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D3645" w:rsidRPr="006652F7" w:rsidRDefault="004D3645" w:rsidP="001A2BE3">
      <w:pPr>
        <w:autoSpaceDE w:val="0"/>
        <w:autoSpaceDN w:val="0"/>
        <w:adjustRightInd w:val="0"/>
        <w:ind w:firstLine="567"/>
        <w:jc w:val="both"/>
      </w:pPr>
    </w:p>
    <w:p w:rsidR="00540A8B" w:rsidRPr="00AF099D" w:rsidRDefault="00540A8B" w:rsidP="00AF099D">
      <w:pPr>
        <w:jc w:val="center"/>
        <w:rPr>
          <w:b/>
        </w:rPr>
      </w:pPr>
      <w:r w:rsidRPr="00AF099D">
        <w:rPr>
          <w:b/>
        </w:rPr>
        <w:t>КОНТРАКТ №</w:t>
      </w:r>
      <w:r w:rsidR="00461094">
        <w:rPr>
          <w:b/>
        </w:rPr>
        <w:t xml:space="preserve"> </w:t>
      </w:r>
    </w:p>
    <w:p w:rsidR="00540A8B" w:rsidRPr="006652F7" w:rsidRDefault="00540A8B" w:rsidP="0070461C">
      <w:pPr>
        <w:ind w:firstLine="567"/>
        <w:jc w:val="both"/>
      </w:pPr>
      <w:r w:rsidRPr="006652F7">
        <w:t xml:space="preserve">Санкт-Петербург </w:t>
      </w:r>
      <w:r w:rsidRPr="006652F7">
        <w:tab/>
      </w:r>
      <w:r w:rsidRPr="006652F7">
        <w:tab/>
      </w:r>
      <w:r w:rsidRPr="006652F7">
        <w:tab/>
      </w:r>
      <w:r w:rsidRPr="006652F7">
        <w:tab/>
      </w:r>
      <w:r w:rsidR="0070461C">
        <w:t xml:space="preserve">      </w:t>
      </w:r>
      <w:r w:rsidRPr="006652F7">
        <w:tab/>
      </w:r>
      <w:r w:rsidR="0070461C">
        <w:t xml:space="preserve">    </w:t>
      </w:r>
      <w:r w:rsidRPr="006652F7">
        <w:tab/>
      </w:r>
      <w:r w:rsidR="00331C10">
        <w:t xml:space="preserve">   </w:t>
      </w:r>
      <w:proofErr w:type="gramStart"/>
      <w:r w:rsidR="00331C10">
        <w:t xml:space="preserve">   </w:t>
      </w:r>
      <w:r w:rsidR="008A6B85" w:rsidRPr="008A6B85">
        <w:t>«</w:t>
      </w:r>
      <w:proofErr w:type="gramEnd"/>
      <w:r w:rsidR="007627A5">
        <w:t>___</w:t>
      </w:r>
      <w:r w:rsidR="008A6B85" w:rsidRPr="008A6B85">
        <w:t>»</w:t>
      </w:r>
      <w:r w:rsidR="006E6BA2">
        <w:t xml:space="preserve"> </w:t>
      </w:r>
      <w:r w:rsidR="007627A5">
        <w:t>________</w:t>
      </w:r>
      <w:r w:rsidR="00DD3E2E">
        <w:t xml:space="preserve"> 202</w:t>
      </w:r>
      <w:r w:rsidR="007627A5">
        <w:t>6</w:t>
      </w:r>
      <w:r w:rsidR="00DD3E2E">
        <w:t xml:space="preserve"> </w:t>
      </w:r>
      <w:r w:rsidR="008A6B85" w:rsidRPr="008A6B85">
        <w:t>года</w:t>
      </w:r>
    </w:p>
    <w:p w:rsidR="00AD5162" w:rsidRPr="00D27DF7" w:rsidRDefault="00AD5162" w:rsidP="00D27DF7">
      <w:pPr>
        <w:jc w:val="center"/>
      </w:pPr>
      <w:r w:rsidRPr="00D27DF7">
        <w:t xml:space="preserve">Идентификационный код закупки: </w:t>
      </w:r>
      <w:r w:rsidR="00D27DF7" w:rsidRPr="00D27DF7">
        <w:t>262780514922178050100100170000000244</w:t>
      </w:r>
    </w:p>
    <w:p w:rsidR="00540A8B" w:rsidRPr="006652F7" w:rsidRDefault="00540A8B" w:rsidP="004240E6">
      <w:pPr>
        <w:tabs>
          <w:tab w:val="left" w:pos="426"/>
        </w:tabs>
        <w:ind w:firstLine="709"/>
        <w:jc w:val="both"/>
      </w:pPr>
    </w:p>
    <w:p w:rsidR="00540A8B" w:rsidRPr="006652F7" w:rsidRDefault="00540A8B" w:rsidP="004240E6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40A8B" w:rsidRPr="006652F7" w:rsidRDefault="00F644FC" w:rsidP="00620997">
      <w:pPr>
        <w:ind w:firstLine="567"/>
        <w:jc w:val="both"/>
      </w:pPr>
      <w:r w:rsidRPr="00F644FC">
        <w:t xml:space="preserve">Государственное бюджетное общеобразовательное учреждение Лицей № 244 Кировского района Санкт-Петербурга, действующее от имени Санкт-Петербурга, именуемое в дальнейшем «Заказчик», в лице </w:t>
      </w:r>
      <w:r w:rsidR="007627A5">
        <w:t>____________</w:t>
      </w:r>
      <w:r w:rsidRPr="00F644FC">
        <w:t xml:space="preserve">, действующего на основании </w:t>
      </w:r>
      <w:r w:rsidR="007627A5">
        <w:t>__________</w:t>
      </w:r>
      <w:r w:rsidR="00540A8B" w:rsidRPr="00F644FC">
        <w:t xml:space="preserve">, </w:t>
      </w:r>
      <w:r w:rsidR="00540A8B" w:rsidRPr="006652F7">
        <w:t xml:space="preserve">с одной стороны, </w:t>
      </w:r>
      <w:r w:rsidR="004E7E4D" w:rsidRPr="006652F7">
        <w:t>и</w:t>
      </w:r>
      <w:r>
        <w:t xml:space="preserve"> </w:t>
      </w:r>
      <w:r w:rsidR="007627A5">
        <w:rPr>
          <w:shd w:val="clear" w:color="auto" w:fill="FFFFFF"/>
        </w:rPr>
        <w:t>___________________</w:t>
      </w:r>
      <w:r w:rsidR="004E7E4D" w:rsidRPr="00F644FC">
        <w:t xml:space="preserve">, </w:t>
      </w:r>
      <w:r w:rsidR="004E7E4D" w:rsidRPr="00295154">
        <w:t>именуем</w:t>
      </w:r>
      <w:r w:rsidR="004E7E4D">
        <w:t>ое</w:t>
      </w:r>
      <w:r w:rsidR="004E7E4D" w:rsidRPr="00295154">
        <w:t xml:space="preserve"> в дальнейшем «Поставщик», в лице</w:t>
      </w:r>
      <w:r>
        <w:t xml:space="preserve"> </w:t>
      </w:r>
      <w:r w:rsidR="007627A5">
        <w:rPr>
          <w:shd w:val="clear" w:color="auto" w:fill="FFFFFF"/>
        </w:rPr>
        <w:t>_________________</w:t>
      </w:r>
      <w:r w:rsidR="00AB4672">
        <w:t>, действующего на основании</w:t>
      </w:r>
      <w:r>
        <w:t xml:space="preserve"> </w:t>
      </w:r>
      <w:r w:rsidR="007627A5">
        <w:t>__________________</w:t>
      </w:r>
      <w:r w:rsidR="00540A8B" w:rsidRPr="006652F7">
        <w:t>, с другой стороны (далее – Стороны),</w:t>
      </w:r>
      <w:r w:rsidR="00963A62">
        <w:t xml:space="preserve"> </w:t>
      </w:r>
      <w:r w:rsidR="00540A8B" w:rsidRPr="006652F7">
        <w:t>заключили настоящий Контракт о нижеследующем:</w:t>
      </w:r>
    </w:p>
    <w:p w:rsidR="00685EC0" w:rsidRPr="00685EC0" w:rsidRDefault="00685EC0" w:rsidP="00685EC0">
      <w:pPr>
        <w:autoSpaceDE w:val="0"/>
        <w:autoSpaceDN w:val="0"/>
        <w:adjustRightInd w:val="0"/>
        <w:ind w:firstLine="709"/>
        <w:jc w:val="both"/>
      </w:pPr>
    </w:p>
    <w:p w:rsidR="00685EC0" w:rsidRPr="00685EC0" w:rsidRDefault="00685EC0" w:rsidP="00685EC0">
      <w:pPr>
        <w:widowControl w:val="0"/>
        <w:numPr>
          <w:ilvl w:val="0"/>
          <w:numId w:val="15"/>
        </w:numPr>
        <w:autoSpaceDE w:val="0"/>
        <w:autoSpaceDN w:val="0"/>
        <w:adjustRightInd w:val="0"/>
        <w:jc w:val="center"/>
        <w:rPr>
          <w:b/>
          <w:caps/>
        </w:rPr>
      </w:pPr>
      <w:r w:rsidRPr="00685EC0">
        <w:rPr>
          <w:b/>
          <w:caps/>
        </w:rPr>
        <w:t>Предмет КОНТРАКТА</w:t>
      </w:r>
    </w:p>
    <w:p w:rsidR="00685EC0" w:rsidRPr="00685EC0" w:rsidRDefault="00685EC0" w:rsidP="00685EC0">
      <w:pPr>
        <w:keepNext/>
        <w:keepLines/>
        <w:tabs>
          <w:tab w:val="left" w:pos="0"/>
          <w:tab w:val="num" w:pos="142"/>
          <w:tab w:val="left" w:pos="709"/>
          <w:tab w:val="left" w:pos="993"/>
        </w:tabs>
        <w:ind w:left="66"/>
        <w:jc w:val="both"/>
      </w:pPr>
    </w:p>
    <w:p w:rsidR="00685EC0" w:rsidRPr="00685EC0" w:rsidRDefault="00685EC0" w:rsidP="00BE79C4">
      <w:pPr>
        <w:suppressLineNumbers/>
        <w:overflowPunct w:val="0"/>
        <w:textAlignment w:val="baseline"/>
      </w:pPr>
      <w:r>
        <w:t>1</w:t>
      </w:r>
      <w:r w:rsidRPr="00685EC0">
        <w:t>.1. Поставщик</w:t>
      </w:r>
      <w:r w:rsidR="00BE79C4">
        <w:t xml:space="preserve">   </w:t>
      </w:r>
      <w:r w:rsidRPr="00685EC0">
        <w:t xml:space="preserve"> обязуется </w:t>
      </w:r>
      <w:r w:rsidR="00BE79C4">
        <w:t xml:space="preserve">   </w:t>
      </w:r>
      <w:r w:rsidRPr="00685EC0">
        <w:t>осуществ</w:t>
      </w:r>
      <w:r w:rsidR="00BE79C4">
        <w:t xml:space="preserve">ить  </w:t>
      </w:r>
      <w:r w:rsidRPr="00685EC0">
        <w:t xml:space="preserve"> </w:t>
      </w:r>
      <w:r w:rsidRPr="00BE79C4">
        <w:t>поставку</w:t>
      </w:r>
      <w:r w:rsidRPr="00AF099D">
        <w:rPr>
          <w:b/>
        </w:rPr>
        <w:t xml:space="preserve"> </w:t>
      </w:r>
      <w:r w:rsidR="00AE443A" w:rsidRPr="00AE443A">
        <w:rPr>
          <w:szCs w:val="20"/>
        </w:rPr>
        <w:t>воды питьевой бутилированной</w:t>
      </w:r>
      <w:r w:rsidR="00AE443A" w:rsidRPr="00AE443A">
        <w:rPr>
          <w:b/>
          <w:szCs w:val="20"/>
        </w:rPr>
        <w:t xml:space="preserve"> </w:t>
      </w:r>
      <w:r w:rsidR="00EF6280" w:rsidRPr="00EF6280">
        <w:t xml:space="preserve">по адресу: </w:t>
      </w:r>
      <w:r w:rsidR="00AE443A" w:rsidRPr="00AE443A">
        <w:rPr>
          <w:szCs w:val="20"/>
        </w:rPr>
        <w:t>198260, Санкт-Петербург, пр. Ветеранов, д.80., литер А</w:t>
      </w:r>
      <w:r w:rsidR="00AE443A" w:rsidRPr="00AE443A">
        <w:rPr>
          <w:sz w:val="32"/>
        </w:rPr>
        <w:t xml:space="preserve"> </w:t>
      </w:r>
      <w:r w:rsidR="00EF6280" w:rsidRPr="00EF6280">
        <w:t xml:space="preserve">(далее - товар) </w:t>
      </w:r>
      <w:r w:rsidRPr="00685EC0">
        <w:rPr>
          <w:color w:val="000000"/>
        </w:rPr>
        <w:t xml:space="preserve">для </w:t>
      </w:r>
      <w:r w:rsidR="005361E1">
        <w:rPr>
          <w:color w:val="000000"/>
        </w:rPr>
        <w:t>нужд Заказчика</w:t>
      </w:r>
      <w:r w:rsidRPr="00685EC0">
        <w:rPr>
          <w:color w:val="000000"/>
        </w:rPr>
        <w:t>.</w:t>
      </w:r>
      <w:r w:rsidRPr="00685EC0">
        <w:t xml:space="preserve"> </w:t>
      </w:r>
      <w:r w:rsidR="00BE79C4">
        <w:t xml:space="preserve">     </w:t>
      </w:r>
      <w:r w:rsidRPr="00685EC0">
        <w:t xml:space="preserve">Заказчик </w:t>
      </w:r>
      <w:r w:rsidR="00BE79C4">
        <w:t xml:space="preserve">   </w:t>
      </w:r>
      <w:r w:rsidRPr="00685EC0">
        <w:t>обязуется принять и оплатить поставленный товар.</w:t>
      </w:r>
    </w:p>
    <w:p w:rsidR="00685EC0" w:rsidRPr="00685EC0" w:rsidRDefault="00685EC0" w:rsidP="00685EC0">
      <w:pPr>
        <w:keepNext/>
        <w:keepLines/>
        <w:tabs>
          <w:tab w:val="left" w:pos="0"/>
          <w:tab w:val="left" w:pos="426"/>
          <w:tab w:val="left" w:pos="1080"/>
        </w:tabs>
        <w:ind w:left="66" w:firstLine="567"/>
        <w:jc w:val="both"/>
      </w:pPr>
      <w:r w:rsidRPr="00685EC0">
        <w:t xml:space="preserve">1.2. Поставщик осуществляет поставку товара в строгом соответствии со спецификацией товара (Приложение № 1), </w:t>
      </w:r>
      <w:r w:rsidRPr="00685EC0">
        <w:rPr>
          <w:color w:val="000000"/>
        </w:rPr>
        <w:t>определяющей объем, содержание товара и другие, предъявляемые к нему требования, а также условиями настоящего Контракта, определяющими стоимость товара, сроки его поставки и другие требования</w:t>
      </w:r>
      <w:r w:rsidRPr="00685EC0">
        <w:t>.</w:t>
      </w:r>
    </w:p>
    <w:p w:rsidR="00685EC0" w:rsidRPr="00685EC0" w:rsidRDefault="00685EC0" w:rsidP="00685EC0">
      <w:pPr>
        <w:keepNext/>
        <w:keepLines/>
        <w:tabs>
          <w:tab w:val="left" w:pos="0"/>
          <w:tab w:val="num" w:pos="142"/>
          <w:tab w:val="left" w:pos="709"/>
          <w:tab w:val="left" w:pos="993"/>
        </w:tabs>
        <w:ind w:left="66"/>
        <w:jc w:val="both"/>
      </w:pPr>
    </w:p>
    <w:p w:rsidR="00685EC0" w:rsidRPr="00685EC0" w:rsidRDefault="00685EC0" w:rsidP="00685EC0">
      <w:pPr>
        <w:keepNext/>
        <w:widowControl w:val="0"/>
        <w:autoSpaceDE w:val="0"/>
        <w:autoSpaceDN w:val="0"/>
        <w:adjustRightInd w:val="0"/>
        <w:ind w:firstLine="454"/>
        <w:jc w:val="center"/>
        <w:rPr>
          <w:b/>
          <w:caps/>
        </w:rPr>
      </w:pPr>
      <w:r w:rsidRPr="00685EC0">
        <w:rPr>
          <w:b/>
          <w:caps/>
        </w:rPr>
        <w:t>2. Цена и порядок расчетов</w:t>
      </w:r>
    </w:p>
    <w:p w:rsidR="00685EC0" w:rsidRPr="00685EC0" w:rsidRDefault="00685EC0" w:rsidP="00685EC0">
      <w:pPr>
        <w:keepNext/>
        <w:widowControl w:val="0"/>
        <w:autoSpaceDE w:val="0"/>
        <w:autoSpaceDN w:val="0"/>
        <w:adjustRightInd w:val="0"/>
        <w:ind w:firstLine="454"/>
        <w:jc w:val="center"/>
        <w:rPr>
          <w:b/>
          <w:caps/>
        </w:rPr>
      </w:pPr>
    </w:p>
    <w:p w:rsidR="00685EC0" w:rsidRPr="00685EC0" w:rsidRDefault="00685EC0" w:rsidP="00DB44BE">
      <w:pPr>
        <w:widowControl w:val="0"/>
        <w:autoSpaceDE w:val="0"/>
        <w:autoSpaceDN w:val="0"/>
        <w:adjustRightInd w:val="0"/>
        <w:ind w:firstLine="567"/>
        <w:contextualSpacing/>
        <w:jc w:val="both"/>
      </w:pPr>
      <w:r w:rsidRPr="00685EC0">
        <w:t xml:space="preserve">2.1. Общая цена Контракта составляет </w:t>
      </w:r>
      <w:r w:rsidR="007627A5">
        <w:t>_________</w:t>
      </w:r>
      <w:r w:rsidRPr="00F644FC">
        <w:t xml:space="preserve"> </w:t>
      </w:r>
      <w:r w:rsidRPr="00685EC0">
        <w:t xml:space="preserve">рублей </w:t>
      </w:r>
      <w:r w:rsidR="007627A5">
        <w:t>__________</w:t>
      </w:r>
      <w:r w:rsidRPr="00685EC0">
        <w:t xml:space="preserve"> копеек (</w:t>
      </w:r>
      <w:r w:rsidR="007627A5">
        <w:t>______________</w:t>
      </w:r>
      <w:r w:rsidRPr="00685EC0">
        <w:t>),</w:t>
      </w:r>
      <w:r w:rsidR="00B14B0A">
        <w:t xml:space="preserve"> </w:t>
      </w:r>
      <w:r w:rsidR="007627A5">
        <w:t>с НДС/</w:t>
      </w:r>
      <w:r w:rsidR="00F644FC">
        <w:t>без</w:t>
      </w:r>
      <w:r w:rsidRPr="00685EC0">
        <w:t xml:space="preserve"> НДС в соответствии с приложением № 1 к Контракту.</w:t>
      </w:r>
    </w:p>
    <w:p w:rsidR="00685EC0" w:rsidRPr="00685EC0" w:rsidRDefault="00685EC0" w:rsidP="00DB44BE">
      <w:pPr>
        <w:ind w:firstLine="567"/>
        <w:contextualSpacing/>
        <w:jc w:val="both"/>
        <w:rPr>
          <w:color w:val="000000"/>
        </w:rPr>
      </w:pPr>
      <w:r w:rsidRPr="00685EC0">
        <w:t>2.2.</w:t>
      </w:r>
      <w:r w:rsidRPr="00685EC0">
        <w:rPr>
          <w:color w:val="000000"/>
        </w:rPr>
        <w:t xml:space="preserve"> Цена настоящего Контракта является твердой, индексации не подлежит и не может изменяться в ходе исполнения Контракта, за исключением случаев, предусмотренных настоящим Контрактом и действующим законодательством.</w:t>
      </w:r>
    </w:p>
    <w:p w:rsidR="008535BC" w:rsidRDefault="00685EC0" w:rsidP="00685EC0">
      <w:pPr>
        <w:ind w:firstLine="567"/>
        <w:jc w:val="both"/>
        <w:rPr>
          <w:color w:val="000000"/>
        </w:rPr>
      </w:pPr>
      <w:r w:rsidRPr="00685EC0">
        <w:rPr>
          <w:color w:val="000000"/>
        </w:rPr>
        <w:t>Цена настоящего Контракта может быть снижена по соглашению Сторон без изменения предусмотренных Контрактом количества товара и иных условий исполнения Контракта, в соответствии с действующим законодательством РФ.</w:t>
      </w:r>
    </w:p>
    <w:p w:rsidR="00685EC0" w:rsidRPr="00685EC0" w:rsidRDefault="008535BC" w:rsidP="00685EC0">
      <w:pPr>
        <w:ind w:firstLine="567"/>
        <w:jc w:val="both"/>
        <w:rPr>
          <w:color w:val="000000"/>
        </w:rPr>
      </w:pPr>
      <w:r w:rsidRPr="008535BC">
        <w:t xml:space="preserve"> </w:t>
      </w:r>
      <w:r w:rsidRPr="008535BC">
        <w:rPr>
          <w:color w:val="000000"/>
        </w:rPr>
        <w:t>Сумма, подлежащая уплате заказчиком юридическому лицу или физическому лицу, в том числе зарегистрированному в качестве индивидуального предпринимателя, 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8B43D4" w:rsidRPr="008B43D4" w:rsidRDefault="00685EC0" w:rsidP="008B43D4">
      <w:pPr>
        <w:widowControl w:val="0"/>
        <w:autoSpaceDE w:val="0"/>
        <w:autoSpaceDN w:val="0"/>
        <w:adjustRightInd w:val="0"/>
        <w:ind w:firstLine="567"/>
        <w:jc w:val="both"/>
        <w:rPr>
          <w:color w:val="000000"/>
        </w:rPr>
      </w:pPr>
      <w:r w:rsidRPr="00685EC0">
        <w:t>2.3. Авансирование не предусмотрено.</w:t>
      </w:r>
      <w:r w:rsidRPr="00685EC0">
        <w:rPr>
          <w:rFonts w:ascii="Arial" w:hAnsi="Arial" w:cs="Arial"/>
        </w:rPr>
        <w:t xml:space="preserve"> </w:t>
      </w:r>
      <w:r w:rsidR="008B43D4" w:rsidRPr="008B43D4">
        <w:rPr>
          <w:color w:val="000000"/>
        </w:rPr>
        <w:t>Оплата производится Заказчиком по факту поставки товара на основании счета, счета-фактуры</w:t>
      </w:r>
      <w:r w:rsidR="004F2F7A">
        <w:rPr>
          <w:color w:val="000000"/>
        </w:rPr>
        <w:t xml:space="preserve"> (при наличии)</w:t>
      </w:r>
      <w:r w:rsidR="008B43D4" w:rsidRPr="008B43D4">
        <w:rPr>
          <w:color w:val="000000"/>
        </w:rPr>
        <w:t>, товарно-транспортной накладной, подписанных Сторонами, путем перечисления денежных средств на расчетный счет Поставщика в течении 7 рабочих дней с даты подписания Сторонами товарно-транспортной накладной.</w:t>
      </w:r>
    </w:p>
    <w:p w:rsidR="00F476BC" w:rsidRPr="00F476BC" w:rsidRDefault="00685EC0" w:rsidP="00F476BC">
      <w:pPr>
        <w:ind w:firstLine="567"/>
        <w:jc w:val="both"/>
        <w:rPr>
          <w:color w:val="000000"/>
          <w:lang w:bidi="ru-RU"/>
        </w:rPr>
      </w:pPr>
      <w:r w:rsidRPr="00685EC0">
        <w:t xml:space="preserve">2.4. </w:t>
      </w:r>
      <w:r w:rsidRPr="00685EC0">
        <w:rPr>
          <w:color w:val="000000"/>
        </w:rPr>
        <w:t xml:space="preserve">Оплата по Контракту осуществляется по безналичному расчету </w:t>
      </w:r>
      <w:r w:rsidR="00F476BC" w:rsidRPr="00F476BC">
        <w:rPr>
          <w:color w:val="000000"/>
          <w:lang w:bidi="ru-RU"/>
        </w:rPr>
        <w:t>платежными поручениями путем перечисления Заказчиком денежных средств на расчетный счет Поставщика, указанный в Контракте.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Заказчику, указав новые реквизиты расчетного счета. В противном случае все риски, связанные с перечислением Заказчиком денежных средств на указанный в Контракте счет Поставщика, несет Поставщик.</w:t>
      </w:r>
    </w:p>
    <w:p w:rsidR="00685EC0" w:rsidRPr="00685EC0" w:rsidRDefault="00685EC0" w:rsidP="00685EC0">
      <w:pPr>
        <w:ind w:firstLine="567"/>
        <w:jc w:val="both"/>
        <w:rPr>
          <w:color w:val="000000"/>
        </w:rPr>
      </w:pPr>
      <w:r w:rsidRPr="00685EC0">
        <w:rPr>
          <w:color w:val="000000"/>
        </w:rPr>
        <w:t>2.5. В случае нарушения Поставщиком условий Контракта, Заказчик вправе осуществить оплату по Контракту путем выплаты Поставщику суммы, подлежащей оплате за поставленный товар, уменьшенной на сумму неустойки, в соответствии с п.</w:t>
      </w:r>
      <w:r w:rsidR="005361E1">
        <w:rPr>
          <w:color w:val="000000"/>
        </w:rPr>
        <w:t>6.2.9</w:t>
      </w:r>
      <w:r w:rsidR="00813303">
        <w:rPr>
          <w:color w:val="000000"/>
        </w:rPr>
        <w:t>, п. 7.6.</w:t>
      </w:r>
      <w:r w:rsidR="00CD5669">
        <w:rPr>
          <w:color w:val="000000"/>
        </w:rPr>
        <w:t xml:space="preserve"> </w:t>
      </w:r>
      <w:r w:rsidRPr="00685EC0">
        <w:rPr>
          <w:color w:val="000000"/>
        </w:rPr>
        <w:t xml:space="preserve"> Контракта.</w:t>
      </w:r>
    </w:p>
    <w:p w:rsidR="00685EC0" w:rsidRPr="00685EC0" w:rsidRDefault="00685EC0" w:rsidP="00685EC0">
      <w:pPr>
        <w:ind w:firstLine="567"/>
        <w:jc w:val="both"/>
      </w:pPr>
      <w:r w:rsidRPr="00685EC0">
        <w:lastRenderedPageBreak/>
        <w:t>2.6. Ценой Контракта учтены все расходы по товару, в том числе расходы на перевозку, погрузку и разгрузку,</w:t>
      </w:r>
      <w:r w:rsidR="00E2208F">
        <w:t xml:space="preserve"> поднятие на 3 этаж и установку,</w:t>
      </w:r>
      <w:r w:rsidRPr="00685EC0">
        <w:t xml:space="preserve"> уплату таможенных пошлин, страховки, налогов, сборов и других обязательных платежей. </w:t>
      </w:r>
    </w:p>
    <w:p w:rsidR="00685EC0" w:rsidRPr="00685EC0" w:rsidRDefault="00685EC0" w:rsidP="00685EC0">
      <w:pPr>
        <w:autoSpaceDE w:val="0"/>
        <w:autoSpaceDN w:val="0"/>
        <w:adjustRightInd w:val="0"/>
        <w:ind w:firstLine="567"/>
        <w:jc w:val="both"/>
      </w:pPr>
      <w:r w:rsidRPr="00685EC0">
        <w:t xml:space="preserve">2.7. Заказчик, по согласованию с Поставщиком, в ходе исполнения Контракта, вправе изменить не более чем на десять процентов количество всех предусмотренных Контрактом товаров при изменении потребности в товарах, на поставку которых заключен Контракт. </w:t>
      </w:r>
    </w:p>
    <w:p w:rsidR="00685EC0" w:rsidRPr="00685EC0" w:rsidRDefault="00685EC0" w:rsidP="00685EC0">
      <w:pPr>
        <w:autoSpaceDE w:val="0"/>
        <w:autoSpaceDN w:val="0"/>
        <w:adjustRightInd w:val="0"/>
        <w:ind w:firstLine="567"/>
        <w:jc w:val="both"/>
      </w:pPr>
      <w:r w:rsidRPr="00685EC0">
        <w:t>При изменении количества товаров Заказчик по согласованию с Поставщиком вправе изменить первоначальную цену Контракта пропорционально количеству таких товаров, но не более чем на десять процентов цены Контракта.</w:t>
      </w:r>
    </w:p>
    <w:p w:rsidR="00685EC0" w:rsidRPr="00685EC0" w:rsidRDefault="00685EC0" w:rsidP="00685EC0">
      <w:pPr>
        <w:autoSpaceDE w:val="0"/>
        <w:autoSpaceDN w:val="0"/>
        <w:adjustRightInd w:val="0"/>
        <w:ind w:firstLine="567"/>
        <w:jc w:val="both"/>
      </w:pPr>
      <w:r w:rsidRPr="00685EC0">
        <w:t>Цена единицы дополнительно поставляемого товара и цена единицы товара при сокращении потребности в поставке части такого товара должны определяться как частное от деления первоначальной цены Контракта на предусмотренное в Контракте количество такого товара.</w:t>
      </w:r>
    </w:p>
    <w:p w:rsidR="00957C00" w:rsidRPr="006D3AD5" w:rsidRDefault="00685EC0" w:rsidP="006D3AD5">
      <w:pPr>
        <w:autoSpaceDE w:val="0"/>
        <w:autoSpaceDN w:val="0"/>
        <w:adjustRightInd w:val="0"/>
        <w:ind w:firstLine="567"/>
        <w:jc w:val="both"/>
      </w:pPr>
      <w:r w:rsidRPr="00685EC0">
        <w:t xml:space="preserve">2.8. </w:t>
      </w:r>
      <w:r w:rsidRPr="006D3AD5">
        <w:t xml:space="preserve">Источник финансирования – </w:t>
      </w:r>
      <w:r w:rsidR="00AE443A" w:rsidRPr="006D3AD5">
        <w:t>внебюджетные ср</w:t>
      </w:r>
      <w:r w:rsidR="006D3AD5" w:rsidRPr="006D3AD5">
        <w:t>едства, средства бюджетных учреждений.</w:t>
      </w:r>
    </w:p>
    <w:p w:rsidR="00331C10" w:rsidRPr="00685EC0" w:rsidRDefault="00331C10" w:rsidP="00685EC0">
      <w:pPr>
        <w:autoSpaceDE w:val="0"/>
        <w:autoSpaceDN w:val="0"/>
        <w:adjustRightInd w:val="0"/>
        <w:ind w:firstLine="567"/>
        <w:jc w:val="both"/>
      </w:pPr>
    </w:p>
    <w:p w:rsidR="00685EC0" w:rsidRPr="00685EC0" w:rsidRDefault="00685EC0" w:rsidP="00685EC0">
      <w:pPr>
        <w:widowControl w:val="0"/>
        <w:autoSpaceDE w:val="0"/>
        <w:autoSpaceDN w:val="0"/>
        <w:adjustRightInd w:val="0"/>
        <w:ind w:firstLine="456"/>
        <w:jc w:val="center"/>
        <w:rPr>
          <w:b/>
          <w:caps/>
        </w:rPr>
      </w:pPr>
      <w:r w:rsidRPr="00685EC0">
        <w:rPr>
          <w:b/>
          <w:caps/>
        </w:rPr>
        <w:t>3. Качество</w:t>
      </w:r>
    </w:p>
    <w:p w:rsidR="00685EC0" w:rsidRPr="00AF099D" w:rsidRDefault="00685EC0" w:rsidP="00685EC0">
      <w:pPr>
        <w:widowControl w:val="0"/>
        <w:autoSpaceDE w:val="0"/>
        <w:autoSpaceDN w:val="0"/>
        <w:adjustRightInd w:val="0"/>
        <w:ind w:firstLine="456"/>
        <w:jc w:val="center"/>
        <w:rPr>
          <w:b/>
          <w:caps/>
        </w:rPr>
      </w:pPr>
    </w:p>
    <w:p w:rsidR="00EC2547" w:rsidRPr="00AF099D" w:rsidRDefault="00EC2547" w:rsidP="00EC2547">
      <w:pPr>
        <w:ind w:firstLine="456"/>
        <w:jc w:val="both"/>
      </w:pPr>
      <w:r w:rsidRPr="00AF099D">
        <w:t xml:space="preserve">3.1. Поставщик гарантирует Заказчику соответствие качества товара всем действующим стандартам, и соответствие требованиям настоящего Контракта по составу и качеству. </w:t>
      </w:r>
    </w:p>
    <w:p w:rsidR="00EC2547" w:rsidRPr="00AF099D" w:rsidRDefault="00EC2547" w:rsidP="00EC2547">
      <w:pPr>
        <w:ind w:firstLine="456"/>
        <w:jc w:val="both"/>
      </w:pPr>
      <w:r w:rsidRPr="00AF099D">
        <w:t>3.2. Количество поставляемого Поставщиком товара должно строго соответствовать количеству товара, указанному в приложении № 1 настоящего Контракта.</w:t>
      </w:r>
    </w:p>
    <w:p w:rsidR="00EC2547" w:rsidRPr="00AF099D" w:rsidRDefault="00EC2547" w:rsidP="00EC2547">
      <w:pPr>
        <w:ind w:firstLine="456"/>
        <w:jc w:val="both"/>
      </w:pPr>
      <w:r w:rsidRPr="00AF099D">
        <w:t>3.3. Поставщик обязуется предоставлять по запросу Заказчика, а также уполномоченных государственных органов всю необходимую информацию и документы об условиях поставки, о качестве и количестве поставки.</w:t>
      </w:r>
    </w:p>
    <w:p w:rsidR="00EC2547" w:rsidRPr="00AF099D" w:rsidRDefault="00EC2547" w:rsidP="00EC2547">
      <w:pPr>
        <w:ind w:firstLine="456"/>
        <w:jc w:val="both"/>
      </w:pPr>
      <w:r w:rsidRPr="00AF099D">
        <w:t>3.4. Все поставляемые товары должны быть упакованы надлежащим образом. Поставка Товара осуществляется в промышленной упаковке. Тара и упаковка должны обеспечивать сохранность при транспортировке и хранении.</w:t>
      </w:r>
    </w:p>
    <w:p w:rsidR="00EC2547" w:rsidRPr="00AF099D" w:rsidRDefault="00EC2547" w:rsidP="00EC2547">
      <w:pPr>
        <w:ind w:firstLine="456"/>
        <w:jc w:val="both"/>
      </w:pPr>
      <w:r w:rsidRPr="00AF099D">
        <w:t>3.5. Поставляемый товар должен новым (товаром, который не был в употреблении, не прошел ремонт, в том числе восстановление, замену составных частей, восстановление потребительских свойств).</w:t>
      </w:r>
    </w:p>
    <w:p w:rsidR="00EC2547" w:rsidRPr="00AF099D" w:rsidRDefault="00EC2547" w:rsidP="00EC2547">
      <w:pPr>
        <w:ind w:firstLine="456"/>
        <w:jc w:val="both"/>
      </w:pPr>
      <w:r w:rsidRPr="00AF099D">
        <w:t>3.6. На продукции не должно быть следов механических повреждений.</w:t>
      </w:r>
    </w:p>
    <w:p w:rsidR="00342907" w:rsidRPr="00AF099D" w:rsidRDefault="00A51177" w:rsidP="00A51177">
      <w:pPr>
        <w:jc w:val="both"/>
        <w:rPr>
          <w:b/>
        </w:rPr>
      </w:pPr>
      <w:r w:rsidRPr="00AF099D">
        <w:t xml:space="preserve">        </w:t>
      </w:r>
      <w:r w:rsidR="00EC2547" w:rsidRPr="00AF099D">
        <w:t>3</w:t>
      </w:r>
      <w:r w:rsidRPr="00AF099D">
        <w:t>.</w:t>
      </w:r>
      <w:r w:rsidR="00EC2547" w:rsidRPr="00AF099D">
        <w:t>7</w:t>
      </w:r>
      <w:r w:rsidRPr="00AF099D">
        <w:t xml:space="preserve">. Гарантия качества на поставляемый товар - не менее 12 месяцев со дня поставки. </w:t>
      </w:r>
      <w:r w:rsidR="004F2F7A" w:rsidRPr="00AF099D">
        <w:t xml:space="preserve">Если изготовителем предусмотрен больший гарантийный срок, то устанавливается гарантийный срок, предусмотренный изготовителем. </w:t>
      </w:r>
      <w:r w:rsidRPr="00AF099D">
        <w:t>Обслуживание и устранение недостатков, дефектов, неполадок при эксплуатации в течение гарантийного срока осуществляется за счет средств Поставщика.</w:t>
      </w:r>
      <w:r w:rsidR="00EC2547" w:rsidRPr="00AF099D">
        <w:t xml:space="preserve"> </w:t>
      </w:r>
    </w:p>
    <w:p w:rsidR="00CD5669" w:rsidRDefault="00CD5669" w:rsidP="00685EC0">
      <w:pPr>
        <w:jc w:val="center"/>
        <w:rPr>
          <w:b/>
        </w:rPr>
      </w:pPr>
    </w:p>
    <w:p w:rsidR="004F2F7A" w:rsidRDefault="004F2F7A" w:rsidP="00685EC0">
      <w:pPr>
        <w:jc w:val="center"/>
        <w:rPr>
          <w:b/>
        </w:rPr>
      </w:pPr>
    </w:p>
    <w:p w:rsidR="004F2F7A" w:rsidRDefault="00685EC0" w:rsidP="004F2F7A">
      <w:pPr>
        <w:jc w:val="center"/>
        <w:rPr>
          <w:b/>
          <w:caps/>
        </w:rPr>
      </w:pPr>
      <w:r w:rsidRPr="00685EC0">
        <w:rPr>
          <w:b/>
        </w:rPr>
        <w:t>4. ПОРЯДОК ПОСТАВКИ ТОВАРА</w:t>
      </w:r>
      <w:r w:rsidRPr="00685EC0">
        <w:t xml:space="preserve">, </w:t>
      </w:r>
      <w:r w:rsidRPr="00685EC0">
        <w:rPr>
          <w:b/>
        </w:rPr>
        <w:t xml:space="preserve">СДАЧИ И ПРИЕМКИ </w:t>
      </w:r>
      <w:r w:rsidRPr="00685EC0">
        <w:rPr>
          <w:b/>
          <w:caps/>
        </w:rPr>
        <w:t>ТОВАРА</w:t>
      </w:r>
    </w:p>
    <w:p w:rsidR="00403A76" w:rsidRDefault="00403A76" w:rsidP="00685EC0">
      <w:pPr>
        <w:jc w:val="center"/>
        <w:rPr>
          <w:b/>
          <w:caps/>
        </w:rPr>
      </w:pPr>
    </w:p>
    <w:p w:rsidR="004F2F7A" w:rsidRPr="00AF099D" w:rsidRDefault="004F2F7A" w:rsidP="004F2F7A">
      <w:pPr>
        <w:ind w:firstLine="708"/>
        <w:jc w:val="both"/>
        <w:rPr>
          <w:rFonts w:cs="Arial"/>
        </w:rPr>
      </w:pPr>
      <w:bookmarkStart w:id="0" w:name="P101"/>
      <w:bookmarkEnd w:id="0"/>
      <w:r w:rsidRPr="00AF099D">
        <w:rPr>
          <w:rFonts w:cs="Arial"/>
        </w:rPr>
        <w:t xml:space="preserve">4.1. Поставщик самостоятельно доставляет Товар Заказчику по адресу: </w:t>
      </w:r>
      <w:r w:rsidR="00AE443A" w:rsidRPr="00AE443A">
        <w:t>198260, Санкт-Петербург, пр. Ветеранов, д.80., литер А</w:t>
      </w:r>
      <w:r w:rsidRPr="00AE443A">
        <w:rPr>
          <w:rFonts w:cs="Arial"/>
        </w:rPr>
        <w:t>,</w:t>
      </w:r>
      <w:r w:rsidRPr="00AF099D">
        <w:rPr>
          <w:rFonts w:cs="Arial"/>
        </w:rPr>
        <w:t xml:space="preserve"> в помещение, указанное Заказчиком (далее - место доставки), по заявке Заказчика, в которой указан</w:t>
      </w:r>
      <w:r w:rsidR="00E50C1C" w:rsidRPr="00AF099D">
        <w:rPr>
          <w:rFonts w:cs="Arial"/>
        </w:rPr>
        <w:t>а</w:t>
      </w:r>
      <w:r w:rsidRPr="00AF099D">
        <w:rPr>
          <w:rFonts w:cs="Arial"/>
        </w:rPr>
        <w:t xml:space="preserve"> </w:t>
      </w:r>
      <w:r w:rsidR="00E50C1C" w:rsidRPr="00AF099D">
        <w:rPr>
          <w:rFonts w:cs="Arial"/>
        </w:rPr>
        <w:t>дата</w:t>
      </w:r>
      <w:r w:rsidRPr="00AF099D">
        <w:rPr>
          <w:rFonts w:cs="Arial"/>
        </w:rPr>
        <w:t xml:space="preserve"> поставки товара. Поставщик не менее чем за 1 (один) день до даты поставки Товара направляет в адрес Заказчика уведомление о времени доставки Товара в место доставки. </w:t>
      </w:r>
    </w:p>
    <w:p w:rsidR="00403A76" w:rsidRPr="00AF099D" w:rsidRDefault="00403A76" w:rsidP="00403A76">
      <w:pPr>
        <w:ind w:firstLine="708"/>
        <w:jc w:val="both"/>
        <w:rPr>
          <w:rFonts w:cs="Arial"/>
        </w:rPr>
      </w:pPr>
      <w:r w:rsidRPr="00AF099D">
        <w:rPr>
          <w:rFonts w:cs="Arial"/>
        </w:rPr>
        <w:t>4.</w:t>
      </w:r>
      <w:r w:rsidR="004F2F7A" w:rsidRPr="00AF099D">
        <w:rPr>
          <w:rFonts w:cs="Arial"/>
        </w:rPr>
        <w:t>2</w:t>
      </w:r>
      <w:r w:rsidRPr="00AF099D">
        <w:rPr>
          <w:rFonts w:cs="Arial"/>
        </w:rPr>
        <w:t>. При приеме товара Заказчик проверяет его по наименованию, количеству, комплектности, качеству, требованиям к маркировке, таре и упаковке. Выявленные отступления от условий настоящего Контракта фиксируются рекламационным актом.</w:t>
      </w:r>
    </w:p>
    <w:p w:rsidR="00403A76" w:rsidRDefault="00403A76" w:rsidP="00403A76">
      <w:pPr>
        <w:ind w:firstLine="708"/>
        <w:jc w:val="both"/>
        <w:rPr>
          <w:rFonts w:cs="Arial"/>
        </w:rPr>
      </w:pPr>
      <w:r w:rsidRPr="00AF099D">
        <w:rPr>
          <w:rFonts w:cs="Arial"/>
        </w:rPr>
        <w:t>4.</w:t>
      </w:r>
      <w:r w:rsidR="004F2F7A" w:rsidRPr="00AF099D">
        <w:rPr>
          <w:rFonts w:cs="Arial"/>
        </w:rPr>
        <w:t>3</w:t>
      </w:r>
      <w:r w:rsidRPr="00AF099D">
        <w:rPr>
          <w:rFonts w:cs="Arial"/>
        </w:rPr>
        <w:t xml:space="preserve">. Некачественный товар, признанный таковым в момент приемки товара Заказчиком, должен быть заменен Поставщиком на такой же товар в течение срока, установленного Заказчиком, с момента подписания рекламационного акта о поставке некачественного товара, подписанного Сторонами. В случае отказа Поставщика от подписи </w:t>
      </w:r>
      <w:r w:rsidRPr="00403A76">
        <w:rPr>
          <w:rFonts w:cs="Arial"/>
        </w:rPr>
        <w:t>в рекламационном акте делается соответствующая отметка.</w:t>
      </w:r>
    </w:p>
    <w:p w:rsidR="00403A76" w:rsidRPr="00403A76" w:rsidRDefault="00403A76" w:rsidP="00403A76">
      <w:pPr>
        <w:ind w:firstLine="708"/>
        <w:jc w:val="both"/>
        <w:rPr>
          <w:rFonts w:cs="Arial"/>
        </w:rPr>
      </w:pPr>
      <w:r w:rsidRPr="00403A76">
        <w:rPr>
          <w:rFonts w:cs="Arial"/>
        </w:rPr>
        <w:lastRenderedPageBreak/>
        <w:t>Доставка товара и его ответственное хранение осуществляются за счет средств Поставщика.</w:t>
      </w:r>
    </w:p>
    <w:p w:rsidR="00403A76" w:rsidRDefault="00403A76" w:rsidP="00403A76">
      <w:pPr>
        <w:ind w:firstLine="708"/>
        <w:jc w:val="both"/>
        <w:rPr>
          <w:rFonts w:cs="Arial"/>
        </w:rPr>
      </w:pPr>
      <w:r>
        <w:rPr>
          <w:rFonts w:cs="Arial"/>
        </w:rPr>
        <w:t>4</w:t>
      </w:r>
      <w:r w:rsidRPr="00403A76">
        <w:rPr>
          <w:rFonts w:cs="Arial"/>
        </w:rPr>
        <w:t>.</w:t>
      </w:r>
      <w:r w:rsidR="004F2F7A">
        <w:rPr>
          <w:rFonts w:cs="Arial"/>
        </w:rPr>
        <w:t>4</w:t>
      </w:r>
      <w:r w:rsidRPr="00403A76">
        <w:rPr>
          <w:rFonts w:cs="Arial"/>
        </w:rPr>
        <w:t xml:space="preserve">. Для проверки предоставленных Поставщиком результатов, предусмотренных Контрактом, в части его соответствия условиям Контракта Заказчик проводит экспертизу. Экспертиза результатов, предусмотренных Контрактом может проводиться Заказчиком своими силами или к ее проведению могут привлекаться независимые эксперты, экспертные организации на основании контрактов, заключенных в соответствии с Федеральным </w:t>
      </w:r>
      <w:hyperlink r:id="rId8" w:history="1">
        <w:r w:rsidRPr="00403A76">
          <w:rPr>
            <w:rStyle w:val="a7"/>
            <w:rFonts w:cs="Arial"/>
            <w:color w:val="auto"/>
            <w:u w:val="none"/>
          </w:rPr>
          <w:t>законом</w:t>
        </w:r>
      </w:hyperlink>
      <w:r w:rsidRPr="00403A76">
        <w:rPr>
          <w:rFonts w:cs="Arial"/>
        </w:rPr>
        <w:t xml:space="preserve"> от 05.04.2013 № 44-ФЗ «О контрактной системе в сфере закупок товаров, работ, услуг для обеспечения государственных и муниципальных нужд».</w:t>
      </w:r>
    </w:p>
    <w:p w:rsidR="00403A76" w:rsidRDefault="004D3C12" w:rsidP="00403A76">
      <w:pPr>
        <w:ind w:firstLine="708"/>
        <w:jc w:val="both"/>
      </w:pPr>
      <w:r>
        <w:t>4</w:t>
      </w:r>
      <w:r w:rsidRPr="00EC026E">
        <w:t>.</w:t>
      </w:r>
      <w:r w:rsidR="004F2F7A">
        <w:t>5</w:t>
      </w:r>
      <w:r w:rsidRPr="00EC026E">
        <w:t>. При отсутствии у Заказчика претензий по количеству и качеству поставленного Товара Заказчик подписывает товарно-транспортную накладную, счет, счет-фактуру. После этого Товар считается переданным Поставщиком Заказчику</w:t>
      </w:r>
      <w:r>
        <w:t>.</w:t>
      </w:r>
      <w:r w:rsidR="00403A76">
        <w:t xml:space="preserve"> </w:t>
      </w:r>
    </w:p>
    <w:p w:rsidR="00F476BC" w:rsidRPr="00685EC0" w:rsidRDefault="00F476BC" w:rsidP="005361E1">
      <w:pPr>
        <w:jc w:val="both"/>
        <w:rPr>
          <w:b/>
          <w:caps/>
        </w:rPr>
      </w:pPr>
    </w:p>
    <w:p w:rsidR="00685EC0" w:rsidRPr="00685EC0" w:rsidRDefault="00685EC0" w:rsidP="00685EC0">
      <w:pPr>
        <w:widowControl w:val="0"/>
        <w:autoSpaceDE w:val="0"/>
        <w:autoSpaceDN w:val="0"/>
        <w:adjustRightInd w:val="0"/>
        <w:ind w:firstLine="456"/>
        <w:jc w:val="center"/>
        <w:rPr>
          <w:b/>
        </w:rPr>
      </w:pPr>
      <w:r w:rsidRPr="00685EC0">
        <w:rPr>
          <w:b/>
        </w:rPr>
        <w:t>5. СРОК ПОСТАВКИ ТОВАРА</w:t>
      </w:r>
    </w:p>
    <w:p w:rsidR="00685EC0" w:rsidRPr="00685EC0" w:rsidRDefault="00685EC0" w:rsidP="00685EC0">
      <w:pPr>
        <w:widowControl w:val="0"/>
        <w:autoSpaceDE w:val="0"/>
        <w:autoSpaceDN w:val="0"/>
        <w:adjustRightInd w:val="0"/>
        <w:ind w:firstLine="456"/>
        <w:jc w:val="center"/>
        <w:rPr>
          <w:b/>
        </w:rPr>
      </w:pPr>
    </w:p>
    <w:p w:rsidR="00293BA1" w:rsidRPr="00AF099D" w:rsidRDefault="00685EC0" w:rsidP="00EC7829">
      <w:pPr>
        <w:widowControl w:val="0"/>
        <w:autoSpaceDE w:val="0"/>
        <w:autoSpaceDN w:val="0"/>
        <w:adjustRightInd w:val="0"/>
        <w:ind w:firstLine="567"/>
        <w:jc w:val="both"/>
      </w:pPr>
      <w:r w:rsidRPr="00AF099D">
        <w:t xml:space="preserve">5.1.  Поставка осуществляется с момента заключения Контракта </w:t>
      </w:r>
      <w:r w:rsidR="00293BA1" w:rsidRPr="00AF099D">
        <w:t xml:space="preserve">по </w:t>
      </w:r>
      <w:r w:rsidRPr="00AF099D">
        <w:t xml:space="preserve">заявке </w:t>
      </w:r>
      <w:r w:rsidR="00293BA1" w:rsidRPr="00AF099D">
        <w:t>Заказчика на поставку товара</w:t>
      </w:r>
      <w:r w:rsidRPr="00AF099D">
        <w:t xml:space="preserve"> </w:t>
      </w:r>
      <w:r w:rsidR="00293BA1" w:rsidRPr="00AF099D">
        <w:t>в которой указана</w:t>
      </w:r>
      <w:r w:rsidRPr="00AF099D">
        <w:t xml:space="preserve"> дат</w:t>
      </w:r>
      <w:r w:rsidR="00293BA1" w:rsidRPr="00AF099D">
        <w:t>а поставки товара.</w:t>
      </w:r>
    </w:p>
    <w:p w:rsidR="00685EC0" w:rsidRPr="00685EC0" w:rsidRDefault="00685EC0" w:rsidP="00EC7829">
      <w:pPr>
        <w:widowControl w:val="0"/>
        <w:autoSpaceDE w:val="0"/>
        <w:autoSpaceDN w:val="0"/>
        <w:adjustRightInd w:val="0"/>
        <w:ind w:firstLine="567"/>
        <w:jc w:val="both"/>
      </w:pPr>
      <w:r w:rsidRPr="00AF099D">
        <w:t>5.</w:t>
      </w:r>
      <w:r w:rsidR="00EF6280" w:rsidRPr="00AF099D">
        <w:t>2</w:t>
      </w:r>
      <w:r w:rsidRPr="00AF099D">
        <w:t>.</w:t>
      </w:r>
      <w:r w:rsidR="00EC7829" w:rsidRPr="00AF099D">
        <w:t xml:space="preserve"> </w:t>
      </w:r>
      <w:r w:rsidRPr="00AF099D">
        <w:t>После получения заявки Поставщик немедленно посредством факсимильной связи или электронной почты извещает Заказчика о принятии заказа к исполнению</w:t>
      </w:r>
      <w:r w:rsidRPr="00685EC0">
        <w:t>.</w:t>
      </w:r>
    </w:p>
    <w:p w:rsidR="00685EC0" w:rsidRPr="00685EC0" w:rsidRDefault="00685EC0" w:rsidP="00685EC0">
      <w:pPr>
        <w:widowControl w:val="0"/>
        <w:autoSpaceDE w:val="0"/>
        <w:autoSpaceDN w:val="0"/>
        <w:adjustRightInd w:val="0"/>
        <w:ind w:firstLine="456"/>
        <w:jc w:val="center"/>
        <w:rPr>
          <w:b/>
          <w:caps/>
        </w:rPr>
      </w:pPr>
    </w:p>
    <w:p w:rsidR="00685EC0" w:rsidRPr="00685EC0" w:rsidRDefault="00685EC0" w:rsidP="00685EC0">
      <w:pPr>
        <w:widowControl w:val="0"/>
        <w:autoSpaceDE w:val="0"/>
        <w:autoSpaceDN w:val="0"/>
        <w:adjustRightInd w:val="0"/>
        <w:ind w:firstLine="456"/>
        <w:jc w:val="center"/>
        <w:rPr>
          <w:b/>
          <w:caps/>
        </w:rPr>
      </w:pPr>
      <w:r w:rsidRPr="00685EC0">
        <w:rPr>
          <w:b/>
          <w:caps/>
        </w:rPr>
        <w:t>6. Права и обязанности сторон</w:t>
      </w:r>
    </w:p>
    <w:p w:rsidR="00685EC0" w:rsidRPr="00685EC0" w:rsidRDefault="00685EC0" w:rsidP="00685EC0">
      <w:pPr>
        <w:widowControl w:val="0"/>
        <w:autoSpaceDE w:val="0"/>
        <w:autoSpaceDN w:val="0"/>
        <w:adjustRightInd w:val="0"/>
        <w:ind w:firstLine="456"/>
        <w:jc w:val="center"/>
        <w:rPr>
          <w:b/>
          <w:caps/>
        </w:rPr>
      </w:pPr>
    </w:p>
    <w:p w:rsidR="00685EC0" w:rsidRPr="00685EC0" w:rsidRDefault="00685EC0" w:rsidP="00685EC0">
      <w:pPr>
        <w:widowControl w:val="0"/>
        <w:autoSpaceDE w:val="0"/>
        <w:autoSpaceDN w:val="0"/>
        <w:adjustRightInd w:val="0"/>
        <w:ind w:firstLine="456"/>
        <w:jc w:val="both"/>
        <w:rPr>
          <w:b/>
          <w:i/>
        </w:rPr>
      </w:pPr>
      <w:r w:rsidRPr="00685EC0">
        <w:rPr>
          <w:b/>
          <w:i/>
        </w:rPr>
        <w:t>6.1.</w:t>
      </w:r>
      <w:r w:rsidRPr="00685EC0">
        <w:rPr>
          <w:b/>
          <w:i/>
          <w:color w:val="00B050"/>
        </w:rPr>
        <w:t xml:space="preserve"> </w:t>
      </w:r>
      <w:r w:rsidRPr="00685EC0">
        <w:rPr>
          <w:b/>
          <w:i/>
        </w:rPr>
        <w:t>Права и обязанности Поставщика:</w:t>
      </w:r>
    </w:p>
    <w:p w:rsidR="00685EC0" w:rsidRPr="00685EC0" w:rsidRDefault="00685EC0" w:rsidP="00EC7829">
      <w:pPr>
        <w:ind w:firstLine="567"/>
        <w:jc w:val="both"/>
      </w:pPr>
      <w:r w:rsidRPr="00685EC0">
        <w:t>6.1.1. Осуществить поставку товара, указанного в пункте 1.1. Контракта, в сроки, предусмотренные п.5.1. настоящего Контракта. Сдать товар Заказчику в состоянии, соответствующем требованиям настоящего Контракта.</w:t>
      </w:r>
    </w:p>
    <w:p w:rsidR="00685EC0" w:rsidRPr="00685EC0" w:rsidRDefault="00685EC0" w:rsidP="00EC7829">
      <w:pPr>
        <w:ind w:firstLine="567"/>
        <w:jc w:val="both"/>
      </w:pPr>
      <w:r w:rsidRPr="00685EC0">
        <w:t>6.1.2. Одновременно с поставкой товара передавать Заказчику надлежащим образом оформленные сопроводительные документы.</w:t>
      </w:r>
    </w:p>
    <w:p w:rsidR="00685EC0" w:rsidRPr="00685EC0" w:rsidRDefault="00685EC0" w:rsidP="00EC7829">
      <w:pPr>
        <w:tabs>
          <w:tab w:val="left" w:pos="5520"/>
        </w:tabs>
        <w:ind w:firstLine="567"/>
        <w:jc w:val="both"/>
      </w:pPr>
      <w:r w:rsidRPr="00685EC0">
        <w:t xml:space="preserve">6.1.3. В случае обнаружения товара ненадлежащего качества, ассортимента и/или количества заменить на товар надлежащего качества, ассортимента и/или количества в сроки, установленные Заказчиком. </w:t>
      </w:r>
    </w:p>
    <w:p w:rsidR="00685EC0" w:rsidRPr="00685EC0" w:rsidRDefault="00685EC0" w:rsidP="00EC7829">
      <w:pPr>
        <w:ind w:firstLine="567"/>
        <w:jc w:val="both"/>
      </w:pPr>
      <w:r w:rsidRPr="00685EC0">
        <w:t xml:space="preserve">6.1.4. Устранять выявленные дефекты товара за свой счет. </w:t>
      </w:r>
    </w:p>
    <w:p w:rsidR="00685EC0" w:rsidRPr="00685EC0" w:rsidRDefault="00685EC0" w:rsidP="008F3448">
      <w:pPr>
        <w:ind w:firstLine="567"/>
        <w:jc w:val="both"/>
        <w:rPr>
          <w:spacing w:val="-1"/>
        </w:rPr>
      </w:pPr>
      <w:r w:rsidRPr="00685EC0">
        <w:rPr>
          <w:spacing w:val="-1"/>
        </w:rPr>
        <w:t xml:space="preserve">6.1.5. Нести риск случайного повреждения товара или уничтожения его до момента передачи товара Заказчику. </w:t>
      </w:r>
    </w:p>
    <w:p w:rsidR="00685EC0" w:rsidRPr="00685EC0" w:rsidRDefault="00685EC0" w:rsidP="008F34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</w:pPr>
      <w:r w:rsidRPr="00685EC0">
        <w:t>6.1.6. Представлять по запросу Заказчика в сроки, указанные в таком запросе, информацию о ходе исполнения обязательств по Контракту.</w:t>
      </w:r>
    </w:p>
    <w:p w:rsidR="00685EC0" w:rsidRPr="00685EC0" w:rsidRDefault="00685EC0" w:rsidP="008F34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</w:pPr>
      <w:r w:rsidRPr="00685EC0">
        <w:t>6.1.7. Соблюдать конфиденциальность в отношении всей информации, ставшей известной поставщику в связи с исполнением обязательств по Контракту.</w:t>
      </w:r>
    </w:p>
    <w:p w:rsidR="00685EC0" w:rsidRPr="00685EC0" w:rsidRDefault="00685EC0" w:rsidP="008F3448">
      <w:pPr>
        <w:ind w:firstLine="567"/>
        <w:jc w:val="both"/>
        <w:rPr>
          <w:color w:val="000000"/>
        </w:rPr>
      </w:pPr>
      <w:r w:rsidRPr="00685EC0">
        <w:rPr>
          <w:spacing w:val="-1"/>
        </w:rPr>
        <w:t>6.1.8.</w:t>
      </w:r>
      <w:r w:rsidRPr="00685EC0">
        <w:rPr>
          <w:color w:val="000000"/>
        </w:rPr>
        <w:t xml:space="preserve"> Выполнить иные обязанности, предусмотренные действующим законодательством      и настоящим Контрактом.</w:t>
      </w:r>
    </w:p>
    <w:p w:rsidR="002D5157" w:rsidRDefault="00D92FC8" w:rsidP="002D515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</w:pPr>
      <w:r>
        <w:t>6</w:t>
      </w:r>
      <w:r w:rsidR="002D5157">
        <w:t>.1.9. Поставщик вправе требовать подписания документов об исполнении им обязательств по Контракту от Заказчика.</w:t>
      </w:r>
    </w:p>
    <w:p w:rsidR="00685EC0" w:rsidRPr="00685EC0" w:rsidRDefault="00D92FC8" w:rsidP="002D515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</w:pPr>
      <w:r>
        <w:t>6</w:t>
      </w:r>
      <w:r w:rsidR="002D5157">
        <w:t>.1.10. Поставщик вправе требовать оплаты по Контракту в случае надлежащего исполнения своих обязательств по Контракту</w:t>
      </w:r>
    </w:p>
    <w:p w:rsidR="00685EC0" w:rsidRPr="00685EC0" w:rsidRDefault="00685EC0" w:rsidP="008F3448">
      <w:pPr>
        <w:widowControl w:val="0"/>
        <w:autoSpaceDE w:val="0"/>
        <w:autoSpaceDN w:val="0"/>
        <w:adjustRightInd w:val="0"/>
        <w:ind w:firstLine="567"/>
        <w:jc w:val="both"/>
        <w:rPr>
          <w:b/>
          <w:i/>
        </w:rPr>
      </w:pPr>
    </w:p>
    <w:p w:rsidR="00685EC0" w:rsidRPr="00685EC0" w:rsidRDefault="00685EC0" w:rsidP="008F3448">
      <w:pPr>
        <w:widowControl w:val="0"/>
        <w:autoSpaceDE w:val="0"/>
        <w:autoSpaceDN w:val="0"/>
        <w:adjustRightInd w:val="0"/>
        <w:ind w:firstLine="567"/>
        <w:jc w:val="both"/>
        <w:rPr>
          <w:rFonts w:ascii="Arial" w:hAnsi="Arial" w:cs="Arial"/>
          <w:sz w:val="20"/>
          <w:szCs w:val="20"/>
        </w:rPr>
      </w:pPr>
      <w:r w:rsidRPr="00685EC0">
        <w:rPr>
          <w:b/>
          <w:i/>
        </w:rPr>
        <w:t>6.2. Права и обязанности Заказчика</w:t>
      </w:r>
      <w:r w:rsidRPr="00685EC0">
        <w:rPr>
          <w:i/>
        </w:rPr>
        <w:t>:</w:t>
      </w:r>
      <w:r w:rsidRPr="00685EC0">
        <w:rPr>
          <w:rFonts w:ascii="Arial" w:hAnsi="Arial" w:cs="Arial"/>
          <w:sz w:val="20"/>
          <w:szCs w:val="20"/>
        </w:rPr>
        <w:t xml:space="preserve"> </w:t>
      </w:r>
    </w:p>
    <w:p w:rsidR="00685EC0" w:rsidRPr="00685EC0" w:rsidRDefault="00685EC0" w:rsidP="008F3448">
      <w:pPr>
        <w:widowControl w:val="0"/>
        <w:autoSpaceDE w:val="0"/>
        <w:autoSpaceDN w:val="0"/>
        <w:adjustRightInd w:val="0"/>
        <w:ind w:firstLine="567"/>
        <w:jc w:val="both"/>
        <w:rPr>
          <w:rFonts w:ascii="Arial" w:hAnsi="Arial" w:cs="Arial"/>
          <w:sz w:val="20"/>
          <w:szCs w:val="20"/>
        </w:rPr>
      </w:pPr>
    </w:p>
    <w:p w:rsidR="00685EC0" w:rsidRPr="00685EC0" w:rsidRDefault="00685EC0" w:rsidP="008F3448">
      <w:pPr>
        <w:ind w:firstLine="567"/>
        <w:jc w:val="both"/>
        <w:rPr>
          <w:color w:val="000000"/>
        </w:rPr>
      </w:pPr>
      <w:r w:rsidRPr="00685EC0">
        <w:rPr>
          <w:color w:val="000000"/>
        </w:rPr>
        <w:t>6.2</w:t>
      </w:r>
      <w:r w:rsidR="00342907">
        <w:rPr>
          <w:color w:val="000000"/>
        </w:rPr>
        <w:t>.1</w:t>
      </w:r>
      <w:r w:rsidRPr="00685EC0">
        <w:rPr>
          <w:color w:val="000000"/>
        </w:rPr>
        <w:t>. Направ</w:t>
      </w:r>
      <w:r w:rsidR="00EF6280">
        <w:rPr>
          <w:color w:val="000000"/>
        </w:rPr>
        <w:t>ить заявку</w:t>
      </w:r>
      <w:r w:rsidRPr="00685EC0">
        <w:rPr>
          <w:color w:val="000000"/>
        </w:rPr>
        <w:t xml:space="preserve"> Поставщику с указанием</w:t>
      </w:r>
      <w:r w:rsidR="00E50C1C">
        <w:rPr>
          <w:color w:val="000000"/>
        </w:rPr>
        <w:t xml:space="preserve"> даты </w:t>
      </w:r>
      <w:r w:rsidRPr="00685EC0">
        <w:rPr>
          <w:color w:val="000000"/>
        </w:rPr>
        <w:t>поставки Товара в сроки, установленные п.5.</w:t>
      </w:r>
      <w:r w:rsidR="00EF6280">
        <w:rPr>
          <w:color w:val="000000"/>
        </w:rPr>
        <w:t>1</w:t>
      </w:r>
      <w:r w:rsidRPr="00685EC0">
        <w:rPr>
          <w:color w:val="000000"/>
        </w:rPr>
        <w:t xml:space="preserve"> Контракта.</w:t>
      </w:r>
    </w:p>
    <w:p w:rsidR="00685EC0" w:rsidRPr="00685EC0" w:rsidRDefault="00685EC0" w:rsidP="008F3448">
      <w:pPr>
        <w:ind w:firstLine="567"/>
        <w:jc w:val="both"/>
      </w:pPr>
      <w:r w:rsidRPr="00685EC0">
        <w:rPr>
          <w:color w:val="000000"/>
        </w:rPr>
        <w:t>6.2.</w:t>
      </w:r>
      <w:r w:rsidR="00342907">
        <w:rPr>
          <w:color w:val="000000"/>
        </w:rPr>
        <w:t>2</w:t>
      </w:r>
      <w:r w:rsidRPr="00685EC0">
        <w:rPr>
          <w:color w:val="000000"/>
        </w:rPr>
        <w:t xml:space="preserve">. </w:t>
      </w:r>
      <w:r w:rsidRPr="00685EC0">
        <w:t xml:space="preserve"> Осуществлять контроль за количест</w:t>
      </w:r>
      <w:r w:rsidR="005251CC">
        <w:t>вом, качеством и объемом постав</w:t>
      </w:r>
      <w:r w:rsidRPr="00685EC0">
        <w:t>к</w:t>
      </w:r>
      <w:r w:rsidR="005251CC">
        <w:t>и</w:t>
      </w:r>
      <w:r w:rsidRPr="00685EC0">
        <w:t xml:space="preserve"> товара и проверять его на соответствие требованиям настоящего Контракта,</w:t>
      </w:r>
      <w:r w:rsidRPr="00685EC0">
        <w:rPr>
          <w:rFonts w:ascii="Arial" w:hAnsi="Arial" w:cs="Arial"/>
          <w:b/>
          <w:color w:val="00B050"/>
          <w:sz w:val="28"/>
          <w:szCs w:val="28"/>
        </w:rPr>
        <w:t xml:space="preserve"> </w:t>
      </w:r>
      <w:r w:rsidRPr="00685EC0">
        <w:t xml:space="preserve">не вмешиваясь в оперативно-хозяйственную деятельность Поставщика. Требовать от Поставщика надлежащего исполнения обязательств по настоящему Контракту. </w:t>
      </w:r>
    </w:p>
    <w:p w:rsidR="00685EC0" w:rsidRPr="00685EC0" w:rsidRDefault="008F3448" w:rsidP="008F3448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jc w:val="both"/>
      </w:pPr>
      <w:r>
        <w:lastRenderedPageBreak/>
        <w:t>6.2.</w:t>
      </w:r>
      <w:r w:rsidR="00342907">
        <w:t>3</w:t>
      </w:r>
      <w:r>
        <w:t xml:space="preserve">. </w:t>
      </w:r>
      <w:r w:rsidR="00685EC0" w:rsidRPr="00685EC0">
        <w:t xml:space="preserve">Оплатить Поставщику поставленный товар, предусмотренный пунктом 1.1. настоящего Контракта, в размерах и в сроки, установленные Контрактом. </w:t>
      </w:r>
    </w:p>
    <w:p w:rsidR="00685EC0" w:rsidRPr="00685EC0" w:rsidRDefault="00342907" w:rsidP="008F3448">
      <w:pPr>
        <w:autoSpaceDE w:val="0"/>
        <w:autoSpaceDN w:val="0"/>
        <w:adjustRightInd w:val="0"/>
        <w:ind w:firstLine="567"/>
        <w:jc w:val="both"/>
      </w:pPr>
      <w:r>
        <w:t>6.2.4</w:t>
      </w:r>
      <w:r w:rsidR="00685EC0" w:rsidRPr="00685EC0">
        <w:t>.  Заказчик обязан обеспечить конфиденциальность указанной информации и ее предоставление по запросам органов контроля и правоохранительных органов;</w:t>
      </w:r>
    </w:p>
    <w:p w:rsidR="00685EC0" w:rsidRPr="00685EC0" w:rsidRDefault="00685EC0" w:rsidP="008F34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</w:pPr>
      <w:r w:rsidRPr="00685EC0">
        <w:t>6.2.</w:t>
      </w:r>
      <w:r w:rsidR="00342907">
        <w:t>5</w:t>
      </w:r>
      <w:r w:rsidRPr="00685EC0">
        <w:t>. Заказчик вправе требовать представления надлежащим образом оформленных отчетных и финансовых документов, подтверждающих исполнение обязательств в соответствии с Контрактом.</w:t>
      </w:r>
    </w:p>
    <w:p w:rsidR="00685EC0" w:rsidRPr="00685EC0" w:rsidRDefault="00685EC0" w:rsidP="008F34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</w:pPr>
      <w:r w:rsidRPr="00685EC0">
        <w:t>6.2.</w:t>
      </w:r>
      <w:r w:rsidR="00342907">
        <w:t>6</w:t>
      </w:r>
      <w:r w:rsidRPr="00685EC0">
        <w:t>. Запрашивать информацию о ходе и состоянии исполнения обязательств по Контракту.</w:t>
      </w:r>
    </w:p>
    <w:p w:rsidR="00685EC0" w:rsidRPr="00685EC0" w:rsidRDefault="00342907" w:rsidP="008F34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</w:pPr>
      <w:r>
        <w:t>6.2.7</w:t>
      </w:r>
      <w:r w:rsidR="00685EC0" w:rsidRPr="00685EC0">
        <w:t>. Для проверки представленного Поставщиком товара, предусмотренного Контрактом, в части их соответствия условиям Контракта, Заказчик вправе создавать комиссии, привлекать экспертов, экспертные организации.</w:t>
      </w:r>
    </w:p>
    <w:p w:rsidR="00685EC0" w:rsidRDefault="00685EC0" w:rsidP="008F34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</w:pPr>
      <w:r w:rsidRPr="00685EC0">
        <w:t>6.2.</w:t>
      </w:r>
      <w:r w:rsidR="00342907">
        <w:t>8</w:t>
      </w:r>
      <w:r w:rsidRPr="00685EC0">
        <w:t>. Заказчик вправе отказатьс</w:t>
      </w:r>
      <w:r w:rsidR="00507184">
        <w:t xml:space="preserve">я от принятия и оплаты товара, </w:t>
      </w:r>
      <w:r w:rsidRPr="00685EC0">
        <w:t>не соответствующего требованиям Контракта.</w:t>
      </w:r>
    </w:p>
    <w:p w:rsidR="005361E1" w:rsidRPr="00685EC0" w:rsidRDefault="005361E1" w:rsidP="008F34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</w:pPr>
      <w:r>
        <w:t xml:space="preserve">6.2.9. По завершении приемки поставляемого Товара, Заказчик, при наличии зафиксированных фактов неисполнения и/или ненадлежащего исполнения Поставщиком обязательств по Контракту, направляет Поставщику уведомление с расчетом неустойки для проведения зачета встречного однородного требования в соответствии со ст. 410 ГК РФ. </w:t>
      </w:r>
    </w:p>
    <w:p w:rsidR="00821BB7" w:rsidRPr="005361E1" w:rsidRDefault="005361E1" w:rsidP="005361E1">
      <w:pPr>
        <w:tabs>
          <w:tab w:val="left" w:pos="426"/>
          <w:tab w:val="num" w:pos="540"/>
        </w:tabs>
        <w:ind w:firstLine="456"/>
        <w:jc w:val="both"/>
      </w:pPr>
      <w:r w:rsidRPr="005361E1">
        <w:t>6.2.10. Заказчик, на основании соответствующего правового акта, назначает должностное лицо, ответственное за исполнение Контракта.</w:t>
      </w:r>
    </w:p>
    <w:p w:rsidR="00821BB7" w:rsidRDefault="00821BB7" w:rsidP="00685EC0">
      <w:pPr>
        <w:tabs>
          <w:tab w:val="left" w:pos="426"/>
          <w:tab w:val="num" w:pos="540"/>
        </w:tabs>
        <w:ind w:firstLine="456"/>
        <w:jc w:val="center"/>
        <w:rPr>
          <w:b/>
        </w:rPr>
      </w:pPr>
    </w:p>
    <w:p w:rsidR="00821BB7" w:rsidRPr="00AD0D90" w:rsidRDefault="00821BB7" w:rsidP="00821BB7">
      <w:pPr>
        <w:ind w:firstLine="567"/>
        <w:contextualSpacing/>
        <w:jc w:val="center"/>
        <w:rPr>
          <w:b/>
          <w:color w:val="000000"/>
        </w:rPr>
      </w:pPr>
      <w:r>
        <w:rPr>
          <w:b/>
          <w:color w:val="000000"/>
        </w:rPr>
        <w:t>7</w:t>
      </w:r>
      <w:r w:rsidRPr="00AD0D90">
        <w:rPr>
          <w:b/>
          <w:color w:val="000000"/>
        </w:rPr>
        <w:t>. ОТВЕТСТВЕННОСТЬ СТОРОН</w:t>
      </w:r>
    </w:p>
    <w:p w:rsidR="00821BB7" w:rsidRPr="00AD0D90" w:rsidRDefault="00821BB7" w:rsidP="00821BB7">
      <w:pPr>
        <w:ind w:firstLine="567"/>
        <w:contextualSpacing/>
        <w:jc w:val="center"/>
        <w:rPr>
          <w:b/>
          <w:color w:val="000000"/>
        </w:rPr>
      </w:pPr>
      <w:r w:rsidRPr="00AD0D90">
        <w:rPr>
          <w:b/>
          <w:color w:val="000000"/>
        </w:rPr>
        <w:t>И ИНЫЕ ПОСЛЕДСТВИЯ НАРУШЕНИЯ ОБЯЗАТЕЛЬСТВ</w:t>
      </w:r>
    </w:p>
    <w:p w:rsidR="00821BB7" w:rsidRPr="007A73BC" w:rsidRDefault="00821BB7" w:rsidP="00821BB7">
      <w:pPr>
        <w:ind w:firstLine="567"/>
        <w:contextualSpacing/>
        <w:jc w:val="center"/>
        <w:rPr>
          <w:b/>
          <w:color w:val="000000"/>
        </w:rPr>
      </w:pPr>
    </w:p>
    <w:p w:rsidR="00821BB7" w:rsidRPr="007A73BC" w:rsidRDefault="00821BB7" w:rsidP="00821BB7">
      <w:pPr>
        <w:ind w:firstLine="567"/>
        <w:contextualSpacing/>
        <w:jc w:val="both"/>
        <w:rPr>
          <w:color w:val="000000"/>
          <w:spacing w:val="-10"/>
        </w:rPr>
      </w:pPr>
      <w:r w:rsidRPr="007A73BC">
        <w:rPr>
          <w:color w:val="000000"/>
          <w:spacing w:val="-10"/>
        </w:rPr>
        <w:t>7.1.</w:t>
      </w:r>
      <w:r w:rsidRPr="007A73BC">
        <w:rPr>
          <w:color w:val="000000"/>
        </w:rPr>
        <w:t xml:space="preserve"> В случае неисполнения обязательств </w:t>
      </w:r>
      <w:r w:rsidRPr="007A73BC">
        <w:t>по настоящему Контракту стороны несут ответственность в соответствии с действующим законодательством</w:t>
      </w:r>
      <w:r w:rsidR="00813303">
        <w:t xml:space="preserve"> и условиями Контракта</w:t>
      </w:r>
      <w:r w:rsidRPr="007A73BC">
        <w:t>.</w:t>
      </w:r>
    </w:p>
    <w:p w:rsidR="00821BB7" w:rsidRPr="007A73BC" w:rsidRDefault="00821BB7" w:rsidP="00821BB7">
      <w:pPr>
        <w:ind w:firstLine="567"/>
        <w:contextualSpacing/>
        <w:jc w:val="both"/>
      </w:pPr>
      <w:r w:rsidRPr="007A73BC">
        <w:t>7.2. В случае просрочки исполнения Поставщиком обязательств (в том числе гарантийного обязательства), предусмотренных Контрактом, а также в иных случаях неисполнения или ненадлежащего исполнения Поставщиком обязательств, предусмотренных Контрактом, Заказчик направляет Поставщику требование об уплате штрафов, пеней.</w:t>
      </w:r>
    </w:p>
    <w:p w:rsidR="00821BB7" w:rsidRPr="007A73BC" w:rsidRDefault="00821BB7" w:rsidP="000507B4">
      <w:pPr>
        <w:ind w:firstLine="567"/>
        <w:contextualSpacing/>
        <w:jc w:val="both"/>
        <w:rPr>
          <w:color w:val="000000"/>
          <w:spacing w:val="-10"/>
        </w:rPr>
      </w:pPr>
      <w:r w:rsidRPr="007A73BC">
        <w:t>7.3.</w:t>
      </w:r>
      <w:r w:rsidR="000507B4" w:rsidRPr="007A73BC">
        <w:rPr>
          <w:color w:val="000000"/>
          <w:spacing w:val="-10"/>
        </w:rPr>
        <w:t xml:space="preserve"> Пеня начисляется за каждый день просрочки исполнения поставщиком (подрядчиком, исполнителем)</w:t>
      </w:r>
      <w:r w:rsidR="00E70543" w:rsidRPr="007A73BC">
        <w:rPr>
          <w:color w:val="000000"/>
          <w:spacing w:val="-10"/>
        </w:rPr>
        <w:t xml:space="preserve"> обязательства, предусмотренного контрактом, начиная со дня, следующего после дня истечения  установленного контрактом срока исполнения обязательства, и устанавливается контрактом в размере одной трёхсотой действующей на дату уплаты пени ключевой ставки Центрального банка</w:t>
      </w:r>
      <w:r w:rsidR="00E70543" w:rsidRPr="007A73BC">
        <w:t xml:space="preserve"> Российской Федерации от цены контракта, уменьшенной на сумму, пропорциональную объему обязательств, предусмотренных контрактом</w:t>
      </w:r>
      <w:r w:rsidR="002B3D71" w:rsidRPr="007A73BC">
        <w:t xml:space="preserve"> и фактически исполненных поставщиком.</w:t>
      </w:r>
    </w:p>
    <w:p w:rsidR="00B305F3" w:rsidRPr="007A73BC" w:rsidRDefault="00821BB7" w:rsidP="00B305F3">
      <w:pPr>
        <w:ind w:firstLine="567"/>
        <w:contextualSpacing/>
        <w:jc w:val="both"/>
        <w:rPr>
          <w:spacing w:val="-10"/>
        </w:rPr>
      </w:pPr>
      <w:r w:rsidRPr="007A73BC">
        <w:rPr>
          <w:spacing w:val="-10"/>
        </w:rPr>
        <w:t xml:space="preserve">7.4. </w:t>
      </w:r>
      <w:r w:rsidR="007627A5">
        <w:rPr>
          <w:spacing w:val="-10"/>
        </w:rPr>
        <w:t>За каждый</w:t>
      </w:r>
      <w:r w:rsidR="00B15327">
        <w:rPr>
          <w:spacing w:val="-10"/>
        </w:rPr>
        <w:t xml:space="preserve"> факт неисполнения </w:t>
      </w:r>
      <w:r w:rsidR="007627A5">
        <w:rPr>
          <w:spacing w:val="-10"/>
        </w:rPr>
        <w:t>и ненадлежащего</w:t>
      </w:r>
      <w:r w:rsidR="00B15327">
        <w:rPr>
          <w:spacing w:val="-10"/>
        </w:rPr>
        <w:t xml:space="preserve"> исполнения</w:t>
      </w:r>
      <w:r w:rsidR="002B3D71" w:rsidRPr="007A73BC">
        <w:rPr>
          <w:spacing w:val="-10"/>
        </w:rPr>
        <w:t xml:space="preserve"> Поставщиком</w:t>
      </w:r>
      <w:r w:rsidR="00B305F3" w:rsidRPr="007A73BC">
        <w:rPr>
          <w:spacing w:val="-10"/>
        </w:rPr>
        <w:t xml:space="preserve"> обязательств по Контракту, за исключением п</w:t>
      </w:r>
      <w:r w:rsidR="002B3D71" w:rsidRPr="007A73BC">
        <w:rPr>
          <w:spacing w:val="-10"/>
        </w:rPr>
        <w:t xml:space="preserve">росрочки </w:t>
      </w:r>
      <w:r w:rsidR="007627A5" w:rsidRPr="007A73BC">
        <w:rPr>
          <w:spacing w:val="-10"/>
        </w:rPr>
        <w:t>исполнения обязательств</w:t>
      </w:r>
      <w:r w:rsidR="00B305F3" w:rsidRPr="007A73BC">
        <w:rPr>
          <w:spacing w:val="-10"/>
        </w:rPr>
        <w:t xml:space="preserve"> (в том числе гарантийного обязательства), предусмотренных Контрактом, Исполнитель выплачивает Заказчику штраф. </w:t>
      </w:r>
    </w:p>
    <w:p w:rsidR="00821BB7" w:rsidRDefault="00B305F3" w:rsidP="00B305F3">
      <w:pPr>
        <w:ind w:firstLine="567"/>
        <w:contextualSpacing/>
        <w:jc w:val="both"/>
        <w:rPr>
          <w:spacing w:val="-10"/>
        </w:rPr>
      </w:pPr>
      <w:r w:rsidRPr="007A73BC">
        <w:rPr>
          <w:spacing w:val="-10"/>
        </w:rPr>
        <w:t xml:space="preserve">Размер штрафа определяется  на основании </w:t>
      </w:r>
      <w:proofErr w:type="spellStart"/>
      <w:r w:rsidRPr="007A73BC">
        <w:rPr>
          <w:spacing w:val="-10"/>
        </w:rPr>
        <w:t>пп</w:t>
      </w:r>
      <w:proofErr w:type="spellEnd"/>
      <w:r w:rsidRPr="007A73BC">
        <w:rPr>
          <w:spacing w:val="-10"/>
        </w:rPr>
        <w:t>. а),  п.</w:t>
      </w:r>
      <w:r w:rsidR="00B15327">
        <w:rPr>
          <w:spacing w:val="-10"/>
        </w:rPr>
        <w:t>3</w:t>
      </w:r>
      <w:r w:rsidRPr="007A73BC">
        <w:rPr>
          <w:spacing w:val="-10"/>
        </w:rPr>
        <w:t xml:space="preserve"> Правил определения размера штрафа, начисляемого в случае ненадлежащего исполнения заказчиком, неисполнения 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и размера пени, начисляемой за каждый день просрочки исполнения поставщиком (подрядчиком, исполнителем) обязательства, предусмотренного контрактом, утвержденных постановлением Правительства Российской Федерации от 30.08.2017 № 1042 и составляет 1</w:t>
      </w:r>
      <w:r w:rsidR="00B15327">
        <w:rPr>
          <w:spacing w:val="-10"/>
        </w:rPr>
        <w:t>0 % цены контракта.</w:t>
      </w:r>
    </w:p>
    <w:p w:rsidR="00B15327" w:rsidRDefault="00B15327" w:rsidP="00B15327">
      <w:pPr>
        <w:ind w:firstLine="567"/>
        <w:contextualSpacing/>
        <w:jc w:val="both"/>
      </w:pPr>
      <w:r>
        <w:rPr>
          <w:bCs/>
          <w:spacing w:val="-10"/>
        </w:rPr>
        <w:t>7.5.</w:t>
      </w:r>
      <w:r w:rsidRPr="00B15327">
        <w:t xml:space="preserve"> </w:t>
      </w:r>
      <w:r w:rsidR="005A7310">
        <w:t>За</w:t>
      </w:r>
      <w:r w:rsidR="00D95970" w:rsidRPr="00D95970">
        <w:t xml:space="preserve"> каждый факт неисполнения и ненадлежащего исполнения Поставщиком обязательств</w:t>
      </w:r>
      <w:r w:rsidR="00D95970">
        <w:t>а</w:t>
      </w:r>
      <w:r w:rsidR="00D95970" w:rsidRPr="00D95970">
        <w:t xml:space="preserve"> по Контракту</w:t>
      </w:r>
      <w:r w:rsidR="00D95970">
        <w:t>, которое не имеет стоимостного выражения, Поставщик выплачивает Заказчику штраф.</w:t>
      </w:r>
    </w:p>
    <w:p w:rsidR="00B15327" w:rsidRPr="00B15327" w:rsidRDefault="00B15327" w:rsidP="00B15327">
      <w:pPr>
        <w:ind w:firstLine="567"/>
        <w:contextualSpacing/>
        <w:jc w:val="both"/>
        <w:rPr>
          <w:bCs/>
          <w:spacing w:val="-10"/>
        </w:rPr>
      </w:pPr>
      <w:r w:rsidRPr="00B15327">
        <w:rPr>
          <w:bCs/>
          <w:spacing w:val="-10"/>
        </w:rPr>
        <w:t xml:space="preserve">Размер штрафа определяется в соответствии </w:t>
      </w:r>
      <w:proofErr w:type="spellStart"/>
      <w:r w:rsidRPr="00B15327">
        <w:rPr>
          <w:bCs/>
          <w:spacing w:val="-10"/>
        </w:rPr>
        <w:t>пп</w:t>
      </w:r>
      <w:proofErr w:type="spellEnd"/>
      <w:r w:rsidRPr="00B15327">
        <w:rPr>
          <w:bCs/>
          <w:spacing w:val="-10"/>
        </w:rPr>
        <w:t xml:space="preserve">. а) п. </w:t>
      </w:r>
      <w:r w:rsidR="001A6794">
        <w:rPr>
          <w:bCs/>
          <w:spacing w:val="-10"/>
        </w:rPr>
        <w:t>6</w:t>
      </w:r>
      <w:r w:rsidRPr="00B15327">
        <w:rPr>
          <w:bCs/>
          <w:spacing w:val="-10"/>
        </w:rPr>
        <w:t xml:space="preserve"> Правил определения размера штрафа, начисляемого в случае ненадлежащего исполнения заказчиком, неисполнения 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</w:t>
      </w:r>
      <w:r w:rsidRPr="00B15327">
        <w:rPr>
          <w:bCs/>
          <w:spacing w:val="-10"/>
        </w:rPr>
        <w:lastRenderedPageBreak/>
        <w:t>исполнителем), и размера пени, начисляемой        за каждый день просрочки исполнения поставщиком (подрядчиком, исполнителем) обязательства, предусмотренного контрактом, утвержденных постановлением Правительства Российской Федерации от 30 августа 2017 г.№ 1042 и составляет 1000  рублей.</w:t>
      </w:r>
    </w:p>
    <w:p w:rsidR="00821BB7" w:rsidRPr="007A73BC" w:rsidRDefault="00821BB7" w:rsidP="00821BB7">
      <w:pPr>
        <w:ind w:firstLine="567"/>
        <w:contextualSpacing/>
        <w:jc w:val="both"/>
      </w:pPr>
      <w:r w:rsidRPr="007A73BC">
        <w:t>7.</w:t>
      </w:r>
      <w:r w:rsidR="00813303">
        <w:t>6</w:t>
      </w:r>
      <w:r w:rsidRPr="007A73BC">
        <w:t>. В случае неисполнения или ненадлежащего исполнения Поставщиком обязательств, предусмотренных настоящим Контрактом, а также при невыполнении требования Заказчика об оплате пени, штрафов Заказчик, в соответствии со      ст. 308, 410 ГК РФ вправе произвести оплату по Контракту за вычетом соответствующего размера неустойки, рассчитанного по завершении приемки товара.</w:t>
      </w:r>
    </w:p>
    <w:p w:rsidR="00821BB7" w:rsidRPr="007A73BC" w:rsidRDefault="00821BB7" w:rsidP="00821BB7">
      <w:pPr>
        <w:ind w:firstLine="567"/>
        <w:contextualSpacing/>
        <w:jc w:val="both"/>
      </w:pPr>
      <w:r w:rsidRPr="007A73BC">
        <w:t>7.</w:t>
      </w:r>
      <w:r w:rsidR="00813303">
        <w:t>7</w:t>
      </w:r>
      <w:r w:rsidRPr="007A73BC">
        <w:t xml:space="preserve">. Уплата </w:t>
      </w:r>
      <w:r w:rsidR="00261CC7" w:rsidRPr="007A73BC">
        <w:t>п</w:t>
      </w:r>
      <w:r w:rsidRPr="007A73BC">
        <w:t>ени, штрафов за просрочку или иное ненадлежащее исполнение обязательств по Контракту, а также возмещение убытков, причиненных ненадлежащим исполнением обязательств, не освобождает Поставщика от исполнения обязательств в натуре.</w:t>
      </w:r>
    </w:p>
    <w:p w:rsidR="00821BB7" w:rsidRPr="007A73BC" w:rsidRDefault="00821BB7" w:rsidP="00821BB7">
      <w:pPr>
        <w:ind w:firstLine="567"/>
        <w:contextualSpacing/>
        <w:jc w:val="both"/>
      </w:pPr>
      <w:r w:rsidRPr="007A73BC">
        <w:t>7.</w:t>
      </w:r>
      <w:r w:rsidR="00813303">
        <w:t>8</w:t>
      </w:r>
      <w:r w:rsidRPr="007A73BC">
        <w:t xml:space="preserve">. В случае просрочки исполнения Заказчиком обязательств, предусмотренных Контрактом, а также в иных случаях ненадлежащего исполнения Заказчиком обязательств, предусмотренных Контрактом, Поставщик вправе потребовать уплаты штрафов, пеней. </w:t>
      </w:r>
    </w:p>
    <w:p w:rsidR="00821BB7" w:rsidRPr="007A73BC" w:rsidRDefault="00821BB7" w:rsidP="00821BB7">
      <w:pPr>
        <w:ind w:firstLine="567"/>
        <w:contextualSpacing/>
        <w:jc w:val="both"/>
      </w:pPr>
      <w:r w:rsidRPr="007A73BC">
        <w:t>7.</w:t>
      </w:r>
      <w:r w:rsidR="00813303">
        <w:t>9</w:t>
      </w:r>
      <w:r w:rsidRPr="007A73BC">
        <w:t xml:space="preserve">. В случае просрочки исполнения Заказчиком обязательств, предусмотренных Контрактом, Заказчик уплачивает Поставщику пени в размере одной трехсотой действующей на дату уплаты пеней </w:t>
      </w:r>
      <w:r w:rsidR="009B0884" w:rsidRPr="007A73BC">
        <w:t xml:space="preserve">ключевой </w:t>
      </w:r>
      <w:r w:rsidRPr="007A73BC">
        <w:t>ставки Центрального банка Российской Федерации от не уплаченной в срок суммы.</w:t>
      </w:r>
    </w:p>
    <w:p w:rsidR="00821BB7" w:rsidRPr="007A73BC" w:rsidRDefault="00821BB7" w:rsidP="00821BB7">
      <w:pPr>
        <w:ind w:firstLine="567"/>
        <w:contextualSpacing/>
        <w:jc w:val="both"/>
      </w:pPr>
      <w:r w:rsidRPr="007A73BC">
        <w:t xml:space="preserve">Пени начисляются за каждый день просрочки исполнения обязательства, предусмотренного Контрактом, начиная со дня, следующего после дня истечения установленного контрактом срока исполнения обязательства. </w:t>
      </w:r>
    </w:p>
    <w:p w:rsidR="00821BB7" w:rsidRPr="007A73BC" w:rsidRDefault="00821BB7" w:rsidP="00821BB7">
      <w:pPr>
        <w:ind w:firstLine="567"/>
        <w:contextualSpacing/>
        <w:jc w:val="both"/>
        <w:rPr>
          <w:spacing w:val="-10"/>
        </w:rPr>
      </w:pPr>
      <w:r w:rsidRPr="007A73BC">
        <w:rPr>
          <w:spacing w:val="-10"/>
        </w:rPr>
        <w:t>7.1</w:t>
      </w:r>
      <w:r w:rsidR="00813303">
        <w:rPr>
          <w:spacing w:val="-10"/>
        </w:rPr>
        <w:t>0</w:t>
      </w:r>
      <w:r w:rsidRPr="007A73BC">
        <w:rPr>
          <w:spacing w:val="-10"/>
        </w:rPr>
        <w:t xml:space="preserve">. При ненадлежащем исполнении Заказчиком обязательств по Контракту, за исключением просрочки исполнения обязательств, предусмотренных Контрактом, Заказчик выплачивает Поставщику штраф, который устанавливается в виде фиксированной суммы.  </w:t>
      </w:r>
    </w:p>
    <w:p w:rsidR="00821BB7" w:rsidRPr="007A73BC" w:rsidRDefault="00821BB7" w:rsidP="00821BB7">
      <w:pPr>
        <w:ind w:firstLine="567"/>
        <w:contextualSpacing/>
        <w:jc w:val="both"/>
      </w:pPr>
      <w:r w:rsidRPr="007A73BC">
        <w:t xml:space="preserve">Размер штрафа определяется в соответствии </w:t>
      </w:r>
      <w:proofErr w:type="spellStart"/>
      <w:r w:rsidRPr="007A73BC">
        <w:t>пп</w:t>
      </w:r>
      <w:proofErr w:type="spellEnd"/>
      <w:r w:rsidRPr="007A73BC">
        <w:t xml:space="preserve">. а) п. 9 Правил определения размера штрафа, начисляемого в случае ненадлежащего исполнения заказчиком, неисполнения 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</w:t>
      </w:r>
      <w:r w:rsidR="00EC2547">
        <w:t xml:space="preserve">и размера пени, начисляемой </w:t>
      </w:r>
      <w:r w:rsidRPr="007A73BC">
        <w:t xml:space="preserve">за каждый день просрочки исполнения поставщиком (подрядчиком, исполнителем) обязательства, предусмотренного контрактом, </w:t>
      </w:r>
      <w:r w:rsidRPr="007A73BC">
        <w:rPr>
          <w:bCs/>
        </w:rPr>
        <w:t xml:space="preserve">утвержденных </w:t>
      </w:r>
      <w:r w:rsidRPr="007A73BC">
        <w:t xml:space="preserve">постановлением Правительства Российской Федерации </w:t>
      </w:r>
      <w:r w:rsidRPr="007A73BC">
        <w:rPr>
          <w:bCs/>
        </w:rPr>
        <w:t>от 30 августа 2017 г.</w:t>
      </w:r>
      <w:r w:rsidR="007A73BC">
        <w:rPr>
          <w:bCs/>
        </w:rPr>
        <w:t>№</w:t>
      </w:r>
      <w:r w:rsidRPr="007A73BC">
        <w:rPr>
          <w:bCs/>
        </w:rPr>
        <w:t xml:space="preserve"> 1042 и составляет 1000  рублей.</w:t>
      </w:r>
    </w:p>
    <w:p w:rsidR="00821BB7" w:rsidRPr="007A73BC" w:rsidRDefault="00821BB7" w:rsidP="00821BB7">
      <w:pPr>
        <w:ind w:firstLine="567"/>
        <w:contextualSpacing/>
        <w:jc w:val="both"/>
      </w:pPr>
      <w:r w:rsidRPr="007A73BC">
        <w:rPr>
          <w:bCs/>
        </w:rPr>
        <w:t xml:space="preserve"> 7</w:t>
      </w:r>
      <w:r w:rsidRPr="007A73BC">
        <w:t>.1</w:t>
      </w:r>
      <w:r w:rsidR="00813303">
        <w:t>1</w:t>
      </w:r>
      <w:r w:rsidRPr="007A73BC">
        <w:t>. Указанные в настоящем пункте пени, штраф</w:t>
      </w:r>
      <w:r w:rsidR="00261CC7" w:rsidRPr="007A73BC">
        <w:t>ы</w:t>
      </w:r>
      <w:r w:rsidRPr="007A73BC">
        <w:t xml:space="preserve"> взимаются за каждое нарушение в отдельности.</w:t>
      </w:r>
    </w:p>
    <w:p w:rsidR="00821BB7" w:rsidRPr="007A73BC" w:rsidRDefault="00821BB7" w:rsidP="00821BB7">
      <w:pPr>
        <w:ind w:firstLine="547"/>
        <w:contextualSpacing/>
        <w:jc w:val="both"/>
      </w:pPr>
      <w:r w:rsidRPr="007A73BC">
        <w:t>7. 1</w:t>
      </w:r>
      <w:r w:rsidR="00813303">
        <w:t>2</w:t>
      </w:r>
      <w:r w:rsidRPr="007A73BC">
        <w:t>. Общая сумма начисленн</w:t>
      </w:r>
      <w:r w:rsidR="00716382" w:rsidRPr="007A73BC">
        <w:t>ых</w:t>
      </w:r>
      <w:r w:rsidRPr="007A73BC">
        <w:t xml:space="preserve"> штрафов, пени за ненадлежащее исполнение Заказчиком обязательств, предусмотренных контрактом, не может превышать цену контракта.</w:t>
      </w:r>
    </w:p>
    <w:p w:rsidR="00821BB7" w:rsidRPr="007A73BC" w:rsidRDefault="00821BB7" w:rsidP="00821BB7">
      <w:pPr>
        <w:ind w:firstLine="567"/>
        <w:contextualSpacing/>
        <w:jc w:val="both"/>
      </w:pPr>
      <w:r w:rsidRPr="007A73BC">
        <w:t>7.1</w:t>
      </w:r>
      <w:r w:rsidR="00813303">
        <w:t>3</w:t>
      </w:r>
      <w:r w:rsidRPr="007A73BC">
        <w:rPr>
          <w:b/>
        </w:rPr>
        <w:t xml:space="preserve">. </w:t>
      </w:r>
      <w:r w:rsidRPr="007A73BC">
        <w:t>Стороны освобождаются от уплаты пени, штраф</w:t>
      </w:r>
      <w:r w:rsidR="00261CC7" w:rsidRPr="007A73BC">
        <w:t>ов</w:t>
      </w:r>
      <w:r w:rsidRPr="007A73BC">
        <w:t xml:space="preserve"> если докажут, что просрочка исполнения указанного обязательства произошла вследствие непреодолимой силы или по вине другой стороны.</w:t>
      </w:r>
    </w:p>
    <w:p w:rsidR="00821BB7" w:rsidRDefault="00821BB7" w:rsidP="00685EC0">
      <w:pPr>
        <w:tabs>
          <w:tab w:val="left" w:pos="426"/>
          <w:tab w:val="num" w:pos="540"/>
        </w:tabs>
        <w:ind w:firstLine="456"/>
        <w:jc w:val="center"/>
        <w:rPr>
          <w:b/>
        </w:rPr>
      </w:pPr>
    </w:p>
    <w:p w:rsidR="00685EC0" w:rsidRPr="00685EC0" w:rsidRDefault="00685EC0" w:rsidP="00685EC0">
      <w:pPr>
        <w:tabs>
          <w:tab w:val="left" w:pos="426"/>
          <w:tab w:val="num" w:pos="540"/>
        </w:tabs>
        <w:ind w:firstLine="456"/>
        <w:jc w:val="center"/>
        <w:rPr>
          <w:b/>
        </w:rPr>
      </w:pPr>
      <w:r w:rsidRPr="00685EC0">
        <w:rPr>
          <w:b/>
        </w:rPr>
        <w:t>8. ПОРЯДОК РАССМОТРЕНИЯ СПОРОВ</w:t>
      </w:r>
    </w:p>
    <w:p w:rsidR="00685EC0" w:rsidRPr="00685EC0" w:rsidRDefault="00685EC0" w:rsidP="00685EC0">
      <w:pPr>
        <w:tabs>
          <w:tab w:val="left" w:pos="426"/>
          <w:tab w:val="num" w:pos="540"/>
        </w:tabs>
        <w:ind w:firstLine="456"/>
        <w:jc w:val="center"/>
        <w:rPr>
          <w:b/>
        </w:rPr>
      </w:pPr>
    </w:p>
    <w:p w:rsidR="00685EC0" w:rsidRPr="00685EC0" w:rsidRDefault="00685EC0" w:rsidP="00EC7829">
      <w:pPr>
        <w:tabs>
          <w:tab w:val="num" w:pos="-27"/>
          <w:tab w:val="left" w:pos="426"/>
          <w:tab w:val="num" w:pos="540"/>
          <w:tab w:val="left" w:pos="720"/>
          <w:tab w:val="left" w:pos="900"/>
        </w:tabs>
        <w:ind w:firstLine="567"/>
        <w:jc w:val="both"/>
      </w:pPr>
      <w:r w:rsidRPr="00685EC0">
        <w:t xml:space="preserve">8.1. </w:t>
      </w:r>
      <w:r w:rsidRPr="00685EC0">
        <w:rPr>
          <w:color w:val="000000"/>
          <w:spacing w:val="-1"/>
        </w:rPr>
        <w:t xml:space="preserve">Стороны принимают все меры к тому, чтобы любые спорные вопросы, разногласия либо </w:t>
      </w:r>
      <w:r w:rsidRPr="00685EC0">
        <w:rPr>
          <w:color w:val="000000"/>
        </w:rPr>
        <w:t xml:space="preserve">претензии, касающиеся исполнения настоящего Контракта, были урегулированы путем </w:t>
      </w:r>
      <w:r w:rsidRPr="00685EC0">
        <w:rPr>
          <w:color w:val="000000"/>
          <w:spacing w:val="-4"/>
        </w:rPr>
        <w:t>переговоров.</w:t>
      </w:r>
    </w:p>
    <w:p w:rsidR="00685EC0" w:rsidRPr="00685EC0" w:rsidRDefault="00685EC0" w:rsidP="00EC7829">
      <w:pPr>
        <w:tabs>
          <w:tab w:val="left" w:pos="426"/>
          <w:tab w:val="num" w:pos="540"/>
        </w:tabs>
        <w:ind w:firstLine="567"/>
        <w:jc w:val="both"/>
        <w:rPr>
          <w:color w:val="000000"/>
          <w:spacing w:val="-1"/>
        </w:rPr>
      </w:pPr>
      <w:r w:rsidRPr="00685EC0">
        <w:t xml:space="preserve">8.2. </w:t>
      </w:r>
      <w:r w:rsidRPr="00685EC0">
        <w:rPr>
          <w:color w:val="000000"/>
          <w:spacing w:val="4"/>
        </w:rPr>
        <w:t xml:space="preserve">В случае невозможности разрешения разногласий путем переговоров они подлежат </w:t>
      </w:r>
      <w:r w:rsidRPr="00685EC0">
        <w:rPr>
          <w:color w:val="000000"/>
          <w:spacing w:val="-1"/>
        </w:rPr>
        <w:t>рассмотрению в Арбитражном суде города Санкт-Петербурга и Ленинградской области.</w:t>
      </w:r>
    </w:p>
    <w:p w:rsidR="00685EC0" w:rsidRPr="00685EC0" w:rsidRDefault="00685EC0" w:rsidP="00685EC0">
      <w:pPr>
        <w:keepNext/>
        <w:spacing w:before="240" w:after="60"/>
        <w:jc w:val="center"/>
        <w:outlineLvl w:val="2"/>
        <w:rPr>
          <w:b/>
        </w:rPr>
      </w:pPr>
      <w:r w:rsidRPr="00685EC0">
        <w:rPr>
          <w:b/>
        </w:rPr>
        <w:t>9. ОБСТОЯТЕЛЬСТВА НЕПРЕОДОЛИМОЙ СИЛЫ</w:t>
      </w:r>
    </w:p>
    <w:p w:rsidR="00685EC0" w:rsidRPr="00685EC0" w:rsidRDefault="00685EC0" w:rsidP="00685EC0"/>
    <w:p w:rsidR="00685EC0" w:rsidRPr="00685EC0" w:rsidRDefault="00685EC0" w:rsidP="00EC7829">
      <w:pPr>
        <w:tabs>
          <w:tab w:val="left" w:pos="426"/>
        </w:tabs>
        <w:ind w:firstLine="567"/>
        <w:jc w:val="both"/>
        <w:rPr>
          <w:spacing w:val="-1"/>
        </w:rPr>
      </w:pPr>
      <w:r w:rsidRPr="00685EC0">
        <w:rPr>
          <w:spacing w:val="-1"/>
        </w:rPr>
        <w:t>9.1. Стороны освобождаются от ответственности  за полное или частичное неисполнение своих обязательств по Контракту в случае, если оно явилось следствием</w:t>
      </w:r>
      <w:r w:rsidRPr="00685EC0">
        <w:rPr>
          <w:spacing w:val="-1"/>
        </w:rPr>
        <w:br/>
      </w:r>
      <w:r w:rsidRPr="00685EC0">
        <w:rPr>
          <w:spacing w:val="-1"/>
        </w:rPr>
        <w:lastRenderedPageBreak/>
        <w:t>обстоятельств   непреодолимой   силы,   а   именно   наводнения,   пожара,   землетрясения,</w:t>
      </w:r>
      <w:r w:rsidRPr="00685EC0">
        <w:rPr>
          <w:spacing w:val="-1"/>
        </w:rPr>
        <w:br/>
        <w:t>диверсии,   военных   действий,   блокад,   изменений   законодательства,   препятствующих</w:t>
      </w:r>
      <w:r w:rsidRPr="00685EC0">
        <w:rPr>
          <w:spacing w:val="-1"/>
        </w:rPr>
        <w:br/>
        <w:t>надлежащему исполнению обязательств по Контракту, а также других</w:t>
      </w:r>
      <w:r w:rsidRPr="00685EC0">
        <w:rPr>
          <w:spacing w:val="-1"/>
        </w:rPr>
        <w:br/>
        <w:t>чрезвычайных обстоятельств, которые возникли после заключения настоящего Контракта и</w:t>
      </w:r>
      <w:r w:rsidRPr="00685EC0">
        <w:rPr>
          <w:spacing w:val="-1"/>
        </w:rPr>
        <w:br/>
        <w:t>непосредственно повлияли на исполнение сторонами своих обязательств, а также которые</w:t>
      </w:r>
      <w:r w:rsidRPr="00685EC0">
        <w:rPr>
          <w:spacing w:val="-1"/>
        </w:rPr>
        <w:br/>
        <w:t>Стороны были не в состоянии предвидеть и предотвратить.</w:t>
      </w:r>
    </w:p>
    <w:p w:rsidR="00685EC0" w:rsidRPr="00685EC0" w:rsidRDefault="00685EC0" w:rsidP="00EC7829">
      <w:pPr>
        <w:tabs>
          <w:tab w:val="left" w:pos="426"/>
        </w:tabs>
        <w:ind w:firstLine="567"/>
        <w:jc w:val="both"/>
        <w:rPr>
          <w:spacing w:val="-1"/>
        </w:rPr>
      </w:pPr>
      <w:r w:rsidRPr="00685EC0">
        <w:rPr>
          <w:spacing w:val="-1"/>
        </w:rPr>
        <w:t xml:space="preserve">9.2. При наступлении таких обстоятельств срок исполнения обязательств по </w:t>
      </w:r>
      <w:r w:rsidRPr="00685EC0">
        <w:rPr>
          <w:spacing w:val="-1"/>
        </w:rPr>
        <w:br/>
        <w:t>Контракту отодвигается соразмерно времени действия данных обстоятельств,</w:t>
      </w:r>
      <w:r w:rsidRPr="00685EC0">
        <w:rPr>
          <w:spacing w:val="-1"/>
        </w:rPr>
        <w:br/>
        <w:t>поскольку эти обстоятельства значительно влияют на исполнение Контракта      в срок.</w:t>
      </w:r>
    </w:p>
    <w:p w:rsidR="00685EC0" w:rsidRPr="00685EC0" w:rsidRDefault="00685EC0" w:rsidP="00EC7829">
      <w:pPr>
        <w:tabs>
          <w:tab w:val="left" w:pos="426"/>
        </w:tabs>
        <w:ind w:firstLine="567"/>
        <w:jc w:val="both"/>
        <w:rPr>
          <w:spacing w:val="-1"/>
        </w:rPr>
      </w:pPr>
      <w:r w:rsidRPr="00685EC0">
        <w:rPr>
          <w:spacing w:val="-1"/>
        </w:rPr>
        <w:t>9.3. Сторона, для которой надлежащее исполнение обязательств оказалось невозможным вследствие возникновения обстоятельств непреодолимой силы, обязана в течение 5 (пяти) календарных дней с даты возникновения таких обстоятельств уведомить в письменной форме другую Сторону об их возникновении.</w:t>
      </w:r>
    </w:p>
    <w:p w:rsidR="00685EC0" w:rsidRDefault="00685EC0" w:rsidP="00EC7829">
      <w:pPr>
        <w:tabs>
          <w:tab w:val="left" w:pos="426"/>
        </w:tabs>
        <w:ind w:firstLine="567"/>
        <w:jc w:val="both"/>
        <w:rPr>
          <w:spacing w:val="-1"/>
        </w:rPr>
      </w:pPr>
      <w:r w:rsidRPr="00685EC0">
        <w:rPr>
          <w:spacing w:val="-1"/>
        </w:rPr>
        <w:t xml:space="preserve">9.4. Если обстоятельства, указанные в п. </w:t>
      </w:r>
      <w:r w:rsidR="00031EDA">
        <w:rPr>
          <w:spacing w:val="-1"/>
        </w:rPr>
        <w:t>9</w:t>
      </w:r>
      <w:r w:rsidRPr="00685EC0">
        <w:rPr>
          <w:spacing w:val="-1"/>
        </w:rPr>
        <w:t>.1 Контракта, будут длиться более двух календарных месяцев с даты соответствующего уведомления, каждая из Сторон вправе расторгнуть настоящий Контракт без требования возмещения убытков, понесенных в связи          с наступлением таких обстоятельств.</w:t>
      </w:r>
    </w:p>
    <w:p w:rsidR="009D176E" w:rsidRPr="00685EC0" w:rsidRDefault="009D176E" w:rsidP="00EC7829">
      <w:pPr>
        <w:tabs>
          <w:tab w:val="left" w:pos="426"/>
        </w:tabs>
        <w:ind w:firstLine="567"/>
        <w:jc w:val="both"/>
      </w:pPr>
    </w:p>
    <w:p w:rsidR="00685EC0" w:rsidRPr="00685EC0" w:rsidRDefault="00685EC0" w:rsidP="00EC7829">
      <w:pPr>
        <w:tabs>
          <w:tab w:val="left" w:pos="426"/>
          <w:tab w:val="num" w:pos="540"/>
        </w:tabs>
        <w:ind w:firstLine="567"/>
        <w:jc w:val="both"/>
        <w:rPr>
          <w:b/>
        </w:rPr>
      </w:pPr>
    </w:p>
    <w:p w:rsidR="00685EC0" w:rsidRPr="00685EC0" w:rsidRDefault="00EC2547" w:rsidP="00685EC0">
      <w:pPr>
        <w:tabs>
          <w:tab w:val="left" w:pos="426"/>
          <w:tab w:val="num" w:pos="540"/>
        </w:tabs>
        <w:ind w:firstLine="709"/>
        <w:jc w:val="center"/>
        <w:rPr>
          <w:b/>
        </w:rPr>
      </w:pPr>
      <w:r>
        <w:rPr>
          <w:b/>
        </w:rPr>
        <w:t>10. ПОРЯДОК</w:t>
      </w:r>
      <w:r w:rsidR="00685EC0" w:rsidRPr="00685EC0">
        <w:rPr>
          <w:b/>
        </w:rPr>
        <w:t xml:space="preserve"> ИЗМЕНЕНИЯ И РАСТОРЖЕНИЯ КОНТРАКТА</w:t>
      </w:r>
    </w:p>
    <w:p w:rsidR="00685EC0" w:rsidRPr="00685EC0" w:rsidRDefault="00685EC0" w:rsidP="00685EC0">
      <w:pPr>
        <w:ind w:firstLine="709"/>
        <w:jc w:val="both"/>
      </w:pPr>
    </w:p>
    <w:p w:rsidR="00685EC0" w:rsidRPr="00685EC0" w:rsidRDefault="00685EC0" w:rsidP="00EC7829">
      <w:pPr>
        <w:ind w:firstLine="567"/>
        <w:jc w:val="both"/>
      </w:pPr>
      <w:r w:rsidRPr="00685EC0">
        <w:t>10.1. В случае расторжения Контракта возмещение расходов, понесенных сторонами          в пределах фактически исполненных обязательств осуществляется в соответствии   с требованиями действующе</w:t>
      </w:r>
      <w:r w:rsidR="00EC2547">
        <w:t>го законодательства и условиями</w:t>
      </w:r>
      <w:r w:rsidRPr="00685EC0">
        <w:t xml:space="preserve"> настоящего Контракта.</w:t>
      </w:r>
    </w:p>
    <w:p w:rsidR="00685EC0" w:rsidRPr="00685EC0" w:rsidRDefault="00685EC0" w:rsidP="00EC7829">
      <w:pPr>
        <w:ind w:firstLine="567"/>
        <w:jc w:val="both"/>
      </w:pPr>
      <w:r w:rsidRPr="00685EC0">
        <w:t>10.2. Настоящий Контракт расторгается на основании:</w:t>
      </w:r>
    </w:p>
    <w:p w:rsidR="00685EC0" w:rsidRPr="00685EC0" w:rsidRDefault="00EC7829" w:rsidP="00EC7829">
      <w:pPr>
        <w:ind w:firstLine="567"/>
        <w:jc w:val="both"/>
      </w:pPr>
      <w:r>
        <w:t xml:space="preserve">-  </w:t>
      </w:r>
      <w:r w:rsidR="00685EC0" w:rsidRPr="00685EC0">
        <w:t>письменного соглашения Сторон;</w:t>
      </w:r>
    </w:p>
    <w:p w:rsidR="00685EC0" w:rsidRPr="00685EC0" w:rsidRDefault="00EC7829" w:rsidP="00EC7829">
      <w:pPr>
        <w:ind w:firstLine="567"/>
        <w:jc w:val="both"/>
      </w:pPr>
      <w:r>
        <w:t xml:space="preserve">-  </w:t>
      </w:r>
      <w:r w:rsidR="00685EC0" w:rsidRPr="00685EC0">
        <w:t>вынесенного в установленном порядке решения судебного органа;</w:t>
      </w:r>
    </w:p>
    <w:p w:rsidR="00685EC0" w:rsidRPr="00685EC0" w:rsidRDefault="00685EC0" w:rsidP="00EC7829">
      <w:pPr>
        <w:ind w:firstLine="567"/>
        <w:jc w:val="both"/>
      </w:pPr>
      <w:r w:rsidRPr="00685EC0">
        <w:t xml:space="preserve">-  </w:t>
      </w:r>
      <w:r w:rsidRPr="00685EC0">
        <w:rPr>
          <w:color w:val="000000"/>
          <w:spacing w:val="-1"/>
        </w:rPr>
        <w:t>в иных случаях, предусмотренных настоящим Контрактом и действующим законодательством.</w:t>
      </w:r>
    </w:p>
    <w:p w:rsidR="00685EC0" w:rsidRPr="00685EC0" w:rsidRDefault="00685EC0" w:rsidP="00EC7829">
      <w:pPr>
        <w:tabs>
          <w:tab w:val="left" w:pos="709"/>
        </w:tabs>
        <w:ind w:firstLine="567"/>
        <w:jc w:val="both"/>
      </w:pPr>
      <w:r w:rsidRPr="00685EC0">
        <w:t xml:space="preserve">   10.3. Заказчик вправе в одностороннем порядке отказаться от исполнения Контракта в соответствии со статьёй 310 ГК РФ, частью 2 статьи 407 ГК РФ, статьей 450.1 ГК РФ и статьёй 523 ГКРФ; потребовать возмещения фактически понесенного ущерба в случае следующих существенных нарушений Поставщиком условий настоящего Контракта:</w:t>
      </w:r>
    </w:p>
    <w:p w:rsidR="00685EC0" w:rsidRPr="00685EC0" w:rsidRDefault="00685EC0" w:rsidP="00EC7829">
      <w:pPr>
        <w:ind w:firstLine="567"/>
        <w:jc w:val="both"/>
      </w:pPr>
      <w:r w:rsidRPr="00685EC0">
        <w:t>-  в случае неоднократного (от двух и более раз) нарушения сроков поставки товара;</w:t>
      </w:r>
    </w:p>
    <w:p w:rsidR="00685EC0" w:rsidRPr="00685EC0" w:rsidRDefault="00685EC0" w:rsidP="00EC7829">
      <w:pPr>
        <w:ind w:firstLine="567"/>
        <w:jc w:val="both"/>
      </w:pPr>
      <w:r w:rsidRPr="00685EC0">
        <w:t xml:space="preserve">- в случае поставки товаров ненадлежащего качества с недостатками, которые не могут быть устранены в приемлемый для Заказчика срок; </w:t>
      </w:r>
    </w:p>
    <w:p w:rsidR="00685EC0" w:rsidRPr="00685EC0" w:rsidRDefault="00685EC0" w:rsidP="00EC7829">
      <w:pPr>
        <w:ind w:firstLine="567"/>
        <w:jc w:val="both"/>
      </w:pPr>
      <w:r w:rsidRPr="00685EC0">
        <w:t>-  в случае нарушения условий Контракта по качеств</w:t>
      </w:r>
      <w:r w:rsidR="00AF099D">
        <w:t>у товара, изложенных в разделе 3</w:t>
      </w:r>
      <w:r w:rsidRPr="00685EC0">
        <w:t xml:space="preserve"> настоящего Контракта;</w:t>
      </w:r>
    </w:p>
    <w:p w:rsidR="00685EC0" w:rsidRPr="00685EC0" w:rsidRDefault="00685EC0" w:rsidP="00EC7829">
      <w:pPr>
        <w:ind w:firstLine="567"/>
        <w:jc w:val="both"/>
      </w:pPr>
      <w:r w:rsidRPr="00685EC0">
        <w:t>- в случае установления   факта проведения ликвидации Поставщика или проведения</w:t>
      </w:r>
      <w:r w:rsidRPr="00685EC0">
        <w:br/>
        <w:t>в отношении него процедуры банкротства;</w:t>
      </w:r>
    </w:p>
    <w:p w:rsidR="00685EC0" w:rsidRPr="00685EC0" w:rsidRDefault="00685EC0" w:rsidP="00EC7829">
      <w:pPr>
        <w:ind w:firstLine="567"/>
        <w:jc w:val="both"/>
      </w:pPr>
      <w:r w:rsidRPr="00685EC0">
        <w:t>- в случае если у Поставщика имеется задолженность по начисленным налогам и</w:t>
      </w:r>
      <w:r w:rsidRPr="00685EC0">
        <w:br/>
        <w:t>сборам и иным обязательным платежам в бюджеты любого уровня или государственные</w:t>
      </w:r>
      <w:r w:rsidRPr="00685EC0">
        <w:br/>
        <w:t>внебюджетные фонды за прошедший календарный год, размер которой превышает</w:t>
      </w:r>
      <w:r w:rsidRPr="00685EC0">
        <w:br/>
        <w:t>двадцать пять процентов балансовой стоимости активов Поставщика, по данным</w:t>
      </w:r>
      <w:r w:rsidRPr="00685EC0">
        <w:br/>
        <w:t>бухгалтерской отчетности за последний завершенный отчетный период.</w:t>
      </w:r>
    </w:p>
    <w:p w:rsidR="00685EC0" w:rsidRPr="00685EC0" w:rsidRDefault="00685EC0" w:rsidP="00EC7829">
      <w:pPr>
        <w:ind w:firstLine="567"/>
        <w:jc w:val="both"/>
      </w:pPr>
      <w:r w:rsidRPr="00685EC0">
        <w:t>10.4. Заказчик, принявший решение отказаться в одностороннем порядке отказаться от исполнения Контракта, руководствуется требованиями статьи</w:t>
      </w:r>
      <w:r w:rsidR="000D11E4">
        <w:t xml:space="preserve"> 25 </w:t>
      </w:r>
      <w:r w:rsidR="00F44E9A">
        <w:t>Федерального закона №44-ФЗ.</w:t>
      </w:r>
    </w:p>
    <w:p w:rsidR="00685EC0" w:rsidRPr="00685EC0" w:rsidRDefault="00685EC0" w:rsidP="00EC7829">
      <w:pPr>
        <w:autoSpaceDE w:val="0"/>
        <w:autoSpaceDN w:val="0"/>
        <w:adjustRightInd w:val="0"/>
        <w:ind w:firstLine="567"/>
        <w:jc w:val="both"/>
        <w:rPr>
          <w:i/>
          <w:iCs/>
        </w:rPr>
      </w:pPr>
      <w:r w:rsidRPr="00685EC0">
        <w:t xml:space="preserve">10.5. </w:t>
      </w:r>
      <w:r w:rsidRPr="00685EC0">
        <w:rPr>
          <w:color w:val="000000"/>
          <w:spacing w:val="-1"/>
        </w:rPr>
        <w:t>В случае расторжения настоящего Контракта по решению суда, в связи</w:t>
      </w:r>
      <w:r w:rsidR="00CE37AA">
        <w:rPr>
          <w:color w:val="000000"/>
          <w:spacing w:val="-1"/>
        </w:rPr>
        <w:t xml:space="preserve">                                             </w:t>
      </w:r>
      <w:r w:rsidR="00D111C0">
        <w:rPr>
          <w:color w:val="000000"/>
          <w:spacing w:val="-1"/>
        </w:rPr>
        <w:t xml:space="preserve"> </w:t>
      </w:r>
      <w:r w:rsidRPr="00685EC0">
        <w:rPr>
          <w:color w:val="000000"/>
          <w:spacing w:val="-1"/>
        </w:rPr>
        <w:t xml:space="preserve">  с существенными нарушениями Контракта,</w:t>
      </w:r>
      <w:r w:rsidRPr="00685EC0">
        <w:rPr>
          <w:i/>
          <w:iCs/>
        </w:rPr>
        <w:t xml:space="preserve"> </w:t>
      </w:r>
      <w:r w:rsidRPr="00685EC0">
        <w:rPr>
          <w:iCs/>
        </w:rPr>
        <w:t>а также в связи с односторонним отказом Заказчика от исполнения Контракта;</w:t>
      </w:r>
      <w:r w:rsidRPr="00685EC0">
        <w:t xml:space="preserve"> в случае существенных нарушений Поставщиком условий Контракта</w:t>
      </w:r>
      <w:r w:rsidRPr="00685EC0">
        <w:rPr>
          <w:iCs/>
        </w:rPr>
        <w:t xml:space="preserve">, </w:t>
      </w:r>
      <w:r w:rsidRPr="00685EC0">
        <w:rPr>
          <w:color w:val="000000"/>
          <w:spacing w:val="-1"/>
        </w:rPr>
        <w:t xml:space="preserve">Заказчик в установленном порядке направляет сведения о Поставщике </w:t>
      </w:r>
      <w:r w:rsidRPr="00685EC0">
        <w:rPr>
          <w:iCs/>
          <w:color w:val="000000"/>
          <w:spacing w:val="-1"/>
        </w:rPr>
        <w:t xml:space="preserve">в </w:t>
      </w:r>
      <w:r w:rsidRPr="00685EC0">
        <w:rPr>
          <w:bCs/>
          <w:iCs/>
          <w:color w:val="000000"/>
          <w:spacing w:val="-1"/>
        </w:rPr>
        <w:t>Реестр недобросовестных поставщиков</w:t>
      </w:r>
      <w:r w:rsidRPr="00685EC0">
        <w:rPr>
          <w:b/>
          <w:bCs/>
          <w:iCs/>
          <w:color w:val="000000"/>
          <w:spacing w:val="-1"/>
        </w:rPr>
        <w:t>.</w:t>
      </w:r>
    </w:p>
    <w:p w:rsidR="00685EC0" w:rsidRPr="00685EC0" w:rsidRDefault="00685EC0" w:rsidP="00685EC0">
      <w:pPr>
        <w:widowControl w:val="0"/>
        <w:autoSpaceDE w:val="0"/>
        <w:autoSpaceDN w:val="0"/>
        <w:adjustRightInd w:val="0"/>
        <w:ind w:firstLine="456"/>
        <w:jc w:val="center"/>
        <w:rPr>
          <w:b/>
          <w:caps/>
        </w:rPr>
      </w:pPr>
    </w:p>
    <w:p w:rsidR="00685EC0" w:rsidRDefault="00685EC0" w:rsidP="00685EC0">
      <w:pPr>
        <w:widowControl w:val="0"/>
        <w:autoSpaceDE w:val="0"/>
        <w:autoSpaceDN w:val="0"/>
        <w:adjustRightInd w:val="0"/>
        <w:ind w:firstLine="456"/>
        <w:jc w:val="center"/>
        <w:rPr>
          <w:b/>
          <w:caps/>
        </w:rPr>
      </w:pPr>
      <w:r w:rsidRPr="00685EC0">
        <w:rPr>
          <w:b/>
          <w:caps/>
        </w:rPr>
        <w:lastRenderedPageBreak/>
        <w:t>11. Срок КОНТРАКТА</w:t>
      </w:r>
    </w:p>
    <w:p w:rsidR="00685EC0" w:rsidRPr="00685EC0" w:rsidRDefault="00685EC0" w:rsidP="00685EC0">
      <w:pPr>
        <w:widowControl w:val="0"/>
        <w:autoSpaceDE w:val="0"/>
        <w:autoSpaceDN w:val="0"/>
        <w:adjustRightInd w:val="0"/>
        <w:ind w:firstLine="456"/>
        <w:jc w:val="center"/>
        <w:rPr>
          <w:b/>
          <w:caps/>
        </w:rPr>
      </w:pPr>
    </w:p>
    <w:p w:rsidR="00685EC0" w:rsidRPr="00685EC0" w:rsidRDefault="00685EC0" w:rsidP="00EC7829">
      <w:pPr>
        <w:ind w:firstLine="540"/>
        <w:jc w:val="both"/>
        <w:rPr>
          <w:b/>
        </w:rPr>
      </w:pPr>
      <w:r w:rsidRPr="00685EC0">
        <w:t>11.1. Настоящий</w:t>
      </w:r>
      <w:r w:rsidR="00290E71">
        <w:t xml:space="preserve"> </w:t>
      </w:r>
      <w:r w:rsidR="00290E71" w:rsidRPr="00290E71">
        <w:t xml:space="preserve">Контракт </w:t>
      </w:r>
      <w:r w:rsidR="00545727">
        <w:t>вступает в силу с момента подписания Сторонами</w:t>
      </w:r>
      <w:r w:rsidRPr="00685EC0">
        <w:t>, подлежит обязательной регистрации в реестре контрактов и действует до момента исполнен</w:t>
      </w:r>
      <w:r w:rsidR="00A25270">
        <w:t>ия сторонами своих обязательств.</w:t>
      </w:r>
    </w:p>
    <w:p w:rsidR="00685EC0" w:rsidRPr="00685EC0" w:rsidRDefault="00685EC0" w:rsidP="00EC7829">
      <w:pPr>
        <w:widowControl w:val="0"/>
        <w:autoSpaceDE w:val="0"/>
        <w:autoSpaceDN w:val="0"/>
        <w:adjustRightInd w:val="0"/>
        <w:ind w:firstLine="540"/>
        <w:jc w:val="both"/>
      </w:pPr>
      <w:r w:rsidRPr="00685EC0">
        <w:t xml:space="preserve"> 11.2. Истечение срока действия Контракта не освобождает Стороны от ответственности за его нарушение.</w:t>
      </w:r>
    </w:p>
    <w:p w:rsidR="00685EC0" w:rsidRPr="00685EC0" w:rsidRDefault="00685EC0" w:rsidP="00685EC0">
      <w:pPr>
        <w:widowControl w:val="0"/>
        <w:autoSpaceDE w:val="0"/>
        <w:autoSpaceDN w:val="0"/>
        <w:adjustRightInd w:val="0"/>
        <w:rPr>
          <w:b/>
          <w:caps/>
        </w:rPr>
      </w:pPr>
    </w:p>
    <w:p w:rsidR="00685EC0" w:rsidRPr="00685EC0" w:rsidRDefault="00685EC0" w:rsidP="00685EC0">
      <w:pPr>
        <w:widowControl w:val="0"/>
        <w:autoSpaceDE w:val="0"/>
        <w:autoSpaceDN w:val="0"/>
        <w:adjustRightInd w:val="0"/>
        <w:ind w:firstLine="456"/>
        <w:jc w:val="center"/>
        <w:rPr>
          <w:b/>
          <w:caps/>
        </w:rPr>
      </w:pPr>
      <w:r w:rsidRPr="00685EC0">
        <w:rPr>
          <w:b/>
          <w:caps/>
        </w:rPr>
        <w:t>12. Прочие условия</w:t>
      </w:r>
    </w:p>
    <w:p w:rsidR="00685EC0" w:rsidRPr="00685EC0" w:rsidRDefault="00685EC0" w:rsidP="00EC7829">
      <w:pPr>
        <w:tabs>
          <w:tab w:val="left" w:pos="426"/>
        </w:tabs>
        <w:ind w:firstLine="567"/>
        <w:jc w:val="both"/>
      </w:pPr>
      <w:r w:rsidRPr="00685EC0">
        <w:t>12.1. Все изменения и дополнения к настоящему Контракту действительны лишь в том случае, если они совершены в письменной форме и подписаны Сторонами. Дополнительные соглашения являются неотъемлемой частью Контракта.</w:t>
      </w:r>
    </w:p>
    <w:p w:rsidR="00685EC0" w:rsidRPr="00685EC0" w:rsidRDefault="00685EC0" w:rsidP="00EC7829">
      <w:pPr>
        <w:tabs>
          <w:tab w:val="left" w:pos="426"/>
        </w:tabs>
        <w:ind w:firstLine="567"/>
        <w:jc w:val="both"/>
      </w:pPr>
      <w:r w:rsidRPr="00685EC0">
        <w:t>12.2. Настоящий Контракт составлен в 2 (двух) экземплярах, имеющих одинаковую юридическую силу, по одному экземпляру для каждой Стороны.</w:t>
      </w:r>
    </w:p>
    <w:p w:rsidR="00685EC0" w:rsidRPr="00685EC0" w:rsidRDefault="00685EC0" w:rsidP="00EC7829">
      <w:pPr>
        <w:tabs>
          <w:tab w:val="left" w:pos="0"/>
          <w:tab w:val="right" w:pos="9498"/>
        </w:tabs>
        <w:ind w:firstLine="567"/>
        <w:jc w:val="both"/>
      </w:pPr>
      <w:r w:rsidRPr="00685EC0">
        <w:t>12.3. По вопросам, не предусмотренным Контрактом, Стороны руководствуются действующим законодательством Российской Федерации.</w:t>
      </w:r>
    </w:p>
    <w:p w:rsidR="00D111C0" w:rsidRDefault="00D111C0" w:rsidP="00685EC0">
      <w:pPr>
        <w:ind w:left="180" w:firstLine="708"/>
        <w:jc w:val="center"/>
        <w:rPr>
          <w:b/>
        </w:rPr>
      </w:pPr>
    </w:p>
    <w:p w:rsidR="00685EC0" w:rsidRPr="00685EC0" w:rsidRDefault="00685EC0" w:rsidP="00685EC0">
      <w:pPr>
        <w:ind w:left="180" w:firstLine="708"/>
        <w:jc w:val="center"/>
        <w:rPr>
          <w:b/>
          <w:color w:val="000000"/>
        </w:rPr>
      </w:pPr>
      <w:r w:rsidRPr="00685EC0">
        <w:rPr>
          <w:b/>
        </w:rPr>
        <w:t xml:space="preserve">13. </w:t>
      </w:r>
      <w:r w:rsidRPr="00685EC0">
        <w:rPr>
          <w:b/>
          <w:color w:val="000000"/>
        </w:rPr>
        <w:t>ПРИЛОЖЕНИЕ К КОНТРАКТУ</w:t>
      </w:r>
    </w:p>
    <w:p w:rsidR="00685EC0" w:rsidRPr="00685EC0" w:rsidRDefault="00685EC0" w:rsidP="00685EC0">
      <w:pPr>
        <w:ind w:left="180" w:firstLine="708"/>
        <w:jc w:val="center"/>
        <w:rPr>
          <w:b/>
          <w:color w:val="000000"/>
        </w:rPr>
      </w:pPr>
    </w:p>
    <w:p w:rsidR="00685EC0" w:rsidRPr="00685EC0" w:rsidRDefault="00685EC0" w:rsidP="00685EC0">
      <w:pPr>
        <w:ind w:left="180" w:firstLine="708"/>
        <w:rPr>
          <w:b/>
          <w:color w:val="000000"/>
        </w:rPr>
      </w:pPr>
      <w:r w:rsidRPr="00685EC0">
        <w:rPr>
          <w:color w:val="000000"/>
        </w:rPr>
        <w:t>К настоящему Контракту прилагаются и являются его неотъемлемой частью:</w:t>
      </w:r>
    </w:p>
    <w:p w:rsidR="00813303" w:rsidRDefault="00685EC0" w:rsidP="00685EC0">
      <w:pPr>
        <w:ind w:left="180"/>
      </w:pPr>
      <w:r w:rsidRPr="00685EC0">
        <w:t xml:space="preserve">Приложение № 1 – </w:t>
      </w:r>
      <w:r w:rsidR="00813303">
        <w:t>Расчет стоимости;</w:t>
      </w:r>
    </w:p>
    <w:p w:rsidR="0088300A" w:rsidRPr="00F644FC" w:rsidRDefault="00813303" w:rsidP="00F644FC">
      <w:pPr>
        <w:ind w:left="180"/>
      </w:pPr>
      <w:r>
        <w:t xml:space="preserve">Приложение № 2 – </w:t>
      </w:r>
      <w:r w:rsidR="00685EC0" w:rsidRPr="00685EC0">
        <w:t>Спецификация товара;</w:t>
      </w:r>
    </w:p>
    <w:p w:rsidR="002D0A33" w:rsidRPr="00F644FC" w:rsidRDefault="002D0A33" w:rsidP="00F644FC">
      <w:pPr>
        <w:pStyle w:val="ConsPlusNormal"/>
        <w:tabs>
          <w:tab w:val="left" w:pos="567"/>
        </w:tabs>
        <w:ind w:left="360" w:right="425" w:firstLine="207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r w:rsidRPr="00852BD7">
        <w:rPr>
          <w:rFonts w:ascii="Times New Roman" w:hAnsi="Times New Roman" w:cs="Times New Roman"/>
          <w:b/>
          <w:caps/>
          <w:sz w:val="24"/>
          <w:szCs w:val="24"/>
        </w:rPr>
        <w:t>13. Адреса, банковские реквизиты Сторон</w:t>
      </w:r>
    </w:p>
    <w:p w:rsidR="002D0A33" w:rsidRDefault="002D0A33" w:rsidP="002D0A33">
      <w:pPr>
        <w:pStyle w:val="25"/>
        <w:tabs>
          <w:tab w:val="left" w:pos="567"/>
        </w:tabs>
        <w:ind w:left="360" w:right="425" w:firstLine="207"/>
        <w:jc w:val="right"/>
      </w:pPr>
    </w:p>
    <w:tbl>
      <w:tblPr>
        <w:tblW w:w="9923" w:type="dxa"/>
        <w:tblInd w:w="534" w:type="dxa"/>
        <w:tblLayout w:type="fixed"/>
        <w:tblLook w:val="01E0" w:firstRow="1" w:lastRow="1" w:firstColumn="1" w:lastColumn="1" w:noHBand="0" w:noVBand="0"/>
      </w:tblPr>
      <w:tblGrid>
        <w:gridCol w:w="4962"/>
        <w:gridCol w:w="4961"/>
      </w:tblGrid>
      <w:tr w:rsidR="002D0A33" w:rsidRPr="00A01408" w:rsidTr="00E8623E">
        <w:tc>
          <w:tcPr>
            <w:tcW w:w="4962" w:type="dxa"/>
          </w:tcPr>
          <w:p w:rsidR="004E7E4D" w:rsidRPr="007D695A" w:rsidRDefault="004E7E4D" w:rsidP="004E7E4D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6"/>
                <w:szCs w:val="26"/>
              </w:rPr>
            </w:pPr>
            <w:r w:rsidRPr="007D695A">
              <w:rPr>
                <w:b/>
                <w:bCs/>
                <w:sz w:val="26"/>
                <w:szCs w:val="26"/>
              </w:rPr>
              <w:t>ЗАКАЗЧИК:</w:t>
            </w:r>
          </w:p>
          <w:p w:rsidR="009F385A" w:rsidRPr="009F385A" w:rsidRDefault="009F385A" w:rsidP="009F385A">
            <w:pPr>
              <w:pStyle w:val="afff2"/>
              <w:rPr>
                <w:sz w:val="20"/>
              </w:rPr>
            </w:pPr>
            <w:r w:rsidRPr="009F385A">
              <w:rPr>
                <w:sz w:val="20"/>
              </w:rPr>
              <w:t>Государственное бюджетное общеобразовательное учреждение Лицей № 244 Кировского района Санкт-Петербурга</w:t>
            </w:r>
          </w:p>
          <w:p w:rsidR="009F385A" w:rsidRPr="009F385A" w:rsidRDefault="009F385A" w:rsidP="009F385A">
            <w:pPr>
              <w:pStyle w:val="afff2"/>
              <w:rPr>
                <w:sz w:val="20"/>
              </w:rPr>
            </w:pPr>
            <w:r w:rsidRPr="009F385A">
              <w:rPr>
                <w:sz w:val="20"/>
              </w:rPr>
              <w:t xml:space="preserve">Юридический адрес: 198260 Санкт-Петербург, </w:t>
            </w:r>
          </w:p>
          <w:p w:rsidR="009F385A" w:rsidRPr="009F385A" w:rsidRDefault="009F385A" w:rsidP="009F385A">
            <w:pPr>
              <w:pStyle w:val="afff2"/>
              <w:rPr>
                <w:sz w:val="20"/>
              </w:rPr>
            </w:pPr>
            <w:r w:rsidRPr="009F385A">
              <w:rPr>
                <w:sz w:val="20"/>
              </w:rPr>
              <w:t xml:space="preserve">пр. Ветеранов, д.80., литер А   </w:t>
            </w:r>
          </w:p>
          <w:p w:rsidR="009F385A" w:rsidRPr="009F385A" w:rsidRDefault="009F385A" w:rsidP="009F385A">
            <w:pPr>
              <w:pStyle w:val="afff2"/>
              <w:rPr>
                <w:sz w:val="20"/>
              </w:rPr>
            </w:pPr>
            <w:r w:rsidRPr="009F385A">
              <w:rPr>
                <w:sz w:val="20"/>
              </w:rPr>
              <w:t>тел. (812) 246-66-71 факс (812) 246-66-70</w:t>
            </w:r>
          </w:p>
          <w:p w:rsidR="009F385A" w:rsidRPr="009F385A" w:rsidRDefault="009F385A" w:rsidP="009F385A">
            <w:pPr>
              <w:pStyle w:val="afff2"/>
              <w:rPr>
                <w:sz w:val="20"/>
              </w:rPr>
            </w:pPr>
            <w:r w:rsidRPr="009F385A">
              <w:rPr>
                <w:sz w:val="20"/>
              </w:rPr>
              <w:t>е-</w:t>
            </w:r>
            <w:r w:rsidRPr="009F385A">
              <w:rPr>
                <w:sz w:val="20"/>
                <w:lang w:val="en-US"/>
              </w:rPr>
              <w:t>mail</w:t>
            </w:r>
            <w:r w:rsidRPr="009F385A">
              <w:rPr>
                <w:sz w:val="20"/>
              </w:rPr>
              <w:t xml:space="preserve">: </w:t>
            </w:r>
            <w:proofErr w:type="spellStart"/>
            <w:r w:rsidRPr="009F385A">
              <w:rPr>
                <w:sz w:val="20"/>
                <w:lang w:val="en-US"/>
              </w:rPr>
              <w:t>sc</w:t>
            </w:r>
            <w:proofErr w:type="spellEnd"/>
            <w:r w:rsidRPr="009F385A">
              <w:rPr>
                <w:sz w:val="20"/>
              </w:rPr>
              <w:t>244@</w:t>
            </w:r>
            <w:proofErr w:type="spellStart"/>
            <w:r w:rsidRPr="009F385A">
              <w:rPr>
                <w:sz w:val="20"/>
                <w:lang w:val="en-US"/>
              </w:rPr>
              <w:t>kirov</w:t>
            </w:r>
            <w:proofErr w:type="spellEnd"/>
            <w:r w:rsidRPr="009F385A">
              <w:rPr>
                <w:sz w:val="20"/>
              </w:rPr>
              <w:t>.</w:t>
            </w:r>
            <w:proofErr w:type="spellStart"/>
            <w:r w:rsidRPr="009F385A">
              <w:rPr>
                <w:sz w:val="20"/>
                <w:lang w:val="en-US"/>
              </w:rPr>
              <w:t>spb</w:t>
            </w:r>
            <w:proofErr w:type="spellEnd"/>
            <w:r w:rsidRPr="009F385A">
              <w:rPr>
                <w:sz w:val="20"/>
              </w:rPr>
              <w:t>.</w:t>
            </w:r>
            <w:proofErr w:type="spellStart"/>
            <w:r w:rsidRPr="009F385A">
              <w:rPr>
                <w:sz w:val="20"/>
                <w:lang w:val="en-US"/>
              </w:rPr>
              <w:t>ru</w:t>
            </w:r>
            <w:proofErr w:type="spellEnd"/>
          </w:p>
          <w:p w:rsidR="009F385A" w:rsidRPr="009F385A" w:rsidRDefault="009F385A" w:rsidP="009F385A">
            <w:pPr>
              <w:pStyle w:val="afff2"/>
              <w:rPr>
                <w:sz w:val="20"/>
              </w:rPr>
            </w:pPr>
            <w:r w:rsidRPr="009F385A">
              <w:rPr>
                <w:sz w:val="20"/>
              </w:rPr>
              <w:t>ИНН: 7805149221     КПП: 780501001</w:t>
            </w:r>
          </w:p>
          <w:p w:rsidR="009F385A" w:rsidRPr="009F385A" w:rsidRDefault="009F385A" w:rsidP="009F385A">
            <w:pPr>
              <w:pStyle w:val="afff2"/>
              <w:rPr>
                <w:sz w:val="20"/>
              </w:rPr>
            </w:pPr>
            <w:r w:rsidRPr="009F385A">
              <w:rPr>
                <w:sz w:val="20"/>
              </w:rPr>
              <w:t>БИК: 044030001</w:t>
            </w:r>
          </w:p>
          <w:p w:rsidR="009F385A" w:rsidRPr="009F385A" w:rsidRDefault="009F385A" w:rsidP="009F385A">
            <w:pPr>
              <w:pStyle w:val="afff2"/>
              <w:rPr>
                <w:sz w:val="20"/>
              </w:rPr>
            </w:pPr>
            <w:r w:rsidRPr="009F385A">
              <w:rPr>
                <w:sz w:val="20"/>
              </w:rPr>
              <w:t xml:space="preserve">Банк получателя: ОКЦ № 1 СЗГУ Банка России//УФК по </w:t>
            </w:r>
            <w:proofErr w:type="spellStart"/>
            <w:r w:rsidRPr="009F385A">
              <w:rPr>
                <w:sz w:val="20"/>
              </w:rPr>
              <w:t>г.Санкт</w:t>
            </w:r>
            <w:proofErr w:type="spellEnd"/>
            <w:r w:rsidRPr="009F385A">
              <w:rPr>
                <w:sz w:val="20"/>
              </w:rPr>
              <w:t>-Петербургу, г Санкт-Петербург</w:t>
            </w:r>
          </w:p>
          <w:p w:rsidR="009F385A" w:rsidRPr="009F385A" w:rsidRDefault="009F385A" w:rsidP="009F385A">
            <w:pPr>
              <w:pStyle w:val="afff2"/>
              <w:rPr>
                <w:sz w:val="20"/>
              </w:rPr>
            </w:pPr>
            <w:r w:rsidRPr="009F385A">
              <w:rPr>
                <w:sz w:val="20"/>
              </w:rPr>
              <w:t>БИК банка получателя: 014030106</w:t>
            </w:r>
          </w:p>
          <w:p w:rsidR="009F385A" w:rsidRPr="009F385A" w:rsidRDefault="009F385A" w:rsidP="009F385A">
            <w:pPr>
              <w:pStyle w:val="afff2"/>
              <w:rPr>
                <w:sz w:val="20"/>
              </w:rPr>
            </w:pPr>
            <w:proofErr w:type="spellStart"/>
            <w:r w:rsidRPr="009F385A">
              <w:rPr>
                <w:sz w:val="20"/>
              </w:rPr>
              <w:t>Сч</w:t>
            </w:r>
            <w:proofErr w:type="spellEnd"/>
            <w:r w:rsidRPr="009F385A">
              <w:rPr>
                <w:sz w:val="20"/>
              </w:rPr>
              <w:t>. № банка получателя: 40102810945370000005</w:t>
            </w:r>
          </w:p>
          <w:p w:rsidR="009F385A" w:rsidRPr="009F385A" w:rsidRDefault="009F385A" w:rsidP="009F385A">
            <w:pPr>
              <w:pStyle w:val="afff2"/>
              <w:rPr>
                <w:sz w:val="20"/>
              </w:rPr>
            </w:pPr>
            <w:r w:rsidRPr="009F385A">
              <w:rPr>
                <w:sz w:val="20"/>
              </w:rPr>
              <w:t>ОКТМО получателя:40336000,</w:t>
            </w:r>
          </w:p>
          <w:p w:rsidR="009F385A" w:rsidRPr="009F385A" w:rsidRDefault="009F385A" w:rsidP="009F385A">
            <w:pPr>
              <w:pStyle w:val="afff2"/>
              <w:rPr>
                <w:sz w:val="20"/>
              </w:rPr>
            </w:pPr>
            <w:r w:rsidRPr="009F385A">
              <w:rPr>
                <w:sz w:val="20"/>
              </w:rPr>
              <w:t>Получатель: Комитет финансов Санкт-Петербурга (ГБОУ Лицей № 244 Кировского района Санкт-Петербурга Лицевой счет:0521041)</w:t>
            </w:r>
          </w:p>
          <w:p w:rsidR="009F385A" w:rsidRDefault="009F385A" w:rsidP="009F385A">
            <w:pPr>
              <w:pStyle w:val="afff2"/>
              <w:rPr>
                <w:sz w:val="20"/>
              </w:rPr>
            </w:pPr>
            <w:proofErr w:type="spellStart"/>
            <w:r w:rsidRPr="009F385A">
              <w:rPr>
                <w:sz w:val="20"/>
              </w:rPr>
              <w:t>Сч</w:t>
            </w:r>
            <w:proofErr w:type="spellEnd"/>
            <w:r w:rsidRPr="009F385A">
              <w:rPr>
                <w:sz w:val="20"/>
              </w:rPr>
              <w:t>. № получателя: 03224643400000007200</w:t>
            </w:r>
          </w:p>
          <w:p w:rsidR="009F385A" w:rsidRPr="009F385A" w:rsidRDefault="009F385A" w:rsidP="009F385A">
            <w:pPr>
              <w:pStyle w:val="afff2"/>
              <w:rPr>
                <w:sz w:val="20"/>
              </w:rPr>
            </w:pPr>
          </w:p>
          <w:p w:rsidR="002D0A33" w:rsidRPr="00A01408" w:rsidRDefault="004E7E4D" w:rsidP="00331C10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7D695A">
              <w:rPr>
                <w:sz w:val="26"/>
                <w:szCs w:val="26"/>
              </w:rPr>
              <w:t xml:space="preserve"> </w:t>
            </w:r>
            <w:r w:rsidR="00AE443A" w:rsidRPr="002F1AB0">
              <w:rPr>
                <w:sz w:val="20"/>
                <w:szCs w:val="20"/>
              </w:rPr>
              <w:t>Подписано электронной подписью</w:t>
            </w:r>
          </w:p>
        </w:tc>
        <w:tc>
          <w:tcPr>
            <w:tcW w:w="4961" w:type="dxa"/>
          </w:tcPr>
          <w:p w:rsidR="002D0A33" w:rsidRPr="00A01408" w:rsidRDefault="002D0A33" w:rsidP="00F02A58">
            <w:pPr>
              <w:autoSpaceDE w:val="0"/>
              <w:autoSpaceDN w:val="0"/>
              <w:adjustRightInd w:val="0"/>
              <w:ind w:firstLine="20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ПОСТАВЩИК</w:t>
            </w:r>
            <w:r w:rsidRPr="00A01408">
              <w:rPr>
                <w:b/>
                <w:bCs/>
              </w:rPr>
              <w:t>:</w:t>
            </w:r>
          </w:p>
          <w:p w:rsidR="00AE443A" w:rsidRDefault="00AE443A" w:rsidP="004E7E4D">
            <w:pPr>
              <w:autoSpaceDE w:val="0"/>
              <w:autoSpaceDN w:val="0"/>
              <w:adjustRightInd w:val="0"/>
              <w:jc w:val="both"/>
              <w:rPr>
                <w:bCs/>
                <w:sz w:val="18"/>
                <w:szCs w:val="18"/>
              </w:rPr>
            </w:pPr>
          </w:p>
          <w:p w:rsidR="007627A5" w:rsidRDefault="007627A5" w:rsidP="004E7E4D">
            <w:pPr>
              <w:autoSpaceDE w:val="0"/>
              <w:autoSpaceDN w:val="0"/>
              <w:adjustRightInd w:val="0"/>
              <w:jc w:val="both"/>
              <w:rPr>
                <w:bCs/>
                <w:sz w:val="18"/>
                <w:szCs w:val="18"/>
              </w:rPr>
            </w:pPr>
          </w:p>
          <w:p w:rsidR="007627A5" w:rsidRDefault="007627A5" w:rsidP="004E7E4D">
            <w:pPr>
              <w:autoSpaceDE w:val="0"/>
              <w:autoSpaceDN w:val="0"/>
              <w:adjustRightInd w:val="0"/>
              <w:jc w:val="both"/>
              <w:rPr>
                <w:bCs/>
                <w:sz w:val="18"/>
                <w:szCs w:val="18"/>
              </w:rPr>
            </w:pPr>
          </w:p>
          <w:p w:rsidR="007627A5" w:rsidRDefault="007627A5" w:rsidP="004E7E4D">
            <w:pPr>
              <w:autoSpaceDE w:val="0"/>
              <w:autoSpaceDN w:val="0"/>
              <w:adjustRightInd w:val="0"/>
              <w:jc w:val="both"/>
              <w:rPr>
                <w:bCs/>
                <w:sz w:val="18"/>
                <w:szCs w:val="18"/>
              </w:rPr>
            </w:pPr>
          </w:p>
          <w:p w:rsidR="007627A5" w:rsidRDefault="007627A5" w:rsidP="004E7E4D">
            <w:pPr>
              <w:autoSpaceDE w:val="0"/>
              <w:autoSpaceDN w:val="0"/>
              <w:adjustRightInd w:val="0"/>
              <w:jc w:val="both"/>
              <w:rPr>
                <w:bCs/>
                <w:sz w:val="18"/>
                <w:szCs w:val="18"/>
              </w:rPr>
            </w:pPr>
          </w:p>
          <w:p w:rsidR="007627A5" w:rsidRDefault="007627A5" w:rsidP="004E7E4D">
            <w:pPr>
              <w:autoSpaceDE w:val="0"/>
              <w:autoSpaceDN w:val="0"/>
              <w:adjustRightInd w:val="0"/>
              <w:jc w:val="both"/>
              <w:rPr>
                <w:bCs/>
                <w:sz w:val="18"/>
                <w:szCs w:val="18"/>
              </w:rPr>
            </w:pPr>
          </w:p>
          <w:p w:rsidR="007627A5" w:rsidRDefault="007627A5" w:rsidP="004E7E4D">
            <w:pPr>
              <w:autoSpaceDE w:val="0"/>
              <w:autoSpaceDN w:val="0"/>
              <w:adjustRightInd w:val="0"/>
              <w:jc w:val="both"/>
              <w:rPr>
                <w:bCs/>
                <w:sz w:val="18"/>
                <w:szCs w:val="18"/>
              </w:rPr>
            </w:pPr>
          </w:p>
          <w:p w:rsidR="007627A5" w:rsidRDefault="007627A5" w:rsidP="004E7E4D">
            <w:pPr>
              <w:autoSpaceDE w:val="0"/>
              <w:autoSpaceDN w:val="0"/>
              <w:adjustRightInd w:val="0"/>
              <w:jc w:val="both"/>
              <w:rPr>
                <w:bCs/>
                <w:sz w:val="18"/>
                <w:szCs w:val="18"/>
              </w:rPr>
            </w:pPr>
          </w:p>
          <w:p w:rsidR="007627A5" w:rsidRDefault="007627A5" w:rsidP="004E7E4D">
            <w:pPr>
              <w:autoSpaceDE w:val="0"/>
              <w:autoSpaceDN w:val="0"/>
              <w:adjustRightInd w:val="0"/>
              <w:jc w:val="both"/>
              <w:rPr>
                <w:bCs/>
                <w:sz w:val="18"/>
                <w:szCs w:val="18"/>
              </w:rPr>
            </w:pPr>
          </w:p>
          <w:p w:rsidR="007627A5" w:rsidRDefault="007627A5" w:rsidP="004E7E4D">
            <w:pPr>
              <w:autoSpaceDE w:val="0"/>
              <w:autoSpaceDN w:val="0"/>
              <w:adjustRightInd w:val="0"/>
              <w:jc w:val="both"/>
              <w:rPr>
                <w:bCs/>
                <w:sz w:val="18"/>
                <w:szCs w:val="18"/>
              </w:rPr>
            </w:pPr>
          </w:p>
          <w:p w:rsidR="007627A5" w:rsidRDefault="007627A5" w:rsidP="004E7E4D">
            <w:pPr>
              <w:autoSpaceDE w:val="0"/>
              <w:autoSpaceDN w:val="0"/>
              <w:adjustRightInd w:val="0"/>
              <w:jc w:val="both"/>
              <w:rPr>
                <w:bCs/>
                <w:sz w:val="18"/>
                <w:szCs w:val="18"/>
              </w:rPr>
            </w:pPr>
          </w:p>
          <w:p w:rsidR="007627A5" w:rsidRDefault="007627A5" w:rsidP="004E7E4D">
            <w:pPr>
              <w:autoSpaceDE w:val="0"/>
              <w:autoSpaceDN w:val="0"/>
              <w:adjustRightInd w:val="0"/>
              <w:jc w:val="both"/>
              <w:rPr>
                <w:bCs/>
                <w:sz w:val="18"/>
                <w:szCs w:val="18"/>
              </w:rPr>
            </w:pPr>
          </w:p>
          <w:p w:rsidR="007627A5" w:rsidRDefault="007627A5" w:rsidP="004E7E4D">
            <w:pPr>
              <w:autoSpaceDE w:val="0"/>
              <w:autoSpaceDN w:val="0"/>
              <w:adjustRightInd w:val="0"/>
              <w:jc w:val="both"/>
              <w:rPr>
                <w:bCs/>
                <w:sz w:val="18"/>
                <w:szCs w:val="18"/>
              </w:rPr>
            </w:pPr>
          </w:p>
          <w:p w:rsidR="007627A5" w:rsidRDefault="007627A5" w:rsidP="004E7E4D">
            <w:pPr>
              <w:autoSpaceDE w:val="0"/>
              <w:autoSpaceDN w:val="0"/>
              <w:adjustRightInd w:val="0"/>
              <w:jc w:val="both"/>
              <w:rPr>
                <w:bCs/>
                <w:sz w:val="18"/>
                <w:szCs w:val="18"/>
              </w:rPr>
            </w:pPr>
          </w:p>
          <w:p w:rsidR="007627A5" w:rsidRDefault="007627A5" w:rsidP="004E7E4D">
            <w:pPr>
              <w:autoSpaceDE w:val="0"/>
              <w:autoSpaceDN w:val="0"/>
              <w:adjustRightInd w:val="0"/>
              <w:jc w:val="both"/>
              <w:rPr>
                <w:bCs/>
                <w:sz w:val="18"/>
                <w:szCs w:val="18"/>
              </w:rPr>
            </w:pPr>
          </w:p>
          <w:p w:rsidR="007627A5" w:rsidRDefault="007627A5" w:rsidP="004E7E4D">
            <w:pPr>
              <w:autoSpaceDE w:val="0"/>
              <w:autoSpaceDN w:val="0"/>
              <w:adjustRightInd w:val="0"/>
              <w:jc w:val="both"/>
              <w:rPr>
                <w:bCs/>
                <w:sz w:val="18"/>
                <w:szCs w:val="18"/>
              </w:rPr>
            </w:pPr>
          </w:p>
          <w:p w:rsidR="007627A5" w:rsidRDefault="007627A5" w:rsidP="004E7E4D">
            <w:pPr>
              <w:autoSpaceDE w:val="0"/>
              <w:autoSpaceDN w:val="0"/>
              <w:adjustRightInd w:val="0"/>
              <w:jc w:val="both"/>
              <w:rPr>
                <w:bCs/>
                <w:sz w:val="18"/>
                <w:szCs w:val="18"/>
              </w:rPr>
            </w:pPr>
          </w:p>
          <w:p w:rsidR="007627A5" w:rsidRDefault="007627A5" w:rsidP="004E7E4D">
            <w:pPr>
              <w:autoSpaceDE w:val="0"/>
              <w:autoSpaceDN w:val="0"/>
              <w:adjustRightInd w:val="0"/>
              <w:jc w:val="both"/>
              <w:rPr>
                <w:bCs/>
                <w:sz w:val="18"/>
                <w:szCs w:val="18"/>
              </w:rPr>
            </w:pPr>
          </w:p>
          <w:p w:rsidR="007627A5" w:rsidRDefault="007627A5" w:rsidP="004E7E4D">
            <w:pPr>
              <w:autoSpaceDE w:val="0"/>
              <w:autoSpaceDN w:val="0"/>
              <w:adjustRightInd w:val="0"/>
              <w:jc w:val="both"/>
              <w:rPr>
                <w:bCs/>
                <w:sz w:val="18"/>
                <w:szCs w:val="18"/>
              </w:rPr>
            </w:pPr>
          </w:p>
          <w:p w:rsidR="007627A5" w:rsidRDefault="007627A5" w:rsidP="004E7E4D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</w:p>
          <w:p w:rsidR="009F385A" w:rsidRPr="004E7E4D" w:rsidRDefault="009F385A" w:rsidP="004E7E4D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  <w:bookmarkStart w:id="1" w:name="_GoBack"/>
            <w:bookmarkEnd w:id="1"/>
          </w:p>
          <w:p w:rsidR="002D0A33" w:rsidRPr="00A01408" w:rsidRDefault="00AE443A" w:rsidP="004E7E4D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2F1AB0">
              <w:rPr>
                <w:sz w:val="20"/>
                <w:szCs w:val="20"/>
              </w:rPr>
              <w:t>Подписано электронной подписью</w:t>
            </w:r>
            <w:r w:rsidRPr="00A01408">
              <w:rPr>
                <w:bCs/>
              </w:rPr>
              <w:t xml:space="preserve"> </w:t>
            </w:r>
          </w:p>
        </w:tc>
      </w:tr>
    </w:tbl>
    <w:p w:rsidR="002D0A33" w:rsidRDefault="002D0A33" w:rsidP="002D0A33">
      <w:pPr>
        <w:pStyle w:val="25"/>
        <w:tabs>
          <w:tab w:val="left" w:pos="567"/>
        </w:tabs>
        <w:ind w:left="360" w:right="425" w:firstLine="207"/>
        <w:jc w:val="right"/>
      </w:pPr>
    </w:p>
    <w:p w:rsidR="002D0A33" w:rsidRDefault="002D0A33" w:rsidP="002D0A33">
      <w:pPr>
        <w:pStyle w:val="25"/>
        <w:tabs>
          <w:tab w:val="left" w:pos="567"/>
        </w:tabs>
        <w:ind w:left="360" w:right="425" w:firstLine="207"/>
        <w:jc w:val="right"/>
      </w:pPr>
    </w:p>
    <w:p w:rsidR="002D0A33" w:rsidRDefault="002D0A33" w:rsidP="002D0A33">
      <w:pPr>
        <w:pStyle w:val="25"/>
        <w:tabs>
          <w:tab w:val="left" w:pos="567"/>
        </w:tabs>
        <w:ind w:left="360" w:right="425" w:firstLine="207"/>
        <w:jc w:val="right"/>
      </w:pPr>
    </w:p>
    <w:p w:rsidR="00C977CA" w:rsidRDefault="00C977CA" w:rsidP="00F644FC">
      <w:pPr>
        <w:pStyle w:val="25"/>
        <w:tabs>
          <w:tab w:val="left" w:pos="567"/>
          <w:tab w:val="left" w:pos="7900"/>
        </w:tabs>
        <w:ind w:right="425"/>
      </w:pPr>
    </w:p>
    <w:p w:rsidR="007627A5" w:rsidRDefault="007627A5" w:rsidP="00F644FC">
      <w:pPr>
        <w:pStyle w:val="25"/>
        <w:tabs>
          <w:tab w:val="left" w:pos="567"/>
          <w:tab w:val="left" w:pos="7900"/>
        </w:tabs>
        <w:ind w:right="425"/>
      </w:pPr>
    </w:p>
    <w:p w:rsidR="007627A5" w:rsidRDefault="007627A5" w:rsidP="00F644FC">
      <w:pPr>
        <w:pStyle w:val="25"/>
        <w:tabs>
          <w:tab w:val="left" w:pos="567"/>
          <w:tab w:val="left" w:pos="7900"/>
        </w:tabs>
        <w:ind w:right="425"/>
      </w:pPr>
    </w:p>
    <w:p w:rsidR="007627A5" w:rsidRDefault="007627A5" w:rsidP="00F644FC">
      <w:pPr>
        <w:pStyle w:val="25"/>
        <w:tabs>
          <w:tab w:val="left" w:pos="567"/>
          <w:tab w:val="left" w:pos="7900"/>
        </w:tabs>
        <w:ind w:right="425"/>
      </w:pPr>
    </w:p>
    <w:p w:rsidR="007627A5" w:rsidRDefault="007627A5" w:rsidP="00F644FC">
      <w:pPr>
        <w:pStyle w:val="25"/>
        <w:tabs>
          <w:tab w:val="left" w:pos="567"/>
          <w:tab w:val="left" w:pos="7900"/>
        </w:tabs>
        <w:ind w:right="425"/>
      </w:pPr>
    </w:p>
    <w:p w:rsidR="007627A5" w:rsidRDefault="007627A5" w:rsidP="00F644FC">
      <w:pPr>
        <w:pStyle w:val="25"/>
        <w:tabs>
          <w:tab w:val="left" w:pos="567"/>
          <w:tab w:val="left" w:pos="7900"/>
        </w:tabs>
        <w:ind w:right="425"/>
      </w:pPr>
    </w:p>
    <w:p w:rsidR="009F385A" w:rsidRDefault="009F385A" w:rsidP="00F644FC">
      <w:pPr>
        <w:pStyle w:val="25"/>
        <w:tabs>
          <w:tab w:val="left" w:pos="567"/>
          <w:tab w:val="left" w:pos="7900"/>
        </w:tabs>
        <w:ind w:right="425"/>
      </w:pPr>
    </w:p>
    <w:p w:rsidR="009F385A" w:rsidRDefault="009F385A" w:rsidP="00F644FC">
      <w:pPr>
        <w:pStyle w:val="25"/>
        <w:tabs>
          <w:tab w:val="left" w:pos="567"/>
          <w:tab w:val="left" w:pos="7900"/>
        </w:tabs>
        <w:ind w:right="425"/>
      </w:pPr>
    </w:p>
    <w:p w:rsidR="009F385A" w:rsidRDefault="009F385A" w:rsidP="00F644FC">
      <w:pPr>
        <w:pStyle w:val="25"/>
        <w:tabs>
          <w:tab w:val="left" w:pos="567"/>
          <w:tab w:val="left" w:pos="7900"/>
        </w:tabs>
        <w:ind w:right="425"/>
      </w:pPr>
    </w:p>
    <w:p w:rsidR="00C977CA" w:rsidRDefault="00C977CA" w:rsidP="00813303">
      <w:pPr>
        <w:pStyle w:val="25"/>
        <w:tabs>
          <w:tab w:val="left" w:pos="567"/>
          <w:tab w:val="left" w:pos="7900"/>
        </w:tabs>
        <w:ind w:right="425"/>
        <w:jc w:val="right"/>
      </w:pPr>
    </w:p>
    <w:p w:rsidR="0088300A" w:rsidRDefault="00813303" w:rsidP="00813303">
      <w:pPr>
        <w:pStyle w:val="25"/>
        <w:tabs>
          <w:tab w:val="left" w:pos="567"/>
          <w:tab w:val="left" w:pos="7900"/>
        </w:tabs>
        <w:ind w:right="425"/>
        <w:jc w:val="right"/>
      </w:pPr>
      <w:r>
        <w:t>Приложение №1 к Контракту №</w:t>
      </w:r>
      <w:r w:rsidR="00F644FC">
        <w:t xml:space="preserve"> </w:t>
      </w:r>
      <w:r w:rsidR="006567D1">
        <w:t>________</w:t>
      </w:r>
    </w:p>
    <w:p w:rsidR="00EC7829" w:rsidRDefault="00EC7829" w:rsidP="007627A5">
      <w:pPr>
        <w:pStyle w:val="25"/>
        <w:tabs>
          <w:tab w:val="left" w:pos="567"/>
        </w:tabs>
        <w:ind w:right="425"/>
      </w:pPr>
    </w:p>
    <w:p w:rsidR="00EC7829" w:rsidRDefault="00813303" w:rsidP="00813303">
      <w:pPr>
        <w:pStyle w:val="25"/>
        <w:tabs>
          <w:tab w:val="left" w:pos="567"/>
          <w:tab w:val="left" w:pos="2590"/>
        </w:tabs>
        <w:ind w:left="360" w:right="425" w:firstLine="207"/>
        <w:jc w:val="center"/>
        <w:rPr>
          <w:b/>
          <w:sz w:val="26"/>
          <w:szCs w:val="26"/>
        </w:rPr>
      </w:pPr>
      <w:r w:rsidRPr="00813303">
        <w:rPr>
          <w:b/>
          <w:sz w:val="26"/>
          <w:szCs w:val="26"/>
        </w:rPr>
        <w:t>Расчет стоимости</w:t>
      </w:r>
    </w:p>
    <w:p w:rsidR="00813303" w:rsidRDefault="00813303" w:rsidP="00813303">
      <w:pPr>
        <w:pStyle w:val="25"/>
        <w:tabs>
          <w:tab w:val="left" w:pos="567"/>
          <w:tab w:val="left" w:pos="2590"/>
        </w:tabs>
        <w:ind w:left="360" w:right="425" w:firstLine="207"/>
        <w:jc w:val="center"/>
        <w:rPr>
          <w:b/>
          <w:sz w:val="26"/>
          <w:szCs w:val="26"/>
        </w:rPr>
      </w:pPr>
    </w:p>
    <w:p w:rsidR="00813303" w:rsidRDefault="00813303" w:rsidP="00813303">
      <w:pPr>
        <w:pStyle w:val="25"/>
        <w:tabs>
          <w:tab w:val="left" w:pos="567"/>
          <w:tab w:val="left" w:pos="2590"/>
        </w:tabs>
        <w:ind w:left="360" w:right="425" w:firstLine="207"/>
        <w:jc w:val="center"/>
        <w:rPr>
          <w:b/>
          <w:sz w:val="26"/>
          <w:szCs w:val="26"/>
        </w:rPr>
      </w:pPr>
    </w:p>
    <w:tbl>
      <w:tblPr>
        <w:tblStyle w:val="aff7"/>
        <w:tblW w:w="5000" w:type="pct"/>
        <w:tblLayout w:type="fixed"/>
        <w:tblLook w:val="04A0" w:firstRow="1" w:lastRow="0" w:firstColumn="1" w:lastColumn="0" w:noHBand="0" w:noVBand="1"/>
      </w:tblPr>
      <w:tblGrid>
        <w:gridCol w:w="975"/>
        <w:gridCol w:w="2290"/>
        <w:gridCol w:w="1816"/>
        <w:gridCol w:w="1953"/>
        <w:gridCol w:w="1227"/>
        <w:gridCol w:w="1652"/>
      </w:tblGrid>
      <w:tr w:rsidR="00AF099D" w:rsidTr="00AF099D">
        <w:tc>
          <w:tcPr>
            <w:tcW w:w="492" w:type="pct"/>
            <w:vAlign w:val="center"/>
          </w:tcPr>
          <w:p w:rsidR="00AF099D" w:rsidRDefault="00AF099D" w:rsidP="00AF099D">
            <w:pPr>
              <w:pStyle w:val="25"/>
              <w:tabs>
                <w:tab w:val="left" w:pos="567"/>
                <w:tab w:val="left" w:pos="2590"/>
              </w:tabs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№ п/п</w:t>
            </w:r>
          </w:p>
        </w:tc>
        <w:tc>
          <w:tcPr>
            <w:tcW w:w="1155" w:type="pct"/>
            <w:vAlign w:val="center"/>
          </w:tcPr>
          <w:p w:rsidR="00AF099D" w:rsidRDefault="00AF099D" w:rsidP="00AF099D">
            <w:pPr>
              <w:pStyle w:val="25"/>
              <w:tabs>
                <w:tab w:val="left" w:pos="567"/>
                <w:tab w:val="left" w:pos="2590"/>
              </w:tabs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Наименование</w:t>
            </w:r>
          </w:p>
        </w:tc>
        <w:tc>
          <w:tcPr>
            <w:tcW w:w="916" w:type="pct"/>
            <w:vAlign w:val="center"/>
          </w:tcPr>
          <w:p w:rsidR="00AF099D" w:rsidRDefault="00AF099D" w:rsidP="00AF099D">
            <w:pPr>
              <w:pStyle w:val="25"/>
              <w:tabs>
                <w:tab w:val="left" w:pos="567"/>
                <w:tab w:val="left" w:pos="2590"/>
              </w:tabs>
              <w:ind w:right="-125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Единица измерения</w:t>
            </w:r>
          </w:p>
        </w:tc>
        <w:tc>
          <w:tcPr>
            <w:tcW w:w="985" w:type="pct"/>
            <w:vAlign w:val="center"/>
          </w:tcPr>
          <w:p w:rsidR="00AF099D" w:rsidRDefault="00AF099D" w:rsidP="00AF099D">
            <w:pPr>
              <w:pStyle w:val="25"/>
              <w:tabs>
                <w:tab w:val="left" w:pos="567"/>
                <w:tab w:val="left" w:pos="2590"/>
              </w:tabs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Количество</w:t>
            </w:r>
          </w:p>
        </w:tc>
        <w:tc>
          <w:tcPr>
            <w:tcW w:w="619" w:type="pct"/>
            <w:vAlign w:val="center"/>
          </w:tcPr>
          <w:p w:rsidR="00AF099D" w:rsidRDefault="00AF099D" w:rsidP="00AF099D">
            <w:pPr>
              <w:pStyle w:val="25"/>
              <w:tabs>
                <w:tab w:val="left" w:pos="0"/>
                <w:tab w:val="left" w:pos="2590"/>
              </w:tabs>
              <w:ind w:right="-64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Цена за единицу, руб.</w:t>
            </w:r>
            <w:r w:rsidR="007627A5">
              <w:rPr>
                <w:b/>
                <w:sz w:val="26"/>
                <w:szCs w:val="26"/>
              </w:rPr>
              <w:t xml:space="preserve"> с НДС/без НДС</w:t>
            </w:r>
          </w:p>
        </w:tc>
        <w:tc>
          <w:tcPr>
            <w:tcW w:w="833" w:type="pct"/>
            <w:vAlign w:val="center"/>
          </w:tcPr>
          <w:p w:rsidR="00AF099D" w:rsidRDefault="00AF099D" w:rsidP="00AF099D">
            <w:pPr>
              <w:pStyle w:val="25"/>
              <w:tabs>
                <w:tab w:val="left" w:pos="0"/>
                <w:tab w:val="left" w:pos="2590"/>
              </w:tabs>
              <w:ind w:right="-113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Сумма</w:t>
            </w:r>
          </w:p>
          <w:p w:rsidR="00AF099D" w:rsidRDefault="00AF099D" w:rsidP="00AF099D">
            <w:pPr>
              <w:pStyle w:val="25"/>
              <w:tabs>
                <w:tab w:val="left" w:pos="567"/>
                <w:tab w:val="left" w:pos="2590"/>
              </w:tabs>
              <w:ind w:right="425"/>
              <w:jc w:val="center"/>
              <w:rPr>
                <w:b/>
                <w:sz w:val="26"/>
                <w:szCs w:val="26"/>
              </w:rPr>
            </w:pPr>
          </w:p>
        </w:tc>
      </w:tr>
      <w:tr w:rsidR="00AF099D" w:rsidTr="00AF099D">
        <w:tc>
          <w:tcPr>
            <w:tcW w:w="492" w:type="pct"/>
            <w:vAlign w:val="center"/>
          </w:tcPr>
          <w:p w:rsidR="00AF099D" w:rsidRPr="007627A5" w:rsidRDefault="00AF099D" w:rsidP="00AF099D">
            <w:pPr>
              <w:pStyle w:val="25"/>
              <w:tabs>
                <w:tab w:val="left" w:pos="567"/>
                <w:tab w:val="left" w:pos="2590"/>
              </w:tabs>
              <w:ind w:right="425"/>
              <w:jc w:val="center"/>
              <w:rPr>
                <w:sz w:val="26"/>
                <w:szCs w:val="26"/>
              </w:rPr>
            </w:pPr>
          </w:p>
          <w:p w:rsidR="00AF099D" w:rsidRPr="00D015E0" w:rsidRDefault="00AF099D" w:rsidP="00AF099D">
            <w:pPr>
              <w:pStyle w:val="25"/>
              <w:tabs>
                <w:tab w:val="left" w:pos="567"/>
                <w:tab w:val="left" w:pos="2590"/>
              </w:tabs>
              <w:ind w:right="425"/>
              <w:rPr>
                <w:sz w:val="26"/>
                <w:szCs w:val="26"/>
              </w:rPr>
            </w:pPr>
            <w:r w:rsidRPr="007627A5">
              <w:rPr>
                <w:sz w:val="26"/>
                <w:szCs w:val="26"/>
              </w:rPr>
              <w:t>1</w:t>
            </w:r>
            <w:r w:rsidRPr="00D015E0">
              <w:rPr>
                <w:sz w:val="26"/>
                <w:szCs w:val="26"/>
              </w:rPr>
              <w:t>.</w:t>
            </w:r>
          </w:p>
          <w:p w:rsidR="00AF099D" w:rsidRPr="00D015E0" w:rsidRDefault="00AF099D" w:rsidP="00AF099D">
            <w:pPr>
              <w:pStyle w:val="25"/>
              <w:tabs>
                <w:tab w:val="left" w:pos="567"/>
                <w:tab w:val="left" w:pos="2590"/>
              </w:tabs>
              <w:ind w:right="425"/>
              <w:jc w:val="center"/>
              <w:rPr>
                <w:sz w:val="26"/>
                <w:szCs w:val="26"/>
              </w:rPr>
            </w:pPr>
          </w:p>
          <w:p w:rsidR="00AF099D" w:rsidRPr="00D015E0" w:rsidRDefault="00AF099D" w:rsidP="00AF099D">
            <w:pPr>
              <w:pStyle w:val="25"/>
              <w:tabs>
                <w:tab w:val="left" w:pos="567"/>
                <w:tab w:val="left" w:pos="2590"/>
              </w:tabs>
              <w:ind w:right="425"/>
              <w:jc w:val="center"/>
              <w:rPr>
                <w:sz w:val="26"/>
                <w:szCs w:val="26"/>
              </w:rPr>
            </w:pPr>
          </w:p>
          <w:p w:rsidR="00AF099D" w:rsidRPr="00D015E0" w:rsidRDefault="00AF099D" w:rsidP="00AF099D">
            <w:pPr>
              <w:pStyle w:val="25"/>
              <w:tabs>
                <w:tab w:val="left" w:pos="567"/>
                <w:tab w:val="left" w:pos="2590"/>
              </w:tabs>
              <w:ind w:right="425"/>
              <w:jc w:val="center"/>
              <w:rPr>
                <w:sz w:val="26"/>
                <w:szCs w:val="26"/>
              </w:rPr>
            </w:pPr>
          </w:p>
        </w:tc>
        <w:tc>
          <w:tcPr>
            <w:tcW w:w="1155" w:type="pct"/>
            <w:vAlign w:val="center"/>
          </w:tcPr>
          <w:p w:rsidR="00AF099D" w:rsidRPr="00AE443A" w:rsidRDefault="00AE443A" w:rsidP="00AF099D">
            <w:pPr>
              <w:pStyle w:val="25"/>
              <w:tabs>
                <w:tab w:val="left" w:pos="567"/>
                <w:tab w:val="left" w:pos="2590"/>
              </w:tabs>
              <w:ind w:right="425"/>
              <w:jc w:val="center"/>
              <w:rPr>
                <w:sz w:val="26"/>
                <w:szCs w:val="26"/>
              </w:rPr>
            </w:pPr>
            <w:r w:rsidRPr="00AE443A">
              <w:rPr>
                <w:bCs/>
              </w:rPr>
              <w:t>Вода питьевая</w:t>
            </w:r>
            <w:r w:rsidRPr="00AE443A">
              <w:rPr>
                <w:sz w:val="26"/>
                <w:szCs w:val="26"/>
              </w:rPr>
              <w:t xml:space="preserve"> </w:t>
            </w:r>
          </w:p>
        </w:tc>
        <w:tc>
          <w:tcPr>
            <w:tcW w:w="916" w:type="pct"/>
            <w:vAlign w:val="center"/>
          </w:tcPr>
          <w:p w:rsidR="00AF099D" w:rsidRPr="00D015E0" w:rsidRDefault="007627A5" w:rsidP="007627A5">
            <w:pPr>
              <w:pStyle w:val="25"/>
              <w:tabs>
                <w:tab w:val="left" w:pos="567"/>
                <w:tab w:val="left" w:pos="2590"/>
              </w:tabs>
              <w:ind w:right="425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Шт.</w:t>
            </w:r>
          </w:p>
        </w:tc>
        <w:tc>
          <w:tcPr>
            <w:tcW w:w="985" w:type="pct"/>
            <w:vAlign w:val="center"/>
          </w:tcPr>
          <w:p w:rsidR="00AF099D" w:rsidRPr="00D015E0" w:rsidRDefault="007627A5" w:rsidP="007627A5">
            <w:pPr>
              <w:pStyle w:val="25"/>
              <w:tabs>
                <w:tab w:val="left" w:pos="567"/>
                <w:tab w:val="left" w:pos="2590"/>
              </w:tabs>
              <w:ind w:right="425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600</w:t>
            </w:r>
          </w:p>
        </w:tc>
        <w:tc>
          <w:tcPr>
            <w:tcW w:w="619" w:type="pct"/>
            <w:vAlign w:val="center"/>
          </w:tcPr>
          <w:p w:rsidR="00AF099D" w:rsidRPr="00461094" w:rsidRDefault="00AF099D" w:rsidP="00461094"/>
        </w:tc>
        <w:tc>
          <w:tcPr>
            <w:tcW w:w="833" w:type="pct"/>
            <w:vAlign w:val="center"/>
          </w:tcPr>
          <w:p w:rsidR="00AF099D" w:rsidRPr="00461094" w:rsidRDefault="00AF099D" w:rsidP="00461094"/>
        </w:tc>
      </w:tr>
    </w:tbl>
    <w:p w:rsidR="00813303" w:rsidRPr="00813303" w:rsidRDefault="00813303" w:rsidP="00813303">
      <w:pPr>
        <w:pStyle w:val="25"/>
        <w:tabs>
          <w:tab w:val="left" w:pos="567"/>
          <w:tab w:val="left" w:pos="2590"/>
        </w:tabs>
        <w:ind w:left="360" w:right="425" w:firstLine="207"/>
        <w:jc w:val="center"/>
        <w:rPr>
          <w:b/>
          <w:sz w:val="26"/>
          <w:szCs w:val="26"/>
        </w:rPr>
      </w:pPr>
    </w:p>
    <w:tbl>
      <w:tblPr>
        <w:tblW w:w="10031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70"/>
        <w:gridCol w:w="4961"/>
      </w:tblGrid>
      <w:tr w:rsidR="00AE443A" w:rsidRPr="000879EA" w:rsidTr="00F02CDF">
        <w:tc>
          <w:tcPr>
            <w:tcW w:w="5070" w:type="dxa"/>
            <w:shd w:val="clear" w:color="auto" w:fill="auto"/>
          </w:tcPr>
          <w:p w:rsidR="00AE443A" w:rsidRPr="000879EA" w:rsidRDefault="00AE443A" w:rsidP="00F02CDF">
            <w:pPr>
              <w:rPr>
                <w:b/>
                <w:sz w:val="20"/>
                <w:szCs w:val="20"/>
              </w:rPr>
            </w:pPr>
            <w:r w:rsidRPr="000879EA">
              <w:rPr>
                <w:b/>
                <w:sz w:val="20"/>
                <w:szCs w:val="20"/>
              </w:rPr>
              <w:t>Заказчик</w:t>
            </w:r>
          </w:p>
        </w:tc>
        <w:tc>
          <w:tcPr>
            <w:tcW w:w="4961" w:type="dxa"/>
            <w:shd w:val="clear" w:color="auto" w:fill="auto"/>
          </w:tcPr>
          <w:p w:rsidR="00AE443A" w:rsidRPr="000879EA" w:rsidRDefault="00AE443A" w:rsidP="00F02CDF">
            <w:pPr>
              <w:rPr>
                <w:b/>
                <w:sz w:val="20"/>
                <w:szCs w:val="20"/>
              </w:rPr>
            </w:pPr>
            <w:r w:rsidRPr="000879EA">
              <w:rPr>
                <w:b/>
                <w:sz w:val="20"/>
                <w:szCs w:val="20"/>
              </w:rPr>
              <w:t>Поставщик</w:t>
            </w:r>
          </w:p>
        </w:tc>
      </w:tr>
      <w:tr w:rsidR="00AE443A" w:rsidRPr="00360A81" w:rsidTr="00F02CDF">
        <w:tc>
          <w:tcPr>
            <w:tcW w:w="5070" w:type="dxa"/>
            <w:shd w:val="clear" w:color="auto" w:fill="auto"/>
          </w:tcPr>
          <w:p w:rsidR="00AE443A" w:rsidRPr="009F3DDF" w:rsidRDefault="00AE443A" w:rsidP="00F02CDF">
            <w:pPr>
              <w:tabs>
                <w:tab w:val="left" w:pos="4041"/>
              </w:tabs>
              <w:suppressAutoHyphens/>
              <w:jc w:val="both"/>
              <w:rPr>
                <w:sz w:val="20"/>
                <w:szCs w:val="20"/>
                <w:lang w:eastAsia="ar-SA"/>
              </w:rPr>
            </w:pPr>
            <w:r w:rsidRPr="009F3DDF">
              <w:rPr>
                <w:sz w:val="20"/>
                <w:szCs w:val="20"/>
                <w:lang w:eastAsia="ar-SA"/>
              </w:rPr>
              <w:t xml:space="preserve">Государственное бюджетное общеобразовательное </w:t>
            </w:r>
            <w:r w:rsidR="007627A5" w:rsidRPr="009F3DDF">
              <w:rPr>
                <w:sz w:val="20"/>
                <w:szCs w:val="20"/>
                <w:lang w:eastAsia="ar-SA"/>
              </w:rPr>
              <w:t>учреждение Лицей</w:t>
            </w:r>
            <w:r w:rsidRPr="009F3DDF">
              <w:rPr>
                <w:sz w:val="20"/>
                <w:szCs w:val="20"/>
                <w:lang w:eastAsia="ar-SA"/>
              </w:rPr>
              <w:t xml:space="preserve"> № </w:t>
            </w:r>
            <w:r w:rsidR="007627A5" w:rsidRPr="009F3DDF">
              <w:rPr>
                <w:sz w:val="20"/>
                <w:szCs w:val="20"/>
                <w:lang w:eastAsia="ar-SA"/>
              </w:rPr>
              <w:t>244 Кировского</w:t>
            </w:r>
            <w:r w:rsidRPr="009F3DDF">
              <w:rPr>
                <w:sz w:val="20"/>
                <w:szCs w:val="20"/>
                <w:lang w:eastAsia="ar-SA"/>
              </w:rPr>
              <w:t xml:space="preserve"> </w:t>
            </w:r>
            <w:r w:rsidR="007627A5" w:rsidRPr="009F3DDF">
              <w:rPr>
                <w:sz w:val="20"/>
                <w:szCs w:val="20"/>
                <w:lang w:eastAsia="ar-SA"/>
              </w:rPr>
              <w:t>района Санкт</w:t>
            </w:r>
            <w:r w:rsidRPr="009F3DDF">
              <w:rPr>
                <w:sz w:val="20"/>
                <w:szCs w:val="20"/>
                <w:lang w:eastAsia="ar-SA"/>
              </w:rPr>
              <w:t>-Петербурга</w:t>
            </w:r>
          </w:p>
          <w:p w:rsidR="007627A5" w:rsidRDefault="007627A5" w:rsidP="00F02CDF">
            <w:pPr>
              <w:rPr>
                <w:sz w:val="20"/>
                <w:szCs w:val="20"/>
              </w:rPr>
            </w:pPr>
          </w:p>
          <w:p w:rsidR="007627A5" w:rsidRDefault="007627A5" w:rsidP="00F02CDF">
            <w:pPr>
              <w:rPr>
                <w:sz w:val="20"/>
                <w:szCs w:val="20"/>
              </w:rPr>
            </w:pPr>
          </w:p>
          <w:p w:rsidR="00AE443A" w:rsidRPr="000879EA" w:rsidRDefault="00AE443A" w:rsidP="00F02CDF">
            <w:pPr>
              <w:rPr>
                <w:sz w:val="20"/>
                <w:szCs w:val="20"/>
              </w:rPr>
            </w:pPr>
            <w:r w:rsidRPr="002F1AB0">
              <w:rPr>
                <w:sz w:val="20"/>
                <w:szCs w:val="20"/>
              </w:rPr>
              <w:t>Подписано электронной подписью</w:t>
            </w:r>
          </w:p>
        </w:tc>
        <w:tc>
          <w:tcPr>
            <w:tcW w:w="4961" w:type="dxa"/>
            <w:shd w:val="clear" w:color="auto" w:fill="auto"/>
            <w:vAlign w:val="center"/>
          </w:tcPr>
          <w:p w:rsidR="00AE443A" w:rsidRDefault="00AE443A" w:rsidP="00F02CDF">
            <w:pPr>
              <w:rPr>
                <w:bCs/>
                <w:sz w:val="20"/>
                <w:szCs w:val="18"/>
              </w:rPr>
            </w:pPr>
          </w:p>
          <w:p w:rsidR="007627A5" w:rsidRDefault="007627A5" w:rsidP="00F02CDF">
            <w:pPr>
              <w:rPr>
                <w:bCs/>
                <w:sz w:val="20"/>
                <w:szCs w:val="18"/>
              </w:rPr>
            </w:pPr>
          </w:p>
          <w:p w:rsidR="007627A5" w:rsidRDefault="007627A5" w:rsidP="00F02CDF">
            <w:pPr>
              <w:rPr>
                <w:bCs/>
                <w:sz w:val="20"/>
                <w:szCs w:val="18"/>
              </w:rPr>
            </w:pPr>
          </w:p>
          <w:p w:rsidR="007627A5" w:rsidRDefault="007627A5" w:rsidP="00F02CDF">
            <w:pPr>
              <w:rPr>
                <w:bCs/>
                <w:sz w:val="20"/>
                <w:szCs w:val="18"/>
              </w:rPr>
            </w:pPr>
          </w:p>
          <w:p w:rsidR="007627A5" w:rsidRDefault="007627A5" w:rsidP="00F02CDF">
            <w:pPr>
              <w:rPr>
                <w:sz w:val="20"/>
                <w:szCs w:val="20"/>
              </w:rPr>
            </w:pPr>
          </w:p>
          <w:p w:rsidR="00AE443A" w:rsidRPr="00360A81" w:rsidRDefault="00AE443A" w:rsidP="00F02CDF">
            <w:pPr>
              <w:rPr>
                <w:sz w:val="20"/>
                <w:szCs w:val="20"/>
                <w:lang w:eastAsia="ar-SA"/>
              </w:rPr>
            </w:pPr>
            <w:r w:rsidRPr="002F1AB0">
              <w:rPr>
                <w:sz w:val="20"/>
                <w:szCs w:val="20"/>
              </w:rPr>
              <w:t>Подписано электронной подписью</w:t>
            </w:r>
          </w:p>
        </w:tc>
      </w:tr>
    </w:tbl>
    <w:p w:rsidR="00813303" w:rsidRPr="00813303" w:rsidRDefault="00813303" w:rsidP="00813303">
      <w:pPr>
        <w:pStyle w:val="25"/>
        <w:tabs>
          <w:tab w:val="left" w:pos="567"/>
          <w:tab w:val="left" w:pos="2590"/>
        </w:tabs>
        <w:ind w:left="360" w:right="425" w:firstLine="207"/>
        <w:jc w:val="center"/>
        <w:rPr>
          <w:b/>
          <w:sz w:val="26"/>
          <w:szCs w:val="26"/>
        </w:rPr>
      </w:pPr>
    </w:p>
    <w:p w:rsidR="00EC7829" w:rsidRDefault="00EC7829" w:rsidP="002D0A33">
      <w:pPr>
        <w:pStyle w:val="25"/>
        <w:tabs>
          <w:tab w:val="left" w:pos="567"/>
        </w:tabs>
        <w:ind w:left="360" w:right="425" w:firstLine="207"/>
        <w:jc w:val="right"/>
      </w:pPr>
    </w:p>
    <w:p w:rsidR="00EC7829" w:rsidRDefault="00EC7829" w:rsidP="002D0A33">
      <w:pPr>
        <w:pStyle w:val="25"/>
        <w:tabs>
          <w:tab w:val="left" w:pos="567"/>
        </w:tabs>
        <w:ind w:left="360" w:right="425" w:firstLine="207"/>
        <w:jc w:val="right"/>
      </w:pPr>
    </w:p>
    <w:p w:rsidR="00EC7829" w:rsidRDefault="00EC7829" w:rsidP="002D0A33">
      <w:pPr>
        <w:pStyle w:val="25"/>
        <w:tabs>
          <w:tab w:val="left" w:pos="567"/>
        </w:tabs>
        <w:ind w:left="360" w:right="425" w:firstLine="207"/>
        <w:jc w:val="right"/>
      </w:pPr>
    </w:p>
    <w:p w:rsidR="00EC7829" w:rsidRDefault="00EC7829" w:rsidP="002D0A33">
      <w:pPr>
        <w:pStyle w:val="25"/>
        <w:tabs>
          <w:tab w:val="left" w:pos="567"/>
        </w:tabs>
        <w:ind w:left="360" w:right="425" w:firstLine="207"/>
        <w:jc w:val="right"/>
      </w:pPr>
    </w:p>
    <w:p w:rsidR="00EC7829" w:rsidRDefault="00EC7829" w:rsidP="002D0A33">
      <w:pPr>
        <w:pStyle w:val="25"/>
        <w:tabs>
          <w:tab w:val="left" w:pos="567"/>
        </w:tabs>
        <w:ind w:left="360" w:right="425" w:firstLine="207"/>
        <w:jc w:val="right"/>
      </w:pPr>
    </w:p>
    <w:p w:rsidR="00773952" w:rsidRPr="00773952" w:rsidRDefault="00773952" w:rsidP="00773952">
      <w:pPr>
        <w:pStyle w:val="25"/>
        <w:tabs>
          <w:tab w:val="left" w:pos="567"/>
        </w:tabs>
        <w:ind w:left="360" w:right="425" w:firstLine="207"/>
        <w:jc w:val="right"/>
        <w:rPr>
          <w:b/>
        </w:rPr>
      </w:pPr>
    </w:p>
    <w:p w:rsidR="00EC7829" w:rsidRDefault="00EC7829" w:rsidP="002D0A33">
      <w:pPr>
        <w:pStyle w:val="25"/>
        <w:tabs>
          <w:tab w:val="left" w:pos="567"/>
        </w:tabs>
        <w:ind w:left="360" w:right="425" w:firstLine="207"/>
        <w:jc w:val="right"/>
      </w:pPr>
    </w:p>
    <w:p w:rsidR="00EC7829" w:rsidRDefault="00EC7829" w:rsidP="002D0A33">
      <w:pPr>
        <w:pStyle w:val="25"/>
        <w:tabs>
          <w:tab w:val="left" w:pos="567"/>
        </w:tabs>
        <w:ind w:left="360" w:right="425" w:firstLine="207"/>
        <w:jc w:val="right"/>
      </w:pPr>
    </w:p>
    <w:p w:rsidR="00EC7829" w:rsidRDefault="00EC7829" w:rsidP="002D0A33">
      <w:pPr>
        <w:pStyle w:val="25"/>
        <w:tabs>
          <w:tab w:val="left" w:pos="567"/>
        </w:tabs>
        <w:ind w:left="360" w:right="425" w:firstLine="207"/>
        <w:jc w:val="right"/>
      </w:pPr>
    </w:p>
    <w:p w:rsidR="00EC7829" w:rsidRDefault="00EC7829" w:rsidP="002D0A33">
      <w:pPr>
        <w:pStyle w:val="25"/>
        <w:tabs>
          <w:tab w:val="left" w:pos="567"/>
        </w:tabs>
        <w:ind w:left="360" w:right="425" w:firstLine="207"/>
        <w:jc w:val="right"/>
      </w:pPr>
    </w:p>
    <w:p w:rsidR="00EC7829" w:rsidRDefault="00EC7829" w:rsidP="002D0A33">
      <w:pPr>
        <w:pStyle w:val="25"/>
        <w:tabs>
          <w:tab w:val="left" w:pos="567"/>
        </w:tabs>
        <w:ind w:left="360" w:right="425" w:firstLine="207"/>
        <w:jc w:val="right"/>
      </w:pPr>
    </w:p>
    <w:p w:rsidR="00EC7829" w:rsidRDefault="00EC7829" w:rsidP="002D0A33">
      <w:pPr>
        <w:pStyle w:val="25"/>
        <w:tabs>
          <w:tab w:val="left" w:pos="567"/>
        </w:tabs>
        <w:ind w:left="360" w:right="425" w:firstLine="207"/>
        <w:jc w:val="right"/>
      </w:pPr>
    </w:p>
    <w:p w:rsidR="0088300A" w:rsidRDefault="0088300A" w:rsidP="002D0A33">
      <w:pPr>
        <w:pStyle w:val="25"/>
        <w:tabs>
          <w:tab w:val="left" w:pos="567"/>
        </w:tabs>
        <w:ind w:left="360" w:right="425" w:firstLine="207"/>
        <w:jc w:val="right"/>
      </w:pPr>
    </w:p>
    <w:p w:rsidR="002D0A33" w:rsidRDefault="002D0A33" w:rsidP="002D0A33">
      <w:pPr>
        <w:pStyle w:val="25"/>
        <w:tabs>
          <w:tab w:val="left" w:pos="567"/>
        </w:tabs>
        <w:ind w:left="360" w:right="425" w:firstLine="207"/>
        <w:jc w:val="right"/>
      </w:pPr>
    </w:p>
    <w:p w:rsidR="002D0A33" w:rsidRDefault="002D0A33" w:rsidP="002D0A33">
      <w:pPr>
        <w:pStyle w:val="25"/>
        <w:tabs>
          <w:tab w:val="left" w:pos="567"/>
        </w:tabs>
        <w:ind w:left="360" w:right="425" w:firstLine="207"/>
        <w:jc w:val="right"/>
      </w:pPr>
    </w:p>
    <w:p w:rsidR="00206FD4" w:rsidRDefault="00206FD4" w:rsidP="002D0A33">
      <w:pPr>
        <w:pStyle w:val="25"/>
        <w:jc w:val="right"/>
        <w:sectPr w:rsidR="00206FD4" w:rsidSect="00875294">
          <w:headerReference w:type="default" r:id="rId9"/>
          <w:footerReference w:type="default" r:id="rId10"/>
          <w:pgSz w:w="11906" w:h="16838" w:code="9"/>
          <w:pgMar w:top="1134" w:right="707" w:bottom="993" w:left="1276" w:header="397" w:footer="397" w:gutter="0"/>
          <w:cols w:space="720"/>
          <w:docGrid w:linePitch="326"/>
        </w:sectPr>
      </w:pPr>
    </w:p>
    <w:p w:rsidR="002D0A33" w:rsidRDefault="002D0A33" w:rsidP="002D0A33">
      <w:pPr>
        <w:pStyle w:val="25"/>
        <w:jc w:val="right"/>
      </w:pPr>
      <w:r w:rsidRPr="00A01408">
        <w:lastRenderedPageBreak/>
        <w:t>Приложение №</w:t>
      </w:r>
      <w:r w:rsidR="00813303">
        <w:t>2</w:t>
      </w:r>
      <w:r w:rsidRPr="00A01408">
        <w:t xml:space="preserve"> к контракту №</w:t>
      </w:r>
      <w:r w:rsidR="00461094">
        <w:t xml:space="preserve"> </w:t>
      </w:r>
      <w:r w:rsidR="006567D1">
        <w:softHyphen/>
      </w:r>
      <w:r w:rsidR="006567D1">
        <w:softHyphen/>
      </w:r>
      <w:r w:rsidR="006567D1">
        <w:softHyphen/>
      </w:r>
      <w:r w:rsidR="006567D1">
        <w:softHyphen/>
      </w:r>
      <w:r w:rsidR="006567D1">
        <w:softHyphen/>
      </w:r>
      <w:r w:rsidR="006567D1">
        <w:softHyphen/>
      </w:r>
      <w:r w:rsidR="006567D1">
        <w:softHyphen/>
      </w:r>
      <w:r w:rsidR="006567D1">
        <w:softHyphen/>
      </w:r>
      <w:r w:rsidR="006567D1">
        <w:softHyphen/>
        <w:t>________</w:t>
      </w:r>
    </w:p>
    <w:p w:rsidR="002D0A33" w:rsidRDefault="002D0A33" w:rsidP="002D0A33">
      <w:pPr>
        <w:pStyle w:val="25"/>
        <w:tabs>
          <w:tab w:val="left" w:pos="567"/>
        </w:tabs>
        <w:ind w:left="360" w:right="425" w:firstLine="207"/>
        <w:jc w:val="right"/>
      </w:pPr>
    </w:p>
    <w:p w:rsidR="002D0A33" w:rsidRDefault="002D0A33" w:rsidP="002D0A33">
      <w:pPr>
        <w:pStyle w:val="25"/>
        <w:tabs>
          <w:tab w:val="left" w:pos="567"/>
        </w:tabs>
        <w:ind w:left="360" w:right="425" w:firstLine="207"/>
        <w:jc w:val="right"/>
      </w:pPr>
    </w:p>
    <w:p w:rsidR="002D0A33" w:rsidRDefault="002D0A33" w:rsidP="002D0A33">
      <w:pPr>
        <w:pStyle w:val="25"/>
        <w:tabs>
          <w:tab w:val="left" w:pos="567"/>
        </w:tabs>
        <w:ind w:left="360" w:right="425" w:firstLine="207"/>
        <w:jc w:val="right"/>
      </w:pPr>
    </w:p>
    <w:p w:rsidR="002D0A33" w:rsidRDefault="002D0A33" w:rsidP="00963A62">
      <w:pPr>
        <w:suppressLineNumbers/>
        <w:overflowPunct w:val="0"/>
        <w:jc w:val="center"/>
        <w:textAlignment w:val="baseline"/>
        <w:rPr>
          <w:b/>
          <w:sz w:val="26"/>
          <w:szCs w:val="26"/>
        </w:rPr>
      </w:pPr>
      <w:r w:rsidRPr="00963A62">
        <w:rPr>
          <w:b/>
          <w:sz w:val="26"/>
          <w:szCs w:val="26"/>
        </w:rPr>
        <w:t>Спецификация товара</w:t>
      </w:r>
    </w:p>
    <w:p w:rsidR="00D41917" w:rsidRDefault="00D41917" w:rsidP="00963A62">
      <w:pPr>
        <w:suppressLineNumbers/>
        <w:overflowPunct w:val="0"/>
        <w:jc w:val="center"/>
        <w:textAlignment w:val="baseline"/>
        <w:rPr>
          <w:b/>
          <w:sz w:val="26"/>
          <w:szCs w:val="26"/>
        </w:rPr>
      </w:pPr>
    </w:p>
    <w:tbl>
      <w:tblPr>
        <w:tblStyle w:val="aff7"/>
        <w:tblW w:w="0" w:type="auto"/>
        <w:tblLayout w:type="fixed"/>
        <w:tblLook w:val="04A0" w:firstRow="1" w:lastRow="0" w:firstColumn="1" w:lastColumn="0" w:noHBand="0" w:noVBand="1"/>
      </w:tblPr>
      <w:tblGrid>
        <w:gridCol w:w="2263"/>
        <w:gridCol w:w="6096"/>
        <w:gridCol w:w="1554"/>
      </w:tblGrid>
      <w:tr w:rsidR="00813303" w:rsidTr="003351F0">
        <w:tc>
          <w:tcPr>
            <w:tcW w:w="2263" w:type="dxa"/>
          </w:tcPr>
          <w:p w:rsidR="00813303" w:rsidRDefault="00813303" w:rsidP="00963A62">
            <w:pPr>
              <w:suppressLineNumbers/>
              <w:overflowPunct w:val="0"/>
              <w:jc w:val="center"/>
              <w:textAlignment w:val="baseline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Наименование товара</w:t>
            </w:r>
          </w:p>
        </w:tc>
        <w:tc>
          <w:tcPr>
            <w:tcW w:w="6096" w:type="dxa"/>
          </w:tcPr>
          <w:p w:rsidR="00813303" w:rsidRDefault="00813303" w:rsidP="00963A62">
            <w:pPr>
              <w:suppressLineNumbers/>
              <w:overflowPunct w:val="0"/>
              <w:jc w:val="center"/>
              <w:textAlignment w:val="baseline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Характеристика товара</w:t>
            </w:r>
          </w:p>
        </w:tc>
        <w:tc>
          <w:tcPr>
            <w:tcW w:w="1554" w:type="dxa"/>
          </w:tcPr>
          <w:p w:rsidR="00813303" w:rsidRDefault="00813303" w:rsidP="00963A62">
            <w:pPr>
              <w:suppressLineNumbers/>
              <w:overflowPunct w:val="0"/>
              <w:jc w:val="center"/>
              <w:textAlignment w:val="baseline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Количество</w:t>
            </w:r>
          </w:p>
        </w:tc>
      </w:tr>
      <w:tr w:rsidR="00813303" w:rsidTr="003351F0">
        <w:tc>
          <w:tcPr>
            <w:tcW w:w="2263" w:type="dxa"/>
          </w:tcPr>
          <w:p w:rsidR="00813303" w:rsidRDefault="00A25270" w:rsidP="001116A2">
            <w:pPr>
              <w:suppressLineNumbers/>
              <w:overflowPunct w:val="0"/>
              <w:jc w:val="center"/>
              <w:textAlignment w:val="baseline"/>
              <w:rPr>
                <w:b/>
                <w:sz w:val="26"/>
                <w:szCs w:val="26"/>
              </w:rPr>
            </w:pPr>
            <w:r w:rsidRPr="00AE443A">
              <w:rPr>
                <w:bCs/>
              </w:rPr>
              <w:t>Вода питьевая</w:t>
            </w:r>
          </w:p>
        </w:tc>
        <w:tc>
          <w:tcPr>
            <w:tcW w:w="6096" w:type="dxa"/>
          </w:tcPr>
          <w:p w:rsidR="006567D1" w:rsidRPr="003D1D1B" w:rsidRDefault="006567D1" w:rsidP="006567D1">
            <w:r w:rsidRPr="003D1D1B">
              <w:t>Вода питьевая, артезианская, бутилированная, природная, негазированная, 0,6 л.</w:t>
            </w:r>
          </w:p>
          <w:p w:rsidR="00813303" w:rsidRPr="00461094" w:rsidRDefault="006567D1" w:rsidP="006567D1">
            <w:r w:rsidRPr="003D1D1B">
              <w:t>Бутыли упакованы в групповую упаковку по 12 шт.</w:t>
            </w:r>
          </w:p>
        </w:tc>
        <w:tc>
          <w:tcPr>
            <w:tcW w:w="1554" w:type="dxa"/>
          </w:tcPr>
          <w:p w:rsidR="00813303" w:rsidRPr="00D015E0" w:rsidRDefault="006567D1" w:rsidP="00BE79C4">
            <w:pPr>
              <w:suppressLineNumbers/>
              <w:overflowPunct w:val="0"/>
              <w:jc w:val="center"/>
              <w:textAlignment w:val="baselin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600</w:t>
            </w:r>
          </w:p>
        </w:tc>
      </w:tr>
    </w:tbl>
    <w:p w:rsidR="00813303" w:rsidRPr="00963A62" w:rsidRDefault="00813303" w:rsidP="00963A62">
      <w:pPr>
        <w:suppressLineNumbers/>
        <w:overflowPunct w:val="0"/>
        <w:jc w:val="center"/>
        <w:textAlignment w:val="baseline"/>
        <w:rPr>
          <w:b/>
          <w:sz w:val="26"/>
          <w:szCs w:val="26"/>
        </w:rPr>
      </w:pPr>
    </w:p>
    <w:tbl>
      <w:tblPr>
        <w:tblW w:w="10031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70"/>
        <w:gridCol w:w="4961"/>
      </w:tblGrid>
      <w:tr w:rsidR="00E45A68" w:rsidRPr="000879EA" w:rsidTr="00F02CDF">
        <w:tc>
          <w:tcPr>
            <w:tcW w:w="5070" w:type="dxa"/>
            <w:shd w:val="clear" w:color="auto" w:fill="auto"/>
          </w:tcPr>
          <w:p w:rsidR="00E45A68" w:rsidRPr="000879EA" w:rsidRDefault="00E45A68" w:rsidP="00F02CDF">
            <w:pPr>
              <w:rPr>
                <w:b/>
                <w:sz w:val="20"/>
                <w:szCs w:val="20"/>
              </w:rPr>
            </w:pPr>
            <w:r w:rsidRPr="000879EA">
              <w:rPr>
                <w:b/>
                <w:sz w:val="20"/>
                <w:szCs w:val="20"/>
              </w:rPr>
              <w:t>Заказчик</w:t>
            </w:r>
          </w:p>
        </w:tc>
        <w:tc>
          <w:tcPr>
            <w:tcW w:w="4961" w:type="dxa"/>
            <w:shd w:val="clear" w:color="auto" w:fill="auto"/>
          </w:tcPr>
          <w:p w:rsidR="00E45A68" w:rsidRPr="000879EA" w:rsidRDefault="00E45A68" w:rsidP="00F02CDF">
            <w:pPr>
              <w:rPr>
                <w:b/>
                <w:sz w:val="20"/>
                <w:szCs w:val="20"/>
              </w:rPr>
            </w:pPr>
            <w:r w:rsidRPr="000879EA">
              <w:rPr>
                <w:b/>
                <w:sz w:val="20"/>
                <w:szCs w:val="20"/>
              </w:rPr>
              <w:t>Поставщик</w:t>
            </w:r>
          </w:p>
        </w:tc>
      </w:tr>
      <w:tr w:rsidR="00E45A68" w:rsidRPr="00360A81" w:rsidTr="00F02CDF">
        <w:tc>
          <w:tcPr>
            <w:tcW w:w="5070" w:type="dxa"/>
            <w:shd w:val="clear" w:color="auto" w:fill="auto"/>
          </w:tcPr>
          <w:p w:rsidR="00E45A68" w:rsidRDefault="00E45A68" w:rsidP="00F02CDF">
            <w:pPr>
              <w:tabs>
                <w:tab w:val="left" w:pos="4041"/>
              </w:tabs>
              <w:suppressAutoHyphens/>
              <w:jc w:val="both"/>
              <w:rPr>
                <w:sz w:val="20"/>
                <w:szCs w:val="20"/>
                <w:lang w:eastAsia="ar-SA"/>
              </w:rPr>
            </w:pPr>
            <w:r w:rsidRPr="009F3DDF">
              <w:rPr>
                <w:sz w:val="20"/>
                <w:szCs w:val="20"/>
                <w:lang w:eastAsia="ar-SA"/>
              </w:rPr>
              <w:t>Государственное бюджетное общеобразовательное учреждение Лицей № 244 Кировского района Санкт-Петербурга</w:t>
            </w:r>
          </w:p>
          <w:p w:rsidR="00E45A68" w:rsidRDefault="00E45A68" w:rsidP="00F02CDF">
            <w:pPr>
              <w:tabs>
                <w:tab w:val="left" w:pos="4041"/>
              </w:tabs>
              <w:suppressAutoHyphens/>
              <w:jc w:val="both"/>
              <w:rPr>
                <w:sz w:val="20"/>
                <w:szCs w:val="20"/>
                <w:lang w:eastAsia="ar-SA"/>
              </w:rPr>
            </w:pPr>
          </w:p>
          <w:p w:rsidR="007627A5" w:rsidRDefault="007627A5" w:rsidP="00F02CDF">
            <w:pPr>
              <w:tabs>
                <w:tab w:val="left" w:pos="4041"/>
              </w:tabs>
              <w:suppressAutoHyphens/>
              <w:jc w:val="both"/>
              <w:rPr>
                <w:sz w:val="20"/>
                <w:szCs w:val="20"/>
                <w:lang w:eastAsia="ar-SA"/>
              </w:rPr>
            </w:pPr>
          </w:p>
          <w:p w:rsidR="007627A5" w:rsidRPr="00CF7990" w:rsidRDefault="007627A5" w:rsidP="00F02CDF">
            <w:pPr>
              <w:tabs>
                <w:tab w:val="left" w:pos="4041"/>
              </w:tabs>
              <w:suppressAutoHyphens/>
              <w:jc w:val="both"/>
              <w:rPr>
                <w:sz w:val="20"/>
                <w:szCs w:val="20"/>
                <w:lang w:eastAsia="ar-SA"/>
              </w:rPr>
            </w:pPr>
          </w:p>
          <w:p w:rsidR="00E45A68" w:rsidRPr="000879EA" w:rsidRDefault="00E45A68" w:rsidP="00F02CDF">
            <w:pPr>
              <w:rPr>
                <w:sz w:val="20"/>
                <w:szCs w:val="20"/>
              </w:rPr>
            </w:pPr>
            <w:r w:rsidRPr="002F1AB0">
              <w:rPr>
                <w:sz w:val="20"/>
                <w:szCs w:val="20"/>
              </w:rPr>
              <w:t>Подписано электронной подписью</w:t>
            </w:r>
          </w:p>
        </w:tc>
        <w:tc>
          <w:tcPr>
            <w:tcW w:w="4961" w:type="dxa"/>
            <w:shd w:val="clear" w:color="auto" w:fill="auto"/>
            <w:vAlign w:val="center"/>
          </w:tcPr>
          <w:p w:rsidR="00461094" w:rsidRDefault="00461094" w:rsidP="00461094">
            <w:pPr>
              <w:rPr>
                <w:bCs/>
                <w:sz w:val="20"/>
                <w:szCs w:val="18"/>
              </w:rPr>
            </w:pPr>
          </w:p>
          <w:p w:rsidR="007627A5" w:rsidRDefault="007627A5" w:rsidP="00461094">
            <w:pPr>
              <w:rPr>
                <w:bCs/>
                <w:sz w:val="20"/>
                <w:szCs w:val="18"/>
              </w:rPr>
            </w:pPr>
          </w:p>
          <w:p w:rsidR="007627A5" w:rsidRDefault="007627A5" w:rsidP="00461094">
            <w:pPr>
              <w:rPr>
                <w:bCs/>
                <w:sz w:val="20"/>
                <w:szCs w:val="18"/>
              </w:rPr>
            </w:pPr>
          </w:p>
          <w:p w:rsidR="007627A5" w:rsidRDefault="007627A5" w:rsidP="00461094">
            <w:pPr>
              <w:rPr>
                <w:bCs/>
                <w:sz w:val="20"/>
                <w:szCs w:val="18"/>
              </w:rPr>
            </w:pPr>
          </w:p>
          <w:p w:rsidR="007627A5" w:rsidRDefault="007627A5" w:rsidP="00461094">
            <w:pPr>
              <w:rPr>
                <w:bCs/>
                <w:sz w:val="20"/>
                <w:szCs w:val="18"/>
              </w:rPr>
            </w:pPr>
          </w:p>
          <w:p w:rsidR="007627A5" w:rsidRDefault="007627A5" w:rsidP="00461094">
            <w:pPr>
              <w:rPr>
                <w:sz w:val="20"/>
                <w:szCs w:val="20"/>
              </w:rPr>
            </w:pPr>
          </w:p>
          <w:p w:rsidR="00E45A68" w:rsidRPr="00360A81" w:rsidRDefault="00461094" w:rsidP="00461094">
            <w:pPr>
              <w:rPr>
                <w:sz w:val="20"/>
                <w:szCs w:val="20"/>
                <w:lang w:eastAsia="ar-SA"/>
              </w:rPr>
            </w:pPr>
            <w:r w:rsidRPr="002F1AB0">
              <w:rPr>
                <w:sz w:val="20"/>
                <w:szCs w:val="20"/>
              </w:rPr>
              <w:t>Подписано электронной подписью</w:t>
            </w:r>
          </w:p>
        </w:tc>
      </w:tr>
    </w:tbl>
    <w:p w:rsidR="00E8623E" w:rsidRDefault="00E8623E" w:rsidP="002D0A33">
      <w:pPr>
        <w:suppressLineNumbers/>
        <w:tabs>
          <w:tab w:val="left" w:pos="1180"/>
        </w:tabs>
        <w:overflowPunct w:val="0"/>
        <w:jc w:val="center"/>
        <w:textAlignment w:val="baseline"/>
        <w:rPr>
          <w:b/>
        </w:rPr>
      </w:pPr>
    </w:p>
    <w:sectPr w:rsidR="00E8623E" w:rsidSect="00875294">
      <w:pgSz w:w="11906" w:h="16838" w:code="9"/>
      <w:pgMar w:top="1134" w:right="707" w:bottom="993" w:left="1276" w:header="397" w:footer="397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1684D" w:rsidRDefault="00E1684D">
      <w:r>
        <w:separator/>
      </w:r>
    </w:p>
  </w:endnote>
  <w:endnote w:type="continuationSeparator" w:id="0">
    <w:p w:rsidR="00E1684D" w:rsidRDefault="00E168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DL">
    <w:altName w:val="Times New Roman"/>
    <w:charset w:val="00"/>
    <w:family w:val="auto"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63300607"/>
      <w:docPartObj>
        <w:docPartGallery w:val="Page Numbers (Bottom of Page)"/>
        <w:docPartUnique/>
      </w:docPartObj>
    </w:sdtPr>
    <w:sdtEndPr/>
    <w:sdtContent>
      <w:p w:rsidR="005251CC" w:rsidRDefault="005251CC">
        <w:pPr>
          <w:pStyle w:val="af3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F385A">
          <w:rPr>
            <w:noProof/>
          </w:rPr>
          <w:t>9</w:t>
        </w:r>
        <w:r>
          <w:fldChar w:fldCharType="end"/>
        </w:r>
      </w:p>
    </w:sdtContent>
  </w:sdt>
  <w:p w:rsidR="005251CC" w:rsidRDefault="005251CC">
    <w:pPr>
      <w:pStyle w:val="af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1684D" w:rsidRDefault="00E1684D">
      <w:r>
        <w:separator/>
      </w:r>
    </w:p>
  </w:footnote>
  <w:footnote w:type="continuationSeparator" w:id="0">
    <w:p w:rsidR="00E1684D" w:rsidRDefault="00E168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3448" w:rsidRDefault="008F3448" w:rsidP="00C60F18">
    <w:pPr>
      <w:pStyle w:val="af5"/>
      <w:framePr w:wrap="auto" w:vAnchor="text" w:hAnchor="margin" w:xAlign="center" w:y="1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06A659C6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CDB084BE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6004108A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554259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2A9CEF2E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54F228C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AC0842B0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87CC08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B6461BC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15082B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3B30E5F"/>
    <w:multiLevelType w:val="multilevel"/>
    <w:tmpl w:val="1E6431E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340"/>
        </w:tabs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6120" w:hanging="1800"/>
      </w:pPr>
      <w:rPr>
        <w:rFonts w:hint="default"/>
      </w:rPr>
    </w:lvl>
  </w:abstractNum>
  <w:abstractNum w:abstractNumId="11" w15:restartNumberingAfterBreak="0">
    <w:nsid w:val="072C571D"/>
    <w:multiLevelType w:val="hybridMultilevel"/>
    <w:tmpl w:val="955C9510"/>
    <w:name w:val="WW8Num21"/>
    <w:lvl w:ilvl="0" w:tplc="80940EB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E9005C74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2B7CA790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C67CFB7E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CA967BE6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91865658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E176F152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99643BE2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DEC4CA84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0A4E79B0"/>
    <w:multiLevelType w:val="hybridMultilevel"/>
    <w:tmpl w:val="60B0A182"/>
    <w:lvl w:ilvl="0" w:tplc="29027A0A">
      <w:start w:val="1"/>
      <w:numFmt w:val="decimal"/>
      <w:lvlText w:val="%1)"/>
      <w:lvlJc w:val="left"/>
      <w:pPr>
        <w:ind w:left="1494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214" w:hanging="360"/>
      </w:pPr>
    </w:lvl>
    <w:lvl w:ilvl="2" w:tplc="0419001B">
      <w:start w:val="1"/>
      <w:numFmt w:val="lowerRoman"/>
      <w:lvlText w:val="%3."/>
      <w:lvlJc w:val="right"/>
      <w:pPr>
        <w:ind w:left="2934" w:hanging="180"/>
      </w:pPr>
    </w:lvl>
    <w:lvl w:ilvl="3" w:tplc="0419000F">
      <w:start w:val="1"/>
      <w:numFmt w:val="decimal"/>
      <w:lvlText w:val="%4."/>
      <w:lvlJc w:val="left"/>
      <w:pPr>
        <w:ind w:left="3654" w:hanging="360"/>
      </w:pPr>
    </w:lvl>
    <w:lvl w:ilvl="4" w:tplc="04190019">
      <w:start w:val="1"/>
      <w:numFmt w:val="lowerLetter"/>
      <w:lvlText w:val="%5."/>
      <w:lvlJc w:val="left"/>
      <w:pPr>
        <w:ind w:left="4374" w:hanging="360"/>
      </w:pPr>
    </w:lvl>
    <w:lvl w:ilvl="5" w:tplc="0419001B">
      <w:start w:val="1"/>
      <w:numFmt w:val="lowerRoman"/>
      <w:lvlText w:val="%6."/>
      <w:lvlJc w:val="right"/>
      <w:pPr>
        <w:ind w:left="5094" w:hanging="180"/>
      </w:pPr>
    </w:lvl>
    <w:lvl w:ilvl="6" w:tplc="0419000F">
      <w:start w:val="1"/>
      <w:numFmt w:val="decimal"/>
      <w:lvlText w:val="%7."/>
      <w:lvlJc w:val="left"/>
      <w:pPr>
        <w:ind w:left="5814" w:hanging="360"/>
      </w:pPr>
    </w:lvl>
    <w:lvl w:ilvl="7" w:tplc="04190019">
      <w:start w:val="1"/>
      <w:numFmt w:val="lowerLetter"/>
      <w:lvlText w:val="%8."/>
      <w:lvlJc w:val="left"/>
      <w:pPr>
        <w:ind w:left="6534" w:hanging="360"/>
      </w:pPr>
    </w:lvl>
    <w:lvl w:ilvl="8" w:tplc="0419001B">
      <w:start w:val="1"/>
      <w:numFmt w:val="lowerRoman"/>
      <w:lvlText w:val="%9."/>
      <w:lvlJc w:val="right"/>
      <w:pPr>
        <w:ind w:left="7254" w:hanging="180"/>
      </w:pPr>
    </w:lvl>
  </w:abstractNum>
  <w:abstractNum w:abstractNumId="13" w15:restartNumberingAfterBreak="0">
    <w:nsid w:val="234F4E8D"/>
    <w:multiLevelType w:val="multilevel"/>
    <w:tmpl w:val="9274DEA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pStyle w:val="a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24551967"/>
    <w:multiLevelType w:val="hybridMultilevel"/>
    <w:tmpl w:val="C656778E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4627300"/>
    <w:multiLevelType w:val="multilevel"/>
    <w:tmpl w:val="2758C4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DFB3DC3"/>
    <w:multiLevelType w:val="multilevel"/>
    <w:tmpl w:val="3072D9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7951E19"/>
    <w:multiLevelType w:val="multilevel"/>
    <w:tmpl w:val="AA3E79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0395034"/>
    <w:multiLevelType w:val="multilevel"/>
    <w:tmpl w:val="C0A047E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9" w15:restartNumberingAfterBreak="0">
    <w:nsid w:val="54EF10D6"/>
    <w:multiLevelType w:val="hybridMultilevel"/>
    <w:tmpl w:val="4F583E4A"/>
    <w:lvl w:ilvl="0" w:tplc="FF96D46E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 w:hint="default"/>
      </w:rPr>
    </w:lvl>
    <w:lvl w:ilvl="1" w:tplc="1C4AACBE" w:tentative="1">
      <w:start w:val="1"/>
      <w:numFmt w:val="lowerLetter"/>
      <w:lvlText w:val="%2."/>
      <w:lvlJc w:val="left"/>
      <w:pPr>
        <w:tabs>
          <w:tab w:val="num" w:pos="1015"/>
        </w:tabs>
        <w:ind w:left="1015" w:hanging="360"/>
      </w:pPr>
      <w:rPr>
        <w:rFonts w:cs="Times New Roman"/>
      </w:rPr>
    </w:lvl>
    <w:lvl w:ilvl="2" w:tplc="7BA85B92" w:tentative="1">
      <w:start w:val="1"/>
      <w:numFmt w:val="lowerRoman"/>
      <w:lvlText w:val="%3."/>
      <w:lvlJc w:val="right"/>
      <w:pPr>
        <w:tabs>
          <w:tab w:val="num" w:pos="1735"/>
        </w:tabs>
        <w:ind w:left="1735" w:hanging="180"/>
      </w:pPr>
      <w:rPr>
        <w:rFonts w:cs="Times New Roman"/>
      </w:rPr>
    </w:lvl>
    <w:lvl w:ilvl="3" w:tplc="44E809A8" w:tentative="1">
      <w:start w:val="1"/>
      <w:numFmt w:val="decimal"/>
      <w:lvlText w:val="%4."/>
      <w:lvlJc w:val="left"/>
      <w:pPr>
        <w:tabs>
          <w:tab w:val="num" w:pos="2455"/>
        </w:tabs>
        <w:ind w:left="2455" w:hanging="360"/>
      </w:pPr>
      <w:rPr>
        <w:rFonts w:cs="Times New Roman"/>
      </w:rPr>
    </w:lvl>
    <w:lvl w:ilvl="4" w:tplc="C236424C" w:tentative="1">
      <w:start w:val="1"/>
      <w:numFmt w:val="lowerLetter"/>
      <w:lvlText w:val="%5."/>
      <w:lvlJc w:val="left"/>
      <w:pPr>
        <w:tabs>
          <w:tab w:val="num" w:pos="3175"/>
        </w:tabs>
        <w:ind w:left="3175" w:hanging="360"/>
      </w:pPr>
      <w:rPr>
        <w:rFonts w:cs="Times New Roman"/>
      </w:rPr>
    </w:lvl>
    <w:lvl w:ilvl="5" w:tplc="DF1E1224" w:tentative="1">
      <w:start w:val="1"/>
      <w:numFmt w:val="lowerRoman"/>
      <w:lvlText w:val="%6."/>
      <w:lvlJc w:val="right"/>
      <w:pPr>
        <w:tabs>
          <w:tab w:val="num" w:pos="3895"/>
        </w:tabs>
        <w:ind w:left="3895" w:hanging="180"/>
      </w:pPr>
      <w:rPr>
        <w:rFonts w:cs="Times New Roman"/>
      </w:rPr>
    </w:lvl>
    <w:lvl w:ilvl="6" w:tplc="4DB47872" w:tentative="1">
      <w:start w:val="1"/>
      <w:numFmt w:val="decimal"/>
      <w:lvlText w:val="%7."/>
      <w:lvlJc w:val="left"/>
      <w:pPr>
        <w:tabs>
          <w:tab w:val="num" w:pos="4615"/>
        </w:tabs>
        <w:ind w:left="4615" w:hanging="360"/>
      </w:pPr>
      <w:rPr>
        <w:rFonts w:cs="Times New Roman"/>
      </w:rPr>
    </w:lvl>
    <w:lvl w:ilvl="7" w:tplc="361AE346" w:tentative="1">
      <w:start w:val="1"/>
      <w:numFmt w:val="lowerLetter"/>
      <w:lvlText w:val="%8."/>
      <w:lvlJc w:val="left"/>
      <w:pPr>
        <w:tabs>
          <w:tab w:val="num" w:pos="5335"/>
        </w:tabs>
        <w:ind w:left="5335" w:hanging="360"/>
      </w:pPr>
      <w:rPr>
        <w:rFonts w:cs="Times New Roman"/>
      </w:rPr>
    </w:lvl>
    <w:lvl w:ilvl="8" w:tplc="71B230AA" w:tentative="1">
      <w:start w:val="1"/>
      <w:numFmt w:val="lowerRoman"/>
      <w:lvlText w:val="%9."/>
      <w:lvlJc w:val="right"/>
      <w:pPr>
        <w:tabs>
          <w:tab w:val="num" w:pos="6055"/>
        </w:tabs>
        <w:ind w:left="6055" w:hanging="180"/>
      </w:pPr>
      <w:rPr>
        <w:rFonts w:cs="Times New Roman"/>
      </w:rPr>
    </w:lvl>
  </w:abstractNum>
  <w:abstractNum w:abstractNumId="20" w15:restartNumberingAfterBreak="0">
    <w:nsid w:val="626A59D7"/>
    <w:multiLevelType w:val="hybridMultilevel"/>
    <w:tmpl w:val="5D1EBC86"/>
    <w:lvl w:ilvl="0" w:tplc="14C4112E">
      <w:start w:val="1"/>
      <w:numFmt w:val="decimal"/>
      <w:lvlText w:val="%1."/>
      <w:lvlJc w:val="left"/>
      <w:pPr>
        <w:ind w:left="1171" w:hanging="57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81" w:hanging="360"/>
      </w:pPr>
    </w:lvl>
    <w:lvl w:ilvl="2" w:tplc="0419001B">
      <w:start w:val="1"/>
      <w:numFmt w:val="lowerRoman"/>
      <w:lvlText w:val="%3."/>
      <w:lvlJc w:val="right"/>
      <w:pPr>
        <w:ind w:left="2401" w:hanging="180"/>
      </w:pPr>
    </w:lvl>
    <w:lvl w:ilvl="3" w:tplc="0419000F">
      <w:start w:val="1"/>
      <w:numFmt w:val="decimal"/>
      <w:lvlText w:val="%4."/>
      <w:lvlJc w:val="left"/>
      <w:pPr>
        <w:ind w:left="3121" w:hanging="360"/>
      </w:pPr>
    </w:lvl>
    <w:lvl w:ilvl="4" w:tplc="04190019">
      <w:start w:val="1"/>
      <w:numFmt w:val="lowerLetter"/>
      <w:lvlText w:val="%5."/>
      <w:lvlJc w:val="left"/>
      <w:pPr>
        <w:ind w:left="3841" w:hanging="360"/>
      </w:pPr>
    </w:lvl>
    <w:lvl w:ilvl="5" w:tplc="0419001B">
      <w:start w:val="1"/>
      <w:numFmt w:val="lowerRoman"/>
      <w:lvlText w:val="%6."/>
      <w:lvlJc w:val="right"/>
      <w:pPr>
        <w:ind w:left="4561" w:hanging="180"/>
      </w:pPr>
    </w:lvl>
    <w:lvl w:ilvl="6" w:tplc="0419000F">
      <w:start w:val="1"/>
      <w:numFmt w:val="decimal"/>
      <w:lvlText w:val="%7."/>
      <w:lvlJc w:val="left"/>
      <w:pPr>
        <w:ind w:left="5281" w:hanging="360"/>
      </w:pPr>
    </w:lvl>
    <w:lvl w:ilvl="7" w:tplc="04190019">
      <w:start w:val="1"/>
      <w:numFmt w:val="lowerLetter"/>
      <w:lvlText w:val="%8."/>
      <w:lvlJc w:val="left"/>
      <w:pPr>
        <w:ind w:left="6001" w:hanging="360"/>
      </w:pPr>
    </w:lvl>
    <w:lvl w:ilvl="8" w:tplc="0419001B">
      <w:start w:val="1"/>
      <w:numFmt w:val="lowerRoman"/>
      <w:lvlText w:val="%9."/>
      <w:lvlJc w:val="right"/>
      <w:pPr>
        <w:ind w:left="6721" w:hanging="180"/>
      </w:pPr>
    </w:lvl>
  </w:abstractNum>
  <w:abstractNum w:abstractNumId="21" w15:restartNumberingAfterBreak="0">
    <w:nsid w:val="6BEB6721"/>
    <w:multiLevelType w:val="hybridMultilevel"/>
    <w:tmpl w:val="678AA72C"/>
    <w:lvl w:ilvl="0" w:tplc="E006D21C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360EFF8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8340C23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4ECEB5B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99221FB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09A2DC7A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C6808F0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8CBEE74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E9FAB50A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22" w15:restartNumberingAfterBreak="0">
    <w:nsid w:val="740D7A4A"/>
    <w:multiLevelType w:val="multilevel"/>
    <w:tmpl w:val="3072D9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77635D8C"/>
    <w:multiLevelType w:val="hybridMultilevel"/>
    <w:tmpl w:val="86E0B2B2"/>
    <w:lvl w:ilvl="0" w:tplc="96A839DE">
      <w:numFmt w:val="bullet"/>
      <w:lvlText w:val=""/>
      <w:lvlJc w:val="left"/>
      <w:pPr>
        <w:ind w:left="1065" w:hanging="360"/>
      </w:pPr>
      <w:rPr>
        <w:rFonts w:ascii="Symbol" w:eastAsia="Times New Roman" w:hAnsi="Symbol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24" w15:restartNumberingAfterBreak="0">
    <w:nsid w:val="7F7320FD"/>
    <w:multiLevelType w:val="multilevel"/>
    <w:tmpl w:val="7F52F4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9"/>
  </w:num>
  <w:num w:numId="3">
    <w:abstractNumId w:val="5"/>
  </w:num>
  <w:num w:numId="4">
    <w:abstractNumId w:val="4"/>
  </w:num>
  <w:num w:numId="5">
    <w:abstractNumId w:val="2"/>
  </w:num>
  <w:num w:numId="6">
    <w:abstractNumId w:val="1"/>
  </w:num>
  <w:num w:numId="7">
    <w:abstractNumId w:val="0"/>
  </w:num>
  <w:num w:numId="8">
    <w:abstractNumId w:val="7"/>
  </w:num>
  <w:num w:numId="9">
    <w:abstractNumId w:val="6"/>
  </w:num>
  <w:num w:numId="10">
    <w:abstractNumId w:val="8"/>
  </w:num>
  <w:num w:numId="11">
    <w:abstractNumId w:val="18"/>
  </w:num>
  <w:num w:numId="12">
    <w:abstractNumId w:val="14"/>
  </w:num>
  <w:num w:numId="13">
    <w:abstractNumId w:val="20"/>
  </w:num>
  <w:num w:numId="14">
    <w:abstractNumId w:val="12"/>
  </w:num>
  <w:num w:numId="15">
    <w:abstractNumId w:val="10"/>
  </w:num>
  <w:num w:numId="16">
    <w:abstractNumId w:val="13"/>
  </w:num>
  <w:num w:numId="17">
    <w:abstractNumId w:val="21"/>
  </w:num>
  <w:num w:numId="18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9"/>
  </w:num>
  <w:num w:numId="20">
    <w:abstractNumId w:val="23"/>
  </w:num>
  <w:num w:numId="21">
    <w:abstractNumId w:val="17"/>
  </w:num>
  <w:num w:numId="22">
    <w:abstractNumId w:val="24"/>
  </w:num>
  <w:num w:numId="23">
    <w:abstractNumId w:val="16"/>
  </w:num>
  <w:num w:numId="24">
    <w:abstractNumId w:val="22"/>
  </w:num>
  <w:num w:numId="25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proofState w:spelling="clean" w:grammar="clean"/>
  <w:defaultTabStop w:val="708"/>
  <w:doNotHyphenateCaps/>
  <w:drawingGridHorizontalSpacing w:val="120"/>
  <w:drawingGridVerticalSpacing w:val="381"/>
  <w:displayHorizontalDrawingGridEvery w:val="2"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09A5"/>
    <w:rsid w:val="0000050D"/>
    <w:rsid w:val="0000070E"/>
    <w:rsid w:val="00001196"/>
    <w:rsid w:val="00001404"/>
    <w:rsid w:val="00001522"/>
    <w:rsid w:val="00001537"/>
    <w:rsid w:val="00001774"/>
    <w:rsid w:val="00001C00"/>
    <w:rsid w:val="000027F2"/>
    <w:rsid w:val="00003D5A"/>
    <w:rsid w:val="00004B22"/>
    <w:rsid w:val="000050EB"/>
    <w:rsid w:val="00005173"/>
    <w:rsid w:val="00005F7D"/>
    <w:rsid w:val="000067F1"/>
    <w:rsid w:val="0000715D"/>
    <w:rsid w:val="00012277"/>
    <w:rsid w:val="000126B6"/>
    <w:rsid w:val="000127EA"/>
    <w:rsid w:val="00012822"/>
    <w:rsid w:val="00012FDF"/>
    <w:rsid w:val="00014AE4"/>
    <w:rsid w:val="000157EF"/>
    <w:rsid w:val="0001583C"/>
    <w:rsid w:val="00016696"/>
    <w:rsid w:val="00016E4B"/>
    <w:rsid w:val="000204FD"/>
    <w:rsid w:val="000209C7"/>
    <w:rsid w:val="00020AE5"/>
    <w:rsid w:val="00020DD6"/>
    <w:rsid w:val="000218C4"/>
    <w:rsid w:val="00021AA0"/>
    <w:rsid w:val="00021E54"/>
    <w:rsid w:val="000225F5"/>
    <w:rsid w:val="00022B13"/>
    <w:rsid w:val="00022CE9"/>
    <w:rsid w:val="00022ECA"/>
    <w:rsid w:val="0002487E"/>
    <w:rsid w:val="000258ED"/>
    <w:rsid w:val="000261B4"/>
    <w:rsid w:val="000268FF"/>
    <w:rsid w:val="00027129"/>
    <w:rsid w:val="000274F2"/>
    <w:rsid w:val="00027541"/>
    <w:rsid w:val="00027978"/>
    <w:rsid w:val="000307FE"/>
    <w:rsid w:val="00030DE3"/>
    <w:rsid w:val="00030EAD"/>
    <w:rsid w:val="000311F0"/>
    <w:rsid w:val="000317C8"/>
    <w:rsid w:val="00031AD4"/>
    <w:rsid w:val="00031CAE"/>
    <w:rsid w:val="00031EDA"/>
    <w:rsid w:val="000327DE"/>
    <w:rsid w:val="00032C2F"/>
    <w:rsid w:val="00032C38"/>
    <w:rsid w:val="00033D29"/>
    <w:rsid w:val="0003467B"/>
    <w:rsid w:val="0003578C"/>
    <w:rsid w:val="000364C2"/>
    <w:rsid w:val="00036FBA"/>
    <w:rsid w:val="00037A12"/>
    <w:rsid w:val="00041BD6"/>
    <w:rsid w:val="00041EC3"/>
    <w:rsid w:val="00042002"/>
    <w:rsid w:val="00042CB5"/>
    <w:rsid w:val="00043B05"/>
    <w:rsid w:val="000441A7"/>
    <w:rsid w:val="00046381"/>
    <w:rsid w:val="000469F4"/>
    <w:rsid w:val="00046DEE"/>
    <w:rsid w:val="00047222"/>
    <w:rsid w:val="000473F7"/>
    <w:rsid w:val="00047636"/>
    <w:rsid w:val="00050419"/>
    <w:rsid w:val="000507B4"/>
    <w:rsid w:val="000508F9"/>
    <w:rsid w:val="00050DDC"/>
    <w:rsid w:val="000516F8"/>
    <w:rsid w:val="00051D3E"/>
    <w:rsid w:val="00051D94"/>
    <w:rsid w:val="00052297"/>
    <w:rsid w:val="0005351C"/>
    <w:rsid w:val="000551E4"/>
    <w:rsid w:val="0005564C"/>
    <w:rsid w:val="0005616A"/>
    <w:rsid w:val="0005661E"/>
    <w:rsid w:val="00057C9E"/>
    <w:rsid w:val="0006006C"/>
    <w:rsid w:val="000605C0"/>
    <w:rsid w:val="00060B0E"/>
    <w:rsid w:val="000615C1"/>
    <w:rsid w:val="00061ECC"/>
    <w:rsid w:val="00063E9C"/>
    <w:rsid w:val="00064F5C"/>
    <w:rsid w:val="000654B6"/>
    <w:rsid w:val="00065705"/>
    <w:rsid w:val="00065B0B"/>
    <w:rsid w:val="0006678E"/>
    <w:rsid w:val="000670CD"/>
    <w:rsid w:val="00067D0B"/>
    <w:rsid w:val="00067FB1"/>
    <w:rsid w:val="0007012C"/>
    <w:rsid w:val="00070DAD"/>
    <w:rsid w:val="00071E5E"/>
    <w:rsid w:val="000727E1"/>
    <w:rsid w:val="00073BAD"/>
    <w:rsid w:val="000744E7"/>
    <w:rsid w:val="00074959"/>
    <w:rsid w:val="00074D35"/>
    <w:rsid w:val="00074D3B"/>
    <w:rsid w:val="000751A9"/>
    <w:rsid w:val="00075B29"/>
    <w:rsid w:val="00075C55"/>
    <w:rsid w:val="000763B4"/>
    <w:rsid w:val="00076E5D"/>
    <w:rsid w:val="00076EF5"/>
    <w:rsid w:val="00077A16"/>
    <w:rsid w:val="00081C62"/>
    <w:rsid w:val="00082D20"/>
    <w:rsid w:val="00082F9A"/>
    <w:rsid w:val="00084C37"/>
    <w:rsid w:val="000864F7"/>
    <w:rsid w:val="00086DE7"/>
    <w:rsid w:val="00086E7A"/>
    <w:rsid w:val="0008732F"/>
    <w:rsid w:val="00087CA5"/>
    <w:rsid w:val="00087E2F"/>
    <w:rsid w:val="00090B90"/>
    <w:rsid w:val="0009241C"/>
    <w:rsid w:val="0009258B"/>
    <w:rsid w:val="00093D96"/>
    <w:rsid w:val="00093F00"/>
    <w:rsid w:val="000956B7"/>
    <w:rsid w:val="00096355"/>
    <w:rsid w:val="00096799"/>
    <w:rsid w:val="0009736E"/>
    <w:rsid w:val="00097464"/>
    <w:rsid w:val="00097EB9"/>
    <w:rsid w:val="000A129E"/>
    <w:rsid w:val="000A1D4F"/>
    <w:rsid w:val="000A324A"/>
    <w:rsid w:val="000A32B6"/>
    <w:rsid w:val="000A4624"/>
    <w:rsid w:val="000A61EB"/>
    <w:rsid w:val="000A649D"/>
    <w:rsid w:val="000A67CD"/>
    <w:rsid w:val="000A6BBC"/>
    <w:rsid w:val="000B2047"/>
    <w:rsid w:val="000B3215"/>
    <w:rsid w:val="000B46A4"/>
    <w:rsid w:val="000B50B4"/>
    <w:rsid w:val="000B586B"/>
    <w:rsid w:val="000B76EE"/>
    <w:rsid w:val="000B7FA4"/>
    <w:rsid w:val="000B7FAC"/>
    <w:rsid w:val="000C02BC"/>
    <w:rsid w:val="000C1845"/>
    <w:rsid w:val="000C1E5E"/>
    <w:rsid w:val="000C302B"/>
    <w:rsid w:val="000C3296"/>
    <w:rsid w:val="000C33FA"/>
    <w:rsid w:val="000C35AF"/>
    <w:rsid w:val="000C3610"/>
    <w:rsid w:val="000C368E"/>
    <w:rsid w:val="000C40AD"/>
    <w:rsid w:val="000C5762"/>
    <w:rsid w:val="000C6A50"/>
    <w:rsid w:val="000C6A81"/>
    <w:rsid w:val="000C6D51"/>
    <w:rsid w:val="000C72F3"/>
    <w:rsid w:val="000C75D1"/>
    <w:rsid w:val="000D11E4"/>
    <w:rsid w:val="000D14AE"/>
    <w:rsid w:val="000D1990"/>
    <w:rsid w:val="000D224C"/>
    <w:rsid w:val="000D2CDC"/>
    <w:rsid w:val="000D57C4"/>
    <w:rsid w:val="000D6DA4"/>
    <w:rsid w:val="000D708F"/>
    <w:rsid w:val="000D7F1F"/>
    <w:rsid w:val="000E1DA7"/>
    <w:rsid w:val="000E4E56"/>
    <w:rsid w:val="000E6A3A"/>
    <w:rsid w:val="000E7096"/>
    <w:rsid w:val="000E72BD"/>
    <w:rsid w:val="000F019F"/>
    <w:rsid w:val="000F02C8"/>
    <w:rsid w:val="000F0F29"/>
    <w:rsid w:val="000F21D0"/>
    <w:rsid w:val="000F3908"/>
    <w:rsid w:val="000F3986"/>
    <w:rsid w:val="000F63E9"/>
    <w:rsid w:val="000F6FEE"/>
    <w:rsid w:val="000F7472"/>
    <w:rsid w:val="001001FC"/>
    <w:rsid w:val="00100600"/>
    <w:rsid w:val="0010069C"/>
    <w:rsid w:val="0010241E"/>
    <w:rsid w:val="00102588"/>
    <w:rsid w:val="00102BFF"/>
    <w:rsid w:val="00103450"/>
    <w:rsid w:val="00104A9B"/>
    <w:rsid w:val="00104F5F"/>
    <w:rsid w:val="00105BC2"/>
    <w:rsid w:val="001063CC"/>
    <w:rsid w:val="001100FA"/>
    <w:rsid w:val="00110ACF"/>
    <w:rsid w:val="001116A2"/>
    <w:rsid w:val="00111ECE"/>
    <w:rsid w:val="00112A03"/>
    <w:rsid w:val="00112A61"/>
    <w:rsid w:val="001145EE"/>
    <w:rsid w:val="001157BB"/>
    <w:rsid w:val="001178C7"/>
    <w:rsid w:val="00117A9F"/>
    <w:rsid w:val="00120F6B"/>
    <w:rsid w:val="0012151A"/>
    <w:rsid w:val="0012169E"/>
    <w:rsid w:val="00122F7C"/>
    <w:rsid w:val="001243A6"/>
    <w:rsid w:val="00124602"/>
    <w:rsid w:val="00125B3B"/>
    <w:rsid w:val="00125D83"/>
    <w:rsid w:val="00126044"/>
    <w:rsid w:val="00126529"/>
    <w:rsid w:val="00126A10"/>
    <w:rsid w:val="0012777D"/>
    <w:rsid w:val="001279B6"/>
    <w:rsid w:val="001303EC"/>
    <w:rsid w:val="00130C54"/>
    <w:rsid w:val="0013194C"/>
    <w:rsid w:val="0013242E"/>
    <w:rsid w:val="001327EE"/>
    <w:rsid w:val="001337C7"/>
    <w:rsid w:val="001344F3"/>
    <w:rsid w:val="00134792"/>
    <w:rsid w:val="001348AB"/>
    <w:rsid w:val="001348E0"/>
    <w:rsid w:val="00134E49"/>
    <w:rsid w:val="00136077"/>
    <w:rsid w:val="00136304"/>
    <w:rsid w:val="001363C0"/>
    <w:rsid w:val="001366A8"/>
    <w:rsid w:val="001367DF"/>
    <w:rsid w:val="001374A8"/>
    <w:rsid w:val="001377B8"/>
    <w:rsid w:val="00137B7B"/>
    <w:rsid w:val="00137F64"/>
    <w:rsid w:val="00140076"/>
    <w:rsid w:val="001404B0"/>
    <w:rsid w:val="001418F7"/>
    <w:rsid w:val="0014377E"/>
    <w:rsid w:val="00143BB8"/>
    <w:rsid w:val="00143D2A"/>
    <w:rsid w:val="0014674C"/>
    <w:rsid w:val="00146D62"/>
    <w:rsid w:val="001470D1"/>
    <w:rsid w:val="0014768E"/>
    <w:rsid w:val="00150191"/>
    <w:rsid w:val="00150BD9"/>
    <w:rsid w:val="001515B8"/>
    <w:rsid w:val="00152D84"/>
    <w:rsid w:val="00153214"/>
    <w:rsid w:val="001540FA"/>
    <w:rsid w:val="001552D6"/>
    <w:rsid w:val="00155ACE"/>
    <w:rsid w:val="001564C9"/>
    <w:rsid w:val="001564F0"/>
    <w:rsid w:val="001565E3"/>
    <w:rsid w:val="00156EAA"/>
    <w:rsid w:val="001571A2"/>
    <w:rsid w:val="00160A0D"/>
    <w:rsid w:val="00161607"/>
    <w:rsid w:val="00161700"/>
    <w:rsid w:val="00162EDD"/>
    <w:rsid w:val="00163470"/>
    <w:rsid w:val="001645CB"/>
    <w:rsid w:val="001658DC"/>
    <w:rsid w:val="00165970"/>
    <w:rsid w:val="00166312"/>
    <w:rsid w:val="00166410"/>
    <w:rsid w:val="00166A43"/>
    <w:rsid w:val="00167AF0"/>
    <w:rsid w:val="00167FDD"/>
    <w:rsid w:val="00170B99"/>
    <w:rsid w:val="001715CA"/>
    <w:rsid w:val="00172157"/>
    <w:rsid w:val="00172975"/>
    <w:rsid w:val="00172C6C"/>
    <w:rsid w:val="00175DBD"/>
    <w:rsid w:val="00177981"/>
    <w:rsid w:val="001779B6"/>
    <w:rsid w:val="00180449"/>
    <w:rsid w:val="001811E7"/>
    <w:rsid w:val="00181DCC"/>
    <w:rsid w:val="00182260"/>
    <w:rsid w:val="001822D5"/>
    <w:rsid w:val="00182588"/>
    <w:rsid w:val="0018288A"/>
    <w:rsid w:val="00183136"/>
    <w:rsid w:val="00183642"/>
    <w:rsid w:val="0018372E"/>
    <w:rsid w:val="0018372F"/>
    <w:rsid w:val="001856D1"/>
    <w:rsid w:val="00185A33"/>
    <w:rsid w:val="00185DA3"/>
    <w:rsid w:val="00185FD0"/>
    <w:rsid w:val="00187CAF"/>
    <w:rsid w:val="001906C6"/>
    <w:rsid w:val="00191164"/>
    <w:rsid w:val="00191580"/>
    <w:rsid w:val="0019241D"/>
    <w:rsid w:val="00192679"/>
    <w:rsid w:val="00193003"/>
    <w:rsid w:val="001934F9"/>
    <w:rsid w:val="00193D93"/>
    <w:rsid w:val="00194D2E"/>
    <w:rsid w:val="001955F4"/>
    <w:rsid w:val="00195A95"/>
    <w:rsid w:val="00195F04"/>
    <w:rsid w:val="0019617C"/>
    <w:rsid w:val="001965EC"/>
    <w:rsid w:val="00196838"/>
    <w:rsid w:val="00196E6F"/>
    <w:rsid w:val="00197ABC"/>
    <w:rsid w:val="001A0104"/>
    <w:rsid w:val="001A040F"/>
    <w:rsid w:val="001A05F6"/>
    <w:rsid w:val="001A132F"/>
    <w:rsid w:val="001A1379"/>
    <w:rsid w:val="001A1F8B"/>
    <w:rsid w:val="001A2A76"/>
    <w:rsid w:val="001A2BE3"/>
    <w:rsid w:val="001A36DA"/>
    <w:rsid w:val="001A3C47"/>
    <w:rsid w:val="001A4A09"/>
    <w:rsid w:val="001A5C79"/>
    <w:rsid w:val="001A621C"/>
    <w:rsid w:val="001A642C"/>
    <w:rsid w:val="001A6794"/>
    <w:rsid w:val="001A7403"/>
    <w:rsid w:val="001A771A"/>
    <w:rsid w:val="001A774D"/>
    <w:rsid w:val="001B091E"/>
    <w:rsid w:val="001B2E75"/>
    <w:rsid w:val="001B3349"/>
    <w:rsid w:val="001B354F"/>
    <w:rsid w:val="001B385F"/>
    <w:rsid w:val="001B473E"/>
    <w:rsid w:val="001B4ECC"/>
    <w:rsid w:val="001B615F"/>
    <w:rsid w:val="001B66C5"/>
    <w:rsid w:val="001B675A"/>
    <w:rsid w:val="001B6B65"/>
    <w:rsid w:val="001B7C18"/>
    <w:rsid w:val="001B7E0A"/>
    <w:rsid w:val="001C06C2"/>
    <w:rsid w:val="001C0994"/>
    <w:rsid w:val="001C0F10"/>
    <w:rsid w:val="001C13F8"/>
    <w:rsid w:val="001C1A0E"/>
    <w:rsid w:val="001C24CA"/>
    <w:rsid w:val="001C2C90"/>
    <w:rsid w:val="001C2E99"/>
    <w:rsid w:val="001C37A9"/>
    <w:rsid w:val="001C40A1"/>
    <w:rsid w:val="001C4BBD"/>
    <w:rsid w:val="001C5219"/>
    <w:rsid w:val="001C7157"/>
    <w:rsid w:val="001C7AE4"/>
    <w:rsid w:val="001D041F"/>
    <w:rsid w:val="001D0574"/>
    <w:rsid w:val="001D05D3"/>
    <w:rsid w:val="001D0C2E"/>
    <w:rsid w:val="001D0E0C"/>
    <w:rsid w:val="001D1D89"/>
    <w:rsid w:val="001D2841"/>
    <w:rsid w:val="001D4EB7"/>
    <w:rsid w:val="001D56EA"/>
    <w:rsid w:val="001D645D"/>
    <w:rsid w:val="001D6D15"/>
    <w:rsid w:val="001D79ED"/>
    <w:rsid w:val="001E052D"/>
    <w:rsid w:val="001E21A2"/>
    <w:rsid w:val="001E48FF"/>
    <w:rsid w:val="001E4CD5"/>
    <w:rsid w:val="001E4F33"/>
    <w:rsid w:val="001E5580"/>
    <w:rsid w:val="001E63B1"/>
    <w:rsid w:val="001E6968"/>
    <w:rsid w:val="001E7432"/>
    <w:rsid w:val="001F0566"/>
    <w:rsid w:val="001F31B9"/>
    <w:rsid w:val="001F3C58"/>
    <w:rsid w:val="001F4940"/>
    <w:rsid w:val="001F4AFC"/>
    <w:rsid w:val="001F519F"/>
    <w:rsid w:val="001F6276"/>
    <w:rsid w:val="001F78B1"/>
    <w:rsid w:val="001F7970"/>
    <w:rsid w:val="001F7E83"/>
    <w:rsid w:val="00200163"/>
    <w:rsid w:val="00202501"/>
    <w:rsid w:val="00202FC7"/>
    <w:rsid w:val="0020430F"/>
    <w:rsid w:val="00206CA1"/>
    <w:rsid w:val="00206FD4"/>
    <w:rsid w:val="00207238"/>
    <w:rsid w:val="002076AA"/>
    <w:rsid w:val="00207C14"/>
    <w:rsid w:val="00207D3E"/>
    <w:rsid w:val="00210494"/>
    <w:rsid w:val="00210775"/>
    <w:rsid w:val="00210EF9"/>
    <w:rsid w:val="002111C1"/>
    <w:rsid w:val="0021278F"/>
    <w:rsid w:val="00212928"/>
    <w:rsid w:val="00213748"/>
    <w:rsid w:val="0021393E"/>
    <w:rsid w:val="00214037"/>
    <w:rsid w:val="00215652"/>
    <w:rsid w:val="00216161"/>
    <w:rsid w:val="00216916"/>
    <w:rsid w:val="00220315"/>
    <w:rsid w:val="00220A3E"/>
    <w:rsid w:val="00220A97"/>
    <w:rsid w:val="00220FAD"/>
    <w:rsid w:val="00221CEA"/>
    <w:rsid w:val="00221CEE"/>
    <w:rsid w:val="0022210E"/>
    <w:rsid w:val="0022214C"/>
    <w:rsid w:val="002223E8"/>
    <w:rsid w:val="00222E92"/>
    <w:rsid w:val="0022301A"/>
    <w:rsid w:val="00223A62"/>
    <w:rsid w:val="00223F82"/>
    <w:rsid w:val="0023090E"/>
    <w:rsid w:val="00231231"/>
    <w:rsid w:val="00231353"/>
    <w:rsid w:val="002318FD"/>
    <w:rsid w:val="00231A4D"/>
    <w:rsid w:val="00232049"/>
    <w:rsid w:val="002327E8"/>
    <w:rsid w:val="00232936"/>
    <w:rsid w:val="00232E08"/>
    <w:rsid w:val="00236D46"/>
    <w:rsid w:val="00237687"/>
    <w:rsid w:val="002404E6"/>
    <w:rsid w:val="00240C3A"/>
    <w:rsid w:val="00240FB3"/>
    <w:rsid w:val="00241583"/>
    <w:rsid w:val="00241877"/>
    <w:rsid w:val="002434AD"/>
    <w:rsid w:val="0024369F"/>
    <w:rsid w:val="002436B0"/>
    <w:rsid w:val="00244034"/>
    <w:rsid w:val="0024527A"/>
    <w:rsid w:val="00245B16"/>
    <w:rsid w:val="0024601A"/>
    <w:rsid w:val="00247720"/>
    <w:rsid w:val="00247CF2"/>
    <w:rsid w:val="00250BB3"/>
    <w:rsid w:val="00251134"/>
    <w:rsid w:val="002519BE"/>
    <w:rsid w:val="00253F77"/>
    <w:rsid w:val="00253FF3"/>
    <w:rsid w:val="00255513"/>
    <w:rsid w:val="00255E11"/>
    <w:rsid w:val="00255EDF"/>
    <w:rsid w:val="00256F55"/>
    <w:rsid w:val="002572AA"/>
    <w:rsid w:val="002574D5"/>
    <w:rsid w:val="002576B8"/>
    <w:rsid w:val="0025778C"/>
    <w:rsid w:val="00257B7D"/>
    <w:rsid w:val="002603FE"/>
    <w:rsid w:val="0026064B"/>
    <w:rsid w:val="00260B84"/>
    <w:rsid w:val="00261200"/>
    <w:rsid w:val="002617C4"/>
    <w:rsid w:val="0026189C"/>
    <w:rsid w:val="002618C5"/>
    <w:rsid w:val="00261CC7"/>
    <w:rsid w:val="002622A5"/>
    <w:rsid w:val="00262681"/>
    <w:rsid w:val="00262B01"/>
    <w:rsid w:val="00262E5D"/>
    <w:rsid w:val="0026615B"/>
    <w:rsid w:val="00266D92"/>
    <w:rsid w:val="00270403"/>
    <w:rsid w:val="00270E5A"/>
    <w:rsid w:val="00270F1E"/>
    <w:rsid w:val="0027329B"/>
    <w:rsid w:val="002741EA"/>
    <w:rsid w:val="002776C3"/>
    <w:rsid w:val="00280561"/>
    <w:rsid w:val="00280778"/>
    <w:rsid w:val="0028107B"/>
    <w:rsid w:val="00281132"/>
    <w:rsid w:val="00282AD4"/>
    <w:rsid w:val="00283D53"/>
    <w:rsid w:val="00284C34"/>
    <w:rsid w:val="00284C73"/>
    <w:rsid w:val="002850A1"/>
    <w:rsid w:val="00285DB4"/>
    <w:rsid w:val="002861D2"/>
    <w:rsid w:val="002864B0"/>
    <w:rsid w:val="00286562"/>
    <w:rsid w:val="002907EF"/>
    <w:rsid w:val="00290AC1"/>
    <w:rsid w:val="00290DDC"/>
    <w:rsid w:val="00290E71"/>
    <w:rsid w:val="00291DB3"/>
    <w:rsid w:val="002933DE"/>
    <w:rsid w:val="0029387E"/>
    <w:rsid w:val="00293BA1"/>
    <w:rsid w:val="002943D5"/>
    <w:rsid w:val="002949AA"/>
    <w:rsid w:val="00296389"/>
    <w:rsid w:val="00296A0E"/>
    <w:rsid w:val="00296AA8"/>
    <w:rsid w:val="002975EA"/>
    <w:rsid w:val="002A06E3"/>
    <w:rsid w:val="002A0A89"/>
    <w:rsid w:val="002A0DAE"/>
    <w:rsid w:val="002A1C35"/>
    <w:rsid w:val="002A3ECD"/>
    <w:rsid w:val="002A44B8"/>
    <w:rsid w:val="002A4847"/>
    <w:rsid w:val="002A6BE7"/>
    <w:rsid w:val="002A7661"/>
    <w:rsid w:val="002B013F"/>
    <w:rsid w:val="002B2E20"/>
    <w:rsid w:val="002B361B"/>
    <w:rsid w:val="002B3C37"/>
    <w:rsid w:val="002B3D71"/>
    <w:rsid w:val="002B4E9B"/>
    <w:rsid w:val="002B51C5"/>
    <w:rsid w:val="002B5883"/>
    <w:rsid w:val="002B5EBD"/>
    <w:rsid w:val="002B6056"/>
    <w:rsid w:val="002B6F8D"/>
    <w:rsid w:val="002B7686"/>
    <w:rsid w:val="002C149F"/>
    <w:rsid w:val="002C3224"/>
    <w:rsid w:val="002C368D"/>
    <w:rsid w:val="002C4F83"/>
    <w:rsid w:val="002C596A"/>
    <w:rsid w:val="002C738F"/>
    <w:rsid w:val="002C77AC"/>
    <w:rsid w:val="002C7C81"/>
    <w:rsid w:val="002C7D03"/>
    <w:rsid w:val="002C7EB3"/>
    <w:rsid w:val="002D02DB"/>
    <w:rsid w:val="002D0A33"/>
    <w:rsid w:val="002D43E1"/>
    <w:rsid w:val="002D513E"/>
    <w:rsid w:val="002D5157"/>
    <w:rsid w:val="002D5771"/>
    <w:rsid w:val="002D650C"/>
    <w:rsid w:val="002D6D88"/>
    <w:rsid w:val="002D7581"/>
    <w:rsid w:val="002D7A37"/>
    <w:rsid w:val="002D7A81"/>
    <w:rsid w:val="002E0826"/>
    <w:rsid w:val="002E0ACC"/>
    <w:rsid w:val="002E3073"/>
    <w:rsid w:val="002E3285"/>
    <w:rsid w:val="002E409B"/>
    <w:rsid w:val="002E5254"/>
    <w:rsid w:val="002E6622"/>
    <w:rsid w:val="002F094B"/>
    <w:rsid w:val="002F1046"/>
    <w:rsid w:val="002F21DA"/>
    <w:rsid w:val="002F3030"/>
    <w:rsid w:val="002F38EC"/>
    <w:rsid w:val="002F4625"/>
    <w:rsid w:val="002F481A"/>
    <w:rsid w:val="002F52B3"/>
    <w:rsid w:val="002F570A"/>
    <w:rsid w:val="002F6A75"/>
    <w:rsid w:val="002F6ACB"/>
    <w:rsid w:val="002F75A7"/>
    <w:rsid w:val="003010CD"/>
    <w:rsid w:val="003017E8"/>
    <w:rsid w:val="00302011"/>
    <w:rsid w:val="00303193"/>
    <w:rsid w:val="003044CA"/>
    <w:rsid w:val="00304CC3"/>
    <w:rsid w:val="003058B1"/>
    <w:rsid w:val="00305B78"/>
    <w:rsid w:val="00306218"/>
    <w:rsid w:val="00307391"/>
    <w:rsid w:val="00307DE7"/>
    <w:rsid w:val="00310165"/>
    <w:rsid w:val="003106FD"/>
    <w:rsid w:val="00310AD7"/>
    <w:rsid w:val="00311899"/>
    <w:rsid w:val="003118E6"/>
    <w:rsid w:val="00311AED"/>
    <w:rsid w:val="00312418"/>
    <w:rsid w:val="00312F8C"/>
    <w:rsid w:val="003132CB"/>
    <w:rsid w:val="0031332E"/>
    <w:rsid w:val="00313D6E"/>
    <w:rsid w:val="003142B8"/>
    <w:rsid w:val="0031451B"/>
    <w:rsid w:val="00315458"/>
    <w:rsid w:val="00315E3C"/>
    <w:rsid w:val="003168FC"/>
    <w:rsid w:val="003169FC"/>
    <w:rsid w:val="0031738A"/>
    <w:rsid w:val="0031751E"/>
    <w:rsid w:val="00317AD9"/>
    <w:rsid w:val="00321558"/>
    <w:rsid w:val="00321A56"/>
    <w:rsid w:val="00323AC3"/>
    <w:rsid w:val="00324805"/>
    <w:rsid w:val="00324815"/>
    <w:rsid w:val="003249B9"/>
    <w:rsid w:val="0032501C"/>
    <w:rsid w:val="00325607"/>
    <w:rsid w:val="00331523"/>
    <w:rsid w:val="00331C10"/>
    <w:rsid w:val="0033211D"/>
    <w:rsid w:val="003326E9"/>
    <w:rsid w:val="003331C2"/>
    <w:rsid w:val="00334764"/>
    <w:rsid w:val="00334EED"/>
    <w:rsid w:val="00335074"/>
    <w:rsid w:val="003351F0"/>
    <w:rsid w:val="00336607"/>
    <w:rsid w:val="00336E87"/>
    <w:rsid w:val="0034069B"/>
    <w:rsid w:val="00341B8E"/>
    <w:rsid w:val="00342907"/>
    <w:rsid w:val="00342ADC"/>
    <w:rsid w:val="00343C46"/>
    <w:rsid w:val="00345891"/>
    <w:rsid w:val="00346AE6"/>
    <w:rsid w:val="003473EE"/>
    <w:rsid w:val="0035062D"/>
    <w:rsid w:val="00350887"/>
    <w:rsid w:val="0035089B"/>
    <w:rsid w:val="00351462"/>
    <w:rsid w:val="003519B4"/>
    <w:rsid w:val="00351DED"/>
    <w:rsid w:val="00352B78"/>
    <w:rsid w:val="00355566"/>
    <w:rsid w:val="0035588F"/>
    <w:rsid w:val="003558A9"/>
    <w:rsid w:val="00355DC6"/>
    <w:rsid w:val="003563EE"/>
    <w:rsid w:val="003564A1"/>
    <w:rsid w:val="003566B1"/>
    <w:rsid w:val="0035718B"/>
    <w:rsid w:val="0035725B"/>
    <w:rsid w:val="003606F0"/>
    <w:rsid w:val="00360C75"/>
    <w:rsid w:val="00360F4C"/>
    <w:rsid w:val="00361B3C"/>
    <w:rsid w:val="00362390"/>
    <w:rsid w:val="00363E75"/>
    <w:rsid w:val="00364966"/>
    <w:rsid w:val="00364DB9"/>
    <w:rsid w:val="00365B35"/>
    <w:rsid w:val="003670EB"/>
    <w:rsid w:val="00367A5D"/>
    <w:rsid w:val="00370002"/>
    <w:rsid w:val="00370B1B"/>
    <w:rsid w:val="00370DE8"/>
    <w:rsid w:val="00371EE8"/>
    <w:rsid w:val="00372C49"/>
    <w:rsid w:val="00373128"/>
    <w:rsid w:val="003743B4"/>
    <w:rsid w:val="00374832"/>
    <w:rsid w:val="00374A23"/>
    <w:rsid w:val="003750BF"/>
    <w:rsid w:val="00375333"/>
    <w:rsid w:val="003753CA"/>
    <w:rsid w:val="00375CA1"/>
    <w:rsid w:val="0037697F"/>
    <w:rsid w:val="00376DA8"/>
    <w:rsid w:val="00376FEE"/>
    <w:rsid w:val="00380C01"/>
    <w:rsid w:val="0038240C"/>
    <w:rsid w:val="00382F66"/>
    <w:rsid w:val="00384DF3"/>
    <w:rsid w:val="00384EF1"/>
    <w:rsid w:val="0038523F"/>
    <w:rsid w:val="00385BCD"/>
    <w:rsid w:val="00385EA5"/>
    <w:rsid w:val="003869C7"/>
    <w:rsid w:val="00386AF0"/>
    <w:rsid w:val="00387323"/>
    <w:rsid w:val="003874B4"/>
    <w:rsid w:val="00391784"/>
    <w:rsid w:val="00391A25"/>
    <w:rsid w:val="00391DCC"/>
    <w:rsid w:val="003928CB"/>
    <w:rsid w:val="00392F45"/>
    <w:rsid w:val="00393351"/>
    <w:rsid w:val="00393E47"/>
    <w:rsid w:val="003965C0"/>
    <w:rsid w:val="003A1349"/>
    <w:rsid w:val="003A15A6"/>
    <w:rsid w:val="003A1A9D"/>
    <w:rsid w:val="003A22A3"/>
    <w:rsid w:val="003A2516"/>
    <w:rsid w:val="003A278C"/>
    <w:rsid w:val="003A35A0"/>
    <w:rsid w:val="003A3AB0"/>
    <w:rsid w:val="003A425E"/>
    <w:rsid w:val="003A4D44"/>
    <w:rsid w:val="003A506C"/>
    <w:rsid w:val="003A57D8"/>
    <w:rsid w:val="003A58BC"/>
    <w:rsid w:val="003A5CE8"/>
    <w:rsid w:val="003A5F05"/>
    <w:rsid w:val="003A66FB"/>
    <w:rsid w:val="003A6FD0"/>
    <w:rsid w:val="003B0D40"/>
    <w:rsid w:val="003B0FD0"/>
    <w:rsid w:val="003B1B09"/>
    <w:rsid w:val="003B2E2E"/>
    <w:rsid w:val="003B3448"/>
    <w:rsid w:val="003B4080"/>
    <w:rsid w:val="003B41ED"/>
    <w:rsid w:val="003B42A3"/>
    <w:rsid w:val="003B5C3F"/>
    <w:rsid w:val="003B7BBA"/>
    <w:rsid w:val="003B7FE3"/>
    <w:rsid w:val="003C04C3"/>
    <w:rsid w:val="003C0B32"/>
    <w:rsid w:val="003C1332"/>
    <w:rsid w:val="003C1B8C"/>
    <w:rsid w:val="003C21DD"/>
    <w:rsid w:val="003C339B"/>
    <w:rsid w:val="003C3629"/>
    <w:rsid w:val="003C3DA4"/>
    <w:rsid w:val="003C5C68"/>
    <w:rsid w:val="003C5CE3"/>
    <w:rsid w:val="003C5D0B"/>
    <w:rsid w:val="003C5EB6"/>
    <w:rsid w:val="003C6160"/>
    <w:rsid w:val="003C6164"/>
    <w:rsid w:val="003C67E5"/>
    <w:rsid w:val="003C70DF"/>
    <w:rsid w:val="003C77B3"/>
    <w:rsid w:val="003C7B53"/>
    <w:rsid w:val="003D0245"/>
    <w:rsid w:val="003D0DAB"/>
    <w:rsid w:val="003D2281"/>
    <w:rsid w:val="003D2AD5"/>
    <w:rsid w:val="003D3F3B"/>
    <w:rsid w:val="003D607B"/>
    <w:rsid w:val="003D7034"/>
    <w:rsid w:val="003D718F"/>
    <w:rsid w:val="003D75C0"/>
    <w:rsid w:val="003D787F"/>
    <w:rsid w:val="003D7E68"/>
    <w:rsid w:val="003D7ECC"/>
    <w:rsid w:val="003E0509"/>
    <w:rsid w:val="003E079D"/>
    <w:rsid w:val="003E0849"/>
    <w:rsid w:val="003E08B2"/>
    <w:rsid w:val="003E093E"/>
    <w:rsid w:val="003E0B8D"/>
    <w:rsid w:val="003E0BEB"/>
    <w:rsid w:val="003E183D"/>
    <w:rsid w:val="003E1A0E"/>
    <w:rsid w:val="003E1EAD"/>
    <w:rsid w:val="003E2297"/>
    <w:rsid w:val="003E330E"/>
    <w:rsid w:val="003E39AB"/>
    <w:rsid w:val="003E3D16"/>
    <w:rsid w:val="003E5D78"/>
    <w:rsid w:val="003E6D61"/>
    <w:rsid w:val="003F083D"/>
    <w:rsid w:val="003F0EFA"/>
    <w:rsid w:val="003F19F0"/>
    <w:rsid w:val="003F1B2B"/>
    <w:rsid w:val="003F1F5C"/>
    <w:rsid w:val="003F2573"/>
    <w:rsid w:val="003F3073"/>
    <w:rsid w:val="003F3133"/>
    <w:rsid w:val="003F317C"/>
    <w:rsid w:val="003F32EC"/>
    <w:rsid w:val="003F355E"/>
    <w:rsid w:val="003F43CC"/>
    <w:rsid w:val="003F4A15"/>
    <w:rsid w:val="003F5111"/>
    <w:rsid w:val="003F53EE"/>
    <w:rsid w:val="003F6739"/>
    <w:rsid w:val="003F6F9F"/>
    <w:rsid w:val="003F7DD3"/>
    <w:rsid w:val="00400421"/>
    <w:rsid w:val="0040121B"/>
    <w:rsid w:val="00401BCD"/>
    <w:rsid w:val="00402A6B"/>
    <w:rsid w:val="00402BC6"/>
    <w:rsid w:val="004038D0"/>
    <w:rsid w:val="00403A76"/>
    <w:rsid w:val="00404798"/>
    <w:rsid w:val="00404D22"/>
    <w:rsid w:val="00405846"/>
    <w:rsid w:val="00405FAF"/>
    <w:rsid w:val="00406354"/>
    <w:rsid w:val="00406E86"/>
    <w:rsid w:val="00407310"/>
    <w:rsid w:val="00407402"/>
    <w:rsid w:val="00407FC9"/>
    <w:rsid w:val="004122F9"/>
    <w:rsid w:val="00412E54"/>
    <w:rsid w:val="00413D54"/>
    <w:rsid w:val="0041492A"/>
    <w:rsid w:val="00417AC1"/>
    <w:rsid w:val="00421025"/>
    <w:rsid w:val="004212CB"/>
    <w:rsid w:val="00422942"/>
    <w:rsid w:val="00422E81"/>
    <w:rsid w:val="00422EF7"/>
    <w:rsid w:val="00423279"/>
    <w:rsid w:val="004240E6"/>
    <w:rsid w:val="0042521E"/>
    <w:rsid w:val="004257B7"/>
    <w:rsid w:val="00425A61"/>
    <w:rsid w:val="00425EC2"/>
    <w:rsid w:val="004266D0"/>
    <w:rsid w:val="0042710B"/>
    <w:rsid w:val="0043026A"/>
    <w:rsid w:val="00430D06"/>
    <w:rsid w:val="004317A9"/>
    <w:rsid w:val="00431D11"/>
    <w:rsid w:val="004323EF"/>
    <w:rsid w:val="00433AA6"/>
    <w:rsid w:val="00434983"/>
    <w:rsid w:val="00435455"/>
    <w:rsid w:val="004356CA"/>
    <w:rsid w:val="004356EF"/>
    <w:rsid w:val="00436360"/>
    <w:rsid w:val="004377E6"/>
    <w:rsid w:val="00440B85"/>
    <w:rsid w:val="004416F5"/>
    <w:rsid w:val="0044339F"/>
    <w:rsid w:val="0044349F"/>
    <w:rsid w:val="0044438C"/>
    <w:rsid w:val="00444393"/>
    <w:rsid w:val="00444C9E"/>
    <w:rsid w:val="00445742"/>
    <w:rsid w:val="0044644C"/>
    <w:rsid w:val="004478A1"/>
    <w:rsid w:val="00450504"/>
    <w:rsid w:val="00450518"/>
    <w:rsid w:val="004509B9"/>
    <w:rsid w:val="00450E78"/>
    <w:rsid w:val="00451B9C"/>
    <w:rsid w:val="00451E93"/>
    <w:rsid w:val="00453DD1"/>
    <w:rsid w:val="0045579F"/>
    <w:rsid w:val="004564B4"/>
    <w:rsid w:val="004566A8"/>
    <w:rsid w:val="00456C28"/>
    <w:rsid w:val="00456CA4"/>
    <w:rsid w:val="00456E0E"/>
    <w:rsid w:val="00457697"/>
    <w:rsid w:val="004577B8"/>
    <w:rsid w:val="00457EDD"/>
    <w:rsid w:val="00460B5E"/>
    <w:rsid w:val="00461094"/>
    <w:rsid w:val="0046136A"/>
    <w:rsid w:val="004613E6"/>
    <w:rsid w:val="00461A5A"/>
    <w:rsid w:val="00462D2D"/>
    <w:rsid w:val="0046367B"/>
    <w:rsid w:val="00463BF0"/>
    <w:rsid w:val="00464226"/>
    <w:rsid w:val="00464AD5"/>
    <w:rsid w:val="00465362"/>
    <w:rsid w:val="00465FEC"/>
    <w:rsid w:val="00466498"/>
    <w:rsid w:val="00470F0C"/>
    <w:rsid w:val="00471282"/>
    <w:rsid w:val="00471372"/>
    <w:rsid w:val="00472B60"/>
    <w:rsid w:val="00472D83"/>
    <w:rsid w:val="0047356E"/>
    <w:rsid w:val="00474BEF"/>
    <w:rsid w:val="00475F94"/>
    <w:rsid w:val="00476E07"/>
    <w:rsid w:val="00476EF3"/>
    <w:rsid w:val="004779CB"/>
    <w:rsid w:val="00477ABA"/>
    <w:rsid w:val="004804B8"/>
    <w:rsid w:val="00481586"/>
    <w:rsid w:val="00481B22"/>
    <w:rsid w:val="00481BF5"/>
    <w:rsid w:val="00481EC8"/>
    <w:rsid w:val="00481F4C"/>
    <w:rsid w:val="00482C1E"/>
    <w:rsid w:val="00483538"/>
    <w:rsid w:val="00483678"/>
    <w:rsid w:val="00483FCC"/>
    <w:rsid w:val="004844F9"/>
    <w:rsid w:val="00485E4D"/>
    <w:rsid w:val="00485FF2"/>
    <w:rsid w:val="00486BC7"/>
    <w:rsid w:val="0048780B"/>
    <w:rsid w:val="004878FF"/>
    <w:rsid w:val="00487BC3"/>
    <w:rsid w:val="004900B0"/>
    <w:rsid w:val="0049106D"/>
    <w:rsid w:val="00491133"/>
    <w:rsid w:val="00491154"/>
    <w:rsid w:val="0049116D"/>
    <w:rsid w:val="00491942"/>
    <w:rsid w:val="00492299"/>
    <w:rsid w:val="0049381E"/>
    <w:rsid w:val="00493A89"/>
    <w:rsid w:val="00493B28"/>
    <w:rsid w:val="00494DCD"/>
    <w:rsid w:val="0049502E"/>
    <w:rsid w:val="0049616D"/>
    <w:rsid w:val="0049662A"/>
    <w:rsid w:val="004A072D"/>
    <w:rsid w:val="004A167D"/>
    <w:rsid w:val="004A2020"/>
    <w:rsid w:val="004A2A16"/>
    <w:rsid w:val="004A4512"/>
    <w:rsid w:val="004A534A"/>
    <w:rsid w:val="004B1990"/>
    <w:rsid w:val="004B19C6"/>
    <w:rsid w:val="004B3F53"/>
    <w:rsid w:val="004B58E6"/>
    <w:rsid w:val="004B6A50"/>
    <w:rsid w:val="004B746F"/>
    <w:rsid w:val="004C0ABE"/>
    <w:rsid w:val="004C0BF8"/>
    <w:rsid w:val="004C2F6E"/>
    <w:rsid w:val="004C3E49"/>
    <w:rsid w:val="004C3F0C"/>
    <w:rsid w:val="004C4558"/>
    <w:rsid w:val="004C4F86"/>
    <w:rsid w:val="004C589F"/>
    <w:rsid w:val="004C5A6A"/>
    <w:rsid w:val="004C6118"/>
    <w:rsid w:val="004C6B03"/>
    <w:rsid w:val="004C6C43"/>
    <w:rsid w:val="004C6EFD"/>
    <w:rsid w:val="004C735D"/>
    <w:rsid w:val="004C79EC"/>
    <w:rsid w:val="004C7B19"/>
    <w:rsid w:val="004D066C"/>
    <w:rsid w:val="004D069C"/>
    <w:rsid w:val="004D1573"/>
    <w:rsid w:val="004D1E30"/>
    <w:rsid w:val="004D2425"/>
    <w:rsid w:val="004D2EB0"/>
    <w:rsid w:val="004D31C7"/>
    <w:rsid w:val="004D33C9"/>
    <w:rsid w:val="004D3645"/>
    <w:rsid w:val="004D3A7A"/>
    <w:rsid w:val="004D3C12"/>
    <w:rsid w:val="004D4310"/>
    <w:rsid w:val="004D539B"/>
    <w:rsid w:val="004D53FA"/>
    <w:rsid w:val="004D58F6"/>
    <w:rsid w:val="004D58FA"/>
    <w:rsid w:val="004D71DE"/>
    <w:rsid w:val="004D74BB"/>
    <w:rsid w:val="004D7875"/>
    <w:rsid w:val="004E1134"/>
    <w:rsid w:val="004E1572"/>
    <w:rsid w:val="004E1B1A"/>
    <w:rsid w:val="004E1B72"/>
    <w:rsid w:val="004E1E32"/>
    <w:rsid w:val="004E1EA0"/>
    <w:rsid w:val="004E22C0"/>
    <w:rsid w:val="004E3E3B"/>
    <w:rsid w:val="004E595C"/>
    <w:rsid w:val="004E5B1F"/>
    <w:rsid w:val="004E5C8B"/>
    <w:rsid w:val="004E67AD"/>
    <w:rsid w:val="004E76C1"/>
    <w:rsid w:val="004E79AC"/>
    <w:rsid w:val="004E7AE8"/>
    <w:rsid w:val="004E7E4D"/>
    <w:rsid w:val="004F0069"/>
    <w:rsid w:val="004F05AC"/>
    <w:rsid w:val="004F2025"/>
    <w:rsid w:val="004F2F7A"/>
    <w:rsid w:val="004F37FC"/>
    <w:rsid w:val="004F3BCC"/>
    <w:rsid w:val="004F3D83"/>
    <w:rsid w:val="004F3F7B"/>
    <w:rsid w:val="004F4520"/>
    <w:rsid w:val="004F45B3"/>
    <w:rsid w:val="004F4867"/>
    <w:rsid w:val="004F52DF"/>
    <w:rsid w:val="004F5F04"/>
    <w:rsid w:val="004F6A5F"/>
    <w:rsid w:val="004F6DA7"/>
    <w:rsid w:val="004F7454"/>
    <w:rsid w:val="004F765B"/>
    <w:rsid w:val="004F787E"/>
    <w:rsid w:val="0050035E"/>
    <w:rsid w:val="00503A5A"/>
    <w:rsid w:val="005040A0"/>
    <w:rsid w:val="0050536F"/>
    <w:rsid w:val="00505A63"/>
    <w:rsid w:val="00505D9F"/>
    <w:rsid w:val="005061AB"/>
    <w:rsid w:val="005061C5"/>
    <w:rsid w:val="0050626A"/>
    <w:rsid w:val="00506A27"/>
    <w:rsid w:val="00506CBB"/>
    <w:rsid w:val="00507184"/>
    <w:rsid w:val="0050776A"/>
    <w:rsid w:val="00507D87"/>
    <w:rsid w:val="00510D5F"/>
    <w:rsid w:val="005110D0"/>
    <w:rsid w:val="005116B8"/>
    <w:rsid w:val="0051187A"/>
    <w:rsid w:val="00511A27"/>
    <w:rsid w:val="005123D8"/>
    <w:rsid w:val="0051304A"/>
    <w:rsid w:val="0051314F"/>
    <w:rsid w:val="00513AA4"/>
    <w:rsid w:val="00513D0C"/>
    <w:rsid w:val="00514524"/>
    <w:rsid w:val="00514755"/>
    <w:rsid w:val="00515452"/>
    <w:rsid w:val="0051559B"/>
    <w:rsid w:val="005156C5"/>
    <w:rsid w:val="00515B30"/>
    <w:rsid w:val="00516B73"/>
    <w:rsid w:val="00516BD9"/>
    <w:rsid w:val="00517174"/>
    <w:rsid w:val="0052032D"/>
    <w:rsid w:val="00520465"/>
    <w:rsid w:val="005208D8"/>
    <w:rsid w:val="0052147B"/>
    <w:rsid w:val="00522398"/>
    <w:rsid w:val="00524FBD"/>
    <w:rsid w:val="005251CC"/>
    <w:rsid w:val="005254F0"/>
    <w:rsid w:val="00525A76"/>
    <w:rsid w:val="00525DFE"/>
    <w:rsid w:val="00526914"/>
    <w:rsid w:val="00526F59"/>
    <w:rsid w:val="00527865"/>
    <w:rsid w:val="00527D97"/>
    <w:rsid w:val="00530708"/>
    <w:rsid w:val="00534DE2"/>
    <w:rsid w:val="0053549B"/>
    <w:rsid w:val="005361E1"/>
    <w:rsid w:val="00536465"/>
    <w:rsid w:val="00536F32"/>
    <w:rsid w:val="005404FF"/>
    <w:rsid w:val="00540A8B"/>
    <w:rsid w:val="00540FE2"/>
    <w:rsid w:val="00540FF0"/>
    <w:rsid w:val="0054158F"/>
    <w:rsid w:val="00541BCD"/>
    <w:rsid w:val="00542DF6"/>
    <w:rsid w:val="0054562E"/>
    <w:rsid w:val="00545727"/>
    <w:rsid w:val="005458DB"/>
    <w:rsid w:val="0054631E"/>
    <w:rsid w:val="005470D5"/>
    <w:rsid w:val="0054758A"/>
    <w:rsid w:val="00550F79"/>
    <w:rsid w:val="00552144"/>
    <w:rsid w:val="0055433A"/>
    <w:rsid w:val="005552C6"/>
    <w:rsid w:val="00556CEC"/>
    <w:rsid w:val="00557A61"/>
    <w:rsid w:val="00560A94"/>
    <w:rsid w:val="00561F5C"/>
    <w:rsid w:val="005627C3"/>
    <w:rsid w:val="005627D6"/>
    <w:rsid w:val="00563263"/>
    <w:rsid w:val="00565486"/>
    <w:rsid w:val="005676ED"/>
    <w:rsid w:val="005705DC"/>
    <w:rsid w:val="00570790"/>
    <w:rsid w:val="00570CDC"/>
    <w:rsid w:val="00571A16"/>
    <w:rsid w:val="00572003"/>
    <w:rsid w:val="00572C78"/>
    <w:rsid w:val="005750A6"/>
    <w:rsid w:val="005758E5"/>
    <w:rsid w:val="00575E06"/>
    <w:rsid w:val="00576A96"/>
    <w:rsid w:val="00576D36"/>
    <w:rsid w:val="0057725F"/>
    <w:rsid w:val="00577A53"/>
    <w:rsid w:val="00580C50"/>
    <w:rsid w:val="00582301"/>
    <w:rsid w:val="0058451A"/>
    <w:rsid w:val="005853A4"/>
    <w:rsid w:val="0058570D"/>
    <w:rsid w:val="00585A8F"/>
    <w:rsid w:val="005860F0"/>
    <w:rsid w:val="005863FF"/>
    <w:rsid w:val="005869AE"/>
    <w:rsid w:val="00587BA9"/>
    <w:rsid w:val="00590198"/>
    <w:rsid w:val="00590805"/>
    <w:rsid w:val="005909FA"/>
    <w:rsid w:val="00590EEE"/>
    <w:rsid w:val="00591171"/>
    <w:rsid w:val="0059136B"/>
    <w:rsid w:val="005913AB"/>
    <w:rsid w:val="00592A0E"/>
    <w:rsid w:val="005934B9"/>
    <w:rsid w:val="005938C0"/>
    <w:rsid w:val="00594E51"/>
    <w:rsid w:val="0059502E"/>
    <w:rsid w:val="005951E0"/>
    <w:rsid w:val="00595858"/>
    <w:rsid w:val="005A0A72"/>
    <w:rsid w:val="005A1215"/>
    <w:rsid w:val="005A1562"/>
    <w:rsid w:val="005A18C8"/>
    <w:rsid w:val="005A2A23"/>
    <w:rsid w:val="005A2BC2"/>
    <w:rsid w:val="005A3CD5"/>
    <w:rsid w:val="005A3F0A"/>
    <w:rsid w:val="005A4107"/>
    <w:rsid w:val="005A5AC6"/>
    <w:rsid w:val="005A6AE2"/>
    <w:rsid w:val="005A6BE3"/>
    <w:rsid w:val="005A7310"/>
    <w:rsid w:val="005A7F3A"/>
    <w:rsid w:val="005B0006"/>
    <w:rsid w:val="005B1187"/>
    <w:rsid w:val="005B143E"/>
    <w:rsid w:val="005B1DB9"/>
    <w:rsid w:val="005B2918"/>
    <w:rsid w:val="005B2E36"/>
    <w:rsid w:val="005B4104"/>
    <w:rsid w:val="005B4C6F"/>
    <w:rsid w:val="005B5A16"/>
    <w:rsid w:val="005B5E72"/>
    <w:rsid w:val="005B66E0"/>
    <w:rsid w:val="005B7C7E"/>
    <w:rsid w:val="005B7FC2"/>
    <w:rsid w:val="005B7FDF"/>
    <w:rsid w:val="005C13C8"/>
    <w:rsid w:val="005C1AC6"/>
    <w:rsid w:val="005C1F50"/>
    <w:rsid w:val="005C2170"/>
    <w:rsid w:val="005C2DF1"/>
    <w:rsid w:val="005C4DEB"/>
    <w:rsid w:val="005C62CB"/>
    <w:rsid w:val="005C63F2"/>
    <w:rsid w:val="005C753D"/>
    <w:rsid w:val="005C7973"/>
    <w:rsid w:val="005D005D"/>
    <w:rsid w:val="005D18AC"/>
    <w:rsid w:val="005D2266"/>
    <w:rsid w:val="005D24FA"/>
    <w:rsid w:val="005D277D"/>
    <w:rsid w:val="005D3212"/>
    <w:rsid w:val="005D34B7"/>
    <w:rsid w:val="005D40BD"/>
    <w:rsid w:val="005D44E8"/>
    <w:rsid w:val="005D5008"/>
    <w:rsid w:val="005D5546"/>
    <w:rsid w:val="005D5692"/>
    <w:rsid w:val="005D5EE6"/>
    <w:rsid w:val="005D6918"/>
    <w:rsid w:val="005D6D94"/>
    <w:rsid w:val="005D75E4"/>
    <w:rsid w:val="005D77B6"/>
    <w:rsid w:val="005D7D1F"/>
    <w:rsid w:val="005E0361"/>
    <w:rsid w:val="005E2399"/>
    <w:rsid w:val="005E5874"/>
    <w:rsid w:val="005E622C"/>
    <w:rsid w:val="005F17EA"/>
    <w:rsid w:val="005F2534"/>
    <w:rsid w:val="005F2D80"/>
    <w:rsid w:val="005F323F"/>
    <w:rsid w:val="005F353E"/>
    <w:rsid w:val="005F3A73"/>
    <w:rsid w:val="005F3E9C"/>
    <w:rsid w:val="005F4CA0"/>
    <w:rsid w:val="005F5D78"/>
    <w:rsid w:val="005F6358"/>
    <w:rsid w:val="005F6993"/>
    <w:rsid w:val="005F7AD2"/>
    <w:rsid w:val="005F7E7F"/>
    <w:rsid w:val="00600732"/>
    <w:rsid w:val="00601A72"/>
    <w:rsid w:val="006020E5"/>
    <w:rsid w:val="00603596"/>
    <w:rsid w:val="006039EB"/>
    <w:rsid w:val="006041B6"/>
    <w:rsid w:val="006041C9"/>
    <w:rsid w:val="0060475E"/>
    <w:rsid w:val="006049FA"/>
    <w:rsid w:val="00605009"/>
    <w:rsid w:val="00605A78"/>
    <w:rsid w:val="006062A2"/>
    <w:rsid w:val="00606653"/>
    <w:rsid w:val="006066E8"/>
    <w:rsid w:val="006069C6"/>
    <w:rsid w:val="00607B0A"/>
    <w:rsid w:val="00607FE3"/>
    <w:rsid w:val="00610662"/>
    <w:rsid w:val="00610B17"/>
    <w:rsid w:val="00610D29"/>
    <w:rsid w:val="00610E3E"/>
    <w:rsid w:val="006110A7"/>
    <w:rsid w:val="00611275"/>
    <w:rsid w:val="0061130F"/>
    <w:rsid w:val="006119D2"/>
    <w:rsid w:val="00611DF0"/>
    <w:rsid w:val="00612E30"/>
    <w:rsid w:val="00613063"/>
    <w:rsid w:val="0061352C"/>
    <w:rsid w:val="006138C7"/>
    <w:rsid w:val="0061495E"/>
    <w:rsid w:val="00615927"/>
    <w:rsid w:val="00616779"/>
    <w:rsid w:val="0061792D"/>
    <w:rsid w:val="00620997"/>
    <w:rsid w:val="00620AE8"/>
    <w:rsid w:val="006210F0"/>
    <w:rsid w:val="006220C5"/>
    <w:rsid w:val="0062297D"/>
    <w:rsid w:val="006232A2"/>
    <w:rsid w:val="006236BA"/>
    <w:rsid w:val="00623E1B"/>
    <w:rsid w:val="00624A95"/>
    <w:rsid w:val="0062547E"/>
    <w:rsid w:val="006255C8"/>
    <w:rsid w:val="00625C54"/>
    <w:rsid w:val="00626CC6"/>
    <w:rsid w:val="00626D12"/>
    <w:rsid w:val="0062774E"/>
    <w:rsid w:val="006278E5"/>
    <w:rsid w:val="00627B1E"/>
    <w:rsid w:val="00627FFA"/>
    <w:rsid w:val="0063276B"/>
    <w:rsid w:val="00632DD2"/>
    <w:rsid w:val="00633229"/>
    <w:rsid w:val="006338A7"/>
    <w:rsid w:val="00633BC5"/>
    <w:rsid w:val="00634985"/>
    <w:rsid w:val="00634A37"/>
    <w:rsid w:val="00636289"/>
    <w:rsid w:val="0063683B"/>
    <w:rsid w:val="006370D4"/>
    <w:rsid w:val="006412DC"/>
    <w:rsid w:val="00642064"/>
    <w:rsid w:val="006428D5"/>
    <w:rsid w:val="006435A4"/>
    <w:rsid w:val="00643893"/>
    <w:rsid w:val="00644A63"/>
    <w:rsid w:val="006456D9"/>
    <w:rsid w:val="00645C2E"/>
    <w:rsid w:val="0064667F"/>
    <w:rsid w:val="006469E1"/>
    <w:rsid w:val="00646BE1"/>
    <w:rsid w:val="006472E9"/>
    <w:rsid w:val="00647E10"/>
    <w:rsid w:val="0065047D"/>
    <w:rsid w:val="0065154B"/>
    <w:rsid w:val="00651C3F"/>
    <w:rsid w:val="00651E90"/>
    <w:rsid w:val="006520CD"/>
    <w:rsid w:val="006527E7"/>
    <w:rsid w:val="006531A6"/>
    <w:rsid w:val="00653306"/>
    <w:rsid w:val="006536CD"/>
    <w:rsid w:val="00653D71"/>
    <w:rsid w:val="0065526D"/>
    <w:rsid w:val="006567D1"/>
    <w:rsid w:val="00656E7F"/>
    <w:rsid w:val="00657594"/>
    <w:rsid w:val="006578A0"/>
    <w:rsid w:val="00657AF1"/>
    <w:rsid w:val="00660165"/>
    <w:rsid w:val="006604D9"/>
    <w:rsid w:val="006615A7"/>
    <w:rsid w:val="00661B3A"/>
    <w:rsid w:val="00661CF7"/>
    <w:rsid w:val="00662640"/>
    <w:rsid w:val="006626D7"/>
    <w:rsid w:val="00663068"/>
    <w:rsid w:val="00663603"/>
    <w:rsid w:val="00663939"/>
    <w:rsid w:val="00665264"/>
    <w:rsid w:val="006652F7"/>
    <w:rsid w:val="0066625C"/>
    <w:rsid w:val="00667707"/>
    <w:rsid w:val="0067074C"/>
    <w:rsid w:val="006732B6"/>
    <w:rsid w:val="0067374F"/>
    <w:rsid w:val="0067410C"/>
    <w:rsid w:val="0067483F"/>
    <w:rsid w:val="006758DD"/>
    <w:rsid w:val="00676AEF"/>
    <w:rsid w:val="00677051"/>
    <w:rsid w:val="006773E6"/>
    <w:rsid w:val="006778F2"/>
    <w:rsid w:val="00680401"/>
    <w:rsid w:val="00680E4F"/>
    <w:rsid w:val="006812F7"/>
    <w:rsid w:val="00681BF0"/>
    <w:rsid w:val="006828AB"/>
    <w:rsid w:val="006828D6"/>
    <w:rsid w:val="00683445"/>
    <w:rsid w:val="00684530"/>
    <w:rsid w:val="00684767"/>
    <w:rsid w:val="00684D2B"/>
    <w:rsid w:val="006850CC"/>
    <w:rsid w:val="0068578E"/>
    <w:rsid w:val="00685EC0"/>
    <w:rsid w:val="00687ADE"/>
    <w:rsid w:val="006908A1"/>
    <w:rsid w:val="00690A38"/>
    <w:rsid w:val="00691BEA"/>
    <w:rsid w:val="00691F82"/>
    <w:rsid w:val="0069202F"/>
    <w:rsid w:val="006928C2"/>
    <w:rsid w:val="00692C20"/>
    <w:rsid w:val="006939E8"/>
    <w:rsid w:val="00693E7B"/>
    <w:rsid w:val="006940C3"/>
    <w:rsid w:val="0069497E"/>
    <w:rsid w:val="00694B22"/>
    <w:rsid w:val="006959ED"/>
    <w:rsid w:val="00695E9E"/>
    <w:rsid w:val="006967E3"/>
    <w:rsid w:val="00697482"/>
    <w:rsid w:val="00697650"/>
    <w:rsid w:val="00697C15"/>
    <w:rsid w:val="006A0E3B"/>
    <w:rsid w:val="006A1CC9"/>
    <w:rsid w:val="006A3C21"/>
    <w:rsid w:val="006A46CA"/>
    <w:rsid w:val="006A533D"/>
    <w:rsid w:val="006A53DC"/>
    <w:rsid w:val="006A663F"/>
    <w:rsid w:val="006A6D06"/>
    <w:rsid w:val="006A6E04"/>
    <w:rsid w:val="006A785C"/>
    <w:rsid w:val="006A796E"/>
    <w:rsid w:val="006A7BE2"/>
    <w:rsid w:val="006B0B44"/>
    <w:rsid w:val="006B10AE"/>
    <w:rsid w:val="006B3E7C"/>
    <w:rsid w:val="006B4F6E"/>
    <w:rsid w:val="006B5838"/>
    <w:rsid w:val="006B5F1B"/>
    <w:rsid w:val="006B601E"/>
    <w:rsid w:val="006B6B5D"/>
    <w:rsid w:val="006B7283"/>
    <w:rsid w:val="006B7D40"/>
    <w:rsid w:val="006C1310"/>
    <w:rsid w:val="006C4A74"/>
    <w:rsid w:val="006C5BD6"/>
    <w:rsid w:val="006C5E0D"/>
    <w:rsid w:val="006C7094"/>
    <w:rsid w:val="006C7812"/>
    <w:rsid w:val="006D08C5"/>
    <w:rsid w:val="006D1396"/>
    <w:rsid w:val="006D1982"/>
    <w:rsid w:val="006D2894"/>
    <w:rsid w:val="006D2A69"/>
    <w:rsid w:val="006D2A7A"/>
    <w:rsid w:val="006D368E"/>
    <w:rsid w:val="006D37E6"/>
    <w:rsid w:val="006D3AD5"/>
    <w:rsid w:val="006D51F6"/>
    <w:rsid w:val="006D54CA"/>
    <w:rsid w:val="006D5CE9"/>
    <w:rsid w:val="006D5F58"/>
    <w:rsid w:val="006D5FBD"/>
    <w:rsid w:val="006D69FF"/>
    <w:rsid w:val="006D7239"/>
    <w:rsid w:val="006D7755"/>
    <w:rsid w:val="006E023E"/>
    <w:rsid w:val="006E0854"/>
    <w:rsid w:val="006E0FDA"/>
    <w:rsid w:val="006E1450"/>
    <w:rsid w:val="006E1677"/>
    <w:rsid w:val="006E51FC"/>
    <w:rsid w:val="006E5E75"/>
    <w:rsid w:val="006E6B4C"/>
    <w:rsid w:val="006E6BA2"/>
    <w:rsid w:val="006E74E0"/>
    <w:rsid w:val="006F0214"/>
    <w:rsid w:val="006F0A54"/>
    <w:rsid w:val="006F1C68"/>
    <w:rsid w:val="006F1D8B"/>
    <w:rsid w:val="006F1F45"/>
    <w:rsid w:val="006F2606"/>
    <w:rsid w:val="006F2BC1"/>
    <w:rsid w:val="006F4AF6"/>
    <w:rsid w:val="006F53E9"/>
    <w:rsid w:val="006F5C74"/>
    <w:rsid w:val="006F6345"/>
    <w:rsid w:val="006F6CB3"/>
    <w:rsid w:val="00700D71"/>
    <w:rsid w:val="0070115C"/>
    <w:rsid w:val="00701CA6"/>
    <w:rsid w:val="007022DA"/>
    <w:rsid w:val="007028FF"/>
    <w:rsid w:val="00702D69"/>
    <w:rsid w:val="007041DC"/>
    <w:rsid w:val="0070461C"/>
    <w:rsid w:val="007053B4"/>
    <w:rsid w:val="00705BBB"/>
    <w:rsid w:val="00706F31"/>
    <w:rsid w:val="00707B6F"/>
    <w:rsid w:val="00710150"/>
    <w:rsid w:val="007109F4"/>
    <w:rsid w:val="00710BC8"/>
    <w:rsid w:val="00710D18"/>
    <w:rsid w:val="00711149"/>
    <w:rsid w:val="00711A0A"/>
    <w:rsid w:val="007126AD"/>
    <w:rsid w:val="00712B8D"/>
    <w:rsid w:val="00712C73"/>
    <w:rsid w:val="00712FB5"/>
    <w:rsid w:val="007132BA"/>
    <w:rsid w:val="007134E7"/>
    <w:rsid w:val="007146B2"/>
    <w:rsid w:val="0071474E"/>
    <w:rsid w:val="0071590E"/>
    <w:rsid w:val="00716318"/>
    <w:rsid w:val="00716382"/>
    <w:rsid w:val="007167EF"/>
    <w:rsid w:val="007202BD"/>
    <w:rsid w:val="00720E7C"/>
    <w:rsid w:val="00721570"/>
    <w:rsid w:val="00721C3F"/>
    <w:rsid w:val="0072228B"/>
    <w:rsid w:val="00722D3A"/>
    <w:rsid w:val="0072482D"/>
    <w:rsid w:val="007249C8"/>
    <w:rsid w:val="00724FA4"/>
    <w:rsid w:val="0072672F"/>
    <w:rsid w:val="00726DD7"/>
    <w:rsid w:val="00730B92"/>
    <w:rsid w:val="00732619"/>
    <w:rsid w:val="00733474"/>
    <w:rsid w:val="00733FCB"/>
    <w:rsid w:val="00734017"/>
    <w:rsid w:val="0073561B"/>
    <w:rsid w:val="00735715"/>
    <w:rsid w:val="00736C19"/>
    <w:rsid w:val="00737DE3"/>
    <w:rsid w:val="007407EC"/>
    <w:rsid w:val="00740920"/>
    <w:rsid w:val="00740B86"/>
    <w:rsid w:val="00740C16"/>
    <w:rsid w:val="0074137E"/>
    <w:rsid w:val="00742890"/>
    <w:rsid w:val="007435B5"/>
    <w:rsid w:val="0074385E"/>
    <w:rsid w:val="0074416E"/>
    <w:rsid w:val="0074444B"/>
    <w:rsid w:val="00744A18"/>
    <w:rsid w:val="00744DF4"/>
    <w:rsid w:val="00744EF6"/>
    <w:rsid w:val="007450CB"/>
    <w:rsid w:val="007453A4"/>
    <w:rsid w:val="0074663F"/>
    <w:rsid w:val="00746A66"/>
    <w:rsid w:val="00746A9F"/>
    <w:rsid w:val="00746DE1"/>
    <w:rsid w:val="00747A0E"/>
    <w:rsid w:val="00750135"/>
    <w:rsid w:val="00750D05"/>
    <w:rsid w:val="00751834"/>
    <w:rsid w:val="007520B2"/>
    <w:rsid w:val="007533B9"/>
    <w:rsid w:val="00753F96"/>
    <w:rsid w:val="007544BE"/>
    <w:rsid w:val="00755C8E"/>
    <w:rsid w:val="00757373"/>
    <w:rsid w:val="007575A1"/>
    <w:rsid w:val="00760A36"/>
    <w:rsid w:val="00760BC4"/>
    <w:rsid w:val="007611CA"/>
    <w:rsid w:val="00762294"/>
    <w:rsid w:val="007627A5"/>
    <w:rsid w:val="00762A38"/>
    <w:rsid w:val="007641E3"/>
    <w:rsid w:val="0076435A"/>
    <w:rsid w:val="00764BE2"/>
    <w:rsid w:val="00764D51"/>
    <w:rsid w:val="0076567C"/>
    <w:rsid w:val="00765B8A"/>
    <w:rsid w:val="007660F5"/>
    <w:rsid w:val="0076618A"/>
    <w:rsid w:val="00766846"/>
    <w:rsid w:val="007708D8"/>
    <w:rsid w:val="00773952"/>
    <w:rsid w:val="00773DF2"/>
    <w:rsid w:val="007746E4"/>
    <w:rsid w:val="00775FC0"/>
    <w:rsid w:val="00776FC7"/>
    <w:rsid w:val="007800AE"/>
    <w:rsid w:val="00780DA2"/>
    <w:rsid w:val="0078117C"/>
    <w:rsid w:val="00781773"/>
    <w:rsid w:val="0078248C"/>
    <w:rsid w:val="00783454"/>
    <w:rsid w:val="00783575"/>
    <w:rsid w:val="00784F54"/>
    <w:rsid w:val="007851D0"/>
    <w:rsid w:val="0078551F"/>
    <w:rsid w:val="00785599"/>
    <w:rsid w:val="00785A72"/>
    <w:rsid w:val="00785BA0"/>
    <w:rsid w:val="007860F4"/>
    <w:rsid w:val="00786ABB"/>
    <w:rsid w:val="00786EFF"/>
    <w:rsid w:val="0078787A"/>
    <w:rsid w:val="00787AB9"/>
    <w:rsid w:val="00787CA0"/>
    <w:rsid w:val="00790D69"/>
    <w:rsid w:val="00790F55"/>
    <w:rsid w:val="00791F4B"/>
    <w:rsid w:val="0079250E"/>
    <w:rsid w:val="007928BA"/>
    <w:rsid w:val="00792DA3"/>
    <w:rsid w:val="007931CB"/>
    <w:rsid w:val="00793AF5"/>
    <w:rsid w:val="007945B3"/>
    <w:rsid w:val="00794A36"/>
    <w:rsid w:val="00794EEC"/>
    <w:rsid w:val="00796284"/>
    <w:rsid w:val="007962A3"/>
    <w:rsid w:val="007A0A42"/>
    <w:rsid w:val="007A2478"/>
    <w:rsid w:val="007A31EF"/>
    <w:rsid w:val="007A33E2"/>
    <w:rsid w:val="007A3F23"/>
    <w:rsid w:val="007A4F6F"/>
    <w:rsid w:val="007A5D5F"/>
    <w:rsid w:val="007A69D9"/>
    <w:rsid w:val="007A73BC"/>
    <w:rsid w:val="007A74D0"/>
    <w:rsid w:val="007B12E1"/>
    <w:rsid w:val="007B2051"/>
    <w:rsid w:val="007B2484"/>
    <w:rsid w:val="007B26BB"/>
    <w:rsid w:val="007B2D40"/>
    <w:rsid w:val="007B396C"/>
    <w:rsid w:val="007B5045"/>
    <w:rsid w:val="007B6058"/>
    <w:rsid w:val="007B66A6"/>
    <w:rsid w:val="007B6BF4"/>
    <w:rsid w:val="007B76F8"/>
    <w:rsid w:val="007B7CA3"/>
    <w:rsid w:val="007C0018"/>
    <w:rsid w:val="007C1095"/>
    <w:rsid w:val="007C1BB1"/>
    <w:rsid w:val="007C1C93"/>
    <w:rsid w:val="007C1E02"/>
    <w:rsid w:val="007C37DE"/>
    <w:rsid w:val="007C3D34"/>
    <w:rsid w:val="007C3DCE"/>
    <w:rsid w:val="007C42F0"/>
    <w:rsid w:val="007C7166"/>
    <w:rsid w:val="007C757D"/>
    <w:rsid w:val="007C7E28"/>
    <w:rsid w:val="007D0053"/>
    <w:rsid w:val="007D0110"/>
    <w:rsid w:val="007D0AB0"/>
    <w:rsid w:val="007D10BC"/>
    <w:rsid w:val="007D1C70"/>
    <w:rsid w:val="007D233B"/>
    <w:rsid w:val="007D2823"/>
    <w:rsid w:val="007D31F7"/>
    <w:rsid w:val="007D4F32"/>
    <w:rsid w:val="007D54A4"/>
    <w:rsid w:val="007D7909"/>
    <w:rsid w:val="007D7B41"/>
    <w:rsid w:val="007E0804"/>
    <w:rsid w:val="007E0F9B"/>
    <w:rsid w:val="007E1F8E"/>
    <w:rsid w:val="007E3756"/>
    <w:rsid w:val="007E3EB9"/>
    <w:rsid w:val="007E46C1"/>
    <w:rsid w:val="007E4C31"/>
    <w:rsid w:val="007E51EC"/>
    <w:rsid w:val="007E78F9"/>
    <w:rsid w:val="007F0AFA"/>
    <w:rsid w:val="007F1835"/>
    <w:rsid w:val="007F18FE"/>
    <w:rsid w:val="007F192D"/>
    <w:rsid w:val="007F1B9A"/>
    <w:rsid w:val="007F2204"/>
    <w:rsid w:val="007F338D"/>
    <w:rsid w:val="007F4639"/>
    <w:rsid w:val="007F502C"/>
    <w:rsid w:val="007F7EDE"/>
    <w:rsid w:val="0080082E"/>
    <w:rsid w:val="00801F10"/>
    <w:rsid w:val="00802694"/>
    <w:rsid w:val="00802C1F"/>
    <w:rsid w:val="00803031"/>
    <w:rsid w:val="00803BCD"/>
    <w:rsid w:val="00804441"/>
    <w:rsid w:val="008044D7"/>
    <w:rsid w:val="008045D1"/>
    <w:rsid w:val="00805F81"/>
    <w:rsid w:val="008108EF"/>
    <w:rsid w:val="00810982"/>
    <w:rsid w:val="008109D0"/>
    <w:rsid w:val="00810F6C"/>
    <w:rsid w:val="00811443"/>
    <w:rsid w:val="008115C9"/>
    <w:rsid w:val="00811645"/>
    <w:rsid w:val="00811692"/>
    <w:rsid w:val="00811B0C"/>
    <w:rsid w:val="0081210B"/>
    <w:rsid w:val="00813303"/>
    <w:rsid w:val="00813413"/>
    <w:rsid w:val="0081367B"/>
    <w:rsid w:val="00813BEC"/>
    <w:rsid w:val="00814E6E"/>
    <w:rsid w:val="00815B99"/>
    <w:rsid w:val="00816E11"/>
    <w:rsid w:val="00820344"/>
    <w:rsid w:val="00820E8F"/>
    <w:rsid w:val="00821BB7"/>
    <w:rsid w:val="00821E35"/>
    <w:rsid w:val="00822371"/>
    <w:rsid w:val="00822820"/>
    <w:rsid w:val="008228B1"/>
    <w:rsid w:val="00823020"/>
    <w:rsid w:val="00824D80"/>
    <w:rsid w:val="00825CBA"/>
    <w:rsid w:val="008260C3"/>
    <w:rsid w:val="00831077"/>
    <w:rsid w:val="0083222C"/>
    <w:rsid w:val="008334E2"/>
    <w:rsid w:val="00833BCF"/>
    <w:rsid w:val="00834153"/>
    <w:rsid w:val="00834162"/>
    <w:rsid w:val="00834B18"/>
    <w:rsid w:val="00834F60"/>
    <w:rsid w:val="0083505E"/>
    <w:rsid w:val="00835A49"/>
    <w:rsid w:val="00836DA7"/>
    <w:rsid w:val="00836E6D"/>
    <w:rsid w:val="008378C4"/>
    <w:rsid w:val="00837A6F"/>
    <w:rsid w:val="00840081"/>
    <w:rsid w:val="008421A7"/>
    <w:rsid w:val="00842BAA"/>
    <w:rsid w:val="008432FA"/>
    <w:rsid w:val="008437CA"/>
    <w:rsid w:val="0084548F"/>
    <w:rsid w:val="00846953"/>
    <w:rsid w:val="0084712C"/>
    <w:rsid w:val="00847797"/>
    <w:rsid w:val="008478C3"/>
    <w:rsid w:val="00850CD9"/>
    <w:rsid w:val="008535BC"/>
    <w:rsid w:val="0085409C"/>
    <w:rsid w:val="00854C14"/>
    <w:rsid w:val="008556F4"/>
    <w:rsid w:val="00855A61"/>
    <w:rsid w:val="008572B7"/>
    <w:rsid w:val="00861A26"/>
    <w:rsid w:val="00861A4A"/>
    <w:rsid w:val="00862A7A"/>
    <w:rsid w:val="00863D10"/>
    <w:rsid w:val="00864F85"/>
    <w:rsid w:val="008663CC"/>
    <w:rsid w:val="00866508"/>
    <w:rsid w:val="00866B33"/>
    <w:rsid w:val="00866CE9"/>
    <w:rsid w:val="008670AB"/>
    <w:rsid w:val="008705DF"/>
    <w:rsid w:val="00871075"/>
    <w:rsid w:val="00873050"/>
    <w:rsid w:val="00874309"/>
    <w:rsid w:val="00874B37"/>
    <w:rsid w:val="00875294"/>
    <w:rsid w:val="008754B1"/>
    <w:rsid w:val="00875BC1"/>
    <w:rsid w:val="00877226"/>
    <w:rsid w:val="008774B8"/>
    <w:rsid w:val="00877891"/>
    <w:rsid w:val="00877967"/>
    <w:rsid w:val="00877B2B"/>
    <w:rsid w:val="00880ABD"/>
    <w:rsid w:val="00881D50"/>
    <w:rsid w:val="0088300A"/>
    <w:rsid w:val="00883735"/>
    <w:rsid w:val="008841B4"/>
    <w:rsid w:val="00884632"/>
    <w:rsid w:val="0088521D"/>
    <w:rsid w:val="008876EA"/>
    <w:rsid w:val="00887C10"/>
    <w:rsid w:val="00890854"/>
    <w:rsid w:val="008915A5"/>
    <w:rsid w:val="0089210B"/>
    <w:rsid w:val="008921D1"/>
    <w:rsid w:val="008927FC"/>
    <w:rsid w:val="00893C45"/>
    <w:rsid w:val="008966A1"/>
    <w:rsid w:val="0089695A"/>
    <w:rsid w:val="00896CFD"/>
    <w:rsid w:val="008974BA"/>
    <w:rsid w:val="00897F5C"/>
    <w:rsid w:val="00897FFD"/>
    <w:rsid w:val="008A106C"/>
    <w:rsid w:val="008A2ED0"/>
    <w:rsid w:val="008A6255"/>
    <w:rsid w:val="008A6B85"/>
    <w:rsid w:val="008A76B8"/>
    <w:rsid w:val="008A7AFF"/>
    <w:rsid w:val="008B09BE"/>
    <w:rsid w:val="008B2063"/>
    <w:rsid w:val="008B24D5"/>
    <w:rsid w:val="008B2EF4"/>
    <w:rsid w:val="008B43D4"/>
    <w:rsid w:val="008B5023"/>
    <w:rsid w:val="008B74D8"/>
    <w:rsid w:val="008C03CD"/>
    <w:rsid w:val="008C0854"/>
    <w:rsid w:val="008C124F"/>
    <w:rsid w:val="008C1673"/>
    <w:rsid w:val="008C1DB8"/>
    <w:rsid w:val="008C276B"/>
    <w:rsid w:val="008C3D13"/>
    <w:rsid w:val="008C5505"/>
    <w:rsid w:val="008C5BAC"/>
    <w:rsid w:val="008C60CD"/>
    <w:rsid w:val="008C7161"/>
    <w:rsid w:val="008D03D5"/>
    <w:rsid w:val="008D0439"/>
    <w:rsid w:val="008D21CC"/>
    <w:rsid w:val="008D2C9C"/>
    <w:rsid w:val="008D2E8B"/>
    <w:rsid w:val="008D323B"/>
    <w:rsid w:val="008D4225"/>
    <w:rsid w:val="008D4FDF"/>
    <w:rsid w:val="008D5EB2"/>
    <w:rsid w:val="008D66B0"/>
    <w:rsid w:val="008E0599"/>
    <w:rsid w:val="008E1542"/>
    <w:rsid w:val="008E1901"/>
    <w:rsid w:val="008E49EC"/>
    <w:rsid w:val="008E4AD4"/>
    <w:rsid w:val="008E4EA1"/>
    <w:rsid w:val="008E557A"/>
    <w:rsid w:val="008E65AE"/>
    <w:rsid w:val="008E6A9E"/>
    <w:rsid w:val="008F0CA4"/>
    <w:rsid w:val="008F0F25"/>
    <w:rsid w:val="008F1F57"/>
    <w:rsid w:val="008F3448"/>
    <w:rsid w:val="008F3620"/>
    <w:rsid w:val="008F39FA"/>
    <w:rsid w:val="008F4617"/>
    <w:rsid w:val="008F46DE"/>
    <w:rsid w:val="008F47B8"/>
    <w:rsid w:val="008F4E19"/>
    <w:rsid w:val="008F5676"/>
    <w:rsid w:val="00901295"/>
    <w:rsid w:val="00903158"/>
    <w:rsid w:val="00907CA4"/>
    <w:rsid w:val="00911F57"/>
    <w:rsid w:val="009123D8"/>
    <w:rsid w:val="00913753"/>
    <w:rsid w:val="009137BF"/>
    <w:rsid w:val="009158BB"/>
    <w:rsid w:val="0091677B"/>
    <w:rsid w:val="00916C81"/>
    <w:rsid w:val="009211E3"/>
    <w:rsid w:val="0092124F"/>
    <w:rsid w:val="009237BE"/>
    <w:rsid w:val="00923AB0"/>
    <w:rsid w:val="00923C41"/>
    <w:rsid w:val="00924513"/>
    <w:rsid w:val="00925685"/>
    <w:rsid w:val="00926EAC"/>
    <w:rsid w:val="0093038F"/>
    <w:rsid w:val="00931EE1"/>
    <w:rsid w:val="009323AD"/>
    <w:rsid w:val="009325E4"/>
    <w:rsid w:val="00933FB0"/>
    <w:rsid w:val="00934574"/>
    <w:rsid w:val="009346B5"/>
    <w:rsid w:val="00934E2F"/>
    <w:rsid w:val="0093549C"/>
    <w:rsid w:val="009357CE"/>
    <w:rsid w:val="0093594D"/>
    <w:rsid w:val="00936804"/>
    <w:rsid w:val="00936A8B"/>
    <w:rsid w:val="00936B4C"/>
    <w:rsid w:val="00936DE8"/>
    <w:rsid w:val="009378B8"/>
    <w:rsid w:val="00941D11"/>
    <w:rsid w:val="00941FE1"/>
    <w:rsid w:val="0094260A"/>
    <w:rsid w:val="009434CC"/>
    <w:rsid w:val="009448C1"/>
    <w:rsid w:val="00945091"/>
    <w:rsid w:val="009457AA"/>
    <w:rsid w:val="009471CD"/>
    <w:rsid w:val="009475F5"/>
    <w:rsid w:val="0095093A"/>
    <w:rsid w:val="00950A3F"/>
    <w:rsid w:val="00951037"/>
    <w:rsid w:val="0095152C"/>
    <w:rsid w:val="009521E6"/>
    <w:rsid w:val="009529EF"/>
    <w:rsid w:val="00952C71"/>
    <w:rsid w:val="00954572"/>
    <w:rsid w:val="009549DF"/>
    <w:rsid w:val="00954E45"/>
    <w:rsid w:val="009556A3"/>
    <w:rsid w:val="00955B4F"/>
    <w:rsid w:val="00956316"/>
    <w:rsid w:val="00956972"/>
    <w:rsid w:val="00957C00"/>
    <w:rsid w:val="0096099D"/>
    <w:rsid w:val="009609A8"/>
    <w:rsid w:val="009609B7"/>
    <w:rsid w:val="00960FD2"/>
    <w:rsid w:val="009617AB"/>
    <w:rsid w:val="009620EC"/>
    <w:rsid w:val="009629A7"/>
    <w:rsid w:val="00962D91"/>
    <w:rsid w:val="00962F93"/>
    <w:rsid w:val="00963593"/>
    <w:rsid w:val="00963A62"/>
    <w:rsid w:val="0096504F"/>
    <w:rsid w:val="00965083"/>
    <w:rsid w:val="009655E3"/>
    <w:rsid w:val="009657C7"/>
    <w:rsid w:val="00966A4B"/>
    <w:rsid w:val="009676BE"/>
    <w:rsid w:val="009700BF"/>
    <w:rsid w:val="009706D6"/>
    <w:rsid w:val="00970D5A"/>
    <w:rsid w:val="00971118"/>
    <w:rsid w:val="009718B6"/>
    <w:rsid w:val="00972C65"/>
    <w:rsid w:val="0097346D"/>
    <w:rsid w:val="00973DE8"/>
    <w:rsid w:val="00973EBF"/>
    <w:rsid w:val="0097407A"/>
    <w:rsid w:val="00974347"/>
    <w:rsid w:val="0097487D"/>
    <w:rsid w:val="00974ADB"/>
    <w:rsid w:val="0097606E"/>
    <w:rsid w:val="009770B7"/>
    <w:rsid w:val="009774F3"/>
    <w:rsid w:val="00977E67"/>
    <w:rsid w:val="009810D2"/>
    <w:rsid w:val="00981165"/>
    <w:rsid w:val="00981CE2"/>
    <w:rsid w:val="0098206F"/>
    <w:rsid w:val="0098218E"/>
    <w:rsid w:val="00983142"/>
    <w:rsid w:val="00983759"/>
    <w:rsid w:val="00983A1A"/>
    <w:rsid w:val="00985774"/>
    <w:rsid w:val="00985A82"/>
    <w:rsid w:val="009868FF"/>
    <w:rsid w:val="00986DD5"/>
    <w:rsid w:val="00986E4D"/>
    <w:rsid w:val="00986F8D"/>
    <w:rsid w:val="0098766A"/>
    <w:rsid w:val="00987D86"/>
    <w:rsid w:val="00990F6D"/>
    <w:rsid w:val="00991AE2"/>
    <w:rsid w:val="009920A7"/>
    <w:rsid w:val="0099215C"/>
    <w:rsid w:val="00992867"/>
    <w:rsid w:val="00992F06"/>
    <w:rsid w:val="00993132"/>
    <w:rsid w:val="009935FB"/>
    <w:rsid w:val="0099362F"/>
    <w:rsid w:val="0099377C"/>
    <w:rsid w:val="0099441A"/>
    <w:rsid w:val="0099549A"/>
    <w:rsid w:val="00996B7D"/>
    <w:rsid w:val="00997386"/>
    <w:rsid w:val="009976FA"/>
    <w:rsid w:val="00997BB3"/>
    <w:rsid w:val="00997EFF"/>
    <w:rsid w:val="00997FE4"/>
    <w:rsid w:val="009A012C"/>
    <w:rsid w:val="009A049A"/>
    <w:rsid w:val="009A0532"/>
    <w:rsid w:val="009A13DE"/>
    <w:rsid w:val="009A1642"/>
    <w:rsid w:val="009A18C9"/>
    <w:rsid w:val="009A2375"/>
    <w:rsid w:val="009A2AD7"/>
    <w:rsid w:val="009A30D2"/>
    <w:rsid w:val="009A312A"/>
    <w:rsid w:val="009A3143"/>
    <w:rsid w:val="009A3583"/>
    <w:rsid w:val="009A3A5C"/>
    <w:rsid w:val="009A3A63"/>
    <w:rsid w:val="009A47C6"/>
    <w:rsid w:val="009A4A54"/>
    <w:rsid w:val="009A4E2C"/>
    <w:rsid w:val="009A565F"/>
    <w:rsid w:val="009A58BA"/>
    <w:rsid w:val="009A6653"/>
    <w:rsid w:val="009A7132"/>
    <w:rsid w:val="009A7E31"/>
    <w:rsid w:val="009A7FE8"/>
    <w:rsid w:val="009B0884"/>
    <w:rsid w:val="009B088D"/>
    <w:rsid w:val="009B0954"/>
    <w:rsid w:val="009B0CE1"/>
    <w:rsid w:val="009B0D6F"/>
    <w:rsid w:val="009B0D7D"/>
    <w:rsid w:val="009B1793"/>
    <w:rsid w:val="009B1ADA"/>
    <w:rsid w:val="009B2508"/>
    <w:rsid w:val="009B29A1"/>
    <w:rsid w:val="009B2E92"/>
    <w:rsid w:val="009B3B4A"/>
    <w:rsid w:val="009B583C"/>
    <w:rsid w:val="009B62C6"/>
    <w:rsid w:val="009B6DE9"/>
    <w:rsid w:val="009B773B"/>
    <w:rsid w:val="009C06E4"/>
    <w:rsid w:val="009C0FC5"/>
    <w:rsid w:val="009C1805"/>
    <w:rsid w:val="009C2600"/>
    <w:rsid w:val="009C358A"/>
    <w:rsid w:val="009C39C5"/>
    <w:rsid w:val="009C3A28"/>
    <w:rsid w:val="009C3DF8"/>
    <w:rsid w:val="009C4882"/>
    <w:rsid w:val="009C58E0"/>
    <w:rsid w:val="009C5E0C"/>
    <w:rsid w:val="009C5F68"/>
    <w:rsid w:val="009C6A7A"/>
    <w:rsid w:val="009C76C8"/>
    <w:rsid w:val="009D013F"/>
    <w:rsid w:val="009D02B6"/>
    <w:rsid w:val="009D0E6D"/>
    <w:rsid w:val="009D176E"/>
    <w:rsid w:val="009D1E2A"/>
    <w:rsid w:val="009D1EF2"/>
    <w:rsid w:val="009D375C"/>
    <w:rsid w:val="009D443C"/>
    <w:rsid w:val="009D50E8"/>
    <w:rsid w:val="009D53EB"/>
    <w:rsid w:val="009D5A31"/>
    <w:rsid w:val="009D5CEB"/>
    <w:rsid w:val="009D718A"/>
    <w:rsid w:val="009D7FBD"/>
    <w:rsid w:val="009E07E0"/>
    <w:rsid w:val="009E1547"/>
    <w:rsid w:val="009E2F1F"/>
    <w:rsid w:val="009E4D78"/>
    <w:rsid w:val="009E61B5"/>
    <w:rsid w:val="009E7471"/>
    <w:rsid w:val="009E754C"/>
    <w:rsid w:val="009E756A"/>
    <w:rsid w:val="009E7D63"/>
    <w:rsid w:val="009F0BBE"/>
    <w:rsid w:val="009F2070"/>
    <w:rsid w:val="009F2337"/>
    <w:rsid w:val="009F2912"/>
    <w:rsid w:val="009F2B69"/>
    <w:rsid w:val="009F2C94"/>
    <w:rsid w:val="009F385A"/>
    <w:rsid w:val="009F40DD"/>
    <w:rsid w:val="009F42A7"/>
    <w:rsid w:val="009F7265"/>
    <w:rsid w:val="009F73B0"/>
    <w:rsid w:val="009F73F4"/>
    <w:rsid w:val="009F7E4C"/>
    <w:rsid w:val="00A001B3"/>
    <w:rsid w:val="00A00462"/>
    <w:rsid w:val="00A005B2"/>
    <w:rsid w:val="00A00737"/>
    <w:rsid w:val="00A010E8"/>
    <w:rsid w:val="00A0113B"/>
    <w:rsid w:val="00A01408"/>
    <w:rsid w:val="00A01D74"/>
    <w:rsid w:val="00A0299E"/>
    <w:rsid w:val="00A02D1F"/>
    <w:rsid w:val="00A02ED4"/>
    <w:rsid w:val="00A03462"/>
    <w:rsid w:val="00A03B3C"/>
    <w:rsid w:val="00A04161"/>
    <w:rsid w:val="00A04238"/>
    <w:rsid w:val="00A061E0"/>
    <w:rsid w:val="00A06339"/>
    <w:rsid w:val="00A064FF"/>
    <w:rsid w:val="00A068E7"/>
    <w:rsid w:val="00A06CE8"/>
    <w:rsid w:val="00A07320"/>
    <w:rsid w:val="00A07F0B"/>
    <w:rsid w:val="00A07F72"/>
    <w:rsid w:val="00A10A36"/>
    <w:rsid w:val="00A10AAD"/>
    <w:rsid w:val="00A10F19"/>
    <w:rsid w:val="00A1150C"/>
    <w:rsid w:val="00A115E8"/>
    <w:rsid w:val="00A11C11"/>
    <w:rsid w:val="00A11D94"/>
    <w:rsid w:val="00A121E7"/>
    <w:rsid w:val="00A12217"/>
    <w:rsid w:val="00A1370B"/>
    <w:rsid w:val="00A13D36"/>
    <w:rsid w:val="00A13ECA"/>
    <w:rsid w:val="00A14F45"/>
    <w:rsid w:val="00A15EC9"/>
    <w:rsid w:val="00A16B67"/>
    <w:rsid w:val="00A16F10"/>
    <w:rsid w:val="00A17418"/>
    <w:rsid w:val="00A176E3"/>
    <w:rsid w:val="00A20236"/>
    <w:rsid w:val="00A20391"/>
    <w:rsid w:val="00A23994"/>
    <w:rsid w:val="00A23C08"/>
    <w:rsid w:val="00A2455D"/>
    <w:rsid w:val="00A2480C"/>
    <w:rsid w:val="00A24EBF"/>
    <w:rsid w:val="00A24F1C"/>
    <w:rsid w:val="00A25270"/>
    <w:rsid w:val="00A25817"/>
    <w:rsid w:val="00A27B08"/>
    <w:rsid w:val="00A30DDB"/>
    <w:rsid w:val="00A318A4"/>
    <w:rsid w:val="00A32CBB"/>
    <w:rsid w:val="00A335C1"/>
    <w:rsid w:val="00A347A0"/>
    <w:rsid w:val="00A347A1"/>
    <w:rsid w:val="00A34C20"/>
    <w:rsid w:val="00A351F4"/>
    <w:rsid w:val="00A35A71"/>
    <w:rsid w:val="00A35ECB"/>
    <w:rsid w:val="00A35F0D"/>
    <w:rsid w:val="00A368D4"/>
    <w:rsid w:val="00A36975"/>
    <w:rsid w:val="00A37F1D"/>
    <w:rsid w:val="00A41795"/>
    <w:rsid w:val="00A43304"/>
    <w:rsid w:val="00A434BA"/>
    <w:rsid w:val="00A46C50"/>
    <w:rsid w:val="00A46E08"/>
    <w:rsid w:val="00A47CF4"/>
    <w:rsid w:val="00A500DA"/>
    <w:rsid w:val="00A50DA8"/>
    <w:rsid w:val="00A51177"/>
    <w:rsid w:val="00A5173E"/>
    <w:rsid w:val="00A51E22"/>
    <w:rsid w:val="00A53ADF"/>
    <w:rsid w:val="00A53F73"/>
    <w:rsid w:val="00A53FA1"/>
    <w:rsid w:val="00A54323"/>
    <w:rsid w:val="00A54F84"/>
    <w:rsid w:val="00A55041"/>
    <w:rsid w:val="00A56F77"/>
    <w:rsid w:val="00A6229E"/>
    <w:rsid w:val="00A632AD"/>
    <w:rsid w:val="00A6350F"/>
    <w:rsid w:val="00A6428A"/>
    <w:rsid w:val="00A65EB8"/>
    <w:rsid w:val="00A6614B"/>
    <w:rsid w:val="00A66165"/>
    <w:rsid w:val="00A67698"/>
    <w:rsid w:val="00A70C4B"/>
    <w:rsid w:val="00A71036"/>
    <w:rsid w:val="00A72A50"/>
    <w:rsid w:val="00A74034"/>
    <w:rsid w:val="00A75FBF"/>
    <w:rsid w:val="00A771E3"/>
    <w:rsid w:val="00A773AF"/>
    <w:rsid w:val="00A808DD"/>
    <w:rsid w:val="00A80F4B"/>
    <w:rsid w:val="00A81C1B"/>
    <w:rsid w:val="00A81F8B"/>
    <w:rsid w:val="00A82E2B"/>
    <w:rsid w:val="00A82E98"/>
    <w:rsid w:val="00A83CE5"/>
    <w:rsid w:val="00A8428D"/>
    <w:rsid w:val="00A843CF"/>
    <w:rsid w:val="00A84713"/>
    <w:rsid w:val="00A854AB"/>
    <w:rsid w:val="00A85D47"/>
    <w:rsid w:val="00A860F6"/>
    <w:rsid w:val="00A8646B"/>
    <w:rsid w:val="00A8678B"/>
    <w:rsid w:val="00A86DC8"/>
    <w:rsid w:val="00A86F02"/>
    <w:rsid w:val="00A917BD"/>
    <w:rsid w:val="00A927D6"/>
    <w:rsid w:val="00A931E9"/>
    <w:rsid w:val="00A93518"/>
    <w:rsid w:val="00A9357F"/>
    <w:rsid w:val="00A93AC0"/>
    <w:rsid w:val="00A955AF"/>
    <w:rsid w:val="00A95791"/>
    <w:rsid w:val="00A95B68"/>
    <w:rsid w:val="00A95F1E"/>
    <w:rsid w:val="00A960E5"/>
    <w:rsid w:val="00A96B41"/>
    <w:rsid w:val="00A96D32"/>
    <w:rsid w:val="00A97925"/>
    <w:rsid w:val="00A97FD8"/>
    <w:rsid w:val="00AA07B3"/>
    <w:rsid w:val="00AA0B98"/>
    <w:rsid w:val="00AA22FD"/>
    <w:rsid w:val="00AA2368"/>
    <w:rsid w:val="00AA2BD2"/>
    <w:rsid w:val="00AA3C23"/>
    <w:rsid w:val="00AA416A"/>
    <w:rsid w:val="00AA4696"/>
    <w:rsid w:val="00AA4E30"/>
    <w:rsid w:val="00AA525B"/>
    <w:rsid w:val="00AA54B0"/>
    <w:rsid w:val="00AA565D"/>
    <w:rsid w:val="00AA6B0B"/>
    <w:rsid w:val="00AA718F"/>
    <w:rsid w:val="00AB05FB"/>
    <w:rsid w:val="00AB0CAD"/>
    <w:rsid w:val="00AB11D7"/>
    <w:rsid w:val="00AB21C5"/>
    <w:rsid w:val="00AB32AD"/>
    <w:rsid w:val="00AB33EF"/>
    <w:rsid w:val="00AB3F4C"/>
    <w:rsid w:val="00AB4672"/>
    <w:rsid w:val="00AB4985"/>
    <w:rsid w:val="00AB4DCA"/>
    <w:rsid w:val="00AB52F6"/>
    <w:rsid w:val="00AB56CD"/>
    <w:rsid w:val="00AB5B1C"/>
    <w:rsid w:val="00AB64C0"/>
    <w:rsid w:val="00AB6BE4"/>
    <w:rsid w:val="00AB6CD4"/>
    <w:rsid w:val="00AB7BFC"/>
    <w:rsid w:val="00AC0052"/>
    <w:rsid w:val="00AC02D8"/>
    <w:rsid w:val="00AC0A08"/>
    <w:rsid w:val="00AC106F"/>
    <w:rsid w:val="00AC1830"/>
    <w:rsid w:val="00AC21E9"/>
    <w:rsid w:val="00AC420E"/>
    <w:rsid w:val="00AC4598"/>
    <w:rsid w:val="00AC60F0"/>
    <w:rsid w:val="00AC6F51"/>
    <w:rsid w:val="00AD0061"/>
    <w:rsid w:val="00AD04A6"/>
    <w:rsid w:val="00AD0CD4"/>
    <w:rsid w:val="00AD1CEB"/>
    <w:rsid w:val="00AD2A11"/>
    <w:rsid w:val="00AD2CEF"/>
    <w:rsid w:val="00AD351D"/>
    <w:rsid w:val="00AD3A68"/>
    <w:rsid w:val="00AD3C33"/>
    <w:rsid w:val="00AD40D7"/>
    <w:rsid w:val="00AD42F3"/>
    <w:rsid w:val="00AD45C2"/>
    <w:rsid w:val="00AD4CC2"/>
    <w:rsid w:val="00AD5162"/>
    <w:rsid w:val="00AD5E87"/>
    <w:rsid w:val="00AD7880"/>
    <w:rsid w:val="00AE0414"/>
    <w:rsid w:val="00AE0488"/>
    <w:rsid w:val="00AE062B"/>
    <w:rsid w:val="00AE0A62"/>
    <w:rsid w:val="00AE1697"/>
    <w:rsid w:val="00AE1A30"/>
    <w:rsid w:val="00AE1A49"/>
    <w:rsid w:val="00AE2CE1"/>
    <w:rsid w:val="00AE418F"/>
    <w:rsid w:val="00AE443A"/>
    <w:rsid w:val="00AE44AB"/>
    <w:rsid w:val="00AE4B73"/>
    <w:rsid w:val="00AE4E39"/>
    <w:rsid w:val="00AE5F3B"/>
    <w:rsid w:val="00AE6A9B"/>
    <w:rsid w:val="00AE6BD6"/>
    <w:rsid w:val="00AE6C4E"/>
    <w:rsid w:val="00AE7AC4"/>
    <w:rsid w:val="00AF099D"/>
    <w:rsid w:val="00AF152F"/>
    <w:rsid w:val="00AF1BA9"/>
    <w:rsid w:val="00AF207A"/>
    <w:rsid w:val="00AF20E3"/>
    <w:rsid w:val="00AF303A"/>
    <w:rsid w:val="00AF3142"/>
    <w:rsid w:val="00AF3625"/>
    <w:rsid w:val="00AF4032"/>
    <w:rsid w:val="00AF56FF"/>
    <w:rsid w:val="00AF5F19"/>
    <w:rsid w:val="00AF680D"/>
    <w:rsid w:val="00AF6FCC"/>
    <w:rsid w:val="00AF774F"/>
    <w:rsid w:val="00B0058F"/>
    <w:rsid w:val="00B02159"/>
    <w:rsid w:val="00B026CE"/>
    <w:rsid w:val="00B02C4B"/>
    <w:rsid w:val="00B02DD0"/>
    <w:rsid w:val="00B0353E"/>
    <w:rsid w:val="00B04381"/>
    <w:rsid w:val="00B04971"/>
    <w:rsid w:val="00B04FDB"/>
    <w:rsid w:val="00B05A9E"/>
    <w:rsid w:val="00B05F01"/>
    <w:rsid w:val="00B062C4"/>
    <w:rsid w:val="00B0738E"/>
    <w:rsid w:val="00B076AF"/>
    <w:rsid w:val="00B106E0"/>
    <w:rsid w:val="00B10E06"/>
    <w:rsid w:val="00B10FDC"/>
    <w:rsid w:val="00B13772"/>
    <w:rsid w:val="00B14517"/>
    <w:rsid w:val="00B149F2"/>
    <w:rsid w:val="00B14B0A"/>
    <w:rsid w:val="00B14CD6"/>
    <w:rsid w:val="00B15327"/>
    <w:rsid w:val="00B16255"/>
    <w:rsid w:val="00B16898"/>
    <w:rsid w:val="00B169D5"/>
    <w:rsid w:val="00B16F99"/>
    <w:rsid w:val="00B172D9"/>
    <w:rsid w:val="00B178E2"/>
    <w:rsid w:val="00B208C3"/>
    <w:rsid w:val="00B21306"/>
    <w:rsid w:val="00B22A11"/>
    <w:rsid w:val="00B250C2"/>
    <w:rsid w:val="00B25B87"/>
    <w:rsid w:val="00B25C91"/>
    <w:rsid w:val="00B27FFD"/>
    <w:rsid w:val="00B302A4"/>
    <w:rsid w:val="00B305F3"/>
    <w:rsid w:val="00B3088B"/>
    <w:rsid w:val="00B3109C"/>
    <w:rsid w:val="00B312A4"/>
    <w:rsid w:val="00B3262D"/>
    <w:rsid w:val="00B33695"/>
    <w:rsid w:val="00B3393A"/>
    <w:rsid w:val="00B353C2"/>
    <w:rsid w:val="00B35791"/>
    <w:rsid w:val="00B35A8E"/>
    <w:rsid w:val="00B402DD"/>
    <w:rsid w:val="00B406E2"/>
    <w:rsid w:val="00B419B5"/>
    <w:rsid w:val="00B42902"/>
    <w:rsid w:val="00B4327C"/>
    <w:rsid w:val="00B43303"/>
    <w:rsid w:val="00B4336E"/>
    <w:rsid w:val="00B43A41"/>
    <w:rsid w:val="00B44C14"/>
    <w:rsid w:val="00B459B1"/>
    <w:rsid w:val="00B45EE8"/>
    <w:rsid w:val="00B46B99"/>
    <w:rsid w:val="00B4751F"/>
    <w:rsid w:val="00B47CD8"/>
    <w:rsid w:val="00B5143F"/>
    <w:rsid w:val="00B519A0"/>
    <w:rsid w:val="00B51B42"/>
    <w:rsid w:val="00B51E5B"/>
    <w:rsid w:val="00B52893"/>
    <w:rsid w:val="00B539DE"/>
    <w:rsid w:val="00B5431C"/>
    <w:rsid w:val="00B54B49"/>
    <w:rsid w:val="00B54BBC"/>
    <w:rsid w:val="00B54D09"/>
    <w:rsid w:val="00B5564C"/>
    <w:rsid w:val="00B56CEC"/>
    <w:rsid w:val="00B56FE0"/>
    <w:rsid w:val="00B57008"/>
    <w:rsid w:val="00B6035A"/>
    <w:rsid w:val="00B62987"/>
    <w:rsid w:val="00B6358C"/>
    <w:rsid w:val="00B63C7A"/>
    <w:rsid w:val="00B63FFF"/>
    <w:rsid w:val="00B641E5"/>
    <w:rsid w:val="00B64D28"/>
    <w:rsid w:val="00B64E39"/>
    <w:rsid w:val="00B659FA"/>
    <w:rsid w:val="00B65EF8"/>
    <w:rsid w:val="00B7066C"/>
    <w:rsid w:val="00B71844"/>
    <w:rsid w:val="00B71B2A"/>
    <w:rsid w:val="00B72706"/>
    <w:rsid w:val="00B728AA"/>
    <w:rsid w:val="00B729D2"/>
    <w:rsid w:val="00B74A4C"/>
    <w:rsid w:val="00B75A2E"/>
    <w:rsid w:val="00B76704"/>
    <w:rsid w:val="00B76916"/>
    <w:rsid w:val="00B776E7"/>
    <w:rsid w:val="00B778B1"/>
    <w:rsid w:val="00B8076C"/>
    <w:rsid w:val="00B8117A"/>
    <w:rsid w:val="00B813B1"/>
    <w:rsid w:val="00B81426"/>
    <w:rsid w:val="00B81B3F"/>
    <w:rsid w:val="00B8238E"/>
    <w:rsid w:val="00B823EF"/>
    <w:rsid w:val="00B82F8E"/>
    <w:rsid w:val="00B83DFE"/>
    <w:rsid w:val="00B8451E"/>
    <w:rsid w:val="00B84E26"/>
    <w:rsid w:val="00B84F67"/>
    <w:rsid w:val="00B85070"/>
    <w:rsid w:val="00B8512A"/>
    <w:rsid w:val="00B87A34"/>
    <w:rsid w:val="00B91705"/>
    <w:rsid w:val="00B91E76"/>
    <w:rsid w:val="00B92221"/>
    <w:rsid w:val="00B927A6"/>
    <w:rsid w:val="00B92F1E"/>
    <w:rsid w:val="00B93917"/>
    <w:rsid w:val="00B93ACB"/>
    <w:rsid w:val="00B94592"/>
    <w:rsid w:val="00B94647"/>
    <w:rsid w:val="00B951E0"/>
    <w:rsid w:val="00B95F1F"/>
    <w:rsid w:val="00B97AB3"/>
    <w:rsid w:val="00BA087C"/>
    <w:rsid w:val="00BA18DD"/>
    <w:rsid w:val="00BA1E7D"/>
    <w:rsid w:val="00BA1EF5"/>
    <w:rsid w:val="00BA2276"/>
    <w:rsid w:val="00BA27FA"/>
    <w:rsid w:val="00BA2E58"/>
    <w:rsid w:val="00BA35B9"/>
    <w:rsid w:val="00BA3F3A"/>
    <w:rsid w:val="00BA40FA"/>
    <w:rsid w:val="00BA41A9"/>
    <w:rsid w:val="00BA48E1"/>
    <w:rsid w:val="00BA5F58"/>
    <w:rsid w:val="00BA6841"/>
    <w:rsid w:val="00BA701B"/>
    <w:rsid w:val="00BB0DC2"/>
    <w:rsid w:val="00BB0EFF"/>
    <w:rsid w:val="00BB0FD2"/>
    <w:rsid w:val="00BB10A4"/>
    <w:rsid w:val="00BB112A"/>
    <w:rsid w:val="00BB1E17"/>
    <w:rsid w:val="00BB2AE1"/>
    <w:rsid w:val="00BB3B8F"/>
    <w:rsid w:val="00BB4644"/>
    <w:rsid w:val="00BB6232"/>
    <w:rsid w:val="00BB6373"/>
    <w:rsid w:val="00BB6585"/>
    <w:rsid w:val="00BB6871"/>
    <w:rsid w:val="00BB6E98"/>
    <w:rsid w:val="00BB6FF4"/>
    <w:rsid w:val="00BB70F8"/>
    <w:rsid w:val="00BB7754"/>
    <w:rsid w:val="00BB78CA"/>
    <w:rsid w:val="00BB794B"/>
    <w:rsid w:val="00BC0591"/>
    <w:rsid w:val="00BC0684"/>
    <w:rsid w:val="00BC07CA"/>
    <w:rsid w:val="00BC10F2"/>
    <w:rsid w:val="00BC16A9"/>
    <w:rsid w:val="00BC1C46"/>
    <w:rsid w:val="00BC2AA1"/>
    <w:rsid w:val="00BC3500"/>
    <w:rsid w:val="00BC3B68"/>
    <w:rsid w:val="00BC5170"/>
    <w:rsid w:val="00BC535A"/>
    <w:rsid w:val="00BC5ACB"/>
    <w:rsid w:val="00BC5EF9"/>
    <w:rsid w:val="00BC6469"/>
    <w:rsid w:val="00BC77B4"/>
    <w:rsid w:val="00BD0F5D"/>
    <w:rsid w:val="00BD123D"/>
    <w:rsid w:val="00BD1A13"/>
    <w:rsid w:val="00BD3DB8"/>
    <w:rsid w:val="00BD420C"/>
    <w:rsid w:val="00BD4481"/>
    <w:rsid w:val="00BD53CE"/>
    <w:rsid w:val="00BD56F7"/>
    <w:rsid w:val="00BD648A"/>
    <w:rsid w:val="00BD6642"/>
    <w:rsid w:val="00BD6A0B"/>
    <w:rsid w:val="00BD713E"/>
    <w:rsid w:val="00BD750A"/>
    <w:rsid w:val="00BE0A0E"/>
    <w:rsid w:val="00BE0C41"/>
    <w:rsid w:val="00BE13DC"/>
    <w:rsid w:val="00BE16C6"/>
    <w:rsid w:val="00BE1DC7"/>
    <w:rsid w:val="00BE2007"/>
    <w:rsid w:val="00BE20D5"/>
    <w:rsid w:val="00BE2EE4"/>
    <w:rsid w:val="00BE3B1A"/>
    <w:rsid w:val="00BE56EA"/>
    <w:rsid w:val="00BE5FA0"/>
    <w:rsid w:val="00BE679A"/>
    <w:rsid w:val="00BE7997"/>
    <w:rsid w:val="00BE79C4"/>
    <w:rsid w:val="00BF0177"/>
    <w:rsid w:val="00BF06EF"/>
    <w:rsid w:val="00BF0B8B"/>
    <w:rsid w:val="00BF125B"/>
    <w:rsid w:val="00BF13DF"/>
    <w:rsid w:val="00BF153E"/>
    <w:rsid w:val="00BF185D"/>
    <w:rsid w:val="00BF1975"/>
    <w:rsid w:val="00BF2EF9"/>
    <w:rsid w:val="00BF469E"/>
    <w:rsid w:val="00BF49DD"/>
    <w:rsid w:val="00BF5F50"/>
    <w:rsid w:val="00BF6AD8"/>
    <w:rsid w:val="00BF788C"/>
    <w:rsid w:val="00C01474"/>
    <w:rsid w:val="00C022A1"/>
    <w:rsid w:val="00C03104"/>
    <w:rsid w:val="00C03220"/>
    <w:rsid w:val="00C07017"/>
    <w:rsid w:val="00C101B6"/>
    <w:rsid w:val="00C111C3"/>
    <w:rsid w:val="00C1145A"/>
    <w:rsid w:val="00C11BC5"/>
    <w:rsid w:val="00C11F86"/>
    <w:rsid w:val="00C1234E"/>
    <w:rsid w:val="00C12555"/>
    <w:rsid w:val="00C126CE"/>
    <w:rsid w:val="00C12A8A"/>
    <w:rsid w:val="00C13D5B"/>
    <w:rsid w:val="00C142F7"/>
    <w:rsid w:val="00C143E8"/>
    <w:rsid w:val="00C14942"/>
    <w:rsid w:val="00C14DA8"/>
    <w:rsid w:val="00C155F6"/>
    <w:rsid w:val="00C15B16"/>
    <w:rsid w:val="00C1630E"/>
    <w:rsid w:val="00C17C46"/>
    <w:rsid w:val="00C2093F"/>
    <w:rsid w:val="00C20E8D"/>
    <w:rsid w:val="00C21AEF"/>
    <w:rsid w:val="00C21B8D"/>
    <w:rsid w:val="00C2200E"/>
    <w:rsid w:val="00C2352A"/>
    <w:rsid w:val="00C2360B"/>
    <w:rsid w:val="00C239C1"/>
    <w:rsid w:val="00C2485C"/>
    <w:rsid w:val="00C2489A"/>
    <w:rsid w:val="00C248C3"/>
    <w:rsid w:val="00C248EB"/>
    <w:rsid w:val="00C25FD3"/>
    <w:rsid w:val="00C267C3"/>
    <w:rsid w:val="00C26EBB"/>
    <w:rsid w:val="00C26F81"/>
    <w:rsid w:val="00C27228"/>
    <w:rsid w:val="00C30C9F"/>
    <w:rsid w:val="00C3173E"/>
    <w:rsid w:val="00C3367F"/>
    <w:rsid w:val="00C33870"/>
    <w:rsid w:val="00C3410C"/>
    <w:rsid w:val="00C346F7"/>
    <w:rsid w:val="00C3492E"/>
    <w:rsid w:val="00C34E59"/>
    <w:rsid w:val="00C34E6C"/>
    <w:rsid w:val="00C355EA"/>
    <w:rsid w:val="00C356D3"/>
    <w:rsid w:val="00C3652E"/>
    <w:rsid w:val="00C365A0"/>
    <w:rsid w:val="00C371D0"/>
    <w:rsid w:val="00C37E31"/>
    <w:rsid w:val="00C37EB9"/>
    <w:rsid w:val="00C400F5"/>
    <w:rsid w:val="00C41664"/>
    <w:rsid w:val="00C41BB4"/>
    <w:rsid w:val="00C4202A"/>
    <w:rsid w:val="00C42CED"/>
    <w:rsid w:val="00C461F8"/>
    <w:rsid w:val="00C46826"/>
    <w:rsid w:val="00C479BB"/>
    <w:rsid w:val="00C50516"/>
    <w:rsid w:val="00C507A2"/>
    <w:rsid w:val="00C50E26"/>
    <w:rsid w:val="00C516E6"/>
    <w:rsid w:val="00C51924"/>
    <w:rsid w:val="00C51FA5"/>
    <w:rsid w:val="00C52211"/>
    <w:rsid w:val="00C52620"/>
    <w:rsid w:val="00C53148"/>
    <w:rsid w:val="00C534AD"/>
    <w:rsid w:val="00C54990"/>
    <w:rsid w:val="00C55C61"/>
    <w:rsid w:val="00C55DE1"/>
    <w:rsid w:val="00C571C2"/>
    <w:rsid w:val="00C57257"/>
    <w:rsid w:val="00C60E3E"/>
    <w:rsid w:val="00C60F18"/>
    <w:rsid w:val="00C619BF"/>
    <w:rsid w:val="00C6212C"/>
    <w:rsid w:val="00C637C8"/>
    <w:rsid w:val="00C63BFB"/>
    <w:rsid w:val="00C64468"/>
    <w:rsid w:val="00C64682"/>
    <w:rsid w:val="00C64733"/>
    <w:rsid w:val="00C64850"/>
    <w:rsid w:val="00C6496F"/>
    <w:rsid w:val="00C650E8"/>
    <w:rsid w:val="00C66353"/>
    <w:rsid w:val="00C671C3"/>
    <w:rsid w:val="00C67549"/>
    <w:rsid w:val="00C71E33"/>
    <w:rsid w:val="00C72AF2"/>
    <w:rsid w:val="00C7421A"/>
    <w:rsid w:val="00C7499E"/>
    <w:rsid w:val="00C75480"/>
    <w:rsid w:val="00C7599D"/>
    <w:rsid w:val="00C7714F"/>
    <w:rsid w:val="00C779E8"/>
    <w:rsid w:val="00C77B4C"/>
    <w:rsid w:val="00C81677"/>
    <w:rsid w:val="00C818A5"/>
    <w:rsid w:val="00C81C27"/>
    <w:rsid w:val="00C82670"/>
    <w:rsid w:val="00C82DBA"/>
    <w:rsid w:val="00C83902"/>
    <w:rsid w:val="00C83916"/>
    <w:rsid w:val="00C84BF8"/>
    <w:rsid w:val="00C8554E"/>
    <w:rsid w:val="00C85632"/>
    <w:rsid w:val="00C87D5A"/>
    <w:rsid w:val="00C90077"/>
    <w:rsid w:val="00C900AF"/>
    <w:rsid w:val="00C901C5"/>
    <w:rsid w:val="00C90880"/>
    <w:rsid w:val="00C90960"/>
    <w:rsid w:val="00C911B3"/>
    <w:rsid w:val="00C913DA"/>
    <w:rsid w:val="00C91779"/>
    <w:rsid w:val="00C9227B"/>
    <w:rsid w:val="00C92AAA"/>
    <w:rsid w:val="00C95E5F"/>
    <w:rsid w:val="00C96078"/>
    <w:rsid w:val="00C96D84"/>
    <w:rsid w:val="00C971C2"/>
    <w:rsid w:val="00C9741E"/>
    <w:rsid w:val="00C97631"/>
    <w:rsid w:val="00C977CA"/>
    <w:rsid w:val="00C97CA8"/>
    <w:rsid w:val="00CA09A5"/>
    <w:rsid w:val="00CA10D0"/>
    <w:rsid w:val="00CA1C90"/>
    <w:rsid w:val="00CA2C75"/>
    <w:rsid w:val="00CA2E00"/>
    <w:rsid w:val="00CA2EFE"/>
    <w:rsid w:val="00CA38D5"/>
    <w:rsid w:val="00CA3C00"/>
    <w:rsid w:val="00CA454B"/>
    <w:rsid w:val="00CA4FB6"/>
    <w:rsid w:val="00CA4FBF"/>
    <w:rsid w:val="00CA515D"/>
    <w:rsid w:val="00CA5DF9"/>
    <w:rsid w:val="00CA6021"/>
    <w:rsid w:val="00CA66D7"/>
    <w:rsid w:val="00CA78D8"/>
    <w:rsid w:val="00CA79E1"/>
    <w:rsid w:val="00CB005B"/>
    <w:rsid w:val="00CB0C97"/>
    <w:rsid w:val="00CB1C88"/>
    <w:rsid w:val="00CB2105"/>
    <w:rsid w:val="00CB23DC"/>
    <w:rsid w:val="00CB267C"/>
    <w:rsid w:val="00CB31AC"/>
    <w:rsid w:val="00CB3BFA"/>
    <w:rsid w:val="00CB3C15"/>
    <w:rsid w:val="00CB45F9"/>
    <w:rsid w:val="00CB497E"/>
    <w:rsid w:val="00CB4ADC"/>
    <w:rsid w:val="00CB4D2A"/>
    <w:rsid w:val="00CB4E42"/>
    <w:rsid w:val="00CB50F6"/>
    <w:rsid w:val="00CB5238"/>
    <w:rsid w:val="00CB5C0F"/>
    <w:rsid w:val="00CB5C65"/>
    <w:rsid w:val="00CB6840"/>
    <w:rsid w:val="00CB77D0"/>
    <w:rsid w:val="00CC209C"/>
    <w:rsid w:val="00CC2254"/>
    <w:rsid w:val="00CC32A4"/>
    <w:rsid w:val="00CC4F58"/>
    <w:rsid w:val="00CC62E8"/>
    <w:rsid w:val="00CC6B0D"/>
    <w:rsid w:val="00CC756B"/>
    <w:rsid w:val="00CD0BF3"/>
    <w:rsid w:val="00CD1484"/>
    <w:rsid w:val="00CD1E00"/>
    <w:rsid w:val="00CD2BE2"/>
    <w:rsid w:val="00CD2F20"/>
    <w:rsid w:val="00CD374E"/>
    <w:rsid w:val="00CD4227"/>
    <w:rsid w:val="00CD50AA"/>
    <w:rsid w:val="00CD5669"/>
    <w:rsid w:val="00CD64F3"/>
    <w:rsid w:val="00CD785A"/>
    <w:rsid w:val="00CD7CA2"/>
    <w:rsid w:val="00CE021B"/>
    <w:rsid w:val="00CE0BBB"/>
    <w:rsid w:val="00CE1BB7"/>
    <w:rsid w:val="00CE2ECA"/>
    <w:rsid w:val="00CE36F4"/>
    <w:rsid w:val="00CE37AA"/>
    <w:rsid w:val="00CE3BEE"/>
    <w:rsid w:val="00CE3CC1"/>
    <w:rsid w:val="00CE5683"/>
    <w:rsid w:val="00CE7D29"/>
    <w:rsid w:val="00CE7FED"/>
    <w:rsid w:val="00CF14AE"/>
    <w:rsid w:val="00CF232C"/>
    <w:rsid w:val="00CF2B14"/>
    <w:rsid w:val="00CF3824"/>
    <w:rsid w:val="00CF57BA"/>
    <w:rsid w:val="00D00ADF"/>
    <w:rsid w:val="00D015E0"/>
    <w:rsid w:val="00D026A6"/>
    <w:rsid w:val="00D02D15"/>
    <w:rsid w:val="00D03AE9"/>
    <w:rsid w:val="00D04982"/>
    <w:rsid w:val="00D04CCB"/>
    <w:rsid w:val="00D063AE"/>
    <w:rsid w:val="00D103F6"/>
    <w:rsid w:val="00D1041E"/>
    <w:rsid w:val="00D107A8"/>
    <w:rsid w:val="00D10AA5"/>
    <w:rsid w:val="00D111C0"/>
    <w:rsid w:val="00D12147"/>
    <w:rsid w:val="00D1261A"/>
    <w:rsid w:val="00D12E60"/>
    <w:rsid w:val="00D135AF"/>
    <w:rsid w:val="00D135D6"/>
    <w:rsid w:val="00D13703"/>
    <w:rsid w:val="00D14725"/>
    <w:rsid w:val="00D14F03"/>
    <w:rsid w:val="00D1507F"/>
    <w:rsid w:val="00D15977"/>
    <w:rsid w:val="00D2107D"/>
    <w:rsid w:val="00D210CF"/>
    <w:rsid w:val="00D221B9"/>
    <w:rsid w:val="00D22348"/>
    <w:rsid w:val="00D223C9"/>
    <w:rsid w:val="00D22650"/>
    <w:rsid w:val="00D2286E"/>
    <w:rsid w:val="00D22BBB"/>
    <w:rsid w:val="00D22F61"/>
    <w:rsid w:val="00D23EB7"/>
    <w:rsid w:val="00D24A24"/>
    <w:rsid w:val="00D255CB"/>
    <w:rsid w:val="00D25EE7"/>
    <w:rsid w:val="00D265B9"/>
    <w:rsid w:val="00D267BA"/>
    <w:rsid w:val="00D27715"/>
    <w:rsid w:val="00D277E7"/>
    <w:rsid w:val="00D27AC4"/>
    <w:rsid w:val="00D27DF7"/>
    <w:rsid w:val="00D3036E"/>
    <w:rsid w:val="00D30440"/>
    <w:rsid w:val="00D31216"/>
    <w:rsid w:val="00D3264D"/>
    <w:rsid w:val="00D3292D"/>
    <w:rsid w:val="00D33364"/>
    <w:rsid w:val="00D3411A"/>
    <w:rsid w:val="00D34C9C"/>
    <w:rsid w:val="00D34F69"/>
    <w:rsid w:val="00D35122"/>
    <w:rsid w:val="00D3593C"/>
    <w:rsid w:val="00D35ADA"/>
    <w:rsid w:val="00D35D87"/>
    <w:rsid w:val="00D3603A"/>
    <w:rsid w:val="00D36715"/>
    <w:rsid w:val="00D3725C"/>
    <w:rsid w:val="00D373F0"/>
    <w:rsid w:val="00D37C61"/>
    <w:rsid w:val="00D40A02"/>
    <w:rsid w:val="00D40FC7"/>
    <w:rsid w:val="00D40FFE"/>
    <w:rsid w:val="00D410AC"/>
    <w:rsid w:val="00D410FE"/>
    <w:rsid w:val="00D41917"/>
    <w:rsid w:val="00D42799"/>
    <w:rsid w:val="00D42D46"/>
    <w:rsid w:val="00D43407"/>
    <w:rsid w:val="00D43CDF"/>
    <w:rsid w:val="00D4412E"/>
    <w:rsid w:val="00D447FD"/>
    <w:rsid w:val="00D4497A"/>
    <w:rsid w:val="00D45080"/>
    <w:rsid w:val="00D45799"/>
    <w:rsid w:val="00D45BF5"/>
    <w:rsid w:val="00D47154"/>
    <w:rsid w:val="00D472ED"/>
    <w:rsid w:val="00D47C17"/>
    <w:rsid w:val="00D5038C"/>
    <w:rsid w:val="00D50D70"/>
    <w:rsid w:val="00D50E33"/>
    <w:rsid w:val="00D514C5"/>
    <w:rsid w:val="00D5247B"/>
    <w:rsid w:val="00D5281C"/>
    <w:rsid w:val="00D529FF"/>
    <w:rsid w:val="00D52AA4"/>
    <w:rsid w:val="00D53CF3"/>
    <w:rsid w:val="00D548E2"/>
    <w:rsid w:val="00D55174"/>
    <w:rsid w:val="00D55B69"/>
    <w:rsid w:val="00D55D78"/>
    <w:rsid w:val="00D562F0"/>
    <w:rsid w:val="00D570D9"/>
    <w:rsid w:val="00D60340"/>
    <w:rsid w:val="00D61203"/>
    <w:rsid w:val="00D613BA"/>
    <w:rsid w:val="00D61AC8"/>
    <w:rsid w:val="00D61C97"/>
    <w:rsid w:val="00D634F7"/>
    <w:rsid w:val="00D64743"/>
    <w:rsid w:val="00D64AF2"/>
    <w:rsid w:val="00D65E16"/>
    <w:rsid w:val="00D66042"/>
    <w:rsid w:val="00D661A2"/>
    <w:rsid w:val="00D666AD"/>
    <w:rsid w:val="00D667CA"/>
    <w:rsid w:val="00D67273"/>
    <w:rsid w:val="00D678F3"/>
    <w:rsid w:val="00D71A62"/>
    <w:rsid w:val="00D71D53"/>
    <w:rsid w:val="00D73141"/>
    <w:rsid w:val="00D74467"/>
    <w:rsid w:val="00D74AE2"/>
    <w:rsid w:val="00D761F0"/>
    <w:rsid w:val="00D76D6A"/>
    <w:rsid w:val="00D76E01"/>
    <w:rsid w:val="00D76E13"/>
    <w:rsid w:val="00D77C1C"/>
    <w:rsid w:val="00D77D0D"/>
    <w:rsid w:val="00D81A74"/>
    <w:rsid w:val="00D825A0"/>
    <w:rsid w:val="00D82A03"/>
    <w:rsid w:val="00D8362B"/>
    <w:rsid w:val="00D836EA"/>
    <w:rsid w:val="00D83B73"/>
    <w:rsid w:val="00D83E2D"/>
    <w:rsid w:val="00D846D5"/>
    <w:rsid w:val="00D84DC2"/>
    <w:rsid w:val="00D8503D"/>
    <w:rsid w:val="00D8621C"/>
    <w:rsid w:val="00D870FB"/>
    <w:rsid w:val="00D9022B"/>
    <w:rsid w:val="00D9050E"/>
    <w:rsid w:val="00D90C61"/>
    <w:rsid w:val="00D91F51"/>
    <w:rsid w:val="00D9249F"/>
    <w:rsid w:val="00D924E3"/>
    <w:rsid w:val="00D92FC8"/>
    <w:rsid w:val="00D95970"/>
    <w:rsid w:val="00D95A1F"/>
    <w:rsid w:val="00D96711"/>
    <w:rsid w:val="00D97F08"/>
    <w:rsid w:val="00D97F18"/>
    <w:rsid w:val="00DA0E42"/>
    <w:rsid w:val="00DA1A81"/>
    <w:rsid w:val="00DA232E"/>
    <w:rsid w:val="00DA24F6"/>
    <w:rsid w:val="00DA29C0"/>
    <w:rsid w:val="00DA43BB"/>
    <w:rsid w:val="00DA5895"/>
    <w:rsid w:val="00DA5AB4"/>
    <w:rsid w:val="00DA5B4C"/>
    <w:rsid w:val="00DA65D0"/>
    <w:rsid w:val="00DA6C89"/>
    <w:rsid w:val="00DA6FB7"/>
    <w:rsid w:val="00DB050A"/>
    <w:rsid w:val="00DB0979"/>
    <w:rsid w:val="00DB0F70"/>
    <w:rsid w:val="00DB3461"/>
    <w:rsid w:val="00DB35EF"/>
    <w:rsid w:val="00DB3BC5"/>
    <w:rsid w:val="00DB3C3A"/>
    <w:rsid w:val="00DB3F3B"/>
    <w:rsid w:val="00DB44BE"/>
    <w:rsid w:val="00DB4A4E"/>
    <w:rsid w:val="00DB4D0C"/>
    <w:rsid w:val="00DB5438"/>
    <w:rsid w:val="00DB6321"/>
    <w:rsid w:val="00DB6733"/>
    <w:rsid w:val="00DB6C16"/>
    <w:rsid w:val="00DC0CE7"/>
    <w:rsid w:val="00DC1507"/>
    <w:rsid w:val="00DC2420"/>
    <w:rsid w:val="00DC265D"/>
    <w:rsid w:val="00DC2714"/>
    <w:rsid w:val="00DC35FC"/>
    <w:rsid w:val="00DC4D12"/>
    <w:rsid w:val="00DC617D"/>
    <w:rsid w:val="00DC6423"/>
    <w:rsid w:val="00DC64B2"/>
    <w:rsid w:val="00DC674F"/>
    <w:rsid w:val="00DC6AE4"/>
    <w:rsid w:val="00DC6ECB"/>
    <w:rsid w:val="00DC74EF"/>
    <w:rsid w:val="00DD0AE7"/>
    <w:rsid w:val="00DD138C"/>
    <w:rsid w:val="00DD1856"/>
    <w:rsid w:val="00DD19F8"/>
    <w:rsid w:val="00DD3426"/>
    <w:rsid w:val="00DD3E2E"/>
    <w:rsid w:val="00DD452B"/>
    <w:rsid w:val="00DD647F"/>
    <w:rsid w:val="00DD6E1C"/>
    <w:rsid w:val="00DE190F"/>
    <w:rsid w:val="00DE1C22"/>
    <w:rsid w:val="00DE24C4"/>
    <w:rsid w:val="00DE2A44"/>
    <w:rsid w:val="00DE2AB7"/>
    <w:rsid w:val="00DE397A"/>
    <w:rsid w:val="00DE49C7"/>
    <w:rsid w:val="00DE4C89"/>
    <w:rsid w:val="00DE759D"/>
    <w:rsid w:val="00DF01A3"/>
    <w:rsid w:val="00DF1ED7"/>
    <w:rsid w:val="00DF3D19"/>
    <w:rsid w:val="00DF4112"/>
    <w:rsid w:val="00DF42E4"/>
    <w:rsid w:val="00DF4609"/>
    <w:rsid w:val="00E01C53"/>
    <w:rsid w:val="00E02008"/>
    <w:rsid w:val="00E02087"/>
    <w:rsid w:val="00E02122"/>
    <w:rsid w:val="00E02BBE"/>
    <w:rsid w:val="00E02D85"/>
    <w:rsid w:val="00E03009"/>
    <w:rsid w:val="00E038B1"/>
    <w:rsid w:val="00E03E49"/>
    <w:rsid w:val="00E04330"/>
    <w:rsid w:val="00E04F95"/>
    <w:rsid w:val="00E06521"/>
    <w:rsid w:val="00E071B2"/>
    <w:rsid w:val="00E07561"/>
    <w:rsid w:val="00E10682"/>
    <w:rsid w:val="00E1109E"/>
    <w:rsid w:val="00E11873"/>
    <w:rsid w:val="00E12E3B"/>
    <w:rsid w:val="00E1446E"/>
    <w:rsid w:val="00E146FD"/>
    <w:rsid w:val="00E14E81"/>
    <w:rsid w:val="00E1588B"/>
    <w:rsid w:val="00E15FFB"/>
    <w:rsid w:val="00E16520"/>
    <w:rsid w:val="00E166CA"/>
    <w:rsid w:val="00E1684D"/>
    <w:rsid w:val="00E16D38"/>
    <w:rsid w:val="00E17DDA"/>
    <w:rsid w:val="00E20168"/>
    <w:rsid w:val="00E21DFE"/>
    <w:rsid w:val="00E21E5D"/>
    <w:rsid w:val="00E2208F"/>
    <w:rsid w:val="00E236F4"/>
    <w:rsid w:val="00E23C63"/>
    <w:rsid w:val="00E23CB3"/>
    <w:rsid w:val="00E24DC0"/>
    <w:rsid w:val="00E25E99"/>
    <w:rsid w:val="00E26788"/>
    <w:rsid w:val="00E27BF6"/>
    <w:rsid w:val="00E30431"/>
    <w:rsid w:val="00E30A89"/>
    <w:rsid w:val="00E30E88"/>
    <w:rsid w:val="00E31097"/>
    <w:rsid w:val="00E32468"/>
    <w:rsid w:val="00E3412A"/>
    <w:rsid w:val="00E3416F"/>
    <w:rsid w:val="00E3474D"/>
    <w:rsid w:val="00E36C31"/>
    <w:rsid w:val="00E37255"/>
    <w:rsid w:val="00E40B3A"/>
    <w:rsid w:val="00E412B2"/>
    <w:rsid w:val="00E4380D"/>
    <w:rsid w:val="00E43CF0"/>
    <w:rsid w:val="00E4586B"/>
    <w:rsid w:val="00E45A68"/>
    <w:rsid w:val="00E4640A"/>
    <w:rsid w:val="00E465D7"/>
    <w:rsid w:val="00E4696F"/>
    <w:rsid w:val="00E46BFF"/>
    <w:rsid w:val="00E4729E"/>
    <w:rsid w:val="00E4730E"/>
    <w:rsid w:val="00E47C2A"/>
    <w:rsid w:val="00E47EA6"/>
    <w:rsid w:val="00E50C1C"/>
    <w:rsid w:val="00E514C1"/>
    <w:rsid w:val="00E51970"/>
    <w:rsid w:val="00E51CE5"/>
    <w:rsid w:val="00E5248E"/>
    <w:rsid w:val="00E524D9"/>
    <w:rsid w:val="00E52E38"/>
    <w:rsid w:val="00E53F4D"/>
    <w:rsid w:val="00E546E5"/>
    <w:rsid w:val="00E54975"/>
    <w:rsid w:val="00E55EE3"/>
    <w:rsid w:val="00E56374"/>
    <w:rsid w:val="00E56387"/>
    <w:rsid w:val="00E56451"/>
    <w:rsid w:val="00E5661A"/>
    <w:rsid w:val="00E56647"/>
    <w:rsid w:val="00E568CA"/>
    <w:rsid w:val="00E5717B"/>
    <w:rsid w:val="00E57194"/>
    <w:rsid w:val="00E57B4D"/>
    <w:rsid w:val="00E57BE6"/>
    <w:rsid w:val="00E57C69"/>
    <w:rsid w:val="00E6197F"/>
    <w:rsid w:val="00E62C4F"/>
    <w:rsid w:val="00E62EE6"/>
    <w:rsid w:val="00E637A3"/>
    <w:rsid w:val="00E672E4"/>
    <w:rsid w:val="00E675E4"/>
    <w:rsid w:val="00E67A3A"/>
    <w:rsid w:val="00E70543"/>
    <w:rsid w:val="00E70638"/>
    <w:rsid w:val="00E70DEB"/>
    <w:rsid w:val="00E71084"/>
    <w:rsid w:val="00E71BC8"/>
    <w:rsid w:val="00E71C68"/>
    <w:rsid w:val="00E73204"/>
    <w:rsid w:val="00E742C9"/>
    <w:rsid w:val="00E7477B"/>
    <w:rsid w:val="00E7580F"/>
    <w:rsid w:val="00E7677A"/>
    <w:rsid w:val="00E80D81"/>
    <w:rsid w:val="00E81ABE"/>
    <w:rsid w:val="00E8237E"/>
    <w:rsid w:val="00E828CD"/>
    <w:rsid w:val="00E83DD8"/>
    <w:rsid w:val="00E8432A"/>
    <w:rsid w:val="00E85182"/>
    <w:rsid w:val="00E85692"/>
    <w:rsid w:val="00E861E8"/>
    <w:rsid w:val="00E8623E"/>
    <w:rsid w:val="00E862C0"/>
    <w:rsid w:val="00E90044"/>
    <w:rsid w:val="00E90BC4"/>
    <w:rsid w:val="00E91117"/>
    <w:rsid w:val="00E9187F"/>
    <w:rsid w:val="00E91D4C"/>
    <w:rsid w:val="00E91E20"/>
    <w:rsid w:val="00E927E2"/>
    <w:rsid w:val="00E92FEF"/>
    <w:rsid w:val="00E9406B"/>
    <w:rsid w:val="00E940CA"/>
    <w:rsid w:val="00E941B5"/>
    <w:rsid w:val="00E95175"/>
    <w:rsid w:val="00E952CD"/>
    <w:rsid w:val="00E96501"/>
    <w:rsid w:val="00E9650D"/>
    <w:rsid w:val="00EA0E95"/>
    <w:rsid w:val="00EA1D9F"/>
    <w:rsid w:val="00EA263B"/>
    <w:rsid w:val="00EA3050"/>
    <w:rsid w:val="00EA3A61"/>
    <w:rsid w:val="00EA3C7B"/>
    <w:rsid w:val="00EA502E"/>
    <w:rsid w:val="00EA54A5"/>
    <w:rsid w:val="00EA5E93"/>
    <w:rsid w:val="00EA64B9"/>
    <w:rsid w:val="00EA67B2"/>
    <w:rsid w:val="00EB032F"/>
    <w:rsid w:val="00EB0361"/>
    <w:rsid w:val="00EB0657"/>
    <w:rsid w:val="00EB077F"/>
    <w:rsid w:val="00EB07EE"/>
    <w:rsid w:val="00EB0E26"/>
    <w:rsid w:val="00EB3B6E"/>
    <w:rsid w:val="00EB3D56"/>
    <w:rsid w:val="00EB4008"/>
    <w:rsid w:val="00EB4175"/>
    <w:rsid w:val="00EB4D3B"/>
    <w:rsid w:val="00EB5054"/>
    <w:rsid w:val="00EB512A"/>
    <w:rsid w:val="00EB58D0"/>
    <w:rsid w:val="00EB6C3B"/>
    <w:rsid w:val="00EB7257"/>
    <w:rsid w:val="00EC078D"/>
    <w:rsid w:val="00EC17A9"/>
    <w:rsid w:val="00EC1B85"/>
    <w:rsid w:val="00EC220A"/>
    <w:rsid w:val="00EC2547"/>
    <w:rsid w:val="00EC35A6"/>
    <w:rsid w:val="00EC3694"/>
    <w:rsid w:val="00EC4217"/>
    <w:rsid w:val="00EC51A3"/>
    <w:rsid w:val="00EC5557"/>
    <w:rsid w:val="00EC59DD"/>
    <w:rsid w:val="00EC61DE"/>
    <w:rsid w:val="00EC62FF"/>
    <w:rsid w:val="00EC64AA"/>
    <w:rsid w:val="00EC75D2"/>
    <w:rsid w:val="00EC7829"/>
    <w:rsid w:val="00EC7D90"/>
    <w:rsid w:val="00ED0427"/>
    <w:rsid w:val="00ED0B40"/>
    <w:rsid w:val="00ED0E05"/>
    <w:rsid w:val="00ED146E"/>
    <w:rsid w:val="00ED2069"/>
    <w:rsid w:val="00ED2F04"/>
    <w:rsid w:val="00ED6F09"/>
    <w:rsid w:val="00EE033E"/>
    <w:rsid w:val="00EE1ACD"/>
    <w:rsid w:val="00EE4942"/>
    <w:rsid w:val="00EE566C"/>
    <w:rsid w:val="00EE72BC"/>
    <w:rsid w:val="00EE77BE"/>
    <w:rsid w:val="00EF030E"/>
    <w:rsid w:val="00EF0483"/>
    <w:rsid w:val="00EF1637"/>
    <w:rsid w:val="00EF17BD"/>
    <w:rsid w:val="00EF1EB4"/>
    <w:rsid w:val="00EF2F1D"/>
    <w:rsid w:val="00EF3172"/>
    <w:rsid w:val="00EF3B7A"/>
    <w:rsid w:val="00EF520C"/>
    <w:rsid w:val="00EF5419"/>
    <w:rsid w:val="00EF57A4"/>
    <w:rsid w:val="00EF59CE"/>
    <w:rsid w:val="00EF5EFD"/>
    <w:rsid w:val="00EF6280"/>
    <w:rsid w:val="00EF692F"/>
    <w:rsid w:val="00F0021E"/>
    <w:rsid w:val="00F014FF"/>
    <w:rsid w:val="00F0174F"/>
    <w:rsid w:val="00F01856"/>
    <w:rsid w:val="00F01DAF"/>
    <w:rsid w:val="00F0212A"/>
    <w:rsid w:val="00F0225B"/>
    <w:rsid w:val="00F02331"/>
    <w:rsid w:val="00F029D8"/>
    <w:rsid w:val="00F02A58"/>
    <w:rsid w:val="00F045A2"/>
    <w:rsid w:val="00F0653E"/>
    <w:rsid w:val="00F069BC"/>
    <w:rsid w:val="00F07469"/>
    <w:rsid w:val="00F076F2"/>
    <w:rsid w:val="00F07F79"/>
    <w:rsid w:val="00F103A5"/>
    <w:rsid w:val="00F110E4"/>
    <w:rsid w:val="00F11630"/>
    <w:rsid w:val="00F12632"/>
    <w:rsid w:val="00F12CF7"/>
    <w:rsid w:val="00F13A30"/>
    <w:rsid w:val="00F150AE"/>
    <w:rsid w:val="00F152CC"/>
    <w:rsid w:val="00F1643A"/>
    <w:rsid w:val="00F16E7C"/>
    <w:rsid w:val="00F201B2"/>
    <w:rsid w:val="00F204E4"/>
    <w:rsid w:val="00F20E96"/>
    <w:rsid w:val="00F21E24"/>
    <w:rsid w:val="00F243E3"/>
    <w:rsid w:val="00F24A53"/>
    <w:rsid w:val="00F2677E"/>
    <w:rsid w:val="00F31740"/>
    <w:rsid w:val="00F33270"/>
    <w:rsid w:val="00F3421B"/>
    <w:rsid w:val="00F3454A"/>
    <w:rsid w:val="00F34F2C"/>
    <w:rsid w:val="00F35C5B"/>
    <w:rsid w:val="00F3627A"/>
    <w:rsid w:val="00F37761"/>
    <w:rsid w:val="00F37BE6"/>
    <w:rsid w:val="00F37C0C"/>
    <w:rsid w:val="00F37F56"/>
    <w:rsid w:val="00F4001E"/>
    <w:rsid w:val="00F428A8"/>
    <w:rsid w:val="00F42AC8"/>
    <w:rsid w:val="00F432D7"/>
    <w:rsid w:val="00F43A15"/>
    <w:rsid w:val="00F44AB9"/>
    <w:rsid w:val="00F44B99"/>
    <w:rsid w:val="00F44E9A"/>
    <w:rsid w:val="00F46359"/>
    <w:rsid w:val="00F4671F"/>
    <w:rsid w:val="00F476BC"/>
    <w:rsid w:val="00F50359"/>
    <w:rsid w:val="00F50406"/>
    <w:rsid w:val="00F50852"/>
    <w:rsid w:val="00F52858"/>
    <w:rsid w:val="00F5426A"/>
    <w:rsid w:val="00F56254"/>
    <w:rsid w:val="00F562F2"/>
    <w:rsid w:val="00F56336"/>
    <w:rsid w:val="00F5643F"/>
    <w:rsid w:val="00F56AF3"/>
    <w:rsid w:val="00F5705E"/>
    <w:rsid w:val="00F578C2"/>
    <w:rsid w:val="00F5792D"/>
    <w:rsid w:val="00F609BF"/>
    <w:rsid w:val="00F61620"/>
    <w:rsid w:val="00F6265B"/>
    <w:rsid w:val="00F63D94"/>
    <w:rsid w:val="00F64008"/>
    <w:rsid w:val="00F644FC"/>
    <w:rsid w:val="00F655C0"/>
    <w:rsid w:val="00F66C53"/>
    <w:rsid w:val="00F67DB6"/>
    <w:rsid w:val="00F70201"/>
    <w:rsid w:val="00F70859"/>
    <w:rsid w:val="00F708A3"/>
    <w:rsid w:val="00F70BCB"/>
    <w:rsid w:val="00F70CA3"/>
    <w:rsid w:val="00F72996"/>
    <w:rsid w:val="00F73D62"/>
    <w:rsid w:val="00F73FB6"/>
    <w:rsid w:val="00F74A50"/>
    <w:rsid w:val="00F80C0D"/>
    <w:rsid w:val="00F815D0"/>
    <w:rsid w:val="00F81613"/>
    <w:rsid w:val="00F817BA"/>
    <w:rsid w:val="00F824BE"/>
    <w:rsid w:val="00F849E3"/>
    <w:rsid w:val="00F855EB"/>
    <w:rsid w:val="00F85C92"/>
    <w:rsid w:val="00F85F80"/>
    <w:rsid w:val="00F8690E"/>
    <w:rsid w:val="00F87C99"/>
    <w:rsid w:val="00F906A8"/>
    <w:rsid w:val="00F93074"/>
    <w:rsid w:val="00F93326"/>
    <w:rsid w:val="00F93AD8"/>
    <w:rsid w:val="00F9432C"/>
    <w:rsid w:val="00F945CB"/>
    <w:rsid w:val="00F9649F"/>
    <w:rsid w:val="00F9717E"/>
    <w:rsid w:val="00FA02AB"/>
    <w:rsid w:val="00FA20E2"/>
    <w:rsid w:val="00FA22CD"/>
    <w:rsid w:val="00FA3410"/>
    <w:rsid w:val="00FA352E"/>
    <w:rsid w:val="00FA4989"/>
    <w:rsid w:val="00FA5AF5"/>
    <w:rsid w:val="00FA6C71"/>
    <w:rsid w:val="00FA6C83"/>
    <w:rsid w:val="00FA7691"/>
    <w:rsid w:val="00FA7BAE"/>
    <w:rsid w:val="00FA7D45"/>
    <w:rsid w:val="00FB03E8"/>
    <w:rsid w:val="00FB1BBD"/>
    <w:rsid w:val="00FB22D4"/>
    <w:rsid w:val="00FB2869"/>
    <w:rsid w:val="00FB2AE5"/>
    <w:rsid w:val="00FB2B1D"/>
    <w:rsid w:val="00FB3AF9"/>
    <w:rsid w:val="00FB3B05"/>
    <w:rsid w:val="00FB414D"/>
    <w:rsid w:val="00FB431D"/>
    <w:rsid w:val="00FB4875"/>
    <w:rsid w:val="00FB530D"/>
    <w:rsid w:val="00FB5938"/>
    <w:rsid w:val="00FB72B0"/>
    <w:rsid w:val="00FB7B89"/>
    <w:rsid w:val="00FB7FF3"/>
    <w:rsid w:val="00FC1912"/>
    <w:rsid w:val="00FC1B29"/>
    <w:rsid w:val="00FC246D"/>
    <w:rsid w:val="00FC3804"/>
    <w:rsid w:val="00FC404B"/>
    <w:rsid w:val="00FC56D8"/>
    <w:rsid w:val="00FC5E86"/>
    <w:rsid w:val="00FC5F2E"/>
    <w:rsid w:val="00FC61DD"/>
    <w:rsid w:val="00FC675F"/>
    <w:rsid w:val="00FC69C6"/>
    <w:rsid w:val="00FD1861"/>
    <w:rsid w:val="00FD1C8C"/>
    <w:rsid w:val="00FD236E"/>
    <w:rsid w:val="00FD29AF"/>
    <w:rsid w:val="00FD31B4"/>
    <w:rsid w:val="00FD4545"/>
    <w:rsid w:val="00FD4B0D"/>
    <w:rsid w:val="00FD515F"/>
    <w:rsid w:val="00FD5CAF"/>
    <w:rsid w:val="00FD5D26"/>
    <w:rsid w:val="00FD69DD"/>
    <w:rsid w:val="00FE031B"/>
    <w:rsid w:val="00FE0B8F"/>
    <w:rsid w:val="00FE3627"/>
    <w:rsid w:val="00FE36E0"/>
    <w:rsid w:val="00FE3914"/>
    <w:rsid w:val="00FE4BD5"/>
    <w:rsid w:val="00FE5426"/>
    <w:rsid w:val="00FE5DBB"/>
    <w:rsid w:val="00FE6732"/>
    <w:rsid w:val="00FE6B51"/>
    <w:rsid w:val="00FE7A52"/>
    <w:rsid w:val="00FE7E99"/>
    <w:rsid w:val="00FF0101"/>
    <w:rsid w:val="00FF1198"/>
    <w:rsid w:val="00FF1E9F"/>
    <w:rsid w:val="00FF2830"/>
    <w:rsid w:val="00FF2BFE"/>
    <w:rsid w:val="00FF2C19"/>
    <w:rsid w:val="00FF40E7"/>
    <w:rsid w:val="00FF45DD"/>
    <w:rsid w:val="00FF4D99"/>
    <w:rsid w:val="00FF5BA7"/>
    <w:rsid w:val="00FF5D13"/>
    <w:rsid w:val="00FF74A5"/>
    <w:rsid w:val="00FF74EF"/>
    <w:rsid w:val="00FF7845"/>
    <w:rsid w:val="00FF785B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690E65A"/>
  <w15:docId w15:val="{16496DC6-DFC3-4953-AAC3-8B6EB88A65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unhideWhenUsed="1" w:qFormat="1"/>
    <w:lsdException w:name="heading 8" w:uiPriority="0" w:unhideWhenUsed="1" w:qFormat="1"/>
    <w:lsdException w:name="heading 9" w:uiPriority="0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 w:unhideWhenUsed="1"/>
    <w:lsdException w:name="toc 2" w:uiPriority="0" w:unhideWhenUsed="1"/>
    <w:lsdException w:name="toc 3" w:uiPriority="0" w:unhideWhenUsed="1"/>
    <w:lsdException w:name="toc 4" w:uiPriority="0" w:unhideWhenUsed="1"/>
    <w:lsdException w:name="toc 5" w:uiPriority="0" w:unhideWhenUsed="1"/>
    <w:lsdException w:name="toc 6" w:uiPriority="0" w:unhideWhenUsed="1"/>
    <w:lsdException w:name="toc 7" w:uiPriority="0" w:unhideWhenUsed="1"/>
    <w:lsdException w:name="toc 8" w:uiPriority="0" w:unhideWhenUsed="1"/>
    <w:lsdException w:name="toc 9" w:uiPriority="0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iPriority="0" w:unhideWhenUsed="1"/>
    <w:lsdException w:name="footer" w:locked="1" w:semiHidden="1" w:unhideWhenUsed="1"/>
    <w:lsdException w:name="index heading" w:locked="1" w:semiHidden="1" w:unhideWhenUsed="1"/>
    <w:lsdException w:name="caption" w:uiPriority="0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iPriority="0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 w:unhideWhenUsed="1"/>
    <w:lsdException w:name="Body Text" w:locked="1" w:semiHidden="1" w:uiPriority="0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0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0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D41917"/>
    <w:rPr>
      <w:sz w:val="24"/>
      <w:szCs w:val="24"/>
    </w:rPr>
  </w:style>
  <w:style w:type="paragraph" w:styleId="1">
    <w:name w:val="heading 1"/>
    <w:basedOn w:val="a0"/>
    <w:next w:val="a0"/>
    <w:link w:val="10"/>
    <w:uiPriority w:val="99"/>
    <w:qFormat/>
    <w:rsid w:val="003519B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aliases w:val="Заголовок 2 Знак,contract,H2,h2,2,Numbered text 3,H21,Раздел,H22,H23,H24,H211,H25,H212,H221,H231,H241,H2111,H26,H213,H222,H232,H242,H2112,H27,H214,H28,H29,H210,H215,H216,H217,H218,H219,H220,H2110,H223,H2113,H224,H225,H226,H227,H228"/>
    <w:basedOn w:val="a0"/>
    <w:next w:val="a0"/>
    <w:link w:val="21"/>
    <w:uiPriority w:val="99"/>
    <w:qFormat/>
    <w:rsid w:val="003519B4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,Head 3,l3+toc 3,CT,Sub-section Title,l3"/>
    <w:basedOn w:val="a0"/>
    <w:next w:val="a0"/>
    <w:link w:val="31"/>
    <w:qFormat/>
    <w:rsid w:val="003519B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aliases w:val="Параграф"/>
    <w:basedOn w:val="a0"/>
    <w:next w:val="a0"/>
    <w:link w:val="40"/>
    <w:uiPriority w:val="99"/>
    <w:qFormat/>
    <w:rsid w:val="003519B4"/>
    <w:pPr>
      <w:keepNext/>
      <w:jc w:val="center"/>
      <w:outlineLvl w:val="3"/>
    </w:pPr>
    <w:rPr>
      <w:rFonts w:ascii="Calibri" w:hAnsi="Calibri" w:cs="Calibri"/>
      <w:b/>
      <w:bCs/>
      <w:sz w:val="28"/>
      <w:szCs w:val="28"/>
    </w:rPr>
  </w:style>
  <w:style w:type="paragraph" w:styleId="5">
    <w:name w:val="heading 5"/>
    <w:aliases w:val="_Подпункт"/>
    <w:basedOn w:val="a0"/>
    <w:next w:val="a0"/>
    <w:link w:val="50"/>
    <w:uiPriority w:val="99"/>
    <w:qFormat/>
    <w:rsid w:val="003519B4"/>
    <w:pPr>
      <w:keepNext/>
      <w:jc w:val="center"/>
      <w:outlineLvl w:val="4"/>
    </w:pPr>
    <w:rPr>
      <w:b/>
      <w:bCs/>
    </w:rPr>
  </w:style>
  <w:style w:type="paragraph" w:styleId="6">
    <w:name w:val="heading 6"/>
    <w:basedOn w:val="a0"/>
    <w:next w:val="a0"/>
    <w:link w:val="60"/>
    <w:uiPriority w:val="99"/>
    <w:qFormat/>
    <w:rsid w:val="003519B4"/>
    <w:pPr>
      <w:numPr>
        <w:ilvl w:val="5"/>
        <w:numId w:val="11"/>
      </w:numPr>
      <w:spacing w:before="240" w:after="60"/>
      <w:jc w:val="both"/>
      <w:outlineLvl w:val="5"/>
    </w:pPr>
    <w:rPr>
      <w:i/>
      <w:iCs/>
      <w:sz w:val="22"/>
      <w:szCs w:val="22"/>
    </w:rPr>
  </w:style>
  <w:style w:type="paragraph" w:styleId="7">
    <w:name w:val="heading 7"/>
    <w:basedOn w:val="a0"/>
    <w:next w:val="a0"/>
    <w:link w:val="70"/>
    <w:uiPriority w:val="99"/>
    <w:qFormat/>
    <w:rsid w:val="003519B4"/>
    <w:pPr>
      <w:keepNext/>
      <w:keepLines/>
      <w:widowControl w:val="0"/>
      <w:suppressLineNumbers/>
      <w:suppressAutoHyphens/>
      <w:outlineLvl w:val="6"/>
    </w:pPr>
    <w:rPr>
      <w:rFonts w:ascii="Calibri" w:hAnsi="Calibri" w:cs="Calibri"/>
    </w:rPr>
  </w:style>
  <w:style w:type="paragraph" w:styleId="8">
    <w:name w:val="heading 8"/>
    <w:basedOn w:val="a0"/>
    <w:next w:val="a0"/>
    <w:link w:val="80"/>
    <w:uiPriority w:val="99"/>
    <w:qFormat/>
    <w:rsid w:val="003519B4"/>
    <w:pPr>
      <w:keepNext/>
      <w:ind w:left="-108" w:right="-108"/>
      <w:jc w:val="center"/>
      <w:outlineLvl w:val="7"/>
    </w:pPr>
    <w:rPr>
      <w:rFonts w:ascii="Calibri" w:hAnsi="Calibri" w:cs="Calibri"/>
      <w:i/>
      <w:iCs/>
    </w:rPr>
  </w:style>
  <w:style w:type="paragraph" w:styleId="9">
    <w:name w:val="heading 9"/>
    <w:basedOn w:val="a0"/>
    <w:next w:val="a0"/>
    <w:link w:val="90"/>
    <w:uiPriority w:val="99"/>
    <w:qFormat/>
    <w:rsid w:val="003519B4"/>
    <w:pPr>
      <w:numPr>
        <w:ilvl w:val="8"/>
        <w:numId w:val="11"/>
      </w:numPr>
      <w:spacing w:before="240" w:after="60"/>
      <w:jc w:val="both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Heading1Char">
    <w:name w:val="Heading 1 Char"/>
    <w:basedOn w:val="a1"/>
    <w:uiPriority w:val="99"/>
    <w:locked/>
    <w:rsid w:val="003B41ED"/>
    <w:rPr>
      <w:b/>
      <w:bCs/>
      <w:sz w:val="24"/>
      <w:szCs w:val="24"/>
      <w:lang w:val="ru-RU" w:eastAsia="ru-RU"/>
    </w:rPr>
  </w:style>
  <w:style w:type="character" w:customStyle="1" w:styleId="Heading2Char">
    <w:name w:val="Heading 2 Char"/>
    <w:aliases w:val="Заголовок 2 Знак Char,contract Char,H2 Char,h2 Char,2 Char,Numbered text 3 Char,H21 Char,Раздел Char,H22 Char,H23 Char,H24 Char,H211 Char,H25 Char,H212 Char,H221 Char,H231 Char,H241 Char,H2111 Char,H26 Char,H213 Char,H222 Char,H232 Char"/>
    <w:basedOn w:val="a1"/>
    <w:uiPriority w:val="99"/>
    <w:locked/>
    <w:rsid w:val="003B41ED"/>
    <w:rPr>
      <w:b/>
      <w:bCs/>
      <w:sz w:val="24"/>
      <w:szCs w:val="24"/>
      <w:lang w:val="ru-RU" w:eastAsia="ru-RU"/>
    </w:rPr>
  </w:style>
  <w:style w:type="character" w:customStyle="1" w:styleId="Heading3Char">
    <w:name w:val="Heading 3 Char"/>
    <w:aliases w:val="h3 Char,Head 3 Char,l3+toc 3 Char,CT Char,Sub-section Title Char,l3 Char"/>
    <w:basedOn w:val="a1"/>
    <w:uiPriority w:val="99"/>
    <w:semiHidden/>
    <w:locked/>
    <w:rsid w:val="00343C46"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aliases w:val="Параграф Знак"/>
    <w:basedOn w:val="a1"/>
    <w:link w:val="4"/>
    <w:uiPriority w:val="99"/>
    <w:semiHidden/>
    <w:locked/>
    <w:rsid w:val="00343C46"/>
    <w:rPr>
      <w:rFonts w:ascii="Calibri" w:hAnsi="Calibri" w:cs="Calibri"/>
      <w:b/>
      <w:bCs/>
      <w:sz w:val="28"/>
      <w:szCs w:val="28"/>
    </w:rPr>
  </w:style>
  <w:style w:type="character" w:customStyle="1" w:styleId="50">
    <w:name w:val="Заголовок 5 Знак"/>
    <w:aliases w:val="_Подпункт Знак"/>
    <w:basedOn w:val="a1"/>
    <w:link w:val="5"/>
    <w:uiPriority w:val="99"/>
    <w:semiHidden/>
    <w:locked/>
    <w:rsid w:val="003B41ED"/>
    <w:rPr>
      <w:b/>
      <w:bCs/>
      <w:sz w:val="24"/>
      <w:szCs w:val="24"/>
      <w:lang w:val="ru-RU" w:eastAsia="ru-RU"/>
    </w:rPr>
  </w:style>
  <w:style w:type="character" w:customStyle="1" w:styleId="60">
    <w:name w:val="Заголовок 6 Знак"/>
    <w:basedOn w:val="a1"/>
    <w:link w:val="6"/>
    <w:uiPriority w:val="99"/>
    <w:locked/>
    <w:rsid w:val="00343C46"/>
    <w:rPr>
      <w:i/>
      <w:iCs/>
    </w:rPr>
  </w:style>
  <w:style w:type="character" w:customStyle="1" w:styleId="70">
    <w:name w:val="Заголовок 7 Знак"/>
    <w:basedOn w:val="a1"/>
    <w:link w:val="7"/>
    <w:uiPriority w:val="99"/>
    <w:semiHidden/>
    <w:locked/>
    <w:rsid w:val="00343C46"/>
    <w:rPr>
      <w:rFonts w:ascii="Calibri" w:hAnsi="Calibri" w:cs="Calibri"/>
      <w:sz w:val="24"/>
      <w:szCs w:val="24"/>
    </w:rPr>
  </w:style>
  <w:style w:type="character" w:customStyle="1" w:styleId="80">
    <w:name w:val="Заголовок 8 Знак"/>
    <w:basedOn w:val="a1"/>
    <w:link w:val="8"/>
    <w:uiPriority w:val="99"/>
    <w:semiHidden/>
    <w:locked/>
    <w:rsid w:val="00343C46"/>
    <w:rPr>
      <w:rFonts w:ascii="Calibri" w:hAnsi="Calibri" w:cs="Calibri"/>
      <w:i/>
      <w:iCs/>
      <w:sz w:val="24"/>
      <w:szCs w:val="24"/>
    </w:rPr>
  </w:style>
  <w:style w:type="character" w:customStyle="1" w:styleId="90">
    <w:name w:val="Заголовок 9 Знак"/>
    <w:basedOn w:val="a1"/>
    <w:link w:val="9"/>
    <w:uiPriority w:val="99"/>
    <w:locked/>
    <w:rsid w:val="00343C46"/>
    <w:rPr>
      <w:rFonts w:ascii="Arial" w:hAnsi="Arial" w:cs="Arial"/>
      <w:b/>
      <w:bCs/>
      <w:i/>
      <w:iCs/>
      <w:sz w:val="18"/>
      <w:szCs w:val="18"/>
    </w:rPr>
  </w:style>
  <w:style w:type="character" w:customStyle="1" w:styleId="10">
    <w:name w:val="Заголовок 1 Знак"/>
    <w:link w:val="1"/>
    <w:uiPriority w:val="99"/>
    <w:locked/>
    <w:rsid w:val="003B41ED"/>
    <w:rPr>
      <w:rFonts w:ascii="Arial" w:hAnsi="Arial" w:cs="Arial"/>
      <w:b/>
      <w:bCs/>
      <w:kern w:val="32"/>
      <w:sz w:val="32"/>
      <w:szCs w:val="32"/>
      <w:lang w:val="ru-RU" w:eastAsia="ru-RU"/>
    </w:rPr>
  </w:style>
  <w:style w:type="character" w:customStyle="1" w:styleId="21">
    <w:name w:val="Заголовок 2 Знак1"/>
    <w:aliases w:val="Заголовок 2 Знак Знак,contract Знак,H2 Знак,h2 Знак,2 Знак,Numbered text 3 Знак,H21 Знак,Раздел Знак,H22 Знак,H23 Знак,H24 Знак,H211 Знак,H25 Знак,H212 Знак,H221 Знак,H231 Знак,H241 Знак,H2111 Знак,H26 Знак,H213 Знак,H222 Знак,H27 Знак"/>
    <w:link w:val="2"/>
    <w:uiPriority w:val="99"/>
    <w:locked/>
    <w:rsid w:val="003B41ED"/>
    <w:rPr>
      <w:rFonts w:ascii="Arial" w:hAnsi="Arial" w:cs="Arial"/>
      <w:b/>
      <w:bCs/>
      <w:i/>
      <w:iCs/>
      <w:sz w:val="28"/>
      <w:szCs w:val="28"/>
      <w:lang w:val="ru-RU" w:eastAsia="ru-RU"/>
    </w:rPr>
  </w:style>
  <w:style w:type="character" w:customStyle="1" w:styleId="31">
    <w:name w:val="Заголовок 3 Знак1"/>
    <w:aliases w:val="h3 Знак,Head 3 Знак,l3+toc 3 Знак,CT Знак,Sub-section Title Знак,l3 Знак"/>
    <w:link w:val="3"/>
    <w:uiPriority w:val="99"/>
    <w:locked/>
    <w:rsid w:val="003B41ED"/>
    <w:rPr>
      <w:rFonts w:ascii="Arial" w:hAnsi="Arial" w:cs="Arial"/>
      <w:b/>
      <w:bCs/>
      <w:sz w:val="26"/>
      <w:szCs w:val="26"/>
      <w:lang w:val="ru-RU" w:eastAsia="ru-RU"/>
    </w:rPr>
  </w:style>
  <w:style w:type="paragraph" w:styleId="a4">
    <w:name w:val="Body Text"/>
    <w:aliases w:val="Список 1,Body Text Char"/>
    <w:basedOn w:val="a0"/>
    <w:link w:val="a5"/>
    <w:rsid w:val="003519B4"/>
    <w:pPr>
      <w:jc w:val="both"/>
    </w:pPr>
  </w:style>
  <w:style w:type="character" w:customStyle="1" w:styleId="a5">
    <w:name w:val="Основной текст Знак"/>
    <w:aliases w:val="Список 1 Знак,Body Text Char Знак"/>
    <w:basedOn w:val="a1"/>
    <w:link w:val="a4"/>
    <w:locked/>
    <w:rsid w:val="003B41ED"/>
    <w:rPr>
      <w:sz w:val="24"/>
      <w:szCs w:val="24"/>
      <w:lang w:val="ru-RU" w:eastAsia="ru-RU"/>
    </w:rPr>
  </w:style>
  <w:style w:type="paragraph" w:customStyle="1" w:styleId="20">
    <w:name w:val="Стиль2"/>
    <w:basedOn w:val="22"/>
    <w:uiPriority w:val="99"/>
    <w:rsid w:val="003519B4"/>
    <w:pPr>
      <w:keepNext/>
      <w:keepLines/>
      <w:widowControl w:val="0"/>
      <w:suppressLineNumbers/>
      <w:suppressAutoHyphens/>
      <w:spacing w:after="60"/>
      <w:ind w:left="360" w:hanging="360"/>
      <w:jc w:val="both"/>
    </w:pPr>
    <w:rPr>
      <w:b/>
      <w:bCs/>
      <w:sz w:val="24"/>
      <w:szCs w:val="24"/>
    </w:rPr>
  </w:style>
  <w:style w:type="paragraph" w:styleId="22">
    <w:name w:val="List Number 2"/>
    <w:basedOn w:val="a0"/>
    <w:uiPriority w:val="99"/>
    <w:rsid w:val="003519B4"/>
    <w:pPr>
      <w:tabs>
        <w:tab w:val="num" w:pos="360"/>
        <w:tab w:val="num" w:pos="432"/>
      </w:tabs>
      <w:ind w:left="432" w:hanging="432"/>
    </w:pPr>
    <w:rPr>
      <w:sz w:val="20"/>
      <w:szCs w:val="20"/>
    </w:rPr>
  </w:style>
  <w:style w:type="paragraph" w:customStyle="1" w:styleId="30">
    <w:name w:val="Стиль3"/>
    <w:basedOn w:val="23"/>
    <w:uiPriority w:val="99"/>
    <w:rsid w:val="003519B4"/>
    <w:pPr>
      <w:tabs>
        <w:tab w:val="num" w:pos="643"/>
      </w:tabs>
      <w:spacing w:after="0" w:line="240" w:lineRule="auto"/>
      <w:ind w:left="643" w:hanging="360"/>
      <w:jc w:val="both"/>
      <w:textAlignment w:val="baseline"/>
    </w:pPr>
  </w:style>
  <w:style w:type="paragraph" w:styleId="23">
    <w:name w:val="Body Text Indent 2"/>
    <w:aliases w:val="Знак,Знак1"/>
    <w:basedOn w:val="a0"/>
    <w:link w:val="24"/>
    <w:uiPriority w:val="99"/>
    <w:rsid w:val="00A04238"/>
    <w:pPr>
      <w:widowControl w:val="0"/>
      <w:adjustRightInd w:val="0"/>
      <w:spacing w:after="160" w:line="240" w:lineRule="exact"/>
      <w:jc w:val="right"/>
    </w:pPr>
  </w:style>
  <w:style w:type="character" w:customStyle="1" w:styleId="24">
    <w:name w:val="Основной текст с отступом 2 Знак"/>
    <w:aliases w:val="Знак Знак8,Знак1 Знак"/>
    <w:basedOn w:val="a1"/>
    <w:link w:val="23"/>
    <w:uiPriority w:val="99"/>
    <w:semiHidden/>
    <w:locked/>
    <w:rsid w:val="00343C46"/>
    <w:rPr>
      <w:sz w:val="24"/>
      <w:szCs w:val="24"/>
    </w:rPr>
  </w:style>
  <w:style w:type="paragraph" w:customStyle="1" w:styleId="32">
    <w:name w:val="Стиль3 Знак Знак"/>
    <w:basedOn w:val="23"/>
    <w:link w:val="33"/>
    <w:uiPriority w:val="99"/>
    <w:rsid w:val="003519B4"/>
    <w:pPr>
      <w:tabs>
        <w:tab w:val="num" w:pos="227"/>
      </w:tabs>
      <w:spacing w:after="0" w:line="240" w:lineRule="auto"/>
      <w:jc w:val="both"/>
      <w:textAlignment w:val="baseline"/>
    </w:pPr>
  </w:style>
  <w:style w:type="character" w:customStyle="1" w:styleId="33">
    <w:name w:val="Стиль3 Знак Знак Знак"/>
    <w:link w:val="32"/>
    <w:uiPriority w:val="99"/>
    <w:locked/>
    <w:rsid w:val="00030DE3"/>
    <w:rPr>
      <w:sz w:val="24"/>
      <w:szCs w:val="24"/>
      <w:lang w:val="ru-RU" w:eastAsia="ru-RU"/>
    </w:rPr>
  </w:style>
  <w:style w:type="paragraph" w:customStyle="1" w:styleId="34">
    <w:name w:val="Стиль3 Знак"/>
    <w:basedOn w:val="23"/>
    <w:uiPriority w:val="99"/>
    <w:rsid w:val="003519B4"/>
    <w:pPr>
      <w:tabs>
        <w:tab w:val="num" w:pos="227"/>
      </w:tabs>
      <w:spacing w:after="0" w:line="240" w:lineRule="auto"/>
      <w:jc w:val="both"/>
      <w:textAlignment w:val="baseline"/>
    </w:pPr>
  </w:style>
  <w:style w:type="paragraph" w:customStyle="1" w:styleId="StyleFirstline127cm">
    <w:name w:val="Style First line:  127 cm"/>
    <w:basedOn w:val="a0"/>
    <w:uiPriority w:val="99"/>
    <w:rsid w:val="003519B4"/>
    <w:pPr>
      <w:spacing w:before="120"/>
      <w:ind w:firstLine="720"/>
      <w:jc w:val="both"/>
    </w:pPr>
    <w:rPr>
      <w:rFonts w:ascii="Arial" w:hAnsi="Arial" w:cs="Arial"/>
      <w:lang w:eastAsia="en-US"/>
    </w:rPr>
  </w:style>
  <w:style w:type="paragraph" w:customStyle="1" w:styleId="ConsPlusNormal">
    <w:name w:val="ConsPlusNormal"/>
    <w:link w:val="ConsPlusNormal0"/>
    <w:qFormat/>
    <w:rsid w:val="003519B4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customStyle="1" w:styleId="ConsNormal">
    <w:name w:val="ConsNormal"/>
    <w:link w:val="ConsNormal0"/>
    <w:uiPriority w:val="99"/>
    <w:rsid w:val="003519B4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uiPriority w:val="99"/>
    <w:locked/>
    <w:rsid w:val="00290DDC"/>
    <w:rPr>
      <w:rFonts w:ascii="Arial" w:hAnsi="Arial" w:cs="Arial"/>
      <w:sz w:val="22"/>
      <w:szCs w:val="22"/>
      <w:lang w:val="ru-RU" w:eastAsia="ru-RU"/>
    </w:rPr>
  </w:style>
  <w:style w:type="paragraph" w:styleId="a6">
    <w:name w:val="Normal (Web)"/>
    <w:basedOn w:val="a0"/>
    <w:uiPriority w:val="99"/>
    <w:rsid w:val="003519B4"/>
    <w:pPr>
      <w:spacing w:before="100" w:beforeAutospacing="1" w:after="100" w:afterAutospacing="1"/>
    </w:pPr>
  </w:style>
  <w:style w:type="character" w:styleId="a7">
    <w:name w:val="Hyperlink"/>
    <w:basedOn w:val="a1"/>
    <w:uiPriority w:val="99"/>
    <w:rsid w:val="003519B4"/>
    <w:rPr>
      <w:color w:val="0000FF"/>
      <w:u w:val="single"/>
    </w:rPr>
  </w:style>
  <w:style w:type="character" w:styleId="a8">
    <w:name w:val="page number"/>
    <w:basedOn w:val="a1"/>
    <w:rsid w:val="003519B4"/>
  </w:style>
  <w:style w:type="paragraph" w:styleId="a9">
    <w:name w:val="Body Text Indent"/>
    <w:aliases w:val="текст"/>
    <w:basedOn w:val="a0"/>
    <w:link w:val="aa"/>
    <w:uiPriority w:val="99"/>
    <w:rsid w:val="003519B4"/>
    <w:pPr>
      <w:numPr>
        <w:ilvl w:val="2"/>
      </w:numPr>
      <w:tabs>
        <w:tab w:val="num" w:pos="0"/>
        <w:tab w:val="num" w:pos="1080"/>
      </w:tabs>
      <w:ind w:firstLine="709"/>
      <w:jc w:val="both"/>
    </w:pPr>
  </w:style>
  <w:style w:type="character" w:customStyle="1" w:styleId="aa">
    <w:name w:val="Основной текст с отступом Знак"/>
    <w:aliases w:val="текст Знак"/>
    <w:basedOn w:val="a1"/>
    <w:link w:val="a9"/>
    <w:uiPriority w:val="99"/>
    <w:locked/>
    <w:rsid w:val="003B41ED"/>
    <w:rPr>
      <w:sz w:val="24"/>
      <w:szCs w:val="24"/>
      <w:lang w:val="ru-RU" w:eastAsia="ru-RU"/>
    </w:rPr>
  </w:style>
  <w:style w:type="paragraph" w:customStyle="1" w:styleId="2-11">
    <w:name w:val="2-11"/>
    <w:basedOn w:val="a0"/>
    <w:uiPriority w:val="99"/>
    <w:rsid w:val="003519B4"/>
    <w:pPr>
      <w:spacing w:after="60"/>
      <w:jc w:val="both"/>
    </w:pPr>
  </w:style>
  <w:style w:type="paragraph" w:styleId="35">
    <w:name w:val="Body Text Indent 3"/>
    <w:aliases w:val="Знак2"/>
    <w:basedOn w:val="a0"/>
    <w:link w:val="36"/>
    <w:uiPriority w:val="99"/>
    <w:rsid w:val="003519B4"/>
    <w:pPr>
      <w:tabs>
        <w:tab w:val="left" w:pos="1260"/>
      </w:tabs>
      <w:ind w:firstLine="720"/>
      <w:jc w:val="both"/>
    </w:pPr>
  </w:style>
  <w:style w:type="character" w:customStyle="1" w:styleId="36">
    <w:name w:val="Основной текст с отступом 3 Знак"/>
    <w:aliases w:val="Знак2 Знак"/>
    <w:basedOn w:val="a1"/>
    <w:link w:val="35"/>
    <w:uiPriority w:val="99"/>
    <w:locked/>
    <w:rsid w:val="003B41ED"/>
    <w:rPr>
      <w:sz w:val="24"/>
      <w:szCs w:val="24"/>
      <w:lang w:val="ru-RU" w:eastAsia="ru-RU"/>
    </w:rPr>
  </w:style>
  <w:style w:type="paragraph" w:customStyle="1" w:styleId="37">
    <w:name w:val="3"/>
    <w:basedOn w:val="a0"/>
    <w:uiPriority w:val="99"/>
    <w:rsid w:val="003519B4"/>
    <w:pPr>
      <w:jc w:val="both"/>
    </w:pPr>
  </w:style>
  <w:style w:type="paragraph" w:customStyle="1" w:styleId="ab">
    <w:name w:val="Тендерные данные"/>
    <w:basedOn w:val="a0"/>
    <w:uiPriority w:val="99"/>
    <w:semiHidden/>
    <w:rsid w:val="003519B4"/>
    <w:pPr>
      <w:tabs>
        <w:tab w:val="left" w:pos="1985"/>
      </w:tabs>
      <w:spacing w:before="120" w:after="60"/>
      <w:jc w:val="both"/>
    </w:pPr>
    <w:rPr>
      <w:b/>
      <w:bCs/>
    </w:rPr>
  </w:style>
  <w:style w:type="paragraph" w:customStyle="1" w:styleId="FR1">
    <w:name w:val="FR1"/>
    <w:uiPriority w:val="99"/>
    <w:rsid w:val="003519B4"/>
    <w:pPr>
      <w:widowControl w:val="0"/>
      <w:autoSpaceDE w:val="0"/>
      <w:autoSpaceDN w:val="0"/>
      <w:ind w:firstLine="420"/>
    </w:pPr>
    <w:rPr>
      <w:rFonts w:ascii="Arial" w:hAnsi="Arial" w:cs="Arial"/>
      <w:sz w:val="20"/>
      <w:szCs w:val="20"/>
    </w:rPr>
  </w:style>
  <w:style w:type="paragraph" w:styleId="ac">
    <w:name w:val="footnote text"/>
    <w:basedOn w:val="a0"/>
    <w:link w:val="ad"/>
    <w:uiPriority w:val="99"/>
    <w:semiHidden/>
    <w:rsid w:val="003519B4"/>
    <w:pPr>
      <w:spacing w:after="60"/>
      <w:jc w:val="both"/>
    </w:pPr>
    <w:rPr>
      <w:sz w:val="20"/>
      <w:szCs w:val="20"/>
    </w:rPr>
  </w:style>
  <w:style w:type="character" w:customStyle="1" w:styleId="ad">
    <w:name w:val="Текст сноски Знак"/>
    <w:basedOn w:val="a1"/>
    <w:link w:val="ac"/>
    <w:uiPriority w:val="99"/>
    <w:locked/>
    <w:rsid w:val="00343C46"/>
    <w:rPr>
      <w:sz w:val="20"/>
      <w:szCs w:val="20"/>
    </w:rPr>
  </w:style>
  <w:style w:type="paragraph" w:styleId="ae">
    <w:name w:val="List Bullet"/>
    <w:basedOn w:val="a0"/>
    <w:autoRedefine/>
    <w:uiPriority w:val="99"/>
    <w:rsid w:val="003519B4"/>
    <w:pPr>
      <w:widowControl w:val="0"/>
      <w:spacing w:after="60"/>
      <w:jc w:val="both"/>
    </w:pPr>
    <w:rPr>
      <w:color w:val="000000"/>
    </w:rPr>
  </w:style>
  <w:style w:type="paragraph" w:customStyle="1" w:styleId="11">
    <w:name w:val="заголовок 11"/>
    <w:basedOn w:val="a0"/>
    <w:next w:val="a0"/>
    <w:uiPriority w:val="99"/>
    <w:rsid w:val="003519B4"/>
    <w:pPr>
      <w:keepNext/>
      <w:jc w:val="center"/>
    </w:pPr>
  </w:style>
  <w:style w:type="paragraph" w:styleId="af">
    <w:name w:val="Date"/>
    <w:basedOn w:val="a0"/>
    <w:next w:val="a0"/>
    <w:link w:val="af0"/>
    <w:uiPriority w:val="99"/>
    <w:rsid w:val="003519B4"/>
    <w:pPr>
      <w:spacing w:after="60"/>
      <w:jc w:val="both"/>
    </w:pPr>
  </w:style>
  <w:style w:type="character" w:customStyle="1" w:styleId="af0">
    <w:name w:val="Дата Знак"/>
    <w:basedOn w:val="a1"/>
    <w:link w:val="af"/>
    <w:uiPriority w:val="99"/>
    <w:semiHidden/>
    <w:locked/>
    <w:rsid w:val="00343C46"/>
    <w:rPr>
      <w:sz w:val="24"/>
      <w:szCs w:val="24"/>
    </w:rPr>
  </w:style>
  <w:style w:type="paragraph" w:customStyle="1" w:styleId="af1">
    <w:name w:val="МП"/>
    <w:basedOn w:val="a0"/>
    <w:uiPriority w:val="99"/>
    <w:rsid w:val="003519B4"/>
    <w:pPr>
      <w:overflowPunct w:val="0"/>
      <w:autoSpaceDE w:val="0"/>
      <w:autoSpaceDN w:val="0"/>
      <w:adjustRightInd w:val="0"/>
      <w:spacing w:after="120"/>
      <w:jc w:val="center"/>
      <w:textAlignment w:val="baseline"/>
    </w:pPr>
    <w:rPr>
      <w:rFonts w:ascii="Arial" w:hAnsi="Arial" w:cs="Arial"/>
      <w:b/>
      <w:bCs/>
    </w:rPr>
  </w:style>
  <w:style w:type="paragraph" w:customStyle="1" w:styleId="af2">
    <w:name w:val="Готовый"/>
    <w:basedOn w:val="a0"/>
    <w:uiPriority w:val="99"/>
    <w:rsid w:val="003519B4"/>
    <w:pPr>
      <w:widowControl w:val="0"/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 w:cs="Courier New"/>
      <w:sz w:val="20"/>
      <w:szCs w:val="20"/>
    </w:rPr>
  </w:style>
  <w:style w:type="paragraph" w:customStyle="1" w:styleId="61">
    <w:name w:val="заголовок 6"/>
    <w:basedOn w:val="a0"/>
    <w:next w:val="a0"/>
    <w:uiPriority w:val="99"/>
    <w:rsid w:val="003519B4"/>
    <w:pPr>
      <w:keepNext/>
    </w:pPr>
  </w:style>
  <w:style w:type="paragraph" w:styleId="af3">
    <w:name w:val="footer"/>
    <w:basedOn w:val="a0"/>
    <w:link w:val="af4"/>
    <w:uiPriority w:val="99"/>
    <w:rsid w:val="003519B4"/>
    <w:pPr>
      <w:tabs>
        <w:tab w:val="center" w:pos="4677"/>
        <w:tab w:val="right" w:pos="9355"/>
      </w:tabs>
    </w:pPr>
  </w:style>
  <w:style w:type="character" w:customStyle="1" w:styleId="af4">
    <w:name w:val="Нижний колонтитул Знак"/>
    <w:basedOn w:val="a1"/>
    <w:link w:val="af3"/>
    <w:uiPriority w:val="99"/>
    <w:locked/>
    <w:rsid w:val="003B41ED"/>
    <w:rPr>
      <w:sz w:val="24"/>
      <w:szCs w:val="24"/>
      <w:lang w:val="ru-RU" w:eastAsia="ru-RU"/>
    </w:rPr>
  </w:style>
  <w:style w:type="character" w:customStyle="1" w:styleId="propvalue">
    <w:name w:val="propvalue"/>
    <w:uiPriority w:val="99"/>
    <w:rsid w:val="003519B4"/>
    <w:rPr>
      <w:color w:val="800000"/>
    </w:rPr>
  </w:style>
  <w:style w:type="paragraph" w:styleId="af5">
    <w:name w:val="header"/>
    <w:basedOn w:val="a0"/>
    <w:link w:val="af6"/>
    <w:rsid w:val="003519B4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a1"/>
    <w:uiPriority w:val="99"/>
    <w:locked/>
    <w:rsid w:val="003B41ED"/>
    <w:rPr>
      <w:sz w:val="24"/>
      <w:szCs w:val="24"/>
      <w:lang w:val="ru-RU" w:eastAsia="ru-RU"/>
    </w:rPr>
  </w:style>
  <w:style w:type="character" w:customStyle="1" w:styleId="af6">
    <w:name w:val="Верхний колонтитул Знак"/>
    <w:link w:val="af5"/>
    <w:locked/>
    <w:rsid w:val="00F56336"/>
    <w:rPr>
      <w:sz w:val="24"/>
      <w:szCs w:val="24"/>
      <w:lang w:val="ru-RU" w:eastAsia="ru-RU"/>
    </w:rPr>
  </w:style>
  <w:style w:type="paragraph" w:styleId="25">
    <w:name w:val="Body Text 2"/>
    <w:basedOn w:val="a0"/>
    <w:link w:val="26"/>
    <w:uiPriority w:val="99"/>
    <w:rsid w:val="003519B4"/>
  </w:style>
  <w:style w:type="character" w:customStyle="1" w:styleId="26">
    <w:name w:val="Основной текст 2 Знак"/>
    <w:basedOn w:val="a1"/>
    <w:link w:val="25"/>
    <w:uiPriority w:val="99"/>
    <w:locked/>
    <w:rsid w:val="00343C46"/>
    <w:rPr>
      <w:sz w:val="24"/>
      <w:szCs w:val="24"/>
    </w:rPr>
  </w:style>
  <w:style w:type="paragraph" w:styleId="41">
    <w:name w:val="List Bullet 4"/>
    <w:basedOn w:val="a0"/>
    <w:autoRedefine/>
    <w:uiPriority w:val="99"/>
    <w:rsid w:val="003519B4"/>
    <w:pPr>
      <w:tabs>
        <w:tab w:val="num" w:pos="1209"/>
      </w:tabs>
      <w:spacing w:after="60"/>
      <w:ind w:left="1209" w:hanging="360"/>
      <w:jc w:val="both"/>
    </w:pPr>
  </w:style>
  <w:style w:type="paragraph" w:styleId="51">
    <w:name w:val="List Bullet 5"/>
    <w:basedOn w:val="a0"/>
    <w:autoRedefine/>
    <w:uiPriority w:val="99"/>
    <w:rsid w:val="003519B4"/>
    <w:pPr>
      <w:tabs>
        <w:tab w:val="num" w:pos="1492"/>
      </w:tabs>
      <w:spacing w:after="60"/>
      <w:ind w:left="1492" w:hanging="360"/>
      <w:jc w:val="both"/>
    </w:pPr>
  </w:style>
  <w:style w:type="paragraph" w:styleId="38">
    <w:name w:val="List Number 3"/>
    <w:basedOn w:val="a0"/>
    <w:uiPriority w:val="99"/>
    <w:rsid w:val="003519B4"/>
    <w:pPr>
      <w:tabs>
        <w:tab w:val="num" w:pos="926"/>
      </w:tabs>
      <w:spacing w:after="60"/>
      <w:ind w:left="926" w:hanging="360"/>
      <w:jc w:val="both"/>
    </w:pPr>
  </w:style>
  <w:style w:type="paragraph" w:styleId="42">
    <w:name w:val="List Number 4"/>
    <w:basedOn w:val="a0"/>
    <w:uiPriority w:val="99"/>
    <w:rsid w:val="003519B4"/>
    <w:pPr>
      <w:tabs>
        <w:tab w:val="num" w:pos="1209"/>
      </w:tabs>
      <w:spacing w:after="60"/>
      <w:ind w:left="1209" w:hanging="360"/>
      <w:jc w:val="both"/>
    </w:pPr>
  </w:style>
  <w:style w:type="paragraph" w:styleId="52">
    <w:name w:val="List Number 5"/>
    <w:basedOn w:val="a0"/>
    <w:uiPriority w:val="99"/>
    <w:rsid w:val="003519B4"/>
    <w:pPr>
      <w:tabs>
        <w:tab w:val="num" w:pos="1492"/>
      </w:tabs>
      <w:spacing w:after="60"/>
      <w:ind w:left="1492" w:hanging="360"/>
      <w:jc w:val="both"/>
    </w:pPr>
  </w:style>
  <w:style w:type="paragraph" w:customStyle="1" w:styleId="Instruction">
    <w:name w:val="Instruction"/>
    <w:basedOn w:val="25"/>
    <w:uiPriority w:val="99"/>
    <w:rsid w:val="003519B4"/>
    <w:pPr>
      <w:tabs>
        <w:tab w:val="num" w:pos="360"/>
      </w:tabs>
      <w:spacing w:before="180" w:after="60"/>
      <w:ind w:left="360" w:hanging="360"/>
      <w:jc w:val="both"/>
    </w:pPr>
    <w:rPr>
      <w:b/>
      <w:bCs/>
    </w:rPr>
  </w:style>
  <w:style w:type="paragraph" w:customStyle="1" w:styleId="xl27">
    <w:name w:val="xl27"/>
    <w:basedOn w:val="a0"/>
    <w:uiPriority w:val="99"/>
    <w:rsid w:val="003519B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af7">
    <w:name w:val="Ãîòîâûé"/>
    <w:basedOn w:val="a0"/>
    <w:uiPriority w:val="99"/>
    <w:rsid w:val="003519B4"/>
    <w:pPr>
      <w:widowControl w:val="0"/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 w:cs="Courier New"/>
      <w:sz w:val="20"/>
      <w:szCs w:val="20"/>
    </w:rPr>
  </w:style>
  <w:style w:type="paragraph" w:customStyle="1" w:styleId="font5">
    <w:name w:val="font5"/>
    <w:basedOn w:val="a0"/>
    <w:uiPriority w:val="99"/>
    <w:rsid w:val="003519B4"/>
    <w:pPr>
      <w:spacing w:before="100" w:beforeAutospacing="1" w:after="100" w:afterAutospacing="1"/>
    </w:pPr>
    <w:rPr>
      <w:rFonts w:ascii="Arial CYR" w:hAnsi="Arial CYR" w:cs="Arial CYR"/>
      <w:sz w:val="18"/>
      <w:szCs w:val="18"/>
    </w:rPr>
  </w:style>
  <w:style w:type="paragraph" w:customStyle="1" w:styleId="af8">
    <w:name w:val="Условия контракта"/>
    <w:basedOn w:val="a0"/>
    <w:uiPriority w:val="99"/>
    <w:semiHidden/>
    <w:rsid w:val="003519B4"/>
    <w:pPr>
      <w:tabs>
        <w:tab w:val="num" w:pos="567"/>
      </w:tabs>
      <w:spacing w:before="240" w:after="120"/>
      <w:ind w:left="567" w:hanging="567"/>
      <w:jc w:val="both"/>
    </w:pPr>
    <w:rPr>
      <w:b/>
      <w:bCs/>
    </w:rPr>
  </w:style>
  <w:style w:type="paragraph" w:customStyle="1" w:styleId="39">
    <w:name w:val="Раздел 3"/>
    <w:basedOn w:val="a0"/>
    <w:uiPriority w:val="99"/>
    <w:semiHidden/>
    <w:rsid w:val="003519B4"/>
    <w:pPr>
      <w:tabs>
        <w:tab w:val="num" w:pos="432"/>
      </w:tabs>
      <w:spacing w:before="120" w:after="120"/>
      <w:ind w:left="432" w:hanging="432"/>
      <w:jc w:val="center"/>
    </w:pPr>
    <w:rPr>
      <w:b/>
      <w:bCs/>
    </w:rPr>
  </w:style>
  <w:style w:type="paragraph" w:customStyle="1" w:styleId="210">
    <w:name w:val="Основной текст 21"/>
    <w:basedOn w:val="a0"/>
    <w:uiPriority w:val="99"/>
    <w:rsid w:val="003519B4"/>
    <w:pPr>
      <w:overflowPunct w:val="0"/>
      <w:autoSpaceDE w:val="0"/>
      <w:autoSpaceDN w:val="0"/>
      <w:adjustRightInd w:val="0"/>
      <w:jc w:val="center"/>
    </w:pPr>
    <w:rPr>
      <w:b/>
      <w:bCs/>
      <w:sz w:val="28"/>
      <w:szCs w:val="28"/>
    </w:rPr>
  </w:style>
  <w:style w:type="paragraph" w:customStyle="1" w:styleId="12">
    <w:name w:val="Стиль1"/>
    <w:basedOn w:val="a0"/>
    <w:uiPriority w:val="99"/>
    <w:rsid w:val="003519B4"/>
    <w:pPr>
      <w:keepNext/>
      <w:keepLines/>
      <w:widowControl w:val="0"/>
      <w:suppressLineNumbers/>
      <w:tabs>
        <w:tab w:val="num" w:pos="432"/>
      </w:tabs>
      <w:suppressAutoHyphens/>
      <w:spacing w:after="60"/>
      <w:ind w:left="432" w:hanging="432"/>
    </w:pPr>
    <w:rPr>
      <w:b/>
      <w:bCs/>
      <w:sz w:val="28"/>
      <w:szCs w:val="28"/>
    </w:rPr>
  </w:style>
  <w:style w:type="paragraph" w:customStyle="1" w:styleId="13">
    <w:name w:val="Обычный1"/>
    <w:uiPriority w:val="99"/>
    <w:rsid w:val="003519B4"/>
    <w:pPr>
      <w:widowControl w:val="0"/>
      <w:ind w:firstLine="720"/>
      <w:jc w:val="both"/>
    </w:pPr>
    <w:rPr>
      <w:sz w:val="24"/>
      <w:szCs w:val="24"/>
    </w:rPr>
  </w:style>
  <w:style w:type="paragraph" w:styleId="af9">
    <w:name w:val="Document Map"/>
    <w:basedOn w:val="a0"/>
    <w:link w:val="afa"/>
    <w:uiPriority w:val="99"/>
    <w:semiHidden/>
    <w:rsid w:val="00CA09A5"/>
    <w:pPr>
      <w:shd w:val="clear" w:color="auto" w:fill="000080"/>
    </w:pPr>
    <w:rPr>
      <w:sz w:val="2"/>
      <w:szCs w:val="2"/>
    </w:rPr>
  </w:style>
  <w:style w:type="character" w:customStyle="1" w:styleId="afa">
    <w:name w:val="Схема документа Знак"/>
    <w:basedOn w:val="a1"/>
    <w:link w:val="af9"/>
    <w:uiPriority w:val="99"/>
    <w:semiHidden/>
    <w:locked/>
    <w:rsid w:val="00343C46"/>
    <w:rPr>
      <w:sz w:val="2"/>
      <w:szCs w:val="2"/>
    </w:rPr>
  </w:style>
  <w:style w:type="paragraph" w:styleId="afb">
    <w:name w:val="Title"/>
    <w:basedOn w:val="a0"/>
    <w:link w:val="afc"/>
    <w:uiPriority w:val="99"/>
    <w:qFormat/>
    <w:rsid w:val="00E4640A"/>
    <w:pPr>
      <w:widowControl w:val="0"/>
      <w:autoSpaceDE w:val="0"/>
      <w:autoSpaceDN w:val="0"/>
      <w:adjustRightInd w:val="0"/>
      <w:jc w:val="center"/>
    </w:pPr>
  </w:style>
  <w:style w:type="character" w:customStyle="1" w:styleId="afc">
    <w:name w:val="Заголовок Знак"/>
    <w:basedOn w:val="a1"/>
    <w:link w:val="afb"/>
    <w:uiPriority w:val="99"/>
    <w:locked/>
    <w:rsid w:val="00E4640A"/>
    <w:rPr>
      <w:sz w:val="24"/>
      <w:szCs w:val="24"/>
      <w:lang w:val="ru-RU" w:eastAsia="ru-RU"/>
    </w:rPr>
  </w:style>
  <w:style w:type="paragraph" w:styleId="3a">
    <w:name w:val="Body Text 3"/>
    <w:basedOn w:val="a0"/>
    <w:link w:val="3b"/>
    <w:uiPriority w:val="99"/>
    <w:rsid w:val="00E4640A"/>
    <w:pPr>
      <w:spacing w:after="120"/>
    </w:pPr>
    <w:rPr>
      <w:sz w:val="16"/>
      <w:szCs w:val="16"/>
    </w:rPr>
  </w:style>
  <w:style w:type="character" w:customStyle="1" w:styleId="3b">
    <w:name w:val="Основной текст 3 Знак"/>
    <w:basedOn w:val="a1"/>
    <w:link w:val="3a"/>
    <w:uiPriority w:val="99"/>
    <w:locked/>
    <w:rsid w:val="003B41ED"/>
    <w:rPr>
      <w:sz w:val="16"/>
      <w:szCs w:val="16"/>
      <w:lang w:val="ru-RU" w:eastAsia="ru-RU"/>
    </w:rPr>
  </w:style>
  <w:style w:type="paragraph" w:customStyle="1" w:styleId="111">
    <w:name w:val="111"/>
    <w:basedOn w:val="a0"/>
    <w:uiPriority w:val="99"/>
    <w:rsid w:val="00E4640A"/>
    <w:rPr>
      <w:rFonts w:ascii="Times New Roman CYR" w:hAnsi="Times New Roman CYR" w:cs="Times New Roman CYR"/>
      <w:sz w:val="20"/>
      <w:szCs w:val="20"/>
    </w:rPr>
  </w:style>
  <w:style w:type="paragraph" w:styleId="afd">
    <w:name w:val="Subtitle"/>
    <w:basedOn w:val="a0"/>
    <w:link w:val="afe"/>
    <w:uiPriority w:val="99"/>
    <w:qFormat/>
    <w:rsid w:val="00E4640A"/>
    <w:pPr>
      <w:spacing w:after="60"/>
      <w:jc w:val="center"/>
      <w:outlineLvl w:val="1"/>
    </w:pPr>
    <w:rPr>
      <w:rFonts w:ascii="Cambria" w:hAnsi="Cambria" w:cs="Cambria"/>
    </w:rPr>
  </w:style>
  <w:style w:type="character" w:customStyle="1" w:styleId="afe">
    <w:name w:val="Подзаголовок Знак"/>
    <w:basedOn w:val="a1"/>
    <w:link w:val="afd"/>
    <w:uiPriority w:val="99"/>
    <w:locked/>
    <w:rsid w:val="00343C46"/>
    <w:rPr>
      <w:rFonts w:ascii="Cambria" w:hAnsi="Cambria" w:cs="Cambria"/>
      <w:sz w:val="24"/>
      <w:szCs w:val="24"/>
    </w:rPr>
  </w:style>
  <w:style w:type="character" w:customStyle="1" w:styleId="FontStyle46">
    <w:name w:val="Font Style46"/>
    <w:uiPriority w:val="99"/>
    <w:rsid w:val="006940C3"/>
    <w:rPr>
      <w:rFonts w:ascii="Times New Roman" w:hAnsi="Times New Roman" w:cs="Times New Roman"/>
      <w:sz w:val="26"/>
      <w:szCs w:val="26"/>
    </w:rPr>
  </w:style>
  <w:style w:type="paragraph" w:styleId="HTML">
    <w:name w:val="HTML Preformatted"/>
    <w:basedOn w:val="a0"/>
    <w:link w:val="HTML0"/>
    <w:uiPriority w:val="99"/>
    <w:rsid w:val="00F5633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locked/>
    <w:rsid w:val="00343C46"/>
    <w:rPr>
      <w:rFonts w:ascii="Courier New" w:hAnsi="Courier New" w:cs="Courier New"/>
      <w:sz w:val="20"/>
      <w:szCs w:val="20"/>
    </w:rPr>
  </w:style>
  <w:style w:type="paragraph" w:customStyle="1" w:styleId="222">
    <w:name w:val="222"/>
    <w:basedOn w:val="a0"/>
    <w:uiPriority w:val="99"/>
    <w:rsid w:val="00F56336"/>
    <w:pPr>
      <w:ind w:left="851"/>
    </w:pPr>
    <w:rPr>
      <w:rFonts w:ascii="Times New Roman CYR" w:hAnsi="Times New Roman CYR" w:cs="Times New Roman CYR"/>
      <w:sz w:val="20"/>
      <w:szCs w:val="20"/>
    </w:rPr>
  </w:style>
  <w:style w:type="paragraph" w:customStyle="1" w:styleId="aff">
    <w:name w:val="Подраздел"/>
    <w:basedOn w:val="a0"/>
    <w:uiPriority w:val="99"/>
    <w:semiHidden/>
    <w:rsid w:val="00F56336"/>
    <w:pPr>
      <w:suppressAutoHyphens/>
      <w:spacing w:before="240" w:after="120"/>
      <w:jc w:val="center"/>
    </w:pPr>
    <w:rPr>
      <w:rFonts w:ascii="TimesDL" w:hAnsi="TimesDL" w:cs="TimesDL"/>
      <w:b/>
      <w:bCs/>
      <w:smallCaps/>
      <w:spacing w:val="-2"/>
    </w:rPr>
  </w:style>
  <w:style w:type="paragraph" w:customStyle="1" w:styleId="211">
    <w:name w:val="Основной текст с отступом 21"/>
    <w:basedOn w:val="a0"/>
    <w:uiPriority w:val="99"/>
    <w:rsid w:val="003B41ED"/>
    <w:pPr>
      <w:overflowPunct w:val="0"/>
      <w:autoSpaceDE w:val="0"/>
      <w:autoSpaceDN w:val="0"/>
      <w:adjustRightInd w:val="0"/>
      <w:ind w:firstLine="567"/>
      <w:jc w:val="both"/>
      <w:textAlignment w:val="baseline"/>
    </w:pPr>
    <w:rPr>
      <w:lang w:val="en-US"/>
    </w:rPr>
  </w:style>
  <w:style w:type="paragraph" w:customStyle="1" w:styleId="27">
    <w:name w:val="Обычный2"/>
    <w:uiPriority w:val="99"/>
    <w:rsid w:val="003B41ED"/>
    <w:pPr>
      <w:widowControl w:val="0"/>
      <w:spacing w:line="340" w:lineRule="auto"/>
      <w:ind w:left="1040" w:hanging="360"/>
      <w:jc w:val="both"/>
    </w:pPr>
    <w:rPr>
      <w:sz w:val="20"/>
      <w:szCs w:val="20"/>
    </w:rPr>
  </w:style>
  <w:style w:type="paragraph" w:styleId="aff0">
    <w:name w:val="caption"/>
    <w:basedOn w:val="a0"/>
    <w:next w:val="a0"/>
    <w:uiPriority w:val="99"/>
    <w:qFormat/>
    <w:rsid w:val="003B41ED"/>
    <w:pPr>
      <w:ind w:right="-6672"/>
      <w:jc w:val="both"/>
    </w:pPr>
    <w:rPr>
      <w:b/>
      <w:bCs/>
      <w:sz w:val="20"/>
      <w:szCs w:val="20"/>
    </w:rPr>
  </w:style>
  <w:style w:type="paragraph" w:styleId="aff1">
    <w:name w:val="Plain Text"/>
    <w:basedOn w:val="a0"/>
    <w:link w:val="aff2"/>
    <w:uiPriority w:val="99"/>
    <w:rsid w:val="003B41ED"/>
    <w:rPr>
      <w:rFonts w:ascii="Courier New" w:hAnsi="Courier New" w:cs="Courier New"/>
      <w:sz w:val="20"/>
      <w:szCs w:val="20"/>
    </w:rPr>
  </w:style>
  <w:style w:type="character" w:customStyle="1" w:styleId="aff2">
    <w:name w:val="Текст Знак"/>
    <w:basedOn w:val="a1"/>
    <w:link w:val="aff1"/>
    <w:uiPriority w:val="99"/>
    <w:semiHidden/>
    <w:locked/>
    <w:rsid w:val="00343C46"/>
    <w:rPr>
      <w:rFonts w:ascii="Courier New" w:hAnsi="Courier New" w:cs="Courier New"/>
      <w:sz w:val="20"/>
      <w:szCs w:val="20"/>
    </w:rPr>
  </w:style>
  <w:style w:type="paragraph" w:customStyle="1" w:styleId="ConsNonformat">
    <w:name w:val="ConsNonformat"/>
    <w:uiPriority w:val="99"/>
    <w:rsid w:val="003B41ED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  <w:sz w:val="20"/>
      <w:szCs w:val="20"/>
    </w:rPr>
  </w:style>
  <w:style w:type="character" w:styleId="aff3">
    <w:name w:val="FollowedHyperlink"/>
    <w:basedOn w:val="a1"/>
    <w:uiPriority w:val="99"/>
    <w:rsid w:val="003B41ED"/>
    <w:rPr>
      <w:color w:val="800080"/>
      <w:u w:val="single"/>
    </w:rPr>
  </w:style>
  <w:style w:type="character" w:customStyle="1" w:styleId="spanheaderlot21">
    <w:name w:val="span_header_lot_21"/>
    <w:uiPriority w:val="99"/>
    <w:rsid w:val="003B41ED"/>
    <w:rPr>
      <w:b/>
      <w:bCs/>
      <w:sz w:val="20"/>
      <w:szCs w:val="20"/>
    </w:rPr>
  </w:style>
  <w:style w:type="paragraph" w:styleId="28">
    <w:name w:val="List Bullet 2"/>
    <w:basedOn w:val="a0"/>
    <w:autoRedefine/>
    <w:uiPriority w:val="99"/>
    <w:rsid w:val="003B41ED"/>
    <w:pPr>
      <w:tabs>
        <w:tab w:val="num" w:pos="643"/>
      </w:tabs>
      <w:spacing w:after="60"/>
      <w:ind w:left="643" w:hanging="360"/>
      <w:jc w:val="both"/>
    </w:pPr>
  </w:style>
  <w:style w:type="paragraph" w:styleId="3c">
    <w:name w:val="List Bullet 3"/>
    <w:basedOn w:val="a0"/>
    <w:autoRedefine/>
    <w:uiPriority w:val="99"/>
    <w:rsid w:val="003B41ED"/>
    <w:pPr>
      <w:tabs>
        <w:tab w:val="num" w:pos="926"/>
      </w:tabs>
      <w:spacing w:after="60"/>
      <w:ind w:left="926" w:hanging="360"/>
      <w:jc w:val="both"/>
    </w:pPr>
  </w:style>
  <w:style w:type="paragraph" w:styleId="aff4">
    <w:name w:val="List Number"/>
    <w:basedOn w:val="a0"/>
    <w:uiPriority w:val="99"/>
    <w:rsid w:val="003B41ED"/>
    <w:pPr>
      <w:tabs>
        <w:tab w:val="num" w:pos="360"/>
      </w:tabs>
      <w:spacing w:after="60"/>
      <w:ind w:left="360" w:hanging="360"/>
      <w:jc w:val="both"/>
    </w:pPr>
  </w:style>
  <w:style w:type="paragraph" w:styleId="aff5">
    <w:name w:val="Note Heading"/>
    <w:basedOn w:val="a0"/>
    <w:next w:val="a0"/>
    <w:link w:val="aff6"/>
    <w:uiPriority w:val="99"/>
    <w:rsid w:val="003B41ED"/>
    <w:pPr>
      <w:spacing w:after="60"/>
      <w:jc w:val="both"/>
    </w:pPr>
  </w:style>
  <w:style w:type="character" w:customStyle="1" w:styleId="aff6">
    <w:name w:val="Заголовок записки Знак"/>
    <w:basedOn w:val="a1"/>
    <w:link w:val="aff5"/>
    <w:uiPriority w:val="99"/>
    <w:semiHidden/>
    <w:locked/>
    <w:rsid w:val="00343C46"/>
    <w:rPr>
      <w:sz w:val="24"/>
      <w:szCs w:val="24"/>
    </w:rPr>
  </w:style>
  <w:style w:type="paragraph" w:styleId="14">
    <w:name w:val="toc 1"/>
    <w:basedOn w:val="a0"/>
    <w:next w:val="a0"/>
    <w:autoRedefine/>
    <w:uiPriority w:val="99"/>
    <w:semiHidden/>
    <w:rsid w:val="003B41ED"/>
    <w:pPr>
      <w:tabs>
        <w:tab w:val="left" w:pos="1134"/>
        <w:tab w:val="right" w:leader="dot" w:pos="9627"/>
      </w:tabs>
    </w:pPr>
    <w:rPr>
      <w:b/>
      <w:bCs/>
      <w:caps/>
      <w:noProof/>
      <w:sz w:val="20"/>
      <w:szCs w:val="20"/>
    </w:rPr>
  </w:style>
  <w:style w:type="table" w:styleId="aff7">
    <w:name w:val="Table Grid"/>
    <w:basedOn w:val="a2"/>
    <w:uiPriority w:val="99"/>
    <w:rsid w:val="003B41ED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1">
    <w:name w:val="Style1"/>
    <w:basedOn w:val="a0"/>
    <w:uiPriority w:val="99"/>
    <w:rsid w:val="003B41ED"/>
    <w:pPr>
      <w:tabs>
        <w:tab w:val="num" w:pos="540"/>
      </w:tabs>
      <w:spacing w:before="480" w:after="240"/>
      <w:ind w:left="540" w:hanging="540"/>
      <w:jc w:val="center"/>
    </w:pPr>
    <w:rPr>
      <w:rFonts w:ascii="Arial" w:hAnsi="Arial" w:cs="Arial"/>
      <w:b/>
      <w:bCs/>
    </w:rPr>
  </w:style>
  <w:style w:type="paragraph" w:customStyle="1" w:styleId="Simlple">
    <w:name w:val="Simlple"/>
    <w:basedOn w:val="a0"/>
    <w:uiPriority w:val="99"/>
    <w:rsid w:val="003B41ED"/>
    <w:pPr>
      <w:spacing w:before="60" w:after="60"/>
      <w:ind w:firstLine="284"/>
      <w:jc w:val="both"/>
    </w:pPr>
    <w:rPr>
      <w:rFonts w:ascii="Arial" w:hAnsi="Arial" w:cs="Arial"/>
      <w:sz w:val="20"/>
      <w:szCs w:val="20"/>
    </w:rPr>
  </w:style>
  <w:style w:type="paragraph" w:customStyle="1" w:styleId="Style2">
    <w:name w:val="Style2"/>
    <w:basedOn w:val="Simlple"/>
    <w:uiPriority w:val="99"/>
    <w:rsid w:val="003B41ED"/>
    <w:pPr>
      <w:tabs>
        <w:tab w:val="num" w:pos="720"/>
      </w:tabs>
    </w:pPr>
  </w:style>
  <w:style w:type="paragraph" w:customStyle="1" w:styleId="Style3">
    <w:name w:val="Style3"/>
    <w:basedOn w:val="Simlple"/>
    <w:next w:val="Simlple"/>
    <w:uiPriority w:val="99"/>
    <w:rsid w:val="003B41ED"/>
    <w:pPr>
      <w:tabs>
        <w:tab w:val="num" w:pos="720"/>
      </w:tabs>
      <w:ind w:firstLine="567"/>
    </w:pPr>
  </w:style>
  <w:style w:type="paragraph" w:styleId="15">
    <w:name w:val="index 1"/>
    <w:basedOn w:val="a0"/>
    <w:next w:val="a0"/>
    <w:autoRedefine/>
    <w:uiPriority w:val="99"/>
    <w:semiHidden/>
    <w:rsid w:val="003B41ED"/>
    <w:pPr>
      <w:ind w:left="200" w:hanging="200"/>
    </w:pPr>
    <w:rPr>
      <w:sz w:val="20"/>
      <w:szCs w:val="20"/>
    </w:rPr>
  </w:style>
  <w:style w:type="character" w:styleId="aff8">
    <w:name w:val="Strong"/>
    <w:basedOn w:val="a1"/>
    <w:uiPriority w:val="99"/>
    <w:qFormat/>
    <w:rsid w:val="003B41ED"/>
    <w:rPr>
      <w:b/>
      <w:bCs/>
    </w:rPr>
  </w:style>
  <w:style w:type="character" w:customStyle="1" w:styleId="71">
    <w:name w:val="Знак Знак7"/>
    <w:uiPriority w:val="99"/>
    <w:locked/>
    <w:rsid w:val="003B41ED"/>
    <w:rPr>
      <w:b/>
      <w:bCs/>
      <w:i/>
      <w:iCs/>
      <w:snapToGrid w:val="0"/>
      <w:sz w:val="24"/>
      <w:szCs w:val="24"/>
      <w:lang w:val="ru-RU" w:eastAsia="ru-RU"/>
    </w:rPr>
  </w:style>
  <w:style w:type="character" w:customStyle="1" w:styleId="3d">
    <w:name w:val="Знак Знак3"/>
    <w:uiPriority w:val="99"/>
    <w:rsid w:val="003B41ED"/>
    <w:rPr>
      <w:b/>
      <w:bCs/>
      <w:i/>
      <w:iCs/>
      <w:snapToGrid w:val="0"/>
      <w:sz w:val="28"/>
      <w:szCs w:val="28"/>
    </w:rPr>
  </w:style>
  <w:style w:type="paragraph" w:customStyle="1" w:styleId="bulletin">
    <w:name w:val="bulletin"/>
    <w:basedOn w:val="23"/>
    <w:uiPriority w:val="99"/>
    <w:rsid w:val="003B41ED"/>
    <w:pPr>
      <w:widowControl/>
      <w:adjustRightInd/>
      <w:spacing w:after="0" w:line="240" w:lineRule="auto"/>
      <w:jc w:val="left"/>
    </w:pPr>
    <w:rPr>
      <w:sz w:val="22"/>
      <w:szCs w:val="22"/>
    </w:rPr>
  </w:style>
  <w:style w:type="paragraph" w:customStyle="1" w:styleId="ListBul2">
    <w:name w:val="ListBul2"/>
    <w:basedOn w:val="ae"/>
    <w:uiPriority w:val="99"/>
    <w:rsid w:val="003B41ED"/>
    <w:pPr>
      <w:widowControl/>
      <w:tabs>
        <w:tab w:val="num" w:pos="360"/>
      </w:tabs>
      <w:spacing w:after="120"/>
      <w:ind w:left="360" w:hanging="360"/>
      <w:jc w:val="left"/>
    </w:pPr>
    <w:rPr>
      <w:rFonts w:ascii="Arial" w:hAnsi="Arial" w:cs="Arial"/>
      <w:color w:val="auto"/>
      <w:sz w:val="20"/>
      <w:szCs w:val="20"/>
      <w:lang w:eastAsia="en-US"/>
    </w:rPr>
  </w:style>
  <w:style w:type="paragraph" w:customStyle="1" w:styleId="110">
    <w:name w:val="1Æ10"/>
    <w:basedOn w:val="a0"/>
    <w:uiPriority w:val="99"/>
    <w:rsid w:val="003B41ED"/>
    <w:rPr>
      <w:rFonts w:ascii="Times New Roman CYR" w:hAnsi="Times New Roman CYR" w:cs="Times New Roman CYR"/>
      <w:b/>
      <w:bCs/>
      <w:sz w:val="20"/>
      <w:szCs w:val="20"/>
    </w:rPr>
  </w:style>
  <w:style w:type="character" w:customStyle="1" w:styleId="53">
    <w:name w:val="Знак Знак5"/>
    <w:uiPriority w:val="99"/>
    <w:rsid w:val="003B41ED"/>
    <w:rPr>
      <w:sz w:val="24"/>
      <w:szCs w:val="24"/>
    </w:rPr>
  </w:style>
  <w:style w:type="paragraph" w:customStyle="1" w:styleId="16">
    <w:name w:val="Абзац списка1"/>
    <w:basedOn w:val="a0"/>
    <w:uiPriority w:val="99"/>
    <w:rsid w:val="003B41ED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character" w:customStyle="1" w:styleId="43">
    <w:name w:val="Знак Знак4"/>
    <w:uiPriority w:val="99"/>
    <w:rsid w:val="003B41ED"/>
    <w:rPr>
      <w:b/>
      <w:bCs/>
      <w:sz w:val="28"/>
      <w:szCs w:val="28"/>
    </w:rPr>
  </w:style>
  <w:style w:type="paragraph" w:styleId="aff9">
    <w:name w:val="Body Text First Indent"/>
    <w:basedOn w:val="a4"/>
    <w:link w:val="affa"/>
    <w:uiPriority w:val="99"/>
    <w:rsid w:val="003B41ED"/>
    <w:pPr>
      <w:spacing w:after="120"/>
      <w:ind w:firstLine="210"/>
      <w:jc w:val="left"/>
    </w:pPr>
  </w:style>
  <w:style w:type="character" w:customStyle="1" w:styleId="affa">
    <w:name w:val="Красная строка Знак"/>
    <w:basedOn w:val="a5"/>
    <w:link w:val="aff9"/>
    <w:uiPriority w:val="99"/>
    <w:semiHidden/>
    <w:locked/>
    <w:rsid w:val="00343C46"/>
    <w:rPr>
      <w:sz w:val="24"/>
      <w:szCs w:val="24"/>
      <w:lang w:val="ru-RU" w:eastAsia="ru-RU"/>
    </w:rPr>
  </w:style>
  <w:style w:type="paragraph" w:styleId="affb">
    <w:name w:val="List"/>
    <w:basedOn w:val="a0"/>
    <w:uiPriority w:val="99"/>
    <w:rsid w:val="003B41ED"/>
    <w:pPr>
      <w:ind w:left="283" w:hanging="283"/>
    </w:pPr>
    <w:rPr>
      <w:sz w:val="20"/>
      <w:szCs w:val="20"/>
      <w:lang w:val="en-GB"/>
    </w:rPr>
  </w:style>
  <w:style w:type="paragraph" w:styleId="29">
    <w:name w:val="Body Text First Indent 2"/>
    <w:basedOn w:val="a9"/>
    <w:link w:val="2a"/>
    <w:uiPriority w:val="99"/>
    <w:rsid w:val="003B41ED"/>
    <w:pPr>
      <w:numPr>
        <w:ilvl w:val="0"/>
      </w:numPr>
      <w:tabs>
        <w:tab w:val="clear" w:pos="1080"/>
        <w:tab w:val="num" w:pos="0"/>
      </w:tabs>
      <w:spacing w:after="120"/>
      <w:ind w:left="283" w:firstLine="210"/>
      <w:jc w:val="left"/>
    </w:pPr>
  </w:style>
  <w:style w:type="character" w:customStyle="1" w:styleId="2a">
    <w:name w:val="Красная строка 2 Знак"/>
    <w:basedOn w:val="aa"/>
    <w:link w:val="29"/>
    <w:uiPriority w:val="99"/>
    <w:semiHidden/>
    <w:locked/>
    <w:rsid w:val="00343C46"/>
    <w:rPr>
      <w:sz w:val="24"/>
      <w:szCs w:val="24"/>
      <w:lang w:val="ru-RU" w:eastAsia="ru-RU"/>
    </w:rPr>
  </w:style>
  <w:style w:type="paragraph" w:customStyle="1" w:styleId="2b">
    <w:name w:val="ШТ Назв.2"/>
    <w:basedOn w:val="a0"/>
    <w:uiPriority w:val="99"/>
    <w:rsid w:val="003B41ED"/>
    <w:pPr>
      <w:spacing w:before="60"/>
      <w:jc w:val="center"/>
    </w:pPr>
    <w:rPr>
      <w:b/>
      <w:bCs/>
      <w:noProof/>
      <w:lang w:val="en-US" w:eastAsia="en-US"/>
    </w:rPr>
  </w:style>
  <w:style w:type="character" w:customStyle="1" w:styleId="2c">
    <w:name w:val="Знак2 Знак Знак"/>
    <w:uiPriority w:val="99"/>
    <w:rsid w:val="003B41ED"/>
    <w:rPr>
      <w:sz w:val="24"/>
      <w:szCs w:val="24"/>
    </w:rPr>
  </w:style>
  <w:style w:type="paragraph" w:customStyle="1" w:styleId="style4">
    <w:name w:val="style4"/>
    <w:basedOn w:val="a0"/>
    <w:uiPriority w:val="99"/>
    <w:rsid w:val="003B41ED"/>
    <w:pPr>
      <w:spacing w:before="100" w:beforeAutospacing="1" w:after="100" w:afterAutospacing="1"/>
    </w:pPr>
  </w:style>
  <w:style w:type="character" w:customStyle="1" w:styleId="BodyTextIndentChar1">
    <w:name w:val="Body Text Indent Char1"/>
    <w:uiPriority w:val="99"/>
    <w:locked/>
    <w:rsid w:val="003B41ED"/>
    <w:rPr>
      <w:lang w:val="ru-RU" w:eastAsia="ru-RU"/>
    </w:rPr>
  </w:style>
  <w:style w:type="character" w:customStyle="1" w:styleId="text">
    <w:name w:val="text"/>
    <w:uiPriority w:val="99"/>
    <w:rsid w:val="003B41ED"/>
  </w:style>
  <w:style w:type="character" w:customStyle="1" w:styleId="62">
    <w:name w:val="Знак Знак6"/>
    <w:uiPriority w:val="99"/>
    <w:locked/>
    <w:rsid w:val="003B41ED"/>
    <w:rPr>
      <w:sz w:val="24"/>
      <w:szCs w:val="24"/>
      <w:lang w:val="ru-RU" w:eastAsia="ru-RU"/>
    </w:rPr>
  </w:style>
  <w:style w:type="character" w:customStyle="1" w:styleId="2d">
    <w:name w:val="Знак Знак2"/>
    <w:uiPriority w:val="99"/>
    <w:locked/>
    <w:rsid w:val="003B41ED"/>
    <w:rPr>
      <w:sz w:val="24"/>
      <w:szCs w:val="24"/>
      <w:lang w:val="ru-RU" w:eastAsia="ru-RU"/>
    </w:rPr>
  </w:style>
  <w:style w:type="character" w:customStyle="1" w:styleId="affc">
    <w:name w:val="Знак Знак"/>
    <w:uiPriority w:val="99"/>
    <w:locked/>
    <w:rsid w:val="003B41ED"/>
    <w:rPr>
      <w:b/>
      <w:bCs/>
      <w:i/>
      <w:iCs/>
      <w:snapToGrid w:val="0"/>
      <w:sz w:val="28"/>
      <w:szCs w:val="28"/>
      <w:lang w:val="ru-RU" w:eastAsia="ru-RU"/>
    </w:rPr>
  </w:style>
  <w:style w:type="character" w:customStyle="1" w:styleId="17">
    <w:name w:val="Знак Знак1"/>
    <w:uiPriority w:val="99"/>
    <w:locked/>
    <w:rsid w:val="003B41ED"/>
    <w:rPr>
      <w:b/>
      <w:bCs/>
      <w:i/>
      <w:iCs/>
      <w:snapToGrid w:val="0"/>
      <w:sz w:val="24"/>
      <w:szCs w:val="24"/>
      <w:lang w:val="ru-RU" w:eastAsia="ru-RU"/>
    </w:rPr>
  </w:style>
  <w:style w:type="character" w:customStyle="1" w:styleId="212">
    <w:name w:val="Знак2 Знак Знак1"/>
    <w:uiPriority w:val="99"/>
    <w:locked/>
    <w:rsid w:val="003B41ED"/>
    <w:rPr>
      <w:sz w:val="24"/>
      <w:szCs w:val="24"/>
      <w:lang w:val="ru-RU" w:eastAsia="ru-RU"/>
    </w:rPr>
  </w:style>
  <w:style w:type="character" w:customStyle="1" w:styleId="710">
    <w:name w:val="Знак Знак71"/>
    <w:uiPriority w:val="99"/>
    <w:locked/>
    <w:rsid w:val="003B41ED"/>
    <w:rPr>
      <w:b/>
      <w:bCs/>
      <w:i/>
      <w:iCs/>
      <w:snapToGrid w:val="0"/>
      <w:sz w:val="24"/>
      <w:szCs w:val="24"/>
      <w:lang w:val="ru-RU" w:eastAsia="ru-RU"/>
    </w:rPr>
  </w:style>
  <w:style w:type="character" w:customStyle="1" w:styleId="310">
    <w:name w:val="Знак Знак31"/>
    <w:uiPriority w:val="99"/>
    <w:rsid w:val="003B41ED"/>
    <w:rPr>
      <w:b/>
      <w:bCs/>
      <w:i/>
      <w:iCs/>
      <w:snapToGrid w:val="0"/>
      <w:sz w:val="28"/>
      <w:szCs w:val="28"/>
    </w:rPr>
  </w:style>
  <w:style w:type="character" w:customStyle="1" w:styleId="510">
    <w:name w:val="Знак Знак51"/>
    <w:uiPriority w:val="99"/>
    <w:rsid w:val="003B41ED"/>
    <w:rPr>
      <w:sz w:val="24"/>
      <w:szCs w:val="24"/>
    </w:rPr>
  </w:style>
  <w:style w:type="character" w:customStyle="1" w:styleId="410">
    <w:name w:val="Знак Знак41"/>
    <w:uiPriority w:val="99"/>
    <w:rsid w:val="003B41ED"/>
    <w:rPr>
      <w:b/>
      <w:bCs/>
      <w:sz w:val="28"/>
      <w:szCs w:val="28"/>
    </w:rPr>
  </w:style>
  <w:style w:type="character" w:customStyle="1" w:styleId="220">
    <w:name w:val="Знак2 Знак Знак2"/>
    <w:uiPriority w:val="99"/>
    <w:rsid w:val="003B41ED"/>
    <w:rPr>
      <w:sz w:val="24"/>
      <w:szCs w:val="24"/>
    </w:rPr>
  </w:style>
  <w:style w:type="character" w:styleId="affd">
    <w:name w:val="Emphasis"/>
    <w:basedOn w:val="a1"/>
    <w:uiPriority w:val="99"/>
    <w:qFormat/>
    <w:rsid w:val="003B41ED"/>
    <w:rPr>
      <w:i/>
      <w:iCs/>
    </w:rPr>
  </w:style>
  <w:style w:type="paragraph" w:customStyle="1" w:styleId="desc2">
    <w:name w:val="desc2"/>
    <w:basedOn w:val="a0"/>
    <w:uiPriority w:val="99"/>
    <w:rsid w:val="003B41ED"/>
    <w:pPr>
      <w:spacing w:before="100" w:beforeAutospacing="1" w:after="100" w:afterAutospacing="1"/>
    </w:pPr>
  </w:style>
  <w:style w:type="character" w:customStyle="1" w:styleId="ter">
    <w:name w:val="ter"/>
    <w:uiPriority w:val="99"/>
    <w:rsid w:val="003B41ED"/>
  </w:style>
  <w:style w:type="character" w:customStyle="1" w:styleId="nobr">
    <w:name w:val="nobr"/>
    <w:uiPriority w:val="99"/>
    <w:rsid w:val="003B41ED"/>
  </w:style>
  <w:style w:type="character" w:customStyle="1" w:styleId="2110">
    <w:name w:val="Знак2 Знак Знак11"/>
    <w:uiPriority w:val="99"/>
    <w:rsid w:val="003B41ED"/>
    <w:rPr>
      <w:sz w:val="24"/>
      <w:szCs w:val="24"/>
      <w:lang w:val="ru-RU" w:eastAsia="ru-RU"/>
    </w:rPr>
  </w:style>
  <w:style w:type="paragraph" w:customStyle="1" w:styleId="112">
    <w:name w:val="Обычный + 11 пт"/>
    <w:aliases w:val="полужирный,Серый 100%"/>
    <w:basedOn w:val="a0"/>
    <w:uiPriority w:val="99"/>
    <w:rsid w:val="003B41ED"/>
    <w:pPr>
      <w:jc w:val="center"/>
      <w:outlineLvl w:val="1"/>
    </w:pPr>
    <w:rPr>
      <w:b/>
      <w:bCs/>
      <w:color w:val="333333"/>
      <w:sz w:val="22"/>
      <w:szCs w:val="22"/>
    </w:rPr>
  </w:style>
  <w:style w:type="paragraph" w:customStyle="1" w:styleId="113">
    <w:name w:val="Абзац списка11"/>
    <w:basedOn w:val="a0"/>
    <w:uiPriority w:val="99"/>
    <w:rsid w:val="003B41ED"/>
    <w:pPr>
      <w:ind w:left="720"/>
    </w:pPr>
  </w:style>
  <w:style w:type="character" w:customStyle="1" w:styleId="120">
    <w:name w:val="Знак Знак12"/>
    <w:uiPriority w:val="99"/>
    <w:locked/>
    <w:rsid w:val="00B22A11"/>
    <w:rPr>
      <w:rFonts w:ascii="Arial" w:hAnsi="Arial" w:cs="Arial"/>
      <w:b/>
      <w:bCs/>
      <w:kern w:val="32"/>
      <w:sz w:val="32"/>
      <w:szCs w:val="32"/>
      <w:lang w:val="ru-RU" w:eastAsia="ru-RU"/>
    </w:rPr>
  </w:style>
  <w:style w:type="character" w:customStyle="1" w:styleId="114">
    <w:name w:val="Знак Знак11"/>
    <w:uiPriority w:val="99"/>
    <w:locked/>
    <w:rsid w:val="00B22A11"/>
    <w:rPr>
      <w:rFonts w:ascii="Arial" w:hAnsi="Arial" w:cs="Arial"/>
      <w:b/>
      <w:bCs/>
      <w:i/>
      <w:iCs/>
      <w:sz w:val="28"/>
      <w:szCs w:val="28"/>
      <w:lang w:val="ru-RU" w:eastAsia="ru-RU"/>
    </w:rPr>
  </w:style>
  <w:style w:type="character" w:customStyle="1" w:styleId="100">
    <w:name w:val="Знак Знак10"/>
    <w:uiPriority w:val="99"/>
    <w:rsid w:val="00B22A11"/>
    <w:rPr>
      <w:rFonts w:ascii="Arial" w:hAnsi="Arial" w:cs="Arial"/>
      <w:b/>
      <w:bCs/>
      <w:sz w:val="26"/>
      <w:szCs w:val="26"/>
      <w:lang w:val="ru-RU" w:eastAsia="ru-RU"/>
    </w:rPr>
  </w:style>
  <w:style w:type="character" w:customStyle="1" w:styleId="label">
    <w:name w:val="label"/>
    <w:uiPriority w:val="99"/>
    <w:rsid w:val="00E06521"/>
  </w:style>
  <w:style w:type="paragraph" w:customStyle="1" w:styleId="affe">
    <w:name w:val="Знак Знак Знак Знак"/>
    <w:basedOn w:val="a0"/>
    <w:uiPriority w:val="99"/>
    <w:rsid w:val="00B51E5B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afff">
    <w:name w:val="Обычный.Нормальный абзац"/>
    <w:uiPriority w:val="99"/>
    <w:rsid w:val="007544BE"/>
    <w:pPr>
      <w:widowControl w:val="0"/>
      <w:ind w:firstLine="709"/>
      <w:jc w:val="both"/>
    </w:pPr>
    <w:rPr>
      <w:sz w:val="24"/>
      <w:szCs w:val="24"/>
    </w:rPr>
  </w:style>
  <w:style w:type="paragraph" w:customStyle="1" w:styleId="2111">
    <w:name w:val="Основной текст с отступом 211"/>
    <w:basedOn w:val="a0"/>
    <w:uiPriority w:val="99"/>
    <w:rsid w:val="007544BE"/>
    <w:pPr>
      <w:suppressAutoHyphens/>
      <w:ind w:left="426"/>
    </w:pPr>
    <w:rPr>
      <w:lang w:eastAsia="ar-SA"/>
    </w:rPr>
  </w:style>
  <w:style w:type="paragraph" w:customStyle="1" w:styleId="Heading">
    <w:name w:val="Heading"/>
    <w:uiPriority w:val="99"/>
    <w:rsid w:val="00DD1856"/>
    <w:rPr>
      <w:rFonts w:ascii="Arial" w:hAnsi="Arial" w:cs="Arial"/>
      <w:b/>
      <w:bCs/>
    </w:rPr>
  </w:style>
  <w:style w:type="character" w:customStyle="1" w:styleId="3e">
    <w:name w:val="Заголовок 3 Знак"/>
    <w:uiPriority w:val="99"/>
    <w:rsid w:val="00FF4D99"/>
    <w:rPr>
      <w:rFonts w:ascii="Arial" w:hAnsi="Arial" w:cs="Arial"/>
      <w:b/>
      <w:bCs/>
      <w:sz w:val="26"/>
      <w:szCs w:val="26"/>
      <w:lang w:val="ru-RU" w:eastAsia="ru-RU"/>
    </w:rPr>
  </w:style>
  <w:style w:type="paragraph" w:customStyle="1" w:styleId="Char">
    <w:name w:val="Char Знак Знак"/>
    <w:basedOn w:val="a0"/>
    <w:uiPriority w:val="99"/>
    <w:rsid w:val="009F2337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ConsPlusNonformat">
    <w:name w:val="ConsPlusNonformat"/>
    <w:rsid w:val="00AE6A9B"/>
    <w:pPr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uiPriority w:val="99"/>
    <w:rsid w:val="00AE6A9B"/>
    <w:pPr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PlusCell">
    <w:name w:val="ConsPlusCell"/>
    <w:uiPriority w:val="99"/>
    <w:rsid w:val="00AE6A9B"/>
    <w:pPr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paragraph" w:customStyle="1" w:styleId="2e">
    <w:name w:val="Абзац списка2"/>
    <w:basedOn w:val="a0"/>
    <w:uiPriority w:val="99"/>
    <w:rsid w:val="00124602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customStyle="1" w:styleId="Style9">
    <w:name w:val="Style9"/>
    <w:basedOn w:val="a0"/>
    <w:uiPriority w:val="99"/>
    <w:rsid w:val="008663CC"/>
    <w:pPr>
      <w:widowControl w:val="0"/>
      <w:autoSpaceDE w:val="0"/>
      <w:autoSpaceDN w:val="0"/>
      <w:adjustRightInd w:val="0"/>
    </w:pPr>
  </w:style>
  <w:style w:type="paragraph" w:styleId="afff0">
    <w:name w:val="Balloon Text"/>
    <w:basedOn w:val="a0"/>
    <w:link w:val="afff1"/>
    <w:uiPriority w:val="99"/>
    <w:semiHidden/>
    <w:locked/>
    <w:rsid w:val="00B51B42"/>
    <w:rPr>
      <w:rFonts w:ascii="Segoe UI" w:hAnsi="Segoe UI" w:cs="Segoe UI"/>
      <w:sz w:val="18"/>
      <w:szCs w:val="18"/>
    </w:rPr>
  </w:style>
  <w:style w:type="character" w:customStyle="1" w:styleId="afff1">
    <w:name w:val="Текст выноски Знак"/>
    <w:basedOn w:val="a1"/>
    <w:link w:val="afff0"/>
    <w:uiPriority w:val="99"/>
    <w:locked/>
    <w:rsid w:val="00B51B42"/>
    <w:rPr>
      <w:rFonts w:ascii="Segoe UI" w:hAnsi="Segoe UI" w:cs="Segoe UI"/>
      <w:sz w:val="18"/>
      <w:szCs w:val="18"/>
    </w:rPr>
  </w:style>
  <w:style w:type="paragraph" w:customStyle="1" w:styleId="formattext">
    <w:name w:val="formattext"/>
    <w:basedOn w:val="a0"/>
    <w:uiPriority w:val="99"/>
    <w:rsid w:val="0076567C"/>
    <w:pPr>
      <w:spacing w:after="72" w:line="285" w:lineRule="atLeast"/>
      <w:ind w:firstLine="450"/>
      <w:jc w:val="both"/>
    </w:pPr>
  </w:style>
  <w:style w:type="character" w:customStyle="1" w:styleId="match1">
    <w:name w:val="match1"/>
    <w:uiPriority w:val="99"/>
    <w:rsid w:val="008F5676"/>
    <w:rPr>
      <w:color w:val="000000"/>
      <w:shd w:val="clear" w:color="auto" w:fill="auto"/>
    </w:rPr>
  </w:style>
  <w:style w:type="character" w:customStyle="1" w:styleId="iceouttxtviewinfo">
    <w:name w:val="iceouttxt viewinfo"/>
    <w:basedOn w:val="a1"/>
    <w:uiPriority w:val="99"/>
    <w:rsid w:val="00D4412E"/>
  </w:style>
  <w:style w:type="paragraph" w:styleId="afff2">
    <w:name w:val="No Spacing"/>
    <w:aliases w:val="Без интервал,No Spacing"/>
    <w:link w:val="afff3"/>
    <w:uiPriority w:val="1"/>
    <w:qFormat/>
    <w:rsid w:val="003E6D61"/>
    <w:rPr>
      <w:sz w:val="24"/>
      <w:szCs w:val="24"/>
    </w:rPr>
  </w:style>
  <w:style w:type="character" w:styleId="afff4">
    <w:name w:val="footnote reference"/>
    <w:basedOn w:val="a1"/>
    <w:uiPriority w:val="99"/>
    <w:semiHidden/>
    <w:locked/>
    <w:rsid w:val="001E4CD5"/>
    <w:rPr>
      <w:vertAlign w:val="superscript"/>
    </w:rPr>
  </w:style>
  <w:style w:type="paragraph" w:styleId="afff5">
    <w:name w:val="List Paragraph"/>
    <w:basedOn w:val="a0"/>
    <w:uiPriority w:val="99"/>
    <w:qFormat/>
    <w:rsid w:val="00896CFD"/>
    <w:pPr>
      <w:ind w:left="720"/>
    </w:pPr>
  </w:style>
  <w:style w:type="paragraph" w:customStyle="1" w:styleId="3f">
    <w:name w:val="Абзац списка3"/>
    <w:basedOn w:val="a0"/>
    <w:uiPriority w:val="99"/>
    <w:rsid w:val="00A04238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character" w:customStyle="1" w:styleId="FontStyle20">
    <w:name w:val="Font Style20"/>
    <w:rsid w:val="005F7E7F"/>
    <w:rPr>
      <w:rFonts w:ascii="Arial" w:hAnsi="Arial" w:cs="Arial"/>
      <w:sz w:val="18"/>
      <w:szCs w:val="18"/>
    </w:rPr>
  </w:style>
  <w:style w:type="character" w:customStyle="1" w:styleId="FontStyle15">
    <w:name w:val="Font Style15"/>
    <w:rsid w:val="00125B3B"/>
    <w:rPr>
      <w:rFonts w:ascii="Arial" w:hAnsi="Arial" w:cs="Arial"/>
      <w:sz w:val="18"/>
      <w:szCs w:val="18"/>
    </w:rPr>
  </w:style>
  <w:style w:type="paragraph" w:customStyle="1" w:styleId="NoSpacing1">
    <w:name w:val="No Spacing1"/>
    <w:uiPriority w:val="99"/>
    <w:rsid w:val="009434CC"/>
    <w:rPr>
      <w:sz w:val="24"/>
      <w:szCs w:val="24"/>
    </w:rPr>
  </w:style>
  <w:style w:type="paragraph" w:customStyle="1" w:styleId="a">
    <w:name w:val="Пункты"/>
    <w:basedOn w:val="2"/>
    <w:link w:val="afff6"/>
    <w:uiPriority w:val="99"/>
    <w:rsid w:val="00F855EB"/>
    <w:pPr>
      <w:numPr>
        <w:ilvl w:val="1"/>
        <w:numId w:val="16"/>
      </w:numPr>
      <w:tabs>
        <w:tab w:val="left" w:pos="1134"/>
      </w:tabs>
      <w:spacing w:before="120" w:after="0"/>
      <w:ind w:firstLine="567"/>
      <w:jc w:val="both"/>
    </w:pPr>
    <w:rPr>
      <w:rFonts w:ascii="Times New Roman" w:hAnsi="Times New Roman" w:cs="Times New Roman"/>
      <w:b w:val="0"/>
      <w:bCs w:val="0"/>
      <w:i w:val="0"/>
      <w:iCs w:val="0"/>
      <w:sz w:val="24"/>
      <w:szCs w:val="24"/>
    </w:rPr>
  </w:style>
  <w:style w:type="character" w:customStyle="1" w:styleId="afff6">
    <w:name w:val="Пункты Знак"/>
    <w:link w:val="a"/>
    <w:uiPriority w:val="99"/>
    <w:locked/>
    <w:rsid w:val="00F855EB"/>
    <w:rPr>
      <w:sz w:val="24"/>
      <w:szCs w:val="24"/>
    </w:rPr>
  </w:style>
  <w:style w:type="paragraph" w:customStyle="1" w:styleId="2f">
    <w:name w:val="Без интервала2"/>
    <w:rsid w:val="00F855EB"/>
    <w:pPr>
      <w:widowControl w:val="0"/>
      <w:autoSpaceDE w:val="0"/>
      <w:autoSpaceDN w:val="0"/>
      <w:adjustRightInd w:val="0"/>
    </w:pPr>
    <w:rPr>
      <w:sz w:val="20"/>
      <w:szCs w:val="20"/>
    </w:rPr>
  </w:style>
  <w:style w:type="character" w:customStyle="1" w:styleId="FontStyle30">
    <w:name w:val="Font Style30"/>
    <w:uiPriority w:val="99"/>
    <w:rsid w:val="00F855EB"/>
    <w:rPr>
      <w:rFonts w:ascii="Times New Roman" w:hAnsi="Times New Roman" w:cs="Times New Roman"/>
      <w:sz w:val="20"/>
      <w:szCs w:val="20"/>
    </w:rPr>
  </w:style>
  <w:style w:type="paragraph" w:customStyle="1" w:styleId="Style40">
    <w:name w:val="Style4"/>
    <w:basedOn w:val="a0"/>
    <w:uiPriority w:val="99"/>
    <w:rsid w:val="00F855EB"/>
    <w:pPr>
      <w:widowControl w:val="0"/>
      <w:autoSpaceDE w:val="0"/>
      <w:autoSpaceDN w:val="0"/>
      <w:adjustRightInd w:val="0"/>
      <w:spacing w:line="254" w:lineRule="exact"/>
      <w:jc w:val="center"/>
    </w:pPr>
  </w:style>
  <w:style w:type="character" w:customStyle="1" w:styleId="afff7">
    <w:name w:val="Текст примечания Знак"/>
    <w:link w:val="afff8"/>
    <w:uiPriority w:val="99"/>
    <w:semiHidden/>
    <w:locked/>
    <w:rsid w:val="00F855EB"/>
  </w:style>
  <w:style w:type="paragraph" w:styleId="afff8">
    <w:name w:val="annotation text"/>
    <w:basedOn w:val="a0"/>
    <w:link w:val="afff7"/>
    <w:uiPriority w:val="99"/>
    <w:semiHidden/>
    <w:locked/>
    <w:rsid w:val="00F855EB"/>
    <w:rPr>
      <w:sz w:val="20"/>
      <w:szCs w:val="20"/>
    </w:rPr>
  </w:style>
  <w:style w:type="character" w:customStyle="1" w:styleId="CommentTextChar1">
    <w:name w:val="Comment Text Char1"/>
    <w:basedOn w:val="a1"/>
    <w:uiPriority w:val="99"/>
    <w:semiHidden/>
    <w:rsid w:val="00182716"/>
    <w:rPr>
      <w:sz w:val="20"/>
      <w:szCs w:val="20"/>
    </w:rPr>
  </w:style>
  <w:style w:type="character" w:customStyle="1" w:styleId="18">
    <w:name w:val="Текст примечания Знак1"/>
    <w:basedOn w:val="a1"/>
    <w:uiPriority w:val="99"/>
    <w:semiHidden/>
    <w:rsid w:val="00F855EB"/>
  </w:style>
  <w:style w:type="character" w:customStyle="1" w:styleId="afff9">
    <w:name w:val="Тема примечания Знак"/>
    <w:link w:val="afffa"/>
    <w:uiPriority w:val="99"/>
    <w:semiHidden/>
    <w:locked/>
    <w:rsid w:val="00F855EB"/>
    <w:rPr>
      <w:b/>
      <w:bCs/>
    </w:rPr>
  </w:style>
  <w:style w:type="paragraph" w:styleId="afffa">
    <w:name w:val="annotation subject"/>
    <w:basedOn w:val="afff8"/>
    <w:next w:val="afff8"/>
    <w:link w:val="afff9"/>
    <w:uiPriority w:val="99"/>
    <w:semiHidden/>
    <w:locked/>
    <w:rsid w:val="00F855EB"/>
    <w:rPr>
      <w:b/>
      <w:bCs/>
    </w:rPr>
  </w:style>
  <w:style w:type="character" w:customStyle="1" w:styleId="CommentSubjectChar1">
    <w:name w:val="Comment Subject Char1"/>
    <w:basedOn w:val="afff7"/>
    <w:uiPriority w:val="99"/>
    <w:semiHidden/>
    <w:rsid w:val="00182716"/>
    <w:rPr>
      <w:b/>
      <w:bCs/>
      <w:sz w:val="20"/>
      <w:szCs w:val="20"/>
    </w:rPr>
  </w:style>
  <w:style w:type="character" w:customStyle="1" w:styleId="19">
    <w:name w:val="Тема примечания Знак1"/>
    <w:uiPriority w:val="99"/>
    <w:semiHidden/>
    <w:rsid w:val="00F855EB"/>
    <w:rPr>
      <w:b/>
      <w:bCs/>
    </w:rPr>
  </w:style>
  <w:style w:type="paragraph" w:customStyle="1" w:styleId="1a">
    <w:name w:val="Без интервала1"/>
    <w:rsid w:val="005676ED"/>
    <w:rPr>
      <w:sz w:val="24"/>
      <w:szCs w:val="24"/>
    </w:rPr>
  </w:style>
  <w:style w:type="character" w:customStyle="1" w:styleId="ConsPlusNormal0">
    <w:name w:val="ConsPlusNormal Знак"/>
    <w:link w:val="ConsPlusNormal"/>
    <w:locked/>
    <w:rsid w:val="00662640"/>
    <w:rPr>
      <w:rFonts w:ascii="Arial" w:hAnsi="Arial" w:cs="Arial"/>
      <w:sz w:val="20"/>
      <w:szCs w:val="20"/>
    </w:rPr>
  </w:style>
  <w:style w:type="character" w:styleId="afffb">
    <w:name w:val="line number"/>
    <w:basedOn w:val="a1"/>
    <w:uiPriority w:val="99"/>
    <w:semiHidden/>
    <w:unhideWhenUsed/>
    <w:locked/>
    <w:rsid w:val="004F2F7A"/>
  </w:style>
  <w:style w:type="character" w:customStyle="1" w:styleId="afff3">
    <w:name w:val="Без интервала Знак"/>
    <w:aliases w:val="Без интервал Знак,No Spacing Знак"/>
    <w:link w:val="afff2"/>
    <w:uiPriority w:val="1"/>
    <w:locked/>
    <w:rsid w:val="009F385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504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3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5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025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5272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13286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2861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2861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2861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3286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3286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132861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3286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3286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3286176">
                  <w:marLeft w:val="60"/>
                  <w:marRight w:val="6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single" w:sz="6" w:space="6" w:color="888888"/>
                  </w:divBdr>
                  <w:divsChild>
                    <w:div w:id="413286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32861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32861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32861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132861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132861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2861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2861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328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3286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3286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32861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2861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3286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3286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3286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32861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2861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2861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2861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2861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4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4496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720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61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9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170662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3095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2119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78702968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5056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036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5269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5876007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423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5870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60641082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4110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8339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62673036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11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1424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5412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3110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82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099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2004733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714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2241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86008094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1523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7641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05420092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6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3938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2208542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162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9352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08304943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6675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1618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6470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9980013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326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8991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46338034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98063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5934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3557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44017451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8367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9556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14440460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675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4868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48410519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9384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2573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2561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B5FCB9E5094EC2B5C5F9F0AA003C98CBAFE1521D7726EA2A4404314D102B15F85138F75A3DD5D69C73DB570EED23BAJ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A17A14D-A454-4E92-A9FF-B6859B3572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3521</Words>
  <Characters>20075</Characters>
  <Application>Microsoft Office Word</Application>
  <DocSecurity>0</DocSecurity>
  <Lines>167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УТВЕРЖДЕНА</vt:lpstr>
    </vt:vector>
  </TitlesOfParts>
  <Company>pmo</Company>
  <LinksUpToDate>false</LinksUpToDate>
  <CharactersWithSpaces>23549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УТВЕРЖДЕНА</dc:title>
  <dc:creator>ermakov</dc:creator>
  <cp:lastModifiedBy>1</cp:lastModifiedBy>
  <cp:revision>9</cp:revision>
  <cp:lastPrinted>2023-12-01T11:32:00Z</cp:lastPrinted>
  <dcterms:created xsi:type="dcterms:W3CDTF">2025-05-26T12:56:00Z</dcterms:created>
  <dcterms:modified xsi:type="dcterms:W3CDTF">2026-05-19T08:01:00Z</dcterms:modified>
</cp:coreProperties>
</file>