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3D8D7" w14:textId="77777777" w:rsidR="00C44B3C" w:rsidRPr="0082234D" w:rsidRDefault="00A72F2A">
      <w:pPr>
        <w:ind w:left="1418"/>
        <w:jc w:val="right"/>
        <w:rPr>
          <w:b/>
          <w:bCs/>
        </w:rPr>
      </w:pPr>
      <w:r w:rsidRPr="0082234D">
        <w:rPr>
          <w:b/>
          <w:bCs/>
        </w:rPr>
        <w:t>Утверждаю</w:t>
      </w:r>
    </w:p>
    <w:p w14:paraId="4892678D" w14:textId="77777777" w:rsidR="00C44B3C" w:rsidRPr="0082234D" w:rsidRDefault="00A72F2A">
      <w:pPr>
        <w:ind w:left="1418"/>
        <w:jc w:val="right"/>
        <w:rPr>
          <w:b/>
          <w:bCs/>
        </w:rPr>
      </w:pPr>
      <w:r w:rsidRPr="0082234D">
        <w:rPr>
          <w:b/>
          <w:bCs/>
        </w:rPr>
        <w:t xml:space="preserve">Директор СПб ГБУ ДО </w:t>
      </w:r>
    </w:p>
    <w:p w14:paraId="339B75F3" w14:textId="77777777" w:rsidR="00C44B3C" w:rsidRPr="0082234D" w:rsidRDefault="00A72F2A">
      <w:pPr>
        <w:ind w:left="1418"/>
        <w:jc w:val="right"/>
        <w:rPr>
          <w:b/>
          <w:bCs/>
        </w:rPr>
      </w:pPr>
      <w:r w:rsidRPr="0082234D">
        <w:rPr>
          <w:b/>
          <w:bCs/>
        </w:rPr>
        <w:t xml:space="preserve">«Детская музыкальная школа № 8 </w:t>
      </w:r>
    </w:p>
    <w:p w14:paraId="6E08C111" w14:textId="77777777" w:rsidR="00C44B3C" w:rsidRPr="0082234D" w:rsidRDefault="00A72F2A">
      <w:pPr>
        <w:ind w:left="1418"/>
        <w:jc w:val="right"/>
        <w:rPr>
          <w:b/>
          <w:bCs/>
        </w:rPr>
      </w:pPr>
      <w:r w:rsidRPr="0082234D">
        <w:rPr>
          <w:b/>
          <w:bCs/>
        </w:rPr>
        <w:t>Кронштадтского района» им. Г.П. Вишневской</w:t>
      </w:r>
    </w:p>
    <w:p w14:paraId="60E3A88D" w14:textId="77777777" w:rsidR="00C44B3C" w:rsidRPr="0082234D" w:rsidRDefault="00C44B3C">
      <w:pPr>
        <w:ind w:left="1418"/>
        <w:jc w:val="right"/>
        <w:rPr>
          <w:b/>
          <w:bCs/>
        </w:rPr>
      </w:pPr>
    </w:p>
    <w:p w14:paraId="18C62156" w14:textId="77777777" w:rsidR="00C44B3C" w:rsidRPr="0082234D" w:rsidRDefault="00A72F2A">
      <w:pPr>
        <w:ind w:left="1418"/>
        <w:jc w:val="right"/>
        <w:rPr>
          <w:b/>
          <w:bCs/>
        </w:rPr>
      </w:pPr>
      <w:r w:rsidRPr="0082234D">
        <w:rPr>
          <w:b/>
          <w:bCs/>
        </w:rPr>
        <w:t>________________ Н.А. Дубинецкая</w:t>
      </w:r>
    </w:p>
    <w:p w14:paraId="03F99A3E" w14:textId="77777777" w:rsidR="00C44B3C" w:rsidRPr="0082234D" w:rsidRDefault="00C44B3C">
      <w:pPr>
        <w:ind w:left="1418"/>
        <w:jc w:val="right"/>
        <w:rPr>
          <w:b/>
          <w:bCs/>
        </w:rPr>
      </w:pPr>
    </w:p>
    <w:p w14:paraId="199EE044" w14:textId="2716705E" w:rsidR="00C44B3C" w:rsidRPr="0082234D" w:rsidRDefault="00A72F2A">
      <w:pPr>
        <w:ind w:left="1418"/>
        <w:jc w:val="right"/>
        <w:rPr>
          <w:b/>
          <w:bCs/>
        </w:rPr>
      </w:pPr>
      <w:r w:rsidRPr="0082234D">
        <w:rPr>
          <w:b/>
          <w:bCs/>
        </w:rPr>
        <w:t>«____» _______________ 202</w:t>
      </w:r>
      <w:r w:rsidR="00D41ED9">
        <w:rPr>
          <w:b/>
          <w:bCs/>
        </w:rPr>
        <w:t>_</w:t>
      </w:r>
      <w:r w:rsidRPr="0082234D">
        <w:rPr>
          <w:b/>
          <w:bCs/>
        </w:rPr>
        <w:t xml:space="preserve"> г.</w:t>
      </w:r>
    </w:p>
    <w:p w14:paraId="2E87F2F3" w14:textId="77777777" w:rsidR="0082234D" w:rsidRDefault="0082234D" w:rsidP="00760BCE">
      <w:pPr>
        <w:rPr>
          <w:b/>
          <w:color w:val="808080"/>
        </w:rPr>
      </w:pPr>
    </w:p>
    <w:p w14:paraId="1E122218" w14:textId="77777777" w:rsidR="00760BCE" w:rsidRDefault="00760BCE" w:rsidP="00760BCE">
      <w:pPr>
        <w:rPr>
          <w:b/>
          <w:color w:val="808080"/>
        </w:rPr>
      </w:pPr>
    </w:p>
    <w:p w14:paraId="0B9F2804" w14:textId="30801FF5" w:rsidR="00C44B3C" w:rsidRDefault="00A72F2A">
      <w:pPr>
        <w:rPr>
          <w:b/>
          <w:color w:val="808080"/>
        </w:rPr>
      </w:pPr>
      <w:r>
        <w:rPr>
          <w:b/>
          <w:color w:val="808080"/>
        </w:rPr>
        <w:t>ПРОЕКТ КОНТРАКТА</w:t>
      </w:r>
    </w:p>
    <w:p w14:paraId="0A172B5F" w14:textId="60EBDB78" w:rsidR="0082234D" w:rsidRDefault="0082234D" w:rsidP="0082234D">
      <w:pPr>
        <w:rPr>
          <w:b/>
          <w:color w:val="808080"/>
        </w:rPr>
      </w:pPr>
      <w:r w:rsidRPr="00760BCE">
        <w:rPr>
          <w:b/>
          <w:color w:val="808080"/>
        </w:rPr>
        <w:t xml:space="preserve">НА ПОСТАВКУ </w:t>
      </w:r>
      <w:r w:rsidR="00D41ED9" w:rsidRPr="008D567D">
        <w:rPr>
          <w:b/>
          <w:color w:val="808080"/>
        </w:rPr>
        <w:t>РАССАДЫ ЦВЕТОВ</w:t>
      </w:r>
    </w:p>
    <w:p w14:paraId="3E56BF03" w14:textId="77777777" w:rsidR="0082234D" w:rsidRDefault="0082234D">
      <w:pPr>
        <w:rPr>
          <w:b/>
          <w:color w:val="808080"/>
        </w:rPr>
      </w:pPr>
    </w:p>
    <w:p w14:paraId="3CA0CFAB" w14:textId="77777777" w:rsidR="00760BCE" w:rsidRDefault="00760BCE">
      <w:pPr>
        <w:rPr>
          <w:b/>
          <w:color w:val="808080"/>
        </w:rPr>
      </w:pPr>
    </w:p>
    <w:p w14:paraId="73CEDAEC" w14:textId="77777777" w:rsidR="00C44B3C" w:rsidRDefault="00A72F2A">
      <w:pPr>
        <w:widowControl w:val="0"/>
        <w:jc w:val="center"/>
        <w:rPr>
          <w:b/>
        </w:rPr>
      </w:pPr>
      <w:r>
        <w:rPr>
          <w:b/>
        </w:rPr>
        <w:t>Контракт № ________</w:t>
      </w:r>
    </w:p>
    <w:p w14:paraId="70008924" w14:textId="77777777" w:rsidR="00C44B3C" w:rsidRDefault="00C44B3C">
      <w:pPr>
        <w:widowControl w:val="0"/>
        <w:jc w:val="both"/>
        <w:rPr>
          <w:sz w:val="22"/>
        </w:rPr>
      </w:pPr>
    </w:p>
    <w:p w14:paraId="468D2601" w14:textId="227E6418" w:rsidR="00C44B3C" w:rsidRPr="007E6846" w:rsidRDefault="00A72F2A" w:rsidP="007E6846">
      <w:r>
        <w:tab/>
        <w:t xml:space="preserve">                               </w:t>
      </w:r>
    </w:p>
    <w:p w14:paraId="2FF7C25D" w14:textId="2A1CED5B" w:rsidR="00C44B3C" w:rsidRDefault="00A72F2A">
      <w:pPr>
        <w:widowControl w:val="0"/>
        <w:jc w:val="both"/>
        <w:rPr>
          <w:rFonts w:ascii="Courier New" w:hAnsi="Courier New"/>
          <w:sz w:val="20"/>
        </w:rPr>
      </w:pPr>
      <w:r>
        <w:rPr>
          <w:rFonts w:ascii="Courier New" w:hAnsi="Courier New"/>
          <w:sz w:val="20"/>
        </w:rPr>
        <w:t>г. Санкт-Петербург                                            ____________ 202</w:t>
      </w:r>
      <w:r w:rsidR="00D41ED9">
        <w:rPr>
          <w:rFonts w:ascii="Courier New" w:hAnsi="Courier New"/>
          <w:sz w:val="20"/>
        </w:rPr>
        <w:t>_</w:t>
      </w:r>
      <w:r>
        <w:rPr>
          <w:rFonts w:ascii="Courier New" w:hAnsi="Courier New"/>
          <w:sz w:val="20"/>
        </w:rPr>
        <w:t xml:space="preserve"> г.                                          </w:t>
      </w:r>
    </w:p>
    <w:p w14:paraId="4EE846FF" w14:textId="77777777" w:rsidR="00C44B3C" w:rsidRDefault="00C44B3C">
      <w:pPr>
        <w:ind w:right="97"/>
        <w:jc w:val="both"/>
      </w:pPr>
    </w:p>
    <w:p w14:paraId="3FF87CFA" w14:textId="77777777" w:rsidR="00C44B3C" w:rsidRDefault="00A72F2A" w:rsidP="007E7B51">
      <w:pPr>
        <w:ind w:firstLine="567"/>
        <w:jc w:val="both"/>
      </w:pPr>
      <w:r>
        <w:t xml:space="preserve">Санкт-Петербургское государственное бюджетное учреждение дополнительного образования «Детская музыкальная школа № 8 Кронштадтского района» имени Г.П. Вишневской (сокращённо – СПб ГБУ ДО «Детская музыкальная школа № 8 Кронштадтского района» им. Г.П. Вишневской), именуемое в дальнейшем "Заказчик", в лице __________________________________________, действующего на основании _______________, с одной стороны, </w:t>
      </w:r>
    </w:p>
    <w:p w14:paraId="3ADF6294" w14:textId="4AA0562F" w:rsidR="00C44B3C" w:rsidRDefault="00A72F2A" w:rsidP="007E7B51">
      <w:pPr>
        <w:ind w:firstLine="567"/>
        <w:jc w:val="both"/>
      </w:pPr>
      <w:r>
        <w:t xml:space="preserve">и ________________________ (указать полное наименование организации-поставщика (с указанием ее организационно-правовой формы) или фамилию, имя и отчество (при наличии) поставщика - физического лица, в том числе зарегистрированного в качестве индивидуального предпринимателя), именуемый в дальнейшем "Поставщик", в лице _______________, действующего на основании ________ (указывается документ (акт) со всеми реквизитами, на основании которого действует представитель поставщика, уполномоченный на подписание контракта), с другой стороны, вместе именуемые в дальнейшем "Стороны", </w:t>
      </w:r>
      <w:r w:rsidR="00DD5E25" w:rsidRPr="00DD5E25">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26D5A6DA" w14:textId="77777777" w:rsidR="00C44B3C" w:rsidRDefault="00C44B3C">
      <w:pPr>
        <w:jc w:val="both"/>
      </w:pPr>
    </w:p>
    <w:p w14:paraId="6D6EBFED" w14:textId="77777777" w:rsidR="00C44B3C" w:rsidRDefault="00A72F2A">
      <w:pPr>
        <w:ind w:left="360"/>
        <w:jc w:val="center"/>
        <w:rPr>
          <w:b/>
        </w:rPr>
      </w:pPr>
      <w:r>
        <w:rPr>
          <w:b/>
        </w:rPr>
        <w:t xml:space="preserve">1. Предмет Контракта  </w:t>
      </w:r>
    </w:p>
    <w:p w14:paraId="4CC5D2EB" w14:textId="0B466D54" w:rsidR="00C44B3C" w:rsidRDefault="00A72F2A" w:rsidP="007E7B51">
      <w:pPr>
        <w:ind w:firstLine="567"/>
        <w:jc w:val="both"/>
      </w:pPr>
      <w:r>
        <w:t xml:space="preserve">1.1. В соответствии с Контрактом Поставщик обязуется в порядке и сроки, предусмотренные контрактом, осуществить </w:t>
      </w:r>
      <w:r w:rsidRPr="00D20422">
        <w:rPr>
          <w:u w:val="single"/>
        </w:rPr>
        <w:t xml:space="preserve">поставку </w:t>
      </w:r>
      <w:r w:rsidR="00D41ED9">
        <w:rPr>
          <w:u w:val="single"/>
        </w:rPr>
        <w:t>рассады цветов</w:t>
      </w:r>
      <w:r>
        <w:t xml:space="preserve"> (далее – Товар) Заказчику в обусловленный Контрактом срок, согласно </w:t>
      </w:r>
      <w:r w:rsidR="00FB156A">
        <w:t xml:space="preserve">Технического задания (Приложение №1 к Контракту) и </w:t>
      </w:r>
      <w:r>
        <w:t>Спецификации (Приложение №</w:t>
      </w:r>
      <w:r w:rsidR="00FB156A">
        <w:t>2</w:t>
      </w:r>
      <w:r>
        <w:t xml:space="preserve"> к Контракту), а Заказчик обязуется принять и оплатить Товар в порядке и на условиях, предусмотренных Контрактом.</w:t>
      </w:r>
    </w:p>
    <w:p w14:paraId="5C3969E5" w14:textId="5BD0D06E" w:rsidR="00C44B3C" w:rsidRDefault="00A72F2A" w:rsidP="007E7B51">
      <w:pPr>
        <w:ind w:firstLine="567"/>
        <w:jc w:val="both"/>
      </w:pPr>
      <w:r>
        <w:t xml:space="preserve">1.2. Наименование и количество поставляемого Товара указаны в Спецификации (Приложение № </w:t>
      </w:r>
      <w:r w:rsidR="00392B4E">
        <w:t>2</w:t>
      </w:r>
      <w:r>
        <w:t xml:space="preserve"> к Контракту).</w:t>
      </w:r>
    </w:p>
    <w:p w14:paraId="74D8EF63" w14:textId="5956E167" w:rsidR="0017222C" w:rsidRDefault="0017222C" w:rsidP="007E7B51">
      <w:pPr>
        <w:ind w:firstLine="567"/>
        <w:jc w:val="both"/>
      </w:pPr>
      <w:r>
        <w:t>1.</w:t>
      </w:r>
      <w:r w:rsidR="0003745A">
        <w:t>3</w:t>
      </w:r>
      <w:r>
        <w:t>.</w:t>
      </w:r>
      <w:r w:rsidRPr="0017222C">
        <w:t xml:space="preserve">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w:t>
      </w:r>
      <w:r>
        <w:t>6</w:t>
      </w:r>
      <w:r w:rsidRPr="0017222C">
        <w:t>.1. настоящего контракта.</w:t>
      </w:r>
    </w:p>
    <w:p w14:paraId="17C47394" w14:textId="4F3C2703" w:rsidR="00936A3D" w:rsidRDefault="00936A3D" w:rsidP="007E7B51">
      <w:pPr>
        <w:ind w:firstLine="567"/>
        <w:jc w:val="both"/>
      </w:pPr>
      <w:r>
        <w:t>1.</w:t>
      </w:r>
      <w:r w:rsidR="0003745A">
        <w:t>4</w:t>
      </w:r>
      <w:r>
        <w:t>. ИКЗ ____________________________</w:t>
      </w:r>
    </w:p>
    <w:p w14:paraId="62CDA8C7" w14:textId="77777777" w:rsidR="00A467BB" w:rsidRDefault="00A467BB">
      <w:pPr>
        <w:rPr>
          <w:b/>
        </w:rPr>
      </w:pPr>
    </w:p>
    <w:p w14:paraId="20671AD8" w14:textId="77777777" w:rsidR="00C44B3C" w:rsidRPr="00B95179" w:rsidRDefault="00A72F2A">
      <w:pPr>
        <w:widowControl w:val="0"/>
        <w:jc w:val="center"/>
        <w:outlineLvl w:val="1"/>
        <w:rPr>
          <w:b/>
        </w:rPr>
      </w:pPr>
      <w:r w:rsidRPr="00B95179">
        <w:rPr>
          <w:b/>
        </w:rPr>
        <w:t>2. Цена Контракта и порядок расчетов</w:t>
      </w:r>
    </w:p>
    <w:p w14:paraId="3A68FA6C" w14:textId="77777777" w:rsidR="00D41ED9" w:rsidRPr="00D41ED9" w:rsidRDefault="00D41ED9" w:rsidP="007E7B51">
      <w:pPr>
        <w:widowControl w:val="0"/>
        <w:ind w:firstLine="567"/>
        <w:jc w:val="both"/>
      </w:pPr>
      <w:r w:rsidRPr="00D41ED9">
        <w:t>2.1. Цена Контракта составляет _______________ (указать сумму прописью) рублей __ копеек, в том числе НДС - (__%) _________ (указать сумму прописью) рублей ___ копеек, либо НДС не облагается на основании ___________________ Налогового кодекса Российской Федерации.</w:t>
      </w:r>
    </w:p>
    <w:p w14:paraId="007047AA" w14:textId="77777777" w:rsidR="00C44B3C" w:rsidRPr="00B95179" w:rsidRDefault="00A72F2A" w:rsidP="007E7B51">
      <w:pPr>
        <w:widowControl w:val="0"/>
        <w:ind w:firstLine="567"/>
        <w:jc w:val="both"/>
      </w:pPr>
      <w:r w:rsidRPr="00B95179">
        <w:lastRenderedPageBreak/>
        <w:t>2.2. Цена Контракта включает в себя стоимость Товара, а также все расходы, связанные с доставкой, разгрузкой-погрузкой, размещением в местах хранения Заказчика, стоимость упаковки (тары), маркировки, страхование, уплату налогов пошлин, сборов, НДС (при наличии)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6E79EECA" w14:textId="338CE10A" w:rsidR="00C44B3C" w:rsidRPr="00B95179" w:rsidRDefault="00A72F2A" w:rsidP="007E7B51">
      <w:pPr>
        <w:widowControl w:val="0"/>
        <w:ind w:firstLine="567"/>
        <w:jc w:val="both"/>
      </w:pPr>
      <w:r w:rsidRPr="00B95179">
        <w:t xml:space="preserve">Цена Контракта является твердой и определяется на весь срок </w:t>
      </w:r>
      <w:r w:rsidR="002318BD">
        <w:t>действия</w:t>
      </w:r>
      <w:r w:rsidRPr="00B95179">
        <w:t xml:space="preserve"> Контракта, за исключением случаев, установленных ФЗ № 44 и Контрактом.</w:t>
      </w:r>
    </w:p>
    <w:p w14:paraId="56CAB7C4" w14:textId="77777777" w:rsidR="00C44B3C" w:rsidRPr="00B95179" w:rsidRDefault="00A72F2A" w:rsidP="007E7B51">
      <w:pPr>
        <w:widowControl w:val="0"/>
        <w:ind w:firstLine="567"/>
        <w:jc w:val="both"/>
      </w:pPr>
      <w:r w:rsidRPr="00B95179">
        <w:t>При заключении и исполнении Контракта изменение его существенных условий не допускается, за исключением случаев, предусмотренных статьями 34 и 95 ФЗ № 44.</w:t>
      </w:r>
    </w:p>
    <w:p w14:paraId="39F8AD4D" w14:textId="69D4F607" w:rsidR="00C44B3C" w:rsidRPr="00B95179" w:rsidRDefault="00A72F2A" w:rsidP="007E7B51">
      <w:pPr>
        <w:widowControl w:val="0"/>
        <w:ind w:firstLine="567"/>
        <w:jc w:val="both"/>
        <w:rPr>
          <w:szCs w:val="24"/>
        </w:rPr>
      </w:pPr>
      <w:r w:rsidRPr="00B95179">
        <w:t xml:space="preserve">Цена Контракта может быть снижена по соглашению Сторон </w:t>
      </w:r>
      <w:r w:rsidR="00941734" w:rsidRPr="00B95179">
        <w:t>без</w:t>
      </w:r>
      <w:r w:rsidR="00941734">
        <w:t xml:space="preserve"> </w:t>
      </w:r>
      <w:r w:rsidR="00941734" w:rsidRPr="00B95179">
        <w:t>изменения,</w:t>
      </w:r>
      <w:r w:rsidRPr="00B95179">
        <w:t xml:space="preserve"> предусмотренных Контрактом количества и качества поставляемого Товара и иных условий </w:t>
      </w:r>
      <w:r w:rsidRPr="00B95179">
        <w:rPr>
          <w:szCs w:val="24"/>
        </w:rPr>
        <w:t>Контракта.</w:t>
      </w:r>
    </w:p>
    <w:p w14:paraId="141D274F" w14:textId="77777777" w:rsidR="00C44B3C" w:rsidRPr="00B95179" w:rsidRDefault="00A72F2A" w:rsidP="007E7B51">
      <w:pPr>
        <w:widowControl w:val="0"/>
        <w:ind w:firstLine="567"/>
        <w:jc w:val="both"/>
        <w:rPr>
          <w:szCs w:val="24"/>
        </w:rPr>
      </w:pPr>
      <w:r w:rsidRPr="00B95179">
        <w:rPr>
          <w:szCs w:val="24"/>
        </w:rPr>
        <w:t>2.3. Источник финансирования Контракта – Внебюджетные средства.</w:t>
      </w:r>
    </w:p>
    <w:p w14:paraId="3D79CE5A" w14:textId="77777777" w:rsidR="00C44B3C" w:rsidRPr="00B95179" w:rsidRDefault="00A72F2A" w:rsidP="007E7B51">
      <w:pPr>
        <w:widowControl w:val="0"/>
        <w:ind w:firstLine="567"/>
        <w:jc w:val="both"/>
        <w:rPr>
          <w:szCs w:val="24"/>
        </w:rPr>
      </w:pPr>
      <w:r w:rsidRPr="00B95179">
        <w:rPr>
          <w:szCs w:val="24"/>
        </w:rPr>
        <w:t>Средства бюджетных учреждений.</w:t>
      </w:r>
    </w:p>
    <w:p w14:paraId="04EE2592" w14:textId="3F092D23" w:rsidR="00C44B3C" w:rsidRPr="00B95179" w:rsidRDefault="00A72F2A" w:rsidP="007E7B51">
      <w:pPr>
        <w:widowControl w:val="0"/>
        <w:ind w:firstLine="567"/>
        <w:jc w:val="both"/>
        <w:rPr>
          <w:szCs w:val="24"/>
        </w:rPr>
      </w:pPr>
      <w:r w:rsidRPr="00B95179">
        <w:rPr>
          <w:szCs w:val="24"/>
        </w:rPr>
        <w:t>Код целевой статьи – 0</w:t>
      </w:r>
      <w:r w:rsidR="00D41ED9">
        <w:rPr>
          <w:szCs w:val="24"/>
        </w:rPr>
        <w:t>00</w:t>
      </w:r>
      <w:r w:rsidRPr="00B95179">
        <w:rPr>
          <w:szCs w:val="24"/>
        </w:rPr>
        <w:t>00</w:t>
      </w:r>
      <w:r w:rsidR="00D41ED9">
        <w:rPr>
          <w:szCs w:val="24"/>
        </w:rPr>
        <w:t>0</w:t>
      </w:r>
      <w:r w:rsidRPr="00B95179">
        <w:rPr>
          <w:szCs w:val="24"/>
        </w:rPr>
        <w:t>0</w:t>
      </w:r>
      <w:r w:rsidR="00D41ED9">
        <w:rPr>
          <w:szCs w:val="24"/>
        </w:rPr>
        <w:t>00</w:t>
      </w:r>
      <w:r w:rsidRPr="00B95179">
        <w:rPr>
          <w:szCs w:val="24"/>
        </w:rPr>
        <w:t>0, код вида расходов - 244 (Субсидии на финансовое обеспечение выполнения государственного задания)</w:t>
      </w:r>
      <w:r w:rsidR="00760BCE" w:rsidRPr="00B95179">
        <w:rPr>
          <w:szCs w:val="24"/>
        </w:rPr>
        <w:t>.</w:t>
      </w:r>
    </w:p>
    <w:p w14:paraId="78940F78" w14:textId="7F265769" w:rsidR="00936A3D" w:rsidRPr="00936A3D" w:rsidRDefault="00A72F2A" w:rsidP="007E7B51">
      <w:pPr>
        <w:pStyle w:val="affffffe"/>
        <w:spacing w:after="0" w:line="240" w:lineRule="auto"/>
        <w:ind w:left="0" w:firstLine="567"/>
        <w:jc w:val="both"/>
        <w:rPr>
          <w:rFonts w:ascii="Times New Roman" w:hAnsi="Times New Roman"/>
          <w:sz w:val="24"/>
          <w:szCs w:val="24"/>
        </w:rPr>
      </w:pPr>
      <w:bookmarkStart w:id="0" w:name="P78"/>
      <w:bookmarkEnd w:id="0"/>
      <w:r w:rsidRPr="007A0EED">
        <w:rPr>
          <w:rFonts w:ascii="Times New Roman" w:hAnsi="Times New Roman"/>
          <w:sz w:val="24"/>
          <w:szCs w:val="24"/>
        </w:rPr>
        <w:t xml:space="preserve">2.4. </w:t>
      </w:r>
      <w:r w:rsidR="00936A3D" w:rsidRPr="007A0EED">
        <w:rPr>
          <w:rFonts w:ascii="Times New Roman" w:hAnsi="Times New Roman"/>
          <w:sz w:val="24"/>
          <w:szCs w:val="24"/>
        </w:rPr>
        <w:t>Расчеты</w:t>
      </w:r>
      <w:r w:rsidR="00936A3D" w:rsidRPr="00CE41DE">
        <w:rPr>
          <w:rFonts w:ascii="Times New Roman" w:hAnsi="Times New Roman"/>
          <w:sz w:val="24"/>
          <w:szCs w:val="24"/>
        </w:rPr>
        <w:t xml:space="preserve"> между Заказчиком и Поставщиком производятся не более 10 (десяти) рабочих дней с даты подписания Акта приемки товаров, работ, услуг (ф.0510452) Заказчиком и Поставщиком, оформленного по унифицированной форме, установленной Приказом Минфина России от 15.06.2021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w:t>
      </w:r>
    </w:p>
    <w:p w14:paraId="6359319B" w14:textId="149F7E1A" w:rsidR="00C44B3C" w:rsidRPr="00B95179" w:rsidRDefault="00A72F2A" w:rsidP="007E7B51">
      <w:pPr>
        <w:widowControl w:val="0"/>
        <w:ind w:firstLine="567"/>
        <w:jc w:val="both"/>
        <w:rPr>
          <w:szCs w:val="24"/>
        </w:rPr>
      </w:pPr>
      <w:r w:rsidRPr="00B95179">
        <w:rPr>
          <w:szCs w:val="24"/>
        </w:rPr>
        <w:t xml:space="preserve">2.5. </w:t>
      </w:r>
      <w:r w:rsidR="007A0EED" w:rsidRPr="007A0EED">
        <w:rPr>
          <w:szCs w:val="24"/>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w:t>
      </w:r>
    </w:p>
    <w:p w14:paraId="6FD0FF6B" w14:textId="77777777" w:rsidR="00C44B3C" w:rsidRPr="00B95179" w:rsidRDefault="00A72F2A" w:rsidP="007E7B51">
      <w:pPr>
        <w:widowControl w:val="0"/>
        <w:ind w:firstLine="567"/>
        <w:jc w:val="both"/>
        <w:rPr>
          <w:szCs w:val="24"/>
        </w:rPr>
      </w:pPr>
      <w:r w:rsidRPr="00B95179">
        <w:rPr>
          <w:szCs w:val="24"/>
        </w:rPr>
        <w:t xml:space="preserve">В случае изменения счета Поставщик обязан в трехдневный срок с момента изменения счета в письменной форме сообщить об этом Заказчику, указав новые реквизиты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3FE38C3B" w14:textId="77777777" w:rsidR="00C44B3C" w:rsidRPr="00B95179" w:rsidRDefault="00A72F2A" w:rsidP="007E7B51">
      <w:pPr>
        <w:widowControl w:val="0"/>
        <w:ind w:firstLine="567"/>
        <w:jc w:val="both"/>
        <w:rPr>
          <w:szCs w:val="24"/>
        </w:rPr>
      </w:pPr>
      <w:r w:rsidRPr="00B95179">
        <w:rPr>
          <w:szCs w:val="24"/>
        </w:rPr>
        <w:t>2.6. Авансирование не предусмотрено.</w:t>
      </w:r>
    </w:p>
    <w:p w14:paraId="17877DB1" w14:textId="756363FC" w:rsidR="00C44B3C" w:rsidRPr="00B95179" w:rsidRDefault="00A72F2A" w:rsidP="007E7B51">
      <w:pPr>
        <w:widowControl w:val="0"/>
        <w:tabs>
          <w:tab w:val="left" w:pos="1512"/>
        </w:tabs>
        <w:ind w:firstLine="567"/>
        <w:jc w:val="both"/>
        <w:rPr>
          <w:szCs w:val="24"/>
        </w:rPr>
      </w:pPr>
      <w:r w:rsidRPr="00B95179">
        <w:rPr>
          <w:szCs w:val="24"/>
        </w:rPr>
        <w:t>2.7. Датой оплаты считается дата списания денежных средств со счета Заказчика, указанного в Контракте.</w:t>
      </w:r>
    </w:p>
    <w:p w14:paraId="44F2BCF4" w14:textId="77777777" w:rsidR="007A0EED" w:rsidRDefault="007A0EED" w:rsidP="007E7B51">
      <w:pPr>
        <w:widowControl w:val="0"/>
        <w:tabs>
          <w:tab w:val="left" w:pos="1512"/>
        </w:tabs>
        <w:ind w:right="-32" w:firstLine="567"/>
        <w:jc w:val="both"/>
      </w:pPr>
      <w:r>
        <w:t>2.8.  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 при условии перечисления неустойки в доход бюджета Санкт-Петербурга на основании платежного документа, оформленного Заказчиком с указанием Поставщика, за которого осуществляется перечисление неустойки в соответствии с условиями Контракта.</w:t>
      </w:r>
    </w:p>
    <w:p w14:paraId="77F44348" w14:textId="59DA6049" w:rsidR="00D41ED9" w:rsidRDefault="007A0EED" w:rsidP="007E7B51">
      <w:pPr>
        <w:widowControl w:val="0"/>
        <w:tabs>
          <w:tab w:val="left" w:pos="1512"/>
        </w:tabs>
        <w:ind w:right="-32" w:firstLine="567"/>
        <w:jc w:val="both"/>
      </w:pPr>
      <w:r>
        <w:t>2.9. Оплата по Контракту в случае, предусмотренном п. 2.7. Контракта, осуществляется с указанием в акте: суммы, подлежащей оплате в соответствии с Контрактом, размера неустойки, подлежащей взысканию, основания применения и расчет неустойки, итоговой суммы, подлежащей оплате по Контракту.</w:t>
      </w:r>
    </w:p>
    <w:p w14:paraId="3CE283CB" w14:textId="77777777" w:rsidR="00C44B3C" w:rsidRDefault="00A72F2A">
      <w:pPr>
        <w:ind w:firstLine="360"/>
        <w:jc w:val="both"/>
        <w:rPr>
          <w:spacing w:val="-3"/>
          <w:sz w:val="22"/>
        </w:rPr>
      </w:pPr>
      <w:r>
        <w:t xml:space="preserve">  </w:t>
      </w:r>
    </w:p>
    <w:p w14:paraId="58E6D218" w14:textId="781CA850" w:rsidR="00C44B3C" w:rsidRDefault="00A72F2A">
      <w:pPr>
        <w:widowControl w:val="0"/>
        <w:jc w:val="center"/>
        <w:outlineLvl w:val="1"/>
        <w:rPr>
          <w:b/>
        </w:rPr>
      </w:pPr>
      <w:r>
        <w:rPr>
          <w:b/>
        </w:rPr>
        <w:t>3. Порядок</w:t>
      </w:r>
      <w:r w:rsidR="000420B9">
        <w:rPr>
          <w:b/>
        </w:rPr>
        <w:t xml:space="preserve"> и </w:t>
      </w:r>
      <w:r>
        <w:rPr>
          <w:b/>
        </w:rPr>
        <w:t xml:space="preserve">сроки </w:t>
      </w:r>
      <w:r w:rsidR="000420B9">
        <w:rPr>
          <w:b/>
        </w:rPr>
        <w:t>поставки товара</w:t>
      </w:r>
    </w:p>
    <w:p w14:paraId="4D725812" w14:textId="3985C9CC" w:rsidR="004E246C" w:rsidRPr="006B19E4" w:rsidRDefault="004E246C" w:rsidP="004E246C">
      <w:pPr>
        <w:ind w:firstLine="567"/>
        <w:jc w:val="both"/>
      </w:pPr>
      <w:r w:rsidRPr="006B1D9F">
        <w:t>3.1. Поставщик самостоятельно доставляет Товар Заказчику по адрес</w:t>
      </w:r>
      <w:r w:rsidR="00786935" w:rsidRPr="006B1D9F">
        <w:t>ам</w:t>
      </w:r>
      <w:r w:rsidRPr="006B1D9F">
        <w:t xml:space="preserve">: </w:t>
      </w:r>
      <w:r w:rsidRPr="006B1D9F">
        <w:rPr>
          <w:b/>
          <w:bCs/>
        </w:rPr>
        <w:t xml:space="preserve">197760, г. Санкт-Петербург, г. Кронштадт, ул. Ленинградская, д.10, лит. А </w:t>
      </w:r>
      <w:r w:rsidR="00786935" w:rsidRPr="006B1D9F">
        <w:rPr>
          <w:b/>
          <w:bCs/>
        </w:rPr>
        <w:t xml:space="preserve">и 197761, г. Санкт-Петербург, г. Кронштадт, ул. Гидростроителей, д.6, пом.8-Н </w:t>
      </w:r>
      <w:r w:rsidRPr="006B1D9F">
        <w:rPr>
          <w:b/>
          <w:bCs/>
        </w:rPr>
        <w:t>(далее – место доставки).</w:t>
      </w:r>
    </w:p>
    <w:p w14:paraId="36A976F8" w14:textId="0B217612" w:rsidR="004E246C" w:rsidRDefault="004E246C" w:rsidP="004E246C">
      <w:pPr>
        <w:ind w:firstLine="567"/>
        <w:jc w:val="both"/>
      </w:pPr>
      <w:r w:rsidRPr="006B19E4">
        <w:t xml:space="preserve">3.2.  </w:t>
      </w:r>
      <w:r>
        <w:t>Поставка, разгрузка Товара до места, указанного Заказчиком, осуществляется силами и транспортом Поставщика за его счет по месту доставки.</w:t>
      </w:r>
    </w:p>
    <w:p w14:paraId="1E45C610" w14:textId="77777777" w:rsidR="004E246C" w:rsidRDefault="004E246C" w:rsidP="004E246C">
      <w:pPr>
        <w:ind w:firstLine="567"/>
        <w:jc w:val="both"/>
      </w:pPr>
      <w:r>
        <w:t>Поставка Товара осуществляется в рабочие дни с 9.00 до 17.00, перерыв на обед с 13.00 до 14.00 часов (в пятницу, а также в предпраздничные дни – до 16.00 часов), по предварительной согласованности с Заказчиком любым, оговоренным между сторонами способом (телефонная, электронная связь).</w:t>
      </w:r>
    </w:p>
    <w:p w14:paraId="75CC0F9A" w14:textId="3113A50B" w:rsidR="004E246C" w:rsidRDefault="004E246C" w:rsidP="004E246C">
      <w:pPr>
        <w:ind w:firstLine="567"/>
        <w:jc w:val="both"/>
      </w:pPr>
      <w:r w:rsidRPr="004C42DB">
        <w:lastRenderedPageBreak/>
        <w:t xml:space="preserve">3.3. Товар передается от Поставщика Заказчику полностью в рамках подписанной спецификации (Приложение № </w:t>
      </w:r>
      <w:r w:rsidR="00392B4E">
        <w:t>2</w:t>
      </w:r>
      <w:r w:rsidRPr="004C42DB">
        <w:t xml:space="preserve"> к Контракту).</w:t>
      </w:r>
      <w:r w:rsidRPr="00602B2C">
        <w:t xml:space="preserve"> Срок поставки Товара: начало – по заявке Заказчика, но не ранее даты заключения контракта, окончание </w:t>
      </w:r>
      <w:r w:rsidRPr="006B1D9F">
        <w:t xml:space="preserve">- </w:t>
      </w:r>
      <w:r w:rsidR="005D7C49" w:rsidRPr="006B1D9F">
        <w:rPr>
          <w:b/>
          <w:bCs/>
          <w:u w:val="single"/>
        </w:rPr>
        <w:t>29</w:t>
      </w:r>
      <w:r w:rsidRPr="006B1D9F">
        <w:rPr>
          <w:b/>
          <w:bCs/>
          <w:u w:val="single"/>
        </w:rPr>
        <w:t>.05.202</w:t>
      </w:r>
      <w:r w:rsidR="005D7C49" w:rsidRPr="006B1D9F">
        <w:rPr>
          <w:b/>
          <w:bCs/>
          <w:u w:val="single"/>
        </w:rPr>
        <w:t>6</w:t>
      </w:r>
      <w:r w:rsidRPr="006B1D9F">
        <w:rPr>
          <w:b/>
          <w:bCs/>
          <w:u w:val="single"/>
        </w:rPr>
        <w:t xml:space="preserve"> года.</w:t>
      </w:r>
    </w:p>
    <w:p w14:paraId="6101D600" w14:textId="77777777" w:rsidR="00C43AAB" w:rsidRDefault="00C43AAB" w:rsidP="00C43AAB">
      <w:pPr>
        <w:ind w:firstLine="567"/>
        <w:jc w:val="both"/>
      </w:pPr>
      <w:r>
        <w:t>3.4.</w:t>
      </w:r>
      <w:r w:rsidRPr="004C42DB">
        <w:t xml:space="preserve"> </w:t>
      </w:r>
      <w:r>
        <w:t>При поставке товара Поставщик передаёт Заказчику документы, подтверждающие поставку Товара:</w:t>
      </w:r>
    </w:p>
    <w:p w14:paraId="1E7B97B1" w14:textId="77777777" w:rsidR="00C43AAB" w:rsidRDefault="00C43AAB" w:rsidP="00C43AAB">
      <w:pPr>
        <w:ind w:firstLine="567"/>
        <w:jc w:val="both"/>
      </w:pPr>
      <w:r>
        <w:t xml:space="preserve"> - счёт;</w:t>
      </w:r>
    </w:p>
    <w:p w14:paraId="0677250A" w14:textId="77777777" w:rsidR="00C43AAB" w:rsidRDefault="00C43AAB" w:rsidP="00C43AAB">
      <w:pPr>
        <w:ind w:firstLine="567"/>
        <w:jc w:val="both"/>
      </w:pPr>
      <w:r>
        <w:t xml:space="preserve"> - счёт-фактуру (при наличии);</w:t>
      </w:r>
    </w:p>
    <w:p w14:paraId="23D4ABE7" w14:textId="387D6AF4" w:rsidR="00C43AAB" w:rsidRDefault="00C43AAB" w:rsidP="00C43AAB">
      <w:pPr>
        <w:ind w:firstLine="567"/>
        <w:jc w:val="both"/>
      </w:pPr>
      <w:r>
        <w:t>- товарную накладную либо накладную по форме УПД (Универсальный передаточный документ) в 2 (двух) экземплярах (по одному для каждой из Сторон);</w:t>
      </w:r>
    </w:p>
    <w:p w14:paraId="3E7CDACC" w14:textId="16442DC6" w:rsidR="005D7C49" w:rsidRDefault="005D7C49" w:rsidP="00C43AAB">
      <w:pPr>
        <w:ind w:firstLine="567"/>
        <w:jc w:val="both"/>
      </w:pPr>
      <w:r w:rsidRPr="005D7C49">
        <w:t>и документы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документы, подтверждающих качество Товара.</w:t>
      </w:r>
    </w:p>
    <w:p w14:paraId="3E71177D" w14:textId="77777777" w:rsidR="00C43AAB" w:rsidRPr="005D7C49" w:rsidRDefault="00C43AAB" w:rsidP="00C43AAB">
      <w:pPr>
        <w:widowControl w:val="0"/>
        <w:ind w:firstLine="567"/>
        <w:jc w:val="both"/>
      </w:pPr>
      <w:r w:rsidRPr="005D7C49">
        <w:t>3.5.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39EE53D" w14:textId="77777777" w:rsidR="00C43AAB" w:rsidRPr="005D7C49" w:rsidRDefault="00C43AAB" w:rsidP="00C43AAB">
      <w:pPr>
        <w:widowControl w:val="0"/>
        <w:ind w:firstLine="567"/>
        <w:jc w:val="both"/>
      </w:pPr>
      <w:r w:rsidRPr="005D7C49">
        <w:t>3.6. Для проверки поставленного Товара в части его соответствия условиям Контракта Заказчик проводит экспертизу. Экспертиза поставленного Товара проводиться Заказчиком своими силами и не требует составления отдельного заключения.</w:t>
      </w:r>
    </w:p>
    <w:p w14:paraId="51CD0BEF" w14:textId="77777777" w:rsidR="00C43AAB" w:rsidRPr="005D7C49" w:rsidRDefault="00C43AAB" w:rsidP="00C43AAB">
      <w:pPr>
        <w:widowControl w:val="0"/>
        <w:ind w:firstLine="567"/>
        <w:jc w:val="both"/>
      </w:pPr>
      <w:r w:rsidRPr="005D7C49">
        <w:t>3.7. Заказчик не позднее 10 (десяти) рабочих дней со дня передачи ему документов, указанных в пункте 3.4. Раздела 3 контракта, и результатов экспертизы, проведенной в соответствии с пунктом 3.6. Раздела 3 Контракта оформляет Акт приемки (ф. 0510452).</w:t>
      </w:r>
    </w:p>
    <w:p w14:paraId="424FA132" w14:textId="77777777" w:rsidR="00C43AAB" w:rsidRPr="00033C5E" w:rsidRDefault="00C43AAB" w:rsidP="00C43AAB">
      <w:pPr>
        <w:widowControl w:val="0"/>
        <w:ind w:firstLine="567"/>
        <w:jc w:val="both"/>
      </w:pPr>
      <w:r w:rsidRPr="00033C5E">
        <w:t>3.7.1.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Акте приемки.</w:t>
      </w:r>
    </w:p>
    <w:p w14:paraId="03E7DF0C" w14:textId="77777777" w:rsidR="00C43AAB" w:rsidRPr="00033C5E" w:rsidRDefault="00C43AAB" w:rsidP="00C43AAB">
      <w:pPr>
        <w:widowControl w:val="0"/>
        <w:ind w:firstLine="567"/>
        <w:jc w:val="both"/>
      </w:pPr>
      <w:r w:rsidRPr="00033C5E">
        <w:t xml:space="preserve">3.8. Приемка осуществляется без присутствия Поставщика, и подписание Акта приемки Поставщиком не предусмотрено.         </w:t>
      </w:r>
    </w:p>
    <w:p w14:paraId="716487B4" w14:textId="77777777" w:rsidR="00C43AAB" w:rsidRPr="00033C5E" w:rsidRDefault="00C43AAB" w:rsidP="00C43AAB">
      <w:pPr>
        <w:widowControl w:val="0"/>
        <w:ind w:firstLine="567"/>
        <w:jc w:val="both"/>
      </w:pPr>
      <w:r w:rsidRPr="00033C5E">
        <w:t>3.9. После утверждения Акта приемки (ф. 0510452) Заказчиком в адрес Поставщика направляется скан-копия Акта приемки в целях подтверждения возникновения у принимающей стороны обязанности оплатить товары, работы, услуги.</w:t>
      </w:r>
    </w:p>
    <w:p w14:paraId="38B6F502" w14:textId="77777777" w:rsidR="00C43AAB" w:rsidRPr="00033C5E" w:rsidRDefault="00C43AAB" w:rsidP="00C43AAB">
      <w:pPr>
        <w:widowControl w:val="0"/>
        <w:ind w:firstLine="567"/>
        <w:jc w:val="both"/>
      </w:pPr>
      <w:r w:rsidRPr="00033C5E">
        <w:t>3.10.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14:paraId="5DE227DD" w14:textId="77777777" w:rsidR="00C43AAB" w:rsidRPr="00033C5E" w:rsidRDefault="00C43AAB" w:rsidP="00C43AAB">
      <w:pPr>
        <w:widowControl w:val="0"/>
        <w:ind w:firstLine="567"/>
        <w:jc w:val="both"/>
      </w:pPr>
      <w:r w:rsidRPr="00033C5E">
        <w:t>3.11. Поставщик обязан устранить недостатки или заменить Товар ненадлежащего качества в течение 10 (десяти) рабочих дней с момента получения акта, указанного в пункте 3.10. Контракта. Выявленные недостатки устраняются Поставщиком за его счет.</w:t>
      </w:r>
    </w:p>
    <w:p w14:paraId="482036D5" w14:textId="77777777" w:rsidR="00C43AAB" w:rsidRPr="00033C5E" w:rsidRDefault="00C43AAB" w:rsidP="00C43AAB">
      <w:pPr>
        <w:widowControl w:val="0"/>
        <w:ind w:firstLine="567"/>
        <w:jc w:val="both"/>
      </w:pPr>
      <w:r w:rsidRPr="00033C5E">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6E45249" w14:textId="77777777" w:rsidR="00C43AAB" w:rsidRPr="00033C5E" w:rsidRDefault="00C43AAB" w:rsidP="00C43AAB">
      <w:pPr>
        <w:widowControl w:val="0"/>
        <w:ind w:firstLine="567"/>
        <w:jc w:val="both"/>
      </w:pPr>
      <w:r w:rsidRPr="00033C5E">
        <w:t>3.13. Претензии по скрытым дефектам могут быть заявлены Заказчиком в течение всего срока годности (срока полезного использования) Товара.</w:t>
      </w:r>
    </w:p>
    <w:p w14:paraId="50358A3E" w14:textId="77777777" w:rsidR="00C43AAB" w:rsidRDefault="00C43AAB" w:rsidP="00C43AAB">
      <w:pPr>
        <w:widowControl w:val="0"/>
        <w:ind w:firstLine="567"/>
        <w:jc w:val="both"/>
      </w:pPr>
      <w:r w:rsidRPr="00033C5E">
        <w:t>3.14. Подписание со стороны Заказчика Акта приемки подтверждает исполнение обязательств Поставщика, предусмотренных Контрактом.</w:t>
      </w:r>
    </w:p>
    <w:p w14:paraId="76C3C256" w14:textId="77777777" w:rsidR="000420B9" w:rsidRDefault="000420B9">
      <w:pPr>
        <w:pStyle w:val="Standard"/>
        <w:jc w:val="both"/>
        <w:rPr>
          <w:rFonts w:ascii="Times New Roman" w:hAnsi="Times New Roman"/>
          <w:sz w:val="24"/>
        </w:rPr>
      </w:pPr>
    </w:p>
    <w:p w14:paraId="1BCC229F" w14:textId="2EBA45BB" w:rsidR="00C44B3C" w:rsidRDefault="000E32FB">
      <w:pPr>
        <w:widowControl w:val="0"/>
        <w:jc w:val="center"/>
        <w:outlineLvl w:val="1"/>
        <w:rPr>
          <w:b/>
        </w:rPr>
      </w:pPr>
      <w:bookmarkStart w:id="1" w:name="_Hlk187853368"/>
      <w:r>
        <w:rPr>
          <w:b/>
        </w:rPr>
        <w:t>4</w:t>
      </w:r>
      <w:r w:rsidR="00A72F2A">
        <w:rPr>
          <w:b/>
        </w:rPr>
        <w:t>. Взаимодействие Сторон</w:t>
      </w:r>
    </w:p>
    <w:bookmarkEnd w:id="1"/>
    <w:p w14:paraId="0158DE05" w14:textId="77777777" w:rsidR="00C44B3C" w:rsidRPr="00C43AAB" w:rsidRDefault="00A72F2A" w:rsidP="007E7B51">
      <w:pPr>
        <w:widowControl w:val="0"/>
        <w:ind w:firstLine="567"/>
        <w:jc w:val="both"/>
        <w:rPr>
          <w:u w:val="single"/>
        </w:rPr>
      </w:pPr>
      <w:r w:rsidRPr="00C43AAB">
        <w:rPr>
          <w:u w:val="single"/>
        </w:rPr>
        <w:t>4.1. Поставщик обязан:</w:t>
      </w:r>
    </w:p>
    <w:p w14:paraId="4B738C45" w14:textId="1191711C" w:rsidR="00B95179" w:rsidRDefault="001A7484" w:rsidP="007E7B51">
      <w:pPr>
        <w:widowControl w:val="0"/>
        <w:ind w:firstLine="567"/>
        <w:jc w:val="both"/>
      </w:pPr>
      <w:bookmarkStart w:id="2" w:name="P133"/>
      <w:bookmarkStart w:id="3" w:name="P138"/>
      <w:bookmarkEnd w:id="2"/>
      <w:bookmarkEnd w:id="3"/>
      <w:r>
        <w:t>4</w:t>
      </w:r>
      <w:r w:rsidR="00B95179">
        <w:t>.</w:t>
      </w:r>
      <w:r>
        <w:t>1</w:t>
      </w:r>
      <w:r w:rsidR="00B95179">
        <w:t>.1. Поставить товар собственными силами, обеспечив надлежащее качество и количество в сроки, установленные Контрактом.</w:t>
      </w:r>
    </w:p>
    <w:p w14:paraId="2AD91A78" w14:textId="5D23E781" w:rsidR="00B95179" w:rsidRDefault="001A7484" w:rsidP="007E7B51">
      <w:pPr>
        <w:widowControl w:val="0"/>
        <w:ind w:firstLine="567"/>
        <w:jc w:val="both"/>
      </w:pPr>
      <w:r>
        <w:t>4</w:t>
      </w:r>
      <w:r w:rsidR="00B95179">
        <w:t>.</w:t>
      </w:r>
      <w:r>
        <w:t>1</w:t>
      </w:r>
      <w:r w:rsidR="00B95179">
        <w:t xml:space="preserve">.2. </w:t>
      </w:r>
      <w:r w:rsidR="003E54D1">
        <w:t>О</w:t>
      </w:r>
      <w:r w:rsidR="003E54D1" w:rsidRPr="003E54D1">
        <w:t xml:space="preserve">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w:t>
      </w:r>
      <w:r w:rsidR="003E54D1" w:rsidRPr="003E54D1">
        <w:lastRenderedPageBreak/>
        <w:t>порядке и на условиях, предусмотренных Контрактом;</w:t>
      </w:r>
    </w:p>
    <w:p w14:paraId="65D93A8B" w14:textId="4D2F050E" w:rsidR="00B95179" w:rsidRDefault="001A7484" w:rsidP="007E7B51">
      <w:pPr>
        <w:widowControl w:val="0"/>
        <w:ind w:firstLine="567"/>
        <w:jc w:val="both"/>
      </w:pPr>
      <w:r>
        <w:t>4</w:t>
      </w:r>
      <w:r w:rsidR="00B95179">
        <w:t>.</w:t>
      </w:r>
      <w:r>
        <w:t>1</w:t>
      </w:r>
      <w:r w:rsidR="00B95179">
        <w:t xml:space="preserve">.3. </w:t>
      </w:r>
      <w:r w:rsidR="003E54D1">
        <w:t>П</w:t>
      </w:r>
      <w:r w:rsidR="003E54D1" w:rsidRPr="003E54D1">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9A7D53D" w14:textId="47CA7651" w:rsidR="00B95179" w:rsidRPr="003E54D1" w:rsidRDefault="001A7484" w:rsidP="007E7B51">
      <w:pPr>
        <w:widowControl w:val="0"/>
        <w:ind w:firstLine="567"/>
        <w:jc w:val="both"/>
      </w:pPr>
      <w:r w:rsidRPr="003E54D1">
        <w:t>4</w:t>
      </w:r>
      <w:r w:rsidR="00B95179" w:rsidRPr="003E54D1">
        <w:t>.</w:t>
      </w:r>
      <w:r w:rsidRPr="003E54D1">
        <w:t>1</w:t>
      </w:r>
      <w:r w:rsidR="00B95179" w:rsidRPr="003E54D1">
        <w:t>.4. Выполнять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16AC70D6" w14:textId="0B320158" w:rsidR="00B95179" w:rsidRPr="003E54D1" w:rsidRDefault="001A7484" w:rsidP="007E7B51">
      <w:pPr>
        <w:widowControl w:val="0"/>
        <w:ind w:firstLine="567"/>
        <w:jc w:val="both"/>
      </w:pPr>
      <w:r w:rsidRPr="003E54D1">
        <w:t>4</w:t>
      </w:r>
      <w:r w:rsidR="00B95179" w:rsidRPr="003E54D1">
        <w:t>.</w:t>
      </w:r>
      <w:r w:rsidRPr="003E54D1">
        <w:t>1</w:t>
      </w:r>
      <w:r w:rsidR="00B95179" w:rsidRPr="003E54D1">
        <w:t>.5. Передать надлежащим образом оформленные отчетные и финансовые документы в порядке и сроки, установленные Контрактом.</w:t>
      </w:r>
    </w:p>
    <w:p w14:paraId="707175E4" w14:textId="3D4E7D12" w:rsidR="00B95179" w:rsidRPr="003E54D1" w:rsidRDefault="001A7484" w:rsidP="007E7B51">
      <w:pPr>
        <w:widowControl w:val="0"/>
        <w:ind w:firstLine="567"/>
        <w:jc w:val="both"/>
      </w:pPr>
      <w:r w:rsidRPr="003E54D1">
        <w:t>4</w:t>
      </w:r>
      <w:r w:rsidR="00B95179" w:rsidRPr="003E54D1">
        <w:t>.</w:t>
      </w:r>
      <w:r w:rsidRPr="003E54D1">
        <w:t>1</w:t>
      </w:r>
      <w:r w:rsidR="00B95179" w:rsidRPr="003E54D1">
        <w:t>.6. Немедленно предупредить Заказчика и до получения от него указаний приостановить поставку товара при обнаружении возможных неблагоприятных для Заказчика последствий поставки товара.</w:t>
      </w:r>
    </w:p>
    <w:p w14:paraId="06D1F765" w14:textId="39B528A2" w:rsidR="00B95179" w:rsidRPr="003E54D1" w:rsidRDefault="001A7484" w:rsidP="007E7B51">
      <w:pPr>
        <w:widowControl w:val="0"/>
        <w:ind w:firstLine="567"/>
        <w:jc w:val="both"/>
      </w:pPr>
      <w:r w:rsidRPr="003E54D1">
        <w:t>4</w:t>
      </w:r>
      <w:r w:rsidR="00B95179" w:rsidRPr="003E54D1">
        <w:t>.</w:t>
      </w:r>
      <w:r w:rsidRPr="003E54D1">
        <w:t>1</w:t>
      </w:r>
      <w:r w:rsidR="00B95179" w:rsidRPr="003E54D1">
        <w:t>.</w:t>
      </w:r>
      <w:r w:rsidR="00F33DEA" w:rsidRPr="003E54D1">
        <w:t>7</w:t>
      </w:r>
      <w:r w:rsidR="00B95179" w:rsidRPr="003E54D1">
        <w:t>. Обеспечить устранение недостатков и дефектов, выявленных при приеме-передаче (при необходимости и в течение гарантийного срока) за свой счет.</w:t>
      </w:r>
    </w:p>
    <w:p w14:paraId="400C85A1" w14:textId="5F0EACA5" w:rsidR="00B95179" w:rsidRPr="003E54D1" w:rsidRDefault="001A7484" w:rsidP="007E7B51">
      <w:pPr>
        <w:widowControl w:val="0"/>
        <w:ind w:firstLine="567"/>
        <w:jc w:val="both"/>
      </w:pPr>
      <w:r w:rsidRPr="003E54D1">
        <w:t>4</w:t>
      </w:r>
      <w:r w:rsidR="00B95179" w:rsidRPr="003E54D1">
        <w:t>.</w:t>
      </w:r>
      <w:r w:rsidRPr="003E54D1">
        <w:t>1</w:t>
      </w:r>
      <w:r w:rsidR="00B95179" w:rsidRPr="003E54D1">
        <w:t>.</w:t>
      </w:r>
      <w:r w:rsidR="00F33DEA" w:rsidRPr="003E54D1">
        <w:t>8</w:t>
      </w:r>
      <w:r w:rsidR="00B95179" w:rsidRPr="003E54D1">
        <w:t>. Своевременно уведомлять Заказчика об изменении реквизитов. В случае изменения реквизитов Стороны уведомляют об этом друг друга в течение 5 (пяти) рабочих дней с момента изменения реквизитов. Такое уведомление направляется на электронную почту другой Стороны, указанную в реквизитах Сторон.</w:t>
      </w:r>
    </w:p>
    <w:p w14:paraId="43F02E3A" w14:textId="10FC7953" w:rsidR="001A7484" w:rsidRDefault="001A7484" w:rsidP="007E7B51">
      <w:pPr>
        <w:widowControl w:val="0"/>
        <w:ind w:firstLine="567"/>
        <w:jc w:val="both"/>
      </w:pPr>
      <w:r w:rsidRPr="003E54D1">
        <w:t>4</w:t>
      </w:r>
      <w:r w:rsidR="00B95179" w:rsidRPr="003E54D1">
        <w:t>.</w:t>
      </w:r>
      <w:r w:rsidRPr="003E54D1">
        <w:t>1</w:t>
      </w:r>
      <w:r w:rsidR="00B95179" w:rsidRPr="003E54D1">
        <w:t>.</w:t>
      </w:r>
      <w:r w:rsidR="00F33DEA" w:rsidRPr="003E54D1">
        <w:t>9</w:t>
      </w:r>
      <w:r w:rsidR="00B95179" w:rsidRPr="003E54D1">
        <w:t>. Заказчик вправе, уведомив Поставщика, отказаться от принятия товара ненадлежащего качества.</w:t>
      </w:r>
    </w:p>
    <w:p w14:paraId="2347A700" w14:textId="32B92D67" w:rsidR="00C44B3C" w:rsidRPr="005A4C5C" w:rsidRDefault="001A7484" w:rsidP="007E7B51">
      <w:pPr>
        <w:widowControl w:val="0"/>
        <w:ind w:firstLine="567"/>
        <w:jc w:val="both"/>
      </w:pPr>
      <w:r w:rsidRPr="005A4C5C">
        <w:t>4</w:t>
      </w:r>
      <w:r w:rsidR="00A72F2A" w:rsidRPr="005A4C5C">
        <w:t>.2. Поставщик вправе:</w:t>
      </w:r>
    </w:p>
    <w:p w14:paraId="01D0AFF0" w14:textId="298EA4DF" w:rsidR="004E246C" w:rsidRDefault="004E246C" w:rsidP="007E7B51">
      <w:pPr>
        <w:widowControl w:val="0"/>
        <w:ind w:firstLine="567"/>
        <w:jc w:val="both"/>
      </w:pPr>
      <w:r>
        <w:t xml:space="preserve">4.2.1. </w:t>
      </w:r>
      <w:r w:rsidR="00033C5E">
        <w:t>Т</w:t>
      </w:r>
      <w:r>
        <w:t>ребовать от Заказчика надлежащего исполнения обязательств в соответствии с условиями Контракта.</w:t>
      </w:r>
    </w:p>
    <w:p w14:paraId="3DFA2982" w14:textId="2166E010" w:rsidR="004E246C" w:rsidRDefault="004E246C" w:rsidP="007E7B51">
      <w:pPr>
        <w:widowControl w:val="0"/>
        <w:ind w:firstLine="567"/>
        <w:jc w:val="both"/>
      </w:pPr>
      <w:r>
        <w:t xml:space="preserve">4.2.2. </w:t>
      </w:r>
      <w:r w:rsidR="00033C5E">
        <w:t>Т</w:t>
      </w:r>
      <w:r>
        <w:t>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3BE3C33" w14:textId="7F6C2421" w:rsidR="001A7484" w:rsidRDefault="004E246C" w:rsidP="007E7B51">
      <w:pPr>
        <w:widowControl w:val="0"/>
        <w:ind w:firstLine="567"/>
        <w:jc w:val="both"/>
      </w:pPr>
      <w:r>
        <w:t xml:space="preserve">4.2.3. </w:t>
      </w:r>
      <w:r w:rsidR="00033C5E">
        <w:t>П</w:t>
      </w:r>
      <w:r>
        <w:t>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ФЗ № 44).</w:t>
      </w:r>
    </w:p>
    <w:p w14:paraId="639D71AC" w14:textId="77777777" w:rsidR="004E246C" w:rsidRPr="003E54D1" w:rsidRDefault="004E246C" w:rsidP="007E7B51">
      <w:pPr>
        <w:widowControl w:val="0"/>
        <w:ind w:firstLine="567"/>
        <w:jc w:val="both"/>
        <w:rPr>
          <w:highlight w:val="yellow"/>
        </w:rPr>
      </w:pPr>
    </w:p>
    <w:p w14:paraId="248065DE" w14:textId="77777777" w:rsidR="00C44B3C" w:rsidRPr="007C290C" w:rsidRDefault="00A72F2A" w:rsidP="007E7B51">
      <w:pPr>
        <w:widowControl w:val="0"/>
        <w:ind w:firstLine="567"/>
        <w:jc w:val="both"/>
      </w:pPr>
      <w:r w:rsidRPr="007C290C">
        <w:t>4.3. Заказчик обязуется:</w:t>
      </w:r>
    </w:p>
    <w:p w14:paraId="6CD0B376" w14:textId="5AB09B13" w:rsidR="00C44B3C" w:rsidRPr="007C290C" w:rsidRDefault="00A72F2A" w:rsidP="007E7B51">
      <w:pPr>
        <w:widowControl w:val="0"/>
        <w:ind w:firstLine="567"/>
        <w:jc w:val="both"/>
      </w:pPr>
      <w:r w:rsidRPr="007C290C">
        <w:t xml:space="preserve">4.3.1. </w:t>
      </w:r>
      <w:r w:rsidR="00033C5E">
        <w:t>О</w:t>
      </w:r>
      <w:r w:rsidRPr="007C290C">
        <w:t>беспечить своевременную оплату поставленного Товара, соответствующего условиям Контракта, в порядке и сроки, предусмотренные Контрактом;</w:t>
      </w:r>
    </w:p>
    <w:p w14:paraId="135B0BEA" w14:textId="04107D48" w:rsidR="00C44B3C" w:rsidRPr="007C290C" w:rsidRDefault="00A72F2A" w:rsidP="007E7B51">
      <w:pPr>
        <w:widowControl w:val="0"/>
        <w:ind w:firstLine="567"/>
        <w:jc w:val="both"/>
      </w:pPr>
      <w:r w:rsidRPr="007C290C">
        <w:t xml:space="preserve">4.3.2. </w:t>
      </w:r>
      <w:r w:rsidR="00033C5E">
        <w:t>О</w:t>
      </w:r>
      <w:r w:rsidRPr="007C290C">
        <w:t>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ФЗ № 44 и Контрактом.</w:t>
      </w:r>
    </w:p>
    <w:p w14:paraId="26E4C535" w14:textId="77777777" w:rsidR="00C44B3C" w:rsidRPr="007C290C" w:rsidRDefault="00C44B3C" w:rsidP="007E7B51">
      <w:pPr>
        <w:widowControl w:val="0"/>
        <w:ind w:firstLine="567"/>
        <w:jc w:val="both"/>
      </w:pPr>
    </w:p>
    <w:p w14:paraId="316E5ABF" w14:textId="77777777" w:rsidR="00C44B3C" w:rsidRPr="007C290C" w:rsidRDefault="00A72F2A" w:rsidP="007E7B51">
      <w:pPr>
        <w:widowControl w:val="0"/>
        <w:ind w:firstLine="567"/>
        <w:jc w:val="both"/>
      </w:pPr>
      <w:r w:rsidRPr="007C290C">
        <w:t>4.4. Заказчик вправе:</w:t>
      </w:r>
    </w:p>
    <w:p w14:paraId="719C18B7" w14:textId="0E0C76D2" w:rsidR="00C44B3C" w:rsidRPr="007C290C" w:rsidRDefault="00A72F2A" w:rsidP="007E7B51">
      <w:pPr>
        <w:widowControl w:val="0"/>
        <w:ind w:firstLine="567"/>
        <w:jc w:val="both"/>
      </w:pPr>
      <w:r w:rsidRPr="007C290C">
        <w:t xml:space="preserve">4.4.1. </w:t>
      </w:r>
      <w:r w:rsidR="00033C5E">
        <w:t>Т</w:t>
      </w:r>
      <w:r w:rsidRPr="007C290C">
        <w:t>ребовать от Поставщика надлежащего исполнения обязательств по Контракту;</w:t>
      </w:r>
    </w:p>
    <w:p w14:paraId="0C6D21B0" w14:textId="5080D337" w:rsidR="00C44B3C" w:rsidRPr="007C290C" w:rsidRDefault="00A72F2A" w:rsidP="007E7B51">
      <w:pPr>
        <w:widowControl w:val="0"/>
        <w:ind w:firstLine="567"/>
        <w:jc w:val="both"/>
      </w:pPr>
      <w:r w:rsidRPr="007C290C">
        <w:t xml:space="preserve">4.4.2. </w:t>
      </w:r>
      <w:r w:rsidR="00033C5E">
        <w:t>Т</w:t>
      </w:r>
      <w:r w:rsidRPr="007C290C">
        <w:t>ребовать от Поставщика своевременного устранения недостатков, выявленных как в ходе приемки, так и в течение гарантийного периода;</w:t>
      </w:r>
    </w:p>
    <w:p w14:paraId="51B2247E" w14:textId="525182C5" w:rsidR="00C44B3C" w:rsidRPr="007C290C" w:rsidRDefault="00A72F2A" w:rsidP="007E7B51">
      <w:pPr>
        <w:widowControl w:val="0"/>
        <w:ind w:firstLine="567"/>
        <w:jc w:val="both"/>
      </w:pPr>
      <w:r w:rsidRPr="007C290C">
        <w:t xml:space="preserve">4.4.3. </w:t>
      </w:r>
      <w:r w:rsidR="00033C5E">
        <w:t>П</w:t>
      </w:r>
      <w:r w:rsidRPr="007C290C">
        <w:t>роверять ход и качество выполнения Поставщиком условий Контракта без вмешательства в оперативно-хозяйственную деятельность Поставщика;</w:t>
      </w:r>
    </w:p>
    <w:p w14:paraId="3A2EE185" w14:textId="7550D78F" w:rsidR="00C44B3C" w:rsidRPr="007C290C" w:rsidRDefault="00A72F2A" w:rsidP="007E7B51">
      <w:pPr>
        <w:widowControl w:val="0"/>
        <w:ind w:firstLine="567"/>
        <w:jc w:val="both"/>
      </w:pPr>
      <w:r w:rsidRPr="007C290C">
        <w:t xml:space="preserve">4.4.4. </w:t>
      </w:r>
      <w:r w:rsidR="000420B9" w:rsidRPr="007C290C">
        <w:t>Осуществлять контроль и надзор за ходом и качеством поставляемых товаров, соблюдением сроков их поставки и соответствием установленной Контрактом цене, а также качеством, не вмешиваясь при этом в оперативно-хозяйственную деятельность Поставщика.</w:t>
      </w:r>
    </w:p>
    <w:p w14:paraId="338E8CCD" w14:textId="10C1FA63" w:rsidR="00C44B3C" w:rsidRPr="007C290C" w:rsidRDefault="00A72F2A" w:rsidP="007E7B51">
      <w:pPr>
        <w:widowControl w:val="0"/>
        <w:ind w:firstLine="567"/>
        <w:jc w:val="both"/>
      </w:pPr>
      <w:r w:rsidRPr="007C290C">
        <w:t xml:space="preserve">4.4.5. </w:t>
      </w:r>
      <w:r w:rsidR="00033C5E">
        <w:t>П</w:t>
      </w:r>
      <w:r w:rsidRPr="007C290C">
        <w:t xml:space="preserve">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ФЗ № 44; </w:t>
      </w:r>
    </w:p>
    <w:p w14:paraId="7EBC5402" w14:textId="6FE07DE0" w:rsidR="00C44B3C" w:rsidRDefault="00A72F2A" w:rsidP="007E7B51">
      <w:pPr>
        <w:widowControl w:val="0"/>
        <w:ind w:firstLine="567"/>
        <w:jc w:val="both"/>
      </w:pPr>
      <w:r w:rsidRPr="007C290C">
        <w:lastRenderedPageBreak/>
        <w:t xml:space="preserve">4.4.6. </w:t>
      </w:r>
      <w:r w:rsidR="00033C5E">
        <w:t>О</w:t>
      </w:r>
      <w:r w:rsidRPr="007C290C">
        <w:t>тказаться от приемки и оплаты Товара, не соответствующего условиям Контракта</w:t>
      </w:r>
      <w:r>
        <w:t>;</w:t>
      </w:r>
    </w:p>
    <w:p w14:paraId="60F29C25" w14:textId="77777777" w:rsidR="00C44B3C" w:rsidRDefault="00C44B3C">
      <w:pPr>
        <w:rPr>
          <w:b/>
          <w:color w:val="FF0000"/>
        </w:rPr>
      </w:pPr>
      <w:bookmarkStart w:id="4" w:name="P192"/>
      <w:bookmarkEnd w:id="4"/>
    </w:p>
    <w:p w14:paraId="12560D51" w14:textId="36B44C7C" w:rsidR="007C290C" w:rsidRDefault="007C290C" w:rsidP="00B102CA">
      <w:pPr>
        <w:widowControl w:val="0"/>
        <w:jc w:val="center"/>
        <w:outlineLvl w:val="1"/>
        <w:rPr>
          <w:b/>
        </w:rPr>
      </w:pPr>
      <w:r w:rsidRPr="00CB4316">
        <w:rPr>
          <w:b/>
        </w:rPr>
        <w:t>5</w:t>
      </w:r>
      <w:r w:rsidRPr="00A31A17">
        <w:rPr>
          <w:b/>
        </w:rPr>
        <w:t>. Упаковка Товара</w:t>
      </w:r>
    </w:p>
    <w:p w14:paraId="3DE6F1DC" w14:textId="77777777" w:rsidR="00B102CA" w:rsidRPr="00CB4316" w:rsidRDefault="00B102CA" w:rsidP="00B102CA">
      <w:pPr>
        <w:widowControl w:val="0"/>
        <w:jc w:val="center"/>
        <w:outlineLvl w:val="1"/>
        <w:rPr>
          <w:b/>
        </w:rPr>
      </w:pPr>
    </w:p>
    <w:p w14:paraId="0A4996B9" w14:textId="77777777" w:rsidR="007C290C" w:rsidRPr="00CB4316" w:rsidRDefault="007C290C" w:rsidP="007E7B51">
      <w:pPr>
        <w:widowControl w:val="0"/>
        <w:ind w:firstLine="567"/>
        <w:jc w:val="both"/>
        <w:outlineLvl w:val="1"/>
      </w:pPr>
      <w:r w:rsidRPr="00CB4316">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4427F6D2" w14:textId="77777777" w:rsidR="007C290C" w:rsidRPr="00CB4316" w:rsidRDefault="007C290C" w:rsidP="007E7B51">
      <w:pPr>
        <w:widowControl w:val="0"/>
        <w:ind w:firstLine="567"/>
        <w:jc w:val="both"/>
        <w:outlineLvl w:val="1"/>
      </w:pPr>
      <w:r w:rsidRPr="00CB4316">
        <w:t>5.2. Поставщик несет ответственность перед Заказчиком за повреждение Товара вследствие его ненадлежащей упаковки.</w:t>
      </w:r>
    </w:p>
    <w:p w14:paraId="4C34B84B" w14:textId="77777777" w:rsidR="007C290C" w:rsidRPr="00CB4316" w:rsidRDefault="007C290C" w:rsidP="007E7B51">
      <w:pPr>
        <w:widowControl w:val="0"/>
        <w:ind w:firstLine="567"/>
        <w:jc w:val="both"/>
        <w:outlineLvl w:val="1"/>
      </w:pPr>
      <w:r w:rsidRPr="00CB4316">
        <w:t>5.3.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D8F0591" w14:textId="77777777" w:rsidR="007C290C" w:rsidRPr="00CB4316" w:rsidRDefault="007C290C" w:rsidP="007E7B51">
      <w:pPr>
        <w:widowControl w:val="0"/>
        <w:ind w:firstLine="567"/>
        <w:jc w:val="both"/>
        <w:outlineLvl w:val="1"/>
      </w:pPr>
      <w:r w:rsidRPr="00CB4316">
        <w:t>5.4.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63BC56A" w14:textId="77777777" w:rsidR="007C290C" w:rsidRDefault="007C290C" w:rsidP="00482D88">
      <w:pPr>
        <w:jc w:val="center"/>
        <w:rPr>
          <w:b/>
          <w:szCs w:val="24"/>
        </w:rPr>
      </w:pPr>
    </w:p>
    <w:p w14:paraId="73ED6CF1" w14:textId="3AA17710" w:rsidR="007C290C" w:rsidRDefault="007C290C" w:rsidP="00B102CA">
      <w:pPr>
        <w:widowControl w:val="0"/>
        <w:jc w:val="center"/>
        <w:outlineLvl w:val="1"/>
        <w:rPr>
          <w:b/>
        </w:rPr>
      </w:pPr>
      <w:r w:rsidRPr="00A467BB">
        <w:rPr>
          <w:b/>
        </w:rPr>
        <w:t>6. Гарантия качества Товара</w:t>
      </w:r>
    </w:p>
    <w:p w14:paraId="5F6166DE" w14:textId="77777777" w:rsidR="00B102CA" w:rsidRPr="00CB4316" w:rsidRDefault="00B102CA" w:rsidP="00B102CA">
      <w:pPr>
        <w:widowControl w:val="0"/>
        <w:jc w:val="center"/>
        <w:outlineLvl w:val="1"/>
        <w:rPr>
          <w:b/>
        </w:rPr>
      </w:pPr>
    </w:p>
    <w:p w14:paraId="6BA29FA4" w14:textId="342A32D0" w:rsidR="0017222C" w:rsidRDefault="007C290C" w:rsidP="007E7B51">
      <w:pPr>
        <w:widowControl w:val="0"/>
        <w:ind w:firstLine="709"/>
        <w:jc w:val="both"/>
      </w:pPr>
      <w:r w:rsidRPr="00CB4316">
        <w:t>6.1.</w:t>
      </w:r>
      <w:r w:rsidR="0017222C" w:rsidRPr="0017222C">
        <w:t xml:space="preserve"> Качество товара при поставке должно подтверждаться сертификатом соответствия.</w:t>
      </w:r>
    </w:p>
    <w:p w14:paraId="767956FA" w14:textId="402D1FF5" w:rsidR="007C290C" w:rsidRPr="00CB4316" w:rsidRDefault="0017222C" w:rsidP="007E7B51">
      <w:pPr>
        <w:widowControl w:val="0"/>
        <w:ind w:firstLine="709"/>
        <w:jc w:val="both"/>
      </w:pPr>
      <w:r>
        <w:t>6.</w:t>
      </w:r>
      <w:proofErr w:type="gramStart"/>
      <w:r>
        <w:t>2.</w:t>
      </w:r>
      <w:r w:rsidR="007C290C" w:rsidRPr="00CB4316">
        <w:t>Поставщик</w:t>
      </w:r>
      <w:proofErr w:type="gramEnd"/>
      <w:r w:rsidR="007C290C" w:rsidRPr="00CB4316">
        <w:t xml:space="preserve"> гарантирует, что поставляемый Товар соответствует требованиям, установленным Контрактом.</w:t>
      </w:r>
    </w:p>
    <w:p w14:paraId="280AB7B9" w14:textId="51CE0AF0" w:rsidR="007C290C" w:rsidRPr="00CB4316" w:rsidRDefault="007C290C" w:rsidP="007E7B51">
      <w:pPr>
        <w:widowControl w:val="0"/>
        <w:ind w:firstLine="709"/>
        <w:jc w:val="both"/>
      </w:pPr>
      <w:r w:rsidRPr="00CB4316">
        <w:t xml:space="preserve">Поставщик гарантирует, что Товар, поставленный </w:t>
      </w:r>
      <w:proofErr w:type="gramStart"/>
      <w:r w:rsidRPr="00CB4316">
        <w:t>по</w:t>
      </w:r>
      <w:r>
        <w:t xml:space="preserve"> </w:t>
      </w:r>
      <w:r w:rsidRPr="00CB4316">
        <w:t>Контракту</w:t>
      </w:r>
      <w:proofErr w:type="gramEnd"/>
      <w:r w:rsidRPr="00CB4316">
        <w:t xml:space="preserve"> не имеет дефектов,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5921C15" w14:textId="4EE7C67D" w:rsidR="007C290C" w:rsidRPr="00CB4316" w:rsidRDefault="007C290C" w:rsidP="007E7B51">
      <w:pPr>
        <w:widowControl w:val="0"/>
        <w:ind w:firstLine="709"/>
        <w:jc w:val="both"/>
      </w:pPr>
      <w:r w:rsidRPr="00CB4316">
        <w:t>6.</w:t>
      </w:r>
      <w:r w:rsidR="0017222C">
        <w:t>3</w:t>
      </w:r>
      <w:r w:rsidRPr="00CB4316">
        <w:t xml:space="preserve">. </w:t>
      </w:r>
      <w:r w:rsidR="00174877">
        <w:t>Д</w:t>
      </w:r>
      <w:r w:rsidRPr="00CB4316">
        <w:t>ефектный</w:t>
      </w:r>
      <w:r w:rsidR="00174877">
        <w:t xml:space="preserve"> </w:t>
      </w:r>
      <w:r w:rsidRPr="00CB4316">
        <w:t xml:space="preserve">Товар будет возвращен Поставщику за его счет в сроки, согласованные с Заказчиком и Поставщиком. </w:t>
      </w:r>
    </w:p>
    <w:p w14:paraId="114C3390" w14:textId="6EEA7609" w:rsidR="007C290C" w:rsidRPr="00CB4316" w:rsidRDefault="007C290C" w:rsidP="007E7B51">
      <w:pPr>
        <w:widowControl w:val="0"/>
        <w:ind w:firstLine="709"/>
        <w:jc w:val="both"/>
      </w:pPr>
      <w:r w:rsidRPr="00CB4316">
        <w:t>6.</w:t>
      </w:r>
      <w:r w:rsidR="0017222C">
        <w:t>4</w:t>
      </w:r>
      <w:r w:rsidRPr="00CB4316">
        <w:t>. Поставщик обязан:</w:t>
      </w:r>
    </w:p>
    <w:p w14:paraId="3362DE4D" w14:textId="1E1EB35F" w:rsidR="007C290C" w:rsidRPr="00CB4316" w:rsidRDefault="007C290C" w:rsidP="007E7B51">
      <w:pPr>
        <w:widowControl w:val="0"/>
        <w:ind w:firstLine="709"/>
        <w:jc w:val="both"/>
      </w:pPr>
      <w:r w:rsidRPr="00CB4316">
        <w:t>-</w:t>
      </w:r>
      <w:r w:rsidR="00174877">
        <w:t xml:space="preserve"> </w:t>
      </w:r>
      <w:r w:rsidRPr="00CB4316">
        <w:t xml:space="preserve">заменить поставленный товар при обнаружении </w:t>
      </w:r>
      <w:r w:rsidR="00174877">
        <w:t>дефектов</w:t>
      </w:r>
    </w:p>
    <w:p w14:paraId="72F6F248" w14:textId="77777777" w:rsidR="007C290C" w:rsidRDefault="007C290C" w:rsidP="007E7B51">
      <w:pPr>
        <w:widowControl w:val="0"/>
        <w:ind w:firstLine="709"/>
        <w:jc w:val="both"/>
      </w:pPr>
      <w:r w:rsidRPr="00CB4316">
        <w:t>- устранить выявленные Заказчиком недостатки Товара в сроки, установленные в акте Заказчика об обнаружении недостатков. Возврат некачественного товара осуществляется силами и за счет Поставщика.</w:t>
      </w:r>
    </w:p>
    <w:p w14:paraId="06A6E48F" w14:textId="77777777" w:rsidR="007C290C" w:rsidRDefault="007C290C" w:rsidP="00E67E4B">
      <w:pPr>
        <w:rPr>
          <w:b/>
          <w:szCs w:val="24"/>
        </w:rPr>
      </w:pPr>
    </w:p>
    <w:p w14:paraId="16F772E7" w14:textId="77777777" w:rsidR="00E67E4B" w:rsidRDefault="00E67E4B" w:rsidP="00E67E4B">
      <w:pPr>
        <w:jc w:val="center"/>
        <w:rPr>
          <w:b/>
        </w:rPr>
      </w:pPr>
      <w:r>
        <w:rPr>
          <w:b/>
        </w:rPr>
        <w:t>7. Ответственность Сторон</w:t>
      </w:r>
    </w:p>
    <w:p w14:paraId="2DFFD219" w14:textId="77777777" w:rsidR="00E67E4B" w:rsidRDefault="00E67E4B" w:rsidP="00E67E4B">
      <w:pPr>
        <w:jc w:val="center"/>
        <w:rPr>
          <w:b/>
        </w:rPr>
      </w:pPr>
    </w:p>
    <w:p w14:paraId="4A2BDC2D" w14:textId="3C7D92D3" w:rsidR="00E67E4B" w:rsidRDefault="00E67E4B" w:rsidP="007E7B51">
      <w:pPr>
        <w:ind w:firstLine="567"/>
        <w:jc w:val="both"/>
      </w:pPr>
      <w:r>
        <w:t>7.1.В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w:t>
      </w:r>
    </w:p>
    <w:p w14:paraId="0FAA950C" w14:textId="387677B4" w:rsidR="00E67E4B" w:rsidRDefault="00E67E4B" w:rsidP="007E7B51">
      <w:pPr>
        <w:ind w:firstLine="567"/>
        <w:jc w:val="both"/>
      </w:pPr>
      <w:r>
        <w:t xml:space="preserve">7.2.В случае просрочки исполнения Стороной обязательств, предусмотренных Контрактом, а также в иных случаях неисполнения или ненадлежащего исполнения Стороной обязательств, предусмотренных Контрактом, другая Сторона вправе потребовать уплаты неустойки (штрафов, пеней). </w:t>
      </w:r>
    </w:p>
    <w:p w14:paraId="1E24BA03" w14:textId="33DB0012" w:rsidR="00E67E4B" w:rsidRDefault="00E67E4B" w:rsidP="007E7B51">
      <w:pPr>
        <w:ind w:firstLine="567"/>
        <w:jc w:val="both"/>
      </w:pPr>
      <w:r>
        <w:t xml:space="preserve">7.3.В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0200D7F7" w14:textId="739E778C" w:rsidR="00E67E4B" w:rsidRDefault="00E67E4B" w:rsidP="007E7B51">
      <w:pPr>
        <w:ind w:firstLine="567"/>
        <w:jc w:val="both"/>
      </w:pPr>
      <w:r>
        <w:lastRenderedPageBreak/>
        <w:t>7.4.Расчет неустойки, пени и штрафа осуществляется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w:t>
      </w:r>
      <w:r w:rsidRPr="00B268F5">
        <w:t xml:space="preserve"> </w:t>
      </w:r>
      <w:r>
        <w:t>обязательств, предусмотренных контрактом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контрактом,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по тексту - Правила).</w:t>
      </w:r>
    </w:p>
    <w:p w14:paraId="7569CE28" w14:textId="215D1ADD" w:rsidR="00E67E4B" w:rsidRDefault="00E67E4B" w:rsidP="007E7B51">
      <w:pPr>
        <w:ind w:firstLine="567"/>
        <w:jc w:val="both"/>
      </w:pPr>
      <w:r>
        <w:t>7.5.За каждый факт неисполнения или ненадлежащего исполнения Поставщиком</w:t>
      </w:r>
      <w:r w:rsidRPr="00B268F5">
        <w:t xml:space="preserve"> </w:t>
      </w:r>
      <w:r>
        <w:t>обязательств, предусмотренных контрактом, заключенным по результатам определения Поставщика в соответствии с пунктом 1 части 1 статьи 30 ФЗ № 44,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 (в соответствии с пунктом 4 Правил).</w:t>
      </w:r>
    </w:p>
    <w:p w14:paraId="7716D3E9" w14:textId="0BDC646F" w:rsidR="00E67E4B" w:rsidRDefault="00E67E4B" w:rsidP="007E7B51">
      <w:pPr>
        <w:ind w:firstLine="567"/>
        <w:jc w:val="both"/>
      </w:pPr>
      <w:r>
        <w:t>7.5.1.За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ФЗ № 44),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1CC7A78" w14:textId="77777777" w:rsidR="00E67E4B" w:rsidRDefault="00E67E4B" w:rsidP="007E7B51">
      <w:pPr>
        <w:ind w:firstLine="567"/>
        <w:jc w:val="both"/>
      </w:pPr>
      <w:r>
        <w:t>а) в случае, если цена контракта не превышает начальную (максимальную) цену контракта:</w:t>
      </w:r>
    </w:p>
    <w:p w14:paraId="5C832BED" w14:textId="77777777" w:rsidR="00E67E4B" w:rsidRDefault="00E67E4B" w:rsidP="007E7B51">
      <w:pPr>
        <w:ind w:firstLine="567"/>
        <w:jc w:val="both"/>
      </w:pPr>
      <w:r>
        <w:t>10 процентов начальной (максимальной) цены контракта, если цена контракта не превышает 3 млн. рублей.</w:t>
      </w:r>
    </w:p>
    <w:p w14:paraId="2F39173D" w14:textId="2105A921" w:rsidR="00E67E4B" w:rsidRDefault="00E67E4B" w:rsidP="007E7B51">
      <w:pPr>
        <w:ind w:firstLine="567"/>
        <w:jc w:val="both"/>
      </w:pPr>
      <w:r>
        <w:t>7.</w:t>
      </w:r>
      <w:proofErr w:type="gramStart"/>
      <w:r>
        <w:t>6.За</w:t>
      </w:r>
      <w:proofErr w:type="gramEnd"/>
      <w:r>
        <w:t xml:space="preserve">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C3D4777" w14:textId="77777777" w:rsidR="00E67E4B" w:rsidRDefault="00E67E4B" w:rsidP="007E7B51">
      <w:pPr>
        <w:ind w:firstLine="567"/>
        <w:jc w:val="both"/>
      </w:pPr>
      <w:r>
        <w:t>а) 1000 рублей, если цена контракта не превышает 3 млн. рублей (включительно).</w:t>
      </w:r>
    </w:p>
    <w:p w14:paraId="15EB84F0" w14:textId="7136104E" w:rsidR="00E67E4B" w:rsidRDefault="00E67E4B" w:rsidP="007E7B51">
      <w:pPr>
        <w:ind w:firstLine="567"/>
        <w:jc w:val="both"/>
      </w:pPr>
      <w:r>
        <w:t>7.</w:t>
      </w:r>
      <w:proofErr w:type="gramStart"/>
      <w:r>
        <w:t>7.За</w:t>
      </w:r>
      <w:proofErr w:type="gramEnd"/>
      <w:r>
        <w:t xml:space="preserve">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757A376" w14:textId="77777777" w:rsidR="00E67E4B" w:rsidRDefault="00E67E4B" w:rsidP="007E7B51">
      <w:pPr>
        <w:ind w:firstLine="567"/>
        <w:jc w:val="both"/>
      </w:pPr>
      <w:r>
        <w:t>а) 1000 рублей, если цена контракта не превышает 3 млн. рублей.</w:t>
      </w:r>
    </w:p>
    <w:p w14:paraId="4826A927" w14:textId="421C7ED1" w:rsidR="00E67E4B" w:rsidRDefault="00E67E4B" w:rsidP="007E7B51">
      <w:pPr>
        <w:ind w:firstLine="567"/>
        <w:jc w:val="both"/>
      </w:pPr>
      <w:r>
        <w:t>7.</w:t>
      </w:r>
      <w:proofErr w:type="gramStart"/>
      <w:r>
        <w:t>8.Пеня</w:t>
      </w:r>
      <w:proofErr w:type="gramEnd"/>
      <w:r>
        <w:t xml:space="preserve"> начисляется за каждый день просрочки исполнения Поставщиком обязательства, предусмотренного контрактом,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E341B5B" w14:textId="77777777" w:rsidR="00E67E4B" w:rsidRDefault="00E67E4B" w:rsidP="007E7B51">
      <w:pPr>
        <w:ind w:firstLine="567"/>
        <w:jc w:val="both"/>
      </w:pPr>
      <w:r>
        <w:t>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00A31E7" w14:textId="5A39E2C7" w:rsidR="00E67E4B" w:rsidRDefault="00E67E4B" w:rsidP="007E7B51">
      <w:pPr>
        <w:ind w:firstLine="567"/>
        <w:jc w:val="both"/>
      </w:pPr>
      <w:r>
        <w:t>7.</w:t>
      </w:r>
      <w:proofErr w:type="gramStart"/>
      <w:r>
        <w:t>9.Общая</w:t>
      </w:r>
      <w:proofErr w:type="gramEnd"/>
      <w:r>
        <w:t xml:space="preserve">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29151B" w14:textId="79BDD7BD" w:rsidR="00E67E4B" w:rsidRDefault="00E67E4B" w:rsidP="007E7B51">
      <w:pPr>
        <w:ind w:firstLine="567"/>
        <w:jc w:val="both"/>
      </w:pPr>
      <w:r>
        <w:t>7.</w:t>
      </w:r>
      <w:proofErr w:type="gramStart"/>
      <w:r>
        <w:t>10.Общая</w:t>
      </w:r>
      <w:proofErr w:type="gramEnd"/>
      <w: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1B6A67" w14:textId="030A59A3" w:rsidR="00E67E4B" w:rsidRDefault="00E67E4B" w:rsidP="007E7B51">
      <w:pPr>
        <w:ind w:firstLine="567"/>
        <w:jc w:val="both"/>
      </w:pPr>
      <w:r>
        <w:t>7.</w:t>
      </w:r>
      <w:proofErr w:type="gramStart"/>
      <w:r>
        <w:t>11.Указанная</w:t>
      </w:r>
      <w:proofErr w:type="gramEnd"/>
      <w:r>
        <w:t xml:space="preserve"> в настоящем разделе неустойка (пеня, штраф) взимается за каждое нарушение в отдельности.</w:t>
      </w:r>
    </w:p>
    <w:p w14:paraId="3FCDBE5F" w14:textId="3F1D6BF3" w:rsidR="00E67E4B" w:rsidRDefault="00E67E4B" w:rsidP="007E7B51">
      <w:pPr>
        <w:ind w:firstLine="567"/>
        <w:jc w:val="both"/>
      </w:pPr>
      <w:r>
        <w:t>7.</w:t>
      </w:r>
      <w:proofErr w:type="gramStart"/>
      <w:r>
        <w:t>12.Уплата</w:t>
      </w:r>
      <w:proofErr w:type="gramEnd"/>
      <w:r>
        <w:t xml:space="preserve"> неустойки (пени, штрафа) за нарушение обязательств по Контракту производится Стороной на основании требования другой Стороны.</w:t>
      </w:r>
    </w:p>
    <w:p w14:paraId="530D0AE4" w14:textId="66C329C9" w:rsidR="00E67E4B" w:rsidRDefault="00E67E4B" w:rsidP="007E7B51">
      <w:pPr>
        <w:ind w:firstLine="567"/>
        <w:jc w:val="both"/>
      </w:pPr>
      <w:r>
        <w:t>7.</w:t>
      </w:r>
      <w:proofErr w:type="gramStart"/>
      <w:r>
        <w:t>13.Уплата</w:t>
      </w:r>
      <w:proofErr w:type="gramEnd"/>
      <w:r>
        <w:t xml:space="preserve"> неустойки (пени, штрафа) по Контракту, а также возмещение убытков, причиненных ненадлежащим исполнением или неисполнением своих обязательств Сторонами по Контракту, не освобождает Стороны от исполнения их в натуре.</w:t>
      </w:r>
    </w:p>
    <w:p w14:paraId="3667B880" w14:textId="6826F310" w:rsidR="00E67E4B" w:rsidRDefault="00E67E4B" w:rsidP="007E7B51">
      <w:pPr>
        <w:ind w:firstLine="567"/>
        <w:jc w:val="both"/>
      </w:pPr>
      <w:r>
        <w:lastRenderedPageBreak/>
        <w:t>7.</w:t>
      </w:r>
      <w:proofErr w:type="gramStart"/>
      <w:r>
        <w:t>14.Сторона</w:t>
      </w:r>
      <w:proofErr w:type="gramEnd"/>
      <w:r>
        <w:t xml:space="preserve"> освобождается от уплаты неустойки (пени, штрафа) если докажет, что просрочка или иное ненадлежащее исполнение указанного обязательства произошло вследствие непреодолимой силы или по вине другой Стороны.</w:t>
      </w:r>
    </w:p>
    <w:p w14:paraId="441DE103" w14:textId="39478DFF" w:rsidR="00E67E4B" w:rsidRDefault="00E67E4B" w:rsidP="007E7B51">
      <w:pPr>
        <w:ind w:firstLine="567"/>
        <w:jc w:val="both"/>
      </w:pPr>
      <w:r>
        <w:t>7.</w:t>
      </w:r>
      <w:proofErr w:type="gramStart"/>
      <w:r>
        <w:t>15.Поставщик</w:t>
      </w:r>
      <w:proofErr w:type="gramEnd"/>
      <w:r>
        <w:t xml:space="preserve">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Контракту.</w:t>
      </w:r>
    </w:p>
    <w:p w14:paraId="0E320DEB" w14:textId="314C96A9" w:rsidR="00303800" w:rsidRDefault="00303800" w:rsidP="007E7B51">
      <w:pPr>
        <w:ind w:firstLine="567"/>
        <w:jc w:val="both"/>
      </w:pPr>
    </w:p>
    <w:p w14:paraId="5CA7170F" w14:textId="7447D784" w:rsidR="00E67E4B" w:rsidRDefault="00E67E4B" w:rsidP="00E67E4B">
      <w:pPr>
        <w:widowControl w:val="0"/>
        <w:jc w:val="center"/>
        <w:outlineLvl w:val="1"/>
        <w:rPr>
          <w:b/>
        </w:rPr>
      </w:pPr>
      <w:r>
        <w:rPr>
          <w:b/>
        </w:rPr>
        <w:t>8</w:t>
      </w:r>
      <w:r w:rsidRPr="00536AD4">
        <w:rPr>
          <w:b/>
        </w:rPr>
        <w:t>. Обстоятельства непреодолимой силы</w:t>
      </w:r>
    </w:p>
    <w:p w14:paraId="0323E602" w14:textId="77777777" w:rsidR="001D6376" w:rsidRPr="00536AD4" w:rsidRDefault="001D6376" w:rsidP="00E67E4B">
      <w:pPr>
        <w:widowControl w:val="0"/>
        <w:jc w:val="center"/>
        <w:outlineLvl w:val="1"/>
        <w:rPr>
          <w:b/>
        </w:rPr>
      </w:pPr>
    </w:p>
    <w:p w14:paraId="112C8B38" w14:textId="429B4978" w:rsidR="00E67E4B" w:rsidRDefault="00E67E4B" w:rsidP="007E7B51">
      <w:pPr>
        <w:ind w:firstLine="567"/>
        <w:jc w:val="both"/>
      </w:pPr>
      <w:r>
        <w:t>8.</w:t>
      </w:r>
      <w:proofErr w:type="gramStart"/>
      <w:r>
        <w:t>1.Ни</w:t>
      </w:r>
      <w:proofErr w:type="gramEnd"/>
      <w:r>
        <w:t xml:space="preserve"> одна из Сторон не будет нести ответственность за полное или частичное невыполнение своих обязательств по настоящему Контракту, если оно явилось следствием обстоятельств непреодолимой силы (форс-мажор), возникших после заключения настоящего Контракта. Обстоятельствами непреодолимой силы Стороны договорились считать: наводнение, землетрясение и другие стихийные бедствия, войну, военные действия, а также другие обстоятельства, которые стороны не могли предвидеть и предотвратить.</w:t>
      </w:r>
    </w:p>
    <w:p w14:paraId="74E5A4FA" w14:textId="5A5E6A3E" w:rsidR="00E67E4B" w:rsidRDefault="00E67E4B" w:rsidP="007E7B51">
      <w:pPr>
        <w:ind w:firstLine="567"/>
        <w:jc w:val="both"/>
      </w:pPr>
      <w:r>
        <w:t>8.</w:t>
      </w:r>
      <w:proofErr w:type="gramStart"/>
      <w:r>
        <w:t>2.Факт</w:t>
      </w:r>
      <w:proofErr w:type="gramEnd"/>
      <w:r>
        <w:t xml:space="preserve"> возникновения обстоятельств, указанных в п. 8.1. настоящего Контракта, должен быть  подтвержден актом  Государственных  органов  РФ, расположенных по месту нахождения Сторон.</w:t>
      </w:r>
    </w:p>
    <w:p w14:paraId="28F70F85" w14:textId="731EAAB5" w:rsidR="00E67E4B" w:rsidRDefault="00E67E4B" w:rsidP="007E7B51">
      <w:pPr>
        <w:ind w:firstLine="567"/>
        <w:jc w:val="both"/>
      </w:pPr>
      <w:r>
        <w:t>8.3.В течение 3-х дней с момента возникновения   и прекращения обстоятельств непреодолимой силы Сторона обязана известить другую Сторону о наступлении или прекращении указанных обстоятельств, и несет риск убытков, которые могут возникнуть у другой стороны вследствие отсутствия извещения или несвоевременного направления извещения.</w:t>
      </w:r>
    </w:p>
    <w:p w14:paraId="11B78D53" w14:textId="5FD96354" w:rsidR="00A467BB" w:rsidRDefault="00E67E4B" w:rsidP="00B102CA">
      <w:pPr>
        <w:ind w:firstLine="567"/>
        <w:jc w:val="both"/>
      </w:pPr>
      <w:r>
        <w:t>8.</w:t>
      </w:r>
      <w:proofErr w:type="gramStart"/>
      <w:r>
        <w:t>4.Если</w:t>
      </w:r>
      <w:proofErr w:type="gramEnd"/>
      <w:r>
        <w:t xml:space="preserve"> обстоятельства непреодолимой силы продолжаются свыше одного месяца, Стороны могут в одностороннем порядке расторгнуть настоящий Контракт без обязанности по возмещению возникших вследствие этого убытков, предварительно уведомив в письменной форме другую Сторону о расторжении. Кроме обязанности Поставщика вернуть перечисленные в порядке предоплаты денежные средства, если продукция не изготовлена и не доставлена Заказчику.</w:t>
      </w:r>
    </w:p>
    <w:p w14:paraId="004A9210" w14:textId="77777777" w:rsidR="00E67E4B" w:rsidRDefault="00E67E4B" w:rsidP="00E67E4B">
      <w:pPr>
        <w:widowControl w:val="0"/>
        <w:jc w:val="center"/>
        <w:outlineLvl w:val="1"/>
        <w:rPr>
          <w:b/>
        </w:rPr>
      </w:pPr>
      <w:r>
        <w:rPr>
          <w:b/>
        </w:rPr>
        <w:t>9. Рассмотрение и разрешение споров</w:t>
      </w:r>
    </w:p>
    <w:p w14:paraId="47D215BA" w14:textId="77777777" w:rsidR="00E67E4B" w:rsidRDefault="00E67E4B" w:rsidP="00E67E4B">
      <w:pPr>
        <w:widowControl w:val="0"/>
        <w:jc w:val="center"/>
        <w:outlineLvl w:val="1"/>
        <w:rPr>
          <w:b/>
        </w:rPr>
      </w:pPr>
    </w:p>
    <w:p w14:paraId="619856F6" w14:textId="77777777" w:rsidR="00E67E4B" w:rsidRDefault="00E67E4B" w:rsidP="007E7B51">
      <w:pPr>
        <w:ind w:firstLine="567"/>
        <w:jc w:val="both"/>
      </w:pPr>
      <w:r>
        <w:t>9.1. Все споры и разногласия между Сторонами по настоящему Контракту разрешаются путем переговоров и соглашений.</w:t>
      </w:r>
    </w:p>
    <w:p w14:paraId="2C4D1427" w14:textId="77777777" w:rsidR="00E67E4B" w:rsidRDefault="00E67E4B" w:rsidP="007E7B51">
      <w:pPr>
        <w:ind w:firstLine="567"/>
        <w:jc w:val="both"/>
      </w:pPr>
      <w:r>
        <w:t>9.2. Для разрешения споров по настоящему Контракту Стороны устанавливают обязательный претензионный порядок.</w:t>
      </w:r>
    </w:p>
    <w:p w14:paraId="240AEE84" w14:textId="77777777" w:rsidR="00E67E4B" w:rsidRDefault="00E67E4B" w:rsidP="007E7B51">
      <w:pPr>
        <w:ind w:firstLine="567"/>
        <w:jc w:val="both"/>
      </w:pPr>
      <w:r>
        <w:t>9.3. Все споры, по которым не достигнуто соглашение по настоящему контракту, а также в связи с неисполнением или ненадлежащим исполнением обязательств по нему, будут рассматриваться в Арбитражном суде Санкт-Петербурга и Ленинградской области.</w:t>
      </w:r>
    </w:p>
    <w:p w14:paraId="70268166" w14:textId="77777777" w:rsidR="00C44B3C" w:rsidRDefault="00C44B3C">
      <w:pPr>
        <w:tabs>
          <w:tab w:val="left" w:pos="426"/>
          <w:tab w:val="left" w:pos="1418"/>
        </w:tabs>
        <w:jc w:val="center"/>
        <w:rPr>
          <w:b/>
        </w:rPr>
      </w:pPr>
    </w:p>
    <w:p w14:paraId="57446729" w14:textId="77777777" w:rsidR="00E67E4B" w:rsidRDefault="00E67E4B" w:rsidP="00E67E4B">
      <w:pPr>
        <w:widowControl w:val="0"/>
        <w:jc w:val="center"/>
        <w:outlineLvl w:val="1"/>
        <w:rPr>
          <w:b/>
        </w:rPr>
      </w:pPr>
      <w:r>
        <w:rPr>
          <w:b/>
        </w:rPr>
        <w:t xml:space="preserve">10. Срок действия и порядок изменения, расторжения Контракта. </w:t>
      </w:r>
    </w:p>
    <w:p w14:paraId="763675DE" w14:textId="77777777" w:rsidR="00E67E4B" w:rsidRDefault="00E67E4B" w:rsidP="00E67E4B">
      <w:pPr>
        <w:widowControl w:val="0"/>
        <w:jc w:val="center"/>
        <w:outlineLvl w:val="1"/>
        <w:rPr>
          <w:b/>
        </w:rPr>
      </w:pPr>
      <w:r>
        <w:rPr>
          <w:b/>
        </w:rPr>
        <w:t xml:space="preserve">Срок исполнения Контракта. </w:t>
      </w:r>
    </w:p>
    <w:p w14:paraId="2254CE05" w14:textId="77777777" w:rsidR="00E67E4B" w:rsidRDefault="00E67E4B" w:rsidP="00E67E4B">
      <w:pPr>
        <w:widowControl w:val="0"/>
        <w:jc w:val="center"/>
        <w:outlineLvl w:val="1"/>
        <w:rPr>
          <w:b/>
        </w:rPr>
      </w:pPr>
    </w:p>
    <w:p w14:paraId="2A705FC6" w14:textId="70D8070E" w:rsidR="00E67E4B" w:rsidRDefault="00E67E4B" w:rsidP="007E7B51">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5A4C5C">
        <w:t xml:space="preserve">10.1. Контракт вступает в силу с даты его заключения обеими Сторонами и действует </w:t>
      </w:r>
      <w:r w:rsidRPr="005A4C5C">
        <w:rPr>
          <w:b/>
          <w:bCs/>
          <w:u w:val="single"/>
        </w:rPr>
        <w:t xml:space="preserve">по 30 </w:t>
      </w:r>
      <w:r w:rsidR="00D12CDA">
        <w:rPr>
          <w:b/>
          <w:bCs/>
          <w:u w:val="single"/>
        </w:rPr>
        <w:t>июля</w:t>
      </w:r>
      <w:r w:rsidRPr="005A4C5C">
        <w:rPr>
          <w:b/>
          <w:bCs/>
          <w:u w:val="single"/>
        </w:rPr>
        <w:t xml:space="preserve"> 202</w:t>
      </w:r>
      <w:r w:rsidR="00D12CDA">
        <w:rPr>
          <w:b/>
          <w:bCs/>
          <w:u w:val="single"/>
        </w:rPr>
        <w:t>6</w:t>
      </w:r>
      <w:r w:rsidRPr="005A4C5C">
        <w:rPr>
          <w:b/>
          <w:bCs/>
          <w:u w:val="single"/>
        </w:rPr>
        <w:t xml:space="preserve">г. (включительно), </w:t>
      </w:r>
      <w:r w:rsidRPr="005A4C5C">
        <w:t>а в</w:t>
      </w:r>
      <w:r w:rsidRPr="00606164">
        <w:t xml:space="preserve">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3416ED1F" w14:textId="77777777" w:rsidR="00E67E4B" w:rsidRDefault="00E67E4B" w:rsidP="007E7B51">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10.</w:t>
      </w:r>
      <w:proofErr w:type="gramStart"/>
      <w:r>
        <w:t>2.Контракт</w:t>
      </w:r>
      <w:proofErr w:type="gramEnd"/>
      <w:r>
        <w:t xml:space="preserve"> может быть изменен в следующих случаях:</w:t>
      </w:r>
    </w:p>
    <w:p w14:paraId="6E938EF5" w14:textId="77777777" w:rsidR="00E67E4B" w:rsidRDefault="00E67E4B" w:rsidP="007E7B51">
      <w:pPr>
        <w:ind w:firstLine="567"/>
        <w:jc w:val="both"/>
      </w:pPr>
      <w:r>
        <w:t>при снижении цены Контракта без изменения предусмотренных Контрактом объема поставляемого товара, качества товара и иных условий Контракта;</w:t>
      </w:r>
    </w:p>
    <w:p w14:paraId="2DE03EE5" w14:textId="77777777" w:rsidR="00E67E4B" w:rsidRDefault="00E67E4B" w:rsidP="007E7B51">
      <w:pPr>
        <w:ind w:firstLine="567"/>
        <w:jc w:val="both"/>
      </w:pPr>
      <w:r>
        <w:t xml:space="preserve">по предложению Заказчика по увеличению предусмотренных Контрактом объемов поставляемого товара не более чем на десять процентов или уменьшению предусмотренных Контрактом, объемов поставляемого товара не более чем на десять процентов. При этом по </w:t>
      </w:r>
      <w:r>
        <w:lastRenderedPageBreak/>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объема товара стороны Контракта обязаны уменьшить цену Контракта исходя из цены единицы товара;</w:t>
      </w:r>
    </w:p>
    <w:p w14:paraId="0ED9B4A1" w14:textId="77777777" w:rsidR="00E67E4B" w:rsidRDefault="00E67E4B" w:rsidP="007E7B51">
      <w:pPr>
        <w:ind w:firstLine="567"/>
        <w:jc w:val="both"/>
      </w:pPr>
      <w:r>
        <w:t>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w:t>
      </w:r>
    </w:p>
    <w:p w14:paraId="50F34B5F" w14:textId="77777777" w:rsidR="00E67E4B" w:rsidRDefault="00E67E4B" w:rsidP="007E7B51">
      <w:pPr>
        <w:ind w:firstLine="567"/>
        <w:jc w:val="both"/>
      </w:pPr>
      <w:r>
        <w:t>и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09F4EE9" w14:textId="77777777" w:rsidR="00E67E4B" w:rsidRDefault="00E67E4B" w:rsidP="007E7B51">
      <w:pPr>
        <w:ind w:firstLine="567"/>
        <w:jc w:val="both"/>
      </w:pPr>
      <w:r>
        <w:t xml:space="preserve">10.3. </w:t>
      </w:r>
      <w:r w:rsidRPr="00407D77">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71EDD944" w14:textId="77777777" w:rsidR="00C44B3C" w:rsidRDefault="00C44B3C" w:rsidP="00A751E7">
      <w:pPr>
        <w:rPr>
          <w:b/>
        </w:rPr>
      </w:pPr>
    </w:p>
    <w:p w14:paraId="689D1D61" w14:textId="77777777" w:rsidR="00E67E4B" w:rsidRPr="00CB4316" w:rsidRDefault="00E67E4B" w:rsidP="00E67E4B">
      <w:pPr>
        <w:ind w:firstLine="709"/>
        <w:jc w:val="center"/>
        <w:rPr>
          <w:b/>
        </w:rPr>
      </w:pPr>
      <w:r w:rsidRPr="00CB4316">
        <w:rPr>
          <w:b/>
        </w:rPr>
        <w:t>11. Исключительные права</w:t>
      </w:r>
    </w:p>
    <w:p w14:paraId="6E7CFBA9" w14:textId="77777777" w:rsidR="00E67E4B" w:rsidRPr="00CB4316" w:rsidRDefault="00E67E4B" w:rsidP="00E67E4B">
      <w:pPr>
        <w:ind w:firstLine="709"/>
        <w:jc w:val="center"/>
        <w:rPr>
          <w:b/>
        </w:rPr>
      </w:pPr>
    </w:p>
    <w:p w14:paraId="4BCF720A" w14:textId="77777777" w:rsidR="00E67E4B" w:rsidRPr="00CB4316" w:rsidRDefault="00E67E4B" w:rsidP="007E7B51">
      <w:pPr>
        <w:ind w:firstLine="567"/>
        <w:jc w:val="both"/>
      </w:pPr>
      <w:r w:rsidRPr="00CB4316">
        <w:t>11.1.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056B5FB" w14:textId="77777777" w:rsidR="00E67E4B" w:rsidRDefault="00E67E4B" w:rsidP="007E7B51">
      <w:pPr>
        <w:ind w:firstLine="567"/>
        <w:jc w:val="both"/>
      </w:pPr>
      <w:r w:rsidRPr="00CB4316">
        <w:t>11.2.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99061E8" w14:textId="77777777" w:rsidR="00E67E4B" w:rsidRDefault="00E67E4B" w:rsidP="00E67E4B">
      <w:pPr>
        <w:ind w:firstLine="709"/>
        <w:jc w:val="center"/>
        <w:rPr>
          <w:b/>
        </w:rPr>
      </w:pPr>
    </w:p>
    <w:p w14:paraId="4308E7B5" w14:textId="77777777" w:rsidR="00E67E4B" w:rsidRPr="00CB4316" w:rsidRDefault="00E67E4B" w:rsidP="00E67E4B">
      <w:pPr>
        <w:ind w:firstLine="709"/>
        <w:jc w:val="center"/>
      </w:pPr>
      <w:r w:rsidRPr="00CB4316">
        <w:rPr>
          <w:b/>
        </w:rPr>
        <w:t>12. Антикоррупционная оговорка</w:t>
      </w:r>
    </w:p>
    <w:p w14:paraId="47ADF035" w14:textId="77777777" w:rsidR="00E67E4B" w:rsidRPr="00CB4316" w:rsidRDefault="00E67E4B" w:rsidP="00E67E4B">
      <w:pPr>
        <w:ind w:firstLine="709"/>
        <w:jc w:val="center"/>
      </w:pPr>
    </w:p>
    <w:p w14:paraId="76E4F8D8" w14:textId="77777777" w:rsidR="00E67E4B" w:rsidRPr="00CB4316" w:rsidRDefault="00E67E4B" w:rsidP="007E7B51">
      <w:pPr>
        <w:ind w:firstLine="567"/>
        <w:jc w:val="both"/>
      </w:pPr>
      <w:r w:rsidRPr="00CB4316">
        <w:t xml:space="preserve">12.1. При исполнении своих обязательств по Контракту Стороны обязуются </w:t>
      </w:r>
      <w:r w:rsidRPr="00CB4316">
        <w:br/>
        <w:t xml:space="preserve">не совершать, а также обязуются обеспечивать, чтобы их аффилированные лица, сотрудники </w:t>
      </w:r>
      <w:r w:rsidRPr="00CB4316">
        <w:br/>
        <w:t>и посредники не совершали прямо или косвенно следующих действий:</w:t>
      </w:r>
    </w:p>
    <w:p w14:paraId="492B5D45" w14:textId="77777777" w:rsidR="00E67E4B" w:rsidRPr="00CB4316" w:rsidRDefault="00E67E4B" w:rsidP="007E7B51">
      <w:pPr>
        <w:ind w:firstLine="567"/>
        <w:jc w:val="both"/>
      </w:pPr>
      <w:r w:rsidRPr="00CB4316">
        <w:t>платить или предлагать уплатить денежные средства или предоставить иные ценности, безвозмездно выполнить работы (оказать услуги</w:t>
      </w:r>
      <w:r>
        <w:t>, поставить товар</w:t>
      </w:r>
      <w:r w:rsidRPr="00CB4316">
        <w:t>)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FA60200" w14:textId="77777777" w:rsidR="00E67E4B" w:rsidRPr="00CB4316" w:rsidRDefault="00E67E4B" w:rsidP="007E7B51">
      <w:pPr>
        <w:ind w:firstLine="567"/>
        <w:jc w:val="both"/>
      </w:pPr>
      <w:r w:rsidRPr="00CB4316">
        <w:t>платить или предлагать уплатить денежные средства или предоставить иные ценности, безвозмездно выполнить работы (оказать услуги</w:t>
      </w:r>
      <w:r>
        <w:t>, поставить товар</w:t>
      </w:r>
      <w:r w:rsidRPr="00CB4316">
        <w:t>)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A72B839" w14:textId="49B55FA0" w:rsidR="00E67E4B" w:rsidRDefault="00E67E4B" w:rsidP="007E7B51">
      <w:pPr>
        <w:ind w:firstLine="567"/>
        <w:jc w:val="both"/>
      </w:pPr>
      <w:r w:rsidRPr="00CB4316">
        <w:t>не совершать иных действий, нарушающих антикоррупционное законодательство Российской Федерации.</w:t>
      </w:r>
    </w:p>
    <w:p w14:paraId="5E123307" w14:textId="77777777" w:rsidR="00E67E4B" w:rsidRDefault="00E67E4B" w:rsidP="00E67E4B">
      <w:pPr>
        <w:widowControl w:val="0"/>
        <w:jc w:val="center"/>
        <w:outlineLvl w:val="1"/>
      </w:pPr>
      <w:r>
        <w:rPr>
          <w:b/>
        </w:rPr>
        <w:t>13. Прочие положения</w:t>
      </w:r>
    </w:p>
    <w:p w14:paraId="7B3C88F4" w14:textId="77777777" w:rsidR="00E67E4B" w:rsidRDefault="00E67E4B" w:rsidP="00E67E4B">
      <w:pPr>
        <w:widowControl w:val="0"/>
        <w:jc w:val="center"/>
        <w:outlineLvl w:val="1"/>
      </w:pPr>
    </w:p>
    <w:p w14:paraId="5C5EEAAE" w14:textId="77777777" w:rsidR="00E67E4B" w:rsidRDefault="00E67E4B" w:rsidP="007E7B51">
      <w:pPr>
        <w:widowControl w:val="0"/>
        <w:ind w:firstLine="567"/>
        <w:jc w:val="both"/>
      </w:pPr>
      <w:r>
        <w:t>13.1. Во всем, что не оговорено в настоящем Контракте, Стороны руководствуются действующим законодательством Российской Федерации.</w:t>
      </w:r>
    </w:p>
    <w:p w14:paraId="405E00BC" w14:textId="77777777" w:rsidR="00E67E4B" w:rsidRDefault="00E67E4B" w:rsidP="007E7B51">
      <w:pPr>
        <w:widowControl w:val="0"/>
        <w:ind w:firstLine="567"/>
        <w:jc w:val="both"/>
      </w:pPr>
      <w:r>
        <w:t>13.2.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714EF8DF" w14:textId="77777777" w:rsidR="00E67E4B" w:rsidRDefault="00E67E4B" w:rsidP="007E7B51">
      <w:pPr>
        <w:widowControl w:val="0"/>
        <w:ind w:firstLine="567"/>
        <w:jc w:val="both"/>
      </w:pPr>
      <w:r>
        <w:lastRenderedPageBreak/>
        <w:t xml:space="preserve">13.3.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w:t>
      </w:r>
      <w:r>
        <w:br/>
        <w:t xml:space="preserve">с уведомлением о вручении по адресам Сторон, указанным в разделе 15 настоящего Контракта, либо с использованием электронной почты на электронные адреса, указанные </w:t>
      </w:r>
      <w:r>
        <w:br/>
        <w:t>в разделе 15 настоящего Контракта.</w:t>
      </w:r>
    </w:p>
    <w:p w14:paraId="7DAE7546" w14:textId="77777777" w:rsidR="00E67E4B" w:rsidRDefault="00E67E4B" w:rsidP="007E7B51">
      <w:pPr>
        <w:widowControl w:val="0"/>
        <w:ind w:firstLine="567"/>
        <w:jc w:val="both"/>
      </w:pPr>
      <w:r>
        <w:t xml:space="preserve">Момент получения Стороной сообщения или уведомления, направленного </w:t>
      </w:r>
      <w:r>
        <w:br/>
        <w:t xml:space="preserve">с использованием курьерской доставки, почтовой связи, определяется </w:t>
      </w:r>
      <w:r>
        <w:br/>
        <w:t>в соответствии с гражданским законодательством Российской Федерации. При этом направление уведомлений по адресам Сторон, указанным в разделе 15 настоящего Контракта, считается надлежащим уведомлением Сторон.</w:t>
      </w:r>
    </w:p>
    <w:p w14:paraId="28D5FEC9" w14:textId="77777777" w:rsidR="00E67E4B" w:rsidRDefault="00E67E4B" w:rsidP="007E7B51">
      <w:pPr>
        <w:widowControl w:val="0"/>
        <w:ind w:firstLine="567"/>
        <w:jc w:val="both"/>
      </w:pPr>
      <w:r>
        <w:t>13.4. При исполнении настоящего Контракта не допускается:</w:t>
      </w:r>
    </w:p>
    <w:p w14:paraId="349C1E57" w14:textId="77777777" w:rsidR="00E67E4B" w:rsidRDefault="00E67E4B" w:rsidP="007E7B51">
      <w:pPr>
        <w:widowControl w:val="0"/>
        <w:ind w:firstLine="567"/>
        <w:jc w:val="both"/>
      </w:pPr>
      <w: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444C7B8" w14:textId="77777777" w:rsidR="00E67E4B" w:rsidRDefault="00E67E4B" w:rsidP="007E7B51">
      <w:pPr>
        <w:widowControl w:val="0"/>
        <w:ind w:firstLine="567"/>
        <w:jc w:val="both"/>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DAECF10" w14:textId="77777777" w:rsidR="00E67E4B" w:rsidRDefault="00E67E4B" w:rsidP="007E7B51">
      <w:pPr>
        <w:widowControl w:val="0"/>
        <w:ind w:firstLine="567"/>
        <w:jc w:val="both"/>
      </w:pPr>
      <w:r>
        <w:t xml:space="preserve">13.5. Стороны обязуются обеспечить конфиденциальность сведений, относящихся </w:t>
      </w:r>
      <w:r>
        <w:br/>
        <w:t>к предмету настоящего Контракта и ставших им известными в ходе исполнения настоящего Контракта.</w:t>
      </w:r>
    </w:p>
    <w:p w14:paraId="764A5DE5" w14:textId="77777777" w:rsidR="00E67E4B" w:rsidRDefault="00E67E4B" w:rsidP="007E7B51">
      <w:pPr>
        <w:widowControl w:val="0"/>
        <w:ind w:firstLine="567"/>
        <w:jc w:val="both"/>
      </w:pPr>
      <w:r>
        <w:t>13.6. Настоящий Контракт составлен в форме электронного документа, подписанного усиленными электронными подписями Сторон.</w:t>
      </w:r>
    </w:p>
    <w:p w14:paraId="31C1CE7B" w14:textId="4E2258FD" w:rsidR="00C44B3C" w:rsidRPr="00A467BB" w:rsidRDefault="00E67E4B" w:rsidP="007E7B51">
      <w:pPr>
        <w:widowControl w:val="0"/>
        <w:ind w:firstLine="567"/>
        <w:jc w:val="both"/>
      </w:pPr>
      <w:r>
        <w:t>13.7. Должностное лицо Заказчика, ответственное за исполнение настоящего Контракта заместитель директора по АХЧ, Ануфриенко Анна Владимировна, 8-904-619-15-48, (812) 311-25-07, dmsh8@mail.ru.</w:t>
      </w:r>
    </w:p>
    <w:p w14:paraId="3C33E574" w14:textId="77777777" w:rsidR="00E67E4B" w:rsidRDefault="00E67E4B" w:rsidP="00E67E4B">
      <w:pPr>
        <w:widowControl w:val="0"/>
        <w:jc w:val="center"/>
        <w:outlineLvl w:val="1"/>
        <w:rPr>
          <w:b/>
        </w:rPr>
      </w:pPr>
      <w:r>
        <w:rPr>
          <w:b/>
        </w:rPr>
        <w:t>14. Перечень приложений</w:t>
      </w:r>
    </w:p>
    <w:p w14:paraId="2DF66D6E" w14:textId="77777777" w:rsidR="00E67E4B" w:rsidRDefault="00E67E4B" w:rsidP="00E67E4B">
      <w:pPr>
        <w:widowControl w:val="0"/>
        <w:jc w:val="center"/>
        <w:outlineLvl w:val="1"/>
        <w:rPr>
          <w:b/>
        </w:rPr>
      </w:pPr>
    </w:p>
    <w:p w14:paraId="61D0EA14" w14:textId="77777777" w:rsidR="00E67E4B" w:rsidRDefault="00E67E4B" w:rsidP="007E7B51">
      <w:pPr>
        <w:widowControl w:val="0"/>
        <w:ind w:firstLine="567"/>
        <w:jc w:val="both"/>
      </w:pPr>
      <w:r>
        <w:t>Неотъемлемой частью Контракта является следующее:</w:t>
      </w:r>
    </w:p>
    <w:p w14:paraId="26B0E84B" w14:textId="7490A755" w:rsidR="00E67E4B" w:rsidRDefault="00E67E4B" w:rsidP="007E7B51">
      <w:pPr>
        <w:widowControl w:val="0"/>
        <w:ind w:firstLine="567"/>
        <w:jc w:val="both"/>
      </w:pPr>
      <w:r>
        <w:t xml:space="preserve">Приложение № 1 – </w:t>
      </w:r>
      <w:r w:rsidR="001D6376">
        <w:t xml:space="preserve">Техническое задание </w:t>
      </w:r>
      <w:r w:rsidR="00FB156A">
        <w:t>на ___</w:t>
      </w:r>
      <w:r w:rsidR="001D6376">
        <w:t xml:space="preserve"> лист_</w:t>
      </w:r>
      <w:r>
        <w:t>;</w:t>
      </w:r>
    </w:p>
    <w:p w14:paraId="4CA0B677" w14:textId="6C705BA4" w:rsidR="00C44B3C" w:rsidRDefault="00E67E4B" w:rsidP="007E7B51">
      <w:pPr>
        <w:widowControl w:val="0"/>
        <w:ind w:firstLine="567"/>
        <w:jc w:val="both"/>
      </w:pPr>
      <w:r w:rsidRPr="00864AB7">
        <w:t xml:space="preserve">Приложение № </w:t>
      </w:r>
      <w:r w:rsidR="00392B4E">
        <w:t>2</w:t>
      </w:r>
      <w:r w:rsidRPr="00864AB7">
        <w:t xml:space="preserve"> – </w:t>
      </w:r>
      <w:r w:rsidR="00392B4E">
        <w:t>Спецификация на</w:t>
      </w:r>
      <w:r w:rsidRPr="00864AB7">
        <w:t xml:space="preserve"> </w:t>
      </w:r>
      <w:r>
        <w:t xml:space="preserve">1 </w:t>
      </w:r>
      <w:r w:rsidRPr="00864AB7">
        <w:t>листе;</w:t>
      </w:r>
    </w:p>
    <w:p w14:paraId="4C84E293" w14:textId="77777777" w:rsidR="00C44B3C" w:rsidRDefault="00C44B3C">
      <w:pPr>
        <w:tabs>
          <w:tab w:val="left" w:pos="0"/>
          <w:tab w:val="left" w:pos="1080"/>
        </w:tabs>
        <w:ind w:right="-32"/>
        <w:jc w:val="both"/>
      </w:pPr>
    </w:p>
    <w:p w14:paraId="1FB5C946" w14:textId="77777777" w:rsidR="00E67E4B" w:rsidRDefault="00E67E4B" w:rsidP="00E67E4B">
      <w:pPr>
        <w:ind w:firstLine="600"/>
        <w:jc w:val="center"/>
        <w:rPr>
          <w:b/>
        </w:rPr>
      </w:pPr>
      <w:r>
        <w:rPr>
          <w:b/>
        </w:rPr>
        <w:t>15. Адреса. Банковские реквизиты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61"/>
        <w:gridCol w:w="4962"/>
      </w:tblGrid>
      <w:tr w:rsidR="00C44B3C" w14:paraId="5390C1DE" w14:textId="77777777">
        <w:trPr>
          <w:trHeight w:val="699"/>
        </w:trPr>
        <w:tc>
          <w:tcPr>
            <w:tcW w:w="4961" w:type="dxa"/>
            <w:tcBorders>
              <w:top w:val="single" w:sz="4" w:space="0" w:color="000000"/>
              <w:left w:val="single" w:sz="4" w:space="0" w:color="000000"/>
              <w:bottom w:val="single" w:sz="4" w:space="0" w:color="000000"/>
              <w:right w:val="single" w:sz="4" w:space="0" w:color="000000"/>
            </w:tcBorders>
          </w:tcPr>
          <w:p w14:paraId="70DE90A0" w14:textId="77777777" w:rsidR="00C44B3C" w:rsidRDefault="00A72F2A">
            <w:pPr>
              <w:ind w:right="-32"/>
              <w:rPr>
                <w:b/>
                <w:u w:val="single"/>
              </w:rPr>
            </w:pPr>
            <w:r>
              <w:rPr>
                <w:b/>
                <w:u w:val="single"/>
              </w:rPr>
              <w:t>ЗАКАЗЧИК</w:t>
            </w:r>
          </w:p>
          <w:p w14:paraId="568E668D" w14:textId="77777777" w:rsidR="0068232A" w:rsidRDefault="00A72F2A">
            <w:pPr>
              <w:ind w:right="-32"/>
            </w:pPr>
            <w:r>
              <w:t xml:space="preserve">Санкт-Петербургское государственное бюджетное учреждение дополнительного образования «Детская музыкальная школа </w:t>
            </w:r>
          </w:p>
          <w:p w14:paraId="3554DF00" w14:textId="77777777" w:rsidR="0068232A" w:rsidRDefault="00A72F2A">
            <w:pPr>
              <w:ind w:right="-32"/>
            </w:pPr>
            <w:r>
              <w:t xml:space="preserve">№ 8 Кронштадтского района» </w:t>
            </w:r>
          </w:p>
          <w:p w14:paraId="255F3726" w14:textId="30011A26" w:rsidR="00C44B3C" w:rsidRDefault="00A72F2A">
            <w:pPr>
              <w:ind w:right="-32"/>
            </w:pPr>
            <w:r>
              <w:t xml:space="preserve">имени Г.П. Вишневской </w:t>
            </w:r>
          </w:p>
          <w:p w14:paraId="50D36B5E" w14:textId="77777777" w:rsidR="00C44B3C" w:rsidRDefault="00A72F2A">
            <w:pPr>
              <w:ind w:right="-32"/>
            </w:pPr>
            <w:r>
              <w:t>ИНН 7818010139 / КПП 784301001</w:t>
            </w:r>
          </w:p>
          <w:p w14:paraId="59CAE8B0" w14:textId="77777777" w:rsidR="00C44B3C" w:rsidRDefault="00A72F2A">
            <w:pPr>
              <w:ind w:right="-32"/>
            </w:pPr>
            <w:r>
              <w:t>Место нахождения:</w:t>
            </w:r>
          </w:p>
          <w:p w14:paraId="584D8539" w14:textId="73070BDF" w:rsidR="00C44B3C" w:rsidRDefault="00A72F2A">
            <w:pPr>
              <w:ind w:right="-32"/>
            </w:pPr>
            <w:r>
              <w:t>19776</w:t>
            </w:r>
            <w:r w:rsidR="0068232A">
              <w:t>0</w:t>
            </w:r>
            <w:r>
              <w:t>, Санкт-Петербург, г. Кронштадт, Ленинградская ул., дом 10</w:t>
            </w:r>
          </w:p>
          <w:p w14:paraId="30FCBB04" w14:textId="77777777" w:rsidR="00C44B3C" w:rsidRDefault="00A72F2A">
            <w:pPr>
              <w:ind w:right="-32"/>
            </w:pPr>
            <w:r>
              <w:t>Почтовый адрес:</w:t>
            </w:r>
          </w:p>
          <w:p w14:paraId="6A9F6417" w14:textId="18242A2D" w:rsidR="00C44B3C" w:rsidRDefault="00A72F2A">
            <w:pPr>
              <w:ind w:right="-32"/>
            </w:pPr>
            <w:r>
              <w:t>19776</w:t>
            </w:r>
            <w:r w:rsidR="0068232A">
              <w:t>0</w:t>
            </w:r>
            <w:r>
              <w:t>, Санкт-Петербург, г. Кронштадт, Ленинградская ул., дом 10</w:t>
            </w:r>
          </w:p>
          <w:p w14:paraId="7FCFA5CF" w14:textId="77777777" w:rsidR="00C44B3C" w:rsidRDefault="00A72F2A">
            <w:pPr>
              <w:ind w:right="-32"/>
            </w:pPr>
            <w:r>
              <w:t>Адрес электронной почты: dmsh8@mail.ru</w:t>
            </w:r>
          </w:p>
          <w:p w14:paraId="5C190623" w14:textId="77777777" w:rsidR="00C44B3C" w:rsidRDefault="00A72F2A">
            <w:pPr>
              <w:ind w:right="-32"/>
            </w:pPr>
            <w:r>
              <w:t>Тел.  (812)311-25-07, 311-46-84,</w:t>
            </w:r>
          </w:p>
          <w:p w14:paraId="62F6CBA7" w14:textId="77777777" w:rsidR="00C44B3C" w:rsidRDefault="00A72F2A">
            <w:pPr>
              <w:ind w:right="-32"/>
            </w:pPr>
            <w:r>
              <w:t>Банковские реквизиты:</w:t>
            </w:r>
          </w:p>
          <w:p w14:paraId="30EFB816" w14:textId="77777777" w:rsidR="00C44B3C" w:rsidRDefault="00A72F2A">
            <w:pPr>
              <w:ind w:right="-32"/>
            </w:pPr>
            <w:r>
              <w:t>р/счет 03224643400000007200</w:t>
            </w:r>
          </w:p>
          <w:p w14:paraId="7775E57A" w14:textId="77777777" w:rsidR="00C44B3C" w:rsidRDefault="00A72F2A">
            <w:pPr>
              <w:ind w:right="-32"/>
            </w:pPr>
            <w:r>
              <w:t>к/счет 40102810945370000005</w:t>
            </w:r>
          </w:p>
          <w:p w14:paraId="0F3EE7BE" w14:textId="77777777" w:rsidR="0068232A" w:rsidRDefault="0068232A">
            <w:pPr>
              <w:ind w:right="-32"/>
            </w:pPr>
            <w:r w:rsidRPr="0068232A">
              <w:t>ОКЦ №1 Северо-Западного ГУ Банка России//УФК по г. Санкт-Петербургу, г. Санкт-Петербург</w:t>
            </w:r>
          </w:p>
          <w:p w14:paraId="4965ABB9" w14:textId="157D9EB9" w:rsidR="00C44B3C" w:rsidRDefault="00A72F2A">
            <w:pPr>
              <w:ind w:right="-32"/>
            </w:pPr>
            <w:r>
              <w:lastRenderedPageBreak/>
              <w:t>БИК 014030106</w:t>
            </w:r>
          </w:p>
          <w:p w14:paraId="5C79A6BB" w14:textId="77777777" w:rsidR="00C44B3C" w:rsidRDefault="00A72F2A">
            <w:pPr>
              <w:ind w:right="-32"/>
            </w:pPr>
            <w:r>
              <w:t xml:space="preserve">ОКТМО 40360000, л/с 0561014 в Комитете Финансов Санкт-Петербурга </w:t>
            </w:r>
          </w:p>
          <w:p w14:paraId="41FE4706" w14:textId="77777777" w:rsidR="00C44B3C" w:rsidRDefault="00A72F2A">
            <w:pPr>
              <w:ind w:right="-32"/>
            </w:pPr>
            <w:r>
              <w:t>ОКВЭД 85.41.2 ОГРН 1027808867294</w:t>
            </w:r>
          </w:p>
          <w:p w14:paraId="52F78B05" w14:textId="77777777" w:rsidR="00C44B3C" w:rsidRDefault="00C44B3C">
            <w:pPr>
              <w:ind w:right="-32"/>
            </w:pPr>
          </w:p>
          <w:p w14:paraId="7D9D107C" w14:textId="77777777" w:rsidR="00C44B3C" w:rsidRDefault="00A72F2A">
            <w:pPr>
              <w:ind w:right="-32"/>
            </w:pPr>
            <w:r>
              <w:t>От Заказчика</w:t>
            </w:r>
          </w:p>
          <w:p w14:paraId="0D8E64CE" w14:textId="77777777" w:rsidR="00C44B3C" w:rsidRDefault="00A72F2A">
            <w:pPr>
              <w:ind w:right="-32"/>
            </w:pPr>
            <w:r>
              <w:t>Директор                              Н.А. Дубинецкая</w:t>
            </w:r>
          </w:p>
          <w:p w14:paraId="2ABDDAC6" w14:textId="77777777" w:rsidR="00C44B3C" w:rsidRDefault="00A72F2A">
            <w:pPr>
              <w:ind w:right="-32"/>
            </w:pPr>
            <w:r>
              <w:t>Контракт подписан усиленными электронными подписями лиц, имеющих право действовать от имени Заказчика и Поставщика</w:t>
            </w:r>
          </w:p>
        </w:tc>
        <w:tc>
          <w:tcPr>
            <w:tcW w:w="4962" w:type="dxa"/>
            <w:tcBorders>
              <w:top w:val="single" w:sz="4" w:space="0" w:color="000000"/>
              <w:left w:val="single" w:sz="4" w:space="0" w:color="000000"/>
              <w:bottom w:val="single" w:sz="4" w:space="0" w:color="000000"/>
              <w:right w:val="single" w:sz="4" w:space="0" w:color="000000"/>
            </w:tcBorders>
          </w:tcPr>
          <w:p w14:paraId="507EB0A6" w14:textId="77777777" w:rsidR="00C44B3C" w:rsidRDefault="00A72F2A">
            <w:pPr>
              <w:ind w:right="-32" w:firstLine="34"/>
              <w:rPr>
                <w:b/>
                <w:u w:val="single"/>
              </w:rPr>
            </w:pPr>
            <w:r>
              <w:rPr>
                <w:b/>
                <w:u w:val="single"/>
              </w:rPr>
              <w:lastRenderedPageBreak/>
              <w:t>ПОСТАВЩИК</w:t>
            </w:r>
          </w:p>
          <w:p w14:paraId="274BBE87" w14:textId="77777777" w:rsidR="00C44B3C" w:rsidRDefault="00C44B3C">
            <w:pPr>
              <w:ind w:right="-32" w:firstLine="34"/>
            </w:pPr>
          </w:p>
          <w:p w14:paraId="1FD8FBF0" w14:textId="77777777" w:rsidR="00C44B3C" w:rsidRDefault="00C44B3C">
            <w:pPr>
              <w:ind w:right="-32" w:firstLine="34"/>
            </w:pPr>
          </w:p>
          <w:p w14:paraId="6245F72F" w14:textId="77777777" w:rsidR="00C44B3C" w:rsidRDefault="00C44B3C">
            <w:pPr>
              <w:ind w:right="-32" w:firstLine="34"/>
            </w:pPr>
          </w:p>
          <w:p w14:paraId="3128AD7A" w14:textId="77777777" w:rsidR="00C44B3C" w:rsidRDefault="00C44B3C">
            <w:pPr>
              <w:ind w:right="-32" w:firstLine="34"/>
            </w:pPr>
          </w:p>
          <w:p w14:paraId="0093EE47" w14:textId="77777777" w:rsidR="00C44B3C" w:rsidRDefault="00C44B3C">
            <w:pPr>
              <w:ind w:right="-32" w:firstLine="34"/>
            </w:pPr>
          </w:p>
          <w:p w14:paraId="4628BBCF" w14:textId="77777777" w:rsidR="00C44B3C" w:rsidRDefault="00C44B3C">
            <w:pPr>
              <w:ind w:right="-32" w:firstLine="34"/>
            </w:pPr>
          </w:p>
          <w:p w14:paraId="23B9DFE0" w14:textId="77777777" w:rsidR="00C44B3C" w:rsidRDefault="00C44B3C">
            <w:pPr>
              <w:ind w:right="-32" w:firstLine="34"/>
            </w:pPr>
          </w:p>
          <w:p w14:paraId="2CCE53FE" w14:textId="77777777" w:rsidR="00C44B3C" w:rsidRDefault="00C44B3C">
            <w:pPr>
              <w:ind w:right="-32" w:firstLine="34"/>
            </w:pPr>
          </w:p>
          <w:p w14:paraId="0278F2EC" w14:textId="77777777" w:rsidR="00C44B3C" w:rsidRDefault="00C44B3C">
            <w:pPr>
              <w:ind w:right="-32" w:firstLine="34"/>
            </w:pPr>
          </w:p>
          <w:p w14:paraId="750BEB53" w14:textId="77777777" w:rsidR="00C44B3C" w:rsidRDefault="00C44B3C">
            <w:pPr>
              <w:ind w:right="-32" w:firstLine="34"/>
            </w:pPr>
          </w:p>
          <w:p w14:paraId="654FB3B5" w14:textId="77777777" w:rsidR="00C44B3C" w:rsidRDefault="00C44B3C">
            <w:pPr>
              <w:ind w:right="-32" w:firstLine="34"/>
            </w:pPr>
          </w:p>
          <w:p w14:paraId="3DAE0E88" w14:textId="77777777" w:rsidR="00C44B3C" w:rsidRDefault="00C44B3C">
            <w:pPr>
              <w:ind w:right="-32" w:firstLine="34"/>
            </w:pPr>
          </w:p>
          <w:p w14:paraId="597040D6" w14:textId="77777777" w:rsidR="00C44B3C" w:rsidRDefault="00C44B3C">
            <w:pPr>
              <w:ind w:right="-32" w:firstLine="34"/>
            </w:pPr>
          </w:p>
          <w:p w14:paraId="42742BE2" w14:textId="77777777" w:rsidR="00C44B3C" w:rsidRDefault="00C44B3C">
            <w:pPr>
              <w:ind w:right="-32" w:firstLine="34"/>
            </w:pPr>
          </w:p>
          <w:p w14:paraId="7DC44448" w14:textId="77777777" w:rsidR="00C44B3C" w:rsidRDefault="00C44B3C">
            <w:pPr>
              <w:ind w:right="-32" w:firstLine="34"/>
            </w:pPr>
          </w:p>
          <w:p w14:paraId="6D7C6D6C" w14:textId="77777777" w:rsidR="00C44B3C" w:rsidRDefault="00C44B3C">
            <w:pPr>
              <w:ind w:right="-32" w:firstLine="34"/>
            </w:pPr>
          </w:p>
          <w:p w14:paraId="597EBE65" w14:textId="77777777" w:rsidR="00C44B3C" w:rsidRDefault="00C44B3C">
            <w:pPr>
              <w:ind w:right="-32" w:firstLine="34"/>
            </w:pPr>
          </w:p>
          <w:p w14:paraId="6E5B13C3" w14:textId="77777777" w:rsidR="00C44B3C" w:rsidRDefault="00C44B3C">
            <w:pPr>
              <w:ind w:right="-32" w:firstLine="34"/>
            </w:pPr>
          </w:p>
          <w:p w14:paraId="37120F56" w14:textId="77777777" w:rsidR="00C44B3C" w:rsidRDefault="00C44B3C">
            <w:pPr>
              <w:ind w:right="-32" w:firstLine="34"/>
            </w:pPr>
          </w:p>
          <w:p w14:paraId="4AE31482" w14:textId="77777777" w:rsidR="00C44B3C" w:rsidRDefault="00C44B3C">
            <w:pPr>
              <w:ind w:right="-32" w:firstLine="34"/>
            </w:pPr>
          </w:p>
          <w:p w14:paraId="049696E6" w14:textId="77777777" w:rsidR="00C44B3C" w:rsidRDefault="00C44B3C">
            <w:pPr>
              <w:ind w:right="-32" w:firstLine="34"/>
            </w:pPr>
          </w:p>
          <w:p w14:paraId="2027969A" w14:textId="77777777" w:rsidR="00C44B3C" w:rsidRDefault="00C44B3C">
            <w:pPr>
              <w:ind w:right="-32" w:firstLine="34"/>
            </w:pPr>
          </w:p>
          <w:p w14:paraId="29C94965" w14:textId="77777777" w:rsidR="00C44B3C" w:rsidRDefault="00C44B3C">
            <w:pPr>
              <w:ind w:right="-32"/>
            </w:pPr>
          </w:p>
          <w:p w14:paraId="2A116B0E" w14:textId="1AD418C8" w:rsidR="00C44B3C" w:rsidRDefault="00C44B3C">
            <w:pPr>
              <w:ind w:right="-32" w:firstLine="34"/>
            </w:pPr>
          </w:p>
          <w:p w14:paraId="55C77F41" w14:textId="77777777" w:rsidR="00174877" w:rsidRDefault="00174877">
            <w:pPr>
              <w:ind w:right="-32" w:firstLine="34"/>
            </w:pPr>
          </w:p>
          <w:p w14:paraId="7944B6DF" w14:textId="77777777" w:rsidR="00C44B3C" w:rsidRDefault="00C44B3C">
            <w:pPr>
              <w:ind w:right="-32"/>
            </w:pPr>
          </w:p>
          <w:p w14:paraId="5C289174" w14:textId="77777777" w:rsidR="00C44B3C" w:rsidRDefault="00C44B3C">
            <w:pPr>
              <w:ind w:right="-32"/>
            </w:pPr>
          </w:p>
          <w:p w14:paraId="1B610681" w14:textId="77777777" w:rsidR="00C44B3C" w:rsidRDefault="00A72F2A">
            <w:pPr>
              <w:ind w:right="-32" w:firstLine="34"/>
            </w:pPr>
            <w:r>
              <w:t>От Поставщика</w:t>
            </w:r>
          </w:p>
          <w:p w14:paraId="744343E6" w14:textId="77777777" w:rsidR="00C44B3C" w:rsidRDefault="00C44B3C">
            <w:pPr>
              <w:ind w:right="-32" w:firstLine="34"/>
            </w:pPr>
          </w:p>
        </w:tc>
      </w:tr>
    </w:tbl>
    <w:p w14:paraId="50927793" w14:textId="77777777" w:rsidR="00C44B3C" w:rsidRDefault="00C44B3C"/>
    <w:p w14:paraId="06EF48CD" w14:textId="77777777" w:rsidR="006326E8" w:rsidRPr="006326E8" w:rsidRDefault="006326E8" w:rsidP="006326E8"/>
    <w:p w14:paraId="3F67915C" w14:textId="77777777" w:rsidR="006326E8" w:rsidRPr="006326E8" w:rsidRDefault="006326E8" w:rsidP="006326E8"/>
    <w:p w14:paraId="578192EC" w14:textId="77777777" w:rsidR="006326E8" w:rsidRPr="006326E8" w:rsidRDefault="006326E8" w:rsidP="006326E8"/>
    <w:p w14:paraId="7031033F" w14:textId="77777777" w:rsidR="006326E8" w:rsidRPr="006326E8" w:rsidRDefault="006326E8" w:rsidP="006326E8"/>
    <w:p w14:paraId="47512751" w14:textId="77777777" w:rsidR="006326E8" w:rsidRPr="006326E8" w:rsidRDefault="006326E8" w:rsidP="006326E8"/>
    <w:p w14:paraId="283EC144" w14:textId="77777777" w:rsidR="006326E8" w:rsidRPr="006326E8" w:rsidRDefault="006326E8" w:rsidP="006326E8"/>
    <w:p w14:paraId="4AC1B10A" w14:textId="77777777" w:rsidR="006326E8" w:rsidRPr="006326E8" w:rsidRDefault="006326E8" w:rsidP="006326E8"/>
    <w:p w14:paraId="509CE984" w14:textId="77777777" w:rsidR="006326E8" w:rsidRDefault="006326E8" w:rsidP="006326E8"/>
    <w:p w14:paraId="4B3FE798" w14:textId="77777777" w:rsidR="006326E8" w:rsidRPr="006326E8" w:rsidRDefault="006326E8" w:rsidP="006326E8"/>
    <w:p w14:paraId="5DF3FDBB" w14:textId="4C6F36BF" w:rsidR="006326E8" w:rsidRDefault="006326E8" w:rsidP="006326E8">
      <w:pPr>
        <w:tabs>
          <w:tab w:val="left" w:pos="2282"/>
        </w:tabs>
      </w:pPr>
      <w:r>
        <w:tab/>
      </w:r>
    </w:p>
    <w:p w14:paraId="61940CF5" w14:textId="07C20F77" w:rsidR="006326E8" w:rsidRDefault="006326E8" w:rsidP="006326E8">
      <w:pPr>
        <w:tabs>
          <w:tab w:val="left" w:pos="2282"/>
        </w:tabs>
      </w:pPr>
    </w:p>
    <w:p w14:paraId="3AD7F065" w14:textId="092E13F5" w:rsidR="006326E8" w:rsidRDefault="006326E8" w:rsidP="006326E8">
      <w:pPr>
        <w:tabs>
          <w:tab w:val="left" w:pos="2282"/>
        </w:tabs>
      </w:pPr>
    </w:p>
    <w:p w14:paraId="47C0597F" w14:textId="39363F85" w:rsidR="006326E8" w:rsidRDefault="006326E8" w:rsidP="006326E8">
      <w:pPr>
        <w:tabs>
          <w:tab w:val="left" w:pos="2282"/>
        </w:tabs>
      </w:pPr>
    </w:p>
    <w:p w14:paraId="712F97BF" w14:textId="49DD70B3" w:rsidR="006326E8" w:rsidRDefault="006326E8" w:rsidP="006326E8">
      <w:pPr>
        <w:tabs>
          <w:tab w:val="left" w:pos="2282"/>
        </w:tabs>
      </w:pPr>
    </w:p>
    <w:p w14:paraId="4F3955AC" w14:textId="782BACAF" w:rsidR="006326E8" w:rsidRDefault="006326E8" w:rsidP="006326E8">
      <w:pPr>
        <w:tabs>
          <w:tab w:val="left" w:pos="2282"/>
        </w:tabs>
      </w:pPr>
    </w:p>
    <w:p w14:paraId="3E8CA7FD" w14:textId="35157CD6" w:rsidR="00E67E4B" w:rsidRDefault="00E67E4B" w:rsidP="006326E8">
      <w:pPr>
        <w:tabs>
          <w:tab w:val="left" w:pos="2282"/>
        </w:tabs>
      </w:pPr>
    </w:p>
    <w:p w14:paraId="1462F51D" w14:textId="33620512" w:rsidR="00E67E4B" w:rsidRDefault="00E67E4B" w:rsidP="006326E8">
      <w:pPr>
        <w:tabs>
          <w:tab w:val="left" w:pos="2282"/>
        </w:tabs>
      </w:pPr>
    </w:p>
    <w:p w14:paraId="52694B78" w14:textId="2C8122D2" w:rsidR="00E67E4B" w:rsidRDefault="00E67E4B" w:rsidP="006326E8">
      <w:pPr>
        <w:tabs>
          <w:tab w:val="left" w:pos="2282"/>
        </w:tabs>
      </w:pPr>
    </w:p>
    <w:p w14:paraId="71219F2A" w14:textId="3C634180" w:rsidR="00E67E4B" w:rsidRDefault="00E67E4B" w:rsidP="006326E8">
      <w:pPr>
        <w:tabs>
          <w:tab w:val="left" w:pos="2282"/>
        </w:tabs>
      </w:pPr>
    </w:p>
    <w:p w14:paraId="46D4A916" w14:textId="676785CF" w:rsidR="00FB156A" w:rsidRDefault="00FB156A" w:rsidP="006326E8">
      <w:pPr>
        <w:tabs>
          <w:tab w:val="left" w:pos="2282"/>
        </w:tabs>
      </w:pPr>
    </w:p>
    <w:p w14:paraId="098547B8" w14:textId="591D1870" w:rsidR="00FB156A" w:rsidRDefault="00FB156A" w:rsidP="006326E8">
      <w:pPr>
        <w:tabs>
          <w:tab w:val="left" w:pos="2282"/>
        </w:tabs>
      </w:pPr>
    </w:p>
    <w:p w14:paraId="4C3F5C2D" w14:textId="35BFFBDF" w:rsidR="00FB156A" w:rsidRDefault="00FB156A" w:rsidP="006326E8">
      <w:pPr>
        <w:tabs>
          <w:tab w:val="left" w:pos="2282"/>
        </w:tabs>
      </w:pPr>
    </w:p>
    <w:p w14:paraId="212E6577" w14:textId="0BF75CB4" w:rsidR="00FB156A" w:rsidRDefault="00FB156A" w:rsidP="006326E8">
      <w:pPr>
        <w:tabs>
          <w:tab w:val="left" w:pos="2282"/>
        </w:tabs>
      </w:pPr>
    </w:p>
    <w:p w14:paraId="2BAC0A08" w14:textId="0209A7EE" w:rsidR="00FB156A" w:rsidRDefault="00FB156A" w:rsidP="006326E8">
      <w:pPr>
        <w:tabs>
          <w:tab w:val="left" w:pos="2282"/>
        </w:tabs>
      </w:pPr>
    </w:p>
    <w:p w14:paraId="477C12D4" w14:textId="7DEB1FCA" w:rsidR="00FB156A" w:rsidRDefault="00FB156A" w:rsidP="006326E8">
      <w:pPr>
        <w:tabs>
          <w:tab w:val="left" w:pos="2282"/>
        </w:tabs>
      </w:pPr>
    </w:p>
    <w:p w14:paraId="402F71E2" w14:textId="7730BB59" w:rsidR="00FB156A" w:rsidRDefault="00FB156A" w:rsidP="006326E8">
      <w:pPr>
        <w:tabs>
          <w:tab w:val="left" w:pos="2282"/>
        </w:tabs>
      </w:pPr>
    </w:p>
    <w:p w14:paraId="239033C7" w14:textId="6E1F293D" w:rsidR="00FB156A" w:rsidRDefault="00FB156A" w:rsidP="006326E8">
      <w:pPr>
        <w:tabs>
          <w:tab w:val="left" w:pos="2282"/>
        </w:tabs>
      </w:pPr>
    </w:p>
    <w:p w14:paraId="3C7E0218" w14:textId="77777777" w:rsidR="00FB156A" w:rsidRDefault="00FB156A" w:rsidP="006326E8">
      <w:pPr>
        <w:tabs>
          <w:tab w:val="left" w:pos="2282"/>
        </w:tabs>
      </w:pPr>
    </w:p>
    <w:p w14:paraId="116280C7" w14:textId="0AF30D0A" w:rsidR="00E67E4B" w:rsidRDefault="00E67E4B" w:rsidP="006326E8">
      <w:pPr>
        <w:tabs>
          <w:tab w:val="left" w:pos="2282"/>
        </w:tabs>
      </w:pPr>
    </w:p>
    <w:p w14:paraId="2947FBB2" w14:textId="498FA4F2" w:rsidR="00E67E4B" w:rsidRDefault="00E67E4B" w:rsidP="006326E8">
      <w:pPr>
        <w:tabs>
          <w:tab w:val="left" w:pos="2282"/>
        </w:tabs>
      </w:pPr>
    </w:p>
    <w:p w14:paraId="26B7A41E" w14:textId="16BCAFEA" w:rsidR="00E67E4B" w:rsidRDefault="00E67E4B" w:rsidP="006326E8">
      <w:pPr>
        <w:tabs>
          <w:tab w:val="left" w:pos="2282"/>
        </w:tabs>
      </w:pPr>
    </w:p>
    <w:p w14:paraId="5FB55ADB" w14:textId="4B6B5BE6" w:rsidR="00A467BB" w:rsidRDefault="00A467BB" w:rsidP="006326E8">
      <w:pPr>
        <w:tabs>
          <w:tab w:val="left" w:pos="2282"/>
        </w:tabs>
      </w:pPr>
    </w:p>
    <w:p w14:paraId="70B1664F" w14:textId="60AEEA25" w:rsidR="00A467BB" w:rsidRDefault="00A467BB" w:rsidP="006326E8">
      <w:pPr>
        <w:tabs>
          <w:tab w:val="left" w:pos="2282"/>
        </w:tabs>
      </w:pPr>
    </w:p>
    <w:p w14:paraId="31597A9D" w14:textId="50C1A576" w:rsidR="00A467BB" w:rsidRDefault="00A467BB" w:rsidP="006326E8">
      <w:pPr>
        <w:tabs>
          <w:tab w:val="left" w:pos="2282"/>
        </w:tabs>
      </w:pPr>
    </w:p>
    <w:p w14:paraId="2FF58433" w14:textId="31C488A0" w:rsidR="00A467BB" w:rsidRDefault="00A467BB" w:rsidP="006326E8">
      <w:pPr>
        <w:tabs>
          <w:tab w:val="left" w:pos="2282"/>
        </w:tabs>
      </w:pPr>
    </w:p>
    <w:p w14:paraId="5BBA264F" w14:textId="0F5C89C8" w:rsidR="00B102CA" w:rsidRDefault="00B102CA" w:rsidP="006326E8">
      <w:pPr>
        <w:tabs>
          <w:tab w:val="left" w:pos="2282"/>
        </w:tabs>
      </w:pPr>
    </w:p>
    <w:p w14:paraId="6C1E7267" w14:textId="6717D4D3" w:rsidR="00B102CA" w:rsidRDefault="00B102CA" w:rsidP="006326E8">
      <w:pPr>
        <w:tabs>
          <w:tab w:val="left" w:pos="2282"/>
        </w:tabs>
      </w:pPr>
    </w:p>
    <w:p w14:paraId="184C82CA" w14:textId="77777777" w:rsidR="00B102CA" w:rsidRDefault="00B102CA" w:rsidP="006326E8">
      <w:pPr>
        <w:tabs>
          <w:tab w:val="left" w:pos="2282"/>
        </w:tabs>
      </w:pPr>
    </w:p>
    <w:p w14:paraId="583A524F" w14:textId="5074778A" w:rsidR="00E67E4B" w:rsidRDefault="00E67E4B" w:rsidP="006326E8">
      <w:pPr>
        <w:tabs>
          <w:tab w:val="left" w:pos="2282"/>
        </w:tabs>
      </w:pPr>
    </w:p>
    <w:p w14:paraId="036F6B1A" w14:textId="646C74FF" w:rsidR="006326E8" w:rsidRDefault="006326E8" w:rsidP="006326E8">
      <w:pPr>
        <w:tabs>
          <w:tab w:val="left" w:pos="2282"/>
        </w:tabs>
      </w:pPr>
    </w:p>
    <w:p w14:paraId="2FD14F74" w14:textId="0BE1CF70" w:rsidR="006326E8" w:rsidRDefault="006326E8" w:rsidP="006326E8">
      <w:pPr>
        <w:tabs>
          <w:tab w:val="left" w:pos="2282"/>
        </w:tabs>
      </w:pPr>
    </w:p>
    <w:p w14:paraId="0B6D88A0" w14:textId="605A3287" w:rsidR="006326E8" w:rsidRPr="00B102CA" w:rsidRDefault="006326E8" w:rsidP="006326E8">
      <w:pPr>
        <w:widowControl w:val="0"/>
        <w:jc w:val="right"/>
        <w:outlineLvl w:val="1"/>
        <w:rPr>
          <w:b/>
          <w:bCs/>
          <w:szCs w:val="24"/>
        </w:rPr>
      </w:pPr>
      <w:r w:rsidRPr="00B102CA">
        <w:rPr>
          <w:b/>
          <w:bCs/>
          <w:szCs w:val="24"/>
        </w:rPr>
        <w:lastRenderedPageBreak/>
        <w:t>Приложение № 1</w:t>
      </w:r>
    </w:p>
    <w:p w14:paraId="041F19A7" w14:textId="07E14D6E" w:rsidR="006326E8" w:rsidRPr="00B102CA" w:rsidRDefault="006326E8" w:rsidP="006326E8">
      <w:pPr>
        <w:widowControl w:val="0"/>
        <w:jc w:val="right"/>
        <w:rPr>
          <w:b/>
          <w:bCs/>
          <w:szCs w:val="24"/>
        </w:rPr>
      </w:pPr>
      <w:r w:rsidRPr="00B102CA">
        <w:rPr>
          <w:b/>
          <w:bCs/>
          <w:szCs w:val="24"/>
        </w:rPr>
        <w:t xml:space="preserve">                                                            к контракту от _____________ 202</w:t>
      </w:r>
      <w:r w:rsidR="003D1284" w:rsidRPr="00B102CA">
        <w:rPr>
          <w:b/>
          <w:bCs/>
          <w:szCs w:val="24"/>
        </w:rPr>
        <w:t>_</w:t>
      </w:r>
      <w:r w:rsidR="0068232A" w:rsidRPr="00B102CA">
        <w:rPr>
          <w:b/>
          <w:bCs/>
          <w:szCs w:val="24"/>
        </w:rPr>
        <w:t>_</w:t>
      </w:r>
      <w:r w:rsidRPr="00B102CA">
        <w:rPr>
          <w:b/>
          <w:bCs/>
          <w:szCs w:val="24"/>
        </w:rPr>
        <w:t>г. № ______</w:t>
      </w:r>
    </w:p>
    <w:p w14:paraId="70DFBB4D" w14:textId="52215AFA" w:rsidR="006326E8" w:rsidRPr="007E6846" w:rsidRDefault="006326E8" w:rsidP="006326E8">
      <w:pPr>
        <w:tabs>
          <w:tab w:val="left" w:pos="2282"/>
        </w:tabs>
      </w:pPr>
    </w:p>
    <w:p w14:paraId="62747FC3" w14:textId="2A564DBC" w:rsidR="006326E8" w:rsidRPr="007E6846" w:rsidRDefault="006326E8" w:rsidP="006326E8">
      <w:pPr>
        <w:tabs>
          <w:tab w:val="left" w:pos="2282"/>
        </w:tabs>
      </w:pPr>
    </w:p>
    <w:p w14:paraId="730F9DAA" w14:textId="77777777" w:rsidR="006326E8" w:rsidRPr="00B102CA" w:rsidRDefault="006326E8" w:rsidP="00B102CA">
      <w:pPr>
        <w:jc w:val="center"/>
        <w:rPr>
          <w:b/>
          <w:szCs w:val="24"/>
        </w:rPr>
      </w:pPr>
      <w:r w:rsidRPr="00B102CA">
        <w:rPr>
          <w:b/>
          <w:szCs w:val="24"/>
        </w:rPr>
        <w:t>Техническое задание</w:t>
      </w:r>
    </w:p>
    <w:p w14:paraId="39206537" w14:textId="77777777" w:rsidR="006326E8" w:rsidRPr="00B102CA" w:rsidRDefault="006326E8" w:rsidP="00B102CA">
      <w:pPr>
        <w:jc w:val="both"/>
        <w:rPr>
          <w:b/>
          <w:szCs w:val="24"/>
        </w:rPr>
      </w:pPr>
    </w:p>
    <w:p w14:paraId="2AD7BC88" w14:textId="77777777" w:rsidR="006326E8" w:rsidRPr="00B102CA" w:rsidRDefault="006326E8" w:rsidP="007A7800">
      <w:pPr>
        <w:ind w:firstLine="567"/>
        <w:jc w:val="both"/>
        <w:rPr>
          <w:b/>
          <w:szCs w:val="24"/>
        </w:rPr>
      </w:pPr>
      <w:r w:rsidRPr="00B102CA">
        <w:rPr>
          <w:b/>
          <w:szCs w:val="24"/>
        </w:rPr>
        <w:t>1. Требования к характеристикам товара:</w:t>
      </w:r>
    </w:p>
    <w:p w14:paraId="3168872C" w14:textId="77777777" w:rsidR="006326E8" w:rsidRPr="00B102CA" w:rsidRDefault="006326E8" w:rsidP="007A7800">
      <w:pPr>
        <w:tabs>
          <w:tab w:val="num" w:pos="0"/>
        </w:tabs>
        <w:ind w:firstLine="567"/>
        <w:jc w:val="both"/>
        <w:rPr>
          <w:szCs w:val="24"/>
        </w:rPr>
      </w:pPr>
      <w:r w:rsidRPr="00B102CA">
        <w:rPr>
          <w:szCs w:val="24"/>
        </w:rPr>
        <w:t>1.1 Рассада цветочных культур должна быть здоровой, свежей, чистой, равномерно облиственной. Форма растений, окраска побегов и листьев - характерные для данного вида и сорта.</w:t>
      </w:r>
    </w:p>
    <w:p w14:paraId="12166DB1" w14:textId="77777777" w:rsidR="006326E8" w:rsidRPr="00B102CA" w:rsidRDefault="006326E8" w:rsidP="007A7800">
      <w:pPr>
        <w:tabs>
          <w:tab w:val="num" w:pos="0"/>
        </w:tabs>
        <w:ind w:firstLine="567"/>
        <w:jc w:val="both"/>
        <w:rPr>
          <w:szCs w:val="24"/>
        </w:rPr>
      </w:pPr>
      <w:r w:rsidRPr="00B102CA">
        <w:rPr>
          <w:szCs w:val="24"/>
        </w:rPr>
        <w:t>1.2 На растениях не допускается наличие вредителей, болезней, механических повреждений.</w:t>
      </w:r>
    </w:p>
    <w:p w14:paraId="017AD674" w14:textId="6D8264F8" w:rsidR="006326E8" w:rsidRPr="00B102CA" w:rsidRDefault="006326E8" w:rsidP="007A7800">
      <w:pPr>
        <w:ind w:firstLine="567"/>
        <w:jc w:val="both"/>
        <w:rPr>
          <w:szCs w:val="24"/>
        </w:rPr>
      </w:pPr>
      <w:r w:rsidRPr="00B102CA">
        <w:rPr>
          <w:szCs w:val="24"/>
        </w:rPr>
        <w:t>1.3 Рассада по качеству должна соответствовать следующим требованиям:</w:t>
      </w:r>
    </w:p>
    <w:p w14:paraId="3E687CF3" w14:textId="77777777" w:rsidR="005A4C5C" w:rsidRPr="007E6846" w:rsidRDefault="005A4C5C" w:rsidP="006326E8">
      <w:pPr>
        <w:ind w:firstLine="567"/>
        <w:rPr>
          <w:sz w:val="22"/>
          <w:szCs w:val="22"/>
        </w:rPr>
      </w:pPr>
    </w:p>
    <w:p w14:paraId="59CC6561" w14:textId="78FBB994" w:rsidR="006326E8" w:rsidRPr="007E6846" w:rsidRDefault="006326E8" w:rsidP="006326E8">
      <w:pPr>
        <w:ind w:firstLine="284"/>
        <w:rPr>
          <w:sz w:val="22"/>
          <w:szCs w:val="22"/>
        </w:rPr>
      </w:pPr>
    </w:p>
    <w:tbl>
      <w:tblPr>
        <w:tblStyle w:val="affffffffffe"/>
        <w:tblW w:w="10343" w:type="dxa"/>
        <w:tblLayout w:type="fixed"/>
        <w:tblLook w:val="04A0" w:firstRow="1" w:lastRow="0" w:firstColumn="1" w:lastColumn="0" w:noHBand="0" w:noVBand="1"/>
      </w:tblPr>
      <w:tblGrid>
        <w:gridCol w:w="1129"/>
        <w:gridCol w:w="1276"/>
        <w:gridCol w:w="1418"/>
        <w:gridCol w:w="1417"/>
        <w:gridCol w:w="1134"/>
        <w:gridCol w:w="1985"/>
        <w:gridCol w:w="850"/>
        <w:gridCol w:w="1134"/>
      </w:tblGrid>
      <w:tr w:rsidR="00382416" w:rsidRPr="007E6846" w14:paraId="3E0CE651" w14:textId="77777777" w:rsidTr="00A33EB3">
        <w:tc>
          <w:tcPr>
            <w:tcW w:w="8359" w:type="dxa"/>
            <w:gridSpan w:val="6"/>
            <w:shd w:val="clear" w:color="auto" w:fill="auto"/>
          </w:tcPr>
          <w:p w14:paraId="78439797" w14:textId="77777777" w:rsidR="00382416" w:rsidRPr="007E6846" w:rsidRDefault="00382416" w:rsidP="000A2FDD">
            <w:pPr>
              <w:autoSpaceDE w:val="0"/>
              <w:autoSpaceDN w:val="0"/>
              <w:adjustRightInd w:val="0"/>
              <w:jc w:val="center"/>
              <w:rPr>
                <w:rFonts w:eastAsiaTheme="minorHAnsi"/>
                <w:color w:val="auto"/>
                <w:sz w:val="18"/>
                <w:szCs w:val="18"/>
                <w:lang w:eastAsia="en-US"/>
              </w:rPr>
            </w:pPr>
            <w:r w:rsidRPr="007E6846">
              <w:rPr>
                <w:rFonts w:eastAsiaTheme="minorHAnsi"/>
                <w:color w:val="auto"/>
                <w:sz w:val="18"/>
                <w:szCs w:val="18"/>
                <w:lang w:eastAsia="en-US"/>
              </w:rPr>
              <w:t>Тип объекта закупки</w:t>
            </w:r>
          </w:p>
        </w:tc>
        <w:tc>
          <w:tcPr>
            <w:tcW w:w="1984" w:type="dxa"/>
            <w:gridSpan w:val="2"/>
            <w:shd w:val="clear" w:color="auto" w:fill="auto"/>
          </w:tcPr>
          <w:p w14:paraId="541B8011" w14:textId="77777777" w:rsidR="00382416" w:rsidRPr="007E6846" w:rsidRDefault="00382416" w:rsidP="000A2FDD">
            <w:pPr>
              <w:autoSpaceDE w:val="0"/>
              <w:autoSpaceDN w:val="0"/>
              <w:adjustRightInd w:val="0"/>
              <w:jc w:val="center"/>
              <w:rPr>
                <w:rFonts w:eastAsiaTheme="minorHAnsi"/>
                <w:color w:val="auto"/>
                <w:sz w:val="18"/>
                <w:szCs w:val="18"/>
                <w:lang w:eastAsia="en-US"/>
              </w:rPr>
            </w:pPr>
            <w:r w:rsidRPr="007E6846">
              <w:rPr>
                <w:rFonts w:eastAsiaTheme="minorHAnsi"/>
                <w:color w:val="auto"/>
                <w:sz w:val="18"/>
                <w:szCs w:val="18"/>
                <w:lang w:eastAsia="en-US"/>
              </w:rPr>
              <w:t>Товар</w:t>
            </w:r>
          </w:p>
        </w:tc>
      </w:tr>
      <w:tr w:rsidR="00382416" w:rsidRPr="007E6846" w14:paraId="02390DE7" w14:textId="77777777" w:rsidTr="00A33EB3">
        <w:tc>
          <w:tcPr>
            <w:tcW w:w="1129" w:type="dxa"/>
            <w:shd w:val="clear" w:color="auto" w:fill="auto"/>
          </w:tcPr>
          <w:p w14:paraId="0FEC789C" w14:textId="77777777" w:rsidR="00382416" w:rsidRPr="007E6846" w:rsidRDefault="00382416" w:rsidP="000A2FDD">
            <w:pPr>
              <w:autoSpaceDE w:val="0"/>
              <w:autoSpaceDN w:val="0"/>
              <w:adjustRightInd w:val="0"/>
              <w:jc w:val="right"/>
              <w:rPr>
                <w:rFonts w:eastAsiaTheme="minorHAnsi"/>
                <w:color w:val="auto"/>
                <w:sz w:val="18"/>
                <w:szCs w:val="18"/>
                <w:lang w:eastAsia="en-US"/>
              </w:rPr>
            </w:pPr>
            <w:r w:rsidRPr="007E6846">
              <w:rPr>
                <w:rFonts w:eastAsiaTheme="minorHAnsi"/>
                <w:color w:val="auto"/>
                <w:sz w:val="18"/>
                <w:szCs w:val="18"/>
                <w:lang w:eastAsia="en-US"/>
              </w:rPr>
              <w:t>Наименование товара, работы, услуги</w:t>
            </w:r>
          </w:p>
        </w:tc>
        <w:tc>
          <w:tcPr>
            <w:tcW w:w="1276" w:type="dxa"/>
            <w:shd w:val="clear" w:color="auto" w:fill="auto"/>
          </w:tcPr>
          <w:p w14:paraId="7DDBC193" w14:textId="77777777" w:rsidR="00382416" w:rsidRPr="007E6846" w:rsidRDefault="00382416" w:rsidP="007E6846">
            <w:pPr>
              <w:autoSpaceDE w:val="0"/>
              <w:autoSpaceDN w:val="0"/>
              <w:adjustRightInd w:val="0"/>
              <w:jc w:val="center"/>
              <w:rPr>
                <w:rFonts w:eastAsiaTheme="minorHAnsi"/>
                <w:color w:val="auto"/>
                <w:sz w:val="18"/>
                <w:szCs w:val="18"/>
                <w:lang w:eastAsia="en-US"/>
              </w:rPr>
            </w:pPr>
            <w:r w:rsidRPr="007E6846">
              <w:rPr>
                <w:rFonts w:eastAsiaTheme="minorHAnsi"/>
                <w:color w:val="auto"/>
                <w:sz w:val="18"/>
                <w:szCs w:val="18"/>
                <w:lang w:eastAsia="en-US"/>
              </w:rPr>
              <w:t>Код позиции ОКПД 2/ ККН/КТРУ</w:t>
            </w:r>
          </w:p>
        </w:tc>
        <w:tc>
          <w:tcPr>
            <w:tcW w:w="1418" w:type="dxa"/>
            <w:shd w:val="clear" w:color="auto" w:fill="auto"/>
          </w:tcPr>
          <w:p w14:paraId="729E1A7D" w14:textId="77777777" w:rsidR="00382416" w:rsidRPr="007E6846" w:rsidRDefault="00382416" w:rsidP="000A2FDD">
            <w:pPr>
              <w:autoSpaceDE w:val="0"/>
              <w:autoSpaceDN w:val="0"/>
              <w:adjustRightInd w:val="0"/>
              <w:rPr>
                <w:rFonts w:eastAsiaTheme="minorHAnsi"/>
                <w:color w:val="auto"/>
                <w:sz w:val="18"/>
                <w:szCs w:val="18"/>
                <w:lang w:eastAsia="en-US"/>
              </w:rPr>
            </w:pPr>
            <w:r w:rsidRPr="007E6846">
              <w:rPr>
                <w:rFonts w:eastAsiaTheme="minorHAnsi"/>
                <w:color w:val="auto"/>
                <w:sz w:val="18"/>
                <w:szCs w:val="18"/>
                <w:lang w:eastAsia="en-US"/>
              </w:rPr>
              <w:t>Наименование характеристики</w:t>
            </w:r>
          </w:p>
        </w:tc>
        <w:tc>
          <w:tcPr>
            <w:tcW w:w="1417" w:type="dxa"/>
            <w:shd w:val="clear" w:color="auto" w:fill="auto"/>
          </w:tcPr>
          <w:p w14:paraId="366B1171" w14:textId="77777777" w:rsidR="00382416" w:rsidRPr="007E6846" w:rsidRDefault="00382416" w:rsidP="000A2FDD">
            <w:pPr>
              <w:autoSpaceDE w:val="0"/>
              <w:autoSpaceDN w:val="0"/>
              <w:adjustRightInd w:val="0"/>
              <w:jc w:val="center"/>
              <w:rPr>
                <w:rFonts w:eastAsiaTheme="minorHAnsi"/>
                <w:color w:val="auto"/>
                <w:sz w:val="18"/>
                <w:szCs w:val="18"/>
                <w:lang w:eastAsia="en-US"/>
              </w:rPr>
            </w:pPr>
            <w:r w:rsidRPr="007E6846">
              <w:rPr>
                <w:rFonts w:eastAsiaTheme="minorHAnsi"/>
                <w:color w:val="auto"/>
                <w:sz w:val="18"/>
                <w:szCs w:val="18"/>
                <w:lang w:eastAsia="en-US"/>
              </w:rPr>
              <w:t>Значение характеристики</w:t>
            </w:r>
          </w:p>
        </w:tc>
        <w:tc>
          <w:tcPr>
            <w:tcW w:w="1134" w:type="dxa"/>
            <w:shd w:val="clear" w:color="auto" w:fill="auto"/>
          </w:tcPr>
          <w:p w14:paraId="4488E269" w14:textId="77777777" w:rsidR="00382416" w:rsidRPr="007E6846" w:rsidRDefault="00382416" w:rsidP="000A2FDD">
            <w:pPr>
              <w:autoSpaceDE w:val="0"/>
              <w:autoSpaceDN w:val="0"/>
              <w:adjustRightInd w:val="0"/>
              <w:jc w:val="center"/>
              <w:rPr>
                <w:rFonts w:eastAsiaTheme="minorHAnsi"/>
                <w:color w:val="auto"/>
                <w:sz w:val="18"/>
                <w:szCs w:val="18"/>
                <w:lang w:eastAsia="en-US"/>
              </w:rPr>
            </w:pPr>
            <w:r w:rsidRPr="007E6846">
              <w:rPr>
                <w:rFonts w:eastAsiaTheme="minorHAnsi"/>
                <w:color w:val="auto"/>
                <w:sz w:val="18"/>
                <w:szCs w:val="18"/>
                <w:lang w:eastAsia="en-US"/>
              </w:rPr>
              <w:t>Единица измерения характеристики</w:t>
            </w:r>
          </w:p>
        </w:tc>
        <w:tc>
          <w:tcPr>
            <w:tcW w:w="1985" w:type="dxa"/>
            <w:shd w:val="clear" w:color="auto" w:fill="auto"/>
          </w:tcPr>
          <w:p w14:paraId="52629F20" w14:textId="77777777" w:rsidR="00382416" w:rsidRPr="007E6846" w:rsidRDefault="00382416" w:rsidP="000A2FDD">
            <w:pPr>
              <w:autoSpaceDE w:val="0"/>
              <w:autoSpaceDN w:val="0"/>
              <w:adjustRightInd w:val="0"/>
              <w:rPr>
                <w:rFonts w:eastAsiaTheme="minorHAnsi"/>
                <w:color w:val="auto"/>
                <w:sz w:val="18"/>
                <w:szCs w:val="18"/>
                <w:lang w:eastAsia="en-US"/>
              </w:rPr>
            </w:pPr>
            <w:r w:rsidRPr="007E6846">
              <w:rPr>
                <w:rFonts w:eastAsiaTheme="minorHAnsi"/>
                <w:color w:val="auto"/>
                <w:sz w:val="18"/>
                <w:szCs w:val="18"/>
                <w:lang w:eastAsia="en-US"/>
              </w:rPr>
              <w:t>Инструкция по заполнению характеристик в заявке</w:t>
            </w:r>
          </w:p>
        </w:tc>
        <w:tc>
          <w:tcPr>
            <w:tcW w:w="850" w:type="dxa"/>
            <w:shd w:val="clear" w:color="auto" w:fill="auto"/>
          </w:tcPr>
          <w:p w14:paraId="2C7F6552" w14:textId="77777777" w:rsidR="00382416" w:rsidRPr="007E6846" w:rsidRDefault="00382416" w:rsidP="000A2FDD">
            <w:pPr>
              <w:autoSpaceDE w:val="0"/>
              <w:autoSpaceDN w:val="0"/>
              <w:adjustRightInd w:val="0"/>
              <w:rPr>
                <w:rFonts w:eastAsiaTheme="minorHAnsi"/>
                <w:color w:val="auto"/>
                <w:sz w:val="18"/>
                <w:szCs w:val="18"/>
                <w:lang w:eastAsia="en-US"/>
              </w:rPr>
            </w:pPr>
            <w:r w:rsidRPr="007E6846">
              <w:rPr>
                <w:rFonts w:eastAsiaTheme="minorHAnsi"/>
                <w:color w:val="auto"/>
                <w:sz w:val="18"/>
                <w:szCs w:val="18"/>
                <w:lang w:eastAsia="en-US"/>
              </w:rPr>
              <w:t>Единица измерения</w:t>
            </w:r>
          </w:p>
        </w:tc>
        <w:tc>
          <w:tcPr>
            <w:tcW w:w="1134" w:type="dxa"/>
            <w:shd w:val="clear" w:color="auto" w:fill="auto"/>
          </w:tcPr>
          <w:p w14:paraId="2E5EB456" w14:textId="77777777" w:rsidR="00382416" w:rsidRPr="007E6846" w:rsidRDefault="00382416" w:rsidP="000A2FDD">
            <w:pPr>
              <w:autoSpaceDE w:val="0"/>
              <w:autoSpaceDN w:val="0"/>
              <w:adjustRightInd w:val="0"/>
              <w:rPr>
                <w:rFonts w:eastAsiaTheme="minorHAnsi"/>
                <w:color w:val="auto"/>
                <w:sz w:val="18"/>
                <w:szCs w:val="18"/>
                <w:lang w:eastAsia="en-US"/>
              </w:rPr>
            </w:pPr>
            <w:r w:rsidRPr="007E6846">
              <w:rPr>
                <w:rFonts w:eastAsiaTheme="minorHAnsi"/>
                <w:color w:val="auto"/>
                <w:sz w:val="18"/>
                <w:szCs w:val="18"/>
                <w:lang w:eastAsia="en-US"/>
              </w:rPr>
              <w:t>Количество в единицах измерения</w:t>
            </w:r>
          </w:p>
        </w:tc>
      </w:tr>
      <w:tr w:rsidR="00382416" w:rsidRPr="007E6846" w14:paraId="05ED448B" w14:textId="77777777" w:rsidTr="00A33EB3">
        <w:tc>
          <w:tcPr>
            <w:tcW w:w="1129" w:type="dxa"/>
            <w:vMerge w:val="restart"/>
            <w:shd w:val="clear" w:color="auto" w:fill="auto"/>
            <w:vAlign w:val="center"/>
          </w:tcPr>
          <w:p w14:paraId="61D71568" w14:textId="65655266" w:rsidR="00382416" w:rsidRPr="007E6846" w:rsidRDefault="007E6846" w:rsidP="000A2FDD">
            <w:pPr>
              <w:autoSpaceDE w:val="0"/>
              <w:autoSpaceDN w:val="0"/>
              <w:adjustRightInd w:val="0"/>
              <w:rPr>
                <w:rFonts w:eastAsiaTheme="minorHAnsi"/>
                <w:color w:val="auto"/>
                <w:sz w:val="18"/>
                <w:szCs w:val="18"/>
                <w:lang w:eastAsia="en-US"/>
              </w:rPr>
            </w:pPr>
            <w:r w:rsidRPr="007E6846">
              <w:rPr>
                <w:rFonts w:eastAsiaTheme="minorHAnsi"/>
                <w:color w:val="auto"/>
                <w:sz w:val="18"/>
                <w:szCs w:val="18"/>
                <w:lang w:eastAsia="en-US"/>
              </w:rPr>
              <w:t xml:space="preserve">Рассада цветов </w:t>
            </w:r>
          </w:p>
        </w:tc>
        <w:tc>
          <w:tcPr>
            <w:tcW w:w="1276" w:type="dxa"/>
            <w:vMerge w:val="restart"/>
            <w:shd w:val="clear" w:color="auto" w:fill="auto"/>
            <w:vAlign w:val="center"/>
          </w:tcPr>
          <w:p w14:paraId="135D235C" w14:textId="0B227EA3" w:rsidR="00382416" w:rsidRPr="005149A8" w:rsidRDefault="00382416" w:rsidP="000A2FDD">
            <w:pPr>
              <w:autoSpaceDE w:val="0"/>
              <w:autoSpaceDN w:val="0"/>
              <w:adjustRightInd w:val="0"/>
              <w:rPr>
                <w:sz w:val="18"/>
                <w:szCs w:val="18"/>
              </w:rPr>
            </w:pPr>
            <w:r w:rsidRPr="005149A8">
              <w:rPr>
                <w:sz w:val="18"/>
                <w:szCs w:val="18"/>
              </w:rPr>
              <w:t xml:space="preserve">ОКПД2 </w:t>
            </w:r>
            <w:r w:rsidR="005149A8" w:rsidRPr="005149A8">
              <w:rPr>
                <w:sz w:val="18"/>
                <w:szCs w:val="18"/>
              </w:rPr>
              <w:t>01.30.10.121</w:t>
            </w:r>
          </w:p>
          <w:p w14:paraId="77222C1A" w14:textId="04BB16F0" w:rsidR="00382416" w:rsidRPr="005149A8" w:rsidRDefault="00382416" w:rsidP="000A2FDD">
            <w:pPr>
              <w:autoSpaceDE w:val="0"/>
              <w:autoSpaceDN w:val="0"/>
              <w:adjustRightInd w:val="0"/>
              <w:rPr>
                <w:sz w:val="18"/>
                <w:szCs w:val="18"/>
              </w:rPr>
            </w:pPr>
            <w:r w:rsidRPr="005149A8">
              <w:rPr>
                <w:sz w:val="18"/>
                <w:szCs w:val="18"/>
              </w:rPr>
              <w:t xml:space="preserve">ККН </w:t>
            </w:r>
            <w:r w:rsidR="005149A8" w:rsidRPr="005149A8">
              <w:rPr>
                <w:sz w:val="18"/>
                <w:szCs w:val="18"/>
              </w:rPr>
              <w:t>01.30.10.121-002</w:t>
            </w:r>
          </w:p>
          <w:p w14:paraId="7502DDAC" w14:textId="56FEEF2D" w:rsidR="00382416" w:rsidRPr="0068232A" w:rsidRDefault="00382416" w:rsidP="000A2FDD">
            <w:pPr>
              <w:autoSpaceDE w:val="0"/>
              <w:autoSpaceDN w:val="0"/>
              <w:adjustRightInd w:val="0"/>
              <w:rPr>
                <w:rFonts w:eastAsiaTheme="minorHAnsi"/>
                <w:color w:val="auto"/>
                <w:sz w:val="18"/>
                <w:szCs w:val="18"/>
                <w:highlight w:val="yellow"/>
                <w:lang w:eastAsia="en-US"/>
              </w:rPr>
            </w:pPr>
            <w:r w:rsidRPr="005149A8">
              <w:rPr>
                <w:sz w:val="18"/>
                <w:szCs w:val="18"/>
              </w:rPr>
              <w:t xml:space="preserve">КТРУ </w:t>
            </w:r>
            <w:r w:rsidR="005149A8" w:rsidRPr="005149A8">
              <w:rPr>
                <w:sz w:val="18"/>
                <w:szCs w:val="18"/>
              </w:rPr>
              <w:t>01.30.10.121-00000004</w:t>
            </w:r>
          </w:p>
        </w:tc>
        <w:tc>
          <w:tcPr>
            <w:tcW w:w="1418" w:type="dxa"/>
            <w:shd w:val="clear" w:color="auto" w:fill="auto"/>
          </w:tcPr>
          <w:p w14:paraId="19FB19D3" w14:textId="2ADFD569" w:rsidR="00382416" w:rsidRPr="005149A8" w:rsidRDefault="005149A8" w:rsidP="000A2FDD">
            <w:pPr>
              <w:autoSpaceDE w:val="0"/>
              <w:autoSpaceDN w:val="0"/>
              <w:adjustRightInd w:val="0"/>
              <w:rPr>
                <w:rFonts w:eastAsiaTheme="minorHAnsi"/>
                <w:color w:val="auto"/>
                <w:sz w:val="18"/>
                <w:szCs w:val="18"/>
                <w:lang w:eastAsia="en-US"/>
              </w:rPr>
            </w:pPr>
            <w:r w:rsidRPr="005149A8">
              <w:rPr>
                <w:rFonts w:eastAsiaTheme="minorHAnsi"/>
                <w:color w:val="auto"/>
                <w:sz w:val="18"/>
                <w:szCs w:val="18"/>
                <w:lang w:eastAsia="en-US"/>
              </w:rPr>
              <w:t>Наименование культуры</w:t>
            </w:r>
          </w:p>
        </w:tc>
        <w:tc>
          <w:tcPr>
            <w:tcW w:w="1417" w:type="dxa"/>
            <w:shd w:val="clear" w:color="auto" w:fill="auto"/>
          </w:tcPr>
          <w:p w14:paraId="511A6CBF" w14:textId="4FCCCD2D" w:rsidR="00382416" w:rsidRPr="0068232A" w:rsidRDefault="005149A8" w:rsidP="000A2FDD">
            <w:pPr>
              <w:autoSpaceDE w:val="0"/>
              <w:autoSpaceDN w:val="0"/>
              <w:adjustRightInd w:val="0"/>
              <w:rPr>
                <w:rFonts w:eastAsiaTheme="minorHAnsi"/>
                <w:color w:val="auto"/>
                <w:sz w:val="18"/>
                <w:szCs w:val="18"/>
                <w:highlight w:val="yellow"/>
                <w:lang w:eastAsia="en-US"/>
              </w:rPr>
            </w:pPr>
            <w:r w:rsidRPr="005149A8">
              <w:rPr>
                <w:rFonts w:eastAsiaTheme="minorHAnsi"/>
                <w:color w:val="auto"/>
                <w:sz w:val="18"/>
                <w:szCs w:val="18"/>
                <w:lang w:eastAsia="en-US"/>
              </w:rPr>
              <w:t>Бархатцы отклоненные</w:t>
            </w:r>
          </w:p>
        </w:tc>
        <w:tc>
          <w:tcPr>
            <w:tcW w:w="1134" w:type="dxa"/>
            <w:shd w:val="clear" w:color="auto" w:fill="auto"/>
          </w:tcPr>
          <w:p w14:paraId="7DCAC4F5" w14:textId="3B84CC01" w:rsidR="00382416" w:rsidRPr="0003745A" w:rsidRDefault="005149A8" w:rsidP="000A2FDD">
            <w:pPr>
              <w:autoSpaceDE w:val="0"/>
              <w:autoSpaceDN w:val="0"/>
              <w:adjustRightInd w:val="0"/>
              <w:jc w:val="center"/>
              <w:rPr>
                <w:rFonts w:eastAsiaTheme="minorHAnsi"/>
                <w:color w:val="auto"/>
                <w:sz w:val="18"/>
                <w:szCs w:val="18"/>
                <w:lang w:eastAsia="en-US"/>
              </w:rPr>
            </w:pPr>
            <w:r w:rsidRPr="0003745A">
              <w:rPr>
                <w:rFonts w:eastAsiaTheme="minorHAnsi"/>
                <w:color w:val="auto"/>
                <w:sz w:val="18"/>
                <w:szCs w:val="18"/>
                <w:lang w:eastAsia="en-US"/>
              </w:rPr>
              <w:t>-</w:t>
            </w:r>
          </w:p>
        </w:tc>
        <w:tc>
          <w:tcPr>
            <w:tcW w:w="1985" w:type="dxa"/>
            <w:shd w:val="clear" w:color="auto" w:fill="auto"/>
          </w:tcPr>
          <w:p w14:paraId="66F2E895" w14:textId="7053021B" w:rsidR="00382416" w:rsidRPr="0068232A" w:rsidRDefault="005149A8" w:rsidP="000A2FDD">
            <w:pPr>
              <w:autoSpaceDE w:val="0"/>
              <w:autoSpaceDN w:val="0"/>
              <w:adjustRightInd w:val="0"/>
              <w:rPr>
                <w:rFonts w:eastAsiaTheme="minorHAnsi"/>
                <w:color w:val="auto"/>
                <w:sz w:val="18"/>
                <w:szCs w:val="18"/>
                <w:highlight w:val="yellow"/>
                <w:lang w:eastAsia="en-US"/>
              </w:rPr>
            </w:pPr>
            <w:r w:rsidRPr="005149A8">
              <w:rPr>
                <w:rFonts w:eastAsiaTheme="minorHAnsi"/>
                <w:color w:val="auto"/>
                <w:sz w:val="18"/>
                <w:szCs w:val="18"/>
                <w:lang w:eastAsia="en-US"/>
              </w:rPr>
              <w:t>Значение характеристики не может изменяться участником закупки</w:t>
            </w:r>
          </w:p>
        </w:tc>
        <w:tc>
          <w:tcPr>
            <w:tcW w:w="850" w:type="dxa"/>
            <w:vMerge w:val="restart"/>
            <w:shd w:val="clear" w:color="auto" w:fill="auto"/>
            <w:vAlign w:val="center"/>
          </w:tcPr>
          <w:p w14:paraId="0FD18675" w14:textId="77777777" w:rsidR="00382416" w:rsidRPr="005149A8" w:rsidRDefault="00382416" w:rsidP="000A2FDD">
            <w:pPr>
              <w:autoSpaceDE w:val="0"/>
              <w:autoSpaceDN w:val="0"/>
              <w:adjustRightInd w:val="0"/>
              <w:jc w:val="center"/>
              <w:rPr>
                <w:rFonts w:eastAsiaTheme="minorHAnsi"/>
                <w:color w:val="auto"/>
                <w:sz w:val="18"/>
                <w:szCs w:val="18"/>
                <w:lang w:eastAsia="en-US"/>
              </w:rPr>
            </w:pPr>
            <w:r w:rsidRPr="005149A8">
              <w:rPr>
                <w:sz w:val="18"/>
                <w:szCs w:val="18"/>
              </w:rPr>
              <w:t>ШТ</w:t>
            </w:r>
          </w:p>
        </w:tc>
        <w:tc>
          <w:tcPr>
            <w:tcW w:w="1134" w:type="dxa"/>
            <w:vMerge w:val="restart"/>
            <w:shd w:val="clear" w:color="auto" w:fill="auto"/>
            <w:vAlign w:val="center"/>
          </w:tcPr>
          <w:p w14:paraId="741FE050" w14:textId="2A68FB3B" w:rsidR="00382416" w:rsidRPr="005149A8" w:rsidRDefault="001D1800" w:rsidP="000A2FDD">
            <w:pPr>
              <w:autoSpaceDE w:val="0"/>
              <w:autoSpaceDN w:val="0"/>
              <w:adjustRightInd w:val="0"/>
              <w:jc w:val="center"/>
              <w:rPr>
                <w:rFonts w:eastAsiaTheme="minorHAnsi"/>
                <w:color w:val="auto"/>
                <w:sz w:val="18"/>
                <w:szCs w:val="18"/>
                <w:lang w:eastAsia="en-US"/>
              </w:rPr>
            </w:pPr>
            <w:r w:rsidRPr="005149A8">
              <w:rPr>
                <w:rFonts w:eastAsiaTheme="minorHAnsi"/>
                <w:color w:val="auto"/>
                <w:sz w:val="18"/>
                <w:szCs w:val="18"/>
                <w:lang w:eastAsia="en-US"/>
              </w:rPr>
              <w:t>150</w:t>
            </w:r>
          </w:p>
        </w:tc>
      </w:tr>
      <w:tr w:rsidR="005149A8" w:rsidRPr="007E6846" w14:paraId="50CED8DF" w14:textId="77777777" w:rsidTr="00A33EB3">
        <w:tc>
          <w:tcPr>
            <w:tcW w:w="1129" w:type="dxa"/>
            <w:vMerge/>
            <w:shd w:val="clear" w:color="auto" w:fill="auto"/>
          </w:tcPr>
          <w:p w14:paraId="7A6B3620" w14:textId="77777777" w:rsidR="005149A8" w:rsidRPr="007E6846" w:rsidRDefault="005149A8" w:rsidP="005149A8">
            <w:pPr>
              <w:autoSpaceDE w:val="0"/>
              <w:autoSpaceDN w:val="0"/>
              <w:adjustRightInd w:val="0"/>
              <w:jc w:val="right"/>
              <w:rPr>
                <w:rFonts w:eastAsiaTheme="minorHAnsi"/>
                <w:color w:val="auto"/>
                <w:sz w:val="18"/>
                <w:szCs w:val="18"/>
                <w:lang w:eastAsia="en-US"/>
              </w:rPr>
            </w:pPr>
          </w:p>
        </w:tc>
        <w:tc>
          <w:tcPr>
            <w:tcW w:w="1276" w:type="dxa"/>
            <w:vMerge/>
            <w:shd w:val="clear" w:color="auto" w:fill="auto"/>
          </w:tcPr>
          <w:p w14:paraId="7E085B36" w14:textId="77777777" w:rsidR="005149A8" w:rsidRPr="0068232A" w:rsidRDefault="005149A8" w:rsidP="005149A8">
            <w:pPr>
              <w:autoSpaceDE w:val="0"/>
              <w:autoSpaceDN w:val="0"/>
              <w:adjustRightInd w:val="0"/>
              <w:jc w:val="right"/>
              <w:rPr>
                <w:rFonts w:eastAsiaTheme="minorHAnsi"/>
                <w:color w:val="auto"/>
                <w:sz w:val="18"/>
                <w:szCs w:val="18"/>
                <w:highlight w:val="yellow"/>
                <w:lang w:eastAsia="en-US"/>
              </w:rPr>
            </w:pPr>
          </w:p>
        </w:tc>
        <w:tc>
          <w:tcPr>
            <w:tcW w:w="1418" w:type="dxa"/>
            <w:shd w:val="clear" w:color="auto" w:fill="auto"/>
          </w:tcPr>
          <w:p w14:paraId="21A034E8" w14:textId="108CD6E0" w:rsidR="005149A8" w:rsidRPr="005149A8" w:rsidRDefault="005149A8" w:rsidP="005149A8">
            <w:pPr>
              <w:autoSpaceDE w:val="0"/>
              <w:autoSpaceDN w:val="0"/>
              <w:adjustRightInd w:val="0"/>
              <w:rPr>
                <w:rFonts w:eastAsiaTheme="minorHAnsi"/>
                <w:color w:val="auto"/>
                <w:sz w:val="18"/>
                <w:szCs w:val="18"/>
                <w:lang w:eastAsia="en-US"/>
              </w:rPr>
            </w:pPr>
            <w:r w:rsidRPr="005149A8">
              <w:rPr>
                <w:rFonts w:eastAsiaTheme="minorHAnsi"/>
                <w:color w:val="auto"/>
                <w:sz w:val="18"/>
                <w:szCs w:val="18"/>
                <w:lang w:eastAsia="en-US"/>
              </w:rPr>
              <w:t>Вид растений по характеру стеблей</w:t>
            </w:r>
          </w:p>
        </w:tc>
        <w:tc>
          <w:tcPr>
            <w:tcW w:w="1417" w:type="dxa"/>
            <w:shd w:val="clear" w:color="auto" w:fill="auto"/>
          </w:tcPr>
          <w:p w14:paraId="4F7BF4E8" w14:textId="77777777" w:rsidR="005149A8" w:rsidRPr="005149A8" w:rsidRDefault="005149A8" w:rsidP="005149A8">
            <w:pPr>
              <w:autoSpaceDE w:val="0"/>
              <w:autoSpaceDN w:val="0"/>
              <w:adjustRightInd w:val="0"/>
              <w:rPr>
                <w:rFonts w:eastAsiaTheme="minorHAnsi"/>
                <w:color w:val="auto"/>
                <w:sz w:val="18"/>
                <w:szCs w:val="18"/>
                <w:lang w:eastAsia="en-US"/>
              </w:rPr>
            </w:pPr>
            <w:r w:rsidRPr="005149A8">
              <w:rPr>
                <w:rFonts w:eastAsiaTheme="minorHAnsi"/>
                <w:color w:val="auto"/>
                <w:sz w:val="18"/>
                <w:szCs w:val="18"/>
                <w:lang w:eastAsia="en-US"/>
              </w:rPr>
              <w:tab/>
            </w:r>
          </w:p>
          <w:p w14:paraId="05A2B513" w14:textId="616F55AD" w:rsidR="005149A8" w:rsidRPr="0068232A" w:rsidRDefault="005149A8" w:rsidP="005149A8">
            <w:pPr>
              <w:autoSpaceDE w:val="0"/>
              <w:autoSpaceDN w:val="0"/>
              <w:adjustRightInd w:val="0"/>
              <w:rPr>
                <w:rFonts w:eastAsiaTheme="minorHAnsi"/>
                <w:color w:val="auto"/>
                <w:sz w:val="18"/>
                <w:szCs w:val="18"/>
                <w:highlight w:val="yellow"/>
                <w:lang w:eastAsia="en-US"/>
              </w:rPr>
            </w:pPr>
            <w:r w:rsidRPr="005149A8">
              <w:rPr>
                <w:rFonts w:eastAsiaTheme="minorHAnsi"/>
                <w:color w:val="auto"/>
                <w:sz w:val="18"/>
                <w:szCs w:val="18"/>
                <w:lang w:eastAsia="en-US"/>
              </w:rPr>
              <w:t>Прямостоящие</w:t>
            </w:r>
          </w:p>
        </w:tc>
        <w:tc>
          <w:tcPr>
            <w:tcW w:w="1134" w:type="dxa"/>
            <w:shd w:val="clear" w:color="auto" w:fill="auto"/>
          </w:tcPr>
          <w:p w14:paraId="4E095DB6" w14:textId="0736AF2F" w:rsidR="005149A8" w:rsidRPr="0003745A" w:rsidRDefault="005149A8" w:rsidP="005149A8">
            <w:pPr>
              <w:autoSpaceDE w:val="0"/>
              <w:autoSpaceDN w:val="0"/>
              <w:adjustRightInd w:val="0"/>
              <w:jc w:val="center"/>
              <w:rPr>
                <w:rFonts w:eastAsiaTheme="minorHAnsi"/>
                <w:color w:val="auto"/>
                <w:sz w:val="18"/>
                <w:szCs w:val="18"/>
                <w:lang w:eastAsia="en-US"/>
              </w:rPr>
            </w:pPr>
            <w:r w:rsidRPr="0003745A">
              <w:rPr>
                <w:rFonts w:eastAsiaTheme="minorHAnsi"/>
                <w:color w:val="auto"/>
                <w:sz w:val="18"/>
                <w:szCs w:val="18"/>
                <w:lang w:eastAsia="en-US"/>
              </w:rPr>
              <w:t>-</w:t>
            </w:r>
          </w:p>
        </w:tc>
        <w:tc>
          <w:tcPr>
            <w:tcW w:w="1985" w:type="dxa"/>
            <w:shd w:val="clear" w:color="auto" w:fill="auto"/>
          </w:tcPr>
          <w:p w14:paraId="01981734" w14:textId="4715C37B" w:rsidR="005149A8" w:rsidRPr="0068232A" w:rsidRDefault="005149A8" w:rsidP="005149A8">
            <w:pPr>
              <w:autoSpaceDE w:val="0"/>
              <w:autoSpaceDN w:val="0"/>
              <w:adjustRightInd w:val="0"/>
              <w:rPr>
                <w:rFonts w:eastAsiaTheme="minorHAnsi"/>
                <w:color w:val="auto"/>
                <w:sz w:val="18"/>
                <w:szCs w:val="18"/>
                <w:highlight w:val="yellow"/>
                <w:lang w:eastAsia="en-US"/>
              </w:rPr>
            </w:pPr>
            <w:r w:rsidRPr="00C60F3E">
              <w:rPr>
                <w:rFonts w:eastAsiaTheme="minorHAnsi"/>
                <w:color w:val="auto"/>
                <w:sz w:val="18"/>
                <w:szCs w:val="18"/>
                <w:lang w:eastAsia="en-US"/>
              </w:rPr>
              <w:t>Значение характеристики не может изменяться участником закупки</w:t>
            </w:r>
          </w:p>
        </w:tc>
        <w:tc>
          <w:tcPr>
            <w:tcW w:w="850" w:type="dxa"/>
            <w:vMerge/>
            <w:shd w:val="clear" w:color="auto" w:fill="auto"/>
          </w:tcPr>
          <w:p w14:paraId="42BED2B3" w14:textId="77777777" w:rsidR="005149A8" w:rsidRPr="005149A8" w:rsidRDefault="005149A8" w:rsidP="005149A8">
            <w:pPr>
              <w:autoSpaceDE w:val="0"/>
              <w:autoSpaceDN w:val="0"/>
              <w:adjustRightInd w:val="0"/>
              <w:jc w:val="center"/>
              <w:rPr>
                <w:rFonts w:eastAsiaTheme="minorHAnsi"/>
                <w:color w:val="auto"/>
                <w:sz w:val="18"/>
                <w:szCs w:val="18"/>
                <w:lang w:eastAsia="en-US"/>
              </w:rPr>
            </w:pPr>
          </w:p>
        </w:tc>
        <w:tc>
          <w:tcPr>
            <w:tcW w:w="1134" w:type="dxa"/>
            <w:vMerge/>
            <w:shd w:val="clear" w:color="auto" w:fill="auto"/>
          </w:tcPr>
          <w:p w14:paraId="2DA5E855" w14:textId="77777777" w:rsidR="005149A8" w:rsidRPr="005149A8" w:rsidRDefault="005149A8" w:rsidP="005149A8">
            <w:pPr>
              <w:autoSpaceDE w:val="0"/>
              <w:autoSpaceDN w:val="0"/>
              <w:adjustRightInd w:val="0"/>
              <w:jc w:val="center"/>
              <w:rPr>
                <w:rFonts w:eastAsiaTheme="minorHAnsi"/>
                <w:color w:val="auto"/>
                <w:sz w:val="18"/>
                <w:szCs w:val="18"/>
                <w:lang w:eastAsia="en-US"/>
              </w:rPr>
            </w:pPr>
          </w:p>
        </w:tc>
      </w:tr>
      <w:tr w:rsidR="005149A8" w:rsidRPr="007E6846" w14:paraId="0103859B" w14:textId="77777777" w:rsidTr="00A33EB3">
        <w:tc>
          <w:tcPr>
            <w:tcW w:w="1129" w:type="dxa"/>
            <w:vMerge/>
            <w:shd w:val="clear" w:color="auto" w:fill="auto"/>
          </w:tcPr>
          <w:p w14:paraId="2A62D49B" w14:textId="77777777" w:rsidR="005149A8" w:rsidRPr="007E6846" w:rsidRDefault="005149A8" w:rsidP="005149A8">
            <w:pPr>
              <w:autoSpaceDE w:val="0"/>
              <w:autoSpaceDN w:val="0"/>
              <w:adjustRightInd w:val="0"/>
              <w:jc w:val="right"/>
              <w:rPr>
                <w:rFonts w:eastAsiaTheme="minorHAnsi"/>
                <w:color w:val="auto"/>
                <w:sz w:val="18"/>
                <w:szCs w:val="18"/>
                <w:lang w:eastAsia="en-US"/>
              </w:rPr>
            </w:pPr>
          </w:p>
        </w:tc>
        <w:tc>
          <w:tcPr>
            <w:tcW w:w="1276" w:type="dxa"/>
            <w:vMerge/>
            <w:shd w:val="clear" w:color="auto" w:fill="auto"/>
          </w:tcPr>
          <w:p w14:paraId="2C82FFDF" w14:textId="77777777" w:rsidR="005149A8" w:rsidRPr="0068232A" w:rsidRDefault="005149A8" w:rsidP="005149A8">
            <w:pPr>
              <w:autoSpaceDE w:val="0"/>
              <w:autoSpaceDN w:val="0"/>
              <w:adjustRightInd w:val="0"/>
              <w:jc w:val="right"/>
              <w:rPr>
                <w:rFonts w:eastAsiaTheme="minorHAnsi"/>
                <w:color w:val="auto"/>
                <w:sz w:val="18"/>
                <w:szCs w:val="18"/>
                <w:highlight w:val="yellow"/>
                <w:lang w:eastAsia="en-US"/>
              </w:rPr>
            </w:pPr>
          </w:p>
        </w:tc>
        <w:tc>
          <w:tcPr>
            <w:tcW w:w="1418" w:type="dxa"/>
            <w:shd w:val="clear" w:color="auto" w:fill="auto"/>
          </w:tcPr>
          <w:p w14:paraId="42D28C23" w14:textId="38ACCE19" w:rsidR="005149A8" w:rsidRPr="005149A8" w:rsidRDefault="005149A8" w:rsidP="005149A8">
            <w:pPr>
              <w:autoSpaceDE w:val="0"/>
              <w:autoSpaceDN w:val="0"/>
              <w:adjustRightInd w:val="0"/>
              <w:rPr>
                <w:rFonts w:eastAsiaTheme="minorHAnsi"/>
                <w:color w:val="auto"/>
                <w:sz w:val="18"/>
                <w:szCs w:val="18"/>
                <w:lang w:eastAsia="en-US"/>
              </w:rPr>
            </w:pPr>
            <w:r w:rsidRPr="005149A8">
              <w:rPr>
                <w:rFonts w:eastAsiaTheme="minorHAnsi"/>
                <w:color w:val="auto"/>
                <w:sz w:val="18"/>
                <w:szCs w:val="18"/>
                <w:lang w:eastAsia="en-US"/>
              </w:rPr>
              <w:t>Вид растений по числу вегетационных периодов</w:t>
            </w:r>
          </w:p>
        </w:tc>
        <w:tc>
          <w:tcPr>
            <w:tcW w:w="1417" w:type="dxa"/>
            <w:shd w:val="clear" w:color="auto" w:fill="auto"/>
          </w:tcPr>
          <w:p w14:paraId="2256E2A6" w14:textId="06BFB4E6" w:rsidR="005149A8" w:rsidRPr="0068232A" w:rsidRDefault="005149A8" w:rsidP="005149A8">
            <w:pPr>
              <w:autoSpaceDE w:val="0"/>
              <w:autoSpaceDN w:val="0"/>
              <w:adjustRightInd w:val="0"/>
              <w:rPr>
                <w:rFonts w:eastAsiaTheme="minorHAnsi"/>
                <w:color w:val="auto"/>
                <w:sz w:val="18"/>
                <w:szCs w:val="18"/>
                <w:highlight w:val="yellow"/>
                <w:lang w:eastAsia="en-US"/>
              </w:rPr>
            </w:pPr>
            <w:r w:rsidRPr="005149A8">
              <w:rPr>
                <w:rFonts w:eastAsiaTheme="minorHAnsi"/>
                <w:color w:val="auto"/>
                <w:sz w:val="18"/>
                <w:szCs w:val="18"/>
                <w:lang w:eastAsia="en-US"/>
              </w:rPr>
              <w:t>Однолетние</w:t>
            </w:r>
          </w:p>
        </w:tc>
        <w:tc>
          <w:tcPr>
            <w:tcW w:w="1134" w:type="dxa"/>
            <w:shd w:val="clear" w:color="auto" w:fill="auto"/>
          </w:tcPr>
          <w:p w14:paraId="7A41BC2A" w14:textId="038B8F1C" w:rsidR="005149A8" w:rsidRPr="0003745A" w:rsidRDefault="005149A8" w:rsidP="005149A8">
            <w:pPr>
              <w:autoSpaceDE w:val="0"/>
              <w:autoSpaceDN w:val="0"/>
              <w:adjustRightInd w:val="0"/>
              <w:jc w:val="center"/>
              <w:rPr>
                <w:rFonts w:eastAsiaTheme="minorHAnsi"/>
                <w:color w:val="auto"/>
                <w:sz w:val="18"/>
                <w:szCs w:val="18"/>
                <w:lang w:eastAsia="en-US"/>
              </w:rPr>
            </w:pPr>
            <w:r w:rsidRPr="0003745A">
              <w:rPr>
                <w:rFonts w:eastAsiaTheme="minorHAnsi"/>
                <w:color w:val="auto"/>
                <w:sz w:val="18"/>
                <w:szCs w:val="18"/>
                <w:lang w:eastAsia="en-US"/>
              </w:rPr>
              <w:t>-</w:t>
            </w:r>
          </w:p>
        </w:tc>
        <w:tc>
          <w:tcPr>
            <w:tcW w:w="1985" w:type="dxa"/>
            <w:shd w:val="clear" w:color="auto" w:fill="auto"/>
          </w:tcPr>
          <w:p w14:paraId="15BA1211" w14:textId="28F911E3" w:rsidR="005149A8" w:rsidRPr="0068232A" w:rsidRDefault="005149A8" w:rsidP="005149A8">
            <w:pPr>
              <w:autoSpaceDE w:val="0"/>
              <w:autoSpaceDN w:val="0"/>
              <w:adjustRightInd w:val="0"/>
              <w:rPr>
                <w:rFonts w:eastAsiaTheme="minorHAnsi"/>
                <w:color w:val="auto"/>
                <w:sz w:val="18"/>
                <w:szCs w:val="18"/>
                <w:highlight w:val="yellow"/>
                <w:lang w:eastAsia="en-US"/>
              </w:rPr>
            </w:pPr>
            <w:r w:rsidRPr="00C60F3E">
              <w:rPr>
                <w:rFonts w:eastAsiaTheme="minorHAnsi"/>
                <w:color w:val="auto"/>
                <w:sz w:val="18"/>
                <w:szCs w:val="18"/>
                <w:lang w:eastAsia="en-US"/>
              </w:rPr>
              <w:t>Значение характеристики не может изменяться участником закупки</w:t>
            </w:r>
          </w:p>
        </w:tc>
        <w:tc>
          <w:tcPr>
            <w:tcW w:w="850" w:type="dxa"/>
            <w:vMerge/>
            <w:shd w:val="clear" w:color="auto" w:fill="auto"/>
          </w:tcPr>
          <w:p w14:paraId="1E53C72E" w14:textId="77777777" w:rsidR="005149A8" w:rsidRPr="005149A8" w:rsidRDefault="005149A8" w:rsidP="005149A8">
            <w:pPr>
              <w:autoSpaceDE w:val="0"/>
              <w:autoSpaceDN w:val="0"/>
              <w:adjustRightInd w:val="0"/>
              <w:jc w:val="center"/>
              <w:rPr>
                <w:rFonts w:eastAsiaTheme="minorHAnsi"/>
                <w:color w:val="auto"/>
                <w:sz w:val="18"/>
                <w:szCs w:val="18"/>
                <w:lang w:eastAsia="en-US"/>
              </w:rPr>
            </w:pPr>
          </w:p>
        </w:tc>
        <w:tc>
          <w:tcPr>
            <w:tcW w:w="1134" w:type="dxa"/>
            <w:vMerge/>
            <w:shd w:val="clear" w:color="auto" w:fill="auto"/>
          </w:tcPr>
          <w:p w14:paraId="0F0D019C" w14:textId="77777777" w:rsidR="005149A8" w:rsidRPr="005149A8" w:rsidRDefault="005149A8" w:rsidP="005149A8">
            <w:pPr>
              <w:autoSpaceDE w:val="0"/>
              <w:autoSpaceDN w:val="0"/>
              <w:adjustRightInd w:val="0"/>
              <w:jc w:val="center"/>
              <w:rPr>
                <w:rFonts w:eastAsiaTheme="minorHAnsi"/>
                <w:color w:val="auto"/>
                <w:sz w:val="18"/>
                <w:szCs w:val="18"/>
                <w:lang w:eastAsia="en-US"/>
              </w:rPr>
            </w:pPr>
          </w:p>
        </w:tc>
      </w:tr>
      <w:tr w:rsidR="00382416" w:rsidRPr="007E6846" w14:paraId="5794C6B0" w14:textId="77777777" w:rsidTr="00A33EB3">
        <w:tc>
          <w:tcPr>
            <w:tcW w:w="1129" w:type="dxa"/>
            <w:vMerge/>
            <w:shd w:val="clear" w:color="auto" w:fill="auto"/>
          </w:tcPr>
          <w:p w14:paraId="7F294D2B" w14:textId="77777777" w:rsidR="00382416" w:rsidRPr="007E6846" w:rsidRDefault="00382416" w:rsidP="000A2FDD">
            <w:pPr>
              <w:autoSpaceDE w:val="0"/>
              <w:autoSpaceDN w:val="0"/>
              <w:adjustRightInd w:val="0"/>
              <w:jc w:val="right"/>
              <w:rPr>
                <w:rFonts w:eastAsiaTheme="minorHAnsi"/>
                <w:color w:val="auto"/>
                <w:sz w:val="18"/>
                <w:szCs w:val="18"/>
                <w:lang w:eastAsia="en-US"/>
              </w:rPr>
            </w:pPr>
          </w:p>
        </w:tc>
        <w:tc>
          <w:tcPr>
            <w:tcW w:w="1276" w:type="dxa"/>
            <w:vMerge/>
            <w:shd w:val="clear" w:color="auto" w:fill="auto"/>
          </w:tcPr>
          <w:p w14:paraId="6E825DDC" w14:textId="77777777" w:rsidR="00382416" w:rsidRPr="0068232A" w:rsidRDefault="00382416" w:rsidP="000A2FDD">
            <w:pPr>
              <w:autoSpaceDE w:val="0"/>
              <w:autoSpaceDN w:val="0"/>
              <w:adjustRightInd w:val="0"/>
              <w:jc w:val="right"/>
              <w:rPr>
                <w:rFonts w:eastAsiaTheme="minorHAnsi"/>
                <w:color w:val="auto"/>
                <w:sz w:val="18"/>
                <w:szCs w:val="18"/>
                <w:highlight w:val="yellow"/>
                <w:lang w:eastAsia="en-US"/>
              </w:rPr>
            </w:pPr>
          </w:p>
        </w:tc>
        <w:tc>
          <w:tcPr>
            <w:tcW w:w="1418" w:type="dxa"/>
            <w:shd w:val="clear" w:color="auto" w:fill="auto"/>
          </w:tcPr>
          <w:p w14:paraId="31AA509E" w14:textId="6C8DAAE2" w:rsidR="00382416" w:rsidRPr="005149A8" w:rsidRDefault="005149A8" w:rsidP="000A2FDD">
            <w:pPr>
              <w:autoSpaceDE w:val="0"/>
              <w:autoSpaceDN w:val="0"/>
              <w:adjustRightInd w:val="0"/>
              <w:rPr>
                <w:rFonts w:eastAsiaTheme="minorHAnsi"/>
                <w:color w:val="auto"/>
                <w:sz w:val="18"/>
                <w:szCs w:val="18"/>
                <w:lang w:eastAsia="en-US"/>
              </w:rPr>
            </w:pPr>
            <w:r w:rsidRPr="005149A8">
              <w:rPr>
                <w:rFonts w:eastAsiaTheme="minorHAnsi"/>
                <w:color w:val="auto"/>
                <w:sz w:val="18"/>
                <w:szCs w:val="18"/>
                <w:lang w:eastAsia="en-US"/>
              </w:rPr>
              <w:t>Вид</w:t>
            </w:r>
          </w:p>
        </w:tc>
        <w:tc>
          <w:tcPr>
            <w:tcW w:w="1417" w:type="dxa"/>
            <w:shd w:val="clear" w:color="auto" w:fill="auto"/>
          </w:tcPr>
          <w:p w14:paraId="6DE389AC" w14:textId="7847354F" w:rsidR="00382416" w:rsidRPr="0003745A" w:rsidRDefault="0003745A" w:rsidP="0003745A">
            <w:pPr>
              <w:autoSpaceDE w:val="0"/>
              <w:autoSpaceDN w:val="0"/>
              <w:adjustRightInd w:val="0"/>
              <w:rPr>
                <w:rFonts w:eastAsiaTheme="minorHAnsi"/>
                <w:color w:val="auto"/>
                <w:sz w:val="18"/>
                <w:szCs w:val="18"/>
                <w:lang w:eastAsia="en-US"/>
              </w:rPr>
            </w:pPr>
            <w:r w:rsidRPr="0003745A">
              <w:rPr>
                <w:rFonts w:eastAsiaTheme="minorHAnsi"/>
                <w:color w:val="auto"/>
                <w:sz w:val="18"/>
                <w:szCs w:val="18"/>
                <w:lang w:eastAsia="en-US"/>
              </w:rPr>
              <w:t>Куст, Куст частичного цветения</w:t>
            </w:r>
          </w:p>
        </w:tc>
        <w:tc>
          <w:tcPr>
            <w:tcW w:w="1134" w:type="dxa"/>
            <w:shd w:val="clear" w:color="auto" w:fill="auto"/>
          </w:tcPr>
          <w:p w14:paraId="4D25883D" w14:textId="44E5DF06" w:rsidR="00382416" w:rsidRPr="0003745A" w:rsidRDefault="0003745A" w:rsidP="000A2FDD">
            <w:pPr>
              <w:autoSpaceDE w:val="0"/>
              <w:autoSpaceDN w:val="0"/>
              <w:adjustRightInd w:val="0"/>
              <w:jc w:val="center"/>
              <w:rPr>
                <w:rFonts w:eastAsiaTheme="minorHAnsi"/>
                <w:color w:val="auto"/>
                <w:sz w:val="18"/>
                <w:szCs w:val="18"/>
                <w:lang w:eastAsia="en-US"/>
              </w:rPr>
            </w:pPr>
            <w:r w:rsidRPr="0003745A">
              <w:rPr>
                <w:rFonts w:eastAsiaTheme="minorHAnsi"/>
                <w:color w:val="auto"/>
                <w:sz w:val="18"/>
                <w:szCs w:val="18"/>
                <w:lang w:eastAsia="en-US"/>
              </w:rPr>
              <w:t>-</w:t>
            </w:r>
          </w:p>
        </w:tc>
        <w:tc>
          <w:tcPr>
            <w:tcW w:w="1985" w:type="dxa"/>
            <w:shd w:val="clear" w:color="auto" w:fill="auto"/>
          </w:tcPr>
          <w:p w14:paraId="33E876A2" w14:textId="05BFA420" w:rsidR="00382416" w:rsidRPr="0068232A" w:rsidRDefault="0003745A" w:rsidP="000A2FDD">
            <w:pPr>
              <w:autoSpaceDE w:val="0"/>
              <w:autoSpaceDN w:val="0"/>
              <w:adjustRightInd w:val="0"/>
              <w:rPr>
                <w:rFonts w:eastAsiaTheme="minorHAnsi"/>
                <w:color w:val="auto"/>
                <w:sz w:val="18"/>
                <w:szCs w:val="18"/>
                <w:highlight w:val="yellow"/>
                <w:lang w:eastAsia="en-US"/>
              </w:rPr>
            </w:pPr>
            <w:r w:rsidRPr="0003745A">
              <w:rPr>
                <w:rFonts w:eastAsiaTheme="minorHAnsi"/>
                <w:color w:val="auto"/>
                <w:sz w:val="18"/>
                <w:szCs w:val="18"/>
                <w:lang w:eastAsia="en-US"/>
              </w:rPr>
              <w:t>Участник закупки указывает в заявке только одно значение характеристики</w:t>
            </w:r>
          </w:p>
        </w:tc>
        <w:tc>
          <w:tcPr>
            <w:tcW w:w="850" w:type="dxa"/>
            <w:vMerge/>
            <w:shd w:val="clear" w:color="auto" w:fill="auto"/>
          </w:tcPr>
          <w:p w14:paraId="781C02F5" w14:textId="77777777" w:rsidR="00382416" w:rsidRPr="005149A8" w:rsidRDefault="00382416" w:rsidP="000A2FDD">
            <w:pPr>
              <w:autoSpaceDE w:val="0"/>
              <w:autoSpaceDN w:val="0"/>
              <w:adjustRightInd w:val="0"/>
              <w:jc w:val="center"/>
              <w:rPr>
                <w:rFonts w:eastAsiaTheme="minorHAnsi"/>
                <w:color w:val="auto"/>
                <w:sz w:val="18"/>
                <w:szCs w:val="18"/>
                <w:lang w:eastAsia="en-US"/>
              </w:rPr>
            </w:pPr>
          </w:p>
        </w:tc>
        <w:tc>
          <w:tcPr>
            <w:tcW w:w="1134" w:type="dxa"/>
            <w:vMerge/>
            <w:shd w:val="clear" w:color="auto" w:fill="auto"/>
          </w:tcPr>
          <w:p w14:paraId="65AA7699" w14:textId="77777777" w:rsidR="00382416" w:rsidRPr="005149A8" w:rsidRDefault="00382416" w:rsidP="000A2FDD">
            <w:pPr>
              <w:autoSpaceDE w:val="0"/>
              <w:autoSpaceDN w:val="0"/>
              <w:adjustRightInd w:val="0"/>
              <w:jc w:val="center"/>
              <w:rPr>
                <w:rFonts w:eastAsiaTheme="minorHAnsi"/>
                <w:color w:val="auto"/>
                <w:sz w:val="18"/>
                <w:szCs w:val="18"/>
                <w:lang w:eastAsia="en-US"/>
              </w:rPr>
            </w:pPr>
          </w:p>
        </w:tc>
      </w:tr>
      <w:tr w:rsidR="00382416" w:rsidRPr="007E6846" w14:paraId="13841E6B" w14:textId="77777777" w:rsidTr="00A33EB3">
        <w:tc>
          <w:tcPr>
            <w:tcW w:w="1129" w:type="dxa"/>
            <w:vMerge/>
            <w:shd w:val="clear" w:color="auto" w:fill="auto"/>
          </w:tcPr>
          <w:p w14:paraId="0197387D" w14:textId="77777777" w:rsidR="00382416" w:rsidRPr="007E6846" w:rsidRDefault="00382416" w:rsidP="000A2FDD">
            <w:pPr>
              <w:autoSpaceDE w:val="0"/>
              <w:autoSpaceDN w:val="0"/>
              <w:adjustRightInd w:val="0"/>
              <w:jc w:val="right"/>
              <w:rPr>
                <w:rFonts w:eastAsiaTheme="minorHAnsi"/>
                <w:color w:val="auto"/>
                <w:sz w:val="18"/>
                <w:szCs w:val="18"/>
                <w:lang w:eastAsia="en-US"/>
              </w:rPr>
            </w:pPr>
          </w:p>
        </w:tc>
        <w:tc>
          <w:tcPr>
            <w:tcW w:w="1276" w:type="dxa"/>
            <w:vMerge/>
            <w:shd w:val="clear" w:color="auto" w:fill="auto"/>
          </w:tcPr>
          <w:p w14:paraId="215ED221" w14:textId="77777777" w:rsidR="00382416" w:rsidRPr="0068232A" w:rsidRDefault="00382416" w:rsidP="000A2FDD">
            <w:pPr>
              <w:autoSpaceDE w:val="0"/>
              <w:autoSpaceDN w:val="0"/>
              <w:adjustRightInd w:val="0"/>
              <w:jc w:val="right"/>
              <w:rPr>
                <w:rFonts w:eastAsiaTheme="minorHAnsi"/>
                <w:color w:val="auto"/>
                <w:sz w:val="18"/>
                <w:szCs w:val="18"/>
                <w:highlight w:val="yellow"/>
                <w:lang w:eastAsia="en-US"/>
              </w:rPr>
            </w:pPr>
          </w:p>
        </w:tc>
        <w:tc>
          <w:tcPr>
            <w:tcW w:w="1418" w:type="dxa"/>
            <w:shd w:val="clear" w:color="auto" w:fill="auto"/>
          </w:tcPr>
          <w:p w14:paraId="22E4D372" w14:textId="77777777" w:rsidR="0003745A" w:rsidRPr="0003745A" w:rsidRDefault="0003745A" w:rsidP="0003745A">
            <w:pPr>
              <w:autoSpaceDE w:val="0"/>
              <w:autoSpaceDN w:val="0"/>
              <w:adjustRightInd w:val="0"/>
              <w:rPr>
                <w:rFonts w:eastAsiaTheme="minorHAnsi"/>
                <w:color w:val="auto"/>
                <w:sz w:val="18"/>
                <w:szCs w:val="18"/>
                <w:lang w:eastAsia="en-US"/>
              </w:rPr>
            </w:pPr>
            <w:r w:rsidRPr="0003745A">
              <w:rPr>
                <w:rFonts w:eastAsiaTheme="minorHAnsi"/>
                <w:color w:val="auto"/>
                <w:sz w:val="18"/>
                <w:szCs w:val="18"/>
                <w:lang w:eastAsia="en-US"/>
              </w:rPr>
              <w:tab/>
            </w:r>
          </w:p>
          <w:p w14:paraId="71B36334" w14:textId="3F9091AF" w:rsidR="00382416" w:rsidRPr="005149A8" w:rsidRDefault="0003745A" w:rsidP="0003745A">
            <w:pPr>
              <w:autoSpaceDE w:val="0"/>
              <w:autoSpaceDN w:val="0"/>
              <w:adjustRightInd w:val="0"/>
              <w:rPr>
                <w:rFonts w:eastAsiaTheme="minorHAnsi"/>
                <w:color w:val="auto"/>
                <w:sz w:val="18"/>
                <w:szCs w:val="18"/>
                <w:lang w:eastAsia="en-US"/>
              </w:rPr>
            </w:pPr>
            <w:r w:rsidRPr="0003745A">
              <w:rPr>
                <w:rFonts w:eastAsiaTheme="minorHAnsi"/>
                <w:color w:val="auto"/>
                <w:sz w:val="18"/>
                <w:szCs w:val="18"/>
                <w:lang w:eastAsia="en-US"/>
              </w:rPr>
              <w:t>Высота</w:t>
            </w:r>
          </w:p>
        </w:tc>
        <w:tc>
          <w:tcPr>
            <w:tcW w:w="1417" w:type="dxa"/>
            <w:shd w:val="clear" w:color="auto" w:fill="auto"/>
          </w:tcPr>
          <w:p w14:paraId="2419916B" w14:textId="77777777" w:rsidR="0003745A" w:rsidRPr="0003745A" w:rsidRDefault="0003745A" w:rsidP="0003745A">
            <w:pPr>
              <w:autoSpaceDE w:val="0"/>
              <w:autoSpaceDN w:val="0"/>
              <w:adjustRightInd w:val="0"/>
              <w:rPr>
                <w:rFonts w:eastAsiaTheme="minorHAnsi"/>
                <w:color w:val="auto"/>
                <w:sz w:val="18"/>
                <w:szCs w:val="18"/>
                <w:lang w:eastAsia="en-US"/>
              </w:rPr>
            </w:pPr>
            <w:r w:rsidRPr="0003745A">
              <w:rPr>
                <w:rFonts w:eastAsiaTheme="minorHAnsi"/>
                <w:color w:val="auto"/>
                <w:sz w:val="18"/>
                <w:szCs w:val="18"/>
                <w:lang w:eastAsia="en-US"/>
              </w:rPr>
              <w:tab/>
            </w:r>
          </w:p>
          <w:p w14:paraId="09F1B0A3" w14:textId="03EC6920" w:rsidR="00382416" w:rsidRPr="0068232A" w:rsidRDefault="0003745A" w:rsidP="0003745A">
            <w:pPr>
              <w:autoSpaceDE w:val="0"/>
              <w:autoSpaceDN w:val="0"/>
              <w:adjustRightInd w:val="0"/>
              <w:rPr>
                <w:rFonts w:eastAsiaTheme="minorHAnsi"/>
                <w:color w:val="auto"/>
                <w:sz w:val="18"/>
                <w:szCs w:val="18"/>
                <w:highlight w:val="yellow"/>
                <w:lang w:eastAsia="en-US"/>
              </w:rPr>
            </w:pPr>
            <w:r w:rsidRPr="0003745A">
              <w:rPr>
                <w:rFonts w:eastAsiaTheme="minorHAnsi"/>
                <w:color w:val="auto"/>
                <w:sz w:val="18"/>
                <w:szCs w:val="18"/>
                <w:lang w:eastAsia="en-US"/>
              </w:rPr>
              <w:t>≥ 8 ≤ 15</w:t>
            </w:r>
          </w:p>
        </w:tc>
        <w:tc>
          <w:tcPr>
            <w:tcW w:w="1134" w:type="dxa"/>
            <w:shd w:val="clear" w:color="auto" w:fill="auto"/>
          </w:tcPr>
          <w:p w14:paraId="181222AD" w14:textId="031A233F" w:rsidR="00382416" w:rsidRPr="0003745A" w:rsidRDefault="0003745A" w:rsidP="000A2FDD">
            <w:pPr>
              <w:autoSpaceDE w:val="0"/>
              <w:autoSpaceDN w:val="0"/>
              <w:adjustRightInd w:val="0"/>
              <w:jc w:val="center"/>
              <w:rPr>
                <w:rFonts w:eastAsiaTheme="minorHAnsi"/>
                <w:color w:val="auto"/>
                <w:sz w:val="18"/>
                <w:szCs w:val="18"/>
                <w:lang w:eastAsia="en-US"/>
              </w:rPr>
            </w:pPr>
            <w:r w:rsidRPr="0003745A">
              <w:rPr>
                <w:rFonts w:eastAsiaTheme="minorHAnsi"/>
                <w:color w:val="auto"/>
                <w:sz w:val="18"/>
                <w:szCs w:val="18"/>
                <w:lang w:eastAsia="en-US"/>
              </w:rPr>
              <w:t>см</w:t>
            </w:r>
          </w:p>
        </w:tc>
        <w:tc>
          <w:tcPr>
            <w:tcW w:w="1985" w:type="dxa"/>
            <w:shd w:val="clear" w:color="auto" w:fill="auto"/>
          </w:tcPr>
          <w:p w14:paraId="5D689A9B" w14:textId="41445025" w:rsidR="00382416" w:rsidRPr="0068232A" w:rsidRDefault="0003745A" w:rsidP="000A2FDD">
            <w:pPr>
              <w:autoSpaceDE w:val="0"/>
              <w:autoSpaceDN w:val="0"/>
              <w:adjustRightInd w:val="0"/>
              <w:rPr>
                <w:rFonts w:eastAsiaTheme="minorHAnsi"/>
                <w:color w:val="auto"/>
                <w:sz w:val="18"/>
                <w:szCs w:val="18"/>
                <w:highlight w:val="yellow"/>
                <w:lang w:eastAsia="en-US"/>
              </w:rPr>
            </w:pPr>
            <w:r w:rsidRPr="0003745A">
              <w:rPr>
                <w:rFonts w:eastAsiaTheme="minorHAnsi"/>
                <w:color w:val="auto"/>
                <w:sz w:val="18"/>
                <w:szCs w:val="18"/>
                <w:lang w:eastAsia="en-US"/>
              </w:rPr>
              <w:t>Участник закупки указывает в заявке конкретное значение характеристики</w:t>
            </w:r>
          </w:p>
        </w:tc>
        <w:tc>
          <w:tcPr>
            <w:tcW w:w="850" w:type="dxa"/>
            <w:vMerge/>
            <w:shd w:val="clear" w:color="auto" w:fill="auto"/>
          </w:tcPr>
          <w:p w14:paraId="110007B9" w14:textId="77777777" w:rsidR="00382416" w:rsidRPr="005149A8" w:rsidRDefault="00382416" w:rsidP="000A2FDD">
            <w:pPr>
              <w:autoSpaceDE w:val="0"/>
              <w:autoSpaceDN w:val="0"/>
              <w:adjustRightInd w:val="0"/>
              <w:jc w:val="center"/>
              <w:rPr>
                <w:rFonts w:eastAsiaTheme="minorHAnsi"/>
                <w:color w:val="auto"/>
                <w:sz w:val="18"/>
                <w:szCs w:val="18"/>
                <w:lang w:eastAsia="en-US"/>
              </w:rPr>
            </w:pPr>
          </w:p>
        </w:tc>
        <w:tc>
          <w:tcPr>
            <w:tcW w:w="1134" w:type="dxa"/>
            <w:vMerge/>
            <w:shd w:val="clear" w:color="auto" w:fill="auto"/>
          </w:tcPr>
          <w:p w14:paraId="49350EC3" w14:textId="77777777" w:rsidR="00382416" w:rsidRPr="005149A8" w:rsidRDefault="00382416" w:rsidP="000A2FDD">
            <w:pPr>
              <w:autoSpaceDE w:val="0"/>
              <w:autoSpaceDN w:val="0"/>
              <w:adjustRightInd w:val="0"/>
              <w:jc w:val="center"/>
              <w:rPr>
                <w:rFonts w:eastAsiaTheme="minorHAnsi"/>
                <w:color w:val="auto"/>
                <w:sz w:val="18"/>
                <w:szCs w:val="18"/>
                <w:lang w:eastAsia="en-US"/>
              </w:rPr>
            </w:pPr>
          </w:p>
        </w:tc>
      </w:tr>
      <w:tr w:rsidR="007E6846" w:rsidRPr="007E6846" w14:paraId="67A0F141" w14:textId="77777777" w:rsidTr="00A33EB3">
        <w:trPr>
          <w:trHeight w:val="918"/>
        </w:trPr>
        <w:tc>
          <w:tcPr>
            <w:tcW w:w="1129" w:type="dxa"/>
            <w:vMerge/>
            <w:shd w:val="clear" w:color="auto" w:fill="auto"/>
          </w:tcPr>
          <w:p w14:paraId="4E8F9E9A" w14:textId="77777777" w:rsidR="007E6846" w:rsidRPr="007E6846" w:rsidRDefault="007E6846" w:rsidP="000A2FDD">
            <w:pPr>
              <w:autoSpaceDE w:val="0"/>
              <w:autoSpaceDN w:val="0"/>
              <w:adjustRightInd w:val="0"/>
              <w:jc w:val="right"/>
              <w:rPr>
                <w:rFonts w:eastAsiaTheme="minorHAnsi"/>
                <w:color w:val="auto"/>
                <w:sz w:val="18"/>
                <w:szCs w:val="18"/>
                <w:lang w:eastAsia="en-US"/>
              </w:rPr>
            </w:pPr>
          </w:p>
        </w:tc>
        <w:tc>
          <w:tcPr>
            <w:tcW w:w="1276" w:type="dxa"/>
            <w:vMerge/>
            <w:shd w:val="clear" w:color="auto" w:fill="auto"/>
          </w:tcPr>
          <w:p w14:paraId="76C44878" w14:textId="77777777" w:rsidR="007E6846" w:rsidRPr="0068232A" w:rsidRDefault="007E6846" w:rsidP="000A2FDD">
            <w:pPr>
              <w:autoSpaceDE w:val="0"/>
              <w:autoSpaceDN w:val="0"/>
              <w:adjustRightInd w:val="0"/>
              <w:jc w:val="right"/>
              <w:rPr>
                <w:rFonts w:eastAsiaTheme="minorHAnsi"/>
                <w:color w:val="auto"/>
                <w:sz w:val="18"/>
                <w:szCs w:val="18"/>
                <w:highlight w:val="yellow"/>
                <w:lang w:eastAsia="en-US"/>
              </w:rPr>
            </w:pPr>
          </w:p>
        </w:tc>
        <w:tc>
          <w:tcPr>
            <w:tcW w:w="1418" w:type="dxa"/>
            <w:vMerge w:val="restart"/>
            <w:shd w:val="clear" w:color="auto" w:fill="auto"/>
          </w:tcPr>
          <w:p w14:paraId="6C444546" w14:textId="6D9ACE47" w:rsidR="007E6846" w:rsidRPr="005149A8" w:rsidRDefault="0003745A" w:rsidP="000A2FDD">
            <w:pPr>
              <w:autoSpaceDE w:val="0"/>
              <w:autoSpaceDN w:val="0"/>
              <w:adjustRightInd w:val="0"/>
              <w:rPr>
                <w:rFonts w:eastAsiaTheme="minorHAnsi"/>
                <w:color w:val="auto"/>
                <w:sz w:val="18"/>
                <w:szCs w:val="18"/>
                <w:lang w:eastAsia="en-US"/>
              </w:rPr>
            </w:pPr>
            <w:r w:rsidRPr="0003745A">
              <w:rPr>
                <w:rFonts w:eastAsiaTheme="minorHAnsi"/>
                <w:color w:val="auto"/>
                <w:sz w:val="18"/>
                <w:szCs w:val="18"/>
                <w:lang w:eastAsia="en-US"/>
              </w:rPr>
              <w:t>Соответствие нормативно-технической документации</w:t>
            </w:r>
          </w:p>
        </w:tc>
        <w:tc>
          <w:tcPr>
            <w:tcW w:w="1417" w:type="dxa"/>
            <w:vMerge w:val="restart"/>
            <w:shd w:val="clear" w:color="auto" w:fill="auto"/>
          </w:tcPr>
          <w:p w14:paraId="122277C8" w14:textId="6D39B750" w:rsidR="007E6846" w:rsidRPr="0068232A" w:rsidRDefault="0003745A" w:rsidP="000A2FDD">
            <w:pPr>
              <w:autoSpaceDE w:val="0"/>
              <w:autoSpaceDN w:val="0"/>
              <w:adjustRightInd w:val="0"/>
              <w:rPr>
                <w:rFonts w:eastAsiaTheme="minorHAnsi"/>
                <w:color w:val="auto"/>
                <w:sz w:val="18"/>
                <w:szCs w:val="18"/>
                <w:highlight w:val="yellow"/>
                <w:lang w:eastAsia="en-US"/>
              </w:rPr>
            </w:pPr>
            <w:r w:rsidRPr="0003745A">
              <w:rPr>
                <w:rFonts w:eastAsiaTheme="minorHAnsi"/>
                <w:color w:val="auto"/>
                <w:sz w:val="18"/>
                <w:szCs w:val="18"/>
                <w:lang w:eastAsia="en-US"/>
              </w:rPr>
              <w:t>ГОСТ 28852-90, ТУ производителя</w:t>
            </w:r>
          </w:p>
        </w:tc>
        <w:tc>
          <w:tcPr>
            <w:tcW w:w="1134" w:type="dxa"/>
            <w:vMerge w:val="restart"/>
            <w:shd w:val="clear" w:color="auto" w:fill="auto"/>
          </w:tcPr>
          <w:p w14:paraId="4F59F61E" w14:textId="37A1FDBA" w:rsidR="007E6846" w:rsidRPr="0003745A" w:rsidRDefault="0003745A" w:rsidP="000A2FDD">
            <w:pPr>
              <w:autoSpaceDE w:val="0"/>
              <w:autoSpaceDN w:val="0"/>
              <w:adjustRightInd w:val="0"/>
              <w:jc w:val="center"/>
              <w:rPr>
                <w:rFonts w:eastAsiaTheme="minorHAnsi"/>
                <w:color w:val="auto"/>
                <w:sz w:val="18"/>
                <w:szCs w:val="18"/>
                <w:lang w:eastAsia="en-US"/>
              </w:rPr>
            </w:pPr>
            <w:r w:rsidRPr="0003745A">
              <w:rPr>
                <w:rFonts w:eastAsiaTheme="minorHAnsi"/>
                <w:color w:val="auto"/>
                <w:sz w:val="18"/>
                <w:szCs w:val="18"/>
                <w:lang w:eastAsia="en-US"/>
              </w:rPr>
              <w:t>-</w:t>
            </w:r>
          </w:p>
        </w:tc>
        <w:tc>
          <w:tcPr>
            <w:tcW w:w="1985" w:type="dxa"/>
            <w:shd w:val="clear" w:color="auto" w:fill="auto"/>
          </w:tcPr>
          <w:p w14:paraId="4943BB28" w14:textId="5BF741BE" w:rsidR="007E6846" w:rsidRPr="0068232A" w:rsidRDefault="0003745A" w:rsidP="000A2FDD">
            <w:pPr>
              <w:autoSpaceDE w:val="0"/>
              <w:autoSpaceDN w:val="0"/>
              <w:adjustRightInd w:val="0"/>
              <w:rPr>
                <w:rFonts w:eastAsiaTheme="minorHAnsi"/>
                <w:color w:val="auto"/>
                <w:sz w:val="18"/>
                <w:szCs w:val="18"/>
                <w:highlight w:val="yellow"/>
                <w:lang w:eastAsia="en-US"/>
              </w:rPr>
            </w:pPr>
            <w:r w:rsidRPr="0003745A">
              <w:rPr>
                <w:rFonts w:eastAsiaTheme="minorHAnsi"/>
                <w:color w:val="auto"/>
                <w:sz w:val="18"/>
                <w:szCs w:val="18"/>
                <w:lang w:eastAsia="en-US"/>
              </w:rPr>
              <w:t>Участник закупки указывает в заявке только одно значение характеристики</w:t>
            </w:r>
          </w:p>
        </w:tc>
        <w:tc>
          <w:tcPr>
            <w:tcW w:w="850" w:type="dxa"/>
            <w:vMerge/>
            <w:shd w:val="clear" w:color="auto" w:fill="auto"/>
          </w:tcPr>
          <w:p w14:paraId="466FDAB4" w14:textId="77777777" w:rsidR="007E6846" w:rsidRPr="005149A8" w:rsidRDefault="007E6846" w:rsidP="000A2FDD">
            <w:pPr>
              <w:autoSpaceDE w:val="0"/>
              <w:autoSpaceDN w:val="0"/>
              <w:adjustRightInd w:val="0"/>
              <w:jc w:val="center"/>
              <w:rPr>
                <w:rFonts w:eastAsiaTheme="minorHAnsi"/>
                <w:color w:val="auto"/>
                <w:sz w:val="18"/>
                <w:szCs w:val="18"/>
                <w:lang w:eastAsia="en-US"/>
              </w:rPr>
            </w:pPr>
          </w:p>
        </w:tc>
        <w:tc>
          <w:tcPr>
            <w:tcW w:w="1134" w:type="dxa"/>
            <w:vMerge/>
            <w:shd w:val="clear" w:color="auto" w:fill="auto"/>
          </w:tcPr>
          <w:p w14:paraId="4C25F7D1" w14:textId="77777777" w:rsidR="007E6846" w:rsidRPr="005149A8" w:rsidRDefault="007E6846" w:rsidP="000A2FDD">
            <w:pPr>
              <w:autoSpaceDE w:val="0"/>
              <w:autoSpaceDN w:val="0"/>
              <w:adjustRightInd w:val="0"/>
              <w:jc w:val="center"/>
              <w:rPr>
                <w:rFonts w:eastAsiaTheme="minorHAnsi"/>
                <w:color w:val="auto"/>
                <w:sz w:val="18"/>
                <w:szCs w:val="18"/>
                <w:lang w:eastAsia="en-US"/>
              </w:rPr>
            </w:pPr>
          </w:p>
        </w:tc>
      </w:tr>
      <w:tr w:rsidR="007E6846" w:rsidRPr="007E6846" w14:paraId="6F317F29" w14:textId="77777777" w:rsidTr="0003745A">
        <w:trPr>
          <w:trHeight w:val="334"/>
        </w:trPr>
        <w:tc>
          <w:tcPr>
            <w:tcW w:w="1129" w:type="dxa"/>
            <w:vMerge/>
            <w:shd w:val="clear" w:color="auto" w:fill="auto"/>
          </w:tcPr>
          <w:p w14:paraId="01C1B837" w14:textId="77777777" w:rsidR="007E6846" w:rsidRPr="007E6846" w:rsidRDefault="007E6846" w:rsidP="000A2FDD">
            <w:pPr>
              <w:autoSpaceDE w:val="0"/>
              <w:autoSpaceDN w:val="0"/>
              <w:adjustRightInd w:val="0"/>
              <w:jc w:val="right"/>
              <w:rPr>
                <w:rFonts w:eastAsiaTheme="minorHAnsi"/>
                <w:color w:val="auto"/>
                <w:sz w:val="18"/>
                <w:szCs w:val="18"/>
                <w:lang w:eastAsia="en-US"/>
              </w:rPr>
            </w:pPr>
          </w:p>
        </w:tc>
        <w:tc>
          <w:tcPr>
            <w:tcW w:w="1276" w:type="dxa"/>
            <w:vMerge/>
            <w:shd w:val="clear" w:color="auto" w:fill="auto"/>
          </w:tcPr>
          <w:p w14:paraId="7FC4D00C" w14:textId="77777777" w:rsidR="007E6846" w:rsidRPr="0068232A" w:rsidRDefault="007E6846" w:rsidP="000A2FDD">
            <w:pPr>
              <w:autoSpaceDE w:val="0"/>
              <w:autoSpaceDN w:val="0"/>
              <w:adjustRightInd w:val="0"/>
              <w:jc w:val="right"/>
              <w:rPr>
                <w:rFonts w:eastAsiaTheme="minorHAnsi"/>
                <w:color w:val="auto"/>
                <w:sz w:val="18"/>
                <w:szCs w:val="18"/>
                <w:highlight w:val="yellow"/>
                <w:lang w:eastAsia="en-US"/>
              </w:rPr>
            </w:pPr>
          </w:p>
        </w:tc>
        <w:tc>
          <w:tcPr>
            <w:tcW w:w="1418" w:type="dxa"/>
            <w:vMerge/>
            <w:shd w:val="clear" w:color="auto" w:fill="auto"/>
          </w:tcPr>
          <w:p w14:paraId="3C6E53CC" w14:textId="77777777" w:rsidR="007E6846" w:rsidRPr="0068232A" w:rsidRDefault="007E6846" w:rsidP="000A2FDD">
            <w:pPr>
              <w:autoSpaceDE w:val="0"/>
              <w:autoSpaceDN w:val="0"/>
              <w:adjustRightInd w:val="0"/>
              <w:jc w:val="right"/>
              <w:rPr>
                <w:rFonts w:eastAsiaTheme="minorHAnsi"/>
                <w:color w:val="auto"/>
                <w:sz w:val="18"/>
                <w:szCs w:val="18"/>
                <w:highlight w:val="yellow"/>
                <w:lang w:eastAsia="en-US"/>
              </w:rPr>
            </w:pPr>
          </w:p>
        </w:tc>
        <w:tc>
          <w:tcPr>
            <w:tcW w:w="1417" w:type="dxa"/>
            <w:vMerge/>
            <w:shd w:val="clear" w:color="auto" w:fill="auto"/>
          </w:tcPr>
          <w:p w14:paraId="6F919831" w14:textId="77777777" w:rsidR="007E6846" w:rsidRPr="0068232A" w:rsidRDefault="007E6846" w:rsidP="000A2FDD">
            <w:pPr>
              <w:autoSpaceDE w:val="0"/>
              <w:autoSpaceDN w:val="0"/>
              <w:adjustRightInd w:val="0"/>
              <w:jc w:val="right"/>
              <w:rPr>
                <w:rFonts w:eastAsiaTheme="minorHAnsi"/>
                <w:color w:val="auto"/>
                <w:sz w:val="18"/>
                <w:szCs w:val="18"/>
                <w:highlight w:val="yellow"/>
                <w:lang w:eastAsia="en-US"/>
              </w:rPr>
            </w:pPr>
          </w:p>
        </w:tc>
        <w:tc>
          <w:tcPr>
            <w:tcW w:w="1134" w:type="dxa"/>
            <w:vMerge/>
            <w:shd w:val="clear" w:color="auto" w:fill="auto"/>
          </w:tcPr>
          <w:p w14:paraId="3F887CE6" w14:textId="77777777" w:rsidR="007E6846" w:rsidRPr="0068232A" w:rsidRDefault="007E6846" w:rsidP="000A2FDD">
            <w:pPr>
              <w:autoSpaceDE w:val="0"/>
              <w:autoSpaceDN w:val="0"/>
              <w:adjustRightInd w:val="0"/>
              <w:jc w:val="right"/>
              <w:rPr>
                <w:rFonts w:eastAsiaTheme="minorHAnsi"/>
                <w:color w:val="auto"/>
                <w:sz w:val="18"/>
                <w:szCs w:val="18"/>
                <w:highlight w:val="yellow"/>
                <w:lang w:eastAsia="en-US"/>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22C4903" w14:textId="77777777" w:rsidR="007E6846" w:rsidRPr="0068232A" w:rsidRDefault="007E6846" w:rsidP="000A2FDD">
            <w:pPr>
              <w:autoSpaceDE w:val="0"/>
              <w:autoSpaceDN w:val="0"/>
              <w:adjustRightInd w:val="0"/>
              <w:jc w:val="right"/>
              <w:rPr>
                <w:rFonts w:eastAsiaTheme="minorHAnsi"/>
                <w:color w:val="auto"/>
                <w:sz w:val="18"/>
                <w:szCs w:val="18"/>
                <w:highlight w:val="yellow"/>
                <w:lang w:eastAsia="en-US"/>
              </w:rPr>
            </w:pPr>
            <w:r w:rsidRPr="005149A8">
              <w:rPr>
                <w:b/>
                <w:bCs/>
                <w:sz w:val="18"/>
                <w:szCs w:val="18"/>
              </w:rPr>
              <w:t>ИТОГО:</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7F9E08B" w14:textId="77777777" w:rsidR="007E6846" w:rsidRPr="005149A8" w:rsidRDefault="007E6846" w:rsidP="000A2FDD">
            <w:pPr>
              <w:autoSpaceDE w:val="0"/>
              <w:autoSpaceDN w:val="0"/>
              <w:adjustRightInd w:val="0"/>
              <w:jc w:val="center"/>
              <w:rPr>
                <w:rFonts w:eastAsiaTheme="minorHAnsi"/>
                <w:color w:val="auto"/>
                <w:sz w:val="18"/>
                <w:szCs w:val="18"/>
                <w:lang w:eastAsia="en-US"/>
              </w:rPr>
            </w:pPr>
            <w:r w:rsidRPr="005149A8">
              <w:rPr>
                <w:rFonts w:eastAsiaTheme="minorHAnsi"/>
                <w:b/>
                <w:bCs/>
                <w:color w:val="auto"/>
                <w:sz w:val="18"/>
                <w:szCs w:val="18"/>
                <w:lang w:eastAsia="en-US"/>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27F011" w14:textId="78CA32E1" w:rsidR="007E6846" w:rsidRPr="005149A8" w:rsidRDefault="007E6846" w:rsidP="000A2FDD">
            <w:pPr>
              <w:autoSpaceDE w:val="0"/>
              <w:autoSpaceDN w:val="0"/>
              <w:adjustRightInd w:val="0"/>
              <w:jc w:val="center"/>
              <w:rPr>
                <w:rFonts w:eastAsiaTheme="minorHAnsi"/>
                <w:color w:val="auto"/>
                <w:sz w:val="18"/>
                <w:szCs w:val="18"/>
                <w:lang w:eastAsia="en-US"/>
              </w:rPr>
            </w:pPr>
            <w:r w:rsidRPr="005149A8">
              <w:rPr>
                <w:rFonts w:eastAsiaTheme="minorHAnsi"/>
                <w:b/>
                <w:bCs/>
                <w:color w:val="auto"/>
                <w:sz w:val="18"/>
                <w:szCs w:val="18"/>
                <w:lang w:eastAsia="en-US"/>
              </w:rPr>
              <w:t>150</w:t>
            </w:r>
          </w:p>
        </w:tc>
      </w:tr>
    </w:tbl>
    <w:p w14:paraId="6C0B5089" w14:textId="091D75A9" w:rsidR="00382416" w:rsidRPr="007E6846" w:rsidRDefault="00382416" w:rsidP="006326E8">
      <w:pPr>
        <w:ind w:firstLine="284"/>
        <w:rPr>
          <w:sz w:val="22"/>
          <w:szCs w:val="22"/>
        </w:rPr>
      </w:pPr>
    </w:p>
    <w:p w14:paraId="46B8A0D6" w14:textId="77777777" w:rsidR="006326E8" w:rsidRPr="007E6846" w:rsidRDefault="006326E8" w:rsidP="007E6846">
      <w:pPr>
        <w:rPr>
          <w:b/>
          <w:bCs/>
          <w:sz w:val="22"/>
          <w:szCs w:val="22"/>
        </w:rPr>
      </w:pPr>
    </w:p>
    <w:p w14:paraId="33FF06A3" w14:textId="77777777" w:rsidR="006326E8" w:rsidRPr="00B102CA" w:rsidRDefault="006326E8" w:rsidP="00B102CA">
      <w:pPr>
        <w:ind w:firstLine="567"/>
        <w:jc w:val="both"/>
        <w:rPr>
          <w:b/>
          <w:bCs/>
          <w:szCs w:val="24"/>
        </w:rPr>
      </w:pPr>
      <w:r w:rsidRPr="00B102CA">
        <w:rPr>
          <w:b/>
          <w:bCs/>
          <w:szCs w:val="24"/>
        </w:rPr>
        <w:t>2. Требования к упаковке:</w:t>
      </w:r>
    </w:p>
    <w:p w14:paraId="59AE6D56" w14:textId="42E56165" w:rsidR="006326E8" w:rsidRPr="00B102CA" w:rsidRDefault="006326E8" w:rsidP="00B102CA">
      <w:pPr>
        <w:ind w:firstLine="567"/>
        <w:jc w:val="both"/>
        <w:rPr>
          <w:szCs w:val="24"/>
        </w:rPr>
      </w:pPr>
      <w:r w:rsidRPr="00B102CA">
        <w:rPr>
          <w:szCs w:val="24"/>
        </w:rPr>
        <w:t xml:space="preserve">2.1. Рассаду цветочных культур упаковывают в пластиковые кассеты от </w:t>
      </w:r>
      <w:r w:rsidR="00444A89" w:rsidRPr="00B102CA">
        <w:rPr>
          <w:szCs w:val="24"/>
        </w:rPr>
        <w:t>6</w:t>
      </w:r>
      <w:r w:rsidRPr="00B102CA">
        <w:rPr>
          <w:szCs w:val="24"/>
        </w:rPr>
        <w:t xml:space="preserve"> ячеек. Допускается по согласованию с </w:t>
      </w:r>
      <w:r w:rsidR="00444A89" w:rsidRPr="00B102CA">
        <w:rPr>
          <w:szCs w:val="24"/>
        </w:rPr>
        <w:t>Заказчиком</w:t>
      </w:r>
      <w:r w:rsidRPr="00B102CA">
        <w:rPr>
          <w:szCs w:val="24"/>
        </w:rPr>
        <w:t xml:space="preserve"> использовать другую тару, обеспечивающую сохранность посадочного материала.</w:t>
      </w:r>
    </w:p>
    <w:p w14:paraId="30DE2FFD" w14:textId="77777777" w:rsidR="006326E8" w:rsidRPr="00B102CA" w:rsidRDefault="006326E8" w:rsidP="00B102CA">
      <w:pPr>
        <w:jc w:val="both"/>
        <w:rPr>
          <w:szCs w:val="24"/>
        </w:rPr>
      </w:pPr>
    </w:p>
    <w:p w14:paraId="56E3DA1F" w14:textId="77777777" w:rsidR="006326E8" w:rsidRPr="00B102CA" w:rsidRDefault="006326E8" w:rsidP="00B102CA">
      <w:pPr>
        <w:ind w:firstLine="567"/>
        <w:jc w:val="both"/>
        <w:rPr>
          <w:b/>
          <w:szCs w:val="24"/>
        </w:rPr>
      </w:pPr>
      <w:r w:rsidRPr="00B102CA">
        <w:rPr>
          <w:b/>
          <w:szCs w:val="24"/>
        </w:rPr>
        <w:t xml:space="preserve">3. Требования к транспортировке: </w:t>
      </w:r>
    </w:p>
    <w:p w14:paraId="7E33AF99" w14:textId="77777777" w:rsidR="006326E8" w:rsidRPr="00B102CA" w:rsidRDefault="006326E8" w:rsidP="00B102CA">
      <w:pPr>
        <w:ind w:firstLine="567"/>
        <w:jc w:val="both"/>
        <w:rPr>
          <w:szCs w:val="24"/>
        </w:rPr>
      </w:pPr>
      <w:r w:rsidRPr="00B102CA">
        <w:rPr>
          <w:szCs w:val="24"/>
        </w:rPr>
        <w:t>3.1. Рассаду транспортируют не более суток автомобильным транспортом в соответствии с правилами перевозки грузов, действующими на данном виде транспорта. Транспортные средства должны быть крытыми, чистыми, сухими, без посторонних запахов.</w:t>
      </w:r>
    </w:p>
    <w:p w14:paraId="1FE486B5" w14:textId="77777777" w:rsidR="006326E8" w:rsidRPr="00B102CA" w:rsidRDefault="006326E8" w:rsidP="00B102CA">
      <w:pPr>
        <w:ind w:firstLine="567"/>
        <w:jc w:val="both"/>
        <w:rPr>
          <w:szCs w:val="24"/>
        </w:rPr>
      </w:pPr>
      <w:r w:rsidRPr="00B102CA">
        <w:rPr>
          <w:szCs w:val="24"/>
        </w:rPr>
        <w:t xml:space="preserve"> </w:t>
      </w:r>
    </w:p>
    <w:p w14:paraId="1D1086A0" w14:textId="77777777" w:rsidR="006326E8" w:rsidRPr="00B102CA" w:rsidRDefault="006326E8" w:rsidP="007A7800">
      <w:pPr>
        <w:ind w:firstLine="567"/>
        <w:jc w:val="both"/>
        <w:rPr>
          <w:b/>
          <w:szCs w:val="24"/>
        </w:rPr>
      </w:pPr>
      <w:r w:rsidRPr="00B102CA">
        <w:rPr>
          <w:b/>
          <w:szCs w:val="24"/>
        </w:rPr>
        <w:t>4. Требования к хранению:</w:t>
      </w:r>
    </w:p>
    <w:p w14:paraId="1E097CCC" w14:textId="77777777" w:rsidR="006326E8" w:rsidRPr="00B102CA" w:rsidRDefault="006326E8" w:rsidP="007A7800">
      <w:pPr>
        <w:tabs>
          <w:tab w:val="num" w:pos="627"/>
        </w:tabs>
        <w:ind w:firstLine="567"/>
        <w:jc w:val="both"/>
        <w:rPr>
          <w:szCs w:val="24"/>
        </w:rPr>
      </w:pPr>
      <w:r w:rsidRPr="00B102CA">
        <w:rPr>
          <w:szCs w:val="24"/>
        </w:rPr>
        <w:lastRenderedPageBreak/>
        <w:t xml:space="preserve">4.1 Рассаду цветочных культур хранят не более суток с момента выкопки, уложенной в пикировочные кассеты или другую тару в условиях, исключающих </w:t>
      </w:r>
      <w:proofErr w:type="spellStart"/>
      <w:r w:rsidRPr="00B102CA">
        <w:rPr>
          <w:szCs w:val="24"/>
        </w:rPr>
        <w:t>подсыхание</w:t>
      </w:r>
      <w:proofErr w:type="spellEnd"/>
      <w:r w:rsidRPr="00B102CA">
        <w:rPr>
          <w:szCs w:val="24"/>
        </w:rPr>
        <w:t xml:space="preserve"> корней и увядание листьев.</w:t>
      </w:r>
    </w:p>
    <w:p w14:paraId="4BF0DC5E" w14:textId="7242EF64" w:rsidR="006326E8" w:rsidRPr="00B102CA" w:rsidRDefault="006326E8" w:rsidP="007A7800">
      <w:pPr>
        <w:tabs>
          <w:tab w:val="left" w:pos="2282"/>
        </w:tabs>
        <w:ind w:firstLine="567"/>
        <w:jc w:val="both"/>
        <w:rPr>
          <w:szCs w:val="24"/>
        </w:rPr>
      </w:pPr>
    </w:p>
    <w:p w14:paraId="3CB44526" w14:textId="2DF04499" w:rsidR="00D023AB" w:rsidRPr="00B102CA" w:rsidRDefault="00D023AB" w:rsidP="007A7800">
      <w:pPr>
        <w:tabs>
          <w:tab w:val="left" w:pos="2282"/>
        </w:tabs>
        <w:ind w:firstLine="567"/>
        <w:jc w:val="both"/>
        <w:rPr>
          <w:b/>
          <w:bCs/>
          <w:szCs w:val="24"/>
        </w:rPr>
      </w:pPr>
      <w:r w:rsidRPr="00B102CA">
        <w:rPr>
          <w:b/>
          <w:bCs/>
          <w:szCs w:val="24"/>
        </w:rPr>
        <w:t>5. Требования к безопасности товара:</w:t>
      </w:r>
    </w:p>
    <w:p w14:paraId="0CE6C917" w14:textId="64EE8850" w:rsidR="006326E8" w:rsidRPr="00B102CA" w:rsidRDefault="00D023AB" w:rsidP="007A7800">
      <w:pPr>
        <w:tabs>
          <w:tab w:val="left" w:pos="2282"/>
        </w:tabs>
        <w:ind w:firstLine="567"/>
        <w:jc w:val="both"/>
        <w:rPr>
          <w:szCs w:val="24"/>
        </w:rPr>
      </w:pPr>
      <w:r w:rsidRPr="00B102CA">
        <w:rPr>
          <w:szCs w:val="24"/>
        </w:rPr>
        <w:t>5.1. Поставляемы товар должен соответствовать обязательным требованиям к качеству и безопасности, предусмотренным для товара данного рода действующим законодательством Российской Федерации, иными нормативно-правовыми актами органов государственной власти Российской Федерации, в том числе:</w:t>
      </w:r>
    </w:p>
    <w:p w14:paraId="1290000C" w14:textId="2AF6BB25" w:rsidR="00D023AB" w:rsidRPr="00B102CA" w:rsidRDefault="00D023AB" w:rsidP="007A7800">
      <w:pPr>
        <w:tabs>
          <w:tab w:val="left" w:pos="2282"/>
        </w:tabs>
        <w:ind w:firstLine="567"/>
        <w:jc w:val="both"/>
        <w:rPr>
          <w:szCs w:val="24"/>
        </w:rPr>
      </w:pPr>
      <w:r w:rsidRPr="00B102CA">
        <w:rPr>
          <w:szCs w:val="24"/>
        </w:rPr>
        <w:t xml:space="preserve">- Законом РФ от 07.02.1992 № 2300-ФЗ «О защите прав потребителей», </w:t>
      </w:r>
    </w:p>
    <w:p w14:paraId="511833EE" w14:textId="79075FE5" w:rsidR="006326E8" w:rsidRPr="00B102CA" w:rsidRDefault="00D023AB" w:rsidP="007A7800">
      <w:pPr>
        <w:tabs>
          <w:tab w:val="left" w:pos="2282"/>
        </w:tabs>
        <w:ind w:firstLine="567"/>
        <w:jc w:val="both"/>
        <w:rPr>
          <w:szCs w:val="24"/>
        </w:rPr>
      </w:pPr>
      <w:r w:rsidRPr="00B102CA">
        <w:rPr>
          <w:szCs w:val="24"/>
        </w:rPr>
        <w:t>- Правилами продажи отдельных видов товаров, утвержденными постановлением Правительства Российской Федерации от 19.01.1998 № 55.</w:t>
      </w:r>
    </w:p>
    <w:p w14:paraId="44876B33" w14:textId="1A285354" w:rsidR="006326E8" w:rsidRPr="00B102CA" w:rsidRDefault="006326E8" w:rsidP="00B102CA">
      <w:pPr>
        <w:tabs>
          <w:tab w:val="left" w:pos="2282"/>
        </w:tabs>
        <w:jc w:val="both"/>
        <w:rPr>
          <w:szCs w:val="24"/>
        </w:rPr>
      </w:pPr>
    </w:p>
    <w:p w14:paraId="18118227" w14:textId="72BAD454" w:rsidR="006326E8" w:rsidRPr="007E6846" w:rsidRDefault="006326E8" w:rsidP="006326E8">
      <w:pPr>
        <w:tabs>
          <w:tab w:val="left" w:pos="2282"/>
        </w:tabs>
      </w:pPr>
    </w:p>
    <w:p w14:paraId="04708345" w14:textId="6B689F24" w:rsidR="006326E8" w:rsidRPr="007E6846" w:rsidRDefault="006326E8" w:rsidP="006326E8">
      <w:pPr>
        <w:tabs>
          <w:tab w:val="left" w:pos="2282"/>
        </w:tabs>
      </w:pPr>
    </w:p>
    <w:p w14:paraId="27AE274F" w14:textId="5F26C5A8" w:rsidR="006326E8" w:rsidRPr="007E6846" w:rsidRDefault="006326E8" w:rsidP="006326E8">
      <w:pPr>
        <w:tabs>
          <w:tab w:val="left" w:pos="2282"/>
        </w:tabs>
      </w:pPr>
    </w:p>
    <w:p w14:paraId="6D79B491" w14:textId="71110626" w:rsidR="006326E8" w:rsidRPr="007E6846" w:rsidRDefault="006326E8" w:rsidP="006326E8">
      <w:pPr>
        <w:tabs>
          <w:tab w:val="left" w:pos="2282"/>
        </w:tabs>
      </w:pPr>
    </w:p>
    <w:p w14:paraId="3525DA2A" w14:textId="082F4891" w:rsidR="006326E8" w:rsidRPr="007E6846" w:rsidRDefault="006326E8" w:rsidP="006326E8">
      <w:pPr>
        <w:tabs>
          <w:tab w:val="left" w:pos="2282"/>
        </w:tabs>
      </w:pPr>
    </w:p>
    <w:p w14:paraId="18FF84D9" w14:textId="1D9825B7" w:rsidR="006326E8" w:rsidRPr="007E6846" w:rsidRDefault="006326E8" w:rsidP="006326E8">
      <w:pPr>
        <w:tabs>
          <w:tab w:val="left" w:pos="2282"/>
        </w:tabs>
      </w:pPr>
    </w:p>
    <w:p w14:paraId="70EBAFC0" w14:textId="1CC24386" w:rsidR="006326E8" w:rsidRPr="007E6846" w:rsidRDefault="006326E8" w:rsidP="006326E8">
      <w:pPr>
        <w:tabs>
          <w:tab w:val="left" w:pos="2282"/>
        </w:tabs>
      </w:pPr>
    </w:p>
    <w:p w14:paraId="63A53F5F" w14:textId="557D1B98" w:rsidR="006326E8" w:rsidRPr="007E6846" w:rsidRDefault="006326E8" w:rsidP="006326E8">
      <w:pPr>
        <w:tabs>
          <w:tab w:val="left" w:pos="2282"/>
        </w:tabs>
      </w:pPr>
    </w:p>
    <w:p w14:paraId="3B986844" w14:textId="77777777" w:rsidR="006326E8" w:rsidRPr="007E6846" w:rsidRDefault="006326E8" w:rsidP="006326E8">
      <w:pPr>
        <w:tabs>
          <w:tab w:val="left" w:pos="2282"/>
        </w:tabs>
      </w:pPr>
    </w:p>
    <w:p w14:paraId="736A5077" w14:textId="7459D0B6" w:rsidR="006326E8" w:rsidRPr="007E6846" w:rsidRDefault="006326E8" w:rsidP="006326E8">
      <w:pPr>
        <w:tabs>
          <w:tab w:val="left" w:pos="2282"/>
        </w:tabs>
        <w:sectPr w:rsidR="006326E8" w:rsidRPr="007E6846">
          <w:headerReference w:type="default" r:id="rId8"/>
          <w:pgSz w:w="11906" w:h="16838"/>
          <w:pgMar w:top="1134" w:right="992" w:bottom="851" w:left="992" w:header="397" w:footer="397" w:gutter="0"/>
          <w:cols w:space="720"/>
        </w:sectPr>
      </w:pPr>
      <w:r w:rsidRPr="007E6846">
        <w:tab/>
      </w:r>
    </w:p>
    <w:p w14:paraId="509DD7DF" w14:textId="7A4DD924" w:rsidR="00C44B3C" w:rsidRPr="007E6846" w:rsidRDefault="00A72F2A">
      <w:pPr>
        <w:widowControl w:val="0"/>
        <w:jc w:val="right"/>
        <w:outlineLvl w:val="1"/>
        <w:rPr>
          <w:b/>
          <w:bCs/>
          <w:sz w:val="22"/>
        </w:rPr>
      </w:pPr>
      <w:r w:rsidRPr="007E6846">
        <w:rPr>
          <w:b/>
          <w:bCs/>
          <w:sz w:val="22"/>
        </w:rPr>
        <w:lastRenderedPageBreak/>
        <w:t>Приложение №</w:t>
      </w:r>
      <w:r w:rsidR="006326E8" w:rsidRPr="007E6846">
        <w:rPr>
          <w:b/>
          <w:bCs/>
          <w:sz w:val="22"/>
        </w:rPr>
        <w:t>2</w:t>
      </w:r>
    </w:p>
    <w:p w14:paraId="526F5C8E" w14:textId="4213526C" w:rsidR="00C44B3C" w:rsidRPr="007E6846" w:rsidRDefault="00A72F2A">
      <w:pPr>
        <w:widowControl w:val="0"/>
        <w:jc w:val="right"/>
        <w:rPr>
          <w:b/>
          <w:bCs/>
          <w:sz w:val="22"/>
        </w:rPr>
      </w:pPr>
      <w:r w:rsidRPr="007E6846">
        <w:rPr>
          <w:b/>
          <w:bCs/>
          <w:sz w:val="22"/>
        </w:rPr>
        <w:t xml:space="preserve">                                                            к контракту от </w:t>
      </w:r>
      <w:r w:rsidR="00DD08A0">
        <w:rPr>
          <w:b/>
          <w:bCs/>
          <w:sz w:val="22"/>
        </w:rPr>
        <w:t>_</w:t>
      </w:r>
      <w:r w:rsidR="00DD08A0" w:rsidRPr="00DD08A0">
        <w:rPr>
          <w:b/>
          <w:bCs/>
          <w:sz w:val="22"/>
          <w:u w:val="single"/>
        </w:rPr>
        <w:t>_______________</w:t>
      </w:r>
      <w:r w:rsidRPr="007E6846">
        <w:rPr>
          <w:b/>
          <w:bCs/>
          <w:sz w:val="22"/>
        </w:rPr>
        <w:t xml:space="preserve">№ </w:t>
      </w:r>
      <w:r w:rsidR="00DD08A0" w:rsidRPr="00DD08A0">
        <w:rPr>
          <w:b/>
          <w:bCs/>
          <w:sz w:val="22"/>
          <w:u w:val="single"/>
        </w:rPr>
        <w:t>____</w:t>
      </w:r>
      <w:r w:rsidRPr="00DD08A0">
        <w:rPr>
          <w:b/>
          <w:bCs/>
          <w:sz w:val="22"/>
          <w:u w:val="single"/>
        </w:rPr>
        <w:t>_</w:t>
      </w:r>
      <w:r w:rsidRPr="007E6846">
        <w:rPr>
          <w:b/>
          <w:bCs/>
          <w:sz w:val="22"/>
        </w:rPr>
        <w:t>_</w:t>
      </w:r>
    </w:p>
    <w:p w14:paraId="153E858F" w14:textId="77777777" w:rsidR="00C44B3C" w:rsidRPr="007E6846" w:rsidRDefault="00C44B3C">
      <w:pPr>
        <w:widowControl w:val="0"/>
        <w:jc w:val="both"/>
        <w:rPr>
          <w:sz w:val="22"/>
        </w:rPr>
      </w:pPr>
    </w:p>
    <w:p w14:paraId="1A968DDA" w14:textId="77777777" w:rsidR="00C44B3C" w:rsidRDefault="00C44B3C">
      <w:pPr>
        <w:widowControl w:val="0"/>
        <w:jc w:val="center"/>
        <w:rPr>
          <w:sz w:val="22"/>
        </w:rPr>
      </w:pPr>
      <w:bookmarkStart w:id="5" w:name="P456"/>
      <w:bookmarkEnd w:id="5"/>
    </w:p>
    <w:p w14:paraId="1CCCA1F0" w14:textId="77777777" w:rsidR="00C44B3C" w:rsidRDefault="00C44B3C">
      <w:pPr>
        <w:widowControl w:val="0"/>
        <w:jc w:val="center"/>
        <w:rPr>
          <w:sz w:val="22"/>
        </w:rPr>
      </w:pPr>
    </w:p>
    <w:p w14:paraId="716D4170" w14:textId="77777777" w:rsidR="00C44B3C" w:rsidRPr="00655EF8" w:rsidRDefault="00A72F2A">
      <w:pPr>
        <w:widowControl w:val="0"/>
        <w:jc w:val="center"/>
        <w:rPr>
          <w:b/>
          <w:szCs w:val="24"/>
        </w:rPr>
      </w:pPr>
      <w:r w:rsidRPr="00655EF8">
        <w:rPr>
          <w:b/>
          <w:szCs w:val="24"/>
        </w:rPr>
        <w:t>Спецификация</w:t>
      </w:r>
    </w:p>
    <w:p w14:paraId="077449F2" w14:textId="77777777" w:rsidR="00C44B3C" w:rsidRPr="00655EF8" w:rsidRDefault="00C44B3C">
      <w:pPr>
        <w:widowControl w:val="0"/>
        <w:jc w:val="both"/>
        <w:rPr>
          <w:szCs w:val="24"/>
        </w:rPr>
      </w:pPr>
    </w:p>
    <w:tbl>
      <w:tblPr>
        <w:tblW w:w="14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9"/>
        <w:gridCol w:w="1444"/>
        <w:gridCol w:w="1055"/>
        <w:gridCol w:w="3276"/>
        <w:gridCol w:w="1818"/>
        <w:gridCol w:w="1399"/>
        <w:gridCol w:w="1539"/>
        <w:gridCol w:w="1747"/>
        <w:gridCol w:w="2097"/>
      </w:tblGrid>
      <w:tr w:rsidR="00C44B3C" w:rsidRPr="007A7800" w14:paraId="0BC63B30" w14:textId="77777777" w:rsidTr="00936A3D">
        <w:trPr>
          <w:trHeight w:val="539"/>
        </w:trPr>
        <w:tc>
          <w:tcPr>
            <w:tcW w:w="479" w:type="dxa"/>
            <w:tcBorders>
              <w:top w:val="single" w:sz="4" w:space="0" w:color="000000"/>
              <w:left w:val="single" w:sz="4" w:space="0" w:color="000000"/>
              <w:bottom w:val="single" w:sz="4" w:space="0" w:color="000000"/>
              <w:right w:val="single" w:sz="4" w:space="0" w:color="000000"/>
            </w:tcBorders>
            <w:vAlign w:val="center"/>
          </w:tcPr>
          <w:p w14:paraId="13457DE4" w14:textId="77777777" w:rsidR="00C44B3C" w:rsidRPr="007A7800" w:rsidRDefault="00A72F2A">
            <w:pPr>
              <w:rPr>
                <w:sz w:val="20"/>
              </w:rPr>
            </w:pPr>
            <w:r w:rsidRPr="007A7800">
              <w:rPr>
                <w:sz w:val="20"/>
              </w:rPr>
              <w:t>№ п/п</w:t>
            </w:r>
          </w:p>
        </w:tc>
        <w:tc>
          <w:tcPr>
            <w:tcW w:w="1444" w:type="dxa"/>
            <w:tcBorders>
              <w:top w:val="single" w:sz="4" w:space="0" w:color="000000"/>
              <w:left w:val="single" w:sz="4" w:space="0" w:color="000000"/>
              <w:bottom w:val="single" w:sz="4" w:space="0" w:color="000000"/>
              <w:right w:val="single" w:sz="4" w:space="0" w:color="000000"/>
            </w:tcBorders>
            <w:vAlign w:val="center"/>
          </w:tcPr>
          <w:p w14:paraId="6BFB5769" w14:textId="77777777" w:rsidR="00C44B3C" w:rsidRPr="007A7800" w:rsidRDefault="00A72F2A">
            <w:pPr>
              <w:rPr>
                <w:sz w:val="20"/>
              </w:rPr>
            </w:pPr>
            <w:r w:rsidRPr="007A7800">
              <w:rPr>
                <w:sz w:val="20"/>
              </w:rPr>
              <w:t>Наименование товара</w:t>
            </w:r>
          </w:p>
        </w:tc>
        <w:tc>
          <w:tcPr>
            <w:tcW w:w="1055" w:type="dxa"/>
            <w:tcBorders>
              <w:top w:val="single" w:sz="4" w:space="0" w:color="000000"/>
              <w:left w:val="single" w:sz="4" w:space="0" w:color="000000"/>
              <w:bottom w:val="single" w:sz="4" w:space="0" w:color="000000"/>
              <w:right w:val="single" w:sz="4" w:space="0" w:color="000000"/>
            </w:tcBorders>
          </w:tcPr>
          <w:p w14:paraId="24555134" w14:textId="77777777" w:rsidR="00C44B3C" w:rsidRPr="007A7800" w:rsidRDefault="00A72F2A">
            <w:pPr>
              <w:rPr>
                <w:sz w:val="20"/>
              </w:rPr>
            </w:pPr>
            <w:r w:rsidRPr="007A7800">
              <w:rPr>
                <w:sz w:val="20"/>
              </w:rPr>
              <w:t>Товарный знак (при наличии)</w:t>
            </w:r>
          </w:p>
        </w:tc>
        <w:tc>
          <w:tcPr>
            <w:tcW w:w="3276" w:type="dxa"/>
            <w:tcBorders>
              <w:top w:val="single" w:sz="4" w:space="0" w:color="000000"/>
              <w:left w:val="single" w:sz="4" w:space="0" w:color="000000"/>
              <w:bottom w:val="single" w:sz="4" w:space="0" w:color="000000"/>
              <w:right w:val="single" w:sz="4" w:space="0" w:color="000000"/>
            </w:tcBorders>
            <w:vAlign w:val="center"/>
          </w:tcPr>
          <w:p w14:paraId="78190DAE" w14:textId="77777777" w:rsidR="00C44B3C" w:rsidRPr="007A7800" w:rsidRDefault="00A72F2A">
            <w:pPr>
              <w:rPr>
                <w:sz w:val="20"/>
              </w:rPr>
            </w:pPr>
            <w:r w:rsidRPr="007A7800">
              <w:rPr>
                <w:sz w:val="20"/>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818" w:type="dxa"/>
            <w:tcBorders>
              <w:top w:val="single" w:sz="4" w:space="0" w:color="000000"/>
              <w:left w:val="single" w:sz="4" w:space="0" w:color="000000"/>
              <w:bottom w:val="single" w:sz="4" w:space="0" w:color="000000"/>
              <w:right w:val="single" w:sz="4" w:space="0" w:color="000000"/>
            </w:tcBorders>
            <w:vAlign w:val="center"/>
          </w:tcPr>
          <w:p w14:paraId="742ECB96" w14:textId="77777777" w:rsidR="00C44B3C" w:rsidRPr="007A7800" w:rsidRDefault="00A72F2A">
            <w:pPr>
              <w:rPr>
                <w:sz w:val="20"/>
              </w:rPr>
            </w:pPr>
            <w:r w:rsidRPr="007A7800">
              <w:rPr>
                <w:sz w:val="20"/>
              </w:rPr>
              <w:t>Страна происхождения товара</w:t>
            </w:r>
          </w:p>
        </w:tc>
        <w:tc>
          <w:tcPr>
            <w:tcW w:w="1399" w:type="dxa"/>
            <w:tcBorders>
              <w:top w:val="single" w:sz="4" w:space="0" w:color="000000"/>
              <w:left w:val="single" w:sz="4" w:space="0" w:color="000000"/>
              <w:bottom w:val="single" w:sz="4" w:space="0" w:color="000000"/>
              <w:right w:val="single" w:sz="4" w:space="0" w:color="000000"/>
            </w:tcBorders>
            <w:vAlign w:val="center"/>
          </w:tcPr>
          <w:p w14:paraId="4245319A" w14:textId="77777777" w:rsidR="00C44B3C" w:rsidRPr="007A7800" w:rsidRDefault="00A72F2A">
            <w:pPr>
              <w:rPr>
                <w:sz w:val="20"/>
              </w:rPr>
            </w:pPr>
            <w:r w:rsidRPr="007A7800">
              <w:rPr>
                <w:sz w:val="20"/>
              </w:rPr>
              <w:t>Единица измерения</w:t>
            </w:r>
          </w:p>
        </w:tc>
        <w:tc>
          <w:tcPr>
            <w:tcW w:w="1539" w:type="dxa"/>
            <w:tcBorders>
              <w:top w:val="single" w:sz="4" w:space="0" w:color="000000"/>
              <w:left w:val="single" w:sz="4" w:space="0" w:color="000000"/>
              <w:bottom w:val="single" w:sz="4" w:space="0" w:color="000000"/>
              <w:right w:val="single" w:sz="4" w:space="0" w:color="000000"/>
            </w:tcBorders>
            <w:vAlign w:val="center"/>
          </w:tcPr>
          <w:p w14:paraId="738CC160" w14:textId="77777777" w:rsidR="00C44B3C" w:rsidRPr="007A7800" w:rsidRDefault="00A72F2A" w:rsidP="00936A3D">
            <w:pPr>
              <w:jc w:val="center"/>
              <w:rPr>
                <w:sz w:val="20"/>
              </w:rPr>
            </w:pPr>
            <w:r w:rsidRPr="007A7800">
              <w:rPr>
                <w:sz w:val="20"/>
              </w:rPr>
              <w:t>Количество в единицах измерения</w:t>
            </w:r>
          </w:p>
        </w:tc>
        <w:tc>
          <w:tcPr>
            <w:tcW w:w="1747" w:type="dxa"/>
            <w:tcBorders>
              <w:top w:val="single" w:sz="4" w:space="0" w:color="000000"/>
              <w:left w:val="single" w:sz="4" w:space="0" w:color="000000"/>
              <w:bottom w:val="single" w:sz="4" w:space="0" w:color="000000"/>
              <w:right w:val="single" w:sz="4" w:space="0" w:color="000000"/>
            </w:tcBorders>
            <w:vAlign w:val="center"/>
          </w:tcPr>
          <w:p w14:paraId="79E3774F" w14:textId="3573B59F" w:rsidR="00C44B3C" w:rsidRPr="007A7800" w:rsidRDefault="00A72F2A">
            <w:pPr>
              <w:jc w:val="center"/>
              <w:rPr>
                <w:sz w:val="20"/>
              </w:rPr>
            </w:pPr>
            <w:r w:rsidRPr="007A7800">
              <w:rPr>
                <w:sz w:val="20"/>
              </w:rPr>
              <w:t>Цена за ед., с НДС</w:t>
            </w:r>
            <w:r w:rsidR="00936A3D" w:rsidRPr="007A7800">
              <w:rPr>
                <w:sz w:val="20"/>
              </w:rPr>
              <w:t>__</w:t>
            </w:r>
            <w:r w:rsidRPr="007A7800">
              <w:rPr>
                <w:sz w:val="20"/>
              </w:rPr>
              <w:t>/НДС не облагается (руб.)</w:t>
            </w:r>
          </w:p>
        </w:tc>
        <w:tc>
          <w:tcPr>
            <w:tcW w:w="2097" w:type="dxa"/>
            <w:tcBorders>
              <w:top w:val="single" w:sz="4" w:space="0" w:color="000000"/>
              <w:left w:val="single" w:sz="4" w:space="0" w:color="000000"/>
              <w:bottom w:val="single" w:sz="4" w:space="0" w:color="000000"/>
              <w:right w:val="single" w:sz="4" w:space="0" w:color="000000"/>
            </w:tcBorders>
            <w:vAlign w:val="center"/>
          </w:tcPr>
          <w:p w14:paraId="26650038" w14:textId="57A1E6FF" w:rsidR="00C44B3C" w:rsidRPr="007A7800" w:rsidRDefault="003A1EEB">
            <w:pPr>
              <w:jc w:val="center"/>
              <w:rPr>
                <w:sz w:val="20"/>
              </w:rPr>
            </w:pPr>
            <w:r w:rsidRPr="007A7800">
              <w:rPr>
                <w:sz w:val="20"/>
              </w:rPr>
              <w:t>Стоимость товара с</w:t>
            </w:r>
            <w:r w:rsidR="00A72F2A" w:rsidRPr="007A7800">
              <w:rPr>
                <w:sz w:val="20"/>
              </w:rPr>
              <w:t xml:space="preserve"> НДС</w:t>
            </w:r>
            <w:r w:rsidR="00936A3D" w:rsidRPr="007A7800">
              <w:rPr>
                <w:sz w:val="20"/>
              </w:rPr>
              <w:t>__</w:t>
            </w:r>
            <w:r w:rsidR="00A72F2A" w:rsidRPr="007A7800">
              <w:rPr>
                <w:sz w:val="20"/>
              </w:rPr>
              <w:t>/НДС не облагается (руб.)</w:t>
            </w:r>
          </w:p>
        </w:tc>
      </w:tr>
      <w:tr w:rsidR="00C44B3C" w:rsidRPr="007A7800" w14:paraId="42DB80DE" w14:textId="77777777" w:rsidTr="00936A3D">
        <w:trPr>
          <w:trHeight w:val="268"/>
        </w:trPr>
        <w:tc>
          <w:tcPr>
            <w:tcW w:w="479" w:type="dxa"/>
            <w:tcBorders>
              <w:top w:val="single" w:sz="4" w:space="0" w:color="000000"/>
              <w:left w:val="single" w:sz="4" w:space="0" w:color="000000"/>
              <w:bottom w:val="single" w:sz="4" w:space="0" w:color="000000"/>
              <w:right w:val="single" w:sz="4" w:space="0" w:color="000000"/>
            </w:tcBorders>
            <w:vAlign w:val="center"/>
          </w:tcPr>
          <w:p w14:paraId="4ED967EB" w14:textId="77777777" w:rsidR="00C44B3C" w:rsidRPr="007A7800" w:rsidRDefault="00A72F2A">
            <w:pPr>
              <w:jc w:val="center"/>
              <w:rPr>
                <w:sz w:val="20"/>
              </w:rPr>
            </w:pPr>
            <w:r w:rsidRPr="007A7800">
              <w:rPr>
                <w:sz w:val="20"/>
              </w:rPr>
              <w:t>1</w:t>
            </w:r>
          </w:p>
        </w:tc>
        <w:tc>
          <w:tcPr>
            <w:tcW w:w="1444" w:type="dxa"/>
            <w:tcBorders>
              <w:top w:val="single" w:sz="4" w:space="0" w:color="000000"/>
              <w:left w:val="single" w:sz="4" w:space="0" w:color="000000"/>
              <w:bottom w:val="single" w:sz="4" w:space="0" w:color="000000"/>
              <w:right w:val="single" w:sz="4" w:space="0" w:color="000000"/>
            </w:tcBorders>
            <w:vAlign w:val="center"/>
          </w:tcPr>
          <w:p w14:paraId="05748727" w14:textId="77777777" w:rsidR="00C44B3C" w:rsidRPr="007A7800" w:rsidRDefault="00A72F2A">
            <w:pPr>
              <w:jc w:val="center"/>
              <w:rPr>
                <w:sz w:val="20"/>
              </w:rPr>
            </w:pPr>
            <w:r w:rsidRPr="007A7800">
              <w:rPr>
                <w:sz w:val="20"/>
              </w:rPr>
              <w:t>2</w:t>
            </w:r>
          </w:p>
        </w:tc>
        <w:tc>
          <w:tcPr>
            <w:tcW w:w="1055" w:type="dxa"/>
            <w:tcBorders>
              <w:top w:val="single" w:sz="4" w:space="0" w:color="000000"/>
              <w:left w:val="single" w:sz="4" w:space="0" w:color="000000"/>
              <w:bottom w:val="single" w:sz="4" w:space="0" w:color="000000"/>
              <w:right w:val="single" w:sz="4" w:space="0" w:color="000000"/>
            </w:tcBorders>
          </w:tcPr>
          <w:p w14:paraId="6271A268" w14:textId="77777777" w:rsidR="00C44B3C" w:rsidRPr="007A7800" w:rsidRDefault="00A72F2A">
            <w:pPr>
              <w:jc w:val="center"/>
              <w:rPr>
                <w:sz w:val="20"/>
              </w:rPr>
            </w:pPr>
            <w:r w:rsidRPr="007A7800">
              <w:rPr>
                <w:sz w:val="20"/>
              </w:rPr>
              <w:t>3</w:t>
            </w:r>
          </w:p>
        </w:tc>
        <w:tc>
          <w:tcPr>
            <w:tcW w:w="3276" w:type="dxa"/>
            <w:tcBorders>
              <w:top w:val="single" w:sz="4" w:space="0" w:color="000000"/>
              <w:left w:val="single" w:sz="4" w:space="0" w:color="000000"/>
              <w:bottom w:val="single" w:sz="4" w:space="0" w:color="000000"/>
              <w:right w:val="single" w:sz="4" w:space="0" w:color="000000"/>
            </w:tcBorders>
            <w:vAlign w:val="center"/>
          </w:tcPr>
          <w:p w14:paraId="3C70554F" w14:textId="77777777" w:rsidR="00C44B3C" w:rsidRPr="007A7800" w:rsidRDefault="00A72F2A">
            <w:pPr>
              <w:jc w:val="center"/>
              <w:rPr>
                <w:sz w:val="20"/>
              </w:rPr>
            </w:pPr>
            <w:r w:rsidRPr="007A7800">
              <w:rPr>
                <w:sz w:val="20"/>
              </w:rPr>
              <w:t>4</w:t>
            </w:r>
          </w:p>
        </w:tc>
        <w:tc>
          <w:tcPr>
            <w:tcW w:w="1818" w:type="dxa"/>
            <w:tcBorders>
              <w:top w:val="single" w:sz="4" w:space="0" w:color="000000"/>
              <w:left w:val="single" w:sz="4" w:space="0" w:color="000000"/>
              <w:bottom w:val="single" w:sz="4" w:space="0" w:color="000000"/>
              <w:right w:val="single" w:sz="4" w:space="0" w:color="000000"/>
            </w:tcBorders>
            <w:vAlign w:val="center"/>
          </w:tcPr>
          <w:p w14:paraId="3C859642" w14:textId="77777777" w:rsidR="00C44B3C" w:rsidRPr="007A7800" w:rsidRDefault="00A72F2A">
            <w:pPr>
              <w:jc w:val="center"/>
              <w:rPr>
                <w:sz w:val="20"/>
              </w:rPr>
            </w:pPr>
            <w:r w:rsidRPr="007A7800">
              <w:rPr>
                <w:sz w:val="20"/>
              </w:rPr>
              <w:t>5</w:t>
            </w:r>
          </w:p>
        </w:tc>
        <w:tc>
          <w:tcPr>
            <w:tcW w:w="1399" w:type="dxa"/>
            <w:tcBorders>
              <w:top w:val="single" w:sz="4" w:space="0" w:color="000000"/>
              <w:left w:val="single" w:sz="4" w:space="0" w:color="000000"/>
              <w:bottom w:val="single" w:sz="4" w:space="0" w:color="000000"/>
              <w:right w:val="single" w:sz="4" w:space="0" w:color="000000"/>
            </w:tcBorders>
            <w:vAlign w:val="center"/>
          </w:tcPr>
          <w:p w14:paraId="6BE244A8" w14:textId="77777777" w:rsidR="00C44B3C" w:rsidRPr="007A7800" w:rsidRDefault="00A72F2A">
            <w:pPr>
              <w:jc w:val="center"/>
              <w:rPr>
                <w:sz w:val="20"/>
              </w:rPr>
            </w:pPr>
            <w:r w:rsidRPr="007A7800">
              <w:rPr>
                <w:sz w:val="20"/>
              </w:rPr>
              <w:t>6</w:t>
            </w:r>
          </w:p>
        </w:tc>
        <w:tc>
          <w:tcPr>
            <w:tcW w:w="1539" w:type="dxa"/>
            <w:tcBorders>
              <w:top w:val="single" w:sz="4" w:space="0" w:color="000000"/>
              <w:left w:val="single" w:sz="4" w:space="0" w:color="000000"/>
              <w:bottom w:val="single" w:sz="4" w:space="0" w:color="000000"/>
              <w:right w:val="single" w:sz="4" w:space="0" w:color="000000"/>
            </w:tcBorders>
            <w:vAlign w:val="center"/>
          </w:tcPr>
          <w:p w14:paraId="6270C356" w14:textId="77777777" w:rsidR="00C44B3C" w:rsidRPr="007A7800" w:rsidRDefault="00A72F2A">
            <w:pPr>
              <w:jc w:val="center"/>
              <w:rPr>
                <w:sz w:val="20"/>
              </w:rPr>
            </w:pPr>
            <w:r w:rsidRPr="007A7800">
              <w:rPr>
                <w:sz w:val="20"/>
              </w:rPr>
              <w:t>7</w:t>
            </w:r>
          </w:p>
        </w:tc>
        <w:tc>
          <w:tcPr>
            <w:tcW w:w="1747" w:type="dxa"/>
            <w:tcBorders>
              <w:top w:val="single" w:sz="4" w:space="0" w:color="000000"/>
              <w:left w:val="single" w:sz="4" w:space="0" w:color="000000"/>
              <w:bottom w:val="single" w:sz="4" w:space="0" w:color="000000"/>
              <w:right w:val="single" w:sz="4" w:space="0" w:color="000000"/>
            </w:tcBorders>
            <w:vAlign w:val="center"/>
          </w:tcPr>
          <w:p w14:paraId="1B02A013" w14:textId="77777777" w:rsidR="00C44B3C" w:rsidRPr="007A7800" w:rsidRDefault="00A72F2A">
            <w:pPr>
              <w:jc w:val="center"/>
              <w:rPr>
                <w:sz w:val="20"/>
              </w:rPr>
            </w:pPr>
            <w:r w:rsidRPr="007A7800">
              <w:rPr>
                <w:sz w:val="20"/>
              </w:rPr>
              <w:t>8</w:t>
            </w:r>
          </w:p>
        </w:tc>
        <w:tc>
          <w:tcPr>
            <w:tcW w:w="2097" w:type="dxa"/>
            <w:tcBorders>
              <w:top w:val="single" w:sz="4" w:space="0" w:color="000000"/>
              <w:left w:val="single" w:sz="4" w:space="0" w:color="000000"/>
              <w:bottom w:val="single" w:sz="4" w:space="0" w:color="000000"/>
              <w:right w:val="single" w:sz="4" w:space="0" w:color="000000"/>
            </w:tcBorders>
            <w:vAlign w:val="center"/>
          </w:tcPr>
          <w:p w14:paraId="4EC3A69C" w14:textId="77777777" w:rsidR="00C44B3C" w:rsidRPr="007A7800" w:rsidRDefault="00A72F2A">
            <w:pPr>
              <w:jc w:val="center"/>
              <w:rPr>
                <w:sz w:val="20"/>
              </w:rPr>
            </w:pPr>
            <w:r w:rsidRPr="007A7800">
              <w:rPr>
                <w:sz w:val="20"/>
              </w:rPr>
              <w:t>9</w:t>
            </w:r>
          </w:p>
        </w:tc>
      </w:tr>
      <w:tr w:rsidR="00C44B3C" w:rsidRPr="007A7800" w14:paraId="2212350C" w14:textId="77777777" w:rsidTr="00936A3D">
        <w:trPr>
          <w:trHeight w:val="617"/>
        </w:trPr>
        <w:tc>
          <w:tcPr>
            <w:tcW w:w="479" w:type="dxa"/>
            <w:tcBorders>
              <w:top w:val="single" w:sz="4" w:space="0" w:color="000000"/>
              <w:left w:val="single" w:sz="4" w:space="0" w:color="000000"/>
              <w:bottom w:val="single" w:sz="4" w:space="0" w:color="000000"/>
              <w:right w:val="single" w:sz="4" w:space="0" w:color="000000"/>
            </w:tcBorders>
            <w:vAlign w:val="center"/>
          </w:tcPr>
          <w:p w14:paraId="79EBA873" w14:textId="77777777" w:rsidR="00C44B3C" w:rsidRPr="007A7800" w:rsidRDefault="00A72F2A" w:rsidP="00655EF8">
            <w:pPr>
              <w:jc w:val="center"/>
              <w:rPr>
                <w:sz w:val="20"/>
              </w:rPr>
            </w:pPr>
            <w:r w:rsidRPr="007A7800">
              <w:rPr>
                <w:sz w:val="20"/>
              </w:rPr>
              <w:t>1</w:t>
            </w:r>
          </w:p>
        </w:tc>
        <w:tc>
          <w:tcPr>
            <w:tcW w:w="1444" w:type="dxa"/>
            <w:tcBorders>
              <w:top w:val="single" w:sz="4" w:space="0" w:color="000000"/>
              <w:left w:val="single" w:sz="4" w:space="0" w:color="000000"/>
              <w:bottom w:val="single" w:sz="4" w:space="0" w:color="000000"/>
              <w:right w:val="single" w:sz="4" w:space="0" w:color="000000"/>
            </w:tcBorders>
            <w:vAlign w:val="center"/>
          </w:tcPr>
          <w:p w14:paraId="60AA41E1" w14:textId="77777777" w:rsidR="00C44B3C" w:rsidRPr="007A7800" w:rsidRDefault="00C44B3C">
            <w:pPr>
              <w:rPr>
                <w:sz w:val="20"/>
              </w:rPr>
            </w:pPr>
          </w:p>
        </w:tc>
        <w:tc>
          <w:tcPr>
            <w:tcW w:w="1055" w:type="dxa"/>
            <w:tcBorders>
              <w:top w:val="single" w:sz="4" w:space="0" w:color="000000"/>
              <w:left w:val="single" w:sz="4" w:space="0" w:color="000000"/>
              <w:bottom w:val="single" w:sz="4" w:space="0" w:color="000000"/>
              <w:right w:val="single" w:sz="4" w:space="0" w:color="000000"/>
            </w:tcBorders>
          </w:tcPr>
          <w:p w14:paraId="7EAE498C" w14:textId="77777777" w:rsidR="00C44B3C" w:rsidRPr="007A7800" w:rsidRDefault="00C44B3C">
            <w:pPr>
              <w:rPr>
                <w:sz w:val="20"/>
              </w:rPr>
            </w:pPr>
          </w:p>
        </w:tc>
        <w:tc>
          <w:tcPr>
            <w:tcW w:w="3276" w:type="dxa"/>
            <w:tcBorders>
              <w:top w:val="single" w:sz="4" w:space="0" w:color="000000"/>
              <w:left w:val="single" w:sz="4" w:space="0" w:color="000000"/>
              <w:bottom w:val="single" w:sz="4" w:space="0" w:color="000000"/>
              <w:right w:val="single" w:sz="4" w:space="0" w:color="000000"/>
            </w:tcBorders>
            <w:vAlign w:val="center"/>
          </w:tcPr>
          <w:p w14:paraId="7F4886E0" w14:textId="77777777" w:rsidR="00C44B3C" w:rsidRPr="007A7800" w:rsidRDefault="00C44B3C">
            <w:pPr>
              <w:rPr>
                <w:sz w:val="20"/>
              </w:rPr>
            </w:pPr>
          </w:p>
        </w:tc>
        <w:tc>
          <w:tcPr>
            <w:tcW w:w="1818" w:type="dxa"/>
            <w:tcBorders>
              <w:top w:val="single" w:sz="4" w:space="0" w:color="000000"/>
              <w:left w:val="single" w:sz="4" w:space="0" w:color="000000"/>
              <w:bottom w:val="single" w:sz="4" w:space="0" w:color="000000"/>
              <w:right w:val="single" w:sz="4" w:space="0" w:color="000000"/>
            </w:tcBorders>
            <w:vAlign w:val="center"/>
          </w:tcPr>
          <w:p w14:paraId="1C6B4BDE" w14:textId="77777777" w:rsidR="00C44B3C" w:rsidRPr="007A7800" w:rsidRDefault="00C44B3C">
            <w:pPr>
              <w:rPr>
                <w:sz w:val="20"/>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5B4A4D4D" w14:textId="6DAE7BC6" w:rsidR="00C44B3C" w:rsidRPr="007A7800" w:rsidRDefault="00C44B3C">
            <w:pPr>
              <w:jc w:val="center"/>
              <w:rPr>
                <w:sz w:val="20"/>
                <w:highlight w:val="yellow"/>
              </w:rPr>
            </w:pPr>
          </w:p>
        </w:tc>
        <w:tc>
          <w:tcPr>
            <w:tcW w:w="1539" w:type="dxa"/>
            <w:tcBorders>
              <w:top w:val="single" w:sz="4" w:space="0" w:color="000000"/>
              <w:left w:val="single" w:sz="4" w:space="0" w:color="000000"/>
              <w:bottom w:val="single" w:sz="4" w:space="0" w:color="000000"/>
              <w:right w:val="single" w:sz="4" w:space="0" w:color="000000"/>
            </w:tcBorders>
            <w:vAlign w:val="center"/>
          </w:tcPr>
          <w:p w14:paraId="4C847204" w14:textId="0B8F92F4" w:rsidR="00C44B3C" w:rsidRPr="007A7800" w:rsidRDefault="00C44B3C">
            <w:pPr>
              <w:jc w:val="center"/>
              <w:rPr>
                <w:sz w:val="20"/>
                <w:highlight w:val="yellow"/>
              </w:rPr>
            </w:pPr>
          </w:p>
        </w:tc>
        <w:tc>
          <w:tcPr>
            <w:tcW w:w="1747" w:type="dxa"/>
            <w:tcBorders>
              <w:top w:val="single" w:sz="4" w:space="0" w:color="000000"/>
              <w:left w:val="single" w:sz="4" w:space="0" w:color="000000"/>
              <w:bottom w:val="single" w:sz="4" w:space="0" w:color="000000"/>
              <w:right w:val="single" w:sz="4" w:space="0" w:color="000000"/>
            </w:tcBorders>
            <w:vAlign w:val="center"/>
          </w:tcPr>
          <w:p w14:paraId="1016E4A3" w14:textId="77777777" w:rsidR="00C44B3C" w:rsidRPr="007A7800" w:rsidRDefault="00C44B3C">
            <w:pPr>
              <w:jc w:val="right"/>
              <w:rPr>
                <w:sz w:val="20"/>
              </w:rPr>
            </w:pPr>
          </w:p>
        </w:tc>
        <w:tc>
          <w:tcPr>
            <w:tcW w:w="2097" w:type="dxa"/>
            <w:tcBorders>
              <w:top w:val="single" w:sz="4" w:space="0" w:color="000000"/>
              <w:left w:val="single" w:sz="4" w:space="0" w:color="000000"/>
              <w:bottom w:val="single" w:sz="4" w:space="0" w:color="000000"/>
              <w:right w:val="single" w:sz="4" w:space="0" w:color="000000"/>
            </w:tcBorders>
            <w:vAlign w:val="center"/>
          </w:tcPr>
          <w:p w14:paraId="594E0B3E" w14:textId="77777777" w:rsidR="00C44B3C" w:rsidRPr="007A7800" w:rsidRDefault="00C44B3C">
            <w:pPr>
              <w:jc w:val="right"/>
              <w:rPr>
                <w:sz w:val="20"/>
              </w:rPr>
            </w:pPr>
          </w:p>
        </w:tc>
      </w:tr>
      <w:tr w:rsidR="00C44B3C" w:rsidRPr="007A7800" w14:paraId="2EC630C8" w14:textId="77777777" w:rsidTr="00936A3D">
        <w:trPr>
          <w:trHeight w:val="268"/>
        </w:trPr>
        <w:tc>
          <w:tcPr>
            <w:tcW w:w="479" w:type="dxa"/>
            <w:tcBorders>
              <w:top w:val="single" w:sz="4" w:space="0" w:color="000000"/>
              <w:left w:val="single" w:sz="4" w:space="0" w:color="000000"/>
              <w:bottom w:val="single" w:sz="4" w:space="0" w:color="000000"/>
              <w:right w:val="single" w:sz="4" w:space="0" w:color="000000"/>
            </w:tcBorders>
            <w:vAlign w:val="center"/>
          </w:tcPr>
          <w:p w14:paraId="2F89D9F0" w14:textId="77777777" w:rsidR="00C44B3C" w:rsidRPr="007A7800" w:rsidRDefault="00C44B3C">
            <w:pPr>
              <w:rPr>
                <w:sz w:val="20"/>
              </w:rPr>
            </w:pPr>
          </w:p>
        </w:tc>
        <w:tc>
          <w:tcPr>
            <w:tcW w:w="8992" w:type="dxa"/>
            <w:gridSpan w:val="5"/>
            <w:tcBorders>
              <w:top w:val="single" w:sz="4" w:space="0" w:color="000000"/>
              <w:left w:val="single" w:sz="4" w:space="0" w:color="000000"/>
              <w:bottom w:val="single" w:sz="4" w:space="0" w:color="000000"/>
              <w:right w:val="single" w:sz="4" w:space="0" w:color="000000"/>
            </w:tcBorders>
          </w:tcPr>
          <w:p w14:paraId="567A9817" w14:textId="77777777" w:rsidR="00C44B3C" w:rsidRPr="007A7800" w:rsidRDefault="00A72F2A">
            <w:pPr>
              <w:rPr>
                <w:sz w:val="20"/>
              </w:rPr>
            </w:pPr>
            <w:r w:rsidRPr="007A7800">
              <w:rPr>
                <w:sz w:val="20"/>
              </w:rPr>
              <w:t>ИТОГО:</w:t>
            </w:r>
          </w:p>
        </w:tc>
        <w:tc>
          <w:tcPr>
            <w:tcW w:w="1539" w:type="dxa"/>
            <w:tcBorders>
              <w:top w:val="single" w:sz="4" w:space="0" w:color="000000"/>
              <w:left w:val="single" w:sz="4" w:space="0" w:color="000000"/>
              <w:bottom w:val="single" w:sz="4" w:space="0" w:color="000000"/>
              <w:right w:val="single" w:sz="4" w:space="0" w:color="000000"/>
            </w:tcBorders>
            <w:vAlign w:val="center"/>
          </w:tcPr>
          <w:p w14:paraId="38298445" w14:textId="77777777" w:rsidR="00C44B3C" w:rsidRPr="007A7800" w:rsidRDefault="00C44B3C">
            <w:pPr>
              <w:jc w:val="center"/>
              <w:rPr>
                <w:sz w:val="20"/>
              </w:rPr>
            </w:pPr>
          </w:p>
        </w:tc>
        <w:tc>
          <w:tcPr>
            <w:tcW w:w="1747" w:type="dxa"/>
            <w:tcBorders>
              <w:top w:val="single" w:sz="4" w:space="0" w:color="000000"/>
              <w:left w:val="single" w:sz="4" w:space="0" w:color="000000"/>
              <w:bottom w:val="single" w:sz="4" w:space="0" w:color="000000"/>
              <w:right w:val="single" w:sz="4" w:space="0" w:color="000000"/>
            </w:tcBorders>
            <w:vAlign w:val="center"/>
          </w:tcPr>
          <w:p w14:paraId="2BC423B5" w14:textId="77777777" w:rsidR="00C44B3C" w:rsidRPr="007A7800" w:rsidRDefault="00C44B3C">
            <w:pPr>
              <w:jc w:val="right"/>
              <w:rPr>
                <w:sz w:val="20"/>
              </w:rPr>
            </w:pPr>
          </w:p>
        </w:tc>
        <w:tc>
          <w:tcPr>
            <w:tcW w:w="2097" w:type="dxa"/>
            <w:tcBorders>
              <w:top w:val="single" w:sz="4" w:space="0" w:color="000000"/>
              <w:left w:val="single" w:sz="4" w:space="0" w:color="000000"/>
              <w:bottom w:val="single" w:sz="4" w:space="0" w:color="000000"/>
              <w:right w:val="single" w:sz="4" w:space="0" w:color="000000"/>
            </w:tcBorders>
            <w:vAlign w:val="center"/>
          </w:tcPr>
          <w:p w14:paraId="1E9AAC06" w14:textId="77777777" w:rsidR="00C44B3C" w:rsidRPr="007A7800" w:rsidRDefault="00C44B3C">
            <w:pPr>
              <w:jc w:val="right"/>
              <w:rPr>
                <w:b/>
                <w:sz w:val="20"/>
              </w:rPr>
            </w:pPr>
          </w:p>
        </w:tc>
      </w:tr>
      <w:tr w:rsidR="00C44B3C" w:rsidRPr="007A7800" w14:paraId="5A635D90" w14:textId="77777777" w:rsidTr="00655EF8">
        <w:trPr>
          <w:trHeight w:val="412"/>
        </w:trPr>
        <w:tc>
          <w:tcPr>
            <w:tcW w:w="479" w:type="dxa"/>
            <w:tcBorders>
              <w:top w:val="single" w:sz="4" w:space="0" w:color="000000"/>
              <w:left w:val="single" w:sz="4" w:space="0" w:color="000000"/>
              <w:bottom w:val="single" w:sz="4" w:space="0" w:color="000000"/>
              <w:right w:val="single" w:sz="4" w:space="0" w:color="000000"/>
            </w:tcBorders>
            <w:vAlign w:val="center"/>
          </w:tcPr>
          <w:p w14:paraId="044A30E4" w14:textId="77777777" w:rsidR="00C44B3C" w:rsidRPr="007A7800" w:rsidRDefault="00C44B3C">
            <w:pPr>
              <w:rPr>
                <w:sz w:val="20"/>
              </w:rPr>
            </w:pPr>
          </w:p>
        </w:tc>
        <w:tc>
          <w:tcPr>
            <w:tcW w:w="8992" w:type="dxa"/>
            <w:gridSpan w:val="5"/>
            <w:tcBorders>
              <w:top w:val="single" w:sz="4" w:space="0" w:color="000000"/>
              <w:left w:val="single" w:sz="4" w:space="0" w:color="000000"/>
              <w:bottom w:val="single" w:sz="4" w:space="0" w:color="000000"/>
              <w:right w:val="single" w:sz="4" w:space="0" w:color="000000"/>
            </w:tcBorders>
          </w:tcPr>
          <w:p w14:paraId="2D425234" w14:textId="67AF71CF" w:rsidR="00C44B3C" w:rsidRPr="007A7800" w:rsidRDefault="00A72F2A">
            <w:pPr>
              <w:rPr>
                <w:sz w:val="20"/>
              </w:rPr>
            </w:pPr>
            <w:r w:rsidRPr="007A7800">
              <w:rPr>
                <w:sz w:val="20"/>
              </w:rPr>
              <w:t xml:space="preserve">В том числе </w:t>
            </w:r>
            <w:r w:rsidR="00936A3D" w:rsidRPr="007A7800">
              <w:rPr>
                <w:sz w:val="20"/>
              </w:rPr>
              <w:t>___</w:t>
            </w:r>
            <w:r w:rsidRPr="007A7800">
              <w:rPr>
                <w:sz w:val="20"/>
              </w:rPr>
              <w:t>НДС не облагается</w:t>
            </w:r>
          </w:p>
        </w:tc>
        <w:tc>
          <w:tcPr>
            <w:tcW w:w="1539" w:type="dxa"/>
            <w:tcBorders>
              <w:top w:val="single" w:sz="4" w:space="0" w:color="000000"/>
              <w:left w:val="single" w:sz="4" w:space="0" w:color="000000"/>
              <w:bottom w:val="single" w:sz="4" w:space="0" w:color="000000"/>
              <w:right w:val="single" w:sz="4" w:space="0" w:color="000000"/>
            </w:tcBorders>
            <w:vAlign w:val="center"/>
          </w:tcPr>
          <w:p w14:paraId="64585148" w14:textId="77777777" w:rsidR="00C44B3C" w:rsidRPr="007A7800" w:rsidRDefault="00C44B3C">
            <w:pPr>
              <w:rPr>
                <w:sz w:val="20"/>
              </w:rPr>
            </w:pPr>
          </w:p>
        </w:tc>
        <w:tc>
          <w:tcPr>
            <w:tcW w:w="1747" w:type="dxa"/>
            <w:tcBorders>
              <w:top w:val="single" w:sz="4" w:space="0" w:color="000000"/>
              <w:left w:val="single" w:sz="4" w:space="0" w:color="000000"/>
              <w:bottom w:val="single" w:sz="4" w:space="0" w:color="000000"/>
              <w:right w:val="single" w:sz="4" w:space="0" w:color="000000"/>
            </w:tcBorders>
            <w:vAlign w:val="center"/>
          </w:tcPr>
          <w:p w14:paraId="2B33206F" w14:textId="77777777" w:rsidR="00C44B3C" w:rsidRPr="007A7800" w:rsidRDefault="00C44B3C">
            <w:pPr>
              <w:jc w:val="right"/>
              <w:rPr>
                <w:sz w:val="20"/>
              </w:rPr>
            </w:pPr>
          </w:p>
        </w:tc>
        <w:tc>
          <w:tcPr>
            <w:tcW w:w="2097" w:type="dxa"/>
            <w:tcBorders>
              <w:top w:val="single" w:sz="4" w:space="0" w:color="000000"/>
              <w:left w:val="single" w:sz="4" w:space="0" w:color="000000"/>
              <w:bottom w:val="single" w:sz="4" w:space="0" w:color="000000"/>
              <w:right w:val="single" w:sz="4" w:space="0" w:color="000000"/>
            </w:tcBorders>
            <w:vAlign w:val="center"/>
          </w:tcPr>
          <w:p w14:paraId="636FFDAA" w14:textId="77777777" w:rsidR="00C44B3C" w:rsidRPr="007A7800" w:rsidRDefault="00C44B3C">
            <w:pPr>
              <w:jc w:val="right"/>
              <w:rPr>
                <w:b/>
                <w:sz w:val="20"/>
              </w:rPr>
            </w:pPr>
          </w:p>
        </w:tc>
      </w:tr>
    </w:tbl>
    <w:p w14:paraId="3109525A" w14:textId="642F1863" w:rsidR="00C44B3C" w:rsidRPr="00655EF8" w:rsidRDefault="00C44B3C">
      <w:pPr>
        <w:widowControl w:val="0"/>
        <w:jc w:val="both"/>
        <w:rPr>
          <w:szCs w:val="24"/>
        </w:rPr>
      </w:pPr>
    </w:p>
    <w:p w14:paraId="7DC77C55" w14:textId="68F9B812" w:rsidR="003C3401" w:rsidRPr="00655EF8" w:rsidRDefault="003C3401" w:rsidP="003C3401">
      <w:pPr>
        <w:rPr>
          <w:szCs w:val="24"/>
        </w:rPr>
      </w:pPr>
    </w:p>
    <w:p w14:paraId="4F1779A8" w14:textId="52A30A2E" w:rsidR="003C3401" w:rsidRPr="00655EF8" w:rsidRDefault="003C3401" w:rsidP="003C3401">
      <w:pPr>
        <w:rPr>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892"/>
        <w:gridCol w:w="1388"/>
        <w:gridCol w:w="3421"/>
      </w:tblGrid>
      <w:tr w:rsidR="0070505D" w:rsidRPr="007A7800" w14:paraId="28205A81" w14:textId="77777777" w:rsidTr="00D90A32">
        <w:trPr>
          <w:trHeight w:val="216"/>
        </w:trPr>
        <w:tc>
          <w:tcPr>
            <w:tcW w:w="3892" w:type="dxa"/>
            <w:tcMar>
              <w:top w:w="102" w:type="dxa"/>
              <w:left w:w="62" w:type="dxa"/>
              <w:bottom w:w="102" w:type="dxa"/>
              <w:right w:w="62" w:type="dxa"/>
            </w:tcMar>
            <w:vAlign w:val="bottom"/>
          </w:tcPr>
          <w:p w14:paraId="2D12E803" w14:textId="77777777" w:rsidR="0070505D" w:rsidRPr="007A7800" w:rsidRDefault="0070505D" w:rsidP="00D90A32">
            <w:pPr>
              <w:widowControl w:val="0"/>
              <w:jc w:val="both"/>
              <w:rPr>
                <w:sz w:val="22"/>
                <w:szCs w:val="22"/>
              </w:rPr>
            </w:pPr>
            <w:r w:rsidRPr="007A7800">
              <w:rPr>
                <w:sz w:val="22"/>
                <w:szCs w:val="22"/>
              </w:rPr>
              <w:t>От Заказчика:</w:t>
            </w:r>
          </w:p>
        </w:tc>
        <w:tc>
          <w:tcPr>
            <w:tcW w:w="1388" w:type="dxa"/>
            <w:tcMar>
              <w:top w:w="102" w:type="dxa"/>
              <w:left w:w="62" w:type="dxa"/>
              <w:bottom w:w="102" w:type="dxa"/>
              <w:right w:w="62" w:type="dxa"/>
            </w:tcMar>
          </w:tcPr>
          <w:p w14:paraId="495B8AD0" w14:textId="77777777" w:rsidR="0070505D" w:rsidRPr="007A7800" w:rsidRDefault="0070505D" w:rsidP="00D90A32">
            <w:pPr>
              <w:widowControl w:val="0"/>
              <w:jc w:val="both"/>
              <w:rPr>
                <w:sz w:val="22"/>
                <w:szCs w:val="22"/>
              </w:rPr>
            </w:pPr>
          </w:p>
        </w:tc>
        <w:tc>
          <w:tcPr>
            <w:tcW w:w="3421" w:type="dxa"/>
            <w:tcMar>
              <w:top w:w="102" w:type="dxa"/>
              <w:left w:w="62" w:type="dxa"/>
              <w:bottom w:w="102" w:type="dxa"/>
              <w:right w:w="62" w:type="dxa"/>
            </w:tcMar>
            <w:vAlign w:val="bottom"/>
          </w:tcPr>
          <w:p w14:paraId="57E93197" w14:textId="77777777" w:rsidR="0070505D" w:rsidRPr="007A7800" w:rsidRDefault="0070505D" w:rsidP="00D90A32">
            <w:pPr>
              <w:widowControl w:val="0"/>
              <w:jc w:val="both"/>
              <w:rPr>
                <w:sz w:val="22"/>
                <w:szCs w:val="22"/>
              </w:rPr>
            </w:pPr>
            <w:r w:rsidRPr="007A7800">
              <w:rPr>
                <w:sz w:val="22"/>
                <w:szCs w:val="22"/>
              </w:rPr>
              <w:t>От Поставщика:</w:t>
            </w:r>
          </w:p>
        </w:tc>
      </w:tr>
      <w:tr w:rsidR="0070505D" w:rsidRPr="007A7800" w14:paraId="5E7A9EA2" w14:textId="77777777" w:rsidTr="00D90A32">
        <w:trPr>
          <w:trHeight w:val="227"/>
        </w:trPr>
        <w:tc>
          <w:tcPr>
            <w:tcW w:w="3892" w:type="dxa"/>
            <w:tcBorders>
              <w:bottom w:val="single" w:sz="4" w:space="0" w:color="000000"/>
            </w:tcBorders>
            <w:tcMar>
              <w:top w:w="102" w:type="dxa"/>
              <w:left w:w="62" w:type="dxa"/>
              <w:bottom w:w="102" w:type="dxa"/>
              <w:right w:w="62" w:type="dxa"/>
            </w:tcMar>
          </w:tcPr>
          <w:p w14:paraId="7C3CC8DF" w14:textId="77777777" w:rsidR="0070505D" w:rsidRPr="007A7800" w:rsidRDefault="0070505D" w:rsidP="00D90A32">
            <w:pPr>
              <w:widowControl w:val="0"/>
              <w:jc w:val="both"/>
              <w:rPr>
                <w:sz w:val="22"/>
                <w:szCs w:val="22"/>
              </w:rPr>
            </w:pPr>
            <w:proofErr w:type="gramStart"/>
            <w:r w:rsidRPr="007A7800">
              <w:rPr>
                <w:sz w:val="22"/>
                <w:szCs w:val="22"/>
              </w:rPr>
              <w:t>Директор  Н.А.</w:t>
            </w:r>
            <w:proofErr w:type="gramEnd"/>
            <w:r w:rsidRPr="007A7800">
              <w:rPr>
                <w:sz w:val="22"/>
                <w:szCs w:val="22"/>
              </w:rPr>
              <w:t xml:space="preserve"> Дубинецкая</w:t>
            </w:r>
          </w:p>
        </w:tc>
        <w:tc>
          <w:tcPr>
            <w:tcW w:w="1388" w:type="dxa"/>
            <w:tcMar>
              <w:top w:w="102" w:type="dxa"/>
              <w:left w:w="62" w:type="dxa"/>
              <w:bottom w:w="102" w:type="dxa"/>
              <w:right w:w="62" w:type="dxa"/>
            </w:tcMar>
          </w:tcPr>
          <w:p w14:paraId="42F31430" w14:textId="77777777" w:rsidR="0070505D" w:rsidRPr="007A7800" w:rsidRDefault="0070505D" w:rsidP="00D90A32">
            <w:pPr>
              <w:widowControl w:val="0"/>
              <w:jc w:val="both"/>
              <w:rPr>
                <w:sz w:val="22"/>
                <w:szCs w:val="22"/>
              </w:rPr>
            </w:pPr>
          </w:p>
        </w:tc>
        <w:tc>
          <w:tcPr>
            <w:tcW w:w="3421" w:type="dxa"/>
            <w:tcBorders>
              <w:bottom w:val="single" w:sz="4" w:space="0" w:color="000000"/>
            </w:tcBorders>
            <w:tcMar>
              <w:top w:w="102" w:type="dxa"/>
              <w:left w:w="62" w:type="dxa"/>
              <w:bottom w:w="102" w:type="dxa"/>
              <w:right w:w="62" w:type="dxa"/>
            </w:tcMar>
          </w:tcPr>
          <w:p w14:paraId="025A54FA" w14:textId="77777777" w:rsidR="0070505D" w:rsidRPr="007A7800" w:rsidRDefault="0070505D" w:rsidP="00D90A32">
            <w:pPr>
              <w:widowControl w:val="0"/>
              <w:jc w:val="both"/>
              <w:rPr>
                <w:sz w:val="22"/>
                <w:szCs w:val="22"/>
              </w:rPr>
            </w:pPr>
          </w:p>
        </w:tc>
      </w:tr>
      <w:tr w:rsidR="0070505D" w:rsidRPr="007A7800" w14:paraId="033E5710" w14:textId="77777777" w:rsidTr="00D90A32">
        <w:trPr>
          <w:trHeight w:val="876"/>
        </w:trPr>
        <w:tc>
          <w:tcPr>
            <w:tcW w:w="3892" w:type="dxa"/>
            <w:tcBorders>
              <w:top w:val="single" w:sz="4" w:space="0" w:color="000000"/>
            </w:tcBorders>
            <w:tcMar>
              <w:top w:w="102" w:type="dxa"/>
              <w:left w:w="62" w:type="dxa"/>
              <w:bottom w:w="102" w:type="dxa"/>
              <w:right w:w="62" w:type="dxa"/>
            </w:tcMar>
          </w:tcPr>
          <w:p w14:paraId="2124A651" w14:textId="77777777" w:rsidR="0070505D" w:rsidRPr="007A7800" w:rsidRDefault="0070505D" w:rsidP="00D90A32">
            <w:pPr>
              <w:widowControl w:val="0"/>
              <w:jc w:val="both"/>
              <w:rPr>
                <w:sz w:val="22"/>
                <w:szCs w:val="22"/>
              </w:rPr>
            </w:pPr>
            <w:r w:rsidRPr="007A7800">
              <w:rPr>
                <w:sz w:val="22"/>
                <w:szCs w:val="22"/>
              </w:rPr>
              <w:t>Контракт подписан усиленными электронными подписями лиц, имеющих право действовать от имени Заказчика и Поставщика</w:t>
            </w:r>
          </w:p>
        </w:tc>
        <w:tc>
          <w:tcPr>
            <w:tcW w:w="1388" w:type="dxa"/>
            <w:tcMar>
              <w:top w:w="102" w:type="dxa"/>
              <w:left w:w="62" w:type="dxa"/>
              <w:bottom w:w="102" w:type="dxa"/>
              <w:right w:w="62" w:type="dxa"/>
            </w:tcMar>
          </w:tcPr>
          <w:p w14:paraId="160D2667" w14:textId="77777777" w:rsidR="0070505D" w:rsidRPr="007A7800" w:rsidRDefault="0070505D" w:rsidP="00D90A32">
            <w:pPr>
              <w:widowControl w:val="0"/>
              <w:jc w:val="both"/>
              <w:rPr>
                <w:sz w:val="22"/>
                <w:szCs w:val="22"/>
              </w:rPr>
            </w:pPr>
          </w:p>
        </w:tc>
        <w:tc>
          <w:tcPr>
            <w:tcW w:w="3421" w:type="dxa"/>
            <w:tcBorders>
              <w:top w:val="single" w:sz="4" w:space="0" w:color="000000"/>
            </w:tcBorders>
            <w:tcMar>
              <w:top w:w="102" w:type="dxa"/>
              <w:left w:w="62" w:type="dxa"/>
              <w:bottom w:w="102" w:type="dxa"/>
              <w:right w:w="62" w:type="dxa"/>
            </w:tcMar>
          </w:tcPr>
          <w:p w14:paraId="11870102" w14:textId="77777777" w:rsidR="0070505D" w:rsidRPr="007A7800" w:rsidRDefault="0070505D" w:rsidP="00D90A32">
            <w:pPr>
              <w:widowControl w:val="0"/>
              <w:jc w:val="both"/>
              <w:rPr>
                <w:sz w:val="22"/>
                <w:szCs w:val="22"/>
              </w:rPr>
            </w:pPr>
          </w:p>
        </w:tc>
      </w:tr>
    </w:tbl>
    <w:p w14:paraId="53CA72FB" w14:textId="77777777" w:rsidR="003C3401" w:rsidRPr="00655EF8" w:rsidRDefault="003C3401" w:rsidP="003C3401">
      <w:pPr>
        <w:rPr>
          <w:szCs w:val="24"/>
        </w:rPr>
      </w:pPr>
    </w:p>
    <w:sectPr w:rsidR="003C3401" w:rsidRPr="00655EF8" w:rsidSect="003C3401">
      <w:headerReference w:type="default" r:id="rId9"/>
      <w:pgSz w:w="16838" w:h="11906" w:orient="landscape"/>
      <w:pgMar w:top="992" w:right="1134" w:bottom="992" w:left="851" w:header="397"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5BC8D" w14:textId="77777777" w:rsidR="007F3BE1" w:rsidRDefault="007F3BE1">
      <w:r>
        <w:separator/>
      </w:r>
    </w:p>
  </w:endnote>
  <w:endnote w:type="continuationSeparator" w:id="0">
    <w:p w14:paraId="08F861BA" w14:textId="77777777" w:rsidR="007F3BE1" w:rsidRDefault="007F3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Liberation Mono">
    <w:altName w:val="Courier New"/>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CC"/>
    <w:family w:val="swiss"/>
    <w:pitch w:val="variable"/>
    <w:sig w:usb0="E0002EFF" w:usb1="C000785B" w:usb2="00000009" w:usb3="00000000" w:csb0="000001FF" w:csb1="00000000"/>
  </w:font>
  <w:font w:name="TimesET, 'Times New Roman'">
    <w:altName w:val="Times New Roman"/>
    <w:panose1 w:val="00000000000000000000"/>
    <w:charset w:val="00"/>
    <w:family w:val="roman"/>
    <w:notTrueType/>
    <w:pitch w:val="default"/>
  </w:font>
  <w:font w:name="XO Thames">
    <w:altName w:val="Cambria"/>
    <w:panose1 w:val="02020603050405020304"/>
    <w:charset w:val="CC"/>
    <w:family w:val="roman"/>
    <w:pitch w:val="variable"/>
    <w:sig w:usb0="800006FF" w:usb1="0000285A" w:usb2="00000000" w:usb3="00000000" w:csb0="00000015" w:csb1="00000000"/>
  </w:font>
  <w:font w:name="OpenSymbol">
    <w:altName w:val="Arial Unicode MS"/>
    <w:panose1 w:val="00000000000000000000"/>
    <w:charset w:val="00"/>
    <w:family w:val="roman"/>
    <w:notTrueType/>
    <w:pitch w:val="default"/>
  </w:font>
  <w:font w:name="TimesDL">
    <w:altName w:val="Times New Roman"/>
    <w:panose1 w:val="00000000000000000000"/>
    <w:charset w:val="00"/>
    <w:family w:val="roman"/>
    <w:notTrueType/>
    <w:pitch w:val="default"/>
  </w:font>
  <w:font w:name="MS Outlook">
    <w:charset w:val="02"/>
    <w:family w:val="decorative"/>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30FEF" w14:textId="77777777" w:rsidR="007F3BE1" w:rsidRDefault="007F3BE1">
      <w:r>
        <w:separator/>
      </w:r>
    </w:p>
  </w:footnote>
  <w:footnote w:type="continuationSeparator" w:id="0">
    <w:p w14:paraId="088AB67C" w14:textId="77777777" w:rsidR="007F3BE1" w:rsidRDefault="007F3B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C8B3A" w14:textId="77777777" w:rsidR="00C44B3C" w:rsidRDefault="00C44B3C">
    <w:pPr>
      <w:pStyle w:val="afffffffff7"/>
      <w:spacing w:after="120"/>
      <w:jc w:val="center"/>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908A7" w14:textId="5906D866" w:rsidR="00C44B3C" w:rsidRDefault="00A72F2A">
    <w:pPr>
      <w:framePr w:wrap="around" w:vAnchor="text" w:hAnchor="margin" w:xAlign="center" w:y="1"/>
    </w:pPr>
    <w:r>
      <w:rPr>
        <w:rStyle w:val="afffffa"/>
      </w:rPr>
      <w:fldChar w:fldCharType="begin"/>
    </w:r>
    <w:r>
      <w:rPr>
        <w:rStyle w:val="afffffa"/>
      </w:rPr>
      <w:instrText xml:space="preserve">PAGE </w:instrText>
    </w:r>
    <w:r>
      <w:rPr>
        <w:rStyle w:val="afffffa"/>
      </w:rPr>
      <w:fldChar w:fldCharType="separate"/>
    </w:r>
    <w:r w:rsidR="00760BCE">
      <w:rPr>
        <w:rStyle w:val="afffffa"/>
        <w:noProof/>
      </w:rPr>
      <w:t>17</w:t>
    </w:r>
    <w:r>
      <w:rPr>
        <w:rStyle w:val="afffffa"/>
      </w:rPr>
      <w:fldChar w:fldCharType="end"/>
    </w:r>
  </w:p>
  <w:p w14:paraId="481DDBFD" w14:textId="77777777" w:rsidR="00C44B3C" w:rsidRDefault="00C44B3C">
    <w:pPr>
      <w:pStyle w:val="afffffffff7"/>
      <w:spacing w:after="120"/>
      <w:jc w:val="cente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0D19"/>
    <w:multiLevelType w:val="multilevel"/>
    <w:tmpl w:val="3C18AF4C"/>
    <w:lvl w:ilvl="0">
      <w:start w:val="4"/>
      <w:numFmt w:val="decimal"/>
      <w:pStyle w:val="2"/>
      <w:lvlText w:val="%1."/>
      <w:lvlJc w:val="left"/>
      <w:pPr>
        <w:tabs>
          <w:tab w:val="left" w:pos="360"/>
        </w:tabs>
        <w:ind w:left="360" w:hanging="360"/>
      </w:pPr>
    </w:lvl>
    <w:lvl w:ilvl="1">
      <w:start w:val="5"/>
      <w:numFmt w:val="decimal"/>
      <w:lvlText w:val="%1.%2."/>
      <w:lvlJc w:val="left"/>
      <w:pPr>
        <w:tabs>
          <w:tab w:val="left" w:pos="360"/>
        </w:tabs>
        <w:ind w:left="360" w:hanging="360"/>
      </w:pPr>
    </w:lvl>
    <w:lvl w:ilvl="2">
      <w:start w:val="1"/>
      <w:numFmt w:val="decimal"/>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1" w15:restartNumberingAfterBreak="0">
    <w:nsid w:val="02260C37"/>
    <w:multiLevelType w:val="multilevel"/>
    <w:tmpl w:val="7C16E5AE"/>
    <w:lvl w:ilvl="0">
      <w:start w:val="1"/>
      <w:numFmt w:val="decimal"/>
      <w:lvlText w:val="%1."/>
      <w:lvlJc w:val="left"/>
      <w:pPr>
        <w:ind w:left="360" w:hanging="360"/>
      </w:pPr>
    </w:lvl>
    <w:lvl w:ilvl="1">
      <w:start w:val="1"/>
      <w:numFmt w:val="decimal"/>
      <w:pStyle w:val="a"/>
      <w:lvlText w:val="%1.%2."/>
      <w:lvlJc w:val="left"/>
      <w:pPr>
        <w:ind w:left="114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34F4E8D"/>
    <w:multiLevelType w:val="multilevel"/>
    <w:tmpl w:val="71B6C66E"/>
    <w:lvl w:ilvl="0">
      <w:start w:val="1"/>
      <w:numFmt w:val="decimal"/>
      <w:lvlText w:val="%1."/>
      <w:lvlJc w:val="left"/>
      <w:pPr>
        <w:ind w:left="360" w:hanging="360"/>
      </w:pPr>
    </w:lvl>
    <w:lvl w:ilvl="1">
      <w:start w:val="1"/>
      <w:numFmt w:val="decimal"/>
      <w:lvlText w:val="%1.%2."/>
      <w:lvlJc w:val="left"/>
      <w:pPr>
        <w:ind w:left="716" w:hanging="432"/>
      </w:pPr>
      <w:rPr>
        <w:lang w:val="ru-RU"/>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A565B33"/>
    <w:multiLevelType w:val="multilevel"/>
    <w:tmpl w:val="F432E808"/>
    <w:lvl w:ilvl="0">
      <w:start w:val="1"/>
      <w:numFmt w:val="decima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4" w15:restartNumberingAfterBreak="0">
    <w:nsid w:val="4BB77DCC"/>
    <w:multiLevelType w:val="multilevel"/>
    <w:tmpl w:val="9CE81F16"/>
    <w:lvl w:ilvl="0">
      <w:start w:val="1"/>
      <w:numFmt w:val="lowerLetter"/>
      <w:pStyle w:val="a0"/>
      <w:lvlText w:val="%1)"/>
      <w:lvlJc w:val="left"/>
      <w:pPr>
        <w:ind w:left="720" w:hanging="360"/>
      </w:pPr>
      <w:rPr>
        <w:b w:val="0"/>
        <w:i w:val="0"/>
        <w:caps w:val="0"/>
        <w:smallCaps w:val="0"/>
        <w:strike w:val="0"/>
        <w:color w:val="000000"/>
        <w:spacing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5E649EA"/>
    <w:multiLevelType w:val="multilevel"/>
    <w:tmpl w:val="959AD00E"/>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b w:val="0"/>
        <w:i w:val="0"/>
        <w:caps w:val="0"/>
        <w:strike w:val="0"/>
        <w:color w:val="000000"/>
        <w:spacing w:val="0"/>
        <w:sz w:val="24"/>
        <w:u w:val="none"/>
      </w:rPr>
    </w:lvl>
    <w:lvl w:ilvl="2">
      <w:start w:val="1"/>
      <w:numFmt w:val="decimal"/>
      <w:pStyle w:val="-1"/>
      <w:lvlText w:val="%1.%2.%3"/>
      <w:lvlJc w:val="left"/>
      <w:pPr>
        <w:tabs>
          <w:tab w:val="left" w:pos="851"/>
        </w:tabs>
        <w:ind w:left="851" w:hanging="851"/>
      </w:pPr>
      <w:rPr>
        <w:b w:val="0"/>
        <w:i w:val="0"/>
      </w:rPr>
    </w:lvl>
    <w:lvl w:ilvl="3">
      <w:start w:val="1"/>
      <w:numFmt w:val="lowerLetter"/>
      <w:pStyle w:val="-2"/>
      <w:lvlText w:val="%4)"/>
      <w:lvlJc w:val="left"/>
      <w:pPr>
        <w:tabs>
          <w:tab w:val="left" w:pos="1418"/>
        </w:tabs>
        <w:ind w:left="1418" w:hanging="567"/>
      </w:pPr>
      <w:rPr>
        <w:b w:val="0"/>
        <w:i w:val="0"/>
        <w:caps w:val="0"/>
        <w:strike w:val="0"/>
        <w:color w:val="000000"/>
        <w:spacing w:val="0"/>
        <w:u w:val="no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6" w15:restartNumberingAfterBreak="0">
    <w:nsid w:val="762941A0"/>
    <w:multiLevelType w:val="multilevel"/>
    <w:tmpl w:val="8F2C06CA"/>
    <w:lvl w:ilvl="0">
      <w:start w:val="1"/>
      <w:numFmt w:val="decimal"/>
      <w:pStyle w:val="a1"/>
      <w:lvlText w:val="%1."/>
      <w:lvlJc w:val="left"/>
      <w:pPr>
        <w:ind w:left="-10" w:firstLine="720"/>
      </w:pPr>
    </w:lvl>
    <w:lvl w:ilvl="1">
      <w:start w:val="1"/>
      <w:numFmt w:val="decimal"/>
      <w:lvlText w:val="%1.%2."/>
      <w:lvlJc w:val="left"/>
      <w:pPr>
        <w:ind w:left="0" w:firstLine="720"/>
      </w:pPr>
    </w:lvl>
    <w:lvl w:ilvl="2">
      <w:start w:val="1"/>
      <w:numFmt w:val="decimal"/>
      <w:lvlText w:val="%1.%2.%3."/>
      <w:lvlJc w:val="left"/>
      <w:pPr>
        <w:ind w:left="0" w:firstLine="720"/>
      </w:pPr>
    </w:lvl>
    <w:lvl w:ilvl="3">
      <w:start w:val="1"/>
      <w:numFmt w:val="decimal"/>
      <w:lvlText w:val="%1.%2.%3.%4."/>
      <w:lvlJc w:val="left"/>
      <w:pPr>
        <w:ind w:left="0" w:firstLine="720"/>
      </w:pPr>
    </w:lvl>
    <w:lvl w:ilvl="4">
      <w:start w:val="1"/>
      <w:numFmt w:val="decimal"/>
      <w:lvlText w:val="%1.%2.%3.%4.%5."/>
      <w:lvlJc w:val="left"/>
      <w:pPr>
        <w:ind w:left="0" w:firstLine="720"/>
      </w:pPr>
    </w:lvl>
    <w:lvl w:ilvl="5">
      <w:start w:val="1"/>
      <w:numFmt w:val="decimal"/>
      <w:lvlText w:val="%1.%2.%3.%4.%5.%6."/>
      <w:lvlJc w:val="left"/>
      <w:pPr>
        <w:tabs>
          <w:tab w:val="left" w:pos="2028"/>
        </w:tabs>
        <w:ind w:left="2028" w:hanging="936"/>
      </w:pPr>
    </w:lvl>
    <w:lvl w:ilvl="6">
      <w:start w:val="1"/>
      <w:numFmt w:val="decimal"/>
      <w:lvlText w:val="%1.%2.%3.%4.%5.%6.%7."/>
      <w:lvlJc w:val="left"/>
      <w:pPr>
        <w:tabs>
          <w:tab w:val="left" w:pos="2532"/>
        </w:tabs>
        <w:ind w:left="2532" w:hanging="1080"/>
      </w:pPr>
    </w:lvl>
    <w:lvl w:ilvl="7">
      <w:start w:val="1"/>
      <w:numFmt w:val="decimal"/>
      <w:lvlText w:val="%1.%2.%3.%4.%5.%6.%7.%8."/>
      <w:lvlJc w:val="left"/>
      <w:pPr>
        <w:tabs>
          <w:tab w:val="left" w:pos="3036"/>
        </w:tabs>
        <w:ind w:left="3036" w:hanging="1224"/>
      </w:pPr>
    </w:lvl>
    <w:lvl w:ilvl="8">
      <w:start w:val="1"/>
      <w:numFmt w:val="decimal"/>
      <w:lvlText w:val="%1.%2.%3.%4.%5.%6.%7.%8.%9."/>
      <w:lvlJc w:val="left"/>
      <w:pPr>
        <w:tabs>
          <w:tab w:val="left" w:pos="3612"/>
        </w:tabs>
        <w:ind w:left="3612" w:hanging="1440"/>
      </w:pPr>
    </w:lvl>
  </w:abstractNum>
  <w:num w:numId="1">
    <w:abstractNumId w:val="1"/>
  </w:num>
  <w:num w:numId="2">
    <w:abstractNumId w:val="6"/>
  </w:num>
  <w:num w:numId="3">
    <w:abstractNumId w:val="5"/>
  </w:num>
  <w:num w:numId="4">
    <w:abstractNumId w:val="3"/>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3C"/>
    <w:rsid w:val="00033C5E"/>
    <w:rsid w:val="0003745A"/>
    <w:rsid w:val="000420B9"/>
    <w:rsid w:val="000B2D43"/>
    <w:rsid w:val="000D438D"/>
    <w:rsid w:val="000E32FB"/>
    <w:rsid w:val="001114C9"/>
    <w:rsid w:val="0017222C"/>
    <w:rsid w:val="00174877"/>
    <w:rsid w:val="001956FE"/>
    <w:rsid w:val="001A7484"/>
    <w:rsid w:val="001C1CCD"/>
    <w:rsid w:val="001D1800"/>
    <w:rsid w:val="001D6376"/>
    <w:rsid w:val="002318BD"/>
    <w:rsid w:val="00263AA2"/>
    <w:rsid w:val="00275730"/>
    <w:rsid w:val="002E1204"/>
    <w:rsid w:val="00303800"/>
    <w:rsid w:val="00374D75"/>
    <w:rsid w:val="00382416"/>
    <w:rsid w:val="00390A3A"/>
    <w:rsid w:val="00392B4E"/>
    <w:rsid w:val="00395DDD"/>
    <w:rsid w:val="003A1EEB"/>
    <w:rsid w:val="003C3401"/>
    <w:rsid w:val="003D1284"/>
    <w:rsid w:val="003D2ACB"/>
    <w:rsid w:val="003E54D1"/>
    <w:rsid w:val="00444A89"/>
    <w:rsid w:val="00482D88"/>
    <w:rsid w:val="004935E4"/>
    <w:rsid w:val="004C7D81"/>
    <w:rsid w:val="004E246C"/>
    <w:rsid w:val="004E4DC1"/>
    <w:rsid w:val="004E6094"/>
    <w:rsid w:val="005149A8"/>
    <w:rsid w:val="005706A1"/>
    <w:rsid w:val="005A4C5C"/>
    <w:rsid w:val="005B5DA7"/>
    <w:rsid w:val="005C24E2"/>
    <w:rsid w:val="005D7C49"/>
    <w:rsid w:val="006020F1"/>
    <w:rsid w:val="006326E8"/>
    <w:rsid w:val="00654848"/>
    <w:rsid w:val="00655EF8"/>
    <w:rsid w:val="00661A94"/>
    <w:rsid w:val="0068232A"/>
    <w:rsid w:val="006B1D9F"/>
    <w:rsid w:val="007019B0"/>
    <w:rsid w:val="00703E55"/>
    <w:rsid w:val="0070505D"/>
    <w:rsid w:val="00716D49"/>
    <w:rsid w:val="00756AF3"/>
    <w:rsid w:val="00760BCE"/>
    <w:rsid w:val="00772EF2"/>
    <w:rsid w:val="00786935"/>
    <w:rsid w:val="007A0EED"/>
    <w:rsid w:val="007A7800"/>
    <w:rsid w:val="007C290C"/>
    <w:rsid w:val="007E5AC1"/>
    <w:rsid w:val="007E6846"/>
    <w:rsid w:val="007E7B51"/>
    <w:rsid w:val="007F3BE1"/>
    <w:rsid w:val="00816472"/>
    <w:rsid w:val="0082234D"/>
    <w:rsid w:val="00863754"/>
    <w:rsid w:val="00863947"/>
    <w:rsid w:val="008955C0"/>
    <w:rsid w:val="008D0FBE"/>
    <w:rsid w:val="008D567D"/>
    <w:rsid w:val="00936A3D"/>
    <w:rsid w:val="00941734"/>
    <w:rsid w:val="00972625"/>
    <w:rsid w:val="00992C6D"/>
    <w:rsid w:val="009D2C05"/>
    <w:rsid w:val="00A31A17"/>
    <w:rsid w:val="00A33EB3"/>
    <w:rsid w:val="00A467BB"/>
    <w:rsid w:val="00A6569C"/>
    <w:rsid w:val="00A70192"/>
    <w:rsid w:val="00A72F2A"/>
    <w:rsid w:val="00A751E7"/>
    <w:rsid w:val="00AC0AA4"/>
    <w:rsid w:val="00B102CA"/>
    <w:rsid w:val="00B95179"/>
    <w:rsid w:val="00C166B6"/>
    <w:rsid w:val="00C42E10"/>
    <w:rsid w:val="00C43AAB"/>
    <w:rsid w:val="00C44B3C"/>
    <w:rsid w:val="00C815FC"/>
    <w:rsid w:val="00D01DDE"/>
    <w:rsid w:val="00D023AB"/>
    <w:rsid w:val="00D12CDA"/>
    <w:rsid w:val="00D12CF9"/>
    <w:rsid w:val="00D20422"/>
    <w:rsid w:val="00D22DD6"/>
    <w:rsid w:val="00D348D6"/>
    <w:rsid w:val="00D41ED9"/>
    <w:rsid w:val="00DA6C6C"/>
    <w:rsid w:val="00DD08A0"/>
    <w:rsid w:val="00DD5E25"/>
    <w:rsid w:val="00E67E4B"/>
    <w:rsid w:val="00EB6F5C"/>
    <w:rsid w:val="00F33DEA"/>
    <w:rsid w:val="00F62838"/>
    <w:rsid w:val="00F74A79"/>
    <w:rsid w:val="00FB156A"/>
    <w:rsid w:val="00FD5DB8"/>
    <w:rsid w:val="00FE1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85AF9"/>
  <w15:docId w15:val="{C40D6DC3-9F84-4EBB-B2BC-72F865177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link w:val="1"/>
    <w:qFormat/>
    <w:rsid w:val="006326E8"/>
    <w:rPr>
      <w:sz w:val="24"/>
    </w:rPr>
  </w:style>
  <w:style w:type="paragraph" w:styleId="10">
    <w:name w:val="heading 1"/>
    <w:basedOn w:val="a2"/>
    <w:next w:val="a2"/>
    <w:link w:val="11"/>
    <w:uiPriority w:val="9"/>
    <w:qFormat/>
    <w:pPr>
      <w:keepNext/>
      <w:spacing w:before="240" w:after="60"/>
      <w:outlineLvl w:val="0"/>
    </w:pPr>
    <w:rPr>
      <w:rFonts w:ascii="Arial" w:hAnsi="Arial"/>
      <w:b/>
      <w:sz w:val="32"/>
    </w:rPr>
  </w:style>
  <w:style w:type="paragraph" w:styleId="20">
    <w:name w:val="heading 2"/>
    <w:basedOn w:val="a2"/>
    <w:next w:val="a2"/>
    <w:link w:val="21"/>
    <w:uiPriority w:val="9"/>
    <w:qFormat/>
    <w:pPr>
      <w:keepNext/>
      <w:spacing w:before="240" w:after="60"/>
      <w:outlineLvl w:val="1"/>
    </w:pPr>
    <w:rPr>
      <w:rFonts w:ascii="Arial" w:hAnsi="Arial"/>
      <w:b/>
      <w:i/>
      <w:sz w:val="28"/>
    </w:rPr>
  </w:style>
  <w:style w:type="paragraph" w:styleId="3">
    <w:name w:val="heading 3"/>
    <w:basedOn w:val="a2"/>
    <w:next w:val="a2"/>
    <w:link w:val="31"/>
    <w:uiPriority w:val="9"/>
    <w:qFormat/>
    <w:pPr>
      <w:keepNext/>
      <w:spacing w:before="240" w:after="60"/>
      <w:outlineLvl w:val="2"/>
    </w:pPr>
    <w:rPr>
      <w:rFonts w:ascii="Arial" w:hAnsi="Arial"/>
      <w:b/>
      <w:sz w:val="26"/>
    </w:rPr>
  </w:style>
  <w:style w:type="paragraph" w:styleId="4">
    <w:name w:val="heading 4"/>
    <w:basedOn w:val="a2"/>
    <w:next w:val="a2"/>
    <w:link w:val="40"/>
    <w:uiPriority w:val="9"/>
    <w:qFormat/>
    <w:pPr>
      <w:keepNext/>
      <w:jc w:val="center"/>
      <w:outlineLvl w:val="3"/>
    </w:pPr>
    <w:rPr>
      <w:rFonts w:ascii="Calibri" w:hAnsi="Calibri"/>
      <w:b/>
      <w:sz w:val="28"/>
    </w:rPr>
  </w:style>
  <w:style w:type="paragraph" w:styleId="5">
    <w:name w:val="heading 5"/>
    <w:basedOn w:val="a2"/>
    <w:next w:val="a2"/>
    <w:link w:val="50"/>
    <w:uiPriority w:val="9"/>
    <w:qFormat/>
    <w:pPr>
      <w:keepNext/>
      <w:jc w:val="center"/>
      <w:outlineLvl w:val="4"/>
    </w:pPr>
    <w:rPr>
      <w:b/>
    </w:rPr>
  </w:style>
  <w:style w:type="paragraph" w:styleId="6">
    <w:name w:val="heading 6"/>
    <w:basedOn w:val="a2"/>
    <w:next w:val="a2"/>
    <w:link w:val="60"/>
    <w:uiPriority w:val="9"/>
    <w:qFormat/>
    <w:pPr>
      <w:numPr>
        <w:ilvl w:val="5"/>
        <w:numId w:val="4"/>
      </w:numPr>
      <w:spacing w:before="240" w:after="60"/>
      <w:jc w:val="both"/>
      <w:outlineLvl w:val="5"/>
    </w:pPr>
    <w:rPr>
      <w:i/>
      <w:sz w:val="22"/>
    </w:rPr>
  </w:style>
  <w:style w:type="paragraph" w:styleId="7">
    <w:name w:val="heading 7"/>
    <w:basedOn w:val="a2"/>
    <w:next w:val="a2"/>
    <w:link w:val="70"/>
    <w:uiPriority w:val="9"/>
    <w:qFormat/>
    <w:pPr>
      <w:keepNext/>
      <w:keepLines/>
      <w:widowControl w:val="0"/>
      <w:outlineLvl w:val="6"/>
    </w:pPr>
    <w:rPr>
      <w:rFonts w:ascii="Calibri" w:hAnsi="Calibri"/>
    </w:rPr>
  </w:style>
  <w:style w:type="paragraph" w:styleId="8">
    <w:name w:val="heading 8"/>
    <w:basedOn w:val="a2"/>
    <w:next w:val="a2"/>
    <w:link w:val="80"/>
    <w:uiPriority w:val="9"/>
    <w:qFormat/>
    <w:pPr>
      <w:keepNext/>
      <w:ind w:left="-108" w:right="-108"/>
      <w:jc w:val="center"/>
      <w:outlineLvl w:val="7"/>
    </w:pPr>
    <w:rPr>
      <w:rFonts w:ascii="Calibri" w:hAnsi="Calibri"/>
      <w:i/>
    </w:rPr>
  </w:style>
  <w:style w:type="paragraph" w:styleId="9">
    <w:name w:val="heading 9"/>
    <w:basedOn w:val="a2"/>
    <w:next w:val="a2"/>
    <w:link w:val="90"/>
    <w:uiPriority w:val="9"/>
    <w:qFormat/>
    <w:pPr>
      <w:numPr>
        <w:ilvl w:val="8"/>
        <w:numId w:val="4"/>
      </w:numPr>
      <w:spacing w:before="240" w:after="60"/>
      <w:jc w:val="both"/>
      <w:outlineLvl w:val="8"/>
    </w:pPr>
    <w:rPr>
      <w:rFonts w:ascii="Arial" w:hAnsi="Arial"/>
      <w:b/>
      <w:i/>
      <w:sz w:val="18"/>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Обычный1"/>
    <w:rPr>
      <w:sz w:val="24"/>
    </w:rPr>
  </w:style>
  <w:style w:type="paragraph" w:customStyle="1" w:styleId="headertexttopleveltextcentertext">
    <w:name w:val="headertext topleveltext centertext"/>
    <w:basedOn w:val="a2"/>
    <w:link w:val="headertexttopleveltextcentertext0"/>
    <w:pPr>
      <w:spacing w:before="280" w:after="280"/>
    </w:pPr>
  </w:style>
  <w:style w:type="character" w:customStyle="1" w:styleId="headertexttopleveltextcentertext0">
    <w:name w:val="headertext topleveltext centertext"/>
    <w:basedOn w:val="12"/>
    <w:link w:val="headertexttopleveltextcentertext"/>
    <w:rPr>
      <w:sz w:val="24"/>
    </w:rPr>
  </w:style>
  <w:style w:type="paragraph" w:customStyle="1" w:styleId="WW8Num9z3">
    <w:name w:val="WW8Num9z3"/>
    <w:link w:val="WW8Num9z30"/>
  </w:style>
  <w:style w:type="character" w:customStyle="1" w:styleId="WW8Num9z30">
    <w:name w:val="WW8Num9z3"/>
    <w:link w:val="WW8Num9z3"/>
  </w:style>
  <w:style w:type="paragraph" w:customStyle="1" w:styleId="WW8Num5z0">
    <w:name w:val="WW8Num5z0"/>
    <w:link w:val="WW8Num5z00"/>
    <w:rPr>
      <w:b/>
    </w:rPr>
  </w:style>
  <w:style w:type="character" w:customStyle="1" w:styleId="WW8Num5z00">
    <w:name w:val="WW8Num5z0"/>
    <w:link w:val="WW8Num5z0"/>
    <w:rPr>
      <w:b/>
    </w:rPr>
  </w:style>
  <w:style w:type="paragraph" w:customStyle="1" w:styleId="13">
    <w:name w:val="Абзац списка1"/>
    <w:basedOn w:val="a2"/>
    <w:link w:val="14"/>
    <w:pPr>
      <w:spacing w:after="200" w:line="276" w:lineRule="auto"/>
      <w:ind w:left="720"/>
    </w:pPr>
    <w:rPr>
      <w:rFonts w:ascii="Calibri" w:hAnsi="Calibri"/>
      <w:sz w:val="22"/>
    </w:rPr>
  </w:style>
  <w:style w:type="character" w:customStyle="1" w:styleId="14">
    <w:name w:val="Абзац списка1"/>
    <w:basedOn w:val="12"/>
    <w:link w:val="13"/>
    <w:rPr>
      <w:rFonts w:ascii="Calibri" w:hAnsi="Calibri"/>
      <w:sz w:val="22"/>
    </w:rPr>
  </w:style>
  <w:style w:type="paragraph" w:customStyle="1" w:styleId="WW8Num10z5">
    <w:name w:val="WW8Num10z5"/>
    <w:link w:val="WW8Num10z50"/>
  </w:style>
  <w:style w:type="character" w:customStyle="1" w:styleId="WW8Num10z50">
    <w:name w:val="WW8Num10z5"/>
    <w:link w:val="WW8Num10z5"/>
  </w:style>
  <w:style w:type="paragraph" w:customStyle="1" w:styleId="Char">
    <w:name w:val="Char Знак Знак Знак Знак Знак Знак Знак Знак Знак Знак Знак"/>
    <w:basedOn w:val="a2"/>
    <w:link w:val="Char0"/>
    <w:pPr>
      <w:widowControl w:val="0"/>
      <w:spacing w:after="160" w:line="240" w:lineRule="exact"/>
      <w:jc w:val="right"/>
    </w:pPr>
    <w:rPr>
      <w:sz w:val="20"/>
    </w:rPr>
  </w:style>
  <w:style w:type="character" w:customStyle="1" w:styleId="Char0">
    <w:name w:val="Char Знак Знак Знак Знак Знак Знак Знак Знак Знак Знак Знак"/>
    <w:basedOn w:val="12"/>
    <w:link w:val="Char"/>
    <w:rPr>
      <w:sz w:val="20"/>
    </w:rPr>
  </w:style>
  <w:style w:type="paragraph" w:customStyle="1" w:styleId="a">
    <w:name w:val="Пункты"/>
    <w:basedOn w:val="20"/>
    <w:link w:val="a6"/>
    <w:pPr>
      <w:numPr>
        <w:ilvl w:val="1"/>
        <w:numId w:val="1"/>
      </w:numPr>
      <w:tabs>
        <w:tab w:val="left" w:pos="1134"/>
      </w:tabs>
      <w:spacing w:before="120" w:after="0"/>
      <w:ind w:left="0" w:firstLine="567"/>
      <w:jc w:val="both"/>
    </w:pPr>
    <w:rPr>
      <w:rFonts w:ascii="Times New Roman" w:hAnsi="Times New Roman"/>
      <w:b w:val="0"/>
      <w:i w:val="0"/>
      <w:sz w:val="24"/>
    </w:rPr>
  </w:style>
  <w:style w:type="character" w:customStyle="1" w:styleId="a6">
    <w:name w:val="Пункты"/>
    <w:basedOn w:val="21"/>
    <w:link w:val="a"/>
    <w:rPr>
      <w:rFonts w:ascii="Times New Roman" w:hAnsi="Times New Roman"/>
      <w:b w:val="0"/>
      <w:i w:val="0"/>
      <w:color w:val="000000"/>
      <w:sz w:val="24"/>
    </w:rPr>
  </w:style>
  <w:style w:type="paragraph" w:customStyle="1" w:styleId="15">
    <w:name w:val="Сильное выделение1"/>
    <w:link w:val="a7"/>
    <w:rPr>
      <w:b/>
      <w:i/>
      <w:color w:val="4F81BD"/>
    </w:rPr>
  </w:style>
  <w:style w:type="character" w:styleId="a7">
    <w:name w:val="Intense Emphasis"/>
    <w:link w:val="15"/>
    <w:rPr>
      <w:b/>
      <w:i/>
      <w:color w:val="4F81BD"/>
    </w:rPr>
  </w:style>
  <w:style w:type="paragraph" w:customStyle="1" w:styleId="110">
    <w:name w:val="1Æ10"/>
    <w:basedOn w:val="a2"/>
    <w:link w:val="1100"/>
    <w:rPr>
      <w:rFonts w:ascii="Times New Roman CYR" w:hAnsi="Times New Roman CYR"/>
      <w:b/>
      <w:sz w:val="20"/>
    </w:rPr>
  </w:style>
  <w:style w:type="character" w:customStyle="1" w:styleId="1100">
    <w:name w:val="1Æ10"/>
    <w:basedOn w:val="12"/>
    <w:link w:val="110"/>
    <w:rPr>
      <w:rFonts w:ascii="Times New Roman CYR" w:hAnsi="Times New Roman CYR"/>
      <w:b/>
      <w:sz w:val="20"/>
    </w:rPr>
  </w:style>
  <w:style w:type="paragraph" w:customStyle="1" w:styleId="xl48">
    <w:name w:val="xl48"/>
    <w:basedOn w:val="a2"/>
    <w:link w:val="xl480"/>
    <w:pPr>
      <w:spacing w:beforeAutospacing="1" w:afterAutospacing="1"/>
    </w:pPr>
    <w:rPr>
      <w:sz w:val="18"/>
    </w:rPr>
  </w:style>
  <w:style w:type="character" w:customStyle="1" w:styleId="xl480">
    <w:name w:val="xl48"/>
    <w:basedOn w:val="12"/>
    <w:link w:val="xl48"/>
    <w:rPr>
      <w:sz w:val="18"/>
    </w:rPr>
  </w:style>
  <w:style w:type="paragraph" w:customStyle="1" w:styleId="111">
    <w:name w:val="Заголовок 11"/>
    <w:basedOn w:val="a2"/>
    <w:link w:val="112"/>
    <w:pPr>
      <w:widowControl w:val="0"/>
      <w:spacing w:before="69"/>
      <w:ind w:left="229"/>
      <w:outlineLvl w:val="1"/>
    </w:pPr>
    <w:rPr>
      <w:b/>
    </w:rPr>
  </w:style>
  <w:style w:type="character" w:customStyle="1" w:styleId="112">
    <w:name w:val="Заголовок 11"/>
    <w:basedOn w:val="12"/>
    <w:link w:val="111"/>
    <w:rPr>
      <w:b/>
      <w:sz w:val="24"/>
    </w:rPr>
  </w:style>
  <w:style w:type="paragraph" w:customStyle="1" w:styleId="WW8Num9z1">
    <w:name w:val="WW8Num9z1"/>
    <w:link w:val="WW8Num9z10"/>
  </w:style>
  <w:style w:type="character" w:customStyle="1" w:styleId="WW8Num9z10">
    <w:name w:val="WW8Num9z1"/>
    <w:link w:val="WW8Num9z1"/>
  </w:style>
  <w:style w:type="paragraph" w:customStyle="1" w:styleId="120">
    <w:name w:val="Знак Знак12"/>
    <w:link w:val="121"/>
    <w:rPr>
      <w:rFonts w:ascii="Arial" w:hAnsi="Arial"/>
      <w:b/>
      <w:sz w:val="32"/>
    </w:rPr>
  </w:style>
  <w:style w:type="character" w:customStyle="1" w:styleId="121">
    <w:name w:val="Знак Знак12"/>
    <w:link w:val="120"/>
    <w:rPr>
      <w:rFonts w:ascii="Arial" w:hAnsi="Arial"/>
      <w:b/>
      <w:sz w:val="32"/>
    </w:rPr>
  </w:style>
  <w:style w:type="paragraph" w:customStyle="1" w:styleId="xl94">
    <w:name w:val="xl94"/>
    <w:basedOn w:val="a2"/>
    <w:link w:val="xl940"/>
    <w:pPr>
      <w:spacing w:beforeAutospacing="1" w:afterAutospacing="1"/>
      <w:jc w:val="center"/>
    </w:pPr>
    <w:rPr>
      <w:b/>
    </w:rPr>
  </w:style>
  <w:style w:type="character" w:customStyle="1" w:styleId="xl940">
    <w:name w:val="xl94"/>
    <w:basedOn w:val="12"/>
    <w:link w:val="xl94"/>
    <w:rPr>
      <w:b/>
      <w:sz w:val="24"/>
    </w:rPr>
  </w:style>
  <w:style w:type="paragraph" w:styleId="22">
    <w:name w:val="toc 2"/>
    <w:basedOn w:val="a2"/>
    <w:next w:val="a2"/>
    <w:link w:val="23"/>
    <w:uiPriority w:val="39"/>
    <w:pPr>
      <w:tabs>
        <w:tab w:val="left" w:pos="581"/>
        <w:tab w:val="right" w:leader="dot" w:pos="9911"/>
      </w:tabs>
      <w:spacing w:before="120"/>
      <w:ind w:firstLine="11"/>
      <w:jc w:val="both"/>
    </w:pPr>
    <w:rPr>
      <w:b/>
      <w:smallCaps/>
      <w:sz w:val="22"/>
    </w:rPr>
  </w:style>
  <w:style w:type="character" w:customStyle="1" w:styleId="23">
    <w:name w:val="Оглавление 2 Знак"/>
    <w:basedOn w:val="12"/>
    <w:link w:val="22"/>
    <w:rPr>
      <w:b/>
      <w:smallCaps/>
      <w:sz w:val="22"/>
    </w:rPr>
  </w:style>
  <w:style w:type="paragraph" w:customStyle="1" w:styleId="xl34">
    <w:name w:val="xl34"/>
    <w:basedOn w:val="a2"/>
    <w:link w:val="xl340"/>
    <w:pPr>
      <w:spacing w:beforeAutospacing="1" w:afterAutospacing="1"/>
      <w:jc w:val="center"/>
    </w:pPr>
    <w:rPr>
      <w:sz w:val="18"/>
    </w:rPr>
  </w:style>
  <w:style w:type="character" w:customStyle="1" w:styleId="xl340">
    <w:name w:val="xl34"/>
    <w:basedOn w:val="12"/>
    <w:link w:val="xl34"/>
    <w:rPr>
      <w:sz w:val="18"/>
    </w:rPr>
  </w:style>
  <w:style w:type="paragraph" w:customStyle="1" w:styleId="xl109">
    <w:name w:val="xl109"/>
    <w:basedOn w:val="a2"/>
    <w:link w:val="xl1090"/>
    <w:pPr>
      <w:spacing w:beforeAutospacing="1" w:afterAutospacing="1"/>
      <w:jc w:val="center"/>
    </w:pPr>
  </w:style>
  <w:style w:type="character" w:customStyle="1" w:styleId="xl1090">
    <w:name w:val="xl109"/>
    <w:basedOn w:val="12"/>
    <w:link w:val="xl109"/>
    <w:rPr>
      <w:sz w:val="24"/>
    </w:rPr>
  </w:style>
  <w:style w:type="paragraph" w:customStyle="1" w:styleId="WW8Num9z8">
    <w:name w:val="WW8Num9z8"/>
    <w:link w:val="WW8Num9z80"/>
  </w:style>
  <w:style w:type="character" w:customStyle="1" w:styleId="WW8Num9z80">
    <w:name w:val="WW8Num9z8"/>
    <w:link w:val="WW8Num9z8"/>
  </w:style>
  <w:style w:type="paragraph" w:customStyle="1" w:styleId="WW8Num19z4">
    <w:name w:val="WW8Num19z4"/>
    <w:link w:val="WW8Num19z40"/>
  </w:style>
  <w:style w:type="character" w:customStyle="1" w:styleId="WW8Num19z40">
    <w:name w:val="WW8Num19z4"/>
    <w:link w:val="WW8Num19z4"/>
  </w:style>
  <w:style w:type="paragraph" w:customStyle="1" w:styleId="xl106">
    <w:name w:val="xl106"/>
    <w:basedOn w:val="a2"/>
    <w:link w:val="xl1060"/>
    <w:pPr>
      <w:spacing w:beforeAutospacing="1" w:afterAutospacing="1"/>
      <w:jc w:val="center"/>
    </w:pPr>
    <w:rPr>
      <w:sz w:val="21"/>
    </w:rPr>
  </w:style>
  <w:style w:type="character" w:customStyle="1" w:styleId="xl1060">
    <w:name w:val="xl106"/>
    <w:basedOn w:val="12"/>
    <w:link w:val="xl106"/>
    <w:rPr>
      <w:sz w:val="21"/>
    </w:rPr>
  </w:style>
  <w:style w:type="paragraph" w:customStyle="1" w:styleId="CommentTextChar">
    <w:name w:val="Comment Text Char"/>
    <w:link w:val="CommentTextChar0"/>
  </w:style>
  <w:style w:type="character" w:customStyle="1" w:styleId="CommentTextChar0">
    <w:name w:val="Comment Text Char"/>
    <w:link w:val="CommentTextChar"/>
    <w:rPr>
      <w:rFonts w:ascii="Times New Roman" w:hAnsi="Times New Roman"/>
      <w:sz w:val="20"/>
    </w:rPr>
  </w:style>
  <w:style w:type="paragraph" w:customStyle="1" w:styleId="WW8Num12z5">
    <w:name w:val="WW8Num12z5"/>
    <w:link w:val="WW8Num12z50"/>
  </w:style>
  <w:style w:type="character" w:customStyle="1" w:styleId="WW8Num12z50">
    <w:name w:val="WW8Num12z5"/>
    <w:link w:val="WW8Num12z5"/>
  </w:style>
  <w:style w:type="paragraph" w:customStyle="1" w:styleId="30">
    <w:name w:val="3"/>
    <w:basedOn w:val="a2"/>
    <w:link w:val="32"/>
    <w:pPr>
      <w:jc w:val="both"/>
    </w:pPr>
  </w:style>
  <w:style w:type="character" w:customStyle="1" w:styleId="32">
    <w:name w:val="3"/>
    <w:basedOn w:val="12"/>
    <w:link w:val="30"/>
    <w:rPr>
      <w:sz w:val="24"/>
    </w:rPr>
  </w:style>
  <w:style w:type="paragraph" w:customStyle="1" w:styleId="HTML1">
    <w:name w:val="Стандартный HTML Знак1"/>
    <w:link w:val="HTML10"/>
    <w:rPr>
      <w:rFonts w:ascii="Consolas" w:hAnsi="Consolas"/>
    </w:rPr>
  </w:style>
  <w:style w:type="character" w:customStyle="1" w:styleId="HTML10">
    <w:name w:val="Стандартный HTML Знак1"/>
    <w:link w:val="HTML1"/>
    <w:rPr>
      <w:rFonts w:ascii="Consolas" w:hAnsi="Consolas"/>
    </w:rPr>
  </w:style>
  <w:style w:type="paragraph" w:customStyle="1" w:styleId="a8">
    <w:name w:val="Основной текст документа"/>
    <w:link w:val="a9"/>
    <w:rPr>
      <w:sz w:val="22"/>
    </w:rPr>
  </w:style>
  <w:style w:type="character" w:customStyle="1" w:styleId="a9">
    <w:name w:val="Основной текст документа"/>
    <w:link w:val="a8"/>
    <w:rPr>
      <w:sz w:val="22"/>
    </w:rPr>
  </w:style>
  <w:style w:type="paragraph" w:customStyle="1" w:styleId="WW8Num14z8">
    <w:name w:val="WW8Num14z8"/>
    <w:link w:val="WW8Num14z80"/>
  </w:style>
  <w:style w:type="character" w:customStyle="1" w:styleId="WW8Num14z80">
    <w:name w:val="WW8Num14z8"/>
    <w:link w:val="WW8Num14z8"/>
  </w:style>
  <w:style w:type="paragraph" w:customStyle="1" w:styleId="extended-textshort">
    <w:name w:val="extended-text__short"/>
    <w:link w:val="extended-textshort0"/>
  </w:style>
  <w:style w:type="character" w:customStyle="1" w:styleId="extended-textshort0">
    <w:name w:val="extended-text__short"/>
    <w:link w:val="extended-textshort"/>
  </w:style>
  <w:style w:type="paragraph" w:customStyle="1" w:styleId="xl24">
    <w:name w:val="xl24"/>
    <w:basedOn w:val="a2"/>
    <w:link w:val="xl240"/>
    <w:pPr>
      <w:spacing w:before="100" w:after="100"/>
      <w:jc w:val="center"/>
    </w:pPr>
  </w:style>
  <w:style w:type="character" w:customStyle="1" w:styleId="xl240">
    <w:name w:val="xl24"/>
    <w:basedOn w:val="12"/>
    <w:link w:val="xl24"/>
    <w:rPr>
      <w:sz w:val="24"/>
    </w:rPr>
  </w:style>
  <w:style w:type="paragraph" w:styleId="24">
    <w:name w:val="List Continue 2"/>
    <w:basedOn w:val="a2"/>
    <w:link w:val="25"/>
    <w:pPr>
      <w:widowControl w:val="0"/>
      <w:spacing w:after="120" w:line="336" w:lineRule="auto"/>
      <w:ind w:left="566"/>
    </w:pPr>
    <w:rPr>
      <w:sz w:val="20"/>
    </w:rPr>
  </w:style>
  <w:style w:type="character" w:customStyle="1" w:styleId="25">
    <w:name w:val="Продолжение списка 2 Знак"/>
    <w:basedOn w:val="12"/>
    <w:link w:val="24"/>
    <w:rPr>
      <w:sz w:val="20"/>
    </w:rPr>
  </w:style>
  <w:style w:type="paragraph" w:customStyle="1" w:styleId="16">
    <w:name w:val="Уровень 1"/>
    <w:basedOn w:val="a2"/>
    <w:link w:val="17"/>
    <w:pPr>
      <w:tabs>
        <w:tab w:val="left" w:pos="1080"/>
      </w:tabs>
      <w:spacing w:before="240"/>
      <w:jc w:val="both"/>
    </w:pPr>
    <w:rPr>
      <w:b/>
    </w:rPr>
  </w:style>
  <w:style w:type="character" w:customStyle="1" w:styleId="17">
    <w:name w:val="Уровень 1"/>
    <w:basedOn w:val="12"/>
    <w:link w:val="16"/>
    <w:rPr>
      <w:b/>
      <w:sz w:val="24"/>
    </w:rPr>
  </w:style>
  <w:style w:type="paragraph" w:customStyle="1" w:styleId="aa">
    <w:name w:val="Знак Знак Знак Знак"/>
    <w:basedOn w:val="a2"/>
    <w:link w:val="ab"/>
    <w:pPr>
      <w:spacing w:beforeAutospacing="1" w:afterAutospacing="1"/>
    </w:pPr>
    <w:rPr>
      <w:rFonts w:ascii="Tahoma" w:hAnsi="Tahoma"/>
      <w:sz w:val="20"/>
    </w:rPr>
  </w:style>
  <w:style w:type="character" w:customStyle="1" w:styleId="ab">
    <w:name w:val="Знак Знак Знак Знак"/>
    <w:basedOn w:val="12"/>
    <w:link w:val="aa"/>
    <w:rPr>
      <w:rFonts w:ascii="Tahoma" w:hAnsi="Tahoma"/>
      <w:sz w:val="20"/>
    </w:rPr>
  </w:style>
  <w:style w:type="paragraph" w:customStyle="1" w:styleId="FR2">
    <w:name w:val="FR2"/>
    <w:link w:val="FR20"/>
    <w:pPr>
      <w:widowControl w:val="0"/>
      <w:spacing w:before="620" w:line="276" w:lineRule="auto"/>
      <w:ind w:firstLine="660"/>
      <w:jc w:val="both"/>
    </w:pPr>
  </w:style>
  <w:style w:type="character" w:customStyle="1" w:styleId="FR20">
    <w:name w:val="FR2"/>
    <w:link w:val="FR2"/>
  </w:style>
  <w:style w:type="paragraph" w:customStyle="1" w:styleId="FontStyle77">
    <w:name w:val="Font Style77"/>
    <w:link w:val="FontStyle770"/>
    <w:rPr>
      <w:sz w:val="22"/>
    </w:rPr>
  </w:style>
  <w:style w:type="character" w:customStyle="1" w:styleId="FontStyle770">
    <w:name w:val="Font Style77"/>
    <w:link w:val="FontStyle77"/>
    <w:rPr>
      <w:rFonts w:ascii="Times New Roman" w:hAnsi="Times New Roman"/>
      <w:sz w:val="22"/>
    </w:rPr>
  </w:style>
  <w:style w:type="paragraph" w:customStyle="1" w:styleId="WW8Num5z1">
    <w:name w:val="WW8Num5z1"/>
    <w:link w:val="WW8Num5z10"/>
  </w:style>
  <w:style w:type="character" w:customStyle="1" w:styleId="WW8Num5z10">
    <w:name w:val="WW8Num5z1"/>
    <w:link w:val="WW8Num5z1"/>
  </w:style>
  <w:style w:type="paragraph" w:customStyle="1" w:styleId="WW8Num11z2">
    <w:name w:val="WW8Num11z2"/>
    <w:link w:val="WW8Num11z20"/>
  </w:style>
  <w:style w:type="character" w:customStyle="1" w:styleId="WW8Num11z20">
    <w:name w:val="WW8Num11z2"/>
    <w:link w:val="WW8Num11z2"/>
  </w:style>
  <w:style w:type="paragraph" w:customStyle="1" w:styleId="18">
    <w:name w:val="Текст концевой сноски Знак1"/>
    <w:link w:val="19"/>
  </w:style>
  <w:style w:type="character" w:customStyle="1" w:styleId="19">
    <w:name w:val="Текст концевой сноски Знак1"/>
    <w:link w:val="18"/>
  </w:style>
  <w:style w:type="paragraph" w:customStyle="1" w:styleId="xl72">
    <w:name w:val="xl72"/>
    <w:basedOn w:val="a2"/>
    <w:link w:val="xl720"/>
    <w:pPr>
      <w:spacing w:beforeAutospacing="1" w:afterAutospacing="1"/>
      <w:jc w:val="right"/>
    </w:pPr>
    <w:rPr>
      <w:sz w:val="20"/>
    </w:rPr>
  </w:style>
  <w:style w:type="character" w:customStyle="1" w:styleId="xl720">
    <w:name w:val="xl72"/>
    <w:basedOn w:val="12"/>
    <w:link w:val="xl72"/>
    <w:rPr>
      <w:color w:val="000000"/>
      <w:sz w:val="20"/>
    </w:rPr>
  </w:style>
  <w:style w:type="paragraph" w:styleId="41">
    <w:name w:val="toc 4"/>
    <w:basedOn w:val="a2"/>
    <w:next w:val="a2"/>
    <w:link w:val="42"/>
    <w:uiPriority w:val="39"/>
    <w:pPr>
      <w:spacing w:before="120"/>
      <w:ind w:firstLine="11"/>
      <w:jc w:val="both"/>
    </w:pPr>
    <w:rPr>
      <w:sz w:val="22"/>
    </w:rPr>
  </w:style>
  <w:style w:type="character" w:customStyle="1" w:styleId="42">
    <w:name w:val="Оглавление 4 Знак"/>
    <w:basedOn w:val="12"/>
    <w:link w:val="41"/>
    <w:rPr>
      <w:sz w:val="22"/>
    </w:rPr>
  </w:style>
  <w:style w:type="paragraph" w:customStyle="1" w:styleId="WW8Num12z8">
    <w:name w:val="WW8Num12z8"/>
    <w:link w:val="WW8Num12z80"/>
  </w:style>
  <w:style w:type="character" w:customStyle="1" w:styleId="WW8Num12z80">
    <w:name w:val="WW8Num12z8"/>
    <w:link w:val="WW8Num12z8"/>
  </w:style>
  <w:style w:type="paragraph" w:customStyle="1" w:styleId="33">
    <w:name w:val="Знак3 Знак Знак Знак Знак Знак Знак Знак Знак"/>
    <w:basedOn w:val="a2"/>
    <w:link w:val="34"/>
    <w:pPr>
      <w:widowControl w:val="0"/>
      <w:spacing w:after="160" w:line="240" w:lineRule="exact"/>
      <w:jc w:val="right"/>
    </w:pPr>
    <w:rPr>
      <w:sz w:val="20"/>
    </w:rPr>
  </w:style>
  <w:style w:type="character" w:customStyle="1" w:styleId="34">
    <w:name w:val="Знак3 Знак Знак Знак Знак Знак Знак Знак Знак"/>
    <w:basedOn w:val="12"/>
    <w:link w:val="33"/>
    <w:rPr>
      <w:sz w:val="20"/>
    </w:rPr>
  </w:style>
  <w:style w:type="paragraph" w:customStyle="1" w:styleId="26">
    <w:name w:val="Основной текст с отступом Знак2"/>
    <w:link w:val="27"/>
    <w:rPr>
      <w:rFonts w:ascii="Calibri" w:hAnsi="Calibri"/>
      <w:sz w:val="22"/>
    </w:rPr>
  </w:style>
  <w:style w:type="character" w:customStyle="1" w:styleId="27">
    <w:name w:val="Основной текст с отступом Знак2"/>
    <w:link w:val="26"/>
    <w:rPr>
      <w:rFonts w:ascii="Calibri" w:hAnsi="Calibri"/>
      <w:sz w:val="22"/>
    </w:rPr>
  </w:style>
  <w:style w:type="paragraph" w:customStyle="1" w:styleId="xl126">
    <w:name w:val="xl126"/>
    <w:basedOn w:val="a2"/>
    <w:link w:val="xl1260"/>
    <w:pPr>
      <w:spacing w:beforeAutospacing="1" w:afterAutospacing="1"/>
    </w:pPr>
  </w:style>
  <w:style w:type="character" w:customStyle="1" w:styleId="xl1260">
    <w:name w:val="xl126"/>
    <w:basedOn w:val="12"/>
    <w:link w:val="xl126"/>
    <w:rPr>
      <w:sz w:val="24"/>
    </w:rPr>
  </w:style>
  <w:style w:type="paragraph" w:customStyle="1" w:styleId="ac">
    <w:name w:val="Знак Знак Знак Знак Знак Знак Знак Знак Знак"/>
    <w:basedOn w:val="a2"/>
    <w:link w:val="ad"/>
    <w:pPr>
      <w:widowControl w:val="0"/>
      <w:spacing w:after="160" w:line="240" w:lineRule="exact"/>
      <w:jc w:val="right"/>
    </w:pPr>
    <w:rPr>
      <w:sz w:val="20"/>
    </w:rPr>
  </w:style>
  <w:style w:type="character" w:customStyle="1" w:styleId="ad">
    <w:name w:val="Знак Знак Знак Знак Знак Знак Знак Знак Знак"/>
    <w:basedOn w:val="12"/>
    <w:link w:val="ac"/>
    <w:rPr>
      <w:sz w:val="20"/>
    </w:rPr>
  </w:style>
  <w:style w:type="paragraph" w:customStyle="1" w:styleId="ae">
    <w:name w:val="Верхн./нижн. кол."/>
    <w:link w:val="af"/>
    <w:pPr>
      <w:tabs>
        <w:tab w:val="right" w:pos="9020"/>
      </w:tabs>
    </w:pPr>
    <w:rPr>
      <w:rFonts w:ascii="Helvetica" w:hAnsi="Helvetica"/>
      <w:sz w:val="24"/>
    </w:rPr>
  </w:style>
  <w:style w:type="character" w:customStyle="1" w:styleId="af">
    <w:name w:val="Верхн./нижн. кол."/>
    <w:link w:val="ae"/>
    <w:rPr>
      <w:rFonts w:ascii="Helvetica" w:hAnsi="Helvetica"/>
      <w:color w:val="000000"/>
      <w:sz w:val="24"/>
    </w:rPr>
  </w:style>
  <w:style w:type="paragraph" w:customStyle="1" w:styleId="af0">
    <w:name w:val="Содержимое таблицы"/>
    <w:basedOn w:val="a2"/>
    <w:link w:val="af1"/>
    <w:pPr>
      <w:widowControl w:val="0"/>
    </w:pPr>
  </w:style>
  <w:style w:type="character" w:customStyle="1" w:styleId="af1">
    <w:name w:val="Содержимое таблицы"/>
    <w:basedOn w:val="12"/>
    <w:link w:val="af0"/>
    <w:rPr>
      <w:sz w:val="24"/>
    </w:rPr>
  </w:style>
  <w:style w:type="paragraph" w:customStyle="1" w:styleId="WW8Num6z7">
    <w:name w:val="WW8Num6z7"/>
    <w:link w:val="WW8Num6z70"/>
  </w:style>
  <w:style w:type="character" w:customStyle="1" w:styleId="WW8Num6z70">
    <w:name w:val="WW8Num6z7"/>
    <w:link w:val="WW8Num6z7"/>
  </w:style>
  <w:style w:type="paragraph" w:customStyle="1" w:styleId="1a">
    <w:name w:val="Номер строки1"/>
    <w:link w:val="af2"/>
  </w:style>
  <w:style w:type="character" w:styleId="af2">
    <w:name w:val="line number"/>
    <w:link w:val="1a"/>
  </w:style>
  <w:style w:type="character" w:customStyle="1" w:styleId="70">
    <w:name w:val="Заголовок 7 Знак"/>
    <w:basedOn w:val="12"/>
    <w:link w:val="7"/>
    <w:rPr>
      <w:rFonts w:ascii="Calibri" w:hAnsi="Calibri"/>
      <w:sz w:val="24"/>
    </w:rPr>
  </w:style>
  <w:style w:type="paragraph" w:customStyle="1" w:styleId="WW8Num17z0">
    <w:name w:val="WW8Num17z0"/>
    <w:link w:val="WW8Num17z00"/>
    <w:rPr>
      <w:b/>
    </w:rPr>
  </w:style>
  <w:style w:type="character" w:customStyle="1" w:styleId="WW8Num17z00">
    <w:name w:val="WW8Num17z0"/>
    <w:link w:val="WW8Num17z0"/>
    <w:rPr>
      <w:b/>
    </w:rPr>
  </w:style>
  <w:style w:type="paragraph" w:customStyle="1" w:styleId="35">
    <w:name w:val="Раздел 3"/>
    <w:basedOn w:val="a2"/>
    <w:link w:val="36"/>
    <w:pPr>
      <w:tabs>
        <w:tab w:val="left" w:pos="432"/>
      </w:tabs>
      <w:spacing w:before="120" w:after="120"/>
      <w:ind w:left="432" w:hanging="432"/>
      <w:jc w:val="center"/>
    </w:pPr>
    <w:rPr>
      <w:b/>
    </w:rPr>
  </w:style>
  <w:style w:type="character" w:customStyle="1" w:styleId="36">
    <w:name w:val="Раздел 3"/>
    <w:basedOn w:val="12"/>
    <w:link w:val="35"/>
    <w:rPr>
      <w:b/>
      <w:sz w:val="24"/>
    </w:rPr>
  </w:style>
  <w:style w:type="paragraph" w:customStyle="1" w:styleId="WW8Num12z3">
    <w:name w:val="WW8Num12z3"/>
    <w:link w:val="WW8Num12z30"/>
  </w:style>
  <w:style w:type="character" w:customStyle="1" w:styleId="WW8Num12z30">
    <w:name w:val="WW8Num12z3"/>
    <w:link w:val="WW8Num12z3"/>
  </w:style>
  <w:style w:type="paragraph" w:customStyle="1" w:styleId="Style6">
    <w:name w:val="Style6"/>
    <w:basedOn w:val="a2"/>
    <w:link w:val="Style60"/>
    <w:pPr>
      <w:widowControl w:val="0"/>
      <w:spacing w:line="274" w:lineRule="exact"/>
      <w:ind w:firstLine="2746"/>
    </w:pPr>
  </w:style>
  <w:style w:type="character" w:customStyle="1" w:styleId="Style60">
    <w:name w:val="Style6"/>
    <w:basedOn w:val="12"/>
    <w:link w:val="Style6"/>
    <w:rPr>
      <w:sz w:val="24"/>
    </w:rPr>
  </w:style>
  <w:style w:type="paragraph" w:customStyle="1" w:styleId="1b">
    <w:name w:val="Знак Знак Знак1 Знак"/>
    <w:basedOn w:val="a2"/>
    <w:link w:val="1c"/>
    <w:pPr>
      <w:widowControl w:val="0"/>
      <w:spacing w:after="160" w:line="240" w:lineRule="exact"/>
      <w:jc w:val="right"/>
    </w:pPr>
    <w:rPr>
      <w:rFonts w:ascii="Arial" w:hAnsi="Arial"/>
      <w:sz w:val="20"/>
    </w:rPr>
  </w:style>
  <w:style w:type="character" w:customStyle="1" w:styleId="1c">
    <w:name w:val="Знак Знак Знак1 Знак"/>
    <w:basedOn w:val="12"/>
    <w:link w:val="1b"/>
    <w:rPr>
      <w:rFonts w:ascii="Arial" w:hAnsi="Arial"/>
      <w:sz w:val="20"/>
    </w:rPr>
  </w:style>
  <w:style w:type="paragraph" w:customStyle="1" w:styleId="xl23">
    <w:name w:val="xl23"/>
    <w:basedOn w:val="a2"/>
    <w:link w:val="xl230"/>
    <w:pPr>
      <w:spacing w:beforeAutospacing="1" w:afterAutospacing="1"/>
      <w:jc w:val="center"/>
    </w:pPr>
    <w:rPr>
      <w:b/>
    </w:rPr>
  </w:style>
  <w:style w:type="character" w:customStyle="1" w:styleId="xl230">
    <w:name w:val="xl23"/>
    <w:basedOn w:val="12"/>
    <w:link w:val="xl23"/>
    <w:rPr>
      <w:b/>
      <w:sz w:val="24"/>
    </w:rPr>
  </w:style>
  <w:style w:type="paragraph" w:customStyle="1" w:styleId="113">
    <w:name w:val="Знак Знак Знак Знак Знак1 Знак Знак Знак1 Знак Знак Знак"/>
    <w:basedOn w:val="a2"/>
    <w:link w:val="114"/>
    <w:pPr>
      <w:widowControl w:val="0"/>
      <w:spacing w:after="160" w:line="240" w:lineRule="exact"/>
      <w:jc w:val="right"/>
    </w:pPr>
    <w:rPr>
      <w:sz w:val="20"/>
    </w:rPr>
  </w:style>
  <w:style w:type="character" w:customStyle="1" w:styleId="114">
    <w:name w:val="Знак Знак Знак Знак Знак1 Знак Знак Знак1 Знак Знак Знак"/>
    <w:basedOn w:val="12"/>
    <w:link w:val="113"/>
    <w:rPr>
      <w:sz w:val="20"/>
    </w:rPr>
  </w:style>
  <w:style w:type="paragraph" w:customStyle="1" w:styleId="WW8Num13z2">
    <w:name w:val="WW8Num13z2"/>
    <w:link w:val="WW8Num13z20"/>
    <w:rPr>
      <w:b/>
    </w:rPr>
  </w:style>
  <w:style w:type="character" w:customStyle="1" w:styleId="WW8Num13z20">
    <w:name w:val="WW8Num13z2"/>
    <w:link w:val="WW8Num13z2"/>
    <w:rPr>
      <w:b/>
    </w:rPr>
  </w:style>
  <w:style w:type="paragraph" w:customStyle="1" w:styleId="1d">
    <w:name w:val="Нижний колонтитул1"/>
    <w:basedOn w:val="a2"/>
    <w:next w:val="af3"/>
    <w:link w:val="1e"/>
    <w:pPr>
      <w:tabs>
        <w:tab w:val="center" w:pos="4677"/>
        <w:tab w:val="right" w:pos="9355"/>
      </w:tabs>
      <w:spacing w:after="200" w:line="276" w:lineRule="auto"/>
    </w:pPr>
    <w:rPr>
      <w:rFonts w:ascii="Calibri" w:hAnsi="Calibri"/>
      <w:sz w:val="22"/>
    </w:rPr>
  </w:style>
  <w:style w:type="character" w:customStyle="1" w:styleId="1e">
    <w:name w:val="Нижний колонтитул1"/>
    <w:basedOn w:val="12"/>
    <w:link w:val="1d"/>
    <w:rPr>
      <w:rFonts w:ascii="Calibri" w:hAnsi="Calibri"/>
      <w:sz w:val="22"/>
    </w:rPr>
  </w:style>
  <w:style w:type="paragraph" w:styleId="61">
    <w:name w:val="toc 6"/>
    <w:basedOn w:val="a2"/>
    <w:next w:val="a2"/>
    <w:link w:val="62"/>
    <w:uiPriority w:val="39"/>
    <w:pPr>
      <w:spacing w:before="120"/>
      <w:ind w:firstLine="11"/>
      <w:jc w:val="both"/>
    </w:pPr>
    <w:rPr>
      <w:sz w:val="22"/>
    </w:rPr>
  </w:style>
  <w:style w:type="character" w:customStyle="1" w:styleId="62">
    <w:name w:val="Оглавление 6 Знак"/>
    <w:basedOn w:val="12"/>
    <w:link w:val="61"/>
    <w:rPr>
      <w:sz w:val="22"/>
    </w:rPr>
  </w:style>
  <w:style w:type="paragraph" w:customStyle="1" w:styleId="a1">
    <w:name w:val="Пункт_пост"/>
    <w:basedOn w:val="a2"/>
    <w:link w:val="af4"/>
    <w:pPr>
      <w:numPr>
        <w:numId w:val="2"/>
      </w:numPr>
      <w:spacing w:before="120"/>
      <w:jc w:val="both"/>
    </w:pPr>
    <w:rPr>
      <w:sz w:val="26"/>
    </w:rPr>
  </w:style>
  <w:style w:type="character" w:customStyle="1" w:styleId="af4">
    <w:name w:val="Пункт_пост"/>
    <w:basedOn w:val="12"/>
    <w:link w:val="a1"/>
    <w:rPr>
      <w:sz w:val="26"/>
    </w:rPr>
  </w:style>
  <w:style w:type="paragraph" w:customStyle="1" w:styleId="WW8Num2z1">
    <w:name w:val="WW8Num2z1"/>
    <w:link w:val="WW8Num2z10"/>
  </w:style>
  <w:style w:type="character" w:customStyle="1" w:styleId="WW8Num2z10">
    <w:name w:val="WW8Num2z1"/>
    <w:link w:val="WW8Num2z1"/>
  </w:style>
  <w:style w:type="paragraph" w:styleId="71">
    <w:name w:val="toc 7"/>
    <w:basedOn w:val="a2"/>
    <w:next w:val="a2"/>
    <w:link w:val="72"/>
    <w:uiPriority w:val="39"/>
    <w:pPr>
      <w:spacing w:before="120"/>
      <w:ind w:firstLine="11"/>
      <w:jc w:val="both"/>
    </w:pPr>
    <w:rPr>
      <w:sz w:val="22"/>
    </w:rPr>
  </w:style>
  <w:style w:type="character" w:customStyle="1" w:styleId="72">
    <w:name w:val="Оглавление 7 Знак"/>
    <w:basedOn w:val="12"/>
    <w:link w:val="71"/>
    <w:rPr>
      <w:sz w:val="22"/>
    </w:rPr>
  </w:style>
  <w:style w:type="paragraph" w:styleId="43">
    <w:name w:val="List Bullet 4"/>
    <w:basedOn w:val="a2"/>
    <w:link w:val="44"/>
    <w:pPr>
      <w:tabs>
        <w:tab w:val="left" w:pos="1209"/>
      </w:tabs>
      <w:spacing w:after="60"/>
      <w:ind w:left="1209" w:hanging="360"/>
      <w:jc w:val="both"/>
    </w:pPr>
  </w:style>
  <w:style w:type="character" w:customStyle="1" w:styleId="44">
    <w:name w:val="Маркированный список 4 Знак"/>
    <w:basedOn w:val="12"/>
    <w:link w:val="43"/>
    <w:rPr>
      <w:sz w:val="24"/>
    </w:rPr>
  </w:style>
  <w:style w:type="paragraph" w:customStyle="1" w:styleId="37">
    <w:name w:val="Обычный3"/>
    <w:link w:val="38"/>
    <w:rPr>
      <w:sz w:val="24"/>
    </w:rPr>
  </w:style>
  <w:style w:type="character" w:customStyle="1" w:styleId="38">
    <w:name w:val="Обычный3"/>
    <w:link w:val="37"/>
    <w:rPr>
      <w:sz w:val="24"/>
    </w:rPr>
  </w:style>
  <w:style w:type="paragraph" w:customStyle="1" w:styleId="39">
    <w:name w:val="Заголовок 3 Знак"/>
    <w:link w:val="3a"/>
    <w:rPr>
      <w:rFonts w:ascii="Arial" w:hAnsi="Arial"/>
      <w:b/>
      <w:sz w:val="26"/>
    </w:rPr>
  </w:style>
  <w:style w:type="character" w:customStyle="1" w:styleId="3a">
    <w:name w:val="Заголовок 3 Знак"/>
    <w:link w:val="39"/>
    <w:rPr>
      <w:rFonts w:ascii="Arial" w:hAnsi="Arial"/>
      <w:b/>
      <w:sz w:val="26"/>
    </w:rPr>
  </w:style>
  <w:style w:type="paragraph" w:styleId="af5">
    <w:name w:val="Document Map"/>
    <w:basedOn w:val="a2"/>
    <w:link w:val="af6"/>
    <w:rPr>
      <w:sz w:val="2"/>
    </w:rPr>
  </w:style>
  <w:style w:type="character" w:customStyle="1" w:styleId="af6">
    <w:name w:val="Схема документа Знак"/>
    <w:basedOn w:val="12"/>
    <w:link w:val="af5"/>
    <w:rPr>
      <w:sz w:val="2"/>
    </w:rPr>
  </w:style>
  <w:style w:type="paragraph" w:customStyle="1" w:styleId="28">
    <w:name w:val="Основной текст Знак2"/>
    <w:link w:val="29"/>
    <w:rPr>
      <w:rFonts w:ascii="Calibri" w:hAnsi="Calibri"/>
      <w:sz w:val="22"/>
    </w:rPr>
  </w:style>
  <w:style w:type="character" w:customStyle="1" w:styleId="29">
    <w:name w:val="Основной текст Знак2"/>
    <w:link w:val="28"/>
    <w:rPr>
      <w:rFonts w:ascii="Calibri" w:hAnsi="Calibri"/>
      <w:sz w:val="22"/>
    </w:rPr>
  </w:style>
  <w:style w:type="paragraph" w:customStyle="1" w:styleId="xl100">
    <w:name w:val="xl100"/>
    <w:basedOn w:val="a2"/>
    <w:link w:val="xl1000"/>
    <w:pPr>
      <w:spacing w:beforeAutospacing="1" w:afterAutospacing="1"/>
    </w:pPr>
    <w:rPr>
      <w:b/>
      <w:sz w:val="22"/>
    </w:rPr>
  </w:style>
  <w:style w:type="character" w:customStyle="1" w:styleId="xl1000">
    <w:name w:val="xl100"/>
    <w:basedOn w:val="12"/>
    <w:link w:val="xl100"/>
    <w:rPr>
      <w:b/>
      <w:sz w:val="22"/>
    </w:rPr>
  </w:style>
  <w:style w:type="paragraph" w:customStyle="1" w:styleId="i-text-lowcase">
    <w:name w:val="i-text-lowcase"/>
    <w:link w:val="i-text-lowcase0"/>
  </w:style>
  <w:style w:type="character" w:customStyle="1" w:styleId="i-text-lowcase0">
    <w:name w:val="i-text-lowcase"/>
    <w:link w:val="i-text-lowcase"/>
  </w:style>
  <w:style w:type="paragraph" w:customStyle="1" w:styleId="WW8Num15z2">
    <w:name w:val="WW8Num15z2"/>
    <w:link w:val="WW8Num15z20"/>
    <w:rPr>
      <w:b/>
    </w:rPr>
  </w:style>
  <w:style w:type="character" w:customStyle="1" w:styleId="WW8Num15z20">
    <w:name w:val="WW8Num15z2"/>
    <w:link w:val="WW8Num15z2"/>
    <w:rPr>
      <w:b/>
    </w:rPr>
  </w:style>
  <w:style w:type="paragraph" w:customStyle="1" w:styleId="xl79">
    <w:name w:val="xl79"/>
    <w:basedOn w:val="a2"/>
    <w:link w:val="xl790"/>
    <w:pPr>
      <w:spacing w:beforeAutospacing="1" w:afterAutospacing="1"/>
      <w:jc w:val="center"/>
    </w:pPr>
    <w:rPr>
      <w:sz w:val="20"/>
    </w:rPr>
  </w:style>
  <w:style w:type="character" w:customStyle="1" w:styleId="xl790">
    <w:name w:val="xl79"/>
    <w:basedOn w:val="12"/>
    <w:link w:val="xl79"/>
    <w:rPr>
      <w:sz w:val="20"/>
    </w:rPr>
  </w:style>
  <w:style w:type="paragraph" w:customStyle="1" w:styleId="xl96">
    <w:name w:val="xl96"/>
    <w:basedOn w:val="a2"/>
    <w:link w:val="xl960"/>
    <w:pPr>
      <w:spacing w:beforeAutospacing="1" w:afterAutospacing="1"/>
      <w:jc w:val="center"/>
    </w:pPr>
  </w:style>
  <w:style w:type="character" w:customStyle="1" w:styleId="xl960">
    <w:name w:val="xl96"/>
    <w:basedOn w:val="12"/>
    <w:link w:val="xl96"/>
    <w:rPr>
      <w:sz w:val="24"/>
    </w:rPr>
  </w:style>
  <w:style w:type="paragraph" w:customStyle="1" w:styleId="af7">
    <w:name w:val="Текст в заданном формате"/>
    <w:basedOn w:val="a2"/>
    <w:link w:val="af8"/>
    <w:rPr>
      <w:rFonts w:ascii="Liberation Mono" w:hAnsi="Liberation Mono"/>
      <w:sz w:val="20"/>
    </w:rPr>
  </w:style>
  <w:style w:type="character" w:customStyle="1" w:styleId="af8">
    <w:name w:val="Текст в заданном формате"/>
    <w:basedOn w:val="12"/>
    <w:link w:val="af7"/>
    <w:rPr>
      <w:rFonts w:ascii="Liberation Mono" w:hAnsi="Liberation Mono"/>
      <w:sz w:val="20"/>
    </w:rPr>
  </w:style>
  <w:style w:type="paragraph" w:customStyle="1" w:styleId="1110">
    <w:name w:val="111"/>
    <w:basedOn w:val="a2"/>
    <w:link w:val="1111"/>
    <w:rPr>
      <w:rFonts w:ascii="Times New Roman CYR" w:hAnsi="Times New Roman CYR"/>
      <w:sz w:val="20"/>
    </w:rPr>
  </w:style>
  <w:style w:type="character" w:customStyle="1" w:styleId="1111">
    <w:name w:val="111"/>
    <w:basedOn w:val="12"/>
    <w:link w:val="1110"/>
    <w:rPr>
      <w:rFonts w:ascii="Times New Roman CYR" w:hAnsi="Times New Roman CYR"/>
      <w:sz w:val="20"/>
    </w:rPr>
  </w:style>
  <w:style w:type="paragraph" w:customStyle="1" w:styleId="title1">
    <w:name w:val="title1"/>
    <w:basedOn w:val="a2"/>
    <w:link w:val="title10"/>
    <w:pPr>
      <w:spacing w:beforeAutospacing="1" w:afterAutospacing="1"/>
    </w:pPr>
    <w:rPr>
      <w:i/>
    </w:rPr>
  </w:style>
  <w:style w:type="character" w:customStyle="1" w:styleId="title10">
    <w:name w:val="title1"/>
    <w:basedOn w:val="12"/>
    <w:link w:val="title1"/>
    <w:rPr>
      <w:i/>
      <w:sz w:val="24"/>
    </w:rPr>
  </w:style>
  <w:style w:type="paragraph" w:customStyle="1" w:styleId="xl32">
    <w:name w:val="xl32"/>
    <w:basedOn w:val="a2"/>
    <w:link w:val="xl320"/>
    <w:pPr>
      <w:spacing w:beforeAutospacing="1" w:afterAutospacing="1"/>
    </w:pPr>
    <w:rPr>
      <w:sz w:val="18"/>
    </w:rPr>
  </w:style>
  <w:style w:type="character" w:customStyle="1" w:styleId="xl320">
    <w:name w:val="xl32"/>
    <w:basedOn w:val="12"/>
    <w:link w:val="xl32"/>
    <w:rPr>
      <w:sz w:val="18"/>
    </w:rPr>
  </w:style>
  <w:style w:type="paragraph" w:customStyle="1" w:styleId="FR1">
    <w:name w:val="FR1"/>
    <w:link w:val="FR10"/>
    <w:pPr>
      <w:widowControl w:val="0"/>
      <w:ind w:firstLine="420"/>
    </w:pPr>
    <w:rPr>
      <w:rFonts w:ascii="Arial" w:hAnsi="Arial"/>
    </w:rPr>
  </w:style>
  <w:style w:type="character" w:customStyle="1" w:styleId="FR10">
    <w:name w:val="FR1"/>
    <w:link w:val="FR1"/>
    <w:rPr>
      <w:rFonts w:ascii="Arial" w:hAnsi="Arial"/>
    </w:rPr>
  </w:style>
  <w:style w:type="paragraph" w:customStyle="1" w:styleId="ConsNormal">
    <w:name w:val="ConsNormal"/>
    <w:link w:val="ConsNormal0"/>
    <w:pPr>
      <w:ind w:right="19772" w:firstLine="720"/>
    </w:pPr>
    <w:rPr>
      <w:rFonts w:ascii="Arial" w:hAnsi="Arial"/>
    </w:rPr>
  </w:style>
  <w:style w:type="character" w:customStyle="1" w:styleId="ConsNormal0">
    <w:name w:val="ConsNormal"/>
    <w:link w:val="ConsNormal"/>
    <w:rPr>
      <w:rFonts w:ascii="Arial" w:hAnsi="Arial"/>
    </w:rPr>
  </w:style>
  <w:style w:type="paragraph" w:customStyle="1" w:styleId="115">
    <w:name w:val="Основной текст (11)"/>
    <w:basedOn w:val="a2"/>
    <w:link w:val="116"/>
    <w:pPr>
      <w:widowControl w:val="0"/>
      <w:spacing w:line="283" w:lineRule="exact"/>
      <w:ind w:left="1780" w:hanging="1780"/>
      <w:jc w:val="both"/>
    </w:pPr>
    <w:rPr>
      <w:sz w:val="26"/>
    </w:rPr>
  </w:style>
  <w:style w:type="character" w:customStyle="1" w:styleId="116">
    <w:name w:val="Основной текст (11)"/>
    <w:basedOn w:val="12"/>
    <w:link w:val="115"/>
    <w:rPr>
      <w:sz w:val="26"/>
    </w:rPr>
  </w:style>
  <w:style w:type="paragraph" w:customStyle="1" w:styleId="1f">
    <w:name w:val="Знак1"/>
    <w:basedOn w:val="a2"/>
    <w:link w:val="1f0"/>
    <w:pPr>
      <w:widowControl w:val="0"/>
      <w:spacing w:after="160" w:line="240" w:lineRule="exact"/>
      <w:jc w:val="right"/>
    </w:pPr>
    <w:rPr>
      <w:rFonts w:ascii="Arial" w:hAnsi="Arial"/>
      <w:sz w:val="20"/>
    </w:rPr>
  </w:style>
  <w:style w:type="character" w:customStyle="1" w:styleId="1f0">
    <w:name w:val="Знак1"/>
    <w:basedOn w:val="12"/>
    <w:link w:val="1f"/>
    <w:rPr>
      <w:rFonts w:ascii="Arial" w:hAnsi="Arial"/>
      <w:sz w:val="20"/>
    </w:rPr>
  </w:style>
  <w:style w:type="paragraph" w:styleId="2a">
    <w:name w:val="List Bullet 2"/>
    <w:basedOn w:val="a2"/>
    <w:link w:val="2b"/>
    <w:pPr>
      <w:tabs>
        <w:tab w:val="left" w:pos="643"/>
      </w:tabs>
      <w:spacing w:after="60"/>
      <w:ind w:left="643" w:hanging="360"/>
      <w:jc w:val="both"/>
    </w:pPr>
  </w:style>
  <w:style w:type="character" w:customStyle="1" w:styleId="2b">
    <w:name w:val="Маркированный список 2 Знак"/>
    <w:basedOn w:val="12"/>
    <w:link w:val="2a"/>
    <w:rPr>
      <w:sz w:val="24"/>
    </w:rPr>
  </w:style>
  <w:style w:type="paragraph" w:customStyle="1" w:styleId="2c">
    <w:name w:val="заголовок 2"/>
    <w:basedOn w:val="a2"/>
    <w:next w:val="a2"/>
    <w:link w:val="2d"/>
    <w:pPr>
      <w:keepNext/>
      <w:spacing w:before="240" w:after="240"/>
      <w:jc w:val="center"/>
      <w:outlineLvl w:val="1"/>
    </w:pPr>
    <w:rPr>
      <w:b/>
    </w:rPr>
  </w:style>
  <w:style w:type="character" w:customStyle="1" w:styleId="2d">
    <w:name w:val="заголовок 2"/>
    <w:basedOn w:val="12"/>
    <w:link w:val="2c"/>
    <w:rPr>
      <w:b/>
      <w:sz w:val="24"/>
    </w:rPr>
  </w:style>
  <w:style w:type="paragraph" w:customStyle="1" w:styleId="af9">
    <w:name w:val="Ãîòîâûé"/>
    <w:basedOn w:val="a2"/>
    <w:link w:val="af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character" w:customStyle="1" w:styleId="afa">
    <w:name w:val="Ãîòîâûé"/>
    <w:basedOn w:val="12"/>
    <w:link w:val="af9"/>
    <w:rPr>
      <w:rFonts w:ascii="Courier New" w:hAnsi="Courier New"/>
      <w:sz w:val="20"/>
    </w:rPr>
  </w:style>
  <w:style w:type="paragraph" w:customStyle="1" w:styleId="WW8Num1z8">
    <w:name w:val="WW8Num1z8"/>
    <w:link w:val="WW8Num1z80"/>
  </w:style>
  <w:style w:type="character" w:customStyle="1" w:styleId="WW8Num1z80">
    <w:name w:val="WW8Num1z8"/>
    <w:link w:val="WW8Num1z8"/>
  </w:style>
  <w:style w:type="paragraph" w:customStyle="1" w:styleId="210">
    <w:name w:val="Знак2 Знак Знак1"/>
    <w:link w:val="211"/>
    <w:rPr>
      <w:sz w:val="24"/>
    </w:rPr>
  </w:style>
  <w:style w:type="character" w:customStyle="1" w:styleId="211">
    <w:name w:val="Знак2 Знак Знак1"/>
    <w:link w:val="210"/>
    <w:rPr>
      <w:sz w:val="24"/>
    </w:rPr>
  </w:style>
  <w:style w:type="paragraph" w:customStyle="1" w:styleId="afb">
    <w:name w:val="Знак Знак"/>
    <w:link w:val="afc"/>
    <w:rPr>
      <w:b/>
      <w:i/>
      <w:sz w:val="28"/>
    </w:rPr>
  </w:style>
  <w:style w:type="character" w:customStyle="1" w:styleId="afc">
    <w:name w:val="Знак Знак"/>
    <w:link w:val="afb"/>
    <w:rPr>
      <w:b/>
      <w:i/>
      <w:sz w:val="28"/>
    </w:rPr>
  </w:style>
  <w:style w:type="paragraph" w:customStyle="1" w:styleId="xl140">
    <w:name w:val="xl140"/>
    <w:basedOn w:val="a2"/>
    <w:link w:val="xl1400"/>
    <w:pPr>
      <w:spacing w:beforeAutospacing="1" w:afterAutospacing="1"/>
    </w:pPr>
    <w:rPr>
      <w:rFonts w:ascii="Arial" w:hAnsi="Arial"/>
      <w:b/>
      <w:sz w:val="22"/>
    </w:rPr>
  </w:style>
  <w:style w:type="character" w:customStyle="1" w:styleId="xl1400">
    <w:name w:val="xl140"/>
    <w:basedOn w:val="12"/>
    <w:link w:val="xl140"/>
    <w:rPr>
      <w:rFonts w:ascii="Arial" w:hAnsi="Arial"/>
      <w:b/>
      <w:sz w:val="22"/>
    </w:rPr>
  </w:style>
  <w:style w:type="paragraph" w:customStyle="1" w:styleId="afd">
    <w:name w:val="МП"/>
    <w:basedOn w:val="a2"/>
    <w:link w:val="afe"/>
    <w:pPr>
      <w:spacing w:after="120"/>
      <w:jc w:val="center"/>
    </w:pPr>
    <w:rPr>
      <w:rFonts w:ascii="Arial" w:hAnsi="Arial"/>
      <w:b/>
    </w:rPr>
  </w:style>
  <w:style w:type="character" w:customStyle="1" w:styleId="afe">
    <w:name w:val="МП"/>
    <w:basedOn w:val="12"/>
    <w:link w:val="afd"/>
    <w:rPr>
      <w:rFonts w:ascii="Arial" w:hAnsi="Arial"/>
      <w:b/>
      <w:sz w:val="24"/>
    </w:rPr>
  </w:style>
  <w:style w:type="paragraph" w:customStyle="1" w:styleId="xl131">
    <w:name w:val="xl131"/>
    <w:basedOn w:val="a2"/>
    <w:link w:val="xl1310"/>
    <w:pPr>
      <w:spacing w:beforeAutospacing="1" w:afterAutospacing="1"/>
    </w:pPr>
    <w:rPr>
      <w:rFonts w:ascii="Arial" w:hAnsi="Arial"/>
      <w:b/>
      <w:sz w:val="22"/>
    </w:rPr>
  </w:style>
  <w:style w:type="character" w:customStyle="1" w:styleId="xl1310">
    <w:name w:val="xl131"/>
    <w:basedOn w:val="12"/>
    <w:link w:val="xl131"/>
    <w:rPr>
      <w:rFonts w:ascii="Arial" w:hAnsi="Arial"/>
      <w:b/>
      <w:sz w:val="22"/>
    </w:rPr>
  </w:style>
  <w:style w:type="paragraph" w:customStyle="1" w:styleId="WW8Num18z6">
    <w:name w:val="WW8Num18z6"/>
    <w:link w:val="WW8Num18z60"/>
  </w:style>
  <w:style w:type="character" w:customStyle="1" w:styleId="WW8Num18z60">
    <w:name w:val="WW8Num18z6"/>
    <w:link w:val="WW8Num18z6"/>
  </w:style>
  <w:style w:type="paragraph" w:customStyle="1" w:styleId="xl103">
    <w:name w:val="xl103"/>
    <w:basedOn w:val="a2"/>
    <w:link w:val="xl1030"/>
    <w:pPr>
      <w:spacing w:beforeAutospacing="1" w:afterAutospacing="1"/>
      <w:jc w:val="center"/>
    </w:pPr>
    <w:rPr>
      <w:b/>
    </w:rPr>
  </w:style>
  <w:style w:type="character" w:customStyle="1" w:styleId="xl1030">
    <w:name w:val="xl103"/>
    <w:basedOn w:val="12"/>
    <w:link w:val="xl103"/>
    <w:rPr>
      <w:b/>
      <w:sz w:val="24"/>
    </w:rPr>
  </w:style>
  <w:style w:type="paragraph" w:customStyle="1" w:styleId="1f1">
    <w:name w:val="1 Знак Знак Знак Знак Знак Знак Знак Знак Знак Знак Знак Знак Знак Знак Знак Знак Знак Знак Знак"/>
    <w:basedOn w:val="a2"/>
    <w:link w:val="1f2"/>
    <w:pPr>
      <w:widowControl w:val="0"/>
      <w:spacing w:after="160" w:line="240" w:lineRule="exact"/>
      <w:jc w:val="right"/>
    </w:pPr>
    <w:rPr>
      <w:sz w:val="20"/>
    </w:rPr>
  </w:style>
  <w:style w:type="character" w:customStyle="1" w:styleId="1f2">
    <w:name w:val="1 Знак Знак Знак Знак Знак Знак Знак Знак Знак Знак Знак Знак Знак Знак Знак Знак Знак Знак Знак"/>
    <w:basedOn w:val="12"/>
    <w:link w:val="1f1"/>
    <w:rPr>
      <w:sz w:val="20"/>
    </w:rPr>
  </w:style>
  <w:style w:type="paragraph" w:customStyle="1" w:styleId="-0">
    <w:name w:val="Контракт-пункт"/>
    <w:basedOn w:val="a2"/>
    <w:link w:val="-3"/>
    <w:pPr>
      <w:numPr>
        <w:ilvl w:val="1"/>
        <w:numId w:val="3"/>
      </w:numPr>
      <w:jc w:val="both"/>
    </w:pPr>
  </w:style>
  <w:style w:type="character" w:customStyle="1" w:styleId="-3">
    <w:name w:val="Контракт-пункт"/>
    <w:basedOn w:val="12"/>
    <w:link w:val="-0"/>
    <w:rPr>
      <w:sz w:val="24"/>
    </w:rPr>
  </w:style>
  <w:style w:type="paragraph" w:customStyle="1" w:styleId="u">
    <w:name w:val="u"/>
    <w:link w:val="u0"/>
  </w:style>
  <w:style w:type="character" w:customStyle="1" w:styleId="u0">
    <w:name w:val="u"/>
    <w:link w:val="u"/>
  </w:style>
  <w:style w:type="paragraph" w:customStyle="1" w:styleId="text">
    <w:name w:val="text"/>
    <w:link w:val="text0"/>
  </w:style>
  <w:style w:type="character" w:customStyle="1" w:styleId="text0">
    <w:name w:val="text"/>
    <w:link w:val="text"/>
  </w:style>
  <w:style w:type="paragraph" w:customStyle="1" w:styleId="xl93">
    <w:name w:val="xl93"/>
    <w:basedOn w:val="a2"/>
    <w:link w:val="xl930"/>
    <w:pPr>
      <w:spacing w:beforeAutospacing="1" w:afterAutospacing="1"/>
    </w:pPr>
  </w:style>
  <w:style w:type="character" w:customStyle="1" w:styleId="xl930">
    <w:name w:val="xl93"/>
    <w:basedOn w:val="12"/>
    <w:link w:val="xl93"/>
    <w:rPr>
      <w:sz w:val="24"/>
    </w:rPr>
  </w:style>
  <w:style w:type="paragraph" w:customStyle="1" w:styleId="1f3">
    <w:name w:val="Знак Знак Знак Знак Знак Знак Знак Знак Знак Знак Знак Знак Знак Знак Знак Знак Знак1"/>
    <w:basedOn w:val="a2"/>
    <w:link w:val="1f4"/>
    <w:pPr>
      <w:widowControl w:val="0"/>
      <w:spacing w:after="160" w:line="240" w:lineRule="exact"/>
      <w:jc w:val="right"/>
    </w:pPr>
    <w:rPr>
      <w:rFonts w:ascii="Arial" w:hAnsi="Arial"/>
      <w:sz w:val="20"/>
    </w:rPr>
  </w:style>
  <w:style w:type="character" w:customStyle="1" w:styleId="1f4">
    <w:name w:val="Знак Знак Знак Знак Знак Знак Знак Знак Знак Знак Знак Знак Знак Знак Знак Знак Знак1"/>
    <w:basedOn w:val="12"/>
    <w:link w:val="1f3"/>
    <w:rPr>
      <w:rFonts w:ascii="Arial" w:hAnsi="Arial"/>
      <w:sz w:val="20"/>
    </w:rPr>
  </w:style>
  <w:style w:type="paragraph" w:customStyle="1" w:styleId="310">
    <w:name w:val="Основной текст 3 Знак1"/>
    <w:link w:val="311"/>
    <w:rPr>
      <w:sz w:val="16"/>
    </w:rPr>
  </w:style>
  <w:style w:type="character" w:customStyle="1" w:styleId="311">
    <w:name w:val="Основной текст 3 Знак1"/>
    <w:link w:val="310"/>
    <w:rPr>
      <w:sz w:val="16"/>
    </w:rPr>
  </w:style>
  <w:style w:type="paragraph" w:customStyle="1" w:styleId="WW8Num21z3">
    <w:name w:val="WW8Num21z3"/>
    <w:link w:val="WW8Num21z30"/>
  </w:style>
  <w:style w:type="character" w:customStyle="1" w:styleId="WW8Num21z30">
    <w:name w:val="WW8Num21z3"/>
    <w:link w:val="WW8Num21z3"/>
  </w:style>
  <w:style w:type="paragraph" w:customStyle="1" w:styleId="xl67">
    <w:name w:val="xl67"/>
    <w:basedOn w:val="a2"/>
    <w:link w:val="xl670"/>
    <w:pPr>
      <w:spacing w:beforeAutospacing="1" w:afterAutospacing="1"/>
    </w:pPr>
    <w:rPr>
      <w:sz w:val="20"/>
    </w:rPr>
  </w:style>
  <w:style w:type="character" w:customStyle="1" w:styleId="xl670">
    <w:name w:val="xl67"/>
    <w:basedOn w:val="12"/>
    <w:link w:val="xl67"/>
    <w:rPr>
      <w:sz w:val="20"/>
    </w:rPr>
  </w:style>
  <w:style w:type="paragraph" w:customStyle="1" w:styleId="xl66">
    <w:name w:val="xl66"/>
    <w:basedOn w:val="a2"/>
    <w:link w:val="xl660"/>
    <w:pPr>
      <w:spacing w:beforeAutospacing="1" w:afterAutospacing="1"/>
    </w:pPr>
    <w:rPr>
      <w:sz w:val="20"/>
    </w:rPr>
  </w:style>
  <w:style w:type="character" w:customStyle="1" w:styleId="xl660">
    <w:name w:val="xl66"/>
    <w:basedOn w:val="12"/>
    <w:link w:val="xl66"/>
    <w:rPr>
      <w:color w:val="000000"/>
      <w:sz w:val="20"/>
    </w:rPr>
  </w:style>
  <w:style w:type="paragraph" w:customStyle="1" w:styleId="1f5">
    <w:name w:val="1 Знак Знак Знак Знак Знак Знак Знак Знак Знак Знак Знак Знак Знак Знак Знак Знак Знак Знак Знак Знак Знак Знак"/>
    <w:basedOn w:val="a2"/>
    <w:link w:val="1f6"/>
    <w:pPr>
      <w:widowControl w:val="0"/>
      <w:spacing w:after="160" w:line="240" w:lineRule="exact"/>
      <w:jc w:val="right"/>
    </w:pPr>
    <w:rPr>
      <w:sz w:val="20"/>
    </w:rPr>
  </w:style>
  <w:style w:type="character" w:customStyle="1" w:styleId="1f6">
    <w:name w:val="1 Знак Знак Знак Знак Знак Знак Знак Знак Знак Знак Знак Знак Знак Знак Знак Знак Знак Знак Знак Знак Знак Знак"/>
    <w:basedOn w:val="12"/>
    <w:link w:val="1f5"/>
    <w:rPr>
      <w:sz w:val="20"/>
    </w:rPr>
  </w:style>
  <w:style w:type="paragraph" w:customStyle="1" w:styleId="ConsNormal1">
    <w:name w:val="ConsNormal Знак Знак"/>
    <w:link w:val="ConsNormal2"/>
    <w:rPr>
      <w:rFonts w:ascii="Arial" w:hAnsi="Arial"/>
      <w:sz w:val="22"/>
    </w:rPr>
  </w:style>
  <w:style w:type="character" w:customStyle="1" w:styleId="ConsNormal2">
    <w:name w:val="ConsNormal Знак Знак"/>
    <w:link w:val="ConsNormal1"/>
    <w:rPr>
      <w:rFonts w:ascii="Arial" w:hAnsi="Arial"/>
      <w:sz w:val="22"/>
    </w:rPr>
  </w:style>
  <w:style w:type="paragraph" w:customStyle="1" w:styleId="Simlple">
    <w:name w:val="Simlple"/>
    <w:basedOn w:val="a2"/>
    <w:link w:val="Simlple0"/>
    <w:pPr>
      <w:spacing w:before="60" w:after="60"/>
      <w:ind w:firstLine="284"/>
      <w:jc w:val="both"/>
    </w:pPr>
    <w:rPr>
      <w:rFonts w:ascii="Arial" w:hAnsi="Arial"/>
      <w:sz w:val="20"/>
    </w:rPr>
  </w:style>
  <w:style w:type="character" w:customStyle="1" w:styleId="Simlple0">
    <w:name w:val="Simlple"/>
    <w:basedOn w:val="12"/>
    <w:link w:val="Simlple"/>
    <w:rPr>
      <w:rFonts w:ascii="Arial" w:hAnsi="Arial"/>
      <w:sz w:val="20"/>
    </w:rPr>
  </w:style>
  <w:style w:type="paragraph" w:customStyle="1" w:styleId="font7">
    <w:name w:val="font7"/>
    <w:basedOn w:val="a2"/>
    <w:link w:val="font70"/>
    <w:pPr>
      <w:spacing w:beforeAutospacing="1" w:afterAutospacing="1"/>
    </w:pPr>
    <w:rPr>
      <w:b/>
      <w:color w:val="FF0000"/>
      <w:sz w:val="22"/>
    </w:rPr>
  </w:style>
  <w:style w:type="character" w:customStyle="1" w:styleId="font70">
    <w:name w:val="font7"/>
    <w:basedOn w:val="12"/>
    <w:link w:val="font7"/>
    <w:rPr>
      <w:b/>
      <w:color w:val="FF0000"/>
      <w:sz w:val="22"/>
    </w:rPr>
  </w:style>
  <w:style w:type="paragraph" w:customStyle="1" w:styleId="1f7">
    <w:name w:val="Заголовок Знак1"/>
    <w:link w:val="1f8"/>
    <w:rPr>
      <w:rFonts w:ascii="Calibri Light" w:hAnsi="Calibri Light"/>
      <w:spacing w:val="-10"/>
      <w:sz w:val="56"/>
    </w:rPr>
  </w:style>
  <w:style w:type="character" w:customStyle="1" w:styleId="1f8">
    <w:name w:val="Заголовок Знак1"/>
    <w:link w:val="1f7"/>
    <w:rPr>
      <w:rFonts w:ascii="Calibri Light" w:hAnsi="Calibri Light"/>
      <w:spacing w:val="-10"/>
      <w:sz w:val="56"/>
    </w:rPr>
  </w:style>
  <w:style w:type="paragraph" w:customStyle="1" w:styleId="xl138">
    <w:name w:val="xl138"/>
    <w:basedOn w:val="a2"/>
    <w:link w:val="xl1380"/>
    <w:pPr>
      <w:spacing w:beforeAutospacing="1" w:afterAutospacing="1"/>
    </w:pPr>
    <w:rPr>
      <w:rFonts w:ascii="Arial" w:hAnsi="Arial"/>
      <w:b/>
      <w:sz w:val="22"/>
    </w:rPr>
  </w:style>
  <w:style w:type="character" w:customStyle="1" w:styleId="xl1380">
    <w:name w:val="xl138"/>
    <w:basedOn w:val="12"/>
    <w:link w:val="xl138"/>
    <w:rPr>
      <w:rFonts w:ascii="Arial" w:hAnsi="Arial"/>
      <w:b/>
      <w:sz w:val="22"/>
    </w:rPr>
  </w:style>
  <w:style w:type="paragraph" w:customStyle="1" w:styleId="ListLabel3">
    <w:name w:val="ListLabel 3"/>
    <w:link w:val="ListLabel30"/>
  </w:style>
  <w:style w:type="character" w:customStyle="1" w:styleId="ListLabel30">
    <w:name w:val="ListLabel 3"/>
    <w:link w:val="ListLabel3"/>
    <w:rPr>
      <w:color w:val="000000"/>
    </w:rPr>
  </w:style>
  <w:style w:type="paragraph" w:customStyle="1" w:styleId="FormField">
    <w:name w:val="FormField"/>
    <w:basedOn w:val="a2"/>
    <w:link w:val="FormField0"/>
    <w:pPr>
      <w:widowControl w:val="0"/>
      <w:spacing w:before="120"/>
    </w:pPr>
    <w:rPr>
      <w:rFonts w:ascii="Arial" w:hAnsi="Arial"/>
      <w:b/>
    </w:rPr>
  </w:style>
  <w:style w:type="character" w:customStyle="1" w:styleId="FormField0">
    <w:name w:val="FormField"/>
    <w:basedOn w:val="12"/>
    <w:link w:val="FormField"/>
    <w:rPr>
      <w:rFonts w:ascii="Arial" w:hAnsi="Arial"/>
      <w:b/>
      <w:sz w:val="24"/>
    </w:rPr>
  </w:style>
  <w:style w:type="paragraph" w:customStyle="1" w:styleId="WW8Num10z3">
    <w:name w:val="WW8Num10z3"/>
    <w:link w:val="WW8Num10z30"/>
  </w:style>
  <w:style w:type="character" w:customStyle="1" w:styleId="WW8Num10z30">
    <w:name w:val="WW8Num10z3"/>
    <w:link w:val="WW8Num10z3"/>
  </w:style>
  <w:style w:type="paragraph" w:customStyle="1" w:styleId="WW8Num16z4">
    <w:name w:val="WW8Num16z4"/>
    <w:link w:val="WW8Num16z40"/>
  </w:style>
  <w:style w:type="character" w:customStyle="1" w:styleId="WW8Num16z40">
    <w:name w:val="WW8Num16z4"/>
    <w:link w:val="WW8Num16z4"/>
  </w:style>
  <w:style w:type="paragraph" w:customStyle="1" w:styleId="WW8Num18z1">
    <w:name w:val="WW8Num18z1"/>
    <w:link w:val="WW8Num18z10"/>
  </w:style>
  <w:style w:type="character" w:customStyle="1" w:styleId="WW8Num18z10">
    <w:name w:val="WW8Num18z1"/>
    <w:link w:val="WW8Num18z1"/>
  </w:style>
  <w:style w:type="paragraph" w:customStyle="1" w:styleId="xl55">
    <w:name w:val="xl55"/>
    <w:basedOn w:val="a2"/>
    <w:link w:val="xl550"/>
    <w:pPr>
      <w:spacing w:beforeAutospacing="1" w:afterAutospacing="1"/>
    </w:pPr>
    <w:rPr>
      <w:sz w:val="18"/>
    </w:rPr>
  </w:style>
  <w:style w:type="character" w:customStyle="1" w:styleId="xl550">
    <w:name w:val="xl55"/>
    <w:basedOn w:val="12"/>
    <w:link w:val="xl55"/>
    <w:rPr>
      <w:sz w:val="18"/>
    </w:rPr>
  </w:style>
  <w:style w:type="paragraph" w:customStyle="1" w:styleId="aff">
    <w:name w:val="Знак Знак Знак Знак Знак Знак Знак Знак Знак Знак"/>
    <w:basedOn w:val="a2"/>
    <w:link w:val="aff0"/>
    <w:pPr>
      <w:widowControl w:val="0"/>
      <w:spacing w:after="160" w:line="240" w:lineRule="exact"/>
      <w:jc w:val="right"/>
    </w:pPr>
    <w:rPr>
      <w:rFonts w:ascii="Arial" w:hAnsi="Arial"/>
      <w:sz w:val="20"/>
    </w:rPr>
  </w:style>
  <w:style w:type="character" w:customStyle="1" w:styleId="aff0">
    <w:name w:val="Знак Знак Знак Знак Знак Знак Знак Знак Знак Знак"/>
    <w:basedOn w:val="12"/>
    <w:link w:val="aff"/>
    <w:rPr>
      <w:rFonts w:ascii="Arial" w:hAnsi="Arial"/>
      <w:sz w:val="20"/>
    </w:rPr>
  </w:style>
  <w:style w:type="paragraph" w:customStyle="1" w:styleId="xl40">
    <w:name w:val="xl40"/>
    <w:basedOn w:val="a2"/>
    <w:link w:val="xl400"/>
    <w:pPr>
      <w:spacing w:beforeAutospacing="1" w:afterAutospacing="1"/>
      <w:jc w:val="center"/>
    </w:pPr>
    <w:rPr>
      <w:rFonts w:ascii="Arial" w:hAnsi="Arial"/>
      <w:sz w:val="18"/>
    </w:rPr>
  </w:style>
  <w:style w:type="character" w:customStyle="1" w:styleId="xl400">
    <w:name w:val="xl40"/>
    <w:basedOn w:val="12"/>
    <w:link w:val="xl40"/>
    <w:rPr>
      <w:rFonts w:ascii="Arial" w:hAnsi="Arial"/>
      <w:sz w:val="18"/>
    </w:rPr>
  </w:style>
  <w:style w:type="paragraph" w:customStyle="1" w:styleId="opisanie">
    <w:name w:val="opisanie"/>
    <w:basedOn w:val="a2"/>
    <w:link w:val="opisanie0"/>
    <w:pPr>
      <w:spacing w:before="45"/>
      <w:ind w:firstLine="240"/>
      <w:jc w:val="both"/>
    </w:pPr>
    <w:rPr>
      <w:rFonts w:ascii="Georgia" w:hAnsi="Georgia"/>
      <w:color w:val="555555"/>
      <w:sz w:val="26"/>
    </w:rPr>
  </w:style>
  <w:style w:type="character" w:customStyle="1" w:styleId="opisanie0">
    <w:name w:val="opisanie"/>
    <w:basedOn w:val="12"/>
    <w:link w:val="opisanie"/>
    <w:rPr>
      <w:rFonts w:ascii="Georgia" w:hAnsi="Georgia"/>
      <w:color w:val="555555"/>
      <w:sz w:val="26"/>
    </w:rPr>
  </w:style>
  <w:style w:type="paragraph" w:customStyle="1" w:styleId="xl137">
    <w:name w:val="xl137"/>
    <w:basedOn w:val="a2"/>
    <w:link w:val="xl1370"/>
    <w:pPr>
      <w:spacing w:beforeAutospacing="1" w:afterAutospacing="1"/>
    </w:pPr>
    <w:rPr>
      <w:rFonts w:ascii="Arial" w:hAnsi="Arial"/>
      <w:sz w:val="22"/>
    </w:rPr>
  </w:style>
  <w:style w:type="character" w:customStyle="1" w:styleId="xl1370">
    <w:name w:val="xl137"/>
    <w:basedOn w:val="12"/>
    <w:link w:val="xl137"/>
    <w:rPr>
      <w:rFonts w:ascii="Arial" w:hAnsi="Arial"/>
      <w:sz w:val="22"/>
    </w:rPr>
  </w:style>
  <w:style w:type="paragraph" w:customStyle="1" w:styleId="xl113">
    <w:name w:val="xl113"/>
    <w:basedOn w:val="a2"/>
    <w:link w:val="xl1130"/>
    <w:pPr>
      <w:spacing w:beforeAutospacing="1" w:afterAutospacing="1"/>
    </w:pPr>
    <w:rPr>
      <w:rFonts w:ascii="Arial" w:hAnsi="Arial"/>
      <w:b/>
      <w:i/>
      <w:sz w:val="22"/>
    </w:rPr>
  </w:style>
  <w:style w:type="character" w:customStyle="1" w:styleId="xl1130">
    <w:name w:val="xl113"/>
    <w:basedOn w:val="12"/>
    <w:link w:val="xl113"/>
    <w:rPr>
      <w:rFonts w:ascii="Arial" w:hAnsi="Arial"/>
      <w:b/>
      <w:i/>
      <w:sz w:val="22"/>
    </w:rPr>
  </w:style>
  <w:style w:type="character" w:customStyle="1" w:styleId="31">
    <w:name w:val="Заголовок 3 Знак1"/>
    <w:basedOn w:val="12"/>
    <w:link w:val="3"/>
    <w:rPr>
      <w:rFonts w:ascii="Arial" w:hAnsi="Arial"/>
      <w:b/>
      <w:sz w:val="26"/>
    </w:rPr>
  </w:style>
  <w:style w:type="paragraph" w:customStyle="1" w:styleId="msonormal0">
    <w:name w:val="msonormal"/>
    <w:basedOn w:val="a2"/>
    <w:link w:val="msonormal1"/>
    <w:pPr>
      <w:spacing w:beforeAutospacing="1" w:afterAutospacing="1"/>
    </w:pPr>
  </w:style>
  <w:style w:type="character" w:customStyle="1" w:styleId="msonormal1">
    <w:name w:val="msonormal"/>
    <w:basedOn w:val="12"/>
    <w:link w:val="msonormal0"/>
    <w:rPr>
      <w:sz w:val="24"/>
    </w:rPr>
  </w:style>
  <w:style w:type="paragraph" w:customStyle="1" w:styleId="aff1">
    <w:name w:val="Комментарий"/>
    <w:basedOn w:val="a2"/>
    <w:next w:val="a2"/>
    <w:link w:val="aff2"/>
    <w:pPr>
      <w:spacing w:before="75"/>
      <w:ind w:left="170"/>
      <w:jc w:val="both"/>
    </w:pPr>
    <w:rPr>
      <w:rFonts w:ascii="Arial" w:hAnsi="Arial"/>
      <w:color w:val="353842"/>
      <w:shd w:val="clear" w:color="auto" w:fill="F0F0F0"/>
    </w:rPr>
  </w:style>
  <w:style w:type="character" w:customStyle="1" w:styleId="aff2">
    <w:name w:val="Комментарий"/>
    <w:basedOn w:val="12"/>
    <w:link w:val="aff1"/>
    <w:rPr>
      <w:rFonts w:ascii="Arial" w:hAnsi="Arial"/>
      <w:color w:val="353842"/>
      <w:sz w:val="24"/>
      <w:shd w:val="clear" w:color="auto" w:fill="F0F0F0"/>
    </w:rPr>
  </w:style>
  <w:style w:type="paragraph" w:customStyle="1" w:styleId="1f9">
    <w:name w:val="Основной шрифт абзаца1"/>
  </w:style>
  <w:style w:type="paragraph" w:styleId="aff3">
    <w:name w:val="Body Text Indent"/>
    <w:basedOn w:val="a2"/>
    <w:link w:val="aff4"/>
    <w:pPr>
      <w:numPr>
        <w:ilvl w:val="2"/>
      </w:numPr>
      <w:tabs>
        <w:tab w:val="left" w:pos="0"/>
        <w:tab w:val="left" w:pos="1080"/>
      </w:tabs>
      <w:ind w:firstLine="709"/>
      <w:jc w:val="both"/>
    </w:pPr>
  </w:style>
  <w:style w:type="character" w:customStyle="1" w:styleId="aff4">
    <w:name w:val="Основной текст с отступом Знак"/>
    <w:basedOn w:val="12"/>
    <w:link w:val="aff3"/>
    <w:rPr>
      <w:sz w:val="24"/>
    </w:rPr>
  </w:style>
  <w:style w:type="paragraph" w:customStyle="1" w:styleId="xl65">
    <w:name w:val="xl65"/>
    <w:basedOn w:val="a2"/>
    <w:link w:val="xl650"/>
    <w:pPr>
      <w:spacing w:beforeAutospacing="1" w:afterAutospacing="1"/>
    </w:pPr>
    <w:rPr>
      <w:sz w:val="20"/>
    </w:rPr>
  </w:style>
  <w:style w:type="character" w:customStyle="1" w:styleId="xl650">
    <w:name w:val="xl65"/>
    <w:basedOn w:val="12"/>
    <w:link w:val="xl65"/>
    <w:rPr>
      <w:sz w:val="20"/>
    </w:rPr>
  </w:style>
  <w:style w:type="paragraph" w:customStyle="1" w:styleId="xl120">
    <w:name w:val="xl120"/>
    <w:basedOn w:val="a2"/>
    <w:link w:val="xl1200"/>
    <w:pPr>
      <w:spacing w:beforeAutospacing="1" w:afterAutospacing="1"/>
      <w:jc w:val="center"/>
    </w:pPr>
    <w:rPr>
      <w:b/>
      <w:sz w:val="22"/>
    </w:rPr>
  </w:style>
  <w:style w:type="character" w:customStyle="1" w:styleId="xl1200">
    <w:name w:val="xl120"/>
    <w:basedOn w:val="12"/>
    <w:link w:val="xl120"/>
    <w:rPr>
      <w:b/>
      <w:sz w:val="22"/>
    </w:rPr>
  </w:style>
  <w:style w:type="paragraph" w:customStyle="1" w:styleId="1fa">
    <w:name w:val="Знак Знак Знак Знак Знак Знак Знак Знак1 Знак"/>
    <w:basedOn w:val="a2"/>
    <w:link w:val="1fb"/>
    <w:pPr>
      <w:widowControl w:val="0"/>
      <w:spacing w:after="160" w:line="240" w:lineRule="exact"/>
      <w:jc w:val="right"/>
    </w:pPr>
    <w:rPr>
      <w:sz w:val="20"/>
    </w:rPr>
  </w:style>
  <w:style w:type="character" w:customStyle="1" w:styleId="1fb">
    <w:name w:val="Знак Знак Знак Знак Знак Знак Знак Знак1 Знак"/>
    <w:basedOn w:val="12"/>
    <w:link w:val="1fa"/>
    <w:rPr>
      <w:sz w:val="20"/>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style4">
    <w:name w:val="style4"/>
    <w:basedOn w:val="a2"/>
    <w:link w:val="style40"/>
    <w:pPr>
      <w:spacing w:beforeAutospacing="1" w:afterAutospacing="1"/>
    </w:pPr>
  </w:style>
  <w:style w:type="character" w:customStyle="1" w:styleId="style40">
    <w:name w:val="style4"/>
    <w:basedOn w:val="12"/>
    <w:link w:val="style4"/>
    <w:rPr>
      <w:sz w:val="24"/>
    </w:rPr>
  </w:style>
  <w:style w:type="paragraph" w:styleId="2e">
    <w:name w:val="List Number 2"/>
    <w:basedOn w:val="a2"/>
    <w:link w:val="2f"/>
    <w:pPr>
      <w:tabs>
        <w:tab w:val="left" w:pos="360"/>
        <w:tab w:val="left" w:pos="432"/>
      </w:tabs>
      <w:ind w:left="432" w:hanging="432"/>
    </w:pPr>
    <w:rPr>
      <w:sz w:val="20"/>
    </w:rPr>
  </w:style>
  <w:style w:type="character" w:customStyle="1" w:styleId="2f">
    <w:name w:val="Нумерованный список 2 Знак"/>
    <w:basedOn w:val="12"/>
    <w:link w:val="2e"/>
    <w:rPr>
      <w:sz w:val="20"/>
    </w:rPr>
  </w:style>
  <w:style w:type="paragraph" w:customStyle="1" w:styleId="2f0">
    <w:name w:val="Основной текст (2)"/>
    <w:basedOn w:val="a2"/>
    <w:link w:val="2f1"/>
    <w:pPr>
      <w:widowControl w:val="0"/>
      <w:spacing w:before="360" w:line="0" w:lineRule="atLeast"/>
      <w:jc w:val="center"/>
    </w:pPr>
    <w:rPr>
      <w:sz w:val="20"/>
    </w:rPr>
  </w:style>
  <w:style w:type="character" w:customStyle="1" w:styleId="2f1">
    <w:name w:val="Основной текст (2)"/>
    <w:basedOn w:val="12"/>
    <w:link w:val="2f0"/>
    <w:rPr>
      <w:sz w:val="20"/>
    </w:rPr>
  </w:style>
  <w:style w:type="paragraph" w:customStyle="1" w:styleId="p3">
    <w:name w:val="p3"/>
    <w:basedOn w:val="a2"/>
    <w:link w:val="p30"/>
    <w:pPr>
      <w:spacing w:before="280" w:after="280"/>
    </w:pPr>
  </w:style>
  <w:style w:type="character" w:customStyle="1" w:styleId="p30">
    <w:name w:val="p3"/>
    <w:basedOn w:val="12"/>
    <w:link w:val="p3"/>
    <w:rPr>
      <w:sz w:val="24"/>
    </w:rPr>
  </w:style>
  <w:style w:type="paragraph" w:customStyle="1" w:styleId="160">
    <w:name w:val="Основной текст16"/>
    <w:basedOn w:val="a2"/>
    <w:link w:val="161"/>
    <w:pPr>
      <w:widowControl w:val="0"/>
      <w:spacing w:before="300" w:after="2100" w:line="0" w:lineRule="atLeast"/>
      <w:ind w:left="720" w:hanging="720"/>
      <w:jc w:val="right"/>
    </w:pPr>
    <w:rPr>
      <w:sz w:val="22"/>
    </w:rPr>
  </w:style>
  <w:style w:type="character" w:customStyle="1" w:styleId="161">
    <w:name w:val="Основной текст16"/>
    <w:basedOn w:val="12"/>
    <w:link w:val="160"/>
    <w:rPr>
      <w:sz w:val="22"/>
    </w:rPr>
  </w:style>
  <w:style w:type="paragraph" w:customStyle="1" w:styleId="1fc">
    <w:name w:val="Основной шрифт абзаца1"/>
    <w:link w:val="1fd"/>
  </w:style>
  <w:style w:type="character" w:customStyle="1" w:styleId="1fd">
    <w:name w:val="Основной шрифт абзаца1"/>
    <w:link w:val="1fc"/>
  </w:style>
  <w:style w:type="paragraph" w:customStyle="1" w:styleId="1fe">
    <w:name w:val="Выделение1"/>
    <w:link w:val="aff5"/>
    <w:rPr>
      <w:i/>
    </w:rPr>
  </w:style>
  <w:style w:type="character" w:styleId="aff5">
    <w:name w:val="Emphasis"/>
    <w:link w:val="1fe"/>
    <w:rPr>
      <w:i/>
    </w:rPr>
  </w:style>
  <w:style w:type="paragraph" w:customStyle="1" w:styleId="WW8Num11z3">
    <w:name w:val="WW8Num11z3"/>
    <w:link w:val="WW8Num11z30"/>
  </w:style>
  <w:style w:type="character" w:customStyle="1" w:styleId="WW8Num11z30">
    <w:name w:val="WW8Num11z3"/>
    <w:link w:val="WW8Num11z3"/>
  </w:style>
  <w:style w:type="paragraph" w:customStyle="1" w:styleId="WW8Num2z8">
    <w:name w:val="WW8Num2z8"/>
    <w:link w:val="WW8Num2z80"/>
  </w:style>
  <w:style w:type="character" w:customStyle="1" w:styleId="WW8Num2z80">
    <w:name w:val="WW8Num2z8"/>
    <w:link w:val="WW8Num2z8"/>
  </w:style>
  <w:style w:type="paragraph" w:customStyle="1" w:styleId="91">
    <w:name w:val="Знак Знак9 Знак Знак"/>
    <w:basedOn w:val="a2"/>
    <w:link w:val="92"/>
    <w:pPr>
      <w:spacing w:before="280" w:after="280"/>
    </w:pPr>
    <w:rPr>
      <w:rFonts w:ascii="Tahoma" w:hAnsi="Tahoma"/>
      <w:sz w:val="20"/>
    </w:rPr>
  </w:style>
  <w:style w:type="character" w:customStyle="1" w:styleId="92">
    <w:name w:val="Знак Знак9 Знак Знак"/>
    <w:basedOn w:val="12"/>
    <w:link w:val="91"/>
    <w:rPr>
      <w:rFonts w:ascii="Tahoma" w:hAnsi="Tahoma"/>
      <w:sz w:val="20"/>
    </w:rPr>
  </w:style>
  <w:style w:type="paragraph" w:customStyle="1" w:styleId="-31">
    <w:name w:val="Светлая сетка - Акцент 31"/>
    <w:basedOn w:val="a2"/>
    <w:link w:val="-310"/>
    <w:pPr>
      <w:ind w:left="720"/>
      <w:contextualSpacing/>
    </w:pPr>
  </w:style>
  <w:style w:type="character" w:customStyle="1" w:styleId="-310">
    <w:name w:val="Светлая сетка - Акцент 31"/>
    <w:basedOn w:val="12"/>
    <w:link w:val="-31"/>
    <w:rPr>
      <w:sz w:val="24"/>
    </w:rPr>
  </w:style>
  <w:style w:type="paragraph" w:customStyle="1" w:styleId="WW8Num22z0">
    <w:name w:val="WW8Num22z0"/>
    <w:link w:val="WW8Num22z00"/>
    <w:rPr>
      <w:b/>
    </w:rPr>
  </w:style>
  <w:style w:type="character" w:customStyle="1" w:styleId="WW8Num22z00">
    <w:name w:val="WW8Num22z0"/>
    <w:link w:val="WW8Num22z0"/>
    <w:rPr>
      <w:b/>
    </w:rPr>
  </w:style>
  <w:style w:type="paragraph" w:customStyle="1" w:styleId="1ff">
    <w:name w:val="Заголовок записки Знак1"/>
    <w:link w:val="1ff0"/>
    <w:rPr>
      <w:sz w:val="24"/>
    </w:rPr>
  </w:style>
  <w:style w:type="character" w:customStyle="1" w:styleId="1ff0">
    <w:name w:val="Заголовок записки Знак1"/>
    <w:link w:val="1ff"/>
    <w:rPr>
      <w:sz w:val="24"/>
    </w:rPr>
  </w:style>
  <w:style w:type="paragraph" w:customStyle="1" w:styleId="aff6">
    <w:name w:val="электронный адрес"/>
    <w:basedOn w:val="a2"/>
    <w:link w:val="aff7"/>
    <w:pPr>
      <w:spacing w:before="40" w:after="200"/>
    </w:pPr>
    <w:rPr>
      <w:rFonts w:ascii="Arial" w:hAnsi="Arial"/>
      <w:color w:val="3366FF"/>
      <w:sz w:val="20"/>
    </w:rPr>
  </w:style>
  <w:style w:type="character" w:customStyle="1" w:styleId="aff7">
    <w:name w:val="электронный адрес"/>
    <w:basedOn w:val="12"/>
    <w:link w:val="aff6"/>
    <w:rPr>
      <w:rFonts w:ascii="Arial" w:hAnsi="Arial"/>
      <w:color w:val="3366FF"/>
      <w:sz w:val="20"/>
    </w:rPr>
  </w:style>
  <w:style w:type="paragraph" w:customStyle="1" w:styleId="117">
    <w:name w:val="заголовок 11"/>
    <w:basedOn w:val="a2"/>
    <w:next w:val="a2"/>
    <w:link w:val="118"/>
    <w:pPr>
      <w:keepNext/>
      <w:jc w:val="center"/>
    </w:pPr>
  </w:style>
  <w:style w:type="character" w:customStyle="1" w:styleId="118">
    <w:name w:val="заголовок 11"/>
    <w:basedOn w:val="12"/>
    <w:link w:val="117"/>
    <w:rPr>
      <w:sz w:val="24"/>
    </w:rPr>
  </w:style>
  <w:style w:type="paragraph" w:customStyle="1" w:styleId="100">
    <w:name w:val="Основной текст (10)"/>
    <w:basedOn w:val="a2"/>
    <w:link w:val="101"/>
    <w:pPr>
      <w:widowControl w:val="0"/>
      <w:spacing w:line="0" w:lineRule="atLeast"/>
      <w:jc w:val="both"/>
    </w:pPr>
    <w:rPr>
      <w:b/>
      <w:sz w:val="20"/>
    </w:rPr>
  </w:style>
  <w:style w:type="character" w:customStyle="1" w:styleId="101">
    <w:name w:val="Основной текст (10)"/>
    <w:basedOn w:val="12"/>
    <w:link w:val="100"/>
    <w:rPr>
      <w:b/>
      <w:sz w:val="20"/>
    </w:rPr>
  </w:style>
  <w:style w:type="paragraph" w:customStyle="1" w:styleId="51">
    <w:name w:val="Заголовок 5 Знак1"/>
    <w:link w:val="510"/>
    <w:rPr>
      <w:rFonts w:ascii="Cambria" w:hAnsi="Cambria"/>
      <w:color w:val="243F60"/>
      <w:sz w:val="24"/>
    </w:rPr>
  </w:style>
  <w:style w:type="character" w:customStyle="1" w:styleId="510">
    <w:name w:val="Заголовок 5 Знак1"/>
    <w:link w:val="51"/>
    <w:rPr>
      <w:rFonts w:ascii="Cambria" w:hAnsi="Cambria"/>
      <w:color w:val="243F60"/>
      <w:sz w:val="24"/>
    </w:rPr>
  </w:style>
  <w:style w:type="paragraph" w:customStyle="1" w:styleId="2f2">
    <w:name w:val="Стиль_таб2"/>
    <w:basedOn w:val="a2"/>
    <w:link w:val="2f3"/>
    <w:pPr>
      <w:widowControl w:val="0"/>
      <w:spacing w:before="120" w:after="120"/>
      <w:jc w:val="both"/>
    </w:pPr>
  </w:style>
  <w:style w:type="character" w:customStyle="1" w:styleId="2f3">
    <w:name w:val="Стиль_таб2"/>
    <w:basedOn w:val="12"/>
    <w:link w:val="2f2"/>
    <w:rPr>
      <w:sz w:val="24"/>
    </w:rPr>
  </w:style>
  <w:style w:type="paragraph" w:customStyle="1" w:styleId="1ff1">
    <w:name w:val="Обычный1"/>
    <w:link w:val="1"/>
    <w:pPr>
      <w:widowControl w:val="0"/>
      <w:ind w:firstLine="720"/>
      <w:jc w:val="both"/>
    </w:pPr>
    <w:rPr>
      <w:sz w:val="24"/>
    </w:rPr>
  </w:style>
  <w:style w:type="character" w:customStyle="1" w:styleId="1">
    <w:name w:val="Обычный1"/>
    <w:link w:val="1ff1"/>
    <w:rPr>
      <w:sz w:val="24"/>
    </w:rPr>
  </w:style>
  <w:style w:type="paragraph" w:customStyle="1" w:styleId="WW8Num1z7">
    <w:name w:val="WW8Num1z7"/>
    <w:link w:val="WW8Num1z70"/>
  </w:style>
  <w:style w:type="character" w:customStyle="1" w:styleId="WW8Num1z70">
    <w:name w:val="WW8Num1z7"/>
    <w:link w:val="WW8Num1z7"/>
  </w:style>
  <w:style w:type="paragraph" w:customStyle="1" w:styleId="3b">
    <w:name w:val="Знак3 Знак Знак Знак Знак Знак Знак"/>
    <w:basedOn w:val="a2"/>
    <w:link w:val="3c"/>
    <w:pPr>
      <w:widowControl w:val="0"/>
      <w:spacing w:after="160" w:line="240" w:lineRule="exact"/>
      <w:jc w:val="right"/>
    </w:pPr>
    <w:rPr>
      <w:rFonts w:ascii="Arial" w:hAnsi="Arial"/>
      <w:sz w:val="20"/>
    </w:rPr>
  </w:style>
  <w:style w:type="character" w:customStyle="1" w:styleId="3c">
    <w:name w:val="Знак3 Знак Знак Знак Знак Знак Знак"/>
    <w:basedOn w:val="12"/>
    <w:link w:val="3b"/>
    <w:rPr>
      <w:rFonts w:ascii="Arial" w:hAnsi="Arial"/>
      <w:sz w:val="20"/>
    </w:rPr>
  </w:style>
  <w:style w:type="paragraph" w:customStyle="1" w:styleId="81">
    <w:name w:val="Знак Знак8 Знак Знак Знак Знак Знак Знак"/>
    <w:basedOn w:val="a2"/>
    <w:link w:val="82"/>
    <w:pPr>
      <w:widowControl w:val="0"/>
      <w:spacing w:after="160" w:line="240" w:lineRule="exact"/>
      <w:jc w:val="right"/>
    </w:pPr>
    <w:rPr>
      <w:rFonts w:ascii="Arial" w:hAnsi="Arial"/>
      <w:sz w:val="20"/>
    </w:rPr>
  </w:style>
  <w:style w:type="character" w:customStyle="1" w:styleId="82">
    <w:name w:val="Знак Знак8 Знак Знак Знак Знак Знак Знак"/>
    <w:basedOn w:val="12"/>
    <w:link w:val="81"/>
    <w:rPr>
      <w:rFonts w:ascii="Arial" w:hAnsi="Arial"/>
      <w:sz w:val="20"/>
    </w:rPr>
  </w:style>
  <w:style w:type="paragraph" w:customStyle="1" w:styleId="2f4">
    <w:name w:val="Знак Знак2 Знак"/>
    <w:basedOn w:val="a2"/>
    <w:link w:val="2f5"/>
    <w:pPr>
      <w:widowControl w:val="0"/>
      <w:spacing w:after="160" w:line="240" w:lineRule="exact"/>
      <w:jc w:val="right"/>
    </w:pPr>
    <w:rPr>
      <w:sz w:val="20"/>
    </w:rPr>
  </w:style>
  <w:style w:type="character" w:customStyle="1" w:styleId="2f5">
    <w:name w:val="Знак Знак2 Знак"/>
    <w:basedOn w:val="12"/>
    <w:link w:val="2f4"/>
    <w:rPr>
      <w:sz w:val="20"/>
    </w:rPr>
  </w:style>
  <w:style w:type="paragraph" w:customStyle="1" w:styleId="xl89">
    <w:name w:val="xl89"/>
    <w:basedOn w:val="a2"/>
    <w:link w:val="xl890"/>
    <w:pPr>
      <w:spacing w:beforeAutospacing="1" w:afterAutospacing="1"/>
      <w:jc w:val="center"/>
    </w:pPr>
  </w:style>
  <w:style w:type="character" w:customStyle="1" w:styleId="xl890">
    <w:name w:val="xl89"/>
    <w:basedOn w:val="12"/>
    <w:link w:val="xl89"/>
    <w:rPr>
      <w:sz w:val="24"/>
    </w:rPr>
  </w:style>
  <w:style w:type="paragraph" w:customStyle="1" w:styleId="WW8Num10z1">
    <w:name w:val="WW8Num10z1"/>
    <w:link w:val="WW8Num10z10"/>
  </w:style>
  <w:style w:type="character" w:customStyle="1" w:styleId="WW8Num10z10">
    <w:name w:val="WW8Num10z1"/>
    <w:link w:val="WW8Num10z1"/>
  </w:style>
  <w:style w:type="paragraph" w:customStyle="1" w:styleId="-">
    <w:name w:val="Контракт-раздел"/>
    <w:basedOn w:val="a2"/>
    <w:next w:val="-0"/>
    <w:link w:val="-4"/>
    <w:pPr>
      <w:keepNext/>
      <w:numPr>
        <w:numId w:val="3"/>
      </w:numPr>
      <w:tabs>
        <w:tab w:val="left" w:pos="540"/>
      </w:tabs>
      <w:spacing w:before="360" w:after="120"/>
      <w:jc w:val="center"/>
      <w:outlineLvl w:val="3"/>
    </w:pPr>
    <w:rPr>
      <w:b/>
      <w:caps/>
      <w:smallCaps/>
    </w:rPr>
  </w:style>
  <w:style w:type="character" w:customStyle="1" w:styleId="-4">
    <w:name w:val="Контракт-раздел"/>
    <w:basedOn w:val="12"/>
    <w:link w:val="-"/>
    <w:rPr>
      <w:b/>
      <w:caps/>
      <w:smallCaps/>
      <w:sz w:val="24"/>
    </w:rPr>
  </w:style>
  <w:style w:type="paragraph" w:customStyle="1" w:styleId="Char1">
    <w:name w:val="Char Знак Знак Знак Знак Знак Знак Знак Знак Знак Знак Знак1"/>
    <w:basedOn w:val="a2"/>
    <w:link w:val="Char10"/>
    <w:pPr>
      <w:widowControl w:val="0"/>
      <w:spacing w:after="160" w:line="240" w:lineRule="exact"/>
      <w:jc w:val="right"/>
    </w:pPr>
    <w:rPr>
      <w:sz w:val="20"/>
    </w:rPr>
  </w:style>
  <w:style w:type="character" w:customStyle="1" w:styleId="Char10">
    <w:name w:val="Char Знак Знак Знак Знак Знак Знак Знак Знак Знак Знак Знак1"/>
    <w:basedOn w:val="12"/>
    <w:link w:val="Char1"/>
    <w:rPr>
      <w:sz w:val="20"/>
    </w:rPr>
  </w:style>
  <w:style w:type="paragraph" w:customStyle="1" w:styleId="410">
    <w:name w:val="Знак Знак41"/>
    <w:link w:val="411"/>
    <w:rPr>
      <w:b/>
      <w:sz w:val="28"/>
    </w:rPr>
  </w:style>
  <w:style w:type="character" w:customStyle="1" w:styleId="411">
    <w:name w:val="Знак Знак41"/>
    <w:link w:val="410"/>
    <w:rPr>
      <w:b/>
      <w:sz w:val="28"/>
    </w:rPr>
  </w:style>
  <w:style w:type="paragraph" w:customStyle="1" w:styleId="220">
    <w:name w:val="Основной текст с отступом 22"/>
    <w:basedOn w:val="a2"/>
    <w:link w:val="221"/>
    <w:pPr>
      <w:spacing w:after="120" w:line="480" w:lineRule="auto"/>
      <w:ind w:left="283"/>
      <w:jc w:val="both"/>
    </w:pPr>
  </w:style>
  <w:style w:type="character" w:customStyle="1" w:styleId="221">
    <w:name w:val="Основной текст с отступом 22"/>
    <w:basedOn w:val="12"/>
    <w:link w:val="220"/>
    <w:rPr>
      <w:sz w:val="24"/>
    </w:rPr>
  </w:style>
  <w:style w:type="paragraph" w:customStyle="1" w:styleId="13pt">
    <w:name w:val="Основной текст + 13 pt"/>
    <w:link w:val="13pt0"/>
    <w:rPr>
      <w:sz w:val="26"/>
    </w:rPr>
  </w:style>
  <w:style w:type="character" w:customStyle="1" w:styleId="13pt0">
    <w:name w:val="Основной текст + 13 pt"/>
    <w:link w:val="13pt"/>
    <w:rPr>
      <w:rFonts w:ascii="Times New Roman" w:hAnsi="Times New Roman"/>
      <w:color w:val="000000"/>
      <w:spacing w:val="0"/>
      <w:sz w:val="26"/>
      <w:u w:val="none"/>
    </w:rPr>
  </w:style>
  <w:style w:type="paragraph" w:customStyle="1" w:styleId="Heading1">
    <w:name w:val="Heading #1_"/>
    <w:link w:val="Heading10"/>
    <w:rPr>
      <w:b/>
      <w:sz w:val="51"/>
    </w:rPr>
  </w:style>
  <w:style w:type="character" w:customStyle="1" w:styleId="Heading10">
    <w:name w:val="Heading #1_"/>
    <w:link w:val="Heading1"/>
    <w:rPr>
      <w:b/>
      <w:sz w:val="51"/>
    </w:rPr>
  </w:style>
  <w:style w:type="paragraph" w:customStyle="1" w:styleId="right9">
    <w:name w:val="right9"/>
    <w:link w:val="right90"/>
    <w:rPr>
      <w:highlight w:val="white"/>
    </w:rPr>
  </w:style>
  <w:style w:type="character" w:customStyle="1" w:styleId="right90">
    <w:name w:val="right9"/>
    <w:link w:val="right9"/>
    <w:rPr>
      <w:highlight w:val="white"/>
    </w:rPr>
  </w:style>
  <w:style w:type="paragraph" w:customStyle="1" w:styleId="1ff2">
    <w:name w:val="Название книги1"/>
    <w:link w:val="aff8"/>
    <w:rPr>
      <w:b/>
      <w:smallCaps/>
      <w:spacing w:val="5"/>
    </w:rPr>
  </w:style>
  <w:style w:type="character" w:styleId="aff8">
    <w:name w:val="Book Title"/>
    <w:link w:val="1ff2"/>
    <w:rPr>
      <w:b/>
      <w:smallCaps/>
      <w:spacing w:val="5"/>
    </w:rPr>
  </w:style>
  <w:style w:type="paragraph" w:customStyle="1" w:styleId="WW8Num18z5">
    <w:name w:val="WW8Num18z5"/>
    <w:link w:val="WW8Num18z50"/>
  </w:style>
  <w:style w:type="character" w:customStyle="1" w:styleId="WW8Num18z50">
    <w:name w:val="WW8Num18z5"/>
    <w:link w:val="WW8Num18z5"/>
  </w:style>
  <w:style w:type="paragraph" w:customStyle="1" w:styleId="45">
    <w:name w:val="Знак Знак4"/>
    <w:link w:val="46"/>
    <w:rPr>
      <w:b/>
      <w:sz w:val="28"/>
    </w:rPr>
  </w:style>
  <w:style w:type="character" w:customStyle="1" w:styleId="46">
    <w:name w:val="Знак Знак4"/>
    <w:link w:val="45"/>
    <w:rPr>
      <w:b/>
      <w:sz w:val="28"/>
    </w:rPr>
  </w:style>
  <w:style w:type="paragraph" w:customStyle="1" w:styleId="1ff3">
    <w:name w:val="Основной текст Знак1"/>
    <w:link w:val="1ff4"/>
    <w:rPr>
      <w:sz w:val="24"/>
    </w:rPr>
  </w:style>
  <w:style w:type="character" w:customStyle="1" w:styleId="1ff4">
    <w:name w:val="Основной текст Знак1"/>
    <w:link w:val="1ff3"/>
    <w:rPr>
      <w:rFonts w:ascii="Times New Roman" w:hAnsi="Times New Roman"/>
      <w:sz w:val="24"/>
    </w:rPr>
  </w:style>
  <w:style w:type="paragraph" w:styleId="2f6">
    <w:name w:val="Body Text Indent 2"/>
    <w:basedOn w:val="a2"/>
    <w:link w:val="2f7"/>
    <w:pPr>
      <w:tabs>
        <w:tab w:val="left" w:pos="720"/>
      </w:tabs>
      <w:spacing w:before="57"/>
      <w:ind w:left="720" w:hanging="720"/>
      <w:jc w:val="both"/>
    </w:pPr>
  </w:style>
  <w:style w:type="character" w:customStyle="1" w:styleId="2f7">
    <w:name w:val="Основной текст с отступом 2 Знак"/>
    <w:basedOn w:val="12"/>
    <w:link w:val="2f6"/>
    <w:rPr>
      <w:sz w:val="24"/>
    </w:rPr>
  </w:style>
  <w:style w:type="paragraph" w:customStyle="1" w:styleId="xl70">
    <w:name w:val="xl70"/>
    <w:basedOn w:val="a2"/>
    <w:link w:val="xl700"/>
    <w:pPr>
      <w:spacing w:beforeAutospacing="1" w:afterAutospacing="1"/>
      <w:jc w:val="center"/>
    </w:pPr>
    <w:rPr>
      <w:sz w:val="20"/>
    </w:rPr>
  </w:style>
  <w:style w:type="character" w:customStyle="1" w:styleId="xl700">
    <w:name w:val="xl70"/>
    <w:basedOn w:val="12"/>
    <w:link w:val="xl70"/>
    <w:rPr>
      <w:color w:val="000000"/>
      <w:sz w:val="20"/>
    </w:rPr>
  </w:style>
  <w:style w:type="paragraph" w:customStyle="1" w:styleId="3d">
    <w:name w:val="Уровень 3"/>
    <w:basedOn w:val="2f8"/>
    <w:link w:val="3e"/>
    <w:pPr>
      <w:ind w:left="0" w:firstLine="142"/>
      <w:outlineLvl w:val="8"/>
    </w:pPr>
    <w:rPr>
      <w:i/>
    </w:rPr>
  </w:style>
  <w:style w:type="character" w:customStyle="1" w:styleId="3e">
    <w:name w:val="Уровень 3"/>
    <w:basedOn w:val="2f9"/>
    <w:link w:val="3d"/>
    <w:rPr>
      <w:b/>
      <w:i/>
      <w:sz w:val="24"/>
    </w:rPr>
  </w:style>
  <w:style w:type="paragraph" w:customStyle="1" w:styleId="aff9">
    <w:name w:val="Прижатый влево"/>
    <w:basedOn w:val="a2"/>
    <w:next w:val="a2"/>
    <w:link w:val="affa"/>
    <w:rPr>
      <w:rFonts w:ascii="Arial" w:hAnsi="Arial"/>
    </w:rPr>
  </w:style>
  <w:style w:type="character" w:customStyle="1" w:styleId="affa">
    <w:name w:val="Прижатый влево"/>
    <w:basedOn w:val="12"/>
    <w:link w:val="aff9"/>
    <w:rPr>
      <w:rFonts w:ascii="Arial" w:hAnsi="Arial"/>
      <w:sz w:val="24"/>
    </w:rPr>
  </w:style>
  <w:style w:type="paragraph" w:customStyle="1" w:styleId="1ff5">
    <w:name w:val="Знак концевой сноски1"/>
    <w:link w:val="1ff6"/>
    <w:rPr>
      <w:vertAlign w:val="superscript"/>
    </w:rPr>
  </w:style>
  <w:style w:type="character" w:customStyle="1" w:styleId="1ff6">
    <w:name w:val="Знак концевой сноски1"/>
    <w:link w:val="1ff5"/>
    <w:rPr>
      <w:vertAlign w:val="superscript"/>
    </w:rPr>
  </w:style>
  <w:style w:type="paragraph" w:customStyle="1" w:styleId="affb">
    <w:name w:val="Переменная часть"/>
    <w:basedOn w:val="a2"/>
    <w:next w:val="a2"/>
    <w:link w:val="affc"/>
    <w:pPr>
      <w:spacing w:before="120"/>
      <w:ind w:firstLine="720"/>
      <w:jc w:val="both"/>
    </w:pPr>
    <w:rPr>
      <w:rFonts w:ascii="Verdana" w:hAnsi="Verdana"/>
      <w:sz w:val="22"/>
    </w:rPr>
  </w:style>
  <w:style w:type="character" w:customStyle="1" w:styleId="affc">
    <w:name w:val="Переменная часть"/>
    <w:basedOn w:val="12"/>
    <w:link w:val="affb"/>
    <w:rPr>
      <w:rFonts w:ascii="Verdana" w:hAnsi="Verdana"/>
      <w:sz w:val="22"/>
    </w:rPr>
  </w:style>
  <w:style w:type="paragraph" w:customStyle="1" w:styleId="affd">
    <w:name w:val="Подпись к таблице"/>
    <w:basedOn w:val="a2"/>
    <w:link w:val="affe"/>
    <w:pPr>
      <w:widowControl w:val="0"/>
      <w:spacing w:line="0" w:lineRule="atLeast"/>
    </w:pPr>
    <w:rPr>
      <w:i/>
      <w:sz w:val="21"/>
    </w:rPr>
  </w:style>
  <w:style w:type="character" w:customStyle="1" w:styleId="affe">
    <w:name w:val="Подпись к таблице"/>
    <w:basedOn w:val="12"/>
    <w:link w:val="affd"/>
    <w:rPr>
      <w:i/>
      <w:sz w:val="21"/>
    </w:rPr>
  </w:style>
  <w:style w:type="paragraph" w:customStyle="1" w:styleId="afff">
    <w:name w:val="Информация об изменениях документа"/>
    <w:basedOn w:val="aff1"/>
    <w:next w:val="a2"/>
    <w:link w:val="afff0"/>
    <w:rPr>
      <w:i/>
    </w:rPr>
  </w:style>
  <w:style w:type="character" w:customStyle="1" w:styleId="afff0">
    <w:name w:val="Информация об изменениях документа"/>
    <w:basedOn w:val="aff2"/>
    <w:link w:val="afff"/>
    <w:rPr>
      <w:rFonts w:ascii="Arial" w:hAnsi="Arial"/>
      <w:i/>
      <w:color w:val="353842"/>
      <w:sz w:val="24"/>
      <w:shd w:val="clear" w:color="auto" w:fill="F0F0F0"/>
    </w:rPr>
  </w:style>
  <w:style w:type="paragraph" w:customStyle="1" w:styleId="xl53">
    <w:name w:val="xl53"/>
    <w:basedOn w:val="a2"/>
    <w:link w:val="xl530"/>
    <w:pPr>
      <w:spacing w:beforeAutospacing="1" w:afterAutospacing="1"/>
      <w:jc w:val="center"/>
    </w:pPr>
    <w:rPr>
      <w:sz w:val="18"/>
    </w:rPr>
  </w:style>
  <w:style w:type="character" w:customStyle="1" w:styleId="xl530">
    <w:name w:val="xl53"/>
    <w:basedOn w:val="12"/>
    <w:link w:val="xl53"/>
    <w:rPr>
      <w:sz w:val="18"/>
    </w:rPr>
  </w:style>
  <w:style w:type="paragraph" w:customStyle="1" w:styleId="afff1">
    <w:name w:val="Знак Знак Знак Знак Знак Знак Знак Знак Знак Знак Знак Знак Знак Знак"/>
    <w:basedOn w:val="a2"/>
    <w:link w:val="afff2"/>
    <w:pPr>
      <w:widowControl w:val="0"/>
      <w:spacing w:after="160" w:line="240" w:lineRule="exact"/>
      <w:jc w:val="right"/>
    </w:pPr>
    <w:rPr>
      <w:sz w:val="20"/>
    </w:rPr>
  </w:style>
  <w:style w:type="character" w:customStyle="1" w:styleId="afff2">
    <w:name w:val="Знак Знак Знак Знак Знак Знак Знак Знак Знак Знак Знак Знак Знак Знак"/>
    <w:basedOn w:val="12"/>
    <w:link w:val="afff1"/>
    <w:rPr>
      <w:sz w:val="20"/>
    </w:rPr>
  </w:style>
  <w:style w:type="paragraph" w:customStyle="1" w:styleId="afff3">
    <w:name w:val="Часть"/>
    <w:basedOn w:val="a2"/>
    <w:link w:val="afff4"/>
    <w:pPr>
      <w:spacing w:before="120"/>
      <w:ind w:left="709" w:hanging="709"/>
      <w:jc w:val="both"/>
      <w:outlineLvl w:val="0"/>
    </w:pPr>
    <w:rPr>
      <w:b/>
      <w:caps/>
      <w:spacing w:val="40"/>
      <w:sz w:val="26"/>
    </w:rPr>
  </w:style>
  <w:style w:type="character" w:customStyle="1" w:styleId="afff4">
    <w:name w:val="Часть"/>
    <w:basedOn w:val="12"/>
    <w:link w:val="afff3"/>
    <w:rPr>
      <w:b/>
      <w:caps/>
      <w:spacing w:val="40"/>
      <w:sz w:val="26"/>
    </w:rPr>
  </w:style>
  <w:style w:type="paragraph" w:customStyle="1" w:styleId="95pt">
    <w:name w:val="Основной текст + 9;5 pt;Полужирный;Малые прописные"/>
    <w:link w:val="95pt0"/>
    <w:rPr>
      <w:b/>
      <w:smallCaps/>
      <w:sz w:val="19"/>
    </w:rPr>
  </w:style>
  <w:style w:type="character" w:customStyle="1" w:styleId="95pt0">
    <w:name w:val="Основной текст + 9;5 pt;Полужирный;Малые прописные"/>
    <w:link w:val="95pt"/>
    <w:rPr>
      <w:rFonts w:ascii="Times New Roman" w:hAnsi="Times New Roman"/>
      <w:b/>
      <w:smallCaps/>
      <w:color w:val="000000"/>
      <w:spacing w:val="0"/>
      <w:sz w:val="19"/>
      <w:u w:val="none"/>
    </w:rPr>
  </w:style>
  <w:style w:type="paragraph" w:customStyle="1" w:styleId="WW8Num8z0">
    <w:name w:val="WW8Num8z0"/>
    <w:link w:val="WW8Num8z00"/>
    <w:rPr>
      <w:b/>
      <w:sz w:val="24"/>
    </w:rPr>
  </w:style>
  <w:style w:type="character" w:customStyle="1" w:styleId="WW8Num8z00">
    <w:name w:val="WW8Num8z0"/>
    <w:link w:val="WW8Num8z0"/>
    <w:rPr>
      <w:rFonts w:ascii="Times New Roman" w:hAnsi="Times New Roman"/>
      <w:b/>
      <w:sz w:val="24"/>
    </w:rPr>
  </w:style>
  <w:style w:type="paragraph" w:customStyle="1" w:styleId="xl44">
    <w:name w:val="xl44"/>
    <w:basedOn w:val="a2"/>
    <w:link w:val="xl440"/>
    <w:pPr>
      <w:spacing w:beforeAutospacing="1" w:afterAutospacing="1"/>
      <w:jc w:val="center"/>
    </w:pPr>
    <w:rPr>
      <w:sz w:val="18"/>
    </w:rPr>
  </w:style>
  <w:style w:type="character" w:customStyle="1" w:styleId="xl440">
    <w:name w:val="xl44"/>
    <w:basedOn w:val="12"/>
    <w:link w:val="xl44"/>
    <w:rPr>
      <w:sz w:val="18"/>
    </w:rPr>
  </w:style>
  <w:style w:type="paragraph" w:customStyle="1" w:styleId="unformattext">
    <w:name w:val="unformattext"/>
    <w:basedOn w:val="a2"/>
    <w:link w:val="unformattext0"/>
    <w:pPr>
      <w:spacing w:beforeAutospacing="1" w:afterAutospacing="1"/>
    </w:pPr>
  </w:style>
  <w:style w:type="character" w:customStyle="1" w:styleId="unformattext0">
    <w:name w:val="unformattext"/>
    <w:basedOn w:val="12"/>
    <w:link w:val="unformattext"/>
    <w:rPr>
      <w:sz w:val="24"/>
    </w:rPr>
  </w:style>
  <w:style w:type="paragraph" w:customStyle="1" w:styleId="2fa">
    <w:name w:val="Стиль2"/>
    <w:basedOn w:val="2e"/>
    <w:link w:val="2fb"/>
    <w:pPr>
      <w:keepNext/>
      <w:keepLines/>
      <w:widowControl w:val="0"/>
      <w:spacing w:after="60"/>
      <w:ind w:left="360" w:hanging="360"/>
      <w:jc w:val="both"/>
    </w:pPr>
    <w:rPr>
      <w:b/>
      <w:sz w:val="24"/>
    </w:rPr>
  </w:style>
  <w:style w:type="character" w:customStyle="1" w:styleId="2fb">
    <w:name w:val="Стиль2"/>
    <w:basedOn w:val="2f"/>
    <w:link w:val="2fa"/>
    <w:rPr>
      <w:b/>
      <w:sz w:val="24"/>
    </w:rPr>
  </w:style>
  <w:style w:type="paragraph" w:customStyle="1" w:styleId="WW8Num11z8">
    <w:name w:val="WW8Num11z8"/>
    <w:link w:val="WW8Num11z80"/>
  </w:style>
  <w:style w:type="character" w:customStyle="1" w:styleId="WW8Num11z80">
    <w:name w:val="WW8Num11z8"/>
    <w:link w:val="WW8Num11z8"/>
  </w:style>
  <w:style w:type="paragraph" w:customStyle="1" w:styleId="222">
    <w:name w:val="Знак2 Знак Знак2"/>
    <w:link w:val="223"/>
    <w:rPr>
      <w:sz w:val="24"/>
    </w:rPr>
  </w:style>
  <w:style w:type="character" w:customStyle="1" w:styleId="223">
    <w:name w:val="Знак2 Знак Знак2"/>
    <w:link w:val="222"/>
    <w:rPr>
      <w:sz w:val="24"/>
    </w:rPr>
  </w:style>
  <w:style w:type="paragraph" w:customStyle="1" w:styleId="WW8Num14z0">
    <w:name w:val="WW8Num14z0"/>
    <w:link w:val="WW8Num14z00"/>
    <w:rPr>
      <w:b/>
    </w:rPr>
  </w:style>
  <w:style w:type="character" w:customStyle="1" w:styleId="WW8Num14z00">
    <w:name w:val="WW8Num14z0"/>
    <w:link w:val="WW8Num14z0"/>
    <w:rPr>
      <w:b/>
    </w:rPr>
  </w:style>
  <w:style w:type="paragraph" w:customStyle="1" w:styleId="font11">
    <w:name w:val="font11"/>
    <w:basedOn w:val="a2"/>
    <w:link w:val="font110"/>
    <w:pPr>
      <w:spacing w:beforeAutospacing="1" w:afterAutospacing="1"/>
    </w:pPr>
    <w:rPr>
      <w:rFonts w:ascii="Arial" w:hAnsi="Arial"/>
      <w:b/>
      <w:sz w:val="22"/>
    </w:rPr>
  </w:style>
  <w:style w:type="character" w:customStyle="1" w:styleId="font110">
    <w:name w:val="font11"/>
    <w:basedOn w:val="12"/>
    <w:link w:val="font11"/>
    <w:rPr>
      <w:rFonts w:ascii="Arial" w:hAnsi="Arial"/>
      <w:b/>
      <w:sz w:val="22"/>
    </w:rPr>
  </w:style>
  <w:style w:type="paragraph" w:styleId="afff5">
    <w:name w:val="Balloon Text"/>
    <w:basedOn w:val="a2"/>
    <w:link w:val="afff6"/>
    <w:rPr>
      <w:rFonts w:ascii="Segoe UI" w:hAnsi="Segoe UI"/>
      <w:sz w:val="18"/>
    </w:rPr>
  </w:style>
  <w:style w:type="character" w:customStyle="1" w:styleId="afff6">
    <w:name w:val="Текст выноски Знак"/>
    <w:basedOn w:val="12"/>
    <w:link w:val="afff5"/>
    <w:rPr>
      <w:rFonts w:ascii="Segoe UI" w:hAnsi="Segoe UI"/>
      <w:sz w:val="18"/>
    </w:rPr>
  </w:style>
  <w:style w:type="paragraph" w:customStyle="1" w:styleId="afff7">
    <w:name w:val="Гипертекстовая ссылка"/>
    <w:link w:val="afff8"/>
    <w:rPr>
      <w:color w:val="106BBE"/>
    </w:rPr>
  </w:style>
  <w:style w:type="character" w:customStyle="1" w:styleId="afff8">
    <w:name w:val="Гипертекстовая ссылка"/>
    <w:link w:val="afff7"/>
    <w:rPr>
      <w:color w:val="106BBE"/>
    </w:rPr>
  </w:style>
  <w:style w:type="character" w:customStyle="1" w:styleId="90">
    <w:name w:val="Заголовок 9 Знак"/>
    <w:basedOn w:val="12"/>
    <w:link w:val="9"/>
    <w:rPr>
      <w:rFonts w:ascii="Arial" w:hAnsi="Arial"/>
      <w:b/>
      <w:i/>
      <w:sz w:val="18"/>
    </w:rPr>
  </w:style>
  <w:style w:type="paragraph" w:customStyle="1" w:styleId="xl134">
    <w:name w:val="xl134"/>
    <w:basedOn w:val="a2"/>
    <w:link w:val="xl1340"/>
    <w:pPr>
      <w:spacing w:beforeAutospacing="1" w:afterAutospacing="1"/>
    </w:pPr>
    <w:rPr>
      <w:b/>
      <w:sz w:val="22"/>
    </w:rPr>
  </w:style>
  <w:style w:type="character" w:customStyle="1" w:styleId="xl1340">
    <w:name w:val="xl134"/>
    <w:basedOn w:val="12"/>
    <w:link w:val="xl134"/>
    <w:rPr>
      <w:b/>
      <w:sz w:val="22"/>
    </w:rPr>
  </w:style>
  <w:style w:type="paragraph" w:customStyle="1" w:styleId="ListLabel2">
    <w:name w:val="ListLabel 2"/>
    <w:link w:val="ListLabel20"/>
  </w:style>
  <w:style w:type="character" w:customStyle="1" w:styleId="ListLabel20">
    <w:name w:val="ListLabel 2"/>
    <w:link w:val="ListLabel2"/>
  </w:style>
  <w:style w:type="paragraph" w:customStyle="1" w:styleId="2fc">
    <w:name w:val="Название Знак2"/>
    <w:link w:val="2fd"/>
    <w:rPr>
      <w:sz w:val="24"/>
    </w:rPr>
  </w:style>
  <w:style w:type="character" w:customStyle="1" w:styleId="2fd">
    <w:name w:val="Название Знак2"/>
    <w:link w:val="2fc"/>
    <w:rPr>
      <w:sz w:val="24"/>
    </w:rPr>
  </w:style>
  <w:style w:type="paragraph" w:styleId="afff9">
    <w:name w:val="No Spacing"/>
    <w:link w:val="afffa"/>
    <w:rPr>
      <w:rFonts w:ascii="Calibri" w:hAnsi="Calibri"/>
      <w:sz w:val="22"/>
    </w:rPr>
  </w:style>
  <w:style w:type="character" w:customStyle="1" w:styleId="afffa">
    <w:name w:val="Без интервала Знак"/>
    <w:link w:val="afff9"/>
    <w:rPr>
      <w:rFonts w:ascii="Calibri" w:hAnsi="Calibri"/>
      <w:sz w:val="22"/>
    </w:rPr>
  </w:style>
  <w:style w:type="paragraph" w:customStyle="1" w:styleId="Char2">
    <w:name w:val="Char Знак Знак Знак Знак Знак Знак Знак Знак Знак Знак Знак Знак Знак Знак"/>
    <w:basedOn w:val="a2"/>
    <w:link w:val="Char3"/>
    <w:pPr>
      <w:widowControl w:val="0"/>
      <w:spacing w:after="160" w:line="240" w:lineRule="exact"/>
      <w:jc w:val="right"/>
    </w:pPr>
    <w:rPr>
      <w:sz w:val="20"/>
    </w:rPr>
  </w:style>
  <w:style w:type="character" w:customStyle="1" w:styleId="Char3">
    <w:name w:val="Char Знак Знак Знак Знак Знак Знак Знак Знак Знак Знак Знак Знак Знак Знак"/>
    <w:basedOn w:val="12"/>
    <w:link w:val="Char2"/>
    <w:rPr>
      <w:sz w:val="20"/>
    </w:rPr>
  </w:style>
  <w:style w:type="paragraph" w:customStyle="1" w:styleId="Heading">
    <w:name w:val="Heading"/>
    <w:link w:val="Heading0"/>
    <w:rPr>
      <w:rFonts w:ascii="Arial" w:hAnsi="Arial"/>
      <w:b/>
      <w:sz w:val="22"/>
    </w:rPr>
  </w:style>
  <w:style w:type="character" w:customStyle="1" w:styleId="Heading0">
    <w:name w:val="Heading"/>
    <w:link w:val="Heading"/>
    <w:rPr>
      <w:rFonts w:ascii="Arial" w:hAnsi="Arial"/>
      <w:b/>
      <w:sz w:val="22"/>
    </w:rPr>
  </w:style>
  <w:style w:type="paragraph" w:customStyle="1" w:styleId="xl139">
    <w:name w:val="xl139"/>
    <w:basedOn w:val="a2"/>
    <w:link w:val="xl1390"/>
    <w:pPr>
      <w:spacing w:beforeAutospacing="1" w:afterAutospacing="1"/>
    </w:pPr>
    <w:rPr>
      <w:rFonts w:ascii="Arial" w:hAnsi="Arial"/>
      <w:b/>
      <w:sz w:val="22"/>
    </w:rPr>
  </w:style>
  <w:style w:type="character" w:customStyle="1" w:styleId="xl1390">
    <w:name w:val="xl139"/>
    <w:basedOn w:val="12"/>
    <w:link w:val="xl139"/>
    <w:rPr>
      <w:rFonts w:ascii="Arial" w:hAnsi="Arial"/>
      <w:b/>
      <w:sz w:val="22"/>
    </w:rPr>
  </w:style>
  <w:style w:type="paragraph" w:customStyle="1" w:styleId="WW8Num20z1">
    <w:name w:val="WW8Num20z1"/>
    <w:link w:val="WW8Num20z10"/>
    <w:rPr>
      <w:rFonts w:ascii="Courier New" w:hAnsi="Courier New"/>
      <w:b/>
    </w:rPr>
  </w:style>
  <w:style w:type="character" w:customStyle="1" w:styleId="WW8Num20z10">
    <w:name w:val="WW8Num20z1"/>
    <w:link w:val="WW8Num20z1"/>
    <w:rPr>
      <w:rFonts w:ascii="Courier New" w:hAnsi="Courier New"/>
      <w:b/>
    </w:rPr>
  </w:style>
  <w:style w:type="paragraph" w:customStyle="1" w:styleId="1ff7">
    <w:name w:val="Название Знак1"/>
    <w:link w:val="1ff8"/>
    <w:rPr>
      <w:rFonts w:ascii="Calibri Light" w:hAnsi="Calibri Light"/>
      <w:spacing w:val="-10"/>
      <w:sz w:val="56"/>
    </w:rPr>
  </w:style>
  <w:style w:type="character" w:customStyle="1" w:styleId="1ff8">
    <w:name w:val="Название Знак1"/>
    <w:link w:val="1ff7"/>
    <w:rPr>
      <w:rFonts w:ascii="Calibri Light" w:hAnsi="Calibri Light"/>
      <w:spacing w:val="-10"/>
      <w:sz w:val="56"/>
    </w:rPr>
  </w:style>
  <w:style w:type="paragraph" w:customStyle="1" w:styleId="1ff9">
    <w:name w:val="заголовок 1"/>
    <w:basedOn w:val="a2"/>
    <w:next w:val="a2"/>
    <w:link w:val="1ffa"/>
    <w:pPr>
      <w:keepNext/>
      <w:spacing w:before="120" w:after="120"/>
      <w:jc w:val="center"/>
    </w:pPr>
    <w:rPr>
      <w:b/>
    </w:rPr>
  </w:style>
  <w:style w:type="character" w:customStyle="1" w:styleId="1ffa">
    <w:name w:val="заголовок 1"/>
    <w:basedOn w:val="12"/>
    <w:link w:val="1ff9"/>
    <w:rPr>
      <w:b/>
      <w:sz w:val="24"/>
    </w:rPr>
  </w:style>
  <w:style w:type="paragraph" w:customStyle="1" w:styleId="WW8Num11z6">
    <w:name w:val="WW8Num11z6"/>
    <w:link w:val="WW8Num11z60"/>
  </w:style>
  <w:style w:type="character" w:customStyle="1" w:styleId="WW8Num11z60">
    <w:name w:val="WW8Num11z6"/>
    <w:link w:val="WW8Num11z6"/>
  </w:style>
  <w:style w:type="paragraph" w:customStyle="1" w:styleId="1ffb">
    <w:name w:val="Знак Знак Знак1"/>
    <w:basedOn w:val="a2"/>
    <w:link w:val="1ffc"/>
    <w:pPr>
      <w:widowControl w:val="0"/>
      <w:spacing w:after="160" w:line="240" w:lineRule="exact"/>
      <w:jc w:val="right"/>
    </w:pPr>
    <w:rPr>
      <w:rFonts w:ascii="Arial" w:hAnsi="Arial"/>
      <w:sz w:val="20"/>
    </w:rPr>
  </w:style>
  <w:style w:type="character" w:customStyle="1" w:styleId="1ffc">
    <w:name w:val="Знак Знак Знак1"/>
    <w:basedOn w:val="12"/>
    <w:link w:val="1ffb"/>
    <w:rPr>
      <w:rFonts w:ascii="Arial" w:hAnsi="Arial"/>
      <w:sz w:val="20"/>
    </w:rPr>
  </w:style>
  <w:style w:type="paragraph" w:customStyle="1" w:styleId="1ffd">
    <w:name w:val="Знак сноски1"/>
    <w:link w:val="1ffe"/>
    <w:rPr>
      <w:vertAlign w:val="superscript"/>
    </w:rPr>
  </w:style>
  <w:style w:type="character" w:customStyle="1" w:styleId="1ffe">
    <w:name w:val="Знак сноски1"/>
    <w:link w:val="1ffd"/>
    <w:rPr>
      <w:vertAlign w:val="superscript"/>
    </w:rPr>
  </w:style>
  <w:style w:type="paragraph" w:customStyle="1" w:styleId="FontStyle14">
    <w:name w:val="Font Style14"/>
    <w:link w:val="FontStyle140"/>
    <w:rPr>
      <w:i/>
      <w:sz w:val="22"/>
    </w:rPr>
  </w:style>
  <w:style w:type="character" w:customStyle="1" w:styleId="FontStyle140">
    <w:name w:val="Font Style14"/>
    <w:link w:val="FontStyle14"/>
    <w:rPr>
      <w:rFonts w:ascii="Times New Roman" w:hAnsi="Times New Roman"/>
      <w:i/>
      <w:sz w:val="22"/>
    </w:rPr>
  </w:style>
  <w:style w:type="paragraph" w:customStyle="1" w:styleId="3f">
    <w:name w:val="Знак Знак3"/>
    <w:link w:val="3f0"/>
    <w:rPr>
      <w:b/>
      <w:i/>
      <w:sz w:val="28"/>
    </w:rPr>
  </w:style>
  <w:style w:type="character" w:customStyle="1" w:styleId="3f0">
    <w:name w:val="Знак Знак3"/>
    <w:link w:val="3f"/>
    <w:rPr>
      <w:b/>
      <w:i/>
      <w:sz w:val="28"/>
    </w:rPr>
  </w:style>
  <w:style w:type="paragraph" w:customStyle="1" w:styleId="WW8Num2z4">
    <w:name w:val="WW8Num2z4"/>
    <w:link w:val="WW8Num2z40"/>
  </w:style>
  <w:style w:type="character" w:customStyle="1" w:styleId="WW8Num2z40">
    <w:name w:val="WW8Num2z4"/>
    <w:link w:val="WW8Num2z4"/>
  </w:style>
  <w:style w:type="paragraph" w:customStyle="1" w:styleId="Default">
    <w:name w:val="Default"/>
    <w:link w:val="Default0"/>
    <w:rPr>
      <w:rFonts w:ascii="Arial" w:hAnsi="Arial"/>
      <w:sz w:val="24"/>
    </w:rPr>
  </w:style>
  <w:style w:type="character" w:customStyle="1" w:styleId="Default0">
    <w:name w:val="Default"/>
    <w:link w:val="Default"/>
    <w:rPr>
      <w:rFonts w:ascii="Arial" w:hAnsi="Arial"/>
      <w:color w:val="000000"/>
      <w:sz w:val="24"/>
    </w:rPr>
  </w:style>
  <w:style w:type="paragraph" w:customStyle="1" w:styleId="1fff">
    <w:name w:val="Заголовок1"/>
    <w:basedOn w:val="a2"/>
    <w:next w:val="afffb"/>
    <w:link w:val="1fff0"/>
    <w:pPr>
      <w:jc w:val="center"/>
    </w:pPr>
    <w:rPr>
      <w:b/>
      <w:sz w:val="28"/>
    </w:rPr>
  </w:style>
  <w:style w:type="character" w:customStyle="1" w:styleId="1fff0">
    <w:name w:val="Заголовок1"/>
    <w:basedOn w:val="12"/>
    <w:link w:val="1fff"/>
    <w:rPr>
      <w:b/>
      <w:sz w:val="28"/>
    </w:rPr>
  </w:style>
  <w:style w:type="paragraph" w:styleId="3f1">
    <w:name w:val="Body Text 3"/>
    <w:basedOn w:val="a2"/>
    <w:link w:val="3f2"/>
    <w:pPr>
      <w:spacing w:after="120"/>
    </w:pPr>
    <w:rPr>
      <w:sz w:val="16"/>
    </w:rPr>
  </w:style>
  <w:style w:type="character" w:customStyle="1" w:styleId="3f2">
    <w:name w:val="Основной текст 3 Знак"/>
    <w:basedOn w:val="12"/>
    <w:link w:val="3f1"/>
    <w:rPr>
      <w:sz w:val="16"/>
    </w:rPr>
  </w:style>
  <w:style w:type="paragraph" w:customStyle="1" w:styleId="Char4">
    <w:name w:val="Char Знак Знак Знак Знак Знак Знак Знак Знак Знак Знак Знак Знак Знак Знак Знак"/>
    <w:basedOn w:val="a2"/>
    <w:link w:val="Char5"/>
    <w:pPr>
      <w:widowControl w:val="0"/>
      <w:spacing w:after="160" w:line="240" w:lineRule="exact"/>
      <w:jc w:val="right"/>
    </w:pPr>
    <w:rPr>
      <w:sz w:val="20"/>
    </w:rPr>
  </w:style>
  <w:style w:type="character" w:customStyle="1" w:styleId="Char5">
    <w:name w:val="Char Знак Знак Знак Знак Знак Знак Знак Знак Знак Знак Знак Знак Знак Знак Знак"/>
    <w:basedOn w:val="12"/>
    <w:link w:val="Char4"/>
    <w:rPr>
      <w:sz w:val="20"/>
    </w:rPr>
  </w:style>
  <w:style w:type="paragraph" w:customStyle="1" w:styleId="Bodytext11ptNotBoldItalicSpacing0pt">
    <w:name w:val="Body text + 11 pt;Not Bold;Italic;Spacing 0 pt"/>
    <w:link w:val="Bodytext11ptNotBoldItalicSpacing0pt0"/>
    <w:rPr>
      <w:b/>
      <w:i/>
      <w:sz w:val="22"/>
      <w:highlight w:val="white"/>
    </w:rPr>
  </w:style>
  <w:style w:type="character" w:customStyle="1" w:styleId="Bodytext11ptNotBoldItalicSpacing0pt0">
    <w:name w:val="Body text + 11 pt;Not Bold;Italic;Spacing 0 pt"/>
    <w:link w:val="Bodytext11ptNotBoldItalicSpacing0pt"/>
    <w:rPr>
      <w:b/>
      <w:i/>
      <w:color w:val="000000"/>
      <w:spacing w:val="0"/>
      <w:sz w:val="22"/>
      <w:highlight w:val="white"/>
    </w:rPr>
  </w:style>
  <w:style w:type="paragraph" w:customStyle="1" w:styleId="312">
    <w:name w:val="Основной текст 31"/>
    <w:basedOn w:val="a2"/>
    <w:link w:val="313"/>
    <w:pPr>
      <w:widowControl w:val="0"/>
      <w:spacing w:after="120"/>
    </w:pPr>
    <w:rPr>
      <w:rFonts w:ascii="Arial" w:hAnsi="Arial"/>
      <w:sz w:val="16"/>
    </w:rPr>
  </w:style>
  <w:style w:type="character" w:customStyle="1" w:styleId="313">
    <w:name w:val="Основной текст 31"/>
    <w:basedOn w:val="12"/>
    <w:link w:val="312"/>
    <w:rPr>
      <w:rFonts w:ascii="Arial" w:hAnsi="Arial"/>
      <w:sz w:val="16"/>
    </w:rPr>
  </w:style>
  <w:style w:type="paragraph" w:customStyle="1" w:styleId="afffc">
    <w:name w:val="Подпись письма"/>
    <w:basedOn w:val="a2"/>
    <w:link w:val="afffd"/>
    <w:pPr>
      <w:tabs>
        <w:tab w:val="left" w:pos="720"/>
        <w:tab w:val="right" w:pos="9639"/>
      </w:tabs>
    </w:pPr>
    <w:rPr>
      <w:rFonts w:ascii="Times New Roman CYR" w:hAnsi="Times New Roman CYR"/>
    </w:rPr>
  </w:style>
  <w:style w:type="character" w:customStyle="1" w:styleId="afffd">
    <w:name w:val="Подпись письма"/>
    <w:basedOn w:val="12"/>
    <w:link w:val="afffc"/>
    <w:rPr>
      <w:rFonts w:ascii="Times New Roman CYR" w:hAnsi="Times New Roman CYR"/>
      <w:sz w:val="24"/>
    </w:rPr>
  </w:style>
  <w:style w:type="paragraph" w:customStyle="1" w:styleId="xl80">
    <w:name w:val="xl80"/>
    <w:basedOn w:val="a2"/>
    <w:link w:val="xl800"/>
    <w:pPr>
      <w:spacing w:beforeAutospacing="1" w:afterAutospacing="1"/>
      <w:jc w:val="center"/>
    </w:pPr>
    <w:rPr>
      <w:sz w:val="20"/>
    </w:rPr>
  </w:style>
  <w:style w:type="character" w:customStyle="1" w:styleId="xl800">
    <w:name w:val="xl80"/>
    <w:basedOn w:val="12"/>
    <w:link w:val="xl80"/>
    <w:rPr>
      <w:color w:val="000000"/>
      <w:sz w:val="20"/>
    </w:rPr>
  </w:style>
  <w:style w:type="paragraph" w:customStyle="1" w:styleId="3f3">
    <w:name w:val="Знак3 Знак Знак Знак Знак Знак"/>
    <w:basedOn w:val="a2"/>
    <w:link w:val="3f4"/>
    <w:pPr>
      <w:widowControl w:val="0"/>
      <w:spacing w:after="160" w:line="240" w:lineRule="exact"/>
      <w:jc w:val="right"/>
    </w:pPr>
    <w:rPr>
      <w:sz w:val="20"/>
    </w:rPr>
  </w:style>
  <w:style w:type="character" w:customStyle="1" w:styleId="3f4">
    <w:name w:val="Знак3 Знак Знак Знак Знак Знак"/>
    <w:basedOn w:val="12"/>
    <w:link w:val="3f3"/>
    <w:rPr>
      <w:sz w:val="20"/>
    </w:rPr>
  </w:style>
  <w:style w:type="paragraph" w:customStyle="1" w:styleId="afffe">
    <w:name w:val="Блочная цитата"/>
    <w:basedOn w:val="a2"/>
    <w:link w:val="affff"/>
    <w:pPr>
      <w:spacing w:after="283"/>
      <w:ind w:left="567" w:right="567"/>
    </w:pPr>
  </w:style>
  <w:style w:type="character" w:customStyle="1" w:styleId="affff">
    <w:name w:val="Блочная цитата"/>
    <w:basedOn w:val="12"/>
    <w:link w:val="afffe"/>
    <w:rPr>
      <w:sz w:val="24"/>
    </w:rPr>
  </w:style>
  <w:style w:type="paragraph" w:customStyle="1" w:styleId="1fff1">
    <w:name w:val="Знак Знак Знак Знак1 Знак Знак Знак Знак Знак Знак"/>
    <w:basedOn w:val="a2"/>
    <w:link w:val="1fff2"/>
    <w:pPr>
      <w:widowControl w:val="0"/>
      <w:spacing w:after="160" w:line="240" w:lineRule="exact"/>
      <w:jc w:val="right"/>
    </w:pPr>
    <w:rPr>
      <w:rFonts w:ascii="Arial" w:hAnsi="Arial"/>
      <w:sz w:val="20"/>
    </w:rPr>
  </w:style>
  <w:style w:type="character" w:customStyle="1" w:styleId="1fff2">
    <w:name w:val="Знак Знак Знак Знак1 Знак Знак Знак Знак Знак Знак"/>
    <w:basedOn w:val="12"/>
    <w:link w:val="1fff1"/>
    <w:rPr>
      <w:rFonts w:ascii="Arial" w:hAnsi="Arial"/>
      <w:sz w:val="20"/>
    </w:rPr>
  </w:style>
  <w:style w:type="paragraph" w:customStyle="1" w:styleId="WW8Num14z4">
    <w:name w:val="WW8Num14z4"/>
    <w:link w:val="WW8Num14z40"/>
  </w:style>
  <w:style w:type="character" w:customStyle="1" w:styleId="WW8Num14z40">
    <w:name w:val="WW8Num14z4"/>
    <w:link w:val="WW8Num14z4"/>
  </w:style>
  <w:style w:type="paragraph" w:customStyle="1" w:styleId="xl81">
    <w:name w:val="xl81"/>
    <w:basedOn w:val="a2"/>
    <w:link w:val="xl810"/>
    <w:pPr>
      <w:spacing w:beforeAutospacing="1" w:afterAutospacing="1"/>
      <w:jc w:val="center"/>
    </w:pPr>
    <w:rPr>
      <w:sz w:val="20"/>
    </w:rPr>
  </w:style>
  <w:style w:type="character" w:customStyle="1" w:styleId="xl810">
    <w:name w:val="xl81"/>
    <w:basedOn w:val="12"/>
    <w:link w:val="xl81"/>
    <w:rPr>
      <w:color w:val="000000"/>
      <w:sz w:val="20"/>
    </w:rPr>
  </w:style>
  <w:style w:type="paragraph" w:customStyle="1" w:styleId="224">
    <w:name w:val="Основной текст с отступом 2 Знак2"/>
    <w:link w:val="225"/>
    <w:rPr>
      <w:sz w:val="24"/>
    </w:rPr>
  </w:style>
  <w:style w:type="character" w:customStyle="1" w:styleId="225">
    <w:name w:val="Основной текст с отступом 2 Знак2"/>
    <w:link w:val="224"/>
    <w:rPr>
      <w:sz w:val="24"/>
    </w:rPr>
  </w:style>
  <w:style w:type="paragraph" w:styleId="3f5">
    <w:name w:val="List Bullet 3"/>
    <w:basedOn w:val="a2"/>
    <w:link w:val="3f6"/>
    <w:pPr>
      <w:tabs>
        <w:tab w:val="left" w:pos="926"/>
      </w:tabs>
      <w:spacing w:after="60"/>
      <w:ind w:left="926" w:hanging="360"/>
      <w:jc w:val="both"/>
    </w:pPr>
  </w:style>
  <w:style w:type="character" w:customStyle="1" w:styleId="3f6">
    <w:name w:val="Маркированный список 3 Знак"/>
    <w:basedOn w:val="12"/>
    <w:link w:val="3f5"/>
    <w:rPr>
      <w:sz w:val="24"/>
    </w:rPr>
  </w:style>
  <w:style w:type="paragraph" w:customStyle="1" w:styleId="xl41">
    <w:name w:val="xl41"/>
    <w:basedOn w:val="a2"/>
    <w:link w:val="xl410"/>
    <w:pPr>
      <w:spacing w:beforeAutospacing="1" w:afterAutospacing="1"/>
      <w:jc w:val="center"/>
    </w:pPr>
    <w:rPr>
      <w:b/>
      <w:sz w:val="18"/>
    </w:rPr>
  </w:style>
  <w:style w:type="character" w:customStyle="1" w:styleId="xl410">
    <w:name w:val="xl41"/>
    <w:basedOn w:val="12"/>
    <w:link w:val="xl41"/>
    <w:rPr>
      <w:b/>
      <w:sz w:val="18"/>
    </w:rPr>
  </w:style>
  <w:style w:type="paragraph" w:customStyle="1" w:styleId="WW8Num1z1">
    <w:name w:val="WW8Num1z1"/>
    <w:link w:val="WW8Num1z10"/>
  </w:style>
  <w:style w:type="character" w:customStyle="1" w:styleId="WW8Num1z10">
    <w:name w:val="WW8Num1z1"/>
    <w:link w:val="WW8Num1z1"/>
  </w:style>
  <w:style w:type="paragraph" w:customStyle="1" w:styleId="1fff3">
    <w:name w:val="Без интервала1"/>
    <w:link w:val="1fff4"/>
    <w:pPr>
      <w:jc w:val="right"/>
    </w:pPr>
    <w:rPr>
      <w:rFonts w:ascii="Calibri" w:hAnsi="Calibri"/>
      <w:sz w:val="22"/>
    </w:rPr>
  </w:style>
  <w:style w:type="character" w:customStyle="1" w:styleId="1fff4">
    <w:name w:val="Без интервала1"/>
    <w:link w:val="1fff3"/>
    <w:rPr>
      <w:rFonts w:ascii="Calibri" w:hAnsi="Calibri"/>
      <w:sz w:val="22"/>
    </w:rPr>
  </w:style>
  <w:style w:type="paragraph" w:customStyle="1" w:styleId="1fff5">
    <w:name w:val="Строгий1"/>
    <w:link w:val="affff0"/>
    <w:rPr>
      <w:b/>
    </w:rPr>
  </w:style>
  <w:style w:type="character" w:styleId="affff0">
    <w:name w:val="Strong"/>
    <w:link w:val="1fff5"/>
    <w:rPr>
      <w:b/>
    </w:rPr>
  </w:style>
  <w:style w:type="paragraph" w:customStyle="1" w:styleId="119">
    <w:name w:val="Заголовок 1 Знак1"/>
    <w:link w:val="11a"/>
    <w:rPr>
      <w:rFonts w:ascii="Arial" w:hAnsi="Arial"/>
      <w:b/>
      <w:sz w:val="28"/>
    </w:rPr>
  </w:style>
  <w:style w:type="character" w:customStyle="1" w:styleId="11a">
    <w:name w:val="Заголовок 1 Знак1"/>
    <w:link w:val="119"/>
    <w:rPr>
      <w:rFonts w:ascii="Arial" w:hAnsi="Arial"/>
      <w:b/>
      <w:sz w:val="28"/>
    </w:rPr>
  </w:style>
  <w:style w:type="paragraph" w:customStyle="1" w:styleId="affff1">
    <w:name w:val="Базовый"/>
    <w:link w:val="affff2"/>
    <w:pPr>
      <w:tabs>
        <w:tab w:val="left" w:pos="708"/>
      </w:tabs>
      <w:spacing w:line="100" w:lineRule="atLeast"/>
      <w:jc w:val="right"/>
    </w:pPr>
    <w:rPr>
      <w:sz w:val="24"/>
    </w:rPr>
  </w:style>
  <w:style w:type="character" w:customStyle="1" w:styleId="affff2">
    <w:name w:val="Базовый"/>
    <w:link w:val="affff1"/>
    <w:rPr>
      <w:sz w:val="24"/>
    </w:rPr>
  </w:style>
  <w:style w:type="paragraph" w:customStyle="1" w:styleId="Style27">
    <w:name w:val="Style27"/>
    <w:basedOn w:val="a2"/>
    <w:link w:val="Style270"/>
    <w:pPr>
      <w:widowControl w:val="0"/>
      <w:spacing w:line="274" w:lineRule="exact"/>
      <w:jc w:val="right"/>
    </w:pPr>
  </w:style>
  <w:style w:type="character" w:customStyle="1" w:styleId="Style270">
    <w:name w:val="Style27"/>
    <w:basedOn w:val="12"/>
    <w:link w:val="Style27"/>
    <w:rPr>
      <w:sz w:val="24"/>
    </w:rPr>
  </w:style>
  <w:style w:type="paragraph" w:customStyle="1" w:styleId="HTML11">
    <w:name w:val="Пишущая машинка HTML1"/>
    <w:link w:val="HTML"/>
    <w:rPr>
      <w:rFonts w:ascii="Arial Unicode MS" w:hAnsi="Arial Unicode MS"/>
    </w:rPr>
  </w:style>
  <w:style w:type="character" w:styleId="HTML">
    <w:name w:val="HTML Typewriter"/>
    <w:link w:val="HTML11"/>
    <w:rPr>
      <w:rFonts w:ascii="Arial Unicode MS" w:hAnsi="Arial Unicode MS"/>
      <w:sz w:val="20"/>
    </w:rPr>
  </w:style>
  <w:style w:type="paragraph" w:customStyle="1" w:styleId="1fff6">
    <w:name w:val="Тема примечания Знак1"/>
    <w:link w:val="1fff7"/>
    <w:rPr>
      <w:b/>
    </w:rPr>
  </w:style>
  <w:style w:type="character" w:customStyle="1" w:styleId="1fff7">
    <w:name w:val="Тема примечания Знак1"/>
    <w:link w:val="1fff6"/>
    <w:rPr>
      <w:b/>
    </w:rPr>
  </w:style>
  <w:style w:type="paragraph" w:customStyle="1" w:styleId="xl91">
    <w:name w:val="xl91"/>
    <w:basedOn w:val="a2"/>
    <w:link w:val="xl910"/>
    <w:pPr>
      <w:spacing w:beforeAutospacing="1" w:afterAutospacing="1"/>
      <w:jc w:val="center"/>
    </w:pPr>
    <w:rPr>
      <w:sz w:val="20"/>
    </w:rPr>
  </w:style>
  <w:style w:type="character" w:customStyle="1" w:styleId="xl910">
    <w:name w:val="xl91"/>
    <w:basedOn w:val="12"/>
    <w:link w:val="xl91"/>
    <w:rPr>
      <w:sz w:val="20"/>
    </w:rPr>
  </w:style>
  <w:style w:type="paragraph" w:customStyle="1" w:styleId="affff3">
    <w:name w:val="Заголовок Знак"/>
    <w:link w:val="affff4"/>
    <w:rPr>
      <w:sz w:val="24"/>
    </w:rPr>
  </w:style>
  <w:style w:type="character" w:customStyle="1" w:styleId="affff4">
    <w:name w:val="Заголовок Знак"/>
    <w:link w:val="affff3"/>
    <w:rPr>
      <w:sz w:val="24"/>
    </w:rPr>
  </w:style>
  <w:style w:type="paragraph" w:customStyle="1" w:styleId="WW-">
    <w:name w:val="WW-Базовый"/>
    <w:link w:val="WW-0"/>
    <w:pPr>
      <w:widowControl w:val="0"/>
    </w:pPr>
    <w:rPr>
      <w:sz w:val="24"/>
    </w:rPr>
  </w:style>
  <w:style w:type="character" w:customStyle="1" w:styleId="WW-0">
    <w:name w:val="WW-Базовый"/>
    <w:link w:val="WW-"/>
    <w:rPr>
      <w:color w:val="000000"/>
      <w:sz w:val="24"/>
    </w:rPr>
  </w:style>
  <w:style w:type="paragraph" w:customStyle="1" w:styleId="ConsCell">
    <w:name w:val="ConsCell"/>
    <w:link w:val="ConsCell0"/>
    <w:pPr>
      <w:widowControl w:val="0"/>
      <w:ind w:right="19772"/>
    </w:pPr>
    <w:rPr>
      <w:rFonts w:ascii="Arial" w:hAnsi="Arial"/>
      <w:sz w:val="22"/>
    </w:rPr>
  </w:style>
  <w:style w:type="character" w:customStyle="1" w:styleId="ConsCell0">
    <w:name w:val="ConsCell"/>
    <w:link w:val="ConsCell"/>
    <w:rPr>
      <w:rFonts w:ascii="Arial" w:hAnsi="Arial"/>
      <w:sz w:val="22"/>
    </w:rPr>
  </w:style>
  <w:style w:type="paragraph" w:customStyle="1" w:styleId="Preformat">
    <w:name w:val="Preformat"/>
    <w:link w:val="Preformat0"/>
    <w:rPr>
      <w:rFonts w:ascii="Courier New" w:hAnsi="Courier New"/>
    </w:rPr>
  </w:style>
  <w:style w:type="character" w:customStyle="1" w:styleId="Preformat0">
    <w:name w:val="Preformat"/>
    <w:link w:val="Preformat"/>
    <w:rPr>
      <w:rFonts w:ascii="Courier New" w:hAnsi="Courier New"/>
    </w:rPr>
  </w:style>
  <w:style w:type="paragraph" w:customStyle="1" w:styleId="11b">
    <w:name w:val="Знак Знак11"/>
    <w:link w:val="11c"/>
    <w:rPr>
      <w:rFonts w:ascii="Arial" w:hAnsi="Arial"/>
      <w:b/>
      <w:i/>
      <w:sz w:val="28"/>
    </w:rPr>
  </w:style>
  <w:style w:type="character" w:customStyle="1" w:styleId="11c">
    <w:name w:val="Знак Знак11"/>
    <w:link w:val="11b"/>
    <w:rPr>
      <w:rFonts w:ascii="Arial" w:hAnsi="Arial"/>
      <w:b/>
      <w:i/>
      <w:sz w:val="28"/>
    </w:rPr>
  </w:style>
  <w:style w:type="paragraph" w:customStyle="1" w:styleId="WW8Num9z2">
    <w:name w:val="WW8Num9z2"/>
    <w:link w:val="WW8Num9z20"/>
  </w:style>
  <w:style w:type="character" w:customStyle="1" w:styleId="WW8Num9z20">
    <w:name w:val="WW8Num9z2"/>
    <w:link w:val="WW8Num9z2"/>
  </w:style>
  <w:style w:type="paragraph" w:customStyle="1" w:styleId="1fff8">
    <w:name w:val="Верхний колонтитул Знак1"/>
    <w:link w:val="1fff9"/>
    <w:rPr>
      <w:sz w:val="24"/>
    </w:rPr>
  </w:style>
  <w:style w:type="character" w:customStyle="1" w:styleId="1fff9">
    <w:name w:val="Верхний колонтитул Знак1"/>
    <w:link w:val="1fff8"/>
    <w:rPr>
      <w:sz w:val="24"/>
    </w:rPr>
  </w:style>
  <w:style w:type="paragraph" w:customStyle="1" w:styleId="WW8Num18z2">
    <w:name w:val="WW8Num18z2"/>
    <w:link w:val="WW8Num18z20"/>
    <w:rPr>
      <w:b/>
    </w:rPr>
  </w:style>
  <w:style w:type="character" w:customStyle="1" w:styleId="WW8Num18z20">
    <w:name w:val="WW8Num18z2"/>
    <w:link w:val="WW8Num18z2"/>
    <w:rPr>
      <w:b/>
    </w:rPr>
  </w:style>
  <w:style w:type="paragraph" w:customStyle="1" w:styleId="s1">
    <w:name w:val="s_1"/>
    <w:basedOn w:val="a2"/>
    <w:link w:val="s10"/>
    <w:pPr>
      <w:spacing w:beforeAutospacing="1" w:afterAutospacing="1"/>
    </w:pPr>
  </w:style>
  <w:style w:type="character" w:customStyle="1" w:styleId="s10">
    <w:name w:val="s_1"/>
    <w:basedOn w:val="12"/>
    <w:link w:val="s1"/>
    <w:rPr>
      <w:sz w:val="24"/>
    </w:rPr>
  </w:style>
  <w:style w:type="paragraph" w:customStyle="1" w:styleId="BodyTextIndentChar1">
    <w:name w:val="Body Text Indent Char1"/>
    <w:link w:val="BodyTextIndentChar10"/>
  </w:style>
  <w:style w:type="character" w:customStyle="1" w:styleId="BodyTextIndentChar10">
    <w:name w:val="Body Text Indent Char1"/>
    <w:link w:val="BodyTextIndentChar1"/>
  </w:style>
  <w:style w:type="paragraph" w:customStyle="1" w:styleId="1112">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2"/>
    <w:link w:val="1113"/>
    <w:pPr>
      <w:widowControl w:val="0"/>
      <w:spacing w:after="160" w:line="240" w:lineRule="exact"/>
      <w:jc w:val="right"/>
    </w:pPr>
    <w:rPr>
      <w:rFonts w:ascii="Arial" w:hAnsi="Arial"/>
      <w:sz w:val="20"/>
    </w:rPr>
  </w:style>
  <w:style w:type="character"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12"/>
    <w:link w:val="1112"/>
    <w:rPr>
      <w:rFonts w:ascii="Arial" w:hAnsi="Arial"/>
      <w:sz w:val="20"/>
    </w:rPr>
  </w:style>
  <w:style w:type="paragraph" w:customStyle="1" w:styleId="Style3">
    <w:name w:val="Style3"/>
    <w:basedOn w:val="Simlple"/>
    <w:next w:val="Simlple"/>
    <w:link w:val="Style30"/>
    <w:pPr>
      <w:tabs>
        <w:tab w:val="left" w:pos="720"/>
      </w:tabs>
      <w:ind w:firstLine="567"/>
    </w:pPr>
  </w:style>
  <w:style w:type="character" w:customStyle="1" w:styleId="Style30">
    <w:name w:val="Style3"/>
    <w:basedOn w:val="Simlple0"/>
    <w:link w:val="Style3"/>
    <w:rPr>
      <w:rFonts w:ascii="Arial" w:hAnsi="Arial"/>
      <w:sz w:val="20"/>
    </w:rPr>
  </w:style>
  <w:style w:type="paragraph" w:customStyle="1" w:styleId="WW8Num6z3">
    <w:name w:val="WW8Num6z3"/>
    <w:link w:val="WW8Num6z30"/>
  </w:style>
  <w:style w:type="character" w:customStyle="1" w:styleId="WW8Num6z30">
    <w:name w:val="WW8Num6z3"/>
    <w:link w:val="WW8Num6z3"/>
  </w:style>
  <w:style w:type="paragraph" w:customStyle="1" w:styleId="ConsNonformat">
    <w:name w:val="ConsNonformat"/>
    <w:link w:val="ConsNonformat0"/>
    <w:pPr>
      <w:widowControl w:val="0"/>
      <w:ind w:right="19772"/>
    </w:pPr>
    <w:rPr>
      <w:rFonts w:ascii="Courier New" w:hAnsi="Courier New"/>
    </w:rPr>
  </w:style>
  <w:style w:type="character" w:customStyle="1" w:styleId="ConsNonformat0">
    <w:name w:val="ConsNonformat"/>
    <w:link w:val="ConsNonformat"/>
    <w:rPr>
      <w:rFonts w:ascii="Courier New" w:hAnsi="Courier New"/>
    </w:rPr>
  </w:style>
  <w:style w:type="paragraph" w:customStyle="1" w:styleId="320">
    <w:name w:val="Основной текст 32"/>
    <w:basedOn w:val="a2"/>
    <w:link w:val="321"/>
    <w:pPr>
      <w:tabs>
        <w:tab w:val="left" w:pos="426"/>
      </w:tabs>
      <w:jc w:val="both"/>
    </w:pPr>
    <w:rPr>
      <w:rFonts w:ascii="Arial" w:hAnsi="Arial"/>
    </w:rPr>
  </w:style>
  <w:style w:type="character" w:customStyle="1" w:styleId="321">
    <w:name w:val="Основной текст 32"/>
    <w:basedOn w:val="12"/>
    <w:link w:val="320"/>
    <w:rPr>
      <w:rFonts w:ascii="Arial" w:hAnsi="Arial"/>
      <w:sz w:val="24"/>
    </w:rPr>
  </w:style>
  <w:style w:type="paragraph" w:customStyle="1" w:styleId="DocumentMapChar">
    <w:name w:val="Document Map Char"/>
    <w:link w:val="DocumentMapChar0"/>
    <w:rPr>
      <w:rFonts w:ascii="Tahoma" w:hAnsi="Tahoma"/>
      <w:shd w:val="clear" w:color="auto" w:fill="000080"/>
    </w:rPr>
  </w:style>
  <w:style w:type="character" w:customStyle="1" w:styleId="DocumentMapChar0">
    <w:name w:val="Document Map Char"/>
    <w:link w:val="DocumentMapChar"/>
    <w:rPr>
      <w:rFonts w:ascii="Tahoma" w:hAnsi="Tahoma"/>
      <w:sz w:val="20"/>
      <w:shd w:val="clear" w:color="auto" w:fill="000080"/>
    </w:rPr>
  </w:style>
  <w:style w:type="paragraph" w:customStyle="1" w:styleId="xl85">
    <w:name w:val="xl85"/>
    <w:basedOn w:val="a2"/>
    <w:link w:val="xl850"/>
    <w:pPr>
      <w:spacing w:beforeAutospacing="1" w:afterAutospacing="1"/>
      <w:jc w:val="center"/>
    </w:pPr>
    <w:rPr>
      <w:b/>
    </w:rPr>
  </w:style>
  <w:style w:type="character" w:customStyle="1" w:styleId="xl850">
    <w:name w:val="xl85"/>
    <w:basedOn w:val="12"/>
    <w:link w:val="xl85"/>
    <w:rPr>
      <w:b/>
      <w:sz w:val="24"/>
    </w:rPr>
  </w:style>
  <w:style w:type="paragraph" w:customStyle="1" w:styleId="ConsPlusTitle">
    <w:name w:val="ConsPlusTitle"/>
    <w:link w:val="ConsPlusTitle0"/>
    <w:rPr>
      <w:b/>
      <w:sz w:val="24"/>
    </w:rPr>
  </w:style>
  <w:style w:type="character" w:customStyle="1" w:styleId="ConsPlusTitle0">
    <w:name w:val="ConsPlusTitle"/>
    <w:link w:val="ConsPlusTitle"/>
    <w:rPr>
      <w:b/>
      <w:sz w:val="24"/>
    </w:rPr>
  </w:style>
  <w:style w:type="paragraph" w:customStyle="1" w:styleId="1fffa">
    <w:name w:val="Знак Знак Знак Знак Знак1"/>
    <w:basedOn w:val="a2"/>
    <w:link w:val="1fffb"/>
    <w:pPr>
      <w:widowControl w:val="0"/>
      <w:spacing w:after="160" w:line="240" w:lineRule="exact"/>
      <w:jc w:val="right"/>
    </w:pPr>
    <w:rPr>
      <w:sz w:val="20"/>
    </w:rPr>
  </w:style>
  <w:style w:type="character" w:customStyle="1" w:styleId="1fffb">
    <w:name w:val="Знак Знак Знак Знак Знак1"/>
    <w:basedOn w:val="12"/>
    <w:link w:val="1fffa"/>
    <w:rPr>
      <w:sz w:val="20"/>
    </w:rPr>
  </w:style>
  <w:style w:type="paragraph" w:styleId="52">
    <w:name w:val="List Bullet 5"/>
    <w:basedOn w:val="a2"/>
    <w:link w:val="53"/>
    <w:pPr>
      <w:tabs>
        <w:tab w:val="left" w:pos="1492"/>
      </w:tabs>
      <w:spacing w:after="60"/>
      <w:ind w:left="1492" w:hanging="360"/>
      <w:jc w:val="both"/>
    </w:pPr>
  </w:style>
  <w:style w:type="character" w:customStyle="1" w:styleId="53">
    <w:name w:val="Маркированный список 5 Знак"/>
    <w:basedOn w:val="12"/>
    <w:link w:val="52"/>
    <w:rPr>
      <w:sz w:val="24"/>
    </w:rPr>
  </w:style>
  <w:style w:type="paragraph" w:customStyle="1" w:styleId="label">
    <w:name w:val="label"/>
    <w:link w:val="label0"/>
  </w:style>
  <w:style w:type="character" w:customStyle="1" w:styleId="label0">
    <w:name w:val="label"/>
    <w:link w:val="label"/>
  </w:style>
  <w:style w:type="paragraph" w:customStyle="1" w:styleId="Heading1Char">
    <w:name w:val="Heading 1 Char"/>
    <w:link w:val="Heading1Char0"/>
    <w:rPr>
      <w:b/>
      <w:sz w:val="24"/>
    </w:rPr>
  </w:style>
  <w:style w:type="character" w:customStyle="1" w:styleId="Heading1Char0">
    <w:name w:val="Heading 1 Char"/>
    <w:link w:val="Heading1Char"/>
    <w:rPr>
      <w:b/>
      <w:sz w:val="24"/>
    </w:rPr>
  </w:style>
  <w:style w:type="paragraph" w:customStyle="1" w:styleId="Char6">
    <w:name w:val="Char Знак Знак Знак Знак Знак Знак"/>
    <w:basedOn w:val="a2"/>
    <w:link w:val="Char7"/>
    <w:pPr>
      <w:widowControl w:val="0"/>
      <w:spacing w:after="160" w:line="240" w:lineRule="exact"/>
      <w:jc w:val="right"/>
    </w:pPr>
    <w:rPr>
      <w:sz w:val="20"/>
    </w:rPr>
  </w:style>
  <w:style w:type="character" w:customStyle="1" w:styleId="Char7">
    <w:name w:val="Char Знак Знак Знак Знак Знак Знак"/>
    <w:basedOn w:val="12"/>
    <w:link w:val="Char6"/>
    <w:rPr>
      <w:sz w:val="20"/>
    </w:rPr>
  </w:style>
  <w:style w:type="paragraph" w:customStyle="1" w:styleId="ListLabel6">
    <w:name w:val="ListLabel 6"/>
    <w:link w:val="ListLabel60"/>
    <w:rPr>
      <w:sz w:val="22"/>
    </w:rPr>
  </w:style>
  <w:style w:type="character" w:customStyle="1" w:styleId="ListLabel60">
    <w:name w:val="ListLabel 6"/>
    <w:link w:val="ListLabel6"/>
    <w:rPr>
      <w:sz w:val="22"/>
    </w:rPr>
  </w:style>
  <w:style w:type="paragraph" w:customStyle="1" w:styleId="1fffc">
    <w:name w:val="Подзаголовок Знак1"/>
    <w:link w:val="1fffd"/>
    <w:rPr>
      <w:rFonts w:ascii="Calibri" w:hAnsi="Calibri"/>
      <w:color w:val="5A5A5A"/>
      <w:spacing w:val="15"/>
      <w:sz w:val="22"/>
    </w:rPr>
  </w:style>
  <w:style w:type="character" w:customStyle="1" w:styleId="1fffd">
    <w:name w:val="Подзаголовок Знак1"/>
    <w:link w:val="1fffc"/>
    <w:rPr>
      <w:rFonts w:ascii="Calibri" w:hAnsi="Calibri"/>
      <w:color w:val="5A5A5A"/>
      <w:spacing w:val="15"/>
      <w:sz w:val="22"/>
    </w:rPr>
  </w:style>
  <w:style w:type="paragraph" w:customStyle="1" w:styleId="Heading2Char">
    <w:name w:val="Heading 2 Char"/>
    <w:link w:val="Heading2Char0"/>
    <w:rPr>
      <w:b/>
      <w:sz w:val="24"/>
    </w:rPr>
  </w:style>
  <w:style w:type="character" w:customStyle="1" w:styleId="Heading2Char0">
    <w:name w:val="Heading 2 Char"/>
    <w:link w:val="Heading2Char"/>
    <w:rPr>
      <w:b/>
      <w:sz w:val="24"/>
    </w:rPr>
  </w:style>
  <w:style w:type="paragraph" w:customStyle="1" w:styleId="xl57">
    <w:name w:val="xl57"/>
    <w:basedOn w:val="a2"/>
    <w:link w:val="xl570"/>
    <w:pPr>
      <w:spacing w:beforeAutospacing="1" w:afterAutospacing="1"/>
      <w:jc w:val="center"/>
    </w:pPr>
    <w:rPr>
      <w:sz w:val="18"/>
    </w:rPr>
  </w:style>
  <w:style w:type="character" w:customStyle="1" w:styleId="xl570">
    <w:name w:val="xl57"/>
    <w:basedOn w:val="12"/>
    <w:link w:val="xl57"/>
    <w:rPr>
      <w:sz w:val="18"/>
    </w:rPr>
  </w:style>
  <w:style w:type="paragraph" w:customStyle="1" w:styleId="HEADERTEXT">
    <w:name w:val=".HEADERTEXT"/>
    <w:link w:val="HEADERTEXT0"/>
    <w:pPr>
      <w:widowControl w:val="0"/>
    </w:pPr>
    <w:rPr>
      <w:rFonts w:ascii="Arial" w:hAnsi="Arial"/>
      <w:color w:val="2B4279"/>
      <w:sz w:val="22"/>
    </w:rPr>
  </w:style>
  <w:style w:type="character" w:customStyle="1" w:styleId="HEADERTEXT0">
    <w:name w:val=".HEADERTEXT"/>
    <w:link w:val="HEADERTEXT"/>
    <w:rPr>
      <w:rFonts w:ascii="Arial" w:hAnsi="Arial"/>
      <w:color w:val="2B4279"/>
      <w:sz w:val="22"/>
    </w:rPr>
  </w:style>
  <w:style w:type="paragraph" w:customStyle="1" w:styleId="WW8Num6z2">
    <w:name w:val="WW8Num6z2"/>
    <w:link w:val="WW8Num6z20"/>
  </w:style>
  <w:style w:type="character" w:customStyle="1" w:styleId="WW8Num6z20">
    <w:name w:val="WW8Num6z2"/>
    <w:link w:val="WW8Num6z2"/>
  </w:style>
  <w:style w:type="paragraph" w:customStyle="1" w:styleId="511">
    <w:name w:val="Знак Знак51"/>
    <w:link w:val="512"/>
    <w:rPr>
      <w:sz w:val="24"/>
    </w:rPr>
  </w:style>
  <w:style w:type="character" w:customStyle="1" w:styleId="512">
    <w:name w:val="Знак Знак51"/>
    <w:link w:val="511"/>
    <w:rPr>
      <w:sz w:val="24"/>
    </w:rPr>
  </w:style>
  <w:style w:type="paragraph" w:customStyle="1" w:styleId="-311">
    <w:name w:val="Цветная заливка - Акцент 31"/>
    <w:basedOn w:val="a2"/>
    <w:link w:val="-312"/>
    <w:pPr>
      <w:spacing w:before="120"/>
      <w:ind w:left="708" w:firstLine="11"/>
      <w:jc w:val="both"/>
    </w:pPr>
  </w:style>
  <w:style w:type="character" w:customStyle="1" w:styleId="-312">
    <w:name w:val="Цветная заливка - Акцент 31"/>
    <w:basedOn w:val="12"/>
    <w:link w:val="-311"/>
    <w:rPr>
      <w:sz w:val="24"/>
    </w:rPr>
  </w:style>
  <w:style w:type="paragraph" w:customStyle="1" w:styleId="bold1">
    <w:name w:val="bold1"/>
    <w:link w:val="bold10"/>
    <w:rPr>
      <w:b/>
    </w:rPr>
  </w:style>
  <w:style w:type="character" w:customStyle="1" w:styleId="bold10">
    <w:name w:val="bold1"/>
    <w:link w:val="bold1"/>
    <w:rPr>
      <w:b/>
    </w:rPr>
  </w:style>
  <w:style w:type="paragraph" w:customStyle="1" w:styleId="212">
    <w:name w:val="Знак2 Знак Знак Знак1"/>
    <w:basedOn w:val="a2"/>
    <w:link w:val="213"/>
    <w:pPr>
      <w:widowControl w:val="0"/>
      <w:spacing w:after="160" w:line="240" w:lineRule="exact"/>
      <w:jc w:val="right"/>
    </w:pPr>
    <w:rPr>
      <w:sz w:val="20"/>
    </w:rPr>
  </w:style>
  <w:style w:type="character" w:customStyle="1" w:styleId="213">
    <w:name w:val="Знак2 Знак Знак Знак1"/>
    <w:basedOn w:val="12"/>
    <w:link w:val="212"/>
    <w:rPr>
      <w:sz w:val="20"/>
    </w:rPr>
  </w:style>
  <w:style w:type="paragraph" w:customStyle="1" w:styleId="xl99">
    <w:name w:val="xl99"/>
    <w:basedOn w:val="a2"/>
    <w:link w:val="xl990"/>
    <w:pPr>
      <w:spacing w:beforeAutospacing="1" w:afterAutospacing="1"/>
    </w:pPr>
    <w:rPr>
      <w:b/>
      <w:sz w:val="22"/>
    </w:rPr>
  </w:style>
  <w:style w:type="character" w:customStyle="1" w:styleId="xl990">
    <w:name w:val="xl99"/>
    <w:basedOn w:val="12"/>
    <w:link w:val="xl99"/>
    <w:rPr>
      <w:b/>
      <w:sz w:val="22"/>
    </w:rPr>
  </w:style>
  <w:style w:type="paragraph" w:customStyle="1" w:styleId="1fffe">
    <w:name w:val="Текст выноски Знак1"/>
    <w:link w:val="1ffff"/>
    <w:rPr>
      <w:rFonts w:ascii="Segoe UI" w:hAnsi="Segoe UI"/>
      <w:sz w:val="18"/>
    </w:rPr>
  </w:style>
  <w:style w:type="character" w:customStyle="1" w:styleId="1ffff">
    <w:name w:val="Текст выноски Знак1"/>
    <w:link w:val="1fffe"/>
    <w:rPr>
      <w:rFonts w:ascii="Segoe UI" w:hAnsi="Segoe UI"/>
      <w:sz w:val="18"/>
    </w:rPr>
  </w:style>
  <w:style w:type="paragraph" w:customStyle="1" w:styleId="WW8Num20z2">
    <w:name w:val="WW8Num20z2"/>
    <w:link w:val="WW8Num20z20"/>
    <w:rPr>
      <w:b/>
    </w:rPr>
  </w:style>
  <w:style w:type="character" w:customStyle="1" w:styleId="WW8Num20z20">
    <w:name w:val="WW8Num20z2"/>
    <w:link w:val="WW8Num20z2"/>
    <w:rPr>
      <w:b/>
    </w:rPr>
  </w:style>
  <w:style w:type="paragraph" w:customStyle="1" w:styleId="affff5">
    <w:name w:val="ЗАГОЛОВОК ТЗ"/>
    <w:basedOn w:val="a2"/>
    <w:link w:val="affff6"/>
    <w:pPr>
      <w:spacing w:after="120"/>
      <w:jc w:val="center"/>
    </w:pPr>
    <w:rPr>
      <w:b/>
      <w:caps/>
      <w:sz w:val="28"/>
    </w:rPr>
  </w:style>
  <w:style w:type="character" w:customStyle="1" w:styleId="affff6">
    <w:name w:val="ЗАГОЛОВОК ТЗ"/>
    <w:basedOn w:val="12"/>
    <w:link w:val="affff5"/>
    <w:rPr>
      <w:b/>
      <w:caps/>
      <w:sz w:val="28"/>
    </w:rPr>
  </w:style>
  <w:style w:type="paragraph" w:customStyle="1" w:styleId="MIDDLEPICT">
    <w:name w:val=".MIDDLEPICT"/>
    <w:link w:val="MIDDLEPICT0"/>
    <w:pPr>
      <w:widowControl w:val="0"/>
    </w:pPr>
    <w:rPr>
      <w:sz w:val="24"/>
    </w:rPr>
  </w:style>
  <w:style w:type="character" w:customStyle="1" w:styleId="MIDDLEPICT0">
    <w:name w:val=".MIDDLEPICT"/>
    <w:link w:val="MIDDLEPICT"/>
    <w:rPr>
      <w:sz w:val="24"/>
    </w:rPr>
  </w:style>
  <w:style w:type="paragraph" w:customStyle="1" w:styleId="affff7">
    <w:name w:val="Знак Знак Знак Знак Знак Знак Знак Знак Знак Знак Знак Знак Знак Знак Знак Знак Знак"/>
    <w:basedOn w:val="a2"/>
    <w:link w:val="affff8"/>
    <w:pPr>
      <w:widowControl w:val="0"/>
      <w:spacing w:after="160" w:line="240" w:lineRule="exact"/>
      <w:jc w:val="right"/>
    </w:pPr>
    <w:rPr>
      <w:rFonts w:ascii="Arial" w:hAnsi="Arial"/>
      <w:sz w:val="20"/>
    </w:rPr>
  </w:style>
  <w:style w:type="character" w:customStyle="1" w:styleId="affff8">
    <w:name w:val="Знак Знак Знак Знак Знак Знак Знак Знак Знак Знак Знак Знак Знак Знак Знак Знак Знак"/>
    <w:basedOn w:val="12"/>
    <w:link w:val="affff7"/>
    <w:rPr>
      <w:rFonts w:ascii="Arial" w:hAnsi="Arial"/>
      <w:sz w:val="20"/>
    </w:rPr>
  </w:style>
  <w:style w:type="paragraph" w:customStyle="1" w:styleId="xl111">
    <w:name w:val="xl111"/>
    <w:basedOn w:val="a2"/>
    <w:link w:val="xl1110"/>
    <w:pPr>
      <w:spacing w:beforeAutospacing="1" w:afterAutospacing="1"/>
      <w:jc w:val="center"/>
    </w:pPr>
  </w:style>
  <w:style w:type="character" w:customStyle="1" w:styleId="xl1110">
    <w:name w:val="xl111"/>
    <w:basedOn w:val="12"/>
    <w:link w:val="xl111"/>
    <w:rPr>
      <w:sz w:val="24"/>
    </w:rPr>
  </w:style>
  <w:style w:type="paragraph" w:customStyle="1" w:styleId="WW8Num2z7">
    <w:name w:val="WW8Num2z7"/>
    <w:link w:val="WW8Num2z70"/>
  </w:style>
  <w:style w:type="character" w:customStyle="1" w:styleId="WW8Num2z70">
    <w:name w:val="WW8Num2z7"/>
    <w:link w:val="WW8Num2z7"/>
  </w:style>
  <w:style w:type="paragraph" w:customStyle="1" w:styleId="3f7">
    <w:name w:val="Основной текст (3)"/>
    <w:basedOn w:val="a2"/>
    <w:link w:val="3f8"/>
    <w:pPr>
      <w:widowControl w:val="0"/>
      <w:spacing w:line="130" w:lineRule="exact"/>
      <w:jc w:val="right"/>
    </w:pPr>
    <w:rPr>
      <w:rFonts w:ascii="Sylfaen" w:hAnsi="Sylfaen"/>
      <w:spacing w:val="2"/>
      <w:sz w:val="21"/>
    </w:rPr>
  </w:style>
  <w:style w:type="character" w:customStyle="1" w:styleId="3f8">
    <w:name w:val="Основной текст (3)"/>
    <w:basedOn w:val="12"/>
    <w:link w:val="3f7"/>
    <w:rPr>
      <w:rFonts w:ascii="Sylfaen" w:hAnsi="Sylfaen"/>
      <w:spacing w:val="2"/>
      <w:sz w:val="21"/>
    </w:rPr>
  </w:style>
  <w:style w:type="paragraph" w:customStyle="1" w:styleId="2fe">
    <w:name w:val="Основной текст (2) + Не курсив"/>
    <w:link w:val="2ff"/>
    <w:rPr>
      <w:i/>
      <w:sz w:val="21"/>
    </w:rPr>
  </w:style>
  <w:style w:type="character" w:customStyle="1" w:styleId="2ff">
    <w:name w:val="Основной текст (2) + Не курсив"/>
    <w:link w:val="2fe"/>
    <w:rPr>
      <w:rFonts w:ascii="Times New Roman" w:hAnsi="Times New Roman"/>
      <w:i/>
      <w:color w:val="000000"/>
      <w:spacing w:val="0"/>
      <w:sz w:val="21"/>
      <w:u w:val="none"/>
    </w:rPr>
  </w:style>
  <w:style w:type="paragraph" w:customStyle="1" w:styleId="affff9">
    <w:name w:val="Обычный.Нормальный абзац"/>
    <w:link w:val="affffa"/>
    <w:pPr>
      <w:widowControl w:val="0"/>
      <w:ind w:firstLine="709"/>
      <w:jc w:val="both"/>
    </w:pPr>
    <w:rPr>
      <w:sz w:val="24"/>
    </w:rPr>
  </w:style>
  <w:style w:type="character" w:customStyle="1" w:styleId="affffa">
    <w:name w:val="Обычный.Нормальный абзац"/>
    <w:link w:val="affff9"/>
    <w:rPr>
      <w:sz w:val="24"/>
    </w:rPr>
  </w:style>
  <w:style w:type="paragraph" w:customStyle="1" w:styleId="WW8Num16z6">
    <w:name w:val="WW8Num16z6"/>
    <w:link w:val="WW8Num16z60"/>
  </w:style>
  <w:style w:type="character" w:customStyle="1" w:styleId="WW8Num16z60">
    <w:name w:val="WW8Num16z6"/>
    <w:link w:val="WW8Num16z6"/>
  </w:style>
  <w:style w:type="paragraph" w:customStyle="1" w:styleId="xl122">
    <w:name w:val="xl122"/>
    <w:basedOn w:val="a2"/>
    <w:link w:val="xl1220"/>
    <w:pPr>
      <w:spacing w:beforeAutospacing="1" w:afterAutospacing="1"/>
    </w:pPr>
    <w:rPr>
      <w:b/>
      <w:sz w:val="22"/>
    </w:rPr>
  </w:style>
  <w:style w:type="character" w:customStyle="1" w:styleId="xl1220">
    <w:name w:val="xl122"/>
    <w:basedOn w:val="12"/>
    <w:link w:val="xl122"/>
    <w:rPr>
      <w:b/>
      <w:sz w:val="22"/>
    </w:rPr>
  </w:style>
  <w:style w:type="paragraph" w:customStyle="1" w:styleId="xl46">
    <w:name w:val="xl46"/>
    <w:basedOn w:val="a2"/>
    <w:link w:val="xl460"/>
    <w:pPr>
      <w:spacing w:beforeAutospacing="1" w:afterAutospacing="1"/>
    </w:pPr>
    <w:rPr>
      <w:sz w:val="18"/>
    </w:rPr>
  </w:style>
  <w:style w:type="character" w:customStyle="1" w:styleId="xl460">
    <w:name w:val="xl46"/>
    <w:basedOn w:val="12"/>
    <w:link w:val="xl46"/>
    <w:rPr>
      <w:sz w:val="18"/>
    </w:rPr>
  </w:style>
  <w:style w:type="paragraph" w:customStyle="1" w:styleId="WW8Num11z4">
    <w:name w:val="WW8Num11z4"/>
    <w:link w:val="WW8Num11z40"/>
  </w:style>
  <w:style w:type="character" w:customStyle="1" w:styleId="WW8Num11z40">
    <w:name w:val="WW8Num11z4"/>
    <w:link w:val="WW8Num11z4"/>
  </w:style>
  <w:style w:type="paragraph" w:customStyle="1" w:styleId="3f9">
    <w:name w:val="Знак3 Знак Знак Знак Знак Знак Знак Знак Знак Знак"/>
    <w:basedOn w:val="a2"/>
    <w:link w:val="3fa"/>
    <w:pPr>
      <w:widowControl w:val="0"/>
      <w:spacing w:after="160" w:line="240" w:lineRule="exact"/>
      <w:jc w:val="right"/>
    </w:pPr>
    <w:rPr>
      <w:rFonts w:ascii="Arial" w:hAnsi="Arial"/>
      <w:sz w:val="20"/>
    </w:rPr>
  </w:style>
  <w:style w:type="character" w:customStyle="1" w:styleId="3fa">
    <w:name w:val="Знак3 Знак Знак Знак Знак Знак Знак Знак Знак Знак"/>
    <w:basedOn w:val="12"/>
    <w:link w:val="3f9"/>
    <w:rPr>
      <w:rFonts w:ascii="Arial" w:hAnsi="Arial"/>
      <w:sz w:val="20"/>
    </w:rPr>
  </w:style>
  <w:style w:type="paragraph" w:customStyle="1" w:styleId="xl82">
    <w:name w:val="xl82"/>
    <w:basedOn w:val="a2"/>
    <w:link w:val="xl820"/>
    <w:pPr>
      <w:spacing w:beforeAutospacing="1" w:afterAutospacing="1"/>
      <w:jc w:val="center"/>
    </w:pPr>
    <w:rPr>
      <w:sz w:val="20"/>
    </w:rPr>
  </w:style>
  <w:style w:type="character" w:customStyle="1" w:styleId="xl820">
    <w:name w:val="xl82"/>
    <w:basedOn w:val="12"/>
    <w:link w:val="xl82"/>
    <w:rPr>
      <w:color w:val="000000"/>
      <w:sz w:val="20"/>
    </w:rPr>
  </w:style>
  <w:style w:type="paragraph" w:customStyle="1" w:styleId="xl118">
    <w:name w:val="xl118"/>
    <w:basedOn w:val="a2"/>
    <w:link w:val="xl1180"/>
    <w:pPr>
      <w:spacing w:beforeAutospacing="1" w:afterAutospacing="1"/>
    </w:pPr>
    <w:rPr>
      <w:rFonts w:ascii="Arial" w:hAnsi="Arial"/>
      <w:b/>
      <w:sz w:val="22"/>
    </w:rPr>
  </w:style>
  <w:style w:type="character" w:customStyle="1" w:styleId="xl1180">
    <w:name w:val="xl118"/>
    <w:basedOn w:val="12"/>
    <w:link w:val="xl118"/>
    <w:rPr>
      <w:rFonts w:ascii="Arial" w:hAnsi="Arial"/>
      <w:b/>
      <w:sz w:val="22"/>
    </w:rPr>
  </w:style>
  <w:style w:type="paragraph" w:customStyle="1" w:styleId="docaccesstitle">
    <w:name w:val="docaccess_title"/>
    <w:link w:val="docaccesstitle0"/>
  </w:style>
  <w:style w:type="character" w:customStyle="1" w:styleId="docaccesstitle0">
    <w:name w:val="docaccess_title"/>
    <w:link w:val="docaccesstitle"/>
  </w:style>
  <w:style w:type="paragraph" w:customStyle="1" w:styleId="WW8Num9z6">
    <w:name w:val="WW8Num9z6"/>
    <w:link w:val="WW8Num9z60"/>
  </w:style>
  <w:style w:type="character" w:customStyle="1" w:styleId="WW8Num9z60">
    <w:name w:val="WW8Num9z6"/>
    <w:link w:val="WW8Num9z6"/>
  </w:style>
  <w:style w:type="paragraph" w:customStyle="1" w:styleId="WW8Num11z0">
    <w:name w:val="WW8Num11z0"/>
    <w:link w:val="WW8Num11z00"/>
    <w:rPr>
      <w:sz w:val="22"/>
    </w:rPr>
  </w:style>
  <w:style w:type="character" w:customStyle="1" w:styleId="WW8Num11z00">
    <w:name w:val="WW8Num11z0"/>
    <w:link w:val="WW8Num11z0"/>
    <w:rPr>
      <w:sz w:val="22"/>
    </w:rPr>
  </w:style>
  <w:style w:type="paragraph" w:customStyle="1" w:styleId="xl110">
    <w:name w:val="xl110"/>
    <w:basedOn w:val="a2"/>
    <w:link w:val="xl1100"/>
    <w:pPr>
      <w:spacing w:beforeAutospacing="1" w:afterAutospacing="1"/>
    </w:pPr>
    <w:rPr>
      <w:b/>
    </w:rPr>
  </w:style>
  <w:style w:type="character" w:customStyle="1" w:styleId="xl1100">
    <w:name w:val="xl110"/>
    <w:basedOn w:val="12"/>
    <w:link w:val="xl110"/>
    <w:rPr>
      <w:b/>
      <w:sz w:val="24"/>
    </w:rPr>
  </w:style>
  <w:style w:type="paragraph" w:styleId="3fb">
    <w:name w:val="toc 3"/>
    <w:basedOn w:val="a2"/>
    <w:next w:val="a2"/>
    <w:link w:val="3fc"/>
    <w:uiPriority w:val="39"/>
    <w:pPr>
      <w:spacing w:before="120"/>
      <w:ind w:firstLine="11"/>
      <w:jc w:val="both"/>
    </w:pPr>
    <w:rPr>
      <w:smallCaps/>
      <w:sz w:val="22"/>
    </w:rPr>
  </w:style>
  <w:style w:type="character" w:customStyle="1" w:styleId="3fc">
    <w:name w:val="Оглавление 3 Знак"/>
    <w:basedOn w:val="12"/>
    <w:link w:val="3fb"/>
    <w:rPr>
      <w:smallCaps/>
      <w:sz w:val="22"/>
    </w:rPr>
  </w:style>
  <w:style w:type="paragraph" w:customStyle="1" w:styleId="WW8Num16z0">
    <w:name w:val="WW8Num16z0"/>
    <w:link w:val="WW8Num16z00"/>
    <w:rPr>
      <w:b/>
    </w:rPr>
  </w:style>
  <w:style w:type="character" w:customStyle="1" w:styleId="WW8Num16z00">
    <w:name w:val="WW8Num16z0"/>
    <w:link w:val="WW8Num16z0"/>
    <w:rPr>
      <w:b/>
    </w:rPr>
  </w:style>
  <w:style w:type="paragraph" w:customStyle="1" w:styleId="1Char1">
    <w:name w:val="Знак1 Char1"/>
    <w:link w:val="1Char10"/>
    <w:rPr>
      <w:sz w:val="24"/>
    </w:rPr>
  </w:style>
  <w:style w:type="character" w:customStyle="1" w:styleId="1Char10">
    <w:name w:val="Знак1 Char1"/>
    <w:link w:val="1Char1"/>
    <w:rPr>
      <w:rFonts w:ascii="Times New Roman" w:hAnsi="Times New Roman"/>
      <w:sz w:val="24"/>
    </w:rPr>
  </w:style>
  <w:style w:type="paragraph" w:customStyle="1" w:styleId="xl37">
    <w:name w:val="xl37"/>
    <w:basedOn w:val="a2"/>
    <w:link w:val="xl370"/>
    <w:pPr>
      <w:spacing w:beforeAutospacing="1" w:afterAutospacing="1"/>
      <w:jc w:val="center"/>
    </w:pPr>
    <w:rPr>
      <w:b/>
      <w:sz w:val="18"/>
    </w:rPr>
  </w:style>
  <w:style w:type="character" w:customStyle="1" w:styleId="xl370">
    <w:name w:val="xl37"/>
    <w:basedOn w:val="12"/>
    <w:link w:val="xl37"/>
    <w:rPr>
      <w:b/>
      <w:sz w:val="18"/>
    </w:rPr>
  </w:style>
  <w:style w:type="paragraph" w:customStyle="1" w:styleId="xl87">
    <w:name w:val="xl87"/>
    <w:basedOn w:val="a2"/>
    <w:link w:val="xl870"/>
    <w:pPr>
      <w:spacing w:beforeAutospacing="1" w:afterAutospacing="1"/>
      <w:jc w:val="right"/>
    </w:pPr>
    <w:rPr>
      <w:b/>
      <w:sz w:val="20"/>
    </w:rPr>
  </w:style>
  <w:style w:type="character" w:customStyle="1" w:styleId="xl870">
    <w:name w:val="xl87"/>
    <w:basedOn w:val="12"/>
    <w:link w:val="xl87"/>
    <w:rPr>
      <w:b/>
      <w:sz w:val="20"/>
    </w:rPr>
  </w:style>
  <w:style w:type="paragraph" w:customStyle="1" w:styleId="WW8Num9z0">
    <w:name w:val="WW8Num9z0"/>
    <w:link w:val="WW8Num9z00"/>
    <w:rPr>
      <w:rFonts w:ascii="Symbol" w:hAnsi="Symbol"/>
      <w:sz w:val="22"/>
    </w:rPr>
  </w:style>
  <w:style w:type="character" w:customStyle="1" w:styleId="WW8Num9z00">
    <w:name w:val="WW8Num9z0"/>
    <w:link w:val="WW8Num9z0"/>
    <w:rPr>
      <w:rFonts w:ascii="Symbol" w:hAnsi="Symbol"/>
      <w:sz w:val="22"/>
    </w:rPr>
  </w:style>
  <w:style w:type="paragraph" w:customStyle="1" w:styleId="1ffff0">
    <w:name w:val="Знак Знак Знак1 Знак Знак Знак Знак"/>
    <w:basedOn w:val="a2"/>
    <w:link w:val="1ffff1"/>
    <w:pPr>
      <w:widowControl w:val="0"/>
      <w:spacing w:after="160" w:line="240" w:lineRule="exact"/>
      <w:jc w:val="right"/>
    </w:pPr>
    <w:rPr>
      <w:rFonts w:ascii="Arial" w:hAnsi="Arial"/>
      <w:sz w:val="20"/>
    </w:rPr>
  </w:style>
  <w:style w:type="character" w:customStyle="1" w:styleId="1ffff1">
    <w:name w:val="Знак Знак Знак1 Знак Знак Знак Знак"/>
    <w:basedOn w:val="12"/>
    <w:link w:val="1ffff0"/>
    <w:rPr>
      <w:rFonts w:ascii="Arial" w:hAnsi="Arial"/>
      <w:sz w:val="20"/>
    </w:rPr>
  </w:style>
  <w:style w:type="paragraph" w:customStyle="1" w:styleId="214">
    <w:name w:val="Знак21"/>
    <w:basedOn w:val="a2"/>
    <w:next w:val="3fd"/>
    <w:link w:val="215"/>
    <w:pPr>
      <w:tabs>
        <w:tab w:val="left" w:pos="1260"/>
      </w:tabs>
      <w:ind w:firstLine="720"/>
      <w:jc w:val="both"/>
    </w:pPr>
    <w:rPr>
      <w:rFonts w:ascii="Calibri" w:hAnsi="Calibri"/>
    </w:rPr>
  </w:style>
  <w:style w:type="character" w:customStyle="1" w:styleId="215">
    <w:name w:val="Знак21"/>
    <w:basedOn w:val="12"/>
    <w:link w:val="214"/>
    <w:rPr>
      <w:rFonts w:ascii="Calibri" w:hAnsi="Calibri"/>
      <w:sz w:val="24"/>
    </w:rPr>
  </w:style>
  <w:style w:type="paragraph" w:customStyle="1" w:styleId="1ffff2">
    <w:name w:val="Указатель1"/>
    <w:basedOn w:val="a2"/>
    <w:link w:val="1ffff3"/>
  </w:style>
  <w:style w:type="character" w:customStyle="1" w:styleId="1ffff3">
    <w:name w:val="Указатель1"/>
    <w:basedOn w:val="12"/>
    <w:link w:val="1ffff2"/>
    <w:rPr>
      <w:sz w:val="24"/>
    </w:rPr>
  </w:style>
  <w:style w:type="paragraph" w:styleId="47">
    <w:name w:val="List Number 4"/>
    <w:basedOn w:val="a2"/>
    <w:link w:val="48"/>
    <w:pPr>
      <w:tabs>
        <w:tab w:val="left" w:pos="1209"/>
      </w:tabs>
      <w:spacing w:after="60"/>
      <w:ind w:left="1209" w:hanging="360"/>
      <w:jc w:val="both"/>
    </w:pPr>
  </w:style>
  <w:style w:type="character" w:customStyle="1" w:styleId="48">
    <w:name w:val="Нумерованный список 4 Знак"/>
    <w:basedOn w:val="12"/>
    <w:link w:val="47"/>
    <w:rPr>
      <w:sz w:val="24"/>
    </w:rPr>
  </w:style>
  <w:style w:type="paragraph" w:customStyle="1" w:styleId="xl59">
    <w:name w:val="xl59"/>
    <w:basedOn w:val="a2"/>
    <w:link w:val="xl590"/>
    <w:pPr>
      <w:spacing w:beforeAutospacing="1" w:afterAutospacing="1"/>
      <w:jc w:val="center"/>
    </w:pPr>
    <w:rPr>
      <w:sz w:val="18"/>
    </w:rPr>
  </w:style>
  <w:style w:type="character" w:customStyle="1" w:styleId="xl590">
    <w:name w:val="xl59"/>
    <w:basedOn w:val="12"/>
    <w:link w:val="xl59"/>
    <w:rPr>
      <w:sz w:val="18"/>
    </w:rPr>
  </w:style>
  <w:style w:type="paragraph" w:customStyle="1" w:styleId="1ffff4">
    <w:name w:val="Знак Знак Знак Знак Знак Знак1 Знак Знак Знак Знак Знак Знак Знак Знак Знак Знак Знак Знак Знак"/>
    <w:basedOn w:val="a2"/>
    <w:link w:val="1ffff5"/>
    <w:pPr>
      <w:spacing w:beforeAutospacing="1" w:afterAutospacing="1"/>
    </w:pPr>
  </w:style>
  <w:style w:type="character" w:customStyle="1" w:styleId="1ffff5">
    <w:name w:val="Знак Знак Знак Знак Знак Знак1 Знак Знак Знак Знак Знак Знак Знак Знак Знак Знак Знак Знак Знак"/>
    <w:basedOn w:val="12"/>
    <w:link w:val="1ffff4"/>
    <w:rPr>
      <w:sz w:val="24"/>
    </w:rPr>
  </w:style>
  <w:style w:type="paragraph" w:customStyle="1" w:styleId="WW8Num10z8">
    <w:name w:val="WW8Num10z8"/>
    <w:link w:val="WW8Num10z80"/>
  </w:style>
  <w:style w:type="character" w:customStyle="1" w:styleId="WW8Num10z80">
    <w:name w:val="WW8Num10z8"/>
    <w:link w:val="WW8Num10z8"/>
  </w:style>
  <w:style w:type="paragraph" w:customStyle="1" w:styleId="affffb">
    <w:name w:val="Основной шрифт абзаца Знак"/>
    <w:basedOn w:val="a2"/>
    <w:link w:val="affffc"/>
    <w:pPr>
      <w:spacing w:beforeAutospacing="1" w:afterAutospacing="1"/>
      <w:ind w:firstLine="11"/>
      <w:jc w:val="both"/>
    </w:pPr>
    <w:rPr>
      <w:rFonts w:ascii="Tahoma" w:hAnsi="Tahoma"/>
      <w:sz w:val="20"/>
    </w:rPr>
  </w:style>
  <w:style w:type="character" w:customStyle="1" w:styleId="affffc">
    <w:name w:val="Основной шрифт абзаца Знак"/>
    <w:basedOn w:val="12"/>
    <w:link w:val="affffb"/>
    <w:rPr>
      <w:rFonts w:ascii="Tahoma" w:hAnsi="Tahoma"/>
      <w:sz w:val="20"/>
    </w:rPr>
  </w:style>
  <w:style w:type="paragraph" w:customStyle="1" w:styleId="WW8Num14z7">
    <w:name w:val="WW8Num14z7"/>
    <w:link w:val="WW8Num14z70"/>
  </w:style>
  <w:style w:type="character" w:customStyle="1" w:styleId="WW8Num14z70">
    <w:name w:val="WW8Num14z7"/>
    <w:link w:val="WW8Num14z7"/>
  </w:style>
  <w:style w:type="paragraph" w:customStyle="1" w:styleId="1ffff6">
    <w:name w:val="Название объекта1"/>
    <w:basedOn w:val="a2"/>
    <w:link w:val="1ffff7"/>
    <w:pPr>
      <w:spacing w:before="120" w:after="120"/>
    </w:pPr>
    <w:rPr>
      <w:i/>
    </w:rPr>
  </w:style>
  <w:style w:type="character" w:customStyle="1" w:styleId="1ffff7">
    <w:name w:val="Название объекта1"/>
    <w:basedOn w:val="12"/>
    <w:link w:val="1ffff6"/>
    <w:rPr>
      <w:i/>
      <w:sz w:val="24"/>
    </w:rPr>
  </w:style>
  <w:style w:type="paragraph" w:customStyle="1" w:styleId="xl115">
    <w:name w:val="xl115"/>
    <w:basedOn w:val="a2"/>
    <w:link w:val="xl1150"/>
    <w:pPr>
      <w:spacing w:beforeAutospacing="1" w:afterAutospacing="1"/>
      <w:jc w:val="center"/>
    </w:pPr>
    <w:rPr>
      <w:i/>
    </w:rPr>
  </w:style>
  <w:style w:type="character" w:customStyle="1" w:styleId="xl1150">
    <w:name w:val="xl115"/>
    <w:basedOn w:val="12"/>
    <w:link w:val="xl115"/>
    <w:rPr>
      <w:i/>
      <w:sz w:val="24"/>
    </w:rPr>
  </w:style>
  <w:style w:type="paragraph" w:customStyle="1" w:styleId="11d">
    <w:name w:val="Знак Знак Знак Знак Знак1 Знак Знак Знак1 Знак"/>
    <w:basedOn w:val="a2"/>
    <w:link w:val="11e"/>
    <w:pPr>
      <w:widowControl w:val="0"/>
      <w:spacing w:after="160" w:line="240" w:lineRule="exact"/>
      <w:jc w:val="right"/>
    </w:pPr>
    <w:rPr>
      <w:sz w:val="20"/>
    </w:rPr>
  </w:style>
  <w:style w:type="character" w:customStyle="1" w:styleId="11e">
    <w:name w:val="Знак Знак Знак Знак Знак1 Знак Знак Знак1 Знак"/>
    <w:basedOn w:val="12"/>
    <w:link w:val="11d"/>
    <w:rPr>
      <w:sz w:val="20"/>
    </w:rPr>
  </w:style>
  <w:style w:type="paragraph" w:styleId="HTML0">
    <w:name w:val="HTML Preformatted"/>
    <w:basedOn w:val="a2"/>
    <w:link w:val="HTML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2">
    <w:name w:val="Стандартный HTML Знак"/>
    <w:basedOn w:val="12"/>
    <w:link w:val="HTML0"/>
    <w:rPr>
      <w:rFonts w:ascii="Courier New" w:hAnsi="Courier New"/>
      <w:sz w:val="20"/>
    </w:rPr>
  </w:style>
  <w:style w:type="paragraph" w:customStyle="1" w:styleId="xl135">
    <w:name w:val="xl135"/>
    <w:basedOn w:val="a2"/>
    <w:link w:val="xl1350"/>
    <w:pPr>
      <w:spacing w:beforeAutospacing="1" w:afterAutospacing="1"/>
    </w:pPr>
    <w:rPr>
      <w:rFonts w:ascii="Arial" w:hAnsi="Arial"/>
      <w:b/>
      <w:sz w:val="22"/>
    </w:rPr>
  </w:style>
  <w:style w:type="character" w:customStyle="1" w:styleId="xl1350">
    <w:name w:val="xl135"/>
    <w:basedOn w:val="12"/>
    <w:link w:val="xl135"/>
    <w:rPr>
      <w:rFonts w:ascii="Arial" w:hAnsi="Arial"/>
      <w:b/>
      <w:sz w:val="22"/>
    </w:rPr>
  </w:style>
  <w:style w:type="paragraph" w:customStyle="1" w:styleId="xl143">
    <w:name w:val="xl143"/>
    <w:basedOn w:val="a2"/>
    <w:link w:val="xl1430"/>
    <w:pPr>
      <w:spacing w:beforeAutospacing="1" w:afterAutospacing="1"/>
      <w:jc w:val="center"/>
    </w:pPr>
    <w:rPr>
      <w:b/>
      <w:sz w:val="28"/>
    </w:rPr>
  </w:style>
  <w:style w:type="character" w:customStyle="1" w:styleId="xl1430">
    <w:name w:val="xl143"/>
    <w:basedOn w:val="12"/>
    <w:link w:val="xl143"/>
    <w:rPr>
      <w:b/>
      <w:sz w:val="28"/>
    </w:rPr>
  </w:style>
  <w:style w:type="paragraph" w:customStyle="1" w:styleId="xl30">
    <w:name w:val="xl30"/>
    <w:basedOn w:val="a2"/>
    <w:link w:val="xl300"/>
    <w:pPr>
      <w:spacing w:beforeAutospacing="1" w:afterAutospacing="1"/>
    </w:pPr>
    <w:rPr>
      <w:sz w:val="18"/>
    </w:rPr>
  </w:style>
  <w:style w:type="character" w:customStyle="1" w:styleId="xl300">
    <w:name w:val="xl30"/>
    <w:basedOn w:val="12"/>
    <w:link w:val="xl30"/>
    <w:rPr>
      <w:sz w:val="18"/>
    </w:rPr>
  </w:style>
  <w:style w:type="paragraph" w:customStyle="1" w:styleId="1ffff8">
    <w:name w:val="Знак Знак Знак Знак Знак Знак Знак Знак Знак Знак Знак Знак Знак Знак1"/>
    <w:basedOn w:val="a2"/>
    <w:link w:val="1ffff9"/>
    <w:pPr>
      <w:widowControl w:val="0"/>
      <w:spacing w:after="160" w:line="240" w:lineRule="exact"/>
      <w:jc w:val="right"/>
    </w:pPr>
    <w:rPr>
      <w:sz w:val="20"/>
    </w:rPr>
  </w:style>
  <w:style w:type="character" w:customStyle="1" w:styleId="1ffff9">
    <w:name w:val="Знак Знак Знак Знак Знак Знак Знак Знак Знак Знак Знак Знак Знак Знак1"/>
    <w:basedOn w:val="12"/>
    <w:link w:val="1ffff8"/>
    <w:rPr>
      <w:sz w:val="20"/>
    </w:rPr>
  </w:style>
  <w:style w:type="paragraph" w:customStyle="1" w:styleId="WW8Num19z5">
    <w:name w:val="WW8Num19z5"/>
    <w:link w:val="WW8Num19z50"/>
  </w:style>
  <w:style w:type="character" w:customStyle="1" w:styleId="WW8Num19z50">
    <w:name w:val="WW8Num19z5"/>
    <w:link w:val="WW8Num19z5"/>
  </w:style>
  <w:style w:type="paragraph" w:customStyle="1" w:styleId="font5">
    <w:name w:val="font5"/>
    <w:basedOn w:val="a2"/>
    <w:link w:val="font50"/>
    <w:pPr>
      <w:spacing w:beforeAutospacing="1" w:afterAutospacing="1"/>
    </w:pPr>
    <w:rPr>
      <w:rFonts w:ascii="Arial CYR" w:hAnsi="Arial CYR"/>
      <w:sz w:val="18"/>
    </w:rPr>
  </w:style>
  <w:style w:type="character" w:customStyle="1" w:styleId="font50">
    <w:name w:val="font5"/>
    <w:basedOn w:val="12"/>
    <w:link w:val="font5"/>
    <w:rPr>
      <w:rFonts w:ascii="Arial CYR" w:hAnsi="Arial CYR"/>
      <w:sz w:val="18"/>
    </w:rPr>
  </w:style>
  <w:style w:type="paragraph" w:customStyle="1" w:styleId="ecattext">
    <w:name w:val="ecattext"/>
    <w:link w:val="ecattext0"/>
  </w:style>
  <w:style w:type="character" w:customStyle="1" w:styleId="ecattext0">
    <w:name w:val="ecattext"/>
    <w:link w:val="ecattext"/>
  </w:style>
  <w:style w:type="paragraph" w:customStyle="1" w:styleId="xl101">
    <w:name w:val="xl101"/>
    <w:basedOn w:val="a2"/>
    <w:link w:val="xl1010"/>
    <w:pPr>
      <w:spacing w:beforeAutospacing="1" w:afterAutospacing="1"/>
    </w:pPr>
    <w:rPr>
      <w:b/>
      <w:sz w:val="22"/>
    </w:rPr>
  </w:style>
  <w:style w:type="character" w:customStyle="1" w:styleId="xl1010">
    <w:name w:val="xl101"/>
    <w:basedOn w:val="12"/>
    <w:link w:val="xl101"/>
    <w:rPr>
      <w:b/>
      <w:sz w:val="22"/>
    </w:rPr>
  </w:style>
  <w:style w:type="paragraph" w:customStyle="1" w:styleId="WW8Num4z2">
    <w:name w:val="WW8Num4z2"/>
    <w:link w:val="WW8Num4z20"/>
  </w:style>
  <w:style w:type="character" w:customStyle="1" w:styleId="WW8Num4z20">
    <w:name w:val="WW8Num4z2"/>
    <w:link w:val="WW8Num4z2"/>
  </w:style>
  <w:style w:type="paragraph" w:customStyle="1" w:styleId="1ffffa">
    <w:name w:val="Текст1"/>
    <w:basedOn w:val="a2"/>
    <w:link w:val="1ffffb"/>
    <w:rPr>
      <w:rFonts w:ascii="Courier New" w:hAnsi="Courier New"/>
      <w:sz w:val="20"/>
    </w:rPr>
  </w:style>
  <w:style w:type="character" w:customStyle="1" w:styleId="1ffffb">
    <w:name w:val="Текст1"/>
    <w:basedOn w:val="12"/>
    <w:link w:val="1ffffa"/>
    <w:rPr>
      <w:rFonts w:ascii="Courier New" w:hAnsi="Courier New"/>
      <w:sz w:val="20"/>
    </w:rPr>
  </w:style>
  <w:style w:type="paragraph" w:customStyle="1" w:styleId="xl136">
    <w:name w:val="xl136"/>
    <w:basedOn w:val="a2"/>
    <w:link w:val="xl1360"/>
    <w:pPr>
      <w:spacing w:beforeAutospacing="1" w:afterAutospacing="1"/>
    </w:pPr>
    <w:rPr>
      <w:rFonts w:ascii="Arial" w:hAnsi="Arial"/>
      <w:sz w:val="22"/>
    </w:rPr>
  </w:style>
  <w:style w:type="character" w:customStyle="1" w:styleId="xl1360">
    <w:name w:val="xl136"/>
    <w:basedOn w:val="12"/>
    <w:link w:val="xl136"/>
    <w:rPr>
      <w:rFonts w:ascii="Arial" w:hAnsi="Arial"/>
      <w:sz w:val="22"/>
    </w:rPr>
  </w:style>
  <w:style w:type="paragraph" w:customStyle="1" w:styleId="93">
    <w:name w:val="Основной текст9"/>
    <w:basedOn w:val="a2"/>
    <w:link w:val="94"/>
    <w:pPr>
      <w:widowControl w:val="0"/>
      <w:spacing w:line="413" w:lineRule="exact"/>
      <w:ind w:left="700" w:hanging="700"/>
      <w:jc w:val="both"/>
    </w:pPr>
    <w:rPr>
      <w:sz w:val="20"/>
    </w:rPr>
  </w:style>
  <w:style w:type="character" w:customStyle="1" w:styleId="94">
    <w:name w:val="Основной текст9"/>
    <w:basedOn w:val="12"/>
    <w:link w:val="93"/>
    <w:rPr>
      <w:sz w:val="20"/>
    </w:rPr>
  </w:style>
  <w:style w:type="paragraph" w:customStyle="1" w:styleId="xl76">
    <w:name w:val="xl76"/>
    <w:basedOn w:val="a2"/>
    <w:link w:val="xl760"/>
    <w:pPr>
      <w:spacing w:beforeAutospacing="1" w:afterAutospacing="1"/>
      <w:jc w:val="center"/>
    </w:pPr>
    <w:rPr>
      <w:sz w:val="20"/>
    </w:rPr>
  </w:style>
  <w:style w:type="character" w:customStyle="1" w:styleId="xl760">
    <w:name w:val="xl76"/>
    <w:basedOn w:val="12"/>
    <w:link w:val="xl76"/>
    <w:rPr>
      <w:color w:val="000000"/>
      <w:sz w:val="20"/>
    </w:rPr>
  </w:style>
  <w:style w:type="paragraph" w:customStyle="1" w:styleId="xl133">
    <w:name w:val="xl133"/>
    <w:basedOn w:val="a2"/>
    <w:link w:val="xl1330"/>
    <w:pPr>
      <w:spacing w:beforeAutospacing="1" w:afterAutospacing="1"/>
    </w:pPr>
    <w:rPr>
      <w:b/>
      <w:sz w:val="22"/>
    </w:rPr>
  </w:style>
  <w:style w:type="character" w:customStyle="1" w:styleId="xl1330">
    <w:name w:val="xl133"/>
    <w:basedOn w:val="12"/>
    <w:link w:val="xl133"/>
    <w:rPr>
      <w:b/>
      <w:sz w:val="22"/>
    </w:rPr>
  </w:style>
  <w:style w:type="paragraph" w:customStyle="1" w:styleId="xl56">
    <w:name w:val="xl56"/>
    <w:basedOn w:val="a2"/>
    <w:link w:val="xl560"/>
    <w:pPr>
      <w:spacing w:beforeAutospacing="1" w:afterAutospacing="1"/>
    </w:pPr>
    <w:rPr>
      <w:sz w:val="18"/>
    </w:rPr>
  </w:style>
  <w:style w:type="character" w:customStyle="1" w:styleId="xl560">
    <w:name w:val="xl56"/>
    <w:basedOn w:val="12"/>
    <w:link w:val="xl56"/>
    <w:rPr>
      <w:sz w:val="18"/>
    </w:rPr>
  </w:style>
  <w:style w:type="paragraph" w:customStyle="1" w:styleId="Admin">
    <w:name w:val="Admin"/>
    <w:link w:val="Admin0"/>
    <w:rPr>
      <w:rFonts w:ascii="Arial" w:hAnsi="Arial"/>
      <w:color w:val="000080"/>
    </w:rPr>
  </w:style>
  <w:style w:type="character" w:customStyle="1" w:styleId="Admin0">
    <w:name w:val="Admin"/>
    <w:link w:val="Admin"/>
    <w:rPr>
      <w:rFonts w:ascii="Arial" w:hAnsi="Arial"/>
      <w:color w:val="000080"/>
      <w:sz w:val="20"/>
    </w:rPr>
  </w:style>
  <w:style w:type="paragraph" w:customStyle="1" w:styleId="216">
    <w:name w:val="Красная строка 2 Знак1"/>
    <w:link w:val="217"/>
  </w:style>
  <w:style w:type="character" w:customStyle="1" w:styleId="217">
    <w:name w:val="Красная строка 2 Знак1"/>
    <w:link w:val="216"/>
  </w:style>
  <w:style w:type="paragraph" w:customStyle="1" w:styleId="prod-stock-21">
    <w:name w:val="prod-stock-21"/>
    <w:link w:val="prod-stock-210"/>
    <w:rPr>
      <w:b/>
      <w:color w:val="191919"/>
    </w:rPr>
  </w:style>
  <w:style w:type="character" w:customStyle="1" w:styleId="prod-stock-210">
    <w:name w:val="prod-stock-21"/>
    <w:link w:val="prod-stock-21"/>
    <w:rPr>
      <w:b/>
      <w:color w:val="191919"/>
    </w:rPr>
  </w:style>
  <w:style w:type="paragraph" w:styleId="affffd">
    <w:name w:val="Normal (Web)"/>
    <w:basedOn w:val="a2"/>
    <w:link w:val="affffe"/>
    <w:pPr>
      <w:spacing w:beforeAutospacing="1" w:afterAutospacing="1"/>
    </w:pPr>
  </w:style>
  <w:style w:type="character" w:customStyle="1" w:styleId="1ffffc">
    <w:name w:val="Обычный (Интернет)1"/>
    <w:basedOn w:val="12"/>
    <w:rPr>
      <w:rFonts w:ascii="Arial Unicode MS" w:hAnsi="Arial Unicode MS"/>
      <w:sz w:val="24"/>
    </w:rPr>
  </w:style>
  <w:style w:type="paragraph" w:styleId="2ff0">
    <w:name w:val="Body Text 2"/>
    <w:basedOn w:val="a2"/>
    <w:link w:val="2ff1"/>
  </w:style>
  <w:style w:type="character" w:customStyle="1" w:styleId="2ff1">
    <w:name w:val="Основной текст 2 Знак"/>
    <w:basedOn w:val="12"/>
    <w:link w:val="2ff0"/>
    <w:rPr>
      <w:sz w:val="24"/>
    </w:rPr>
  </w:style>
  <w:style w:type="paragraph" w:customStyle="1" w:styleId="WW8Num10z7">
    <w:name w:val="WW8Num10z7"/>
    <w:link w:val="WW8Num10z70"/>
  </w:style>
  <w:style w:type="character" w:customStyle="1" w:styleId="WW8Num10z70">
    <w:name w:val="WW8Num10z7"/>
    <w:link w:val="WW8Num10z7"/>
  </w:style>
  <w:style w:type="paragraph" w:customStyle="1" w:styleId="xl35">
    <w:name w:val="xl35"/>
    <w:basedOn w:val="a2"/>
    <w:link w:val="xl350"/>
    <w:pPr>
      <w:spacing w:beforeAutospacing="1" w:afterAutospacing="1"/>
      <w:jc w:val="center"/>
    </w:pPr>
    <w:rPr>
      <w:b/>
      <w:sz w:val="18"/>
    </w:rPr>
  </w:style>
  <w:style w:type="character" w:customStyle="1" w:styleId="xl350">
    <w:name w:val="xl35"/>
    <w:basedOn w:val="12"/>
    <w:link w:val="xl35"/>
    <w:rPr>
      <w:b/>
      <w:sz w:val="18"/>
    </w:rPr>
  </w:style>
  <w:style w:type="paragraph" w:customStyle="1" w:styleId="1ffffd">
    <w:name w:val="1 Знак Знак Знак Знак Знак Знак"/>
    <w:basedOn w:val="a2"/>
    <w:link w:val="1ffffe"/>
    <w:pPr>
      <w:widowControl w:val="0"/>
      <w:spacing w:after="160" w:line="240" w:lineRule="exact"/>
      <w:jc w:val="right"/>
    </w:pPr>
    <w:rPr>
      <w:sz w:val="20"/>
    </w:rPr>
  </w:style>
  <w:style w:type="character" w:customStyle="1" w:styleId="1ffffe">
    <w:name w:val="1 Знак Знак Знак Знак Знак Знак"/>
    <w:basedOn w:val="12"/>
    <w:link w:val="1ffffd"/>
    <w:rPr>
      <w:sz w:val="20"/>
    </w:rPr>
  </w:style>
  <w:style w:type="paragraph" w:customStyle="1" w:styleId="match">
    <w:name w:val="match"/>
    <w:link w:val="match0"/>
  </w:style>
  <w:style w:type="character" w:customStyle="1" w:styleId="match0">
    <w:name w:val="match"/>
    <w:link w:val="match"/>
  </w:style>
  <w:style w:type="paragraph" w:styleId="54">
    <w:name w:val="List Number 5"/>
    <w:basedOn w:val="a2"/>
    <w:link w:val="55"/>
    <w:pPr>
      <w:tabs>
        <w:tab w:val="left" w:pos="1492"/>
      </w:tabs>
      <w:spacing w:after="60"/>
      <w:ind w:left="1492" w:hanging="360"/>
      <w:jc w:val="both"/>
    </w:pPr>
  </w:style>
  <w:style w:type="character" w:customStyle="1" w:styleId="55">
    <w:name w:val="Нумерованный список 5 Знак"/>
    <w:basedOn w:val="12"/>
    <w:link w:val="54"/>
    <w:rPr>
      <w:sz w:val="24"/>
    </w:rPr>
  </w:style>
  <w:style w:type="paragraph" w:customStyle="1" w:styleId="WW8Num19z2">
    <w:name w:val="WW8Num19z2"/>
    <w:link w:val="WW8Num19z20"/>
    <w:rPr>
      <w:b/>
    </w:rPr>
  </w:style>
  <w:style w:type="character" w:customStyle="1" w:styleId="WW8Num19z20">
    <w:name w:val="WW8Num19z2"/>
    <w:link w:val="WW8Num19z2"/>
    <w:rPr>
      <w:b/>
    </w:rPr>
  </w:style>
  <w:style w:type="paragraph" w:customStyle="1" w:styleId="afffff">
    <w:name w:val="Знак Знак Знак Знак Знак Знак Знак Знак Знак Знак Знак"/>
    <w:basedOn w:val="a2"/>
    <w:link w:val="afffff0"/>
    <w:pPr>
      <w:widowControl w:val="0"/>
      <w:spacing w:after="160" w:line="240" w:lineRule="exact"/>
      <w:jc w:val="right"/>
    </w:pPr>
    <w:rPr>
      <w:sz w:val="20"/>
    </w:rPr>
  </w:style>
  <w:style w:type="character" w:customStyle="1" w:styleId="afffff0">
    <w:name w:val="Знак Знак Знак Знак Знак Знак Знак Знак Знак Знак Знак"/>
    <w:basedOn w:val="12"/>
    <w:link w:val="afffff"/>
    <w:rPr>
      <w:sz w:val="20"/>
    </w:rPr>
  </w:style>
  <w:style w:type="paragraph" w:customStyle="1" w:styleId="WW8Num2z3">
    <w:name w:val="WW8Num2z3"/>
    <w:link w:val="WW8Num2z30"/>
  </w:style>
  <w:style w:type="character" w:customStyle="1" w:styleId="WW8Num2z30">
    <w:name w:val="WW8Num2z3"/>
    <w:link w:val="WW8Num2z3"/>
  </w:style>
  <w:style w:type="paragraph" w:customStyle="1" w:styleId="DefinitionList">
    <w:name w:val="Definition List"/>
    <w:basedOn w:val="a2"/>
    <w:next w:val="DefinitionTerm"/>
    <w:link w:val="DefinitionList0"/>
    <w:pPr>
      <w:widowControl w:val="0"/>
      <w:ind w:left="360"/>
    </w:pPr>
  </w:style>
  <w:style w:type="character" w:customStyle="1" w:styleId="DefinitionList0">
    <w:name w:val="Definition List"/>
    <w:basedOn w:val="12"/>
    <w:link w:val="DefinitionList"/>
    <w:rPr>
      <w:sz w:val="24"/>
    </w:rPr>
  </w:style>
  <w:style w:type="paragraph" w:customStyle="1" w:styleId="FORMATTEXT">
    <w:name w:val=".FORMATTEXT"/>
    <w:link w:val="FORMATTEXT0"/>
    <w:pPr>
      <w:widowControl w:val="0"/>
      <w:jc w:val="right"/>
    </w:pPr>
    <w:rPr>
      <w:sz w:val="24"/>
    </w:rPr>
  </w:style>
  <w:style w:type="character" w:customStyle="1" w:styleId="FORMATTEXT0">
    <w:name w:val=".FORMATTEXT"/>
    <w:link w:val="FORMATTEXT"/>
    <w:rPr>
      <w:sz w:val="24"/>
    </w:rPr>
  </w:style>
  <w:style w:type="paragraph" w:customStyle="1" w:styleId="1fffff">
    <w:name w:val="Знак Знак Знак Знак Знак Знак Знак Знак Знак1"/>
    <w:basedOn w:val="a2"/>
    <w:link w:val="1fffff0"/>
    <w:pPr>
      <w:widowControl w:val="0"/>
      <w:spacing w:after="160" w:line="240" w:lineRule="exact"/>
      <w:jc w:val="right"/>
    </w:pPr>
    <w:rPr>
      <w:rFonts w:ascii="Arial" w:hAnsi="Arial"/>
      <w:sz w:val="20"/>
    </w:rPr>
  </w:style>
  <w:style w:type="character" w:customStyle="1" w:styleId="1fffff0">
    <w:name w:val="Знак Знак Знак Знак Знак Знак Знак Знак Знак1"/>
    <w:basedOn w:val="12"/>
    <w:link w:val="1fffff"/>
    <w:rPr>
      <w:rFonts w:ascii="Arial" w:hAnsi="Arial"/>
      <w:sz w:val="20"/>
    </w:rPr>
  </w:style>
  <w:style w:type="paragraph" w:customStyle="1" w:styleId="3110">
    <w:name w:val="Знак3 Знак Знак Знак Знак Знак Знак Знак Знак1 Знак1"/>
    <w:basedOn w:val="a2"/>
    <w:link w:val="3111"/>
    <w:pPr>
      <w:widowControl w:val="0"/>
      <w:spacing w:after="160" w:line="240" w:lineRule="exact"/>
      <w:jc w:val="right"/>
    </w:pPr>
    <w:rPr>
      <w:sz w:val="20"/>
    </w:rPr>
  </w:style>
  <w:style w:type="character" w:customStyle="1" w:styleId="3111">
    <w:name w:val="Знак3 Знак Знак Знак Знак Знак Знак Знак Знак1 Знак1"/>
    <w:basedOn w:val="12"/>
    <w:link w:val="3110"/>
    <w:rPr>
      <w:sz w:val="20"/>
    </w:rPr>
  </w:style>
  <w:style w:type="paragraph" w:customStyle="1" w:styleId="xl73">
    <w:name w:val="xl73"/>
    <w:basedOn w:val="a2"/>
    <w:link w:val="xl730"/>
    <w:pPr>
      <w:spacing w:beforeAutospacing="1" w:afterAutospacing="1"/>
      <w:jc w:val="right"/>
    </w:pPr>
    <w:rPr>
      <w:sz w:val="20"/>
    </w:rPr>
  </w:style>
  <w:style w:type="character" w:customStyle="1" w:styleId="xl730">
    <w:name w:val="xl73"/>
    <w:basedOn w:val="12"/>
    <w:link w:val="xl73"/>
    <w:rPr>
      <w:sz w:val="20"/>
    </w:rPr>
  </w:style>
  <w:style w:type="paragraph" w:customStyle="1" w:styleId="-2">
    <w:name w:val="Контракт-подподпункт"/>
    <w:basedOn w:val="a2"/>
    <w:link w:val="-5"/>
    <w:pPr>
      <w:numPr>
        <w:ilvl w:val="3"/>
        <w:numId w:val="3"/>
      </w:numPr>
      <w:jc w:val="both"/>
    </w:pPr>
  </w:style>
  <w:style w:type="character" w:customStyle="1" w:styleId="-5">
    <w:name w:val="Контракт-подподпункт"/>
    <w:basedOn w:val="12"/>
    <w:link w:val="-2"/>
    <w:rPr>
      <w:sz w:val="24"/>
    </w:rPr>
  </w:style>
  <w:style w:type="paragraph" w:customStyle="1" w:styleId="49">
    <w:name w:val="çàãîëîâîê 4"/>
    <w:basedOn w:val="a2"/>
    <w:next w:val="a2"/>
    <w:link w:val="4a"/>
    <w:pPr>
      <w:keepNext/>
      <w:jc w:val="center"/>
    </w:pPr>
    <w:rPr>
      <w:b/>
    </w:rPr>
  </w:style>
  <w:style w:type="character" w:customStyle="1" w:styleId="4a">
    <w:name w:val="çàãîëîâîê 4"/>
    <w:basedOn w:val="12"/>
    <w:link w:val="49"/>
    <w:rPr>
      <w:b/>
      <w:sz w:val="24"/>
    </w:rPr>
  </w:style>
  <w:style w:type="paragraph" w:customStyle="1" w:styleId="Afffff1">
    <w:name w:val="Текстовый блок A"/>
    <w:link w:val="Afffff2"/>
    <w:rPr>
      <w:rFonts w:ascii="Helvetica" w:hAnsi="Helvetica"/>
      <w:sz w:val="24"/>
    </w:rPr>
  </w:style>
  <w:style w:type="character" w:customStyle="1" w:styleId="Afffff2">
    <w:name w:val="Текстовый блок A"/>
    <w:link w:val="Afffff1"/>
    <w:rPr>
      <w:rFonts w:ascii="Helvetica" w:hAnsi="Helvetica"/>
      <w:color w:val="000000"/>
      <w:sz w:val="24"/>
    </w:rPr>
  </w:style>
  <w:style w:type="paragraph" w:styleId="afffff3">
    <w:name w:val="Block Text"/>
    <w:basedOn w:val="a2"/>
    <w:link w:val="afffff4"/>
    <w:pPr>
      <w:tabs>
        <w:tab w:val="left" w:pos="8647"/>
      </w:tabs>
      <w:ind w:left="851" w:right="-341"/>
      <w:jc w:val="both"/>
    </w:pPr>
    <w:rPr>
      <w:sz w:val="28"/>
    </w:rPr>
  </w:style>
  <w:style w:type="character" w:customStyle="1" w:styleId="afffff4">
    <w:name w:val="Цитата Знак"/>
    <w:basedOn w:val="12"/>
    <w:link w:val="afffff3"/>
    <w:rPr>
      <w:sz w:val="28"/>
    </w:rPr>
  </w:style>
  <w:style w:type="paragraph" w:customStyle="1" w:styleId="4b">
    <w:name w:val="Абзац списка4"/>
    <w:basedOn w:val="a2"/>
    <w:link w:val="4c"/>
    <w:pPr>
      <w:spacing w:after="200" w:line="276" w:lineRule="auto"/>
      <w:ind w:left="720"/>
    </w:pPr>
    <w:rPr>
      <w:rFonts w:ascii="Calibri" w:hAnsi="Calibri"/>
      <w:sz w:val="22"/>
    </w:rPr>
  </w:style>
  <w:style w:type="character" w:customStyle="1" w:styleId="4c">
    <w:name w:val="Абзац списка4"/>
    <w:basedOn w:val="12"/>
    <w:link w:val="4b"/>
    <w:rPr>
      <w:rFonts w:ascii="Calibri" w:hAnsi="Calibri"/>
      <w:sz w:val="22"/>
    </w:rPr>
  </w:style>
  <w:style w:type="paragraph" w:customStyle="1" w:styleId="ConsNormal10">
    <w:name w:val="ConsNormal Знак Знак1"/>
    <w:link w:val="ConsNormal11"/>
    <w:rPr>
      <w:rFonts w:ascii="Arial" w:hAnsi="Arial"/>
    </w:rPr>
  </w:style>
  <w:style w:type="character" w:customStyle="1" w:styleId="ConsNormal11">
    <w:name w:val="ConsNormal Знак Знак1"/>
    <w:link w:val="ConsNormal10"/>
    <w:rPr>
      <w:rFonts w:ascii="Arial" w:hAnsi="Arial"/>
    </w:rPr>
  </w:style>
  <w:style w:type="paragraph" w:customStyle="1" w:styleId="95pt1">
    <w:name w:val="Основной текст + 9;5 pt;Полужирный"/>
    <w:link w:val="95pt2"/>
    <w:rPr>
      <w:b/>
      <w:sz w:val="19"/>
    </w:rPr>
  </w:style>
  <w:style w:type="character" w:customStyle="1" w:styleId="95pt2">
    <w:name w:val="Основной текст + 9;5 pt;Полужирный"/>
    <w:link w:val="95pt1"/>
    <w:rPr>
      <w:rFonts w:ascii="Times New Roman" w:hAnsi="Times New Roman"/>
      <w:b/>
      <w:color w:val="000000"/>
      <w:spacing w:val="0"/>
      <w:sz w:val="19"/>
      <w:u w:val="none"/>
    </w:rPr>
  </w:style>
  <w:style w:type="paragraph" w:customStyle="1" w:styleId="ListLabel1">
    <w:name w:val="ListLabel 1"/>
    <w:link w:val="ListLabel10"/>
    <w:rPr>
      <w:b/>
    </w:rPr>
  </w:style>
  <w:style w:type="character" w:customStyle="1" w:styleId="ListLabel10">
    <w:name w:val="ListLabel 1"/>
    <w:link w:val="ListLabel1"/>
    <w:rPr>
      <w:b/>
    </w:rPr>
  </w:style>
  <w:style w:type="paragraph" w:customStyle="1" w:styleId="WW8Num21z1">
    <w:name w:val="WW8Num21z1"/>
    <w:link w:val="WW8Num21z10"/>
  </w:style>
  <w:style w:type="character" w:customStyle="1" w:styleId="WW8Num21z10">
    <w:name w:val="WW8Num21z1"/>
    <w:link w:val="WW8Num21z1"/>
  </w:style>
  <w:style w:type="paragraph" w:customStyle="1" w:styleId="WW8Num15z1">
    <w:name w:val="WW8Num15z1"/>
    <w:link w:val="WW8Num15z10"/>
    <w:rPr>
      <w:rFonts w:ascii="Courier New" w:hAnsi="Courier New"/>
      <w:b/>
    </w:rPr>
  </w:style>
  <w:style w:type="character" w:customStyle="1" w:styleId="WW8Num15z10">
    <w:name w:val="WW8Num15z1"/>
    <w:link w:val="WW8Num15z1"/>
    <w:rPr>
      <w:rFonts w:ascii="Courier New" w:hAnsi="Courier New"/>
      <w:b/>
    </w:rPr>
  </w:style>
  <w:style w:type="paragraph" w:customStyle="1" w:styleId="FontStyle13">
    <w:name w:val="Font Style13"/>
    <w:link w:val="FontStyle130"/>
    <w:rPr>
      <w:b/>
      <w:i/>
      <w:sz w:val="22"/>
    </w:rPr>
  </w:style>
  <w:style w:type="character" w:customStyle="1" w:styleId="FontStyle130">
    <w:name w:val="Font Style13"/>
    <w:link w:val="FontStyle13"/>
    <w:rPr>
      <w:rFonts w:ascii="Times New Roman" w:hAnsi="Times New Roman"/>
      <w:b/>
      <w:i/>
      <w:sz w:val="22"/>
    </w:rPr>
  </w:style>
  <w:style w:type="paragraph" w:customStyle="1" w:styleId="xl43">
    <w:name w:val="xl43"/>
    <w:basedOn w:val="a2"/>
    <w:link w:val="xl430"/>
    <w:pPr>
      <w:spacing w:beforeAutospacing="1" w:afterAutospacing="1"/>
    </w:pPr>
    <w:rPr>
      <w:sz w:val="18"/>
    </w:rPr>
  </w:style>
  <w:style w:type="character" w:customStyle="1" w:styleId="xl430">
    <w:name w:val="xl43"/>
    <w:basedOn w:val="12"/>
    <w:link w:val="xl43"/>
    <w:rPr>
      <w:sz w:val="18"/>
    </w:rPr>
  </w:style>
  <w:style w:type="paragraph" w:customStyle="1" w:styleId="WW8Num12z7">
    <w:name w:val="WW8Num12z7"/>
    <w:link w:val="WW8Num12z70"/>
  </w:style>
  <w:style w:type="character" w:customStyle="1" w:styleId="WW8Num12z70">
    <w:name w:val="WW8Num12z7"/>
    <w:link w:val="WW8Num12z7"/>
  </w:style>
  <w:style w:type="paragraph" w:customStyle="1" w:styleId="iaaaiu1">
    <w:name w:val="ia?a?aiu1"/>
    <w:basedOn w:val="afffff5"/>
    <w:link w:val="iaaaiu10"/>
    <w:pPr>
      <w:ind w:left="1191" w:hanging="227"/>
      <w:jc w:val="both"/>
    </w:pPr>
    <w:rPr>
      <w:rFonts w:ascii="Times New Roman" w:hAnsi="Times New Roman"/>
      <w:sz w:val="24"/>
    </w:rPr>
  </w:style>
  <w:style w:type="character" w:customStyle="1" w:styleId="iaaaiu10">
    <w:name w:val="ia?a?aiu1"/>
    <w:basedOn w:val="afffff6"/>
    <w:link w:val="iaaaiu1"/>
    <w:rPr>
      <w:rFonts w:ascii="Times New Roman" w:hAnsi="Times New Roman"/>
      <w:sz w:val="24"/>
    </w:rPr>
  </w:style>
  <w:style w:type="paragraph" w:customStyle="1" w:styleId="xl29">
    <w:name w:val="xl29"/>
    <w:basedOn w:val="a2"/>
    <w:link w:val="xl290"/>
    <w:pPr>
      <w:spacing w:beforeAutospacing="1" w:afterAutospacing="1"/>
    </w:pPr>
    <w:rPr>
      <w:b/>
      <w:sz w:val="20"/>
    </w:rPr>
  </w:style>
  <w:style w:type="character" w:customStyle="1" w:styleId="xl290">
    <w:name w:val="xl29"/>
    <w:basedOn w:val="12"/>
    <w:link w:val="xl29"/>
    <w:rPr>
      <w:b/>
      <w:sz w:val="20"/>
    </w:rPr>
  </w:style>
  <w:style w:type="paragraph" w:customStyle="1" w:styleId="StyleFirstline127cm">
    <w:name w:val="Style First line:  127 cm"/>
    <w:basedOn w:val="a2"/>
    <w:link w:val="StyleFirstline127cm0"/>
    <w:pPr>
      <w:spacing w:before="120"/>
      <w:ind w:firstLine="720"/>
      <w:jc w:val="both"/>
    </w:pPr>
    <w:rPr>
      <w:rFonts w:ascii="Arial" w:hAnsi="Arial"/>
    </w:rPr>
  </w:style>
  <w:style w:type="character" w:customStyle="1" w:styleId="StyleFirstline127cm0">
    <w:name w:val="Style First line:  127 cm"/>
    <w:basedOn w:val="12"/>
    <w:link w:val="StyleFirstline127cm"/>
    <w:rPr>
      <w:rFonts w:ascii="Arial" w:hAnsi="Arial"/>
      <w:sz w:val="24"/>
    </w:rPr>
  </w:style>
  <w:style w:type="paragraph" w:customStyle="1" w:styleId="apple-converted-space">
    <w:name w:val="apple-converted-space"/>
    <w:basedOn w:val="1f9"/>
    <w:link w:val="apple-converted-space0"/>
  </w:style>
  <w:style w:type="character" w:customStyle="1" w:styleId="apple-converted-space0">
    <w:name w:val="apple-converted-space"/>
    <w:basedOn w:val="a3"/>
    <w:link w:val="apple-converted-space"/>
  </w:style>
  <w:style w:type="paragraph" w:customStyle="1" w:styleId="63">
    <w:name w:val="Знак Знак6"/>
    <w:link w:val="64"/>
    <w:rPr>
      <w:sz w:val="24"/>
    </w:rPr>
  </w:style>
  <w:style w:type="character" w:customStyle="1" w:styleId="64">
    <w:name w:val="Знак Знак6"/>
    <w:link w:val="63"/>
    <w:rPr>
      <w:sz w:val="24"/>
    </w:rPr>
  </w:style>
  <w:style w:type="paragraph" w:styleId="HTML3">
    <w:name w:val="HTML Address"/>
    <w:basedOn w:val="a2"/>
    <w:link w:val="HTML4"/>
    <w:rPr>
      <w:i/>
    </w:rPr>
  </w:style>
  <w:style w:type="character" w:customStyle="1" w:styleId="HTML4">
    <w:name w:val="Адрес HTML Знак"/>
    <w:basedOn w:val="12"/>
    <w:link w:val="HTML3"/>
    <w:rPr>
      <w:i/>
      <w:sz w:val="24"/>
    </w:rPr>
  </w:style>
  <w:style w:type="paragraph" w:customStyle="1" w:styleId="xl83">
    <w:name w:val="xl83"/>
    <w:basedOn w:val="a2"/>
    <w:link w:val="xl830"/>
    <w:pPr>
      <w:spacing w:beforeAutospacing="1" w:afterAutospacing="1"/>
      <w:jc w:val="center"/>
    </w:pPr>
    <w:rPr>
      <w:sz w:val="20"/>
    </w:rPr>
  </w:style>
  <w:style w:type="character" w:customStyle="1" w:styleId="xl830">
    <w:name w:val="xl83"/>
    <w:basedOn w:val="12"/>
    <w:link w:val="xl83"/>
    <w:rPr>
      <w:sz w:val="20"/>
    </w:rPr>
  </w:style>
  <w:style w:type="paragraph" w:customStyle="1" w:styleId="ter">
    <w:name w:val="ter"/>
    <w:link w:val="ter0"/>
  </w:style>
  <w:style w:type="character" w:customStyle="1" w:styleId="ter0">
    <w:name w:val="ter"/>
    <w:link w:val="ter"/>
  </w:style>
  <w:style w:type="paragraph" w:styleId="afffb">
    <w:name w:val="Body Text"/>
    <w:basedOn w:val="a2"/>
    <w:link w:val="afffff7"/>
    <w:pPr>
      <w:jc w:val="both"/>
    </w:pPr>
  </w:style>
  <w:style w:type="character" w:customStyle="1" w:styleId="afffff7">
    <w:name w:val="Основной текст Знак"/>
    <w:basedOn w:val="12"/>
    <w:link w:val="afffb"/>
    <w:rPr>
      <w:sz w:val="24"/>
    </w:rPr>
  </w:style>
  <w:style w:type="paragraph" w:customStyle="1" w:styleId="nobr">
    <w:name w:val="nobr"/>
    <w:link w:val="nobr0"/>
  </w:style>
  <w:style w:type="character" w:customStyle="1" w:styleId="nobr0">
    <w:name w:val="nobr"/>
    <w:link w:val="nobr"/>
  </w:style>
  <w:style w:type="paragraph" w:customStyle="1" w:styleId="comment">
    <w:name w:val="comment"/>
    <w:link w:val="comment0"/>
  </w:style>
  <w:style w:type="character" w:customStyle="1" w:styleId="comment0">
    <w:name w:val="comment"/>
    <w:link w:val="comment"/>
  </w:style>
  <w:style w:type="paragraph" w:customStyle="1" w:styleId="font6">
    <w:name w:val="font6"/>
    <w:basedOn w:val="a2"/>
    <w:link w:val="font60"/>
    <w:pPr>
      <w:spacing w:beforeAutospacing="1" w:afterAutospacing="1"/>
    </w:pPr>
    <w:rPr>
      <w:b/>
      <w:sz w:val="22"/>
    </w:rPr>
  </w:style>
  <w:style w:type="character" w:customStyle="1" w:styleId="font60">
    <w:name w:val="font6"/>
    <w:basedOn w:val="12"/>
    <w:link w:val="font6"/>
    <w:rPr>
      <w:b/>
      <w:sz w:val="22"/>
    </w:rPr>
  </w:style>
  <w:style w:type="paragraph" w:customStyle="1" w:styleId="1fffff1">
    <w:name w:val="1 Знак Знак Знак"/>
    <w:basedOn w:val="a2"/>
    <w:link w:val="1fffff2"/>
    <w:pPr>
      <w:widowControl w:val="0"/>
      <w:spacing w:after="160" w:line="240" w:lineRule="exact"/>
      <w:jc w:val="right"/>
    </w:pPr>
    <w:rPr>
      <w:sz w:val="20"/>
    </w:rPr>
  </w:style>
  <w:style w:type="character" w:customStyle="1" w:styleId="1fffff2">
    <w:name w:val="1 Знак Знак Знак"/>
    <w:basedOn w:val="12"/>
    <w:link w:val="1fffff1"/>
    <w:rPr>
      <w:sz w:val="20"/>
    </w:rPr>
  </w:style>
  <w:style w:type="paragraph" w:customStyle="1" w:styleId="afffff8">
    <w:name w:val="Знак Знак Знак Знак Знак Знак"/>
    <w:basedOn w:val="a2"/>
    <w:link w:val="afffff9"/>
    <w:pPr>
      <w:widowControl w:val="0"/>
      <w:spacing w:after="160" w:line="240" w:lineRule="exact"/>
      <w:jc w:val="right"/>
    </w:pPr>
    <w:rPr>
      <w:sz w:val="20"/>
    </w:rPr>
  </w:style>
  <w:style w:type="character" w:customStyle="1" w:styleId="afffff9">
    <w:name w:val="Знак Знак Знак Знак Знак Знак"/>
    <w:basedOn w:val="12"/>
    <w:link w:val="afffff8"/>
    <w:rPr>
      <w:sz w:val="20"/>
    </w:rPr>
  </w:style>
  <w:style w:type="paragraph" w:customStyle="1" w:styleId="1fffff3">
    <w:name w:val="Номер страницы1"/>
    <w:link w:val="afffffa"/>
  </w:style>
  <w:style w:type="character" w:styleId="afffffa">
    <w:name w:val="page number"/>
    <w:link w:val="1fffff3"/>
  </w:style>
  <w:style w:type="character" w:customStyle="1" w:styleId="50">
    <w:name w:val="Заголовок 5 Знак"/>
    <w:basedOn w:val="12"/>
    <w:link w:val="5"/>
    <w:rPr>
      <w:b/>
      <w:sz w:val="24"/>
    </w:rPr>
  </w:style>
  <w:style w:type="paragraph" w:customStyle="1" w:styleId="WW8Num16z2">
    <w:name w:val="WW8Num16z2"/>
    <w:link w:val="WW8Num16z20"/>
  </w:style>
  <w:style w:type="character" w:customStyle="1" w:styleId="WW8Num16z20">
    <w:name w:val="WW8Num16z2"/>
    <w:link w:val="WW8Num16z2"/>
  </w:style>
  <w:style w:type="paragraph" w:customStyle="1" w:styleId="2ff2">
    <w:name w:val="Знак Знак2"/>
    <w:link w:val="2ff3"/>
    <w:rPr>
      <w:sz w:val="24"/>
    </w:rPr>
  </w:style>
  <w:style w:type="character" w:customStyle="1" w:styleId="2ff3">
    <w:name w:val="Знак Знак2"/>
    <w:link w:val="2ff2"/>
    <w:rPr>
      <w:sz w:val="24"/>
    </w:rPr>
  </w:style>
  <w:style w:type="paragraph" w:styleId="2ff4">
    <w:name w:val="List 2"/>
    <w:basedOn w:val="a2"/>
    <w:link w:val="2ff5"/>
    <w:pPr>
      <w:ind w:left="566" w:hanging="283"/>
      <w:contextualSpacing/>
    </w:pPr>
  </w:style>
  <w:style w:type="character" w:customStyle="1" w:styleId="2ff5">
    <w:name w:val="Список 2 Знак"/>
    <w:basedOn w:val="12"/>
    <w:link w:val="2ff4"/>
    <w:rPr>
      <w:sz w:val="24"/>
    </w:rPr>
  </w:style>
  <w:style w:type="paragraph" w:customStyle="1" w:styleId="xl77">
    <w:name w:val="xl77"/>
    <w:basedOn w:val="a2"/>
    <w:link w:val="xl770"/>
    <w:pPr>
      <w:spacing w:beforeAutospacing="1" w:afterAutospacing="1"/>
      <w:jc w:val="center"/>
    </w:pPr>
    <w:rPr>
      <w:sz w:val="20"/>
    </w:rPr>
  </w:style>
  <w:style w:type="character" w:customStyle="1" w:styleId="xl770">
    <w:name w:val="xl77"/>
    <w:basedOn w:val="12"/>
    <w:link w:val="xl77"/>
    <w:rPr>
      <w:color w:val="000000"/>
      <w:sz w:val="20"/>
    </w:rPr>
  </w:style>
  <w:style w:type="paragraph" w:customStyle="1" w:styleId="afffffb">
    <w:name w:val="Заголовок таблицы"/>
    <w:basedOn w:val="af0"/>
    <w:link w:val="afffffc"/>
    <w:pPr>
      <w:widowControl/>
      <w:jc w:val="center"/>
    </w:pPr>
    <w:rPr>
      <w:b/>
    </w:rPr>
  </w:style>
  <w:style w:type="character" w:customStyle="1" w:styleId="afffffc">
    <w:name w:val="Заголовок таблицы"/>
    <w:basedOn w:val="af1"/>
    <w:link w:val="afffffb"/>
    <w:rPr>
      <w:b/>
      <w:sz w:val="24"/>
    </w:rPr>
  </w:style>
  <w:style w:type="paragraph" w:customStyle="1" w:styleId="xl50">
    <w:name w:val="xl50"/>
    <w:basedOn w:val="a2"/>
    <w:link w:val="xl500"/>
    <w:pPr>
      <w:spacing w:beforeAutospacing="1" w:afterAutospacing="1"/>
      <w:jc w:val="center"/>
    </w:pPr>
    <w:rPr>
      <w:sz w:val="18"/>
    </w:rPr>
  </w:style>
  <w:style w:type="character" w:customStyle="1" w:styleId="xl500">
    <w:name w:val="xl50"/>
    <w:basedOn w:val="12"/>
    <w:link w:val="xl50"/>
    <w:rPr>
      <w:sz w:val="18"/>
    </w:rPr>
  </w:style>
  <w:style w:type="paragraph" w:customStyle="1" w:styleId="s11">
    <w:name w:val="s1"/>
    <w:link w:val="s12"/>
  </w:style>
  <w:style w:type="character" w:customStyle="1" w:styleId="s12">
    <w:name w:val="s1"/>
    <w:link w:val="s11"/>
  </w:style>
  <w:style w:type="paragraph" w:customStyle="1" w:styleId="2ff6">
    <w:name w:val="Заголовок №2"/>
    <w:basedOn w:val="a2"/>
    <w:link w:val="2ff7"/>
    <w:pPr>
      <w:widowControl w:val="0"/>
      <w:spacing w:after="300" w:line="240" w:lineRule="atLeast"/>
      <w:jc w:val="both"/>
      <w:outlineLvl w:val="1"/>
    </w:pPr>
    <w:rPr>
      <w:rFonts w:ascii="Sylfaen" w:hAnsi="Sylfaen"/>
      <w:b/>
      <w:spacing w:val="4"/>
      <w:sz w:val="20"/>
    </w:rPr>
  </w:style>
  <w:style w:type="character" w:customStyle="1" w:styleId="2ff7">
    <w:name w:val="Заголовок №2"/>
    <w:basedOn w:val="12"/>
    <w:link w:val="2ff6"/>
    <w:rPr>
      <w:rFonts w:ascii="Sylfaen" w:hAnsi="Sylfaen"/>
      <w:b/>
      <w:spacing w:val="4"/>
      <w:sz w:val="20"/>
    </w:rPr>
  </w:style>
  <w:style w:type="paragraph" w:customStyle="1" w:styleId="apple-style-span">
    <w:name w:val="apple-style-span"/>
    <w:link w:val="apple-style-span0"/>
  </w:style>
  <w:style w:type="character" w:customStyle="1" w:styleId="apple-style-span0">
    <w:name w:val="apple-style-span"/>
    <w:link w:val="apple-style-span"/>
  </w:style>
  <w:style w:type="paragraph" w:customStyle="1" w:styleId="3fe">
    <w:name w:val="Знак3 Знак Знак Знак Знак"/>
    <w:basedOn w:val="a2"/>
    <w:link w:val="3ff"/>
    <w:pPr>
      <w:widowControl w:val="0"/>
      <w:spacing w:after="160" w:line="240" w:lineRule="exact"/>
      <w:jc w:val="right"/>
    </w:pPr>
    <w:rPr>
      <w:rFonts w:ascii="Arial" w:hAnsi="Arial"/>
      <w:sz w:val="20"/>
    </w:rPr>
  </w:style>
  <w:style w:type="character" w:customStyle="1" w:styleId="3ff">
    <w:name w:val="Знак3 Знак Знак Знак Знак"/>
    <w:basedOn w:val="12"/>
    <w:link w:val="3fe"/>
    <w:rPr>
      <w:rFonts w:ascii="Arial" w:hAnsi="Arial"/>
      <w:sz w:val="20"/>
    </w:rPr>
  </w:style>
  <w:style w:type="paragraph" w:customStyle="1" w:styleId="xl105">
    <w:name w:val="xl105"/>
    <w:basedOn w:val="a2"/>
    <w:link w:val="xl1050"/>
    <w:pPr>
      <w:spacing w:beforeAutospacing="1" w:afterAutospacing="1"/>
      <w:jc w:val="center"/>
    </w:pPr>
    <w:rPr>
      <w:sz w:val="21"/>
    </w:rPr>
  </w:style>
  <w:style w:type="character" w:customStyle="1" w:styleId="xl1050">
    <w:name w:val="xl105"/>
    <w:basedOn w:val="12"/>
    <w:link w:val="xl105"/>
    <w:rPr>
      <w:sz w:val="21"/>
    </w:rPr>
  </w:style>
  <w:style w:type="paragraph" w:customStyle="1" w:styleId="WW8Num2z0">
    <w:name w:val="WW8Num2z0"/>
    <w:link w:val="WW8Num2z00"/>
  </w:style>
  <w:style w:type="character" w:customStyle="1" w:styleId="WW8Num2z00">
    <w:name w:val="WW8Num2z0"/>
    <w:link w:val="WW8Num2z0"/>
  </w:style>
  <w:style w:type="paragraph" w:customStyle="1" w:styleId="1fffff4">
    <w:name w:val="Колонтитул1"/>
    <w:basedOn w:val="a2"/>
    <w:link w:val="1fffff5"/>
    <w:pPr>
      <w:widowControl w:val="0"/>
      <w:spacing w:line="0" w:lineRule="atLeast"/>
    </w:pPr>
    <w:rPr>
      <w:sz w:val="21"/>
    </w:rPr>
  </w:style>
  <w:style w:type="character" w:customStyle="1" w:styleId="1fffff5">
    <w:name w:val="Колонтитул1"/>
    <w:basedOn w:val="12"/>
    <w:link w:val="1fffff4"/>
    <w:rPr>
      <w:sz w:val="21"/>
    </w:rPr>
  </w:style>
  <w:style w:type="paragraph" w:customStyle="1" w:styleId="WW8Num19z3">
    <w:name w:val="WW8Num19z3"/>
    <w:link w:val="WW8Num19z30"/>
  </w:style>
  <w:style w:type="character" w:customStyle="1" w:styleId="WW8Num19z30">
    <w:name w:val="WW8Num19z3"/>
    <w:link w:val="WW8Num19z3"/>
  </w:style>
  <w:style w:type="paragraph" w:customStyle="1" w:styleId="WW8Num1z5">
    <w:name w:val="WW8Num1z5"/>
    <w:link w:val="WW8Num1z50"/>
  </w:style>
  <w:style w:type="character" w:customStyle="1" w:styleId="WW8Num1z50">
    <w:name w:val="WW8Num1z5"/>
    <w:link w:val="WW8Num1z5"/>
  </w:style>
  <w:style w:type="paragraph" w:customStyle="1" w:styleId="xl39">
    <w:name w:val="xl39"/>
    <w:basedOn w:val="a2"/>
    <w:link w:val="xl390"/>
    <w:pPr>
      <w:spacing w:beforeAutospacing="1" w:afterAutospacing="1"/>
      <w:jc w:val="center"/>
    </w:pPr>
    <w:rPr>
      <w:b/>
      <w:sz w:val="18"/>
    </w:rPr>
  </w:style>
  <w:style w:type="character" w:customStyle="1" w:styleId="xl390">
    <w:name w:val="xl39"/>
    <w:basedOn w:val="12"/>
    <w:link w:val="xl39"/>
    <w:rPr>
      <w:b/>
      <w:sz w:val="18"/>
    </w:rPr>
  </w:style>
  <w:style w:type="paragraph" w:customStyle="1" w:styleId="WW8Num21z0">
    <w:name w:val="WW8Num21z0"/>
    <w:link w:val="WW8Num21z00"/>
    <w:rPr>
      <w:b/>
    </w:rPr>
  </w:style>
  <w:style w:type="character" w:customStyle="1" w:styleId="WW8Num21z00">
    <w:name w:val="WW8Num21z0"/>
    <w:link w:val="WW8Num21z0"/>
    <w:rPr>
      <w:b/>
    </w:rPr>
  </w:style>
  <w:style w:type="paragraph" w:customStyle="1" w:styleId="1fffff6">
    <w:name w:val="Знак Знак Знак Знак1 Знак Знак"/>
    <w:basedOn w:val="a2"/>
    <w:link w:val="1fffff7"/>
    <w:pPr>
      <w:widowControl w:val="0"/>
      <w:spacing w:after="160" w:line="240" w:lineRule="exact"/>
      <w:jc w:val="right"/>
    </w:pPr>
    <w:rPr>
      <w:rFonts w:ascii="Arial" w:hAnsi="Arial"/>
      <w:sz w:val="20"/>
    </w:rPr>
  </w:style>
  <w:style w:type="character" w:customStyle="1" w:styleId="1fffff7">
    <w:name w:val="Знак Знак Знак Знак1 Знак Знак"/>
    <w:basedOn w:val="12"/>
    <w:link w:val="1fffff6"/>
    <w:rPr>
      <w:rFonts w:ascii="Arial" w:hAnsi="Arial"/>
      <w:sz w:val="20"/>
    </w:rPr>
  </w:style>
  <w:style w:type="paragraph" w:customStyle="1" w:styleId="afffffd">
    <w:name w:val="Символы концевой сноски"/>
    <w:link w:val="afffffe"/>
    <w:rPr>
      <w:vertAlign w:val="superscript"/>
    </w:rPr>
  </w:style>
  <w:style w:type="character" w:customStyle="1" w:styleId="afffffe">
    <w:name w:val="Символы концевой сноски"/>
    <w:link w:val="afffffd"/>
    <w:rPr>
      <w:vertAlign w:val="superscript"/>
    </w:rPr>
  </w:style>
  <w:style w:type="paragraph" w:customStyle="1" w:styleId="1fffff8">
    <w:name w:val="Знак примечания1"/>
    <w:link w:val="affffff"/>
    <w:rPr>
      <w:sz w:val="16"/>
    </w:rPr>
  </w:style>
  <w:style w:type="character" w:styleId="affffff">
    <w:name w:val="annotation reference"/>
    <w:link w:val="1fffff8"/>
    <w:rPr>
      <w:sz w:val="16"/>
    </w:rPr>
  </w:style>
  <w:style w:type="paragraph" w:customStyle="1" w:styleId="218">
    <w:name w:val="Основной текст с отступом 21"/>
    <w:basedOn w:val="a2"/>
    <w:link w:val="219"/>
    <w:pPr>
      <w:ind w:firstLine="567"/>
      <w:jc w:val="both"/>
    </w:pPr>
  </w:style>
  <w:style w:type="character" w:customStyle="1" w:styleId="219">
    <w:name w:val="Основной текст с отступом 21"/>
    <w:basedOn w:val="12"/>
    <w:link w:val="218"/>
    <w:rPr>
      <w:sz w:val="24"/>
    </w:rPr>
  </w:style>
  <w:style w:type="paragraph" w:styleId="3ff0">
    <w:name w:val="List 3"/>
    <w:basedOn w:val="a2"/>
    <w:link w:val="3ff1"/>
    <w:pPr>
      <w:widowControl w:val="0"/>
      <w:spacing w:line="336" w:lineRule="auto"/>
      <w:ind w:left="849" w:hanging="283"/>
    </w:pPr>
    <w:rPr>
      <w:sz w:val="20"/>
    </w:rPr>
  </w:style>
  <w:style w:type="character" w:customStyle="1" w:styleId="3ff1">
    <w:name w:val="Список 3 Знак"/>
    <w:basedOn w:val="12"/>
    <w:link w:val="3ff0"/>
    <w:rPr>
      <w:sz w:val="20"/>
    </w:rPr>
  </w:style>
  <w:style w:type="paragraph" w:customStyle="1" w:styleId="DefinitionTerm">
    <w:name w:val="Definition Term"/>
    <w:basedOn w:val="a2"/>
    <w:next w:val="DefinitionList"/>
    <w:link w:val="DefinitionTerm0"/>
    <w:pPr>
      <w:widowControl w:val="0"/>
    </w:pPr>
  </w:style>
  <w:style w:type="character" w:customStyle="1" w:styleId="DefinitionTerm0">
    <w:name w:val="Definition Term"/>
    <w:basedOn w:val="12"/>
    <w:link w:val="DefinitionTerm"/>
    <w:rPr>
      <w:sz w:val="24"/>
    </w:rPr>
  </w:style>
  <w:style w:type="paragraph" w:customStyle="1" w:styleId="xl129">
    <w:name w:val="xl129"/>
    <w:basedOn w:val="a2"/>
    <w:link w:val="xl1290"/>
    <w:pPr>
      <w:spacing w:beforeAutospacing="1" w:afterAutospacing="1"/>
    </w:pPr>
    <w:rPr>
      <w:b/>
      <w:sz w:val="22"/>
    </w:rPr>
  </w:style>
  <w:style w:type="character" w:customStyle="1" w:styleId="xl1290">
    <w:name w:val="xl129"/>
    <w:basedOn w:val="12"/>
    <w:link w:val="xl129"/>
    <w:rPr>
      <w:b/>
      <w:color w:val="000000"/>
      <w:sz w:val="22"/>
    </w:rPr>
  </w:style>
  <w:style w:type="paragraph" w:customStyle="1" w:styleId="WW8Num18z3">
    <w:name w:val="WW8Num18z3"/>
    <w:link w:val="WW8Num18z30"/>
  </w:style>
  <w:style w:type="character" w:customStyle="1" w:styleId="WW8Num18z30">
    <w:name w:val="WW8Num18z3"/>
    <w:link w:val="WW8Num18z3"/>
  </w:style>
  <w:style w:type="paragraph" w:customStyle="1" w:styleId="font10">
    <w:name w:val="font10"/>
    <w:basedOn w:val="a2"/>
    <w:link w:val="font100"/>
    <w:pPr>
      <w:spacing w:beforeAutospacing="1" w:afterAutospacing="1"/>
    </w:pPr>
    <w:rPr>
      <w:color w:val="333333"/>
      <w:sz w:val="22"/>
    </w:rPr>
  </w:style>
  <w:style w:type="character" w:customStyle="1" w:styleId="font100">
    <w:name w:val="font10"/>
    <w:basedOn w:val="12"/>
    <w:link w:val="font10"/>
    <w:rPr>
      <w:color w:val="333333"/>
      <w:sz w:val="22"/>
    </w:rPr>
  </w:style>
  <w:style w:type="character" w:customStyle="1" w:styleId="11">
    <w:name w:val="Заголовок 1 Знак"/>
    <w:basedOn w:val="12"/>
    <w:link w:val="10"/>
    <w:rPr>
      <w:rFonts w:ascii="Arial" w:hAnsi="Arial"/>
      <w:b/>
      <w:sz w:val="32"/>
    </w:rPr>
  </w:style>
  <w:style w:type="paragraph" w:customStyle="1" w:styleId="1fffff9">
    <w:name w:val="Текст Знак1"/>
    <w:link w:val="1fffffa"/>
    <w:rPr>
      <w:rFonts w:ascii="Consolas" w:hAnsi="Consolas"/>
      <w:sz w:val="21"/>
    </w:rPr>
  </w:style>
  <w:style w:type="character" w:customStyle="1" w:styleId="1fffffa">
    <w:name w:val="Текст Знак1"/>
    <w:link w:val="1fffff9"/>
    <w:rPr>
      <w:rFonts w:ascii="Consolas" w:hAnsi="Consolas"/>
      <w:sz w:val="21"/>
    </w:rPr>
  </w:style>
  <w:style w:type="paragraph" w:customStyle="1" w:styleId="HeaderChar">
    <w:name w:val="Header Char"/>
    <w:link w:val="HeaderChar0"/>
    <w:rPr>
      <w:sz w:val="24"/>
    </w:rPr>
  </w:style>
  <w:style w:type="character" w:customStyle="1" w:styleId="HeaderChar0">
    <w:name w:val="Header Char"/>
    <w:link w:val="HeaderChar"/>
    <w:rPr>
      <w:sz w:val="24"/>
    </w:rPr>
  </w:style>
  <w:style w:type="paragraph" w:customStyle="1" w:styleId="Context">
    <w:name w:val="Context"/>
    <w:link w:val="Context0"/>
    <w:rPr>
      <w:rFonts w:ascii="Arial Unicode MS" w:hAnsi="Arial Unicode MS"/>
      <w:sz w:val="28"/>
    </w:rPr>
  </w:style>
  <w:style w:type="character" w:customStyle="1" w:styleId="Context0">
    <w:name w:val="Context"/>
    <w:link w:val="Context"/>
    <w:rPr>
      <w:rFonts w:ascii="Arial Unicode MS" w:hAnsi="Arial Unicode MS"/>
      <w:sz w:val="28"/>
    </w:rPr>
  </w:style>
  <w:style w:type="paragraph" w:customStyle="1" w:styleId="WW8Num11z1">
    <w:name w:val="WW8Num11z1"/>
    <w:link w:val="WW8Num11z10"/>
  </w:style>
  <w:style w:type="character" w:customStyle="1" w:styleId="WW8Num11z10">
    <w:name w:val="WW8Num11z1"/>
    <w:link w:val="WW8Num11z1"/>
  </w:style>
  <w:style w:type="paragraph" w:customStyle="1" w:styleId="73">
    <w:name w:val="Знак Знак7"/>
    <w:link w:val="74"/>
    <w:rPr>
      <w:b/>
      <w:i/>
      <w:sz w:val="24"/>
    </w:rPr>
  </w:style>
  <w:style w:type="character" w:customStyle="1" w:styleId="74">
    <w:name w:val="Знак Знак7"/>
    <w:link w:val="73"/>
    <w:rPr>
      <w:b/>
      <w:i/>
      <w:sz w:val="24"/>
    </w:rPr>
  </w:style>
  <w:style w:type="paragraph" w:customStyle="1" w:styleId="WW8Num13z0">
    <w:name w:val="WW8Num13z0"/>
    <w:link w:val="WW8Num13z00"/>
    <w:rPr>
      <w:b/>
    </w:rPr>
  </w:style>
  <w:style w:type="character" w:customStyle="1" w:styleId="WW8Num13z00">
    <w:name w:val="WW8Num13z0"/>
    <w:link w:val="WW8Num13z0"/>
    <w:rPr>
      <w:b/>
    </w:rPr>
  </w:style>
  <w:style w:type="paragraph" w:customStyle="1" w:styleId="xl116">
    <w:name w:val="xl116"/>
    <w:basedOn w:val="a2"/>
    <w:link w:val="xl1160"/>
    <w:pPr>
      <w:spacing w:beforeAutospacing="1" w:afterAutospacing="1"/>
    </w:pPr>
    <w:rPr>
      <w:b/>
    </w:rPr>
  </w:style>
  <w:style w:type="character" w:customStyle="1" w:styleId="xl1160">
    <w:name w:val="xl116"/>
    <w:basedOn w:val="12"/>
    <w:link w:val="xl116"/>
    <w:rPr>
      <w:b/>
      <w:sz w:val="24"/>
    </w:rPr>
  </w:style>
  <w:style w:type="paragraph" w:customStyle="1" w:styleId="412">
    <w:name w:val="Заголовок 4 Знак1"/>
    <w:link w:val="413"/>
    <w:rPr>
      <w:rFonts w:ascii="Cambria" w:hAnsi="Cambria"/>
      <w:b/>
      <w:i/>
      <w:color w:val="4F81BD"/>
      <w:sz w:val="24"/>
    </w:rPr>
  </w:style>
  <w:style w:type="character" w:customStyle="1" w:styleId="413">
    <w:name w:val="Заголовок 4 Знак1"/>
    <w:link w:val="412"/>
    <w:rPr>
      <w:rFonts w:ascii="Cambria" w:hAnsi="Cambria"/>
      <w:b/>
      <w:i/>
      <w:color w:val="4F81BD"/>
      <w:sz w:val="24"/>
    </w:rPr>
  </w:style>
  <w:style w:type="paragraph" w:customStyle="1" w:styleId="xl128">
    <w:name w:val="xl128"/>
    <w:basedOn w:val="a2"/>
    <w:link w:val="xl1280"/>
    <w:pPr>
      <w:spacing w:beforeAutospacing="1" w:afterAutospacing="1"/>
    </w:pPr>
    <w:rPr>
      <w:rFonts w:ascii="Arial" w:hAnsi="Arial"/>
      <w:b/>
    </w:rPr>
  </w:style>
  <w:style w:type="character" w:customStyle="1" w:styleId="xl1280">
    <w:name w:val="xl128"/>
    <w:basedOn w:val="12"/>
    <w:link w:val="xl128"/>
    <w:rPr>
      <w:rFonts w:ascii="Arial" w:hAnsi="Arial"/>
      <w:b/>
      <w:sz w:val="24"/>
    </w:rPr>
  </w:style>
  <w:style w:type="paragraph" w:customStyle="1" w:styleId="Heading11">
    <w:name w:val="Heading #1"/>
    <w:basedOn w:val="a2"/>
    <w:link w:val="Heading12"/>
    <w:pPr>
      <w:spacing w:before="3720" w:after="240" w:line="240" w:lineRule="atLeast"/>
      <w:jc w:val="center"/>
    </w:pPr>
    <w:rPr>
      <w:b/>
      <w:sz w:val="51"/>
    </w:rPr>
  </w:style>
  <w:style w:type="character" w:customStyle="1" w:styleId="Heading12">
    <w:name w:val="Heading #1"/>
    <w:basedOn w:val="12"/>
    <w:link w:val="Heading11"/>
    <w:rPr>
      <w:b/>
      <w:sz w:val="51"/>
    </w:rPr>
  </w:style>
  <w:style w:type="paragraph" w:customStyle="1" w:styleId="1fffffb">
    <w:name w:val="Просмотренная гиперссылка1"/>
    <w:link w:val="affffff0"/>
    <w:rPr>
      <w:color w:val="800080"/>
      <w:u w:val="single"/>
    </w:rPr>
  </w:style>
  <w:style w:type="character" w:styleId="affffff0">
    <w:name w:val="FollowedHyperlink"/>
    <w:link w:val="1fffffb"/>
    <w:rPr>
      <w:color w:val="800080"/>
      <w:u w:val="single"/>
    </w:rPr>
  </w:style>
  <w:style w:type="paragraph" w:customStyle="1" w:styleId="affffff1">
    <w:name w:val="Таблицы (моноширинный)"/>
    <w:basedOn w:val="a2"/>
    <w:next w:val="a2"/>
    <w:link w:val="affffff2"/>
    <w:rPr>
      <w:rFonts w:ascii="Courier New" w:hAnsi="Courier New"/>
    </w:rPr>
  </w:style>
  <w:style w:type="character" w:customStyle="1" w:styleId="affffff2">
    <w:name w:val="Таблицы (моноширинный)"/>
    <w:basedOn w:val="12"/>
    <w:link w:val="affffff1"/>
    <w:rPr>
      <w:rFonts w:ascii="Courier New" w:hAnsi="Courier New"/>
      <w:sz w:val="24"/>
    </w:rPr>
  </w:style>
  <w:style w:type="paragraph" w:customStyle="1" w:styleId="xl142">
    <w:name w:val="xl142"/>
    <w:basedOn w:val="a2"/>
    <w:link w:val="xl1420"/>
    <w:pPr>
      <w:spacing w:beforeAutospacing="1" w:afterAutospacing="1"/>
    </w:pPr>
    <w:rPr>
      <w:b/>
      <w:sz w:val="22"/>
    </w:rPr>
  </w:style>
  <w:style w:type="character" w:customStyle="1" w:styleId="xl1420">
    <w:name w:val="xl142"/>
    <w:basedOn w:val="12"/>
    <w:link w:val="xl142"/>
    <w:rPr>
      <w:b/>
      <w:sz w:val="22"/>
    </w:rPr>
  </w:style>
  <w:style w:type="paragraph" w:customStyle="1" w:styleId="WW8Num19z1">
    <w:name w:val="WW8Num19z1"/>
    <w:link w:val="WW8Num19z10"/>
    <w:rPr>
      <w:rFonts w:ascii="Courier New" w:hAnsi="Courier New"/>
      <w:b/>
    </w:rPr>
  </w:style>
  <w:style w:type="character" w:customStyle="1" w:styleId="WW8Num19z10">
    <w:name w:val="WW8Num19z1"/>
    <w:link w:val="WW8Num19z1"/>
    <w:rPr>
      <w:rFonts w:ascii="Courier New" w:hAnsi="Courier New"/>
      <w:b/>
    </w:rPr>
  </w:style>
  <w:style w:type="paragraph" w:customStyle="1" w:styleId="2ff8">
    <w:name w:val="Знак2 Знак Знак Знак"/>
    <w:basedOn w:val="a2"/>
    <w:link w:val="2ff9"/>
    <w:pPr>
      <w:widowControl w:val="0"/>
      <w:spacing w:after="160" w:line="240" w:lineRule="exact"/>
      <w:jc w:val="right"/>
    </w:pPr>
    <w:rPr>
      <w:sz w:val="20"/>
    </w:rPr>
  </w:style>
  <w:style w:type="character" w:customStyle="1" w:styleId="2ff9">
    <w:name w:val="Знак2 Знак Знак Знак"/>
    <w:basedOn w:val="12"/>
    <w:link w:val="2ff8"/>
    <w:rPr>
      <w:sz w:val="20"/>
    </w:rPr>
  </w:style>
  <w:style w:type="paragraph" w:customStyle="1" w:styleId="WW8Num19z8">
    <w:name w:val="WW8Num19z8"/>
    <w:link w:val="WW8Num19z80"/>
  </w:style>
  <w:style w:type="character" w:customStyle="1" w:styleId="WW8Num19z80">
    <w:name w:val="WW8Num19z8"/>
    <w:link w:val="WW8Num19z8"/>
  </w:style>
  <w:style w:type="paragraph" w:styleId="affffff3">
    <w:name w:val="annotation text"/>
    <w:basedOn w:val="a2"/>
    <w:link w:val="affffff4"/>
    <w:rPr>
      <w:sz w:val="20"/>
    </w:rPr>
  </w:style>
  <w:style w:type="character" w:customStyle="1" w:styleId="affffff4">
    <w:name w:val="Текст примечания Знак"/>
    <w:basedOn w:val="12"/>
    <w:link w:val="affffff3"/>
    <w:rPr>
      <w:sz w:val="20"/>
    </w:rPr>
  </w:style>
  <w:style w:type="paragraph" w:customStyle="1" w:styleId="xl52">
    <w:name w:val="xl52"/>
    <w:basedOn w:val="a2"/>
    <w:link w:val="xl520"/>
    <w:pPr>
      <w:spacing w:beforeAutospacing="1" w:afterAutospacing="1"/>
    </w:pPr>
    <w:rPr>
      <w:sz w:val="18"/>
    </w:rPr>
  </w:style>
  <w:style w:type="character" w:customStyle="1" w:styleId="xl520">
    <w:name w:val="xl52"/>
    <w:basedOn w:val="12"/>
    <w:link w:val="xl52"/>
    <w:rPr>
      <w:sz w:val="18"/>
    </w:rPr>
  </w:style>
  <w:style w:type="paragraph" w:customStyle="1" w:styleId="314">
    <w:name w:val="Основной текст с отступом 3 Знак1"/>
    <w:link w:val="315"/>
    <w:rPr>
      <w:sz w:val="16"/>
    </w:rPr>
  </w:style>
  <w:style w:type="character" w:customStyle="1" w:styleId="315">
    <w:name w:val="Основной текст с отступом 3 Знак1"/>
    <w:link w:val="314"/>
    <w:rPr>
      <w:rFonts w:ascii="Times New Roman" w:hAnsi="Times New Roman"/>
      <w:sz w:val="16"/>
    </w:rPr>
  </w:style>
  <w:style w:type="paragraph" w:customStyle="1" w:styleId="1fffffc">
    <w:name w:val="Заголовок №1"/>
    <w:link w:val="1fffffd"/>
    <w:rPr>
      <w:sz w:val="21"/>
      <w:u w:val="single"/>
    </w:rPr>
  </w:style>
  <w:style w:type="character" w:customStyle="1" w:styleId="1fffffd">
    <w:name w:val="Заголовок №1"/>
    <w:link w:val="1fffffc"/>
    <w:rPr>
      <w:rFonts w:ascii="Times New Roman" w:hAnsi="Times New Roman"/>
      <w:color w:val="000000"/>
      <w:spacing w:val="0"/>
      <w:sz w:val="21"/>
      <w:u w:val="single"/>
    </w:rPr>
  </w:style>
  <w:style w:type="paragraph" w:customStyle="1" w:styleId="WW8Num14z1">
    <w:name w:val="WW8Num14z1"/>
    <w:link w:val="WW8Num14z10"/>
    <w:rPr>
      <w:rFonts w:ascii="Courier New" w:hAnsi="Courier New"/>
      <w:b/>
    </w:rPr>
  </w:style>
  <w:style w:type="character" w:customStyle="1" w:styleId="WW8Num14z10">
    <w:name w:val="WW8Num14z1"/>
    <w:link w:val="WW8Num14z1"/>
    <w:rPr>
      <w:rFonts w:ascii="Courier New" w:hAnsi="Courier New"/>
      <w:b/>
    </w:rPr>
  </w:style>
  <w:style w:type="paragraph" w:customStyle="1" w:styleId="1fffffe">
    <w:name w:val="Знак Знак1 Знак"/>
    <w:basedOn w:val="a2"/>
    <w:link w:val="1ffffff"/>
    <w:pPr>
      <w:widowControl w:val="0"/>
      <w:spacing w:after="160" w:line="240" w:lineRule="exact"/>
      <w:jc w:val="right"/>
    </w:pPr>
    <w:rPr>
      <w:sz w:val="20"/>
    </w:rPr>
  </w:style>
  <w:style w:type="character" w:customStyle="1" w:styleId="1ffffff">
    <w:name w:val="Знак Знак1 Знак"/>
    <w:basedOn w:val="12"/>
    <w:link w:val="1fffffe"/>
    <w:rPr>
      <w:sz w:val="20"/>
    </w:rPr>
  </w:style>
  <w:style w:type="paragraph" w:customStyle="1" w:styleId="WW8Num12z1">
    <w:name w:val="WW8Num12z1"/>
    <w:link w:val="WW8Num12z10"/>
  </w:style>
  <w:style w:type="character" w:customStyle="1" w:styleId="WW8Num12z10">
    <w:name w:val="WW8Num12z1"/>
    <w:link w:val="WW8Num12z1"/>
  </w:style>
  <w:style w:type="paragraph" w:customStyle="1" w:styleId="affffff5">
    <w:name w:val="Знак Знак Знак Знак Знак Знак Знак"/>
    <w:basedOn w:val="a2"/>
    <w:link w:val="affffff6"/>
    <w:pPr>
      <w:widowControl w:val="0"/>
      <w:spacing w:after="160" w:line="240" w:lineRule="exact"/>
      <w:jc w:val="right"/>
    </w:pPr>
    <w:rPr>
      <w:rFonts w:ascii="Arial" w:hAnsi="Arial"/>
      <w:sz w:val="20"/>
    </w:rPr>
  </w:style>
  <w:style w:type="character" w:customStyle="1" w:styleId="affffff6">
    <w:name w:val="Знак Знак Знак Знак Знак Знак Знак"/>
    <w:basedOn w:val="12"/>
    <w:link w:val="affffff5"/>
    <w:rPr>
      <w:rFonts w:ascii="Arial" w:hAnsi="Arial"/>
      <w:sz w:val="20"/>
    </w:rPr>
  </w:style>
  <w:style w:type="paragraph" w:customStyle="1" w:styleId="contract1">
    <w:name w:val="contract Знак1"/>
    <w:link w:val="contract10"/>
    <w:rPr>
      <w:rFonts w:ascii="Cambria" w:hAnsi="Cambria"/>
      <w:b/>
      <w:color w:val="4F81BD"/>
      <w:sz w:val="26"/>
    </w:rPr>
  </w:style>
  <w:style w:type="character" w:customStyle="1" w:styleId="contract10">
    <w:name w:val="contract Знак1"/>
    <w:link w:val="contract1"/>
    <w:rPr>
      <w:rFonts w:ascii="Cambria" w:hAnsi="Cambria"/>
      <w:b/>
      <w:color w:val="4F81BD"/>
      <w:sz w:val="26"/>
    </w:rPr>
  </w:style>
  <w:style w:type="paragraph" w:customStyle="1" w:styleId="xl84">
    <w:name w:val="xl84"/>
    <w:basedOn w:val="a2"/>
    <w:link w:val="xl840"/>
    <w:pPr>
      <w:spacing w:beforeAutospacing="1" w:afterAutospacing="1"/>
      <w:jc w:val="center"/>
    </w:pPr>
    <w:rPr>
      <w:sz w:val="20"/>
    </w:rPr>
  </w:style>
  <w:style w:type="character" w:customStyle="1" w:styleId="xl840">
    <w:name w:val="xl84"/>
    <w:basedOn w:val="12"/>
    <w:link w:val="xl84"/>
    <w:rPr>
      <w:sz w:val="20"/>
    </w:rPr>
  </w:style>
  <w:style w:type="paragraph" w:customStyle="1" w:styleId="Standard">
    <w:name w:val="Standard"/>
    <w:link w:val="Standard0"/>
    <w:rPr>
      <w:rFonts w:ascii="TimesET, 'Times New Roman'" w:hAnsi="TimesET, 'Times New Roman'"/>
      <w:sz w:val="22"/>
    </w:rPr>
  </w:style>
  <w:style w:type="character" w:customStyle="1" w:styleId="Standard0">
    <w:name w:val="Standard"/>
    <w:link w:val="Standard"/>
    <w:rPr>
      <w:rFonts w:ascii="TimesET, 'Times New Roman'" w:hAnsi="TimesET, 'Times New Roman'"/>
      <w:sz w:val="22"/>
    </w:rPr>
  </w:style>
  <w:style w:type="paragraph" w:customStyle="1" w:styleId="2">
    <w:name w:val="Знак Знак2"/>
    <w:basedOn w:val="a2"/>
    <w:link w:val="2ffa"/>
    <w:pPr>
      <w:widowControl w:val="0"/>
      <w:numPr>
        <w:numId w:val="5"/>
      </w:numPr>
      <w:tabs>
        <w:tab w:val="clear" w:pos="360"/>
      </w:tabs>
      <w:spacing w:after="160" w:line="240" w:lineRule="exact"/>
      <w:ind w:left="0" w:firstLine="0"/>
      <w:jc w:val="right"/>
    </w:pPr>
    <w:rPr>
      <w:sz w:val="20"/>
    </w:rPr>
  </w:style>
  <w:style w:type="character" w:customStyle="1" w:styleId="2ffa">
    <w:name w:val="Знак Знак2"/>
    <w:basedOn w:val="12"/>
    <w:link w:val="2"/>
    <w:rPr>
      <w:sz w:val="20"/>
    </w:rPr>
  </w:style>
  <w:style w:type="paragraph" w:customStyle="1" w:styleId="xl75">
    <w:name w:val="xl75"/>
    <w:basedOn w:val="a2"/>
    <w:link w:val="xl750"/>
    <w:pPr>
      <w:spacing w:beforeAutospacing="1" w:afterAutospacing="1"/>
      <w:jc w:val="right"/>
    </w:pPr>
    <w:rPr>
      <w:sz w:val="20"/>
    </w:rPr>
  </w:style>
  <w:style w:type="character" w:customStyle="1" w:styleId="xl750">
    <w:name w:val="xl75"/>
    <w:basedOn w:val="12"/>
    <w:link w:val="xl75"/>
    <w:rPr>
      <w:color w:val="000000"/>
      <w:sz w:val="20"/>
    </w:rPr>
  </w:style>
  <w:style w:type="paragraph" w:customStyle="1" w:styleId="affffff7">
    <w:name w:val="Подпись к таблице + Не курсив"/>
    <w:link w:val="affffff8"/>
    <w:rPr>
      <w:i/>
      <w:sz w:val="21"/>
    </w:rPr>
  </w:style>
  <w:style w:type="character" w:customStyle="1" w:styleId="affffff8">
    <w:name w:val="Подпись к таблице + Не курсив"/>
    <w:link w:val="affffff7"/>
    <w:rPr>
      <w:rFonts w:ascii="Times New Roman" w:hAnsi="Times New Roman"/>
      <w:i/>
      <w:color w:val="000000"/>
      <w:spacing w:val="0"/>
      <w:sz w:val="21"/>
      <w:u w:val="none"/>
    </w:rPr>
  </w:style>
  <w:style w:type="paragraph" w:customStyle="1" w:styleId="xl63">
    <w:name w:val="xl63"/>
    <w:basedOn w:val="a2"/>
    <w:link w:val="xl630"/>
    <w:pPr>
      <w:spacing w:beforeAutospacing="1" w:afterAutospacing="1"/>
    </w:pPr>
    <w:rPr>
      <w:rFonts w:ascii="Arial" w:hAnsi="Arial"/>
      <w:b/>
    </w:rPr>
  </w:style>
  <w:style w:type="character" w:customStyle="1" w:styleId="xl630">
    <w:name w:val="xl63"/>
    <w:basedOn w:val="12"/>
    <w:link w:val="xl63"/>
    <w:rPr>
      <w:rFonts w:ascii="Arial" w:hAnsi="Arial"/>
      <w:b/>
      <w:sz w:val="24"/>
    </w:rPr>
  </w:style>
  <w:style w:type="paragraph" w:customStyle="1" w:styleId="xl78">
    <w:name w:val="xl78"/>
    <w:basedOn w:val="a2"/>
    <w:link w:val="xl780"/>
    <w:pPr>
      <w:spacing w:beforeAutospacing="1" w:afterAutospacing="1"/>
      <w:jc w:val="center"/>
    </w:pPr>
    <w:rPr>
      <w:sz w:val="20"/>
    </w:rPr>
  </w:style>
  <w:style w:type="character" w:customStyle="1" w:styleId="xl780">
    <w:name w:val="xl78"/>
    <w:basedOn w:val="12"/>
    <w:link w:val="xl78"/>
    <w:rPr>
      <w:sz w:val="20"/>
    </w:rPr>
  </w:style>
  <w:style w:type="paragraph" w:customStyle="1" w:styleId="WW8Num6z0">
    <w:name w:val="WW8Num6z0"/>
    <w:link w:val="WW8Num6z00"/>
    <w:rPr>
      <w:rFonts w:ascii="Symbol" w:hAnsi="Symbol"/>
      <w:sz w:val="24"/>
    </w:rPr>
  </w:style>
  <w:style w:type="character" w:customStyle="1" w:styleId="WW8Num6z00">
    <w:name w:val="WW8Num6z0"/>
    <w:link w:val="WW8Num6z0"/>
    <w:rPr>
      <w:rFonts w:ascii="Symbol" w:hAnsi="Symbol"/>
      <w:sz w:val="24"/>
    </w:rPr>
  </w:style>
  <w:style w:type="paragraph" w:customStyle="1" w:styleId="1ffffff0">
    <w:name w:val="Гиперссылка1"/>
    <w:link w:val="affffff9"/>
    <w:rPr>
      <w:color w:val="0000FF"/>
      <w:u w:val="single"/>
    </w:rPr>
  </w:style>
  <w:style w:type="character" w:styleId="affffff9">
    <w:name w:val="Hyperlink"/>
    <w:link w:val="1ffffff0"/>
    <w:rPr>
      <w:color w:val="0000FF"/>
      <w:u w:val="single"/>
    </w:rPr>
  </w:style>
  <w:style w:type="paragraph" w:customStyle="1" w:styleId="Footnote">
    <w:name w:val="Footnote"/>
    <w:basedOn w:val="a2"/>
    <w:link w:val="Footnote0"/>
    <w:pPr>
      <w:spacing w:after="60"/>
      <w:jc w:val="both"/>
    </w:pPr>
    <w:rPr>
      <w:sz w:val="20"/>
    </w:rPr>
  </w:style>
  <w:style w:type="character" w:customStyle="1" w:styleId="Footnote0">
    <w:name w:val="Footnote"/>
    <w:basedOn w:val="12"/>
    <w:link w:val="Footnote"/>
    <w:rPr>
      <w:sz w:val="20"/>
    </w:rPr>
  </w:style>
  <w:style w:type="character" w:customStyle="1" w:styleId="80">
    <w:name w:val="Заголовок 8 Знак"/>
    <w:basedOn w:val="12"/>
    <w:link w:val="8"/>
    <w:rPr>
      <w:rFonts w:ascii="Calibri" w:hAnsi="Calibri"/>
      <w:i/>
      <w:sz w:val="24"/>
    </w:rPr>
  </w:style>
  <w:style w:type="paragraph" w:styleId="affffffa">
    <w:name w:val="annotation subject"/>
    <w:basedOn w:val="affffff3"/>
    <w:next w:val="affffff3"/>
    <w:link w:val="affffffb"/>
    <w:rPr>
      <w:b/>
    </w:rPr>
  </w:style>
  <w:style w:type="character" w:customStyle="1" w:styleId="affffffb">
    <w:name w:val="Тема примечания Знак"/>
    <w:basedOn w:val="affffff4"/>
    <w:link w:val="affffffa"/>
    <w:rPr>
      <w:b/>
      <w:sz w:val="20"/>
    </w:rPr>
  </w:style>
  <w:style w:type="paragraph" w:customStyle="1" w:styleId="xl144">
    <w:name w:val="xl144"/>
    <w:basedOn w:val="a2"/>
    <w:link w:val="xl1440"/>
    <w:pPr>
      <w:spacing w:beforeAutospacing="1" w:afterAutospacing="1"/>
    </w:pPr>
    <w:rPr>
      <w:b/>
      <w:sz w:val="28"/>
    </w:rPr>
  </w:style>
  <w:style w:type="character" w:customStyle="1" w:styleId="xl1440">
    <w:name w:val="xl144"/>
    <w:basedOn w:val="12"/>
    <w:link w:val="xl144"/>
    <w:rPr>
      <w:b/>
      <w:sz w:val="28"/>
    </w:rPr>
  </w:style>
  <w:style w:type="paragraph" w:customStyle="1" w:styleId="font12">
    <w:name w:val="font12"/>
    <w:basedOn w:val="a2"/>
    <w:link w:val="font120"/>
    <w:pPr>
      <w:spacing w:beforeAutospacing="1" w:afterAutospacing="1"/>
    </w:pPr>
    <w:rPr>
      <w:rFonts w:ascii="Arial" w:hAnsi="Arial"/>
      <w:sz w:val="22"/>
    </w:rPr>
  </w:style>
  <w:style w:type="character" w:customStyle="1" w:styleId="font120">
    <w:name w:val="font12"/>
    <w:basedOn w:val="12"/>
    <w:link w:val="font12"/>
    <w:rPr>
      <w:rFonts w:ascii="Arial" w:hAnsi="Arial"/>
      <w:sz w:val="22"/>
    </w:rPr>
  </w:style>
  <w:style w:type="paragraph" w:customStyle="1" w:styleId="xl121">
    <w:name w:val="xl121"/>
    <w:basedOn w:val="a2"/>
    <w:link w:val="xl1210"/>
    <w:pPr>
      <w:spacing w:beforeAutospacing="1" w:afterAutospacing="1"/>
      <w:jc w:val="center"/>
    </w:pPr>
  </w:style>
  <w:style w:type="character" w:customStyle="1" w:styleId="xl1210">
    <w:name w:val="xl121"/>
    <w:basedOn w:val="12"/>
    <w:link w:val="xl121"/>
    <w:rPr>
      <w:sz w:val="24"/>
    </w:rPr>
  </w:style>
  <w:style w:type="paragraph" w:customStyle="1" w:styleId="WW8Num18z0">
    <w:name w:val="WW8Num18z0"/>
    <w:link w:val="WW8Num18z00"/>
    <w:rPr>
      <w:rFonts w:ascii="Courier New" w:hAnsi="Courier New"/>
      <w:highlight w:val="green"/>
    </w:rPr>
  </w:style>
  <w:style w:type="character" w:customStyle="1" w:styleId="WW8Num18z00">
    <w:name w:val="WW8Num18z0"/>
    <w:link w:val="WW8Num18z0"/>
    <w:rPr>
      <w:rFonts w:ascii="Courier New" w:hAnsi="Courier New"/>
      <w:highlight w:val="green"/>
    </w:rPr>
  </w:style>
  <w:style w:type="paragraph" w:customStyle="1" w:styleId="xl33">
    <w:name w:val="xl33"/>
    <w:basedOn w:val="a2"/>
    <w:link w:val="xl330"/>
    <w:pPr>
      <w:spacing w:beforeAutospacing="1" w:afterAutospacing="1"/>
      <w:jc w:val="center"/>
    </w:pPr>
    <w:rPr>
      <w:sz w:val="18"/>
    </w:rPr>
  </w:style>
  <w:style w:type="character" w:customStyle="1" w:styleId="xl330">
    <w:name w:val="xl33"/>
    <w:basedOn w:val="12"/>
    <w:link w:val="xl33"/>
    <w:rPr>
      <w:sz w:val="18"/>
    </w:rPr>
  </w:style>
  <w:style w:type="paragraph" w:customStyle="1" w:styleId="1ffffff1">
    <w:name w:val="Знак Знак Знак1 Знак Знак Знак Знак Знак Знак Знак Знак Знак"/>
    <w:basedOn w:val="a2"/>
    <w:link w:val="1ffffff2"/>
    <w:pPr>
      <w:widowControl w:val="0"/>
      <w:spacing w:after="160" w:line="240" w:lineRule="exact"/>
      <w:jc w:val="right"/>
    </w:pPr>
    <w:rPr>
      <w:sz w:val="20"/>
    </w:rPr>
  </w:style>
  <w:style w:type="character" w:customStyle="1" w:styleId="1ffffff2">
    <w:name w:val="Знак Знак Знак1 Знак Знак Знак Знак Знак Знак Знак Знак Знак"/>
    <w:basedOn w:val="12"/>
    <w:link w:val="1ffffff1"/>
    <w:rPr>
      <w:sz w:val="20"/>
    </w:rPr>
  </w:style>
  <w:style w:type="paragraph" w:styleId="affffffc">
    <w:name w:val="List Number"/>
    <w:basedOn w:val="a2"/>
    <w:link w:val="affffffd"/>
    <w:pPr>
      <w:tabs>
        <w:tab w:val="left" w:pos="360"/>
      </w:tabs>
      <w:spacing w:after="60"/>
      <w:ind w:left="360" w:hanging="360"/>
      <w:jc w:val="both"/>
    </w:pPr>
  </w:style>
  <w:style w:type="character" w:customStyle="1" w:styleId="affffffd">
    <w:name w:val="Нумерованный список Знак"/>
    <w:basedOn w:val="12"/>
    <w:link w:val="affffffc"/>
    <w:rPr>
      <w:sz w:val="24"/>
    </w:rPr>
  </w:style>
  <w:style w:type="paragraph" w:customStyle="1" w:styleId="1ffffff3">
    <w:name w:val="Схема документа Знак1"/>
    <w:link w:val="1ffffff4"/>
    <w:rPr>
      <w:rFonts w:ascii="Segoe UI" w:hAnsi="Segoe UI"/>
      <w:sz w:val="16"/>
    </w:rPr>
  </w:style>
  <w:style w:type="character" w:customStyle="1" w:styleId="1ffffff4">
    <w:name w:val="Схема документа Знак1"/>
    <w:link w:val="1ffffff3"/>
    <w:rPr>
      <w:rFonts w:ascii="Segoe UI" w:hAnsi="Segoe UI"/>
      <w:sz w:val="16"/>
    </w:rPr>
  </w:style>
  <w:style w:type="paragraph" w:customStyle="1" w:styleId="2f8">
    <w:name w:val="Уровень 2"/>
    <w:basedOn w:val="a2"/>
    <w:link w:val="2f9"/>
    <w:pPr>
      <w:tabs>
        <w:tab w:val="left" w:pos="1080"/>
      </w:tabs>
      <w:ind w:left="284" w:hanging="284"/>
      <w:jc w:val="both"/>
      <w:outlineLvl w:val="2"/>
    </w:pPr>
    <w:rPr>
      <w:b/>
    </w:rPr>
  </w:style>
  <w:style w:type="character" w:customStyle="1" w:styleId="2f9">
    <w:name w:val="Уровень 2"/>
    <w:basedOn w:val="12"/>
    <w:link w:val="2f8"/>
    <w:rPr>
      <w:b/>
      <w:sz w:val="24"/>
    </w:rPr>
  </w:style>
  <w:style w:type="paragraph" w:styleId="affffffe">
    <w:name w:val="List Paragraph"/>
    <w:basedOn w:val="a2"/>
    <w:link w:val="afffffff"/>
    <w:uiPriority w:val="99"/>
    <w:qFormat/>
    <w:pPr>
      <w:spacing w:after="200" w:line="276" w:lineRule="auto"/>
      <w:ind w:left="720"/>
    </w:pPr>
    <w:rPr>
      <w:rFonts w:ascii="Calibri" w:hAnsi="Calibri"/>
      <w:sz w:val="22"/>
    </w:rPr>
  </w:style>
  <w:style w:type="character" w:customStyle="1" w:styleId="2ffb">
    <w:name w:val="Абзац списка2"/>
    <w:basedOn w:val="12"/>
    <w:rPr>
      <w:sz w:val="24"/>
    </w:rPr>
  </w:style>
  <w:style w:type="paragraph" w:customStyle="1" w:styleId="xl95">
    <w:name w:val="xl95"/>
    <w:basedOn w:val="a2"/>
    <w:link w:val="xl950"/>
    <w:pPr>
      <w:spacing w:beforeAutospacing="1" w:afterAutospacing="1"/>
      <w:jc w:val="center"/>
    </w:pPr>
    <w:rPr>
      <w:b/>
    </w:rPr>
  </w:style>
  <w:style w:type="character" w:customStyle="1" w:styleId="xl950">
    <w:name w:val="xl95"/>
    <w:basedOn w:val="12"/>
    <w:link w:val="xl95"/>
    <w:rPr>
      <w:b/>
      <w:sz w:val="24"/>
    </w:rPr>
  </w:style>
  <w:style w:type="paragraph" w:styleId="1ffffff5">
    <w:name w:val="toc 1"/>
    <w:basedOn w:val="a2"/>
    <w:next w:val="a2"/>
    <w:link w:val="1ffffff6"/>
    <w:uiPriority w:val="39"/>
    <w:pPr>
      <w:tabs>
        <w:tab w:val="left" w:pos="1134"/>
        <w:tab w:val="right" w:leader="dot" w:pos="9627"/>
      </w:tabs>
    </w:pPr>
    <w:rPr>
      <w:b/>
      <w:caps/>
      <w:sz w:val="20"/>
    </w:rPr>
  </w:style>
  <w:style w:type="character" w:customStyle="1" w:styleId="1ffffff6">
    <w:name w:val="Оглавление 1 Знак"/>
    <w:basedOn w:val="12"/>
    <w:link w:val="1ffffff5"/>
    <w:rPr>
      <w:b/>
      <w:caps/>
      <w:sz w:val="20"/>
    </w:rPr>
  </w:style>
  <w:style w:type="paragraph" w:customStyle="1" w:styleId="2ffc">
    <w:name w:val="Знак концевой сноски2"/>
    <w:link w:val="afffffff0"/>
    <w:rPr>
      <w:vertAlign w:val="superscript"/>
    </w:rPr>
  </w:style>
  <w:style w:type="character" w:styleId="afffffff0">
    <w:name w:val="endnote reference"/>
    <w:link w:val="2ffc"/>
    <w:rPr>
      <w:vertAlign w:val="superscript"/>
    </w:rPr>
  </w:style>
  <w:style w:type="paragraph" w:customStyle="1" w:styleId="1ffffff7">
    <w:name w:val="Красная строка Знак1"/>
    <w:link w:val="1ffffff8"/>
  </w:style>
  <w:style w:type="character" w:customStyle="1" w:styleId="1ffffff8">
    <w:name w:val="Красная строка Знак1"/>
    <w:link w:val="1ffffff7"/>
  </w:style>
  <w:style w:type="paragraph" w:customStyle="1" w:styleId="WW8Num16z1">
    <w:name w:val="WW8Num16z1"/>
    <w:link w:val="WW8Num16z10"/>
  </w:style>
  <w:style w:type="character" w:customStyle="1" w:styleId="WW8Num16z10">
    <w:name w:val="WW8Num16z1"/>
    <w:link w:val="WW8Num16z1"/>
  </w:style>
  <w:style w:type="paragraph" w:customStyle="1" w:styleId="xl31">
    <w:name w:val="xl31"/>
    <w:basedOn w:val="a2"/>
    <w:link w:val="xl310"/>
    <w:pPr>
      <w:spacing w:beforeAutospacing="1" w:afterAutospacing="1"/>
      <w:jc w:val="center"/>
    </w:pPr>
    <w:rPr>
      <w:sz w:val="18"/>
    </w:rPr>
  </w:style>
  <w:style w:type="character" w:customStyle="1" w:styleId="xl310">
    <w:name w:val="xl31"/>
    <w:basedOn w:val="12"/>
    <w:link w:val="xl31"/>
    <w:rPr>
      <w:sz w:val="18"/>
    </w:rPr>
  </w:style>
  <w:style w:type="paragraph" w:customStyle="1" w:styleId="font8">
    <w:name w:val="font8"/>
    <w:basedOn w:val="a2"/>
    <w:link w:val="font80"/>
    <w:pPr>
      <w:spacing w:beforeAutospacing="1" w:afterAutospacing="1"/>
    </w:pPr>
    <w:rPr>
      <w:sz w:val="22"/>
    </w:rPr>
  </w:style>
  <w:style w:type="character" w:customStyle="1" w:styleId="font80">
    <w:name w:val="font8"/>
    <w:basedOn w:val="12"/>
    <w:link w:val="font8"/>
    <w:rPr>
      <w:sz w:val="22"/>
    </w:rPr>
  </w:style>
  <w:style w:type="paragraph" w:customStyle="1" w:styleId="WW8Num6z6">
    <w:name w:val="WW8Num6z6"/>
    <w:link w:val="WW8Num6z60"/>
  </w:style>
  <w:style w:type="character" w:customStyle="1" w:styleId="WW8Num6z60">
    <w:name w:val="WW8Num6z6"/>
    <w:link w:val="WW8Num6z6"/>
  </w:style>
  <w:style w:type="paragraph" w:customStyle="1" w:styleId="xl47">
    <w:name w:val="xl47"/>
    <w:basedOn w:val="a2"/>
    <w:link w:val="xl470"/>
    <w:pPr>
      <w:spacing w:beforeAutospacing="1" w:afterAutospacing="1"/>
      <w:jc w:val="center"/>
    </w:pPr>
    <w:rPr>
      <w:sz w:val="18"/>
    </w:rPr>
  </w:style>
  <w:style w:type="character" w:customStyle="1" w:styleId="xl470">
    <w:name w:val="xl47"/>
    <w:basedOn w:val="12"/>
    <w:link w:val="xl47"/>
    <w:rPr>
      <w:sz w:val="18"/>
    </w:rPr>
  </w:style>
  <w:style w:type="paragraph" w:customStyle="1" w:styleId="2ffd">
    <w:name w:val="Знак сноски2"/>
    <w:link w:val="afffffff1"/>
    <w:rPr>
      <w:vertAlign w:val="superscript"/>
    </w:rPr>
  </w:style>
  <w:style w:type="character" w:styleId="afffffff1">
    <w:name w:val="footnote reference"/>
    <w:link w:val="2ffd"/>
    <w:rPr>
      <w:vertAlign w:val="superscript"/>
    </w:rPr>
  </w:style>
  <w:style w:type="paragraph" w:customStyle="1" w:styleId="2ffe">
    <w:name w:val="Обычный2"/>
    <w:link w:val="2fff"/>
    <w:pPr>
      <w:widowControl w:val="0"/>
      <w:spacing w:line="336" w:lineRule="auto"/>
      <w:ind w:left="1040" w:hanging="360"/>
      <w:jc w:val="both"/>
    </w:pPr>
  </w:style>
  <w:style w:type="character" w:customStyle="1" w:styleId="2fff">
    <w:name w:val="Обычный2"/>
    <w:link w:val="2ffe"/>
  </w:style>
  <w:style w:type="paragraph" w:customStyle="1" w:styleId="WW8Num21z8">
    <w:name w:val="WW8Num21z8"/>
    <w:link w:val="WW8Num21z80"/>
  </w:style>
  <w:style w:type="character" w:customStyle="1" w:styleId="WW8Num21z80">
    <w:name w:val="WW8Num21z8"/>
    <w:link w:val="WW8Num21z8"/>
  </w:style>
  <w:style w:type="paragraph" w:customStyle="1" w:styleId="afffffff2">
    <w:name w:val="Готовый"/>
    <w:basedOn w:val="a2"/>
    <w:link w:val="afffffff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character" w:customStyle="1" w:styleId="afffffff3">
    <w:name w:val="Готовый"/>
    <w:basedOn w:val="12"/>
    <w:link w:val="afffffff2"/>
    <w:rPr>
      <w:rFonts w:ascii="Courier New" w:hAnsi="Courier New"/>
      <w:sz w:val="20"/>
    </w:rPr>
  </w:style>
  <w:style w:type="paragraph" w:customStyle="1" w:styleId="1ffffff9">
    <w:name w:val="Основной текст с отступом1"/>
    <w:basedOn w:val="a2"/>
    <w:link w:val="1ffffffa"/>
    <w:pPr>
      <w:widowControl w:val="0"/>
      <w:spacing w:after="120"/>
      <w:ind w:left="360"/>
      <w:jc w:val="both"/>
    </w:pPr>
  </w:style>
  <w:style w:type="character" w:customStyle="1" w:styleId="1ffffffa">
    <w:name w:val="Основной текст с отступом1"/>
    <w:basedOn w:val="12"/>
    <w:link w:val="1ffffff9"/>
    <w:rPr>
      <w:sz w:val="24"/>
    </w:rPr>
  </w:style>
  <w:style w:type="paragraph" w:customStyle="1" w:styleId="WW8Num4z1">
    <w:name w:val="WW8Num4z1"/>
    <w:link w:val="WW8Num4z10"/>
  </w:style>
  <w:style w:type="character" w:customStyle="1" w:styleId="WW8Num4z10">
    <w:name w:val="WW8Num4z1"/>
    <w:link w:val="WW8Num4z1"/>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customStyle="1" w:styleId="afffffff4">
    <w:name w:val="Текст б/н"/>
    <w:basedOn w:val="a2"/>
    <w:link w:val="afffffff5"/>
    <w:pPr>
      <w:ind w:firstLine="709"/>
      <w:jc w:val="both"/>
    </w:pPr>
    <w:rPr>
      <w:sz w:val="28"/>
    </w:rPr>
  </w:style>
  <w:style w:type="character" w:customStyle="1" w:styleId="afffffff5">
    <w:name w:val="Текст б/н"/>
    <w:basedOn w:val="12"/>
    <w:link w:val="afffffff4"/>
    <w:rPr>
      <w:sz w:val="28"/>
    </w:rPr>
  </w:style>
  <w:style w:type="paragraph" w:customStyle="1" w:styleId="xl112">
    <w:name w:val="xl112"/>
    <w:basedOn w:val="a2"/>
    <w:link w:val="xl1120"/>
    <w:pPr>
      <w:spacing w:beforeAutospacing="1" w:afterAutospacing="1"/>
      <w:jc w:val="center"/>
    </w:pPr>
  </w:style>
  <w:style w:type="character" w:customStyle="1" w:styleId="xl1120">
    <w:name w:val="xl112"/>
    <w:basedOn w:val="12"/>
    <w:link w:val="xl112"/>
    <w:rPr>
      <w:sz w:val="24"/>
    </w:rPr>
  </w:style>
  <w:style w:type="paragraph" w:customStyle="1" w:styleId="11f">
    <w:name w:val="Абзац списка11"/>
    <w:basedOn w:val="a2"/>
    <w:link w:val="11f0"/>
    <w:pPr>
      <w:ind w:left="720"/>
    </w:pPr>
  </w:style>
  <w:style w:type="character" w:customStyle="1" w:styleId="11f0">
    <w:name w:val="Абзац списка11"/>
    <w:basedOn w:val="12"/>
    <w:link w:val="11f"/>
    <w:rPr>
      <w:sz w:val="24"/>
    </w:rPr>
  </w:style>
  <w:style w:type="paragraph" w:customStyle="1" w:styleId="xl98">
    <w:name w:val="xl98"/>
    <w:basedOn w:val="a2"/>
    <w:link w:val="xl980"/>
    <w:pPr>
      <w:spacing w:beforeAutospacing="1" w:afterAutospacing="1"/>
      <w:jc w:val="center"/>
    </w:pPr>
    <w:rPr>
      <w:b/>
      <w:sz w:val="22"/>
    </w:rPr>
  </w:style>
  <w:style w:type="character" w:customStyle="1" w:styleId="xl980">
    <w:name w:val="xl98"/>
    <w:basedOn w:val="12"/>
    <w:link w:val="xl98"/>
    <w:rPr>
      <w:b/>
      <w:sz w:val="22"/>
    </w:rPr>
  </w:style>
  <w:style w:type="paragraph" w:customStyle="1" w:styleId="WW8Num14z3">
    <w:name w:val="WW8Num14z3"/>
    <w:link w:val="WW8Num14z30"/>
  </w:style>
  <w:style w:type="character" w:customStyle="1" w:styleId="WW8Num14z30">
    <w:name w:val="WW8Num14z3"/>
    <w:link w:val="WW8Num14z3"/>
  </w:style>
  <w:style w:type="paragraph" w:customStyle="1" w:styleId="11f1">
    <w:name w:val="Знак Знак Знак Знак Знак1 Знак Знак Знак1 Знак Знак Знак Знак Знак Знак Знак Знак Знак Знак Знак Знак"/>
    <w:basedOn w:val="a2"/>
    <w:link w:val="11f2"/>
    <w:pPr>
      <w:widowControl w:val="0"/>
      <w:spacing w:after="160" w:line="240" w:lineRule="exact"/>
      <w:jc w:val="right"/>
    </w:pPr>
    <w:rPr>
      <w:sz w:val="20"/>
    </w:rPr>
  </w:style>
  <w:style w:type="character" w:customStyle="1" w:styleId="11f2">
    <w:name w:val="Знак Знак Знак Знак Знак1 Знак Знак Знак1 Знак Знак Знак Знак Знак Знак Знак Знак Знак Знак Знак Знак"/>
    <w:basedOn w:val="12"/>
    <w:link w:val="11f1"/>
    <w:rPr>
      <w:sz w:val="20"/>
    </w:rPr>
  </w:style>
  <w:style w:type="paragraph" w:customStyle="1" w:styleId="change">
    <w:name w:val="change"/>
    <w:link w:val="change0"/>
  </w:style>
  <w:style w:type="character" w:customStyle="1" w:styleId="change0">
    <w:name w:val="change"/>
    <w:link w:val="change"/>
  </w:style>
  <w:style w:type="paragraph" w:customStyle="1" w:styleId="Textbody">
    <w:name w:val="Text body"/>
    <w:basedOn w:val="a2"/>
    <w:link w:val="Textbody0"/>
    <w:pPr>
      <w:jc w:val="both"/>
    </w:pPr>
    <w:rPr>
      <w:sz w:val="22"/>
    </w:rPr>
  </w:style>
  <w:style w:type="character" w:customStyle="1" w:styleId="Textbody0">
    <w:name w:val="Text body"/>
    <w:basedOn w:val="12"/>
    <w:link w:val="Textbody"/>
    <w:rPr>
      <w:sz w:val="22"/>
    </w:rPr>
  </w:style>
  <w:style w:type="paragraph" w:customStyle="1" w:styleId="3ff2">
    <w:name w:val="Стиль3"/>
    <w:basedOn w:val="2f6"/>
    <w:link w:val="3ff3"/>
    <w:pPr>
      <w:widowControl w:val="0"/>
      <w:tabs>
        <w:tab w:val="clear" w:pos="720"/>
        <w:tab w:val="left" w:pos="643"/>
      </w:tabs>
      <w:spacing w:before="0"/>
      <w:ind w:left="643" w:hanging="360"/>
    </w:pPr>
  </w:style>
  <w:style w:type="character" w:customStyle="1" w:styleId="3ff3">
    <w:name w:val="Стиль3"/>
    <w:basedOn w:val="2f7"/>
    <w:link w:val="3ff2"/>
    <w:rPr>
      <w:sz w:val="24"/>
    </w:rPr>
  </w:style>
  <w:style w:type="paragraph" w:customStyle="1" w:styleId="WW8Num3z0">
    <w:name w:val="WW8Num3z0"/>
    <w:link w:val="WW8Num3z00"/>
  </w:style>
  <w:style w:type="character" w:customStyle="1" w:styleId="WW8Num3z00">
    <w:name w:val="WW8Num3z0"/>
    <w:link w:val="WW8Num3z0"/>
  </w:style>
  <w:style w:type="paragraph" w:customStyle="1" w:styleId="headertext1">
    <w:name w:val="headertext"/>
    <w:basedOn w:val="a2"/>
    <w:link w:val="headertext2"/>
    <w:pPr>
      <w:spacing w:beforeAutospacing="1" w:afterAutospacing="1"/>
    </w:pPr>
  </w:style>
  <w:style w:type="character" w:customStyle="1" w:styleId="headertext2">
    <w:name w:val="headertext"/>
    <w:basedOn w:val="12"/>
    <w:link w:val="headertext1"/>
    <w:rPr>
      <w:sz w:val="24"/>
    </w:rPr>
  </w:style>
  <w:style w:type="paragraph" w:customStyle="1" w:styleId="2fff0">
    <w:name w:val="2. Заголовок"/>
    <w:basedOn w:val="3fd"/>
    <w:link w:val="2fff1"/>
    <w:pPr>
      <w:tabs>
        <w:tab w:val="clear" w:pos="1260"/>
      </w:tabs>
      <w:spacing w:before="240" w:after="240"/>
      <w:ind w:firstLine="567"/>
    </w:pPr>
    <w:rPr>
      <w:b/>
    </w:rPr>
  </w:style>
  <w:style w:type="character" w:customStyle="1" w:styleId="2fff1">
    <w:name w:val="2. Заголовок"/>
    <w:basedOn w:val="3ff4"/>
    <w:link w:val="2fff0"/>
    <w:rPr>
      <w:b/>
      <w:sz w:val="24"/>
    </w:rPr>
  </w:style>
  <w:style w:type="paragraph" w:customStyle="1" w:styleId="WW8Num1z3">
    <w:name w:val="WW8Num1z3"/>
    <w:link w:val="WW8Num1z30"/>
  </w:style>
  <w:style w:type="character" w:customStyle="1" w:styleId="WW8Num1z30">
    <w:name w:val="WW8Num1z3"/>
    <w:link w:val="WW8Num1z3"/>
  </w:style>
  <w:style w:type="paragraph" w:customStyle="1" w:styleId="WW8Num11z7">
    <w:name w:val="WW8Num11z7"/>
    <w:link w:val="WW8Num11z70"/>
  </w:style>
  <w:style w:type="character" w:customStyle="1" w:styleId="WW8Num11z70">
    <w:name w:val="WW8Num11z7"/>
    <w:link w:val="WW8Num11z7"/>
  </w:style>
  <w:style w:type="paragraph" w:customStyle="1" w:styleId="Char8">
    <w:name w:val="Char Знак Знак Знак Знак Знак"/>
    <w:basedOn w:val="a2"/>
    <w:link w:val="Char9"/>
    <w:pPr>
      <w:widowControl w:val="0"/>
      <w:spacing w:after="160" w:line="240" w:lineRule="exact"/>
      <w:jc w:val="right"/>
    </w:pPr>
    <w:rPr>
      <w:sz w:val="20"/>
    </w:rPr>
  </w:style>
  <w:style w:type="character" w:customStyle="1" w:styleId="Char9">
    <w:name w:val="Char Знак Знак Знак Знак Знак"/>
    <w:basedOn w:val="12"/>
    <w:link w:val="Char8"/>
    <w:rPr>
      <w:sz w:val="20"/>
    </w:rPr>
  </w:style>
  <w:style w:type="paragraph" w:customStyle="1" w:styleId="xl132">
    <w:name w:val="xl132"/>
    <w:basedOn w:val="a2"/>
    <w:link w:val="xl1320"/>
    <w:pPr>
      <w:spacing w:beforeAutospacing="1" w:afterAutospacing="1"/>
    </w:pPr>
    <w:rPr>
      <w:rFonts w:ascii="Arial" w:hAnsi="Arial"/>
      <w:b/>
      <w:sz w:val="22"/>
    </w:rPr>
  </w:style>
  <w:style w:type="character" w:customStyle="1" w:styleId="xl1320">
    <w:name w:val="xl132"/>
    <w:basedOn w:val="12"/>
    <w:link w:val="xl132"/>
    <w:rPr>
      <w:rFonts w:ascii="Arial" w:hAnsi="Arial"/>
      <w:b/>
      <w:sz w:val="22"/>
    </w:rPr>
  </w:style>
  <w:style w:type="paragraph" w:customStyle="1" w:styleId="11f3">
    <w:name w:val="Заголовок №11"/>
    <w:basedOn w:val="a2"/>
    <w:link w:val="11f4"/>
    <w:pPr>
      <w:widowControl w:val="0"/>
      <w:spacing w:before="300" w:after="300" w:line="0" w:lineRule="atLeast"/>
      <w:jc w:val="center"/>
      <w:outlineLvl w:val="0"/>
    </w:pPr>
    <w:rPr>
      <w:sz w:val="21"/>
    </w:rPr>
  </w:style>
  <w:style w:type="character" w:customStyle="1" w:styleId="11f4">
    <w:name w:val="Заголовок №11"/>
    <w:basedOn w:val="12"/>
    <w:link w:val="11f3"/>
    <w:rPr>
      <w:sz w:val="21"/>
    </w:rPr>
  </w:style>
  <w:style w:type="paragraph" w:customStyle="1" w:styleId="xl90">
    <w:name w:val="xl90"/>
    <w:basedOn w:val="a2"/>
    <w:link w:val="xl900"/>
    <w:pPr>
      <w:spacing w:beforeAutospacing="1" w:afterAutospacing="1"/>
      <w:jc w:val="center"/>
    </w:pPr>
    <w:rPr>
      <w:sz w:val="20"/>
    </w:rPr>
  </w:style>
  <w:style w:type="character" w:customStyle="1" w:styleId="xl900">
    <w:name w:val="xl90"/>
    <w:basedOn w:val="12"/>
    <w:link w:val="xl90"/>
    <w:rPr>
      <w:sz w:val="20"/>
    </w:rPr>
  </w:style>
  <w:style w:type="paragraph" w:customStyle="1" w:styleId="xl49">
    <w:name w:val="xl49"/>
    <w:basedOn w:val="a2"/>
    <w:link w:val="xl490"/>
    <w:pPr>
      <w:spacing w:beforeAutospacing="1" w:afterAutospacing="1"/>
      <w:jc w:val="center"/>
    </w:pPr>
    <w:rPr>
      <w:sz w:val="18"/>
    </w:rPr>
  </w:style>
  <w:style w:type="character" w:customStyle="1" w:styleId="xl490">
    <w:name w:val="xl49"/>
    <w:basedOn w:val="12"/>
    <w:link w:val="xl49"/>
    <w:rPr>
      <w:sz w:val="18"/>
    </w:rPr>
  </w:style>
  <w:style w:type="paragraph" w:customStyle="1" w:styleId="WW8Num2z6">
    <w:name w:val="WW8Num2z6"/>
    <w:link w:val="WW8Num2z60"/>
  </w:style>
  <w:style w:type="character" w:customStyle="1" w:styleId="WW8Num2z60">
    <w:name w:val="WW8Num2z6"/>
    <w:link w:val="WW8Num2z6"/>
  </w:style>
  <w:style w:type="paragraph" w:customStyle="1" w:styleId="xl58">
    <w:name w:val="xl58"/>
    <w:basedOn w:val="a2"/>
    <w:link w:val="xl580"/>
    <w:pPr>
      <w:spacing w:beforeAutospacing="1" w:afterAutospacing="1"/>
    </w:pPr>
    <w:rPr>
      <w:sz w:val="18"/>
    </w:rPr>
  </w:style>
  <w:style w:type="character" w:customStyle="1" w:styleId="xl580">
    <w:name w:val="xl58"/>
    <w:basedOn w:val="12"/>
    <w:link w:val="xl58"/>
    <w:rPr>
      <w:sz w:val="18"/>
    </w:rPr>
  </w:style>
  <w:style w:type="paragraph" w:customStyle="1" w:styleId="WW8Num21z2">
    <w:name w:val="WW8Num21z2"/>
    <w:link w:val="WW8Num21z20"/>
  </w:style>
  <w:style w:type="character" w:customStyle="1" w:styleId="WW8Num21z20">
    <w:name w:val="WW8Num21z2"/>
    <w:link w:val="WW8Num21z2"/>
  </w:style>
  <w:style w:type="paragraph" w:customStyle="1" w:styleId="bulletin">
    <w:name w:val="bulletin"/>
    <w:basedOn w:val="2f6"/>
    <w:link w:val="bulletin0"/>
    <w:pPr>
      <w:tabs>
        <w:tab w:val="clear" w:pos="720"/>
      </w:tabs>
      <w:spacing w:before="0"/>
      <w:ind w:left="0" w:firstLine="0"/>
      <w:jc w:val="left"/>
    </w:pPr>
    <w:rPr>
      <w:sz w:val="22"/>
    </w:rPr>
  </w:style>
  <w:style w:type="character" w:customStyle="1" w:styleId="bulletin0">
    <w:name w:val="bulletin"/>
    <w:basedOn w:val="2f7"/>
    <w:link w:val="bulletin"/>
    <w:rPr>
      <w:sz w:val="22"/>
    </w:rPr>
  </w:style>
  <w:style w:type="paragraph" w:customStyle="1" w:styleId="2fff2">
    <w:name w:val="Основной текст2"/>
    <w:basedOn w:val="a2"/>
    <w:link w:val="2fff3"/>
    <w:pPr>
      <w:widowControl w:val="0"/>
      <w:spacing w:after="300" w:line="324" w:lineRule="exact"/>
      <w:jc w:val="center"/>
    </w:pPr>
    <w:rPr>
      <w:b/>
      <w:spacing w:val="10"/>
      <w:sz w:val="20"/>
    </w:rPr>
  </w:style>
  <w:style w:type="character" w:customStyle="1" w:styleId="2fff3">
    <w:name w:val="Основной текст2"/>
    <w:basedOn w:val="12"/>
    <w:link w:val="2fff2"/>
    <w:rPr>
      <w:b/>
      <w:spacing w:val="10"/>
      <w:sz w:val="20"/>
    </w:rPr>
  </w:style>
  <w:style w:type="paragraph" w:customStyle="1" w:styleId="WW8Num6z8">
    <w:name w:val="WW8Num6z8"/>
    <w:link w:val="WW8Num6z80"/>
  </w:style>
  <w:style w:type="character" w:customStyle="1" w:styleId="WW8Num6z80">
    <w:name w:val="WW8Num6z8"/>
    <w:link w:val="WW8Num6z8"/>
  </w:style>
  <w:style w:type="paragraph" w:customStyle="1" w:styleId="CharCharCharChar">
    <w:name w:val="Char Char Знак Знак Char Char"/>
    <w:basedOn w:val="a2"/>
    <w:link w:val="CharCharCharChar0"/>
    <w:pPr>
      <w:spacing w:after="160" w:line="240" w:lineRule="exact"/>
      <w:jc w:val="right"/>
    </w:pPr>
    <w:rPr>
      <w:sz w:val="20"/>
    </w:rPr>
  </w:style>
  <w:style w:type="character" w:customStyle="1" w:styleId="CharCharCharChar0">
    <w:name w:val="Char Char Знак Знак Char Char"/>
    <w:basedOn w:val="12"/>
    <w:link w:val="CharCharCharChar"/>
    <w:rPr>
      <w:sz w:val="20"/>
    </w:rPr>
  </w:style>
  <w:style w:type="paragraph" w:customStyle="1" w:styleId="1ffffffb">
    <w:name w:val="Знак Знак Знак Знак1 Знак Знак Знак Знак Знак"/>
    <w:basedOn w:val="a2"/>
    <w:link w:val="1ffffffc"/>
    <w:pPr>
      <w:widowControl w:val="0"/>
      <w:spacing w:after="160" w:line="240" w:lineRule="exact"/>
      <w:jc w:val="right"/>
    </w:pPr>
    <w:rPr>
      <w:rFonts w:ascii="Arial" w:hAnsi="Arial"/>
      <w:sz w:val="20"/>
    </w:rPr>
  </w:style>
  <w:style w:type="character" w:customStyle="1" w:styleId="1ffffffc">
    <w:name w:val="Знак Знак Знак Знак1 Знак Знак Знак Знак Знак"/>
    <w:basedOn w:val="12"/>
    <w:link w:val="1ffffffb"/>
    <w:rPr>
      <w:rFonts w:ascii="Arial" w:hAnsi="Arial"/>
      <w:sz w:val="20"/>
    </w:rPr>
  </w:style>
  <w:style w:type="paragraph" w:customStyle="1" w:styleId="Style1">
    <w:name w:val="Style1"/>
    <w:basedOn w:val="a2"/>
    <w:link w:val="Style10"/>
    <w:pPr>
      <w:tabs>
        <w:tab w:val="left" w:pos="540"/>
      </w:tabs>
      <w:spacing w:before="480" w:after="240"/>
      <w:ind w:left="540" w:hanging="540"/>
      <w:jc w:val="center"/>
    </w:pPr>
    <w:rPr>
      <w:rFonts w:ascii="Arial" w:hAnsi="Arial"/>
      <w:b/>
    </w:rPr>
  </w:style>
  <w:style w:type="character" w:customStyle="1" w:styleId="Style10">
    <w:name w:val="Style1"/>
    <w:basedOn w:val="12"/>
    <w:link w:val="Style1"/>
    <w:rPr>
      <w:rFonts w:ascii="Arial" w:hAnsi="Arial"/>
      <w:b/>
      <w:sz w:val="24"/>
    </w:rPr>
  </w:style>
  <w:style w:type="paragraph" w:customStyle="1" w:styleId="Style100">
    <w:name w:val="Style10"/>
    <w:basedOn w:val="a2"/>
    <w:next w:val="a2"/>
    <w:link w:val="Style101"/>
    <w:pPr>
      <w:widowControl w:val="0"/>
    </w:pPr>
  </w:style>
  <w:style w:type="character" w:customStyle="1" w:styleId="Style101">
    <w:name w:val="Style10"/>
    <w:basedOn w:val="12"/>
    <w:link w:val="Style100"/>
    <w:rPr>
      <w:sz w:val="24"/>
    </w:rPr>
  </w:style>
  <w:style w:type="paragraph" w:customStyle="1" w:styleId="3ff5">
    <w:name w:val="заголовок 3"/>
    <w:basedOn w:val="a2"/>
    <w:next w:val="a2"/>
    <w:link w:val="3ff6"/>
    <w:pPr>
      <w:keepNext/>
      <w:tabs>
        <w:tab w:val="left" w:pos="2694"/>
      </w:tabs>
      <w:outlineLvl w:val="2"/>
    </w:pPr>
  </w:style>
  <w:style w:type="character" w:customStyle="1" w:styleId="3ff6">
    <w:name w:val="заголовок 3"/>
    <w:basedOn w:val="12"/>
    <w:link w:val="3ff5"/>
    <w:rPr>
      <w:sz w:val="24"/>
    </w:rPr>
  </w:style>
  <w:style w:type="paragraph" w:customStyle="1" w:styleId="56">
    <w:name w:val="Основной текст5"/>
    <w:link w:val="57"/>
    <w:rPr>
      <w:sz w:val="22"/>
      <w:highlight w:val="white"/>
    </w:rPr>
  </w:style>
  <w:style w:type="character" w:customStyle="1" w:styleId="57">
    <w:name w:val="Основной текст5"/>
    <w:link w:val="56"/>
    <w:rPr>
      <w:rFonts w:ascii="Times New Roman" w:hAnsi="Times New Roman"/>
      <w:color w:val="000000"/>
      <w:spacing w:val="0"/>
      <w:sz w:val="22"/>
      <w:highlight w:val="white"/>
      <w:u w:val="none"/>
    </w:rPr>
  </w:style>
  <w:style w:type="paragraph" w:customStyle="1" w:styleId="WW8Num9z7">
    <w:name w:val="WW8Num9z7"/>
    <w:link w:val="WW8Num9z70"/>
  </w:style>
  <w:style w:type="character" w:customStyle="1" w:styleId="WW8Num9z70">
    <w:name w:val="WW8Num9z7"/>
    <w:link w:val="WW8Num9z7"/>
  </w:style>
  <w:style w:type="paragraph" w:customStyle="1" w:styleId="ListLabel5">
    <w:name w:val="ListLabel 5"/>
    <w:link w:val="ListLabel50"/>
    <w:rPr>
      <w:sz w:val="22"/>
    </w:rPr>
  </w:style>
  <w:style w:type="character" w:customStyle="1" w:styleId="ListLabel50">
    <w:name w:val="ListLabel 5"/>
    <w:link w:val="ListLabel5"/>
    <w:rPr>
      <w:sz w:val="22"/>
    </w:rPr>
  </w:style>
  <w:style w:type="paragraph" w:styleId="afffffff6">
    <w:name w:val="Date"/>
    <w:basedOn w:val="a2"/>
    <w:next w:val="a2"/>
    <w:link w:val="afffffff7"/>
    <w:pPr>
      <w:spacing w:after="60"/>
      <w:jc w:val="both"/>
    </w:pPr>
  </w:style>
  <w:style w:type="character" w:customStyle="1" w:styleId="afffffff7">
    <w:name w:val="Дата Знак"/>
    <w:basedOn w:val="12"/>
    <w:link w:val="afffffff6"/>
    <w:rPr>
      <w:sz w:val="24"/>
    </w:rPr>
  </w:style>
  <w:style w:type="paragraph" w:customStyle="1" w:styleId="122">
    <w:name w:val="Абзац списка12"/>
    <w:basedOn w:val="a2"/>
    <w:link w:val="123"/>
    <w:pPr>
      <w:ind w:left="720"/>
    </w:pPr>
  </w:style>
  <w:style w:type="character" w:customStyle="1" w:styleId="123">
    <w:name w:val="Абзац списка12"/>
    <w:basedOn w:val="12"/>
    <w:link w:val="122"/>
    <w:rPr>
      <w:sz w:val="24"/>
    </w:rPr>
  </w:style>
  <w:style w:type="character" w:customStyle="1" w:styleId="affffe">
    <w:name w:val="Обычный (Интернет) Знак"/>
    <w:basedOn w:val="12"/>
    <w:link w:val="affffd"/>
    <w:rPr>
      <w:sz w:val="24"/>
    </w:rPr>
  </w:style>
  <w:style w:type="paragraph" w:customStyle="1" w:styleId="124">
    <w:name w:val="Знак12"/>
    <w:basedOn w:val="a2"/>
    <w:link w:val="125"/>
    <w:pPr>
      <w:widowControl w:val="0"/>
      <w:spacing w:after="160" w:line="240" w:lineRule="exact"/>
      <w:jc w:val="right"/>
    </w:pPr>
    <w:rPr>
      <w:rFonts w:ascii="Arial" w:hAnsi="Arial"/>
      <w:sz w:val="20"/>
    </w:rPr>
  </w:style>
  <w:style w:type="character" w:customStyle="1" w:styleId="125">
    <w:name w:val="Знак12"/>
    <w:basedOn w:val="12"/>
    <w:link w:val="124"/>
    <w:rPr>
      <w:rFonts w:ascii="Arial" w:hAnsi="Arial"/>
      <w:sz w:val="20"/>
    </w:rPr>
  </w:style>
  <w:style w:type="paragraph" w:customStyle="1" w:styleId="Chara">
    <w:name w:val="Char Знак Знак"/>
    <w:basedOn w:val="a2"/>
    <w:link w:val="Charb"/>
    <w:pPr>
      <w:widowControl w:val="0"/>
      <w:spacing w:after="160" w:line="240" w:lineRule="exact"/>
      <w:jc w:val="right"/>
    </w:pPr>
    <w:rPr>
      <w:rFonts w:ascii="Arial" w:hAnsi="Arial"/>
      <w:sz w:val="20"/>
    </w:rPr>
  </w:style>
  <w:style w:type="character" w:customStyle="1" w:styleId="Charb">
    <w:name w:val="Char Знак Знак"/>
    <w:basedOn w:val="12"/>
    <w:link w:val="Chara"/>
    <w:rPr>
      <w:rFonts w:ascii="Arial" w:hAnsi="Arial"/>
      <w:sz w:val="20"/>
    </w:rPr>
  </w:style>
  <w:style w:type="paragraph" w:customStyle="1" w:styleId="blk">
    <w:name w:val="blk"/>
    <w:link w:val="blk0"/>
  </w:style>
  <w:style w:type="character" w:customStyle="1" w:styleId="blk0">
    <w:name w:val="blk"/>
    <w:link w:val="blk"/>
  </w:style>
  <w:style w:type="paragraph" w:styleId="95">
    <w:name w:val="toc 9"/>
    <w:basedOn w:val="a2"/>
    <w:next w:val="a2"/>
    <w:link w:val="96"/>
    <w:uiPriority w:val="39"/>
    <w:pPr>
      <w:spacing w:after="100"/>
      <w:ind w:left="1920"/>
    </w:pPr>
  </w:style>
  <w:style w:type="character" w:customStyle="1" w:styleId="96">
    <w:name w:val="Оглавление 9 Знак"/>
    <w:basedOn w:val="12"/>
    <w:link w:val="95"/>
    <w:rPr>
      <w:sz w:val="24"/>
    </w:rPr>
  </w:style>
  <w:style w:type="paragraph" w:customStyle="1" w:styleId="xl25">
    <w:name w:val="xl25"/>
    <w:basedOn w:val="a2"/>
    <w:link w:val="xl250"/>
    <w:pPr>
      <w:spacing w:beforeAutospacing="1" w:afterAutospacing="1"/>
      <w:jc w:val="center"/>
    </w:pPr>
    <w:rPr>
      <w:b/>
    </w:rPr>
  </w:style>
  <w:style w:type="character" w:customStyle="1" w:styleId="xl250">
    <w:name w:val="xl25"/>
    <w:basedOn w:val="12"/>
    <w:link w:val="xl25"/>
    <w:rPr>
      <w:b/>
      <w:sz w:val="24"/>
    </w:rPr>
  </w:style>
  <w:style w:type="paragraph" w:customStyle="1" w:styleId="2110">
    <w:name w:val="Знак2 Знак Знак11"/>
    <w:link w:val="2111"/>
    <w:rPr>
      <w:sz w:val="24"/>
    </w:rPr>
  </w:style>
  <w:style w:type="character" w:customStyle="1" w:styleId="2111">
    <w:name w:val="Знак2 Знак Знак11"/>
    <w:link w:val="2110"/>
    <w:rPr>
      <w:sz w:val="24"/>
    </w:rPr>
  </w:style>
  <w:style w:type="paragraph" w:customStyle="1" w:styleId="WW8Num19z0">
    <w:name w:val="WW8Num19z0"/>
    <w:link w:val="WW8Num19z00"/>
    <w:rPr>
      <w:rFonts w:ascii="Courier New" w:hAnsi="Courier New"/>
    </w:rPr>
  </w:style>
  <w:style w:type="character" w:customStyle="1" w:styleId="WW8Num19z00">
    <w:name w:val="WW8Num19z0"/>
    <w:link w:val="WW8Num19z0"/>
    <w:rPr>
      <w:rFonts w:ascii="Courier New" w:hAnsi="Courier New"/>
      <w:color w:val="000000"/>
    </w:rPr>
  </w:style>
  <w:style w:type="paragraph" w:customStyle="1" w:styleId="11f5">
    <w:name w:val="Знак Знак Знак Знак Знак1 Знак Знак Знак1 Знак Знак Знак Знак Знак Знак"/>
    <w:basedOn w:val="a2"/>
    <w:link w:val="11f6"/>
    <w:pPr>
      <w:widowControl w:val="0"/>
      <w:spacing w:after="160" w:line="240" w:lineRule="exact"/>
      <w:jc w:val="right"/>
    </w:pPr>
    <w:rPr>
      <w:sz w:val="20"/>
    </w:rPr>
  </w:style>
  <w:style w:type="character" w:customStyle="1" w:styleId="11f6">
    <w:name w:val="Знак Знак Знак Знак Знак1 Знак Знак Знак1 Знак Знак Знак Знак Знак Знак"/>
    <w:basedOn w:val="12"/>
    <w:link w:val="11f5"/>
    <w:rPr>
      <w:sz w:val="20"/>
    </w:rPr>
  </w:style>
  <w:style w:type="paragraph" w:customStyle="1" w:styleId="afffffff8">
    <w:name w:val="Колонтитул"/>
    <w:link w:val="afffffff9"/>
    <w:rPr>
      <w:sz w:val="21"/>
    </w:rPr>
  </w:style>
  <w:style w:type="character" w:customStyle="1" w:styleId="afffffff9">
    <w:name w:val="Колонтитул"/>
    <w:link w:val="afffffff8"/>
    <w:rPr>
      <w:rFonts w:ascii="Times New Roman" w:hAnsi="Times New Roman"/>
      <w:color w:val="000000"/>
      <w:spacing w:val="0"/>
      <w:sz w:val="21"/>
      <w:u w:val="none"/>
    </w:rPr>
  </w:style>
  <w:style w:type="paragraph" w:customStyle="1" w:styleId="xl62">
    <w:name w:val="xl62"/>
    <w:basedOn w:val="a2"/>
    <w:link w:val="xl620"/>
    <w:pPr>
      <w:spacing w:beforeAutospacing="1" w:afterAutospacing="1"/>
      <w:jc w:val="center"/>
    </w:pPr>
    <w:rPr>
      <w:sz w:val="18"/>
    </w:rPr>
  </w:style>
  <w:style w:type="character" w:customStyle="1" w:styleId="xl620">
    <w:name w:val="xl62"/>
    <w:basedOn w:val="12"/>
    <w:link w:val="xl62"/>
    <w:rPr>
      <w:sz w:val="18"/>
    </w:rPr>
  </w:style>
  <w:style w:type="paragraph" w:customStyle="1" w:styleId="ConsPlusNormal1">
    <w:name w:val="ConsPlusNormal Знак Знак"/>
    <w:link w:val="ConsPlusNormal2"/>
    <w:rPr>
      <w:rFonts w:ascii="Arial" w:hAnsi="Arial"/>
    </w:rPr>
  </w:style>
  <w:style w:type="character" w:customStyle="1" w:styleId="ConsPlusNormal2">
    <w:name w:val="ConsPlusNormal Знак Знак"/>
    <w:link w:val="ConsPlusNormal1"/>
    <w:rPr>
      <w:rFonts w:ascii="Arial" w:hAnsi="Arial"/>
    </w:rPr>
  </w:style>
  <w:style w:type="paragraph" w:customStyle="1" w:styleId="414">
    <w:name w:val="Таблица простая 41"/>
    <w:link w:val="415"/>
    <w:rPr>
      <w:b/>
      <w:i/>
      <w:color w:val="4F81BD"/>
    </w:rPr>
  </w:style>
  <w:style w:type="character" w:customStyle="1" w:styleId="415">
    <w:name w:val="Таблица простая 41"/>
    <w:link w:val="414"/>
    <w:rPr>
      <w:b/>
      <w:i/>
      <w:color w:val="4F81BD"/>
    </w:rPr>
  </w:style>
  <w:style w:type="paragraph" w:customStyle="1" w:styleId="font9">
    <w:name w:val="font9"/>
    <w:basedOn w:val="a2"/>
    <w:link w:val="font90"/>
    <w:pPr>
      <w:spacing w:beforeAutospacing="1" w:afterAutospacing="1"/>
    </w:pPr>
    <w:rPr>
      <w:sz w:val="22"/>
    </w:rPr>
  </w:style>
  <w:style w:type="character" w:customStyle="1" w:styleId="font90">
    <w:name w:val="font9"/>
    <w:basedOn w:val="12"/>
    <w:link w:val="font9"/>
    <w:rPr>
      <w:color w:val="000000"/>
      <w:sz w:val="22"/>
    </w:rPr>
  </w:style>
  <w:style w:type="paragraph" w:customStyle="1" w:styleId="western">
    <w:name w:val="western"/>
    <w:basedOn w:val="a2"/>
    <w:link w:val="western0"/>
    <w:pPr>
      <w:spacing w:beforeAutospacing="1" w:afterAutospacing="1"/>
    </w:pPr>
  </w:style>
  <w:style w:type="character" w:customStyle="1" w:styleId="western0">
    <w:name w:val="western"/>
    <w:basedOn w:val="12"/>
    <w:link w:val="western"/>
    <w:rPr>
      <w:sz w:val="24"/>
    </w:rPr>
  </w:style>
  <w:style w:type="paragraph" w:customStyle="1" w:styleId="WW8Num7z0">
    <w:name w:val="WW8Num7z0"/>
    <w:link w:val="WW8Num7z00"/>
    <w:rPr>
      <w:rFonts w:ascii="Symbol" w:hAnsi="Symbol"/>
    </w:rPr>
  </w:style>
  <w:style w:type="character" w:customStyle="1" w:styleId="WW8Num7z00">
    <w:name w:val="WW8Num7z0"/>
    <w:link w:val="WW8Num7z0"/>
    <w:rPr>
      <w:rFonts w:ascii="Symbol" w:hAnsi="Symbol"/>
    </w:rPr>
  </w:style>
  <w:style w:type="paragraph" w:customStyle="1" w:styleId="3ff7">
    <w:name w:val="Абзац списка3"/>
    <w:basedOn w:val="a2"/>
    <w:link w:val="3ff8"/>
    <w:pPr>
      <w:spacing w:after="200" w:line="276" w:lineRule="auto"/>
      <w:ind w:left="720"/>
    </w:pPr>
    <w:rPr>
      <w:rFonts w:ascii="Calibri" w:hAnsi="Calibri"/>
      <w:sz w:val="22"/>
    </w:rPr>
  </w:style>
  <w:style w:type="character" w:customStyle="1" w:styleId="3ff8">
    <w:name w:val="Абзац списка3"/>
    <w:basedOn w:val="12"/>
    <w:link w:val="3ff7"/>
    <w:rPr>
      <w:rFonts w:ascii="Calibri" w:hAnsi="Calibri"/>
      <w:sz w:val="22"/>
    </w:rPr>
  </w:style>
  <w:style w:type="paragraph" w:customStyle="1" w:styleId="afffffffa">
    <w:name w:val="Знак Знак Знак Знак Знак Знак Знак Знак Знак Знак Знак Знак Знак Знак Знак Знак Знак Знак Знак Знак"/>
    <w:basedOn w:val="a2"/>
    <w:link w:val="afffffffb"/>
    <w:pPr>
      <w:widowControl w:val="0"/>
      <w:spacing w:after="160" w:line="240" w:lineRule="exact"/>
      <w:jc w:val="right"/>
    </w:pPr>
    <w:rPr>
      <w:sz w:val="20"/>
    </w:rPr>
  </w:style>
  <w:style w:type="character" w:customStyle="1" w:styleId="afffffffb">
    <w:name w:val="Знак Знак Знак Знак Знак Знак Знак Знак Знак Знак Знак Знак Знак Знак Знак Знак Знак Знак Знак Знак"/>
    <w:basedOn w:val="12"/>
    <w:link w:val="afffffffa"/>
    <w:rPr>
      <w:sz w:val="20"/>
    </w:rPr>
  </w:style>
  <w:style w:type="paragraph" w:customStyle="1" w:styleId="1ffffffd">
    <w:name w:val="Знак Знак Знак Знак Знак1 Знак Знак Знак Знак Знак Знак Знак"/>
    <w:basedOn w:val="a2"/>
    <w:link w:val="1ffffffe"/>
    <w:pPr>
      <w:widowControl w:val="0"/>
      <w:spacing w:after="160" w:line="240" w:lineRule="exact"/>
      <w:jc w:val="right"/>
    </w:pPr>
    <w:rPr>
      <w:sz w:val="20"/>
    </w:rPr>
  </w:style>
  <w:style w:type="character" w:customStyle="1" w:styleId="1ffffffe">
    <w:name w:val="Знак Знак Знак Знак Знак1 Знак Знак Знак Знак Знак Знак Знак"/>
    <w:basedOn w:val="12"/>
    <w:link w:val="1ffffffd"/>
    <w:rPr>
      <w:sz w:val="20"/>
    </w:rPr>
  </w:style>
  <w:style w:type="paragraph" w:customStyle="1" w:styleId="WW8Num14z6">
    <w:name w:val="WW8Num14z6"/>
    <w:link w:val="WW8Num14z60"/>
  </w:style>
  <w:style w:type="character" w:customStyle="1" w:styleId="WW8Num14z60">
    <w:name w:val="WW8Num14z6"/>
    <w:link w:val="WW8Num14z6"/>
  </w:style>
  <w:style w:type="paragraph" w:customStyle="1" w:styleId="xl119">
    <w:name w:val="xl119"/>
    <w:basedOn w:val="a2"/>
    <w:link w:val="xl1190"/>
    <w:pPr>
      <w:spacing w:beforeAutospacing="1" w:afterAutospacing="1"/>
    </w:pPr>
    <w:rPr>
      <w:sz w:val="22"/>
    </w:rPr>
  </w:style>
  <w:style w:type="character" w:customStyle="1" w:styleId="xl1190">
    <w:name w:val="xl119"/>
    <w:basedOn w:val="12"/>
    <w:link w:val="xl119"/>
    <w:rPr>
      <w:sz w:val="22"/>
    </w:rPr>
  </w:style>
  <w:style w:type="paragraph" w:customStyle="1" w:styleId="2fff4">
    <w:name w:val="Знак2 Знак Знак"/>
    <w:link w:val="2fff5"/>
    <w:rPr>
      <w:sz w:val="24"/>
    </w:rPr>
  </w:style>
  <w:style w:type="character" w:customStyle="1" w:styleId="2fff5">
    <w:name w:val="Знак2 Знак Знак"/>
    <w:link w:val="2fff4"/>
    <w:rPr>
      <w:sz w:val="24"/>
    </w:rPr>
  </w:style>
  <w:style w:type="paragraph" w:customStyle="1" w:styleId="Normal1">
    <w:name w:val="Normal1"/>
    <w:link w:val="Normal10"/>
    <w:pPr>
      <w:widowControl w:val="0"/>
      <w:ind w:firstLine="720"/>
    </w:pPr>
  </w:style>
  <w:style w:type="character" w:customStyle="1" w:styleId="Normal10">
    <w:name w:val="Normal1"/>
    <w:link w:val="Normal1"/>
  </w:style>
  <w:style w:type="paragraph" w:customStyle="1" w:styleId="1fffffff">
    <w:name w:val="Основной текст с отступом Знак1"/>
    <w:link w:val="1fffffff0"/>
    <w:rPr>
      <w:sz w:val="24"/>
    </w:rPr>
  </w:style>
  <w:style w:type="character" w:customStyle="1" w:styleId="1fffffff0">
    <w:name w:val="Основной текст с отступом Знак1"/>
    <w:link w:val="1fffffff"/>
    <w:rPr>
      <w:rFonts w:ascii="Times New Roman" w:hAnsi="Times New Roman"/>
      <w:sz w:val="24"/>
    </w:rPr>
  </w:style>
  <w:style w:type="paragraph" w:customStyle="1" w:styleId="BodyTextChar1">
    <w:name w:val="Body Text Char1"/>
    <w:basedOn w:val="a2"/>
    <w:next w:val="afffb"/>
    <w:link w:val="BodyTextChar10"/>
    <w:pPr>
      <w:jc w:val="both"/>
    </w:pPr>
  </w:style>
  <w:style w:type="character" w:customStyle="1" w:styleId="BodyTextChar10">
    <w:name w:val="Body Text Char1"/>
    <w:basedOn w:val="12"/>
    <w:link w:val="BodyTextChar1"/>
    <w:rPr>
      <w:sz w:val="24"/>
    </w:rPr>
  </w:style>
  <w:style w:type="paragraph" w:customStyle="1" w:styleId="xl51">
    <w:name w:val="xl51"/>
    <w:basedOn w:val="a2"/>
    <w:link w:val="xl510"/>
    <w:pPr>
      <w:spacing w:beforeAutospacing="1" w:afterAutospacing="1"/>
      <w:jc w:val="center"/>
    </w:pPr>
    <w:rPr>
      <w:sz w:val="18"/>
    </w:rPr>
  </w:style>
  <w:style w:type="character" w:customStyle="1" w:styleId="xl510">
    <w:name w:val="xl51"/>
    <w:basedOn w:val="12"/>
    <w:link w:val="xl51"/>
    <w:rPr>
      <w:sz w:val="18"/>
    </w:rPr>
  </w:style>
  <w:style w:type="paragraph" w:customStyle="1" w:styleId="add">
    <w:name w:val="add"/>
    <w:link w:val="add0"/>
  </w:style>
  <w:style w:type="character" w:customStyle="1" w:styleId="add0">
    <w:name w:val="add"/>
    <w:link w:val="add"/>
  </w:style>
  <w:style w:type="paragraph" w:customStyle="1" w:styleId="2fff6">
    <w:name w:val="Знак Знак Знак Знак Знак2 Знак Знак Знак Знак Знак Знак Знак Знак"/>
    <w:basedOn w:val="a2"/>
    <w:link w:val="2fff7"/>
    <w:pPr>
      <w:widowControl w:val="0"/>
      <w:spacing w:after="160" w:line="240" w:lineRule="exact"/>
      <w:jc w:val="right"/>
    </w:pPr>
    <w:rPr>
      <w:rFonts w:ascii="Arial" w:hAnsi="Arial"/>
      <w:sz w:val="20"/>
    </w:rPr>
  </w:style>
  <w:style w:type="character" w:customStyle="1" w:styleId="2fff7">
    <w:name w:val="Знак Знак Знак Знак Знак2 Знак Знак Знак Знак Знак Знак Знак Знак"/>
    <w:basedOn w:val="12"/>
    <w:link w:val="2fff6"/>
    <w:rPr>
      <w:rFonts w:ascii="Arial" w:hAnsi="Arial"/>
      <w:sz w:val="20"/>
    </w:rPr>
  </w:style>
  <w:style w:type="paragraph" w:customStyle="1" w:styleId="21a">
    <w:name w:val="Основной текст 2 Знак1"/>
    <w:link w:val="21b"/>
    <w:rPr>
      <w:sz w:val="24"/>
    </w:rPr>
  </w:style>
  <w:style w:type="character" w:customStyle="1" w:styleId="21b">
    <w:name w:val="Основной текст 2 Знак1"/>
    <w:link w:val="21a"/>
    <w:rPr>
      <w:sz w:val="24"/>
    </w:rPr>
  </w:style>
  <w:style w:type="paragraph" w:customStyle="1" w:styleId="afffffffc">
    <w:name w:val="Символ сноски"/>
    <w:link w:val="afffffffd"/>
    <w:rPr>
      <w:vertAlign w:val="superscript"/>
    </w:rPr>
  </w:style>
  <w:style w:type="character" w:customStyle="1" w:styleId="afffffffd">
    <w:name w:val="Символ сноски"/>
    <w:link w:val="afffffffc"/>
    <w:rPr>
      <w:vertAlign w:val="superscript"/>
    </w:rPr>
  </w:style>
  <w:style w:type="paragraph" w:customStyle="1" w:styleId="1fffffff1">
    <w:name w:val="Основной текст1"/>
    <w:link w:val="1fffffff2"/>
    <w:rPr>
      <w:sz w:val="22"/>
      <w:highlight w:val="white"/>
    </w:rPr>
  </w:style>
  <w:style w:type="character" w:customStyle="1" w:styleId="1fffffff2">
    <w:name w:val="Основной текст1"/>
    <w:link w:val="1fffffff1"/>
    <w:rPr>
      <w:rFonts w:ascii="Times New Roman" w:hAnsi="Times New Roman"/>
      <w:color w:val="000000"/>
      <w:spacing w:val="0"/>
      <w:sz w:val="22"/>
      <w:highlight w:val="white"/>
      <w:u w:val="none"/>
    </w:rPr>
  </w:style>
  <w:style w:type="paragraph" w:customStyle="1" w:styleId="xl42">
    <w:name w:val="xl42"/>
    <w:basedOn w:val="a2"/>
    <w:link w:val="xl420"/>
    <w:pPr>
      <w:spacing w:beforeAutospacing="1" w:afterAutospacing="1"/>
      <w:jc w:val="center"/>
    </w:pPr>
    <w:rPr>
      <w:sz w:val="18"/>
    </w:rPr>
  </w:style>
  <w:style w:type="character" w:customStyle="1" w:styleId="xl420">
    <w:name w:val="xl42"/>
    <w:basedOn w:val="12"/>
    <w:link w:val="xl42"/>
    <w:rPr>
      <w:sz w:val="18"/>
    </w:rPr>
  </w:style>
  <w:style w:type="paragraph" w:customStyle="1" w:styleId="afffffffe">
    <w:name w:val="Введение"/>
    <w:basedOn w:val="a2"/>
    <w:next w:val="a2"/>
    <w:link w:val="affffffff"/>
    <w:pPr>
      <w:jc w:val="both"/>
      <w:outlineLvl w:val="0"/>
    </w:pPr>
    <w:rPr>
      <w:b/>
      <w:sz w:val="28"/>
    </w:rPr>
  </w:style>
  <w:style w:type="character" w:customStyle="1" w:styleId="affffffff">
    <w:name w:val="Введение"/>
    <w:basedOn w:val="12"/>
    <w:link w:val="afffffffe"/>
    <w:rPr>
      <w:b/>
      <w:sz w:val="28"/>
    </w:rPr>
  </w:style>
  <w:style w:type="paragraph" w:customStyle="1" w:styleId="WW8Num14z5">
    <w:name w:val="WW8Num14z5"/>
    <w:link w:val="WW8Num14z50"/>
  </w:style>
  <w:style w:type="character" w:customStyle="1" w:styleId="WW8Num14z50">
    <w:name w:val="WW8Num14z5"/>
    <w:link w:val="WW8Num14z5"/>
  </w:style>
  <w:style w:type="character" w:customStyle="1" w:styleId="afffffff">
    <w:name w:val="Абзац списка Знак"/>
    <w:basedOn w:val="12"/>
    <w:link w:val="affffffe"/>
    <w:uiPriority w:val="99"/>
    <w:rPr>
      <w:rFonts w:ascii="Calibri" w:hAnsi="Calibri"/>
      <w:sz w:val="22"/>
    </w:rPr>
  </w:style>
  <w:style w:type="paragraph" w:customStyle="1" w:styleId="21c">
    <w:name w:val="Средняя сетка 21"/>
    <w:link w:val="21d"/>
    <w:rPr>
      <w:rFonts w:ascii="Calibri" w:hAnsi="Calibri"/>
      <w:sz w:val="22"/>
    </w:rPr>
  </w:style>
  <w:style w:type="character" w:customStyle="1" w:styleId="21d">
    <w:name w:val="Средняя сетка 21"/>
    <w:link w:val="21c"/>
    <w:rPr>
      <w:rFonts w:ascii="Calibri" w:hAnsi="Calibri"/>
      <w:sz w:val="22"/>
    </w:rPr>
  </w:style>
  <w:style w:type="paragraph" w:customStyle="1" w:styleId="11f7">
    <w:name w:val="Обычный + 11 пт"/>
    <w:basedOn w:val="a2"/>
    <w:link w:val="11f8"/>
    <w:pPr>
      <w:jc w:val="center"/>
      <w:outlineLvl w:val="1"/>
    </w:pPr>
    <w:rPr>
      <w:b/>
      <w:color w:val="333333"/>
      <w:sz w:val="22"/>
    </w:rPr>
  </w:style>
  <w:style w:type="character" w:customStyle="1" w:styleId="11f8">
    <w:name w:val="Обычный + 11 пт"/>
    <w:basedOn w:val="12"/>
    <w:link w:val="11f7"/>
    <w:rPr>
      <w:b/>
      <w:color w:val="333333"/>
      <w:sz w:val="22"/>
    </w:rPr>
  </w:style>
  <w:style w:type="paragraph" w:customStyle="1" w:styleId="3ff9">
    <w:name w:val="Знак3 Знак Знак"/>
    <w:basedOn w:val="a2"/>
    <w:link w:val="3ffa"/>
    <w:pPr>
      <w:widowControl w:val="0"/>
      <w:spacing w:after="160" w:line="240" w:lineRule="exact"/>
      <w:jc w:val="right"/>
    </w:pPr>
    <w:rPr>
      <w:rFonts w:ascii="Arial" w:hAnsi="Arial"/>
      <w:sz w:val="20"/>
    </w:rPr>
  </w:style>
  <w:style w:type="character" w:customStyle="1" w:styleId="3ffa">
    <w:name w:val="Знак3 Знак Знак"/>
    <w:basedOn w:val="12"/>
    <w:link w:val="3ff9"/>
    <w:rPr>
      <w:rFonts w:ascii="Arial" w:hAnsi="Arial"/>
      <w:sz w:val="20"/>
    </w:rPr>
  </w:style>
  <w:style w:type="paragraph" w:customStyle="1" w:styleId="WW8Num7z1">
    <w:name w:val="WW8Num7z1"/>
    <w:link w:val="WW8Num7z10"/>
    <w:rPr>
      <w:rFonts w:ascii="OpenSymbol" w:hAnsi="OpenSymbol"/>
    </w:rPr>
  </w:style>
  <w:style w:type="character" w:customStyle="1" w:styleId="WW8Num7z10">
    <w:name w:val="WW8Num7z1"/>
    <w:link w:val="WW8Num7z1"/>
    <w:rPr>
      <w:rFonts w:ascii="OpenSymbol" w:hAnsi="OpenSymbol"/>
    </w:rPr>
  </w:style>
  <w:style w:type="paragraph" w:customStyle="1" w:styleId="xl28">
    <w:name w:val="xl28"/>
    <w:basedOn w:val="a2"/>
    <w:link w:val="xl280"/>
    <w:pPr>
      <w:spacing w:beforeAutospacing="1" w:afterAutospacing="1"/>
      <w:jc w:val="center"/>
    </w:pPr>
    <w:rPr>
      <w:sz w:val="18"/>
    </w:rPr>
  </w:style>
  <w:style w:type="character" w:customStyle="1" w:styleId="xl280">
    <w:name w:val="xl28"/>
    <w:basedOn w:val="12"/>
    <w:link w:val="xl28"/>
    <w:rPr>
      <w:sz w:val="18"/>
    </w:rPr>
  </w:style>
  <w:style w:type="paragraph" w:customStyle="1" w:styleId="1fffffff3">
    <w:name w:val="Стиль1"/>
    <w:basedOn w:val="a2"/>
    <w:link w:val="1fffffff4"/>
    <w:pPr>
      <w:keepNext/>
      <w:keepLines/>
      <w:widowControl w:val="0"/>
      <w:tabs>
        <w:tab w:val="left" w:pos="432"/>
      </w:tabs>
      <w:spacing w:after="60"/>
      <w:ind w:left="432" w:hanging="432"/>
    </w:pPr>
    <w:rPr>
      <w:b/>
      <w:sz w:val="28"/>
    </w:rPr>
  </w:style>
  <w:style w:type="character" w:customStyle="1" w:styleId="1fffffff4">
    <w:name w:val="Стиль1"/>
    <w:basedOn w:val="12"/>
    <w:link w:val="1fffffff3"/>
    <w:rPr>
      <w:b/>
      <w:sz w:val="28"/>
    </w:rPr>
  </w:style>
  <w:style w:type="paragraph" w:styleId="affffffff0">
    <w:name w:val="Note Heading"/>
    <w:basedOn w:val="a2"/>
    <w:next w:val="a2"/>
    <w:link w:val="affffffff1"/>
    <w:pPr>
      <w:spacing w:after="60"/>
      <w:jc w:val="both"/>
    </w:pPr>
  </w:style>
  <w:style w:type="character" w:customStyle="1" w:styleId="affffffff1">
    <w:name w:val="Заголовок записки Знак"/>
    <w:basedOn w:val="12"/>
    <w:link w:val="affffffff0"/>
    <w:rPr>
      <w:sz w:val="24"/>
    </w:rPr>
  </w:style>
  <w:style w:type="paragraph" w:customStyle="1" w:styleId="xl125">
    <w:name w:val="xl125"/>
    <w:basedOn w:val="a2"/>
    <w:link w:val="xl1250"/>
    <w:pPr>
      <w:spacing w:beforeAutospacing="1" w:afterAutospacing="1"/>
    </w:pPr>
    <w:rPr>
      <w:b/>
      <w:sz w:val="22"/>
    </w:rPr>
  </w:style>
  <w:style w:type="character" w:customStyle="1" w:styleId="xl1250">
    <w:name w:val="xl125"/>
    <w:basedOn w:val="12"/>
    <w:link w:val="xl125"/>
    <w:rPr>
      <w:b/>
      <w:sz w:val="22"/>
    </w:rPr>
  </w:style>
  <w:style w:type="paragraph" w:customStyle="1" w:styleId="xl117">
    <w:name w:val="xl117"/>
    <w:basedOn w:val="a2"/>
    <w:link w:val="xl1170"/>
    <w:pPr>
      <w:spacing w:beforeAutospacing="1" w:afterAutospacing="1"/>
      <w:jc w:val="center"/>
    </w:pPr>
    <w:rPr>
      <w:sz w:val="22"/>
    </w:rPr>
  </w:style>
  <w:style w:type="character" w:customStyle="1" w:styleId="xl1170">
    <w:name w:val="xl117"/>
    <w:basedOn w:val="12"/>
    <w:link w:val="xl117"/>
    <w:rPr>
      <w:sz w:val="22"/>
    </w:rPr>
  </w:style>
  <w:style w:type="paragraph" w:styleId="af3">
    <w:name w:val="footer"/>
    <w:basedOn w:val="a2"/>
    <w:link w:val="affffffff2"/>
    <w:pPr>
      <w:tabs>
        <w:tab w:val="center" w:pos="4677"/>
        <w:tab w:val="right" w:pos="9355"/>
      </w:tabs>
    </w:pPr>
  </w:style>
  <w:style w:type="character" w:customStyle="1" w:styleId="affffffff2">
    <w:name w:val="Нижний колонтитул Знак"/>
    <w:basedOn w:val="12"/>
    <w:link w:val="af3"/>
    <w:rPr>
      <w:sz w:val="24"/>
    </w:rPr>
  </w:style>
  <w:style w:type="paragraph" w:customStyle="1" w:styleId="WW8Num15z0">
    <w:name w:val="WW8Num15z0"/>
    <w:link w:val="WW8Num15z00"/>
    <w:rPr>
      <w:b/>
    </w:rPr>
  </w:style>
  <w:style w:type="character" w:customStyle="1" w:styleId="WW8Num15z00">
    <w:name w:val="WW8Num15z0"/>
    <w:link w:val="WW8Num15z0"/>
    <w:rPr>
      <w:b/>
    </w:rPr>
  </w:style>
  <w:style w:type="paragraph" w:customStyle="1" w:styleId="WW8Num16z3">
    <w:name w:val="WW8Num16z3"/>
    <w:link w:val="WW8Num16z30"/>
  </w:style>
  <w:style w:type="character" w:customStyle="1" w:styleId="WW8Num16z30">
    <w:name w:val="WW8Num16z3"/>
    <w:link w:val="WW8Num16z3"/>
  </w:style>
  <w:style w:type="paragraph" w:styleId="83">
    <w:name w:val="toc 8"/>
    <w:basedOn w:val="a2"/>
    <w:next w:val="a2"/>
    <w:link w:val="84"/>
    <w:uiPriority w:val="39"/>
    <w:pPr>
      <w:spacing w:before="120"/>
      <w:ind w:firstLine="11"/>
      <w:jc w:val="both"/>
    </w:pPr>
    <w:rPr>
      <w:sz w:val="22"/>
    </w:rPr>
  </w:style>
  <w:style w:type="character" w:customStyle="1" w:styleId="84">
    <w:name w:val="Оглавление 8 Знак"/>
    <w:basedOn w:val="12"/>
    <w:link w:val="83"/>
    <w:rPr>
      <w:sz w:val="22"/>
    </w:rPr>
  </w:style>
  <w:style w:type="paragraph" w:customStyle="1" w:styleId="xl141">
    <w:name w:val="xl141"/>
    <w:basedOn w:val="a2"/>
    <w:link w:val="xl1410"/>
    <w:pPr>
      <w:spacing w:beforeAutospacing="1" w:afterAutospacing="1"/>
    </w:pPr>
    <w:rPr>
      <w:rFonts w:ascii="Arial" w:hAnsi="Arial"/>
      <w:sz w:val="22"/>
    </w:rPr>
  </w:style>
  <w:style w:type="character" w:customStyle="1" w:styleId="xl1410">
    <w:name w:val="xl141"/>
    <w:basedOn w:val="12"/>
    <w:link w:val="xl141"/>
    <w:rPr>
      <w:rFonts w:ascii="Arial" w:hAnsi="Arial"/>
      <w:sz w:val="22"/>
    </w:rPr>
  </w:style>
  <w:style w:type="paragraph" w:customStyle="1" w:styleId="WW8Num12z0">
    <w:name w:val="WW8Num12z0"/>
    <w:link w:val="WW8Num12z00"/>
    <w:rPr>
      <w:rFonts w:ascii="Symbol" w:hAnsi="Symbol"/>
      <w:sz w:val="22"/>
    </w:rPr>
  </w:style>
  <w:style w:type="character" w:customStyle="1" w:styleId="WW8Num12z00">
    <w:name w:val="WW8Num12z0"/>
    <w:link w:val="WW8Num12z0"/>
    <w:rPr>
      <w:rFonts w:ascii="Symbol" w:hAnsi="Symbol"/>
      <w:sz w:val="22"/>
    </w:rPr>
  </w:style>
  <w:style w:type="paragraph" w:customStyle="1" w:styleId="pj">
    <w:name w:val="pj"/>
    <w:basedOn w:val="a2"/>
    <w:link w:val="pj0"/>
    <w:pPr>
      <w:spacing w:before="280" w:after="280"/>
    </w:pPr>
  </w:style>
  <w:style w:type="character" w:customStyle="1" w:styleId="pj0">
    <w:name w:val="pj"/>
    <w:basedOn w:val="12"/>
    <w:link w:val="pj"/>
    <w:rPr>
      <w:sz w:val="24"/>
    </w:rPr>
  </w:style>
  <w:style w:type="paragraph" w:customStyle="1" w:styleId="WW8Num6z4">
    <w:name w:val="WW8Num6z4"/>
    <w:link w:val="WW8Num6z40"/>
  </w:style>
  <w:style w:type="character" w:customStyle="1" w:styleId="WW8Num6z40">
    <w:name w:val="WW8Num6z4"/>
    <w:link w:val="WW8Num6z4"/>
  </w:style>
  <w:style w:type="paragraph" w:customStyle="1" w:styleId="14pt0pt">
    <w:name w:val="Основной текст + 14 pt;Интервал 0 pt"/>
    <w:link w:val="14pt0pt0"/>
    <w:rPr>
      <w:spacing w:val="10"/>
      <w:sz w:val="28"/>
    </w:rPr>
  </w:style>
  <w:style w:type="character" w:customStyle="1" w:styleId="14pt0pt0">
    <w:name w:val="Основной текст + 14 pt;Интервал 0 pt"/>
    <w:link w:val="14pt0pt"/>
    <w:rPr>
      <w:rFonts w:ascii="Times New Roman" w:hAnsi="Times New Roman"/>
      <w:color w:val="000000"/>
      <w:spacing w:val="10"/>
      <w:sz w:val="28"/>
      <w:u w:val="none"/>
    </w:rPr>
  </w:style>
  <w:style w:type="paragraph" w:customStyle="1" w:styleId="1fffffff5">
    <w:name w:val="1 Знак Знак Знак Знак Знак Знак Знак Знак Знак Знак Знак Знак Знак Знак Знак Знак Знак Знак Знак Знак Знак Знак Знак Знак Знак"/>
    <w:basedOn w:val="a2"/>
    <w:link w:val="1fffffff6"/>
    <w:pPr>
      <w:widowControl w:val="0"/>
      <w:spacing w:after="160" w:line="240" w:lineRule="exact"/>
      <w:jc w:val="right"/>
    </w:pPr>
    <w:rPr>
      <w:sz w:val="20"/>
    </w:rPr>
  </w:style>
  <w:style w:type="character" w:customStyle="1" w:styleId="1fffffff6">
    <w:name w:val="1 Знак Знак Знак Знак Знак Знак Знак Знак Знак Знак Знак Знак Знак Знак Знак Знак Знак Знак Знак Знак Знак Знак Знак Знак Знак"/>
    <w:basedOn w:val="12"/>
    <w:link w:val="1fffffff5"/>
    <w:rPr>
      <w:sz w:val="20"/>
    </w:rPr>
  </w:style>
  <w:style w:type="paragraph" w:customStyle="1" w:styleId="xl88">
    <w:name w:val="xl88"/>
    <w:basedOn w:val="a2"/>
    <w:link w:val="xl880"/>
    <w:pPr>
      <w:spacing w:beforeAutospacing="1" w:afterAutospacing="1"/>
      <w:jc w:val="center"/>
    </w:pPr>
    <w:rPr>
      <w:sz w:val="20"/>
    </w:rPr>
  </w:style>
  <w:style w:type="character" w:customStyle="1" w:styleId="xl880">
    <w:name w:val="xl88"/>
    <w:basedOn w:val="12"/>
    <w:link w:val="xl88"/>
    <w:rPr>
      <w:sz w:val="20"/>
    </w:rPr>
  </w:style>
  <w:style w:type="paragraph" w:customStyle="1" w:styleId="formattext1">
    <w:name w:val="formattext"/>
    <w:basedOn w:val="a2"/>
    <w:link w:val="formattext2"/>
    <w:pPr>
      <w:spacing w:beforeAutospacing="1" w:afterAutospacing="1"/>
    </w:pPr>
  </w:style>
  <w:style w:type="character" w:customStyle="1" w:styleId="formattext2">
    <w:name w:val="formattext"/>
    <w:basedOn w:val="12"/>
    <w:link w:val="formattext1"/>
    <w:rPr>
      <w:sz w:val="24"/>
    </w:rPr>
  </w:style>
  <w:style w:type="paragraph" w:customStyle="1" w:styleId="xl127">
    <w:name w:val="xl127"/>
    <w:basedOn w:val="a2"/>
    <w:link w:val="xl1270"/>
    <w:pPr>
      <w:spacing w:beforeAutospacing="1" w:afterAutospacing="1"/>
    </w:pPr>
    <w:rPr>
      <w:rFonts w:ascii="Arial" w:hAnsi="Arial"/>
      <w:b/>
    </w:rPr>
  </w:style>
  <w:style w:type="character" w:customStyle="1" w:styleId="xl1270">
    <w:name w:val="xl127"/>
    <w:basedOn w:val="12"/>
    <w:link w:val="xl127"/>
    <w:rPr>
      <w:rFonts w:ascii="Arial" w:hAnsi="Arial"/>
      <w:b/>
      <w:sz w:val="24"/>
    </w:rPr>
  </w:style>
  <w:style w:type="paragraph" w:customStyle="1" w:styleId="xl26">
    <w:name w:val="xl26"/>
    <w:basedOn w:val="a2"/>
    <w:link w:val="xl260"/>
    <w:pPr>
      <w:spacing w:beforeAutospacing="1" w:afterAutospacing="1"/>
      <w:jc w:val="center"/>
    </w:pPr>
    <w:rPr>
      <w:sz w:val="18"/>
    </w:rPr>
  </w:style>
  <w:style w:type="character" w:customStyle="1" w:styleId="xl260">
    <w:name w:val="xl26"/>
    <w:basedOn w:val="12"/>
    <w:link w:val="xl26"/>
    <w:rPr>
      <w:sz w:val="18"/>
    </w:rPr>
  </w:style>
  <w:style w:type="paragraph" w:customStyle="1" w:styleId="xl68">
    <w:name w:val="xl68"/>
    <w:basedOn w:val="a2"/>
    <w:link w:val="xl680"/>
    <w:pPr>
      <w:spacing w:beforeAutospacing="1" w:afterAutospacing="1"/>
      <w:jc w:val="center"/>
    </w:pPr>
    <w:rPr>
      <w:sz w:val="20"/>
    </w:rPr>
  </w:style>
  <w:style w:type="character" w:customStyle="1" w:styleId="xl680">
    <w:name w:val="xl68"/>
    <w:basedOn w:val="12"/>
    <w:link w:val="xl68"/>
    <w:rPr>
      <w:color w:val="000000"/>
      <w:sz w:val="20"/>
    </w:rPr>
  </w:style>
  <w:style w:type="paragraph" w:customStyle="1" w:styleId="WW8Num10z2">
    <w:name w:val="WW8Num10z2"/>
    <w:link w:val="WW8Num10z20"/>
  </w:style>
  <w:style w:type="character" w:customStyle="1" w:styleId="WW8Num10z20">
    <w:name w:val="WW8Num10z2"/>
    <w:link w:val="WW8Num10z2"/>
  </w:style>
  <w:style w:type="paragraph" w:customStyle="1" w:styleId="xl54">
    <w:name w:val="xl54"/>
    <w:basedOn w:val="a2"/>
    <w:link w:val="xl540"/>
    <w:pPr>
      <w:spacing w:beforeAutospacing="1" w:afterAutospacing="1"/>
    </w:pPr>
    <w:rPr>
      <w:sz w:val="18"/>
    </w:rPr>
  </w:style>
  <w:style w:type="character" w:customStyle="1" w:styleId="xl540">
    <w:name w:val="xl54"/>
    <w:basedOn w:val="12"/>
    <w:link w:val="xl54"/>
    <w:rPr>
      <w:sz w:val="18"/>
    </w:rPr>
  </w:style>
  <w:style w:type="paragraph" w:customStyle="1" w:styleId="2220">
    <w:name w:val="222"/>
    <w:basedOn w:val="a2"/>
    <w:link w:val="2221"/>
    <w:pPr>
      <w:ind w:left="851"/>
    </w:pPr>
    <w:rPr>
      <w:rFonts w:ascii="Times New Roman CYR" w:hAnsi="Times New Roman CYR"/>
      <w:sz w:val="20"/>
    </w:rPr>
  </w:style>
  <w:style w:type="character" w:customStyle="1" w:styleId="2221">
    <w:name w:val="222"/>
    <w:basedOn w:val="12"/>
    <w:link w:val="2220"/>
    <w:rPr>
      <w:rFonts w:ascii="Times New Roman CYR" w:hAnsi="Times New Roman CYR"/>
      <w:sz w:val="20"/>
    </w:rPr>
  </w:style>
  <w:style w:type="paragraph" w:customStyle="1" w:styleId="WW8Num1z6">
    <w:name w:val="WW8Num1z6"/>
    <w:link w:val="WW8Num1z60"/>
  </w:style>
  <w:style w:type="character" w:customStyle="1" w:styleId="WW8Num1z60">
    <w:name w:val="WW8Num1z6"/>
    <w:link w:val="WW8Num1z6"/>
  </w:style>
  <w:style w:type="paragraph" w:customStyle="1" w:styleId="316">
    <w:name w:val="Знак3 Знак Знак Знак Знак Знак Знак Знак Знак1"/>
    <w:basedOn w:val="a2"/>
    <w:link w:val="317"/>
    <w:pPr>
      <w:widowControl w:val="0"/>
      <w:spacing w:after="160" w:line="240" w:lineRule="exact"/>
      <w:jc w:val="right"/>
    </w:pPr>
    <w:rPr>
      <w:sz w:val="20"/>
    </w:rPr>
  </w:style>
  <w:style w:type="character" w:customStyle="1" w:styleId="317">
    <w:name w:val="Знак3 Знак Знак Знак Знак Знак Знак Знак Знак1"/>
    <w:basedOn w:val="12"/>
    <w:link w:val="316"/>
    <w:rPr>
      <w:sz w:val="20"/>
    </w:rPr>
  </w:style>
  <w:style w:type="paragraph" w:customStyle="1" w:styleId="WW8Num16z5">
    <w:name w:val="WW8Num16z5"/>
    <w:link w:val="WW8Num16z50"/>
  </w:style>
  <w:style w:type="character" w:customStyle="1" w:styleId="WW8Num16z50">
    <w:name w:val="WW8Num16z5"/>
    <w:link w:val="WW8Num16z5"/>
  </w:style>
  <w:style w:type="paragraph" w:customStyle="1" w:styleId="11f9">
    <w:name w:val="Знак11"/>
    <w:basedOn w:val="a2"/>
    <w:next w:val="2f6"/>
    <w:link w:val="11fa"/>
    <w:pPr>
      <w:tabs>
        <w:tab w:val="left" w:pos="720"/>
      </w:tabs>
      <w:spacing w:before="57"/>
      <w:ind w:left="720" w:hanging="720"/>
      <w:jc w:val="both"/>
    </w:pPr>
    <w:rPr>
      <w:rFonts w:ascii="Calibri" w:hAnsi="Calibri"/>
    </w:rPr>
  </w:style>
  <w:style w:type="character" w:customStyle="1" w:styleId="11fa">
    <w:name w:val="Знак11"/>
    <w:basedOn w:val="12"/>
    <w:link w:val="11f9"/>
    <w:rPr>
      <w:rFonts w:ascii="Calibri" w:hAnsi="Calibri"/>
      <w:sz w:val="24"/>
    </w:rPr>
  </w:style>
  <w:style w:type="paragraph" w:customStyle="1" w:styleId="WW-1">
    <w:name w:val="WW-Символы концевой сноски"/>
    <w:link w:val="WW-2"/>
  </w:style>
  <w:style w:type="character" w:customStyle="1" w:styleId="WW-2">
    <w:name w:val="WW-Символы концевой сноски"/>
    <w:link w:val="WW-1"/>
  </w:style>
  <w:style w:type="paragraph" w:customStyle="1" w:styleId="1fffffff7">
    <w:name w:val="Знак Знак1"/>
    <w:link w:val="1fffffff8"/>
    <w:rPr>
      <w:b/>
      <w:i/>
      <w:sz w:val="24"/>
    </w:rPr>
  </w:style>
  <w:style w:type="character" w:customStyle="1" w:styleId="1fffffff8">
    <w:name w:val="Знак Знак1"/>
    <w:link w:val="1fffffff7"/>
    <w:rPr>
      <w:b/>
      <w:i/>
      <w:sz w:val="24"/>
    </w:rPr>
  </w:style>
  <w:style w:type="paragraph" w:customStyle="1" w:styleId="xl64">
    <w:name w:val="xl64"/>
    <w:basedOn w:val="a2"/>
    <w:link w:val="xl640"/>
    <w:pPr>
      <w:spacing w:beforeAutospacing="1" w:afterAutospacing="1"/>
    </w:pPr>
    <w:rPr>
      <w:rFonts w:ascii="Arial" w:hAnsi="Arial"/>
      <w:sz w:val="18"/>
    </w:rPr>
  </w:style>
  <w:style w:type="character" w:customStyle="1" w:styleId="xl640">
    <w:name w:val="xl64"/>
    <w:basedOn w:val="12"/>
    <w:link w:val="xl64"/>
    <w:rPr>
      <w:rFonts w:ascii="Arial" w:hAnsi="Arial"/>
      <w:sz w:val="18"/>
    </w:rPr>
  </w:style>
  <w:style w:type="paragraph" w:styleId="affffffff3">
    <w:name w:val="List Bullet"/>
    <w:basedOn w:val="a2"/>
    <w:link w:val="affffffff4"/>
    <w:pPr>
      <w:widowControl w:val="0"/>
      <w:spacing w:after="60"/>
      <w:jc w:val="both"/>
    </w:pPr>
  </w:style>
  <w:style w:type="character" w:customStyle="1" w:styleId="affffffff4">
    <w:name w:val="Маркированный список Знак"/>
    <w:basedOn w:val="12"/>
    <w:link w:val="affffffff3"/>
    <w:rPr>
      <w:color w:val="000000"/>
      <w:sz w:val="24"/>
    </w:rPr>
  </w:style>
  <w:style w:type="paragraph" w:customStyle="1" w:styleId="xl71">
    <w:name w:val="xl71"/>
    <w:basedOn w:val="a2"/>
    <w:link w:val="xl710"/>
    <w:pPr>
      <w:spacing w:beforeAutospacing="1" w:afterAutospacing="1"/>
      <w:jc w:val="right"/>
    </w:pPr>
    <w:rPr>
      <w:sz w:val="20"/>
    </w:rPr>
  </w:style>
  <w:style w:type="character" w:customStyle="1" w:styleId="xl710">
    <w:name w:val="xl71"/>
    <w:basedOn w:val="12"/>
    <w:link w:val="xl71"/>
    <w:rPr>
      <w:sz w:val="20"/>
    </w:rPr>
  </w:style>
  <w:style w:type="paragraph" w:customStyle="1" w:styleId="WW8Num9z4">
    <w:name w:val="WW8Num9z4"/>
    <w:link w:val="WW8Num9z40"/>
  </w:style>
  <w:style w:type="character" w:customStyle="1" w:styleId="WW8Num9z40">
    <w:name w:val="WW8Num9z4"/>
    <w:link w:val="WW8Num9z4"/>
  </w:style>
  <w:style w:type="paragraph" w:customStyle="1" w:styleId="226">
    <w:name w:val="Основной текст 22"/>
    <w:basedOn w:val="a2"/>
    <w:link w:val="227"/>
    <w:pPr>
      <w:widowControl w:val="0"/>
      <w:ind w:firstLine="720"/>
      <w:jc w:val="center"/>
    </w:pPr>
    <w:rPr>
      <w:b/>
      <w:sz w:val="22"/>
    </w:rPr>
  </w:style>
  <w:style w:type="character" w:customStyle="1" w:styleId="227">
    <w:name w:val="Основной текст 22"/>
    <w:basedOn w:val="12"/>
    <w:link w:val="226"/>
    <w:rPr>
      <w:b/>
      <w:sz w:val="22"/>
    </w:rPr>
  </w:style>
  <w:style w:type="paragraph" w:customStyle="1" w:styleId="102">
    <w:name w:val="Знак Знак10"/>
    <w:link w:val="103"/>
    <w:rPr>
      <w:rFonts w:ascii="Arial" w:hAnsi="Arial"/>
      <w:b/>
      <w:sz w:val="26"/>
    </w:rPr>
  </w:style>
  <w:style w:type="character" w:customStyle="1" w:styleId="103">
    <w:name w:val="Знак Знак10"/>
    <w:link w:val="102"/>
    <w:rPr>
      <w:rFonts w:ascii="Arial" w:hAnsi="Arial"/>
      <w:b/>
      <w:sz w:val="26"/>
    </w:rPr>
  </w:style>
  <w:style w:type="paragraph" w:styleId="1fffffff9">
    <w:name w:val="index 1"/>
    <w:basedOn w:val="a2"/>
    <w:next w:val="a2"/>
    <w:link w:val="1fffffffa"/>
    <w:pPr>
      <w:ind w:left="200" w:hanging="200"/>
    </w:pPr>
    <w:rPr>
      <w:sz w:val="20"/>
    </w:rPr>
  </w:style>
  <w:style w:type="character" w:customStyle="1" w:styleId="1fffffffa">
    <w:name w:val="Указатель 1 Знак"/>
    <w:basedOn w:val="12"/>
    <w:link w:val="1fffffff9"/>
    <w:rPr>
      <w:sz w:val="20"/>
    </w:rPr>
  </w:style>
  <w:style w:type="paragraph" w:customStyle="1" w:styleId="WW8Num3z1">
    <w:name w:val="WW8Num3z1"/>
    <w:link w:val="WW8Num3z10"/>
    <w:rPr>
      <w:b/>
      <w:i/>
      <w:sz w:val="24"/>
    </w:rPr>
  </w:style>
  <w:style w:type="character" w:customStyle="1" w:styleId="WW8Num3z10">
    <w:name w:val="WW8Num3z1"/>
    <w:link w:val="WW8Num3z1"/>
    <w:rPr>
      <w:rFonts w:ascii="Times New Roman" w:hAnsi="Times New Roman"/>
      <w:b/>
      <w:i/>
      <w:sz w:val="24"/>
    </w:rPr>
  </w:style>
  <w:style w:type="paragraph" w:customStyle="1" w:styleId="WW8Num10z6">
    <w:name w:val="WW8Num10z6"/>
    <w:link w:val="WW8Num10z60"/>
  </w:style>
  <w:style w:type="character" w:customStyle="1" w:styleId="WW8Num10z60">
    <w:name w:val="WW8Num10z6"/>
    <w:link w:val="WW8Num10z6"/>
  </w:style>
  <w:style w:type="paragraph" w:customStyle="1" w:styleId="WW8Num4z0">
    <w:name w:val="WW8Num4z0"/>
    <w:link w:val="WW8Num4z00"/>
    <w:rPr>
      <w:b/>
      <w:i/>
      <w:sz w:val="24"/>
    </w:rPr>
  </w:style>
  <w:style w:type="character" w:customStyle="1" w:styleId="WW8Num4z00">
    <w:name w:val="WW8Num4z0"/>
    <w:link w:val="WW8Num4z0"/>
    <w:rPr>
      <w:rFonts w:ascii="Times New Roman" w:hAnsi="Times New Roman"/>
      <w:b/>
      <w:i/>
      <w:sz w:val="24"/>
    </w:rPr>
  </w:style>
  <w:style w:type="paragraph" w:customStyle="1" w:styleId="WW8Num12z4">
    <w:name w:val="WW8Num12z4"/>
    <w:link w:val="WW8Num12z40"/>
  </w:style>
  <w:style w:type="character" w:customStyle="1" w:styleId="WW8Num12z40">
    <w:name w:val="WW8Num12z4"/>
    <w:link w:val="WW8Num12z4"/>
  </w:style>
  <w:style w:type="paragraph" w:customStyle="1" w:styleId="Style5">
    <w:name w:val="Style5"/>
    <w:basedOn w:val="a2"/>
    <w:link w:val="Style50"/>
    <w:pPr>
      <w:widowControl w:val="0"/>
      <w:spacing w:line="277" w:lineRule="exact"/>
      <w:ind w:firstLine="576"/>
    </w:pPr>
  </w:style>
  <w:style w:type="character" w:customStyle="1" w:styleId="Style50">
    <w:name w:val="Style5"/>
    <w:basedOn w:val="12"/>
    <w:link w:val="Style5"/>
    <w:rPr>
      <w:sz w:val="24"/>
    </w:rPr>
  </w:style>
  <w:style w:type="paragraph" w:customStyle="1" w:styleId="desc2">
    <w:name w:val="desc2"/>
    <w:basedOn w:val="a2"/>
    <w:link w:val="desc20"/>
    <w:pPr>
      <w:spacing w:beforeAutospacing="1" w:afterAutospacing="1"/>
    </w:pPr>
  </w:style>
  <w:style w:type="character" w:customStyle="1" w:styleId="desc20">
    <w:name w:val="desc2"/>
    <w:basedOn w:val="12"/>
    <w:link w:val="desc2"/>
    <w:rPr>
      <w:sz w:val="24"/>
    </w:rPr>
  </w:style>
  <w:style w:type="paragraph" w:customStyle="1" w:styleId="xl36">
    <w:name w:val="xl36"/>
    <w:basedOn w:val="a2"/>
    <w:link w:val="xl360"/>
    <w:pPr>
      <w:spacing w:beforeAutospacing="1" w:afterAutospacing="1"/>
      <w:jc w:val="center"/>
    </w:pPr>
    <w:rPr>
      <w:b/>
      <w:sz w:val="18"/>
    </w:rPr>
  </w:style>
  <w:style w:type="character" w:customStyle="1" w:styleId="xl360">
    <w:name w:val="xl36"/>
    <w:basedOn w:val="12"/>
    <w:link w:val="xl36"/>
    <w:rPr>
      <w:b/>
      <w:sz w:val="18"/>
    </w:rPr>
  </w:style>
  <w:style w:type="paragraph" w:customStyle="1" w:styleId="710">
    <w:name w:val="Знак Знак71"/>
    <w:link w:val="711"/>
    <w:rPr>
      <w:b/>
      <w:i/>
      <w:sz w:val="24"/>
    </w:rPr>
  </w:style>
  <w:style w:type="character" w:customStyle="1" w:styleId="711">
    <w:name w:val="Знак Знак71"/>
    <w:link w:val="710"/>
    <w:rPr>
      <w:b/>
      <w:i/>
      <w:sz w:val="24"/>
    </w:rPr>
  </w:style>
  <w:style w:type="paragraph" w:customStyle="1" w:styleId="WW8Num16z7">
    <w:name w:val="WW8Num16z7"/>
    <w:link w:val="WW8Num16z70"/>
  </w:style>
  <w:style w:type="character" w:customStyle="1" w:styleId="WW8Num16z70">
    <w:name w:val="WW8Num16z7"/>
    <w:link w:val="WW8Num16z7"/>
  </w:style>
  <w:style w:type="paragraph" w:customStyle="1" w:styleId="affffffff5">
    <w:name w:val="Подраздел"/>
    <w:basedOn w:val="a2"/>
    <w:link w:val="affffffff6"/>
    <w:pPr>
      <w:spacing w:before="240" w:after="120"/>
      <w:jc w:val="center"/>
    </w:pPr>
    <w:rPr>
      <w:rFonts w:ascii="TimesDL" w:hAnsi="TimesDL"/>
      <w:b/>
      <w:smallCaps/>
      <w:spacing w:val="-2"/>
    </w:rPr>
  </w:style>
  <w:style w:type="character" w:customStyle="1" w:styleId="affffffff6">
    <w:name w:val="Подраздел"/>
    <w:basedOn w:val="12"/>
    <w:link w:val="affffffff5"/>
    <w:rPr>
      <w:rFonts w:ascii="TimesDL" w:hAnsi="TimesDL"/>
      <w:b/>
      <w:smallCaps/>
      <w:spacing w:val="-2"/>
      <w:sz w:val="24"/>
    </w:rPr>
  </w:style>
  <w:style w:type="paragraph" w:customStyle="1" w:styleId="affffffff7">
    <w:name w:val="Содержимое врезки"/>
    <w:basedOn w:val="a2"/>
    <w:link w:val="affffffff8"/>
  </w:style>
  <w:style w:type="character" w:customStyle="1" w:styleId="affffffff8">
    <w:name w:val="Содержимое врезки"/>
    <w:basedOn w:val="12"/>
    <w:link w:val="affffffff7"/>
    <w:rPr>
      <w:sz w:val="24"/>
    </w:rPr>
  </w:style>
  <w:style w:type="paragraph" w:customStyle="1" w:styleId="140">
    <w:name w:val="Основной текст14"/>
    <w:link w:val="141"/>
    <w:rPr>
      <w:sz w:val="22"/>
      <w:highlight w:val="white"/>
    </w:rPr>
  </w:style>
  <w:style w:type="character" w:customStyle="1" w:styleId="141">
    <w:name w:val="Основной текст14"/>
    <w:link w:val="140"/>
    <w:rPr>
      <w:rFonts w:ascii="Times New Roman" w:hAnsi="Times New Roman"/>
      <w:color w:val="000000"/>
      <w:spacing w:val="0"/>
      <w:sz w:val="22"/>
      <w:highlight w:val="white"/>
      <w:u w:val="none"/>
    </w:rPr>
  </w:style>
  <w:style w:type="paragraph" w:customStyle="1" w:styleId="Heading3Char">
    <w:name w:val="Heading 3 Char"/>
    <w:link w:val="Heading3Char0"/>
    <w:rPr>
      <w:rFonts w:ascii="Cambria" w:hAnsi="Cambria"/>
      <w:b/>
      <w:sz w:val="26"/>
    </w:rPr>
  </w:style>
  <w:style w:type="character" w:customStyle="1" w:styleId="Heading3Char0">
    <w:name w:val="Heading 3 Char"/>
    <w:link w:val="Heading3Char"/>
    <w:rPr>
      <w:rFonts w:ascii="Cambria" w:hAnsi="Cambria"/>
      <w:b/>
      <w:sz w:val="26"/>
    </w:rPr>
  </w:style>
  <w:style w:type="paragraph" w:customStyle="1" w:styleId="58">
    <w:name w:val="Знак Знак5"/>
    <w:link w:val="59"/>
    <w:rPr>
      <w:sz w:val="24"/>
    </w:rPr>
  </w:style>
  <w:style w:type="character" w:customStyle="1" w:styleId="59">
    <w:name w:val="Знак Знак5"/>
    <w:link w:val="58"/>
    <w:rPr>
      <w:sz w:val="24"/>
    </w:rPr>
  </w:style>
  <w:style w:type="paragraph" w:customStyle="1" w:styleId="WW8Num2z5">
    <w:name w:val="WW8Num2z5"/>
    <w:link w:val="WW8Num2z50"/>
  </w:style>
  <w:style w:type="character" w:customStyle="1" w:styleId="WW8Num2z50">
    <w:name w:val="WW8Num2z5"/>
    <w:link w:val="WW8Num2z5"/>
  </w:style>
  <w:style w:type="paragraph" w:customStyle="1" w:styleId="affffffff9">
    <w:name w:val="Стиль"/>
    <w:basedOn w:val="a2"/>
    <w:next w:val="affffd"/>
    <w:link w:val="affffffffa"/>
    <w:pPr>
      <w:spacing w:beforeAutospacing="1" w:afterAutospacing="1"/>
    </w:pPr>
  </w:style>
  <w:style w:type="character" w:customStyle="1" w:styleId="affffffffa">
    <w:name w:val="Стиль"/>
    <w:basedOn w:val="12"/>
    <w:link w:val="affffffff9"/>
    <w:rPr>
      <w:sz w:val="24"/>
    </w:rPr>
  </w:style>
  <w:style w:type="paragraph" w:customStyle="1" w:styleId="-1">
    <w:name w:val="Контракт-подпункт"/>
    <w:basedOn w:val="a2"/>
    <w:link w:val="-6"/>
    <w:pPr>
      <w:numPr>
        <w:ilvl w:val="2"/>
        <w:numId w:val="3"/>
      </w:numPr>
      <w:jc w:val="both"/>
    </w:pPr>
  </w:style>
  <w:style w:type="character" w:customStyle="1" w:styleId="-6">
    <w:name w:val="Контракт-подпункт"/>
    <w:basedOn w:val="12"/>
    <w:link w:val="-1"/>
    <w:rPr>
      <w:sz w:val="24"/>
    </w:rPr>
  </w:style>
  <w:style w:type="paragraph" w:customStyle="1" w:styleId="WW8Num6z5">
    <w:name w:val="WW8Num6z5"/>
    <w:link w:val="WW8Num6z50"/>
  </w:style>
  <w:style w:type="character" w:customStyle="1" w:styleId="WW8Num6z50">
    <w:name w:val="WW8Num6z5"/>
    <w:link w:val="WW8Num6z5"/>
  </w:style>
  <w:style w:type="paragraph" w:styleId="5a">
    <w:name w:val="toc 5"/>
    <w:basedOn w:val="a2"/>
    <w:next w:val="a2"/>
    <w:link w:val="5b"/>
    <w:uiPriority w:val="39"/>
    <w:pPr>
      <w:spacing w:before="120"/>
      <w:ind w:firstLine="11"/>
      <w:jc w:val="both"/>
    </w:pPr>
    <w:rPr>
      <w:sz w:val="22"/>
    </w:rPr>
  </w:style>
  <w:style w:type="character" w:customStyle="1" w:styleId="5b">
    <w:name w:val="Оглавление 5 Знак"/>
    <w:basedOn w:val="12"/>
    <w:link w:val="5a"/>
    <w:rPr>
      <w:sz w:val="22"/>
    </w:rPr>
  </w:style>
  <w:style w:type="paragraph" w:customStyle="1" w:styleId="Style9">
    <w:name w:val="Style9"/>
    <w:basedOn w:val="a2"/>
    <w:link w:val="Style90"/>
    <w:pPr>
      <w:widowControl w:val="0"/>
    </w:pPr>
  </w:style>
  <w:style w:type="character" w:customStyle="1" w:styleId="Style90">
    <w:name w:val="Style9"/>
    <w:basedOn w:val="12"/>
    <w:link w:val="Style9"/>
    <w:rPr>
      <w:sz w:val="24"/>
    </w:rPr>
  </w:style>
  <w:style w:type="paragraph" w:customStyle="1" w:styleId="Instruction">
    <w:name w:val="Instruction"/>
    <w:basedOn w:val="2ff0"/>
    <w:link w:val="Instruction0"/>
    <w:pPr>
      <w:tabs>
        <w:tab w:val="left" w:pos="360"/>
      </w:tabs>
      <w:spacing w:before="180" w:after="60"/>
      <w:ind w:left="360" w:hanging="360"/>
      <w:jc w:val="both"/>
    </w:pPr>
    <w:rPr>
      <w:b/>
    </w:rPr>
  </w:style>
  <w:style w:type="character" w:customStyle="1" w:styleId="Instruction0">
    <w:name w:val="Instruction"/>
    <w:basedOn w:val="2ff1"/>
    <w:link w:val="Instruction"/>
    <w:rPr>
      <w:b/>
      <w:sz w:val="24"/>
    </w:rPr>
  </w:style>
  <w:style w:type="paragraph" w:customStyle="1" w:styleId="WW8Num18z7">
    <w:name w:val="WW8Num18z7"/>
    <w:link w:val="WW8Num18z70"/>
  </w:style>
  <w:style w:type="character" w:customStyle="1" w:styleId="WW8Num18z70">
    <w:name w:val="WW8Num18z7"/>
    <w:link w:val="WW8Num18z7"/>
  </w:style>
  <w:style w:type="paragraph" w:customStyle="1" w:styleId="1fffffffb">
    <w:name w:val="1"/>
    <w:basedOn w:val="a2"/>
    <w:link w:val="1fffffffc"/>
    <w:pPr>
      <w:widowControl w:val="0"/>
      <w:spacing w:after="160" w:line="240" w:lineRule="exact"/>
      <w:jc w:val="right"/>
    </w:pPr>
    <w:rPr>
      <w:sz w:val="20"/>
    </w:rPr>
  </w:style>
  <w:style w:type="character" w:customStyle="1" w:styleId="1fffffffc">
    <w:name w:val="1"/>
    <w:basedOn w:val="12"/>
    <w:link w:val="1fffffffb"/>
    <w:rPr>
      <w:sz w:val="20"/>
    </w:rPr>
  </w:style>
  <w:style w:type="paragraph" w:customStyle="1" w:styleId="WW8Num14z2">
    <w:name w:val="WW8Num14z2"/>
    <w:link w:val="WW8Num14z20"/>
  </w:style>
  <w:style w:type="character" w:customStyle="1" w:styleId="WW8Num14z20">
    <w:name w:val="WW8Num14z2"/>
    <w:link w:val="WW8Num14z2"/>
  </w:style>
  <w:style w:type="paragraph" w:customStyle="1" w:styleId="2fff8">
    <w:name w:val="ШТ Назв.2"/>
    <w:basedOn w:val="a2"/>
    <w:link w:val="2fff9"/>
    <w:pPr>
      <w:spacing w:before="60"/>
      <w:jc w:val="center"/>
    </w:pPr>
    <w:rPr>
      <w:b/>
    </w:rPr>
  </w:style>
  <w:style w:type="character" w:customStyle="1" w:styleId="2fff9">
    <w:name w:val="ШТ Назв.2"/>
    <w:basedOn w:val="12"/>
    <w:link w:val="2fff8"/>
    <w:rPr>
      <w:b/>
      <w:sz w:val="24"/>
    </w:rPr>
  </w:style>
  <w:style w:type="paragraph" w:styleId="afffff5">
    <w:name w:val="Plain Text"/>
    <w:basedOn w:val="a2"/>
    <w:link w:val="afffff6"/>
    <w:rPr>
      <w:rFonts w:ascii="Courier New" w:hAnsi="Courier New"/>
      <w:sz w:val="20"/>
    </w:rPr>
  </w:style>
  <w:style w:type="character" w:customStyle="1" w:styleId="afffff6">
    <w:name w:val="Текст Знак"/>
    <w:basedOn w:val="12"/>
    <w:link w:val="afffff5"/>
    <w:rPr>
      <w:rFonts w:ascii="Courier New" w:hAnsi="Courier New"/>
      <w:sz w:val="20"/>
    </w:rPr>
  </w:style>
  <w:style w:type="paragraph" w:customStyle="1" w:styleId="2fffa">
    <w:name w:val="Указатель2"/>
    <w:basedOn w:val="a2"/>
    <w:link w:val="2fffb"/>
  </w:style>
  <w:style w:type="character" w:customStyle="1" w:styleId="2fffb">
    <w:name w:val="Указатель2"/>
    <w:basedOn w:val="12"/>
    <w:link w:val="2fffa"/>
    <w:rPr>
      <w:sz w:val="24"/>
    </w:rPr>
  </w:style>
  <w:style w:type="paragraph" w:customStyle="1" w:styleId="WW8Num16z8">
    <w:name w:val="WW8Num16z8"/>
    <w:link w:val="WW8Num16z80"/>
  </w:style>
  <w:style w:type="character" w:customStyle="1" w:styleId="WW8Num16z80">
    <w:name w:val="WW8Num16z8"/>
    <w:link w:val="WW8Num16z8"/>
  </w:style>
  <w:style w:type="paragraph" w:customStyle="1" w:styleId="WW8Num10z4">
    <w:name w:val="WW8Num10z4"/>
    <w:link w:val="WW8Num10z40"/>
  </w:style>
  <w:style w:type="character" w:customStyle="1" w:styleId="WW8Num10z40">
    <w:name w:val="WW8Num10z4"/>
    <w:link w:val="WW8Num10z4"/>
  </w:style>
  <w:style w:type="paragraph" w:customStyle="1" w:styleId="affffffffb">
    <w:name w:val="Знак Знак Знак Знак Знак Знак Знак Знак"/>
    <w:basedOn w:val="a2"/>
    <w:link w:val="affffffffc"/>
    <w:pPr>
      <w:widowControl w:val="0"/>
      <w:spacing w:after="160" w:line="240" w:lineRule="exact"/>
      <w:jc w:val="right"/>
    </w:pPr>
    <w:rPr>
      <w:sz w:val="20"/>
    </w:rPr>
  </w:style>
  <w:style w:type="character" w:customStyle="1" w:styleId="affffffffc">
    <w:name w:val="Знак Знак Знак Знак Знак Знак Знак Знак"/>
    <w:basedOn w:val="12"/>
    <w:link w:val="affffffffb"/>
    <w:rPr>
      <w:sz w:val="20"/>
    </w:rPr>
  </w:style>
  <w:style w:type="paragraph" w:customStyle="1" w:styleId="WW8Num10z0">
    <w:name w:val="WW8Num10z0"/>
    <w:link w:val="WW8Num10z00"/>
    <w:rPr>
      <w:rFonts w:ascii="Symbol" w:hAnsi="Symbol"/>
      <w:sz w:val="22"/>
    </w:rPr>
  </w:style>
  <w:style w:type="character" w:customStyle="1" w:styleId="WW8Num10z00">
    <w:name w:val="WW8Num10z0"/>
    <w:link w:val="WW8Num10z0"/>
    <w:rPr>
      <w:rFonts w:ascii="Symbol" w:hAnsi="Symbol"/>
      <w:sz w:val="22"/>
    </w:rPr>
  </w:style>
  <w:style w:type="paragraph" w:customStyle="1" w:styleId="affffffffd">
    <w:name w:val="Маркеры списка"/>
    <w:link w:val="affffffffe"/>
    <w:rPr>
      <w:rFonts w:ascii="OpenSymbol" w:hAnsi="OpenSymbol"/>
    </w:rPr>
  </w:style>
  <w:style w:type="character" w:customStyle="1" w:styleId="affffffffe">
    <w:name w:val="Маркеры списка"/>
    <w:link w:val="affffffffd"/>
    <w:rPr>
      <w:rFonts w:ascii="OpenSymbol" w:hAnsi="OpenSymbol"/>
    </w:rPr>
  </w:style>
  <w:style w:type="paragraph" w:customStyle="1" w:styleId="Bodytext11ptNotBoldSpacing0pt">
    <w:name w:val="Body text + 11 pt;Not Bold;Spacing 0 pt"/>
    <w:link w:val="Bodytext11ptNotBoldSpacing0pt0"/>
    <w:rPr>
      <w:b/>
      <w:sz w:val="22"/>
      <w:highlight w:val="white"/>
    </w:rPr>
  </w:style>
  <w:style w:type="character" w:customStyle="1" w:styleId="Bodytext11ptNotBoldSpacing0pt0">
    <w:name w:val="Body text + 11 pt;Not Bold;Spacing 0 pt"/>
    <w:link w:val="Bodytext11ptNotBoldSpacing0pt"/>
    <w:rPr>
      <w:b/>
      <w:color w:val="000000"/>
      <w:spacing w:val="0"/>
      <w:sz w:val="22"/>
      <w:highlight w:val="white"/>
    </w:rPr>
  </w:style>
  <w:style w:type="paragraph" w:customStyle="1" w:styleId="xl74">
    <w:name w:val="xl74"/>
    <w:basedOn w:val="a2"/>
    <w:link w:val="xl740"/>
    <w:pPr>
      <w:spacing w:beforeAutospacing="1" w:afterAutospacing="1"/>
      <w:jc w:val="right"/>
    </w:pPr>
    <w:rPr>
      <w:sz w:val="20"/>
    </w:rPr>
  </w:style>
  <w:style w:type="character" w:customStyle="1" w:styleId="xl740">
    <w:name w:val="xl74"/>
    <w:basedOn w:val="12"/>
    <w:link w:val="xl74"/>
    <w:rPr>
      <w:sz w:val="20"/>
    </w:rPr>
  </w:style>
  <w:style w:type="paragraph" w:customStyle="1" w:styleId="afffffffff">
    <w:name w:val="Условия контракта"/>
    <w:basedOn w:val="a2"/>
    <w:link w:val="afffffffff0"/>
    <w:pPr>
      <w:tabs>
        <w:tab w:val="left" w:pos="567"/>
      </w:tabs>
      <w:spacing w:before="240" w:after="120"/>
      <w:ind w:left="567" w:hanging="567"/>
      <w:jc w:val="both"/>
    </w:pPr>
    <w:rPr>
      <w:b/>
    </w:rPr>
  </w:style>
  <w:style w:type="character" w:customStyle="1" w:styleId="afffffffff0">
    <w:name w:val="Условия контракта"/>
    <w:basedOn w:val="12"/>
    <w:link w:val="afffffffff"/>
    <w:rPr>
      <w:b/>
      <w:sz w:val="24"/>
    </w:rPr>
  </w:style>
  <w:style w:type="paragraph" w:customStyle="1" w:styleId="xl27">
    <w:name w:val="xl27"/>
    <w:basedOn w:val="a2"/>
    <w:link w:val="xl270"/>
    <w:pPr>
      <w:spacing w:beforeAutospacing="1" w:afterAutospacing="1"/>
      <w:jc w:val="center"/>
    </w:pPr>
    <w:rPr>
      <w:b/>
    </w:rPr>
  </w:style>
  <w:style w:type="character" w:customStyle="1" w:styleId="xl270">
    <w:name w:val="xl27"/>
    <w:basedOn w:val="12"/>
    <w:link w:val="xl27"/>
    <w:rPr>
      <w:b/>
      <w:sz w:val="24"/>
    </w:rPr>
  </w:style>
  <w:style w:type="paragraph" w:customStyle="1" w:styleId="textb">
    <w:name w:val="textb"/>
    <w:basedOn w:val="a2"/>
    <w:link w:val="textb0"/>
    <w:rPr>
      <w:rFonts w:ascii="Arial" w:hAnsi="Arial"/>
      <w:b/>
      <w:sz w:val="22"/>
    </w:rPr>
  </w:style>
  <w:style w:type="character" w:customStyle="1" w:styleId="textb0">
    <w:name w:val="textb"/>
    <w:basedOn w:val="12"/>
    <w:link w:val="textb"/>
    <w:rPr>
      <w:rFonts w:ascii="Arial" w:hAnsi="Arial"/>
      <w:b/>
      <w:sz w:val="22"/>
    </w:rPr>
  </w:style>
  <w:style w:type="paragraph" w:customStyle="1" w:styleId="xl124">
    <w:name w:val="xl124"/>
    <w:basedOn w:val="a2"/>
    <w:link w:val="xl1240"/>
    <w:pPr>
      <w:spacing w:beforeAutospacing="1" w:afterAutospacing="1"/>
    </w:pPr>
    <w:rPr>
      <w:b/>
    </w:rPr>
  </w:style>
  <w:style w:type="character" w:customStyle="1" w:styleId="xl1240">
    <w:name w:val="xl124"/>
    <w:basedOn w:val="12"/>
    <w:link w:val="xl124"/>
    <w:rPr>
      <w:b/>
      <w:sz w:val="24"/>
    </w:rPr>
  </w:style>
  <w:style w:type="paragraph" w:customStyle="1" w:styleId="afffffffff1">
    <w:basedOn w:val="a2"/>
    <w:next w:val="afffffffff2"/>
    <w:link w:val="afffffffff3"/>
    <w:semiHidden/>
    <w:unhideWhenUsed/>
    <w:pPr>
      <w:widowControl w:val="0"/>
      <w:jc w:val="center"/>
    </w:pPr>
  </w:style>
  <w:style w:type="character" w:customStyle="1" w:styleId="afffffffff3">
    <w:basedOn w:val="12"/>
    <w:link w:val="afffffffff1"/>
    <w:semiHidden/>
    <w:unhideWhenUsed/>
    <w:rPr>
      <w:sz w:val="24"/>
    </w:rPr>
  </w:style>
  <w:style w:type="paragraph" w:customStyle="1" w:styleId="FontStyle46">
    <w:name w:val="Font Style46"/>
    <w:link w:val="FontStyle460"/>
    <w:rPr>
      <w:sz w:val="26"/>
    </w:rPr>
  </w:style>
  <w:style w:type="character" w:customStyle="1" w:styleId="FontStyle460">
    <w:name w:val="Font Style46"/>
    <w:link w:val="FontStyle46"/>
    <w:rPr>
      <w:rFonts w:ascii="Times New Roman" w:hAnsi="Times New Roman"/>
      <w:sz w:val="26"/>
    </w:rPr>
  </w:style>
  <w:style w:type="paragraph" w:customStyle="1" w:styleId="iceouttxtviewinfo">
    <w:name w:val="iceouttxt viewinfo"/>
    <w:link w:val="iceouttxtviewinfo0"/>
  </w:style>
  <w:style w:type="character" w:customStyle="1" w:styleId="iceouttxtviewinfo0">
    <w:name w:val="iceouttxt viewinfo"/>
    <w:link w:val="iceouttxtviewinfo"/>
  </w:style>
  <w:style w:type="paragraph" w:customStyle="1" w:styleId="21e">
    <w:name w:val="Основной текст 21"/>
    <w:basedOn w:val="a2"/>
    <w:link w:val="21f"/>
    <w:pPr>
      <w:jc w:val="center"/>
    </w:pPr>
    <w:rPr>
      <w:b/>
      <w:sz w:val="28"/>
    </w:rPr>
  </w:style>
  <w:style w:type="character" w:customStyle="1" w:styleId="21f">
    <w:name w:val="Основной текст 21"/>
    <w:basedOn w:val="12"/>
    <w:link w:val="21e"/>
    <w:rPr>
      <w:b/>
      <w:sz w:val="28"/>
    </w:rPr>
  </w:style>
  <w:style w:type="paragraph" w:customStyle="1" w:styleId="WW8Num9z5">
    <w:name w:val="WW8Num9z5"/>
    <w:link w:val="WW8Num9z50"/>
  </w:style>
  <w:style w:type="character" w:customStyle="1" w:styleId="WW8Num9z50">
    <w:name w:val="WW8Num9z5"/>
    <w:link w:val="WW8Num9z5"/>
  </w:style>
  <w:style w:type="paragraph" w:customStyle="1" w:styleId="3ffb">
    <w:name w:val="Стиль3 Знак Знак"/>
    <w:basedOn w:val="2f6"/>
    <w:link w:val="3ffc"/>
    <w:pPr>
      <w:widowControl w:val="0"/>
      <w:tabs>
        <w:tab w:val="clear" w:pos="720"/>
        <w:tab w:val="left" w:pos="227"/>
      </w:tabs>
      <w:spacing w:before="0"/>
      <w:ind w:left="0" w:firstLine="0"/>
    </w:pPr>
  </w:style>
  <w:style w:type="character" w:customStyle="1" w:styleId="3ffc">
    <w:name w:val="Стиль3 Знак Знак"/>
    <w:basedOn w:val="2f7"/>
    <w:link w:val="3ffb"/>
    <w:rPr>
      <w:sz w:val="24"/>
    </w:rPr>
  </w:style>
  <w:style w:type="paragraph" w:customStyle="1" w:styleId="2112">
    <w:name w:val="Основной текст с отступом 211"/>
    <w:basedOn w:val="a2"/>
    <w:link w:val="2113"/>
    <w:pPr>
      <w:ind w:left="426"/>
    </w:pPr>
  </w:style>
  <w:style w:type="character" w:customStyle="1" w:styleId="2113">
    <w:name w:val="Основной текст с отступом 211"/>
    <w:basedOn w:val="12"/>
    <w:link w:val="2112"/>
    <w:rPr>
      <w:sz w:val="24"/>
    </w:rPr>
  </w:style>
  <w:style w:type="paragraph" w:customStyle="1" w:styleId="1fffffffd">
    <w:name w:val="Знак Знак1 Знак Знак Знак Знак"/>
    <w:basedOn w:val="a2"/>
    <w:link w:val="1fffffffe"/>
    <w:pPr>
      <w:widowControl w:val="0"/>
      <w:spacing w:after="160" w:line="240" w:lineRule="exact"/>
      <w:jc w:val="right"/>
    </w:pPr>
    <w:rPr>
      <w:sz w:val="20"/>
    </w:rPr>
  </w:style>
  <w:style w:type="character" w:customStyle="1" w:styleId="1fffffffe">
    <w:name w:val="Знак Знак1 Знак Знак Знак Знак"/>
    <w:basedOn w:val="12"/>
    <w:link w:val="1fffffffd"/>
    <w:rPr>
      <w:sz w:val="20"/>
    </w:rPr>
  </w:style>
  <w:style w:type="paragraph" w:customStyle="1" w:styleId="a0">
    <w:name w:val="Маркированный"/>
    <w:basedOn w:val="affffffff3"/>
    <w:link w:val="afffffffff4"/>
    <w:pPr>
      <w:widowControl/>
      <w:numPr>
        <w:numId w:val="6"/>
      </w:numPr>
      <w:spacing w:before="120" w:after="0"/>
      <w:ind w:left="0" w:firstLine="357"/>
    </w:pPr>
  </w:style>
  <w:style w:type="character" w:customStyle="1" w:styleId="afffffffff4">
    <w:name w:val="Маркированный"/>
    <w:basedOn w:val="affffffff4"/>
    <w:link w:val="a0"/>
    <w:rPr>
      <w:color w:val="000000"/>
      <w:sz w:val="24"/>
    </w:rPr>
  </w:style>
  <w:style w:type="paragraph" w:customStyle="1" w:styleId="WW8Num21z4">
    <w:name w:val="WW8Num21z4"/>
    <w:link w:val="WW8Num21z40"/>
  </w:style>
  <w:style w:type="character" w:customStyle="1" w:styleId="WW8Num21z40">
    <w:name w:val="WW8Num21z4"/>
    <w:link w:val="WW8Num21z4"/>
  </w:style>
  <w:style w:type="paragraph" w:styleId="afffffffff5">
    <w:name w:val="endnote text"/>
    <w:basedOn w:val="a2"/>
    <w:link w:val="afffffffff6"/>
    <w:rPr>
      <w:sz w:val="20"/>
    </w:rPr>
  </w:style>
  <w:style w:type="character" w:customStyle="1" w:styleId="afffffffff6">
    <w:name w:val="Текст концевой сноски Знак"/>
    <w:basedOn w:val="12"/>
    <w:link w:val="afffffffff5"/>
    <w:rPr>
      <w:sz w:val="20"/>
    </w:rPr>
  </w:style>
  <w:style w:type="paragraph" w:customStyle="1" w:styleId="3ffd">
    <w:name w:val="Стиль3 Знак"/>
    <w:basedOn w:val="2f6"/>
    <w:link w:val="3ffe"/>
    <w:pPr>
      <w:widowControl w:val="0"/>
      <w:tabs>
        <w:tab w:val="clear" w:pos="720"/>
        <w:tab w:val="left" w:pos="227"/>
      </w:tabs>
      <w:spacing w:before="0"/>
      <w:ind w:left="0" w:firstLine="0"/>
    </w:pPr>
  </w:style>
  <w:style w:type="character" w:customStyle="1" w:styleId="3ffe">
    <w:name w:val="Стиль3 Знак"/>
    <w:basedOn w:val="2f7"/>
    <w:link w:val="3ffd"/>
    <w:rPr>
      <w:sz w:val="24"/>
    </w:rPr>
  </w:style>
  <w:style w:type="paragraph" w:customStyle="1" w:styleId="WW8Num21z6">
    <w:name w:val="WW8Num21z6"/>
    <w:link w:val="WW8Num21z60"/>
  </w:style>
  <w:style w:type="character" w:customStyle="1" w:styleId="WW8Num21z60">
    <w:name w:val="WW8Num21z6"/>
    <w:link w:val="WW8Num21z6"/>
  </w:style>
  <w:style w:type="paragraph" w:customStyle="1" w:styleId="WW8Num21z5">
    <w:name w:val="WW8Num21z5"/>
    <w:link w:val="WW8Num21z50"/>
  </w:style>
  <w:style w:type="character" w:customStyle="1" w:styleId="WW8Num21z50">
    <w:name w:val="WW8Num21z5"/>
    <w:link w:val="WW8Num21z5"/>
  </w:style>
  <w:style w:type="paragraph" w:customStyle="1" w:styleId="WW8Num11z5">
    <w:name w:val="WW8Num11z5"/>
    <w:link w:val="WW8Num11z50"/>
  </w:style>
  <w:style w:type="character" w:customStyle="1" w:styleId="WW8Num11z50">
    <w:name w:val="WW8Num11z5"/>
    <w:link w:val="WW8Num11z5"/>
  </w:style>
  <w:style w:type="paragraph" w:customStyle="1" w:styleId="WW8Num12z6">
    <w:name w:val="WW8Num12z6"/>
    <w:link w:val="WW8Num12z60"/>
  </w:style>
  <w:style w:type="character" w:customStyle="1" w:styleId="WW8Num12z60">
    <w:name w:val="WW8Num12z6"/>
    <w:link w:val="WW8Num12z6"/>
  </w:style>
  <w:style w:type="paragraph" w:customStyle="1" w:styleId="1ffffffff">
    <w:name w:val="Верхний колонтитул1"/>
    <w:basedOn w:val="a2"/>
    <w:next w:val="afffffffff7"/>
    <w:link w:val="1ffffffff0"/>
    <w:pPr>
      <w:tabs>
        <w:tab w:val="center" w:pos="4677"/>
        <w:tab w:val="right" w:pos="9355"/>
      </w:tabs>
      <w:spacing w:after="200" w:line="276" w:lineRule="auto"/>
    </w:pPr>
    <w:rPr>
      <w:rFonts w:ascii="Calibri" w:hAnsi="Calibri"/>
      <w:sz w:val="22"/>
    </w:rPr>
  </w:style>
  <w:style w:type="character" w:customStyle="1" w:styleId="1ffffffff0">
    <w:name w:val="Верхний колонтитул1"/>
    <w:basedOn w:val="12"/>
    <w:link w:val="1ffffffff"/>
    <w:rPr>
      <w:rFonts w:ascii="Calibri" w:hAnsi="Calibri"/>
      <w:sz w:val="22"/>
    </w:rPr>
  </w:style>
  <w:style w:type="paragraph" w:customStyle="1" w:styleId="318">
    <w:name w:val="Знак3 Знак Знак Знак Знак Знак Знак Знак Знак1 Знак"/>
    <w:basedOn w:val="a2"/>
    <w:link w:val="319"/>
    <w:pPr>
      <w:widowControl w:val="0"/>
      <w:spacing w:after="160" w:line="240" w:lineRule="exact"/>
      <w:jc w:val="right"/>
    </w:pPr>
    <w:rPr>
      <w:sz w:val="20"/>
    </w:rPr>
  </w:style>
  <w:style w:type="character" w:customStyle="1" w:styleId="319">
    <w:name w:val="Знак3 Знак Знак Знак Знак Знак Знак Знак Знак1 Знак"/>
    <w:basedOn w:val="12"/>
    <w:link w:val="318"/>
    <w:rPr>
      <w:sz w:val="20"/>
    </w:rPr>
  </w:style>
  <w:style w:type="paragraph" w:customStyle="1" w:styleId="xl130">
    <w:name w:val="xl130"/>
    <w:basedOn w:val="a2"/>
    <w:link w:val="xl1300"/>
    <w:pPr>
      <w:spacing w:beforeAutospacing="1" w:afterAutospacing="1"/>
    </w:pPr>
  </w:style>
  <w:style w:type="character" w:customStyle="1" w:styleId="xl1300">
    <w:name w:val="xl130"/>
    <w:basedOn w:val="12"/>
    <w:link w:val="xl130"/>
    <w:rPr>
      <w:sz w:val="24"/>
    </w:rPr>
  </w:style>
  <w:style w:type="paragraph" w:customStyle="1" w:styleId="WW8Num21z7">
    <w:name w:val="WW8Num21z7"/>
    <w:link w:val="WW8Num21z70"/>
  </w:style>
  <w:style w:type="character" w:customStyle="1" w:styleId="WW8Num21z70">
    <w:name w:val="WW8Num21z7"/>
    <w:link w:val="WW8Num21z7"/>
  </w:style>
  <w:style w:type="paragraph" w:styleId="2fffc">
    <w:name w:val="Body Text First Indent 2"/>
    <w:basedOn w:val="aff3"/>
    <w:link w:val="2fffd"/>
    <w:pPr>
      <w:numPr>
        <w:ilvl w:val="0"/>
      </w:numPr>
      <w:tabs>
        <w:tab w:val="clear" w:pos="1080"/>
      </w:tabs>
      <w:spacing w:after="120"/>
      <w:ind w:left="283" w:firstLine="210"/>
      <w:jc w:val="left"/>
    </w:pPr>
  </w:style>
  <w:style w:type="character" w:customStyle="1" w:styleId="2fffd">
    <w:name w:val="Красная строка 2 Знак"/>
    <w:basedOn w:val="aff4"/>
    <w:link w:val="2fffc"/>
    <w:rPr>
      <w:sz w:val="24"/>
    </w:rPr>
  </w:style>
  <w:style w:type="paragraph" w:customStyle="1" w:styleId="WW8Num1z2">
    <w:name w:val="WW8Num1z2"/>
    <w:link w:val="WW8Num1z20"/>
  </w:style>
  <w:style w:type="character" w:customStyle="1" w:styleId="WW8Num1z20">
    <w:name w:val="WW8Num1z2"/>
    <w:link w:val="WW8Num1z2"/>
  </w:style>
  <w:style w:type="paragraph" w:customStyle="1" w:styleId="11fb">
    <w:name w:val="Знак Знак Знак Знак Знак1 Знак Знак Знак1 Знак Знак Знак Знак Знак Знак Знак Знак Знак"/>
    <w:basedOn w:val="a2"/>
    <w:link w:val="11fc"/>
    <w:pPr>
      <w:widowControl w:val="0"/>
      <w:spacing w:after="160" w:line="240" w:lineRule="exact"/>
      <w:jc w:val="right"/>
    </w:pPr>
    <w:rPr>
      <w:sz w:val="20"/>
    </w:rPr>
  </w:style>
  <w:style w:type="character" w:customStyle="1" w:styleId="11fc">
    <w:name w:val="Знак Знак Знак Знак Знак1 Знак Знак Знак1 Знак Знак Знак Знак Знак Знак Знак Знак Знак"/>
    <w:basedOn w:val="12"/>
    <w:link w:val="11fb"/>
    <w:rPr>
      <w:sz w:val="20"/>
    </w:rPr>
  </w:style>
  <w:style w:type="paragraph" w:customStyle="1" w:styleId="TitleChar">
    <w:name w:val="Title Char"/>
    <w:link w:val="TitleChar0"/>
    <w:rPr>
      <w:rFonts w:ascii="Cambria" w:hAnsi="Cambria"/>
      <w:b/>
      <w:sz w:val="32"/>
    </w:rPr>
  </w:style>
  <w:style w:type="character" w:customStyle="1" w:styleId="TitleChar0">
    <w:name w:val="Title Char"/>
    <w:link w:val="TitleChar"/>
    <w:rPr>
      <w:rFonts w:ascii="Cambria" w:hAnsi="Cambria"/>
      <w:b/>
      <w:sz w:val="32"/>
    </w:rPr>
  </w:style>
  <w:style w:type="paragraph" w:customStyle="1" w:styleId="xl86">
    <w:name w:val="xl86"/>
    <w:basedOn w:val="a2"/>
    <w:link w:val="xl860"/>
    <w:pPr>
      <w:spacing w:beforeAutospacing="1" w:afterAutospacing="1"/>
      <w:jc w:val="center"/>
    </w:pPr>
  </w:style>
  <w:style w:type="character" w:customStyle="1" w:styleId="xl860">
    <w:name w:val="xl86"/>
    <w:basedOn w:val="12"/>
    <w:link w:val="xl86"/>
    <w:rPr>
      <w:sz w:val="24"/>
    </w:rPr>
  </w:style>
  <w:style w:type="paragraph" w:customStyle="1" w:styleId="xl123">
    <w:name w:val="xl123"/>
    <w:basedOn w:val="a2"/>
    <w:link w:val="xl1230"/>
    <w:pPr>
      <w:spacing w:beforeAutospacing="1" w:afterAutospacing="1"/>
    </w:pPr>
    <w:rPr>
      <w:b/>
      <w:color w:val="333333"/>
      <w:sz w:val="22"/>
    </w:rPr>
  </w:style>
  <w:style w:type="character" w:customStyle="1" w:styleId="xl1230">
    <w:name w:val="xl123"/>
    <w:basedOn w:val="12"/>
    <w:link w:val="xl123"/>
    <w:rPr>
      <w:b/>
      <w:color w:val="333333"/>
      <w:sz w:val="22"/>
    </w:rPr>
  </w:style>
  <w:style w:type="paragraph" w:styleId="afffffffff8">
    <w:name w:val="caption"/>
    <w:basedOn w:val="a2"/>
    <w:next w:val="a2"/>
    <w:link w:val="afffffffff9"/>
    <w:pPr>
      <w:ind w:right="-6672"/>
      <w:jc w:val="both"/>
    </w:pPr>
    <w:rPr>
      <w:b/>
      <w:sz w:val="20"/>
    </w:rPr>
  </w:style>
  <w:style w:type="character" w:customStyle="1" w:styleId="afffffffff9">
    <w:name w:val="Название объекта Знак"/>
    <w:basedOn w:val="12"/>
    <w:link w:val="afffffffff8"/>
    <w:rPr>
      <w:b/>
      <w:sz w:val="20"/>
    </w:rPr>
  </w:style>
  <w:style w:type="paragraph" w:customStyle="1" w:styleId="ConsPlusNonformat">
    <w:name w:val="ConsPlusNonformat"/>
    <w:link w:val="ConsPlusNonformat0"/>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BodyTextIndent31">
    <w:name w:val="Body Text Indent 31"/>
    <w:basedOn w:val="a2"/>
    <w:link w:val="BodyTextIndent310"/>
    <w:pPr>
      <w:ind w:firstLine="567"/>
      <w:jc w:val="both"/>
    </w:pPr>
  </w:style>
  <w:style w:type="character" w:customStyle="1" w:styleId="BodyTextIndent310">
    <w:name w:val="Body Text Indent 31"/>
    <w:basedOn w:val="12"/>
    <w:link w:val="BodyTextIndent31"/>
    <w:rPr>
      <w:sz w:val="24"/>
    </w:rPr>
  </w:style>
  <w:style w:type="paragraph" w:customStyle="1" w:styleId="spanheaderlot21">
    <w:name w:val="span_header_lot_21"/>
    <w:link w:val="spanheaderlot210"/>
    <w:rPr>
      <w:b/>
    </w:rPr>
  </w:style>
  <w:style w:type="character" w:customStyle="1" w:styleId="spanheaderlot210">
    <w:name w:val="span_header_lot_21"/>
    <w:link w:val="spanheaderlot21"/>
    <w:rPr>
      <w:b/>
      <w:sz w:val="20"/>
    </w:rPr>
  </w:style>
  <w:style w:type="paragraph" w:styleId="3fd">
    <w:name w:val="Body Text Indent 3"/>
    <w:basedOn w:val="a2"/>
    <w:link w:val="3ff4"/>
    <w:pPr>
      <w:tabs>
        <w:tab w:val="left" w:pos="1260"/>
      </w:tabs>
      <w:ind w:firstLine="720"/>
      <w:jc w:val="both"/>
    </w:pPr>
  </w:style>
  <w:style w:type="character" w:customStyle="1" w:styleId="3ff4">
    <w:name w:val="Основной текст с отступом 3 Знак"/>
    <w:basedOn w:val="12"/>
    <w:link w:val="3fd"/>
    <w:rPr>
      <w:sz w:val="24"/>
    </w:rPr>
  </w:style>
  <w:style w:type="paragraph" w:customStyle="1" w:styleId="xl104">
    <w:name w:val="xl104"/>
    <w:basedOn w:val="a2"/>
    <w:link w:val="xl1040"/>
    <w:pPr>
      <w:spacing w:beforeAutospacing="1" w:afterAutospacing="1"/>
      <w:jc w:val="center"/>
    </w:pPr>
    <w:rPr>
      <w:sz w:val="21"/>
    </w:rPr>
  </w:style>
  <w:style w:type="character" w:customStyle="1" w:styleId="xl1040">
    <w:name w:val="xl104"/>
    <w:basedOn w:val="12"/>
    <w:link w:val="xl104"/>
    <w:rPr>
      <w:sz w:val="21"/>
    </w:rPr>
  </w:style>
  <w:style w:type="paragraph" w:customStyle="1" w:styleId="xl45">
    <w:name w:val="xl45"/>
    <w:basedOn w:val="a2"/>
    <w:link w:val="xl450"/>
    <w:pPr>
      <w:spacing w:beforeAutospacing="1" w:afterAutospacing="1"/>
      <w:jc w:val="center"/>
    </w:pPr>
    <w:rPr>
      <w:sz w:val="18"/>
    </w:rPr>
  </w:style>
  <w:style w:type="character" w:customStyle="1" w:styleId="xl450">
    <w:name w:val="xl45"/>
    <w:basedOn w:val="12"/>
    <w:link w:val="xl45"/>
    <w:rPr>
      <w:sz w:val="18"/>
    </w:rPr>
  </w:style>
  <w:style w:type="paragraph" w:customStyle="1" w:styleId="WW8Num20z0">
    <w:name w:val="WW8Num20z0"/>
    <w:link w:val="WW8Num20z00"/>
    <w:rPr>
      <w:rFonts w:ascii="Courier New" w:hAnsi="Courier New"/>
      <w:sz w:val="24"/>
    </w:rPr>
  </w:style>
  <w:style w:type="character" w:customStyle="1" w:styleId="WW8Num20z00">
    <w:name w:val="WW8Num20z0"/>
    <w:link w:val="WW8Num20z0"/>
    <w:rPr>
      <w:rFonts w:ascii="Courier New" w:hAnsi="Courier New"/>
      <w:color w:val="000000"/>
      <w:sz w:val="24"/>
    </w:rPr>
  </w:style>
  <w:style w:type="paragraph" w:customStyle="1" w:styleId="WW8Num19z6">
    <w:name w:val="WW8Num19z6"/>
    <w:link w:val="WW8Num19z60"/>
  </w:style>
  <w:style w:type="character" w:customStyle="1" w:styleId="WW8Num19z60">
    <w:name w:val="WW8Num19z6"/>
    <w:link w:val="WW8Num19z6"/>
  </w:style>
  <w:style w:type="paragraph" w:styleId="afffffffffa">
    <w:name w:val="Subtitle"/>
    <w:basedOn w:val="a2"/>
    <w:link w:val="afffffffffb"/>
    <w:uiPriority w:val="11"/>
    <w:qFormat/>
    <w:pPr>
      <w:spacing w:after="60"/>
      <w:jc w:val="center"/>
      <w:outlineLvl w:val="1"/>
    </w:pPr>
    <w:rPr>
      <w:rFonts w:ascii="Cambria" w:hAnsi="Cambria"/>
    </w:rPr>
  </w:style>
  <w:style w:type="character" w:customStyle="1" w:styleId="afffffffffb">
    <w:name w:val="Подзаголовок Знак"/>
    <w:basedOn w:val="12"/>
    <w:link w:val="afffffffffa"/>
    <w:rPr>
      <w:rFonts w:ascii="Cambria" w:hAnsi="Cambria"/>
      <w:sz w:val="24"/>
    </w:rPr>
  </w:style>
  <w:style w:type="paragraph" w:styleId="afffffffffc">
    <w:name w:val="Body Text First Indent"/>
    <w:basedOn w:val="afffb"/>
    <w:link w:val="afffffffffd"/>
    <w:pPr>
      <w:spacing w:after="120"/>
      <w:ind w:firstLine="210"/>
      <w:jc w:val="left"/>
    </w:pPr>
  </w:style>
  <w:style w:type="character" w:customStyle="1" w:styleId="afffffffffd">
    <w:name w:val="Красная строка Знак"/>
    <w:basedOn w:val="afffff7"/>
    <w:link w:val="afffffffffc"/>
    <w:rPr>
      <w:sz w:val="24"/>
    </w:rPr>
  </w:style>
  <w:style w:type="paragraph" w:customStyle="1" w:styleId="Afffffffffe">
    <w:name w:val="Свободная форма A"/>
    <w:link w:val="Affffffffff"/>
  </w:style>
  <w:style w:type="character" w:customStyle="1" w:styleId="Affffffffff">
    <w:name w:val="Свободная форма A"/>
    <w:link w:val="Afffffffffe"/>
    <w:rPr>
      <w:color w:val="000000"/>
    </w:rPr>
  </w:style>
  <w:style w:type="paragraph" w:customStyle="1" w:styleId="propvalue">
    <w:name w:val="propvalue"/>
    <w:link w:val="propvalue0"/>
    <w:rPr>
      <w:color w:val="800000"/>
    </w:rPr>
  </w:style>
  <w:style w:type="character" w:customStyle="1" w:styleId="propvalue0">
    <w:name w:val="propvalue"/>
    <w:link w:val="propvalue"/>
    <w:rPr>
      <w:color w:val="800000"/>
    </w:rPr>
  </w:style>
  <w:style w:type="paragraph" w:customStyle="1" w:styleId="xl107">
    <w:name w:val="xl107"/>
    <w:basedOn w:val="a2"/>
    <w:link w:val="xl1070"/>
    <w:pPr>
      <w:spacing w:beforeAutospacing="1" w:afterAutospacing="1"/>
    </w:pPr>
    <w:rPr>
      <w:sz w:val="22"/>
    </w:rPr>
  </w:style>
  <w:style w:type="character" w:customStyle="1" w:styleId="xl1070">
    <w:name w:val="xl107"/>
    <w:basedOn w:val="12"/>
    <w:link w:val="xl107"/>
    <w:rPr>
      <w:color w:val="000000"/>
      <w:sz w:val="22"/>
    </w:rPr>
  </w:style>
  <w:style w:type="paragraph" w:customStyle="1" w:styleId="xl61">
    <w:name w:val="xl61"/>
    <w:basedOn w:val="a2"/>
    <w:link w:val="xl610"/>
    <w:pPr>
      <w:spacing w:beforeAutospacing="1" w:afterAutospacing="1"/>
    </w:pPr>
    <w:rPr>
      <w:sz w:val="18"/>
    </w:rPr>
  </w:style>
  <w:style w:type="character" w:customStyle="1" w:styleId="xl610">
    <w:name w:val="xl61"/>
    <w:basedOn w:val="12"/>
    <w:link w:val="xl61"/>
    <w:rPr>
      <w:sz w:val="18"/>
    </w:rPr>
  </w:style>
  <w:style w:type="paragraph" w:customStyle="1" w:styleId="extended-textfull">
    <w:name w:val="extended-text__full"/>
    <w:link w:val="extended-textfull0"/>
  </w:style>
  <w:style w:type="character" w:customStyle="1" w:styleId="extended-textfull0">
    <w:name w:val="extended-text__full"/>
    <w:link w:val="extended-textfull"/>
  </w:style>
  <w:style w:type="paragraph" w:customStyle="1" w:styleId="1ffffffff1">
    <w:name w:val="Нижний колонтитул Знак1"/>
    <w:link w:val="1ffffffff2"/>
  </w:style>
  <w:style w:type="character" w:customStyle="1" w:styleId="1ffffffff2">
    <w:name w:val="Нижний колонтитул Знак1"/>
    <w:link w:val="1ffffffff1"/>
  </w:style>
  <w:style w:type="paragraph" w:customStyle="1" w:styleId="2fffe">
    <w:name w:val="Абзац списка2"/>
    <w:basedOn w:val="a2"/>
    <w:link w:val="2ffff"/>
    <w:pPr>
      <w:spacing w:after="200" w:line="276" w:lineRule="auto"/>
      <w:ind w:left="720"/>
    </w:pPr>
    <w:rPr>
      <w:rFonts w:ascii="Calibri" w:hAnsi="Calibri"/>
      <w:sz w:val="22"/>
    </w:rPr>
  </w:style>
  <w:style w:type="character" w:customStyle="1" w:styleId="2ffff">
    <w:name w:val="Абзац списка2"/>
    <w:basedOn w:val="12"/>
    <w:link w:val="2fffe"/>
    <w:rPr>
      <w:rFonts w:ascii="Calibri" w:hAnsi="Calibri"/>
      <w:sz w:val="22"/>
    </w:rPr>
  </w:style>
  <w:style w:type="paragraph" w:customStyle="1" w:styleId="31a">
    <w:name w:val="Знак Знак31"/>
    <w:link w:val="31b"/>
    <w:rPr>
      <w:b/>
      <w:i/>
      <w:sz w:val="28"/>
    </w:rPr>
  </w:style>
  <w:style w:type="character" w:customStyle="1" w:styleId="31b">
    <w:name w:val="Знак Знак31"/>
    <w:link w:val="31a"/>
    <w:rPr>
      <w:b/>
      <w:i/>
      <w:sz w:val="28"/>
    </w:rPr>
  </w:style>
  <w:style w:type="paragraph" w:customStyle="1" w:styleId="xl60">
    <w:name w:val="xl60"/>
    <w:basedOn w:val="a2"/>
    <w:link w:val="xl600"/>
    <w:pPr>
      <w:spacing w:beforeAutospacing="1" w:afterAutospacing="1"/>
      <w:jc w:val="center"/>
    </w:pPr>
    <w:rPr>
      <w:sz w:val="18"/>
    </w:rPr>
  </w:style>
  <w:style w:type="character" w:customStyle="1" w:styleId="xl600">
    <w:name w:val="xl60"/>
    <w:basedOn w:val="12"/>
    <w:link w:val="xl60"/>
    <w:rPr>
      <w:sz w:val="18"/>
    </w:rPr>
  </w:style>
  <w:style w:type="paragraph" w:customStyle="1" w:styleId="ListBul2">
    <w:name w:val="ListBul2"/>
    <w:basedOn w:val="affffffff3"/>
    <w:link w:val="ListBul20"/>
    <w:pPr>
      <w:widowControl/>
      <w:tabs>
        <w:tab w:val="left" w:pos="360"/>
      </w:tabs>
      <w:spacing w:after="120"/>
      <w:ind w:left="360" w:hanging="360"/>
      <w:jc w:val="left"/>
    </w:pPr>
    <w:rPr>
      <w:rFonts w:ascii="Arial" w:hAnsi="Arial"/>
      <w:sz w:val="20"/>
    </w:rPr>
  </w:style>
  <w:style w:type="character" w:customStyle="1" w:styleId="ListBul20">
    <w:name w:val="ListBul2"/>
    <w:basedOn w:val="affffffff4"/>
    <w:link w:val="ListBul2"/>
    <w:rPr>
      <w:rFonts w:ascii="Arial" w:hAnsi="Arial"/>
      <w:color w:val="000000"/>
      <w:sz w:val="20"/>
    </w:rPr>
  </w:style>
  <w:style w:type="paragraph" w:customStyle="1" w:styleId="ConsPlusCell">
    <w:name w:val="ConsPlusCell"/>
    <w:link w:val="ConsPlusCell0"/>
    <w:rPr>
      <w:rFonts w:ascii="Arial" w:hAnsi="Arial"/>
    </w:rPr>
  </w:style>
  <w:style w:type="character" w:customStyle="1" w:styleId="ConsPlusCell0">
    <w:name w:val="ConsPlusCell"/>
    <w:link w:val="ConsPlusCell"/>
    <w:rPr>
      <w:rFonts w:ascii="Arial" w:hAnsi="Arial"/>
    </w:rPr>
  </w:style>
  <w:style w:type="paragraph" w:customStyle="1" w:styleId="1ffffffff3">
    <w:name w:val="текст1"/>
    <w:basedOn w:val="a2"/>
    <w:next w:val="aff3"/>
    <w:link w:val="1ffffffff4"/>
    <w:pPr>
      <w:tabs>
        <w:tab w:val="left" w:pos="0"/>
        <w:tab w:val="left" w:pos="1080"/>
      </w:tabs>
      <w:ind w:firstLine="709"/>
      <w:jc w:val="both"/>
    </w:pPr>
  </w:style>
  <w:style w:type="character" w:customStyle="1" w:styleId="1ffffffff4">
    <w:name w:val="текст1"/>
    <w:basedOn w:val="12"/>
    <w:link w:val="1ffffffff3"/>
    <w:rPr>
      <w:sz w:val="24"/>
    </w:rPr>
  </w:style>
  <w:style w:type="paragraph" w:customStyle="1" w:styleId="65">
    <w:name w:val="заголовок 6"/>
    <w:basedOn w:val="a2"/>
    <w:next w:val="a2"/>
    <w:link w:val="66"/>
    <w:pPr>
      <w:keepNext/>
    </w:pPr>
  </w:style>
  <w:style w:type="character" w:customStyle="1" w:styleId="66">
    <w:name w:val="заголовок 6"/>
    <w:basedOn w:val="12"/>
    <w:link w:val="65"/>
    <w:rPr>
      <w:sz w:val="24"/>
    </w:rPr>
  </w:style>
  <w:style w:type="paragraph" w:customStyle="1" w:styleId="western1">
    <w:name w:val="western1"/>
    <w:basedOn w:val="a2"/>
    <w:link w:val="western10"/>
    <w:pPr>
      <w:spacing w:beforeAutospacing="1" w:after="119"/>
    </w:pPr>
  </w:style>
  <w:style w:type="character" w:customStyle="1" w:styleId="western10">
    <w:name w:val="western1"/>
    <w:basedOn w:val="12"/>
    <w:link w:val="western1"/>
    <w:rPr>
      <w:sz w:val="24"/>
    </w:rPr>
  </w:style>
  <w:style w:type="paragraph" w:customStyle="1" w:styleId="31c">
    <w:name w:val="Основной текст с отступом 31"/>
    <w:basedOn w:val="a2"/>
    <w:link w:val="31d"/>
    <w:pPr>
      <w:spacing w:before="120"/>
      <w:ind w:firstLine="3261"/>
      <w:jc w:val="center"/>
    </w:pPr>
    <w:rPr>
      <w:rFonts w:ascii="MS Outlook" w:hAnsi="MS Outlook"/>
      <w:color w:val="0000FF"/>
    </w:rPr>
  </w:style>
  <w:style w:type="character" w:customStyle="1" w:styleId="31d">
    <w:name w:val="Основной текст с отступом 31"/>
    <w:basedOn w:val="12"/>
    <w:link w:val="31c"/>
    <w:rPr>
      <w:rFonts w:ascii="MS Outlook" w:hAnsi="MS Outlook"/>
      <w:color w:val="0000FF"/>
      <w:sz w:val="24"/>
    </w:rPr>
  </w:style>
  <w:style w:type="paragraph" w:customStyle="1" w:styleId="WW8Num18z8">
    <w:name w:val="WW8Num18z8"/>
    <w:link w:val="WW8Num18z80"/>
  </w:style>
  <w:style w:type="character" w:customStyle="1" w:styleId="WW8Num18z80">
    <w:name w:val="WW8Num18z8"/>
    <w:link w:val="WW8Num18z8"/>
  </w:style>
  <w:style w:type="paragraph" w:styleId="afffffffff2">
    <w:name w:val="Title"/>
    <w:basedOn w:val="a2"/>
    <w:link w:val="2ffff0"/>
    <w:uiPriority w:val="10"/>
    <w:qFormat/>
    <w:pPr>
      <w:widowControl w:val="0"/>
      <w:jc w:val="center"/>
    </w:pPr>
  </w:style>
  <w:style w:type="character" w:customStyle="1" w:styleId="2ffff0">
    <w:name w:val="Заголовок Знак2"/>
    <w:basedOn w:val="12"/>
    <w:link w:val="afffffffff2"/>
    <w:rPr>
      <w:sz w:val="24"/>
    </w:rPr>
  </w:style>
  <w:style w:type="paragraph" w:customStyle="1" w:styleId="1Char">
    <w:name w:val="Знак1 Char"/>
    <w:link w:val="1Char0"/>
    <w:rPr>
      <w:sz w:val="24"/>
    </w:rPr>
  </w:style>
  <w:style w:type="character" w:customStyle="1" w:styleId="1Char0">
    <w:name w:val="Знак1 Char"/>
    <w:link w:val="1Char"/>
    <w:rPr>
      <w:sz w:val="24"/>
    </w:rPr>
  </w:style>
  <w:style w:type="paragraph" w:customStyle="1" w:styleId="affffffffff0">
    <w:name w:val="Основной текст + Курсив"/>
    <w:link w:val="affffffffff1"/>
    <w:rPr>
      <w:i/>
      <w:sz w:val="21"/>
    </w:rPr>
  </w:style>
  <w:style w:type="character" w:customStyle="1" w:styleId="affffffffff1">
    <w:name w:val="Основной текст + Курсив"/>
    <w:link w:val="affffffffff0"/>
    <w:rPr>
      <w:rFonts w:ascii="Times New Roman" w:hAnsi="Times New Roman"/>
      <w:i/>
      <w:color w:val="000000"/>
      <w:spacing w:val="0"/>
      <w:sz w:val="21"/>
      <w:u w:val="none"/>
    </w:rPr>
  </w:style>
  <w:style w:type="paragraph" w:customStyle="1" w:styleId="1ffffffff5">
    <w:name w:val="Текст сноски Знак1"/>
    <w:link w:val="1ffffffff6"/>
  </w:style>
  <w:style w:type="character" w:customStyle="1" w:styleId="1ffffffff6">
    <w:name w:val="Текст сноски Знак1"/>
    <w:link w:val="1ffffffff5"/>
  </w:style>
  <w:style w:type="character" w:customStyle="1" w:styleId="40">
    <w:name w:val="Заголовок 4 Знак"/>
    <w:basedOn w:val="12"/>
    <w:link w:val="4"/>
    <w:rPr>
      <w:rFonts w:ascii="Calibri" w:hAnsi="Calibri"/>
      <w:b/>
      <w:sz w:val="28"/>
    </w:rPr>
  </w:style>
  <w:style w:type="paragraph" w:styleId="3fff">
    <w:name w:val="List Number 3"/>
    <w:basedOn w:val="a2"/>
    <w:link w:val="3fff0"/>
    <w:pPr>
      <w:tabs>
        <w:tab w:val="left" w:pos="926"/>
      </w:tabs>
      <w:spacing w:after="60"/>
      <w:ind w:left="926" w:hanging="360"/>
      <w:jc w:val="both"/>
    </w:pPr>
  </w:style>
  <w:style w:type="character" w:customStyle="1" w:styleId="3fff0">
    <w:name w:val="Нумерованный список 3 Знак"/>
    <w:basedOn w:val="12"/>
    <w:link w:val="3fff"/>
    <w:rPr>
      <w:sz w:val="24"/>
    </w:rPr>
  </w:style>
  <w:style w:type="paragraph" w:customStyle="1" w:styleId="11fd">
    <w:name w:val="Знак Знак Знак Знак Знак1 Знак Знак Знак Знак Знак Знак Знак Знак Знак Знак Знак Знак Знак Знак Знак1"/>
    <w:basedOn w:val="a2"/>
    <w:link w:val="11fe"/>
    <w:pPr>
      <w:widowControl w:val="0"/>
      <w:spacing w:after="160" w:line="240" w:lineRule="exact"/>
      <w:jc w:val="right"/>
    </w:pPr>
    <w:rPr>
      <w:sz w:val="20"/>
    </w:rPr>
  </w:style>
  <w:style w:type="character" w:customStyle="1" w:styleId="11fe">
    <w:name w:val="Знак Знак Знак Знак Знак1 Знак Знак Знак Знак Знак Знак Знак Знак Знак Знак Знак Знак Знак Знак Знак1"/>
    <w:basedOn w:val="12"/>
    <w:link w:val="11fd"/>
    <w:rPr>
      <w:sz w:val="20"/>
    </w:rPr>
  </w:style>
  <w:style w:type="paragraph" w:customStyle="1" w:styleId="xl92">
    <w:name w:val="xl92"/>
    <w:basedOn w:val="a2"/>
    <w:link w:val="xl920"/>
    <w:pPr>
      <w:spacing w:beforeAutospacing="1" w:afterAutospacing="1"/>
    </w:pPr>
  </w:style>
  <w:style w:type="character" w:customStyle="1" w:styleId="xl920">
    <w:name w:val="xl92"/>
    <w:basedOn w:val="12"/>
    <w:link w:val="xl92"/>
    <w:rPr>
      <w:sz w:val="24"/>
    </w:rPr>
  </w:style>
  <w:style w:type="paragraph" w:styleId="afffffffff7">
    <w:name w:val="header"/>
    <w:basedOn w:val="a2"/>
    <w:link w:val="affffffffff2"/>
    <w:pPr>
      <w:tabs>
        <w:tab w:val="center" w:pos="4677"/>
        <w:tab w:val="right" w:pos="9355"/>
      </w:tabs>
    </w:pPr>
  </w:style>
  <w:style w:type="character" w:customStyle="1" w:styleId="affffffffff2">
    <w:name w:val="Верхний колонтитул Знак"/>
    <w:basedOn w:val="12"/>
    <w:link w:val="afffffffff7"/>
    <w:rPr>
      <w:sz w:val="24"/>
    </w:rPr>
  </w:style>
  <w:style w:type="paragraph" w:customStyle="1" w:styleId="5c">
    <w:name w:val="Без интервала5"/>
    <w:link w:val="5d"/>
    <w:pPr>
      <w:ind w:firstLine="11"/>
      <w:jc w:val="both"/>
    </w:pPr>
    <w:rPr>
      <w:sz w:val="24"/>
    </w:rPr>
  </w:style>
  <w:style w:type="character" w:customStyle="1" w:styleId="5d">
    <w:name w:val="Без интервала5"/>
    <w:link w:val="5c"/>
    <w:rPr>
      <w:sz w:val="24"/>
    </w:rPr>
  </w:style>
  <w:style w:type="paragraph" w:customStyle="1" w:styleId="Style2">
    <w:name w:val="Style2"/>
    <w:basedOn w:val="Simlple"/>
    <w:link w:val="Style20"/>
    <w:pPr>
      <w:tabs>
        <w:tab w:val="left" w:pos="720"/>
      </w:tabs>
    </w:pPr>
  </w:style>
  <w:style w:type="character" w:customStyle="1" w:styleId="Style20">
    <w:name w:val="Style2"/>
    <w:basedOn w:val="Simlple0"/>
    <w:link w:val="Style2"/>
    <w:rPr>
      <w:rFonts w:ascii="Arial" w:hAnsi="Arial"/>
      <w:sz w:val="20"/>
    </w:rPr>
  </w:style>
  <w:style w:type="paragraph" w:customStyle="1" w:styleId="2ffff1">
    <w:name w:val="Основной шрифт абзаца2"/>
    <w:link w:val="2ffff2"/>
  </w:style>
  <w:style w:type="character" w:customStyle="1" w:styleId="2ffff2">
    <w:name w:val="Основной шрифт абзаца2"/>
    <w:link w:val="2ffff1"/>
  </w:style>
  <w:style w:type="paragraph" w:styleId="affffffffff3">
    <w:name w:val="List"/>
    <w:basedOn w:val="a2"/>
    <w:link w:val="affffffffff4"/>
    <w:pPr>
      <w:ind w:left="283" w:hanging="283"/>
    </w:pPr>
    <w:rPr>
      <w:sz w:val="20"/>
    </w:rPr>
  </w:style>
  <w:style w:type="character" w:customStyle="1" w:styleId="affffffffff4">
    <w:name w:val="Список Знак"/>
    <w:basedOn w:val="12"/>
    <w:link w:val="affffffffff3"/>
    <w:rPr>
      <w:sz w:val="20"/>
    </w:rPr>
  </w:style>
  <w:style w:type="paragraph" w:customStyle="1" w:styleId="WW8Num6z1">
    <w:name w:val="WW8Num6z1"/>
    <w:link w:val="WW8Num6z10"/>
  </w:style>
  <w:style w:type="character" w:customStyle="1" w:styleId="WW8Num6z10">
    <w:name w:val="WW8Num6z1"/>
    <w:link w:val="WW8Num6z1"/>
  </w:style>
  <w:style w:type="paragraph" w:customStyle="1" w:styleId="85">
    <w:name w:val="Основной текст8"/>
    <w:link w:val="86"/>
    <w:rPr>
      <w:sz w:val="22"/>
      <w:highlight w:val="white"/>
    </w:rPr>
  </w:style>
  <w:style w:type="character" w:customStyle="1" w:styleId="86">
    <w:name w:val="Основной текст8"/>
    <w:link w:val="85"/>
    <w:rPr>
      <w:rFonts w:ascii="Times New Roman" w:hAnsi="Times New Roman"/>
      <w:color w:val="000000"/>
      <w:spacing w:val="0"/>
      <w:sz w:val="22"/>
      <w:highlight w:val="white"/>
      <w:u w:val="none"/>
    </w:rPr>
  </w:style>
  <w:style w:type="paragraph" w:customStyle="1" w:styleId="WW8Num1z4">
    <w:name w:val="WW8Num1z4"/>
    <w:link w:val="WW8Num1z40"/>
  </w:style>
  <w:style w:type="character" w:customStyle="1" w:styleId="WW8Num1z40">
    <w:name w:val="WW8Num1z4"/>
    <w:link w:val="WW8Num1z4"/>
  </w:style>
  <w:style w:type="paragraph" w:customStyle="1" w:styleId="75">
    <w:name w:val="Абзац списка7"/>
    <w:basedOn w:val="a2"/>
    <w:link w:val="76"/>
    <w:pPr>
      <w:spacing w:after="200" w:line="276" w:lineRule="auto"/>
      <w:ind w:left="720"/>
    </w:pPr>
    <w:rPr>
      <w:rFonts w:ascii="Calibri" w:hAnsi="Calibri"/>
      <w:sz w:val="22"/>
    </w:rPr>
  </w:style>
  <w:style w:type="character" w:customStyle="1" w:styleId="76">
    <w:name w:val="Абзац списка7"/>
    <w:basedOn w:val="12"/>
    <w:link w:val="75"/>
    <w:rPr>
      <w:rFonts w:ascii="Calibri" w:hAnsi="Calibri"/>
      <w:sz w:val="22"/>
    </w:rPr>
  </w:style>
  <w:style w:type="paragraph" w:customStyle="1" w:styleId="322">
    <w:name w:val="Основной текст с отступом 3 Знак2"/>
    <w:link w:val="323"/>
    <w:rPr>
      <w:sz w:val="16"/>
    </w:rPr>
  </w:style>
  <w:style w:type="character" w:customStyle="1" w:styleId="323">
    <w:name w:val="Основной текст с отступом 3 Знак2"/>
    <w:link w:val="322"/>
    <w:rPr>
      <w:sz w:val="16"/>
    </w:rPr>
  </w:style>
  <w:style w:type="paragraph" w:customStyle="1" w:styleId="xl38">
    <w:name w:val="xl38"/>
    <w:basedOn w:val="a2"/>
    <w:link w:val="xl380"/>
    <w:pPr>
      <w:spacing w:beforeAutospacing="1" w:afterAutospacing="1"/>
      <w:jc w:val="center"/>
    </w:pPr>
    <w:rPr>
      <w:b/>
      <w:sz w:val="18"/>
    </w:rPr>
  </w:style>
  <w:style w:type="character" w:customStyle="1" w:styleId="xl380">
    <w:name w:val="xl38"/>
    <w:basedOn w:val="12"/>
    <w:link w:val="xl38"/>
    <w:rPr>
      <w:b/>
      <w:sz w:val="18"/>
    </w:rPr>
  </w:style>
  <w:style w:type="paragraph" w:customStyle="1" w:styleId="affffffffff5">
    <w:name w:val="Стиль текста"/>
    <w:basedOn w:val="afffb"/>
    <w:link w:val="affffffffff6"/>
    <w:pPr>
      <w:keepLines/>
      <w:spacing w:before="60" w:after="60"/>
    </w:pPr>
  </w:style>
  <w:style w:type="character" w:customStyle="1" w:styleId="affffffffff6">
    <w:name w:val="Стиль текста"/>
    <w:basedOn w:val="afffff7"/>
    <w:link w:val="affffffffff5"/>
    <w:rPr>
      <w:sz w:val="24"/>
    </w:rPr>
  </w:style>
  <w:style w:type="paragraph" w:customStyle="1" w:styleId="1ffffffff7">
    <w:name w:val="Текст примечания Знак1"/>
    <w:link w:val="1ffffffff8"/>
  </w:style>
  <w:style w:type="character" w:customStyle="1" w:styleId="1ffffffff8">
    <w:name w:val="Текст примечания Знак1"/>
    <w:link w:val="1ffffffff7"/>
  </w:style>
  <w:style w:type="paragraph" w:customStyle="1" w:styleId="xl108">
    <w:name w:val="xl108"/>
    <w:basedOn w:val="a2"/>
    <w:link w:val="xl1080"/>
    <w:pPr>
      <w:spacing w:beforeAutospacing="1" w:afterAutospacing="1"/>
      <w:jc w:val="center"/>
    </w:pPr>
    <w:rPr>
      <w:sz w:val="21"/>
    </w:rPr>
  </w:style>
  <w:style w:type="character" w:customStyle="1" w:styleId="xl1080">
    <w:name w:val="xl108"/>
    <w:basedOn w:val="12"/>
    <w:link w:val="xl108"/>
    <w:rPr>
      <w:sz w:val="21"/>
    </w:rPr>
  </w:style>
  <w:style w:type="paragraph" w:customStyle="1" w:styleId="affffffffff7">
    <w:name w:val="Тендерные данные"/>
    <w:basedOn w:val="a2"/>
    <w:link w:val="affffffffff8"/>
    <w:pPr>
      <w:tabs>
        <w:tab w:val="left" w:pos="1985"/>
      </w:tabs>
      <w:spacing w:before="120" w:after="60"/>
      <w:jc w:val="both"/>
    </w:pPr>
    <w:rPr>
      <w:b/>
    </w:rPr>
  </w:style>
  <w:style w:type="character" w:customStyle="1" w:styleId="affffffffff8">
    <w:name w:val="Тендерные данные"/>
    <w:basedOn w:val="12"/>
    <w:link w:val="affffffffff7"/>
    <w:rPr>
      <w:b/>
      <w:sz w:val="24"/>
    </w:rPr>
  </w:style>
  <w:style w:type="character" w:customStyle="1" w:styleId="21">
    <w:name w:val="Заголовок 2 Знак"/>
    <w:basedOn w:val="12"/>
    <w:link w:val="20"/>
    <w:rPr>
      <w:rFonts w:ascii="Arial" w:hAnsi="Arial"/>
      <w:b/>
      <w:i/>
      <w:sz w:val="28"/>
    </w:rPr>
  </w:style>
  <w:style w:type="paragraph" w:customStyle="1" w:styleId="xl97">
    <w:name w:val="xl97"/>
    <w:basedOn w:val="a2"/>
    <w:link w:val="xl970"/>
    <w:pPr>
      <w:spacing w:beforeAutospacing="1" w:afterAutospacing="1"/>
    </w:pPr>
    <w:rPr>
      <w:rFonts w:ascii="Arial" w:hAnsi="Arial"/>
      <w:b/>
    </w:rPr>
  </w:style>
  <w:style w:type="character" w:customStyle="1" w:styleId="xl970">
    <w:name w:val="xl97"/>
    <w:basedOn w:val="12"/>
    <w:link w:val="xl97"/>
    <w:rPr>
      <w:rFonts w:ascii="Arial" w:hAnsi="Arial"/>
      <w:b/>
      <w:sz w:val="24"/>
    </w:rPr>
  </w:style>
  <w:style w:type="paragraph" w:customStyle="1" w:styleId="1ffffffff9">
    <w:name w:val="Замещающий текст1"/>
    <w:link w:val="affffffffff9"/>
    <w:rPr>
      <w:color w:val="808080"/>
    </w:rPr>
  </w:style>
  <w:style w:type="character" w:styleId="affffffffff9">
    <w:name w:val="Placeholder Text"/>
    <w:link w:val="1ffffffff9"/>
    <w:rPr>
      <w:color w:val="808080"/>
    </w:rPr>
  </w:style>
  <w:style w:type="paragraph" w:customStyle="1" w:styleId="xl69">
    <w:name w:val="xl69"/>
    <w:basedOn w:val="a2"/>
    <w:link w:val="xl690"/>
    <w:pPr>
      <w:spacing w:beforeAutospacing="1" w:afterAutospacing="1"/>
    </w:pPr>
    <w:rPr>
      <w:sz w:val="20"/>
    </w:rPr>
  </w:style>
  <w:style w:type="character" w:customStyle="1" w:styleId="xl690">
    <w:name w:val="xl69"/>
    <w:basedOn w:val="12"/>
    <w:link w:val="xl69"/>
    <w:rPr>
      <w:color w:val="000000"/>
      <w:sz w:val="20"/>
    </w:rPr>
  </w:style>
  <w:style w:type="paragraph" w:customStyle="1" w:styleId="xl102">
    <w:name w:val="xl102"/>
    <w:basedOn w:val="a2"/>
    <w:link w:val="xl1020"/>
    <w:pPr>
      <w:spacing w:beforeAutospacing="1" w:afterAutospacing="1"/>
      <w:jc w:val="center"/>
    </w:pPr>
    <w:rPr>
      <w:sz w:val="22"/>
    </w:rPr>
  </w:style>
  <w:style w:type="character" w:customStyle="1" w:styleId="xl1020">
    <w:name w:val="xl102"/>
    <w:basedOn w:val="12"/>
    <w:link w:val="xl102"/>
    <w:rPr>
      <w:sz w:val="22"/>
    </w:rPr>
  </w:style>
  <w:style w:type="paragraph" w:customStyle="1" w:styleId="WW8Num19z7">
    <w:name w:val="WW8Num19z7"/>
    <w:link w:val="WW8Num19z70"/>
  </w:style>
  <w:style w:type="character" w:customStyle="1" w:styleId="WW8Num19z70">
    <w:name w:val="WW8Num19z7"/>
    <w:link w:val="WW8Num19z7"/>
  </w:style>
  <w:style w:type="paragraph" w:customStyle="1" w:styleId="97">
    <w:name w:val="Знак Знак9"/>
    <w:link w:val="98"/>
    <w:rPr>
      <w:sz w:val="24"/>
    </w:rPr>
  </w:style>
  <w:style w:type="character" w:customStyle="1" w:styleId="98">
    <w:name w:val="Знак Знак9"/>
    <w:link w:val="97"/>
    <w:rPr>
      <w:sz w:val="24"/>
    </w:rPr>
  </w:style>
  <w:style w:type="paragraph" w:customStyle="1" w:styleId="affffffffffa">
    <w:name w:val="Пункт"/>
    <w:basedOn w:val="a2"/>
    <w:link w:val="affffffffffb"/>
    <w:pPr>
      <w:tabs>
        <w:tab w:val="left" w:pos="1980"/>
      </w:tabs>
      <w:ind w:left="1404" w:hanging="504"/>
      <w:jc w:val="both"/>
    </w:pPr>
  </w:style>
  <w:style w:type="character" w:customStyle="1" w:styleId="affffffffffb">
    <w:name w:val="Пункт"/>
    <w:basedOn w:val="12"/>
    <w:link w:val="affffffffffa"/>
    <w:rPr>
      <w:sz w:val="24"/>
    </w:rPr>
  </w:style>
  <w:style w:type="paragraph" w:customStyle="1" w:styleId="WW8Num18z4">
    <w:name w:val="WW8Num18z4"/>
    <w:link w:val="WW8Num18z40"/>
  </w:style>
  <w:style w:type="character" w:customStyle="1" w:styleId="WW8Num18z40">
    <w:name w:val="WW8Num18z4"/>
    <w:link w:val="WW8Num18z4"/>
  </w:style>
  <w:style w:type="paragraph" w:customStyle="1" w:styleId="WW8Num2z2">
    <w:name w:val="WW8Num2z2"/>
    <w:link w:val="WW8Num2z20"/>
  </w:style>
  <w:style w:type="character" w:customStyle="1" w:styleId="WW8Num2z20">
    <w:name w:val="WW8Num2z2"/>
    <w:link w:val="WW8Num2z2"/>
  </w:style>
  <w:style w:type="paragraph" w:customStyle="1" w:styleId="WW8Num12z2">
    <w:name w:val="WW8Num12z2"/>
    <w:link w:val="WW8Num12z20"/>
  </w:style>
  <w:style w:type="character" w:customStyle="1" w:styleId="WW8Num12z20">
    <w:name w:val="WW8Num12z2"/>
    <w:link w:val="WW8Num12z2"/>
  </w:style>
  <w:style w:type="paragraph" w:customStyle="1" w:styleId="WW8Num1z0">
    <w:name w:val="WW8Num1z0"/>
    <w:link w:val="WW8Num1z00"/>
  </w:style>
  <w:style w:type="character" w:customStyle="1" w:styleId="WW8Num1z00">
    <w:name w:val="WW8Num1z0"/>
    <w:link w:val="WW8Num1z0"/>
  </w:style>
  <w:style w:type="paragraph" w:customStyle="1" w:styleId="2-11">
    <w:name w:val="2-11"/>
    <w:basedOn w:val="a2"/>
    <w:link w:val="2-110"/>
    <w:pPr>
      <w:spacing w:after="60"/>
      <w:jc w:val="both"/>
    </w:pPr>
  </w:style>
  <w:style w:type="character" w:customStyle="1" w:styleId="2-110">
    <w:name w:val="2-11"/>
    <w:basedOn w:val="12"/>
    <w:link w:val="2-11"/>
    <w:rPr>
      <w:sz w:val="24"/>
    </w:rPr>
  </w:style>
  <w:style w:type="paragraph" w:customStyle="1" w:styleId="WW8Num5z2">
    <w:name w:val="WW8Num5z2"/>
    <w:link w:val="WW8Num5z20"/>
  </w:style>
  <w:style w:type="character" w:customStyle="1" w:styleId="WW8Num5z20">
    <w:name w:val="WW8Num5z2"/>
    <w:link w:val="WW8Num5z2"/>
  </w:style>
  <w:style w:type="paragraph" w:customStyle="1" w:styleId="1ffffffffa">
    <w:name w:val="Дата Знак1"/>
    <w:link w:val="1ffffffffb"/>
    <w:rPr>
      <w:sz w:val="24"/>
    </w:rPr>
  </w:style>
  <w:style w:type="character" w:customStyle="1" w:styleId="1ffffffffb">
    <w:name w:val="Дата Знак1"/>
    <w:link w:val="1ffffffffa"/>
    <w:rPr>
      <w:sz w:val="24"/>
    </w:rPr>
  </w:style>
  <w:style w:type="character" w:customStyle="1" w:styleId="60">
    <w:name w:val="Заголовок 6 Знак"/>
    <w:basedOn w:val="12"/>
    <w:link w:val="6"/>
    <w:rPr>
      <w:i/>
      <w:sz w:val="22"/>
    </w:rPr>
  </w:style>
  <w:style w:type="paragraph" w:customStyle="1" w:styleId="affffffffffc">
    <w:name w:val="Текст ТД"/>
    <w:basedOn w:val="a2"/>
    <w:link w:val="affffffffffd"/>
    <w:pPr>
      <w:spacing w:after="200"/>
      <w:jc w:val="both"/>
    </w:pPr>
  </w:style>
  <w:style w:type="character" w:customStyle="1" w:styleId="affffffffffd">
    <w:name w:val="Текст ТД"/>
    <w:basedOn w:val="12"/>
    <w:link w:val="affffffffffc"/>
    <w:rPr>
      <w:sz w:val="24"/>
    </w:rPr>
  </w:style>
  <w:style w:type="paragraph" w:customStyle="1" w:styleId="21f0">
    <w:name w:val="заголовок 21"/>
    <w:basedOn w:val="a2"/>
    <w:next w:val="a2"/>
    <w:link w:val="21f1"/>
    <w:pPr>
      <w:widowControl w:val="0"/>
      <w:spacing w:before="240" w:after="60"/>
      <w:jc w:val="center"/>
    </w:pPr>
    <w:rPr>
      <w:b/>
    </w:rPr>
  </w:style>
  <w:style w:type="character" w:customStyle="1" w:styleId="21f1">
    <w:name w:val="заголовок 21"/>
    <w:basedOn w:val="12"/>
    <w:link w:val="21f0"/>
    <w:rPr>
      <w:b/>
      <w:sz w:val="24"/>
    </w:rPr>
  </w:style>
  <w:style w:type="paragraph" w:customStyle="1" w:styleId="130">
    <w:name w:val="Знак13"/>
    <w:basedOn w:val="a2"/>
    <w:link w:val="131"/>
    <w:pPr>
      <w:widowControl w:val="0"/>
      <w:spacing w:after="160" w:line="240" w:lineRule="exact"/>
      <w:jc w:val="right"/>
    </w:pPr>
    <w:rPr>
      <w:rFonts w:ascii="Arial" w:hAnsi="Arial"/>
      <w:sz w:val="20"/>
    </w:rPr>
  </w:style>
  <w:style w:type="character" w:customStyle="1" w:styleId="131">
    <w:name w:val="Знак13"/>
    <w:basedOn w:val="12"/>
    <w:link w:val="130"/>
    <w:rPr>
      <w:rFonts w:ascii="Arial" w:hAnsi="Arial"/>
      <w:sz w:val="20"/>
    </w:rPr>
  </w:style>
  <w:style w:type="paragraph" w:customStyle="1" w:styleId="10pt">
    <w:name w:val="Основной текст + 10 pt;Полужирный"/>
    <w:link w:val="10pt0"/>
    <w:rPr>
      <w:b/>
    </w:rPr>
  </w:style>
  <w:style w:type="character" w:customStyle="1" w:styleId="10pt0">
    <w:name w:val="Основной текст + 10 pt;Полужирный"/>
    <w:link w:val="10pt"/>
    <w:rPr>
      <w:rFonts w:ascii="Times New Roman" w:hAnsi="Times New Roman"/>
      <w:b/>
      <w:color w:val="000000"/>
      <w:spacing w:val="0"/>
      <w:sz w:val="20"/>
      <w:u w:val="none"/>
    </w:rPr>
  </w:style>
  <w:style w:type="paragraph" w:customStyle="1" w:styleId="xl114">
    <w:name w:val="xl114"/>
    <w:basedOn w:val="a2"/>
    <w:link w:val="xl1140"/>
    <w:pPr>
      <w:spacing w:beforeAutospacing="1" w:afterAutospacing="1"/>
    </w:pPr>
    <w:rPr>
      <w:b/>
      <w:i/>
    </w:rPr>
  </w:style>
  <w:style w:type="character" w:customStyle="1" w:styleId="xl1140">
    <w:name w:val="xl114"/>
    <w:basedOn w:val="12"/>
    <w:link w:val="xl114"/>
    <w:rPr>
      <w:b/>
      <w:i/>
      <w:sz w:val="24"/>
    </w:rPr>
  </w:style>
  <w:style w:type="table" w:customStyle="1" w:styleId="132">
    <w:name w:val="Сетка таблицы13"/>
    <w:basedOn w:val="a4"/>
    <w:pPr>
      <w:spacing w:before="120"/>
      <w:ind w:firstLine="357"/>
      <w:jc w:val="center"/>
    </w:pPr>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4">
    <w:name w:val="Сетка таблицы10"/>
    <w:basedOn w:val="a4"/>
    <w:pPr>
      <w:ind w:firstLine="72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7">
    <w:name w:val="Сетка таблицы7"/>
    <w:basedOn w:val="a4"/>
    <w:pPr>
      <w:ind w:firstLine="72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7">
    <w:name w:val="Сетка таблицы8"/>
    <w:basedOn w:val="a4"/>
    <w:pPr>
      <w:ind w:firstLine="72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Сетка таблицы6"/>
    <w:basedOn w:val="a4"/>
    <w:pPr>
      <w:ind w:firstLine="72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4">
    <w:name w:val="Сетка таблицы211"/>
    <w:basedOn w:val="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6">
    <w:name w:val="Сетка таблицы12"/>
    <w:basedOn w:val="a4"/>
    <w:pPr>
      <w:jc w:val="right"/>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fffffc">
    <w:name w:val="Сетка таблицы1"/>
    <w:basedOn w:val="a4"/>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f">
    <w:name w:val="Сетка таблицы11"/>
    <w:basedOn w:val="a4"/>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9">
    <w:name w:val="Сетка таблицы9"/>
    <w:basedOn w:val="a4"/>
    <w:pPr>
      <w:ind w:firstLine="72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f2">
    <w:name w:val="Сетка таблицы21"/>
    <w:basedOn w:val="a4"/>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d">
    <w:name w:val="Сетка таблицы4"/>
    <w:basedOn w:val="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2">
    <w:name w:val="Сетка таблицы311"/>
    <w:basedOn w:val="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ff1">
    <w:name w:val="Сетка таблицы3"/>
    <w:basedOn w:val="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fffffe">
    <w:name w:val="Table Grid"/>
    <w:basedOn w:val="a4"/>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ff3">
    <w:name w:val="Сетка таблицы2"/>
    <w:basedOn w:val="a4"/>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4">
    <w:name w:val="Сетка таблицы111"/>
    <w:basedOn w:val="a4"/>
    <w:pPr>
      <w:spacing w:before="120"/>
      <w:ind w:firstLine="357"/>
      <w:jc w:val="center"/>
    </w:pPr>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6">
    <w:name w:val="Сетка таблицы41"/>
    <w:basedOn w:val="a4"/>
    <w:pPr>
      <w:ind w:firstLine="72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e">
    <w:name w:val="Сетка таблицы5"/>
    <w:basedOn w:val="a4"/>
    <w:pPr>
      <w:ind w:firstLine="72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e">
    <w:name w:val="Сетка таблицы31"/>
    <w:basedOn w:val="a4"/>
    <w:pPr>
      <w:ind w:firstLine="72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ffffffff">
    <w:name w:val="Пункты Знак"/>
    <w:uiPriority w:val="99"/>
    <w:rsid w:val="000420B9"/>
    <w:rPr>
      <w:rFonts w:eastAsia="Times New Roman"/>
      <w:bCs/>
      <w:iCs/>
      <w:szCs w:val="28"/>
      <w:lang w:val="x-none" w:eastAsia="x-none"/>
    </w:rPr>
  </w:style>
  <w:style w:type="character" w:customStyle="1" w:styleId="2ffff4">
    <w:name w:val="Основной текст (2)_"/>
    <w:locked/>
    <w:rsid w:val="000E32FB"/>
    <w:rPr>
      <w:sz w:val="19"/>
      <w:szCs w:val="19"/>
      <w:shd w:val="clear" w:color="auto" w:fill="FFFFFF"/>
    </w:rPr>
  </w:style>
  <w:style w:type="paragraph" w:styleId="afffffffffff0">
    <w:name w:val="footnote text"/>
    <w:basedOn w:val="a2"/>
    <w:link w:val="afffffffffff1"/>
    <w:uiPriority w:val="99"/>
    <w:semiHidden/>
    <w:unhideWhenUsed/>
    <w:rsid w:val="00DA6C6C"/>
    <w:rPr>
      <w:sz w:val="20"/>
    </w:rPr>
  </w:style>
  <w:style w:type="character" w:customStyle="1" w:styleId="afffffffffff1">
    <w:name w:val="Текст сноски Знак"/>
    <w:basedOn w:val="a3"/>
    <w:link w:val="afffffffffff0"/>
    <w:uiPriority w:val="99"/>
    <w:semiHidden/>
    <w:rsid w:val="00DA6C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F7985-5E52-486E-838B-155E0BACC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Pages>
  <Words>5014</Words>
  <Characters>28586</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18</cp:revision>
  <cp:lastPrinted>2025-01-20T10:22:00Z</cp:lastPrinted>
  <dcterms:created xsi:type="dcterms:W3CDTF">2025-04-28T14:47:00Z</dcterms:created>
  <dcterms:modified xsi:type="dcterms:W3CDTF">2026-05-19T08:04:00Z</dcterms:modified>
</cp:coreProperties>
</file>