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D9DD54" w14:textId="77777777" w:rsidR="00D36D88" w:rsidRPr="00D36D88" w:rsidRDefault="00D36D88" w:rsidP="00D36D88">
      <w:pPr>
        <w:widowControl w:val="0"/>
        <w:ind w:firstLine="0"/>
        <w:jc w:val="center"/>
        <w:rPr>
          <w:b/>
          <w:szCs w:val="24"/>
          <w:lang w:eastAsia="ru-RU"/>
        </w:rPr>
      </w:pPr>
      <w:r w:rsidRPr="00D36D88">
        <w:rPr>
          <w:b/>
          <w:szCs w:val="24"/>
          <w:lang w:eastAsia="ru-RU"/>
        </w:rPr>
        <w:t>Контракт № _________</w:t>
      </w:r>
    </w:p>
    <w:p w14:paraId="500CD321" w14:textId="77777777" w:rsidR="00D36D88" w:rsidRPr="00D36D88" w:rsidRDefault="00D36D88" w:rsidP="00D36D88">
      <w:pPr>
        <w:widowControl w:val="0"/>
        <w:ind w:firstLine="0"/>
        <w:jc w:val="center"/>
        <w:rPr>
          <w:b/>
          <w:szCs w:val="24"/>
          <w:lang w:eastAsia="ru-RU"/>
        </w:rPr>
      </w:pPr>
      <w:r w:rsidRPr="00D36D88">
        <w:rPr>
          <w:b/>
          <w:szCs w:val="24"/>
          <w:lang w:eastAsia="ru-RU"/>
        </w:rPr>
        <w:t xml:space="preserve">на поставку товара </w:t>
      </w:r>
    </w:p>
    <w:p w14:paraId="170C7D3F" w14:textId="77777777" w:rsidR="00D36D88" w:rsidRPr="00D36D88" w:rsidRDefault="00D36D88" w:rsidP="00D36D88">
      <w:pPr>
        <w:widowControl w:val="0"/>
        <w:ind w:firstLine="0"/>
        <w:jc w:val="center"/>
        <w:rPr>
          <w:rFonts w:eastAsia="Courier New"/>
          <w:b/>
          <w:sz w:val="22"/>
          <w:lang w:eastAsia="ru-RU" w:bidi="ru-RU"/>
        </w:rPr>
      </w:pPr>
      <w:r w:rsidRPr="00D36D88">
        <w:rPr>
          <w:rFonts w:eastAsia="Courier New"/>
          <w:b/>
          <w:sz w:val="22"/>
          <w:lang w:eastAsia="ru-RU" w:bidi="ru-RU"/>
        </w:rPr>
        <w:t>ИКЗ: _________________________________</w:t>
      </w:r>
    </w:p>
    <w:p w14:paraId="490D5B4E" w14:textId="023ACB41" w:rsidR="00592F88" w:rsidRPr="0012279E" w:rsidRDefault="00592F88" w:rsidP="00011CD8">
      <w:pPr>
        <w:widowControl w:val="0"/>
        <w:spacing w:before="120"/>
        <w:ind w:firstLine="0"/>
        <w:jc w:val="right"/>
        <w:rPr>
          <w:b/>
          <w:szCs w:val="24"/>
          <w:lang w:eastAsia="ru-RU"/>
        </w:rPr>
      </w:pPr>
      <w:r w:rsidRPr="0012279E">
        <w:rPr>
          <w:b/>
          <w:szCs w:val="24"/>
          <w:lang w:eastAsia="ru-RU"/>
        </w:rPr>
        <w:t>Санкт-Петер</w:t>
      </w:r>
      <w:r w:rsidR="000C6F43">
        <w:rPr>
          <w:b/>
          <w:szCs w:val="24"/>
          <w:lang w:eastAsia="ru-RU"/>
        </w:rPr>
        <w:t xml:space="preserve">бург          </w:t>
      </w:r>
      <w:r w:rsidR="000C6F43">
        <w:rPr>
          <w:b/>
          <w:szCs w:val="24"/>
          <w:lang w:eastAsia="ru-RU"/>
        </w:rPr>
        <w:tab/>
      </w:r>
      <w:r w:rsidR="00851ADF">
        <w:rPr>
          <w:b/>
          <w:szCs w:val="24"/>
          <w:lang w:eastAsia="ru-RU"/>
        </w:rPr>
        <w:tab/>
      </w:r>
      <w:r w:rsidR="000C6F43">
        <w:rPr>
          <w:b/>
          <w:szCs w:val="24"/>
          <w:lang w:eastAsia="ru-RU"/>
        </w:rPr>
        <w:t xml:space="preserve">             </w:t>
      </w:r>
      <w:r w:rsidR="008372EE">
        <w:rPr>
          <w:b/>
          <w:szCs w:val="24"/>
          <w:lang w:eastAsia="ru-RU"/>
        </w:rPr>
        <w:t xml:space="preserve">                    </w:t>
      </w:r>
      <w:r w:rsidR="000342FC">
        <w:rPr>
          <w:b/>
          <w:szCs w:val="24"/>
          <w:lang w:eastAsia="ru-RU"/>
        </w:rPr>
        <w:tab/>
      </w:r>
      <w:r w:rsidR="000342FC">
        <w:rPr>
          <w:b/>
          <w:szCs w:val="24"/>
          <w:lang w:eastAsia="ru-RU"/>
        </w:rPr>
        <w:tab/>
      </w:r>
      <w:r w:rsidR="008372EE">
        <w:rPr>
          <w:b/>
          <w:szCs w:val="24"/>
          <w:lang w:eastAsia="ru-RU"/>
        </w:rPr>
        <w:t xml:space="preserve">    </w:t>
      </w:r>
      <w:r w:rsidRPr="0012279E">
        <w:rPr>
          <w:b/>
          <w:szCs w:val="24"/>
          <w:lang w:eastAsia="ru-RU"/>
        </w:rPr>
        <w:t xml:space="preserve">           </w:t>
      </w:r>
      <w:r w:rsidR="00A54430" w:rsidRPr="0012279E">
        <w:rPr>
          <w:b/>
          <w:szCs w:val="24"/>
          <w:lang w:eastAsia="ru-RU"/>
        </w:rPr>
        <w:t>"</w:t>
      </w:r>
      <w:r w:rsidR="00A804C0">
        <w:rPr>
          <w:b/>
          <w:szCs w:val="24"/>
          <w:lang w:eastAsia="ru-RU"/>
        </w:rPr>
        <w:t>___</w:t>
      </w:r>
      <w:r w:rsidR="00A54430" w:rsidRPr="0012279E">
        <w:rPr>
          <w:b/>
          <w:szCs w:val="24"/>
          <w:lang w:eastAsia="ru-RU"/>
        </w:rPr>
        <w:t xml:space="preserve">" </w:t>
      </w:r>
      <w:r w:rsidR="00A804C0">
        <w:rPr>
          <w:b/>
          <w:szCs w:val="24"/>
          <w:lang w:eastAsia="ru-RU"/>
        </w:rPr>
        <w:t>______</w:t>
      </w:r>
      <w:r w:rsidR="00A54430" w:rsidRPr="0012279E">
        <w:rPr>
          <w:b/>
          <w:szCs w:val="24"/>
          <w:lang w:eastAsia="ru-RU"/>
        </w:rPr>
        <w:t xml:space="preserve"> </w:t>
      </w:r>
      <w:r w:rsidR="00054C0B">
        <w:rPr>
          <w:b/>
          <w:szCs w:val="24"/>
          <w:lang w:eastAsia="ru-RU"/>
        </w:rPr>
        <w:t>202</w:t>
      </w:r>
      <w:r w:rsidR="00A57DBE">
        <w:rPr>
          <w:b/>
          <w:szCs w:val="24"/>
          <w:lang w:eastAsia="ru-RU"/>
        </w:rPr>
        <w:t>6</w:t>
      </w:r>
      <w:r w:rsidR="00A54430" w:rsidRPr="0012279E">
        <w:rPr>
          <w:b/>
          <w:szCs w:val="24"/>
          <w:lang w:eastAsia="ru-RU"/>
        </w:rPr>
        <w:t xml:space="preserve"> </w:t>
      </w:r>
      <w:r w:rsidRPr="0012279E">
        <w:rPr>
          <w:b/>
          <w:szCs w:val="24"/>
          <w:lang w:eastAsia="ru-RU"/>
        </w:rPr>
        <w:t>г.</w:t>
      </w:r>
    </w:p>
    <w:p w14:paraId="207491FC" w14:textId="77777777" w:rsidR="00592F88" w:rsidRPr="0012279E" w:rsidRDefault="00592F88" w:rsidP="006F7356">
      <w:pPr>
        <w:widowControl w:val="0"/>
        <w:ind w:firstLine="0"/>
        <w:rPr>
          <w:szCs w:val="24"/>
          <w:lang w:eastAsia="ru-RU"/>
        </w:rPr>
      </w:pPr>
    </w:p>
    <w:p w14:paraId="33113170" w14:textId="199A0A4B" w:rsidR="00592F88" w:rsidRPr="0012279E" w:rsidRDefault="00547641" w:rsidP="00FD18AA">
      <w:pPr>
        <w:widowControl w:val="0"/>
        <w:ind w:firstLine="0"/>
        <w:rPr>
          <w:szCs w:val="24"/>
          <w:lang w:eastAsia="ru-RU"/>
        </w:rPr>
      </w:pPr>
      <w:r w:rsidRPr="00547641">
        <w:rPr>
          <w:b/>
          <w:szCs w:val="24"/>
          <w:lang w:eastAsia="ru-RU"/>
        </w:rPr>
        <w:t>Государственное бюджетное общеобразовательное учреждение средняя общеобразовательная школа № 595 Приморского  района Санкт-Петербурга</w:t>
      </w:r>
      <w:r w:rsidR="00592F88" w:rsidRPr="0012279E">
        <w:rPr>
          <w:szCs w:val="24"/>
          <w:lang w:eastAsia="ru-RU"/>
        </w:rPr>
        <w:t xml:space="preserve">, именуемое в дальнейшем «Заказчик», </w:t>
      </w:r>
      <w:r w:rsidR="004C1284" w:rsidRPr="004C1284">
        <w:rPr>
          <w:szCs w:val="24"/>
          <w:lang w:eastAsia="ru-RU"/>
        </w:rPr>
        <w:t xml:space="preserve">в лице </w:t>
      </w:r>
      <w:r w:rsidR="009110FA" w:rsidRPr="009110FA">
        <w:rPr>
          <w:szCs w:val="24"/>
          <w:lang w:eastAsia="ru-RU"/>
        </w:rPr>
        <w:t xml:space="preserve">директора Фроловой Анны Сергеевны, действующего на основании </w:t>
      </w:r>
      <w:r w:rsidR="00D36D88" w:rsidRPr="00D36D88">
        <w:rPr>
          <w:szCs w:val="24"/>
          <w:lang w:eastAsia="ru-RU"/>
        </w:rPr>
        <w:t>Устава, с одной стороны</w:t>
      </w:r>
      <w:r w:rsidR="00D510A4">
        <w:rPr>
          <w:szCs w:val="24"/>
          <w:lang w:eastAsia="ru-RU"/>
        </w:rPr>
        <w:t>,</w:t>
      </w:r>
      <w:bookmarkStart w:id="0" w:name="_GoBack"/>
      <w:bookmarkEnd w:id="0"/>
      <w:r w:rsidR="00D36D88" w:rsidRPr="00D36D88">
        <w:rPr>
          <w:szCs w:val="24"/>
          <w:lang w:eastAsia="ru-RU"/>
        </w:rPr>
        <w:t xml:space="preserve"> и </w:t>
      </w:r>
      <w:r w:rsidR="00D36D88" w:rsidRPr="00D36D88">
        <w:rPr>
          <w:b/>
          <w:bCs/>
          <w:color w:val="000000"/>
        </w:rPr>
        <w:t>______________________________________________,</w:t>
      </w:r>
      <w:r w:rsidR="00D36D88" w:rsidRPr="00D36D88">
        <w:rPr>
          <w:szCs w:val="24"/>
          <w:lang w:eastAsia="ru-RU"/>
        </w:rPr>
        <w:t xml:space="preserve"> именуемое в дальнейшем «Поставщик», в лице ______________________________________________, действующего на основании _______________________, с другой стороны, вместе именуемые в дальнейшем «Стороны», в соответствии с п. __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r w:rsidR="00592F88" w:rsidRPr="0012279E">
        <w:rPr>
          <w:szCs w:val="24"/>
          <w:lang w:eastAsia="ru-RU"/>
        </w:rPr>
        <w:t xml:space="preserve">: </w:t>
      </w:r>
    </w:p>
    <w:p w14:paraId="35A254B4" w14:textId="77777777" w:rsidR="00592F88" w:rsidRPr="0012279E" w:rsidRDefault="00592F88" w:rsidP="006F7356">
      <w:pPr>
        <w:widowControl w:val="0"/>
        <w:ind w:firstLine="0"/>
        <w:jc w:val="center"/>
        <w:rPr>
          <w:b/>
          <w:bCs/>
          <w:caps/>
          <w:szCs w:val="24"/>
          <w:lang w:eastAsia="ru-RU"/>
        </w:rPr>
      </w:pPr>
    </w:p>
    <w:p w14:paraId="2F984E04" w14:textId="77777777" w:rsidR="00592F88" w:rsidRPr="0012279E" w:rsidRDefault="00592F88" w:rsidP="006F7356">
      <w:pPr>
        <w:widowControl w:val="0"/>
        <w:ind w:firstLine="0"/>
        <w:jc w:val="center"/>
        <w:rPr>
          <w:b/>
          <w:bCs/>
          <w:caps/>
          <w:szCs w:val="24"/>
          <w:lang w:eastAsia="ru-RU"/>
        </w:rPr>
      </w:pPr>
      <w:r w:rsidRPr="0012279E">
        <w:rPr>
          <w:b/>
          <w:bCs/>
          <w:caps/>
          <w:szCs w:val="24"/>
          <w:lang w:eastAsia="ru-RU"/>
        </w:rPr>
        <w:t>1. Предмет контракта</w:t>
      </w:r>
    </w:p>
    <w:p w14:paraId="00F5B404" w14:textId="5EBF9A21" w:rsidR="00592F88" w:rsidRPr="0012279E" w:rsidRDefault="00592F88" w:rsidP="00C92DEA">
      <w:pPr>
        <w:widowControl w:val="0"/>
        <w:numPr>
          <w:ilvl w:val="0"/>
          <w:numId w:val="1"/>
        </w:numPr>
        <w:ind w:left="0" w:firstLine="0"/>
        <w:rPr>
          <w:szCs w:val="24"/>
          <w:lang w:eastAsia="ru-RU"/>
        </w:rPr>
      </w:pPr>
      <w:r w:rsidRPr="0012279E">
        <w:rPr>
          <w:szCs w:val="24"/>
          <w:lang w:eastAsia="ru-RU"/>
        </w:rPr>
        <w:t xml:space="preserve">Поставщик обязуется поставить и передать в собственность Заказчика на условиях настоящего контракта </w:t>
      </w:r>
      <w:r w:rsidR="00C92DEA" w:rsidRPr="00C92DEA">
        <w:rPr>
          <w:b/>
          <w:i/>
          <w:noProof/>
        </w:rPr>
        <w:t>канцелярски</w:t>
      </w:r>
      <w:r w:rsidR="00C92DEA">
        <w:rPr>
          <w:b/>
          <w:i/>
          <w:noProof/>
        </w:rPr>
        <w:t>е</w:t>
      </w:r>
      <w:r w:rsidR="00C92DEA" w:rsidRPr="00C92DEA">
        <w:rPr>
          <w:b/>
          <w:i/>
          <w:noProof/>
        </w:rPr>
        <w:t xml:space="preserve"> товар</w:t>
      </w:r>
      <w:r w:rsidR="00C92DEA">
        <w:rPr>
          <w:b/>
          <w:i/>
          <w:noProof/>
        </w:rPr>
        <w:t>ы</w:t>
      </w:r>
      <w:r w:rsidR="00294B97" w:rsidRPr="00294B97">
        <w:rPr>
          <w:b/>
          <w:i/>
          <w:noProof/>
        </w:rPr>
        <w:t xml:space="preserve"> </w:t>
      </w:r>
      <w:r w:rsidRPr="0012279E">
        <w:rPr>
          <w:szCs w:val="24"/>
          <w:lang w:eastAsia="ru-RU"/>
        </w:rPr>
        <w:t>(далее – Товар) согласно Спецификации, являющейся неотъемлемой частью настоящего Контракта (Приложение к настоящему Контракту), а Заказчик обязуется оплатить Товар в соответствии с условиями настоящего Контракта.</w:t>
      </w:r>
    </w:p>
    <w:p w14:paraId="6D07B8A5" w14:textId="77777777" w:rsidR="00592F88" w:rsidRPr="0012279E" w:rsidRDefault="00592F88" w:rsidP="006F7356">
      <w:pPr>
        <w:widowControl w:val="0"/>
        <w:numPr>
          <w:ilvl w:val="0"/>
          <w:numId w:val="1"/>
        </w:numPr>
        <w:tabs>
          <w:tab w:val="left" w:pos="0"/>
          <w:tab w:val="left" w:pos="426"/>
        </w:tabs>
        <w:ind w:left="0" w:firstLine="0"/>
        <w:rPr>
          <w:szCs w:val="24"/>
          <w:lang w:eastAsia="ru-RU"/>
        </w:rPr>
      </w:pPr>
      <w:r w:rsidRPr="0012279E">
        <w:rPr>
          <w:szCs w:val="24"/>
          <w:lang w:eastAsia="ru-RU"/>
        </w:rPr>
        <w:t xml:space="preserve">Сроки поставки: </w:t>
      </w:r>
    </w:p>
    <w:p w14:paraId="5C437ED0" w14:textId="77777777" w:rsidR="00592F88" w:rsidRPr="0012279E" w:rsidRDefault="00592F88" w:rsidP="006F7356">
      <w:pPr>
        <w:widowControl w:val="0"/>
        <w:ind w:firstLine="0"/>
        <w:rPr>
          <w:i/>
          <w:szCs w:val="24"/>
          <w:lang w:eastAsia="ru-RU"/>
        </w:rPr>
      </w:pPr>
      <w:r w:rsidRPr="0012279E">
        <w:rPr>
          <w:i/>
          <w:szCs w:val="24"/>
          <w:lang w:eastAsia="ru-RU"/>
        </w:rPr>
        <w:t>Начало поставки: со дня подписания Контракта</w:t>
      </w:r>
      <w:r w:rsidR="00B37A9D" w:rsidRPr="00B37A9D">
        <w:rPr>
          <w:i/>
          <w:szCs w:val="24"/>
          <w:lang w:eastAsia="ru-RU"/>
        </w:rPr>
        <w:t xml:space="preserve"> сторонами</w:t>
      </w:r>
    </w:p>
    <w:p w14:paraId="2464D418" w14:textId="2A990FDD" w:rsidR="00592F88" w:rsidRPr="0012279E" w:rsidRDefault="00592F88" w:rsidP="006F7356">
      <w:pPr>
        <w:widowControl w:val="0"/>
        <w:ind w:firstLine="0"/>
        <w:rPr>
          <w:i/>
          <w:szCs w:val="24"/>
          <w:lang w:eastAsia="ru-RU"/>
        </w:rPr>
      </w:pPr>
      <w:r w:rsidRPr="0012279E">
        <w:rPr>
          <w:i/>
          <w:szCs w:val="24"/>
          <w:lang w:eastAsia="ru-RU"/>
        </w:rPr>
        <w:t xml:space="preserve">Окончание – </w:t>
      </w:r>
      <w:r w:rsidR="00A53F76">
        <w:rPr>
          <w:b/>
          <w:i/>
          <w:szCs w:val="24"/>
          <w:lang w:eastAsia="ru-RU"/>
        </w:rPr>
        <w:t xml:space="preserve">в течение </w:t>
      </w:r>
      <w:r w:rsidR="00FD4EB7">
        <w:rPr>
          <w:b/>
          <w:i/>
          <w:szCs w:val="24"/>
          <w:lang w:eastAsia="ru-RU"/>
        </w:rPr>
        <w:t>10</w:t>
      </w:r>
      <w:r w:rsidR="002C385B" w:rsidRPr="0012279E">
        <w:rPr>
          <w:b/>
          <w:i/>
          <w:szCs w:val="24"/>
          <w:lang w:eastAsia="ru-RU"/>
        </w:rPr>
        <w:t xml:space="preserve"> </w:t>
      </w:r>
      <w:r w:rsidR="00075B57" w:rsidRPr="0012279E">
        <w:rPr>
          <w:b/>
          <w:i/>
          <w:szCs w:val="24"/>
          <w:lang w:eastAsia="ru-RU"/>
        </w:rPr>
        <w:t>рабочих</w:t>
      </w:r>
      <w:r w:rsidRPr="0012279E">
        <w:rPr>
          <w:b/>
          <w:i/>
          <w:szCs w:val="24"/>
          <w:lang w:eastAsia="ru-RU"/>
        </w:rPr>
        <w:t xml:space="preserve"> дней со дня подписания Контракта</w:t>
      </w:r>
      <w:r w:rsidR="00B37A9D" w:rsidRPr="00B37A9D">
        <w:t xml:space="preserve"> </w:t>
      </w:r>
      <w:r w:rsidR="00B37A9D" w:rsidRPr="00B37A9D">
        <w:rPr>
          <w:b/>
          <w:i/>
          <w:szCs w:val="24"/>
          <w:lang w:eastAsia="ru-RU"/>
        </w:rPr>
        <w:t>сторонами</w:t>
      </w:r>
      <w:r w:rsidR="00B37A9D">
        <w:rPr>
          <w:b/>
          <w:i/>
          <w:szCs w:val="24"/>
          <w:lang w:eastAsia="ru-RU"/>
        </w:rPr>
        <w:t>.</w:t>
      </w:r>
    </w:p>
    <w:p w14:paraId="23B20EF4" w14:textId="77777777" w:rsidR="00D36D88" w:rsidRPr="00D36D88" w:rsidRDefault="00D36D88" w:rsidP="00D36D88">
      <w:pPr>
        <w:tabs>
          <w:tab w:val="left" w:pos="1134"/>
        </w:tabs>
        <w:ind w:firstLine="0"/>
        <w:outlineLvl w:val="1"/>
        <w:rPr>
          <w:rFonts w:eastAsia="Times New Roman"/>
          <w:bCs/>
          <w:i/>
          <w:iCs/>
          <w:szCs w:val="24"/>
          <w:lang w:eastAsia="ru-RU"/>
        </w:rPr>
      </w:pPr>
      <w:r w:rsidRPr="00D36D88">
        <w:rPr>
          <w:rFonts w:eastAsia="Times New Roman"/>
          <w:bCs/>
          <w:i/>
          <w:iCs/>
          <w:szCs w:val="24"/>
          <w:lang w:eastAsia="ru-RU"/>
        </w:rPr>
        <w:t>Поставка Товара осуществляется в рабочие дни с 10:00 до 16:00 часов. Точная дата поставки согласуется с Заказчиком.</w:t>
      </w:r>
    </w:p>
    <w:p w14:paraId="625946B9" w14:textId="77777777" w:rsidR="00004DA2" w:rsidRPr="00004DA2" w:rsidRDefault="00004DA2" w:rsidP="00004DA2">
      <w:pPr>
        <w:widowControl w:val="0"/>
        <w:ind w:firstLine="0"/>
        <w:rPr>
          <w:szCs w:val="24"/>
          <w:lang w:eastAsia="ru-RU"/>
        </w:rPr>
      </w:pPr>
      <w:r w:rsidRPr="00004DA2">
        <w:rPr>
          <w:szCs w:val="24"/>
          <w:lang w:eastAsia="ru-RU"/>
        </w:rPr>
        <w:t>1.3. Наименование и количество поставляемого Товара указаны в Спецификации (Приложение № 1 к настоящему Контракту).</w:t>
      </w:r>
    </w:p>
    <w:p w14:paraId="15FB0F96" w14:textId="77777777" w:rsidR="00004DA2" w:rsidRPr="00004DA2" w:rsidRDefault="00004DA2" w:rsidP="00004DA2">
      <w:pPr>
        <w:widowControl w:val="0"/>
        <w:ind w:firstLine="0"/>
        <w:rPr>
          <w:szCs w:val="24"/>
          <w:lang w:eastAsia="ru-RU"/>
        </w:rPr>
      </w:pPr>
      <w:r w:rsidRPr="00004DA2">
        <w:rPr>
          <w:szCs w:val="24"/>
          <w:lang w:eastAsia="ru-RU"/>
        </w:rPr>
        <w:t>1.4. При исполнении Контракта по согласованию с Заказчиком (путем заключения дополнительного соглашения) допускается поставка Товара,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Законом № 44-ФЗ.</w:t>
      </w:r>
    </w:p>
    <w:p w14:paraId="5B91A1F1" w14:textId="77777777" w:rsidR="00004DA2" w:rsidRPr="00004DA2" w:rsidRDefault="00004DA2" w:rsidP="00004DA2">
      <w:pPr>
        <w:widowControl w:val="0"/>
        <w:autoSpaceDE w:val="0"/>
        <w:autoSpaceDN w:val="0"/>
        <w:adjustRightInd w:val="0"/>
        <w:ind w:firstLine="0"/>
        <w:rPr>
          <w:szCs w:val="24"/>
          <w:lang w:eastAsia="ru-RU"/>
        </w:rPr>
      </w:pPr>
    </w:p>
    <w:p w14:paraId="7CFE7A15" w14:textId="77777777" w:rsidR="00004DA2" w:rsidRPr="00004DA2" w:rsidRDefault="00004DA2" w:rsidP="00004DA2">
      <w:pPr>
        <w:widowControl w:val="0"/>
        <w:tabs>
          <w:tab w:val="left" w:pos="0"/>
          <w:tab w:val="left" w:pos="426"/>
        </w:tabs>
        <w:ind w:firstLine="0"/>
        <w:jc w:val="center"/>
        <w:rPr>
          <w:b/>
          <w:szCs w:val="24"/>
          <w:lang w:eastAsia="ru-RU"/>
        </w:rPr>
      </w:pPr>
      <w:r w:rsidRPr="00004DA2">
        <w:rPr>
          <w:b/>
          <w:szCs w:val="24"/>
          <w:lang w:eastAsia="ru-RU"/>
        </w:rPr>
        <w:t xml:space="preserve">2. </w:t>
      </w:r>
      <w:r w:rsidRPr="00004DA2">
        <w:rPr>
          <w:b/>
          <w:caps/>
          <w:szCs w:val="24"/>
          <w:lang w:eastAsia="ru-RU"/>
        </w:rPr>
        <w:t>Цена и порядок расчетов</w:t>
      </w:r>
    </w:p>
    <w:p w14:paraId="499E682C" w14:textId="77777777" w:rsidR="00004DA2" w:rsidRPr="00004DA2" w:rsidRDefault="00004DA2" w:rsidP="00004DA2">
      <w:pPr>
        <w:widowControl w:val="0"/>
        <w:numPr>
          <w:ilvl w:val="0"/>
          <w:numId w:val="2"/>
        </w:numPr>
        <w:ind w:left="0" w:firstLine="0"/>
        <w:rPr>
          <w:szCs w:val="24"/>
          <w:lang w:eastAsia="ru-RU"/>
        </w:rPr>
      </w:pPr>
      <w:r w:rsidRPr="00004DA2">
        <w:rPr>
          <w:szCs w:val="24"/>
          <w:lang w:eastAsia="ru-RU"/>
        </w:rPr>
        <w:t xml:space="preserve">Цена настоящего Контракта составляет: </w:t>
      </w:r>
      <w:r w:rsidRPr="00004DA2">
        <w:rPr>
          <w:b/>
          <w:bCs/>
          <w:szCs w:val="24"/>
          <w:lang w:eastAsia="ru-RU"/>
        </w:rPr>
        <w:t xml:space="preserve">_________________ рублей </w:t>
      </w:r>
      <w:r w:rsidRPr="00004DA2">
        <w:rPr>
          <w:bCs/>
          <w:szCs w:val="24"/>
          <w:lang w:eastAsia="ru-RU"/>
        </w:rPr>
        <w:t>(_______________________________ рублей ___ копеек)</w:t>
      </w:r>
      <w:r w:rsidRPr="00004DA2">
        <w:rPr>
          <w:szCs w:val="24"/>
          <w:lang w:eastAsia="ru-RU"/>
        </w:rPr>
        <w:t xml:space="preserve">, в т.ч. НДС - _______________ </w:t>
      </w:r>
      <w:r w:rsidRPr="00004DA2">
        <w:rPr>
          <w:i/>
          <w:szCs w:val="24"/>
          <w:lang w:eastAsia="ru-RU"/>
        </w:rPr>
        <w:t xml:space="preserve">(если облагается НДС) / </w:t>
      </w:r>
      <w:r w:rsidRPr="00004DA2">
        <w:rPr>
          <w:szCs w:val="24"/>
          <w:lang w:eastAsia="ru-RU"/>
        </w:rPr>
        <w:t>НДС не облагается.</w:t>
      </w:r>
    </w:p>
    <w:p w14:paraId="5D0F333A" w14:textId="77777777" w:rsidR="00004DA2" w:rsidRPr="00004DA2" w:rsidRDefault="00004DA2" w:rsidP="00004DA2">
      <w:pPr>
        <w:widowControl w:val="0"/>
        <w:numPr>
          <w:ilvl w:val="0"/>
          <w:numId w:val="2"/>
        </w:numPr>
        <w:tabs>
          <w:tab w:val="left" w:pos="0"/>
          <w:tab w:val="left" w:pos="426"/>
        </w:tabs>
        <w:ind w:left="0" w:firstLine="0"/>
        <w:rPr>
          <w:szCs w:val="24"/>
          <w:lang w:eastAsia="ru-RU"/>
        </w:rPr>
      </w:pPr>
      <w:r w:rsidRPr="00004DA2">
        <w:rPr>
          <w:szCs w:val="24"/>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счета, счета-фактуры </w:t>
      </w:r>
      <w:r w:rsidRPr="00004DA2">
        <w:rPr>
          <w:rFonts w:eastAsia="Times New Roman"/>
          <w:i/>
          <w:szCs w:val="24"/>
          <w:lang w:eastAsia="ru-RU"/>
        </w:rPr>
        <w:t xml:space="preserve">(если облагается НДС), </w:t>
      </w:r>
      <w:r w:rsidRPr="00004DA2">
        <w:rPr>
          <w:szCs w:val="24"/>
          <w:lang w:eastAsia="ru-RU"/>
        </w:rPr>
        <w:t xml:space="preserve">подписанной товарной накладной, Акта сдачи-приемки Товара, а также </w:t>
      </w:r>
      <w:r w:rsidRPr="00004DA2">
        <w:rPr>
          <w:i/>
          <w:iCs/>
          <w:szCs w:val="24"/>
          <w:lang w:eastAsia="ru-RU"/>
        </w:rPr>
        <w:t>Акта приемки товаров, работ, услуг (по форме 0510452)</w:t>
      </w:r>
      <w:r w:rsidRPr="00004DA2">
        <w:rPr>
          <w:szCs w:val="24"/>
          <w:lang w:eastAsia="ru-RU"/>
        </w:rPr>
        <w:t xml:space="preserve">, в течение 10 (Десяти) рабочих дней после подписания указанных документов и получения Заказчиком счета на оплату от Поставщика. </w:t>
      </w:r>
    </w:p>
    <w:p w14:paraId="2B2D30B5" w14:textId="77777777" w:rsidR="00004DA2" w:rsidRPr="00004DA2" w:rsidRDefault="00004DA2" w:rsidP="00004DA2">
      <w:pPr>
        <w:widowControl w:val="0"/>
        <w:numPr>
          <w:ilvl w:val="0"/>
          <w:numId w:val="2"/>
        </w:numPr>
        <w:tabs>
          <w:tab w:val="left" w:pos="0"/>
          <w:tab w:val="left" w:pos="426"/>
        </w:tabs>
        <w:ind w:left="0" w:firstLine="0"/>
        <w:rPr>
          <w:szCs w:val="24"/>
          <w:lang w:eastAsia="ru-RU"/>
        </w:rPr>
      </w:pPr>
      <w:r w:rsidRPr="00004DA2">
        <w:rPr>
          <w:szCs w:val="24"/>
          <w:lang w:eastAsia="ru-RU"/>
        </w:rPr>
        <w:t>Цена Контракта твердой на весь период действия настоящего Контракта и изменению не подлежит, кроме случаев, указанных в настоящем пункте.</w:t>
      </w:r>
    </w:p>
    <w:p w14:paraId="7FB25429" w14:textId="77777777" w:rsidR="00004DA2" w:rsidRPr="00004DA2" w:rsidRDefault="00004DA2" w:rsidP="00004DA2">
      <w:pPr>
        <w:widowControl w:val="0"/>
        <w:ind w:firstLine="0"/>
        <w:rPr>
          <w:szCs w:val="24"/>
          <w:lang w:eastAsia="ru-RU"/>
        </w:rPr>
      </w:pPr>
      <w:r w:rsidRPr="00004DA2">
        <w:rPr>
          <w:szCs w:val="24"/>
          <w:lang w:eastAsia="ru-RU"/>
        </w:rPr>
        <w:t>Изменение цены настоящего Контракта допускается только в следующих случаях:</w:t>
      </w:r>
    </w:p>
    <w:p w14:paraId="7753A2E0" w14:textId="77777777" w:rsidR="00004DA2" w:rsidRPr="00004DA2" w:rsidRDefault="00004DA2" w:rsidP="00004DA2">
      <w:pPr>
        <w:widowControl w:val="0"/>
        <w:ind w:firstLine="426"/>
        <w:rPr>
          <w:szCs w:val="24"/>
          <w:lang w:eastAsia="ru-RU"/>
        </w:rPr>
      </w:pPr>
      <w:r w:rsidRPr="00004DA2">
        <w:rPr>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5E9C607D" w14:textId="77777777" w:rsidR="00004DA2" w:rsidRPr="00004DA2" w:rsidRDefault="00004DA2" w:rsidP="00004DA2">
      <w:pPr>
        <w:widowControl w:val="0"/>
        <w:autoSpaceDE w:val="0"/>
        <w:autoSpaceDN w:val="0"/>
        <w:adjustRightInd w:val="0"/>
        <w:ind w:firstLine="426"/>
        <w:rPr>
          <w:i/>
          <w:szCs w:val="24"/>
          <w:lang w:eastAsia="ru-RU"/>
        </w:rPr>
      </w:pPr>
      <w:r w:rsidRPr="00004DA2">
        <w:rPr>
          <w:i/>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w:t>
      </w:r>
      <w:r w:rsidRPr="00004DA2">
        <w:rPr>
          <w:i/>
          <w:szCs w:val="24"/>
          <w:lang w:eastAsia="ru-RU"/>
        </w:rPr>
        <w:lastRenderedPageBreak/>
        <w:t>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02E71A7" w14:textId="77777777" w:rsidR="00004DA2" w:rsidRPr="00004DA2" w:rsidRDefault="00004DA2" w:rsidP="00004DA2">
      <w:pPr>
        <w:widowControl w:val="0"/>
        <w:autoSpaceDE w:val="0"/>
        <w:autoSpaceDN w:val="0"/>
        <w:adjustRightInd w:val="0"/>
        <w:ind w:firstLine="426"/>
        <w:rPr>
          <w:i/>
          <w:szCs w:val="24"/>
          <w:lang w:eastAsia="ru-RU"/>
        </w:rPr>
      </w:pPr>
      <w:r w:rsidRPr="00004DA2">
        <w:rPr>
          <w:i/>
          <w:szCs w:val="24"/>
          <w:lang w:eastAsia="ru-RU"/>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00CAF022" w14:textId="77777777" w:rsidR="00004DA2" w:rsidRPr="00004DA2" w:rsidRDefault="00004DA2" w:rsidP="00004DA2">
      <w:pPr>
        <w:widowControl w:val="0"/>
        <w:numPr>
          <w:ilvl w:val="0"/>
          <w:numId w:val="2"/>
        </w:numPr>
        <w:tabs>
          <w:tab w:val="left" w:pos="0"/>
          <w:tab w:val="left" w:pos="426"/>
        </w:tabs>
        <w:ind w:left="0" w:firstLine="0"/>
        <w:rPr>
          <w:szCs w:val="24"/>
          <w:lang w:eastAsia="ru-RU"/>
        </w:rPr>
      </w:pPr>
      <w:r w:rsidRPr="00004DA2">
        <w:rPr>
          <w:szCs w:val="24"/>
          <w:lang w:eastAsia="ru-RU"/>
        </w:rPr>
        <w:t xml:space="preserve">В случае неисполнения или ненадлежащего исполнения настоящего Контракта Поставщиком Заказчик вправе удержать сумму неустоек из суммы, подлежащей оплате Поставщику. </w:t>
      </w:r>
    </w:p>
    <w:p w14:paraId="046B0160" w14:textId="77777777" w:rsidR="00004DA2" w:rsidRPr="00004DA2" w:rsidRDefault="00004DA2" w:rsidP="00004DA2">
      <w:pPr>
        <w:widowControl w:val="0"/>
        <w:numPr>
          <w:ilvl w:val="0"/>
          <w:numId w:val="2"/>
        </w:numPr>
        <w:tabs>
          <w:tab w:val="left" w:pos="0"/>
          <w:tab w:val="left" w:pos="426"/>
        </w:tabs>
        <w:ind w:left="0" w:firstLine="0"/>
      </w:pPr>
      <w:r w:rsidRPr="00004DA2">
        <w:t xml:space="preserve">Финансирование по настоящему контракту осуществляется за счет следующих средств: </w:t>
      </w:r>
      <w:r w:rsidRPr="00004DA2">
        <w:rPr>
          <w:i/>
          <w:iCs/>
        </w:rPr>
        <w:t>Внебюджетные средства</w:t>
      </w:r>
      <w:r w:rsidRPr="00004DA2">
        <w:t>.</w:t>
      </w:r>
    </w:p>
    <w:p w14:paraId="18207C1F" w14:textId="77777777" w:rsidR="00004DA2" w:rsidRPr="00004DA2" w:rsidRDefault="00004DA2" w:rsidP="00004DA2">
      <w:pPr>
        <w:ind w:firstLine="0"/>
        <w:rPr>
          <w:b/>
          <w:bCs/>
          <w:caps/>
          <w:szCs w:val="24"/>
          <w:lang w:eastAsia="ru-RU"/>
        </w:rPr>
      </w:pPr>
    </w:p>
    <w:p w14:paraId="33C39A6E" w14:textId="77777777" w:rsidR="00592F88" w:rsidRPr="00834D12" w:rsidRDefault="00592F88" w:rsidP="006F7356">
      <w:pPr>
        <w:widowControl w:val="0"/>
        <w:ind w:firstLine="0"/>
        <w:jc w:val="center"/>
        <w:rPr>
          <w:b/>
          <w:bCs/>
          <w:caps/>
          <w:szCs w:val="24"/>
          <w:lang w:eastAsia="ru-RU"/>
        </w:rPr>
      </w:pPr>
      <w:r w:rsidRPr="00834D12">
        <w:rPr>
          <w:b/>
          <w:bCs/>
          <w:caps/>
          <w:szCs w:val="24"/>
          <w:lang w:eastAsia="ru-RU"/>
        </w:rPr>
        <w:t>3. Условия поставки</w:t>
      </w:r>
    </w:p>
    <w:p w14:paraId="7208489F" w14:textId="77777777"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Поставщик осуществляет поставку в соответствии с условиями настоящего Контракта.</w:t>
      </w:r>
    </w:p>
    <w:p w14:paraId="42D6F3B9" w14:textId="768603E7" w:rsidR="00592F88" w:rsidRPr="00834D12" w:rsidRDefault="00D36D88" w:rsidP="006F7356">
      <w:pPr>
        <w:widowControl w:val="0"/>
        <w:numPr>
          <w:ilvl w:val="0"/>
          <w:numId w:val="3"/>
        </w:numPr>
        <w:tabs>
          <w:tab w:val="left" w:pos="426"/>
        </w:tabs>
        <w:ind w:left="0" w:firstLine="0"/>
        <w:rPr>
          <w:szCs w:val="24"/>
          <w:lang w:eastAsia="ru-RU"/>
        </w:rPr>
      </w:pPr>
      <w:r w:rsidRPr="00D36D88">
        <w:rPr>
          <w:szCs w:val="24"/>
          <w:lang w:eastAsia="ru-RU"/>
        </w:rPr>
        <w:t xml:space="preserve">Поставщик своими силами и средствами осуществляет доставку, погрузку-отгрузку, </w:t>
      </w:r>
      <w:r w:rsidRPr="00D36D88">
        <w:rPr>
          <w:i/>
          <w:szCs w:val="24"/>
          <w:lang w:eastAsia="ru-RU"/>
        </w:rPr>
        <w:t xml:space="preserve">подъем на этаж Товара (до места, указанного Заказчиком), </w:t>
      </w:r>
      <w:r w:rsidRPr="00D36D88">
        <w:rPr>
          <w:szCs w:val="24"/>
          <w:lang w:eastAsia="ru-RU"/>
        </w:rPr>
        <w:t xml:space="preserve">непосредственно </w:t>
      </w:r>
      <w:r w:rsidR="00592F88" w:rsidRPr="00834D12">
        <w:rPr>
          <w:szCs w:val="24"/>
          <w:lang w:eastAsia="ru-RU"/>
        </w:rPr>
        <w:t xml:space="preserve">по адресу: </w:t>
      </w:r>
      <w:r w:rsidR="00547641" w:rsidRPr="00004DA2">
        <w:rPr>
          <w:b/>
        </w:rPr>
        <w:t>197371, г.</w:t>
      </w:r>
      <w:r w:rsidR="00004DA2">
        <w:rPr>
          <w:b/>
        </w:rPr>
        <w:t> </w:t>
      </w:r>
      <w:r w:rsidR="00547641" w:rsidRPr="00004DA2">
        <w:rPr>
          <w:b/>
        </w:rPr>
        <w:t>Санкт-Петербург, проспект Королева, д. 47, лит. А, корп.2</w:t>
      </w:r>
      <w:r w:rsidR="00592F88" w:rsidRPr="00004DA2">
        <w:rPr>
          <w:b/>
          <w:snapToGrid w:val="0"/>
          <w:szCs w:val="24"/>
          <w:lang w:eastAsia="ru-RU"/>
        </w:rPr>
        <w:t>.</w:t>
      </w:r>
      <w:r w:rsidR="00592F88" w:rsidRPr="00834D12">
        <w:rPr>
          <w:snapToGrid w:val="0"/>
          <w:szCs w:val="24"/>
          <w:lang w:eastAsia="ru-RU"/>
        </w:rPr>
        <w:t xml:space="preserve"> </w:t>
      </w:r>
    </w:p>
    <w:p w14:paraId="588953EC" w14:textId="77777777" w:rsidR="00004DA2" w:rsidRPr="00004DA2" w:rsidRDefault="00004DA2" w:rsidP="00004DA2">
      <w:pPr>
        <w:widowControl w:val="0"/>
        <w:tabs>
          <w:tab w:val="left" w:pos="426"/>
        </w:tabs>
        <w:ind w:firstLine="0"/>
        <w:rPr>
          <w:szCs w:val="24"/>
          <w:lang w:eastAsia="ru-RU"/>
        </w:rPr>
      </w:pPr>
      <w:r w:rsidRPr="00004DA2">
        <w:rPr>
          <w:snapToGrid w:val="0"/>
          <w:szCs w:val="24"/>
          <w:lang w:eastAsia="ru-RU"/>
        </w:rPr>
        <w:t>Доставка Товара подтверждается подписанием сторонами товарных (товарно-транспортных) накладных.</w:t>
      </w:r>
    </w:p>
    <w:p w14:paraId="27657A00" w14:textId="77777777" w:rsidR="00004DA2" w:rsidRPr="00004DA2" w:rsidRDefault="00004DA2" w:rsidP="00004DA2">
      <w:pPr>
        <w:widowControl w:val="0"/>
        <w:numPr>
          <w:ilvl w:val="0"/>
          <w:numId w:val="3"/>
        </w:numPr>
        <w:tabs>
          <w:tab w:val="left" w:pos="426"/>
        </w:tabs>
        <w:ind w:left="0" w:firstLine="0"/>
        <w:rPr>
          <w:szCs w:val="24"/>
          <w:lang w:eastAsia="ru-RU"/>
        </w:rPr>
      </w:pPr>
      <w:r w:rsidRPr="00004DA2">
        <w:rPr>
          <w:szCs w:val="24"/>
          <w:lang w:eastAsia="ru-RU"/>
        </w:rPr>
        <w:t>Право собственности на Товар переходит к Заказчику с момента подписания им Акта сдачи-приемки Товара, Акта приемки товаров, работ, услуг (по форме 0510452), который подписывается по окончании приемки Товара.</w:t>
      </w:r>
    </w:p>
    <w:p w14:paraId="7B060FBD" w14:textId="77777777" w:rsidR="00004DA2" w:rsidRPr="00004DA2" w:rsidRDefault="00004DA2" w:rsidP="00004DA2">
      <w:pPr>
        <w:widowControl w:val="0"/>
        <w:numPr>
          <w:ilvl w:val="0"/>
          <w:numId w:val="3"/>
        </w:numPr>
        <w:tabs>
          <w:tab w:val="left" w:pos="426"/>
        </w:tabs>
        <w:ind w:left="0" w:firstLine="0"/>
        <w:rPr>
          <w:szCs w:val="24"/>
          <w:lang w:eastAsia="ru-RU"/>
        </w:rPr>
      </w:pPr>
      <w:r w:rsidRPr="00004DA2">
        <w:rPr>
          <w:szCs w:val="24"/>
          <w:lang w:eastAsia="ru-RU"/>
        </w:rPr>
        <w:t>Погрузо-разгрузочные работы при доставке Товара осуществляется силами и средствами Поставщика.</w:t>
      </w:r>
    </w:p>
    <w:p w14:paraId="3296B947" w14:textId="77777777" w:rsidR="00004DA2" w:rsidRPr="00004DA2" w:rsidRDefault="00004DA2" w:rsidP="00004DA2">
      <w:pPr>
        <w:numPr>
          <w:ilvl w:val="0"/>
          <w:numId w:val="3"/>
        </w:numPr>
        <w:tabs>
          <w:tab w:val="left" w:pos="426"/>
        </w:tabs>
        <w:ind w:left="0" w:firstLine="0"/>
        <w:rPr>
          <w:rFonts w:eastAsia="Times New Roman"/>
          <w:szCs w:val="24"/>
          <w:lang w:eastAsia="ru-RU"/>
        </w:rPr>
      </w:pPr>
      <w:r w:rsidRPr="00004DA2">
        <w:rPr>
          <w:szCs w:val="24"/>
          <w:lang w:eastAsia="ru-RU"/>
        </w:rPr>
        <w:t xml:space="preserve">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w:t>
      </w:r>
      <w:r w:rsidRPr="00004DA2">
        <w:rPr>
          <w:rFonts w:eastAsia="Times New Roman"/>
          <w:szCs w:val="24"/>
          <w:lang w:eastAsia="ru-RU"/>
        </w:rPr>
        <w:t xml:space="preserve"> </w:t>
      </w:r>
    </w:p>
    <w:p w14:paraId="5B4E96C2" w14:textId="77777777" w:rsidR="00004DA2" w:rsidRPr="00004DA2" w:rsidRDefault="00004DA2" w:rsidP="00004DA2">
      <w:pPr>
        <w:ind w:firstLine="0"/>
        <w:jc w:val="center"/>
        <w:rPr>
          <w:b/>
          <w:bCs/>
          <w:caps/>
          <w:szCs w:val="24"/>
          <w:lang w:eastAsia="ru-RU"/>
        </w:rPr>
      </w:pPr>
    </w:p>
    <w:p w14:paraId="70FA72A1" w14:textId="77777777" w:rsidR="00004DA2" w:rsidRPr="00004DA2" w:rsidRDefault="00004DA2" w:rsidP="00004DA2">
      <w:pPr>
        <w:widowControl w:val="0"/>
        <w:ind w:firstLine="0"/>
        <w:jc w:val="center"/>
        <w:rPr>
          <w:b/>
          <w:bCs/>
          <w:caps/>
          <w:szCs w:val="24"/>
          <w:lang w:eastAsia="ru-RU"/>
        </w:rPr>
      </w:pPr>
      <w:r w:rsidRPr="00004DA2">
        <w:rPr>
          <w:b/>
          <w:bCs/>
          <w:caps/>
          <w:szCs w:val="24"/>
          <w:lang w:eastAsia="ru-RU"/>
        </w:rPr>
        <w:t>4. Права и обязанности сторон</w:t>
      </w:r>
    </w:p>
    <w:p w14:paraId="530C88BE" w14:textId="77777777" w:rsidR="00004DA2" w:rsidRPr="00004DA2" w:rsidRDefault="00004DA2" w:rsidP="00004DA2">
      <w:pPr>
        <w:widowControl w:val="0"/>
        <w:tabs>
          <w:tab w:val="left" w:pos="426"/>
        </w:tabs>
        <w:ind w:firstLine="0"/>
        <w:rPr>
          <w:szCs w:val="24"/>
          <w:lang w:eastAsia="ru-RU"/>
        </w:rPr>
      </w:pPr>
      <w:r w:rsidRPr="00004DA2">
        <w:rPr>
          <w:szCs w:val="24"/>
          <w:lang w:eastAsia="ru-RU"/>
        </w:rPr>
        <w:t>4.1. Поставщик обязан:</w:t>
      </w:r>
    </w:p>
    <w:p w14:paraId="22E6BD6A" w14:textId="77777777" w:rsidR="00004DA2" w:rsidRPr="00004DA2" w:rsidRDefault="00004DA2" w:rsidP="00004DA2">
      <w:pPr>
        <w:widowControl w:val="0"/>
        <w:tabs>
          <w:tab w:val="left" w:pos="426"/>
        </w:tabs>
        <w:ind w:firstLine="0"/>
        <w:rPr>
          <w:szCs w:val="24"/>
          <w:lang w:eastAsia="ru-RU"/>
        </w:rPr>
      </w:pPr>
      <w:r w:rsidRPr="00004DA2">
        <w:rPr>
          <w:szCs w:val="24"/>
          <w:lang w:eastAsia="ru-RU"/>
        </w:rPr>
        <w:t>4.1.1. Поставить Товар в порядке, количестве, в срок и на условиях, предусмотренных настоящим Контрактом.</w:t>
      </w:r>
    </w:p>
    <w:p w14:paraId="08FD3D90" w14:textId="77777777" w:rsidR="00004DA2" w:rsidRPr="00004DA2" w:rsidRDefault="00004DA2" w:rsidP="00004DA2">
      <w:pPr>
        <w:widowControl w:val="0"/>
        <w:tabs>
          <w:tab w:val="left" w:pos="426"/>
        </w:tabs>
        <w:ind w:firstLine="0"/>
        <w:rPr>
          <w:szCs w:val="24"/>
          <w:lang w:eastAsia="ru-RU"/>
        </w:rPr>
      </w:pPr>
      <w:r w:rsidRPr="00004DA2">
        <w:rPr>
          <w:szCs w:val="24"/>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62F7DAC" w14:textId="77777777" w:rsidR="00004DA2" w:rsidRPr="00004DA2" w:rsidRDefault="00004DA2" w:rsidP="00004DA2">
      <w:pPr>
        <w:widowControl w:val="0"/>
        <w:tabs>
          <w:tab w:val="left" w:pos="426"/>
        </w:tabs>
        <w:ind w:firstLine="0"/>
        <w:rPr>
          <w:szCs w:val="24"/>
          <w:lang w:eastAsia="ru-RU"/>
        </w:rPr>
      </w:pPr>
      <w:r w:rsidRPr="00004DA2">
        <w:rPr>
          <w:szCs w:val="24"/>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16F530D0" w14:textId="77777777" w:rsidR="00004DA2" w:rsidRPr="00004DA2" w:rsidRDefault="00004DA2" w:rsidP="00004DA2">
      <w:pPr>
        <w:widowControl w:val="0"/>
        <w:tabs>
          <w:tab w:val="left" w:pos="426"/>
        </w:tabs>
        <w:ind w:firstLine="0"/>
        <w:rPr>
          <w:szCs w:val="24"/>
          <w:lang w:eastAsia="ru-RU"/>
        </w:rPr>
      </w:pPr>
      <w:r w:rsidRPr="00004DA2">
        <w:rPr>
          <w:szCs w:val="24"/>
          <w:lang w:eastAsia="ru-RU"/>
        </w:rPr>
        <w:t>4.1.4.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575E62D1" w14:textId="77777777" w:rsidR="00004DA2" w:rsidRPr="00004DA2" w:rsidRDefault="00004DA2" w:rsidP="00004DA2">
      <w:pPr>
        <w:widowControl w:val="0"/>
        <w:tabs>
          <w:tab w:val="left" w:pos="426"/>
        </w:tabs>
        <w:ind w:firstLine="0"/>
        <w:rPr>
          <w:szCs w:val="24"/>
          <w:lang w:eastAsia="ru-RU"/>
        </w:rPr>
      </w:pPr>
      <w:r w:rsidRPr="00004DA2">
        <w:rPr>
          <w:szCs w:val="24"/>
          <w:lang w:eastAsia="ru-RU"/>
        </w:rPr>
        <w:lastRenderedPageBreak/>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B01E229" w14:textId="77777777" w:rsidR="00004DA2" w:rsidRPr="00004DA2" w:rsidRDefault="00004DA2" w:rsidP="00004DA2">
      <w:pPr>
        <w:widowControl w:val="0"/>
        <w:tabs>
          <w:tab w:val="left" w:pos="426"/>
        </w:tabs>
        <w:ind w:firstLine="0"/>
        <w:rPr>
          <w:szCs w:val="24"/>
          <w:lang w:eastAsia="ru-RU"/>
        </w:rPr>
      </w:pPr>
      <w:r w:rsidRPr="00004DA2">
        <w:rPr>
          <w:szCs w:val="24"/>
          <w:lang w:eastAsia="ru-RU"/>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724E30DC" w14:textId="77777777" w:rsidR="00004DA2" w:rsidRPr="00004DA2" w:rsidRDefault="00004DA2" w:rsidP="00004DA2">
      <w:pPr>
        <w:widowControl w:val="0"/>
        <w:tabs>
          <w:tab w:val="left" w:pos="426"/>
        </w:tabs>
        <w:ind w:firstLine="0"/>
        <w:rPr>
          <w:szCs w:val="24"/>
          <w:lang w:eastAsia="ru-RU"/>
        </w:rPr>
      </w:pPr>
      <w:r w:rsidRPr="00004DA2">
        <w:rPr>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CB54C54" w14:textId="77777777" w:rsidR="00004DA2" w:rsidRPr="00004DA2" w:rsidRDefault="00004DA2" w:rsidP="00004DA2">
      <w:pPr>
        <w:widowControl w:val="0"/>
        <w:ind w:firstLine="0"/>
        <w:rPr>
          <w:szCs w:val="24"/>
          <w:lang w:eastAsia="ru-RU"/>
        </w:rPr>
      </w:pPr>
      <w:r w:rsidRPr="00004DA2">
        <w:rPr>
          <w:szCs w:val="24"/>
          <w:lang w:eastAsia="ru-RU"/>
        </w:rPr>
        <w:t>4.1.6. Поставщик гарантирует соответствие требованиям статьи 31 Федерального закона о контрактной системе.</w:t>
      </w:r>
    </w:p>
    <w:p w14:paraId="123DF548" w14:textId="77777777" w:rsidR="00004DA2" w:rsidRPr="00004DA2" w:rsidRDefault="00004DA2" w:rsidP="00004DA2">
      <w:pPr>
        <w:widowControl w:val="0"/>
        <w:ind w:firstLine="0"/>
        <w:rPr>
          <w:szCs w:val="24"/>
          <w:lang w:eastAsia="ru-RU"/>
        </w:rPr>
      </w:pPr>
      <w:r w:rsidRPr="00004DA2">
        <w:rPr>
          <w:szCs w:val="24"/>
          <w:lang w:eastAsia="ru-RU"/>
        </w:rPr>
        <w:t>4.1.7. Обеспечивать качество и гарантии на Товар в соответствии с разделом 5 Контракта.</w:t>
      </w:r>
    </w:p>
    <w:p w14:paraId="6DF7788F" w14:textId="77777777" w:rsidR="00004DA2" w:rsidRPr="00004DA2" w:rsidRDefault="00004DA2" w:rsidP="00004DA2">
      <w:pPr>
        <w:widowControl w:val="0"/>
        <w:tabs>
          <w:tab w:val="left" w:pos="426"/>
        </w:tabs>
        <w:ind w:firstLine="0"/>
        <w:rPr>
          <w:szCs w:val="24"/>
          <w:lang w:eastAsia="ru-RU"/>
        </w:rPr>
      </w:pPr>
      <w:r w:rsidRPr="00004DA2">
        <w:rPr>
          <w:szCs w:val="24"/>
          <w:lang w:eastAsia="ru-RU"/>
        </w:rPr>
        <w:t>4.2. Поставщик вправе:</w:t>
      </w:r>
    </w:p>
    <w:p w14:paraId="49D90900" w14:textId="77777777" w:rsidR="00004DA2" w:rsidRPr="00004DA2" w:rsidRDefault="00004DA2" w:rsidP="00004DA2">
      <w:pPr>
        <w:widowControl w:val="0"/>
        <w:tabs>
          <w:tab w:val="left" w:pos="426"/>
        </w:tabs>
        <w:ind w:firstLine="0"/>
        <w:rPr>
          <w:szCs w:val="24"/>
          <w:lang w:eastAsia="ru-RU"/>
        </w:rPr>
      </w:pPr>
      <w:r w:rsidRPr="00004DA2">
        <w:rPr>
          <w:szCs w:val="24"/>
          <w:lang w:eastAsia="ru-RU"/>
        </w:rPr>
        <w:t>4.2.1. Требовать от Заказчика надлежащего исполнения обязательств в соответствии с условиями Контракта.</w:t>
      </w:r>
    </w:p>
    <w:p w14:paraId="263B1301" w14:textId="77777777" w:rsidR="00004DA2" w:rsidRPr="00004DA2" w:rsidRDefault="00004DA2" w:rsidP="00004DA2">
      <w:pPr>
        <w:widowControl w:val="0"/>
        <w:tabs>
          <w:tab w:val="left" w:pos="426"/>
        </w:tabs>
        <w:ind w:firstLine="0"/>
        <w:rPr>
          <w:szCs w:val="24"/>
          <w:lang w:eastAsia="ru-RU"/>
        </w:rPr>
      </w:pPr>
      <w:r w:rsidRPr="00004DA2">
        <w:rPr>
          <w:szCs w:val="24"/>
          <w:lang w:eastAsia="ru-RU"/>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4354C436" w14:textId="77777777" w:rsidR="00004DA2" w:rsidRPr="00004DA2" w:rsidRDefault="00004DA2" w:rsidP="00004DA2">
      <w:pPr>
        <w:widowControl w:val="0"/>
        <w:tabs>
          <w:tab w:val="left" w:pos="426"/>
        </w:tabs>
        <w:ind w:firstLine="0"/>
        <w:rPr>
          <w:szCs w:val="24"/>
          <w:lang w:eastAsia="ru-RU"/>
        </w:rPr>
      </w:pPr>
      <w:r w:rsidRPr="00004DA2">
        <w:rPr>
          <w:szCs w:val="24"/>
          <w:lang w:eastAsia="ru-RU"/>
        </w:rPr>
        <w:t>4.3. Заказчик обязуется:</w:t>
      </w:r>
    </w:p>
    <w:p w14:paraId="25F823F6" w14:textId="77777777" w:rsidR="00004DA2" w:rsidRPr="00004DA2" w:rsidRDefault="00004DA2" w:rsidP="00004DA2">
      <w:pPr>
        <w:widowControl w:val="0"/>
        <w:tabs>
          <w:tab w:val="left" w:pos="426"/>
        </w:tabs>
        <w:ind w:firstLine="0"/>
        <w:rPr>
          <w:szCs w:val="24"/>
          <w:lang w:eastAsia="ru-RU"/>
        </w:rPr>
      </w:pPr>
      <w:r w:rsidRPr="00004DA2">
        <w:rPr>
          <w:szCs w:val="24"/>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3B884DC3" w14:textId="77777777" w:rsidR="00004DA2" w:rsidRPr="00004DA2" w:rsidRDefault="00004DA2" w:rsidP="00004DA2">
      <w:pPr>
        <w:widowControl w:val="0"/>
        <w:tabs>
          <w:tab w:val="left" w:pos="426"/>
        </w:tabs>
        <w:ind w:firstLine="0"/>
        <w:rPr>
          <w:szCs w:val="24"/>
          <w:lang w:eastAsia="ru-RU"/>
        </w:rPr>
      </w:pPr>
      <w:r w:rsidRPr="00004DA2">
        <w:rPr>
          <w:szCs w:val="24"/>
          <w:lang w:eastAsia="ru-RU"/>
        </w:rPr>
        <w:t>4.3.2.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ФЗ № 44 и настоящим Контрактом.</w:t>
      </w:r>
    </w:p>
    <w:p w14:paraId="771C10EC" w14:textId="77777777" w:rsidR="00004DA2" w:rsidRPr="00004DA2" w:rsidRDefault="00004DA2" w:rsidP="00004DA2">
      <w:pPr>
        <w:widowControl w:val="0"/>
        <w:tabs>
          <w:tab w:val="left" w:pos="426"/>
        </w:tabs>
        <w:ind w:firstLine="0"/>
        <w:rPr>
          <w:szCs w:val="24"/>
          <w:lang w:eastAsia="ru-RU"/>
        </w:rPr>
      </w:pPr>
      <w:r w:rsidRPr="00004DA2">
        <w:rPr>
          <w:szCs w:val="24"/>
          <w:lang w:eastAsia="ru-RU"/>
        </w:rPr>
        <w:t>4.4. Заказчик вправе:</w:t>
      </w:r>
    </w:p>
    <w:p w14:paraId="0AC21AD5" w14:textId="77777777" w:rsidR="00004DA2" w:rsidRPr="00004DA2" w:rsidRDefault="00004DA2" w:rsidP="00004DA2">
      <w:pPr>
        <w:widowControl w:val="0"/>
        <w:tabs>
          <w:tab w:val="left" w:pos="426"/>
        </w:tabs>
        <w:ind w:firstLine="0"/>
        <w:rPr>
          <w:szCs w:val="24"/>
          <w:lang w:eastAsia="ru-RU"/>
        </w:rPr>
      </w:pPr>
      <w:r w:rsidRPr="00004DA2">
        <w:rPr>
          <w:szCs w:val="24"/>
          <w:lang w:eastAsia="ru-RU"/>
        </w:rPr>
        <w:t>4.4.1. Требовать от Поставщика надлежащего исполнения обязательств по настоящему Контракту.</w:t>
      </w:r>
    </w:p>
    <w:p w14:paraId="538C22D6" w14:textId="77777777" w:rsidR="00004DA2" w:rsidRPr="00004DA2" w:rsidRDefault="00004DA2" w:rsidP="00004DA2">
      <w:pPr>
        <w:widowControl w:val="0"/>
        <w:tabs>
          <w:tab w:val="left" w:pos="426"/>
        </w:tabs>
        <w:ind w:firstLine="0"/>
        <w:rPr>
          <w:szCs w:val="24"/>
          <w:lang w:eastAsia="ru-RU"/>
        </w:rPr>
      </w:pPr>
      <w:r w:rsidRPr="00004DA2">
        <w:rPr>
          <w:szCs w:val="24"/>
          <w:lang w:eastAsia="ru-RU"/>
        </w:rPr>
        <w:t>4.4.2. Требовать от Поставщика своевременного устранения нарушений, выявленных как в ходе приемки, так и в течение срока годности/гарантийного срока.</w:t>
      </w:r>
    </w:p>
    <w:p w14:paraId="42215431" w14:textId="77777777" w:rsidR="00004DA2" w:rsidRPr="00004DA2" w:rsidRDefault="00004DA2" w:rsidP="00004DA2">
      <w:pPr>
        <w:widowControl w:val="0"/>
        <w:tabs>
          <w:tab w:val="left" w:pos="426"/>
        </w:tabs>
        <w:ind w:firstLine="0"/>
        <w:rPr>
          <w:szCs w:val="24"/>
          <w:lang w:eastAsia="ru-RU"/>
        </w:rPr>
      </w:pPr>
      <w:r w:rsidRPr="00004DA2">
        <w:rPr>
          <w:szCs w:val="24"/>
          <w:lang w:eastAsia="ru-RU"/>
        </w:rPr>
        <w:t>4.4.3. Проверять ход и качество выполнения Поставщиком условий настоящего Контракта.</w:t>
      </w:r>
    </w:p>
    <w:p w14:paraId="13A7BD96" w14:textId="77777777" w:rsidR="00004DA2" w:rsidRPr="00004DA2" w:rsidRDefault="00004DA2" w:rsidP="00004DA2">
      <w:pPr>
        <w:widowControl w:val="0"/>
        <w:tabs>
          <w:tab w:val="left" w:pos="426"/>
        </w:tabs>
        <w:ind w:firstLine="0"/>
        <w:rPr>
          <w:szCs w:val="24"/>
          <w:lang w:eastAsia="ru-RU"/>
        </w:rPr>
      </w:pPr>
      <w:r w:rsidRPr="00004DA2">
        <w:rPr>
          <w:szCs w:val="24"/>
          <w:lang w:eastAsia="ru-RU"/>
        </w:rPr>
        <w:t>4.4.4. Требовать возмещения убытков, причиненных по вине Поставщика.</w:t>
      </w:r>
    </w:p>
    <w:p w14:paraId="2520D88B" w14:textId="77777777" w:rsidR="00004DA2" w:rsidRPr="00004DA2" w:rsidRDefault="00004DA2" w:rsidP="00004DA2">
      <w:pPr>
        <w:widowControl w:val="0"/>
        <w:tabs>
          <w:tab w:val="left" w:pos="426"/>
        </w:tabs>
        <w:ind w:firstLine="0"/>
        <w:rPr>
          <w:szCs w:val="24"/>
          <w:lang w:eastAsia="ru-RU"/>
        </w:rPr>
      </w:pPr>
      <w:r w:rsidRPr="00004DA2">
        <w:rPr>
          <w:szCs w:val="24"/>
          <w:lang w:eastAsia="ru-RU"/>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 44.</w:t>
      </w:r>
    </w:p>
    <w:p w14:paraId="7820170C" w14:textId="77777777" w:rsidR="00004DA2" w:rsidRPr="00004DA2" w:rsidRDefault="00004DA2" w:rsidP="00004DA2">
      <w:pPr>
        <w:widowControl w:val="0"/>
        <w:tabs>
          <w:tab w:val="left" w:pos="426"/>
        </w:tabs>
        <w:ind w:firstLine="0"/>
        <w:rPr>
          <w:szCs w:val="24"/>
          <w:lang w:eastAsia="ru-RU"/>
        </w:rPr>
      </w:pPr>
      <w:r w:rsidRPr="00004DA2">
        <w:rPr>
          <w:szCs w:val="24"/>
          <w:lang w:eastAsia="ru-RU"/>
        </w:rPr>
        <w:t>4.4.6. Отказаться от приемки и оплаты Товара, не соответствующего условиям настоящего Контракта.</w:t>
      </w:r>
    </w:p>
    <w:p w14:paraId="02211D4D" w14:textId="77777777" w:rsidR="00004DA2" w:rsidRPr="00004DA2" w:rsidRDefault="00004DA2" w:rsidP="00004DA2">
      <w:pPr>
        <w:widowControl w:val="0"/>
        <w:tabs>
          <w:tab w:val="left" w:pos="426"/>
        </w:tabs>
        <w:ind w:firstLine="0"/>
        <w:jc w:val="center"/>
        <w:rPr>
          <w:b/>
          <w:caps/>
          <w:szCs w:val="24"/>
          <w:lang w:eastAsia="ru-RU"/>
        </w:rPr>
      </w:pPr>
    </w:p>
    <w:p w14:paraId="4B6DC2DA" w14:textId="77777777" w:rsidR="00004DA2" w:rsidRPr="00004DA2" w:rsidRDefault="00004DA2" w:rsidP="00004DA2">
      <w:pPr>
        <w:widowControl w:val="0"/>
        <w:tabs>
          <w:tab w:val="left" w:pos="426"/>
        </w:tabs>
        <w:ind w:firstLine="0"/>
        <w:jc w:val="center"/>
        <w:rPr>
          <w:caps/>
          <w:szCs w:val="24"/>
          <w:lang w:eastAsia="ru-RU"/>
        </w:rPr>
      </w:pPr>
      <w:r w:rsidRPr="00004DA2">
        <w:rPr>
          <w:b/>
          <w:caps/>
          <w:szCs w:val="24"/>
          <w:lang w:eastAsia="ru-RU"/>
        </w:rPr>
        <w:t>5.</w:t>
      </w:r>
      <w:r w:rsidRPr="00004DA2">
        <w:rPr>
          <w:caps/>
          <w:szCs w:val="24"/>
          <w:lang w:eastAsia="ru-RU"/>
        </w:rPr>
        <w:t xml:space="preserve"> </w:t>
      </w:r>
      <w:r w:rsidRPr="00004DA2">
        <w:rPr>
          <w:b/>
          <w:caps/>
          <w:szCs w:val="24"/>
          <w:lang w:eastAsia="ru-RU"/>
        </w:rPr>
        <w:t>Качество Товара</w:t>
      </w:r>
    </w:p>
    <w:p w14:paraId="4CD901A9" w14:textId="77777777" w:rsidR="00004DA2" w:rsidRPr="00004DA2" w:rsidRDefault="00004DA2" w:rsidP="00004DA2">
      <w:pPr>
        <w:widowControl w:val="0"/>
        <w:numPr>
          <w:ilvl w:val="0"/>
          <w:numId w:val="5"/>
        </w:numPr>
        <w:tabs>
          <w:tab w:val="left" w:pos="426"/>
        </w:tabs>
        <w:ind w:left="0" w:firstLine="0"/>
        <w:rPr>
          <w:szCs w:val="24"/>
          <w:lang w:eastAsia="ru-RU"/>
        </w:rPr>
      </w:pPr>
      <w:r w:rsidRPr="00004DA2">
        <w:rPr>
          <w:szCs w:val="24"/>
          <w:lang w:eastAsia="ru-RU"/>
        </w:rPr>
        <w:t>Приемка Товара на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14:paraId="3C21806B" w14:textId="77777777" w:rsidR="00004DA2" w:rsidRPr="00004DA2" w:rsidRDefault="00004DA2" w:rsidP="00004DA2">
      <w:pPr>
        <w:widowControl w:val="0"/>
        <w:tabs>
          <w:tab w:val="left" w:pos="426"/>
        </w:tabs>
        <w:ind w:firstLine="0"/>
        <w:rPr>
          <w:szCs w:val="24"/>
          <w:lang w:eastAsia="ru-RU"/>
        </w:rPr>
      </w:pPr>
      <w:r w:rsidRPr="00004DA2">
        <w:rPr>
          <w:szCs w:val="24"/>
          <w:lang w:eastAsia="ru-RU"/>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14:paraId="6C486268" w14:textId="77777777" w:rsidR="00004DA2" w:rsidRPr="00004DA2" w:rsidRDefault="00004DA2" w:rsidP="00004DA2">
      <w:pPr>
        <w:widowControl w:val="0"/>
        <w:tabs>
          <w:tab w:val="left" w:pos="426"/>
        </w:tabs>
        <w:ind w:firstLine="0"/>
        <w:rPr>
          <w:szCs w:val="24"/>
          <w:lang w:eastAsia="ru-RU"/>
        </w:rPr>
      </w:pPr>
      <w:r w:rsidRPr="00004DA2">
        <w:rPr>
          <w:szCs w:val="24"/>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(технический паспорт, руководство по эксплуатации, гарантийный талон и т.п.) на русском языке.</w:t>
      </w:r>
    </w:p>
    <w:p w14:paraId="2FF4324F" w14:textId="77777777" w:rsidR="00004DA2" w:rsidRPr="00004DA2" w:rsidRDefault="00004DA2" w:rsidP="00004DA2">
      <w:pPr>
        <w:widowControl w:val="0"/>
        <w:tabs>
          <w:tab w:val="left" w:pos="426"/>
        </w:tabs>
        <w:ind w:firstLine="0"/>
        <w:rPr>
          <w:i/>
          <w:color w:val="000000"/>
          <w:szCs w:val="24"/>
          <w:lang w:eastAsia="ru-RU"/>
        </w:rPr>
      </w:pPr>
      <w:r w:rsidRPr="00004DA2">
        <w:rPr>
          <w:color w:val="000000"/>
          <w:szCs w:val="24"/>
          <w:lang w:eastAsia="ru-RU"/>
        </w:rPr>
        <w:t xml:space="preserve">5.3. </w:t>
      </w:r>
      <w:r w:rsidRPr="00004DA2">
        <w:rPr>
          <w:i/>
          <w:color w:val="000000"/>
          <w:szCs w:val="24"/>
          <w:lang w:eastAsia="ru-RU"/>
        </w:rPr>
        <w:t xml:space="preserve">Гарантийный срок на поставляемый товар – 12 месяцев с момента подписания товарной накладной и Акта сдачи-приемки поставленного Товара, подписанного сторонами, Акта приемки товаров, работ, услуг (по форме 0510452), и не менее гарантийного срока фирмы-производителя </w:t>
      </w:r>
      <w:r w:rsidRPr="00004DA2">
        <w:rPr>
          <w:i/>
          <w:color w:val="000000"/>
          <w:szCs w:val="24"/>
          <w:lang w:eastAsia="ru-RU"/>
        </w:rPr>
        <w:lastRenderedPageBreak/>
        <w:t xml:space="preserve">(для товаров, в отношении которых установлен гарантийный срок). </w:t>
      </w:r>
    </w:p>
    <w:p w14:paraId="463AC45C" w14:textId="77777777" w:rsidR="00004DA2" w:rsidRPr="00004DA2" w:rsidRDefault="00004DA2" w:rsidP="00004DA2">
      <w:pPr>
        <w:widowControl w:val="0"/>
        <w:tabs>
          <w:tab w:val="left" w:pos="426"/>
        </w:tabs>
        <w:ind w:firstLine="0"/>
        <w:rPr>
          <w:color w:val="000000"/>
          <w:szCs w:val="24"/>
          <w:lang w:eastAsia="ru-RU"/>
        </w:rPr>
      </w:pPr>
    </w:p>
    <w:p w14:paraId="578BD816" w14:textId="77777777" w:rsidR="00004DA2" w:rsidRPr="00004DA2" w:rsidRDefault="00004DA2" w:rsidP="00004DA2">
      <w:pPr>
        <w:widowControl w:val="0"/>
        <w:tabs>
          <w:tab w:val="left" w:pos="426"/>
        </w:tabs>
        <w:ind w:firstLine="0"/>
        <w:jc w:val="center"/>
        <w:rPr>
          <w:b/>
          <w:caps/>
          <w:szCs w:val="24"/>
          <w:lang w:eastAsia="ru-RU"/>
        </w:rPr>
      </w:pPr>
      <w:r w:rsidRPr="00004DA2">
        <w:rPr>
          <w:b/>
          <w:caps/>
          <w:szCs w:val="24"/>
          <w:lang w:eastAsia="ru-RU"/>
        </w:rPr>
        <w:t>6. Сдача-приемка Товара</w:t>
      </w:r>
    </w:p>
    <w:p w14:paraId="2AED9597" w14:textId="77777777" w:rsidR="00004DA2" w:rsidRPr="00004DA2" w:rsidRDefault="00004DA2" w:rsidP="00004DA2">
      <w:pPr>
        <w:widowControl w:val="0"/>
        <w:numPr>
          <w:ilvl w:val="0"/>
          <w:numId w:val="6"/>
        </w:numPr>
        <w:tabs>
          <w:tab w:val="left" w:pos="426"/>
        </w:tabs>
        <w:ind w:left="0" w:firstLine="0"/>
        <w:rPr>
          <w:szCs w:val="24"/>
          <w:lang w:eastAsia="ru-RU"/>
        </w:rPr>
      </w:pPr>
      <w:r w:rsidRPr="00004DA2">
        <w:rPr>
          <w:szCs w:val="24"/>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004DA2">
        <w:rPr>
          <w:iCs/>
          <w:szCs w:val="24"/>
          <w:lang w:eastAsia="ru-RU"/>
        </w:rPr>
        <w:t>комплектности, количеству</w:t>
      </w:r>
      <w:r w:rsidRPr="00004DA2">
        <w:rPr>
          <w:szCs w:val="24"/>
          <w:lang w:eastAsia="ru-RU"/>
        </w:rPr>
        <w:t>, качеству, требованиям к маркировке, таре и упаковке.</w:t>
      </w:r>
    </w:p>
    <w:p w14:paraId="77909446" w14:textId="77777777" w:rsidR="00004DA2" w:rsidRPr="00004DA2" w:rsidRDefault="00004DA2" w:rsidP="00004DA2">
      <w:pPr>
        <w:widowControl w:val="0"/>
        <w:tabs>
          <w:tab w:val="left" w:pos="426"/>
        </w:tabs>
        <w:ind w:firstLine="0"/>
        <w:rPr>
          <w:szCs w:val="24"/>
          <w:lang w:eastAsia="ru-RU"/>
        </w:rPr>
      </w:pPr>
      <w:r w:rsidRPr="00004DA2">
        <w:rPr>
          <w:szCs w:val="24"/>
          <w:lang w:eastAsia="ru-RU"/>
        </w:rPr>
        <w:t>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00953A25" w14:textId="77777777" w:rsidR="00004DA2" w:rsidRPr="00004DA2" w:rsidRDefault="00004DA2" w:rsidP="00004DA2">
      <w:pPr>
        <w:widowControl w:val="0"/>
        <w:numPr>
          <w:ilvl w:val="0"/>
          <w:numId w:val="6"/>
        </w:numPr>
        <w:tabs>
          <w:tab w:val="left" w:pos="426"/>
        </w:tabs>
        <w:ind w:left="0" w:firstLine="0"/>
        <w:rPr>
          <w:szCs w:val="24"/>
          <w:lang w:eastAsia="ru-RU"/>
        </w:rPr>
      </w:pPr>
      <w:r w:rsidRPr="00004DA2">
        <w:rPr>
          <w:szCs w:val="24"/>
          <w:lang w:eastAsia="ru-RU"/>
        </w:rPr>
        <w:t>По окончании сдачи-приемки Товара Заказчик подписывает Акт сдачи-приемки, Акт приемки товаров, работ, услуг (по форме 0510452).</w:t>
      </w:r>
    </w:p>
    <w:p w14:paraId="77E44287" w14:textId="77777777" w:rsidR="00004DA2" w:rsidRPr="00004DA2" w:rsidRDefault="00004DA2" w:rsidP="00004DA2">
      <w:pPr>
        <w:widowControl w:val="0"/>
        <w:tabs>
          <w:tab w:val="left" w:pos="426"/>
        </w:tabs>
        <w:ind w:firstLine="0"/>
        <w:rPr>
          <w:szCs w:val="24"/>
          <w:lang w:eastAsia="ru-RU"/>
        </w:rPr>
      </w:pPr>
      <w:r w:rsidRPr="00004DA2">
        <w:rPr>
          <w:szCs w:val="24"/>
          <w:lang w:eastAsia="ru-RU"/>
        </w:rPr>
        <w:t>Товарная накладная подписывается в день доставки Товара.</w:t>
      </w:r>
    </w:p>
    <w:p w14:paraId="0AD931E1" w14:textId="77777777" w:rsidR="00004DA2" w:rsidRPr="00004DA2" w:rsidRDefault="00004DA2" w:rsidP="00004DA2">
      <w:pPr>
        <w:widowControl w:val="0"/>
        <w:tabs>
          <w:tab w:val="left" w:pos="426"/>
        </w:tabs>
        <w:ind w:firstLine="0"/>
        <w:rPr>
          <w:szCs w:val="24"/>
          <w:lang w:eastAsia="ru-RU"/>
        </w:rPr>
      </w:pPr>
      <w:r w:rsidRPr="00004DA2">
        <w:rPr>
          <w:szCs w:val="24"/>
          <w:lang w:eastAsia="ru-RU"/>
        </w:rPr>
        <w:t>Акт сдачи-приемки товара,</w:t>
      </w:r>
      <w:r w:rsidRPr="00004DA2">
        <w:t xml:space="preserve"> </w:t>
      </w:r>
      <w:r w:rsidRPr="00004DA2">
        <w:rPr>
          <w:szCs w:val="24"/>
          <w:lang w:eastAsia="ru-RU"/>
        </w:rPr>
        <w:t>Акт приемки товаров, работ, услуг (по форме 0510452) подписывается по окончании приемки Товара</w:t>
      </w:r>
      <w:r w:rsidRPr="00004DA2">
        <w:rPr>
          <w:i/>
          <w:szCs w:val="24"/>
          <w:lang w:eastAsia="ru-RU"/>
        </w:rPr>
        <w:t xml:space="preserve">, </w:t>
      </w:r>
      <w:r w:rsidRPr="00004DA2">
        <w:rPr>
          <w:szCs w:val="24"/>
          <w:lang w:eastAsia="ru-RU"/>
        </w:rPr>
        <w:t>но не ранее устранения всех недостатков.</w:t>
      </w:r>
    </w:p>
    <w:p w14:paraId="495B34EB" w14:textId="77777777" w:rsidR="00004DA2" w:rsidRPr="00004DA2" w:rsidRDefault="00004DA2" w:rsidP="00004DA2">
      <w:pPr>
        <w:widowControl w:val="0"/>
        <w:numPr>
          <w:ilvl w:val="0"/>
          <w:numId w:val="6"/>
        </w:numPr>
        <w:tabs>
          <w:tab w:val="left" w:pos="426"/>
        </w:tabs>
        <w:ind w:left="0" w:firstLine="0"/>
        <w:rPr>
          <w:szCs w:val="24"/>
          <w:lang w:eastAsia="ru-RU"/>
        </w:rPr>
      </w:pPr>
      <w:r w:rsidRPr="00004DA2">
        <w:rPr>
          <w:szCs w:val="24"/>
          <w:lang w:eastAsia="ru-RU"/>
        </w:rPr>
        <w:t>Акт сдачи приемки товара, Акт приемки товаров, работ, услуг (по форме 0510452) подписывается Сторонами в следующем порядке:</w:t>
      </w:r>
    </w:p>
    <w:p w14:paraId="4B09ED58" w14:textId="77777777" w:rsidR="00004DA2" w:rsidRPr="00004DA2" w:rsidRDefault="00004DA2" w:rsidP="00004DA2">
      <w:pPr>
        <w:widowControl w:val="0"/>
        <w:numPr>
          <w:ilvl w:val="0"/>
          <w:numId w:val="14"/>
        </w:numPr>
        <w:tabs>
          <w:tab w:val="left" w:pos="567"/>
        </w:tabs>
        <w:ind w:left="0" w:firstLine="0"/>
        <w:rPr>
          <w:szCs w:val="24"/>
          <w:lang w:eastAsia="ru-RU"/>
        </w:rPr>
      </w:pPr>
      <w:r w:rsidRPr="00004DA2">
        <w:rPr>
          <w:szCs w:val="24"/>
          <w:lang w:eastAsia="ru-RU"/>
        </w:rPr>
        <w:t>Поставщик вместе с Товаром передает Заказчику для подписания акт сдачи-приемки Товара,</w:t>
      </w:r>
      <w:r w:rsidRPr="00004DA2">
        <w:t xml:space="preserve"> </w:t>
      </w:r>
      <w:r w:rsidRPr="00004DA2">
        <w:rPr>
          <w:szCs w:val="24"/>
          <w:lang w:eastAsia="ru-RU"/>
        </w:rPr>
        <w:t>Акт приемки товаров, работ, услуг (по форме 0510452).</w:t>
      </w:r>
    </w:p>
    <w:p w14:paraId="56E317DE" w14:textId="77777777" w:rsidR="00004DA2" w:rsidRPr="00004DA2" w:rsidRDefault="00004DA2" w:rsidP="00004DA2">
      <w:pPr>
        <w:widowControl w:val="0"/>
        <w:numPr>
          <w:ilvl w:val="0"/>
          <w:numId w:val="14"/>
        </w:numPr>
        <w:tabs>
          <w:tab w:val="left" w:pos="567"/>
        </w:tabs>
        <w:ind w:left="0" w:firstLine="0"/>
        <w:rPr>
          <w:szCs w:val="24"/>
          <w:lang w:eastAsia="ru-RU"/>
        </w:rPr>
      </w:pPr>
      <w:r w:rsidRPr="00004DA2">
        <w:rPr>
          <w:szCs w:val="24"/>
          <w:lang w:eastAsia="ru-RU"/>
        </w:rPr>
        <w:t>Заказчик обязан в течение 5 (Пяти) рабочих дней после получения акта сдачи-приемки товара, Акта приемки товаров, работ, услуг (по форме 0510452) от Поставщика при отсутствии претензий подписать такой акт либо направить Поставщику мотивированный отказ от его подписания.</w:t>
      </w:r>
    </w:p>
    <w:p w14:paraId="611783C0" w14:textId="77777777" w:rsidR="00004DA2" w:rsidRPr="00004DA2" w:rsidRDefault="00004DA2" w:rsidP="00004DA2">
      <w:pPr>
        <w:widowControl w:val="0"/>
        <w:numPr>
          <w:ilvl w:val="0"/>
          <w:numId w:val="14"/>
        </w:numPr>
        <w:tabs>
          <w:tab w:val="left" w:pos="567"/>
        </w:tabs>
        <w:ind w:left="0" w:firstLine="0"/>
        <w:rPr>
          <w:szCs w:val="24"/>
          <w:lang w:eastAsia="ru-RU"/>
        </w:rPr>
      </w:pPr>
      <w:r w:rsidRPr="00004DA2">
        <w:rPr>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5E26505D" w14:textId="77777777" w:rsidR="00004DA2" w:rsidRPr="00004DA2" w:rsidRDefault="00004DA2" w:rsidP="00004DA2">
      <w:pPr>
        <w:widowControl w:val="0"/>
        <w:numPr>
          <w:ilvl w:val="0"/>
          <w:numId w:val="14"/>
        </w:numPr>
        <w:tabs>
          <w:tab w:val="left" w:pos="567"/>
        </w:tabs>
        <w:ind w:left="0" w:firstLine="0"/>
        <w:rPr>
          <w:szCs w:val="24"/>
          <w:lang w:eastAsia="ru-RU"/>
        </w:rPr>
      </w:pPr>
      <w:r w:rsidRPr="00004DA2">
        <w:rPr>
          <w:szCs w:val="24"/>
          <w:lang w:eastAsia="ru-RU"/>
        </w:rPr>
        <w:t>Акт сдачи-приемки Товара, Акт приемки товаров, работ, услуг (по форме 0510452) подписывается не ранее устранения всех нарушений.</w:t>
      </w:r>
    </w:p>
    <w:p w14:paraId="7EE5E409" w14:textId="77777777" w:rsidR="00004DA2" w:rsidRPr="00004DA2" w:rsidRDefault="00004DA2" w:rsidP="00004DA2">
      <w:pPr>
        <w:widowControl w:val="0"/>
        <w:numPr>
          <w:ilvl w:val="0"/>
          <w:numId w:val="14"/>
        </w:numPr>
        <w:tabs>
          <w:tab w:val="left" w:pos="567"/>
        </w:tabs>
        <w:ind w:left="0" w:firstLine="0"/>
        <w:rPr>
          <w:szCs w:val="24"/>
          <w:lang w:eastAsia="ru-RU"/>
        </w:rPr>
      </w:pPr>
      <w:r w:rsidRPr="00004DA2">
        <w:rPr>
          <w:szCs w:val="24"/>
          <w:lang w:eastAsia="ru-RU"/>
        </w:rPr>
        <w:t>Датой поставки считается дата, указанная в акте сдачи-приемки Товара,</w:t>
      </w:r>
      <w:r w:rsidRPr="00004DA2">
        <w:t xml:space="preserve"> </w:t>
      </w:r>
      <w:r w:rsidRPr="00004DA2">
        <w:rPr>
          <w:szCs w:val="24"/>
          <w:lang w:eastAsia="ru-RU"/>
        </w:rPr>
        <w:t>Акте приемки товаров, работ, услуг (по форме 0510452).</w:t>
      </w:r>
    </w:p>
    <w:p w14:paraId="546A2ED2" w14:textId="77777777" w:rsidR="00004DA2" w:rsidRPr="00004DA2" w:rsidRDefault="00004DA2" w:rsidP="00004DA2">
      <w:pPr>
        <w:widowControl w:val="0"/>
        <w:numPr>
          <w:ilvl w:val="0"/>
          <w:numId w:val="6"/>
        </w:numPr>
        <w:tabs>
          <w:tab w:val="left" w:pos="426"/>
        </w:tabs>
        <w:ind w:left="0" w:firstLine="0"/>
        <w:rPr>
          <w:szCs w:val="24"/>
          <w:lang w:eastAsia="ru-RU"/>
        </w:rPr>
      </w:pPr>
      <w:r w:rsidRPr="00004DA2">
        <w:rPr>
          <w:szCs w:val="24"/>
          <w:lang w:eastAsia="ru-RU"/>
        </w:rPr>
        <w:t>Внесение каких-либо изменений в текст товарной накладной, акт сдачи-приемки  и Акт приемки товаров, работ, услуг (по форме 0510452)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14:paraId="08930A61" w14:textId="77777777" w:rsidR="00004DA2" w:rsidRPr="00004DA2" w:rsidRDefault="00004DA2" w:rsidP="00004DA2">
      <w:pPr>
        <w:widowControl w:val="0"/>
        <w:numPr>
          <w:ilvl w:val="0"/>
          <w:numId w:val="6"/>
        </w:numPr>
        <w:tabs>
          <w:tab w:val="left" w:pos="426"/>
        </w:tabs>
        <w:ind w:left="0" w:firstLine="0"/>
        <w:rPr>
          <w:caps/>
          <w:szCs w:val="24"/>
          <w:lang w:eastAsia="ru-RU"/>
        </w:rPr>
      </w:pPr>
      <w:r w:rsidRPr="00004DA2">
        <w:rPr>
          <w:szCs w:val="24"/>
          <w:lang w:eastAsia="ru-RU"/>
        </w:rPr>
        <w:t>Поставщик обязан восполнить недопоставленный Товар либо заменить Товар ненадлежащего качества в порядке, предусмотренном п. 4.1 Контракта.</w:t>
      </w:r>
    </w:p>
    <w:p w14:paraId="0C01E7C9" w14:textId="77777777" w:rsidR="00004DA2" w:rsidRPr="00004DA2" w:rsidRDefault="00004DA2" w:rsidP="00004DA2">
      <w:pPr>
        <w:widowControl w:val="0"/>
        <w:numPr>
          <w:ilvl w:val="0"/>
          <w:numId w:val="6"/>
        </w:numPr>
        <w:tabs>
          <w:tab w:val="left" w:pos="426"/>
        </w:tabs>
        <w:ind w:left="0" w:firstLine="0"/>
        <w:rPr>
          <w:caps/>
          <w:szCs w:val="24"/>
          <w:lang w:eastAsia="ru-RU"/>
        </w:rPr>
      </w:pPr>
      <w:r w:rsidRPr="00004DA2">
        <w:rPr>
          <w:szCs w:val="24"/>
          <w:lang w:eastAsia="ru-RU"/>
        </w:rPr>
        <w:t>Приемка Товара без проверки не лишает Заказчика права ссылаться на недостатки, которые могли быть обнаружены при приемке.</w:t>
      </w:r>
    </w:p>
    <w:p w14:paraId="4025B481" w14:textId="77777777" w:rsidR="00004DA2" w:rsidRPr="00004DA2" w:rsidRDefault="00004DA2" w:rsidP="00004DA2">
      <w:pPr>
        <w:widowControl w:val="0"/>
        <w:numPr>
          <w:ilvl w:val="0"/>
          <w:numId w:val="6"/>
        </w:numPr>
        <w:tabs>
          <w:tab w:val="left" w:pos="426"/>
        </w:tabs>
        <w:ind w:left="0" w:firstLine="0"/>
        <w:rPr>
          <w:szCs w:val="24"/>
          <w:lang w:eastAsia="ru-RU"/>
        </w:rPr>
      </w:pPr>
      <w:r w:rsidRPr="00004DA2">
        <w:rPr>
          <w:szCs w:val="24"/>
          <w:lang w:eastAsia="ru-RU"/>
        </w:rPr>
        <w:t>Подписание Акта приемки товаров, работ, услуг (по форме 0510452), указанного в п. 2.2. Контракта может осуществляться без обязательного присутствия уполномоченного представителя Поставщика. Дата подписания Акта приемки товаров, работ, услуг (по форме 0510452) ответственным лицом Заказчика считается датой приёмки поставленного Товара.</w:t>
      </w:r>
    </w:p>
    <w:p w14:paraId="018A9255" w14:textId="77777777" w:rsidR="00004DA2" w:rsidRPr="00004DA2" w:rsidRDefault="00004DA2" w:rsidP="00004DA2">
      <w:pPr>
        <w:widowControl w:val="0"/>
        <w:tabs>
          <w:tab w:val="left" w:pos="426"/>
        </w:tabs>
        <w:ind w:firstLine="0"/>
        <w:jc w:val="center"/>
        <w:rPr>
          <w:b/>
          <w:caps/>
          <w:szCs w:val="24"/>
          <w:lang w:eastAsia="ru-RU"/>
        </w:rPr>
      </w:pPr>
    </w:p>
    <w:p w14:paraId="3C1C75B6" w14:textId="77777777" w:rsidR="00004DA2" w:rsidRPr="00004DA2" w:rsidRDefault="00004DA2" w:rsidP="00004DA2">
      <w:pPr>
        <w:widowControl w:val="0"/>
        <w:tabs>
          <w:tab w:val="left" w:pos="426"/>
        </w:tabs>
        <w:ind w:firstLine="0"/>
        <w:jc w:val="center"/>
        <w:rPr>
          <w:b/>
          <w:caps/>
          <w:szCs w:val="24"/>
          <w:lang w:eastAsia="ru-RU"/>
        </w:rPr>
      </w:pPr>
      <w:r w:rsidRPr="00004DA2">
        <w:rPr>
          <w:b/>
          <w:caps/>
          <w:szCs w:val="24"/>
          <w:lang w:eastAsia="ru-RU"/>
        </w:rPr>
        <w:t>7. Тара и упаковка</w:t>
      </w:r>
    </w:p>
    <w:p w14:paraId="2ADC8EC0" w14:textId="77777777" w:rsidR="00004DA2" w:rsidRPr="00004DA2" w:rsidRDefault="00004DA2" w:rsidP="00004DA2">
      <w:pPr>
        <w:widowControl w:val="0"/>
        <w:numPr>
          <w:ilvl w:val="0"/>
          <w:numId w:val="7"/>
        </w:numPr>
        <w:tabs>
          <w:tab w:val="left" w:pos="426"/>
        </w:tabs>
        <w:ind w:left="0" w:firstLine="0"/>
        <w:rPr>
          <w:szCs w:val="24"/>
          <w:lang w:eastAsia="ru-RU"/>
        </w:rPr>
      </w:pPr>
      <w:r w:rsidRPr="00004DA2">
        <w:rPr>
          <w:szCs w:val="24"/>
          <w:lang w:eastAsia="ru-RU"/>
        </w:rPr>
        <w:t>Тара и упаковка должны обеспечивать сохранность товара при его транспортировке и хранении.</w:t>
      </w:r>
    </w:p>
    <w:p w14:paraId="6A5D3390" w14:textId="77777777" w:rsidR="00004DA2" w:rsidRPr="00004DA2" w:rsidRDefault="00004DA2" w:rsidP="00004DA2">
      <w:pPr>
        <w:widowControl w:val="0"/>
        <w:numPr>
          <w:ilvl w:val="0"/>
          <w:numId w:val="7"/>
        </w:numPr>
        <w:tabs>
          <w:tab w:val="left" w:pos="426"/>
        </w:tabs>
        <w:ind w:left="0" w:firstLine="0"/>
        <w:rPr>
          <w:caps/>
          <w:szCs w:val="24"/>
          <w:lang w:eastAsia="ru-RU"/>
        </w:rPr>
      </w:pPr>
      <w:r w:rsidRPr="00004DA2">
        <w:rPr>
          <w:szCs w:val="24"/>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14901706" w14:textId="77777777" w:rsidR="00004DA2" w:rsidRPr="00004DA2" w:rsidRDefault="00004DA2" w:rsidP="00004DA2">
      <w:pPr>
        <w:widowControl w:val="0"/>
        <w:tabs>
          <w:tab w:val="left" w:pos="426"/>
        </w:tabs>
        <w:ind w:firstLine="0"/>
        <w:rPr>
          <w:caps/>
          <w:szCs w:val="24"/>
          <w:lang w:eastAsia="ru-RU"/>
        </w:rPr>
      </w:pPr>
    </w:p>
    <w:p w14:paraId="76CFF062" w14:textId="77777777" w:rsidR="00004DA2" w:rsidRPr="00004DA2" w:rsidRDefault="00004DA2" w:rsidP="00004DA2">
      <w:pPr>
        <w:widowControl w:val="0"/>
        <w:tabs>
          <w:tab w:val="left" w:pos="426"/>
        </w:tabs>
        <w:ind w:firstLine="0"/>
        <w:jc w:val="center"/>
        <w:rPr>
          <w:b/>
          <w:caps/>
          <w:szCs w:val="24"/>
          <w:lang w:eastAsia="ru-RU"/>
        </w:rPr>
      </w:pPr>
      <w:r w:rsidRPr="00004DA2">
        <w:rPr>
          <w:b/>
          <w:caps/>
          <w:szCs w:val="24"/>
          <w:lang w:eastAsia="ru-RU"/>
        </w:rPr>
        <w:t>8. Ответственность сторон</w:t>
      </w:r>
    </w:p>
    <w:p w14:paraId="2245CA14" w14:textId="77777777" w:rsidR="00004DA2" w:rsidRPr="00004DA2" w:rsidRDefault="00004DA2" w:rsidP="00004DA2">
      <w:pPr>
        <w:widowControl w:val="0"/>
        <w:numPr>
          <w:ilvl w:val="0"/>
          <w:numId w:val="8"/>
        </w:numPr>
        <w:tabs>
          <w:tab w:val="left" w:pos="426"/>
        </w:tabs>
        <w:ind w:left="0" w:firstLine="0"/>
        <w:rPr>
          <w:szCs w:val="24"/>
          <w:lang w:eastAsia="ru-RU"/>
        </w:rPr>
      </w:pPr>
      <w:r w:rsidRPr="00004DA2">
        <w:t xml:space="preserve">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w:t>
      </w:r>
      <w:r w:rsidRPr="00004DA2">
        <w:lastRenderedPageBreak/>
        <w:t>1042.</w:t>
      </w:r>
    </w:p>
    <w:p w14:paraId="6A661916" w14:textId="77777777" w:rsidR="00004DA2" w:rsidRPr="00004DA2" w:rsidRDefault="00004DA2" w:rsidP="00004DA2">
      <w:pPr>
        <w:widowControl w:val="0"/>
        <w:numPr>
          <w:ilvl w:val="0"/>
          <w:numId w:val="8"/>
        </w:numPr>
        <w:tabs>
          <w:tab w:val="left" w:pos="426"/>
        </w:tabs>
        <w:ind w:left="0" w:firstLine="0"/>
        <w:rPr>
          <w:szCs w:val="24"/>
          <w:lang w:eastAsia="ru-RU"/>
        </w:rPr>
      </w:pPr>
      <w:r w:rsidRPr="00004DA2">
        <w:t>Ответственность Поставщика:</w:t>
      </w:r>
    </w:p>
    <w:p w14:paraId="69DD4731" w14:textId="77777777" w:rsidR="00004DA2" w:rsidRPr="00004DA2" w:rsidRDefault="00004DA2" w:rsidP="00004DA2">
      <w:pPr>
        <w:widowControl w:val="0"/>
        <w:autoSpaceDE w:val="0"/>
        <w:autoSpaceDN w:val="0"/>
        <w:adjustRightInd w:val="0"/>
        <w:ind w:firstLine="0"/>
      </w:pPr>
      <w:r w:rsidRPr="00004DA2">
        <w:t>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10 процентов цены контракта (этапа).</w:t>
      </w:r>
    </w:p>
    <w:p w14:paraId="690119B6" w14:textId="77777777" w:rsidR="00004DA2" w:rsidRPr="00004DA2" w:rsidRDefault="00004DA2" w:rsidP="00004DA2">
      <w:pPr>
        <w:widowControl w:val="0"/>
        <w:tabs>
          <w:tab w:val="left" w:pos="426"/>
        </w:tabs>
        <w:ind w:firstLine="0"/>
      </w:pPr>
      <w:r w:rsidRPr="00004DA2">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14:paraId="6A443F12" w14:textId="77777777" w:rsidR="00004DA2" w:rsidRPr="00004DA2" w:rsidRDefault="00004DA2" w:rsidP="00004DA2">
      <w:pPr>
        <w:widowControl w:val="0"/>
        <w:ind w:firstLine="0"/>
        <w:rPr>
          <w:szCs w:val="24"/>
          <w:lang w:eastAsia="ru-RU"/>
        </w:rPr>
      </w:pPr>
      <w:r w:rsidRPr="00004DA2">
        <w:t xml:space="preserve">8.2.3. </w:t>
      </w:r>
      <w:r w:rsidRPr="00004DA2">
        <w:rPr>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004DA2">
        <w:t xml:space="preserve"> </w:t>
      </w:r>
      <w:r w:rsidRPr="00004DA2">
        <w:rPr>
          <w:szCs w:val="24"/>
          <w:lang w:eastAsia="ru-RU"/>
        </w:rPr>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57347B37" w14:textId="77777777" w:rsidR="00004DA2" w:rsidRPr="00004DA2" w:rsidRDefault="00004DA2" w:rsidP="00004DA2">
      <w:pPr>
        <w:widowControl w:val="0"/>
        <w:numPr>
          <w:ilvl w:val="0"/>
          <w:numId w:val="8"/>
        </w:numPr>
        <w:tabs>
          <w:tab w:val="left" w:pos="426"/>
        </w:tabs>
        <w:ind w:left="0" w:firstLine="0"/>
      </w:pPr>
      <w:r w:rsidRPr="00004DA2">
        <w:t>Ответственность Заказчика:</w:t>
      </w:r>
    </w:p>
    <w:p w14:paraId="1367D97B" w14:textId="77777777" w:rsidR="00004DA2" w:rsidRPr="00004DA2" w:rsidRDefault="00004DA2" w:rsidP="00004DA2">
      <w:pPr>
        <w:widowControl w:val="0"/>
        <w:autoSpaceDE w:val="0"/>
        <w:autoSpaceDN w:val="0"/>
        <w:adjustRightInd w:val="0"/>
        <w:ind w:firstLine="0"/>
      </w:pPr>
      <w:r w:rsidRPr="00004DA2">
        <w:t>8.3.1.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120EF7C3" w14:textId="77777777" w:rsidR="00004DA2" w:rsidRPr="00004DA2" w:rsidRDefault="00004DA2" w:rsidP="00004DA2">
      <w:pPr>
        <w:widowControl w:val="0"/>
        <w:tabs>
          <w:tab w:val="left" w:pos="426"/>
        </w:tabs>
        <w:ind w:firstLine="0"/>
      </w:pPr>
      <w:r w:rsidRPr="00004DA2">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343B088" w14:textId="77777777" w:rsidR="00004DA2" w:rsidRPr="00004DA2" w:rsidRDefault="00004DA2" w:rsidP="00004DA2">
      <w:pPr>
        <w:widowControl w:val="0"/>
        <w:numPr>
          <w:ilvl w:val="0"/>
          <w:numId w:val="8"/>
        </w:numPr>
        <w:tabs>
          <w:tab w:val="left" w:pos="426"/>
        </w:tabs>
        <w:ind w:left="0" w:firstLine="0"/>
      </w:pPr>
      <w:r w:rsidRPr="00004DA2">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6D83031" w14:textId="77777777" w:rsidR="00004DA2" w:rsidRPr="00004DA2" w:rsidRDefault="00004DA2" w:rsidP="00004DA2">
      <w:pPr>
        <w:widowControl w:val="0"/>
        <w:numPr>
          <w:ilvl w:val="0"/>
          <w:numId w:val="8"/>
        </w:numPr>
        <w:tabs>
          <w:tab w:val="left" w:pos="426"/>
        </w:tabs>
        <w:ind w:left="0" w:firstLine="0"/>
      </w:pPr>
      <w:r w:rsidRPr="00004DA2">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EBD9907" w14:textId="77777777" w:rsidR="00004DA2" w:rsidRPr="00004DA2" w:rsidRDefault="00004DA2" w:rsidP="00004DA2">
      <w:pPr>
        <w:widowControl w:val="0"/>
        <w:numPr>
          <w:ilvl w:val="0"/>
          <w:numId w:val="8"/>
        </w:numPr>
        <w:tabs>
          <w:tab w:val="left" w:pos="426"/>
        </w:tabs>
        <w:ind w:left="0" w:firstLine="0"/>
      </w:pPr>
      <w:r w:rsidRPr="00004DA2">
        <w:t>Взыскание неустойки может быть осуществлено в порядке, предусмотренном п. 2.4. настоящего Контракта.</w:t>
      </w:r>
    </w:p>
    <w:p w14:paraId="6AA4511F" w14:textId="77777777" w:rsidR="00004DA2" w:rsidRPr="00004DA2" w:rsidRDefault="00004DA2" w:rsidP="00004DA2">
      <w:pPr>
        <w:widowControl w:val="0"/>
        <w:numPr>
          <w:ilvl w:val="0"/>
          <w:numId w:val="8"/>
        </w:numPr>
        <w:tabs>
          <w:tab w:val="left" w:pos="426"/>
        </w:tabs>
        <w:ind w:left="0" w:firstLine="0"/>
      </w:pPr>
      <w:r w:rsidRPr="00004DA2">
        <w:t>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p>
    <w:p w14:paraId="3CC8F937" w14:textId="77777777" w:rsidR="00004DA2" w:rsidRPr="00004DA2" w:rsidRDefault="00004DA2" w:rsidP="00004DA2">
      <w:pPr>
        <w:widowControl w:val="0"/>
        <w:tabs>
          <w:tab w:val="left" w:pos="426"/>
        </w:tabs>
        <w:ind w:firstLine="0"/>
      </w:pPr>
    </w:p>
    <w:p w14:paraId="050D7C7D" w14:textId="77777777" w:rsidR="00004DA2" w:rsidRPr="00004DA2" w:rsidRDefault="00004DA2" w:rsidP="00004DA2">
      <w:pPr>
        <w:widowControl w:val="0"/>
        <w:tabs>
          <w:tab w:val="left" w:pos="426"/>
        </w:tabs>
        <w:ind w:firstLine="0"/>
        <w:jc w:val="center"/>
        <w:rPr>
          <w:b/>
          <w:caps/>
          <w:szCs w:val="24"/>
          <w:lang w:eastAsia="ru-RU"/>
        </w:rPr>
      </w:pPr>
      <w:r w:rsidRPr="00004DA2">
        <w:rPr>
          <w:b/>
          <w:caps/>
          <w:szCs w:val="24"/>
          <w:lang w:eastAsia="ru-RU"/>
        </w:rPr>
        <w:t>9. Порядок рассмотрения споров</w:t>
      </w:r>
    </w:p>
    <w:p w14:paraId="716D8227" w14:textId="77777777" w:rsidR="00004DA2" w:rsidRPr="00004DA2" w:rsidRDefault="00004DA2" w:rsidP="00004DA2">
      <w:pPr>
        <w:widowControl w:val="0"/>
        <w:numPr>
          <w:ilvl w:val="0"/>
          <w:numId w:val="9"/>
        </w:numPr>
        <w:tabs>
          <w:tab w:val="left" w:pos="567"/>
        </w:tabs>
        <w:ind w:left="0" w:firstLine="0"/>
        <w:rPr>
          <w:caps/>
          <w:szCs w:val="24"/>
          <w:lang w:eastAsia="ru-RU"/>
        </w:rPr>
      </w:pPr>
      <w:r w:rsidRPr="00004DA2">
        <w:rPr>
          <w:szCs w:val="24"/>
          <w:lang w:eastAsia="ru-RU"/>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14:paraId="1126FB98" w14:textId="77777777" w:rsidR="00004DA2" w:rsidRPr="00004DA2" w:rsidRDefault="00004DA2" w:rsidP="00004DA2">
      <w:pPr>
        <w:widowControl w:val="0"/>
        <w:numPr>
          <w:ilvl w:val="0"/>
          <w:numId w:val="9"/>
        </w:numPr>
        <w:tabs>
          <w:tab w:val="left" w:pos="567"/>
        </w:tabs>
        <w:ind w:left="0" w:firstLine="0"/>
        <w:rPr>
          <w:caps/>
          <w:szCs w:val="24"/>
          <w:lang w:eastAsia="ru-RU"/>
        </w:rPr>
      </w:pPr>
      <w:r w:rsidRPr="00004DA2">
        <w:rPr>
          <w:szCs w:val="24"/>
          <w:lang w:eastAsia="ru-RU"/>
        </w:rPr>
        <w:t xml:space="preserve">Для Сторон устанавливается обязательный досудебный претензионный порядок разрешения споров. </w:t>
      </w:r>
    </w:p>
    <w:p w14:paraId="1F8EBF93" w14:textId="77777777" w:rsidR="00004DA2" w:rsidRPr="00004DA2" w:rsidRDefault="00004DA2" w:rsidP="00004DA2">
      <w:pPr>
        <w:widowControl w:val="0"/>
        <w:tabs>
          <w:tab w:val="left" w:pos="567"/>
        </w:tabs>
        <w:ind w:firstLine="0"/>
        <w:rPr>
          <w:szCs w:val="24"/>
          <w:lang w:eastAsia="ru-RU"/>
        </w:rPr>
      </w:pPr>
      <w:r w:rsidRPr="00004DA2">
        <w:rPr>
          <w:szCs w:val="24"/>
          <w:lang w:eastAsia="ru-RU"/>
        </w:rPr>
        <w:t xml:space="preserve">Срок ответа на претензию или иное обращение устанавливается 10 календарных дней. </w:t>
      </w:r>
    </w:p>
    <w:p w14:paraId="42583D93" w14:textId="77777777" w:rsidR="00004DA2" w:rsidRPr="00004DA2" w:rsidRDefault="00004DA2" w:rsidP="00004DA2">
      <w:pPr>
        <w:widowControl w:val="0"/>
        <w:tabs>
          <w:tab w:val="left" w:pos="567"/>
        </w:tabs>
        <w:ind w:firstLine="0"/>
        <w:rPr>
          <w:caps/>
          <w:szCs w:val="24"/>
          <w:lang w:eastAsia="ru-RU"/>
        </w:rPr>
      </w:pPr>
      <w:r w:rsidRPr="00004DA2">
        <w:rPr>
          <w:szCs w:val="24"/>
          <w:lang w:eastAsia="ru-RU"/>
        </w:rPr>
        <w:t>Претензия или иное обращение могут быть направлены заказным письмом с уведомлением о вручении по адресам, указанным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14:paraId="4E3EFBB4" w14:textId="77777777" w:rsidR="00004DA2" w:rsidRPr="00004DA2" w:rsidRDefault="00004DA2" w:rsidP="00004DA2">
      <w:pPr>
        <w:widowControl w:val="0"/>
        <w:tabs>
          <w:tab w:val="left" w:pos="567"/>
        </w:tabs>
        <w:ind w:firstLine="0"/>
        <w:jc w:val="center"/>
        <w:rPr>
          <w:b/>
          <w:caps/>
          <w:szCs w:val="24"/>
          <w:lang w:eastAsia="ru-RU"/>
        </w:rPr>
      </w:pPr>
    </w:p>
    <w:p w14:paraId="614B1748" w14:textId="77777777" w:rsidR="00004DA2" w:rsidRPr="00004DA2" w:rsidRDefault="00004DA2" w:rsidP="00004DA2">
      <w:pPr>
        <w:widowControl w:val="0"/>
        <w:tabs>
          <w:tab w:val="left" w:pos="567"/>
        </w:tabs>
        <w:ind w:firstLine="0"/>
        <w:jc w:val="center"/>
        <w:rPr>
          <w:b/>
          <w:caps/>
          <w:szCs w:val="24"/>
          <w:lang w:eastAsia="ru-RU"/>
        </w:rPr>
      </w:pPr>
      <w:r w:rsidRPr="00004DA2">
        <w:rPr>
          <w:b/>
          <w:caps/>
          <w:szCs w:val="24"/>
          <w:lang w:eastAsia="ru-RU"/>
        </w:rPr>
        <w:t>10. Срок действия контракта</w:t>
      </w:r>
    </w:p>
    <w:p w14:paraId="18C91EC5" w14:textId="77777777" w:rsidR="00004DA2" w:rsidRPr="00004DA2" w:rsidRDefault="00004DA2" w:rsidP="00004DA2">
      <w:pPr>
        <w:widowControl w:val="0"/>
        <w:numPr>
          <w:ilvl w:val="0"/>
          <w:numId w:val="10"/>
        </w:numPr>
        <w:tabs>
          <w:tab w:val="left" w:pos="567"/>
        </w:tabs>
        <w:ind w:left="0" w:firstLine="0"/>
        <w:rPr>
          <w:szCs w:val="24"/>
          <w:lang w:eastAsia="ru-RU"/>
        </w:rPr>
      </w:pPr>
      <w:r w:rsidRPr="00004DA2">
        <w:rPr>
          <w:szCs w:val="24"/>
          <w:lang w:eastAsia="ru-RU"/>
        </w:rPr>
        <w:t>Настоящий Контракт вступает в силу со дня его подписания и действует по 31.12.2026 года.</w:t>
      </w:r>
    </w:p>
    <w:p w14:paraId="76AE1779" w14:textId="77777777" w:rsidR="00004DA2" w:rsidRPr="00004DA2" w:rsidRDefault="00004DA2" w:rsidP="00004DA2">
      <w:pPr>
        <w:widowControl w:val="0"/>
        <w:numPr>
          <w:ilvl w:val="0"/>
          <w:numId w:val="10"/>
        </w:numPr>
        <w:tabs>
          <w:tab w:val="left" w:pos="567"/>
        </w:tabs>
        <w:ind w:left="0" w:firstLine="0"/>
        <w:rPr>
          <w:szCs w:val="24"/>
          <w:lang w:eastAsia="ru-RU"/>
        </w:rPr>
      </w:pPr>
      <w:r w:rsidRPr="00004DA2">
        <w:rPr>
          <w:szCs w:val="24"/>
        </w:rPr>
        <w:t>Прекращение срока действия контракта не влечет прекращение обязательств, принятых на себя Сторонами при его исполнении.</w:t>
      </w:r>
    </w:p>
    <w:p w14:paraId="0FC767BC" w14:textId="77777777" w:rsidR="00004DA2" w:rsidRPr="00004DA2" w:rsidRDefault="00004DA2" w:rsidP="00004DA2">
      <w:pPr>
        <w:widowControl w:val="0"/>
        <w:ind w:firstLine="0"/>
        <w:jc w:val="center"/>
        <w:rPr>
          <w:szCs w:val="24"/>
          <w:lang w:eastAsia="ru-RU"/>
        </w:rPr>
      </w:pPr>
    </w:p>
    <w:p w14:paraId="6FE344A0" w14:textId="77777777" w:rsidR="00004DA2" w:rsidRPr="00004DA2" w:rsidRDefault="00004DA2" w:rsidP="00004DA2">
      <w:pPr>
        <w:widowControl w:val="0"/>
        <w:ind w:firstLine="0"/>
        <w:jc w:val="center"/>
        <w:rPr>
          <w:b/>
          <w:szCs w:val="24"/>
          <w:lang w:eastAsia="ru-RU"/>
        </w:rPr>
      </w:pPr>
      <w:r w:rsidRPr="00004DA2">
        <w:rPr>
          <w:b/>
          <w:szCs w:val="24"/>
          <w:lang w:eastAsia="ru-RU"/>
        </w:rPr>
        <w:t>11. РАСТОРЖЕНИЕ КОНТРАКТА</w:t>
      </w:r>
    </w:p>
    <w:p w14:paraId="7CCCAA34" w14:textId="77777777" w:rsidR="00004DA2" w:rsidRPr="00004DA2" w:rsidRDefault="00004DA2" w:rsidP="00004DA2">
      <w:pPr>
        <w:widowControl w:val="0"/>
        <w:numPr>
          <w:ilvl w:val="0"/>
          <w:numId w:val="15"/>
        </w:numPr>
        <w:tabs>
          <w:tab w:val="left" w:pos="567"/>
        </w:tabs>
        <w:ind w:left="0" w:firstLine="0"/>
        <w:rPr>
          <w:szCs w:val="24"/>
          <w:lang w:eastAsia="ru-RU"/>
        </w:rPr>
      </w:pPr>
      <w:r w:rsidRPr="00004DA2">
        <w:rPr>
          <w:szCs w:val="24"/>
          <w:lang w:eastAsia="ru-RU"/>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14:paraId="52AA854D" w14:textId="77777777" w:rsidR="00004DA2" w:rsidRPr="00004DA2" w:rsidRDefault="00004DA2" w:rsidP="00004DA2">
      <w:pPr>
        <w:widowControl w:val="0"/>
        <w:numPr>
          <w:ilvl w:val="0"/>
          <w:numId w:val="15"/>
        </w:numPr>
        <w:tabs>
          <w:tab w:val="left" w:pos="567"/>
        </w:tabs>
        <w:ind w:left="0" w:firstLine="0"/>
        <w:rPr>
          <w:szCs w:val="24"/>
          <w:lang w:eastAsia="ru-RU"/>
        </w:rPr>
      </w:pPr>
      <w:r w:rsidRPr="00004DA2">
        <w:rPr>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72C8B0EA" w14:textId="77777777" w:rsidR="00004DA2" w:rsidRPr="00004DA2" w:rsidRDefault="00004DA2" w:rsidP="00004DA2">
      <w:pPr>
        <w:widowControl w:val="0"/>
        <w:tabs>
          <w:tab w:val="left" w:pos="567"/>
        </w:tabs>
        <w:ind w:firstLine="0"/>
        <w:rPr>
          <w:szCs w:val="24"/>
          <w:lang w:eastAsia="ru-RU"/>
        </w:rPr>
      </w:pPr>
      <w:r w:rsidRPr="00004DA2">
        <w:rPr>
          <w:szCs w:val="24"/>
          <w:lang w:eastAsia="ru-RU"/>
        </w:rPr>
        <w:t>- задержка поставки товара более чем на 10 (десять) рабочих дней по причинам, не зависящим от Заказчика;</w:t>
      </w:r>
    </w:p>
    <w:p w14:paraId="1837E7F6" w14:textId="77777777" w:rsidR="00004DA2" w:rsidRPr="00004DA2" w:rsidRDefault="00004DA2" w:rsidP="00004DA2">
      <w:pPr>
        <w:widowControl w:val="0"/>
        <w:tabs>
          <w:tab w:val="left" w:pos="567"/>
        </w:tabs>
        <w:ind w:firstLine="0"/>
        <w:rPr>
          <w:szCs w:val="24"/>
          <w:lang w:eastAsia="ru-RU"/>
        </w:rPr>
      </w:pPr>
      <w:r w:rsidRPr="00004DA2">
        <w:rPr>
          <w:szCs w:val="24"/>
          <w:lang w:eastAsia="ru-RU"/>
        </w:rPr>
        <w:t xml:space="preserve">- если недопоставленный товар не поставлен по истечении срока, указанного в п. 4.1.2. Контракта; </w:t>
      </w:r>
    </w:p>
    <w:p w14:paraId="33CA9206" w14:textId="77777777" w:rsidR="00004DA2" w:rsidRPr="00004DA2" w:rsidRDefault="00004DA2" w:rsidP="00004DA2">
      <w:pPr>
        <w:widowControl w:val="0"/>
        <w:tabs>
          <w:tab w:val="left" w:pos="567"/>
        </w:tabs>
        <w:ind w:firstLine="0"/>
        <w:rPr>
          <w:szCs w:val="24"/>
          <w:lang w:eastAsia="ru-RU"/>
        </w:rPr>
      </w:pPr>
      <w:r w:rsidRPr="00004DA2">
        <w:rPr>
          <w:szCs w:val="24"/>
          <w:lang w:eastAsia="ru-RU"/>
        </w:rPr>
        <w:t>- если Товар ненадлежащего качества не заменен по истечении срока, указанного в п. 4.1.3. Контракта.</w:t>
      </w:r>
    </w:p>
    <w:p w14:paraId="7D50B8DB" w14:textId="77777777" w:rsidR="00004DA2" w:rsidRPr="00004DA2" w:rsidRDefault="00004DA2" w:rsidP="00004DA2">
      <w:pPr>
        <w:widowControl w:val="0"/>
        <w:tabs>
          <w:tab w:val="left" w:pos="567"/>
        </w:tabs>
        <w:ind w:firstLine="0"/>
        <w:rPr>
          <w:szCs w:val="24"/>
          <w:lang w:eastAsia="ru-RU"/>
        </w:rPr>
      </w:pPr>
      <w:r w:rsidRPr="00004DA2">
        <w:rPr>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1CD0B11B" w14:textId="77777777" w:rsidR="00004DA2" w:rsidRPr="00004DA2" w:rsidRDefault="00004DA2" w:rsidP="00004DA2">
      <w:pPr>
        <w:widowControl w:val="0"/>
        <w:numPr>
          <w:ilvl w:val="0"/>
          <w:numId w:val="15"/>
        </w:numPr>
        <w:tabs>
          <w:tab w:val="left" w:pos="567"/>
        </w:tabs>
        <w:ind w:left="0" w:firstLine="0"/>
        <w:rPr>
          <w:szCs w:val="24"/>
          <w:lang w:eastAsia="ru-RU"/>
        </w:rPr>
      </w:pPr>
      <w:r w:rsidRPr="00004DA2">
        <w:rPr>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0D2722EB" w14:textId="77777777" w:rsidR="00004DA2" w:rsidRPr="00004DA2" w:rsidRDefault="00004DA2" w:rsidP="00004DA2">
      <w:pPr>
        <w:widowControl w:val="0"/>
        <w:numPr>
          <w:ilvl w:val="0"/>
          <w:numId w:val="15"/>
        </w:numPr>
        <w:tabs>
          <w:tab w:val="left" w:pos="567"/>
        </w:tabs>
        <w:ind w:left="0" w:firstLine="0"/>
        <w:rPr>
          <w:b/>
          <w:caps/>
          <w:szCs w:val="24"/>
          <w:lang w:eastAsia="ru-RU"/>
        </w:rPr>
      </w:pPr>
      <w:r w:rsidRPr="00004DA2">
        <w:rPr>
          <w:szCs w:val="24"/>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14:paraId="31733723" w14:textId="77777777" w:rsidR="00004DA2" w:rsidRPr="00004DA2" w:rsidRDefault="00004DA2" w:rsidP="00004DA2">
      <w:pPr>
        <w:widowControl w:val="0"/>
        <w:numPr>
          <w:ilvl w:val="0"/>
          <w:numId w:val="15"/>
        </w:numPr>
        <w:tabs>
          <w:tab w:val="left" w:pos="567"/>
        </w:tabs>
        <w:ind w:left="0" w:firstLine="0"/>
        <w:rPr>
          <w:b/>
          <w:caps/>
          <w:szCs w:val="24"/>
          <w:lang w:eastAsia="ru-RU"/>
        </w:rPr>
      </w:pPr>
      <w:r w:rsidRPr="00004DA2">
        <w:rPr>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2C17022C" w14:textId="77777777" w:rsidR="00004DA2" w:rsidRPr="00004DA2" w:rsidRDefault="00004DA2" w:rsidP="00004DA2">
      <w:pPr>
        <w:widowControl w:val="0"/>
        <w:tabs>
          <w:tab w:val="left" w:pos="567"/>
        </w:tabs>
        <w:ind w:firstLine="0"/>
        <w:rPr>
          <w:b/>
          <w:caps/>
          <w:szCs w:val="24"/>
          <w:lang w:eastAsia="ru-RU"/>
        </w:rPr>
      </w:pPr>
    </w:p>
    <w:p w14:paraId="09BB1E44" w14:textId="77777777" w:rsidR="00004DA2" w:rsidRPr="00004DA2" w:rsidRDefault="00004DA2" w:rsidP="00004DA2">
      <w:pPr>
        <w:widowControl w:val="0"/>
        <w:tabs>
          <w:tab w:val="left" w:pos="567"/>
        </w:tabs>
        <w:ind w:firstLine="0"/>
        <w:jc w:val="center"/>
        <w:rPr>
          <w:b/>
          <w:caps/>
          <w:szCs w:val="24"/>
          <w:lang w:eastAsia="ru-RU"/>
        </w:rPr>
      </w:pPr>
      <w:r w:rsidRPr="00004DA2">
        <w:rPr>
          <w:b/>
          <w:caps/>
          <w:szCs w:val="24"/>
          <w:lang w:eastAsia="ru-RU"/>
        </w:rPr>
        <w:t>12. Форс-Мажор</w:t>
      </w:r>
    </w:p>
    <w:p w14:paraId="6A84C6BB" w14:textId="77777777" w:rsidR="00004DA2" w:rsidRPr="00004DA2" w:rsidRDefault="00004DA2" w:rsidP="00004DA2">
      <w:pPr>
        <w:widowControl w:val="0"/>
        <w:numPr>
          <w:ilvl w:val="0"/>
          <w:numId w:val="12"/>
        </w:numPr>
        <w:tabs>
          <w:tab w:val="left" w:pos="567"/>
        </w:tabs>
        <w:ind w:left="0" w:firstLine="0"/>
        <w:rPr>
          <w:szCs w:val="24"/>
          <w:lang w:eastAsia="ru-RU"/>
        </w:rPr>
      </w:pPr>
      <w:r w:rsidRPr="00004DA2">
        <w:rPr>
          <w:szCs w:val="24"/>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(ч. 3 ст. 401 ГК РФ). Указанные обстоятельства должны подтверждаться соответствующими документами.</w:t>
      </w:r>
    </w:p>
    <w:p w14:paraId="02C8DE56" w14:textId="77777777" w:rsidR="00004DA2" w:rsidRPr="00004DA2" w:rsidRDefault="00004DA2" w:rsidP="00004DA2">
      <w:pPr>
        <w:widowControl w:val="0"/>
        <w:numPr>
          <w:ilvl w:val="0"/>
          <w:numId w:val="12"/>
        </w:numPr>
        <w:tabs>
          <w:tab w:val="left" w:pos="567"/>
        </w:tabs>
        <w:ind w:left="0" w:firstLine="0"/>
        <w:rPr>
          <w:szCs w:val="24"/>
          <w:lang w:eastAsia="ru-RU"/>
        </w:rPr>
      </w:pPr>
      <w:r w:rsidRPr="00004DA2">
        <w:rPr>
          <w:szCs w:val="24"/>
          <w:lang w:eastAsia="ru-RU"/>
        </w:rPr>
        <w:t>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14:paraId="6F063A05" w14:textId="77777777" w:rsidR="00004DA2" w:rsidRPr="00004DA2" w:rsidRDefault="00004DA2" w:rsidP="00004DA2">
      <w:pPr>
        <w:widowControl w:val="0"/>
        <w:numPr>
          <w:ilvl w:val="0"/>
          <w:numId w:val="12"/>
        </w:numPr>
        <w:tabs>
          <w:tab w:val="left" w:pos="567"/>
        </w:tabs>
        <w:ind w:left="0" w:firstLine="0"/>
        <w:rPr>
          <w:caps/>
          <w:szCs w:val="24"/>
          <w:lang w:eastAsia="ru-RU"/>
        </w:rPr>
      </w:pPr>
      <w:r w:rsidRPr="00004DA2">
        <w:rPr>
          <w:szCs w:val="24"/>
          <w:lang w:eastAsia="ru-RU"/>
        </w:rPr>
        <w:t>С момента наступления указанных в п. 12.1 Контракта обстоятельств действие Контракта приостанавливается до дня прекращения действия указанных в п.12.1 настоящего Контракта обстоятельств.</w:t>
      </w:r>
    </w:p>
    <w:p w14:paraId="5CECB52C" w14:textId="77777777" w:rsidR="00004DA2" w:rsidRPr="00004DA2" w:rsidRDefault="00004DA2" w:rsidP="00004DA2">
      <w:pPr>
        <w:widowControl w:val="0"/>
        <w:tabs>
          <w:tab w:val="left" w:pos="567"/>
        </w:tabs>
        <w:ind w:firstLine="0"/>
        <w:jc w:val="center"/>
        <w:rPr>
          <w:b/>
          <w:caps/>
          <w:szCs w:val="24"/>
          <w:lang w:eastAsia="ru-RU"/>
        </w:rPr>
      </w:pPr>
    </w:p>
    <w:p w14:paraId="7FEF445A" w14:textId="77777777" w:rsidR="00004DA2" w:rsidRPr="00004DA2" w:rsidRDefault="00004DA2" w:rsidP="00004DA2">
      <w:pPr>
        <w:widowControl w:val="0"/>
        <w:tabs>
          <w:tab w:val="left" w:pos="567"/>
        </w:tabs>
        <w:ind w:firstLine="0"/>
        <w:jc w:val="center"/>
        <w:rPr>
          <w:b/>
          <w:caps/>
          <w:szCs w:val="24"/>
          <w:lang w:eastAsia="ru-RU"/>
        </w:rPr>
      </w:pPr>
      <w:r w:rsidRPr="00004DA2">
        <w:rPr>
          <w:b/>
          <w:caps/>
          <w:szCs w:val="24"/>
          <w:lang w:eastAsia="ru-RU"/>
        </w:rPr>
        <w:t>13. Антикоррупционная оговорка</w:t>
      </w:r>
    </w:p>
    <w:p w14:paraId="191E3C11" w14:textId="77777777" w:rsidR="00004DA2" w:rsidRPr="00004DA2" w:rsidRDefault="00004DA2" w:rsidP="00004DA2">
      <w:pPr>
        <w:widowControl w:val="0"/>
        <w:numPr>
          <w:ilvl w:val="1"/>
          <w:numId w:val="28"/>
        </w:numPr>
        <w:ind w:left="0" w:right="20" w:firstLine="0"/>
        <w:rPr>
          <w:shd w:val="clear" w:color="auto" w:fill="FFFFFF"/>
        </w:rPr>
      </w:pPr>
      <w:r w:rsidRPr="00004DA2">
        <w:rPr>
          <w:shd w:val="clear" w:color="auto" w:fill="FFFFFF"/>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7F305F5" w14:textId="77777777" w:rsidR="00004DA2" w:rsidRPr="00004DA2" w:rsidRDefault="00004DA2" w:rsidP="00004DA2">
      <w:pPr>
        <w:widowControl w:val="0"/>
        <w:ind w:right="20" w:firstLine="0"/>
        <w:rPr>
          <w:shd w:val="clear" w:color="auto" w:fill="FFFFFF"/>
        </w:rPr>
      </w:pPr>
      <w:r w:rsidRPr="00004DA2">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38612C" w14:textId="77777777" w:rsidR="00004DA2" w:rsidRPr="00004DA2" w:rsidRDefault="00004DA2" w:rsidP="00004DA2">
      <w:pPr>
        <w:widowControl w:val="0"/>
        <w:ind w:right="20" w:firstLine="0"/>
        <w:rPr>
          <w:shd w:val="clear" w:color="auto" w:fill="FFFFFF"/>
        </w:rPr>
      </w:pPr>
      <w:r w:rsidRPr="00004DA2">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AF48E4D" w14:textId="77777777" w:rsidR="00004DA2" w:rsidRPr="00004DA2" w:rsidRDefault="00004DA2" w:rsidP="00004DA2">
      <w:pPr>
        <w:widowControl w:val="0"/>
        <w:ind w:right="20" w:firstLine="0"/>
        <w:rPr>
          <w:bCs/>
          <w:shd w:val="clear" w:color="auto" w:fill="FFFFFF"/>
        </w:rPr>
      </w:pPr>
      <w:r w:rsidRPr="00004DA2">
        <w:rPr>
          <w:shd w:val="clear" w:color="auto" w:fill="FFFFFF"/>
        </w:rPr>
        <w:t>- не совершать иных действий, нарушающих антикоррупционное законодательство РФ.</w:t>
      </w:r>
    </w:p>
    <w:p w14:paraId="43041E74" w14:textId="77777777" w:rsidR="00004DA2" w:rsidRPr="00004DA2" w:rsidRDefault="00004DA2" w:rsidP="00004DA2">
      <w:pPr>
        <w:widowControl w:val="0"/>
        <w:tabs>
          <w:tab w:val="left" w:pos="567"/>
        </w:tabs>
        <w:ind w:firstLine="0"/>
        <w:jc w:val="center"/>
        <w:rPr>
          <w:b/>
          <w:caps/>
          <w:szCs w:val="24"/>
          <w:lang w:eastAsia="ru-RU"/>
        </w:rPr>
      </w:pPr>
    </w:p>
    <w:p w14:paraId="10111E89" w14:textId="77777777" w:rsidR="00004DA2" w:rsidRPr="00004DA2" w:rsidRDefault="00004DA2" w:rsidP="00004DA2">
      <w:pPr>
        <w:widowControl w:val="0"/>
        <w:tabs>
          <w:tab w:val="left" w:pos="567"/>
        </w:tabs>
        <w:ind w:firstLine="0"/>
        <w:jc w:val="center"/>
        <w:rPr>
          <w:b/>
          <w:caps/>
          <w:szCs w:val="24"/>
          <w:lang w:eastAsia="ru-RU"/>
        </w:rPr>
      </w:pPr>
      <w:r w:rsidRPr="00004DA2">
        <w:rPr>
          <w:b/>
          <w:caps/>
          <w:szCs w:val="24"/>
          <w:lang w:eastAsia="ru-RU"/>
        </w:rPr>
        <w:t>14. Прочие условия</w:t>
      </w:r>
    </w:p>
    <w:p w14:paraId="7BCD31CD" w14:textId="77777777" w:rsidR="00004DA2" w:rsidRPr="00004DA2" w:rsidRDefault="00004DA2" w:rsidP="00004DA2">
      <w:pPr>
        <w:widowControl w:val="0"/>
        <w:numPr>
          <w:ilvl w:val="0"/>
          <w:numId w:val="13"/>
        </w:numPr>
        <w:tabs>
          <w:tab w:val="left" w:pos="567"/>
        </w:tabs>
        <w:ind w:left="0" w:firstLine="0"/>
        <w:rPr>
          <w:szCs w:val="24"/>
          <w:lang w:eastAsia="ru-RU"/>
        </w:rPr>
      </w:pPr>
      <w:r w:rsidRPr="00004DA2">
        <w:rPr>
          <w:szCs w:val="24"/>
          <w:lang w:eastAsia="ru-RU"/>
        </w:rPr>
        <w:lastRenderedPageBreak/>
        <w:t>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Изменение существенных условий Контракта допускается в случаях, предусмотренных пунктом 2.3. настоящего Контракта.</w:t>
      </w:r>
    </w:p>
    <w:p w14:paraId="09FC82FB" w14:textId="77777777" w:rsidR="00004DA2" w:rsidRPr="00004DA2" w:rsidRDefault="00004DA2" w:rsidP="00004DA2">
      <w:pPr>
        <w:widowControl w:val="0"/>
        <w:numPr>
          <w:ilvl w:val="0"/>
          <w:numId w:val="13"/>
        </w:numPr>
        <w:tabs>
          <w:tab w:val="left" w:pos="567"/>
        </w:tabs>
        <w:ind w:left="0" w:firstLine="0"/>
        <w:rPr>
          <w:szCs w:val="24"/>
          <w:lang w:eastAsia="ru-RU"/>
        </w:rPr>
      </w:pPr>
      <w:r w:rsidRPr="00004DA2">
        <w:rPr>
          <w:szCs w:val="24"/>
          <w:lang w:eastAsia="ru-RU"/>
        </w:rPr>
        <w:t xml:space="preserve">По  вопросам, не предусмотренным настоящим Контрактом, Стороны руководствуются действующим гражданским законодательством Российской Федерации. </w:t>
      </w:r>
    </w:p>
    <w:p w14:paraId="37399440" w14:textId="77777777" w:rsidR="00004DA2" w:rsidRPr="00004DA2" w:rsidRDefault="00004DA2" w:rsidP="00004DA2">
      <w:pPr>
        <w:widowControl w:val="0"/>
        <w:numPr>
          <w:ilvl w:val="0"/>
          <w:numId w:val="13"/>
        </w:numPr>
        <w:tabs>
          <w:tab w:val="left" w:pos="567"/>
        </w:tabs>
        <w:ind w:left="0" w:firstLine="0"/>
        <w:rPr>
          <w:szCs w:val="24"/>
          <w:lang w:eastAsia="ru-RU"/>
        </w:rPr>
      </w:pPr>
      <w:r w:rsidRPr="00004DA2">
        <w:rPr>
          <w:szCs w:val="24"/>
          <w:lang w:eastAsia="ru-RU"/>
        </w:rPr>
        <w:t xml:space="preserve">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 </w:t>
      </w:r>
    </w:p>
    <w:p w14:paraId="36F93683" w14:textId="77777777" w:rsidR="00004DA2" w:rsidRPr="00004DA2" w:rsidRDefault="00004DA2" w:rsidP="00004DA2">
      <w:pPr>
        <w:widowControl w:val="0"/>
        <w:numPr>
          <w:ilvl w:val="0"/>
          <w:numId w:val="13"/>
        </w:numPr>
        <w:tabs>
          <w:tab w:val="left" w:pos="567"/>
        </w:tabs>
        <w:ind w:left="0" w:firstLine="0"/>
        <w:rPr>
          <w:szCs w:val="24"/>
          <w:lang w:eastAsia="ru-RU"/>
        </w:rPr>
      </w:pPr>
      <w:r w:rsidRPr="00004DA2">
        <w:rPr>
          <w:szCs w:val="24"/>
          <w:lang w:eastAsia="ru-RU"/>
        </w:rPr>
        <w:t xml:space="preserve">К контракту прилагается и является его неотъемлемой частью: </w:t>
      </w:r>
    </w:p>
    <w:p w14:paraId="11AD2293" w14:textId="77777777" w:rsidR="00004DA2" w:rsidRPr="00004DA2" w:rsidRDefault="00004DA2" w:rsidP="00004DA2">
      <w:pPr>
        <w:widowControl w:val="0"/>
        <w:tabs>
          <w:tab w:val="left" w:pos="567"/>
        </w:tabs>
        <w:ind w:firstLine="0"/>
        <w:rPr>
          <w:szCs w:val="24"/>
          <w:lang w:eastAsia="ru-RU"/>
        </w:rPr>
      </w:pPr>
      <w:r w:rsidRPr="00004DA2">
        <w:rPr>
          <w:szCs w:val="24"/>
          <w:lang w:eastAsia="ru-RU"/>
        </w:rPr>
        <w:t xml:space="preserve">Приложение №1 – Спецификация. </w:t>
      </w:r>
    </w:p>
    <w:p w14:paraId="3A1412DB" w14:textId="77777777" w:rsidR="00004DA2" w:rsidRPr="00004DA2" w:rsidRDefault="00004DA2" w:rsidP="00004DA2">
      <w:pPr>
        <w:tabs>
          <w:tab w:val="left" w:pos="567"/>
        </w:tabs>
        <w:ind w:firstLine="0"/>
        <w:rPr>
          <w:rFonts w:eastAsia="Times New Roman"/>
          <w:szCs w:val="24"/>
          <w:lang w:eastAsia="ru-RU"/>
        </w:rPr>
      </w:pPr>
    </w:p>
    <w:p w14:paraId="2F2430E7" w14:textId="77777777" w:rsidR="00004DA2" w:rsidRPr="00004DA2" w:rsidRDefault="00004DA2" w:rsidP="00004DA2">
      <w:pPr>
        <w:ind w:firstLine="0"/>
        <w:jc w:val="center"/>
        <w:rPr>
          <w:b/>
          <w:szCs w:val="24"/>
          <w:lang w:eastAsia="ru-RU"/>
        </w:rPr>
      </w:pPr>
      <w:r w:rsidRPr="00004DA2">
        <w:rPr>
          <w:b/>
          <w:szCs w:val="24"/>
          <w:lang w:eastAsia="ru-RU"/>
        </w:rPr>
        <w:t>15. АДРЕСА И РЕКВИЗИТЫ СТОРОН</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1"/>
        <w:gridCol w:w="4987"/>
      </w:tblGrid>
      <w:tr w:rsidR="00EE21DC" w:rsidRPr="00EE21DC" w14:paraId="10EA7F3C" w14:textId="77777777" w:rsidTr="00CB3FFF">
        <w:trPr>
          <w:trHeight w:val="444"/>
        </w:trPr>
        <w:tc>
          <w:tcPr>
            <w:tcW w:w="4998" w:type="dxa"/>
            <w:vAlign w:val="center"/>
          </w:tcPr>
          <w:p w14:paraId="7E514A3A" w14:textId="77777777" w:rsidR="00EE21DC" w:rsidRPr="00EE21DC" w:rsidRDefault="00EE21DC" w:rsidP="00EE21DC">
            <w:pPr>
              <w:widowControl w:val="0"/>
              <w:ind w:firstLine="33"/>
              <w:jc w:val="left"/>
              <w:rPr>
                <w:rFonts w:ascii="Times New Roman" w:hAnsi="Times New Roman"/>
                <w:b/>
                <w:sz w:val="22"/>
                <w:lang w:eastAsia="ru-RU"/>
              </w:rPr>
            </w:pPr>
            <w:r w:rsidRPr="00EE21DC">
              <w:rPr>
                <w:rFonts w:ascii="Times New Roman" w:hAnsi="Times New Roman"/>
                <w:b/>
                <w:szCs w:val="24"/>
                <w:lang w:eastAsia="ru-RU"/>
              </w:rPr>
              <w:t>ЗАКАЗЧИК:</w:t>
            </w:r>
          </w:p>
        </w:tc>
        <w:tc>
          <w:tcPr>
            <w:tcW w:w="4998" w:type="dxa"/>
            <w:vAlign w:val="center"/>
          </w:tcPr>
          <w:p w14:paraId="0F998E08" w14:textId="77777777" w:rsidR="00EE21DC" w:rsidRPr="00EE21DC" w:rsidRDefault="00EE21DC" w:rsidP="00EE21DC">
            <w:pPr>
              <w:widowControl w:val="0"/>
              <w:ind w:firstLine="0"/>
              <w:jc w:val="left"/>
              <w:rPr>
                <w:rFonts w:ascii="Times New Roman" w:hAnsi="Times New Roman"/>
                <w:b/>
                <w:sz w:val="22"/>
                <w:lang w:eastAsia="ru-RU"/>
              </w:rPr>
            </w:pPr>
            <w:r w:rsidRPr="00EE21DC">
              <w:rPr>
                <w:rFonts w:ascii="Times New Roman" w:hAnsi="Times New Roman"/>
                <w:b/>
                <w:caps/>
                <w:sz w:val="22"/>
                <w:lang w:eastAsia="ru-RU"/>
              </w:rPr>
              <w:t>ПОставщИК</w:t>
            </w:r>
            <w:r w:rsidRPr="00EE21DC">
              <w:rPr>
                <w:rFonts w:ascii="Times New Roman" w:hAnsi="Times New Roman"/>
                <w:b/>
                <w:sz w:val="22"/>
                <w:lang w:eastAsia="ru-RU"/>
              </w:rPr>
              <w:t>:</w:t>
            </w:r>
          </w:p>
        </w:tc>
      </w:tr>
      <w:tr w:rsidR="00EE21DC" w:rsidRPr="00EE21DC" w14:paraId="7CF045B9" w14:textId="77777777" w:rsidTr="000C6F43">
        <w:trPr>
          <w:trHeight w:val="4188"/>
        </w:trPr>
        <w:tc>
          <w:tcPr>
            <w:tcW w:w="4998" w:type="dxa"/>
            <w:vAlign w:val="center"/>
          </w:tcPr>
          <w:p w14:paraId="0F1FC85D" w14:textId="77777777" w:rsidR="00EE21DC" w:rsidRPr="00EE21DC" w:rsidRDefault="00547641" w:rsidP="00EE21DC">
            <w:pPr>
              <w:widowControl w:val="0"/>
              <w:ind w:firstLine="0"/>
              <w:jc w:val="left"/>
              <w:rPr>
                <w:rFonts w:ascii="Times New Roman" w:hAnsi="Times New Roman"/>
                <w:szCs w:val="24"/>
                <w:lang w:eastAsia="ru-RU"/>
              </w:rPr>
            </w:pPr>
            <w:r w:rsidRPr="00547641">
              <w:rPr>
                <w:rFonts w:ascii="Times New Roman" w:hAnsi="Times New Roman"/>
                <w:szCs w:val="24"/>
                <w:lang w:eastAsia="ru-RU"/>
              </w:rPr>
              <w:t>Государственное бюджетное общеобразовательное учреждение средняя общеобразовательная школа № 595 Приморского района Санкт-Петербурга</w:t>
            </w:r>
          </w:p>
          <w:p w14:paraId="515647AA" w14:textId="0C76DF49" w:rsidR="00FE21F8" w:rsidRPr="00FE21F8" w:rsidRDefault="00EE21DC" w:rsidP="00FE21F8">
            <w:pPr>
              <w:widowControl w:val="0"/>
              <w:ind w:firstLine="0"/>
              <w:jc w:val="left"/>
              <w:rPr>
                <w:rFonts w:ascii="Times New Roman" w:hAnsi="Times New Roman"/>
                <w:szCs w:val="24"/>
                <w:lang w:eastAsia="ru-RU"/>
              </w:rPr>
            </w:pPr>
            <w:r w:rsidRPr="00EE21DC">
              <w:rPr>
                <w:rFonts w:ascii="Times New Roman" w:hAnsi="Times New Roman"/>
                <w:szCs w:val="24"/>
                <w:lang w:eastAsia="ru-RU"/>
              </w:rPr>
              <w:t xml:space="preserve">Юр. адрес: </w:t>
            </w:r>
            <w:r w:rsidR="00FE21F8" w:rsidRPr="00FE21F8">
              <w:rPr>
                <w:rFonts w:ascii="Times New Roman" w:hAnsi="Times New Roman"/>
                <w:szCs w:val="24"/>
                <w:lang w:eastAsia="ru-RU"/>
              </w:rPr>
              <w:t xml:space="preserve">197371, Санкт-Петербург, </w:t>
            </w:r>
            <w:r w:rsidR="000631CF">
              <w:rPr>
                <w:rFonts w:ascii="Times New Roman" w:hAnsi="Times New Roman"/>
                <w:szCs w:val="24"/>
                <w:lang w:eastAsia="ru-RU"/>
              </w:rPr>
              <w:br/>
            </w:r>
            <w:r w:rsidR="00FE21F8" w:rsidRPr="00FE21F8">
              <w:rPr>
                <w:rFonts w:ascii="Times New Roman" w:hAnsi="Times New Roman"/>
                <w:szCs w:val="24"/>
                <w:lang w:eastAsia="ru-RU"/>
              </w:rPr>
              <w:t>пр. Королева, д.47, корп.2, лит. А</w:t>
            </w:r>
          </w:p>
          <w:p w14:paraId="76082137" w14:textId="785F242B" w:rsidR="00FE21F8" w:rsidRDefault="00FE21F8" w:rsidP="00FE21F8">
            <w:pPr>
              <w:widowControl w:val="0"/>
              <w:ind w:firstLine="0"/>
              <w:jc w:val="left"/>
              <w:rPr>
                <w:rFonts w:ascii="Times New Roman" w:hAnsi="Times New Roman"/>
                <w:szCs w:val="24"/>
                <w:lang w:eastAsia="ru-RU"/>
              </w:rPr>
            </w:pPr>
            <w:r w:rsidRPr="00FE21F8">
              <w:rPr>
                <w:rFonts w:ascii="Times New Roman" w:hAnsi="Times New Roman"/>
                <w:szCs w:val="24"/>
                <w:lang w:eastAsia="ru-RU"/>
              </w:rPr>
              <w:t xml:space="preserve">т. </w:t>
            </w:r>
            <w:r w:rsidR="00D71F08">
              <w:rPr>
                <w:rFonts w:ascii="Times New Roman" w:hAnsi="Times New Roman"/>
                <w:szCs w:val="24"/>
                <w:lang w:eastAsia="ru-RU"/>
              </w:rPr>
              <w:t xml:space="preserve">+7 </w:t>
            </w:r>
            <w:r w:rsidRPr="00FE21F8">
              <w:rPr>
                <w:rFonts w:ascii="Times New Roman" w:hAnsi="Times New Roman"/>
                <w:szCs w:val="24"/>
                <w:lang w:eastAsia="ru-RU"/>
              </w:rPr>
              <w:t xml:space="preserve">(812) </w:t>
            </w:r>
            <w:r w:rsidR="0081239D">
              <w:rPr>
                <w:rFonts w:ascii="Times New Roman" w:hAnsi="Times New Roman"/>
                <w:szCs w:val="24"/>
                <w:lang w:eastAsia="ru-RU"/>
              </w:rPr>
              <w:t>417-32-76</w:t>
            </w:r>
          </w:p>
          <w:p w14:paraId="74FB6E71" w14:textId="45A073B1" w:rsidR="00D71F08" w:rsidRPr="00FE21F8" w:rsidRDefault="00D71F08" w:rsidP="00FE21F8">
            <w:pPr>
              <w:widowControl w:val="0"/>
              <w:ind w:firstLine="0"/>
              <w:jc w:val="left"/>
              <w:rPr>
                <w:rFonts w:ascii="Times New Roman" w:hAnsi="Times New Roman"/>
                <w:szCs w:val="24"/>
                <w:lang w:eastAsia="ru-RU"/>
              </w:rPr>
            </w:pPr>
            <w:r>
              <w:rPr>
                <w:rFonts w:ascii="Times New Roman" w:hAnsi="Times New Roman"/>
                <w:szCs w:val="24"/>
                <w:lang w:eastAsia="ru-RU"/>
              </w:rPr>
              <w:t xml:space="preserve">эл. почта: </w:t>
            </w:r>
            <w:r w:rsidRPr="00D71F08">
              <w:rPr>
                <w:rFonts w:ascii="Times New Roman" w:hAnsi="Times New Roman"/>
                <w:szCs w:val="24"/>
                <w:lang w:eastAsia="ru-RU"/>
              </w:rPr>
              <w:t>school595@obr.gov.spb.ru</w:t>
            </w:r>
          </w:p>
          <w:p w14:paraId="30EF40BB" w14:textId="77777777" w:rsidR="00FE21F8" w:rsidRPr="00FE21F8" w:rsidRDefault="00FE21F8" w:rsidP="00FE21F8">
            <w:pPr>
              <w:widowControl w:val="0"/>
              <w:ind w:firstLine="0"/>
              <w:jc w:val="left"/>
              <w:rPr>
                <w:rFonts w:ascii="Times New Roman" w:hAnsi="Times New Roman"/>
                <w:szCs w:val="24"/>
                <w:lang w:eastAsia="ru-RU"/>
              </w:rPr>
            </w:pPr>
            <w:r w:rsidRPr="00FE21F8">
              <w:rPr>
                <w:rFonts w:ascii="Times New Roman" w:hAnsi="Times New Roman"/>
                <w:szCs w:val="24"/>
                <w:lang w:eastAsia="ru-RU"/>
              </w:rPr>
              <w:t>ИНН 7814105037 КПП 781401001</w:t>
            </w:r>
          </w:p>
          <w:p w14:paraId="65930240" w14:textId="77777777" w:rsidR="00FE21F8" w:rsidRPr="00FE21F8" w:rsidRDefault="00FE21F8" w:rsidP="00FE21F8">
            <w:pPr>
              <w:widowControl w:val="0"/>
              <w:ind w:firstLine="0"/>
              <w:jc w:val="left"/>
              <w:rPr>
                <w:rFonts w:ascii="Times New Roman" w:hAnsi="Times New Roman"/>
                <w:szCs w:val="24"/>
                <w:lang w:eastAsia="ru-RU"/>
              </w:rPr>
            </w:pPr>
            <w:r w:rsidRPr="00FE21F8">
              <w:rPr>
                <w:rFonts w:ascii="Times New Roman" w:hAnsi="Times New Roman"/>
                <w:szCs w:val="24"/>
                <w:lang w:eastAsia="ru-RU"/>
              </w:rPr>
              <w:t>Лицевой счет № 0641095, открытый в Комитете финансов Санкт-Петербурга</w:t>
            </w:r>
          </w:p>
          <w:p w14:paraId="53CA338E" w14:textId="77777777" w:rsidR="00FE21F8" w:rsidRPr="00FE21F8" w:rsidRDefault="00FE21F8" w:rsidP="00FE21F8">
            <w:pPr>
              <w:widowControl w:val="0"/>
              <w:ind w:firstLine="0"/>
              <w:jc w:val="left"/>
              <w:rPr>
                <w:rFonts w:ascii="Times New Roman" w:hAnsi="Times New Roman"/>
                <w:szCs w:val="24"/>
                <w:lang w:eastAsia="ru-RU"/>
              </w:rPr>
            </w:pPr>
            <w:r w:rsidRPr="00FE21F8">
              <w:rPr>
                <w:rFonts w:ascii="Times New Roman" w:hAnsi="Times New Roman"/>
                <w:szCs w:val="24"/>
                <w:lang w:eastAsia="ru-RU"/>
              </w:rPr>
              <w:t xml:space="preserve">р/сч 03224643400000007200 </w:t>
            </w:r>
          </w:p>
          <w:p w14:paraId="0F28B46B" w14:textId="5B5F76D8" w:rsidR="00FE21F8" w:rsidRPr="00FE21F8" w:rsidRDefault="00D71F08" w:rsidP="00FE21F8">
            <w:pPr>
              <w:widowControl w:val="0"/>
              <w:ind w:firstLine="0"/>
              <w:jc w:val="left"/>
              <w:rPr>
                <w:rFonts w:ascii="Times New Roman" w:hAnsi="Times New Roman"/>
                <w:szCs w:val="24"/>
                <w:lang w:eastAsia="ru-RU"/>
              </w:rPr>
            </w:pPr>
            <w:r>
              <w:rPr>
                <w:rFonts w:ascii="Times New Roman" w:hAnsi="Times New Roman"/>
                <w:szCs w:val="24"/>
                <w:lang w:eastAsia="ru-RU"/>
              </w:rPr>
              <w:t xml:space="preserve">ОКЦ №1 </w:t>
            </w:r>
            <w:r w:rsidR="00FE21F8" w:rsidRPr="00FE21F8">
              <w:rPr>
                <w:rFonts w:ascii="Times New Roman" w:hAnsi="Times New Roman"/>
                <w:szCs w:val="24"/>
                <w:lang w:eastAsia="ru-RU"/>
              </w:rPr>
              <w:t>Северо-Западно</w:t>
            </w:r>
            <w:r>
              <w:rPr>
                <w:rFonts w:ascii="Times New Roman" w:hAnsi="Times New Roman"/>
                <w:szCs w:val="24"/>
                <w:lang w:eastAsia="ru-RU"/>
              </w:rPr>
              <w:t>го</w:t>
            </w:r>
            <w:r w:rsidR="00FE21F8" w:rsidRPr="00FE21F8">
              <w:rPr>
                <w:rFonts w:ascii="Times New Roman" w:hAnsi="Times New Roman"/>
                <w:szCs w:val="24"/>
                <w:lang w:eastAsia="ru-RU"/>
              </w:rPr>
              <w:t xml:space="preserve"> ГУ Банка России//УФК по г. Санкт-Петербургу, г. Санкт-Петербург </w:t>
            </w:r>
          </w:p>
          <w:p w14:paraId="279E1A94" w14:textId="019ACFA0" w:rsidR="00FE21F8" w:rsidRPr="00FE21F8" w:rsidRDefault="00FE21F8" w:rsidP="00FE21F8">
            <w:pPr>
              <w:widowControl w:val="0"/>
              <w:ind w:firstLine="0"/>
              <w:jc w:val="left"/>
              <w:rPr>
                <w:rFonts w:ascii="Times New Roman" w:hAnsi="Times New Roman"/>
                <w:szCs w:val="24"/>
                <w:lang w:eastAsia="ru-RU"/>
              </w:rPr>
            </w:pPr>
            <w:r w:rsidRPr="00FE21F8">
              <w:rPr>
                <w:rFonts w:ascii="Times New Roman" w:hAnsi="Times New Roman"/>
                <w:szCs w:val="24"/>
                <w:lang w:eastAsia="ru-RU"/>
              </w:rPr>
              <w:t>к/</w:t>
            </w:r>
            <w:r w:rsidR="00CC25F8">
              <w:rPr>
                <w:rFonts w:ascii="Times New Roman" w:hAnsi="Times New Roman"/>
                <w:szCs w:val="24"/>
                <w:lang w:eastAsia="ru-RU"/>
              </w:rPr>
              <w:t>сч</w:t>
            </w:r>
            <w:r w:rsidRPr="00FE21F8">
              <w:rPr>
                <w:rFonts w:ascii="Times New Roman" w:hAnsi="Times New Roman"/>
                <w:szCs w:val="24"/>
                <w:lang w:eastAsia="ru-RU"/>
              </w:rPr>
              <w:t xml:space="preserve"> 40102810945370000005, </w:t>
            </w:r>
          </w:p>
          <w:p w14:paraId="776E71F5" w14:textId="77777777" w:rsidR="00FE21F8" w:rsidRPr="00EE21DC" w:rsidRDefault="00FE21F8" w:rsidP="000C6F43">
            <w:pPr>
              <w:widowControl w:val="0"/>
              <w:ind w:firstLine="0"/>
              <w:jc w:val="left"/>
              <w:rPr>
                <w:rFonts w:ascii="Times New Roman" w:hAnsi="Times New Roman"/>
                <w:b/>
                <w:sz w:val="22"/>
                <w:lang w:eastAsia="ru-RU"/>
              </w:rPr>
            </w:pPr>
            <w:r w:rsidRPr="00FE21F8">
              <w:rPr>
                <w:rFonts w:ascii="Times New Roman" w:hAnsi="Times New Roman"/>
                <w:szCs w:val="24"/>
                <w:lang w:eastAsia="ru-RU"/>
              </w:rPr>
              <w:t>БИК  014030106</w:t>
            </w:r>
          </w:p>
        </w:tc>
        <w:tc>
          <w:tcPr>
            <w:tcW w:w="4998" w:type="dxa"/>
          </w:tcPr>
          <w:p w14:paraId="6316CE2B" w14:textId="77777777" w:rsidR="00FD18AA" w:rsidRPr="00EE21DC" w:rsidRDefault="00FD18AA" w:rsidP="00533EF3">
            <w:pPr>
              <w:widowControl w:val="0"/>
              <w:ind w:firstLine="0"/>
              <w:jc w:val="left"/>
              <w:rPr>
                <w:rFonts w:ascii="Times New Roman" w:hAnsi="Times New Roman"/>
                <w:b/>
                <w:sz w:val="22"/>
                <w:lang w:eastAsia="ru-RU"/>
              </w:rPr>
            </w:pPr>
          </w:p>
        </w:tc>
      </w:tr>
      <w:tr w:rsidR="00EE21DC" w:rsidRPr="00EE21DC" w14:paraId="0DAA619E" w14:textId="77777777" w:rsidTr="000C6F43">
        <w:trPr>
          <w:trHeight w:val="1002"/>
        </w:trPr>
        <w:tc>
          <w:tcPr>
            <w:tcW w:w="4998" w:type="dxa"/>
            <w:vAlign w:val="center"/>
          </w:tcPr>
          <w:p w14:paraId="4A1D39FA" w14:textId="77777777" w:rsidR="00067E50" w:rsidRDefault="00067E50" w:rsidP="00535C7B">
            <w:pPr>
              <w:widowControl w:val="0"/>
              <w:ind w:right="246" w:firstLine="0"/>
              <w:jc w:val="left"/>
              <w:rPr>
                <w:rFonts w:ascii="Times New Roman" w:hAnsi="Times New Roman"/>
                <w:szCs w:val="24"/>
                <w:lang w:eastAsia="ru-RU"/>
              </w:rPr>
            </w:pPr>
          </w:p>
          <w:p w14:paraId="44ABE6FD" w14:textId="47EE261C" w:rsidR="009110FA" w:rsidRPr="009110FA" w:rsidRDefault="008C4CCC" w:rsidP="009110FA">
            <w:pPr>
              <w:widowControl w:val="0"/>
              <w:ind w:right="246" w:firstLine="0"/>
              <w:jc w:val="left"/>
              <w:rPr>
                <w:rFonts w:ascii="Times New Roman" w:hAnsi="Times New Roman"/>
                <w:szCs w:val="24"/>
                <w:lang w:eastAsia="ru-RU"/>
              </w:rPr>
            </w:pPr>
            <w:r>
              <w:rPr>
                <w:rFonts w:ascii="Times New Roman" w:hAnsi="Times New Roman"/>
                <w:szCs w:val="24"/>
                <w:lang w:eastAsia="ru-RU"/>
              </w:rPr>
              <w:t>Д</w:t>
            </w:r>
            <w:r w:rsidR="00BD135A" w:rsidRPr="00BD135A">
              <w:rPr>
                <w:rFonts w:ascii="Times New Roman" w:hAnsi="Times New Roman"/>
                <w:szCs w:val="24"/>
                <w:lang w:eastAsia="ru-RU"/>
              </w:rPr>
              <w:t>иректор ГБОУ школа № 595</w:t>
            </w:r>
            <w:r w:rsidR="009110FA" w:rsidRPr="009110FA">
              <w:rPr>
                <w:rFonts w:ascii="Times New Roman" w:hAnsi="Times New Roman"/>
                <w:szCs w:val="24"/>
                <w:lang w:eastAsia="ru-RU"/>
              </w:rPr>
              <w:t xml:space="preserve"> </w:t>
            </w:r>
          </w:p>
          <w:p w14:paraId="793D23C0" w14:textId="11C94311" w:rsidR="00535C7B" w:rsidRPr="00535C7B" w:rsidRDefault="009110FA" w:rsidP="009110FA">
            <w:pPr>
              <w:widowControl w:val="0"/>
              <w:ind w:right="-38" w:firstLine="0"/>
              <w:jc w:val="left"/>
              <w:rPr>
                <w:rFonts w:ascii="Times New Roman" w:hAnsi="Times New Roman"/>
                <w:szCs w:val="24"/>
                <w:lang w:eastAsia="ru-RU"/>
              </w:rPr>
            </w:pPr>
            <w:r w:rsidRPr="009110FA">
              <w:rPr>
                <w:rFonts w:ascii="Times New Roman" w:hAnsi="Times New Roman"/>
                <w:szCs w:val="24"/>
                <w:lang w:eastAsia="ru-RU"/>
              </w:rPr>
              <w:t>Приморского района Санкт-Петербурга</w:t>
            </w:r>
          </w:p>
          <w:p w14:paraId="399174C9" w14:textId="77777777" w:rsidR="00535C7B" w:rsidRPr="00535C7B" w:rsidRDefault="00535C7B" w:rsidP="00535C7B">
            <w:pPr>
              <w:widowControl w:val="0"/>
              <w:ind w:right="954" w:firstLine="0"/>
              <w:jc w:val="left"/>
              <w:rPr>
                <w:rFonts w:ascii="Times New Roman" w:hAnsi="Times New Roman"/>
                <w:szCs w:val="24"/>
                <w:lang w:eastAsia="ru-RU"/>
              </w:rPr>
            </w:pPr>
          </w:p>
          <w:p w14:paraId="52995B1D" w14:textId="77777777" w:rsidR="00EE21DC" w:rsidRDefault="00535C7B" w:rsidP="00535C7B">
            <w:pPr>
              <w:widowControl w:val="0"/>
              <w:ind w:firstLine="0"/>
              <w:jc w:val="left"/>
              <w:rPr>
                <w:rFonts w:ascii="Times New Roman" w:hAnsi="Times New Roman"/>
                <w:szCs w:val="24"/>
                <w:lang w:eastAsia="ru-RU"/>
              </w:rPr>
            </w:pPr>
            <w:r w:rsidRPr="00535C7B">
              <w:rPr>
                <w:rFonts w:ascii="Times New Roman" w:hAnsi="Times New Roman"/>
                <w:szCs w:val="24"/>
                <w:lang w:eastAsia="ru-RU"/>
              </w:rPr>
              <w:t xml:space="preserve">_____________ / </w:t>
            </w:r>
            <w:r w:rsidR="009110FA" w:rsidRPr="009110FA">
              <w:rPr>
                <w:rFonts w:ascii="Times New Roman" w:hAnsi="Times New Roman"/>
                <w:szCs w:val="24"/>
                <w:lang w:eastAsia="ru-RU"/>
              </w:rPr>
              <w:t xml:space="preserve">А.С. Фролова </w:t>
            </w:r>
            <w:r w:rsidRPr="00535C7B">
              <w:rPr>
                <w:rFonts w:ascii="Times New Roman" w:hAnsi="Times New Roman"/>
                <w:szCs w:val="24"/>
                <w:lang w:eastAsia="ru-RU"/>
              </w:rPr>
              <w:t>/</w:t>
            </w:r>
          </w:p>
          <w:p w14:paraId="7C66761C" w14:textId="69D7D8E7" w:rsidR="002445D6" w:rsidRPr="005F078C" w:rsidRDefault="002445D6" w:rsidP="00535C7B">
            <w:pPr>
              <w:widowControl w:val="0"/>
              <w:ind w:firstLine="0"/>
              <w:jc w:val="left"/>
              <w:rPr>
                <w:rFonts w:ascii="Times New Roman" w:hAnsi="Times New Roman"/>
                <w:i/>
                <w:sz w:val="22"/>
                <w:lang w:eastAsia="ru-RU"/>
              </w:rPr>
            </w:pPr>
            <w:r w:rsidRPr="005F078C">
              <w:rPr>
                <w:rFonts w:ascii="Times New Roman" w:hAnsi="Times New Roman"/>
                <w:i/>
                <w:sz w:val="22"/>
                <w:lang w:eastAsia="ru-RU"/>
              </w:rPr>
              <w:t>Подписано ЭЦП</w:t>
            </w:r>
          </w:p>
        </w:tc>
        <w:tc>
          <w:tcPr>
            <w:tcW w:w="4998" w:type="dxa"/>
            <w:vAlign w:val="center"/>
          </w:tcPr>
          <w:p w14:paraId="01CDFA0D" w14:textId="77777777" w:rsidR="00FD18AA" w:rsidRDefault="00FD18AA" w:rsidP="00FD18AA">
            <w:pPr>
              <w:widowControl w:val="0"/>
              <w:ind w:firstLine="0"/>
              <w:jc w:val="left"/>
              <w:rPr>
                <w:rFonts w:ascii="Times New Roman" w:hAnsi="Times New Roman"/>
                <w:szCs w:val="24"/>
                <w:lang w:eastAsia="ru-RU"/>
              </w:rPr>
            </w:pPr>
          </w:p>
          <w:p w14:paraId="55FE6B29" w14:textId="77777777" w:rsidR="00FD18AA" w:rsidRPr="00FD18AA" w:rsidRDefault="00FD18AA" w:rsidP="00FD18AA">
            <w:pPr>
              <w:widowControl w:val="0"/>
              <w:ind w:firstLine="0"/>
              <w:jc w:val="left"/>
              <w:rPr>
                <w:rFonts w:ascii="Times New Roman" w:hAnsi="Times New Roman"/>
                <w:szCs w:val="24"/>
                <w:lang w:eastAsia="ru-RU"/>
              </w:rPr>
            </w:pPr>
          </w:p>
          <w:p w14:paraId="1C61E4B5" w14:textId="77777777" w:rsidR="00FD18AA" w:rsidRPr="00FD18AA" w:rsidRDefault="00FD18AA" w:rsidP="00FD18AA">
            <w:pPr>
              <w:widowControl w:val="0"/>
              <w:ind w:firstLine="0"/>
              <w:jc w:val="left"/>
              <w:rPr>
                <w:rFonts w:ascii="Times New Roman" w:hAnsi="Times New Roman"/>
                <w:szCs w:val="24"/>
                <w:lang w:eastAsia="ru-RU"/>
              </w:rPr>
            </w:pPr>
          </w:p>
          <w:p w14:paraId="18A913BA" w14:textId="77777777" w:rsidR="00EE21DC" w:rsidRDefault="00FD18AA" w:rsidP="00A804C0">
            <w:pPr>
              <w:widowControl w:val="0"/>
              <w:ind w:firstLine="0"/>
              <w:jc w:val="left"/>
              <w:rPr>
                <w:rFonts w:ascii="Times New Roman" w:hAnsi="Times New Roman"/>
                <w:szCs w:val="24"/>
                <w:lang w:eastAsia="ru-RU"/>
              </w:rPr>
            </w:pPr>
            <w:r w:rsidRPr="00FD18AA">
              <w:rPr>
                <w:rFonts w:ascii="Times New Roman" w:hAnsi="Times New Roman"/>
                <w:szCs w:val="24"/>
                <w:lang w:eastAsia="ru-RU"/>
              </w:rPr>
              <w:t xml:space="preserve">_____________ / </w:t>
            </w:r>
            <w:r w:rsidR="00A804C0">
              <w:rPr>
                <w:rFonts w:ascii="Times New Roman" w:hAnsi="Times New Roman"/>
                <w:szCs w:val="24"/>
                <w:lang w:eastAsia="ru-RU"/>
              </w:rPr>
              <w:t xml:space="preserve">                          </w:t>
            </w:r>
            <w:r w:rsidRPr="00FD18AA">
              <w:rPr>
                <w:rFonts w:ascii="Times New Roman" w:hAnsi="Times New Roman"/>
                <w:szCs w:val="24"/>
                <w:lang w:eastAsia="ru-RU"/>
              </w:rPr>
              <w:t>/</w:t>
            </w:r>
          </w:p>
          <w:p w14:paraId="728FB1F1" w14:textId="29E6F65F" w:rsidR="002445D6" w:rsidRPr="00EE21DC" w:rsidRDefault="005F078C" w:rsidP="00A804C0">
            <w:pPr>
              <w:widowControl w:val="0"/>
              <w:ind w:firstLine="0"/>
              <w:jc w:val="left"/>
              <w:rPr>
                <w:rFonts w:ascii="Times New Roman" w:hAnsi="Times New Roman"/>
                <w:b/>
                <w:sz w:val="22"/>
                <w:lang w:eastAsia="ru-RU"/>
              </w:rPr>
            </w:pPr>
            <w:r w:rsidRPr="005F078C">
              <w:rPr>
                <w:rFonts w:ascii="Times New Roman" w:hAnsi="Times New Roman"/>
                <w:i/>
                <w:sz w:val="22"/>
                <w:lang w:eastAsia="ru-RU"/>
              </w:rPr>
              <w:t>Подписано ЭЦП</w:t>
            </w:r>
          </w:p>
        </w:tc>
      </w:tr>
    </w:tbl>
    <w:p w14:paraId="5C6F8FA3" w14:textId="77777777" w:rsidR="00592F88" w:rsidRDefault="00592F88" w:rsidP="006F7356">
      <w:pPr>
        <w:widowControl w:val="0"/>
        <w:rPr>
          <w:szCs w:val="24"/>
          <w:lang w:eastAsia="ru-RU"/>
        </w:rPr>
      </w:pPr>
    </w:p>
    <w:p w14:paraId="3EE6449F" w14:textId="77777777" w:rsidR="00592F88" w:rsidRDefault="00592F88" w:rsidP="006F7356">
      <w:pPr>
        <w:widowControl w:val="0"/>
        <w:rPr>
          <w:szCs w:val="24"/>
          <w:lang w:eastAsia="ru-RU"/>
        </w:rPr>
        <w:sectPr w:rsidR="00592F88" w:rsidSect="00765040">
          <w:pgSz w:w="11906" w:h="16838"/>
          <w:pgMar w:top="794" w:right="851" w:bottom="794" w:left="1077" w:header="709" w:footer="709" w:gutter="0"/>
          <w:cols w:space="708"/>
          <w:docGrid w:linePitch="360"/>
        </w:sectPr>
      </w:pPr>
    </w:p>
    <w:p w14:paraId="2E7F9356" w14:textId="77777777" w:rsidR="00294B97" w:rsidRPr="00294B97" w:rsidRDefault="00294B97" w:rsidP="00294B97">
      <w:pPr>
        <w:ind w:firstLine="0"/>
        <w:jc w:val="right"/>
        <w:rPr>
          <w:szCs w:val="24"/>
          <w:lang w:eastAsia="ru-RU"/>
        </w:rPr>
      </w:pPr>
      <w:r w:rsidRPr="00294B97">
        <w:rPr>
          <w:szCs w:val="24"/>
          <w:lang w:eastAsia="ru-RU"/>
        </w:rPr>
        <w:lastRenderedPageBreak/>
        <w:t>Приложение № 1</w:t>
      </w:r>
    </w:p>
    <w:p w14:paraId="6F440B21" w14:textId="77777777" w:rsidR="00294B97" w:rsidRPr="00294B97" w:rsidRDefault="00294B97" w:rsidP="00294B97">
      <w:pPr>
        <w:ind w:firstLine="0"/>
        <w:jc w:val="right"/>
        <w:rPr>
          <w:szCs w:val="24"/>
          <w:lang w:eastAsia="ru-RU"/>
        </w:rPr>
      </w:pPr>
      <w:r w:rsidRPr="00294B97">
        <w:rPr>
          <w:szCs w:val="24"/>
          <w:lang w:eastAsia="ru-RU"/>
        </w:rPr>
        <w:t>к Контракту № __________</w:t>
      </w:r>
      <w:r w:rsidRPr="00294B97">
        <w:rPr>
          <w:szCs w:val="24"/>
          <w:lang w:eastAsia="ru-RU"/>
        </w:rPr>
        <w:br/>
        <w:t>от «__» _________ 2026 г.</w:t>
      </w:r>
    </w:p>
    <w:p w14:paraId="206BD65E" w14:textId="77777777" w:rsidR="00294B97" w:rsidRPr="00294B97" w:rsidRDefault="00294B97" w:rsidP="00294B97">
      <w:pPr>
        <w:widowControl w:val="0"/>
        <w:ind w:firstLine="0"/>
        <w:jc w:val="center"/>
        <w:rPr>
          <w:rFonts w:eastAsia="Times New Roman"/>
          <w:b/>
          <w:szCs w:val="24"/>
          <w:lang w:eastAsia="ru-RU"/>
        </w:rPr>
      </w:pPr>
      <w:r w:rsidRPr="00294B97">
        <w:rPr>
          <w:rFonts w:eastAsia="Times New Roman"/>
          <w:b/>
          <w:szCs w:val="24"/>
          <w:lang w:eastAsia="ru-RU"/>
        </w:rPr>
        <w:t>СПЕЦИФИКАЦИЯ</w:t>
      </w:r>
    </w:p>
    <w:p w14:paraId="640BA4D8" w14:textId="77777777" w:rsidR="00294B97" w:rsidRPr="00294B97" w:rsidRDefault="00294B97" w:rsidP="00294B97">
      <w:pPr>
        <w:widowControl w:val="0"/>
        <w:ind w:firstLine="0"/>
        <w:jc w:val="center"/>
        <w:rPr>
          <w:rFonts w:eastAsia="Times New Roman"/>
          <w:b/>
          <w:szCs w:val="24"/>
          <w:lang w:eastAsia="ru-RU"/>
        </w:rPr>
      </w:pPr>
    </w:p>
    <w:tbl>
      <w:tblPr>
        <w:tblW w:w="1530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2558"/>
        <w:gridCol w:w="5245"/>
        <w:gridCol w:w="1701"/>
        <w:gridCol w:w="879"/>
        <w:gridCol w:w="963"/>
        <w:gridCol w:w="1134"/>
        <w:gridCol w:w="964"/>
        <w:gridCol w:w="1302"/>
      </w:tblGrid>
      <w:tr w:rsidR="00294B97" w:rsidRPr="001F58B9" w14:paraId="4260D801" w14:textId="77777777" w:rsidTr="000F2EB0">
        <w:trPr>
          <w:tblHeader/>
        </w:trPr>
        <w:tc>
          <w:tcPr>
            <w:tcW w:w="562" w:type="dxa"/>
            <w:vAlign w:val="center"/>
          </w:tcPr>
          <w:p w14:paraId="2DBFE45C" w14:textId="77777777" w:rsidR="00294B97" w:rsidRPr="001F58B9" w:rsidRDefault="00294B97" w:rsidP="00294B97">
            <w:pPr>
              <w:ind w:firstLine="0"/>
              <w:jc w:val="center"/>
              <w:rPr>
                <w:rFonts w:eastAsia="Times New Roman"/>
                <w:b/>
                <w:sz w:val="20"/>
                <w:szCs w:val="20"/>
                <w:lang w:eastAsia="ru-RU"/>
              </w:rPr>
            </w:pPr>
            <w:r w:rsidRPr="001F58B9">
              <w:rPr>
                <w:rFonts w:eastAsia="Times New Roman"/>
                <w:b/>
                <w:sz w:val="20"/>
                <w:szCs w:val="20"/>
                <w:lang w:eastAsia="ru-RU"/>
              </w:rPr>
              <w:t>№</w:t>
            </w:r>
          </w:p>
          <w:p w14:paraId="35A87ADC" w14:textId="77777777" w:rsidR="00294B97" w:rsidRPr="001F58B9" w:rsidRDefault="00294B97" w:rsidP="00294B97">
            <w:pPr>
              <w:ind w:firstLine="0"/>
              <w:jc w:val="center"/>
              <w:rPr>
                <w:rFonts w:eastAsia="Times New Roman"/>
                <w:b/>
                <w:sz w:val="20"/>
                <w:szCs w:val="20"/>
                <w:lang w:eastAsia="ru-RU"/>
              </w:rPr>
            </w:pPr>
            <w:r w:rsidRPr="001F58B9">
              <w:rPr>
                <w:rFonts w:eastAsia="Times New Roman"/>
                <w:b/>
                <w:sz w:val="20"/>
                <w:szCs w:val="20"/>
                <w:lang w:eastAsia="ru-RU"/>
              </w:rPr>
              <w:t>п/п</w:t>
            </w:r>
          </w:p>
        </w:tc>
        <w:tc>
          <w:tcPr>
            <w:tcW w:w="2558" w:type="dxa"/>
            <w:vAlign w:val="center"/>
          </w:tcPr>
          <w:p w14:paraId="1B7E10CE" w14:textId="77777777" w:rsidR="00294B97" w:rsidRPr="001F58B9" w:rsidRDefault="00294B97" w:rsidP="00294B97">
            <w:pPr>
              <w:ind w:firstLine="0"/>
              <w:jc w:val="center"/>
              <w:rPr>
                <w:rFonts w:eastAsia="Times New Roman"/>
                <w:b/>
                <w:sz w:val="20"/>
                <w:szCs w:val="20"/>
                <w:lang w:eastAsia="ru-RU"/>
              </w:rPr>
            </w:pPr>
            <w:r w:rsidRPr="001F58B9">
              <w:rPr>
                <w:rFonts w:eastAsia="Times New Roman"/>
                <w:b/>
                <w:sz w:val="20"/>
                <w:szCs w:val="20"/>
                <w:lang w:eastAsia="ru-RU"/>
              </w:rPr>
              <w:t>Наименование товара</w:t>
            </w:r>
          </w:p>
        </w:tc>
        <w:tc>
          <w:tcPr>
            <w:tcW w:w="5245" w:type="dxa"/>
            <w:vAlign w:val="center"/>
          </w:tcPr>
          <w:p w14:paraId="4E57823B" w14:textId="77777777" w:rsidR="00294B97" w:rsidRPr="001F58B9" w:rsidRDefault="00294B97" w:rsidP="00294B97">
            <w:pPr>
              <w:ind w:firstLine="0"/>
              <w:jc w:val="center"/>
              <w:rPr>
                <w:rFonts w:eastAsia="Times New Roman"/>
                <w:b/>
                <w:sz w:val="20"/>
                <w:szCs w:val="20"/>
                <w:lang w:eastAsia="ru-RU"/>
              </w:rPr>
            </w:pPr>
            <w:r w:rsidRPr="001F58B9">
              <w:rPr>
                <w:rFonts w:eastAsia="Times New Roman"/>
                <w:b/>
                <w:sz w:val="20"/>
                <w:szCs w:val="20"/>
                <w:lang w:eastAsia="ru-RU"/>
              </w:rPr>
              <w:t>Характеристики товара</w:t>
            </w:r>
          </w:p>
        </w:tc>
        <w:tc>
          <w:tcPr>
            <w:tcW w:w="1701" w:type="dxa"/>
            <w:vAlign w:val="center"/>
          </w:tcPr>
          <w:p w14:paraId="0E2BF1A5" w14:textId="77777777" w:rsidR="00294B97" w:rsidRPr="001F58B9" w:rsidRDefault="00294B97" w:rsidP="00294B97">
            <w:pPr>
              <w:ind w:firstLine="0"/>
              <w:jc w:val="center"/>
              <w:rPr>
                <w:rFonts w:eastAsia="Times New Roman"/>
                <w:b/>
                <w:sz w:val="20"/>
                <w:szCs w:val="20"/>
                <w:lang w:eastAsia="ru-RU"/>
              </w:rPr>
            </w:pPr>
            <w:r w:rsidRPr="001F58B9">
              <w:rPr>
                <w:rFonts w:eastAsia="Times New Roman"/>
                <w:b/>
                <w:sz w:val="20"/>
                <w:szCs w:val="20"/>
                <w:lang w:eastAsia="ru-RU"/>
              </w:rPr>
              <w:t>Наименование страны происхождения Товара</w:t>
            </w:r>
          </w:p>
        </w:tc>
        <w:tc>
          <w:tcPr>
            <w:tcW w:w="879" w:type="dxa"/>
            <w:vAlign w:val="center"/>
          </w:tcPr>
          <w:p w14:paraId="46E2031C" w14:textId="77777777" w:rsidR="00294B97" w:rsidRPr="001F58B9" w:rsidRDefault="00294B97" w:rsidP="00294B97">
            <w:pPr>
              <w:ind w:firstLine="0"/>
              <w:jc w:val="center"/>
              <w:rPr>
                <w:rFonts w:eastAsia="Times New Roman"/>
                <w:b/>
                <w:sz w:val="20"/>
                <w:szCs w:val="20"/>
                <w:lang w:eastAsia="ru-RU"/>
              </w:rPr>
            </w:pPr>
            <w:r w:rsidRPr="001F58B9">
              <w:rPr>
                <w:rFonts w:eastAsia="Times New Roman"/>
                <w:b/>
                <w:sz w:val="20"/>
                <w:szCs w:val="20"/>
                <w:lang w:eastAsia="ru-RU"/>
              </w:rPr>
              <w:t>Ед. изм.</w:t>
            </w:r>
          </w:p>
        </w:tc>
        <w:tc>
          <w:tcPr>
            <w:tcW w:w="963" w:type="dxa"/>
            <w:vAlign w:val="center"/>
          </w:tcPr>
          <w:p w14:paraId="679E1D8A" w14:textId="77777777" w:rsidR="00294B97" w:rsidRPr="001F58B9" w:rsidRDefault="00294B97" w:rsidP="00294B97">
            <w:pPr>
              <w:ind w:firstLine="0"/>
              <w:jc w:val="center"/>
              <w:rPr>
                <w:rFonts w:eastAsia="Times New Roman"/>
                <w:b/>
                <w:sz w:val="20"/>
                <w:szCs w:val="20"/>
                <w:lang w:eastAsia="ru-RU"/>
              </w:rPr>
            </w:pPr>
            <w:r w:rsidRPr="001F58B9">
              <w:rPr>
                <w:rFonts w:eastAsia="Times New Roman"/>
                <w:b/>
                <w:sz w:val="20"/>
                <w:szCs w:val="20"/>
                <w:lang w:eastAsia="ru-RU"/>
              </w:rPr>
              <w:t>Кол-во ед.</w:t>
            </w:r>
          </w:p>
        </w:tc>
        <w:tc>
          <w:tcPr>
            <w:tcW w:w="1134" w:type="dxa"/>
            <w:vAlign w:val="center"/>
          </w:tcPr>
          <w:p w14:paraId="37E02534" w14:textId="77777777" w:rsidR="00294B97" w:rsidRPr="000F2EB0" w:rsidRDefault="00294B97" w:rsidP="00294B97">
            <w:pPr>
              <w:ind w:firstLine="0"/>
              <w:jc w:val="center"/>
              <w:rPr>
                <w:rFonts w:eastAsia="Times New Roman"/>
                <w:b/>
                <w:sz w:val="20"/>
                <w:szCs w:val="20"/>
                <w:highlight w:val="yellow"/>
                <w:lang w:eastAsia="ru-RU"/>
              </w:rPr>
            </w:pPr>
            <w:r w:rsidRPr="000F2EB0">
              <w:rPr>
                <w:rFonts w:eastAsia="Times New Roman"/>
                <w:b/>
                <w:sz w:val="20"/>
                <w:szCs w:val="20"/>
                <w:highlight w:val="yellow"/>
                <w:lang w:eastAsia="ru-RU"/>
              </w:rPr>
              <w:t>Цена за единицу,</w:t>
            </w:r>
          </w:p>
          <w:p w14:paraId="2D000F36" w14:textId="77777777" w:rsidR="00294B97" w:rsidRPr="000F2EB0" w:rsidRDefault="00294B97" w:rsidP="00294B97">
            <w:pPr>
              <w:ind w:firstLine="0"/>
              <w:jc w:val="center"/>
              <w:rPr>
                <w:rFonts w:eastAsia="Times New Roman"/>
                <w:b/>
                <w:sz w:val="20"/>
                <w:szCs w:val="20"/>
                <w:highlight w:val="yellow"/>
                <w:lang w:val="en-US" w:eastAsia="ru-RU"/>
              </w:rPr>
            </w:pPr>
            <w:r w:rsidRPr="000F2EB0">
              <w:rPr>
                <w:rFonts w:eastAsia="Times New Roman"/>
                <w:b/>
                <w:sz w:val="20"/>
                <w:szCs w:val="20"/>
                <w:highlight w:val="yellow"/>
                <w:lang w:eastAsia="ru-RU"/>
              </w:rPr>
              <w:t>руб.</w:t>
            </w:r>
          </w:p>
        </w:tc>
        <w:tc>
          <w:tcPr>
            <w:tcW w:w="964" w:type="dxa"/>
            <w:vAlign w:val="center"/>
          </w:tcPr>
          <w:p w14:paraId="765463DB" w14:textId="77777777" w:rsidR="00294B97" w:rsidRPr="000F2EB0" w:rsidRDefault="00294B97" w:rsidP="00294B97">
            <w:pPr>
              <w:ind w:firstLine="0"/>
              <w:jc w:val="center"/>
              <w:rPr>
                <w:rFonts w:eastAsia="Times New Roman"/>
                <w:b/>
                <w:sz w:val="20"/>
                <w:szCs w:val="20"/>
                <w:highlight w:val="yellow"/>
                <w:lang w:eastAsia="ru-RU"/>
              </w:rPr>
            </w:pPr>
            <w:r w:rsidRPr="000F2EB0">
              <w:rPr>
                <w:rFonts w:eastAsia="Times New Roman"/>
                <w:b/>
                <w:sz w:val="20"/>
                <w:szCs w:val="20"/>
                <w:highlight w:val="yellow"/>
                <w:lang w:eastAsia="ru-RU"/>
              </w:rPr>
              <w:t>НДС</w:t>
            </w:r>
            <w:r w:rsidRPr="000F2EB0">
              <w:rPr>
                <w:rFonts w:eastAsia="Times New Roman"/>
                <w:b/>
                <w:sz w:val="20"/>
                <w:szCs w:val="20"/>
                <w:highlight w:val="yellow"/>
                <w:lang w:val="en-US" w:eastAsia="ru-RU"/>
              </w:rPr>
              <w:t xml:space="preserve"> %</w:t>
            </w:r>
          </w:p>
        </w:tc>
        <w:tc>
          <w:tcPr>
            <w:tcW w:w="1302" w:type="dxa"/>
            <w:vAlign w:val="center"/>
          </w:tcPr>
          <w:p w14:paraId="1E87AF36" w14:textId="77777777" w:rsidR="00294B97" w:rsidRPr="000F2EB0" w:rsidRDefault="00294B97" w:rsidP="00294B97">
            <w:pPr>
              <w:ind w:firstLine="0"/>
              <w:jc w:val="center"/>
              <w:rPr>
                <w:rFonts w:eastAsia="Times New Roman"/>
                <w:b/>
                <w:sz w:val="20"/>
                <w:szCs w:val="20"/>
                <w:highlight w:val="yellow"/>
                <w:lang w:eastAsia="ru-RU"/>
              </w:rPr>
            </w:pPr>
            <w:r w:rsidRPr="000F2EB0">
              <w:rPr>
                <w:rFonts w:eastAsia="Times New Roman"/>
                <w:b/>
                <w:sz w:val="20"/>
                <w:szCs w:val="20"/>
                <w:highlight w:val="yellow"/>
                <w:lang w:eastAsia="ru-RU"/>
              </w:rPr>
              <w:t>Стоимость,</w:t>
            </w:r>
          </w:p>
          <w:p w14:paraId="56597EC3" w14:textId="77777777" w:rsidR="00294B97" w:rsidRPr="000F2EB0" w:rsidRDefault="00294B97" w:rsidP="00294B97">
            <w:pPr>
              <w:ind w:firstLine="0"/>
              <w:jc w:val="center"/>
              <w:rPr>
                <w:rFonts w:eastAsia="Times New Roman"/>
                <w:b/>
                <w:sz w:val="20"/>
                <w:szCs w:val="20"/>
                <w:highlight w:val="yellow"/>
                <w:lang w:eastAsia="ru-RU"/>
              </w:rPr>
            </w:pPr>
            <w:r w:rsidRPr="000F2EB0">
              <w:rPr>
                <w:rFonts w:eastAsia="Times New Roman"/>
                <w:b/>
                <w:sz w:val="20"/>
                <w:szCs w:val="20"/>
                <w:highlight w:val="yellow"/>
                <w:lang w:eastAsia="ru-RU"/>
              </w:rPr>
              <w:t>руб.</w:t>
            </w:r>
          </w:p>
        </w:tc>
      </w:tr>
      <w:tr w:rsidR="001F58B9" w:rsidRPr="001F58B9" w14:paraId="1EF897B9" w14:textId="77777777" w:rsidTr="000F2EB0">
        <w:trPr>
          <w:trHeight w:val="475"/>
        </w:trPr>
        <w:tc>
          <w:tcPr>
            <w:tcW w:w="562" w:type="dxa"/>
            <w:shd w:val="clear" w:color="auto" w:fill="auto"/>
          </w:tcPr>
          <w:p w14:paraId="256CA243" w14:textId="77777777" w:rsidR="001F58B9" w:rsidRPr="001F58B9" w:rsidRDefault="001F58B9" w:rsidP="001F58B9">
            <w:pPr>
              <w:ind w:firstLine="0"/>
              <w:jc w:val="left"/>
              <w:rPr>
                <w:rFonts w:eastAsia="Times New Roman"/>
                <w:sz w:val="20"/>
                <w:szCs w:val="20"/>
                <w:lang w:eastAsia="ru-RU"/>
              </w:rPr>
            </w:pPr>
            <w:r w:rsidRPr="001F58B9">
              <w:rPr>
                <w:rFonts w:eastAsia="Times New Roman"/>
                <w:sz w:val="20"/>
                <w:szCs w:val="20"/>
                <w:lang w:eastAsia="ru-RU"/>
              </w:rPr>
              <w:t>1</w:t>
            </w:r>
          </w:p>
        </w:tc>
        <w:tc>
          <w:tcPr>
            <w:tcW w:w="2558" w:type="dxa"/>
          </w:tcPr>
          <w:p w14:paraId="5399BB2E" w14:textId="0FE79B68" w:rsidR="001F58B9" w:rsidRPr="001F58B9" w:rsidRDefault="0068478E" w:rsidP="001F58B9">
            <w:pPr>
              <w:ind w:firstLine="0"/>
              <w:jc w:val="left"/>
              <w:rPr>
                <w:rFonts w:eastAsia="Times New Roman"/>
                <w:sz w:val="20"/>
                <w:szCs w:val="20"/>
              </w:rPr>
            </w:pPr>
            <w:r w:rsidRPr="0068478E">
              <w:rPr>
                <w:rFonts w:eastAsia="Times New Roman"/>
                <w:sz w:val="20"/>
                <w:szCs w:val="20"/>
              </w:rPr>
              <w:t>Короб архивный</w:t>
            </w:r>
          </w:p>
        </w:tc>
        <w:tc>
          <w:tcPr>
            <w:tcW w:w="5245" w:type="dxa"/>
          </w:tcPr>
          <w:p w14:paraId="4BAEC18E" w14:textId="711E63B5" w:rsidR="001F58B9" w:rsidRPr="001F58B9" w:rsidRDefault="001F58B9" w:rsidP="0068478E">
            <w:pPr>
              <w:ind w:firstLine="0"/>
              <w:jc w:val="left"/>
              <w:rPr>
                <w:rFonts w:eastAsia="Times New Roman"/>
                <w:sz w:val="20"/>
                <w:szCs w:val="20"/>
              </w:rPr>
            </w:pPr>
            <w:r w:rsidRPr="001F58B9">
              <w:rPr>
                <w:rFonts w:eastAsia="Times New Roman"/>
                <w:sz w:val="20"/>
                <w:szCs w:val="20"/>
              </w:rPr>
              <w:t>Короб архивный с клапаном А4 (260х325 мм), 150 мм, до 1400</w:t>
            </w:r>
            <w:r w:rsidR="0068478E">
              <w:rPr>
                <w:rFonts w:eastAsia="Times New Roman"/>
                <w:sz w:val="20"/>
                <w:szCs w:val="20"/>
              </w:rPr>
              <w:t xml:space="preserve"> </w:t>
            </w:r>
            <w:r w:rsidRPr="001F58B9">
              <w:rPr>
                <w:rFonts w:eastAsia="Times New Roman"/>
                <w:sz w:val="20"/>
                <w:szCs w:val="20"/>
              </w:rPr>
              <w:t>листов, плотный, микрогофрокартон, BRAUBERG</w:t>
            </w:r>
          </w:p>
        </w:tc>
        <w:tc>
          <w:tcPr>
            <w:tcW w:w="1701" w:type="dxa"/>
          </w:tcPr>
          <w:p w14:paraId="0A44495E" w14:textId="77777777" w:rsidR="001F58B9" w:rsidRPr="001F58B9" w:rsidRDefault="001F58B9" w:rsidP="001F58B9">
            <w:pPr>
              <w:ind w:firstLine="0"/>
              <w:jc w:val="center"/>
              <w:rPr>
                <w:rFonts w:eastAsia="Times New Roman"/>
                <w:sz w:val="20"/>
                <w:szCs w:val="20"/>
              </w:rPr>
            </w:pPr>
          </w:p>
        </w:tc>
        <w:tc>
          <w:tcPr>
            <w:tcW w:w="879" w:type="dxa"/>
          </w:tcPr>
          <w:p w14:paraId="78BF5A63" w14:textId="6AB18E98" w:rsidR="001F58B9" w:rsidRPr="001F58B9" w:rsidRDefault="001F58B9" w:rsidP="001F58B9">
            <w:pPr>
              <w:ind w:firstLine="0"/>
              <w:jc w:val="center"/>
              <w:rPr>
                <w:rFonts w:eastAsia="Times New Roman"/>
                <w:sz w:val="20"/>
                <w:szCs w:val="20"/>
              </w:rPr>
            </w:pPr>
            <w:r w:rsidRPr="001F58B9">
              <w:rPr>
                <w:sz w:val="20"/>
                <w:szCs w:val="20"/>
              </w:rPr>
              <w:t>шт</w:t>
            </w:r>
            <w:r w:rsidR="0068478E">
              <w:rPr>
                <w:sz w:val="20"/>
                <w:szCs w:val="20"/>
              </w:rPr>
              <w:t>.</w:t>
            </w:r>
          </w:p>
        </w:tc>
        <w:tc>
          <w:tcPr>
            <w:tcW w:w="963" w:type="dxa"/>
          </w:tcPr>
          <w:p w14:paraId="5FFB6D7E" w14:textId="11F4B5F6" w:rsidR="001F58B9" w:rsidRPr="001F58B9" w:rsidRDefault="001F58B9" w:rsidP="001F58B9">
            <w:pPr>
              <w:ind w:firstLine="0"/>
              <w:jc w:val="center"/>
              <w:rPr>
                <w:rFonts w:eastAsia="Times New Roman"/>
                <w:sz w:val="20"/>
                <w:szCs w:val="20"/>
              </w:rPr>
            </w:pPr>
            <w:r w:rsidRPr="001F58B9">
              <w:rPr>
                <w:sz w:val="20"/>
                <w:szCs w:val="20"/>
              </w:rPr>
              <w:t>10</w:t>
            </w:r>
          </w:p>
        </w:tc>
        <w:tc>
          <w:tcPr>
            <w:tcW w:w="1134" w:type="dxa"/>
          </w:tcPr>
          <w:p w14:paraId="4BA45968" w14:textId="30B37941" w:rsidR="001F58B9" w:rsidRPr="000F2EB0" w:rsidRDefault="001F58B9" w:rsidP="001F58B9">
            <w:pPr>
              <w:ind w:firstLine="0"/>
              <w:jc w:val="center"/>
              <w:rPr>
                <w:rFonts w:eastAsia="Times New Roman"/>
                <w:sz w:val="20"/>
                <w:szCs w:val="20"/>
                <w:highlight w:val="yellow"/>
              </w:rPr>
            </w:pPr>
            <w:r w:rsidRPr="000F2EB0">
              <w:rPr>
                <w:sz w:val="20"/>
                <w:szCs w:val="20"/>
                <w:highlight w:val="yellow"/>
              </w:rPr>
              <w:t>159,37</w:t>
            </w:r>
          </w:p>
        </w:tc>
        <w:tc>
          <w:tcPr>
            <w:tcW w:w="964" w:type="dxa"/>
          </w:tcPr>
          <w:p w14:paraId="7B06D46D" w14:textId="77777777" w:rsidR="001F58B9" w:rsidRPr="000F2EB0" w:rsidRDefault="001F58B9" w:rsidP="001F58B9">
            <w:pPr>
              <w:ind w:firstLine="0"/>
              <w:jc w:val="center"/>
              <w:rPr>
                <w:rFonts w:eastAsia="Times New Roman"/>
                <w:sz w:val="20"/>
                <w:szCs w:val="20"/>
                <w:highlight w:val="yellow"/>
              </w:rPr>
            </w:pPr>
          </w:p>
        </w:tc>
        <w:tc>
          <w:tcPr>
            <w:tcW w:w="1302" w:type="dxa"/>
          </w:tcPr>
          <w:p w14:paraId="50105E25" w14:textId="6AABE833" w:rsidR="001F58B9" w:rsidRPr="000F2EB0" w:rsidRDefault="001F58B9" w:rsidP="001F58B9">
            <w:pPr>
              <w:ind w:firstLine="0"/>
              <w:jc w:val="center"/>
              <w:rPr>
                <w:rFonts w:eastAsia="Times New Roman"/>
                <w:sz w:val="20"/>
                <w:szCs w:val="20"/>
                <w:highlight w:val="yellow"/>
              </w:rPr>
            </w:pPr>
            <w:r w:rsidRPr="000F2EB0">
              <w:rPr>
                <w:sz w:val="20"/>
                <w:szCs w:val="20"/>
                <w:highlight w:val="yellow"/>
              </w:rPr>
              <w:t>1 593,70</w:t>
            </w:r>
          </w:p>
        </w:tc>
      </w:tr>
      <w:tr w:rsidR="001F58B9" w:rsidRPr="001F58B9" w14:paraId="4935BC0E" w14:textId="77777777" w:rsidTr="000F2EB0">
        <w:trPr>
          <w:trHeight w:val="475"/>
        </w:trPr>
        <w:tc>
          <w:tcPr>
            <w:tcW w:w="562" w:type="dxa"/>
            <w:shd w:val="clear" w:color="auto" w:fill="auto"/>
          </w:tcPr>
          <w:p w14:paraId="41E1455C" w14:textId="0694FA93" w:rsidR="001F58B9" w:rsidRPr="001F58B9" w:rsidRDefault="001F58B9" w:rsidP="001F58B9">
            <w:pPr>
              <w:ind w:firstLine="0"/>
              <w:jc w:val="left"/>
              <w:rPr>
                <w:rFonts w:eastAsia="Times New Roman"/>
                <w:sz w:val="20"/>
                <w:szCs w:val="20"/>
                <w:lang w:eastAsia="ru-RU"/>
              </w:rPr>
            </w:pPr>
            <w:r w:rsidRPr="001F58B9">
              <w:rPr>
                <w:rFonts w:eastAsia="Times New Roman"/>
                <w:sz w:val="20"/>
                <w:szCs w:val="20"/>
                <w:lang w:eastAsia="ru-RU"/>
              </w:rPr>
              <w:t>2</w:t>
            </w:r>
          </w:p>
        </w:tc>
        <w:tc>
          <w:tcPr>
            <w:tcW w:w="2558" w:type="dxa"/>
          </w:tcPr>
          <w:p w14:paraId="7A2EBA40" w14:textId="50403A56" w:rsidR="001F58B9" w:rsidRPr="001F58B9" w:rsidRDefault="0068478E" w:rsidP="001F58B9">
            <w:pPr>
              <w:ind w:firstLine="0"/>
              <w:jc w:val="left"/>
              <w:rPr>
                <w:rFonts w:eastAsia="Times New Roman"/>
                <w:sz w:val="20"/>
                <w:szCs w:val="20"/>
              </w:rPr>
            </w:pPr>
            <w:r w:rsidRPr="0068478E">
              <w:rPr>
                <w:rFonts w:eastAsia="Times New Roman"/>
                <w:sz w:val="20"/>
                <w:szCs w:val="20"/>
              </w:rPr>
              <w:t>Карандаши чернографитные</w:t>
            </w:r>
          </w:p>
        </w:tc>
        <w:tc>
          <w:tcPr>
            <w:tcW w:w="5245" w:type="dxa"/>
          </w:tcPr>
          <w:p w14:paraId="6DAC35AA" w14:textId="5D5EA56D" w:rsidR="001F58B9" w:rsidRPr="001F58B9" w:rsidRDefault="001F58B9" w:rsidP="0068478E">
            <w:pPr>
              <w:ind w:firstLine="0"/>
              <w:jc w:val="left"/>
              <w:rPr>
                <w:rFonts w:eastAsia="Times New Roman"/>
                <w:sz w:val="20"/>
                <w:szCs w:val="20"/>
              </w:rPr>
            </w:pPr>
            <w:r w:rsidRPr="001F58B9">
              <w:rPr>
                <w:rFonts w:eastAsia="Times New Roman"/>
                <w:sz w:val="20"/>
                <w:szCs w:val="20"/>
              </w:rPr>
              <w:t xml:space="preserve">Карандаши чернографитные простые с ластиком HB, </w:t>
            </w:r>
            <w:r w:rsidR="0068478E">
              <w:rPr>
                <w:rFonts w:eastAsia="Times New Roman"/>
                <w:sz w:val="20"/>
                <w:szCs w:val="20"/>
              </w:rPr>
              <w:t>в упаковке</w:t>
            </w:r>
            <w:r w:rsidRPr="001F58B9">
              <w:rPr>
                <w:rFonts w:eastAsia="Times New Roman"/>
                <w:sz w:val="20"/>
                <w:szCs w:val="20"/>
              </w:rPr>
              <w:t xml:space="preserve"> 12 штук, BRAUBERG</w:t>
            </w:r>
          </w:p>
        </w:tc>
        <w:tc>
          <w:tcPr>
            <w:tcW w:w="1701" w:type="dxa"/>
          </w:tcPr>
          <w:p w14:paraId="0293A3E3" w14:textId="77777777" w:rsidR="001F58B9" w:rsidRPr="001F58B9" w:rsidRDefault="001F58B9" w:rsidP="001F58B9">
            <w:pPr>
              <w:ind w:firstLine="0"/>
              <w:jc w:val="center"/>
              <w:rPr>
                <w:rFonts w:eastAsia="Times New Roman"/>
                <w:sz w:val="20"/>
                <w:szCs w:val="20"/>
              </w:rPr>
            </w:pPr>
          </w:p>
        </w:tc>
        <w:tc>
          <w:tcPr>
            <w:tcW w:w="879" w:type="dxa"/>
          </w:tcPr>
          <w:p w14:paraId="7502E8F2" w14:textId="7710CAE4" w:rsidR="001F58B9" w:rsidRPr="001F58B9" w:rsidRDefault="0068478E" w:rsidP="001F58B9">
            <w:pPr>
              <w:ind w:firstLine="0"/>
              <w:jc w:val="center"/>
              <w:rPr>
                <w:rFonts w:eastAsia="Times New Roman"/>
                <w:sz w:val="20"/>
                <w:szCs w:val="20"/>
              </w:rPr>
            </w:pPr>
            <w:r>
              <w:rPr>
                <w:sz w:val="20"/>
                <w:szCs w:val="20"/>
              </w:rPr>
              <w:t>упак.</w:t>
            </w:r>
          </w:p>
        </w:tc>
        <w:tc>
          <w:tcPr>
            <w:tcW w:w="963" w:type="dxa"/>
          </w:tcPr>
          <w:p w14:paraId="0BAF6F93" w14:textId="40F27A6C" w:rsidR="001F58B9" w:rsidRPr="001F58B9" w:rsidRDefault="001F58B9" w:rsidP="001F58B9">
            <w:pPr>
              <w:ind w:firstLine="0"/>
              <w:jc w:val="center"/>
              <w:rPr>
                <w:rFonts w:eastAsia="Times New Roman"/>
                <w:sz w:val="20"/>
                <w:szCs w:val="20"/>
              </w:rPr>
            </w:pPr>
            <w:r w:rsidRPr="001F58B9">
              <w:rPr>
                <w:sz w:val="20"/>
                <w:szCs w:val="20"/>
              </w:rPr>
              <w:t>10</w:t>
            </w:r>
          </w:p>
        </w:tc>
        <w:tc>
          <w:tcPr>
            <w:tcW w:w="1134" w:type="dxa"/>
          </w:tcPr>
          <w:p w14:paraId="645814EB" w14:textId="703F8AE0" w:rsidR="001F58B9" w:rsidRPr="000F2EB0" w:rsidRDefault="001F58B9" w:rsidP="001F58B9">
            <w:pPr>
              <w:ind w:firstLine="0"/>
              <w:jc w:val="center"/>
              <w:rPr>
                <w:rFonts w:eastAsia="Times New Roman"/>
                <w:sz w:val="20"/>
                <w:szCs w:val="20"/>
                <w:highlight w:val="yellow"/>
              </w:rPr>
            </w:pPr>
            <w:r w:rsidRPr="000F2EB0">
              <w:rPr>
                <w:sz w:val="20"/>
                <w:szCs w:val="20"/>
                <w:highlight w:val="yellow"/>
              </w:rPr>
              <w:t>184,49</w:t>
            </w:r>
          </w:p>
        </w:tc>
        <w:tc>
          <w:tcPr>
            <w:tcW w:w="964" w:type="dxa"/>
          </w:tcPr>
          <w:p w14:paraId="22277641" w14:textId="77777777" w:rsidR="001F58B9" w:rsidRPr="000F2EB0" w:rsidRDefault="001F58B9" w:rsidP="001F58B9">
            <w:pPr>
              <w:ind w:firstLine="0"/>
              <w:jc w:val="center"/>
              <w:rPr>
                <w:rFonts w:eastAsia="Times New Roman"/>
                <w:sz w:val="20"/>
                <w:szCs w:val="20"/>
                <w:highlight w:val="yellow"/>
              </w:rPr>
            </w:pPr>
          </w:p>
        </w:tc>
        <w:tc>
          <w:tcPr>
            <w:tcW w:w="1302" w:type="dxa"/>
          </w:tcPr>
          <w:p w14:paraId="5EF07141" w14:textId="5FF7E7DC" w:rsidR="001F58B9" w:rsidRPr="000F2EB0" w:rsidRDefault="001F58B9" w:rsidP="001F58B9">
            <w:pPr>
              <w:ind w:firstLine="0"/>
              <w:jc w:val="center"/>
              <w:rPr>
                <w:rFonts w:eastAsia="Times New Roman"/>
                <w:sz w:val="20"/>
                <w:szCs w:val="20"/>
                <w:highlight w:val="yellow"/>
              </w:rPr>
            </w:pPr>
            <w:r w:rsidRPr="000F2EB0">
              <w:rPr>
                <w:sz w:val="20"/>
                <w:szCs w:val="20"/>
                <w:highlight w:val="yellow"/>
              </w:rPr>
              <w:t>1 844,90</w:t>
            </w:r>
          </w:p>
        </w:tc>
      </w:tr>
      <w:tr w:rsidR="001F58B9" w:rsidRPr="001F58B9" w14:paraId="1BCC5F6D" w14:textId="77777777" w:rsidTr="000F2EB0">
        <w:trPr>
          <w:trHeight w:val="475"/>
        </w:trPr>
        <w:tc>
          <w:tcPr>
            <w:tcW w:w="562" w:type="dxa"/>
            <w:shd w:val="clear" w:color="auto" w:fill="auto"/>
          </w:tcPr>
          <w:p w14:paraId="2D7C3F14" w14:textId="4E5989BC" w:rsidR="001F58B9" w:rsidRPr="001F58B9" w:rsidRDefault="001F58B9" w:rsidP="001F58B9">
            <w:pPr>
              <w:ind w:firstLine="0"/>
              <w:jc w:val="left"/>
              <w:rPr>
                <w:rFonts w:eastAsia="Times New Roman"/>
                <w:sz w:val="20"/>
                <w:szCs w:val="20"/>
                <w:lang w:eastAsia="ru-RU"/>
              </w:rPr>
            </w:pPr>
            <w:r w:rsidRPr="001F58B9">
              <w:rPr>
                <w:rFonts w:eastAsia="Times New Roman"/>
                <w:sz w:val="20"/>
                <w:szCs w:val="20"/>
                <w:lang w:eastAsia="ru-RU"/>
              </w:rPr>
              <w:t>3</w:t>
            </w:r>
          </w:p>
        </w:tc>
        <w:tc>
          <w:tcPr>
            <w:tcW w:w="2558" w:type="dxa"/>
          </w:tcPr>
          <w:p w14:paraId="128C9B84" w14:textId="358DF00D" w:rsidR="001F58B9" w:rsidRPr="001F58B9" w:rsidRDefault="0068478E" w:rsidP="0068478E">
            <w:pPr>
              <w:ind w:firstLine="0"/>
              <w:jc w:val="left"/>
              <w:rPr>
                <w:rFonts w:eastAsia="Times New Roman"/>
                <w:sz w:val="20"/>
                <w:szCs w:val="20"/>
              </w:rPr>
            </w:pPr>
            <w:r w:rsidRPr="0068478E">
              <w:rPr>
                <w:rFonts w:eastAsia="Times New Roman"/>
                <w:sz w:val="20"/>
                <w:szCs w:val="20"/>
              </w:rPr>
              <w:t>Стиратель для магнитно-маркерной доски</w:t>
            </w:r>
          </w:p>
        </w:tc>
        <w:tc>
          <w:tcPr>
            <w:tcW w:w="5245" w:type="dxa"/>
          </w:tcPr>
          <w:p w14:paraId="3736C1BD" w14:textId="213EFCCA" w:rsidR="001F58B9" w:rsidRPr="001F58B9" w:rsidRDefault="001F58B9" w:rsidP="0068478E">
            <w:pPr>
              <w:ind w:firstLine="0"/>
              <w:jc w:val="left"/>
              <w:rPr>
                <w:rFonts w:eastAsia="Times New Roman"/>
                <w:sz w:val="20"/>
                <w:szCs w:val="20"/>
              </w:rPr>
            </w:pPr>
            <w:r w:rsidRPr="001F58B9">
              <w:rPr>
                <w:rFonts w:eastAsia="Times New Roman"/>
                <w:sz w:val="20"/>
                <w:szCs w:val="20"/>
              </w:rPr>
              <w:t>Стиратель магнитный для магнитно-маркерной доски (55х160 мм), упаковка с подвесом, BRAUBERG</w:t>
            </w:r>
          </w:p>
        </w:tc>
        <w:tc>
          <w:tcPr>
            <w:tcW w:w="1701" w:type="dxa"/>
          </w:tcPr>
          <w:p w14:paraId="4AB33EA2" w14:textId="77777777" w:rsidR="001F58B9" w:rsidRPr="001F58B9" w:rsidRDefault="001F58B9" w:rsidP="001F58B9">
            <w:pPr>
              <w:ind w:firstLine="0"/>
              <w:jc w:val="center"/>
              <w:rPr>
                <w:rFonts w:eastAsia="Times New Roman"/>
                <w:sz w:val="20"/>
                <w:szCs w:val="20"/>
              </w:rPr>
            </w:pPr>
          </w:p>
        </w:tc>
        <w:tc>
          <w:tcPr>
            <w:tcW w:w="879" w:type="dxa"/>
          </w:tcPr>
          <w:p w14:paraId="5976B7EC" w14:textId="4D90AC20" w:rsidR="001F58B9" w:rsidRPr="001F58B9" w:rsidRDefault="001F58B9" w:rsidP="001F58B9">
            <w:pPr>
              <w:ind w:firstLine="0"/>
              <w:jc w:val="center"/>
              <w:rPr>
                <w:rFonts w:eastAsia="Times New Roman"/>
                <w:sz w:val="20"/>
                <w:szCs w:val="20"/>
              </w:rPr>
            </w:pPr>
            <w:r w:rsidRPr="001F58B9">
              <w:rPr>
                <w:sz w:val="20"/>
                <w:szCs w:val="20"/>
              </w:rPr>
              <w:t>шт</w:t>
            </w:r>
          </w:p>
        </w:tc>
        <w:tc>
          <w:tcPr>
            <w:tcW w:w="963" w:type="dxa"/>
          </w:tcPr>
          <w:p w14:paraId="3A7AC83A" w14:textId="178A7010" w:rsidR="001F58B9" w:rsidRPr="001F58B9" w:rsidRDefault="001F58B9" w:rsidP="001F58B9">
            <w:pPr>
              <w:ind w:firstLine="0"/>
              <w:jc w:val="center"/>
              <w:rPr>
                <w:rFonts w:eastAsia="Times New Roman"/>
                <w:sz w:val="20"/>
                <w:szCs w:val="20"/>
              </w:rPr>
            </w:pPr>
            <w:r w:rsidRPr="001F58B9">
              <w:rPr>
                <w:sz w:val="20"/>
                <w:szCs w:val="20"/>
              </w:rPr>
              <w:t>5</w:t>
            </w:r>
          </w:p>
        </w:tc>
        <w:tc>
          <w:tcPr>
            <w:tcW w:w="1134" w:type="dxa"/>
          </w:tcPr>
          <w:p w14:paraId="13603DB4" w14:textId="50BFB287" w:rsidR="001F58B9" w:rsidRPr="000F2EB0" w:rsidRDefault="001F58B9" w:rsidP="001F58B9">
            <w:pPr>
              <w:ind w:firstLine="0"/>
              <w:jc w:val="center"/>
              <w:rPr>
                <w:rFonts w:eastAsia="Times New Roman"/>
                <w:sz w:val="20"/>
                <w:szCs w:val="20"/>
                <w:highlight w:val="yellow"/>
              </w:rPr>
            </w:pPr>
            <w:r w:rsidRPr="000F2EB0">
              <w:rPr>
                <w:sz w:val="20"/>
                <w:szCs w:val="20"/>
                <w:highlight w:val="yellow"/>
              </w:rPr>
              <w:t>374,94</w:t>
            </w:r>
          </w:p>
        </w:tc>
        <w:tc>
          <w:tcPr>
            <w:tcW w:w="964" w:type="dxa"/>
          </w:tcPr>
          <w:p w14:paraId="6E2BD3B1" w14:textId="77777777" w:rsidR="001F58B9" w:rsidRPr="000F2EB0" w:rsidRDefault="001F58B9" w:rsidP="001F58B9">
            <w:pPr>
              <w:ind w:firstLine="0"/>
              <w:jc w:val="center"/>
              <w:rPr>
                <w:rFonts w:eastAsia="Times New Roman"/>
                <w:sz w:val="20"/>
                <w:szCs w:val="20"/>
                <w:highlight w:val="yellow"/>
              </w:rPr>
            </w:pPr>
          </w:p>
        </w:tc>
        <w:tc>
          <w:tcPr>
            <w:tcW w:w="1302" w:type="dxa"/>
          </w:tcPr>
          <w:p w14:paraId="22651B13" w14:textId="4486BC03" w:rsidR="001F58B9" w:rsidRPr="000F2EB0" w:rsidRDefault="001F58B9" w:rsidP="001F58B9">
            <w:pPr>
              <w:ind w:firstLine="0"/>
              <w:jc w:val="center"/>
              <w:rPr>
                <w:rFonts w:eastAsia="Times New Roman"/>
                <w:sz w:val="20"/>
                <w:szCs w:val="20"/>
                <w:highlight w:val="yellow"/>
              </w:rPr>
            </w:pPr>
            <w:r w:rsidRPr="000F2EB0">
              <w:rPr>
                <w:sz w:val="20"/>
                <w:szCs w:val="20"/>
                <w:highlight w:val="yellow"/>
              </w:rPr>
              <w:t>1 874,70</w:t>
            </w:r>
          </w:p>
        </w:tc>
      </w:tr>
      <w:tr w:rsidR="001F58B9" w:rsidRPr="001F58B9" w14:paraId="1B9E9EF5" w14:textId="77777777" w:rsidTr="000F2EB0">
        <w:trPr>
          <w:trHeight w:val="475"/>
        </w:trPr>
        <w:tc>
          <w:tcPr>
            <w:tcW w:w="562" w:type="dxa"/>
            <w:shd w:val="clear" w:color="auto" w:fill="auto"/>
          </w:tcPr>
          <w:p w14:paraId="0A75A2EE" w14:textId="654ECF62" w:rsidR="001F58B9" w:rsidRPr="001F58B9" w:rsidRDefault="001F58B9" w:rsidP="001F58B9">
            <w:pPr>
              <w:ind w:firstLine="0"/>
              <w:jc w:val="left"/>
              <w:rPr>
                <w:rFonts w:eastAsia="Times New Roman"/>
                <w:sz w:val="20"/>
                <w:szCs w:val="20"/>
                <w:lang w:eastAsia="ru-RU"/>
              </w:rPr>
            </w:pPr>
            <w:r w:rsidRPr="001F58B9">
              <w:rPr>
                <w:rFonts w:eastAsia="Times New Roman"/>
                <w:sz w:val="20"/>
                <w:szCs w:val="20"/>
                <w:lang w:eastAsia="ru-RU"/>
              </w:rPr>
              <w:t>4</w:t>
            </w:r>
          </w:p>
        </w:tc>
        <w:tc>
          <w:tcPr>
            <w:tcW w:w="2558" w:type="dxa"/>
          </w:tcPr>
          <w:p w14:paraId="5DF83F21" w14:textId="10F7172B" w:rsidR="001F58B9" w:rsidRPr="001F58B9" w:rsidRDefault="0068478E" w:rsidP="001F58B9">
            <w:pPr>
              <w:ind w:firstLine="0"/>
              <w:jc w:val="left"/>
              <w:rPr>
                <w:rFonts w:eastAsia="Times New Roman"/>
                <w:sz w:val="20"/>
                <w:szCs w:val="20"/>
              </w:rPr>
            </w:pPr>
            <w:r w:rsidRPr="0068478E">
              <w:rPr>
                <w:rFonts w:eastAsia="Times New Roman"/>
                <w:sz w:val="20"/>
                <w:szCs w:val="20"/>
              </w:rPr>
              <w:t>Чистящая жидкость-спрей</w:t>
            </w:r>
          </w:p>
        </w:tc>
        <w:tc>
          <w:tcPr>
            <w:tcW w:w="5245" w:type="dxa"/>
          </w:tcPr>
          <w:p w14:paraId="179AB772" w14:textId="72408C9B" w:rsidR="001F58B9" w:rsidRPr="001F58B9" w:rsidRDefault="001F58B9" w:rsidP="0068478E">
            <w:pPr>
              <w:ind w:firstLine="0"/>
              <w:jc w:val="left"/>
              <w:rPr>
                <w:rFonts w:eastAsia="Times New Roman"/>
                <w:sz w:val="20"/>
                <w:szCs w:val="20"/>
              </w:rPr>
            </w:pPr>
            <w:r w:rsidRPr="001F58B9">
              <w:rPr>
                <w:rFonts w:eastAsia="Times New Roman"/>
                <w:sz w:val="20"/>
                <w:szCs w:val="20"/>
              </w:rPr>
              <w:t>Чистящая жидкость-спрей для маркерных досок BRAUBERG, 250 мл</w:t>
            </w:r>
          </w:p>
        </w:tc>
        <w:tc>
          <w:tcPr>
            <w:tcW w:w="1701" w:type="dxa"/>
          </w:tcPr>
          <w:p w14:paraId="257C5DD1" w14:textId="77777777" w:rsidR="001F58B9" w:rsidRPr="001F58B9" w:rsidRDefault="001F58B9" w:rsidP="001F58B9">
            <w:pPr>
              <w:ind w:firstLine="0"/>
              <w:jc w:val="center"/>
              <w:rPr>
                <w:rFonts w:eastAsia="Times New Roman"/>
                <w:sz w:val="20"/>
                <w:szCs w:val="20"/>
              </w:rPr>
            </w:pPr>
          </w:p>
        </w:tc>
        <w:tc>
          <w:tcPr>
            <w:tcW w:w="879" w:type="dxa"/>
          </w:tcPr>
          <w:p w14:paraId="2F27E6C1" w14:textId="6E2A67DD" w:rsidR="001F58B9" w:rsidRPr="001F58B9" w:rsidRDefault="001F58B9" w:rsidP="001F58B9">
            <w:pPr>
              <w:ind w:firstLine="0"/>
              <w:jc w:val="center"/>
              <w:rPr>
                <w:rFonts w:eastAsia="Times New Roman"/>
                <w:sz w:val="20"/>
                <w:szCs w:val="20"/>
              </w:rPr>
            </w:pPr>
            <w:r w:rsidRPr="001F58B9">
              <w:rPr>
                <w:sz w:val="20"/>
                <w:szCs w:val="20"/>
              </w:rPr>
              <w:t>шт</w:t>
            </w:r>
          </w:p>
        </w:tc>
        <w:tc>
          <w:tcPr>
            <w:tcW w:w="963" w:type="dxa"/>
          </w:tcPr>
          <w:p w14:paraId="28CC4D10" w14:textId="756BC30A" w:rsidR="001F58B9" w:rsidRPr="001F58B9" w:rsidRDefault="001F58B9" w:rsidP="001F58B9">
            <w:pPr>
              <w:ind w:firstLine="0"/>
              <w:jc w:val="center"/>
              <w:rPr>
                <w:rFonts w:eastAsia="Times New Roman"/>
                <w:sz w:val="20"/>
                <w:szCs w:val="20"/>
              </w:rPr>
            </w:pPr>
            <w:r w:rsidRPr="001F58B9">
              <w:rPr>
                <w:sz w:val="20"/>
                <w:szCs w:val="20"/>
              </w:rPr>
              <w:t>10</w:t>
            </w:r>
          </w:p>
        </w:tc>
        <w:tc>
          <w:tcPr>
            <w:tcW w:w="1134" w:type="dxa"/>
          </w:tcPr>
          <w:p w14:paraId="40B51536" w14:textId="6530C852" w:rsidR="001F58B9" w:rsidRPr="000F2EB0" w:rsidRDefault="001F58B9" w:rsidP="001F58B9">
            <w:pPr>
              <w:ind w:firstLine="0"/>
              <w:jc w:val="center"/>
              <w:rPr>
                <w:rFonts w:eastAsia="Times New Roman"/>
                <w:sz w:val="20"/>
                <w:szCs w:val="20"/>
                <w:highlight w:val="yellow"/>
              </w:rPr>
            </w:pPr>
            <w:r w:rsidRPr="000F2EB0">
              <w:rPr>
                <w:sz w:val="20"/>
                <w:szCs w:val="20"/>
                <w:highlight w:val="yellow"/>
              </w:rPr>
              <w:t>169,74</w:t>
            </w:r>
          </w:p>
        </w:tc>
        <w:tc>
          <w:tcPr>
            <w:tcW w:w="964" w:type="dxa"/>
          </w:tcPr>
          <w:p w14:paraId="7DFB8D82" w14:textId="77777777" w:rsidR="001F58B9" w:rsidRPr="000F2EB0" w:rsidRDefault="001F58B9" w:rsidP="001F58B9">
            <w:pPr>
              <w:ind w:firstLine="0"/>
              <w:jc w:val="center"/>
              <w:rPr>
                <w:rFonts w:eastAsia="Times New Roman"/>
                <w:sz w:val="20"/>
                <w:szCs w:val="20"/>
                <w:highlight w:val="yellow"/>
              </w:rPr>
            </w:pPr>
          </w:p>
        </w:tc>
        <w:tc>
          <w:tcPr>
            <w:tcW w:w="1302" w:type="dxa"/>
          </w:tcPr>
          <w:p w14:paraId="3670ACB6" w14:textId="7FE797CD" w:rsidR="001F58B9" w:rsidRPr="000F2EB0" w:rsidRDefault="001F58B9" w:rsidP="001F58B9">
            <w:pPr>
              <w:ind w:firstLine="0"/>
              <w:jc w:val="center"/>
              <w:rPr>
                <w:rFonts w:eastAsia="Times New Roman"/>
                <w:sz w:val="20"/>
                <w:szCs w:val="20"/>
                <w:highlight w:val="yellow"/>
              </w:rPr>
            </w:pPr>
            <w:r w:rsidRPr="000F2EB0">
              <w:rPr>
                <w:sz w:val="20"/>
                <w:szCs w:val="20"/>
                <w:highlight w:val="yellow"/>
              </w:rPr>
              <w:t>1 697,40</w:t>
            </w:r>
          </w:p>
        </w:tc>
      </w:tr>
      <w:tr w:rsidR="001F58B9" w:rsidRPr="001F58B9" w14:paraId="35F8B57B" w14:textId="77777777" w:rsidTr="000F2EB0">
        <w:trPr>
          <w:trHeight w:val="475"/>
        </w:trPr>
        <w:tc>
          <w:tcPr>
            <w:tcW w:w="562" w:type="dxa"/>
            <w:shd w:val="clear" w:color="auto" w:fill="auto"/>
          </w:tcPr>
          <w:p w14:paraId="73D5E6CA" w14:textId="3AD68B49" w:rsidR="001F58B9" w:rsidRPr="001F58B9" w:rsidRDefault="001F58B9" w:rsidP="001F58B9">
            <w:pPr>
              <w:ind w:firstLine="0"/>
              <w:jc w:val="left"/>
              <w:rPr>
                <w:rFonts w:eastAsia="Times New Roman"/>
                <w:sz w:val="20"/>
                <w:szCs w:val="20"/>
                <w:lang w:eastAsia="ru-RU"/>
              </w:rPr>
            </w:pPr>
            <w:r w:rsidRPr="001F58B9">
              <w:rPr>
                <w:rFonts w:eastAsia="Times New Roman"/>
                <w:sz w:val="20"/>
                <w:szCs w:val="20"/>
                <w:lang w:eastAsia="ru-RU"/>
              </w:rPr>
              <w:t>5</w:t>
            </w:r>
          </w:p>
        </w:tc>
        <w:tc>
          <w:tcPr>
            <w:tcW w:w="2558" w:type="dxa"/>
          </w:tcPr>
          <w:p w14:paraId="7003CD97" w14:textId="785DD92A" w:rsidR="001F58B9" w:rsidRPr="001F58B9" w:rsidRDefault="0068478E" w:rsidP="001F58B9">
            <w:pPr>
              <w:ind w:firstLine="0"/>
              <w:jc w:val="left"/>
              <w:rPr>
                <w:rFonts w:eastAsia="Times New Roman"/>
                <w:sz w:val="20"/>
                <w:szCs w:val="20"/>
              </w:rPr>
            </w:pPr>
            <w:r w:rsidRPr="0068478E">
              <w:rPr>
                <w:rFonts w:eastAsia="Times New Roman"/>
                <w:sz w:val="20"/>
                <w:szCs w:val="20"/>
              </w:rPr>
              <w:t>Папка архивная с завязками</w:t>
            </w:r>
            <w:r>
              <w:rPr>
                <w:rFonts w:eastAsia="Times New Roman"/>
                <w:sz w:val="20"/>
                <w:szCs w:val="20"/>
              </w:rPr>
              <w:t>, 150 мм</w:t>
            </w:r>
          </w:p>
        </w:tc>
        <w:tc>
          <w:tcPr>
            <w:tcW w:w="5245" w:type="dxa"/>
          </w:tcPr>
          <w:p w14:paraId="5CF31483" w14:textId="28A2A715" w:rsidR="001F58B9" w:rsidRPr="001F58B9" w:rsidRDefault="001F58B9" w:rsidP="0068478E">
            <w:pPr>
              <w:ind w:firstLine="0"/>
              <w:jc w:val="left"/>
              <w:rPr>
                <w:rFonts w:eastAsia="Times New Roman"/>
                <w:sz w:val="20"/>
                <w:szCs w:val="20"/>
              </w:rPr>
            </w:pPr>
            <w:r w:rsidRPr="001F58B9">
              <w:rPr>
                <w:rFonts w:eastAsia="Times New Roman"/>
                <w:sz w:val="20"/>
                <w:szCs w:val="20"/>
              </w:rPr>
              <w:t>Папка архивная с завязками</w:t>
            </w:r>
            <w:r w:rsidR="0068478E">
              <w:rPr>
                <w:rFonts w:eastAsia="Times New Roman"/>
                <w:sz w:val="20"/>
                <w:szCs w:val="20"/>
              </w:rPr>
              <w:t>, формат</w:t>
            </w:r>
            <w:r w:rsidRPr="001F58B9">
              <w:rPr>
                <w:rFonts w:eastAsia="Times New Roman"/>
                <w:sz w:val="20"/>
                <w:szCs w:val="20"/>
              </w:rPr>
              <w:t xml:space="preserve"> А4</w:t>
            </w:r>
            <w:r w:rsidR="0068478E">
              <w:rPr>
                <w:rFonts w:eastAsia="Times New Roman"/>
                <w:sz w:val="20"/>
                <w:szCs w:val="20"/>
              </w:rPr>
              <w:t xml:space="preserve"> </w:t>
            </w:r>
            <w:r w:rsidRPr="001F58B9">
              <w:rPr>
                <w:rFonts w:eastAsia="Times New Roman"/>
                <w:sz w:val="20"/>
                <w:szCs w:val="20"/>
              </w:rPr>
              <w:t xml:space="preserve">(325х260 мм), 150 мм, до 1400 листов, плотная, микрогофрокартон, </w:t>
            </w:r>
            <w:r w:rsidR="0068478E">
              <w:rPr>
                <w:rFonts w:eastAsia="Times New Roman"/>
                <w:sz w:val="20"/>
                <w:szCs w:val="20"/>
              </w:rPr>
              <w:t>белая</w:t>
            </w:r>
            <w:r w:rsidRPr="001F58B9">
              <w:rPr>
                <w:rFonts w:eastAsia="Times New Roman"/>
                <w:sz w:val="20"/>
                <w:szCs w:val="20"/>
              </w:rPr>
              <w:t>, BRAUBERG</w:t>
            </w:r>
          </w:p>
        </w:tc>
        <w:tc>
          <w:tcPr>
            <w:tcW w:w="1701" w:type="dxa"/>
          </w:tcPr>
          <w:p w14:paraId="7466CCC3" w14:textId="77777777" w:rsidR="001F58B9" w:rsidRPr="001F58B9" w:rsidRDefault="001F58B9" w:rsidP="001F58B9">
            <w:pPr>
              <w:ind w:firstLine="0"/>
              <w:jc w:val="center"/>
              <w:rPr>
                <w:rFonts w:eastAsia="Times New Roman"/>
                <w:sz w:val="20"/>
                <w:szCs w:val="20"/>
              </w:rPr>
            </w:pPr>
          </w:p>
        </w:tc>
        <w:tc>
          <w:tcPr>
            <w:tcW w:w="879" w:type="dxa"/>
          </w:tcPr>
          <w:p w14:paraId="26CA599D" w14:textId="5296703B" w:rsidR="001F58B9" w:rsidRPr="001F58B9" w:rsidRDefault="001F58B9" w:rsidP="001F58B9">
            <w:pPr>
              <w:ind w:firstLine="0"/>
              <w:jc w:val="center"/>
              <w:rPr>
                <w:rFonts w:eastAsia="Times New Roman"/>
                <w:sz w:val="20"/>
                <w:szCs w:val="20"/>
              </w:rPr>
            </w:pPr>
            <w:r w:rsidRPr="001F58B9">
              <w:rPr>
                <w:sz w:val="20"/>
                <w:szCs w:val="20"/>
              </w:rPr>
              <w:t>шт</w:t>
            </w:r>
          </w:p>
        </w:tc>
        <w:tc>
          <w:tcPr>
            <w:tcW w:w="963" w:type="dxa"/>
          </w:tcPr>
          <w:p w14:paraId="3BDCB0C8" w14:textId="2570D08F" w:rsidR="001F58B9" w:rsidRPr="001F58B9" w:rsidRDefault="001F58B9" w:rsidP="001F58B9">
            <w:pPr>
              <w:ind w:firstLine="0"/>
              <w:jc w:val="center"/>
              <w:rPr>
                <w:rFonts w:eastAsia="Times New Roman"/>
                <w:sz w:val="20"/>
                <w:szCs w:val="20"/>
              </w:rPr>
            </w:pPr>
            <w:r w:rsidRPr="001F58B9">
              <w:rPr>
                <w:sz w:val="20"/>
                <w:szCs w:val="20"/>
              </w:rPr>
              <w:t>10</w:t>
            </w:r>
          </w:p>
        </w:tc>
        <w:tc>
          <w:tcPr>
            <w:tcW w:w="1134" w:type="dxa"/>
          </w:tcPr>
          <w:p w14:paraId="1C76ACD8" w14:textId="1B81E57B" w:rsidR="001F58B9" w:rsidRPr="000F2EB0" w:rsidRDefault="001F58B9" w:rsidP="001F58B9">
            <w:pPr>
              <w:ind w:firstLine="0"/>
              <w:jc w:val="center"/>
              <w:rPr>
                <w:rFonts w:eastAsia="Times New Roman"/>
                <w:sz w:val="20"/>
                <w:szCs w:val="20"/>
                <w:highlight w:val="yellow"/>
              </w:rPr>
            </w:pPr>
            <w:r w:rsidRPr="000F2EB0">
              <w:rPr>
                <w:sz w:val="20"/>
                <w:szCs w:val="20"/>
                <w:highlight w:val="yellow"/>
              </w:rPr>
              <w:t>203,14</w:t>
            </w:r>
          </w:p>
        </w:tc>
        <w:tc>
          <w:tcPr>
            <w:tcW w:w="964" w:type="dxa"/>
          </w:tcPr>
          <w:p w14:paraId="0FD19930" w14:textId="77777777" w:rsidR="001F58B9" w:rsidRPr="000F2EB0" w:rsidRDefault="001F58B9" w:rsidP="001F58B9">
            <w:pPr>
              <w:ind w:firstLine="0"/>
              <w:jc w:val="center"/>
              <w:rPr>
                <w:rFonts w:eastAsia="Times New Roman"/>
                <w:sz w:val="20"/>
                <w:szCs w:val="20"/>
                <w:highlight w:val="yellow"/>
              </w:rPr>
            </w:pPr>
          </w:p>
        </w:tc>
        <w:tc>
          <w:tcPr>
            <w:tcW w:w="1302" w:type="dxa"/>
          </w:tcPr>
          <w:p w14:paraId="76EE7B2F" w14:textId="72B79612" w:rsidR="001F58B9" w:rsidRPr="000F2EB0" w:rsidRDefault="001F58B9" w:rsidP="001F58B9">
            <w:pPr>
              <w:ind w:firstLine="0"/>
              <w:jc w:val="center"/>
              <w:rPr>
                <w:rFonts w:eastAsia="Times New Roman"/>
                <w:sz w:val="20"/>
                <w:szCs w:val="20"/>
                <w:highlight w:val="yellow"/>
              </w:rPr>
            </w:pPr>
            <w:r w:rsidRPr="000F2EB0">
              <w:rPr>
                <w:sz w:val="20"/>
                <w:szCs w:val="20"/>
                <w:highlight w:val="yellow"/>
              </w:rPr>
              <w:t>2 031,40</w:t>
            </w:r>
          </w:p>
        </w:tc>
      </w:tr>
      <w:tr w:rsidR="001F58B9" w:rsidRPr="001F58B9" w14:paraId="4AA6A30A" w14:textId="77777777" w:rsidTr="000F2EB0">
        <w:trPr>
          <w:trHeight w:val="475"/>
        </w:trPr>
        <w:tc>
          <w:tcPr>
            <w:tcW w:w="562" w:type="dxa"/>
            <w:shd w:val="clear" w:color="auto" w:fill="auto"/>
          </w:tcPr>
          <w:p w14:paraId="21570FD2" w14:textId="44B0B868" w:rsidR="001F58B9" w:rsidRPr="001F58B9" w:rsidRDefault="001F58B9" w:rsidP="001F58B9">
            <w:pPr>
              <w:ind w:firstLine="0"/>
              <w:jc w:val="left"/>
              <w:rPr>
                <w:rFonts w:eastAsia="Times New Roman"/>
                <w:sz w:val="20"/>
                <w:szCs w:val="20"/>
                <w:lang w:eastAsia="ru-RU"/>
              </w:rPr>
            </w:pPr>
            <w:r w:rsidRPr="001F58B9">
              <w:rPr>
                <w:rFonts w:eastAsia="Times New Roman"/>
                <w:sz w:val="20"/>
                <w:szCs w:val="20"/>
                <w:lang w:eastAsia="ru-RU"/>
              </w:rPr>
              <w:t>6</w:t>
            </w:r>
          </w:p>
        </w:tc>
        <w:tc>
          <w:tcPr>
            <w:tcW w:w="2558" w:type="dxa"/>
          </w:tcPr>
          <w:p w14:paraId="2406A07D" w14:textId="768D914F" w:rsidR="001F58B9" w:rsidRPr="001F58B9" w:rsidRDefault="0068478E" w:rsidP="001F58B9">
            <w:pPr>
              <w:ind w:firstLine="0"/>
              <w:jc w:val="left"/>
              <w:rPr>
                <w:rFonts w:eastAsia="Times New Roman"/>
                <w:sz w:val="20"/>
                <w:szCs w:val="20"/>
              </w:rPr>
            </w:pPr>
            <w:r w:rsidRPr="0068478E">
              <w:rPr>
                <w:rFonts w:eastAsia="Times New Roman"/>
                <w:sz w:val="20"/>
                <w:szCs w:val="20"/>
              </w:rPr>
              <w:t>Ламинатор</w:t>
            </w:r>
          </w:p>
        </w:tc>
        <w:tc>
          <w:tcPr>
            <w:tcW w:w="5245" w:type="dxa"/>
          </w:tcPr>
          <w:p w14:paraId="2D47B3E7" w14:textId="77786F2E" w:rsidR="001F58B9" w:rsidRPr="001F58B9" w:rsidRDefault="001F58B9" w:rsidP="0068478E">
            <w:pPr>
              <w:ind w:firstLine="0"/>
              <w:jc w:val="left"/>
              <w:rPr>
                <w:rFonts w:eastAsia="Times New Roman"/>
                <w:sz w:val="20"/>
                <w:szCs w:val="20"/>
              </w:rPr>
            </w:pPr>
            <w:r w:rsidRPr="001F58B9">
              <w:rPr>
                <w:rFonts w:eastAsia="Times New Roman"/>
                <w:sz w:val="20"/>
                <w:szCs w:val="20"/>
              </w:rPr>
              <w:t>Ламинатор BRAUBERG L435, формат A3, толщина пленки 1</w:t>
            </w:r>
            <w:r w:rsidR="0068478E">
              <w:rPr>
                <w:rFonts w:eastAsia="Times New Roman"/>
                <w:sz w:val="20"/>
                <w:szCs w:val="20"/>
              </w:rPr>
              <w:t xml:space="preserve"> </w:t>
            </w:r>
            <w:r w:rsidRPr="001F58B9">
              <w:rPr>
                <w:rFonts w:eastAsia="Times New Roman"/>
                <w:sz w:val="20"/>
                <w:szCs w:val="20"/>
              </w:rPr>
              <w:t>сторона 75-125 мкм, скорость 51 см/мин.</w:t>
            </w:r>
          </w:p>
        </w:tc>
        <w:tc>
          <w:tcPr>
            <w:tcW w:w="1701" w:type="dxa"/>
          </w:tcPr>
          <w:p w14:paraId="32CD6C40" w14:textId="77777777" w:rsidR="001F58B9" w:rsidRPr="001F58B9" w:rsidRDefault="001F58B9" w:rsidP="001F58B9">
            <w:pPr>
              <w:ind w:firstLine="0"/>
              <w:jc w:val="center"/>
              <w:rPr>
                <w:rFonts w:eastAsia="Times New Roman"/>
                <w:sz w:val="20"/>
                <w:szCs w:val="20"/>
              </w:rPr>
            </w:pPr>
          </w:p>
        </w:tc>
        <w:tc>
          <w:tcPr>
            <w:tcW w:w="879" w:type="dxa"/>
          </w:tcPr>
          <w:p w14:paraId="0DBEAA18" w14:textId="672D6D06" w:rsidR="001F58B9" w:rsidRPr="001F58B9" w:rsidRDefault="001F58B9" w:rsidP="001F58B9">
            <w:pPr>
              <w:ind w:firstLine="0"/>
              <w:jc w:val="center"/>
              <w:rPr>
                <w:rFonts w:eastAsia="Times New Roman"/>
                <w:sz w:val="20"/>
                <w:szCs w:val="20"/>
              </w:rPr>
            </w:pPr>
            <w:r w:rsidRPr="001F58B9">
              <w:rPr>
                <w:sz w:val="20"/>
                <w:szCs w:val="20"/>
              </w:rPr>
              <w:t>шт</w:t>
            </w:r>
          </w:p>
        </w:tc>
        <w:tc>
          <w:tcPr>
            <w:tcW w:w="963" w:type="dxa"/>
          </w:tcPr>
          <w:p w14:paraId="66902233" w14:textId="5E4D25D3" w:rsidR="001F58B9" w:rsidRPr="001F58B9" w:rsidRDefault="001F58B9" w:rsidP="001F58B9">
            <w:pPr>
              <w:ind w:firstLine="0"/>
              <w:jc w:val="center"/>
              <w:rPr>
                <w:rFonts w:eastAsia="Times New Roman"/>
                <w:sz w:val="20"/>
                <w:szCs w:val="20"/>
              </w:rPr>
            </w:pPr>
            <w:r w:rsidRPr="001F58B9">
              <w:rPr>
                <w:sz w:val="20"/>
                <w:szCs w:val="20"/>
              </w:rPr>
              <w:t>1</w:t>
            </w:r>
          </w:p>
        </w:tc>
        <w:tc>
          <w:tcPr>
            <w:tcW w:w="1134" w:type="dxa"/>
          </w:tcPr>
          <w:p w14:paraId="427CE34E" w14:textId="614D648A" w:rsidR="001F58B9" w:rsidRPr="000F2EB0" w:rsidRDefault="001F58B9" w:rsidP="001F58B9">
            <w:pPr>
              <w:ind w:firstLine="0"/>
              <w:jc w:val="center"/>
              <w:rPr>
                <w:rFonts w:eastAsia="Times New Roman"/>
                <w:sz w:val="20"/>
                <w:szCs w:val="20"/>
                <w:highlight w:val="yellow"/>
              </w:rPr>
            </w:pPr>
            <w:r w:rsidRPr="000F2EB0">
              <w:rPr>
                <w:sz w:val="20"/>
                <w:szCs w:val="20"/>
                <w:highlight w:val="yellow"/>
              </w:rPr>
              <w:t>6 928,36</w:t>
            </w:r>
          </w:p>
        </w:tc>
        <w:tc>
          <w:tcPr>
            <w:tcW w:w="964" w:type="dxa"/>
          </w:tcPr>
          <w:p w14:paraId="4C290CF0" w14:textId="77777777" w:rsidR="001F58B9" w:rsidRPr="000F2EB0" w:rsidRDefault="001F58B9" w:rsidP="001F58B9">
            <w:pPr>
              <w:ind w:firstLine="0"/>
              <w:jc w:val="center"/>
              <w:rPr>
                <w:rFonts w:eastAsia="Times New Roman"/>
                <w:sz w:val="20"/>
                <w:szCs w:val="20"/>
                <w:highlight w:val="yellow"/>
              </w:rPr>
            </w:pPr>
          </w:p>
        </w:tc>
        <w:tc>
          <w:tcPr>
            <w:tcW w:w="1302" w:type="dxa"/>
          </w:tcPr>
          <w:p w14:paraId="5DE238B7" w14:textId="08052176" w:rsidR="001F58B9" w:rsidRPr="000F2EB0" w:rsidRDefault="001F58B9" w:rsidP="001F58B9">
            <w:pPr>
              <w:ind w:firstLine="0"/>
              <w:jc w:val="center"/>
              <w:rPr>
                <w:rFonts w:eastAsia="Times New Roman"/>
                <w:sz w:val="20"/>
                <w:szCs w:val="20"/>
                <w:highlight w:val="yellow"/>
              </w:rPr>
            </w:pPr>
            <w:r w:rsidRPr="000F2EB0">
              <w:rPr>
                <w:sz w:val="20"/>
                <w:szCs w:val="20"/>
                <w:highlight w:val="yellow"/>
              </w:rPr>
              <w:t>6 928,36</w:t>
            </w:r>
          </w:p>
        </w:tc>
      </w:tr>
      <w:tr w:rsidR="001F58B9" w:rsidRPr="001F58B9" w14:paraId="5977840B" w14:textId="77777777" w:rsidTr="000F2EB0">
        <w:trPr>
          <w:trHeight w:val="475"/>
        </w:trPr>
        <w:tc>
          <w:tcPr>
            <w:tcW w:w="562" w:type="dxa"/>
            <w:shd w:val="clear" w:color="auto" w:fill="auto"/>
          </w:tcPr>
          <w:p w14:paraId="49888E2C" w14:textId="5C99A447" w:rsidR="001F58B9" w:rsidRPr="001F58B9" w:rsidRDefault="001F58B9" w:rsidP="001F58B9">
            <w:pPr>
              <w:ind w:firstLine="0"/>
              <w:jc w:val="left"/>
              <w:rPr>
                <w:rFonts w:eastAsia="Times New Roman"/>
                <w:sz w:val="20"/>
                <w:szCs w:val="20"/>
                <w:lang w:eastAsia="ru-RU"/>
              </w:rPr>
            </w:pPr>
            <w:r w:rsidRPr="001F58B9">
              <w:rPr>
                <w:rFonts w:eastAsia="Times New Roman"/>
                <w:sz w:val="20"/>
                <w:szCs w:val="20"/>
                <w:lang w:eastAsia="ru-RU"/>
              </w:rPr>
              <w:t>7</w:t>
            </w:r>
          </w:p>
        </w:tc>
        <w:tc>
          <w:tcPr>
            <w:tcW w:w="2558" w:type="dxa"/>
          </w:tcPr>
          <w:p w14:paraId="16C3117E" w14:textId="0193B502" w:rsidR="001F58B9" w:rsidRPr="001F58B9" w:rsidRDefault="0068478E" w:rsidP="001F58B9">
            <w:pPr>
              <w:ind w:firstLine="0"/>
              <w:jc w:val="left"/>
              <w:rPr>
                <w:rFonts w:eastAsia="Times New Roman"/>
                <w:sz w:val="20"/>
                <w:szCs w:val="20"/>
              </w:rPr>
            </w:pPr>
            <w:r w:rsidRPr="0068478E">
              <w:rPr>
                <w:rFonts w:eastAsia="Times New Roman"/>
                <w:sz w:val="20"/>
                <w:szCs w:val="20"/>
              </w:rPr>
              <w:t>Пленки-заготовки для ламинирования А4</w:t>
            </w:r>
          </w:p>
        </w:tc>
        <w:tc>
          <w:tcPr>
            <w:tcW w:w="5245" w:type="dxa"/>
          </w:tcPr>
          <w:p w14:paraId="5482CAA4" w14:textId="2E7D53D5" w:rsidR="001F58B9" w:rsidRPr="001F58B9" w:rsidRDefault="001F58B9" w:rsidP="0068478E">
            <w:pPr>
              <w:ind w:firstLine="0"/>
              <w:jc w:val="left"/>
              <w:rPr>
                <w:rFonts w:eastAsia="Times New Roman"/>
                <w:sz w:val="20"/>
                <w:szCs w:val="20"/>
              </w:rPr>
            </w:pPr>
            <w:r w:rsidRPr="001F58B9">
              <w:rPr>
                <w:rFonts w:eastAsia="Times New Roman"/>
                <w:sz w:val="20"/>
                <w:szCs w:val="20"/>
              </w:rPr>
              <w:t>Пленки-заготовки для ламинирования</w:t>
            </w:r>
            <w:r w:rsidR="0068478E">
              <w:rPr>
                <w:rFonts w:eastAsia="Times New Roman"/>
                <w:sz w:val="20"/>
                <w:szCs w:val="20"/>
              </w:rPr>
              <w:t>, формат</w:t>
            </w:r>
            <w:r w:rsidRPr="001F58B9">
              <w:rPr>
                <w:rFonts w:eastAsia="Times New Roman"/>
                <w:sz w:val="20"/>
                <w:szCs w:val="20"/>
              </w:rPr>
              <w:t xml:space="preserve"> А4, </w:t>
            </w:r>
            <w:r w:rsidR="0068478E">
              <w:rPr>
                <w:rFonts w:eastAsia="Times New Roman"/>
                <w:sz w:val="20"/>
                <w:szCs w:val="20"/>
              </w:rPr>
              <w:t>в упаковке</w:t>
            </w:r>
            <w:r w:rsidRPr="001F58B9">
              <w:rPr>
                <w:rFonts w:eastAsia="Times New Roman"/>
                <w:sz w:val="20"/>
                <w:szCs w:val="20"/>
              </w:rPr>
              <w:t xml:space="preserve"> 100 шт.,</w:t>
            </w:r>
            <w:r w:rsidR="0068478E">
              <w:rPr>
                <w:rFonts w:eastAsia="Times New Roman"/>
                <w:sz w:val="20"/>
                <w:szCs w:val="20"/>
              </w:rPr>
              <w:t xml:space="preserve"> </w:t>
            </w:r>
            <w:r w:rsidRPr="001F58B9">
              <w:rPr>
                <w:rFonts w:eastAsia="Times New Roman"/>
                <w:sz w:val="20"/>
                <w:szCs w:val="20"/>
              </w:rPr>
              <w:t>125 мкм</w:t>
            </w:r>
          </w:p>
        </w:tc>
        <w:tc>
          <w:tcPr>
            <w:tcW w:w="1701" w:type="dxa"/>
          </w:tcPr>
          <w:p w14:paraId="38A4D470" w14:textId="77777777" w:rsidR="001F58B9" w:rsidRPr="001F58B9" w:rsidRDefault="001F58B9" w:rsidP="001F58B9">
            <w:pPr>
              <w:ind w:firstLine="0"/>
              <w:jc w:val="center"/>
              <w:rPr>
                <w:rFonts w:eastAsia="Times New Roman"/>
                <w:sz w:val="20"/>
                <w:szCs w:val="20"/>
              </w:rPr>
            </w:pPr>
          </w:p>
        </w:tc>
        <w:tc>
          <w:tcPr>
            <w:tcW w:w="879" w:type="dxa"/>
          </w:tcPr>
          <w:p w14:paraId="2676A4E1" w14:textId="21C9D81C" w:rsidR="001F58B9" w:rsidRPr="001F58B9" w:rsidRDefault="0068478E" w:rsidP="001F58B9">
            <w:pPr>
              <w:ind w:firstLine="0"/>
              <w:jc w:val="center"/>
              <w:rPr>
                <w:rFonts w:eastAsia="Times New Roman"/>
                <w:sz w:val="20"/>
                <w:szCs w:val="20"/>
              </w:rPr>
            </w:pPr>
            <w:r>
              <w:rPr>
                <w:sz w:val="20"/>
                <w:szCs w:val="20"/>
              </w:rPr>
              <w:t>упак</w:t>
            </w:r>
          </w:p>
        </w:tc>
        <w:tc>
          <w:tcPr>
            <w:tcW w:w="963" w:type="dxa"/>
          </w:tcPr>
          <w:p w14:paraId="30A01D90" w14:textId="4F3AB7DA" w:rsidR="001F58B9" w:rsidRPr="001F58B9" w:rsidRDefault="001F58B9" w:rsidP="001F58B9">
            <w:pPr>
              <w:ind w:firstLine="0"/>
              <w:jc w:val="center"/>
              <w:rPr>
                <w:rFonts w:eastAsia="Times New Roman"/>
                <w:sz w:val="20"/>
                <w:szCs w:val="20"/>
              </w:rPr>
            </w:pPr>
            <w:r w:rsidRPr="001F58B9">
              <w:rPr>
                <w:sz w:val="20"/>
                <w:szCs w:val="20"/>
              </w:rPr>
              <w:t>2</w:t>
            </w:r>
          </w:p>
        </w:tc>
        <w:tc>
          <w:tcPr>
            <w:tcW w:w="1134" w:type="dxa"/>
          </w:tcPr>
          <w:p w14:paraId="099ADE47" w14:textId="7116FF8F" w:rsidR="001F58B9" w:rsidRPr="000F2EB0" w:rsidRDefault="001F58B9" w:rsidP="001F58B9">
            <w:pPr>
              <w:ind w:firstLine="0"/>
              <w:jc w:val="center"/>
              <w:rPr>
                <w:rFonts w:eastAsia="Times New Roman"/>
                <w:sz w:val="20"/>
                <w:szCs w:val="20"/>
                <w:highlight w:val="yellow"/>
              </w:rPr>
            </w:pPr>
            <w:r w:rsidRPr="000F2EB0">
              <w:rPr>
                <w:sz w:val="20"/>
                <w:szCs w:val="20"/>
                <w:highlight w:val="yellow"/>
              </w:rPr>
              <w:t>1 393,34</w:t>
            </w:r>
          </w:p>
        </w:tc>
        <w:tc>
          <w:tcPr>
            <w:tcW w:w="964" w:type="dxa"/>
          </w:tcPr>
          <w:p w14:paraId="154E0FC7" w14:textId="77777777" w:rsidR="001F58B9" w:rsidRPr="000F2EB0" w:rsidRDefault="001F58B9" w:rsidP="001F58B9">
            <w:pPr>
              <w:ind w:firstLine="0"/>
              <w:jc w:val="center"/>
              <w:rPr>
                <w:rFonts w:eastAsia="Times New Roman"/>
                <w:sz w:val="20"/>
                <w:szCs w:val="20"/>
                <w:highlight w:val="yellow"/>
              </w:rPr>
            </w:pPr>
          </w:p>
        </w:tc>
        <w:tc>
          <w:tcPr>
            <w:tcW w:w="1302" w:type="dxa"/>
          </w:tcPr>
          <w:p w14:paraId="6EC011CB" w14:textId="47E15527" w:rsidR="001F58B9" w:rsidRPr="000F2EB0" w:rsidRDefault="001F58B9" w:rsidP="001F58B9">
            <w:pPr>
              <w:ind w:firstLine="0"/>
              <w:jc w:val="center"/>
              <w:rPr>
                <w:rFonts w:eastAsia="Times New Roman"/>
                <w:sz w:val="20"/>
                <w:szCs w:val="20"/>
                <w:highlight w:val="yellow"/>
              </w:rPr>
            </w:pPr>
            <w:r w:rsidRPr="000F2EB0">
              <w:rPr>
                <w:sz w:val="20"/>
                <w:szCs w:val="20"/>
                <w:highlight w:val="yellow"/>
              </w:rPr>
              <w:t>2 786,68</w:t>
            </w:r>
          </w:p>
        </w:tc>
      </w:tr>
      <w:tr w:rsidR="001F58B9" w:rsidRPr="001F58B9" w14:paraId="1C4C0850" w14:textId="77777777" w:rsidTr="000F2EB0">
        <w:trPr>
          <w:trHeight w:val="475"/>
        </w:trPr>
        <w:tc>
          <w:tcPr>
            <w:tcW w:w="562" w:type="dxa"/>
            <w:shd w:val="clear" w:color="auto" w:fill="auto"/>
          </w:tcPr>
          <w:p w14:paraId="7EDF6E4C" w14:textId="6D504CC3" w:rsidR="001F58B9" w:rsidRPr="001F58B9" w:rsidRDefault="001F58B9" w:rsidP="001F58B9">
            <w:pPr>
              <w:ind w:firstLine="0"/>
              <w:jc w:val="left"/>
              <w:rPr>
                <w:rFonts w:eastAsia="Times New Roman"/>
                <w:sz w:val="20"/>
                <w:szCs w:val="20"/>
                <w:lang w:eastAsia="ru-RU"/>
              </w:rPr>
            </w:pPr>
            <w:r w:rsidRPr="001F58B9">
              <w:rPr>
                <w:rFonts w:eastAsia="Times New Roman"/>
                <w:sz w:val="20"/>
                <w:szCs w:val="20"/>
                <w:lang w:eastAsia="ru-RU"/>
              </w:rPr>
              <w:t>8</w:t>
            </w:r>
          </w:p>
        </w:tc>
        <w:tc>
          <w:tcPr>
            <w:tcW w:w="2558" w:type="dxa"/>
          </w:tcPr>
          <w:p w14:paraId="5C97614E" w14:textId="009FDB30" w:rsidR="001F58B9" w:rsidRPr="001F58B9" w:rsidRDefault="0068478E" w:rsidP="001F58B9">
            <w:pPr>
              <w:ind w:firstLine="0"/>
              <w:jc w:val="left"/>
              <w:rPr>
                <w:rFonts w:eastAsia="Times New Roman"/>
                <w:sz w:val="20"/>
                <w:szCs w:val="20"/>
              </w:rPr>
            </w:pPr>
            <w:r w:rsidRPr="0068478E">
              <w:rPr>
                <w:rFonts w:eastAsia="Times New Roman"/>
                <w:sz w:val="20"/>
                <w:szCs w:val="20"/>
              </w:rPr>
              <w:t>Папка архивная с завязками</w:t>
            </w:r>
            <w:r>
              <w:rPr>
                <w:rFonts w:eastAsia="Times New Roman"/>
                <w:sz w:val="20"/>
                <w:szCs w:val="20"/>
              </w:rPr>
              <w:t>, 75 мм</w:t>
            </w:r>
          </w:p>
        </w:tc>
        <w:tc>
          <w:tcPr>
            <w:tcW w:w="5245" w:type="dxa"/>
          </w:tcPr>
          <w:p w14:paraId="367CC561" w14:textId="56A2259B" w:rsidR="001F58B9" w:rsidRPr="001F58B9" w:rsidRDefault="001F58B9" w:rsidP="0068478E">
            <w:pPr>
              <w:ind w:firstLine="0"/>
              <w:jc w:val="left"/>
              <w:rPr>
                <w:rFonts w:eastAsia="Times New Roman"/>
                <w:sz w:val="20"/>
                <w:szCs w:val="20"/>
              </w:rPr>
            </w:pPr>
            <w:r w:rsidRPr="001F58B9">
              <w:rPr>
                <w:rFonts w:eastAsia="Times New Roman"/>
                <w:sz w:val="20"/>
                <w:szCs w:val="20"/>
              </w:rPr>
              <w:t>Папка архивная с завязками А4 (325х250 мм), 75 мм, до 700</w:t>
            </w:r>
            <w:r w:rsidR="0068478E">
              <w:rPr>
                <w:rFonts w:eastAsia="Times New Roman"/>
                <w:sz w:val="20"/>
                <w:szCs w:val="20"/>
              </w:rPr>
              <w:t xml:space="preserve"> </w:t>
            </w:r>
            <w:r w:rsidRPr="001F58B9">
              <w:rPr>
                <w:rFonts w:eastAsia="Times New Roman"/>
                <w:sz w:val="20"/>
                <w:szCs w:val="20"/>
              </w:rPr>
              <w:t xml:space="preserve">листов, микрогофрокартон, </w:t>
            </w:r>
            <w:r w:rsidR="0068478E">
              <w:rPr>
                <w:rFonts w:eastAsia="Times New Roman"/>
                <w:sz w:val="20"/>
                <w:szCs w:val="20"/>
              </w:rPr>
              <w:t>синяя</w:t>
            </w:r>
            <w:r w:rsidRPr="001F58B9">
              <w:rPr>
                <w:rFonts w:eastAsia="Times New Roman"/>
                <w:sz w:val="20"/>
                <w:szCs w:val="20"/>
              </w:rPr>
              <w:t>, STAFF</w:t>
            </w:r>
          </w:p>
        </w:tc>
        <w:tc>
          <w:tcPr>
            <w:tcW w:w="1701" w:type="dxa"/>
          </w:tcPr>
          <w:p w14:paraId="6BACDE1F" w14:textId="77777777" w:rsidR="001F58B9" w:rsidRPr="001F58B9" w:rsidRDefault="001F58B9" w:rsidP="001F58B9">
            <w:pPr>
              <w:ind w:firstLine="0"/>
              <w:jc w:val="center"/>
              <w:rPr>
                <w:rFonts w:eastAsia="Times New Roman"/>
                <w:sz w:val="20"/>
                <w:szCs w:val="20"/>
              </w:rPr>
            </w:pPr>
          </w:p>
        </w:tc>
        <w:tc>
          <w:tcPr>
            <w:tcW w:w="879" w:type="dxa"/>
          </w:tcPr>
          <w:p w14:paraId="61D23AD4" w14:textId="56F9C35E" w:rsidR="001F58B9" w:rsidRPr="001F58B9" w:rsidRDefault="001F58B9" w:rsidP="001F58B9">
            <w:pPr>
              <w:ind w:firstLine="0"/>
              <w:jc w:val="center"/>
              <w:rPr>
                <w:rFonts w:eastAsia="Times New Roman"/>
                <w:sz w:val="20"/>
                <w:szCs w:val="20"/>
              </w:rPr>
            </w:pPr>
            <w:r w:rsidRPr="001F58B9">
              <w:rPr>
                <w:sz w:val="20"/>
                <w:szCs w:val="20"/>
              </w:rPr>
              <w:t>шт</w:t>
            </w:r>
          </w:p>
        </w:tc>
        <w:tc>
          <w:tcPr>
            <w:tcW w:w="963" w:type="dxa"/>
          </w:tcPr>
          <w:p w14:paraId="5927C2B0" w14:textId="203321D3" w:rsidR="001F58B9" w:rsidRPr="001F58B9" w:rsidRDefault="001F58B9" w:rsidP="001F58B9">
            <w:pPr>
              <w:ind w:firstLine="0"/>
              <w:jc w:val="center"/>
              <w:rPr>
                <w:rFonts w:eastAsia="Times New Roman"/>
                <w:sz w:val="20"/>
                <w:szCs w:val="20"/>
              </w:rPr>
            </w:pPr>
            <w:r w:rsidRPr="001F58B9">
              <w:rPr>
                <w:sz w:val="20"/>
                <w:szCs w:val="20"/>
              </w:rPr>
              <w:t>10</w:t>
            </w:r>
          </w:p>
        </w:tc>
        <w:tc>
          <w:tcPr>
            <w:tcW w:w="1134" w:type="dxa"/>
          </w:tcPr>
          <w:p w14:paraId="6564B473" w14:textId="1A5713B4" w:rsidR="001F58B9" w:rsidRPr="000F2EB0" w:rsidRDefault="001F58B9" w:rsidP="001F58B9">
            <w:pPr>
              <w:ind w:firstLine="0"/>
              <w:jc w:val="center"/>
              <w:rPr>
                <w:rFonts w:eastAsia="Times New Roman"/>
                <w:sz w:val="20"/>
                <w:szCs w:val="20"/>
                <w:highlight w:val="yellow"/>
              </w:rPr>
            </w:pPr>
            <w:r w:rsidRPr="000F2EB0">
              <w:rPr>
                <w:sz w:val="20"/>
                <w:szCs w:val="20"/>
                <w:highlight w:val="yellow"/>
              </w:rPr>
              <w:t>117,54</w:t>
            </w:r>
          </w:p>
        </w:tc>
        <w:tc>
          <w:tcPr>
            <w:tcW w:w="964" w:type="dxa"/>
          </w:tcPr>
          <w:p w14:paraId="636B89CD" w14:textId="77777777" w:rsidR="001F58B9" w:rsidRPr="000F2EB0" w:rsidRDefault="001F58B9" w:rsidP="001F58B9">
            <w:pPr>
              <w:ind w:firstLine="0"/>
              <w:jc w:val="center"/>
              <w:rPr>
                <w:rFonts w:eastAsia="Times New Roman"/>
                <w:sz w:val="20"/>
                <w:szCs w:val="20"/>
                <w:highlight w:val="yellow"/>
              </w:rPr>
            </w:pPr>
          </w:p>
        </w:tc>
        <w:tc>
          <w:tcPr>
            <w:tcW w:w="1302" w:type="dxa"/>
          </w:tcPr>
          <w:p w14:paraId="2F925823" w14:textId="2A8C963B" w:rsidR="001F58B9" w:rsidRPr="000F2EB0" w:rsidRDefault="001F58B9" w:rsidP="001F58B9">
            <w:pPr>
              <w:ind w:firstLine="0"/>
              <w:jc w:val="center"/>
              <w:rPr>
                <w:rFonts w:eastAsia="Times New Roman"/>
                <w:sz w:val="20"/>
                <w:szCs w:val="20"/>
                <w:highlight w:val="yellow"/>
              </w:rPr>
            </w:pPr>
            <w:r w:rsidRPr="000F2EB0">
              <w:rPr>
                <w:sz w:val="20"/>
                <w:szCs w:val="20"/>
                <w:highlight w:val="yellow"/>
              </w:rPr>
              <w:t>1 175,40</w:t>
            </w:r>
          </w:p>
        </w:tc>
      </w:tr>
      <w:tr w:rsidR="001F58B9" w:rsidRPr="001F58B9" w14:paraId="1FF900A9" w14:textId="77777777" w:rsidTr="000F2EB0">
        <w:trPr>
          <w:trHeight w:val="475"/>
        </w:trPr>
        <w:tc>
          <w:tcPr>
            <w:tcW w:w="562" w:type="dxa"/>
            <w:shd w:val="clear" w:color="auto" w:fill="auto"/>
          </w:tcPr>
          <w:p w14:paraId="2BE7B77C" w14:textId="0E08987D" w:rsidR="001F58B9" w:rsidRPr="001F58B9" w:rsidRDefault="001F58B9" w:rsidP="001F58B9">
            <w:pPr>
              <w:ind w:firstLine="0"/>
              <w:jc w:val="left"/>
              <w:rPr>
                <w:rFonts w:eastAsia="Times New Roman"/>
                <w:sz w:val="20"/>
                <w:szCs w:val="20"/>
                <w:lang w:eastAsia="ru-RU"/>
              </w:rPr>
            </w:pPr>
            <w:r w:rsidRPr="001F58B9">
              <w:rPr>
                <w:rFonts w:eastAsia="Times New Roman"/>
                <w:sz w:val="20"/>
                <w:szCs w:val="20"/>
                <w:lang w:eastAsia="ru-RU"/>
              </w:rPr>
              <w:t>9</w:t>
            </w:r>
          </w:p>
        </w:tc>
        <w:tc>
          <w:tcPr>
            <w:tcW w:w="2558" w:type="dxa"/>
          </w:tcPr>
          <w:p w14:paraId="7376E264" w14:textId="1D80817C" w:rsidR="001F58B9" w:rsidRPr="001F58B9" w:rsidRDefault="0068478E" w:rsidP="001F58B9">
            <w:pPr>
              <w:ind w:firstLine="0"/>
              <w:jc w:val="left"/>
              <w:rPr>
                <w:rFonts w:eastAsia="Times New Roman"/>
                <w:sz w:val="20"/>
                <w:szCs w:val="20"/>
              </w:rPr>
            </w:pPr>
            <w:r w:rsidRPr="0068478E">
              <w:rPr>
                <w:rFonts w:eastAsia="Times New Roman"/>
                <w:sz w:val="20"/>
                <w:szCs w:val="20"/>
              </w:rPr>
              <w:t>Папки-файлы перфорированные</w:t>
            </w:r>
            <w:r w:rsidR="005324EB">
              <w:rPr>
                <w:rFonts w:eastAsia="Times New Roman"/>
                <w:sz w:val="20"/>
                <w:szCs w:val="20"/>
              </w:rPr>
              <w:t xml:space="preserve"> </w:t>
            </w:r>
            <w:r w:rsidR="005324EB" w:rsidRPr="005324EB">
              <w:rPr>
                <w:rFonts w:eastAsia="Times New Roman"/>
                <w:sz w:val="20"/>
                <w:szCs w:val="20"/>
              </w:rPr>
              <w:t>45 мкм</w:t>
            </w:r>
          </w:p>
        </w:tc>
        <w:tc>
          <w:tcPr>
            <w:tcW w:w="5245" w:type="dxa"/>
          </w:tcPr>
          <w:p w14:paraId="37311F36" w14:textId="7B37DDAD" w:rsidR="001F58B9" w:rsidRPr="001F58B9" w:rsidRDefault="001F58B9" w:rsidP="001F58B9">
            <w:pPr>
              <w:ind w:firstLine="0"/>
              <w:jc w:val="left"/>
              <w:rPr>
                <w:rFonts w:eastAsia="Times New Roman"/>
                <w:sz w:val="20"/>
                <w:szCs w:val="20"/>
              </w:rPr>
            </w:pPr>
            <w:r w:rsidRPr="001F58B9">
              <w:rPr>
                <w:rFonts w:eastAsia="Times New Roman"/>
                <w:sz w:val="20"/>
                <w:szCs w:val="20"/>
              </w:rPr>
              <w:t>Папки-файлы перфорированные, А4, BRAUBERG,</w:t>
            </w:r>
          </w:p>
          <w:p w14:paraId="32D80812" w14:textId="4C47F037" w:rsidR="001F58B9" w:rsidRPr="001F58B9" w:rsidRDefault="0068478E" w:rsidP="0068478E">
            <w:pPr>
              <w:ind w:firstLine="0"/>
              <w:jc w:val="left"/>
              <w:rPr>
                <w:rFonts w:eastAsia="Times New Roman"/>
                <w:sz w:val="20"/>
                <w:szCs w:val="20"/>
              </w:rPr>
            </w:pPr>
            <w:r>
              <w:rPr>
                <w:rFonts w:eastAsia="Times New Roman"/>
                <w:sz w:val="20"/>
                <w:szCs w:val="20"/>
              </w:rPr>
              <w:t>В упаковке</w:t>
            </w:r>
            <w:r w:rsidR="001F58B9" w:rsidRPr="001F58B9">
              <w:rPr>
                <w:rFonts w:eastAsia="Times New Roman"/>
                <w:sz w:val="20"/>
                <w:szCs w:val="20"/>
              </w:rPr>
              <w:t xml:space="preserve"> 100 шт., гладкие, 45 мкм</w:t>
            </w:r>
          </w:p>
        </w:tc>
        <w:tc>
          <w:tcPr>
            <w:tcW w:w="1701" w:type="dxa"/>
          </w:tcPr>
          <w:p w14:paraId="24BA6A31" w14:textId="77777777" w:rsidR="001F58B9" w:rsidRPr="001F58B9" w:rsidRDefault="001F58B9" w:rsidP="001F58B9">
            <w:pPr>
              <w:ind w:firstLine="0"/>
              <w:jc w:val="center"/>
              <w:rPr>
                <w:rFonts w:eastAsia="Times New Roman"/>
                <w:sz w:val="20"/>
                <w:szCs w:val="20"/>
              </w:rPr>
            </w:pPr>
          </w:p>
        </w:tc>
        <w:tc>
          <w:tcPr>
            <w:tcW w:w="879" w:type="dxa"/>
          </w:tcPr>
          <w:p w14:paraId="1E889080" w14:textId="49776A99" w:rsidR="001F58B9" w:rsidRPr="001F58B9" w:rsidRDefault="0068478E" w:rsidP="001F58B9">
            <w:pPr>
              <w:ind w:firstLine="0"/>
              <w:jc w:val="center"/>
              <w:rPr>
                <w:rFonts w:eastAsia="Times New Roman"/>
                <w:sz w:val="20"/>
                <w:szCs w:val="20"/>
              </w:rPr>
            </w:pPr>
            <w:r>
              <w:rPr>
                <w:sz w:val="20"/>
                <w:szCs w:val="20"/>
              </w:rPr>
              <w:t>упак</w:t>
            </w:r>
          </w:p>
        </w:tc>
        <w:tc>
          <w:tcPr>
            <w:tcW w:w="963" w:type="dxa"/>
          </w:tcPr>
          <w:p w14:paraId="781C48E7" w14:textId="4C4BA79D" w:rsidR="001F58B9" w:rsidRPr="001F58B9" w:rsidRDefault="001F58B9" w:rsidP="001F58B9">
            <w:pPr>
              <w:ind w:firstLine="0"/>
              <w:jc w:val="center"/>
              <w:rPr>
                <w:rFonts w:eastAsia="Times New Roman"/>
                <w:sz w:val="20"/>
                <w:szCs w:val="20"/>
              </w:rPr>
            </w:pPr>
            <w:r w:rsidRPr="001F58B9">
              <w:rPr>
                <w:sz w:val="20"/>
                <w:szCs w:val="20"/>
              </w:rPr>
              <w:t>1</w:t>
            </w:r>
          </w:p>
        </w:tc>
        <w:tc>
          <w:tcPr>
            <w:tcW w:w="1134" w:type="dxa"/>
          </w:tcPr>
          <w:p w14:paraId="7025ADEA" w14:textId="199B9285" w:rsidR="001F58B9" w:rsidRPr="000F2EB0" w:rsidRDefault="001F58B9" w:rsidP="001F58B9">
            <w:pPr>
              <w:ind w:firstLine="0"/>
              <w:jc w:val="center"/>
              <w:rPr>
                <w:rFonts w:eastAsia="Times New Roman"/>
                <w:sz w:val="20"/>
                <w:szCs w:val="20"/>
                <w:highlight w:val="yellow"/>
              </w:rPr>
            </w:pPr>
            <w:r w:rsidRPr="000F2EB0">
              <w:rPr>
                <w:sz w:val="20"/>
                <w:szCs w:val="20"/>
                <w:highlight w:val="yellow"/>
              </w:rPr>
              <w:t>547,61</w:t>
            </w:r>
          </w:p>
        </w:tc>
        <w:tc>
          <w:tcPr>
            <w:tcW w:w="964" w:type="dxa"/>
          </w:tcPr>
          <w:p w14:paraId="708DEEB4" w14:textId="77777777" w:rsidR="001F58B9" w:rsidRPr="000F2EB0" w:rsidRDefault="001F58B9" w:rsidP="001F58B9">
            <w:pPr>
              <w:ind w:firstLine="0"/>
              <w:jc w:val="center"/>
              <w:rPr>
                <w:rFonts w:eastAsia="Times New Roman"/>
                <w:sz w:val="20"/>
                <w:szCs w:val="20"/>
                <w:highlight w:val="yellow"/>
              </w:rPr>
            </w:pPr>
          </w:p>
        </w:tc>
        <w:tc>
          <w:tcPr>
            <w:tcW w:w="1302" w:type="dxa"/>
          </w:tcPr>
          <w:p w14:paraId="100B639C" w14:textId="6E6C1FD6" w:rsidR="001F58B9" w:rsidRPr="000F2EB0" w:rsidRDefault="001F58B9" w:rsidP="001F58B9">
            <w:pPr>
              <w:ind w:firstLine="0"/>
              <w:jc w:val="center"/>
              <w:rPr>
                <w:rFonts w:eastAsia="Times New Roman"/>
                <w:sz w:val="20"/>
                <w:szCs w:val="20"/>
                <w:highlight w:val="yellow"/>
              </w:rPr>
            </w:pPr>
            <w:r w:rsidRPr="000F2EB0">
              <w:rPr>
                <w:sz w:val="20"/>
                <w:szCs w:val="20"/>
                <w:highlight w:val="yellow"/>
              </w:rPr>
              <w:t>547,61</w:t>
            </w:r>
          </w:p>
        </w:tc>
      </w:tr>
      <w:tr w:rsidR="001F58B9" w:rsidRPr="001F58B9" w14:paraId="3B2592C4" w14:textId="77777777" w:rsidTr="000F2EB0">
        <w:trPr>
          <w:trHeight w:val="475"/>
        </w:trPr>
        <w:tc>
          <w:tcPr>
            <w:tcW w:w="562" w:type="dxa"/>
            <w:shd w:val="clear" w:color="auto" w:fill="auto"/>
          </w:tcPr>
          <w:p w14:paraId="2E9B1495" w14:textId="7ACEA529" w:rsidR="001F58B9" w:rsidRPr="001F58B9" w:rsidRDefault="001F58B9" w:rsidP="001F58B9">
            <w:pPr>
              <w:ind w:firstLine="0"/>
              <w:jc w:val="left"/>
              <w:rPr>
                <w:rFonts w:eastAsia="Times New Roman"/>
                <w:sz w:val="20"/>
                <w:szCs w:val="20"/>
                <w:lang w:eastAsia="ru-RU"/>
              </w:rPr>
            </w:pPr>
            <w:r w:rsidRPr="001F58B9">
              <w:rPr>
                <w:rFonts w:eastAsia="Times New Roman"/>
                <w:sz w:val="20"/>
                <w:szCs w:val="20"/>
                <w:lang w:eastAsia="ru-RU"/>
              </w:rPr>
              <w:t>1</w:t>
            </w:r>
            <w:r w:rsidRPr="001F58B9">
              <w:rPr>
                <w:rFonts w:eastAsia="Times New Roman"/>
                <w:sz w:val="20"/>
                <w:szCs w:val="20"/>
                <w:lang w:eastAsia="ru-RU"/>
              </w:rPr>
              <w:t>0</w:t>
            </w:r>
          </w:p>
        </w:tc>
        <w:tc>
          <w:tcPr>
            <w:tcW w:w="2558" w:type="dxa"/>
          </w:tcPr>
          <w:p w14:paraId="0E717305" w14:textId="3F0689CF" w:rsidR="001F58B9" w:rsidRPr="001F58B9" w:rsidRDefault="0068478E" w:rsidP="0068478E">
            <w:pPr>
              <w:ind w:firstLine="0"/>
              <w:jc w:val="left"/>
              <w:rPr>
                <w:rFonts w:eastAsia="Times New Roman"/>
                <w:sz w:val="20"/>
                <w:szCs w:val="20"/>
              </w:rPr>
            </w:pPr>
            <w:r w:rsidRPr="0068478E">
              <w:rPr>
                <w:rFonts w:eastAsia="Times New Roman"/>
                <w:sz w:val="20"/>
                <w:szCs w:val="20"/>
              </w:rPr>
              <w:t>Пле</w:t>
            </w:r>
            <w:r>
              <w:rPr>
                <w:rFonts w:eastAsia="Times New Roman"/>
                <w:sz w:val="20"/>
                <w:szCs w:val="20"/>
              </w:rPr>
              <w:t xml:space="preserve">нки-заготовки для ламинирования </w:t>
            </w:r>
            <w:r w:rsidRPr="0068478E">
              <w:rPr>
                <w:rFonts w:eastAsia="Times New Roman"/>
                <w:sz w:val="20"/>
                <w:szCs w:val="20"/>
              </w:rPr>
              <w:t>А3</w:t>
            </w:r>
          </w:p>
        </w:tc>
        <w:tc>
          <w:tcPr>
            <w:tcW w:w="5245" w:type="dxa"/>
          </w:tcPr>
          <w:p w14:paraId="315646F5" w14:textId="2896CAEE" w:rsidR="001F58B9" w:rsidRPr="001F58B9" w:rsidRDefault="001F58B9" w:rsidP="0068478E">
            <w:pPr>
              <w:ind w:firstLine="0"/>
              <w:jc w:val="left"/>
              <w:rPr>
                <w:rFonts w:eastAsia="Times New Roman"/>
                <w:sz w:val="20"/>
                <w:szCs w:val="20"/>
              </w:rPr>
            </w:pPr>
            <w:r w:rsidRPr="001F58B9">
              <w:rPr>
                <w:rFonts w:eastAsia="Times New Roman"/>
                <w:sz w:val="20"/>
                <w:szCs w:val="20"/>
              </w:rPr>
              <w:t>Пленки-заготовки для ламинирования</w:t>
            </w:r>
            <w:r w:rsidR="0068478E">
              <w:rPr>
                <w:rFonts w:eastAsia="Times New Roman"/>
                <w:sz w:val="20"/>
                <w:szCs w:val="20"/>
              </w:rPr>
              <w:t xml:space="preserve">, антистатик, </w:t>
            </w:r>
            <w:r w:rsidR="0068478E" w:rsidRPr="001F58B9">
              <w:rPr>
                <w:rFonts w:eastAsia="Times New Roman"/>
                <w:sz w:val="20"/>
                <w:szCs w:val="20"/>
              </w:rPr>
              <w:t>формат</w:t>
            </w:r>
            <w:r w:rsidRPr="001F58B9">
              <w:rPr>
                <w:rFonts w:eastAsia="Times New Roman"/>
                <w:sz w:val="20"/>
                <w:szCs w:val="20"/>
              </w:rPr>
              <w:t xml:space="preserve"> А3, </w:t>
            </w:r>
            <w:r w:rsidR="0068478E">
              <w:rPr>
                <w:rFonts w:eastAsia="Times New Roman"/>
                <w:sz w:val="20"/>
                <w:szCs w:val="20"/>
              </w:rPr>
              <w:t>в упаковке</w:t>
            </w:r>
            <w:r w:rsidRPr="001F58B9">
              <w:rPr>
                <w:rFonts w:eastAsia="Times New Roman"/>
                <w:sz w:val="20"/>
                <w:szCs w:val="20"/>
              </w:rPr>
              <w:t xml:space="preserve"> 100 шт., 125 мкм, BRAUBERG</w:t>
            </w:r>
          </w:p>
        </w:tc>
        <w:tc>
          <w:tcPr>
            <w:tcW w:w="1701" w:type="dxa"/>
          </w:tcPr>
          <w:p w14:paraId="55ECEB10" w14:textId="77777777" w:rsidR="001F58B9" w:rsidRPr="001F58B9" w:rsidRDefault="001F58B9" w:rsidP="001F58B9">
            <w:pPr>
              <w:ind w:firstLine="0"/>
              <w:jc w:val="center"/>
              <w:rPr>
                <w:rFonts w:eastAsia="Times New Roman"/>
                <w:sz w:val="20"/>
                <w:szCs w:val="20"/>
              </w:rPr>
            </w:pPr>
          </w:p>
        </w:tc>
        <w:tc>
          <w:tcPr>
            <w:tcW w:w="879" w:type="dxa"/>
          </w:tcPr>
          <w:p w14:paraId="7D029847" w14:textId="4670E24A" w:rsidR="001F58B9" w:rsidRPr="001F58B9" w:rsidRDefault="0068478E" w:rsidP="001F58B9">
            <w:pPr>
              <w:ind w:firstLine="0"/>
              <w:jc w:val="center"/>
              <w:rPr>
                <w:rFonts w:eastAsia="Times New Roman"/>
                <w:sz w:val="20"/>
                <w:szCs w:val="20"/>
              </w:rPr>
            </w:pPr>
            <w:r>
              <w:rPr>
                <w:sz w:val="20"/>
                <w:szCs w:val="20"/>
              </w:rPr>
              <w:t>упак</w:t>
            </w:r>
          </w:p>
        </w:tc>
        <w:tc>
          <w:tcPr>
            <w:tcW w:w="963" w:type="dxa"/>
          </w:tcPr>
          <w:p w14:paraId="6798E955" w14:textId="7B70A2BB" w:rsidR="001F58B9" w:rsidRPr="001F58B9" w:rsidRDefault="001F58B9" w:rsidP="001F58B9">
            <w:pPr>
              <w:ind w:firstLine="0"/>
              <w:jc w:val="center"/>
              <w:rPr>
                <w:rFonts w:eastAsia="Times New Roman"/>
                <w:sz w:val="20"/>
                <w:szCs w:val="20"/>
              </w:rPr>
            </w:pPr>
            <w:r w:rsidRPr="001F58B9">
              <w:rPr>
                <w:sz w:val="20"/>
                <w:szCs w:val="20"/>
              </w:rPr>
              <w:t>1</w:t>
            </w:r>
          </w:p>
        </w:tc>
        <w:tc>
          <w:tcPr>
            <w:tcW w:w="1134" w:type="dxa"/>
          </w:tcPr>
          <w:p w14:paraId="703C405C" w14:textId="0050BFA7" w:rsidR="001F58B9" w:rsidRPr="000F2EB0" w:rsidRDefault="001F58B9" w:rsidP="001F58B9">
            <w:pPr>
              <w:ind w:firstLine="0"/>
              <w:jc w:val="center"/>
              <w:rPr>
                <w:rFonts w:eastAsia="Times New Roman"/>
                <w:sz w:val="20"/>
                <w:szCs w:val="20"/>
                <w:highlight w:val="yellow"/>
              </w:rPr>
            </w:pPr>
            <w:r w:rsidRPr="000F2EB0">
              <w:rPr>
                <w:sz w:val="20"/>
                <w:szCs w:val="20"/>
                <w:highlight w:val="yellow"/>
              </w:rPr>
              <w:t>4 244,84</w:t>
            </w:r>
          </w:p>
        </w:tc>
        <w:tc>
          <w:tcPr>
            <w:tcW w:w="964" w:type="dxa"/>
          </w:tcPr>
          <w:p w14:paraId="527E0B7F" w14:textId="77777777" w:rsidR="001F58B9" w:rsidRPr="000F2EB0" w:rsidRDefault="001F58B9" w:rsidP="001F58B9">
            <w:pPr>
              <w:ind w:firstLine="0"/>
              <w:jc w:val="center"/>
              <w:rPr>
                <w:rFonts w:eastAsia="Times New Roman"/>
                <w:sz w:val="20"/>
                <w:szCs w:val="20"/>
                <w:highlight w:val="yellow"/>
              </w:rPr>
            </w:pPr>
          </w:p>
        </w:tc>
        <w:tc>
          <w:tcPr>
            <w:tcW w:w="1302" w:type="dxa"/>
          </w:tcPr>
          <w:p w14:paraId="488BED90" w14:textId="450E3CBE" w:rsidR="001F58B9" w:rsidRPr="000F2EB0" w:rsidRDefault="001F58B9" w:rsidP="001F58B9">
            <w:pPr>
              <w:ind w:firstLine="0"/>
              <w:jc w:val="center"/>
              <w:rPr>
                <w:rFonts w:eastAsia="Times New Roman"/>
                <w:sz w:val="20"/>
                <w:szCs w:val="20"/>
                <w:highlight w:val="yellow"/>
              </w:rPr>
            </w:pPr>
            <w:r w:rsidRPr="000F2EB0">
              <w:rPr>
                <w:sz w:val="20"/>
                <w:szCs w:val="20"/>
                <w:highlight w:val="yellow"/>
              </w:rPr>
              <w:t>4 244,84</w:t>
            </w:r>
          </w:p>
        </w:tc>
      </w:tr>
      <w:tr w:rsidR="001F58B9" w:rsidRPr="001F58B9" w14:paraId="1A90A2CA" w14:textId="77777777" w:rsidTr="000F2EB0">
        <w:trPr>
          <w:trHeight w:val="475"/>
        </w:trPr>
        <w:tc>
          <w:tcPr>
            <w:tcW w:w="562" w:type="dxa"/>
            <w:shd w:val="clear" w:color="auto" w:fill="auto"/>
          </w:tcPr>
          <w:p w14:paraId="2B7C40CC" w14:textId="64A3071C" w:rsidR="001F58B9" w:rsidRPr="001F58B9" w:rsidRDefault="001F58B9" w:rsidP="001F58B9">
            <w:pPr>
              <w:ind w:firstLine="0"/>
              <w:jc w:val="left"/>
              <w:rPr>
                <w:rFonts w:eastAsia="Times New Roman"/>
                <w:sz w:val="20"/>
                <w:szCs w:val="20"/>
                <w:lang w:eastAsia="ru-RU"/>
              </w:rPr>
            </w:pPr>
            <w:r w:rsidRPr="001F58B9">
              <w:rPr>
                <w:rFonts w:eastAsia="Times New Roman"/>
                <w:sz w:val="20"/>
                <w:szCs w:val="20"/>
                <w:lang w:eastAsia="ru-RU"/>
              </w:rPr>
              <w:t>1</w:t>
            </w:r>
            <w:r w:rsidRPr="001F58B9">
              <w:rPr>
                <w:rFonts w:eastAsia="Times New Roman"/>
                <w:sz w:val="20"/>
                <w:szCs w:val="20"/>
                <w:lang w:eastAsia="ru-RU"/>
              </w:rPr>
              <w:t>1</w:t>
            </w:r>
          </w:p>
        </w:tc>
        <w:tc>
          <w:tcPr>
            <w:tcW w:w="2558" w:type="dxa"/>
          </w:tcPr>
          <w:p w14:paraId="58CE928C" w14:textId="4A64B688" w:rsidR="001F58B9" w:rsidRPr="001F58B9" w:rsidRDefault="0068478E" w:rsidP="001F58B9">
            <w:pPr>
              <w:ind w:firstLine="0"/>
              <w:jc w:val="left"/>
              <w:rPr>
                <w:rFonts w:eastAsia="Times New Roman"/>
                <w:sz w:val="20"/>
                <w:szCs w:val="20"/>
              </w:rPr>
            </w:pPr>
            <w:r w:rsidRPr="0068478E">
              <w:rPr>
                <w:rFonts w:eastAsia="Times New Roman"/>
                <w:sz w:val="20"/>
                <w:szCs w:val="20"/>
              </w:rPr>
              <w:t>Пломбы металлические тросовые</w:t>
            </w:r>
          </w:p>
        </w:tc>
        <w:tc>
          <w:tcPr>
            <w:tcW w:w="5245" w:type="dxa"/>
          </w:tcPr>
          <w:p w14:paraId="07D8E6CB" w14:textId="2755CA7D" w:rsidR="001F58B9" w:rsidRPr="001F58B9" w:rsidRDefault="001F58B9" w:rsidP="0068478E">
            <w:pPr>
              <w:ind w:firstLine="0"/>
              <w:jc w:val="left"/>
              <w:rPr>
                <w:rFonts w:eastAsia="Times New Roman"/>
                <w:sz w:val="20"/>
                <w:szCs w:val="20"/>
              </w:rPr>
            </w:pPr>
            <w:r w:rsidRPr="001F58B9">
              <w:rPr>
                <w:rFonts w:eastAsia="Times New Roman"/>
                <w:sz w:val="20"/>
                <w:szCs w:val="20"/>
              </w:rPr>
              <w:t>Пломбы металлические тросовые, диаметр 1,8 мм, длина 300</w:t>
            </w:r>
            <w:r w:rsidR="0068478E">
              <w:rPr>
                <w:rFonts w:eastAsia="Times New Roman"/>
                <w:sz w:val="20"/>
                <w:szCs w:val="20"/>
              </w:rPr>
              <w:t xml:space="preserve"> </w:t>
            </w:r>
            <w:r w:rsidRPr="001F58B9">
              <w:rPr>
                <w:rFonts w:eastAsia="Times New Roman"/>
                <w:sz w:val="20"/>
                <w:szCs w:val="20"/>
              </w:rPr>
              <w:t xml:space="preserve">мм, </w:t>
            </w:r>
            <w:r w:rsidR="0068478E">
              <w:rPr>
                <w:rFonts w:eastAsia="Times New Roman"/>
                <w:sz w:val="20"/>
                <w:szCs w:val="20"/>
              </w:rPr>
              <w:t>в упаковке</w:t>
            </w:r>
            <w:r w:rsidRPr="001F58B9">
              <w:rPr>
                <w:rFonts w:eastAsia="Times New Roman"/>
                <w:sz w:val="20"/>
                <w:szCs w:val="20"/>
              </w:rPr>
              <w:t xml:space="preserve"> 10 шт.</w:t>
            </w:r>
          </w:p>
        </w:tc>
        <w:tc>
          <w:tcPr>
            <w:tcW w:w="1701" w:type="dxa"/>
          </w:tcPr>
          <w:p w14:paraId="271ABCBC" w14:textId="77777777" w:rsidR="001F58B9" w:rsidRPr="001F58B9" w:rsidRDefault="001F58B9" w:rsidP="001F58B9">
            <w:pPr>
              <w:ind w:firstLine="0"/>
              <w:jc w:val="center"/>
              <w:rPr>
                <w:rFonts w:eastAsia="Times New Roman"/>
                <w:sz w:val="20"/>
                <w:szCs w:val="20"/>
              </w:rPr>
            </w:pPr>
          </w:p>
        </w:tc>
        <w:tc>
          <w:tcPr>
            <w:tcW w:w="879" w:type="dxa"/>
          </w:tcPr>
          <w:p w14:paraId="47C73A9C" w14:textId="23064A13" w:rsidR="001F58B9" w:rsidRPr="001F58B9" w:rsidRDefault="0068478E" w:rsidP="001F58B9">
            <w:pPr>
              <w:ind w:firstLine="0"/>
              <w:jc w:val="center"/>
              <w:rPr>
                <w:rFonts w:eastAsia="Times New Roman"/>
                <w:sz w:val="20"/>
                <w:szCs w:val="20"/>
              </w:rPr>
            </w:pPr>
            <w:r>
              <w:rPr>
                <w:sz w:val="20"/>
                <w:szCs w:val="20"/>
              </w:rPr>
              <w:t>упак</w:t>
            </w:r>
          </w:p>
        </w:tc>
        <w:tc>
          <w:tcPr>
            <w:tcW w:w="963" w:type="dxa"/>
          </w:tcPr>
          <w:p w14:paraId="412042FF" w14:textId="6D20DE36" w:rsidR="001F58B9" w:rsidRPr="001F58B9" w:rsidRDefault="001F58B9" w:rsidP="001F58B9">
            <w:pPr>
              <w:ind w:firstLine="0"/>
              <w:jc w:val="center"/>
              <w:rPr>
                <w:rFonts w:eastAsia="Times New Roman"/>
                <w:sz w:val="20"/>
                <w:szCs w:val="20"/>
              </w:rPr>
            </w:pPr>
            <w:r w:rsidRPr="001F58B9">
              <w:rPr>
                <w:sz w:val="20"/>
                <w:szCs w:val="20"/>
              </w:rPr>
              <w:t>2</w:t>
            </w:r>
          </w:p>
        </w:tc>
        <w:tc>
          <w:tcPr>
            <w:tcW w:w="1134" w:type="dxa"/>
          </w:tcPr>
          <w:p w14:paraId="0DB6FFB1" w14:textId="34D51A26" w:rsidR="001F58B9" w:rsidRPr="000F2EB0" w:rsidRDefault="001F58B9" w:rsidP="001F58B9">
            <w:pPr>
              <w:ind w:firstLine="0"/>
              <w:jc w:val="center"/>
              <w:rPr>
                <w:rFonts w:eastAsia="Times New Roman"/>
                <w:sz w:val="20"/>
                <w:szCs w:val="20"/>
                <w:highlight w:val="yellow"/>
              </w:rPr>
            </w:pPr>
            <w:r w:rsidRPr="000F2EB0">
              <w:rPr>
                <w:sz w:val="20"/>
                <w:szCs w:val="20"/>
                <w:highlight w:val="yellow"/>
              </w:rPr>
              <w:t>480,92</w:t>
            </w:r>
          </w:p>
        </w:tc>
        <w:tc>
          <w:tcPr>
            <w:tcW w:w="964" w:type="dxa"/>
          </w:tcPr>
          <w:p w14:paraId="407BCE9E" w14:textId="77777777" w:rsidR="001F58B9" w:rsidRPr="000F2EB0" w:rsidRDefault="001F58B9" w:rsidP="001F58B9">
            <w:pPr>
              <w:ind w:firstLine="0"/>
              <w:jc w:val="center"/>
              <w:rPr>
                <w:rFonts w:eastAsia="Times New Roman"/>
                <w:sz w:val="20"/>
                <w:szCs w:val="20"/>
                <w:highlight w:val="yellow"/>
              </w:rPr>
            </w:pPr>
          </w:p>
        </w:tc>
        <w:tc>
          <w:tcPr>
            <w:tcW w:w="1302" w:type="dxa"/>
          </w:tcPr>
          <w:p w14:paraId="68B24868" w14:textId="4E3D235C" w:rsidR="001F58B9" w:rsidRPr="000F2EB0" w:rsidRDefault="001F58B9" w:rsidP="001F58B9">
            <w:pPr>
              <w:ind w:firstLine="0"/>
              <w:jc w:val="center"/>
              <w:rPr>
                <w:rFonts w:eastAsia="Times New Roman"/>
                <w:sz w:val="20"/>
                <w:szCs w:val="20"/>
                <w:highlight w:val="yellow"/>
              </w:rPr>
            </w:pPr>
            <w:r w:rsidRPr="000F2EB0">
              <w:rPr>
                <w:sz w:val="20"/>
                <w:szCs w:val="20"/>
                <w:highlight w:val="yellow"/>
              </w:rPr>
              <w:t>961,84</w:t>
            </w:r>
          </w:p>
        </w:tc>
      </w:tr>
      <w:tr w:rsidR="001F58B9" w:rsidRPr="001F58B9" w14:paraId="022835F8" w14:textId="77777777" w:rsidTr="000F2EB0">
        <w:trPr>
          <w:trHeight w:val="475"/>
        </w:trPr>
        <w:tc>
          <w:tcPr>
            <w:tcW w:w="562" w:type="dxa"/>
            <w:shd w:val="clear" w:color="auto" w:fill="auto"/>
          </w:tcPr>
          <w:p w14:paraId="39C1CD2A" w14:textId="5D54A8B1" w:rsidR="001F58B9" w:rsidRPr="001F58B9" w:rsidRDefault="001F58B9" w:rsidP="001F58B9">
            <w:pPr>
              <w:ind w:firstLine="0"/>
              <w:jc w:val="left"/>
              <w:rPr>
                <w:rFonts w:eastAsia="Times New Roman"/>
                <w:sz w:val="20"/>
                <w:szCs w:val="20"/>
                <w:lang w:eastAsia="ru-RU"/>
              </w:rPr>
            </w:pPr>
            <w:r w:rsidRPr="001F58B9">
              <w:rPr>
                <w:rFonts w:eastAsia="Times New Roman"/>
                <w:sz w:val="20"/>
                <w:szCs w:val="20"/>
                <w:lang w:eastAsia="ru-RU"/>
              </w:rPr>
              <w:t>1</w:t>
            </w:r>
            <w:r w:rsidRPr="001F58B9">
              <w:rPr>
                <w:rFonts w:eastAsia="Times New Roman"/>
                <w:sz w:val="20"/>
                <w:szCs w:val="20"/>
                <w:lang w:eastAsia="ru-RU"/>
              </w:rPr>
              <w:t>2</w:t>
            </w:r>
          </w:p>
        </w:tc>
        <w:tc>
          <w:tcPr>
            <w:tcW w:w="2558" w:type="dxa"/>
          </w:tcPr>
          <w:p w14:paraId="5AE89D6C" w14:textId="2D1896D0" w:rsidR="001F58B9" w:rsidRPr="001F58B9" w:rsidRDefault="0068478E" w:rsidP="001F58B9">
            <w:pPr>
              <w:ind w:firstLine="0"/>
              <w:jc w:val="left"/>
              <w:rPr>
                <w:rFonts w:eastAsia="Times New Roman"/>
                <w:sz w:val="20"/>
                <w:szCs w:val="20"/>
              </w:rPr>
            </w:pPr>
            <w:r w:rsidRPr="0068478E">
              <w:rPr>
                <w:rFonts w:eastAsia="Times New Roman"/>
                <w:sz w:val="20"/>
                <w:szCs w:val="20"/>
              </w:rPr>
              <w:t>Маркер стираемый</w:t>
            </w:r>
            <w:r>
              <w:rPr>
                <w:rFonts w:eastAsia="Times New Roman"/>
                <w:sz w:val="20"/>
                <w:szCs w:val="20"/>
              </w:rPr>
              <w:t xml:space="preserve"> синий</w:t>
            </w:r>
          </w:p>
        </w:tc>
        <w:tc>
          <w:tcPr>
            <w:tcW w:w="5245" w:type="dxa"/>
          </w:tcPr>
          <w:p w14:paraId="28EC17EB" w14:textId="0454D636" w:rsidR="001F58B9" w:rsidRPr="001F58B9" w:rsidRDefault="001F58B9" w:rsidP="0068478E">
            <w:pPr>
              <w:ind w:firstLine="0"/>
              <w:jc w:val="left"/>
              <w:rPr>
                <w:rFonts w:eastAsia="Times New Roman"/>
                <w:sz w:val="20"/>
                <w:szCs w:val="20"/>
              </w:rPr>
            </w:pPr>
            <w:r w:rsidRPr="001F58B9">
              <w:rPr>
                <w:rFonts w:eastAsia="Times New Roman"/>
                <w:sz w:val="20"/>
                <w:szCs w:val="20"/>
              </w:rPr>
              <w:t>Маркер стираемый для белой доски СИНИЙ, BRAUBERG "</w:t>
            </w:r>
            <w:r w:rsidR="0068478E">
              <w:rPr>
                <w:rFonts w:eastAsia="Times New Roman"/>
                <w:sz w:val="20"/>
                <w:szCs w:val="20"/>
              </w:rPr>
              <w:t>SOFT", 5 мм, резиновая вставка</w:t>
            </w:r>
          </w:p>
        </w:tc>
        <w:tc>
          <w:tcPr>
            <w:tcW w:w="1701" w:type="dxa"/>
          </w:tcPr>
          <w:p w14:paraId="045E6A7E" w14:textId="77777777" w:rsidR="001F58B9" w:rsidRPr="001F58B9" w:rsidRDefault="001F58B9" w:rsidP="001F58B9">
            <w:pPr>
              <w:ind w:firstLine="0"/>
              <w:jc w:val="center"/>
              <w:rPr>
                <w:rFonts w:eastAsia="Times New Roman"/>
                <w:sz w:val="20"/>
                <w:szCs w:val="20"/>
              </w:rPr>
            </w:pPr>
          </w:p>
        </w:tc>
        <w:tc>
          <w:tcPr>
            <w:tcW w:w="879" w:type="dxa"/>
          </w:tcPr>
          <w:p w14:paraId="35280844" w14:textId="2672C45E" w:rsidR="001F58B9" w:rsidRPr="001F58B9" w:rsidRDefault="001F58B9" w:rsidP="001F58B9">
            <w:pPr>
              <w:ind w:firstLine="0"/>
              <w:jc w:val="center"/>
              <w:rPr>
                <w:rFonts w:eastAsia="Times New Roman"/>
                <w:sz w:val="20"/>
                <w:szCs w:val="20"/>
              </w:rPr>
            </w:pPr>
            <w:r w:rsidRPr="001F58B9">
              <w:rPr>
                <w:sz w:val="20"/>
                <w:szCs w:val="20"/>
              </w:rPr>
              <w:t>шт</w:t>
            </w:r>
          </w:p>
        </w:tc>
        <w:tc>
          <w:tcPr>
            <w:tcW w:w="963" w:type="dxa"/>
          </w:tcPr>
          <w:p w14:paraId="5BD1DDC9" w14:textId="17C46F6D" w:rsidR="001F58B9" w:rsidRPr="001F58B9" w:rsidRDefault="001F58B9" w:rsidP="001F58B9">
            <w:pPr>
              <w:ind w:firstLine="0"/>
              <w:jc w:val="center"/>
              <w:rPr>
                <w:rFonts w:eastAsia="Times New Roman"/>
                <w:sz w:val="20"/>
                <w:szCs w:val="20"/>
              </w:rPr>
            </w:pPr>
            <w:r w:rsidRPr="001F58B9">
              <w:rPr>
                <w:sz w:val="20"/>
                <w:szCs w:val="20"/>
              </w:rPr>
              <w:t>100</w:t>
            </w:r>
          </w:p>
        </w:tc>
        <w:tc>
          <w:tcPr>
            <w:tcW w:w="1134" w:type="dxa"/>
          </w:tcPr>
          <w:p w14:paraId="1D3653FE" w14:textId="6E58EB49" w:rsidR="001F58B9" w:rsidRPr="000F2EB0" w:rsidRDefault="001F58B9" w:rsidP="001F58B9">
            <w:pPr>
              <w:ind w:firstLine="0"/>
              <w:jc w:val="center"/>
              <w:rPr>
                <w:rFonts w:eastAsia="Times New Roman"/>
                <w:sz w:val="20"/>
                <w:szCs w:val="20"/>
                <w:highlight w:val="yellow"/>
              </w:rPr>
            </w:pPr>
            <w:r w:rsidRPr="000F2EB0">
              <w:rPr>
                <w:sz w:val="20"/>
                <w:szCs w:val="20"/>
                <w:highlight w:val="yellow"/>
              </w:rPr>
              <w:t>95,79</w:t>
            </w:r>
          </w:p>
        </w:tc>
        <w:tc>
          <w:tcPr>
            <w:tcW w:w="964" w:type="dxa"/>
          </w:tcPr>
          <w:p w14:paraId="4841074C" w14:textId="77777777" w:rsidR="001F58B9" w:rsidRPr="000F2EB0" w:rsidRDefault="001F58B9" w:rsidP="001F58B9">
            <w:pPr>
              <w:ind w:firstLine="0"/>
              <w:jc w:val="center"/>
              <w:rPr>
                <w:rFonts w:eastAsia="Times New Roman"/>
                <w:sz w:val="20"/>
                <w:szCs w:val="20"/>
                <w:highlight w:val="yellow"/>
              </w:rPr>
            </w:pPr>
          </w:p>
        </w:tc>
        <w:tc>
          <w:tcPr>
            <w:tcW w:w="1302" w:type="dxa"/>
          </w:tcPr>
          <w:p w14:paraId="01C1C827" w14:textId="1A824E33" w:rsidR="001F58B9" w:rsidRPr="000F2EB0" w:rsidRDefault="001F58B9" w:rsidP="001F58B9">
            <w:pPr>
              <w:ind w:firstLine="0"/>
              <w:jc w:val="center"/>
              <w:rPr>
                <w:rFonts w:eastAsia="Times New Roman"/>
                <w:sz w:val="20"/>
                <w:szCs w:val="20"/>
                <w:highlight w:val="yellow"/>
              </w:rPr>
            </w:pPr>
            <w:r w:rsidRPr="000F2EB0">
              <w:rPr>
                <w:sz w:val="20"/>
                <w:szCs w:val="20"/>
                <w:highlight w:val="yellow"/>
              </w:rPr>
              <w:t>9 579,00</w:t>
            </w:r>
          </w:p>
        </w:tc>
      </w:tr>
      <w:tr w:rsidR="001F58B9" w:rsidRPr="001F58B9" w14:paraId="3C8AF7C2" w14:textId="77777777" w:rsidTr="000F2EB0">
        <w:trPr>
          <w:trHeight w:val="475"/>
        </w:trPr>
        <w:tc>
          <w:tcPr>
            <w:tcW w:w="562" w:type="dxa"/>
            <w:shd w:val="clear" w:color="auto" w:fill="auto"/>
          </w:tcPr>
          <w:p w14:paraId="5BAB2E9B" w14:textId="13D8813E" w:rsidR="001F58B9" w:rsidRPr="001F58B9" w:rsidRDefault="001F58B9" w:rsidP="001F58B9">
            <w:pPr>
              <w:ind w:firstLine="0"/>
              <w:jc w:val="left"/>
              <w:rPr>
                <w:rFonts w:eastAsia="Times New Roman"/>
                <w:sz w:val="20"/>
                <w:szCs w:val="20"/>
                <w:lang w:eastAsia="ru-RU"/>
              </w:rPr>
            </w:pPr>
            <w:r w:rsidRPr="001F58B9">
              <w:rPr>
                <w:rFonts w:eastAsia="Times New Roman"/>
                <w:sz w:val="20"/>
                <w:szCs w:val="20"/>
                <w:lang w:eastAsia="ru-RU"/>
              </w:rPr>
              <w:t>1</w:t>
            </w:r>
            <w:r w:rsidRPr="001F58B9">
              <w:rPr>
                <w:rFonts w:eastAsia="Times New Roman"/>
                <w:sz w:val="20"/>
                <w:szCs w:val="20"/>
                <w:lang w:eastAsia="ru-RU"/>
              </w:rPr>
              <w:t>3</w:t>
            </w:r>
          </w:p>
        </w:tc>
        <w:tc>
          <w:tcPr>
            <w:tcW w:w="2558" w:type="dxa"/>
          </w:tcPr>
          <w:p w14:paraId="5127D408" w14:textId="4E9E3157" w:rsidR="001F58B9" w:rsidRPr="001F58B9" w:rsidRDefault="0068478E" w:rsidP="001F58B9">
            <w:pPr>
              <w:ind w:firstLine="0"/>
              <w:jc w:val="left"/>
              <w:rPr>
                <w:rFonts w:eastAsia="Times New Roman"/>
                <w:sz w:val="20"/>
                <w:szCs w:val="20"/>
              </w:rPr>
            </w:pPr>
            <w:r w:rsidRPr="0068478E">
              <w:rPr>
                <w:rFonts w:eastAsia="Times New Roman"/>
                <w:sz w:val="20"/>
                <w:szCs w:val="20"/>
              </w:rPr>
              <w:t>Книга учета движения трудовых книжек и вкладышей к ним</w:t>
            </w:r>
          </w:p>
        </w:tc>
        <w:tc>
          <w:tcPr>
            <w:tcW w:w="5245" w:type="dxa"/>
          </w:tcPr>
          <w:p w14:paraId="7FFE2665" w14:textId="25D7A535" w:rsidR="001F58B9" w:rsidRPr="001F58B9" w:rsidRDefault="001F58B9" w:rsidP="0068478E">
            <w:pPr>
              <w:ind w:firstLine="0"/>
              <w:jc w:val="left"/>
              <w:rPr>
                <w:rFonts w:eastAsia="Times New Roman"/>
                <w:sz w:val="20"/>
                <w:szCs w:val="20"/>
              </w:rPr>
            </w:pPr>
            <w:r w:rsidRPr="001F58B9">
              <w:rPr>
                <w:sz w:val="20"/>
                <w:szCs w:val="20"/>
              </w:rPr>
              <w:t>Книга учета движения трудовых книжек и вкладышей к ним, 32 л., сшивка, плобма, обложка ПВХ</w:t>
            </w:r>
          </w:p>
        </w:tc>
        <w:tc>
          <w:tcPr>
            <w:tcW w:w="1701" w:type="dxa"/>
          </w:tcPr>
          <w:p w14:paraId="5413FBAF" w14:textId="77777777" w:rsidR="001F58B9" w:rsidRPr="001F58B9" w:rsidRDefault="001F58B9" w:rsidP="001F58B9">
            <w:pPr>
              <w:ind w:firstLine="0"/>
              <w:jc w:val="center"/>
              <w:rPr>
                <w:rFonts w:eastAsia="Times New Roman"/>
                <w:sz w:val="20"/>
                <w:szCs w:val="20"/>
              </w:rPr>
            </w:pPr>
          </w:p>
        </w:tc>
        <w:tc>
          <w:tcPr>
            <w:tcW w:w="879" w:type="dxa"/>
          </w:tcPr>
          <w:p w14:paraId="1DAB4051" w14:textId="43CCBA53" w:rsidR="001F58B9" w:rsidRPr="001F58B9" w:rsidRDefault="001F58B9" w:rsidP="001F58B9">
            <w:pPr>
              <w:ind w:firstLine="0"/>
              <w:jc w:val="center"/>
              <w:rPr>
                <w:rFonts w:eastAsia="Times New Roman"/>
                <w:sz w:val="20"/>
                <w:szCs w:val="20"/>
              </w:rPr>
            </w:pPr>
            <w:r w:rsidRPr="001F58B9">
              <w:rPr>
                <w:sz w:val="20"/>
                <w:szCs w:val="20"/>
              </w:rPr>
              <w:t>шт</w:t>
            </w:r>
          </w:p>
        </w:tc>
        <w:tc>
          <w:tcPr>
            <w:tcW w:w="963" w:type="dxa"/>
          </w:tcPr>
          <w:p w14:paraId="4DCF31CD" w14:textId="5BE0CA17" w:rsidR="001F58B9" w:rsidRPr="001F58B9" w:rsidRDefault="001F58B9" w:rsidP="001F58B9">
            <w:pPr>
              <w:ind w:firstLine="0"/>
              <w:jc w:val="center"/>
              <w:rPr>
                <w:rFonts w:eastAsia="Times New Roman"/>
                <w:sz w:val="20"/>
                <w:szCs w:val="20"/>
              </w:rPr>
            </w:pPr>
            <w:r w:rsidRPr="001F58B9">
              <w:rPr>
                <w:sz w:val="20"/>
                <w:szCs w:val="20"/>
              </w:rPr>
              <w:t>2</w:t>
            </w:r>
          </w:p>
        </w:tc>
        <w:tc>
          <w:tcPr>
            <w:tcW w:w="1134" w:type="dxa"/>
          </w:tcPr>
          <w:p w14:paraId="20B65F2A" w14:textId="644742AF" w:rsidR="001F58B9" w:rsidRPr="000F2EB0" w:rsidRDefault="001F58B9" w:rsidP="001F58B9">
            <w:pPr>
              <w:ind w:firstLine="0"/>
              <w:jc w:val="center"/>
              <w:rPr>
                <w:rFonts w:eastAsia="Times New Roman"/>
                <w:sz w:val="20"/>
                <w:szCs w:val="20"/>
                <w:highlight w:val="yellow"/>
              </w:rPr>
            </w:pPr>
            <w:r w:rsidRPr="000F2EB0">
              <w:rPr>
                <w:sz w:val="20"/>
                <w:szCs w:val="20"/>
                <w:highlight w:val="yellow"/>
              </w:rPr>
              <w:t>881,04</w:t>
            </w:r>
          </w:p>
        </w:tc>
        <w:tc>
          <w:tcPr>
            <w:tcW w:w="964" w:type="dxa"/>
          </w:tcPr>
          <w:p w14:paraId="0F6D91FF" w14:textId="77777777" w:rsidR="001F58B9" w:rsidRPr="000F2EB0" w:rsidRDefault="001F58B9" w:rsidP="001F58B9">
            <w:pPr>
              <w:ind w:firstLine="0"/>
              <w:jc w:val="center"/>
              <w:rPr>
                <w:rFonts w:eastAsia="Times New Roman"/>
                <w:sz w:val="20"/>
                <w:szCs w:val="20"/>
                <w:highlight w:val="yellow"/>
              </w:rPr>
            </w:pPr>
          </w:p>
        </w:tc>
        <w:tc>
          <w:tcPr>
            <w:tcW w:w="1302" w:type="dxa"/>
          </w:tcPr>
          <w:p w14:paraId="79869EE7" w14:textId="13FEC2D6" w:rsidR="001F58B9" w:rsidRPr="000F2EB0" w:rsidRDefault="001F58B9" w:rsidP="001F58B9">
            <w:pPr>
              <w:ind w:firstLine="0"/>
              <w:jc w:val="center"/>
              <w:rPr>
                <w:rFonts w:eastAsia="Times New Roman"/>
                <w:sz w:val="20"/>
                <w:szCs w:val="20"/>
                <w:highlight w:val="yellow"/>
              </w:rPr>
            </w:pPr>
            <w:r w:rsidRPr="000F2EB0">
              <w:rPr>
                <w:sz w:val="20"/>
                <w:szCs w:val="20"/>
                <w:highlight w:val="yellow"/>
              </w:rPr>
              <w:t>1 762,08</w:t>
            </w:r>
          </w:p>
        </w:tc>
      </w:tr>
      <w:tr w:rsidR="001F58B9" w:rsidRPr="001F58B9" w14:paraId="4598A37D" w14:textId="77777777" w:rsidTr="000F2EB0">
        <w:trPr>
          <w:trHeight w:val="475"/>
        </w:trPr>
        <w:tc>
          <w:tcPr>
            <w:tcW w:w="562" w:type="dxa"/>
            <w:shd w:val="clear" w:color="auto" w:fill="auto"/>
          </w:tcPr>
          <w:p w14:paraId="3A4FA06C" w14:textId="73E2F36C" w:rsidR="001F58B9" w:rsidRPr="001F58B9" w:rsidRDefault="001F58B9" w:rsidP="001F58B9">
            <w:pPr>
              <w:ind w:firstLine="0"/>
              <w:jc w:val="left"/>
              <w:rPr>
                <w:rFonts w:eastAsia="Times New Roman"/>
                <w:sz w:val="20"/>
                <w:szCs w:val="20"/>
                <w:lang w:eastAsia="ru-RU"/>
              </w:rPr>
            </w:pPr>
            <w:r w:rsidRPr="001F58B9">
              <w:rPr>
                <w:rFonts w:eastAsia="Times New Roman"/>
                <w:sz w:val="20"/>
                <w:szCs w:val="20"/>
                <w:lang w:eastAsia="ru-RU"/>
              </w:rPr>
              <w:t>1</w:t>
            </w:r>
            <w:r w:rsidRPr="001F58B9">
              <w:rPr>
                <w:rFonts w:eastAsia="Times New Roman"/>
                <w:sz w:val="20"/>
                <w:szCs w:val="20"/>
                <w:lang w:eastAsia="ru-RU"/>
              </w:rPr>
              <w:t>4</w:t>
            </w:r>
          </w:p>
        </w:tc>
        <w:tc>
          <w:tcPr>
            <w:tcW w:w="2558" w:type="dxa"/>
          </w:tcPr>
          <w:p w14:paraId="1BCA2C00" w14:textId="1A79E3B0" w:rsidR="001F58B9" w:rsidRPr="001F58B9" w:rsidRDefault="0068478E" w:rsidP="001F58B9">
            <w:pPr>
              <w:ind w:firstLine="0"/>
              <w:jc w:val="left"/>
              <w:rPr>
                <w:rFonts w:eastAsia="Times New Roman"/>
                <w:sz w:val="20"/>
                <w:szCs w:val="20"/>
              </w:rPr>
            </w:pPr>
            <w:r w:rsidRPr="0068478E">
              <w:rPr>
                <w:rFonts w:eastAsia="Times New Roman"/>
                <w:sz w:val="20"/>
                <w:szCs w:val="20"/>
              </w:rPr>
              <w:t>Корректирующая лента</w:t>
            </w:r>
            <w:r>
              <w:rPr>
                <w:rFonts w:eastAsia="Times New Roman"/>
                <w:sz w:val="20"/>
                <w:szCs w:val="20"/>
              </w:rPr>
              <w:t>, корпус черный</w:t>
            </w:r>
          </w:p>
        </w:tc>
        <w:tc>
          <w:tcPr>
            <w:tcW w:w="5245" w:type="dxa"/>
          </w:tcPr>
          <w:p w14:paraId="3606AA88" w14:textId="77893BB5" w:rsidR="001F58B9" w:rsidRPr="001F58B9" w:rsidRDefault="001F58B9" w:rsidP="0068478E">
            <w:pPr>
              <w:ind w:firstLine="0"/>
              <w:jc w:val="left"/>
              <w:rPr>
                <w:rFonts w:eastAsia="Times New Roman"/>
                <w:sz w:val="20"/>
                <w:szCs w:val="20"/>
              </w:rPr>
            </w:pPr>
            <w:r w:rsidRPr="001F58B9">
              <w:rPr>
                <w:sz w:val="20"/>
                <w:szCs w:val="20"/>
              </w:rPr>
              <w:t>Корректирующая лента BRAUBERG BLACK&amp;WHITE, 5 мм х 8 м, корпус черный тонированный, механизм перем</w:t>
            </w:r>
            <w:r w:rsidR="0068478E">
              <w:rPr>
                <w:sz w:val="20"/>
                <w:szCs w:val="20"/>
              </w:rPr>
              <w:t>отки, блистер</w:t>
            </w:r>
          </w:p>
        </w:tc>
        <w:tc>
          <w:tcPr>
            <w:tcW w:w="1701" w:type="dxa"/>
          </w:tcPr>
          <w:p w14:paraId="38C8F587" w14:textId="77777777" w:rsidR="001F58B9" w:rsidRPr="001F58B9" w:rsidRDefault="001F58B9" w:rsidP="001F58B9">
            <w:pPr>
              <w:ind w:firstLine="0"/>
              <w:jc w:val="center"/>
              <w:rPr>
                <w:rFonts w:eastAsia="Times New Roman"/>
                <w:sz w:val="20"/>
                <w:szCs w:val="20"/>
              </w:rPr>
            </w:pPr>
          </w:p>
        </w:tc>
        <w:tc>
          <w:tcPr>
            <w:tcW w:w="879" w:type="dxa"/>
          </w:tcPr>
          <w:p w14:paraId="108018E2" w14:textId="2B9A924F" w:rsidR="001F58B9" w:rsidRPr="001F58B9" w:rsidRDefault="001F58B9" w:rsidP="001F58B9">
            <w:pPr>
              <w:ind w:firstLine="0"/>
              <w:jc w:val="center"/>
              <w:rPr>
                <w:rFonts w:eastAsia="Times New Roman"/>
                <w:sz w:val="20"/>
                <w:szCs w:val="20"/>
              </w:rPr>
            </w:pPr>
            <w:r w:rsidRPr="001F58B9">
              <w:rPr>
                <w:sz w:val="20"/>
                <w:szCs w:val="20"/>
              </w:rPr>
              <w:t>шт</w:t>
            </w:r>
          </w:p>
        </w:tc>
        <w:tc>
          <w:tcPr>
            <w:tcW w:w="963" w:type="dxa"/>
          </w:tcPr>
          <w:p w14:paraId="1D474B9A" w14:textId="640A0131" w:rsidR="001F58B9" w:rsidRPr="001F58B9" w:rsidRDefault="001F58B9" w:rsidP="001F58B9">
            <w:pPr>
              <w:ind w:firstLine="0"/>
              <w:jc w:val="center"/>
              <w:rPr>
                <w:rFonts w:eastAsia="Times New Roman"/>
                <w:sz w:val="20"/>
                <w:szCs w:val="20"/>
              </w:rPr>
            </w:pPr>
            <w:r w:rsidRPr="001F58B9">
              <w:rPr>
                <w:sz w:val="20"/>
                <w:szCs w:val="20"/>
              </w:rPr>
              <w:t>2</w:t>
            </w:r>
          </w:p>
        </w:tc>
        <w:tc>
          <w:tcPr>
            <w:tcW w:w="1134" w:type="dxa"/>
          </w:tcPr>
          <w:p w14:paraId="532C20F2" w14:textId="1CD61475" w:rsidR="001F58B9" w:rsidRPr="000F2EB0" w:rsidRDefault="001F58B9" w:rsidP="001F58B9">
            <w:pPr>
              <w:ind w:firstLine="0"/>
              <w:jc w:val="center"/>
              <w:rPr>
                <w:rFonts w:eastAsia="Times New Roman"/>
                <w:sz w:val="20"/>
                <w:szCs w:val="20"/>
                <w:highlight w:val="yellow"/>
              </w:rPr>
            </w:pPr>
            <w:r w:rsidRPr="000F2EB0">
              <w:rPr>
                <w:sz w:val="20"/>
                <w:szCs w:val="20"/>
                <w:highlight w:val="yellow"/>
              </w:rPr>
              <w:t>232,16</w:t>
            </w:r>
          </w:p>
        </w:tc>
        <w:tc>
          <w:tcPr>
            <w:tcW w:w="964" w:type="dxa"/>
          </w:tcPr>
          <w:p w14:paraId="5EF8C120" w14:textId="77777777" w:rsidR="001F58B9" w:rsidRPr="000F2EB0" w:rsidRDefault="001F58B9" w:rsidP="001F58B9">
            <w:pPr>
              <w:ind w:firstLine="0"/>
              <w:jc w:val="center"/>
              <w:rPr>
                <w:rFonts w:eastAsia="Times New Roman"/>
                <w:sz w:val="20"/>
                <w:szCs w:val="20"/>
                <w:highlight w:val="yellow"/>
              </w:rPr>
            </w:pPr>
          </w:p>
        </w:tc>
        <w:tc>
          <w:tcPr>
            <w:tcW w:w="1302" w:type="dxa"/>
          </w:tcPr>
          <w:p w14:paraId="0815C0F8" w14:textId="2F854A15" w:rsidR="001F58B9" w:rsidRPr="000F2EB0" w:rsidRDefault="001F58B9" w:rsidP="001F58B9">
            <w:pPr>
              <w:ind w:firstLine="0"/>
              <w:jc w:val="center"/>
              <w:rPr>
                <w:rFonts w:eastAsia="Times New Roman"/>
                <w:sz w:val="20"/>
                <w:szCs w:val="20"/>
                <w:highlight w:val="yellow"/>
              </w:rPr>
            </w:pPr>
            <w:r w:rsidRPr="000F2EB0">
              <w:rPr>
                <w:sz w:val="20"/>
                <w:szCs w:val="20"/>
                <w:highlight w:val="yellow"/>
              </w:rPr>
              <w:t>464,32</w:t>
            </w:r>
          </w:p>
        </w:tc>
      </w:tr>
      <w:tr w:rsidR="001F58B9" w:rsidRPr="001F58B9" w14:paraId="4B5BB905" w14:textId="77777777" w:rsidTr="000F2EB0">
        <w:trPr>
          <w:trHeight w:val="475"/>
        </w:trPr>
        <w:tc>
          <w:tcPr>
            <w:tcW w:w="562" w:type="dxa"/>
            <w:shd w:val="clear" w:color="auto" w:fill="auto"/>
          </w:tcPr>
          <w:p w14:paraId="0BC4D17F" w14:textId="64A17682" w:rsidR="001F58B9" w:rsidRPr="001F58B9" w:rsidRDefault="001F58B9" w:rsidP="001F58B9">
            <w:pPr>
              <w:ind w:firstLine="0"/>
              <w:jc w:val="left"/>
              <w:rPr>
                <w:rFonts w:eastAsia="Times New Roman"/>
                <w:sz w:val="20"/>
                <w:szCs w:val="20"/>
                <w:lang w:eastAsia="ru-RU"/>
              </w:rPr>
            </w:pPr>
            <w:r w:rsidRPr="001F58B9">
              <w:rPr>
                <w:rFonts w:eastAsia="Times New Roman"/>
                <w:sz w:val="20"/>
                <w:szCs w:val="20"/>
                <w:lang w:eastAsia="ru-RU"/>
              </w:rPr>
              <w:lastRenderedPageBreak/>
              <w:t>1</w:t>
            </w:r>
            <w:r w:rsidRPr="001F58B9">
              <w:rPr>
                <w:rFonts w:eastAsia="Times New Roman"/>
                <w:sz w:val="20"/>
                <w:szCs w:val="20"/>
                <w:lang w:eastAsia="ru-RU"/>
              </w:rPr>
              <w:t>5</w:t>
            </w:r>
          </w:p>
        </w:tc>
        <w:tc>
          <w:tcPr>
            <w:tcW w:w="2558" w:type="dxa"/>
          </w:tcPr>
          <w:p w14:paraId="18A5BBDF" w14:textId="0DDE9907" w:rsidR="001F58B9" w:rsidRPr="001F58B9" w:rsidRDefault="0068478E" w:rsidP="001F58B9">
            <w:pPr>
              <w:ind w:firstLine="0"/>
              <w:jc w:val="left"/>
              <w:rPr>
                <w:rFonts w:eastAsia="Times New Roman"/>
                <w:sz w:val="20"/>
                <w:szCs w:val="20"/>
              </w:rPr>
            </w:pPr>
            <w:r w:rsidRPr="0068478E">
              <w:rPr>
                <w:rFonts w:eastAsia="Times New Roman"/>
                <w:sz w:val="20"/>
                <w:szCs w:val="20"/>
              </w:rPr>
              <w:t>Корректирующая лента, корпус</w:t>
            </w:r>
            <w:r>
              <w:rPr>
                <w:rFonts w:eastAsia="Times New Roman"/>
                <w:sz w:val="20"/>
                <w:szCs w:val="20"/>
              </w:rPr>
              <w:t xml:space="preserve"> синий</w:t>
            </w:r>
          </w:p>
        </w:tc>
        <w:tc>
          <w:tcPr>
            <w:tcW w:w="5245" w:type="dxa"/>
          </w:tcPr>
          <w:p w14:paraId="29251F79" w14:textId="12FA73F6" w:rsidR="001F58B9" w:rsidRPr="001F58B9" w:rsidRDefault="001F58B9" w:rsidP="0068478E">
            <w:pPr>
              <w:ind w:firstLine="0"/>
              <w:jc w:val="left"/>
              <w:rPr>
                <w:rFonts w:eastAsia="Times New Roman"/>
                <w:sz w:val="20"/>
                <w:szCs w:val="20"/>
              </w:rPr>
            </w:pPr>
            <w:r w:rsidRPr="001F58B9">
              <w:rPr>
                <w:sz w:val="20"/>
                <w:szCs w:val="20"/>
              </w:rPr>
              <w:t>Корректирующая лента BRAUBERG, 5 мм х 8 м, корпус сини</w:t>
            </w:r>
            <w:r w:rsidR="0068478E">
              <w:rPr>
                <w:sz w:val="20"/>
                <w:szCs w:val="20"/>
              </w:rPr>
              <w:t>й, механизм перемотки, блистер</w:t>
            </w:r>
          </w:p>
        </w:tc>
        <w:tc>
          <w:tcPr>
            <w:tcW w:w="1701" w:type="dxa"/>
          </w:tcPr>
          <w:p w14:paraId="1035270C" w14:textId="77777777" w:rsidR="001F58B9" w:rsidRPr="001F58B9" w:rsidRDefault="001F58B9" w:rsidP="001F58B9">
            <w:pPr>
              <w:ind w:firstLine="0"/>
              <w:jc w:val="center"/>
              <w:rPr>
                <w:rFonts w:eastAsia="Times New Roman"/>
                <w:sz w:val="20"/>
                <w:szCs w:val="20"/>
              </w:rPr>
            </w:pPr>
          </w:p>
        </w:tc>
        <w:tc>
          <w:tcPr>
            <w:tcW w:w="879" w:type="dxa"/>
          </w:tcPr>
          <w:p w14:paraId="6227B2C7" w14:textId="22C8682B" w:rsidR="001F58B9" w:rsidRPr="001F58B9" w:rsidRDefault="001F58B9" w:rsidP="001F58B9">
            <w:pPr>
              <w:ind w:firstLine="0"/>
              <w:jc w:val="center"/>
              <w:rPr>
                <w:rFonts w:eastAsia="Times New Roman"/>
                <w:sz w:val="20"/>
                <w:szCs w:val="20"/>
              </w:rPr>
            </w:pPr>
            <w:r w:rsidRPr="001F58B9">
              <w:rPr>
                <w:sz w:val="20"/>
                <w:szCs w:val="20"/>
              </w:rPr>
              <w:t>шт</w:t>
            </w:r>
          </w:p>
        </w:tc>
        <w:tc>
          <w:tcPr>
            <w:tcW w:w="963" w:type="dxa"/>
          </w:tcPr>
          <w:p w14:paraId="280257B5" w14:textId="27DAC4C5" w:rsidR="001F58B9" w:rsidRPr="001F58B9" w:rsidRDefault="001F58B9" w:rsidP="001F58B9">
            <w:pPr>
              <w:ind w:firstLine="0"/>
              <w:jc w:val="center"/>
              <w:rPr>
                <w:rFonts w:eastAsia="Times New Roman"/>
                <w:sz w:val="20"/>
                <w:szCs w:val="20"/>
              </w:rPr>
            </w:pPr>
            <w:r w:rsidRPr="001F58B9">
              <w:rPr>
                <w:sz w:val="20"/>
                <w:szCs w:val="20"/>
              </w:rPr>
              <w:t>2</w:t>
            </w:r>
          </w:p>
        </w:tc>
        <w:tc>
          <w:tcPr>
            <w:tcW w:w="1134" w:type="dxa"/>
          </w:tcPr>
          <w:p w14:paraId="7CEB854E" w14:textId="5BDBA106" w:rsidR="001F58B9" w:rsidRPr="000F2EB0" w:rsidRDefault="001F58B9" w:rsidP="001F58B9">
            <w:pPr>
              <w:ind w:firstLine="0"/>
              <w:jc w:val="center"/>
              <w:rPr>
                <w:rFonts w:eastAsia="Times New Roman"/>
                <w:sz w:val="20"/>
                <w:szCs w:val="20"/>
                <w:highlight w:val="yellow"/>
              </w:rPr>
            </w:pPr>
            <w:r w:rsidRPr="000F2EB0">
              <w:rPr>
                <w:sz w:val="20"/>
                <w:szCs w:val="20"/>
                <w:highlight w:val="yellow"/>
              </w:rPr>
              <w:t>185,71</w:t>
            </w:r>
          </w:p>
        </w:tc>
        <w:tc>
          <w:tcPr>
            <w:tcW w:w="964" w:type="dxa"/>
          </w:tcPr>
          <w:p w14:paraId="7265F745" w14:textId="77777777" w:rsidR="001F58B9" w:rsidRPr="000F2EB0" w:rsidRDefault="001F58B9" w:rsidP="001F58B9">
            <w:pPr>
              <w:ind w:firstLine="0"/>
              <w:jc w:val="center"/>
              <w:rPr>
                <w:rFonts w:eastAsia="Times New Roman"/>
                <w:sz w:val="20"/>
                <w:szCs w:val="20"/>
                <w:highlight w:val="yellow"/>
              </w:rPr>
            </w:pPr>
          </w:p>
        </w:tc>
        <w:tc>
          <w:tcPr>
            <w:tcW w:w="1302" w:type="dxa"/>
          </w:tcPr>
          <w:p w14:paraId="4CCC0EAC" w14:textId="2777E644" w:rsidR="001F58B9" w:rsidRPr="000F2EB0" w:rsidRDefault="001F58B9" w:rsidP="001F58B9">
            <w:pPr>
              <w:ind w:firstLine="0"/>
              <w:jc w:val="center"/>
              <w:rPr>
                <w:rFonts w:eastAsia="Times New Roman"/>
                <w:sz w:val="20"/>
                <w:szCs w:val="20"/>
                <w:highlight w:val="yellow"/>
              </w:rPr>
            </w:pPr>
            <w:r w:rsidRPr="000F2EB0">
              <w:rPr>
                <w:sz w:val="20"/>
                <w:szCs w:val="20"/>
                <w:highlight w:val="yellow"/>
              </w:rPr>
              <w:t>371,42</w:t>
            </w:r>
          </w:p>
        </w:tc>
      </w:tr>
      <w:tr w:rsidR="001F58B9" w:rsidRPr="001F58B9" w14:paraId="6CD26019" w14:textId="77777777" w:rsidTr="000F2EB0">
        <w:trPr>
          <w:trHeight w:val="475"/>
        </w:trPr>
        <w:tc>
          <w:tcPr>
            <w:tcW w:w="562" w:type="dxa"/>
            <w:shd w:val="clear" w:color="auto" w:fill="auto"/>
          </w:tcPr>
          <w:p w14:paraId="18D5DB2C" w14:textId="214C583B" w:rsidR="001F58B9" w:rsidRPr="001F58B9" w:rsidRDefault="001F58B9" w:rsidP="001F58B9">
            <w:pPr>
              <w:ind w:firstLine="0"/>
              <w:jc w:val="left"/>
              <w:rPr>
                <w:rFonts w:eastAsia="Times New Roman"/>
                <w:sz w:val="20"/>
                <w:szCs w:val="20"/>
                <w:lang w:eastAsia="ru-RU"/>
              </w:rPr>
            </w:pPr>
            <w:r w:rsidRPr="001F58B9">
              <w:rPr>
                <w:rFonts w:eastAsia="Times New Roman"/>
                <w:sz w:val="20"/>
                <w:szCs w:val="20"/>
                <w:lang w:eastAsia="ru-RU"/>
              </w:rPr>
              <w:t>1</w:t>
            </w:r>
            <w:r w:rsidRPr="001F58B9">
              <w:rPr>
                <w:rFonts w:eastAsia="Times New Roman"/>
                <w:sz w:val="20"/>
                <w:szCs w:val="20"/>
                <w:lang w:eastAsia="ru-RU"/>
              </w:rPr>
              <w:t>6</w:t>
            </w:r>
          </w:p>
        </w:tc>
        <w:tc>
          <w:tcPr>
            <w:tcW w:w="2558" w:type="dxa"/>
          </w:tcPr>
          <w:p w14:paraId="5F45DF1B" w14:textId="71925597" w:rsidR="001F58B9" w:rsidRPr="001F58B9" w:rsidRDefault="0068478E" w:rsidP="001F58B9">
            <w:pPr>
              <w:ind w:firstLine="0"/>
              <w:jc w:val="left"/>
              <w:rPr>
                <w:rFonts w:eastAsia="Times New Roman"/>
                <w:sz w:val="20"/>
                <w:szCs w:val="20"/>
              </w:rPr>
            </w:pPr>
            <w:r w:rsidRPr="0068478E">
              <w:rPr>
                <w:rFonts w:eastAsia="Times New Roman"/>
                <w:sz w:val="20"/>
                <w:szCs w:val="20"/>
              </w:rPr>
              <w:t>Короб архивный "Делопроизводство"</w:t>
            </w:r>
          </w:p>
        </w:tc>
        <w:tc>
          <w:tcPr>
            <w:tcW w:w="5245" w:type="dxa"/>
          </w:tcPr>
          <w:p w14:paraId="168CEA86" w14:textId="15EA7745" w:rsidR="001F58B9" w:rsidRPr="001F58B9" w:rsidRDefault="001F58B9" w:rsidP="0068478E">
            <w:pPr>
              <w:ind w:firstLine="0"/>
              <w:jc w:val="left"/>
              <w:rPr>
                <w:rFonts w:eastAsia="Times New Roman"/>
                <w:sz w:val="20"/>
                <w:szCs w:val="20"/>
              </w:rPr>
            </w:pPr>
            <w:r w:rsidRPr="001F58B9">
              <w:rPr>
                <w:sz w:val="20"/>
                <w:szCs w:val="20"/>
              </w:rPr>
              <w:t>Короб архивный "Делопроизводство" (325х235х325 мм), с крышкой, гофрокартон, BRAUBERG</w:t>
            </w:r>
          </w:p>
        </w:tc>
        <w:tc>
          <w:tcPr>
            <w:tcW w:w="1701" w:type="dxa"/>
          </w:tcPr>
          <w:p w14:paraId="370DD6BF" w14:textId="77777777" w:rsidR="001F58B9" w:rsidRPr="001F58B9" w:rsidRDefault="001F58B9" w:rsidP="001F58B9">
            <w:pPr>
              <w:ind w:firstLine="0"/>
              <w:jc w:val="center"/>
              <w:rPr>
                <w:rFonts w:eastAsia="Times New Roman"/>
                <w:sz w:val="20"/>
                <w:szCs w:val="20"/>
              </w:rPr>
            </w:pPr>
          </w:p>
        </w:tc>
        <w:tc>
          <w:tcPr>
            <w:tcW w:w="879" w:type="dxa"/>
          </w:tcPr>
          <w:p w14:paraId="28F41C7A" w14:textId="48D9FF14" w:rsidR="001F58B9" w:rsidRPr="001F58B9" w:rsidRDefault="001F58B9" w:rsidP="001F58B9">
            <w:pPr>
              <w:ind w:firstLine="0"/>
              <w:jc w:val="center"/>
              <w:rPr>
                <w:rFonts w:eastAsia="Times New Roman"/>
                <w:sz w:val="20"/>
                <w:szCs w:val="20"/>
              </w:rPr>
            </w:pPr>
            <w:r w:rsidRPr="001F58B9">
              <w:rPr>
                <w:sz w:val="20"/>
                <w:szCs w:val="20"/>
              </w:rPr>
              <w:t>шт</w:t>
            </w:r>
          </w:p>
        </w:tc>
        <w:tc>
          <w:tcPr>
            <w:tcW w:w="963" w:type="dxa"/>
          </w:tcPr>
          <w:p w14:paraId="37F54BEA" w14:textId="31A29064" w:rsidR="001F58B9" w:rsidRPr="001F58B9" w:rsidRDefault="001F58B9" w:rsidP="001F58B9">
            <w:pPr>
              <w:ind w:firstLine="0"/>
              <w:jc w:val="center"/>
              <w:rPr>
                <w:rFonts w:eastAsia="Times New Roman"/>
                <w:sz w:val="20"/>
                <w:szCs w:val="20"/>
              </w:rPr>
            </w:pPr>
            <w:r w:rsidRPr="001F58B9">
              <w:rPr>
                <w:sz w:val="20"/>
                <w:szCs w:val="20"/>
              </w:rPr>
              <w:t>10</w:t>
            </w:r>
          </w:p>
        </w:tc>
        <w:tc>
          <w:tcPr>
            <w:tcW w:w="1134" w:type="dxa"/>
          </w:tcPr>
          <w:p w14:paraId="586E1072" w14:textId="13BD38D3" w:rsidR="001F58B9" w:rsidRPr="000F2EB0" w:rsidRDefault="001F58B9" w:rsidP="001F58B9">
            <w:pPr>
              <w:ind w:firstLine="0"/>
              <w:jc w:val="center"/>
              <w:rPr>
                <w:rFonts w:eastAsia="Times New Roman"/>
                <w:sz w:val="20"/>
                <w:szCs w:val="20"/>
                <w:highlight w:val="yellow"/>
              </w:rPr>
            </w:pPr>
            <w:r w:rsidRPr="000F2EB0">
              <w:rPr>
                <w:sz w:val="20"/>
                <w:szCs w:val="20"/>
                <w:highlight w:val="yellow"/>
              </w:rPr>
              <w:t>199,62</w:t>
            </w:r>
          </w:p>
        </w:tc>
        <w:tc>
          <w:tcPr>
            <w:tcW w:w="964" w:type="dxa"/>
          </w:tcPr>
          <w:p w14:paraId="1179C759" w14:textId="77777777" w:rsidR="001F58B9" w:rsidRPr="000F2EB0" w:rsidRDefault="001F58B9" w:rsidP="001F58B9">
            <w:pPr>
              <w:ind w:firstLine="0"/>
              <w:jc w:val="center"/>
              <w:rPr>
                <w:rFonts w:eastAsia="Times New Roman"/>
                <w:sz w:val="20"/>
                <w:szCs w:val="20"/>
                <w:highlight w:val="yellow"/>
              </w:rPr>
            </w:pPr>
          </w:p>
        </w:tc>
        <w:tc>
          <w:tcPr>
            <w:tcW w:w="1302" w:type="dxa"/>
          </w:tcPr>
          <w:p w14:paraId="07E16452" w14:textId="3DC981FD" w:rsidR="001F58B9" w:rsidRPr="000F2EB0" w:rsidRDefault="001F58B9" w:rsidP="001F58B9">
            <w:pPr>
              <w:ind w:firstLine="0"/>
              <w:jc w:val="center"/>
              <w:rPr>
                <w:rFonts w:eastAsia="Times New Roman"/>
                <w:sz w:val="20"/>
                <w:szCs w:val="20"/>
                <w:highlight w:val="yellow"/>
              </w:rPr>
            </w:pPr>
            <w:r w:rsidRPr="000F2EB0">
              <w:rPr>
                <w:sz w:val="20"/>
                <w:szCs w:val="20"/>
                <w:highlight w:val="yellow"/>
              </w:rPr>
              <w:t>1 996,20</w:t>
            </w:r>
          </w:p>
        </w:tc>
      </w:tr>
      <w:tr w:rsidR="001F58B9" w:rsidRPr="001F58B9" w14:paraId="188745DA" w14:textId="77777777" w:rsidTr="000F2EB0">
        <w:trPr>
          <w:trHeight w:val="475"/>
        </w:trPr>
        <w:tc>
          <w:tcPr>
            <w:tcW w:w="562" w:type="dxa"/>
            <w:shd w:val="clear" w:color="auto" w:fill="auto"/>
          </w:tcPr>
          <w:p w14:paraId="5DBD95C4" w14:textId="08E1A4B5" w:rsidR="001F58B9" w:rsidRPr="001F58B9" w:rsidRDefault="001F58B9" w:rsidP="001F58B9">
            <w:pPr>
              <w:ind w:firstLine="0"/>
              <w:jc w:val="left"/>
              <w:rPr>
                <w:rFonts w:eastAsia="Times New Roman"/>
                <w:sz w:val="20"/>
                <w:szCs w:val="20"/>
                <w:lang w:eastAsia="ru-RU"/>
              </w:rPr>
            </w:pPr>
            <w:r w:rsidRPr="001F58B9">
              <w:rPr>
                <w:rFonts w:eastAsia="Times New Roman"/>
                <w:sz w:val="20"/>
                <w:szCs w:val="20"/>
                <w:lang w:eastAsia="ru-RU"/>
              </w:rPr>
              <w:t>1</w:t>
            </w:r>
            <w:r w:rsidRPr="001F58B9">
              <w:rPr>
                <w:rFonts w:eastAsia="Times New Roman"/>
                <w:sz w:val="20"/>
                <w:szCs w:val="20"/>
                <w:lang w:eastAsia="ru-RU"/>
              </w:rPr>
              <w:t>7</w:t>
            </w:r>
          </w:p>
        </w:tc>
        <w:tc>
          <w:tcPr>
            <w:tcW w:w="2558" w:type="dxa"/>
          </w:tcPr>
          <w:p w14:paraId="4D27759E" w14:textId="3FA39EA4" w:rsidR="001F58B9" w:rsidRPr="001F58B9" w:rsidRDefault="0068478E" w:rsidP="001F58B9">
            <w:pPr>
              <w:ind w:firstLine="0"/>
              <w:jc w:val="left"/>
              <w:rPr>
                <w:rFonts w:eastAsia="Times New Roman"/>
                <w:sz w:val="20"/>
                <w:szCs w:val="20"/>
              </w:rPr>
            </w:pPr>
            <w:r w:rsidRPr="0068478E">
              <w:rPr>
                <w:rFonts w:eastAsia="Times New Roman"/>
                <w:sz w:val="20"/>
                <w:szCs w:val="20"/>
              </w:rPr>
              <w:t>Степлер</w:t>
            </w:r>
          </w:p>
        </w:tc>
        <w:tc>
          <w:tcPr>
            <w:tcW w:w="5245" w:type="dxa"/>
          </w:tcPr>
          <w:p w14:paraId="7DD7FA13" w14:textId="022EBC05" w:rsidR="001F58B9" w:rsidRPr="001F58B9" w:rsidRDefault="001F58B9" w:rsidP="005324EB">
            <w:pPr>
              <w:ind w:firstLine="0"/>
              <w:jc w:val="left"/>
              <w:rPr>
                <w:rFonts w:eastAsia="Times New Roman"/>
                <w:sz w:val="20"/>
                <w:szCs w:val="20"/>
              </w:rPr>
            </w:pPr>
            <w:r w:rsidRPr="001F58B9">
              <w:rPr>
                <w:sz w:val="20"/>
                <w:szCs w:val="20"/>
              </w:rPr>
              <w:t>Степлер №24/6, 26/6 BRAUBER</w:t>
            </w:r>
            <w:r w:rsidR="005324EB">
              <w:rPr>
                <w:sz w:val="20"/>
                <w:szCs w:val="20"/>
              </w:rPr>
              <w:t>G "Extra", до 30 листов, черно-</w:t>
            </w:r>
            <w:r w:rsidRPr="001F58B9">
              <w:rPr>
                <w:sz w:val="20"/>
                <w:szCs w:val="20"/>
              </w:rPr>
              <w:t>красный</w:t>
            </w:r>
          </w:p>
        </w:tc>
        <w:tc>
          <w:tcPr>
            <w:tcW w:w="1701" w:type="dxa"/>
          </w:tcPr>
          <w:p w14:paraId="61A19646" w14:textId="77777777" w:rsidR="001F58B9" w:rsidRPr="001F58B9" w:rsidRDefault="001F58B9" w:rsidP="001F58B9">
            <w:pPr>
              <w:ind w:firstLine="0"/>
              <w:jc w:val="center"/>
              <w:rPr>
                <w:rFonts w:eastAsia="Times New Roman"/>
                <w:sz w:val="20"/>
                <w:szCs w:val="20"/>
              </w:rPr>
            </w:pPr>
          </w:p>
        </w:tc>
        <w:tc>
          <w:tcPr>
            <w:tcW w:w="879" w:type="dxa"/>
          </w:tcPr>
          <w:p w14:paraId="0F0EE083" w14:textId="03C18778" w:rsidR="001F58B9" w:rsidRPr="001F58B9" w:rsidRDefault="001F58B9" w:rsidP="001F58B9">
            <w:pPr>
              <w:ind w:firstLine="0"/>
              <w:jc w:val="center"/>
              <w:rPr>
                <w:rFonts w:eastAsia="Times New Roman"/>
                <w:sz w:val="20"/>
                <w:szCs w:val="20"/>
              </w:rPr>
            </w:pPr>
            <w:r w:rsidRPr="001F58B9">
              <w:rPr>
                <w:sz w:val="20"/>
                <w:szCs w:val="20"/>
              </w:rPr>
              <w:t>шт</w:t>
            </w:r>
          </w:p>
        </w:tc>
        <w:tc>
          <w:tcPr>
            <w:tcW w:w="963" w:type="dxa"/>
          </w:tcPr>
          <w:p w14:paraId="48C7B657" w14:textId="0ECA61DB" w:rsidR="001F58B9" w:rsidRPr="001F58B9" w:rsidRDefault="001F58B9" w:rsidP="001F58B9">
            <w:pPr>
              <w:ind w:firstLine="0"/>
              <w:jc w:val="center"/>
              <w:rPr>
                <w:rFonts w:eastAsia="Times New Roman"/>
                <w:sz w:val="20"/>
                <w:szCs w:val="20"/>
              </w:rPr>
            </w:pPr>
            <w:r w:rsidRPr="001F58B9">
              <w:rPr>
                <w:sz w:val="20"/>
                <w:szCs w:val="20"/>
              </w:rPr>
              <w:t>10</w:t>
            </w:r>
          </w:p>
        </w:tc>
        <w:tc>
          <w:tcPr>
            <w:tcW w:w="1134" w:type="dxa"/>
          </w:tcPr>
          <w:p w14:paraId="30AAFCA6" w14:textId="5D39C1BB" w:rsidR="001F58B9" w:rsidRPr="000F2EB0" w:rsidRDefault="001F58B9" w:rsidP="001F58B9">
            <w:pPr>
              <w:ind w:firstLine="0"/>
              <w:jc w:val="center"/>
              <w:rPr>
                <w:rFonts w:eastAsia="Times New Roman"/>
                <w:sz w:val="20"/>
                <w:szCs w:val="20"/>
                <w:highlight w:val="yellow"/>
              </w:rPr>
            </w:pPr>
            <w:r w:rsidRPr="000F2EB0">
              <w:rPr>
                <w:sz w:val="20"/>
                <w:szCs w:val="20"/>
                <w:highlight w:val="yellow"/>
              </w:rPr>
              <w:t>396,96</w:t>
            </w:r>
          </w:p>
        </w:tc>
        <w:tc>
          <w:tcPr>
            <w:tcW w:w="964" w:type="dxa"/>
          </w:tcPr>
          <w:p w14:paraId="2AAB4C5D" w14:textId="77777777" w:rsidR="001F58B9" w:rsidRPr="000F2EB0" w:rsidRDefault="001F58B9" w:rsidP="001F58B9">
            <w:pPr>
              <w:ind w:firstLine="0"/>
              <w:jc w:val="center"/>
              <w:rPr>
                <w:rFonts w:eastAsia="Times New Roman"/>
                <w:sz w:val="20"/>
                <w:szCs w:val="20"/>
                <w:highlight w:val="yellow"/>
              </w:rPr>
            </w:pPr>
          </w:p>
        </w:tc>
        <w:tc>
          <w:tcPr>
            <w:tcW w:w="1302" w:type="dxa"/>
          </w:tcPr>
          <w:p w14:paraId="089D6062" w14:textId="768CA518" w:rsidR="001F58B9" w:rsidRPr="000F2EB0" w:rsidRDefault="001F58B9" w:rsidP="001F58B9">
            <w:pPr>
              <w:ind w:firstLine="0"/>
              <w:jc w:val="center"/>
              <w:rPr>
                <w:rFonts w:eastAsia="Times New Roman"/>
                <w:sz w:val="20"/>
                <w:szCs w:val="20"/>
                <w:highlight w:val="yellow"/>
              </w:rPr>
            </w:pPr>
            <w:r w:rsidRPr="000F2EB0">
              <w:rPr>
                <w:sz w:val="20"/>
                <w:szCs w:val="20"/>
                <w:highlight w:val="yellow"/>
              </w:rPr>
              <w:t>3 969,60</w:t>
            </w:r>
          </w:p>
        </w:tc>
      </w:tr>
      <w:tr w:rsidR="001F58B9" w:rsidRPr="001F58B9" w14:paraId="1B15A745" w14:textId="77777777" w:rsidTr="000F2EB0">
        <w:trPr>
          <w:trHeight w:val="475"/>
        </w:trPr>
        <w:tc>
          <w:tcPr>
            <w:tcW w:w="562" w:type="dxa"/>
            <w:shd w:val="clear" w:color="auto" w:fill="auto"/>
          </w:tcPr>
          <w:p w14:paraId="188F8328" w14:textId="53785BFD" w:rsidR="001F58B9" w:rsidRPr="001F58B9" w:rsidRDefault="001F58B9" w:rsidP="001F58B9">
            <w:pPr>
              <w:ind w:firstLine="0"/>
              <w:jc w:val="left"/>
              <w:rPr>
                <w:rFonts w:eastAsia="Times New Roman"/>
                <w:sz w:val="20"/>
                <w:szCs w:val="20"/>
                <w:lang w:eastAsia="ru-RU"/>
              </w:rPr>
            </w:pPr>
            <w:r w:rsidRPr="001F58B9">
              <w:rPr>
                <w:rFonts w:eastAsia="Times New Roman"/>
                <w:sz w:val="20"/>
                <w:szCs w:val="20"/>
                <w:lang w:eastAsia="ru-RU"/>
              </w:rPr>
              <w:t>1</w:t>
            </w:r>
            <w:r w:rsidRPr="001F58B9">
              <w:rPr>
                <w:rFonts w:eastAsia="Times New Roman"/>
                <w:sz w:val="20"/>
                <w:szCs w:val="20"/>
                <w:lang w:eastAsia="ru-RU"/>
              </w:rPr>
              <w:t>8</w:t>
            </w:r>
          </w:p>
        </w:tc>
        <w:tc>
          <w:tcPr>
            <w:tcW w:w="2558" w:type="dxa"/>
          </w:tcPr>
          <w:p w14:paraId="54A74988" w14:textId="76770493" w:rsidR="001F58B9" w:rsidRPr="001F58B9" w:rsidRDefault="005324EB" w:rsidP="001F58B9">
            <w:pPr>
              <w:ind w:firstLine="0"/>
              <w:jc w:val="left"/>
              <w:rPr>
                <w:rFonts w:eastAsia="Times New Roman"/>
                <w:sz w:val="20"/>
                <w:szCs w:val="20"/>
              </w:rPr>
            </w:pPr>
            <w:r w:rsidRPr="005324EB">
              <w:rPr>
                <w:rFonts w:eastAsia="Times New Roman"/>
                <w:sz w:val="20"/>
                <w:szCs w:val="20"/>
              </w:rPr>
              <w:t>Текстовыделитель</w:t>
            </w:r>
            <w:r>
              <w:rPr>
                <w:rFonts w:eastAsia="Times New Roman"/>
                <w:sz w:val="20"/>
                <w:szCs w:val="20"/>
              </w:rPr>
              <w:t xml:space="preserve"> зеленый</w:t>
            </w:r>
          </w:p>
        </w:tc>
        <w:tc>
          <w:tcPr>
            <w:tcW w:w="5245" w:type="dxa"/>
          </w:tcPr>
          <w:p w14:paraId="30BCC27F" w14:textId="773CA7C8" w:rsidR="001F58B9" w:rsidRPr="001F58B9" w:rsidRDefault="001F58B9" w:rsidP="005324EB">
            <w:pPr>
              <w:ind w:firstLine="0"/>
              <w:jc w:val="left"/>
              <w:rPr>
                <w:rFonts w:eastAsia="Times New Roman"/>
                <w:sz w:val="20"/>
                <w:szCs w:val="20"/>
              </w:rPr>
            </w:pPr>
            <w:r w:rsidRPr="001F58B9">
              <w:rPr>
                <w:sz w:val="20"/>
                <w:szCs w:val="20"/>
              </w:rPr>
              <w:t>Текстовыделитель BRAUBERG "</w:t>
            </w:r>
            <w:r w:rsidR="005324EB">
              <w:rPr>
                <w:sz w:val="20"/>
                <w:szCs w:val="20"/>
              </w:rPr>
              <w:t>"DELTA"", ЗЕЛЕНЫЙ, линия 1-5 мм</w:t>
            </w:r>
          </w:p>
        </w:tc>
        <w:tc>
          <w:tcPr>
            <w:tcW w:w="1701" w:type="dxa"/>
          </w:tcPr>
          <w:p w14:paraId="547E3EAE" w14:textId="77777777" w:rsidR="001F58B9" w:rsidRPr="001F58B9" w:rsidRDefault="001F58B9" w:rsidP="001F58B9">
            <w:pPr>
              <w:ind w:firstLine="0"/>
              <w:jc w:val="center"/>
              <w:rPr>
                <w:rFonts w:eastAsia="Times New Roman"/>
                <w:sz w:val="20"/>
                <w:szCs w:val="20"/>
              </w:rPr>
            </w:pPr>
          </w:p>
        </w:tc>
        <w:tc>
          <w:tcPr>
            <w:tcW w:w="879" w:type="dxa"/>
          </w:tcPr>
          <w:p w14:paraId="0A376A10" w14:textId="1FDEBBB4" w:rsidR="001F58B9" w:rsidRPr="001F58B9" w:rsidRDefault="001F58B9" w:rsidP="001F58B9">
            <w:pPr>
              <w:ind w:firstLine="0"/>
              <w:jc w:val="center"/>
              <w:rPr>
                <w:rFonts w:eastAsia="Times New Roman"/>
                <w:sz w:val="20"/>
                <w:szCs w:val="20"/>
              </w:rPr>
            </w:pPr>
            <w:r w:rsidRPr="001F58B9">
              <w:rPr>
                <w:sz w:val="20"/>
                <w:szCs w:val="20"/>
              </w:rPr>
              <w:t>шт</w:t>
            </w:r>
          </w:p>
        </w:tc>
        <w:tc>
          <w:tcPr>
            <w:tcW w:w="963" w:type="dxa"/>
          </w:tcPr>
          <w:p w14:paraId="0AEC9AEB" w14:textId="5C33EA16" w:rsidR="001F58B9" w:rsidRPr="001F58B9" w:rsidRDefault="001F58B9" w:rsidP="001F58B9">
            <w:pPr>
              <w:ind w:firstLine="0"/>
              <w:jc w:val="center"/>
              <w:rPr>
                <w:rFonts w:eastAsia="Times New Roman"/>
                <w:sz w:val="20"/>
                <w:szCs w:val="20"/>
              </w:rPr>
            </w:pPr>
            <w:r w:rsidRPr="001F58B9">
              <w:rPr>
                <w:sz w:val="20"/>
                <w:szCs w:val="20"/>
              </w:rPr>
              <w:t>24</w:t>
            </w:r>
          </w:p>
        </w:tc>
        <w:tc>
          <w:tcPr>
            <w:tcW w:w="1134" w:type="dxa"/>
          </w:tcPr>
          <w:p w14:paraId="31FFD834" w14:textId="0BC9FCED" w:rsidR="001F58B9" w:rsidRPr="000F2EB0" w:rsidRDefault="001F58B9" w:rsidP="001F58B9">
            <w:pPr>
              <w:ind w:firstLine="0"/>
              <w:jc w:val="center"/>
              <w:rPr>
                <w:rFonts w:eastAsia="Times New Roman"/>
                <w:sz w:val="20"/>
                <w:szCs w:val="20"/>
                <w:highlight w:val="yellow"/>
              </w:rPr>
            </w:pPr>
            <w:r w:rsidRPr="000F2EB0">
              <w:rPr>
                <w:sz w:val="20"/>
                <w:szCs w:val="20"/>
                <w:highlight w:val="yellow"/>
              </w:rPr>
              <w:t>61,25</w:t>
            </w:r>
          </w:p>
        </w:tc>
        <w:tc>
          <w:tcPr>
            <w:tcW w:w="964" w:type="dxa"/>
          </w:tcPr>
          <w:p w14:paraId="3F160A86" w14:textId="77777777" w:rsidR="001F58B9" w:rsidRPr="000F2EB0" w:rsidRDefault="001F58B9" w:rsidP="001F58B9">
            <w:pPr>
              <w:ind w:firstLine="0"/>
              <w:jc w:val="center"/>
              <w:rPr>
                <w:rFonts w:eastAsia="Times New Roman"/>
                <w:sz w:val="20"/>
                <w:szCs w:val="20"/>
                <w:highlight w:val="yellow"/>
              </w:rPr>
            </w:pPr>
          </w:p>
        </w:tc>
        <w:tc>
          <w:tcPr>
            <w:tcW w:w="1302" w:type="dxa"/>
          </w:tcPr>
          <w:p w14:paraId="4B9E8308" w14:textId="0CA66FED" w:rsidR="001F58B9" w:rsidRPr="000F2EB0" w:rsidRDefault="001F58B9" w:rsidP="001F58B9">
            <w:pPr>
              <w:ind w:firstLine="0"/>
              <w:jc w:val="center"/>
              <w:rPr>
                <w:rFonts w:eastAsia="Times New Roman"/>
                <w:sz w:val="20"/>
                <w:szCs w:val="20"/>
                <w:highlight w:val="yellow"/>
              </w:rPr>
            </w:pPr>
            <w:r w:rsidRPr="000F2EB0">
              <w:rPr>
                <w:sz w:val="20"/>
                <w:szCs w:val="20"/>
                <w:highlight w:val="yellow"/>
              </w:rPr>
              <w:t>1 470,00</w:t>
            </w:r>
          </w:p>
        </w:tc>
      </w:tr>
      <w:tr w:rsidR="001F58B9" w:rsidRPr="001F58B9" w14:paraId="77CCD834" w14:textId="77777777" w:rsidTr="000F2EB0">
        <w:trPr>
          <w:trHeight w:val="475"/>
        </w:trPr>
        <w:tc>
          <w:tcPr>
            <w:tcW w:w="562" w:type="dxa"/>
            <w:shd w:val="clear" w:color="auto" w:fill="auto"/>
          </w:tcPr>
          <w:p w14:paraId="28BEC1FB" w14:textId="4B6DE781" w:rsidR="001F58B9" w:rsidRPr="001F58B9" w:rsidRDefault="001F58B9" w:rsidP="001F58B9">
            <w:pPr>
              <w:ind w:firstLine="0"/>
              <w:jc w:val="left"/>
              <w:rPr>
                <w:rFonts w:eastAsia="Times New Roman"/>
                <w:sz w:val="20"/>
                <w:szCs w:val="20"/>
                <w:lang w:eastAsia="ru-RU"/>
              </w:rPr>
            </w:pPr>
            <w:r w:rsidRPr="001F58B9">
              <w:rPr>
                <w:rFonts w:eastAsia="Times New Roman"/>
                <w:sz w:val="20"/>
                <w:szCs w:val="20"/>
                <w:lang w:eastAsia="ru-RU"/>
              </w:rPr>
              <w:t>1</w:t>
            </w:r>
            <w:r w:rsidRPr="001F58B9">
              <w:rPr>
                <w:rFonts w:eastAsia="Times New Roman"/>
                <w:sz w:val="20"/>
                <w:szCs w:val="20"/>
                <w:lang w:eastAsia="ru-RU"/>
              </w:rPr>
              <w:t>9</w:t>
            </w:r>
          </w:p>
        </w:tc>
        <w:tc>
          <w:tcPr>
            <w:tcW w:w="2558" w:type="dxa"/>
          </w:tcPr>
          <w:p w14:paraId="392491B3" w14:textId="19EFFFD0" w:rsidR="001F58B9" w:rsidRPr="001F58B9" w:rsidRDefault="005324EB" w:rsidP="001F58B9">
            <w:pPr>
              <w:ind w:firstLine="0"/>
              <w:jc w:val="left"/>
              <w:rPr>
                <w:rFonts w:eastAsia="Times New Roman"/>
                <w:sz w:val="20"/>
                <w:szCs w:val="20"/>
              </w:rPr>
            </w:pPr>
            <w:r w:rsidRPr="005324EB">
              <w:rPr>
                <w:rFonts w:eastAsia="Times New Roman"/>
                <w:sz w:val="20"/>
                <w:szCs w:val="20"/>
              </w:rPr>
              <w:t>Папки-файлы перфорированные 40 мкм</w:t>
            </w:r>
          </w:p>
        </w:tc>
        <w:tc>
          <w:tcPr>
            <w:tcW w:w="5245" w:type="dxa"/>
          </w:tcPr>
          <w:p w14:paraId="4AF65FDC" w14:textId="2524D891" w:rsidR="001F58B9" w:rsidRPr="001F58B9" w:rsidRDefault="001F58B9" w:rsidP="005324EB">
            <w:pPr>
              <w:ind w:firstLine="0"/>
              <w:jc w:val="left"/>
              <w:rPr>
                <w:rFonts w:eastAsia="Times New Roman"/>
                <w:sz w:val="20"/>
                <w:szCs w:val="20"/>
              </w:rPr>
            </w:pPr>
            <w:r w:rsidRPr="001F58B9">
              <w:rPr>
                <w:rFonts w:eastAsia="Times New Roman"/>
                <w:sz w:val="20"/>
                <w:szCs w:val="20"/>
              </w:rPr>
              <w:t>Папки-файл</w:t>
            </w:r>
            <w:r w:rsidR="005324EB">
              <w:rPr>
                <w:rFonts w:eastAsia="Times New Roman"/>
                <w:sz w:val="20"/>
                <w:szCs w:val="20"/>
              </w:rPr>
              <w:t>ы перфорированные А4 BRAUBERG "STANDARD</w:t>
            </w:r>
            <w:r w:rsidRPr="001F58B9">
              <w:rPr>
                <w:rFonts w:eastAsia="Times New Roman"/>
                <w:sz w:val="20"/>
                <w:szCs w:val="20"/>
              </w:rPr>
              <w:t>",</w:t>
            </w:r>
            <w:r w:rsidR="005324EB">
              <w:rPr>
                <w:rFonts w:eastAsia="Times New Roman"/>
                <w:sz w:val="20"/>
                <w:szCs w:val="20"/>
              </w:rPr>
              <w:t xml:space="preserve"> в упаковке </w:t>
            </w:r>
            <w:r w:rsidRPr="001F58B9">
              <w:rPr>
                <w:rFonts w:eastAsia="Times New Roman"/>
                <w:sz w:val="20"/>
                <w:szCs w:val="20"/>
              </w:rPr>
              <w:t>100 шт., гладкие, 40 мкм</w:t>
            </w:r>
          </w:p>
        </w:tc>
        <w:tc>
          <w:tcPr>
            <w:tcW w:w="1701" w:type="dxa"/>
          </w:tcPr>
          <w:p w14:paraId="68C860F9" w14:textId="77777777" w:rsidR="001F58B9" w:rsidRPr="001F58B9" w:rsidRDefault="001F58B9" w:rsidP="001F58B9">
            <w:pPr>
              <w:ind w:firstLine="0"/>
              <w:jc w:val="center"/>
              <w:rPr>
                <w:rFonts w:eastAsia="Times New Roman"/>
                <w:sz w:val="20"/>
                <w:szCs w:val="20"/>
              </w:rPr>
            </w:pPr>
          </w:p>
        </w:tc>
        <w:tc>
          <w:tcPr>
            <w:tcW w:w="879" w:type="dxa"/>
          </w:tcPr>
          <w:p w14:paraId="6A3D196E" w14:textId="69B84FE9" w:rsidR="001F58B9" w:rsidRPr="001F58B9" w:rsidRDefault="005324EB" w:rsidP="001F58B9">
            <w:pPr>
              <w:ind w:firstLine="0"/>
              <w:jc w:val="center"/>
              <w:rPr>
                <w:rFonts w:eastAsia="Times New Roman"/>
                <w:sz w:val="20"/>
                <w:szCs w:val="20"/>
              </w:rPr>
            </w:pPr>
            <w:r>
              <w:rPr>
                <w:sz w:val="20"/>
                <w:szCs w:val="20"/>
              </w:rPr>
              <w:t>упак</w:t>
            </w:r>
          </w:p>
        </w:tc>
        <w:tc>
          <w:tcPr>
            <w:tcW w:w="963" w:type="dxa"/>
          </w:tcPr>
          <w:p w14:paraId="45057D28" w14:textId="4391FCAE" w:rsidR="001F58B9" w:rsidRPr="001F58B9" w:rsidRDefault="001F58B9" w:rsidP="001F58B9">
            <w:pPr>
              <w:ind w:firstLine="0"/>
              <w:jc w:val="center"/>
              <w:rPr>
                <w:rFonts w:eastAsia="Times New Roman"/>
                <w:sz w:val="20"/>
                <w:szCs w:val="20"/>
              </w:rPr>
            </w:pPr>
            <w:r w:rsidRPr="001F58B9">
              <w:rPr>
                <w:sz w:val="20"/>
                <w:szCs w:val="20"/>
              </w:rPr>
              <w:t>10</w:t>
            </w:r>
          </w:p>
        </w:tc>
        <w:tc>
          <w:tcPr>
            <w:tcW w:w="1134" w:type="dxa"/>
          </w:tcPr>
          <w:p w14:paraId="7E9F4C75" w14:textId="5EF8C957" w:rsidR="001F58B9" w:rsidRPr="000F2EB0" w:rsidRDefault="001F58B9" w:rsidP="001F58B9">
            <w:pPr>
              <w:ind w:firstLine="0"/>
              <w:jc w:val="center"/>
              <w:rPr>
                <w:rFonts w:eastAsia="Times New Roman"/>
                <w:sz w:val="20"/>
                <w:szCs w:val="20"/>
                <w:highlight w:val="yellow"/>
              </w:rPr>
            </w:pPr>
            <w:r w:rsidRPr="000F2EB0">
              <w:rPr>
                <w:sz w:val="20"/>
                <w:szCs w:val="20"/>
                <w:highlight w:val="yellow"/>
              </w:rPr>
              <w:t>474,55</w:t>
            </w:r>
          </w:p>
        </w:tc>
        <w:tc>
          <w:tcPr>
            <w:tcW w:w="964" w:type="dxa"/>
          </w:tcPr>
          <w:p w14:paraId="4045180B" w14:textId="77777777" w:rsidR="001F58B9" w:rsidRPr="000F2EB0" w:rsidRDefault="001F58B9" w:rsidP="001F58B9">
            <w:pPr>
              <w:ind w:firstLine="0"/>
              <w:jc w:val="center"/>
              <w:rPr>
                <w:rFonts w:eastAsia="Times New Roman"/>
                <w:sz w:val="20"/>
                <w:szCs w:val="20"/>
                <w:highlight w:val="yellow"/>
              </w:rPr>
            </w:pPr>
          </w:p>
        </w:tc>
        <w:tc>
          <w:tcPr>
            <w:tcW w:w="1302" w:type="dxa"/>
          </w:tcPr>
          <w:p w14:paraId="35B83B6F" w14:textId="68208148" w:rsidR="001F58B9" w:rsidRPr="000F2EB0" w:rsidRDefault="001F58B9" w:rsidP="001F58B9">
            <w:pPr>
              <w:ind w:firstLine="0"/>
              <w:jc w:val="center"/>
              <w:rPr>
                <w:rFonts w:eastAsia="Times New Roman"/>
                <w:sz w:val="20"/>
                <w:szCs w:val="20"/>
                <w:highlight w:val="yellow"/>
              </w:rPr>
            </w:pPr>
            <w:r w:rsidRPr="000F2EB0">
              <w:rPr>
                <w:sz w:val="20"/>
                <w:szCs w:val="20"/>
                <w:highlight w:val="yellow"/>
              </w:rPr>
              <w:t>4 745,50</w:t>
            </w:r>
          </w:p>
        </w:tc>
      </w:tr>
      <w:tr w:rsidR="001F58B9" w:rsidRPr="001F58B9" w14:paraId="04768C76" w14:textId="77777777" w:rsidTr="000F2EB0">
        <w:trPr>
          <w:trHeight w:val="475"/>
        </w:trPr>
        <w:tc>
          <w:tcPr>
            <w:tcW w:w="562" w:type="dxa"/>
            <w:shd w:val="clear" w:color="auto" w:fill="auto"/>
          </w:tcPr>
          <w:p w14:paraId="088F3CA7" w14:textId="61CB2184" w:rsidR="001F58B9" w:rsidRPr="001F58B9" w:rsidRDefault="001F58B9" w:rsidP="001F58B9">
            <w:pPr>
              <w:ind w:firstLine="0"/>
              <w:jc w:val="left"/>
              <w:rPr>
                <w:rFonts w:eastAsia="Times New Roman"/>
                <w:sz w:val="20"/>
                <w:szCs w:val="20"/>
                <w:lang w:eastAsia="ru-RU"/>
              </w:rPr>
            </w:pPr>
            <w:r w:rsidRPr="001F58B9">
              <w:rPr>
                <w:rFonts w:eastAsia="Times New Roman"/>
                <w:sz w:val="20"/>
                <w:szCs w:val="20"/>
                <w:lang w:eastAsia="ru-RU"/>
              </w:rPr>
              <w:t>20</w:t>
            </w:r>
          </w:p>
        </w:tc>
        <w:tc>
          <w:tcPr>
            <w:tcW w:w="2558" w:type="dxa"/>
          </w:tcPr>
          <w:p w14:paraId="7A168C96" w14:textId="2CEEF8FA" w:rsidR="001F58B9" w:rsidRPr="001F58B9" w:rsidRDefault="005324EB" w:rsidP="001F58B9">
            <w:pPr>
              <w:ind w:firstLine="0"/>
              <w:jc w:val="left"/>
              <w:rPr>
                <w:rFonts w:eastAsia="Times New Roman"/>
                <w:sz w:val="20"/>
                <w:szCs w:val="20"/>
              </w:rPr>
            </w:pPr>
            <w:r w:rsidRPr="005324EB">
              <w:rPr>
                <w:rFonts w:eastAsia="Times New Roman"/>
                <w:sz w:val="20"/>
                <w:szCs w:val="20"/>
              </w:rPr>
              <w:t>Ручка шариковая</w:t>
            </w:r>
            <w:r>
              <w:rPr>
                <w:rFonts w:eastAsia="Times New Roman"/>
                <w:sz w:val="20"/>
                <w:szCs w:val="20"/>
              </w:rPr>
              <w:t xml:space="preserve"> синяя</w:t>
            </w:r>
          </w:p>
        </w:tc>
        <w:tc>
          <w:tcPr>
            <w:tcW w:w="5245" w:type="dxa"/>
          </w:tcPr>
          <w:p w14:paraId="4E1C3FFE" w14:textId="451B3029" w:rsidR="001F58B9" w:rsidRPr="001F58B9" w:rsidRDefault="001F58B9" w:rsidP="005324EB">
            <w:pPr>
              <w:ind w:firstLine="0"/>
              <w:jc w:val="left"/>
              <w:rPr>
                <w:rFonts w:eastAsia="Times New Roman"/>
                <w:sz w:val="20"/>
                <w:szCs w:val="20"/>
              </w:rPr>
            </w:pPr>
            <w:r w:rsidRPr="001F58B9">
              <w:rPr>
                <w:sz w:val="20"/>
                <w:szCs w:val="20"/>
              </w:rPr>
              <w:t>Ручка шариковая BRAUBERG "M-500 ORANGE", СИНЯЯ, корпус</w:t>
            </w:r>
            <w:r w:rsidR="005324EB">
              <w:rPr>
                <w:sz w:val="20"/>
                <w:szCs w:val="20"/>
              </w:rPr>
              <w:t xml:space="preserve"> </w:t>
            </w:r>
            <w:r w:rsidRPr="001F58B9">
              <w:rPr>
                <w:sz w:val="20"/>
                <w:szCs w:val="20"/>
              </w:rPr>
              <w:t>оранжевый, узел 0,7 м</w:t>
            </w:r>
            <w:r w:rsidR="005324EB">
              <w:rPr>
                <w:sz w:val="20"/>
                <w:szCs w:val="20"/>
              </w:rPr>
              <w:t>м, линия письма 0,35 мм</w:t>
            </w:r>
          </w:p>
        </w:tc>
        <w:tc>
          <w:tcPr>
            <w:tcW w:w="1701" w:type="dxa"/>
          </w:tcPr>
          <w:p w14:paraId="2CCFC386" w14:textId="77777777" w:rsidR="001F58B9" w:rsidRPr="001F58B9" w:rsidRDefault="001F58B9" w:rsidP="001F58B9">
            <w:pPr>
              <w:ind w:firstLine="0"/>
              <w:jc w:val="center"/>
              <w:rPr>
                <w:rFonts w:eastAsia="Times New Roman"/>
                <w:sz w:val="20"/>
                <w:szCs w:val="20"/>
              </w:rPr>
            </w:pPr>
          </w:p>
        </w:tc>
        <w:tc>
          <w:tcPr>
            <w:tcW w:w="879" w:type="dxa"/>
          </w:tcPr>
          <w:p w14:paraId="398CB3C3" w14:textId="1570D767" w:rsidR="001F58B9" w:rsidRPr="001F58B9" w:rsidRDefault="001F58B9" w:rsidP="001F58B9">
            <w:pPr>
              <w:ind w:firstLine="0"/>
              <w:jc w:val="center"/>
              <w:rPr>
                <w:rFonts w:eastAsia="Times New Roman"/>
                <w:sz w:val="20"/>
                <w:szCs w:val="20"/>
              </w:rPr>
            </w:pPr>
            <w:r w:rsidRPr="001F58B9">
              <w:rPr>
                <w:sz w:val="20"/>
                <w:szCs w:val="20"/>
              </w:rPr>
              <w:t>шт</w:t>
            </w:r>
          </w:p>
        </w:tc>
        <w:tc>
          <w:tcPr>
            <w:tcW w:w="963" w:type="dxa"/>
          </w:tcPr>
          <w:p w14:paraId="65D90FA3" w14:textId="2E4311D0" w:rsidR="001F58B9" w:rsidRPr="001F58B9" w:rsidRDefault="001F58B9" w:rsidP="001F58B9">
            <w:pPr>
              <w:ind w:firstLine="0"/>
              <w:jc w:val="center"/>
              <w:rPr>
                <w:rFonts w:eastAsia="Times New Roman"/>
                <w:sz w:val="20"/>
                <w:szCs w:val="20"/>
              </w:rPr>
            </w:pPr>
            <w:r w:rsidRPr="001F58B9">
              <w:rPr>
                <w:sz w:val="20"/>
                <w:szCs w:val="20"/>
              </w:rPr>
              <w:t>200</w:t>
            </w:r>
          </w:p>
        </w:tc>
        <w:tc>
          <w:tcPr>
            <w:tcW w:w="1134" w:type="dxa"/>
          </w:tcPr>
          <w:p w14:paraId="5339CB36" w14:textId="0951061F" w:rsidR="001F58B9" w:rsidRPr="000F2EB0" w:rsidRDefault="001F58B9" w:rsidP="001F58B9">
            <w:pPr>
              <w:ind w:firstLine="0"/>
              <w:jc w:val="center"/>
              <w:rPr>
                <w:rFonts w:eastAsia="Times New Roman"/>
                <w:sz w:val="20"/>
                <w:szCs w:val="20"/>
                <w:highlight w:val="yellow"/>
              </w:rPr>
            </w:pPr>
            <w:r w:rsidRPr="000F2EB0">
              <w:rPr>
                <w:sz w:val="20"/>
                <w:szCs w:val="20"/>
                <w:highlight w:val="yellow"/>
              </w:rPr>
              <w:t>16,91</w:t>
            </w:r>
          </w:p>
        </w:tc>
        <w:tc>
          <w:tcPr>
            <w:tcW w:w="964" w:type="dxa"/>
          </w:tcPr>
          <w:p w14:paraId="6B35BF24" w14:textId="77777777" w:rsidR="001F58B9" w:rsidRPr="000F2EB0" w:rsidRDefault="001F58B9" w:rsidP="001F58B9">
            <w:pPr>
              <w:ind w:firstLine="0"/>
              <w:jc w:val="center"/>
              <w:rPr>
                <w:rFonts w:eastAsia="Times New Roman"/>
                <w:sz w:val="20"/>
                <w:szCs w:val="20"/>
                <w:highlight w:val="yellow"/>
              </w:rPr>
            </w:pPr>
          </w:p>
        </w:tc>
        <w:tc>
          <w:tcPr>
            <w:tcW w:w="1302" w:type="dxa"/>
          </w:tcPr>
          <w:p w14:paraId="07F2B0D5" w14:textId="420C8B1C" w:rsidR="001F58B9" w:rsidRPr="000F2EB0" w:rsidRDefault="001F58B9" w:rsidP="001F58B9">
            <w:pPr>
              <w:ind w:firstLine="0"/>
              <w:jc w:val="center"/>
              <w:rPr>
                <w:rFonts w:eastAsia="Times New Roman"/>
                <w:sz w:val="20"/>
                <w:szCs w:val="20"/>
                <w:highlight w:val="yellow"/>
              </w:rPr>
            </w:pPr>
            <w:r w:rsidRPr="000F2EB0">
              <w:rPr>
                <w:sz w:val="20"/>
                <w:szCs w:val="20"/>
                <w:highlight w:val="yellow"/>
              </w:rPr>
              <w:t>3 382,00</w:t>
            </w:r>
          </w:p>
        </w:tc>
      </w:tr>
      <w:tr w:rsidR="001F58B9" w:rsidRPr="001F58B9" w14:paraId="40BF3213" w14:textId="77777777" w:rsidTr="000F2EB0">
        <w:trPr>
          <w:trHeight w:val="475"/>
        </w:trPr>
        <w:tc>
          <w:tcPr>
            <w:tcW w:w="562" w:type="dxa"/>
            <w:shd w:val="clear" w:color="auto" w:fill="auto"/>
          </w:tcPr>
          <w:p w14:paraId="52F73D5E" w14:textId="2DF655B6" w:rsidR="001F58B9" w:rsidRPr="001F58B9" w:rsidRDefault="001F58B9" w:rsidP="001F58B9">
            <w:pPr>
              <w:ind w:firstLine="0"/>
              <w:jc w:val="left"/>
              <w:rPr>
                <w:rFonts w:eastAsia="Times New Roman"/>
                <w:sz w:val="20"/>
                <w:szCs w:val="20"/>
                <w:lang w:eastAsia="ru-RU"/>
              </w:rPr>
            </w:pPr>
            <w:r w:rsidRPr="001F58B9">
              <w:rPr>
                <w:rFonts w:eastAsia="Times New Roman"/>
                <w:sz w:val="20"/>
                <w:szCs w:val="20"/>
                <w:lang w:eastAsia="ru-RU"/>
              </w:rPr>
              <w:t>21</w:t>
            </w:r>
          </w:p>
        </w:tc>
        <w:tc>
          <w:tcPr>
            <w:tcW w:w="2558" w:type="dxa"/>
          </w:tcPr>
          <w:p w14:paraId="71FA2952" w14:textId="76AFCF4F" w:rsidR="001F58B9" w:rsidRPr="001F58B9" w:rsidRDefault="005324EB" w:rsidP="001F58B9">
            <w:pPr>
              <w:ind w:firstLine="0"/>
              <w:jc w:val="left"/>
              <w:rPr>
                <w:rFonts w:eastAsia="Times New Roman"/>
                <w:sz w:val="20"/>
                <w:szCs w:val="20"/>
              </w:rPr>
            </w:pPr>
            <w:r w:rsidRPr="005324EB">
              <w:rPr>
                <w:rFonts w:eastAsia="Times New Roman"/>
                <w:sz w:val="20"/>
                <w:szCs w:val="20"/>
              </w:rPr>
              <w:t>Ручка гелевая</w:t>
            </w:r>
            <w:r>
              <w:rPr>
                <w:rFonts w:eastAsia="Times New Roman"/>
                <w:sz w:val="20"/>
                <w:szCs w:val="20"/>
              </w:rPr>
              <w:t xml:space="preserve"> черная</w:t>
            </w:r>
          </w:p>
        </w:tc>
        <w:tc>
          <w:tcPr>
            <w:tcW w:w="5245" w:type="dxa"/>
          </w:tcPr>
          <w:p w14:paraId="25101764" w14:textId="4E45F050" w:rsidR="001F58B9" w:rsidRPr="001F58B9" w:rsidRDefault="001F58B9" w:rsidP="005324EB">
            <w:pPr>
              <w:ind w:firstLine="0"/>
              <w:jc w:val="left"/>
              <w:rPr>
                <w:rFonts w:eastAsia="Times New Roman"/>
                <w:sz w:val="20"/>
                <w:szCs w:val="20"/>
              </w:rPr>
            </w:pPr>
            <w:r w:rsidRPr="001F58B9">
              <w:rPr>
                <w:sz w:val="20"/>
                <w:szCs w:val="20"/>
              </w:rPr>
              <w:t>Ручка гелевая BRAUBERG "EXTRA", ЧЕРНАЯ, корпус прозрачный,</w:t>
            </w:r>
            <w:r w:rsidR="005324EB">
              <w:rPr>
                <w:sz w:val="20"/>
                <w:szCs w:val="20"/>
              </w:rPr>
              <w:t xml:space="preserve"> </w:t>
            </w:r>
            <w:r w:rsidRPr="001F58B9">
              <w:rPr>
                <w:sz w:val="20"/>
                <w:szCs w:val="20"/>
              </w:rPr>
              <w:t>узе</w:t>
            </w:r>
            <w:r w:rsidR="005324EB">
              <w:rPr>
                <w:sz w:val="20"/>
                <w:szCs w:val="20"/>
              </w:rPr>
              <w:t>л 0,5 мм, линия 0,35 мм</w:t>
            </w:r>
          </w:p>
        </w:tc>
        <w:tc>
          <w:tcPr>
            <w:tcW w:w="1701" w:type="dxa"/>
          </w:tcPr>
          <w:p w14:paraId="755E20AE" w14:textId="77777777" w:rsidR="001F58B9" w:rsidRPr="001F58B9" w:rsidRDefault="001F58B9" w:rsidP="001F58B9">
            <w:pPr>
              <w:ind w:firstLine="0"/>
              <w:jc w:val="center"/>
              <w:rPr>
                <w:rFonts w:eastAsia="Times New Roman"/>
                <w:sz w:val="20"/>
                <w:szCs w:val="20"/>
              </w:rPr>
            </w:pPr>
          </w:p>
        </w:tc>
        <w:tc>
          <w:tcPr>
            <w:tcW w:w="879" w:type="dxa"/>
          </w:tcPr>
          <w:p w14:paraId="3718ACBF" w14:textId="07A5EFC0" w:rsidR="001F58B9" w:rsidRPr="001F58B9" w:rsidRDefault="001F58B9" w:rsidP="001F58B9">
            <w:pPr>
              <w:ind w:firstLine="0"/>
              <w:jc w:val="center"/>
              <w:rPr>
                <w:rFonts w:eastAsia="Times New Roman"/>
                <w:sz w:val="20"/>
                <w:szCs w:val="20"/>
              </w:rPr>
            </w:pPr>
            <w:r w:rsidRPr="001F58B9">
              <w:rPr>
                <w:sz w:val="20"/>
                <w:szCs w:val="20"/>
              </w:rPr>
              <w:t>шт</w:t>
            </w:r>
          </w:p>
        </w:tc>
        <w:tc>
          <w:tcPr>
            <w:tcW w:w="963" w:type="dxa"/>
          </w:tcPr>
          <w:p w14:paraId="48A7E6D7" w14:textId="7403684F" w:rsidR="001F58B9" w:rsidRPr="001F58B9" w:rsidRDefault="001F58B9" w:rsidP="001F58B9">
            <w:pPr>
              <w:ind w:firstLine="0"/>
              <w:jc w:val="center"/>
              <w:rPr>
                <w:rFonts w:eastAsia="Times New Roman"/>
                <w:sz w:val="20"/>
                <w:szCs w:val="20"/>
              </w:rPr>
            </w:pPr>
            <w:r w:rsidRPr="001F58B9">
              <w:rPr>
                <w:sz w:val="20"/>
                <w:szCs w:val="20"/>
              </w:rPr>
              <w:t>240</w:t>
            </w:r>
          </w:p>
        </w:tc>
        <w:tc>
          <w:tcPr>
            <w:tcW w:w="1134" w:type="dxa"/>
          </w:tcPr>
          <w:p w14:paraId="6C4F9C92" w14:textId="04647BE0" w:rsidR="001F58B9" w:rsidRPr="000F2EB0" w:rsidRDefault="001F58B9" w:rsidP="001F58B9">
            <w:pPr>
              <w:ind w:firstLine="0"/>
              <w:jc w:val="center"/>
              <w:rPr>
                <w:rFonts w:eastAsia="Times New Roman"/>
                <w:sz w:val="20"/>
                <w:szCs w:val="20"/>
                <w:highlight w:val="yellow"/>
              </w:rPr>
            </w:pPr>
            <w:r w:rsidRPr="000F2EB0">
              <w:rPr>
                <w:sz w:val="20"/>
                <w:szCs w:val="20"/>
                <w:highlight w:val="yellow"/>
              </w:rPr>
              <w:t>35,80</w:t>
            </w:r>
          </w:p>
        </w:tc>
        <w:tc>
          <w:tcPr>
            <w:tcW w:w="964" w:type="dxa"/>
          </w:tcPr>
          <w:p w14:paraId="45367E68" w14:textId="77777777" w:rsidR="001F58B9" w:rsidRPr="000F2EB0" w:rsidRDefault="001F58B9" w:rsidP="001F58B9">
            <w:pPr>
              <w:ind w:firstLine="0"/>
              <w:jc w:val="center"/>
              <w:rPr>
                <w:rFonts w:eastAsia="Times New Roman"/>
                <w:sz w:val="20"/>
                <w:szCs w:val="20"/>
                <w:highlight w:val="yellow"/>
              </w:rPr>
            </w:pPr>
          </w:p>
        </w:tc>
        <w:tc>
          <w:tcPr>
            <w:tcW w:w="1302" w:type="dxa"/>
          </w:tcPr>
          <w:p w14:paraId="569C2EE0" w14:textId="764196D9" w:rsidR="001F58B9" w:rsidRPr="000F2EB0" w:rsidRDefault="001F58B9" w:rsidP="001F58B9">
            <w:pPr>
              <w:ind w:firstLine="0"/>
              <w:jc w:val="center"/>
              <w:rPr>
                <w:rFonts w:eastAsia="Times New Roman"/>
                <w:sz w:val="20"/>
                <w:szCs w:val="20"/>
                <w:highlight w:val="yellow"/>
              </w:rPr>
            </w:pPr>
            <w:r w:rsidRPr="000F2EB0">
              <w:rPr>
                <w:sz w:val="20"/>
                <w:szCs w:val="20"/>
                <w:highlight w:val="yellow"/>
              </w:rPr>
              <w:t>8 592,00</w:t>
            </w:r>
          </w:p>
        </w:tc>
      </w:tr>
      <w:tr w:rsidR="001F58B9" w:rsidRPr="001F58B9" w14:paraId="6F3DA923" w14:textId="77777777" w:rsidTr="000F2EB0">
        <w:trPr>
          <w:trHeight w:val="475"/>
        </w:trPr>
        <w:tc>
          <w:tcPr>
            <w:tcW w:w="562" w:type="dxa"/>
            <w:shd w:val="clear" w:color="auto" w:fill="auto"/>
          </w:tcPr>
          <w:p w14:paraId="01F0CF8F" w14:textId="6FD3CC8A" w:rsidR="001F58B9" w:rsidRPr="001F58B9" w:rsidRDefault="001F58B9" w:rsidP="001F58B9">
            <w:pPr>
              <w:ind w:firstLine="0"/>
              <w:jc w:val="left"/>
              <w:rPr>
                <w:rFonts w:eastAsia="Times New Roman"/>
                <w:sz w:val="20"/>
                <w:szCs w:val="20"/>
                <w:lang w:eastAsia="ru-RU"/>
              </w:rPr>
            </w:pPr>
            <w:r w:rsidRPr="001F58B9">
              <w:rPr>
                <w:rFonts w:eastAsia="Times New Roman"/>
                <w:sz w:val="20"/>
                <w:szCs w:val="20"/>
                <w:lang w:eastAsia="ru-RU"/>
              </w:rPr>
              <w:t>22</w:t>
            </w:r>
          </w:p>
        </w:tc>
        <w:tc>
          <w:tcPr>
            <w:tcW w:w="2558" w:type="dxa"/>
          </w:tcPr>
          <w:p w14:paraId="0E574D76" w14:textId="03AC76E2" w:rsidR="001F58B9" w:rsidRPr="001F58B9" w:rsidRDefault="005324EB" w:rsidP="001F58B9">
            <w:pPr>
              <w:ind w:firstLine="0"/>
              <w:jc w:val="left"/>
              <w:rPr>
                <w:rFonts w:eastAsia="Times New Roman"/>
                <w:sz w:val="20"/>
                <w:szCs w:val="20"/>
              </w:rPr>
            </w:pPr>
            <w:r w:rsidRPr="005324EB">
              <w:rPr>
                <w:rFonts w:eastAsia="Times New Roman"/>
                <w:sz w:val="20"/>
                <w:szCs w:val="20"/>
              </w:rPr>
              <w:t>Маркер стираемый</w:t>
            </w:r>
            <w:r>
              <w:rPr>
                <w:rFonts w:eastAsia="Times New Roman"/>
                <w:sz w:val="20"/>
                <w:szCs w:val="20"/>
              </w:rPr>
              <w:t xml:space="preserve"> черный</w:t>
            </w:r>
          </w:p>
        </w:tc>
        <w:tc>
          <w:tcPr>
            <w:tcW w:w="5245" w:type="dxa"/>
          </w:tcPr>
          <w:p w14:paraId="4643574D" w14:textId="49F06854" w:rsidR="001F58B9" w:rsidRPr="001F58B9" w:rsidRDefault="001F58B9" w:rsidP="005324EB">
            <w:pPr>
              <w:ind w:firstLine="0"/>
              <w:jc w:val="left"/>
              <w:rPr>
                <w:rFonts w:eastAsia="Times New Roman"/>
                <w:sz w:val="20"/>
                <w:szCs w:val="20"/>
              </w:rPr>
            </w:pPr>
            <w:r w:rsidRPr="001F58B9">
              <w:rPr>
                <w:sz w:val="20"/>
                <w:szCs w:val="20"/>
              </w:rPr>
              <w:t>Маркер стираемый на магните со стирателем для белой доски</w:t>
            </w:r>
            <w:r w:rsidR="005324EB">
              <w:rPr>
                <w:sz w:val="20"/>
                <w:szCs w:val="20"/>
              </w:rPr>
              <w:t xml:space="preserve"> </w:t>
            </w:r>
            <w:r w:rsidRPr="001F58B9">
              <w:rPr>
                <w:sz w:val="20"/>
                <w:szCs w:val="20"/>
              </w:rPr>
              <w:t>ЧЕРНЫЙ, BRAUBERG ""UNIVERSAL"", 3 мм</w:t>
            </w:r>
          </w:p>
        </w:tc>
        <w:tc>
          <w:tcPr>
            <w:tcW w:w="1701" w:type="dxa"/>
          </w:tcPr>
          <w:p w14:paraId="2078EEA1" w14:textId="77777777" w:rsidR="001F58B9" w:rsidRPr="001F58B9" w:rsidRDefault="001F58B9" w:rsidP="001F58B9">
            <w:pPr>
              <w:ind w:firstLine="0"/>
              <w:jc w:val="center"/>
              <w:rPr>
                <w:rFonts w:eastAsia="Times New Roman"/>
                <w:sz w:val="20"/>
                <w:szCs w:val="20"/>
              </w:rPr>
            </w:pPr>
          </w:p>
        </w:tc>
        <w:tc>
          <w:tcPr>
            <w:tcW w:w="879" w:type="dxa"/>
          </w:tcPr>
          <w:p w14:paraId="5A675F2B" w14:textId="5511D9CD" w:rsidR="001F58B9" w:rsidRPr="001F58B9" w:rsidRDefault="001F58B9" w:rsidP="001F58B9">
            <w:pPr>
              <w:ind w:firstLine="0"/>
              <w:jc w:val="center"/>
              <w:rPr>
                <w:rFonts w:eastAsia="Times New Roman"/>
                <w:sz w:val="20"/>
                <w:szCs w:val="20"/>
              </w:rPr>
            </w:pPr>
            <w:r w:rsidRPr="001F58B9">
              <w:rPr>
                <w:sz w:val="20"/>
                <w:szCs w:val="20"/>
              </w:rPr>
              <w:t>шт</w:t>
            </w:r>
          </w:p>
        </w:tc>
        <w:tc>
          <w:tcPr>
            <w:tcW w:w="963" w:type="dxa"/>
          </w:tcPr>
          <w:p w14:paraId="4ABAD5CE" w14:textId="544F3183" w:rsidR="001F58B9" w:rsidRPr="001F58B9" w:rsidRDefault="001F58B9" w:rsidP="001F58B9">
            <w:pPr>
              <w:ind w:firstLine="0"/>
              <w:jc w:val="center"/>
              <w:rPr>
                <w:rFonts w:eastAsia="Times New Roman"/>
                <w:sz w:val="20"/>
                <w:szCs w:val="20"/>
              </w:rPr>
            </w:pPr>
            <w:r w:rsidRPr="001F58B9">
              <w:rPr>
                <w:sz w:val="20"/>
                <w:szCs w:val="20"/>
              </w:rPr>
              <w:t>100</w:t>
            </w:r>
          </w:p>
        </w:tc>
        <w:tc>
          <w:tcPr>
            <w:tcW w:w="1134" w:type="dxa"/>
          </w:tcPr>
          <w:p w14:paraId="7CA909DD" w14:textId="1DF10516" w:rsidR="001F58B9" w:rsidRPr="000F2EB0" w:rsidRDefault="001F58B9" w:rsidP="001F58B9">
            <w:pPr>
              <w:ind w:firstLine="0"/>
              <w:jc w:val="center"/>
              <w:rPr>
                <w:rFonts w:eastAsia="Times New Roman"/>
                <w:sz w:val="20"/>
                <w:szCs w:val="20"/>
                <w:highlight w:val="yellow"/>
              </w:rPr>
            </w:pPr>
            <w:r w:rsidRPr="000F2EB0">
              <w:rPr>
                <w:sz w:val="20"/>
                <w:szCs w:val="20"/>
                <w:highlight w:val="yellow"/>
              </w:rPr>
              <w:t>106,37</w:t>
            </w:r>
          </w:p>
        </w:tc>
        <w:tc>
          <w:tcPr>
            <w:tcW w:w="964" w:type="dxa"/>
          </w:tcPr>
          <w:p w14:paraId="7BEC4ECE" w14:textId="77777777" w:rsidR="001F58B9" w:rsidRPr="000F2EB0" w:rsidRDefault="001F58B9" w:rsidP="001F58B9">
            <w:pPr>
              <w:ind w:firstLine="0"/>
              <w:jc w:val="center"/>
              <w:rPr>
                <w:rFonts w:eastAsia="Times New Roman"/>
                <w:sz w:val="20"/>
                <w:szCs w:val="20"/>
                <w:highlight w:val="yellow"/>
              </w:rPr>
            </w:pPr>
          </w:p>
        </w:tc>
        <w:tc>
          <w:tcPr>
            <w:tcW w:w="1302" w:type="dxa"/>
          </w:tcPr>
          <w:p w14:paraId="339827DA" w14:textId="4D44EF54" w:rsidR="001F58B9" w:rsidRPr="000F2EB0" w:rsidRDefault="001F58B9" w:rsidP="001F58B9">
            <w:pPr>
              <w:ind w:firstLine="0"/>
              <w:jc w:val="center"/>
              <w:rPr>
                <w:rFonts w:eastAsia="Times New Roman"/>
                <w:sz w:val="20"/>
                <w:szCs w:val="20"/>
                <w:highlight w:val="yellow"/>
              </w:rPr>
            </w:pPr>
            <w:r w:rsidRPr="000F2EB0">
              <w:rPr>
                <w:sz w:val="20"/>
                <w:szCs w:val="20"/>
                <w:highlight w:val="yellow"/>
              </w:rPr>
              <w:t>10 637,00</w:t>
            </w:r>
          </w:p>
        </w:tc>
      </w:tr>
      <w:tr w:rsidR="001F58B9" w:rsidRPr="001F58B9" w14:paraId="19A6D890" w14:textId="77777777" w:rsidTr="000F2EB0">
        <w:trPr>
          <w:trHeight w:val="475"/>
        </w:trPr>
        <w:tc>
          <w:tcPr>
            <w:tcW w:w="562" w:type="dxa"/>
            <w:shd w:val="clear" w:color="auto" w:fill="auto"/>
          </w:tcPr>
          <w:p w14:paraId="2B8EA6D7" w14:textId="002072E9" w:rsidR="001F58B9" w:rsidRPr="001F58B9" w:rsidRDefault="001F58B9" w:rsidP="001F58B9">
            <w:pPr>
              <w:ind w:firstLine="0"/>
              <w:jc w:val="left"/>
              <w:rPr>
                <w:rFonts w:eastAsia="Times New Roman"/>
                <w:sz w:val="20"/>
                <w:szCs w:val="20"/>
                <w:lang w:eastAsia="ru-RU"/>
              </w:rPr>
            </w:pPr>
            <w:r w:rsidRPr="001F58B9">
              <w:rPr>
                <w:rFonts w:eastAsia="Times New Roman"/>
                <w:sz w:val="20"/>
                <w:szCs w:val="20"/>
                <w:lang w:eastAsia="ru-RU"/>
              </w:rPr>
              <w:t>23</w:t>
            </w:r>
          </w:p>
        </w:tc>
        <w:tc>
          <w:tcPr>
            <w:tcW w:w="2558" w:type="dxa"/>
          </w:tcPr>
          <w:p w14:paraId="1AA35B27" w14:textId="52C6AD18" w:rsidR="001F58B9" w:rsidRPr="001F58B9" w:rsidRDefault="005324EB" w:rsidP="001F58B9">
            <w:pPr>
              <w:ind w:firstLine="0"/>
              <w:jc w:val="left"/>
              <w:rPr>
                <w:rFonts w:eastAsia="Times New Roman"/>
                <w:sz w:val="20"/>
                <w:szCs w:val="20"/>
              </w:rPr>
            </w:pPr>
            <w:r w:rsidRPr="005324EB">
              <w:rPr>
                <w:rFonts w:eastAsia="Times New Roman"/>
                <w:sz w:val="20"/>
                <w:szCs w:val="20"/>
              </w:rPr>
              <w:t>Мел белый круглый</w:t>
            </w:r>
          </w:p>
        </w:tc>
        <w:tc>
          <w:tcPr>
            <w:tcW w:w="5245" w:type="dxa"/>
          </w:tcPr>
          <w:p w14:paraId="07ECA0DE" w14:textId="2184AA31" w:rsidR="001F58B9" w:rsidRPr="001F58B9" w:rsidRDefault="001F58B9" w:rsidP="005324EB">
            <w:pPr>
              <w:ind w:firstLine="0"/>
              <w:jc w:val="left"/>
              <w:rPr>
                <w:rFonts w:eastAsia="Times New Roman"/>
                <w:sz w:val="20"/>
                <w:szCs w:val="20"/>
              </w:rPr>
            </w:pPr>
            <w:r w:rsidRPr="001F58B9">
              <w:rPr>
                <w:sz w:val="20"/>
                <w:szCs w:val="20"/>
              </w:rPr>
              <w:t>Мел белый круглый мягкий, 100 штук</w:t>
            </w:r>
            <w:r w:rsidR="005324EB">
              <w:rPr>
                <w:sz w:val="20"/>
                <w:szCs w:val="20"/>
              </w:rPr>
              <w:t xml:space="preserve"> в упаковке</w:t>
            </w:r>
            <w:r w:rsidRPr="001F58B9">
              <w:rPr>
                <w:sz w:val="20"/>
                <w:szCs w:val="20"/>
              </w:rPr>
              <w:t>, BRAUBERG, картонная упаковка</w:t>
            </w:r>
          </w:p>
        </w:tc>
        <w:tc>
          <w:tcPr>
            <w:tcW w:w="1701" w:type="dxa"/>
          </w:tcPr>
          <w:p w14:paraId="1BE412E2" w14:textId="77777777" w:rsidR="001F58B9" w:rsidRPr="001F58B9" w:rsidRDefault="001F58B9" w:rsidP="001F58B9">
            <w:pPr>
              <w:ind w:firstLine="0"/>
              <w:jc w:val="center"/>
              <w:rPr>
                <w:rFonts w:eastAsia="Times New Roman"/>
                <w:sz w:val="20"/>
                <w:szCs w:val="20"/>
              </w:rPr>
            </w:pPr>
          </w:p>
        </w:tc>
        <w:tc>
          <w:tcPr>
            <w:tcW w:w="879" w:type="dxa"/>
          </w:tcPr>
          <w:p w14:paraId="17B51E5A" w14:textId="0E7873E6" w:rsidR="001F58B9" w:rsidRPr="001F58B9" w:rsidRDefault="005324EB" w:rsidP="001F58B9">
            <w:pPr>
              <w:ind w:firstLine="0"/>
              <w:jc w:val="center"/>
              <w:rPr>
                <w:rFonts w:eastAsia="Times New Roman"/>
                <w:sz w:val="20"/>
                <w:szCs w:val="20"/>
              </w:rPr>
            </w:pPr>
            <w:r>
              <w:rPr>
                <w:sz w:val="20"/>
                <w:szCs w:val="20"/>
              </w:rPr>
              <w:t>упак</w:t>
            </w:r>
          </w:p>
        </w:tc>
        <w:tc>
          <w:tcPr>
            <w:tcW w:w="963" w:type="dxa"/>
          </w:tcPr>
          <w:p w14:paraId="1A5A29A8" w14:textId="46D181D7" w:rsidR="001F58B9" w:rsidRPr="001F58B9" w:rsidRDefault="001F58B9" w:rsidP="001F58B9">
            <w:pPr>
              <w:ind w:firstLine="0"/>
              <w:jc w:val="center"/>
              <w:rPr>
                <w:rFonts w:eastAsia="Times New Roman"/>
                <w:sz w:val="20"/>
                <w:szCs w:val="20"/>
              </w:rPr>
            </w:pPr>
            <w:r w:rsidRPr="001F58B9">
              <w:rPr>
                <w:sz w:val="20"/>
                <w:szCs w:val="20"/>
              </w:rPr>
              <w:t>20</w:t>
            </w:r>
          </w:p>
        </w:tc>
        <w:tc>
          <w:tcPr>
            <w:tcW w:w="1134" w:type="dxa"/>
          </w:tcPr>
          <w:p w14:paraId="0FFCC609" w14:textId="425CE61F" w:rsidR="001F58B9" w:rsidRPr="000F2EB0" w:rsidRDefault="001F58B9" w:rsidP="001F58B9">
            <w:pPr>
              <w:ind w:firstLine="0"/>
              <w:jc w:val="center"/>
              <w:rPr>
                <w:rFonts w:eastAsia="Times New Roman"/>
                <w:sz w:val="20"/>
                <w:szCs w:val="20"/>
                <w:highlight w:val="yellow"/>
              </w:rPr>
            </w:pPr>
            <w:r w:rsidRPr="000F2EB0">
              <w:rPr>
                <w:sz w:val="20"/>
                <w:szCs w:val="20"/>
                <w:highlight w:val="yellow"/>
              </w:rPr>
              <w:t>139,12</w:t>
            </w:r>
          </w:p>
        </w:tc>
        <w:tc>
          <w:tcPr>
            <w:tcW w:w="964" w:type="dxa"/>
          </w:tcPr>
          <w:p w14:paraId="6F45FCFE" w14:textId="77777777" w:rsidR="001F58B9" w:rsidRPr="000F2EB0" w:rsidRDefault="001F58B9" w:rsidP="001F58B9">
            <w:pPr>
              <w:ind w:firstLine="0"/>
              <w:jc w:val="center"/>
              <w:rPr>
                <w:rFonts w:eastAsia="Times New Roman"/>
                <w:sz w:val="20"/>
                <w:szCs w:val="20"/>
                <w:highlight w:val="yellow"/>
              </w:rPr>
            </w:pPr>
          </w:p>
        </w:tc>
        <w:tc>
          <w:tcPr>
            <w:tcW w:w="1302" w:type="dxa"/>
          </w:tcPr>
          <w:p w14:paraId="6B077F2D" w14:textId="689E43F4" w:rsidR="001F58B9" w:rsidRPr="000F2EB0" w:rsidRDefault="001F58B9" w:rsidP="001F58B9">
            <w:pPr>
              <w:ind w:firstLine="0"/>
              <w:jc w:val="center"/>
              <w:rPr>
                <w:rFonts w:eastAsia="Times New Roman"/>
                <w:sz w:val="20"/>
                <w:szCs w:val="20"/>
                <w:highlight w:val="yellow"/>
              </w:rPr>
            </w:pPr>
            <w:r w:rsidRPr="000F2EB0">
              <w:rPr>
                <w:sz w:val="20"/>
                <w:szCs w:val="20"/>
                <w:highlight w:val="yellow"/>
              </w:rPr>
              <w:t>2 782,40</w:t>
            </w:r>
          </w:p>
        </w:tc>
      </w:tr>
      <w:tr w:rsidR="001F58B9" w:rsidRPr="001F58B9" w14:paraId="2FED12C0" w14:textId="77777777" w:rsidTr="000F2EB0">
        <w:trPr>
          <w:trHeight w:val="475"/>
        </w:trPr>
        <w:tc>
          <w:tcPr>
            <w:tcW w:w="562" w:type="dxa"/>
            <w:shd w:val="clear" w:color="auto" w:fill="auto"/>
          </w:tcPr>
          <w:p w14:paraId="2CF505F0" w14:textId="55230622" w:rsidR="001F58B9" w:rsidRPr="001F58B9" w:rsidRDefault="001F58B9" w:rsidP="001F58B9">
            <w:pPr>
              <w:ind w:firstLine="0"/>
              <w:jc w:val="left"/>
              <w:rPr>
                <w:rFonts w:eastAsia="Times New Roman"/>
                <w:sz w:val="20"/>
                <w:szCs w:val="20"/>
                <w:lang w:eastAsia="ru-RU"/>
              </w:rPr>
            </w:pPr>
            <w:r w:rsidRPr="001F58B9">
              <w:rPr>
                <w:rFonts w:eastAsia="Times New Roman"/>
                <w:sz w:val="20"/>
                <w:szCs w:val="20"/>
                <w:lang w:eastAsia="ru-RU"/>
              </w:rPr>
              <w:t>24</w:t>
            </w:r>
          </w:p>
        </w:tc>
        <w:tc>
          <w:tcPr>
            <w:tcW w:w="2558" w:type="dxa"/>
          </w:tcPr>
          <w:p w14:paraId="4EF1822E" w14:textId="5B90F87C" w:rsidR="001F58B9" w:rsidRPr="001F58B9" w:rsidRDefault="005324EB" w:rsidP="001F58B9">
            <w:pPr>
              <w:ind w:firstLine="0"/>
              <w:jc w:val="left"/>
              <w:rPr>
                <w:rFonts w:eastAsia="Times New Roman"/>
                <w:sz w:val="20"/>
                <w:szCs w:val="20"/>
              </w:rPr>
            </w:pPr>
            <w:r w:rsidRPr="005324EB">
              <w:rPr>
                <w:rFonts w:eastAsia="Times New Roman"/>
                <w:sz w:val="20"/>
                <w:szCs w:val="20"/>
              </w:rPr>
              <w:t>Уничтожитель (шредер)</w:t>
            </w:r>
          </w:p>
        </w:tc>
        <w:tc>
          <w:tcPr>
            <w:tcW w:w="5245" w:type="dxa"/>
          </w:tcPr>
          <w:p w14:paraId="221C0F2E" w14:textId="6399974B" w:rsidR="001F58B9" w:rsidRPr="001F58B9" w:rsidRDefault="001F58B9" w:rsidP="005324EB">
            <w:pPr>
              <w:ind w:firstLine="0"/>
              <w:jc w:val="left"/>
              <w:rPr>
                <w:rFonts w:eastAsia="Times New Roman"/>
                <w:sz w:val="20"/>
                <w:szCs w:val="20"/>
              </w:rPr>
            </w:pPr>
            <w:r w:rsidRPr="001F58B9">
              <w:rPr>
                <w:sz w:val="20"/>
                <w:szCs w:val="20"/>
              </w:rPr>
              <w:t>Уничтожитель (шредер) BRAUBERG CMK-1017х, 4 уровень секретности, 4х38 мм, 10 листов, корзина 17 литров</w:t>
            </w:r>
          </w:p>
        </w:tc>
        <w:tc>
          <w:tcPr>
            <w:tcW w:w="1701" w:type="dxa"/>
          </w:tcPr>
          <w:p w14:paraId="297F23D7" w14:textId="77777777" w:rsidR="001F58B9" w:rsidRPr="001F58B9" w:rsidRDefault="001F58B9" w:rsidP="001F58B9">
            <w:pPr>
              <w:ind w:firstLine="0"/>
              <w:jc w:val="center"/>
              <w:rPr>
                <w:rFonts w:eastAsia="Times New Roman"/>
                <w:sz w:val="20"/>
                <w:szCs w:val="20"/>
              </w:rPr>
            </w:pPr>
          </w:p>
        </w:tc>
        <w:tc>
          <w:tcPr>
            <w:tcW w:w="879" w:type="dxa"/>
          </w:tcPr>
          <w:p w14:paraId="0D8EB791" w14:textId="3252BA42" w:rsidR="001F58B9" w:rsidRPr="001F58B9" w:rsidRDefault="001F58B9" w:rsidP="001F58B9">
            <w:pPr>
              <w:ind w:firstLine="0"/>
              <w:jc w:val="center"/>
              <w:rPr>
                <w:rFonts w:eastAsia="Times New Roman"/>
                <w:sz w:val="20"/>
                <w:szCs w:val="20"/>
              </w:rPr>
            </w:pPr>
            <w:r w:rsidRPr="001F58B9">
              <w:rPr>
                <w:sz w:val="20"/>
                <w:szCs w:val="20"/>
              </w:rPr>
              <w:t>шт</w:t>
            </w:r>
          </w:p>
        </w:tc>
        <w:tc>
          <w:tcPr>
            <w:tcW w:w="963" w:type="dxa"/>
          </w:tcPr>
          <w:p w14:paraId="3724DB97" w14:textId="2C6CF180" w:rsidR="001F58B9" w:rsidRPr="001F58B9" w:rsidRDefault="001F58B9" w:rsidP="001F58B9">
            <w:pPr>
              <w:ind w:firstLine="0"/>
              <w:jc w:val="center"/>
              <w:rPr>
                <w:rFonts w:eastAsia="Times New Roman"/>
                <w:sz w:val="20"/>
                <w:szCs w:val="20"/>
              </w:rPr>
            </w:pPr>
            <w:r w:rsidRPr="001F58B9">
              <w:rPr>
                <w:sz w:val="20"/>
                <w:szCs w:val="20"/>
              </w:rPr>
              <w:t>2</w:t>
            </w:r>
          </w:p>
        </w:tc>
        <w:tc>
          <w:tcPr>
            <w:tcW w:w="1134" w:type="dxa"/>
          </w:tcPr>
          <w:p w14:paraId="1C090640" w14:textId="00F517E5" w:rsidR="001F58B9" w:rsidRPr="000F2EB0" w:rsidRDefault="001F58B9" w:rsidP="001F58B9">
            <w:pPr>
              <w:ind w:firstLine="0"/>
              <w:jc w:val="center"/>
              <w:rPr>
                <w:rFonts w:eastAsia="Times New Roman"/>
                <w:sz w:val="20"/>
                <w:szCs w:val="20"/>
                <w:highlight w:val="yellow"/>
              </w:rPr>
            </w:pPr>
            <w:r w:rsidRPr="000F2EB0">
              <w:rPr>
                <w:sz w:val="20"/>
                <w:szCs w:val="20"/>
                <w:highlight w:val="yellow"/>
              </w:rPr>
              <w:t>4 982,25</w:t>
            </w:r>
          </w:p>
        </w:tc>
        <w:tc>
          <w:tcPr>
            <w:tcW w:w="964" w:type="dxa"/>
          </w:tcPr>
          <w:p w14:paraId="21418949" w14:textId="77777777" w:rsidR="001F58B9" w:rsidRPr="000F2EB0" w:rsidRDefault="001F58B9" w:rsidP="001F58B9">
            <w:pPr>
              <w:ind w:firstLine="0"/>
              <w:jc w:val="center"/>
              <w:rPr>
                <w:rFonts w:eastAsia="Times New Roman"/>
                <w:sz w:val="20"/>
                <w:szCs w:val="20"/>
                <w:highlight w:val="yellow"/>
              </w:rPr>
            </w:pPr>
          </w:p>
        </w:tc>
        <w:tc>
          <w:tcPr>
            <w:tcW w:w="1302" w:type="dxa"/>
          </w:tcPr>
          <w:p w14:paraId="6A3C8CA9" w14:textId="1AA1CAB3" w:rsidR="001F58B9" w:rsidRPr="000F2EB0" w:rsidRDefault="001F58B9" w:rsidP="001F58B9">
            <w:pPr>
              <w:ind w:firstLine="0"/>
              <w:jc w:val="center"/>
              <w:rPr>
                <w:rFonts w:eastAsia="Times New Roman"/>
                <w:sz w:val="20"/>
                <w:szCs w:val="20"/>
                <w:highlight w:val="yellow"/>
              </w:rPr>
            </w:pPr>
            <w:r w:rsidRPr="000F2EB0">
              <w:rPr>
                <w:sz w:val="20"/>
                <w:szCs w:val="20"/>
                <w:highlight w:val="yellow"/>
              </w:rPr>
              <w:t>9 964,50</w:t>
            </w:r>
          </w:p>
        </w:tc>
      </w:tr>
      <w:tr w:rsidR="00294B97" w:rsidRPr="001F58B9" w14:paraId="3D0A4652" w14:textId="77777777" w:rsidTr="000F2EB0">
        <w:trPr>
          <w:trHeight w:val="329"/>
        </w:trPr>
        <w:tc>
          <w:tcPr>
            <w:tcW w:w="14006" w:type="dxa"/>
            <w:gridSpan w:val="8"/>
            <w:shd w:val="clear" w:color="auto" w:fill="auto"/>
            <w:vAlign w:val="center"/>
          </w:tcPr>
          <w:p w14:paraId="715128CF" w14:textId="77777777" w:rsidR="00294B97" w:rsidRPr="000F2EB0" w:rsidRDefault="00294B97" w:rsidP="00294B97">
            <w:pPr>
              <w:ind w:firstLine="0"/>
              <w:jc w:val="right"/>
              <w:rPr>
                <w:rFonts w:eastAsia="Times New Roman"/>
                <w:b/>
                <w:sz w:val="20"/>
                <w:szCs w:val="20"/>
                <w:highlight w:val="yellow"/>
              </w:rPr>
            </w:pPr>
            <w:r w:rsidRPr="000F2EB0">
              <w:rPr>
                <w:rFonts w:eastAsia="Times New Roman"/>
                <w:b/>
                <w:sz w:val="20"/>
                <w:szCs w:val="20"/>
                <w:highlight w:val="yellow"/>
              </w:rPr>
              <w:t>ИТОГО:</w:t>
            </w:r>
          </w:p>
        </w:tc>
        <w:tc>
          <w:tcPr>
            <w:tcW w:w="1302" w:type="dxa"/>
            <w:vAlign w:val="center"/>
          </w:tcPr>
          <w:p w14:paraId="5197865C" w14:textId="441F145C" w:rsidR="00294B97" w:rsidRPr="000F2EB0" w:rsidRDefault="001F58B9" w:rsidP="00294B97">
            <w:pPr>
              <w:ind w:firstLine="0"/>
              <w:jc w:val="center"/>
              <w:rPr>
                <w:rFonts w:eastAsia="Times New Roman"/>
                <w:b/>
                <w:sz w:val="20"/>
                <w:szCs w:val="20"/>
                <w:highlight w:val="yellow"/>
              </w:rPr>
            </w:pPr>
            <w:r w:rsidRPr="000F2EB0">
              <w:rPr>
                <w:rFonts w:eastAsia="Times New Roman"/>
                <w:b/>
                <w:sz w:val="20"/>
                <w:szCs w:val="20"/>
                <w:highlight w:val="yellow"/>
              </w:rPr>
              <w:t>85 402,85</w:t>
            </w:r>
          </w:p>
        </w:tc>
      </w:tr>
    </w:tbl>
    <w:p w14:paraId="4E389BE5" w14:textId="77777777" w:rsidR="00294B97" w:rsidRPr="00294B97" w:rsidRDefault="00294B97" w:rsidP="00294B97">
      <w:pPr>
        <w:widowControl w:val="0"/>
        <w:spacing w:before="120" w:after="120"/>
        <w:rPr>
          <w:rFonts w:eastAsia="Times New Roman"/>
          <w:i/>
          <w:sz w:val="18"/>
          <w:szCs w:val="18"/>
          <w:lang w:eastAsia="ru-RU"/>
        </w:rPr>
      </w:pPr>
      <w:r w:rsidRPr="00294B97">
        <w:rPr>
          <w:rFonts w:eastAsia="Times New Roman"/>
          <w:i/>
          <w:sz w:val="18"/>
          <w:szCs w:val="18"/>
          <w:highlight w:val="yellow"/>
          <w:lang w:eastAsia="ru-RU"/>
        </w:rPr>
        <w:t>*Цена за единицу товара, общая стоимость в спецификации указываются в контракте с учетом снижения, указанного в предложении участника, подавшего оферту.</w:t>
      </w:r>
    </w:p>
    <w:p w14:paraId="6CC16D71" w14:textId="77777777" w:rsidR="00294B97" w:rsidRPr="00294B97" w:rsidRDefault="00294B97" w:rsidP="00294B97">
      <w:pPr>
        <w:widowControl w:val="0"/>
        <w:spacing w:after="120"/>
        <w:ind w:firstLine="0"/>
        <w:rPr>
          <w:szCs w:val="24"/>
          <w:lang w:eastAsia="ru-RU"/>
        </w:rPr>
      </w:pPr>
      <w:r w:rsidRPr="00294B97">
        <w:rPr>
          <w:szCs w:val="24"/>
          <w:lang w:eastAsia="ru-RU"/>
        </w:rPr>
        <w:t xml:space="preserve">Общая стоимость поставляемого товара составляет </w:t>
      </w:r>
      <w:r w:rsidRPr="00294B97">
        <w:rPr>
          <w:b/>
          <w:bCs/>
          <w:szCs w:val="24"/>
          <w:lang w:eastAsia="ru-RU"/>
        </w:rPr>
        <w:t xml:space="preserve">_______________ рублей </w:t>
      </w:r>
      <w:r w:rsidRPr="00294B97">
        <w:rPr>
          <w:bCs/>
          <w:szCs w:val="24"/>
          <w:lang w:eastAsia="ru-RU"/>
        </w:rPr>
        <w:t>(____________ ____________________ рублей ___ копеек)</w:t>
      </w:r>
      <w:r w:rsidRPr="00294B97">
        <w:rPr>
          <w:szCs w:val="24"/>
          <w:lang w:eastAsia="ru-RU"/>
        </w:rPr>
        <w:t xml:space="preserve">, в т.ч. НДС - _______________ </w:t>
      </w:r>
      <w:r w:rsidRPr="00294B97">
        <w:rPr>
          <w:i/>
          <w:szCs w:val="24"/>
          <w:lang w:eastAsia="ru-RU"/>
        </w:rPr>
        <w:t xml:space="preserve">(если облагается НДС) / </w:t>
      </w:r>
      <w:r w:rsidRPr="00294B97">
        <w:rPr>
          <w:szCs w:val="24"/>
          <w:lang w:eastAsia="ru-RU"/>
        </w:rPr>
        <w:t>НДС не облагается.</w:t>
      </w:r>
    </w:p>
    <w:tbl>
      <w:tblPr>
        <w:tblW w:w="10348" w:type="dxa"/>
        <w:jc w:val="center"/>
        <w:tblLook w:val="01E0" w:firstRow="1" w:lastRow="1" w:firstColumn="1" w:lastColumn="1" w:noHBand="0" w:noVBand="0"/>
      </w:tblPr>
      <w:tblGrid>
        <w:gridCol w:w="5403"/>
        <w:gridCol w:w="4945"/>
      </w:tblGrid>
      <w:tr w:rsidR="00592F88" w:rsidRPr="0048209D" w14:paraId="087EBF79" w14:textId="77777777" w:rsidTr="00EE21DC">
        <w:trPr>
          <w:trHeight w:val="1477"/>
          <w:jc w:val="center"/>
        </w:trPr>
        <w:tc>
          <w:tcPr>
            <w:tcW w:w="5403" w:type="dxa"/>
          </w:tcPr>
          <w:p w14:paraId="260CC44B" w14:textId="77777777" w:rsidR="00EE21DC" w:rsidRPr="001846EE" w:rsidRDefault="00EE21DC" w:rsidP="00EE21DC">
            <w:pPr>
              <w:widowControl w:val="0"/>
              <w:ind w:firstLine="0"/>
              <w:rPr>
                <w:bCs/>
                <w:szCs w:val="24"/>
                <w:lang w:eastAsia="ru-RU"/>
              </w:rPr>
            </w:pPr>
            <w:r w:rsidRPr="001846EE">
              <w:rPr>
                <w:b/>
                <w:bCs/>
                <w:szCs w:val="24"/>
                <w:lang w:eastAsia="ru-RU"/>
              </w:rPr>
              <w:t>от Заказчика</w:t>
            </w:r>
            <w:r w:rsidRPr="001846EE">
              <w:rPr>
                <w:bCs/>
                <w:szCs w:val="24"/>
                <w:lang w:eastAsia="ru-RU"/>
              </w:rPr>
              <w:t>:</w:t>
            </w:r>
          </w:p>
          <w:p w14:paraId="52D33A00" w14:textId="77777777" w:rsidR="00EE21DC" w:rsidRPr="001846EE" w:rsidRDefault="00EE21DC" w:rsidP="00EE21DC">
            <w:pPr>
              <w:widowControl w:val="0"/>
              <w:ind w:firstLine="0"/>
              <w:rPr>
                <w:bCs/>
                <w:szCs w:val="24"/>
                <w:lang w:eastAsia="ru-RU"/>
              </w:rPr>
            </w:pPr>
          </w:p>
          <w:p w14:paraId="51043674" w14:textId="7A04AC62" w:rsidR="009110FA" w:rsidRPr="009110FA" w:rsidRDefault="008C4CCC" w:rsidP="009110FA">
            <w:pPr>
              <w:widowControl w:val="0"/>
              <w:ind w:right="246" w:firstLine="0"/>
              <w:jc w:val="left"/>
              <w:rPr>
                <w:szCs w:val="24"/>
                <w:lang w:eastAsia="ru-RU"/>
              </w:rPr>
            </w:pPr>
            <w:r>
              <w:rPr>
                <w:szCs w:val="24"/>
                <w:lang w:eastAsia="ru-RU"/>
              </w:rPr>
              <w:t>Д</w:t>
            </w:r>
            <w:r w:rsidR="009110FA" w:rsidRPr="009110FA">
              <w:rPr>
                <w:szCs w:val="24"/>
                <w:lang w:eastAsia="ru-RU"/>
              </w:rPr>
              <w:t xml:space="preserve">иректор ГБОУ школа № 595 </w:t>
            </w:r>
          </w:p>
          <w:p w14:paraId="57E837D2" w14:textId="29A9CDEB" w:rsidR="00067E50" w:rsidRPr="00535C7B" w:rsidRDefault="009110FA" w:rsidP="009110FA">
            <w:pPr>
              <w:widowControl w:val="0"/>
              <w:ind w:right="-38" w:firstLine="0"/>
              <w:jc w:val="left"/>
              <w:rPr>
                <w:szCs w:val="24"/>
                <w:lang w:eastAsia="ru-RU"/>
              </w:rPr>
            </w:pPr>
            <w:r w:rsidRPr="009110FA">
              <w:rPr>
                <w:szCs w:val="24"/>
                <w:lang w:eastAsia="ru-RU"/>
              </w:rPr>
              <w:t>Приморского района Санкт-Петербурга</w:t>
            </w:r>
          </w:p>
          <w:p w14:paraId="02B2493C" w14:textId="77777777" w:rsidR="00067E50" w:rsidRPr="00535C7B" w:rsidRDefault="00067E50" w:rsidP="00067E50">
            <w:pPr>
              <w:widowControl w:val="0"/>
              <w:ind w:right="954" w:firstLine="0"/>
              <w:jc w:val="left"/>
              <w:rPr>
                <w:szCs w:val="24"/>
                <w:lang w:eastAsia="ru-RU"/>
              </w:rPr>
            </w:pPr>
          </w:p>
          <w:p w14:paraId="1C8670AF" w14:textId="77777777" w:rsidR="00067E50" w:rsidRDefault="00067E50" w:rsidP="00BE7006">
            <w:pPr>
              <w:widowControl w:val="0"/>
              <w:ind w:firstLine="0"/>
              <w:jc w:val="left"/>
              <w:rPr>
                <w:szCs w:val="24"/>
                <w:lang w:eastAsia="ru-RU"/>
              </w:rPr>
            </w:pPr>
            <w:r w:rsidRPr="00535C7B">
              <w:rPr>
                <w:szCs w:val="24"/>
                <w:lang w:eastAsia="ru-RU"/>
              </w:rPr>
              <w:t xml:space="preserve">_____________ / </w:t>
            </w:r>
            <w:r w:rsidR="009110FA" w:rsidRPr="009110FA">
              <w:rPr>
                <w:szCs w:val="24"/>
                <w:lang w:eastAsia="ru-RU"/>
              </w:rPr>
              <w:t xml:space="preserve">А.С. Фролова </w:t>
            </w:r>
            <w:r w:rsidRPr="00535C7B">
              <w:rPr>
                <w:szCs w:val="24"/>
                <w:lang w:eastAsia="ru-RU"/>
              </w:rPr>
              <w:t>/</w:t>
            </w:r>
          </w:p>
          <w:p w14:paraId="588AA587" w14:textId="6C9D98B4" w:rsidR="005F078C" w:rsidRPr="001846EE" w:rsidRDefault="005F078C" w:rsidP="00BE7006">
            <w:pPr>
              <w:widowControl w:val="0"/>
              <w:ind w:firstLine="0"/>
              <w:jc w:val="left"/>
              <w:rPr>
                <w:szCs w:val="24"/>
                <w:lang w:eastAsia="ru-RU"/>
              </w:rPr>
            </w:pPr>
            <w:r w:rsidRPr="005F078C">
              <w:rPr>
                <w:i/>
                <w:sz w:val="22"/>
                <w:lang w:eastAsia="ru-RU"/>
              </w:rPr>
              <w:t>Подписано ЭЦП</w:t>
            </w:r>
          </w:p>
        </w:tc>
        <w:tc>
          <w:tcPr>
            <w:tcW w:w="4945" w:type="dxa"/>
          </w:tcPr>
          <w:p w14:paraId="59FD09B4" w14:textId="77777777" w:rsidR="00EE21DC" w:rsidRPr="001846EE" w:rsidRDefault="00EE21DC" w:rsidP="00EE21DC">
            <w:pPr>
              <w:widowControl w:val="0"/>
              <w:ind w:firstLine="0"/>
              <w:jc w:val="left"/>
              <w:rPr>
                <w:b/>
                <w:szCs w:val="24"/>
                <w:lang w:eastAsia="ru-RU"/>
              </w:rPr>
            </w:pPr>
            <w:r w:rsidRPr="001846EE">
              <w:rPr>
                <w:b/>
                <w:szCs w:val="24"/>
                <w:lang w:eastAsia="ru-RU"/>
              </w:rPr>
              <w:t>от Поставщика:</w:t>
            </w:r>
          </w:p>
          <w:p w14:paraId="5B6A312E" w14:textId="77777777" w:rsidR="00EE21DC" w:rsidRPr="001846EE" w:rsidRDefault="00EE21DC" w:rsidP="00EE21DC">
            <w:pPr>
              <w:widowControl w:val="0"/>
              <w:ind w:firstLine="0"/>
              <w:jc w:val="left"/>
              <w:rPr>
                <w:szCs w:val="24"/>
                <w:lang w:eastAsia="ru-RU"/>
              </w:rPr>
            </w:pPr>
          </w:p>
          <w:p w14:paraId="13ED960B" w14:textId="77777777" w:rsidR="00FD18AA" w:rsidRDefault="00FD18AA" w:rsidP="00FD18AA">
            <w:pPr>
              <w:widowControl w:val="0"/>
              <w:ind w:firstLine="0"/>
              <w:jc w:val="left"/>
              <w:rPr>
                <w:szCs w:val="24"/>
                <w:lang w:eastAsia="ru-RU"/>
              </w:rPr>
            </w:pPr>
          </w:p>
          <w:p w14:paraId="1CA1DFCB" w14:textId="77777777" w:rsidR="005649B8" w:rsidRPr="00FD18AA" w:rsidRDefault="005649B8" w:rsidP="00FD18AA">
            <w:pPr>
              <w:widowControl w:val="0"/>
              <w:ind w:firstLine="0"/>
              <w:jc w:val="left"/>
              <w:rPr>
                <w:szCs w:val="24"/>
                <w:lang w:eastAsia="ru-RU"/>
              </w:rPr>
            </w:pPr>
          </w:p>
          <w:p w14:paraId="09132047" w14:textId="77777777" w:rsidR="00FD18AA" w:rsidRPr="00FD18AA" w:rsidRDefault="00FD18AA" w:rsidP="00FD18AA">
            <w:pPr>
              <w:widowControl w:val="0"/>
              <w:ind w:firstLine="0"/>
              <w:jc w:val="left"/>
              <w:rPr>
                <w:szCs w:val="24"/>
                <w:lang w:eastAsia="ru-RU"/>
              </w:rPr>
            </w:pPr>
          </w:p>
          <w:p w14:paraId="74F814E4" w14:textId="77777777" w:rsidR="00592F88" w:rsidRDefault="00FD18AA" w:rsidP="00A804C0">
            <w:pPr>
              <w:widowControl w:val="0"/>
              <w:ind w:firstLine="0"/>
              <w:jc w:val="left"/>
              <w:rPr>
                <w:szCs w:val="24"/>
                <w:lang w:eastAsia="ru-RU"/>
              </w:rPr>
            </w:pPr>
            <w:r w:rsidRPr="00FD18AA">
              <w:rPr>
                <w:szCs w:val="24"/>
                <w:lang w:eastAsia="ru-RU"/>
              </w:rPr>
              <w:t xml:space="preserve">_____________ / </w:t>
            </w:r>
            <w:r w:rsidR="00A804C0">
              <w:rPr>
                <w:szCs w:val="24"/>
                <w:lang w:eastAsia="ru-RU"/>
              </w:rPr>
              <w:t xml:space="preserve">                                </w:t>
            </w:r>
            <w:r w:rsidRPr="00FD18AA">
              <w:rPr>
                <w:szCs w:val="24"/>
                <w:lang w:eastAsia="ru-RU"/>
              </w:rPr>
              <w:t>/</w:t>
            </w:r>
          </w:p>
          <w:p w14:paraId="3DC9F9BE" w14:textId="6C46776C" w:rsidR="005F078C" w:rsidRPr="0048209D" w:rsidRDefault="005F078C" w:rsidP="00A804C0">
            <w:pPr>
              <w:widowControl w:val="0"/>
              <w:ind w:firstLine="0"/>
              <w:jc w:val="left"/>
              <w:rPr>
                <w:szCs w:val="24"/>
                <w:lang w:eastAsia="ru-RU"/>
              </w:rPr>
            </w:pPr>
            <w:r w:rsidRPr="005F078C">
              <w:rPr>
                <w:i/>
                <w:sz w:val="22"/>
                <w:lang w:eastAsia="ru-RU"/>
              </w:rPr>
              <w:t>Подписано ЭЦП</w:t>
            </w:r>
          </w:p>
        </w:tc>
      </w:tr>
    </w:tbl>
    <w:p w14:paraId="01844972" w14:textId="77777777" w:rsidR="00A96A4F" w:rsidRDefault="00A96A4F" w:rsidP="006F7356">
      <w:pPr>
        <w:widowControl w:val="0"/>
        <w:ind w:firstLine="0"/>
        <w:rPr>
          <w:szCs w:val="24"/>
          <w:lang w:eastAsia="ru-RU"/>
        </w:rPr>
      </w:pPr>
    </w:p>
    <w:sectPr w:rsidR="00A96A4F" w:rsidSect="000F2EB0">
      <w:pgSz w:w="16838" w:h="11906" w:orient="landscape"/>
      <w:pgMar w:top="851" w:right="993" w:bottom="851"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86BE26" w14:textId="77777777" w:rsidR="00DE2B10" w:rsidRDefault="00DE2B10" w:rsidP="008372EE">
      <w:r>
        <w:separator/>
      </w:r>
    </w:p>
  </w:endnote>
  <w:endnote w:type="continuationSeparator" w:id="0">
    <w:p w14:paraId="606DFF7B" w14:textId="77777777" w:rsidR="00DE2B10" w:rsidRDefault="00DE2B10" w:rsidP="00837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0BDDF3" w14:textId="77777777" w:rsidR="00DE2B10" w:rsidRDefault="00DE2B10" w:rsidP="008372EE">
      <w:r>
        <w:separator/>
      </w:r>
    </w:p>
  </w:footnote>
  <w:footnote w:type="continuationSeparator" w:id="0">
    <w:p w14:paraId="4CEDA793" w14:textId="77777777" w:rsidR="00DE2B10" w:rsidRDefault="00DE2B10" w:rsidP="008372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4C76F4"/>
    <w:multiLevelType w:val="multilevel"/>
    <w:tmpl w:val="93AA58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93F568D"/>
    <w:multiLevelType w:val="multilevel"/>
    <w:tmpl w:val="52AE4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DD0BB6"/>
    <w:multiLevelType w:val="hybridMultilevel"/>
    <w:tmpl w:val="D5F6D190"/>
    <w:lvl w:ilvl="0" w:tplc="0866A88A">
      <w:start w:val="1"/>
      <w:numFmt w:val="decimal"/>
      <w:lvlText w:val="6.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15102851"/>
    <w:multiLevelType w:val="hybridMultilevel"/>
    <w:tmpl w:val="A4A4A89C"/>
    <w:lvl w:ilvl="0" w:tplc="1F823DB4">
      <w:start w:val="1"/>
      <w:numFmt w:val="decimal"/>
      <w:lvlText w:val="10.%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16073433"/>
    <w:multiLevelType w:val="hybridMultilevel"/>
    <w:tmpl w:val="74BCDA18"/>
    <w:lvl w:ilvl="0" w:tplc="63BED54A">
      <w:start w:val="1"/>
      <w:numFmt w:val="decimal"/>
      <w:lvlText w:val="2.%1."/>
      <w:lvlJc w:val="left"/>
      <w:pPr>
        <w:ind w:left="645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2DE68AD"/>
    <w:multiLevelType w:val="hybridMultilevel"/>
    <w:tmpl w:val="E2800820"/>
    <w:lvl w:ilvl="0" w:tplc="72963EA6">
      <w:start w:val="1"/>
      <w:numFmt w:val="decimal"/>
      <w:lvlText w:val="3.%1."/>
      <w:lvlJc w:val="left"/>
      <w:pPr>
        <w:ind w:left="360"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6">
    <w:nsid w:val="24741ED6"/>
    <w:multiLevelType w:val="multilevel"/>
    <w:tmpl w:val="80A82922"/>
    <w:lvl w:ilvl="0">
      <w:start w:val="13"/>
      <w:numFmt w:val="decimal"/>
      <w:lvlText w:val="%1."/>
      <w:lvlJc w:val="left"/>
      <w:pPr>
        <w:ind w:left="480" w:hanging="480"/>
      </w:pPr>
      <w:rPr>
        <w:rFonts w:cs="Times New Roman"/>
      </w:rPr>
    </w:lvl>
    <w:lvl w:ilvl="1">
      <w:start w:val="1"/>
      <w:numFmt w:val="decimal"/>
      <w:lvlText w:val="%1.%2."/>
      <w:lvlJc w:val="left"/>
      <w:pPr>
        <w:ind w:left="480" w:hanging="48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7">
    <w:nsid w:val="27DB2F9B"/>
    <w:multiLevelType w:val="multilevel"/>
    <w:tmpl w:val="1FC88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D832570"/>
    <w:multiLevelType w:val="hybridMultilevel"/>
    <w:tmpl w:val="587E401A"/>
    <w:lvl w:ilvl="0" w:tplc="E058189C">
      <w:start w:val="1"/>
      <w:numFmt w:val="decimal"/>
      <w:lvlText w:val="9.%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F0D31A4"/>
    <w:multiLevelType w:val="hybridMultilevel"/>
    <w:tmpl w:val="7488FE90"/>
    <w:lvl w:ilvl="0" w:tplc="60BC791C">
      <w:start w:val="1"/>
      <w:numFmt w:val="decimal"/>
      <w:lvlText w:val="11.%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FD830E5"/>
    <w:multiLevelType w:val="hybridMultilevel"/>
    <w:tmpl w:val="70C46B52"/>
    <w:lvl w:ilvl="0" w:tplc="BE380244">
      <w:start w:val="1"/>
      <w:numFmt w:val="decimal"/>
      <w:lvlText w:val="11.%1."/>
      <w:lvlJc w:val="left"/>
      <w:pPr>
        <w:ind w:left="4689"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328274B6"/>
    <w:multiLevelType w:val="multilevel"/>
    <w:tmpl w:val="8B4EA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509697D"/>
    <w:multiLevelType w:val="multilevel"/>
    <w:tmpl w:val="4D9A7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B056579"/>
    <w:multiLevelType w:val="hybridMultilevel"/>
    <w:tmpl w:val="4B5A2B48"/>
    <w:lvl w:ilvl="0" w:tplc="C0B45C18">
      <w:start w:val="1"/>
      <w:numFmt w:val="decimal"/>
      <w:lvlText w:val="12.%1."/>
      <w:lvlJc w:val="left"/>
      <w:pPr>
        <w:ind w:left="5180"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4">
    <w:nsid w:val="3BE27A2B"/>
    <w:multiLevelType w:val="hybridMultilevel"/>
    <w:tmpl w:val="3888122A"/>
    <w:lvl w:ilvl="0" w:tplc="180020CA">
      <w:start w:val="1"/>
      <w:numFmt w:val="decimal"/>
      <w:lvlText w:val="14.%1."/>
      <w:lvlJc w:val="left"/>
      <w:pPr>
        <w:ind w:left="582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45A621CD"/>
    <w:multiLevelType w:val="multilevel"/>
    <w:tmpl w:val="E8048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AAD234B"/>
    <w:multiLevelType w:val="hybridMultilevel"/>
    <w:tmpl w:val="416AE7E0"/>
    <w:lvl w:ilvl="0" w:tplc="4A74BC4E">
      <w:start w:val="1"/>
      <w:numFmt w:val="decimal"/>
      <w:lvlText w:val="5.%1."/>
      <w:lvlJc w:val="left"/>
      <w:pPr>
        <w:ind w:left="185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54D11610"/>
    <w:multiLevelType w:val="hybridMultilevel"/>
    <w:tmpl w:val="1E04D526"/>
    <w:lvl w:ilvl="0" w:tplc="7C006E3E">
      <w:start w:val="1"/>
      <w:numFmt w:val="decimal"/>
      <w:lvlText w:val="8.%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557375FA"/>
    <w:multiLevelType w:val="hybridMultilevel"/>
    <w:tmpl w:val="70F27D4C"/>
    <w:lvl w:ilvl="0" w:tplc="21E01B5A">
      <w:start w:val="1"/>
      <w:numFmt w:val="decimal"/>
      <w:lvlText w:val="6.%1."/>
      <w:lvlJc w:val="left"/>
      <w:pPr>
        <w:ind w:left="2421"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560E2497"/>
    <w:multiLevelType w:val="hybridMultilevel"/>
    <w:tmpl w:val="FDA41626"/>
    <w:lvl w:ilvl="0" w:tplc="D38637A2">
      <w:start w:val="1"/>
      <w:numFmt w:val="decimal"/>
      <w:lvlText w:val="7.%1."/>
      <w:lvlJc w:val="left"/>
      <w:pPr>
        <w:ind w:left="298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5B23175F"/>
    <w:multiLevelType w:val="multilevel"/>
    <w:tmpl w:val="AA925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B30159E"/>
    <w:multiLevelType w:val="multilevel"/>
    <w:tmpl w:val="E3D27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C3D631B"/>
    <w:multiLevelType w:val="multilevel"/>
    <w:tmpl w:val="B694D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DF12F1A"/>
    <w:multiLevelType w:val="hybridMultilevel"/>
    <w:tmpl w:val="4BE6440C"/>
    <w:lvl w:ilvl="0" w:tplc="4A08783A">
      <w:start w:val="1"/>
      <w:numFmt w:val="decimal"/>
      <w:lvlText w:val="4.%1."/>
      <w:lvlJc w:val="left"/>
      <w:pPr>
        <w:ind w:left="128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620E0ACD"/>
    <w:multiLevelType w:val="hybridMultilevel"/>
    <w:tmpl w:val="E2CAF9B6"/>
    <w:lvl w:ilvl="0" w:tplc="686A15E8">
      <w:start w:val="1"/>
      <w:numFmt w:val="decimal"/>
      <w:lvlText w:val="1.%1."/>
      <w:lvlJc w:val="left"/>
      <w:pPr>
        <w:ind w:left="1287"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635045E5"/>
    <w:multiLevelType w:val="multilevel"/>
    <w:tmpl w:val="2D16F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FD46776"/>
    <w:multiLevelType w:val="multilevel"/>
    <w:tmpl w:val="C130E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4"/>
  </w:num>
  <w:num w:numId="3">
    <w:abstractNumId w:val="5"/>
  </w:num>
  <w:num w:numId="4">
    <w:abstractNumId w:val="23"/>
  </w:num>
  <w:num w:numId="5">
    <w:abstractNumId w:val="16"/>
  </w:num>
  <w:num w:numId="6">
    <w:abstractNumId w:val="18"/>
  </w:num>
  <w:num w:numId="7">
    <w:abstractNumId w:val="19"/>
  </w:num>
  <w:num w:numId="8">
    <w:abstractNumId w:val="17"/>
  </w:num>
  <w:num w:numId="9">
    <w:abstractNumId w:val="8"/>
  </w:num>
  <w:num w:numId="10">
    <w:abstractNumId w:val="3"/>
  </w:num>
  <w:num w:numId="11">
    <w:abstractNumId w:val="10"/>
  </w:num>
  <w:num w:numId="12">
    <w:abstractNumId w:val="13"/>
  </w:num>
  <w:num w:numId="13">
    <w:abstractNumId w:val="14"/>
  </w:num>
  <w:num w:numId="14">
    <w:abstractNumId w:val="2"/>
  </w:num>
  <w:num w:numId="15">
    <w:abstractNumId w:val="9"/>
  </w:num>
  <w:num w:numId="16">
    <w:abstractNumId w:val="6"/>
  </w:num>
  <w:num w:numId="17">
    <w:abstractNumId w:val="21"/>
  </w:num>
  <w:num w:numId="18">
    <w:abstractNumId w:val="1"/>
  </w:num>
  <w:num w:numId="19">
    <w:abstractNumId w:val="7"/>
  </w:num>
  <w:num w:numId="20">
    <w:abstractNumId w:val="0"/>
  </w:num>
  <w:num w:numId="21">
    <w:abstractNumId w:val="25"/>
  </w:num>
  <w:num w:numId="22">
    <w:abstractNumId w:val="20"/>
  </w:num>
  <w:num w:numId="23">
    <w:abstractNumId w:val="22"/>
  </w:num>
  <w:num w:numId="24">
    <w:abstractNumId w:val="11"/>
  </w:num>
  <w:num w:numId="25">
    <w:abstractNumId w:val="12"/>
  </w:num>
  <w:num w:numId="26">
    <w:abstractNumId w:val="26"/>
  </w:num>
  <w:num w:numId="27">
    <w:abstractNumId w:val="15"/>
  </w:num>
  <w:num w:numId="28">
    <w:abstractNumId w:val="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B59"/>
    <w:rsid w:val="00000D9A"/>
    <w:rsid w:val="000029A9"/>
    <w:rsid w:val="00003F29"/>
    <w:rsid w:val="0000479E"/>
    <w:rsid w:val="00004DA2"/>
    <w:rsid w:val="0000795E"/>
    <w:rsid w:val="000079D3"/>
    <w:rsid w:val="0001027C"/>
    <w:rsid w:val="00010E71"/>
    <w:rsid w:val="00011C0B"/>
    <w:rsid w:val="00011CD8"/>
    <w:rsid w:val="000128DE"/>
    <w:rsid w:val="00014766"/>
    <w:rsid w:val="000168FC"/>
    <w:rsid w:val="0001740E"/>
    <w:rsid w:val="00017801"/>
    <w:rsid w:val="0002103D"/>
    <w:rsid w:val="00022B7A"/>
    <w:rsid w:val="00023182"/>
    <w:rsid w:val="00023AB4"/>
    <w:rsid w:val="0002451F"/>
    <w:rsid w:val="0002541F"/>
    <w:rsid w:val="00026C7A"/>
    <w:rsid w:val="00027A44"/>
    <w:rsid w:val="00030777"/>
    <w:rsid w:val="00032931"/>
    <w:rsid w:val="000342FC"/>
    <w:rsid w:val="00034859"/>
    <w:rsid w:val="00036F31"/>
    <w:rsid w:val="000378AC"/>
    <w:rsid w:val="00037A62"/>
    <w:rsid w:val="000531E6"/>
    <w:rsid w:val="00054C0B"/>
    <w:rsid w:val="00055B7D"/>
    <w:rsid w:val="000570F4"/>
    <w:rsid w:val="0006095E"/>
    <w:rsid w:val="000631CF"/>
    <w:rsid w:val="0006705E"/>
    <w:rsid w:val="00067E50"/>
    <w:rsid w:val="0007181F"/>
    <w:rsid w:val="000728C4"/>
    <w:rsid w:val="00075B57"/>
    <w:rsid w:val="00076CA5"/>
    <w:rsid w:val="00081E63"/>
    <w:rsid w:val="000835E1"/>
    <w:rsid w:val="00084C2B"/>
    <w:rsid w:val="000856C5"/>
    <w:rsid w:val="00092B23"/>
    <w:rsid w:val="00092FFF"/>
    <w:rsid w:val="00096F2F"/>
    <w:rsid w:val="000A3AD4"/>
    <w:rsid w:val="000A4240"/>
    <w:rsid w:val="000A5D8F"/>
    <w:rsid w:val="000A6794"/>
    <w:rsid w:val="000A715E"/>
    <w:rsid w:val="000B676E"/>
    <w:rsid w:val="000B714A"/>
    <w:rsid w:val="000C4AE5"/>
    <w:rsid w:val="000C58BF"/>
    <w:rsid w:val="000C599B"/>
    <w:rsid w:val="000C6F43"/>
    <w:rsid w:val="000D036C"/>
    <w:rsid w:val="000D211B"/>
    <w:rsid w:val="000D2BFC"/>
    <w:rsid w:val="000D7898"/>
    <w:rsid w:val="000E0497"/>
    <w:rsid w:val="000E3753"/>
    <w:rsid w:val="000E4129"/>
    <w:rsid w:val="000F106D"/>
    <w:rsid w:val="000F2EB0"/>
    <w:rsid w:val="000F386E"/>
    <w:rsid w:val="000F5529"/>
    <w:rsid w:val="000F5DCF"/>
    <w:rsid w:val="000F718B"/>
    <w:rsid w:val="00103728"/>
    <w:rsid w:val="00104FF0"/>
    <w:rsid w:val="00105D60"/>
    <w:rsid w:val="001067D8"/>
    <w:rsid w:val="00111989"/>
    <w:rsid w:val="00111C57"/>
    <w:rsid w:val="0011531F"/>
    <w:rsid w:val="00116D3B"/>
    <w:rsid w:val="00117518"/>
    <w:rsid w:val="00120F5D"/>
    <w:rsid w:val="0012279E"/>
    <w:rsid w:val="00124940"/>
    <w:rsid w:val="00124C91"/>
    <w:rsid w:val="00124D8F"/>
    <w:rsid w:val="0012759A"/>
    <w:rsid w:val="00130344"/>
    <w:rsid w:val="00131908"/>
    <w:rsid w:val="00132B6D"/>
    <w:rsid w:val="00133A16"/>
    <w:rsid w:val="001344FE"/>
    <w:rsid w:val="00134A33"/>
    <w:rsid w:val="00134C11"/>
    <w:rsid w:val="00135117"/>
    <w:rsid w:val="0014243B"/>
    <w:rsid w:val="0014344A"/>
    <w:rsid w:val="00143568"/>
    <w:rsid w:val="001504BD"/>
    <w:rsid w:val="00151F6A"/>
    <w:rsid w:val="00153FF2"/>
    <w:rsid w:val="00155BC9"/>
    <w:rsid w:val="00156F4E"/>
    <w:rsid w:val="001607A4"/>
    <w:rsid w:val="00165F3A"/>
    <w:rsid w:val="001716C7"/>
    <w:rsid w:val="00171B5E"/>
    <w:rsid w:val="001753C1"/>
    <w:rsid w:val="001763BE"/>
    <w:rsid w:val="00180485"/>
    <w:rsid w:val="0018225E"/>
    <w:rsid w:val="00184194"/>
    <w:rsid w:val="001841F0"/>
    <w:rsid w:val="001846EE"/>
    <w:rsid w:val="00191BC1"/>
    <w:rsid w:val="00192C91"/>
    <w:rsid w:val="001949AE"/>
    <w:rsid w:val="00195CA6"/>
    <w:rsid w:val="00197EB5"/>
    <w:rsid w:val="001A0B0F"/>
    <w:rsid w:val="001A184C"/>
    <w:rsid w:val="001A42DD"/>
    <w:rsid w:val="001A67EC"/>
    <w:rsid w:val="001B0E12"/>
    <w:rsid w:val="001B1B73"/>
    <w:rsid w:val="001B3135"/>
    <w:rsid w:val="001B3348"/>
    <w:rsid w:val="001B3BAA"/>
    <w:rsid w:val="001B6428"/>
    <w:rsid w:val="001B78C8"/>
    <w:rsid w:val="001C5C3A"/>
    <w:rsid w:val="001C7907"/>
    <w:rsid w:val="001D005F"/>
    <w:rsid w:val="001D3516"/>
    <w:rsid w:val="001D3B59"/>
    <w:rsid w:val="001D7803"/>
    <w:rsid w:val="001E0708"/>
    <w:rsid w:val="001E200D"/>
    <w:rsid w:val="001E3737"/>
    <w:rsid w:val="001E3832"/>
    <w:rsid w:val="001E58CC"/>
    <w:rsid w:val="001F104D"/>
    <w:rsid w:val="001F2CDC"/>
    <w:rsid w:val="001F3B99"/>
    <w:rsid w:val="001F58B9"/>
    <w:rsid w:val="001F59EB"/>
    <w:rsid w:val="001F5C73"/>
    <w:rsid w:val="001F750E"/>
    <w:rsid w:val="0020001D"/>
    <w:rsid w:val="002012CA"/>
    <w:rsid w:val="00201457"/>
    <w:rsid w:val="00202505"/>
    <w:rsid w:val="00203BB7"/>
    <w:rsid w:val="00204FA7"/>
    <w:rsid w:val="00205430"/>
    <w:rsid w:val="00207153"/>
    <w:rsid w:val="00212946"/>
    <w:rsid w:val="00212B57"/>
    <w:rsid w:val="00212F7F"/>
    <w:rsid w:val="00213F1C"/>
    <w:rsid w:val="00215F30"/>
    <w:rsid w:val="00215FC6"/>
    <w:rsid w:val="002223C6"/>
    <w:rsid w:val="00224E41"/>
    <w:rsid w:val="002262C8"/>
    <w:rsid w:val="002271AF"/>
    <w:rsid w:val="00230261"/>
    <w:rsid w:val="002307C1"/>
    <w:rsid w:val="0023366D"/>
    <w:rsid w:val="00233D05"/>
    <w:rsid w:val="002350FB"/>
    <w:rsid w:val="00235786"/>
    <w:rsid w:val="00235D80"/>
    <w:rsid w:val="00237639"/>
    <w:rsid w:val="00241C8B"/>
    <w:rsid w:val="00242886"/>
    <w:rsid w:val="002445D6"/>
    <w:rsid w:val="00245F45"/>
    <w:rsid w:val="0024604B"/>
    <w:rsid w:val="00247E05"/>
    <w:rsid w:val="00254C99"/>
    <w:rsid w:val="002610C6"/>
    <w:rsid w:val="00262788"/>
    <w:rsid w:val="00264AAB"/>
    <w:rsid w:val="0026637B"/>
    <w:rsid w:val="00266986"/>
    <w:rsid w:val="00266CAB"/>
    <w:rsid w:val="0026715D"/>
    <w:rsid w:val="00267F69"/>
    <w:rsid w:val="00270AB2"/>
    <w:rsid w:val="002737E0"/>
    <w:rsid w:val="002754A6"/>
    <w:rsid w:val="00277DE2"/>
    <w:rsid w:val="00280386"/>
    <w:rsid w:val="00282378"/>
    <w:rsid w:val="00284A1F"/>
    <w:rsid w:val="002904D3"/>
    <w:rsid w:val="00292E96"/>
    <w:rsid w:val="00294199"/>
    <w:rsid w:val="00294B97"/>
    <w:rsid w:val="002A0E66"/>
    <w:rsid w:val="002A0FCC"/>
    <w:rsid w:val="002A1614"/>
    <w:rsid w:val="002A39C5"/>
    <w:rsid w:val="002A4778"/>
    <w:rsid w:val="002B1E13"/>
    <w:rsid w:val="002B1EB1"/>
    <w:rsid w:val="002C13BA"/>
    <w:rsid w:val="002C21CF"/>
    <w:rsid w:val="002C2A9B"/>
    <w:rsid w:val="002C35A9"/>
    <w:rsid w:val="002C385B"/>
    <w:rsid w:val="002C3D57"/>
    <w:rsid w:val="002C4973"/>
    <w:rsid w:val="002C4A5F"/>
    <w:rsid w:val="002C6063"/>
    <w:rsid w:val="002D23EB"/>
    <w:rsid w:val="002D3C31"/>
    <w:rsid w:val="002D44ED"/>
    <w:rsid w:val="002D530B"/>
    <w:rsid w:val="002E0B33"/>
    <w:rsid w:val="002F0081"/>
    <w:rsid w:val="002F0524"/>
    <w:rsid w:val="002F4F6D"/>
    <w:rsid w:val="0030251A"/>
    <w:rsid w:val="00302A65"/>
    <w:rsid w:val="0030423B"/>
    <w:rsid w:val="00305C38"/>
    <w:rsid w:val="00305CFE"/>
    <w:rsid w:val="00310F56"/>
    <w:rsid w:val="00312863"/>
    <w:rsid w:val="0031607A"/>
    <w:rsid w:val="00321D93"/>
    <w:rsid w:val="00322DA4"/>
    <w:rsid w:val="0032307B"/>
    <w:rsid w:val="00323DA6"/>
    <w:rsid w:val="003241C8"/>
    <w:rsid w:val="003256E0"/>
    <w:rsid w:val="00325A44"/>
    <w:rsid w:val="003309BB"/>
    <w:rsid w:val="003351B1"/>
    <w:rsid w:val="00335ABB"/>
    <w:rsid w:val="00335BB0"/>
    <w:rsid w:val="00336505"/>
    <w:rsid w:val="0033793C"/>
    <w:rsid w:val="00340007"/>
    <w:rsid w:val="00343DD5"/>
    <w:rsid w:val="003444F4"/>
    <w:rsid w:val="00344A32"/>
    <w:rsid w:val="003474ED"/>
    <w:rsid w:val="003500A1"/>
    <w:rsid w:val="003501CE"/>
    <w:rsid w:val="00352DCE"/>
    <w:rsid w:val="0035315A"/>
    <w:rsid w:val="003657DD"/>
    <w:rsid w:val="00366369"/>
    <w:rsid w:val="0037367F"/>
    <w:rsid w:val="0037400F"/>
    <w:rsid w:val="00374379"/>
    <w:rsid w:val="0037781F"/>
    <w:rsid w:val="00380EBD"/>
    <w:rsid w:val="00380F5B"/>
    <w:rsid w:val="003810A1"/>
    <w:rsid w:val="0038164C"/>
    <w:rsid w:val="00381F62"/>
    <w:rsid w:val="00382B02"/>
    <w:rsid w:val="00385E95"/>
    <w:rsid w:val="003902ED"/>
    <w:rsid w:val="0039174D"/>
    <w:rsid w:val="00391C5C"/>
    <w:rsid w:val="003937C8"/>
    <w:rsid w:val="00394447"/>
    <w:rsid w:val="003A0664"/>
    <w:rsid w:val="003A11DA"/>
    <w:rsid w:val="003A2C4E"/>
    <w:rsid w:val="003A7008"/>
    <w:rsid w:val="003A746A"/>
    <w:rsid w:val="003B0375"/>
    <w:rsid w:val="003B04BF"/>
    <w:rsid w:val="003B3A25"/>
    <w:rsid w:val="003B3F42"/>
    <w:rsid w:val="003B4EB3"/>
    <w:rsid w:val="003C0E91"/>
    <w:rsid w:val="003C1642"/>
    <w:rsid w:val="003C55AD"/>
    <w:rsid w:val="003C68EA"/>
    <w:rsid w:val="003C7726"/>
    <w:rsid w:val="003C7945"/>
    <w:rsid w:val="003D21E4"/>
    <w:rsid w:val="003D3EB0"/>
    <w:rsid w:val="003D48B1"/>
    <w:rsid w:val="003D4A6E"/>
    <w:rsid w:val="003D4ADB"/>
    <w:rsid w:val="003E0606"/>
    <w:rsid w:val="003E1851"/>
    <w:rsid w:val="003E2BA9"/>
    <w:rsid w:val="003E3F22"/>
    <w:rsid w:val="003E5D4B"/>
    <w:rsid w:val="003E5D71"/>
    <w:rsid w:val="003E734E"/>
    <w:rsid w:val="003E7A29"/>
    <w:rsid w:val="003F0D13"/>
    <w:rsid w:val="003F0E18"/>
    <w:rsid w:val="003F1C7F"/>
    <w:rsid w:val="003F36DA"/>
    <w:rsid w:val="003F3850"/>
    <w:rsid w:val="003F566E"/>
    <w:rsid w:val="003F678A"/>
    <w:rsid w:val="003F6E18"/>
    <w:rsid w:val="003F722D"/>
    <w:rsid w:val="00400BF8"/>
    <w:rsid w:val="00401915"/>
    <w:rsid w:val="00410B7D"/>
    <w:rsid w:val="00411FF1"/>
    <w:rsid w:val="00413A0F"/>
    <w:rsid w:val="00417147"/>
    <w:rsid w:val="00417732"/>
    <w:rsid w:val="004216E3"/>
    <w:rsid w:val="00421D3B"/>
    <w:rsid w:val="004232C4"/>
    <w:rsid w:val="004253C3"/>
    <w:rsid w:val="0042700A"/>
    <w:rsid w:val="00427589"/>
    <w:rsid w:val="00434C54"/>
    <w:rsid w:val="00435915"/>
    <w:rsid w:val="0044279E"/>
    <w:rsid w:val="00443240"/>
    <w:rsid w:val="004444C0"/>
    <w:rsid w:val="00446934"/>
    <w:rsid w:val="004505F0"/>
    <w:rsid w:val="00452C6B"/>
    <w:rsid w:val="00453BF0"/>
    <w:rsid w:val="004557ED"/>
    <w:rsid w:val="00455D42"/>
    <w:rsid w:val="00457BF1"/>
    <w:rsid w:val="00465423"/>
    <w:rsid w:val="0046711A"/>
    <w:rsid w:val="00470864"/>
    <w:rsid w:val="00474F02"/>
    <w:rsid w:val="00475B28"/>
    <w:rsid w:val="00476413"/>
    <w:rsid w:val="00476800"/>
    <w:rsid w:val="00476FD9"/>
    <w:rsid w:val="0048099A"/>
    <w:rsid w:val="0048209D"/>
    <w:rsid w:val="004870AB"/>
    <w:rsid w:val="00493A52"/>
    <w:rsid w:val="00496B58"/>
    <w:rsid w:val="004A2B01"/>
    <w:rsid w:val="004A5A65"/>
    <w:rsid w:val="004B29F2"/>
    <w:rsid w:val="004B638E"/>
    <w:rsid w:val="004B68A4"/>
    <w:rsid w:val="004C1284"/>
    <w:rsid w:val="004C39E2"/>
    <w:rsid w:val="004C7FC8"/>
    <w:rsid w:val="004D1A3F"/>
    <w:rsid w:val="004D2561"/>
    <w:rsid w:val="004E0CF2"/>
    <w:rsid w:val="004E1A6B"/>
    <w:rsid w:val="004E37BA"/>
    <w:rsid w:val="004E60F6"/>
    <w:rsid w:val="004E6CDA"/>
    <w:rsid w:val="004F0045"/>
    <w:rsid w:val="004F243D"/>
    <w:rsid w:val="004F5BEE"/>
    <w:rsid w:val="005039CE"/>
    <w:rsid w:val="00503F61"/>
    <w:rsid w:val="00506E83"/>
    <w:rsid w:val="0051145A"/>
    <w:rsid w:val="005127C2"/>
    <w:rsid w:val="0051435B"/>
    <w:rsid w:val="00515CB3"/>
    <w:rsid w:val="0051732D"/>
    <w:rsid w:val="00517A72"/>
    <w:rsid w:val="005221CC"/>
    <w:rsid w:val="00523A17"/>
    <w:rsid w:val="00524804"/>
    <w:rsid w:val="00525C86"/>
    <w:rsid w:val="00527355"/>
    <w:rsid w:val="005273FF"/>
    <w:rsid w:val="00527DF7"/>
    <w:rsid w:val="005312F0"/>
    <w:rsid w:val="005320C7"/>
    <w:rsid w:val="00532444"/>
    <w:rsid w:val="005324EB"/>
    <w:rsid w:val="005337BF"/>
    <w:rsid w:val="005338F2"/>
    <w:rsid w:val="00533C45"/>
    <w:rsid w:val="00533EF3"/>
    <w:rsid w:val="0053454E"/>
    <w:rsid w:val="00534BEA"/>
    <w:rsid w:val="00535C7B"/>
    <w:rsid w:val="00546E41"/>
    <w:rsid w:val="00547641"/>
    <w:rsid w:val="00547911"/>
    <w:rsid w:val="00547C6C"/>
    <w:rsid w:val="00553531"/>
    <w:rsid w:val="00554EFC"/>
    <w:rsid w:val="0055583E"/>
    <w:rsid w:val="00555DB8"/>
    <w:rsid w:val="00555DD7"/>
    <w:rsid w:val="00555EB2"/>
    <w:rsid w:val="005560E7"/>
    <w:rsid w:val="00563763"/>
    <w:rsid w:val="005649B8"/>
    <w:rsid w:val="005655CD"/>
    <w:rsid w:val="00566B42"/>
    <w:rsid w:val="0057039D"/>
    <w:rsid w:val="00570422"/>
    <w:rsid w:val="0057484E"/>
    <w:rsid w:val="00575273"/>
    <w:rsid w:val="0057799A"/>
    <w:rsid w:val="005802F7"/>
    <w:rsid w:val="00580CAF"/>
    <w:rsid w:val="005814E7"/>
    <w:rsid w:val="0058173E"/>
    <w:rsid w:val="00582C47"/>
    <w:rsid w:val="00582DEA"/>
    <w:rsid w:val="00585190"/>
    <w:rsid w:val="005860C8"/>
    <w:rsid w:val="00592F88"/>
    <w:rsid w:val="005945C1"/>
    <w:rsid w:val="005949C2"/>
    <w:rsid w:val="005976CD"/>
    <w:rsid w:val="005A51B6"/>
    <w:rsid w:val="005B4708"/>
    <w:rsid w:val="005B635D"/>
    <w:rsid w:val="005C1A2F"/>
    <w:rsid w:val="005C300E"/>
    <w:rsid w:val="005C55F0"/>
    <w:rsid w:val="005D1597"/>
    <w:rsid w:val="005D4D21"/>
    <w:rsid w:val="005D644D"/>
    <w:rsid w:val="005D715A"/>
    <w:rsid w:val="005D75BC"/>
    <w:rsid w:val="005D7F49"/>
    <w:rsid w:val="005E05CD"/>
    <w:rsid w:val="005E0EB1"/>
    <w:rsid w:val="005E5071"/>
    <w:rsid w:val="005E64EB"/>
    <w:rsid w:val="005E6DBB"/>
    <w:rsid w:val="005F078C"/>
    <w:rsid w:val="005F0943"/>
    <w:rsid w:val="005F42B8"/>
    <w:rsid w:val="005F47C6"/>
    <w:rsid w:val="00604386"/>
    <w:rsid w:val="00605184"/>
    <w:rsid w:val="00605A60"/>
    <w:rsid w:val="00607B49"/>
    <w:rsid w:val="0061076C"/>
    <w:rsid w:val="00610F57"/>
    <w:rsid w:val="006128A8"/>
    <w:rsid w:val="00614D87"/>
    <w:rsid w:val="00617751"/>
    <w:rsid w:val="00620A47"/>
    <w:rsid w:val="006237E9"/>
    <w:rsid w:val="006264E4"/>
    <w:rsid w:val="006266FB"/>
    <w:rsid w:val="00626C00"/>
    <w:rsid w:val="0063336A"/>
    <w:rsid w:val="006339F7"/>
    <w:rsid w:val="00643A83"/>
    <w:rsid w:val="006472AA"/>
    <w:rsid w:val="00650469"/>
    <w:rsid w:val="00650B0A"/>
    <w:rsid w:val="00650FA7"/>
    <w:rsid w:val="006544A1"/>
    <w:rsid w:val="00656E1D"/>
    <w:rsid w:val="0066035B"/>
    <w:rsid w:val="00660983"/>
    <w:rsid w:val="00660BC9"/>
    <w:rsid w:val="00661754"/>
    <w:rsid w:val="006619E2"/>
    <w:rsid w:val="00663037"/>
    <w:rsid w:val="00665330"/>
    <w:rsid w:val="00665462"/>
    <w:rsid w:val="00666719"/>
    <w:rsid w:val="00666799"/>
    <w:rsid w:val="00666861"/>
    <w:rsid w:val="00667FAB"/>
    <w:rsid w:val="006701A3"/>
    <w:rsid w:val="006711F0"/>
    <w:rsid w:val="006766F5"/>
    <w:rsid w:val="00680885"/>
    <w:rsid w:val="006829B8"/>
    <w:rsid w:val="00684068"/>
    <w:rsid w:val="0068478E"/>
    <w:rsid w:val="00687D53"/>
    <w:rsid w:val="00690C64"/>
    <w:rsid w:val="00691559"/>
    <w:rsid w:val="0069187D"/>
    <w:rsid w:val="00693133"/>
    <w:rsid w:val="006A0C70"/>
    <w:rsid w:val="006A0E65"/>
    <w:rsid w:val="006A1CC3"/>
    <w:rsid w:val="006A20C3"/>
    <w:rsid w:val="006A262E"/>
    <w:rsid w:val="006A2730"/>
    <w:rsid w:val="006A6DC7"/>
    <w:rsid w:val="006B0FEB"/>
    <w:rsid w:val="006B33BB"/>
    <w:rsid w:val="006B3A0B"/>
    <w:rsid w:val="006B4E62"/>
    <w:rsid w:val="006B6B44"/>
    <w:rsid w:val="006B76D2"/>
    <w:rsid w:val="006C000E"/>
    <w:rsid w:val="006C2FF4"/>
    <w:rsid w:val="006C35AE"/>
    <w:rsid w:val="006C69A2"/>
    <w:rsid w:val="006D1B37"/>
    <w:rsid w:val="006D1D9B"/>
    <w:rsid w:val="006D6022"/>
    <w:rsid w:val="006E013B"/>
    <w:rsid w:val="006E04EE"/>
    <w:rsid w:val="006E22D2"/>
    <w:rsid w:val="006E71B7"/>
    <w:rsid w:val="006F3456"/>
    <w:rsid w:val="006F4603"/>
    <w:rsid w:val="006F5279"/>
    <w:rsid w:val="006F6822"/>
    <w:rsid w:val="006F7356"/>
    <w:rsid w:val="00706CA1"/>
    <w:rsid w:val="00707463"/>
    <w:rsid w:val="0071108D"/>
    <w:rsid w:val="00711CB1"/>
    <w:rsid w:val="00712532"/>
    <w:rsid w:val="00720EE3"/>
    <w:rsid w:val="007273C3"/>
    <w:rsid w:val="007319AF"/>
    <w:rsid w:val="0073237B"/>
    <w:rsid w:val="00736851"/>
    <w:rsid w:val="0073797F"/>
    <w:rsid w:val="00741AF3"/>
    <w:rsid w:val="00743863"/>
    <w:rsid w:val="00744052"/>
    <w:rsid w:val="00744926"/>
    <w:rsid w:val="00752C9F"/>
    <w:rsid w:val="00756653"/>
    <w:rsid w:val="00757636"/>
    <w:rsid w:val="00760BAB"/>
    <w:rsid w:val="00765040"/>
    <w:rsid w:val="00765D9F"/>
    <w:rsid w:val="00766051"/>
    <w:rsid w:val="007667E2"/>
    <w:rsid w:val="00767E49"/>
    <w:rsid w:val="007706BC"/>
    <w:rsid w:val="00772035"/>
    <w:rsid w:val="00773709"/>
    <w:rsid w:val="00773A1C"/>
    <w:rsid w:val="007757C7"/>
    <w:rsid w:val="0077627D"/>
    <w:rsid w:val="007763A1"/>
    <w:rsid w:val="00776AD1"/>
    <w:rsid w:val="00776C04"/>
    <w:rsid w:val="0077706E"/>
    <w:rsid w:val="007770A4"/>
    <w:rsid w:val="007778D0"/>
    <w:rsid w:val="007814E7"/>
    <w:rsid w:val="007845A0"/>
    <w:rsid w:val="007879C3"/>
    <w:rsid w:val="00790C38"/>
    <w:rsid w:val="00790CB4"/>
    <w:rsid w:val="007938F7"/>
    <w:rsid w:val="007947F3"/>
    <w:rsid w:val="007951B4"/>
    <w:rsid w:val="0079641F"/>
    <w:rsid w:val="007A1210"/>
    <w:rsid w:val="007A2495"/>
    <w:rsid w:val="007A28AD"/>
    <w:rsid w:val="007A32A7"/>
    <w:rsid w:val="007A4194"/>
    <w:rsid w:val="007A6ABF"/>
    <w:rsid w:val="007B042E"/>
    <w:rsid w:val="007B4388"/>
    <w:rsid w:val="007B45E8"/>
    <w:rsid w:val="007C3823"/>
    <w:rsid w:val="007C4587"/>
    <w:rsid w:val="007C4A0A"/>
    <w:rsid w:val="007D2165"/>
    <w:rsid w:val="007E1E59"/>
    <w:rsid w:val="007E35DC"/>
    <w:rsid w:val="007E7092"/>
    <w:rsid w:val="007F05E5"/>
    <w:rsid w:val="007F181E"/>
    <w:rsid w:val="007F3B0A"/>
    <w:rsid w:val="007F4157"/>
    <w:rsid w:val="007F603E"/>
    <w:rsid w:val="007F695B"/>
    <w:rsid w:val="007F7543"/>
    <w:rsid w:val="007F77DF"/>
    <w:rsid w:val="008028D3"/>
    <w:rsid w:val="00802FC6"/>
    <w:rsid w:val="008036AB"/>
    <w:rsid w:val="008042A1"/>
    <w:rsid w:val="00804A71"/>
    <w:rsid w:val="0080607A"/>
    <w:rsid w:val="008066BE"/>
    <w:rsid w:val="008068D7"/>
    <w:rsid w:val="0081239D"/>
    <w:rsid w:val="00813442"/>
    <w:rsid w:val="0081558A"/>
    <w:rsid w:val="00817C7E"/>
    <w:rsid w:val="008225CE"/>
    <w:rsid w:val="0082272C"/>
    <w:rsid w:val="0082474C"/>
    <w:rsid w:val="008250D7"/>
    <w:rsid w:val="00825BC9"/>
    <w:rsid w:val="008266B1"/>
    <w:rsid w:val="008275F8"/>
    <w:rsid w:val="00830D45"/>
    <w:rsid w:val="00834D12"/>
    <w:rsid w:val="008372EE"/>
    <w:rsid w:val="00837AF1"/>
    <w:rsid w:val="00841227"/>
    <w:rsid w:val="00844B96"/>
    <w:rsid w:val="00846118"/>
    <w:rsid w:val="00846560"/>
    <w:rsid w:val="00851340"/>
    <w:rsid w:val="00851ADF"/>
    <w:rsid w:val="00852570"/>
    <w:rsid w:val="008529AA"/>
    <w:rsid w:val="0085567A"/>
    <w:rsid w:val="008619F1"/>
    <w:rsid w:val="00862760"/>
    <w:rsid w:val="00866142"/>
    <w:rsid w:val="00866EDC"/>
    <w:rsid w:val="00871D3E"/>
    <w:rsid w:val="0088102C"/>
    <w:rsid w:val="00882399"/>
    <w:rsid w:val="00882FEA"/>
    <w:rsid w:val="00883809"/>
    <w:rsid w:val="00883AC5"/>
    <w:rsid w:val="00884345"/>
    <w:rsid w:val="00891E8A"/>
    <w:rsid w:val="00892B79"/>
    <w:rsid w:val="0089373F"/>
    <w:rsid w:val="00893A48"/>
    <w:rsid w:val="00894A69"/>
    <w:rsid w:val="00895236"/>
    <w:rsid w:val="00896BF0"/>
    <w:rsid w:val="008A0BA5"/>
    <w:rsid w:val="008A0CA3"/>
    <w:rsid w:val="008A2B6E"/>
    <w:rsid w:val="008A2FA0"/>
    <w:rsid w:val="008B00F4"/>
    <w:rsid w:val="008B05BD"/>
    <w:rsid w:val="008B081E"/>
    <w:rsid w:val="008B0F45"/>
    <w:rsid w:val="008B3289"/>
    <w:rsid w:val="008B32D4"/>
    <w:rsid w:val="008B4364"/>
    <w:rsid w:val="008B4EDE"/>
    <w:rsid w:val="008B52C1"/>
    <w:rsid w:val="008B6CA1"/>
    <w:rsid w:val="008B714F"/>
    <w:rsid w:val="008C14C6"/>
    <w:rsid w:val="008C1ADB"/>
    <w:rsid w:val="008C3DA6"/>
    <w:rsid w:val="008C4CCC"/>
    <w:rsid w:val="008C6CDC"/>
    <w:rsid w:val="008C795F"/>
    <w:rsid w:val="008D4883"/>
    <w:rsid w:val="008D4C81"/>
    <w:rsid w:val="008D650F"/>
    <w:rsid w:val="008E105C"/>
    <w:rsid w:val="008E2074"/>
    <w:rsid w:val="008E53F9"/>
    <w:rsid w:val="008E6976"/>
    <w:rsid w:val="008E6B66"/>
    <w:rsid w:val="008E739E"/>
    <w:rsid w:val="008E78BC"/>
    <w:rsid w:val="008E7D9A"/>
    <w:rsid w:val="008F66C1"/>
    <w:rsid w:val="008F6C9B"/>
    <w:rsid w:val="008F771D"/>
    <w:rsid w:val="00904D3A"/>
    <w:rsid w:val="00906888"/>
    <w:rsid w:val="009103A6"/>
    <w:rsid w:val="009110FA"/>
    <w:rsid w:val="0091493F"/>
    <w:rsid w:val="00914D7D"/>
    <w:rsid w:val="0091555C"/>
    <w:rsid w:val="009177B4"/>
    <w:rsid w:val="00920B5C"/>
    <w:rsid w:val="0092175C"/>
    <w:rsid w:val="00922E83"/>
    <w:rsid w:val="00923B91"/>
    <w:rsid w:val="00925077"/>
    <w:rsid w:val="00927336"/>
    <w:rsid w:val="00940EB3"/>
    <w:rsid w:val="00940FD0"/>
    <w:rsid w:val="009415EF"/>
    <w:rsid w:val="009461CD"/>
    <w:rsid w:val="00952E0C"/>
    <w:rsid w:val="00960A57"/>
    <w:rsid w:val="00964578"/>
    <w:rsid w:val="00966664"/>
    <w:rsid w:val="00973966"/>
    <w:rsid w:val="00974D99"/>
    <w:rsid w:val="00975809"/>
    <w:rsid w:val="00981C70"/>
    <w:rsid w:val="00983D35"/>
    <w:rsid w:val="00984B3F"/>
    <w:rsid w:val="00985F08"/>
    <w:rsid w:val="00987B29"/>
    <w:rsid w:val="009934C2"/>
    <w:rsid w:val="00993A05"/>
    <w:rsid w:val="009950B3"/>
    <w:rsid w:val="009956DE"/>
    <w:rsid w:val="0099790C"/>
    <w:rsid w:val="009A0422"/>
    <w:rsid w:val="009A7BA7"/>
    <w:rsid w:val="009B08BF"/>
    <w:rsid w:val="009B2FF1"/>
    <w:rsid w:val="009B3424"/>
    <w:rsid w:val="009B459E"/>
    <w:rsid w:val="009B7B2E"/>
    <w:rsid w:val="009C1995"/>
    <w:rsid w:val="009C1CE9"/>
    <w:rsid w:val="009D0933"/>
    <w:rsid w:val="009D43FF"/>
    <w:rsid w:val="009D4D19"/>
    <w:rsid w:val="009D65FF"/>
    <w:rsid w:val="009E027B"/>
    <w:rsid w:val="009E25B1"/>
    <w:rsid w:val="009E492E"/>
    <w:rsid w:val="009E67AB"/>
    <w:rsid w:val="009F36B4"/>
    <w:rsid w:val="009F36CB"/>
    <w:rsid w:val="009F5A0B"/>
    <w:rsid w:val="009F6493"/>
    <w:rsid w:val="009F68C6"/>
    <w:rsid w:val="009F75FF"/>
    <w:rsid w:val="00A00970"/>
    <w:rsid w:val="00A0134A"/>
    <w:rsid w:val="00A04E31"/>
    <w:rsid w:val="00A16248"/>
    <w:rsid w:val="00A16FF9"/>
    <w:rsid w:val="00A21D47"/>
    <w:rsid w:val="00A22C0F"/>
    <w:rsid w:val="00A24240"/>
    <w:rsid w:val="00A257C9"/>
    <w:rsid w:val="00A25883"/>
    <w:rsid w:val="00A266B8"/>
    <w:rsid w:val="00A301EE"/>
    <w:rsid w:val="00A30485"/>
    <w:rsid w:val="00A3672E"/>
    <w:rsid w:val="00A36B3C"/>
    <w:rsid w:val="00A43424"/>
    <w:rsid w:val="00A45AA1"/>
    <w:rsid w:val="00A503A9"/>
    <w:rsid w:val="00A53F76"/>
    <w:rsid w:val="00A54430"/>
    <w:rsid w:val="00A565F4"/>
    <w:rsid w:val="00A57DBE"/>
    <w:rsid w:val="00A600A7"/>
    <w:rsid w:val="00A60675"/>
    <w:rsid w:val="00A62D80"/>
    <w:rsid w:val="00A6390B"/>
    <w:rsid w:val="00A66764"/>
    <w:rsid w:val="00A66FFB"/>
    <w:rsid w:val="00A72D6D"/>
    <w:rsid w:val="00A74514"/>
    <w:rsid w:val="00A74AD2"/>
    <w:rsid w:val="00A756B7"/>
    <w:rsid w:val="00A759E8"/>
    <w:rsid w:val="00A760E4"/>
    <w:rsid w:val="00A7766C"/>
    <w:rsid w:val="00A77E23"/>
    <w:rsid w:val="00A804C0"/>
    <w:rsid w:val="00A80BAB"/>
    <w:rsid w:val="00A829D6"/>
    <w:rsid w:val="00A83F04"/>
    <w:rsid w:val="00A85BE1"/>
    <w:rsid w:val="00A874F6"/>
    <w:rsid w:val="00A90CD3"/>
    <w:rsid w:val="00A94321"/>
    <w:rsid w:val="00A94FE7"/>
    <w:rsid w:val="00A96A4F"/>
    <w:rsid w:val="00AA1DF4"/>
    <w:rsid w:val="00AA6D9C"/>
    <w:rsid w:val="00AA7151"/>
    <w:rsid w:val="00AA7378"/>
    <w:rsid w:val="00AA795F"/>
    <w:rsid w:val="00AB1192"/>
    <w:rsid w:val="00AB19D2"/>
    <w:rsid w:val="00AB26B2"/>
    <w:rsid w:val="00AB4304"/>
    <w:rsid w:val="00AB48BC"/>
    <w:rsid w:val="00AB74D0"/>
    <w:rsid w:val="00AC5273"/>
    <w:rsid w:val="00AC5AAD"/>
    <w:rsid w:val="00AC6166"/>
    <w:rsid w:val="00AC67D4"/>
    <w:rsid w:val="00AD1E1D"/>
    <w:rsid w:val="00AD25BA"/>
    <w:rsid w:val="00AD3ECA"/>
    <w:rsid w:val="00AD4C0C"/>
    <w:rsid w:val="00AD6097"/>
    <w:rsid w:val="00AD60A0"/>
    <w:rsid w:val="00AD7122"/>
    <w:rsid w:val="00AE0BC2"/>
    <w:rsid w:val="00AE1C3C"/>
    <w:rsid w:val="00AE4E0E"/>
    <w:rsid w:val="00AF0C47"/>
    <w:rsid w:val="00AF1861"/>
    <w:rsid w:val="00AF29C7"/>
    <w:rsid w:val="00AF3245"/>
    <w:rsid w:val="00AF6D4A"/>
    <w:rsid w:val="00AF70C7"/>
    <w:rsid w:val="00B01FB3"/>
    <w:rsid w:val="00B02F10"/>
    <w:rsid w:val="00B04407"/>
    <w:rsid w:val="00B079F8"/>
    <w:rsid w:val="00B104D7"/>
    <w:rsid w:val="00B122F2"/>
    <w:rsid w:val="00B12607"/>
    <w:rsid w:val="00B15768"/>
    <w:rsid w:val="00B15D3F"/>
    <w:rsid w:val="00B16FD3"/>
    <w:rsid w:val="00B22E98"/>
    <w:rsid w:val="00B26E14"/>
    <w:rsid w:val="00B310A8"/>
    <w:rsid w:val="00B367DF"/>
    <w:rsid w:val="00B37A9D"/>
    <w:rsid w:val="00B419C5"/>
    <w:rsid w:val="00B41E3A"/>
    <w:rsid w:val="00B42A43"/>
    <w:rsid w:val="00B45D50"/>
    <w:rsid w:val="00B467B8"/>
    <w:rsid w:val="00B50717"/>
    <w:rsid w:val="00B5072B"/>
    <w:rsid w:val="00B50E62"/>
    <w:rsid w:val="00B52BB4"/>
    <w:rsid w:val="00B5491F"/>
    <w:rsid w:val="00B56E59"/>
    <w:rsid w:val="00B623D6"/>
    <w:rsid w:val="00B6306E"/>
    <w:rsid w:val="00B673C2"/>
    <w:rsid w:val="00B7078A"/>
    <w:rsid w:val="00B71B4E"/>
    <w:rsid w:val="00B71BF7"/>
    <w:rsid w:val="00B7238F"/>
    <w:rsid w:val="00B72974"/>
    <w:rsid w:val="00B73E56"/>
    <w:rsid w:val="00B77168"/>
    <w:rsid w:val="00B80D2B"/>
    <w:rsid w:val="00B8214B"/>
    <w:rsid w:val="00B82857"/>
    <w:rsid w:val="00B82C02"/>
    <w:rsid w:val="00B83B07"/>
    <w:rsid w:val="00B934DC"/>
    <w:rsid w:val="00B96FD8"/>
    <w:rsid w:val="00BA1308"/>
    <w:rsid w:val="00BA4D4D"/>
    <w:rsid w:val="00BA6648"/>
    <w:rsid w:val="00BA7A75"/>
    <w:rsid w:val="00BB1121"/>
    <w:rsid w:val="00BB359D"/>
    <w:rsid w:val="00BB400A"/>
    <w:rsid w:val="00BB61DB"/>
    <w:rsid w:val="00BC1C77"/>
    <w:rsid w:val="00BC293A"/>
    <w:rsid w:val="00BC3A13"/>
    <w:rsid w:val="00BC59CA"/>
    <w:rsid w:val="00BC794E"/>
    <w:rsid w:val="00BD135A"/>
    <w:rsid w:val="00BD3F22"/>
    <w:rsid w:val="00BD41CF"/>
    <w:rsid w:val="00BD7FB0"/>
    <w:rsid w:val="00BE5947"/>
    <w:rsid w:val="00BE5D3B"/>
    <w:rsid w:val="00BE62FE"/>
    <w:rsid w:val="00BE6F76"/>
    <w:rsid w:val="00BE7006"/>
    <w:rsid w:val="00BF0AB8"/>
    <w:rsid w:val="00BF0FCA"/>
    <w:rsid w:val="00BF1FA8"/>
    <w:rsid w:val="00BF3422"/>
    <w:rsid w:val="00BF586D"/>
    <w:rsid w:val="00BF7B8D"/>
    <w:rsid w:val="00C027DC"/>
    <w:rsid w:val="00C035FB"/>
    <w:rsid w:val="00C07683"/>
    <w:rsid w:val="00C11ACA"/>
    <w:rsid w:val="00C17C65"/>
    <w:rsid w:val="00C2258C"/>
    <w:rsid w:val="00C22686"/>
    <w:rsid w:val="00C2423D"/>
    <w:rsid w:val="00C26792"/>
    <w:rsid w:val="00C2797D"/>
    <w:rsid w:val="00C34BDD"/>
    <w:rsid w:val="00C403CD"/>
    <w:rsid w:val="00C4045F"/>
    <w:rsid w:val="00C40DA1"/>
    <w:rsid w:val="00C43824"/>
    <w:rsid w:val="00C441E3"/>
    <w:rsid w:val="00C470EB"/>
    <w:rsid w:val="00C4723E"/>
    <w:rsid w:val="00C47820"/>
    <w:rsid w:val="00C50E6C"/>
    <w:rsid w:val="00C54416"/>
    <w:rsid w:val="00C55592"/>
    <w:rsid w:val="00C55C05"/>
    <w:rsid w:val="00C616CA"/>
    <w:rsid w:val="00C64E57"/>
    <w:rsid w:val="00C71706"/>
    <w:rsid w:val="00C73D07"/>
    <w:rsid w:val="00C74DF4"/>
    <w:rsid w:val="00C84BCD"/>
    <w:rsid w:val="00C8558C"/>
    <w:rsid w:val="00C86D84"/>
    <w:rsid w:val="00C90BF0"/>
    <w:rsid w:val="00C90E03"/>
    <w:rsid w:val="00C918AC"/>
    <w:rsid w:val="00C91BD7"/>
    <w:rsid w:val="00C92DEA"/>
    <w:rsid w:val="00C96730"/>
    <w:rsid w:val="00CA43A8"/>
    <w:rsid w:val="00CA70B2"/>
    <w:rsid w:val="00CA7B95"/>
    <w:rsid w:val="00CB1547"/>
    <w:rsid w:val="00CB3FFF"/>
    <w:rsid w:val="00CB5C88"/>
    <w:rsid w:val="00CB6551"/>
    <w:rsid w:val="00CC023F"/>
    <w:rsid w:val="00CC25F8"/>
    <w:rsid w:val="00CC4583"/>
    <w:rsid w:val="00CC5438"/>
    <w:rsid w:val="00CC5609"/>
    <w:rsid w:val="00CC754A"/>
    <w:rsid w:val="00CD0777"/>
    <w:rsid w:val="00CD23A1"/>
    <w:rsid w:val="00CD2481"/>
    <w:rsid w:val="00CD4539"/>
    <w:rsid w:val="00CD453C"/>
    <w:rsid w:val="00CE0025"/>
    <w:rsid w:val="00CE3C35"/>
    <w:rsid w:val="00CE43FC"/>
    <w:rsid w:val="00CE6551"/>
    <w:rsid w:val="00CE673A"/>
    <w:rsid w:val="00CE7375"/>
    <w:rsid w:val="00CF02F1"/>
    <w:rsid w:val="00CF0330"/>
    <w:rsid w:val="00CF0B33"/>
    <w:rsid w:val="00CF19AD"/>
    <w:rsid w:val="00CF4C90"/>
    <w:rsid w:val="00D00C6A"/>
    <w:rsid w:val="00D065B1"/>
    <w:rsid w:val="00D06874"/>
    <w:rsid w:val="00D06E1B"/>
    <w:rsid w:val="00D073B2"/>
    <w:rsid w:val="00D10B01"/>
    <w:rsid w:val="00D1525B"/>
    <w:rsid w:val="00D16772"/>
    <w:rsid w:val="00D175C2"/>
    <w:rsid w:val="00D17B4A"/>
    <w:rsid w:val="00D2044D"/>
    <w:rsid w:val="00D2626B"/>
    <w:rsid w:val="00D262DA"/>
    <w:rsid w:val="00D271A8"/>
    <w:rsid w:val="00D3019F"/>
    <w:rsid w:val="00D31AE0"/>
    <w:rsid w:val="00D33674"/>
    <w:rsid w:val="00D36D88"/>
    <w:rsid w:val="00D40BB7"/>
    <w:rsid w:val="00D4267A"/>
    <w:rsid w:val="00D42725"/>
    <w:rsid w:val="00D47A0D"/>
    <w:rsid w:val="00D50F8D"/>
    <w:rsid w:val="00D510A4"/>
    <w:rsid w:val="00D51D91"/>
    <w:rsid w:val="00D533F1"/>
    <w:rsid w:val="00D53451"/>
    <w:rsid w:val="00D534B4"/>
    <w:rsid w:val="00D57373"/>
    <w:rsid w:val="00D57E61"/>
    <w:rsid w:val="00D62612"/>
    <w:rsid w:val="00D63104"/>
    <w:rsid w:val="00D632CE"/>
    <w:rsid w:val="00D66249"/>
    <w:rsid w:val="00D66B7A"/>
    <w:rsid w:val="00D67F0B"/>
    <w:rsid w:val="00D710AB"/>
    <w:rsid w:val="00D7139E"/>
    <w:rsid w:val="00D71F08"/>
    <w:rsid w:val="00D7372E"/>
    <w:rsid w:val="00D75DEA"/>
    <w:rsid w:val="00D7727C"/>
    <w:rsid w:val="00D82B9A"/>
    <w:rsid w:val="00D86E89"/>
    <w:rsid w:val="00D90D2B"/>
    <w:rsid w:val="00D964A3"/>
    <w:rsid w:val="00D97385"/>
    <w:rsid w:val="00DA1ECA"/>
    <w:rsid w:val="00DA3EFF"/>
    <w:rsid w:val="00DA5F57"/>
    <w:rsid w:val="00DB047F"/>
    <w:rsid w:val="00DB185C"/>
    <w:rsid w:val="00DB69E5"/>
    <w:rsid w:val="00DC2D9C"/>
    <w:rsid w:val="00DC3A4A"/>
    <w:rsid w:val="00DC4037"/>
    <w:rsid w:val="00DC467B"/>
    <w:rsid w:val="00DD52EF"/>
    <w:rsid w:val="00DD5D7D"/>
    <w:rsid w:val="00DD7A4B"/>
    <w:rsid w:val="00DE0C10"/>
    <w:rsid w:val="00DE1711"/>
    <w:rsid w:val="00DE2B10"/>
    <w:rsid w:val="00DE36EA"/>
    <w:rsid w:val="00DE3B18"/>
    <w:rsid w:val="00DE3ECE"/>
    <w:rsid w:val="00DE50D8"/>
    <w:rsid w:val="00DE5A09"/>
    <w:rsid w:val="00DE65F3"/>
    <w:rsid w:val="00DE7592"/>
    <w:rsid w:val="00DF3288"/>
    <w:rsid w:val="00DF50AE"/>
    <w:rsid w:val="00DF5948"/>
    <w:rsid w:val="00DF5DC5"/>
    <w:rsid w:val="00DF6050"/>
    <w:rsid w:val="00DF7EB8"/>
    <w:rsid w:val="00E027E5"/>
    <w:rsid w:val="00E03F58"/>
    <w:rsid w:val="00E07CF5"/>
    <w:rsid w:val="00E110DA"/>
    <w:rsid w:val="00E12022"/>
    <w:rsid w:val="00E132D8"/>
    <w:rsid w:val="00E13B73"/>
    <w:rsid w:val="00E27B9F"/>
    <w:rsid w:val="00E302F0"/>
    <w:rsid w:val="00E3062A"/>
    <w:rsid w:val="00E34519"/>
    <w:rsid w:val="00E352CA"/>
    <w:rsid w:val="00E36066"/>
    <w:rsid w:val="00E365C5"/>
    <w:rsid w:val="00E41D60"/>
    <w:rsid w:val="00E43873"/>
    <w:rsid w:val="00E471A1"/>
    <w:rsid w:val="00E475A6"/>
    <w:rsid w:val="00E5570E"/>
    <w:rsid w:val="00E56733"/>
    <w:rsid w:val="00E601B1"/>
    <w:rsid w:val="00E6235C"/>
    <w:rsid w:val="00E62F06"/>
    <w:rsid w:val="00E65C24"/>
    <w:rsid w:val="00E66FB2"/>
    <w:rsid w:val="00E71BCC"/>
    <w:rsid w:val="00E74965"/>
    <w:rsid w:val="00E804DC"/>
    <w:rsid w:val="00E811B0"/>
    <w:rsid w:val="00E82F50"/>
    <w:rsid w:val="00E83FDE"/>
    <w:rsid w:val="00E859B0"/>
    <w:rsid w:val="00E86B62"/>
    <w:rsid w:val="00E9119F"/>
    <w:rsid w:val="00E92850"/>
    <w:rsid w:val="00E93E04"/>
    <w:rsid w:val="00E96B12"/>
    <w:rsid w:val="00EA07CD"/>
    <w:rsid w:val="00EA0A55"/>
    <w:rsid w:val="00EA0E98"/>
    <w:rsid w:val="00EA327A"/>
    <w:rsid w:val="00EA5C8E"/>
    <w:rsid w:val="00EA65C7"/>
    <w:rsid w:val="00EB3EA2"/>
    <w:rsid w:val="00EB746F"/>
    <w:rsid w:val="00EB7AB8"/>
    <w:rsid w:val="00EC055C"/>
    <w:rsid w:val="00EC4789"/>
    <w:rsid w:val="00EC7E66"/>
    <w:rsid w:val="00ED4F00"/>
    <w:rsid w:val="00ED75F2"/>
    <w:rsid w:val="00ED79FC"/>
    <w:rsid w:val="00EE05AD"/>
    <w:rsid w:val="00EE1FEC"/>
    <w:rsid w:val="00EE21DC"/>
    <w:rsid w:val="00EE75AF"/>
    <w:rsid w:val="00EF3257"/>
    <w:rsid w:val="00EF47F4"/>
    <w:rsid w:val="00EF677D"/>
    <w:rsid w:val="00EF797D"/>
    <w:rsid w:val="00EF79B8"/>
    <w:rsid w:val="00EF7B2E"/>
    <w:rsid w:val="00F00C8A"/>
    <w:rsid w:val="00F06729"/>
    <w:rsid w:val="00F06793"/>
    <w:rsid w:val="00F0795F"/>
    <w:rsid w:val="00F10DA7"/>
    <w:rsid w:val="00F12687"/>
    <w:rsid w:val="00F12B20"/>
    <w:rsid w:val="00F146DE"/>
    <w:rsid w:val="00F15F17"/>
    <w:rsid w:val="00F24246"/>
    <w:rsid w:val="00F253DD"/>
    <w:rsid w:val="00F319F7"/>
    <w:rsid w:val="00F33398"/>
    <w:rsid w:val="00F33FB2"/>
    <w:rsid w:val="00F369FC"/>
    <w:rsid w:val="00F419BF"/>
    <w:rsid w:val="00F42AA9"/>
    <w:rsid w:val="00F516AB"/>
    <w:rsid w:val="00F5202E"/>
    <w:rsid w:val="00F52D5D"/>
    <w:rsid w:val="00F539DC"/>
    <w:rsid w:val="00F54400"/>
    <w:rsid w:val="00F54790"/>
    <w:rsid w:val="00F547AF"/>
    <w:rsid w:val="00F57C2A"/>
    <w:rsid w:val="00F67FA3"/>
    <w:rsid w:val="00F720DB"/>
    <w:rsid w:val="00F7368D"/>
    <w:rsid w:val="00F73DA3"/>
    <w:rsid w:val="00F744E8"/>
    <w:rsid w:val="00F7772F"/>
    <w:rsid w:val="00F777CF"/>
    <w:rsid w:val="00F8090C"/>
    <w:rsid w:val="00F815E4"/>
    <w:rsid w:val="00F822E9"/>
    <w:rsid w:val="00F82E6F"/>
    <w:rsid w:val="00F8527B"/>
    <w:rsid w:val="00F86824"/>
    <w:rsid w:val="00F90869"/>
    <w:rsid w:val="00F908F0"/>
    <w:rsid w:val="00F92728"/>
    <w:rsid w:val="00F93444"/>
    <w:rsid w:val="00F93EB5"/>
    <w:rsid w:val="00F9435D"/>
    <w:rsid w:val="00F957BE"/>
    <w:rsid w:val="00FA37CB"/>
    <w:rsid w:val="00FA42C8"/>
    <w:rsid w:val="00FA552A"/>
    <w:rsid w:val="00FA5699"/>
    <w:rsid w:val="00FA64FF"/>
    <w:rsid w:val="00FA6534"/>
    <w:rsid w:val="00FB0639"/>
    <w:rsid w:val="00FB0707"/>
    <w:rsid w:val="00FB27E5"/>
    <w:rsid w:val="00FB4278"/>
    <w:rsid w:val="00FB48D3"/>
    <w:rsid w:val="00FB6BAA"/>
    <w:rsid w:val="00FB79F7"/>
    <w:rsid w:val="00FC15F6"/>
    <w:rsid w:val="00FC424A"/>
    <w:rsid w:val="00FC63CD"/>
    <w:rsid w:val="00FD167B"/>
    <w:rsid w:val="00FD18AA"/>
    <w:rsid w:val="00FD2696"/>
    <w:rsid w:val="00FD4EB7"/>
    <w:rsid w:val="00FD54AC"/>
    <w:rsid w:val="00FD76E1"/>
    <w:rsid w:val="00FD7743"/>
    <w:rsid w:val="00FE21F8"/>
    <w:rsid w:val="00FE3914"/>
    <w:rsid w:val="00FF2A91"/>
    <w:rsid w:val="00FF3AC9"/>
    <w:rsid w:val="00FF473C"/>
    <w:rsid w:val="00FF5341"/>
    <w:rsid w:val="00FF5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6B7A7C"/>
  <w15:docId w15:val="{C0A1189C-52F0-4531-899A-3B1135C19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7E50"/>
    <w:pPr>
      <w:ind w:firstLine="709"/>
      <w:jc w:val="both"/>
    </w:pPr>
    <w:rPr>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basedOn w:val="a0"/>
    <w:link w:val="a3"/>
    <w:uiPriority w:val="99"/>
    <w:locked/>
    <w:rsid w:val="00CE6551"/>
    <w:rPr>
      <w:rFonts w:ascii="Calibri" w:hAnsi="Calibri" w:cs="Times New Roman"/>
      <w:sz w:val="24"/>
    </w:rPr>
  </w:style>
  <w:style w:type="character" w:customStyle="1" w:styleId="normaltextrun">
    <w:name w:val="normaltextrun"/>
    <w:basedOn w:val="a0"/>
    <w:rsid w:val="00336505"/>
  </w:style>
  <w:style w:type="character" w:customStyle="1" w:styleId="eop">
    <w:name w:val="eop"/>
    <w:basedOn w:val="a0"/>
    <w:rsid w:val="00336505"/>
  </w:style>
  <w:style w:type="paragraph" w:styleId="a5">
    <w:name w:val="footnote text"/>
    <w:basedOn w:val="a"/>
    <w:link w:val="a6"/>
    <w:uiPriority w:val="99"/>
    <w:semiHidden/>
    <w:unhideWhenUsed/>
    <w:rsid w:val="008372EE"/>
    <w:rPr>
      <w:sz w:val="20"/>
      <w:szCs w:val="20"/>
    </w:rPr>
  </w:style>
  <w:style w:type="character" w:customStyle="1" w:styleId="a6">
    <w:name w:val="Текст сноски Знак"/>
    <w:basedOn w:val="a0"/>
    <w:link w:val="a5"/>
    <w:uiPriority w:val="99"/>
    <w:semiHidden/>
    <w:rsid w:val="008372EE"/>
    <w:rPr>
      <w:sz w:val="20"/>
      <w:szCs w:val="20"/>
      <w:lang w:eastAsia="en-US"/>
    </w:rPr>
  </w:style>
  <w:style w:type="character" w:styleId="a7">
    <w:name w:val="footnote reference"/>
    <w:basedOn w:val="a0"/>
    <w:uiPriority w:val="99"/>
    <w:semiHidden/>
    <w:unhideWhenUsed/>
    <w:rsid w:val="008372EE"/>
    <w:rPr>
      <w:vertAlign w:val="superscript"/>
    </w:rPr>
  </w:style>
  <w:style w:type="table" w:styleId="a8">
    <w:name w:val="Table Grid"/>
    <w:basedOn w:val="a1"/>
    <w:uiPriority w:val="39"/>
    <w:locked/>
    <w:rsid w:val="005E5071"/>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EE21DC"/>
    <w:pPr>
      <w:ind w:left="720"/>
      <w:contextualSpacing/>
    </w:pPr>
  </w:style>
  <w:style w:type="paragraph" w:styleId="aa">
    <w:name w:val="Balloon Text"/>
    <w:basedOn w:val="a"/>
    <w:link w:val="ab"/>
    <w:uiPriority w:val="99"/>
    <w:semiHidden/>
    <w:unhideWhenUsed/>
    <w:rsid w:val="00535C7B"/>
    <w:rPr>
      <w:rFonts w:ascii="Tahoma" w:hAnsi="Tahoma" w:cs="Tahoma"/>
      <w:sz w:val="16"/>
      <w:szCs w:val="16"/>
    </w:rPr>
  </w:style>
  <w:style w:type="character" w:customStyle="1" w:styleId="ab">
    <w:name w:val="Текст выноски Знак"/>
    <w:basedOn w:val="a0"/>
    <w:link w:val="aa"/>
    <w:uiPriority w:val="99"/>
    <w:semiHidden/>
    <w:rsid w:val="00535C7B"/>
    <w:rPr>
      <w:rFonts w:ascii="Tahoma" w:hAnsi="Tahoma" w:cs="Tahoma"/>
      <w:sz w:val="16"/>
      <w:szCs w:val="16"/>
      <w:lang w:eastAsia="en-US"/>
    </w:rPr>
  </w:style>
  <w:style w:type="numbering" w:customStyle="1" w:styleId="1">
    <w:name w:val="Нет списка1"/>
    <w:next w:val="a2"/>
    <w:uiPriority w:val="99"/>
    <w:semiHidden/>
    <w:unhideWhenUsed/>
    <w:rsid w:val="00BE7006"/>
  </w:style>
  <w:style w:type="table" w:customStyle="1" w:styleId="10">
    <w:name w:val="Сетка таблицы1"/>
    <w:basedOn w:val="a1"/>
    <w:next w:val="a8"/>
    <w:uiPriority w:val="39"/>
    <w:rsid w:val="00BE7006"/>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Гиперссылка1"/>
    <w:basedOn w:val="a0"/>
    <w:uiPriority w:val="99"/>
    <w:unhideWhenUsed/>
    <w:rsid w:val="00BE7006"/>
    <w:rPr>
      <w:color w:val="0563C1"/>
      <w:u w:val="single"/>
    </w:rPr>
  </w:style>
  <w:style w:type="paragraph" w:styleId="ac">
    <w:name w:val="Normal (Web)"/>
    <w:basedOn w:val="a"/>
    <w:uiPriority w:val="99"/>
    <w:unhideWhenUsed/>
    <w:rsid w:val="00BE7006"/>
    <w:pPr>
      <w:spacing w:before="100" w:beforeAutospacing="1" w:after="100" w:afterAutospacing="1"/>
      <w:ind w:firstLine="0"/>
      <w:jc w:val="left"/>
    </w:pPr>
    <w:rPr>
      <w:rFonts w:eastAsia="Times New Roman"/>
      <w:szCs w:val="24"/>
      <w:lang w:eastAsia="ru-RU"/>
    </w:rPr>
  </w:style>
  <w:style w:type="character" w:styleId="ad">
    <w:name w:val="Hyperlink"/>
    <w:basedOn w:val="a0"/>
    <w:uiPriority w:val="99"/>
    <w:semiHidden/>
    <w:unhideWhenUsed/>
    <w:rsid w:val="00BE700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734424">
      <w:bodyDiv w:val="1"/>
      <w:marLeft w:val="0"/>
      <w:marRight w:val="0"/>
      <w:marTop w:val="0"/>
      <w:marBottom w:val="0"/>
      <w:divBdr>
        <w:top w:val="none" w:sz="0" w:space="0" w:color="auto"/>
        <w:left w:val="none" w:sz="0" w:space="0" w:color="auto"/>
        <w:bottom w:val="none" w:sz="0" w:space="0" w:color="auto"/>
        <w:right w:val="none" w:sz="0" w:space="0" w:color="auto"/>
      </w:divBdr>
    </w:div>
    <w:div w:id="1289630998">
      <w:marLeft w:val="0"/>
      <w:marRight w:val="0"/>
      <w:marTop w:val="0"/>
      <w:marBottom w:val="0"/>
      <w:divBdr>
        <w:top w:val="none" w:sz="0" w:space="0" w:color="auto"/>
        <w:left w:val="none" w:sz="0" w:space="0" w:color="auto"/>
        <w:bottom w:val="none" w:sz="0" w:space="0" w:color="auto"/>
        <w:right w:val="none" w:sz="0" w:space="0" w:color="auto"/>
      </w:divBdr>
    </w:div>
    <w:div w:id="1289630999">
      <w:marLeft w:val="0"/>
      <w:marRight w:val="0"/>
      <w:marTop w:val="0"/>
      <w:marBottom w:val="0"/>
      <w:divBdr>
        <w:top w:val="none" w:sz="0" w:space="0" w:color="auto"/>
        <w:left w:val="none" w:sz="0" w:space="0" w:color="auto"/>
        <w:bottom w:val="none" w:sz="0" w:space="0" w:color="auto"/>
        <w:right w:val="none" w:sz="0" w:space="0" w:color="auto"/>
      </w:divBdr>
    </w:div>
    <w:div w:id="1289631000">
      <w:marLeft w:val="0"/>
      <w:marRight w:val="0"/>
      <w:marTop w:val="0"/>
      <w:marBottom w:val="0"/>
      <w:divBdr>
        <w:top w:val="none" w:sz="0" w:space="0" w:color="auto"/>
        <w:left w:val="none" w:sz="0" w:space="0" w:color="auto"/>
        <w:bottom w:val="none" w:sz="0" w:space="0" w:color="auto"/>
        <w:right w:val="none" w:sz="0" w:space="0" w:color="auto"/>
      </w:divBdr>
    </w:div>
    <w:div w:id="1289631001">
      <w:marLeft w:val="0"/>
      <w:marRight w:val="0"/>
      <w:marTop w:val="0"/>
      <w:marBottom w:val="0"/>
      <w:divBdr>
        <w:top w:val="none" w:sz="0" w:space="0" w:color="auto"/>
        <w:left w:val="none" w:sz="0" w:space="0" w:color="auto"/>
        <w:bottom w:val="none" w:sz="0" w:space="0" w:color="auto"/>
        <w:right w:val="none" w:sz="0" w:space="0" w:color="auto"/>
      </w:divBdr>
    </w:div>
    <w:div w:id="1289631002">
      <w:marLeft w:val="0"/>
      <w:marRight w:val="0"/>
      <w:marTop w:val="0"/>
      <w:marBottom w:val="0"/>
      <w:divBdr>
        <w:top w:val="none" w:sz="0" w:space="0" w:color="auto"/>
        <w:left w:val="none" w:sz="0" w:space="0" w:color="auto"/>
        <w:bottom w:val="none" w:sz="0" w:space="0" w:color="auto"/>
        <w:right w:val="none" w:sz="0" w:space="0" w:color="auto"/>
      </w:divBdr>
    </w:div>
    <w:div w:id="1289631003">
      <w:marLeft w:val="0"/>
      <w:marRight w:val="0"/>
      <w:marTop w:val="0"/>
      <w:marBottom w:val="0"/>
      <w:divBdr>
        <w:top w:val="none" w:sz="0" w:space="0" w:color="auto"/>
        <w:left w:val="none" w:sz="0" w:space="0" w:color="auto"/>
        <w:bottom w:val="none" w:sz="0" w:space="0" w:color="auto"/>
        <w:right w:val="none" w:sz="0" w:space="0" w:color="auto"/>
      </w:divBdr>
    </w:div>
    <w:div w:id="1776318409">
      <w:bodyDiv w:val="1"/>
      <w:marLeft w:val="0"/>
      <w:marRight w:val="0"/>
      <w:marTop w:val="0"/>
      <w:marBottom w:val="0"/>
      <w:divBdr>
        <w:top w:val="none" w:sz="0" w:space="0" w:color="auto"/>
        <w:left w:val="none" w:sz="0" w:space="0" w:color="auto"/>
        <w:bottom w:val="none" w:sz="0" w:space="0" w:color="auto"/>
        <w:right w:val="none" w:sz="0" w:space="0" w:color="auto"/>
      </w:divBdr>
    </w:div>
    <w:div w:id="1967270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EF2D62-CE60-4449-804D-9EC359F7A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9</Pages>
  <Words>4119</Words>
  <Characters>23479</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Контракт №</vt:lpstr>
    </vt:vector>
  </TitlesOfParts>
  <Company>Microsoft</Company>
  <LinksUpToDate>false</LinksUpToDate>
  <CharactersWithSpaces>27543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dc:title>
  <dc:creator>Admin</dc:creator>
  <cp:lastModifiedBy>User Windows</cp:lastModifiedBy>
  <cp:revision>195</cp:revision>
  <dcterms:created xsi:type="dcterms:W3CDTF">2025-11-24T07:56:00Z</dcterms:created>
  <dcterms:modified xsi:type="dcterms:W3CDTF">2026-05-07T10:59:00Z</dcterms:modified>
</cp:coreProperties>
</file>