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5589B1" w14:textId="7495F08A" w:rsidR="00095302" w:rsidRPr="00960476" w:rsidRDefault="00095302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Договор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№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FE4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14:paraId="359025AA" w14:textId="205E66C5" w:rsidR="00095302" w:rsidRPr="00960476" w:rsidRDefault="00095302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передачу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неисключительных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базы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данных</w:t>
      </w:r>
    </w:p>
    <w:p w14:paraId="7601C6D7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362F60" w14:textId="0A7F34A6" w:rsidR="00095302" w:rsidRPr="00960476" w:rsidRDefault="009E386B" w:rsidP="00284D4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960476">
        <w:rPr>
          <w:rFonts w:ascii="Times New Roman" w:hAnsi="Times New Roman" w:cs="Times New Roman"/>
          <w:szCs w:val="24"/>
        </w:rPr>
        <w:t>г.</w:t>
      </w:r>
      <w:r w:rsidR="009B287B" w:rsidRPr="00960476">
        <w:rPr>
          <w:rFonts w:ascii="Times New Roman" w:hAnsi="Times New Roman" w:cs="Times New Roman"/>
          <w:szCs w:val="24"/>
        </w:rPr>
        <w:t xml:space="preserve"> </w:t>
      </w:r>
      <w:r w:rsidR="00C511B0" w:rsidRPr="00960476">
        <w:rPr>
          <w:rFonts w:ascii="Times New Roman" w:hAnsi="Times New Roman" w:cs="Times New Roman"/>
          <w:szCs w:val="24"/>
        </w:rPr>
        <w:t xml:space="preserve">Санкт-Петербург                                                                                                          </w:t>
      </w:r>
      <w:r w:rsidR="006259D6">
        <w:rPr>
          <w:rFonts w:ascii="Times New Roman" w:hAnsi="Times New Roman" w:cs="Times New Roman"/>
          <w:szCs w:val="24"/>
        </w:rPr>
        <w:t xml:space="preserve">                    </w:t>
      </w:r>
      <w:r w:rsidR="00C511B0" w:rsidRPr="00960476">
        <w:rPr>
          <w:rFonts w:ascii="Times New Roman" w:hAnsi="Times New Roman" w:cs="Times New Roman"/>
          <w:szCs w:val="24"/>
        </w:rPr>
        <w:t xml:space="preserve">        </w:t>
      </w:r>
      <w:r w:rsidR="009B287B" w:rsidRPr="00960476">
        <w:rPr>
          <w:rFonts w:ascii="Times New Roman" w:hAnsi="Times New Roman" w:cs="Times New Roman"/>
          <w:szCs w:val="24"/>
        </w:rPr>
        <w:t xml:space="preserve"> </w:t>
      </w:r>
      <w:r w:rsidR="00967FE4">
        <w:rPr>
          <w:rFonts w:ascii="Times New Roman" w:hAnsi="Times New Roman" w:cs="Times New Roman"/>
          <w:szCs w:val="24"/>
        </w:rPr>
        <w:t>____________________________</w:t>
      </w:r>
    </w:p>
    <w:p w14:paraId="62C446B9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F5BDA0" w14:textId="36AE3013" w:rsidR="00317D00" w:rsidRPr="00317D00" w:rsidRDefault="00317D00" w:rsidP="00317D0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7D00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дополнительного образования спортивная школа олимпийского резерва «Невские Звезды» (СПб ГБУ ДО СШОР «Невские Звёзды»), именуемое в дальнейшем </w:t>
      </w:r>
      <w:proofErr w:type="spellStart"/>
      <w:r w:rsidRPr="00317D00">
        <w:rPr>
          <w:rFonts w:ascii="Times New Roman" w:hAnsi="Times New Roman" w:cs="Times New Roman"/>
          <w:sz w:val="24"/>
          <w:szCs w:val="24"/>
        </w:rPr>
        <w:t>Субсублицензиат</w:t>
      </w:r>
      <w:proofErr w:type="spellEnd"/>
      <w:r w:rsidRPr="00317D00">
        <w:rPr>
          <w:rFonts w:ascii="Times New Roman" w:hAnsi="Times New Roman" w:cs="Times New Roman"/>
          <w:sz w:val="24"/>
          <w:szCs w:val="24"/>
        </w:rPr>
        <w:t xml:space="preserve">, в лице директора Данилейко Максима Сергеевича, действующего на основании Устава </w:t>
      </w:r>
      <w:r w:rsidRPr="00A3119F">
        <w:rPr>
          <w:rFonts w:ascii="Times New Roman" w:hAnsi="Times New Roman" w:cs="Times New Roman"/>
          <w:sz w:val="24"/>
          <w:szCs w:val="24"/>
        </w:rPr>
        <w:t>с одной стороны</w:t>
      </w:r>
      <w:r>
        <w:rPr>
          <w:rFonts w:ascii="Times New Roman" w:hAnsi="Times New Roman" w:cs="Times New Roman"/>
          <w:sz w:val="24"/>
          <w:szCs w:val="24"/>
        </w:rPr>
        <w:t xml:space="preserve">, и </w:t>
      </w:r>
      <w:r w:rsidR="00967FE4" w:rsidRPr="00317D00">
        <w:rPr>
          <w:rFonts w:ascii="Times New Roman" w:hAnsi="Times New Roman" w:cs="Times New Roman"/>
          <w:sz w:val="24"/>
          <w:szCs w:val="24"/>
        </w:rPr>
        <w:t>____________________________</w:t>
      </w:r>
      <w:r w:rsidR="00A3119F" w:rsidRPr="00317D00">
        <w:rPr>
          <w:rFonts w:ascii="Times New Roman" w:hAnsi="Times New Roman" w:cs="Times New Roman"/>
          <w:sz w:val="24"/>
          <w:szCs w:val="24"/>
        </w:rPr>
        <w:t>, именуемое в дальнейшем Сублицензиат,</w:t>
      </w:r>
      <w:r w:rsidR="00A3119F" w:rsidRPr="00A3119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967FE4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A3119F" w:rsidRPr="00A3119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967FE4">
        <w:rPr>
          <w:rFonts w:ascii="Times New Roman" w:hAnsi="Times New Roman" w:cs="Times New Roman"/>
          <w:sz w:val="24"/>
          <w:szCs w:val="24"/>
        </w:rPr>
        <w:t>_________</w:t>
      </w:r>
      <w:r w:rsidR="00A3119F" w:rsidRPr="00A3119F">
        <w:rPr>
          <w:rFonts w:ascii="Times New Roman" w:hAnsi="Times New Roman" w:cs="Times New Roman"/>
          <w:sz w:val="24"/>
          <w:szCs w:val="24"/>
        </w:rPr>
        <w:t>, с другой стороны</w:t>
      </w:r>
      <w:r w:rsidR="00095302" w:rsidRPr="00960476">
        <w:rPr>
          <w:rFonts w:ascii="Times New Roman" w:hAnsi="Times New Roman" w:cs="Times New Roman"/>
          <w:sz w:val="24"/>
          <w:szCs w:val="24"/>
        </w:rPr>
        <w:t>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95302" w:rsidRPr="00960476">
        <w:rPr>
          <w:rFonts w:ascii="Times New Roman" w:hAnsi="Times New Roman" w:cs="Times New Roman"/>
          <w:sz w:val="24"/>
          <w:szCs w:val="24"/>
        </w:rPr>
        <w:t>вместе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95302" w:rsidRPr="00960476">
        <w:rPr>
          <w:rFonts w:ascii="Times New Roman" w:hAnsi="Times New Roman" w:cs="Times New Roman"/>
          <w:sz w:val="24"/>
          <w:szCs w:val="24"/>
        </w:rPr>
        <w:t>именуемые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95302" w:rsidRPr="00960476">
        <w:rPr>
          <w:rFonts w:ascii="Times New Roman" w:hAnsi="Times New Roman" w:cs="Times New Roman"/>
          <w:sz w:val="24"/>
          <w:szCs w:val="24"/>
        </w:rPr>
        <w:t>Стороны,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317D00">
        <w:rPr>
          <w:rFonts w:ascii="Times New Roman" w:hAnsi="Times New Roman" w:cs="Times New Roman"/>
          <w:sz w:val="24"/>
          <w:szCs w:val="24"/>
        </w:rPr>
        <w:t xml:space="preserve">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настоящий </w:t>
      </w:r>
      <w:r w:rsidR="0001689E">
        <w:rPr>
          <w:rFonts w:ascii="Times New Roman" w:hAnsi="Times New Roman" w:cs="Times New Roman"/>
          <w:sz w:val="24"/>
          <w:szCs w:val="24"/>
        </w:rPr>
        <w:t>договор</w:t>
      </w:r>
      <w:r w:rsidRPr="00317D00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01689E">
        <w:rPr>
          <w:rFonts w:ascii="Times New Roman" w:hAnsi="Times New Roman" w:cs="Times New Roman"/>
          <w:sz w:val="24"/>
          <w:szCs w:val="24"/>
        </w:rPr>
        <w:t>Договор</w:t>
      </w:r>
      <w:r w:rsidRPr="00317D00">
        <w:rPr>
          <w:rFonts w:ascii="Times New Roman" w:hAnsi="Times New Roman" w:cs="Times New Roman"/>
          <w:sz w:val="24"/>
          <w:szCs w:val="24"/>
        </w:rPr>
        <w:t>) о нижеследующем:</w:t>
      </w:r>
    </w:p>
    <w:p w14:paraId="5E5929D7" w14:textId="77777777" w:rsidR="00095302" w:rsidRPr="00960476" w:rsidRDefault="00095302" w:rsidP="00284D4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ОПРЕДЕЛЕНИЯ</w:t>
      </w:r>
    </w:p>
    <w:p w14:paraId="1DA70FD3" w14:textId="29FF9903" w:rsidR="00D4179B" w:rsidRPr="00960476" w:rsidRDefault="00095302" w:rsidP="00284D4E">
      <w:pPr>
        <w:pStyle w:val="a3"/>
        <w:numPr>
          <w:ilvl w:val="1"/>
          <w:numId w:val="2"/>
        </w:numPr>
        <w:tabs>
          <w:tab w:val="clear" w:pos="5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База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(далее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0739D"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многофункциональная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справочно-экспертная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система,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предназначенная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для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предоставления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подробной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сфере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отдельных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отраслей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доступ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которой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осуществляется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через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телекоммуникационную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сеть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Интернет,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основ</w:t>
      </w:r>
      <w:r w:rsidR="00D4179B" w:rsidRPr="00960476">
        <w:rPr>
          <w:rFonts w:ascii="Times New Roman" w:hAnsi="Times New Roman" w:cs="Times New Roman"/>
          <w:sz w:val="24"/>
          <w:szCs w:val="24"/>
        </w:rPr>
        <w:t>ании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D4179B" w:rsidRPr="00960476">
        <w:rPr>
          <w:rFonts w:ascii="Times New Roman" w:hAnsi="Times New Roman" w:cs="Times New Roman"/>
          <w:sz w:val="24"/>
          <w:szCs w:val="24"/>
        </w:rPr>
        <w:t>Сублицензионного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D4179B" w:rsidRPr="00960476">
        <w:rPr>
          <w:rFonts w:ascii="Times New Roman" w:hAnsi="Times New Roman" w:cs="Times New Roman"/>
          <w:sz w:val="24"/>
          <w:szCs w:val="24"/>
        </w:rPr>
        <w:t>договора.</w:t>
      </w:r>
    </w:p>
    <w:p w14:paraId="2D16C8A7" w14:textId="2A90035F" w:rsidR="00D4179B" w:rsidRPr="00960476" w:rsidRDefault="00095302" w:rsidP="00284D4E">
      <w:pPr>
        <w:pStyle w:val="a3"/>
        <w:numPr>
          <w:ilvl w:val="1"/>
          <w:numId w:val="2"/>
        </w:numPr>
        <w:tabs>
          <w:tab w:val="clear" w:pos="5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Территория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территория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Российской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Федерации.</w:t>
      </w:r>
    </w:p>
    <w:p w14:paraId="17B75A65" w14:textId="364B9A4E" w:rsidR="00A01D3E" w:rsidRPr="00960476" w:rsidRDefault="00A01D3E" w:rsidP="00284D4E">
      <w:pPr>
        <w:pStyle w:val="a3"/>
        <w:numPr>
          <w:ilvl w:val="1"/>
          <w:numId w:val="2"/>
        </w:numPr>
        <w:tabs>
          <w:tab w:val="clear" w:pos="5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Сублицензиат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7FE4">
        <w:rPr>
          <w:rStyle w:val="Normaltext"/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юридическое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лицо,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которое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РФ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занимается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распространением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неисключительных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прав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использования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Баз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основании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11B0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ублицензионного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9B287B"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60476">
        <w:rPr>
          <w:rStyle w:val="Normaltext"/>
          <w:rFonts w:ascii="Times New Roman" w:hAnsi="Times New Roman" w:cs="Times New Roman"/>
          <w:color w:val="000000" w:themeColor="text1"/>
          <w:sz w:val="24"/>
          <w:szCs w:val="24"/>
        </w:rPr>
        <w:t>Лицензиатом.</w:t>
      </w:r>
    </w:p>
    <w:p w14:paraId="03CB21A6" w14:textId="088A34F1" w:rsidR="00095302" w:rsidRPr="00960476" w:rsidRDefault="00095302" w:rsidP="00284D4E">
      <w:pPr>
        <w:pStyle w:val="a3"/>
        <w:numPr>
          <w:ilvl w:val="1"/>
          <w:numId w:val="2"/>
        </w:numPr>
        <w:tabs>
          <w:tab w:val="clear" w:pos="57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юридическое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физическое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лицо,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наделяемое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Территории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соответствии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условиями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Договора.</w:t>
      </w:r>
    </w:p>
    <w:p w14:paraId="22D696C7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30FFC" w14:textId="469F1DB8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ПРЕДМЕТ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7C68F928" w14:textId="728D861C" w:rsidR="001E62DE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обязуется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передать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вознаграждение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неисключительные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(простая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неисключительная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лицензия)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объеме,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«Спецификации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БД»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№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1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Договору),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условиях,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предусмотренных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Договоре</w:t>
      </w:r>
      <w:r w:rsidR="000573DD">
        <w:rPr>
          <w:rFonts w:ascii="Times New Roman" w:hAnsi="Times New Roman" w:cs="Times New Roman"/>
          <w:sz w:val="24"/>
          <w:szCs w:val="24"/>
        </w:rPr>
        <w:t xml:space="preserve"> (Приложение № 3 к Договору)</w:t>
      </w:r>
      <w:r w:rsidRPr="00960476">
        <w:rPr>
          <w:rFonts w:ascii="Times New Roman" w:hAnsi="Times New Roman" w:cs="Times New Roman"/>
          <w:sz w:val="24"/>
          <w:szCs w:val="24"/>
        </w:rPr>
        <w:t>.</w:t>
      </w:r>
    </w:p>
    <w:p w14:paraId="622B5FBA" w14:textId="5EDB208B" w:rsidR="00095302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получает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неисключительные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соответствии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функциональными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возможностями,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именно,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имеет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исключительно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для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своей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внутренней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деятельности,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включая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следующие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способы:</w:t>
      </w:r>
    </w:p>
    <w:p w14:paraId="35044780" w14:textId="5CC49B88" w:rsidR="00095302" w:rsidRPr="00960476" w:rsidRDefault="00095302" w:rsidP="00284D4E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Подключаться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компьютера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через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сеть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Интернет,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количество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пользователей,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должно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превышать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количества,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определенного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объемом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полученного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согласно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511B0" w:rsidRPr="00960476">
        <w:rPr>
          <w:rFonts w:ascii="Times New Roman" w:hAnsi="Times New Roman" w:cs="Times New Roman"/>
          <w:sz w:val="24"/>
          <w:szCs w:val="24"/>
        </w:rPr>
        <w:t>«Спецификации на БД» (Приложение № 1 к Договору)</w:t>
      </w:r>
      <w:r w:rsidRPr="00960476">
        <w:rPr>
          <w:rFonts w:ascii="Times New Roman" w:hAnsi="Times New Roman" w:cs="Times New Roman"/>
          <w:sz w:val="24"/>
          <w:szCs w:val="24"/>
        </w:rPr>
        <w:t>.</w:t>
      </w:r>
    </w:p>
    <w:p w14:paraId="0037C6AE" w14:textId="494AED7E" w:rsidR="00864D8B" w:rsidRPr="00960476" w:rsidRDefault="00095302" w:rsidP="00284D4E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Использовать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для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собственных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нужд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материалы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информацию,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содержащуюся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без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дополнительного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согласия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третьих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лиц.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предоставляется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круглосуточно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864D8B"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864D8B" w:rsidRPr="00960476">
        <w:rPr>
          <w:rFonts w:ascii="Times New Roman" w:hAnsi="Times New Roman" w:cs="Times New Roman"/>
          <w:sz w:val="24"/>
          <w:szCs w:val="24"/>
        </w:rPr>
        <w:t>все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864D8B" w:rsidRPr="00960476">
        <w:rPr>
          <w:rFonts w:ascii="Times New Roman" w:hAnsi="Times New Roman" w:cs="Times New Roman"/>
          <w:sz w:val="24"/>
          <w:szCs w:val="24"/>
        </w:rPr>
        <w:t>время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864D8B" w:rsidRPr="00960476">
        <w:rPr>
          <w:rFonts w:ascii="Times New Roman" w:hAnsi="Times New Roman" w:cs="Times New Roman"/>
          <w:sz w:val="24"/>
          <w:szCs w:val="24"/>
        </w:rPr>
        <w:t>действия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864D8B" w:rsidRPr="00960476">
        <w:rPr>
          <w:rFonts w:ascii="Times New Roman" w:hAnsi="Times New Roman" w:cs="Times New Roman"/>
          <w:sz w:val="24"/>
          <w:szCs w:val="24"/>
        </w:rPr>
        <w:t>лицензии.</w:t>
      </w:r>
    </w:p>
    <w:p w14:paraId="76CDB821" w14:textId="79DA2762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вправе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предоставлять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доступ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третьим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лицам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и/или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осуществлять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действия,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которые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приведут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воспроизведению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распространению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материалов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печатном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</w:t>
      </w:r>
      <w:r w:rsidR="00002B71" w:rsidRPr="00960476">
        <w:rPr>
          <w:rFonts w:ascii="Times New Roman" w:hAnsi="Times New Roman" w:cs="Times New Roman"/>
          <w:sz w:val="24"/>
          <w:szCs w:val="24"/>
        </w:rPr>
        <w:t>нном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виде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коммерческих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целях.</w:t>
      </w:r>
    </w:p>
    <w:p w14:paraId="4D1DCFA9" w14:textId="5EE1640F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Допускается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без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дополнительного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согласия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(воспроизведение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распространение)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части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материалов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информационных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целях,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числе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различных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изданиях,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печатных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СМИ,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объеме,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оправданном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целью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цитирования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обязательным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авт</w:t>
      </w:r>
      <w:r w:rsidR="00002B71" w:rsidRPr="00960476">
        <w:rPr>
          <w:rFonts w:ascii="Times New Roman" w:hAnsi="Times New Roman" w:cs="Times New Roman"/>
          <w:sz w:val="24"/>
          <w:szCs w:val="24"/>
        </w:rPr>
        <w:t>оров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источника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заимствования.</w:t>
      </w:r>
    </w:p>
    <w:p w14:paraId="0BB4706C" w14:textId="05C79286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Неисключительные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передаются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момента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направления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почте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кода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доступа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срок,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указанный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«Спецификации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БД»</w:t>
      </w:r>
      <w:r w:rsidR="00C511B0" w:rsidRPr="00960476">
        <w:rPr>
          <w:rFonts w:ascii="Times New Roman" w:hAnsi="Times New Roman" w:cs="Times New Roman"/>
          <w:sz w:val="24"/>
          <w:szCs w:val="24"/>
        </w:rPr>
        <w:t xml:space="preserve"> (Приложение № 1 к Договору)</w:t>
      </w:r>
      <w:r w:rsidRPr="00960476">
        <w:rPr>
          <w:rFonts w:ascii="Times New Roman" w:hAnsi="Times New Roman" w:cs="Times New Roman"/>
          <w:sz w:val="24"/>
          <w:szCs w:val="24"/>
        </w:rPr>
        <w:t>.</w:t>
      </w:r>
    </w:p>
    <w:p w14:paraId="24499389" w14:textId="51E165ED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приобретает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каких-либо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исключением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оговоренных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Договоре.</w:t>
      </w:r>
    </w:p>
    <w:p w14:paraId="35ADC05E" w14:textId="633D0116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обязуется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принять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оплатить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соответствии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условиями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Договора.</w:t>
      </w:r>
    </w:p>
    <w:p w14:paraId="65B9A891" w14:textId="2C819420" w:rsidR="00002B71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lastRenderedPageBreak/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гарантирует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наличие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необходимых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передачу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неисключ</w:t>
      </w:r>
      <w:r w:rsidR="00002B71" w:rsidRPr="00960476">
        <w:rPr>
          <w:rFonts w:ascii="Times New Roman" w:hAnsi="Times New Roman" w:cs="Times New Roman"/>
          <w:sz w:val="24"/>
          <w:szCs w:val="24"/>
        </w:rPr>
        <w:t>ительных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БД.</w:t>
      </w:r>
    </w:p>
    <w:p w14:paraId="1E84BB63" w14:textId="424F298B" w:rsidR="00095302" w:rsidRPr="00960476" w:rsidRDefault="00095302" w:rsidP="00284D4E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гарантирует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возможность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течение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срока,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F82F9E" w:rsidRPr="00960476">
        <w:rPr>
          <w:rFonts w:ascii="Times New Roman" w:hAnsi="Times New Roman" w:cs="Times New Roman"/>
          <w:sz w:val="24"/>
          <w:szCs w:val="24"/>
        </w:rPr>
        <w:t>«Спецификации на БД» (Приложение № 1 к Договору)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соблюдения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технических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требований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характеристикам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оборудования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программн</w:t>
      </w:r>
      <w:r w:rsidR="00002B71" w:rsidRPr="00960476">
        <w:rPr>
          <w:rFonts w:ascii="Times New Roman" w:hAnsi="Times New Roman" w:cs="Times New Roman"/>
          <w:sz w:val="24"/>
          <w:szCs w:val="24"/>
        </w:rPr>
        <w:t>ому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002B71" w:rsidRPr="00960476">
        <w:rPr>
          <w:rFonts w:ascii="Times New Roman" w:hAnsi="Times New Roman" w:cs="Times New Roman"/>
          <w:sz w:val="24"/>
          <w:szCs w:val="24"/>
        </w:rPr>
        <w:t>обеспечению.</w:t>
      </w:r>
    </w:p>
    <w:p w14:paraId="65159057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4F4F79" w14:textId="4EEECED3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ПОРЯДОК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ПЕРЕДАЧИ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ДОСТУПА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БД</w:t>
      </w:r>
    </w:p>
    <w:p w14:paraId="08A87DB9" w14:textId="551AC4ED" w:rsidR="00536DDC" w:rsidRPr="00960476" w:rsidRDefault="00095302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заключении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оформить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«Регистрационную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форму»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№</w:t>
      </w:r>
      <w:r w:rsidR="00324BBA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2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адреса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которому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предоставляются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доступ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536DDC" w:rsidRPr="00960476">
        <w:rPr>
          <w:rFonts w:ascii="Times New Roman" w:hAnsi="Times New Roman" w:cs="Times New Roman"/>
          <w:sz w:val="24"/>
          <w:szCs w:val="24"/>
        </w:rPr>
        <w:t>.</w:t>
      </w:r>
    </w:p>
    <w:p w14:paraId="0789CF4C" w14:textId="7425DC71" w:rsidR="002B355E" w:rsidRPr="00960476" w:rsidRDefault="00095302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течение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3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(трех)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рабочих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после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подписания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Регистрационной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формы,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п.3.1.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направляет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адресу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почты,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Регистрационной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форме,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письмо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кодом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доступа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описанием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960476">
        <w:rPr>
          <w:rFonts w:ascii="Times New Roman" w:hAnsi="Times New Roman" w:cs="Times New Roman"/>
          <w:sz w:val="24"/>
          <w:szCs w:val="24"/>
        </w:rPr>
        <w:t>активации.</w:t>
      </w:r>
    </w:p>
    <w:p w14:paraId="50CB388C" w14:textId="46527346" w:rsidR="00873F5D" w:rsidRDefault="00873F5D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3F5D">
        <w:rPr>
          <w:rFonts w:ascii="Times New Roman" w:hAnsi="Times New Roman" w:cs="Times New Roman"/>
          <w:sz w:val="24"/>
          <w:szCs w:val="24"/>
        </w:rPr>
        <w:t xml:space="preserve">Для использования БД Субсублицензиат должен войти на сайт: </w:t>
      </w:r>
      <w:r w:rsidR="00967FE4">
        <w:rPr>
          <w:rFonts w:ascii="Times New Roman" w:hAnsi="Times New Roman" w:cs="Times New Roman"/>
          <w:sz w:val="24"/>
          <w:szCs w:val="24"/>
        </w:rPr>
        <w:t>___________________</w:t>
      </w:r>
      <w:r w:rsidRPr="00873F5D">
        <w:rPr>
          <w:rFonts w:ascii="Times New Roman" w:hAnsi="Times New Roman" w:cs="Times New Roman"/>
          <w:sz w:val="24"/>
          <w:szCs w:val="24"/>
        </w:rPr>
        <w:t>, используя свой пароль и логин (логин – эл. почта из «Регистрационной формы»).</w:t>
      </w:r>
    </w:p>
    <w:p w14:paraId="6B5D78A9" w14:textId="165FF49D" w:rsidR="00536DDC" w:rsidRDefault="00095302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течение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5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после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отправки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электронного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письма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направляет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почте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адресу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разделе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10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Договора,</w:t>
      </w:r>
      <w:r w:rsidR="00861793">
        <w:rPr>
          <w:rFonts w:ascii="Times New Roman" w:hAnsi="Times New Roman" w:cs="Times New Roman"/>
          <w:sz w:val="24"/>
          <w:szCs w:val="24"/>
        </w:rPr>
        <w:t xml:space="preserve"> </w:t>
      </w:r>
      <w:r w:rsidR="00861793" w:rsidRPr="00861793">
        <w:rPr>
          <w:rFonts w:ascii="Times New Roman" w:hAnsi="Times New Roman" w:cs="Times New Roman"/>
          <w:sz w:val="24"/>
          <w:szCs w:val="24"/>
        </w:rPr>
        <w:t>или путем электронного обмена документами по телекоммуникационным каналам связи в системе электронного документооборота с использованием усиленной квалифицированной электронной подписи</w:t>
      </w:r>
      <w:r w:rsidR="00861793">
        <w:rPr>
          <w:rFonts w:ascii="Times New Roman" w:hAnsi="Times New Roman" w:cs="Times New Roman"/>
          <w:sz w:val="24"/>
          <w:szCs w:val="24"/>
        </w:rPr>
        <w:t>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подписанный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C7F32">
        <w:rPr>
          <w:rFonts w:ascii="Times New Roman" w:hAnsi="Times New Roman" w:cs="Times New Roman"/>
          <w:sz w:val="24"/>
          <w:szCs w:val="24"/>
        </w:rPr>
        <w:t>Универсальный передаточный документ (УПД)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C7F32">
        <w:rPr>
          <w:rFonts w:ascii="Times New Roman" w:hAnsi="Times New Roman" w:cs="Times New Roman"/>
          <w:sz w:val="24"/>
          <w:szCs w:val="24"/>
        </w:rPr>
        <w:t xml:space="preserve">на </w:t>
      </w:r>
      <w:r w:rsidR="00536DDC" w:rsidRPr="00960476">
        <w:rPr>
          <w:rFonts w:ascii="Times New Roman" w:hAnsi="Times New Roman" w:cs="Times New Roman"/>
          <w:sz w:val="24"/>
          <w:szCs w:val="24"/>
        </w:rPr>
        <w:t>передач</w:t>
      </w:r>
      <w:r w:rsidR="005C7F32">
        <w:rPr>
          <w:rFonts w:ascii="Times New Roman" w:hAnsi="Times New Roman" w:cs="Times New Roman"/>
          <w:sz w:val="24"/>
          <w:szCs w:val="24"/>
        </w:rPr>
        <w:t>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36DDC" w:rsidRPr="00960476">
        <w:rPr>
          <w:rFonts w:ascii="Times New Roman" w:hAnsi="Times New Roman" w:cs="Times New Roman"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36DDC"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36DDC" w:rsidRPr="00960476">
        <w:rPr>
          <w:rFonts w:ascii="Times New Roman" w:hAnsi="Times New Roman" w:cs="Times New Roman"/>
          <w:sz w:val="24"/>
          <w:szCs w:val="24"/>
        </w:rPr>
        <w:t>БД.</w:t>
      </w:r>
    </w:p>
    <w:p w14:paraId="3F553183" w14:textId="415E250C" w:rsidR="00A04035" w:rsidRPr="00960476" w:rsidRDefault="00A04035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 xml:space="preserve">Субсублицензиат в течение 5 дней после получения </w:t>
      </w:r>
      <w:r w:rsidR="005C7F32">
        <w:rPr>
          <w:rFonts w:ascii="Times New Roman" w:hAnsi="Times New Roman" w:cs="Times New Roman"/>
          <w:sz w:val="24"/>
          <w:szCs w:val="24"/>
        </w:rPr>
        <w:t>УПД на</w:t>
      </w:r>
      <w:r w:rsidRPr="00960476">
        <w:rPr>
          <w:rFonts w:ascii="Times New Roman" w:hAnsi="Times New Roman" w:cs="Times New Roman"/>
          <w:sz w:val="24"/>
          <w:szCs w:val="24"/>
        </w:rPr>
        <w:t xml:space="preserve"> передач</w:t>
      </w:r>
      <w:r w:rsidR="005C7F32">
        <w:rPr>
          <w:rFonts w:ascii="Times New Roman" w:hAnsi="Times New Roman" w:cs="Times New Roman"/>
          <w:sz w:val="24"/>
          <w:szCs w:val="24"/>
        </w:rPr>
        <w:t>у</w:t>
      </w:r>
      <w:r w:rsidRPr="00960476">
        <w:rPr>
          <w:rFonts w:ascii="Times New Roman" w:hAnsi="Times New Roman" w:cs="Times New Roman"/>
          <w:sz w:val="24"/>
          <w:szCs w:val="24"/>
        </w:rPr>
        <w:t xml:space="preserve"> прав использования БД обязан подписать его со своей стороны и передать его Сублицензиату. В случае если в указанный срок Субсублицензиат не направит Сублицензиату </w:t>
      </w:r>
      <w:r w:rsidR="005C7F32">
        <w:rPr>
          <w:rFonts w:ascii="Times New Roman" w:hAnsi="Times New Roman" w:cs="Times New Roman"/>
          <w:sz w:val="24"/>
          <w:szCs w:val="24"/>
        </w:rPr>
        <w:t>УПД</w:t>
      </w:r>
      <w:r w:rsidRPr="00960476">
        <w:rPr>
          <w:rFonts w:ascii="Times New Roman" w:hAnsi="Times New Roman" w:cs="Times New Roman"/>
          <w:sz w:val="24"/>
          <w:szCs w:val="24"/>
        </w:rPr>
        <w:t xml:space="preserve"> или мотивированный отказ от его подписания, </w:t>
      </w:r>
      <w:r w:rsidR="005C7F32">
        <w:rPr>
          <w:rFonts w:ascii="Times New Roman" w:hAnsi="Times New Roman" w:cs="Times New Roman"/>
          <w:sz w:val="24"/>
          <w:szCs w:val="24"/>
        </w:rPr>
        <w:t>УПД</w:t>
      </w:r>
      <w:r w:rsidRPr="00960476">
        <w:rPr>
          <w:rFonts w:ascii="Times New Roman" w:hAnsi="Times New Roman" w:cs="Times New Roman"/>
          <w:sz w:val="24"/>
          <w:szCs w:val="24"/>
        </w:rPr>
        <w:t xml:space="preserve"> считается подписанным </w:t>
      </w:r>
      <w:proofErr w:type="spellStart"/>
      <w:r w:rsidRPr="00960476">
        <w:rPr>
          <w:rFonts w:ascii="Times New Roman" w:hAnsi="Times New Roman" w:cs="Times New Roman"/>
          <w:sz w:val="24"/>
          <w:szCs w:val="24"/>
        </w:rPr>
        <w:t>Субсублицензиатом</w:t>
      </w:r>
      <w:proofErr w:type="spellEnd"/>
      <w:r w:rsidRPr="00960476">
        <w:rPr>
          <w:rFonts w:ascii="Times New Roman" w:hAnsi="Times New Roman" w:cs="Times New Roman"/>
          <w:sz w:val="24"/>
          <w:szCs w:val="24"/>
        </w:rPr>
        <w:t>.</w:t>
      </w:r>
    </w:p>
    <w:p w14:paraId="1EE94818" w14:textId="06047FF6" w:rsidR="00095302" w:rsidRPr="00A04035" w:rsidRDefault="00095302" w:rsidP="00284D4E">
      <w:pPr>
        <w:pStyle w:val="a3"/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035">
        <w:rPr>
          <w:rFonts w:ascii="Times New Roman" w:hAnsi="Times New Roman" w:cs="Times New Roman"/>
          <w:sz w:val="24"/>
          <w:szCs w:val="24"/>
        </w:rPr>
        <w:t>При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отсутствии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письменных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претензий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в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течение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20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(двадцати)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дней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с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момента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выставления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="005C7F32">
        <w:rPr>
          <w:rFonts w:ascii="Times New Roman" w:hAnsi="Times New Roman" w:cs="Times New Roman"/>
          <w:sz w:val="24"/>
          <w:szCs w:val="24"/>
        </w:rPr>
        <w:t>УПД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иных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первичных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бухга</w:t>
      </w:r>
      <w:r w:rsidR="00536DDC" w:rsidRPr="00A04035">
        <w:rPr>
          <w:rFonts w:ascii="Times New Roman" w:hAnsi="Times New Roman" w:cs="Times New Roman"/>
          <w:sz w:val="24"/>
          <w:szCs w:val="24"/>
        </w:rPr>
        <w:t>лтерских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="00536DDC" w:rsidRPr="00A04035">
        <w:rPr>
          <w:rFonts w:ascii="Times New Roman" w:hAnsi="Times New Roman" w:cs="Times New Roman"/>
          <w:sz w:val="24"/>
          <w:szCs w:val="24"/>
        </w:rPr>
        <w:t>документов,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="00536DDC" w:rsidRPr="00A04035">
        <w:rPr>
          <w:rFonts w:ascii="Times New Roman" w:hAnsi="Times New Roman" w:cs="Times New Roman"/>
          <w:sz w:val="24"/>
          <w:szCs w:val="24"/>
        </w:rPr>
        <w:t>указанные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документы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считаются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принятыми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подписанными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Стороной,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в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адрес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которой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документы</w:t>
      </w:r>
      <w:r w:rsidR="009B287B" w:rsidRPr="00A04035">
        <w:rPr>
          <w:rFonts w:ascii="Times New Roman" w:hAnsi="Times New Roman" w:cs="Times New Roman"/>
          <w:sz w:val="24"/>
          <w:szCs w:val="24"/>
        </w:rPr>
        <w:t xml:space="preserve"> </w:t>
      </w:r>
      <w:r w:rsidRPr="00A04035">
        <w:rPr>
          <w:rFonts w:ascii="Times New Roman" w:hAnsi="Times New Roman" w:cs="Times New Roman"/>
          <w:sz w:val="24"/>
          <w:szCs w:val="24"/>
        </w:rPr>
        <w:t>выставлялись.</w:t>
      </w:r>
    </w:p>
    <w:p w14:paraId="767F7ED5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31A17A" w14:textId="1C117FAE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ПОРЯДОК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ЗАМЕНЫ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КОДА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ДОСТУПА</w:t>
      </w:r>
    </w:p>
    <w:p w14:paraId="32B22190" w14:textId="77777777" w:rsidR="00BF73B2" w:rsidRPr="00BF73B2" w:rsidRDefault="00BF73B2" w:rsidP="00284D4E">
      <w:pPr>
        <w:pStyle w:val="a3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3B2">
        <w:rPr>
          <w:rFonts w:ascii="Times New Roman" w:hAnsi="Times New Roman" w:cs="Times New Roman"/>
          <w:sz w:val="24"/>
          <w:szCs w:val="24"/>
        </w:rPr>
        <w:t>Субсублицензиат в случае необходимости, имеет право изменить логин для доступа к БД. О необходимости изменения логина, Субсублицензиат обязан уведомить Сублицензиата, путем направления ему новой «Регистрационной формы» (Приложение 1).</w:t>
      </w:r>
    </w:p>
    <w:p w14:paraId="2AFC0D5F" w14:textId="76BE5F03" w:rsidR="00095302" w:rsidRPr="00960476" w:rsidRDefault="00BF73B2" w:rsidP="00284D4E">
      <w:pPr>
        <w:pStyle w:val="a3"/>
        <w:numPr>
          <w:ilvl w:val="1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3B2">
        <w:rPr>
          <w:rFonts w:ascii="Times New Roman" w:hAnsi="Times New Roman" w:cs="Times New Roman"/>
          <w:sz w:val="24"/>
          <w:szCs w:val="24"/>
        </w:rPr>
        <w:t>Сублицензиат меняет логин для доступа к БД в течение 3 (трех) рабочих дней с момента получения уведомления от Субсублицензиата.</w:t>
      </w:r>
    </w:p>
    <w:p w14:paraId="2299BFEB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645C01" w14:textId="49AEBAAC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ВОЗНАГРАЖДЕНИЕ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ПОРЯДОК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ОПЛАТЫ</w:t>
      </w:r>
    </w:p>
    <w:p w14:paraId="482A9710" w14:textId="33BB17D4" w:rsidR="00FF4F78" w:rsidRPr="00960476" w:rsidRDefault="00095302" w:rsidP="00284D4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Вознаграждение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«Спецификации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БД»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916BF0">
        <w:rPr>
          <w:rFonts w:ascii="Times New Roman" w:hAnsi="Times New Roman" w:cs="Times New Roman"/>
          <w:sz w:val="24"/>
          <w:szCs w:val="24"/>
        </w:rPr>
        <w:t xml:space="preserve">№ </w:t>
      </w:r>
      <w:r w:rsidRPr="00960476">
        <w:rPr>
          <w:rFonts w:ascii="Times New Roman" w:hAnsi="Times New Roman" w:cs="Times New Roman"/>
          <w:sz w:val="24"/>
          <w:szCs w:val="24"/>
        </w:rPr>
        <w:t>1),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A572FC">
        <w:rPr>
          <w:rFonts w:ascii="Times New Roman" w:hAnsi="Times New Roman" w:cs="Times New Roman"/>
          <w:sz w:val="24"/>
          <w:szCs w:val="24"/>
        </w:rPr>
        <w:t xml:space="preserve">и составляет </w:t>
      </w:r>
      <w:r w:rsidR="00967FE4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A572FC" w:rsidRPr="00A572FC">
        <w:rPr>
          <w:rFonts w:ascii="Times New Roman" w:hAnsi="Times New Roman" w:cs="Times New Roman"/>
          <w:sz w:val="24"/>
          <w:szCs w:val="24"/>
        </w:rPr>
        <w:t xml:space="preserve">. Указанная сумма </w:t>
      </w:r>
      <w:r w:rsidRPr="00960476">
        <w:rPr>
          <w:rFonts w:ascii="Times New Roman" w:hAnsi="Times New Roman" w:cs="Times New Roman"/>
          <w:sz w:val="24"/>
          <w:szCs w:val="24"/>
        </w:rPr>
        <w:t>НДС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облагается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основании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подпункта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26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пункта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2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статьи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149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РФ.</w:t>
      </w:r>
    </w:p>
    <w:p w14:paraId="24F20EAA" w14:textId="3C309B23" w:rsidR="00095302" w:rsidRPr="00960476" w:rsidRDefault="00095302" w:rsidP="00284D4E">
      <w:pPr>
        <w:pStyle w:val="a3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Оплата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производится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основании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916BF0">
        <w:rPr>
          <w:rFonts w:ascii="Times New Roman" w:hAnsi="Times New Roman" w:cs="Times New Roman"/>
          <w:sz w:val="24"/>
          <w:szCs w:val="24"/>
        </w:rPr>
        <w:t>С</w:t>
      </w:r>
      <w:r w:rsidRPr="00960476">
        <w:rPr>
          <w:rFonts w:ascii="Times New Roman" w:hAnsi="Times New Roman" w:cs="Times New Roman"/>
          <w:sz w:val="24"/>
          <w:szCs w:val="24"/>
        </w:rPr>
        <w:t>чета</w:t>
      </w:r>
      <w:r w:rsidR="00916BF0">
        <w:rPr>
          <w:rFonts w:ascii="Times New Roman" w:hAnsi="Times New Roman" w:cs="Times New Roman"/>
          <w:sz w:val="24"/>
          <w:szCs w:val="24"/>
        </w:rPr>
        <w:t xml:space="preserve"> и </w:t>
      </w:r>
      <w:r w:rsidR="005C7F32">
        <w:rPr>
          <w:rFonts w:ascii="Times New Roman" w:hAnsi="Times New Roman" w:cs="Times New Roman"/>
          <w:sz w:val="24"/>
          <w:szCs w:val="24"/>
        </w:rPr>
        <w:t>УПД</w:t>
      </w:r>
      <w:r w:rsidR="00916BF0">
        <w:rPr>
          <w:rFonts w:ascii="Times New Roman" w:hAnsi="Times New Roman" w:cs="Times New Roman"/>
          <w:sz w:val="24"/>
          <w:szCs w:val="24"/>
        </w:rPr>
        <w:t xml:space="preserve"> на передачу прав</w:t>
      </w:r>
      <w:r w:rsidRPr="00960476">
        <w:rPr>
          <w:rFonts w:ascii="Times New Roman" w:hAnsi="Times New Roman" w:cs="Times New Roman"/>
          <w:sz w:val="24"/>
          <w:szCs w:val="24"/>
        </w:rPr>
        <w:t>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выставляемого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Сублицензиатом,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путем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перечисления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счет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всей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суммы,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916BF0" w:rsidRPr="00960476">
        <w:rPr>
          <w:rFonts w:ascii="Times New Roman" w:hAnsi="Times New Roman" w:cs="Times New Roman"/>
          <w:sz w:val="24"/>
          <w:szCs w:val="24"/>
        </w:rPr>
        <w:t xml:space="preserve">«Спецификации на БД» (Приложение </w:t>
      </w:r>
      <w:r w:rsidR="00916BF0">
        <w:rPr>
          <w:rFonts w:ascii="Times New Roman" w:hAnsi="Times New Roman" w:cs="Times New Roman"/>
          <w:sz w:val="24"/>
          <w:szCs w:val="24"/>
        </w:rPr>
        <w:t xml:space="preserve">№ </w:t>
      </w:r>
      <w:r w:rsidR="00916BF0" w:rsidRPr="00960476">
        <w:rPr>
          <w:rFonts w:ascii="Times New Roman" w:hAnsi="Times New Roman" w:cs="Times New Roman"/>
          <w:sz w:val="24"/>
          <w:szCs w:val="24"/>
        </w:rPr>
        <w:t>1)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позднее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05ED2">
        <w:rPr>
          <w:rFonts w:ascii="Times New Roman" w:hAnsi="Times New Roman" w:cs="Times New Roman"/>
          <w:sz w:val="24"/>
          <w:szCs w:val="24"/>
        </w:rPr>
        <w:t>7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рабочих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даты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подписания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5C7F32">
        <w:rPr>
          <w:rFonts w:ascii="Times New Roman" w:hAnsi="Times New Roman" w:cs="Times New Roman"/>
          <w:sz w:val="24"/>
          <w:szCs w:val="24"/>
        </w:rPr>
        <w:t>УПД 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передач</w:t>
      </w:r>
      <w:r w:rsidR="005C7F32">
        <w:rPr>
          <w:rFonts w:ascii="Times New Roman" w:hAnsi="Times New Roman" w:cs="Times New Roman"/>
          <w:sz w:val="24"/>
          <w:szCs w:val="24"/>
        </w:rPr>
        <w:t>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БД.</w:t>
      </w:r>
    </w:p>
    <w:p w14:paraId="75295F07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2F967D" w14:textId="358B6B79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ЗАЩИТА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СЛУЧАЕ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НАРУШЕНИЙ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ИНТЕЛЛЕКТУАЛЬНЫХ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ПРАВ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ТРЕТЬИХ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ЛИЦ</w:t>
      </w:r>
    </w:p>
    <w:p w14:paraId="6FAD187E" w14:textId="3503CDEE" w:rsidR="002D1ABC" w:rsidRPr="00960476" w:rsidRDefault="00095302" w:rsidP="00284D4E">
      <w:pPr>
        <w:pStyle w:val="a3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будет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защищать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интересы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случае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предъявления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третьим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лицом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претензии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том,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что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нарушает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инт</w:t>
      </w:r>
      <w:r w:rsidR="002D1ABC" w:rsidRPr="00960476">
        <w:rPr>
          <w:rFonts w:ascii="Times New Roman" w:hAnsi="Times New Roman" w:cs="Times New Roman"/>
          <w:sz w:val="24"/>
          <w:szCs w:val="24"/>
        </w:rPr>
        <w:t>еллектуальные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права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данных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лиц.</w:t>
      </w:r>
    </w:p>
    <w:p w14:paraId="5E9186DE" w14:textId="794DBE79" w:rsidR="002D1ABC" w:rsidRPr="00960476" w:rsidRDefault="00095302" w:rsidP="00284D4E">
      <w:pPr>
        <w:pStyle w:val="a3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случае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предъявления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претензии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должен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незамедлительно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письменно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</w:t>
      </w:r>
      <w:r w:rsidR="002D1ABC" w:rsidRPr="00960476">
        <w:rPr>
          <w:rFonts w:ascii="Times New Roman" w:hAnsi="Times New Roman" w:cs="Times New Roman"/>
          <w:sz w:val="24"/>
          <w:szCs w:val="24"/>
        </w:rPr>
        <w:t>ведомить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об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этом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2D1ABC" w:rsidRPr="00960476">
        <w:rPr>
          <w:rFonts w:ascii="Times New Roman" w:hAnsi="Times New Roman" w:cs="Times New Roman"/>
          <w:sz w:val="24"/>
          <w:szCs w:val="24"/>
        </w:rPr>
        <w:t>Сублицензиата.</w:t>
      </w:r>
    </w:p>
    <w:p w14:paraId="0FEFDE79" w14:textId="2B4FEFE5" w:rsidR="00095302" w:rsidRPr="00960476" w:rsidRDefault="00095302" w:rsidP="00284D4E">
      <w:pPr>
        <w:pStyle w:val="a3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Обязательства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Сублицензиата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распространяются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случаи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нарушения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Субсублицензиатом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предусмотренных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действующим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14:paraId="00368A0C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5AA9C7" w14:textId="139EAF07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СТОРОН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ПОРЯДОК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РАССМОТРЕНИЯ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СПОРОВ</w:t>
      </w:r>
    </w:p>
    <w:p w14:paraId="7C3012B4" w14:textId="20945402" w:rsidR="001F430A" w:rsidRPr="00960476" w:rsidRDefault="00095302" w:rsidP="00284D4E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неисполнение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ненадлежащее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исполнение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обязательств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несут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ответственность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соответствии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условиями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действующим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РФ.</w:t>
      </w:r>
    </w:p>
    <w:p w14:paraId="5B4A82B1" w14:textId="6119D933" w:rsidR="001F430A" w:rsidRPr="00960476" w:rsidRDefault="00095302" w:rsidP="00284D4E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возникновении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споров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обязательным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является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предъявление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претензии,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срок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рассмотрения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которой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устанавливается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10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(Десять)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даты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вручения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другой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Стороне.</w:t>
      </w:r>
    </w:p>
    <w:p w14:paraId="5484B184" w14:textId="3AE28C1E" w:rsidR="001F430A" w:rsidRPr="00960476" w:rsidRDefault="00095302" w:rsidP="00284D4E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Претензия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отзыв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вручаются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расписку,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почтовым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отправле</w:t>
      </w:r>
      <w:r w:rsidR="001F430A" w:rsidRPr="00960476">
        <w:rPr>
          <w:rFonts w:ascii="Times New Roman" w:hAnsi="Times New Roman" w:cs="Times New Roman"/>
          <w:sz w:val="24"/>
          <w:szCs w:val="24"/>
        </w:rPr>
        <w:t>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уведомлением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вручении.</w:t>
      </w:r>
    </w:p>
    <w:p w14:paraId="0DE7F65A" w14:textId="5B7598B4" w:rsidR="00483FCD" w:rsidRPr="0011003B" w:rsidRDefault="00095302" w:rsidP="00334C36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03B">
        <w:rPr>
          <w:rFonts w:ascii="Times New Roman" w:hAnsi="Times New Roman" w:cs="Times New Roman"/>
          <w:sz w:val="24"/>
          <w:szCs w:val="24"/>
        </w:rPr>
        <w:t>В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случае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невозможности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урегулирования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споров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разногласий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в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претензионном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порядке,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впра</w:t>
      </w:r>
      <w:r w:rsidR="002B355E" w:rsidRPr="0011003B">
        <w:rPr>
          <w:rFonts w:ascii="Times New Roman" w:hAnsi="Times New Roman" w:cs="Times New Roman"/>
          <w:sz w:val="24"/>
          <w:szCs w:val="24"/>
        </w:rPr>
        <w:t>ве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Fonts w:ascii="Times New Roman" w:hAnsi="Times New Roman" w:cs="Times New Roman"/>
          <w:sz w:val="24"/>
          <w:szCs w:val="24"/>
        </w:rPr>
        <w:t>передать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Fonts w:ascii="Times New Roman" w:hAnsi="Times New Roman" w:cs="Times New Roman"/>
          <w:sz w:val="24"/>
          <w:szCs w:val="24"/>
        </w:rPr>
        <w:t>их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Fonts w:ascii="Times New Roman" w:hAnsi="Times New Roman" w:cs="Times New Roman"/>
          <w:sz w:val="24"/>
          <w:szCs w:val="24"/>
        </w:rPr>
        <w:t>на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Fonts w:ascii="Times New Roman" w:hAnsi="Times New Roman" w:cs="Times New Roman"/>
          <w:sz w:val="24"/>
          <w:szCs w:val="24"/>
        </w:rPr>
        <w:t>рассмотрение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Fonts w:ascii="Times New Roman" w:hAnsi="Times New Roman" w:cs="Times New Roman"/>
          <w:sz w:val="24"/>
          <w:szCs w:val="24"/>
        </w:rPr>
        <w:t>в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Арбитражный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суд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г.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Санкт-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Петербурга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и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Ленинградской</w:t>
      </w:r>
      <w:r w:rsidR="009B287B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55E" w:rsidRPr="0011003B">
        <w:rPr>
          <w:rStyle w:val="Normaltext"/>
          <w:rFonts w:ascii="Times New Roman" w:hAnsi="Times New Roman" w:cs="Times New Roman"/>
          <w:color w:val="000000"/>
          <w:sz w:val="24"/>
          <w:szCs w:val="24"/>
        </w:rPr>
        <w:t>области.</w:t>
      </w:r>
    </w:p>
    <w:p w14:paraId="55DE1D91" w14:textId="77777777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КОНФИДЕНЦИАЛЬНОСТЬ</w:t>
      </w:r>
    </w:p>
    <w:p w14:paraId="714BC072" w14:textId="6D26BBF7" w:rsidR="00284D4E" w:rsidRDefault="00284D4E" w:rsidP="00284D4E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4D4E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пользователь БД выражает при подписании Пользовательского соглашения на этапе регистрации личного кабинета для использования БД, которое осуществляется в соответствии с Положением о порядке хранения и защиты персональных данных пользователей БД, составленного в соответствии с п. 2 ст. 18.1 Федерального закона Российской Федерации «О персональных данных» № 152-ФЗ от 27 июля 2006 года, а также иных нормативно-правовых актов Российской Федерации в области защиты и обработки персональных данных, и действует в отношении всех персональных данных.</w:t>
      </w:r>
    </w:p>
    <w:p w14:paraId="452128B7" w14:textId="2B1C21DC" w:rsidR="001F430A" w:rsidRPr="00960476" w:rsidRDefault="00095302" w:rsidP="00284D4E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обязуются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разглашать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конфиденциальную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использовать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ее,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кроме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как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целях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исполнения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обязательств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Договору.</w:t>
      </w:r>
    </w:p>
    <w:p w14:paraId="2423DF55" w14:textId="72661324" w:rsidR="001F430A" w:rsidRPr="00960476" w:rsidRDefault="00095302" w:rsidP="00284D4E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Конфиденциальной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считается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информация,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полученная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рамках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выполнения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содержащая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коммерческую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тайну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охраняемую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тайну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информация,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которая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прямо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названа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Сторонами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конфиденциальной.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Все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документы,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содержащие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конфиденциальную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передаваемые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рамках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должны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иметь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пометку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«Конфиденциально».</w:t>
      </w:r>
    </w:p>
    <w:p w14:paraId="0F3B741B" w14:textId="5B39AD1F" w:rsidR="001F430A" w:rsidRPr="00960476" w:rsidRDefault="00095302" w:rsidP="00284D4E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Сторона,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выполнившая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условия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конфиденциальности,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несет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ответственность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соответствии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Российской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Федерации.</w:t>
      </w:r>
    </w:p>
    <w:p w14:paraId="76E1FA6F" w14:textId="1B274FAB" w:rsidR="001F430A" w:rsidRPr="00960476" w:rsidRDefault="00095302" w:rsidP="00284D4E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Конфиденциальная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информация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может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предоставляться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компетентным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государственным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органам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случаях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порядке,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предусмотренном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действующим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законодательством,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что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влечет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собой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наступление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отв</w:t>
      </w:r>
      <w:r w:rsidR="001F430A" w:rsidRPr="00960476">
        <w:rPr>
          <w:rFonts w:ascii="Times New Roman" w:hAnsi="Times New Roman" w:cs="Times New Roman"/>
          <w:sz w:val="24"/>
          <w:szCs w:val="24"/>
        </w:rPr>
        <w:t>етственности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за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ее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1F430A" w:rsidRPr="00960476">
        <w:rPr>
          <w:rFonts w:ascii="Times New Roman" w:hAnsi="Times New Roman" w:cs="Times New Roman"/>
          <w:sz w:val="24"/>
          <w:szCs w:val="24"/>
        </w:rPr>
        <w:t>разглашение.</w:t>
      </w:r>
    </w:p>
    <w:p w14:paraId="0D71B67C" w14:textId="6F77BDD4" w:rsidR="00095302" w:rsidRPr="0011003B" w:rsidRDefault="00095302" w:rsidP="00CA43C5">
      <w:pPr>
        <w:pStyle w:val="a3"/>
        <w:numPr>
          <w:ilvl w:val="1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03B">
        <w:rPr>
          <w:rFonts w:ascii="Times New Roman" w:hAnsi="Times New Roman" w:cs="Times New Roman"/>
          <w:sz w:val="24"/>
          <w:szCs w:val="24"/>
        </w:rPr>
        <w:t>Информация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не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буд</w:t>
      </w:r>
      <w:r w:rsidR="00A64E3D" w:rsidRPr="0011003B">
        <w:rPr>
          <w:rFonts w:ascii="Times New Roman" w:hAnsi="Times New Roman" w:cs="Times New Roman"/>
          <w:sz w:val="24"/>
          <w:szCs w:val="24"/>
        </w:rPr>
        <w:t>е</w:t>
      </w:r>
      <w:r w:rsidRPr="0011003B">
        <w:rPr>
          <w:rFonts w:ascii="Times New Roman" w:hAnsi="Times New Roman" w:cs="Times New Roman"/>
          <w:sz w:val="24"/>
          <w:szCs w:val="24"/>
        </w:rPr>
        <w:t>т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отнесена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к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конфиденциальной,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если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к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информации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имеется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свободный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доступ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на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законном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основании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и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Сторона,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являющаяся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собственником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информации,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не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принимает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необходимые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меры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к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охране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ее</w:t>
      </w:r>
      <w:r w:rsidR="009B287B" w:rsidRPr="0011003B">
        <w:rPr>
          <w:rFonts w:ascii="Times New Roman" w:hAnsi="Times New Roman" w:cs="Times New Roman"/>
          <w:sz w:val="24"/>
          <w:szCs w:val="24"/>
        </w:rPr>
        <w:t xml:space="preserve"> </w:t>
      </w:r>
      <w:r w:rsidRPr="0011003B">
        <w:rPr>
          <w:rFonts w:ascii="Times New Roman" w:hAnsi="Times New Roman" w:cs="Times New Roman"/>
          <w:sz w:val="24"/>
          <w:szCs w:val="24"/>
        </w:rPr>
        <w:t>конфиденциальности.</w:t>
      </w:r>
    </w:p>
    <w:p w14:paraId="5E72628D" w14:textId="148E8058" w:rsidR="00095302" w:rsidRPr="00960476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ПРОЧИЕ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УСЛОВИЯ</w:t>
      </w:r>
    </w:p>
    <w:p w14:paraId="653B9B34" w14:textId="790A971A" w:rsidR="001F430A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Настоящий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вступает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силу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даты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его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подписания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обеими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Сторонами,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случае,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если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подписан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разные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даты,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вступает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силу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последней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действует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исполнения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всех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взятых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себя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обязательств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обеими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Сторонами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Договору.</w:t>
      </w:r>
    </w:p>
    <w:p w14:paraId="2653B5A3" w14:textId="1B5B4ABD" w:rsidR="00A30BAB" w:rsidRPr="00960476" w:rsidRDefault="00A30BAB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BAB">
        <w:rPr>
          <w:rFonts w:ascii="Times New Roman" w:hAnsi="Times New Roman" w:cs="Times New Roman"/>
          <w:sz w:val="24"/>
          <w:szCs w:val="24"/>
        </w:rPr>
        <w:t>Настоящий Договор и относящиеся к нему документы могут быть подписаны Сторонами путем электронного обмена документами по телекоммуникационным каналам связи в системе электронного документооборота с использованием усиленной квалифицированной электронной подписи. Электронный документооборот Стороны осуществляют в соответствии с Гражданским кодексом Российской Федерации, законами и иными нормативными правовыми актами, регулирующими сферу применения электронного документооборота.</w:t>
      </w:r>
    </w:p>
    <w:p w14:paraId="3ABE0DE1" w14:textId="34FFEACD" w:rsidR="001F430A" w:rsidRPr="00960476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Настоящий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составлен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2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(Двух)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экземплярах,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имеющих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одинаковую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юридическую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силу,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одному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для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каждой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из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Сторон.</w:t>
      </w:r>
    </w:p>
    <w:p w14:paraId="28275179" w14:textId="1F846D3A" w:rsidR="001F430A" w:rsidRPr="00960476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Настоящий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может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быть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изменен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дополнен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основании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письменного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соглашения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другим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основаниям,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предусмотренным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законом.</w:t>
      </w:r>
    </w:p>
    <w:p w14:paraId="076D558B" w14:textId="3658CF29" w:rsidR="001F430A" w:rsidRPr="00960476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Если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указано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иное,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положения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Договора,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устанавливающие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какие-либо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сроки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днях,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устанавливают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календарных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днях,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содержащие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ссылки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рабочие,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выходные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праздничные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ссылаются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рабочие,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выходные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праздничные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дни,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принятые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РФ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при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пятидневной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рабочей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неделе.</w:t>
      </w:r>
    </w:p>
    <w:p w14:paraId="08776D06" w14:textId="4615E305" w:rsidR="001F430A" w:rsidRPr="00960476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указывать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юридический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фактический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адрес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местонахождения.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В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течение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5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(Пяти)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дней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даты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изменения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фактического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адреса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Стороны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обязаны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письменно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уведомить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об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этом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друг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друга.</w:t>
      </w:r>
    </w:p>
    <w:p w14:paraId="55360C0F" w14:textId="77777777" w:rsidR="00284D4E" w:rsidRPr="00284D4E" w:rsidRDefault="00284D4E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4D4E">
        <w:rPr>
          <w:rFonts w:ascii="Times New Roman" w:hAnsi="Times New Roman" w:cs="Times New Roman"/>
          <w:sz w:val="24"/>
          <w:szCs w:val="24"/>
        </w:rPr>
        <w:t>Стороны признают юридическую силу за электронными письмами и документами подписанными Сторонами собственноручно и направленными Сторонами друг другу по электронной почте (e-</w:t>
      </w:r>
      <w:proofErr w:type="spellStart"/>
      <w:r w:rsidRPr="00284D4E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284D4E">
        <w:rPr>
          <w:rFonts w:ascii="Times New Roman" w:hAnsi="Times New Roman" w:cs="Times New Roman"/>
          <w:sz w:val="24"/>
          <w:szCs w:val="24"/>
        </w:rPr>
        <w:t>) в виде сканированных файлов в формате: «</w:t>
      </w:r>
      <w:proofErr w:type="spellStart"/>
      <w:r w:rsidRPr="00284D4E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284D4E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284D4E">
        <w:rPr>
          <w:rFonts w:ascii="Times New Roman" w:hAnsi="Times New Roman" w:cs="Times New Roman"/>
          <w:sz w:val="24"/>
          <w:szCs w:val="24"/>
        </w:rPr>
        <w:t>jpg</w:t>
      </w:r>
      <w:proofErr w:type="spellEnd"/>
      <w:r w:rsidRPr="00284D4E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284D4E">
        <w:rPr>
          <w:rFonts w:ascii="Times New Roman" w:hAnsi="Times New Roman" w:cs="Times New Roman"/>
          <w:sz w:val="24"/>
          <w:szCs w:val="24"/>
        </w:rPr>
        <w:t>png</w:t>
      </w:r>
      <w:proofErr w:type="spellEnd"/>
      <w:r w:rsidRPr="00284D4E">
        <w:rPr>
          <w:rFonts w:ascii="Times New Roman" w:hAnsi="Times New Roman" w:cs="Times New Roman"/>
          <w:sz w:val="24"/>
          <w:szCs w:val="24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документов.</w:t>
      </w:r>
    </w:p>
    <w:p w14:paraId="15798E8B" w14:textId="77777777" w:rsidR="00284D4E" w:rsidRPr="00284D4E" w:rsidRDefault="00284D4E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4D4E">
        <w:rPr>
          <w:rFonts w:ascii="Times New Roman" w:hAnsi="Times New Roman" w:cs="Times New Roman"/>
          <w:sz w:val="24"/>
          <w:szCs w:val="24"/>
        </w:rPr>
        <w:t>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</w:p>
    <w:p w14:paraId="3811FA56" w14:textId="735E1DF8" w:rsidR="00284D4E" w:rsidRDefault="00284D4E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4D4E">
        <w:rPr>
          <w:rFonts w:ascii="Times New Roman" w:hAnsi="Times New Roman" w:cs="Times New Roman"/>
          <w:sz w:val="24"/>
          <w:szCs w:val="24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689E2325" w14:textId="0205EAEB" w:rsidR="00095302" w:rsidRPr="00960476" w:rsidRDefault="00095302" w:rsidP="00284D4E">
      <w:pPr>
        <w:pStyle w:val="a3"/>
        <w:numPr>
          <w:ilvl w:val="1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Приложения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к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настоящему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Договору:</w:t>
      </w:r>
    </w:p>
    <w:p w14:paraId="15B7237A" w14:textId="51CE277A" w:rsidR="00CA7FC9" w:rsidRPr="00960476" w:rsidRDefault="00095302" w:rsidP="00284D4E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№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1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«Спецификация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БД».</w:t>
      </w:r>
    </w:p>
    <w:p w14:paraId="2DD8BB6A" w14:textId="5855F061" w:rsidR="00CA7FC9" w:rsidRPr="00960476" w:rsidRDefault="00095302" w:rsidP="00284D4E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A7FC9" w:rsidRPr="00960476">
        <w:rPr>
          <w:rFonts w:ascii="Times New Roman" w:hAnsi="Times New Roman" w:cs="Times New Roman"/>
          <w:sz w:val="24"/>
          <w:szCs w:val="24"/>
        </w:rPr>
        <w:t>№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A7FC9" w:rsidRPr="00960476">
        <w:rPr>
          <w:rFonts w:ascii="Times New Roman" w:hAnsi="Times New Roman" w:cs="Times New Roman"/>
          <w:sz w:val="24"/>
          <w:szCs w:val="24"/>
        </w:rPr>
        <w:t>2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A7FC9"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A7FC9" w:rsidRPr="00960476">
        <w:rPr>
          <w:rFonts w:ascii="Times New Roman" w:hAnsi="Times New Roman" w:cs="Times New Roman"/>
          <w:sz w:val="24"/>
          <w:szCs w:val="24"/>
        </w:rPr>
        <w:t>«Регистрационная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="00CA7FC9" w:rsidRPr="00960476">
        <w:rPr>
          <w:rFonts w:ascii="Times New Roman" w:hAnsi="Times New Roman" w:cs="Times New Roman"/>
          <w:sz w:val="24"/>
          <w:szCs w:val="24"/>
        </w:rPr>
        <w:t>форма».</w:t>
      </w:r>
    </w:p>
    <w:p w14:paraId="6E9A9EE8" w14:textId="6D94A8D0" w:rsidR="00095302" w:rsidRPr="00960476" w:rsidRDefault="00095302" w:rsidP="00284D4E">
      <w:pPr>
        <w:pStyle w:val="a3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t>Приложение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№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3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–</w:t>
      </w:r>
      <w:r w:rsidR="009B287B" w:rsidRPr="00960476">
        <w:rPr>
          <w:rFonts w:ascii="Times New Roman" w:hAnsi="Times New Roman" w:cs="Times New Roman"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sz w:val="24"/>
          <w:szCs w:val="24"/>
        </w:rPr>
        <w:t>«</w:t>
      </w:r>
      <w:r w:rsidR="000573DD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Pr="00960476">
        <w:rPr>
          <w:rFonts w:ascii="Times New Roman" w:hAnsi="Times New Roman" w:cs="Times New Roman"/>
          <w:sz w:val="24"/>
          <w:szCs w:val="24"/>
        </w:rPr>
        <w:t>».</w:t>
      </w:r>
    </w:p>
    <w:p w14:paraId="3CCF1C79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8420E6" w14:textId="2035C09F" w:rsidR="00095302" w:rsidRDefault="00095302" w:rsidP="00284D4E">
      <w:pPr>
        <w:pStyle w:val="a3"/>
        <w:numPr>
          <w:ilvl w:val="0"/>
          <w:numId w:val="2"/>
        </w:numPr>
        <w:tabs>
          <w:tab w:val="clear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ЮРИДИЧЕСКИЕ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АДРЕСА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И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БАНКОВСКИЕ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РЕКВИЗИТЫ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СТОРОН</w:t>
      </w:r>
    </w:p>
    <w:p w14:paraId="250AE72B" w14:textId="77777777" w:rsidR="000C36F1" w:rsidRDefault="000C36F1" w:rsidP="00284D4E">
      <w:pPr>
        <w:spacing w:after="0" w:line="240" w:lineRule="auto"/>
        <w:jc w:val="both"/>
        <w:rPr>
          <w:noProof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8"/>
        <w:gridCol w:w="5070"/>
      </w:tblGrid>
      <w:tr w:rsidR="00105ED2" w:rsidRPr="00105ED2" w14:paraId="02DBA325" w14:textId="77777777" w:rsidTr="00335993">
        <w:trPr>
          <w:trHeight w:val="662"/>
        </w:trPr>
        <w:tc>
          <w:tcPr>
            <w:tcW w:w="2583" w:type="pct"/>
          </w:tcPr>
          <w:p w14:paraId="56EBF6C8" w14:textId="1C1A0EE1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05ED2">
              <w:rPr>
                <w:rFonts w:ascii="Times New Roman" w:eastAsia="Calibri" w:hAnsi="Times New Roman" w:cs="Times New Roman"/>
              </w:rPr>
              <w:t>Суб</w:t>
            </w:r>
            <w:r w:rsidR="00253B43">
              <w:rPr>
                <w:rFonts w:ascii="Times New Roman" w:eastAsia="Calibri" w:hAnsi="Times New Roman" w:cs="Times New Roman"/>
              </w:rPr>
              <w:t>суб</w:t>
            </w:r>
            <w:r w:rsidRPr="00105ED2">
              <w:rPr>
                <w:rFonts w:ascii="Times New Roman" w:eastAsia="Calibri" w:hAnsi="Times New Roman" w:cs="Times New Roman"/>
              </w:rPr>
              <w:t>лицензиат</w:t>
            </w:r>
            <w:proofErr w:type="spellEnd"/>
          </w:p>
          <w:p w14:paraId="356747CD" w14:textId="77777777" w:rsidR="00105ED2" w:rsidRPr="00105ED2" w:rsidRDefault="00105ED2" w:rsidP="00105E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Санкт-Петербургское государственное бюджетное учреждение спортивная школа олимпийского резерва «Невские Звёзды» </w:t>
            </w:r>
          </w:p>
          <w:p w14:paraId="563A4196" w14:textId="77777777" w:rsidR="00105ED2" w:rsidRPr="00105ED2" w:rsidRDefault="00105ED2" w:rsidP="00105E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(СПб ГБУ ДО СШОР «Невские Звезды»)</w:t>
            </w:r>
          </w:p>
        </w:tc>
        <w:tc>
          <w:tcPr>
            <w:tcW w:w="2417" w:type="pct"/>
          </w:tcPr>
          <w:p w14:paraId="13F30797" w14:textId="7CF8FDCD" w:rsidR="00105ED2" w:rsidRPr="00105ED2" w:rsidRDefault="00253B43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Субл</w:t>
            </w:r>
            <w:r w:rsidR="00105ED2" w:rsidRPr="00105ED2">
              <w:rPr>
                <w:rFonts w:ascii="Times New Roman" w:eastAsia="Calibri" w:hAnsi="Times New Roman" w:cs="Times New Roman"/>
                <w:lang w:eastAsia="ru-RU"/>
              </w:rPr>
              <w:t>ицензиат</w:t>
            </w:r>
          </w:p>
          <w:p w14:paraId="6D76D523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</w:p>
        </w:tc>
      </w:tr>
      <w:tr w:rsidR="00105ED2" w:rsidRPr="00105ED2" w14:paraId="717DE642" w14:textId="77777777" w:rsidTr="00335993">
        <w:trPr>
          <w:trHeight w:val="1994"/>
        </w:trPr>
        <w:tc>
          <w:tcPr>
            <w:tcW w:w="2583" w:type="pct"/>
          </w:tcPr>
          <w:p w14:paraId="3F0E66A2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Юридический адрес: 198510, г. Санкт-Петербург, </w:t>
            </w:r>
          </w:p>
          <w:p w14:paraId="2684246E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г. Петергоф, ул. </w:t>
            </w:r>
            <w:proofErr w:type="spellStart"/>
            <w:r w:rsidRPr="00105ED2">
              <w:rPr>
                <w:rFonts w:ascii="Times New Roman" w:eastAsia="Calibri" w:hAnsi="Times New Roman" w:cs="Times New Roman"/>
              </w:rPr>
              <w:t>Аврова</w:t>
            </w:r>
            <w:proofErr w:type="spellEnd"/>
            <w:r w:rsidRPr="00105ED2">
              <w:rPr>
                <w:rFonts w:ascii="Times New Roman" w:eastAsia="Calibri" w:hAnsi="Times New Roman" w:cs="Times New Roman"/>
              </w:rPr>
              <w:t>, дом 22, лит. А.</w:t>
            </w:r>
          </w:p>
          <w:p w14:paraId="367656B2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Фактический адрес: 198510, г. Санкт-Петербург, </w:t>
            </w:r>
          </w:p>
          <w:p w14:paraId="74E8B01F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г. Петергоф, ул. </w:t>
            </w:r>
            <w:proofErr w:type="spellStart"/>
            <w:r w:rsidRPr="00105ED2">
              <w:rPr>
                <w:rFonts w:ascii="Times New Roman" w:eastAsia="Calibri" w:hAnsi="Times New Roman" w:cs="Times New Roman"/>
              </w:rPr>
              <w:t>Аврова</w:t>
            </w:r>
            <w:proofErr w:type="spellEnd"/>
            <w:r w:rsidRPr="00105ED2">
              <w:rPr>
                <w:rFonts w:ascii="Times New Roman" w:eastAsia="Calibri" w:hAnsi="Times New Roman" w:cs="Times New Roman"/>
              </w:rPr>
              <w:t>, дом 22, лит. А.</w:t>
            </w:r>
          </w:p>
          <w:p w14:paraId="1DB97DB7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Телефон 8 (812) 748-94-05 </w:t>
            </w:r>
          </w:p>
          <w:p w14:paraId="7018910C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ОКПО 27414439 ОКОГУ 2300225</w:t>
            </w:r>
          </w:p>
          <w:p w14:paraId="798162B5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ОГРН 1037808003200</w:t>
            </w:r>
          </w:p>
          <w:p w14:paraId="73B4A293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105ED2">
              <w:rPr>
                <w:rFonts w:ascii="Times New Roman" w:eastAsia="Calibri" w:hAnsi="Times New Roman" w:cs="Times New Roman"/>
                <w:lang w:val="en-US"/>
              </w:rPr>
              <w:t>E-mail nevastar2014@mail.ru</w:t>
            </w:r>
          </w:p>
          <w:p w14:paraId="73CDE619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105ED2">
              <w:rPr>
                <w:rFonts w:ascii="Times New Roman" w:eastAsia="Calibri" w:hAnsi="Times New Roman" w:cs="Times New Roman"/>
              </w:rPr>
              <w:t>ИНН</w:t>
            </w:r>
            <w:r w:rsidRPr="00105ED2">
              <w:rPr>
                <w:rFonts w:ascii="Times New Roman" w:eastAsia="Calibri" w:hAnsi="Times New Roman" w:cs="Times New Roman"/>
                <w:lang w:val="en-US"/>
              </w:rPr>
              <w:t xml:space="preserve"> 7804103143 </w:t>
            </w:r>
            <w:r w:rsidRPr="00105ED2">
              <w:rPr>
                <w:rFonts w:ascii="Times New Roman" w:eastAsia="Calibri" w:hAnsi="Times New Roman" w:cs="Times New Roman"/>
              </w:rPr>
              <w:t>КПП</w:t>
            </w:r>
            <w:r w:rsidRPr="00105ED2">
              <w:rPr>
                <w:rFonts w:ascii="Times New Roman" w:eastAsia="Calibri" w:hAnsi="Times New Roman" w:cs="Times New Roman"/>
                <w:lang w:val="en-US"/>
              </w:rPr>
              <w:t xml:space="preserve"> 780701001</w:t>
            </w:r>
          </w:p>
          <w:p w14:paraId="3D01414C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р/с 03224643400000007200          </w:t>
            </w:r>
          </w:p>
          <w:p w14:paraId="7432CFF5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ОКЦ № 1 СЗГУ Банка России // УФК по </w:t>
            </w:r>
          </w:p>
          <w:p w14:paraId="5C60D18E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г. Санкт-Петербургу, г. Санкт-Петербург </w:t>
            </w:r>
          </w:p>
          <w:p w14:paraId="09540FA1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к/с 40102810945370000005</w:t>
            </w:r>
          </w:p>
          <w:p w14:paraId="78E83B32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лицевой счет 0281018      </w:t>
            </w:r>
          </w:p>
          <w:p w14:paraId="0033F7B6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БИК 014030106</w:t>
            </w:r>
          </w:p>
          <w:p w14:paraId="64B2AF0C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Телефон отдела закупок: (812) 748-94-08,</w:t>
            </w:r>
          </w:p>
          <w:p w14:paraId="35F24677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+7 (931) 950-13-98 </w:t>
            </w:r>
          </w:p>
          <w:p w14:paraId="2A8602B2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E-</w:t>
            </w:r>
            <w:proofErr w:type="spellStart"/>
            <w:r w:rsidRPr="00105ED2">
              <w:rPr>
                <w:rFonts w:ascii="Times New Roman" w:eastAsia="Calibri" w:hAnsi="Times New Roman" w:cs="Times New Roman"/>
              </w:rPr>
              <w:t>mail</w:t>
            </w:r>
            <w:proofErr w:type="spellEnd"/>
            <w:r w:rsidRPr="00105ED2">
              <w:rPr>
                <w:rFonts w:ascii="Times New Roman" w:eastAsia="Calibri" w:hAnsi="Times New Roman" w:cs="Times New Roman"/>
              </w:rPr>
              <w:t xml:space="preserve"> zakupki@starsspb.ru</w:t>
            </w:r>
          </w:p>
          <w:p w14:paraId="72223ABB" w14:textId="77777777" w:rsidR="00105ED2" w:rsidRPr="00105ED2" w:rsidRDefault="00105ED2" w:rsidP="00105ED2">
            <w:pPr>
              <w:tabs>
                <w:tab w:val="left" w:pos="4395"/>
                <w:tab w:val="left" w:pos="4536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>Телефон бухгалтерии: (812) 748-94-08</w:t>
            </w:r>
          </w:p>
          <w:p w14:paraId="2634107F" w14:textId="77777777" w:rsidR="00105ED2" w:rsidRPr="00105ED2" w:rsidRDefault="00105ED2" w:rsidP="00105ED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  <w:lang w:val="en-US"/>
              </w:rPr>
              <w:t>E</w:t>
            </w:r>
            <w:r w:rsidRPr="00105ED2">
              <w:rPr>
                <w:rFonts w:ascii="Times New Roman" w:eastAsia="Calibri" w:hAnsi="Times New Roman" w:cs="Times New Roman"/>
              </w:rPr>
              <w:t>-</w:t>
            </w:r>
            <w:r w:rsidRPr="00105ED2">
              <w:rPr>
                <w:rFonts w:ascii="Times New Roman" w:eastAsia="Calibri" w:hAnsi="Times New Roman" w:cs="Times New Roman"/>
                <w:lang w:val="en-US"/>
              </w:rPr>
              <w:t>mail</w:t>
            </w:r>
            <w:r w:rsidRPr="00105ED2">
              <w:rPr>
                <w:rFonts w:ascii="Times New Roman" w:eastAsia="Calibri" w:hAnsi="Times New Roman" w:cs="Times New Roman"/>
              </w:rPr>
              <w:t xml:space="preserve"> </w:t>
            </w:r>
            <w:hyperlink r:id="rId5" w:history="1">
              <w:r w:rsidRPr="00105ED2">
                <w:rPr>
                  <w:rFonts w:ascii="Times New Roman" w:eastAsia="Calibri" w:hAnsi="Times New Roman" w:cs="Times New Roman"/>
                  <w:color w:val="0000FF"/>
                  <w:u w:val="single"/>
                  <w:lang w:val="en-US"/>
                </w:rPr>
                <w:t>buh</w:t>
              </w:r>
              <w:r w:rsidRPr="00105ED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@</w:t>
              </w:r>
              <w:r w:rsidRPr="00105ED2">
                <w:rPr>
                  <w:rFonts w:ascii="Times New Roman" w:eastAsia="Calibri" w:hAnsi="Times New Roman" w:cs="Times New Roman"/>
                  <w:color w:val="0000FF"/>
                  <w:u w:val="single"/>
                  <w:lang w:val="en-US"/>
                </w:rPr>
                <w:t>starsspb</w:t>
              </w:r>
              <w:r w:rsidRPr="00105ED2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.</w:t>
              </w:r>
              <w:proofErr w:type="spellStart"/>
              <w:r w:rsidRPr="00105ED2">
                <w:rPr>
                  <w:rFonts w:ascii="Times New Roman" w:eastAsia="Calibri" w:hAnsi="Times New Roman" w:cs="Times New Roman"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366995A7" w14:textId="77777777" w:rsidR="00105ED2" w:rsidRPr="00105ED2" w:rsidRDefault="00105ED2" w:rsidP="00105ED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hd w:val="clear" w:color="auto" w:fill="FFFFFF"/>
              </w:rPr>
            </w:pPr>
          </w:p>
          <w:p w14:paraId="0B9F0661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7" w:type="pct"/>
          </w:tcPr>
          <w:p w14:paraId="6EC4817D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3A898D7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5FC3077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66DC468E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B8BA335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700F821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6B3BD597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105ED2" w:rsidRPr="00105ED2" w14:paraId="4DAEBCC4" w14:textId="77777777" w:rsidTr="00335993">
        <w:trPr>
          <w:trHeight w:val="2530"/>
        </w:trPr>
        <w:tc>
          <w:tcPr>
            <w:tcW w:w="2583" w:type="pct"/>
          </w:tcPr>
          <w:p w14:paraId="05F75B1B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lastRenderedPageBreak/>
              <w:t xml:space="preserve"> Директор</w:t>
            </w:r>
          </w:p>
          <w:p w14:paraId="7D6EC849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          (подпись)        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М.С Данилейко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  <w:t>(подписано усиленной электронной подписью)</w:t>
            </w:r>
          </w:p>
          <w:p w14:paraId="1E06A28A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17" w:type="pct"/>
          </w:tcPr>
          <w:p w14:paraId="7F965215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14:paraId="44D7FA8C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CB39DB5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1B60239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>(подписано усиленной электронной подписью)</w:t>
            </w:r>
          </w:p>
          <w:p w14:paraId="3E7FF38A" w14:textId="77777777" w:rsidR="00105ED2" w:rsidRPr="00105ED2" w:rsidRDefault="00105ED2" w:rsidP="00105ED2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14:paraId="492B45AA" w14:textId="2E531E1C" w:rsidR="000B2FB0" w:rsidRPr="000B2FB0" w:rsidRDefault="000B2FB0" w:rsidP="00284D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2080F7" w14:textId="5571B260" w:rsidR="00CA7FC9" w:rsidRPr="00960476" w:rsidRDefault="00CA7FC9" w:rsidP="00284D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br w:type="page"/>
      </w:r>
    </w:p>
    <w:p w14:paraId="4900357C" w14:textId="50CE4041" w:rsidR="00095302" w:rsidRPr="006259D6" w:rsidRDefault="00095302" w:rsidP="00284D4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Cs w:val="24"/>
        </w:rPr>
      </w:pPr>
      <w:r w:rsidRPr="006259D6">
        <w:rPr>
          <w:rFonts w:ascii="Times New Roman" w:hAnsi="Times New Roman" w:cs="Times New Roman"/>
          <w:b/>
          <w:szCs w:val="24"/>
        </w:rPr>
        <w:lastRenderedPageBreak/>
        <w:t>ПРИЛОЖЕНИЕ</w:t>
      </w:r>
      <w:r w:rsidR="009B287B" w:rsidRPr="006259D6">
        <w:rPr>
          <w:rFonts w:ascii="Times New Roman" w:hAnsi="Times New Roman" w:cs="Times New Roman"/>
          <w:b/>
          <w:szCs w:val="24"/>
        </w:rPr>
        <w:t xml:space="preserve"> </w:t>
      </w:r>
      <w:r w:rsidRPr="006259D6">
        <w:rPr>
          <w:rFonts w:ascii="Times New Roman" w:hAnsi="Times New Roman" w:cs="Times New Roman"/>
          <w:b/>
          <w:szCs w:val="24"/>
        </w:rPr>
        <w:t>№</w:t>
      </w:r>
      <w:r w:rsidR="009B287B" w:rsidRPr="006259D6">
        <w:rPr>
          <w:rFonts w:ascii="Times New Roman" w:hAnsi="Times New Roman" w:cs="Times New Roman"/>
          <w:b/>
          <w:szCs w:val="24"/>
        </w:rPr>
        <w:t xml:space="preserve"> </w:t>
      </w:r>
      <w:r w:rsidRPr="006259D6">
        <w:rPr>
          <w:rFonts w:ascii="Times New Roman" w:hAnsi="Times New Roman" w:cs="Times New Roman"/>
          <w:b/>
          <w:szCs w:val="24"/>
        </w:rPr>
        <w:t>1</w:t>
      </w:r>
    </w:p>
    <w:p w14:paraId="2810A0E7" w14:textId="191DC8B0" w:rsidR="00095302" w:rsidRPr="006259D6" w:rsidRDefault="00095302" w:rsidP="00284D4E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4"/>
        </w:rPr>
      </w:pPr>
      <w:r w:rsidRPr="006259D6">
        <w:rPr>
          <w:rFonts w:ascii="Times New Roman" w:hAnsi="Times New Roman" w:cs="Times New Roman"/>
          <w:szCs w:val="24"/>
        </w:rPr>
        <w:t>к</w:t>
      </w:r>
      <w:r w:rsidR="009B287B" w:rsidRPr="006259D6">
        <w:rPr>
          <w:rFonts w:ascii="Times New Roman" w:hAnsi="Times New Roman" w:cs="Times New Roman"/>
          <w:szCs w:val="24"/>
        </w:rPr>
        <w:t xml:space="preserve"> </w:t>
      </w:r>
      <w:r w:rsidRPr="006259D6">
        <w:rPr>
          <w:rFonts w:ascii="Times New Roman" w:hAnsi="Times New Roman" w:cs="Times New Roman"/>
          <w:szCs w:val="24"/>
        </w:rPr>
        <w:t>Сублицензионному</w:t>
      </w:r>
      <w:r w:rsidR="009B287B" w:rsidRPr="006259D6">
        <w:rPr>
          <w:rFonts w:ascii="Times New Roman" w:hAnsi="Times New Roman" w:cs="Times New Roman"/>
          <w:szCs w:val="24"/>
        </w:rPr>
        <w:t xml:space="preserve"> </w:t>
      </w:r>
      <w:r w:rsidRPr="006259D6">
        <w:rPr>
          <w:rFonts w:ascii="Times New Roman" w:hAnsi="Times New Roman" w:cs="Times New Roman"/>
          <w:szCs w:val="24"/>
        </w:rPr>
        <w:t>договору</w:t>
      </w:r>
      <w:r w:rsidR="009B287B" w:rsidRPr="006259D6">
        <w:rPr>
          <w:rFonts w:ascii="Times New Roman" w:hAnsi="Times New Roman" w:cs="Times New Roman"/>
          <w:szCs w:val="24"/>
        </w:rPr>
        <w:t xml:space="preserve"> </w:t>
      </w:r>
      <w:r w:rsidRPr="006259D6">
        <w:rPr>
          <w:rFonts w:ascii="Times New Roman" w:hAnsi="Times New Roman" w:cs="Times New Roman"/>
          <w:szCs w:val="24"/>
        </w:rPr>
        <w:t>№</w:t>
      </w:r>
      <w:r w:rsidR="009B287B" w:rsidRPr="006259D6">
        <w:rPr>
          <w:rFonts w:ascii="Times New Roman" w:hAnsi="Times New Roman" w:cs="Times New Roman"/>
          <w:szCs w:val="24"/>
        </w:rPr>
        <w:t xml:space="preserve"> </w:t>
      </w:r>
      <w:r w:rsidR="00967FE4">
        <w:rPr>
          <w:rFonts w:ascii="Times New Roman" w:hAnsi="Times New Roman" w:cs="Times New Roman"/>
          <w:szCs w:val="24"/>
        </w:rPr>
        <w:t>_______________________</w:t>
      </w:r>
      <w:r w:rsidR="009B287B" w:rsidRPr="006259D6">
        <w:rPr>
          <w:rFonts w:ascii="Times New Roman" w:hAnsi="Times New Roman" w:cs="Times New Roman"/>
          <w:szCs w:val="24"/>
        </w:rPr>
        <w:t xml:space="preserve"> </w:t>
      </w:r>
      <w:r w:rsidRPr="006259D6">
        <w:rPr>
          <w:rFonts w:ascii="Times New Roman" w:hAnsi="Times New Roman" w:cs="Times New Roman"/>
          <w:szCs w:val="24"/>
        </w:rPr>
        <w:t>от</w:t>
      </w:r>
      <w:r w:rsidR="006259D6">
        <w:rPr>
          <w:rFonts w:ascii="Times New Roman" w:hAnsi="Times New Roman" w:cs="Times New Roman"/>
          <w:szCs w:val="24"/>
        </w:rPr>
        <w:t xml:space="preserve"> </w:t>
      </w:r>
      <w:r w:rsidR="00967FE4">
        <w:rPr>
          <w:rFonts w:ascii="Times New Roman" w:hAnsi="Times New Roman" w:cs="Times New Roman"/>
          <w:szCs w:val="24"/>
        </w:rPr>
        <w:t>__________________________</w:t>
      </w:r>
    </w:p>
    <w:p w14:paraId="1F2382F9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645A7B" w14:textId="437AE91C" w:rsidR="00095302" w:rsidRDefault="00095302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CПЕЦИФИКАЦИЯ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НА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БД</w:t>
      </w:r>
    </w:p>
    <w:p w14:paraId="5D4DC29E" w14:textId="0B301360" w:rsidR="0011003B" w:rsidRDefault="0011003B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87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953"/>
        <w:gridCol w:w="1740"/>
        <w:gridCol w:w="1617"/>
        <w:gridCol w:w="7"/>
      </w:tblGrid>
      <w:tr w:rsidR="0011003B" w:rsidRPr="0011003B" w14:paraId="25B1DAAF" w14:textId="77777777" w:rsidTr="0011003B">
        <w:trPr>
          <w:gridAfter w:val="1"/>
          <w:wAfter w:w="7" w:type="dxa"/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73F2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№ </w:t>
            </w:r>
          </w:p>
          <w:p w14:paraId="3EDCE594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lang w:eastAsia="ru-RU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305D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Услуг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2C3234" w14:textId="77777777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EED99" w14:textId="77777777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3DF866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lang w:eastAsia="ru-RU"/>
              </w:rPr>
              <w:t>Цена за единицу измерения, руб., с НДС/ или указать, что НДС не облагается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3785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lang w:eastAsia="ru-RU"/>
              </w:rPr>
              <w:t>Стоимость, руб., с НДС/ или указать, что НДС не облагается</w:t>
            </w:r>
          </w:p>
        </w:tc>
      </w:tr>
      <w:tr w:rsidR="0011003B" w:rsidRPr="0011003B" w14:paraId="59F8A18A" w14:textId="77777777" w:rsidTr="0011003B">
        <w:trPr>
          <w:gridAfter w:val="1"/>
          <w:wAfter w:w="7" w:type="dxa"/>
          <w:trHeight w:val="19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3E99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vertAlign w:val="superscript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30F3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AB0D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E438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D11A8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  <w:t>5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B47A8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bCs/>
                <w:color w:val="000000"/>
                <w:vertAlign w:val="superscript"/>
                <w:lang w:eastAsia="ru-RU"/>
              </w:rPr>
              <w:t>6</w:t>
            </w:r>
          </w:p>
        </w:tc>
      </w:tr>
      <w:tr w:rsidR="0011003B" w:rsidRPr="0011003B" w14:paraId="0C1E864D" w14:textId="77777777" w:rsidTr="0011003B">
        <w:trPr>
          <w:gridAfter w:val="1"/>
          <w:wAfter w:w="7" w:type="dxa"/>
          <w:trHeight w:val="4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1D1A" w14:textId="77777777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2C7C" w14:textId="6F2FABDF" w:rsidR="0011003B" w:rsidRPr="0011003B" w:rsidRDefault="0011003B" w:rsidP="00110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1003B">
              <w:rPr>
                <w:rFonts w:ascii="Times New Roman" w:eastAsia="Calibri" w:hAnsi="Times New Roman" w:cs="Times New Roman"/>
              </w:rPr>
              <w:t xml:space="preserve">ЭС "Госфинансы". </w:t>
            </w:r>
            <w:proofErr w:type="spellStart"/>
            <w:r w:rsidRPr="0011003B">
              <w:rPr>
                <w:rFonts w:ascii="Times New Roman" w:eastAsia="Calibri" w:hAnsi="Times New Roman" w:cs="Times New Roman"/>
              </w:rPr>
              <w:t>Вип</w:t>
            </w:r>
            <w:proofErr w:type="spellEnd"/>
            <w:r w:rsidRPr="0011003B">
              <w:rPr>
                <w:rFonts w:ascii="Times New Roman" w:eastAsia="Calibri" w:hAnsi="Times New Roman" w:cs="Times New Roman"/>
              </w:rPr>
              <w:t xml:space="preserve">-версия. Простая неисключительная лицензия на использование Базы данных. 2 пользователя. 12 </w:t>
            </w:r>
            <w:proofErr w:type="spellStart"/>
            <w:r w:rsidRPr="0011003B">
              <w:rPr>
                <w:rFonts w:ascii="Times New Roman" w:eastAsia="Calibri" w:hAnsi="Times New Roman" w:cs="Times New Roman"/>
              </w:rPr>
              <w:t>мес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7A2C" w14:textId="70212233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BDC2" w14:textId="4229E840" w:rsidR="0011003B" w:rsidRPr="0011003B" w:rsidRDefault="0011003B" w:rsidP="00110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71CD" w14:textId="43E1655F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9366" w14:textId="77777777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1003B" w:rsidRPr="0011003B" w14:paraId="5FCAB877" w14:textId="77777777" w:rsidTr="0011003B">
        <w:trPr>
          <w:trHeight w:val="211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A55F" w14:textId="77777777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ind w:firstLine="33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003B">
              <w:rPr>
                <w:rFonts w:ascii="Times New Roman" w:eastAsia="Times New Roman" w:hAnsi="Times New Roman" w:cs="Times New Roman"/>
                <w:lang w:eastAsia="ru-RU"/>
              </w:rPr>
              <w:t>Итого, руб.: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62D0B" w14:textId="77777777" w:rsidR="0011003B" w:rsidRPr="0011003B" w:rsidRDefault="0011003B" w:rsidP="0011003B">
            <w:pPr>
              <w:widowControl w:val="0"/>
              <w:autoSpaceDE w:val="0"/>
              <w:autoSpaceDN w:val="0"/>
              <w:spacing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E63F389" w14:textId="6B82A84E" w:rsidR="0011003B" w:rsidRDefault="0011003B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7FBADD" w14:textId="77777777" w:rsidR="0011003B" w:rsidRPr="00960476" w:rsidRDefault="0011003B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EFFA3A" w14:textId="77777777" w:rsidR="00095302" w:rsidRPr="00960476" w:rsidRDefault="00095302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9B1CE0" w14:textId="68FB6F8E" w:rsidR="00C60158" w:rsidRDefault="00C60158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31A82D" w14:textId="77777777" w:rsidR="00CB5211" w:rsidRDefault="00CB5211" w:rsidP="00284D4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Normaltext"/>
          <w:rFonts w:ascii="Times New Roman" w:hAnsi="Times New Roman"/>
          <w:sz w:val="24"/>
          <w:szCs w:val="24"/>
          <w:lang w:val="ru-RU"/>
        </w:rPr>
      </w:pP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810"/>
      </w:tblGrid>
      <w:tr w:rsidR="00CB5211" w14:paraId="3CDF46DD" w14:textId="77777777" w:rsidTr="006A03F4">
        <w:trPr>
          <w:trHeight w:val="132"/>
          <w:jc w:val="center"/>
        </w:trPr>
        <w:tc>
          <w:tcPr>
            <w:tcW w:w="2127" w:type="dxa"/>
            <w:hideMark/>
          </w:tcPr>
          <w:p w14:paraId="5F0DBC95" w14:textId="77777777" w:rsidR="00CB5211" w:rsidRDefault="00CB5211" w:rsidP="00284D4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  <w:t>Запись из реестра Российского ПО:</w:t>
            </w:r>
          </w:p>
        </w:tc>
        <w:tc>
          <w:tcPr>
            <w:tcW w:w="7810" w:type="dxa"/>
            <w:hideMark/>
          </w:tcPr>
          <w:p w14:paraId="05CA6FE0" w14:textId="77777777" w:rsidR="00CB5211" w:rsidRDefault="00CB5211" w:rsidP="00284D4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-105"/>
              <w:jc w:val="both"/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2820ED14" w14:textId="77777777" w:rsidR="0011003B" w:rsidRDefault="0011003B" w:rsidP="00284D4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-105"/>
              <w:jc w:val="both"/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6B97219A" w14:textId="77777777" w:rsidR="0011003B" w:rsidRDefault="0011003B" w:rsidP="00284D4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-105"/>
              <w:jc w:val="both"/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</w:pPr>
          </w:p>
          <w:p w14:paraId="2D08923F" w14:textId="1233E2F9" w:rsidR="0011003B" w:rsidRPr="00FD0274" w:rsidRDefault="0011003B" w:rsidP="00284D4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-105"/>
              <w:jc w:val="both"/>
              <w:rPr>
                <w:rStyle w:val="Normaltext"/>
                <w:rFonts w:ascii="Times New Roman" w:hAnsi="Times New Roman"/>
                <w:sz w:val="24"/>
                <w:szCs w:val="28"/>
                <w:lang w:val="ru-RU"/>
              </w:rPr>
            </w:pPr>
          </w:p>
        </w:tc>
      </w:tr>
    </w:tbl>
    <w:p w14:paraId="7B06A21D" w14:textId="38249457" w:rsidR="00AF578C" w:rsidRDefault="00AF578C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5BAB90" w14:textId="1FF10529" w:rsidR="0091291F" w:rsidRDefault="0091291F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5FC53E" w14:textId="011EC314" w:rsidR="0011003B" w:rsidRDefault="0011003B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663" w:type="pct"/>
        <w:tblInd w:w="567" w:type="dxa"/>
        <w:tblLook w:val="04A0" w:firstRow="1" w:lastRow="0" w:firstColumn="1" w:lastColumn="0" w:noHBand="0" w:noVBand="1"/>
      </w:tblPr>
      <w:tblGrid>
        <w:gridCol w:w="5104"/>
        <w:gridCol w:w="4677"/>
      </w:tblGrid>
      <w:tr w:rsidR="0011003B" w:rsidRPr="00105ED2" w14:paraId="3113FBFE" w14:textId="77777777" w:rsidTr="00DF54C9">
        <w:trPr>
          <w:trHeight w:val="662"/>
        </w:trPr>
        <w:tc>
          <w:tcPr>
            <w:tcW w:w="2609" w:type="pct"/>
          </w:tcPr>
          <w:p w14:paraId="38795E00" w14:textId="32F541D2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05ED2">
              <w:rPr>
                <w:rFonts w:ascii="Times New Roman" w:eastAsia="Calibri" w:hAnsi="Times New Roman" w:cs="Times New Roman"/>
              </w:rPr>
              <w:t>Суб</w:t>
            </w:r>
            <w:r w:rsidR="00253B43">
              <w:rPr>
                <w:rFonts w:ascii="Times New Roman" w:eastAsia="Calibri" w:hAnsi="Times New Roman" w:cs="Times New Roman"/>
              </w:rPr>
              <w:t>суб</w:t>
            </w:r>
            <w:r w:rsidRPr="00105ED2">
              <w:rPr>
                <w:rFonts w:ascii="Times New Roman" w:eastAsia="Calibri" w:hAnsi="Times New Roman" w:cs="Times New Roman"/>
              </w:rPr>
              <w:t>лицензиат</w:t>
            </w:r>
            <w:proofErr w:type="spellEnd"/>
          </w:p>
          <w:p w14:paraId="6C59BA48" w14:textId="5D2C7572" w:rsidR="0011003B" w:rsidRPr="00105ED2" w:rsidRDefault="0011003B" w:rsidP="0011003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391" w:type="pct"/>
          </w:tcPr>
          <w:p w14:paraId="494C4E0C" w14:textId="22B28B52" w:rsidR="0011003B" w:rsidRPr="00105ED2" w:rsidRDefault="00253B43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Субли</w:t>
            </w:r>
            <w:r w:rsidR="0011003B" w:rsidRPr="00105ED2">
              <w:rPr>
                <w:rFonts w:ascii="Times New Roman" w:eastAsia="Calibri" w:hAnsi="Times New Roman" w:cs="Times New Roman"/>
                <w:lang w:eastAsia="ru-RU"/>
              </w:rPr>
              <w:t>цензиат</w:t>
            </w:r>
          </w:p>
          <w:p w14:paraId="0F5AFFCC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</w:p>
        </w:tc>
      </w:tr>
      <w:tr w:rsidR="0011003B" w:rsidRPr="00105ED2" w14:paraId="54DC4FE7" w14:textId="77777777" w:rsidTr="00DF54C9">
        <w:trPr>
          <w:trHeight w:val="2530"/>
        </w:trPr>
        <w:tc>
          <w:tcPr>
            <w:tcW w:w="2609" w:type="pct"/>
          </w:tcPr>
          <w:p w14:paraId="4B566688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Директор</w:t>
            </w:r>
          </w:p>
          <w:p w14:paraId="4CA848DF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          (подпись)        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М.С Данилейко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  <w:t>(подписано усиленной электронной подписью)</w:t>
            </w:r>
          </w:p>
          <w:p w14:paraId="6F006834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391" w:type="pct"/>
          </w:tcPr>
          <w:p w14:paraId="7DAA80E2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14:paraId="111F50D2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96C3F5C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48C799AB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>(подписано усиленной электронной подписью)</w:t>
            </w:r>
          </w:p>
          <w:p w14:paraId="2C5F08AB" w14:textId="77777777" w:rsidR="0011003B" w:rsidRPr="00105ED2" w:rsidRDefault="0011003B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14:paraId="142E8AF1" w14:textId="77777777" w:rsidR="0011003B" w:rsidRDefault="0011003B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98EF71" w14:textId="7AA84597" w:rsidR="0091291F" w:rsidRPr="00960476" w:rsidRDefault="0091291F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AC617F" w14:textId="32599E54" w:rsidR="00095302" w:rsidRPr="0091291F" w:rsidRDefault="00871C5E" w:rsidP="00284D4E">
      <w:pPr>
        <w:spacing w:after="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br w:type="page"/>
      </w:r>
      <w:r w:rsidR="00095302" w:rsidRPr="0091291F">
        <w:rPr>
          <w:rFonts w:ascii="Times New Roman" w:hAnsi="Times New Roman" w:cs="Times New Roman"/>
          <w:b/>
          <w:szCs w:val="24"/>
        </w:rPr>
        <w:lastRenderedPageBreak/>
        <w:t>ПРИЛОЖЕНИЕ</w:t>
      </w:r>
      <w:r w:rsidR="009B287B" w:rsidRPr="0091291F">
        <w:rPr>
          <w:rFonts w:ascii="Times New Roman" w:hAnsi="Times New Roman" w:cs="Times New Roman"/>
          <w:b/>
          <w:szCs w:val="24"/>
        </w:rPr>
        <w:t xml:space="preserve"> </w:t>
      </w:r>
      <w:r w:rsidR="00095302" w:rsidRPr="0091291F">
        <w:rPr>
          <w:rFonts w:ascii="Times New Roman" w:hAnsi="Times New Roman" w:cs="Times New Roman"/>
          <w:b/>
          <w:szCs w:val="24"/>
        </w:rPr>
        <w:t>№</w:t>
      </w:r>
      <w:r w:rsidR="009B287B" w:rsidRPr="0091291F">
        <w:rPr>
          <w:rFonts w:ascii="Times New Roman" w:hAnsi="Times New Roman" w:cs="Times New Roman"/>
          <w:b/>
          <w:szCs w:val="24"/>
        </w:rPr>
        <w:t xml:space="preserve"> </w:t>
      </w:r>
      <w:r w:rsidR="00095302" w:rsidRPr="0091291F">
        <w:rPr>
          <w:rFonts w:ascii="Times New Roman" w:hAnsi="Times New Roman" w:cs="Times New Roman"/>
          <w:b/>
          <w:szCs w:val="24"/>
        </w:rPr>
        <w:t>2</w:t>
      </w:r>
    </w:p>
    <w:p w14:paraId="45AD965B" w14:textId="7D1DFF45" w:rsidR="00095302" w:rsidRPr="00967FE4" w:rsidRDefault="00095302" w:rsidP="00284D4E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4"/>
        </w:rPr>
      </w:pPr>
      <w:r w:rsidRPr="0091291F">
        <w:rPr>
          <w:rFonts w:ascii="Times New Roman" w:hAnsi="Times New Roman" w:cs="Times New Roman"/>
          <w:szCs w:val="24"/>
        </w:rPr>
        <w:t>к</w:t>
      </w:r>
      <w:r w:rsidR="009B287B" w:rsidRPr="0091291F">
        <w:rPr>
          <w:rFonts w:ascii="Times New Roman" w:hAnsi="Times New Roman" w:cs="Times New Roman"/>
          <w:szCs w:val="24"/>
        </w:rPr>
        <w:t xml:space="preserve"> </w:t>
      </w:r>
      <w:r w:rsidRPr="0091291F">
        <w:rPr>
          <w:rFonts w:ascii="Times New Roman" w:hAnsi="Times New Roman" w:cs="Times New Roman"/>
          <w:szCs w:val="24"/>
        </w:rPr>
        <w:t>Сублицензионном</w:t>
      </w:r>
      <w:r w:rsidR="005C7391" w:rsidRPr="0091291F">
        <w:rPr>
          <w:rFonts w:ascii="Times New Roman" w:hAnsi="Times New Roman" w:cs="Times New Roman"/>
          <w:szCs w:val="24"/>
        </w:rPr>
        <w:t>у</w:t>
      </w:r>
      <w:r w:rsidR="009B287B" w:rsidRPr="0091291F">
        <w:rPr>
          <w:rFonts w:ascii="Times New Roman" w:hAnsi="Times New Roman" w:cs="Times New Roman"/>
          <w:szCs w:val="24"/>
        </w:rPr>
        <w:t xml:space="preserve"> </w:t>
      </w:r>
      <w:r w:rsidR="005C7391" w:rsidRPr="0091291F">
        <w:rPr>
          <w:rFonts w:ascii="Times New Roman" w:hAnsi="Times New Roman" w:cs="Times New Roman"/>
          <w:szCs w:val="24"/>
        </w:rPr>
        <w:t>договору</w:t>
      </w:r>
      <w:r w:rsidR="009B287B" w:rsidRPr="0091291F">
        <w:rPr>
          <w:rFonts w:ascii="Times New Roman" w:hAnsi="Times New Roman" w:cs="Times New Roman"/>
          <w:szCs w:val="24"/>
        </w:rPr>
        <w:t xml:space="preserve"> </w:t>
      </w:r>
      <w:r w:rsidR="005C7391" w:rsidRPr="0091291F">
        <w:rPr>
          <w:rFonts w:ascii="Times New Roman" w:hAnsi="Times New Roman" w:cs="Times New Roman"/>
          <w:szCs w:val="24"/>
        </w:rPr>
        <w:t>№</w:t>
      </w:r>
      <w:r w:rsidR="009B287B" w:rsidRPr="0091291F">
        <w:rPr>
          <w:rFonts w:ascii="Times New Roman" w:hAnsi="Times New Roman" w:cs="Times New Roman"/>
          <w:szCs w:val="24"/>
        </w:rPr>
        <w:t xml:space="preserve"> </w:t>
      </w:r>
      <w:r w:rsidR="00967FE4">
        <w:rPr>
          <w:rFonts w:ascii="Times New Roman" w:hAnsi="Times New Roman" w:cs="Times New Roman"/>
          <w:szCs w:val="24"/>
        </w:rPr>
        <w:t>_________________________</w:t>
      </w:r>
      <w:r w:rsidR="0091291F" w:rsidRPr="006259D6">
        <w:rPr>
          <w:rFonts w:ascii="Times New Roman" w:hAnsi="Times New Roman" w:cs="Times New Roman"/>
          <w:szCs w:val="24"/>
        </w:rPr>
        <w:t xml:space="preserve"> от</w:t>
      </w:r>
      <w:r w:rsidR="0091291F">
        <w:rPr>
          <w:rFonts w:ascii="Times New Roman" w:hAnsi="Times New Roman" w:cs="Times New Roman"/>
          <w:szCs w:val="24"/>
        </w:rPr>
        <w:t xml:space="preserve"> </w:t>
      </w:r>
      <w:r w:rsidR="00967FE4">
        <w:rPr>
          <w:rFonts w:ascii="Times New Roman" w:hAnsi="Times New Roman" w:cs="Times New Roman"/>
          <w:szCs w:val="24"/>
        </w:rPr>
        <w:t>_________________</w:t>
      </w:r>
    </w:p>
    <w:p w14:paraId="2F6E095C" w14:textId="383F5BDE" w:rsidR="00095302" w:rsidRPr="00960476" w:rsidRDefault="00095302" w:rsidP="00284D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476">
        <w:rPr>
          <w:rFonts w:ascii="Times New Roman" w:hAnsi="Times New Roman" w:cs="Times New Roman"/>
          <w:b/>
          <w:sz w:val="24"/>
          <w:szCs w:val="24"/>
        </w:rPr>
        <w:t>Регистрационная</w:t>
      </w:r>
      <w:r w:rsidR="009B287B" w:rsidRPr="009604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476">
        <w:rPr>
          <w:rFonts w:ascii="Times New Roman" w:hAnsi="Times New Roman" w:cs="Times New Roman"/>
          <w:b/>
          <w:sz w:val="24"/>
          <w:szCs w:val="24"/>
        </w:rPr>
        <w:t>форма</w:t>
      </w:r>
    </w:p>
    <w:p w14:paraId="2B69E245" w14:textId="77777777" w:rsidR="006C38E4" w:rsidRPr="00960476" w:rsidRDefault="006C38E4" w:rsidP="00284D4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EE1E27" w14:textId="77777777" w:rsidR="00F02E41" w:rsidRPr="00F02E41" w:rsidRDefault="00F02E41" w:rsidP="00284D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02E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Наименование Субсублицензиата:</w:t>
      </w:r>
      <w:r w:rsidRPr="00F02E4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02E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СПБ ГБУ ДО СШОР "НЕВСКИЕ ЗВЕЗДЫ"</w:t>
      </w:r>
    </w:p>
    <w:p w14:paraId="3F71493A" w14:textId="180788F3" w:rsidR="006C38E4" w:rsidRPr="00F02E41" w:rsidRDefault="00F02E41" w:rsidP="00284D4E">
      <w:pPr>
        <w:pStyle w:val="ParagraphStyle"/>
        <w:ind w:firstLine="709"/>
        <w:jc w:val="both"/>
        <w:rPr>
          <w:b/>
          <w:color w:val="000000" w:themeColor="text1"/>
        </w:rPr>
      </w:pPr>
      <w:r w:rsidRPr="00F02E41">
        <w:rPr>
          <w:b/>
          <w:color w:val="000000"/>
        </w:rPr>
        <w:t>Контактный Телефон Субсублицензиата: 0</w:t>
      </w:r>
    </w:p>
    <w:p w14:paraId="78130CAF" w14:textId="77777777" w:rsidR="006C38E4" w:rsidRPr="00960476" w:rsidRDefault="006C38E4" w:rsidP="00284D4E">
      <w:pPr>
        <w:pStyle w:val="ParagraphStyle"/>
        <w:ind w:firstLine="709"/>
        <w:jc w:val="both"/>
        <w:rPr>
          <w:color w:val="000000" w:themeColor="text1"/>
        </w:rPr>
      </w:pPr>
    </w:p>
    <w:tbl>
      <w:tblPr>
        <w:tblW w:w="10115" w:type="dxa"/>
        <w:jc w:val="center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91"/>
        <w:gridCol w:w="7224"/>
      </w:tblGrid>
      <w:tr w:rsidR="006C38E4" w:rsidRPr="0091291F" w14:paraId="0E36FA4E" w14:textId="77777777" w:rsidTr="0091291F">
        <w:trPr>
          <w:trHeight w:val="55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A94E1" w14:textId="37876615" w:rsidR="006C38E4" w:rsidRPr="0091291F" w:rsidRDefault="006C38E4" w:rsidP="00284D4E">
            <w:pPr>
              <w:pStyle w:val="ParagraphStyle"/>
              <w:rPr>
                <w:rStyle w:val="Normaltext"/>
                <w:b/>
                <w:color w:val="000000" w:themeColor="text1"/>
                <w:sz w:val="22"/>
              </w:rPr>
            </w:pPr>
            <w:r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>1.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>Наименование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>Базы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  <w:u w:val="single"/>
              </w:rPr>
              <w:t>Данных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8E4698" w14:textId="77777777" w:rsidR="006C38E4" w:rsidRPr="0091291F" w:rsidRDefault="006C38E4" w:rsidP="00284D4E">
            <w:pPr>
              <w:pStyle w:val="ParagraphStyle"/>
              <w:jc w:val="center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ЭС "Госфинансы". Вип-версия. Простая неисключительная лицензия на использование Базы данных. 2 пользователя. 12 мес.</w:t>
            </w:r>
          </w:p>
        </w:tc>
      </w:tr>
      <w:tr w:rsidR="006C38E4" w:rsidRPr="0091291F" w14:paraId="5A2DDEF0" w14:textId="77777777" w:rsidTr="0091291F">
        <w:trPr>
          <w:trHeight w:val="55"/>
          <w:jc w:val="center"/>
        </w:trPr>
        <w:tc>
          <w:tcPr>
            <w:tcW w:w="101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D47F1" w14:textId="70E545C3" w:rsidR="006C38E4" w:rsidRPr="0091291F" w:rsidRDefault="006C38E4" w:rsidP="00284D4E">
            <w:pPr>
              <w:pStyle w:val="ParagraphStyle"/>
              <w:jc w:val="both"/>
              <w:rPr>
                <w:b/>
                <w:color w:val="000000" w:themeColor="text1"/>
                <w:sz w:val="22"/>
              </w:rPr>
            </w:pPr>
            <w:r w:rsidRPr="0091291F">
              <w:rPr>
                <w:rStyle w:val="Normaltext"/>
                <w:b/>
                <w:color w:val="000000" w:themeColor="text1"/>
                <w:sz w:val="22"/>
              </w:rPr>
              <w:t>2.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Данные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о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сотруднике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Субсублицензиата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(пользователе),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которому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предоставляется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право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доступа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к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указанной</w:t>
            </w:r>
            <w:r w:rsidR="009B287B" w:rsidRPr="0091291F">
              <w:rPr>
                <w:rStyle w:val="Normaltext"/>
                <w:b/>
                <w:color w:val="000000" w:themeColor="text1"/>
                <w:sz w:val="22"/>
              </w:rPr>
              <w:t xml:space="preserve"> </w:t>
            </w:r>
            <w:r w:rsidRPr="0091291F">
              <w:rPr>
                <w:rStyle w:val="Normaltext"/>
                <w:b/>
                <w:color w:val="000000" w:themeColor="text1"/>
                <w:sz w:val="22"/>
              </w:rPr>
              <w:t>БД:</w:t>
            </w:r>
          </w:p>
        </w:tc>
      </w:tr>
      <w:tr w:rsidR="0013531F" w:rsidRPr="0091291F" w14:paraId="29EF84CF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E76BA" w14:textId="77777777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2.1.Фамилия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D99BC" w14:textId="3793443E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 w:rsidRPr="00D770EC">
              <w:rPr>
                <w:color w:val="000000" w:themeColor="text1"/>
                <w:sz w:val="22"/>
                <w:szCs w:val="28"/>
              </w:rPr>
              <w:t>0</w:t>
            </w:r>
          </w:p>
        </w:tc>
      </w:tr>
      <w:tr w:rsidR="0013531F" w:rsidRPr="0091291F" w14:paraId="04123EDD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C6C5ED" w14:textId="77777777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2.2.Имя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3EEF0" w14:textId="4FC5E253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 w:rsidRPr="006C5B5F">
              <w:rPr>
                <w:color w:val="000000" w:themeColor="text1"/>
                <w:sz w:val="22"/>
                <w:szCs w:val="28"/>
              </w:rPr>
              <w:t>0</w:t>
            </w:r>
          </w:p>
        </w:tc>
      </w:tr>
      <w:tr w:rsidR="0013531F" w:rsidRPr="0091291F" w14:paraId="294CF0A3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25750" w14:textId="77777777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2.3.Отчество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C664A" w14:textId="0C0F1D59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 w:rsidRPr="006C5B5F">
              <w:rPr>
                <w:sz w:val="22"/>
              </w:rPr>
              <w:t>0</w:t>
            </w:r>
          </w:p>
        </w:tc>
      </w:tr>
      <w:tr w:rsidR="0013531F" w:rsidRPr="0091291F" w14:paraId="7E1ED717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86932" w14:textId="77777777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2.4.Должность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85DAF" w14:textId="122CF8AC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 w:rsidRPr="004426D6">
              <w:rPr>
                <w:color w:val="000000" w:themeColor="text1"/>
                <w:sz w:val="22"/>
                <w:szCs w:val="28"/>
              </w:rPr>
              <w:t>0</w:t>
            </w:r>
          </w:p>
        </w:tc>
      </w:tr>
      <w:tr w:rsidR="0013531F" w:rsidRPr="0091291F" w14:paraId="2230FB26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E895E" w14:textId="1E2BD810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 xml:space="preserve">2.5.Телефон 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87FF1" w14:textId="2D1E2C56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  <w:szCs w:val="28"/>
              </w:rPr>
              <w:t>0</w:t>
            </w:r>
          </w:p>
        </w:tc>
      </w:tr>
      <w:tr w:rsidR="0013531F" w:rsidRPr="0091291F" w14:paraId="081CC381" w14:textId="77777777" w:rsidTr="00017605">
        <w:trPr>
          <w:trHeight w:val="307"/>
          <w:jc w:val="center"/>
        </w:trPr>
        <w:tc>
          <w:tcPr>
            <w:tcW w:w="2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FA44C" w14:textId="77777777" w:rsidR="0013531F" w:rsidRPr="0091291F" w:rsidRDefault="0013531F" w:rsidP="00284D4E">
            <w:pPr>
              <w:pStyle w:val="ParagraphStyle"/>
              <w:rPr>
                <w:color w:val="000000" w:themeColor="text1"/>
                <w:sz w:val="22"/>
              </w:rPr>
            </w:pPr>
            <w:r w:rsidRPr="0091291F">
              <w:rPr>
                <w:rStyle w:val="Normaltext"/>
                <w:color w:val="000000" w:themeColor="text1"/>
                <w:sz w:val="22"/>
              </w:rPr>
              <w:t>2.6.E-mail*</w:t>
            </w:r>
          </w:p>
        </w:tc>
        <w:tc>
          <w:tcPr>
            <w:tcW w:w="7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EECC33" w14:textId="49E6CBDB" w:rsidR="0013531F" w:rsidRPr="0091291F" w:rsidRDefault="0013531F" w:rsidP="00284D4E">
            <w:pPr>
              <w:pStyle w:val="ParagraphStyle"/>
              <w:jc w:val="both"/>
              <w:rPr>
                <w:color w:val="000000" w:themeColor="text1"/>
                <w:sz w:val="22"/>
              </w:rPr>
            </w:pPr>
            <w:r w:rsidRPr="004426D6">
              <w:rPr>
                <w:color w:val="000000" w:themeColor="text1"/>
                <w:sz w:val="22"/>
                <w:szCs w:val="28"/>
              </w:rPr>
              <w:t>0</w:t>
            </w:r>
          </w:p>
        </w:tc>
      </w:tr>
    </w:tbl>
    <w:p w14:paraId="5284F2D2" w14:textId="77777777" w:rsidR="006C38E4" w:rsidRPr="00960476" w:rsidRDefault="006C38E4" w:rsidP="00284D4E">
      <w:pPr>
        <w:pStyle w:val="ParagraphStyle"/>
        <w:ind w:firstLine="709"/>
        <w:jc w:val="both"/>
        <w:rPr>
          <w:color w:val="000000" w:themeColor="text1"/>
        </w:rPr>
      </w:pPr>
    </w:p>
    <w:p w14:paraId="51643CA7" w14:textId="7278BF40" w:rsidR="006C38E4" w:rsidRPr="00960476" w:rsidRDefault="006C38E4" w:rsidP="00284D4E">
      <w:pPr>
        <w:pStyle w:val="ParagraphStyle"/>
        <w:ind w:firstLine="709"/>
        <w:jc w:val="both"/>
        <w:rPr>
          <w:rStyle w:val="Normaltext"/>
          <w:color w:val="000000" w:themeColor="text1"/>
          <w:sz w:val="24"/>
        </w:rPr>
      </w:pPr>
      <w:r w:rsidRPr="00960476">
        <w:rPr>
          <w:rStyle w:val="Heading"/>
          <w:bCs/>
          <w:color w:val="000000" w:themeColor="text1"/>
          <w:sz w:val="24"/>
        </w:rPr>
        <w:t>*E-mail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–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в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этом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поле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необходимо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указать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адрес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электронной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почты,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на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который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будет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зарегистрирован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код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доступа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к</w:t>
      </w:r>
      <w:r w:rsidR="009B287B" w:rsidRPr="00960476">
        <w:rPr>
          <w:rStyle w:val="Normaltext"/>
          <w:color w:val="000000" w:themeColor="text1"/>
          <w:sz w:val="24"/>
        </w:rPr>
        <w:t xml:space="preserve"> </w:t>
      </w:r>
      <w:r w:rsidRPr="00960476">
        <w:rPr>
          <w:rStyle w:val="Normaltext"/>
          <w:color w:val="000000" w:themeColor="text1"/>
          <w:sz w:val="24"/>
        </w:rPr>
        <w:t>БД.</w:t>
      </w:r>
    </w:p>
    <w:p w14:paraId="0D77AEC2" w14:textId="77777777" w:rsidR="006C38E4" w:rsidRPr="00960476" w:rsidRDefault="006C38E4" w:rsidP="00284D4E">
      <w:pPr>
        <w:pStyle w:val="ParagraphStyle"/>
        <w:ind w:firstLine="709"/>
        <w:jc w:val="both"/>
        <w:rPr>
          <w:rStyle w:val="Normaltext"/>
          <w:b/>
          <w:color w:val="000000" w:themeColor="text1"/>
          <w:sz w:val="24"/>
        </w:rPr>
      </w:pPr>
    </w:p>
    <w:p w14:paraId="43780505" w14:textId="61BC70A0" w:rsidR="006C38E4" w:rsidRPr="006114EE" w:rsidRDefault="006C38E4" w:rsidP="00284D4E">
      <w:pPr>
        <w:pStyle w:val="ParagraphStyle"/>
        <w:ind w:firstLine="709"/>
        <w:jc w:val="both"/>
        <w:rPr>
          <w:rStyle w:val="Normaltext"/>
          <w:b/>
          <w:color w:val="000000" w:themeColor="text1"/>
          <w:sz w:val="24"/>
        </w:rPr>
      </w:pPr>
      <w:r w:rsidRPr="006114EE">
        <w:rPr>
          <w:rStyle w:val="Normaltext"/>
          <w:b/>
          <w:color w:val="000000" w:themeColor="text1"/>
          <w:sz w:val="24"/>
        </w:rPr>
        <w:t>Все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поля,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указанные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в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Регистрационной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форме,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являются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обязательными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для</w:t>
      </w:r>
      <w:r w:rsidR="009B287B" w:rsidRPr="006114EE">
        <w:rPr>
          <w:rStyle w:val="Normaltext"/>
          <w:b/>
          <w:color w:val="000000" w:themeColor="text1"/>
          <w:sz w:val="24"/>
        </w:rPr>
        <w:t xml:space="preserve"> </w:t>
      </w:r>
      <w:r w:rsidRPr="006114EE">
        <w:rPr>
          <w:rStyle w:val="Normaltext"/>
          <w:b/>
          <w:color w:val="000000" w:themeColor="text1"/>
          <w:sz w:val="24"/>
        </w:rPr>
        <w:t>заполнения.</w:t>
      </w:r>
    </w:p>
    <w:p w14:paraId="6E6561A9" w14:textId="77777777" w:rsidR="006C38E4" w:rsidRPr="00960476" w:rsidRDefault="006C38E4" w:rsidP="00284D4E">
      <w:pPr>
        <w:pStyle w:val="ParagraphStyle"/>
        <w:ind w:firstLine="709"/>
        <w:jc w:val="both"/>
        <w:rPr>
          <w:rStyle w:val="Normaltext"/>
          <w:b/>
          <w:color w:val="000000" w:themeColor="text1"/>
          <w:sz w:val="24"/>
        </w:rPr>
      </w:pPr>
    </w:p>
    <w:p w14:paraId="038BE1B0" w14:textId="77777777" w:rsidR="0091291F" w:rsidRDefault="0091291F" w:rsidP="00284D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4663" w:type="pct"/>
        <w:tblInd w:w="567" w:type="dxa"/>
        <w:tblLook w:val="04A0" w:firstRow="1" w:lastRow="0" w:firstColumn="1" w:lastColumn="0" w:noHBand="0" w:noVBand="1"/>
      </w:tblPr>
      <w:tblGrid>
        <w:gridCol w:w="5104"/>
        <w:gridCol w:w="4677"/>
      </w:tblGrid>
      <w:tr w:rsidR="000573DD" w:rsidRPr="00105ED2" w14:paraId="211A1E9C" w14:textId="77777777" w:rsidTr="00335993">
        <w:trPr>
          <w:trHeight w:val="662"/>
        </w:trPr>
        <w:tc>
          <w:tcPr>
            <w:tcW w:w="2609" w:type="pct"/>
          </w:tcPr>
          <w:p w14:paraId="563BE98F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05ED2">
              <w:rPr>
                <w:rFonts w:ascii="Times New Roman" w:eastAsia="Calibri" w:hAnsi="Times New Roman" w:cs="Times New Roman"/>
              </w:rPr>
              <w:t>Суб</w:t>
            </w:r>
            <w:r>
              <w:rPr>
                <w:rFonts w:ascii="Times New Roman" w:eastAsia="Calibri" w:hAnsi="Times New Roman" w:cs="Times New Roman"/>
              </w:rPr>
              <w:t>суб</w:t>
            </w:r>
            <w:r w:rsidRPr="00105ED2">
              <w:rPr>
                <w:rFonts w:ascii="Times New Roman" w:eastAsia="Calibri" w:hAnsi="Times New Roman" w:cs="Times New Roman"/>
              </w:rPr>
              <w:t>лицензиат</w:t>
            </w:r>
            <w:proofErr w:type="spellEnd"/>
          </w:p>
          <w:p w14:paraId="537BF3D5" w14:textId="77777777" w:rsidR="000573DD" w:rsidRPr="00105ED2" w:rsidRDefault="000573DD" w:rsidP="003359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391" w:type="pct"/>
          </w:tcPr>
          <w:p w14:paraId="554606E6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Субли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цензиат</w:t>
            </w:r>
          </w:p>
          <w:p w14:paraId="7A837B32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</w:p>
        </w:tc>
      </w:tr>
      <w:tr w:rsidR="000573DD" w:rsidRPr="00105ED2" w14:paraId="3597F9CB" w14:textId="77777777" w:rsidTr="00335993">
        <w:trPr>
          <w:trHeight w:val="2530"/>
        </w:trPr>
        <w:tc>
          <w:tcPr>
            <w:tcW w:w="2609" w:type="pct"/>
          </w:tcPr>
          <w:p w14:paraId="0214FA74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Директор</w:t>
            </w:r>
          </w:p>
          <w:p w14:paraId="79D8D4F5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          (подпись)        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М.С Данилейко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  <w:t>(подписано усиленной электронной подписью)</w:t>
            </w:r>
          </w:p>
          <w:p w14:paraId="0E6EAA47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391" w:type="pct"/>
          </w:tcPr>
          <w:p w14:paraId="46872628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14:paraId="49CFA77E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3E597A3E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9B384D4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>(подписано усиленной электронной подписью)</w:t>
            </w:r>
          </w:p>
          <w:p w14:paraId="46FB667F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14:paraId="7F356EB9" w14:textId="4DB3BDF9" w:rsidR="00A60086" w:rsidRPr="00960476" w:rsidRDefault="00A60086" w:rsidP="00284D4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60476">
        <w:rPr>
          <w:rFonts w:ascii="Times New Roman" w:hAnsi="Times New Roman" w:cs="Times New Roman"/>
          <w:sz w:val="24"/>
          <w:szCs w:val="24"/>
        </w:rPr>
        <w:br w:type="page"/>
      </w:r>
    </w:p>
    <w:p w14:paraId="3FE5A61E" w14:textId="1BFDF2C1" w:rsidR="00C124F8" w:rsidRPr="006114EE" w:rsidRDefault="00C124F8" w:rsidP="00284D4E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Cs w:val="24"/>
          <w:lang w:eastAsia="ar-SA"/>
        </w:rPr>
      </w:pPr>
      <w:r w:rsidRPr="006114EE">
        <w:rPr>
          <w:rFonts w:ascii="Times New Roman" w:eastAsia="Times New Roman" w:hAnsi="Times New Roman" w:cs="Times New Roman"/>
          <w:b/>
          <w:bCs/>
          <w:color w:val="000000"/>
          <w:szCs w:val="24"/>
          <w:lang w:eastAsia="ar-SA"/>
        </w:rPr>
        <w:lastRenderedPageBreak/>
        <w:t>ПРИЛОЖЕНИЕ</w:t>
      </w:r>
      <w:r w:rsidR="009B287B" w:rsidRPr="006114EE">
        <w:rPr>
          <w:rFonts w:ascii="Times New Roman" w:eastAsia="Times New Roman" w:hAnsi="Times New Roman" w:cs="Times New Roman"/>
          <w:b/>
          <w:bCs/>
          <w:color w:val="000000"/>
          <w:szCs w:val="24"/>
          <w:lang w:eastAsia="ar-SA"/>
        </w:rPr>
        <w:t xml:space="preserve"> </w:t>
      </w:r>
      <w:r w:rsidRPr="006114EE">
        <w:rPr>
          <w:rFonts w:ascii="Times New Roman" w:eastAsia="Times New Roman" w:hAnsi="Times New Roman" w:cs="Times New Roman"/>
          <w:b/>
          <w:bCs/>
          <w:color w:val="000000"/>
          <w:szCs w:val="24"/>
          <w:lang w:eastAsia="ar-SA"/>
        </w:rPr>
        <w:t>№</w:t>
      </w:r>
      <w:r w:rsidR="009B287B" w:rsidRPr="006114EE">
        <w:rPr>
          <w:rFonts w:ascii="Times New Roman" w:eastAsia="Times New Roman" w:hAnsi="Times New Roman" w:cs="Times New Roman"/>
          <w:b/>
          <w:bCs/>
          <w:color w:val="000000"/>
          <w:szCs w:val="24"/>
          <w:lang w:eastAsia="ar-SA"/>
        </w:rPr>
        <w:t xml:space="preserve"> </w:t>
      </w:r>
      <w:r w:rsidRPr="006114EE">
        <w:rPr>
          <w:rFonts w:ascii="Times New Roman" w:eastAsia="Times New Roman" w:hAnsi="Times New Roman" w:cs="Times New Roman"/>
          <w:b/>
          <w:bCs/>
          <w:color w:val="000000"/>
          <w:szCs w:val="24"/>
          <w:lang w:eastAsia="ar-SA"/>
        </w:rPr>
        <w:t>3</w:t>
      </w:r>
    </w:p>
    <w:p w14:paraId="7B530BBC" w14:textId="3B3076CD" w:rsidR="001F0A1A" w:rsidRDefault="001F0A1A" w:rsidP="00284D4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BDFCD83" w14:textId="670ADEF8" w:rsidR="00A728BB" w:rsidRDefault="00A728BB" w:rsidP="00284D4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46D27C" w14:textId="77777777" w:rsidR="000573DD" w:rsidRPr="000573DD" w:rsidRDefault="000573DD" w:rsidP="000573DD">
      <w:pPr>
        <w:spacing w:after="0" w:line="240" w:lineRule="auto"/>
        <w:ind w:left="-709" w:firstLine="567"/>
        <w:jc w:val="center"/>
        <w:rPr>
          <w:rFonts w:ascii="Baltica" w:eastAsia="Times New Roman" w:hAnsi="Baltica" w:cs="Times New Roman"/>
          <w:b/>
          <w:bCs/>
          <w:caps/>
          <w:sz w:val="24"/>
          <w:szCs w:val="24"/>
          <w:lang w:eastAsia="ru-RU"/>
        </w:rPr>
      </w:pPr>
      <w:r w:rsidRPr="000573DD">
        <w:rPr>
          <w:rFonts w:ascii="Baltica" w:eastAsia="Times New Roman" w:hAnsi="Baltica" w:cs="Times New Roman"/>
          <w:b/>
          <w:bCs/>
          <w:caps/>
          <w:sz w:val="24"/>
          <w:szCs w:val="24"/>
          <w:lang w:eastAsia="ru-RU"/>
        </w:rPr>
        <w:t>Описание объекта закупки</w:t>
      </w:r>
    </w:p>
    <w:p w14:paraId="6D05ABD9" w14:textId="77777777" w:rsidR="000573DD" w:rsidRPr="000573DD" w:rsidRDefault="000573DD" w:rsidP="000573DD">
      <w:pPr>
        <w:spacing w:after="0" w:line="240" w:lineRule="auto"/>
        <w:ind w:right="423" w:firstLine="567"/>
        <w:jc w:val="center"/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</w:pP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>в соответствии со статьей 33 Закона о контрактной системе</w:t>
      </w:r>
    </w:p>
    <w:p w14:paraId="0D9E84A5" w14:textId="77777777" w:rsidR="000573DD" w:rsidRPr="000573DD" w:rsidRDefault="000573DD" w:rsidP="000573DD">
      <w:pPr>
        <w:spacing w:after="0" w:line="240" w:lineRule="auto"/>
        <w:ind w:right="423" w:firstLine="567"/>
        <w:jc w:val="center"/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</w:pP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Оказание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услуг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по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предоставлению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неисключительного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права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использования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электронной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Базы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данных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(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простая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неисключительная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лицензия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)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ЭС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"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Госфинансы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"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для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нужд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СПб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ГБУ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ДО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СШОР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«Невские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Звёзды»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в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 xml:space="preserve"> 2026 </w:t>
      </w:r>
      <w:r w:rsidRPr="000573DD">
        <w:rPr>
          <w:rFonts w:ascii="Baltica" w:eastAsia="Times New Roman" w:hAnsi="Baltica" w:cs="Times New Roman" w:hint="eastAsia"/>
          <w:b/>
          <w:bCs/>
          <w:sz w:val="24"/>
          <w:szCs w:val="24"/>
          <w:lang w:eastAsia="ru-RU"/>
        </w:rPr>
        <w:t>году</w:t>
      </w:r>
      <w:r w:rsidRPr="000573DD">
        <w:rPr>
          <w:rFonts w:ascii="Baltica" w:eastAsia="Times New Roman" w:hAnsi="Baltica" w:cs="Times New Roman"/>
          <w:b/>
          <w:bCs/>
          <w:sz w:val="24"/>
          <w:szCs w:val="24"/>
          <w:lang w:eastAsia="ru-RU"/>
        </w:rPr>
        <w:t>.</w:t>
      </w:r>
    </w:p>
    <w:p w14:paraId="15535522" w14:textId="77777777" w:rsidR="000573DD" w:rsidRPr="000573DD" w:rsidRDefault="000573DD" w:rsidP="000573DD">
      <w:pPr>
        <w:spacing w:after="0" w:line="240" w:lineRule="auto"/>
        <w:ind w:right="423" w:firstLine="567"/>
        <w:jc w:val="center"/>
        <w:rPr>
          <w:rFonts w:ascii="Baltica" w:eastAsia="Times New Roman" w:hAnsi="Baltica" w:cs="Times New Roman"/>
          <w:b/>
          <w:sz w:val="24"/>
          <w:szCs w:val="24"/>
          <w:lang w:eastAsia="ru-RU"/>
        </w:rPr>
      </w:pPr>
    </w:p>
    <w:tbl>
      <w:tblPr>
        <w:tblW w:w="962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7"/>
        <w:gridCol w:w="7504"/>
      </w:tblGrid>
      <w:tr w:rsidR="000573DD" w:rsidRPr="000573DD" w14:paraId="076A625E" w14:textId="77777777" w:rsidTr="00335993">
        <w:trPr>
          <w:trHeight w:val="840"/>
          <w:jc w:val="center"/>
        </w:trPr>
        <w:tc>
          <w:tcPr>
            <w:tcW w:w="211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5ACC1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Proxima Nova" w:hAnsi="Times New Roman" w:cs="Times New Roman"/>
                <w:b/>
                <w:kern w:val="3"/>
                <w:lang w:eastAsia="ru-RU"/>
              </w:rPr>
              <w:t>1. Наименование предмета закупки</w:t>
            </w:r>
          </w:p>
        </w:tc>
        <w:tc>
          <w:tcPr>
            <w:tcW w:w="7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F132D1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14:paraId="17375970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Срок предоставления права использования электронной базы данных: 7 (семь) рабочих дней с даты заключения контракта.</w:t>
            </w:r>
          </w:p>
          <w:p w14:paraId="416EEB8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Срок действия права использования электронной базы данных 12 (двенадцать) месяцев.</w:t>
            </w:r>
          </w:p>
          <w:p w14:paraId="574EDC6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Код по ОКПД2 - 63.11.13.000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Услуги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по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предоставлению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программного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обеспечения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без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его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размещения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на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компьютерном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оборудовании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 w:hint="eastAsia"/>
                <w:kern w:val="3"/>
                <w:lang w:eastAsia="ru-RU"/>
              </w:rPr>
              <w:t>пользователя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.</w:t>
            </w:r>
          </w:p>
        </w:tc>
      </w:tr>
      <w:tr w:rsidR="000573DD" w:rsidRPr="000573DD" w14:paraId="6F2110C8" w14:textId="77777777" w:rsidTr="00335993">
        <w:trPr>
          <w:jc w:val="center"/>
        </w:trPr>
        <w:tc>
          <w:tcPr>
            <w:tcW w:w="211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C68CC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Proxima Nova" w:hAnsi="Times New Roman" w:cs="Times New Roman"/>
                <w:b/>
                <w:kern w:val="3"/>
                <w:lang w:eastAsia="ru-RU"/>
              </w:rPr>
              <w:t>2. Назначение объекта закупки</w:t>
            </w:r>
          </w:p>
        </w:tc>
        <w:tc>
          <w:tcPr>
            <w:tcW w:w="7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D19DF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ind w:left="49" w:hanging="49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Закупка необходима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т.ч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.</w:t>
            </w:r>
          </w:p>
          <w:p w14:paraId="33B66FF5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нормативно-правовой информацией)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 деятельности главного бухгалтера</w:t>
            </w:r>
          </w:p>
          <w:p w14:paraId="78F1CBB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и финансового специалиста государственного и муниципального учреждения.</w:t>
            </w:r>
          </w:p>
        </w:tc>
      </w:tr>
      <w:tr w:rsidR="000573DD" w:rsidRPr="000573DD" w14:paraId="7D32B572" w14:textId="77777777" w:rsidTr="00335993">
        <w:trPr>
          <w:jc w:val="center"/>
        </w:trPr>
        <w:tc>
          <w:tcPr>
            <w:tcW w:w="211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DB8AC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Proxima Nova" w:hAnsi="Times New Roman" w:cs="Times New Roman"/>
                <w:b/>
                <w:kern w:val="3"/>
                <w:lang w:eastAsia="ru-RU"/>
              </w:rPr>
              <w:t>3. Состав объекта закупки</w:t>
            </w:r>
          </w:p>
        </w:tc>
        <w:tc>
          <w:tcPr>
            <w:tcW w:w="7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28D9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Arial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База данных должна содержать следующую информацию:</w:t>
            </w:r>
          </w:p>
          <w:p w14:paraId="012F351A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т.д.)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103 млн. штук. </w:t>
            </w:r>
          </w:p>
          <w:p w14:paraId="0B14C625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14:paraId="3702268D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Шаблоны документов по бюджетному и бухгалтерскому учету от планирования до отчетности — в количестве не менее 7000 штук, по следующим тематикам:</w:t>
            </w:r>
          </w:p>
          <w:p w14:paraId="688DBB89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lastRenderedPageBreak/>
              <w:t>Учет</w:t>
            </w:r>
          </w:p>
          <w:p w14:paraId="206063DE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Отчетность</w:t>
            </w:r>
          </w:p>
          <w:p w14:paraId="2CE4011C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Налоги и взносы</w:t>
            </w:r>
          </w:p>
          <w:p w14:paraId="420B5142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Оплата труда</w:t>
            </w:r>
          </w:p>
          <w:p w14:paraId="473932C2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Отраслевой учет</w:t>
            </w:r>
          </w:p>
          <w:p w14:paraId="785D17E3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Планирование</w:t>
            </w:r>
          </w:p>
          <w:p w14:paraId="266A5062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Кадровый учет</w:t>
            </w:r>
          </w:p>
          <w:p w14:paraId="579A8F40" w14:textId="77777777" w:rsidR="000573DD" w:rsidRPr="000573DD" w:rsidRDefault="000573DD" w:rsidP="000573DD">
            <w:pPr>
              <w:widowControl w:val="0"/>
              <w:numPr>
                <w:ilvl w:val="0"/>
                <w:numId w:val="38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Бюджетная классификация</w:t>
            </w:r>
          </w:p>
          <w:p w14:paraId="5F76674F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2000 штук.</w:t>
            </w:r>
          </w:p>
          <w:p w14:paraId="5C663277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Электронные версии специализированных периодических издания — не менее 8 штук.</w:t>
            </w:r>
          </w:p>
          <w:p w14:paraId="57AAE73B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Электронные версии специализированных периодических изданий по закупкам — не менее 1 штуки.</w:t>
            </w:r>
          </w:p>
          <w:p w14:paraId="5275A0C4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Электронные версии книг — не менее 150 штук.</w:t>
            </w:r>
          </w:p>
          <w:p w14:paraId="05A57359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Сервисы и расчетчики по темам:</w:t>
            </w:r>
          </w:p>
          <w:p w14:paraId="3746BF47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Бюджетная классификация: КБК, КВР и КОСГУ</w:t>
            </w:r>
          </w:p>
          <w:p w14:paraId="3024C522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Налоги: 6-НДФЛ, НДС, транспортный налог, нормируемые расходы</w:t>
            </w:r>
          </w:p>
          <w:p w14:paraId="0DAB87FD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Расчеты с сотрудниками: отпуск, стаж, зарплата, увольнение</w:t>
            </w:r>
          </w:p>
          <w:p w14:paraId="088CB833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Расчет норм ГСМ</w:t>
            </w:r>
          </w:p>
          <w:p w14:paraId="1983345A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Штрафные санкции</w:t>
            </w:r>
          </w:p>
          <w:p w14:paraId="597C2088" w14:textId="77777777" w:rsidR="000573DD" w:rsidRPr="000573DD" w:rsidRDefault="000573DD" w:rsidP="000573DD">
            <w:pPr>
              <w:widowControl w:val="0"/>
              <w:numPr>
                <w:ilvl w:val="0"/>
                <w:numId w:val="39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>Займы</w:t>
            </w:r>
          </w:p>
          <w:p w14:paraId="09F8F852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Сервис онлайн-помощников и «консультация экспертов».</w:t>
            </w:r>
          </w:p>
          <w:p w14:paraId="2F5B1F62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Видеоматериалы в количестве не менее 24 штук.</w:t>
            </w:r>
          </w:p>
          <w:p w14:paraId="55CFB1EA" w14:textId="77777777" w:rsidR="000573DD" w:rsidRPr="000573DD" w:rsidRDefault="000573DD" w:rsidP="000573DD">
            <w:pPr>
              <w:widowControl w:val="0"/>
              <w:numPr>
                <w:ilvl w:val="0"/>
                <w:numId w:val="36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Доступ к образовательным материалам для повышения квалификации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цифровизации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бухгалтерии в госсекторе и к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микрокурсам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для бухгалтеров по правилам работы, изменениям и разъяснениям законодательства.</w:t>
            </w:r>
          </w:p>
          <w:p w14:paraId="1BE94A82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5FDC114D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18909A0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7E71DD53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База данных должна содержать материалы по следующим тематикам:</w:t>
            </w:r>
          </w:p>
          <w:p w14:paraId="7144B0BC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</w:pPr>
          </w:p>
          <w:p w14:paraId="733D189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Учет: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матзапасы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14:paraId="09E5B2F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Отраслевой учет: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по отраслям или специфике: о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>бразование, медицина, физкультура и спорт, культура, социальное обслуживание, </w:t>
            </w:r>
            <w:r w:rsidRPr="000573DD">
              <w:rPr>
                <w:rFonts w:ascii="Times New Roman" w:eastAsia="Times New Roman" w:hAnsi="Times New Roman" w:cs="Times New Roman"/>
                <w:b/>
                <w:color w:val="000000"/>
                <w:kern w:val="3"/>
                <w:lang w:eastAsia="ru-RU"/>
              </w:rPr>
              <w:t>централизованные бухгалтерии, ПФР</w:t>
            </w: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 </w:t>
            </w:r>
          </w:p>
          <w:p w14:paraId="4C0FCB01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Бюджетная классификация: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с примерами по КБК, КВР, КОСГУ</w:t>
            </w:r>
          </w:p>
          <w:p w14:paraId="14EBC952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Отчетность: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с примерами и образцами по б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 </w:t>
            </w:r>
          </w:p>
          <w:p w14:paraId="34970E1B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Оплата труда и выплаты: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14:paraId="2204E7F2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Кадровые вопросы: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с образцами по приеме, увольнению, переводу, совмещению, аттестации, госслужбе.  </w:t>
            </w:r>
          </w:p>
          <w:p w14:paraId="3142E2FE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Налоги: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14:paraId="6E0AE6F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Взносы: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разъяснения с примерами и образцами по п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14:paraId="334B7084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lastRenderedPageBreak/>
              <w:t>Вопросы контроля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госфинконтролю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и другим проверкам.  </w:t>
            </w:r>
          </w:p>
          <w:p w14:paraId="7028493F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Вопросы планирования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: разъяснения и образцы по п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 xml:space="preserve">лану ФХД, бюджетной смете,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>госзаданию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 xml:space="preserve">, </w:t>
            </w:r>
            <w:r w:rsidRPr="000573DD">
              <w:rPr>
                <w:rFonts w:ascii="Times New Roman" w:eastAsia="Times New Roman" w:hAnsi="Times New Roman" w:cs="Times New Roman"/>
                <w:b/>
                <w:color w:val="000000"/>
                <w:kern w:val="3"/>
                <w:lang w:eastAsia="ru-RU"/>
              </w:rPr>
              <w:t>платным услугам, формированию бюджета.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 xml:space="preserve"> 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 </w:t>
            </w:r>
          </w:p>
          <w:p w14:paraId="548EF929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 xml:space="preserve">Вопросы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госзакупок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: разъяснения по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lang w:eastAsia="ru-RU"/>
              </w:rPr>
              <w:t xml:space="preserve"> Закону № 44-ФЗ и № 223-ФЗ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 </w:t>
            </w:r>
          </w:p>
          <w:p w14:paraId="0BF97CB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</w:tc>
      </w:tr>
      <w:tr w:rsidR="000573DD" w:rsidRPr="000573DD" w14:paraId="50BC6D01" w14:textId="77777777" w:rsidTr="00335993">
        <w:trPr>
          <w:jc w:val="center"/>
        </w:trPr>
        <w:tc>
          <w:tcPr>
            <w:tcW w:w="2117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7DA5D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Proxima Nova" w:hAnsi="Times New Roman" w:cs="Times New Roman"/>
                <w:b/>
                <w:kern w:val="3"/>
                <w:lang w:eastAsia="ru-RU"/>
              </w:rPr>
              <w:lastRenderedPageBreak/>
              <w:t>4. Порядок предоставления неисключительного права использования электронной Базы данных</w:t>
            </w:r>
          </w:p>
        </w:tc>
        <w:tc>
          <w:tcPr>
            <w:tcW w:w="7504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0F6AE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lang w:eastAsia="ru-RU"/>
              </w:rPr>
              <w:t>Общие требования:</w:t>
            </w:r>
          </w:p>
          <w:p w14:paraId="55744355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47F0B7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14:paraId="2AEA7858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14:paraId="001795F9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 должна быть обеспечена возможность обучение клиента работе в Системе;</w:t>
            </w:r>
          </w:p>
          <w:p w14:paraId="23E1284E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0FD410AE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консультаций по работе с Системой путем обращения по электронной почте, обращения в техническую службу или в онлайн-поддержку;</w:t>
            </w:r>
          </w:p>
          <w:p w14:paraId="5590AA3E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обращения в техническую службу круглосуточно;</w:t>
            </w:r>
          </w:p>
          <w:p w14:paraId="29DFEDDB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0EB4C287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должна быть обеспечена возможность консультаций экспертов:</w:t>
            </w:r>
          </w:p>
          <w:p w14:paraId="479771F6" w14:textId="77777777" w:rsidR="000573DD" w:rsidRPr="000573DD" w:rsidRDefault="000573DD" w:rsidP="000573DD">
            <w:pPr>
              <w:widowControl w:val="0"/>
              <w:numPr>
                <w:ilvl w:val="0"/>
                <w:numId w:val="37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при помощи сервиса онлайн-поддержки</w:t>
            </w:r>
          </w:p>
          <w:p w14:paraId="17FBB7B2" w14:textId="77777777" w:rsidR="000573DD" w:rsidRPr="000573DD" w:rsidRDefault="000573DD" w:rsidP="000573DD">
            <w:pPr>
              <w:widowControl w:val="0"/>
              <w:numPr>
                <w:ilvl w:val="0"/>
                <w:numId w:val="37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при помощи письменных консультаций экспертов. </w:t>
            </w:r>
          </w:p>
          <w:p w14:paraId="2EC2EC86" w14:textId="77777777" w:rsidR="000573DD" w:rsidRPr="000573DD" w:rsidRDefault="000573DD" w:rsidP="000573D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Должна быть обеспечена возможность предоставления неограниченного количества обращений.</w:t>
            </w:r>
          </w:p>
          <w:p w14:paraId="06F8A7C0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При помощи письменных ответов, при участии авторов системы. </w:t>
            </w:r>
          </w:p>
          <w:p w14:paraId="0C4826C7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Должна быть предусмотрена возможность получить ответ на 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      </w:r>
          </w:p>
          <w:p w14:paraId="4704525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14:paraId="0BD7E0B3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– в части раздела «Доступ к образовательным материалам» должна быть обеспечена возможность доступа к образовательным материалам для повышения квалификации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цифровизации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бухгалтерии в госсекторе и тестам, а также к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микрокурсам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для бухгалтеров по правилам работы, изменениям и разъяснениям законодательства</w:t>
            </w:r>
          </w:p>
          <w:p w14:paraId="73D3E7A0" w14:textId="77777777" w:rsidR="000573DD" w:rsidRPr="000573DD" w:rsidRDefault="000573DD" w:rsidP="000573DD">
            <w:pPr>
              <w:tabs>
                <w:tab w:val="left" w:pos="1800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69D299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Требования к Системе:</w:t>
            </w:r>
          </w:p>
          <w:p w14:paraId="2DC0F99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5F34170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14:paraId="6C646D70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14:paraId="63C7523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–  должно быть наличие сортировки списка документов каждого вида информации по степени популярности запросов по заданной тематике;</w:t>
            </w:r>
          </w:p>
          <w:p w14:paraId="70AA74AD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14:paraId="564B097B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17B79E9C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7A4C81DD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641EE827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10BD1D87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– должно быть наличие доступа к записям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вебинаров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и семинаров из основного меню;</w:t>
            </w:r>
          </w:p>
          <w:p w14:paraId="42227319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3EA6629E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10222DC1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0A41FD3D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печати из самого документа;</w:t>
            </w:r>
          </w:p>
          <w:p w14:paraId="209CC283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навигационной панели по документу;</w:t>
            </w:r>
          </w:p>
          <w:p w14:paraId="38DEDBA8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бэклинка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589D7B1F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обращения к онлайн-помощнику и экспертам Системы;</w:t>
            </w:r>
          </w:p>
          <w:p w14:paraId="2C892BDB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детализации поиска в найденном по ключевому слову;</w:t>
            </w:r>
          </w:p>
          <w:p w14:paraId="25643100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14:paraId="0FB88892" w14:textId="77777777" w:rsidR="000573DD" w:rsidRPr="000573DD" w:rsidRDefault="000573DD" w:rsidP="00057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5C0C07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lang w:eastAsia="ru-RU"/>
              </w:rPr>
              <w:t>Дополнительные требования:</w:t>
            </w:r>
          </w:p>
          <w:p w14:paraId="27462ADB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9E6E3E2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Видеоматериалы</w:t>
            </w:r>
          </w:p>
          <w:p w14:paraId="39C12427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вебинаров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на актуальные темы по вопросам бюджетной бухгалтерии,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вебинаров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и видеоматериалов;</w:t>
            </w:r>
          </w:p>
          <w:p w14:paraId="4194B7D9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015DC4D8" w14:textId="77777777" w:rsidR="000573DD" w:rsidRPr="000573DD" w:rsidRDefault="000573DD" w:rsidP="000573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55511D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«Консультация эксперта»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должна быть оказана в следующих форматах:</w:t>
            </w:r>
          </w:p>
          <w:p w14:paraId="35157352" w14:textId="77777777" w:rsidR="000573DD" w:rsidRPr="000573DD" w:rsidRDefault="000573DD" w:rsidP="000573DD">
            <w:pPr>
              <w:widowControl w:val="0"/>
              <w:numPr>
                <w:ilvl w:val="1"/>
                <w:numId w:val="40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  <w:b/>
              </w:rPr>
              <w:t>Онлайн-помощник</w:t>
            </w:r>
            <w:r w:rsidRPr="000573DD">
              <w:rPr>
                <w:rFonts w:ascii="Times New Roman" w:hAnsi="Times New Roman" w:cs="Times New Roman"/>
              </w:rPr>
              <w:t xml:space="preserve"> с возможностью подборки материалов.</w:t>
            </w:r>
          </w:p>
          <w:p w14:paraId="12F5CF17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Доступ к онлайн-помощнику должен быть предоставлен:</w:t>
            </w:r>
          </w:p>
          <w:p w14:paraId="7B1665AE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в рабочие дни – круглосуточно;</w:t>
            </w:r>
          </w:p>
          <w:p w14:paraId="2547AEE0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– в выходные и праздничные дни – с 09 часов 00 до 18 часов 00 минут.</w:t>
            </w:r>
          </w:p>
          <w:p w14:paraId="4A0C7D66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Время ожидания ответа должно составлять не более 10 минут.</w:t>
            </w:r>
          </w:p>
          <w:p w14:paraId="5C338A78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Количество вопросов – неограниченно в течение срока действия контракта /договора.</w:t>
            </w:r>
          </w:p>
          <w:p w14:paraId="40540452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3698C0" w14:textId="77777777" w:rsidR="000573DD" w:rsidRPr="000573DD" w:rsidRDefault="000573DD" w:rsidP="000573DD">
            <w:pPr>
              <w:widowControl w:val="0"/>
              <w:numPr>
                <w:ilvl w:val="1"/>
                <w:numId w:val="40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</w:rPr>
              <w:t xml:space="preserve"> </w:t>
            </w:r>
            <w:r w:rsidRPr="000573DD">
              <w:rPr>
                <w:rFonts w:ascii="Times New Roman" w:hAnsi="Times New Roman" w:cs="Times New Roman"/>
                <w:b/>
              </w:rPr>
              <w:t>Письменные ответы экспертов</w:t>
            </w:r>
            <w:r w:rsidRPr="000573DD">
              <w:rPr>
                <w:rFonts w:ascii="Times New Roman" w:hAnsi="Times New Roman" w:cs="Times New Roman"/>
              </w:rPr>
              <w:t xml:space="preserve"> </w:t>
            </w:r>
          </w:p>
          <w:p w14:paraId="338EEB39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Доступ к сервису должен быть предоставлен круглосуточно.</w:t>
            </w:r>
          </w:p>
          <w:p w14:paraId="0CE2ABB9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 Ответы на вопросы, поступившие в нерабочие дни или после 18.00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мск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в рабочие дни, регистрируются следующим рабочим днем. Исчисление сроков для подготовки такого ответа должен начинаться с 9.00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мск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первого рабочего дня. При формировании ответа </w:t>
            </w: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 подборкой материала с учетом 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 </w:t>
            </w:r>
          </w:p>
          <w:p w14:paraId="6EE28CA8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Количество вопросов – неограниченно в течение срока действия контракта /договора.</w:t>
            </w: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043AE892" w14:textId="77777777" w:rsidR="000573DD" w:rsidRPr="000573DD" w:rsidRDefault="000573DD" w:rsidP="000573DD">
            <w:pPr>
              <w:widowControl w:val="0"/>
              <w:numPr>
                <w:ilvl w:val="1"/>
                <w:numId w:val="40"/>
              </w:num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0573DD">
              <w:rPr>
                <w:rFonts w:ascii="Times New Roman" w:hAnsi="Times New Roman" w:cs="Times New Roman"/>
                <w:b/>
              </w:rPr>
              <w:t>Письменные ответы экспертов при участии авторов системы, а также разработка или проверка под запрос</w:t>
            </w:r>
          </w:p>
          <w:p w14:paraId="62F8CCEE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Доступ к сервису должен быть предоставлен круглосуточно.</w:t>
            </w: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      </w: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14:paraId="7DDAA085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согласно Инструкций по учету и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федстандартов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14:paraId="474D1B42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14:paraId="741B8013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мск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в рабочие дни, регистрируются следующим рабочим днем.</w:t>
            </w:r>
          </w:p>
          <w:p w14:paraId="5E0D5595" w14:textId="77777777" w:rsidR="000573DD" w:rsidRPr="000573DD" w:rsidRDefault="000573DD" w:rsidP="000573DD">
            <w:pPr>
              <w:spacing w:after="0" w:line="240" w:lineRule="auto"/>
              <w:ind w:left="142" w:right="141" w:firstLine="567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Исчисление сроков для подготовки ответов на вопросы или запросы должен начинаться с 9.00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>мск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t xml:space="preserve"> первого рабочего дня.</w:t>
            </w: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14:paraId="4099188F" w14:textId="77777777" w:rsidR="000573DD" w:rsidRPr="000573DD" w:rsidRDefault="000573DD" w:rsidP="000573DD">
            <w:pPr>
              <w:spacing w:before="85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Базы данных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должны быть структурированы по следующим разделам:</w:t>
            </w:r>
          </w:p>
          <w:p w14:paraId="4C50013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14:paraId="344B5799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496C606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Рекомендации</w:t>
            </w:r>
          </w:p>
          <w:p w14:paraId="5DBAFE6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видеолекции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, примеры расчетов и ситуации из практики;</w:t>
            </w:r>
          </w:p>
          <w:p w14:paraId="69BE649F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4827123C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1DF365E9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Шаблоны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14:paraId="1D995484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1E4C20A0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Электронную версию журнала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14:paraId="698C5757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47FF8DCE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должна быть обеспечена возможность к архиву номеров за период не менее 3-х лет.</w:t>
            </w:r>
          </w:p>
          <w:p w14:paraId="31EFF293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5D39C9F7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Расчетные сервисы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br/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Сервисы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: Учетная политика, Налоги, КВР и КОСГУ, КБК, Курс валют, 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lastRenderedPageBreak/>
              <w:t>ОКОФ, Закупки.</w:t>
            </w:r>
          </w:p>
          <w:p w14:paraId="0D05FD66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Расчетчики: Налоги, Расчеты с сотрудниками, Штрафные санкции, Займы, Закупки.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br/>
            </w:r>
          </w:p>
          <w:p w14:paraId="39D6DE6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Справочник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ОКПД2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br/>
              <w:t>Поиск кода ОКПД2 по ключевым словам или кодам.</w:t>
            </w:r>
          </w:p>
          <w:p w14:paraId="031F505E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635AE10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Доступ к образовательным материалам</w:t>
            </w:r>
          </w:p>
          <w:p w14:paraId="307833FF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Доступ к образовательным материалам для бухгалтеров должен обеспечивать доступ к материалам для повышения квалификации по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цифровизации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бухгалтерии в госсекторе и тестам, а также к </w:t>
            </w:r>
            <w:proofErr w:type="spellStart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микрокурсам</w:t>
            </w:r>
            <w:proofErr w:type="spellEnd"/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 xml:space="preserve"> для бухгалтеров по правилам работы, изменениям и разъяснениям законодательства </w:t>
            </w:r>
          </w:p>
          <w:p w14:paraId="0E6F95AE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В электронной базе данных должны быть доступны следующие форматы образовательных материалов:</w:t>
            </w:r>
          </w:p>
          <w:p w14:paraId="69CDF818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1) видеоматериалы</w:t>
            </w:r>
          </w:p>
          <w:p w14:paraId="1DB3A04A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2) текстовые материалы</w:t>
            </w:r>
          </w:p>
          <w:p w14:paraId="0F18FC1F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3) графические материалы</w:t>
            </w:r>
          </w:p>
          <w:p w14:paraId="4C8CDE71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Электронная база данных должна предоставлять возможность проведения проверки знаний сотрудников бухгалтерии с помощью тестов.</w:t>
            </w:r>
          </w:p>
          <w:p w14:paraId="533E8332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  <w:p w14:paraId="203BEF74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kern w:val="3"/>
                <w:lang w:eastAsia="ru-RU"/>
              </w:rPr>
              <w:t>Безопасность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0573DD">
              <w:rPr>
                <w:rFonts w:ascii="Times New Roman" w:eastAsia="Times New Roman" w:hAnsi="Times New Roman" w:cs="Times New Roman"/>
                <w:color w:val="000000"/>
                <w:kern w:val="3"/>
                <w:shd w:val="clear" w:color="auto" w:fill="FFFFFF"/>
                <w:lang w:eastAsia="ru-RU"/>
              </w:rPr>
              <w:t xml:space="preserve"> Федерального закона от 27.07. 2006 г. № 152-ФЗ «О персональных данных»</w:t>
            </w:r>
            <w:r w:rsidRPr="000573DD">
              <w:rPr>
                <w:rFonts w:ascii="Times New Roman" w:eastAsia="Times New Roman" w:hAnsi="Times New Roman" w:cs="Times New Roman"/>
                <w:kern w:val="3"/>
                <w:lang w:eastAsia="ru-RU"/>
              </w:rPr>
              <w:t>.</w:t>
            </w:r>
          </w:p>
          <w:p w14:paraId="365E0A43" w14:textId="77777777" w:rsidR="000573DD" w:rsidRPr="000573DD" w:rsidRDefault="000573DD" w:rsidP="000573D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lang w:eastAsia="ru-RU"/>
              </w:rPr>
            </w:pPr>
          </w:p>
        </w:tc>
      </w:tr>
      <w:tr w:rsidR="000573DD" w:rsidRPr="000573DD" w14:paraId="1E70865F" w14:textId="77777777" w:rsidTr="00335993">
        <w:trPr>
          <w:trHeight w:val="276"/>
          <w:jc w:val="center"/>
        </w:trPr>
        <w:tc>
          <w:tcPr>
            <w:tcW w:w="21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E8FD6" w14:textId="77777777" w:rsidR="000573DD" w:rsidRPr="000573DD" w:rsidRDefault="000573DD" w:rsidP="000573DD">
            <w:pPr>
              <w:spacing w:after="12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5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</w:t>
            </w:r>
            <w:r w:rsidRPr="000573DD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выполняемых, оказываемых российскими лицами</w:t>
            </w:r>
          </w:p>
        </w:tc>
        <w:tc>
          <w:tcPr>
            <w:tcW w:w="75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0E1BB" w14:textId="77777777" w:rsidR="000573DD" w:rsidRPr="000573DD" w:rsidRDefault="000573DD" w:rsidP="000573DD">
            <w:pPr>
              <w:spacing w:after="0" w:line="21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573D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соответствии с постановление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закупок программ для электронных вычислительных машин и (или) баз данных, реализуемых, независимо от вида договора, на материальном носителе и (или) в электронном виде по каналам связи (за исключение программного обеспечения, включенного в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нужд.</w:t>
            </w:r>
          </w:p>
        </w:tc>
      </w:tr>
    </w:tbl>
    <w:p w14:paraId="2718B865" w14:textId="268BDB23" w:rsidR="000573DD" w:rsidRDefault="000573DD" w:rsidP="000573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3DCD69B" w14:textId="77777777" w:rsidR="000573DD" w:rsidRP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6F1F37" w14:textId="77777777" w:rsidR="000573DD" w:rsidRP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F00632" w14:textId="77777777" w:rsidR="000573DD" w:rsidRP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5E3D51" w14:textId="77777777" w:rsidR="000573DD" w:rsidRP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DD3D1F" w14:textId="77777777" w:rsidR="000573DD" w:rsidRP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14:paraId="5E62A814" w14:textId="6A7EAE18" w:rsidR="000573DD" w:rsidRDefault="000573DD" w:rsidP="000573D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E14F72" w14:textId="77777777" w:rsidR="000573DD" w:rsidRPr="000573DD" w:rsidRDefault="000573DD" w:rsidP="000573DD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tbl>
      <w:tblPr>
        <w:tblW w:w="4663" w:type="pct"/>
        <w:tblInd w:w="567" w:type="dxa"/>
        <w:tblLook w:val="04A0" w:firstRow="1" w:lastRow="0" w:firstColumn="1" w:lastColumn="0" w:noHBand="0" w:noVBand="1"/>
      </w:tblPr>
      <w:tblGrid>
        <w:gridCol w:w="5104"/>
        <w:gridCol w:w="4677"/>
      </w:tblGrid>
      <w:tr w:rsidR="000573DD" w:rsidRPr="00105ED2" w14:paraId="1B5D092B" w14:textId="77777777" w:rsidTr="00335993">
        <w:trPr>
          <w:trHeight w:val="662"/>
        </w:trPr>
        <w:tc>
          <w:tcPr>
            <w:tcW w:w="2609" w:type="pct"/>
          </w:tcPr>
          <w:p w14:paraId="73B19596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05ED2">
              <w:rPr>
                <w:rFonts w:ascii="Times New Roman" w:eastAsia="Calibri" w:hAnsi="Times New Roman" w:cs="Times New Roman"/>
              </w:rPr>
              <w:t>Суб</w:t>
            </w:r>
            <w:r>
              <w:rPr>
                <w:rFonts w:ascii="Times New Roman" w:eastAsia="Calibri" w:hAnsi="Times New Roman" w:cs="Times New Roman"/>
              </w:rPr>
              <w:t>суб</w:t>
            </w:r>
            <w:r w:rsidRPr="00105ED2">
              <w:rPr>
                <w:rFonts w:ascii="Times New Roman" w:eastAsia="Calibri" w:hAnsi="Times New Roman" w:cs="Times New Roman"/>
              </w:rPr>
              <w:t>лицензиат</w:t>
            </w:r>
            <w:proofErr w:type="spellEnd"/>
          </w:p>
          <w:p w14:paraId="7EC49F23" w14:textId="77777777" w:rsidR="000573DD" w:rsidRPr="00105ED2" w:rsidRDefault="000573DD" w:rsidP="0033599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05ED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391" w:type="pct"/>
          </w:tcPr>
          <w:p w14:paraId="581A0776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Субли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цензиат</w:t>
            </w:r>
          </w:p>
          <w:p w14:paraId="799D1C8B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lang w:eastAsia="ru-RU"/>
              </w:rPr>
            </w:pPr>
          </w:p>
        </w:tc>
      </w:tr>
      <w:tr w:rsidR="000573DD" w:rsidRPr="00105ED2" w14:paraId="7FE835CC" w14:textId="77777777" w:rsidTr="00335993">
        <w:trPr>
          <w:trHeight w:val="2530"/>
        </w:trPr>
        <w:tc>
          <w:tcPr>
            <w:tcW w:w="2609" w:type="pct"/>
          </w:tcPr>
          <w:p w14:paraId="5B357616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Директор</w:t>
            </w:r>
          </w:p>
          <w:p w14:paraId="2CFFFE10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          (подпись)        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u w:val="single"/>
                <w:lang w:eastAsia="ru-RU"/>
              </w:rPr>
              <w:t>М.С Данилейко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 w:rsidRPr="00105ED2">
              <w:rPr>
                <w:rFonts w:ascii="Times New Roman" w:eastAsia="Calibri" w:hAnsi="Times New Roman" w:cs="Times New Roman"/>
                <w:lang w:eastAsia="ru-RU"/>
              </w:rPr>
              <w:br/>
              <w:t>(подписано усиленной электронной подписью)</w:t>
            </w:r>
          </w:p>
          <w:p w14:paraId="73C27E02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391" w:type="pct"/>
          </w:tcPr>
          <w:p w14:paraId="0768F689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14:paraId="60C69725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3DA15B2E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233CD66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105ED2">
              <w:rPr>
                <w:rFonts w:ascii="Times New Roman" w:eastAsia="Calibri" w:hAnsi="Times New Roman" w:cs="Times New Roman"/>
                <w:lang w:eastAsia="ru-RU"/>
              </w:rPr>
              <w:t>(подписано усиленной электронной подписью)</w:t>
            </w:r>
          </w:p>
          <w:p w14:paraId="485BAC27" w14:textId="77777777" w:rsidR="000573DD" w:rsidRPr="00105ED2" w:rsidRDefault="000573DD" w:rsidP="00335993">
            <w:pPr>
              <w:tabs>
                <w:tab w:val="left" w:pos="9498"/>
              </w:tabs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14:paraId="18E9B4C6" w14:textId="2B41E455" w:rsidR="004E0A5A" w:rsidRPr="000573DD" w:rsidRDefault="004E0A5A" w:rsidP="000573DD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4E0A5A" w:rsidRPr="000573DD" w:rsidSect="009B287B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roman"/>
    <w:notTrueType/>
    <w:pitch w:val="default"/>
  </w:font>
  <w:font w:name="Proxima Nova">
    <w:altName w:val="Times New Roman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704A988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1" w15:restartNumberingAfterBreak="0">
    <w:nsid w:val="00000004"/>
    <w:multiLevelType w:val="multilevel"/>
    <w:tmpl w:val="00000004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20809F6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3" w15:restartNumberingAfterBreak="0">
    <w:nsid w:val="058330DA"/>
    <w:multiLevelType w:val="hybridMultilevel"/>
    <w:tmpl w:val="AC04B0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B166DFE"/>
    <w:multiLevelType w:val="multilevel"/>
    <w:tmpl w:val="DC04487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5" w15:restartNumberingAfterBreak="0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110356DB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7" w15:restartNumberingAfterBreak="0">
    <w:nsid w:val="121024D2"/>
    <w:multiLevelType w:val="hybridMultilevel"/>
    <w:tmpl w:val="9AA29F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2A16144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9" w15:restartNumberingAfterBreak="0">
    <w:nsid w:val="12A1631C"/>
    <w:multiLevelType w:val="multilevel"/>
    <w:tmpl w:val="460A71A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0" w15:restartNumberingAfterBreak="0">
    <w:nsid w:val="1B3277BB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11" w15:restartNumberingAfterBreak="0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2" w15:restartNumberingAfterBreak="0">
    <w:nsid w:val="2506112B"/>
    <w:multiLevelType w:val="hybridMultilevel"/>
    <w:tmpl w:val="7FA439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65B39E1"/>
    <w:multiLevelType w:val="multilevel"/>
    <w:tmpl w:val="328C91B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4" w15:restartNumberingAfterBreak="0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5" w15:restartNumberingAfterBreak="0">
    <w:nsid w:val="2AAC4DA2"/>
    <w:multiLevelType w:val="hybridMultilevel"/>
    <w:tmpl w:val="FDF687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B290E68"/>
    <w:multiLevelType w:val="hybridMultilevel"/>
    <w:tmpl w:val="B15463D6"/>
    <w:lvl w:ilvl="0" w:tplc="2ABCF9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540170"/>
    <w:multiLevelType w:val="multilevel"/>
    <w:tmpl w:val="9B94ED1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8" w15:restartNumberingAfterBreak="0">
    <w:nsid w:val="34A842A9"/>
    <w:multiLevelType w:val="hybridMultilevel"/>
    <w:tmpl w:val="31F6012C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39A52892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20" w15:restartNumberingAfterBreak="0">
    <w:nsid w:val="3E3A0588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21" w15:restartNumberingAfterBreak="0">
    <w:nsid w:val="3ED07FC8"/>
    <w:multiLevelType w:val="multilevel"/>
    <w:tmpl w:val="460A71A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22" w15:restartNumberingAfterBreak="0">
    <w:nsid w:val="3FB13929"/>
    <w:multiLevelType w:val="hybridMultilevel"/>
    <w:tmpl w:val="6B5403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4F47796"/>
    <w:multiLevelType w:val="hybridMultilevel"/>
    <w:tmpl w:val="1040D2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61B409C"/>
    <w:multiLevelType w:val="multilevel"/>
    <w:tmpl w:val="DDBE6E3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2160"/>
      </w:pPr>
      <w:rPr>
        <w:rFonts w:hint="default"/>
      </w:rPr>
    </w:lvl>
  </w:abstractNum>
  <w:abstractNum w:abstractNumId="25" w15:restartNumberingAfterBreak="0">
    <w:nsid w:val="522F0B5C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26" w15:restartNumberingAfterBreak="0">
    <w:nsid w:val="52A715C7"/>
    <w:multiLevelType w:val="multilevel"/>
    <w:tmpl w:val="460A71A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27" w15:restartNumberingAfterBreak="0">
    <w:nsid w:val="574B32F9"/>
    <w:multiLevelType w:val="hybridMultilevel"/>
    <w:tmpl w:val="B2B41E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91D6E70"/>
    <w:multiLevelType w:val="hybridMultilevel"/>
    <w:tmpl w:val="3E8277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2411A4F"/>
    <w:multiLevelType w:val="hybridMultilevel"/>
    <w:tmpl w:val="0C407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628D7A2B"/>
    <w:multiLevelType w:val="hybridMultilevel"/>
    <w:tmpl w:val="37F40334"/>
    <w:lvl w:ilvl="0" w:tplc="2ABCF9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6E67AF"/>
    <w:multiLevelType w:val="hybridMultilevel"/>
    <w:tmpl w:val="EC8AEC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33" w15:restartNumberingAfterBreak="0">
    <w:nsid w:val="692A494D"/>
    <w:multiLevelType w:val="multilevel"/>
    <w:tmpl w:val="116243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34" w15:restartNumberingAfterBreak="0">
    <w:nsid w:val="6B04583F"/>
    <w:multiLevelType w:val="hybridMultilevel"/>
    <w:tmpl w:val="572E03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36" w15:restartNumberingAfterBreak="0">
    <w:nsid w:val="71132EAE"/>
    <w:multiLevelType w:val="hybridMultilevel"/>
    <w:tmpl w:val="E58A7F84"/>
    <w:lvl w:ilvl="0" w:tplc="50C87FE6">
      <w:start w:val="1"/>
      <w:numFmt w:val="decimal"/>
      <w:lvlText w:val="%1."/>
      <w:lvlJc w:val="left"/>
      <w:pPr>
        <w:ind w:left="213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857" w:hanging="360"/>
      </w:pPr>
    </w:lvl>
    <w:lvl w:ilvl="2" w:tplc="0419001B" w:tentative="1">
      <w:start w:val="1"/>
      <w:numFmt w:val="lowerRoman"/>
      <w:lvlText w:val="%3."/>
      <w:lvlJc w:val="right"/>
      <w:pPr>
        <w:ind w:left="3577" w:hanging="180"/>
      </w:pPr>
    </w:lvl>
    <w:lvl w:ilvl="3" w:tplc="0419000F" w:tentative="1">
      <w:start w:val="1"/>
      <w:numFmt w:val="decimal"/>
      <w:lvlText w:val="%4."/>
      <w:lvlJc w:val="left"/>
      <w:pPr>
        <w:ind w:left="4297" w:hanging="360"/>
      </w:p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</w:lvl>
    <w:lvl w:ilvl="6" w:tplc="0419000F" w:tentative="1">
      <w:start w:val="1"/>
      <w:numFmt w:val="decimal"/>
      <w:lvlText w:val="%7."/>
      <w:lvlJc w:val="left"/>
      <w:pPr>
        <w:ind w:left="6457" w:hanging="360"/>
      </w:p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37" w15:restartNumberingAfterBreak="0">
    <w:nsid w:val="72711DDD"/>
    <w:multiLevelType w:val="multilevel"/>
    <w:tmpl w:val="B704A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4"/>
        <w:szCs w:val="24"/>
      </w:rPr>
    </w:lvl>
  </w:abstractNum>
  <w:abstractNum w:abstractNumId="38" w15:restartNumberingAfterBreak="0">
    <w:nsid w:val="72811F50"/>
    <w:multiLevelType w:val="hybridMultilevel"/>
    <w:tmpl w:val="0DD4BC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F77463C"/>
    <w:multiLevelType w:val="multilevel"/>
    <w:tmpl w:val="45C876E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36"/>
  </w:num>
  <w:num w:numId="2">
    <w:abstractNumId w:val="33"/>
  </w:num>
  <w:num w:numId="3">
    <w:abstractNumId w:val="15"/>
  </w:num>
  <w:num w:numId="4">
    <w:abstractNumId w:val="20"/>
  </w:num>
  <w:num w:numId="5">
    <w:abstractNumId w:val="24"/>
  </w:num>
  <w:num w:numId="6">
    <w:abstractNumId w:val="30"/>
  </w:num>
  <w:num w:numId="7">
    <w:abstractNumId w:val="23"/>
  </w:num>
  <w:num w:numId="8">
    <w:abstractNumId w:val="8"/>
  </w:num>
  <w:num w:numId="9">
    <w:abstractNumId w:val="4"/>
  </w:num>
  <w:num w:numId="10">
    <w:abstractNumId w:val="28"/>
  </w:num>
  <w:num w:numId="11">
    <w:abstractNumId w:val="37"/>
  </w:num>
  <w:num w:numId="12">
    <w:abstractNumId w:val="39"/>
  </w:num>
  <w:num w:numId="13">
    <w:abstractNumId w:val="12"/>
  </w:num>
  <w:num w:numId="14">
    <w:abstractNumId w:val="2"/>
  </w:num>
  <w:num w:numId="15">
    <w:abstractNumId w:val="13"/>
  </w:num>
  <w:num w:numId="16">
    <w:abstractNumId w:val="3"/>
  </w:num>
  <w:num w:numId="17">
    <w:abstractNumId w:val="25"/>
  </w:num>
  <w:num w:numId="18">
    <w:abstractNumId w:val="17"/>
  </w:num>
  <w:num w:numId="19">
    <w:abstractNumId w:val="7"/>
  </w:num>
  <w:num w:numId="20">
    <w:abstractNumId w:val="6"/>
  </w:num>
  <w:num w:numId="21">
    <w:abstractNumId w:val="26"/>
  </w:num>
  <w:num w:numId="22">
    <w:abstractNumId w:val="31"/>
  </w:num>
  <w:num w:numId="23">
    <w:abstractNumId w:val="19"/>
  </w:num>
  <w:num w:numId="24">
    <w:abstractNumId w:val="21"/>
  </w:num>
  <w:num w:numId="25">
    <w:abstractNumId w:val="38"/>
  </w:num>
  <w:num w:numId="26">
    <w:abstractNumId w:val="10"/>
  </w:num>
  <w:num w:numId="27">
    <w:abstractNumId w:val="9"/>
  </w:num>
  <w:num w:numId="28">
    <w:abstractNumId w:val="34"/>
  </w:num>
  <w:num w:numId="29">
    <w:abstractNumId w:val="29"/>
  </w:num>
  <w:num w:numId="30">
    <w:abstractNumId w:val="18"/>
  </w:num>
  <w:num w:numId="31">
    <w:abstractNumId w:val="1"/>
  </w:num>
  <w:num w:numId="32">
    <w:abstractNumId w:val="27"/>
  </w:num>
  <w:num w:numId="33">
    <w:abstractNumId w:val="16"/>
  </w:num>
  <w:num w:numId="34">
    <w:abstractNumId w:val="22"/>
  </w:num>
  <w:num w:numId="35">
    <w:abstractNumId w:val="0"/>
  </w:num>
  <w:num w:numId="36">
    <w:abstractNumId w:val="5"/>
  </w:num>
  <w:num w:numId="37">
    <w:abstractNumId w:val="14"/>
  </w:num>
  <w:num w:numId="38">
    <w:abstractNumId w:val="32"/>
  </w:num>
  <w:num w:numId="39">
    <w:abstractNumId w:val="35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0A"/>
    <w:rsid w:val="00002B71"/>
    <w:rsid w:val="0001689E"/>
    <w:rsid w:val="00017605"/>
    <w:rsid w:val="00035DF6"/>
    <w:rsid w:val="000573DD"/>
    <w:rsid w:val="00095302"/>
    <w:rsid w:val="000B2FB0"/>
    <w:rsid w:val="000B426C"/>
    <w:rsid w:val="000C227F"/>
    <w:rsid w:val="000C36F1"/>
    <w:rsid w:val="00102547"/>
    <w:rsid w:val="00105ED2"/>
    <w:rsid w:val="0010739D"/>
    <w:rsid w:val="0011003B"/>
    <w:rsid w:val="001104C9"/>
    <w:rsid w:val="0013531F"/>
    <w:rsid w:val="00144155"/>
    <w:rsid w:val="00154637"/>
    <w:rsid w:val="00164874"/>
    <w:rsid w:val="00194CA4"/>
    <w:rsid w:val="001C486E"/>
    <w:rsid w:val="001E62DE"/>
    <w:rsid w:val="001F0A1A"/>
    <w:rsid w:val="001F430A"/>
    <w:rsid w:val="001F4A1B"/>
    <w:rsid w:val="00221A04"/>
    <w:rsid w:val="0022779C"/>
    <w:rsid w:val="002427EB"/>
    <w:rsid w:val="0024787C"/>
    <w:rsid w:val="00253B43"/>
    <w:rsid w:val="002733CB"/>
    <w:rsid w:val="00284D4E"/>
    <w:rsid w:val="00295C5F"/>
    <w:rsid w:val="002B2C68"/>
    <w:rsid w:val="002B355E"/>
    <w:rsid w:val="002D1ABC"/>
    <w:rsid w:val="002D5943"/>
    <w:rsid w:val="002F23E1"/>
    <w:rsid w:val="00317D00"/>
    <w:rsid w:val="00324BBA"/>
    <w:rsid w:val="0033608D"/>
    <w:rsid w:val="00355B34"/>
    <w:rsid w:val="003E41EC"/>
    <w:rsid w:val="00481DF1"/>
    <w:rsid w:val="00483FCD"/>
    <w:rsid w:val="00485C50"/>
    <w:rsid w:val="004E0A5A"/>
    <w:rsid w:val="00536DDC"/>
    <w:rsid w:val="0057653E"/>
    <w:rsid w:val="00584C2A"/>
    <w:rsid w:val="005C7391"/>
    <w:rsid w:val="005C7F32"/>
    <w:rsid w:val="006114EE"/>
    <w:rsid w:val="00624711"/>
    <w:rsid w:val="006259D6"/>
    <w:rsid w:val="00680A40"/>
    <w:rsid w:val="006C38E4"/>
    <w:rsid w:val="00711F85"/>
    <w:rsid w:val="0072246F"/>
    <w:rsid w:val="00762C79"/>
    <w:rsid w:val="00764EC8"/>
    <w:rsid w:val="007E632B"/>
    <w:rsid w:val="00841873"/>
    <w:rsid w:val="008513AE"/>
    <w:rsid w:val="00860929"/>
    <w:rsid w:val="00861793"/>
    <w:rsid w:val="00864D8B"/>
    <w:rsid w:val="00871C5E"/>
    <w:rsid w:val="00873F5D"/>
    <w:rsid w:val="00874519"/>
    <w:rsid w:val="008854C9"/>
    <w:rsid w:val="008A7D1E"/>
    <w:rsid w:val="008B2DAB"/>
    <w:rsid w:val="008F0011"/>
    <w:rsid w:val="009025FF"/>
    <w:rsid w:val="0090600A"/>
    <w:rsid w:val="0090623C"/>
    <w:rsid w:val="0091291F"/>
    <w:rsid w:val="00916BF0"/>
    <w:rsid w:val="00955CB7"/>
    <w:rsid w:val="00960476"/>
    <w:rsid w:val="009642FE"/>
    <w:rsid w:val="00967FE4"/>
    <w:rsid w:val="009B287B"/>
    <w:rsid w:val="009B5E64"/>
    <w:rsid w:val="009C24C6"/>
    <w:rsid w:val="009E386B"/>
    <w:rsid w:val="00A00083"/>
    <w:rsid w:val="00A01D3E"/>
    <w:rsid w:val="00A04035"/>
    <w:rsid w:val="00A30BAB"/>
    <w:rsid w:val="00A3119F"/>
    <w:rsid w:val="00A572FC"/>
    <w:rsid w:val="00A5730D"/>
    <w:rsid w:val="00A60086"/>
    <w:rsid w:val="00A64E3D"/>
    <w:rsid w:val="00A728BB"/>
    <w:rsid w:val="00AF578C"/>
    <w:rsid w:val="00B42A5F"/>
    <w:rsid w:val="00BA3B1B"/>
    <w:rsid w:val="00BF73B2"/>
    <w:rsid w:val="00C011F9"/>
    <w:rsid w:val="00C124F8"/>
    <w:rsid w:val="00C12B33"/>
    <w:rsid w:val="00C16B61"/>
    <w:rsid w:val="00C2790F"/>
    <w:rsid w:val="00C511B0"/>
    <w:rsid w:val="00C60158"/>
    <w:rsid w:val="00CA7FC9"/>
    <w:rsid w:val="00CB5211"/>
    <w:rsid w:val="00CC69F0"/>
    <w:rsid w:val="00D4179B"/>
    <w:rsid w:val="00D60CB9"/>
    <w:rsid w:val="00DE4D7E"/>
    <w:rsid w:val="00DE604B"/>
    <w:rsid w:val="00DF54C9"/>
    <w:rsid w:val="00DF599A"/>
    <w:rsid w:val="00E51A46"/>
    <w:rsid w:val="00EE061A"/>
    <w:rsid w:val="00EE0A93"/>
    <w:rsid w:val="00F02E41"/>
    <w:rsid w:val="00F82F9E"/>
    <w:rsid w:val="00F90AD6"/>
    <w:rsid w:val="00FD0274"/>
    <w:rsid w:val="00FF4742"/>
    <w:rsid w:val="00F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D3C3"/>
  <w15:docId w15:val="{7C485907-3E04-45A2-B760-E54FD328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A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08D"/>
    <w:pPr>
      <w:ind w:left="720"/>
      <w:contextualSpacing/>
    </w:pPr>
  </w:style>
  <w:style w:type="paragraph" w:customStyle="1" w:styleId="p3">
    <w:name w:val="p3"/>
    <w:basedOn w:val="a"/>
    <w:rsid w:val="00B42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in-grid-cell-content">
    <w:name w:val="main-grid-cell-content"/>
    <w:basedOn w:val="a0"/>
    <w:rsid w:val="00B42A5F"/>
  </w:style>
  <w:style w:type="character" w:customStyle="1" w:styleId="Normaltext">
    <w:name w:val="Normal text"/>
    <w:rsid w:val="006C38E4"/>
    <w:rPr>
      <w:sz w:val="20"/>
    </w:rPr>
  </w:style>
  <w:style w:type="character" w:customStyle="1" w:styleId="Heading">
    <w:name w:val="Heading"/>
    <w:rsid w:val="006C38E4"/>
    <w:rPr>
      <w:b/>
      <w:sz w:val="20"/>
    </w:rPr>
  </w:style>
  <w:style w:type="paragraph" w:customStyle="1" w:styleId="ParagraphStyle">
    <w:name w:val="Paragraph Style"/>
    <w:rsid w:val="006C38E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C3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E0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061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CB52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B5211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7">
    <w:name w:val="No Spacing"/>
    <w:uiPriority w:val="1"/>
    <w:qFormat/>
    <w:rsid w:val="00317D00"/>
    <w:pPr>
      <w:spacing w:after="0" w:line="240" w:lineRule="auto"/>
    </w:pPr>
  </w:style>
  <w:style w:type="numbering" w:customStyle="1" w:styleId="WWNum5">
    <w:name w:val="WWNum5"/>
    <w:basedOn w:val="a2"/>
    <w:rsid w:val="000573DD"/>
    <w:pPr>
      <w:numPr>
        <w:numId w:val="36"/>
      </w:numPr>
    </w:pPr>
  </w:style>
  <w:style w:type="numbering" w:customStyle="1" w:styleId="WWNum7">
    <w:name w:val="WWNum7"/>
    <w:basedOn w:val="a2"/>
    <w:rsid w:val="000573DD"/>
    <w:pPr>
      <w:numPr>
        <w:numId w:val="37"/>
      </w:numPr>
    </w:pPr>
  </w:style>
  <w:style w:type="numbering" w:customStyle="1" w:styleId="WWNum12">
    <w:name w:val="WWNum12"/>
    <w:basedOn w:val="a2"/>
    <w:rsid w:val="000573DD"/>
    <w:pPr>
      <w:numPr>
        <w:numId w:val="38"/>
      </w:numPr>
    </w:pPr>
  </w:style>
  <w:style w:type="numbering" w:customStyle="1" w:styleId="WWNum13">
    <w:name w:val="WWNum13"/>
    <w:basedOn w:val="a2"/>
    <w:rsid w:val="000573DD"/>
    <w:pPr>
      <w:numPr>
        <w:numId w:val="39"/>
      </w:numPr>
    </w:pPr>
  </w:style>
  <w:style w:type="numbering" w:customStyle="1" w:styleId="WWNum29">
    <w:name w:val="WWNum29"/>
    <w:basedOn w:val="a2"/>
    <w:rsid w:val="000573DD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h@stars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4899</Words>
  <Characters>27925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Zakup</cp:lastModifiedBy>
  <cp:revision>10</cp:revision>
  <dcterms:created xsi:type="dcterms:W3CDTF">2026-05-18T08:24:00Z</dcterms:created>
  <dcterms:modified xsi:type="dcterms:W3CDTF">2026-05-18T09:09:00Z</dcterms:modified>
</cp:coreProperties>
</file>