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5D10" w:rsidRPr="007154ED" w:rsidRDefault="001E70D8" w:rsidP="00273208">
      <w:pPr>
        <w:tabs>
          <w:tab w:val="left" w:pos="2685"/>
        </w:tabs>
        <w:jc w:val="center"/>
        <w:rPr>
          <w:b/>
          <w:sz w:val="22"/>
          <w:szCs w:val="22"/>
        </w:rPr>
      </w:pPr>
      <w:r w:rsidRPr="007154ED">
        <w:rPr>
          <w:b/>
          <w:sz w:val="22"/>
          <w:szCs w:val="22"/>
        </w:rPr>
        <w:t>П</w:t>
      </w:r>
      <w:r w:rsidR="004C5E2C" w:rsidRPr="007154ED">
        <w:rPr>
          <w:b/>
          <w:sz w:val="22"/>
          <w:szCs w:val="22"/>
        </w:rPr>
        <w:t>РОЕКТ</w:t>
      </w:r>
      <w:r w:rsidRPr="007154ED">
        <w:rPr>
          <w:b/>
          <w:sz w:val="22"/>
          <w:szCs w:val="22"/>
        </w:rPr>
        <w:t xml:space="preserve"> </w:t>
      </w:r>
      <w:r w:rsidR="00DF7CE8" w:rsidRPr="007154ED">
        <w:rPr>
          <w:b/>
          <w:sz w:val="22"/>
          <w:szCs w:val="22"/>
        </w:rPr>
        <w:t>КОНТРАКТА</w:t>
      </w:r>
    </w:p>
    <w:p w:rsidR="001966F1" w:rsidRPr="007154ED" w:rsidRDefault="00DF7CE8" w:rsidP="00273208">
      <w:pPr>
        <w:tabs>
          <w:tab w:val="left" w:pos="2685"/>
        </w:tabs>
        <w:jc w:val="center"/>
        <w:rPr>
          <w:b/>
          <w:sz w:val="22"/>
          <w:szCs w:val="22"/>
        </w:rPr>
      </w:pPr>
      <w:r w:rsidRPr="007154ED">
        <w:rPr>
          <w:b/>
          <w:sz w:val="22"/>
          <w:szCs w:val="22"/>
        </w:rPr>
        <w:t>К</w:t>
      </w:r>
      <w:r w:rsidR="001E70D8" w:rsidRPr="007154ED">
        <w:rPr>
          <w:b/>
          <w:sz w:val="22"/>
          <w:szCs w:val="22"/>
        </w:rPr>
        <w:t>онтракт</w:t>
      </w:r>
      <w:r w:rsidR="003726E9" w:rsidRPr="007154ED">
        <w:rPr>
          <w:b/>
          <w:sz w:val="22"/>
          <w:szCs w:val="22"/>
        </w:rPr>
        <w:t xml:space="preserve"> №</w:t>
      </w:r>
      <w:r w:rsidR="005D2D62" w:rsidRPr="007154ED">
        <w:rPr>
          <w:b/>
          <w:sz w:val="22"/>
          <w:szCs w:val="22"/>
        </w:rPr>
        <w:t>___</w:t>
      </w:r>
    </w:p>
    <w:p w:rsidR="00C21BA9" w:rsidRPr="007154ED" w:rsidRDefault="00C21BA9" w:rsidP="00273208">
      <w:pPr>
        <w:tabs>
          <w:tab w:val="left" w:pos="2685"/>
        </w:tabs>
        <w:jc w:val="center"/>
        <w:rPr>
          <w:b/>
          <w:sz w:val="22"/>
          <w:szCs w:val="22"/>
        </w:rPr>
      </w:pPr>
      <w:r w:rsidRPr="007154ED">
        <w:rPr>
          <w:b/>
          <w:bCs/>
          <w:sz w:val="22"/>
          <w:szCs w:val="22"/>
          <w:lang w:eastAsia="ar-SA"/>
        </w:rPr>
        <w:t>оказание услуг по обязательному страхованию гражданской ответственности владельца опасных объектов за причинение вреда в результате аварии на опасных объектах</w:t>
      </w:r>
    </w:p>
    <w:p w:rsidR="00713D3E" w:rsidRPr="007154ED" w:rsidRDefault="00713D3E" w:rsidP="00273208">
      <w:pPr>
        <w:tabs>
          <w:tab w:val="left" w:pos="2685"/>
        </w:tabs>
        <w:jc w:val="center"/>
        <w:rPr>
          <w:b/>
          <w:sz w:val="22"/>
          <w:szCs w:val="22"/>
        </w:rPr>
      </w:pPr>
    </w:p>
    <w:p w:rsidR="00CF0E07" w:rsidRPr="007154ED" w:rsidRDefault="00CF0E07" w:rsidP="00273208">
      <w:pPr>
        <w:widowControl w:val="0"/>
        <w:suppressAutoHyphens/>
        <w:spacing w:line="252" w:lineRule="auto"/>
        <w:rPr>
          <w:sz w:val="22"/>
          <w:szCs w:val="22"/>
          <w:lang w:eastAsia="ar-SA"/>
        </w:rPr>
      </w:pPr>
      <w:r w:rsidRPr="007154ED">
        <w:rPr>
          <w:sz w:val="22"/>
          <w:szCs w:val="22"/>
          <w:lang w:eastAsia="ar-SA"/>
        </w:rPr>
        <w:t xml:space="preserve"> Санкт-Петербург </w:t>
      </w:r>
      <w:r w:rsidR="005D2D62" w:rsidRPr="007154ED">
        <w:rPr>
          <w:sz w:val="22"/>
          <w:szCs w:val="22"/>
          <w:lang w:eastAsia="ar-SA"/>
        </w:rPr>
        <w:t xml:space="preserve">   </w:t>
      </w:r>
      <w:r w:rsidRPr="007154ED">
        <w:rPr>
          <w:sz w:val="22"/>
          <w:szCs w:val="22"/>
          <w:lang w:eastAsia="ar-SA"/>
        </w:rPr>
        <w:t xml:space="preserve">   </w:t>
      </w:r>
      <w:r w:rsidRPr="007154ED">
        <w:rPr>
          <w:sz w:val="22"/>
          <w:szCs w:val="22"/>
          <w:lang w:eastAsia="ar-SA"/>
        </w:rPr>
        <w:tab/>
        <w:t xml:space="preserve">   </w:t>
      </w:r>
      <w:r w:rsidR="007C65D0" w:rsidRPr="007154ED">
        <w:rPr>
          <w:sz w:val="22"/>
          <w:szCs w:val="22"/>
          <w:lang w:eastAsia="ar-SA"/>
        </w:rPr>
        <w:t xml:space="preserve">                                   </w:t>
      </w:r>
      <w:r w:rsidR="00F15475" w:rsidRPr="007154ED">
        <w:rPr>
          <w:sz w:val="22"/>
          <w:szCs w:val="22"/>
          <w:lang w:eastAsia="ar-SA"/>
        </w:rPr>
        <w:t xml:space="preserve">  </w:t>
      </w:r>
      <w:r w:rsidR="006F7122" w:rsidRPr="007154ED">
        <w:rPr>
          <w:sz w:val="22"/>
          <w:szCs w:val="22"/>
          <w:lang w:eastAsia="ar-SA"/>
        </w:rPr>
        <w:t xml:space="preserve">             </w:t>
      </w:r>
      <w:r w:rsidR="001E70D8" w:rsidRPr="007154ED">
        <w:rPr>
          <w:sz w:val="22"/>
          <w:szCs w:val="22"/>
          <w:lang w:eastAsia="ar-SA"/>
        </w:rPr>
        <w:t xml:space="preserve">           </w:t>
      </w:r>
      <w:r w:rsidR="00B57B18" w:rsidRPr="007154ED">
        <w:rPr>
          <w:sz w:val="22"/>
          <w:szCs w:val="22"/>
          <w:lang w:eastAsia="ar-SA"/>
        </w:rPr>
        <w:t xml:space="preserve">                           </w:t>
      </w:r>
      <w:r w:rsidR="001E70D8" w:rsidRPr="007154ED">
        <w:rPr>
          <w:sz w:val="22"/>
          <w:szCs w:val="22"/>
          <w:lang w:eastAsia="ar-SA"/>
        </w:rPr>
        <w:t xml:space="preserve">       </w:t>
      </w:r>
      <w:r w:rsidR="005D2D62" w:rsidRPr="007154ED">
        <w:rPr>
          <w:sz w:val="22"/>
          <w:szCs w:val="22"/>
          <w:lang w:eastAsia="ar-SA"/>
        </w:rPr>
        <w:t>«____»___________</w:t>
      </w:r>
      <w:r w:rsidR="001E70D8" w:rsidRPr="007154ED">
        <w:rPr>
          <w:sz w:val="22"/>
          <w:szCs w:val="22"/>
          <w:lang w:eastAsia="ar-SA"/>
        </w:rPr>
        <w:t>202</w:t>
      </w:r>
      <w:r w:rsidR="00DF7CE8" w:rsidRPr="007154ED">
        <w:rPr>
          <w:sz w:val="22"/>
          <w:szCs w:val="22"/>
          <w:lang w:eastAsia="ar-SA"/>
        </w:rPr>
        <w:t>6</w:t>
      </w:r>
      <w:r w:rsidR="001E70D8" w:rsidRPr="007154ED">
        <w:rPr>
          <w:sz w:val="22"/>
          <w:szCs w:val="22"/>
          <w:lang w:eastAsia="ar-SA"/>
        </w:rPr>
        <w:t xml:space="preserve"> </w:t>
      </w:r>
      <w:r w:rsidRPr="007154ED">
        <w:rPr>
          <w:sz w:val="22"/>
          <w:szCs w:val="22"/>
          <w:lang w:eastAsia="ar-SA"/>
        </w:rPr>
        <w:t>г.</w:t>
      </w:r>
    </w:p>
    <w:p w:rsidR="00CF0E07" w:rsidRPr="007154ED" w:rsidRDefault="00CF0E07" w:rsidP="00273208">
      <w:pPr>
        <w:widowControl w:val="0"/>
        <w:suppressAutoHyphens/>
        <w:spacing w:line="252" w:lineRule="auto"/>
        <w:jc w:val="both"/>
        <w:rPr>
          <w:sz w:val="22"/>
          <w:szCs w:val="22"/>
          <w:lang w:eastAsia="ar-SA"/>
        </w:rPr>
      </w:pPr>
    </w:p>
    <w:p w:rsidR="00DF7CE8" w:rsidRPr="007154ED" w:rsidRDefault="00DF7CE8" w:rsidP="00DF7CE8">
      <w:pPr>
        <w:ind w:firstLine="567"/>
        <w:jc w:val="both"/>
        <w:rPr>
          <w:sz w:val="22"/>
          <w:szCs w:val="22"/>
        </w:rPr>
      </w:pPr>
      <w:r w:rsidRPr="007154ED">
        <w:rPr>
          <w:b/>
          <w:sz w:val="22"/>
          <w:szCs w:val="22"/>
        </w:rPr>
        <w:t>Санкт-Петербургское государственное бюджетное учреждение «Дирекция по обеспечению экологической безопасности, осуществлению водохозяйственных мероприятий на территории Санкт-Петербурга и обеспечению безопасности гидротехнических сооружений водоподводящей системы фонтанов г. Петергофа «Экострой» (СПб ГБУ «Экострой»)</w:t>
      </w:r>
      <w:r w:rsidRPr="007154ED">
        <w:rPr>
          <w:sz w:val="22"/>
          <w:szCs w:val="22"/>
        </w:rPr>
        <w:t>, в лице директора Шумилина Алексея Викторовича, действующего на основании устава, именуемое в дальнейшем «</w:t>
      </w:r>
      <w:r w:rsidR="00B57B18" w:rsidRPr="007154ED">
        <w:rPr>
          <w:sz w:val="22"/>
          <w:szCs w:val="22"/>
        </w:rPr>
        <w:t>Страхователь</w:t>
      </w:r>
      <w:r w:rsidRPr="007154ED">
        <w:rPr>
          <w:sz w:val="22"/>
          <w:szCs w:val="22"/>
        </w:rPr>
        <w:t>», с одной стороны,</w:t>
      </w:r>
    </w:p>
    <w:p w:rsidR="00886F39" w:rsidRPr="007154ED" w:rsidRDefault="00DF7CE8" w:rsidP="00DF7CE8">
      <w:pPr>
        <w:widowControl w:val="0"/>
        <w:suppressAutoHyphens/>
        <w:spacing w:line="252" w:lineRule="auto"/>
        <w:ind w:firstLine="710"/>
        <w:jc w:val="both"/>
        <w:rPr>
          <w:sz w:val="22"/>
          <w:szCs w:val="22"/>
          <w:lang w:eastAsia="ar-SA"/>
        </w:rPr>
      </w:pPr>
      <w:r w:rsidRPr="007154ED">
        <w:rPr>
          <w:sz w:val="22"/>
          <w:szCs w:val="22"/>
        </w:rPr>
        <w:t xml:space="preserve"> </w:t>
      </w:r>
      <w:proofErr w:type="gramStart"/>
      <w:r w:rsidRPr="007154ED">
        <w:rPr>
          <w:sz w:val="22"/>
          <w:szCs w:val="22"/>
        </w:rPr>
        <w:t>и _____________________, в лице ______________________, действующего на основании _____________,</w:t>
      </w:r>
      <w:r w:rsidRPr="007154ED">
        <w:rPr>
          <w:kern w:val="36"/>
          <w:sz w:val="22"/>
          <w:szCs w:val="22"/>
        </w:rPr>
        <w:t xml:space="preserve"> именуемый в дальнейшем «</w:t>
      </w:r>
      <w:r w:rsidR="00B57B18" w:rsidRPr="007154ED">
        <w:rPr>
          <w:kern w:val="36"/>
          <w:sz w:val="22"/>
          <w:szCs w:val="22"/>
        </w:rPr>
        <w:t>Страховщик</w:t>
      </w:r>
      <w:r w:rsidRPr="007154ED">
        <w:rPr>
          <w:kern w:val="36"/>
          <w:sz w:val="22"/>
          <w:szCs w:val="22"/>
        </w:rPr>
        <w:t>»</w:t>
      </w:r>
      <w:r w:rsidRPr="007154ED">
        <w:rPr>
          <w:sz w:val="22"/>
          <w:szCs w:val="22"/>
        </w:rPr>
        <w:t xml:space="preserve"> с другой стороны, совместно именуемые «Стороны», руководствуясь 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в форме электронного документа и подписанного Сторонами электронно-цифровой подписью (далее – Контракт) о нижеследующем</w:t>
      </w:r>
      <w:r w:rsidR="002B0205" w:rsidRPr="007154ED">
        <w:rPr>
          <w:sz w:val="22"/>
          <w:szCs w:val="22"/>
          <w:lang w:eastAsia="ar-SA"/>
        </w:rPr>
        <w:t>:</w:t>
      </w:r>
      <w:proofErr w:type="gramEnd"/>
    </w:p>
    <w:p w:rsidR="00886F39" w:rsidRPr="007154ED" w:rsidRDefault="00886F39" w:rsidP="00DF7CE8">
      <w:pPr>
        <w:widowControl w:val="0"/>
        <w:suppressAutoHyphens/>
        <w:spacing w:line="252" w:lineRule="auto"/>
        <w:ind w:left="360"/>
        <w:jc w:val="both"/>
        <w:rPr>
          <w:b/>
          <w:bCs/>
          <w:sz w:val="22"/>
          <w:szCs w:val="22"/>
          <w:lang w:eastAsia="ar-SA"/>
        </w:rPr>
      </w:pPr>
    </w:p>
    <w:p w:rsidR="00CF0E07" w:rsidRPr="007154ED" w:rsidRDefault="00CF0E07" w:rsidP="00EF7AAD">
      <w:pPr>
        <w:pStyle w:val="afc"/>
        <w:widowControl w:val="0"/>
        <w:numPr>
          <w:ilvl w:val="0"/>
          <w:numId w:val="2"/>
        </w:numPr>
        <w:suppressAutoHyphens/>
        <w:spacing w:line="252" w:lineRule="auto"/>
        <w:jc w:val="center"/>
        <w:rPr>
          <w:b/>
          <w:bCs/>
          <w:sz w:val="22"/>
          <w:szCs w:val="22"/>
          <w:lang w:eastAsia="ar-SA"/>
        </w:rPr>
      </w:pPr>
      <w:r w:rsidRPr="007154ED">
        <w:rPr>
          <w:b/>
          <w:bCs/>
          <w:sz w:val="22"/>
          <w:szCs w:val="22"/>
          <w:lang w:eastAsia="ar-SA"/>
        </w:rPr>
        <w:t>Предмет Контракта</w:t>
      </w:r>
    </w:p>
    <w:p w:rsidR="001966F1" w:rsidRPr="007154ED" w:rsidRDefault="00C21BA9" w:rsidP="00682DD0">
      <w:pPr>
        <w:widowControl w:val="0"/>
        <w:suppressAutoHyphens/>
        <w:spacing w:line="252" w:lineRule="auto"/>
        <w:ind w:firstLine="567"/>
        <w:jc w:val="both"/>
        <w:rPr>
          <w:sz w:val="22"/>
          <w:szCs w:val="22"/>
          <w:lang w:eastAsia="ar-SA"/>
        </w:rPr>
      </w:pPr>
      <w:r w:rsidRPr="007154ED">
        <w:rPr>
          <w:sz w:val="22"/>
          <w:szCs w:val="22"/>
          <w:lang w:eastAsia="ar-SA"/>
        </w:rPr>
        <w:t xml:space="preserve">1.1. </w:t>
      </w:r>
      <w:proofErr w:type="gramStart"/>
      <w:r w:rsidR="001966F1" w:rsidRPr="007154ED">
        <w:rPr>
          <w:sz w:val="22"/>
          <w:szCs w:val="22"/>
          <w:lang w:eastAsia="ar-SA"/>
        </w:rPr>
        <w:t xml:space="preserve">Предметом настоящего Контракта является </w:t>
      </w:r>
      <w:r w:rsidR="00E6058B" w:rsidRPr="007154ED">
        <w:rPr>
          <w:b/>
          <w:bCs/>
          <w:sz w:val="22"/>
          <w:szCs w:val="22"/>
          <w:lang w:eastAsia="ar-SA"/>
        </w:rPr>
        <w:t xml:space="preserve">оказание услуг по обязательному страхованию гражданской ответственности владельца опасных объектов за причинение вреда в результате аварии на опасных объектах </w:t>
      </w:r>
      <w:r w:rsidR="00DB55FD" w:rsidRPr="007154ED">
        <w:rPr>
          <w:bCs/>
          <w:sz w:val="22"/>
          <w:szCs w:val="22"/>
        </w:rPr>
        <w:t>(</w:t>
      </w:r>
      <w:r w:rsidR="00164817" w:rsidRPr="007154ED">
        <w:rPr>
          <w:sz w:val="22"/>
          <w:szCs w:val="22"/>
        </w:rPr>
        <w:t>далее – Объект)</w:t>
      </w:r>
      <w:r w:rsidR="00D87622" w:rsidRPr="007154ED">
        <w:rPr>
          <w:sz w:val="22"/>
          <w:szCs w:val="22"/>
          <w:lang w:eastAsia="ar-SA"/>
        </w:rPr>
        <w:t xml:space="preserve">, по которому </w:t>
      </w:r>
      <w:r w:rsidR="003B317F" w:rsidRPr="007154ED">
        <w:rPr>
          <w:sz w:val="22"/>
          <w:szCs w:val="22"/>
          <w:lang w:eastAsia="ar-SA"/>
        </w:rPr>
        <w:t>Страховщик</w:t>
      </w:r>
      <w:r w:rsidR="00D87622" w:rsidRPr="007154ED">
        <w:rPr>
          <w:sz w:val="22"/>
          <w:szCs w:val="22"/>
          <w:lang w:eastAsia="ar-SA"/>
        </w:rPr>
        <w:t xml:space="preserve"> обязуется за</w:t>
      </w:r>
      <w:r w:rsidR="00A037EE" w:rsidRPr="007154ED">
        <w:rPr>
          <w:sz w:val="22"/>
          <w:szCs w:val="22"/>
          <w:lang w:eastAsia="ar-SA"/>
        </w:rPr>
        <w:t> </w:t>
      </w:r>
      <w:r w:rsidR="00D87622" w:rsidRPr="007154ED">
        <w:rPr>
          <w:sz w:val="22"/>
          <w:szCs w:val="22"/>
          <w:lang w:eastAsia="ar-SA"/>
        </w:rPr>
        <w:t xml:space="preserve">обусловленную Контрактом страховую плату (страховую премию) </w:t>
      </w:r>
      <w:r w:rsidR="000512FB" w:rsidRPr="007154ED">
        <w:rPr>
          <w:sz w:val="22"/>
          <w:szCs w:val="22"/>
          <w:lang w:eastAsia="ar-SA"/>
        </w:rPr>
        <w:t xml:space="preserve">заключить </w:t>
      </w:r>
      <w:r w:rsidR="00587776" w:rsidRPr="007154ED">
        <w:rPr>
          <w:sz w:val="22"/>
          <w:szCs w:val="22"/>
          <w:lang w:eastAsia="ar-SA"/>
        </w:rPr>
        <w:t>Д</w:t>
      </w:r>
      <w:r w:rsidR="000512FB" w:rsidRPr="007154ED">
        <w:rPr>
          <w:sz w:val="22"/>
          <w:szCs w:val="22"/>
          <w:lang w:eastAsia="ar-SA"/>
        </w:rPr>
        <w:t>оговор обязательного страхования гражданской ответственности владельц</w:t>
      </w:r>
      <w:r w:rsidR="00FD3F0C" w:rsidRPr="007154ED">
        <w:rPr>
          <w:sz w:val="22"/>
          <w:szCs w:val="22"/>
          <w:lang w:eastAsia="ar-SA"/>
        </w:rPr>
        <w:t>а</w:t>
      </w:r>
      <w:r w:rsidR="000512FB" w:rsidRPr="007154ED">
        <w:rPr>
          <w:sz w:val="22"/>
          <w:szCs w:val="22"/>
          <w:lang w:eastAsia="ar-SA"/>
        </w:rPr>
        <w:t xml:space="preserve"> </w:t>
      </w:r>
      <w:r w:rsidR="00FD3F0C" w:rsidRPr="007154ED">
        <w:rPr>
          <w:sz w:val="22"/>
          <w:szCs w:val="22"/>
          <w:lang w:eastAsia="ar-SA"/>
        </w:rPr>
        <w:t>опасных объектов</w:t>
      </w:r>
      <w:r w:rsidR="00F012F7" w:rsidRPr="007154ED">
        <w:rPr>
          <w:sz w:val="22"/>
          <w:szCs w:val="22"/>
        </w:rPr>
        <w:t xml:space="preserve"> </w:t>
      </w:r>
      <w:r w:rsidR="00F012F7" w:rsidRPr="007154ED">
        <w:rPr>
          <w:sz w:val="22"/>
          <w:szCs w:val="22"/>
          <w:lang w:eastAsia="ar-SA"/>
        </w:rPr>
        <w:t>за причинение вреда в результате аварии на опасном объекте</w:t>
      </w:r>
      <w:r w:rsidR="00C4484D" w:rsidRPr="007154ED">
        <w:rPr>
          <w:sz w:val="22"/>
          <w:szCs w:val="22"/>
          <w:lang w:eastAsia="ar-SA"/>
        </w:rPr>
        <w:t xml:space="preserve"> (далее – Договор обязательного страхования)</w:t>
      </w:r>
      <w:r w:rsidR="00FD3F0C" w:rsidRPr="007154ED">
        <w:rPr>
          <w:sz w:val="22"/>
          <w:szCs w:val="22"/>
          <w:lang w:eastAsia="ar-SA"/>
        </w:rPr>
        <w:t xml:space="preserve"> </w:t>
      </w:r>
      <w:r w:rsidR="000512FB" w:rsidRPr="007154ED">
        <w:rPr>
          <w:sz w:val="22"/>
          <w:szCs w:val="22"/>
          <w:lang w:eastAsia="ar-SA"/>
        </w:rPr>
        <w:t xml:space="preserve"> и </w:t>
      </w:r>
      <w:r w:rsidR="00D87622" w:rsidRPr="007154ED">
        <w:rPr>
          <w:sz w:val="22"/>
          <w:szCs w:val="22"/>
          <w:lang w:eastAsia="ar-SA"/>
        </w:rPr>
        <w:t>выдать</w:t>
      </w:r>
      <w:proofErr w:type="gramEnd"/>
      <w:r w:rsidR="00D87622" w:rsidRPr="007154ED">
        <w:rPr>
          <w:sz w:val="22"/>
          <w:szCs w:val="22"/>
          <w:lang w:eastAsia="ar-SA"/>
        </w:rPr>
        <w:t xml:space="preserve"> </w:t>
      </w:r>
      <w:proofErr w:type="gramStart"/>
      <w:r w:rsidR="00B57B18" w:rsidRPr="007154ED">
        <w:rPr>
          <w:sz w:val="22"/>
          <w:szCs w:val="22"/>
          <w:lang w:eastAsia="ar-SA"/>
        </w:rPr>
        <w:t>Страхователю</w:t>
      </w:r>
      <w:r w:rsidR="00D87622" w:rsidRPr="007154ED">
        <w:rPr>
          <w:sz w:val="22"/>
          <w:szCs w:val="22"/>
          <w:lang w:eastAsia="ar-SA"/>
        </w:rPr>
        <w:t xml:space="preserve"> </w:t>
      </w:r>
      <w:r w:rsidR="00C44A35" w:rsidRPr="007154ED">
        <w:rPr>
          <w:sz w:val="22"/>
          <w:szCs w:val="22"/>
          <w:lang w:eastAsia="ar-SA"/>
        </w:rPr>
        <w:t>С</w:t>
      </w:r>
      <w:r w:rsidR="000512FB" w:rsidRPr="007154ED">
        <w:rPr>
          <w:sz w:val="22"/>
          <w:szCs w:val="22"/>
          <w:lang w:eastAsia="ar-SA"/>
        </w:rPr>
        <w:t>трахов</w:t>
      </w:r>
      <w:r w:rsidR="00DF7CE8" w:rsidRPr="007154ED">
        <w:rPr>
          <w:sz w:val="22"/>
          <w:szCs w:val="22"/>
          <w:lang w:eastAsia="ar-SA"/>
        </w:rPr>
        <w:t>ой</w:t>
      </w:r>
      <w:r w:rsidR="000512FB" w:rsidRPr="007154ED">
        <w:rPr>
          <w:sz w:val="22"/>
          <w:szCs w:val="22"/>
          <w:lang w:eastAsia="ar-SA"/>
        </w:rPr>
        <w:t xml:space="preserve"> полис обязательного страхования </w:t>
      </w:r>
      <w:r w:rsidR="000512FB" w:rsidRPr="007154ED">
        <w:rPr>
          <w:sz w:val="22"/>
          <w:szCs w:val="22"/>
        </w:rPr>
        <w:t>гражданской ответственности владельц</w:t>
      </w:r>
      <w:r w:rsidR="00C6360D" w:rsidRPr="007154ED">
        <w:rPr>
          <w:sz w:val="22"/>
          <w:szCs w:val="22"/>
        </w:rPr>
        <w:t>а опасн</w:t>
      </w:r>
      <w:r w:rsidR="00D1701F" w:rsidRPr="007154ED">
        <w:rPr>
          <w:sz w:val="22"/>
          <w:szCs w:val="22"/>
        </w:rPr>
        <w:t>ого</w:t>
      </w:r>
      <w:r w:rsidR="00C6360D" w:rsidRPr="007154ED">
        <w:rPr>
          <w:sz w:val="22"/>
          <w:szCs w:val="22"/>
        </w:rPr>
        <w:t xml:space="preserve"> объект</w:t>
      </w:r>
      <w:r w:rsidR="00D1701F" w:rsidRPr="007154ED">
        <w:rPr>
          <w:sz w:val="22"/>
          <w:szCs w:val="22"/>
        </w:rPr>
        <w:t>а</w:t>
      </w:r>
      <w:r w:rsidR="00C4484D" w:rsidRPr="007154ED">
        <w:rPr>
          <w:sz w:val="22"/>
          <w:szCs w:val="22"/>
        </w:rPr>
        <w:t xml:space="preserve"> </w:t>
      </w:r>
      <w:r w:rsidR="00D1701F" w:rsidRPr="007154ED">
        <w:rPr>
          <w:sz w:val="22"/>
          <w:szCs w:val="22"/>
        </w:rPr>
        <w:t>за причинение вреда в результате аварии на опасном объекте</w:t>
      </w:r>
      <w:r w:rsidR="000512FB" w:rsidRPr="007154ED">
        <w:rPr>
          <w:sz w:val="22"/>
          <w:szCs w:val="22"/>
        </w:rPr>
        <w:t xml:space="preserve"> (далее </w:t>
      </w:r>
      <w:r w:rsidR="00587776" w:rsidRPr="007154ED">
        <w:rPr>
          <w:sz w:val="22"/>
          <w:szCs w:val="22"/>
        </w:rPr>
        <w:t xml:space="preserve">- </w:t>
      </w:r>
      <w:r w:rsidR="00CE1342" w:rsidRPr="007154ED">
        <w:rPr>
          <w:sz w:val="22"/>
          <w:szCs w:val="22"/>
        </w:rPr>
        <w:t>С</w:t>
      </w:r>
      <w:r w:rsidR="00C6360D" w:rsidRPr="007154ED">
        <w:rPr>
          <w:sz w:val="22"/>
          <w:szCs w:val="22"/>
        </w:rPr>
        <w:t xml:space="preserve">траховой </w:t>
      </w:r>
      <w:r w:rsidR="000512FB" w:rsidRPr="007154ED">
        <w:rPr>
          <w:sz w:val="22"/>
          <w:szCs w:val="22"/>
        </w:rPr>
        <w:t>полис)</w:t>
      </w:r>
      <w:r w:rsidR="00ED3AF3" w:rsidRPr="007154ED">
        <w:rPr>
          <w:sz w:val="22"/>
          <w:szCs w:val="22"/>
        </w:rPr>
        <w:t xml:space="preserve"> </w:t>
      </w:r>
      <w:r w:rsidR="00114714" w:rsidRPr="007154ED">
        <w:rPr>
          <w:sz w:val="22"/>
          <w:szCs w:val="22"/>
        </w:rPr>
        <w:t xml:space="preserve">в </w:t>
      </w:r>
      <w:r w:rsidR="00260E40" w:rsidRPr="007154ED">
        <w:rPr>
          <w:sz w:val="22"/>
          <w:szCs w:val="22"/>
        </w:rPr>
        <w:t xml:space="preserve">бумажной </w:t>
      </w:r>
      <w:r w:rsidR="002C0AC7" w:rsidRPr="007154ED">
        <w:rPr>
          <w:sz w:val="22"/>
          <w:szCs w:val="22"/>
        </w:rPr>
        <w:t>форме</w:t>
      </w:r>
      <w:r w:rsidR="000512FB" w:rsidRPr="007154ED">
        <w:rPr>
          <w:sz w:val="22"/>
          <w:szCs w:val="22"/>
          <w:lang w:eastAsia="ar-SA"/>
        </w:rPr>
        <w:t xml:space="preserve">, </w:t>
      </w:r>
      <w:r w:rsidR="003D0951">
        <w:rPr>
          <w:sz w:val="22"/>
          <w:szCs w:val="22"/>
        </w:rPr>
        <w:t>в соответствии с разделом 9</w:t>
      </w:r>
      <w:r w:rsidR="00D87622" w:rsidRPr="007154ED">
        <w:rPr>
          <w:sz w:val="22"/>
          <w:szCs w:val="22"/>
        </w:rPr>
        <w:t xml:space="preserve"> Контракта,</w:t>
      </w:r>
      <w:r w:rsidR="00D87622" w:rsidRPr="007154ED">
        <w:rPr>
          <w:sz w:val="22"/>
          <w:szCs w:val="22"/>
          <w:lang w:eastAsia="ar-SA"/>
        </w:rPr>
        <w:t xml:space="preserve"> в соответствии с расчетом цены Контракта (Приложение №</w:t>
      </w:r>
      <w:r w:rsidR="00BA3E2A" w:rsidRPr="007154ED">
        <w:rPr>
          <w:sz w:val="22"/>
          <w:szCs w:val="22"/>
          <w:lang w:eastAsia="ar-SA"/>
        </w:rPr>
        <w:t xml:space="preserve"> 2</w:t>
      </w:r>
      <w:r w:rsidR="00D87622" w:rsidRPr="007154ED">
        <w:rPr>
          <w:sz w:val="22"/>
          <w:szCs w:val="22"/>
          <w:lang w:eastAsia="ar-SA"/>
        </w:rPr>
        <w:t xml:space="preserve"> к Контракту), и при наступлении предусмотренного Контрактом и </w:t>
      </w:r>
      <w:r w:rsidR="00A74FB7" w:rsidRPr="007154ED">
        <w:rPr>
          <w:sz w:val="22"/>
          <w:szCs w:val="22"/>
          <w:lang w:eastAsia="ar-SA"/>
        </w:rPr>
        <w:t xml:space="preserve"> Положением Центрального Банка Российской Федерации  от 28 декабря 2016 г</w:t>
      </w:r>
      <w:r w:rsidR="00B632CC" w:rsidRPr="007154ED">
        <w:rPr>
          <w:sz w:val="22"/>
          <w:szCs w:val="22"/>
          <w:lang w:eastAsia="ar-SA"/>
        </w:rPr>
        <w:t>ода</w:t>
      </w:r>
      <w:r w:rsidR="00A74FB7" w:rsidRPr="007154ED">
        <w:rPr>
          <w:sz w:val="22"/>
          <w:szCs w:val="22"/>
          <w:lang w:eastAsia="ar-SA"/>
        </w:rPr>
        <w:t xml:space="preserve"> </w:t>
      </w:r>
      <w:r w:rsidR="00DF7CE8" w:rsidRPr="007154ED">
        <w:rPr>
          <w:sz w:val="22"/>
          <w:szCs w:val="22"/>
          <w:lang w:eastAsia="ar-SA"/>
        </w:rPr>
        <w:t>№</w:t>
      </w:r>
      <w:r w:rsidR="00A74FB7" w:rsidRPr="007154ED">
        <w:rPr>
          <w:sz w:val="22"/>
          <w:szCs w:val="22"/>
          <w:lang w:eastAsia="ar-SA"/>
        </w:rPr>
        <w:t xml:space="preserve"> 574-П «О правилах</w:t>
      </w:r>
      <w:proofErr w:type="gramEnd"/>
      <w:r w:rsidR="00A74FB7" w:rsidRPr="007154ED">
        <w:rPr>
          <w:sz w:val="22"/>
          <w:szCs w:val="22"/>
          <w:lang w:eastAsia="ar-SA"/>
        </w:rPr>
        <w:t xml:space="preserve"> обязательного страхования </w:t>
      </w:r>
      <w:r w:rsidR="00F57FA5" w:rsidRPr="007154ED">
        <w:rPr>
          <w:sz w:val="22"/>
          <w:szCs w:val="22"/>
          <w:lang w:eastAsia="ar-SA"/>
        </w:rPr>
        <w:t xml:space="preserve">гражданской ответственности </w:t>
      </w:r>
      <w:r w:rsidR="00A74FB7" w:rsidRPr="007154ED">
        <w:rPr>
          <w:sz w:val="22"/>
          <w:szCs w:val="22"/>
          <w:lang w:eastAsia="ar-SA"/>
        </w:rPr>
        <w:t xml:space="preserve">владельца опасного объекта за причинение вреда в результате аварии на опасном объекте» (далее </w:t>
      </w:r>
      <w:r w:rsidR="00B632CC" w:rsidRPr="007154ED">
        <w:rPr>
          <w:sz w:val="22"/>
          <w:szCs w:val="22"/>
          <w:lang w:eastAsia="ar-SA"/>
        </w:rPr>
        <w:t>–</w:t>
      </w:r>
      <w:r w:rsidR="00A74FB7" w:rsidRPr="007154ED">
        <w:rPr>
          <w:sz w:val="22"/>
          <w:szCs w:val="22"/>
          <w:lang w:eastAsia="ar-SA"/>
        </w:rPr>
        <w:t xml:space="preserve"> Правила</w:t>
      </w:r>
      <w:r w:rsidR="00B632CC" w:rsidRPr="007154ED">
        <w:rPr>
          <w:sz w:val="22"/>
          <w:szCs w:val="22"/>
          <w:lang w:eastAsia="ar-SA"/>
        </w:rPr>
        <w:t xml:space="preserve"> обязательного страхования</w:t>
      </w:r>
      <w:r w:rsidR="00A74FB7" w:rsidRPr="007154ED">
        <w:rPr>
          <w:sz w:val="22"/>
          <w:szCs w:val="22"/>
          <w:lang w:eastAsia="ar-SA"/>
        </w:rPr>
        <w:t>)</w:t>
      </w:r>
      <w:r w:rsidR="00392924" w:rsidRPr="007154ED">
        <w:rPr>
          <w:sz w:val="22"/>
          <w:szCs w:val="22"/>
          <w:lang w:eastAsia="ar-SA"/>
        </w:rPr>
        <w:t xml:space="preserve"> </w:t>
      </w:r>
      <w:r w:rsidR="00D87622" w:rsidRPr="007154ED">
        <w:rPr>
          <w:sz w:val="22"/>
          <w:szCs w:val="22"/>
          <w:lang w:eastAsia="ar-SA"/>
        </w:rPr>
        <w:t>события (страхового случая) осуществить страховую выплату потерпевшему (третьему лицу) в целях возмещения вреда, причиненного жизни, здоровью или имуществу потерпевшего, в пределах определенной Контрактом суммы (страховой суммы)</w:t>
      </w:r>
      <w:r w:rsidR="001966F1" w:rsidRPr="007154ED">
        <w:rPr>
          <w:sz w:val="22"/>
          <w:szCs w:val="22"/>
          <w:lang w:eastAsia="ar-SA"/>
        </w:rPr>
        <w:t>.</w:t>
      </w:r>
    </w:p>
    <w:p w:rsidR="00CF0E07" w:rsidRPr="007154ED" w:rsidRDefault="00CF0E07" w:rsidP="00DF7CE8">
      <w:pPr>
        <w:widowControl w:val="0"/>
        <w:tabs>
          <w:tab w:val="left" w:pos="0"/>
        </w:tabs>
        <w:ind w:firstLine="567"/>
        <w:jc w:val="both"/>
        <w:rPr>
          <w:sz w:val="22"/>
          <w:szCs w:val="22"/>
          <w:lang w:eastAsia="ar-SA"/>
        </w:rPr>
      </w:pPr>
      <w:r w:rsidRPr="007154ED">
        <w:rPr>
          <w:bCs/>
          <w:sz w:val="22"/>
          <w:szCs w:val="22"/>
          <w:lang w:eastAsia="ar-SA"/>
        </w:rPr>
        <w:t>1.</w:t>
      </w:r>
      <w:r w:rsidR="00B932AF" w:rsidRPr="007154ED">
        <w:rPr>
          <w:bCs/>
          <w:sz w:val="22"/>
          <w:szCs w:val="22"/>
          <w:lang w:eastAsia="ar-SA"/>
        </w:rPr>
        <w:t>2</w:t>
      </w:r>
      <w:r w:rsidRPr="007154ED">
        <w:rPr>
          <w:bCs/>
          <w:sz w:val="22"/>
          <w:szCs w:val="22"/>
          <w:lang w:eastAsia="ar-SA"/>
        </w:rPr>
        <w:t>. </w:t>
      </w:r>
      <w:r w:rsidR="00DB7286" w:rsidRPr="007154ED">
        <w:rPr>
          <w:bCs/>
          <w:sz w:val="22"/>
          <w:szCs w:val="22"/>
          <w:lang w:eastAsia="ar-SA"/>
        </w:rPr>
        <w:t xml:space="preserve">Место доставки </w:t>
      </w:r>
      <w:r w:rsidR="00CE1342" w:rsidRPr="007154ED">
        <w:rPr>
          <w:bCs/>
          <w:sz w:val="22"/>
          <w:szCs w:val="22"/>
          <w:lang w:eastAsia="ar-SA"/>
        </w:rPr>
        <w:t>С</w:t>
      </w:r>
      <w:r w:rsidR="00DB7286" w:rsidRPr="007154ED">
        <w:rPr>
          <w:bCs/>
          <w:sz w:val="22"/>
          <w:szCs w:val="22"/>
          <w:lang w:eastAsia="ar-SA"/>
        </w:rPr>
        <w:t xml:space="preserve">траховых полисов в бумажной форме по адресу места нахождения </w:t>
      </w:r>
      <w:r w:rsidR="00B57B18" w:rsidRPr="007154ED">
        <w:rPr>
          <w:bCs/>
          <w:sz w:val="22"/>
          <w:szCs w:val="22"/>
          <w:lang w:eastAsia="ar-SA"/>
        </w:rPr>
        <w:t>Страхователя</w:t>
      </w:r>
      <w:r w:rsidR="00DB7286" w:rsidRPr="007154ED">
        <w:rPr>
          <w:bCs/>
          <w:sz w:val="22"/>
          <w:szCs w:val="22"/>
          <w:lang w:eastAsia="ar-SA"/>
        </w:rPr>
        <w:t xml:space="preserve">: </w:t>
      </w:r>
      <w:r w:rsidR="00DF7CE8" w:rsidRPr="007154ED">
        <w:rPr>
          <w:sz w:val="22"/>
          <w:szCs w:val="22"/>
        </w:rPr>
        <w:t xml:space="preserve">198326, г. Санкт-Петербург, </w:t>
      </w:r>
      <w:proofErr w:type="spellStart"/>
      <w:r w:rsidR="00DF7CE8" w:rsidRPr="007154ED">
        <w:rPr>
          <w:sz w:val="22"/>
          <w:szCs w:val="22"/>
        </w:rPr>
        <w:t>вн</w:t>
      </w:r>
      <w:proofErr w:type="spellEnd"/>
      <w:r w:rsidR="00DF7CE8" w:rsidRPr="007154ED">
        <w:rPr>
          <w:sz w:val="22"/>
          <w:szCs w:val="22"/>
        </w:rPr>
        <w:t>. тер</w:t>
      </w:r>
      <w:proofErr w:type="gramStart"/>
      <w:r w:rsidR="00DF7CE8" w:rsidRPr="007154ED">
        <w:rPr>
          <w:sz w:val="22"/>
          <w:szCs w:val="22"/>
        </w:rPr>
        <w:t>.</w:t>
      </w:r>
      <w:proofErr w:type="gramEnd"/>
      <w:r w:rsidR="00DF7CE8" w:rsidRPr="007154ED">
        <w:rPr>
          <w:sz w:val="22"/>
          <w:szCs w:val="22"/>
        </w:rPr>
        <w:t xml:space="preserve"> </w:t>
      </w:r>
      <w:proofErr w:type="gramStart"/>
      <w:r w:rsidR="00DF7CE8" w:rsidRPr="007154ED">
        <w:rPr>
          <w:sz w:val="22"/>
          <w:szCs w:val="22"/>
        </w:rPr>
        <w:t>г</w:t>
      </w:r>
      <w:proofErr w:type="gramEnd"/>
      <w:r w:rsidR="00DF7CE8" w:rsidRPr="007154ED">
        <w:rPr>
          <w:sz w:val="22"/>
          <w:szCs w:val="22"/>
        </w:rPr>
        <w:t xml:space="preserve">. муниципальный округ </w:t>
      </w:r>
      <w:proofErr w:type="spellStart"/>
      <w:r w:rsidR="00DF7CE8" w:rsidRPr="007154ED">
        <w:rPr>
          <w:sz w:val="22"/>
          <w:szCs w:val="22"/>
        </w:rPr>
        <w:t>Горелово</w:t>
      </w:r>
      <w:proofErr w:type="spellEnd"/>
      <w:r w:rsidR="00DF7CE8" w:rsidRPr="007154ED">
        <w:rPr>
          <w:sz w:val="22"/>
          <w:szCs w:val="22"/>
        </w:rPr>
        <w:t xml:space="preserve">, </w:t>
      </w:r>
      <w:proofErr w:type="spellStart"/>
      <w:r w:rsidR="00DF7CE8" w:rsidRPr="007154ED">
        <w:rPr>
          <w:sz w:val="22"/>
          <w:szCs w:val="22"/>
        </w:rPr>
        <w:t>ш</w:t>
      </w:r>
      <w:proofErr w:type="spellEnd"/>
      <w:r w:rsidR="00DF7CE8" w:rsidRPr="007154ED">
        <w:rPr>
          <w:sz w:val="22"/>
          <w:szCs w:val="22"/>
        </w:rPr>
        <w:t>. Волхонское, д. 116, к. 3, литера А</w:t>
      </w:r>
      <w:r w:rsidR="00DB7286" w:rsidRPr="007154ED">
        <w:rPr>
          <w:bCs/>
          <w:sz w:val="22"/>
          <w:szCs w:val="22"/>
          <w:lang w:eastAsia="ar-SA"/>
        </w:rPr>
        <w:t>.</w:t>
      </w:r>
      <w:r w:rsidRPr="007154ED">
        <w:rPr>
          <w:sz w:val="22"/>
          <w:szCs w:val="22"/>
          <w:lang w:eastAsia="ar-SA"/>
        </w:rPr>
        <w:t xml:space="preserve"> </w:t>
      </w:r>
    </w:p>
    <w:p w:rsidR="00CF0E07" w:rsidRPr="007154ED" w:rsidRDefault="00CF0E07" w:rsidP="00273208">
      <w:pPr>
        <w:widowControl w:val="0"/>
        <w:suppressAutoHyphens/>
        <w:spacing w:line="252" w:lineRule="auto"/>
        <w:ind w:firstLine="567"/>
        <w:jc w:val="both"/>
        <w:rPr>
          <w:sz w:val="22"/>
          <w:szCs w:val="22"/>
          <w:lang w:eastAsia="ar-SA"/>
        </w:rPr>
      </w:pPr>
      <w:r w:rsidRPr="007154ED">
        <w:rPr>
          <w:sz w:val="22"/>
          <w:szCs w:val="22"/>
          <w:lang w:eastAsia="ar-SA"/>
        </w:rPr>
        <w:t>1.</w:t>
      </w:r>
      <w:r w:rsidR="00B932AF" w:rsidRPr="007154ED">
        <w:rPr>
          <w:sz w:val="22"/>
          <w:szCs w:val="22"/>
          <w:lang w:eastAsia="ar-SA"/>
        </w:rPr>
        <w:t>3</w:t>
      </w:r>
      <w:r w:rsidRPr="007154ED">
        <w:rPr>
          <w:sz w:val="22"/>
          <w:szCs w:val="22"/>
          <w:lang w:eastAsia="ar-SA"/>
        </w:rPr>
        <w:t>.</w:t>
      </w:r>
      <w:r w:rsidRPr="007154ED">
        <w:rPr>
          <w:sz w:val="22"/>
          <w:szCs w:val="22"/>
        </w:rPr>
        <w:t> </w:t>
      </w:r>
      <w:r w:rsidR="00DF7CE8" w:rsidRPr="007154ED">
        <w:rPr>
          <w:sz w:val="22"/>
          <w:szCs w:val="22"/>
        </w:rPr>
        <w:t>Адрес</w:t>
      </w:r>
      <w:r w:rsidR="007F5557" w:rsidRPr="007154ED">
        <w:rPr>
          <w:sz w:val="22"/>
          <w:szCs w:val="22"/>
        </w:rPr>
        <w:t xml:space="preserve"> мест</w:t>
      </w:r>
      <w:r w:rsidR="00DF7CE8" w:rsidRPr="007154ED">
        <w:rPr>
          <w:sz w:val="22"/>
          <w:szCs w:val="22"/>
        </w:rPr>
        <w:t>а</w:t>
      </w:r>
      <w:r w:rsidR="00F2604D" w:rsidRPr="007154ED">
        <w:rPr>
          <w:sz w:val="22"/>
          <w:szCs w:val="22"/>
        </w:rPr>
        <w:t xml:space="preserve"> </w:t>
      </w:r>
      <w:r w:rsidR="007F5557" w:rsidRPr="007154ED">
        <w:rPr>
          <w:sz w:val="22"/>
          <w:szCs w:val="22"/>
        </w:rPr>
        <w:t>нахож</w:t>
      </w:r>
      <w:r w:rsidR="00DF7CE8" w:rsidRPr="007154ED">
        <w:rPr>
          <w:sz w:val="22"/>
          <w:szCs w:val="22"/>
        </w:rPr>
        <w:t xml:space="preserve">дения </w:t>
      </w:r>
      <w:proofErr w:type="gramStart"/>
      <w:r w:rsidR="00DF7CE8" w:rsidRPr="007154ED">
        <w:rPr>
          <w:sz w:val="22"/>
          <w:szCs w:val="22"/>
        </w:rPr>
        <w:t>застрахованных</w:t>
      </w:r>
      <w:proofErr w:type="gramEnd"/>
      <w:r w:rsidR="00DF7CE8" w:rsidRPr="007154ED">
        <w:rPr>
          <w:sz w:val="22"/>
          <w:szCs w:val="22"/>
        </w:rPr>
        <w:t xml:space="preserve"> ГТС указан</w:t>
      </w:r>
      <w:r w:rsidR="007F5557" w:rsidRPr="007154ED">
        <w:rPr>
          <w:sz w:val="22"/>
          <w:szCs w:val="22"/>
        </w:rPr>
        <w:t xml:space="preserve"> в </w:t>
      </w:r>
      <w:r w:rsidR="00DC515E" w:rsidRPr="007154ED">
        <w:rPr>
          <w:sz w:val="22"/>
          <w:szCs w:val="22"/>
        </w:rPr>
        <w:t>Техническом задании</w:t>
      </w:r>
      <w:r w:rsidR="007F5557" w:rsidRPr="007154ED">
        <w:rPr>
          <w:sz w:val="22"/>
          <w:szCs w:val="22"/>
        </w:rPr>
        <w:t xml:space="preserve"> (Приложени</w:t>
      </w:r>
      <w:r w:rsidR="007C2943" w:rsidRPr="007154ED">
        <w:rPr>
          <w:sz w:val="22"/>
          <w:szCs w:val="22"/>
        </w:rPr>
        <w:t>е</w:t>
      </w:r>
      <w:r w:rsidR="007F5557" w:rsidRPr="007154ED">
        <w:rPr>
          <w:sz w:val="22"/>
          <w:szCs w:val="22"/>
        </w:rPr>
        <w:t xml:space="preserve"> № 1 к Контракту).</w:t>
      </w:r>
    </w:p>
    <w:p w:rsidR="00FE7B2C" w:rsidRPr="007154ED" w:rsidRDefault="00CF0E07" w:rsidP="00273208">
      <w:pPr>
        <w:widowControl w:val="0"/>
        <w:suppressAutoHyphens/>
        <w:spacing w:line="252" w:lineRule="auto"/>
        <w:ind w:firstLine="567"/>
        <w:jc w:val="both"/>
        <w:rPr>
          <w:sz w:val="22"/>
          <w:szCs w:val="22"/>
          <w:lang w:eastAsia="ar-SA"/>
        </w:rPr>
      </w:pPr>
      <w:r w:rsidRPr="007154ED">
        <w:rPr>
          <w:sz w:val="22"/>
          <w:szCs w:val="22"/>
          <w:lang w:eastAsia="ar-SA"/>
        </w:rPr>
        <w:t>1.</w:t>
      </w:r>
      <w:r w:rsidR="001A33C5" w:rsidRPr="007154ED">
        <w:rPr>
          <w:sz w:val="22"/>
          <w:szCs w:val="22"/>
          <w:lang w:eastAsia="ar-SA"/>
        </w:rPr>
        <w:t>4.</w:t>
      </w:r>
      <w:r w:rsidR="000035BD" w:rsidRPr="007154ED">
        <w:rPr>
          <w:sz w:val="22"/>
          <w:szCs w:val="22"/>
          <w:lang w:eastAsia="ar-SA"/>
        </w:rPr>
        <w:t xml:space="preserve"> </w:t>
      </w:r>
      <w:proofErr w:type="gramStart"/>
      <w:r w:rsidR="000035BD" w:rsidRPr="007154ED">
        <w:rPr>
          <w:sz w:val="22"/>
          <w:szCs w:val="22"/>
          <w:lang w:eastAsia="ar-SA"/>
        </w:rPr>
        <w:t xml:space="preserve">Предоставление </w:t>
      </w:r>
      <w:r w:rsidR="00471410" w:rsidRPr="007154ED">
        <w:rPr>
          <w:sz w:val="22"/>
          <w:szCs w:val="22"/>
          <w:lang w:eastAsia="ar-SA"/>
        </w:rPr>
        <w:t>С</w:t>
      </w:r>
      <w:r w:rsidR="000035BD" w:rsidRPr="007154ED">
        <w:rPr>
          <w:sz w:val="22"/>
          <w:szCs w:val="22"/>
          <w:lang w:eastAsia="ar-SA"/>
        </w:rPr>
        <w:t>трахов</w:t>
      </w:r>
      <w:r w:rsidR="00DF7CE8" w:rsidRPr="007154ED">
        <w:rPr>
          <w:sz w:val="22"/>
          <w:szCs w:val="22"/>
          <w:lang w:eastAsia="ar-SA"/>
        </w:rPr>
        <w:t>ого</w:t>
      </w:r>
      <w:r w:rsidR="000035BD" w:rsidRPr="007154ED">
        <w:rPr>
          <w:sz w:val="22"/>
          <w:szCs w:val="22"/>
          <w:lang w:eastAsia="ar-SA"/>
        </w:rPr>
        <w:t xml:space="preserve"> полис</w:t>
      </w:r>
      <w:r w:rsidR="00DF7CE8" w:rsidRPr="007154ED">
        <w:rPr>
          <w:sz w:val="22"/>
          <w:szCs w:val="22"/>
          <w:lang w:eastAsia="ar-SA"/>
        </w:rPr>
        <w:t>а</w:t>
      </w:r>
      <w:r w:rsidR="000035BD" w:rsidRPr="007154ED">
        <w:rPr>
          <w:sz w:val="22"/>
          <w:szCs w:val="22"/>
          <w:lang w:eastAsia="ar-SA"/>
        </w:rPr>
        <w:t xml:space="preserve"> в бумажной форме осуществляется </w:t>
      </w:r>
      <w:r w:rsidR="003B317F" w:rsidRPr="007154ED">
        <w:rPr>
          <w:sz w:val="22"/>
          <w:szCs w:val="22"/>
          <w:lang w:eastAsia="ar-SA"/>
        </w:rPr>
        <w:t>Страховщиком</w:t>
      </w:r>
      <w:r w:rsidR="000035BD" w:rsidRPr="007154ED">
        <w:rPr>
          <w:sz w:val="22"/>
          <w:szCs w:val="22"/>
          <w:lang w:eastAsia="ar-SA"/>
        </w:rPr>
        <w:t xml:space="preserve"> по Акту приёма-передачи</w:t>
      </w:r>
      <w:r w:rsidR="003D0951">
        <w:rPr>
          <w:sz w:val="22"/>
          <w:szCs w:val="22"/>
          <w:lang w:eastAsia="ar-SA"/>
        </w:rPr>
        <w:t xml:space="preserve"> страхового полиса (Приложение № 3 к Контракту)</w:t>
      </w:r>
      <w:r w:rsidR="000035BD" w:rsidRPr="007154ED">
        <w:rPr>
          <w:sz w:val="22"/>
          <w:szCs w:val="22"/>
          <w:lang w:eastAsia="ar-SA"/>
        </w:rPr>
        <w:t xml:space="preserve"> в срок не позднее </w:t>
      </w:r>
      <w:r w:rsidR="00A26756" w:rsidRPr="007154ED">
        <w:rPr>
          <w:sz w:val="22"/>
          <w:szCs w:val="22"/>
          <w:lang w:eastAsia="ar-SA"/>
        </w:rPr>
        <w:t>3</w:t>
      </w:r>
      <w:r w:rsidR="000035BD" w:rsidRPr="007154ED">
        <w:rPr>
          <w:sz w:val="22"/>
          <w:szCs w:val="22"/>
          <w:lang w:eastAsia="ar-SA"/>
        </w:rPr>
        <w:t xml:space="preserve"> (</w:t>
      </w:r>
      <w:r w:rsidR="00A26756" w:rsidRPr="007154ED">
        <w:rPr>
          <w:sz w:val="22"/>
          <w:szCs w:val="22"/>
          <w:lang w:eastAsia="ar-SA"/>
        </w:rPr>
        <w:t>трех</w:t>
      </w:r>
      <w:r w:rsidR="000035BD" w:rsidRPr="007154ED">
        <w:rPr>
          <w:sz w:val="22"/>
          <w:szCs w:val="22"/>
          <w:lang w:eastAsia="ar-SA"/>
        </w:rPr>
        <w:t xml:space="preserve">) </w:t>
      </w:r>
      <w:r w:rsidR="00A26756" w:rsidRPr="007154ED">
        <w:rPr>
          <w:sz w:val="22"/>
          <w:szCs w:val="22"/>
          <w:lang w:eastAsia="ar-SA"/>
        </w:rPr>
        <w:t>рабочих</w:t>
      </w:r>
      <w:r w:rsidR="000035BD" w:rsidRPr="007154ED">
        <w:rPr>
          <w:sz w:val="22"/>
          <w:szCs w:val="22"/>
          <w:lang w:eastAsia="ar-SA"/>
        </w:rPr>
        <w:t xml:space="preserve"> дней с момента получения </w:t>
      </w:r>
      <w:r w:rsidR="000C21AA" w:rsidRPr="007154ED">
        <w:rPr>
          <w:sz w:val="22"/>
          <w:szCs w:val="22"/>
          <w:lang w:eastAsia="ar-SA"/>
        </w:rPr>
        <w:t xml:space="preserve">от </w:t>
      </w:r>
      <w:r w:rsidR="00B57B18" w:rsidRPr="007154ED">
        <w:rPr>
          <w:sz w:val="22"/>
          <w:szCs w:val="22"/>
          <w:lang w:eastAsia="ar-SA"/>
        </w:rPr>
        <w:t>Страхователя</w:t>
      </w:r>
      <w:r w:rsidR="000C21AA" w:rsidRPr="007154ED">
        <w:rPr>
          <w:sz w:val="22"/>
          <w:szCs w:val="22"/>
          <w:lang w:eastAsia="ar-SA"/>
        </w:rPr>
        <w:t xml:space="preserve"> </w:t>
      </w:r>
      <w:r w:rsidR="000035BD" w:rsidRPr="007154ED">
        <w:rPr>
          <w:sz w:val="22"/>
          <w:szCs w:val="22"/>
          <w:lang w:eastAsia="ar-SA"/>
        </w:rPr>
        <w:t xml:space="preserve">Заявления </w:t>
      </w:r>
      <w:r w:rsidR="00257A9D" w:rsidRPr="007154ED">
        <w:rPr>
          <w:sz w:val="22"/>
          <w:szCs w:val="22"/>
          <w:lang w:eastAsia="ar-SA"/>
        </w:rPr>
        <w:t>об обязательном страховании гражданской ответственности владельца опасного объекта за причинение вреда в результате аварии на опасном объекте (дл</w:t>
      </w:r>
      <w:r w:rsidR="006B701F" w:rsidRPr="007154ED">
        <w:rPr>
          <w:sz w:val="22"/>
          <w:szCs w:val="22"/>
          <w:lang w:eastAsia="ar-SA"/>
        </w:rPr>
        <w:t>я гидротехнического сооружения).</w:t>
      </w:r>
      <w:proofErr w:type="gramEnd"/>
    </w:p>
    <w:p w:rsidR="00884D91" w:rsidRPr="007154ED" w:rsidRDefault="001966F1" w:rsidP="00273208">
      <w:pPr>
        <w:ind w:firstLine="567"/>
        <w:jc w:val="both"/>
        <w:rPr>
          <w:sz w:val="22"/>
          <w:szCs w:val="22"/>
        </w:rPr>
      </w:pPr>
      <w:r w:rsidRPr="007154ED">
        <w:rPr>
          <w:bCs/>
          <w:sz w:val="22"/>
          <w:szCs w:val="22"/>
          <w:lang w:eastAsia="ar-SA"/>
        </w:rPr>
        <w:t>1.</w:t>
      </w:r>
      <w:r w:rsidR="008E20AD" w:rsidRPr="007154ED">
        <w:rPr>
          <w:bCs/>
          <w:sz w:val="22"/>
          <w:szCs w:val="22"/>
          <w:lang w:eastAsia="ar-SA"/>
        </w:rPr>
        <w:t>5.</w:t>
      </w:r>
      <w:r w:rsidRPr="007154ED">
        <w:rPr>
          <w:sz w:val="22"/>
          <w:szCs w:val="22"/>
        </w:rPr>
        <w:t xml:space="preserve"> </w:t>
      </w:r>
      <w:r w:rsidR="00884D91" w:rsidRPr="007154ED">
        <w:rPr>
          <w:sz w:val="22"/>
          <w:szCs w:val="22"/>
        </w:rPr>
        <w:t>Контракт заключен в соответствии с требованиями:</w:t>
      </w:r>
    </w:p>
    <w:p w:rsidR="00884D91" w:rsidRPr="007154ED" w:rsidRDefault="00884D91" w:rsidP="00273208">
      <w:pPr>
        <w:ind w:firstLine="567"/>
        <w:jc w:val="both"/>
        <w:rPr>
          <w:bCs/>
          <w:sz w:val="22"/>
          <w:szCs w:val="22"/>
          <w:lang w:eastAsia="ar-SA"/>
        </w:rPr>
      </w:pPr>
      <w:r w:rsidRPr="007154ED">
        <w:rPr>
          <w:bCs/>
          <w:sz w:val="22"/>
          <w:szCs w:val="22"/>
          <w:lang w:eastAsia="ar-SA"/>
        </w:rPr>
        <w:t>- Федерального закона Российской Федерации № 225-ФЗ от 27.07.2010 «Об обязательном страховании гражданской ответственности владельца опасного объекта за причинение вреда в результате аварии на опасном объекте» (далее - Закон № 225-ФЗ);</w:t>
      </w:r>
    </w:p>
    <w:p w:rsidR="00884D91" w:rsidRPr="007154ED" w:rsidRDefault="00884D91" w:rsidP="00273208">
      <w:pPr>
        <w:ind w:firstLine="567"/>
        <w:jc w:val="both"/>
        <w:rPr>
          <w:bCs/>
          <w:sz w:val="22"/>
          <w:szCs w:val="22"/>
          <w:lang w:eastAsia="ar-SA"/>
        </w:rPr>
      </w:pPr>
      <w:r w:rsidRPr="007154ED">
        <w:rPr>
          <w:bCs/>
          <w:sz w:val="22"/>
          <w:szCs w:val="22"/>
          <w:lang w:eastAsia="ar-SA"/>
        </w:rPr>
        <w:t>- Положения Центрального Банка Российской Федерации от 28 декабря 2016 г. № 574-П «О правилах обязательного страхования владельца опасного объекта за причинение вреда в результате аварии на опасном объекте» (далее – Правила обязательного страхования);</w:t>
      </w:r>
    </w:p>
    <w:p w:rsidR="00884D91" w:rsidRPr="007154ED" w:rsidRDefault="00884D91" w:rsidP="00273208">
      <w:pPr>
        <w:ind w:firstLine="567"/>
        <w:jc w:val="both"/>
        <w:rPr>
          <w:bCs/>
          <w:sz w:val="22"/>
          <w:szCs w:val="22"/>
          <w:lang w:eastAsia="ar-SA"/>
        </w:rPr>
      </w:pPr>
      <w:r w:rsidRPr="007154ED">
        <w:rPr>
          <w:bCs/>
          <w:sz w:val="22"/>
          <w:szCs w:val="22"/>
          <w:lang w:eastAsia="ar-SA"/>
        </w:rPr>
        <w:t>- Закона Российской Федерации от 27.11.1992 № 4015-1 «Об организации страхового дела в Российской Федерации».</w:t>
      </w:r>
    </w:p>
    <w:p w:rsidR="00A26756" w:rsidRPr="007154ED" w:rsidRDefault="00A26756" w:rsidP="00273208">
      <w:pPr>
        <w:ind w:firstLine="567"/>
        <w:jc w:val="both"/>
        <w:rPr>
          <w:bCs/>
          <w:sz w:val="22"/>
          <w:szCs w:val="22"/>
          <w:lang w:eastAsia="ar-SA"/>
        </w:rPr>
      </w:pPr>
    </w:p>
    <w:p w:rsidR="0051442F" w:rsidRPr="007154ED" w:rsidRDefault="0051442F" w:rsidP="00273208">
      <w:pPr>
        <w:widowControl w:val="0"/>
        <w:suppressAutoHyphens/>
        <w:spacing w:line="252" w:lineRule="auto"/>
        <w:jc w:val="center"/>
        <w:rPr>
          <w:b/>
          <w:sz w:val="22"/>
          <w:szCs w:val="22"/>
          <w:lang w:eastAsia="ar-SA"/>
        </w:rPr>
      </w:pPr>
      <w:r w:rsidRPr="007154ED">
        <w:rPr>
          <w:b/>
          <w:sz w:val="22"/>
          <w:szCs w:val="22"/>
          <w:lang w:eastAsia="ar-SA"/>
        </w:rPr>
        <w:t>2. Сроки оказания услуг</w:t>
      </w:r>
    </w:p>
    <w:p w:rsidR="00257A9D" w:rsidRPr="007154ED" w:rsidRDefault="00101B5C" w:rsidP="00273208">
      <w:pPr>
        <w:ind w:firstLine="708"/>
        <w:jc w:val="both"/>
        <w:rPr>
          <w:sz w:val="22"/>
          <w:szCs w:val="22"/>
        </w:rPr>
      </w:pPr>
      <w:r w:rsidRPr="007154ED">
        <w:rPr>
          <w:sz w:val="22"/>
          <w:szCs w:val="22"/>
        </w:rPr>
        <w:lastRenderedPageBreak/>
        <w:t>2.1</w:t>
      </w:r>
      <w:r w:rsidR="0051442F" w:rsidRPr="007154ED">
        <w:rPr>
          <w:sz w:val="22"/>
          <w:szCs w:val="22"/>
        </w:rPr>
        <w:t xml:space="preserve">. </w:t>
      </w:r>
      <w:r w:rsidR="00DF7CE8" w:rsidRPr="007154ED">
        <w:rPr>
          <w:sz w:val="22"/>
          <w:szCs w:val="22"/>
        </w:rPr>
        <w:t>Договор</w:t>
      </w:r>
      <w:r w:rsidR="003757C3" w:rsidRPr="007154ED">
        <w:rPr>
          <w:sz w:val="22"/>
          <w:szCs w:val="22"/>
        </w:rPr>
        <w:t xml:space="preserve"> обязательного страхования </w:t>
      </w:r>
      <w:r w:rsidR="0051442F" w:rsidRPr="007154ED">
        <w:rPr>
          <w:sz w:val="22"/>
          <w:szCs w:val="22"/>
        </w:rPr>
        <w:t>заключа</w:t>
      </w:r>
      <w:r w:rsidR="00DF7CE8" w:rsidRPr="007154ED">
        <w:rPr>
          <w:sz w:val="22"/>
          <w:szCs w:val="22"/>
        </w:rPr>
        <w:t>е</w:t>
      </w:r>
      <w:r w:rsidR="0051442F" w:rsidRPr="007154ED">
        <w:rPr>
          <w:sz w:val="22"/>
          <w:szCs w:val="22"/>
        </w:rPr>
        <w:t xml:space="preserve">тся в соответствии с </w:t>
      </w:r>
      <w:r w:rsidR="00F23C79" w:rsidRPr="007154ED">
        <w:rPr>
          <w:sz w:val="22"/>
          <w:szCs w:val="22"/>
        </w:rPr>
        <w:t>Правилами обязательного страхования</w:t>
      </w:r>
      <w:r w:rsidR="00127A0A" w:rsidRPr="007154ED">
        <w:rPr>
          <w:sz w:val="22"/>
          <w:szCs w:val="22"/>
        </w:rPr>
        <w:t xml:space="preserve"> </w:t>
      </w:r>
      <w:r w:rsidR="0051442F" w:rsidRPr="007154ED">
        <w:rPr>
          <w:sz w:val="22"/>
          <w:szCs w:val="22"/>
        </w:rPr>
        <w:t xml:space="preserve">между </w:t>
      </w:r>
      <w:r w:rsidR="003B317F" w:rsidRPr="007154ED">
        <w:rPr>
          <w:sz w:val="22"/>
          <w:szCs w:val="22"/>
        </w:rPr>
        <w:t>Страховщиком</w:t>
      </w:r>
      <w:r w:rsidR="0051442F" w:rsidRPr="007154ED">
        <w:rPr>
          <w:sz w:val="22"/>
          <w:szCs w:val="22"/>
        </w:rPr>
        <w:t xml:space="preserve"> и </w:t>
      </w:r>
      <w:r w:rsidR="00B57B18" w:rsidRPr="007154ED">
        <w:rPr>
          <w:sz w:val="22"/>
          <w:szCs w:val="22"/>
        </w:rPr>
        <w:t>Страхователем</w:t>
      </w:r>
      <w:r w:rsidR="0051442F" w:rsidRPr="007154ED">
        <w:rPr>
          <w:sz w:val="22"/>
          <w:szCs w:val="22"/>
        </w:rPr>
        <w:t xml:space="preserve"> в отношении </w:t>
      </w:r>
      <w:r w:rsidR="00B931C7" w:rsidRPr="007154ED">
        <w:rPr>
          <w:sz w:val="22"/>
          <w:szCs w:val="22"/>
        </w:rPr>
        <w:t>Объекта</w:t>
      </w:r>
      <w:r w:rsidR="0051442F" w:rsidRPr="007154ED">
        <w:rPr>
          <w:sz w:val="22"/>
          <w:szCs w:val="22"/>
        </w:rPr>
        <w:t xml:space="preserve">. </w:t>
      </w:r>
    </w:p>
    <w:p w:rsidR="00B932AF" w:rsidRPr="007154ED" w:rsidRDefault="00BA0DE0" w:rsidP="00273208">
      <w:pPr>
        <w:ind w:firstLine="708"/>
        <w:jc w:val="both"/>
        <w:rPr>
          <w:sz w:val="22"/>
          <w:szCs w:val="22"/>
        </w:rPr>
      </w:pPr>
      <w:r>
        <w:rPr>
          <w:sz w:val="22"/>
          <w:szCs w:val="22"/>
        </w:rPr>
        <w:t>Заявление о заключении Д</w:t>
      </w:r>
      <w:r w:rsidR="0051442F" w:rsidRPr="007154ED">
        <w:rPr>
          <w:sz w:val="22"/>
          <w:szCs w:val="22"/>
        </w:rPr>
        <w:t>оговора</w:t>
      </w:r>
      <w:r>
        <w:rPr>
          <w:sz w:val="22"/>
          <w:szCs w:val="22"/>
        </w:rPr>
        <w:t xml:space="preserve"> обязательного</w:t>
      </w:r>
      <w:r w:rsidR="0051442F" w:rsidRPr="007154ED">
        <w:rPr>
          <w:sz w:val="22"/>
          <w:szCs w:val="22"/>
        </w:rPr>
        <w:t xml:space="preserve"> </w:t>
      </w:r>
      <w:r w:rsidR="00B931C7" w:rsidRPr="007154ED">
        <w:rPr>
          <w:sz w:val="22"/>
          <w:szCs w:val="22"/>
        </w:rPr>
        <w:t>страхования</w:t>
      </w:r>
      <w:r w:rsidR="0051442F" w:rsidRPr="007154ED">
        <w:rPr>
          <w:sz w:val="22"/>
          <w:szCs w:val="22"/>
        </w:rPr>
        <w:t xml:space="preserve"> и документы в соответствии с </w:t>
      </w:r>
      <w:r w:rsidR="00F23C79" w:rsidRPr="007154ED">
        <w:rPr>
          <w:sz w:val="22"/>
          <w:szCs w:val="22"/>
        </w:rPr>
        <w:t>Правилами обязательного страхования</w:t>
      </w:r>
      <w:r w:rsidR="0051442F" w:rsidRPr="007154ED">
        <w:rPr>
          <w:sz w:val="22"/>
          <w:szCs w:val="22"/>
        </w:rPr>
        <w:t xml:space="preserve"> для заключения </w:t>
      </w:r>
      <w:r w:rsidR="00F350C7" w:rsidRPr="007154ED">
        <w:rPr>
          <w:sz w:val="22"/>
          <w:szCs w:val="22"/>
        </w:rPr>
        <w:t>Д</w:t>
      </w:r>
      <w:r w:rsidR="0051442F" w:rsidRPr="007154ED">
        <w:rPr>
          <w:sz w:val="22"/>
          <w:szCs w:val="22"/>
        </w:rPr>
        <w:t>оговора обязательного страхования</w:t>
      </w:r>
      <w:r w:rsidR="00101B5C" w:rsidRPr="007154ED">
        <w:rPr>
          <w:sz w:val="22"/>
          <w:szCs w:val="22"/>
        </w:rPr>
        <w:t xml:space="preserve"> и выдачи страхового полиса</w:t>
      </w:r>
      <w:r w:rsidR="0051442F" w:rsidRPr="007154ED">
        <w:rPr>
          <w:sz w:val="22"/>
          <w:szCs w:val="22"/>
        </w:rPr>
        <w:t xml:space="preserve"> представляются </w:t>
      </w:r>
      <w:r w:rsidR="003B317F" w:rsidRPr="007154ED">
        <w:rPr>
          <w:sz w:val="22"/>
          <w:szCs w:val="22"/>
        </w:rPr>
        <w:t>Страховщику</w:t>
      </w:r>
      <w:r w:rsidR="0051442F" w:rsidRPr="007154ED">
        <w:rPr>
          <w:sz w:val="22"/>
          <w:szCs w:val="22"/>
        </w:rPr>
        <w:t xml:space="preserve"> (представителю </w:t>
      </w:r>
      <w:r w:rsidR="003B317F" w:rsidRPr="007154ED">
        <w:rPr>
          <w:sz w:val="22"/>
          <w:szCs w:val="22"/>
        </w:rPr>
        <w:t>Страховщика</w:t>
      </w:r>
      <w:r w:rsidR="0051442F" w:rsidRPr="007154ED">
        <w:rPr>
          <w:sz w:val="22"/>
          <w:szCs w:val="22"/>
        </w:rPr>
        <w:t xml:space="preserve">) </w:t>
      </w:r>
      <w:r w:rsidR="00B57B18" w:rsidRPr="007154ED">
        <w:rPr>
          <w:sz w:val="22"/>
          <w:szCs w:val="22"/>
        </w:rPr>
        <w:t>Страхователем</w:t>
      </w:r>
      <w:r w:rsidR="0051442F" w:rsidRPr="007154ED">
        <w:rPr>
          <w:sz w:val="22"/>
          <w:szCs w:val="22"/>
        </w:rPr>
        <w:t xml:space="preserve">. </w:t>
      </w:r>
    </w:p>
    <w:p w:rsidR="00101B5C" w:rsidRPr="007154ED" w:rsidRDefault="00101B5C" w:rsidP="00273208">
      <w:pPr>
        <w:ind w:firstLine="708"/>
        <w:jc w:val="both"/>
        <w:rPr>
          <w:sz w:val="22"/>
          <w:szCs w:val="22"/>
        </w:rPr>
      </w:pPr>
      <w:r w:rsidRPr="007154ED">
        <w:rPr>
          <w:sz w:val="22"/>
          <w:szCs w:val="22"/>
        </w:rPr>
        <w:t>Срок изготовления и передачи Страховщиком страхового полиса: в течение 3 (трех) рабочих дней с момента получения от Страхователя Заявления об обязательном страховании гражданской ответственности владельца опасного объекта за причинение вреда в результате аварии на опасном объекте (для гидротехнического сооружения).</w:t>
      </w:r>
    </w:p>
    <w:p w:rsidR="00101B5C" w:rsidRPr="007154ED" w:rsidRDefault="00101B5C" w:rsidP="00101B5C">
      <w:pPr>
        <w:ind w:firstLine="708"/>
        <w:jc w:val="both"/>
        <w:rPr>
          <w:sz w:val="22"/>
          <w:szCs w:val="22"/>
        </w:rPr>
      </w:pPr>
      <w:r w:rsidRPr="007154ED">
        <w:rPr>
          <w:sz w:val="22"/>
          <w:szCs w:val="22"/>
        </w:rPr>
        <w:t>2.2</w:t>
      </w:r>
      <w:r w:rsidR="0051442F" w:rsidRPr="007154ED">
        <w:rPr>
          <w:sz w:val="22"/>
          <w:szCs w:val="22"/>
        </w:rPr>
        <w:t xml:space="preserve">. </w:t>
      </w:r>
      <w:r w:rsidRPr="007154ED">
        <w:rPr>
          <w:sz w:val="22"/>
          <w:szCs w:val="22"/>
        </w:rPr>
        <w:t>Период страхования: с 01.06.2026 00 ч. 00 мин. по 31.05.2027 23 ч. 59 мин. включительно.</w:t>
      </w:r>
    </w:p>
    <w:p w:rsidR="00101B5C" w:rsidRPr="007154ED" w:rsidRDefault="00101B5C" w:rsidP="00101B5C">
      <w:pPr>
        <w:ind w:firstLine="708"/>
        <w:jc w:val="both"/>
        <w:rPr>
          <w:sz w:val="22"/>
          <w:szCs w:val="22"/>
        </w:rPr>
      </w:pPr>
      <w:r w:rsidRPr="007154ED">
        <w:rPr>
          <w:sz w:val="22"/>
          <w:szCs w:val="22"/>
        </w:rPr>
        <w:t>Срок действия договора</w:t>
      </w:r>
      <w:r w:rsidR="00463C34">
        <w:rPr>
          <w:sz w:val="22"/>
          <w:szCs w:val="22"/>
        </w:rPr>
        <w:t xml:space="preserve"> обязательного</w:t>
      </w:r>
      <w:r w:rsidRPr="007154ED">
        <w:rPr>
          <w:sz w:val="22"/>
          <w:szCs w:val="22"/>
        </w:rPr>
        <w:t xml:space="preserve"> страхования составляет один год с 01.06.2026 и указывается в полисе.</w:t>
      </w:r>
    </w:p>
    <w:p w:rsidR="00101B5C" w:rsidRPr="007154ED" w:rsidRDefault="00101B5C" w:rsidP="00101B5C">
      <w:pPr>
        <w:ind w:firstLine="708"/>
        <w:jc w:val="both"/>
        <w:rPr>
          <w:sz w:val="22"/>
          <w:szCs w:val="22"/>
        </w:rPr>
      </w:pPr>
      <w:r w:rsidRPr="007154ED">
        <w:rPr>
          <w:sz w:val="22"/>
          <w:szCs w:val="22"/>
        </w:rPr>
        <w:t>2.3. Вручение страховых полисов Страхователю осуществляется Страховщиком в месте нахождения Страхователя. Передача страховых полисов оформляется Актом приема-передачи</w:t>
      </w:r>
      <w:r w:rsidR="003D0951">
        <w:rPr>
          <w:sz w:val="22"/>
          <w:szCs w:val="22"/>
        </w:rPr>
        <w:t xml:space="preserve"> страхового полиса (Приложение № 3 к Контракту)</w:t>
      </w:r>
      <w:r w:rsidRPr="007154ED">
        <w:rPr>
          <w:sz w:val="22"/>
          <w:szCs w:val="22"/>
        </w:rPr>
        <w:t>.</w:t>
      </w:r>
    </w:p>
    <w:p w:rsidR="00101B5C" w:rsidRPr="007154ED" w:rsidRDefault="00101B5C" w:rsidP="00101B5C">
      <w:pPr>
        <w:ind w:firstLine="708"/>
        <w:jc w:val="both"/>
        <w:rPr>
          <w:sz w:val="22"/>
          <w:szCs w:val="22"/>
        </w:rPr>
      </w:pPr>
      <w:r w:rsidRPr="007154ED">
        <w:rPr>
          <w:sz w:val="22"/>
          <w:szCs w:val="22"/>
        </w:rPr>
        <w:t>2.4. Территорией страхования является комплекс гидротехнических сооружений, находящихся в оперативном управлении Страхователя, расположенных в Санкт-Петербурге и Ленинградской области.</w:t>
      </w:r>
    </w:p>
    <w:p w:rsidR="0051442F" w:rsidRPr="007154ED" w:rsidRDefault="0051442F" w:rsidP="00273208">
      <w:pPr>
        <w:widowControl w:val="0"/>
        <w:suppressAutoHyphens/>
        <w:spacing w:line="252" w:lineRule="auto"/>
        <w:jc w:val="both"/>
        <w:rPr>
          <w:b/>
          <w:sz w:val="22"/>
          <w:szCs w:val="22"/>
          <w:lang w:eastAsia="ar-SA"/>
        </w:rPr>
      </w:pPr>
    </w:p>
    <w:p w:rsidR="00CF0E07" w:rsidRPr="007154ED" w:rsidRDefault="0051442F" w:rsidP="00273208">
      <w:pPr>
        <w:widowControl w:val="0"/>
        <w:suppressAutoHyphens/>
        <w:spacing w:line="252" w:lineRule="auto"/>
        <w:jc w:val="center"/>
        <w:rPr>
          <w:b/>
          <w:sz w:val="22"/>
          <w:szCs w:val="22"/>
          <w:lang w:eastAsia="ar-SA"/>
        </w:rPr>
      </w:pPr>
      <w:r w:rsidRPr="007154ED">
        <w:rPr>
          <w:b/>
          <w:sz w:val="22"/>
          <w:szCs w:val="22"/>
          <w:lang w:eastAsia="ar-SA"/>
        </w:rPr>
        <w:t>3.</w:t>
      </w:r>
      <w:r w:rsidR="00CF0E07" w:rsidRPr="007154ED">
        <w:rPr>
          <w:b/>
          <w:sz w:val="22"/>
          <w:szCs w:val="22"/>
          <w:lang w:eastAsia="ar-SA"/>
        </w:rPr>
        <w:t> Объекты обязательного страхования</w:t>
      </w:r>
      <w:r w:rsidR="00423A83" w:rsidRPr="007154ED">
        <w:rPr>
          <w:b/>
          <w:sz w:val="22"/>
          <w:szCs w:val="22"/>
          <w:lang w:eastAsia="ar-SA"/>
        </w:rPr>
        <w:t xml:space="preserve"> и страховой случай</w:t>
      </w:r>
    </w:p>
    <w:p w:rsidR="00E50F89" w:rsidRPr="007154ED" w:rsidRDefault="0051442F" w:rsidP="00273208">
      <w:pPr>
        <w:widowControl w:val="0"/>
        <w:suppressAutoHyphens/>
        <w:spacing w:line="252" w:lineRule="auto"/>
        <w:ind w:firstLine="567"/>
        <w:jc w:val="both"/>
        <w:rPr>
          <w:sz w:val="22"/>
          <w:szCs w:val="22"/>
          <w:lang w:eastAsia="ar-SA"/>
        </w:rPr>
      </w:pPr>
      <w:r w:rsidRPr="007154ED">
        <w:rPr>
          <w:sz w:val="22"/>
          <w:szCs w:val="22"/>
          <w:lang w:eastAsia="ar-SA"/>
        </w:rPr>
        <w:t>3</w:t>
      </w:r>
      <w:r w:rsidR="00E50F89" w:rsidRPr="007154ED">
        <w:rPr>
          <w:sz w:val="22"/>
          <w:szCs w:val="22"/>
          <w:lang w:eastAsia="ar-SA"/>
        </w:rPr>
        <w:t xml:space="preserve">.1 Объектом обязательного страхования являются имущественные интересы, связанные с риском гражданской ответственности </w:t>
      </w:r>
      <w:r w:rsidR="00B57B18" w:rsidRPr="007154ED">
        <w:rPr>
          <w:sz w:val="22"/>
          <w:szCs w:val="22"/>
          <w:lang w:eastAsia="ar-SA"/>
        </w:rPr>
        <w:t>Страхователя</w:t>
      </w:r>
      <w:r w:rsidR="00E50F89" w:rsidRPr="007154ED">
        <w:rPr>
          <w:sz w:val="22"/>
          <w:szCs w:val="22"/>
          <w:lang w:eastAsia="ar-SA"/>
        </w:rPr>
        <w:t xml:space="preserve"> </w:t>
      </w:r>
      <w:r w:rsidR="00200F51" w:rsidRPr="007154ED">
        <w:rPr>
          <w:sz w:val="22"/>
          <w:szCs w:val="22"/>
          <w:lang w:eastAsia="ar-SA"/>
        </w:rPr>
        <w:t>(владельца опасных объектов)</w:t>
      </w:r>
      <w:r w:rsidR="00E50F89" w:rsidRPr="007154ED">
        <w:rPr>
          <w:sz w:val="22"/>
          <w:szCs w:val="22"/>
          <w:lang w:eastAsia="ar-SA"/>
        </w:rPr>
        <w:t xml:space="preserve"> по обязательствам, возникающим вследствие причинения вреда жизни, здоровью или имуществу потерпевших при </w:t>
      </w:r>
      <w:r w:rsidR="001E3EB3" w:rsidRPr="007154ED">
        <w:rPr>
          <w:sz w:val="22"/>
          <w:szCs w:val="22"/>
          <w:lang w:eastAsia="ar-SA"/>
        </w:rPr>
        <w:t>аварии на Объектах</w:t>
      </w:r>
      <w:r w:rsidR="00E50F89" w:rsidRPr="007154ED">
        <w:rPr>
          <w:sz w:val="22"/>
          <w:szCs w:val="22"/>
          <w:lang w:eastAsia="ar-SA"/>
        </w:rPr>
        <w:t>.</w:t>
      </w:r>
    </w:p>
    <w:p w:rsidR="001C30F9" w:rsidRPr="007154ED" w:rsidRDefault="001C30F9" w:rsidP="00273208">
      <w:pPr>
        <w:widowControl w:val="0"/>
        <w:suppressAutoHyphens/>
        <w:spacing w:line="252" w:lineRule="auto"/>
        <w:ind w:firstLine="567"/>
        <w:jc w:val="both"/>
        <w:rPr>
          <w:i/>
          <w:iCs/>
          <w:sz w:val="22"/>
          <w:szCs w:val="22"/>
          <w:lang w:eastAsia="ar-SA"/>
        </w:rPr>
      </w:pPr>
      <w:r w:rsidRPr="007154ED">
        <w:rPr>
          <w:sz w:val="22"/>
          <w:szCs w:val="22"/>
          <w:lang w:eastAsia="ar-SA"/>
        </w:rPr>
        <w:t xml:space="preserve">3.2. </w:t>
      </w:r>
      <w:proofErr w:type="gramStart"/>
      <w:r w:rsidRPr="007154ED">
        <w:rPr>
          <w:sz w:val="22"/>
          <w:szCs w:val="22"/>
          <w:lang w:eastAsia="ar-SA"/>
        </w:rPr>
        <w:t xml:space="preserve">Страхование осуществляется </w:t>
      </w:r>
      <w:r w:rsidR="003B317F" w:rsidRPr="007154ED">
        <w:rPr>
          <w:sz w:val="22"/>
          <w:szCs w:val="22"/>
          <w:lang w:eastAsia="ar-SA"/>
        </w:rPr>
        <w:t>Страховщиком</w:t>
      </w:r>
      <w:r w:rsidRPr="007154ED">
        <w:rPr>
          <w:sz w:val="22"/>
          <w:szCs w:val="22"/>
          <w:lang w:eastAsia="ar-SA"/>
        </w:rPr>
        <w:t xml:space="preserve"> в соответствии с лицензией </w:t>
      </w:r>
      <w:r w:rsidR="006A3A9A" w:rsidRPr="007154ED">
        <w:rPr>
          <w:sz w:val="22"/>
          <w:szCs w:val="22"/>
          <w:lang w:eastAsia="ar-SA"/>
        </w:rPr>
        <w:t>на страхование гражданской ответственности владельц</w:t>
      </w:r>
      <w:r w:rsidR="00840B74" w:rsidRPr="007154ED">
        <w:rPr>
          <w:sz w:val="22"/>
          <w:szCs w:val="22"/>
          <w:lang w:eastAsia="ar-SA"/>
        </w:rPr>
        <w:t xml:space="preserve">а опасного объекта за причинение вреда в результате аварии на опасном объекте </w:t>
      </w:r>
      <w:r w:rsidR="006A3A9A" w:rsidRPr="007154ED">
        <w:rPr>
          <w:i/>
          <w:iCs/>
          <w:sz w:val="22"/>
          <w:szCs w:val="22"/>
          <w:lang w:eastAsia="ar-SA"/>
        </w:rPr>
        <w:t>(</w:t>
      </w:r>
      <w:r w:rsidR="00933D6F" w:rsidRPr="007154ED">
        <w:rPr>
          <w:i/>
          <w:iCs/>
          <w:sz w:val="22"/>
          <w:szCs w:val="22"/>
          <w:lang w:eastAsia="ar-SA"/>
        </w:rPr>
        <w:t>Л</w:t>
      </w:r>
      <w:r w:rsidR="006A3A9A" w:rsidRPr="007154ED">
        <w:rPr>
          <w:i/>
          <w:iCs/>
          <w:sz w:val="22"/>
          <w:szCs w:val="22"/>
          <w:lang w:eastAsia="ar-SA"/>
        </w:rPr>
        <w:t xml:space="preserve">ицензия </w:t>
      </w:r>
      <w:r w:rsidRPr="007154ED">
        <w:rPr>
          <w:i/>
          <w:iCs/>
          <w:sz w:val="22"/>
          <w:szCs w:val="22"/>
          <w:lang w:eastAsia="ar-SA"/>
        </w:rPr>
        <w:t>от «___» ______ 20__г., выданной ____________________.</w:t>
      </w:r>
      <w:proofErr w:type="gramEnd"/>
    </w:p>
    <w:p w:rsidR="00E50F89" w:rsidRPr="007154ED" w:rsidRDefault="0051442F" w:rsidP="00273208">
      <w:pPr>
        <w:widowControl w:val="0"/>
        <w:suppressAutoHyphens/>
        <w:spacing w:line="252" w:lineRule="auto"/>
        <w:ind w:firstLine="567"/>
        <w:jc w:val="both"/>
        <w:rPr>
          <w:sz w:val="22"/>
          <w:szCs w:val="22"/>
          <w:lang w:eastAsia="ar-SA"/>
        </w:rPr>
      </w:pPr>
      <w:r w:rsidRPr="007154ED">
        <w:rPr>
          <w:sz w:val="22"/>
          <w:szCs w:val="22"/>
          <w:lang w:eastAsia="ar-SA"/>
        </w:rPr>
        <w:t>3</w:t>
      </w:r>
      <w:r w:rsidR="00E50F89" w:rsidRPr="007154ED">
        <w:rPr>
          <w:sz w:val="22"/>
          <w:szCs w:val="22"/>
          <w:lang w:eastAsia="ar-SA"/>
        </w:rPr>
        <w:t>.</w:t>
      </w:r>
      <w:r w:rsidR="006A3A9A" w:rsidRPr="007154ED">
        <w:rPr>
          <w:sz w:val="22"/>
          <w:szCs w:val="22"/>
          <w:lang w:eastAsia="ar-SA"/>
        </w:rPr>
        <w:t>3</w:t>
      </w:r>
      <w:r w:rsidR="00954FAB" w:rsidRPr="007154ED">
        <w:rPr>
          <w:sz w:val="22"/>
          <w:szCs w:val="22"/>
          <w:lang w:eastAsia="ar-SA"/>
        </w:rPr>
        <w:t>.</w:t>
      </w:r>
      <w:r w:rsidR="00E50F89" w:rsidRPr="007154ED">
        <w:rPr>
          <w:sz w:val="22"/>
          <w:szCs w:val="22"/>
          <w:lang w:eastAsia="ar-SA"/>
        </w:rPr>
        <w:t xml:space="preserve"> Страховым случаем признается наступление гражданской ответственности </w:t>
      </w:r>
      <w:r w:rsidR="00B57B18" w:rsidRPr="007154ED">
        <w:rPr>
          <w:sz w:val="22"/>
          <w:szCs w:val="22"/>
          <w:lang w:eastAsia="ar-SA"/>
        </w:rPr>
        <w:t>Страхователя</w:t>
      </w:r>
      <w:r w:rsidR="00E50F89" w:rsidRPr="007154ED">
        <w:rPr>
          <w:sz w:val="22"/>
          <w:szCs w:val="22"/>
          <w:lang w:eastAsia="ar-SA"/>
        </w:rPr>
        <w:t xml:space="preserve"> за причинение вреда жизни, здоровью или имуществу потерпевших</w:t>
      </w:r>
      <w:r w:rsidR="0053332F" w:rsidRPr="007154ED">
        <w:rPr>
          <w:sz w:val="22"/>
          <w:szCs w:val="22"/>
          <w:lang w:eastAsia="ar-SA"/>
        </w:rPr>
        <w:t xml:space="preserve"> в результате аварии на Объектах</w:t>
      </w:r>
      <w:r w:rsidR="00E50F89" w:rsidRPr="007154ED">
        <w:rPr>
          <w:sz w:val="22"/>
          <w:szCs w:val="22"/>
          <w:lang w:eastAsia="ar-SA"/>
        </w:rPr>
        <w:t xml:space="preserve">, влекущее за собой в соответствии с Контрактом обязанность </w:t>
      </w:r>
      <w:r w:rsidR="003B317F" w:rsidRPr="007154ED">
        <w:rPr>
          <w:sz w:val="22"/>
          <w:szCs w:val="22"/>
          <w:lang w:eastAsia="ar-SA"/>
        </w:rPr>
        <w:t>Страховщика</w:t>
      </w:r>
      <w:r w:rsidR="00E50F89" w:rsidRPr="007154ED">
        <w:rPr>
          <w:sz w:val="22"/>
          <w:szCs w:val="22"/>
          <w:lang w:eastAsia="ar-SA"/>
        </w:rPr>
        <w:t xml:space="preserve"> осуществить страховую выплату.</w:t>
      </w:r>
    </w:p>
    <w:p w:rsidR="008B24AE" w:rsidRPr="007154ED" w:rsidRDefault="0051442F" w:rsidP="00273208">
      <w:pPr>
        <w:widowControl w:val="0"/>
        <w:suppressAutoHyphens/>
        <w:spacing w:line="252" w:lineRule="auto"/>
        <w:ind w:firstLine="567"/>
        <w:jc w:val="both"/>
        <w:rPr>
          <w:sz w:val="22"/>
          <w:szCs w:val="22"/>
          <w:lang w:eastAsia="ar-SA"/>
        </w:rPr>
      </w:pPr>
      <w:r w:rsidRPr="007154ED">
        <w:rPr>
          <w:sz w:val="22"/>
          <w:szCs w:val="22"/>
          <w:lang w:eastAsia="ar-SA"/>
        </w:rPr>
        <w:t>3</w:t>
      </w:r>
      <w:r w:rsidR="00E50F89" w:rsidRPr="007154ED">
        <w:rPr>
          <w:sz w:val="22"/>
          <w:szCs w:val="22"/>
          <w:lang w:eastAsia="ar-SA"/>
        </w:rPr>
        <w:t>.</w:t>
      </w:r>
      <w:r w:rsidR="006A3A9A" w:rsidRPr="007154ED">
        <w:rPr>
          <w:sz w:val="22"/>
          <w:szCs w:val="22"/>
          <w:lang w:eastAsia="ar-SA"/>
        </w:rPr>
        <w:t>4.</w:t>
      </w:r>
      <w:r w:rsidR="00E50F89" w:rsidRPr="007154ED">
        <w:rPr>
          <w:sz w:val="22"/>
          <w:szCs w:val="22"/>
          <w:lang w:eastAsia="ar-SA"/>
        </w:rPr>
        <w:t xml:space="preserve"> Замена </w:t>
      </w:r>
      <w:r w:rsidR="000365C4" w:rsidRPr="007154ED">
        <w:rPr>
          <w:sz w:val="22"/>
          <w:szCs w:val="22"/>
          <w:lang w:eastAsia="ar-SA"/>
        </w:rPr>
        <w:t>Объектов</w:t>
      </w:r>
      <w:r w:rsidR="00E50F89" w:rsidRPr="007154ED">
        <w:rPr>
          <w:sz w:val="22"/>
          <w:szCs w:val="22"/>
          <w:lang w:eastAsia="ar-SA"/>
        </w:rPr>
        <w:t xml:space="preserve">, указанных в </w:t>
      </w:r>
      <w:r w:rsidR="00D46A18" w:rsidRPr="007154ED">
        <w:rPr>
          <w:sz w:val="22"/>
          <w:szCs w:val="22"/>
          <w:lang w:eastAsia="ar-SA"/>
        </w:rPr>
        <w:t>Страховом</w:t>
      </w:r>
      <w:r w:rsidR="00E50F89" w:rsidRPr="007154ED">
        <w:rPr>
          <w:sz w:val="22"/>
          <w:szCs w:val="22"/>
          <w:lang w:eastAsia="ar-SA"/>
        </w:rPr>
        <w:t xml:space="preserve"> полисе, изменение срока страхования</w:t>
      </w:r>
      <w:r w:rsidR="00E07C8C" w:rsidRPr="007154ED">
        <w:rPr>
          <w:sz w:val="22"/>
          <w:szCs w:val="22"/>
          <w:lang w:eastAsia="ar-SA"/>
        </w:rPr>
        <w:t xml:space="preserve"> </w:t>
      </w:r>
      <w:r w:rsidR="00E50F89" w:rsidRPr="007154ED">
        <w:rPr>
          <w:sz w:val="22"/>
          <w:szCs w:val="22"/>
          <w:lang w:eastAsia="ar-SA"/>
        </w:rPr>
        <w:t>не допускаются.</w:t>
      </w:r>
    </w:p>
    <w:p w:rsidR="00101B5C" w:rsidRPr="007154ED" w:rsidRDefault="00101B5C" w:rsidP="00273208">
      <w:pPr>
        <w:widowControl w:val="0"/>
        <w:suppressAutoHyphens/>
        <w:spacing w:line="252" w:lineRule="auto"/>
        <w:ind w:firstLine="567"/>
        <w:jc w:val="both"/>
        <w:rPr>
          <w:bCs/>
          <w:sz w:val="22"/>
          <w:szCs w:val="22"/>
          <w:lang w:eastAsia="ar-SA"/>
        </w:rPr>
      </w:pPr>
    </w:p>
    <w:p w:rsidR="00CF0E07" w:rsidRPr="007154ED" w:rsidRDefault="00CF0E07" w:rsidP="00273208">
      <w:pPr>
        <w:widowControl w:val="0"/>
        <w:suppressAutoHyphens/>
        <w:spacing w:line="252" w:lineRule="auto"/>
        <w:ind w:left="720" w:firstLine="567"/>
        <w:jc w:val="center"/>
        <w:rPr>
          <w:b/>
          <w:sz w:val="22"/>
          <w:szCs w:val="22"/>
          <w:lang w:eastAsia="ar-SA"/>
        </w:rPr>
      </w:pPr>
      <w:r w:rsidRPr="007154ED">
        <w:rPr>
          <w:b/>
          <w:sz w:val="22"/>
          <w:szCs w:val="22"/>
          <w:lang w:eastAsia="ar-SA"/>
        </w:rPr>
        <w:t>4. Цена Контракта и порядок расчетов</w:t>
      </w:r>
    </w:p>
    <w:p w:rsidR="00B60B47" w:rsidRPr="007154ED" w:rsidRDefault="00B60B47" w:rsidP="00273208">
      <w:pPr>
        <w:widowControl w:val="0"/>
        <w:suppressAutoHyphens/>
        <w:spacing w:line="252" w:lineRule="auto"/>
        <w:ind w:firstLine="567"/>
        <w:jc w:val="both"/>
        <w:rPr>
          <w:sz w:val="22"/>
          <w:szCs w:val="22"/>
          <w:lang w:eastAsia="ar-SA"/>
        </w:rPr>
      </w:pPr>
      <w:r w:rsidRPr="007154ED">
        <w:rPr>
          <w:sz w:val="22"/>
          <w:szCs w:val="22"/>
          <w:lang w:eastAsia="ar-SA"/>
        </w:rPr>
        <w:t xml:space="preserve">4.1. </w:t>
      </w:r>
      <w:r w:rsidR="0095546A" w:rsidRPr="007154ED">
        <w:rPr>
          <w:sz w:val="22"/>
          <w:szCs w:val="22"/>
          <w:lang w:eastAsia="ar-SA"/>
        </w:rPr>
        <w:t>Цена К</w:t>
      </w:r>
      <w:r w:rsidRPr="007154ED">
        <w:rPr>
          <w:sz w:val="22"/>
          <w:szCs w:val="22"/>
          <w:lang w:eastAsia="ar-SA"/>
        </w:rPr>
        <w:t>онтракта составляет</w:t>
      </w:r>
      <w:proofErr w:type="gramStart"/>
      <w:r w:rsidRPr="007154ED">
        <w:rPr>
          <w:sz w:val="22"/>
          <w:szCs w:val="22"/>
          <w:lang w:eastAsia="ar-SA"/>
        </w:rPr>
        <w:t xml:space="preserve"> ________________(________________________) </w:t>
      </w:r>
      <w:proofErr w:type="gramEnd"/>
      <w:r w:rsidRPr="007154ED">
        <w:rPr>
          <w:sz w:val="22"/>
          <w:szCs w:val="22"/>
          <w:lang w:eastAsia="ar-SA"/>
        </w:rPr>
        <w:t>рублей __ копеек, НДС не</w:t>
      </w:r>
      <w:r w:rsidR="008612B9" w:rsidRPr="007154ED">
        <w:rPr>
          <w:sz w:val="22"/>
          <w:szCs w:val="22"/>
          <w:lang w:eastAsia="ar-SA"/>
        </w:rPr>
        <w:t> </w:t>
      </w:r>
      <w:r w:rsidRPr="007154ED">
        <w:rPr>
          <w:sz w:val="22"/>
          <w:szCs w:val="22"/>
          <w:lang w:eastAsia="ar-SA"/>
        </w:rPr>
        <w:t>облагается на основании ст. 149 Налогового кодекса Российской Федерации.</w:t>
      </w:r>
    </w:p>
    <w:p w:rsidR="00B449FE" w:rsidRPr="007154ED" w:rsidRDefault="00B60B47" w:rsidP="00273208">
      <w:pPr>
        <w:widowControl w:val="0"/>
        <w:suppressAutoHyphens/>
        <w:spacing w:line="252" w:lineRule="auto"/>
        <w:ind w:firstLine="567"/>
        <w:jc w:val="both"/>
        <w:rPr>
          <w:sz w:val="22"/>
          <w:szCs w:val="22"/>
          <w:lang w:eastAsia="ar-SA"/>
        </w:rPr>
      </w:pPr>
      <w:r w:rsidRPr="007154ED">
        <w:rPr>
          <w:sz w:val="22"/>
          <w:szCs w:val="22"/>
          <w:lang w:eastAsia="ar-SA"/>
        </w:rPr>
        <w:t xml:space="preserve">4.2. </w:t>
      </w:r>
      <w:r w:rsidR="00B449FE" w:rsidRPr="007154ED">
        <w:rPr>
          <w:sz w:val="22"/>
          <w:szCs w:val="22"/>
          <w:lang w:eastAsia="ar-SA"/>
        </w:rPr>
        <w:t>Цена</w:t>
      </w:r>
      <w:r w:rsidRPr="007154ED">
        <w:rPr>
          <w:sz w:val="22"/>
          <w:szCs w:val="22"/>
          <w:lang w:eastAsia="ar-SA"/>
        </w:rPr>
        <w:t xml:space="preserve"> </w:t>
      </w:r>
      <w:r w:rsidR="00B449FE" w:rsidRPr="007154ED">
        <w:rPr>
          <w:sz w:val="22"/>
          <w:szCs w:val="22"/>
          <w:lang w:eastAsia="ar-SA"/>
        </w:rPr>
        <w:t>К</w:t>
      </w:r>
      <w:r w:rsidRPr="007154ED">
        <w:rPr>
          <w:sz w:val="22"/>
          <w:szCs w:val="22"/>
          <w:lang w:eastAsia="ar-SA"/>
        </w:rPr>
        <w:t>онтракта</w:t>
      </w:r>
      <w:r w:rsidR="00BB2814" w:rsidRPr="007154ED">
        <w:rPr>
          <w:sz w:val="22"/>
          <w:szCs w:val="22"/>
          <w:lang w:eastAsia="ar-SA"/>
        </w:rPr>
        <w:t xml:space="preserve"> </w:t>
      </w:r>
      <w:r w:rsidRPr="007154ED">
        <w:rPr>
          <w:sz w:val="22"/>
          <w:szCs w:val="22"/>
          <w:lang w:eastAsia="ar-SA"/>
        </w:rPr>
        <w:t xml:space="preserve">включает суммы страховых премий, </w:t>
      </w:r>
      <w:r w:rsidR="00B449FE" w:rsidRPr="007154ED">
        <w:rPr>
          <w:sz w:val="22"/>
          <w:szCs w:val="22"/>
          <w:lang w:eastAsia="ar-SA"/>
        </w:rPr>
        <w:t>оплату всех пошлин, налогов, сборов и других обязательных платежей в соответствии с законодательством Российской Федерации.</w:t>
      </w:r>
    </w:p>
    <w:p w:rsidR="00FB3256" w:rsidRPr="007154ED" w:rsidRDefault="00FA4E9E" w:rsidP="00FB3256">
      <w:pPr>
        <w:ind w:right="-1" w:firstLine="567"/>
        <w:jc w:val="both"/>
        <w:rPr>
          <w:sz w:val="22"/>
          <w:szCs w:val="22"/>
          <w:lang w:eastAsia="ar-SA"/>
        </w:rPr>
      </w:pPr>
      <w:r w:rsidRPr="007154ED">
        <w:rPr>
          <w:sz w:val="22"/>
          <w:szCs w:val="22"/>
          <w:lang w:eastAsia="ar-SA"/>
        </w:rPr>
        <w:t>4</w:t>
      </w:r>
      <w:r w:rsidR="00B60B47" w:rsidRPr="007154ED">
        <w:rPr>
          <w:sz w:val="22"/>
          <w:szCs w:val="22"/>
          <w:lang w:eastAsia="ar-SA"/>
        </w:rPr>
        <w:t xml:space="preserve">.3. </w:t>
      </w:r>
      <w:proofErr w:type="gramStart"/>
      <w:r w:rsidR="00FB3256" w:rsidRPr="007154ED">
        <w:rPr>
          <w:sz w:val="22"/>
          <w:szCs w:val="22"/>
          <w:lang w:eastAsia="ar-SA"/>
        </w:rPr>
        <w:t xml:space="preserve">Стоимость услуг </w:t>
      </w:r>
      <w:r w:rsidR="003B0B50" w:rsidRPr="007154ED">
        <w:rPr>
          <w:sz w:val="22"/>
          <w:szCs w:val="22"/>
          <w:lang w:eastAsia="ar-SA"/>
        </w:rPr>
        <w:t xml:space="preserve">по Контракту </w:t>
      </w:r>
      <w:r w:rsidR="00FB3256" w:rsidRPr="007154ED">
        <w:rPr>
          <w:sz w:val="22"/>
          <w:szCs w:val="22"/>
          <w:lang w:eastAsia="ar-SA"/>
        </w:rPr>
        <w:t xml:space="preserve">определяется </w:t>
      </w:r>
      <w:r w:rsidR="00954FAB" w:rsidRPr="007154ED">
        <w:rPr>
          <w:sz w:val="22"/>
          <w:szCs w:val="22"/>
          <w:lang w:eastAsia="ar-SA"/>
        </w:rPr>
        <w:t xml:space="preserve">суммой, </w:t>
      </w:r>
      <w:r w:rsidR="00FB3256" w:rsidRPr="007154ED">
        <w:rPr>
          <w:sz w:val="22"/>
          <w:szCs w:val="22"/>
          <w:lang w:eastAsia="ar-SA"/>
        </w:rPr>
        <w:t xml:space="preserve">устанавливаемой в соответствии с </w:t>
      </w:r>
      <w:r w:rsidR="00FB3256" w:rsidRPr="007154ED">
        <w:rPr>
          <w:color w:val="1C1921"/>
          <w:sz w:val="22"/>
          <w:szCs w:val="22"/>
        </w:rPr>
        <w:t>Федеральным законом № 225-ФЗ</w:t>
      </w:r>
      <w:r w:rsidR="00FB3256" w:rsidRPr="007154ED">
        <w:rPr>
          <w:sz w:val="22"/>
          <w:szCs w:val="22"/>
          <w:lang w:eastAsia="ar-SA"/>
        </w:rPr>
        <w:t xml:space="preserve"> страховой суммы и страхового тарифа, определенного в соответствии с </w:t>
      </w:r>
      <w:r w:rsidR="00EC762E" w:rsidRPr="007154ED">
        <w:rPr>
          <w:sz w:val="22"/>
          <w:szCs w:val="22"/>
          <w:lang w:eastAsia="ar-SA"/>
        </w:rPr>
        <w:t xml:space="preserve">Указанием Центрального Банка Российской Федерации от 28 мая 2025 г. </w:t>
      </w:r>
      <w:r w:rsidR="00954FAB" w:rsidRPr="007154ED">
        <w:rPr>
          <w:sz w:val="22"/>
          <w:szCs w:val="22"/>
          <w:lang w:eastAsia="ar-SA"/>
        </w:rPr>
        <w:t>№</w:t>
      </w:r>
      <w:r w:rsidR="00105A0B" w:rsidRPr="007154ED">
        <w:rPr>
          <w:sz w:val="22"/>
          <w:szCs w:val="22"/>
          <w:lang w:eastAsia="ar-SA"/>
        </w:rPr>
        <w:t xml:space="preserve"> 7067-У</w:t>
      </w:r>
      <w:r w:rsidR="00EC762E" w:rsidRPr="007154ED">
        <w:rPr>
          <w:sz w:val="22"/>
          <w:szCs w:val="22"/>
          <w:lang w:eastAsia="ar-SA"/>
        </w:rPr>
        <w:t xml:space="preserve"> «О страховых тарифах по обязательному страхованию гражданской ответственности владельца  опасного объекта за причинени</w:t>
      </w:r>
      <w:r w:rsidR="00092D5D" w:rsidRPr="007154ED">
        <w:rPr>
          <w:sz w:val="22"/>
          <w:szCs w:val="22"/>
          <w:lang w:eastAsia="ar-SA"/>
        </w:rPr>
        <w:t>и</w:t>
      </w:r>
      <w:r w:rsidR="00EC762E" w:rsidRPr="007154ED">
        <w:rPr>
          <w:sz w:val="22"/>
          <w:szCs w:val="22"/>
          <w:lang w:eastAsia="ar-SA"/>
        </w:rPr>
        <w:t xml:space="preserve"> вреда в результате аварии на опасном объекте</w:t>
      </w:r>
      <w:r w:rsidR="00503DFA" w:rsidRPr="007154ED">
        <w:rPr>
          <w:bCs/>
          <w:sz w:val="22"/>
          <w:szCs w:val="22"/>
        </w:rPr>
        <w:t>»</w:t>
      </w:r>
      <w:r w:rsidR="00092D5D" w:rsidRPr="007154ED">
        <w:rPr>
          <w:bCs/>
          <w:sz w:val="22"/>
          <w:szCs w:val="22"/>
        </w:rPr>
        <w:t xml:space="preserve"> (далее – Указание Банка</w:t>
      </w:r>
      <w:r w:rsidR="00991379" w:rsidRPr="007154ED">
        <w:rPr>
          <w:bCs/>
          <w:sz w:val="22"/>
          <w:szCs w:val="22"/>
        </w:rPr>
        <w:t xml:space="preserve"> </w:t>
      </w:r>
      <w:r w:rsidR="00954FAB" w:rsidRPr="007154ED">
        <w:rPr>
          <w:bCs/>
          <w:sz w:val="22"/>
          <w:szCs w:val="22"/>
        </w:rPr>
        <w:t>№</w:t>
      </w:r>
      <w:r w:rsidR="00991379" w:rsidRPr="007154ED">
        <w:rPr>
          <w:bCs/>
          <w:sz w:val="22"/>
          <w:szCs w:val="22"/>
        </w:rPr>
        <w:t xml:space="preserve"> 7067-У</w:t>
      </w:r>
      <w:r w:rsidR="00092D5D" w:rsidRPr="007154ED">
        <w:rPr>
          <w:bCs/>
          <w:sz w:val="22"/>
          <w:szCs w:val="22"/>
        </w:rPr>
        <w:t>)</w:t>
      </w:r>
      <w:r w:rsidR="00FB3256" w:rsidRPr="007154ED">
        <w:rPr>
          <w:bCs/>
          <w:sz w:val="22"/>
          <w:szCs w:val="22"/>
        </w:rPr>
        <w:t xml:space="preserve">, </w:t>
      </w:r>
      <w:r w:rsidR="00FB3256" w:rsidRPr="007154ED">
        <w:rPr>
          <w:sz w:val="22"/>
          <w:szCs w:val="22"/>
          <w:lang w:eastAsia="ar-SA"/>
        </w:rPr>
        <w:t>с учетом коэффициента</w:t>
      </w:r>
      <w:proofErr w:type="gramEnd"/>
      <w:r w:rsidR="00FB3256" w:rsidRPr="007154ED">
        <w:rPr>
          <w:sz w:val="22"/>
          <w:szCs w:val="22"/>
          <w:lang w:eastAsia="ar-SA"/>
        </w:rPr>
        <w:t xml:space="preserve">, </w:t>
      </w:r>
      <w:proofErr w:type="gramStart"/>
      <w:r w:rsidR="00FB3256" w:rsidRPr="007154ED">
        <w:rPr>
          <w:sz w:val="22"/>
          <w:szCs w:val="22"/>
          <w:lang w:eastAsia="ar-SA"/>
        </w:rPr>
        <w:t>отражающего</w:t>
      </w:r>
      <w:proofErr w:type="gramEnd"/>
      <w:r w:rsidR="00FB3256" w:rsidRPr="007154ED">
        <w:rPr>
          <w:sz w:val="22"/>
          <w:szCs w:val="22"/>
          <w:lang w:eastAsia="ar-SA"/>
        </w:rPr>
        <w:t xml:space="preserve"> уровень безопасности ГТС:</w:t>
      </w:r>
    </w:p>
    <w:p w:rsidR="00A9279E" w:rsidRPr="007154ED" w:rsidRDefault="00A9279E" w:rsidP="00A9279E">
      <w:pPr>
        <w:ind w:right="-1" w:firstLine="567"/>
        <w:jc w:val="both"/>
        <w:rPr>
          <w:sz w:val="22"/>
          <w:szCs w:val="22"/>
          <w:lang w:eastAsia="ar-SA"/>
        </w:rPr>
      </w:pPr>
      <w:r w:rsidRPr="007154ED">
        <w:rPr>
          <w:sz w:val="22"/>
          <w:szCs w:val="22"/>
          <w:lang w:eastAsia="ar-SA"/>
        </w:rPr>
        <w:t>СП = СС х</w:t>
      </w:r>
      <w:proofErr w:type="gramStart"/>
      <w:r w:rsidRPr="007154ED">
        <w:rPr>
          <w:sz w:val="22"/>
          <w:szCs w:val="22"/>
          <w:lang w:eastAsia="ar-SA"/>
        </w:rPr>
        <w:t xml:space="preserve"> Т</w:t>
      </w:r>
      <w:proofErr w:type="gramEnd"/>
      <w:r w:rsidRPr="007154ED">
        <w:rPr>
          <w:sz w:val="22"/>
          <w:szCs w:val="22"/>
          <w:lang w:eastAsia="ar-SA"/>
        </w:rPr>
        <w:t>, где:</w:t>
      </w:r>
    </w:p>
    <w:p w:rsidR="00A9279E" w:rsidRPr="007154ED" w:rsidRDefault="00A9279E" w:rsidP="00A9279E">
      <w:pPr>
        <w:ind w:right="-1" w:firstLine="567"/>
        <w:jc w:val="both"/>
        <w:rPr>
          <w:sz w:val="22"/>
          <w:szCs w:val="22"/>
          <w:lang w:eastAsia="ar-SA"/>
        </w:rPr>
      </w:pPr>
      <w:r w:rsidRPr="007154ED">
        <w:rPr>
          <w:sz w:val="22"/>
          <w:szCs w:val="22"/>
          <w:lang w:eastAsia="ar-SA"/>
        </w:rPr>
        <w:t>СП – страховая премия по договору страхования;</w:t>
      </w:r>
    </w:p>
    <w:p w:rsidR="00A9279E" w:rsidRPr="007154ED" w:rsidRDefault="00A9279E" w:rsidP="00A9279E">
      <w:pPr>
        <w:ind w:right="-1" w:firstLine="567"/>
        <w:jc w:val="both"/>
        <w:rPr>
          <w:sz w:val="22"/>
          <w:szCs w:val="22"/>
          <w:lang w:eastAsia="ar-SA"/>
        </w:rPr>
      </w:pPr>
      <w:r w:rsidRPr="007154ED">
        <w:rPr>
          <w:sz w:val="22"/>
          <w:szCs w:val="22"/>
          <w:lang w:eastAsia="ar-SA"/>
        </w:rPr>
        <w:t xml:space="preserve">СС - страховая сумма. Страховая сумма определена в соответствии со ст. 6 </w:t>
      </w:r>
      <w:r w:rsidR="00AE2724" w:rsidRPr="007154ED">
        <w:rPr>
          <w:sz w:val="22"/>
          <w:szCs w:val="22"/>
          <w:lang w:eastAsia="ar-SA"/>
        </w:rPr>
        <w:t>Федерального з</w:t>
      </w:r>
      <w:r w:rsidR="00954FAB" w:rsidRPr="007154ED">
        <w:rPr>
          <w:sz w:val="22"/>
          <w:szCs w:val="22"/>
          <w:lang w:eastAsia="ar-SA"/>
        </w:rPr>
        <w:t>акона 225-ФЗ;</w:t>
      </w:r>
    </w:p>
    <w:p w:rsidR="00A9279E" w:rsidRPr="007154ED" w:rsidRDefault="00A9279E" w:rsidP="00A9279E">
      <w:pPr>
        <w:ind w:right="-1" w:firstLine="567"/>
        <w:jc w:val="both"/>
        <w:rPr>
          <w:sz w:val="22"/>
          <w:szCs w:val="22"/>
          <w:lang w:eastAsia="ar-SA"/>
        </w:rPr>
      </w:pPr>
      <w:r w:rsidRPr="007154ED">
        <w:rPr>
          <w:sz w:val="22"/>
          <w:szCs w:val="22"/>
          <w:lang w:eastAsia="ar-SA"/>
        </w:rPr>
        <w:t>Т - страховой тариф</w:t>
      </w:r>
      <w:r w:rsidR="00954FAB" w:rsidRPr="007154ED">
        <w:rPr>
          <w:sz w:val="22"/>
          <w:szCs w:val="22"/>
          <w:lang w:eastAsia="ar-SA"/>
        </w:rPr>
        <w:t>.</w:t>
      </w:r>
    </w:p>
    <w:p w:rsidR="007B6ACA" w:rsidRPr="007154ED" w:rsidRDefault="00A9279E" w:rsidP="00A9279E">
      <w:pPr>
        <w:ind w:right="-1" w:firstLine="567"/>
        <w:jc w:val="both"/>
        <w:rPr>
          <w:sz w:val="22"/>
          <w:szCs w:val="22"/>
          <w:lang w:eastAsia="ar-SA"/>
        </w:rPr>
      </w:pPr>
      <w:r w:rsidRPr="007154ED">
        <w:rPr>
          <w:sz w:val="22"/>
          <w:szCs w:val="22"/>
          <w:lang w:eastAsia="ar-SA"/>
        </w:rPr>
        <w:t xml:space="preserve">Страховой тариф рассчитан в соответствии с положениями </w:t>
      </w:r>
      <w:r w:rsidR="00AE2724" w:rsidRPr="007154ED">
        <w:rPr>
          <w:sz w:val="22"/>
          <w:szCs w:val="22"/>
          <w:lang w:eastAsia="ar-SA"/>
        </w:rPr>
        <w:t>Федерального з</w:t>
      </w:r>
      <w:r w:rsidRPr="007154ED">
        <w:rPr>
          <w:sz w:val="22"/>
          <w:szCs w:val="22"/>
          <w:lang w:eastAsia="ar-SA"/>
        </w:rPr>
        <w:t xml:space="preserve">акона 225-ФЗ, </w:t>
      </w:r>
    </w:p>
    <w:p w:rsidR="00A9279E" w:rsidRPr="007154ED" w:rsidRDefault="00A9279E" w:rsidP="00954FAB">
      <w:pPr>
        <w:ind w:right="-1"/>
        <w:jc w:val="both"/>
        <w:rPr>
          <w:sz w:val="22"/>
          <w:szCs w:val="22"/>
          <w:lang w:eastAsia="ar-SA"/>
        </w:rPr>
      </w:pPr>
      <w:r w:rsidRPr="007154ED">
        <w:rPr>
          <w:sz w:val="22"/>
          <w:szCs w:val="22"/>
          <w:lang w:eastAsia="ar-SA"/>
        </w:rPr>
        <w:t xml:space="preserve">Указания </w:t>
      </w:r>
      <w:r w:rsidR="00092D5D" w:rsidRPr="007154ED">
        <w:rPr>
          <w:sz w:val="22"/>
          <w:szCs w:val="22"/>
          <w:lang w:eastAsia="ar-SA"/>
        </w:rPr>
        <w:t>Банка</w:t>
      </w:r>
      <w:r w:rsidRPr="007154ED">
        <w:rPr>
          <w:sz w:val="22"/>
          <w:szCs w:val="22"/>
          <w:lang w:eastAsia="ar-SA"/>
        </w:rPr>
        <w:t xml:space="preserve"> </w:t>
      </w:r>
      <w:r w:rsidR="00954FAB" w:rsidRPr="007154ED">
        <w:rPr>
          <w:sz w:val="22"/>
          <w:szCs w:val="22"/>
          <w:lang w:eastAsia="ar-SA"/>
        </w:rPr>
        <w:t>№</w:t>
      </w:r>
      <w:r w:rsidR="00363C8E" w:rsidRPr="007154ED">
        <w:rPr>
          <w:sz w:val="22"/>
          <w:szCs w:val="22"/>
          <w:lang w:eastAsia="ar-SA"/>
        </w:rPr>
        <w:t xml:space="preserve"> 7067-У </w:t>
      </w:r>
      <w:r w:rsidRPr="007154ED">
        <w:rPr>
          <w:sz w:val="22"/>
          <w:szCs w:val="22"/>
          <w:lang w:eastAsia="ar-SA"/>
        </w:rPr>
        <w:t>как произведение базовой ставки страхового тарифа, коэффициента к базовым ставкам, отражающего отсутствие или наличие страховых случаев, и дополнительного понижающего коэффициента, устанавливаемого исходя из уровня безопасности опасного объекта:</w:t>
      </w:r>
    </w:p>
    <w:p w:rsidR="00A9279E" w:rsidRPr="007154ED" w:rsidRDefault="00A9279E" w:rsidP="00A9279E">
      <w:pPr>
        <w:ind w:right="-1" w:firstLine="567"/>
        <w:jc w:val="both"/>
        <w:rPr>
          <w:sz w:val="22"/>
          <w:szCs w:val="22"/>
          <w:lang w:eastAsia="ar-SA"/>
        </w:rPr>
      </w:pPr>
      <w:r w:rsidRPr="007154ED">
        <w:rPr>
          <w:sz w:val="22"/>
          <w:szCs w:val="22"/>
          <w:lang w:eastAsia="ar-SA"/>
        </w:rPr>
        <w:t>Т = ТБ x КБМ x КУБ, где:</w:t>
      </w:r>
    </w:p>
    <w:p w:rsidR="00A9279E" w:rsidRPr="007154ED" w:rsidRDefault="00A9279E" w:rsidP="00A9279E">
      <w:pPr>
        <w:ind w:right="-1" w:firstLine="567"/>
        <w:jc w:val="both"/>
        <w:rPr>
          <w:sz w:val="22"/>
          <w:szCs w:val="22"/>
          <w:lang w:eastAsia="ar-SA"/>
        </w:rPr>
      </w:pPr>
      <w:r w:rsidRPr="007154ED">
        <w:rPr>
          <w:sz w:val="22"/>
          <w:szCs w:val="22"/>
          <w:lang w:eastAsia="ar-SA"/>
        </w:rPr>
        <w:t>ТБ - базовая ставка страхового тарифа (приложение 2 к Указанию Банка</w:t>
      </w:r>
      <w:r w:rsidR="00730D58" w:rsidRPr="007154ED">
        <w:rPr>
          <w:sz w:val="22"/>
          <w:szCs w:val="22"/>
          <w:lang w:eastAsia="ar-SA"/>
        </w:rPr>
        <w:t xml:space="preserve"> </w:t>
      </w:r>
      <w:r w:rsidR="00954FAB" w:rsidRPr="007154ED">
        <w:rPr>
          <w:sz w:val="22"/>
          <w:szCs w:val="22"/>
          <w:lang w:eastAsia="ar-SA"/>
        </w:rPr>
        <w:t>№</w:t>
      </w:r>
      <w:r w:rsidR="00730D58" w:rsidRPr="007154ED">
        <w:rPr>
          <w:sz w:val="22"/>
          <w:szCs w:val="22"/>
          <w:lang w:eastAsia="ar-SA"/>
        </w:rPr>
        <w:t xml:space="preserve"> 7067-У</w:t>
      </w:r>
      <w:r w:rsidRPr="007154ED">
        <w:rPr>
          <w:sz w:val="22"/>
          <w:szCs w:val="22"/>
          <w:lang w:eastAsia="ar-SA"/>
        </w:rPr>
        <w:t>);</w:t>
      </w:r>
    </w:p>
    <w:p w:rsidR="00A9279E" w:rsidRPr="007154ED" w:rsidRDefault="00A9279E" w:rsidP="00A9279E">
      <w:pPr>
        <w:ind w:right="-1" w:firstLine="567"/>
        <w:jc w:val="both"/>
        <w:rPr>
          <w:sz w:val="22"/>
          <w:szCs w:val="22"/>
          <w:lang w:eastAsia="ar-SA"/>
        </w:rPr>
      </w:pPr>
      <w:r w:rsidRPr="007154ED">
        <w:rPr>
          <w:sz w:val="22"/>
          <w:szCs w:val="22"/>
          <w:lang w:eastAsia="ar-SA"/>
        </w:rPr>
        <w:t>КБМ - коэффициент к базовым ставкам страховых тарифов, устанавливаемый в зависимости от отсутствия или наличия страховых случаев, произошедших в период действия предшествующего договора обязательного страхования равен 1;</w:t>
      </w:r>
    </w:p>
    <w:p w:rsidR="00A9279E" w:rsidRPr="007154ED" w:rsidRDefault="00A9279E" w:rsidP="00A9279E">
      <w:pPr>
        <w:ind w:right="-1" w:firstLine="567"/>
        <w:jc w:val="both"/>
        <w:rPr>
          <w:sz w:val="22"/>
          <w:szCs w:val="22"/>
          <w:lang w:eastAsia="ar-SA"/>
        </w:rPr>
      </w:pPr>
      <w:r w:rsidRPr="007154ED">
        <w:rPr>
          <w:sz w:val="22"/>
          <w:szCs w:val="22"/>
          <w:lang w:eastAsia="ar-SA"/>
        </w:rPr>
        <w:lastRenderedPageBreak/>
        <w:t>КУБ - коэффициент к базовым ставкам страховых тарифов, устанавливаемый исходя из уровня безопасности опасного объекта.</w:t>
      </w:r>
    </w:p>
    <w:p w:rsidR="00FB3256" w:rsidRPr="007154ED" w:rsidRDefault="00FB3256" w:rsidP="00FB3256">
      <w:pPr>
        <w:ind w:right="-1" w:firstLine="567"/>
        <w:jc w:val="both"/>
        <w:rPr>
          <w:bCs/>
          <w:sz w:val="22"/>
          <w:szCs w:val="22"/>
          <w:lang w:eastAsia="ar-SA"/>
        </w:rPr>
      </w:pPr>
      <w:r w:rsidRPr="007154ED">
        <w:rPr>
          <w:bCs/>
          <w:sz w:val="22"/>
          <w:szCs w:val="22"/>
          <w:lang w:eastAsia="ar-SA"/>
        </w:rPr>
        <w:t xml:space="preserve">Расчет страховой премии по объекту страхования содержится в «Расчете </w:t>
      </w:r>
      <w:r w:rsidR="003B0B50" w:rsidRPr="007154ED">
        <w:rPr>
          <w:bCs/>
          <w:sz w:val="22"/>
          <w:szCs w:val="22"/>
          <w:lang w:eastAsia="ar-SA"/>
        </w:rPr>
        <w:t>цены контракта</w:t>
      </w:r>
      <w:r w:rsidRPr="007154ED">
        <w:rPr>
          <w:bCs/>
          <w:sz w:val="22"/>
          <w:szCs w:val="22"/>
          <w:lang w:eastAsia="ar-SA"/>
        </w:rPr>
        <w:t xml:space="preserve">» (Приложение № </w:t>
      </w:r>
      <w:r w:rsidR="003B0B50" w:rsidRPr="007154ED">
        <w:rPr>
          <w:bCs/>
          <w:sz w:val="22"/>
          <w:szCs w:val="22"/>
          <w:lang w:eastAsia="ar-SA"/>
        </w:rPr>
        <w:t>2</w:t>
      </w:r>
      <w:r w:rsidRPr="007154ED">
        <w:rPr>
          <w:bCs/>
          <w:sz w:val="22"/>
          <w:szCs w:val="22"/>
          <w:lang w:eastAsia="ar-SA"/>
        </w:rPr>
        <w:t xml:space="preserve"> к настоящему </w:t>
      </w:r>
      <w:r w:rsidR="003B0B50" w:rsidRPr="007154ED">
        <w:rPr>
          <w:bCs/>
          <w:sz w:val="22"/>
          <w:szCs w:val="22"/>
          <w:lang w:eastAsia="ar-SA"/>
        </w:rPr>
        <w:t>Контракту</w:t>
      </w:r>
      <w:r w:rsidRPr="007154ED">
        <w:rPr>
          <w:bCs/>
          <w:sz w:val="22"/>
          <w:szCs w:val="22"/>
          <w:lang w:eastAsia="ar-SA"/>
        </w:rPr>
        <w:t>).</w:t>
      </w:r>
    </w:p>
    <w:p w:rsidR="00F875A8" w:rsidRPr="007154ED" w:rsidRDefault="00F875A8" w:rsidP="007D3A87">
      <w:pPr>
        <w:widowControl w:val="0"/>
        <w:tabs>
          <w:tab w:val="left" w:pos="960"/>
        </w:tabs>
        <w:suppressAutoHyphens/>
        <w:spacing w:line="252" w:lineRule="auto"/>
        <w:ind w:firstLine="567"/>
        <w:jc w:val="both"/>
        <w:rPr>
          <w:sz w:val="22"/>
          <w:szCs w:val="22"/>
        </w:rPr>
      </w:pPr>
      <w:r w:rsidRPr="007154ED">
        <w:rPr>
          <w:sz w:val="22"/>
          <w:szCs w:val="22"/>
        </w:rPr>
        <w:t xml:space="preserve">4.4. </w:t>
      </w:r>
      <w:r w:rsidR="00101B5C" w:rsidRPr="007154ED">
        <w:rPr>
          <w:sz w:val="22"/>
          <w:szCs w:val="22"/>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настоящим Контрактом и статьей 95 Закона, частью 5 статьи 78.1 Бюджетного кодекса Российской Федерации.</w:t>
      </w:r>
    </w:p>
    <w:p w:rsidR="00101B5C" w:rsidRPr="007154ED" w:rsidRDefault="00101B5C" w:rsidP="007D3A87">
      <w:pPr>
        <w:widowControl w:val="0"/>
        <w:autoSpaceDE w:val="0"/>
        <w:autoSpaceDN w:val="0"/>
        <w:ind w:firstLine="567"/>
        <w:jc w:val="both"/>
        <w:rPr>
          <w:sz w:val="22"/>
          <w:szCs w:val="22"/>
        </w:rPr>
      </w:pPr>
      <w:r w:rsidRPr="007154ED">
        <w:rPr>
          <w:sz w:val="22"/>
          <w:szCs w:val="22"/>
        </w:rPr>
        <w:t xml:space="preserve">4.5. Не позднее 5 рабочих дней </w:t>
      </w:r>
      <w:proofErr w:type="gramStart"/>
      <w:r w:rsidRPr="007154ED">
        <w:rPr>
          <w:sz w:val="22"/>
          <w:szCs w:val="22"/>
        </w:rPr>
        <w:t>с даты</w:t>
      </w:r>
      <w:proofErr w:type="gramEnd"/>
      <w:r w:rsidRPr="007154ED">
        <w:rPr>
          <w:sz w:val="22"/>
          <w:szCs w:val="22"/>
        </w:rPr>
        <w:t xml:space="preserve"> фактического оказания Услуг по Контракту Страховщик п</w:t>
      </w:r>
      <w:r w:rsidR="00D16E3C">
        <w:rPr>
          <w:sz w:val="22"/>
          <w:szCs w:val="22"/>
        </w:rPr>
        <w:t>е</w:t>
      </w:r>
      <w:r w:rsidRPr="007154ED">
        <w:rPr>
          <w:sz w:val="22"/>
          <w:szCs w:val="22"/>
        </w:rPr>
        <w:t>редает Страхователю документы:</w:t>
      </w:r>
    </w:p>
    <w:p w:rsidR="00101B5C" w:rsidRPr="007154ED" w:rsidRDefault="00101B5C" w:rsidP="007D3A87">
      <w:pPr>
        <w:widowControl w:val="0"/>
        <w:autoSpaceDE w:val="0"/>
        <w:autoSpaceDN w:val="0"/>
        <w:ind w:firstLine="567"/>
        <w:jc w:val="both"/>
        <w:rPr>
          <w:sz w:val="22"/>
          <w:szCs w:val="22"/>
        </w:rPr>
      </w:pPr>
      <w:r w:rsidRPr="007154ED">
        <w:rPr>
          <w:sz w:val="22"/>
          <w:szCs w:val="22"/>
        </w:rPr>
        <w:t xml:space="preserve">- акт </w:t>
      </w:r>
      <w:r w:rsidRPr="003D0951">
        <w:rPr>
          <w:sz w:val="22"/>
          <w:szCs w:val="22"/>
        </w:rPr>
        <w:t>сдачи-приемки оказанных услуг;</w:t>
      </w:r>
    </w:p>
    <w:p w:rsidR="00101B5C" w:rsidRPr="007154ED" w:rsidRDefault="00101B5C" w:rsidP="007D3A87">
      <w:pPr>
        <w:widowControl w:val="0"/>
        <w:autoSpaceDE w:val="0"/>
        <w:autoSpaceDN w:val="0"/>
        <w:ind w:firstLine="567"/>
        <w:jc w:val="both"/>
        <w:rPr>
          <w:sz w:val="22"/>
          <w:szCs w:val="22"/>
        </w:rPr>
      </w:pPr>
      <w:r w:rsidRPr="007154ED">
        <w:rPr>
          <w:sz w:val="22"/>
          <w:szCs w:val="22"/>
        </w:rPr>
        <w:t>- счет;</w:t>
      </w:r>
    </w:p>
    <w:p w:rsidR="00101B5C" w:rsidRPr="007154ED" w:rsidRDefault="00101B5C" w:rsidP="007D3A87">
      <w:pPr>
        <w:widowControl w:val="0"/>
        <w:tabs>
          <w:tab w:val="left" w:pos="960"/>
        </w:tabs>
        <w:suppressAutoHyphens/>
        <w:spacing w:line="252" w:lineRule="auto"/>
        <w:ind w:firstLine="567"/>
        <w:jc w:val="both"/>
        <w:rPr>
          <w:sz w:val="22"/>
          <w:szCs w:val="22"/>
        </w:rPr>
      </w:pPr>
      <w:r w:rsidRPr="007154ED">
        <w:rPr>
          <w:sz w:val="22"/>
          <w:szCs w:val="22"/>
        </w:rPr>
        <w:t>- иные документы, которые считаются его неотъемлемой частью.</w:t>
      </w:r>
    </w:p>
    <w:p w:rsidR="00101B5C" w:rsidRPr="007154ED" w:rsidRDefault="00101B5C" w:rsidP="007D3A87">
      <w:pPr>
        <w:widowControl w:val="0"/>
        <w:autoSpaceDE w:val="0"/>
        <w:autoSpaceDN w:val="0"/>
        <w:ind w:firstLine="567"/>
        <w:jc w:val="both"/>
        <w:rPr>
          <w:sz w:val="22"/>
          <w:szCs w:val="22"/>
        </w:rPr>
      </w:pPr>
      <w:r w:rsidRPr="007154ED">
        <w:rPr>
          <w:sz w:val="22"/>
          <w:szCs w:val="22"/>
        </w:rPr>
        <w:t>4.6. В течение 10 рабочих дней, следующих за днём поступления докуме</w:t>
      </w:r>
      <w:r w:rsidR="00D16E3C">
        <w:rPr>
          <w:sz w:val="22"/>
          <w:szCs w:val="22"/>
        </w:rPr>
        <w:t>нтов  в соответствии с пунктом 4</w:t>
      </w:r>
      <w:r w:rsidRPr="007154ED">
        <w:rPr>
          <w:sz w:val="22"/>
          <w:szCs w:val="22"/>
        </w:rPr>
        <w:t>.5. настоящего Контракта, Страхователь осуществляет одно из следующих действий:</w:t>
      </w:r>
    </w:p>
    <w:p w:rsidR="00101B5C" w:rsidRPr="007154ED" w:rsidRDefault="00101B5C" w:rsidP="007D3A87">
      <w:pPr>
        <w:widowControl w:val="0"/>
        <w:autoSpaceDE w:val="0"/>
        <w:autoSpaceDN w:val="0"/>
        <w:ind w:firstLine="567"/>
        <w:jc w:val="both"/>
        <w:rPr>
          <w:sz w:val="22"/>
          <w:szCs w:val="22"/>
        </w:rPr>
      </w:pPr>
      <w:r w:rsidRPr="007154ED">
        <w:rPr>
          <w:sz w:val="22"/>
          <w:szCs w:val="22"/>
        </w:rPr>
        <w:t>а) подписывает акт сдачи-приемки оказанных услуг;</w:t>
      </w:r>
    </w:p>
    <w:p w:rsidR="00101B5C" w:rsidRPr="007154ED" w:rsidRDefault="00101B5C" w:rsidP="007D3A87">
      <w:pPr>
        <w:widowControl w:val="0"/>
        <w:autoSpaceDE w:val="0"/>
        <w:autoSpaceDN w:val="0"/>
        <w:ind w:firstLine="567"/>
        <w:jc w:val="both"/>
        <w:rPr>
          <w:sz w:val="22"/>
          <w:szCs w:val="22"/>
        </w:rPr>
      </w:pPr>
      <w:r w:rsidRPr="007154ED">
        <w:rPr>
          <w:sz w:val="22"/>
          <w:szCs w:val="22"/>
        </w:rPr>
        <w:t>б) формирует мотивированный отказ от акта оказанных услуг о приемке с указанием причин такого отказа.</w:t>
      </w:r>
    </w:p>
    <w:p w:rsidR="00101B5C" w:rsidRPr="007154ED" w:rsidRDefault="004F566E" w:rsidP="007D3A87">
      <w:pPr>
        <w:widowControl w:val="0"/>
        <w:tabs>
          <w:tab w:val="left" w:pos="960"/>
        </w:tabs>
        <w:suppressAutoHyphens/>
        <w:spacing w:line="252" w:lineRule="auto"/>
        <w:ind w:firstLine="567"/>
        <w:jc w:val="both"/>
        <w:rPr>
          <w:sz w:val="22"/>
          <w:szCs w:val="22"/>
        </w:rPr>
      </w:pPr>
      <w:r w:rsidRPr="007154ED">
        <w:rPr>
          <w:sz w:val="22"/>
          <w:szCs w:val="22"/>
        </w:rPr>
        <w:t>4.7</w:t>
      </w:r>
      <w:r w:rsidR="00101B5C" w:rsidRPr="007154ED">
        <w:rPr>
          <w:sz w:val="22"/>
          <w:szCs w:val="22"/>
        </w:rPr>
        <w:t xml:space="preserve">. Мотивированный отказ направляется Страхователем Страховщику по электронной почте, указанной </w:t>
      </w:r>
      <w:r w:rsidR="00CD0038" w:rsidRPr="007154ED">
        <w:rPr>
          <w:sz w:val="22"/>
          <w:szCs w:val="22"/>
        </w:rPr>
        <w:t>в разделе 15</w:t>
      </w:r>
      <w:r w:rsidR="00101B5C" w:rsidRPr="007154ED">
        <w:rPr>
          <w:sz w:val="22"/>
          <w:szCs w:val="22"/>
        </w:rPr>
        <w:t xml:space="preserve"> настоящего Контракта или иным способом.</w:t>
      </w:r>
    </w:p>
    <w:p w:rsidR="004F566E" w:rsidRPr="007154ED" w:rsidRDefault="004F566E" w:rsidP="00101B5C">
      <w:pPr>
        <w:widowControl w:val="0"/>
        <w:tabs>
          <w:tab w:val="left" w:pos="960"/>
        </w:tabs>
        <w:suppressAutoHyphens/>
        <w:spacing w:line="252" w:lineRule="auto"/>
        <w:ind w:firstLine="567"/>
        <w:jc w:val="both"/>
        <w:rPr>
          <w:sz w:val="22"/>
          <w:szCs w:val="22"/>
        </w:rPr>
      </w:pPr>
      <w:r w:rsidRPr="007154ED">
        <w:rPr>
          <w:sz w:val="22"/>
          <w:szCs w:val="22"/>
        </w:rPr>
        <w:t>4.8.</w:t>
      </w:r>
      <w:r w:rsidR="00FD35C0">
        <w:rPr>
          <w:sz w:val="22"/>
          <w:szCs w:val="22"/>
        </w:rPr>
        <w:t xml:space="preserve"> </w:t>
      </w:r>
      <w:r w:rsidRPr="007154ED">
        <w:rPr>
          <w:sz w:val="22"/>
          <w:szCs w:val="22"/>
        </w:rPr>
        <w:t>В случае получения в соответствии с пунктом 4.7. настоящего Контракта мотивированного отказа от подписания акта оказанных услуг Страховщик обязан своими силами в течение 5 (пяти) рабочих дней устранить выявленные недостатки.</w:t>
      </w:r>
    </w:p>
    <w:p w:rsidR="004F566E" w:rsidRPr="003D0951" w:rsidRDefault="004F566E" w:rsidP="00101B5C">
      <w:pPr>
        <w:widowControl w:val="0"/>
        <w:tabs>
          <w:tab w:val="left" w:pos="960"/>
        </w:tabs>
        <w:suppressAutoHyphens/>
        <w:spacing w:line="252" w:lineRule="auto"/>
        <w:ind w:firstLine="567"/>
        <w:jc w:val="both"/>
        <w:rPr>
          <w:sz w:val="22"/>
          <w:szCs w:val="22"/>
        </w:rPr>
      </w:pPr>
      <w:r w:rsidRPr="003D0951">
        <w:rPr>
          <w:sz w:val="22"/>
          <w:szCs w:val="22"/>
        </w:rPr>
        <w:t>4.9. Датой приемки оказания Услуг считается дата подписания Страхователем акта сдачи-приемки оказанных услуг.</w:t>
      </w:r>
    </w:p>
    <w:p w:rsidR="004F566E" w:rsidRPr="003D0951" w:rsidRDefault="004F566E" w:rsidP="00101B5C">
      <w:pPr>
        <w:widowControl w:val="0"/>
        <w:tabs>
          <w:tab w:val="left" w:pos="960"/>
        </w:tabs>
        <w:suppressAutoHyphens/>
        <w:spacing w:line="252" w:lineRule="auto"/>
        <w:ind w:firstLine="567"/>
        <w:jc w:val="both"/>
        <w:rPr>
          <w:sz w:val="22"/>
          <w:szCs w:val="22"/>
        </w:rPr>
      </w:pPr>
      <w:r w:rsidRPr="003D0951">
        <w:rPr>
          <w:sz w:val="22"/>
          <w:szCs w:val="22"/>
        </w:rPr>
        <w:t>4.10. Оплата производится в безналичном порядке единовременно путем перечисления Страхователем денежных средств на указанный в Контракте расчетный счет Страховщика.</w:t>
      </w:r>
    </w:p>
    <w:p w:rsidR="004F566E" w:rsidRPr="007154ED" w:rsidRDefault="004F566E" w:rsidP="00101B5C">
      <w:pPr>
        <w:widowControl w:val="0"/>
        <w:tabs>
          <w:tab w:val="left" w:pos="960"/>
        </w:tabs>
        <w:suppressAutoHyphens/>
        <w:spacing w:line="252" w:lineRule="auto"/>
        <w:ind w:firstLine="567"/>
        <w:jc w:val="both"/>
        <w:rPr>
          <w:sz w:val="22"/>
          <w:szCs w:val="22"/>
        </w:rPr>
      </w:pPr>
      <w:r w:rsidRPr="003D0951">
        <w:rPr>
          <w:sz w:val="22"/>
          <w:szCs w:val="22"/>
        </w:rPr>
        <w:t xml:space="preserve">4.11. Оплата производится по факту оказания Услуг в течение 7 рабочих дней </w:t>
      </w:r>
      <w:proofErr w:type="gramStart"/>
      <w:r w:rsidRPr="003D0951">
        <w:rPr>
          <w:sz w:val="22"/>
          <w:szCs w:val="22"/>
        </w:rPr>
        <w:t>с даты подписания</w:t>
      </w:r>
      <w:proofErr w:type="gramEnd"/>
      <w:r w:rsidRPr="003D0951">
        <w:rPr>
          <w:sz w:val="22"/>
          <w:szCs w:val="22"/>
        </w:rPr>
        <w:t xml:space="preserve"> Страхователем акта сдачи-приемки оказанных услуг</w:t>
      </w:r>
      <w:r w:rsidRPr="007154ED">
        <w:rPr>
          <w:sz w:val="22"/>
          <w:szCs w:val="22"/>
        </w:rPr>
        <w:t xml:space="preserve"> на основании выставленного счета, путем перечисления Страхователем денежных средств на указанный в Контракте расчетный счет Страховщика.</w:t>
      </w:r>
    </w:p>
    <w:p w:rsidR="004F566E" w:rsidRPr="007154ED" w:rsidRDefault="004F566E" w:rsidP="00101B5C">
      <w:pPr>
        <w:widowControl w:val="0"/>
        <w:tabs>
          <w:tab w:val="left" w:pos="960"/>
        </w:tabs>
        <w:suppressAutoHyphens/>
        <w:spacing w:line="252" w:lineRule="auto"/>
        <w:ind w:firstLine="567"/>
        <w:jc w:val="both"/>
        <w:rPr>
          <w:sz w:val="22"/>
          <w:szCs w:val="22"/>
        </w:rPr>
      </w:pPr>
      <w:r w:rsidRPr="007154ED">
        <w:rPr>
          <w:sz w:val="22"/>
          <w:szCs w:val="22"/>
        </w:rPr>
        <w:t>4.12. Датой исполнения обязатель</w:t>
      </w:r>
      <w:proofErr w:type="gramStart"/>
      <w:r w:rsidRPr="007154ED">
        <w:rPr>
          <w:sz w:val="22"/>
          <w:szCs w:val="22"/>
        </w:rPr>
        <w:t>ств Стр</w:t>
      </w:r>
      <w:proofErr w:type="gramEnd"/>
      <w:r w:rsidRPr="007154ED">
        <w:rPr>
          <w:sz w:val="22"/>
          <w:szCs w:val="22"/>
        </w:rPr>
        <w:t>ахователя по оплате является дата подтверждения реестра финансирования расходов Комитетом финансов Санкт-Петербурга с поручением о перечислении денежных средств со счетов Страхователя.</w:t>
      </w:r>
    </w:p>
    <w:p w:rsidR="004F566E" w:rsidRPr="007154ED" w:rsidRDefault="004F566E" w:rsidP="00101B5C">
      <w:pPr>
        <w:widowControl w:val="0"/>
        <w:tabs>
          <w:tab w:val="left" w:pos="960"/>
        </w:tabs>
        <w:suppressAutoHyphens/>
        <w:spacing w:line="252" w:lineRule="auto"/>
        <w:ind w:firstLine="567"/>
        <w:jc w:val="both"/>
        <w:rPr>
          <w:sz w:val="22"/>
          <w:szCs w:val="22"/>
        </w:rPr>
      </w:pPr>
      <w:r w:rsidRPr="007154ED">
        <w:rPr>
          <w:sz w:val="22"/>
          <w:szCs w:val="22"/>
        </w:rPr>
        <w:t xml:space="preserve">4.13. В случае неисполнения </w:t>
      </w:r>
      <w:r w:rsidRPr="007154ED">
        <w:rPr>
          <w:iCs/>
          <w:sz w:val="22"/>
          <w:szCs w:val="22"/>
        </w:rPr>
        <w:t>Страховщиком</w:t>
      </w:r>
      <w:r w:rsidRPr="007154ED">
        <w:rPr>
          <w:i/>
          <w:iCs/>
          <w:sz w:val="22"/>
          <w:szCs w:val="22"/>
        </w:rPr>
        <w:t xml:space="preserve"> </w:t>
      </w:r>
      <w:r w:rsidRPr="007154ED">
        <w:rPr>
          <w:sz w:val="22"/>
          <w:szCs w:val="22"/>
        </w:rPr>
        <w:t xml:space="preserve">своих обязательств по оплате выставленной Страхователем  неустойки (штраф, пени), Страхователь вправе осуществить оплату по настоящему Контракту путем выплаты </w:t>
      </w:r>
      <w:r w:rsidRPr="007154ED">
        <w:rPr>
          <w:iCs/>
          <w:sz w:val="22"/>
          <w:szCs w:val="22"/>
        </w:rPr>
        <w:t>Страховщику</w:t>
      </w:r>
      <w:r w:rsidRPr="007154ED">
        <w:rPr>
          <w:sz w:val="22"/>
          <w:szCs w:val="22"/>
        </w:rPr>
        <w:t xml:space="preserve"> суммы, уменьшенной на сумму неустойки (штраф, пени).</w:t>
      </w:r>
    </w:p>
    <w:p w:rsidR="004F566E" w:rsidRPr="007154ED" w:rsidRDefault="004F566E" w:rsidP="00101B5C">
      <w:pPr>
        <w:widowControl w:val="0"/>
        <w:tabs>
          <w:tab w:val="left" w:pos="960"/>
        </w:tabs>
        <w:suppressAutoHyphens/>
        <w:spacing w:line="252" w:lineRule="auto"/>
        <w:ind w:firstLine="567"/>
        <w:jc w:val="both"/>
        <w:rPr>
          <w:sz w:val="22"/>
          <w:szCs w:val="22"/>
        </w:rPr>
      </w:pPr>
      <w:r w:rsidRPr="007154ED">
        <w:rPr>
          <w:sz w:val="22"/>
          <w:szCs w:val="22"/>
        </w:rPr>
        <w:t>4.14. Авансирование не предусмотрено.</w:t>
      </w:r>
    </w:p>
    <w:p w:rsidR="00B60B47" w:rsidRPr="007154ED" w:rsidRDefault="00FA4E9E" w:rsidP="00273208">
      <w:pPr>
        <w:widowControl w:val="0"/>
        <w:suppressAutoHyphens/>
        <w:spacing w:line="252" w:lineRule="auto"/>
        <w:ind w:firstLine="567"/>
        <w:jc w:val="both"/>
        <w:rPr>
          <w:sz w:val="22"/>
          <w:szCs w:val="22"/>
          <w:lang w:eastAsia="ar-SA"/>
        </w:rPr>
      </w:pPr>
      <w:r w:rsidRPr="007154ED">
        <w:rPr>
          <w:sz w:val="22"/>
          <w:szCs w:val="22"/>
          <w:lang w:eastAsia="ar-SA"/>
        </w:rPr>
        <w:t>4</w:t>
      </w:r>
      <w:r w:rsidR="00B60B47" w:rsidRPr="007154ED">
        <w:rPr>
          <w:sz w:val="22"/>
          <w:szCs w:val="22"/>
          <w:lang w:eastAsia="ar-SA"/>
        </w:rPr>
        <w:t>.</w:t>
      </w:r>
      <w:r w:rsidR="004F566E" w:rsidRPr="007154ED">
        <w:rPr>
          <w:sz w:val="22"/>
          <w:szCs w:val="22"/>
          <w:lang w:eastAsia="ar-SA"/>
        </w:rPr>
        <w:t>15</w:t>
      </w:r>
      <w:r w:rsidR="00B60B47" w:rsidRPr="007154ED">
        <w:rPr>
          <w:sz w:val="22"/>
          <w:szCs w:val="22"/>
          <w:lang w:eastAsia="ar-SA"/>
        </w:rPr>
        <w:t>. Используемая для расч</w:t>
      </w:r>
      <w:r w:rsidR="008A5B20" w:rsidRPr="007154ED">
        <w:rPr>
          <w:sz w:val="22"/>
          <w:szCs w:val="22"/>
          <w:lang w:eastAsia="ar-SA"/>
        </w:rPr>
        <w:t>ё</w:t>
      </w:r>
      <w:r w:rsidR="00B60B47" w:rsidRPr="007154ED">
        <w:rPr>
          <w:sz w:val="22"/>
          <w:szCs w:val="22"/>
          <w:lang w:eastAsia="ar-SA"/>
        </w:rPr>
        <w:t>тов валюта - рубль Российской Федерации.</w:t>
      </w:r>
    </w:p>
    <w:p w:rsidR="00B60B47" w:rsidRPr="007154ED" w:rsidRDefault="00FA4E9E" w:rsidP="001737B1">
      <w:pPr>
        <w:widowControl w:val="0"/>
        <w:suppressAutoHyphens/>
        <w:spacing w:line="252" w:lineRule="auto"/>
        <w:ind w:firstLine="567"/>
        <w:jc w:val="both"/>
        <w:rPr>
          <w:iCs/>
          <w:sz w:val="22"/>
          <w:szCs w:val="22"/>
          <w:lang w:eastAsia="ar-SA"/>
        </w:rPr>
      </w:pPr>
      <w:r w:rsidRPr="007154ED">
        <w:rPr>
          <w:sz w:val="22"/>
          <w:szCs w:val="22"/>
          <w:lang w:eastAsia="ar-SA"/>
        </w:rPr>
        <w:t>4</w:t>
      </w:r>
      <w:r w:rsidR="00B60B47" w:rsidRPr="007154ED">
        <w:rPr>
          <w:sz w:val="22"/>
          <w:szCs w:val="22"/>
          <w:lang w:eastAsia="ar-SA"/>
        </w:rPr>
        <w:t>.</w:t>
      </w:r>
      <w:r w:rsidR="004F566E" w:rsidRPr="007154ED">
        <w:rPr>
          <w:sz w:val="22"/>
          <w:szCs w:val="22"/>
          <w:lang w:eastAsia="ar-SA"/>
        </w:rPr>
        <w:t>16</w:t>
      </w:r>
      <w:r w:rsidR="00B60B47" w:rsidRPr="007154ED">
        <w:rPr>
          <w:sz w:val="22"/>
          <w:szCs w:val="22"/>
          <w:lang w:eastAsia="ar-SA"/>
        </w:rPr>
        <w:t xml:space="preserve">. </w:t>
      </w:r>
      <w:r w:rsidR="00101B5C" w:rsidRPr="007154ED">
        <w:rPr>
          <w:sz w:val="22"/>
          <w:szCs w:val="22"/>
        </w:rPr>
        <w:t>Источник финансирования: внебюджетные средства, субсидии на финансовое обеспечение выполнения государственного задания СПб ГБУ «Экострой», код вида расходов 244, КОСГУ 227.</w:t>
      </w:r>
    </w:p>
    <w:p w:rsidR="00F61F5D" w:rsidRPr="007154ED" w:rsidRDefault="007E3E09" w:rsidP="00273208">
      <w:pPr>
        <w:widowControl w:val="0"/>
        <w:tabs>
          <w:tab w:val="num" w:pos="928"/>
        </w:tabs>
        <w:suppressAutoHyphens/>
        <w:spacing w:line="252" w:lineRule="auto"/>
        <w:ind w:firstLine="567"/>
        <w:jc w:val="both"/>
        <w:rPr>
          <w:color w:val="000000" w:themeColor="text1"/>
          <w:sz w:val="22"/>
          <w:szCs w:val="22"/>
          <w:lang w:eastAsia="ar-SA"/>
        </w:rPr>
      </w:pPr>
      <w:r w:rsidRPr="007154ED">
        <w:rPr>
          <w:color w:val="000000" w:themeColor="text1"/>
          <w:sz w:val="22"/>
          <w:szCs w:val="22"/>
          <w:lang w:eastAsia="ar-SA"/>
        </w:rPr>
        <w:t>4.</w:t>
      </w:r>
      <w:r w:rsidR="00D16E3C">
        <w:rPr>
          <w:color w:val="000000" w:themeColor="text1"/>
          <w:sz w:val="22"/>
          <w:szCs w:val="22"/>
          <w:lang w:eastAsia="ar-SA"/>
        </w:rPr>
        <w:t>17</w:t>
      </w:r>
      <w:r w:rsidRPr="007154ED">
        <w:rPr>
          <w:color w:val="000000" w:themeColor="text1"/>
          <w:sz w:val="22"/>
          <w:szCs w:val="22"/>
          <w:lang w:eastAsia="ar-SA"/>
        </w:rPr>
        <w:t>.</w:t>
      </w:r>
      <w:r w:rsidR="00954FAB" w:rsidRPr="007154ED">
        <w:rPr>
          <w:color w:val="000000" w:themeColor="text1"/>
          <w:sz w:val="22"/>
          <w:szCs w:val="22"/>
          <w:lang w:eastAsia="ar-SA"/>
        </w:rPr>
        <w:t xml:space="preserve"> </w:t>
      </w:r>
      <w:proofErr w:type="gramStart"/>
      <w:r w:rsidR="00F61F5D" w:rsidRPr="007154ED">
        <w:rPr>
          <w:color w:val="000000" w:themeColor="text1"/>
          <w:sz w:val="22"/>
          <w:szCs w:val="22"/>
          <w:lang w:eastAsia="ar-SA"/>
        </w:rPr>
        <w:t xml:space="preserve">Сумма, подлежащая уплате </w:t>
      </w:r>
      <w:r w:rsidR="00B57B18" w:rsidRPr="007154ED">
        <w:rPr>
          <w:color w:val="000000" w:themeColor="text1"/>
          <w:sz w:val="22"/>
          <w:szCs w:val="22"/>
          <w:lang w:eastAsia="ar-SA"/>
        </w:rPr>
        <w:t>Страхователем</w:t>
      </w:r>
      <w:r w:rsidR="00F61F5D" w:rsidRPr="007154ED">
        <w:rPr>
          <w:color w:val="000000" w:themeColor="text1"/>
          <w:sz w:val="22"/>
          <w:szCs w:val="22"/>
          <w:lang w:eastAsia="ar-SA"/>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w:t>
      </w:r>
      <w:r w:rsidR="00AC63E2" w:rsidRPr="007154ED">
        <w:rPr>
          <w:color w:val="000000" w:themeColor="text1"/>
          <w:sz w:val="22"/>
          <w:szCs w:val="22"/>
          <w:lang w:eastAsia="ar-SA"/>
        </w:rPr>
        <w:t> </w:t>
      </w:r>
      <w:r w:rsidR="00F61F5D" w:rsidRPr="007154ED">
        <w:rPr>
          <w:color w:val="000000" w:themeColor="text1"/>
          <w:sz w:val="22"/>
          <w:szCs w:val="22"/>
          <w:lang w:eastAsia="ar-SA"/>
        </w:rPr>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F61F5D" w:rsidRPr="007154ED">
        <w:rPr>
          <w:color w:val="000000" w:themeColor="text1"/>
          <w:sz w:val="22"/>
          <w:szCs w:val="22"/>
          <w:lang w:eastAsia="ar-SA"/>
        </w:rPr>
        <w:t xml:space="preserve"> Российской Федерации </w:t>
      </w:r>
      <w:r w:rsidR="00B57B18" w:rsidRPr="007154ED">
        <w:rPr>
          <w:color w:val="000000" w:themeColor="text1"/>
          <w:sz w:val="22"/>
          <w:szCs w:val="22"/>
          <w:lang w:eastAsia="ar-SA"/>
        </w:rPr>
        <w:t>Страхователем</w:t>
      </w:r>
      <w:r w:rsidRPr="007154ED">
        <w:rPr>
          <w:color w:val="000000" w:themeColor="text1"/>
          <w:sz w:val="22"/>
          <w:szCs w:val="22"/>
          <w:lang w:eastAsia="ar-SA"/>
        </w:rPr>
        <w:t>.</w:t>
      </w:r>
    </w:p>
    <w:p w:rsidR="00017D34" w:rsidRPr="007154ED" w:rsidRDefault="00017D34" w:rsidP="00273208">
      <w:pPr>
        <w:widowControl w:val="0"/>
        <w:tabs>
          <w:tab w:val="num" w:pos="928"/>
        </w:tabs>
        <w:suppressAutoHyphens/>
        <w:spacing w:line="252" w:lineRule="auto"/>
        <w:ind w:firstLine="567"/>
        <w:jc w:val="both"/>
        <w:rPr>
          <w:kern w:val="2"/>
          <w:sz w:val="22"/>
          <w:szCs w:val="22"/>
        </w:rPr>
      </w:pPr>
      <w:r w:rsidRPr="007154ED">
        <w:rPr>
          <w:color w:val="000000" w:themeColor="text1"/>
          <w:sz w:val="22"/>
          <w:szCs w:val="22"/>
          <w:lang w:eastAsia="ar-SA"/>
        </w:rPr>
        <w:t>4.</w:t>
      </w:r>
      <w:r w:rsidR="00D16E3C">
        <w:rPr>
          <w:color w:val="000000" w:themeColor="text1"/>
          <w:sz w:val="22"/>
          <w:szCs w:val="22"/>
          <w:lang w:eastAsia="ar-SA"/>
        </w:rPr>
        <w:t>18</w:t>
      </w:r>
      <w:r w:rsidRPr="007154ED">
        <w:rPr>
          <w:color w:val="000000" w:themeColor="text1"/>
          <w:sz w:val="22"/>
          <w:szCs w:val="22"/>
          <w:lang w:eastAsia="ar-SA"/>
        </w:rPr>
        <w:t>.</w:t>
      </w:r>
      <w:r w:rsidRPr="007154ED">
        <w:rPr>
          <w:sz w:val="22"/>
          <w:szCs w:val="22"/>
          <w:lang w:eastAsia="ar-SA"/>
        </w:rPr>
        <w:t xml:space="preserve"> </w:t>
      </w:r>
      <w:r w:rsidRPr="007154ED">
        <w:rPr>
          <w:kern w:val="2"/>
          <w:sz w:val="22"/>
          <w:szCs w:val="22"/>
        </w:rPr>
        <w:t xml:space="preserve">Помимо совокупной страховой премии </w:t>
      </w:r>
      <w:r w:rsidR="00B57B18" w:rsidRPr="007154ED">
        <w:rPr>
          <w:kern w:val="2"/>
          <w:sz w:val="22"/>
          <w:szCs w:val="22"/>
        </w:rPr>
        <w:t>Страхователь</w:t>
      </w:r>
      <w:r w:rsidRPr="007154ED">
        <w:rPr>
          <w:kern w:val="2"/>
          <w:sz w:val="22"/>
          <w:szCs w:val="22"/>
        </w:rPr>
        <w:t xml:space="preserve"> не оплачивает никакие другие издержки и дополнительные расходы </w:t>
      </w:r>
      <w:r w:rsidR="003B317F" w:rsidRPr="007154ED">
        <w:rPr>
          <w:kern w:val="2"/>
          <w:sz w:val="22"/>
          <w:szCs w:val="22"/>
        </w:rPr>
        <w:t>Страховщика</w:t>
      </w:r>
      <w:r w:rsidRPr="007154ED">
        <w:rPr>
          <w:kern w:val="2"/>
          <w:sz w:val="22"/>
          <w:szCs w:val="22"/>
        </w:rPr>
        <w:t xml:space="preserve"> (представителей страховщика), связанные с исполнением Контракта.</w:t>
      </w:r>
    </w:p>
    <w:p w:rsidR="004F566E" w:rsidRPr="007154ED" w:rsidRDefault="004F566E" w:rsidP="00273208">
      <w:pPr>
        <w:widowControl w:val="0"/>
        <w:tabs>
          <w:tab w:val="num" w:pos="928"/>
        </w:tabs>
        <w:suppressAutoHyphens/>
        <w:spacing w:line="252" w:lineRule="auto"/>
        <w:ind w:firstLine="567"/>
        <w:jc w:val="both"/>
        <w:rPr>
          <w:color w:val="000000" w:themeColor="text1"/>
          <w:sz w:val="22"/>
          <w:szCs w:val="22"/>
          <w:lang w:eastAsia="ar-SA"/>
        </w:rPr>
      </w:pPr>
    </w:p>
    <w:p w:rsidR="00CF0E07" w:rsidRPr="007154ED" w:rsidRDefault="00CF0E07" w:rsidP="00273208">
      <w:pPr>
        <w:widowControl w:val="0"/>
        <w:suppressAutoHyphens/>
        <w:spacing w:line="252" w:lineRule="auto"/>
        <w:ind w:left="720" w:firstLine="567"/>
        <w:jc w:val="center"/>
        <w:rPr>
          <w:b/>
          <w:sz w:val="22"/>
          <w:szCs w:val="22"/>
          <w:lang w:eastAsia="ar-SA"/>
        </w:rPr>
      </w:pPr>
      <w:r w:rsidRPr="007154ED">
        <w:rPr>
          <w:b/>
          <w:sz w:val="22"/>
          <w:szCs w:val="22"/>
          <w:lang w:eastAsia="ar-SA"/>
        </w:rPr>
        <w:t>5. Страховая премия</w:t>
      </w:r>
    </w:p>
    <w:p w:rsidR="00BA69B1" w:rsidRPr="007154ED" w:rsidRDefault="00CF0E07" w:rsidP="00273208">
      <w:pPr>
        <w:widowControl w:val="0"/>
        <w:suppressAutoHyphens/>
        <w:spacing w:line="252" w:lineRule="auto"/>
        <w:ind w:firstLine="567"/>
        <w:jc w:val="both"/>
        <w:rPr>
          <w:sz w:val="22"/>
          <w:szCs w:val="22"/>
          <w:lang w:eastAsia="ar-SA"/>
        </w:rPr>
      </w:pPr>
      <w:r w:rsidRPr="007154ED">
        <w:rPr>
          <w:sz w:val="22"/>
          <w:szCs w:val="22"/>
          <w:lang w:eastAsia="ar-SA"/>
        </w:rPr>
        <w:t>5.1. </w:t>
      </w:r>
      <w:r w:rsidR="00BA69B1" w:rsidRPr="007154ED">
        <w:rPr>
          <w:sz w:val="22"/>
          <w:szCs w:val="22"/>
          <w:lang w:eastAsia="ar-SA"/>
        </w:rPr>
        <w:t>Расч</w:t>
      </w:r>
      <w:r w:rsidR="008A5B20" w:rsidRPr="007154ED">
        <w:rPr>
          <w:sz w:val="22"/>
          <w:szCs w:val="22"/>
          <w:lang w:eastAsia="ar-SA"/>
        </w:rPr>
        <w:t>ё</w:t>
      </w:r>
      <w:r w:rsidR="00BA69B1" w:rsidRPr="007154ED">
        <w:rPr>
          <w:sz w:val="22"/>
          <w:szCs w:val="22"/>
          <w:lang w:eastAsia="ar-SA"/>
        </w:rPr>
        <w:t>т страховой премии осуществляется на основании</w:t>
      </w:r>
      <w:r w:rsidR="00AE1AE1" w:rsidRPr="007154ED">
        <w:rPr>
          <w:sz w:val="22"/>
          <w:szCs w:val="22"/>
          <w:lang w:eastAsia="ar-SA"/>
        </w:rPr>
        <w:t xml:space="preserve"> У</w:t>
      </w:r>
      <w:r w:rsidR="00991379" w:rsidRPr="007154ED">
        <w:rPr>
          <w:sz w:val="22"/>
          <w:szCs w:val="22"/>
          <w:lang w:eastAsia="ar-SA"/>
        </w:rPr>
        <w:t>казания Банка</w:t>
      </w:r>
      <w:r w:rsidR="00AE1AE1" w:rsidRPr="007154ED">
        <w:rPr>
          <w:sz w:val="22"/>
          <w:szCs w:val="22"/>
          <w:lang w:eastAsia="ar-SA"/>
        </w:rPr>
        <w:t xml:space="preserve"> </w:t>
      </w:r>
      <w:r w:rsidR="00954FAB" w:rsidRPr="007154ED">
        <w:rPr>
          <w:sz w:val="22"/>
          <w:szCs w:val="22"/>
          <w:lang w:eastAsia="ar-SA"/>
        </w:rPr>
        <w:t>№</w:t>
      </w:r>
      <w:r w:rsidR="00AE1AE1" w:rsidRPr="007154ED">
        <w:rPr>
          <w:sz w:val="22"/>
          <w:szCs w:val="22"/>
          <w:lang w:eastAsia="ar-SA"/>
        </w:rPr>
        <w:t xml:space="preserve"> 7067-У </w:t>
      </w:r>
      <w:r w:rsidR="00BA69B1" w:rsidRPr="007154ED">
        <w:rPr>
          <w:sz w:val="22"/>
          <w:szCs w:val="22"/>
          <w:lang w:eastAsia="ar-SA"/>
        </w:rPr>
        <w:t>для Объекта, указанного в Приложении № 1 к Контракту.</w:t>
      </w:r>
    </w:p>
    <w:p w:rsidR="00CF0E07" w:rsidRPr="007154ED" w:rsidRDefault="00BA69B1" w:rsidP="00273208">
      <w:pPr>
        <w:widowControl w:val="0"/>
        <w:suppressAutoHyphens/>
        <w:spacing w:line="252" w:lineRule="auto"/>
        <w:ind w:firstLine="567"/>
        <w:jc w:val="both"/>
        <w:rPr>
          <w:sz w:val="22"/>
          <w:szCs w:val="22"/>
          <w:lang w:eastAsia="ar-SA"/>
        </w:rPr>
      </w:pPr>
      <w:r w:rsidRPr="007154ED">
        <w:rPr>
          <w:sz w:val="22"/>
          <w:szCs w:val="22"/>
          <w:lang w:eastAsia="ar-SA"/>
        </w:rPr>
        <w:t xml:space="preserve">Изменение страховых тарифов не влечет за собой изменение страховой премии, оплаченной </w:t>
      </w:r>
      <w:r w:rsidR="00B57B18" w:rsidRPr="007154ED">
        <w:rPr>
          <w:sz w:val="22"/>
          <w:szCs w:val="22"/>
          <w:lang w:eastAsia="ar-SA"/>
        </w:rPr>
        <w:t>Страхователем</w:t>
      </w:r>
      <w:r w:rsidRPr="007154ED">
        <w:rPr>
          <w:sz w:val="22"/>
          <w:szCs w:val="22"/>
          <w:lang w:eastAsia="ar-SA"/>
        </w:rPr>
        <w:t xml:space="preserve"> по</w:t>
      </w:r>
      <w:r w:rsidR="008612B9" w:rsidRPr="007154ED">
        <w:rPr>
          <w:sz w:val="22"/>
          <w:szCs w:val="22"/>
          <w:lang w:eastAsia="ar-SA"/>
        </w:rPr>
        <w:t> </w:t>
      </w:r>
      <w:r w:rsidRPr="007154ED">
        <w:rPr>
          <w:sz w:val="22"/>
          <w:szCs w:val="22"/>
          <w:lang w:eastAsia="ar-SA"/>
        </w:rPr>
        <w:t xml:space="preserve">действовавшим на момент уплаты страховым тарифам, по </w:t>
      </w:r>
      <w:r w:rsidR="005F7528" w:rsidRPr="007154ED">
        <w:rPr>
          <w:sz w:val="22"/>
          <w:szCs w:val="22"/>
          <w:lang w:eastAsia="ar-SA"/>
        </w:rPr>
        <w:t>Д</w:t>
      </w:r>
      <w:r w:rsidRPr="007154ED">
        <w:rPr>
          <w:sz w:val="22"/>
          <w:szCs w:val="22"/>
          <w:lang w:eastAsia="ar-SA"/>
        </w:rPr>
        <w:t>оговору обязательного страхования в течение срока его действия.</w:t>
      </w:r>
    </w:p>
    <w:p w:rsidR="00CF0E07" w:rsidRPr="007154ED" w:rsidRDefault="00CF0E07" w:rsidP="00273208">
      <w:pPr>
        <w:widowControl w:val="0"/>
        <w:suppressAutoHyphens/>
        <w:spacing w:line="252" w:lineRule="auto"/>
        <w:ind w:left="709" w:firstLine="567"/>
        <w:jc w:val="center"/>
        <w:rPr>
          <w:b/>
          <w:sz w:val="22"/>
          <w:szCs w:val="22"/>
          <w:lang w:eastAsia="ar-SA"/>
        </w:rPr>
      </w:pPr>
      <w:r w:rsidRPr="007154ED">
        <w:rPr>
          <w:b/>
          <w:sz w:val="22"/>
          <w:szCs w:val="22"/>
          <w:lang w:eastAsia="ar-SA"/>
        </w:rPr>
        <w:t>6. Страховая сумма</w:t>
      </w:r>
    </w:p>
    <w:p w:rsidR="00CF0E07" w:rsidRPr="007154ED" w:rsidRDefault="00CF0E07" w:rsidP="00FD35C0">
      <w:pPr>
        <w:widowControl w:val="0"/>
        <w:suppressAutoHyphens/>
        <w:spacing w:line="252" w:lineRule="auto"/>
        <w:ind w:firstLine="567"/>
        <w:jc w:val="both"/>
        <w:rPr>
          <w:sz w:val="22"/>
          <w:szCs w:val="22"/>
          <w:lang w:eastAsia="ar-SA"/>
        </w:rPr>
      </w:pPr>
      <w:r w:rsidRPr="007154ED">
        <w:rPr>
          <w:sz w:val="22"/>
          <w:szCs w:val="22"/>
          <w:lang w:eastAsia="ar-SA"/>
        </w:rPr>
        <w:t xml:space="preserve">6.1. Страховая сумма, в пределах которой </w:t>
      </w:r>
      <w:r w:rsidR="003B317F" w:rsidRPr="007154ED">
        <w:rPr>
          <w:sz w:val="22"/>
          <w:szCs w:val="22"/>
          <w:lang w:eastAsia="ar-SA"/>
        </w:rPr>
        <w:t>Страховщик</w:t>
      </w:r>
      <w:r w:rsidRPr="007154ED">
        <w:rPr>
          <w:sz w:val="22"/>
          <w:szCs w:val="22"/>
          <w:lang w:eastAsia="ar-SA"/>
        </w:rPr>
        <w:t xml:space="preserve"> обязуется при наступлении каждого </w:t>
      </w:r>
      <w:r w:rsidRPr="007154ED">
        <w:rPr>
          <w:sz w:val="22"/>
          <w:szCs w:val="22"/>
          <w:lang w:eastAsia="ar-SA"/>
        </w:rPr>
        <w:lastRenderedPageBreak/>
        <w:t xml:space="preserve">страхового случая (независимо от их числа в течение срока действия Контракта) возместить потерпевшим </w:t>
      </w:r>
      <w:r w:rsidR="00CB0676" w:rsidRPr="007154ED">
        <w:rPr>
          <w:sz w:val="22"/>
          <w:szCs w:val="22"/>
          <w:lang w:eastAsia="ar-SA"/>
        </w:rPr>
        <w:t>причинённый</w:t>
      </w:r>
      <w:r w:rsidRPr="007154ED">
        <w:rPr>
          <w:sz w:val="22"/>
          <w:szCs w:val="22"/>
          <w:lang w:eastAsia="ar-SA"/>
        </w:rPr>
        <w:t xml:space="preserve"> вред, </w:t>
      </w:r>
      <w:r w:rsidR="00BA48CD" w:rsidRPr="007154ED">
        <w:rPr>
          <w:sz w:val="22"/>
          <w:szCs w:val="22"/>
          <w:lang w:eastAsia="ar-SA"/>
        </w:rPr>
        <w:t>определяется в соответствии со ст</w:t>
      </w:r>
      <w:r w:rsidR="00873B77" w:rsidRPr="007154ED">
        <w:rPr>
          <w:sz w:val="22"/>
          <w:szCs w:val="22"/>
          <w:lang w:eastAsia="ar-SA"/>
        </w:rPr>
        <w:t xml:space="preserve">атьей </w:t>
      </w:r>
      <w:r w:rsidR="00BA48CD" w:rsidRPr="007154ED">
        <w:rPr>
          <w:sz w:val="22"/>
          <w:szCs w:val="22"/>
          <w:lang w:eastAsia="ar-SA"/>
        </w:rPr>
        <w:t xml:space="preserve"> </w:t>
      </w:r>
      <w:r w:rsidR="00214BB2" w:rsidRPr="007154ED">
        <w:rPr>
          <w:sz w:val="22"/>
          <w:szCs w:val="22"/>
          <w:lang w:eastAsia="ar-SA"/>
        </w:rPr>
        <w:t>6</w:t>
      </w:r>
      <w:r w:rsidR="00BA48CD" w:rsidRPr="007154ED">
        <w:rPr>
          <w:sz w:val="22"/>
          <w:szCs w:val="22"/>
          <w:lang w:eastAsia="ar-SA"/>
        </w:rPr>
        <w:t xml:space="preserve"> </w:t>
      </w:r>
      <w:r w:rsidR="00112114" w:rsidRPr="007154ED">
        <w:rPr>
          <w:sz w:val="22"/>
          <w:szCs w:val="22"/>
          <w:lang w:eastAsia="ar-SA"/>
        </w:rPr>
        <w:t>Федерального з</w:t>
      </w:r>
      <w:r w:rsidR="00BA0DE0">
        <w:rPr>
          <w:sz w:val="22"/>
          <w:szCs w:val="22"/>
          <w:lang w:eastAsia="ar-SA"/>
        </w:rPr>
        <w:t xml:space="preserve">акона </w:t>
      </w:r>
      <w:r w:rsidR="00203A63" w:rsidRPr="007154ED">
        <w:rPr>
          <w:sz w:val="22"/>
          <w:szCs w:val="22"/>
          <w:lang w:eastAsia="ar-SA"/>
        </w:rPr>
        <w:t xml:space="preserve">№ </w:t>
      </w:r>
      <w:r w:rsidR="00873B77" w:rsidRPr="007154ED">
        <w:rPr>
          <w:sz w:val="22"/>
          <w:szCs w:val="22"/>
          <w:lang w:eastAsia="ar-SA"/>
        </w:rPr>
        <w:t>225-ФЗ</w:t>
      </w:r>
      <w:r w:rsidR="00836B52" w:rsidRPr="007154ED">
        <w:rPr>
          <w:sz w:val="22"/>
          <w:szCs w:val="22"/>
        </w:rPr>
        <w:t xml:space="preserve"> </w:t>
      </w:r>
      <w:r w:rsidR="00836B52" w:rsidRPr="007154ED">
        <w:rPr>
          <w:sz w:val="22"/>
          <w:szCs w:val="22"/>
          <w:lang w:eastAsia="ar-SA"/>
        </w:rPr>
        <w:t xml:space="preserve">в редакции, действующей на дату заключения </w:t>
      </w:r>
      <w:r w:rsidR="007A5229" w:rsidRPr="007154ED">
        <w:rPr>
          <w:sz w:val="22"/>
          <w:szCs w:val="22"/>
          <w:lang w:eastAsia="ar-SA"/>
        </w:rPr>
        <w:t>Д</w:t>
      </w:r>
      <w:r w:rsidR="00836B52" w:rsidRPr="007154ED">
        <w:rPr>
          <w:sz w:val="22"/>
          <w:szCs w:val="22"/>
          <w:lang w:eastAsia="ar-SA"/>
        </w:rPr>
        <w:t xml:space="preserve">оговора </w:t>
      </w:r>
      <w:r w:rsidR="007A5229" w:rsidRPr="007154ED">
        <w:rPr>
          <w:sz w:val="22"/>
          <w:szCs w:val="22"/>
          <w:lang w:eastAsia="ar-SA"/>
        </w:rPr>
        <w:t xml:space="preserve">обязательного </w:t>
      </w:r>
      <w:r w:rsidR="00836B52" w:rsidRPr="007154ED">
        <w:rPr>
          <w:sz w:val="22"/>
          <w:szCs w:val="22"/>
          <w:lang w:eastAsia="ar-SA"/>
        </w:rPr>
        <w:t>страхования</w:t>
      </w:r>
      <w:r w:rsidR="007A5229" w:rsidRPr="007154ED">
        <w:rPr>
          <w:sz w:val="22"/>
          <w:szCs w:val="22"/>
          <w:lang w:eastAsia="ar-SA"/>
        </w:rPr>
        <w:t xml:space="preserve"> </w:t>
      </w:r>
      <w:r w:rsidR="00836B52" w:rsidRPr="007154ED">
        <w:rPr>
          <w:sz w:val="22"/>
          <w:szCs w:val="22"/>
          <w:lang w:eastAsia="ar-SA"/>
        </w:rPr>
        <w:t>(</w:t>
      </w:r>
      <w:r w:rsidR="00716303" w:rsidRPr="007154ED">
        <w:rPr>
          <w:sz w:val="22"/>
          <w:szCs w:val="22"/>
          <w:lang w:eastAsia="ar-SA"/>
        </w:rPr>
        <w:t xml:space="preserve">получения </w:t>
      </w:r>
      <w:r w:rsidR="002D6D55" w:rsidRPr="007154ED">
        <w:rPr>
          <w:sz w:val="22"/>
          <w:szCs w:val="22"/>
          <w:lang w:eastAsia="ar-SA"/>
        </w:rPr>
        <w:t>С</w:t>
      </w:r>
      <w:r w:rsidR="007A5229" w:rsidRPr="007154ED">
        <w:rPr>
          <w:sz w:val="22"/>
          <w:szCs w:val="22"/>
          <w:lang w:eastAsia="ar-SA"/>
        </w:rPr>
        <w:t xml:space="preserve">трахового </w:t>
      </w:r>
      <w:r w:rsidR="00836B52" w:rsidRPr="007154ED">
        <w:rPr>
          <w:sz w:val="22"/>
          <w:szCs w:val="22"/>
          <w:lang w:eastAsia="ar-SA"/>
        </w:rPr>
        <w:t>полиса).</w:t>
      </w:r>
      <w:r w:rsidR="00203A63" w:rsidRPr="007154ED">
        <w:rPr>
          <w:sz w:val="22"/>
          <w:szCs w:val="22"/>
          <w:lang w:eastAsia="ar-SA"/>
        </w:rPr>
        <w:t xml:space="preserve"> </w:t>
      </w:r>
    </w:p>
    <w:p w:rsidR="00CF0E07" w:rsidRPr="007154ED" w:rsidRDefault="00CF0E07" w:rsidP="00273208">
      <w:pPr>
        <w:widowControl w:val="0"/>
        <w:suppressAutoHyphens/>
        <w:spacing w:line="252" w:lineRule="auto"/>
        <w:ind w:firstLine="567"/>
        <w:jc w:val="both"/>
        <w:rPr>
          <w:sz w:val="22"/>
          <w:szCs w:val="22"/>
          <w:lang w:eastAsia="ar-SA"/>
        </w:rPr>
      </w:pPr>
      <w:r w:rsidRPr="007154ED">
        <w:rPr>
          <w:sz w:val="22"/>
          <w:szCs w:val="22"/>
          <w:lang w:eastAsia="ar-SA"/>
        </w:rPr>
        <w:t xml:space="preserve">6.2. Страховая выплата по каждому страховому случаю не может превышать величину установленной страховой суммы. </w:t>
      </w:r>
    </w:p>
    <w:p w:rsidR="00CF0E07" w:rsidRPr="007154ED" w:rsidRDefault="00CF0E07" w:rsidP="00273208">
      <w:pPr>
        <w:widowControl w:val="0"/>
        <w:suppressAutoHyphens/>
        <w:spacing w:line="252" w:lineRule="auto"/>
        <w:ind w:left="450" w:firstLine="567"/>
        <w:jc w:val="center"/>
        <w:rPr>
          <w:b/>
          <w:sz w:val="22"/>
          <w:szCs w:val="22"/>
          <w:lang w:eastAsia="ar-SA"/>
        </w:rPr>
      </w:pPr>
      <w:r w:rsidRPr="007154ED">
        <w:rPr>
          <w:b/>
          <w:sz w:val="22"/>
          <w:szCs w:val="22"/>
          <w:lang w:eastAsia="ar-SA"/>
        </w:rPr>
        <w:t xml:space="preserve">7. Права и обязанности </w:t>
      </w:r>
      <w:r w:rsidR="008B3851" w:rsidRPr="007154ED">
        <w:rPr>
          <w:b/>
          <w:sz w:val="22"/>
          <w:szCs w:val="22"/>
          <w:lang w:eastAsia="ar-SA"/>
        </w:rPr>
        <w:t>Сторон</w:t>
      </w:r>
    </w:p>
    <w:p w:rsidR="00FA4E9E" w:rsidRPr="007154ED" w:rsidRDefault="00FA4E9E" w:rsidP="00273208">
      <w:pPr>
        <w:widowControl w:val="0"/>
        <w:ind w:firstLine="567"/>
        <w:jc w:val="both"/>
        <w:rPr>
          <w:b/>
          <w:iCs/>
          <w:sz w:val="22"/>
          <w:szCs w:val="22"/>
        </w:rPr>
      </w:pPr>
      <w:r w:rsidRPr="007154ED">
        <w:rPr>
          <w:b/>
          <w:iCs/>
          <w:sz w:val="22"/>
          <w:szCs w:val="22"/>
        </w:rPr>
        <w:t xml:space="preserve">7.1. Обязанности </w:t>
      </w:r>
      <w:r w:rsidR="00B57B18" w:rsidRPr="007154ED">
        <w:rPr>
          <w:b/>
          <w:iCs/>
          <w:sz w:val="22"/>
          <w:szCs w:val="22"/>
        </w:rPr>
        <w:t>Страхователя</w:t>
      </w:r>
      <w:r w:rsidRPr="007154ED">
        <w:rPr>
          <w:b/>
          <w:iCs/>
          <w:sz w:val="22"/>
          <w:szCs w:val="22"/>
        </w:rPr>
        <w:t>:</w:t>
      </w:r>
    </w:p>
    <w:p w:rsidR="00FA4E9E" w:rsidRPr="007154ED" w:rsidRDefault="004F566E" w:rsidP="00273208">
      <w:pPr>
        <w:widowControl w:val="0"/>
        <w:ind w:firstLine="567"/>
        <w:jc w:val="both"/>
        <w:rPr>
          <w:sz w:val="22"/>
          <w:szCs w:val="22"/>
        </w:rPr>
      </w:pPr>
      <w:r w:rsidRPr="007154ED">
        <w:rPr>
          <w:sz w:val="22"/>
          <w:szCs w:val="22"/>
        </w:rPr>
        <w:t>7.1.1</w:t>
      </w:r>
      <w:r w:rsidR="00FA4E9E" w:rsidRPr="007154ED">
        <w:rPr>
          <w:sz w:val="22"/>
          <w:szCs w:val="22"/>
        </w:rPr>
        <w:t xml:space="preserve">. </w:t>
      </w:r>
      <w:r w:rsidR="000A4047" w:rsidRPr="007154ED">
        <w:rPr>
          <w:sz w:val="22"/>
          <w:szCs w:val="22"/>
        </w:rPr>
        <w:t>П</w:t>
      </w:r>
      <w:r w:rsidR="00FA4E9E" w:rsidRPr="007154ED">
        <w:rPr>
          <w:sz w:val="22"/>
          <w:szCs w:val="22"/>
        </w:rPr>
        <w:t xml:space="preserve">редставить </w:t>
      </w:r>
      <w:r w:rsidR="003B317F" w:rsidRPr="007154ED">
        <w:rPr>
          <w:sz w:val="22"/>
          <w:szCs w:val="22"/>
        </w:rPr>
        <w:t>Страховщику</w:t>
      </w:r>
      <w:r w:rsidR="00FA4E9E" w:rsidRPr="007154ED">
        <w:rPr>
          <w:sz w:val="22"/>
          <w:szCs w:val="22"/>
        </w:rPr>
        <w:t xml:space="preserve"> в письменном и электронном виде </w:t>
      </w:r>
      <w:r w:rsidR="00F7593F" w:rsidRPr="007154ED">
        <w:rPr>
          <w:sz w:val="22"/>
          <w:szCs w:val="22"/>
        </w:rPr>
        <w:t>З</w:t>
      </w:r>
      <w:r w:rsidR="00FA4E9E" w:rsidRPr="007154ED">
        <w:rPr>
          <w:sz w:val="22"/>
          <w:szCs w:val="22"/>
        </w:rPr>
        <w:t>аявлени</w:t>
      </w:r>
      <w:r w:rsidR="00954FAB" w:rsidRPr="007154ED">
        <w:rPr>
          <w:sz w:val="22"/>
          <w:szCs w:val="22"/>
        </w:rPr>
        <w:t>е</w:t>
      </w:r>
      <w:r w:rsidR="00FA4E9E" w:rsidRPr="007154ED">
        <w:rPr>
          <w:sz w:val="22"/>
          <w:szCs w:val="22"/>
        </w:rPr>
        <w:t xml:space="preserve"> </w:t>
      </w:r>
      <w:r w:rsidR="00C14B71" w:rsidRPr="007154ED">
        <w:rPr>
          <w:sz w:val="22"/>
          <w:szCs w:val="22"/>
        </w:rPr>
        <w:t>на заключение договора</w:t>
      </w:r>
      <w:r w:rsidR="00463C34">
        <w:rPr>
          <w:sz w:val="22"/>
          <w:szCs w:val="22"/>
        </w:rPr>
        <w:t xml:space="preserve"> обязательного</w:t>
      </w:r>
      <w:r w:rsidR="00C14B71" w:rsidRPr="007154ED">
        <w:rPr>
          <w:sz w:val="22"/>
          <w:szCs w:val="22"/>
        </w:rPr>
        <w:t xml:space="preserve"> страхования </w:t>
      </w:r>
      <w:r w:rsidR="00FA4E9E" w:rsidRPr="007154ED">
        <w:rPr>
          <w:sz w:val="22"/>
          <w:szCs w:val="22"/>
        </w:rPr>
        <w:t>по согласованной форме и указать в</w:t>
      </w:r>
      <w:r w:rsidR="002A63AE" w:rsidRPr="007154ED">
        <w:rPr>
          <w:sz w:val="22"/>
          <w:szCs w:val="22"/>
        </w:rPr>
        <w:t> </w:t>
      </w:r>
      <w:r w:rsidR="00FA4E9E" w:rsidRPr="007154ED">
        <w:rPr>
          <w:sz w:val="22"/>
          <w:szCs w:val="22"/>
        </w:rPr>
        <w:t xml:space="preserve">нём достоверные и достаточные для выдачи </w:t>
      </w:r>
      <w:r w:rsidR="00E53F5F" w:rsidRPr="007154ED">
        <w:rPr>
          <w:sz w:val="22"/>
          <w:szCs w:val="22"/>
        </w:rPr>
        <w:t>С</w:t>
      </w:r>
      <w:r w:rsidR="00FA4E9E" w:rsidRPr="007154ED">
        <w:rPr>
          <w:sz w:val="22"/>
          <w:szCs w:val="22"/>
        </w:rPr>
        <w:t>трахов</w:t>
      </w:r>
      <w:r w:rsidR="00954FAB" w:rsidRPr="007154ED">
        <w:rPr>
          <w:sz w:val="22"/>
          <w:szCs w:val="22"/>
        </w:rPr>
        <w:t>ого полиса</w:t>
      </w:r>
      <w:r w:rsidR="006B701F" w:rsidRPr="007154ED">
        <w:rPr>
          <w:sz w:val="22"/>
          <w:szCs w:val="22"/>
        </w:rPr>
        <w:t xml:space="preserve"> сведения.</w:t>
      </w:r>
    </w:p>
    <w:p w:rsidR="00FA4E9E" w:rsidRPr="007154ED" w:rsidRDefault="004F566E" w:rsidP="00273208">
      <w:pPr>
        <w:ind w:right="7" w:firstLine="567"/>
        <w:jc w:val="both"/>
        <w:rPr>
          <w:sz w:val="22"/>
          <w:szCs w:val="22"/>
        </w:rPr>
      </w:pPr>
      <w:r w:rsidRPr="007154ED">
        <w:rPr>
          <w:sz w:val="22"/>
          <w:szCs w:val="22"/>
        </w:rPr>
        <w:t>7.1.2</w:t>
      </w:r>
      <w:r w:rsidR="00FA4E9E" w:rsidRPr="007154ED">
        <w:rPr>
          <w:sz w:val="22"/>
          <w:szCs w:val="22"/>
        </w:rPr>
        <w:t>. Принять услуги в соответствии с условиями Контракта.</w:t>
      </w:r>
    </w:p>
    <w:p w:rsidR="00AC63E2" w:rsidRPr="007154ED" w:rsidRDefault="004F566E" w:rsidP="00273208">
      <w:pPr>
        <w:ind w:firstLine="567"/>
        <w:jc w:val="both"/>
        <w:rPr>
          <w:sz w:val="22"/>
          <w:szCs w:val="22"/>
        </w:rPr>
      </w:pPr>
      <w:r w:rsidRPr="007154ED">
        <w:rPr>
          <w:sz w:val="22"/>
          <w:szCs w:val="22"/>
        </w:rPr>
        <w:t>7.1.3</w:t>
      </w:r>
      <w:r w:rsidR="00FA4E9E" w:rsidRPr="007154ED">
        <w:rPr>
          <w:sz w:val="22"/>
          <w:szCs w:val="22"/>
        </w:rPr>
        <w:t xml:space="preserve">. Обязуется при наступлении страхового случая действовать в соответствии с Федеральным Законом </w:t>
      </w:r>
      <w:r w:rsidR="00FE5539" w:rsidRPr="007154ED">
        <w:rPr>
          <w:sz w:val="22"/>
          <w:szCs w:val="22"/>
        </w:rPr>
        <w:t>№ 225-ФЗ</w:t>
      </w:r>
      <w:r w:rsidR="00FA4E9E" w:rsidRPr="007154ED">
        <w:rPr>
          <w:sz w:val="22"/>
          <w:szCs w:val="22"/>
        </w:rPr>
        <w:t xml:space="preserve">, а также следовать указаниям </w:t>
      </w:r>
      <w:r w:rsidR="003B317F" w:rsidRPr="007154ED">
        <w:rPr>
          <w:sz w:val="22"/>
          <w:szCs w:val="22"/>
        </w:rPr>
        <w:t>Страховщика</w:t>
      </w:r>
      <w:r w:rsidR="00FA4E9E" w:rsidRPr="007154ED">
        <w:rPr>
          <w:sz w:val="22"/>
          <w:szCs w:val="22"/>
        </w:rPr>
        <w:t xml:space="preserve">. </w:t>
      </w:r>
    </w:p>
    <w:p w:rsidR="00AC63E2" w:rsidRPr="007154ED" w:rsidRDefault="00FA4E9E" w:rsidP="00273208">
      <w:pPr>
        <w:ind w:firstLine="567"/>
        <w:jc w:val="both"/>
        <w:rPr>
          <w:sz w:val="22"/>
          <w:szCs w:val="22"/>
        </w:rPr>
      </w:pPr>
      <w:r w:rsidRPr="007154ED">
        <w:rPr>
          <w:sz w:val="22"/>
          <w:szCs w:val="22"/>
        </w:rPr>
        <w:t>7.1</w:t>
      </w:r>
      <w:r w:rsidR="004F566E" w:rsidRPr="007154ED">
        <w:rPr>
          <w:sz w:val="22"/>
          <w:szCs w:val="22"/>
        </w:rPr>
        <w:t>.4</w:t>
      </w:r>
      <w:r w:rsidR="00337036" w:rsidRPr="007154ED">
        <w:rPr>
          <w:sz w:val="22"/>
          <w:szCs w:val="22"/>
        </w:rPr>
        <w:t xml:space="preserve">. </w:t>
      </w:r>
      <w:r w:rsidRPr="007154ED">
        <w:rPr>
          <w:sz w:val="22"/>
          <w:szCs w:val="22"/>
        </w:rPr>
        <w:t xml:space="preserve">Своевременно и надлежащим образом предоставлять </w:t>
      </w:r>
      <w:r w:rsidR="003B317F" w:rsidRPr="007154ED">
        <w:rPr>
          <w:sz w:val="22"/>
          <w:szCs w:val="22"/>
        </w:rPr>
        <w:t>Страховщику</w:t>
      </w:r>
      <w:r w:rsidRPr="007154ED">
        <w:rPr>
          <w:sz w:val="22"/>
          <w:szCs w:val="22"/>
        </w:rPr>
        <w:t xml:space="preserve"> дополнительную информацию, если таковая требуется.</w:t>
      </w:r>
    </w:p>
    <w:p w:rsidR="00FA4E9E" w:rsidRPr="007154ED" w:rsidRDefault="00FA4E9E" w:rsidP="00273208">
      <w:pPr>
        <w:ind w:firstLine="567"/>
        <w:jc w:val="both"/>
        <w:rPr>
          <w:sz w:val="22"/>
          <w:szCs w:val="22"/>
        </w:rPr>
      </w:pPr>
      <w:r w:rsidRPr="007154ED">
        <w:rPr>
          <w:sz w:val="22"/>
          <w:szCs w:val="22"/>
        </w:rPr>
        <w:t>7.1.</w:t>
      </w:r>
      <w:r w:rsidR="004F566E" w:rsidRPr="007154ED">
        <w:rPr>
          <w:sz w:val="22"/>
          <w:szCs w:val="22"/>
        </w:rPr>
        <w:t>5</w:t>
      </w:r>
      <w:r w:rsidRPr="007154ED">
        <w:rPr>
          <w:sz w:val="22"/>
          <w:szCs w:val="22"/>
        </w:rPr>
        <w:t xml:space="preserve">. Своевременно и надлежащим образом сообщать </w:t>
      </w:r>
      <w:r w:rsidR="003B317F" w:rsidRPr="007154ED">
        <w:rPr>
          <w:sz w:val="22"/>
          <w:szCs w:val="22"/>
        </w:rPr>
        <w:t>Страховщику</w:t>
      </w:r>
      <w:r w:rsidRPr="007154ED">
        <w:rPr>
          <w:sz w:val="22"/>
          <w:szCs w:val="22"/>
        </w:rPr>
        <w:t xml:space="preserve"> о любом происшествии, которое может быть или является страховым случаем по действующему </w:t>
      </w:r>
      <w:r w:rsidR="007C396D" w:rsidRPr="007154ED">
        <w:rPr>
          <w:sz w:val="22"/>
          <w:szCs w:val="22"/>
        </w:rPr>
        <w:t>С</w:t>
      </w:r>
      <w:r w:rsidRPr="007154ED">
        <w:rPr>
          <w:sz w:val="22"/>
          <w:szCs w:val="22"/>
        </w:rPr>
        <w:t>траховому пол</w:t>
      </w:r>
      <w:r w:rsidR="00337036" w:rsidRPr="007154ED">
        <w:rPr>
          <w:sz w:val="22"/>
          <w:szCs w:val="22"/>
        </w:rPr>
        <w:t>и</w:t>
      </w:r>
      <w:r w:rsidRPr="007154ED">
        <w:rPr>
          <w:sz w:val="22"/>
          <w:szCs w:val="22"/>
        </w:rPr>
        <w:t>су, а также о любых проблемах или задержках в</w:t>
      </w:r>
      <w:r w:rsidR="00827630" w:rsidRPr="007154ED">
        <w:rPr>
          <w:sz w:val="22"/>
          <w:szCs w:val="22"/>
        </w:rPr>
        <w:t> </w:t>
      </w:r>
      <w:r w:rsidRPr="007154ED">
        <w:rPr>
          <w:sz w:val="22"/>
          <w:szCs w:val="22"/>
        </w:rPr>
        <w:t>исполнении положений настоящего Контракта.</w:t>
      </w:r>
    </w:p>
    <w:p w:rsidR="00FA4E9E" w:rsidRPr="007154ED" w:rsidRDefault="00FA4E9E" w:rsidP="00273208">
      <w:pPr>
        <w:ind w:firstLine="567"/>
        <w:jc w:val="both"/>
        <w:rPr>
          <w:b/>
          <w:sz w:val="22"/>
          <w:szCs w:val="22"/>
        </w:rPr>
      </w:pPr>
      <w:r w:rsidRPr="007154ED">
        <w:rPr>
          <w:b/>
          <w:sz w:val="22"/>
          <w:szCs w:val="22"/>
        </w:rPr>
        <w:t xml:space="preserve">7.2. Права </w:t>
      </w:r>
      <w:r w:rsidR="00B57B18" w:rsidRPr="007154ED">
        <w:rPr>
          <w:b/>
          <w:sz w:val="22"/>
          <w:szCs w:val="22"/>
        </w:rPr>
        <w:t>Страхователя</w:t>
      </w:r>
      <w:r w:rsidRPr="007154ED">
        <w:rPr>
          <w:b/>
          <w:sz w:val="22"/>
          <w:szCs w:val="22"/>
        </w:rPr>
        <w:t>:</w:t>
      </w:r>
    </w:p>
    <w:p w:rsidR="00FA4E9E" w:rsidRPr="007154ED" w:rsidRDefault="00FA4E9E" w:rsidP="00273208">
      <w:pPr>
        <w:ind w:firstLine="567"/>
        <w:jc w:val="both"/>
        <w:rPr>
          <w:sz w:val="22"/>
          <w:szCs w:val="22"/>
        </w:rPr>
      </w:pPr>
      <w:r w:rsidRPr="007154ED">
        <w:rPr>
          <w:sz w:val="22"/>
          <w:szCs w:val="22"/>
        </w:rPr>
        <w:t xml:space="preserve">7.2.1. Требовать от </w:t>
      </w:r>
      <w:r w:rsidR="003B317F" w:rsidRPr="007154ED">
        <w:rPr>
          <w:sz w:val="22"/>
          <w:szCs w:val="22"/>
        </w:rPr>
        <w:t>Страховщика</w:t>
      </w:r>
      <w:r w:rsidRPr="007154ED">
        <w:rPr>
          <w:sz w:val="22"/>
          <w:szCs w:val="22"/>
        </w:rPr>
        <w:t xml:space="preserve"> надлежащего исполнения обязательств в соответствии с</w:t>
      </w:r>
      <w:r w:rsidR="00E7763D" w:rsidRPr="007154ED">
        <w:rPr>
          <w:sz w:val="22"/>
          <w:szCs w:val="22"/>
        </w:rPr>
        <w:t xml:space="preserve"> </w:t>
      </w:r>
      <w:r w:rsidRPr="007154ED">
        <w:rPr>
          <w:sz w:val="22"/>
          <w:szCs w:val="22"/>
        </w:rPr>
        <w:t>Контрактом, а также требовать своевременного устранения выявленных недостатков.</w:t>
      </w:r>
    </w:p>
    <w:p w:rsidR="00FA4E9E" w:rsidRPr="007154ED" w:rsidRDefault="00FA4E9E" w:rsidP="00273208">
      <w:pPr>
        <w:ind w:firstLine="567"/>
        <w:jc w:val="both"/>
        <w:rPr>
          <w:sz w:val="22"/>
          <w:szCs w:val="22"/>
        </w:rPr>
      </w:pPr>
      <w:r w:rsidRPr="007154ED">
        <w:rPr>
          <w:sz w:val="22"/>
          <w:szCs w:val="22"/>
        </w:rPr>
        <w:t xml:space="preserve">7.2.2. Требовать от </w:t>
      </w:r>
      <w:r w:rsidR="003B317F" w:rsidRPr="007154ED">
        <w:rPr>
          <w:sz w:val="22"/>
          <w:szCs w:val="22"/>
        </w:rPr>
        <w:t>Страховщика</w:t>
      </w:r>
      <w:r w:rsidRPr="007154ED">
        <w:rPr>
          <w:sz w:val="22"/>
          <w:szCs w:val="22"/>
        </w:rPr>
        <w:t xml:space="preserve"> представления надлежащим образом оформленной отч</w:t>
      </w:r>
      <w:r w:rsidR="00A05939" w:rsidRPr="007154ED">
        <w:rPr>
          <w:sz w:val="22"/>
          <w:szCs w:val="22"/>
        </w:rPr>
        <w:t>ё</w:t>
      </w:r>
      <w:r w:rsidRPr="007154ED">
        <w:rPr>
          <w:sz w:val="22"/>
          <w:szCs w:val="22"/>
        </w:rPr>
        <w:t>тной документации и</w:t>
      </w:r>
      <w:r w:rsidR="00DD7E4A" w:rsidRPr="007154ED">
        <w:rPr>
          <w:sz w:val="22"/>
          <w:szCs w:val="22"/>
        </w:rPr>
        <w:t> </w:t>
      </w:r>
      <w:r w:rsidRPr="007154ED">
        <w:rPr>
          <w:sz w:val="22"/>
          <w:szCs w:val="22"/>
        </w:rPr>
        <w:t>материалов, подтверждающих исполнение обязательств в соответствии с Контрактом.</w:t>
      </w:r>
    </w:p>
    <w:p w:rsidR="00FA4E9E" w:rsidRPr="007154ED" w:rsidRDefault="00FA4E9E" w:rsidP="00273208">
      <w:pPr>
        <w:ind w:firstLine="567"/>
        <w:jc w:val="both"/>
        <w:rPr>
          <w:sz w:val="22"/>
          <w:szCs w:val="22"/>
        </w:rPr>
      </w:pPr>
      <w:r w:rsidRPr="007154ED">
        <w:rPr>
          <w:sz w:val="22"/>
          <w:szCs w:val="22"/>
        </w:rPr>
        <w:t xml:space="preserve">7.2.3. Запрашивать у </w:t>
      </w:r>
      <w:r w:rsidR="003B317F" w:rsidRPr="007154ED">
        <w:rPr>
          <w:sz w:val="22"/>
          <w:szCs w:val="22"/>
        </w:rPr>
        <w:t>Страховщика</w:t>
      </w:r>
      <w:r w:rsidRPr="007154ED">
        <w:rPr>
          <w:sz w:val="22"/>
          <w:szCs w:val="22"/>
        </w:rPr>
        <w:t xml:space="preserve"> информацию о ходе оказываемых услуг.</w:t>
      </w:r>
    </w:p>
    <w:p w:rsidR="00FA4E9E" w:rsidRPr="007154ED" w:rsidRDefault="00FA4E9E" w:rsidP="00273208">
      <w:pPr>
        <w:ind w:firstLine="567"/>
        <w:jc w:val="both"/>
        <w:rPr>
          <w:sz w:val="22"/>
          <w:szCs w:val="22"/>
        </w:rPr>
      </w:pPr>
      <w:r w:rsidRPr="007154ED">
        <w:rPr>
          <w:sz w:val="22"/>
          <w:szCs w:val="22"/>
        </w:rPr>
        <w:t xml:space="preserve">7.2.4. Осуществлять </w:t>
      </w:r>
      <w:proofErr w:type="gramStart"/>
      <w:r w:rsidRPr="007154ED">
        <w:rPr>
          <w:sz w:val="22"/>
          <w:szCs w:val="22"/>
        </w:rPr>
        <w:t>контроль за</w:t>
      </w:r>
      <w:proofErr w:type="gramEnd"/>
      <w:r w:rsidRPr="007154ED">
        <w:rPr>
          <w:sz w:val="22"/>
          <w:szCs w:val="22"/>
        </w:rPr>
        <w:t xml:space="preserve"> объемом и сроками оказания услуг.</w:t>
      </w:r>
    </w:p>
    <w:p w:rsidR="006A470A" w:rsidRPr="007154ED" w:rsidRDefault="00FA4E9E" w:rsidP="00273208">
      <w:pPr>
        <w:ind w:firstLine="567"/>
        <w:jc w:val="both"/>
        <w:rPr>
          <w:sz w:val="22"/>
          <w:szCs w:val="22"/>
        </w:rPr>
      </w:pPr>
      <w:r w:rsidRPr="007154ED">
        <w:rPr>
          <w:sz w:val="22"/>
          <w:szCs w:val="22"/>
        </w:rPr>
        <w:t>7.2.5. Ссылаться на недостатки услуг, в том числе в части</w:t>
      </w:r>
      <w:r w:rsidR="006A470A" w:rsidRPr="007154ED">
        <w:rPr>
          <w:sz w:val="22"/>
          <w:szCs w:val="22"/>
        </w:rPr>
        <w:t xml:space="preserve"> объ</w:t>
      </w:r>
      <w:r w:rsidR="00A05939" w:rsidRPr="007154ED">
        <w:rPr>
          <w:sz w:val="22"/>
          <w:szCs w:val="22"/>
        </w:rPr>
        <w:t>ё</w:t>
      </w:r>
      <w:r w:rsidR="006A470A" w:rsidRPr="007154ED">
        <w:rPr>
          <w:sz w:val="22"/>
          <w:szCs w:val="22"/>
        </w:rPr>
        <w:t>ма и стоимости этих услуг.</w:t>
      </w:r>
    </w:p>
    <w:p w:rsidR="006A470A" w:rsidRPr="007154ED" w:rsidRDefault="006A470A" w:rsidP="00273208">
      <w:pPr>
        <w:ind w:firstLine="567"/>
        <w:jc w:val="both"/>
        <w:rPr>
          <w:sz w:val="22"/>
          <w:szCs w:val="22"/>
        </w:rPr>
      </w:pPr>
      <w:r w:rsidRPr="007154ED">
        <w:rPr>
          <w:sz w:val="22"/>
          <w:szCs w:val="22"/>
        </w:rPr>
        <w:t xml:space="preserve">7.2.6. При утрате </w:t>
      </w:r>
      <w:r w:rsidR="00C44A35" w:rsidRPr="007154ED">
        <w:rPr>
          <w:sz w:val="22"/>
          <w:szCs w:val="22"/>
        </w:rPr>
        <w:t>С</w:t>
      </w:r>
      <w:r w:rsidRPr="007154ED">
        <w:rPr>
          <w:sz w:val="22"/>
          <w:szCs w:val="22"/>
        </w:rPr>
        <w:t xml:space="preserve">трахового полиса </w:t>
      </w:r>
      <w:r w:rsidR="00B57B18" w:rsidRPr="007154ED">
        <w:rPr>
          <w:sz w:val="22"/>
          <w:szCs w:val="22"/>
        </w:rPr>
        <w:t>Страхователь</w:t>
      </w:r>
      <w:r w:rsidRPr="007154ED">
        <w:rPr>
          <w:sz w:val="22"/>
          <w:szCs w:val="22"/>
        </w:rPr>
        <w:t xml:space="preserve"> имеет право на получение его дубликата бесплатно.</w:t>
      </w:r>
    </w:p>
    <w:p w:rsidR="00D02987" w:rsidRPr="007154ED" w:rsidRDefault="00D02987" w:rsidP="00273208">
      <w:pPr>
        <w:ind w:firstLine="567"/>
        <w:jc w:val="both"/>
        <w:rPr>
          <w:sz w:val="22"/>
          <w:szCs w:val="22"/>
        </w:rPr>
      </w:pPr>
      <w:r w:rsidRPr="007154ED">
        <w:rPr>
          <w:sz w:val="22"/>
          <w:szCs w:val="22"/>
        </w:rPr>
        <w:t xml:space="preserve">7.2.7. Представлять </w:t>
      </w:r>
      <w:r w:rsidR="003B317F" w:rsidRPr="007154ED">
        <w:rPr>
          <w:sz w:val="22"/>
          <w:szCs w:val="22"/>
        </w:rPr>
        <w:t>Страховщику</w:t>
      </w:r>
      <w:r w:rsidRPr="007154ED">
        <w:rPr>
          <w:sz w:val="22"/>
          <w:szCs w:val="22"/>
        </w:rPr>
        <w:t xml:space="preserve"> документы, указанные в разделе 10 Контракта в виде копий. В случаях, предусмотренных </w:t>
      </w:r>
      <w:r w:rsidR="00EA5FBB" w:rsidRPr="007154ED">
        <w:rPr>
          <w:sz w:val="22"/>
          <w:szCs w:val="22"/>
        </w:rPr>
        <w:t>П</w:t>
      </w:r>
      <w:r w:rsidRPr="007154ED">
        <w:rPr>
          <w:sz w:val="22"/>
          <w:szCs w:val="22"/>
        </w:rPr>
        <w:t>равилами обязательного страхования, указанные документы могут представляться в форме электронных документов.</w:t>
      </w:r>
    </w:p>
    <w:p w:rsidR="006A470A" w:rsidRPr="007154ED" w:rsidRDefault="006A470A" w:rsidP="00273208">
      <w:pPr>
        <w:ind w:firstLine="567"/>
        <w:jc w:val="both"/>
        <w:rPr>
          <w:b/>
          <w:sz w:val="22"/>
          <w:szCs w:val="22"/>
        </w:rPr>
      </w:pPr>
      <w:r w:rsidRPr="007154ED">
        <w:rPr>
          <w:b/>
          <w:sz w:val="22"/>
          <w:szCs w:val="22"/>
        </w:rPr>
        <w:t>7</w:t>
      </w:r>
      <w:r w:rsidR="00FA4E9E" w:rsidRPr="007154ED">
        <w:rPr>
          <w:b/>
          <w:iCs/>
          <w:sz w:val="22"/>
          <w:szCs w:val="22"/>
        </w:rPr>
        <w:t xml:space="preserve">.3. Обязанности </w:t>
      </w:r>
      <w:r w:rsidR="003B317F" w:rsidRPr="007154ED">
        <w:rPr>
          <w:b/>
          <w:iCs/>
          <w:sz w:val="22"/>
          <w:szCs w:val="22"/>
        </w:rPr>
        <w:t>Страховщика</w:t>
      </w:r>
      <w:r w:rsidR="00FA4E9E" w:rsidRPr="007154ED">
        <w:rPr>
          <w:b/>
          <w:iCs/>
          <w:sz w:val="22"/>
          <w:szCs w:val="22"/>
        </w:rPr>
        <w:t>:</w:t>
      </w:r>
    </w:p>
    <w:p w:rsidR="006A470A" w:rsidRPr="007154ED" w:rsidRDefault="006A470A" w:rsidP="00273208">
      <w:pPr>
        <w:ind w:firstLine="567"/>
        <w:jc w:val="both"/>
        <w:rPr>
          <w:b/>
          <w:sz w:val="22"/>
          <w:szCs w:val="22"/>
        </w:rPr>
      </w:pPr>
      <w:r w:rsidRPr="007154ED">
        <w:rPr>
          <w:iCs/>
          <w:sz w:val="22"/>
          <w:szCs w:val="22"/>
        </w:rPr>
        <w:t>7</w:t>
      </w:r>
      <w:r w:rsidR="00FA4E9E" w:rsidRPr="007154ED">
        <w:rPr>
          <w:iCs/>
          <w:sz w:val="22"/>
          <w:szCs w:val="22"/>
        </w:rPr>
        <w:t>.3.1.</w:t>
      </w:r>
      <w:r w:rsidR="00C44A35" w:rsidRPr="007154ED">
        <w:rPr>
          <w:iCs/>
          <w:sz w:val="22"/>
          <w:szCs w:val="22"/>
        </w:rPr>
        <w:t xml:space="preserve"> </w:t>
      </w:r>
      <w:r w:rsidR="00FA4E9E" w:rsidRPr="007154ED">
        <w:rPr>
          <w:sz w:val="22"/>
          <w:szCs w:val="22"/>
        </w:rPr>
        <w:t xml:space="preserve">В течение </w:t>
      </w:r>
      <w:r w:rsidR="003D0951">
        <w:rPr>
          <w:sz w:val="22"/>
          <w:szCs w:val="22"/>
        </w:rPr>
        <w:t>3</w:t>
      </w:r>
      <w:r w:rsidR="00FA4E9E" w:rsidRPr="007154ED">
        <w:rPr>
          <w:sz w:val="22"/>
          <w:szCs w:val="22"/>
        </w:rPr>
        <w:t xml:space="preserve"> (</w:t>
      </w:r>
      <w:r w:rsidR="003D0951">
        <w:rPr>
          <w:sz w:val="22"/>
          <w:szCs w:val="22"/>
        </w:rPr>
        <w:t>трех) рабочих</w:t>
      </w:r>
      <w:r w:rsidR="00FA4E9E" w:rsidRPr="007154ED">
        <w:rPr>
          <w:sz w:val="22"/>
          <w:szCs w:val="22"/>
        </w:rPr>
        <w:t xml:space="preserve"> дней с момента подачи </w:t>
      </w:r>
      <w:r w:rsidR="00B57B18" w:rsidRPr="007154ED">
        <w:rPr>
          <w:sz w:val="22"/>
          <w:szCs w:val="22"/>
        </w:rPr>
        <w:t>Страхователем</w:t>
      </w:r>
      <w:r w:rsidR="00FA4E9E" w:rsidRPr="007154ED">
        <w:rPr>
          <w:sz w:val="22"/>
          <w:szCs w:val="22"/>
        </w:rPr>
        <w:t xml:space="preserve"> </w:t>
      </w:r>
      <w:r w:rsidR="00077EA6" w:rsidRPr="007154ED">
        <w:rPr>
          <w:sz w:val="22"/>
          <w:szCs w:val="22"/>
        </w:rPr>
        <w:t>Заявлени</w:t>
      </w:r>
      <w:r w:rsidR="00A54778" w:rsidRPr="007154ED">
        <w:rPr>
          <w:sz w:val="22"/>
          <w:szCs w:val="22"/>
        </w:rPr>
        <w:t>я</w:t>
      </w:r>
      <w:r w:rsidR="00FA4E9E" w:rsidRPr="007154ED">
        <w:rPr>
          <w:sz w:val="22"/>
          <w:szCs w:val="22"/>
        </w:rPr>
        <w:t xml:space="preserve"> осуществить</w:t>
      </w:r>
      <w:r w:rsidR="00D35728" w:rsidRPr="007154ED">
        <w:rPr>
          <w:sz w:val="22"/>
          <w:szCs w:val="22"/>
        </w:rPr>
        <w:t xml:space="preserve"> </w:t>
      </w:r>
      <w:r w:rsidR="00FA4E9E" w:rsidRPr="007154ED">
        <w:rPr>
          <w:sz w:val="22"/>
          <w:szCs w:val="22"/>
        </w:rPr>
        <w:t>выдачу</w:t>
      </w:r>
      <w:r w:rsidR="00D35728" w:rsidRPr="007154ED">
        <w:rPr>
          <w:sz w:val="22"/>
          <w:szCs w:val="22"/>
        </w:rPr>
        <w:t xml:space="preserve"> </w:t>
      </w:r>
      <w:r w:rsidR="00A54778" w:rsidRPr="007154ED">
        <w:rPr>
          <w:sz w:val="22"/>
          <w:szCs w:val="22"/>
        </w:rPr>
        <w:t>С</w:t>
      </w:r>
      <w:r w:rsidR="00D35728" w:rsidRPr="007154ED">
        <w:rPr>
          <w:sz w:val="22"/>
          <w:szCs w:val="22"/>
        </w:rPr>
        <w:t>трахового полиса</w:t>
      </w:r>
      <w:r w:rsidR="00FA4E9E" w:rsidRPr="007154ED">
        <w:rPr>
          <w:sz w:val="22"/>
          <w:szCs w:val="22"/>
        </w:rPr>
        <w:t>.</w:t>
      </w:r>
    </w:p>
    <w:p w:rsidR="006A470A" w:rsidRPr="007154ED" w:rsidRDefault="006A470A" w:rsidP="00273208">
      <w:pPr>
        <w:ind w:firstLine="567"/>
        <w:jc w:val="both"/>
        <w:rPr>
          <w:b/>
          <w:sz w:val="22"/>
          <w:szCs w:val="22"/>
        </w:rPr>
      </w:pPr>
      <w:r w:rsidRPr="007154ED">
        <w:rPr>
          <w:sz w:val="22"/>
          <w:szCs w:val="22"/>
        </w:rPr>
        <w:t>7</w:t>
      </w:r>
      <w:r w:rsidR="00FA4E9E" w:rsidRPr="007154ED">
        <w:rPr>
          <w:sz w:val="22"/>
          <w:szCs w:val="22"/>
        </w:rPr>
        <w:t xml:space="preserve">.3.2. Своевременно и надлежащим образом оказать услуги в соответствии с условиями Контракта. </w:t>
      </w:r>
    </w:p>
    <w:p w:rsidR="006A470A" w:rsidRPr="007154ED" w:rsidRDefault="006A470A" w:rsidP="00273208">
      <w:pPr>
        <w:ind w:firstLine="567"/>
        <w:jc w:val="both"/>
        <w:rPr>
          <w:sz w:val="22"/>
          <w:szCs w:val="22"/>
        </w:rPr>
      </w:pPr>
      <w:r w:rsidRPr="007154ED">
        <w:rPr>
          <w:sz w:val="22"/>
          <w:szCs w:val="22"/>
        </w:rPr>
        <w:t>7</w:t>
      </w:r>
      <w:r w:rsidR="00FA4E9E" w:rsidRPr="007154ED">
        <w:rPr>
          <w:sz w:val="22"/>
          <w:szCs w:val="22"/>
        </w:rPr>
        <w:t xml:space="preserve">.3.3. При наступлении страхового случая провести осмотр </w:t>
      </w:r>
      <w:r w:rsidR="00423936" w:rsidRPr="007154ED">
        <w:rPr>
          <w:sz w:val="22"/>
          <w:szCs w:val="22"/>
        </w:rPr>
        <w:t>Объекта</w:t>
      </w:r>
      <w:r w:rsidR="006463F9" w:rsidRPr="007154ED">
        <w:rPr>
          <w:sz w:val="22"/>
          <w:szCs w:val="22"/>
        </w:rPr>
        <w:t xml:space="preserve"> </w:t>
      </w:r>
      <w:r w:rsidR="00FA4E9E" w:rsidRPr="007154ED">
        <w:rPr>
          <w:sz w:val="22"/>
          <w:szCs w:val="22"/>
        </w:rPr>
        <w:t>или</w:t>
      </w:r>
      <w:r w:rsidR="00D8571F" w:rsidRPr="007154ED">
        <w:rPr>
          <w:sz w:val="22"/>
          <w:szCs w:val="22"/>
        </w:rPr>
        <w:t> </w:t>
      </w:r>
      <w:r w:rsidR="00FA4E9E" w:rsidRPr="007154ED">
        <w:rPr>
          <w:sz w:val="22"/>
          <w:szCs w:val="22"/>
        </w:rPr>
        <w:t>его</w:t>
      </w:r>
      <w:r w:rsidR="00D8571F" w:rsidRPr="007154ED">
        <w:rPr>
          <w:sz w:val="22"/>
          <w:szCs w:val="22"/>
        </w:rPr>
        <w:t> </w:t>
      </w:r>
      <w:r w:rsidR="00FA4E9E" w:rsidRPr="007154ED">
        <w:rPr>
          <w:sz w:val="22"/>
          <w:szCs w:val="22"/>
        </w:rPr>
        <w:t>остатков и (или) организовать их</w:t>
      </w:r>
      <w:r w:rsidR="004A0C31" w:rsidRPr="007154ED">
        <w:rPr>
          <w:sz w:val="22"/>
          <w:szCs w:val="22"/>
        </w:rPr>
        <w:t> </w:t>
      </w:r>
      <w:r w:rsidR="00FA4E9E" w:rsidRPr="007154ED">
        <w:rPr>
          <w:sz w:val="22"/>
          <w:szCs w:val="22"/>
        </w:rPr>
        <w:t>независимую техническую экспертизу, независимую экспертизу (оценку), а</w:t>
      </w:r>
      <w:r w:rsidR="00D8571F" w:rsidRPr="007154ED">
        <w:rPr>
          <w:sz w:val="22"/>
          <w:szCs w:val="22"/>
        </w:rPr>
        <w:t> </w:t>
      </w:r>
      <w:r w:rsidR="00FA4E9E" w:rsidRPr="007154ED">
        <w:rPr>
          <w:sz w:val="22"/>
          <w:szCs w:val="22"/>
        </w:rPr>
        <w:t>также произвести выплату страхового возмещения в порядке и сроки, предусмотренные действующем законодательством.</w:t>
      </w:r>
    </w:p>
    <w:p w:rsidR="006A470A" w:rsidRPr="007154ED" w:rsidRDefault="006A470A" w:rsidP="00273208">
      <w:pPr>
        <w:ind w:firstLine="567"/>
        <w:jc w:val="both"/>
        <w:rPr>
          <w:sz w:val="22"/>
          <w:szCs w:val="22"/>
        </w:rPr>
      </w:pPr>
      <w:r w:rsidRPr="007154ED">
        <w:rPr>
          <w:sz w:val="22"/>
          <w:szCs w:val="22"/>
        </w:rPr>
        <w:t>7</w:t>
      </w:r>
      <w:r w:rsidR="00FA4E9E" w:rsidRPr="007154ED">
        <w:rPr>
          <w:sz w:val="22"/>
          <w:szCs w:val="22"/>
        </w:rPr>
        <w:t xml:space="preserve">.3.4. </w:t>
      </w:r>
      <w:r w:rsidR="00FA4E9E" w:rsidRPr="007154ED">
        <w:rPr>
          <w:color w:val="000000"/>
          <w:spacing w:val="-1"/>
          <w:sz w:val="22"/>
          <w:szCs w:val="22"/>
        </w:rPr>
        <w:t xml:space="preserve">Обеспечить выплату страхового возмещения пострадавшим в соответствии </w:t>
      </w:r>
      <w:r w:rsidR="00FA4E9E" w:rsidRPr="007154ED">
        <w:rPr>
          <w:color w:val="000000"/>
          <w:spacing w:val="-3"/>
          <w:sz w:val="22"/>
          <w:szCs w:val="22"/>
        </w:rPr>
        <w:t xml:space="preserve">с </w:t>
      </w:r>
      <w:r w:rsidR="00477761" w:rsidRPr="007154ED">
        <w:rPr>
          <w:color w:val="000000"/>
          <w:spacing w:val="-3"/>
          <w:sz w:val="22"/>
          <w:szCs w:val="22"/>
        </w:rPr>
        <w:t>Правила</w:t>
      </w:r>
      <w:r w:rsidR="00A05939" w:rsidRPr="007154ED">
        <w:rPr>
          <w:color w:val="000000"/>
          <w:spacing w:val="-3"/>
          <w:sz w:val="22"/>
          <w:szCs w:val="22"/>
        </w:rPr>
        <w:t>ми</w:t>
      </w:r>
      <w:r w:rsidR="00477761" w:rsidRPr="007154ED">
        <w:rPr>
          <w:color w:val="000000"/>
          <w:spacing w:val="-3"/>
          <w:sz w:val="22"/>
          <w:szCs w:val="22"/>
        </w:rPr>
        <w:t xml:space="preserve"> обязательного страхования.</w:t>
      </w:r>
    </w:p>
    <w:p w:rsidR="006A470A" w:rsidRPr="007154ED" w:rsidRDefault="006A470A" w:rsidP="00273208">
      <w:pPr>
        <w:ind w:firstLine="567"/>
        <w:jc w:val="both"/>
        <w:rPr>
          <w:b/>
          <w:sz w:val="22"/>
          <w:szCs w:val="22"/>
        </w:rPr>
      </w:pPr>
      <w:r w:rsidRPr="007154ED">
        <w:rPr>
          <w:sz w:val="22"/>
          <w:szCs w:val="22"/>
        </w:rPr>
        <w:t>7</w:t>
      </w:r>
      <w:r w:rsidR="00FA4E9E" w:rsidRPr="007154ED">
        <w:rPr>
          <w:sz w:val="22"/>
          <w:szCs w:val="22"/>
        </w:rPr>
        <w:t>.3.5. Предоставлять своевременно достоверную информацию о ходе исполнения своих обязательств, в том числе о</w:t>
      </w:r>
      <w:r w:rsidR="004A0C31" w:rsidRPr="007154ED">
        <w:rPr>
          <w:sz w:val="22"/>
          <w:szCs w:val="22"/>
        </w:rPr>
        <w:t> </w:t>
      </w:r>
      <w:r w:rsidR="00FA4E9E" w:rsidRPr="007154ED">
        <w:rPr>
          <w:sz w:val="22"/>
          <w:szCs w:val="22"/>
        </w:rPr>
        <w:t>сложностях, возникающих при исполнении Контракта.</w:t>
      </w:r>
    </w:p>
    <w:p w:rsidR="006A470A" w:rsidRPr="007154ED" w:rsidRDefault="006A470A" w:rsidP="00273208">
      <w:pPr>
        <w:ind w:firstLine="567"/>
        <w:jc w:val="both"/>
        <w:rPr>
          <w:b/>
          <w:sz w:val="22"/>
          <w:szCs w:val="22"/>
        </w:rPr>
      </w:pPr>
      <w:r w:rsidRPr="007154ED">
        <w:rPr>
          <w:sz w:val="22"/>
          <w:szCs w:val="22"/>
        </w:rPr>
        <w:t>7</w:t>
      </w:r>
      <w:r w:rsidR="00FA4E9E" w:rsidRPr="007154ED">
        <w:rPr>
          <w:sz w:val="22"/>
          <w:szCs w:val="22"/>
        </w:rPr>
        <w:t>.3.6. Представлять по запросу эксперта, экспертной организации дополнительные материалы, относящиеся к</w:t>
      </w:r>
      <w:r w:rsidR="00D8571F" w:rsidRPr="007154ED">
        <w:rPr>
          <w:sz w:val="22"/>
          <w:szCs w:val="22"/>
        </w:rPr>
        <w:t> </w:t>
      </w:r>
      <w:r w:rsidR="00FA4E9E" w:rsidRPr="007154ED">
        <w:rPr>
          <w:sz w:val="22"/>
          <w:szCs w:val="22"/>
        </w:rPr>
        <w:t>условиям исполнения Контракта.</w:t>
      </w:r>
    </w:p>
    <w:p w:rsidR="006A470A" w:rsidRPr="007154ED" w:rsidRDefault="006A470A" w:rsidP="00273208">
      <w:pPr>
        <w:ind w:firstLine="567"/>
        <w:jc w:val="both"/>
        <w:rPr>
          <w:sz w:val="22"/>
          <w:szCs w:val="22"/>
        </w:rPr>
      </w:pPr>
      <w:r w:rsidRPr="007154ED">
        <w:rPr>
          <w:sz w:val="22"/>
          <w:szCs w:val="22"/>
        </w:rPr>
        <w:t>7</w:t>
      </w:r>
      <w:r w:rsidR="00FA4E9E" w:rsidRPr="007154ED">
        <w:rPr>
          <w:sz w:val="22"/>
          <w:szCs w:val="22"/>
        </w:rPr>
        <w:t>.3.7. Исполнять иные обязательства, предусмотренные действующим законодательством и</w:t>
      </w:r>
      <w:r w:rsidRPr="007154ED">
        <w:rPr>
          <w:sz w:val="22"/>
          <w:szCs w:val="22"/>
        </w:rPr>
        <w:t> </w:t>
      </w:r>
      <w:r w:rsidR="00FA4E9E" w:rsidRPr="007154ED">
        <w:rPr>
          <w:sz w:val="22"/>
          <w:szCs w:val="22"/>
        </w:rPr>
        <w:t>Контрактом.</w:t>
      </w:r>
    </w:p>
    <w:p w:rsidR="00D02987" w:rsidRPr="007154ED" w:rsidRDefault="006A470A" w:rsidP="00273208">
      <w:pPr>
        <w:ind w:firstLine="567"/>
        <w:jc w:val="both"/>
        <w:rPr>
          <w:sz w:val="22"/>
          <w:szCs w:val="22"/>
          <w:lang w:eastAsia="ar-SA"/>
        </w:rPr>
      </w:pPr>
      <w:r w:rsidRPr="007154ED">
        <w:rPr>
          <w:sz w:val="22"/>
          <w:szCs w:val="22"/>
        </w:rPr>
        <w:t>7</w:t>
      </w:r>
      <w:r w:rsidR="00FA4E9E" w:rsidRPr="007154ED">
        <w:rPr>
          <w:sz w:val="22"/>
          <w:szCs w:val="22"/>
        </w:rPr>
        <w:t xml:space="preserve">.3.8. Своевременно и надлежащим образом осуществлять проверку, пересчет, возврат </w:t>
      </w:r>
      <w:r w:rsidR="00B57B18" w:rsidRPr="007154ED">
        <w:rPr>
          <w:sz w:val="22"/>
          <w:szCs w:val="22"/>
        </w:rPr>
        <w:t>Страхователю</w:t>
      </w:r>
      <w:r w:rsidR="00FA4E9E" w:rsidRPr="007154ED">
        <w:rPr>
          <w:sz w:val="22"/>
          <w:szCs w:val="22"/>
        </w:rPr>
        <w:t>, взаимозач</w:t>
      </w:r>
      <w:r w:rsidR="00F11431" w:rsidRPr="007154ED">
        <w:rPr>
          <w:sz w:val="22"/>
          <w:szCs w:val="22"/>
        </w:rPr>
        <w:t>ё</w:t>
      </w:r>
      <w:r w:rsidR="00FA4E9E" w:rsidRPr="007154ED">
        <w:rPr>
          <w:sz w:val="22"/>
          <w:szCs w:val="22"/>
        </w:rPr>
        <w:t>т страховой премии.</w:t>
      </w:r>
      <w:r w:rsidR="00D02987" w:rsidRPr="007154ED">
        <w:rPr>
          <w:sz w:val="22"/>
          <w:szCs w:val="22"/>
          <w:lang w:eastAsia="ar-SA"/>
        </w:rPr>
        <w:t xml:space="preserve"> </w:t>
      </w:r>
    </w:p>
    <w:p w:rsidR="00D02987" w:rsidRPr="007154ED" w:rsidRDefault="00D02987" w:rsidP="00273208">
      <w:pPr>
        <w:ind w:firstLine="567"/>
        <w:jc w:val="both"/>
        <w:rPr>
          <w:sz w:val="22"/>
          <w:szCs w:val="22"/>
          <w:lang w:eastAsia="ar-SA"/>
        </w:rPr>
      </w:pPr>
      <w:r w:rsidRPr="007154ED">
        <w:rPr>
          <w:sz w:val="22"/>
          <w:szCs w:val="22"/>
          <w:lang w:eastAsia="ar-SA"/>
        </w:rPr>
        <w:t xml:space="preserve">7.3.9. По требованию </w:t>
      </w:r>
      <w:r w:rsidR="00B57B18" w:rsidRPr="007154ED">
        <w:rPr>
          <w:sz w:val="22"/>
          <w:szCs w:val="22"/>
          <w:lang w:eastAsia="ar-SA"/>
        </w:rPr>
        <w:t>Страхователя</w:t>
      </w:r>
      <w:r w:rsidRPr="007154ED">
        <w:rPr>
          <w:sz w:val="22"/>
          <w:szCs w:val="22"/>
          <w:lang w:eastAsia="ar-SA"/>
        </w:rPr>
        <w:t xml:space="preserve"> вносить </w:t>
      </w:r>
      <w:r w:rsidR="004F495A" w:rsidRPr="007154ED">
        <w:rPr>
          <w:sz w:val="22"/>
          <w:szCs w:val="22"/>
          <w:lang w:eastAsia="ar-SA"/>
        </w:rPr>
        <w:t xml:space="preserve">при необходимости </w:t>
      </w:r>
      <w:r w:rsidRPr="007154ED">
        <w:rPr>
          <w:sz w:val="22"/>
          <w:szCs w:val="22"/>
          <w:lang w:eastAsia="ar-SA"/>
        </w:rPr>
        <w:t xml:space="preserve">изменения в </w:t>
      </w:r>
      <w:r w:rsidR="00A54778" w:rsidRPr="007154ED">
        <w:rPr>
          <w:sz w:val="22"/>
          <w:szCs w:val="22"/>
          <w:lang w:eastAsia="ar-SA"/>
        </w:rPr>
        <w:t>С</w:t>
      </w:r>
      <w:r w:rsidR="004F495A" w:rsidRPr="007154ED">
        <w:rPr>
          <w:sz w:val="22"/>
          <w:szCs w:val="22"/>
          <w:lang w:eastAsia="ar-SA"/>
        </w:rPr>
        <w:t xml:space="preserve">траховой полис </w:t>
      </w:r>
      <w:r w:rsidRPr="007154ED">
        <w:rPr>
          <w:sz w:val="22"/>
          <w:szCs w:val="22"/>
          <w:lang w:eastAsia="ar-SA"/>
        </w:rPr>
        <w:t xml:space="preserve">без прекращения срока действия </w:t>
      </w:r>
      <w:r w:rsidR="00A54778" w:rsidRPr="007154ED">
        <w:rPr>
          <w:sz w:val="22"/>
          <w:szCs w:val="22"/>
          <w:lang w:eastAsia="ar-SA"/>
        </w:rPr>
        <w:t>С</w:t>
      </w:r>
      <w:r w:rsidR="004F495A" w:rsidRPr="007154ED">
        <w:rPr>
          <w:sz w:val="22"/>
          <w:szCs w:val="22"/>
          <w:lang w:eastAsia="ar-SA"/>
        </w:rPr>
        <w:t xml:space="preserve">трахового </w:t>
      </w:r>
      <w:r w:rsidRPr="007154ED">
        <w:rPr>
          <w:sz w:val="22"/>
          <w:szCs w:val="22"/>
          <w:lang w:eastAsia="ar-SA"/>
        </w:rPr>
        <w:t>полиса.</w:t>
      </w:r>
    </w:p>
    <w:p w:rsidR="00D02987" w:rsidRPr="007154ED" w:rsidRDefault="00D02987" w:rsidP="00273208">
      <w:pPr>
        <w:ind w:firstLine="567"/>
        <w:jc w:val="both"/>
        <w:rPr>
          <w:sz w:val="22"/>
          <w:szCs w:val="22"/>
          <w:lang w:eastAsia="ar-SA"/>
        </w:rPr>
      </w:pPr>
      <w:r w:rsidRPr="007154ED">
        <w:rPr>
          <w:iCs/>
          <w:sz w:val="22"/>
          <w:szCs w:val="22"/>
          <w:lang w:eastAsia="ar-SA"/>
        </w:rPr>
        <w:t>7.3.10. </w:t>
      </w:r>
      <w:r w:rsidR="003B317F" w:rsidRPr="007154ED">
        <w:rPr>
          <w:iCs/>
          <w:sz w:val="22"/>
          <w:szCs w:val="22"/>
          <w:lang w:eastAsia="ar-SA"/>
        </w:rPr>
        <w:t>Страховщик</w:t>
      </w:r>
      <w:r w:rsidRPr="007154ED">
        <w:rPr>
          <w:iCs/>
          <w:sz w:val="22"/>
          <w:szCs w:val="22"/>
          <w:lang w:eastAsia="ar-SA"/>
        </w:rPr>
        <w:t xml:space="preserve"> обязан рассмотреть обращения </w:t>
      </w:r>
      <w:r w:rsidR="00B57B18" w:rsidRPr="007154ED">
        <w:rPr>
          <w:iCs/>
          <w:sz w:val="22"/>
          <w:szCs w:val="22"/>
          <w:lang w:eastAsia="ar-SA"/>
        </w:rPr>
        <w:t>Страхователя</w:t>
      </w:r>
      <w:r w:rsidRPr="007154ED">
        <w:rPr>
          <w:iCs/>
          <w:sz w:val="22"/>
          <w:szCs w:val="22"/>
          <w:lang w:eastAsia="ar-SA"/>
        </w:rPr>
        <w:t>, отправленны</w:t>
      </w:r>
      <w:r w:rsidR="00EA04A0" w:rsidRPr="007154ED">
        <w:rPr>
          <w:iCs/>
          <w:sz w:val="22"/>
          <w:szCs w:val="22"/>
          <w:lang w:eastAsia="ar-SA"/>
        </w:rPr>
        <w:t>е</w:t>
      </w:r>
      <w:r w:rsidRPr="007154ED">
        <w:rPr>
          <w:iCs/>
          <w:sz w:val="22"/>
          <w:szCs w:val="22"/>
          <w:lang w:eastAsia="ar-SA"/>
        </w:rPr>
        <w:t xml:space="preserve"> в форме электронных документов, и</w:t>
      </w:r>
      <w:r w:rsidR="00D8571F" w:rsidRPr="007154ED">
        <w:rPr>
          <w:iCs/>
          <w:sz w:val="22"/>
          <w:szCs w:val="22"/>
          <w:lang w:eastAsia="ar-SA"/>
        </w:rPr>
        <w:t> </w:t>
      </w:r>
      <w:r w:rsidRPr="007154ED">
        <w:rPr>
          <w:iCs/>
          <w:sz w:val="22"/>
          <w:szCs w:val="22"/>
          <w:lang w:eastAsia="ar-SA"/>
        </w:rPr>
        <w:t>направить ему ответы на электронные адреса, с которых были получ</w:t>
      </w:r>
      <w:r w:rsidR="00EA04A0" w:rsidRPr="007154ED">
        <w:rPr>
          <w:iCs/>
          <w:sz w:val="22"/>
          <w:szCs w:val="22"/>
          <w:lang w:eastAsia="ar-SA"/>
        </w:rPr>
        <w:t>ены данные обращения в течение 1 (одного)</w:t>
      </w:r>
      <w:r w:rsidRPr="007154ED">
        <w:rPr>
          <w:iCs/>
          <w:sz w:val="22"/>
          <w:szCs w:val="22"/>
          <w:lang w:eastAsia="ar-SA"/>
        </w:rPr>
        <w:t xml:space="preserve"> рабочего дня</w:t>
      </w:r>
      <w:r w:rsidR="00D8571F" w:rsidRPr="007154ED">
        <w:rPr>
          <w:iCs/>
          <w:sz w:val="22"/>
          <w:szCs w:val="22"/>
          <w:lang w:eastAsia="ar-SA"/>
        </w:rPr>
        <w:t> </w:t>
      </w:r>
      <w:r w:rsidRPr="007154ED">
        <w:rPr>
          <w:iCs/>
          <w:sz w:val="22"/>
          <w:szCs w:val="22"/>
          <w:lang w:eastAsia="ar-SA"/>
        </w:rPr>
        <w:t>со</w:t>
      </w:r>
      <w:r w:rsidR="00D8571F" w:rsidRPr="007154ED">
        <w:rPr>
          <w:iCs/>
          <w:sz w:val="22"/>
          <w:szCs w:val="22"/>
          <w:lang w:eastAsia="ar-SA"/>
        </w:rPr>
        <w:t> </w:t>
      </w:r>
      <w:r w:rsidRPr="007154ED">
        <w:rPr>
          <w:iCs/>
          <w:sz w:val="22"/>
          <w:szCs w:val="22"/>
          <w:lang w:eastAsia="ar-SA"/>
        </w:rPr>
        <w:t>дня поступления указанных обращений.</w:t>
      </w:r>
    </w:p>
    <w:p w:rsidR="00D02987" w:rsidRDefault="00D02987" w:rsidP="00273208">
      <w:pPr>
        <w:ind w:firstLine="567"/>
        <w:jc w:val="both"/>
        <w:rPr>
          <w:iCs/>
          <w:sz w:val="22"/>
          <w:szCs w:val="22"/>
          <w:lang w:eastAsia="ar-SA"/>
        </w:rPr>
      </w:pPr>
      <w:r w:rsidRPr="007154ED">
        <w:rPr>
          <w:iCs/>
          <w:sz w:val="22"/>
          <w:szCs w:val="22"/>
          <w:lang w:eastAsia="ar-SA"/>
        </w:rPr>
        <w:t>7.3.11. Своими силами и за свой счет в течение 2 (</w:t>
      </w:r>
      <w:r w:rsidR="00EA04A0" w:rsidRPr="007154ED">
        <w:rPr>
          <w:iCs/>
          <w:sz w:val="22"/>
          <w:szCs w:val="22"/>
          <w:lang w:eastAsia="ar-SA"/>
        </w:rPr>
        <w:t>д</w:t>
      </w:r>
      <w:r w:rsidRPr="007154ED">
        <w:rPr>
          <w:iCs/>
          <w:sz w:val="22"/>
          <w:szCs w:val="22"/>
          <w:lang w:eastAsia="ar-SA"/>
        </w:rPr>
        <w:t xml:space="preserve">вух) рабочих дней по требованию </w:t>
      </w:r>
      <w:r w:rsidR="00B57B18" w:rsidRPr="007154ED">
        <w:rPr>
          <w:iCs/>
          <w:sz w:val="22"/>
          <w:szCs w:val="22"/>
          <w:lang w:eastAsia="ar-SA"/>
        </w:rPr>
        <w:t>Страхователя</w:t>
      </w:r>
      <w:r w:rsidRPr="007154ED">
        <w:rPr>
          <w:iCs/>
          <w:sz w:val="22"/>
          <w:szCs w:val="22"/>
          <w:lang w:eastAsia="ar-SA"/>
        </w:rPr>
        <w:t xml:space="preserve"> устранять допущенные по своей вине в оказанных услугах недостатки или иные отступления от условий Контракта.</w:t>
      </w:r>
    </w:p>
    <w:p w:rsidR="00FD35C0" w:rsidRPr="007154ED" w:rsidRDefault="00FD35C0" w:rsidP="00273208">
      <w:pPr>
        <w:ind w:firstLine="567"/>
        <w:jc w:val="both"/>
        <w:rPr>
          <w:iCs/>
          <w:sz w:val="22"/>
          <w:szCs w:val="22"/>
          <w:lang w:eastAsia="ar-SA"/>
        </w:rPr>
      </w:pPr>
    </w:p>
    <w:p w:rsidR="006A470A" w:rsidRPr="007154ED" w:rsidRDefault="006A470A" w:rsidP="00273208">
      <w:pPr>
        <w:ind w:firstLine="567"/>
        <w:jc w:val="both"/>
        <w:rPr>
          <w:b/>
          <w:sz w:val="22"/>
          <w:szCs w:val="22"/>
        </w:rPr>
      </w:pPr>
      <w:r w:rsidRPr="007154ED">
        <w:rPr>
          <w:b/>
          <w:sz w:val="22"/>
          <w:szCs w:val="22"/>
        </w:rPr>
        <w:t>7</w:t>
      </w:r>
      <w:r w:rsidR="00FA4E9E" w:rsidRPr="007154ED">
        <w:rPr>
          <w:b/>
          <w:sz w:val="22"/>
          <w:szCs w:val="22"/>
        </w:rPr>
        <w:t xml:space="preserve">.4. Права </w:t>
      </w:r>
      <w:r w:rsidR="003B317F" w:rsidRPr="007154ED">
        <w:rPr>
          <w:b/>
          <w:sz w:val="22"/>
          <w:szCs w:val="22"/>
        </w:rPr>
        <w:t>Страховщика</w:t>
      </w:r>
      <w:r w:rsidR="00FA4E9E" w:rsidRPr="007154ED">
        <w:rPr>
          <w:b/>
          <w:sz w:val="22"/>
          <w:szCs w:val="22"/>
        </w:rPr>
        <w:t>:</w:t>
      </w:r>
    </w:p>
    <w:p w:rsidR="006A470A" w:rsidRPr="007154ED" w:rsidRDefault="006A470A" w:rsidP="00273208">
      <w:pPr>
        <w:ind w:firstLine="567"/>
        <w:jc w:val="both"/>
        <w:rPr>
          <w:sz w:val="22"/>
          <w:szCs w:val="22"/>
        </w:rPr>
      </w:pPr>
      <w:r w:rsidRPr="007154ED">
        <w:rPr>
          <w:sz w:val="22"/>
          <w:szCs w:val="22"/>
        </w:rPr>
        <w:lastRenderedPageBreak/>
        <w:t>7</w:t>
      </w:r>
      <w:r w:rsidR="00FA4E9E" w:rsidRPr="007154ED">
        <w:rPr>
          <w:sz w:val="22"/>
          <w:szCs w:val="22"/>
        </w:rPr>
        <w:t>.4.1. Требовать своевременной приемки и оплаты услуг в соответствии с условиями Контракта.</w:t>
      </w:r>
    </w:p>
    <w:p w:rsidR="00D02987" w:rsidRPr="007154ED" w:rsidRDefault="006A470A" w:rsidP="00273208">
      <w:pPr>
        <w:ind w:firstLine="567"/>
        <w:jc w:val="both"/>
        <w:rPr>
          <w:b/>
          <w:sz w:val="22"/>
          <w:szCs w:val="22"/>
        </w:rPr>
      </w:pPr>
      <w:r w:rsidRPr="007154ED">
        <w:rPr>
          <w:sz w:val="22"/>
          <w:szCs w:val="22"/>
        </w:rPr>
        <w:t>7</w:t>
      </w:r>
      <w:r w:rsidR="00FA4E9E" w:rsidRPr="007154ED">
        <w:rPr>
          <w:sz w:val="22"/>
          <w:szCs w:val="22"/>
        </w:rPr>
        <w:t xml:space="preserve">.4.2. Запрашивать у </w:t>
      </w:r>
      <w:r w:rsidR="00B57B18" w:rsidRPr="007154ED">
        <w:rPr>
          <w:sz w:val="22"/>
          <w:szCs w:val="22"/>
        </w:rPr>
        <w:t>Страхователя</w:t>
      </w:r>
      <w:r w:rsidR="00FA4E9E" w:rsidRPr="007154ED">
        <w:rPr>
          <w:sz w:val="22"/>
          <w:szCs w:val="22"/>
        </w:rPr>
        <w:t xml:space="preserve"> предоставления разъяснений и уточнений по вопросам оказания услуг в рамках Контракта.</w:t>
      </w:r>
    </w:p>
    <w:p w:rsidR="00CF0E07" w:rsidRPr="007154ED" w:rsidRDefault="00CF0E07" w:rsidP="00273208">
      <w:pPr>
        <w:widowControl w:val="0"/>
        <w:suppressAutoHyphens/>
        <w:spacing w:line="252" w:lineRule="auto"/>
        <w:ind w:firstLine="567"/>
        <w:jc w:val="both"/>
        <w:rPr>
          <w:sz w:val="22"/>
          <w:szCs w:val="22"/>
          <w:lang w:eastAsia="ar-SA"/>
        </w:rPr>
      </w:pPr>
      <w:r w:rsidRPr="007154ED">
        <w:rPr>
          <w:sz w:val="22"/>
          <w:szCs w:val="22"/>
          <w:lang w:eastAsia="ar-SA"/>
        </w:rPr>
        <w:t>7.4.</w:t>
      </w:r>
      <w:r w:rsidR="00D02987" w:rsidRPr="007154ED">
        <w:rPr>
          <w:sz w:val="22"/>
          <w:szCs w:val="22"/>
          <w:lang w:eastAsia="ar-SA"/>
        </w:rPr>
        <w:t>3</w:t>
      </w:r>
      <w:r w:rsidRPr="007154ED">
        <w:rPr>
          <w:sz w:val="22"/>
          <w:szCs w:val="22"/>
          <w:lang w:eastAsia="ar-SA"/>
        </w:rPr>
        <w:t xml:space="preserve">. Отказать в выплате страховых сумм в случаях, предусмотренных действующим законодательством. </w:t>
      </w:r>
    </w:p>
    <w:p w:rsidR="00986FDC" w:rsidRPr="007154ED" w:rsidRDefault="00986FDC" w:rsidP="00273208">
      <w:pPr>
        <w:widowControl w:val="0"/>
        <w:suppressAutoHyphens/>
        <w:spacing w:line="252" w:lineRule="auto"/>
        <w:ind w:left="450" w:firstLine="567"/>
        <w:jc w:val="center"/>
        <w:rPr>
          <w:b/>
          <w:sz w:val="22"/>
          <w:szCs w:val="22"/>
          <w:lang w:eastAsia="ar-SA"/>
        </w:rPr>
      </w:pPr>
    </w:p>
    <w:p w:rsidR="00CF0E07" w:rsidRPr="007154ED" w:rsidRDefault="00986FDC" w:rsidP="00273208">
      <w:pPr>
        <w:widowControl w:val="0"/>
        <w:suppressAutoHyphens/>
        <w:spacing w:line="252" w:lineRule="auto"/>
        <w:ind w:left="450" w:firstLine="567"/>
        <w:jc w:val="center"/>
        <w:rPr>
          <w:b/>
          <w:sz w:val="22"/>
          <w:szCs w:val="22"/>
          <w:lang w:eastAsia="ar-SA"/>
        </w:rPr>
      </w:pPr>
      <w:r w:rsidRPr="007154ED">
        <w:rPr>
          <w:b/>
          <w:sz w:val="22"/>
          <w:szCs w:val="22"/>
          <w:lang w:eastAsia="ar-SA"/>
        </w:rPr>
        <w:t>8</w:t>
      </w:r>
      <w:r w:rsidR="00CF0E07" w:rsidRPr="007154ED">
        <w:rPr>
          <w:b/>
          <w:sz w:val="22"/>
          <w:szCs w:val="22"/>
          <w:lang w:eastAsia="ar-SA"/>
        </w:rPr>
        <w:t xml:space="preserve">. Ответственность </w:t>
      </w:r>
      <w:r w:rsidR="00376D1C" w:rsidRPr="007154ED">
        <w:rPr>
          <w:b/>
          <w:sz w:val="22"/>
          <w:szCs w:val="22"/>
          <w:lang w:eastAsia="ar-SA"/>
        </w:rPr>
        <w:t>С</w:t>
      </w:r>
      <w:r w:rsidR="00CF0E07" w:rsidRPr="007154ED">
        <w:rPr>
          <w:b/>
          <w:sz w:val="22"/>
          <w:szCs w:val="22"/>
          <w:lang w:eastAsia="ar-SA"/>
        </w:rPr>
        <w:t>торон</w:t>
      </w:r>
    </w:p>
    <w:p w:rsidR="00CF0E07" w:rsidRPr="007154ED" w:rsidRDefault="00986FDC" w:rsidP="00373BD1">
      <w:pPr>
        <w:widowControl w:val="0"/>
        <w:suppressAutoHyphens/>
        <w:spacing w:line="252" w:lineRule="auto"/>
        <w:ind w:firstLine="567"/>
        <w:jc w:val="both"/>
        <w:rPr>
          <w:sz w:val="22"/>
          <w:szCs w:val="22"/>
          <w:lang w:eastAsia="ar-SA"/>
        </w:rPr>
      </w:pPr>
      <w:r w:rsidRPr="007154ED">
        <w:rPr>
          <w:sz w:val="22"/>
          <w:szCs w:val="22"/>
          <w:lang w:eastAsia="ar-SA"/>
        </w:rPr>
        <w:t>8</w:t>
      </w:r>
      <w:r w:rsidR="00CF0E07" w:rsidRPr="007154ED">
        <w:rPr>
          <w:sz w:val="22"/>
          <w:szCs w:val="22"/>
          <w:lang w:eastAsia="ar-SA"/>
        </w:rPr>
        <w:t>.1. За неисполнение или ненадлежащее ис</w:t>
      </w:r>
      <w:r w:rsidR="00315B27" w:rsidRPr="007154ED">
        <w:rPr>
          <w:sz w:val="22"/>
          <w:szCs w:val="22"/>
          <w:lang w:eastAsia="ar-SA"/>
        </w:rPr>
        <w:t xml:space="preserve">полнение своих обязательств по </w:t>
      </w:r>
      <w:r w:rsidR="00CF0E07" w:rsidRPr="007154ED">
        <w:rPr>
          <w:sz w:val="22"/>
          <w:szCs w:val="22"/>
          <w:lang w:eastAsia="ar-SA"/>
        </w:rPr>
        <w:t>Контракту Стороны несут ответственность в соответствии с действующим законодательством и условиями Контракта.</w:t>
      </w:r>
    </w:p>
    <w:p w:rsidR="00CF0E07" w:rsidRPr="007154ED" w:rsidRDefault="00986FDC" w:rsidP="00373BD1">
      <w:pPr>
        <w:widowControl w:val="0"/>
        <w:suppressAutoHyphens/>
        <w:spacing w:line="252" w:lineRule="auto"/>
        <w:ind w:firstLine="567"/>
        <w:jc w:val="both"/>
        <w:rPr>
          <w:sz w:val="22"/>
          <w:szCs w:val="22"/>
          <w:lang w:eastAsia="ar-SA"/>
        </w:rPr>
      </w:pPr>
      <w:r w:rsidRPr="007154ED">
        <w:rPr>
          <w:sz w:val="22"/>
          <w:szCs w:val="22"/>
          <w:lang w:eastAsia="ar-SA"/>
        </w:rPr>
        <w:t>8</w:t>
      </w:r>
      <w:r w:rsidR="00CF0E07" w:rsidRPr="007154ED">
        <w:rPr>
          <w:sz w:val="22"/>
          <w:szCs w:val="22"/>
          <w:lang w:eastAsia="ar-SA"/>
        </w:rPr>
        <w:t>.2. </w:t>
      </w:r>
      <w:r w:rsidR="003B317F" w:rsidRPr="007154ED">
        <w:rPr>
          <w:sz w:val="22"/>
          <w:szCs w:val="22"/>
          <w:lang w:eastAsia="ar-SA"/>
        </w:rPr>
        <w:t>Страховщик</w:t>
      </w:r>
      <w:r w:rsidR="00CF0E07" w:rsidRPr="007154ED">
        <w:rPr>
          <w:sz w:val="22"/>
          <w:szCs w:val="22"/>
          <w:lang w:eastAsia="ar-SA"/>
        </w:rPr>
        <w:t xml:space="preserve"> при нарушении п</w:t>
      </w:r>
      <w:r w:rsidR="00315B27" w:rsidRPr="007154ED">
        <w:rPr>
          <w:sz w:val="22"/>
          <w:szCs w:val="22"/>
          <w:lang w:eastAsia="ar-SA"/>
        </w:rPr>
        <w:t xml:space="preserve">орядка осуществления страхового </w:t>
      </w:r>
      <w:r w:rsidR="00CF0E07" w:rsidRPr="007154ED">
        <w:rPr>
          <w:sz w:val="22"/>
          <w:szCs w:val="22"/>
          <w:lang w:eastAsia="ar-SA"/>
        </w:rPr>
        <w:t>возмещения</w:t>
      </w:r>
      <w:r w:rsidR="00315B27" w:rsidRPr="007154ED">
        <w:rPr>
          <w:sz w:val="22"/>
          <w:szCs w:val="22"/>
          <w:lang w:eastAsia="ar-SA"/>
        </w:rPr>
        <w:t>,</w:t>
      </w:r>
      <w:r w:rsidR="00CF0E07" w:rsidRPr="007154ED">
        <w:rPr>
          <w:sz w:val="22"/>
          <w:szCs w:val="22"/>
          <w:lang w:eastAsia="ar-SA"/>
        </w:rPr>
        <w:t xml:space="preserve"> причин</w:t>
      </w:r>
      <w:r w:rsidR="00DF3E57" w:rsidRPr="007154ED">
        <w:rPr>
          <w:sz w:val="22"/>
          <w:szCs w:val="22"/>
          <w:lang w:eastAsia="ar-SA"/>
        </w:rPr>
        <w:t>ё</w:t>
      </w:r>
      <w:r w:rsidR="00CF0E07" w:rsidRPr="007154ED">
        <w:rPr>
          <w:sz w:val="22"/>
          <w:szCs w:val="22"/>
          <w:lang w:eastAsia="ar-SA"/>
        </w:rPr>
        <w:t>нного потерпевшему вреда, нес</w:t>
      </w:r>
      <w:r w:rsidR="00F0762B" w:rsidRPr="007154ED">
        <w:rPr>
          <w:sz w:val="22"/>
          <w:szCs w:val="22"/>
          <w:lang w:eastAsia="ar-SA"/>
        </w:rPr>
        <w:t>ё</w:t>
      </w:r>
      <w:r w:rsidR="00CF0E07" w:rsidRPr="007154ED">
        <w:rPr>
          <w:sz w:val="22"/>
          <w:szCs w:val="22"/>
          <w:lang w:eastAsia="ar-SA"/>
        </w:rPr>
        <w:t>т ответственность в соответстви</w:t>
      </w:r>
      <w:r w:rsidR="007416C7" w:rsidRPr="007154ED">
        <w:rPr>
          <w:sz w:val="22"/>
          <w:szCs w:val="22"/>
          <w:lang w:eastAsia="ar-SA"/>
        </w:rPr>
        <w:t xml:space="preserve">и </w:t>
      </w:r>
      <w:r w:rsidR="00AD051D" w:rsidRPr="007154ED">
        <w:rPr>
          <w:sz w:val="22"/>
          <w:szCs w:val="22"/>
          <w:lang w:eastAsia="ar-SA"/>
        </w:rPr>
        <w:t xml:space="preserve">п.11 статьи 12 </w:t>
      </w:r>
      <w:r w:rsidR="00DB6EBA" w:rsidRPr="007154ED">
        <w:rPr>
          <w:sz w:val="22"/>
          <w:szCs w:val="22"/>
          <w:lang w:eastAsia="ar-SA"/>
        </w:rPr>
        <w:t>Федерального з</w:t>
      </w:r>
      <w:r w:rsidR="007416C7" w:rsidRPr="007154ED">
        <w:rPr>
          <w:sz w:val="22"/>
          <w:szCs w:val="22"/>
          <w:lang w:eastAsia="ar-SA"/>
        </w:rPr>
        <w:t>акон</w:t>
      </w:r>
      <w:r w:rsidR="00AD051D" w:rsidRPr="007154ED">
        <w:rPr>
          <w:sz w:val="22"/>
          <w:szCs w:val="22"/>
          <w:lang w:eastAsia="ar-SA"/>
        </w:rPr>
        <w:t>а</w:t>
      </w:r>
      <w:r w:rsidR="00510ED3" w:rsidRPr="007154ED">
        <w:rPr>
          <w:sz w:val="22"/>
          <w:szCs w:val="22"/>
          <w:lang w:eastAsia="ar-SA"/>
        </w:rPr>
        <w:t xml:space="preserve"> </w:t>
      </w:r>
      <w:r w:rsidR="007416C7" w:rsidRPr="007154ED">
        <w:rPr>
          <w:sz w:val="22"/>
          <w:szCs w:val="22"/>
          <w:lang w:eastAsia="ar-SA"/>
        </w:rPr>
        <w:t>№</w:t>
      </w:r>
      <w:r w:rsidR="008612B9" w:rsidRPr="007154ED">
        <w:rPr>
          <w:sz w:val="22"/>
          <w:szCs w:val="22"/>
          <w:lang w:eastAsia="ar-SA"/>
        </w:rPr>
        <w:t xml:space="preserve"> </w:t>
      </w:r>
      <w:r w:rsidR="00510ED3" w:rsidRPr="007154ED">
        <w:rPr>
          <w:sz w:val="22"/>
          <w:szCs w:val="22"/>
          <w:lang w:eastAsia="ar-SA"/>
        </w:rPr>
        <w:t>225-ФЗ</w:t>
      </w:r>
      <w:r w:rsidR="007416C7" w:rsidRPr="007154ED">
        <w:rPr>
          <w:sz w:val="22"/>
          <w:szCs w:val="22"/>
          <w:lang w:eastAsia="ar-SA"/>
        </w:rPr>
        <w:t>:</w:t>
      </w:r>
    </w:p>
    <w:p w:rsidR="007416C7" w:rsidRPr="007154ED" w:rsidRDefault="007416C7" w:rsidP="00373BD1">
      <w:pPr>
        <w:autoSpaceDE w:val="0"/>
        <w:autoSpaceDN w:val="0"/>
        <w:adjustRightInd w:val="0"/>
        <w:ind w:firstLine="567"/>
        <w:jc w:val="both"/>
        <w:rPr>
          <w:sz w:val="22"/>
          <w:szCs w:val="22"/>
          <w:lang w:eastAsia="ar-SA"/>
        </w:rPr>
      </w:pPr>
      <w:r w:rsidRPr="007154ED">
        <w:rPr>
          <w:sz w:val="22"/>
          <w:szCs w:val="22"/>
          <w:lang w:eastAsia="ar-SA"/>
        </w:rPr>
        <w:t xml:space="preserve">- </w:t>
      </w:r>
      <w:r w:rsidR="00F47912" w:rsidRPr="007154ED">
        <w:rPr>
          <w:sz w:val="22"/>
          <w:szCs w:val="22"/>
          <w:lang w:eastAsia="ar-SA"/>
        </w:rPr>
        <w:t xml:space="preserve">уплачивает </w:t>
      </w:r>
      <w:r w:rsidR="00FE1E36" w:rsidRPr="007154ED">
        <w:rPr>
          <w:sz w:val="22"/>
          <w:szCs w:val="22"/>
          <w:lang w:eastAsia="ar-SA"/>
        </w:rPr>
        <w:t>неустойку (пен</w:t>
      </w:r>
      <w:r w:rsidR="00F0762B" w:rsidRPr="007154ED">
        <w:rPr>
          <w:sz w:val="22"/>
          <w:szCs w:val="22"/>
          <w:lang w:eastAsia="ar-SA"/>
        </w:rPr>
        <w:t>ю</w:t>
      </w:r>
      <w:r w:rsidR="00FE1E36" w:rsidRPr="007154ED">
        <w:rPr>
          <w:sz w:val="22"/>
          <w:szCs w:val="22"/>
          <w:lang w:eastAsia="ar-SA"/>
        </w:rPr>
        <w:t xml:space="preserve">) </w:t>
      </w:r>
      <w:r w:rsidRPr="007154ED">
        <w:rPr>
          <w:sz w:val="22"/>
          <w:szCs w:val="22"/>
          <w:lang w:eastAsia="ar-SA"/>
        </w:rPr>
        <w:t xml:space="preserve">1% от </w:t>
      </w:r>
      <w:r w:rsidR="00FE1E36" w:rsidRPr="007154ED">
        <w:rPr>
          <w:sz w:val="22"/>
          <w:szCs w:val="22"/>
          <w:lang w:eastAsia="ar-SA"/>
        </w:rPr>
        <w:t>размера страховой выплаты за каждый день просрочки по виду причин</w:t>
      </w:r>
      <w:r w:rsidR="00DF3E57" w:rsidRPr="007154ED">
        <w:rPr>
          <w:sz w:val="22"/>
          <w:szCs w:val="22"/>
          <w:lang w:eastAsia="ar-SA"/>
        </w:rPr>
        <w:t>ё</w:t>
      </w:r>
      <w:r w:rsidR="00FE1E36" w:rsidRPr="007154ED">
        <w:rPr>
          <w:sz w:val="22"/>
          <w:szCs w:val="22"/>
          <w:lang w:eastAsia="ar-SA"/>
        </w:rPr>
        <w:t>нного вреда каждому потерпевшему при несоблюдении срока осуществления страховой выплаты, установленного в течение 25</w:t>
      </w:r>
      <w:r w:rsidR="00557570" w:rsidRPr="007154ED">
        <w:rPr>
          <w:sz w:val="22"/>
          <w:szCs w:val="22"/>
          <w:lang w:val="en-US" w:eastAsia="ar-SA"/>
        </w:rPr>
        <w:t> </w:t>
      </w:r>
      <w:r w:rsidR="00EA04A0" w:rsidRPr="007154ED">
        <w:rPr>
          <w:sz w:val="22"/>
          <w:szCs w:val="22"/>
          <w:lang w:eastAsia="ar-SA"/>
        </w:rPr>
        <w:t xml:space="preserve">(двадцати пяти) </w:t>
      </w:r>
      <w:r w:rsidR="00FE1E36" w:rsidRPr="007154ED">
        <w:rPr>
          <w:sz w:val="22"/>
          <w:szCs w:val="22"/>
          <w:lang w:eastAsia="ar-SA"/>
        </w:rPr>
        <w:t>рабочих дней со дня установления причин аварии</w:t>
      </w:r>
      <w:r w:rsidRPr="007154ED">
        <w:rPr>
          <w:sz w:val="22"/>
          <w:szCs w:val="22"/>
          <w:lang w:eastAsia="ar-SA"/>
        </w:rPr>
        <w:t>;</w:t>
      </w:r>
    </w:p>
    <w:p w:rsidR="0002279D" w:rsidRPr="007154ED" w:rsidRDefault="0002279D" w:rsidP="00373BD1">
      <w:pPr>
        <w:autoSpaceDE w:val="0"/>
        <w:autoSpaceDN w:val="0"/>
        <w:adjustRightInd w:val="0"/>
        <w:ind w:firstLine="567"/>
        <w:jc w:val="both"/>
        <w:rPr>
          <w:sz w:val="22"/>
          <w:szCs w:val="22"/>
          <w:lang w:eastAsia="ar-SA"/>
        </w:rPr>
      </w:pPr>
      <w:proofErr w:type="gramStart"/>
      <w:r w:rsidRPr="007154ED">
        <w:rPr>
          <w:sz w:val="22"/>
          <w:szCs w:val="22"/>
          <w:lang w:eastAsia="ar-SA"/>
        </w:rPr>
        <w:t xml:space="preserve">-  при несоблюдении срока направления потерпевшему мотивированного отказа в страховой выплате за каждый день просрочки уплатить ему денежные средства в виде финансовой санкции в размере 0,05 </w:t>
      </w:r>
      <w:r w:rsidR="00F47912" w:rsidRPr="007154ED">
        <w:rPr>
          <w:sz w:val="22"/>
          <w:szCs w:val="22"/>
          <w:lang w:eastAsia="ar-SA"/>
        </w:rPr>
        <w:t xml:space="preserve">% </w:t>
      </w:r>
      <w:r w:rsidRPr="007154ED">
        <w:rPr>
          <w:sz w:val="22"/>
          <w:szCs w:val="22"/>
          <w:lang w:eastAsia="ar-SA"/>
        </w:rPr>
        <w:t xml:space="preserve">от установленного частью 2 статьи 6 </w:t>
      </w:r>
      <w:r w:rsidR="00EE2147" w:rsidRPr="007154ED">
        <w:rPr>
          <w:sz w:val="22"/>
          <w:szCs w:val="22"/>
          <w:lang w:eastAsia="ar-SA"/>
        </w:rPr>
        <w:t>Федерального з</w:t>
      </w:r>
      <w:r w:rsidRPr="007154ED">
        <w:rPr>
          <w:sz w:val="22"/>
          <w:szCs w:val="22"/>
          <w:lang w:eastAsia="ar-SA"/>
        </w:rPr>
        <w:t>акона</w:t>
      </w:r>
      <w:r w:rsidR="00F47912" w:rsidRPr="007154ED">
        <w:rPr>
          <w:sz w:val="22"/>
          <w:szCs w:val="22"/>
          <w:lang w:eastAsia="ar-SA"/>
        </w:rPr>
        <w:t xml:space="preserve"> № 225-ФЗ </w:t>
      </w:r>
      <w:r w:rsidRPr="007154ED">
        <w:rPr>
          <w:sz w:val="22"/>
          <w:szCs w:val="22"/>
          <w:lang w:eastAsia="ar-SA"/>
        </w:rPr>
        <w:t>предельного размера страховой выплаты по виду причин</w:t>
      </w:r>
      <w:r w:rsidR="00DF3E57" w:rsidRPr="007154ED">
        <w:rPr>
          <w:sz w:val="22"/>
          <w:szCs w:val="22"/>
          <w:lang w:eastAsia="ar-SA"/>
        </w:rPr>
        <w:t>ё</w:t>
      </w:r>
      <w:r w:rsidRPr="007154ED">
        <w:rPr>
          <w:sz w:val="22"/>
          <w:szCs w:val="22"/>
          <w:lang w:eastAsia="ar-SA"/>
        </w:rPr>
        <w:t>нного вреда каждому потерпевшему.</w:t>
      </w:r>
      <w:proofErr w:type="gramEnd"/>
    </w:p>
    <w:p w:rsidR="00373BD1" w:rsidRPr="007154ED" w:rsidRDefault="00986FDC" w:rsidP="00373BD1">
      <w:pPr>
        <w:ind w:firstLine="567"/>
        <w:jc w:val="both"/>
        <w:rPr>
          <w:sz w:val="22"/>
          <w:szCs w:val="22"/>
        </w:rPr>
      </w:pPr>
      <w:r w:rsidRPr="007154ED">
        <w:rPr>
          <w:sz w:val="22"/>
          <w:szCs w:val="22"/>
        </w:rPr>
        <w:t>8.3</w:t>
      </w:r>
      <w:r w:rsidR="00373BD1" w:rsidRPr="007154ED">
        <w:rPr>
          <w:sz w:val="22"/>
          <w:szCs w:val="22"/>
        </w:rPr>
        <w:t>. Стороны несут ответственность за неисполнение или ненадлежащее исполнение своих обязательств по Контракту в порядке и на условиях, установленных действующим законодательством Российской Федерации и Контрактом.</w:t>
      </w:r>
    </w:p>
    <w:p w:rsidR="00373BD1" w:rsidRPr="007154ED" w:rsidRDefault="00986FDC" w:rsidP="00373BD1">
      <w:pPr>
        <w:ind w:firstLine="567"/>
        <w:jc w:val="both"/>
        <w:rPr>
          <w:sz w:val="22"/>
          <w:szCs w:val="22"/>
        </w:rPr>
      </w:pPr>
      <w:r w:rsidRPr="007154ED">
        <w:rPr>
          <w:sz w:val="22"/>
          <w:szCs w:val="22"/>
        </w:rPr>
        <w:t>8.4</w:t>
      </w:r>
      <w:r w:rsidR="00373BD1" w:rsidRPr="007154ED">
        <w:rPr>
          <w:sz w:val="22"/>
          <w:szCs w:val="22"/>
        </w:rPr>
        <w:t xml:space="preserve">. В случае просрочки исполнения </w:t>
      </w:r>
      <w:r w:rsidR="003B317F" w:rsidRPr="007154ED">
        <w:rPr>
          <w:sz w:val="22"/>
          <w:szCs w:val="22"/>
        </w:rPr>
        <w:t>Страхователем</w:t>
      </w:r>
      <w:r w:rsidR="00373BD1" w:rsidRPr="007154ED">
        <w:rPr>
          <w:sz w:val="22"/>
          <w:szCs w:val="22"/>
        </w:rPr>
        <w:t xml:space="preserve"> обязательств, предусмотренных Контрактом, а также в иных случаях неисполнения или ненадлежащего исполнения </w:t>
      </w:r>
      <w:r w:rsidR="003B317F" w:rsidRPr="007154ED">
        <w:rPr>
          <w:sz w:val="22"/>
          <w:szCs w:val="22"/>
        </w:rPr>
        <w:t>Страхователем</w:t>
      </w:r>
      <w:r w:rsidR="00373BD1" w:rsidRPr="007154ED">
        <w:rPr>
          <w:sz w:val="22"/>
          <w:szCs w:val="22"/>
        </w:rPr>
        <w:t xml:space="preserve"> обязательств, предусмотренных Контрактом, </w:t>
      </w:r>
      <w:r w:rsidR="00463C34">
        <w:rPr>
          <w:sz w:val="22"/>
          <w:szCs w:val="22"/>
        </w:rPr>
        <w:t>Страхователь</w:t>
      </w:r>
      <w:r w:rsidR="00373BD1" w:rsidRPr="007154ED">
        <w:rPr>
          <w:sz w:val="22"/>
          <w:szCs w:val="22"/>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73BD1" w:rsidRPr="007154ED" w:rsidRDefault="00986FDC" w:rsidP="00373BD1">
      <w:pPr>
        <w:ind w:firstLine="567"/>
        <w:jc w:val="both"/>
        <w:rPr>
          <w:sz w:val="22"/>
          <w:szCs w:val="22"/>
        </w:rPr>
      </w:pPr>
      <w:r w:rsidRPr="007154ED">
        <w:rPr>
          <w:sz w:val="22"/>
          <w:szCs w:val="22"/>
        </w:rPr>
        <w:t>8.5</w:t>
      </w:r>
      <w:r w:rsidR="00373BD1" w:rsidRPr="007154ED">
        <w:rPr>
          <w:sz w:val="22"/>
          <w:szCs w:val="22"/>
        </w:rPr>
        <w:t xml:space="preserve">. За каждый факт неисполнения </w:t>
      </w:r>
      <w:r w:rsidR="003B317F" w:rsidRPr="007154ED">
        <w:rPr>
          <w:sz w:val="22"/>
          <w:szCs w:val="22"/>
        </w:rPr>
        <w:t>Страхователем</w:t>
      </w:r>
      <w:r w:rsidR="00373BD1" w:rsidRPr="007154ED">
        <w:rPr>
          <w:sz w:val="22"/>
          <w:szCs w:val="22"/>
        </w:rPr>
        <w:t xml:space="preserve">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w:t>
      </w:r>
      <w:proofErr w:type="gramStart"/>
      <w:r w:rsidR="00373BD1" w:rsidRPr="007154ED">
        <w:rPr>
          <w:sz w:val="22"/>
          <w:szCs w:val="22"/>
        </w:rPr>
        <w:t xml:space="preserve"> __________(______________) </w:t>
      </w:r>
      <w:proofErr w:type="gramEnd"/>
      <w:r w:rsidR="00373BD1" w:rsidRPr="007154ED">
        <w:rPr>
          <w:sz w:val="22"/>
          <w:szCs w:val="22"/>
        </w:rPr>
        <w:t>руб. ________коп.</w:t>
      </w:r>
      <w:r w:rsidR="00373BD1" w:rsidRPr="007154ED">
        <w:rPr>
          <w:sz w:val="22"/>
          <w:szCs w:val="22"/>
          <w:vertAlign w:val="superscript"/>
        </w:rPr>
        <w:footnoteReference w:id="1"/>
      </w:r>
      <w:r w:rsidR="00373BD1" w:rsidRPr="007154ED">
        <w:rPr>
          <w:sz w:val="22"/>
          <w:szCs w:val="22"/>
        </w:rPr>
        <w:t xml:space="preserve"> </w:t>
      </w:r>
    </w:p>
    <w:p w:rsidR="00373BD1" w:rsidRPr="007154ED" w:rsidRDefault="00986FDC" w:rsidP="00373BD1">
      <w:pPr>
        <w:ind w:firstLine="567"/>
        <w:jc w:val="both"/>
        <w:rPr>
          <w:sz w:val="22"/>
          <w:szCs w:val="22"/>
        </w:rPr>
      </w:pPr>
      <w:r w:rsidRPr="007154ED">
        <w:rPr>
          <w:sz w:val="22"/>
          <w:szCs w:val="22"/>
        </w:rPr>
        <w:t>8.6</w:t>
      </w:r>
      <w:r w:rsidR="00373BD1" w:rsidRPr="007154ED">
        <w:rPr>
          <w:sz w:val="22"/>
          <w:szCs w:val="22"/>
        </w:rPr>
        <w:t xml:space="preserve">. Общая сумма начисленных штрафов за ненадлежащее исполнение </w:t>
      </w:r>
      <w:r w:rsidR="003B317F" w:rsidRPr="007154ED">
        <w:rPr>
          <w:sz w:val="22"/>
          <w:szCs w:val="22"/>
        </w:rPr>
        <w:t>Страхователем</w:t>
      </w:r>
      <w:r w:rsidR="00373BD1" w:rsidRPr="007154ED">
        <w:rPr>
          <w:sz w:val="22"/>
          <w:szCs w:val="22"/>
        </w:rPr>
        <w:t xml:space="preserve"> обязательств, предусмотренных Контрактом, не может превышать цену Контракта.</w:t>
      </w:r>
    </w:p>
    <w:p w:rsidR="00373BD1" w:rsidRPr="007154ED" w:rsidRDefault="00986FDC" w:rsidP="00373BD1">
      <w:pPr>
        <w:ind w:firstLine="567"/>
        <w:jc w:val="both"/>
        <w:rPr>
          <w:sz w:val="22"/>
          <w:szCs w:val="22"/>
        </w:rPr>
      </w:pPr>
      <w:r w:rsidRPr="007154ED">
        <w:rPr>
          <w:sz w:val="22"/>
          <w:szCs w:val="22"/>
        </w:rPr>
        <w:t>8.7</w:t>
      </w:r>
      <w:r w:rsidR="00373BD1" w:rsidRPr="007154ED">
        <w:rPr>
          <w:sz w:val="22"/>
          <w:szCs w:val="22"/>
        </w:rPr>
        <w:t xml:space="preserve">. </w:t>
      </w:r>
      <w:proofErr w:type="gramStart"/>
      <w:r w:rsidR="00373BD1" w:rsidRPr="007154ED">
        <w:rPr>
          <w:sz w:val="22"/>
          <w:szCs w:val="22"/>
        </w:rPr>
        <w:t xml:space="preserve">Пеня начисляется за каждый день просрочки исполнения </w:t>
      </w:r>
      <w:r w:rsidR="00463C34">
        <w:rPr>
          <w:sz w:val="22"/>
          <w:szCs w:val="22"/>
        </w:rPr>
        <w:t>Страхователем</w:t>
      </w:r>
      <w:r w:rsidR="00373BD1" w:rsidRPr="007154ED">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00373BD1" w:rsidRPr="007154ED">
        <w:rPr>
          <w:sz w:val="22"/>
          <w:szCs w:val="22"/>
        </w:rPr>
        <w:t xml:space="preserve"> </w:t>
      </w:r>
      <w:proofErr w:type="gramStart"/>
      <w:r w:rsidR="00373BD1" w:rsidRPr="007154ED">
        <w:rPr>
          <w:sz w:val="22"/>
          <w:szCs w:val="22"/>
        </w:rPr>
        <w:t xml:space="preserve">Контракта) и фактически исполненных </w:t>
      </w:r>
      <w:r w:rsidR="00463C34">
        <w:rPr>
          <w:sz w:val="22"/>
          <w:szCs w:val="22"/>
        </w:rPr>
        <w:t>Страхователем</w:t>
      </w:r>
      <w:r w:rsidR="00373BD1" w:rsidRPr="007154ED">
        <w:rPr>
          <w:sz w:val="22"/>
          <w:szCs w:val="22"/>
        </w:rPr>
        <w:t>, за исключением случаев, если законодательством Российской Федерации установлен иной порядок начисления пени.</w:t>
      </w:r>
      <w:proofErr w:type="gramEnd"/>
    </w:p>
    <w:p w:rsidR="00373BD1" w:rsidRPr="007154ED" w:rsidRDefault="00986FDC" w:rsidP="00373BD1">
      <w:pPr>
        <w:ind w:firstLine="567"/>
        <w:jc w:val="both"/>
        <w:rPr>
          <w:sz w:val="22"/>
          <w:szCs w:val="22"/>
        </w:rPr>
      </w:pPr>
      <w:r w:rsidRPr="007154ED">
        <w:rPr>
          <w:sz w:val="22"/>
          <w:szCs w:val="22"/>
        </w:rPr>
        <w:t>8.8</w:t>
      </w:r>
      <w:r w:rsidR="00373BD1" w:rsidRPr="007154ED">
        <w:rPr>
          <w:sz w:val="22"/>
          <w:szCs w:val="22"/>
        </w:rPr>
        <w:t xml:space="preserve">. За каждый факт неисполнения или ненадлежащего исполнения </w:t>
      </w:r>
      <w:r w:rsidR="00463C34">
        <w:rPr>
          <w:sz w:val="22"/>
          <w:szCs w:val="22"/>
        </w:rPr>
        <w:t>Страхователем</w:t>
      </w:r>
      <w:r w:rsidR="00373BD1" w:rsidRPr="007154ED">
        <w:rPr>
          <w:sz w:val="22"/>
          <w:szCs w:val="22"/>
        </w:rPr>
        <w:t xml:space="preserve"> обязательств, предусмотренных Контрактом, за исключением просрочки исполнения </w:t>
      </w:r>
      <w:r w:rsidR="00463C34">
        <w:rPr>
          <w:sz w:val="22"/>
          <w:szCs w:val="22"/>
        </w:rPr>
        <w:t>Страхователем</w:t>
      </w:r>
      <w:r w:rsidR="00373BD1" w:rsidRPr="007154ED">
        <w:rPr>
          <w:sz w:val="22"/>
          <w:szCs w:val="22"/>
        </w:rPr>
        <w:t xml:space="preserve"> обязательств (в том числе гарантийного обязательства), предусмотренных Контрактом, устанавливается штраф в размере</w:t>
      </w:r>
      <w:proofErr w:type="gramStart"/>
      <w:r w:rsidR="00373BD1" w:rsidRPr="007154ED">
        <w:rPr>
          <w:sz w:val="22"/>
          <w:szCs w:val="22"/>
        </w:rPr>
        <w:t xml:space="preserve"> _____________</w:t>
      </w:r>
      <w:r w:rsidR="00DC515E" w:rsidRPr="007154ED">
        <w:rPr>
          <w:sz w:val="22"/>
          <w:szCs w:val="22"/>
        </w:rPr>
        <w:t xml:space="preserve"> (_________) </w:t>
      </w:r>
      <w:proofErr w:type="gramEnd"/>
      <w:r w:rsidR="00DC515E" w:rsidRPr="007154ED">
        <w:rPr>
          <w:sz w:val="22"/>
          <w:szCs w:val="22"/>
        </w:rPr>
        <w:t>рублей ____ копеек (за исключением п. 9.8</w:t>
      </w:r>
      <w:r w:rsidR="00373BD1" w:rsidRPr="007154ED">
        <w:rPr>
          <w:sz w:val="22"/>
          <w:szCs w:val="22"/>
        </w:rPr>
        <w:t xml:space="preserve"> Контракта)</w:t>
      </w:r>
      <w:r w:rsidR="00373BD1" w:rsidRPr="007154ED">
        <w:rPr>
          <w:sz w:val="22"/>
          <w:szCs w:val="22"/>
          <w:vertAlign w:val="superscript"/>
        </w:rPr>
        <w:footnoteReference w:id="2"/>
      </w:r>
    </w:p>
    <w:p w:rsidR="00373BD1" w:rsidRPr="007154ED" w:rsidRDefault="00986FDC" w:rsidP="00373BD1">
      <w:pPr>
        <w:ind w:firstLine="567"/>
        <w:jc w:val="both"/>
        <w:rPr>
          <w:sz w:val="22"/>
          <w:szCs w:val="22"/>
        </w:rPr>
      </w:pPr>
      <w:r w:rsidRPr="007154ED">
        <w:rPr>
          <w:sz w:val="22"/>
          <w:szCs w:val="22"/>
        </w:rPr>
        <w:lastRenderedPageBreak/>
        <w:t>8.9</w:t>
      </w:r>
      <w:r w:rsidR="00373BD1" w:rsidRPr="007154ED">
        <w:rPr>
          <w:sz w:val="22"/>
          <w:szCs w:val="22"/>
        </w:rPr>
        <w:t xml:space="preserve">. За каждый факт неисполнения или ненадлежащего исполнения </w:t>
      </w:r>
      <w:r w:rsidR="00463C34">
        <w:rPr>
          <w:sz w:val="22"/>
          <w:szCs w:val="22"/>
        </w:rPr>
        <w:t>Страхователем</w:t>
      </w:r>
      <w:r w:rsidR="00373BD1" w:rsidRPr="007154ED">
        <w:rPr>
          <w:sz w:val="22"/>
          <w:szCs w:val="22"/>
        </w:rPr>
        <w:t xml:space="preserve"> обязательства, предусмотренного Контрактом, которое не имеет стоимостного выражения, размер штрафа устанавливается в размере</w:t>
      </w:r>
      <w:proofErr w:type="gramStart"/>
      <w:r w:rsidR="00373BD1" w:rsidRPr="007154ED">
        <w:rPr>
          <w:sz w:val="22"/>
          <w:szCs w:val="22"/>
        </w:rPr>
        <w:t xml:space="preserve"> ______________(______________) </w:t>
      </w:r>
      <w:proofErr w:type="gramEnd"/>
      <w:r w:rsidR="00373BD1" w:rsidRPr="007154ED">
        <w:rPr>
          <w:sz w:val="22"/>
          <w:szCs w:val="22"/>
        </w:rPr>
        <w:t>руб. ________коп.</w:t>
      </w:r>
      <w:r w:rsidR="00373BD1" w:rsidRPr="007154ED">
        <w:rPr>
          <w:sz w:val="22"/>
          <w:szCs w:val="22"/>
          <w:vertAlign w:val="superscript"/>
        </w:rPr>
        <w:footnoteReference w:id="3"/>
      </w:r>
    </w:p>
    <w:p w:rsidR="00373BD1" w:rsidRPr="007154ED" w:rsidRDefault="00986FDC" w:rsidP="00373BD1">
      <w:pPr>
        <w:ind w:firstLine="567"/>
        <w:jc w:val="both"/>
        <w:rPr>
          <w:sz w:val="22"/>
          <w:szCs w:val="22"/>
        </w:rPr>
      </w:pPr>
      <w:r w:rsidRPr="007154ED">
        <w:rPr>
          <w:sz w:val="22"/>
          <w:szCs w:val="22"/>
        </w:rPr>
        <w:t>8.10</w:t>
      </w:r>
      <w:r w:rsidR="00373BD1" w:rsidRPr="007154ED">
        <w:rPr>
          <w:sz w:val="22"/>
          <w:szCs w:val="22"/>
        </w:rPr>
        <w:t xml:space="preserve">. Общая сумма начисленных штрафов за неисполнение или ненадлежащее исполнение </w:t>
      </w:r>
      <w:r w:rsidR="00463C34">
        <w:rPr>
          <w:sz w:val="22"/>
          <w:szCs w:val="22"/>
        </w:rPr>
        <w:t>Страхователем</w:t>
      </w:r>
      <w:r w:rsidR="00373BD1" w:rsidRPr="007154ED">
        <w:rPr>
          <w:sz w:val="22"/>
          <w:szCs w:val="22"/>
        </w:rPr>
        <w:t xml:space="preserve"> обязательств, предусмотренных Контрактом, не может превышать цену Контракта.</w:t>
      </w:r>
    </w:p>
    <w:p w:rsidR="00373BD1" w:rsidRPr="007154ED" w:rsidRDefault="00986FDC" w:rsidP="00373BD1">
      <w:pPr>
        <w:ind w:firstLine="567"/>
        <w:jc w:val="both"/>
        <w:rPr>
          <w:sz w:val="22"/>
          <w:szCs w:val="22"/>
        </w:rPr>
      </w:pPr>
      <w:r w:rsidRPr="007154ED">
        <w:rPr>
          <w:sz w:val="22"/>
          <w:szCs w:val="22"/>
        </w:rPr>
        <w:t>8.11</w:t>
      </w:r>
      <w:r w:rsidR="00373BD1" w:rsidRPr="007154ED">
        <w:rPr>
          <w:sz w:val="22"/>
          <w:szCs w:val="22"/>
        </w:rPr>
        <w:t xml:space="preserve">. Уплата неустойки не освобождает </w:t>
      </w:r>
      <w:r w:rsidR="000E00BE">
        <w:rPr>
          <w:sz w:val="22"/>
          <w:szCs w:val="22"/>
        </w:rPr>
        <w:t>Страховщика</w:t>
      </w:r>
      <w:r w:rsidR="00373BD1" w:rsidRPr="007154ED">
        <w:rPr>
          <w:sz w:val="22"/>
          <w:szCs w:val="22"/>
        </w:rPr>
        <w:t xml:space="preserve"> от выполнения своих обязательств в натуре.</w:t>
      </w:r>
    </w:p>
    <w:p w:rsidR="00373BD1" w:rsidRPr="007154ED" w:rsidRDefault="00986FDC" w:rsidP="00373BD1">
      <w:pPr>
        <w:ind w:firstLine="567"/>
        <w:jc w:val="both"/>
        <w:rPr>
          <w:sz w:val="22"/>
          <w:szCs w:val="22"/>
        </w:rPr>
      </w:pPr>
      <w:r w:rsidRPr="007154ED">
        <w:rPr>
          <w:sz w:val="22"/>
          <w:szCs w:val="22"/>
        </w:rPr>
        <w:t>8.12</w:t>
      </w:r>
      <w:r w:rsidR="00373BD1" w:rsidRPr="007154ED">
        <w:rPr>
          <w:sz w:val="22"/>
          <w:szCs w:val="22"/>
        </w:rPr>
        <w:t xml:space="preserve">. </w:t>
      </w:r>
      <w:r w:rsidR="000E00BE">
        <w:rPr>
          <w:sz w:val="22"/>
          <w:szCs w:val="22"/>
        </w:rPr>
        <w:t>Страховщик</w:t>
      </w:r>
      <w:r w:rsidR="00373BD1" w:rsidRPr="007154ED">
        <w:rPr>
          <w:sz w:val="22"/>
          <w:szCs w:val="22"/>
        </w:rPr>
        <w:t xml:space="preserve"> несет ответственность в соответствии с условиями Контракта за действия третьих лиц, привлеченных им к исполнению своих обязательств по Контракту.</w:t>
      </w:r>
    </w:p>
    <w:p w:rsidR="00373BD1" w:rsidRPr="007154ED" w:rsidRDefault="00986FDC" w:rsidP="00463C34">
      <w:pPr>
        <w:ind w:firstLine="567"/>
        <w:jc w:val="both"/>
        <w:rPr>
          <w:sz w:val="22"/>
          <w:szCs w:val="22"/>
        </w:rPr>
      </w:pPr>
      <w:r w:rsidRPr="007154ED">
        <w:rPr>
          <w:sz w:val="22"/>
          <w:szCs w:val="22"/>
        </w:rPr>
        <w:t>8.13</w:t>
      </w:r>
      <w:r w:rsidR="00373BD1" w:rsidRPr="007154ED">
        <w:rPr>
          <w:sz w:val="22"/>
          <w:szCs w:val="22"/>
        </w:rPr>
        <w:t xml:space="preserve">. В случае неисполнения или ненадлежащего исполнения </w:t>
      </w:r>
      <w:r w:rsidR="00463C34">
        <w:rPr>
          <w:sz w:val="22"/>
          <w:szCs w:val="22"/>
        </w:rPr>
        <w:t>Страхователем</w:t>
      </w:r>
      <w:r w:rsidR="00373BD1" w:rsidRPr="007154ED">
        <w:rPr>
          <w:sz w:val="22"/>
          <w:szCs w:val="22"/>
        </w:rPr>
        <w:t xml:space="preserve"> обязательств, предусмотренных Контрактом, </w:t>
      </w:r>
      <w:r w:rsidR="003B317F" w:rsidRPr="007154ED">
        <w:rPr>
          <w:sz w:val="22"/>
          <w:szCs w:val="22"/>
        </w:rPr>
        <w:t>Страхователь</w:t>
      </w:r>
      <w:r w:rsidR="00373BD1" w:rsidRPr="007154ED">
        <w:rPr>
          <w:sz w:val="22"/>
          <w:szCs w:val="22"/>
        </w:rPr>
        <w:t xml:space="preserve"> в соответствии с пунктом 2 части 14 статьи 34 Закона вправе сумму неисполненных </w:t>
      </w:r>
      <w:r w:rsidR="00463C34">
        <w:rPr>
          <w:sz w:val="22"/>
          <w:szCs w:val="22"/>
        </w:rPr>
        <w:t>Страхователем</w:t>
      </w:r>
      <w:r w:rsidR="00373BD1" w:rsidRPr="007154ED">
        <w:rPr>
          <w:sz w:val="22"/>
          <w:szCs w:val="22"/>
        </w:rPr>
        <w:t xml:space="preserve"> требований об уплате неустоек (штрафов, пеней), предъявленных </w:t>
      </w:r>
      <w:r w:rsidR="003B317F" w:rsidRPr="007154ED">
        <w:rPr>
          <w:sz w:val="22"/>
          <w:szCs w:val="22"/>
        </w:rPr>
        <w:t>Страхователем</w:t>
      </w:r>
      <w:r w:rsidR="00373BD1" w:rsidRPr="007154ED">
        <w:rPr>
          <w:sz w:val="22"/>
          <w:szCs w:val="22"/>
        </w:rPr>
        <w:t xml:space="preserve">, в соответствии с настоящим Законом, удержать из суммы, подлежащей оплате </w:t>
      </w:r>
      <w:r w:rsidR="00463C34">
        <w:rPr>
          <w:sz w:val="22"/>
          <w:szCs w:val="22"/>
        </w:rPr>
        <w:t>Страхователю</w:t>
      </w:r>
      <w:r w:rsidR="00373BD1" w:rsidRPr="007154ED">
        <w:rPr>
          <w:sz w:val="22"/>
          <w:szCs w:val="22"/>
        </w:rPr>
        <w:t>.</w:t>
      </w:r>
    </w:p>
    <w:p w:rsidR="00373BD1" w:rsidRPr="007154ED" w:rsidRDefault="00373BD1" w:rsidP="00373BD1">
      <w:pPr>
        <w:ind w:firstLine="567"/>
        <w:jc w:val="both"/>
        <w:rPr>
          <w:sz w:val="22"/>
          <w:szCs w:val="22"/>
        </w:rPr>
      </w:pPr>
      <w:r w:rsidRPr="007154ED">
        <w:rPr>
          <w:sz w:val="22"/>
          <w:szCs w:val="22"/>
        </w:rPr>
        <w:t xml:space="preserve">Уплата неустойки осуществляется на основании письменного требования </w:t>
      </w:r>
      <w:r w:rsidR="003B317F" w:rsidRPr="007154ED">
        <w:rPr>
          <w:sz w:val="22"/>
          <w:szCs w:val="22"/>
        </w:rPr>
        <w:t>Страхователя</w:t>
      </w:r>
      <w:r w:rsidRPr="007154ED">
        <w:rPr>
          <w:sz w:val="22"/>
          <w:szCs w:val="22"/>
        </w:rPr>
        <w:t>, содержащего расчет размера неустойки.</w:t>
      </w:r>
    </w:p>
    <w:p w:rsidR="00373BD1" w:rsidRPr="007154ED" w:rsidRDefault="00986FDC" w:rsidP="00373BD1">
      <w:pPr>
        <w:ind w:left="-28" w:firstLine="595"/>
        <w:jc w:val="both"/>
        <w:rPr>
          <w:sz w:val="22"/>
          <w:szCs w:val="22"/>
          <w:lang w:eastAsia="ar-SA"/>
        </w:rPr>
      </w:pPr>
      <w:r w:rsidRPr="007154ED">
        <w:rPr>
          <w:sz w:val="22"/>
          <w:szCs w:val="22"/>
        </w:rPr>
        <w:t>8.14</w:t>
      </w:r>
      <w:r w:rsidR="00373BD1" w:rsidRPr="007154ED">
        <w:rPr>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77B4" w:rsidRPr="007154ED" w:rsidRDefault="00E077B4" w:rsidP="00273208">
      <w:pPr>
        <w:widowControl w:val="0"/>
        <w:suppressAutoHyphens/>
        <w:spacing w:line="252" w:lineRule="auto"/>
        <w:ind w:firstLine="567"/>
        <w:jc w:val="both"/>
        <w:rPr>
          <w:sz w:val="22"/>
          <w:szCs w:val="22"/>
          <w:lang w:eastAsia="ar-SA"/>
        </w:rPr>
      </w:pPr>
    </w:p>
    <w:p w:rsidR="00CF0E07" w:rsidRPr="007154ED" w:rsidRDefault="00986FDC" w:rsidP="00463C34">
      <w:pPr>
        <w:widowControl w:val="0"/>
        <w:suppressAutoHyphens/>
        <w:spacing w:line="252" w:lineRule="auto"/>
        <w:jc w:val="center"/>
        <w:rPr>
          <w:b/>
          <w:sz w:val="22"/>
          <w:szCs w:val="22"/>
          <w:lang w:eastAsia="ar-SA"/>
        </w:rPr>
      </w:pPr>
      <w:r w:rsidRPr="007154ED">
        <w:rPr>
          <w:b/>
          <w:sz w:val="22"/>
          <w:szCs w:val="22"/>
          <w:lang w:eastAsia="ar-SA"/>
        </w:rPr>
        <w:t>9</w:t>
      </w:r>
      <w:r w:rsidR="00CF0E07" w:rsidRPr="007154ED">
        <w:rPr>
          <w:b/>
          <w:sz w:val="22"/>
          <w:szCs w:val="22"/>
          <w:lang w:eastAsia="ar-SA"/>
        </w:rPr>
        <w:t xml:space="preserve">. Порядок </w:t>
      </w:r>
      <w:proofErr w:type="gramStart"/>
      <w:r w:rsidR="00CF0E07" w:rsidRPr="007154ED">
        <w:rPr>
          <w:b/>
          <w:sz w:val="22"/>
          <w:szCs w:val="22"/>
          <w:lang w:eastAsia="ar-SA"/>
        </w:rPr>
        <w:t xml:space="preserve">оформления </w:t>
      </w:r>
      <w:r w:rsidR="002C6FEA" w:rsidRPr="007154ED">
        <w:rPr>
          <w:b/>
          <w:sz w:val="22"/>
          <w:szCs w:val="22"/>
          <w:lang w:eastAsia="ar-SA"/>
        </w:rPr>
        <w:t>Д</w:t>
      </w:r>
      <w:r w:rsidR="0054075A" w:rsidRPr="007154ED">
        <w:rPr>
          <w:b/>
          <w:sz w:val="22"/>
          <w:szCs w:val="22"/>
          <w:lang w:eastAsia="ar-SA"/>
        </w:rPr>
        <w:t>оговора обязательного страхования</w:t>
      </w:r>
      <w:r w:rsidR="0054075A" w:rsidRPr="007154ED">
        <w:rPr>
          <w:sz w:val="22"/>
          <w:szCs w:val="22"/>
        </w:rPr>
        <w:t xml:space="preserve"> </w:t>
      </w:r>
      <w:r w:rsidR="0054075A" w:rsidRPr="007154ED">
        <w:rPr>
          <w:b/>
          <w:sz w:val="22"/>
          <w:szCs w:val="22"/>
          <w:lang w:eastAsia="ar-SA"/>
        </w:rPr>
        <w:t>гражданской ответственности владельц</w:t>
      </w:r>
      <w:r w:rsidR="00034EFB" w:rsidRPr="007154ED">
        <w:rPr>
          <w:b/>
          <w:sz w:val="22"/>
          <w:szCs w:val="22"/>
          <w:lang w:eastAsia="ar-SA"/>
        </w:rPr>
        <w:t>а опасных объектов</w:t>
      </w:r>
      <w:proofErr w:type="gramEnd"/>
      <w:r w:rsidR="0054075A" w:rsidRPr="007154ED">
        <w:rPr>
          <w:b/>
          <w:sz w:val="22"/>
          <w:szCs w:val="22"/>
          <w:lang w:eastAsia="ar-SA"/>
        </w:rPr>
        <w:t xml:space="preserve"> </w:t>
      </w:r>
      <w:r w:rsidR="00CF0E07" w:rsidRPr="007154ED">
        <w:rPr>
          <w:b/>
          <w:sz w:val="22"/>
          <w:szCs w:val="22"/>
          <w:lang w:eastAsia="ar-SA"/>
        </w:rPr>
        <w:t>и выдач</w:t>
      </w:r>
      <w:r w:rsidR="002C6FEA" w:rsidRPr="007154ED">
        <w:rPr>
          <w:b/>
          <w:sz w:val="22"/>
          <w:szCs w:val="22"/>
          <w:lang w:eastAsia="ar-SA"/>
        </w:rPr>
        <w:t>а</w:t>
      </w:r>
      <w:r w:rsidR="00CF0E07" w:rsidRPr="007154ED">
        <w:rPr>
          <w:b/>
          <w:sz w:val="22"/>
          <w:szCs w:val="22"/>
          <w:lang w:eastAsia="ar-SA"/>
        </w:rPr>
        <w:t xml:space="preserve"> </w:t>
      </w:r>
      <w:r w:rsidR="002C6FEA" w:rsidRPr="007154ED">
        <w:rPr>
          <w:b/>
          <w:sz w:val="22"/>
          <w:szCs w:val="22"/>
          <w:lang w:eastAsia="ar-SA"/>
        </w:rPr>
        <w:t>С</w:t>
      </w:r>
      <w:r w:rsidR="00034EFB" w:rsidRPr="007154ED">
        <w:rPr>
          <w:b/>
          <w:sz w:val="22"/>
          <w:szCs w:val="22"/>
          <w:lang w:eastAsia="ar-SA"/>
        </w:rPr>
        <w:t>трахов</w:t>
      </w:r>
      <w:r w:rsidR="00EA04A0" w:rsidRPr="007154ED">
        <w:rPr>
          <w:b/>
          <w:sz w:val="22"/>
          <w:szCs w:val="22"/>
          <w:lang w:eastAsia="ar-SA"/>
        </w:rPr>
        <w:t>ого</w:t>
      </w:r>
      <w:r w:rsidR="00034EFB" w:rsidRPr="007154ED">
        <w:rPr>
          <w:b/>
          <w:sz w:val="22"/>
          <w:szCs w:val="22"/>
          <w:lang w:eastAsia="ar-SA"/>
        </w:rPr>
        <w:t xml:space="preserve"> полис</w:t>
      </w:r>
      <w:r w:rsidR="00EA04A0" w:rsidRPr="007154ED">
        <w:rPr>
          <w:b/>
          <w:sz w:val="22"/>
          <w:szCs w:val="22"/>
          <w:lang w:eastAsia="ar-SA"/>
        </w:rPr>
        <w:t>а</w:t>
      </w:r>
    </w:p>
    <w:p w:rsidR="00CF0E07" w:rsidRPr="007154ED" w:rsidRDefault="00986FDC" w:rsidP="00273208">
      <w:pPr>
        <w:widowControl w:val="0"/>
        <w:suppressAutoHyphens/>
        <w:spacing w:line="252" w:lineRule="auto"/>
        <w:ind w:firstLine="567"/>
        <w:jc w:val="both"/>
        <w:rPr>
          <w:sz w:val="22"/>
          <w:szCs w:val="22"/>
          <w:lang w:eastAsia="ar-SA"/>
        </w:rPr>
      </w:pPr>
      <w:r w:rsidRPr="007154ED">
        <w:rPr>
          <w:sz w:val="22"/>
          <w:szCs w:val="22"/>
          <w:lang w:eastAsia="ar-SA"/>
        </w:rPr>
        <w:t>9</w:t>
      </w:r>
      <w:r w:rsidR="00CF0E07" w:rsidRPr="007154ED">
        <w:rPr>
          <w:sz w:val="22"/>
          <w:szCs w:val="22"/>
          <w:lang w:eastAsia="ar-SA"/>
        </w:rPr>
        <w:t xml:space="preserve">.1. Для оформления и выдачи </w:t>
      </w:r>
      <w:r w:rsidR="004E5FD2" w:rsidRPr="007154ED">
        <w:rPr>
          <w:sz w:val="22"/>
          <w:szCs w:val="22"/>
          <w:lang w:eastAsia="ar-SA"/>
        </w:rPr>
        <w:t>С</w:t>
      </w:r>
      <w:r w:rsidR="001E696B" w:rsidRPr="007154ED">
        <w:rPr>
          <w:sz w:val="22"/>
          <w:szCs w:val="22"/>
          <w:lang w:eastAsia="ar-SA"/>
        </w:rPr>
        <w:t>трахов</w:t>
      </w:r>
      <w:r w:rsidR="00EA04A0" w:rsidRPr="007154ED">
        <w:rPr>
          <w:sz w:val="22"/>
          <w:szCs w:val="22"/>
          <w:lang w:eastAsia="ar-SA"/>
        </w:rPr>
        <w:t>ого</w:t>
      </w:r>
      <w:r w:rsidR="001E696B" w:rsidRPr="007154ED">
        <w:rPr>
          <w:sz w:val="22"/>
          <w:szCs w:val="22"/>
          <w:lang w:eastAsia="ar-SA"/>
        </w:rPr>
        <w:t xml:space="preserve"> полис</w:t>
      </w:r>
      <w:r w:rsidR="00EA04A0" w:rsidRPr="007154ED">
        <w:rPr>
          <w:sz w:val="22"/>
          <w:szCs w:val="22"/>
          <w:lang w:eastAsia="ar-SA"/>
        </w:rPr>
        <w:t>а</w:t>
      </w:r>
      <w:r w:rsidR="001E696B" w:rsidRPr="007154ED">
        <w:rPr>
          <w:sz w:val="22"/>
          <w:szCs w:val="22"/>
          <w:lang w:eastAsia="ar-SA"/>
        </w:rPr>
        <w:t xml:space="preserve"> на Объект</w:t>
      </w:r>
      <w:r w:rsidR="00CF0E07" w:rsidRPr="007154ED">
        <w:rPr>
          <w:sz w:val="22"/>
          <w:szCs w:val="22"/>
          <w:lang w:eastAsia="ar-SA"/>
        </w:rPr>
        <w:t>, указанны</w:t>
      </w:r>
      <w:r w:rsidR="00EA04A0" w:rsidRPr="007154ED">
        <w:rPr>
          <w:sz w:val="22"/>
          <w:szCs w:val="22"/>
          <w:lang w:eastAsia="ar-SA"/>
        </w:rPr>
        <w:t>й</w:t>
      </w:r>
      <w:r w:rsidR="00CF0E07" w:rsidRPr="007154ED">
        <w:rPr>
          <w:sz w:val="22"/>
          <w:szCs w:val="22"/>
          <w:lang w:eastAsia="ar-SA"/>
        </w:rPr>
        <w:t xml:space="preserve"> в Приложении №1 к</w:t>
      </w:r>
      <w:r w:rsidR="008D42DD" w:rsidRPr="007154ED">
        <w:rPr>
          <w:sz w:val="22"/>
          <w:szCs w:val="22"/>
          <w:lang w:eastAsia="ar-SA"/>
        </w:rPr>
        <w:t> </w:t>
      </w:r>
      <w:r w:rsidR="00CF0E07" w:rsidRPr="007154ED">
        <w:rPr>
          <w:sz w:val="22"/>
          <w:szCs w:val="22"/>
          <w:lang w:eastAsia="ar-SA"/>
        </w:rPr>
        <w:t xml:space="preserve">Контракту, </w:t>
      </w:r>
      <w:r w:rsidR="003B317F" w:rsidRPr="007154ED">
        <w:rPr>
          <w:sz w:val="22"/>
          <w:szCs w:val="22"/>
          <w:lang w:eastAsia="ar-SA"/>
        </w:rPr>
        <w:t>Страхователь</w:t>
      </w:r>
      <w:r w:rsidR="00CF0E07" w:rsidRPr="007154ED">
        <w:rPr>
          <w:sz w:val="22"/>
          <w:szCs w:val="22"/>
          <w:lang w:eastAsia="ar-SA"/>
        </w:rPr>
        <w:t xml:space="preserve"> представляет </w:t>
      </w:r>
      <w:r w:rsidR="003B317F" w:rsidRPr="007154ED">
        <w:rPr>
          <w:sz w:val="22"/>
          <w:szCs w:val="22"/>
          <w:lang w:eastAsia="ar-SA"/>
        </w:rPr>
        <w:t>Страховщику</w:t>
      </w:r>
      <w:r w:rsidR="00CF0E07" w:rsidRPr="007154ED">
        <w:rPr>
          <w:sz w:val="22"/>
          <w:szCs w:val="22"/>
          <w:lang w:eastAsia="ar-SA"/>
        </w:rPr>
        <w:t xml:space="preserve"> следующие документы:</w:t>
      </w:r>
    </w:p>
    <w:p w:rsidR="00705E02" w:rsidRPr="007154ED" w:rsidRDefault="00CD4824" w:rsidP="00273208">
      <w:pPr>
        <w:widowControl w:val="0"/>
        <w:suppressAutoHyphens/>
        <w:spacing w:line="252" w:lineRule="auto"/>
        <w:ind w:firstLine="567"/>
        <w:jc w:val="both"/>
        <w:rPr>
          <w:sz w:val="22"/>
          <w:szCs w:val="22"/>
          <w:lang w:eastAsia="ar-SA"/>
        </w:rPr>
      </w:pPr>
      <w:r w:rsidRPr="007154ED">
        <w:rPr>
          <w:sz w:val="22"/>
          <w:szCs w:val="22"/>
          <w:lang w:eastAsia="ar-SA"/>
        </w:rPr>
        <w:t xml:space="preserve">- </w:t>
      </w:r>
      <w:r w:rsidR="005B2CDD" w:rsidRPr="007154ED">
        <w:rPr>
          <w:sz w:val="22"/>
          <w:szCs w:val="22"/>
          <w:lang w:eastAsia="ar-SA"/>
        </w:rPr>
        <w:t>З</w:t>
      </w:r>
      <w:r w:rsidR="00705E02" w:rsidRPr="007154ED">
        <w:rPr>
          <w:sz w:val="22"/>
          <w:szCs w:val="22"/>
          <w:lang w:eastAsia="ar-SA"/>
        </w:rPr>
        <w:t xml:space="preserve">аявление </w:t>
      </w:r>
      <w:r w:rsidR="004E5FD2" w:rsidRPr="007154ED">
        <w:rPr>
          <w:sz w:val="22"/>
          <w:szCs w:val="22"/>
          <w:lang w:eastAsia="ar-SA"/>
        </w:rPr>
        <w:t>на заключение договора</w:t>
      </w:r>
      <w:r w:rsidR="00463C34">
        <w:rPr>
          <w:sz w:val="22"/>
          <w:szCs w:val="22"/>
          <w:lang w:eastAsia="ar-SA"/>
        </w:rPr>
        <w:t xml:space="preserve"> обязательного</w:t>
      </w:r>
      <w:r w:rsidR="004E5FD2" w:rsidRPr="007154ED">
        <w:rPr>
          <w:sz w:val="22"/>
          <w:szCs w:val="22"/>
          <w:lang w:eastAsia="ar-SA"/>
        </w:rPr>
        <w:t xml:space="preserve"> страхования </w:t>
      </w:r>
      <w:r w:rsidR="00705E02" w:rsidRPr="007154ED">
        <w:rPr>
          <w:sz w:val="22"/>
          <w:szCs w:val="22"/>
          <w:lang w:eastAsia="ar-SA"/>
        </w:rPr>
        <w:t xml:space="preserve">по форме согласно </w:t>
      </w:r>
      <w:r w:rsidR="00E4617B" w:rsidRPr="007154ED">
        <w:rPr>
          <w:sz w:val="22"/>
          <w:szCs w:val="22"/>
          <w:lang w:eastAsia="ar-SA"/>
        </w:rPr>
        <w:t>П</w:t>
      </w:r>
      <w:r w:rsidR="00705E02" w:rsidRPr="007154ED">
        <w:rPr>
          <w:sz w:val="22"/>
          <w:szCs w:val="22"/>
          <w:lang w:eastAsia="ar-SA"/>
        </w:rPr>
        <w:t xml:space="preserve">риложению </w:t>
      </w:r>
      <w:r w:rsidR="00407F19" w:rsidRPr="007154ED">
        <w:rPr>
          <w:sz w:val="22"/>
          <w:szCs w:val="22"/>
          <w:lang w:eastAsia="ar-SA"/>
        </w:rPr>
        <w:t>3</w:t>
      </w:r>
      <w:r w:rsidR="00705E02" w:rsidRPr="007154ED">
        <w:rPr>
          <w:sz w:val="22"/>
          <w:szCs w:val="22"/>
          <w:lang w:eastAsia="ar-SA"/>
        </w:rPr>
        <w:t xml:space="preserve"> к </w:t>
      </w:r>
      <w:r w:rsidR="00407F19" w:rsidRPr="007154ED">
        <w:rPr>
          <w:sz w:val="22"/>
          <w:szCs w:val="22"/>
          <w:lang w:eastAsia="ar-SA"/>
        </w:rPr>
        <w:t>Положению Банка России от 28.12.2016 №574-П</w:t>
      </w:r>
      <w:r w:rsidR="00E4617B" w:rsidRPr="007154ED">
        <w:rPr>
          <w:sz w:val="22"/>
          <w:szCs w:val="22"/>
          <w:lang w:eastAsia="ar-SA"/>
        </w:rPr>
        <w:t>;</w:t>
      </w:r>
    </w:p>
    <w:p w:rsidR="00705E02" w:rsidRPr="007154ED" w:rsidRDefault="00B47EB8" w:rsidP="00273208">
      <w:pPr>
        <w:widowControl w:val="0"/>
        <w:suppressAutoHyphens/>
        <w:spacing w:line="252" w:lineRule="auto"/>
        <w:ind w:firstLine="567"/>
        <w:jc w:val="both"/>
        <w:rPr>
          <w:sz w:val="22"/>
          <w:szCs w:val="22"/>
          <w:lang w:eastAsia="ar-SA"/>
        </w:rPr>
      </w:pPr>
      <w:r w:rsidRPr="007154ED">
        <w:rPr>
          <w:sz w:val="22"/>
          <w:szCs w:val="22"/>
          <w:lang w:eastAsia="ar-SA"/>
        </w:rPr>
        <w:t xml:space="preserve">- </w:t>
      </w:r>
      <w:r w:rsidR="00705E02" w:rsidRPr="007154ED">
        <w:rPr>
          <w:sz w:val="22"/>
          <w:szCs w:val="22"/>
          <w:lang w:eastAsia="ar-SA"/>
        </w:rPr>
        <w:t>копию выписки из Российского регистра гидротехнических сооружений в соответствии с законодательством Российской Федерации о безопасно</w:t>
      </w:r>
      <w:r w:rsidR="00EA04A0" w:rsidRPr="007154ED">
        <w:rPr>
          <w:sz w:val="22"/>
          <w:szCs w:val="22"/>
          <w:lang w:eastAsia="ar-SA"/>
        </w:rPr>
        <w:t>сти гидротехнических сооружений.</w:t>
      </w:r>
    </w:p>
    <w:p w:rsidR="0054075A" w:rsidRPr="007154ED" w:rsidRDefault="00986FDC" w:rsidP="00273208">
      <w:pPr>
        <w:widowControl w:val="0"/>
        <w:suppressAutoHyphens/>
        <w:spacing w:line="252" w:lineRule="auto"/>
        <w:ind w:firstLine="567"/>
        <w:jc w:val="both"/>
        <w:rPr>
          <w:sz w:val="22"/>
          <w:szCs w:val="22"/>
          <w:lang w:eastAsia="ar-SA"/>
        </w:rPr>
      </w:pPr>
      <w:r w:rsidRPr="007154ED">
        <w:rPr>
          <w:sz w:val="22"/>
          <w:szCs w:val="22"/>
          <w:lang w:eastAsia="ar-SA"/>
        </w:rPr>
        <w:t>9.2</w:t>
      </w:r>
      <w:r w:rsidR="00CF0E07" w:rsidRPr="007154ED">
        <w:rPr>
          <w:sz w:val="22"/>
          <w:szCs w:val="22"/>
          <w:lang w:eastAsia="ar-SA"/>
        </w:rPr>
        <w:t>. </w:t>
      </w:r>
      <w:r w:rsidR="000512FB" w:rsidRPr="007154ED">
        <w:rPr>
          <w:sz w:val="22"/>
          <w:szCs w:val="22"/>
          <w:lang w:eastAsia="ar-SA"/>
        </w:rPr>
        <w:t xml:space="preserve">При оформлении </w:t>
      </w:r>
      <w:r w:rsidR="00176055" w:rsidRPr="007154ED">
        <w:rPr>
          <w:sz w:val="22"/>
          <w:szCs w:val="22"/>
          <w:lang w:eastAsia="ar-SA"/>
        </w:rPr>
        <w:t>Д</w:t>
      </w:r>
      <w:r w:rsidR="0054075A" w:rsidRPr="007154ED">
        <w:rPr>
          <w:sz w:val="22"/>
          <w:szCs w:val="22"/>
          <w:lang w:eastAsia="ar-SA"/>
        </w:rPr>
        <w:t xml:space="preserve">оговора обязательного страхования </w:t>
      </w:r>
      <w:r w:rsidR="000512FB" w:rsidRPr="007154ED">
        <w:rPr>
          <w:sz w:val="22"/>
          <w:szCs w:val="22"/>
          <w:lang w:eastAsia="ar-SA"/>
        </w:rPr>
        <w:t>и</w:t>
      </w:r>
      <w:r w:rsidR="006F1B7A" w:rsidRPr="007154ED">
        <w:rPr>
          <w:sz w:val="22"/>
          <w:szCs w:val="22"/>
          <w:lang w:eastAsia="ar-SA"/>
        </w:rPr>
        <w:t> </w:t>
      </w:r>
      <w:r w:rsidR="000512FB" w:rsidRPr="007154ED">
        <w:rPr>
          <w:sz w:val="22"/>
          <w:szCs w:val="22"/>
          <w:lang w:eastAsia="ar-SA"/>
        </w:rPr>
        <w:t>выдач</w:t>
      </w:r>
      <w:r w:rsidR="000514CB" w:rsidRPr="007154ED">
        <w:rPr>
          <w:sz w:val="22"/>
          <w:szCs w:val="22"/>
          <w:lang w:eastAsia="ar-SA"/>
        </w:rPr>
        <w:t>е</w:t>
      </w:r>
      <w:r w:rsidR="000512FB" w:rsidRPr="007154ED">
        <w:rPr>
          <w:sz w:val="22"/>
          <w:szCs w:val="22"/>
          <w:lang w:eastAsia="ar-SA"/>
        </w:rPr>
        <w:t xml:space="preserve"> </w:t>
      </w:r>
      <w:r w:rsidR="002C6FEA" w:rsidRPr="007154ED">
        <w:rPr>
          <w:sz w:val="22"/>
          <w:szCs w:val="22"/>
          <w:lang w:eastAsia="ar-SA"/>
        </w:rPr>
        <w:t>С</w:t>
      </w:r>
      <w:r w:rsidR="00176055" w:rsidRPr="007154ED">
        <w:rPr>
          <w:sz w:val="22"/>
          <w:szCs w:val="22"/>
          <w:lang w:eastAsia="ar-SA"/>
        </w:rPr>
        <w:t>трахов</w:t>
      </w:r>
      <w:r w:rsidR="00EA04A0" w:rsidRPr="007154ED">
        <w:rPr>
          <w:sz w:val="22"/>
          <w:szCs w:val="22"/>
          <w:lang w:eastAsia="ar-SA"/>
        </w:rPr>
        <w:t>ого полиса</w:t>
      </w:r>
      <w:r w:rsidR="00176055" w:rsidRPr="007154ED">
        <w:rPr>
          <w:sz w:val="22"/>
          <w:szCs w:val="22"/>
          <w:lang w:eastAsia="ar-SA"/>
        </w:rPr>
        <w:t xml:space="preserve"> С</w:t>
      </w:r>
      <w:r w:rsidR="0054075A" w:rsidRPr="007154ED">
        <w:rPr>
          <w:sz w:val="22"/>
          <w:szCs w:val="22"/>
          <w:lang w:eastAsia="ar-SA"/>
        </w:rPr>
        <w:t>тороны руководствуются Правилами обязательного страхования.</w:t>
      </w:r>
    </w:p>
    <w:p w:rsidR="00CF0E07" w:rsidRPr="007154ED" w:rsidRDefault="00CF0E07" w:rsidP="00273208">
      <w:pPr>
        <w:widowControl w:val="0"/>
        <w:suppressAutoHyphens/>
        <w:spacing w:line="252" w:lineRule="auto"/>
        <w:ind w:firstLine="567"/>
        <w:jc w:val="both"/>
        <w:rPr>
          <w:sz w:val="22"/>
          <w:szCs w:val="22"/>
          <w:lang w:eastAsia="ar-SA"/>
        </w:rPr>
      </w:pPr>
    </w:p>
    <w:p w:rsidR="00373BD1" w:rsidRPr="007154ED" w:rsidRDefault="00986FDC" w:rsidP="0001458C">
      <w:pPr>
        <w:widowControl w:val="0"/>
        <w:autoSpaceDE w:val="0"/>
        <w:autoSpaceDN w:val="0"/>
        <w:jc w:val="center"/>
        <w:rPr>
          <w:b/>
          <w:sz w:val="22"/>
          <w:szCs w:val="22"/>
        </w:rPr>
      </w:pPr>
      <w:r w:rsidRPr="007154ED">
        <w:rPr>
          <w:b/>
          <w:sz w:val="22"/>
          <w:szCs w:val="22"/>
        </w:rPr>
        <w:t>10</w:t>
      </w:r>
      <w:r w:rsidR="00373BD1" w:rsidRPr="007154ED">
        <w:rPr>
          <w:b/>
          <w:sz w:val="22"/>
          <w:szCs w:val="22"/>
        </w:rPr>
        <w:t>. Срок действия, порядок изменения и расторжения Контракта</w:t>
      </w:r>
    </w:p>
    <w:p w:rsidR="00373BD1" w:rsidRPr="007154ED" w:rsidRDefault="00986FDC" w:rsidP="000145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2"/>
          <w:szCs w:val="22"/>
        </w:rPr>
      </w:pPr>
      <w:r w:rsidRPr="007154ED">
        <w:rPr>
          <w:sz w:val="22"/>
          <w:szCs w:val="22"/>
        </w:rPr>
        <w:t>10</w:t>
      </w:r>
      <w:r w:rsidR="00373BD1" w:rsidRPr="007154ED">
        <w:rPr>
          <w:sz w:val="22"/>
          <w:szCs w:val="22"/>
        </w:rPr>
        <w:t xml:space="preserve">.1. </w:t>
      </w:r>
      <w:r w:rsidR="00373BD1" w:rsidRPr="007154ED">
        <w:rPr>
          <w:bCs/>
          <w:sz w:val="22"/>
          <w:szCs w:val="22"/>
        </w:rPr>
        <w:t>Настоящий Контра</w:t>
      </w:r>
      <w:proofErr w:type="gramStart"/>
      <w:r w:rsidR="00373BD1" w:rsidRPr="007154ED">
        <w:rPr>
          <w:bCs/>
          <w:sz w:val="22"/>
          <w:szCs w:val="22"/>
        </w:rPr>
        <w:t>кт вст</w:t>
      </w:r>
      <w:proofErr w:type="gramEnd"/>
      <w:r w:rsidR="00373BD1" w:rsidRPr="007154ED">
        <w:rPr>
          <w:bCs/>
          <w:sz w:val="22"/>
          <w:szCs w:val="22"/>
        </w:rPr>
        <w:t>упает в силу с даты его подписания обеими Сторонами и действует по 31.12.2026, с учетом сроков, указанных в п.</w:t>
      </w:r>
      <w:r w:rsidR="0001458C" w:rsidRPr="007154ED">
        <w:rPr>
          <w:bCs/>
          <w:sz w:val="22"/>
          <w:szCs w:val="22"/>
        </w:rPr>
        <w:t>2.3</w:t>
      </w:r>
      <w:r w:rsidR="00373BD1" w:rsidRPr="007154ED">
        <w:rPr>
          <w:bCs/>
          <w:sz w:val="22"/>
          <w:szCs w:val="22"/>
        </w:rPr>
        <w:t xml:space="preserve">. Контракта, а в части взаиморасчетов - до полного исполнения Сторонами взятых на себя обязательств и не освобождает Стороны от ответственности за нарушения и от гарантийных обязательств. </w:t>
      </w:r>
    </w:p>
    <w:p w:rsidR="00373BD1" w:rsidRPr="007154ED" w:rsidRDefault="00986FDC" w:rsidP="000145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7154ED">
        <w:rPr>
          <w:sz w:val="22"/>
          <w:szCs w:val="22"/>
          <w:lang w:eastAsia="ar-SA"/>
        </w:rPr>
        <w:t>10</w:t>
      </w:r>
      <w:r w:rsidR="0001458C" w:rsidRPr="007154ED">
        <w:rPr>
          <w:sz w:val="22"/>
          <w:szCs w:val="22"/>
          <w:lang w:eastAsia="ar-SA"/>
        </w:rPr>
        <w:t>.2. Изменение существенных условий Контракта не допускается, за исключением случаев, предусмотренных статьей</w:t>
      </w:r>
      <w:r w:rsidR="0001458C" w:rsidRPr="007154ED">
        <w:rPr>
          <w:rStyle w:val="afe"/>
          <w:rFonts w:eastAsia="Calibri"/>
          <w:sz w:val="22"/>
          <w:szCs w:val="22"/>
          <w:lang w:eastAsia="en-US"/>
        </w:rPr>
        <w:t xml:space="preserve"> 9</w:t>
      </w:r>
      <w:r w:rsidR="0001458C" w:rsidRPr="007154ED">
        <w:rPr>
          <w:sz w:val="22"/>
          <w:szCs w:val="22"/>
          <w:lang w:eastAsia="ar-SA"/>
        </w:rPr>
        <w:t>5 Федерального закона № 44-ФЗ</w:t>
      </w:r>
      <w:r w:rsidR="00373BD1" w:rsidRPr="007154ED">
        <w:rPr>
          <w:sz w:val="22"/>
          <w:szCs w:val="22"/>
        </w:rPr>
        <w:t>.</w:t>
      </w:r>
    </w:p>
    <w:p w:rsidR="00373BD1" w:rsidRPr="007154ED" w:rsidRDefault="00986FDC" w:rsidP="000145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7154ED">
        <w:rPr>
          <w:sz w:val="22"/>
          <w:szCs w:val="22"/>
        </w:rPr>
        <w:t>10</w:t>
      </w:r>
      <w:r w:rsidR="00373BD1" w:rsidRPr="007154ED">
        <w:rPr>
          <w:sz w:val="22"/>
          <w:szCs w:val="22"/>
        </w:rPr>
        <w:t>.3.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373BD1" w:rsidRPr="007154ED" w:rsidRDefault="00986FDC" w:rsidP="000145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7154ED">
        <w:rPr>
          <w:sz w:val="22"/>
          <w:szCs w:val="22"/>
        </w:rPr>
        <w:t>10</w:t>
      </w:r>
      <w:r w:rsidR="00373BD1" w:rsidRPr="007154ED">
        <w:rPr>
          <w:sz w:val="22"/>
          <w:szCs w:val="22"/>
        </w:rPr>
        <w:t xml:space="preserve">.4. </w:t>
      </w:r>
      <w:r w:rsidR="003B317F" w:rsidRPr="007154ED">
        <w:rPr>
          <w:sz w:val="22"/>
          <w:szCs w:val="22"/>
        </w:rPr>
        <w:t>Страхователь</w:t>
      </w:r>
      <w:r w:rsidR="00373BD1" w:rsidRPr="007154ED">
        <w:rPr>
          <w:sz w:val="22"/>
          <w:szCs w:val="22"/>
        </w:rPr>
        <w:t xml:space="preserve"> вправе принять решение об одностороннем отказе от исполнения Контракта по основаниям, предусмотренным Гражданским кодексом.</w:t>
      </w:r>
    </w:p>
    <w:p w:rsidR="00373BD1" w:rsidRPr="007154ED" w:rsidRDefault="00986FDC" w:rsidP="000145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7154ED">
        <w:rPr>
          <w:sz w:val="22"/>
          <w:szCs w:val="22"/>
        </w:rPr>
        <w:t>10</w:t>
      </w:r>
      <w:r w:rsidR="0001458C" w:rsidRPr="007154ED">
        <w:rPr>
          <w:sz w:val="22"/>
          <w:szCs w:val="22"/>
        </w:rPr>
        <w:t>.5</w:t>
      </w:r>
      <w:r w:rsidR="00373BD1" w:rsidRPr="007154ED">
        <w:rPr>
          <w:sz w:val="22"/>
          <w:szCs w:val="22"/>
        </w:rPr>
        <w:t>.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73BD1" w:rsidRPr="007154ED" w:rsidRDefault="00986FDC" w:rsidP="000145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7154ED">
        <w:rPr>
          <w:sz w:val="22"/>
          <w:szCs w:val="22"/>
        </w:rPr>
        <w:t>10</w:t>
      </w:r>
      <w:r w:rsidR="00373BD1" w:rsidRPr="007154ED">
        <w:rPr>
          <w:sz w:val="22"/>
          <w:szCs w:val="22"/>
        </w:rPr>
        <w:t>.</w:t>
      </w:r>
      <w:r w:rsidR="0001458C" w:rsidRPr="007154ED">
        <w:rPr>
          <w:sz w:val="22"/>
          <w:szCs w:val="22"/>
        </w:rPr>
        <w:t>6</w:t>
      </w:r>
      <w:r w:rsidR="00373BD1" w:rsidRPr="007154ED">
        <w:rPr>
          <w:sz w:val="22"/>
          <w:szCs w:val="22"/>
        </w:rPr>
        <w:t xml:space="preserve">. Стоимость оказанных Услуг на момент расторжения Контракта (прекращения договорных отношений) подлежит оплате, если их качество удовлетворяет требованиям </w:t>
      </w:r>
      <w:r w:rsidR="003B317F" w:rsidRPr="007154ED">
        <w:rPr>
          <w:sz w:val="22"/>
          <w:szCs w:val="22"/>
        </w:rPr>
        <w:t>Страхователя</w:t>
      </w:r>
      <w:r w:rsidR="00373BD1" w:rsidRPr="007154ED">
        <w:rPr>
          <w:sz w:val="22"/>
          <w:szCs w:val="22"/>
        </w:rPr>
        <w:t xml:space="preserve"> и приняты </w:t>
      </w:r>
      <w:r w:rsidR="003B317F" w:rsidRPr="007154ED">
        <w:rPr>
          <w:sz w:val="22"/>
          <w:szCs w:val="22"/>
        </w:rPr>
        <w:t>Страхователем</w:t>
      </w:r>
      <w:r w:rsidR="00373BD1" w:rsidRPr="007154ED">
        <w:rPr>
          <w:sz w:val="22"/>
          <w:szCs w:val="22"/>
        </w:rPr>
        <w:t>.</w:t>
      </w:r>
    </w:p>
    <w:p w:rsidR="00373BD1" w:rsidRPr="007154ED" w:rsidRDefault="00986FDC" w:rsidP="000145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7154ED">
        <w:rPr>
          <w:sz w:val="22"/>
          <w:szCs w:val="22"/>
        </w:rPr>
        <w:lastRenderedPageBreak/>
        <w:t>10</w:t>
      </w:r>
      <w:r w:rsidR="00373BD1" w:rsidRPr="007154ED">
        <w:rPr>
          <w:sz w:val="22"/>
          <w:szCs w:val="22"/>
        </w:rPr>
        <w:t>.</w:t>
      </w:r>
      <w:r w:rsidR="0001458C" w:rsidRPr="007154ED">
        <w:rPr>
          <w:sz w:val="22"/>
          <w:szCs w:val="22"/>
        </w:rPr>
        <w:t>7</w:t>
      </w:r>
      <w:r w:rsidR="00373BD1" w:rsidRPr="007154ED">
        <w:rPr>
          <w:sz w:val="22"/>
          <w:szCs w:val="22"/>
        </w:rPr>
        <w:t>. Все изменения и дополнения к настоящему Контракту действительны, если они совершены в письменной форме и подписаны Сторонами.</w:t>
      </w:r>
    </w:p>
    <w:p w:rsidR="008A4CF0" w:rsidRPr="007154ED" w:rsidRDefault="008A4CF0" w:rsidP="00273208">
      <w:pPr>
        <w:ind w:firstLine="567"/>
        <w:jc w:val="both"/>
        <w:rPr>
          <w:sz w:val="22"/>
          <w:szCs w:val="22"/>
          <w:lang w:eastAsia="ar-SA"/>
        </w:rPr>
      </w:pPr>
    </w:p>
    <w:p w:rsidR="00373BD1" w:rsidRPr="007154ED" w:rsidRDefault="00986FDC" w:rsidP="0001458C">
      <w:pPr>
        <w:pStyle w:val="3"/>
        <w:spacing w:before="0" w:after="0"/>
        <w:jc w:val="center"/>
        <w:rPr>
          <w:rFonts w:ascii="Times New Roman" w:hAnsi="Times New Roman"/>
          <w:sz w:val="22"/>
          <w:szCs w:val="22"/>
        </w:rPr>
      </w:pPr>
      <w:r w:rsidRPr="007154ED">
        <w:rPr>
          <w:rFonts w:ascii="Times New Roman" w:hAnsi="Times New Roman"/>
          <w:sz w:val="22"/>
          <w:szCs w:val="22"/>
        </w:rPr>
        <w:t>11</w:t>
      </w:r>
      <w:r w:rsidR="00373BD1" w:rsidRPr="007154ED">
        <w:rPr>
          <w:rFonts w:ascii="Times New Roman" w:hAnsi="Times New Roman"/>
          <w:sz w:val="22"/>
          <w:szCs w:val="22"/>
        </w:rPr>
        <w:t>. Обстоятельства непреодолимой силы</w:t>
      </w:r>
    </w:p>
    <w:p w:rsidR="00373BD1" w:rsidRPr="007154ED" w:rsidRDefault="00986FDC" w:rsidP="0001458C">
      <w:pPr>
        <w:ind w:firstLine="709"/>
        <w:jc w:val="both"/>
        <w:rPr>
          <w:sz w:val="22"/>
          <w:szCs w:val="22"/>
        </w:rPr>
      </w:pPr>
      <w:r w:rsidRPr="007154ED">
        <w:rPr>
          <w:sz w:val="22"/>
          <w:szCs w:val="22"/>
        </w:rPr>
        <w:t>11</w:t>
      </w:r>
      <w:r w:rsidR="00373BD1" w:rsidRPr="007154ED">
        <w:rPr>
          <w:sz w:val="22"/>
          <w:szCs w:val="22"/>
        </w:rPr>
        <w:t xml:space="preserve">.1.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которые Сторона не могла ни предвидеть, ни предотвратить разумными мерами. К событиям чрезвычайного характера в контексте настоящего Контракта относятся: пожар, наводнение, землетрясение, военные действия и любые другие обстоятельства, не зависящие от воли сторон, при условии, что эти обстоятельства непосредственно повлияли на исполнение настоящего Контракта. </w:t>
      </w:r>
    </w:p>
    <w:p w:rsidR="00373BD1" w:rsidRPr="007154ED" w:rsidRDefault="00986FDC" w:rsidP="0001458C">
      <w:pPr>
        <w:ind w:firstLine="709"/>
        <w:jc w:val="both"/>
        <w:rPr>
          <w:sz w:val="22"/>
          <w:szCs w:val="22"/>
        </w:rPr>
      </w:pPr>
      <w:r w:rsidRPr="007154ED">
        <w:rPr>
          <w:sz w:val="22"/>
          <w:szCs w:val="22"/>
        </w:rPr>
        <w:t>11</w:t>
      </w:r>
      <w:r w:rsidR="00373BD1" w:rsidRPr="007154ED">
        <w:rPr>
          <w:sz w:val="22"/>
          <w:szCs w:val="22"/>
        </w:rPr>
        <w:t xml:space="preserve">.2. При наступлении указанных в </w:t>
      </w:r>
      <w:r w:rsidRPr="007154ED">
        <w:rPr>
          <w:sz w:val="22"/>
          <w:szCs w:val="22"/>
        </w:rPr>
        <w:t>п.11</w:t>
      </w:r>
      <w:r w:rsidR="00373BD1" w:rsidRPr="007154ED">
        <w:rPr>
          <w:sz w:val="22"/>
          <w:szCs w:val="22"/>
        </w:rPr>
        <w:t>.1. настоящего Контракта обстоятельств, Сторона настоящего Контракта, для которой по причине обстоятельств непреодолимой силы создалась невозможность исполнения обязательств по настоящему Контракту, обязана в течение трех дней с момента их наступления известить об этом другую сторону. Стороны немедленно проведут взаимные переговоры для принятия необходимых мер.</w:t>
      </w:r>
    </w:p>
    <w:p w:rsidR="00373BD1" w:rsidRPr="007154ED" w:rsidRDefault="00986FDC" w:rsidP="0001458C">
      <w:pPr>
        <w:ind w:firstLine="709"/>
        <w:jc w:val="both"/>
        <w:rPr>
          <w:sz w:val="22"/>
          <w:szCs w:val="22"/>
        </w:rPr>
      </w:pPr>
      <w:r w:rsidRPr="007154ED">
        <w:rPr>
          <w:sz w:val="22"/>
          <w:szCs w:val="22"/>
        </w:rPr>
        <w:t>11</w:t>
      </w:r>
      <w:r w:rsidR="00373BD1" w:rsidRPr="007154ED">
        <w:rPr>
          <w:sz w:val="22"/>
          <w:szCs w:val="22"/>
        </w:rPr>
        <w:t xml:space="preserve">.3. Надлежащим доказательством наличия обстоятельств непреодолимой силы и их продолжительности будут служить справки, выдаваемые государственными органами, органами местного самоуправления территории, на которой находится Сторона, заявившая о таких обстоятельствах, или на которой произошло такое событие. </w:t>
      </w:r>
    </w:p>
    <w:p w:rsidR="00373BD1" w:rsidRPr="007154ED" w:rsidRDefault="00986FDC" w:rsidP="0001458C">
      <w:pPr>
        <w:ind w:firstLine="709"/>
        <w:jc w:val="both"/>
        <w:rPr>
          <w:sz w:val="22"/>
          <w:szCs w:val="22"/>
        </w:rPr>
      </w:pPr>
      <w:r w:rsidRPr="007154ED">
        <w:rPr>
          <w:sz w:val="22"/>
          <w:szCs w:val="22"/>
        </w:rPr>
        <w:t>11</w:t>
      </w:r>
      <w:r w:rsidR="00373BD1" w:rsidRPr="007154ED">
        <w:rPr>
          <w:sz w:val="22"/>
          <w:szCs w:val="22"/>
        </w:rPr>
        <w:t>.4. Не уведомление, несвоевременное и (или) ненадлежащим образом оформленное уведомление о наступлении обстоятельств непреодолимой силы лишает Стороны права ссылаться на любые из них как на основание, освобождающее от ответственности за неисполнение обязательств.</w:t>
      </w:r>
    </w:p>
    <w:p w:rsidR="00373BD1" w:rsidRPr="007154ED" w:rsidRDefault="00986FDC" w:rsidP="0001458C">
      <w:pPr>
        <w:ind w:firstLine="709"/>
        <w:jc w:val="both"/>
        <w:rPr>
          <w:sz w:val="22"/>
          <w:szCs w:val="22"/>
        </w:rPr>
      </w:pPr>
      <w:r w:rsidRPr="007154ED">
        <w:rPr>
          <w:sz w:val="22"/>
          <w:szCs w:val="22"/>
        </w:rPr>
        <w:t>11</w:t>
      </w:r>
      <w:r w:rsidR="00373BD1" w:rsidRPr="007154ED">
        <w:rPr>
          <w:sz w:val="22"/>
          <w:szCs w:val="22"/>
        </w:rPr>
        <w:t>.5. </w:t>
      </w:r>
      <w:proofErr w:type="gramStart"/>
      <w:r w:rsidR="00373BD1" w:rsidRPr="007154ED">
        <w:rPr>
          <w:sz w:val="22"/>
          <w:szCs w:val="22"/>
        </w:rPr>
        <w:t>Если какое-либо из обстоятельств непреодолимой силы непосредственно повлияет на выполнение каких-либо обязательств по Контракту, период их выполнения по соглашению Сторон может быть продлен на срок действия указанных обстоятельств.</w:t>
      </w:r>
      <w:proofErr w:type="gramEnd"/>
    </w:p>
    <w:p w:rsidR="00002AAA" w:rsidRPr="007154ED" w:rsidRDefault="00002AAA" w:rsidP="00273208">
      <w:pPr>
        <w:autoSpaceDE w:val="0"/>
        <w:autoSpaceDN w:val="0"/>
        <w:adjustRightInd w:val="0"/>
        <w:ind w:firstLine="567"/>
        <w:jc w:val="both"/>
        <w:rPr>
          <w:rFonts w:eastAsiaTheme="minorHAnsi"/>
          <w:sz w:val="22"/>
          <w:szCs w:val="22"/>
          <w:lang w:eastAsia="en-US"/>
        </w:rPr>
      </w:pPr>
    </w:p>
    <w:p w:rsidR="00373BD1" w:rsidRPr="007154ED" w:rsidRDefault="00986FDC" w:rsidP="0001458C">
      <w:pPr>
        <w:pStyle w:val="3"/>
        <w:spacing w:before="0" w:after="0"/>
        <w:jc w:val="center"/>
        <w:rPr>
          <w:rFonts w:ascii="Times New Roman" w:hAnsi="Times New Roman"/>
          <w:sz w:val="22"/>
          <w:szCs w:val="22"/>
        </w:rPr>
      </w:pPr>
      <w:r w:rsidRPr="007154ED">
        <w:rPr>
          <w:rFonts w:ascii="Times New Roman" w:hAnsi="Times New Roman"/>
          <w:sz w:val="22"/>
          <w:szCs w:val="22"/>
        </w:rPr>
        <w:t>12</w:t>
      </w:r>
      <w:r w:rsidR="00373BD1" w:rsidRPr="007154ED">
        <w:rPr>
          <w:rFonts w:ascii="Times New Roman" w:hAnsi="Times New Roman"/>
          <w:sz w:val="22"/>
          <w:szCs w:val="22"/>
        </w:rPr>
        <w:t>. Порядок урегулирования споров</w:t>
      </w:r>
    </w:p>
    <w:p w:rsidR="00373BD1" w:rsidRPr="007154ED" w:rsidRDefault="00986FDC" w:rsidP="0001458C">
      <w:pPr>
        <w:ind w:firstLine="709"/>
        <w:jc w:val="both"/>
        <w:rPr>
          <w:sz w:val="22"/>
          <w:szCs w:val="22"/>
        </w:rPr>
      </w:pPr>
      <w:r w:rsidRPr="007154ED">
        <w:rPr>
          <w:sz w:val="22"/>
          <w:szCs w:val="22"/>
        </w:rPr>
        <w:t>12</w:t>
      </w:r>
      <w:r w:rsidR="00373BD1" w:rsidRPr="007154ED">
        <w:rPr>
          <w:sz w:val="22"/>
          <w:szCs w:val="22"/>
        </w:rPr>
        <w:t>.1. 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373BD1" w:rsidRPr="007154ED" w:rsidRDefault="00986FDC" w:rsidP="0001458C">
      <w:pPr>
        <w:ind w:firstLine="709"/>
        <w:jc w:val="both"/>
        <w:rPr>
          <w:sz w:val="22"/>
          <w:szCs w:val="22"/>
        </w:rPr>
      </w:pPr>
      <w:r w:rsidRPr="007154ED">
        <w:rPr>
          <w:sz w:val="22"/>
          <w:szCs w:val="22"/>
        </w:rPr>
        <w:t>12</w:t>
      </w:r>
      <w:r w:rsidR="00373BD1" w:rsidRPr="007154ED">
        <w:rPr>
          <w:sz w:val="22"/>
          <w:szCs w:val="22"/>
        </w:rPr>
        <w:t>.2. При разрешении споров, возникающих из Контракта или в связи с ним, соблюдение Сторонами досудебного претензионного порядка обязательно.</w:t>
      </w:r>
    </w:p>
    <w:p w:rsidR="00373BD1" w:rsidRPr="007154ED" w:rsidRDefault="00986FDC" w:rsidP="0001458C">
      <w:pPr>
        <w:ind w:firstLine="709"/>
        <w:jc w:val="both"/>
        <w:rPr>
          <w:sz w:val="22"/>
          <w:szCs w:val="22"/>
        </w:rPr>
      </w:pPr>
      <w:r w:rsidRPr="007154ED">
        <w:rPr>
          <w:sz w:val="22"/>
          <w:szCs w:val="22"/>
        </w:rPr>
        <w:t>12</w:t>
      </w:r>
      <w:r w:rsidR="00373BD1" w:rsidRPr="007154ED">
        <w:rPr>
          <w:sz w:val="22"/>
          <w:szCs w:val="22"/>
        </w:rPr>
        <w:t xml:space="preserve">.3. </w:t>
      </w:r>
      <w:proofErr w:type="gramStart"/>
      <w:r w:rsidR="00373BD1" w:rsidRPr="007154ED">
        <w:rPr>
          <w:sz w:val="22"/>
          <w:szCs w:val="22"/>
        </w:rPr>
        <w:t xml:space="preserve">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roofErr w:type="gramEnd"/>
    </w:p>
    <w:p w:rsidR="00373BD1" w:rsidRPr="007154ED" w:rsidRDefault="00986FDC" w:rsidP="0001458C">
      <w:pPr>
        <w:ind w:firstLine="709"/>
        <w:jc w:val="both"/>
        <w:rPr>
          <w:sz w:val="22"/>
          <w:szCs w:val="22"/>
        </w:rPr>
      </w:pPr>
      <w:r w:rsidRPr="007154ED">
        <w:rPr>
          <w:sz w:val="22"/>
          <w:szCs w:val="22"/>
        </w:rPr>
        <w:t>12</w:t>
      </w:r>
      <w:r w:rsidR="00373BD1" w:rsidRPr="007154ED">
        <w:rPr>
          <w:sz w:val="22"/>
          <w:szCs w:val="22"/>
        </w:rPr>
        <w:t xml:space="preserve">.4.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w:t>
      </w:r>
      <w:r w:rsidR="00E749FF">
        <w:rPr>
          <w:sz w:val="22"/>
          <w:szCs w:val="22"/>
        </w:rPr>
        <w:t>течение 3 (трех) рабочих дней</w:t>
      </w:r>
      <w:r w:rsidR="00373BD1" w:rsidRPr="007154ED">
        <w:rPr>
          <w:sz w:val="22"/>
          <w:szCs w:val="22"/>
        </w:rPr>
        <w:t xml:space="preserve">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5A7210" w:rsidRPr="007154ED" w:rsidRDefault="005A7210" w:rsidP="00273208">
      <w:pPr>
        <w:pStyle w:val="af8"/>
        <w:ind w:firstLine="567"/>
        <w:jc w:val="both"/>
        <w:rPr>
          <w:rFonts w:eastAsiaTheme="minorHAnsi"/>
          <w:sz w:val="22"/>
          <w:szCs w:val="22"/>
          <w:lang w:eastAsia="en-US"/>
        </w:rPr>
      </w:pPr>
    </w:p>
    <w:p w:rsidR="00373BD1" w:rsidRPr="007154ED" w:rsidRDefault="00986FDC" w:rsidP="00373BD1">
      <w:pPr>
        <w:pStyle w:val="18"/>
        <w:autoSpaceDE w:val="0"/>
        <w:ind w:left="0"/>
        <w:jc w:val="center"/>
        <w:rPr>
          <w:b/>
          <w:bCs/>
          <w:sz w:val="22"/>
          <w:szCs w:val="22"/>
        </w:rPr>
      </w:pPr>
      <w:r w:rsidRPr="007154ED">
        <w:rPr>
          <w:b/>
          <w:bCs/>
          <w:sz w:val="22"/>
          <w:szCs w:val="22"/>
        </w:rPr>
        <w:t>13</w:t>
      </w:r>
      <w:r w:rsidR="00373BD1" w:rsidRPr="007154ED">
        <w:rPr>
          <w:b/>
          <w:bCs/>
          <w:sz w:val="22"/>
          <w:szCs w:val="22"/>
        </w:rPr>
        <w:t>. Антикоррупционная оговорка</w:t>
      </w:r>
    </w:p>
    <w:p w:rsidR="00373BD1" w:rsidRPr="007154ED" w:rsidRDefault="00986FDC" w:rsidP="000145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7154ED">
        <w:rPr>
          <w:sz w:val="22"/>
          <w:szCs w:val="22"/>
        </w:rPr>
        <w:t>13</w:t>
      </w:r>
      <w:r w:rsidR="00373BD1" w:rsidRPr="007154ED">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73BD1" w:rsidRPr="007154ED" w:rsidRDefault="00373BD1" w:rsidP="000145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7154ED">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7154ED">
        <w:rPr>
          <w:sz w:val="22"/>
          <w:szCs w:val="22"/>
        </w:rPr>
        <w:t>образом</w:t>
      </w:r>
      <w:proofErr w:type="gramEnd"/>
      <w:r w:rsidRPr="007154ED">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73BD1" w:rsidRPr="007154ED" w:rsidRDefault="00373BD1" w:rsidP="000145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7154ED">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7154ED">
        <w:rPr>
          <w:sz w:val="22"/>
          <w:szCs w:val="22"/>
        </w:rPr>
        <w:lastRenderedPageBreak/>
        <w:t>стимулирующей Стороны (предоставить неоправданные преимущества, предоставить какие-либо гарантии и т.д.);</w:t>
      </w:r>
    </w:p>
    <w:p w:rsidR="00373BD1" w:rsidRPr="007154ED" w:rsidRDefault="00373BD1" w:rsidP="000145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7154ED">
        <w:rPr>
          <w:sz w:val="22"/>
          <w:szCs w:val="22"/>
        </w:rPr>
        <w:t>- не совершать иных действий, нарушающих антикоррупционное законодательство Российской Федерации.</w:t>
      </w:r>
    </w:p>
    <w:p w:rsidR="00373BD1" w:rsidRPr="007154ED" w:rsidRDefault="00373BD1" w:rsidP="00373BD1">
      <w:pPr>
        <w:ind w:firstLine="567"/>
        <w:rPr>
          <w:sz w:val="22"/>
          <w:szCs w:val="22"/>
        </w:rPr>
      </w:pPr>
    </w:p>
    <w:p w:rsidR="00373BD1" w:rsidRPr="007154ED" w:rsidRDefault="00986FDC" w:rsidP="00373BD1">
      <w:pPr>
        <w:ind w:firstLine="567"/>
        <w:jc w:val="center"/>
        <w:rPr>
          <w:b/>
          <w:bCs/>
          <w:kern w:val="2"/>
          <w:sz w:val="22"/>
          <w:szCs w:val="22"/>
          <w:lang w:eastAsia="zh-CN" w:bidi="hi-IN"/>
        </w:rPr>
      </w:pPr>
      <w:r w:rsidRPr="007154ED">
        <w:rPr>
          <w:b/>
          <w:bCs/>
          <w:kern w:val="2"/>
          <w:sz w:val="22"/>
          <w:szCs w:val="22"/>
          <w:lang w:eastAsia="zh-CN" w:bidi="hi-IN"/>
        </w:rPr>
        <w:t>14</w:t>
      </w:r>
      <w:r w:rsidR="00373BD1" w:rsidRPr="007154ED">
        <w:rPr>
          <w:b/>
          <w:bCs/>
          <w:kern w:val="2"/>
          <w:sz w:val="22"/>
          <w:szCs w:val="22"/>
          <w:lang w:eastAsia="zh-CN" w:bidi="hi-IN"/>
        </w:rPr>
        <w:t>. Прочие условия</w:t>
      </w:r>
    </w:p>
    <w:p w:rsidR="00373BD1" w:rsidRPr="007154ED" w:rsidRDefault="00986FDC" w:rsidP="0001458C">
      <w:pPr>
        <w:ind w:firstLine="547"/>
        <w:jc w:val="both"/>
        <w:rPr>
          <w:sz w:val="22"/>
          <w:szCs w:val="22"/>
        </w:rPr>
      </w:pPr>
      <w:r w:rsidRPr="007154ED">
        <w:rPr>
          <w:sz w:val="22"/>
          <w:szCs w:val="22"/>
        </w:rPr>
        <w:t>14</w:t>
      </w:r>
      <w:r w:rsidR="00373BD1" w:rsidRPr="007154ED">
        <w:rPr>
          <w:sz w:val="22"/>
          <w:szCs w:val="22"/>
        </w:rPr>
        <w:t xml:space="preserve">.1. В случае ликвидации </w:t>
      </w:r>
      <w:r w:rsidR="003B317F" w:rsidRPr="007154ED">
        <w:rPr>
          <w:sz w:val="22"/>
          <w:szCs w:val="22"/>
        </w:rPr>
        <w:t>Страховщика</w:t>
      </w:r>
      <w:r w:rsidR="00373BD1" w:rsidRPr="007154ED">
        <w:rPr>
          <w:sz w:val="22"/>
          <w:szCs w:val="22"/>
        </w:rPr>
        <w:t xml:space="preserve"> или проведения в отношении </w:t>
      </w:r>
      <w:r w:rsidR="003B317F" w:rsidRPr="007154ED">
        <w:rPr>
          <w:sz w:val="22"/>
          <w:szCs w:val="22"/>
        </w:rPr>
        <w:t>Страховщика</w:t>
      </w:r>
      <w:r w:rsidR="00373BD1" w:rsidRPr="007154ED">
        <w:rPr>
          <w:sz w:val="22"/>
          <w:szCs w:val="22"/>
        </w:rPr>
        <w:t xml:space="preserve"> процедуры признания несостоятельным (банкротом), </w:t>
      </w:r>
      <w:r w:rsidR="003B317F" w:rsidRPr="007154ED">
        <w:rPr>
          <w:sz w:val="22"/>
          <w:szCs w:val="22"/>
        </w:rPr>
        <w:t>Страховщик</w:t>
      </w:r>
      <w:r w:rsidR="00373BD1" w:rsidRPr="007154ED">
        <w:rPr>
          <w:sz w:val="22"/>
          <w:szCs w:val="22"/>
        </w:rPr>
        <w:t xml:space="preserve"> обязан письменно уведомить </w:t>
      </w:r>
      <w:r w:rsidR="003B317F" w:rsidRPr="007154ED">
        <w:rPr>
          <w:sz w:val="22"/>
          <w:szCs w:val="22"/>
        </w:rPr>
        <w:t>Страхователя</w:t>
      </w:r>
      <w:r w:rsidR="00373BD1" w:rsidRPr="007154ED">
        <w:rPr>
          <w:sz w:val="22"/>
          <w:szCs w:val="22"/>
        </w:rPr>
        <w:t xml:space="preserve">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373BD1" w:rsidRPr="007154ED" w:rsidRDefault="00986FDC" w:rsidP="0001458C">
      <w:pPr>
        <w:ind w:firstLine="547"/>
        <w:jc w:val="both"/>
        <w:rPr>
          <w:sz w:val="22"/>
          <w:szCs w:val="22"/>
        </w:rPr>
      </w:pPr>
      <w:r w:rsidRPr="007154ED">
        <w:rPr>
          <w:sz w:val="22"/>
          <w:szCs w:val="22"/>
        </w:rPr>
        <w:t>14</w:t>
      </w:r>
      <w:r w:rsidR="00373BD1" w:rsidRPr="007154ED">
        <w:rPr>
          <w:sz w:val="22"/>
          <w:szCs w:val="22"/>
        </w:rPr>
        <w:t xml:space="preserve">.2. В случае приостановления деятельности </w:t>
      </w:r>
      <w:r w:rsidR="003B317F" w:rsidRPr="007154ED">
        <w:rPr>
          <w:sz w:val="22"/>
          <w:szCs w:val="22"/>
        </w:rPr>
        <w:t>Страховщика</w:t>
      </w:r>
      <w:r w:rsidR="00373BD1" w:rsidRPr="007154ED">
        <w:rPr>
          <w:sz w:val="22"/>
          <w:szCs w:val="22"/>
        </w:rPr>
        <w:t xml:space="preserve"> в порядке, предусмотренном Кодексом Российской Федерации об административных правонарушениях, </w:t>
      </w:r>
      <w:r w:rsidR="003B317F" w:rsidRPr="007154ED">
        <w:rPr>
          <w:sz w:val="22"/>
          <w:szCs w:val="22"/>
        </w:rPr>
        <w:t>Страховщик</w:t>
      </w:r>
      <w:r w:rsidR="00373BD1" w:rsidRPr="007154ED">
        <w:rPr>
          <w:sz w:val="22"/>
          <w:szCs w:val="22"/>
        </w:rPr>
        <w:t xml:space="preserve"> обязан письменно уведомить </w:t>
      </w:r>
      <w:r w:rsidR="003B317F" w:rsidRPr="007154ED">
        <w:rPr>
          <w:sz w:val="22"/>
          <w:szCs w:val="22"/>
        </w:rPr>
        <w:t>Страхователя</w:t>
      </w:r>
      <w:r w:rsidR="00373BD1" w:rsidRPr="007154ED">
        <w:rPr>
          <w:sz w:val="22"/>
          <w:szCs w:val="22"/>
        </w:rPr>
        <w:t xml:space="preserve"> о приостановлении своей деятельности не позднее 1 (одного) рабочего дня со дня принятия решения о приостановлении деятельности </w:t>
      </w:r>
      <w:r w:rsidR="003B317F" w:rsidRPr="007154ED">
        <w:rPr>
          <w:sz w:val="22"/>
          <w:szCs w:val="22"/>
        </w:rPr>
        <w:t>Страховщика</w:t>
      </w:r>
      <w:r w:rsidR="00373BD1" w:rsidRPr="007154ED">
        <w:rPr>
          <w:sz w:val="22"/>
          <w:szCs w:val="22"/>
        </w:rPr>
        <w:t>.</w:t>
      </w:r>
    </w:p>
    <w:p w:rsidR="00373BD1" w:rsidRPr="007154ED" w:rsidRDefault="00986FDC" w:rsidP="0001458C">
      <w:pPr>
        <w:ind w:firstLine="547"/>
        <w:jc w:val="both"/>
        <w:rPr>
          <w:sz w:val="22"/>
          <w:szCs w:val="22"/>
        </w:rPr>
      </w:pPr>
      <w:r w:rsidRPr="007154ED">
        <w:rPr>
          <w:sz w:val="22"/>
          <w:szCs w:val="22"/>
        </w:rPr>
        <w:t>14</w:t>
      </w:r>
      <w:r w:rsidR="00373BD1" w:rsidRPr="007154ED">
        <w:rPr>
          <w:sz w:val="22"/>
          <w:szCs w:val="22"/>
        </w:rPr>
        <w:t xml:space="preserve">.3. В случае начала реорганизации </w:t>
      </w:r>
      <w:r w:rsidR="003B317F" w:rsidRPr="007154ED">
        <w:rPr>
          <w:sz w:val="22"/>
          <w:szCs w:val="22"/>
        </w:rPr>
        <w:t>Страховщика</w:t>
      </w:r>
      <w:r w:rsidR="00373BD1" w:rsidRPr="007154ED">
        <w:rPr>
          <w:sz w:val="22"/>
          <w:szCs w:val="22"/>
        </w:rPr>
        <w:t xml:space="preserve">, </w:t>
      </w:r>
      <w:r w:rsidR="003B317F" w:rsidRPr="007154ED">
        <w:rPr>
          <w:sz w:val="22"/>
          <w:szCs w:val="22"/>
        </w:rPr>
        <w:t>Страховщик</w:t>
      </w:r>
      <w:r w:rsidR="00373BD1" w:rsidRPr="007154ED">
        <w:rPr>
          <w:sz w:val="22"/>
          <w:szCs w:val="22"/>
        </w:rPr>
        <w:t xml:space="preserve"> обязан письменно уведомить </w:t>
      </w:r>
      <w:r w:rsidR="003B317F" w:rsidRPr="007154ED">
        <w:rPr>
          <w:sz w:val="22"/>
          <w:szCs w:val="22"/>
        </w:rPr>
        <w:t>Страхователя</w:t>
      </w:r>
      <w:r w:rsidR="00373BD1" w:rsidRPr="007154ED">
        <w:rPr>
          <w:sz w:val="22"/>
          <w:szCs w:val="22"/>
        </w:rPr>
        <w:t xml:space="preserve"> о начале своей реорганизации не позднее 1 (одного) рабочего дня со дня принятия решения о реорганизации </w:t>
      </w:r>
      <w:r w:rsidR="003B317F" w:rsidRPr="007154ED">
        <w:rPr>
          <w:sz w:val="22"/>
          <w:szCs w:val="22"/>
        </w:rPr>
        <w:t>Страховщика</w:t>
      </w:r>
      <w:r w:rsidR="00373BD1" w:rsidRPr="007154ED">
        <w:rPr>
          <w:sz w:val="22"/>
          <w:szCs w:val="22"/>
        </w:rPr>
        <w:t>.</w:t>
      </w:r>
    </w:p>
    <w:p w:rsidR="00373BD1" w:rsidRPr="007154ED" w:rsidRDefault="00986FDC" w:rsidP="0001458C">
      <w:pPr>
        <w:ind w:firstLine="547"/>
        <w:jc w:val="both"/>
        <w:rPr>
          <w:sz w:val="22"/>
          <w:szCs w:val="22"/>
        </w:rPr>
      </w:pPr>
      <w:r w:rsidRPr="007154ED">
        <w:rPr>
          <w:sz w:val="22"/>
          <w:szCs w:val="22"/>
        </w:rPr>
        <w:t>14</w:t>
      </w:r>
      <w:r w:rsidR="00373BD1" w:rsidRPr="007154ED">
        <w:rPr>
          <w:sz w:val="22"/>
          <w:szCs w:val="22"/>
        </w:rPr>
        <w:t xml:space="preserve">.4.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w:t>
      </w:r>
      <w:r w:rsidR="003B317F" w:rsidRPr="007154ED">
        <w:rPr>
          <w:sz w:val="22"/>
          <w:szCs w:val="22"/>
        </w:rPr>
        <w:t>Страховщик</w:t>
      </w:r>
      <w:r w:rsidR="00373BD1" w:rsidRPr="007154ED">
        <w:rPr>
          <w:sz w:val="22"/>
          <w:szCs w:val="22"/>
        </w:rPr>
        <w:t xml:space="preserve"> обязан письменно уведомить </w:t>
      </w:r>
      <w:r w:rsidR="003B317F" w:rsidRPr="007154ED">
        <w:rPr>
          <w:sz w:val="22"/>
          <w:szCs w:val="22"/>
        </w:rPr>
        <w:t>Страхователя</w:t>
      </w:r>
      <w:r w:rsidR="00373BD1" w:rsidRPr="007154ED">
        <w:rPr>
          <w:sz w:val="22"/>
          <w:szCs w:val="22"/>
        </w:rPr>
        <w:t xml:space="preserve"> о таких изменениях не позднее 1 (одного) рабочего дня со дня изменения.</w:t>
      </w:r>
    </w:p>
    <w:p w:rsidR="00373BD1" w:rsidRPr="007154ED" w:rsidRDefault="00986FDC" w:rsidP="0001458C">
      <w:pPr>
        <w:ind w:firstLine="547"/>
        <w:jc w:val="both"/>
        <w:rPr>
          <w:sz w:val="22"/>
          <w:szCs w:val="22"/>
        </w:rPr>
      </w:pPr>
      <w:r w:rsidRPr="007154ED">
        <w:rPr>
          <w:sz w:val="22"/>
          <w:szCs w:val="22"/>
        </w:rPr>
        <w:t>14</w:t>
      </w:r>
      <w:r w:rsidR="00373BD1" w:rsidRPr="007154ED">
        <w:rPr>
          <w:sz w:val="22"/>
          <w:szCs w:val="22"/>
        </w:rPr>
        <w:t xml:space="preserve">.5. Перемена </w:t>
      </w:r>
      <w:r w:rsidR="003B317F" w:rsidRPr="007154ED">
        <w:rPr>
          <w:sz w:val="22"/>
          <w:szCs w:val="22"/>
        </w:rPr>
        <w:t>Страховщика</w:t>
      </w:r>
      <w:r w:rsidR="00373BD1" w:rsidRPr="007154ED">
        <w:rPr>
          <w:sz w:val="22"/>
          <w:szCs w:val="22"/>
        </w:rPr>
        <w:t xml:space="preserve"> не допускается, за исключением случаев, если новый </w:t>
      </w:r>
      <w:r w:rsidR="003B317F" w:rsidRPr="007154ED">
        <w:rPr>
          <w:sz w:val="22"/>
          <w:szCs w:val="22"/>
        </w:rPr>
        <w:t>Страховщик</w:t>
      </w:r>
      <w:r w:rsidR="00373BD1" w:rsidRPr="007154ED">
        <w:rPr>
          <w:sz w:val="22"/>
          <w:szCs w:val="22"/>
        </w:rPr>
        <w:t xml:space="preserve"> является правопреемником </w:t>
      </w:r>
      <w:r w:rsidR="003B317F" w:rsidRPr="007154ED">
        <w:rPr>
          <w:sz w:val="22"/>
          <w:szCs w:val="22"/>
        </w:rPr>
        <w:t>Страховщика</w:t>
      </w:r>
      <w:r w:rsidR="00373BD1" w:rsidRPr="007154ED">
        <w:rPr>
          <w:sz w:val="22"/>
          <w:szCs w:val="22"/>
        </w:rPr>
        <w:t xml:space="preserve"> по Контракту вследствие реорганизации юридического лица в форме преобразования, слияния или присоединения.</w:t>
      </w:r>
    </w:p>
    <w:p w:rsidR="00373BD1" w:rsidRPr="007154ED" w:rsidRDefault="00986FDC" w:rsidP="0001458C">
      <w:pPr>
        <w:ind w:firstLine="547"/>
        <w:jc w:val="both"/>
        <w:rPr>
          <w:sz w:val="22"/>
          <w:szCs w:val="22"/>
        </w:rPr>
      </w:pPr>
      <w:r w:rsidRPr="007154ED">
        <w:rPr>
          <w:sz w:val="22"/>
          <w:szCs w:val="22"/>
        </w:rPr>
        <w:t>14</w:t>
      </w:r>
      <w:r w:rsidR="00373BD1" w:rsidRPr="007154ED">
        <w:rPr>
          <w:sz w:val="22"/>
          <w:szCs w:val="22"/>
        </w:rPr>
        <w:t>.6. Отношения Сторон, не урегулированные условиями Контракта, регулируются действующим законодательством Российской Федерации.</w:t>
      </w:r>
    </w:p>
    <w:p w:rsidR="00373BD1" w:rsidRPr="007154ED" w:rsidRDefault="00986FDC" w:rsidP="0001458C">
      <w:pPr>
        <w:ind w:firstLine="547"/>
        <w:jc w:val="both"/>
        <w:rPr>
          <w:sz w:val="22"/>
          <w:szCs w:val="22"/>
        </w:rPr>
      </w:pPr>
      <w:r w:rsidRPr="007154ED">
        <w:rPr>
          <w:sz w:val="22"/>
          <w:szCs w:val="22"/>
        </w:rPr>
        <w:t>14</w:t>
      </w:r>
      <w:r w:rsidR="00373BD1" w:rsidRPr="007154ED">
        <w:rPr>
          <w:sz w:val="22"/>
          <w:szCs w:val="22"/>
        </w:rPr>
        <w:t xml:space="preserve">.7. </w:t>
      </w:r>
      <w:proofErr w:type="gramStart"/>
      <w:r w:rsidR="00373BD1" w:rsidRPr="007154ED">
        <w:rPr>
          <w:sz w:val="22"/>
          <w:szCs w:val="22"/>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Pr="007154ED">
        <w:rPr>
          <w:sz w:val="22"/>
          <w:szCs w:val="22"/>
        </w:rPr>
        <w:t>5</w:t>
      </w:r>
      <w:r w:rsidR="00373BD1" w:rsidRPr="007154ED">
        <w:rPr>
          <w:sz w:val="22"/>
          <w:szCs w:val="22"/>
        </w:rPr>
        <w:t xml:space="preserve"> Контракта, либо с использованием электронной почты на электронные адреса, указанные в разделе 1</w:t>
      </w:r>
      <w:r w:rsidRPr="007154ED">
        <w:rPr>
          <w:sz w:val="22"/>
          <w:szCs w:val="22"/>
        </w:rPr>
        <w:t>5</w:t>
      </w:r>
      <w:r w:rsidR="00373BD1" w:rsidRPr="007154ED">
        <w:rPr>
          <w:sz w:val="22"/>
          <w:szCs w:val="22"/>
        </w:rPr>
        <w:t xml:space="preserve"> Контракта, либо с использованием факсимильной связи.</w:t>
      </w:r>
      <w:proofErr w:type="gramEnd"/>
    </w:p>
    <w:p w:rsidR="00373BD1" w:rsidRPr="007154ED" w:rsidRDefault="00373BD1" w:rsidP="0001458C">
      <w:pPr>
        <w:ind w:firstLine="567"/>
        <w:jc w:val="both"/>
        <w:rPr>
          <w:sz w:val="22"/>
          <w:szCs w:val="22"/>
        </w:rPr>
      </w:pPr>
      <w:r w:rsidRPr="007154ED">
        <w:rPr>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ЕГРЮЛ, считается надлежащим уведомлением Сторон.</w:t>
      </w:r>
    </w:p>
    <w:p w:rsidR="00373BD1" w:rsidRPr="007154ED" w:rsidRDefault="00986FDC" w:rsidP="0001458C">
      <w:pPr>
        <w:shd w:val="clear" w:color="auto" w:fill="FFFFFF"/>
        <w:ind w:firstLine="567"/>
        <w:jc w:val="both"/>
        <w:rPr>
          <w:sz w:val="22"/>
          <w:szCs w:val="22"/>
        </w:rPr>
      </w:pPr>
      <w:r w:rsidRPr="007154ED">
        <w:rPr>
          <w:sz w:val="22"/>
          <w:szCs w:val="22"/>
        </w:rPr>
        <w:t>14</w:t>
      </w:r>
      <w:r w:rsidR="00373BD1" w:rsidRPr="007154ED">
        <w:rPr>
          <w:sz w:val="22"/>
          <w:szCs w:val="22"/>
        </w:rPr>
        <w:t>.8. Все приложения к настоящему Контракту являются его неотъемлемой частью.</w:t>
      </w:r>
    </w:p>
    <w:p w:rsidR="00373BD1" w:rsidRPr="007154ED" w:rsidRDefault="00986FDC" w:rsidP="0001458C">
      <w:pPr>
        <w:shd w:val="clear" w:color="auto" w:fill="FFFFFF"/>
        <w:tabs>
          <w:tab w:val="left" w:pos="-567"/>
        </w:tabs>
        <w:ind w:firstLine="567"/>
        <w:jc w:val="both"/>
        <w:rPr>
          <w:sz w:val="22"/>
          <w:szCs w:val="22"/>
        </w:rPr>
      </w:pPr>
      <w:r w:rsidRPr="007154ED">
        <w:rPr>
          <w:sz w:val="22"/>
          <w:szCs w:val="22"/>
        </w:rPr>
        <w:t>14</w:t>
      </w:r>
      <w:r w:rsidR="00373BD1" w:rsidRPr="007154ED">
        <w:rPr>
          <w:sz w:val="22"/>
          <w:szCs w:val="22"/>
        </w:rPr>
        <w:t>.9. Приложения к Контракту:</w:t>
      </w:r>
    </w:p>
    <w:p w:rsidR="00373BD1" w:rsidRPr="007154ED" w:rsidRDefault="00373BD1" w:rsidP="0001458C">
      <w:pPr>
        <w:autoSpaceDE w:val="0"/>
        <w:autoSpaceDN w:val="0"/>
        <w:adjustRightInd w:val="0"/>
        <w:jc w:val="both"/>
        <w:rPr>
          <w:rFonts w:eastAsiaTheme="minorHAnsi"/>
          <w:sz w:val="22"/>
          <w:szCs w:val="22"/>
          <w:lang w:eastAsia="en-US"/>
        </w:rPr>
      </w:pPr>
      <w:r w:rsidRPr="007154ED">
        <w:rPr>
          <w:rFonts w:eastAsiaTheme="minorHAnsi"/>
          <w:sz w:val="22"/>
          <w:szCs w:val="22"/>
          <w:lang w:eastAsia="en-US"/>
        </w:rPr>
        <w:t>Приложение № 1 – Техническое задание;</w:t>
      </w:r>
    </w:p>
    <w:p w:rsidR="00373BD1" w:rsidRPr="007154ED" w:rsidRDefault="00373BD1" w:rsidP="0001458C">
      <w:pPr>
        <w:autoSpaceDE w:val="0"/>
        <w:autoSpaceDN w:val="0"/>
        <w:adjustRightInd w:val="0"/>
        <w:jc w:val="both"/>
        <w:rPr>
          <w:rFonts w:eastAsiaTheme="minorHAnsi"/>
          <w:sz w:val="22"/>
          <w:szCs w:val="22"/>
          <w:lang w:eastAsia="en-US"/>
        </w:rPr>
      </w:pPr>
      <w:r w:rsidRPr="007154ED">
        <w:rPr>
          <w:rFonts w:eastAsiaTheme="minorHAnsi"/>
          <w:sz w:val="22"/>
          <w:szCs w:val="22"/>
          <w:lang w:eastAsia="en-US"/>
        </w:rPr>
        <w:t xml:space="preserve">Приложение № 2 </w:t>
      </w:r>
      <w:r w:rsidR="00C21BA9" w:rsidRPr="007154ED">
        <w:rPr>
          <w:rFonts w:eastAsiaTheme="minorHAnsi"/>
          <w:sz w:val="22"/>
          <w:szCs w:val="22"/>
          <w:lang w:eastAsia="en-US"/>
        </w:rPr>
        <w:t>–</w:t>
      </w:r>
      <w:r w:rsidRPr="007154ED">
        <w:rPr>
          <w:rFonts w:eastAsiaTheme="minorHAnsi"/>
          <w:sz w:val="22"/>
          <w:szCs w:val="22"/>
          <w:lang w:eastAsia="en-US"/>
        </w:rPr>
        <w:t xml:space="preserve"> Расчет цены Контракта;</w:t>
      </w:r>
    </w:p>
    <w:p w:rsidR="00373BD1" w:rsidRPr="007154ED" w:rsidRDefault="00373BD1" w:rsidP="0001458C">
      <w:pPr>
        <w:widowControl w:val="0"/>
        <w:tabs>
          <w:tab w:val="left" w:pos="0"/>
        </w:tabs>
        <w:jc w:val="both"/>
        <w:rPr>
          <w:sz w:val="22"/>
          <w:szCs w:val="22"/>
        </w:rPr>
      </w:pPr>
      <w:r w:rsidRPr="007154ED">
        <w:rPr>
          <w:rFonts w:eastAsiaTheme="minorHAnsi"/>
          <w:sz w:val="22"/>
          <w:szCs w:val="22"/>
          <w:lang w:eastAsia="en-US"/>
        </w:rPr>
        <w:t>Приложение № 3 – Акт приема-передачи страхового полиса</w:t>
      </w:r>
      <w:r w:rsidR="00C21BA9" w:rsidRPr="007154ED">
        <w:rPr>
          <w:rFonts w:eastAsiaTheme="minorHAnsi"/>
          <w:sz w:val="22"/>
          <w:szCs w:val="22"/>
          <w:lang w:eastAsia="en-US"/>
        </w:rPr>
        <w:t xml:space="preserve"> (форма)</w:t>
      </w:r>
      <w:r w:rsidRPr="007154ED">
        <w:rPr>
          <w:sz w:val="22"/>
          <w:szCs w:val="22"/>
        </w:rPr>
        <w:t>.</w:t>
      </w:r>
    </w:p>
    <w:p w:rsidR="00AE24AE" w:rsidRPr="007154ED" w:rsidRDefault="00AE24AE" w:rsidP="00364990">
      <w:pPr>
        <w:ind w:left="567" w:firstLine="142"/>
        <w:jc w:val="both"/>
        <w:rPr>
          <w:bCs/>
          <w:sz w:val="22"/>
          <w:szCs w:val="22"/>
        </w:rPr>
      </w:pPr>
      <w:bookmarkStart w:id="0" w:name="_Hlk70603221"/>
    </w:p>
    <w:bookmarkEnd w:id="0"/>
    <w:p w:rsidR="005A7210" w:rsidRPr="007154ED" w:rsidRDefault="00986FDC" w:rsidP="00273208">
      <w:pPr>
        <w:widowControl w:val="0"/>
        <w:autoSpaceDE w:val="0"/>
        <w:autoSpaceDN w:val="0"/>
        <w:adjustRightInd w:val="0"/>
        <w:spacing w:line="276" w:lineRule="auto"/>
        <w:jc w:val="center"/>
        <w:rPr>
          <w:rFonts w:eastAsiaTheme="minorHAnsi"/>
          <w:b/>
          <w:sz w:val="22"/>
          <w:szCs w:val="22"/>
          <w:lang w:eastAsia="en-US"/>
        </w:rPr>
      </w:pPr>
      <w:r w:rsidRPr="007154ED">
        <w:rPr>
          <w:rFonts w:eastAsiaTheme="minorHAnsi"/>
          <w:b/>
          <w:sz w:val="22"/>
          <w:szCs w:val="22"/>
          <w:lang w:eastAsia="en-US"/>
        </w:rPr>
        <w:t>15</w:t>
      </w:r>
      <w:r w:rsidR="005A7210" w:rsidRPr="007154ED">
        <w:rPr>
          <w:rFonts w:eastAsiaTheme="minorHAnsi"/>
          <w:b/>
          <w:sz w:val="22"/>
          <w:szCs w:val="22"/>
          <w:lang w:eastAsia="en-US"/>
        </w:rPr>
        <w:t>. Адреса и банковские реквизиты Сторон</w:t>
      </w:r>
    </w:p>
    <w:tbl>
      <w:tblPr>
        <w:tblpPr w:leftFromText="180" w:rightFromText="180" w:vertAnchor="text" w:tblpX="62" w:tblpY="1"/>
        <w:tblOverlap w:val="never"/>
        <w:tblW w:w="18798" w:type="dxa"/>
        <w:tblLayout w:type="fixed"/>
        <w:tblCellMar>
          <w:top w:w="102" w:type="dxa"/>
          <w:left w:w="62" w:type="dxa"/>
          <w:bottom w:w="102" w:type="dxa"/>
          <w:right w:w="62" w:type="dxa"/>
        </w:tblCellMar>
        <w:tblLook w:val="0000"/>
      </w:tblPr>
      <w:tblGrid>
        <w:gridCol w:w="4753"/>
        <w:gridCol w:w="4753"/>
        <w:gridCol w:w="4753"/>
        <w:gridCol w:w="4539"/>
      </w:tblGrid>
      <w:tr w:rsidR="00EA04A0" w:rsidRPr="007154ED" w:rsidTr="0073580B">
        <w:tc>
          <w:tcPr>
            <w:tcW w:w="4753" w:type="dxa"/>
          </w:tcPr>
          <w:p w:rsidR="00EA04A0" w:rsidRPr="007154ED" w:rsidRDefault="003B317F" w:rsidP="00EA04A0">
            <w:pPr>
              <w:widowControl w:val="0"/>
              <w:tabs>
                <w:tab w:val="left" w:pos="0"/>
              </w:tabs>
              <w:rPr>
                <w:b/>
              </w:rPr>
            </w:pPr>
            <w:r w:rsidRPr="007154ED">
              <w:rPr>
                <w:b/>
                <w:sz w:val="22"/>
                <w:szCs w:val="22"/>
              </w:rPr>
              <w:t>СТРАХОВАТЕЛЬ</w:t>
            </w:r>
            <w:r w:rsidR="00EA04A0" w:rsidRPr="007154ED">
              <w:rPr>
                <w:b/>
                <w:sz w:val="22"/>
                <w:szCs w:val="22"/>
              </w:rPr>
              <w:t>:</w:t>
            </w:r>
          </w:p>
          <w:p w:rsidR="00EA04A0" w:rsidRPr="007154ED" w:rsidRDefault="00EA04A0" w:rsidP="00EA04A0">
            <w:pPr>
              <w:widowControl w:val="0"/>
              <w:tabs>
                <w:tab w:val="left" w:pos="0"/>
              </w:tabs>
              <w:rPr>
                <w:b/>
              </w:rPr>
            </w:pPr>
            <w:r w:rsidRPr="007154ED">
              <w:rPr>
                <w:b/>
                <w:sz w:val="22"/>
                <w:szCs w:val="22"/>
              </w:rPr>
              <w:t>СПб ГБУ «Экострой»</w:t>
            </w:r>
          </w:p>
          <w:p w:rsidR="00EA04A0" w:rsidRPr="007154ED" w:rsidRDefault="00EA04A0" w:rsidP="00EA04A0">
            <w:pPr>
              <w:widowControl w:val="0"/>
              <w:tabs>
                <w:tab w:val="left" w:pos="0"/>
              </w:tabs>
            </w:pPr>
            <w:r w:rsidRPr="007154ED">
              <w:rPr>
                <w:sz w:val="22"/>
                <w:szCs w:val="22"/>
              </w:rPr>
              <w:t>ОГРН 1247800109446</w:t>
            </w:r>
          </w:p>
          <w:p w:rsidR="00EA04A0" w:rsidRPr="007154ED" w:rsidRDefault="00EA04A0" w:rsidP="00EA04A0">
            <w:pPr>
              <w:widowControl w:val="0"/>
              <w:tabs>
                <w:tab w:val="left" w:pos="0"/>
              </w:tabs>
            </w:pPr>
            <w:r w:rsidRPr="007154ED">
              <w:rPr>
                <w:sz w:val="22"/>
                <w:szCs w:val="22"/>
              </w:rPr>
              <w:t>ИНН:  7807283663, КПП 780701001</w:t>
            </w:r>
          </w:p>
          <w:p w:rsidR="00EA04A0" w:rsidRPr="007154ED" w:rsidRDefault="00EA04A0" w:rsidP="00EA04A0">
            <w:pPr>
              <w:widowControl w:val="0"/>
              <w:tabs>
                <w:tab w:val="left" w:pos="0"/>
              </w:tabs>
            </w:pPr>
            <w:r w:rsidRPr="007154ED">
              <w:rPr>
                <w:sz w:val="22"/>
                <w:szCs w:val="22"/>
              </w:rPr>
              <w:t xml:space="preserve">Адрес: 198326, г. Санкт-Петербург, </w:t>
            </w:r>
            <w:proofErr w:type="spellStart"/>
            <w:r w:rsidRPr="007154ED">
              <w:rPr>
                <w:sz w:val="22"/>
                <w:szCs w:val="22"/>
              </w:rPr>
              <w:t>вн</w:t>
            </w:r>
            <w:proofErr w:type="spellEnd"/>
            <w:r w:rsidRPr="007154ED">
              <w:rPr>
                <w:sz w:val="22"/>
                <w:szCs w:val="22"/>
              </w:rPr>
              <w:t xml:space="preserve">. тер. </w:t>
            </w:r>
          </w:p>
          <w:p w:rsidR="00EA04A0" w:rsidRPr="007154ED" w:rsidRDefault="00EA04A0" w:rsidP="00EA04A0">
            <w:pPr>
              <w:widowControl w:val="0"/>
              <w:tabs>
                <w:tab w:val="left" w:pos="0"/>
              </w:tabs>
            </w:pPr>
            <w:r w:rsidRPr="007154ED">
              <w:rPr>
                <w:sz w:val="22"/>
                <w:szCs w:val="22"/>
              </w:rPr>
              <w:t xml:space="preserve">г. муниципальный округ </w:t>
            </w:r>
            <w:proofErr w:type="spellStart"/>
            <w:r w:rsidRPr="007154ED">
              <w:rPr>
                <w:sz w:val="22"/>
                <w:szCs w:val="22"/>
              </w:rPr>
              <w:t>Горелово</w:t>
            </w:r>
            <w:proofErr w:type="spellEnd"/>
            <w:r w:rsidRPr="007154ED">
              <w:rPr>
                <w:sz w:val="22"/>
                <w:szCs w:val="22"/>
              </w:rPr>
              <w:t xml:space="preserve">, </w:t>
            </w:r>
          </w:p>
          <w:p w:rsidR="00EA04A0" w:rsidRPr="007154ED" w:rsidRDefault="00EA04A0" w:rsidP="00EA04A0">
            <w:pPr>
              <w:widowControl w:val="0"/>
              <w:tabs>
                <w:tab w:val="left" w:pos="0"/>
              </w:tabs>
            </w:pPr>
            <w:r w:rsidRPr="007154ED">
              <w:rPr>
                <w:sz w:val="22"/>
                <w:szCs w:val="22"/>
              </w:rPr>
              <w:t>ш. Волхонское, д. 116, к. 3, литера А.</w:t>
            </w:r>
          </w:p>
          <w:p w:rsidR="00EA04A0" w:rsidRPr="007154ED" w:rsidRDefault="00EA04A0" w:rsidP="00EA04A0">
            <w:pPr>
              <w:widowControl w:val="0"/>
              <w:tabs>
                <w:tab w:val="left" w:pos="0"/>
              </w:tabs>
            </w:pPr>
            <w:r w:rsidRPr="007154ED">
              <w:rPr>
                <w:sz w:val="22"/>
                <w:szCs w:val="22"/>
              </w:rPr>
              <w:t xml:space="preserve">Комитет финансов СПб </w:t>
            </w:r>
          </w:p>
          <w:p w:rsidR="00EA04A0" w:rsidRPr="007154ED" w:rsidRDefault="00EA04A0" w:rsidP="00EA04A0">
            <w:pPr>
              <w:widowControl w:val="0"/>
              <w:tabs>
                <w:tab w:val="left" w:pos="0"/>
              </w:tabs>
            </w:pPr>
            <w:r w:rsidRPr="007154ED">
              <w:rPr>
                <w:sz w:val="22"/>
                <w:szCs w:val="22"/>
              </w:rPr>
              <w:t>(СПб ГБУ «Экострой», л/с 0421009),</w:t>
            </w:r>
          </w:p>
          <w:p w:rsidR="00EA04A0" w:rsidRPr="007154ED" w:rsidRDefault="00EA04A0" w:rsidP="00EA04A0">
            <w:pPr>
              <w:widowControl w:val="0"/>
              <w:tabs>
                <w:tab w:val="left" w:pos="0"/>
              </w:tabs>
            </w:pPr>
            <w:r w:rsidRPr="007154ED">
              <w:rPr>
                <w:sz w:val="22"/>
                <w:szCs w:val="22"/>
              </w:rPr>
              <w:t>ОКЦ № 1 СЗГУ Банка России//</w:t>
            </w:r>
          </w:p>
          <w:p w:rsidR="00EA04A0" w:rsidRPr="007154ED" w:rsidRDefault="00EA04A0" w:rsidP="00EA04A0">
            <w:pPr>
              <w:widowControl w:val="0"/>
              <w:tabs>
                <w:tab w:val="left" w:pos="0"/>
              </w:tabs>
            </w:pPr>
            <w:r w:rsidRPr="007154ED">
              <w:rPr>
                <w:sz w:val="22"/>
                <w:szCs w:val="22"/>
              </w:rPr>
              <w:t>УФК по г. Санкт-Петербургу</w:t>
            </w:r>
          </w:p>
          <w:p w:rsidR="00EA04A0" w:rsidRPr="007154ED" w:rsidRDefault="00EA04A0" w:rsidP="00EA04A0">
            <w:pPr>
              <w:widowControl w:val="0"/>
              <w:tabs>
                <w:tab w:val="left" w:pos="0"/>
              </w:tabs>
            </w:pPr>
            <w:r w:rsidRPr="007154ED">
              <w:rPr>
                <w:sz w:val="22"/>
                <w:szCs w:val="22"/>
              </w:rPr>
              <w:t>Текущий счет: 03224643400000007200</w:t>
            </w:r>
          </w:p>
          <w:p w:rsidR="00EA04A0" w:rsidRPr="007154ED" w:rsidRDefault="00EA04A0" w:rsidP="00EA04A0">
            <w:pPr>
              <w:widowControl w:val="0"/>
              <w:tabs>
                <w:tab w:val="left" w:pos="0"/>
              </w:tabs>
            </w:pPr>
            <w:proofErr w:type="spellStart"/>
            <w:r w:rsidRPr="007154ED">
              <w:rPr>
                <w:sz w:val="22"/>
                <w:szCs w:val="22"/>
              </w:rPr>
              <w:t>Кор</w:t>
            </w:r>
            <w:proofErr w:type="spellEnd"/>
            <w:r w:rsidRPr="007154ED">
              <w:rPr>
                <w:sz w:val="22"/>
                <w:szCs w:val="22"/>
              </w:rPr>
              <w:t>./</w:t>
            </w:r>
            <w:proofErr w:type="spellStart"/>
            <w:r w:rsidRPr="007154ED">
              <w:rPr>
                <w:sz w:val="22"/>
                <w:szCs w:val="22"/>
              </w:rPr>
              <w:t>сч</w:t>
            </w:r>
            <w:proofErr w:type="spellEnd"/>
            <w:r w:rsidRPr="007154ED">
              <w:rPr>
                <w:sz w:val="22"/>
                <w:szCs w:val="22"/>
              </w:rPr>
              <w:t xml:space="preserve">: 40102810945370000005 </w:t>
            </w:r>
          </w:p>
          <w:p w:rsidR="00EA04A0" w:rsidRPr="007154ED" w:rsidRDefault="00EA04A0" w:rsidP="00EA04A0">
            <w:pPr>
              <w:widowControl w:val="0"/>
              <w:tabs>
                <w:tab w:val="left" w:pos="0"/>
              </w:tabs>
            </w:pPr>
            <w:r w:rsidRPr="007154ED">
              <w:rPr>
                <w:sz w:val="22"/>
                <w:szCs w:val="22"/>
              </w:rPr>
              <w:t>БИК 014030106</w:t>
            </w:r>
          </w:p>
          <w:p w:rsidR="00EA04A0" w:rsidRPr="00BA0DE0" w:rsidRDefault="0073580B" w:rsidP="00EA04A0">
            <w:pPr>
              <w:widowControl w:val="0"/>
              <w:tabs>
                <w:tab w:val="left" w:pos="0"/>
              </w:tabs>
              <w:rPr>
                <w:lang w:val="en-US"/>
              </w:rPr>
            </w:pPr>
            <w:r w:rsidRPr="007154ED">
              <w:rPr>
                <w:sz w:val="22"/>
                <w:szCs w:val="22"/>
              </w:rPr>
              <w:t>т</w:t>
            </w:r>
            <w:r w:rsidR="00EA04A0" w:rsidRPr="007154ED">
              <w:rPr>
                <w:sz w:val="22"/>
                <w:szCs w:val="22"/>
              </w:rPr>
              <w:t>ел</w:t>
            </w:r>
            <w:r w:rsidR="00EA04A0" w:rsidRPr="00BA0DE0">
              <w:rPr>
                <w:sz w:val="22"/>
                <w:szCs w:val="22"/>
                <w:lang w:val="en-US"/>
              </w:rPr>
              <w:t>. 8 (812) 622-32-62</w:t>
            </w:r>
          </w:p>
          <w:p w:rsidR="00EA04A0" w:rsidRPr="00BA0DE0" w:rsidRDefault="00EA04A0" w:rsidP="00EA04A0">
            <w:pPr>
              <w:widowControl w:val="0"/>
              <w:tabs>
                <w:tab w:val="left" w:pos="0"/>
              </w:tabs>
              <w:rPr>
                <w:rStyle w:val="aa"/>
                <w:color w:val="auto"/>
                <w:lang w:val="en-US"/>
              </w:rPr>
            </w:pPr>
            <w:r w:rsidRPr="007154ED">
              <w:rPr>
                <w:sz w:val="22"/>
                <w:szCs w:val="22"/>
                <w:lang w:val="en-US"/>
              </w:rPr>
              <w:lastRenderedPageBreak/>
              <w:t>e</w:t>
            </w:r>
            <w:r w:rsidRPr="00BA0DE0">
              <w:rPr>
                <w:sz w:val="22"/>
                <w:szCs w:val="22"/>
                <w:lang w:val="en-US"/>
              </w:rPr>
              <w:t>-</w:t>
            </w:r>
            <w:r w:rsidRPr="007154ED">
              <w:rPr>
                <w:sz w:val="22"/>
                <w:szCs w:val="22"/>
                <w:lang w:val="en-US"/>
              </w:rPr>
              <w:t>mail</w:t>
            </w:r>
            <w:r w:rsidRPr="00BA0DE0">
              <w:rPr>
                <w:sz w:val="22"/>
                <w:szCs w:val="22"/>
                <w:lang w:val="en-US"/>
              </w:rPr>
              <w:t xml:space="preserve">: </w:t>
            </w:r>
            <w:hyperlink r:id="rId8" w:history="1">
              <w:r w:rsidRPr="007154ED">
                <w:rPr>
                  <w:rStyle w:val="aa"/>
                  <w:color w:val="auto"/>
                  <w:sz w:val="22"/>
                  <w:szCs w:val="22"/>
                  <w:lang w:val="en-US"/>
                </w:rPr>
                <w:t>info</w:t>
              </w:r>
              <w:r w:rsidRPr="00BA0DE0">
                <w:rPr>
                  <w:rStyle w:val="aa"/>
                  <w:color w:val="auto"/>
                  <w:sz w:val="22"/>
                  <w:szCs w:val="22"/>
                  <w:lang w:val="en-US"/>
                </w:rPr>
                <w:t>@</w:t>
              </w:r>
              <w:r w:rsidRPr="007154ED">
                <w:rPr>
                  <w:rStyle w:val="aa"/>
                  <w:color w:val="auto"/>
                  <w:sz w:val="22"/>
                  <w:szCs w:val="22"/>
                  <w:lang w:val="en-US"/>
                </w:rPr>
                <w:t>ecospb</w:t>
              </w:r>
              <w:r w:rsidRPr="00BA0DE0">
                <w:rPr>
                  <w:rStyle w:val="aa"/>
                  <w:color w:val="auto"/>
                  <w:sz w:val="22"/>
                  <w:szCs w:val="22"/>
                  <w:lang w:val="en-US"/>
                </w:rPr>
                <w:t>.</w:t>
              </w:r>
              <w:r w:rsidRPr="007154ED">
                <w:rPr>
                  <w:rStyle w:val="aa"/>
                  <w:color w:val="auto"/>
                  <w:sz w:val="22"/>
                  <w:szCs w:val="22"/>
                  <w:lang w:val="en-US"/>
                </w:rPr>
                <w:t>com</w:t>
              </w:r>
            </w:hyperlink>
          </w:p>
          <w:p w:rsidR="00EA04A0" w:rsidRPr="00BA0DE0" w:rsidRDefault="00EA04A0" w:rsidP="00EA04A0">
            <w:pPr>
              <w:widowControl w:val="0"/>
              <w:tabs>
                <w:tab w:val="left" w:pos="0"/>
              </w:tabs>
              <w:rPr>
                <w:rStyle w:val="aa"/>
                <w:color w:val="auto"/>
                <w:lang w:val="en-US"/>
              </w:rPr>
            </w:pPr>
          </w:p>
          <w:p w:rsidR="00EA04A0" w:rsidRPr="00BA0DE0" w:rsidRDefault="00EA04A0" w:rsidP="00EA04A0">
            <w:pPr>
              <w:widowControl w:val="0"/>
              <w:tabs>
                <w:tab w:val="left" w:pos="0"/>
              </w:tabs>
              <w:ind w:firstLine="567"/>
              <w:rPr>
                <w:lang w:val="en-US"/>
              </w:rPr>
            </w:pPr>
          </w:p>
          <w:p w:rsidR="00EA04A0" w:rsidRPr="007154ED" w:rsidRDefault="0073580B" w:rsidP="00CD0038">
            <w:pPr>
              <w:autoSpaceDE w:val="0"/>
              <w:autoSpaceDN w:val="0"/>
              <w:adjustRightInd w:val="0"/>
              <w:rPr>
                <w:rFonts w:eastAsiaTheme="minorHAnsi"/>
                <w:b/>
                <w:lang w:eastAsia="en-US"/>
              </w:rPr>
            </w:pPr>
            <w:r w:rsidRPr="007154ED">
              <w:rPr>
                <w:sz w:val="22"/>
                <w:szCs w:val="22"/>
              </w:rPr>
              <w:t xml:space="preserve">ЭЦП </w:t>
            </w:r>
            <w:r w:rsidR="00EA04A0" w:rsidRPr="007154ED">
              <w:rPr>
                <w:sz w:val="22"/>
                <w:szCs w:val="22"/>
              </w:rPr>
              <w:t>_____________________ /</w:t>
            </w:r>
            <w:r w:rsidR="00CD0038" w:rsidRPr="007154ED">
              <w:rPr>
                <w:sz w:val="22"/>
                <w:szCs w:val="22"/>
              </w:rPr>
              <w:t>____________</w:t>
            </w:r>
            <w:r w:rsidR="00EA04A0" w:rsidRPr="007154ED">
              <w:rPr>
                <w:sz w:val="22"/>
                <w:szCs w:val="22"/>
              </w:rPr>
              <w:t>/</w:t>
            </w:r>
          </w:p>
        </w:tc>
        <w:tc>
          <w:tcPr>
            <w:tcW w:w="4753" w:type="dxa"/>
          </w:tcPr>
          <w:p w:rsidR="00EA04A0" w:rsidRPr="007154ED" w:rsidRDefault="003B317F" w:rsidP="00EA04A0">
            <w:pPr>
              <w:widowControl w:val="0"/>
              <w:tabs>
                <w:tab w:val="left" w:pos="0"/>
              </w:tabs>
              <w:ind w:firstLine="567"/>
              <w:rPr>
                <w:b/>
              </w:rPr>
            </w:pPr>
            <w:r w:rsidRPr="007154ED">
              <w:rPr>
                <w:b/>
                <w:sz w:val="22"/>
                <w:szCs w:val="22"/>
              </w:rPr>
              <w:lastRenderedPageBreak/>
              <w:t>СТРАХОВЩИК</w:t>
            </w:r>
            <w:r w:rsidR="00EA04A0" w:rsidRPr="007154ED">
              <w:rPr>
                <w:b/>
                <w:sz w:val="22"/>
                <w:szCs w:val="22"/>
              </w:rPr>
              <w:t>:</w:t>
            </w:r>
          </w:p>
          <w:p w:rsidR="00EA04A0" w:rsidRPr="007154ED" w:rsidRDefault="00EA04A0" w:rsidP="00EA04A0">
            <w:pPr>
              <w:autoSpaceDE w:val="0"/>
              <w:autoSpaceDN w:val="0"/>
              <w:adjustRightInd w:val="0"/>
              <w:rPr>
                <w:rFonts w:eastAsiaTheme="minorHAnsi"/>
                <w:b/>
                <w:lang w:eastAsia="en-US"/>
              </w:rPr>
            </w:pPr>
          </w:p>
        </w:tc>
        <w:tc>
          <w:tcPr>
            <w:tcW w:w="4753" w:type="dxa"/>
          </w:tcPr>
          <w:p w:rsidR="00EA04A0" w:rsidRPr="007154ED" w:rsidRDefault="00EA04A0" w:rsidP="00EA04A0">
            <w:pPr>
              <w:autoSpaceDE w:val="0"/>
              <w:autoSpaceDN w:val="0"/>
              <w:adjustRightInd w:val="0"/>
              <w:rPr>
                <w:rFonts w:eastAsiaTheme="minorHAnsi"/>
                <w:b/>
                <w:lang w:eastAsia="en-US"/>
              </w:rPr>
            </w:pPr>
          </w:p>
          <w:p w:rsidR="00EA04A0" w:rsidRPr="007154ED" w:rsidRDefault="00EA04A0" w:rsidP="00EA04A0">
            <w:pPr>
              <w:autoSpaceDE w:val="0"/>
              <w:autoSpaceDN w:val="0"/>
              <w:adjustRightInd w:val="0"/>
              <w:rPr>
                <w:rFonts w:eastAsiaTheme="minorHAnsi"/>
                <w:b/>
                <w:lang w:eastAsia="en-US"/>
              </w:rPr>
            </w:pPr>
          </w:p>
        </w:tc>
        <w:tc>
          <w:tcPr>
            <w:tcW w:w="4539" w:type="dxa"/>
          </w:tcPr>
          <w:p w:rsidR="00EA04A0" w:rsidRPr="007154ED" w:rsidRDefault="00EA04A0" w:rsidP="00EA04A0">
            <w:pPr>
              <w:autoSpaceDE w:val="0"/>
              <w:autoSpaceDN w:val="0"/>
              <w:adjustRightInd w:val="0"/>
              <w:rPr>
                <w:rFonts w:eastAsiaTheme="minorHAnsi"/>
                <w:b/>
                <w:lang w:eastAsia="en-US"/>
              </w:rPr>
            </w:pPr>
          </w:p>
        </w:tc>
      </w:tr>
    </w:tbl>
    <w:p w:rsidR="00C21BA9" w:rsidRPr="007154ED" w:rsidRDefault="00C21BA9">
      <w:pPr>
        <w:spacing w:after="160" w:line="259" w:lineRule="auto"/>
        <w:rPr>
          <w:sz w:val="22"/>
          <w:szCs w:val="22"/>
          <w:lang w:eastAsia="ar-SA"/>
        </w:rPr>
      </w:pPr>
    </w:p>
    <w:p w:rsidR="003B317F" w:rsidRPr="007154ED" w:rsidRDefault="003B317F">
      <w:pPr>
        <w:spacing w:after="160" w:line="259" w:lineRule="auto"/>
        <w:rPr>
          <w:sz w:val="22"/>
          <w:szCs w:val="22"/>
          <w:lang w:eastAsia="ar-SA"/>
        </w:rPr>
      </w:pPr>
      <w:r w:rsidRPr="007154ED">
        <w:rPr>
          <w:sz w:val="22"/>
          <w:szCs w:val="22"/>
          <w:lang w:eastAsia="ar-SA"/>
        </w:rPr>
        <w:br w:type="page"/>
      </w:r>
    </w:p>
    <w:p w:rsidR="008360F3" w:rsidRPr="007154ED" w:rsidRDefault="008360F3" w:rsidP="00273208">
      <w:pPr>
        <w:suppressAutoHyphens/>
        <w:ind w:left="6521"/>
        <w:jc w:val="right"/>
        <w:rPr>
          <w:sz w:val="22"/>
          <w:szCs w:val="22"/>
          <w:lang w:eastAsia="ar-SA"/>
        </w:rPr>
      </w:pPr>
      <w:r w:rsidRPr="007154ED">
        <w:rPr>
          <w:sz w:val="22"/>
          <w:szCs w:val="22"/>
          <w:lang w:eastAsia="ar-SA"/>
        </w:rPr>
        <w:lastRenderedPageBreak/>
        <w:t>Приложение №1 к Контракту</w:t>
      </w:r>
    </w:p>
    <w:p w:rsidR="008360F3" w:rsidRPr="007154ED" w:rsidRDefault="008360F3" w:rsidP="00273208">
      <w:pPr>
        <w:suppressAutoHyphens/>
        <w:jc w:val="right"/>
        <w:rPr>
          <w:sz w:val="22"/>
          <w:szCs w:val="22"/>
          <w:lang w:eastAsia="ar-SA"/>
        </w:rPr>
      </w:pPr>
      <w:r w:rsidRPr="007154ED">
        <w:rPr>
          <w:sz w:val="22"/>
          <w:szCs w:val="22"/>
          <w:lang w:eastAsia="ar-SA"/>
        </w:rPr>
        <w:t xml:space="preserve">                                                                 №  </w:t>
      </w:r>
      <w:r w:rsidR="00EA04A0" w:rsidRPr="007154ED">
        <w:rPr>
          <w:sz w:val="22"/>
          <w:szCs w:val="22"/>
          <w:lang w:eastAsia="ar-SA"/>
        </w:rPr>
        <w:t xml:space="preserve">__________________   </w:t>
      </w:r>
      <w:r w:rsidRPr="007154ED">
        <w:rPr>
          <w:sz w:val="22"/>
          <w:szCs w:val="22"/>
          <w:lang w:eastAsia="ar-SA"/>
        </w:rPr>
        <w:t xml:space="preserve">от  </w:t>
      </w:r>
      <w:r w:rsidR="00EA04A0" w:rsidRPr="007154ED">
        <w:rPr>
          <w:sz w:val="22"/>
          <w:szCs w:val="22"/>
          <w:lang w:eastAsia="ar-SA"/>
        </w:rPr>
        <w:t>___________</w:t>
      </w:r>
      <w:r w:rsidR="00A804A8" w:rsidRPr="007154ED">
        <w:rPr>
          <w:sz w:val="22"/>
          <w:szCs w:val="22"/>
          <w:lang w:eastAsia="ar-SA"/>
        </w:rPr>
        <w:t>202</w:t>
      </w:r>
      <w:r w:rsidR="00EA04A0" w:rsidRPr="007154ED">
        <w:rPr>
          <w:sz w:val="22"/>
          <w:szCs w:val="22"/>
          <w:lang w:eastAsia="ar-SA"/>
        </w:rPr>
        <w:t xml:space="preserve">6 </w:t>
      </w:r>
      <w:r w:rsidRPr="007154ED">
        <w:rPr>
          <w:sz w:val="22"/>
          <w:szCs w:val="22"/>
          <w:lang w:eastAsia="ar-SA"/>
        </w:rPr>
        <w:t>г.</w:t>
      </w:r>
    </w:p>
    <w:p w:rsidR="00C404D8" w:rsidRPr="007154ED" w:rsidRDefault="00C404D8" w:rsidP="00273208">
      <w:pPr>
        <w:jc w:val="center"/>
        <w:rPr>
          <w:rFonts w:eastAsiaTheme="minorHAnsi"/>
          <w:b/>
          <w:bCs/>
          <w:sz w:val="22"/>
          <w:szCs w:val="22"/>
          <w:lang w:eastAsia="en-US" w:bidi="ru-RU"/>
        </w:rPr>
      </w:pPr>
    </w:p>
    <w:p w:rsidR="00C21BA9" w:rsidRPr="007154ED" w:rsidRDefault="00C21BA9" w:rsidP="00C404D8">
      <w:pPr>
        <w:widowControl w:val="0"/>
        <w:jc w:val="center"/>
        <w:rPr>
          <w:rFonts w:eastAsia="Courier New"/>
          <w:b/>
          <w:bCs/>
          <w:sz w:val="22"/>
          <w:szCs w:val="22"/>
          <w:lang w:bidi="ru-RU"/>
        </w:rPr>
      </w:pPr>
    </w:p>
    <w:p w:rsidR="00C404D8" w:rsidRPr="007154ED" w:rsidRDefault="00EA04A0" w:rsidP="00C404D8">
      <w:pPr>
        <w:widowControl w:val="0"/>
        <w:jc w:val="center"/>
        <w:rPr>
          <w:rFonts w:eastAsia="Courier New"/>
          <w:b/>
          <w:bCs/>
          <w:sz w:val="22"/>
          <w:szCs w:val="22"/>
          <w:lang w:bidi="ru-RU"/>
        </w:rPr>
      </w:pPr>
      <w:r w:rsidRPr="007154ED">
        <w:rPr>
          <w:rFonts w:eastAsia="Courier New"/>
          <w:b/>
          <w:bCs/>
          <w:sz w:val="22"/>
          <w:szCs w:val="22"/>
          <w:lang w:bidi="ru-RU"/>
        </w:rPr>
        <w:t>Техническое задание</w:t>
      </w:r>
      <w:r w:rsidR="00C404D8" w:rsidRPr="007154ED">
        <w:rPr>
          <w:rFonts w:eastAsia="Courier New"/>
          <w:b/>
          <w:bCs/>
          <w:sz w:val="22"/>
          <w:szCs w:val="22"/>
          <w:lang w:bidi="ru-RU"/>
        </w:rPr>
        <w:t xml:space="preserve"> </w:t>
      </w:r>
    </w:p>
    <w:p w:rsidR="00C064F7" w:rsidRPr="007154ED" w:rsidRDefault="00C064F7" w:rsidP="00C064F7">
      <w:pPr>
        <w:tabs>
          <w:tab w:val="left" w:pos="2685"/>
        </w:tabs>
        <w:jc w:val="center"/>
        <w:rPr>
          <w:b/>
          <w:sz w:val="22"/>
          <w:szCs w:val="22"/>
        </w:rPr>
      </w:pPr>
      <w:proofErr w:type="gramStart"/>
      <w:r w:rsidRPr="007154ED">
        <w:rPr>
          <w:b/>
          <w:bCs/>
          <w:sz w:val="22"/>
          <w:szCs w:val="22"/>
          <w:lang w:eastAsia="ar-SA"/>
        </w:rPr>
        <w:t>на оказание услуг по обязательному страхованию гражданской ответственности владельца опасных объектов за причинение вреда в результате аварии на опасных объектах</w:t>
      </w:r>
      <w:proofErr w:type="gramEnd"/>
    </w:p>
    <w:p w:rsidR="00C064F7" w:rsidRPr="007154ED" w:rsidRDefault="00C064F7" w:rsidP="00C404D8">
      <w:pPr>
        <w:widowControl w:val="0"/>
        <w:jc w:val="center"/>
        <w:rPr>
          <w:rFonts w:eastAsia="Courier New"/>
          <w:b/>
          <w:bCs/>
          <w:sz w:val="22"/>
          <w:szCs w:val="22"/>
          <w:lang w:bidi="ru-RU"/>
        </w:rPr>
      </w:pPr>
    </w:p>
    <w:p w:rsidR="00C064F7" w:rsidRPr="007154ED" w:rsidRDefault="00C064F7" w:rsidP="00C404D8">
      <w:pPr>
        <w:widowControl w:val="0"/>
        <w:jc w:val="center"/>
        <w:rPr>
          <w:rFonts w:eastAsia="Courier New"/>
          <w:b/>
          <w:bCs/>
          <w:sz w:val="22"/>
          <w:szCs w:val="22"/>
          <w:lang w:bidi="ru-RU"/>
        </w:rPr>
      </w:pPr>
    </w:p>
    <w:p w:rsidR="00C064F7" w:rsidRPr="007154ED" w:rsidRDefault="00C064F7" w:rsidP="00C064F7">
      <w:pPr>
        <w:pStyle w:val="af8"/>
        <w:jc w:val="center"/>
        <w:rPr>
          <w:b/>
          <w:bCs/>
          <w:sz w:val="22"/>
          <w:szCs w:val="22"/>
        </w:rPr>
      </w:pPr>
      <w:r w:rsidRPr="007154ED">
        <w:rPr>
          <w:b/>
          <w:bCs/>
          <w:sz w:val="22"/>
          <w:szCs w:val="22"/>
        </w:rPr>
        <w:t>Раздел 1. Общие требования</w:t>
      </w:r>
    </w:p>
    <w:p w:rsidR="00C064F7" w:rsidRPr="007154ED" w:rsidRDefault="00C064F7" w:rsidP="00C064F7">
      <w:pPr>
        <w:pStyle w:val="af8"/>
        <w:ind w:firstLine="567"/>
        <w:jc w:val="both"/>
        <w:rPr>
          <w:sz w:val="22"/>
          <w:szCs w:val="22"/>
        </w:rPr>
      </w:pPr>
      <w:r w:rsidRPr="007154ED">
        <w:rPr>
          <w:sz w:val="22"/>
          <w:szCs w:val="22"/>
        </w:rPr>
        <w:t xml:space="preserve">1.1. Предметом закупки является </w:t>
      </w:r>
      <w:r w:rsidRPr="007154ED">
        <w:rPr>
          <w:bCs/>
          <w:sz w:val="22"/>
          <w:szCs w:val="22"/>
        </w:rPr>
        <w:t xml:space="preserve">оказание услуг по обязательному страхованию гражданской ответственности владельца опасных объектов за причинение вреда в результате аварии на опасных объектах </w:t>
      </w:r>
      <w:r w:rsidRPr="007154ED">
        <w:rPr>
          <w:sz w:val="22"/>
          <w:szCs w:val="22"/>
        </w:rPr>
        <w:t>(далее – Объект).</w:t>
      </w:r>
    </w:p>
    <w:p w:rsidR="00C064F7" w:rsidRPr="007154ED" w:rsidRDefault="00C064F7" w:rsidP="00C064F7">
      <w:pPr>
        <w:pStyle w:val="af8"/>
        <w:ind w:firstLine="567"/>
        <w:jc w:val="both"/>
        <w:rPr>
          <w:sz w:val="22"/>
          <w:szCs w:val="22"/>
        </w:rPr>
      </w:pPr>
      <w:r w:rsidRPr="007154ED">
        <w:rPr>
          <w:sz w:val="22"/>
          <w:szCs w:val="22"/>
        </w:rPr>
        <w:t xml:space="preserve">1.2. Объектом обязательного страхования являются имущественные интересы владельца опасного объекта СПб ГБУ «Экострой», связанные с его обязанностью возместить вред, причинённый потерпевшим в результате аварии на опасном объекте. </w:t>
      </w:r>
    </w:p>
    <w:p w:rsidR="00C064F7" w:rsidRPr="007154ED" w:rsidRDefault="00C064F7" w:rsidP="00C064F7">
      <w:pPr>
        <w:pStyle w:val="af8"/>
        <w:ind w:firstLine="567"/>
        <w:jc w:val="both"/>
        <w:rPr>
          <w:sz w:val="22"/>
          <w:szCs w:val="22"/>
        </w:rPr>
      </w:pPr>
      <w:r w:rsidRPr="007154ED">
        <w:rPr>
          <w:sz w:val="22"/>
          <w:szCs w:val="22"/>
        </w:rPr>
        <w:t xml:space="preserve">К опасным объектам относятся гидротехнические сооружения (далее – ГТС), эксплуатируемые СПб ГБУ «Экострой» (далее – </w:t>
      </w:r>
      <w:r w:rsidR="003B317F" w:rsidRPr="007154ED">
        <w:rPr>
          <w:sz w:val="22"/>
          <w:szCs w:val="22"/>
        </w:rPr>
        <w:t>Страхователь</w:t>
      </w:r>
      <w:r w:rsidRPr="007154ED">
        <w:rPr>
          <w:sz w:val="22"/>
          <w:szCs w:val="22"/>
        </w:rPr>
        <w:t>).</w:t>
      </w:r>
    </w:p>
    <w:p w:rsidR="00C064F7" w:rsidRPr="007154ED" w:rsidRDefault="00C064F7" w:rsidP="00C064F7">
      <w:pPr>
        <w:ind w:firstLine="567"/>
        <w:jc w:val="both"/>
        <w:rPr>
          <w:sz w:val="22"/>
          <w:szCs w:val="22"/>
        </w:rPr>
      </w:pPr>
      <w:r w:rsidRPr="007154ED">
        <w:rPr>
          <w:sz w:val="22"/>
          <w:szCs w:val="22"/>
        </w:rPr>
        <w:t xml:space="preserve">1.3. Код по Общероссийскому классификатору продукции по видам экономической деятельности (ОКПД 2) ОК 034-2014 с указанием вида продукции, соответствующий предмету закупки: </w:t>
      </w:r>
      <w:r w:rsidR="00FF616A" w:rsidRPr="007154ED">
        <w:rPr>
          <w:sz w:val="22"/>
          <w:szCs w:val="22"/>
        </w:rPr>
        <w:t>65.12.50.000 – «Услуги по страхованию общей ответственности»</w:t>
      </w:r>
      <w:r w:rsidRPr="007154ED">
        <w:rPr>
          <w:sz w:val="22"/>
          <w:szCs w:val="22"/>
        </w:rPr>
        <w:t>.</w:t>
      </w:r>
    </w:p>
    <w:p w:rsidR="00C064F7" w:rsidRPr="007154ED" w:rsidRDefault="00C064F7" w:rsidP="00C064F7">
      <w:pPr>
        <w:pStyle w:val="af8"/>
        <w:ind w:firstLine="567"/>
        <w:jc w:val="both"/>
        <w:rPr>
          <w:sz w:val="22"/>
          <w:szCs w:val="22"/>
        </w:rPr>
      </w:pPr>
    </w:p>
    <w:p w:rsidR="00C064F7" w:rsidRPr="007154ED" w:rsidRDefault="00C064F7" w:rsidP="00C064F7">
      <w:pPr>
        <w:pStyle w:val="af8"/>
        <w:jc w:val="center"/>
        <w:rPr>
          <w:b/>
          <w:bCs/>
          <w:sz w:val="22"/>
          <w:szCs w:val="22"/>
        </w:rPr>
      </w:pPr>
      <w:r w:rsidRPr="007154ED">
        <w:rPr>
          <w:b/>
          <w:bCs/>
          <w:sz w:val="22"/>
          <w:szCs w:val="22"/>
        </w:rPr>
        <w:t>Раздел 2. Цели и правовое основание оказания услуг</w:t>
      </w:r>
    </w:p>
    <w:p w:rsidR="00C064F7" w:rsidRPr="007154ED" w:rsidRDefault="00C064F7" w:rsidP="00C064F7">
      <w:pPr>
        <w:pStyle w:val="af8"/>
        <w:ind w:firstLine="567"/>
        <w:jc w:val="both"/>
        <w:rPr>
          <w:color w:val="000000"/>
          <w:sz w:val="22"/>
          <w:szCs w:val="22"/>
        </w:rPr>
      </w:pPr>
      <w:r w:rsidRPr="007154ED">
        <w:rPr>
          <w:sz w:val="22"/>
          <w:szCs w:val="22"/>
        </w:rPr>
        <w:t>2.1. Целями данной закупки является защита имущественных интересов СПб ГБУ «Экострой».</w:t>
      </w:r>
    </w:p>
    <w:p w:rsidR="00C064F7" w:rsidRPr="007154ED" w:rsidRDefault="00C064F7" w:rsidP="00C064F7">
      <w:pPr>
        <w:pStyle w:val="af8"/>
        <w:ind w:firstLine="567"/>
        <w:rPr>
          <w:sz w:val="22"/>
          <w:szCs w:val="22"/>
        </w:rPr>
      </w:pPr>
      <w:r w:rsidRPr="007154ED">
        <w:rPr>
          <w:sz w:val="22"/>
          <w:szCs w:val="22"/>
        </w:rPr>
        <w:t>2.2. Основанием для оказания услуг являются:</w:t>
      </w:r>
    </w:p>
    <w:p w:rsidR="00C064F7" w:rsidRPr="007154ED" w:rsidRDefault="00C064F7" w:rsidP="00C064F7">
      <w:pPr>
        <w:autoSpaceDE w:val="0"/>
        <w:autoSpaceDN w:val="0"/>
        <w:adjustRightInd w:val="0"/>
        <w:ind w:firstLine="568"/>
        <w:jc w:val="both"/>
        <w:rPr>
          <w:sz w:val="22"/>
          <w:szCs w:val="22"/>
        </w:rPr>
      </w:pPr>
      <w:bookmarkStart w:id="1" w:name="_Hlk70592686"/>
      <w:r w:rsidRPr="007154ED">
        <w:rPr>
          <w:sz w:val="22"/>
          <w:szCs w:val="22"/>
        </w:rPr>
        <w:t>- Федеральный закон Российской Федерации № 117-ФЗ от 21.07.1997 «О безопасности гидротехнических сооружений» (далее Закон № 117-ФЗ);</w:t>
      </w:r>
    </w:p>
    <w:p w:rsidR="00C064F7" w:rsidRPr="007154ED" w:rsidRDefault="00C064F7" w:rsidP="00C064F7">
      <w:pPr>
        <w:autoSpaceDE w:val="0"/>
        <w:autoSpaceDN w:val="0"/>
        <w:adjustRightInd w:val="0"/>
        <w:ind w:firstLine="568"/>
        <w:jc w:val="both"/>
        <w:rPr>
          <w:sz w:val="22"/>
          <w:szCs w:val="22"/>
        </w:rPr>
      </w:pPr>
      <w:r w:rsidRPr="007154ED">
        <w:rPr>
          <w:sz w:val="22"/>
          <w:szCs w:val="22"/>
        </w:rPr>
        <w:t>- Федеральный закон Российской Федерации № 225-ФЗ от 27.07.2010 «Об обязательном страховании гражданской ответственности владельца опасного объекта за причинение вреда в результате аварии на опасном объекте» (далее Закон № 225-ФЗ);</w:t>
      </w:r>
    </w:p>
    <w:p w:rsidR="00C064F7" w:rsidRPr="007154ED" w:rsidRDefault="00C064F7" w:rsidP="00C064F7">
      <w:pPr>
        <w:autoSpaceDE w:val="0"/>
        <w:autoSpaceDN w:val="0"/>
        <w:adjustRightInd w:val="0"/>
        <w:ind w:firstLine="568"/>
        <w:jc w:val="both"/>
        <w:rPr>
          <w:sz w:val="22"/>
          <w:szCs w:val="22"/>
        </w:rPr>
      </w:pPr>
      <w:r w:rsidRPr="007154ED">
        <w:rPr>
          <w:sz w:val="22"/>
          <w:szCs w:val="22"/>
        </w:rPr>
        <w:t>- Положение Центрального Банка Российской Федерации от 28 декабря 2016 г. № 574-П «О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 (далее – Правила обязательного страхования).</w:t>
      </w:r>
    </w:p>
    <w:bookmarkEnd w:id="1"/>
    <w:p w:rsidR="00C064F7" w:rsidRPr="007154ED" w:rsidRDefault="00C064F7" w:rsidP="00C064F7">
      <w:pPr>
        <w:spacing w:line="240" w:lineRule="atLeast"/>
        <w:ind w:firstLine="567"/>
        <w:jc w:val="center"/>
        <w:rPr>
          <w:b/>
          <w:sz w:val="22"/>
          <w:szCs w:val="22"/>
        </w:rPr>
      </w:pPr>
    </w:p>
    <w:p w:rsidR="00C064F7" w:rsidRPr="007154ED" w:rsidRDefault="00624D88" w:rsidP="00C064F7">
      <w:pPr>
        <w:spacing w:line="240" w:lineRule="atLeast"/>
        <w:ind w:firstLine="567"/>
        <w:jc w:val="center"/>
        <w:rPr>
          <w:b/>
          <w:bCs/>
          <w:sz w:val="22"/>
          <w:szCs w:val="22"/>
        </w:rPr>
      </w:pPr>
      <w:r w:rsidRPr="007154ED">
        <w:rPr>
          <w:b/>
          <w:bCs/>
          <w:sz w:val="22"/>
          <w:szCs w:val="22"/>
        </w:rPr>
        <w:t>Раздел 3</w:t>
      </w:r>
      <w:r w:rsidR="00C064F7" w:rsidRPr="007154ED">
        <w:rPr>
          <w:b/>
          <w:bCs/>
          <w:sz w:val="22"/>
          <w:szCs w:val="22"/>
        </w:rPr>
        <w:t>. Информация о месте оказания услуг, сроки оказания услуг</w:t>
      </w:r>
    </w:p>
    <w:p w:rsidR="0071078E" w:rsidRPr="007154ED" w:rsidRDefault="00624D88" w:rsidP="00447577">
      <w:pPr>
        <w:ind w:firstLine="567"/>
        <w:jc w:val="both"/>
        <w:rPr>
          <w:sz w:val="22"/>
          <w:szCs w:val="22"/>
        </w:rPr>
      </w:pPr>
      <w:r w:rsidRPr="007154ED">
        <w:rPr>
          <w:sz w:val="22"/>
          <w:szCs w:val="22"/>
        </w:rPr>
        <w:t>3</w:t>
      </w:r>
      <w:r w:rsidR="0071078E" w:rsidRPr="007154ED">
        <w:rPr>
          <w:sz w:val="22"/>
          <w:szCs w:val="22"/>
        </w:rPr>
        <w:t>.1. Срок изготовления и передачи Страховщиком</w:t>
      </w:r>
      <w:r w:rsidR="00CD49A4" w:rsidRPr="007154ED">
        <w:rPr>
          <w:sz w:val="22"/>
          <w:szCs w:val="22"/>
        </w:rPr>
        <w:t xml:space="preserve"> страхового</w:t>
      </w:r>
      <w:r w:rsidR="0071078E" w:rsidRPr="007154ED">
        <w:rPr>
          <w:sz w:val="22"/>
          <w:szCs w:val="22"/>
        </w:rPr>
        <w:t xml:space="preserve"> полиса: </w:t>
      </w:r>
      <w:r w:rsidR="00A26756" w:rsidRPr="007154ED">
        <w:rPr>
          <w:sz w:val="22"/>
          <w:szCs w:val="22"/>
        </w:rPr>
        <w:t xml:space="preserve">в течение </w:t>
      </w:r>
      <w:r w:rsidR="00A26756" w:rsidRPr="007154ED">
        <w:rPr>
          <w:sz w:val="22"/>
          <w:szCs w:val="22"/>
          <w:lang w:eastAsia="ar-SA"/>
        </w:rPr>
        <w:t xml:space="preserve">3 (трех) рабочих </w:t>
      </w:r>
      <w:r w:rsidR="00A26756" w:rsidRPr="007154ED">
        <w:rPr>
          <w:sz w:val="22"/>
          <w:szCs w:val="22"/>
        </w:rPr>
        <w:t>дней с момента получения от Страхователя Заявления об обязательном страховании гражданской ответственности владельца опасного объекта за причинение вреда в результате аварии на опасном объекте (для гидротехнического сооружения)</w:t>
      </w:r>
      <w:r w:rsidR="0071078E" w:rsidRPr="007154ED">
        <w:rPr>
          <w:sz w:val="22"/>
          <w:szCs w:val="22"/>
        </w:rPr>
        <w:t>.</w:t>
      </w:r>
    </w:p>
    <w:p w:rsidR="0071078E" w:rsidRPr="007154ED" w:rsidRDefault="00624D88" w:rsidP="00447577">
      <w:pPr>
        <w:ind w:firstLine="567"/>
        <w:jc w:val="both"/>
        <w:rPr>
          <w:sz w:val="22"/>
          <w:szCs w:val="22"/>
        </w:rPr>
      </w:pPr>
      <w:r w:rsidRPr="007154ED">
        <w:rPr>
          <w:sz w:val="22"/>
          <w:szCs w:val="22"/>
        </w:rPr>
        <w:t>3</w:t>
      </w:r>
      <w:r w:rsidR="0071078E" w:rsidRPr="007154ED">
        <w:rPr>
          <w:sz w:val="22"/>
          <w:szCs w:val="22"/>
        </w:rPr>
        <w:t>.2. Вручение страховых полисов Страхователю осуществляется Страховщиком в месте нахождения Страхователя. Передача страховых полисов оформляется Актом приема-передачи</w:t>
      </w:r>
      <w:r w:rsidR="006E5A81">
        <w:rPr>
          <w:sz w:val="22"/>
          <w:szCs w:val="22"/>
        </w:rPr>
        <w:t xml:space="preserve"> страхового полиса</w:t>
      </w:r>
      <w:r w:rsidR="0071078E" w:rsidRPr="007154ED">
        <w:rPr>
          <w:sz w:val="22"/>
          <w:szCs w:val="22"/>
        </w:rPr>
        <w:t>.</w:t>
      </w:r>
    </w:p>
    <w:p w:rsidR="0071078E" w:rsidRPr="007154ED" w:rsidRDefault="00624D88" w:rsidP="00447577">
      <w:pPr>
        <w:ind w:firstLine="567"/>
        <w:jc w:val="both"/>
        <w:rPr>
          <w:sz w:val="22"/>
          <w:szCs w:val="22"/>
        </w:rPr>
      </w:pPr>
      <w:r w:rsidRPr="007154ED">
        <w:rPr>
          <w:sz w:val="22"/>
          <w:szCs w:val="22"/>
        </w:rPr>
        <w:t>3</w:t>
      </w:r>
      <w:r w:rsidR="0071078E" w:rsidRPr="007154ED">
        <w:rPr>
          <w:sz w:val="22"/>
          <w:szCs w:val="22"/>
        </w:rPr>
        <w:t xml:space="preserve">.3. Местонахождение Страхователя: 198326, г. Санкт-Петербург, </w:t>
      </w:r>
      <w:proofErr w:type="spellStart"/>
      <w:r w:rsidR="0071078E" w:rsidRPr="007154ED">
        <w:rPr>
          <w:sz w:val="22"/>
          <w:szCs w:val="22"/>
        </w:rPr>
        <w:t>вн</w:t>
      </w:r>
      <w:proofErr w:type="spellEnd"/>
      <w:r w:rsidR="0071078E" w:rsidRPr="007154ED">
        <w:rPr>
          <w:sz w:val="22"/>
          <w:szCs w:val="22"/>
        </w:rPr>
        <w:t>. тер</w:t>
      </w:r>
      <w:proofErr w:type="gramStart"/>
      <w:r w:rsidR="0071078E" w:rsidRPr="007154ED">
        <w:rPr>
          <w:sz w:val="22"/>
          <w:szCs w:val="22"/>
        </w:rPr>
        <w:t>.</w:t>
      </w:r>
      <w:proofErr w:type="gramEnd"/>
      <w:r w:rsidR="0071078E" w:rsidRPr="007154ED">
        <w:rPr>
          <w:sz w:val="22"/>
          <w:szCs w:val="22"/>
        </w:rPr>
        <w:t xml:space="preserve"> </w:t>
      </w:r>
      <w:proofErr w:type="gramStart"/>
      <w:r w:rsidR="0071078E" w:rsidRPr="007154ED">
        <w:rPr>
          <w:sz w:val="22"/>
          <w:szCs w:val="22"/>
        </w:rPr>
        <w:t>г</w:t>
      </w:r>
      <w:proofErr w:type="gramEnd"/>
      <w:r w:rsidR="0071078E" w:rsidRPr="007154ED">
        <w:rPr>
          <w:sz w:val="22"/>
          <w:szCs w:val="22"/>
        </w:rPr>
        <w:t xml:space="preserve">. муниципальный округ </w:t>
      </w:r>
      <w:proofErr w:type="spellStart"/>
      <w:r w:rsidR="0071078E" w:rsidRPr="007154ED">
        <w:rPr>
          <w:sz w:val="22"/>
          <w:szCs w:val="22"/>
        </w:rPr>
        <w:t>Горелово</w:t>
      </w:r>
      <w:proofErr w:type="spellEnd"/>
      <w:r w:rsidR="0071078E" w:rsidRPr="007154ED">
        <w:rPr>
          <w:sz w:val="22"/>
          <w:szCs w:val="22"/>
        </w:rPr>
        <w:t xml:space="preserve">, </w:t>
      </w:r>
      <w:proofErr w:type="spellStart"/>
      <w:r w:rsidR="0071078E" w:rsidRPr="007154ED">
        <w:rPr>
          <w:sz w:val="22"/>
          <w:szCs w:val="22"/>
        </w:rPr>
        <w:t>ш</w:t>
      </w:r>
      <w:proofErr w:type="spellEnd"/>
      <w:r w:rsidR="0071078E" w:rsidRPr="007154ED">
        <w:rPr>
          <w:sz w:val="22"/>
          <w:szCs w:val="22"/>
        </w:rPr>
        <w:t>. Волхонское, д. 116, к. 3, литера А.</w:t>
      </w:r>
    </w:p>
    <w:p w:rsidR="00C064F7" w:rsidRPr="00447577" w:rsidRDefault="00624D88" w:rsidP="00447577">
      <w:pPr>
        <w:pStyle w:val="ConsNormal"/>
        <w:ind w:firstLine="568"/>
        <w:jc w:val="both"/>
        <w:rPr>
          <w:rFonts w:ascii="Times New Roman" w:hAnsi="Times New Roman" w:cs="Times New Roman"/>
          <w:sz w:val="22"/>
          <w:szCs w:val="22"/>
          <w:lang w:eastAsia="ru-RU"/>
        </w:rPr>
      </w:pPr>
      <w:r w:rsidRPr="00447577">
        <w:rPr>
          <w:rFonts w:ascii="Times New Roman" w:hAnsi="Times New Roman" w:cs="Times New Roman"/>
          <w:sz w:val="22"/>
          <w:szCs w:val="22"/>
          <w:lang w:eastAsia="ru-RU"/>
        </w:rPr>
        <w:t>3</w:t>
      </w:r>
      <w:r w:rsidR="0071078E" w:rsidRPr="00447577">
        <w:rPr>
          <w:rFonts w:ascii="Times New Roman" w:hAnsi="Times New Roman" w:cs="Times New Roman"/>
          <w:sz w:val="22"/>
          <w:szCs w:val="22"/>
          <w:lang w:eastAsia="ru-RU"/>
        </w:rPr>
        <w:t>.4</w:t>
      </w:r>
      <w:r w:rsidR="00C064F7" w:rsidRPr="00447577">
        <w:rPr>
          <w:rFonts w:ascii="Times New Roman" w:hAnsi="Times New Roman" w:cs="Times New Roman"/>
          <w:sz w:val="22"/>
          <w:szCs w:val="22"/>
          <w:lang w:eastAsia="ru-RU"/>
        </w:rPr>
        <w:t xml:space="preserve">. Территорией страхования является комплекс гидротехнических сооружений, находящихся в оперативном управлении </w:t>
      </w:r>
      <w:r w:rsidR="003B317F" w:rsidRPr="00447577">
        <w:rPr>
          <w:rFonts w:ascii="Times New Roman" w:hAnsi="Times New Roman" w:cs="Times New Roman"/>
          <w:sz w:val="22"/>
          <w:szCs w:val="22"/>
          <w:lang w:eastAsia="ru-RU"/>
        </w:rPr>
        <w:t>Страхователя</w:t>
      </w:r>
      <w:r w:rsidR="00C064F7" w:rsidRPr="00447577">
        <w:rPr>
          <w:rFonts w:ascii="Times New Roman" w:hAnsi="Times New Roman" w:cs="Times New Roman"/>
          <w:sz w:val="22"/>
          <w:szCs w:val="22"/>
          <w:lang w:eastAsia="ru-RU"/>
        </w:rPr>
        <w:t>, расположенных в Санкт-Петербурге и Ленинградской области.</w:t>
      </w:r>
    </w:p>
    <w:p w:rsidR="00C064F7" w:rsidRPr="007154ED" w:rsidRDefault="00624D88" w:rsidP="00447577">
      <w:pPr>
        <w:pStyle w:val="ConsNormal"/>
        <w:ind w:firstLine="568"/>
        <w:jc w:val="both"/>
        <w:rPr>
          <w:rFonts w:ascii="Times New Roman" w:hAnsi="Times New Roman" w:cs="Times New Roman"/>
          <w:sz w:val="22"/>
          <w:szCs w:val="22"/>
          <w:lang w:eastAsia="ru-RU"/>
        </w:rPr>
      </w:pPr>
      <w:r w:rsidRPr="00447577">
        <w:rPr>
          <w:rFonts w:ascii="Times New Roman" w:hAnsi="Times New Roman" w:cs="Times New Roman"/>
          <w:sz w:val="22"/>
          <w:szCs w:val="22"/>
          <w:lang w:eastAsia="ru-RU"/>
        </w:rPr>
        <w:t>3</w:t>
      </w:r>
      <w:r w:rsidR="0071078E" w:rsidRPr="00447577">
        <w:rPr>
          <w:rFonts w:ascii="Times New Roman" w:hAnsi="Times New Roman" w:cs="Times New Roman"/>
          <w:sz w:val="22"/>
          <w:szCs w:val="22"/>
          <w:lang w:eastAsia="ru-RU"/>
        </w:rPr>
        <w:t>.5</w:t>
      </w:r>
      <w:r w:rsidR="00C064F7" w:rsidRPr="00447577">
        <w:rPr>
          <w:rFonts w:ascii="Times New Roman" w:hAnsi="Times New Roman" w:cs="Times New Roman"/>
          <w:sz w:val="22"/>
          <w:szCs w:val="22"/>
          <w:lang w:eastAsia="ru-RU"/>
        </w:rPr>
        <w:t>. </w:t>
      </w:r>
      <w:r w:rsidR="00C064F7" w:rsidRPr="007154ED">
        <w:rPr>
          <w:rFonts w:ascii="Times New Roman" w:hAnsi="Times New Roman" w:cs="Times New Roman"/>
          <w:sz w:val="22"/>
          <w:szCs w:val="22"/>
          <w:lang w:eastAsia="ru-RU"/>
        </w:rPr>
        <w:t>Период страхования: с 01.06.2026 00 ч. 00 мин. по 31.05.2027 23 ч. 59 мин. включительно.</w:t>
      </w:r>
    </w:p>
    <w:p w:rsidR="0071078E" w:rsidRPr="007154ED" w:rsidRDefault="0071078E" w:rsidP="00447577">
      <w:pPr>
        <w:pStyle w:val="ConsNormal"/>
        <w:ind w:firstLine="568"/>
        <w:jc w:val="both"/>
        <w:rPr>
          <w:rFonts w:ascii="Times New Roman" w:hAnsi="Times New Roman" w:cs="Times New Roman"/>
          <w:sz w:val="22"/>
          <w:szCs w:val="22"/>
          <w:lang w:eastAsia="ru-RU"/>
        </w:rPr>
      </w:pPr>
      <w:r w:rsidRPr="007154ED">
        <w:rPr>
          <w:rFonts w:ascii="Times New Roman" w:hAnsi="Times New Roman" w:cs="Times New Roman"/>
          <w:sz w:val="22"/>
          <w:szCs w:val="22"/>
          <w:lang w:eastAsia="ru-RU"/>
        </w:rPr>
        <w:t xml:space="preserve">Срок действия </w:t>
      </w:r>
      <w:r w:rsidR="000705EC">
        <w:rPr>
          <w:rFonts w:ascii="Times New Roman" w:hAnsi="Times New Roman" w:cs="Times New Roman"/>
          <w:sz w:val="22"/>
          <w:szCs w:val="22"/>
          <w:lang w:eastAsia="ru-RU"/>
        </w:rPr>
        <w:t>договора</w:t>
      </w:r>
      <w:r w:rsidR="00463C34">
        <w:rPr>
          <w:rFonts w:ascii="Times New Roman" w:hAnsi="Times New Roman" w:cs="Times New Roman"/>
          <w:sz w:val="22"/>
          <w:szCs w:val="22"/>
          <w:lang w:eastAsia="ru-RU"/>
        </w:rPr>
        <w:t xml:space="preserve"> обязательного</w:t>
      </w:r>
      <w:r w:rsidR="000705EC">
        <w:rPr>
          <w:rFonts w:ascii="Times New Roman" w:hAnsi="Times New Roman" w:cs="Times New Roman"/>
          <w:sz w:val="22"/>
          <w:szCs w:val="22"/>
          <w:lang w:eastAsia="ru-RU"/>
        </w:rPr>
        <w:t xml:space="preserve"> страхования</w:t>
      </w:r>
      <w:r w:rsidRPr="007154ED">
        <w:rPr>
          <w:rFonts w:ascii="Times New Roman" w:hAnsi="Times New Roman" w:cs="Times New Roman"/>
          <w:sz w:val="22"/>
          <w:szCs w:val="22"/>
          <w:lang w:eastAsia="ru-RU"/>
        </w:rPr>
        <w:t xml:space="preserve"> составляет один год с 01.06.2026 и указывается в полисе.</w:t>
      </w:r>
    </w:p>
    <w:p w:rsidR="00C064F7" w:rsidRPr="007154ED" w:rsidRDefault="00C064F7" w:rsidP="00C064F7">
      <w:pPr>
        <w:spacing w:line="240" w:lineRule="atLeast"/>
        <w:ind w:firstLine="567"/>
        <w:jc w:val="both"/>
        <w:rPr>
          <w:bCs/>
          <w:sz w:val="22"/>
          <w:szCs w:val="22"/>
        </w:rPr>
      </w:pPr>
    </w:p>
    <w:p w:rsidR="00C064F7" w:rsidRPr="007154ED" w:rsidRDefault="00624D88" w:rsidP="00C064F7">
      <w:pPr>
        <w:spacing w:line="240" w:lineRule="atLeast"/>
        <w:ind w:firstLine="567"/>
        <w:jc w:val="center"/>
        <w:rPr>
          <w:b/>
          <w:sz w:val="22"/>
          <w:szCs w:val="22"/>
        </w:rPr>
      </w:pPr>
      <w:r w:rsidRPr="007154ED">
        <w:rPr>
          <w:b/>
          <w:sz w:val="22"/>
          <w:szCs w:val="22"/>
        </w:rPr>
        <w:t>Раздел 4</w:t>
      </w:r>
      <w:r w:rsidR="00C064F7" w:rsidRPr="007154ED">
        <w:rPr>
          <w:b/>
          <w:sz w:val="22"/>
          <w:szCs w:val="22"/>
        </w:rPr>
        <w:t>. Требования к количественным характеристикам (объему) услуг</w:t>
      </w:r>
    </w:p>
    <w:p w:rsidR="00C064F7" w:rsidRPr="007154ED" w:rsidRDefault="00624D88" w:rsidP="00C064F7">
      <w:pPr>
        <w:spacing w:line="240" w:lineRule="atLeast"/>
        <w:ind w:firstLine="567"/>
        <w:jc w:val="both"/>
        <w:rPr>
          <w:sz w:val="22"/>
          <w:szCs w:val="22"/>
        </w:rPr>
      </w:pPr>
      <w:r w:rsidRPr="007154ED">
        <w:rPr>
          <w:sz w:val="22"/>
          <w:szCs w:val="22"/>
        </w:rPr>
        <w:t>4</w:t>
      </w:r>
      <w:r w:rsidR="00C064F7" w:rsidRPr="007154ED">
        <w:rPr>
          <w:sz w:val="22"/>
          <w:szCs w:val="22"/>
        </w:rPr>
        <w:t xml:space="preserve">.1. Адрес мест нахождения ГТС, подлежащих страхованию, указаны в Приложении № 1 к настоящему </w:t>
      </w:r>
      <w:r w:rsidR="00DC515E" w:rsidRPr="007154ED">
        <w:rPr>
          <w:sz w:val="22"/>
          <w:szCs w:val="22"/>
        </w:rPr>
        <w:t>Техническому заданию</w:t>
      </w:r>
      <w:r w:rsidR="00C064F7" w:rsidRPr="007154ED">
        <w:rPr>
          <w:sz w:val="22"/>
          <w:szCs w:val="22"/>
        </w:rPr>
        <w:t>.</w:t>
      </w:r>
    </w:p>
    <w:p w:rsidR="00940EB3" w:rsidRPr="007154ED" w:rsidRDefault="00940EB3" w:rsidP="00C064F7">
      <w:pPr>
        <w:spacing w:line="240" w:lineRule="atLeast"/>
        <w:ind w:firstLine="567"/>
        <w:jc w:val="both"/>
        <w:rPr>
          <w:sz w:val="22"/>
          <w:szCs w:val="22"/>
        </w:rPr>
      </w:pPr>
    </w:p>
    <w:p w:rsidR="00C064F7" w:rsidRPr="007154ED" w:rsidRDefault="00624D88" w:rsidP="00C064F7">
      <w:pPr>
        <w:jc w:val="center"/>
        <w:rPr>
          <w:b/>
          <w:sz w:val="22"/>
          <w:szCs w:val="22"/>
        </w:rPr>
      </w:pPr>
      <w:r w:rsidRPr="007154ED">
        <w:rPr>
          <w:b/>
          <w:sz w:val="22"/>
          <w:szCs w:val="22"/>
        </w:rPr>
        <w:t>Раздел 5</w:t>
      </w:r>
      <w:r w:rsidR="00C064F7" w:rsidRPr="007154ED">
        <w:rPr>
          <w:b/>
          <w:sz w:val="22"/>
          <w:szCs w:val="22"/>
        </w:rPr>
        <w:t>. Застрахованные интересы</w:t>
      </w:r>
    </w:p>
    <w:p w:rsidR="00C064F7" w:rsidRPr="007154ED" w:rsidRDefault="00624D88" w:rsidP="00C064F7">
      <w:pPr>
        <w:ind w:firstLine="567"/>
        <w:jc w:val="both"/>
        <w:rPr>
          <w:sz w:val="22"/>
          <w:szCs w:val="22"/>
        </w:rPr>
      </w:pPr>
      <w:r w:rsidRPr="007154ED">
        <w:rPr>
          <w:sz w:val="22"/>
          <w:szCs w:val="22"/>
        </w:rPr>
        <w:t>5</w:t>
      </w:r>
      <w:r w:rsidR="00C064F7" w:rsidRPr="007154ED">
        <w:rPr>
          <w:sz w:val="22"/>
          <w:szCs w:val="22"/>
        </w:rPr>
        <w:t xml:space="preserve">.1. Не противоречащие законодательству Российской Федерации имущественные интересы </w:t>
      </w:r>
      <w:r w:rsidR="003B317F" w:rsidRPr="007154ED">
        <w:rPr>
          <w:sz w:val="22"/>
          <w:szCs w:val="22"/>
        </w:rPr>
        <w:t>Страхователя</w:t>
      </w:r>
      <w:r w:rsidR="00C064F7" w:rsidRPr="007154ED">
        <w:rPr>
          <w:sz w:val="22"/>
          <w:szCs w:val="22"/>
        </w:rPr>
        <w:t>, связанные с его обязанностью возместить вред, причинённый потерпевшим в результате аварии на опасном объекте.</w:t>
      </w:r>
    </w:p>
    <w:p w:rsidR="00C064F7" w:rsidRPr="007154ED" w:rsidRDefault="00C064F7" w:rsidP="00C064F7">
      <w:pPr>
        <w:autoSpaceDE w:val="0"/>
        <w:autoSpaceDN w:val="0"/>
        <w:adjustRightInd w:val="0"/>
        <w:ind w:left="567"/>
        <w:jc w:val="center"/>
        <w:outlineLvl w:val="1"/>
        <w:rPr>
          <w:b/>
          <w:sz w:val="22"/>
          <w:szCs w:val="22"/>
        </w:rPr>
      </w:pPr>
    </w:p>
    <w:p w:rsidR="00C064F7" w:rsidRPr="007154ED" w:rsidRDefault="00624D88" w:rsidP="00C064F7">
      <w:pPr>
        <w:autoSpaceDE w:val="0"/>
        <w:autoSpaceDN w:val="0"/>
        <w:adjustRightInd w:val="0"/>
        <w:ind w:left="567"/>
        <w:jc w:val="center"/>
        <w:outlineLvl w:val="1"/>
        <w:rPr>
          <w:b/>
          <w:sz w:val="22"/>
          <w:szCs w:val="22"/>
        </w:rPr>
      </w:pPr>
      <w:r w:rsidRPr="007154ED">
        <w:rPr>
          <w:b/>
          <w:sz w:val="22"/>
          <w:szCs w:val="22"/>
        </w:rPr>
        <w:t>Раздел 6</w:t>
      </w:r>
      <w:r w:rsidR="00C064F7" w:rsidRPr="007154ED">
        <w:rPr>
          <w:b/>
          <w:sz w:val="22"/>
          <w:szCs w:val="22"/>
        </w:rPr>
        <w:t>. Страховые суммы, лимиты ответственности на каждый объект</w:t>
      </w:r>
    </w:p>
    <w:p w:rsidR="00C064F7" w:rsidRPr="007154ED" w:rsidRDefault="00624D88" w:rsidP="00C064F7">
      <w:pPr>
        <w:pStyle w:val="af8"/>
        <w:ind w:firstLine="567"/>
        <w:jc w:val="both"/>
        <w:rPr>
          <w:b/>
          <w:sz w:val="22"/>
          <w:szCs w:val="22"/>
        </w:rPr>
      </w:pPr>
      <w:r w:rsidRPr="007154ED">
        <w:rPr>
          <w:sz w:val="22"/>
          <w:szCs w:val="22"/>
        </w:rPr>
        <w:lastRenderedPageBreak/>
        <w:t>6</w:t>
      </w:r>
      <w:r w:rsidR="00C064F7" w:rsidRPr="007154ED">
        <w:rPr>
          <w:sz w:val="22"/>
          <w:szCs w:val="22"/>
        </w:rPr>
        <w:t>.1. Страховая сумма на объект устанавливается в соответствии с требованиями Закона №225-ФЗ и указана в Приложении №</w:t>
      </w:r>
      <w:r w:rsidRPr="007154ED">
        <w:rPr>
          <w:sz w:val="22"/>
          <w:szCs w:val="22"/>
        </w:rPr>
        <w:t xml:space="preserve"> 2 к Контракту.</w:t>
      </w:r>
    </w:p>
    <w:p w:rsidR="00C064F7" w:rsidRPr="007154ED" w:rsidRDefault="00C064F7" w:rsidP="00C064F7">
      <w:pPr>
        <w:pStyle w:val="af8"/>
        <w:ind w:firstLine="567"/>
        <w:rPr>
          <w:b/>
          <w:bCs/>
          <w:sz w:val="22"/>
          <w:szCs w:val="22"/>
        </w:rPr>
      </w:pPr>
    </w:p>
    <w:p w:rsidR="00C064F7" w:rsidRPr="007154ED" w:rsidRDefault="00624D88" w:rsidP="00C064F7">
      <w:pPr>
        <w:jc w:val="center"/>
        <w:rPr>
          <w:b/>
          <w:sz w:val="22"/>
          <w:szCs w:val="22"/>
        </w:rPr>
      </w:pPr>
      <w:r w:rsidRPr="007154ED">
        <w:rPr>
          <w:b/>
          <w:sz w:val="22"/>
          <w:szCs w:val="22"/>
        </w:rPr>
        <w:t>Раздел 7</w:t>
      </w:r>
      <w:r w:rsidR="00C064F7" w:rsidRPr="007154ED">
        <w:rPr>
          <w:b/>
          <w:sz w:val="22"/>
          <w:szCs w:val="22"/>
        </w:rPr>
        <w:t>. Страховые случаи</w:t>
      </w:r>
    </w:p>
    <w:p w:rsidR="00C064F7" w:rsidRPr="007154ED" w:rsidRDefault="00624D88" w:rsidP="00C064F7">
      <w:pPr>
        <w:ind w:firstLine="567"/>
        <w:jc w:val="both"/>
        <w:rPr>
          <w:sz w:val="22"/>
          <w:szCs w:val="22"/>
        </w:rPr>
      </w:pPr>
      <w:r w:rsidRPr="007154ED">
        <w:rPr>
          <w:sz w:val="22"/>
          <w:szCs w:val="22"/>
        </w:rPr>
        <w:t>7</w:t>
      </w:r>
      <w:r w:rsidR="00C064F7" w:rsidRPr="007154ED">
        <w:rPr>
          <w:sz w:val="22"/>
          <w:szCs w:val="22"/>
        </w:rPr>
        <w:t xml:space="preserve">.1. В соответствии с п. 3 статьи 3 Закона № 225-ФЗ страховым случаем является наступление гражданской ответственности </w:t>
      </w:r>
      <w:r w:rsidR="003B317F" w:rsidRPr="007154ED">
        <w:rPr>
          <w:sz w:val="22"/>
          <w:szCs w:val="22"/>
        </w:rPr>
        <w:t>Страхователя</w:t>
      </w:r>
      <w:r w:rsidR="00C064F7" w:rsidRPr="007154ED">
        <w:rPr>
          <w:sz w:val="22"/>
          <w:szCs w:val="22"/>
        </w:rPr>
        <w:t xml:space="preserve"> по обязательствам, возникающим вследствие причинения вреда потерпевшим в период действия договора обязательного страхования, которое влечёт за собой обязанность </w:t>
      </w:r>
      <w:r w:rsidR="003B317F" w:rsidRPr="007154ED">
        <w:rPr>
          <w:sz w:val="22"/>
          <w:szCs w:val="22"/>
        </w:rPr>
        <w:t>Страховщика</w:t>
      </w:r>
      <w:r w:rsidR="00C064F7" w:rsidRPr="007154ED">
        <w:rPr>
          <w:sz w:val="22"/>
          <w:szCs w:val="22"/>
        </w:rPr>
        <w:t xml:space="preserve"> произвести страховую выплату потерпевшим.</w:t>
      </w:r>
    </w:p>
    <w:p w:rsidR="00C064F7" w:rsidRPr="007154ED" w:rsidRDefault="00C064F7" w:rsidP="00C064F7">
      <w:pPr>
        <w:ind w:firstLine="567"/>
        <w:rPr>
          <w:spacing w:val="-4"/>
          <w:sz w:val="22"/>
          <w:szCs w:val="22"/>
        </w:rPr>
      </w:pPr>
    </w:p>
    <w:p w:rsidR="00C064F7" w:rsidRPr="007154ED" w:rsidRDefault="00624D88" w:rsidP="00C064F7">
      <w:pPr>
        <w:tabs>
          <w:tab w:val="left" w:pos="284"/>
          <w:tab w:val="left" w:pos="567"/>
          <w:tab w:val="left" w:pos="851"/>
          <w:tab w:val="left" w:pos="993"/>
        </w:tabs>
        <w:autoSpaceDE w:val="0"/>
        <w:autoSpaceDN w:val="0"/>
        <w:adjustRightInd w:val="0"/>
        <w:ind w:right="11"/>
        <w:jc w:val="center"/>
        <w:outlineLvl w:val="1"/>
        <w:rPr>
          <w:b/>
          <w:sz w:val="22"/>
          <w:szCs w:val="22"/>
        </w:rPr>
      </w:pPr>
      <w:r w:rsidRPr="007154ED">
        <w:rPr>
          <w:b/>
          <w:iCs/>
          <w:sz w:val="22"/>
          <w:szCs w:val="22"/>
        </w:rPr>
        <w:t>Раздел 8</w:t>
      </w:r>
      <w:r w:rsidR="00C064F7" w:rsidRPr="007154ED">
        <w:rPr>
          <w:b/>
          <w:iCs/>
          <w:sz w:val="22"/>
          <w:szCs w:val="22"/>
        </w:rPr>
        <w:t xml:space="preserve">. </w:t>
      </w:r>
      <w:r w:rsidR="00C064F7" w:rsidRPr="007154ED">
        <w:rPr>
          <w:b/>
          <w:sz w:val="22"/>
          <w:szCs w:val="22"/>
        </w:rPr>
        <w:t>Требования к качеству и безопасности оказания услуг</w:t>
      </w:r>
    </w:p>
    <w:p w:rsidR="00C064F7" w:rsidRPr="007154ED" w:rsidRDefault="00624D88" w:rsidP="00C064F7">
      <w:pPr>
        <w:pStyle w:val="18"/>
        <w:ind w:left="0" w:right="15" w:firstLine="567"/>
        <w:jc w:val="both"/>
        <w:rPr>
          <w:sz w:val="22"/>
          <w:szCs w:val="22"/>
        </w:rPr>
      </w:pPr>
      <w:r w:rsidRPr="007154ED">
        <w:rPr>
          <w:sz w:val="22"/>
          <w:szCs w:val="22"/>
        </w:rPr>
        <w:t>8.</w:t>
      </w:r>
      <w:r w:rsidR="00C064F7" w:rsidRPr="007154ED">
        <w:rPr>
          <w:sz w:val="22"/>
          <w:szCs w:val="22"/>
        </w:rPr>
        <w:t xml:space="preserve">1. Гарантии соответствия оказанных услуг требованиям, установленным действующим законодательством, настоящим </w:t>
      </w:r>
      <w:r w:rsidR="00DC515E" w:rsidRPr="007154ED">
        <w:rPr>
          <w:sz w:val="22"/>
          <w:szCs w:val="22"/>
        </w:rPr>
        <w:t>Техническим заданием</w:t>
      </w:r>
      <w:r w:rsidR="00C064F7" w:rsidRPr="007154ED">
        <w:rPr>
          <w:sz w:val="22"/>
          <w:szCs w:val="22"/>
        </w:rPr>
        <w:t>, распространяются на оказываемые услуги в течение всего срока действия Страхового полиса.</w:t>
      </w:r>
    </w:p>
    <w:p w:rsidR="00C064F7" w:rsidRPr="007154ED" w:rsidRDefault="00C064F7" w:rsidP="00C064F7">
      <w:pPr>
        <w:pStyle w:val="18"/>
        <w:ind w:left="0" w:right="15" w:firstLine="567"/>
        <w:jc w:val="both"/>
        <w:rPr>
          <w:sz w:val="22"/>
          <w:szCs w:val="22"/>
        </w:rPr>
      </w:pPr>
    </w:p>
    <w:p w:rsidR="00C064F7" w:rsidRPr="007154ED" w:rsidRDefault="00624D88" w:rsidP="00C064F7">
      <w:pPr>
        <w:pStyle w:val="18"/>
        <w:tabs>
          <w:tab w:val="left" w:pos="1276"/>
        </w:tabs>
        <w:autoSpaceDE w:val="0"/>
        <w:autoSpaceDN w:val="0"/>
        <w:adjustRightInd w:val="0"/>
        <w:ind w:left="600" w:right="11"/>
        <w:contextualSpacing/>
        <w:jc w:val="center"/>
        <w:outlineLvl w:val="1"/>
        <w:rPr>
          <w:b/>
          <w:sz w:val="22"/>
          <w:szCs w:val="22"/>
        </w:rPr>
      </w:pPr>
      <w:r w:rsidRPr="007154ED">
        <w:rPr>
          <w:b/>
          <w:sz w:val="22"/>
          <w:szCs w:val="22"/>
        </w:rPr>
        <w:t>Раздел 9</w:t>
      </w:r>
      <w:r w:rsidR="00C064F7" w:rsidRPr="007154ED">
        <w:rPr>
          <w:b/>
          <w:sz w:val="22"/>
          <w:szCs w:val="22"/>
        </w:rPr>
        <w:t xml:space="preserve">. Требования к </w:t>
      </w:r>
      <w:r w:rsidR="003B317F" w:rsidRPr="007154ED">
        <w:rPr>
          <w:b/>
          <w:sz w:val="22"/>
          <w:szCs w:val="22"/>
        </w:rPr>
        <w:t>Страховщику</w:t>
      </w:r>
      <w:r w:rsidR="00C064F7" w:rsidRPr="007154ED">
        <w:rPr>
          <w:b/>
          <w:sz w:val="22"/>
          <w:szCs w:val="22"/>
        </w:rPr>
        <w:t xml:space="preserve"> оказания услуг</w:t>
      </w:r>
    </w:p>
    <w:p w:rsidR="00C064F7" w:rsidRPr="007154ED" w:rsidRDefault="00624D88" w:rsidP="00684DB8">
      <w:pPr>
        <w:pStyle w:val="18"/>
        <w:tabs>
          <w:tab w:val="left" w:pos="993"/>
        </w:tabs>
        <w:autoSpaceDE w:val="0"/>
        <w:autoSpaceDN w:val="0"/>
        <w:adjustRightInd w:val="0"/>
        <w:ind w:left="0" w:right="11" w:firstLine="567"/>
        <w:contextualSpacing/>
        <w:jc w:val="both"/>
        <w:outlineLvl w:val="1"/>
        <w:rPr>
          <w:rFonts w:eastAsia="Calibri"/>
          <w:bCs/>
          <w:sz w:val="22"/>
          <w:szCs w:val="22"/>
          <w:lang w:eastAsia="en-US"/>
        </w:rPr>
      </w:pPr>
      <w:r w:rsidRPr="007154ED">
        <w:rPr>
          <w:iCs/>
          <w:sz w:val="22"/>
          <w:szCs w:val="22"/>
        </w:rPr>
        <w:t>9</w:t>
      </w:r>
      <w:r w:rsidR="00C064F7" w:rsidRPr="007154ED">
        <w:rPr>
          <w:iCs/>
          <w:sz w:val="22"/>
          <w:szCs w:val="22"/>
        </w:rPr>
        <w:t xml:space="preserve">.1. </w:t>
      </w:r>
      <w:proofErr w:type="gramStart"/>
      <w:r w:rsidR="003B317F" w:rsidRPr="007154ED">
        <w:rPr>
          <w:bCs/>
          <w:iCs/>
          <w:sz w:val="22"/>
          <w:szCs w:val="22"/>
        </w:rPr>
        <w:t>Страховщик</w:t>
      </w:r>
      <w:r w:rsidR="00C064F7" w:rsidRPr="007154ED">
        <w:rPr>
          <w:bCs/>
          <w:iCs/>
          <w:sz w:val="22"/>
          <w:szCs w:val="22"/>
        </w:rPr>
        <w:t xml:space="preserve"> должен иметь </w:t>
      </w:r>
      <w:r w:rsidR="00C064F7" w:rsidRPr="007154ED">
        <w:rPr>
          <w:rFonts w:eastAsia="Calibri"/>
          <w:bCs/>
          <w:sz w:val="22"/>
          <w:szCs w:val="22"/>
          <w:lang w:eastAsia="en-US"/>
        </w:rPr>
        <w:t xml:space="preserve">лицензию на осуществление страхования по виду деятельности: обязательное страхование гражданской ответственности владельца опасного объекта за причинение вреда в результате аварии на опасном объекте (требование установлено в соответствии с п. 7 ст. 2 Федерального закона от 27.07.2010 № 225-ФЗ «Об обязательном страховании гражданской ответственности владельца опасного объекта за причинение вреда в результате </w:t>
      </w:r>
      <w:r w:rsidR="00684DB8" w:rsidRPr="007154ED">
        <w:rPr>
          <w:rFonts w:eastAsia="Calibri"/>
          <w:bCs/>
          <w:sz w:val="22"/>
          <w:szCs w:val="22"/>
          <w:lang w:eastAsia="en-US"/>
        </w:rPr>
        <w:t>аварии на опасном объекте»).</w:t>
      </w:r>
      <w:proofErr w:type="gramEnd"/>
    </w:p>
    <w:p w:rsidR="00C064F7" w:rsidRPr="007154ED" w:rsidRDefault="00624D88" w:rsidP="00684DB8">
      <w:pPr>
        <w:spacing w:line="259" w:lineRule="auto"/>
        <w:ind w:firstLine="567"/>
        <w:jc w:val="both"/>
        <w:rPr>
          <w:rFonts w:eastAsia="Calibri"/>
          <w:bCs/>
          <w:sz w:val="22"/>
          <w:szCs w:val="22"/>
          <w:lang w:eastAsia="en-US"/>
        </w:rPr>
      </w:pPr>
      <w:r w:rsidRPr="007154ED">
        <w:rPr>
          <w:rFonts w:eastAsia="Calibri"/>
          <w:bCs/>
          <w:sz w:val="22"/>
          <w:szCs w:val="22"/>
          <w:lang w:eastAsia="en-US"/>
        </w:rPr>
        <w:t>9</w:t>
      </w:r>
      <w:r w:rsidR="00684DB8" w:rsidRPr="007154ED">
        <w:rPr>
          <w:rFonts w:eastAsia="Calibri"/>
          <w:bCs/>
          <w:sz w:val="22"/>
          <w:szCs w:val="22"/>
          <w:lang w:eastAsia="en-US"/>
        </w:rPr>
        <w:t xml:space="preserve">.2. </w:t>
      </w:r>
      <w:r w:rsidR="003B317F" w:rsidRPr="007154ED">
        <w:rPr>
          <w:rFonts w:eastAsia="Calibri"/>
          <w:bCs/>
          <w:sz w:val="22"/>
          <w:szCs w:val="22"/>
          <w:lang w:eastAsia="en-US"/>
        </w:rPr>
        <w:t>Страховщик</w:t>
      </w:r>
      <w:r w:rsidR="00C064F7" w:rsidRPr="007154ED">
        <w:rPr>
          <w:rFonts w:eastAsia="Calibri"/>
          <w:bCs/>
          <w:sz w:val="22"/>
          <w:szCs w:val="22"/>
          <w:lang w:eastAsia="en-US"/>
        </w:rPr>
        <w:t xml:space="preserve"> должен являться членом профессионального объединения страховщиков (требование установлено в соответствии с ч. 2 ст. 24 Федеральный закон от 27.07.2010 № 225-ФЗ «Об обязательном страховании гражданской о</w:t>
      </w:r>
      <w:bookmarkStart w:id="2" w:name="_GoBack"/>
      <w:bookmarkEnd w:id="2"/>
      <w:r w:rsidR="00C064F7" w:rsidRPr="007154ED">
        <w:rPr>
          <w:rFonts w:eastAsia="Calibri"/>
          <w:bCs/>
          <w:sz w:val="22"/>
          <w:szCs w:val="22"/>
          <w:lang w:eastAsia="en-US"/>
        </w:rPr>
        <w:t>тветственности владельца опасного объекта за причинение вреда в результате аварии на опасном объекте»).</w:t>
      </w:r>
    </w:p>
    <w:p w:rsidR="00C064F7" w:rsidRPr="007154ED" w:rsidRDefault="00C064F7" w:rsidP="00C064F7">
      <w:pPr>
        <w:pStyle w:val="18"/>
        <w:tabs>
          <w:tab w:val="left" w:pos="1276"/>
        </w:tabs>
        <w:autoSpaceDE w:val="0"/>
        <w:autoSpaceDN w:val="0"/>
        <w:adjustRightInd w:val="0"/>
        <w:ind w:left="600" w:right="11" w:firstLine="567"/>
        <w:contextualSpacing/>
        <w:outlineLvl w:val="1"/>
        <w:rPr>
          <w:iCs/>
          <w:vanish/>
          <w:sz w:val="22"/>
          <w:szCs w:val="22"/>
        </w:rPr>
      </w:pPr>
    </w:p>
    <w:p w:rsidR="00C064F7" w:rsidRPr="007154ED" w:rsidRDefault="00C064F7" w:rsidP="00C064F7">
      <w:pPr>
        <w:pStyle w:val="af8"/>
        <w:ind w:firstLine="567"/>
        <w:jc w:val="center"/>
        <w:rPr>
          <w:b/>
          <w:bCs/>
          <w:sz w:val="22"/>
          <w:szCs w:val="22"/>
        </w:rPr>
      </w:pPr>
    </w:p>
    <w:p w:rsidR="00C064F7" w:rsidRPr="007154ED" w:rsidRDefault="00C064F7" w:rsidP="00C064F7">
      <w:pPr>
        <w:pStyle w:val="af8"/>
        <w:ind w:firstLine="567"/>
        <w:jc w:val="center"/>
        <w:rPr>
          <w:sz w:val="22"/>
          <w:szCs w:val="22"/>
        </w:rPr>
      </w:pPr>
      <w:r w:rsidRPr="007154ED">
        <w:rPr>
          <w:b/>
          <w:bCs/>
          <w:sz w:val="22"/>
          <w:szCs w:val="22"/>
        </w:rPr>
        <w:t>Разд</w:t>
      </w:r>
      <w:r w:rsidR="002E7D39">
        <w:rPr>
          <w:b/>
          <w:bCs/>
          <w:sz w:val="22"/>
          <w:szCs w:val="22"/>
        </w:rPr>
        <w:t>ел 10</w:t>
      </w:r>
      <w:r w:rsidRPr="007154ED">
        <w:rPr>
          <w:b/>
          <w:bCs/>
          <w:sz w:val="22"/>
          <w:szCs w:val="22"/>
        </w:rPr>
        <w:t xml:space="preserve">. Перечень приложений, являющихся неотъемлемой частью </w:t>
      </w:r>
      <w:r w:rsidR="00DC515E" w:rsidRPr="007154ED">
        <w:rPr>
          <w:b/>
          <w:bCs/>
          <w:sz w:val="22"/>
          <w:szCs w:val="22"/>
        </w:rPr>
        <w:t>Технического задания</w:t>
      </w:r>
    </w:p>
    <w:p w:rsidR="00C064F7" w:rsidRPr="007154ED" w:rsidRDefault="002E7D39" w:rsidP="00C064F7">
      <w:pPr>
        <w:pStyle w:val="af8"/>
        <w:ind w:firstLine="567"/>
        <w:jc w:val="both"/>
        <w:rPr>
          <w:sz w:val="22"/>
          <w:szCs w:val="22"/>
        </w:rPr>
      </w:pPr>
      <w:r>
        <w:rPr>
          <w:sz w:val="22"/>
          <w:szCs w:val="22"/>
        </w:rPr>
        <w:t>10</w:t>
      </w:r>
      <w:r w:rsidR="00C064F7" w:rsidRPr="007154ED">
        <w:rPr>
          <w:sz w:val="22"/>
          <w:szCs w:val="22"/>
        </w:rPr>
        <w:t>.1. Приложение № 1. Перечень гидротехнических сооружений, подлежащих обязательному страхованию гражданской ответственности владельца опасного объекта за причинение вреда в результате аварии на опасном объекте.</w:t>
      </w:r>
    </w:p>
    <w:p w:rsidR="00C064F7" w:rsidRPr="007154ED" w:rsidRDefault="00C064F7" w:rsidP="00C064F7">
      <w:pPr>
        <w:pStyle w:val="af8"/>
        <w:ind w:firstLine="567"/>
        <w:jc w:val="both"/>
        <w:rPr>
          <w:sz w:val="22"/>
          <w:szCs w:val="22"/>
        </w:rPr>
      </w:pPr>
    </w:p>
    <w:p w:rsidR="00C064F7" w:rsidRPr="007154ED" w:rsidRDefault="00C064F7" w:rsidP="00C064F7">
      <w:pPr>
        <w:pStyle w:val="af8"/>
        <w:jc w:val="both"/>
        <w:rPr>
          <w:rFonts w:eastAsia="Calibri"/>
          <w:sz w:val="22"/>
          <w:szCs w:val="22"/>
        </w:rPr>
      </w:pPr>
    </w:p>
    <w:tbl>
      <w:tblPr>
        <w:tblpPr w:leftFromText="180" w:rightFromText="180" w:vertAnchor="text" w:tblpXSpec="center" w:tblpY="1"/>
        <w:tblOverlap w:val="never"/>
        <w:tblW w:w="12441" w:type="dxa"/>
        <w:tblLayout w:type="fixed"/>
        <w:tblLook w:val="0000"/>
      </w:tblPr>
      <w:tblGrid>
        <w:gridCol w:w="4932"/>
        <w:gridCol w:w="379"/>
        <w:gridCol w:w="7130"/>
      </w:tblGrid>
      <w:tr w:rsidR="00452EB1" w:rsidRPr="007154ED" w:rsidTr="00DC515E">
        <w:trPr>
          <w:trHeight w:val="355"/>
        </w:trPr>
        <w:tc>
          <w:tcPr>
            <w:tcW w:w="4932" w:type="dxa"/>
            <w:tcBorders>
              <w:top w:val="nil"/>
              <w:left w:val="nil"/>
              <w:bottom w:val="nil"/>
              <w:right w:val="nil"/>
            </w:tcBorders>
            <w:noWrap/>
          </w:tcPr>
          <w:p w:rsidR="00452EB1" w:rsidRPr="007154ED" w:rsidRDefault="00452EB1" w:rsidP="00DC515E">
            <w:pPr>
              <w:widowControl w:val="0"/>
              <w:suppressAutoHyphens/>
              <w:spacing w:line="252" w:lineRule="auto"/>
              <w:ind w:firstLine="567"/>
              <w:rPr>
                <w:b/>
                <w:lang w:eastAsia="ar-SA"/>
              </w:rPr>
            </w:pPr>
            <w:r w:rsidRPr="007154ED">
              <w:rPr>
                <w:b/>
                <w:sz w:val="22"/>
                <w:szCs w:val="22"/>
                <w:lang w:eastAsia="ar-SA"/>
              </w:rPr>
              <w:t xml:space="preserve">           </w:t>
            </w:r>
            <w:r w:rsidR="003B317F" w:rsidRPr="007154ED">
              <w:rPr>
                <w:b/>
                <w:sz w:val="22"/>
                <w:szCs w:val="22"/>
                <w:lang w:eastAsia="ar-SA"/>
              </w:rPr>
              <w:t>Страхователь</w:t>
            </w:r>
          </w:p>
          <w:p w:rsidR="00452EB1" w:rsidRPr="007154ED" w:rsidRDefault="00452EB1" w:rsidP="00DC515E">
            <w:pPr>
              <w:widowControl w:val="0"/>
              <w:suppressAutoHyphens/>
              <w:spacing w:line="252" w:lineRule="auto"/>
              <w:ind w:firstLine="567"/>
              <w:rPr>
                <w:bCs/>
                <w:lang w:eastAsia="ar-SA"/>
              </w:rPr>
            </w:pPr>
            <w:r w:rsidRPr="007154ED">
              <w:rPr>
                <w:bCs/>
                <w:sz w:val="22"/>
                <w:szCs w:val="22"/>
                <w:lang w:eastAsia="ar-SA"/>
              </w:rPr>
              <w:t xml:space="preserve">           </w:t>
            </w:r>
          </w:p>
        </w:tc>
        <w:tc>
          <w:tcPr>
            <w:tcW w:w="379" w:type="dxa"/>
            <w:tcBorders>
              <w:top w:val="nil"/>
              <w:left w:val="nil"/>
              <w:bottom w:val="nil"/>
              <w:right w:val="nil"/>
            </w:tcBorders>
            <w:noWrap/>
          </w:tcPr>
          <w:p w:rsidR="00452EB1" w:rsidRPr="007154ED" w:rsidRDefault="00452EB1" w:rsidP="00DC515E">
            <w:pPr>
              <w:widowControl w:val="0"/>
              <w:suppressAutoHyphens/>
              <w:spacing w:line="252" w:lineRule="auto"/>
              <w:ind w:firstLine="1134"/>
              <w:jc w:val="center"/>
              <w:rPr>
                <w:lang w:eastAsia="ar-SA"/>
              </w:rPr>
            </w:pPr>
          </w:p>
        </w:tc>
        <w:tc>
          <w:tcPr>
            <w:tcW w:w="7130" w:type="dxa"/>
            <w:tcBorders>
              <w:top w:val="nil"/>
              <w:left w:val="nil"/>
              <w:bottom w:val="nil"/>
              <w:right w:val="nil"/>
            </w:tcBorders>
          </w:tcPr>
          <w:p w:rsidR="00452EB1" w:rsidRPr="007154ED" w:rsidRDefault="003B317F" w:rsidP="00DC515E">
            <w:pPr>
              <w:widowControl w:val="0"/>
              <w:suppressAutoHyphens/>
              <w:spacing w:line="252" w:lineRule="auto"/>
              <w:ind w:firstLine="1134"/>
              <w:rPr>
                <w:b/>
                <w:lang w:eastAsia="ar-SA"/>
              </w:rPr>
            </w:pPr>
            <w:r w:rsidRPr="007154ED">
              <w:rPr>
                <w:b/>
                <w:sz w:val="22"/>
                <w:szCs w:val="22"/>
                <w:lang w:eastAsia="ar-SA"/>
              </w:rPr>
              <w:t>Страховщик</w:t>
            </w:r>
          </w:p>
          <w:p w:rsidR="00452EB1" w:rsidRPr="007154ED" w:rsidRDefault="00452EB1" w:rsidP="00DC515E">
            <w:pPr>
              <w:widowControl w:val="0"/>
              <w:suppressAutoHyphens/>
              <w:spacing w:line="252" w:lineRule="auto"/>
              <w:ind w:firstLine="1134"/>
              <w:jc w:val="center"/>
              <w:rPr>
                <w:lang w:eastAsia="ar-SA"/>
              </w:rPr>
            </w:pPr>
          </w:p>
        </w:tc>
      </w:tr>
      <w:tr w:rsidR="00452EB1" w:rsidRPr="007154ED" w:rsidTr="00DC515E">
        <w:trPr>
          <w:trHeight w:val="525"/>
        </w:trPr>
        <w:tc>
          <w:tcPr>
            <w:tcW w:w="4932" w:type="dxa"/>
            <w:tcBorders>
              <w:top w:val="nil"/>
              <w:left w:val="nil"/>
              <w:bottom w:val="nil"/>
              <w:right w:val="nil"/>
            </w:tcBorders>
            <w:noWrap/>
            <w:vAlign w:val="bottom"/>
          </w:tcPr>
          <w:p w:rsidR="00452EB1" w:rsidRPr="007154ED" w:rsidRDefault="00452EB1" w:rsidP="00DC515E">
            <w:pPr>
              <w:widowControl w:val="0"/>
              <w:suppressAutoHyphens/>
              <w:spacing w:line="252" w:lineRule="auto"/>
              <w:rPr>
                <w:lang w:eastAsia="ar-SA"/>
              </w:rPr>
            </w:pPr>
            <w:r w:rsidRPr="007154ED">
              <w:rPr>
                <w:sz w:val="22"/>
                <w:szCs w:val="22"/>
                <w:lang w:eastAsia="ar-SA"/>
              </w:rPr>
              <w:t xml:space="preserve">                </w:t>
            </w:r>
            <w:r w:rsidRPr="007154ED">
              <w:rPr>
                <w:sz w:val="22"/>
                <w:szCs w:val="22"/>
              </w:rPr>
              <w:t xml:space="preserve"> ЭЦП ____________ /</w:t>
            </w:r>
            <w:r w:rsidR="00624D88" w:rsidRPr="007154ED">
              <w:rPr>
                <w:sz w:val="22"/>
                <w:szCs w:val="22"/>
              </w:rPr>
              <w:t>__________</w:t>
            </w:r>
            <w:r w:rsidRPr="007154ED">
              <w:rPr>
                <w:sz w:val="22"/>
                <w:szCs w:val="22"/>
              </w:rPr>
              <w:t>/</w:t>
            </w:r>
          </w:p>
        </w:tc>
        <w:tc>
          <w:tcPr>
            <w:tcW w:w="379" w:type="dxa"/>
            <w:tcBorders>
              <w:top w:val="nil"/>
              <w:left w:val="nil"/>
              <w:bottom w:val="nil"/>
              <w:right w:val="nil"/>
            </w:tcBorders>
            <w:noWrap/>
            <w:vAlign w:val="bottom"/>
          </w:tcPr>
          <w:p w:rsidR="00452EB1" w:rsidRPr="007154ED" w:rsidRDefault="00452EB1" w:rsidP="00DC515E">
            <w:pPr>
              <w:widowControl w:val="0"/>
              <w:suppressAutoHyphens/>
              <w:spacing w:line="252" w:lineRule="auto"/>
              <w:ind w:firstLine="1134"/>
              <w:jc w:val="center"/>
              <w:rPr>
                <w:lang w:eastAsia="ar-SA"/>
              </w:rPr>
            </w:pPr>
          </w:p>
        </w:tc>
        <w:tc>
          <w:tcPr>
            <w:tcW w:w="7130" w:type="dxa"/>
            <w:tcBorders>
              <w:top w:val="nil"/>
              <w:left w:val="nil"/>
              <w:bottom w:val="nil"/>
              <w:right w:val="nil"/>
            </w:tcBorders>
            <w:vAlign w:val="bottom"/>
          </w:tcPr>
          <w:p w:rsidR="00452EB1" w:rsidRPr="007154ED" w:rsidRDefault="00452EB1" w:rsidP="00DC515E">
            <w:pPr>
              <w:widowControl w:val="0"/>
              <w:suppressAutoHyphens/>
              <w:spacing w:line="252" w:lineRule="auto"/>
              <w:ind w:firstLine="1134"/>
              <w:rPr>
                <w:lang w:eastAsia="ar-SA"/>
              </w:rPr>
            </w:pPr>
            <w:r w:rsidRPr="007154ED">
              <w:rPr>
                <w:i/>
                <w:iCs/>
                <w:sz w:val="22"/>
                <w:szCs w:val="22"/>
                <w:lang w:eastAsia="ar-SA"/>
              </w:rPr>
              <w:t>ЭЦП</w:t>
            </w:r>
            <w:r w:rsidRPr="007154ED">
              <w:rPr>
                <w:sz w:val="22"/>
                <w:szCs w:val="22"/>
                <w:lang w:eastAsia="ar-SA"/>
              </w:rPr>
              <w:t xml:space="preserve">        ______________</w:t>
            </w:r>
          </w:p>
        </w:tc>
      </w:tr>
    </w:tbl>
    <w:p w:rsidR="00452EB1" w:rsidRPr="007154ED" w:rsidRDefault="00452EB1" w:rsidP="00C064F7">
      <w:pPr>
        <w:pStyle w:val="af8"/>
        <w:jc w:val="both"/>
        <w:rPr>
          <w:rFonts w:eastAsia="Calibri"/>
          <w:sz w:val="22"/>
          <w:szCs w:val="22"/>
        </w:rPr>
        <w:sectPr w:rsidR="00452EB1" w:rsidRPr="007154ED" w:rsidSect="00DC515E">
          <w:headerReference w:type="default" r:id="rId9"/>
          <w:pgSz w:w="11906" w:h="16838"/>
          <w:pgMar w:top="567" w:right="709" w:bottom="709" w:left="1134" w:header="709" w:footer="709" w:gutter="0"/>
          <w:cols w:space="720"/>
          <w:docGrid w:linePitch="326"/>
        </w:sectPr>
      </w:pPr>
    </w:p>
    <w:p w:rsidR="00C064F7" w:rsidRPr="007154ED" w:rsidRDefault="00C064F7" w:rsidP="00C064F7">
      <w:pPr>
        <w:shd w:val="clear" w:color="auto" w:fill="FFFFFF"/>
        <w:ind w:right="-159"/>
        <w:jc w:val="right"/>
        <w:rPr>
          <w:rFonts w:eastAsia="Calibri"/>
          <w:sz w:val="22"/>
          <w:szCs w:val="22"/>
        </w:rPr>
      </w:pPr>
      <w:r w:rsidRPr="007154ED">
        <w:rPr>
          <w:rFonts w:eastAsia="Calibri"/>
          <w:sz w:val="22"/>
          <w:szCs w:val="22"/>
        </w:rPr>
        <w:lastRenderedPageBreak/>
        <w:t xml:space="preserve">Приложение № 1 к </w:t>
      </w:r>
      <w:r w:rsidR="00DC515E" w:rsidRPr="007154ED">
        <w:rPr>
          <w:rFonts w:eastAsia="Calibri"/>
          <w:sz w:val="22"/>
          <w:szCs w:val="22"/>
        </w:rPr>
        <w:t>Техническому заданию</w:t>
      </w:r>
    </w:p>
    <w:p w:rsidR="00C064F7" w:rsidRPr="007154ED" w:rsidRDefault="00C064F7" w:rsidP="00C064F7">
      <w:pPr>
        <w:shd w:val="clear" w:color="auto" w:fill="FFFFFF"/>
        <w:ind w:right="-159"/>
        <w:jc w:val="center"/>
        <w:rPr>
          <w:rFonts w:eastAsia="Calibri"/>
          <w:b/>
          <w:bCs/>
          <w:sz w:val="22"/>
          <w:szCs w:val="22"/>
        </w:rPr>
      </w:pPr>
    </w:p>
    <w:p w:rsidR="00C064F7" w:rsidRPr="007154ED" w:rsidRDefault="00C064F7" w:rsidP="00C064F7">
      <w:pPr>
        <w:shd w:val="clear" w:color="auto" w:fill="FFFFFF"/>
        <w:ind w:right="-159"/>
        <w:jc w:val="center"/>
        <w:rPr>
          <w:rFonts w:eastAsia="Calibri"/>
          <w:b/>
          <w:bCs/>
          <w:sz w:val="22"/>
          <w:szCs w:val="22"/>
        </w:rPr>
      </w:pPr>
      <w:r w:rsidRPr="007154ED">
        <w:rPr>
          <w:rFonts w:eastAsia="Calibri"/>
          <w:b/>
          <w:bCs/>
          <w:sz w:val="22"/>
          <w:szCs w:val="22"/>
        </w:rPr>
        <w:t>Перечень гидротехнических сооружений, подлежащих обязательному страхованию гражданской ответственности владельца опасного объекта за причинение вреда в результате аварии на опасном объекте</w:t>
      </w:r>
    </w:p>
    <w:p w:rsidR="00C064F7" w:rsidRPr="007154ED" w:rsidRDefault="00C064F7" w:rsidP="00C064F7">
      <w:pPr>
        <w:shd w:val="clear" w:color="auto" w:fill="FFFFFF"/>
        <w:ind w:right="-159"/>
        <w:jc w:val="center"/>
        <w:rPr>
          <w:rFonts w:eastAsia="Calibri"/>
          <w:b/>
          <w:bCs/>
          <w:sz w:val="22"/>
          <w:szCs w:val="22"/>
        </w:rPr>
      </w:pPr>
    </w:p>
    <w:tbl>
      <w:tblPr>
        <w:tblStyle w:val="af6"/>
        <w:tblW w:w="0" w:type="auto"/>
        <w:tblInd w:w="250" w:type="dxa"/>
        <w:tblLook w:val="04A0"/>
      </w:tblPr>
      <w:tblGrid>
        <w:gridCol w:w="709"/>
        <w:gridCol w:w="1895"/>
        <w:gridCol w:w="3387"/>
        <w:gridCol w:w="1688"/>
        <w:gridCol w:w="2049"/>
        <w:gridCol w:w="2441"/>
        <w:gridCol w:w="1093"/>
        <w:gridCol w:w="1892"/>
      </w:tblGrid>
      <w:tr w:rsidR="00C064F7" w:rsidRPr="007154ED" w:rsidTr="00C064F7">
        <w:trPr>
          <w:trHeight w:val="2247"/>
        </w:trPr>
        <w:tc>
          <w:tcPr>
            <w:tcW w:w="709" w:type="dxa"/>
            <w:shd w:val="clear" w:color="auto" w:fill="auto"/>
          </w:tcPr>
          <w:p w:rsidR="00C064F7" w:rsidRPr="007154ED" w:rsidRDefault="00C064F7" w:rsidP="00DC515E">
            <w:pPr>
              <w:jc w:val="center"/>
              <w:rPr>
                <w:sz w:val="22"/>
                <w:szCs w:val="22"/>
              </w:rPr>
            </w:pPr>
            <w:r w:rsidRPr="007154ED">
              <w:rPr>
                <w:sz w:val="22"/>
                <w:szCs w:val="22"/>
              </w:rPr>
              <w:t xml:space="preserve">№ </w:t>
            </w:r>
            <w:proofErr w:type="gramStart"/>
            <w:r w:rsidRPr="007154ED">
              <w:rPr>
                <w:sz w:val="22"/>
                <w:szCs w:val="22"/>
              </w:rPr>
              <w:t>п</w:t>
            </w:r>
            <w:proofErr w:type="gramEnd"/>
            <w:r w:rsidRPr="007154ED">
              <w:rPr>
                <w:sz w:val="22"/>
                <w:szCs w:val="22"/>
              </w:rPr>
              <w:t>/п</w:t>
            </w:r>
          </w:p>
        </w:tc>
        <w:tc>
          <w:tcPr>
            <w:tcW w:w="1895" w:type="dxa"/>
            <w:shd w:val="clear" w:color="auto" w:fill="auto"/>
            <w:vAlign w:val="center"/>
          </w:tcPr>
          <w:p w:rsidR="00C064F7" w:rsidRPr="007154ED" w:rsidRDefault="00C064F7" w:rsidP="00DC515E">
            <w:pPr>
              <w:jc w:val="center"/>
              <w:rPr>
                <w:sz w:val="22"/>
                <w:szCs w:val="22"/>
              </w:rPr>
            </w:pPr>
            <w:r w:rsidRPr="007154ED">
              <w:rPr>
                <w:sz w:val="22"/>
                <w:szCs w:val="22"/>
              </w:rPr>
              <w:t>Наименование</w:t>
            </w:r>
          </w:p>
        </w:tc>
        <w:tc>
          <w:tcPr>
            <w:tcW w:w="3387" w:type="dxa"/>
            <w:shd w:val="clear" w:color="auto" w:fill="auto"/>
            <w:vAlign w:val="center"/>
          </w:tcPr>
          <w:p w:rsidR="00C064F7" w:rsidRPr="007154ED" w:rsidRDefault="00C064F7" w:rsidP="00DC515E">
            <w:pPr>
              <w:jc w:val="center"/>
              <w:rPr>
                <w:sz w:val="22"/>
                <w:szCs w:val="22"/>
              </w:rPr>
            </w:pPr>
            <w:r w:rsidRPr="007154ED">
              <w:rPr>
                <w:sz w:val="22"/>
                <w:szCs w:val="22"/>
              </w:rPr>
              <w:t>Расположение объекта</w:t>
            </w:r>
          </w:p>
        </w:tc>
        <w:tc>
          <w:tcPr>
            <w:tcW w:w="1554" w:type="dxa"/>
            <w:shd w:val="clear" w:color="auto" w:fill="auto"/>
            <w:vAlign w:val="center"/>
          </w:tcPr>
          <w:p w:rsidR="00C064F7" w:rsidRPr="007154ED" w:rsidRDefault="00C064F7" w:rsidP="00DC515E">
            <w:pPr>
              <w:jc w:val="center"/>
              <w:rPr>
                <w:sz w:val="22"/>
                <w:szCs w:val="22"/>
              </w:rPr>
            </w:pPr>
            <w:r w:rsidRPr="007154ED">
              <w:rPr>
                <w:sz w:val="22"/>
                <w:szCs w:val="22"/>
              </w:rPr>
              <w:t>ГТС</w:t>
            </w:r>
          </w:p>
          <w:p w:rsidR="00C064F7" w:rsidRPr="007154ED" w:rsidRDefault="00C064F7" w:rsidP="00DC515E">
            <w:pPr>
              <w:jc w:val="center"/>
              <w:rPr>
                <w:sz w:val="22"/>
                <w:szCs w:val="22"/>
              </w:rPr>
            </w:pPr>
            <w:r w:rsidRPr="007154ED">
              <w:rPr>
                <w:sz w:val="22"/>
                <w:szCs w:val="22"/>
              </w:rPr>
              <w:t>декларируемое,</w:t>
            </w:r>
          </w:p>
          <w:p w:rsidR="00C064F7" w:rsidRPr="007154ED" w:rsidRDefault="00C064F7" w:rsidP="00DC515E">
            <w:pPr>
              <w:jc w:val="center"/>
              <w:rPr>
                <w:sz w:val="22"/>
                <w:szCs w:val="22"/>
              </w:rPr>
            </w:pPr>
            <w:r w:rsidRPr="007154ED">
              <w:rPr>
                <w:sz w:val="22"/>
                <w:szCs w:val="22"/>
              </w:rPr>
              <w:t>да / нет</w:t>
            </w:r>
          </w:p>
        </w:tc>
        <w:tc>
          <w:tcPr>
            <w:tcW w:w="2049" w:type="dxa"/>
            <w:shd w:val="clear" w:color="auto" w:fill="auto"/>
            <w:vAlign w:val="center"/>
          </w:tcPr>
          <w:p w:rsidR="00C064F7" w:rsidRPr="007154ED" w:rsidRDefault="00C064F7" w:rsidP="00DC515E">
            <w:pPr>
              <w:spacing w:line="260" w:lineRule="auto"/>
              <w:jc w:val="center"/>
              <w:rPr>
                <w:sz w:val="22"/>
                <w:szCs w:val="22"/>
              </w:rPr>
            </w:pPr>
            <w:r w:rsidRPr="007154ED">
              <w:rPr>
                <w:sz w:val="22"/>
                <w:szCs w:val="22"/>
              </w:rPr>
              <w:t>Максимально возможное количество потерпевших, жизни или здоровью которых может быть причинен вред в результате аварии на ГТС</w:t>
            </w:r>
          </w:p>
        </w:tc>
        <w:tc>
          <w:tcPr>
            <w:tcW w:w="2280" w:type="dxa"/>
            <w:shd w:val="clear" w:color="auto" w:fill="auto"/>
            <w:vAlign w:val="center"/>
          </w:tcPr>
          <w:p w:rsidR="00C064F7" w:rsidRPr="007154ED" w:rsidRDefault="00C064F7" w:rsidP="00DC515E">
            <w:pPr>
              <w:jc w:val="center"/>
              <w:rPr>
                <w:sz w:val="22"/>
                <w:szCs w:val="22"/>
              </w:rPr>
            </w:pPr>
            <w:r w:rsidRPr="007154ED">
              <w:rPr>
                <w:sz w:val="22"/>
                <w:szCs w:val="22"/>
              </w:rPr>
              <w:t>Уровень безопасности ГТС</w:t>
            </w:r>
          </w:p>
        </w:tc>
        <w:tc>
          <w:tcPr>
            <w:tcW w:w="1093" w:type="dxa"/>
            <w:shd w:val="clear" w:color="auto" w:fill="auto"/>
          </w:tcPr>
          <w:p w:rsidR="00C064F7" w:rsidRPr="007154ED" w:rsidRDefault="00C064F7" w:rsidP="00DC515E">
            <w:pPr>
              <w:jc w:val="center"/>
              <w:rPr>
                <w:sz w:val="22"/>
                <w:szCs w:val="22"/>
              </w:rPr>
            </w:pPr>
            <w:r w:rsidRPr="007154ED">
              <w:rPr>
                <w:sz w:val="22"/>
                <w:szCs w:val="22"/>
              </w:rPr>
              <w:t>Класс ГТС</w:t>
            </w:r>
          </w:p>
        </w:tc>
        <w:tc>
          <w:tcPr>
            <w:tcW w:w="1740" w:type="dxa"/>
            <w:shd w:val="clear" w:color="auto" w:fill="auto"/>
          </w:tcPr>
          <w:p w:rsidR="00C064F7" w:rsidRPr="007154ED" w:rsidRDefault="00C064F7" w:rsidP="00DC515E">
            <w:pPr>
              <w:jc w:val="center"/>
              <w:rPr>
                <w:sz w:val="22"/>
                <w:szCs w:val="22"/>
              </w:rPr>
            </w:pPr>
            <w:r w:rsidRPr="007154ED">
              <w:rPr>
                <w:sz w:val="22"/>
                <w:szCs w:val="22"/>
              </w:rPr>
              <w:t>Регистрационный номер</w:t>
            </w:r>
          </w:p>
        </w:tc>
      </w:tr>
      <w:tr w:rsidR="00C064F7" w:rsidRPr="007154ED" w:rsidTr="00C064F7">
        <w:tc>
          <w:tcPr>
            <w:tcW w:w="709" w:type="dxa"/>
            <w:shd w:val="clear" w:color="auto" w:fill="auto"/>
          </w:tcPr>
          <w:p w:rsidR="00C064F7" w:rsidRPr="007154ED" w:rsidRDefault="00C064F7" w:rsidP="00C064F7">
            <w:pPr>
              <w:numPr>
                <w:ilvl w:val="0"/>
                <w:numId w:val="5"/>
              </w:numPr>
              <w:contextualSpacing/>
              <w:rPr>
                <w:rFonts w:eastAsia="Calibri"/>
                <w:sz w:val="22"/>
                <w:szCs w:val="22"/>
                <w:lang w:eastAsia="en-US"/>
              </w:rPr>
            </w:pPr>
          </w:p>
        </w:tc>
        <w:tc>
          <w:tcPr>
            <w:tcW w:w="1895" w:type="dxa"/>
            <w:tcBorders>
              <w:top w:val="single" w:sz="4" w:space="0" w:color="auto"/>
              <w:left w:val="single" w:sz="4" w:space="0" w:color="auto"/>
              <w:bottom w:val="single" w:sz="4" w:space="0" w:color="auto"/>
              <w:right w:val="single" w:sz="4" w:space="0" w:color="auto"/>
            </w:tcBorders>
            <w:shd w:val="clear" w:color="auto" w:fill="auto"/>
          </w:tcPr>
          <w:p w:rsidR="00C064F7" w:rsidRPr="007154ED" w:rsidRDefault="00C064F7" w:rsidP="00DC515E">
            <w:pPr>
              <w:rPr>
                <w:rFonts w:eastAsiaTheme="minorHAnsi"/>
                <w:bCs/>
                <w:sz w:val="22"/>
                <w:szCs w:val="22"/>
                <w:lang w:eastAsia="en-US"/>
              </w:rPr>
            </w:pPr>
            <w:r w:rsidRPr="007154ED">
              <w:rPr>
                <w:spacing w:val="-2"/>
                <w:sz w:val="22"/>
                <w:szCs w:val="22"/>
              </w:rPr>
              <w:t>Комплекс ГТС водоподводящей системы фонтанов г. Петергофа (гидроузел)</w:t>
            </w:r>
          </w:p>
          <w:p w:rsidR="00C064F7" w:rsidRPr="007154ED" w:rsidRDefault="00C064F7" w:rsidP="00DC515E">
            <w:pPr>
              <w:rPr>
                <w:rFonts w:eastAsia="Calibri"/>
                <w:color w:val="060606"/>
                <w:sz w:val="22"/>
                <w:szCs w:val="22"/>
                <w:highlight w:val="yellow"/>
              </w:rPr>
            </w:pPr>
          </w:p>
        </w:tc>
        <w:tc>
          <w:tcPr>
            <w:tcW w:w="3387" w:type="dxa"/>
            <w:tcBorders>
              <w:top w:val="single" w:sz="4" w:space="0" w:color="auto"/>
              <w:left w:val="single" w:sz="4" w:space="0" w:color="auto"/>
              <w:bottom w:val="single" w:sz="4" w:space="0" w:color="auto"/>
              <w:right w:val="single" w:sz="4" w:space="0" w:color="auto"/>
            </w:tcBorders>
            <w:shd w:val="clear" w:color="auto" w:fill="auto"/>
          </w:tcPr>
          <w:p w:rsidR="00C064F7" w:rsidRPr="007154ED" w:rsidRDefault="00C064F7" w:rsidP="00DC515E">
            <w:pPr>
              <w:rPr>
                <w:rFonts w:eastAsia="Calibri"/>
                <w:color w:val="060606"/>
                <w:sz w:val="22"/>
                <w:szCs w:val="22"/>
                <w:lang w:eastAsia="en-US"/>
              </w:rPr>
            </w:pPr>
            <w:r w:rsidRPr="007154ED">
              <w:rPr>
                <w:rFonts w:eastAsia="Calibri"/>
                <w:color w:val="060606"/>
                <w:sz w:val="22"/>
                <w:szCs w:val="22"/>
                <w:lang w:eastAsia="en-US"/>
              </w:rPr>
              <w:t>Ленинградская область, Ломоносовский район;</w:t>
            </w:r>
          </w:p>
          <w:p w:rsidR="00C064F7" w:rsidRPr="007154ED" w:rsidRDefault="00C064F7" w:rsidP="00DC515E">
            <w:pPr>
              <w:rPr>
                <w:rFonts w:eastAsia="Calibri"/>
                <w:color w:val="060606"/>
                <w:sz w:val="22"/>
                <w:szCs w:val="22"/>
                <w:lang w:eastAsia="en-US"/>
              </w:rPr>
            </w:pPr>
            <w:r w:rsidRPr="007154ED">
              <w:rPr>
                <w:rFonts w:eastAsia="Calibri"/>
                <w:color w:val="060606"/>
                <w:sz w:val="22"/>
                <w:szCs w:val="22"/>
                <w:lang w:eastAsia="en-US"/>
              </w:rPr>
              <w:t>Санкт-Петербург,</w:t>
            </w:r>
          </w:p>
          <w:p w:rsidR="00C064F7" w:rsidRPr="007154ED" w:rsidRDefault="00C064F7" w:rsidP="00DC515E">
            <w:pPr>
              <w:rPr>
                <w:rFonts w:eastAsia="Calibri"/>
                <w:color w:val="060606"/>
                <w:sz w:val="22"/>
                <w:szCs w:val="22"/>
              </w:rPr>
            </w:pPr>
            <w:proofErr w:type="spellStart"/>
            <w:r w:rsidRPr="007154ED">
              <w:rPr>
                <w:rFonts w:eastAsia="Calibri"/>
                <w:color w:val="060606"/>
                <w:sz w:val="22"/>
                <w:szCs w:val="22"/>
                <w:lang w:eastAsia="en-US"/>
              </w:rPr>
              <w:t>Петродворцовый</w:t>
            </w:r>
            <w:proofErr w:type="spellEnd"/>
            <w:r w:rsidRPr="007154ED">
              <w:rPr>
                <w:rFonts w:eastAsia="Calibri"/>
                <w:color w:val="060606"/>
                <w:sz w:val="22"/>
                <w:szCs w:val="22"/>
                <w:lang w:eastAsia="en-US"/>
              </w:rPr>
              <w:t xml:space="preserve"> район</w:t>
            </w:r>
          </w:p>
        </w:tc>
        <w:tc>
          <w:tcPr>
            <w:tcW w:w="1554" w:type="dxa"/>
            <w:shd w:val="clear" w:color="auto" w:fill="auto"/>
          </w:tcPr>
          <w:p w:rsidR="00C064F7" w:rsidRPr="007154ED" w:rsidRDefault="00C064F7" w:rsidP="00DC515E">
            <w:pPr>
              <w:jc w:val="center"/>
              <w:rPr>
                <w:rFonts w:eastAsia="Calibri"/>
                <w:sz w:val="22"/>
                <w:szCs w:val="22"/>
                <w:lang w:eastAsia="en-US"/>
              </w:rPr>
            </w:pPr>
            <w:r w:rsidRPr="007154ED">
              <w:rPr>
                <w:rFonts w:eastAsia="Calibri"/>
                <w:sz w:val="22"/>
                <w:szCs w:val="22"/>
                <w:lang w:eastAsia="en-US"/>
              </w:rPr>
              <w:t>да</w:t>
            </w:r>
          </w:p>
        </w:tc>
        <w:tc>
          <w:tcPr>
            <w:tcW w:w="2049" w:type="dxa"/>
            <w:shd w:val="clear" w:color="auto" w:fill="auto"/>
          </w:tcPr>
          <w:p w:rsidR="00C064F7" w:rsidRPr="007154ED" w:rsidRDefault="00C064F7" w:rsidP="00DC515E">
            <w:pPr>
              <w:jc w:val="center"/>
              <w:rPr>
                <w:rFonts w:eastAsia="Calibri"/>
                <w:sz w:val="22"/>
                <w:szCs w:val="22"/>
                <w:lang w:eastAsia="en-US"/>
              </w:rPr>
            </w:pPr>
            <w:r w:rsidRPr="007154ED">
              <w:rPr>
                <w:rFonts w:eastAsia="Calibri"/>
                <w:sz w:val="22"/>
                <w:szCs w:val="22"/>
                <w:lang w:eastAsia="en-US"/>
              </w:rPr>
              <w:t>&lt; 10 чел.</w:t>
            </w:r>
          </w:p>
        </w:tc>
        <w:tc>
          <w:tcPr>
            <w:tcW w:w="2280" w:type="dxa"/>
            <w:shd w:val="clear" w:color="auto" w:fill="auto"/>
          </w:tcPr>
          <w:p w:rsidR="00C064F7" w:rsidRPr="007154ED" w:rsidRDefault="00C064F7" w:rsidP="00DC515E">
            <w:pPr>
              <w:jc w:val="center"/>
              <w:rPr>
                <w:rFonts w:eastAsia="Calibri"/>
                <w:sz w:val="22"/>
                <w:szCs w:val="22"/>
                <w:lang w:eastAsia="en-US"/>
              </w:rPr>
            </w:pPr>
            <w:r w:rsidRPr="007154ED">
              <w:rPr>
                <w:rFonts w:eastAsia="Calibri"/>
                <w:sz w:val="22"/>
                <w:szCs w:val="22"/>
                <w:lang w:eastAsia="en-US"/>
              </w:rPr>
              <w:t>Неудовлетворительный</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C064F7" w:rsidRPr="007154ED" w:rsidRDefault="00C064F7" w:rsidP="00DC515E">
            <w:pPr>
              <w:jc w:val="center"/>
              <w:rPr>
                <w:rFonts w:eastAsia="Calibri"/>
                <w:color w:val="060606"/>
                <w:sz w:val="22"/>
                <w:szCs w:val="22"/>
              </w:rPr>
            </w:pPr>
            <w:r w:rsidRPr="007154ED">
              <w:rPr>
                <w:rFonts w:eastAsia="Calibri"/>
                <w:color w:val="060606"/>
                <w:sz w:val="22"/>
                <w:szCs w:val="22"/>
                <w:lang w:val="en-US" w:eastAsia="en-US"/>
              </w:rPr>
              <w:t>IV</w:t>
            </w:r>
          </w:p>
        </w:tc>
        <w:tc>
          <w:tcPr>
            <w:tcW w:w="1740" w:type="dxa"/>
            <w:shd w:val="clear" w:color="auto" w:fill="auto"/>
          </w:tcPr>
          <w:p w:rsidR="00C064F7" w:rsidRPr="007154ED" w:rsidRDefault="00C064F7" w:rsidP="00DC515E">
            <w:pPr>
              <w:jc w:val="center"/>
              <w:rPr>
                <w:rFonts w:eastAsia="Calibri"/>
                <w:sz w:val="22"/>
                <w:szCs w:val="22"/>
                <w:lang w:eastAsia="en-US"/>
              </w:rPr>
            </w:pPr>
            <w:r w:rsidRPr="007154ED">
              <w:rPr>
                <w:rFonts w:eastAsiaTheme="minorHAnsi"/>
                <w:bCs/>
                <w:sz w:val="22"/>
                <w:szCs w:val="22"/>
                <w:lang w:eastAsia="en-US"/>
              </w:rPr>
              <w:t>201400001266600</w:t>
            </w:r>
          </w:p>
        </w:tc>
      </w:tr>
    </w:tbl>
    <w:p w:rsidR="00C064F7" w:rsidRPr="007154ED" w:rsidRDefault="00C064F7" w:rsidP="00C064F7">
      <w:pPr>
        <w:shd w:val="clear" w:color="auto" w:fill="FFFFFF"/>
        <w:ind w:right="-159"/>
        <w:rPr>
          <w:rFonts w:eastAsia="Calibri"/>
          <w:b/>
          <w:bCs/>
          <w:sz w:val="22"/>
          <w:szCs w:val="22"/>
        </w:rPr>
      </w:pPr>
    </w:p>
    <w:p w:rsidR="00C064F7" w:rsidRPr="007154ED" w:rsidRDefault="00C064F7" w:rsidP="00C404D8">
      <w:pPr>
        <w:widowControl w:val="0"/>
        <w:jc w:val="center"/>
        <w:rPr>
          <w:rFonts w:eastAsia="Courier New"/>
          <w:b/>
          <w:bCs/>
          <w:sz w:val="22"/>
          <w:szCs w:val="22"/>
          <w:lang w:bidi="ru-RU"/>
        </w:rPr>
      </w:pPr>
    </w:p>
    <w:p w:rsidR="009D7311" w:rsidRPr="007154ED" w:rsidRDefault="009D7311" w:rsidP="00273208">
      <w:pPr>
        <w:suppressAutoHyphens/>
        <w:ind w:left="6521"/>
        <w:jc w:val="center"/>
        <w:rPr>
          <w:sz w:val="22"/>
          <w:szCs w:val="22"/>
          <w:lang w:eastAsia="ar-SA"/>
        </w:rPr>
      </w:pPr>
    </w:p>
    <w:p w:rsidR="00EA04A0" w:rsidRPr="007154ED" w:rsidRDefault="00EA04A0">
      <w:pPr>
        <w:spacing w:after="160" w:line="259" w:lineRule="auto"/>
        <w:rPr>
          <w:sz w:val="22"/>
          <w:szCs w:val="22"/>
          <w:lang w:eastAsia="ar-SA"/>
        </w:rPr>
      </w:pPr>
      <w:r w:rsidRPr="007154ED">
        <w:rPr>
          <w:sz w:val="22"/>
          <w:szCs w:val="22"/>
          <w:lang w:eastAsia="ar-SA"/>
        </w:rPr>
        <w:br w:type="page"/>
      </w:r>
    </w:p>
    <w:p w:rsidR="00C064F7" w:rsidRPr="007154ED" w:rsidRDefault="00C064F7" w:rsidP="00273208">
      <w:pPr>
        <w:suppressAutoHyphens/>
        <w:ind w:left="6521"/>
        <w:jc w:val="right"/>
        <w:rPr>
          <w:sz w:val="22"/>
          <w:szCs w:val="22"/>
          <w:lang w:eastAsia="ar-SA"/>
        </w:rPr>
        <w:sectPr w:rsidR="00C064F7" w:rsidRPr="007154ED" w:rsidSect="00C064F7">
          <w:headerReference w:type="even" r:id="rId10"/>
          <w:footerReference w:type="even" r:id="rId11"/>
          <w:footerReference w:type="default" r:id="rId12"/>
          <w:pgSz w:w="16838" w:h="11906" w:orient="landscape"/>
          <w:pgMar w:top="709" w:right="709" w:bottom="709" w:left="567" w:header="709" w:footer="709" w:gutter="0"/>
          <w:cols w:space="708"/>
          <w:docGrid w:linePitch="360"/>
        </w:sectPr>
      </w:pPr>
    </w:p>
    <w:p w:rsidR="008360F3" w:rsidRPr="007154ED" w:rsidRDefault="008360F3" w:rsidP="00273208">
      <w:pPr>
        <w:suppressAutoHyphens/>
        <w:ind w:left="6521"/>
        <w:jc w:val="right"/>
        <w:rPr>
          <w:sz w:val="22"/>
          <w:szCs w:val="22"/>
          <w:lang w:eastAsia="ar-SA"/>
        </w:rPr>
      </w:pPr>
      <w:r w:rsidRPr="007154ED">
        <w:rPr>
          <w:sz w:val="22"/>
          <w:szCs w:val="22"/>
          <w:lang w:eastAsia="ar-SA"/>
        </w:rPr>
        <w:lastRenderedPageBreak/>
        <w:t>Приложение № 2 к Контракту</w:t>
      </w:r>
    </w:p>
    <w:p w:rsidR="008360F3" w:rsidRPr="007154ED" w:rsidRDefault="00407F19" w:rsidP="00407F19">
      <w:pPr>
        <w:suppressAutoHyphens/>
        <w:jc w:val="right"/>
        <w:rPr>
          <w:sz w:val="22"/>
          <w:szCs w:val="22"/>
          <w:lang w:eastAsia="ar-SA"/>
        </w:rPr>
      </w:pPr>
      <w:r w:rsidRPr="007154ED">
        <w:rPr>
          <w:sz w:val="22"/>
          <w:szCs w:val="22"/>
          <w:lang w:eastAsia="ar-SA"/>
        </w:rPr>
        <w:t>№  __________________   от  ___________2026 г.</w:t>
      </w:r>
    </w:p>
    <w:p w:rsidR="00456C05" w:rsidRPr="007154ED" w:rsidRDefault="00456C05" w:rsidP="00273208">
      <w:pPr>
        <w:suppressAutoHyphens/>
        <w:ind w:left="6521"/>
        <w:jc w:val="right"/>
        <w:rPr>
          <w:sz w:val="22"/>
          <w:szCs w:val="22"/>
          <w:lang w:eastAsia="ar-SA"/>
        </w:rPr>
      </w:pPr>
    </w:p>
    <w:p w:rsidR="00407F19" w:rsidRPr="007154ED" w:rsidRDefault="00407F19" w:rsidP="00273208">
      <w:pPr>
        <w:suppressAutoHyphens/>
        <w:ind w:left="6521"/>
        <w:jc w:val="right"/>
        <w:rPr>
          <w:sz w:val="22"/>
          <w:szCs w:val="22"/>
          <w:lang w:eastAsia="ar-SA"/>
        </w:rPr>
      </w:pPr>
    </w:p>
    <w:p w:rsidR="008360F3" w:rsidRPr="007154ED" w:rsidRDefault="005315BB" w:rsidP="00273208">
      <w:pPr>
        <w:tabs>
          <w:tab w:val="left" w:pos="2552"/>
          <w:tab w:val="center" w:pos="5244"/>
        </w:tabs>
        <w:autoSpaceDE w:val="0"/>
        <w:autoSpaceDN w:val="0"/>
        <w:adjustRightInd w:val="0"/>
        <w:spacing w:after="160" w:line="254" w:lineRule="auto"/>
        <w:rPr>
          <w:b/>
          <w:sz w:val="22"/>
          <w:szCs w:val="22"/>
        </w:rPr>
      </w:pPr>
      <w:r w:rsidRPr="007154ED">
        <w:rPr>
          <w:sz w:val="22"/>
          <w:szCs w:val="22"/>
        </w:rPr>
        <w:tab/>
      </w:r>
      <w:r w:rsidRPr="007154ED">
        <w:rPr>
          <w:sz w:val="22"/>
          <w:szCs w:val="22"/>
        </w:rPr>
        <w:tab/>
      </w:r>
      <w:hyperlink r:id="rId13" w:anchor="Par1699" w:history="1">
        <w:r w:rsidR="008360F3" w:rsidRPr="007154ED">
          <w:rPr>
            <w:rStyle w:val="aa"/>
            <w:b/>
            <w:color w:val="000000"/>
            <w:sz w:val="22"/>
            <w:szCs w:val="22"/>
            <w:u w:val="none"/>
          </w:rPr>
          <w:t>Р</w:t>
        </w:r>
        <w:r w:rsidR="00A967E3" w:rsidRPr="007154ED">
          <w:rPr>
            <w:rStyle w:val="aa"/>
            <w:b/>
            <w:color w:val="000000"/>
            <w:sz w:val="22"/>
            <w:szCs w:val="22"/>
            <w:u w:val="none"/>
          </w:rPr>
          <w:t>АСЧЕТ ЦЕНЫ КОНТРАКТА</w:t>
        </w:r>
      </w:hyperlink>
    </w:p>
    <w:p w:rsidR="000614F5" w:rsidRPr="007154ED" w:rsidRDefault="00EA04A0" w:rsidP="00273208">
      <w:pPr>
        <w:autoSpaceDE w:val="0"/>
        <w:autoSpaceDN w:val="0"/>
        <w:adjustRightInd w:val="0"/>
        <w:spacing w:after="160" w:line="254" w:lineRule="auto"/>
        <w:jc w:val="center"/>
        <w:rPr>
          <w:b/>
          <w:sz w:val="22"/>
          <w:szCs w:val="22"/>
        </w:rPr>
      </w:pPr>
      <w:r w:rsidRPr="007154ED">
        <w:rPr>
          <w:b/>
          <w:sz w:val="22"/>
          <w:szCs w:val="22"/>
        </w:rPr>
        <w:t>о</w:t>
      </w:r>
      <w:r w:rsidR="000B5F72" w:rsidRPr="007154ED">
        <w:rPr>
          <w:b/>
          <w:sz w:val="22"/>
          <w:szCs w:val="22"/>
        </w:rPr>
        <w:t>казание услуг по обязательному страхованию гражданской ответственности владельца опасных объектов за причинение вреда в результате аварии на опасных объектах</w:t>
      </w:r>
    </w:p>
    <w:p w:rsidR="00684DB8" w:rsidRPr="007154ED" w:rsidRDefault="00684DB8" w:rsidP="00273208">
      <w:pPr>
        <w:autoSpaceDE w:val="0"/>
        <w:autoSpaceDN w:val="0"/>
        <w:adjustRightInd w:val="0"/>
        <w:spacing w:after="160" w:line="254" w:lineRule="auto"/>
        <w:jc w:val="center"/>
        <w:rPr>
          <w:b/>
          <w:sz w:val="22"/>
          <w:szCs w:val="22"/>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8"/>
        <w:gridCol w:w="6471"/>
        <w:gridCol w:w="851"/>
        <w:gridCol w:w="708"/>
        <w:gridCol w:w="1463"/>
      </w:tblGrid>
      <w:tr w:rsidR="00982B39" w:rsidRPr="007154ED" w:rsidTr="00EA467C">
        <w:trPr>
          <w:trHeight w:val="609"/>
          <w:jc w:val="center"/>
        </w:trPr>
        <w:tc>
          <w:tcPr>
            <w:tcW w:w="708" w:type="dxa"/>
            <w:shd w:val="clear" w:color="auto" w:fill="auto"/>
          </w:tcPr>
          <w:p w:rsidR="00982B39" w:rsidRPr="007154ED" w:rsidRDefault="00982B39" w:rsidP="00273208">
            <w:pPr>
              <w:widowControl w:val="0"/>
              <w:jc w:val="center"/>
              <w:rPr>
                <w:b/>
              </w:rPr>
            </w:pPr>
            <w:r w:rsidRPr="007154ED">
              <w:rPr>
                <w:b/>
                <w:sz w:val="22"/>
                <w:szCs w:val="22"/>
              </w:rPr>
              <w:t xml:space="preserve">№ </w:t>
            </w:r>
            <w:proofErr w:type="gramStart"/>
            <w:r w:rsidRPr="007154ED">
              <w:rPr>
                <w:b/>
                <w:sz w:val="22"/>
                <w:szCs w:val="22"/>
              </w:rPr>
              <w:t>п</w:t>
            </w:r>
            <w:proofErr w:type="gramEnd"/>
            <w:r w:rsidRPr="007154ED">
              <w:rPr>
                <w:b/>
                <w:sz w:val="22"/>
                <w:szCs w:val="22"/>
              </w:rPr>
              <w:t>/п</w:t>
            </w:r>
          </w:p>
        </w:tc>
        <w:tc>
          <w:tcPr>
            <w:tcW w:w="6471" w:type="dxa"/>
            <w:shd w:val="clear" w:color="auto" w:fill="auto"/>
          </w:tcPr>
          <w:p w:rsidR="00982B39" w:rsidRPr="007154ED" w:rsidRDefault="00982B39" w:rsidP="00273208">
            <w:pPr>
              <w:widowControl w:val="0"/>
              <w:jc w:val="center"/>
              <w:rPr>
                <w:b/>
              </w:rPr>
            </w:pPr>
            <w:r w:rsidRPr="007154ED">
              <w:rPr>
                <w:b/>
                <w:sz w:val="22"/>
                <w:szCs w:val="22"/>
              </w:rPr>
              <w:t xml:space="preserve">Страховой полис по наименованию </w:t>
            </w:r>
            <w:r w:rsidR="00247D47" w:rsidRPr="007154ED">
              <w:rPr>
                <w:b/>
                <w:sz w:val="22"/>
                <w:szCs w:val="22"/>
              </w:rPr>
              <w:t>ГТС</w:t>
            </w:r>
          </w:p>
        </w:tc>
        <w:tc>
          <w:tcPr>
            <w:tcW w:w="851" w:type="dxa"/>
            <w:shd w:val="clear" w:color="auto" w:fill="auto"/>
          </w:tcPr>
          <w:p w:rsidR="00982B39" w:rsidRPr="007154ED" w:rsidRDefault="00982B39" w:rsidP="00273208">
            <w:pPr>
              <w:widowControl w:val="0"/>
              <w:jc w:val="center"/>
              <w:rPr>
                <w:b/>
              </w:rPr>
            </w:pPr>
            <w:r w:rsidRPr="007154ED">
              <w:rPr>
                <w:b/>
                <w:sz w:val="22"/>
                <w:szCs w:val="22"/>
              </w:rPr>
              <w:t>Ед. изм.</w:t>
            </w:r>
          </w:p>
        </w:tc>
        <w:tc>
          <w:tcPr>
            <w:tcW w:w="708" w:type="dxa"/>
            <w:shd w:val="clear" w:color="auto" w:fill="auto"/>
          </w:tcPr>
          <w:p w:rsidR="00982B39" w:rsidRPr="007154ED" w:rsidRDefault="00982B39" w:rsidP="00273208">
            <w:pPr>
              <w:widowControl w:val="0"/>
              <w:spacing w:line="260" w:lineRule="auto"/>
              <w:jc w:val="center"/>
              <w:rPr>
                <w:b/>
              </w:rPr>
            </w:pPr>
            <w:r w:rsidRPr="007154ED">
              <w:rPr>
                <w:b/>
                <w:color w:val="000000"/>
                <w:sz w:val="22"/>
                <w:szCs w:val="22"/>
              </w:rPr>
              <w:t>Кол-во</w:t>
            </w:r>
          </w:p>
        </w:tc>
        <w:tc>
          <w:tcPr>
            <w:tcW w:w="1463" w:type="dxa"/>
          </w:tcPr>
          <w:p w:rsidR="00982B39" w:rsidRPr="007154ED" w:rsidRDefault="00982B39" w:rsidP="00273208">
            <w:pPr>
              <w:pStyle w:val="a3"/>
              <w:jc w:val="center"/>
              <w:rPr>
                <w:rFonts w:ascii="Times New Roman" w:hAnsi="Times New Roman" w:cs="Times New Roman"/>
                <w:b/>
                <w:color w:val="000000"/>
                <w:szCs w:val="22"/>
              </w:rPr>
            </w:pPr>
            <w:r w:rsidRPr="007154ED">
              <w:rPr>
                <w:rFonts w:ascii="Times New Roman" w:hAnsi="Times New Roman" w:cs="Times New Roman"/>
                <w:b/>
                <w:color w:val="000000"/>
                <w:sz w:val="22"/>
                <w:szCs w:val="22"/>
              </w:rPr>
              <w:t>Страховая премия, руб.</w:t>
            </w:r>
          </w:p>
        </w:tc>
      </w:tr>
      <w:tr w:rsidR="00A923CE" w:rsidRPr="007154ED" w:rsidTr="00EA467C">
        <w:trPr>
          <w:trHeight w:val="419"/>
          <w:jc w:val="center"/>
        </w:trPr>
        <w:tc>
          <w:tcPr>
            <w:tcW w:w="708" w:type="dxa"/>
            <w:shd w:val="clear" w:color="auto" w:fill="auto"/>
          </w:tcPr>
          <w:p w:rsidR="00A923CE" w:rsidRPr="007154ED" w:rsidRDefault="00A923CE" w:rsidP="00A923CE">
            <w:pPr>
              <w:widowControl w:val="0"/>
              <w:tabs>
                <w:tab w:val="left" w:pos="240"/>
              </w:tabs>
              <w:jc w:val="center"/>
            </w:pPr>
            <w:r w:rsidRPr="007154ED">
              <w:rPr>
                <w:sz w:val="22"/>
                <w:szCs w:val="22"/>
              </w:rPr>
              <w:t>1</w:t>
            </w:r>
          </w:p>
        </w:tc>
        <w:tc>
          <w:tcPr>
            <w:tcW w:w="6471" w:type="dxa"/>
            <w:tcBorders>
              <w:top w:val="single" w:sz="4" w:space="0" w:color="auto"/>
              <w:left w:val="single" w:sz="4" w:space="0" w:color="auto"/>
              <w:bottom w:val="single" w:sz="4" w:space="0" w:color="auto"/>
              <w:right w:val="single" w:sz="4" w:space="0" w:color="auto"/>
            </w:tcBorders>
            <w:shd w:val="clear" w:color="auto" w:fill="auto"/>
          </w:tcPr>
          <w:p w:rsidR="00A923CE" w:rsidRPr="007154ED" w:rsidRDefault="00407F19" w:rsidP="00407F19">
            <w:pPr>
              <w:rPr>
                <w:rFonts w:eastAsiaTheme="minorHAnsi"/>
                <w:bCs/>
                <w:lang w:eastAsia="en-US"/>
              </w:rPr>
            </w:pPr>
            <w:r w:rsidRPr="007154ED">
              <w:rPr>
                <w:spacing w:val="-2"/>
                <w:sz w:val="22"/>
                <w:szCs w:val="22"/>
              </w:rPr>
              <w:t>Комплекс ГТС водоподводящей системы фонтанов г. Петергофа (гидроузел)</w:t>
            </w:r>
          </w:p>
        </w:tc>
        <w:tc>
          <w:tcPr>
            <w:tcW w:w="851" w:type="dxa"/>
            <w:shd w:val="clear" w:color="auto" w:fill="auto"/>
          </w:tcPr>
          <w:p w:rsidR="00A923CE" w:rsidRPr="007154ED" w:rsidRDefault="00EA04A0" w:rsidP="00A923CE">
            <w:pPr>
              <w:widowControl w:val="0"/>
              <w:jc w:val="center"/>
              <w:textAlignment w:val="center"/>
              <w:rPr>
                <w:rFonts w:eastAsia="SimSun"/>
              </w:rPr>
            </w:pPr>
            <w:r w:rsidRPr="007154ED">
              <w:rPr>
                <w:rFonts w:eastAsia="SimSun"/>
                <w:sz w:val="22"/>
                <w:szCs w:val="22"/>
              </w:rPr>
              <w:t>шт.</w:t>
            </w:r>
          </w:p>
        </w:tc>
        <w:tc>
          <w:tcPr>
            <w:tcW w:w="708" w:type="dxa"/>
            <w:shd w:val="clear" w:color="auto" w:fill="auto"/>
          </w:tcPr>
          <w:p w:rsidR="00A923CE" w:rsidRPr="007154ED" w:rsidRDefault="00A923CE" w:rsidP="00A923CE">
            <w:pPr>
              <w:widowControl w:val="0"/>
              <w:jc w:val="center"/>
              <w:textAlignment w:val="center"/>
              <w:rPr>
                <w:rFonts w:eastAsia="SimSun"/>
              </w:rPr>
            </w:pPr>
            <w:r w:rsidRPr="007154ED">
              <w:rPr>
                <w:rFonts w:eastAsia="SimSun"/>
                <w:sz w:val="22"/>
                <w:szCs w:val="22"/>
              </w:rPr>
              <w:t>1</w:t>
            </w:r>
          </w:p>
        </w:tc>
        <w:tc>
          <w:tcPr>
            <w:tcW w:w="1463" w:type="dxa"/>
            <w:shd w:val="clear" w:color="auto" w:fill="auto"/>
          </w:tcPr>
          <w:p w:rsidR="00A923CE" w:rsidRPr="007154ED" w:rsidRDefault="00A923CE" w:rsidP="00A923CE">
            <w:pPr>
              <w:widowControl w:val="0"/>
              <w:jc w:val="center"/>
              <w:textAlignment w:val="center"/>
              <w:rPr>
                <w:rFonts w:eastAsia="SimSun"/>
              </w:rPr>
            </w:pPr>
          </w:p>
        </w:tc>
      </w:tr>
      <w:tr w:rsidR="00EA04A0" w:rsidRPr="007154ED" w:rsidTr="00EA467C">
        <w:trPr>
          <w:trHeight w:val="419"/>
          <w:jc w:val="center"/>
        </w:trPr>
        <w:tc>
          <w:tcPr>
            <w:tcW w:w="7179" w:type="dxa"/>
            <w:gridSpan w:val="2"/>
            <w:shd w:val="clear" w:color="auto" w:fill="auto"/>
          </w:tcPr>
          <w:p w:rsidR="00EA04A0" w:rsidRPr="007154ED" w:rsidRDefault="00EA04A0" w:rsidP="006B548C">
            <w:pPr>
              <w:jc w:val="right"/>
              <w:textAlignment w:val="center"/>
              <w:rPr>
                <w:rFonts w:eastAsia="SimSun"/>
                <w:b/>
                <w:bCs/>
              </w:rPr>
            </w:pPr>
            <w:r w:rsidRPr="007154ED">
              <w:rPr>
                <w:rFonts w:eastAsia="SimSun"/>
                <w:b/>
                <w:bCs/>
                <w:sz w:val="22"/>
                <w:szCs w:val="22"/>
              </w:rPr>
              <w:t>Итого</w:t>
            </w:r>
          </w:p>
        </w:tc>
        <w:tc>
          <w:tcPr>
            <w:tcW w:w="851" w:type="dxa"/>
            <w:shd w:val="clear" w:color="auto" w:fill="auto"/>
          </w:tcPr>
          <w:p w:rsidR="00EA04A0" w:rsidRPr="007154ED" w:rsidRDefault="00EA04A0" w:rsidP="006B548C">
            <w:pPr>
              <w:widowControl w:val="0"/>
              <w:jc w:val="center"/>
              <w:textAlignment w:val="center"/>
              <w:rPr>
                <w:rFonts w:eastAsia="SimSun"/>
                <w:b/>
                <w:bCs/>
              </w:rPr>
            </w:pPr>
            <w:r w:rsidRPr="007154ED">
              <w:rPr>
                <w:rFonts w:eastAsia="SimSun"/>
                <w:sz w:val="22"/>
                <w:szCs w:val="22"/>
              </w:rPr>
              <w:t>шт.</w:t>
            </w:r>
          </w:p>
        </w:tc>
        <w:tc>
          <w:tcPr>
            <w:tcW w:w="708" w:type="dxa"/>
            <w:shd w:val="clear" w:color="auto" w:fill="auto"/>
          </w:tcPr>
          <w:p w:rsidR="00EA04A0" w:rsidRPr="007154ED" w:rsidRDefault="00EA04A0" w:rsidP="006B548C">
            <w:pPr>
              <w:widowControl w:val="0"/>
              <w:jc w:val="center"/>
              <w:textAlignment w:val="center"/>
              <w:rPr>
                <w:rFonts w:eastAsia="SimSun"/>
                <w:b/>
                <w:bCs/>
              </w:rPr>
            </w:pPr>
            <w:r w:rsidRPr="007154ED">
              <w:rPr>
                <w:rFonts w:eastAsia="SimSun"/>
                <w:b/>
                <w:bCs/>
                <w:sz w:val="22"/>
                <w:szCs w:val="22"/>
              </w:rPr>
              <w:t>1</w:t>
            </w:r>
          </w:p>
        </w:tc>
        <w:tc>
          <w:tcPr>
            <w:tcW w:w="1463" w:type="dxa"/>
            <w:shd w:val="clear" w:color="auto" w:fill="auto"/>
          </w:tcPr>
          <w:p w:rsidR="00EA04A0" w:rsidRPr="007154ED" w:rsidRDefault="00EA04A0" w:rsidP="006B548C">
            <w:pPr>
              <w:widowControl w:val="0"/>
              <w:jc w:val="center"/>
              <w:textAlignment w:val="center"/>
              <w:rPr>
                <w:rFonts w:eastAsia="SimSun"/>
                <w:b/>
                <w:bCs/>
              </w:rPr>
            </w:pPr>
          </w:p>
        </w:tc>
      </w:tr>
      <w:tr w:rsidR="006B548C" w:rsidRPr="007154ED" w:rsidTr="00EA467C">
        <w:trPr>
          <w:jc w:val="center"/>
        </w:trPr>
        <w:tc>
          <w:tcPr>
            <w:tcW w:w="10201" w:type="dxa"/>
            <w:gridSpan w:val="5"/>
            <w:shd w:val="clear" w:color="auto" w:fill="auto"/>
          </w:tcPr>
          <w:p w:rsidR="006B548C" w:rsidRPr="007154ED" w:rsidRDefault="006B548C" w:rsidP="006B548C">
            <w:pPr>
              <w:widowControl w:val="0"/>
              <w:jc w:val="right"/>
              <w:rPr>
                <w:i/>
              </w:rPr>
            </w:pPr>
            <w:r w:rsidRPr="007154ED">
              <w:rPr>
                <w:i/>
                <w:sz w:val="22"/>
                <w:szCs w:val="22"/>
              </w:rPr>
              <w:t>НДС не облагается</w:t>
            </w:r>
          </w:p>
        </w:tc>
      </w:tr>
    </w:tbl>
    <w:p w:rsidR="005815F5" w:rsidRPr="007154ED" w:rsidRDefault="005815F5" w:rsidP="00273208">
      <w:pPr>
        <w:autoSpaceDE w:val="0"/>
        <w:autoSpaceDN w:val="0"/>
        <w:adjustRightInd w:val="0"/>
        <w:jc w:val="both"/>
        <w:rPr>
          <w:b/>
          <w:sz w:val="22"/>
          <w:szCs w:val="22"/>
        </w:rPr>
      </w:pPr>
    </w:p>
    <w:tbl>
      <w:tblPr>
        <w:tblpPr w:leftFromText="180" w:rightFromText="180" w:vertAnchor="text" w:tblpXSpec="center" w:tblpY="1"/>
        <w:tblOverlap w:val="never"/>
        <w:tblW w:w="12441" w:type="dxa"/>
        <w:tblLayout w:type="fixed"/>
        <w:tblLook w:val="0000"/>
      </w:tblPr>
      <w:tblGrid>
        <w:gridCol w:w="4932"/>
        <w:gridCol w:w="379"/>
        <w:gridCol w:w="7130"/>
      </w:tblGrid>
      <w:tr w:rsidR="008360F3" w:rsidRPr="007154ED" w:rsidTr="00A62E02">
        <w:trPr>
          <w:trHeight w:val="355"/>
        </w:trPr>
        <w:tc>
          <w:tcPr>
            <w:tcW w:w="4932" w:type="dxa"/>
            <w:tcBorders>
              <w:top w:val="nil"/>
              <w:left w:val="nil"/>
              <w:bottom w:val="nil"/>
              <w:right w:val="nil"/>
            </w:tcBorders>
            <w:noWrap/>
          </w:tcPr>
          <w:p w:rsidR="008360F3" w:rsidRPr="007154ED" w:rsidRDefault="00512F0F" w:rsidP="00273208">
            <w:pPr>
              <w:widowControl w:val="0"/>
              <w:suppressAutoHyphens/>
              <w:spacing w:line="252" w:lineRule="auto"/>
              <w:ind w:firstLine="567"/>
              <w:rPr>
                <w:b/>
                <w:lang w:eastAsia="ar-SA"/>
              </w:rPr>
            </w:pPr>
            <w:r w:rsidRPr="007154ED">
              <w:rPr>
                <w:b/>
                <w:sz w:val="22"/>
                <w:szCs w:val="22"/>
                <w:lang w:eastAsia="ar-SA"/>
              </w:rPr>
              <w:t xml:space="preserve">          </w:t>
            </w:r>
            <w:r w:rsidR="00EA04A0" w:rsidRPr="007154ED">
              <w:rPr>
                <w:b/>
                <w:sz w:val="22"/>
                <w:szCs w:val="22"/>
                <w:lang w:eastAsia="ar-SA"/>
              </w:rPr>
              <w:t xml:space="preserve"> </w:t>
            </w:r>
            <w:r w:rsidR="003B317F" w:rsidRPr="007154ED">
              <w:rPr>
                <w:b/>
                <w:sz w:val="22"/>
                <w:szCs w:val="22"/>
                <w:lang w:eastAsia="ar-SA"/>
              </w:rPr>
              <w:t>Страхователь</w:t>
            </w:r>
          </w:p>
          <w:p w:rsidR="008360F3" w:rsidRPr="007154ED" w:rsidRDefault="00512F0F" w:rsidP="00EA04A0">
            <w:pPr>
              <w:widowControl w:val="0"/>
              <w:suppressAutoHyphens/>
              <w:spacing w:line="252" w:lineRule="auto"/>
              <w:ind w:firstLine="567"/>
              <w:rPr>
                <w:bCs/>
                <w:lang w:eastAsia="ar-SA"/>
              </w:rPr>
            </w:pPr>
            <w:r w:rsidRPr="007154ED">
              <w:rPr>
                <w:bCs/>
                <w:sz w:val="22"/>
                <w:szCs w:val="22"/>
                <w:lang w:eastAsia="ar-SA"/>
              </w:rPr>
              <w:t xml:space="preserve">           </w:t>
            </w:r>
          </w:p>
        </w:tc>
        <w:tc>
          <w:tcPr>
            <w:tcW w:w="379" w:type="dxa"/>
            <w:tcBorders>
              <w:top w:val="nil"/>
              <w:left w:val="nil"/>
              <w:bottom w:val="nil"/>
              <w:right w:val="nil"/>
            </w:tcBorders>
            <w:noWrap/>
          </w:tcPr>
          <w:p w:rsidR="008360F3" w:rsidRPr="007154ED" w:rsidRDefault="008360F3" w:rsidP="00273208">
            <w:pPr>
              <w:widowControl w:val="0"/>
              <w:suppressAutoHyphens/>
              <w:spacing w:line="252" w:lineRule="auto"/>
              <w:ind w:firstLine="1134"/>
              <w:jc w:val="center"/>
              <w:rPr>
                <w:lang w:eastAsia="ar-SA"/>
              </w:rPr>
            </w:pPr>
          </w:p>
        </w:tc>
        <w:tc>
          <w:tcPr>
            <w:tcW w:w="7130" w:type="dxa"/>
            <w:tcBorders>
              <w:top w:val="nil"/>
              <w:left w:val="nil"/>
              <w:bottom w:val="nil"/>
              <w:right w:val="nil"/>
            </w:tcBorders>
          </w:tcPr>
          <w:p w:rsidR="008360F3" w:rsidRPr="007154ED" w:rsidRDefault="003B317F" w:rsidP="00273208">
            <w:pPr>
              <w:widowControl w:val="0"/>
              <w:suppressAutoHyphens/>
              <w:spacing w:line="252" w:lineRule="auto"/>
              <w:ind w:firstLine="1134"/>
              <w:rPr>
                <w:b/>
                <w:lang w:eastAsia="ar-SA"/>
              </w:rPr>
            </w:pPr>
            <w:r w:rsidRPr="007154ED">
              <w:rPr>
                <w:b/>
                <w:sz w:val="22"/>
                <w:szCs w:val="22"/>
                <w:lang w:eastAsia="ar-SA"/>
              </w:rPr>
              <w:t>Страховщик</w:t>
            </w:r>
          </w:p>
          <w:p w:rsidR="008360F3" w:rsidRPr="007154ED" w:rsidRDefault="008360F3" w:rsidP="00273208">
            <w:pPr>
              <w:widowControl w:val="0"/>
              <w:suppressAutoHyphens/>
              <w:spacing w:line="252" w:lineRule="auto"/>
              <w:ind w:firstLine="1134"/>
              <w:jc w:val="center"/>
              <w:rPr>
                <w:lang w:eastAsia="ar-SA"/>
              </w:rPr>
            </w:pPr>
          </w:p>
        </w:tc>
      </w:tr>
      <w:tr w:rsidR="008360F3" w:rsidRPr="007154ED" w:rsidTr="00A62E02">
        <w:trPr>
          <w:trHeight w:val="525"/>
        </w:trPr>
        <w:tc>
          <w:tcPr>
            <w:tcW w:w="4932" w:type="dxa"/>
            <w:tcBorders>
              <w:top w:val="nil"/>
              <w:left w:val="nil"/>
              <w:bottom w:val="nil"/>
              <w:right w:val="nil"/>
            </w:tcBorders>
            <w:noWrap/>
            <w:vAlign w:val="bottom"/>
          </w:tcPr>
          <w:p w:rsidR="008360F3" w:rsidRPr="007154ED" w:rsidRDefault="00A62E02" w:rsidP="00624D88">
            <w:pPr>
              <w:widowControl w:val="0"/>
              <w:suppressAutoHyphens/>
              <w:spacing w:line="252" w:lineRule="auto"/>
              <w:rPr>
                <w:lang w:eastAsia="ar-SA"/>
              </w:rPr>
            </w:pPr>
            <w:r w:rsidRPr="007154ED">
              <w:rPr>
                <w:sz w:val="22"/>
                <w:szCs w:val="22"/>
                <w:lang w:eastAsia="ar-SA"/>
              </w:rPr>
              <w:t xml:space="preserve">                </w:t>
            </w:r>
            <w:r w:rsidR="00940EB3" w:rsidRPr="007154ED">
              <w:rPr>
                <w:sz w:val="22"/>
                <w:szCs w:val="22"/>
              </w:rPr>
              <w:t xml:space="preserve"> ЭЦП ____________ /</w:t>
            </w:r>
            <w:r w:rsidR="00624D88" w:rsidRPr="007154ED">
              <w:rPr>
                <w:sz w:val="22"/>
                <w:szCs w:val="22"/>
              </w:rPr>
              <w:t>___________</w:t>
            </w:r>
            <w:r w:rsidR="00940EB3" w:rsidRPr="007154ED">
              <w:rPr>
                <w:sz w:val="22"/>
                <w:szCs w:val="22"/>
              </w:rPr>
              <w:t>/</w:t>
            </w:r>
          </w:p>
        </w:tc>
        <w:tc>
          <w:tcPr>
            <w:tcW w:w="379" w:type="dxa"/>
            <w:tcBorders>
              <w:top w:val="nil"/>
              <w:left w:val="nil"/>
              <w:bottom w:val="nil"/>
              <w:right w:val="nil"/>
            </w:tcBorders>
            <w:noWrap/>
            <w:vAlign w:val="bottom"/>
          </w:tcPr>
          <w:p w:rsidR="008360F3" w:rsidRPr="007154ED" w:rsidRDefault="008360F3" w:rsidP="00273208">
            <w:pPr>
              <w:widowControl w:val="0"/>
              <w:suppressAutoHyphens/>
              <w:spacing w:line="252" w:lineRule="auto"/>
              <w:ind w:firstLine="1134"/>
              <w:jc w:val="center"/>
              <w:rPr>
                <w:lang w:eastAsia="ar-SA"/>
              </w:rPr>
            </w:pPr>
          </w:p>
        </w:tc>
        <w:tc>
          <w:tcPr>
            <w:tcW w:w="7130" w:type="dxa"/>
            <w:tcBorders>
              <w:top w:val="nil"/>
              <w:left w:val="nil"/>
              <w:bottom w:val="nil"/>
              <w:right w:val="nil"/>
            </w:tcBorders>
            <w:vAlign w:val="bottom"/>
          </w:tcPr>
          <w:p w:rsidR="008360F3" w:rsidRPr="007154ED" w:rsidRDefault="00DD3017" w:rsidP="00273208">
            <w:pPr>
              <w:widowControl w:val="0"/>
              <w:suppressAutoHyphens/>
              <w:spacing w:line="252" w:lineRule="auto"/>
              <w:ind w:firstLine="1134"/>
              <w:rPr>
                <w:lang w:eastAsia="ar-SA"/>
              </w:rPr>
            </w:pPr>
            <w:r w:rsidRPr="007154ED">
              <w:rPr>
                <w:i/>
                <w:iCs/>
                <w:sz w:val="22"/>
                <w:szCs w:val="22"/>
                <w:lang w:eastAsia="ar-SA"/>
              </w:rPr>
              <w:t>ЭЦП</w:t>
            </w:r>
            <w:r w:rsidRPr="007154ED">
              <w:rPr>
                <w:sz w:val="22"/>
                <w:szCs w:val="22"/>
                <w:lang w:eastAsia="ar-SA"/>
              </w:rPr>
              <w:t xml:space="preserve">        ______________</w:t>
            </w:r>
          </w:p>
        </w:tc>
      </w:tr>
    </w:tbl>
    <w:tbl>
      <w:tblPr>
        <w:tblW w:w="9213" w:type="dxa"/>
        <w:tblInd w:w="1560" w:type="dxa"/>
        <w:tblLayout w:type="fixed"/>
        <w:tblLook w:val="0000"/>
      </w:tblPr>
      <w:tblGrid>
        <w:gridCol w:w="4961"/>
        <w:gridCol w:w="425"/>
        <w:gridCol w:w="3827"/>
      </w:tblGrid>
      <w:tr w:rsidR="008360F3" w:rsidRPr="007154ED" w:rsidTr="00334812">
        <w:trPr>
          <w:trHeight w:val="355"/>
        </w:trPr>
        <w:tc>
          <w:tcPr>
            <w:tcW w:w="4961" w:type="dxa"/>
            <w:tcBorders>
              <w:top w:val="nil"/>
              <w:left w:val="nil"/>
              <w:bottom w:val="nil"/>
              <w:right w:val="nil"/>
            </w:tcBorders>
            <w:noWrap/>
          </w:tcPr>
          <w:p w:rsidR="008360F3" w:rsidRPr="007154ED" w:rsidRDefault="008360F3" w:rsidP="00273208">
            <w:pPr>
              <w:rPr>
                <w:i/>
                <w:iCs/>
                <w:lang w:eastAsia="ar-SA"/>
              </w:rPr>
            </w:pPr>
            <w:r w:rsidRPr="007154ED">
              <w:rPr>
                <w:sz w:val="22"/>
                <w:szCs w:val="22"/>
                <w:lang w:eastAsia="ar-SA"/>
              </w:rPr>
              <w:br w:type="page"/>
              <w:t xml:space="preserve">           </w:t>
            </w:r>
            <w:r w:rsidR="00030D02" w:rsidRPr="007154ED">
              <w:rPr>
                <w:sz w:val="22"/>
                <w:szCs w:val="22"/>
                <w:lang w:eastAsia="ar-SA"/>
              </w:rPr>
              <w:t xml:space="preserve">              </w:t>
            </w:r>
            <w:r w:rsidRPr="007154ED">
              <w:rPr>
                <w:sz w:val="22"/>
                <w:szCs w:val="22"/>
                <w:lang w:eastAsia="ar-SA"/>
              </w:rPr>
              <w:t xml:space="preserve">  </w:t>
            </w:r>
          </w:p>
        </w:tc>
        <w:tc>
          <w:tcPr>
            <w:tcW w:w="425" w:type="dxa"/>
            <w:tcBorders>
              <w:top w:val="nil"/>
              <w:left w:val="nil"/>
              <w:bottom w:val="nil"/>
              <w:right w:val="nil"/>
            </w:tcBorders>
            <w:noWrap/>
          </w:tcPr>
          <w:p w:rsidR="008360F3" w:rsidRPr="007154ED" w:rsidRDefault="008360F3" w:rsidP="00273208">
            <w:pPr>
              <w:widowControl w:val="0"/>
              <w:suppressAutoHyphens/>
              <w:spacing w:line="252" w:lineRule="auto"/>
              <w:jc w:val="center"/>
              <w:rPr>
                <w:lang w:eastAsia="ar-SA"/>
              </w:rPr>
            </w:pPr>
          </w:p>
        </w:tc>
        <w:tc>
          <w:tcPr>
            <w:tcW w:w="3827" w:type="dxa"/>
            <w:tcBorders>
              <w:top w:val="nil"/>
              <w:left w:val="nil"/>
              <w:bottom w:val="nil"/>
              <w:right w:val="nil"/>
            </w:tcBorders>
          </w:tcPr>
          <w:p w:rsidR="008360F3" w:rsidRPr="007154ED" w:rsidRDefault="00030D02" w:rsidP="00273208">
            <w:pPr>
              <w:widowControl w:val="0"/>
              <w:suppressAutoHyphens/>
              <w:spacing w:line="252" w:lineRule="auto"/>
              <w:rPr>
                <w:i/>
                <w:iCs/>
                <w:lang w:eastAsia="ar-SA"/>
              </w:rPr>
            </w:pPr>
            <w:r w:rsidRPr="007154ED">
              <w:rPr>
                <w:i/>
                <w:iCs/>
                <w:sz w:val="22"/>
                <w:szCs w:val="22"/>
                <w:lang w:eastAsia="ar-SA"/>
              </w:rPr>
              <w:t xml:space="preserve">                                        </w:t>
            </w:r>
          </w:p>
        </w:tc>
      </w:tr>
    </w:tbl>
    <w:p w:rsidR="008360F3" w:rsidRPr="007154ED" w:rsidRDefault="008360F3" w:rsidP="00273208">
      <w:pPr>
        <w:rPr>
          <w:sz w:val="22"/>
          <w:szCs w:val="22"/>
        </w:rPr>
        <w:sectPr w:rsidR="008360F3" w:rsidRPr="007154ED" w:rsidSect="00C064F7">
          <w:pgSz w:w="11906" w:h="16838"/>
          <w:pgMar w:top="709" w:right="709" w:bottom="567" w:left="709" w:header="709" w:footer="709" w:gutter="0"/>
          <w:cols w:space="708"/>
          <w:docGrid w:linePitch="360"/>
        </w:sectPr>
      </w:pPr>
    </w:p>
    <w:p w:rsidR="00407F19" w:rsidRPr="007154ED" w:rsidRDefault="00407F19" w:rsidP="00407F19">
      <w:pPr>
        <w:suppressAutoHyphens/>
        <w:ind w:left="6521"/>
        <w:jc w:val="right"/>
        <w:rPr>
          <w:sz w:val="22"/>
          <w:szCs w:val="22"/>
          <w:lang w:eastAsia="ar-SA"/>
        </w:rPr>
      </w:pPr>
      <w:r w:rsidRPr="007154ED">
        <w:rPr>
          <w:sz w:val="22"/>
          <w:szCs w:val="22"/>
          <w:lang w:eastAsia="ar-SA"/>
        </w:rPr>
        <w:lastRenderedPageBreak/>
        <w:t>Приложение № 3 к Контракту</w:t>
      </w:r>
    </w:p>
    <w:p w:rsidR="00407F19" w:rsidRPr="007154ED" w:rsidRDefault="00407F19" w:rsidP="00407F19">
      <w:pPr>
        <w:suppressAutoHyphens/>
        <w:jc w:val="right"/>
        <w:rPr>
          <w:sz w:val="22"/>
          <w:szCs w:val="22"/>
          <w:lang w:eastAsia="ar-SA"/>
        </w:rPr>
      </w:pPr>
      <w:r w:rsidRPr="007154ED">
        <w:rPr>
          <w:sz w:val="22"/>
          <w:szCs w:val="22"/>
          <w:lang w:eastAsia="ar-SA"/>
        </w:rPr>
        <w:t>№  __________________   от  ___________2026 г.</w:t>
      </w:r>
    </w:p>
    <w:p w:rsidR="008360F3" w:rsidRPr="007154ED" w:rsidRDefault="008360F3" w:rsidP="00273208">
      <w:pPr>
        <w:suppressAutoHyphens/>
        <w:jc w:val="right"/>
        <w:rPr>
          <w:sz w:val="22"/>
          <w:szCs w:val="22"/>
          <w:lang w:eastAsia="ar-SA"/>
        </w:rPr>
      </w:pPr>
    </w:p>
    <w:p w:rsidR="00322D54" w:rsidRPr="007154ED" w:rsidRDefault="00322D54" w:rsidP="00273208">
      <w:pPr>
        <w:suppressAutoHyphens/>
        <w:jc w:val="right"/>
        <w:rPr>
          <w:sz w:val="22"/>
          <w:szCs w:val="22"/>
          <w:lang w:eastAsia="ar-SA"/>
        </w:rPr>
      </w:pPr>
    </w:p>
    <w:p w:rsidR="008360F3" w:rsidRPr="007154ED" w:rsidRDefault="000726E5" w:rsidP="00273208">
      <w:pPr>
        <w:spacing w:after="160" w:line="259" w:lineRule="auto"/>
        <w:ind w:right="139"/>
        <w:jc w:val="center"/>
        <w:rPr>
          <w:rFonts w:eastAsia="Calibri"/>
          <w:sz w:val="22"/>
          <w:szCs w:val="22"/>
          <w:lang w:eastAsia="en-US"/>
        </w:rPr>
      </w:pPr>
      <w:r w:rsidRPr="007154ED">
        <w:rPr>
          <w:rFonts w:eastAsia="Calibri"/>
          <w:sz w:val="22"/>
          <w:szCs w:val="22"/>
          <w:lang w:eastAsia="en-US"/>
        </w:rPr>
        <w:t xml:space="preserve">(ФОРМА) </w:t>
      </w:r>
      <w:r w:rsidR="008360F3" w:rsidRPr="007154ED">
        <w:rPr>
          <w:rFonts w:eastAsia="Calibri"/>
          <w:sz w:val="22"/>
          <w:szCs w:val="22"/>
          <w:lang w:eastAsia="en-US"/>
        </w:rPr>
        <w:t>Акт при</w:t>
      </w:r>
      <w:r w:rsidR="00C26C65" w:rsidRPr="007154ED">
        <w:rPr>
          <w:rFonts w:eastAsia="Calibri"/>
          <w:sz w:val="22"/>
          <w:szCs w:val="22"/>
          <w:lang w:eastAsia="en-US"/>
        </w:rPr>
        <w:t>ё</w:t>
      </w:r>
      <w:r w:rsidR="008360F3" w:rsidRPr="007154ED">
        <w:rPr>
          <w:rFonts w:eastAsia="Calibri"/>
          <w:sz w:val="22"/>
          <w:szCs w:val="22"/>
          <w:lang w:eastAsia="en-US"/>
        </w:rPr>
        <w:t>ма-</w:t>
      </w:r>
      <w:r w:rsidR="00A32597" w:rsidRPr="007154ED">
        <w:rPr>
          <w:rFonts w:eastAsia="Calibri"/>
          <w:sz w:val="22"/>
          <w:szCs w:val="22"/>
          <w:lang w:eastAsia="en-US"/>
        </w:rPr>
        <w:t>передачи страхов</w:t>
      </w:r>
      <w:r w:rsidR="00407F19" w:rsidRPr="007154ED">
        <w:rPr>
          <w:rFonts w:eastAsia="Calibri"/>
          <w:sz w:val="22"/>
          <w:szCs w:val="22"/>
          <w:lang w:eastAsia="en-US"/>
        </w:rPr>
        <w:t>ого</w:t>
      </w:r>
      <w:r w:rsidR="00A32597" w:rsidRPr="007154ED">
        <w:rPr>
          <w:rFonts w:eastAsia="Calibri"/>
          <w:sz w:val="22"/>
          <w:szCs w:val="22"/>
          <w:lang w:eastAsia="en-US"/>
        </w:rPr>
        <w:t xml:space="preserve"> полис</w:t>
      </w:r>
      <w:r w:rsidR="00407F19" w:rsidRPr="007154ED">
        <w:rPr>
          <w:rFonts w:eastAsia="Calibri"/>
          <w:sz w:val="22"/>
          <w:szCs w:val="22"/>
          <w:lang w:eastAsia="en-US"/>
        </w:rPr>
        <w:t>а</w:t>
      </w:r>
    </w:p>
    <w:p w:rsidR="008360F3" w:rsidRPr="007154ED" w:rsidRDefault="008360F3" w:rsidP="00273208">
      <w:pPr>
        <w:ind w:right="139"/>
        <w:jc w:val="center"/>
        <w:rPr>
          <w:rFonts w:eastAsia="Calibri"/>
          <w:sz w:val="22"/>
          <w:szCs w:val="22"/>
          <w:lang w:eastAsia="en-US"/>
        </w:rPr>
      </w:pPr>
      <w:r w:rsidRPr="007154ED">
        <w:rPr>
          <w:rFonts w:eastAsia="Calibri"/>
          <w:sz w:val="22"/>
          <w:szCs w:val="22"/>
          <w:lang w:eastAsia="en-US"/>
        </w:rPr>
        <w:t>№______ от «____» ___________202</w:t>
      </w:r>
      <w:r w:rsidR="00407F19" w:rsidRPr="007154ED">
        <w:rPr>
          <w:rFonts w:eastAsia="Calibri"/>
          <w:sz w:val="22"/>
          <w:szCs w:val="22"/>
          <w:lang w:eastAsia="en-US"/>
        </w:rPr>
        <w:t>6</w:t>
      </w:r>
      <w:r w:rsidRPr="007154ED">
        <w:rPr>
          <w:rFonts w:eastAsia="Calibri"/>
          <w:sz w:val="22"/>
          <w:szCs w:val="22"/>
          <w:lang w:eastAsia="en-US"/>
        </w:rPr>
        <w:t xml:space="preserve"> г.</w:t>
      </w:r>
    </w:p>
    <w:p w:rsidR="00407F19" w:rsidRPr="007154ED" w:rsidRDefault="008360F3" w:rsidP="00273208">
      <w:pPr>
        <w:tabs>
          <w:tab w:val="left" w:pos="709"/>
          <w:tab w:val="num" w:pos="2913"/>
        </w:tabs>
        <w:spacing w:after="160" w:line="240" w:lineRule="atLeast"/>
        <w:ind w:right="139"/>
        <w:jc w:val="both"/>
        <w:rPr>
          <w:rFonts w:eastAsia="Calibri"/>
          <w:sz w:val="22"/>
          <w:szCs w:val="22"/>
          <w:lang w:eastAsia="en-US"/>
        </w:rPr>
      </w:pPr>
      <w:r w:rsidRPr="007154ED">
        <w:rPr>
          <w:rFonts w:eastAsia="Calibri"/>
          <w:sz w:val="22"/>
          <w:szCs w:val="22"/>
          <w:lang w:eastAsia="en-US"/>
        </w:rPr>
        <w:tab/>
      </w:r>
    </w:p>
    <w:p w:rsidR="002C1F9C" w:rsidRPr="007154ED" w:rsidRDefault="00407F19" w:rsidP="00273208">
      <w:pPr>
        <w:tabs>
          <w:tab w:val="left" w:pos="709"/>
          <w:tab w:val="num" w:pos="2913"/>
        </w:tabs>
        <w:spacing w:after="160" w:line="240" w:lineRule="atLeast"/>
        <w:ind w:right="139"/>
        <w:jc w:val="both"/>
        <w:rPr>
          <w:rFonts w:eastAsia="Calibri"/>
          <w:sz w:val="22"/>
          <w:szCs w:val="22"/>
          <w:lang w:eastAsia="en-US"/>
        </w:rPr>
      </w:pPr>
      <w:r w:rsidRPr="007154ED">
        <w:rPr>
          <w:rFonts w:eastAsia="Calibri"/>
          <w:sz w:val="22"/>
          <w:szCs w:val="22"/>
          <w:lang w:eastAsia="en-US"/>
        </w:rPr>
        <w:tab/>
      </w:r>
      <w:r w:rsidR="008360F3" w:rsidRPr="007154ED">
        <w:rPr>
          <w:rFonts w:eastAsia="Calibri"/>
          <w:sz w:val="22"/>
          <w:szCs w:val="22"/>
          <w:lang w:eastAsia="en-US"/>
        </w:rPr>
        <w:t>Настоящий Акт при</w:t>
      </w:r>
      <w:r w:rsidR="00C84120" w:rsidRPr="007154ED">
        <w:rPr>
          <w:rFonts w:eastAsia="Calibri"/>
          <w:sz w:val="22"/>
          <w:szCs w:val="22"/>
          <w:lang w:eastAsia="en-US"/>
        </w:rPr>
        <w:t>ё</w:t>
      </w:r>
      <w:r w:rsidR="008360F3" w:rsidRPr="007154ED">
        <w:rPr>
          <w:rFonts w:eastAsia="Calibri"/>
          <w:sz w:val="22"/>
          <w:szCs w:val="22"/>
          <w:lang w:eastAsia="en-US"/>
        </w:rPr>
        <w:t>ма-</w:t>
      </w:r>
      <w:r w:rsidR="00E75F05" w:rsidRPr="007154ED">
        <w:rPr>
          <w:rFonts w:eastAsia="Calibri"/>
          <w:sz w:val="22"/>
          <w:szCs w:val="22"/>
          <w:lang w:eastAsia="en-US"/>
        </w:rPr>
        <w:t>передачи страхов</w:t>
      </w:r>
      <w:r w:rsidRPr="007154ED">
        <w:rPr>
          <w:rFonts w:eastAsia="Calibri"/>
          <w:sz w:val="22"/>
          <w:szCs w:val="22"/>
          <w:lang w:eastAsia="en-US"/>
        </w:rPr>
        <w:t>ого</w:t>
      </w:r>
      <w:r w:rsidR="00E75F05" w:rsidRPr="007154ED">
        <w:rPr>
          <w:rFonts w:eastAsia="Calibri"/>
          <w:sz w:val="22"/>
          <w:szCs w:val="22"/>
          <w:lang w:eastAsia="en-US"/>
        </w:rPr>
        <w:t xml:space="preserve"> полис</w:t>
      </w:r>
      <w:r w:rsidRPr="007154ED">
        <w:rPr>
          <w:rFonts w:eastAsia="Calibri"/>
          <w:sz w:val="22"/>
          <w:szCs w:val="22"/>
          <w:lang w:eastAsia="en-US"/>
        </w:rPr>
        <w:t>а</w:t>
      </w:r>
      <w:r w:rsidR="00E75F05" w:rsidRPr="007154ED">
        <w:rPr>
          <w:rFonts w:eastAsia="Calibri"/>
          <w:sz w:val="22"/>
          <w:szCs w:val="22"/>
          <w:lang w:eastAsia="en-US"/>
        </w:rPr>
        <w:t xml:space="preserve"> </w:t>
      </w:r>
      <w:r w:rsidR="008360F3" w:rsidRPr="007154ED">
        <w:rPr>
          <w:rFonts w:eastAsia="Calibri"/>
          <w:sz w:val="22"/>
          <w:szCs w:val="22"/>
          <w:lang w:eastAsia="en-US"/>
        </w:rPr>
        <w:t xml:space="preserve">составлен о том, что ______________ (далее – </w:t>
      </w:r>
      <w:r w:rsidR="003B317F" w:rsidRPr="007154ED">
        <w:rPr>
          <w:rFonts w:eastAsia="Calibri"/>
          <w:sz w:val="22"/>
          <w:szCs w:val="22"/>
          <w:lang w:eastAsia="en-US"/>
        </w:rPr>
        <w:t>Страховщик</w:t>
      </w:r>
      <w:r w:rsidR="008360F3" w:rsidRPr="007154ED">
        <w:rPr>
          <w:rFonts w:eastAsia="Calibri"/>
          <w:sz w:val="22"/>
          <w:szCs w:val="22"/>
          <w:lang w:eastAsia="en-US"/>
        </w:rPr>
        <w:t xml:space="preserve">), в лице __________ ________________, </w:t>
      </w:r>
      <w:r w:rsidR="002C1F9C" w:rsidRPr="007154ED">
        <w:rPr>
          <w:rFonts w:eastAsia="Calibri"/>
          <w:sz w:val="22"/>
          <w:szCs w:val="22"/>
          <w:lang w:eastAsia="en-US"/>
        </w:rPr>
        <w:t>с одной стороны, и</w:t>
      </w:r>
      <w:r w:rsidR="008360F3" w:rsidRPr="007154ED">
        <w:rPr>
          <w:rFonts w:eastAsia="Calibri"/>
          <w:sz w:val="22"/>
          <w:szCs w:val="22"/>
          <w:lang w:eastAsia="en-US"/>
        </w:rPr>
        <w:t xml:space="preserve"> </w:t>
      </w:r>
    </w:p>
    <w:p w:rsidR="002C1F9C" w:rsidRPr="007154ED" w:rsidRDefault="00407F19" w:rsidP="00273208">
      <w:pPr>
        <w:tabs>
          <w:tab w:val="left" w:pos="709"/>
          <w:tab w:val="num" w:pos="2913"/>
        </w:tabs>
        <w:spacing w:after="160" w:line="240" w:lineRule="atLeast"/>
        <w:ind w:right="139"/>
        <w:jc w:val="both"/>
        <w:rPr>
          <w:rFonts w:eastAsia="Calibri"/>
          <w:sz w:val="22"/>
          <w:szCs w:val="22"/>
          <w:lang w:eastAsia="en-US"/>
        </w:rPr>
      </w:pPr>
      <w:r w:rsidRPr="007154ED">
        <w:rPr>
          <w:sz w:val="22"/>
          <w:szCs w:val="22"/>
        </w:rPr>
        <w:t>Санкт-Петербургское государственное бюджетное учреждение «Дирекция по обеспечению экологической безопасности, осуществлению водохозяйственных мероприятий на территории Санкт-Петербурга и обеспечению безопасности гидротехнических сооружений водоподводящей системы фонтанов г. Петергофа «Экострой» (СПб ГБУ «Экострой»)</w:t>
      </w:r>
      <w:r w:rsidRPr="007154ED">
        <w:rPr>
          <w:rFonts w:eastAsia="Calibri"/>
          <w:sz w:val="22"/>
          <w:szCs w:val="22"/>
          <w:lang w:eastAsia="en-US"/>
        </w:rPr>
        <w:t xml:space="preserve"> </w:t>
      </w:r>
      <w:r w:rsidR="008360F3" w:rsidRPr="007154ED">
        <w:rPr>
          <w:rFonts w:eastAsia="Calibri"/>
          <w:sz w:val="22"/>
          <w:szCs w:val="22"/>
          <w:lang w:eastAsia="en-US"/>
        </w:rPr>
        <w:t xml:space="preserve">(далее – </w:t>
      </w:r>
      <w:r w:rsidR="003B317F" w:rsidRPr="007154ED">
        <w:rPr>
          <w:rFonts w:eastAsia="Calibri"/>
          <w:sz w:val="22"/>
          <w:szCs w:val="22"/>
          <w:lang w:eastAsia="en-US"/>
        </w:rPr>
        <w:t>Страхователь</w:t>
      </w:r>
      <w:r w:rsidR="008360F3" w:rsidRPr="007154ED">
        <w:rPr>
          <w:rFonts w:eastAsia="Calibri"/>
          <w:sz w:val="22"/>
          <w:szCs w:val="22"/>
          <w:lang w:eastAsia="en-US"/>
        </w:rPr>
        <w:t>), в лице _________________________________</w:t>
      </w:r>
      <w:r w:rsidR="002C1F9C" w:rsidRPr="007154ED">
        <w:rPr>
          <w:rFonts w:eastAsia="Calibri"/>
          <w:sz w:val="22"/>
          <w:szCs w:val="22"/>
          <w:lang w:eastAsia="en-US"/>
        </w:rPr>
        <w:t>, с другой стороны, составили настоящий акт о нижеследующем:</w:t>
      </w:r>
    </w:p>
    <w:p w:rsidR="008360F3" w:rsidRPr="007154ED" w:rsidRDefault="003B317F" w:rsidP="00273208">
      <w:pPr>
        <w:tabs>
          <w:tab w:val="left" w:pos="709"/>
          <w:tab w:val="num" w:pos="2913"/>
        </w:tabs>
        <w:spacing w:after="160" w:line="240" w:lineRule="atLeast"/>
        <w:ind w:right="139"/>
        <w:jc w:val="both"/>
        <w:rPr>
          <w:rFonts w:eastAsia="Calibri"/>
          <w:sz w:val="22"/>
          <w:szCs w:val="22"/>
          <w:lang w:eastAsia="en-US"/>
        </w:rPr>
      </w:pPr>
      <w:r w:rsidRPr="007154ED">
        <w:rPr>
          <w:rFonts w:eastAsia="Calibri"/>
          <w:sz w:val="22"/>
          <w:szCs w:val="22"/>
          <w:lang w:eastAsia="en-US"/>
        </w:rPr>
        <w:t>Страховщик</w:t>
      </w:r>
      <w:r w:rsidR="00D3371E" w:rsidRPr="007154ED">
        <w:rPr>
          <w:rFonts w:eastAsia="Calibri"/>
          <w:sz w:val="22"/>
          <w:szCs w:val="22"/>
          <w:lang w:eastAsia="en-US"/>
        </w:rPr>
        <w:t xml:space="preserve"> </w:t>
      </w:r>
      <w:r w:rsidR="00407F19" w:rsidRPr="007154ED">
        <w:rPr>
          <w:rFonts w:eastAsia="Calibri"/>
          <w:sz w:val="22"/>
          <w:szCs w:val="22"/>
          <w:lang w:eastAsia="en-US"/>
        </w:rPr>
        <w:t>исп</w:t>
      </w:r>
      <w:r w:rsidR="00D3371E" w:rsidRPr="007154ED">
        <w:rPr>
          <w:rFonts w:eastAsia="Calibri"/>
          <w:sz w:val="22"/>
          <w:szCs w:val="22"/>
          <w:lang w:eastAsia="en-US"/>
        </w:rPr>
        <w:t xml:space="preserve">олнил все обязательства </w:t>
      </w:r>
      <w:proofErr w:type="gramStart"/>
      <w:r w:rsidR="00D3371E" w:rsidRPr="007154ED">
        <w:rPr>
          <w:rFonts w:eastAsia="Calibri"/>
          <w:sz w:val="22"/>
          <w:szCs w:val="22"/>
          <w:lang w:eastAsia="en-US"/>
        </w:rPr>
        <w:t xml:space="preserve">по оказанию услуг по обязательному </w:t>
      </w:r>
      <w:r w:rsidR="00E75F05" w:rsidRPr="007154ED">
        <w:rPr>
          <w:rFonts w:eastAsia="Calibri"/>
          <w:sz w:val="22"/>
          <w:szCs w:val="22"/>
          <w:lang w:eastAsia="en-US"/>
        </w:rPr>
        <w:t>страховани</w:t>
      </w:r>
      <w:r w:rsidR="002C1F9C" w:rsidRPr="007154ED">
        <w:rPr>
          <w:rFonts w:eastAsia="Calibri"/>
          <w:sz w:val="22"/>
          <w:szCs w:val="22"/>
          <w:lang w:eastAsia="en-US"/>
        </w:rPr>
        <w:t>ю гражданской ответственности владельца оп</w:t>
      </w:r>
      <w:r w:rsidR="00686141" w:rsidRPr="007154ED">
        <w:rPr>
          <w:rFonts w:eastAsia="Calibri"/>
          <w:sz w:val="22"/>
          <w:szCs w:val="22"/>
          <w:lang w:eastAsia="en-US"/>
        </w:rPr>
        <w:t>асн</w:t>
      </w:r>
      <w:r w:rsidR="002C1F9C" w:rsidRPr="007154ED">
        <w:rPr>
          <w:rFonts w:eastAsia="Calibri"/>
          <w:sz w:val="22"/>
          <w:szCs w:val="22"/>
          <w:lang w:eastAsia="en-US"/>
        </w:rPr>
        <w:t>ого объекта за причинение вреда в результате аварии на опасных объектах</w:t>
      </w:r>
      <w:proofErr w:type="gramEnd"/>
      <w:r w:rsidR="002C1F9C" w:rsidRPr="007154ED">
        <w:rPr>
          <w:rFonts w:eastAsia="Calibri"/>
          <w:sz w:val="22"/>
          <w:szCs w:val="22"/>
          <w:lang w:eastAsia="en-US"/>
        </w:rPr>
        <w:t xml:space="preserve"> </w:t>
      </w:r>
      <w:r w:rsidRPr="007154ED">
        <w:rPr>
          <w:rFonts w:eastAsia="Calibri"/>
          <w:sz w:val="22"/>
          <w:szCs w:val="22"/>
          <w:lang w:eastAsia="en-US"/>
        </w:rPr>
        <w:t>Страхователя</w:t>
      </w:r>
      <w:r w:rsidR="002C1F9C" w:rsidRPr="007154ED">
        <w:rPr>
          <w:rFonts w:eastAsia="Calibri"/>
          <w:sz w:val="22"/>
          <w:szCs w:val="22"/>
          <w:lang w:eastAsia="en-US"/>
        </w:rPr>
        <w:t xml:space="preserve"> и </w:t>
      </w:r>
      <w:r w:rsidR="005F26E2" w:rsidRPr="007154ED">
        <w:rPr>
          <w:rFonts w:eastAsia="Calibri"/>
          <w:sz w:val="22"/>
          <w:szCs w:val="22"/>
          <w:lang w:eastAsia="en-US"/>
        </w:rPr>
        <w:t xml:space="preserve">предоставил </w:t>
      </w:r>
      <w:r w:rsidR="00C84120" w:rsidRPr="007154ED">
        <w:rPr>
          <w:rFonts w:eastAsia="Calibri"/>
          <w:sz w:val="22"/>
          <w:szCs w:val="22"/>
          <w:lang w:eastAsia="en-US"/>
        </w:rPr>
        <w:t>С</w:t>
      </w:r>
      <w:r w:rsidR="005F26E2" w:rsidRPr="007154ED">
        <w:rPr>
          <w:rFonts w:eastAsia="Calibri"/>
          <w:sz w:val="22"/>
          <w:szCs w:val="22"/>
          <w:lang w:eastAsia="en-US"/>
        </w:rPr>
        <w:t>трахов</w:t>
      </w:r>
      <w:r w:rsidR="00407F19" w:rsidRPr="007154ED">
        <w:rPr>
          <w:rFonts w:eastAsia="Calibri"/>
          <w:sz w:val="22"/>
          <w:szCs w:val="22"/>
          <w:lang w:eastAsia="en-US"/>
        </w:rPr>
        <w:t>ой</w:t>
      </w:r>
      <w:r w:rsidR="005F26E2" w:rsidRPr="007154ED">
        <w:rPr>
          <w:rFonts w:eastAsia="Calibri"/>
          <w:sz w:val="22"/>
          <w:szCs w:val="22"/>
          <w:lang w:eastAsia="en-US"/>
        </w:rPr>
        <w:t xml:space="preserve"> полис на сумму страховой премии _________(________________________).</w:t>
      </w:r>
    </w:p>
    <w:p w:rsidR="00905CF0" w:rsidRPr="007154ED" w:rsidRDefault="00905CF0" w:rsidP="00273208">
      <w:pPr>
        <w:tabs>
          <w:tab w:val="left" w:pos="709"/>
          <w:tab w:val="num" w:pos="2913"/>
        </w:tabs>
        <w:spacing w:after="160" w:line="240" w:lineRule="atLeast"/>
        <w:ind w:right="139"/>
        <w:jc w:val="both"/>
        <w:rPr>
          <w:rFonts w:eastAsia="Calibri"/>
          <w:sz w:val="22"/>
          <w:szCs w:val="22"/>
          <w:lang w:eastAsia="en-US"/>
        </w:rPr>
      </w:pPr>
    </w:p>
    <w:tbl>
      <w:tblPr>
        <w:tblStyle w:val="af6"/>
        <w:tblW w:w="0" w:type="auto"/>
        <w:tblLook w:val="04A0"/>
      </w:tblPr>
      <w:tblGrid>
        <w:gridCol w:w="988"/>
        <w:gridCol w:w="2410"/>
        <w:gridCol w:w="1699"/>
        <w:gridCol w:w="1699"/>
        <w:gridCol w:w="1699"/>
        <w:gridCol w:w="1699"/>
      </w:tblGrid>
      <w:tr w:rsidR="00905CF0" w:rsidRPr="007154ED" w:rsidTr="00905CF0">
        <w:tc>
          <w:tcPr>
            <w:tcW w:w="988" w:type="dxa"/>
          </w:tcPr>
          <w:p w:rsidR="00905CF0" w:rsidRPr="007154ED" w:rsidRDefault="00905CF0" w:rsidP="00273208">
            <w:pPr>
              <w:spacing w:after="160" w:line="259" w:lineRule="auto"/>
              <w:jc w:val="both"/>
              <w:rPr>
                <w:rFonts w:eastAsia="Calibri"/>
                <w:sz w:val="22"/>
                <w:szCs w:val="22"/>
                <w:lang w:eastAsia="en-US"/>
              </w:rPr>
            </w:pPr>
            <w:r w:rsidRPr="007154ED">
              <w:rPr>
                <w:rFonts w:eastAsia="Calibri"/>
                <w:sz w:val="22"/>
                <w:szCs w:val="22"/>
                <w:lang w:eastAsia="en-US"/>
              </w:rPr>
              <w:t xml:space="preserve">№ </w:t>
            </w:r>
            <w:proofErr w:type="gramStart"/>
            <w:r w:rsidRPr="007154ED">
              <w:rPr>
                <w:rFonts w:eastAsia="Calibri"/>
                <w:sz w:val="22"/>
                <w:szCs w:val="22"/>
                <w:lang w:eastAsia="en-US"/>
              </w:rPr>
              <w:t>п</w:t>
            </w:r>
            <w:proofErr w:type="gramEnd"/>
            <w:r w:rsidRPr="007154ED">
              <w:rPr>
                <w:rFonts w:eastAsia="Calibri"/>
                <w:sz w:val="22"/>
                <w:szCs w:val="22"/>
                <w:lang w:eastAsia="en-US"/>
              </w:rPr>
              <w:t>/п</w:t>
            </w:r>
          </w:p>
        </w:tc>
        <w:tc>
          <w:tcPr>
            <w:tcW w:w="2410" w:type="dxa"/>
          </w:tcPr>
          <w:p w:rsidR="00905CF0" w:rsidRPr="007154ED" w:rsidRDefault="00905CF0" w:rsidP="00273208">
            <w:pPr>
              <w:spacing w:after="160" w:line="259" w:lineRule="auto"/>
              <w:jc w:val="both"/>
              <w:rPr>
                <w:rFonts w:eastAsia="Calibri"/>
                <w:sz w:val="22"/>
                <w:szCs w:val="22"/>
                <w:lang w:eastAsia="en-US"/>
              </w:rPr>
            </w:pPr>
            <w:r w:rsidRPr="007154ED">
              <w:rPr>
                <w:rFonts w:eastAsia="Calibri"/>
                <w:sz w:val="22"/>
                <w:szCs w:val="22"/>
                <w:lang w:eastAsia="en-US"/>
              </w:rPr>
              <w:t>№ страхового полиса</w:t>
            </w:r>
          </w:p>
        </w:tc>
        <w:tc>
          <w:tcPr>
            <w:tcW w:w="1699" w:type="dxa"/>
          </w:tcPr>
          <w:p w:rsidR="00905CF0" w:rsidRPr="007154ED" w:rsidRDefault="00905CF0" w:rsidP="00273208">
            <w:pPr>
              <w:spacing w:after="160" w:line="259" w:lineRule="auto"/>
              <w:jc w:val="both"/>
              <w:rPr>
                <w:rFonts w:eastAsia="Calibri"/>
                <w:sz w:val="22"/>
                <w:szCs w:val="22"/>
                <w:lang w:eastAsia="en-US"/>
              </w:rPr>
            </w:pPr>
            <w:r w:rsidRPr="007154ED">
              <w:rPr>
                <w:rFonts w:eastAsia="Calibri"/>
                <w:sz w:val="22"/>
                <w:szCs w:val="22"/>
                <w:lang w:eastAsia="en-US"/>
              </w:rPr>
              <w:t>Объект</w:t>
            </w:r>
          </w:p>
        </w:tc>
        <w:tc>
          <w:tcPr>
            <w:tcW w:w="1699" w:type="dxa"/>
          </w:tcPr>
          <w:p w:rsidR="00905CF0" w:rsidRPr="007154ED" w:rsidRDefault="00905CF0" w:rsidP="00273208">
            <w:pPr>
              <w:spacing w:after="160" w:line="259" w:lineRule="auto"/>
              <w:jc w:val="both"/>
              <w:rPr>
                <w:rFonts w:eastAsia="Calibri"/>
                <w:sz w:val="22"/>
                <w:szCs w:val="22"/>
                <w:lang w:eastAsia="en-US"/>
              </w:rPr>
            </w:pPr>
            <w:r w:rsidRPr="007154ED">
              <w:rPr>
                <w:rFonts w:eastAsia="Calibri"/>
                <w:sz w:val="22"/>
                <w:szCs w:val="22"/>
                <w:lang w:eastAsia="en-US"/>
              </w:rPr>
              <w:t>Кол-во, шт.</w:t>
            </w:r>
          </w:p>
        </w:tc>
        <w:tc>
          <w:tcPr>
            <w:tcW w:w="1699" w:type="dxa"/>
          </w:tcPr>
          <w:p w:rsidR="00905CF0" w:rsidRPr="007154ED" w:rsidRDefault="00905CF0" w:rsidP="00273208">
            <w:pPr>
              <w:spacing w:after="160" w:line="259" w:lineRule="auto"/>
              <w:jc w:val="both"/>
              <w:rPr>
                <w:rFonts w:eastAsia="Calibri"/>
                <w:sz w:val="22"/>
                <w:szCs w:val="22"/>
                <w:lang w:eastAsia="en-US"/>
              </w:rPr>
            </w:pPr>
            <w:r w:rsidRPr="007154ED">
              <w:rPr>
                <w:rFonts w:eastAsia="Calibri"/>
                <w:sz w:val="22"/>
                <w:szCs w:val="22"/>
                <w:lang w:eastAsia="en-US"/>
              </w:rPr>
              <w:t>Годовой тариф, %</w:t>
            </w:r>
          </w:p>
        </w:tc>
        <w:tc>
          <w:tcPr>
            <w:tcW w:w="1699" w:type="dxa"/>
          </w:tcPr>
          <w:p w:rsidR="00905CF0" w:rsidRPr="007154ED" w:rsidRDefault="00905CF0" w:rsidP="00273208">
            <w:pPr>
              <w:spacing w:after="160" w:line="259" w:lineRule="auto"/>
              <w:jc w:val="both"/>
              <w:rPr>
                <w:rFonts w:eastAsia="Calibri"/>
                <w:sz w:val="22"/>
                <w:szCs w:val="22"/>
                <w:lang w:eastAsia="en-US"/>
              </w:rPr>
            </w:pPr>
            <w:r w:rsidRPr="007154ED">
              <w:rPr>
                <w:rFonts w:eastAsia="Calibri"/>
                <w:sz w:val="22"/>
                <w:szCs w:val="22"/>
                <w:lang w:eastAsia="en-US"/>
              </w:rPr>
              <w:t>Страховая премия, руб.</w:t>
            </w:r>
          </w:p>
        </w:tc>
      </w:tr>
      <w:tr w:rsidR="00905CF0" w:rsidRPr="007154ED" w:rsidTr="00905CF0">
        <w:tc>
          <w:tcPr>
            <w:tcW w:w="988" w:type="dxa"/>
          </w:tcPr>
          <w:p w:rsidR="00905CF0" w:rsidRPr="007154ED" w:rsidRDefault="00905CF0" w:rsidP="00273208">
            <w:pPr>
              <w:spacing w:after="160" w:line="259" w:lineRule="auto"/>
              <w:jc w:val="both"/>
              <w:rPr>
                <w:rFonts w:eastAsia="Calibri"/>
                <w:sz w:val="22"/>
                <w:szCs w:val="22"/>
                <w:lang w:eastAsia="en-US"/>
              </w:rPr>
            </w:pPr>
          </w:p>
        </w:tc>
        <w:tc>
          <w:tcPr>
            <w:tcW w:w="2410" w:type="dxa"/>
          </w:tcPr>
          <w:p w:rsidR="00905CF0" w:rsidRPr="007154ED" w:rsidRDefault="00905CF0" w:rsidP="00273208">
            <w:pPr>
              <w:spacing w:after="160" w:line="259" w:lineRule="auto"/>
              <w:jc w:val="both"/>
              <w:rPr>
                <w:rFonts w:eastAsia="Calibri"/>
                <w:sz w:val="22"/>
                <w:szCs w:val="22"/>
                <w:lang w:eastAsia="en-US"/>
              </w:rPr>
            </w:pPr>
          </w:p>
        </w:tc>
        <w:tc>
          <w:tcPr>
            <w:tcW w:w="1699" w:type="dxa"/>
          </w:tcPr>
          <w:p w:rsidR="00905CF0" w:rsidRPr="007154ED" w:rsidRDefault="00905CF0" w:rsidP="00273208">
            <w:pPr>
              <w:spacing w:after="160" w:line="259" w:lineRule="auto"/>
              <w:jc w:val="both"/>
              <w:rPr>
                <w:rFonts w:eastAsia="Calibri"/>
                <w:sz w:val="22"/>
                <w:szCs w:val="22"/>
                <w:lang w:eastAsia="en-US"/>
              </w:rPr>
            </w:pPr>
          </w:p>
        </w:tc>
        <w:tc>
          <w:tcPr>
            <w:tcW w:w="1699" w:type="dxa"/>
          </w:tcPr>
          <w:p w:rsidR="00905CF0" w:rsidRPr="007154ED" w:rsidRDefault="00905CF0" w:rsidP="00273208">
            <w:pPr>
              <w:spacing w:after="160" w:line="259" w:lineRule="auto"/>
              <w:jc w:val="both"/>
              <w:rPr>
                <w:rFonts w:eastAsia="Calibri"/>
                <w:sz w:val="22"/>
                <w:szCs w:val="22"/>
                <w:lang w:eastAsia="en-US"/>
              </w:rPr>
            </w:pPr>
          </w:p>
        </w:tc>
        <w:tc>
          <w:tcPr>
            <w:tcW w:w="1699" w:type="dxa"/>
          </w:tcPr>
          <w:p w:rsidR="00905CF0" w:rsidRPr="007154ED" w:rsidRDefault="00905CF0" w:rsidP="00273208">
            <w:pPr>
              <w:spacing w:after="160" w:line="259" w:lineRule="auto"/>
              <w:jc w:val="both"/>
              <w:rPr>
                <w:rFonts w:eastAsia="Calibri"/>
                <w:sz w:val="22"/>
                <w:szCs w:val="22"/>
                <w:lang w:eastAsia="en-US"/>
              </w:rPr>
            </w:pPr>
          </w:p>
        </w:tc>
        <w:tc>
          <w:tcPr>
            <w:tcW w:w="1699" w:type="dxa"/>
          </w:tcPr>
          <w:p w:rsidR="00905CF0" w:rsidRPr="007154ED" w:rsidRDefault="00905CF0" w:rsidP="00273208">
            <w:pPr>
              <w:spacing w:after="160" w:line="259" w:lineRule="auto"/>
              <w:jc w:val="both"/>
              <w:rPr>
                <w:rFonts w:eastAsia="Calibri"/>
                <w:sz w:val="22"/>
                <w:szCs w:val="22"/>
                <w:lang w:eastAsia="en-US"/>
              </w:rPr>
            </w:pPr>
          </w:p>
        </w:tc>
      </w:tr>
    </w:tbl>
    <w:p w:rsidR="000D2623" w:rsidRPr="007154ED" w:rsidRDefault="000D2623" w:rsidP="00273208">
      <w:pPr>
        <w:spacing w:after="160" w:line="259" w:lineRule="auto"/>
        <w:jc w:val="both"/>
        <w:rPr>
          <w:rFonts w:eastAsia="Calibri"/>
          <w:sz w:val="22"/>
          <w:szCs w:val="22"/>
          <w:lang w:eastAsia="en-US"/>
        </w:rPr>
      </w:pPr>
    </w:p>
    <w:p w:rsidR="000D2623" w:rsidRPr="007154ED" w:rsidRDefault="00C56597" w:rsidP="00684DB8">
      <w:pPr>
        <w:spacing w:after="160" w:line="259" w:lineRule="auto"/>
        <w:ind w:firstLine="708"/>
        <w:jc w:val="both"/>
        <w:rPr>
          <w:rFonts w:eastAsia="Calibri"/>
          <w:sz w:val="22"/>
          <w:szCs w:val="22"/>
          <w:lang w:eastAsia="en-US"/>
        </w:rPr>
      </w:pPr>
      <w:r w:rsidRPr="007154ED">
        <w:rPr>
          <w:rFonts w:eastAsia="Calibri"/>
          <w:sz w:val="22"/>
          <w:szCs w:val="22"/>
          <w:lang w:eastAsia="en-US"/>
        </w:rPr>
        <w:t>Настоящий Акт составлен в двух экземплярах, имеющих равную юридическую силу, по одному экземпляру для каждой из Сторон.</w:t>
      </w:r>
    </w:p>
    <w:p w:rsidR="008360F3" w:rsidRPr="007154ED" w:rsidRDefault="008360F3" w:rsidP="00273208">
      <w:pPr>
        <w:spacing w:after="160" w:line="259" w:lineRule="auto"/>
        <w:ind w:left="-142" w:right="-143" w:firstLine="142"/>
        <w:jc w:val="center"/>
        <w:rPr>
          <w:rFonts w:eastAsia="Calibri"/>
          <w:sz w:val="22"/>
          <w:szCs w:val="22"/>
          <w:lang w:eastAsia="en-US"/>
        </w:rPr>
      </w:pPr>
    </w:p>
    <w:tbl>
      <w:tblPr>
        <w:tblW w:w="18945" w:type="dxa"/>
        <w:tblLayout w:type="fixed"/>
        <w:tblLook w:val="01E0"/>
      </w:tblPr>
      <w:tblGrid>
        <w:gridCol w:w="4428"/>
        <w:gridCol w:w="720"/>
        <w:gridCol w:w="4599"/>
        <w:gridCol w:w="4599"/>
        <w:gridCol w:w="4599"/>
      </w:tblGrid>
      <w:tr w:rsidR="008360F3" w:rsidRPr="007154ED" w:rsidTr="008360F3">
        <w:tc>
          <w:tcPr>
            <w:tcW w:w="4428" w:type="dxa"/>
          </w:tcPr>
          <w:p w:rsidR="008360F3" w:rsidRPr="007154ED" w:rsidRDefault="003B317F" w:rsidP="00273208">
            <w:pPr>
              <w:widowControl w:val="0"/>
              <w:spacing w:after="160" w:line="259" w:lineRule="auto"/>
              <w:ind w:right="-143"/>
              <w:rPr>
                <w:rFonts w:eastAsia="Calibri"/>
                <w:lang w:eastAsia="en-US"/>
              </w:rPr>
            </w:pPr>
            <w:r w:rsidRPr="007154ED">
              <w:rPr>
                <w:rFonts w:eastAsia="Calibri"/>
                <w:sz w:val="22"/>
                <w:szCs w:val="22"/>
                <w:lang w:eastAsia="en-US"/>
              </w:rPr>
              <w:t>Страхователь</w:t>
            </w:r>
            <w:r w:rsidR="008360F3" w:rsidRPr="007154ED">
              <w:rPr>
                <w:rFonts w:eastAsia="Calibri"/>
                <w:sz w:val="22"/>
                <w:szCs w:val="22"/>
                <w:lang w:eastAsia="en-US"/>
              </w:rPr>
              <w:t>:</w:t>
            </w:r>
          </w:p>
          <w:p w:rsidR="008360F3" w:rsidRPr="007154ED" w:rsidRDefault="008360F3" w:rsidP="00273208">
            <w:pPr>
              <w:widowControl w:val="0"/>
              <w:spacing w:after="160" w:line="259" w:lineRule="auto"/>
              <w:ind w:right="-143"/>
              <w:rPr>
                <w:rFonts w:eastAsia="Calibri"/>
                <w:lang w:eastAsia="en-US"/>
              </w:rPr>
            </w:pPr>
          </w:p>
          <w:p w:rsidR="008360F3" w:rsidRPr="007154ED" w:rsidRDefault="008360F3" w:rsidP="00273208">
            <w:pPr>
              <w:widowControl w:val="0"/>
              <w:spacing w:after="160" w:line="259" w:lineRule="auto"/>
              <w:ind w:right="-143"/>
              <w:jc w:val="both"/>
              <w:rPr>
                <w:rFonts w:eastAsia="Calibri"/>
                <w:lang w:eastAsia="en-US"/>
              </w:rPr>
            </w:pPr>
            <w:r w:rsidRPr="007154ED">
              <w:rPr>
                <w:rFonts w:eastAsia="Calibri"/>
                <w:sz w:val="22"/>
                <w:szCs w:val="22"/>
                <w:lang w:eastAsia="en-US"/>
              </w:rPr>
              <w:t>_____________/</w:t>
            </w:r>
            <w:r w:rsidR="00F66FAA" w:rsidRPr="007154ED">
              <w:rPr>
                <w:rFonts w:eastAsia="Calibri"/>
                <w:sz w:val="22"/>
                <w:szCs w:val="22"/>
                <w:lang w:eastAsia="en-US"/>
              </w:rPr>
              <w:t>_________________</w:t>
            </w:r>
            <w:r w:rsidRPr="007154ED">
              <w:rPr>
                <w:rFonts w:eastAsia="Calibri"/>
                <w:sz w:val="22"/>
                <w:szCs w:val="22"/>
                <w:lang w:eastAsia="en-US"/>
              </w:rPr>
              <w:t>/</w:t>
            </w:r>
          </w:p>
          <w:p w:rsidR="008360F3" w:rsidRPr="007154ED" w:rsidRDefault="008360F3" w:rsidP="00273208">
            <w:pPr>
              <w:spacing w:after="160" w:line="259" w:lineRule="auto"/>
              <w:ind w:right="-143"/>
              <w:rPr>
                <w:rFonts w:eastAsia="Calibri"/>
                <w:lang w:eastAsia="en-US"/>
              </w:rPr>
            </w:pPr>
            <w:r w:rsidRPr="007154ED">
              <w:rPr>
                <w:rFonts w:eastAsia="Calibri"/>
                <w:sz w:val="22"/>
                <w:szCs w:val="22"/>
                <w:lang w:eastAsia="en-US"/>
              </w:rPr>
              <w:t xml:space="preserve">                   </w:t>
            </w:r>
          </w:p>
        </w:tc>
        <w:tc>
          <w:tcPr>
            <w:tcW w:w="720" w:type="dxa"/>
          </w:tcPr>
          <w:p w:rsidR="008360F3" w:rsidRPr="007154ED" w:rsidRDefault="008360F3" w:rsidP="00273208">
            <w:pPr>
              <w:spacing w:after="160" w:line="259" w:lineRule="auto"/>
              <w:ind w:right="-143"/>
              <w:rPr>
                <w:rFonts w:eastAsia="Calibri"/>
                <w:lang w:eastAsia="en-US"/>
              </w:rPr>
            </w:pPr>
          </w:p>
        </w:tc>
        <w:tc>
          <w:tcPr>
            <w:tcW w:w="4599" w:type="dxa"/>
          </w:tcPr>
          <w:p w:rsidR="008360F3" w:rsidRPr="007154ED" w:rsidRDefault="003B317F" w:rsidP="00273208">
            <w:pPr>
              <w:widowControl w:val="0"/>
              <w:spacing w:after="160" w:line="259" w:lineRule="auto"/>
              <w:ind w:right="-143"/>
              <w:rPr>
                <w:rFonts w:eastAsia="Calibri"/>
                <w:lang w:eastAsia="en-US"/>
              </w:rPr>
            </w:pPr>
            <w:r w:rsidRPr="007154ED">
              <w:rPr>
                <w:rFonts w:eastAsia="Calibri"/>
                <w:sz w:val="22"/>
                <w:szCs w:val="22"/>
                <w:lang w:eastAsia="en-US"/>
              </w:rPr>
              <w:t>Страховщик</w:t>
            </w:r>
            <w:r w:rsidR="008360F3" w:rsidRPr="007154ED">
              <w:rPr>
                <w:rFonts w:eastAsia="Calibri"/>
                <w:sz w:val="22"/>
                <w:szCs w:val="22"/>
                <w:lang w:eastAsia="en-US"/>
              </w:rPr>
              <w:t>:</w:t>
            </w:r>
          </w:p>
          <w:p w:rsidR="008360F3" w:rsidRPr="007154ED" w:rsidRDefault="008360F3" w:rsidP="00273208">
            <w:pPr>
              <w:widowControl w:val="0"/>
              <w:spacing w:after="160" w:line="259" w:lineRule="auto"/>
              <w:ind w:right="-143"/>
              <w:jc w:val="both"/>
              <w:rPr>
                <w:rFonts w:eastAsia="Calibri"/>
                <w:bCs/>
                <w:lang w:eastAsia="en-US"/>
              </w:rPr>
            </w:pPr>
          </w:p>
          <w:p w:rsidR="008360F3" w:rsidRPr="007154ED" w:rsidRDefault="008360F3" w:rsidP="00273208">
            <w:pPr>
              <w:widowControl w:val="0"/>
              <w:spacing w:after="160" w:line="259" w:lineRule="auto"/>
              <w:ind w:right="-143"/>
              <w:jc w:val="both"/>
              <w:rPr>
                <w:rFonts w:eastAsia="Calibri"/>
                <w:bCs/>
                <w:lang w:eastAsia="en-US"/>
              </w:rPr>
            </w:pPr>
            <w:r w:rsidRPr="007154ED">
              <w:rPr>
                <w:rFonts w:eastAsia="Calibri"/>
                <w:bCs/>
                <w:sz w:val="22"/>
                <w:szCs w:val="22"/>
                <w:lang w:eastAsia="en-US"/>
              </w:rPr>
              <w:t>_____________/</w:t>
            </w:r>
            <w:r w:rsidR="00624D88" w:rsidRPr="007154ED">
              <w:rPr>
                <w:rFonts w:eastAsia="Calibri"/>
                <w:bCs/>
                <w:sz w:val="22"/>
                <w:szCs w:val="22"/>
                <w:lang w:eastAsia="en-US"/>
              </w:rPr>
              <w:t>___________/</w:t>
            </w:r>
            <w:r w:rsidRPr="007154ED">
              <w:rPr>
                <w:sz w:val="22"/>
                <w:szCs w:val="22"/>
              </w:rPr>
              <w:t xml:space="preserve"> </w:t>
            </w:r>
            <w:r w:rsidRPr="007154ED">
              <w:rPr>
                <w:rFonts w:eastAsia="Calibri"/>
                <w:bCs/>
                <w:sz w:val="22"/>
                <w:szCs w:val="22"/>
                <w:lang w:eastAsia="en-US"/>
              </w:rPr>
              <w:t xml:space="preserve">  </w:t>
            </w:r>
            <w:r w:rsidR="00310B61" w:rsidRPr="007154ED">
              <w:rPr>
                <w:rFonts w:eastAsia="Calibri"/>
                <w:bCs/>
                <w:sz w:val="22"/>
                <w:szCs w:val="22"/>
                <w:lang w:eastAsia="en-US"/>
              </w:rPr>
              <w:t xml:space="preserve">                               </w:t>
            </w:r>
          </w:p>
          <w:p w:rsidR="008360F3" w:rsidRPr="007154ED" w:rsidRDefault="008360F3" w:rsidP="00407F19">
            <w:pPr>
              <w:widowControl w:val="0"/>
              <w:spacing w:after="160" w:line="259" w:lineRule="auto"/>
              <w:ind w:right="-143"/>
              <w:jc w:val="both"/>
              <w:rPr>
                <w:rFonts w:eastAsia="Calibri"/>
                <w:lang w:eastAsia="en-US"/>
              </w:rPr>
            </w:pPr>
          </w:p>
        </w:tc>
        <w:tc>
          <w:tcPr>
            <w:tcW w:w="4599" w:type="dxa"/>
          </w:tcPr>
          <w:p w:rsidR="008360F3" w:rsidRPr="007154ED" w:rsidRDefault="008360F3" w:rsidP="00273208">
            <w:pPr>
              <w:widowControl w:val="0"/>
              <w:tabs>
                <w:tab w:val="left" w:pos="1256"/>
              </w:tabs>
              <w:spacing w:after="160" w:line="259" w:lineRule="auto"/>
              <w:ind w:right="-143"/>
              <w:rPr>
                <w:rFonts w:eastAsia="Calibri"/>
                <w:lang w:eastAsia="en-US"/>
              </w:rPr>
            </w:pPr>
          </w:p>
        </w:tc>
        <w:tc>
          <w:tcPr>
            <w:tcW w:w="4599" w:type="dxa"/>
          </w:tcPr>
          <w:p w:rsidR="008360F3" w:rsidRPr="007154ED" w:rsidRDefault="008360F3" w:rsidP="00273208">
            <w:pPr>
              <w:widowControl w:val="0"/>
              <w:spacing w:after="160" w:line="259" w:lineRule="auto"/>
              <w:ind w:right="-143"/>
              <w:jc w:val="center"/>
              <w:rPr>
                <w:rFonts w:eastAsia="Calibri"/>
                <w:lang w:eastAsia="en-US"/>
              </w:rPr>
            </w:pPr>
          </w:p>
        </w:tc>
      </w:tr>
    </w:tbl>
    <w:p w:rsidR="007878EF" w:rsidRPr="007154ED" w:rsidRDefault="007878EF" w:rsidP="00407F19">
      <w:pPr>
        <w:suppressAutoHyphens/>
        <w:ind w:left="6521"/>
        <w:jc w:val="right"/>
        <w:rPr>
          <w:sz w:val="22"/>
          <w:szCs w:val="22"/>
          <w:lang w:eastAsia="ar-SA"/>
        </w:rPr>
      </w:pPr>
    </w:p>
    <w:sectPr w:rsidR="007878EF" w:rsidRPr="007154ED" w:rsidSect="008D2E46">
      <w:footerReference w:type="even" r:id="rId14"/>
      <w:footerReference w:type="default" r:id="rId15"/>
      <w:pgSz w:w="11906" w:h="16838"/>
      <w:pgMar w:top="709"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5160" w:rsidRDefault="00E25160" w:rsidP="00CF0E07">
      <w:r>
        <w:separator/>
      </w:r>
    </w:p>
  </w:endnote>
  <w:endnote w:type="continuationSeparator" w:id="0">
    <w:p w:rsidR="00E25160" w:rsidRDefault="00E25160" w:rsidP="00CF0E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Andale Sans UI">
    <w:altName w:val="Times New Roman"/>
    <w:charset w:val="CC"/>
    <w:family w:val="auto"/>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203" w:usb1="00000000" w:usb2="00000000" w:usb3="00000000" w:csb0="00000005" w:csb1="00000000"/>
  </w:font>
  <w:font w:name="Pragmatica">
    <w:altName w:val="Times New Roman"/>
    <w:panose1 w:val="00000000000000000000"/>
    <w:charset w:val="00"/>
    <w:family w:val="auto"/>
    <w:notTrueType/>
    <w:pitch w:val="variable"/>
    <w:sig w:usb0="00000003" w:usb1="00000000" w:usb2="00000000" w:usb3="00000000" w:csb0="00000001" w:csb1="00000000"/>
  </w:font>
  <w:font w:name="SchoolBook">
    <w:altName w:val="Times New Roman"/>
    <w:charset w:val="00"/>
    <w:family w:val="auto"/>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FDC" w:rsidRDefault="00237A4B">
    <w:pPr>
      <w:pStyle w:val="a5"/>
      <w:framePr w:wrap="around" w:vAnchor="text" w:hAnchor="margin" w:xAlign="right" w:y="1"/>
      <w:rPr>
        <w:rStyle w:val="a7"/>
      </w:rPr>
    </w:pPr>
    <w:r>
      <w:rPr>
        <w:rStyle w:val="a7"/>
      </w:rPr>
      <w:fldChar w:fldCharType="begin"/>
    </w:r>
    <w:r w:rsidR="00986FDC">
      <w:rPr>
        <w:rStyle w:val="a7"/>
      </w:rPr>
      <w:instrText xml:space="preserve">PAGE  </w:instrText>
    </w:r>
    <w:r>
      <w:rPr>
        <w:rStyle w:val="a7"/>
      </w:rPr>
      <w:fldChar w:fldCharType="end"/>
    </w:r>
  </w:p>
  <w:p w:rsidR="00986FDC" w:rsidRDefault="00986FDC">
    <w:pPr>
      <w:pStyle w:val="a5"/>
      <w:ind w:right="360"/>
    </w:pPr>
  </w:p>
  <w:p w:rsidR="00986FDC" w:rsidRDefault="00986FDC"/>
  <w:p w:rsidR="00986FDC" w:rsidRDefault="00986FDC"/>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FDC" w:rsidRDefault="00986FDC">
    <w:pPr>
      <w:pStyle w:val="a5"/>
      <w:ind w:right="360"/>
    </w:pPr>
  </w:p>
  <w:p w:rsidR="00986FDC" w:rsidRDefault="00986FDC"/>
  <w:p w:rsidR="00986FDC" w:rsidRDefault="00986FDC"/>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FDC" w:rsidRDefault="00237A4B" w:rsidP="008D5FA3">
    <w:pPr>
      <w:pStyle w:val="a5"/>
      <w:framePr w:wrap="around" w:vAnchor="text" w:hAnchor="margin" w:xAlign="right" w:y="1"/>
      <w:rPr>
        <w:rStyle w:val="a7"/>
      </w:rPr>
    </w:pPr>
    <w:r>
      <w:rPr>
        <w:rStyle w:val="a7"/>
      </w:rPr>
      <w:fldChar w:fldCharType="begin"/>
    </w:r>
    <w:r w:rsidR="00986FDC">
      <w:rPr>
        <w:rStyle w:val="a7"/>
      </w:rPr>
      <w:instrText xml:space="preserve">PAGE  </w:instrText>
    </w:r>
    <w:r>
      <w:rPr>
        <w:rStyle w:val="a7"/>
      </w:rPr>
      <w:fldChar w:fldCharType="end"/>
    </w:r>
  </w:p>
  <w:p w:rsidR="00986FDC" w:rsidRDefault="00986FDC" w:rsidP="008D5FA3">
    <w:pPr>
      <w:pStyle w:val="a5"/>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FDC" w:rsidRDefault="00237A4B" w:rsidP="008D5FA3">
    <w:pPr>
      <w:pStyle w:val="a5"/>
      <w:jc w:val="right"/>
    </w:pPr>
    <w:r>
      <w:fldChar w:fldCharType="begin"/>
    </w:r>
    <w:r w:rsidR="00E25160">
      <w:instrText xml:space="preserve"> PAGE   \* MERGEFORMAT </w:instrText>
    </w:r>
    <w:r>
      <w:fldChar w:fldCharType="separate"/>
    </w:r>
    <w:r w:rsidR="002E7D39">
      <w:rPr>
        <w:noProof/>
      </w:rPr>
      <w:t>14</w:t>
    </w:r>
    <w:r>
      <w:rPr>
        <w:noProof/>
      </w:rPr>
      <w:fldChar w:fldCharType="end"/>
    </w:r>
  </w:p>
  <w:p w:rsidR="00986FDC" w:rsidRPr="000C7274" w:rsidRDefault="00986FDC" w:rsidP="008D5FA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5160" w:rsidRDefault="00E25160" w:rsidP="00CF0E07">
      <w:r>
        <w:separator/>
      </w:r>
    </w:p>
  </w:footnote>
  <w:footnote w:type="continuationSeparator" w:id="0">
    <w:p w:rsidR="00E25160" w:rsidRDefault="00E25160" w:rsidP="00CF0E07">
      <w:r>
        <w:continuationSeparator/>
      </w:r>
    </w:p>
  </w:footnote>
  <w:footnote w:id="1">
    <w:p w:rsidR="00986FDC" w:rsidRPr="006A7008" w:rsidRDefault="00986FDC" w:rsidP="00373BD1">
      <w:pPr>
        <w:ind w:right="-2"/>
        <w:rPr>
          <w:color w:val="000000"/>
          <w:sz w:val="14"/>
          <w:szCs w:val="14"/>
        </w:rPr>
      </w:pPr>
      <w:r>
        <w:rPr>
          <w:rStyle w:val="af2"/>
        </w:rPr>
        <w:footnoteRef/>
      </w:r>
      <w:r>
        <w:t xml:space="preserve"> </w:t>
      </w:r>
      <w:r w:rsidRPr="006A7008">
        <w:rPr>
          <w:color w:val="000000"/>
          <w:sz w:val="14"/>
          <w:szCs w:val="14"/>
        </w:rPr>
        <w:t>В соответствии со ст. 34 Федерального закона от 05.04.2013 № 44-ФЗ, размер штрафа устанавливается государственным Контрактом, определенным согласно Постановлению Правительства Российской Федерации  от 30.08.2017 N 1042 в следующем порядке:</w:t>
      </w:r>
    </w:p>
    <w:p w:rsidR="00986FDC" w:rsidRPr="006A7008" w:rsidRDefault="00986FDC" w:rsidP="00373BD1">
      <w:pPr>
        <w:ind w:right="-2"/>
        <w:rPr>
          <w:color w:val="000000"/>
          <w:sz w:val="14"/>
          <w:szCs w:val="14"/>
        </w:rPr>
      </w:pPr>
      <w:r w:rsidRPr="006A7008">
        <w:rPr>
          <w:color w:val="000000"/>
          <w:sz w:val="14"/>
          <w:szCs w:val="14"/>
        </w:rPr>
        <w:t>а) 1000 рублей, если цена Контракта не превышает 3 млн. рублей (включительно);</w:t>
      </w:r>
    </w:p>
    <w:p w:rsidR="00986FDC" w:rsidRPr="006A7008" w:rsidRDefault="00986FDC" w:rsidP="00373BD1">
      <w:pPr>
        <w:ind w:right="-2"/>
        <w:rPr>
          <w:color w:val="000000"/>
          <w:sz w:val="14"/>
          <w:szCs w:val="14"/>
        </w:rPr>
      </w:pPr>
      <w:r w:rsidRPr="006A7008">
        <w:rPr>
          <w:color w:val="000000"/>
          <w:sz w:val="14"/>
          <w:szCs w:val="14"/>
        </w:rPr>
        <w:t>б) 5000 рублей, если цена Контракта составляет от 3 млн. рублей до 50 млн. рублей (включительно)</w:t>
      </w:r>
    </w:p>
    <w:p w:rsidR="00986FDC" w:rsidRPr="006A7008" w:rsidRDefault="00986FDC" w:rsidP="00373BD1">
      <w:pPr>
        <w:ind w:right="-2"/>
        <w:rPr>
          <w:color w:val="000000"/>
          <w:sz w:val="14"/>
          <w:szCs w:val="14"/>
        </w:rPr>
      </w:pPr>
      <w:r w:rsidRPr="006A7008">
        <w:rPr>
          <w:color w:val="000000"/>
          <w:sz w:val="14"/>
          <w:szCs w:val="14"/>
        </w:rPr>
        <w:t>в) 10000 рублей, если цена Контракта составляет от 50 млн. рублей до 100 млн. рублей (включительно);</w:t>
      </w:r>
    </w:p>
    <w:p w:rsidR="00986FDC" w:rsidRPr="006A7008" w:rsidRDefault="00986FDC" w:rsidP="00373BD1">
      <w:pPr>
        <w:ind w:right="-2"/>
        <w:rPr>
          <w:color w:val="000000"/>
          <w:sz w:val="14"/>
          <w:szCs w:val="14"/>
        </w:rPr>
      </w:pPr>
      <w:r w:rsidRPr="006A7008">
        <w:rPr>
          <w:color w:val="000000"/>
          <w:sz w:val="14"/>
          <w:szCs w:val="14"/>
        </w:rPr>
        <w:t xml:space="preserve">г) 100000 рублей, если цена Контракта превышает 100 млн. рублей. </w:t>
      </w:r>
    </w:p>
    <w:p w:rsidR="00986FDC" w:rsidRPr="006A7008" w:rsidRDefault="00986FDC" w:rsidP="00373BD1">
      <w:pPr>
        <w:ind w:right="-2"/>
        <w:rPr>
          <w:color w:val="000000"/>
          <w:sz w:val="14"/>
          <w:szCs w:val="14"/>
        </w:rPr>
      </w:pPr>
      <w:r w:rsidRPr="006A7008">
        <w:rPr>
          <w:color w:val="000000"/>
          <w:sz w:val="14"/>
          <w:szCs w:val="14"/>
        </w:rPr>
        <w:t>Размер штрафа подлежит указанию в проекте государственного Контракта после установления цены Контракта по итогам конкурсных процедур.</w:t>
      </w:r>
    </w:p>
    <w:p w:rsidR="00986FDC" w:rsidRPr="006A7008" w:rsidRDefault="00986FDC" w:rsidP="00373BD1">
      <w:pPr>
        <w:ind w:right="-2"/>
        <w:rPr>
          <w:color w:val="000000"/>
          <w:sz w:val="14"/>
          <w:szCs w:val="14"/>
        </w:rPr>
      </w:pPr>
    </w:p>
  </w:footnote>
  <w:footnote w:id="2">
    <w:p w:rsidR="00986FDC" w:rsidRPr="006A7008" w:rsidRDefault="00986FDC" w:rsidP="00373BD1">
      <w:pPr>
        <w:ind w:right="-2"/>
        <w:rPr>
          <w:color w:val="000000"/>
          <w:sz w:val="14"/>
          <w:szCs w:val="14"/>
        </w:rPr>
      </w:pPr>
      <w:r w:rsidRPr="006A7008">
        <w:rPr>
          <w:color w:val="000000"/>
          <w:sz w:val="14"/>
          <w:szCs w:val="14"/>
        </w:rPr>
        <w:footnoteRef/>
      </w:r>
      <w:r w:rsidRPr="006A7008">
        <w:rPr>
          <w:color w:val="000000"/>
          <w:sz w:val="14"/>
          <w:szCs w:val="14"/>
        </w:rPr>
        <w:t xml:space="preserve"> В соответствии со ст. 34 Федерального закона от 05.04.2013 № 44-ФЗ, размер штрафа устанавливается государственным Контрактом, определенным согласно Постановлению Правительства Российской Федерации от 30.08.2017 N 1042 в следующем порядке:</w:t>
      </w:r>
    </w:p>
    <w:p w:rsidR="00986FDC" w:rsidRPr="006A7008" w:rsidRDefault="00986FDC" w:rsidP="00373BD1">
      <w:pPr>
        <w:ind w:right="-2"/>
        <w:rPr>
          <w:color w:val="000000"/>
          <w:sz w:val="14"/>
          <w:szCs w:val="14"/>
        </w:rPr>
      </w:pPr>
      <w:r w:rsidRPr="006A7008">
        <w:rPr>
          <w:color w:val="000000"/>
          <w:sz w:val="14"/>
          <w:szCs w:val="14"/>
        </w:rPr>
        <w:t>а) 10 процентов цены Контракта в случае, если цена Контракта (этапа) не превышает 3 млн. рублей;</w:t>
      </w:r>
    </w:p>
    <w:p w:rsidR="00986FDC" w:rsidRPr="006A7008" w:rsidRDefault="00986FDC" w:rsidP="00373BD1">
      <w:pPr>
        <w:ind w:right="-2"/>
        <w:rPr>
          <w:color w:val="000000"/>
          <w:sz w:val="14"/>
          <w:szCs w:val="14"/>
        </w:rPr>
      </w:pPr>
      <w:r w:rsidRPr="006A7008">
        <w:rPr>
          <w:color w:val="000000"/>
          <w:sz w:val="14"/>
          <w:szCs w:val="14"/>
        </w:rPr>
        <w:t>б) 5 процентов цены Контракта в случае, если цена Контракта (этапа) составляет от 3 млн. рублей до 50 млн. рублей (включительно);</w:t>
      </w:r>
    </w:p>
    <w:p w:rsidR="00986FDC" w:rsidRPr="006A7008" w:rsidRDefault="00986FDC" w:rsidP="00373BD1">
      <w:pPr>
        <w:ind w:right="-2"/>
        <w:rPr>
          <w:color w:val="000000"/>
          <w:sz w:val="14"/>
          <w:szCs w:val="14"/>
        </w:rPr>
      </w:pPr>
      <w:r w:rsidRPr="006A7008">
        <w:rPr>
          <w:color w:val="000000"/>
          <w:sz w:val="14"/>
          <w:szCs w:val="14"/>
        </w:rPr>
        <w:t>в) 1 процент цены Контракта в случае, если цена Контракта (этапа) составляет от 50 млн. рублей до 100 млн. рублей (включительно);</w:t>
      </w:r>
    </w:p>
    <w:p w:rsidR="00986FDC" w:rsidRPr="006A7008" w:rsidRDefault="00986FDC" w:rsidP="00373BD1">
      <w:pPr>
        <w:ind w:right="-2"/>
        <w:rPr>
          <w:color w:val="000000"/>
          <w:sz w:val="14"/>
          <w:szCs w:val="14"/>
        </w:rPr>
      </w:pPr>
      <w:r w:rsidRPr="006A7008">
        <w:rPr>
          <w:color w:val="000000"/>
          <w:sz w:val="14"/>
          <w:szCs w:val="14"/>
        </w:rPr>
        <w:t>г) 0,5 процента цены Контракта в случае, если цена Контракта (этапа) составляет от 100 млн. рублей до 500 млн. рублей (включительно);</w:t>
      </w:r>
    </w:p>
    <w:p w:rsidR="00986FDC" w:rsidRPr="006A7008" w:rsidRDefault="00986FDC" w:rsidP="00373BD1">
      <w:pPr>
        <w:ind w:right="-2"/>
        <w:rPr>
          <w:color w:val="000000"/>
          <w:sz w:val="14"/>
          <w:szCs w:val="14"/>
        </w:rPr>
      </w:pPr>
      <w:r w:rsidRPr="006A7008">
        <w:rPr>
          <w:color w:val="000000"/>
          <w:sz w:val="14"/>
          <w:szCs w:val="14"/>
        </w:rPr>
        <w:t>д) 0,4 процента цены Контракта в случае, если цена Контракта (этапа) составляет от 500 млн. рублей до 1 млрд. рублей (включительно);</w:t>
      </w:r>
    </w:p>
    <w:p w:rsidR="00986FDC" w:rsidRPr="006A7008" w:rsidRDefault="00986FDC" w:rsidP="00373BD1">
      <w:pPr>
        <w:ind w:right="-2"/>
        <w:rPr>
          <w:color w:val="000000"/>
          <w:sz w:val="14"/>
          <w:szCs w:val="14"/>
        </w:rPr>
      </w:pPr>
      <w:r w:rsidRPr="006A7008">
        <w:rPr>
          <w:color w:val="000000"/>
          <w:sz w:val="14"/>
          <w:szCs w:val="14"/>
        </w:rPr>
        <w:t>е) 0,3 процента цены Контракта в случае, если цена Контракта (этапа) составляет от 1 млрд. рублей до 2 млрд. рублей (включительно);</w:t>
      </w:r>
    </w:p>
    <w:p w:rsidR="00986FDC" w:rsidRPr="006A7008" w:rsidRDefault="00986FDC" w:rsidP="00373BD1">
      <w:pPr>
        <w:ind w:right="-2"/>
        <w:rPr>
          <w:color w:val="000000"/>
          <w:sz w:val="14"/>
          <w:szCs w:val="14"/>
        </w:rPr>
      </w:pPr>
      <w:r w:rsidRPr="006A7008">
        <w:rPr>
          <w:color w:val="000000"/>
          <w:sz w:val="14"/>
          <w:szCs w:val="14"/>
        </w:rPr>
        <w:t>ж) 0,25 процента цены Контракта в случае, если цена Контракта (этапа) составляет от 2 млрд. рублей до 5 млрд. рублей (включительно);</w:t>
      </w:r>
    </w:p>
    <w:p w:rsidR="00986FDC" w:rsidRPr="006A7008" w:rsidRDefault="00986FDC" w:rsidP="00373BD1">
      <w:pPr>
        <w:ind w:right="-2"/>
        <w:rPr>
          <w:color w:val="000000"/>
          <w:sz w:val="14"/>
          <w:szCs w:val="14"/>
        </w:rPr>
      </w:pPr>
      <w:r w:rsidRPr="006A7008">
        <w:rPr>
          <w:color w:val="000000"/>
          <w:sz w:val="14"/>
          <w:szCs w:val="14"/>
        </w:rPr>
        <w:t>з) 0,2 процента цены Контракта в случае, если цена Контракта (этапа) составляет от 5 млрд. рублей до 10 млрд. рублей (включительно);</w:t>
      </w:r>
    </w:p>
    <w:p w:rsidR="00986FDC" w:rsidRPr="006A7008" w:rsidRDefault="00986FDC" w:rsidP="00373BD1">
      <w:pPr>
        <w:ind w:right="-2"/>
        <w:rPr>
          <w:color w:val="000000"/>
          <w:sz w:val="14"/>
          <w:szCs w:val="14"/>
        </w:rPr>
      </w:pPr>
      <w:r w:rsidRPr="006A7008">
        <w:rPr>
          <w:color w:val="000000"/>
          <w:sz w:val="14"/>
          <w:szCs w:val="14"/>
        </w:rPr>
        <w:t>и) 0,1 процента цены Контракта в случае, если цена Контракта (этапа) превышает 10 млрд. рублей.</w:t>
      </w:r>
    </w:p>
    <w:p w:rsidR="00986FDC" w:rsidRPr="006A7008" w:rsidRDefault="00986FDC" w:rsidP="00373BD1">
      <w:pPr>
        <w:ind w:right="-2"/>
        <w:rPr>
          <w:color w:val="000000"/>
          <w:sz w:val="14"/>
          <w:szCs w:val="14"/>
        </w:rPr>
      </w:pPr>
      <w:r w:rsidRPr="006A7008">
        <w:rPr>
          <w:color w:val="000000"/>
          <w:sz w:val="14"/>
          <w:szCs w:val="14"/>
        </w:rPr>
        <w:t>Размер штрафа подлежит указанию в проекте государственного Контракта после установления цены государственного Контракта по итогам конкурсных процедур.</w:t>
      </w:r>
    </w:p>
    <w:p w:rsidR="00986FDC" w:rsidRPr="00152EBE" w:rsidRDefault="00986FDC" w:rsidP="00373BD1">
      <w:pPr>
        <w:pStyle w:val="af0"/>
      </w:pPr>
    </w:p>
  </w:footnote>
  <w:footnote w:id="3">
    <w:p w:rsidR="00986FDC" w:rsidRDefault="00986FDC" w:rsidP="00373BD1">
      <w:pPr>
        <w:pStyle w:val="af0"/>
        <w:rPr>
          <w:sz w:val="14"/>
          <w:szCs w:val="14"/>
        </w:rPr>
      </w:pPr>
      <w:r>
        <w:rPr>
          <w:rStyle w:val="af2"/>
        </w:rPr>
        <w:footnoteRef/>
      </w:r>
      <w:r>
        <w:t xml:space="preserve"> </w:t>
      </w:r>
      <w:r>
        <w:rPr>
          <w:sz w:val="14"/>
          <w:szCs w:val="14"/>
        </w:rPr>
        <w:t>В соответствии со ст. 34 Федерального закона от 05.04.2013 № 44-ФЗ, размер штрафа устанавливается государственным Контрактом, определенным согласно Постановлению Правительства Российской Федерации от 30.08.2017 N 1042 в следующем порядке:</w:t>
      </w:r>
    </w:p>
    <w:p w:rsidR="00986FDC" w:rsidRDefault="00986FDC" w:rsidP="00373BD1">
      <w:pPr>
        <w:ind w:right="-2"/>
        <w:rPr>
          <w:color w:val="000000"/>
          <w:sz w:val="14"/>
          <w:szCs w:val="14"/>
        </w:rPr>
      </w:pPr>
      <w:r>
        <w:rPr>
          <w:color w:val="000000"/>
          <w:sz w:val="14"/>
          <w:szCs w:val="14"/>
        </w:rPr>
        <w:t>а) 1000 рублей, если цена Контракта не превышает 3 млн. рублей;</w:t>
      </w:r>
    </w:p>
    <w:p w:rsidR="00986FDC" w:rsidRDefault="00986FDC" w:rsidP="00373BD1">
      <w:pPr>
        <w:ind w:right="-2"/>
        <w:rPr>
          <w:color w:val="000000"/>
          <w:sz w:val="14"/>
          <w:szCs w:val="14"/>
        </w:rPr>
      </w:pPr>
      <w:r>
        <w:rPr>
          <w:color w:val="000000"/>
          <w:sz w:val="14"/>
          <w:szCs w:val="14"/>
        </w:rPr>
        <w:t>б) 5000 рублей, если цена Контракта составляет от 3 млн. рублей до 50 млн. рублей (включительно);</w:t>
      </w:r>
    </w:p>
    <w:p w:rsidR="00986FDC" w:rsidRDefault="00986FDC" w:rsidP="00373BD1">
      <w:pPr>
        <w:ind w:right="-2"/>
        <w:rPr>
          <w:color w:val="000000"/>
          <w:sz w:val="14"/>
          <w:szCs w:val="14"/>
        </w:rPr>
      </w:pPr>
      <w:r>
        <w:rPr>
          <w:color w:val="000000"/>
          <w:sz w:val="14"/>
          <w:szCs w:val="14"/>
        </w:rPr>
        <w:t>в) 10000 рублей, если цена Контракта составляет от 50 млн. рублей до 100 млн. рублей (включительно);</w:t>
      </w:r>
    </w:p>
    <w:p w:rsidR="00986FDC" w:rsidRDefault="00986FDC" w:rsidP="00373BD1">
      <w:pPr>
        <w:ind w:right="-2"/>
        <w:rPr>
          <w:color w:val="000000"/>
          <w:sz w:val="14"/>
          <w:szCs w:val="14"/>
        </w:rPr>
      </w:pPr>
      <w:r>
        <w:rPr>
          <w:color w:val="000000"/>
          <w:sz w:val="14"/>
          <w:szCs w:val="14"/>
        </w:rPr>
        <w:t>г) 100000 рублей, если цена Контракта превышает 100 млн. рублей.</w:t>
      </w:r>
    </w:p>
    <w:p w:rsidR="00986FDC" w:rsidRDefault="00986FDC" w:rsidP="00373BD1">
      <w:pPr>
        <w:ind w:right="-2"/>
        <w:rPr>
          <w:sz w:val="14"/>
          <w:szCs w:val="14"/>
        </w:rPr>
      </w:pPr>
      <w:r>
        <w:rPr>
          <w:sz w:val="14"/>
          <w:szCs w:val="14"/>
        </w:rPr>
        <w:t>Размер штрафа подлежит указанию в проекте государственного Контракта после установления цены Контракта по итогам конкурсных процедур.</w:t>
      </w:r>
    </w:p>
    <w:p w:rsidR="00986FDC" w:rsidRDefault="00986FDC" w:rsidP="00373BD1">
      <w:pPr>
        <w:pStyle w:val="af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FDC" w:rsidRDefault="00986FDC">
    <w:pPr>
      <w:pStyle w:val="afa"/>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FDC" w:rsidRDefault="00237A4B">
    <w:pPr>
      <w:pStyle w:val="afa"/>
      <w:framePr w:wrap="around" w:vAnchor="text" w:hAnchor="margin" w:xAlign="center" w:y="1"/>
      <w:rPr>
        <w:rStyle w:val="a7"/>
      </w:rPr>
    </w:pPr>
    <w:r>
      <w:rPr>
        <w:rStyle w:val="a7"/>
      </w:rPr>
      <w:fldChar w:fldCharType="begin"/>
    </w:r>
    <w:r w:rsidR="00986FDC">
      <w:rPr>
        <w:rStyle w:val="a7"/>
      </w:rPr>
      <w:instrText xml:space="preserve">PAGE  </w:instrText>
    </w:r>
    <w:r>
      <w:rPr>
        <w:rStyle w:val="a7"/>
      </w:rPr>
      <w:fldChar w:fldCharType="end"/>
    </w:r>
  </w:p>
  <w:p w:rsidR="00986FDC" w:rsidRDefault="00986FDC">
    <w:pPr>
      <w:pStyle w:val="afa"/>
    </w:pPr>
  </w:p>
  <w:p w:rsidR="00986FDC" w:rsidRDefault="00986FDC"/>
  <w:p w:rsidR="00986FDC" w:rsidRDefault="00986FD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360"/>
        </w:tabs>
        <w:ind w:left="360" w:hanging="360"/>
      </w:pPr>
    </w:lvl>
    <w:lvl w:ilvl="1">
      <w:start w:val="3"/>
      <w:numFmt w:val="decimal"/>
      <w:lvlText w:val="%1.%2"/>
      <w:lvlJc w:val="left"/>
      <w:pPr>
        <w:tabs>
          <w:tab w:val="num" w:pos="375"/>
        </w:tabs>
        <w:ind w:left="375"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00000005"/>
    <w:multiLevelType w:val="multilevel"/>
    <w:tmpl w:val="00000005"/>
    <w:name w:val="WW8Num6"/>
    <w:lvl w:ilvl="0">
      <w:start w:val="4"/>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40A53A3E"/>
    <w:multiLevelType w:val="multilevel"/>
    <w:tmpl w:val="1FA2F29C"/>
    <w:styleLink w:val="1"/>
    <w:lvl w:ilvl="0">
      <w:start w:val="1"/>
      <w:numFmt w:val="decimal"/>
      <w:pStyle w:val="10"/>
      <w:suff w:val="space"/>
      <w:lvlText w:val="%1."/>
      <w:lvlJc w:val="left"/>
      <w:pPr>
        <w:ind w:left="710"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0"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3">
    <w:nsid w:val="51C77500"/>
    <w:multiLevelType w:val="hybridMultilevel"/>
    <w:tmpl w:val="C882D0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5090B97"/>
    <w:multiLevelType w:val="hybridMultilevel"/>
    <w:tmpl w:val="06D46FC4"/>
    <w:lvl w:ilvl="0" w:tplc="F044EA82">
      <w:start w:val="1"/>
      <w:numFmt w:val="decimal"/>
      <w:pStyle w:val="1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5">
    <w:nsid w:val="6A1F654B"/>
    <w:multiLevelType w:val="hybridMultilevel"/>
    <w:tmpl w:val="307A46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E3C34A2"/>
    <w:multiLevelType w:val="hybridMultilevel"/>
    <w:tmpl w:val="31E22BF2"/>
    <w:styleLink w:val="15"/>
    <w:lvl w:ilvl="0" w:tplc="8FEE3F6C">
      <w:start w:val="1"/>
      <w:numFmt w:val="upperRoman"/>
      <w:lvlText w:val="%1."/>
      <w:lvlJc w:val="right"/>
      <w:pPr>
        <w:tabs>
          <w:tab w:val="num" w:pos="720"/>
        </w:tabs>
        <w:ind w:left="720" w:hanging="180"/>
      </w:pPr>
      <w:rPr>
        <w:rFonts w:hint="default"/>
        <w:sz w:val="24"/>
        <w:szCs w:val="24"/>
      </w:rPr>
    </w:lvl>
    <w:lvl w:ilvl="1" w:tplc="8B804DE6">
      <w:start w:val="1"/>
      <w:numFmt w:val="decimal"/>
      <w:lvlText w:val="Форма %2."/>
      <w:lvlJc w:val="left"/>
      <w:pPr>
        <w:tabs>
          <w:tab w:val="num" w:pos="2160"/>
        </w:tabs>
        <w:ind w:left="1440" w:hanging="360"/>
      </w:pPr>
      <w:rPr>
        <w:rFonts w:ascii="Times New Roman" w:hAnsi="Times New Roman" w:cs="Times New Roman" w:hint="default"/>
        <w:b/>
        <w:bCs/>
        <w:i w:val="0"/>
        <w:iCs w:val="0"/>
        <w:sz w:val="26"/>
        <w:szCs w:val="26"/>
      </w:rPr>
    </w:lvl>
    <w:lvl w:ilvl="2" w:tplc="C0BA3642">
      <w:start w:val="1"/>
      <w:numFmt w:val="lowerRoman"/>
      <w:lvlText w:val="%3."/>
      <w:lvlJc w:val="right"/>
      <w:pPr>
        <w:tabs>
          <w:tab w:val="num" w:pos="2160"/>
        </w:tabs>
        <w:ind w:left="2160" w:hanging="180"/>
      </w:pPr>
    </w:lvl>
    <w:lvl w:ilvl="3" w:tplc="0826DFBE">
      <w:start w:val="1"/>
      <w:numFmt w:val="decimal"/>
      <w:lvlText w:val="%4."/>
      <w:lvlJc w:val="left"/>
      <w:pPr>
        <w:tabs>
          <w:tab w:val="num" w:pos="2880"/>
        </w:tabs>
        <w:ind w:left="2880" w:hanging="360"/>
      </w:pPr>
    </w:lvl>
    <w:lvl w:ilvl="4" w:tplc="278A5C42">
      <w:start w:val="1"/>
      <w:numFmt w:val="lowerLetter"/>
      <w:lvlText w:val="%5."/>
      <w:lvlJc w:val="left"/>
      <w:pPr>
        <w:tabs>
          <w:tab w:val="num" w:pos="3600"/>
        </w:tabs>
        <w:ind w:left="3600" w:hanging="360"/>
      </w:pPr>
    </w:lvl>
    <w:lvl w:ilvl="5" w:tplc="B7B2B6A8">
      <w:start w:val="1"/>
      <w:numFmt w:val="lowerRoman"/>
      <w:lvlText w:val="%6."/>
      <w:lvlJc w:val="right"/>
      <w:pPr>
        <w:tabs>
          <w:tab w:val="num" w:pos="4320"/>
        </w:tabs>
        <w:ind w:left="4320" w:hanging="180"/>
      </w:pPr>
    </w:lvl>
    <w:lvl w:ilvl="6" w:tplc="02EEB2FA">
      <w:start w:val="1"/>
      <w:numFmt w:val="decimal"/>
      <w:lvlText w:val="%7."/>
      <w:lvlJc w:val="left"/>
      <w:pPr>
        <w:tabs>
          <w:tab w:val="num" w:pos="5040"/>
        </w:tabs>
        <w:ind w:left="5040" w:hanging="360"/>
      </w:pPr>
    </w:lvl>
    <w:lvl w:ilvl="7" w:tplc="A3D22A40">
      <w:start w:val="1"/>
      <w:numFmt w:val="lowerLetter"/>
      <w:lvlText w:val="%8."/>
      <w:lvlJc w:val="left"/>
      <w:pPr>
        <w:tabs>
          <w:tab w:val="num" w:pos="5760"/>
        </w:tabs>
        <w:ind w:left="5760" w:hanging="360"/>
      </w:pPr>
    </w:lvl>
    <w:lvl w:ilvl="8" w:tplc="369A42BC">
      <w:start w:val="1"/>
      <w:numFmt w:val="lowerRoman"/>
      <w:lvlText w:val="%9."/>
      <w:lvlJc w:val="right"/>
      <w:pPr>
        <w:tabs>
          <w:tab w:val="num" w:pos="6480"/>
        </w:tabs>
        <w:ind w:left="6480" w:hanging="180"/>
      </w:pPr>
    </w:lvl>
  </w:abstractNum>
  <w:num w:numId="1">
    <w:abstractNumId w:val="6"/>
  </w:num>
  <w:num w:numId="2">
    <w:abstractNumId w:val="5"/>
  </w:num>
  <w:num w:numId="3">
    <w:abstractNumId w:val="4"/>
  </w:num>
  <w:num w:numId="4">
    <w:abstractNumId w:val="2"/>
    <w:lvlOverride w:ilvl="0">
      <w:lvl w:ilvl="0">
        <w:numFmt w:val="decimal"/>
        <w:pStyle w:val="10"/>
        <w:lvlText w:val=""/>
        <w:lvlJc w:val="left"/>
      </w:lvl>
    </w:lvlOverride>
    <w:lvlOverride w:ilvl="1">
      <w:lvl w:ilvl="1">
        <w:start w:val="1"/>
        <w:numFmt w:val="decimal"/>
        <w:pStyle w:val="2"/>
        <w:suff w:val="space"/>
        <w:lvlText w:val="%1.%2."/>
        <w:lvlJc w:val="left"/>
        <w:pPr>
          <w:ind w:left="93" w:firstLine="567"/>
        </w:pPr>
        <w:rPr>
          <w:rFonts w:ascii="Times New Roman" w:hAnsi="Times New Roman" w:hint="default"/>
          <w:b w:val="0"/>
          <w:i w:val="0"/>
          <w:caps w:val="0"/>
          <w:strike w:val="0"/>
          <w:dstrike w:val="0"/>
          <w:outline w:val="0"/>
          <w:shadow w:val="0"/>
          <w:emboss w:val="0"/>
          <w:imprint w:val="0"/>
          <w:vanish w:val="0"/>
          <w:color w:val="auto"/>
          <w:sz w:val="24"/>
          <w:vertAlign w:val="baseline"/>
        </w:rPr>
      </w:lvl>
    </w:lvlOverride>
  </w:num>
  <w:num w:numId="5">
    <w:abstractNumId w:val="3"/>
  </w:num>
  <w:num w:numId="6">
    <w:abstractNumId w:val="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CF0E07"/>
    <w:rsid w:val="00001CB4"/>
    <w:rsid w:val="00001E0D"/>
    <w:rsid w:val="00002677"/>
    <w:rsid w:val="00002AAA"/>
    <w:rsid w:val="00003314"/>
    <w:rsid w:val="000035BD"/>
    <w:rsid w:val="00003C04"/>
    <w:rsid w:val="00004B8F"/>
    <w:rsid w:val="00004ECB"/>
    <w:rsid w:val="000100BA"/>
    <w:rsid w:val="00011554"/>
    <w:rsid w:val="0001266B"/>
    <w:rsid w:val="00012D6D"/>
    <w:rsid w:val="00013AD9"/>
    <w:rsid w:val="0001458C"/>
    <w:rsid w:val="00016DF0"/>
    <w:rsid w:val="00017D34"/>
    <w:rsid w:val="0002136E"/>
    <w:rsid w:val="0002279D"/>
    <w:rsid w:val="00024F57"/>
    <w:rsid w:val="00030D02"/>
    <w:rsid w:val="0003131D"/>
    <w:rsid w:val="000316D1"/>
    <w:rsid w:val="00032246"/>
    <w:rsid w:val="00032A70"/>
    <w:rsid w:val="00032D64"/>
    <w:rsid w:val="00033435"/>
    <w:rsid w:val="00033999"/>
    <w:rsid w:val="00034E06"/>
    <w:rsid w:val="00034EFB"/>
    <w:rsid w:val="0003565D"/>
    <w:rsid w:val="0003634A"/>
    <w:rsid w:val="000365C4"/>
    <w:rsid w:val="000401DF"/>
    <w:rsid w:val="00040D43"/>
    <w:rsid w:val="000416B5"/>
    <w:rsid w:val="00041F55"/>
    <w:rsid w:val="0004319E"/>
    <w:rsid w:val="0004795D"/>
    <w:rsid w:val="0005032F"/>
    <w:rsid w:val="000512FB"/>
    <w:rsid w:val="000514CB"/>
    <w:rsid w:val="000525CA"/>
    <w:rsid w:val="0005555F"/>
    <w:rsid w:val="000610A8"/>
    <w:rsid w:val="000614F5"/>
    <w:rsid w:val="00061E2E"/>
    <w:rsid w:val="00062317"/>
    <w:rsid w:val="0006276E"/>
    <w:rsid w:val="00063889"/>
    <w:rsid w:val="0006680A"/>
    <w:rsid w:val="00067116"/>
    <w:rsid w:val="000671CB"/>
    <w:rsid w:val="000705EC"/>
    <w:rsid w:val="00070E94"/>
    <w:rsid w:val="00070F08"/>
    <w:rsid w:val="000718A9"/>
    <w:rsid w:val="00071EF1"/>
    <w:rsid w:val="000726E5"/>
    <w:rsid w:val="00073B77"/>
    <w:rsid w:val="00076A4E"/>
    <w:rsid w:val="00077EA6"/>
    <w:rsid w:val="00080C1A"/>
    <w:rsid w:val="00081CA9"/>
    <w:rsid w:val="000848A5"/>
    <w:rsid w:val="000849DA"/>
    <w:rsid w:val="000856BC"/>
    <w:rsid w:val="00086F74"/>
    <w:rsid w:val="00087A19"/>
    <w:rsid w:val="00091CB1"/>
    <w:rsid w:val="0009241B"/>
    <w:rsid w:val="00092713"/>
    <w:rsid w:val="000927AD"/>
    <w:rsid w:val="000927D0"/>
    <w:rsid w:val="00092D5D"/>
    <w:rsid w:val="00092F10"/>
    <w:rsid w:val="00093108"/>
    <w:rsid w:val="00093C7E"/>
    <w:rsid w:val="00093F2B"/>
    <w:rsid w:val="00094561"/>
    <w:rsid w:val="00094BFB"/>
    <w:rsid w:val="00094F70"/>
    <w:rsid w:val="00096255"/>
    <w:rsid w:val="000A032D"/>
    <w:rsid w:val="000A4047"/>
    <w:rsid w:val="000A5F02"/>
    <w:rsid w:val="000A6220"/>
    <w:rsid w:val="000B5161"/>
    <w:rsid w:val="000B55AF"/>
    <w:rsid w:val="000B56BA"/>
    <w:rsid w:val="000B574C"/>
    <w:rsid w:val="000B5F72"/>
    <w:rsid w:val="000B7136"/>
    <w:rsid w:val="000C0C7D"/>
    <w:rsid w:val="000C0FAB"/>
    <w:rsid w:val="000C21AA"/>
    <w:rsid w:val="000C68C4"/>
    <w:rsid w:val="000D2623"/>
    <w:rsid w:val="000D343E"/>
    <w:rsid w:val="000D3AD2"/>
    <w:rsid w:val="000D4992"/>
    <w:rsid w:val="000D6398"/>
    <w:rsid w:val="000D6A00"/>
    <w:rsid w:val="000D6E9F"/>
    <w:rsid w:val="000E00BE"/>
    <w:rsid w:val="000E1883"/>
    <w:rsid w:val="000E2261"/>
    <w:rsid w:val="000E2790"/>
    <w:rsid w:val="000E343E"/>
    <w:rsid w:val="000E5742"/>
    <w:rsid w:val="000E6094"/>
    <w:rsid w:val="000E650D"/>
    <w:rsid w:val="000E6671"/>
    <w:rsid w:val="000E7083"/>
    <w:rsid w:val="000E7654"/>
    <w:rsid w:val="000F031B"/>
    <w:rsid w:val="000F03AA"/>
    <w:rsid w:val="000F24EC"/>
    <w:rsid w:val="000F493C"/>
    <w:rsid w:val="000F76CF"/>
    <w:rsid w:val="000F78FC"/>
    <w:rsid w:val="00100BCF"/>
    <w:rsid w:val="00101B5C"/>
    <w:rsid w:val="00102186"/>
    <w:rsid w:val="00102C76"/>
    <w:rsid w:val="00102D00"/>
    <w:rsid w:val="00103839"/>
    <w:rsid w:val="00103E0B"/>
    <w:rsid w:val="00105A0B"/>
    <w:rsid w:val="0010629B"/>
    <w:rsid w:val="00107FE6"/>
    <w:rsid w:val="00112114"/>
    <w:rsid w:val="0011248A"/>
    <w:rsid w:val="00114714"/>
    <w:rsid w:val="00115484"/>
    <w:rsid w:val="001174B4"/>
    <w:rsid w:val="00117BF0"/>
    <w:rsid w:val="0012290B"/>
    <w:rsid w:val="00122E9F"/>
    <w:rsid w:val="00123A80"/>
    <w:rsid w:val="00127A0A"/>
    <w:rsid w:val="00130813"/>
    <w:rsid w:val="0013090B"/>
    <w:rsid w:val="00132B4D"/>
    <w:rsid w:val="0013458C"/>
    <w:rsid w:val="001354FB"/>
    <w:rsid w:val="0013571C"/>
    <w:rsid w:val="00135E73"/>
    <w:rsid w:val="001364B4"/>
    <w:rsid w:val="00140F29"/>
    <w:rsid w:val="001410CE"/>
    <w:rsid w:val="001413F9"/>
    <w:rsid w:val="0014211A"/>
    <w:rsid w:val="00142E35"/>
    <w:rsid w:val="00143F1F"/>
    <w:rsid w:val="001452D5"/>
    <w:rsid w:val="001455C8"/>
    <w:rsid w:val="0014617B"/>
    <w:rsid w:val="001514CE"/>
    <w:rsid w:val="001518C2"/>
    <w:rsid w:val="00153163"/>
    <w:rsid w:val="00153AA9"/>
    <w:rsid w:val="00161355"/>
    <w:rsid w:val="00163E0D"/>
    <w:rsid w:val="0016454A"/>
    <w:rsid w:val="00164817"/>
    <w:rsid w:val="0016641D"/>
    <w:rsid w:val="00167844"/>
    <w:rsid w:val="001703B1"/>
    <w:rsid w:val="00170B62"/>
    <w:rsid w:val="001737B1"/>
    <w:rsid w:val="00174357"/>
    <w:rsid w:val="0017491D"/>
    <w:rsid w:val="00175265"/>
    <w:rsid w:val="00176055"/>
    <w:rsid w:val="00176350"/>
    <w:rsid w:val="00177488"/>
    <w:rsid w:val="001806FD"/>
    <w:rsid w:val="00182FFE"/>
    <w:rsid w:val="00185263"/>
    <w:rsid w:val="00185D03"/>
    <w:rsid w:val="00186863"/>
    <w:rsid w:val="00186D33"/>
    <w:rsid w:val="001966F1"/>
    <w:rsid w:val="001967E6"/>
    <w:rsid w:val="001968A3"/>
    <w:rsid w:val="0019779D"/>
    <w:rsid w:val="001A0367"/>
    <w:rsid w:val="001A0896"/>
    <w:rsid w:val="001A0E30"/>
    <w:rsid w:val="001A20A4"/>
    <w:rsid w:val="001A2885"/>
    <w:rsid w:val="001A33C5"/>
    <w:rsid w:val="001A33CF"/>
    <w:rsid w:val="001A5298"/>
    <w:rsid w:val="001A5753"/>
    <w:rsid w:val="001A5BDD"/>
    <w:rsid w:val="001A7940"/>
    <w:rsid w:val="001B065E"/>
    <w:rsid w:val="001B1071"/>
    <w:rsid w:val="001B3935"/>
    <w:rsid w:val="001B5FF2"/>
    <w:rsid w:val="001B70C5"/>
    <w:rsid w:val="001B76BC"/>
    <w:rsid w:val="001B7828"/>
    <w:rsid w:val="001C0ACD"/>
    <w:rsid w:val="001C30F9"/>
    <w:rsid w:val="001C3418"/>
    <w:rsid w:val="001C51B5"/>
    <w:rsid w:val="001C57CB"/>
    <w:rsid w:val="001C5CE3"/>
    <w:rsid w:val="001C6279"/>
    <w:rsid w:val="001C7118"/>
    <w:rsid w:val="001D37B6"/>
    <w:rsid w:val="001D3A40"/>
    <w:rsid w:val="001D4B71"/>
    <w:rsid w:val="001D714F"/>
    <w:rsid w:val="001D7824"/>
    <w:rsid w:val="001D7FFD"/>
    <w:rsid w:val="001E3EB3"/>
    <w:rsid w:val="001E4A80"/>
    <w:rsid w:val="001E5CE1"/>
    <w:rsid w:val="001E696B"/>
    <w:rsid w:val="001E6C1A"/>
    <w:rsid w:val="001E70D8"/>
    <w:rsid w:val="001E71B3"/>
    <w:rsid w:val="001F21DD"/>
    <w:rsid w:val="001F2861"/>
    <w:rsid w:val="001F2C2E"/>
    <w:rsid w:val="001F2EA6"/>
    <w:rsid w:val="001F4255"/>
    <w:rsid w:val="001F438C"/>
    <w:rsid w:val="001F69BA"/>
    <w:rsid w:val="0020096C"/>
    <w:rsid w:val="00200F51"/>
    <w:rsid w:val="00201B3F"/>
    <w:rsid w:val="00201F47"/>
    <w:rsid w:val="0020267C"/>
    <w:rsid w:val="002031B5"/>
    <w:rsid w:val="002038C0"/>
    <w:rsid w:val="00203A63"/>
    <w:rsid w:val="0020523A"/>
    <w:rsid w:val="00206EBE"/>
    <w:rsid w:val="00211E15"/>
    <w:rsid w:val="00214BB2"/>
    <w:rsid w:val="00214F84"/>
    <w:rsid w:val="00215B2B"/>
    <w:rsid w:val="00215C88"/>
    <w:rsid w:val="00216048"/>
    <w:rsid w:val="0021683A"/>
    <w:rsid w:val="002168B4"/>
    <w:rsid w:val="0022006E"/>
    <w:rsid w:val="0022162C"/>
    <w:rsid w:val="00223707"/>
    <w:rsid w:val="00225499"/>
    <w:rsid w:val="0022746E"/>
    <w:rsid w:val="00231179"/>
    <w:rsid w:val="002332A5"/>
    <w:rsid w:val="00233EE4"/>
    <w:rsid w:val="002348BB"/>
    <w:rsid w:val="00235437"/>
    <w:rsid w:val="0023786D"/>
    <w:rsid w:val="00237A4B"/>
    <w:rsid w:val="00237D9A"/>
    <w:rsid w:val="00244D28"/>
    <w:rsid w:val="00245374"/>
    <w:rsid w:val="002466D8"/>
    <w:rsid w:val="00246BA8"/>
    <w:rsid w:val="00247D47"/>
    <w:rsid w:val="002503E1"/>
    <w:rsid w:val="0025289F"/>
    <w:rsid w:val="002544C6"/>
    <w:rsid w:val="002551E2"/>
    <w:rsid w:val="002553E5"/>
    <w:rsid w:val="00256ADE"/>
    <w:rsid w:val="00257681"/>
    <w:rsid w:val="00257A45"/>
    <w:rsid w:val="00257A9D"/>
    <w:rsid w:val="00260E40"/>
    <w:rsid w:val="00260EC9"/>
    <w:rsid w:val="002640D7"/>
    <w:rsid w:val="002641AE"/>
    <w:rsid w:val="00264D4B"/>
    <w:rsid w:val="00265C22"/>
    <w:rsid w:val="00273208"/>
    <w:rsid w:val="00275C89"/>
    <w:rsid w:val="002772FD"/>
    <w:rsid w:val="002803BC"/>
    <w:rsid w:val="00281F43"/>
    <w:rsid w:val="00283CAC"/>
    <w:rsid w:val="00285068"/>
    <w:rsid w:val="002863A6"/>
    <w:rsid w:val="00286BF5"/>
    <w:rsid w:val="00290B36"/>
    <w:rsid w:val="00290C63"/>
    <w:rsid w:val="00290FB6"/>
    <w:rsid w:val="00291C3A"/>
    <w:rsid w:val="0029257F"/>
    <w:rsid w:val="00292D4A"/>
    <w:rsid w:val="00292D50"/>
    <w:rsid w:val="0029509C"/>
    <w:rsid w:val="0029509D"/>
    <w:rsid w:val="0029539B"/>
    <w:rsid w:val="00295A28"/>
    <w:rsid w:val="00296677"/>
    <w:rsid w:val="00296B9B"/>
    <w:rsid w:val="00297DA5"/>
    <w:rsid w:val="002A15A5"/>
    <w:rsid w:val="002A1652"/>
    <w:rsid w:val="002A177A"/>
    <w:rsid w:val="002A35A4"/>
    <w:rsid w:val="002A5F42"/>
    <w:rsid w:val="002A63AE"/>
    <w:rsid w:val="002A6B65"/>
    <w:rsid w:val="002A72FE"/>
    <w:rsid w:val="002B0205"/>
    <w:rsid w:val="002B0556"/>
    <w:rsid w:val="002B092A"/>
    <w:rsid w:val="002B2B0A"/>
    <w:rsid w:val="002B4D67"/>
    <w:rsid w:val="002C0AC7"/>
    <w:rsid w:val="002C0F7F"/>
    <w:rsid w:val="002C1932"/>
    <w:rsid w:val="002C1F9C"/>
    <w:rsid w:val="002C4371"/>
    <w:rsid w:val="002C4BB8"/>
    <w:rsid w:val="002C5E2B"/>
    <w:rsid w:val="002C6FEA"/>
    <w:rsid w:val="002D0EA3"/>
    <w:rsid w:val="002D362D"/>
    <w:rsid w:val="002D362E"/>
    <w:rsid w:val="002D3BD8"/>
    <w:rsid w:val="002D570F"/>
    <w:rsid w:val="002D5CC3"/>
    <w:rsid w:val="002D6AEB"/>
    <w:rsid w:val="002D6D55"/>
    <w:rsid w:val="002E068B"/>
    <w:rsid w:val="002E0772"/>
    <w:rsid w:val="002E1426"/>
    <w:rsid w:val="002E22BF"/>
    <w:rsid w:val="002E318E"/>
    <w:rsid w:val="002E3D1D"/>
    <w:rsid w:val="002E4127"/>
    <w:rsid w:val="002E4B50"/>
    <w:rsid w:val="002E6AB7"/>
    <w:rsid w:val="002E7D39"/>
    <w:rsid w:val="002F24A6"/>
    <w:rsid w:val="002F28D2"/>
    <w:rsid w:val="002F5006"/>
    <w:rsid w:val="00300B68"/>
    <w:rsid w:val="00301318"/>
    <w:rsid w:val="0031025D"/>
    <w:rsid w:val="0031090E"/>
    <w:rsid w:val="00310B61"/>
    <w:rsid w:val="0031232B"/>
    <w:rsid w:val="00312E48"/>
    <w:rsid w:val="00314783"/>
    <w:rsid w:val="00315B27"/>
    <w:rsid w:val="0031678B"/>
    <w:rsid w:val="00317A25"/>
    <w:rsid w:val="003214AA"/>
    <w:rsid w:val="00322D54"/>
    <w:rsid w:val="00323342"/>
    <w:rsid w:val="00325C6D"/>
    <w:rsid w:val="003267F5"/>
    <w:rsid w:val="00326D32"/>
    <w:rsid w:val="00327017"/>
    <w:rsid w:val="00330326"/>
    <w:rsid w:val="00332691"/>
    <w:rsid w:val="00333B0F"/>
    <w:rsid w:val="00334730"/>
    <w:rsid w:val="00334812"/>
    <w:rsid w:val="0033530E"/>
    <w:rsid w:val="00335810"/>
    <w:rsid w:val="003361BE"/>
    <w:rsid w:val="003363BC"/>
    <w:rsid w:val="00337036"/>
    <w:rsid w:val="003375B8"/>
    <w:rsid w:val="003419BF"/>
    <w:rsid w:val="00342CC3"/>
    <w:rsid w:val="0034401D"/>
    <w:rsid w:val="00347629"/>
    <w:rsid w:val="003527D3"/>
    <w:rsid w:val="003536B2"/>
    <w:rsid w:val="00356306"/>
    <w:rsid w:val="0035700A"/>
    <w:rsid w:val="00360549"/>
    <w:rsid w:val="003606DB"/>
    <w:rsid w:val="003627D5"/>
    <w:rsid w:val="00362E18"/>
    <w:rsid w:val="00363C8E"/>
    <w:rsid w:val="003647C2"/>
    <w:rsid w:val="00364990"/>
    <w:rsid w:val="00364A26"/>
    <w:rsid w:val="0036684E"/>
    <w:rsid w:val="003726E9"/>
    <w:rsid w:val="003728C2"/>
    <w:rsid w:val="00373BD1"/>
    <w:rsid w:val="003757C3"/>
    <w:rsid w:val="003766B7"/>
    <w:rsid w:val="00376D1C"/>
    <w:rsid w:val="003776D2"/>
    <w:rsid w:val="00383DF9"/>
    <w:rsid w:val="00384808"/>
    <w:rsid w:val="00385E98"/>
    <w:rsid w:val="00386B91"/>
    <w:rsid w:val="00386E32"/>
    <w:rsid w:val="0038781B"/>
    <w:rsid w:val="0039105F"/>
    <w:rsid w:val="0039204C"/>
    <w:rsid w:val="00392924"/>
    <w:rsid w:val="00395FFA"/>
    <w:rsid w:val="00396B58"/>
    <w:rsid w:val="00396E3D"/>
    <w:rsid w:val="003A1DE2"/>
    <w:rsid w:val="003A2425"/>
    <w:rsid w:val="003A26E1"/>
    <w:rsid w:val="003A2F0C"/>
    <w:rsid w:val="003A54E6"/>
    <w:rsid w:val="003A66E4"/>
    <w:rsid w:val="003B0B50"/>
    <w:rsid w:val="003B1BBE"/>
    <w:rsid w:val="003B21F4"/>
    <w:rsid w:val="003B2FC6"/>
    <w:rsid w:val="003B317F"/>
    <w:rsid w:val="003B3ACD"/>
    <w:rsid w:val="003D0951"/>
    <w:rsid w:val="003D1D4A"/>
    <w:rsid w:val="003D2372"/>
    <w:rsid w:val="003D3741"/>
    <w:rsid w:val="003D4826"/>
    <w:rsid w:val="003D4883"/>
    <w:rsid w:val="003D53CB"/>
    <w:rsid w:val="003D5BF8"/>
    <w:rsid w:val="003D6AEE"/>
    <w:rsid w:val="003D7521"/>
    <w:rsid w:val="003D7913"/>
    <w:rsid w:val="003D7935"/>
    <w:rsid w:val="003D7DA5"/>
    <w:rsid w:val="003E08B5"/>
    <w:rsid w:val="003E1187"/>
    <w:rsid w:val="003E1E47"/>
    <w:rsid w:val="003E2725"/>
    <w:rsid w:val="003E306E"/>
    <w:rsid w:val="003E6409"/>
    <w:rsid w:val="003E6630"/>
    <w:rsid w:val="003F0055"/>
    <w:rsid w:val="003F2033"/>
    <w:rsid w:val="003F20EE"/>
    <w:rsid w:val="003F2420"/>
    <w:rsid w:val="003F44A8"/>
    <w:rsid w:val="00401972"/>
    <w:rsid w:val="00401B9D"/>
    <w:rsid w:val="00403066"/>
    <w:rsid w:val="004039A7"/>
    <w:rsid w:val="00405D28"/>
    <w:rsid w:val="00406378"/>
    <w:rsid w:val="00407F19"/>
    <w:rsid w:val="00413E19"/>
    <w:rsid w:val="00414087"/>
    <w:rsid w:val="00414AC9"/>
    <w:rsid w:val="0041578E"/>
    <w:rsid w:val="00415DBD"/>
    <w:rsid w:val="0041614C"/>
    <w:rsid w:val="00420E2C"/>
    <w:rsid w:val="00421331"/>
    <w:rsid w:val="004237E1"/>
    <w:rsid w:val="00423936"/>
    <w:rsid w:val="00423A83"/>
    <w:rsid w:val="004268EE"/>
    <w:rsid w:val="00427091"/>
    <w:rsid w:val="0043163E"/>
    <w:rsid w:val="00431F18"/>
    <w:rsid w:val="0043217F"/>
    <w:rsid w:val="00433CC8"/>
    <w:rsid w:val="0043545B"/>
    <w:rsid w:val="00435C22"/>
    <w:rsid w:val="0044000E"/>
    <w:rsid w:val="00442AE4"/>
    <w:rsid w:val="00444C50"/>
    <w:rsid w:val="00445A23"/>
    <w:rsid w:val="00447577"/>
    <w:rsid w:val="00447614"/>
    <w:rsid w:val="0045027D"/>
    <w:rsid w:val="00450C4A"/>
    <w:rsid w:val="004520DF"/>
    <w:rsid w:val="004524A7"/>
    <w:rsid w:val="00452EB1"/>
    <w:rsid w:val="00453404"/>
    <w:rsid w:val="004547E1"/>
    <w:rsid w:val="00454836"/>
    <w:rsid w:val="00456C05"/>
    <w:rsid w:val="00457A48"/>
    <w:rsid w:val="00460186"/>
    <w:rsid w:val="00461108"/>
    <w:rsid w:val="00461452"/>
    <w:rsid w:val="00461BCE"/>
    <w:rsid w:val="00461E9C"/>
    <w:rsid w:val="00463C34"/>
    <w:rsid w:val="00463CED"/>
    <w:rsid w:val="00465A30"/>
    <w:rsid w:val="00465CB8"/>
    <w:rsid w:val="00467A3A"/>
    <w:rsid w:val="00467CF6"/>
    <w:rsid w:val="00467F69"/>
    <w:rsid w:val="00471410"/>
    <w:rsid w:val="00471CE8"/>
    <w:rsid w:val="00476658"/>
    <w:rsid w:val="00477761"/>
    <w:rsid w:val="004806A4"/>
    <w:rsid w:val="004809A8"/>
    <w:rsid w:val="0048547A"/>
    <w:rsid w:val="00486491"/>
    <w:rsid w:val="004874A3"/>
    <w:rsid w:val="00487798"/>
    <w:rsid w:val="0049026E"/>
    <w:rsid w:val="004905D6"/>
    <w:rsid w:val="00491C17"/>
    <w:rsid w:val="0049567F"/>
    <w:rsid w:val="00495AC7"/>
    <w:rsid w:val="004A02E8"/>
    <w:rsid w:val="004A0B34"/>
    <w:rsid w:val="004A0C31"/>
    <w:rsid w:val="004A0EEF"/>
    <w:rsid w:val="004A2D1F"/>
    <w:rsid w:val="004A2E36"/>
    <w:rsid w:val="004A3FEE"/>
    <w:rsid w:val="004A6C6E"/>
    <w:rsid w:val="004A7180"/>
    <w:rsid w:val="004A7E32"/>
    <w:rsid w:val="004B01B7"/>
    <w:rsid w:val="004B2823"/>
    <w:rsid w:val="004B339B"/>
    <w:rsid w:val="004B5801"/>
    <w:rsid w:val="004B6B7C"/>
    <w:rsid w:val="004B6DF4"/>
    <w:rsid w:val="004C0BA1"/>
    <w:rsid w:val="004C2624"/>
    <w:rsid w:val="004C56D0"/>
    <w:rsid w:val="004C5794"/>
    <w:rsid w:val="004C5E2C"/>
    <w:rsid w:val="004C62E4"/>
    <w:rsid w:val="004C7572"/>
    <w:rsid w:val="004D039F"/>
    <w:rsid w:val="004D0AF2"/>
    <w:rsid w:val="004D2D98"/>
    <w:rsid w:val="004D32AC"/>
    <w:rsid w:val="004D386B"/>
    <w:rsid w:val="004D39F9"/>
    <w:rsid w:val="004D5CB6"/>
    <w:rsid w:val="004D6C4B"/>
    <w:rsid w:val="004D77BC"/>
    <w:rsid w:val="004D7FDC"/>
    <w:rsid w:val="004E102C"/>
    <w:rsid w:val="004E3AB3"/>
    <w:rsid w:val="004E42D7"/>
    <w:rsid w:val="004E56EC"/>
    <w:rsid w:val="004E5FD2"/>
    <w:rsid w:val="004E7C15"/>
    <w:rsid w:val="004F08D5"/>
    <w:rsid w:val="004F1561"/>
    <w:rsid w:val="004F29B6"/>
    <w:rsid w:val="004F323B"/>
    <w:rsid w:val="004F4039"/>
    <w:rsid w:val="004F495A"/>
    <w:rsid w:val="004F5260"/>
    <w:rsid w:val="004F566E"/>
    <w:rsid w:val="004F56B2"/>
    <w:rsid w:val="004F6C5E"/>
    <w:rsid w:val="004F74DE"/>
    <w:rsid w:val="004F7742"/>
    <w:rsid w:val="00502071"/>
    <w:rsid w:val="005024AC"/>
    <w:rsid w:val="0050250A"/>
    <w:rsid w:val="00503DFA"/>
    <w:rsid w:val="005043E2"/>
    <w:rsid w:val="00505407"/>
    <w:rsid w:val="005054CE"/>
    <w:rsid w:val="00505B05"/>
    <w:rsid w:val="00506E27"/>
    <w:rsid w:val="00510492"/>
    <w:rsid w:val="00510ED3"/>
    <w:rsid w:val="00512F0F"/>
    <w:rsid w:val="005130B6"/>
    <w:rsid w:val="00513725"/>
    <w:rsid w:val="0051442F"/>
    <w:rsid w:val="0051667D"/>
    <w:rsid w:val="0051768A"/>
    <w:rsid w:val="00517C1F"/>
    <w:rsid w:val="005213B6"/>
    <w:rsid w:val="00521FC6"/>
    <w:rsid w:val="0052370F"/>
    <w:rsid w:val="00526426"/>
    <w:rsid w:val="00527D0C"/>
    <w:rsid w:val="005315BB"/>
    <w:rsid w:val="0053332F"/>
    <w:rsid w:val="00533EBC"/>
    <w:rsid w:val="00534654"/>
    <w:rsid w:val="00535642"/>
    <w:rsid w:val="00535858"/>
    <w:rsid w:val="005366EA"/>
    <w:rsid w:val="0053690B"/>
    <w:rsid w:val="00536E47"/>
    <w:rsid w:val="00537E51"/>
    <w:rsid w:val="0054064C"/>
    <w:rsid w:val="0054075A"/>
    <w:rsid w:val="005412BB"/>
    <w:rsid w:val="0054180A"/>
    <w:rsid w:val="00541A65"/>
    <w:rsid w:val="005435CC"/>
    <w:rsid w:val="0054494A"/>
    <w:rsid w:val="005449E5"/>
    <w:rsid w:val="00544C39"/>
    <w:rsid w:val="00547907"/>
    <w:rsid w:val="005544E5"/>
    <w:rsid w:val="005554FF"/>
    <w:rsid w:val="0055610B"/>
    <w:rsid w:val="005567C4"/>
    <w:rsid w:val="00556972"/>
    <w:rsid w:val="00556D70"/>
    <w:rsid w:val="00557570"/>
    <w:rsid w:val="00560424"/>
    <w:rsid w:val="005611B6"/>
    <w:rsid w:val="00564564"/>
    <w:rsid w:val="00564D2F"/>
    <w:rsid w:val="00567035"/>
    <w:rsid w:val="0056780C"/>
    <w:rsid w:val="0057068A"/>
    <w:rsid w:val="0057112C"/>
    <w:rsid w:val="005727B6"/>
    <w:rsid w:val="00573802"/>
    <w:rsid w:val="00576166"/>
    <w:rsid w:val="00576467"/>
    <w:rsid w:val="00576579"/>
    <w:rsid w:val="00576D69"/>
    <w:rsid w:val="005815F5"/>
    <w:rsid w:val="00581E27"/>
    <w:rsid w:val="0058740C"/>
    <w:rsid w:val="00587776"/>
    <w:rsid w:val="00590301"/>
    <w:rsid w:val="00593B7A"/>
    <w:rsid w:val="00594900"/>
    <w:rsid w:val="005950D1"/>
    <w:rsid w:val="00595FDA"/>
    <w:rsid w:val="00596516"/>
    <w:rsid w:val="00596B31"/>
    <w:rsid w:val="005A0265"/>
    <w:rsid w:val="005A16AC"/>
    <w:rsid w:val="005A1FFC"/>
    <w:rsid w:val="005A21E7"/>
    <w:rsid w:val="005A2A01"/>
    <w:rsid w:val="005A4EB0"/>
    <w:rsid w:val="005A5FE7"/>
    <w:rsid w:val="005A6F4A"/>
    <w:rsid w:val="005A7210"/>
    <w:rsid w:val="005A7750"/>
    <w:rsid w:val="005B1CAD"/>
    <w:rsid w:val="005B2CDD"/>
    <w:rsid w:val="005B6CEB"/>
    <w:rsid w:val="005B729A"/>
    <w:rsid w:val="005B7AC4"/>
    <w:rsid w:val="005C0B52"/>
    <w:rsid w:val="005C2251"/>
    <w:rsid w:val="005C229F"/>
    <w:rsid w:val="005C4687"/>
    <w:rsid w:val="005C4967"/>
    <w:rsid w:val="005D0DFA"/>
    <w:rsid w:val="005D0EB2"/>
    <w:rsid w:val="005D23C8"/>
    <w:rsid w:val="005D2658"/>
    <w:rsid w:val="005D2D62"/>
    <w:rsid w:val="005D4D13"/>
    <w:rsid w:val="005D6FB1"/>
    <w:rsid w:val="005E0489"/>
    <w:rsid w:val="005E0A5B"/>
    <w:rsid w:val="005E0FC8"/>
    <w:rsid w:val="005E1CE2"/>
    <w:rsid w:val="005E1FC7"/>
    <w:rsid w:val="005E59E2"/>
    <w:rsid w:val="005E61CF"/>
    <w:rsid w:val="005E6FA7"/>
    <w:rsid w:val="005E739E"/>
    <w:rsid w:val="005F18A7"/>
    <w:rsid w:val="005F1D28"/>
    <w:rsid w:val="005F26E2"/>
    <w:rsid w:val="005F2D33"/>
    <w:rsid w:val="005F2DC6"/>
    <w:rsid w:val="005F403A"/>
    <w:rsid w:val="005F4812"/>
    <w:rsid w:val="005F4CEC"/>
    <w:rsid w:val="005F599D"/>
    <w:rsid w:val="005F7528"/>
    <w:rsid w:val="00600050"/>
    <w:rsid w:val="00601F8B"/>
    <w:rsid w:val="0060307F"/>
    <w:rsid w:val="00603BA5"/>
    <w:rsid w:val="00605936"/>
    <w:rsid w:val="00606087"/>
    <w:rsid w:val="0060679C"/>
    <w:rsid w:val="0061179B"/>
    <w:rsid w:val="00612615"/>
    <w:rsid w:val="0061413F"/>
    <w:rsid w:val="00614D14"/>
    <w:rsid w:val="00615DDD"/>
    <w:rsid w:val="00615E55"/>
    <w:rsid w:val="00617B3C"/>
    <w:rsid w:val="006225A4"/>
    <w:rsid w:val="006228C7"/>
    <w:rsid w:val="00624693"/>
    <w:rsid w:val="00624A5D"/>
    <w:rsid w:val="00624D88"/>
    <w:rsid w:val="00625054"/>
    <w:rsid w:val="00627A10"/>
    <w:rsid w:val="006324DD"/>
    <w:rsid w:val="00636F93"/>
    <w:rsid w:val="00641CD5"/>
    <w:rsid w:val="006420DA"/>
    <w:rsid w:val="006437F0"/>
    <w:rsid w:val="00644E75"/>
    <w:rsid w:val="00645515"/>
    <w:rsid w:val="006463F9"/>
    <w:rsid w:val="006474D5"/>
    <w:rsid w:val="00650328"/>
    <w:rsid w:val="00653D21"/>
    <w:rsid w:val="006547CF"/>
    <w:rsid w:val="00654B2C"/>
    <w:rsid w:val="00655015"/>
    <w:rsid w:val="00655136"/>
    <w:rsid w:val="006559F8"/>
    <w:rsid w:val="006570FC"/>
    <w:rsid w:val="0065726B"/>
    <w:rsid w:val="00660A7C"/>
    <w:rsid w:val="006672D6"/>
    <w:rsid w:val="0067058D"/>
    <w:rsid w:val="00670AAA"/>
    <w:rsid w:val="00672E9D"/>
    <w:rsid w:val="00673133"/>
    <w:rsid w:val="0067316D"/>
    <w:rsid w:val="00673DD9"/>
    <w:rsid w:val="00674414"/>
    <w:rsid w:val="006748A2"/>
    <w:rsid w:val="00676ABD"/>
    <w:rsid w:val="00677DE3"/>
    <w:rsid w:val="00681506"/>
    <w:rsid w:val="0068197B"/>
    <w:rsid w:val="006824A9"/>
    <w:rsid w:val="00682DD0"/>
    <w:rsid w:val="00682EB7"/>
    <w:rsid w:val="006844D9"/>
    <w:rsid w:val="00684DB8"/>
    <w:rsid w:val="00686141"/>
    <w:rsid w:val="006909CA"/>
    <w:rsid w:val="00690DDD"/>
    <w:rsid w:val="00690F3D"/>
    <w:rsid w:val="00691465"/>
    <w:rsid w:val="00691772"/>
    <w:rsid w:val="006918B9"/>
    <w:rsid w:val="00693972"/>
    <w:rsid w:val="00695D10"/>
    <w:rsid w:val="00697D0C"/>
    <w:rsid w:val="006A19F9"/>
    <w:rsid w:val="006A234F"/>
    <w:rsid w:val="006A34F0"/>
    <w:rsid w:val="006A3A9A"/>
    <w:rsid w:val="006A3C78"/>
    <w:rsid w:val="006A3F4B"/>
    <w:rsid w:val="006A409C"/>
    <w:rsid w:val="006A470A"/>
    <w:rsid w:val="006A4CBE"/>
    <w:rsid w:val="006A51F9"/>
    <w:rsid w:val="006A64EC"/>
    <w:rsid w:val="006A657A"/>
    <w:rsid w:val="006A72A0"/>
    <w:rsid w:val="006B0B53"/>
    <w:rsid w:val="006B1002"/>
    <w:rsid w:val="006B2B04"/>
    <w:rsid w:val="006B2BC6"/>
    <w:rsid w:val="006B2E2B"/>
    <w:rsid w:val="006B371E"/>
    <w:rsid w:val="006B3EC0"/>
    <w:rsid w:val="006B466C"/>
    <w:rsid w:val="006B548C"/>
    <w:rsid w:val="006B6738"/>
    <w:rsid w:val="006B6C27"/>
    <w:rsid w:val="006B701F"/>
    <w:rsid w:val="006C3489"/>
    <w:rsid w:val="006C4040"/>
    <w:rsid w:val="006C4D98"/>
    <w:rsid w:val="006C5982"/>
    <w:rsid w:val="006C6DA1"/>
    <w:rsid w:val="006C7113"/>
    <w:rsid w:val="006C7896"/>
    <w:rsid w:val="006D043B"/>
    <w:rsid w:val="006D08E8"/>
    <w:rsid w:val="006D34DA"/>
    <w:rsid w:val="006D4B16"/>
    <w:rsid w:val="006D7D61"/>
    <w:rsid w:val="006E01C8"/>
    <w:rsid w:val="006E0671"/>
    <w:rsid w:val="006E3417"/>
    <w:rsid w:val="006E3AF8"/>
    <w:rsid w:val="006E5977"/>
    <w:rsid w:val="006E5A81"/>
    <w:rsid w:val="006E5F4E"/>
    <w:rsid w:val="006E6E77"/>
    <w:rsid w:val="006E7105"/>
    <w:rsid w:val="006E7179"/>
    <w:rsid w:val="006E7477"/>
    <w:rsid w:val="006F05C3"/>
    <w:rsid w:val="006F0E9E"/>
    <w:rsid w:val="006F1B7A"/>
    <w:rsid w:val="006F59CD"/>
    <w:rsid w:val="006F7122"/>
    <w:rsid w:val="006F7F7D"/>
    <w:rsid w:val="00704214"/>
    <w:rsid w:val="00704291"/>
    <w:rsid w:val="00705E02"/>
    <w:rsid w:val="00706841"/>
    <w:rsid w:val="00706E15"/>
    <w:rsid w:val="0071078E"/>
    <w:rsid w:val="00710D94"/>
    <w:rsid w:val="00711426"/>
    <w:rsid w:val="00711453"/>
    <w:rsid w:val="00713D3E"/>
    <w:rsid w:val="00714ED0"/>
    <w:rsid w:val="00715240"/>
    <w:rsid w:val="007154ED"/>
    <w:rsid w:val="00715B8C"/>
    <w:rsid w:val="00716303"/>
    <w:rsid w:val="0071721E"/>
    <w:rsid w:val="007201FF"/>
    <w:rsid w:val="00722348"/>
    <w:rsid w:val="007239C7"/>
    <w:rsid w:val="00724474"/>
    <w:rsid w:val="0072685B"/>
    <w:rsid w:val="00730736"/>
    <w:rsid w:val="00730D58"/>
    <w:rsid w:val="007328C4"/>
    <w:rsid w:val="007332E0"/>
    <w:rsid w:val="007333D5"/>
    <w:rsid w:val="0073580B"/>
    <w:rsid w:val="007416C7"/>
    <w:rsid w:val="00741A60"/>
    <w:rsid w:val="0074365C"/>
    <w:rsid w:val="007438AB"/>
    <w:rsid w:val="00744194"/>
    <w:rsid w:val="007446F5"/>
    <w:rsid w:val="00745052"/>
    <w:rsid w:val="00746017"/>
    <w:rsid w:val="00750E9D"/>
    <w:rsid w:val="00753274"/>
    <w:rsid w:val="00754F6C"/>
    <w:rsid w:val="00755364"/>
    <w:rsid w:val="00757234"/>
    <w:rsid w:val="00757C05"/>
    <w:rsid w:val="00760186"/>
    <w:rsid w:val="00760416"/>
    <w:rsid w:val="00763B02"/>
    <w:rsid w:val="00771088"/>
    <w:rsid w:val="007712E4"/>
    <w:rsid w:val="00771654"/>
    <w:rsid w:val="0077193C"/>
    <w:rsid w:val="00772DDB"/>
    <w:rsid w:val="00773154"/>
    <w:rsid w:val="0077362E"/>
    <w:rsid w:val="00773ED7"/>
    <w:rsid w:val="007814F5"/>
    <w:rsid w:val="00783065"/>
    <w:rsid w:val="00783582"/>
    <w:rsid w:val="00783B07"/>
    <w:rsid w:val="00784675"/>
    <w:rsid w:val="00784F4A"/>
    <w:rsid w:val="00786F97"/>
    <w:rsid w:val="007878EF"/>
    <w:rsid w:val="00790CC2"/>
    <w:rsid w:val="00794C0E"/>
    <w:rsid w:val="007976D1"/>
    <w:rsid w:val="007A5229"/>
    <w:rsid w:val="007A5C85"/>
    <w:rsid w:val="007B15E7"/>
    <w:rsid w:val="007B2685"/>
    <w:rsid w:val="007B27CD"/>
    <w:rsid w:val="007B37DC"/>
    <w:rsid w:val="007B3B18"/>
    <w:rsid w:val="007B6ACA"/>
    <w:rsid w:val="007B6E87"/>
    <w:rsid w:val="007C22B3"/>
    <w:rsid w:val="007C2943"/>
    <w:rsid w:val="007C396D"/>
    <w:rsid w:val="007C586C"/>
    <w:rsid w:val="007C65D0"/>
    <w:rsid w:val="007C7170"/>
    <w:rsid w:val="007C78E1"/>
    <w:rsid w:val="007D10B7"/>
    <w:rsid w:val="007D175C"/>
    <w:rsid w:val="007D18A8"/>
    <w:rsid w:val="007D3A87"/>
    <w:rsid w:val="007D46A4"/>
    <w:rsid w:val="007D56AB"/>
    <w:rsid w:val="007D70B6"/>
    <w:rsid w:val="007E1588"/>
    <w:rsid w:val="007E1D50"/>
    <w:rsid w:val="007E3E09"/>
    <w:rsid w:val="007E448E"/>
    <w:rsid w:val="007E5046"/>
    <w:rsid w:val="007E5F3F"/>
    <w:rsid w:val="007E66AF"/>
    <w:rsid w:val="007E7B1E"/>
    <w:rsid w:val="007E7E33"/>
    <w:rsid w:val="007F055A"/>
    <w:rsid w:val="007F185C"/>
    <w:rsid w:val="007F4474"/>
    <w:rsid w:val="007F5557"/>
    <w:rsid w:val="007F5873"/>
    <w:rsid w:val="00805FFB"/>
    <w:rsid w:val="00806114"/>
    <w:rsid w:val="008066C2"/>
    <w:rsid w:val="00807F4C"/>
    <w:rsid w:val="00810C5A"/>
    <w:rsid w:val="00811A0F"/>
    <w:rsid w:val="008124A8"/>
    <w:rsid w:val="00813CF2"/>
    <w:rsid w:val="00815859"/>
    <w:rsid w:val="00815D63"/>
    <w:rsid w:val="0081672B"/>
    <w:rsid w:val="00820B6E"/>
    <w:rsid w:val="008221F4"/>
    <w:rsid w:val="00822D4A"/>
    <w:rsid w:val="00823230"/>
    <w:rsid w:val="0082425D"/>
    <w:rsid w:val="008244C3"/>
    <w:rsid w:val="008260CE"/>
    <w:rsid w:val="00827630"/>
    <w:rsid w:val="008314B9"/>
    <w:rsid w:val="008348C5"/>
    <w:rsid w:val="00835ABD"/>
    <w:rsid w:val="008360F3"/>
    <w:rsid w:val="00836B52"/>
    <w:rsid w:val="00840B74"/>
    <w:rsid w:val="00840C5E"/>
    <w:rsid w:val="008415F4"/>
    <w:rsid w:val="00841CFD"/>
    <w:rsid w:val="00845EAD"/>
    <w:rsid w:val="008461DA"/>
    <w:rsid w:val="00850E2A"/>
    <w:rsid w:val="00851817"/>
    <w:rsid w:val="008524DF"/>
    <w:rsid w:val="00852572"/>
    <w:rsid w:val="00854A92"/>
    <w:rsid w:val="00855450"/>
    <w:rsid w:val="00856440"/>
    <w:rsid w:val="0085684E"/>
    <w:rsid w:val="00857AE7"/>
    <w:rsid w:val="008612B9"/>
    <w:rsid w:val="00862CC5"/>
    <w:rsid w:val="00866D70"/>
    <w:rsid w:val="008713D9"/>
    <w:rsid w:val="0087306B"/>
    <w:rsid w:val="00873B77"/>
    <w:rsid w:val="008744B3"/>
    <w:rsid w:val="00875B22"/>
    <w:rsid w:val="008762D5"/>
    <w:rsid w:val="00876D84"/>
    <w:rsid w:val="0088182A"/>
    <w:rsid w:val="00883ED2"/>
    <w:rsid w:val="00884D91"/>
    <w:rsid w:val="00885F82"/>
    <w:rsid w:val="00886F39"/>
    <w:rsid w:val="00890BA3"/>
    <w:rsid w:val="008912FB"/>
    <w:rsid w:val="008920E8"/>
    <w:rsid w:val="00893839"/>
    <w:rsid w:val="0089592C"/>
    <w:rsid w:val="008960AB"/>
    <w:rsid w:val="0089644E"/>
    <w:rsid w:val="0089698D"/>
    <w:rsid w:val="008A0B66"/>
    <w:rsid w:val="008A1107"/>
    <w:rsid w:val="008A1CB9"/>
    <w:rsid w:val="008A2080"/>
    <w:rsid w:val="008A2A0F"/>
    <w:rsid w:val="008A3613"/>
    <w:rsid w:val="008A3668"/>
    <w:rsid w:val="008A3678"/>
    <w:rsid w:val="008A4033"/>
    <w:rsid w:val="008A4CF0"/>
    <w:rsid w:val="008A4D4A"/>
    <w:rsid w:val="008A5B20"/>
    <w:rsid w:val="008A68BC"/>
    <w:rsid w:val="008A7819"/>
    <w:rsid w:val="008B22D3"/>
    <w:rsid w:val="008B24AE"/>
    <w:rsid w:val="008B3851"/>
    <w:rsid w:val="008B3BAA"/>
    <w:rsid w:val="008B47A8"/>
    <w:rsid w:val="008B4B9A"/>
    <w:rsid w:val="008B4DC3"/>
    <w:rsid w:val="008B523D"/>
    <w:rsid w:val="008B5787"/>
    <w:rsid w:val="008B7480"/>
    <w:rsid w:val="008B7ED3"/>
    <w:rsid w:val="008B7F97"/>
    <w:rsid w:val="008C0009"/>
    <w:rsid w:val="008C4CD4"/>
    <w:rsid w:val="008C67DB"/>
    <w:rsid w:val="008D1FBC"/>
    <w:rsid w:val="008D2116"/>
    <w:rsid w:val="008D273A"/>
    <w:rsid w:val="008D2E46"/>
    <w:rsid w:val="008D35D6"/>
    <w:rsid w:val="008D419B"/>
    <w:rsid w:val="008D42DD"/>
    <w:rsid w:val="008D5FA3"/>
    <w:rsid w:val="008D6559"/>
    <w:rsid w:val="008D69A6"/>
    <w:rsid w:val="008D6AEA"/>
    <w:rsid w:val="008E0CC6"/>
    <w:rsid w:val="008E11C2"/>
    <w:rsid w:val="008E20AD"/>
    <w:rsid w:val="008E326A"/>
    <w:rsid w:val="008E3601"/>
    <w:rsid w:val="008E56E1"/>
    <w:rsid w:val="008F0CEF"/>
    <w:rsid w:val="008F1FBA"/>
    <w:rsid w:val="008F444A"/>
    <w:rsid w:val="008F467F"/>
    <w:rsid w:val="008F5D9E"/>
    <w:rsid w:val="008F73D9"/>
    <w:rsid w:val="00902261"/>
    <w:rsid w:val="00903214"/>
    <w:rsid w:val="00904548"/>
    <w:rsid w:val="00904D26"/>
    <w:rsid w:val="00904ED6"/>
    <w:rsid w:val="0090555C"/>
    <w:rsid w:val="00905CF0"/>
    <w:rsid w:val="00905D14"/>
    <w:rsid w:val="00910EED"/>
    <w:rsid w:val="009118C1"/>
    <w:rsid w:val="00913594"/>
    <w:rsid w:val="009149B3"/>
    <w:rsid w:val="0091550B"/>
    <w:rsid w:val="009170CF"/>
    <w:rsid w:val="00917FA4"/>
    <w:rsid w:val="00922279"/>
    <w:rsid w:val="00922C63"/>
    <w:rsid w:val="009235CE"/>
    <w:rsid w:val="00923F16"/>
    <w:rsid w:val="0092447A"/>
    <w:rsid w:val="00925BCA"/>
    <w:rsid w:val="009271E1"/>
    <w:rsid w:val="00927B47"/>
    <w:rsid w:val="00931EC2"/>
    <w:rsid w:val="00931FBA"/>
    <w:rsid w:val="009322EB"/>
    <w:rsid w:val="00932DB9"/>
    <w:rsid w:val="00933A46"/>
    <w:rsid w:val="00933D6F"/>
    <w:rsid w:val="00933E9D"/>
    <w:rsid w:val="00934D36"/>
    <w:rsid w:val="00934D8F"/>
    <w:rsid w:val="00936E75"/>
    <w:rsid w:val="009403D3"/>
    <w:rsid w:val="00940546"/>
    <w:rsid w:val="00940EB3"/>
    <w:rsid w:val="009416CB"/>
    <w:rsid w:val="00942592"/>
    <w:rsid w:val="00943615"/>
    <w:rsid w:val="00943988"/>
    <w:rsid w:val="00943E25"/>
    <w:rsid w:val="009449D6"/>
    <w:rsid w:val="00944DD9"/>
    <w:rsid w:val="00946FC4"/>
    <w:rsid w:val="00947E9E"/>
    <w:rsid w:val="00950664"/>
    <w:rsid w:val="0095073C"/>
    <w:rsid w:val="00953DDC"/>
    <w:rsid w:val="0095415D"/>
    <w:rsid w:val="00954250"/>
    <w:rsid w:val="00954FAB"/>
    <w:rsid w:val="0095546A"/>
    <w:rsid w:val="009564CA"/>
    <w:rsid w:val="00960D71"/>
    <w:rsid w:val="00961DDB"/>
    <w:rsid w:val="00962DE7"/>
    <w:rsid w:val="00962FBB"/>
    <w:rsid w:val="00964C89"/>
    <w:rsid w:val="00966346"/>
    <w:rsid w:val="0096713F"/>
    <w:rsid w:val="00972207"/>
    <w:rsid w:val="0097274B"/>
    <w:rsid w:val="00972E3C"/>
    <w:rsid w:val="00973B94"/>
    <w:rsid w:val="0097690E"/>
    <w:rsid w:val="009776C4"/>
    <w:rsid w:val="00980178"/>
    <w:rsid w:val="0098020F"/>
    <w:rsid w:val="009827C5"/>
    <w:rsid w:val="00982B39"/>
    <w:rsid w:val="00983176"/>
    <w:rsid w:val="00985384"/>
    <w:rsid w:val="00986FDC"/>
    <w:rsid w:val="00990BCD"/>
    <w:rsid w:val="00990E69"/>
    <w:rsid w:val="00991116"/>
    <w:rsid w:val="00991379"/>
    <w:rsid w:val="00991CA0"/>
    <w:rsid w:val="00994EBC"/>
    <w:rsid w:val="00996358"/>
    <w:rsid w:val="00997F2A"/>
    <w:rsid w:val="009A1EAB"/>
    <w:rsid w:val="009A22BE"/>
    <w:rsid w:val="009A241A"/>
    <w:rsid w:val="009A3C2C"/>
    <w:rsid w:val="009A4650"/>
    <w:rsid w:val="009A67CD"/>
    <w:rsid w:val="009A78A2"/>
    <w:rsid w:val="009A794D"/>
    <w:rsid w:val="009A7B0F"/>
    <w:rsid w:val="009B05A4"/>
    <w:rsid w:val="009B08BA"/>
    <w:rsid w:val="009B2E15"/>
    <w:rsid w:val="009B73C5"/>
    <w:rsid w:val="009C1531"/>
    <w:rsid w:val="009C2556"/>
    <w:rsid w:val="009C2F19"/>
    <w:rsid w:val="009C31FD"/>
    <w:rsid w:val="009C4DD0"/>
    <w:rsid w:val="009C71D5"/>
    <w:rsid w:val="009C7FD4"/>
    <w:rsid w:val="009D035B"/>
    <w:rsid w:val="009D1401"/>
    <w:rsid w:val="009D1E7F"/>
    <w:rsid w:val="009D2BAB"/>
    <w:rsid w:val="009D358B"/>
    <w:rsid w:val="009D3955"/>
    <w:rsid w:val="009D4205"/>
    <w:rsid w:val="009D7311"/>
    <w:rsid w:val="009D77BF"/>
    <w:rsid w:val="009E2926"/>
    <w:rsid w:val="009E3D33"/>
    <w:rsid w:val="009E40A3"/>
    <w:rsid w:val="009E4FBA"/>
    <w:rsid w:val="009F1D4A"/>
    <w:rsid w:val="009F4360"/>
    <w:rsid w:val="009F506E"/>
    <w:rsid w:val="009F56ED"/>
    <w:rsid w:val="00A014ED"/>
    <w:rsid w:val="00A0169E"/>
    <w:rsid w:val="00A02868"/>
    <w:rsid w:val="00A037EE"/>
    <w:rsid w:val="00A03A2C"/>
    <w:rsid w:val="00A05506"/>
    <w:rsid w:val="00A05939"/>
    <w:rsid w:val="00A07E16"/>
    <w:rsid w:val="00A1240A"/>
    <w:rsid w:val="00A126F2"/>
    <w:rsid w:val="00A15FEE"/>
    <w:rsid w:val="00A164F8"/>
    <w:rsid w:val="00A16E5D"/>
    <w:rsid w:val="00A174BA"/>
    <w:rsid w:val="00A20A2B"/>
    <w:rsid w:val="00A20AA9"/>
    <w:rsid w:val="00A25B4C"/>
    <w:rsid w:val="00A26307"/>
    <w:rsid w:val="00A26756"/>
    <w:rsid w:val="00A30DBE"/>
    <w:rsid w:val="00A32597"/>
    <w:rsid w:val="00A3629D"/>
    <w:rsid w:val="00A47F31"/>
    <w:rsid w:val="00A50078"/>
    <w:rsid w:val="00A50817"/>
    <w:rsid w:val="00A51D10"/>
    <w:rsid w:val="00A51E7C"/>
    <w:rsid w:val="00A54778"/>
    <w:rsid w:val="00A54A9E"/>
    <w:rsid w:val="00A56F1C"/>
    <w:rsid w:val="00A60F49"/>
    <w:rsid w:val="00A61466"/>
    <w:rsid w:val="00A62967"/>
    <w:rsid w:val="00A62E02"/>
    <w:rsid w:val="00A637C0"/>
    <w:rsid w:val="00A6558C"/>
    <w:rsid w:val="00A65AB5"/>
    <w:rsid w:val="00A661B8"/>
    <w:rsid w:val="00A67585"/>
    <w:rsid w:val="00A713BA"/>
    <w:rsid w:val="00A7417F"/>
    <w:rsid w:val="00A74FB7"/>
    <w:rsid w:val="00A7535A"/>
    <w:rsid w:val="00A76931"/>
    <w:rsid w:val="00A76C5E"/>
    <w:rsid w:val="00A77799"/>
    <w:rsid w:val="00A804A8"/>
    <w:rsid w:val="00A81B9E"/>
    <w:rsid w:val="00A821F0"/>
    <w:rsid w:val="00A841C1"/>
    <w:rsid w:val="00A845FC"/>
    <w:rsid w:val="00A8693A"/>
    <w:rsid w:val="00A87AFE"/>
    <w:rsid w:val="00A903FF"/>
    <w:rsid w:val="00A90976"/>
    <w:rsid w:val="00A914FE"/>
    <w:rsid w:val="00A9185E"/>
    <w:rsid w:val="00A923CE"/>
    <w:rsid w:val="00A9279E"/>
    <w:rsid w:val="00A93FDE"/>
    <w:rsid w:val="00A943E9"/>
    <w:rsid w:val="00A948D4"/>
    <w:rsid w:val="00A954F2"/>
    <w:rsid w:val="00A962D0"/>
    <w:rsid w:val="00A966D6"/>
    <w:rsid w:val="00A967E3"/>
    <w:rsid w:val="00AA2D2B"/>
    <w:rsid w:val="00AA313F"/>
    <w:rsid w:val="00AA4951"/>
    <w:rsid w:val="00AA4FD6"/>
    <w:rsid w:val="00AA5ECA"/>
    <w:rsid w:val="00AB1CC1"/>
    <w:rsid w:val="00AB26E7"/>
    <w:rsid w:val="00AB42F4"/>
    <w:rsid w:val="00AB483E"/>
    <w:rsid w:val="00AB4F90"/>
    <w:rsid w:val="00AB52CE"/>
    <w:rsid w:val="00AB54EE"/>
    <w:rsid w:val="00AB5553"/>
    <w:rsid w:val="00AB65E2"/>
    <w:rsid w:val="00AB73F1"/>
    <w:rsid w:val="00AC1B3E"/>
    <w:rsid w:val="00AC2552"/>
    <w:rsid w:val="00AC4757"/>
    <w:rsid w:val="00AC496F"/>
    <w:rsid w:val="00AC5341"/>
    <w:rsid w:val="00AC63E2"/>
    <w:rsid w:val="00AC7465"/>
    <w:rsid w:val="00AC74E6"/>
    <w:rsid w:val="00AC7523"/>
    <w:rsid w:val="00AD00AF"/>
    <w:rsid w:val="00AD051D"/>
    <w:rsid w:val="00AD0FE3"/>
    <w:rsid w:val="00AD12B1"/>
    <w:rsid w:val="00AD24C9"/>
    <w:rsid w:val="00AD2C64"/>
    <w:rsid w:val="00AD2F23"/>
    <w:rsid w:val="00AD3E50"/>
    <w:rsid w:val="00AD4435"/>
    <w:rsid w:val="00AD524F"/>
    <w:rsid w:val="00AD584A"/>
    <w:rsid w:val="00AD7150"/>
    <w:rsid w:val="00AD7EA9"/>
    <w:rsid w:val="00AE02BE"/>
    <w:rsid w:val="00AE091B"/>
    <w:rsid w:val="00AE1AE1"/>
    <w:rsid w:val="00AE1BD6"/>
    <w:rsid w:val="00AE24AE"/>
    <w:rsid w:val="00AE2724"/>
    <w:rsid w:val="00AE60ED"/>
    <w:rsid w:val="00AE724C"/>
    <w:rsid w:val="00AE75AD"/>
    <w:rsid w:val="00AF16F6"/>
    <w:rsid w:val="00AF1C4F"/>
    <w:rsid w:val="00AF3FEB"/>
    <w:rsid w:val="00AF7266"/>
    <w:rsid w:val="00B00AF3"/>
    <w:rsid w:val="00B01A49"/>
    <w:rsid w:val="00B01DF4"/>
    <w:rsid w:val="00B04E90"/>
    <w:rsid w:val="00B05413"/>
    <w:rsid w:val="00B0549D"/>
    <w:rsid w:val="00B05791"/>
    <w:rsid w:val="00B10922"/>
    <w:rsid w:val="00B11C98"/>
    <w:rsid w:val="00B1250C"/>
    <w:rsid w:val="00B1387A"/>
    <w:rsid w:val="00B13F15"/>
    <w:rsid w:val="00B14A86"/>
    <w:rsid w:val="00B14BA2"/>
    <w:rsid w:val="00B16A03"/>
    <w:rsid w:val="00B16AF0"/>
    <w:rsid w:val="00B16C95"/>
    <w:rsid w:val="00B16D19"/>
    <w:rsid w:val="00B17140"/>
    <w:rsid w:val="00B21269"/>
    <w:rsid w:val="00B218C6"/>
    <w:rsid w:val="00B246D3"/>
    <w:rsid w:val="00B267A1"/>
    <w:rsid w:val="00B26F42"/>
    <w:rsid w:val="00B31ABD"/>
    <w:rsid w:val="00B33C28"/>
    <w:rsid w:val="00B3461F"/>
    <w:rsid w:val="00B35B09"/>
    <w:rsid w:val="00B36928"/>
    <w:rsid w:val="00B36DF8"/>
    <w:rsid w:val="00B405FF"/>
    <w:rsid w:val="00B43582"/>
    <w:rsid w:val="00B44552"/>
    <w:rsid w:val="00B449FE"/>
    <w:rsid w:val="00B44EA9"/>
    <w:rsid w:val="00B4509E"/>
    <w:rsid w:val="00B45D7C"/>
    <w:rsid w:val="00B4633E"/>
    <w:rsid w:val="00B47EB8"/>
    <w:rsid w:val="00B50100"/>
    <w:rsid w:val="00B50A25"/>
    <w:rsid w:val="00B50D17"/>
    <w:rsid w:val="00B514D1"/>
    <w:rsid w:val="00B51E5B"/>
    <w:rsid w:val="00B55CE3"/>
    <w:rsid w:val="00B568B8"/>
    <w:rsid w:val="00B57B18"/>
    <w:rsid w:val="00B60B47"/>
    <w:rsid w:val="00B61749"/>
    <w:rsid w:val="00B632CC"/>
    <w:rsid w:val="00B6566E"/>
    <w:rsid w:val="00B663BF"/>
    <w:rsid w:val="00B66826"/>
    <w:rsid w:val="00B66B86"/>
    <w:rsid w:val="00B701B4"/>
    <w:rsid w:val="00B73C66"/>
    <w:rsid w:val="00B74326"/>
    <w:rsid w:val="00B815C6"/>
    <w:rsid w:val="00B82460"/>
    <w:rsid w:val="00B86DC4"/>
    <w:rsid w:val="00B87390"/>
    <w:rsid w:val="00B91B8A"/>
    <w:rsid w:val="00B91D5F"/>
    <w:rsid w:val="00B92244"/>
    <w:rsid w:val="00B931C7"/>
    <w:rsid w:val="00B932AF"/>
    <w:rsid w:val="00B9553D"/>
    <w:rsid w:val="00B95BBC"/>
    <w:rsid w:val="00B95C01"/>
    <w:rsid w:val="00BA0DAF"/>
    <w:rsid w:val="00BA0DE0"/>
    <w:rsid w:val="00BA13C0"/>
    <w:rsid w:val="00BA1C44"/>
    <w:rsid w:val="00BA3CE2"/>
    <w:rsid w:val="00BA3E2A"/>
    <w:rsid w:val="00BA48CD"/>
    <w:rsid w:val="00BA49F2"/>
    <w:rsid w:val="00BA5B2C"/>
    <w:rsid w:val="00BA69B1"/>
    <w:rsid w:val="00BB05F4"/>
    <w:rsid w:val="00BB1E77"/>
    <w:rsid w:val="00BB2814"/>
    <w:rsid w:val="00BB2A8B"/>
    <w:rsid w:val="00BB3EEA"/>
    <w:rsid w:val="00BB3EF7"/>
    <w:rsid w:val="00BB4073"/>
    <w:rsid w:val="00BB5039"/>
    <w:rsid w:val="00BB64FC"/>
    <w:rsid w:val="00BC039B"/>
    <w:rsid w:val="00BC169B"/>
    <w:rsid w:val="00BC5308"/>
    <w:rsid w:val="00BD0260"/>
    <w:rsid w:val="00BD0D70"/>
    <w:rsid w:val="00BD0D8C"/>
    <w:rsid w:val="00BD17FE"/>
    <w:rsid w:val="00BD1B3A"/>
    <w:rsid w:val="00BD1EC5"/>
    <w:rsid w:val="00BD28AC"/>
    <w:rsid w:val="00BD32F6"/>
    <w:rsid w:val="00BD386F"/>
    <w:rsid w:val="00BD4376"/>
    <w:rsid w:val="00BD4785"/>
    <w:rsid w:val="00BD48AA"/>
    <w:rsid w:val="00BD64BD"/>
    <w:rsid w:val="00BD7351"/>
    <w:rsid w:val="00BE23EE"/>
    <w:rsid w:val="00BE42F8"/>
    <w:rsid w:val="00BE5B5E"/>
    <w:rsid w:val="00BF03A6"/>
    <w:rsid w:val="00BF0F8A"/>
    <w:rsid w:val="00BF1131"/>
    <w:rsid w:val="00BF2CFC"/>
    <w:rsid w:val="00BF39C8"/>
    <w:rsid w:val="00BF5942"/>
    <w:rsid w:val="00C00649"/>
    <w:rsid w:val="00C00843"/>
    <w:rsid w:val="00C043EF"/>
    <w:rsid w:val="00C05FBD"/>
    <w:rsid w:val="00C064F7"/>
    <w:rsid w:val="00C06947"/>
    <w:rsid w:val="00C11469"/>
    <w:rsid w:val="00C1177A"/>
    <w:rsid w:val="00C12708"/>
    <w:rsid w:val="00C12D4F"/>
    <w:rsid w:val="00C137E8"/>
    <w:rsid w:val="00C14B71"/>
    <w:rsid w:val="00C20629"/>
    <w:rsid w:val="00C20786"/>
    <w:rsid w:val="00C20C3D"/>
    <w:rsid w:val="00C21BA9"/>
    <w:rsid w:val="00C22A6C"/>
    <w:rsid w:val="00C22EB5"/>
    <w:rsid w:val="00C238DD"/>
    <w:rsid w:val="00C24AD9"/>
    <w:rsid w:val="00C263D6"/>
    <w:rsid w:val="00C26C65"/>
    <w:rsid w:val="00C306D7"/>
    <w:rsid w:val="00C30F8E"/>
    <w:rsid w:val="00C312F0"/>
    <w:rsid w:val="00C31CEB"/>
    <w:rsid w:val="00C32A1B"/>
    <w:rsid w:val="00C32AE2"/>
    <w:rsid w:val="00C32ED2"/>
    <w:rsid w:val="00C34036"/>
    <w:rsid w:val="00C34575"/>
    <w:rsid w:val="00C375DF"/>
    <w:rsid w:val="00C404D8"/>
    <w:rsid w:val="00C40F46"/>
    <w:rsid w:val="00C425E6"/>
    <w:rsid w:val="00C43806"/>
    <w:rsid w:val="00C44483"/>
    <w:rsid w:val="00C447A0"/>
    <w:rsid w:val="00C4484D"/>
    <w:rsid w:val="00C44A35"/>
    <w:rsid w:val="00C47B72"/>
    <w:rsid w:val="00C51C33"/>
    <w:rsid w:val="00C52425"/>
    <w:rsid w:val="00C528BF"/>
    <w:rsid w:val="00C54351"/>
    <w:rsid w:val="00C54DE2"/>
    <w:rsid w:val="00C5631C"/>
    <w:rsid w:val="00C56597"/>
    <w:rsid w:val="00C57AC3"/>
    <w:rsid w:val="00C60723"/>
    <w:rsid w:val="00C611E9"/>
    <w:rsid w:val="00C6269E"/>
    <w:rsid w:val="00C6272F"/>
    <w:rsid w:val="00C6360D"/>
    <w:rsid w:val="00C64584"/>
    <w:rsid w:val="00C64B83"/>
    <w:rsid w:val="00C65C74"/>
    <w:rsid w:val="00C664B2"/>
    <w:rsid w:val="00C67BDF"/>
    <w:rsid w:val="00C70F11"/>
    <w:rsid w:val="00C71C44"/>
    <w:rsid w:val="00C7750B"/>
    <w:rsid w:val="00C81BBF"/>
    <w:rsid w:val="00C8359D"/>
    <w:rsid w:val="00C8373B"/>
    <w:rsid w:val="00C84120"/>
    <w:rsid w:val="00C8682C"/>
    <w:rsid w:val="00C9071A"/>
    <w:rsid w:val="00C91418"/>
    <w:rsid w:val="00C91C5C"/>
    <w:rsid w:val="00C926DE"/>
    <w:rsid w:val="00C92A52"/>
    <w:rsid w:val="00C93B0A"/>
    <w:rsid w:val="00C951EE"/>
    <w:rsid w:val="00C965B4"/>
    <w:rsid w:val="00C9720D"/>
    <w:rsid w:val="00CA1914"/>
    <w:rsid w:val="00CA2119"/>
    <w:rsid w:val="00CA24CA"/>
    <w:rsid w:val="00CA3A26"/>
    <w:rsid w:val="00CA64C7"/>
    <w:rsid w:val="00CA6F0B"/>
    <w:rsid w:val="00CA7B8D"/>
    <w:rsid w:val="00CB0011"/>
    <w:rsid w:val="00CB0676"/>
    <w:rsid w:val="00CB27CC"/>
    <w:rsid w:val="00CB28BC"/>
    <w:rsid w:val="00CB2CDB"/>
    <w:rsid w:val="00CB4808"/>
    <w:rsid w:val="00CB6A9C"/>
    <w:rsid w:val="00CB6B30"/>
    <w:rsid w:val="00CB77C2"/>
    <w:rsid w:val="00CC2FD3"/>
    <w:rsid w:val="00CC39E1"/>
    <w:rsid w:val="00CC3B19"/>
    <w:rsid w:val="00CC504C"/>
    <w:rsid w:val="00CC5A37"/>
    <w:rsid w:val="00CC651F"/>
    <w:rsid w:val="00CC7423"/>
    <w:rsid w:val="00CC77AC"/>
    <w:rsid w:val="00CC784D"/>
    <w:rsid w:val="00CD0038"/>
    <w:rsid w:val="00CD06CF"/>
    <w:rsid w:val="00CD1140"/>
    <w:rsid w:val="00CD4824"/>
    <w:rsid w:val="00CD49A4"/>
    <w:rsid w:val="00CE1167"/>
    <w:rsid w:val="00CE1342"/>
    <w:rsid w:val="00CE4845"/>
    <w:rsid w:val="00CE5300"/>
    <w:rsid w:val="00CE6820"/>
    <w:rsid w:val="00CF0E07"/>
    <w:rsid w:val="00CF5935"/>
    <w:rsid w:val="00CF6039"/>
    <w:rsid w:val="00D00193"/>
    <w:rsid w:val="00D02987"/>
    <w:rsid w:val="00D039BB"/>
    <w:rsid w:val="00D03F8F"/>
    <w:rsid w:val="00D049A0"/>
    <w:rsid w:val="00D11E9A"/>
    <w:rsid w:val="00D13728"/>
    <w:rsid w:val="00D13D84"/>
    <w:rsid w:val="00D15427"/>
    <w:rsid w:val="00D15B76"/>
    <w:rsid w:val="00D16E3C"/>
    <w:rsid w:val="00D1701F"/>
    <w:rsid w:val="00D17FC4"/>
    <w:rsid w:val="00D215AF"/>
    <w:rsid w:val="00D22530"/>
    <w:rsid w:val="00D22C4E"/>
    <w:rsid w:val="00D239FB"/>
    <w:rsid w:val="00D24133"/>
    <w:rsid w:val="00D258AF"/>
    <w:rsid w:val="00D25EB5"/>
    <w:rsid w:val="00D26876"/>
    <w:rsid w:val="00D278F1"/>
    <w:rsid w:val="00D27B95"/>
    <w:rsid w:val="00D27CFA"/>
    <w:rsid w:val="00D30A6D"/>
    <w:rsid w:val="00D3192D"/>
    <w:rsid w:val="00D3220A"/>
    <w:rsid w:val="00D32CF9"/>
    <w:rsid w:val="00D33285"/>
    <w:rsid w:val="00D336F4"/>
    <w:rsid w:val="00D3371E"/>
    <w:rsid w:val="00D34311"/>
    <w:rsid w:val="00D34AF9"/>
    <w:rsid w:val="00D35728"/>
    <w:rsid w:val="00D37BA7"/>
    <w:rsid w:val="00D401D1"/>
    <w:rsid w:val="00D4051B"/>
    <w:rsid w:val="00D40945"/>
    <w:rsid w:val="00D42525"/>
    <w:rsid w:val="00D42A4A"/>
    <w:rsid w:val="00D45C84"/>
    <w:rsid w:val="00D45DE3"/>
    <w:rsid w:val="00D46042"/>
    <w:rsid w:val="00D46A18"/>
    <w:rsid w:val="00D472A0"/>
    <w:rsid w:val="00D50E24"/>
    <w:rsid w:val="00D52B3B"/>
    <w:rsid w:val="00D540EA"/>
    <w:rsid w:val="00D5548C"/>
    <w:rsid w:val="00D55AAD"/>
    <w:rsid w:val="00D56483"/>
    <w:rsid w:val="00D57A99"/>
    <w:rsid w:val="00D57DC3"/>
    <w:rsid w:val="00D61118"/>
    <w:rsid w:val="00D61768"/>
    <w:rsid w:val="00D622D0"/>
    <w:rsid w:val="00D627BB"/>
    <w:rsid w:val="00D62939"/>
    <w:rsid w:val="00D6338C"/>
    <w:rsid w:val="00D63D03"/>
    <w:rsid w:val="00D6406F"/>
    <w:rsid w:val="00D64F51"/>
    <w:rsid w:val="00D66A65"/>
    <w:rsid w:val="00D71019"/>
    <w:rsid w:val="00D72562"/>
    <w:rsid w:val="00D73086"/>
    <w:rsid w:val="00D7568C"/>
    <w:rsid w:val="00D75F98"/>
    <w:rsid w:val="00D77849"/>
    <w:rsid w:val="00D80621"/>
    <w:rsid w:val="00D80F79"/>
    <w:rsid w:val="00D8110B"/>
    <w:rsid w:val="00D81692"/>
    <w:rsid w:val="00D835FA"/>
    <w:rsid w:val="00D8415A"/>
    <w:rsid w:val="00D856DD"/>
    <w:rsid w:val="00D8571F"/>
    <w:rsid w:val="00D85E86"/>
    <w:rsid w:val="00D872E2"/>
    <w:rsid w:val="00D87622"/>
    <w:rsid w:val="00D91ED0"/>
    <w:rsid w:val="00D920DB"/>
    <w:rsid w:val="00D92F7D"/>
    <w:rsid w:val="00D943F9"/>
    <w:rsid w:val="00D94935"/>
    <w:rsid w:val="00D97515"/>
    <w:rsid w:val="00DA1770"/>
    <w:rsid w:val="00DA2385"/>
    <w:rsid w:val="00DA3013"/>
    <w:rsid w:val="00DA32AC"/>
    <w:rsid w:val="00DA4E20"/>
    <w:rsid w:val="00DA6F91"/>
    <w:rsid w:val="00DB0974"/>
    <w:rsid w:val="00DB09B2"/>
    <w:rsid w:val="00DB1258"/>
    <w:rsid w:val="00DB144A"/>
    <w:rsid w:val="00DB28FF"/>
    <w:rsid w:val="00DB2BA3"/>
    <w:rsid w:val="00DB37BA"/>
    <w:rsid w:val="00DB55FD"/>
    <w:rsid w:val="00DB6EBA"/>
    <w:rsid w:val="00DB7286"/>
    <w:rsid w:val="00DB72AE"/>
    <w:rsid w:val="00DC072E"/>
    <w:rsid w:val="00DC265F"/>
    <w:rsid w:val="00DC3CA8"/>
    <w:rsid w:val="00DC515E"/>
    <w:rsid w:val="00DC61CD"/>
    <w:rsid w:val="00DD0CC8"/>
    <w:rsid w:val="00DD2A6D"/>
    <w:rsid w:val="00DD3017"/>
    <w:rsid w:val="00DD745B"/>
    <w:rsid w:val="00DD7E4A"/>
    <w:rsid w:val="00DE4FB8"/>
    <w:rsid w:val="00DE5842"/>
    <w:rsid w:val="00DE6200"/>
    <w:rsid w:val="00DE6AB4"/>
    <w:rsid w:val="00DE7F21"/>
    <w:rsid w:val="00DF069D"/>
    <w:rsid w:val="00DF3E57"/>
    <w:rsid w:val="00DF4C05"/>
    <w:rsid w:val="00DF6C2D"/>
    <w:rsid w:val="00DF7CE8"/>
    <w:rsid w:val="00E01323"/>
    <w:rsid w:val="00E01E48"/>
    <w:rsid w:val="00E02594"/>
    <w:rsid w:val="00E04573"/>
    <w:rsid w:val="00E05767"/>
    <w:rsid w:val="00E077B4"/>
    <w:rsid w:val="00E07C8C"/>
    <w:rsid w:val="00E1027E"/>
    <w:rsid w:val="00E106CF"/>
    <w:rsid w:val="00E10BCA"/>
    <w:rsid w:val="00E11CD5"/>
    <w:rsid w:val="00E12407"/>
    <w:rsid w:val="00E15D5A"/>
    <w:rsid w:val="00E1653B"/>
    <w:rsid w:val="00E16A14"/>
    <w:rsid w:val="00E16EB6"/>
    <w:rsid w:val="00E20645"/>
    <w:rsid w:val="00E24663"/>
    <w:rsid w:val="00E25160"/>
    <w:rsid w:val="00E27216"/>
    <w:rsid w:val="00E3319A"/>
    <w:rsid w:val="00E33437"/>
    <w:rsid w:val="00E35C0D"/>
    <w:rsid w:val="00E36A6E"/>
    <w:rsid w:val="00E37040"/>
    <w:rsid w:val="00E37B2C"/>
    <w:rsid w:val="00E40DC6"/>
    <w:rsid w:val="00E41BD1"/>
    <w:rsid w:val="00E420C2"/>
    <w:rsid w:val="00E425DF"/>
    <w:rsid w:val="00E4300E"/>
    <w:rsid w:val="00E4314F"/>
    <w:rsid w:val="00E45BD0"/>
    <w:rsid w:val="00E4617B"/>
    <w:rsid w:val="00E4680A"/>
    <w:rsid w:val="00E50576"/>
    <w:rsid w:val="00E50DA8"/>
    <w:rsid w:val="00E50F89"/>
    <w:rsid w:val="00E5176A"/>
    <w:rsid w:val="00E53F5F"/>
    <w:rsid w:val="00E5579A"/>
    <w:rsid w:val="00E56D17"/>
    <w:rsid w:val="00E6058B"/>
    <w:rsid w:val="00E60FA9"/>
    <w:rsid w:val="00E61812"/>
    <w:rsid w:val="00E62EA3"/>
    <w:rsid w:val="00E63098"/>
    <w:rsid w:val="00E63C3E"/>
    <w:rsid w:val="00E647BA"/>
    <w:rsid w:val="00E6573A"/>
    <w:rsid w:val="00E67380"/>
    <w:rsid w:val="00E7261E"/>
    <w:rsid w:val="00E72E77"/>
    <w:rsid w:val="00E72ED1"/>
    <w:rsid w:val="00E7324A"/>
    <w:rsid w:val="00E738BE"/>
    <w:rsid w:val="00E749FF"/>
    <w:rsid w:val="00E74FEA"/>
    <w:rsid w:val="00E75F05"/>
    <w:rsid w:val="00E76D6D"/>
    <w:rsid w:val="00E7763D"/>
    <w:rsid w:val="00E80537"/>
    <w:rsid w:val="00E81C69"/>
    <w:rsid w:val="00E8232F"/>
    <w:rsid w:val="00E873D2"/>
    <w:rsid w:val="00E87A6A"/>
    <w:rsid w:val="00E87C9A"/>
    <w:rsid w:val="00E9032D"/>
    <w:rsid w:val="00E90D41"/>
    <w:rsid w:val="00E90EF5"/>
    <w:rsid w:val="00E91394"/>
    <w:rsid w:val="00E92319"/>
    <w:rsid w:val="00E95593"/>
    <w:rsid w:val="00E95C6E"/>
    <w:rsid w:val="00EA04A0"/>
    <w:rsid w:val="00EA2B72"/>
    <w:rsid w:val="00EA35E1"/>
    <w:rsid w:val="00EA383E"/>
    <w:rsid w:val="00EA3F96"/>
    <w:rsid w:val="00EA467C"/>
    <w:rsid w:val="00EA5FBB"/>
    <w:rsid w:val="00EA65BD"/>
    <w:rsid w:val="00EB0A65"/>
    <w:rsid w:val="00EB14AC"/>
    <w:rsid w:val="00EB1821"/>
    <w:rsid w:val="00EB2C16"/>
    <w:rsid w:val="00EB31B6"/>
    <w:rsid w:val="00EB3982"/>
    <w:rsid w:val="00EB506B"/>
    <w:rsid w:val="00EB7680"/>
    <w:rsid w:val="00EC17A8"/>
    <w:rsid w:val="00EC2AFA"/>
    <w:rsid w:val="00EC4C13"/>
    <w:rsid w:val="00EC6445"/>
    <w:rsid w:val="00EC762E"/>
    <w:rsid w:val="00ED0AAA"/>
    <w:rsid w:val="00ED1617"/>
    <w:rsid w:val="00ED326C"/>
    <w:rsid w:val="00ED3AF3"/>
    <w:rsid w:val="00ED5D4A"/>
    <w:rsid w:val="00ED6356"/>
    <w:rsid w:val="00ED7138"/>
    <w:rsid w:val="00EE00FD"/>
    <w:rsid w:val="00EE022F"/>
    <w:rsid w:val="00EE1073"/>
    <w:rsid w:val="00EE2147"/>
    <w:rsid w:val="00EE22C7"/>
    <w:rsid w:val="00EE24DF"/>
    <w:rsid w:val="00EE2CD6"/>
    <w:rsid w:val="00EE55A8"/>
    <w:rsid w:val="00EE5F19"/>
    <w:rsid w:val="00EE5F9B"/>
    <w:rsid w:val="00EE6AE0"/>
    <w:rsid w:val="00EF0013"/>
    <w:rsid w:val="00EF0736"/>
    <w:rsid w:val="00EF0819"/>
    <w:rsid w:val="00EF09C2"/>
    <w:rsid w:val="00EF15D5"/>
    <w:rsid w:val="00EF3D90"/>
    <w:rsid w:val="00EF3E72"/>
    <w:rsid w:val="00EF4341"/>
    <w:rsid w:val="00EF4CCC"/>
    <w:rsid w:val="00EF7AAD"/>
    <w:rsid w:val="00EF7D64"/>
    <w:rsid w:val="00F012F7"/>
    <w:rsid w:val="00F038A0"/>
    <w:rsid w:val="00F04A34"/>
    <w:rsid w:val="00F0563D"/>
    <w:rsid w:val="00F05D2F"/>
    <w:rsid w:val="00F05FA6"/>
    <w:rsid w:val="00F0762B"/>
    <w:rsid w:val="00F07893"/>
    <w:rsid w:val="00F10C40"/>
    <w:rsid w:val="00F10F03"/>
    <w:rsid w:val="00F11418"/>
    <w:rsid w:val="00F11431"/>
    <w:rsid w:val="00F119A3"/>
    <w:rsid w:val="00F1215C"/>
    <w:rsid w:val="00F129C0"/>
    <w:rsid w:val="00F15475"/>
    <w:rsid w:val="00F15A46"/>
    <w:rsid w:val="00F16E76"/>
    <w:rsid w:val="00F20B70"/>
    <w:rsid w:val="00F20DA7"/>
    <w:rsid w:val="00F21CF6"/>
    <w:rsid w:val="00F23C79"/>
    <w:rsid w:val="00F23FA5"/>
    <w:rsid w:val="00F2604D"/>
    <w:rsid w:val="00F300AE"/>
    <w:rsid w:val="00F314EC"/>
    <w:rsid w:val="00F31CA6"/>
    <w:rsid w:val="00F33F53"/>
    <w:rsid w:val="00F3464D"/>
    <w:rsid w:val="00F350C7"/>
    <w:rsid w:val="00F35C59"/>
    <w:rsid w:val="00F36479"/>
    <w:rsid w:val="00F3769A"/>
    <w:rsid w:val="00F37A5D"/>
    <w:rsid w:val="00F401A8"/>
    <w:rsid w:val="00F4344B"/>
    <w:rsid w:val="00F47912"/>
    <w:rsid w:val="00F50F9E"/>
    <w:rsid w:val="00F512DD"/>
    <w:rsid w:val="00F52E8F"/>
    <w:rsid w:val="00F53594"/>
    <w:rsid w:val="00F53A96"/>
    <w:rsid w:val="00F578C4"/>
    <w:rsid w:val="00F57FA5"/>
    <w:rsid w:val="00F61CCF"/>
    <w:rsid w:val="00F61F5D"/>
    <w:rsid w:val="00F62AF7"/>
    <w:rsid w:val="00F6396D"/>
    <w:rsid w:val="00F66629"/>
    <w:rsid w:val="00F66FAA"/>
    <w:rsid w:val="00F7292E"/>
    <w:rsid w:val="00F72D80"/>
    <w:rsid w:val="00F7593F"/>
    <w:rsid w:val="00F77CF7"/>
    <w:rsid w:val="00F83A74"/>
    <w:rsid w:val="00F83BC8"/>
    <w:rsid w:val="00F8547B"/>
    <w:rsid w:val="00F867E4"/>
    <w:rsid w:val="00F86E62"/>
    <w:rsid w:val="00F870F1"/>
    <w:rsid w:val="00F875A8"/>
    <w:rsid w:val="00F878F6"/>
    <w:rsid w:val="00F9227D"/>
    <w:rsid w:val="00F924BD"/>
    <w:rsid w:val="00F92C12"/>
    <w:rsid w:val="00F94A5F"/>
    <w:rsid w:val="00F96255"/>
    <w:rsid w:val="00F97D3C"/>
    <w:rsid w:val="00FA4A79"/>
    <w:rsid w:val="00FA4E9E"/>
    <w:rsid w:val="00FA6620"/>
    <w:rsid w:val="00FB0473"/>
    <w:rsid w:val="00FB101A"/>
    <w:rsid w:val="00FB28CE"/>
    <w:rsid w:val="00FB3256"/>
    <w:rsid w:val="00FB53D0"/>
    <w:rsid w:val="00FB7EF6"/>
    <w:rsid w:val="00FC3170"/>
    <w:rsid w:val="00FC3365"/>
    <w:rsid w:val="00FC42FD"/>
    <w:rsid w:val="00FC775B"/>
    <w:rsid w:val="00FC7E5C"/>
    <w:rsid w:val="00FD1EBF"/>
    <w:rsid w:val="00FD3040"/>
    <w:rsid w:val="00FD35C0"/>
    <w:rsid w:val="00FD3767"/>
    <w:rsid w:val="00FD3B8D"/>
    <w:rsid w:val="00FD3F0C"/>
    <w:rsid w:val="00FD3FE5"/>
    <w:rsid w:val="00FD410E"/>
    <w:rsid w:val="00FD45C8"/>
    <w:rsid w:val="00FD45E0"/>
    <w:rsid w:val="00FD68C6"/>
    <w:rsid w:val="00FD7126"/>
    <w:rsid w:val="00FE0892"/>
    <w:rsid w:val="00FE0F97"/>
    <w:rsid w:val="00FE1E36"/>
    <w:rsid w:val="00FE21AC"/>
    <w:rsid w:val="00FE330F"/>
    <w:rsid w:val="00FE3E43"/>
    <w:rsid w:val="00FE473A"/>
    <w:rsid w:val="00FE4B0B"/>
    <w:rsid w:val="00FE5539"/>
    <w:rsid w:val="00FE7ADE"/>
    <w:rsid w:val="00FE7B2C"/>
    <w:rsid w:val="00FF194A"/>
    <w:rsid w:val="00FF431E"/>
    <w:rsid w:val="00FF4EC8"/>
    <w:rsid w:val="00FF4F6A"/>
    <w:rsid w:val="00FF5FEA"/>
    <w:rsid w:val="00FF616A"/>
    <w:rsid w:val="00FF6370"/>
    <w:rsid w:val="00FF68E1"/>
    <w:rsid w:val="00FF72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footnote reference" w:uiPriority="0" w:qFormat="1"/>
    <w:lsdException w:name="endnote reference"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qFormat="1"/>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60F3"/>
    <w:pPr>
      <w:spacing w:after="0" w:line="240" w:lineRule="auto"/>
    </w:pPr>
    <w:rPr>
      <w:rFonts w:ascii="Times New Roman" w:eastAsia="Times New Roman" w:hAnsi="Times New Roman" w:cs="Times New Roman"/>
      <w:sz w:val="24"/>
      <w:szCs w:val="24"/>
      <w:lang w:eastAsia="ru-RU"/>
    </w:rPr>
  </w:style>
  <w:style w:type="paragraph" w:styleId="11">
    <w:name w:val="heading 1"/>
    <w:aliases w:val="Заголовок 1 Знак Знак,Заголовок 1 Знак Знак1,Заголовок 1 Знак2,Заголовок 1 Знак1 Знак,Заголовок 1 Знак Знак Знак,Заголовок 1 Знак Знак1 Знак,Заголовок 1 Знак Знак2,Document Header1,H1,Заголовок 1 Знак Знак2 Знак, Знак3"/>
    <w:basedOn w:val="a"/>
    <w:next w:val="a"/>
    <w:link w:val="12"/>
    <w:qFormat/>
    <w:rsid w:val="00EF7AAD"/>
    <w:pPr>
      <w:keepNext/>
      <w:numPr>
        <w:numId w:val="3"/>
      </w:numPr>
      <w:suppressAutoHyphens/>
      <w:spacing w:before="240"/>
      <w:jc w:val="center"/>
      <w:outlineLvl w:val="0"/>
    </w:pPr>
    <w:rPr>
      <w:color w:val="000000"/>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EF7AAD"/>
    <w:pPr>
      <w:keepNext/>
      <w:numPr>
        <w:ilvl w:val="1"/>
        <w:numId w:val="3"/>
      </w:numPr>
      <w:suppressAutoHyphens/>
      <w:spacing w:before="20" w:line="252" w:lineRule="auto"/>
      <w:ind w:left="0" w:firstLine="709"/>
      <w:jc w:val="both"/>
      <w:outlineLvl w:val="1"/>
    </w:pPr>
    <w:rPr>
      <w:u w:val="single"/>
      <w:lang w:eastAsia="zh-CN"/>
    </w:rPr>
  </w:style>
  <w:style w:type="paragraph" w:styleId="3">
    <w:name w:val="heading 3"/>
    <w:aliases w:val="h3,Head 3,l3+toc 3,CT,Sub-section Title,l3"/>
    <w:basedOn w:val="a"/>
    <w:next w:val="a"/>
    <w:link w:val="30"/>
    <w:unhideWhenUsed/>
    <w:qFormat/>
    <w:rsid w:val="00EF7AAD"/>
    <w:pPr>
      <w:keepNext/>
      <w:spacing w:before="240" w:after="60"/>
      <w:outlineLvl w:val="2"/>
    </w:pPr>
    <w:rPr>
      <w:rFonts w:ascii="Calibri Light" w:hAnsi="Calibri Light"/>
      <w:b/>
      <w:bCs/>
      <w:sz w:val="26"/>
      <w:szCs w:val="26"/>
    </w:rPr>
  </w:style>
  <w:style w:type="paragraph" w:styleId="4">
    <w:name w:val="heading 4"/>
    <w:aliases w:val="Параграф"/>
    <w:basedOn w:val="a"/>
    <w:next w:val="a"/>
    <w:link w:val="40"/>
    <w:qFormat/>
    <w:rsid w:val="00EF7AAD"/>
    <w:pPr>
      <w:keepNext/>
      <w:numPr>
        <w:ilvl w:val="3"/>
        <w:numId w:val="3"/>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
    <w:next w:val="a"/>
    <w:link w:val="50"/>
    <w:qFormat/>
    <w:rsid w:val="00EF7AAD"/>
    <w:pPr>
      <w:keepNext/>
      <w:jc w:val="center"/>
      <w:outlineLvl w:val="4"/>
    </w:pPr>
    <w:rPr>
      <w:b/>
      <w:sz w:val="16"/>
      <w:szCs w:val="20"/>
    </w:rPr>
  </w:style>
  <w:style w:type="paragraph" w:styleId="6">
    <w:name w:val="heading 6"/>
    <w:basedOn w:val="a"/>
    <w:next w:val="a"/>
    <w:link w:val="60"/>
    <w:qFormat/>
    <w:rsid w:val="00EF7AAD"/>
    <w:pPr>
      <w:numPr>
        <w:ilvl w:val="5"/>
        <w:numId w:val="3"/>
      </w:numPr>
      <w:suppressAutoHyphens/>
      <w:spacing w:before="240" w:after="60"/>
      <w:outlineLvl w:val="5"/>
    </w:pPr>
    <w:rPr>
      <w:b/>
      <w:bCs/>
      <w:sz w:val="22"/>
      <w:szCs w:val="22"/>
      <w:lang w:eastAsia="zh-CN"/>
    </w:rPr>
  </w:style>
  <w:style w:type="paragraph" w:styleId="7">
    <w:name w:val="heading 7"/>
    <w:basedOn w:val="a"/>
    <w:next w:val="a"/>
    <w:link w:val="70"/>
    <w:qFormat/>
    <w:rsid w:val="00EF7AAD"/>
    <w:pPr>
      <w:numPr>
        <w:ilvl w:val="6"/>
        <w:numId w:val="3"/>
      </w:numPr>
      <w:suppressAutoHyphens/>
      <w:spacing w:before="240" w:after="60"/>
      <w:outlineLvl w:val="6"/>
    </w:pPr>
    <w:rPr>
      <w:lang w:eastAsia="zh-CN"/>
    </w:rPr>
  </w:style>
  <w:style w:type="paragraph" w:styleId="8">
    <w:name w:val="heading 8"/>
    <w:basedOn w:val="a"/>
    <w:next w:val="a"/>
    <w:link w:val="80"/>
    <w:qFormat/>
    <w:rsid w:val="00EF7AAD"/>
    <w:pPr>
      <w:keepNext/>
      <w:jc w:val="center"/>
      <w:outlineLvl w:val="7"/>
    </w:pPr>
    <w:rPr>
      <w:b/>
      <w:spacing w:val="4"/>
      <w:szCs w:val="20"/>
    </w:rPr>
  </w:style>
  <w:style w:type="paragraph" w:styleId="9">
    <w:name w:val="heading 9"/>
    <w:basedOn w:val="a"/>
    <w:next w:val="a"/>
    <w:link w:val="90"/>
    <w:qFormat/>
    <w:rsid w:val="00EF7AAD"/>
    <w:pPr>
      <w:keepNext/>
      <w:numPr>
        <w:ilvl w:val="8"/>
        <w:numId w:val="3"/>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2">
    <w:name w:val="Основной текст Знак2"/>
    <w:aliases w:val="Основной текст Знак1 Знак Знак,Основной текст Знак Знак Знак Знак1,Основной текст Знак1 Знак1,Основной текст Знак Знак Знак Знак Знак,Основной текст Знак Знак1 Знак,Список 1 Знак,Body Text Char Знак, Знак Знак Знак Знак"/>
    <w:link w:val="a3"/>
    <w:locked/>
    <w:rsid w:val="00CF0E07"/>
    <w:rPr>
      <w:rFonts w:ascii="Arial" w:hAnsi="Arial" w:cs="Arial"/>
      <w:sz w:val="24"/>
      <w:szCs w:val="18"/>
      <w:lang w:eastAsia="ru-RU"/>
    </w:rPr>
  </w:style>
  <w:style w:type="paragraph" w:styleId="a3">
    <w:name w:val="Body Text"/>
    <w:aliases w:val="Основной текст Знак1 Знак,Основной текст Знак Знак Знак,Основной текст Знак1,Основной текст Знак Знак Знак Знак,Основной текст Знак Знак1,Список 1,Body Text Char, Знак Знак Знак,Основной текст Знак Знак,Знак Знак Знак"/>
    <w:basedOn w:val="a"/>
    <w:link w:val="22"/>
    <w:uiPriority w:val="99"/>
    <w:rsid w:val="00CF0E07"/>
    <w:pPr>
      <w:keepNext/>
    </w:pPr>
    <w:rPr>
      <w:rFonts w:ascii="Arial" w:eastAsiaTheme="minorHAnsi" w:hAnsi="Arial" w:cs="Arial"/>
      <w:szCs w:val="18"/>
    </w:rPr>
  </w:style>
  <w:style w:type="character" w:customStyle="1" w:styleId="a4">
    <w:name w:val="Основной текст Знак"/>
    <w:aliases w:val="Список 1 Знак1,Body Text Char Знак1, Знак Знак Знак Знак1,Основной текст Знак Знак Знак2,Знак Знак Знак Знак2,Основной текст Знак Знак Знак Знак Знак Знак Знак Знак1"/>
    <w:basedOn w:val="a0"/>
    <w:uiPriority w:val="99"/>
    <w:rsid w:val="00CF0E07"/>
    <w:rPr>
      <w:rFonts w:ascii="Times New Roman" w:eastAsia="Times New Roman" w:hAnsi="Times New Roman" w:cs="Times New Roman"/>
      <w:sz w:val="24"/>
      <w:szCs w:val="24"/>
      <w:lang w:eastAsia="ru-RU"/>
    </w:rPr>
  </w:style>
  <w:style w:type="paragraph" w:customStyle="1" w:styleId="ConsPlusNonformat">
    <w:name w:val="ConsPlusNonformat"/>
    <w:rsid w:val="00CF0E0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qFormat/>
    <w:rsid w:val="00CF0E0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andard">
    <w:name w:val="Standard"/>
    <w:rsid w:val="00CF0E07"/>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5">
    <w:name w:val="footer"/>
    <w:basedOn w:val="a"/>
    <w:link w:val="a6"/>
    <w:uiPriority w:val="99"/>
    <w:rsid w:val="00CF0E07"/>
    <w:pPr>
      <w:tabs>
        <w:tab w:val="center" w:pos="4677"/>
        <w:tab w:val="right" w:pos="9355"/>
      </w:tabs>
    </w:pPr>
  </w:style>
  <w:style w:type="character" w:customStyle="1" w:styleId="a6">
    <w:name w:val="Нижний колонтитул Знак"/>
    <w:basedOn w:val="a0"/>
    <w:link w:val="a5"/>
    <w:uiPriority w:val="99"/>
    <w:rsid w:val="00CF0E07"/>
    <w:rPr>
      <w:rFonts w:ascii="Times New Roman" w:eastAsia="Times New Roman" w:hAnsi="Times New Roman" w:cs="Times New Roman"/>
      <w:sz w:val="24"/>
      <w:szCs w:val="24"/>
      <w:lang w:eastAsia="ru-RU"/>
    </w:rPr>
  </w:style>
  <w:style w:type="character" w:styleId="a7">
    <w:name w:val="page number"/>
    <w:basedOn w:val="a0"/>
    <w:uiPriority w:val="99"/>
    <w:rsid w:val="00CF0E07"/>
  </w:style>
  <w:style w:type="paragraph" w:styleId="a8">
    <w:name w:val="Balloon Text"/>
    <w:basedOn w:val="a"/>
    <w:link w:val="a9"/>
    <w:uiPriority w:val="99"/>
    <w:rsid w:val="00CF0E07"/>
    <w:rPr>
      <w:rFonts w:ascii="Tahoma" w:hAnsi="Tahoma"/>
      <w:sz w:val="16"/>
      <w:szCs w:val="16"/>
    </w:rPr>
  </w:style>
  <w:style w:type="character" w:customStyle="1" w:styleId="a9">
    <w:name w:val="Текст выноски Знак"/>
    <w:basedOn w:val="a0"/>
    <w:link w:val="a8"/>
    <w:uiPriority w:val="99"/>
    <w:rsid w:val="00CF0E07"/>
    <w:rPr>
      <w:rFonts w:ascii="Tahoma" w:eastAsia="Times New Roman" w:hAnsi="Tahoma" w:cs="Times New Roman"/>
      <w:sz w:val="16"/>
      <w:szCs w:val="16"/>
    </w:rPr>
  </w:style>
  <w:style w:type="character" w:styleId="aa">
    <w:name w:val="Hyperlink"/>
    <w:uiPriority w:val="99"/>
    <w:qFormat/>
    <w:rsid w:val="00CF0E07"/>
    <w:rPr>
      <w:color w:val="0000FF"/>
      <w:u w:val="single"/>
    </w:rPr>
  </w:style>
  <w:style w:type="paragraph" w:styleId="ab">
    <w:name w:val="caption"/>
    <w:basedOn w:val="a"/>
    <w:next w:val="a"/>
    <w:qFormat/>
    <w:rsid w:val="00CF0E07"/>
    <w:pPr>
      <w:tabs>
        <w:tab w:val="left" w:pos="8647"/>
      </w:tabs>
      <w:spacing w:line="360" w:lineRule="exact"/>
      <w:jc w:val="center"/>
    </w:pPr>
    <w:rPr>
      <w:b/>
      <w:spacing w:val="20"/>
      <w:sz w:val="26"/>
      <w:szCs w:val="20"/>
    </w:rPr>
  </w:style>
  <w:style w:type="paragraph" w:styleId="ac">
    <w:name w:val="Body Text First Indent"/>
    <w:basedOn w:val="a3"/>
    <w:link w:val="ad"/>
    <w:rsid w:val="00CF0E07"/>
    <w:pPr>
      <w:keepNext w:val="0"/>
      <w:spacing w:after="120"/>
      <w:ind w:firstLine="210"/>
    </w:pPr>
    <w:rPr>
      <w:szCs w:val="24"/>
    </w:rPr>
  </w:style>
  <w:style w:type="character" w:customStyle="1" w:styleId="ad">
    <w:name w:val="Красная строка Знак"/>
    <w:basedOn w:val="a4"/>
    <w:link w:val="ac"/>
    <w:rsid w:val="00CF0E07"/>
    <w:rPr>
      <w:rFonts w:ascii="Arial" w:eastAsia="Times New Roman" w:hAnsi="Arial" w:cs="Arial"/>
      <w:sz w:val="24"/>
      <w:szCs w:val="24"/>
      <w:lang w:eastAsia="ru-RU"/>
    </w:rPr>
  </w:style>
  <w:style w:type="paragraph" w:styleId="31">
    <w:name w:val="Body Text 3"/>
    <w:basedOn w:val="a"/>
    <w:link w:val="32"/>
    <w:rsid w:val="00CF0E07"/>
    <w:pPr>
      <w:spacing w:after="120"/>
    </w:pPr>
    <w:rPr>
      <w:sz w:val="16"/>
      <w:szCs w:val="16"/>
    </w:rPr>
  </w:style>
  <w:style w:type="character" w:customStyle="1" w:styleId="32">
    <w:name w:val="Основной текст 3 Знак"/>
    <w:basedOn w:val="a0"/>
    <w:link w:val="31"/>
    <w:rsid w:val="00CF0E07"/>
    <w:rPr>
      <w:rFonts w:ascii="Times New Roman" w:eastAsia="Times New Roman" w:hAnsi="Times New Roman" w:cs="Times New Roman"/>
      <w:sz w:val="16"/>
      <w:szCs w:val="16"/>
    </w:rPr>
  </w:style>
  <w:style w:type="paragraph" w:styleId="ae">
    <w:name w:val="Body Text Indent"/>
    <w:aliases w:val="текст,Знак3"/>
    <w:basedOn w:val="a"/>
    <w:link w:val="af"/>
    <w:rsid w:val="00CF0E07"/>
    <w:pPr>
      <w:spacing w:after="120"/>
      <w:ind w:left="283"/>
    </w:pPr>
  </w:style>
  <w:style w:type="character" w:customStyle="1" w:styleId="af">
    <w:name w:val="Основной текст с отступом Знак"/>
    <w:aliases w:val="текст Знак,Знак3 Знак"/>
    <w:basedOn w:val="a0"/>
    <w:link w:val="ae"/>
    <w:rsid w:val="00CF0E07"/>
    <w:rPr>
      <w:rFonts w:ascii="Times New Roman" w:eastAsia="Times New Roman" w:hAnsi="Times New Roman" w:cs="Times New Roman"/>
      <w:sz w:val="24"/>
      <w:szCs w:val="24"/>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1"/>
    <w:qFormat/>
    <w:rsid w:val="00CF0E07"/>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0"/>
    <w:rsid w:val="00CF0E07"/>
    <w:rPr>
      <w:rFonts w:ascii="Times New Roman" w:eastAsia="Times New Roman" w:hAnsi="Times New Roman" w:cs="Times New Roman"/>
      <w:sz w:val="20"/>
      <w:szCs w:val="20"/>
      <w:lang w:eastAsia="ru-RU"/>
    </w:rPr>
  </w:style>
  <w:style w:type="character" w:styleId="af2">
    <w:name w:val="footnote reference"/>
    <w:aliases w:val="SUPERS,Ссылка на сноску 45,Знак сноски-FN,Ciae niinee-FN,Знак сноски 1,fr,Used by Word for Help footnote symbols,Referencia nota al pie"/>
    <w:qFormat/>
    <w:rsid w:val="00CF0E07"/>
    <w:rPr>
      <w:vertAlign w:val="superscript"/>
    </w:rPr>
  </w:style>
  <w:style w:type="paragraph" w:styleId="af3">
    <w:name w:val="endnote text"/>
    <w:basedOn w:val="a"/>
    <w:link w:val="af4"/>
    <w:uiPriority w:val="99"/>
    <w:rsid w:val="00CF0E07"/>
    <w:rPr>
      <w:sz w:val="20"/>
      <w:szCs w:val="20"/>
    </w:rPr>
  </w:style>
  <w:style w:type="character" w:customStyle="1" w:styleId="af4">
    <w:name w:val="Текст концевой сноски Знак"/>
    <w:basedOn w:val="a0"/>
    <w:link w:val="af3"/>
    <w:uiPriority w:val="99"/>
    <w:rsid w:val="00CF0E07"/>
    <w:rPr>
      <w:rFonts w:ascii="Times New Roman" w:eastAsia="Times New Roman" w:hAnsi="Times New Roman" w:cs="Times New Roman"/>
      <w:sz w:val="20"/>
      <w:szCs w:val="20"/>
      <w:lang w:eastAsia="ru-RU"/>
    </w:rPr>
  </w:style>
  <w:style w:type="character" w:styleId="af5">
    <w:name w:val="endnote reference"/>
    <w:rsid w:val="00CF0E07"/>
    <w:rPr>
      <w:vertAlign w:val="superscript"/>
    </w:rPr>
  </w:style>
  <w:style w:type="table" w:customStyle="1" w:styleId="13">
    <w:name w:val="Сетка таблицы1"/>
    <w:basedOn w:val="a1"/>
    <w:next w:val="af6"/>
    <w:rsid w:val="00CF0E0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6">
    <w:name w:val="Table Grid"/>
    <w:basedOn w:val="a1"/>
    <w:uiPriority w:val="39"/>
    <w:rsid w:val="00CF0E0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FollowedHyperlink"/>
    <w:unhideWhenUsed/>
    <w:rsid w:val="00CF0E07"/>
    <w:rPr>
      <w:color w:val="800080"/>
      <w:u w:val="single"/>
    </w:rPr>
  </w:style>
  <w:style w:type="table" w:customStyle="1" w:styleId="23">
    <w:name w:val="Сетка таблицы2"/>
    <w:basedOn w:val="a1"/>
    <w:next w:val="af6"/>
    <w:rsid w:val="00CF0E0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ink w:val="14"/>
    <w:rsid w:val="00CF0E07"/>
    <w:rPr>
      <w:sz w:val="23"/>
      <w:szCs w:val="23"/>
      <w:shd w:val="clear" w:color="auto" w:fill="FFFFFF"/>
    </w:rPr>
  </w:style>
  <w:style w:type="paragraph" w:customStyle="1" w:styleId="14">
    <w:name w:val="Основной текст1"/>
    <w:basedOn w:val="a"/>
    <w:link w:val="Bodytext"/>
    <w:rsid w:val="00CF0E07"/>
    <w:pPr>
      <w:shd w:val="clear" w:color="auto" w:fill="FFFFFF"/>
      <w:spacing w:before="60" w:after="240" w:line="274" w:lineRule="exact"/>
      <w:jc w:val="both"/>
    </w:pPr>
    <w:rPr>
      <w:rFonts w:asciiTheme="minorHAnsi" w:eastAsiaTheme="minorHAnsi" w:hAnsiTheme="minorHAnsi" w:cstheme="minorBidi"/>
      <w:sz w:val="23"/>
      <w:szCs w:val="23"/>
      <w:lang w:eastAsia="en-US"/>
    </w:rPr>
  </w:style>
  <w:style w:type="paragraph" w:styleId="af8">
    <w:name w:val="No Spacing"/>
    <w:link w:val="af9"/>
    <w:uiPriority w:val="99"/>
    <w:qFormat/>
    <w:rsid w:val="00CF0E07"/>
    <w:pPr>
      <w:spacing w:after="0" w:line="240" w:lineRule="auto"/>
    </w:pPr>
    <w:rPr>
      <w:rFonts w:ascii="Times New Roman" w:eastAsia="Times New Roman" w:hAnsi="Times New Roman" w:cs="Times New Roman"/>
      <w:sz w:val="24"/>
      <w:szCs w:val="24"/>
      <w:lang w:eastAsia="ru-RU"/>
    </w:rPr>
  </w:style>
  <w:style w:type="paragraph" w:styleId="afa">
    <w:name w:val="header"/>
    <w:basedOn w:val="a"/>
    <w:link w:val="afb"/>
    <w:uiPriority w:val="99"/>
    <w:rsid w:val="00CF0E07"/>
    <w:pPr>
      <w:tabs>
        <w:tab w:val="center" w:pos="4677"/>
        <w:tab w:val="right" w:pos="9355"/>
      </w:tabs>
    </w:pPr>
  </w:style>
  <w:style w:type="character" w:customStyle="1" w:styleId="afb">
    <w:name w:val="Верхний колонтитул Знак"/>
    <w:basedOn w:val="a0"/>
    <w:link w:val="afa"/>
    <w:uiPriority w:val="99"/>
    <w:rsid w:val="00CF0E07"/>
    <w:rPr>
      <w:rFonts w:ascii="Times New Roman" w:eastAsia="Times New Roman" w:hAnsi="Times New Roman" w:cs="Times New Roman"/>
      <w:sz w:val="24"/>
      <w:szCs w:val="24"/>
      <w:lang w:eastAsia="ru-RU"/>
    </w:rPr>
  </w:style>
  <w:style w:type="paragraph" w:customStyle="1" w:styleId="33">
    <w:name w:val="Стиль3"/>
    <w:basedOn w:val="24"/>
    <w:rsid w:val="00CF0E07"/>
    <w:pPr>
      <w:widowControl w:val="0"/>
      <w:tabs>
        <w:tab w:val="num" w:pos="587"/>
      </w:tabs>
      <w:adjustRightInd w:val="0"/>
      <w:spacing w:after="0" w:line="240" w:lineRule="auto"/>
      <w:ind w:left="360"/>
      <w:jc w:val="both"/>
      <w:textAlignment w:val="baseline"/>
    </w:pPr>
    <w:rPr>
      <w:szCs w:val="20"/>
    </w:rPr>
  </w:style>
  <w:style w:type="paragraph" w:styleId="24">
    <w:name w:val="Body Text Indent 2"/>
    <w:aliases w:val="Знак,Знак1"/>
    <w:basedOn w:val="a"/>
    <w:link w:val="25"/>
    <w:rsid w:val="00CF0E07"/>
    <w:pPr>
      <w:spacing w:after="120" w:line="480" w:lineRule="auto"/>
      <w:ind w:left="283"/>
    </w:pPr>
  </w:style>
  <w:style w:type="character" w:customStyle="1" w:styleId="25">
    <w:name w:val="Основной текст с отступом 2 Знак"/>
    <w:aliases w:val="Знак Знак8,Знак1 Знак"/>
    <w:basedOn w:val="a0"/>
    <w:link w:val="24"/>
    <w:rsid w:val="00CF0E07"/>
    <w:rPr>
      <w:rFonts w:ascii="Times New Roman" w:eastAsia="Times New Roman" w:hAnsi="Times New Roman" w:cs="Times New Roman"/>
      <w:sz w:val="24"/>
      <w:szCs w:val="24"/>
      <w:lang w:eastAsia="ru-RU"/>
    </w:rPr>
  </w:style>
  <w:style w:type="paragraph" w:customStyle="1" w:styleId="xl86">
    <w:name w:val="xl86"/>
    <w:basedOn w:val="a"/>
    <w:rsid w:val="00CF0E07"/>
    <w:pPr>
      <w:spacing w:before="100" w:beforeAutospacing="1" w:after="100" w:afterAutospacing="1"/>
      <w:textAlignment w:val="center"/>
    </w:pPr>
    <w:rPr>
      <w:sz w:val="20"/>
      <w:szCs w:val="20"/>
    </w:rPr>
  </w:style>
  <w:style w:type="paragraph" w:customStyle="1" w:styleId="msonormalcxspmiddle">
    <w:name w:val="msonormalcxspmiddle"/>
    <w:basedOn w:val="a"/>
    <w:rsid w:val="00CF0E07"/>
    <w:pPr>
      <w:spacing w:before="100" w:beforeAutospacing="1" w:after="100" w:afterAutospacing="1"/>
    </w:pPr>
  </w:style>
  <w:style w:type="character" w:customStyle="1" w:styleId="af9">
    <w:name w:val="Без интервала Знак"/>
    <w:link w:val="af8"/>
    <w:uiPriority w:val="99"/>
    <w:locked/>
    <w:rsid w:val="00CF0E07"/>
    <w:rPr>
      <w:rFonts w:ascii="Times New Roman" w:eastAsia="Times New Roman" w:hAnsi="Times New Roman" w:cs="Times New Roman"/>
      <w:sz w:val="24"/>
      <w:szCs w:val="24"/>
      <w:lang w:eastAsia="ru-RU"/>
    </w:rPr>
  </w:style>
  <w:style w:type="table" w:customStyle="1" w:styleId="34">
    <w:name w:val="Сетка таблицы3"/>
    <w:basedOn w:val="a1"/>
    <w:next w:val="af6"/>
    <w:uiPriority w:val="39"/>
    <w:rsid w:val="00EF43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FA4E9E"/>
    <w:rPr>
      <w:rFonts w:ascii="Arial" w:eastAsia="Times New Roman" w:hAnsi="Arial" w:cs="Arial"/>
      <w:sz w:val="20"/>
      <w:szCs w:val="20"/>
      <w:lang w:eastAsia="ru-RU"/>
    </w:rPr>
  </w:style>
  <w:style w:type="paragraph" w:styleId="afc">
    <w:name w:val="List Paragraph"/>
    <w:aliases w:val="ПАРАГРАФ,Standart"/>
    <w:basedOn w:val="a"/>
    <w:link w:val="afd"/>
    <w:uiPriority w:val="34"/>
    <w:qFormat/>
    <w:rsid w:val="00FD3FE5"/>
    <w:pPr>
      <w:ind w:left="720"/>
      <w:contextualSpacing/>
    </w:pPr>
  </w:style>
  <w:style w:type="character" w:customStyle="1" w:styleId="16">
    <w:name w:val="Неразрешенное упоминание1"/>
    <w:basedOn w:val="a0"/>
    <w:uiPriority w:val="99"/>
    <w:semiHidden/>
    <w:unhideWhenUsed/>
    <w:rsid w:val="00185263"/>
    <w:rPr>
      <w:color w:val="605E5C"/>
      <w:shd w:val="clear" w:color="auto" w:fill="E1DFDD"/>
    </w:rPr>
  </w:style>
  <w:style w:type="numbering" w:customStyle="1" w:styleId="17">
    <w:name w:val="Нет списка1"/>
    <w:next w:val="a2"/>
    <w:uiPriority w:val="99"/>
    <w:semiHidden/>
    <w:unhideWhenUsed/>
    <w:rsid w:val="001518C2"/>
  </w:style>
  <w:style w:type="character" w:customStyle="1" w:styleId="afd">
    <w:name w:val="Абзац списка Знак"/>
    <w:aliases w:val="ПАРАГРАФ Знак,Standart Знак"/>
    <w:link w:val="afc"/>
    <w:uiPriority w:val="34"/>
    <w:rsid w:val="001518C2"/>
    <w:rPr>
      <w:rFonts w:ascii="Times New Roman" w:eastAsia="Times New Roman" w:hAnsi="Times New Roman" w:cs="Times New Roman"/>
      <w:sz w:val="24"/>
      <w:szCs w:val="24"/>
      <w:lang w:eastAsia="ru-RU"/>
    </w:rPr>
  </w:style>
  <w:style w:type="character" w:styleId="afe">
    <w:name w:val="annotation reference"/>
    <w:basedOn w:val="a0"/>
    <w:uiPriority w:val="99"/>
    <w:unhideWhenUsed/>
    <w:rsid w:val="001518C2"/>
    <w:rPr>
      <w:sz w:val="16"/>
      <w:szCs w:val="16"/>
    </w:rPr>
  </w:style>
  <w:style w:type="paragraph" w:styleId="aff">
    <w:name w:val="annotation text"/>
    <w:basedOn w:val="a"/>
    <w:link w:val="aff0"/>
    <w:uiPriority w:val="99"/>
    <w:unhideWhenUsed/>
    <w:rsid w:val="001518C2"/>
    <w:pPr>
      <w:spacing w:after="160"/>
    </w:pPr>
    <w:rPr>
      <w:rFonts w:ascii="Calibri" w:eastAsia="Calibri" w:hAnsi="Calibri"/>
      <w:sz w:val="20"/>
      <w:szCs w:val="20"/>
      <w:lang w:eastAsia="en-US"/>
    </w:rPr>
  </w:style>
  <w:style w:type="character" w:customStyle="1" w:styleId="aff0">
    <w:name w:val="Текст примечания Знак"/>
    <w:basedOn w:val="a0"/>
    <w:link w:val="aff"/>
    <w:uiPriority w:val="99"/>
    <w:rsid w:val="001518C2"/>
    <w:rPr>
      <w:rFonts w:ascii="Calibri" w:eastAsia="Calibri" w:hAnsi="Calibri" w:cs="Times New Roman"/>
      <w:sz w:val="20"/>
      <w:szCs w:val="20"/>
    </w:rPr>
  </w:style>
  <w:style w:type="paragraph" w:styleId="aff1">
    <w:name w:val="annotation subject"/>
    <w:basedOn w:val="aff"/>
    <w:next w:val="aff"/>
    <w:link w:val="aff2"/>
    <w:uiPriority w:val="99"/>
    <w:semiHidden/>
    <w:unhideWhenUsed/>
    <w:rsid w:val="001518C2"/>
    <w:rPr>
      <w:b/>
      <w:bCs/>
    </w:rPr>
  </w:style>
  <w:style w:type="character" w:customStyle="1" w:styleId="aff2">
    <w:name w:val="Тема примечания Знак"/>
    <w:basedOn w:val="aff0"/>
    <w:link w:val="aff1"/>
    <w:uiPriority w:val="99"/>
    <w:semiHidden/>
    <w:rsid w:val="001518C2"/>
    <w:rPr>
      <w:rFonts w:ascii="Calibri" w:eastAsia="Calibri" w:hAnsi="Calibri" w:cs="Times New Roman"/>
      <w:b/>
      <w:bCs/>
      <w:sz w:val="20"/>
      <w:szCs w:val="20"/>
    </w:rPr>
  </w:style>
  <w:style w:type="paragraph" w:customStyle="1" w:styleId="18">
    <w:name w:val="Абзац списка1"/>
    <w:basedOn w:val="a"/>
    <w:link w:val="ListParagraphChar"/>
    <w:uiPriority w:val="99"/>
    <w:qFormat/>
    <w:rsid w:val="00654B2C"/>
    <w:pPr>
      <w:ind w:left="720"/>
    </w:pPr>
  </w:style>
  <w:style w:type="character" w:customStyle="1" w:styleId="26">
    <w:name w:val="Неразрешенное упоминание2"/>
    <w:basedOn w:val="a0"/>
    <w:uiPriority w:val="99"/>
    <w:semiHidden/>
    <w:unhideWhenUsed/>
    <w:rsid w:val="002F5006"/>
    <w:rPr>
      <w:color w:val="605E5C"/>
      <w:shd w:val="clear" w:color="auto" w:fill="E1DFDD"/>
    </w:rPr>
  </w:style>
  <w:style w:type="numbering" w:customStyle="1" w:styleId="27">
    <w:name w:val="Нет списка2"/>
    <w:next w:val="a2"/>
    <w:uiPriority w:val="99"/>
    <w:semiHidden/>
    <w:unhideWhenUsed/>
    <w:rsid w:val="00E20645"/>
  </w:style>
  <w:style w:type="character" w:customStyle="1" w:styleId="35">
    <w:name w:val="Неразрешенное упоминание3"/>
    <w:basedOn w:val="a0"/>
    <w:uiPriority w:val="99"/>
    <w:semiHidden/>
    <w:unhideWhenUsed/>
    <w:rsid w:val="00B86DC4"/>
    <w:rPr>
      <w:color w:val="605E5C"/>
      <w:shd w:val="clear" w:color="auto" w:fill="E1DFDD"/>
    </w:rPr>
  </w:style>
  <w:style w:type="character" w:customStyle="1" w:styleId="41">
    <w:name w:val="Неразрешенное упоминание4"/>
    <w:basedOn w:val="a0"/>
    <w:uiPriority w:val="99"/>
    <w:semiHidden/>
    <w:unhideWhenUsed/>
    <w:rsid w:val="00D039BB"/>
    <w:rPr>
      <w:color w:val="605E5C"/>
      <w:shd w:val="clear" w:color="auto" w:fill="E1DFDD"/>
    </w:rPr>
  </w:style>
  <w:style w:type="character" w:customStyle="1" w:styleId="51">
    <w:name w:val="Неразрешенное упоминание5"/>
    <w:basedOn w:val="a0"/>
    <w:uiPriority w:val="99"/>
    <w:semiHidden/>
    <w:unhideWhenUsed/>
    <w:rsid w:val="00C404D8"/>
    <w:rPr>
      <w:color w:val="605E5C"/>
      <w:shd w:val="clear" w:color="auto" w:fill="E1DFDD"/>
    </w:rPr>
  </w:style>
  <w:style w:type="character" w:customStyle="1" w:styleId="12">
    <w:name w:val="Заголовок 1 Знак"/>
    <w:aliases w:val="Заголовок 1 Знак Знак Знак1,Заголовок 1 Знак Знак1 Знак1,Заголовок 1 Знак2 Знак,Заголовок 1 Знак1 Знак Знак,Заголовок 1 Знак Знак Знак Знак,Заголовок 1 Знак Знак1 Знак Знак,Заголовок 1 Знак Знак2 Знак1,Document Header1 Знак,H1 Знак"/>
    <w:basedOn w:val="a0"/>
    <w:link w:val="11"/>
    <w:rsid w:val="00EF7AAD"/>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link w:val="20"/>
    <w:rsid w:val="00EF7AAD"/>
    <w:rPr>
      <w:rFonts w:ascii="Times New Roman" w:eastAsia="Times New Roman" w:hAnsi="Times New Roman" w:cs="Times New Roman"/>
      <w:sz w:val="24"/>
      <w:szCs w:val="24"/>
      <w:u w:val="single"/>
      <w:lang w:eastAsia="zh-CN"/>
    </w:rPr>
  </w:style>
  <w:style w:type="character" w:customStyle="1" w:styleId="30">
    <w:name w:val="Заголовок 3 Знак"/>
    <w:aliases w:val="h3 Знак1,Head 3 Знак1,l3+toc 3 Знак1,CT Знак1,Sub-section Title Знак1,l3 Знак1"/>
    <w:basedOn w:val="a0"/>
    <w:link w:val="3"/>
    <w:rsid w:val="00EF7AAD"/>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0"/>
    <w:link w:val="4"/>
    <w:rsid w:val="00EF7AAD"/>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EF7AAD"/>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EF7AAD"/>
    <w:rPr>
      <w:rFonts w:ascii="Times New Roman" w:eastAsia="Times New Roman" w:hAnsi="Times New Roman" w:cs="Times New Roman"/>
      <w:b/>
      <w:bCs/>
      <w:lang w:eastAsia="zh-CN"/>
    </w:rPr>
  </w:style>
  <w:style w:type="character" w:customStyle="1" w:styleId="70">
    <w:name w:val="Заголовок 7 Знак"/>
    <w:basedOn w:val="a0"/>
    <w:link w:val="7"/>
    <w:rsid w:val="00EF7AAD"/>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EF7AAD"/>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EF7AAD"/>
    <w:rPr>
      <w:rFonts w:ascii="Times New Roman" w:eastAsia="Times New Roman" w:hAnsi="Times New Roman" w:cs="Times New Roman"/>
      <w:b/>
      <w:sz w:val="24"/>
      <w:szCs w:val="24"/>
      <w:lang w:eastAsia="zh-CN"/>
    </w:rPr>
  </w:style>
  <w:style w:type="numbering" w:customStyle="1" w:styleId="36">
    <w:name w:val="Нет списка3"/>
    <w:next w:val="a2"/>
    <w:uiPriority w:val="99"/>
    <w:semiHidden/>
    <w:unhideWhenUsed/>
    <w:rsid w:val="00EF7AAD"/>
  </w:style>
  <w:style w:type="paragraph" w:customStyle="1" w:styleId="ConsPlusTitle">
    <w:name w:val="ConsPlusTitle"/>
    <w:rsid w:val="00EF7AAD"/>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37">
    <w:name w:val="Стиль3 Знак Знак"/>
    <w:basedOn w:val="24"/>
    <w:link w:val="38"/>
    <w:rsid w:val="00EF7AAD"/>
    <w:pPr>
      <w:widowControl w:val="0"/>
      <w:tabs>
        <w:tab w:val="num" w:pos="227"/>
      </w:tabs>
      <w:adjustRightInd w:val="0"/>
      <w:spacing w:after="0" w:line="240" w:lineRule="auto"/>
      <w:ind w:left="0"/>
      <w:jc w:val="both"/>
      <w:textAlignment w:val="baseline"/>
    </w:pPr>
  </w:style>
  <w:style w:type="character" w:customStyle="1" w:styleId="38">
    <w:name w:val="Стиль3 Знак Знак Знак"/>
    <w:link w:val="37"/>
    <w:locked/>
    <w:rsid w:val="00EF7AAD"/>
    <w:rPr>
      <w:rFonts w:ascii="Times New Roman" w:eastAsia="Times New Roman" w:hAnsi="Times New Roman" w:cs="Times New Roman"/>
      <w:sz w:val="24"/>
      <w:szCs w:val="24"/>
      <w:lang w:eastAsia="ru-RU"/>
    </w:rPr>
  </w:style>
  <w:style w:type="character" w:customStyle="1" w:styleId="WW8Num1z0">
    <w:name w:val="WW8Num1z0"/>
    <w:rsid w:val="00EF7AAD"/>
  </w:style>
  <w:style w:type="character" w:customStyle="1" w:styleId="WW8Num1z1">
    <w:name w:val="WW8Num1z1"/>
    <w:rsid w:val="00EF7AAD"/>
  </w:style>
  <w:style w:type="character" w:customStyle="1" w:styleId="WW8Num1z2">
    <w:name w:val="WW8Num1z2"/>
    <w:rsid w:val="00EF7AAD"/>
  </w:style>
  <w:style w:type="character" w:customStyle="1" w:styleId="WW8Num1z3">
    <w:name w:val="WW8Num1z3"/>
    <w:rsid w:val="00EF7AAD"/>
  </w:style>
  <w:style w:type="character" w:customStyle="1" w:styleId="WW8Num1z4">
    <w:name w:val="WW8Num1z4"/>
    <w:rsid w:val="00EF7AAD"/>
  </w:style>
  <w:style w:type="character" w:customStyle="1" w:styleId="WW8Num1z5">
    <w:name w:val="WW8Num1z5"/>
    <w:rsid w:val="00EF7AAD"/>
  </w:style>
  <w:style w:type="character" w:customStyle="1" w:styleId="WW8Num1z6">
    <w:name w:val="WW8Num1z6"/>
    <w:rsid w:val="00EF7AAD"/>
  </w:style>
  <w:style w:type="character" w:customStyle="1" w:styleId="WW8Num1z7">
    <w:name w:val="WW8Num1z7"/>
    <w:rsid w:val="00EF7AAD"/>
  </w:style>
  <w:style w:type="character" w:customStyle="1" w:styleId="WW8Num1z8">
    <w:name w:val="WW8Num1z8"/>
    <w:rsid w:val="00EF7AAD"/>
  </w:style>
  <w:style w:type="character" w:customStyle="1" w:styleId="WW8Num2z0">
    <w:name w:val="WW8Num2z0"/>
    <w:rsid w:val="00EF7AAD"/>
    <w:rPr>
      <w:rFonts w:hint="default"/>
    </w:rPr>
  </w:style>
  <w:style w:type="character" w:customStyle="1" w:styleId="WW8Num2z1">
    <w:name w:val="WW8Num2z1"/>
    <w:rsid w:val="00EF7AAD"/>
  </w:style>
  <w:style w:type="character" w:customStyle="1" w:styleId="WW8Num2z2">
    <w:name w:val="WW8Num2z2"/>
    <w:rsid w:val="00EF7AAD"/>
  </w:style>
  <w:style w:type="character" w:customStyle="1" w:styleId="WW8Num2z3">
    <w:name w:val="WW8Num2z3"/>
    <w:rsid w:val="00EF7AAD"/>
  </w:style>
  <w:style w:type="character" w:customStyle="1" w:styleId="WW8Num2z4">
    <w:name w:val="WW8Num2z4"/>
    <w:rsid w:val="00EF7AAD"/>
  </w:style>
  <w:style w:type="character" w:customStyle="1" w:styleId="WW8Num2z5">
    <w:name w:val="WW8Num2z5"/>
    <w:rsid w:val="00EF7AAD"/>
  </w:style>
  <w:style w:type="character" w:customStyle="1" w:styleId="WW8Num2z6">
    <w:name w:val="WW8Num2z6"/>
    <w:rsid w:val="00EF7AAD"/>
  </w:style>
  <w:style w:type="character" w:customStyle="1" w:styleId="WW8Num2z7">
    <w:name w:val="WW8Num2z7"/>
    <w:rsid w:val="00EF7AAD"/>
  </w:style>
  <w:style w:type="character" w:customStyle="1" w:styleId="WW8Num2z8">
    <w:name w:val="WW8Num2z8"/>
    <w:rsid w:val="00EF7AAD"/>
  </w:style>
  <w:style w:type="character" w:customStyle="1" w:styleId="WW8Num3z0">
    <w:name w:val="WW8Num3z0"/>
    <w:rsid w:val="00EF7AAD"/>
    <w:rPr>
      <w:rFonts w:hint="default"/>
    </w:rPr>
  </w:style>
  <w:style w:type="character" w:customStyle="1" w:styleId="WW8Num3z1">
    <w:name w:val="WW8Num3z1"/>
    <w:rsid w:val="00EF7AAD"/>
    <w:rPr>
      <w:rFonts w:ascii="Times New Roman" w:eastAsia="Times New Roman" w:hAnsi="Times New Roman" w:cs="Times New Roman"/>
      <w:b/>
      <w:bCs/>
      <w:i/>
      <w:sz w:val="24"/>
      <w:szCs w:val="24"/>
    </w:rPr>
  </w:style>
  <w:style w:type="character" w:customStyle="1" w:styleId="WW8Num4z0">
    <w:name w:val="WW8Num4z0"/>
    <w:rsid w:val="00EF7AAD"/>
    <w:rPr>
      <w:rFonts w:ascii="Times New Roman" w:hAnsi="Times New Roman" w:cs="Times New Roman" w:hint="default"/>
      <w:b/>
      <w:bCs/>
      <w:i/>
      <w:iCs/>
      <w:sz w:val="24"/>
      <w:szCs w:val="24"/>
    </w:rPr>
  </w:style>
  <w:style w:type="character" w:customStyle="1" w:styleId="WW8Num5z0">
    <w:name w:val="WW8Num5z0"/>
    <w:rsid w:val="00EF7AAD"/>
    <w:rPr>
      <w:rFonts w:hint="default"/>
      <w:b/>
    </w:rPr>
  </w:style>
  <w:style w:type="character" w:customStyle="1" w:styleId="WW8Num5z1">
    <w:name w:val="WW8Num5z1"/>
    <w:rsid w:val="00EF7AAD"/>
    <w:rPr>
      <w:rFonts w:hint="default"/>
    </w:rPr>
  </w:style>
  <w:style w:type="character" w:customStyle="1" w:styleId="WW8Num5z2">
    <w:name w:val="WW8Num5z2"/>
    <w:rsid w:val="00EF7AAD"/>
    <w:rPr>
      <w:rFonts w:hint="default"/>
      <w:i w:val="0"/>
    </w:rPr>
  </w:style>
  <w:style w:type="character" w:customStyle="1" w:styleId="WW8Num6z0">
    <w:name w:val="WW8Num6z0"/>
    <w:rsid w:val="00EF7AAD"/>
    <w:rPr>
      <w:rFonts w:ascii="Symbol" w:hAnsi="Symbol" w:cs="Symbol" w:hint="default"/>
      <w:sz w:val="24"/>
      <w:szCs w:val="24"/>
    </w:rPr>
  </w:style>
  <w:style w:type="character" w:customStyle="1" w:styleId="WW8Num6z1">
    <w:name w:val="WW8Num6z1"/>
    <w:rsid w:val="00EF7AAD"/>
  </w:style>
  <w:style w:type="character" w:customStyle="1" w:styleId="WW8Num6z2">
    <w:name w:val="WW8Num6z2"/>
    <w:rsid w:val="00EF7AAD"/>
  </w:style>
  <w:style w:type="character" w:customStyle="1" w:styleId="WW8Num6z3">
    <w:name w:val="WW8Num6z3"/>
    <w:rsid w:val="00EF7AAD"/>
  </w:style>
  <w:style w:type="character" w:customStyle="1" w:styleId="WW8Num6z4">
    <w:name w:val="WW8Num6z4"/>
    <w:rsid w:val="00EF7AAD"/>
  </w:style>
  <w:style w:type="character" w:customStyle="1" w:styleId="WW8Num6z5">
    <w:name w:val="WW8Num6z5"/>
    <w:rsid w:val="00EF7AAD"/>
  </w:style>
  <w:style w:type="character" w:customStyle="1" w:styleId="WW8Num6z6">
    <w:name w:val="WW8Num6z6"/>
    <w:rsid w:val="00EF7AAD"/>
  </w:style>
  <w:style w:type="character" w:customStyle="1" w:styleId="WW8Num6z7">
    <w:name w:val="WW8Num6z7"/>
    <w:rsid w:val="00EF7AAD"/>
  </w:style>
  <w:style w:type="character" w:customStyle="1" w:styleId="WW8Num6z8">
    <w:name w:val="WW8Num6z8"/>
    <w:rsid w:val="00EF7AAD"/>
  </w:style>
  <w:style w:type="character" w:customStyle="1" w:styleId="WW8Num7z0">
    <w:name w:val="WW8Num7z0"/>
    <w:rsid w:val="00EF7AAD"/>
    <w:rPr>
      <w:rFonts w:ascii="Symbol" w:hAnsi="Symbol" w:cs="OpenSymbol"/>
    </w:rPr>
  </w:style>
  <w:style w:type="character" w:customStyle="1" w:styleId="WW8Num7z1">
    <w:name w:val="WW8Num7z1"/>
    <w:rsid w:val="00EF7AAD"/>
    <w:rPr>
      <w:rFonts w:ascii="OpenSymbol" w:hAnsi="OpenSymbol" w:cs="OpenSymbol"/>
    </w:rPr>
  </w:style>
  <w:style w:type="character" w:customStyle="1" w:styleId="WW8Num8z0">
    <w:name w:val="WW8Num8z0"/>
    <w:rsid w:val="00EF7AAD"/>
    <w:rPr>
      <w:rFonts w:ascii="Times New Roman" w:hAnsi="Times New Roman" w:cs="Times New Roman" w:hint="default"/>
      <w:b/>
      <w:bCs/>
      <w:sz w:val="24"/>
      <w:szCs w:val="24"/>
    </w:rPr>
  </w:style>
  <w:style w:type="character" w:customStyle="1" w:styleId="WW8Num9z0">
    <w:name w:val="WW8Num9z0"/>
    <w:rsid w:val="00EF7AAD"/>
    <w:rPr>
      <w:rFonts w:ascii="Symbol" w:hAnsi="Symbol" w:cs="Symbol"/>
      <w:sz w:val="22"/>
      <w:szCs w:val="22"/>
    </w:rPr>
  </w:style>
  <w:style w:type="character" w:customStyle="1" w:styleId="WW8Num9z1">
    <w:name w:val="WW8Num9z1"/>
    <w:rsid w:val="00EF7AAD"/>
  </w:style>
  <w:style w:type="character" w:customStyle="1" w:styleId="WW8Num9z2">
    <w:name w:val="WW8Num9z2"/>
    <w:rsid w:val="00EF7AAD"/>
  </w:style>
  <w:style w:type="character" w:customStyle="1" w:styleId="WW8Num9z3">
    <w:name w:val="WW8Num9z3"/>
    <w:rsid w:val="00EF7AAD"/>
  </w:style>
  <w:style w:type="character" w:customStyle="1" w:styleId="WW8Num9z4">
    <w:name w:val="WW8Num9z4"/>
    <w:rsid w:val="00EF7AAD"/>
  </w:style>
  <w:style w:type="character" w:customStyle="1" w:styleId="WW8Num9z5">
    <w:name w:val="WW8Num9z5"/>
    <w:rsid w:val="00EF7AAD"/>
  </w:style>
  <w:style w:type="character" w:customStyle="1" w:styleId="WW8Num9z6">
    <w:name w:val="WW8Num9z6"/>
    <w:rsid w:val="00EF7AAD"/>
  </w:style>
  <w:style w:type="character" w:customStyle="1" w:styleId="WW8Num9z7">
    <w:name w:val="WW8Num9z7"/>
    <w:rsid w:val="00EF7AAD"/>
  </w:style>
  <w:style w:type="character" w:customStyle="1" w:styleId="WW8Num9z8">
    <w:name w:val="WW8Num9z8"/>
    <w:rsid w:val="00EF7AAD"/>
  </w:style>
  <w:style w:type="character" w:customStyle="1" w:styleId="WW8Num10z0">
    <w:name w:val="WW8Num10z0"/>
    <w:rsid w:val="00EF7AAD"/>
    <w:rPr>
      <w:rFonts w:ascii="Symbol" w:hAnsi="Symbol" w:cs="Symbol"/>
      <w:sz w:val="22"/>
      <w:szCs w:val="22"/>
    </w:rPr>
  </w:style>
  <w:style w:type="character" w:customStyle="1" w:styleId="WW8Num10z1">
    <w:name w:val="WW8Num10z1"/>
    <w:rsid w:val="00EF7AAD"/>
  </w:style>
  <w:style w:type="character" w:customStyle="1" w:styleId="WW8Num10z2">
    <w:name w:val="WW8Num10z2"/>
    <w:rsid w:val="00EF7AAD"/>
  </w:style>
  <w:style w:type="character" w:customStyle="1" w:styleId="WW8Num10z3">
    <w:name w:val="WW8Num10z3"/>
    <w:rsid w:val="00EF7AAD"/>
  </w:style>
  <w:style w:type="character" w:customStyle="1" w:styleId="WW8Num10z4">
    <w:name w:val="WW8Num10z4"/>
    <w:rsid w:val="00EF7AAD"/>
  </w:style>
  <w:style w:type="character" w:customStyle="1" w:styleId="WW8Num10z5">
    <w:name w:val="WW8Num10z5"/>
    <w:rsid w:val="00EF7AAD"/>
  </w:style>
  <w:style w:type="character" w:customStyle="1" w:styleId="WW8Num10z6">
    <w:name w:val="WW8Num10z6"/>
    <w:rsid w:val="00EF7AAD"/>
  </w:style>
  <w:style w:type="character" w:customStyle="1" w:styleId="WW8Num10z7">
    <w:name w:val="WW8Num10z7"/>
    <w:rsid w:val="00EF7AAD"/>
  </w:style>
  <w:style w:type="character" w:customStyle="1" w:styleId="WW8Num10z8">
    <w:name w:val="WW8Num10z8"/>
    <w:rsid w:val="00EF7AAD"/>
  </w:style>
  <w:style w:type="character" w:customStyle="1" w:styleId="WW8Num11z0">
    <w:name w:val="WW8Num11z0"/>
    <w:rsid w:val="00EF7AAD"/>
    <w:rPr>
      <w:b w:val="0"/>
      <w:bCs w:val="0"/>
      <w:sz w:val="22"/>
      <w:szCs w:val="22"/>
      <w:lang w:val="ru-RU"/>
    </w:rPr>
  </w:style>
  <w:style w:type="character" w:customStyle="1" w:styleId="WW8Num12z0">
    <w:name w:val="WW8Num12z0"/>
    <w:rsid w:val="00EF7AAD"/>
    <w:rPr>
      <w:rFonts w:ascii="Symbol" w:hAnsi="Symbol" w:cs="Symbol"/>
      <w:sz w:val="22"/>
      <w:szCs w:val="22"/>
    </w:rPr>
  </w:style>
  <w:style w:type="character" w:customStyle="1" w:styleId="WW8Num12z1">
    <w:name w:val="WW8Num12z1"/>
    <w:rsid w:val="00EF7AAD"/>
  </w:style>
  <w:style w:type="character" w:customStyle="1" w:styleId="WW8Num12z2">
    <w:name w:val="WW8Num12z2"/>
    <w:rsid w:val="00EF7AAD"/>
  </w:style>
  <w:style w:type="character" w:customStyle="1" w:styleId="WW8Num12z3">
    <w:name w:val="WW8Num12z3"/>
    <w:rsid w:val="00EF7AAD"/>
  </w:style>
  <w:style w:type="character" w:customStyle="1" w:styleId="WW8Num12z4">
    <w:name w:val="WW8Num12z4"/>
    <w:rsid w:val="00EF7AAD"/>
  </w:style>
  <w:style w:type="character" w:customStyle="1" w:styleId="WW8Num12z5">
    <w:name w:val="WW8Num12z5"/>
    <w:rsid w:val="00EF7AAD"/>
  </w:style>
  <w:style w:type="character" w:customStyle="1" w:styleId="WW8Num12z6">
    <w:name w:val="WW8Num12z6"/>
    <w:rsid w:val="00EF7AAD"/>
  </w:style>
  <w:style w:type="character" w:customStyle="1" w:styleId="WW8Num12z7">
    <w:name w:val="WW8Num12z7"/>
    <w:rsid w:val="00EF7AAD"/>
  </w:style>
  <w:style w:type="character" w:customStyle="1" w:styleId="WW8Num12z8">
    <w:name w:val="WW8Num12z8"/>
    <w:rsid w:val="00EF7AAD"/>
  </w:style>
  <w:style w:type="character" w:customStyle="1" w:styleId="WW8Num13z0">
    <w:name w:val="WW8Num13z0"/>
    <w:rsid w:val="00EF7AAD"/>
    <w:rPr>
      <w:rFonts w:cs="Times New Roman"/>
      <w:b/>
    </w:rPr>
  </w:style>
  <w:style w:type="character" w:customStyle="1" w:styleId="WW8Num14z0">
    <w:name w:val="WW8Num14z0"/>
    <w:rsid w:val="00EF7AAD"/>
    <w:rPr>
      <w:rFonts w:cs="Times New Roman"/>
      <w:b/>
    </w:rPr>
  </w:style>
  <w:style w:type="character" w:customStyle="1" w:styleId="WW8Num14z2">
    <w:name w:val="WW8Num14z2"/>
    <w:rsid w:val="00EF7AAD"/>
  </w:style>
  <w:style w:type="character" w:customStyle="1" w:styleId="WW8Num14z3">
    <w:name w:val="WW8Num14z3"/>
    <w:rsid w:val="00EF7AAD"/>
  </w:style>
  <w:style w:type="character" w:customStyle="1" w:styleId="WW8Num14z4">
    <w:name w:val="WW8Num14z4"/>
    <w:rsid w:val="00EF7AAD"/>
  </w:style>
  <w:style w:type="character" w:customStyle="1" w:styleId="WW8Num14z5">
    <w:name w:val="WW8Num14z5"/>
    <w:rsid w:val="00EF7AAD"/>
  </w:style>
  <w:style w:type="character" w:customStyle="1" w:styleId="WW8Num14z6">
    <w:name w:val="WW8Num14z6"/>
    <w:rsid w:val="00EF7AAD"/>
  </w:style>
  <w:style w:type="character" w:customStyle="1" w:styleId="WW8Num14z7">
    <w:name w:val="WW8Num14z7"/>
    <w:rsid w:val="00EF7AAD"/>
  </w:style>
  <w:style w:type="character" w:customStyle="1" w:styleId="WW8Num14z8">
    <w:name w:val="WW8Num14z8"/>
    <w:rsid w:val="00EF7AAD"/>
  </w:style>
  <w:style w:type="character" w:customStyle="1" w:styleId="WW8Num15z0">
    <w:name w:val="WW8Num15z0"/>
    <w:rsid w:val="00EF7AAD"/>
    <w:rPr>
      <w:rFonts w:cs="Times New Roman"/>
      <w:b/>
    </w:rPr>
  </w:style>
  <w:style w:type="character" w:customStyle="1" w:styleId="WW8Num16z0">
    <w:name w:val="WW8Num16z0"/>
    <w:rsid w:val="00EF7AAD"/>
    <w:rPr>
      <w:rFonts w:cs="Times New Roman"/>
      <w:b/>
    </w:rPr>
  </w:style>
  <w:style w:type="character" w:customStyle="1" w:styleId="WW8Num16z1">
    <w:name w:val="WW8Num16z1"/>
    <w:rsid w:val="00EF7AAD"/>
  </w:style>
  <w:style w:type="character" w:customStyle="1" w:styleId="WW8Num16z2">
    <w:name w:val="WW8Num16z2"/>
    <w:rsid w:val="00EF7AAD"/>
  </w:style>
  <w:style w:type="character" w:customStyle="1" w:styleId="WW8Num16z3">
    <w:name w:val="WW8Num16z3"/>
    <w:rsid w:val="00EF7AAD"/>
  </w:style>
  <w:style w:type="character" w:customStyle="1" w:styleId="WW8Num16z4">
    <w:name w:val="WW8Num16z4"/>
    <w:rsid w:val="00EF7AAD"/>
  </w:style>
  <w:style w:type="character" w:customStyle="1" w:styleId="WW8Num16z5">
    <w:name w:val="WW8Num16z5"/>
    <w:rsid w:val="00EF7AAD"/>
  </w:style>
  <w:style w:type="character" w:customStyle="1" w:styleId="WW8Num16z6">
    <w:name w:val="WW8Num16z6"/>
    <w:rsid w:val="00EF7AAD"/>
  </w:style>
  <w:style w:type="character" w:customStyle="1" w:styleId="WW8Num16z7">
    <w:name w:val="WW8Num16z7"/>
    <w:rsid w:val="00EF7AAD"/>
  </w:style>
  <w:style w:type="character" w:customStyle="1" w:styleId="WW8Num16z8">
    <w:name w:val="WW8Num16z8"/>
    <w:rsid w:val="00EF7AAD"/>
  </w:style>
  <w:style w:type="character" w:customStyle="1" w:styleId="WW8Num17z0">
    <w:name w:val="WW8Num17z0"/>
    <w:rsid w:val="00EF7AAD"/>
    <w:rPr>
      <w:rFonts w:cs="Times New Roman"/>
      <w:b/>
    </w:rPr>
  </w:style>
  <w:style w:type="character" w:customStyle="1" w:styleId="WW8Num18z0">
    <w:name w:val="WW8Num18z0"/>
    <w:rsid w:val="00EF7AAD"/>
    <w:rPr>
      <w:rFonts w:ascii="Courier New" w:hAnsi="Courier New" w:cs="Courier New"/>
      <w:shd w:val="clear" w:color="auto" w:fill="00FF00"/>
    </w:rPr>
  </w:style>
  <w:style w:type="character" w:customStyle="1" w:styleId="WW8Num18z2">
    <w:name w:val="WW8Num18z2"/>
    <w:rsid w:val="00EF7AAD"/>
    <w:rPr>
      <w:rFonts w:cs="Times New Roman"/>
      <w:b/>
    </w:rPr>
  </w:style>
  <w:style w:type="character" w:customStyle="1" w:styleId="WW8Num19z0">
    <w:name w:val="WW8Num19z0"/>
    <w:rsid w:val="00EF7AAD"/>
    <w:rPr>
      <w:rFonts w:ascii="Courier New" w:hAnsi="Courier New" w:cs="Times New Roman"/>
      <w:color w:val="000000"/>
    </w:rPr>
  </w:style>
  <w:style w:type="character" w:customStyle="1" w:styleId="WW8Num19z1">
    <w:name w:val="WW8Num19z1"/>
    <w:rsid w:val="00EF7AAD"/>
    <w:rPr>
      <w:rFonts w:ascii="Courier New" w:hAnsi="Courier New" w:cs="Times New Roman"/>
      <w:b/>
    </w:rPr>
  </w:style>
  <w:style w:type="character" w:customStyle="1" w:styleId="WW8Num19z2">
    <w:name w:val="WW8Num19z2"/>
    <w:rsid w:val="00EF7AAD"/>
    <w:rPr>
      <w:rFonts w:cs="Times New Roman"/>
      <w:b/>
    </w:rPr>
  </w:style>
  <w:style w:type="character" w:customStyle="1" w:styleId="WW8Num20z0">
    <w:name w:val="WW8Num20z0"/>
    <w:rsid w:val="00EF7AAD"/>
    <w:rPr>
      <w:rFonts w:ascii="Courier New" w:hAnsi="Courier New" w:cs="Times New Roman"/>
      <w:color w:val="000000"/>
      <w:sz w:val="24"/>
      <w:szCs w:val="24"/>
      <w:lang w:eastAsia="ru-RU"/>
    </w:rPr>
  </w:style>
  <w:style w:type="character" w:customStyle="1" w:styleId="WW8Num20z1">
    <w:name w:val="WW8Num20z1"/>
    <w:rsid w:val="00EF7AAD"/>
    <w:rPr>
      <w:rFonts w:ascii="Courier New" w:hAnsi="Courier New" w:cs="Times New Roman"/>
      <w:b/>
    </w:rPr>
  </w:style>
  <w:style w:type="character" w:customStyle="1" w:styleId="WW8Num20z2">
    <w:name w:val="WW8Num20z2"/>
    <w:rsid w:val="00EF7AAD"/>
    <w:rPr>
      <w:rFonts w:cs="Times New Roman"/>
      <w:b/>
    </w:rPr>
  </w:style>
  <w:style w:type="character" w:customStyle="1" w:styleId="WW8Num21z0">
    <w:name w:val="WW8Num21z0"/>
    <w:rsid w:val="00EF7AAD"/>
    <w:rPr>
      <w:rFonts w:cs="Times New Roman"/>
      <w:b/>
    </w:rPr>
  </w:style>
  <w:style w:type="character" w:customStyle="1" w:styleId="WW8Num22z0">
    <w:name w:val="WW8Num22z0"/>
    <w:rsid w:val="00EF7AAD"/>
    <w:rPr>
      <w:rFonts w:cs="Times New Roman"/>
      <w:b/>
    </w:rPr>
  </w:style>
  <w:style w:type="character" w:customStyle="1" w:styleId="28">
    <w:name w:val="Основной шрифт абзаца2"/>
    <w:rsid w:val="00EF7AAD"/>
  </w:style>
  <w:style w:type="character" w:customStyle="1" w:styleId="WW8Num11z1">
    <w:name w:val="WW8Num11z1"/>
    <w:rsid w:val="00EF7AAD"/>
  </w:style>
  <w:style w:type="character" w:customStyle="1" w:styleId="WW8Num11z2">
    <w:name w:val="WW8Num11z2"/>
    <w:rsid w:val="00EF7AAD"/>
  </w:style>
  <w:style w:type="character" w:customStyle="1" w:styleId="WW8Num11z3">
    <w:name w:val="WW8Num11z3"/>
    <w:rsid w:val="00EF7AAD"/>
  </w:style>
  <w:style w:type="character" w:customStyle="1" w:styleId="WW8Num11z4">
    <w:name w:val="WW8Num11z4"/>
    <w:rsid w:val="00EF7AAD"/>
  </w:style>
  <w:style w:type="character" w:customStyle="1" w:styleId="WW8Num11z5">
    <w:name w:val="WW8Num11z5"/>
    <w:rsid w:val="00EF7AAD"/>
  </w:style>
  <w:style w:type="character" w:customStyle="1" w:styleId="WW8Num11z6">
    <w:name w:val="WW8Num11z6"/>
    <w:rsid w:val="00EF7AAD"/>
  </w:style>
  <w:style w:type="character" w:customStyle="1" w:styleId="WW8Num11z7">
    <w:name w:val="WW8Num11z7"/>
    <w:rsid w:val="00EF7AAD"/>
  </w:style>
  <w:style w:type="character" w:customStyle="1" w:styleId="WW8Num11z8">
    <w:name w:val="WW8Num11z8"/>
    <w:rsid w:val="00EF7AAD"/>
  </w:style>
  <w:style w:type="character" w:customStyle="1" w:styleId="WW8Num13z2">
    <w:name w:val="WW8Num13z2"/>
    <w:rsid w:val="00EF7AAD"/>
    <w:rPr>
      <w:rFonts w:cs="Times New Roman"/>
      <w:b/>
    </w:rPr>
  </w:style>
  <w:style w:type="character" w:customStyle="1" w:styleId="WW8Num14z1">
    <w:name w:val="WW8Num14z1"/>
    <w:rsid w:val="00EF7AAD"/>
    <w:rPr>
      <w:rFonts w:ascii="Courier New" w:hAnsi="Courier New" w:cs="Times New Roman"/>
      <w:b/>
    </w:rPr>
  </w:style>
  <w:style w:type="character" w:customStyle="1" w:styleId="WW8Num15z1">
    <w:name w:val="WW8Num15z1"/>
    <w:rsid w:val="00EF7AAD"/>
    <w:rPr>
      <w:rFonts w:ascii="Courier New" w:hAnsi="Courier New" w:cs="Times New Roman"/>
      <w:b/>
    </w:rPr>
  </w:style>
  <w:style w:type="character" w:customStyle="1" w:styleId="WW8Num15z2">
    <w:name w:val="WW8Num15z2"/>
    <w:rsid w:val="00EF7AAD"/>
    <w:rPr>
      <w:rFonts w:cs="Times New Roman"/>
      <w:b/>
    </w:rPr>
  </w:style>
  <w:style w:type="character" w:customStyle="1" w:styleId="WW8Num18z1">
    <w:name w:val="WW8Num18z1"/>
    <w:rsid w:val="00EF7AAD"/>
  </w:style>
  <w:style w:type="character" w:customStyle="1" w:styleId="WW8Num18z3">
    <w:name w:val="WW8Num18z3"/>
    <w:rsid w:val="00EF7AAD"/>
  </w:style>
  <w:style w:type="character" w:customStyle="1" w:styleId="WW8Num18z4">
    <w:name w:val="WW8Num18z4"/>
    <w:rsid w:val="00EF7AAD"/>
  </w:style>
  <w:style w:type="character" w:customStyle="1" w:styleId="WW8Num18z5">
    <w:name w:val="WW8Num18z5"/>
    <w:rsid w:val="00EF7AAD"/>
  </w:style>
  <w:style w:type="character" w:customStyle="1" w:styleId="WW8Num18z6">
    <w:name w:val="WW8Num18z6"/>
    <w:rsid w:val="00EF7AAD"/>
  </w:style>
  <w:style w:type="character" w:customStyle="1" w:styleId="WW8Num18z7">
    <w:name w:val="WW8Num18z7"/>
    <w:rsid w:val="00EF7AAD"/>
  </w:style>
  <w:style w:type="character" w:customStyle="1" w:styleId="WW8Num18z8">
    <w:name w:val="WW8Num18z8"/>
    <w:rsid w:val="00EF7AAD"/>
  </w:style>
  <w:style w:type="character" w:customStyle="1" w:styleId="WW8Num19z3">
    <w:name w:val="WW8Num19z3"/>
    <w:rsid w:val="00EF7AAD"/>
  </w:style>
  <w:style w:type="character" w:customStyle="1" w:styleId="WW8Num19z4">
    <w:name w:val="WW8Num19z4"/>
    <w:rsid w:val="00EF7AAD"/>
  </w:style>
  <w:style w:type="character" w:customStyle="1" w:styleId="WW8Num19z5">
    <w:name w:val="WW8Num19z5"/>
    <w:rsid w:val="00EF7AAD"/>
  </w:style>
  <w:style w:type="character" w:customStyle="1" w:styleId="WW8Num19z6">
    <w:name w:val="WW8Num19z6"/>
    <w:rsid w:val="00EF7AAD"/>
  </w:style>
  <w:style w:type="character" w:customStyle="1" w:styleId="WW8Num19z7">
    <w:name w:val="WW8Num19z7"/>
    <w:rsid w:val="00EF7AAD"/>
  </w:style>
  <w:style w:type="character" w:customStyle="1" w:styleId="WW8Num19z8">
    <w:name w:val="WW8Num19z8"/>
    <w:rsid w:val="00EF7AAD"/>
  </w:style>
  <w:style w:type="character" w:customStyle="1" w:styleId="WW8Num21z1">
    <w:name w:val="WW8Num21z1"/>
    <w:rsid w:val="00EF7AAD"/>
  </w:style>
  <w:style w:type="character" w:customStyle="1" w:styleId="WW8Num21z2">
    <w:name w:val="WW8Num21z2"/>
    <w:rsid w:val="00EF7AAD"/>
  </w:style>
  <w:style w:type="character" w:customStyle="1" w:styleId="WW8Num21z3">
    <w:name w:val="WW8Num21z3"/>
    <w:rsid w:val="00EF7AAD"/>
  </w:style>
  <w:style w:type="character" w:customStyle="1" w:styleId="WW8Num21z4">
    <w:name w:val="WW8Num21z4"/>
    <w:rsid w:val="00EF7AAD"/>
  </w:style>
  <w:style w:type="character" w:customStyle="1" w:styleId="WW8Num21z5">
    <w:name w:val="WW8Num21z5"/>
    <w:rsid w:val="00EF7AAD"/>
  </w:style>
  <w:style w:type="character" w:customStyle="1" w:styleId="WW8Num21z6">
    <w:name w:val="WW8Num21z6"/>
    <w:rsid w:val="00EF7AAD"/>
  </w:style>
  <w:style w:type="character" w:customStyle="1" w:styleId="WW8Num21z7">
    <w:name w:val="WW8Num21z7"/>
    <w:rsid w:val="00EF7AAD"/>
  </w:style>
  <w:style w:type="character" w:customStyle="1" w:styleId="WW8Num21z8">
    <w:name w:val="WW8Num21z8"/>
    <w:rsid w:val="00EF7AAD"/>
  </w:style>
  <w:style w:type="character" w:customStyle="1" w:styleId="WW8Num4z1">
    <w:name w:val="WW8Num4z1"/>
    <w:rsid w:val="00EF7AAD"/>
    <w:rPr>
      <w:rFonts w:hint="default"/>
    </w:rPr>
  </w:style>
  <w:style w:type="character" w:customStyle="1" w:styleId="WW8Num4z2">
    <w:name w:val="WW8Num4z2"/>
    <w:rsid w:val="00EF7AAD"/>
    <w:rPr>
      <w:rFonts w:hint="default"/>
      <w:i w:val="0"/>
    </w:rPr>
  </w:style>
  <w:style w:type="character" w:customStyle="1" w:styleId="19">
    <w:name w:val="Основной шрифт абзаца1"/>
    <w:rsid w:val="00EF7AAD"/>
  </w:style>
  <w:style w:type="character" w:customStyle="1" w:styleId="1a">
    <w:name w:val="Знак Знак1"/>
    <w:rsid w:val="00EF7AAD"/>
    <w:rPr>
      <w:rFonts w:ascii="Tahoma" w:hAnsi="Tahoma" w:cs="Tahoma"/>
      <w:sz w:val="16"/>
      <w:szCs w:val="16"/>
      <w:lang w:val="ru-RU" w:bidi="ar-SA"/>
    </w:rPr>
  </w:style>
  <w:style w:type="character" w:customStyle="1" w:styleId="39">
    <w:name w:val="Знак Знак3"/>
    <w:rsid w:val="00EF7AAD"/>
    <w:rPr>
      <w:rFonts w:ascii="Courier New" w:hAnsi="Courier New" w:cs="Courier New"/>
      <w:lang w:val="ru-RU" w:bidi="ar-SA"/>
    </w:rPr>
  </w:style>
  <w:style w:type="character" w:customStyle="1" w:styleId="aff3">
    <w:name w:val="Знак Знак"/>
    <w:rsid w:val="00EF7AAD"/>
    <w:rPr>
      <w:b/>
      <w:sz w:val="28"/>
      <w:lang w:val="ru-RU" w:bidi="ar-SA"/>
    </w:rPr>
  </w:style>
  <w:style w:type="character" w:customStyle="1" w:styleId="aff4">
    <w:name w:val="Символ сноски"/>
    <w:rsid w:val="00EF7AAD"/>
    <w:rPr>
      <w:vertAlign w:val="superscript"/>
    </w:rPr>
  </w:style>
  <w:style w:type="character" w:customStyle="1" w:styleId="42">
    <w:name w:val="Знак Знак4"/>
    <w:rsid w:val="00EF7AAD"/>
    <w:rPr>
      <w:sz w:val="24"/>
      <w:lang w:val="ru-RU" w:bidi="ar-SA"/>
    </w:rPr>
  </w:style>
  <w:style w:type="character" w:customStyle="1" w:styleId="29">
    <w:name w:val="Знак Знак2"/>
    <w:rsid w:val="00EF7AAD"/>
    <w:rPr>
      <w:sz w:val="24"/>
      <w:szCs w:val="24"/>
      <w:lang w:val="ru-RU" w:bidi="ar-SA"/>
    </w:rPr>
  </w:style>
  <w:style w:type="character" w:customStyle="1" w:styleId="110">
    <w:name w:val="Заголовок 1 Знак1"/>
    <w:rsid w:val="00EF7AAD"/>
    <w:rPr>
      <w:rFonts w:ascii="Arial" w:hAnsi="Arial" w:cs="Arial"/>
      <w:b/>
      <w:sz w:val="28"/>
      <w:szCs w:val="18"/>
      <w:lang w:val="ru-RU" w:bidi="ar-SA"/>
    </w:rPr>
  </w:style>
  <w:style w:type="character" w:customStyle="1" w:styleId="Heading1">
    <w:name w:val="Heading #1_"/>
    <w:rsid w:val="00EF7AAD"/>
    <w:rPr>
      <w:b/>
      <w:bCs/>
      <w:sz w:val="51"/>
      <w:szCs w:val="51"/>
      <w:lang w:bidi="ar-SA"/>
    </w:rPr>
  </w:style>
  <w:style w:type="character" w:customStyle="1" w:styleId="120">
    <w:name w:val="Знак Знак12"/>
    <w:rsid w:val="00EF7AAD"/>
    <w:rPr>
      <w:sz w:val="24"/>
      <w:szCs w:val="24"/>
      <w:u w:val="single"/>
      <w:lang w:val="ru-RU" w:bidi="ar-SA"/>
    </w:rPr>
  </w:style>
  <w:style w:type="character" w:customStyle="1" w:styleId="91">
    <w:name w:val="Знак Знак9"/>
    <w:rsid w:val="00EF7AAD"/>
    <w:rPr>
      <w:sz w:val="24"/>
      <w:szCs w:val="24"/>
      <w:lang w:val="ru-RU" w:bidi="ar-SA"/>
    </w:rPr>
  </w:style>
  <w:style w:type="character" w:customStyle="1" w:styleId="1b">
    <w:name w:val="Знак сноски1"/>
    <w:rsid w:val="00EF7AAD"/>
    <w:rPr>
      <w:vertAlign w:val="superscript"/>
    </w:rPr>
  </w:style>
  <w:style w:type="character" w:customStyle="1" w:styleId="aff5">
    <w:name w:val="Символы концевой сноски"/>
    <w:rsid w:val="00EF7AAD"/>
    <w:rPr>
      <w:vertAlign w:val="superscript"/>
    </w:rPr>
  </w:style>
  <w:style w:type="character" w:customStyle="1" w:styleId="WW-">
    <w:name w:val="WW-Символы концевой сноски"/>
    <w:rsid w:val="00EF7AAD"/>
  </w:style>
  <w:style w:type="character" w:customStyle="1" w:styleId="apple-converted-space">
    <w:name w:val="apple-converted-space"/>
    <w:rsid w:val="00EF7AAD"/>
  </w:style>
  <w:style w:type="character" w:customStyle="1" w:styleId="s1">
    <w:name w:val="s1"/>
    <w:rsid w:val="00EF7AAD"/>
  </w:style>
  <w:style w:type="character" w:customStyle="1" w:styleId="aff6">
    <w:name w:val="Маркеры списка"/>
    <w:rsid w:val="00EF7AAD"/>
    <w:rPr>
      <w:rFonts w:ascii="OpenSymbol" w:eastAsia="OpenSymbol" w:hAnsi="OpenSymbol" w:cs="OpenSymbol"/>
    </w:rPr>
  </w:style>
  <w:style w:type="character" w:customStyle="1" w:styleId="1c">
    <w:name w:val="Знак концевой сноски1"/>
    <w:rsid w:val="00EF7AAD"/>
    <w:rPr>
      <w:vertAlign w:val="superscript"/>
    </w:rPr>
  </w:style>
  <w:style w:type="character" w:customStyle="1" w:styleId="ListLabel1">
    <w:name w:val="ListLabel 1"/>
    <w:rsid w:val="00EF7AAD"/>
    <w:rPr>
      <w:rFonts w:cs="Times New Roman"/>
      <w:b/>
    </w:rPr>
  </w:style>
  <w:style w:type="character" w:customStyle="1" w:styleId="ListLabel2">
    <w:name w:val="ListLabel 2"/>
    <w:rsid w:val="00EF7AAD"/>
    <w:rPr>
      <w:rFonts w:cs="Courier New"/>
    </w:rPr>
  </w:style>
  <w:style w:type="character" w:customStyle="1" w:styleId="ListLabel3">
    <w:name w:val="ListLabel 3"/>
    <w:rsid w:val="00EF7AAD"/>
    <w:rPr>
      <w:rFonts w:cs="Times New Roman"/>
      <w:color w:val="000000"/>
    </w:rPr>
  </w:style>
  <w:style w:type="character" w:customStyle="1" w:styleId="ListLabel5">
    <w:name w:val="ListLabel 5"/>
    <w:rsid w:val="00EF7AAD"/>
    <w:rPr>
      <w:rFonts w:cs="Symbol"/>
      <w:sz w:val="22"/>
      <w:szCs w:val="22"/>
    </w:rPr>
  </w:style>
  <w:style w:type="character" w:customStyle="1" w:styleId="ListLabel6">
    <w:name w:val="ListLabel 6"/>
    <w:rsid w:val="00EF7AAD"/>
    <w:rPr>
      <w:b w:val="0"/>
      <w:bCs w:val="0"/>
      <w:sz w:val="22"/>
      <w:szCs w:val="22"/>
      <w:lang w:val="ru-RU"/>
    </w:rPr>
  </w:style>
  <w:style w:type="paragraph" w:customStyle="1" w:styleId="1d">
    <w:name w:val="Заголовок1"/>
    <w:basedOn w:val="a"/>
    <w:next w:val="a3"/>
    <w:rsid w:val="00EF7AAD"/>
    <w:pPr>
      <w:suppressAutoHyphens/>
      <w:jc w:val="center"/>
    </w:pPr>
    <w:rPr>
      <w:b/>
      <w:sz w:val="28"/>
      <w:szCs w:val="20"/>
      <w:lang w:eastAsia="zh-CN"/>
    </w:rPr>
  </w:style>
  <w:style w:type="paragraph" w:styleId="aff7">
    <w:name w:val="List"/>
    <w:basedOn w:val="a3"/>
    <w:rsid w:val="00EF7AAD"/>
    <w:pPr>
      <w:keepNext w:val="0"/>
      <w:suppressAutoHyphens/>
      <w:jc w:val="both"/>
    </w:pPr>
    <w:rPr>
      <w:rFonts w:ascii="Times New Roman" w:eastAsia="Times New Roman" w:hAnsi="Times New Roman" w:cs="Mangal"/>
      <w:szCs w:val="24"/>
      <w:lang w:eastAsia="zh-CN"/>
    </w:rPr>
  </w:style>
  <w:style w:type="paragraph" w:customStyle="1" w:styleId="2a">
    <w:name w:val="Указатель2"/>
    <w:basedOn w:val="a"/>
    <w:rsid w:val="00EF7AAD"/>
    <w:pPr>
      <w:suppressLineNumbers/>
      <w:suppressAutoHyphens/>
    </w:pPr>
    <w:rPr>
      <w:rFonts w:cs="Mangal"/>
      <w:lang w:eastAsia="zh-CN"/>
    </w:rPr>
  </w:style>
  <w:style w:type="paragraph" w:customStyle="1" w:styleId="1e">
    <w:name w:val="Название объекта1"/>
    <w:basedOn w:val="a"/>
    <w:rsid w:val="00EF7AAD"/>
    <w:pPr>
      <w:suppressLineNumbers/>
      <w:suppressAutoHyphens/>
      <w:spacing w:before="120" w:after="120"/>
    </w:pPr>
    <w:rPr>
      <w:rFonts w:cs="Mangal"/>
      <w:i/>
      <w:iCs/>
      <w:lang w:eastAsia="zh-CN"/>
    </w:rPr>
  </w:style>
  <w:style w:type="paragraph" w:customStyle="1" w:styleId="1f">
    <w:name w:val="Указатель1"/>
    <w:basedOn w:val="a"/>
    <w:rsid w:val="00EF7AAD"/>
    <w:pPr>
      <w:suppressLineNumbers/>
      <w:suppressAutoHyphens/>
    </w:pPr>
    <w:rPr>
      <w:rFonts w:cs="Mangal"/>
      <w:lang w:eastAsia="zh-CN"/>
    </w:rPr>
  </w:style>
  <w:style w:type="paragraph" w:customStyle="1" w:styleId="43">
    <w:name w:val="çàãîëîâîê 4"/>
    <w:basedOn w:val="a"/>
    <w:next w:val="a"/>
    <w:rsid w:val="00EF7AAD"/>
    <w:pPr>
      <w:keepNext/>
      <w:suppressAutoHyphens/>
      <w:jc w:val="center"/>
    </w:pPr>
    <w:rPr>
      <w:b/>
      <w:szCs w:val="20"/>
      <w:lang w:eastAsia="zh-CN"/>
    </w:rPr>
  </w:style>
  <w:style w:type="paragraph" w:styleId="2b">
    <w:name w:val="List Number 2"/>
    <w:basedOn w:val="a"/>
    <w:rsid w:val="00EF7AAD"/>
    <w:pPr>
      <w:tabs>
        <w:tab w:val="num" w:pos="720"/>
        <w:tab w:val="left" w:pos="3312"/>
      </w:tabs>
      <w:suppressAutoHyphens/>
      <w:ind w:left="720" w:hanging="360"/>
    </w:pPr>
    <w:rPr>
      <w:lang w:eastAsia="zh-CN"/>
    </w:rPr>
  </w:style>
  <w:style w:type="paragraph" w:customStyle="1" w:styleId="2c">
    <w:name w:val="Стиль2"/>
    <w:basedOn w:val="2b"/>
    <w:rsid w:val="00EF7AAD"/>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EF7AAD"/>
    <w:pPr>
      <w:suppressAutoHyphens/>
      <w:ind w:firstLine="709"/>
      <w:jc w:val="both"/>
    </w:pPr>
    <w:rPr>
      <w:sz w:val="20"/>
      <w:szCs w:val="20"/>
      <w:lang w:eastAsia="zh-CN"/>
    </w:rPr>
  </w:style>
  <w:style w:type="paragraph" w:customStyle="1" w:styleId="92">
    <w:name w:val="Знак Знак9 Знак Знак"/>
    <w:basedOn w:val="a"/>
    <w:rsid w:val="00EF7AAD"/>
    <w:pPr>
      <w:suppressAutoHyphens/>
      <w:spacing w:before="280" w:after="280"/>
    </w:pPr>
    <w:rPr>
      <w:rFonts w:ascii="Tahoma" w:hAnsi="Tahoma" w:cs="Tahoma"/>
      <w:sz w:val="20"/>
      <w:szCs w:val="20"/>
      <w:lang w:val="en-US" w:eastAsia="zh-CN"/>
    </w:rPr>
  </w:style>
  <w:style w:type="paragraph" w:customStyle="1" w:styleId="aff8">
    <w:name w:val="Знак Знак Знак Знак Знак Знак Знак"/>
    <w:basedOn w:val="a"/>
    <w:rsid w:val="00EF7AAD"/>
    <w:pPr>
      <w:widowControl w:val="0"/>
      <w:suppressAutoHyphens/>
      <w:spacing w:after="160" w:line="240" w:lineRule="exact"/>
      <w:jc w:val="right"/>
    </w:pPr>
    <w:rPr>
      <w:sz w:val="20"/>
      <w:szCs w:val="20"/>
      <w:lang w:val="en-GB" w:eastAsia="zh-CN"/>
    </w:rPr>
  </w:style>
  <w:style w:type="paragraph" w:customStyle="1" w:styleId="ConsNonformat">
    <w:name w:val="ConsNonformat"/>
    <w:rsid w:val="00EF7AAD"/>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EF7AAD"/>
    <w:pPr>
      <w:suppressAutoHyphens/>
      <w:spacing w:line="360" w:lineRule="auto"/>
    </w:pPr>
    <w:rPr>
      <w:rFonts w:ascii="Arial" w:hAnsi="Arial" w:cs="Arial"/>
      <w:sz w:val="22"/>
      <w:szCs w:val="20"/>
      <w:lang w:eastAsia="zh-CN"/>
    </w:rPr>
  </w:style>
  <w:style w:type="paragraph" w:customStyle="1" w:styleId="210">
    <w:name w:val="Основной текст 21"/>
    <w:basedOn w:val="a"/>
    <w:rsid w:val="00EF7AAD"/>
    <w:pPr>
      <w:suppressAutoHyphens/>
      <w:spacing w:line="360" w:lineRule="auto"/>
      <w:jc w:val="both"/>
    </w:pPr>
    <w:rPr>
      <w:rFonts w:ascii="Arial" w:hAnsi="Arial" w:cs="Arial"/>
      <w:szCs w:val="20"/>
      <w:lang w:eastAsia="zh-CN"/>
    </w:rPr>
  </w:style>
  <w:style w:type="paragraph" w:customStyle="1" w:styleId="ConsNormal">
    <w:name w:val="ConsNormal"/>
    <w:link w:val="ConsNormal0"/>
    <w:rsid w:val="00EF7AAD"/>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EF7AAD"/>
    <w:pPr>
      <w:suppressAutoHyphens/>
      <w:spacing w:before="280" w:after="280"/>
      <w:jc w:val="center"/>
      <w:textAlignment w:val="top"/>
    </w:pPr>
    <w:rPr>
      <w:b/>
      <w:bCs/>
      <w:lang w:eastAsia="zh-CN"/>
    </w:rPr>
  </w:style>
  <w:style w:type="paragraph" w:customStyle="1" w:styleId="ConsPlusCell">
    <w:name w:val="ConsPlusCell"/>
    <w:rsid w:val="00EF7AAD"/>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9">
    <w:name w:val="Подпись письма"/>
    <w:basedOn w:val="a"/>
    <w:rsid w:val="00EF7AAD"/>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f0">
    <w:name w:val="Текст1"/>
    <w:basedOn w:val="a"/>
    <w:rsid w:val="00EF7AAD"/>
    <w:pPr>
      <w:suppressAutoHyphens/>
      <w:ind w:firstLine="567"/>
      <w:jc w:val="both"/>
    </w:pPr>
    <w:rPr>
      <w:rFonts w:ascii="Courier New" w:hAnsi="Courier New" w:cs="Courier New"/>
      <w:sz w:val="20"/>
      <w:szCs w:val="20"/>
      <w:lang w:eastAsia="zh-CN"/>
    </w:rPr>
  </w:style>
  <w:style w:type="paragraph" w:customStyle="1" w:styleId="211">
    <w:name w:val="Основной текст с отступом 21"/>
    <w:basedOn w:val="a"/>
    <w:rsid w:val="00EF7AAD"/>
    <w:pPr>
      <w:suppressAutoHyphens/>
      <w:spacing w:after="120" w:line="480" w:lineRule="auto"/>
      <w:ind w:left="283"/>
    </w:pPr>
    <w:rPr>
      <w:lang w:eastAsia="zh-CN"/>
    </w:rPr>
  </w:style>
  <w:style w:type="paragraph" w:customStyle="1" w:styleId="Normal1">
    <w:name w:val="Normal1"/>
    <w:rsid w:val="00EF7AAD"/>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a">
    <w:name w:val="Normal (Web)"/>
    <w:basedOn w:val="a"/>
    <w:uiPriority w:val="99"/>
    <w:rsid w:val="00EF7AAD"/>
    <w:pPr>
      <w:suppressAutoHyphens/>
      <w:spacing w:before="280" w:after="280"/>
    </w:pPr>
    <w:rPr>
      <w:lang w:eastAsia="zh-CN"/>
    </w:rPr>
  </w:style>
  <w:style w:type="paragraph" w:customStyle="1" w:styleId="111">
    <w:name w:val="заголовок 11"/>
    <w:basedOn w:val="a"/>
    <w:next w:val="a"/>
    <w:rsid w:val="00EF7AAD"/>
    <w:pPr>
      <w:keepNext/>
      <w:suppressAutoHyphens/>
      <w:jc w:val="center"/>
    </w:pPr>
    <w:rPr>
      <w:szCs w:val="20"/>
      <w:lang w:eastAsia="zh-CN"/>
    </w:rPr>
  </w:style>
  <w:style w:type="paragraph" w:customStyle="1" w:styleId="xl32">
    <w:name w:val="xl32"/>
    <w:basedOn w:val="a"/>
    <w:rsid w:val="00EF7AAD"/>
    <w:pPr>
      <w:suppressAutoHyphens/>
      <w:spacing w:before="280" w:after="280"/>
      <w:textAlignment w:val="top"/>
    </w:pPr>
    <w:rPr>
      <w:sz w:val="18"/>
      <w:szCs w:val="18"/>
      <w:lang w:eastAsia="zh-CN"/>
    </w:rPr>
  </w:style>
  <w:style w:type="paragraph" w:customStyle="1" w:styleId="affb">
    <w:name w:val="Таблицы (моноширинный)"/>
    <w:basedOn w:val="a"/>
    <w:next w:val="a"/>
    <w:rsid w:val="00EF7AAD"/>
    <w:pPr>
      <w:widowControl w:val="0"/>
      <w:suppressAutoHyphens/>
      <w:autoSpaceDE w:val="0"/>
      <w:jc w:val="both"/>
    </w:pPr>
    <w:rPr>
      <w:rFonts w:ascii="Courier New" w:hAnsi="Courier New" w:cs="Courier New"/>
      <w:sz w:val="20"/>
      <w:szCs w:val="20"/>
      <w:lang w:eastAsia="zh-CN"/>
    </w:rPr>
  </w:style>
  <w:style w:type="paragraph" w:customStyle="1" w:styleId="1f1">
    <w:name w:val="Стиль1"/>
    <w:basedOn w:val="a"/>
    <w:rsid w:val="00EF7AAD"/>
    <w:pPr>
      <w:keepNext/>
      <w:keepLines/>
      <w:widowControl w:val="0"/>
      <w:suppressLineNumbers/>
      <w:tabs>
        <w:tab w:val="num" w:pos="720"/>
        <w:tab w:val="left" w:pos="3312"/>
      </w:tabs>
      <w:suppressAutoHyphens/>
      <w:spacing w:after="60"/>
      <w:ind w:left="720" w:hanging="360"/>
    </w:pPr>
    <w:rPr>
      <w:b/>
      <w:sz w:val="28"/>
      <w:lang w:eastAsia="zh-CN"/>
    </w:rPr>
  </w:style>
  <w:style w:type="paragraph" w:styleId="affc">
    <w:name w:val="Subtitle"/>
    <w:basedOn w:val="a"/>
    <w:next w:val="a3"/>
    <w:link w:val="affd"/>
    <w:qFormat/>
    <w:rsid w:val="00EF7AAD"/>
    <w:pPr>
      <w:suppressAutoHyphens/>
      <w:ind w:firstLine="567"/>
      <w:jc w:val="center"/>
    </w:pPr>
    <w:rPr>
      <w:b/>
      <w:lang w:eastAsia="zh-CN"/>
    </w:rPr>
  </w:style>
  <w:style w:type="character" w:customStyle="1" w:styleId="affd">
    <w:name w:val="Подзаголовок Знак"/>
    <w:basedOn w:val="a0"/>
    <w:link w:val="affc"/>
    <w:rsid w:val="00EF7AAD"/>
    <w:rPr>
      <w:rFonts w:ascii="Times New Roman" w:eastAsia="Times New Roman" w:hAnsi="Times New Roman" w:cs="Times New Roman"/>
      <w:b/>
      <w:sz w:val="24"/>
      <w:szCs w:val="24"/>
      <w:lang w:eastAsia="zh-CN"/>
    </w:rPr>
  </w:style>
  <w:style w:type="paragraph" w:customStyle="1" w:styleId="Heading10">
    <w:name w:val="Heading #1"/>
    <w:basedOn w:val="a"/>
    <w:rsid w:val="00EF7AAD"/>
    <w:pPr>
      <w:shd w:val="clear" w:color="auto" w:fill="FFFFFF"/>
      <w:suppressAutoHyphens/>
      <w:spacing w:before="3720" w:after="240" w:line="240" w:lineRule="atLeast"/>
      <w:jc w:val="center"/>
    </w:pPr>
    <w:rPr>
      <w:b/>
      <w:bCs/>
      <w:sz w:val="51"/>
      <w:szCs w:val="51"/>
    </w:rPr>
  </w:style>
  <w:style w:type="paragraph" w:customStyle="1" w:styleId="affe">
    <w:name w:val="Содержимое таблицы"/>
    <w:basedOn w:val="a"/>
    <w:rsid w:val="00EF7AAD"/>
    <w:pPr>
      <w:suppressLineNumbers/>
      <w:suppressAutoHyphens/>
    </w:pPr>
    <w:rPr>
      <w:lang w:eastAsia="zh-CN"/>
    </w:rPr>
  </w:style>
  <w:style w:type="paragraph" w:customStyle="1" w:styleId="afff">
    <w:name w:val="Заголовок таблицы"/>
    <w:basedOn w:val="affe"/>
    <w:rsid w:val="00EF7AAD"/>
    <w:pPr>
      <w:jc w:val="center"/>
    </w:pPr>
    <w:rPr>
      <w:b/>
      <w:bCs/>
    </w:rPr>
  </w:style>
  <w:style w:type="paragraph" w:customStyle="1" w:styleId="afff0">
    <w:name w:val="Содержимое врезки"/>
    <w:basedOn w:val="a"/>
    <w:rsid w:val="00EF7AAD"/>
    <w:pPr>
      <w:suppressAutoHyphens/>
    </w:pPr>
    <w:rPr>
      <w:lang w:eastAsia="zh-CN"/>
    </w:rPr>
  </w:style>
  <w:style w:type="paragraph" w:customStyle="1" w:styleId="afff1">
    <w:name w:val="Блочная цитата"/>
    <w:basedOn w:val="a"/>
    <w:rsid w:val="00EF7AAD"/>
    <w:pPr>
      <w:suppressAutoHyphens/>
      <w:spacing w:after="283"/>
      <w:ind w:left="567" w:right="567"/>
    </w:pPr>
    <w:rPr>
      <w:lang w:eastAsia="zh-CN"/>
    </w:rPr>
  </w:style>
  <w:style w:type="paragraph" w:customStyle="1" w:styleId="headertext">
    <w:name w:val="headertext"/>
    <w:basedOn w:val="a"/>
    <w:rsid w:val="00EF7AAD"/>
    <w:pPr>
      <w:suppressAutoHyphens/>
      <w:spacing w:before="280" w:after="280"/>
    </w:pPr>
    <w:rPr>
      <w:lang w:eastAsia="zh-CN"/>
    </w:rPr>
  </w:style>
  <w:style w:type="paragraph" w:customStyle="1" w:styleId="headertexttopleveltextcentertext">
    <w:name w:val="headertext topleveltext centertext"/>
    <w:basedOn w:val="a"/>
    <w:rsid w:val="00EF7AAD"/>
    <w:pPr>
      <w:suppressAutoHyphens/>
      <w:spacing w:before="280" w:after="280"/>
    </w:pPr>
    <w:rPr>
      <w:lang w:eastAsia="zh-CN"/>
    </w:rPr>
  </w:style>
  <w:style w:type="paragraph" w:customStyle="1" w:styleId="western">
    <w:name w:val="western"/>
    <w:basedOn w:val="a"/>
    <w:rsid w:val="00EF7AAD"/>
    <w:pPr>
      <w:suppressAutoHyphens/>
      <w:spacing w:before="280" w:after="280"/>
    </w:pPr>
    <w:rPr>
      <w:lang w:eastAsia="zh-CN"/>
    </w:rPr>
  </w:style>
  <w:style w:type="paragraph" w:customStyle="1" w:styleId="p3">
    <w:name w:val="p3"/>
    <w:basedOn w:val="a"/>
    <w:rsid w:val="00EF7AAD"/>
    <w:pPr>
      <w:suppressAutoHyphens/>
      <w:spacing w:before="280" w:after="280"/>
    </w:pPr>
    <w:rPr>
      <w:lang w:eastAsia="zh-CN"/>
    </w:rPr>
  </w:style>
  <w:style w:type="paragraph" w:customStyle="1" w:styleId="1f2">
    <w:name w:val="Обычный1"/>
    <w:rsid w:val="00EF7AAD"/>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d">
    <w:name w:val="Обычный2"/>
    <w:rsid w:val="00EF7AAD"/>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EF7AAD"/>
    <w:pPr>
      <w:suppressAutoHyphens/>
      <w:spacing w:before="280" w:after="280"/>
    </w:pPr>
    <w:rPr>
      <w:lang w:eastAsia="zh-CN"/>
    </w:rPr>
  </w:style>
  <w:style w:type="character" w:customStyle="1" w:styleId="ConsNormal0">
    <w:name w:val="ConsNormal Знак"/>
    <w:link w:val="ConsNormal"/>
    <w:locked/>
    <w:rsid w:val="00EF7AAD"/>
    <w:rPr>
      <w:rFonts w:ascii="Arial" w:eastAsia="Times New Roman" w:hAnsi="Arial" w:cs="Arial"/>
      <w:sz w:val="20"/>
      <w:szCs w:val="20"/>
      <w:lang w:eastAsia="zh-CN"/>
    </w:rPr>
  </w:style>
  <w:style w:type="character" w:customStyle="1" w:styleId="afff2">
    <w:name w:val="Основной текст_"/>
    <w:link w:val="2e"/>
    <w:rsid w:val="00EF7AAD"/>
    <w:rPr>
      <w:rFonts w:ascii="Times New Roman" w:eastAsia="Times New Roman" w:hAnsi="Times New Roman"/>
      <w:sz w:val="21"/>
      <w:szCs w:val="21"/>
      <w:shd w:val="clear" w:color="auto" w:fill="FFFFFF"/>
    </w:rPr>
  </w:style>
  <w:style w:type="character" w:customStyle="1" w:styleId="afff3">
    <w:name w:val="Подпись к таблице_"/>
    <w:link w:val="afff4"/>
    <w:rsid w:val="00EF7AAD"/>
    <w:rPr>
      <w:rFonts w:ascii="Times New Roman" w:eastAsia="Times New Roman" w:hAnsi="Times New Roman"/>
      <w:i/>
      <w:iCs/>
      <w:sz w:val="21"/>
      <w:szCs w:val="21"/>
      <w:shd w:val="clear" w:color="auto" w:fill="FFFFFF"/>
    </w:rPr>
  </w:style>
  <w:style w:type="character" w:customStyle="1" w:styleId="afff5">
    <w:name w:val="Подпись к таблице + Не курсив"/>
    <w:rsid w:val="00EF7AA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EF7AA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6">
    <w:name w:val="Основной текст + Курсив"/>
    <w:rsid w:val="00EF7AA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7">
    <w:name w:val="Колонтитул_"/>
    <w:link w:val="1f3"/>
    <w:rsid w:val="00EF7AAD"/>
    <w:rPr>
      <w:rFonts w:ascii="Times New Roman" w:eastAsia="Times New Roman" w:hAnsi="Times New Roman"/>
      <w:sz w:val="21"/>
      <w:szCs w:val="21"/>
      <w:shd w:val="clear" w:color="auto" w:fill="FFFFFF"/>
    </w:rPr>
  </w:style>
  <w:style w:type="character" w:customStyle="1" w:styleId="afff8">
    <w:name w:val="Колонтитул"/>
    <w:rsid w:val="00EF7AA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EF7AA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e">
    <w:name w:val="Основной текст2"/>
    <w:basedOn w:val="a"/>
    <w:link w:val="afff2"/>
    <w:rsid w:val="00EF7AAD"/>
    <w:pPr>
      <w:widowControl w:val="0"/>
      <w:shd w:val="clear" w:color="auto" w:fill="FFFFFF"/>
      <w:spacing w:line="274" w:lineRule="exact"/>
      <w:jc w:val="both"/>
    </w:pPr>
    <w:rPr>
      <w:rFonts w:cstheme="minorBidi"/>
      <w:sz w:val="21"/>
      <w:szCs w:val="21"/>
      <w:lang w:eastAsia="en-US"/>
    </w:rPr>
  </w:style>
  <w:style w:type="paragraph" w:customStyle="1" w:styleId="afff4">
    <w:name w:val="Подпись к таблице"/>
    <w:basedOn w:val="a"/>
    <w:link w:val="afff3"/>
    <w:rsid w:val="00EF7AAD"/>
    <w:pPr>
      <w:widowControl w:val="0"/>
      <w:shd w:val="clear" w:color="auto" w:fill="FFFFFF"/>
      <w:spacing w:line="0" w:lineRule="atLeast"/>
    </w:pPr>
    <w:rPr>
      <w:rFonts w:cstheme="minorBidi"/>
      <w:i/>
      <w:iCs/>
      <w:sz w:val="21"/>
      <w:szCs w:val="21"/>
      <w:lang w:eastAsia="en-US"/>
    </w:rPr>
  </w:style>
  <w:style w:type="paragraph" w:customStyle="1" w:styleId="1f3">
    <w:name w:val="Колонтитул1"/>
    <w:basedOn w:val="a"/>
    <w:link w:val="afff7"/>
    <w:rsid w:val="00EF7AAD"/>
    <w:pPr>
      <w:widowControl w:val="0"/>
      <w:shd w:val="clear" w:color="auto" w:fill="FFFFFF"/>
      <w:spacing w:line="0" w:lineRule="atLeast"/>
    </w:pPr>
    <w:rPr>
      <w:rFonts w:cstheme="minorBidi"/>
      <w:sz w:val="21"/>
      <w:szCs w:val="21"/>
      <w:lang w:eastAsia="en-US"/>
    </w:rPr>
  </w:style>
  <w:style w:type="character" w:customStyle="1" w:styleId="2f">
    <w:name w:val="Основной текст (2) + Не курсив"/>
    <w:rsid w:val="00EF7AA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4">
    <w:name w:val="Заголовок №1_"/>
    <w:link w:val="112"/>
    <w:rsid w:val="00EF7AAD"/>
    <w:rPr>
      <w:rFonts w:ascii="Times New Roman" w:eastAsia="Times New Roman" w:hAnsi="Times New Roman"/>
      <w:sz w:val="21"/>
      <w:szCs w:val="21"/>
      <w:shd w:val="clear" w:color="auto" w:fill="FFFFFF"/>
    </w:rPr>
  </w:style>
  <w:style w:type="character" w:customStyle="1" w:styleId="1f5">
    <w:name w:val="Заголовок №1"/>
    <w:rsid w:val="00EF7AAD"/>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4"/>
    <w:rsid w:val="00EF7AAD"/>
    <w:pPr>
      <w:widowControl w:val="0"/>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EF7AAD"/>
  </w:style>
  <w:style w:type="paragraph" w:customStyle="1" w:styleId="2f0">
    <w:name w:val="Абзац списка2"/>
    <w:basedOn w:val="a"/>
    <w:rsid w:val="00EF7AAD"/>
    <w:pPr>
      <w:ind w:left="720"/>
    </w:pPr>
  </w:style>
  <w:style w:type="character" w:customStyle="1" w:styleId="nobr">
    <w:name w:val="nobr"/>
    <w:basedOn w:val="a0"/>
    <w:rsid w:val="00EF7AAD"/>
  </w:style>
  <w:style w:type="character" w:styleId="afff9">
    <w:name w:val="Placeholder Text"/>
    <w:basedOn w:val="a0"/>
    <w:uiPriority w:val="99"/>
    <w:semiHidden/>
    <w:rsid w:val="00EF7AAD"/>
    <w:rPr>
      <w:color w:val="808080"/>
    </w:rPr>
  </w:style>
  <w:style w:type="paragraph" w:customStyle="1" w:styleId="formattext">
    <w:name w:val="formattext"/>
    <w:basedOn w:val="a"/>
    <w:rsid w:val="00EF7AAD"/>
    <w:pPr>
      <w:spacing w:before="100" w:beforeAutospacing="1" w:after="100" w:afterAutospacing="1"/>
    </w:pPr>
  </w:style>
  <w:style w:type="character" w:customStyle="1" w:styleId="match">
    <w:name w:val="match"/>
    <w:basedOn w:val="a0"/>
    <w:rsid w:val="00EF7AAD"/>
  </w:style>
  <w:style w:type="character" w:styleId="afffa">
    <w:name w:val="Strong"/>
    <w:basedOn w:val="a0"/>
    <w:uiPriority w:val="22"/>
    <w:qFormat/>
    <w:rsid w:val="00EF7AAD"/>
    <w:rPr>
      <w:b/>
      <w:bCs/>
    </w:rPr>
  </w:style>
  <w:style w:type="table" w:customStyle="1" w:styleId="44">
    <w:name w:val="Сетка таблицы4"/>
    <w:basedOn w:val="a1"/>
    <w:next w:val="af6"/>
    <w:uiPriority w:val="39"/>
    <w:rsid w:val="00EF7A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
    <w:basedOn w:val="a1"/>
    <w:next w:val="af6"/>
    <w:rsid w:val="00EF7AAD"/>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b">
    <w:name w:val="line number"/>
    <w:basedOn w:val="a0"/>
    <w:uiPriority w:val="99"/>
    <w:semiHidden/>
    <w:unhideWhenUsed/>
    <w:rsid w:val="00EF7AAD"/>
  </w:style>
  <w:style w:type="numbering" w:customStyle="1" w:styleId="114">
    <w:name w:val="Нет списка11"/>
    <w:next w:val="a2"/>
    <w:uiPriority w:val="99"/>
    <w:semiHidden/>
    <w:unhideWhenUsed/>
    <w:rsid w:val="00EF7AAD"/>
  </w:style>
  <w:style w:type="character" w:customStyle="1" w:styleId="Heading1Char">
    <w:name w:val="Heading 1 Char"/>
    <w:locked/>
    <w:rsid w:val="00EF7AA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F7AA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EF7AAD"/>
    <w:rPr>
      <w:rFonts w:ascii="Cambria" w:hAnsi="Cambria" w:cs="Cambria"/>
      <w:b/>
      <w:bCs/>
      <w:sz w:val="26"/>
      <w:szCs w:val="26"/>
    </w:rPr>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EF7AAD"/>
    <w:rPr>
      <w:rFonts w:ascii="Arial" w:eastAsia="Times New Roman" w:hAnsi="Arial" w:cs="Times New Roman"/>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EF7AAD"/>
    <w:rPr>
      <w:rFonts w:ascii="Arial" w:eastAsia="Times New Roman" w:hAnsi="Arial" w:cs="Times New Roman"/>
      <w:b/>
      <w:bCs/>
      <w:sz w:val="26"/>
      <w:szCs w:val="26"/>
      <w:lang w:eastAsia="ru-RU"/>
    </w:rPr>
  </w:style>
  <w:style w:type="paragraph" w:customStyle="1" w:styleId="3a">
    <w:name w:val="Стиль3 Знак"/>
    <w:basedOn w:val="24"/>
    <w:rsid w:val="00EF7AAD"/>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
    <w:rsid w:val="00EF7AAD"/>
    <w:pPr>
      <w:spacing w:before="120"/>
      <w:ind w:firstLine="720"/>
      <w:jc w:val="both"/>
    </w:pPr>
    <w:rPr>
      <w:rFonts w:ascii="Arial" w:hAnsi="Arial" w:cs="Arial"/>
      <w:lang w:eastAsia="en-US"/>
    </w:rPr>
  </w:style>
  <w:style w:type="paragraph" w:customStyle="1" w:styleId="2-11">
    <w:name w:val="2-11"/>
    <w:basedOn w:val="a"/>
    <w:rsid w:val="00EF7AAD"/>
    <w:pPr>
      <w:spacing w:after="60"/>
      <w:jc w:val="both"/>
    </w:pPr>
  </w:style>
  <w:style w:type="paragraph" w:styleId="3b">
    <w:name w:val="Body Text Indent 3"/>
    <w:aliases w:val="Знак2"/>
    <w:basedOn w:val="a"/>
    <w:link w:val="3c"/>
    <w:rsid w:val="00EF7AAD"/>
    <w:pPr>
      <w:tabs>
        <w:tab w:val="left" w:pos="1260"/>
      </w:tabs>
      <w:ind w:firstLine="720"/>
      <w:jc w:val="both"/>
    </w:pPr>
  </w:style>
  <w:style w:type="character" w:customStyle="1" w:styleId="3c">
    <w:name w:val="Основной текст с отступом 3 Знак"/>
    <w:aliases w:val="Знак2 Знак"/>
    <w:basedOn w:val="a0"/>
    <w:link w:val="3b"/>
    <w:rsid w:val="00EF7AAD"/>
    <w:rPr>
      <w:rFonts w:ascii="Times New Roman" w:eastAsia="Times New Roman" w:hAnsi="Times New Roman" w:cs="Times New Roman"/>
      <w:sz w:val="24"/>
      <w:szCs w:val="24"/>
      <w:lang w:eastAsia="ru-RU"/>
    </w:rPr>
  </w:style>
  <w:style w:type="paragraph" w:customStyle="1" w:styleId="3d">
    <w:name w:val="3"/>
    <w:basedOn w:val="a"/>
    <w:rsid w:val="00EF7AAD"/>
    <w:pPr>
      <w:jc w:val="both"/>
    </w:pPr>
  </w:style>
  <w:style w:type="paragraph" w:customStyle="1" w:styleId="afffc">
    <w:name w:val="Тендерные данные"/>
    <w:basedOn w:val="a"/>
    <w:semiHidden/>
    <w:rsid w:val="00EF7AAD"/>
    <w:pPr>
      <w:tabs>
        <w:tab w:val="left" w:pos="1985"/>
      </w:tabs>
      <w:spacing w:before="120" w:after="60"/>
      <w:jc w:val="both"/>
    </w:pPr>
    <w:rPr>
      <w:b/>
      <w:bCs/>
    </w:rPr>
  </w:style>
  <w:style w:type="paragraph" w:customStyle="1" w:styleId="FR1">
    <w:name w:val="FR1"/>
    <w:rsid w:val="00EF7AA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d">
    <w:name w:val="List Bullet"/>
    <w:basedOn w:val="a"/>
    <w:autoRedefine/>
    <w:rsid w:val="00EF7AAD"/>
    <w:pPr>
      <w:widowControl w:val="0"/>
      <w:spacing w:after="60"/>
      <w:jc w:val="both"/>
    </w:pPr>
    <w:rPr>
      <w:color w:val="000000"/>
    </w:rPr>
  </w:style>
  <w:style w:type="paragraph" w:styleId="afffe">
    <w:name w:val="Date"/>
    <w:basedOn w:val="a"/>
    <w:next w:val="a"/>
    <w:link w:val="affff"/>
    <w:rsid w:val="00EF7AAD"/>
    <w:pPr>
      <w:spacing w:after="60"/>
      <w:jc w:val="both"/>
    </w:pPr>
  </w:style>
  <w:style w:type="character" w:customStyle="1" w:styleId="affff">
    <w:name w:val="Дата Знак"/>
    <w:basedOn w:val="a0"/>
    <w:link w:val="afffe"/>
    <w:rsid w:val="00EF7AAD"/>
    <w:rPr>
      <w:rFonts w:ascii="Times New Roman" w:eastAsia="Times New Roman" w:hAnsi="Times New Roman" w:cs="Times New Roman"/>
      <w:sz w:val="24"/>
      <w:szCs w:val="24"/>
      <w:lang w:eastAsia="ru-RU"/>
    </w:rPr>
  </w:style>
  <w:style w:type="paragraph" w:customStyle="1" w:styleId="affff0">
    <w:name w:val="МП"/>
    <w:basedOn w:val="a"/>
    <w:rsid w:val="00EF7AAD"/>
    <w:pPr>
      <w:overflowPunct w:val="0"/>
      <w:autoSpaceDE w:val="0"/>
      <w:autoSpaceDN w:val="0"/>
      <w:adjustRightInd w:val="0"/>
      <w:spacing w:after="120"/>
      <w:jc w:val="center"/>
      <w:textAlignment w:val="baseline"/>
    </w:pPr>
    <w:rPr>
      <w:rFonts w:ascii="Arial" w:hAnsi="Arial" w:cs="Arial"/>
      <w:b/>
      <w:bCs/>
    </w:rPr>
  </w:style>
  <w:style w:type="paragraph" w:customStyle="1" w:styleId="affff1">
    <w:name w:val="Готовый"/>
    <w:basedOn w:val="a"/>
    <w:rsid w:val="00EF7AA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EF7AAD"/>
    <w:pPr>
      <w:keepNext/>
    </w:pPr>
  </w:style>
  <w:style w:type="character" w:customStyle="1" w:styleId="propvalue">
    <w:name w:val="propvalue"/>
    <w:rsid w:val="00EF7AAD"/>
    <w:rPr>
      <w:rFonts w:cs="Times New Roman"/>
      <w:color w:val="800000"/>
    </w:rPr>
  </w:style>
  <w:style w:type="character" w:customStyle="1" w:styleId="HeaderChar">
    <w:name w:val="Header Char"/>
    <w:locked/>
    <w:rsid w:val="00EF7AAD"/>
    <w:rPr>
      <w:rFonts w:cs="Times New Roman"/>
      <w:sz w:val="24"/>
      <w:szCs w:val="24"/>
      <w:lang w:val="ru-RU" w:eastAsia="ru-RU"/>
    </w:rPr>
  </w:style>
  <w:style w:type="paragraph" w:styleId="2f1">
    <w:name w:val="Body Text 2"/>
    <w:basedOn w:val="a"/>
    <w:link w:val="2f2"/>
    <w:rsid w:val="00EF7AAD"/>
  </w:style>
  <w:style w:type="character" w:customStyle="1" w:styleId="2f2">
    <w:name w:val="Основной текст 2 Знак"/>
    <w:basedOn w:val="a0"/>
    <w:link w:val="2f1"/>
    <w:rsid w:val="00EF7AAD"/>
    <w:rPr>
      <w:rFonts w:ascii="Times New Roman" w:eastAsia="Times New Roman" w:hAnsi="Times New Roman" w:cs="Times New Roman"/>
      <w:sz w:val="24"/>
      <w:szCs w:val="24"/>
      <w:lang w:eastAsia="ru-RU"/>
    </w:rPr>
  </w:style>
  <w:style w:type="paragraph" w:styleId="45">
    <w:name w:val="List Bullet 4"/>
    <w:basedOn w:val="a"/>
    <w:autoRedefine/>
    <w:rsid w:val="00EF7AAD"/>
    <w:pPr>
      <w:tabs>
        <w:tab w:val="num" w:pos="1209"/>
      </w:tabs>
      <w:spacing w:after="60"/>
      <w:ind w:left="1209" w:hanging="360"/>
      <w:jc w:val="both"/>
    </w:pPr>
  </w:style>
  <w:style w:type="paragraph" w:styleId="52">
    <w:name w:val="List Bullet 5"/>
    <w:basedOn w:val="a"/>
    <w:autoRedefine/>
    <w:rsid w:val="00EF7AAD"/>
    <w:pPr>
      <w:tabs>
        <w:tab w:val="num" w:pos="1492"/>
      </w:tabs>
      <w:spacing w:after="60"/>
      <w:ind w:left="1492" w:hanging="360"/>
      <w:jc w:val="both"/>
    </w:pPr>
  </w:style>
  <w:style w:type="paragraph" w:styleId="3e">
    <w:name w:val="List Number 3"/>
    <w:basedOn w:val="a"/>
    <w:rsid w:val="00EF7AAD"/>
    <w:pPr>
      <w:tabs>
        <w:tab w:val="num" w:pos="926"/>
      </w:tabs>
      <w:spacing w:after="60"/>
      <w:ind w:left="926" w:hanging="360"/>
      <w:jc w:val="both"/>
    </w:pPr>
  </w:style>
  <w:style w:type="paragraph" w:styleId="46">
    <w:name w:val="List Number 4"/>
    <w:basedOn w:val="a"/>
    <w:rsid w:val="00EF7AAD"/>
    <w:pPr>
      <w:tabs>
        <w:tab w:val="num" w:pos="1209"/>
      </w:tabs>
      <w:spacing w:after="60"/>
      <w:ind w:left="1209" w:hanging="360"/>
      <w:jc w:val="both"/>
    </w:pPr>
  </w:style>
  <w:style w:type="paragraph" w:styleId="53">
    <w:name w:val="List Number 5"/>
    <w:basedOn w:val="a"/>
    <w:rsid w:val="00EF7AAD"/>
    <w:pPr>
      <w:tabs>
        <w:tab w:val="num" w:pos="1492"/>
      </w:tabs>
      <w:spacing w:after="60"/>
      <w:ind w:left="1492" w:hanging="360"/>
      <w:jc w:val="both"/>
    </w:pPr>
  </w:style>
  <w:style w:type="paragraph" w:customStyle="1" w:styleId="Instruction">
    <w:name w:val="Instruction"/>
    <w:basedOn w:val="2f1"/>
    <w:rsid w:val="00EF7AAD"/>
    <w:pPr>
      <w:tabs>
        <w:tab w:val="num" w:pos="360"/>
      </w:tabs>
      <w:spacing w:before="180" w:after="60"/>
      <w:ind w:left="360" w:hanging="360"/>
      <w:jc w:val="both"/>
    </w:pPr>
    <w:rPr>
      <w:b/>
      <w:bCs/>
    </w:rPr>
  </w:style>
  <w:style w:type="paragraph" w:customStyle="1" w:styleId="xl27">
    <w:name w:val="xl27"/>
    <w:basedOn w:val="a"/>
    <w:rsid w:val="00EF7AA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2">
    <w:name w:val="Ãîòîâûé"/>
    <w:basedOn w:val="a"/>
    <w:rsid w:val="00EF7AA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EF7AAD"/>
    <w:pPr>
      <w:spacing w:before="100" w:beforeAutospacing="1" w:after="100" w:afterAutospacing="1"/>
    </w:pPr>
    <w:rPr>
      <w:rFonts w:ascii="Arial CYR" w:eastAsia="Arial Unicode MS" w:hAnsi="Arial CYR" w:cs="Arial CYR"/>
      <w:sz w:val="18"/>
      <w:szCs w:val="18"/>
    </w:rPr>
  </w:style>
  <w:style w:type="paragraph" w:customStyle="1" w:styleId="affff3">
    <w:name w:val="Условия контракта"/>
    <w:basedOn w:val="a"/>
    <w:semiHidden/>
    <w:rsid w:val="00EF7AAD"/>
    <w:pPr>
      <w:tabs>
        <w:tab w:val="num" w:pos="567"/>
      </w:tabs>
      <w:spacing w:before="240" w:after="120"/>
      <w:ind w:left="567" w:hanging="567"/>
      <w:jc w:val="both"/>
    </w:pPr>
    <w:rPr>
      <w:b/>
      <w:bCs/>
    </w:rPr>
  </w:style>
  <w:style w:type="paragraph" w:customStyle="1" w:styleId="3f">
    <w:name w:val="Раздел 3"/>
    <w:basedOn w:val="a"/>
    <w:semiHidden/>
    <w:rsid w:val="00EF7AAD"/>
    <w:pPr>
      <w:tabs>
        <w:tab w:val="num" w:pos="432"/>
      </w:tabs>
      <w:spacing w:before="120" w:after="120"/>
      <w:ind w:left="432" w:hanging="432"/>
      <w:jc w:val="center"/>
    </w:pPr>
    <w:rPr>
      <w:b/>
      <w:bCs/>
    </w:rPr>
  </w:style>
  <w:style w:type="paragraph" w:styleId="affff4">
    <w:name w:val="Document Map"/>
    <w:basedOn w:val="a"/>
    <w:link w:val="affff5"/>
    <w:semiHidden/>
    <w:rsid w:val="00EF7AAD"/>
    <w:pPr>
      <w:shd w:val="clear" w:color="auto" w:fill="000080"/>
    </w:pPr>
    <w:rPr>
      <w:sz w:val="2"/>
      <w:szCs w:val="2"/>
    </w:rPr>
  </w:style>
  <w:style w:type="character" w:customStyle="1" w:styleId="affff5">
    <w:name w:val="Схема документа Знак"/>
    <w:basedOn w:val="a0"/>
    <w:link w:val="affff4"/>
    <w:semiHidden/>
    <w:rsid w:val="00EF7AAD"/>
    <w:rPr>
      <w:rFonts w:ascii="Times New Roman" w:eastAsia="Times New Roman" w:hAnsi="Times New Roman" w:cs="Times New Roman"/>
      <w:sz w:val="2"/>
      <w:szCs w:val="2"/>
      <w:shd w:val="clear" w:color="auto" w:fill="000080"/>
      <w:lang w:eastAsia="ru-RU"/>
    </w:rPr>
  </w:style>
  <w:style w:type="paragraph" w:styleId="affff6">
    <w:name w:val="Title"/>
    <w:basedOn w:val="a"/>
    <w:link w:val="affff7"/>
    <w:qFormat/>
    <w:rsid w:val="00EF7AAD"/>
    <w:pPr>
      <w:widowControl w:val="0"/>
      <w:autoSpaceDE w:val="0"/>
      <w:autoSpaceDN w:val="0"/>
      <w:adjustRightInd w:val="0"/>
      <w:jc w:val="center"/>
    </w:pPr>
  </w:style>
  <w:style w:type="character" w:customStyle="1" w:styleId="affff7">
    <w:name w:val="Название Знак"/>
    <w:basedOn w:val="a0"/>
    <w:link w:val="affff6"/>
    <w:rsid w:val="00EF7AAD"/>
    <w:rPr>
      <w:rFonts w:ascii="Times New Roman" w:eastAsia="Times New Roman" w:hAnsi="Times New Roman" w:cs="Times New Roman"/>
      <w:sz w:val="24"/>
      <w:szCs w:val="24"/>
      <w:lang w:eastAsia="ru-RU"/>
    </w:rPr>
  </w:style>
  <w:style w:type="paragraph" w:customStyle="1" w:styleId="1110">
    <w:name w:val="111"/>
    <w:basedOn w:val="a"/>
    <w:rsid w:val="00EF7AAD"/>
    <w:rPr>
      <w:rFonts w:ascii="Times New Roman CYR" w:hAnsi="Times New Roman CYR" w:cs="Times New Roman CYR"/>
      <w:sz w:val="20"/>
      <w:szCs w:val="20"/>
    </w:rPr>
  </w:style>
  <w:style w:type="character" w:customStyle="1" w:styleId="FontStyle46">
    <w:name w:val="Font Style46"/>
    <w:rsid w:val="00EF7AAD"/>
    <w:rPr>
      <w:rFonts w:ascii="Times New Roman" w:hAnsi="Times New Roman" w:cs="Times New Roman"/>
      <w:sz w:val="26"/>
      <w:szCs w:val="26"/>
    </w:rPr>
  </w:style>
  <w:style w:type="paragraph" w:styleId="HTML">
    <w:name w:val="HTML Preformatted"/>
    <w:basedOn w:val="a"/>
    <w:link w:val="HTML0"/>
    <w:uiPriority w:val="99"/>
    <w:rsid w:val="00EF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EF7AAD"/>
    <w:rPr>
      <w:rFonts w:ascii="Courier New" w:eastAsia="Times New Roman" w:hAnsi="Courier New" w:cs="Times New Roman"/>
      <w:sz w:val="20"/>
      <w:szCs w:val="20"/>
      <w:lang w:eastAsia="ru-RU"/>
    </w:rPr>
  </w:style>
  <w:style w:type="paragraph" w:customStyle="1" w:styleId="222">
    <w:name w:val="222"/>
    <w:basedOn w:val="a"/>
    <w:rsid w:val="00EF7AAD"/>
    <w:pPr>
      <w:ind w:left="851"/>
    </w:pPr>
    <w:rPr>
      <w:rFonts w:ascii="Times New Roman CYR" w:hAnsi="Times New Roman CYR" w:cs="Times New Roman CYR"/>
      <w:sz w:val="20"/>
      <w:szCs w:val="20"/>
    </w:rPr>
  </w:style>
  <w:style w:type="paragraph" w:customStyle="1" w:styleId="affff8">
    <w:name w:val="Подраздел"/>
    <w:basedOn w:val="a"/>
    <w:semiHidden/>
    <w:rsid w:val="00EF7AAD"/>
    <w:pPr>
      <w:suppressAutoHyphens/>
      <w:spacing w:before="240" w:after="120"/>
      <w:jc w:val="center"/>
    </w:pPr>
    <w:rPr>
      <w:rFonts w:ascii="TimesDL" w:hAnsi="TimesDL" w:cs="TimesDL"/>
      <w:b/>
      <w:bCs/>
      <w:smallCaps/>
      <w:spacing w:val="-2"/>
    </w:rPr>
  </w:style>
  <w:style w:type="paragraph" w:styleId="affff9">
    <w:name w:val="Plain Text"/>
    <w:basedOn w:val="a"/>
    <w:link w:val="affffa"/>
    <w:rsid w:val="00EF7AAD"/>
    <w:rPr>
      <w:rFonts w:ascii="Courier New" w:hAnsi="Courier New"/>
      <w:sz w:val="20"/>
      <w:szCs w:val="20"/>
    </w:rPr>
  </w:style>
  <w:style w:type="character" w:customStyle="1" w:styleId="affffa">
    <w:name w:val="Текст Знак"/>
    <w:basedOn w:val="a0"/>
    <w:link w:val="affff9"/>
    <w:rsid w:val="00EF7AAD"/>
    <w:rPr>
      <w:rFonts w:ascii="Courier New" w:eastAsia="Times New Roman" w:hAnsi="Courier New" w:cs="Times New Roman"/>
      <w:sz w:val="20"/>
      <w:szCs w:val="20"/>
      <w:lang w:eastAsia="ru-RU"/>
    </w:rPr>
  </w:style>
  <w:style w:type="character" w:customStyle="1" w:styleId="spanheaderlot21">
    <w:name w:val="span_header_lot_21"/>
    <w:rsid w:val="00EF7AAD"/>
    <w:rPr>
      <w:rFonts w:cs="Times New Roman"/>
      <w:b/>
      <w:bCs/>
      <w:sz w:val="20"/>
      <w:szCs w:val="20"/>
    </w:rPr>
  </w:style>
  <w:style w:type="paragraph" w:styleId="2f3">
    <w:name w:val="List Bullet 2"/>
    <w:basedOn w:val="a"/>
    <w:autoRedefine/>
    <w:rsid w:val="00EF7AAD"/>
    <w:pPr>
      <w:tabs>
        <w:tab w:val="num" w:pos="643"/>
      </w:tabs>
      <w:spacing w:after="60"/>
      <w:ind w:left="643" w:hanging="360"/>
      <w:jc w:val="both"/>
    </w:pPr>
  </w:style>
  <w:style w:type="paragraph" w:styleId="3f0">
    <w:name w:val="List Bullet 3"/>
    <w:basedOn w:val="a"/>
    <w:autoRedefine/>
    <w:rsid w:val="00EF7AAD"/>
    <w:pPr>
      <w:tabs>
        <w:tab w:val="num" w:pos="926"/>
      </w:tabs>
      <w:spacing w:after="60"/>
      <w:ind w:left="926" w:hanging="360"/>
      <w:jc w:val="both"/>
    </w:pPr>
  </w:style>
  <w:style w:type="paragraph" w:styleId="affffb">
    <w:name w:val="List Number"/>
    <w:basedOn w:val="a"/>
    <w:rsid w:val="00EF7AAD"/>
    <w:pPr>
      <w:tabs>
        <w:tab w:val="num" w:pos="360"/>
      </w:tabs>
      <w:spacing w:after="60"/>
      <w:ind w:left="360" w:hanging="360"/>
      <w:jc w:val="both"/>
    </w:pPr>
  </w:style>
  <w:style w:type="paragraph" w:styleId="affffc">
    <w:name w:val="Note Heading"/>
    <w:basedOn w:val="a"/>
    <w:next w:val="a"/>
    <w:link w:val="affffd"/>
    <w:rsid w:val="00EF7AAD"/>
    <w:pPr>
      <w:spacing w:after="60"/>
      <w:jc w:val="both"/>
    </w:pPr>
  </w:style>
  <w:style w:type="character" w:customStyle="1" w:styleId="affffd">
    <w:name w:val="Заголовок записки Знак"/>
    <w:basedOn w:val="a0"/>
    <w:link w:val="affffc"/>
    <w:rsid w:val="00EF7AAD"/>
    <w:rPr>
      <w:rFonts w:ascii="Times New Roman" w:eastAsia="Times New Roman" w:hAnsi="Times New Roman" w:cs="Times New Roman"/>
      <w:sz w:val="24"/>
      <w:szCs w:val="24"/>
      <w:lang w:eastAsia="ru-RU"/>
    </w:rPr>
  </w:style>
  <w:style w:type="paragraph" w:styleId="1f6">
    <w:name w:val="toc 1"/>
    <w:basedOn w:val="a"/>
    <w:next w:val="a"/>
    <w:autoRedefine/>
    <w:semiHidden/>
    <w:rsid w:val="00EF7AAD"/>
    <w:pPr>
      <w:tabs>
        <w:tab w:val="left" w:pos="1134"/>
        <w:tab w:val="right" w:leader="dot" w:pos="9627"/>
      </w:tabs>
    </w:pPr>
    <w:rPr>
      <w:b/>
      <w:bCs/>
      <w:caps/>
      <w:noProof/>
      <w:sz w:val="20"/>
      <w:szCs w:val="20"/>
    </w:rPr>
  </w:style>
  <w:style w:type="table" w:customStyle="1" w:styleId="213">
    <w:name w:val="Сетка таблицы21"/>
    <w:basedOn w:val="a1"/>
    <w:next w:val="af6"/>
    <w:rsid w:val="00EF7A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
    <w:rsid w:val="00EF7AAD"/>
    <w:pPr>
      <w:tabs>
        <w:tab w:val="num" w:pos="540"/>
      </w:tabs>
      <w:spacing w:before="480" w:after="240"/>
      <w:ind w:left="540" w:hanging="540"/>
      <w:jc w:val="center"/>
    </w:pPr>
    <w:rPr>
      <w:rFonts w:ascii="Arial" w:hAnsi="Arial" w:cs="Arial"/>
      <w:b/>
      <w:bCs/>
    </w:rPr>
  </w:style>
  <w:style w:type="paragraph" w:customStyle="1" w:styleId="Simlple">
    <w:name w:val="Simlple"/>
    <w:basedOn w:val="a"/>
    <w:rsid w:val="00EF7AAD"/>
    <w:pPr>
      <w:spacing w:before="60" w:after="60"/>
      <w:ind w:firstLine="284"/>
      <w:jc w:val="both"/>
    </w:pPr>
    <w:rPr>
      <w:rFonts w:ascii="Arial" w:hAnsi="Arial" w:cs="Arial"/>
      <w:sz w:val="20"/>
      <w:szCs w:val="20"/>
    </w:rPr>
  </w:style>
  <w:style w:type="paragraph" w:customStyle="1" w:styleId="Style2">
    <w:name w:val="Style2"/>
    <w:basedOn w:val="Simlple"/>
    <w:rsid w:val="00EF7AAD"/>
    <w:pPr>
      <w:tabs>
        <w:tab w:val="num" w:pos="720"/>
      </w:tabs>
    </w:pPr>
  </w:style>
  <w:style w:type="paragraph" w:customStyle="1" w:styleId="Style3">
    <w:name w:val="Style3"/>
    <w:basedOn w:val="Simlple"/>
    <w:next w:val="Simlple"/>
    <w:rsid w:val="00EF7AAD"/>
    <w:pPr>
      <w:tabs>
        <w:tab w:val="num" w:pos="720"/>
      </w:tabs>
      <w:ind w:firstLine="567"/>
    </w:pPr>
  </w:style>
  <w:style w:type="paragraph" w:styleId="1f7">
    <w:name w:val="index 1"/>
    <w:basedOn w:val="a"/>
    <w:next w:val="a"/>
    <w:autoRedefine/>
    <w:semiHidden/>
    <w:rsid w:val="00EF7AAD"/>
    <w:pPr>
      <w:ind w:left="200" w:hanging="200"/>
    </w:pPr>
    <w:rPr>
      <w:sz w:val="20"/>
      <w:szCs w:val="20"/>
    </w:rPr>
  </w:style>
  <w:style w:type="character" w:customStyle="1" w:styleId="71">
    <w:name w:val="Знак Знак7"/>
    <w:locked/>
    <w:rsid w:val="00EF7AAD"/>
    <w:rPr>
      <w:rFonts w:cs="Times New Roman"/>
      <w:b/>
      <w:bCs/>
      <w:i/>
      <w:iCs/>
      <w:snapToGrid w:val="0"/>
      <w:sz w:val="24"/>
      <w:szCs w:val="24"/>
      <w:lang w:val="ru-RU" w:eastAsia="ru-RU"/>
    </w:rPr>
  </w:style>
  <w:style w:type="paragraph" w:customStyle="1" w:styleId="bulletin">
    <w:name w:val="bulletin"/>
    <w:basedOn w:val="24"/>
    <w:rsid w:val="00EF7AAD"/>
    <w:pPr>
      <w:spacing w:after="0" w:line="240" w:lineRule="auto"/>
      <w:ind w:left="0"/>
    </w:pPr>
    <w:rPr>
      <w:sz w:val="22"/>
      <w:szCs w:val="22"/>
      <w:lang w:eastAsia="en-US"/>
    </w:rPr>
  </w:style>
  <w:style w:type="paragraph" w:customStyle="1" w:styleId="ListBul2">
    <w:name w:val="ListBul2"/>
    <w:basedOn w:val="afffd"/>
    <w:rsid w:val="00EF7AA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EF7AAD"/>
    <w:rPr>
      <w:rFonts w:ascii="Times New Roman CYR" w:hAnsi="Times New Roman CYR" w:cs="Times New Roman CYR"/>
      <w:b/>
      <w:bCs/>
      <w:sz w:val="20"/>
      <w:szCs w:val="20"/>
    </w:rPr>
  </w:style>
  <w:style w:type="character" w:customStyle="1" w:styleId="54">
    <w:name w:val="Знак Знак5"/>
    <w:rsid w:val="00EF7AAD"/>
    <w:rPr>
      <w:rFonts w:cs="Times New Roman"/>
      <w:sz w:val="24"/>
      <w:szCs w:val="24"/>
    </w:rPr>
  </w:style>
  <w:style w:type="paragraph" w:styleId="2f4">
    <w:name w:val="Body Text First Indent 2"/>
    <w:basedOn w:val="ae"/>
    <w:link w:val="2f5"/>
    <w:rsid w:val="00EF7AAD"/>
    <w:pPr>
      <w:tabs>
        <w:tab w:val="num" w:pos="0"/>
      </w:tabs>
      <w:ind w:firstLine="210"/>
    </w:pPr>
    <w:rPr>
      <w:sz w:val="20"/>
      <w:szCs w:val="20"/>
      <w:lang w:val="en-GB"/>
    </w:rPr>
  </w:style>
  <w:style w:type="character" w:customStyle="1" w:styleId="2f5">
    <w:name w:val="Красная строка 2 Знак"/>
    <w:basedOn w:val="af"/>
    <w:link w:val="2f4"/>
    <w:rsid w:val="00EF7AAD"/>
    <w:rPr>
      <w:rFonts w:ascii="Times New Roman" w:eastAsia="Times New Roman" w:hAnsi="Times New Roman" w:cs="Times New Roman"/>
      <w:sz w:val="20"/>
      <w:szCs w:val="20"/>
      <w:lang w:val="en-GB" w:eastAsia="ru-RU"/>
    </w:rPr>
  </w:style>
  <w:style w:type="paragraph" w:customStyle="1" w:styleId="2f6">
    <w:name w:val="ШТ Назв.2"/>
    <w:basedOn w:val="a"/>
    <w:rsid w:val="00EF7AAD"/>
    <w:pPr>
      <w:spacing w:before="60"/>
      <w:jc w:val="center"/>
    </w:pPr>
    <w:rPr>
      <w:b/>
      <w:bCs/>
      <w:noProof/>
      <w:lang w:val="en-US" w:eastAsia="en-US"/>
    </w:rPr>
  </w:style>
  <w:style w:type="character" w:customStyle="1" w:styleId="2f7">
    <w:name w:val="Знак2 Знак Знак"/>
    <w:rsid w:val="00EF7AAD"/>
    <w:rPr>
      <w:rFonts w:cs="Times New Roman"/>
      <w:sz w:val="24"/>
      <w:szCs w:val="24"/>
    </w:rPr>
  </w:style>
  <w:style w:type="paragraph" w:customStyle="1" w:styleId="style4">
    <w:name w:val="style4"/>
    <w:basedOn w:val="a"/>
    <w:rsid w:val="00EF7AAD"/>
    <w:pPr>
      <w:spacing w:before="100" w:beforeAutospacing="1" w:after="100" w:afterAutospacing="1"/>
    </w:pPr>
  </w:style>
  <w:style w:type="character" w:customStyle="1" w:styleId="BodyTextIndentChar1">
    <w:name w:val="Body Text Indent Char1"/>
    <w:locked/>
    <w:rsid w:val="00EF7AAD"/>
    <w:rPr>
      <w:rFonts w:cs="Times New Roman"/>
      <w:lang w:val="ru-RU" w:eastAsia="ru-RU"/>
    </w:rPr>
  </w:style>
  <w:style w:type="character" w:customStyle="1" w:styleId="text">
    <w:name w:val="text"/>
    <w:rsid w:val="00EF7AAD"/>
    <w:rPr>
      <w:rFonts w:cs="Times New Roman"/>
    </w:rPr>
  </w:style>
  <w:style w:type="character" w:customStyle="1" w:styleId="62">
    <w:name w:val="Знак Знак6"/>
    <w:locked/>
    <w:rsid w:val="00EF7AAD"/>
    <w:rPr>
      <w:rFonts w:cs="Times New Roman"/>
      <w:sz w:val="24"/>
      <w:szCs w:val="24"/>
      <w:lang w:val="ru-RU" w:eastAsia="ru-RU"/>
    </w:rPr>
  </w:style>
  <w:style w:type="character" w:customStyle="1" w:styleId="214">
    <w:name w:val="Знак2 Знак Знак1"/>
    <w:locked/>
    <w:rsid w:val="00EF7AAD"/>
    <w:rPr>
      <w:rFonts w:cs="Times New Roman"/>
      <w:sz w:val="24"/>
      <w:szCs w:val="24"/>
      <w:lang w:val="ru-RU" w:eastAsia="ru-RU"/>
    </w:rPr>
  </w:style>
  <w:style w:type="character" w:customStyle="1" w:styleId="710">
    <w:name w:val="Знак Знак71"/>
    <w:locked/>
    <w:rsid w:val="00EF7AAD"/>
    <w:rPr>
      <w:rFonts w:cs="Times New Roman"/>
      <w:b/>
      <w:bCs/>
      <w:i/>
      <w:iCs/>
      <w:snapToGrid w:val="0"/>
      <w:sz w:val="24"/>
      <w:szCs w:val="24"/>
      <w:lang w:val="ru-RU" w:eastAsia="ru-RU"/>
    </w:rPr>
  </w:style>
  <w:style w:type="character" w:customStyle="1" w:styleId="313">
    <w:name w:val="Знак Знак31"/>
    <w:rsid w:val="00EF7AAD"/>
    <w:rPr>
      <w:rFonts w:cs="Times New Roman"/>
      <w:b/>
      <w:bCs/>
      <w:i/>
      <w:iCs/>
      <w:snapToGrid w:val="0"/>
      <w:sz w:val="28"/>
      <w:szCs w:val="28"/>
    </w:rPr>
  </w:style>
  <w:style w:type="character" w:customStyle="1" w:styleId="510">
    <w:name w:val="Знак Знак51"/>
    <w:rsid w:val="00EF7AAD"/>
    <w:rPr>
      <w:rFonts w:cs="Times New Roman"/>
      <w:sz w:val="24"/>
      <w:szCs w:val="24"/>
    </w:rPr>
  </w:style>
  <w:style w:type="character" w:customStyle="1" w:styleId="410">
    <w:name w:val="Знак Знак41"/>
    <w:rsid w:val="00EF7AAD"/>
    <w:rPr>
      <w:rFonts w:cs="Times New Roman"/>
      <w:b/>
      <w:bCs/>
      <w:sz w:val="28"/>
      <w:szCs w:val="28"/>
    </w:rPr>
  </w:style>
  <w:style w:type="character" w:customStyle="1" w:styleId="220">
    <w:name w:val="Знак2 Знак Знак2"/>
    <w:rsid w:val="00EF7AAD"/>
    <w:rPr>
      <w:rFonts w:cs="Times New Roman"/>
      <w:sz w:val="24"/>
      <w:szCs w:val="24"/>
    </w:rPr>
  </w:style>
  <w:style w:type="character" w:styleId="affffe">
    <w:name w:val="Emphasis"/>
    <w:qFormat/>
    <w:rsid w:val="00EF7AAD"/>
    <w:rPr>
      <w:rFonts w:cs="Times New Roman"/>
      <w:i/>
      <w:iCs/>
    </w:rPr>
  </w:style>
  <w:style w:type="paragraph" w:customStyle="1" w:styleId="desc2">
    <w:name w:val="desc2"/>
    <w:basedOn w:val="a"/>
    <w:rsid w:val="00EF7AAD"/>
    <w:pPr>
      <w:spacing w:before="100" w:beforeAutospacing="1" w:after="100" w:afterAutospacing="1"/>
    </w:pPr>
  </w:style>
  <w:style w:type="character" w:customStyle="1" w:styleId="ter">
    <w:name w:val="ter"/>
    <w:rsid w:val="00EF7AAD"/>
    <w:rPr>
      <w:rFonts w:cs="Times New Roman"/>
    </w:rPr>
  </w:style>
  <w:style w:type="character" w:customStyle="1" w:styleId="2110">
    <w:name w:val="Знак2 Знак Знак11"/>
    <w:rsid w:val="00EF7AAD"/>
    <w:rPr>
      <w:rFonts w:cs="Times New Roman"/>
      <w:sz w:val="24"/>
      <w:szCs w:val="24"/>
      <w:lang w:val="ru-RU" w:eastAsia="ru-RU"/>
    </w:rPr>
  </w:style>
  <w:style w:type="paragraph" w:customStyle="1" w:styleId="115">
    <w:name w:val="Обычный + 11 пт"/>
    <w:aliases w:val="полужирный,Серый 100%,Заголовок 3 + Times New Roman,14 pt,по центруЗаголовок 3 + Times New Roman,по центру"/>
    <w:basedOn w:val="a"/>
    <w:rsid w:val="00EF7AAD"/>
    <w:pPr>
      <w:jc w:val="center"/>
      <w:outlineLvl w:val="1"/>
    </w:pPr>
    <w:rPr>
      <w:b/>
      <w:bCs/>
      <w:color w:val="333333"/>
      <w:sz w:val="22"/>
      <w:szCs w:val="22"/>
    </w:rPr>
  </w:style>
  <w:style w:type="character" w:customStyle="1" w:styleId="116">
    <w:name w:val="Знак Знак11"/>
    <w:locked/>
    <w:rsid w:val="00EF7AAD"/>
    <w:rPr>
      <w:rFonts w:ascii="Arial" w:hAnsi="Arial" w:cs="Arial"/>
      <w:b/>
      <w:bCs/>
      <w:i/>
      <w:iCs/>
      <w:sz w:val="28"/>
      <w:szCs w:val="28"/>
      <w:lang w:val="ru-RU" w:eastAsia="ru-RU"/>
    </w:rPr>
  </w:style>
  <w:style w:type="character" w:customStyle="1" w:styleId="100">
    <w:name w:val="Знак Знак10"/>
    <w:rsid w:val="00EF7AAD"/>
    <w:rPr>
      <w:rFonts w:ascii="Arial" w:hAnsi="Arial" w:cs="Arial"/>
      <w:b/>
      <w:bCs/>
      <w:sz w:val="26"/>
      <w:szCs w:val="26"/>
      <w:lang w:val="ru-RU" w:eastAsia="ru-RU"/>
    </w:rPr>
  </w:style>
  <w:style w:type="character" w:customStyle="1" w:styleId="label">
    <w:name w:val="label"/>
    <w:rsid w:val="00EF7AAD"/>
    <w:rPr>
      <w:rFonts w:cs="Times New Roman"/>
    </w:rPr>
  </w:style>
  <w:style w:type="paragraph" w:customStyle="1" w:styleId="afffff">
    <w:name w:val="Знак Знак Знак Знак"/>
    <w:basedOn w:val="a"/>
    <w:rsid w:val="00EF7AAD"/>
    <w:pPr>
      <w:spacing w:before="100" w:beforeAutospacing="1" w:after="100" w:afterAutospacing="1"/>
    </w:pPr>
    <w:rPr>
      <w:rFonts w:ascii="Tahoma" w:hAnsi="Tahoma" w:cs="Tahoma"/>
      <w:sz w:val="20"/>
      <w:szCs w:val="20"/>
      <w:lang w:val="en-US" w:eastAsia="en-US"/>
    </w:rPr>
  </w:style>
  <w:style w:type="paragraph" w:customStyle="1" w:styleId="afffff0">
    <w:name w:val="Обычный.Нормальный абзац"/>
    <w:rsid w:val="00EF7AA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EF7AAD"/>
    <w:pPr>
      <w:suppressAutoHyphens/>
      <w:ind w:left="426"/>
    </w:pPr>
    <w:rPr>
      <w:lang w:eastAsia="ar-SA"/>
    </w:rPr>
  </w:style>
  <w:style w:type="paragraph" w:customStyle="1" w:styleId="Heading">
    <w:name w:val="Heading"/>
    <w:rsid w:val="00EF7AAD"/>
    <w:pPr>
      <w:spacing w:after="0" w:line="240" w:lineRule="auto"/>
    </w:pPr>
    <w:rPr>
      <w:rFonts w:ascii="Arial" w:eastAsia="Times New Roman" w:hAnsi="Arial" w:cs="Arial"/>
      <w:b/>
      <w:bCs/>
      <w:lang w:eastAsia="ru-RU"/>
    </w:rPr>
  </w:style>
  <w:style w:type="paragraph" w:customStyle="1" w:styleId="Char">
    <w:name w:val="Char Знак Знак"/>
    <w:basedOn w:val="a"/>
    <w:rsid w:val="00EF7AAD"/>
    <w:pPr>
      <w:widowControl w:val="0"/>
      <w:adjustRightInd w:val="0"/>
      <w:spacing w:after="160" w:line="240" w:lineRule="exact"/>
      <w:jc w:val="right"/>
    </w:pPr>
    <w:rPr>
      <w:rFonts w:ascii="Arial" w:hAnsi="Arial" w:cs="Arial"/>
      <w:sz w:val="20"/>
      <w:szCs w:val="20"/>
      <w:lang w:val="en-GB" w:eastAsia="en-US"/>
    </w:rPr>
  </w:style>
  <w:style w:type="paragraph" w:customStyle="1" w:styleId="Style9">
    <w:name w:val="Style9"/>
    <w:basedOn w:val="a"/>
    <w:rsid w:val="00EF7AAD"/>
    <w:pPr>
      <w:widowControl w:val="0"/>
      <w:autoSpaceDE w:val="0"/>
      <w:autoSpaceDN w:val="0"/>
      <w:adjustRightInd w:val="0"/>
    </w:pPr>
    <w:rPr>
      <w:rFonts w:eastAsia="Calibri"/>
    </w:rPr>
  </w:style>
  <w:style w:type="paragraph" w:customStyle="1" w:styleId="1f8">
    <w:name w:val="заголовок 1"/>
    <w:basedOn w:val="a"/>
    <w:next w:val="a"/>
    <w:rsid w:val="00EF7AAD"/>
    <w:pPr>
      <w:keepNext/>
      <w:autoSpaceDE w:val="0"/>
      <w:autoSpaceDN w:val="0"/>
      <w:outlineLvl w:val="0"/>
    </w:pPr>
    <w:rPr>
      <w:b/>
      <w:bCs/>
    </w:rPr>
  </w:style>
  <w:style w:type="paragraph" w:customStyle="1" w:styleId="formattexttopleveltext">
    <w:name w:val="formattext topleveltext"/>
    <w:basedOn w:val="a"/>
    <w:rsid w:val="00EF7AAD"/>
    <w:pPr>
      <w:spacing w:before="100" w:beforeAutospacing="1" w:after="100" w:afterAutospacing="1"/>
    </w:pPr>
  </w:style>
  <w:style w:type="paragraph" w:customStyle="1" w:styleId="3f1">
    <w:name w:val="заголовок 3"/>
    <w:basedOn w:val="a"/>
    <w:next w:val="a"/>
    <w:rsid w:val="00EF7AAD"/>
    <w:pPr>
      <w:keepNext/>
      <w:tabs>
        <w:tab w:val="left" w:pos="2694"/>
      </w:tabs>
      <w:autoSpaceDE w:val="0"/>
      <w:autoSpaceDN w:val="0"/>
      <w:outlineLvl w:val="2"/>
    </w:pPr>
  </w:style>
  <w:style w:type="paragraph" w:styleId="afffff1">
    <w:name w:val="Block Text"/>
    <w:basedOn w:val="a"/>
    <w:rsid w:val="00EF7AAD"/>
    <w:pPr>
      <w:ind w:left="540" w:right="-158" w:firstLine="540"/>
      <w:jc w:val="both"/>
    </w:pPr>
  </w:style>
  <w:style w:type="paragraph" w:customStyle="1" w:styleId="xl45">
    <w:name w:val="xl45"/>
    <w:basedOn w:val="a"/>
    <w:rsid w:val="00EF7AAD"/>
    <w:pPr>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rPr>
  </w:style>
  <w:style w:type="paragraph" w:customStyle="1" w:styleId="afffff2">
    <w:name w:val="Îáû÷íûé"/>
    <w:rsid w:val="00EF7AAD"/>
    <w:pPr>
      <w:widowControl w:val="0"/>
      <w:spacing w:after="0" w:line="240" w:lineRule="auto"/>
    </w:pPr>
    <w:rPr>
      <w:rFonts w:ascii="Pragmatica" w:eastAsia="Times New Roman" w:hAnsi="Pragmatica" w:cs="Times New Roman"/>
      <w:sz w:val="20"/>
      <w:szCs w:val="20"/>
      <w:lang w:val="en-US" w:eastAsia="ru-RU"/>
    </w:rPr>
  </w:style>
  <w:style w:type="paragraph" w:customStyle="1" w:styleId="2f8">
    <w:name w:val="заголовок 2"/>
    <w:basedOn w:val="a"/>
    <w:next w:val="a"/>
    <w:rsid w:val="00EF7AAD"/>
    <w:pPr>
      <w:keepNext/>
      <w:autoSpaceDE w:val="0"/>
      <w:autoSpaceDN w:val="0"/>
      <w:spacing w:before="240" w:after="240"/>
      <w:jc w:val="center"/>
      <w:outlineLvl w:val="1"/>
    </w:pPr>
    <w:rPr>
      <w:b/>
      <w:bCs/>
    </w:rPr>
  </w:style>
  <w:style w:type="paragraph" w:customStyle="1" w:styleId="Head2">
    <w:name w:val="Head2"/>
    <w:basedOn w:val="a"/>
    <w:rsid w:val="00EF7AAD"/>
    <w:pPr>
      <w:framePr w:w="4899" w:h="3726" w:hSpace="181" w:wrap="around" w:vAnchor="page" w:hAnchor="page" w:x="1418" w:y="1068"/>
      <w:spacing w:line="480" w:lineRule="atLeast"/>
      <w:jc w:val="center"/>
    </w:pPr>
    <w:rPr>
      <w:rFonts w:ascii="SchoolBook" w:hAnsi="SchoolBook"/>
      <w:b/>
      <w:sz w:val="26"/>
      <w:szCs w:val="20"/>
    </w:rPr>
  </w:style>
  <w:style w:type="paragraph" w:customStyle="1" w:styleId="blank3">
    <w:name w:val="blank3"/>
    <w:basedOn w:val="a"/>
    <w:rsid w:val="00EF7AAD"/>
    <w:pPr>
      <w:tabs>
        <w:tab w:val="left" w:pos="709"/>
      </w:tabs>
      <w:jc w:val="center"/>
    </w:pPr>
    <w:rPr>
      <w:rFonts w:ascii="Symbol" w:eastAsia="Symbol" w:hAnsi="Symbol"/>
      <w:b/>
      <w:szCs w:val="20"/>
    </w:rPr>
  </w:style>
  <w:style w:type="paragraph" w:customStyle="1" w:styleId="afffff3">
    <w:name w:val="Текст таблицы"/>
    <w:basedOn w:val="a"/>
    <w:rsid w:val="00EF7AAD"/>
    <w:pPr>
      <w:jc w:val="center"/>
    </w:pPr>
    <w:rPr>
      <w:szCs w:val="20"/>
    </w:rPr>
  </w:style>
  <w:style w:type="paragraph" w:customStyle="1" w:styleId="2f9">
    <w:name w:val="Стиль_таб2"/>
    <w:basedOn w:val="a"/>
    <w:semiHidden/>
    <w:rsid w:val="00EF7AAD"/>
    <w:pPr>
      <w:widowControl w:val="0"/>
      <w:spacing w:before="120" w:after="120"/>
      <w:jc w:val="both"/>
    </w:pPr>
    <w:rPr>
      <w:szCs w:val="20"/>
    </w:rPr>
  </w:style>
  <w:style w:type="paragraph" w:styleId="2fa">
    <w:name w:val="toc 2"/>
    <w:basedOn w:val="a"/>
    <w:next w:val="a"/>
    <w:autoRedefine/>
    <w:rsid w:val="00EF7AAD"/>
    <w:pPr>
      <w:ind w:left="240"/>
    </w:pPr>
  </w:style>
  <w:style w:type="character" w:customStyle="1" w:styleId="visited">
    <w:name w:val="visited"/>
    <w:basedOn w:val="a0"/>
    <w:rsid w:val="00EF7AAD"/>
  </w:style>
  <w:style w:type="character" w:customStyle="1" w:styleId="afffff4">
    <w:name w:val="Гипертекстовая ссылка"/>
    <w:basedOn w:val="a0"/>
    <w:rsid w:val="00EF7AAD"/>
    <w:rPr>
      <w:rFonts w:cs="Times New Roman"/>
      <w:color w:val="008000"/>
    </w:rPr>
  </w:style>
  <w:style w:type="character" w:customStyle="1" w:styleId="BodyTextIndentChar">
    <w:name w:val="Body Text Indent Char"/>
    <w:aliases w:val="Знак3 Char"/>
    <w:basedOn w:val="a0"/>
    <w:locked/>
    <w:rsid w:val="00EF7AAD"/>
    <w:rPr>
      <w:rFonts w:ascii="Arial" w:hAnsi="Arial" w:cs="Arial"/>
      <w:sz w:val="18"/>
      <w:szCs w:val="18"/>
      <w:lang w:val="ru-RU" w:eastAsia="ru-RU" w:bidi="ar-SA"/>
    </w:rPr>
  </w:style>
  <w:style w:type="character" w:customStyle="1" w:styleId="FontStyle12">
    <w:name w:val="Font Style12"/>
    <w:rsid w:val="00EF7AAD"/>
    <w:rPr>
      <w:rFonts w:ascii="Times New Roman" w:hAnsi="Times New Roman" w:cs="Times New Roman"/>
      <w:b/>
      <w:bCs/>
      <w:sz w:val="26"/>
      <w:szCs w:val="26"/>
    </w:rPr>
  </w:style>
  <w:style w:type="character" w:customStyle="1" w:styleId="FontStyle14">
    <w:name w:val="Font Style14"/>
    <w:rsid w:val="00EF7AAD"/>
    <w:rPr>
      <w:rFonts w:ascii="Times New Roman" w:hAnsi="Times New Roman" w:cs="Times New Roman"/>
      <w:sz w:val="24"/>
      <w:szCs w:val="24"/>
    </w:rPr>
  </w:style>
  <w:style w:type="paragraph" w:customStyle="1" w:styleId="Style5">
    <w:name w:val="Style5"/>
    <w:basedOn w:val="a"/>
    <w:rsid w:val="00EF7AAD"/>
    <w:pPr>
      <w:widowControl w:val="0"/>
      <w:autoSpaceDE w:val="0"/>
      <w:autoSpaceDN w:val="0"/>
      <w:adjustRightInd w:val="0"/>
      <w:spacing w:line="276" w:lineRule="exact"/>
      <w:ind w:firstLine="701"/>
      <w:jc w:val="both"/>
    </w:pPr>
  </w:style>
  <w:style w:type="character" w:customStyle="1" w:styleId="H2">
    <w:name w:val="H2 Знак Знак"/>
    <w:basedOn w:val="a0"/>
    <w:rsid w:val="00EF7AAD"/>
    <w:rPr>
      <w:rFonts w:ascii="Times New Roman" w:eastAsia="Times New Roman" w:hAnsi="Times New Roman" w:cs="Times New Roman"/>
      <w:b/>
      <w:sz w:val="30"/>
      <w:szCs w:val="20"/>
      <w:lang w:eastAsia="ru-RU"/>
    </w:rPr>
  </w:style>
  <w:style w:type="paragraph" w:customStyle="1" w:styleId="10">
    <w:name w:val="1. Пункт"/>
    <w:basedOn w:val="a"/>
    <w:link w:val="1f9"/>
    <w:qFormat/>
    <w:rsid w:val="00EF7AAD"/>
    <w:pPr>
      <w:numPr>
        <w:numId w:val="4"/>
      </w:numPr>
      <w:autoSpaceDE w:val="0"/>
      <w:autoSpaceDN w:val="0"/>
      <w:adjustRightInd w:val="0"/>
      <w:jc w:val="center"/>
      <w:outlineLvl w:val="2"/>
    </w:pPr>
    <w:rPr>
      <w:b/>
      <w:lang w:eastAsia="en-US" w:bidi="en-US"/>
    </w:rPr>
  </w:style>
  <w:style w:type="paragraph" w:customStyle="1" w:styleId="2">
    <w:name w:val="2. Подпункт Знак"/>
    <w:basedOn w:val="10"/>
    <w:qFormat/>
    <w:rsid w:val="00EF7AAD"/>
    <w:pPr>
      <w:numPr>
        <w:ilvl w:val="1"/>
      </w:numPr>
      <w:tabs>
        <w:tab w:val="num" w:pos="576"/>
      </w:tabs>
      <w:ind w:left="576" w:hanging="576"/>
      <w:jc w:val="both"/>
    </w:pPr>
    <w:rPr>
      <w:b w:val="0"/>
    </w:rPr>
  </w:style>
  <w:style w:type="character" w:customStyle="1" w:styleId="1f9">
    <w:name w:val="1. Пункт Знак"/>
    <w:basedOn w:val="a0"/>
    <w:link w:val="10"/>
    <w:rsid w:val="00EF7AAD"/>
    <w:rPr>
      <w:rFonts w:ascii="Times New Roman" w:eastAsia="Times New Roman" w:hAnsi="Times New Roman" w:cs="Times New Roman"/>
      <w:b/>
      <w:sz w:val="24"/>
      <w:szCs w:val="24"/>
      <w:lang w:bidi="en-US"/>
    </w:rPr>
  </w:style>
  <w:style w:type="numbering" w:customStyle="1" w:styleId="1">
    <w:name w:val="Стиль_Список1"/>
    <w:rsid w:val="00EF7AAD"/>
    <w:pPr>
      <w:numPr>
        <w:numId w:val="6"/>
      </w:numPr>
    </w:pPr>
  </w:style>
  <w:style w:type="character" w:customStyle="1" w:styleId="FontStyle11">
    <w:name w:val="Font Style11"/>
    <w:rsid w:val="00EF7AAD"/>
    <w:rPr>
      <w:rFonts w:ascii="Times New Roman" w:hAnsi="Times New Roman" w:cs="Times New Roman"/>
      <w:b/>
      <w:bCs/>
      <w:spacing w:val="10"/>
      <w:sz w:val="38"/>
      <w:szCs w:val="38"/>
    </w:rPr>
  </w:style>
  <w:style w:type="paragraph" w:customStyle="1" w:styleId="Style40">
    <w:name w:val="Style4"/>
    <w:basedOn w:val="a"/>
    <w:rsid w:val="00EF7AAD"/>
    <w:pPr>
      <w:widowControl w:val="0"/>
      <w:autoSpaceDE w:val="0"/>
      <w:autoSpaceDN w:val="0"/>
      <w:adjustRightInd w:val="0"/>
      <w:spacing w:line="277" w:lineRule="exact"/>
      <w:ind w:firstLine="576"/>
      <w:jc w:val="both"/>
    </w:pPr>
  </w:style>
  <w:style w:type="paragraph" w:customStyle="1" w:styleId="Style6">
    <w:name w:val="Style6"/>
    <w:basedOn w:val="a"/>
    <w:rsid w:val="00EF7AAD"/>
    <w:pPr>
      <w:widowControl w:val="0"/>
      <w:autoSpaceDE w:val="0"/>
      <w:autoSpaceDN w:val="0"/>
      <w:adjustRightInd w:val="0"/>
      <w:spacing w:line="542" w:lineRule="exact"/>
      <w:ind w:hanging="1157"/>
    </w:pPr>
  </w:style>
  <w:style w:type="paragraph" w:customStyle="1" w:styleId="Style8">
    <w:name w:val="Style8"/>
    <w:basedOn w:val="a"/>
    <w:rsid w:val="00EF7AAD"/>
    <w:pPr>
      <w:widowControl w:val="0"/>
      <w:autoSpaceDE w:val="0"/>
      <w:autoSpaceDN w:val="0"/>
      <w:adjustRightInd w:val="0"/>
    </w:pPr>
  </w:style>
  <w:style w:type="character" w:customStyle="1" w:styleId="FontStyle13">
    <w:name w:val="Font Style13"/>
    <w:rsid w:val="00EF7AAD"/>
    <w:rPr>
      <w:rFonts w:ascii="Times New Roman" w:hAnsi="Times New Roman" w:cs="Times New Roman"/>
      <w:b/>
      <w:bCs/>
      <w:sz w:val="24"/>
      <w:szCs w:val="24"/>
    </w:rPr>
  </w:style>
  <w:style w:type="paragraph" w:customStyle="1" w:styleId="p-s">
    <w:name w:val="p-s"/>
    <w:basedOn w:val="a"/>
    <w:rsid w:val="00EF7AAD"/>
    <w:pPr>
      <w:spacing w:before="15" w:after="15"/>
      <w:ind w:left="15" w:right="15"/>
    </w:pPr>
  </w:style>
  <w:style w:type="character" w:customStyle="1" w:styleId="label-dsc1">
    <w:name w:val="label-dsc1"/>
    <w:basedOn w:val="a0"/>
    <w:rsid w:val="00EF7AAD"/>
    <w:rPr>
      <w:rFonts w:ascii="Courier New" w:hAnsi="Courier New" w:cs="Courier New" w:hint="default"/>
      <w:b/>
      <w:bCs/>
      <w:i/>
      <w:iCs/>
      <w:color w:val="800000"/>
      <w:sz w:val="24"/>
      <w:szCs w:val="24"/>
    </w:rPr>
  </w:style>
  <w:style w:type="paragraph" w:customStyle="1" w:styleId="47">
    <w:name w:val="заголовок 4"/>
    <w:basedOn w:val="a"/>
    <w:next w:val="a"/>
    <w:rsid w:val="00EF7AAD"/>
    <w:pPr>
      <w:keepNext/>
      <w:autoSpaceDE w:val="0"/>
      <w:autoSpaceDN w:val="0"/>
      <w:jc w:val="center"/>
    </w:pPr>
    <w:rPr>
      <w:b/>
      <w:bCs/>
      <w:sz w:val="20"/>
    </w:rPr>
  </w:style>
  <w:style w:type="character" w:customStyle="1" w:styleId="190">
    <w:name w:val="Знак Знак19"/>
    <w:basedOn w:val="a0"/>
    <w:locked/>
    <w:rsid w:val="00EF7AAD"/>
    <w:rPr>
      <w:b/>
      <w:color w:val="000000"/>
      <w:sz w:val="24"/>
      <w:szCs w:val="28"/>
      <w:lang w:val="ru-RU" w:eastAsia="ru-RU" w:bidi="ar-SA"/>
    </w:rPr>
  </w:style>
  <w:style w:type="paragraph" w:customStyle="1" w:styleId="afffff5">
    <w:name w:val="Прижатый влево"/>
    <w:basedOn w:val="a"/>
    <w:next w:val="a"/>
    <w:rsid w:val="00EF7AAD"/>
    <w:pPr>
      <w:autoSpaceDE w:val="0"/>
      <w:autoSpaceDN w:val="0"/>
      <w:adjustRightInd w:val="0"/>
    </w:pPr>
    <w:rPr>
      <w:rFonts w:ascii="Arial" w:hAnsi="Arial"/>
    </w:rPr>
  </w:style>
  <w:style w:type="character" w:customStyle="1" w:styleId="BalloonTextChar1">
    <w:name w:val="Balloon Text Char1"/>
    <w:semiHidden/>
    <w:locked/>
    <w:rsid w:val="00EF7AAD"/>
    <w:rPr>
      <w:rFonts w:ascii="Times New Roman" w:hAnsi="Times New Roman" w:cs="Times New Roman"/>
      <w:sz w:val="2"/>
    </w:rPr>
  </w:style>
  <w:style w:type="character" w:customStyle="1" w:styleId="FooterChar">
    <w:name w:val="Footer Char"/>
    <w:basedOn w:val="a0"/>
    <w:locked/>
    <w:rsid w:val="00EF7AAD"/>
    <w:rPr>
      <w:rFonts w:ascii="Times New Roman" w:hAnsi="Times New Roman" w:cs="Times New Roman"/>
      <w:sz w:val="24"/>
      <w:szCs w:val="24"/>
      <w:lang w:eastAsia="ru-RU"/>
    </w:rPr>
  </w:style>
  <w:style w:type="paragraph" w:customStyle="1" w:styleId="2112">
    <w:name w:val="Основной текст 211"/>
    <w:basedOn w:val="a"/>
    <w:rsid w:val="00EF7AAD"/>
    <w:pPr>
      <w:widowControl w:val="0"/>
      <w:spacing w:line="278" w:lineRule="auto"/>
      <w:ind w:firstLine="720"/>
      <w:jc w:val="both"/>
    </w:pPr>
    <w:rPr>
      <w:rFonts w:ascii="NTTierce" w:hAnsi="NTTierce"/>
      <w:szCs w:val="20"/>
    </w:rPr>
  </w:style>
  <w:style w:type="paragraph" w:customStyle="1" w:styleId="117">
    <w:name w:val="Абзац списка11"/>
    <w:basedOn w:val="a"/>
    <w:rsid w:val="00EF7AAD"/>
    <w:pPr>
      <w:ind w:left="720"/>
      <w:contextualSpacing/>
    </w:pPr>
    <w:rPr>
      <w:rFonts w:eastAsia="Calibri"/>
    </w:rPr>
  </w:style>
  <w:style w:type="character" w:customStyle="1" w:styleId="BalloonTextChar">
    <w:name w:val="Balloon Text Char"/>
    <w:basedOn w:val="a0"/>
    <w:semiHidden/>
    <w:locked/>
    <w:rsid w:val="00EF7AAD"/>
    <w:rPr>
      <w:rFonts w:ascii="Tahoma" w:hAnsi="Tahoma" w:cs="Tahoma"/>
      <w:sz w:val="16"/>
      <w:szCs w:val="16"/>
    </w:rPr>
  </w:style>
  <w:style w:type="paragraph" w:customStyle="1" w:styleId="1fa">
    <w:name w:val="Без интервала1"/>
    <w:rsid w:val="00EF7AAD"/>
    <w:pPr>
      <w:spacing w:after="0" w:line="240" w:lineRule="auto"/>
    </w:pPr>
    <w:rPr>
      <w:rFonts w:ascii="Calibri" w:eastAsia="Times New Roman" w:hAnsi="Calibri" w:cs="Times New Roman"/>
      <w:lang w:eastAsia="ru-RU"/>
    </w:rPr>
  </w:style>
  <w:style w:type="paragraph" w:styleId="afffff6">
    <w:name w:val="Revision"/>
    <w:hidden/>
    <w:uiPriority w:val="99"/>
    <w:semiHidden/>
    <w:rsid w:val="00EF7AAD"/>
    <w:pPr>
      <w:spacing w:after="0" w:line="240" w:lineRule="auto"/>
    </w:pPr>
    <w:rPr>
      <w:rFonts w:ascii="Times New Roman" w:eastAsia="Times New Roman" w:hAnsi="Times New Roman" w:cs="Times New Roman"/>
      <w:sz w:val="24"/>
      <w:szCs w:val="24"/>
      <w:lang w:eastAsia="ru-RU"/>
    </w:rPr>
  </w:style>
  <w:style w:type="numbering" w:customStyle="1" w:styleId="1111">
    <w:name w:val="Нет списка111"/>
    <w:next w:val="a2"/>
    <w:uiPriority w:val="99"/>
    <w:semiHidden/>
    <w:unhideWhenUsed/>
    <w:rsid w:val="00EF7AAD"/>
  </w:style>
  <w:style w:type="numbering" w:customStyle="1" w:styleId="215">
    <w:name w:val="Нет списка21"/>
    <w:next w:val="a2"/>
    <w:uiPriority w:val="99"/>
    <w:semiHidden/>
    <w:unhideWhenUsed/>
    <w:rsid w:val="00EF7AAD"/>
  </w:style>
  <w:style w:type="numbering" w:customStyle="1" w:styleId="314">
    <w:name w:val="Нет списка31"/>
    <w:next w:val="a2"/>
    <w:uiPriority w:val="99"/>
    <w:semiHidden/>
    <w:unhideWhenUsed/>
    <w:rsid w:val="00EF7AAD"/>
  </w:style>
  <w:style w:type="numbering" w:customStyle="1" w:styleId="48">
    <w:name w:val="Нет списка4"/>
    <w:next w:val="a2"/>
    <w:uiPriority w:val="99"/>
    <w:semiHidden/>
    <w:unhideWhenUsed/>
    <w:rsid w:val="00EF7AAD"/>
  </w:style>
  <w:style w:type="numbering" w:customStyle="1" w:styleId="55">
    <w:name w:val="Нет списка5"/>
    <w:next w:val="a2"/>
    <w:uiPriority w:val="99"/>
    <w:semiHidden/>
    <w:unhideWhenUsed/>
    <w:rsid w:val="00EF7AAD"/>
  </w:style>
  <w:style w:type="numbering" w:customStyle="1" w:styleId="63">
    <w:name w:val="Нет списка6"/>
    <w:next w:val="a2"/>
    <w:uiPriority w:val="99"/>
    <w:semiHidden/>
    <w:unhideWhenUsed/>
    <w:rsid w:val="00EF7AAD"/>
  </w:style>
  <w:style w:type="numbering" w:customStyle="1" w:styleId="72">
    <w:name w:val="Нет списка7"/>
    <w:next w:val="a2"/>
    <w:uiPriority w:val="99"/>
    <w:semiHidden/>
    <w:unhideWhenUsed/>
    <w:rsid w:val="00EF7AAD"/>
  </w:style>
  <w:style w:type="numbering" w:customStyle="1" w:styleId="81">
    <w:name w:val="Нет списка8"/>
    <w:next w:val="a2"/>
    <w:uiPriority w:val="99"/>
    <w:semiHidden/>
    <w:unhideWhenUsed/>
    <w:rsid w:val="00EF7AAD"/>
  </w:style>
  <w:style w:type="numbering" w:customStyle="1" w:styleId="93">
    <w:name w:val="Нет списка9"/>
    <w:next w:val="a2"/>
    <w:uiPriority w:val="99"/>
    <w:semiHidden/>
    <w:unhideWhenUsed/>
    <w:rsid w:val="00EF7AAD"/>
  </w:style>
  <w:style w:type="numbering" w:customStyle="1" w:styleId="101">
    <w:name w:val="Нет списка10"/>
    <w:next w:val="a2"/>
    <w:uiPriority w:val="99"/>
    <w:semiHidden/>
    <w:unhideWhenUsed/>
    <w:rsid w:val="00EF7AAD"/>
  </w:style>
  <w:style w:type="numbering" w:customStyle="1" w:styleId="11110">
    <w:name w:val="Нет списка1111"/>
    <w:next w:val="a2"/>
    <w:uiPriority w:val="99"/>
    <w:semiHidden/>
    <w:unhideWhenUsed/>
    <w:rsid w:val="00EF7AAD"/>
  </w:style>
  <w:style w:type="numbering" w:customStyle="1" w:styleId="121">
    <w:name w:val="Нет списка12"/>
    <w:next w:val="a2"/>
    <w:uiPriority w:val="99"/>
    <w:semiHidden/>
    <w:unhideWhenUsed/>
    <w:rsid w:val="00EF7AAD"/>
  </w:style>
  <w:style w:type="numbering" w:customStyle="1" w:styleId="130">
    <w:name w:val="Нет списка13"/>
    <w:next w:val="a2"/>
    <w:uiPriority w:val="99"/>
    <w:semiHidden/>
    <w:unhideWhenUsed/>
    <w:rsid w:val="00EF7AAD"/>
  </w:style>
  <w:style w:type="paragraph" w:customStyle="1" w:styleId="3f2">
    <w:name w:val="Абзац списка3"/>
    <w:basedOn w:val="a"/>
    <w:rsid w:val="00EF7AAD"/>
    <w:pPr>
      <w:ind w:left="720"/>
      <w:contextualSpacing/>
    </w:pPr>
    <w:rPr>
      <w:rFonts w:eastAsia="Calibri"/>
    </w:rPr>
  </w:style>
  <w:style w:type="numbering" w:customStyle="1" w:styleId="140">
    <w:name w:val="Нет списка14"/>
    <w:next w:val="a2"/>
    <w:uiPriority w:val="99"/>
    <w:semiHidden/>
    <w:unhideWhenUsed/>
    <w:rsid w:val="00EF7AAD"/>
  </w:style>
  <w:style w:type="numbering" w:customStyle="1" w:styleId="150">
    <w:name w:val="Нет списка15"/>
    <w:next w:val="a2"/>
    <w:uiPriority w:val="99"/>
    <w:semiHidden/>
    <w:unhideWhenUsed/>
    <w:rsid w:val="00EF7AAD"/>
  </w:style>
  <w:style w:type="numbering" w:customStyle="1" w:styleId="160">
    <w:name w:val="Нет списка16"/>
    <w:next w:val="a2"/>
    <w:uiPriority w:val="99"/>
    <w:semiHidden/>
    <w:unhideWhenUsed/>
    <w:rsid w:val="00EF7AAD"/>
  </w:style>
  <w:style w:type="numbering" w:customStyle="1" w:styleId="170">
    <w:name w:val="Нет списка17"/>
    <w:next w:val="a2"/>
    <w:uiPriority w:val="99"/>
    <w:semiHidden/>
    <w:unhideWhenUsed/>
    <w:rsid w:val="00EF7AAD"/>
  </w:style>
  <w:style w:type="numbering" w:customStyle="1" w:styleId="180">
    <w:name w:val="Нет списка18"/>
    <w:next w:val="a2"/>
    <w:uiPriority w:val="99"/>
    <w:semiHidden/>
    <w:unhideWhenUsed/>
    <w:rsid w:val="00EF7AAD"/>
  </w:style>
  <w:style w:type="numbering" w:customStyle="1" w:styleId="191">
    <w:name w:val="Нет списка19"/>
    <w:next w:val="a2"/>
    <w:uiPriority w:val="99"/>
    <w:semiHidden/>
    <w:unhideWhenUsed/>
    <w:rsid w:val="00EF7AAD"/>
  </w:style>
  <w:style w:type="numbering" w:customStyle="1" w:styleId="200">
    <w:name w:val="Нет списка20"/>
    <w:next w:val="a2"/>
    <w:uiPriority w:val="99"/>
    <w:semiHidden/>
    <w:unhideWhenUsed/>
    <w:rsid w:val="00EF7AAD"/>
  </w:style>
  <w:style w:type="numbering" w:customStyle="1" w:styleId="2113">
    <w:name w:val="Нет списка211"/>
    <w:next w:val="a2"/>
    <w:uiPriority w:val="99"/>
    <w:semiHidden/>
    <w:unhideWhenUsed/>
    <w:rsid w:val="00EF7AAD"/>
  </w:style>
  <w:style w:type="numbering" w:customStyle="1" w:styleId="221">
    <w:name w:val="Нет списка22"/>
    <w:next w:val="a2"/>
    <w:uiPriority w:val="99"/>
    <w:semiHidden/>
    <w:unhideWhenUsed/>
    <w:rsid w:val="00EF7AAD"/>
  </w:style>
  <w:style w:type="numbering" w:customStyle="1" w:styleId="230">
    <w:name w:val="Нет списка23"/>
    <w:next w:val="a2"/>
    <w:uiPriority w:val="99"/>
    <w:semiHidden/>
    <w:unhideWhenUsed/>
    <w:rsid w:val="00EF7AAD"/>
  </w:style>
  <w:style w:type="numbering" w:customStyle="1" w:styleId="240">
    <w:name w:val="Нет списка24"/>
    <w:next w:val="a2"/>
    <w:uiPriority w:val="99"/>
    <w:semiHidden/>
    <w:unhideWhenUsed/>
    <w:rsid w:val="00EF7AAD"/>
  </w:style>
  <w:style w:type="numbering" w:customStyle="1" w:styleId="250">
    <w:name w:val="Нет списка25"/>
    <w:next w:val="a2"/>
    <w:uiPriority w:val="99"/>
    <w:semiHidden/>
    <w:unhideWhenUsed/>
    <w:rsid w:val="00EF7AAD"/>
  </w:style>
  <w:style w:type="numbering" w:customStyle="1" w:styleId="260">
    <w:name w:val="Нет списка26"/>
    <w:next w:val="a2"/>
    <w:uiPriority w:val="99"/>
    <w:semiHidden/>
    <w:unhideWhenUsed/>
    <w:rsid w:val="00EF7AAD"/>
  </w:style>
  <w:style w:type="numbering" w:customStyle="1" w:styleId="270">
    <w:name w:val="Нет списка27"/>
    <w:next w:val="a2"/>
    <w:uiPriority w:val="99"/>
    <w:semiHidden/>
    <w:unhideWhenUsed/>
    <w:rsid w:val="00EF7AAD"/>
  </w:style>
  <w:style w:type="table" w:customStyle="1" w:styleId="315">
    <w:name w:val="Сетка таблицы31"/>
    <w:basedOn w:val="a1"/>
    <w:next w:val="af6"/>
    <w:rsid w:val="00EF7A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
    <w:name w:val="Стиль_Список11"/>
    <w:rsid w:val="00EF7AAD"/>
  </w:style>
  <w:style w:type="numbering" w:customStyle="1" w:styleId="1101">
    <w:name w:val="Нет списка110"/>
    <w:next w:val="a2"/>
    <w:uiPriority w:val="99"/>
    <w:semiHidden/>
    <w:unhideWhenUsed/>
    <w:rsid w:val="00EF7AAD"/>
  </w:style>
  <w:style w:type="numbering" w:customStyle="1" w:styleId="280">
    <w:name w:val="Нет списка28"/>
    <w:next w:val="a2"/>
    <w:uiPriority w:val="99"/>
    <w:semiHidden/>
    <w:unhideWhenUsed/>
    <w:rsid w:val="00EF7AAD"/>
  </w:style>
  <w:style w:type="numbering" w:customStyle="1" w:styleId="3110">
    <w:name w:val="Нет списка311"/>
    <w:next w:val="a2"/>
    <w:uiPriority w:val="99"/>
    <w:semiHidden/>
    <w:unhideWhenUsed/>
    <w:rsid w:val="00EF7AAD"/>
  </w:style>
  <w:style w:type="numbering" w:customStyle="1" w:styleId="411">
    <w:name w:val="Нет списка41"/>
    <w:next w:val="a2"/>
    <w:uiPriority w:val="99"/>
    <w:semiHidden/>
    <w:unhideWhenUsed/>
    <w:rsid w:val="00EF7AAD"/>
  </w:style>
  <w:style w:type="numbering" w:customStyle="1" w:styleId="511">
    <w:name w:val="Нет списка51"/>
    <w:next w:val="a2"/>
    <w:uiPriority w:val="99"/>
    <w:semiHidden/>
    <w:unhideWhenUsed/>
    <w:rsid w:val="00EF7AAD"/>
  </w:style>
  <w:style w:type="numbering" w:customStyle="1" w:styleId="610">
    <w:name w:val="Нет списка61"/>
    <w:next w:val="a2"/>
    <w:uiPriority w:val="99"/>
    <w:semiHidden/>
    <w:unhideWhenUsed/>
    <w:rsid w:val="00EF7AAD"/>
  </w:style>
  <w:style w:type="numbering" w:customStyle="1" w:styleId="711">
    <w:name w:val="Нет списка71"/>
    <w:next w:val="a2"/>
    <w:uiPriority w:val="99"/>
    <w:semiHidden/>
    <w:unhideWhenUsed/>
    <w:rsid w:val="00EF7AAD"/>
  </w:style>
  <w:style w:type="numbering" w:customStyle="1" w:styleId="810">
    <w:name w:val="Нет списка81"/>
    <w:next w:val="a2"/>
    <w:uiPriority w:val="99"/>
    <w:semiHidden/>
    <w:unhideWhenUsed/>
    <w:rsid w:val="00EF7AAD"/>
  </w:style>
  <w:style w:type="numbering" w:customStyle="1" w:styleId="910">
    <w:name w:val="Нет списка91"/>
    <w:next w:val="a2"/>
    <w:uiPriority w:val="99"/>
    <w:semiHidden/>
    <w:unhideWhenUsed/>
    <w:rsid w:val="00EF7AAD"/>
  </w:style>
  <w:style w:type="numbering" w:customStyle="1" w:styleId="1010">
    <w:name w:val="Нет списка101"/>
    <w:next w:val="a2"/>
    <w:uiPriority w:val="99"/>
    <w:semiHidden/>
    <w:unhideWhenUsed/>
    <w:rsid w:val="00EF7AAD"/>
  </w:style>
  <w:style w:type="numbering" w:customStyle="1" w:styleId="1120">
    <w:name w:val="Нет списка112"/>
    <w:next w:val="a2"/>
    <w:uiPriority w:val="99"/>
    <w:semiHidden/>
    <w:unhideWhenUsed/>
    <w:rsid w:val="00EF7AAD"/>
  </w:style>
  <w:style w:type="numbering" w:customStyle="1" w:styleId="1210">
    <w:name w:val="Нет списка121"/>
    <w:next w:val="a2"/>
    <w:uiPriority w:val="99"/>
    <w:semiHidden/>
    <w:unhideWhenUsed/>
    <w:rsid w:val="00EF7AAD"/>
  </w:style>
  <w:style w:type="numbering" w:customStyle="1" w:styleId="131">
    <w:name w:val="Нет списка131"/>
    <w:next w:val="a2"/>
    <w:uiPriority w:val="99"/>
    <w:semiHidden/>
    <w:unhideWhenUsed/>
    <w:rsid w:val="00EF7AAD"/>
  </w:style>
  <w:style w:type="numbering" w:customStyle="1" w:styleId="141">
    <w:name w:val="Нет списка141"/>
    <w:next w:val="a2"/>
    <w:uiPriority w:val="99"/>
    <w:semiHidden/>
    <w:unhideWhenUsed/>
    <w:rsid w:val="00EF7AAD"/>
  </w:style>
  <w:style w:type="numbering" w:customStyle="1" w:styleId="151">
    <w:name w:val="Нет списка151"/>
    <w:next w:val="a2"/>
    <w:uiPriority w:val="99"/>
    <w:semiHidden/>
    <w:unhideWhenUsed/>
    <w:rsid w:val="00EF7AAD"/>
  </w:style>
  <w:style w:type="numbering" w:customStyle="1" w:styleId="161">
    <w:name w:val="Нет списка161"/>
    <w:next w:val="a2"/>
    <w:uiPriority w:val="99"/>
    <w:semiHidden/>
    <w:unhideWhenUsed/>
    <w:rsid w:val="00EF7AAD"/>
  </w:style>
  <w:style w:type="numbering" w:customStyle="1" w:styleId="171">
    <w:name w:val="Нет списка171"/>
    <w:next w:val="a2"/>
    <w:uiPriority w:val="99"/>
    <w:semiHidden/>
    <w:unhideWhenUsed/>
    <w:rsid w:val="00EF7AAD"/>
  </w:style>
  <w:style w:type="numbering" w:customStyle="1" w:styleId="181">
    <w:name w:val="Нет списка181"/>
    <w:next w:val="a2"/>
    <w:uiPriority w:val="99"/>
    <w:semiHidden/>
    <w:unhideWhenUsed/>
    <w:rsid w:val="00EF7AAD"/>
  </w:style>
  <w:style w:type="numbering" w:customStyle="1" w:styleId="1910">
    <w:name w:val="Нет списка191"/>
    <w:next w:val="a2"/>
    <w:uiPriority w:val="99"/>
    <w:semiHidden/>
    <w:unhideWhenUsed/>
    <w:rsid w:val="00EF7AAD"/>
  </w:style>
  <w:style w:type="numbering" w:customStyle="1" w:styleId="201">
    <w:name w:val="Нет списка201"/>
    <w:next w:val="a2"/>
    <w:uiPriority w:val="99"/>
    <w:semiHidden/>
    <w:unhideWhenUsed/>
    <w:rsid w:val="00EF7AAD"/>
  </w:style>
  <w:style w:type="numbering" w:customStyle="1" w:styleId="21110">
    <w:name w:val="Нет списка2111"/>
    <w:next w:val="a2"/>
    <w:uiPriority w:val="99"/>
    <w:semiHidden/>
    <w:unhideWhenUsed/>
    <w:rsid w:val="00EF7AAD"/>
  </w:style>
  <w:style w:type="numbering" w:customStyle="1" w:styleId="2210">
    <w:name w:val="Нет списка221"/>
    <w:next w:val="a2"/>
    <w:uiPriority w:val="99"/>
    <w:semiHidden/>
    <w:unhideWhenUsed/>
    <w:rsid w:val="00EF7AAD"/>
  </w:style>
  <w:style w:type="numbering" w:customStyle="1" w:styleId="231">
    <w:name w:val="Нет списка231"/>
    <w:next w:val="a2"/>
    <w:uiPriority w:val="99"/>
    <w:semiHidden/>
    <w:unhideWhenUsed/>
    <w:rsid w:val="00EF7AAD"/>
  </w:style>
  <w:style w:type="numbering" w:customStyle="1" w:styleId="241">
    <w:name w:val="Нет списка241"/>
    <w:next w:val="a2"/>
    <w:uiPriority w:val="99"/>
    <w:semiHidden/>
    <w:unhideWhenUsed/>
    <w:rsid w:val="00EF7AAD"/>
  </w:style>
  <w:style w:type="numbering" w:customStyle="1" w:styleId="251">
    <w:name w:val="Нет списка251"/>
    <w:next w:val="a2"/>
    <w:uiPriority w:val="99"/>
    <w:semiHidden/>
    <w:unhideWhenUsed/>
    <w:rsid w:val="00EF7AAD"/>
  </w:style>
  <w:style w:type="numbering" w:customStyle="1" w:styleId="261">
    <w:name w:val="Нет списка261"/>
    <w:next w:val="a2"/>
    <w:uiPriority w:val="99"/>
    <w:semiHidden/>
    <w:unhideWhenUsed/>
    <w:rsid w:val="00EF7AAD"/>
  </w:style>
  <w:style w:type="numbering" w:customStyle="1" w:styleId="290">
    <w:name w:val="Нет списка29"/>
    <w:next w:val="a2"/>
    <w:uiPriority w:val="99"/>
    <w:semiHidden/>
    <w:unhideWhenUsed/>
    <w:rsid w:val="00EF7AAD"/>
  </w:style>
  <w:style w:type="table" w:customStyle="1" w:styleId="412">
    <w:name w:val="Сетка таблицы41"/>
    <w:basedOn w:val="a1"/>
    <w:next w:val="af6"/>
    <w:rsid w:val="00EF7A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
    <w:name w:val="Стиль_Список12"/>
    <w:rsid w:val="00EF7AAD"/>
  </w:style>
  <w:style w:type="numbering" w:customStyle="1" w:styleId="1130">
    <w:name w:val="Нет списка113"/>
    <w:next w:val="a2"/>
    <w:uiPriority w:val="99"/>
    <w:semiHidden/>
    <w:unhideWhenUsed/>
    <w:rsid w:val="00EF7AAD"/>
  </w:style>
  <w:style w:type="numbering" w:customStyle="1" w:styleId="2100">
    <w:name w:val="Нет списка210"/>
    <w:next w:val="a2"/>
    <w:uiPriority w:val="99"/>
    <w:semiHidden/>
    <w:unhideWhenUsed/>
    <w:rsid w:val="00EF7AAD"/>
  </w:style>
  <w:style w:type="numbering" w:customStyle="1" w:styleId="320">
    <w:name w:val="Нет списка32"/>
    <w:next w:val="a2"/>
    <w:uiPriority w:val="99"/>
    <w:semiHidden/>
    <w:unhideWhenUsed/>
    <w:rsid w:val="00EF7AAD"/>
  </w:style>
  <w:style w:type="numbering" w:customStyle="1" w:styleId="420">
    <w:name w:val="Нет списка42"/>
    <w:next w:val="a2"/>
    <w:uiPriority w:val="99"/>
    <w:semiHidden/>
    <w:unhideWhenUsed/>
    <w:rsid w:val="00EF7AAD"/>
  </w:style>
  <w:style w:type="numbering" w:customStyle="1" w:styleId="520">
    <w:name w:val="Нет списка52"/>
    <w:next w:val="a2"/>
    <w:uiPriority w:val="99"/>
    <w:semiHidden/>
    <w:unhideWhenUsed/>
    <w:rsid w:val="00EF7AAD"/>
  </w:style>
  <w:style w:type="numbering" w:customStyle="1" w:styleId="620">
    <w:name w:val="Нет списка62"/>
    <w:next w:val="a2"/>
    <w:uiPriority w:val="99"/>
    <w:semiHidden/>
    <w:unhideWhenUsed/>
    <w:rsid w:val="00EF7AAD"/>
  </w:style>
  <w:style w:type="numbering" w:customStyle="1" w:styleId="720">
    <w:name w:val="Нет списка72"/>
    <w:next w:val="a2"/>
    <w:uiPriority w:val="99"/>
    <w:semiHidden/>
    <w:unhideWhenUsed/>
    <w:rsid w:val="00EF7AAD"/>
  </w:style>
  <w:style w:type="numbering" w:customStyle="1" w:styleId="82">
    <w:name w:val="Нет списка82"/>
    <w:next w:val="a2"/>
    <w:uiPriority w:val="99"/>
    <w:semiHidden/>
    <w:unhideWhenUsed/>
    <w:rsid w:val="00EF7AAD"/>
  </w:style>
  <w:style w:type="numbering" w:customStyle="1" w:styleId="920">
    <w:name w:val="Нет списка92"/>
    <w:next w:val="a2"/>
    <w:uiPriority w:val="99"/>
    <w:semiHidden/>
    <w:unhideWhenUsed/>
    <w:rsid w:val="00EF7AAD"/>
  </w:style>
  <w:style w:type="numbering" w:customStyle="1" w:styleId="102">
    <w:name w:val="Нет списка102"/>
    <w:next w:val="a2"/>
    <w:uiPriority w:val="99"/>
    <w:semiHidden/>
    <w:unhideWhenUsed/>
    <w:rsid w:val="00EF7AAD"/>
  </w:style>
  <w:style w:type="numbering" w:customStyle="1" w:styleId="1140">
    <w:name w:val="Нет списка114"/>
    <w:next w:val="a2"/>
    <w:uiPriority w:val="99"/>
    <w:semiHidden/>
    <w:unhideWhenUsed/>
    <w:rsid w:val="00EF7AAD"/>
  </w:style>
  <w:style w:type="numbering" w:customStyle="1" w:styleId="1220">
    <w:name w:val="Нет списка122"/>
    <w:next w:val="a2"/>
    <w:uiPriority w:val="99"/>
    <w:semiHidden/>
    <w:unhideWhenUsed/>
    <w:rsid w:val="00EF7AAD"/>
  </w:style>
  <w:style w:type="numbering" w:customStyle="1" w:styleId="132">
    <w:name w:val="Нет списка132"/>
    <w:next w:val="a2"/>
    <w:uiPriority w:val="99"/>
    <w:semiHidden/>
    <w:unhideWhenUsed/>
    <w:rsid w:val="00EF7AAD"/>
  </w:style>
  <w:style w:type="numbering" w:customStyle="1" w:styleId="142">
    <w:name w:val="Нет списка142"/>
    <w:next w:val="a2"/>
    <w:uiPriority w:val="99"/>
    <w:semiHidden/>
    <w:unhideWhenUsed/>
    <w:rsid w:val="00EF7AAD"/>
  </w:style>
  <w:style w:type="numbering" w:customStyle="1" w:styleId="152">
    <w:name w:val="Нет списка152"/>
    <w:next w:val="a2"/>
    <w:uiPriority w:val="99"/>
    <w:semiHidden/>
    <w:unhideWhenUsed/>
    <w:rsid w:val="00EF7AAD"/>
  </w:style>
  <w:style w:type="numbering" w:customStyle="1" w:styleId="162">
    <w:name w:val="Нет списка162"/>
    <w:next w:val="a2"/>
    <w:uiPriority w:val="99"/>
    <w:semiHidden/>
    <w:unhideWhenUsed/>
    <w:rsid w:val="00EF7AAD"/>
  </w:style>
  <w:style w:type="numbering" w:customStyle="1" w:styleId="172">
    <w:name w:val="Нет списка172"/>
    <w:next w:val="a2"/>
    <w:uiPriority w:val="99"/>
    <w:semiHidden/>
    <w:unhideWhenUsed/>
    <w:rsid w:val="00EF7AAD"/>
  </w:style>
  <w:style w:type="numbering" w:customStyle="1" w:styleId="182">
    <w:name w:val="Нет списка182"/>
    <w:next w:val="a2"/>
    <w:uiPriority w:val="99"/>
    <w:semiHidden/>
    <w:unhideWhenUsed/>
    <w:rsid w:val="00EF7AAD"/>
  </w:style>
  <w:style w:type="numbering" w:customStyle="1" w:styleId="192">
    <w:name w:val="Нет списка192"/>
    <w:next w:val="a2"/>
    <w:uiPriority w:val="99"/>
    <w:semiHidden/>
    <w:unhideWhenUsed/>
    <w:rsid w:val="00EF7AAD"/>
  </w:style>
  <w:style w:type="numbering" w:customStyle="1" w:styleId="202">
    <w:name w:val="Нет списка202"/>
    <w:next w:val="a2"/>
    <w:uiPriority w:val="99"/>
    <w:semiHidden/>
    <w:unhideWhenUsed/>
    <w:rsid w:val="00EF7AAD"/>
  </w:style>
  <w:style w:type="numbering" w:customStyle="1" w:styleId="2120">
    <w:name w:val="Нет списка212"/>
    <w:next w:val="a2"/>
    <w:uiPriority w:val="99"/>
    <w:semiHidden/>
    <w:unhideWhenUsed/>
    <w:rsid w:val="00EF7AAD"/>
  </w:style>
  <w:style w:type="numbering" w:customStyle="1" w:styleId="2220">
    <w:name w:val="Нет списка222"/>
    <w:next w:val="a2"/>
    <w:uiPriority w:val="99"/>
    <w:semiHidden/>
    <w:unhideWhenUsed/>
    <w:rsid w:val="00EF7AAD"/>
  </w:style>
  <w:style w:type="numbering" w:customStyle="1" w:styleId="232">
    <w:name w:val="Нет списка232"/>
    <w:next w:val="a2"/>
    <w:uiPriority w:val="99"/>
    <w:semiHidden/>
    <w:unhideWhenUsed/>
    <w:rsid w:val="00EF7AAD"/>
  </w:style>
  <w:style w:type="numbering" w:customStyle="1" w:styleId="242">
    <w:name w:val="Нет списка242"/>
    <w:next w:val="a2"/>
    <w:uiPriority w:val="99"/>
    <w:semiHidden/>
    <w:unhideWhenUsed/>
    <w:rsid w:val="00EF7AAD"/>
  </w:style>
  <w:style w:type="numbering" w:customStyle="1" w:styleId="252">
    <w:name w:val="Нет списка252"/>
    <w:next w:val="a2"/>
    <w:uiPriority w:val="99"/>
    <w:semiHidden/>
    <w:unhideWhenUsed/>
    <w:rsid w:val="00EF7AAD"/>
  </w:style>
  <w:style w:type="numbering" w:customStyle="1" w:styleId="262">
    <w:name w:val="Нет списка262"/>
    <w:next w:val="a2"/>
    <w:uiPriority w:val="99"/>
    <w:semiHidden/>
    <w:unhideWhenUsed/>
    <w:rsid w:val="00EF7AAD"/>
  </w:style>
  <w:style w:type="numbering" w:customStyle="1" w:styleId="300">
    <w:name w:val="Нет списка30"/>
    <w:next w:val="a2"/>
    <w:uiPriority w:val="99"/>
    <w:semiHidden/>
    <w:unhideWhenUsed/>
    <w:rsid w:val="00EF7AAD"/>
  </w:style>
  <w:style w:type="table" w:customStyle="1" w:styleId="56">
    <w:name w:val="Сетка таблицы5"/>
    <w:basedOn w:val="a1"/>
    <w:next w:val="af6"/>
    <w:rsid w:val="00EF7A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
    <w:name w:val="Стиль_Список13"/>
    <w:rsid w:val="00EF7AAD"/>
  </w:style>
  <w:style w:type="numbering" w:customStyle="1" w:styleId="1150">
    <w:name w:val="Нет списка115"/>
    <w:next w:val="a2"/>
    <w:uiPriority w:val="99"/>
    <w:semiHidden/>
    <w:unhideWhenUsed/>
    <w:rsid w:val="00EF7AAD"/>
  </w:style>
  <w:style w:type="numbering" w:customStyle="1" w:styleId="2130">
    <w:name w:val="Нет списка213"/>
    <w:next w:val="a2"/>
    <w:uiPriority w:val="99"/>
    <w:semiHidden/>
    <w:unhideWhenUsed/>
    <w:rsid w:val="00EF7AAD"/>
  </w:style>
  <w:style w:type="numbering" w:customStyle="1" w:styleId="330">
    <w:name w:val="Нет списка33"/>
    <w:next w:val="a2"/>
    <w:uiPriority w:val="99"/>
    <w:semiHidden/>
    <w:unhideWhenUsed/>
    <w:rsid w:val="00EF7AAD"/>
  </w:style>
  <w:style w:type="numbering" w:customStyle="1" w:styleId="430">
    <w:name w:val="Нет списка43"/>
    <w:next w:val="a2"/>
    <w:uiPriority w:val="99"/>
    <w:semiHidden/>
    <w:unhideWhenUsed/>
    <w:rsid w:val="00EF7AAD"/>
  </w:style>
  <w:style w:type="numbering" w:customStyle="1" w:styleId="530">
    <w:name w:val="Нет списка53"/>
    <w:next w:val="a2"/>
    <w:uiPriority w:val="99"/>
    <w:semiHidden/>
    <w:unhideWhenUsed/>
    <w:rsid w:val="00EF7AAD"/>
  </w:style>
  <w:style w:type="numbering" w:customStyle="1" w:styleId="630">
    <w:name w:val="Нет списка63"/>
    <w:next w:val="a2"/>
    <w:uiPriority w:val="99"/>
    <w:semiHidden/>
    <w:unhideWhenUsed/>
    <w:rsid w:val="00EF7AAD"/>
  </w:style>
  <w:style w:type="numbering" w:customStyle="1" w:styleId="73">
    <w:name w:val="Нет списка73"/>
    <w:next w:val="a2"/>
    <w:uiPriority w:val="99"/>
    <w:semiHidden/>
    <w:unhideWhenUsed/>
    <w:rsid w:val="00EF7AAD"/>
  </w:style>
  <w:style w:type="numbering" w:customStyle="1" w:styleId="83">
    <w:name w:val="Нет списка83"/>
    <w:next w:val="a2"/>
    <w:uiPriority w:val="99"/>
    <w:semiHidden/>
    <w:unhideWhenUsed/>
    <w:rsid w:val="00EF7AAD"/>
  </w:style>
  <w:style w:type="numbering" w:customStyle="1" w:styleId="930">
    <w:name w:val="Нет списка93"/>
    <w:next w:val="a2"/>
    <w:uiPriority w:val="99"/>
    <w:semiHidden/>
    <w:unhideWhenUsed/>
    <w:rsid w:val="00EF7AAD"/>
  </w:style>
  <w:style w:type="numbering" w:customStyle="1" w:styleId="103">
    <w:name w:val="Нет списка103"/>
    <w:next w:val="a2"/>
    <w:uiPriority w:val="99"/>
    <w:semiHidden/>
    <w:unhideWhenUsed/>
    <w:rsid w:val="00EF7AAD"/>
  </w:style>
  <w:style w:type="numbering" w:customStyle="1" w:styleId="1160">
    <w:name w:val="Нет списка116"/>
    <w:next w:val="a2"/>
    <w:uiPriority w:val="99"/>
    <w:semiHidden/>
    <w:unhideWhenUsed/>
    <w:rsid w:val="00EF7AAD"/>
  </w:style>
  <w:style w:type="numbering" w:customStyle="1" w:styleId="123">
    <w:name w:val="Нет списка123"/>
    <w:next w:val="a2"/>
    <w:uiPriority w:val="99"/>
    <w:semiHidden/>
    <w:unhideWhenUsed/>
    <w:rsid w:val="00EF7AAD"/>
  </w:style>
  <w:style w:type="numbering" w:customStyle="1" w:styleId="1330">
    <w:name w:val="Нет списка133"/>
    <w:next w:val="a2"/>
    <w:uiPriority w:val="99"/>
    <w:semiHidden/>
    <w:unhideWhenUsed/>
    <w:rsid w:val="00EF7AAD"/>
  </w:style>
  <w:style w:type="numbering" w:customStyle="1" w:styleId="143">
    <w:name w:val="Нет списка143"/>
    <w:next w:val="a2"/>
    <w:uiPriority w:val="99"/>
    <w:semiHidden/>
    <w:unhideWhenUsed/>
    <w:rsid w:val="00EF7AAD"/>
  </w:style>
  <w:style w:type="numbering" w:customStyle="1" w:styleId="153">
    <w:name w:val="Нет списка153"/>
    <w:next w:val="a2"/>
    <w:uiPriority w:val="99"/>
    <w:semiHidden/>
    <w:unhideWhenUsed/>
    <w:rsid w:val="00EF7AAD"/>
  </w:style>
  <w:style w:type="numbering" w:customStyle="1" w:styleId="163">
    <w:name w:val="Нет списка163"/>
    <w:next w:val="a2"/>
    <w:uiPriority w:val="99"/>
    <w:semiHidden/>
    <w:unhideWhenUsed/>
    <w:rsid w:val="00EF7AAD"/>
  </w:style>
  <w:style w:type="numbering" w:customStyle="1" w:styleId="173">
    <w:name w:val="Нет списка173"/>
    <w:next w:val="a2"/>
    <w:uiPriority w:val="99"/>
    <w:semiHidden/>
    <w:unhideWhenUsed/>
    <w:rsid w:val="00EF7AAD"/>
  </w:style>
  <w:style w:type="numbering" w:customStyle="1" w:styleId="183">
    <w:name w:val="Нет списка183"/>
    <w:next w:val="a2"/>
    <w:uiPriority w:val="99"/>
    <w:semiHidden/>
    <w:unhideWhenUsed/>
    <w:rsid w:val="00EF7AAD"/>
  </w:style>
  <w:style w:type="numbering" w:customStyle="1" w:styleId="193">
    <w:name w:val="Нет списка193"/>
    <w:next w:val="a2"/>
    <w:uiPriority w:val="99"/>
    <w:semiHidden/>
    <w:unhideWhenUsed/>
    <w:rsid w:val="00EF7AAD"/>
  </w:style>
  <w:style w:type="numbering" w:customStyle="1" w:styleId="203">
    <w:name w:val="Нет списка203"/>
    <w:next w:val="a2"/>
    <w:uiPriority w:val="99"/>
    <w:semiHidden/>
    <w:unhideWhenUsed/>
    <w:rsid w:val="00EF7AAD"/>
  </w:style>
  <w:style w:type="numbering" w:customStyle="1" w:styleId="2140">
    <w:name w:val="Нет списка214"/>
    <w:next w:val="a2"/>
    <w:uiPriority w:val="99"/>
    <w:semiHidden/>
    <w:unhideWhenUsed/>
    <w:rsid w:val="00EF7AAD"/>
  </w:style>
  <w:style w:type="numbering" w:customStyle="1" w:styleId="223">
    <w:name w:val="Нет списка223"/>
    <w:next w:val="a2"/>
    <w:uiPriority w:val="99"/>
    <w:semiHidden/>
    <w:unhideWhenUsed/>
    <w:rsid w:val="00EF7AAD"/>
  </w:style>
  <w:style w:type="numbering" w:customStyle="1" w:styleId="233">
    <w:name w:val="Нет списка233"/>
    <w:next w:val="a2"/>
    <w:uiPriority w:val="99"/>
    <w:semiHidden/>
    <w:unhideWhenUsed/>
    <w:rsid w:val="00EF7AAD"/>
  </w:style>
  <w:style w:type="numbering" w:customStyle="1" w:styleId="243">
    <w:name w:val="Нет списка243"/>
    <w:next w:val="a2"/>
    <w:uiPriority w:val="99"/>
    <w:semiHidden/>
    <w:unhideWhenUsed/>
    <w:rsid w:val="00EF7AAD"/>
  </w:style>
  <w:style w:type="numbering" w:customStyle="1" w:styleId="253">
    <w:name w:val="Нет списка253"/>
    <w:next w:val="a2"/>
    <w:uiPriority w:val="99"/>
    <w:semiHidden/>
    <w:unhideWhenUsed/>
    <w:rsid w:val="00EF7AAD"/>
  </w:style>
  <w:style w:type="numbering" w:customStyle="1" w:styleId="263">
    <w:name w:val="Нет списка263"/>
    <w:next w:val="a2"/>
    <w:uiPriority w:val="99"/>
    <w:semiHidden/>
    <w:unhideWhenUsed/>
    <w:rsid w:val="00EF7AAD"/>
  </w:style>
  <w:style w:type="numbering" w:customStyle="1" w:styleId="340">
    <w:name w:val="Нет списка34"/>
    <w:next w:val="a2"/>
    <w:uiPriority w:val="99"/>
    <w:semiHidden/>
    <w:unhideWhenUsed/>
    <w:rsid w:val="00EF7AAD"/>
  </w:style>
  <w:style w:type="table" w:customStyle="1" w:styleId="64">
    <w:name w:val="Сетка таблицы6"/>
    <w:basedOn w:val="a1"/>
    <w:next w:val="af6"/>
    <w:rsid w:val="00EF7A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4">
    <w:name w:val="Стиль_Список14"/>
    <w:rsid w:val="00EF7AAD"/>
  </w:style>
  <w:style w:type="numbering" w:customStyle="1" w:styleId="1170">
    <w:name w:val="Нет списка117"/>
    <w:next w:val="a2"/>
    <w:uiPriority w:val="99"/>
    <w:semiHidden/>
    <w:unhideWhenUsed/>
    <w:rsid w:val="00EF7AAD"/>
  </w:style>
  <w:style w:type="numbering" w:customStyle="1" w:styleId="2150">
    <w:name w:val="Нет списка215"/>
    <w:next w:val="a2"/>
    <w:uiPriority w:val="99"/>
    <w:semiHidden/>
    <w:unhideWhenUsed/>
    <w:rsid w:val="00EF7AAD"/>
  </w:style>
  <w:style w:type="numbering" w:customStyle="1" w:styleId="350">
    <w:name w:val="Нет списка35"/>
    <w:next w:val="a2"/>
    <w:uiPriority w:val="99"/>
    <w:semiHidden/>
    <w:unhideWhenUsed/>
    <w:rsid w:val="00EF7AAD"/>
  </w:style>
  <w:style w:type="numbering" w:customStyle="1" w:styleId="440">
    <w:name w:val="Нет списка44"/>
    <w:next w:val="a2"/>
    <w:uiPriority w:val="99"/>
    <w:semiHidden/>
    <w:unhideWhenUsed/>
    <w:rsid w:val="00EF7AAD"/>
  </w:style>
  <w:style w:type="numbering" w:customStyle="1" w:styleId="540">
    <w:name w:val="Нет списка54"/>
    <w:next w:val="a2"/>
    <w:uiPriority w:val="99"/>
    <w:semiHidden/>
    <w:unhideWhenUsed/>
    <w:rsid w:val="00EF7AAD"/>
  </w:style>
  <w:style w:type="numbering" w:customStyle="1" w:styleId="640">
    <w:name w:val="Нет списка64"/>
    <w:next w:val="a2"/>
    <w:uiPriority w:val="99"/>
    <w:semiHidden/>
    <w:unhideWhenUsed/>
    <w:rsid w:val="00EF7AAD"/>
  </w:style>
  <w:style w:type="numbering" w:customStyle="1" w:styleId="74">
    <w:name w:val="Нет списка74"/>
    <w:next w:val="a2"/>
    <w:uiPriority w:val="99"/>
    <w:semiHidden/>
    <w:unhideWhenUsed/>
    <w:rsid w:val="00EF7AAD"/>
  </w:style>
  <w:style w:type="numbering" w:customStyle="1" w:styleId="84">
    <w:name w:val="Нет списка84"/>
    <w:next w:val="a2"/>
    <w:uiPriority w:val="99"/>
    <w:semiHidden/>
    <w:unhideWhenUsed/>
    <w:rsid w:val="00EF7AAD"/>
  </w:style>
  <w:style w:type="numbering" w:customStyle="1" w:styleId="94">
    <w:name w:val="Нет списка94"/>
    <w:next w:val="a2"/>
    <w:uiPriority w:val="99"/>
    <w:semiHidden/>
    <w:unhideWhenUsed/>
    <w:rsid w:val="00EF7AAD"/>
  </w:style>
  <w:style w:type="numbering" w:customStyle="1" w:styleId="104">
    <w:name w:val="Нет списка104"/>
    <w:next w:val="a2"/>
    <w:uiPriority w:val="99"/>
    <w:semiHidden/>
    <w:unhideWhenUsed/>
    <w:rsid w:val="00EF7AAD"/>
  </w:style>
  <w:style w:type="numbering" w:customStyle="1" w:styleId="1180">
    <w:name w:val="Нет списка118"/>
    <w:next w:val="a2"/>
    <w:uiPriority w:val="99"/>
    <w:semiHidden/>
    <w:unhideWhenUsed/>
    <w:rsid w:val="00EF7AAD"/>
  </w:style>
  <w:style w:type="numbering" w:customStyle="1" w:styleId="124">
    <w:name w:val="Нет списка124"/>
    <w:next w:val="a2"/>
    <w:uiPriority w:val="99"/>
    <w:semiHidden/>
    <w:unhideWhenUsed/>
    <w:rsid w:val="00EF7AAD"/>
  </w:style>
  <w:style w:type="numbering" w:customStyle="1" w:styleId="134">
    <w:name w:val="Нет списка134"/>
    <w:next w:val="a2"/>
    <w:uiPriority w:val="99"/>
    <w:semiHidden/>
    <w:unhideWhenUsed/>
    <w:rsid w:val="00EF7AAD"/>
  </w:style>
  <w:style w:type="numbering" w:customStyle="1" w:styleId="1440">
    <w:name w:val="Нет списка144"/>
    <w:next w:val="a2"/>
    <w:uiPriority w:val="99"/>
    <w:semiHidden/>
    <w:unhideWhenUsed/>
    <w:rsid w:val="00EF7AAD"/>
  </w:style>
  <w:style w:type="numbering" w:customStyle="1" w:styleId="154">
    <w:name w:val="Нет списка154"/>
    <w:next w:val="a2"/>
    <w:uiPriority w:val="99"/>
    <w:semiHidden/>
    <w:unhideWhenUsed/>
    <w:rsid w:val="00EF7AAD"/>
  </w:style>
  <w:style w:type="numbering" w:customStyle="1" w:styleId="164">
    <w:name w:val="Нет списка164"/>
    <w:next w:val="a2"/>
    <w:uiPriority w:val="99"/>
    <w:semiHidden/>
    <w:unhideWhenUsed/>
    <w:rsid w:val="00EF7AAD"/>
  </w:style>
  <w:style w:type="numbering" w:customStyle="1" w:styleId="174">
    <w:name w:val="Нет списка174"/>
    <w:next w:val="a2"/>
    <w:uiPriority w:val="99"/>
    <w:semiHidden/>
    <w:unhideWhenUsed/>
    <w:rsid w:val="00EF7AAD"/>
  </w:style>
  <w:style w:type="numbering" w:customStyle="1" w:styleId="184">
    <w:name w:val="Нет списка184"/>
    <w:next w:val="a2"/>
    <w:uiPriority w:val="99"/>
    <w:semiHidden/>
    <w:unhideWhenUsed/>
    <w:rsid w:val="00EF7AAD"/>
  </w:style>
  <w:style w:type="numbering" w:customStyle="1" w:styleId="194">
    <w:name w:val="Нет списка194"/>
    <w:next w:val="a2"/>
    <w:uiPriority w:val="99"/>
    <w:semiHidden/>
    <w:unhideWhenUsed/>
    <w:rsid w:val="00EF7AAD"/>
  </w:style>
  <w:style w:type="numbering" w:customStyle="1" w:styleId="204">
    <w:name w:val="Нет списка204"/>
    <w:next w:val="a2"/>
    <w:uiPriority w:val="99"/>
    <w:semiHidden/>
    <w:unhideWhenUsed/>
    <w:rsid w:val="00EF7AAD"/>
  </w:style>
  <w:style w:type="numbering" w:customStyle="1" w:styleId="216">
    <w:name w:val="Нет списка216"/>
    <w:next w:val="a2"/>
    <w:uiPriority w:val="99"/>
    <w:semiHidden/>
    <w:unhideWhenUsed/>
    <w:rsid w:val="00EF7AAD"/>
  </w:style>
  <w:style w:type="numbering" w:customStyle="1" w:styleId="224">
    <w:name w:val="Нет списка224"/>
    <w:next w:val="a2"/>
    <w:uiPriority w:val="99"/>
    <w:semiHidden/>
    <w:unhideWhenUsed/>
    <w:rsid w:val="00EF7AAD"/>
  </w:style>
  <w:style w:type="numbering" w:customStyle="1" w:styleId="234">
    <w:name w:val="Нет списка234"/>
    <w:next w:val="a2"/>
    <w:uiPriority w:val="99"/>
    <w:semiHidden/>
    <w:unhideWhenUsed/>
    <w:rsid w:val="00EF7AAD"/>
  </w:style>
  <w:style w:type="numbering" w:customStyle="1" w:styleId="244">
    <w:name w:val="Нет списка244"/>
    <w:next w:val="a2"/>
    <w:uiPriority w:val="99"/>
    <w:semiHidden/>
    <w:unhideWhenUsed/>
    <w:rsid w:val="00EF7AAD"/>
  </w:style>
  <w:style w:type="numbering" w:customStyle="1" w:styleId="254">
    <w:name w:val="Нет списка254"/>
    <w:next w:val="a2"/>
    <w:uiPriority w:val="99"/>
    <w:semiHidden/>
    <w:unhideWhenUsed/>
    <w:rsid w:val="00EF7AAD"/>
  </w:style>
  <w:style w:type="numbering" w:customStyle="1" w:styleId="264">
    <w:name w:val="Нет списка264"/>
    <w:next w:val="a2"/>
    <w:uiPriority w:val="99"/>
    <w:semiHidden/>
    <w:unhideWhenUsed/>
    <w:rsid w:val="00EF7AAD"/>
  </w:style>
  <w:style w:type="numbering" w:customStyle="1" w:styleId="360">
    <w:name w:val="Нет списка36"/>
    <w:next w:val="a2"/>
    <w:uiPriority w:val="99"/>
    <w:semiHidden/>
    <w:unhideWhenUsed/>
    <w:rsid w:val="00EF7AAD"/>
  </w:style>
  <w:style w:type="table" w:customStyle="1" w:styleId="75">
    <w:name w:val="Сетка таблицы7"/>
    <w:basedOn w:val="a1"/>
    <w:next w:val="af6"/>
    <w:rsid w:val="00EF7A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
    <w:name w:val="Стиль_Список15"/>
    <w:rsid w:val="00EF7AAD"/>
    <w:pPr>
      <w:numPr>
        <w:numId w:val="1"/>
      </w:numPr>
    </w:pPr>
  </w:style>
  <w:style w:type="numbering" w:customStyle="1" w:styleId="119">
    <w:name w:val="Нет списка119"/>
    <w:next w:val="a2"/>
    <w:uiPriority w:val="99"/>
    <w:semiHidden/>
    <w:unhideWhenUsed/>
    <w:rsid w:val="00EF7AAD"/>
  </w:style>
  <w:style w:type="numbering" w:customStyle="1" w:styleId="217">
    <w:name w:val="Нет списка217"/>
    <w:next w:val="a2"/>
    <w:uiPriority w:val="99"/>
    <w:semiHidden/>
    <w:unhideWhenUsed/>
    <w:rsid w:val="00EF7AAD"/>
  </w:style>
  <w:style w:type="numbering" w:customStyle="1" w:styleId="370">
    <w:name w:val="Нет списка37"/>
    <w:next w:val="a2"/>
    <w:uiPriority w:val="99"/>
    <w:semiHidden/>
    <w:unhideWhenUsed/>
    <w:rsid w:val="00EF7AAD"/>
  </w:style>
  <w:style w:type="numbering" w:customStyle="1" w:styleId="450">
    <w:name w:val="Нет списка45"/>
    <w:next w:val="a2"/>
    <w:uiPriority w:val="99"/>
    <w:semiHidden/>
    <w:unhideWhenUsed/>
    <w:rsid w:val="00EF7AAD"/>
  </w:style>
  <w:style w:type="numbering" w:customStyle="1" w:styleId="550">
    <w:name w:val="Нет списка55"/>
    <w:next w:val="a2"/>
    <w:uiPriority w:val="99"/>
    <w:semiHidden/>
    <w:unhideWhenUsed/>
    <w:rsid w:val="00EF7AAD"/>
  </w:style>
  <w:style w:type="numbering" w:customStyle="1" w:styleId="65">
    <w:name w:val="Нет списка65"/>
    <w:next w:val="a2"/>
    <w:uiPriority w:val="99"/>
    <w:semiHidden/>
    <w:unhideWhenUsed/>
    <w:rsid w:val="00EF7AAD"/>
  </w:style>
  <w:style w:type="numbering" w:customStyle="1" w:styleId="750">
    <w:name w:val="Нет списка75"/>
    <w:next w:val="a2"/>
    <w:uiPriority w:val="99"/>
    <w:semiHidden/>
    <w:unhideWhenUsed/>
    <w:rsid w:val="00EF7AAD"/>
  </w:style>
  <w:style w:type="numbering" w:customStyle="1" w:styleId="85">
    <w:name w:val="Нет списка85"/>
    <w:next w:val="a2"/>
    <w:uiPriority w:val="99"/>
    <w:semiHidden/>
    <w:unhideWhenUsed/>
    <w:rsid w:val="00EF7AAD"/>
  </w:style>
  <w:style w:type="numbering" w:customStyle="1" w:styleId="95">
    <w:name w:val="Нет списка95"/>
    <w:next w:val="a2"/>
    <w:uiPriority w:val="99"/>
    <w:semiHidden/>
    <w:unhideWhenUsed/>
    <w:rsid w:val="00EF7AAD"/>
  </w:style>
  <w:style w:type="numbering" w:customStyle="1" w:styleId="105">
    <w:name w:val="Нет списка105"/>
    <w:next w:val="a2"/>
    <w:uiPriority w:val="99"/>
    <w:semiHidden/>
    <w:unhideWhenUsed/>
    <w:rsid w:val="00EF7AAD"/>
  </w:style>
  <w:style w:type="numbering" w:customStyle="1" w:styleId="11100">
    <w:name w:val="Нет списка1110"/>
    <w:next w:val="a2"/>
    <w:uiPriority w:val="99"/>
    <w:semiHidden/>
    <w:unhideWhenUsed/>
    <w:rsid w:val="00EF7AAD"/>
  </w:style>
  <w:style w:type="numbering" w:customStyle="1" w:styleId="125">
    <w:name w:val="Нет списка125"/>
    <w:next w:val="a2"/>
    <w:uiPriority w:val="99"/>
    <w:semiHidden/>
    <w:unhideWhenUsed/>
    <w:rsid w:val="00EF7AAD"/>
  </w:style>
  <w:style w:type="numbering" w:customStyle="1" w:styleId="135">
    <w:name w:val="Нет списка135"/>
    <w:next w:val="a2"/>
    <w:uiPriority w:val="99"/>
    <w:semiHidden/>
    <w:unhideWhenUsed/>
    <w:rsid w:val="00EF7AAD"/>
  </w:style>
  <w:style w:type="numbering" w:customStyle="1" w:styleId="145">
    <w:name w:val="Нет списка145"/>
    <w:next w:val="a2"/>
    <w:uiPriority w:val="99"/>
    <w:semiHidden/>
    <w:unhideWhenUsed/>
    <w:rsid w:val="00EF7AAD"/>
  </w:style>
  <w:style w:type="numbering" w:customStyle="1" w:styleId="155">
    <w:name w:val="Нет списка155"/>
    <w:next w:val="a2"/>
    <w:uiPriority w:val="99"/>
    <w:semiHidden/>
    <w:unhideWhenUsed/>
    <w:rsid w:val="00EF7AAD"/>
  </w:style>
  <w:style w:type="numbering" w:customStyle="1" w:styleId="165">
    <w:name w:val="Нет списка165"/>
    <w:next w:val="a2"/>
    <w:uiPriority w:val="99"/>
    <w:semiHidden/>
    <w:unhideWhenUsed/>
    <w:rsid w:val="00EF7AAD"/>
  </w:style>
  <w:style w:type="numbering" w:customStyle="1" w:styleId="175">
    <w:name w:val="Нет списка175"/>
    <w:next w:val="a2"/>
    <w:uiPriority w:val="99"/>
    <w:semiHidden/>
    <w:unhideWhenUsed/>
    <w:rsid w:val="00EF7AAD"/>
  </w:style>
  <w:style w:type="numbering" w:customStyle="1" w:styleId="185">
    <w:name w:val="Нет списка185"/>
    <w:next w:val="a2"/>
    <w:uiPriority w:val="99"/>
    <w:semiHidden/>
    <w:unhideWhenUsed/>
    <w:rsid w:val="00EF7AAD"/>
  </w:style>
  <w:style w:type="numbering" w:customStyle="1" w:styleId="195">
    <w:name w:val="Нет списка195"/>
    <w:next w:val="a2"/>
    <w:uiPriority w:val="99"/>
    <w:semiHidden/>
    <w:unhideWhenUsed/>
    <w:rsid w:val="00EF7AAD"/>
  </w:style>
  <w:style w:type="numbering" w:customStyle="1" w:styleId="205">
    <w:name w:val="Нет списка205"/>
    <w:next w:val="a2"/>
    <w:uiPriority w:val="99"/>
    <w:semiHidden/>
    <w:unhideWhenUsed/>
    <w:rsid w:val="00EF7AAD"/>
  </w:style>
  <w:style w:type="numbering" w:customStyle="1" w:styleId="218">
    <w:name w:val="Нет списка218"/>
    <w:next w:val="a2"/>
    <w:uiPriority w:val="99"/>
    <w:semiHidden/>
    <w:unhideWhenUsed/>
    <w:rsid w:val="00EF7AAD"/>
  </w:style>
  <w:style w:type="numbering" w:customStyle="1" w:styleId="225">
    <w:name w:val="Нет списка225"/>
    <w:next w:val="a2"/>
    <w:uiPriority w:val="99"/>
    <w:semiHidden/>
    <w:unhideWhenUsed/>
    <w:rsid w:val="00EF7AAD"/>
  </w:style>
  <w:style w:type="numbering" w:customStyle="1" w:styleId="235">
    <w:name w:val="Нет списка235"/>
    <w:next w:val="a2"/>
    <w:uiPriority w:val="99"/>
    <w:semiHidden/>
    <w:unhideWhenUsed/>
    <w:rsid w:val="00EF7AAD"/>
  </w:style>
  <w:style w:type="numbering" w:customStyle="1" w:styleId="245">
    <w:name w:val="Нет списка245"/>
    <w:next w:val="a2"/>
    <w:uiPriority w:val="99"/>
    <w:semiHidden/>
    <w:unhideWhenUsed/>
    <w:rsid w:val="00EF7AAD"/>
  </w:style>
  <w:style w:type="numbering" w:customStyle="1" w:styleId="255">
    <w:name w:val="Нет списка255"/>
    <w:next w:val="a2"/>
    <w:uiPriority w:val="99"/>
    <w:semiHidden/>
    <w:unhideWhenUsed/>
    <w:rsid w:val="00EF7AAD"/>
  </w:style>
  <w:style w:type="numbering" w:customStyle="1" w:styleId="265">
    <w:name w:val="Нет списка265"/>
    <w:next w:val="a2"/>
    <w:uiPriority w:val="99"/>
    <w:semiHidden/>
    <w:unhideWhenUsed/>
    <w:rsid w:val="00EF7AAD"/>
  </w:style>
  <w:style w:type="numbering" w:customStyle="1" w:styleId="380">
    <w:name w:val="Нет списка38"/>
    <w:next w:val="a2"/>
    <w:uiPriority w:val="99"/>
    <w:semiHidden/>
    <w:unhideWhenUsed/>
    <w:rsid w:val="00EF7AAD"/>
  </w:style>
  <w:style w:type="paragraph" w:customStyle="1" w:styleId="2fb">
    <w:name w:val="Заголовок 2 жирный"/>
    <w:basedOn w:val="20"/>
    <w:link w:val="2fc"/>
    <w:rsid w:val="00EF7AAD"/>
    <w:pPr>
      <w:keepNext w:val="0"/>
      <w:numPr>
        <w:ilvl w:val="0"/>
        <w:numId w:val="0"/>
      </w:numPr>
      <w:tabs>
        <w:tab w:val="num" w:pos="0"/>
      </w:tabs>
      <w:suppressAutoHyphens w:val="0"/>
      <w:spacing w:before="0" w:line="240" w:lineRule="auto"/>
      <w:ind w:left="1142" w:right="51" w:hanging="1142"/>
    </w:pPr>
    <w:rPr>
      <w:b/>
      <w:bCs/>
      <w:sz w:val="28"/>
      <w:szCs w:val="28"/>
      <w:u w:val="none"/>
      <w:lang w:eastAsia="ru-RU"/>
    </w:rPr>
  </w:style>
  <w:style w:type="character" w:customStyle="1" w:styleId="2fc">
    <w:name w:val="Заголовок 2 жирный Знак"/>
    <w:basedOn w:val="a0"/>
    <w:link w:val="2fb"/>
    <w:locked/>
    <w:rsid w:val="00EF7AAD"/>
    <w:rPr>
      <w:rFonts w:ascii="Times New Roman" w:eastAsia="Times New Roman" w:hAnsi="Times New Roman" w:cs="Times New Roman"/>
      <w:b/>
      <w:bCs/>
      <w:sz w:val="28"/>
      <w:szCs w:val="28"/>
      <w:lang w:eastAsia="ru-RU"/>
    </w:rPr>
  </w:style>
  <w:style w:type="numbering" w:customStyle="1" w:styleId="390">
    <w:name w:val="Нет списка39"/>
    <w:next w:val="a2"/>
    <w:uiPriority w:val="99"/>
    <w:semiHidden/>
    <w:unhideWhenUsed/>
    <w:rsid w:val="00EF7AAD"/>
  </w:style>
  <w:style w:type="numbering" w:customStyle="1" w:styleId="400">
    <w:name w:val="Нет списка40"/>
    <w:next w:val="a2"/>
    <w:uiPriority w:val="99"/>
    <w:semiHidden/>
    <w:unhideWhenUsed/>
    <w:rsid w:val="00EF7AAD"/>
  </w:style>
  <w:style w:type="numbering" w:customStyle="1" w:styleId="460">
    <w:name w:val="Нет списка46"/>
    <w:next w:val="a2"/>
    <w:uiPriority w:val="99"/>
    <w:semiHidden/>
    <w:unhideWhenUsed/>
    <w:rsid w:val="00EF7AAD"/>
  </w:style>
  <w:style w:type="character" w:customStyle="1" w:styleId="ListParagraphChar">
    <w:name w:val="List Paragraph Char"/>
    <w:link w:val="18"/>
    <w:locked/>
    <w:rsid w:val="00373BD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0" w:qFormat="1"/>
    <w:lsdException w:name="footnote reference" w:uiPriority="0" w:qFormat="1"/>
    <w:lsdException w:name="endnote reference"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qFormat="1"/>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60F3"/>
    <w:pPr>
      <w:spacing w:after="0" w:line="240" w:lineRule="auto"/>
    </w:pPr>
    <w:rPr>
      <w:rFonts w:ascii="Times New Roman" w:eastAsia="Times New Roman" w:hAnsi="Times New Roman" w:cs="Times New Roman"/>
      <w:sz w:val="24"/>
      <w:szCs w:val="24"/>
      <w:lang w:eastAsia="ru-RU"/>
    </w:rPr>
  </w:style>
  <w:style w:type="paragraph" w:styleId="11">
    <w:name w:val="heading 1"/>
    <w:aliases w:val="Заголовок 1 Знак Знак,Заголовок 1 Знак Знак1,Заголовок 1 Знак2,Заголовок 1 Знак1 Знак,Заголовок 1 Знак Знак Знак,Заголовок 1 Знак Знак1 Знак,Заголовок 1 Знак Знак2,Document Header1,H1,Заголовок 1 Знак Знак2 Знак, Знак3"/>
    <w:basedOn w:val="a"/>
    <w:next w:val="a"/>
    <w:link w:val="12"/>
    <w:qFormat/>
    <w:rsid w:val="00EF7AAD"/>
    <w:pPr>
      <w:keepNext/>
      <w:numPr>
        <w:numId w:val="3"/>
      </w:numPr>
      <w:suppressAutoHyphens/>
      <w:spacing w:before="240"/>
      <w:jc w:val="center"/>
      <w:outlineLvl w:val="0"/>
    </w:pPr>
    <w:rPr>
      <w:color w:val="000000"/>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EF7AAD"/>
    <w:pPr>
      <w:keepNext/>
      <w:numPr>
        <w:ilvl w:val="1"/>
        <w:numId w:val="3"/>
      </w:numPr>
      <w:suppressAutoHyphens/>
      <w:spacing w:before="20" w:line="252" w:lineRule="auto"/>
      <w:ind w:left="0" w:firstLine="709"/>
      <w:jc w:val="both"/>
      <w:outlineLvl w:val="1"/>
    </w:pPr>
    <w:rPr>
      <w:u w:val="single"/>
      <w:lang w:eastAsia="zh-CN"/>
    </w:rPr>
  </w:style>
  <w:style w:type="paragraph" w:styleId="3">
    <w:name w:val="heading 3"/>
    <w:aliases w:val="h3,Head 3,l3+toc 3,CT,Sub-section Title,l3"/>
    <w:basedOn w:val="a"/>
    <w:next w:val="a"/>
    <w:link w:val="30"/>
    <w:unhideWhenUsed/>
    <w:qFormat/>
    <w:rsid w:val="00EF7AAD"/>
    <w:pPr>
      <w:keepNext/>
      <w:spacing w:before="240" w:after="60"/>
      <w:outlineLvl w:val="2"/>
    </w:pPr>
    <w:rPr>
      <w:rFonts w:ascii="Calibri Light" w:hAnsi="Calibri Light"/>
      <w:b/>
      <w:bCs/>
      <w:sz w:val="26"/>
      <w:szCs w:val="26"/>
    </w:rPr>
  </w:style>
  <w:style w:type="paragraph" w:styleId="4">
    <w:name w:val="heading 4"/>
    <w:aliases w:val="Параграф"/>
    <w:basedOn w:val="a"/>
    <w:next w:val="a"/>
    <w:link w:val="40"/>
    <w:qFormat/>
    <w:rsid w:val="00EF7AAD"/>
    <w:pPr>
      <w:keepNext/>
      <w:numPr>
        <w:ilvl w:val="3"/>
        <w:numId w:val="3"/>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
    <w:next w:val="a"/>
    <w:link w:val="50"/>
    <w:qFormat/>
    <w:rsid w:val="00EF7AAD"/>
    <w:pPr>
      <w:keepNext/>
      <w:jc w:val="center"/>
      <w:outlineLvl w:val="4"/>
    </w:pPr>
    <w:rPr>
      <w:b/>
      <w:sz w:val="16"/>
      <w:szCs w:val="20"/>
    </w:rPr>
  </w:style>
  <w:style w:type="paragraph" w:styleId="6">
    <w:name w:val="heading 6"/>
    <w:basedOn w:val="a"/>
    <w:next w:val="a"/>
    <w:link w:val="60"/>
    <w:qFormat/>
    <w:rsid w:val="00EF7AAD"/>
    <w:pPr>
      <w:numPr>
        <w:ilvl w:val="5"/>
        <w:numId w:val="3"/>
      </w:numPr>
      <w:suppressAutoHyphens/>
      <w:spacing w:before="240" w:after="60"/>
      <w:outlineLvl w:val="5"/>
    </w:pPr>
    <w:rPr>
      <w:b/>
      <w:bCs/>
      <w:sz w:val="22"/>
      <w:szCs w:val="22"/>
      <w:lang w:eastAsia="zh-CN"/>
    </w:rPr>
  </w:style>
  <w:style w:type="paragraph" w:styleId="7">
    <w:name w:val="heading 7"/>
    <w:basedOn w:val="a"/>
    <w:next w:val="a"/>
    <w:link w:val="70"/>
    <w:qFormat/>
    <w:rsid w:val="00EF7AAD"/>
    <w:pPr>
      <w:numPr>
        <w:ilvl w:val="6"/>
        <w:numId w:val="3"/>
      </w:numPr>
      <w:suppressAutoHyphens/>
      <w:spacing w:before="240" w:after="60"/>
      <w:outlineLvl w:val="6"/>
    </w:pPr>
    <w:rPr>
      <w:lang w:eastAsia="zh-CN"/>
    </w:rPr>
  </w:style>
  <w:style w:type="paragraph" w:styleId="8">
    <w:name w:val="heading 8"/>
    <w:basedOn w:val="a"/>
    <w:next w:val="a"/>
    <w:link w:val="80"/>
    <w:qFormat/>
    <w:rsid w:val="00EF7AAD"/>
    <w:pPr>
      <w:keepNext/>
      <w:jc w:val="center"/>
      <w:outlineLvl w:val="7"/>
    </w:pPr>
    <w:rPr>
      <w:b/>
      <w:spacing w:val="4"/>
      <w:szCs w:val="20"/>
    </w:rPr>
  </w:style>
  <w:style w:type="paragraph" w:styleId="9">
    <w:name w:val="heading 9"/>
    <w:basedOn w:val="a"/>
    <w:next w:val="a"/>
    <w:link w:val="90"/>
    <w:qFormat/>
    <w:rsid w:val="00EF7AAD"/>
    <w:pPr>
      <w:keepNext/>
      <w:numPr>
        <w:ilvl w:val="8"/>
        <w:numId w:val="3"/>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2">
    <w:name w:val="Основной текст Знак2"/>
    <w:aliases w:val="Основной текст Знак1 Знак Знак,Основной текст Знак Знак Знак Знак1,Основной текст Знак1 Знак1,Основной текст Знак Знак Знак Знак Знак,Основной текст Знак Знак1 Знак,Список 1 Знак,Body Text Char Знак, Знак Знак Знак Знак"/>
    <w:link w:val="a3"/>
    <w:locked/>
    <w:rsid w:val="00CF0E07"/>
    <w:rPr>
      <w:rFonts w:ascii="Arial" w:hAnsi="Arial" w:cs="Arial"/>
      <w:sz w:val="24"/>
      <w:szCs w:val="18"/>
      <w:lang w:eastAsia="ru-RU"/>
    </w:rPr>
  </w:style>
  <w:style w:type="paragraph" w:styleId="a3">
    <w:name w:val="Body Text"/>
    <w:aliases w:val="Основной текст Знак1 Знак,Основной текст Знак Знак Знак,Основной текст Знак1,Основной текст Знак Знак Знак Знак,Основной текст Знак Знак1,Список 1,Body Text Char, Знак Знак Знак,Основной текст Знак Знак,Знак Знак Знак"/>
    <w:basedOn w:val="a"/>
    <w:link w:val="22"/>
    <w:uiPriority w:val="99"/>
    <w:rsid w:val="00CF0E07"/>
    <w:pPr>
      <w:keepNext/>
    </w:pPr>
    <w:rPr>
      <w:rFonts w:ascii="Arial" w:eastAsiaTheme="minorHAnsi" w:hAnsi="Arial" w:cs="Arial"/>
      <w:szCs w:val="18"/>
    </w:rPr>
  </w:style>
  <w:style w:type="character" w:customStyle="1" w:styleId="a4">
    <w:name w:val="Основной текст Знак"/>
    <w:aliases w:val="Список 1 Знак1,Body Text Char Знак1, Знак Знак Знак Знак1,Основной текст Знак Знак Знак2,Знак Знак Знак Знак2,Основной текст Знак Знак Знак Знак Знак Знак Знак Знак1"/>
    <w:basedOn w:val="a0"/>
    <w:uiPriority w:val="99"/>
    <w:rsid w:val="00CF0E07"/>
    <w:rPr>
      <w:rFonts w:ascii="Times New Roman" w:eastAsia="Times New Roman" w:hAnsi="Times New Roman" w:cs="Times New Roman"/>
      <w:sz w:val="24"/>
      <w:szCs w:val="24"/>
      <w:lang w:eastAsia="ru-RU"/>
    </w:rPr>
  </w:style>
  <w:style w:type="paragraph" w:customStyle="1" w:styleId="ConsPlusNonformat">
    <w:name w:val="ConsPlusNonformat"/>
    <w:rsid w:val="00CF0E0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qFormat/>
    <w:rsid w:val="00CF0E0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andard">
    <w:name w:val="Standard"/>
    <w:rsid w:val="00CF0E07"/>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5">
    <w:name w:val="footer"/>
    <w:basedOn w:val="a"/>
    <w:link w:val="a6"/>
    <w:uiPriority w:val="99"/>
    <w:rsid w:val="00CF0E07"/>
    <w:pPr>
      <w:tabs>
        <w:tab w:val="center" w:pos="4677"/>
        <w:tab w:val="right" w:pos="9355"/>
      </w:tabs>
    </w:pPr>
  </w:style>
  <w:style w:type="character" w:customStyle="1" w:styleId="a6">
    <w:name w:val="Нижний колонтитул Знак"/>
    <w:basedOn w:val="a0"/>
    <w:link w:val="a5"/>
    <w:uiPriority w:val="99"/>
    <w:rsid w:val="00CF0E07"/>
    <w:rPr>
      <w:rFonts w:ascii="Times New Roman" w:eastAsia="Times New Roman" w:hAnsi="Times New Roman" w:cs="Times New Roman"/>
      <w:sz w:val="24"/>
      <w:szCs w:val="24"/>
      <w:lang w:eastAsia="ru-RU"/>
    </w:rPr>
  </w:style>
  <w:style w:type="character" w:styleId="a7">
    <w:name w:val="page number"/>
    <w:basedOn w:val="a0"/>
    <w:uiPriority w:val="99"/>
    <w:rsid w:val="00CF0E07"/>
  </w:style>
  <w:style w:type="paragraph" w:styleId="a8">
    <w:name w:val="Balloon Text"/>
    <w:basedOn w:val="a"/>
    <w:link w:val="a9"/>
    <w:uiPriority w:val="99"/>
    <w:rsid w:val="00CF0E07"/>
    <w:rPr>
      <w:rFonts w:ascii="Tahoma" w:hAnsi="Tahoma"/>
      <w:sz w:val="16"/>
      <w:szCs w:val="16"/>
      <w:lang w:val="x-none" w:eastAsia="x-none"/>
    </w:rPr>
  </w:style>
  <w:style w:type="character" w:customStyle="1" w:styleId="a9">
    <w:name w:val="Текст выноски Знак"/>
    <w:basedOn w:val="a0"/>
    <w:link w:val="a8"/>
    <w:uiPriority w:val="99"/>
    <w:rsid w:val="00CF0E07"/>
    <w:rPr>
      <w:rFonts w:ascii="Tahoma" w:eastAsia="Times New Roman" w:hAnsi="Tahoma" w:cs="Times New Roman"/>
      <w:sz w:val="16"/>
      <w:szCs w:val="16"/>
      <w:lang w:val="x-none" w:eastAsia="x-none"/>
    </w:rPr>
  </w:style>
  <w:style w:type="character" w:styleId="aa">
    <w:name w:val="Hyperlink"/>
    <w:uiPriority w:val="99"/>
    <w:qFormat/>
    <w:rsid w:val="00CF0E07"/>
    <w:rPr>
      <w:color w:val="0000FF"/>
      <w:u w:val="single"/>
    </w:rPr>
  </w:style>
  <w:style w:type="paragraph" w:styleId="ab">
    <w:name w:val="caption"/>
    <w:basedOn w:val="a"/>
    <w:next w:val="a"/>
    <w:qFormat/>
    <w:rsid w:val="00CF0E07"/>
    <w:pPr>
      <w:tabs>
        <w:tab w:val="left" w:pos="8647"/>
      </w:tabs>
      <w:spacing w:line="360" w:lineRule="exact"/>
      <w:jc w:val="center"/>
    </w:pPr>
    <w:rPr>
      <w:b/>
      <w:spacing w:val="20"/>
      <w:sz w:val="26"/>
      <w:szCs w:val="20"/>
    </w:rPr>
  </w:style>
  <w:style w:type="paragraph" w:styleId="ac">
    <w:name w:val="Body Text First Indent"/>
    <w:basedOn w:val="a3"/>
    <w:link w:val="ad"/>
    <w:rsid w:val="00CF0E07"/>
    <w:pPr>
      <w:keepNext w:val="0"/>
      <w:spacing w:after="120"/>
      <w:ind w:firstLine="210"/>
    </w:pPr>
    <w:rPr>
      <w:szCs w:val="24"/>
    </w:rPr>
  </w:style>
  <w:style w:type="character" w:customStyle="1" w:styleId="ad">
    <w:name w:val="Красная строка Знак"/>
    <w:basedOn w:val="a4"/>
    <w:link w:val="ac"/>
    <w:rsid w:val="00CF0E07"/>
    <w:rPr>
      <w:rFonts w:ascii="Arial" w:eastAsia="Times New Roman" w:hAnsi="Arial" w:cs="Arial"/>
      <w:sz w:val="24"/>
      <w:szCs w:val="24"/>
      <w:lang w:eastAsia="ru-RU"/>
    </w:rPr>
  </w:style>
  <w:style w:type="paragraph" w:styleId="31">
    <w:name w:val="Body Text 3"/>
    <w:basedOn w:val="a"/>
    <w:link w:val="32"/>
    <w:rsid w:val="00CF0E07"/>
    <w:pPr>
      <w:spacing w:after="120"/>
    </w:pPr>
    <w:rPr>
      <w:sz w:val="16"/>
      <w:szCs w:val="16"/>
      <w:lang w:val="x-none" w:eastAsia="x-none"/>
    </w:rPr>
  </w:style>
  <w:style w:type="character" w:customStyle="1" w:styleId="32">
    <w:name w:val="Основной текст 3 Знак"/>
    <w:basedOn w:val="a0"/>
    <w:link w:val="31"/>
    <w:rsid w:val="00CF0E07"/>
    <w:rPr>
      <w:rFonts w:ascii="Times New Roman" w:eastAsia="Times New Roman" w:hAnsi="Times New Roman" w:cs="Times New Roman"/>
      <w:sz w:val="16"/>
      <w:szCs w:val="16"/>
      <w:lang w:val="x-none" w:eastAsia="x-none"/>
    </w:rPr>
  </w:style>
  <w:style w:type="paragraph" w:styleId="ae">
    <w:name w:val="Body Text Indent"/>
    <w:aliases w:val="текст,Знак3"/>
    <w:basedOn w:val="a"/>
    <w:link w:val="af"/>
    <w:rsid w:val="00CF0E07"/>
    <w:pPr>
      <w:spacing w:after="120"/>
      <w:ind w:left="283"/>
    </w:pPr>
    <w:rPr>
      <w:lang w:val="x-none" w:eastAsia="x-none"/>
    </w:rPr>
  </w:style>
  <w:style w:type="character" w:customStyle="1" w:styleId="af">
    <w:name w:val="Основной текст с отступом Знак"/>
    <w:aliases w:val="текст Знак,Знак3 Знак"/>
    <w:basedOn w:val="a0"/>
    <w:link w:val="ae"/>
    <w:rsid w:val="00CF0E07"/>
    <w:rPr>
      <w:rFonts w:ascii="Times New Roman" w:eastAsia="Times New Roman" w:hAnsi="Times New Roman" w:cs="Times New Roman"/>
      <w:sz w:val="24"/>
      <w:szCs w:val="24"/>
      <w:lang w:val="x-none" w:eastAsia="x-none"/>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1"/>
    <w:qFormat/>
    <w:rsid w:val="00CF0E07"/>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0"/>
    <w:rsid w:val="00CF0E07"/>
    <w:rPr>
      <w:rFonts w:ascii="Times New Roman" w:eastAsia="Times New Roman" w:hAnsi="Times New Roman" w:cs="Times New Roman"/>
      <w:sz w:val="20"/>
      <w:szCs w:val="20"/>
      <w:lang w:eastAsia="ru-RU"/>
    </w:rPr>
  </w:style>
  <w:style w:type="character" w:styleId="af2">
    <w:name w:val="footnote reference"/>
    <w:aliases w:val="SUPERS,Ссылка на сноску 45,Знак сноски-FN,Ciae niinee-FN,Знак сноски 1,fr,Used by Word for Help footnote symbols,Referencia nota al pie"/>
    <w:qFormat/>
    <w:rsid w:val="00CF0E07"/>
    <w:rPr>
      <w:vertAlign w:val="superscript"/>
    </w:rPr>
  </w:style>
  <w:style w:type="paragraph" w:styleId="af3">
    <w:name w:val="endnote text"/>
    <w:basedOn w:val="a"/>
    <w:link w:val="af4"/>
    <w:uiPriority w:val="99"/>
    <w:rsid w:val="00CF0E07"/>
    <w:rPr>
      <w:sz w:val="20"/>
      <w:szCs w:val="20"/>
    </w:rPr>
  </w:style>
  <w:style w:type="character" w:customStyle="1" w:styleId="af4">
    <w:name w:val="Текст концевой сноски Знак"/>
    <w:basedOn w:val="a0"/>
    <w:link w:val="af3"/>
    <w:uiPriority w:val="99"/>
    <w:rsid w:val="00CF0E07"/>
    <w:rPr>
      <w:rFonts w:ascii="Times New Roman" w:eastAsia="Times New Roman" w:hAnsi="Times New Roman" w:cs="Times New Roman"/>
      <w:sz w:val="20"/>
      <w:szCs w:val="20"/>
      <w:lang w:eastAsia="ru-RU"/>
    </w:rPr>
  </w:style>
  <w:style w:type="character" w:styleId="af5">
    <w:name w:val="endnote reference"/>
    <w:rsid w:val="00CF0E07"/>
    <w:rPr>
      <w:vertAlign w:val="superscript"/>
    </w:rPr>
  </w:style>
  <w:style w:type="table" w:customStyle="1" w:styleId="13">
    <w:name w:val="Сетка таблицы1"/>
    <w:basedOn w:val="a1"/>
    <w:next w:val="af6"/>
    <w:rsid w:val="00CF0E0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6">
    <w:name w:val="Table Grid"/>
    <w:basedOn w:val="a1"/>
    <w:uiPriority w:val="39"/>
    <w:rsid w:val="00CF0E0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FollowedHyperlink"/>
    <w:unhideWhenUsed/>
    <w:rsid w:val="00CF0E07"/>
    <w:rPr>
      <w:color w:val="800080"/>
      <w:u w:val="single"/>
    </w:rPr>
  </w:style>
  <w:style w:type="table" w:customStyle="1" w:styleId="23">
    <w:name w:val="Сетка таблицы2"/>
    <w:basedOn w:val="a1"/>
    <w:next w:val="af6"/>
    <w:rsid w:val="00CF0E0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ink w:val="14"/>
    <w:rsid w:val="00CF0E07"/>
    <w:rPr>
      <w:sz w:val="23"/>
      <w:szCs w:val="23"/>
      <w:shd w:val="clear" w:color="auto" w:fill="FFFFFF"/>
    </w:rPr>
  </w:style>
  <w:style w:type="paragraph" w:customStyle="1" w:styleId="14">
    <w:name w:val="Основной текст1"/>
    <w:basedOn w:val="a"/>
    <w:link w:val="Bodytext"/>
    <w:rsid w:val="00CF0E07"/>
    <w:pPr>
      <w:shd w:val="clear" w:color="auto" w:fill="FFFFFF"/>
      <w:spacing w:before="60" w:after="240" w:line="274" w:lineRule="exact"/>
      <w:jc w:val="both"/>
    </w:pPr>
    <w:rPr>
      <w:rFonts w:asciiTheme="minorHAnsi" w:eastAsiaTheme="minorHAnsi" w:hAnsiTheme="minorHAnsi" w:cstheme="minorBidi"/>
      <w:sz w:val="23"/>
      <w:szCs w:val="23"/>
      <w:lang w:eastAsia="en-US"/>
    </w:rPr>
  </w:style>
  <w:style w:type="paragraph" w:styleId="af8">
    <w:name w:val="No Spacing"/>
    <w:link w:val="af9"/>
    <w:uiPriority w:val="99"/>
    <w:qFormat/>
    <w:rsid w:val="00CF0E07"/>
    <w:pPr>
      <w:spacing w:after="0" w:line="240" w:lineRule="auto"/>
    </w:pPr>
    <w:rPr>
      <w:rFonts w:ascii="Times New Roman" w:eastAsia="Times New Roman" w:hAnsi="Times New Roman" w:cs="Times New Roman"/>
      <w:sz w:val="24"/>
      <w:szCs w:val="24"/>
      <w:lang w:eastAsia="ru-RU"/>
    </w:rPr>
  </w:style>
  <w:style w:type="paragraph" w:styleId="afa">
    <w:name w:val="header"/>
    <w:basedOn w:val="a"/>
    <w:link w:val="afb"/>
    <w:uiPriority w:val="99"/>
    <w:rsid w:val="00CF0E07"/>
    <w:pPr>
      <w:tabs>
        <w:tab w:val="center" w:pos="4677"/>
        <w:tab w:val="right" w:pos="9355"/>
      </w:tabs>
    </w:pPr>
  </w:style>
  <w:style w:type="character" w:customStyle="1" w:styleId="afb">
    <w:name w:val="Верхний колонтитул Знак"/>
    <w:basedOn w:val="a0"/>
    <w:link w:val="afa"/>
    <w:uiPriority w:val="99"/>
    <w:rsid w:val="00CF0E07"/>
    <w:rPr>
      <w:rFonts w:ascii="Times New Roman" w:eastAsia="Times New Roman" w:hAnsi="Times New Roman" w:cs="Times New Roman"/>
      <w:sz w:val="24"/>
      <w:szCs w:val="24"/>
      <w:lang w:eastAsia="ru-RU"/>
    </w:rPr>
  </w:style>
  <w:style w:type="paragraph" w:customStyle="1" w:styleId="33">
    <w:name w:val="Стиль3"/>
    <w:basedOn w:val="24"/>
    <w:rsid w:val="00CF0E07"/>
    <w:pPr>
      <w:widowControl w:val="0"/>
      <w:tabs>
        <w:tab w:val="num" w:pos="587"/>
      </w:tabs>
      <w:adjustRightInd w:val="0"/>
      <w:spacing w:after="0" w:line="240" w:lineRule="auto"/>
      <w:ind w:left="360"/>
      <w:jc w:val="both"/>
      <w:textAlignment w:val="baseline"/>
    </w:pPr>
    <w:rPr>
      <w:szCs w:val="20"/>
    </w:rPr>
  </w:style>
  <w:style w:type="paragraph" w:styleId="24">
    <w:name w:val="Body Text Indent 2"/>
    <w:aliases w:val="Знак,Знак1"/>
    <w:basedOn w:val="a"/>
    <w:link w:val="25"/>
    <w:rsid w:val="00CF0E07"/>
    <w:pPr>
      <w:spacing w:after="120" w:line="480" w:lineRule="auto"/>
      <w:ind w:left="283"/>
    </w:pPr>
  </w:style>
  <w:style w:type="character" w:customStyle="1" w:styleId="25">
    <w:name w:val="Основной текст с отступом 2 Знак"/>
    <w:aliases w:val="Знак Знак8,Знак1 Знак"/>
    <w:basedOn w:val="a0"/>
    <w:link w:val="24"/>
    <w:rsid w:val="00CF0E07"/>
    <w:rPr>
      <w:rFonts w:ascii="Times New Roman" w:eastAsia="Times New Roman" w:hAnsi="Times New Roman" w:cs="Times New Roman"/>
      <w:sz w:val="24"/>
      <w:szCs w:val="24"/>
      <w:lang w:eastAsia="ru-RU"/>
    </w:rPr>
  </w:style>
  <w:style w:type="paragraph" w:customStyle="1" w:styleId="xl86">
    <w:name w:val="xl86"/>
    <w:basedOn w:val="a"/>
    <w:rsid w:val="00CF0E07"/>
    <w:pPr>
      <w:spacing w:before="100" w:beforeAutospacing="1" w:after="100" w:afterAutospacing="1"/>
      <w:textAlignment w:val="center"/>
    </w:pPr>
    <w:rPr>
      <w:sz w:val="20"/>
      <w:szCs w:val="20"/>
    </w:rPr>
  </w:style>
  <w:style w:type="paragraph" w:customStyle="1" w:styleId="msonormalcxspmiddle">
    <w:name w:val="msonormalcxspmiddle"/>
    <w:basedOn w:val="a"/>
    <w:rsid w:val="00CF0E07"/>
    <w:pPr>
      <w:spacing w:before="100" w:beforeAutospacing="1" w:after="100" w:afterAutospacing="1"/>
    </w:pPr>
  </w:style>
  <w:style w:type="character" w:customStyle="1" w:styleId="af9">
    <w:name w:val="Без интервала Знак"/>
    <w:link w:val="af8"/>
    <w:uiPriority w:val="99"/>
    <w:locked/>
    <w:rsid w:val="00CF0E07"/>
    <w:rPr>
      <w:rFonts w:ascii="Times New Roman" w:eastAsia="Times New Roman" w:hAnsi="Times New Roman" w:cs="Times New Roman"/>
      <w:sz w:val="24"/>
      <w:szCs w:val="24"/>
      <w:lang w:eastAsia="ru-RU"/>
    </w:rPr>
  </w:style>
  <w:style w:type="table" w:customStyle="1" w:styleId="34">
    <w:name w:val="Сетка таблицы3"/>
    <w:basedOn w:val="a1"/>
    <w:next w:val="af6"/>
    <w:uiPriority w:val="39"/>
    <w:rsid w:val="00EF43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FA4E9E"/>
    <w:rPr>
      <w:rFonts w:ascii="Arial" w:eastAsia="Times New Roman" w:hAnsi="Arial" w:cs="Arial"/>
      <w:sz w:val="20"/>
      <w:szCs w:val="20"/>
      <w:lang w:eastAsia="ru-RU"/>
    </w:rPr>
  </w:style>
  <w:style w:type="paragraph" w:styleId="afc">
    <w:name w:val="List Paragraph"/>
    <w:aliases w:val="ПАРАГРАФ,Standart"/>
    <w:basedOn w:val="a"/>
    <w:link w:val="afd"/>
    <w:uiPriority w:val="34"/>
    <w:qFormat/>
    <w:rsid w:val="00FD3FE5"/>
    <w:pPr>
      <w:ind w:left="720"/>
      <w:contextualSpacing/>
    </w:pPr>
  </w:style>
  <w:style w:type="character" w:customStyle="1" w:styleId="16">
    <w:name w:val="Неразрешенное упоминание1"/>
    <w:basedOn w:val="a0"/>
    <w:uiPriority w:val="99"/>
    <w:semiHidden/>
    <w:unhideWhenUsed/>
    <w:rsid w:val="00185263"/>
    <w:rPr>
      <w:color w:val="605E5C"/>
      <w:shd w:val="clear" w:color="auto" w:fill="E1DFDD"/>
    </w:rPr>
  </w:style>
  <w:style w:type="numbering" w:customStyle="1" w:styleId="17">
    <w:name w:val="Нет списка1"/>
    <w:next w:val="a2"/>
    <w:uiPriority w:val="99"/>
    <w:semiHidden/>
    <w:unhideWhenUsed/>
    <w:rsid w:val="001518C2"/>
  </w:style>
  <w:style w:type="character" w:customStyle="1" w:styleId="afd">
    <w:name w:val="Абзац списка Знак"/>
    <w:aliases w:val="ПАРАГРАФ Знак,Standart Знак"/>
    <w:link w:val="afc"/>
    <w:uiPriority w:val="34"/>
    <w:rsid w:val="001518C2"/>
    <w:rPr>
      <w:rFonts w:ascii="Times New Roman" w:eastAsia="Times New Roman" w:hAnsi="Times New Roman" w:cs="Times New Roman"/>
      <w:sz w:val="24"/>
      <w:szCs w:val="24"/>
      <w:lang w:eastAsia="ru-RU"/>
    </w:rPr>
  </w:style>
  <w:style w:type="character" w:styleId="afe">
    <w:name w:val="annotation reference"/>
    <w:basedOn w:val="a0"/>
    <w:uiPriority w:val="99"/>
    <w:unhideWhenUsed/>
    <w:rsid w:val="001518C2"/>
    <w:rPr>
      <w:sz w:val="16"/>
      <w:szCs w:val="16"/>
    </w:rPr>
  </w:style>
  <w:style w:type="paragraph" w:styleId="aff">
    <w:name w:val="annotation text"/>
    <w:basedOn w:val="a"/>
    <w:link w:val="aff0"/>
    <w:uiPriority w:val="99"/>
    <w:unhideWhenUsed/>
    <w:rsid w:val="001518C2"/>
    <w:pPr>
      <w:spacing w:after="160"/>
    </w:pPr>
    <w:rPr>
      <w:rFonts w:ascii="Calibri" w:eastAsia="Calibri" w:hAnsi="Calibri"/>
      <w:sz w:val="20"/>
      <w:szCs w:val="20"/>
      <w:lang w:eastAsia="en-US"/>
    </w:rPr>
  </w:style>
  <w:style w:type="character" w:customStyle="1" w:styleId="aff0">
    <w:name w:val="Текст примечания Знак"/>
    <w:basedOn w:val="a0"/>
    <w:link w:val="aff"/>
    <w:uiPriority w:val="99"/>
    <w:rsid w:val="001518C2"/>
    <w:rPr>
      <w:rFonts w:ascii="Calibri" w:eastAsia="Calibri" w:hAnsi="Calibri" w:cs="Times New Roman"/>
      <w:sz w:val="20"/>
      <w:szCs w:val="20"/>
    </w:rPr>
  </w:style>
  <w:style w:type="paragraph" w:styleId="aff1">
    <w:name w:val="annotation subject"/>
    <w:basedOn w:val="aff"/>
    <w:next w:val="aff"/>
    <w:link w:val="aff2"/>
    <w:uiPriority w:val="99"/>
    <w:semiHidden/>
    <w:unhideWhenUsed/>
    <w:rsid w:val="001518C2"/>
    <w:rPr>
      <w:b/>
      <w:bCs/>
    </w:rPr>
  </w:style>
  <w:style w:type="character" w:customStyle="1" w:styleId="aff2">
    <w:name w:val="Тема примечания Знак"/>
    <w:basedOn w:val="aff0"/>
    <w:link w:val="aff1"/>
    <w:uiPriority w:val="99"/>
    <w:semiHidden/>
    <w:rsid w:val="001518C2"/>
    <w:rPr>
      <w:rFonts w:ascii="Calibri" w:eastAsia="Calibri" w:hAnsi="Calibri" w:cs="Times New Roman"/>
      <w:b/>
      <w:bCs/>
      <w:sz w:val="20"/>
      <w:szCs w:val="20"/>
    </w:rPr>
  </w:style>
  <w:style w:type="paragraph" w:customStyle="1" w:styleId="18">
    <w:name w:val="Абзац списка1"/>
    <w:basedOn w:val="a"/>
    <w:link w:val="ListParagraphChar"/>
    <w:uiPriority w:val="99"/>
    <w:qFormat/>
    <w:rsid w:val="00654B2C"/>
    <w:pPr>
      <w:ind w:left="720"/>
    </w:pPr>
  </w:style>
  <w:style w:type="character" w:customStyle="1" w:styleId="26">
    <w:name w:val="Неразрешенное упоминание2"/>
    <w:basedOn w:val="a0"/>
    <w:uiPriority w:val="99"/>
    <w:semiHidden/>
    <w:unhideWhenUsed/>
    <w:rsid w:val="002F5006"/>
    <w:rPr>
      <w:color w:val="605E5C"/>
      <w:shd w:val="clear" w:color="auto" w:fill="E1DFDD"/>
    </w:rPr>
  </w:style>
  <w:style w:type="numbering" w:customStyle="1" w:styleId="27">
    <w:name w:val="Нет списка2"/>
    <w:next w:val="a2"/>
    <w:uiPriority w:val="99"/>
    <w:semiHidden/>
    <w:unhideWhenUsed/>
    <w:rsid w:val="00E20645"/>
  </w:style>
  <w:style w:type="character" w:customStyle="1" w:styleId="35">
    <w:name w:val="Неразрешенное упоминание3"/>
    <w:basedOn w:val="a0"/>
    <w:uiPriority w:val="99"/>
    <w:semiHidden/>
    <w:unhideWhenUsed/>
    <w:rsid w:val="00B86DC4"/>
    <w:rPr>
      <w:color w:val="605E5C"/>
      <w:shd w:val="clear" w:color="auto" w:fill="E1DFDD"/>
    </w:rPr>
  </w:style>
  <w:style w:type="character" w:customStyle="1" w:styleId="41">
    <w:name w:val="Неразрешенное упоминание4"/>
    <w:basedOn w:val="a0"/>
    <w:uiPriority w:val="99"/>
    <w:semiHidden/>
    <w:unhideWhenUsed/>
    <w:rsid w:val="00D039BB"/>
    <w:rPr>
      <w:color w:val="605E5C"/>
      <w:shd w:val="clear" w:color="auto" w:fill="E1DFDD"/>
    </w:rPr>
  </w:style>
  <w:style w:type="character" w:customStyle="1" w:styleId="51">
    <w:name w:val="Неразрешенное упоминание5"/>
    <w:basedOn w:val="a0"/>
    <w:uiPriority w:val="99"/>
    <w:semiHidden/>
    <w:unhideWhenUsed/>
    <w:rsid w:val="00C404D8"/>
    <w:rPr>
      <w:color w:val="605E5C"/>
      <w:shd w:val="clear" w:color="auto" w:fill="E1DFDD"/>
    </w:rPr>
  </w:style>
  <w:style w:type="character" w:customStyle="1" w:styleId="12">
    <w:name w:val="Заголовок 1 Знак"/>
    <w:aliases w:val="Заголовок 1 Знак Знак Знак1,Заголовок 1 Знак Знак1 Знак1,Заголовок 1 Знак2 Знак,Заголовок 1 Знак1 Знак Знак,Заголовок 1 Знак Знак Знак Знак,Заголовок 1 Знак Знак1 Знак Знак,Заголовок 1 Знак Знак2 Знак1,Document Header1 Знак,H1 Знак"/>
    <w:basedOn w:val="a0"/>
    <w:link w:val="11"/>
    <w:rsid w:val="00EF7AAD"/>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link w:val="20"/>
    <w:rsid w:val="00EF7AAD"/>
    <w:rPr>
      <w:rFonts w:ascii="Times New Roman" w:eastAsia="Times New Roman" w:hAnsi="Times New Roman" w:cs="Times New Roman"/>
      <w:sz w:val="24"/>
      <w:szCs w:val="24"/>
      <w:u w:val="single"/>
      <w:lang w:eastAsia="zh-CN"/>
    </w:rPr>
  </w:style>
  <w:style w:type="character" w:customStyle="1" w:styleId="30">
    <w:name w:val="Заголовок 3 Знак"/>
    <w:aliases w:val="h3 Знак1,Head 3 Знак1,l3+toc 3 Знак1,CT Знак1,Sub-section Title Знак1,l3 Знак1"/>
    <w:basedOn w:val="a0"/>
    <w:link w:val="3"/>
    <w:rsid w:val="00EF7AAD"/>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0"/>
    <w:link w:val="4"/>
    <w:rsid w:val="00EF7AAD"/>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EF7AAD"/>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EF7AAD"/>
    <w:rPr>
      <w:rFonts w:ascii="Times New Roman" w:eastAsia="Times New Roman" w:hAnsi="Times New Roman" w:cs="Times New Roman"/>
      <w:b/>
      <w:bCs/>
      <w:lang w:eastAsia="zh-CN"/>
    </w:rPr>
  </w:style>
  <w:style w:type="character" w:customStyle="1" w:styleId="70">
    <w:name w:val="Заголовок 7 Знак"/>
    <w:basedOn w:val="a0"/>
    <w:link w:val="7"/>
    <w:rsid w:val="00EF7AAD"/>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EF7AAD"/>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EF7AAD"/>
    <w:rPr>
      <w:rFonts w:ascii="Times New Roman" w:eastAsia="Times New Roman" w:hAnsi="Times New Roman" w:cs="Times New Roman"/>
      <w:b/>
      <w:sz w:val="24"/>
      <w:szCs w:val="24"/>
      <w:lang w:eastAsia="zh-CN"/>
    </w:rPr>
  </w:style>
  <w:style w:type="numbering" w:customStyle="1" w:styleId="36">
    <w:name w:val="Нет списка3"/>
    <w:next w:val="a2"/>
    <w:uiPriority w:val="99"/>
    <w:semiHidden/>
    <w:unhideWhenUsed/>
    <w:rsid w:val="00EF7AAD"/>
  </w:style>
  <w:style w:type="paragraph" w:customStyle="1" w:styleId="ConsPlusTitle">
    <w:name w:val="ConsPlusTitle"/>
    <w:rsid w:val="00EF7AAD"/>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37">
    <w:name w:val="Стиль3 Знак Знак"/>
    <w:basedOn w:val="24"/>
    <w:link w:val="38"/>
    <w:rsid w:val="00EF7AAD"/>
    <w:pPr>
      <w:widowControl w:val="0"/>
      <w:tabs>
        <w:tab w:val="num" w:pos="227"/>
      </w:tabs>
      <w:adjustRightInd w:val="0"/>
      <w:spacing w:after="0" w:line="240" w:lineRule="auto"/>
      <w:ind w:left="0"/>
      <w:jc w:val="both"/>
      <w:textAlignment w:val="baseline"/>
    </w:pPr>
  </w:style>
  <w:style w:type="character" w:customStyle="1" w:styleId="38">
    <w:name w:val="Стиль3 Знак Знак Знак"/>
    <w:link w:val="37"/>
    <w:locked/>
    <w:rsid w:val="00EF7AAD"/>
    <w:rPr>
      <w:rFonts w:ascii="Times New Roman" w:eastAsia="Times New Roman" w:hAnsi="Times New Roman" w:cs="Times New Roman"/>
      <w:sz w:val="24"/>
      <w:szCs w:val="24"/>
      <w:lang w:eastAsia="ru-RU"/>
    </w:rPr>
  </w:style>
  <w:style w:type="character" w:customStyle="1" w:styleId="WW8Num1z0">
    <w:name w:val="WW8Num1z0"/>
    <w:rsid w:val="00EF7AAD"/>
  </w:style>
  <w:style w:type="character" w:customStyle="1" w:styleId="WW8Num1z1">
    <w:name w:val="WW8Num1z1"/>
    <w:rsid w:val="00EF7AAD"/>
  </w:style>
  <w:style w:type="character" w:customStyle="1" w:styleId="WW8Num1z2">
    <w:name w:val="WW8Num1z2"/>
    <w:rsid w:val="00EF7AAD"/>
  </w:style>
  <w:style w:type="character" w:customStyle="1" w:styleId="WW8Num1z3">
    <w:name w:val="WW8Num1z3"/>
    <w:rsid w:val="00EF7AAD"/>
  </w:style>
  <w:style w:type="character" w:customStyle="1" w:styleId="WW8Num1z4">
    <w:name w:val="WW8Num1z4"/>
    <w:rsid w:val="00EF7AAD"/>
  </w:style>
  <w:style w:type="character" w:customStyle="1" w:styleId="WW8Num1z5">
    <w:name w:val="WW8Num1z5"/>
    <w:rsid w:val="00EF7AAD"/>
  </w:style>
  <w:style w:type="character" w:customStyle="1" w:styleId="WW8Num1z6">
    <w:name w:val="WW8Num1z6"/>
    <w:rsid w:val="00EF7AAD"/>
  </w:style>
  <w:style w:type="character" w:customStyle="1" w:styleId="WW8Num1z7">
    <w:name w:val="WW8Num1z7"/>
    <w:rsid w:val="00EF7AAD"/>
  </w:style>
  <w:style w:type="character" w:customStyle="1" w:styleId="WW8Num1z8">
    <w:name w:val="WW8Num1z8"/>
    <w:rsid w:val="00EF7AAD"/>
  </w:style>
  <w:style w:type="character" w:customStyle="1" w:styleId="WW8Num2z0">
    <w:name w:val="WW8Num2z0"/>
    <w:rsid w:val="00EF7AAD"/>
    <w:rPr>
      <w:rFonts w:hint="default"/>
    </w:rPr>
  </w:style>
  <w:style w:type="character" w:customStyle="1" w:styleId="WW8Num2z1">
    <w:name w:val="WW8Num2z1"/>
    <w:rsid w:val="00EF7AAD"/>
  </w:style>
  <w:style w:type="character" w:customStyle="1" w:styleId="WW8Num2z2">
    <w:name w:val="WW8Num2z2"/>
    <w:rsid w:val="00EF7AAD"/>
  </w:style>
  <w:style w:type="character" w:customStyle="1" w:styleId="WW8Num2z3">
    <w:name w:val="WW8Num2z3"/>
    <w:rsid w:val="00EF7AAD"/>
  </w:style>
  <w:style w:type="character" w:customStyle="1" w:styleId="WW8Num2z4">
    <w:name w:val="WW8Num2z4"/>
    <w:rsid w:val="00EF7AAD"/>
  </w:style>
  <w:style w:type="character" w:customStyle="1" w:styleId="WW8Num2z5">
    <w:name w:val="WW8Num2z5"/>
    <w:rsid w:val="00EF7AAD"/>
  </w:style>
  <w:style w:type="character" w:customStyle="1" w:styleId="WW8Num2z6">
    <w:name w:val="WW8Num2z6"/>
    <w:rsid w:val="00EF7AAD"/>
  </w:style>
  <w:style w:type="character" w:customStyle="1" w:styleId="WW8Num2z7">
    <w:name w:val="WW8Num2z7"/>
    <w:rsid w:val="00EF7AAD"/>
  </w:style>
  <w:style w:type="character" w:customStyle="1" w:styleId="WW8Num2z8">
    <w:name w:val="WW8Num2z8"/>
    <w:rsid w:val="00EF7AAD"/>
  </w:style>
  <w:style w:type="character" w:customStyle="1" w:styleId="WW8Num3z0">
    <w:name w:val="WW8Num3z0"/>
    <w:rsid w:val="00EF7AAD"/>
    <w:rPr>
      <w:rFonts w:hint="default"/>
    </w:rPr>
  </w:style>
  <w:style w:type="character" w:customStyle="1" w:styleId="WW8Num3z1">
    <w:name w:val="WW8Num3z1"/>
    <w:rsid w:val="00EF7AAD"/>
    <w:rPr>
      <w:rFonts w:ascii="Times New Roman" w:eastAsia="Times New Roman" w:hAnsi="Times New Roman" w:cs="Times New Roman"/>
      <w:b/>
      <w:bCs/>
      <w:i/>
      <w:sz w:val="24"/>
      <w:szCs w:val="24"/>
    </w:rPr>
  </w:style>
  <w:style w:type="character" w:customStyle="1" w:styleId="WW8Num4z0">
    <w:name w:val="WW8Num4z0"/>
    <w:rsid w:val="00EF7AAD"/>
    <w:rPr>
      <w:rFonts w:ascii="Times New Roman" w:hAnsi="Times New Roman" w:cs="Times New Roman" w:hint="default"/>
      <w:b/>
      <w:bCs/>
      <w:i/>
      <w:iCs/>
      <w:sz w:val="24"/>
      <w:szCs w:val="24"/>
    </w:rPr>
  </w:style>
  <w:style w:type="character" w:customStyle="1" w:styleId="WW8Num5z0">
    <w:name w:val="WW8Num5z0"/>
    <w:rsid w:val="00EF7AAD"/>
    <w:rPr>
      <w:rFonts w:hint="default"/>
      <w:b/>
    </w:rPr>
  </w:style>
  <w:style w:type="character" w:customStyle="1" w:styleId="WW8Num5z1">
    <w:name w:val="WW8Num5z1"/>
    <w:rsid w:val="00EF7AAD"/>
    <w:rPr>
      <w:rFonts w:hint="default"/>
    </w:rPr>
  </w:style>
  <w:style w:type="character" w:customStyle="1" w:styleId="WW8Num5z2">
    <w:name w:val="WW8Num5z2"/>
    <w:rsid w:val="00EF7AAD"/>
    <w:rPr>
      <w:rFonts w:hint="default"/>
      <w:i w:val="0"/>
    </w:rPr>
  </w:style>
  <w:style w:type="character" w:customStyle="1" w:styleId="WW8Num6z0">
    <w:name w:val="WW8Num6z0"/>
    <w:rsid w:val="00EF7AAD"/>
    <w:rPr>
      <w:rFonts w:ascii="Symbol" w:hAnsi="Symbol" w:cs="Symbol" w:hint="default"/>
      <w:sz w:val="24"/>
      <w:szCs w:val="24"/>
    </w:rPr>
  </w:style>
  <w:style w:type="character" w:customStyle="1" w:styleId="WW8Num6z1">
    <w:name w:val="WW8Num6z1"/>
    <w:rsid w:val="00EF7AAD"/>
  </w:style>
  <w:style w:type="character" w:customStyle="1" w:styleId="WW8Num6z2">
    <w:name w:val="WW8Num6z2"/>
    <w:rsid w:val="00EF7AAD"/>
  </w:style>
  <w:style w:type="character" w:customStyle="1" w:styleId="WW8Num6z3">
    <w:name w:val="WW8Num6z3"/>
    <w:rsid w:val="00EF7AAD"/>
  </w:style>
  <w:style w:type="character" w:customStyle="1" w:styleId="WW8Num6z4">
    <w:name w:val="WW8Num6z4"/>
    <w:rsid w:val="00EF7AAD"/>
  </w:style>
  <w:style w:type="character" w:customStyle="1" w:styleId="WW8Num6z5">
    <w:name w:val="WW8Num6z5"/>
    <w:rsid w:val="00EF7AAD"/>
  </w:style>
  <w:style w:type="character" w:customStyle="1" w:styleId="WW8Num6z6">
    <w:name w:val="WW8Num6z6"/>
    <w:rsid w:val="00EF7AAD"/>
  </w:style>
  <w:style w:type="character" w:customStyle="1" w:styleId="WW8Num6z7">
    <w:name w:val="WW8Num6z7"/>
    <w:rsid w:val="00EF7AAD"/>
  </w:style>
  <w:style w:type="character" w:customStyle="1" w:styleId="WW8Num6z8">
    <w:name w:val="WW8Num6z8"/>
    <w:rsid w:val="00EF7AAD"/>
  </w:style>
  <w:style w:type="character" w:customStyle="1" w:styleId="WW8Num7z0">
    <w:name w:val="WW8Num7z0"/>
    <w:rsid w:val="00EF7AAD"/>
    <w:rPr>
      <w:rFonts w:ascii="Symbol" w:hAnsi="Symbol" w:cs="OpenSymbol"/>
    </w:rPr>
  </w:style>
  <w:style w:type="character" w:customStyle="1" w:styleId="WW8Num7z1">
    <w:name w:val="WW8Num7z1"/>
    <w:rsid w:val="00EF7AAD"/>
    <w:rPr>
      <w:rFonts w:ascii="OpenSymbol" w:hAnsi="OpenSymbol" w:cs="OpenSymbol"/>
    </w:rPr>
  </w:style>
  <w:style w:type="character" w:customStyle="1" w:styleId="WW8Num8z0">
    <w:name w:val="WW8Num8z0"/>
    <w:rsid w:val="00EF7AAD"/>
    <w:rPr>
      <w:rFonts w:ascii="Times New Roman" w:hAnsi="Times New Roman" w:cs="Times New Roman" w:hint="default"/>
      <w:b/>
      <w:bCs/>
      <w:sz w:val="24"/>
      <w:szCs w:val="24"/>
    </w:rPr>
  </w:style>
  <w:style w:type="character" w:customStyle="1" w:styleId="WW8Num9z0">
    <w:name w:val="WW8Num9z0"/>
    <w:rsid w:val="00EF7AAD"/>
    <w:rPr>
      <w:rFonts w:ascii="Symbol" w:hAnsi="Symbol" w:cs="Symbol"/>
      <w:sz w:val="22"/>
      <w:szCs w:val="22"/>
    </w:rPr>
  </w:style>
  <w:style w:type="character" w:customStyle="1" w:styleId="WW8Num9z1">
    <w:name w:val="WW8Num9z1"/>
    <w:rsid w:val="00EF7AAD"/>
  </w:style>
  <w:style w:type="character" w:customStyle="1" w:styleId="WW8Num9z2">
    <w:name w:val="WW8Num9z2"/>
    <w:rsid w:val="00EF7AAD"/>
  </w:style>
  <w:style w:type="character" w:customStyle="1" w:styleId="WW8Num9z3">
    <w:name w:val="WW8Num9z3"/>
    <w:rsid w:val="00EF7AAD"/>
  </w:style>
  <w:style w:type="character" w:customStyle="1" w:styleId="WW8Num9z4">
    <w:name w:val="WW8Num9z4"/>
    <w:rsid w:val="00EF7AAD"/>
  </w:style>
  <w:style w:type="character" w:customStyle="1" w:styleId="WW8Num9z5">
    <w:name w:val="WW8Num9z5"/>
    <w:rsid w:val="00EF7AAD"/>
  </w:style>
  <w:style w:type="character" w:customStyle="1" w:styleId="WW8Num9z6">
    <w:name w:val="WW8Num9z6"/>
    <w:rsid w:val="00EF7AAD"/>
  </w:style>
  <w:style w:type="character" w:customStyle="1" w:styleId="WW8Num9z7">
    <w:name w:val="WW8Num9z7"/>
    <w:rsid w:val="00EF7AAD"/>
  </w:style>
  <w:style w:type="character" w:customStyle="1" w:styleId="WW8Num9z8">
    <w:name w:val="WW8Num9z8"/>
    <w:rsid w:val="00EF7AAD"/>
  </w:style>
  <w:style w:type="character" w:customStyle="1" w:styleId="WW8Num10z0">
    <w:name w:val="WW8Num10z0"/>
    <w:rsid w:val="00EF7AAD"/>
    <w:rPr>
      <w:rFonts w:ascii="Symbol" w:hAnsi="Symbol" w:cs="Symbol"/>
      <w:sz w:val="22"/>
      <w:szCs w:val="22"/>
    </w:rPr>
  </w:style>
  <w:style w:type="character" w:customStyle="1" w:styleId="WW8Num10z1">
    <w:name w:val="WW8Num10z1"/>
    <w:rsid w:val="00EF7AAD"/>
  </w:style>
  <w:style w:type="character" w:customStyle="1" w:styleId="WW8Num10z2">
    <w:name w:val="WW8Num10z2"/>
    <w:rsid w:val="00EF7AAD"/>
  </w:style>
  <w:style w:type="character" w:customStyle="1" w:styleId="WW8Num10z3">
    <w:name w:val="WW8Num10z3"/>
    <w:rsid w:val="00EF7AAD"/>
  </w:style>
  <w:style w:type="character" w:customStyle="1" w:styleId="WW8Num10z4">
    <w:name w:val="WW8Num10z4"/>
    <w:rsid w:val="00EF7AAD"/>
  </w:style>
  <w:style w:type="character" w:customStyle="1" w:styleId="WW8Num10z5">
    <w:name w:val="WW8Num10z5"/>
    <w:rsid w:val="00EF7AAD"/>
  </w:style>
  <w:style w:type="character" w:customStyle="1" w:styleId="WW8Num10z6">
    <w:name w:val="WW8Num10z6"/>
    <w:rsid w:val="00EF7AAD"/>
  </w:style>
  <w:style w:type="character" w:customStyle="1" w:styleId="WW8Num10z7">
    <w:name w:val="WW8Num10z7"/>
    <w:rsid w:val="00EF7AAD"/>
  </w:style>
  <w:style w:type="character" w:customStyle="1" w:styleId="WW8Num10z8">
    <w:name w:val="WW8Num10z8"/>
    <w:rsid w:val="00EF7AAD"/>
  </w:style>
  <w:style w:type="character" w:customStyle="1" w:styleId="WW8Num11z0">
    <w:name w:val="WW8Num11z0"/>
    <w:rsid w:val="00EF7AAD"/>
    <w:rPr>
      <w:b w:val="0"/>
      <w:bCs w:val="0"/>
      <w:sz w:val="22"/>
      <w:szCs w:val="22"/>
      <w:lang w:val="ru-RU"/>
    </w:rPr>
  </w:style>
  <w:style w:type="character" w:customStyle="1" w:styleId="WW8Num12z0">
    <w:name w:val="WW8Num12z0"/>
    <w:rsid w:val="00EF7AAD"/>
    <w:rPr>
      <w:rFonts w:ascii="Symbol" w:hAnsi="Symbol" w:cs="Symbol"/>
      <w:sz w:val="22"/>
      <w:szCs w:val="22"/>
    </w:rPr>
  </w:style>
  <w:style w:type="character" w:customStyle="1" w:styleId="WW8Num12z1">
    <w:name w:val="WW8Num12z1"/>
    <w:rsid w:val="00EF7AAD"/>
  </w:style>
  <w:style w:type="character" w:customStyle="1" w:styleId="WW8Num12z2">
    <w:name w:val="WW8Num12z2"/>
    <w:rsid w:val="00EF7AAD"/>
  </w:style>
  <w:style w:type="character" w:customStyle="1" w:styleId="WW8Num12z3">
    <w:name w:val="WW8Num12z3"/>
    <w:rsid w:val="00EF7AAD"/>
  </w:style>
  <w:style w:type="character" w:customStyle="1" w:styleId="WW8Num12z4">
    <w:name w:val="WW8Num12z4"/>
    <w:rsid w:val="00EF7AAD"/>
  </w:style>
  <w:style w:type="character" w:customStyle="1" w:styleId="WW8Num12z5">
    <w:name w:val="WW8Num12z5"/>
    <w:rsid w:val="00EF7AAD"/>
  </w:style>
  <w:style w:type="character" w:customStyle="1" w:styleId="WW8Num12z6">
    <w:name w:val="WW8Num12z6"/>
    <w:rsid w:val="00EF7AAD"/>
  </w:style>
  <w:style w:type="character" w:customStyle="1" w:styleId="WW8Num12z7">
    <w:name w:val="WW8Num12z7"/>
    <w:rsid w:val="00EF7AAD"/>
  </w:style>
  <w:style w:type="character" w:customStyle="1" w:styleId="WW8Num12z8">
    <w:name w:val="WW8Num12z8"/>
    <w:rsid w:val="00EF7AAD"/>
  </w:style>
  <w:style w:type="character" w:customStyle="1" w:styleId="WW8Num13z0">
    <w:name w:val="WW8Num13z0"/>
    <w:rsid w:val="00EF7AAD"/>
    <w:rPr>
      <w:rFonts w:cs="Times New Roman"/>
      <w:b/>
    </w:rPr>
  </w:style>
  <w:style w:type="character" w:customStyle="1" w:styleId="WW8Num14z0">
    <w:name w:val="WW8Num14z0"/>
    <w:rsid w:val="00EF7AAD"/>
    <w:rPr>
      <w:rFonts w:cs="Times New Roman"/>
      <w:b/>
    </w:rPr>
  </w:style>
  <w:style w:type="character" w:customStyle="1" w:styleId="WW8Num14z2">
    <w:name w:val="WW8Num14z2"/>
    <w:rsid w:val="00EF7AAD"/>
  </w:style>
  <w:style w:type="character" w:customStyle="1" w:styleId="WW8Num14z3">
    <w:name w:val="WW8Num14z3"/>
    <w:rsid w:val="00EF7AAD"/>
  </w:style>
  <w:style w:type="character" w:customStyle="1" w:styleId="WW8Num14z4">
    <w:name w:val="WW8Num14z4"/>
    <w:rsid w:val="00EF7AAD"/>
  </w:style>
  <w:style w:type="character" w:customStyle="1" w:styleId="WW8Num14z5">
    <w:name w:val="WW8Num14z5"/>
    <w:rsid w:val="00EF7AAD"/>
  </w:style>
  <w:style w:type="character" w:customStyle="1" w:styleId="WW8Num14z6">
    <w:name w:val="WW8Num14z6"/>
    <w:rsid w:val="00EF7AAD"/>
  </w:style>
  <w:style w:type="character" w:customStyle="1" w:styleId="WW8Num14z7">
    <w:name w:val="WW8Num14z7"/>
    <w:rsid w:val="00EF7AAD"/>
  </w:style>
  <w:style w:type="character" w:customStyle="1" w:styleId="WW8Num14z8">
    <w:name w:val="WW8Num14z8"/>
    <w:rsid w:val="00EF7AAD"/>
  </w:style>
  <w:style w:type="character" w:customStyle="1" w:styleId="WW8Num15z0">
    <w:name w:val="WW8Num15z0"/>
    <w:rsid w:val="00EF7AAD"/>
    <w:rPr>
      <w:rFonts w:cs="Times New Roman"/>
      <w:b/>
    </w:rPr>
  </w:style>
  <w:style w:type="character" w:customStyle="1" w:styleId="WW8Num16z0">
    <w:name w:val="WW8Num16z0"/>
    <w:rsid w:val="00EF7AAD"/>
    <w:rPr>
      <w:rFonts w:cs="Times New Roman"/>
      <w:b/>
    </w:rPr>
  </w:style>
  <w:style w:type="character" w:customStyle="1" w:styleId="WW8Num16z1">
    <w:name w:val="WW8Num16z1"/>
    <w:rsid w:val="00EF7AAD"/>
  </w:style>
  <w:style w:type="character" w:customStyle="1" w:styleId="WW8Num16z2">
    <w:name w:val="WW8Num16z2"/>
    <w:rsid w:val="00EF7AAD"/>
  </w:style>
  <w:style w:type="character" w:customStyle="1" w:styleId="WW8Num16z3">
    <w:name w:val="WW8Num16z3"/>
    <w:rsid w:val="00EF7AAD"/>
  </w:style>
  <w:style w:type="character" w:customStyle="1" w:styleId="WW8Num16z4">
    <w:name w:val="WW8Num16z4"/>
    <w:rsid w:val="00EF7AAD"/>
  </w:style>
  <w:style w:type="character" w:customStyle="1" w:styleId="WW8Num16z5">
    <w:name w:val="WW8Num16z5"/>
    <w:rsid w:val="00EF7AAD"/>
  </w:style>
  <w:style w:type="character" w:customStyle="1" w:styleId="WW8Num16z6">
    <w:name w:val="WW8Num16z6"/>
    <w:rsid w:val="00EF7AAD"/>
  </w:style>
  <w:style w:type="character" w:customStyle="1" w:styleId="WW8Num16z7">
    <w:name w:val="WW8Num16z7"/>
    <w:rsid w:val="00EF7AAD"/>
  </w:style>
  <w:style w:type="character" w:customStyle="1" w:styleId="WW8Num16z8">
    <w:name w:val="WW8Num16z8"/>
    <w:rsid w:val="00EF7AAD"/>
  </w:style>
  <w:style w:type="character" w:customStyle="1" w:styleId="WW8Num17z0">
    <w:name w:val="WW8Num17z0"/>
    <w:rsid w:val="00EF7AAD"/>
    <w:rPr>
      <w:rFonts w:cs="Times New Roman"/>
      <w:b/>
    </w:rPr>
  </w:style>
  <w:style w:type="character" w:customStyle="1" w:styleId="WW8Num18z0">
    <w:name w:val="WW8Num18z0"/>
    <w:rsid w:val="00EF7AAD"/>
    <w:rPr>
      <w:rFonts w:ascii="Courier New" w:hAnsi="Courier New" w:cs="Courier New"/>
      <w:shd w:val="clear" w:color="auto" w:fill="00FF00"/>
    </w:rPr>
  </w:style>
  <w:style w:type="character" w:customStyle="1" w:styleId="WW8Num18z2">
    <w:name w:val="WW8Num18z2"/>
    <w:rsid w:val="00EF7AAD"/>
    <w:rPr>
      <w:rFonts w:cs="Times New Roman"/>
      <w:b/>
    </w:rPr>
  </w:style>
  <w:style w:type="character" w:customStyle="1" w:styleId="WW8Num19z0">
    <w:name w:val="WW8Num19z0"/>
    <w:rsid w:val="00EF7AAD"/>
    <w:rPr>
      <w:rFonts w:ascii="Courier New" w:hAnsi="Courier New" w:cs="Times New Roman"/>
      <w:color w:val="000000"/>
    </w:rPr>
  </w:style>
  <w:style w:type="character" w:customStyle="1" w:styleId="WW8Num19z1">
    <w:name w:val="WW8Num19z1"/>
    <w:rsid w:val="00EF7AAD"/>
    <w:rPr>
      <w:rFonts w:ascii="Courier New" w:hAnsi="Courier New" w:cs="Times New Roman"/>
      <w:b/>
    </w:rPr>
  </w:style>
  <w:style w:type="character" w:customStyle="1" w:styleId="WW8Num19z2">
    <w:name w:val="WW8Num19z2"/>
    <w:rsid w:val="00EF7AAD"/>
    <w:rPr>
      <w:rFonts w:cs="Times New Roman"/>
      <w:b/>
    </w:rPr>
  </w:style>
  <w:style w:type="character" w:customStyle="1" w:styleId="WW8Num20z0">
    <w:name w:val="WW8Num20z0"/>
    <w:rsid w:val="00EF7AAD"/>
    <w:rPr>
      <w:rFonts w:ascii="Courier New" w:hAnsi="Courier New" w:cs="Times New Roman"/>
      <w:color w:val="000000"/>
      <w:sz w:val="24"/>
      <w:szCs w:val="24"/>
      <w:lang w:eastAsia="ru-RU"/>
    </w:rPr>
  </w:style>
  <w:style w:type="character" w:customStyle="1" w:styleId="WW8Num20z1">
    <w:name w:val="WW8Num20z1"/>
    <w:rsid w:val="00EF7AAD"/>
    <w:rPr>
      <w:rFonts w:ascii="Courier New" w:hAnsi="Courier New" w:cs="Times New Roman"/>
      <w:b/>
    </w:rPr>
  </w:style>
  <w:style w:type="character" w:customStyle="1" w:styleId="WW8Num20z2">
    <w:name w:val="WW8Num20z2"/>
    <w:rsid w:val="00EF7AAD"/>
    <w:rPr>
      <w:rFonts w:cs="Times New Roman"/>
      <w:b/>
    </w:rPr>
  </w:style>
  <w:style w:type="character" w:customStyle="1" w:styleId="WW8Num21z0">
    <w:name w:val="WW8Num21z0"/>
    <w:rsid w:val="00EF7AAD"/>
    <w:rPr>
      <w:rFonts w:cs="Times New Roman"/>
      <w:b/>
    </w:rPr>
  </w:style>
  <w:style w:type="character" w:customStyle="1" w:styleId="WW8Num22z0">
    <w:name w:val="WW8Num22z0"/>
    <w:rsid w:val="00EF7AAD"/>
    <w:rPr>
      <w:rFonts w:cs="Times New Roman"/>
      <w:b/>
    </w:rPr>
  </w:style>
  <w:style w:type="character" w:customStyle="1" w:styleId="28">
    <w:name w:val="Основной шрифт абзаца2"/>
    <w:rsid w:val="00EF7AAD"/>
  </w:style>
  <w:style w:type="character" w:customStyle="1" w:styleId="WW8Num11z1">
    <w:name w:val="WW8Num11z1"/>
    <w:rsid w:val="00EF7AAD"/>
  </w:style>
  <w:style w:type="character" w:customStyle="1" w:styleId="WW8Num11z2">
    <w:name w:val="WW8Num11z2"/>
    <w:rsid w:val="00EF7AAD"/>
  </w:style>
  <w:style w:type="character" w:customStyle="1" w:styleId="WW8Num11z3">
    <w:name w:val="WW8Num11z3"/>
    <w:rsid w:val="00EF7AAD"/>
  </w:style>
  <w:style w:type="character" w:customStyle="1" w:styleId="WW8Num11z4">
    <w:name w:val="WW8Num11z4"/>
    <w:rsid w:val="00EF7AAD"/>
  </w:style>
  <w:style w:type="character" w:customStyle="1" w:styleId="WW8Num11z5">
    <w:name w:val="WW8Num11z5"/>
    <w:rsid w:val="00EF7AAD"/>
  </w:style>
  <w:style w:type="character" w:customStyle="1" w:styleId="WW8Num11z6">
    <w:name w:val="WW8Num11z6"/>
    <w:rsid w:val="00EF7AAD"/>
  </w:style>
  <w:style w:type="character" w:customStyle="1" w:styleId="WW8Num11z7">
    <w:name w:val="WW8Num11z7"/>
    <w:rsid w:val="00EF7AAD"/>
  </w:style>
  <w:style w:type="character" w:customStyle="1" w:styleId="WW8Num11z8">
    <w:name w:val="WW8Num11z8"/>
    <w:rsid w:val="00EF7AAD"/>
  </w:style>
  <w:style w:type="character" w:customStyle="1" w:styleId="WW8Num13z2">
    <w:name w:val="WW8Num13z2"/>
    <w:rsid w:val="00EF7AAD"/>
    <w:rPr>
      <w:rFonts w:cs="Times New Roman"/>
      <w:b/>
    </w:rPr>
  </w:style>
  <w:style w:type="character" w:customStyle="1" w:styleId="WW8Num14z1">
    <w:name w:val="WW8Num14z1"/>
    <w:rsid w:val="00EF7AAD"/>
    <w:rPr>
      <w:rFonts w:ascii="Courier New" w:hAnsi="Courier New" w:cs="Times New Roman"/>
      <w:b/>
    </w:rPr>
  </w:style>
  <w:style w:type="character" w:customStyle="1" w:styleId="WW8Num15z1">
    <w:name w:val="WW8Num15z1"/>
    <w:rsid w:val="00EF7AAD"/>
    <w:rPr>
      <w:rFonts w:ascii="Courier New" w:hAnsi="Courier New" w:cs="Times New Roman"/>
      <w:b/>
    </w:rPr>
  </w:style>
  <w:style w:type="character" w:customStyle="1" w:styleId="WW8Num15z2">
    <w:name w:val="WW8Num15z2"/>
    <w:rsid w:val="00EF7AAD"/>
    <w:rPr>
      <w:rFonts w:cs="Times New Roman"/>
      <w:b/>
    </w:rPr>
  </w:style>
  <w:style w:type="character" w:customStyle="1" w:styleId="WW8Num18z1">
    <w:name w:val="WW8Num18z1"/>
    <w:rsid w:val="00EF7AAD"/>
  </w:style>
  <w:style w:type="character" w:customStyle="1" w:styleId="WW8Num18z3">
    <w:name w:val="WW8Num18z3"/>
    <w:rsid w:val="00EF7AAD"/>
  </w:style>
  <w:style w:type="character" w:customStyle="1" w:styleId="WW8Num18z4">
    <w:name w:val="WW8Num18z4"/>
    <w:rsid w:val="00EF7AAD"/>
  </w:style>
  <w:style w:type="character" w:customStyle="1" w:styleId="WW8Num18z5">
    <w:name w:val="WW8Num18z5"/>
    <w:rsid w:val="00EF7AAD"/>
  </w:style>
  <w:style w:type="character" w:customStyle="1" w:styleId="WW8Num18z6">
    <w:name w:val="WW8Num18z6"/>
    <w:rsid w:val="00EF7AAD"/>
  </w:style>
  <w:style w:type="character" w:customStyle="1" w:styleId="WW8Num18z7">
    <w:name w:val="WW8Num18z7"/>
    <w:rsid w:val="00EF7AAD"/>
  </w:style>
  <w:style w:type="character" w:customStyle="1" w:styleId="WW8Num18z8">
    <w:name w:val="WW8Num18z8"/>
    <w:rsid w:val="00EF7AAD"/>
  </w:style>
  <w:style w:type="character" w:customStyle="1" w:styleId="WW8Num19z3">
    <w:name w:val="WW8Num19z3"/>
    <w:rsid w:val="00EF7AAD"/>
  </w:style>
  <w:style w:type="character" w:customStyle="1" w:styleId="WW8Num19z4">
    <w:name w:val="WW8Num19z4"/>
    <w:rsid w:val="00EF7AAD"/>
  </w:style>
  <w:style w:type="character" w:customStyle="1" w:styleId="WW8Num19z5">
    <w:name w:val="WW8Num19z5"/>
    <w:rsid w:val="00EF7AAD"/>
  </w:style>
  <w:style w:type="character" w:customStyle="1" w:styleId="WW8Num19z6">
    <w:name w:val="WW8Num19z6"/>
    <w:rsid w:val="00EF7AAD"/>
  </w:style>
  <w:style w:type="character" w:customStyle="1" w:styleId="WW8Num19z7">
    <w:name w:val="WW8Num19z7"/>
    <w:rsid w:val="00EF7AAD"/>
  </w:style>
  <w:style w:type="character" w:customStyle="1" w:styleId="WW8Num19z8">
    <w:name w:val="WW8Num19z8"/>
    <w:rsid w:val="00EF7AAD"/>
  </w:style>
  <w:style w:type="character" w:customStyle="1" w:styleId="WW8Num21z1">
    <w:name w:val="WW8Num21z1"/>
    <w:rsid w:val="00EF7AAD"/>
  </w:style>
  <w:style w:type="character" w:customStyle="1" w:styleId="WW8Num21z2">
    <w:name w:val="WW8Num21z2"/>
    <w:rsid w:val="00EF7AAD"/>
  </w:style>
  <w:style w:type="character" w:customStyle="1" w:styleId="WW8Num21z3">
    <w:name w:val="WW8Num21z3"/>
    <w:rsid w:val="00EF7AAD"/>
  </w:style>
  <w:style w:type="character" w:customStyle="1" w:styleId="WW8Num21z4">
    <w:name w:val="WW8Num21z4"/>
    <w:rsid w:val="00EF7AAD"/>
  </w:style>
  <w:style w:type="character" w:customStyle="1" w:styleId="WW8Num21z5">
    <w:name w:val="WW8Num21z5"/>
    <w:rsid w:val="00EF7AAD"/>
  </w:style>
  <w:style w:type="character" w:customStyle="1" w:styleId="WW8Num21z6">
    <w:name w:val="WW8Num21z6"/>
    <w:rsid w:val="00EF7AAD"/>
  </w:style>
  <w:style w:type="character" w:customStyle="1" w:styleId="WW8Num21z7">
    <w:name w:val="WW8Num21z7"/>
    <w:rsid w:val="00EF7AAD"/>
  </w:style>
  <w:style w:type="character" w:customStyle="1" w:styleId="WW8Num21z8">
    <w:name w:val="WW8Num21z8"/>
    <w:rsid w:val="00EF7AAD"/>
  </w:style>
  <w:style w:type="character" w:customStyle="1" w:styleId="WW8Num4z1">
    <w:name w:val="WW8Num4z1"/>
    <w:rsid w:val="00EF7AAD"/>
    <w:rPr>
      <w:rFonts w:hint="default"/>
    </w:rPr>
  </w:style>
  <w:style w:type="character" w:customStyle="1" w:styleId="WW8Num4z2">
    <w:name w:val="WW8Num4z2"/>
    <w:rsid w:val="00EF7AAD"/>
    <w:rPr>
      <w:rFonts w:hint="default"/>
      <w:i w:val="0"/>
    </w:rPr>
  </w:style>
  <w:style w:type="character" w:customStyle="1" w:styleId="19">
    <w:name w:val="Основной шрифт абзаца1"/>
    <w:rsid w:val="00EF7AAD"/>
  </w:style>
  <w:style w:type="character" w:customStyle="1" w:styleId="1a">
    <w:name w:val="Знак Знак1"/>
    <w:rsid w:val="00EF7AAD"/>
    <w:rPr>
      <w:rFonts w:ascii="Tahoma" w:hAnsi="Tahoma" w:cs="Tahoma"/>
      <w:sz w:val="16"/>
      <w:szCs w:val="16"/>
      <w:lang w:val="ru-RU" w:bidi="ar-SA"/>
    </w:rPr>
  </w:style>
  <w:style w:type="character" w:customStyle="1" w:styleId="39">
    <w:name w:val="Знак Знак3"/>
    <w:rsid w:val="00EF7AAD"/>
    <w:rPr>
      <w:rFonts w:ascii="Courier New" w:hAnsi="Courier New" w:cs="Courier New"/>
      <w:lang w:val="ru-RU" w:bidi="ar-SA"/>
    </w:rPr>
  </w:style>
  <w:style w:type="character" w:customStyle="1" w:styleId="aff3">
    <w:name w:val="Знак Знак"/>
    <w:rsid w:val="00EF7AAD"/>
    <w:rPr>
      <w:b/>
      <w:sz w:val="28"/>
      <w:lang w:val="ru-RU" w:bidi="ar-SA"/>
    </w:rPr>
  </w:style>
  <w:style w:type="character" w:customStyle="1" w:styleId="aff4">
    <w:name w:val="Символ сноски"/>
    <w:rsid w:val="00EF7AAD"/>
    <w:rPr>
      <w:vertAlign w:val="superscript"/>
    </w:rPr>
  </w:style>
  <w:style w:type="character" w:customStyle="1" w:styleId="42">
    <w:name w:val="Знак Знак4"/>
    <w:rsid w:val="00EF7AAD"/>
    <w:rPr>
      <w:sz w:val="24"/>
      <w:lang w:val="ru-RU" w:bidi="ar-SA"/>
    </w:rPr>
  </w:style>
  <w:style w:type="character" w:customStyle="1" w:styleId="29">
    <w:name w:val="Знак Знак2"/>
    <w:rsid w:val="00EF7AAD"/>
    <w:rPr>
      <w:sz w:val="24"/>
      <w:szCs w:val="24"/>
      <w:lang w:val="ru-RU" w:bidi="ar-SA"/>
    </w:rPr>
  </w:style>
  <w:style w:type="character" w:customStyle="1" w:styleId="110">
    <w:name w:val="Заголовок 1 Знак1"/>
    <w:rsid w:val="00EF7AAD"/>
    <w:rPr>
      <w:rFonts w:ascii="Arial" w:hAnsi="Arial" w:cs="Arial"/>
      <w:b/>
      <w:sz w:val="28"/>
      <w:szCs w:val="18"/>
      <w:lang w:val="ru-RU" w:bidi="ar-SA"/>
    </w:rPr>
  </w:style>
  <w:style w:type="character" w:customStyle="1" w:styleId="Heading1">
    <w:name w:val="Heading #1_"/>
    <w:rsid w:val="00EF7AAD"/>
    <w:rPr>
      <w:b/>
      <w:bCs/>
      <w:sz w:val="51"/>
      <w:szCs w:val="51"/>
      <w:lang w:bidi="ar-SA"/>
    </w:rPr>
  </w:style>
  <w:style w:type="character" w:customStyle="1" w:styleId="120">
    <w:name w:val="Знак Знак12"/>
    <w:rsid w:val="00EF7AAD"/>
    <w:rPr>
      <w:sz w:val="24"/>
      <w:szCs w:val="24"/>
      <w:u w:val="single"/>
      <w:lang w:val="ru-RU" w:bidi="ar-SA"/>
    </w:rPr>
  </w:style>
  <w:style w:type="character" w:customStyle="1" w:styleId="91">
    <w:name w:val="Знак Знак9"/>
    <w:rsid w:val="00EF7AAD"/>
    <w:rPr>
      <w:sz w:val="24"/>
      <w:szCs w:val="24"/>
      <w:lang w:val="ru-RU" w:bidi="ar-SA"/>
    </w:rPr>
  </w:style>
  <w:style w:type="character" w:customStyle="1" w:styleId="1b">
    <w:name w:val="Знак сноски1"/>
    <w:rsid w:val="00EF7AAD"/>
    <w:rPr>
      <w:vertAlign w:val="superscript"/>
    </w:rPr>
  </w:style>
  <w:style w:type="character" w:customStyle="1" w:styleId="aff5">
    <w:name w:val="Символы концевой сноски"/>
    <w:rsid w:val="00EF7AAD"/>
    <w:rPr>
      <w:vertAlign w:val="superscript"/>
    </w:rPr>
  </w:style>
  <w:style w:type="character" w:customStyle="1" w:styleId="WW-">
    <w:name w:val="WW-Символы концевой сноски"/>
    <w:rsid w:val="00EF7AAD"/>
  </w:style>
  <w:style w:type="character" w:customStyle="1" w:styleId="apple-converted-space">
    <w:name w:val="apple-converted-space"/>
    <w:rsid w:val="00EF7AAD"/>
  </w:style>
  <w:style w:type="character" w:customStyle="1" w:styleId="s1">
    <w:name w:val="s1"/>
    <w:rsid w:val="00EF7AAD"/>
  </w:style>
  <w:style w:type="character" w:customStyle="1" w:styleId="aff6">
    <w:name w:val="Маркеры списка"/>
    <w:rsid w:val="00EF7AAD"/>
    <w:rPr>
      <w:rFonts w:ascii="OpenSymbol" w:eastAsia="OpenSymbol" w:hAnsi="OpenSymbol" w:cs="OpenSymbol"/>
    </w:rPr>
  </w:style>
  <w:style w:type="character" w:customStyle="1" w:styleId="1c">
    <w:name w:val="Знак концевой сноски1"/>
    <w:rsid w:val="00EF7AAD"/>
    <w:rPr>
      <w:vertAlign w:val="superscript"/>
    </w:rPr>
  </w:style>
  <w:style w:type="character" w:customStyle="1" w:styleId="ListLabel1">
    <w:name w:val="ListLabel 1"/>
    <w:rsid w:val="00EF7AAD"/>
    <w:rPr>
      <w:rFonts w:cs="Times New Roman"/>
      <w:b/>
    </w:rPr>
  </w:style>
  <w:style w:type="character" w:customStyle="1" w:styleId="ListLabel2">
    <w:name w:val="ListLabel 2"/>
    <w:rsid w:val="00EF7AAD"/>
    <w:rPr>
      <w:rFonts w:cs="Courier New"/>
    </w:rPr>
  </w:style>
  <w:style w:type="character" w:customStyle="1" w:styleId="ListLabel3">
    <w:name w:val="ListLabel 3"/>
    <w:rsid w:val="00EF7AAD"/>
    <w:rPr>
      <w:rFonts w:cs="Times New Roman"/>
      <w:color w:val="000000"/>
    </w:rPr>
  </w:style>
  <w:style w:type="character" w:customStyle="1" w:styleId="ListLabel5">
    <w:name w:val="ListLabel 5"/>
    <w:rsid w:val="00EF7AAD"/>
    <w:rPr>
      <w:rFonts w:cs="Symbol"/>
      <w:sz w:val="22"/>
      <w:szCs w:val="22"/>
    </w:rPr>
  </w:style>
  <w:style w:type="character" w:customStyle="1" w:styleId="ListLabel6">
    <w:name w:val="ListLabel 6"/>
    <w:rsid w:val="00EF7AAD"/>
    <w:rPr>
      <w:b w:val="0"/>
      <w:bCs w:val="0"/>
      <w:sz w:val="22"/>
      <w:szCs w:val="22"/>
      <w:lang w:val="ru-RU"/>
    </w:rPr>
  </w:style>
  <w:style w:type="paragraph" w:customStyle="1" w:styleId="1d">
    <w:name w:val="Заголовок1"/>
    <w:basedOn w:val="a"/>
    <w:next w:val="a3"/>
    <w:rsid w:val="00EF7AAD"/>
    <w:pPr>
      <w:suppressAutoHyphens/>
      <w:jc w:val="center"/>
    </w:pPr>
    <w:rPr>
      <w:b/>
      <w:sz w:val="28"/>
      <w:szCs w:val="20"/>
      <w:lang w:eastAsia="zh-CN"/>
    </w:rPr>
  </w:style>
  <w:style w:type="paragraph" w:styleId="aff7">
    <w:name w:val="List"/>
    <w:basedOn w:val="a3"/>
    <w:rsid w:val="00EF7AAD"/>
    <w:pPr>
      <w:keepNext w:val="0"/>
      <w:suppressAutoHyphens/>
      <w:jc w:val="both"/>
    </w:pPr>
    <w:rPr>
      <w:rFonts w:ascii="Times New Roman" w:eastAsia="Times New Roman" w:hAnsi="Times New Roman" w:cs="Mangal"/>
      <w:szCs w:val="24"/>
      <w:lang w:eastAsia="zh-CN"/>
    </w:rPr>
  </w:style>
  <w:style w:type="paragraph" w:customStyle="1" w:styleId="2a">
    <w:name w:val="Указатель2"/>
    <w:basedOn w:val="a"/>
    <w:rsid w:val="00EF7AAD"/>
    <w:pPr>
      <w:suppressLineNumbers/>
      <w:suppressAutoHyphens/>
    </w:pPr>
    <w:rPr>
      <w:rFonts w:cs="Mangal"/>
      <w:lang w:eastAsia="zh-CN"/>
    </w:rPr>
  </w:style>
  <w:style w:type="paragraph" w:customStyle="1" w:styleId="1e">
    <w:name w:val="Название объекта1"/>
    <w:basedOn w:val="a"/>
    <w:rsid w:val="00EF7AAD"/>
    <w:pPr>
      <w:suppressLineNumbers/>
      <w:suppressAutoHyphens/>
      <w:spacing w:before="120" w:after="120"/>
    </w:pPr>
    <w:rPr>
      <w:rFonts w:cs="Mangal"/>
      <w:i/>
      <w:iCs/>
      <w:lang w:eastAsia="zh-CN"/>
    </w:rPr>
  </w:style>
  <w:style w:type="paragraph" w:customStyle="1" w:styleId="1f">
    <w:name w:val="Указатель1"/>
    <w:basedOn w:val="a"/>
    <w:rsid w:val="00EF7AAD"/>
    <w:pPr>
      <w:suppressLineNumbers/>
      <w:suppressAutoHyphens/>
    </w:pPr>
    <w:rPr>
      <w:rFonts w:cs="Mangal"/>
      <w:lang w:eastAsia="zh-CN"/>
    </w:rPr>
  </w:style>
  <w:style w:type="paragraph" w:customStyle="1" w:styleId="43">
    <w:name w:val="çàãîëîâîê 4"/>
    <w:basedOn w:val="a"/>
    <w:next w:val="a"/>
    <w:rsid w:val="00EF7AAD"/>
    <w:pPr>
      <w:keepNext/>
      <w:suppressAutoHyphens/>
      <w:jc w:val="center"/>
    </w:pPr>
    <w:rPr>
      <w:b/>
      <w:szCs w:val="20"/>
      <w:lang w:eastAsia="zh-CN"/>
    </w:rPr>
  </w:style>
  <w:style w:type="paragraph" w:styleId="2b">
    <w:name w:val="List Number 2"/>
    <w:basedOn w:val="a"/>
    <w:rsid w:val="00EF7AAD"/>
    <w:pPr>
      <w:tabs>
        <w:tab w:val="num" w:pos="720"/>
        <w:tab w:val="left" w:pos="3312"/>
      </w:tabs>
      <w:suppressAutoHyphens/>
      <w:ind w:left="720" w:hanging="360"/>
    </w:pPr>
    <w:rPr>
      <w:lang w:eastAsia="zh-CN"/>
    </w:rPr>
  </w:style>
  <w:style w:type="paragraph" w:customStyle="1" w:styleId="2c">
    <w:name w:val="Стиль2"/>
    <w:basedOn w:val="2b"/>
    <w:rsid w:val="00EF7AAD"/>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EF7AAD"/>
    <w:pPr>
      <w:suppressAutoHyphens/>
      <w:ind w:firstLine="709"/>
      <w:jc w:val="both"/>
    </w:pPr>
    <w:rPr>
      <w:sz w:val="20"/>
      <w:szCs w:val="20"/>
      <w:lang w:eastAsia="zh-CN"/>
    </w:rPr>
  </w:style>
  <w:style w:type="paragraph" w:customStyle="1" w:styleId="92">
    <w:name w:val="Знак Знак9 Знак Знак"/>
    <w:basedOn w:val="a"/>
    <w:rsid w:val="00EF7AAD"/>
    <w:pPr>
      <w:suppressAutoHyphens/>
      <w:spacing w:before="280" w:after="280"/>
    </w:pPr>
    <w:rPr>
      <w:rFonts w:ascii="Tahoma" w:hAnsi="Tahoma" w:cs="Tahoma"/>
      <w:sz w:val="20"/>
      <w:szCs w:val="20"/>
      <w:lang w:val="en-US" w:eastAsia="zh-CN"/>
    </w:rPr>
  </w:style>
  <w:style w:type="paragraph" w:customStyle="1" w:styleId="aff8">
    <w:name w:val="Знак Знак Знак Знак Знак Знак Знак"/>
    <w:basedOn w:val="a"/>
    <w:rsid w:val="00EF7AAD"/>
    <w:pPr>
      <w:widowControl w:val="0"/>
      <w:suppressAutoHyphens/>
      <w:spacing w:after="160" w:line="240" w:lineRule="exact"/>
      <w:jc w:val="right"/>
    </w:pPr>
    <w:rPr>
      <w:sz w:val="20"/>
      <w:szCs w:val="20"/>
      <w:lang w:val="en-GB" w:eastAsia="zh-CN"/>
    </w:rPr>
  </w:style>
  <w:style w:type="paragraph" w:customStyle="1" w:styleId="ConsNonformat">
    <w:name w:val="ConsNonformat"/>
    <w:rsid w:val="00EF7AAD"/>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EF7AAD"/>
    <w:pPr>
      <w:suppressAutoHyphens/>
      <w:spacing w:line="360" w:lineRule="auto"/>
    </w:pPr>
    <w:rPr>
      <w:rFonts w:ascii="Arial" w:hAnsi="Arial" w:cs="Arial"/>
      <w:sz w:val="22"/>
      <w:szCs w:val="20"/>
      <w:lang w:eastAsia="zh-CN"/>
    </w:rPr>
  </w:style>
  <w:style w:type="paragraph" w:customStyle="1" w:styleId="210">
    <w:name w:val="Основной текст 21"/>
    <w:basedOn w:val="a"/>
    <w:rsid w:val="00EF7AAD"/>
    <w:pPr>
      <w:suppressAutoHyphens/>
      <w:spacing w:line="360" w:lineRule="auto"/>
      <w:jc w:val="both"/>
    </w:pPr>
    <w:rPr>
      <w:rFonts w:ascii="Arial" w:hAnsi="Arial" w:cs="Arial"/>
      <w:szCs w:val="20"/>
      <w:lang w:eastAsia="zh-CN"/>
    </w:rPr>
  </w:style>
  <w:style w:type="paragraph" w:customStyle="1" w:styleId="ConsNormal">
    <w:name w:val="ConsNormal"/>
    <w:link w:val="ConsNormal0"/>
    <w:rsid w:val="00EF7AAD"/>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EF7AAD"/>
    <w:pPr>
      <w:suppressAutoHyphens/>
      <w:spacing w:before="280" w:after="280"/>
      <w:jc w:val="center"/>
      <w:textAlignment w:val="top"/>
    </w:pPr>
    <w:rPr>
      <w:b/>
      <w:bCs/>
      <w:lang w:eastAsia="zh-CN"/>
    </w:rPr>
  </w:style>
  <w:style w:type="paragraph" w:customStyle="1" w:styleId="ConsPlusCell">
    <w:name w:val="ConsPlusCell"/>
    <w:rsid w:val="00EF7AAD"/>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9">
    <w:name w:val="Подпись письма"/>
    <w:basedOn w:val="a"/>
    <w:rsid w:val="00EF7AAD"/>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f0">
    <w:name w:val="Текст1"/>
    <w:basedOn w:val="a"/>
    <w:rsid w:val="00EF7AAD"/>
    <w:pPr>
      <w:suppressAutoHyphens/>
      <w:ind w:firstLine="567"/>
      <w:jc w:val="both"/>
    </w:pPr>
    <w:rPr>
      <w:rFonts w:ascii="Courier New" w:hAnsi="Courier New" w:cs="Courier New"/>
      <w:sz w:val="20"/>
      <w:szCs w:val="20"/>
      <w:lang w:eastAsia="zh-CN"/>
    </w:rPr>
  </w:style>
  <w:style w:type="paragraph" w:customStyle="1" w:styleId="211">
    <w:name w:val="Основной текст с отступом 21"/>
    <w:basedOn w:val="a"/>
    <w:rsid w:val="00EF7AAD"/>
    <w:pPr>
      <w:suppressAutoHyphens/>
      <w:spacing w:after="120" w:line="480" w:lineRule="auto"/>
      <w:ind w:left="283"/>
    </w:pPr>
    <w:rPr>
      <w:lang w:eastAsia="zh-CN"/>
    </w:rPr>
  </w:style>
  <w:style w:type="paragraph" w:customStyle="1" w:styleId="Normal1">
    <w:name w:val="Normal1"/>
    <w:rsid w:val="00EF7AAD"/>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a">
    <w:name w:val="Normal (Web)"/>
    <w:basedOn w:val="a"/>
    <w:uiPriority w:val="99"/>
    <w:rsid w:val="00EF7AAD"/>
    <w:pPr>
      <w:suppressAutoHyphens/>
      <w:spacing w:before="280" w:after="280"/>
    </w:pPr>
    <w:rPr>
      <w:lang w:eastAsia="zh-CN"/>
    </w:rPr>
  </w:style>
  <w:style w:type="paragraph" w:customStyle="1" w:styleId="111">
    <w:name w:val="заголовок 11"/>
    <w:basedOn w:val="a"/>
    <w:next w:val="a"/>
    <w:rsid w:val="00EF7AAD"/>
    <w:pPr>
      <w:keepNext/>
      <w:suppressAutoHyphens/>
      <w:jc w:val="center"/>
    </w:pPr>
    <w:rPr>
      <w:szCs w:val="20"/>
      <w:lang w:eastAsia="zh-CN"/>
    </w:rPr>
  </w:style>
  <w:style w:type="paragraph" w:customStyle="1" w:styleId="xl32">
    <w:name w:val="xl32"/>
    <w:basedOn w:val="a"/>
    <w:rsid w:val="00EF7AAD"/>
    <w:pPr>
      <w:suppressAutoHyphens/>
      <w:spacing w:before="280" w:after="280"/>
      <w:textAlignment w:val="top"/>
    </w:pPr>
    <w:rPr>
      <w:sz w:val="18"/>
      <w:szCs w:val="18"/>
      <w:lang w:eastAsia="zh-CN"/>
    </w:rPr>
  </w:style>
  <w:style w:type="paragraph" w:customStyle="1" w:styleId="affb">
    <w:name w:val="Таблицы (моноширинный)"/>
    <w:basedOn w:val="a"/>
    <w:next w:val="a"/>
    <w:rsid w:val="00EF7AAD"/>
    <w:pPr>
      <w:widowControl w:val="0"/>
      <w:suppressAutoHyphens/>
      <w:autoSpaceDE w:val="0"/>
      <w:jc w:val="both"/>
    </w:pPr>
    <w:rPr>
      <w:rFonts w:ascii="Courier New" w:hAnsi="Courier New" w:cs="Courier New"/>
      <w:sz w:val="20"/>
      <w:szCs w:val="20"/>
      <w:lang w:eastAsia="zh-CN"/>
    </w:rPr>
  </w:style>
  <w:style w:type="paragraph" w:customStyle="1" w:styleId="1f1">
    <w:name w:val="Стиль1"/>
    <w:basedOn w:val="a"/>
    <w:rsid w:val="00EF7AAD"/>
    <w:pPr>
      <w:keepNext/>
      <w:keepLines/>
      <w:widowControl w:val="0"/>
      <w:suppressLineNumbers/>
      <w:tabs>
        <w:tab w:val="num" w:pos="720"/>
        <w:tab w:val="left" w:pos="3312"/>
      </w:tabs>
      <w:suppressAutoHyphens/>
      <w:spacing w:after="60"/>
      <w:ind w:left="720" w:hanging="360"/>
    </w:pPr>
    <w:rPr>
      <w:b/>
      <w:sz w:val="28"/>
      <w:lang w:eastAsia="zh-CN"/>
    </w:rPr>
  </w:style>
  <w:style w:type="paragraph" w:styleId="affc">
    <w:name w:val="Subtitle"/>
    <w:basedOn w:val="a"/>
    <w:next w:val="a3"/>
    <w:link w:val="affd"/>
    <w:qFormat/>
    <w:rsid w:val="00EF7AAD"/>
    <w:pPr>
      <w:suppressAutoHyphens/>
      <w:ind w:firstLine="567"/>
      <w:jc w:val="center"/>
    </w:pPr>
    <w:rPr>
      <w:b/>
      <w:lang w:eastAsia="zh-CN"/>
    </w:rPr>
  </w:style>
  <w:style w:type="character" w:customStyle="1" w:styleId="affd">
    <w:name w:val="Подзаголовок Знак"/>
    <w:basedOn w:val="a0"/>
    <w:link w:val="affc"/>
    <w:rsid w:val="00EF7AAD"/>
    <w:rPr>
      <w:rFonts w:ascii="Times New Roman" w:eastAsia="Times New Roman" w:hAnsi="Times New Roman" w:cs="Times New Roman"/>
      <w:b/>
      <w:sz w:val="24"/>
      <w:szCs w:val="24"/>
      <w:lang w:eastAsia="zh-CN"/>
    </w:rPr>
  </w:style>
  <w:style w:type="paragraph" w:customStyle="1" w:styleId="Heading10">
    <w:name w:val="Heading #1"/>
    <w:basedOn w:val="a"/>
    <w:rsid w:val="00EF7AAD"/>
    <w:pPr>
      <w:shd w:val="clear" w:color="auto" w:fill="FFFFFF"/>
      <w:suppressAutoHyphens/>
      <w:spacing w:before="3720" w:after="240" w:line="240" w:lineRule="atLeast"/>
      <w:jc w:val="center"/>
    </w:pPr>
    <w:rPr>
      <w:b/>
      <w:bCs/>
      <w:sz w:val="51"/>
      <w:szCs w:val="51"/>
    </w:rPr>
  </w:style>
  <w:style w:type="paragraph" w:customStyle="1" w:styleId="affe">
    <w:name w:val="Содержимое таблицы"/>
    <w:basedOn w:val="a"/>
    <w:rsid w:val="00EF7AAD"/>
    <w:pPr>
      <w:suppressLineNumbers/>
      <w:suppressAutoHyphens/>
    </w:pPr>
    <w:rPr>
      <w:lang w:eastAsia="zh-CN"/>
    </w:rPr>
  </w:style>
  <w:style w:type="paragraph" w:customStyle="1" w:styleId="afff">
    <w:name w:val="Заголовок таблицы"/>
    <w:basedOn w:val="affe"/>
    <w:rsid w:val="00EF7AAD"/>
    <w:pPr>
      <w:jc w:val="center"/>
    </w:pPr>
    <w:rPr>
      <w:b/>
      <w:bCs/>
    </w:rPr>
  </w:style>
  <w:style w:type="paragraph" w:customStyle="1" w:styleId="afff0">
    <w:name w:val="Содержимое врезки"/>
    <w:basedOn w:val="a"/>
    <w:rsid w:val="00EF7AAD"/>
    <w:pPr>
      <w:suppressAutoHyphens/>
    </w:pPr>
    <w:rPr>
      <w:lang w:eastAsia="zh-CN"/>
    </w:rPr>
  </w:style>
  <w:style w:type="paragraph" w:customStyle="1" w:styleId="afff1">
    <w:name w:val="Блочная цитата"/>
    <w:basedOn w:val="a"/>
    <w:rsid w:val="00EF7AAD"/>
    <w:pPr>
      <w:suppressAutoHyphens/>
      <w:spacing w:after="283"/>
      <w:ind w:left="567" w:right="567"/>
    </w:pPr>
    <w:rPr>
      <w:lang w:eastAsia="zh-CN"/>
    </w:rPr>
  </w:style>
  <w:style w:type="paragraph" w:customStyle="1" w:styleId="headertext">
    <w:name w:val="headertext"/>
    <w:basedOn w:val="a"/>
    <w:rsid w:val="00EF7AAD"/>
    <w:pPr>
      <w:suppressAutoHyphens/>
      <w:spacing w:before="280" w:after="280"/>
    </w:pPr>
    <w:rPr>
      <w:lang w:eastAsia="zh-CN"/>
    </w:rPr>
  </w:style>
  <w:style w:type="paragraph" w:customStyle="1" w:styleId="headertexttopleveltextcentertext">
    <w:name w:val="headertext topleveltext centertext"/>
    <w:basedOn w:val="a"/>
    <w:rsid w:val="00EF7AAD"/>
    <w:pPr>
      <w:suppressAutoHyphens/>
      <w:spacing w:before="280" w:after="280"/>
    </w:pPr>
    <w:rPr>
      <w:lang w:eastAsia="zh-CN"/>
    </w:rPr>
  </w:style>
  <w:style w:type="paragraph" w:customStyle="1" w:styleId="western">
    <w:name w:val="western"/>
    <w:basedOn w:val="a"/>
    <w:rsid w:val="00EF7AAD"/>
    <w:pPr>
      <w:suppressAutoHyphens/>
      <w:spacing w:before="280" w:after="280"/>
    </w:pPr>
    <w:rPr>
      <w:lang w:eastAsia="zh-CN"/>
    </w:rPr>
  </w:style>
  <w:style w:type="paragraph" w:customStyle="1" w:styleId="p3">
    <w:name w:val="p3"/>
    <w:basedOn w:val="a"/>
    <w:rsid w:val="00EF7AAD"/>
    <w:pPr>
      <w:suppressAutoHyphens/>
      <w:spacing w:before="280" w:after="280"/>
    </w:pPr>
    <w:rPr>
      <w:lang w:eastAsia="zh-CN"/>
    </w:rPr>
  </w:style>
  <w:style w:type="paragraph" w:customStyle="1" w:styleId="1f2">
    <w:name w:val="Обычный1"/>
    <w:rsid w:val="00EF7AAD"/>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d">
    <w:name w:val="Обычный2"/>
    <w:rsid w:val="00EF7AAD"/>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EF7AAD"/>
    <w:pPr>
      <w:suppressAutoHyphens/>
      <w:spacing w:before="280" w:after="280"/>
    </w:pPr>
    <w:rPr>
      <w:lang w:eastAsia="zh-CN"/>
    </w:rPr>
  </w:style>
  <w:style w:type="character" w:customStyle="1" w:styleId="ConsNormal0">
    <w:name w:val="ConsNormal Знак"/>
    <w:link w:val="ConsNormal"/>
    <w:locked/>
    <w:rsid w:val="00EF7AAD"/>
    <w:rPr>
      <w:rFonts w:ascii="Arial" w:eastAsia="Times New Roman" w:hAnsi="Arial" w:cs="Arial"/>
      <w:sz w:val="20"/>
      <w:szCs w:val="20"/>
      <w:lang w:eastAsia="zh-CN"/>
    </w:rPr>
  </w:style>
  <w:style w:type="character" w:customStyle="1" w:styleId="afff2">
    <w:name w:val="Основной текст_"/>
    <w:link w:val="2e"/>
    <w:rsid w:val="00EF7AAD"/>
    <w:rPr>
      <w:rFonts w:ascii="Times New Roman" w:eastAsia="Times New Roman" w:hAnsi="Times New Roman"/>
      <w:sz w:val="21"/>
      <w:szCs w:val="21"/>
      <w:shd w:val="clear" w:color="auto" w:fill="FFFFFF"/>
    </w:rPr>
  </w:style>
  <w:style w:type="character" w:customStyle="1" w:styleId="afff3">
    <w:name w:val="Подпись к таблице_"/>
    <w:link w:val="afff4"/>
    <w:rsid w:val="00EF7AAD"/>
    <w:rPr>
      <w:rFonts w:ascii="Times New Roman" w:eastAsia="Times New Roman" w:hAnsi="Times New Roman"/>
      <w:i/>
      <w:iCs/>
      <w:sz w:val="21"/>
      <w:szCs w:val="21"/>
      <w:shd w:val="clear" w:color="auto" w:fill="FFFFFF"/>
    </w:rPr>
  </w:style>
  <w:style w:type="character" w:customStyle="1" w:styleId="afff5">
    <w:name w:val="Подпись к таблице + Не курсив"/>
    <w:rsid w:val="00EF7AA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EF7AA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6">
    <w:name w:val="Основной текст + Курсив"/>
    <w:rsid w:val="00EF7AA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7">
    <w:name w:val="Колонтитул_"/>
    <w:link w:val="1f3"/>
    <w:rsid w:val="00EF7AAD"/>
    <w:rPr>
      <w:rFonts w:ascii="Times New Roman" w:eastAsia="Times New Roman" w:hAnsi="Times New Roman"/>
      <w:sz w:val="21"/>
      <w:szCs w:val="21"/>
      <w:shd w:val="clear" w:color="auto" w:fill="FFFFFF"/>
    </w:rPr>
  </w:style>
  <w:style w:type="character" w:customStyle="1" w:styleId="afff8">
    <w:name w:val="Колонтитул"/>
    <w:rsid w:val="00EF7AA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EF7AA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e">
    <w:name w:val="Основной текст2"/>
    <w:basedOn w:val="a"/>
    <w:link w:val="afff2"/>
    <w:rsid w:val="00EF7AAD"/>
    <w:pPr>
      <w:widowControl w:val="0"/>
      <w:shd w:val="clear" w:color="auto" w:fill="FFFFFF"/>
      <w:spacing w:line="274" w:lineRule="exact"/>
      <w:jc w:val="both"/>
    </w:pPr>
    <w:rPr>
      <w:rFonts w:cstheme="minorBidi"/>
      <w:sz w:val="21"/>
      <w:szCs w:val="21"/>
      <w:lang w:eastAsia="en-US"/>
    </w:rPr>
  </w:style>
  <w:style w:type="paragraph" w:customStyle="1" w:styleId="afff4">
    <w:name w:val="Подпись к таблице"/>
    <w:basedOn w:val="a"/>
    <w:link w:val="afff3"/>
    <w:rsid w:val="00EF7AAD"/>
    <w:pPr>
      <w:widowControl w:val="0"/>
      <w:shd w:val="clear" w:color="auto" w:fill="FFFFFF"/>
      <w:spacing w:line="0" w:lineRule="atLeast"/>
    </w:pPr>
    <w:rPr>
      <w:rFonts w:cstheme="minorBidi"/>
      <w:i/>
      <w:iCs/>
      <w:sz w:val="21"/>
      <w:szCs w:val="21"/>
      <w:lang w:eastAsia="en-US"/>
    </w:rPr>
  </w:style>
  <w:style w:type="paragraph" w:customStyle="1" w:styleId="1f3">
    <w:name w:val="Колонтитул1"/>
    <w:basedOn w:val="a"/>
    <w:link w:val="afff7"/>
    <w:rsid w:val="00EF7AAD"/>
    <w:pPr>
      <w:widowControl w:val="0"/>
      <w:shd w:val="clear" w:color="auto" w:fill="FFFFFF"/>
      <w:spacing w:line="0" w:lineRule="atLeast"/>
    </w:pPr>
    <w:rPr>
      <w:rFonts w:cstheme="minorBidi"/>
      <w:sz w:val="21"/>
      <w:szCs w:val="21"/>
      <w:lang w:eastAsia="en-US"/>
    </w:rPr>
  </w:style>
  <w:style w:type="character" w:customStyle="1" w:styleId="2f">
    <w:name w:val="Основной текст (2) + Не курсив"/>
    <w:rsid w:val="00EF7AA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4">
    <w:name w:val="Заголовок №1_"/>
    <w:link w:val="112"/>
    <w:rsid w:val="00EF7AAD"/>
    <w:rPr>
      <w:rFonts w:ascii="Times New Roman" w:eastAsia="Times New Roman" w:hAnsi="Times New Roman"/>
      <w:sz w:val="21"/>
      <w:szCs w:val="21"/>
      <w:shd w:val="clear" w:color="auto" w:fill="FFFFFF"/>
    </w:rPr>
  </w:style>
  <w:style w:type="character" w:customStyle="1" w:styleId="1f5">
    <w:name w:val="Заголовок №1"/>
    <w:rsid w:val="00EF7AAD"/>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f4"/>
    <w:rsid w:val="00EF7AAD"/>
    <w:pPr>
      <w:widowControl w:val="0"/>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EF7AAD"/>
  </w:style>
  <w:style w:type="paragraph" w:customStyle="1" w:styleId="2f0">
    <w:name w:val="Абзац списка2"/>
    <w:basedOn w:val="a"/>
    <w:rsid w:val="00EF7AAD"/>
    <w:pPr>
      <w:ind w:left="720"/>
    </w:pPr>
  </w:style>
  <w:style w:type="character" w:customStyle="1" w:styleId="nobr">
    <w:name w:val="nobr"/>
    <w:basedOn w:val="a0"/>
    <w:rsid w:val="00EF7AAD"/>
  </w:style>
  <w:style w:type="character" w:styleId="afff9">
    <w:name w:val="Placeholder Text"/>
    <w:basedOn w:val="a0"/>
    <w:uiPriority w:val="99"/>
    <w:semiHidden/>
    <w:rsid w:val="00EF7AAD"/>
    <w:rPr>
      <w:color w:val="808080"/>
    </w:rPr>
  </w:style>
  <w:style w:type="paragraph" w:customStyle="1" w:styleId="formattext">
    <w:name w:val="formattext"/>
    <w:basedOn w:val="a"/>
    <w:rsid w:val="00EF7AAD"/>
    <w:pPr>
      <w:spacing w:before="100" w:beforeAutospacing="1" w:after="100" w:afterAutospacing="1"/>
    </w:pPr>
  </w:style>
  <w:style w:type="character" w:customStyle="1" w:styleId="match">
    <w:name w:val="match"/>
    <w:basedOn w:val="a0"/>
    <w:rsid w:val="00EF7AAD"/>
  </w:style>
  <w:style w:type="character" w:styleId="afffa">
    <w:name w:val="Strong"/>
    <w:basedOn w:val="a0"/>
    <w:uiPriority w:val="22"/>
    <w:qFormat/>
    <w:rsid w:val="00EF7AAD"/>
    <w:rPr>
      <w:b/>
      <w:bCs/>
    </w:rPr>
  </w:style>
  <w:style w:type="table" w:customStyle="1" w:styleId="44">
    <w:name w:val="Сетка таблицы4"/>
    <w:basedOn w:val="a1"/>
    <w:next w:val="af6"/>
    <w:uiPriority w:val="39"/>
    <w:rsid w:val="00EF7A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
    <w:basedOn w:val="a1"/>
    <w:next w:val="af6"/>
    <w:rsid w:val="00EF7AAD"/>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b">
    <w:name w:val="line number"/>
    <w:basedOn w:val="a0"/>
    <w:uiPriority w:val="99"/>
    <w:semiHidden/>
    <w:unhideWhenUsed/>
    <w:rsid w:val="00EF7AAD"/>
  </w:style>
  <w:style w:type="numbering" w:customStyle="1" w:styleId="114">
    <w:name w:val="Нет списка11"/>
    <w:next w:val="a2"/>
    <w:uiPriority w:val="99"/>
    <w:semiHidden/>
    <w:unhideWhenUsed/>
    <w:rsid w:val="00EF7AAD"/>
  </w:style>
  <w:style w:type="character" w:customStyle="1" w:styleId="Heading1Char">
    <w:name w:val="Heading 1 Char"/>
    <w:locked/>
    <w:rsid w:val="00EF7AA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F7AA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EF7AAD"/>
    <w:rPr>
      <w:rFonts w:ascii="Cambria" w:hAnsi="Cambria" w:cs="Cambria"/>
      <w:b/>
      <w:bCs/>
      <w:sz w:val="26"/>
      <w:szCs w:val="26"/>
    </w:rPr>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EF7AAD"/>
    <w:rPr>
      <w:rFonts w:ascii="Arial" w:eastAsia="Times New Roman" w:hAnsi="Arial" w:cs="Times New Roman"/>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EF7AAD"/>
    <w:rPr>
      <w:rFonts w:ascii="Arial" w:eastAsia="Times New Roman" w:hAnsi="Arial" w:cs="Times New Roman"/>
      <w:b/>
      <w:bCs/>
      <w:sz w:val="26"/>
      <w:szCs w:val="26"/>
      <w:lang w:eastAsia="ru-RU"/>
    </w:rPr>
  </w:style>
  <w:style w:type="paragraph" w:customStyle="1" w:styleId="3a">
    <w:name w:val="Стиль3 Знак"/>
    <w:basedOn w:val="24"/>
    <w:rsid w:val="00EF7AAD"/>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
    <w:rsid w:val="00EF7AAD"/>
    <w:pPr>
      <w:spacing w:before="120"/>
      <w:ind w:firstLine="720"/>
      <w:jc w:val="both"/>
    </w:pPr>
    <w:rPr>
      <w:rFonts w:ascii="Arial" w:hAnsi="Arial" w:cs="Arial"/>
      <w:lang w:eastAsia="en-US"/>
    </w:rPr>
  </w:style>
  <w:style w:type="paragraph" w:customStyle="1" w:styleId="2-11">
    <w:name w:val="2-11"/>
    <w:basedOn w:val="a"/>
    <w:rsid w:val="00EF7AAD"/>
    <w:pPr>
      <w:spacing w:after="60"/>
      <w:jc w:val="both"/>
    </w:pPr>
  </w:style>
  <w:style w:type="paragraph" w:styleId="3b">
    <w:name w:val="Body Text Indent 3"/>
    <w:aliases w:val="Знак2"/>
    <w:basedOn w:val="a"/>
    <w:link w:val="3c"/>
    <w:rsid w:val="00EF7AAD"/>
    <w:pPr>
      <w:tabs>
        <w:tab w:val="left" w:pos="1260"/>
      </w:tabs>
      <w:ind w:firstLine="720"/>
      <w:jc w:val="both"/>
    </w:pPr>
  </w:style>
  <w:style w:type="character" w:customStyle="1" w:styleId="3c">
    <w:name w:val="Основной текст с отступом 3 Знак"/>
    <w:aliases w:val="Знак2 Знак"/>
    <w:basedOn w:val="a0"/>
    <w:link w:val="3b"/>
    <w:rsid w:val="00EF7AAD"/>
    <w:rPr>
      <w:rFonts w:ascii="Times New Roman" w:eastAsia="Times New Roman" w:hAnsi="Times New Roman" w:cs="Times New Roman"/>
      <w:sz w:val="24"/>
      <w:szCs w:val="24"/>
      <w:lang w:eastAsia="ru-RU"/>
    </w:rPr>
  </w:style>
  <w:style w:type="paragraph" w:customStyle="1" w:styleId="3d">
    <w:name w:val="3"/>
    <w:basedOn w:val="a"/>
    <w:rsid w:val="00EF7AAD"/>
    <w:pPr>
      <w:jc w:val="both"/>
    </w:pPr>
  </w:style>
  <w:style w:type="paragraph" w:customStyle="1" w:styleId="afffc">
    <w:name w:val="Тендерные данные"/>
    <w:basedOn w:val="a"/>
    <w:semiHidden/>
    <w:rsid w:val="00EF7AAD"/>
    <w:pPr>
      <w:tabs>
        <w:tab w:val="left" w:pos="1985"/>
      </w:tabs>
      <w:spacing w:before="120" w:after="60"/>
      <w:jc w:val="both"/>
    </w:pPr>
    <w:rPr>
      <w:b/>
      <w:bCs/>
    </w:rPr>
  </w:style>
  <w:style w:type="paragraph" w:customStyle="1" w:styleId="FR1">
    <w:name w:val="FR1"/>
    <w:rsid w:val="00EF7AA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d">
    <w:name w:val="List Bullet"/>
    <w:basedOn w:val="a"/>
    <w:autoRedefine/>
    <w:rsid w:val="00EF7AAD"/>
    <w:pPr>
      <w:widowControl w:val="0"/>
      <w:spacing w:after="60"/>
      <w:jc w:val="both"/>
    </w:pPr>
    <w:rPr>
      <w:color w:val="000000"/>
    </w:rPr>
  </w:style>
  <w:style w:type="paragraph" w:styleId="afffe">
    <w:name w:val="Date"/>
    <w:basedOn w:val="a"/>
    <w:next w:val="a"/>
    <w:link w:val="affff"/>
    <w:rsid w:val="00EF7AAD"/>
    <w:pPr>
      <w:spacing w:after="60"/>
      <w:jc w:val="both"/>
    </w:pPr>
  </w:style>
  <w:style w:type="character" w:customStyle="1" w:styleId="affff">
    <w:name w:val="Дата Знак"/>
    <w:basedOn w:val="a0"/>
    <w:link w:val="afffe"/>
    <w:rsid w:val="00EF7AAD"/>
    <w:rPr>
      <w:rFonts w:ascii="Times New Roman" w:eastAsia="Times New Roman" w:hAnsi="Times New Roman" w:cs="Times New Roman"/>
      <w:sz w:val="24"/>
      <w:szCs w:val="24"/>
      <w:lang w:eastAsia="ru-RU"/>
    </w:rPr>
  </w:style>
  <w:style w:type="paragraph" w:customStyle="1" w:styleId="affff0">
    <w:name w:val="МП"/>
    <w:basedOn w:val="a"/>
    <w:rsid w:val="00EF7AAD"/>
    <w:pPr>
      <w:overflowPunct w:val="0"/>
      <w:autoSpaceDE w:val="0"/>
      <w:autoSpaceDN w:val="0"/>
      <w:adjustRightInd w:val="0"/>
      <w:spacing w:after="120"/>
      <w:jc w:val="center"/>
      <w:textAlignment w:val="baseline"/>
    </w:pPr>
    <w:rPr>
      <w:rFonts w:ascii="Arial" w:hAnsi="Arial" w:cs="Arial"/>
      <w:b/>
      <w:bCs/>
    </w:rPr>
  </w:style>
  <w:style w:type="paragraph" w:customStyle="1" w:styleId="affff1">
    <w:name w:val="Готовый"/>
    <w:basedOn w:val="a"/>
    <w:rsid w:val="00EF7AA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EF7AAD"/>
    <w:pPr>
      <w:keepNext/>
    </w:pPr>
  </w:style>
  <w:style w:type="character" w:customStyle="1" w:styleId="propvalue">
    <w:name w:val="propvalue"/>
    <w:rsid w:val="00EF7AAD"/>
    <w:rPr>
      <w:rFonts w:cs="Times New Roman"/>
      <w:color w:val="800000"/>
    </w:rPr>
  </w:style>
  <w:style w:type="character" w:customStyle="1" w:styleId="HeaderChar">
    <w:name w:val="Header Char"/>
    <w:locked/>
    <w:rsid w:val="00EF7AAD"/>
    <w:rPr>
      <w:rFonts w:cs="Times New Roman"/>
      <w:sz w:val="24"/>
      <w:szCs w:val="24"/>
      <w:lang w:val="ru-RU" w:eastAsia="ru-RU"/>
    </w:rPr>
  </w:style>
  <w:style w:type="paragraph" w:styleId="2f1">
    <w:name w:val="Body Text 2"/>
    <w:basedOn w:val="a"/>
    <w:link w:val="2f2"/>
    <w:rsid w:val="00EF7AAD"/>
  </w:style>
  <w:style w:type="character" w:customStyle="1" w:styleId="2f2">
    <w:name w:val="Основной текст 2 Знак"/>
    <w:basedOn w:val="a0"/>
    <w:link w:val="2f1"/>
    <w:rsid w:val="00EF7AAD"/>
    <w:rPr>
      <w:rFonts w:ascii="Times New Roman" w:eastAsia="Times New Roman" w:hAnsi="Times New Roman" w:cs="Times New Roman"/>
      <w:sz w:val="24"/>
      <w:szCs w:val="24"/>
      <w:lang w:eastAsia="ru-RU"/>
    </w:rPr>
  </w:style>
  <w:style w:type="paragraph" w:styleId="45">
    <w:name w:val="List Bullet 4"/>
    <w:basedOn w:val="a"/>
    <w:autoRedefine/>
    <w:rsid w:val="00EF7AAD"/>
    <w:pPr>
      <w:tabs>
        <w:tab w:val="num" w:pos="1209"/>
      </w:tabs>
      <w:spacing w:after="60"/>
      <w:ind w:left="1209" w:hanging="360"/>
      <w:jc w:val="both"/>
    </w:pPr>
  </w:style>
  <w:style w:type="paragraph" w:styleId="52">
    <w:name w:val="List Bullet 5"/>
    <w:basedOn w:val="a"/>
    <w:autoRedefine/>
    <w:rsid w:val="00EF7AAD"/>
    <w:pPr>
      <w:tabs>
        <w:tab w:val="num" w:pos="1492"/>
      </w:tabs>
      <w:spacing w:after="60"/>
      <w:ind w:left="1492" w:hanging="360"/>
      <w:jc w:val="both"/>
    </w:pPr>
  </w:style>
  <w:style w:type="paragraph" w:styleId="3e">
    <w:name w:val="List Number 3"/>
    <w:basedOn w:val="a"/>
    <w:rsid w:val="00EF7AAD"/>
    <w:pPr>
      <w:tabs>
        <w:tab w:val="num" w:pos="926"/>
      </w:tabs>
      <w:spacing w:after="60"/>
      <w:ind w:left="926" w:hanging="360"/>
      <w:jc w:val="both"/>
    </w:pPr>
  </w:style>
  <w:style w:type="paragraph" w:styleId="46">
    <w:name w:val="List Number 4"/>
    <w:basedOn w:val="a"/>
    <w:rsid w:val="00EF7AAD"/>
    <w:pPr>
      <w:tabs>
        <w:tab w:val="num" w:pos="1209"/>
      </w:tabs>
      <w:spacing w:after="60"/>
      <w:ind w:left="1209" w:hanging="360"/>
      <w:jc w:val="both"/>
    </w:pPr>
  </w:style>
  <w:style w:type="paragraph" w:styleId="53">
    <w:name w:val="List Number 5"/>
    <w:basedOn w:val="a"/>
    <w:rsid w:val="00EF7AAD"/>
    <w:pPr>
      <w:tabs>
        <w:tab w:val="num" w:pos="1492"/>
      </w:tabs>
      <w:spacing w:after="60"/>
      <w:ind w:left="1492" w:hanging="360"/>
      <w:jc w:val="both"/>
    </w:pPr>
  </w:style>
  <w:style w:type="paragraph" w:customStyle="1" w:styleId="Instruction">
    <w:name w:val="Instruction"/>
    <w:basedOn w:val="2f1"/>
    <w:rsid w:val="00EF7AAD"/>
    <w:pPr>
      <w:tabs>
        <w:tab w:val="num" w:pos="360"/>
      </w:tabs>
      <w:spacing w:before="180" w:after="60"/>
      <w:ind w:left="360" w:hanging="360"/>
      <w:jc w:val="both"/>
    </w:pPr>
    <w:rPr>
      <w:b/>
      <w:bCs/>
    </w:rPr>
  </w:style>
  <w:style w:type="paragraph" w:customStyle="1" w:styleId="xl27">
    <w:name w:val="xl27"/>
    <w:basedOn w:val="a"/>
    <w:rsid w:val="00EF7AA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2">
    <w:name w:val="Ãîòîâûé"/>
    <w:basedOn w:val="a"/>
    <w:rsid w:val="00EF7AA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EF7AAD"/>
    <w:pPr>
      <w:spacing w:before="100" w:beforeAutospacing="1" w:after="100" w:afterAutospacing="1"/>
    </w:pPr>
    <w:rPr>
      <w:rFonts w:ascii="Arial CYR" w:eastAsia="Arial Unicode MS" w:hAnsi="Arial CYR" w:cs="Arial CYR"/>
      <w:sz w:val="18"/>
      <w:szCs w:val="18"/>
    </w:rPr>
  </w:style>
  <w:style w:type="paragraph" w:customStyle="1" w:styleId="affff3">
    <w:name w:val="Условия контракта"/>
    <w:basedOn w:val="a"/>
    <w:semiHidden/>
    <w:rsid w:val="00EF7AAD"/>
    <w:pPr>
      <w:tabs>
        <w:tab w:val="num" w:pos="567"/>
      </w:tabs>
      <w:spacing w:before="240" w:after="120"/>
      <w:ind w:left="567" w:hanging="567"/>
      <w:jc w:val="both"/>
    </w:pPr>
    <w:rPr>
      <w:b/>
      <w:bCs/>
    </w:rPr>
  </w:style>
  <w:style w:type="paragraph" w:customStyle="1" w:styleId="3f">
    <w:name w:val="Раздел 3"/>
    <w:basedOn w:val="a"/>
    <w:semiHidden/>
    <w:rsid w:val="00EF7AAD"/>
    <w:pPr>
      <w:tabs>
        <w:tab w:val="num" w:pos="432"/>
      </w:tabs>
      <w:spacing w:before="120" w:after="120"/>
      <w:ind w:left="432" w:hanging="432"/>
      <w:jc w:val="center"/>
    </w:pPr>
    <w:rPr>
      <w:b/>
      <w:bCs/>
    </w:rPr>
  </w:style>
  <w:style w:type="paragraph" w:styleId="affff4">
    <w:name w:val="Document Map"/>
    <w:basedOn w:val="a"/>
    <w:link w:val="affff5"/>
    <w:semiHidden/>
    <w:rsid w:val="00EF7AAD"/>
    <w:pPr>
      <w:shd w:val="clear" w:color="auto" w:fill="000080"/>
    </w:pPr>
    <w:rPr>
      <w:sz w:val="2"/>
      <w:szCs w:val="2"/>
    </w:rPr>
  </w:style>
  <w:style w:type="character" w:customStyle="1" w:styleId="affff5">
    <w:name w:val="Схема документа Знак"/>
    <w:basedOn w:val="a0"/>
    <w:link w:val="affff4"/>
    <w:semiHidden/>
    <w:rsid w:val="00EF7AAD"/>
    <w:rPr>
      <w:rFonts w:ascii="Times New Roman" w:eastAsia="Times New Roman" w:hAnsi="Times New Roman" w:cs="Times New Roman"/>
      <w:sz w:val="2"/>
      <w:szCs w:val="2"/>
      <w:shd w:val="clear" w:color="auto" w:fill="000080"/>
      <w:lang w:eastAsia="ru-RU"/>
    </w:rPr>
  </w:style>
  <w:style w:type="paragraph" w:styleId="affff6">
    <w:name w:val="Title"/>
    <w:basedOn w:val="a"/>
    <w:link w:val="affff7"/>
    <w:qFormat/>
    <w:rsid w:val="00EF7AAD"/>
    <w:pPr>
      <w:widowControl w:val="0"/>
      <w:autoSpaceDE w:val="0"/>
      <w:autoSpaceDN w:val="0"/>
      <w:adjustRightInd w:val="0"/>
      <w:jc w:val="center"/>
    </w:pPr>
  </w:style>
  <w:style w:type="character" w:customStyle="1" w:styleId="affff7">
    <w:name w:val="Название Знак"/>
    <w:basedOn w:val="a0"/>
    <w:link w:val="affff6"/>
    <w:rsid w:val="00EF7AAD"/>
    <w:rPr>
      <w:rFonts w:ascii="Times New Roman" w:eastAsia="Times New Roman" w:hAnsi="Times New Roman" w:cs="Times New Roman"/>
      <w:sz w:val="24"/>
      <w:szCs w:val="24"/>
      <w:lang w:eastAsia="ru-RU"/>
    </w:rPr>
  </w:style>
  <w:style w:type="paragraph" w:customStyle="1" w:styleId="1110">
    <w:name w:val="111"/>
    <w:basedOn w:val="a"/>
    <w:rsid w:val="00EF7AAD"/>
    <w:rPr>
      <w:rFonts w:ascii="Times New Roman CYR" w:hAnsi="Times New Roman CYR" w:cs="Times New Roman CYR"/>
      <w:sz w:val="20"/>
      <w:szCs w:val="20"/>
    </w:rPr>
  </w:style>
  <w:style w:type="character" w:customStyle="1" w:styleId="FontStyle46">
    <w:name w:val="Font Style46"/>
    <w:rsid w:val="00EF7AAD"/>
    <w:rPr>
      <w:rFonts w:ascii="Times New Roman" w:hAnsi="Times New Roman" w:cs="Times New Roman"/>
      <w:sz w:val="26"/>
      <w:szCs w:val="26"/>
    </w:rPr>
  </w:style>
  <w:style w:type="paragraph" w:styleId="HTML">
    <w:name w:val="HTML Preformatted"/>
    <w:basedOn w:val="a"/>
    <w:link w:val="HTML0"/>
    <w:uiPriority w:val="99"/>
    <w:rsid w:val="00EF7A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EF7AAD"/>
    <w:rPr>
      <w:rFonts w:ascii="Courier New" w:eastAsia="Times New Roman" w:hAnsi="Courier New" w:cs="Times New Roman"/>
      <w:sz w:val="20"/>
      <w:szCs w:val="20"/>
      <w:lang w:eastAsia="ru-RU"/>
    </w:rPr>
  </w:style>
  <w:style w:type="paragraph" w:customStyle="1" w:styleId="222">
    <w:name w:val="222"/>
    <w:basedOn w:val="a"/>
    <w:rsid w:val="00EF7AAD"/>
    <w:pPr>
      <w:ind w:left="851"/>
    </w:pPr>
    <w:rPr>
      <w:rFonts w:ascii="Times New Roman CYR" w:hAnsi="Times New Roman CYR" w:cs="Times New Roman CYR"/>
      <w:sz w:val="20"/>
      <w:szCs w:val="20"/>
    </w:rPr>
  </w:style>
  <w:style w:type="paragraph" w:customStyle="1" w:styleId="affff8">
    <w:name w:val="Подраздел"/>
    <w:basedOn w:val="a"/>
    <w:semiHidden/>
    <w:rsid w:val="00EF7AAD"/>
    <w:pPr>
      <w:suppressAutoHyphens/>
      <w:spacing w:before="240" w:after="120"/>
      <w:jc w:val="center"/>
    </w:pPr>
    <w:rPr>
      <w:rFonts w:ascii="TimesDL" w:hAnsi="TimesDL" w:cs="TimesDL"/>
      <w:b/>
      <w:bCs/>
      <w:smallCaps/>
      <w:spacing w:val="-2"/>
    </w:rPr>
  </w:style>
  <w:style w:type="paragraph" w:styleId="affff9">
    <w:name w:val="Plain Text"/>
    <w:basedOn w:val="a"/>
    <w:link w:val="affffa"/>
    <w:rsid w:val="00EF7AAD"/>
    <w:rPr>
      <w:rFonts w:ascii="Courier New" w:hAnsi="Courier New"/>
      <w:sz w:val="20"/>
      <w:szCs w:val="20"/>
    </w:rPr>
  </w:style>
  <w:style w:type="character" w:customStyle="1" w:styleId="affffa">
    <w:name w:val="Текст Знак"/>
    <w:basedOn w:val="a0"/>
    <w:link w:val="affff9"/>
    <w:rsid w:val="00EF7AAD"/>
    <w:rPr>
      <w:rFonts w:ascii="Courier New" w:eastAsia="Times New Roman" w:hAnsi="Courier New" w:cs="Times New Roman"/>
      <w:sz w:val="20"/>
      <w:szCs w:val="20"/>
      <w:lang w:eastAsia="ru-RU"/>
    </w:rPr>
  </w:style>
  <w:style w:type="character" w:customStyle="1" w:styleId="spanheaderlot21">
    <w:name w:val="span_header_lot_21"/>
    <w:rsid w:val="00EF7AAD"/>
    <w:rPr>
      <w:rFonts w:cs="Times New Roman"/>
      <w:b/>
      <w:bCs/>
      <w:sz w:val="20"/>
      <w:szCs w:val="20"/>
    </w:rPr>
  </w:style>
  <w:style w:type="paragraph" w:styleId="2f3">
    <w:name w:val="List Bullet 2"/>
    <w:basedOn w:val="a"/>
    <w:autoRedefine/>
    <w:rsid w:val="00EF7AAD"/>
    <w:pPr>
      <w:tabs>
        <w:tab w:val="num" w:pos="643"/>
      </w:tabs>
      <w:spacing w:after="60"/>
      <w:ind w:left="643" w:hanging="360"/>
      <w:jc w:val="both"/>
    </w:pPr>
  </w:style>
  <w:style w:type="paragraph" w:styleId="3f0">
    <w:name w:val="List Bullet 3"/>
    <w:basedOn w:val="a"/>
    <w:autoRedefine/>
    <w:rsid w:val="00EF7AAD"/>
    <w:pPr>
      <w:tabs>
        <w:tab w:val="num" w:pos="926"/>
      </w:tabs>
      <w:spacing w:after="60"/>
      <w:ind w:left="926" w:hanging="360"/>
      <w:jc w:val="both"/>
    </w:pPr>
  </w:style>
  <w:style w:type="paragraph" w:styleId="affffb">
    <w:name w:val="List Number"/>
    <w:basedOn w:val="a"/>
    <w:rsid w:val="00EF7AAD"/>
    <w:pPr>
      <w:tabs>
        <w:tab w:val="num" w:pos="360"/>
      </w:tabs>
      <w:spacing w:after="60"/>
      <w:ind w:left="360" w:hanging="360"/>
      <w:jc w:val="both"/>
    </w:pPr>
  </w:style>
  <w:style w:type="paragraph" w:styleId="affffc">
    <w:name w:val="Note Heading"/>
    <w:basedOn w:val="a"/>
    <w:next w:val="a"/>
    <w:link w:val="affffd"/>
    <w:rsid w:val="00EF7AAD"/>
    <w:pPr>
      <w:spacing w:after="60"/>
      <w:jc w:val="both"/>
    </w:pPr>
  </w:style>
  <w:style w:type="character" w:customStyle="1" w:styleId="affffd">
    <w:name w:val="Заголовок записки Знак"/>
    <w:basedOn w:val="a0"/>
    <w:link w:val="affffc"/>
    <w:rsid w:val="00EF7AAD"/>
    <w:rPr>
      <w:rFonts w:ascii="Times New Roman" w:eastAsia="Times New Roman" w:hAnsi="Times New Roman" w:cs="Times New Roman"/>
      <w:sz w:val="24"/>
      <w:szCs w:val="24"/>
      <w:lang w:eastAsia="ru-RU"/>
    </w:rPr>
  </w:style>
  <w:style w:type="paragraph" w:styleId="1f6">
    <w:name w:val="toc 1"/>
    <w:basedOn w:val="a"/>
    <w:next w:val="a"/>
    <w:autoRedefine/>
    <w:semiHidden/>
    <w:rsid w:val="00EF7AAD"/>
    <w:pPr>
      <w:tabs>
        <w:tab w:val="left" w:pos="1134"/>
        <w:tab w:val="right" w:leader="dot" w:pos="9627"/>
      </w:tabs>
    </w:pPr>
    <w:rPr>
      <w:b/>
      <w:bCs/>
      <w:caps/>
      <w:noProof/>
      <w:sz w:val="20"/>
      <w:szCs w:val="20"/>
    </w:rPr>
  </w:style>
  <w:style w:type="table" w:customStyle="1" w:styleId="213">
    <w:name w:val="Сетка таблицы21"/>
    <w:basedOn w:val="a1"/>
    <w:next w:val="af6"/>
    <w:rsid w:val="00EF7A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
    <w:rsid w:val="00EF7AAD"/>
    <w:pPr>
      <w:tabs>
        <w:tab w:val="num" w:pos="540"/>
      </w:tabs>
      <w:spacing w:before="480" w:after="240"/>
      <w:ind w:left="540" w:hanging="540"/>
      <w:jc w:val="center"/>
    </w:pPr>
    <w:rPr>
      <w:rFonts w:ascii="Arial" w:hAnsi="Arial" w:cs="Arial"/>
      <w:b/>
      <w:bCs/>
    </w:rPr>
  </w:style>
  <w:style w:type="paragraph" w:customStyle="1" w:styleId="Simlple">
    <w:name w:val="Simlple"/>
    <w:basedOn w:val="a"/>
    <w:rsid w:val="00EF7AAD"/>
    <w:pPr>
      <w:spacing w:before="60" w:after="60"/>
      <w:ind w:firstLine="284"/>
      <w:jc w:val="both"/>
    </w:pPr>
    <w:rPr>
      <w:rFonts w:ascii="Arial" w:hAnsi="Arial" w:cs="Arial"/>
      <w:sz w:val="20"/>
      <w:szCs w:val="20"/>
    </w:rPr>
  </w:style>
  <w:style w:type="paragraph" w:customStyle="1" w:styleId="Style2">
    <w:name w:val="Style2"/>
    <w:basedOn w:val="Simlple"/>
    <w:rsid w:val="00EF7AAD"/>
    <w:pPr>
      <w:tabs>
        <w:tab w:val="num" w:pos="720"/>
      </w:tabs>
    </w:pPr>
  </w:style>
  <w:style w:type="paragraph" w:customStyle="1" w:styleId="Style3">
    <w:name w:val="Style3"/>
    <w:basedOn w:val="Simlple"/>
    <w:next w:val="Simlple"/>
    <w:rsid w:val="00EF7AAD"/>
    <w:pPr>
      <w:tabs>
        <w:tab w:val="num" w:pos="720"/>
      </w:tabs>
      <w:ind w:firstLine="567"/>
    </w:pPr>
  </w:style>
  <w:style w:type="paragraph" w:styleId="1f7">
    <w:name w:val="index 1"/>
    <w:basedOn w:val="a"/>
    <w:next w:val="a"/>
    <w:autoRedefine/>
    <w:semiHidden/>
    <w:rsid w:val="00EF7AAD"/>
    <w:pPr>
      <w:ind w:left="200" w:hanging="200"/>
    </w:pPr>
    <w:rPr>
      <w:sz w:val="20"/>
      <w:szCs w:val="20"/>
    </w:rPr>
  </w:style>
  <w:style w:type="character" w:customStyle="1" w:styleId="71">
    <w:name w:val="Знак Знак7"/>
    <w:locked/>
    <w:rsid w:val="00EF7AAD"/>
    <w:rPr>
      <w:rFonts w:cs="Times New Roman"/>
      <w:b/>
      <w:bCs/>
      <w:i/>
      <w:iCs/>
      <w:snapToGrid w:val="0"/>
      <w:sz w:val="24"/>
      <w:szCs w:val="24"/>
      <w:lang w:val="ru-RU" w:eastAsia="ru-RU"/>
    </w:rPr>
  </w:style>
  <w:style w:type="paragraph" w:customStyle="1" w:styleId="bulletin">
    <w:name w:val="bulletin"/>
    <w:basedOn w:val="24"/>
    <w:rsid w:val="00EF7AAD"/>
    <w:pPr>
      <w:spacing w:after="0" w:line="240" w:lineRule="auto"/>
      <w:ind w:left="0"/>
    </w:pPr>
    <w:rPr>
      <w:sz w:val="22"/>
      <w:szCs w:val="22"/>
      <w:lang w:eastAsia="en-US"/>
    </w:rPr>
  </w:style>
  <w:style w:type="paragraph" w:customStyle="1" w:styleId="ListBul2">
    <w:name w:val="ListBul2"/>
    <w:basedOn w:val="afffd"/>
    <w:rsid w:val="00EF7AA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EF7AAD"/>
    <w:rPr>
      <w:rFonts w:ascii="Times New Roman CYR" w:hAnsi="Times New Roman CYR" w:cs="Times New Roman CYR"/>
      <w:b/>
      <w:bCs/>
      <w:sz w:val="20"/>
      <w:szCs w:val="20"/>
    </w:rPr>
  </w:style>
  <w:style w:type="character" w:customStyle="1" w:styleId="54">
    <w:name w:val="Знак Знак5"/>
    <w:rsid w:val="00EF7AAD"/>
    <w:rPr>
      <w:rFonts w:cs="Times New Roman"/>
      <w:sz w:val="24"/>
      <w:szCs w:val="24"/>
    </w:rPr>
  </w:style>
  <w:style w:type="paragraph" w:styleId="2f4">
    <w:name w:val="Body Text First Indent 2"/>
    <w:basedOn w:val="ae"/>
    <w:link w:val="2f5"/>
    <w:rsid w:val="00EF7AAD"/>
    <w:pPr>
      <w:tabs>
        <w:tab w:val="num" w:pos="0"/>
      </w:tabs>
      <w:ind w:firstLine="210"/>
    </w:pPr>
    <w:rPr>
      <w:sz w:val="20"/>
      <w:szCs w:val="20"/>
      <w:lang w:val="en-GB" w:eastAsia="ru-RU"/>
    </w:rPr>
  </w:style>
  <w:style w:type="character" w:customStyle="1" w:styleId="2f5">
    <w:name w:val="Красная строка 2 Знак"/>
    <w:basedOn w:val="af"/>
    <w:link w:val="2f4"/>
    <w:rsid w:val="00EF7AAD"/>
    <w:rPr>
      <w:rFonts w:ascii="Times New Roman" w:eastAsia="Times New Roman" w:hAnsi="Times New Roman" w:cs="Times New Roman"/>
      <w:sz w:val="20"/>
      <w:szCs w:val="20"/>
      <w:lang w:val="en-GB" w:eastAsia="ru-RU"/>
    </w:rPr>
  </w:style>
  <w:style w:type="paragraph" w:customStyle="1" w:styleId="2f6">
    <w:name w:val="ШТ Назв.2"/>
    <w:basedOn w:val="a"/>
    <w:rsid w:val="00EF7AAD"/>
    <w:pPr>
      <w:spacing w:before="60"/>
      <w:jc w:val="center"/>
    </w:pPr>
    <w:rPr>
      <w:b/>
      <w:bCs/>
      <w:noProof/>
      <w:lang w:val="en-US" w:eastAsia="en-US"/>
    </w:rPr>
  </w:style>
  <w:style w:type="character" w:customStyle="1" w:styleId="2f7">
    <w:name w:val="Знак2 Знак Знак"/>
    <w:rsid w:val="00EF7AAD"/>
    <w:rPr>
      <w:rFonts w:cs="Times New Roman"/>
      <w:sz w:val="24"/>
      <w:szCs w:val="24"/>
    </w:rPr>
  </w:style>
  <w:style w:type="paragraph" w:customStyle="1" w:styleId="style4">
    <w:name w:val="style4"/>
    <w:basedOn w:val="a"/>
    <w:rsid w:val="00EF7AAD"/>
    <w:pPr>
      <w:spacing w:before="100" w:beforeAutospacing="1" w:after="100" w:afterAutospacing="1"/>
    </w:pPr>
  </w:style>
  <w:style w:type="character" w:customStyle="1" w:styleId="BodyTextIndentChar1">
    <w:name w:val="Body Text Indent Char1"/>
    <w:locked/>
    <w:rsid w:val="00EF7AAD"/>
    <w:rPr>
      <w:rFonts w:cs="Times New Roman"/>
      <w:lang w:val="ru-RU" w:eastAsia="ru-RU"/>
    </w:rPr>
  </w:style>
  <w:style w:type="character" w:customStyle="1" w:styleId="text">
    <w:name w:val="text"/>
    <w:rsid w:val="00EF7AAD"/>
    <w:rPr>
      <w:rFonts w:cs="Times New Roman"/>
    </w:rPr>
  </w:style>
  <w:style w:type="character" w:customStyle="1" w:styleId="62">
    <w:name w:val="Знак Знак6"/>
    <w:locked/>
    <w:rsid w:val="00EF7AAD"/>
    <w:rPr>
      <w:rFonts w:cs="Times New Roman"/>
      <w:sz w:val="24"/>
      <w:szCs w:val="24"/>
      <w:lang w:val="ru-RU" w:eastAsia="ru-RU"/>
    </w:rPr>
  </w:style>
  <w:style w:type="character" w:customStyle="1" w:styleId="214">
    <w:name w:val="Знак2 Знак Знак1"/>
    <w:locked/>
    <w:rsid w:val="00EF7AAD"/>
    <w:rPr>
      <w:rFonts w:cs="Times New Roman"/>
      <w:sz w:val="24"/>
      <w:szCs w:val="24"/>
      <w:lang w:val="ru-RU" w:eastAsia="ru-RU"/>
    </w:rPr>
  </w:style>
  <w:style w:type="character" w:customStyle="1" w:styleId="710">
    <w:name w:val="Знак Знак71"/>
    <w:locked/>
    <w:rsid w:val="00EF7AAD"/>
    <w:rPr>
      <w:rFonts w:cs="Times New Roman"/>
      <w:b/>
      <w:bCs/>
      <w:i/>
      <w:iCs/>
      <w:snapToGrid w:val="0"/>
      <w:sz w:val="24"/>
      <w:szCs w:val="24"/>
      <w:lang w:val="ru-RU" w:eastAsia="ru-RU"/>
    </w:rPr>
  </w:style>
  <w:style w:type="character" w:customStyle="1" w:styleId="313">
    <w:name w:val="Знак Знак31"/>
    <w:rsid w:val="00EF7AAD"/>
    <w:rPr>
      <w:rFonts w:cs="Times New Roman"/>
      <w:b/>
      <w:bCs/>
      <w:i/>
      <w:iCs/>
      <w:snapToGrid w:val="0"/>
      <w:sz w:val="28"/>
      <w:szCs w:val="28"/>
    </w:rPr>
  </w:style>
  <w:style w:type="character" w:customStyle="1" w:styleId="510">
    <w:name w:val="Знак Знак51"/>
    <w:rsid w:val="00EF7AAD"/>
    <w:rPr>
      <w:rFonts w:cs="Times New Roman"/>
      <w:sz w:val="24"/>
      <w:szCs w:val="24"/>
    </w:rPr>
  </w:style>
  <w:style w:type="character" w:customStyle="1" w:styleId="410">
    <w:name w:val="Знак Знак41"/>
    <w:rsid w:val="00EF7AAD"/>
    <w:rPr>
      <w:rFonts w:cs="Times New Roman"/>
      <w:b/>
      <w:bCs/>
      <w:sz w:val="28"/>
      <w:szCs w:val="28"/>
    </w:rPr>
  </w:style>
  <w:style w:type="character" w:customStyle="1" w:styleId="220">
    <w:name w:val="Знак2 Знак Знак2"/>
    <w:rsid w:val="00EF7AAD"/>
    <w:rPr>
      <w:rFonts w:cs="Times New Roman"/>
      <w:sz w:val="24"/>
      <w:szCs w:val="24"/>
    </w:rPr>
  </w:style>
  <w:style w:type="character" w:styleId="affffe">
    <w:name w:val="Emphasis"/>
    <w:qFormat/>
    <w:rsid w:val="00EF7AAD"/>
    <w:rPr>
      <w:rFonts w:cs="Times New Roman"/>
      <w:i/>
      <w:iCs/>
    </w:rPr>
  </w:style>
  <w:style w:type="paragraph" w:customStyle="1" w:styleId="desc2">
    <w:name w:val="desc2"/>
    <w:basedOn w:val="a"/>
    <w:rsid w:val="00EF7AAD"/>
    <w:pPr>
      <w:spacing w:before="100" w:beforeAutospacing="1" w:after="100" w:afterAutospacing="1"/>
    </w:pPr>
  </w:style>
  <w:style w:type="character" w:customStyle="1" w:styleId="ter">
    <w:name w:val="ter"/>
    <w:rsid w:val="00EF7AAD"/>
    <w:rPr>
      <w:rFonts w:cs="Times New Roman"/>
    </w:rPr>
  </w:style>
  <w:style w:type="character" w:customStyle="1" w:styleId="2110">
    <w:name w:val="Знак2 Знак Знак11"/>
    <w:rsid w:val="00EF7AAD"/>
    <w:rPr>
      <w:rFonts w:cs="Times New Roman"/>
      <w:sz w:val="24"/>
      <w:szCs w:val="24"/>
      <w:lang w:val="ru-RU" w:eastAsia="ru-RU"/>
    </w:rPr>
  </w:style>
  <w:style w:type="paragraph" w:customStyle="1" w:styleId="115">
    <w:name w:val="Обычный + 11 пт"/>
    <w:aliases w:val="полужирный,Серый 100%,Заголовок 3 + Times New Roman,14 pt,по центруЗаголовок 3 + Times New Roman,по центру"/>
    <w:basedOn w:val="a"/>
    <w:rsid w:val="00EF7AAD"/>
    <w:pPr>
      <w:jc w:val="center"/>
      <w:outlineLvl w:val="1"/>
    </w:pPr>
    <w:rPr>
      <w:b/>
      <w:bCs/>
      <w:color w:val="333333"/>
      <w:sz w:val="22"/>
      <w:szCs w:val="22"/>
    </w:rPr>
  </w:style>
  <w:style w:type="character" w:customStyle="1" w:styleId="116">
    <w:name w:val="Знак Знак11"/>
    <w:locked/>
    <w:rsid w:val="00EF7AAD"/>
    <w:rPr>
      <w:rFonts w:ascii="Arial" w:hAnsi="Arial" w:cs="Arial"/>
      <w:b/>
      <w:bCs/>
      <w:i/>
      <w:iCs/>
      <w:sz w:val="28"/>
      <w:szCs w:val="28"/>
      <w:lang w:val="ru-RU" w:eastAsia="ru-RU"/>
    </w:rPr>
  </w:style>
  <w:style w:type="character" w:customStyle="1" w:styleId="100">
    <w:name w:val="Знак Знак10"/>
    <w:rsid w:val="00EF7AAD"/>
    <w:rPr>
      <w:rFonts w:ascii="Arial" w:hAnsi="Arial" w:cs="Arial"/>
      <w:b/>
      <w:bCs/>
      <w:sz w:val="26"/>
      <w:szCs w:val="26"/>
      <w:lang w:val="ru-RU" w:eastAsia="ru-RU"/>
    </w:rPr>
  </w:style>
  <w:style w:type="character" w:customStyle="1" w:styleId="label">
    <w:name w:val="label"/>
    <w:rsid w:val="00EF7AAD"/>
    <w:rPr>
      <w:rFonts w:cs="Times New Roman"/>
    </w:rPr>
  </w:style>
  <w:style w:type="paragraph" w:customStyle="1" w:styleId="afffff">
    <w:name w:val="Знак Знак Знак Знак"/>
    <w:basedOn w:val="a"/>
    <w:rsid w:val="00EF7AAD"/>
    <w:pPr>
      <w:spacing w:before="100" w:beforeAutospacing="1" w:after="100" w:afterAutospacing="1"/>
    </w:pPr>
    <w:rPr>
      <w:rFonts w:ascii="Tahoma" w:hAnsi="Tahoma" w:cs="Tahoma"/>
      <w:sz w:val="20"/>
      <w:szCs w:val="20"/>
      <w:lang w:val="en-US" w:eastAsia="en-US"/>
    </w:rPr>
  </w:style>
  <w:style w:type="paragraph" w:customStyle="1" w:styleId="afffff0">
    <w:name w:val="Обычный.Нормальный абзац"/>
    <w:rsid w:val="00EF7AA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EF7AAD"/>
    <w:pPr>
      <w:suppressAutoHyphens/>
      <w:ind w:left="426"/>
    </w:pPr>
    <w:rPr>
      <w:lang w:eastAsia="ar-SA"/>
    </w:rPr>
  </w:style>
  <w:style w:type="paragraph" w:customStyle="1" w:styleId="Heading">
    <w:name w:val="Heading"/>
    <w:rsid w:val="00EF7AAD"/>
    <w:pPr>
      <w:spacing w:after="0" w:line="240" w:lineRule="auto"/>
    </w:pPr>
    <w:rPr>
      <w:rFonts w:ascii="Arial" w:eastAsia="Times New Roman" w:hAnsi="Arial" w:cs="Arial"/>
      <w:b/>
      <w:bCs/>
      <w:lang w:eastAsia="ru-RU"/>
    </w:rPr>
  </w:style>
  <w:style w:type="paragraph" w:customStyle="1" w:styleId="Char">
    <w:name w:val="Char Знак Знак"/>
    <w:basedOn w:val="a"/>
    <w:rsid w:val="00EF7AAD"/>
    <w:pPr>
      <w:widowControl w:val="0"/>
      <w:adjustRightInd w:val="0"/>
      <w:spacing w:after="160" w:line="240" w:lineRule="exact"/>
      <w:jc w:val="right"/>
    </w:pPr>
    <w:rPr>
      <w:rFonts w:ascii="Arial" w:hAnsi="Arial" w:cs="Arial"/>
      <w:sz w:val="20"/>
      <w:szCs w:val="20"/>
      <w:lang w:val="en-GB" w:eastAsia="en-US"/>
    </w:rPr>
  </w:style>
  <w:style w:type="paragraph" w:customStyle="1" w:styleId="Style9">
    <w:name w:val="Style9"/>
    <w:basedOn w:val="a"/>
    <w:rsid w:val="00EF7AAD"/>
    <w:pPr>
      <w:widowControl w:val="0"/>
      <w:autoSpaceDE w:val="0"/>
      <w:autoSpaceDN w:val="0"/>
      <w:adjustRightInd w:val="0"/>
    </w:pPr>
    <w:rPr>
      <w:rFonts w:eastAsia="Calibri"/>
    </w:rPr>
  </w:style>
  <w:style w:type="paragraph" w:customStyle="1" w:styleId="1f8">
    <w:name w:val="заголовок 1"/>
    <w:basedOn w:val="a"/>
    <w:next w:val="a"/>
    <w:rsid w:val="00EF7AAD"/>
    <w:pPr>
      <w:keepNext/>
      <w:autoSpaceDE w:val="0"/>
      <w:autoSpaceDN w:val="0"/>
      <w:outlineLvl w:val="0"/>
    </w:pPr>
    <w:rPr>
      <w:b/>
      <w:bCs/>
    </w:rPr>
  </w:style>
  <w:style w:type="paragraph" w:customStyle="1" w:styleId="formattexttopleveltext">
    <w:name w:val="formattext topleveltext"/>
    <w:basedOn w:val="a"/>
    <w:rsid w:val="00EF7AAD"/>
    <w:pPr>
      <w:spacing w:before="100" w:beforeAutospacing="1" w:after="100" w:afterAutospacing="1"/>
    </w:pPr>
  </w:style>
  <w:style w:type="paragraph" w:customStyle="1" w:styleId="3f1">
    <w:name w:val="заголовок 3"/>
    <w:basedOn w:val="a"/>
    <w:next w:val="a"/>
    <w:rsid w:val="00EF7AAD"/>
    <w:pPr>
      <w:keepNext/>
      <w:tabs>
        <w:tab w:val="left" w:pos="2694"/>
      </w:tabs>
      <w:autoSpaceDE w:val="0"/>
      <w:autoSpaceDN w:val="0"/>
      <w:outlineLvl w:val="2"/>
    </w:pPr>
  </w:style>
  <w:style w:type="paragraph" w:styleId="afffff1">
    <w:name w:val="Block Text"/>
    <w:basedOn w:val="a"/>
    <w:rsid w:val="00EF7AAD"/>
    <w:pPr>
      <w:ind w:left="540" w:right="-158" w:firstLine="540"/>
      <w:jc w:val="both"/>
    </w:pPr>
  </w:style>
  <w:style w:type="paragraph" w:customStyle="1" w:styleId="xl45">
    <w:name w:val="xl45"/>
    <w:basedOn w:val="a"/>
    <w:rsid w:val="00EF7AAD"/>
    <w:pPr>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rPr>
  </w:style>
  <w:style w:type="paragraph" w:customStyle="1" w:styleId="afffff2">
    <w:name w:val="Îáû÷íûé"/>
    <w:rsid w:val="00EF7AAD"/>
    <w:pPr>
      <w:widowControl w:val="0"/>
      <w:spacing w:after="0" w:line="240" w:lineRule="auto"/>
    </w:pPr>
    <w:rPr>
      <w:rFonts w:ascii="Pragmatica" w:eastAsia="Times New Roman" w:hAnsi="Pragmatica" w:cs="Times New Roman"/>
      <w:sz w:val="20"/>
      <w:szCs w:val="20"/>
      <w:lang w:val="en-US" w:eastAsia="ru-RU"/>
    </w:rPr>
  </w:style>
  <w:style w:type="paragraph" w:customStyle="1" w:styleId="2f8">
    <w:name w:val="заголовок 2"/>
    <w:basedOn w:val="a"/>
    <w:next w:val="a"/>
    <w:rsid w:val="00EF7AAD"/>
    <w:pPr>
      <w:keepNext/>
      <w:autoSpaceDE w:val="0"/>
      <w:autoSpaceDN w:val="0"/>
      <w:spacing w:before="240" w:after="240"/>
      <w:jc w:val="center"/>
      <w:outlineLvl w:val="1"/>
    </w:pPr>
    <w:rPr>
      <w:b/>
      <w:bCs/>
    </w:rPr>
  </w:style>
  <w:style w:type="paragraph" w:customStyle="1" w:styleId="Head2">
    <w:name w:val="Head2"/>
    <w:basedOn w:val="a"/>
    <w:rsid w:val="00EF7AAD"/>
    <w:pPr>
      <w:framePr w:w="4899" w:h="3726" w:hSpace="181" w:wrap="around" w:vAnchor="page" w:hAnchor="page" w:x="1418" w:y="1068"/>
      <w:spacing w:line="480" w:lineRule="atLeast"/>
      <w:jc w:val="center"/>
    </w:pPr>
    <w:rPr>
      <w:rFonts w:ascii="SchoolBook" w:hAnsi="SchoolBook"/>
      <w:b/>
      <w:sz w:val="26"/>
      <w:szCs w:val="20"/>
    </w:rPr>
  </w:style>
  <w:style w:type="paragraph" w:customStyle="1" w:styleId="blank3">
    <w:name w:val="blank3"/>
    <w:basedOn w:val="a"/>
    <w:rsid w:val="00EF7AAD"/>
    <w:pPr>
      <w:tabs>
        <w:tab w:val="left" w:pos="709"/>
      </w:tabs>
      <w:jc w:val="center"/>
    </w:pPr>
    <w:rPr>
      <w:rFonts w:ascii="Symbol" w:eastAsia="Symbol" w:hAnsi="Symbol"/>
      <w:b/>
      <w:szCs w:val="20"/>
    </w:rPr>
  </w:style>
  <w:style w:type="paragraph" w:customStyle="1" w:styleId="afffff3">
    <w:name w:val="Текст таблицы"/>
    <w:basedOn w:val="a"/>
    <w:rsid w:val="00EF7AAD"/>
    <w:pPr>
      <w:jc w:val="center"/>
    </w:pPr>
    <w:rPr>
      <w:szCs w:val="20"/>
    </w:rPr>
  </w:style>
  <w:style w:type="paragraph" w:customStyle="1" w:styleId="2f9">
    <w:name w:val="Стиль_таб2"/>
    <w:basedOn w:val="a"/>
    <w:semiHidden/>
    <w:rsid w:val="00EF7AAD"/>
    <w:pPr>
      <w:widowControl w:val="0"/>
      <w:spacing w:before="120" w:after="120"/>
      <w:jc w:val="both"/>
    </w:pPr>
    <w:rPr>
      <w:szCs w:val="20"/>
    </w:rPr>
  </w:style>
  <w:style w:type="paragraph" w:styleId="2fa">
    <w:name w:val="toc 2"/>
    <w:basedOn w:val="a"/>
    <w:next w:val="a"/>
    <w:autoRedefine/>
    <w:rsid w:val="00EF7AAD"/>
    <w:pPr>
      <w:ind w:left="240"/>
    </w:pPr>
  </w:style>
  <w:style w:type="character" w:customStyle="1" w:styleId="visited">
    <w:name w:val="visited"/>
    <w:basedOn w:val="a0"/>
    <w:rsid w:val="00EF7AAD"/>
  </w:style>
  <w:style w:type="character" w:customStyle="1" w:styleId="afffff4">
    <w:name w:val="Гипертекстовая ссылка"/>
    <w:basedOn w:val="a0"/>
    <w:rsid w:val="00EF7AAD"/>
    <w:rPr>
      <w:rFonts w:cs="Times New Roman"/>
      <w:color w:val="008000"/>
    </w:rPr>
  </w:style>
  <w:style w:type="character" w:customStyle="1" w:styleId="BodyTextIndentChar">
    <w:name w:val="Body Text Indent Char"/>
    <w:aliases w:val="Знак3 Char"/>
    <w:basedOn w:val="a0"/>
    <w:locked/>
    <w:rsid w:val="00EF7AAD"/>
    <w:rPr>
      <w:rFonts w:ascii="Arial" w:hAnsi="Arial" w:cs="Arial"/>
      <w:sz w:val="18"/>
      <w:szCs w:val="18"/>
      <w:lang w:val="ru-RU" w:eastAsia="ru-RU" w:bidi="ar-SA"/>
    </w:rPr>
  </w:style>
  <w:style w:type="character" w:customStyle="1" w:styleId="FontStyle12">
    <w:name w:val="Font Style12"/>
    <w:rsid w:val="00EF7AAD"/>
    <w:rPr>
      <w:rFonts w:ascii="Times New Roman" w:hAnsi="Times New Roman" w:cs="Times New Roman"/>
      <w:b/>
      <w:bCs/>
      <w:sz w:val="26"/>
      <w:szCs w:val="26"/>
    </w:rPr>
  </w:style>
  <w:style w:type="character" w:customStyle="1" w:styleId="FontStyle14">
    <w:name w:val="Font Style14"/>
    <w:rsid w:val="00EF7AAD"/>
    <w:rPr>
      <w:rFonts w:ascii="Times New Roman" w:hAnsi="Times New Roman" w:cs="Times New Roman"/>
      <w:sz w:val="24"/>
      <w:szCs w:val="24"/>
    </w:rPr>
  </w:style>
  <w:style w:type="paragraph" w:customStyle="1" w:styleId="Style5">
    <w:name w:val="Style5"/>
    <w:basedOn w:val="a"/>
    <w:rsid w:val="00EF7AAD"/>
    <w:pPr>
      <w:widowControl w:val="0"/>
      <w:autoSpaceDE w:val="0"/>
      <w:autoSpaceDN w:val="0"/>
      <w:adjustRightInd w:val="0"/>
      <w:spacing w:line="276" w:lineRule="exact"/>
      <w:ind w:firstLine="701"/>
      <w:jc w:val="both"/>
    </w:pPr>
  </w:style>
  <w:style w:type="character" w:customStyle="1" w:styleId="H2">
    <w:name w:val="H2 Знак Знак"/>
    <w:basedOn w:val="a0"/>
    <w:rsid w:val="00EF7AAD"/>
    <w:rPr>
      <w:rFonts w:ascii="Times New Roman" w:eastAsia="Times New Roman" w:hAnsi="Times New Roman" w:cs="Times New Roman"/>
      <w:b/>
      <w:sz w:val="30"/>
      <w:szCs w:val="20"/>
      <w:lang w:eastAsia="ru-RU"/>
    </w:rPr>
  </w:style>
  <w:style w:type="paragraph" w:customStyle="1" w:styleId="10">
    <w:name w:val="1. Пункт"/>
    <w:basedOn w:val="a"/>
    <w:link w:val="1f9"/>
    <w:qFormat/>
    <w:rsid w:val="00EF7AAD"/>
    <w:pPr>
      <w:numPr>
        <w:numId w:val="4"/>
      </w:numPr>
      <w:autoSpaceDE w:val="0"/>
      <w:autoSpaceDN w:val="0"/>
      <w:adjustRightInd w:val="0"/>
      <w:jc w:val="center"/>
      <w:outlineLvl w:val="2"/>
    </w:pPr>
    <w:rPr>
      <w:b/>
      <w:lang w:eastAsia="en-US" w:bidi="en-US"/>
    </w:rPr>
  </w:style>
  <w:style w:type="paragraph" w:customStyle="1" w:styleId="2">
    <w:name w:val="2. Подпункт Знак"/>
    <w:basedOn w:val="10"/>
    <w:qFormat/>
    <w:rsid w:val="00EF7AAD"/>
    <w:pPr>
      <w:numPr>
        <w:ilvl w:val="1"/>
      </w:numPr>
      <w:tabs>
        <w:tab w:val="num" w:pos="576"/>
      </w:tabs>
      <w:ind w:left="576" w:hanging="576"/>
      <w:jc w:val="both"/>
    </w:pPr>
    <w:rPr>
      <w:b w:val="0"/>
    </w:rPr>
  </w:style>
  <w:style w:type="character" w:customStyle="1" w:styleId="1f9">
    <w:name w:val="1. Пункт Знак"/>
    <w:basedOn w:val="a0"/>
    <w:link w:val="10"/>
    <w:rsid w:val="00EF7AAD"/>
    <w:rPr>
      <w:rFonts w:ascii="Times New Roman" w:eastAsia="Times New Roman" w:hAnsi="Times New Roman" w:cs="Times New Roman"/>
      <w:b/>
      <w:sz w:val="24"/>
      <w:szCs w:val="24"/>
      <w:lang w:bidi="en-US"/>
    </w:rPr>
  </w:style>
  <w:style w:type="numbering" w:customStyle="1" w:styleId="1">
    <w:name w:val="Стиль_Список1"/>
    <w:rsid w:val="00EF7AAD"/>
    <w:pPr>
      <w:numPr>
        <w:numId w:val="6"/>
      </w:numPr>
    </w:pPr>
  </w:style>
  <w:style w:type="character" w:customStyle="1" w:styleId="FontStyle11">
    <w:name w:val="Font Style11"/>
    <w:rsid w:val="00EF7AAD"/>
    <w:rPr>
      <w:rFonts w:ascii="Times New Roman" w:hAnsi="Times New Roman" w:cs="Times New Roman"/>
      <w:b/>
      <w:bCs/>
      <w:spacing w:val="10"/>
      <w:sz w:val="38"/>
      <w:szCs w:val="38"/>
    </w:rPr>
  </w:style>
  <w:style w:type="paragraph" w:customStyle="1" w:styleId="Style40">
    <w:name w:val="Style4"/>
    <w:basedOn w:val="a"/>
    <w:rsid w:val="00EF7AAD"/>
    <w:pPr>
      <w:widowControl w:val="0"/>
      <w:autoSpaceDE w:val="0"/>
      <w:autoSpaceDN w:val="0"/>
      <w:adjustRightInd w:val="0"/>
      <w:spacing w:line="277" w:lineRule="exact"/>
      <w:ind w:firstLine="576"/>
      <w:jc w:val="both"/>
    </w:pPr>
  </w:style>
  <w:style w:type="paragraph" w:customStyle="1" w:styleId="Style6">
    <w:name w:val="Style6"/>
    <w:basedOn w:val="a"/>
    <w:rsid w:val="00EF7AAD"/>
    <w:pPr>
      <w:widowControl w:val="0"/>
      <w:autoSpaceDE w:val="0"/>
      <w:autoSpaceDN w:val="0"/>
      <w:adjustRightInd w:val="0"/>
      <w:spacing w:line="542" w:lineRule="exact"/>
      <w:ind w:hanging="1157"/>
    </w:pPr>
  </w:style>
  <w:style w:type="paragraph" w:customStyle="1" w:styleId="Style8">
    <w:name w:val="Style8"/>
    <w:basedOn w:val="a"/>
    <w:rsid w:val="00EF7AAD"/>
    <w:pPr>
      <w:widowControl w:val="0"/>
      <w:autoSpaceDE w:val="0"/>
      <w:autoSpaceDN w:val="0"/>
      <w:adjustRightInd w:val="0"/>
    </w:pPr>
  </w:style>
  <w:style w:type="character" w:customStyle="1" w:styleId="FontStyle13">
    <w:name w:val="Font Style13"/>
    <w:rsid w:val="00EF7AAD"/>
    <w:rPr>
      <w:rFonts w:ascii="Times New Roman" w:hAnsi="Times New Roman" w:cs="Times New Roman"/>
      <w:b/>
      <w:bCs/>
      <w:sz w:val="24"/>
      <w:szCs w:val="24"/>
    </w:rPr>
  </w:style>
  <w:style w:type="paragraph" w:customStyle="1" w:styleId="p-s">
    <w:name w:val="p-s"/>
    <w:basedOn w:val="a"/>
    <w:rsid w:val="00EF7AAD"/>
    <w:pPr>
      <w:spacing w:before="15" w:after="15"/>
      <w:ind w:left="15" w:right="15"/>
    </w:pPr>
  </w:style>
  <w:style w:type="character" w:customStyle="1" w:styleId="label-dsc1">
    <w:name w:val="label-dsc1"/>
    <w:basedOn w:val="a0"/>
    <w:rsid w:val="00EF7AAD"/>
    <w:rPr>
      <w:rFonts w:ascii="Courier New" w:hAnsi="Courier New" w:cs="Courier New" w:hint="default"/>
      <w:b/>
      <w:bCs/>
      <w:i/>
      <w:iCs/>
      <w:color w:val="800000"/>
      <w:sz w:val="24"/>
      <w:szCs w:val="24"/>
    </w:rPr>
  </w:style>
  <w:style w:type="paragraph" w:customStyle="1" w:styleId="47">
    <w:name w:val="заголовок 4"/>
    <w:basedOn w:val="a"/>
    <w:next w:val="a"/>
    <w:rsid w:val="00EF7AAD"/>
    <w:pPr>
      <w:keepNext/>
      <w:autoSpaceDE w:val="0"/>
      <w:autoSpaceDN w:val="0"/>
      <w:jc w:val="center"/>
    </w:pPr>
    <w:rPr>
      <w:b/>
      <w:bCs/>
      <w:sz w:val="20"/>
    </w:rPr>
  </w:style>
  <w:style w:type="character" w:customStyle="1" w:styleId="190">
    <w:name w:val="Знак Знак19"/>
    <w:basedOn w:val="a0"/>
    <w:locked/>
    <w:rsid w:val="00EF7AAD"/>
    <w:rPr>
      <w:b/>
      <w:color w:val="000000"/>
      <w:sz w:val="24"/>
      <w:szCs w:val="28"/>
      <w:lang w:val="ru-RU" w:eastAsia="ru-RU" w:bidi="ar-SA"/>
    </w:rPr>
  </w:style>
  <w:style w:type="paragraph" w:customStyle="1" w:styleId="afffff5">
    <w:name w:val="Прижатый влево"/>
    <w:basedOn w:val="a"/>
    <w:next w:val="a"/>
    <w:rsid w:val="00EF7AAD"/>
    <w:pPr>
      <w:autoSpaceDE w:val="0"/>
      <w:autoSpaceDN w:val="0"/>
      <w:adjustRightInd w:val="0"/>
    </w:pPr>
    <w:rPr>
      <w:rFonts w:ascii="Arial" w:hAnsi="Arial"/>
    </w:rPr>
  </w:style>
  <w:style w:type="character" w:customStyle="1" w:styleId="BalloonTextChar1">
    <w:name w:val="Balloon Text Char1"/>
    <w:semiHidden/>
    <w:locked/>
    <w:rsid w:val="00EF7AAD"/>
    <w:rPr>
      <w:rFonts w:ascii="Times New Roman" w:hAnsi="Times New Roman" w:cs="Times New Roman"/>
      <w:sz w:val="2"/>
    </w:rPr>
  </w:style>
  <w:style w:type="character" w:customStyle="1" w:styleId="FooterChar">
    <w:name w:val="Footer Char"/>
    <w:basedOn w:val="a0"/>
    <w:locked/>
    <w:rsid w:val="00EF7AAD"/>
    <w:rPr>
      <w:rFonts w:ascii="Times New Roman" w:hAnsi="Times New Roman" w:cs="Times New Roman"/>
      <w:sz w:val="24"/>
      <w:szCs w:val="24"/>
      <w:lang w:eastAsia="ru-RU"/>
    </w:rPr>
  </w:style>
  <w:style w:type="paragraph" w:customStyle="1" w:styleId="2112">
    <w:name w:val="Основной текст 211"/>
    <w:basedOn w:val="a"/>
    <w:rsid w:val="00EF7AAD"/>
    <w:pPr>
      <w:widowControl w:val="0"/>
      <w:spacing w:line="278" w:lineRule="auto"/>
      <w:ind w:firstLine="720"/>
      <w:jc w:val="both"/>
    </w:pPr>
    <w:rPr>
      <w:rFonts w:ascii="NTTierce" w:hAnsi="NTTierce"/>
      <w:szCs w:val="20"/>
    </w:rPr>
  </w:style>
  <w:style w:type="paragraph" w:customStyle="1" w:styleId="117">
    <w:name w:val="Абзац списка11"/>
    <w:basedOn w:val="a"/>
    <w:rsid w:val="00EF7AAD"/>
    <w:pPr>
      <w:ind w:left="720"/>
      <w:contextualSpacing/>
    </w:pPr>
    <w:rPr>
      <w:rFonts w:eastAsia="Calibri"/>
    </w:rPr>
  </w:style>
  <w:style w:type="character" w:customStyle="1" w:styleId="BalloonTextChar">
    <w:name w:val="Balloon Text Char"/>
    <w:basedOn w:val="a0"/>
    <w:semiHidden/>
    <w:locked/>
    <w:rsid w:val="00EF7AAD"/>
    <w:rPr>
      <w:rFonts w:ascii="Tahoma" w:hAnsi="Tahoma" w:cs="Tahoma"/>
      <w:sz w:val="16"/>
      <w:szCs w:val="16"/>
    </w:rPr>
  </w:style>
  <w:style w:type="paragraph" w:customStyle="1" w:styleId="1fa">
    <w:name w:val="Без интервала1"/>
    <w:rsid w:val="00EF7AAD"/>
    <w:pPr>
      <w:spacing w:after="0" w:line="240" w:lineRule="auto"/>
    </w:pPr>
    <w:rPr>
      <w:rFonts w:ascii="Calibri" w:eastAsia="Times New Roman" w:hAnsi="Calibri" w:cs="Times New Roman"/>
      <w:lang w:eastAsia="ru-RU"/>
    </w:rPr>
  </w:style>
  <w:style w:type="paragraph" w:styleId="afffff6">
    <w:name w:val="Revision"/>
    <w:hidden/>
    <w:uiPriority w:val="99"/>
    <w:semiHidden/>
    <w:rsid w:val="00EF7AAD"/>
    <w:pPr>
      <w:spacing w:after="0" w:line="240" w:lineRule="auto"/>
    </w:pPr>
    <w:rPr>
      <w:rFonts w:ascii="Times New Roman" w:eastAsia="Times New Roman" w:hAnsi="Times New Roman" w:cs="Times New Roman"/>
      <w:sz w:val="24"/>
      <w:szCs w:val="24"/>
      <w:lang w:eastAsia="ru-RU"/>
    </w:rPr>
  </w:style>
  <w:style w:type="numbering" w:customStyle="1" w:styleId="1111">
    <w:name w:val="Нет списка111"/>
    <w:next w:val="a2"/>
    <w:uiPriority w:val="99"/>
    <w:semiHidden/>
    <w:unhideWhenUsed/>
    <w:rsid w:val="00EF7AAD"/>
  </w:style>
  <w:style w:type="numbering" w:customStyle="1" w:styleId="215">
    <w:name w:val="Нет списка21"/>
    <w:next w:val="a2"/>
    <w:uiPriority w:val="99"/>
    <w:semiHidden/>
    <w:unhideWhenUsed/>
    <w:rsid w:val="00EF7AAD"/>
  </w:style>
  <w:style w:type="numbering" w:customStyle="1" w:styleId="314">
    <w:name w:val="Нет списка31"/>
    <w:next w:val="a2"/>
    <w:uiPriority w:val="99"/>
    <w:semiHidden/>
    <w:unhideWhenUsed/>
    <w:rsid w:val="00EF7AAD"/>
  </w:style>
  <w:style w:type="numbering" w:customStyle="1" w:styleId="48">
    <w:name w:val="Нет списка4"/>
    <w:next w:val="a2"/>
    <w:uiPriority w:val="99"/>
    <w:semiHidden/>
    <w:unhideWhenUsed/>
    <w:rsid w:val="00EF7AAD"/>
  </w:style>
  <w:style w:type="numbering" w:customStyle="1" w:styleId="55">
    <w:name w:val="Нет списка5"/>
    <w:next w:val="a2"/>
    <w:uiPriority w:val="99"/>
    <w:semiHidden/>
    <w:unhideWhenUsed/>
    <w:rsid w:val="00EF7AAD"/>
  </w:style>
  <w:style w:type="numbering" w:customStyle="1" w:styleId="63">
    <w:name w:val="Нет списка6"/>
    <w:next w:val="a2"/>
    <w:uiPriority w:val="99"/>
    <w:semiHidden/>
    <w:unhideWhenUsed/>
    <w:rsid w:val="00EF7AAD"/>
  </w:style>
  <w:style w:type="numbering" w:customStyle="1" w:styleId="72">
    <w:name w:val="Нет списка7"/>
    <w:next w:val="a2"/>
    <w:uiPriority w:val="99"/>
    <w:semiHidden/>
    <w:unhideWhenUsed/>
    <w:rsid w:val="00EF7AAD"/>
  </w:style>
  <w:style w:type="numbering" w:customStyle="1" w:styleId="81">
    <w:name w:val="Нет списка8"/>
    <w:next w:val="a2"/>
    <w:uiPriority w:val="99"/>
    <w:semiHidden/>
    <w:unhideWhenUsed/>
    <w:rsid w:val="00EF7AAD"/>
  </w:style>
  <w:style w:type="numbering" w:customStyle="1" w:styleId="93">
    <w:name w:val="Нет списка9"/>
    <w:next w:val="a2"/>
    <w:uiPriority w:val="99"/>
    <w:semiHidden/>
    <w:unhideWhenUsed/>
    <w:rsid w:val="00EF7AAD"/>
  </w:style>
  <w:style w:type="numbering" w:customStyle="1" w:styleId="101">
    <w:name w:val="Нет списка10"/>
    <w:next w:val="a2"/>
    <w:uiPriority w:val="99"/>
    <w:semiHidden/>
    <w:unhideWhenUsed/>
    <w:rsid w:val="00EF7AAD"/>
  </w:style>
  <w:style w:type="numbering" w:customStyle="1" w:styleId="11110">
    <w:name w:val="Нет списка1111"/>
    <w:next w:val="a2"/>
    <w:uiPriority w:val="99"/>
    <w:semiHidden/>
    <w:unhideWhenUsed/>
    <w:rsid w:val="00EF7AAD"/>
  </w:style>
  <w:style w:type="numbering" w:customStyle="1" w:styleId="121">
    <w:name w:val="Нет списка12"/>
    <w:next w:val="a2"/>
    <w:uiPriority w:val="99"/>
    <w:semiHidden/>
    <w:unhideWhenUsed/>
    <w:rsid w:val="00EF7AAD"/>
  </w:style>
  <w:style w:type="numbering" w:customStyle="1" w:styleId="130">
    <w:name w:val="Нет списка13"/>
    <w:next w:val="a2"/>
    <w:uiPriority w:val="99"/>
    <w:semiHidden/>
    <w:unhideWhenUsed/>
    <w:rsid w:val="00EF7AAD"/>
  </w:style>
  <w:style w:type="paragraph" w:customStyle="1" w:styleId="3f2">
    <w:name w:val="Абзац списка3"/>
    <w:basedOn w:val="a"/>
    <w:rsid w:val="00EF7AAD"/>
    <w:pPr>
      <w:ind w:left="720"/>
      <w:contextualSpacing/>
    </w:pPr>
    <w:rPr>
      <w:rFonts w:eastAsia="Calibri"/>
    </w:rPr>
  </w:style>
  <w:style w:type="numbering" w:customStyle="1" w:styleId="140">
    <w:name w:val="Нет списка14"/>
    <w:next w:val="a2"/>
    <w:uiPriority w:val="99"/>
    <w:semiHidden/>
    <w:unhideWhenUsed/>
    <w:rsid w:val="00EF7AAD"/>
  </w:style>
  <w:style w:type="numbering" w:customStyle="1" w:styleId="150">
    <w:name w:val="Нет списка15"/>
    <w:next w:val="a2"/>
    <w:uiPriority w:val="99"/>
    <w:semiHidden/>
    <w:unhideWhenUsed/>
    <w:rsid w:val="00EF7AAD"/>
  </w:style>
  <w:style w:type="numbering" w:customStyle="1" w:styleId="160">
    <w:name w:val="Нет списка16"/>
    <w:next w:val="a2"/>
    <w:uiPriority w:val="99"/>
    <w:semiHidden/>
    <w:unhideWhenUsed/>
    <w:rsid w:val="00EF7AAD"/>
  </w:style>
  <w:style w:type="numbering" w:customStyle="1" w:styleId="170">
    <w:name w:val="Нет списка17"/>
    <w:next w:val="a2"/>
    <w:uiPriority w:val="99"/>
    <w:semiHidden/>
    <w:unhideWhenUsed/>
    <w:rsid w:val="00EF7AAD"/>
  </w:style>
  <w:style w:type="numbering" w:customStyle="1" w:styleId="180">
    <w:name w:val="Нет списка18"/>
    <w:next w:val="a2"/>
    <w:uiPriority w:val="99"/>
    <w:semiHidden/>
    <w:unhideWhenUsed/>
    <w:rsid w:val="00EF7AAD"/>
  </w:style>
  <w:style w:type="numbering" w:customStyle="1" w:styleId="191">
    <w:name w:val="Нет списка19"/>
    <w:next w:val="a2"/>
    <w:uiPriority w:val="99"/>
    <w:semiHidden/>
    <w:unhideWhenUsed/>
    <w:rsid w:val="00EF7AAD"/>
  </w:style>
  <w:style w:type="numbering" w:customStyle="1" w:styleId="200">
    <w:name w:val="Нет списка20"/>
    <w:next w:val="a2"/>
    <w:uiPriority w:val="99"/>
    <w:semiHidden/>
    <w:unhideWhenUsed/>
    <w:rsid w:val="00EF7AAD"/>
  </w:style>
  <w:style w:type="numbering" w:customStyle="1" w:styleId="2113">
    <w:name w:val="Нет списка211"/>
    <w:next w:val="a2"/>
    <w:uiPriority w:val="99"/>
    <w:semiHidden/>
    <w:unhideWhenUsed/>
    <w:rsid w:val="00EF7AAD"/>
  </w:style>
  <w:style w:type="numbering" w:customStyle="1" w:styleId="221">
    <w:name w:val="Нет списка22"/>
    <w:next w:val="a2"/>
    <w:uiPriority w:val="99"/>
    <w:semiHidden/>
    <w:unhideWhenUsed/>
    <w:rsid w:val="00EF7AAD"/>
  </w:style>
  <w:style w:type="numbering" w:customStyle="1" w:styleId="230">
    <w:name w:val="Нет списка23"/>
    <w:next w:val="a2"/>
    <w:uiPriority w:val="99"/>
    <w:semiHidden/>
    <w:unhideWhenUsed/>
    <w:rsid w:val="00EF7AAD"/>
  </w:style>
  <w:style w:type="numbering" w:customStyle="1" w:styleId="240">
    <w:name w:val="Нет списка24"/>
    <w:next w:val="a2"/>
    <w:uiPriority w:val="99"/>
    <w:semiHidden/>
    <w:unhideWhenUsed/>
    <w:rsid w:val="00EF7AAD"/>
  </w:style>
  <w:style w:type="numbering" w:customStyle="1" w:styleId="250">
    <w:name w:val="Нет списка25"/>
    <w:next w:val="a2"/>
    <w:uiPriority w:val="99"/>
    <w:semiHidden/>
    <w:unhideWhenUsed/>
    <w:rsid w:val="00EF7AAD"/>
  </w:style>
  <w:style w:type="numbering" w:customStyle="1" w:styleId="260">
    <w:name w:val="Нет списка26"/>
    <w:next w:val="a2"/>
    <w:uiPriority w:val="99"/>
    <w:semiHidden/>
    <w:unhideWhenUsed/>
    <w:rsid w:val="00EF7AAD"/>
  </w:style>
  <w:style w:type="numbering" w:customStyle="1" w:styleId="270">
    <w:name w:val="Нет списка27"/>
    <w:next w:val="a2"/>
    <w:uiPriority w:val="99"/>
    <w:semiHidden/>
    <w:unhideWhenUsed/>
    <w:rsid w:val="00EF7AAD"/>
  </w:style>
  <w:style w:type="table" w:customStyle="1" w:styleId="315">
    <w:name w:val="Сетка таблицы31"/>
    <w:basedOn w:val="a1"/>
    <w:next w:val="af6"/>
    <w:rsid w:val="00EF7A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
    <w:name w:val="Стиль_Список11"/>
    <w:rsid w:val="00EF7AAD"/>
  </w:style>
  <w:style w:type="numbering" w:customStyle="1" w:styleId="1101">
    <w:name w:val="Нет списка110"/>
    <w:next w:val="a2"/>
    <w:uiPriority w:val="99"/>
    <w:semiHidden/>
    <w:unhideWhenUsed/>
    <w:rsid w:val="00EF7AAD"/>
  </w:style>
  <w:style w:type="numbering" w:customStyle="1" w:styleId="280">
    <w:name w:val="Нет списка28"/>
    <w:next w:val="a2"/>
    <w:uiPriority w:val="99"/>
    <w:semiHidden/>
    <w:unhideWhenUsed/>
    <w:rsid w:val="00EF7AAD"/>
  </w:style>
  <w:style w:type="numbering" w:customStyle="1" w:styleId="3110">
    <w:name w:val="Нет списка311"/>
    <w:next w:val="a2"/>
    <w:uiPriority w:val="99"/>
    <w:semiHidden/>
    <w:unhideWhenUsed/>
    <w:rsid w:val="00EF7AAD"/>
  </w:style>
  <w:style w:type="numbering" w:customStyle="1" w:styleId="411">
    <w:name w:val="Нет списка41"/>
    <w:next w:val="a2"/>
    <w:uiPriority w:val="99"/>
    <w:semiHidden/>
    <w:unhideWhenUsed/>
    <w:rsid w:val="00EF7AAD"/>
  </w:style>
  <w:style w:type="numbering" w:customStyle="1" w:styleId="511">
    <w:name w:val="Нет списка51"/>
    <w:next w:val="a2"/>
    <w:uiPriority w:val="99"/>
    <w:semiHidden/>
    <w:unhideWhenUsed/>
    <w:rsid w:val="00EF7AAD"/>
  </w:style>
  <w:style w:type="numbering" w:customStyle="1" w:styleId="610">
    <w:name w:val="Нет списка61"/>
    <w:next w:val="a2"/>
    <w:uiPriority w:val="99"/>
    <w:semiHidden/>
    <w:unhideWhenUsed/>
    <w:rsid w:val="00EF7AAD"/>
  </w:style>
  <w:style w:type="numbering" w:customStyle="1" w:styleId="711">
    <w:name w:val="Нет списка71"/>
    <w:next w:val="a2"/>
    <w:uiPriority w:val="99"/>
    <w:semiHidden/>
    <w:unhideWhenUsed/>
    <w:rsid w:val="00EF7AAD"/>
  </w:style>
  <w:style w:type="numbering" w:customStyle="1" w:styleId="810">
    <w:name w:val="Нет списка81"/>
    <w:next w:val="a2"/>
    <w:uiPriority w:val="99"/>
    <w:semiHidden/>
    <w:unhideWhenUsed/>
    <w:rsid w:val="00EF7AAD"/>
  </w:style>
  <w:style w:type="numbering" w:customStyle="1" w:styleId="910">
    <w:name w:val="Нет списка91"/>
    <w:next w:val="a2"/>
    <w:uiPriority w:val="99"/>
    <w:semiHidden/>
    <w:unhideWhenUsed/>
    <w:rsid w:val="00EF7AAD"/>
  </w:style>
  <w:style w:type="numbering" w:customStyle="1" w:styleId="1010">
    <w:name w:val="Нет списка101"/>
    <w:next w:val="a2"/>
    <w:uiPriority w:val="99"/>
    <w:semiHidden/>
    <w:unhideWhenUsed/>
    <w:rsid w:val="00EF7AAD"/>
  </w:style>
  <w:style w:type="numbering" w:customStyle="1" w:styleId="1120">
    <w:name w:val="Нет списка112"/>
    <w:next w:val="a2"/>
    <w:uiPriority w:val="99"/>
    <w:semiHidden/>
    <w:unhideWhenUsed/>
    <w:rsid w:val="00EF7AAD"/>
  </w:style>
  <w:style w:type="numbering" w:customStyle="1" w:styleId="1210">
    <w:name w:val="Нет списка121"/>
    <w:next w:val="a2"/>
    <w:uiPriority w:val="99"/>
    <w:semiHidden/>
    <w:unhideWhenUsed/>
    <w:rsid w:val="00EF7AAD"/>
  </w:style>
  <w:style w:type="numbering" w:customStyle="1" w:styleId="131">
    <w:name w:val="Нет списка131"/>
    <w:next w:val="a2"/>
    <w:uiPriority w:val="99"/>
    <w:semiHidden/>
    <w:unhideWhenUsed/>
    <w:rsid w:val="00EF7AAD"/>
  </w:style>
  <w:style w:type="numbering" w:customStyle="1" w:styleId="141">
    <w:name w:val="Нет списка141"/>
    <w:next w:val="a2"/>
    <w:uiPriority w:val="99"/>
    <w:semiHidden/>
    <w:unhideWhenUsed/>
    <w:rsid w:val="00EF7AAD"/>
  </w:style>
  <w:style w:type="numbering" w:customStyle="1" w:styleId="151">
    <w:name w:val="Нет списка151"/>
    <w:next w:val="a2"/>
    <w:uiPriority w:val="99"/>
    <w:semiHidden/>
    <w:unhideWhenUsed/>
    <w:rsid w:val="00EF7AAD"/>
  </w:style>
  <w:style w:type="numbering" w:customStyle="1" w:styleId="161">
    <w:name w:val="Нет списка161"/>
    <w:next w:val="a2"/>
    <w:uiPriority w:val="99"/>
    <w:semiHidden/>
    <w:unhideWhenUsed/>
    <w:rsid w:val="00EF7AAD"/>
  </w:style>
  <w:style w:type="numbering" w:customStyle="1" w:styleId="171">
    <w:name w:val="Нет списка171"/>
    <w:next w:val="a2"/>
    <w:uiPriority w:val="99"/>
    <w:semiHidden/>
    <w:unhideWhenUsed/>
    <w:rsid w:val="00EF7AAD"/>
  </w:style>
  <w:style w:type="numbering" w:customStyle="1" w:styleId="181">
    <w:name w:val="Нет списка181"/>
    <w:next w:val="a2"/>
    <w:uiPriority w:val="99"/>
    <w:semiHidden/>
    <w:unhideWhenUsed/>
    <w:rsid w:val="00EF7AAD"/>
  </w:style>
  <w:style w:type="numbering" w:customStyle="1" w:styleId="1910">
    <w:name w:val="Нет списка191"/>
    <w:next w:val="a2"/>
    <w:uiPriority w:val="99"/>
    <w:semiHidden/>
    <w:unhideWhenUsed/>
    <w:rsid w:val="00EF7AAD"/>
  </w:style>
  <w:style w:type="numbering" w:customStyle="1" w:styleId="201">
    <w:name w:val="Нет списка201"/>
    <w:next w:val="a2"/>
    <w:uiPriority w:val="99"/>
    <w:semiHidden/>
    <w:unhideWhenUsed/>
    <w:rsid w:val="00EF7AAD"/>
  </w:style>
  <w:style w:type="numbering" w:customStyle="1" w:styleId="21110">
    <w:name w:val="Нет списка2111"/>
    <w:next w:val="a2"/>
    <w:uiPriority w:val="99"/>
    <w:semiHidden/>
    <w:unhideWhenUsed/>
    <w:rsid w:val="00EF7AAD"/>
  </w:style>
  <w:style w:type="numbering" w:customStyle="1" w:styleId="2210">
    <w:name w:val="Нет списка221"/>
    <w:next w:val="a2"/>
    <w:uiPriority w:val="99"/>
    <w:semiHidden/>
    <w:unhideWhenUsed/>
    <w:rsid w:val="00EF7AAD"/>
  </w:style>
  <w:style w:type="numbering" w:customStyle="1" w:styleId="231">
    <w:name w:val="Нет списка231"/>
    <w:next w:val="a2"/>
    <w:uiPriority w:val="99"/>
    <w:semiHidden/>
    <w:unhideWhenUsed/>
    <w:rsid w:val="00EF7AAD"/>
  </w:style>
  <w:style w:type="numbering" w:customStyle="1" w:styleId="241">
    <w:name w:val="Нет списка241"/>
    <w:next w:val="a2"/>
    <w:uiPriority w:val="99"/>
    <w:semiHidden/>
    <w:unhideWhenUsed/>
    <w:rsid w:val="00EF7AAD"/>
  </w:style>
  <w:style w:type="numbering" w:customStyle="1" w:styleId="251">
    <w:name w:val="Нет списка251"/>
    <w:next w:val="a2"/>
    <w:uiPriority w:val="99"/>
    <w:semiHidden/>
    <w:unhideWhenUsed/>
    <w:rsid w:val="00EF7AAD"/>
  </w:style>
  <w:style w:type="numbering" w:customStyle="1" w:styleId="261">
    <w:name w:val="Нет списка261"/>
    <w:next w:val="a2"/>
    <w:uiPriority w:val="99"/>
    <w:semiHidden/>
    <w:unhideWhenUsed/>
    <w:rsid w:val="00EF7AAD"/>
  </w:style>
  <w:style w:type="numbering" w:customStyle="1" w:styleId="290">
    <w:name w:val="Нет списка29"/>
    <w:next w:val="a2"/>
    <w:uiPriority w:val="99"/>
    <w:semiHidden/>
    <w:unhideWhenUsed/>
    <w:rsid w:val="00EF7AAD"/>
  </w:style>
  <w:style w:type="table" w:customStyle="1" w:styleId="412">
    <w:name w:val="Сетка таблицы41"/>
    <w:basedOn w:val="a1"/>
    <w:next w:val="af6"/>
    <w:rsid w:val="00EF7A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
    <w:name w:val="Стиль_Список12"/>
    <w:rsid w:val="00EF7AAD"/>
  </w:style>
  <w:style w:type="numbering" w:customStyle="1" w:styleId="1130">
    <w:name w:val="Нет списка113"/>
    <w:next w:val="a2"/>
    <w:uiPriority w:val="99"/>
    <w:semiHidden/>
    <w:unhideWhenUsed/>
    <w:rsid w:val="00EF7AAD"/>
  </w:style>
  <w:style w:type="numbering" w:customStyle="1" w:styleId="2100">
    <w:name w:val="Нет списка210"/>
    <w:next w:val="a2"/>
    <w:uiPriority w:val="99"/>
    <w:semiHidden/>
    <w:unhideWhenUsed/>
    <w:rsid w:val="00EF7AAD"/>
  </w:style>
  <w:style w:type="numbering" w:customStyle="1" w:styleId="320">
    <w:name w:val="Нет списка32"/>
    <w:next w:val="a2"/>
    <w:uiPriority w:val="99"/>
    <w:semiHidden/>
    <w:unhideWhenUsed/>
    <w:rsid w:val="00EF7AAD"/>
  </w:style>
  <w:style w:type="numbering" w:customStyle="1" w:styleId="420">
    <w:name w:val="Нет списка42"/>
    <w:next w:val="a2"/>
    <w:uiPriority w:val="99"/>
    <w:semiHidden/>
    <w:unhideWhenUsed/>
    <w:rsid w:val="00EF7AAD"/>
  </w:style>
  <w:style w:type="numbering" w:customStyle="1" w:styleId="520">
    <w:name w:val="Нет списка52"/>
    <w:next w:val="a2"/>
    <w:uiPriority w:val="99"/>
    <w:semiHidden/>
    <w:unhideWhenUsed/>
    <w:rsid w:val="00EF7AAD"/>
  </w:style>
  <w:style w:type="numbering" w:customStyle="1" w:styleId="620">
    <w:name w:val="Нет списка62"/>
    <w:next w:val="a2"/>
    <w:uiPriority w:val="99"/>
    <w:semiHidden/>
    <w:unhideWhenUsed/>
    <w:rsid w:val="00EF7AAD"/>
  </w:style>
  <w:style w:type="numbering" w:customStyle="1" w:styleId="720">
    <w:name w:val="Нет списка72"/>
    <w:next w:val="a2"/>
    <w:uiPriority w:val="99"/>
    <w:semiHidden/>
    <w:unhideWhenUsed/>
    <w:rsid w:val="00EF7AAD"/>
  </w:style>
  <w:style w:type="numbering" w:customStyle="1" w:styleId="82">
    <w:name w:val="Нет списка82"/>
    <w:next w:val="a2"/>
    <w:uiPriority w:val="99"/>
    <w:semiHidden/>
    <w:unhideWhenUsed/>
    <w:rsid w:val="00EF7AAD"/>
  </w:style>
  <w:style w:type="numbering" w:customStyle="1" w:styleId="920">
    <w:name w:val="Нет списка92"/>
    <w:next w:val="a2"/>
    <w:uiPriority w:val="99"/>
    <w:semiHidden/>
    <w:unhideWhenUsed/>
    <w:rsid w:val="00EF7AAD"/>
  </w:style>
  <w:style w:type="numbering" w:customStyle="1" w:styleId="102">
    <w:name w:val="Нет списка102"/>
    <w:next w:val="a2"/>
    <w:uiPriority w:val="99"/>
    <w:semiHidden/>
    <w:unhideWhenUsed/>
    <w:rsid w:val="00EF7AAD"/>
  </w:style>
  <w:style w:type="numbering" w:customStyle="1" w:styleId="1140">
    <w:name w:val="Нет списка114"/>
    <w:next w:val="a2"/>
    <w:uiPriority w:val="99"/>
    <w:semiHidden/>
    <w:unhideWhenUsed/>
    <w:rsid w:val="00EF7AAD"/>
  </w:style>
  <w:style w:type="numbering" w:customStyle="1" w:styleId="1220">
    <w:name w:val="Нет списка122"/>
    <w:next w:val="a2"/>
    <w:uiPriority w:val="99"/>
    <w:semiHidden/>
    <w:unhideWhenUsed/>
    <w:rsid w:val="00EF7AAD"/>
  </w:style>
  <w:style w:type="numbering" w:customStyle="1" w:styleId="132">
    <w:name w:val="Нет списка132"/>
    <w:next w:val="a2"/>
    <w:uiPriority w:val="99"/>
    <w:semiHidden/>
    <w:unhideWhenUsed/>
    <w:rsid w:val="00EF7AAD"/>
  </w:style>
  <w:style w:type="numbering" w:customStyle="1" w:styleId="142">
    <w:name w:val="Нет списка142"/>
    <w:next w:val="a2"/>
    <w:uiPriority w:val="99"/>
    <w:semiHidden/>
    <w:unhideWhenUsed/>
    <w:rsid w:val="00EF7AAD"/>
  </w:style>
  <w:style w:type="numbering" w:customStyle="1" w:styleId="152">
    <w:name w:val="Нет списка152"/>
    <w:next w:val="a2"/>
    <w:uiPriority w:val="99"/>
    <w:semiHidden/>
    <w:unhideWhenUsed/>
    <w:rsid w:val="00EF7AAD"/>
  </w:style>
  <w:style w:type="numbering" w:customStyle="1" w:styleId="162">
    <w:name w:val="Нет списка162"/>
    <w:next w:val="a2"/>
    <w:uiPriority w:val="99"/>
    <w:semiHidden/>
    <w:unhideWhenUsed/>
    <w:rsid w:val="00EF7AAD"/>
  </w:style>
  <w:style w:type="numbering" w:customStyle="1" w:styleId="172">
    <w:name w:val="Нет списка172"/>
    <w:next w:val="a2"/>
    <w:uiPriority w:val="99"/>
    <w:semiHidden/>
    <w:unhideWhenUsed/>
    <w:rsid w:val="00EF7AAD"/>
  </w:style>
  <w:style w:type="numbering" w:customStyle="1" w:styleId="182">
    <w:name w:val="Нет списка182"/>
    <w:next w:val="a2"/>
    <w:uiPriority w:val="99"/>
    <w:semiHidden/>
    <w:unhideWhenUsed/>
    <w:rsid w:val="00EF7AAD"/>
  </w:style>
  <w:style w:type="numbering" w:customStyle="1" w:styleId="192">
    <w:name w:val="Нет списка192"/>
    <w:next w:val="a2"/>
    <w:uiPriority w:val="99"/>
    <w:semiHidden/>
    <w:unhideWhenUsed/>
    <w:rsid w:val="00EF7AAD"/>
  </w:style>
  <w:style w:type="numbering" w:customStyle="1" w:styleId="202">
    <w:name w:val="Нет списка202"/>
    <w:next w:val="a2"/>
    <w:uiPriority w:val="99"/>
    <w:semiHidden/>
    <w:unhideWhenUsed/>
    <w:rsid w:val="00EF7AAD"/>
  </w:style>
  <w:style w:type="numbering" w:customStyle="1" w:styleId="2120">
    <w:name w:val="Нет списка212"/>
    <w:next w:val="a2"/>
    <w:uiPriority w:val="99"/>
    <w:semiHidden/>
    <w:unhideWhenUsed/>
    <w:rsid w:val="00EF7AAD"/>
  </w:style>
  <w:style w:type="numbering" w:customStyle="1" w:styleId="2220">
    <w:name w:val="Нет списка222"/>
    <w:next w:val="a2"/>
    <w:uiPriority w:val="99"/>
    <w:semiHidden/>
    <w:unhideWhenUsed/>
    <w:rsid w:val="00EF7AAD"/>
  </w:style>
  <w:style w:type="numbering" w:customStyle="1" w:styleId="232">
    <w:name w:val="Нет списка232"/>
    <w:next w:val="a2"/>
    <w:uiPriority w:val="99"/>
    <w:semiHidden/>
    <w:unhideWhenUsed/>
    <w:rsid w:val="00EF7AAD"/>
  </w:style>
  <w:style w:type="numbering" w:customStyle="1" w:styleId="242">
    <w:name w:val="Нет списка242"/>
    <w:next w:val="a2"/>
    <w:uiPriority w:val="99"/>
    <w:semiHidden/>
    <w:unhideWhenUsed/>
    <w:rsid w:val="00EF7AAD"/>
  </w:style>
  <w:style w:type="numbering" w:customStyle="1" w:styleId="252">
    <w:name w:val="Нет списка252"/>
    <w:next w:val="a2"/>
    <w:uiPriority w:val="99"/>
    <w:semiHidden/>
    <w:unhideWhenUsed/>
    <w:rsid w:val="00EF7AAD"/>
  </w:style>
  <w:style w:type="numbering" w:customStyle="1" w:styleId="262">
    <w:name w:val="Нет списка262"/>
    <w:next w:val="a2"/>
    <w:uiPriority w:val="99"/>
    <w:semiHidden/>
    <w:unhideWhenUsed/>
    <w:rsid w:val="00EF7AAD"/>
  </w:style>
  <w:style w:type="numbering" w:customStyle="1" w:styleId="300">
    <w:name w:val="Нет списка30"/>
    <w:next w:val="a2"/>
    <w:uiPriority w:val="99"/>
    <w:semiHidden/>
    <w:unhideWhenUsed/>
    <w:rsid w:val="00EF7AAD"/>
  </w:style>
  <w:style w:type="table" w:customStyle="1" w:styleId="56">
    <w:name w:val="Сетка таблицы5"/>
    <w:basedOn w:val="a1"/>
    <w:next w:val="af6"/>
    <w:rsid w:val="00EF7A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
    <w:name w:val="Стиль_Список13"/>
    <w:rsid w:val="00EF7AAD"/>
  </w:style>
  <w:style w:type="numbering" w:customStyle="1" w:styleId="1150">
    <w:name w:val="Нет списка115"/>
    <w:next w:val="a2"/>
    <w:uiPriority w:val="99"/>
    <w:semiHidden/>
    <w:unhideWhenUsed/>
    <w:rsid w:val="00EF7AAD"/>
  </w:style>
  <w:style w:type="numbering" w:customStyle="1" w:styleId="2130">
    <w:name w:val="Нет списка213"/>
    <w:next w:val="a2"/>
    <w:uiPriority w:val="99"/>
    <w:semiHidden/>
    <w:unhideWhenUsed/>
    <w:rsid w:val="00EF7AAD"/>
  </w:style>
  <w:style w:type="numbering" w:customStyle="1" w:styleId="330">
    <w:name w:val="Нет списка33"/>
    <w:next w:val="a2"/>
    <w:uiPriority w:val="99"/>
    <w:semiHidden/>
    <w:unhideWhenUsed/>
    <w:rsid w:val="00EF7AAD"/>
  </w:style>
  <w:style w:type="numbering" w:customStyle="1" w:styleId="430">
    <w:name w:val="Нет списка43"/>
    <w:next w:val="a2"/>
    <w:uiPriority w:val="99"/>
    <w:semiHidden/>
    <w:unhideWhenUsed/>
    <w:rsid w:val="00EF7AAD"/>
  </w:style>
  <w:style w:type="numbering" w:customStyle="1" w:styleId="530">
    <w:name w:val="Нет списка53"/>
    <w:next w:val="a2"/>
    <w:uiPriority w:val="99"/>
    <w:semiHidden/>
    <w:unhideWhenUsed/>
    <w:rsid w:val="00EF7AAD"/>
  </w:style>
  <w:style w:type="numbering" w:customStyle="1" w:styleId="630">
    <w:name w:val="Нет списка63"/>
    <w:next w:val="a2"/>
    <w:uiPriority w:val="99"/>
    <w:semiHidden/>
    <w:unhideWhenUsed/>
    <w:rsid w:val="00EF7AAD"/>
  </w:style>
  <w:style w:type="numbering" w:customStyle="1" w:styleId="73">
    <w:name w:val="Нет списка73"/>
    <w:next w:val="a2"/>
    <w:uiPriority w:val="99"/>
    <w:semiHidden/>
    <w:unhideWhenUsed/>
    <w:rsid w:val="00EF7AAD"/>
  </w:style>
  <w:style w:type="numbering" w:customStyle="1" w:styleId="83">
    <w:name w:val="Нет списка83"/>
    <w:next w:val="a2"/>
    <w:uiPriority w:val="99"/>
    <w:semiHidden/>
    <w:unhideWhenUsed/>
    <w:rsid w:val="00EF7AAD"/>
  </w:style>
  <w:style w:type="numbering" w:customStyle="1" w:styleId="930">
    <w:name w:val="Нет списка93"/>
    <w:next w:val="a2"/>
    <w:uiPriority w:val="99"/>
    <w:semiHidden/>
    <w:unhideWhenUsed/>
    <w:rsid w:val="00EF7AAD"/>
  </w:style>
  <w:style w:type="numbering" w:customStyle="1" w:styleId="103">
    <w:name w:val="Нет списка103"/>
    <w:next w:val="a2"/>
    <w:uiPriority w:val="99"/>
    <w:semiHidden/>
    <w:unhideWhenUsed/>
    <w:rsid w:val="00EF7AAD"/>
  </w:style>
  <w:style w:type="numbering" w:customStyle="1" w:styleId="1160">
    <w:name w:val="Нет списка116"/>
    <w:next w:val="a2"/>
    <w:uiPriority w:val="99"/>
    <w:semiHidden/>
    <w:unhideWhenUsed/>
    <w:rsid w:val="00EF7AAD"/>
  </w:style>
  <w:style w:type="numbering" w:customStyle="1" w:styleId="123">
    <w:name w:val="Нет списка123"/>
    <w:next w:val="a2"/>
    <w:uiPriority w:val="99"/>
    <w:semiHidden/>
    <w:unhideWhenUsed/>
    <w:rsid w:val="00EF7AAD"/>
  </w:style>
  <w:style w:type="numbering" w:customStyle="1" w:styleId="1330">
    <w:name w:val="Нет списка133"/>
    <w:next w:val="a2"/>
    <w:uiPriority w:val="99"/>
    <w:semiHidden/>
    <w:unhideWhenUsed/>
    <w:rsid w:val="00EF7AAD"/>
  </w:style>
  <w:style w:type="numbering" w:customStyle="1" w:styleId="143">
    <w:name w:val="Нет списка143"/>
    <w:next w:val="a2"/>
    <w:uiPriority w:val="99"/>
    <w:semiHidden/>
    <w:unhideWhenUsed/>
    <w:rsid w:val="00EF7AAD"/>
  </w:style>
  <w:style w:type="numbering" w:customStyle="1" w:styleId="153">
    <w:name w:val="Нет списка153"/>
    <w:next w:val="a2"/>
    <w:uiPriority w:val="99"/>
    <w:semiHidden/>
    <w:unhideWhenUsed/>
    <w:rsid w:val="00EF7AAD"/>
  </w:style>
  <w:style w:type="numbering" w:customStyle="1" w:styleId="163">
    <w:name w:val="Нет списка163"/>
    <w:next w:val="a2"/>
    <w:uiPriority w:val="99"/>
    <w:semiHidden/>
    <w:unhideWhenUsed/>
    <w:rsid w:val="00EF7AAD"/>
  </w:style>
  <w:style w:type="numbering" w:customStyle="1" w:styleId="173">
    <w:name w:val="Нет списка173"/>
    <w:next w:val="a2"/>
    <w:uiPriority w:val="99"/>
    <w:semiHidden/>
    <w:unhideWhenUsed/>
    <w:rsid w:val="00EF7AAD"/>
  </w:style>
  <w:style w:type="numbering" w:customStyle="1" w:styleId="183">
    <w:name w:val="Нет списка183"/>
    <w:next w:val="a2"/>
    <w:uiPriority w:val="99"/>
    <w:semiHidden/>
    <w:unhideWhenUsed/>
    <w:rsid w:val="00EF7AAD"/>
  </w:style>
  <w:style w:type="numbering" w:customStyle="1" w:styleId="193">
    <w:name w:val="Нет списка193"/>
    <w:next w:val="a2"/>
    <w:uiPriority w:val="99"/>
    <w:semiHidden/>
    <w:unhideWhenUsed/>
    <w:rsid w:val="00EF7AAD"/>
  </w:style>
  <w:style w:type="numbering" w:customStyle="1" w:styleId="203">
    <w:name w:val="Нет списка203"/>
    <w:next w:val="a2"/>
    <w:uiPriority w:val="99"/>
    <w:semiHidden/>
    <w:unhideWhenUsed/>
    <w:rsid w:val="00EF7AAD"/>
  </w:style>
  <w:style w:type="numbering" w:customStyle="1" w:styleId="2140">
    <w:name w:val="Нет списка214"/>
    <w:next w:val="a2"/>
    <w:uiPriority w:val="99"/>
    <w:semiHidden/>
    <w:unhideWhenUsed/>
    <w:rsid w:val="00EF7AAD"/>
  </w:style>
  <w:style w:type="numbering" w:customStyle="1" w:styleId="223">
    <w:name w:val="Нет списка223"/>
    <w:next w:val="a2"/>
    <w:uiPriority w:val="99"/>
    <w:semiHidden/>
    <w:unhideWhenUsed/>
    <w:rsid w:val="00EF7AAD"/>
  </w:style>
  <w:style w:type="numbering" w:customStyle="1" w:styleId="233">
    <w:name w:val="Нет списка233"/>
    <w:next w:val="a2"/>
    <w:uiPriority w:val="99"/>
    <w:semiHidden/>
    <w:unhideWhenUsed/>
    <w:rsid w:val="00EF7AAD"/>
  </w:style>
  <w:style w:type="numbering" w:customStyle="1" w:styleId="243">
    <w:name w:val="Нет списка243"/>
    <w:next w:val="a2"/>
    <w:uiPriority w:val="99"/>
    <w:semiHidden/>
    <w:unhideWhenUsed/>
    <w:rsid w:val="00EF7AAD"/>
  </w:style>
  <w:style w:type="numbering" w:customStyle="1" w:styleId="253">
    <w:name w:val="Нет списка253"/>
    <w:next w:val="a2"/>
    <w:uiPriority w:val="99"/>
    <w:semiHidden/>
    <w:unhideWhenUsed/>
    <w:rsid w:val="00EF7AAD"/>
  </w:style>
  <w:style w:type="numbering" w:customStyle="1" w:styleId="263">
    <w:name w:val="Нет списка263"/>
    <w:next w:val="a2"/>
    <w:uiPriority w:val="99"/>
    <w:semiHidden/>
    <w:unhideWhenUsed/>
    <w:rsid w:val="00EF7AAD"/>
  </w:style>
  <w:style w:type="numbering" w:customStyle="1" w:styleId="340">
    <w:name w:val="Нет списка34"/>
    <w:next w:val="a2"/>
    <w:uiPriority w:val="99"/>
    <w:semiHidden/>
    <w:unhideWhenUsed/>
    <w:rsid w:val="00EF7AAD"/>
  </w:style>
  <w:style w:type="table" w:customStyle="1" w:styleId="64">
    <w:name w:val="Сетка таблицы6"/>
    <w:basedOn w:val="a1"/>
    <w:next w:val="af6"/>
    <w:rsid w:val="00EF7A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4">
    <w:name w:val="Стиль_Список14"/>
    <w:rsid w:val="00EF7AAD"/>
  </w:style>
  <w:style w:type="numbering" w:customStyle="1" w:styleId="1170">
    <w:name w:val="Нет списка117"/>
    <w:next w:val="a2"/>
    <w:uiPriority w:val="99"/>
    <w:semiHidden/>
    <w:unhideWhenUsed/>
    <w:rsid w:val="00EF7AAD"/>
  </w:style>
  <w:style w:type="numbering" w:customStyle="1" w:styleId="2150">
    <w:name w:val="Нет списка215"/>
    <w:next w:val="a2"/>
    <w:uiPriority w:val="99"/>
    <w:semiHidden/>
    <w:unhideWhenUsed/>
    <w:rsid w:val="00EF7AAD"/>
  </w:style>
  <w:style w:type="numbering" w:customStyle="1" w:styleId="350">
    <w:name w:val="Нет списка35"/>
    <w:next w:val="a2"/>
    <w:uiPriority w:val="99"/>
    <w:semiHidden/>
    <w:unhideWhenUsed/>
    <w:rsid w:val="00EF7AAD"/>
  </w:style>
  <w:style w:type="numbering" w:customStyle="1" w:styleId="440">
    <w:name w:val="Нет списка44"/>
    <w:next w:val="a2"/>
    <w:uiPriority w:val="99"/>
    <w:semiHidden/>
    <w:unhideWhenUsed/>
    <w:rsid w:val="00EF7AAD"/>
  </w:style>
  <w:style w:type="numbering" w:customStyle="1" w:styleId="540">
    <w:name w:val="Нет списка54"/>
    <w:next w:val="a2"/>
    <w:uiPriority w:val="99"/>
    <w:semiHidden/>
    <w:unhideWhenUsed/>
    <w:rsid w:val="00EF7AAD"/>
  </w:style>
  <w:style w:type="numbering" w:customStyle="1" w:styleId="640">
    <w:name w:val="Нет списка64"/>
    <w:next w:val="a2"/>
    <w:uiPriority w:val="99"/>
    <w:semiHidden/>
    <w:unhideWhenUsed/>
    <w:rsid w:val="00EF7AAD"/>
  </w:style>
  <w:style w:type="numbering" w:customStyle="1" w:styleId="74">
    <w:name w:val="Нет списка74"/>
    <w:next w:val="a2"/>
    <w:uiPriority w:val="99"/>
    <w:semiHidden/>
    <w:unhideWhenUsed/>
    <w:rsid w:val="00EF7AAD"/>
  </w:style>
  <w:style w:type="numbering" w:customStyle="1" w:styleId="84">
    <w:name w:val="Нет списка84"/>
    <w:next w:val="a2"/>
    <w:uiPriority w:val="99"/>
    <w:semiHidden/>
    <w:unhideWhenUsed/>
    <w:rsid w:val="00EF7AAD"/>
  </w:style>
  <w:style w:type="numbering" w:customStyle="1" w:styleId="94">
    <w:name w:val="Нет списка94"/>
    <w:next w:val="a2"/>
    <w:uiPriority w:val="99"/>
    <w:semiHidden/>
    <w:unhideWhenUsed/>
    <w:rsid w:val="00EF7AAD"/>
  </w:style>
  <w:style w:type="numbering" w:customStyle="1" w:styleId="104">
    <w:name w:val="Нет списка104"/>
    <w:next w:val="a2"/>
    <w:uiPriority w:val="99"/>
    <w:semiHidden/>
    <w:unhideWhenUsed/>
    <w:rsid w:val="00EF7AAD"/>
  </w:style>
  <w:style w:type="numbering" w:customStyle="1" w:styleId="1180">
    <w:name w:val="Нет списка118"/>
    <w:next w:val="a2"/>
    <w:uiPriority w:val="99"/>
    <w:semiHidden/>
    <w:unhideWhenUsed/>
    <w:rsid w:val="00EF7AAD"/>
  </w:style>
  <w:style w:type="numbering" w:customStyle="1" w:styleId="124">
    <w:name w:val="Нет списка124"/>
    <w:next w:val="a2"/>
    <w:uiPriority w:val="99"/>
    <w:semiHidden/>
    <w:unhideWhenUsed/>
    <w:rsid w:val="00EF7AAD"/>
  </w:style>
  <w:style w:type="numbering" w:customStyle="1" w:styleId="134">
    <w:name w:val="Нет списка134"/>
    <w:next w:val="a2"/>
    <w:uiPriority w:val="99"/>
    <w:semiHidden/>
    <w:unhideWhenUsed/>
    <w:rsid w:val="00EF7AAD"/>
  </w:style>
  <w:style w:type="numbering" w:customStyle="1" w:styleId="1440">
    <w:name w:val="Нет списка144"/>
    <w:next w:val="a2"/>
    <w:uiPriority w:val="99"/>
    <w:semiHidden/>
    <w:unhideWhenUsed/>
    <w:rsid w:val="00EF7AAD"/>
  </w:style>
  <w:style w:type="numbering" w:customStyle="1" w:styleId="154">
    <w:name w:val="Нет списка154"/>
    <w:next w:val="a2"/>
    <w:uiPriority w:val="99"/>
    <w:semiHidden/>
    <w:unhideWhenUsed/>
    <w:rsid w:val="00EF7AAD"/>
  </w:style>
  <w:style w:type="numbering" w:customStyle="1" w:styleId="164">
    <w:name w:val="Нет списка164"/>
    <w:next w:val="a2"/>
    <w:uiPriority w:val="99"/>
    <w:semiHidden/>
    <w:unhideWhenUsed/>
    <w:rsid w:val="00EF7AAD"/>
  </w:style>
  <w:style w:type="numbering" w:customStyle="1" w:styleId="174">
    <w:name w:val="Нет списка174"/>
    <w:next w:val="a2"/>
    <w:uiPriority w:val="99"/>
    <w:semiHidden/>
    <w:unhideWhenUsed/>
    <w:rsid w:val="00EF7AAD"/>
  </w:style>
  <w:style w:type="numbering" w:customStyle="1" w:styleId="184">
    <w:name w:val="Нет списка184"/>
    <w:next w:val="a2"/>
    <w:uiPriority w:val="99"/>
    <w:semiHidden/>
    <w:unhideWhenUsed/>
    <w:rsid w:val="00EF7AAD"/>
  </w:style>
  <w:style w:type="numbering" w:customStyle="1" w:styleId="194">
    <w:name w:val="Нет списка194"/>
    <w:next w:val="a2"/>
    <w:uiPriority w:val="99"/>
    <w:semiHidden/>
    <w:unhideWhenUsed/>
    <w:rsid w:val="00EF7AAD"/>
  </w:style>
  <w:style w:type="numbering" w:customStyle="1" w:styleId="204">
    <w:name w:val="Нет списка204"/>
    <w:next w:val="a2"/>
    <w:uiPriority w:val="99"/>
    <w:semiHidden/>
    <w:unhideWhenUsed/>
    <w:rsid w:val="00EF7AAD"/>
  </w:style>
  <w:style w:type="numbering" w:customStyle="1" w:styleId="216">
    <w:name w:val="Нет списка216"/>
    <w:next w:val="a2"/>
    <w:uiPriority w:val="99"/>
    <w:semiHidden/>
    <w:unhideWhenUsed/>
    <w:rsid w:val="00EF7AAD"/>
  </w:style>
  <w:style w:type="numbering" w:customStyle="1" w:styleId="224">
    <w:name w:val="Нет списка224"/>
    <w:next w:val="a2"/>
    <w:uiPriority w:val="99"/>
    <w:semiHidden/>
    <w:unhideWhenUsed/>
    <w:rsid w:val="00EF7AAD"/>
  </w:style>
  <w:style w:type="numbering" w:customStyle="1" w:styleId="234">
    <w:name w:val="Нет списка234"/>
    <w:next w:val="a2"/>
    <w:uiPriority w:val="99"/>
    <w:semiHidden/>
    <w:unhideWhenUsed/>
    <w:rsid w:val="00EF7AAD"/>
  </w:style>
  <w:style w:type="numbering" w:customStyle="1" w:styleId="244">
    <w:name w:val="Нет списка244"/>
    <w:next w:val="a2"/>
    <w:uiPriority w:val="99"/>
    <w:semiHidden/>
    <w:unhideWhenUsed/>
    <w:rsid w:val="00EF7AAD"/>
  </w:style>
  <w:style w:type="numbering" w:customStyle="1" w:styleId="254">
    <w:name w:val="Нет списка254"/>
    <w:next w:val="a2"/>
    <w:uiPriority w:val="99"/>
    <w:semiHidden/>
    <w:unhideWhenUsed/>
    <w:rsid w:val="00EF7AAD"/>
  </w:style>
  <w:style w:type="numbering" w:customStyle="1" w:styleId="264">
    <w:name w:val="Нет списка264"/>
    <w:next w:val="a2"/>
    <w:uiPriority w:val="99"/>
    <w:semiHidden/>
    <w:unhideWhenUsed/>
    <w:rsid w:val="00EF7AAD"/>
  </w:style>
  <w:style w:type="numbering" w:customStyle="1" w:styleId="360">
    <w:name w:val="Нет списка36"/>
    <w:next w:val="a2"/>
    <w:uiPriority w:val="99"/>
    <w:semiHidden/>
    <w:unhideWhenUsed/>
    <w:rsid w:val="00EF7AAD"/>
  </w:style>
  <w:style w:type="table" w:customStyle="1" w:styleId="75">
    <w:name w:val="Сетка таблицы7"/>
    <w:basedOn w:val="a1"/>
    <w:next w:val="af6"/>
    <w:rsid w:val="00EF7A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
    <w:name w:val="Стиль_Список15"/>
    <w:rsid w:val="00EF7AAD"/>
    <w:pPr>
      <w:numPr>
        <w:numId w:val="1"/>
      </w:numPr>
    </w:pPr>
  </w:style>
  <w:style w:type="numbering" w:customStyle="1" w:styleId="119">
    <w:name w:val="Нет списка119"/>
    <w:next w:val="a2"/>
    <w:uiPriority w:val="99"/>
    <w:semiHidden/>
    <w:unhideWhenUsed/>
    <w:rsid w:val="00EF7AAD"/>
  </w:style>
  <w:style w:type="numbering" w:customStyle="1" w:styleId="217">
    <w:name w:val="Нет списка217"/>
    <w:next w:val="a2"/>
    <w:uiPriority w:val="99"/>
    <w:semiHidden/>
    <w:unhideWhenUsed/>
    <w:rsid w:val="00EF7AAD"/>
  </w:style>
  <w:style w:type="numbering" w:customStyle="1" w:styleId="370">
    <w:name w:val="Нет списка37"/>
    <w:next w:val="a2"/>
    <w:uiPriority w:val="99"/>
    <w:semiHidden/>
    <w:unhideWhenUsed/>
    <w:rsid w:val="00EF7AAD"/>
  </w:style>
  <w:style w:type="numbering" w:customStyle="1" w:styleId="450">
    <w:name w:val="Нет списка45"/>
    <w:next w:val="a2"/>
    <w:uiPriority w:val="99"/>
    <w:semiHidden/>
    <w:unhideWhenUsed/>
    <w:rsid w:val="00EF7AAD"/>
  </w:style>
  <w:style w:type="numbering" w:customStyle="1" w:styleId="550">
    <w:name w:val="Нет списка55"/>
    <w:next w:val="a2"/>
    <w:uiPriority w:val="99"/>
    <w:semiHidden/>
    <w:unhideWhenUsed/>
    <w:rsid w:val="00EF7AAD"/>
  </w:style>
  <w:style w:type="numbering" w:customStyle="1" w:styleId="65">
    <w:name w:val="Нет списка65"/>
    <w:next w:val="a2"/>
    <w:uiPriority w:val="99"/>
    <w:semiHidden/>
    <w:unhideWhenUsed/>
    <w:rsid w:val="00EF7AAD"/>
  </w:style>
  <w:style w:type="numbering" w:customStyle="1" w:styleId="750">
    <w:name w:val="Нет списка75"/>
    <w:next w:val="a2"/>
    <w:uiPriority w:val="99"/>
    <w:semiHidden/>
    <w:unhideWhenUsed/>
    <w:rsid w:val="00EF7AAD"/>
  </w:style>
  <w:style w:type="numbering" w:customStyle="1" w:styleId="85">
    <w:name w:val="Нет списка85"/>
    <w:next w:val="a2"/>
    <w:uiPriority w:val="99"/>
    <w:semiHidden/>
    <w:unhideWhenUsed/>
    <w:rsid w:val="00EF7AAD"/>
  </w:style>
  <w:style w:type="numbering" w:customStyle="1" w:styleId="95">
    <w:name w:val="Нет списка95"/>
    <w:next w:val="a2"/>
    <w:uiPriority w:val="99"/>
    <w:semiHidden/>
    <w:unhideWhenUsed/>
    <w:rsid w:val="00EF7AAD"/>
  </w:style>
  <w:style w:type="numbering" w:customStyle="1" w:styleId="105">
    <w:name w:val="Нет списка105"/>
    <w:next w:val="a2"/>
    <w:uiPriority w:val="99"/>
    <w:semiHidden/>
    <w:unhideWhenUsed/>
    <w:rsid w:val="00EF7AAD"/>
  </w:style>
  <w:style w:type="numbering" w:customStyle="1" w:styleId="11100">
    <w:name w:val="Нет списка1110"/>
    <w:next w:val="a2"/>
    <w:uiPriority w:val="99"/>
    <w:semiHidden/>
    <w:unhideWhenUsed/>
    <w:rsid w:val="00EF7AAD"/>
  </w:style>
  <w:style w:type="numbering" w:customStyle="1" w:styleId="125">
    <w:name w:val="Нет списка125"/>
    <w:next w:val="a2"/>
    <w:uiPriority w:val="99"/>
    <w:semiHidden/>
    <w:unhideWhenUsed/>
    <w:rsid w:val="00EF7AAD"/>
  </w:style>
  <w:style w:type="numbering" w:customStyle="1" w:styleId="135">
    <w:name w:val="Нет списка135"/>
    <w:next w:val="a2"/>
    <w:uiPriority w:val="99"/>
    <w:semiHidden/>
    <w:unhideWhenUsed/>
    <w:rsid w:val="00EF7AAD"/>
  </w:style>
  <w:style w:type="numbering" w:customStyle="1" w:styleId="145">
    <w:name w:val="Нет списка145"/>
    <w:next w:val="a2"/>
    <w:uiPriority w:val="99"/>
    <w:semiHidden/>
    <w:unhideWhenUsed/>
    <w:rsid w:val="00EF7AAD"/>
  </w:style>
  <w:style w:type="numbering" w:customStyle="1" w:styleId="155">
    <w:name w:val="Нет списка155"/>
    <w:next w:val="a2"/>
    <w:uiPriority w:val="99"/>
    <w:semiHidden/>
    <w:unhideWhenUsed/>
    <w:rsid w:val="00EF7AAD"/>
  </w:style>
  <w:style w:type="numbering" w:customStyle="1" w:styleId="165">
    <w:name w:val="Нет списка165"/>
    <w:next w:val="a2"/>
    <w:uiPriority w:val="99"/>
    <w:semiHidden/>
    <w:unhideWhenUsed/>
    <w:rsid w:val="00EF7AAD"/>
  </w:style>
  <w:style w:type="numbering" w:customStyle="1" w:styleId="175">
    <w:name w:val="Нет списка175"/>
    <w:next w:val="a2"/>
    <w:uiPriority w:val="99"/>
    <w:semiHidden/>
    <w:unhideWhenUsed/>
    <w:rsid w:val="00EF7AAD"/>
  </w:style>
  <w:style w:type="numbering" w:customStyle="1" w:styleId="185">
    <w:name w:val="Нет списка185"/>
    <w:next w:val="a2"/>
    <w:uiPriority w:val="99"/>
    <w:semiHidden/>
    <w:unhideWhenUsed/>
    <w:rsid w:val="00EF7AAD"/>
  </w:style>
  <w:style w:type="numbering" w:customStyle="1" w:styleId="195">
    <w:name w:val="Нет списка195"/>
    <w:next w:val="a2"/>
    <w:uiPriority w:val="99"/>
    <w:semiHidden/>
    <w:unhideWhenUsed/>
    <w:rsid w:val="00EF7AAD"/>
  </w:style>
  <w:style w:type="numbering" w:customStyle="1" w:styleId="205">
    <w:name w:val="Нет списка205"/>
    <w:next w:val="a2"/>
    <w:uiPriority w:val="99"/>
    <w:semiHidden/>
    <w:unhideWhenUsed/>
    <w:rsid w:val="00EF7AAD"/>
  </w:style>
  <w:style w:type="numbering" w:customStyle="1" w:styleId="218">
    <w:name w:val="Нет списка218"/>
    <w:next w:val="a2"/>
    <w:uiPriority w:val="99"/>
    <w:semiHidden/>
    <w:unhideWhenUsed/>
    <w:rsid w:val="00EF7AAD"/>
  </w:style>
  <w:style w:type="numbering" w:customStyle="1" w:styleId="225">
    <w:name w:val="Нет списка225"/>
    <w:next w:val="a2"/>
    <w:uiPriority w:val="99"/>
    <w:semiHidden/>
    <w:unhideWhenUsed/>
    <w:rsid w:val="00EF7AAD"/>
  </w:style>
  <w:style w:type="numbering" w:customStyle="1" w:styleId="235">
    <w:name w:val="Нет списка235"/>
    <w:next w:val="a2"/>
    <w:uiPriority w:val="99"/>
    <w:semiHidden/>
    <w:unhideWhenUsed/>
    <w:rsid w:val="00EF7AAD"/>
  </w:style>
  <w:style w:type="numbering" w:customStyle="1" w:styleId="245">
    <w:name w:val="Нет списка245"/>
    <w:next w:val="a2"/>
    <w:uiPriority w:val="99"/>
    <w:semiHidden/>
    <w:unhideWhenUsed/>
    <w:rsid w:val="00EF7AAD"/>
  </w:style>
  <w:style w:type="numbering" w:customStyle="1" w:styleId="255">
    <w:name w:val="Нет списка255"/>
    <w:next w:val="a2"/>
    <w:uiPriority w:val="99"/>
    <w:semiHidden/>
    <w:unhideWhenUsed/>
    <w:rsid w:val="00EF7AAD"/>
  </w:style>
  <w:style w:type="numbering" w:customStyle="1" w:styleId="265">
    <w:name w:val="Нет списка265"/>
    <w:next w:val="a2"/>
    <w:uiPriority w:val="99"/>
    <w:semiHidden/>
    <w:unhideWhenUsed/>
    <w:rsid w:val="00EF7AAD"/>
  </w:style>
  <w:style w:type="numbering" w:customStyle="1" w:styleId="380">
    <w:name w:val="Нет списка38"/>
    <w:next w:val="a2"/>
    <w:uiPriority w:val="99"/>
    <w:semiHidden/>
    <w:unhideWhenUsed/>
    <w:rsid w:val="00EF7AAD"/>
  </w:style>
  <w:style w:type="paragraph" w:customStyle="1" w:styleId="2fb">
    <w:name w:val="Заголовок 2 жирный"/>
    <w:basedOn w:val="20"/>
    <w:link w:val="2fc"/>
    <w:rsid w:val="00EF7AAD"/>
    <w:pPr>
      <w:keepNext w:val="0"/>
      <w:numPr>
        <w:ilvl w:val="0"/>
        <w:numId w:val="0"/>
      </w:numPr>
      <w:tabs>
        <w:tab w:val="num" w:pos="0"/>
      </w:tabs>
      <w:suppressAutoHyphens w:val="0"/>
      <w:spacing w:before="0" w:line="240" w:lineRule="auto"/>
      <w:ind w:left="1142" w:right="51" w:hanging="1142"/>
    </w:pPr>
    <w:rPr>
      <w:b/>
      <w:bCs/>
      <w:sz w:val="28"/>
      <w:szCs w:val="28"/>
      <w:u w:val="none"/>
      <w:lang w:eastAsia="ru-RU"/>
    </w:rPr>
  </w:style>
  <w:style w:type="character" w:customStyle="1" w:styleId="2fc">
    <w:name w:val="Заголовок 2 жирный Знак"/>
    <w:basedOn w:val="a0"/>
    <w:link w:val="2fb"/>
    <w:locked/>
    <w:rsid w:val="00EF7AAD"/>
    <w:rPr>
      <w:rFonts w:ascii="Times New Roman" w:eastAsia="Times New Roman" w:hAnsi="Times New Roman" w:cs="Times New Roman"/>
      <w:b/>
      <w:bCs/>
      <w:sz w:val="28"/>
      <w:szCs w:val="28"/>
      <w:lang w:eastAsia="ru-RU"/>
    </w:rPr>
  </w:style>
  <w:style w:type="numbering" w:customStyle="1" w:styleId="390">
    <w:name w:val="Нет списка39"/>
    <w:next w:val="a2"/>
    <w:uiPriority w:val="99"/>
    <w:semiHidden/>
    <w:unhideWhenUsed/>
    <w:rsid w:val="00EF7AAD"/>
  </w:style>
  <w:style w:type="numbering" w:customStyle="1" w:styleId="400">
    <w:name w:val="Нет списка40"/>
    <w:next w:val="a2"/>
    <w:uiPriority w:val="99"/>
    <w:semiHidden/>
    <w:unhideWhenUsed/>
    <w:rsid w:val="00EF7AAD"/>
  </w:style>
  <w:style w:type="numbering" w:customStyle="1" w:styleId="460">
    <w:name w:val="Нет списка46"/>
    <w:next w:val="a2"/>
    <w:uiPriority w:val="99"/>
    <w:semiHidden/>
    <w:unhideWhenUsed/>
    <w:rsid w:val="00EF7AAD"/>
  </w:style>
  <w:style w:type="character" w:customStyle="1" w:styleId="ListParagraphChar">
    <w:name w:val="List Paragraph Char"/>
    <w:link w:val="18"/>
    <w:locked/>
    <w:rsid w:val="00373BD1"/>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72144229">
      <w:bodyDiv w:val="1"/>
      <w:marLeft w:val="0"/>
      <w:marRight w:val="0"/>
      <w:marTop w:val="0"/>
      <w:marBottom w:val="0"/>
      <w:divBdr>
        <w:top w:val="none" w:sz="0" w:space="0" w:color="auto"/>
        <w:left w:val="none" w:sz="0" w:space="0" w:color="auto"/>
        <w:bottom w:val="none" w:sz="0" w:space="0" w:color="auto"/>
        <w:right w:val="none" w:sz="0" w:space="0" w:color="auto"/>
      </w:divBdr>
      <w:divsChild>
        <w:div w:id="2097046533">
          <w:marLeft w:val="0"/>
          <w:marRight w:val="0"/>
          <w:marTop w:val="0"/>
          <w:marBottom w:val="0"/>
          <w:divBdr>
            <w:top w:val="none" w:sz="0" w:space="0" w:color="auto"/>
            <w:left w:val="none" w:sz="0" w:space="0" w:color="auto"/>
            <w:bottom w:val="none" w:sz="0" w:space="0" w:color="auto"/>
            <w:right w:val="none" w:sz="0" w:space="0" w:color="auto"/>
          </w:divBdr>
        </w:div>
        <w:div w:id="755827410">
          <w:marLeft w:val="0"/>
          <w:marRight w:val="0"/>
          <w:marTop w:val="0"/>
          <w:marBottom w:val="0"/>
          <w:divBdr>
            <w:top w:val="none" w:sz="0" w:space="0" w:color="auto"/>
            <w:left w:val="none" w:sz="0" w:space="0" w:color="auto"/>
            <w:bottom w:val="none" w:sz="0" w:space="0" w:color="auto"/>
            <w:right w:val="none" w:sz="0" w:space="0" w:color="auto"/>
          </w:divBdr>
        </w:div>
      </w:divsChild>
    </w:div>
    <w:div w:id="906575423">
      <w:bodyDiv w:val="1"/>
      <w:marLeft w:val="0"/>
      <w:marRight w:val="0"/>
      <w:marTop w:val="0"/>
      <w:marBottom w:val="0"/>
      <w:divBdr>
        <w:top w:val="none" w:sz="0" w:space="0" w:color="auto"/>
        <w:left w:val="none" w:sz="0" w:space="0" w:color="auto"/>
        <w:bottom w:val="none" w:sz="0" w:space="0" w:color="auto"/>
        <w:right w:val="none" w:sz="0" w:space="0" w:color="auto"/>
      </w:divBdr>
    </w:div>
    <w:div w:id="947396616">
      <w:bodyDiv w:val="1"/>
      <w:marLeft w:val="0"/>
      <w:marRight w:val="0"/>
      <w:marTop w:val="0"/>
      <w:marBottom w:val="0"/>
      <w:divBdr>
        <w:top w:val="none" w:sz="0" w:space="0" w:color="auto"/>
        <w:left w:val="none" w:sz="0" w:space="0" w:color="auto"/>
        <w:bottom w:val="none" w:sz="0" w:space="0" w:color="auto"/>
        <w:right w:val="none" w:sz="0" w:space="0" w:color="auto"/>
      </w:divBdr>
    </w:div>
    <w:div w:id="1062750892">
      <w:bodyDiv w:val="1"/>
      <w:marLeft w:val="0"/>
      <w:marRight w:val="0"/>
      <w:marTop w:val="0"/>
      <w:marBottom w:val="0"/>
      <w:divBdr>
        <w:top w:val="none" w:sz="0" w:space="0" w:color="auto"/>
        <w:left w:val="none" w:sz="0" w:space="0" w:color="auto"/>
        <w:bottom w:val="none" w:sz="0" w:space="0" w:color="auto"/>
        <w:right w:val="none" w:sz="0" w:space="0" w:color="auto"/>
      </w:divBdr>
      <w:divsChild>
        <w:div w:id="1856993367">
          <w:marLeft w:val="0"/>
          <w:marRight w:val="0"/>
          <w:marTop w:val="0"/>
          <w:marBottom w:val="0"/>
          <w:divBdr>
            <w:top w:val="none" w:sz="0" w:space="0" w:color="auto"/>
            <w:left w:val="none" w:sz="0" w:space="0" w:color="auto"/>
            <w:bottom w:val="none" w:sz="0" w:space="0" w:color="auto"/>
            <w:right w:val="none" w:sz="0" w:space="0" w:color="auto"/>
          </w:divBdr>
        </w:div>
        <w:div w:id="12592190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ecospb.com" TargetMode="External"/><Relationship Id="rId13" Type="http://schemas.openxmlformats.org/officeDocument/2006/relationships/hyperlink" Target="file:///\\srv2\&#1054;&#1073;&#1097;&#1072;&#1103;%20&#1087;&#1072;&#1087;&#1082;&#1072;\&#1050;&#1086;&#1085;&#1090;&#1088;&#1072;&#1082;&#1090;&#1085;&#1072;&#1103;%20&#1089;&#1083;&#1091;&#1078;&#1073;&#1072;\&#1047;&#1040;&#1050;&#1059;&#1055;&#1050;&#1048;%202021\&#1040;&#1059;&#1050;&#1062;&#1048;&#1054;&#1053;&#1067;%202021\&#1054;&#1057;&#1040;&#1043;&#1054;\&#1044;&#1086;&#1082;.&#1069;&#1040;%20&#1054;&#1057;&#1040;&#1043;&#1054;_213%20409,29.docx"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B5DF7-F0E1-47CC-BB7D-CC2845879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974</TotalTime>
  <Pages>14</Pages>
  <Words>5964</Words>
  <Characters>34001</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tdo1</dc:creator>
  <cp:keywords/>
  <dc:description/>
  <cp:lastModifiedBy>Gasanbekova</cp:lastModifiedBy>
  <cp:revision>198</cp:revision>
  <cp:lastPrinted>2026-05-18T12:06:00Z</cp:lastPrinted>
  <dcterms:created xsi:type="dcterms:W3CDTF">2025-03-13T06:21:00Z</dcterms:created>
  <dcterms:modified xsi:type="dcterms:W3CDTF">2026-05-18T12:07:00Z</dcterms:modified>
</cp:coreProperties>
</file>