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F1C" w:rsidRPr="005F6354" w:rsidRDefault="000E3F1C" w:rsidP="001E0822">
      <w:pPr>
        <w:jc w:val="center"/>
        <w:rPr>
          <w:rFonts w:ascii="Times New Roman" w:hAnsi="Times New Roman" w:cs="Times New Roman"/>
          <w:b/>
          <w:noProof/>
          <w:szCs w:val="20"/>
          <w:lang w:eastAsia="ru-RU"/>
        </w:rPr>
      </w:pPr>
      <w:r w:rsidRPr="005F6354">
        <w:rPr>
          <w:rFonts w:ascii="Times New Roman" w:hAnsi="Times New Roman" w:cs="Times New Roman"/>
          <w:b/>
          <w:noProof/>
          <w:szCs w:val="20"/>
          <w:lang w:eastAsia="ru-RU"/>
        </w:rPr>
        <w:t xml:space="preserve">Государственное бюджетное дошкольное образовательное учреждение детский сад № </w:t>
      </w:r>
      <w:r w:rsidR="009E2AFE" w:rsidRPr="005F6354">
        <w:rPr>
          <w:rFonts w:ascii="Times New Roman" w:hAnsi="Times New Roman" w:cs="Times New Roman"/>
          <w:b/>
          <w:noProof/>
          <w:szCs w:val="20"/>
          <w:lang w:eastAsia="ru-RU"/>
        </w:rPr>
        <w:t>9</w:t>
      </w:r>
      <w:r w:rsidR="00125D4E" w:rsidRPr="005F6354">
        <w:rPr>
          <w:rFonts w:ascii="Times New Roman" w:hAnsi="Times New Roman" w:cs="Times New Roman"/>
          <w:b/>
          <w:noProof/>
          <w:szCs w:val="20"/>
          <w:lang w:eastAsia="ru-RU"/>
        </w:rPr>
        <w:t>6</w:t>
      </w:r>
      <w:r w:rsidRPr="005F6354">
        <w:rPr>
          <w:rFonts w:ascii="Times New Roman" w:hAnsi="Times New Roman" w:cs="Times New Roman"/>
          <w:b/>
          <w:noProof/>
          <w:szCs w:val="20"/>
          <w:lang w:eastAsia="ru-RU"/>
        </w:rPr>
        <w:t xml:space="preserve"> Калининского района Санкт-Петербурга</w:t>
      </w:r>
    </w:p>
    <w:p w:rsidR="003D667C" w:rsidRPr="005F6354" w:rsidRDefault="000E3F1C" w:rsidP="000E3F1C">
      <w:pPr>
        <w:jc w:val="center"/>
        <w:rPr>
          <w:rFonts w:ascii="Times New Roman" w:hAnsi="Times New Roman" w:cs="Times New Roman"/>
          <w:b/>
          <w:szCs w:val="20"/>
        </w:rPr>
      </w:pPr>
      <w:r w:rsidRPr="005F6354">
        <w:rPr>
          <w:rFonts w:ascii="Times New Roman" w:hAnsi="Times New Roman" w:cs="Times New Roman"/>
          <w:b/>
          <w:szCs w:val="20"/>
        </w:rPr>
        <w:t>Техническое задание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59"/>
        <w:gridCol w:w="1276"/>
        <w:gridCol w:w="851"/>
        <w:gridCol w:w="850"/>
        <w:gridCol w:w="2126"/>
        <w:gridCol w:w="1134"/>
        <w:gridCol w:w="2268"/>
        <w:gridCol w:w="1276"/>
        <w:gridCol w:w="3657"/>
      </w:tblGrid>
      <w:tr w:rsidR="00A84C16" w:rsidRPr="00EB7785" w:rsidTr="00710D03">
        <w:trPr>
          <w:trHeight w:val="876"/>
        </w:trPr>
        <w:tc>
          <w:tcPr>
            <w:tcW w:w="596" w:type="dxa"/>
            <w:shd w:val="clear" w:color="auto" w:fill="auto"/>
          </w:tcPr>
          <w:p w:rsidR="00A84C16" w:rsidRPr="00513E45" w:rsidRDefault="00513E45" w:rsidP="00513E4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1559" w:type="dxa"/>
            <w:shd w:val="clear" w:color="auto" w:fill="auto"/>
            <w:hideMark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851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850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Кол-во</w:t>
            </w:r>
          </w:p>
        </w:tc>
        <w:tc>
          <w:tcPr>
            <w:tcW w:w="2126" w:type="dxa"/>
            <w:shd w:val="clear" w:color="auto" w:fill="auto"/>
            <w:hideMark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134" w:type="dxa"/>
          </w:tcPr>
          <w:p w:rsidR="00A84C16" w:rsidRPr="00EB7785" w:rsidRDefault="00A84C16" w:rsidP="005801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2268" w:type="dxa"/>
          </w:tcPr>
          <w:p w:rsidR="00A84C16" w:rsidRPr="00EB7785" w:rsidRDefault="00A84C16" w:rsidP="005801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6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Ед. изм. </w:t>
            </w:r>
            <w:proofErr w:type="spellStart"/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хар-ки</w:t>
            </w:r>
            <w:proofErr w:type="spellEnd"/>
          </w:p>
        </w:tc>
        <w:tc>
          <w:tcPr>
            <w:tcW w:w="3657" w:type="dxa"/>
          </w:tcPr>
          <w:p w:rsidR="00A84C16" w:rsidRPr="00EB7785" w:rsidRDefault="00A84C16" w:rsidP="0026231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785">
              <w:rPr>
                <w:rFonts w:ascii="Times New Roman" w:hAnsi="Times New Roman" w:cs="Times New Roman"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EB0356" w:rsidRPr="00EB7785" w:rsidTr="00710D03">
        <w:trPr>
          <w:trHeight w:val="20"/>
        </w:trPr>
        <w:tc>
          <w:tcPr>
            <w:tcW w:w="596" w:type="dxa"/>
            <w:vMerge w:val="restart"/>
            <w:shd w:val="clear" w:color="000000" w:fill="FFFFFF"/>
            <w:noWrap/>
          </w:tcPr>
          <w:p w:rsidR="00EB0356" w:rsidRPr="0033769A" w:rsidRDefault="00EB0356" w:rsidP="00EB0356">
            <w:pPr>
              <w:pStyle w:val="a5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7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B0356" w:rsidRPr="0033769A" w:rsidRDefault="008B07F5" w:rsidP="00EB03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0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Огнетушитель ОУ-3</w:t>
            </w:r>
          </w:p>
        </w:tc>
        <w:tc>
          <w:tcPr>
            <w:tcW w:w="1276" w:type="dxa"/>
            <w:vMerge w:val="restart"/>
          </w:tcPr>
          <w:p w:rsidR="00EB0356" w:rsidRPr="0033769A" w:rsidRDefault="000A3A5D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3A5D">
              <w:rPr>
                <w:rFonts w:ascii="Times New Roman" w:hAnsi="Times New Roman" w:cs="Times New Roman"/>
                <w:sz w:val="20"/>
                <w:szCs w:val="20"/>
              </w:rPr>
              <w:t>28.29.22.110</w:t>
            </w:r>
          </w:p>
        </w:tc>
        <w:tc>
          <w:tcPr>
            <w:tcW w:w="851" w:type="dxa"/>
            <w:vMerge w:val="restart"/>
          </w:tcPr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EB0356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356" w:rsidRPr="0033769A" w:rsidRDefault="00267D01" w:rsidP="00EB035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B0356" w:rsidRPr="0033769A" w:rsidRDefault="00EB0356" w:rsidP="00267D0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EB0356" w:rsidRPr="00CA4525" w:rsidRDefault="00DC5914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 огнетушителя</w:t>
            </w:r>
          </w:p>
        </w:tc>
        <w:tc>
          <w:tcPr>
            <w:tcW w:w="1134" w:type="dxa"/>
          </w:tcPr>
          <w:p w:rsidR="00EB0356" w:rsidRPr="00CA4525" w:rsidRDefault="00EB0356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0356" w:rsidRPr="00CA4525" w:rsidRDefault="00DC5914" w:rsidP="00EB03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ОУ-3</w:t>
            </w:r>
          </w:p>
        </w:tc>
        <w:tc>
          <w:tcPr>
            <w:tcW w:w="1276" w:type="dxa"/>
          </w:tcPr>
          <w:p w:rsidR="00EB0356" w:rsidRPr="00CA4525" w:rsidRDefault="00EB0356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  <w:vAlign w:val="center"/>
          </w:tcPr>
          <w:p w:rsidR="00EB0356" w:rsidRPr="00CA4525" w:rsidRDefault="008B07F5" w:rsidP="00EB0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C554C2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Вместимость корпуса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2 л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Масса заряда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3-0,15 кг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Продолжительность подачи ОТВ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не менее 8 сек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Длина струи ОТВ 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3 м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531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не более 10,5 кг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Огнетушащая способность по классам пожаров не ниже: - модельный очаг класса В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267D01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34В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 w:val="restart"/>
            <w:shd w:val="clear" w:color="000000" w:fill="FFFFFF"/>
            <w:noWrap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7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74652A" w:rsidRPr="0033769A" w:rsidRDefault="008B07F5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0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Огнетушитель ОП-5</w:t>
            </w:r>
          </w:p>
        </w:tc>
        <w:tc>
          <w:tcPr>
            <w:tcW w:w="1276" w:type="dxa"/>
            <w:vMerge w:val="restart"/>
          </w:tcPr>
          <w:p w:rsidR="0074652A" w:rsidRPr="0033769A" w:rsidRDefault="0074652A" w:rsidP="007465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3A5D">
              <w:rPr>
                <w:rFonts w:ascii="Times New Roman" w:hAnsi="Times New Roman" w:cs="Times New Roman"/>
                <w:sz w:val="20"/>
                <w:szCs w:val="20"/>
              </w:rPr>
              <w:t>28.29.22.110</w:t>
            </w:r>
          </w:p>
        </w:tc>
        <w:tc>
          <w:tcPr>
            <w:tcW w:w="851" w:type="dxa"/>
            <w:vMerge w:val="restart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769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 огнетушителя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Pr="00CA4525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ОП-5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Pr="00CA4525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652A">
              <w:rPr>
                <w:rFonts w:ascii="Times New Roman" w:hAnsi="Times New Roman" w:cs="Times New Roman"/>
                <w:sz w:val="20"/>
                <w:szCs w:val="20"/>
              </w:rPr>
              <w:t>6,6 ± 0,35 кг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Масса заряда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ОТВ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Pr="00DC5914" w:rsidRDefault="0074652A" w:rsidP="007465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 xml:space="preserve"> 5 (+-0,25) кг.</w:t>
            </w:r>
          </w:p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1,4 (+-0,2) МПа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Длина струи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DC5914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652A">
              <w:rPr>
                <w:rFonts w:ascii="Times New Roman" w:hAnsi="Times New Roman" w:cs="Times New Roman"/>
                <w:sz w:val="20"/>
                <w:szCs w:val="20"/>
              </w:rPr>
              <w:t>Наличие гибкого шланга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Pr="000D43B6" w:rsidRDefault="008B07F5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Продолжительность подачи ОТВ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10 сек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Огнетушащая способность по классу пожаров:</w:t>
            </w:r>
          </w:p>
          <w:p w:rsidR="0074652A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 xml:space="preserve"> - А класс </w:t>
            </w:r>
          </w:p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- В класс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 xml:space="preserve"> 2А, </w:t>
            </w:r>
          </w:p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14">
              <w:rPr>
                <w:rFonts w:ascii="Times New Roman" w:hAnsi="Times New Roman" w:cs="Times New Roman"/>
                <w:sz w:val="20"/>
                <w:szCs w:val="20"/>
              </w:rPr>
              <w:t>70В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 w:val="restart"/>
            <w:shd w:val="clear" w:color="000000" w:fill="FFFFFF"/>
            <w:noWrap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7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74652A" w:rsidRPr="0033769A" w:rsidRDefault="008B07F5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B0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Огнетушитель ОУ-5</w:t>
            </w:r>
          </w:p>
        </w:tc>
        <w:tc>
          <w:tcPr>
            <w:tcW w:w="1276" w:type="dxa"/>
            <w:vMerge w:val="restart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3A5D">
              <w:rPr>
                <w:rFonts w:ascii="Times New Roman" w:hAnsi="Times New Roman" w:cs="Times New Roman"/>
                <w:sz w:val="20"/>
                <w:szCs w:val="20"/>
              </w:rPr>
              <w:t>28.29.22.110</w:t>
            </w:r>
          </w:p>
        </w:tc>
        <w:tc>
          <w:tcPr>
            <w:tcW w:w="851" w:type="dxa"/>
            <w:vMerge w:val="restart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769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Марка огнетушителя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74652A" w:rsidRPr="00CA4525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ОУ-5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042B80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14,6 </w:t>
            </w:r>
            <w:r w:rsidRPr="00BD2260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Масса заряда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ОТВ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5-0,25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кг;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652A">
              <w:rPr>
                <w:rFonts w:ascii="Times New Roman" w:hAnsi="Times New Roman" w:cs="Times New Roman"/>
                <w:sz w:val="20"/>
                <w:szCs w:val="20"/>
              </w:rPr>
              <w:t>Вместимость корпуса модуля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Default="00042B80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 л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Продолжительность подачи ОТВ </w:t>
            </w: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>не менее 8 сек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CA4525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Длина струи ОТВ 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D01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3 м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2260">
              <w:rPr>
                <w:rFonts w:ascii="Times New Roman" w:hAnsi="Times New Roman" w:cs="Times New Roman"/>
                <w:sz w:val="20"/>
                <w:szCs w:val="20"/>
              </w:rPr>
              <w:t>Время выхода ОТВ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сек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Pr="00BD2260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652A">
              <w:rPr>
                <w:rFonts w:ascii="Times New Roman" w:hAnsi="Times New Roman" w:cs="Times New Roman"/>
                <w:sz w:val="20"/>
                <w:szCs w:val="20"/>
              </w:rPr>
              <w:t>Наличие гибкого шланга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4D6434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4D6434" w:rsidRPr="0033769A" w:rsidRDefault="004D6434" w:rsidP="004D6434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_GoBack" w:colFirst="9" w:colLast="9"/>
          </w:p>
        </w:tc>
        <w:tc>
          <w:tcPr>
            <w:tcW w:w="1559" w:type="dxa"/>
            <w:vMerge/>
            <w:shd w:val="clear" w:color="auto" w:fill="auto"/>
          </w:tcPr>
          <w:p w:rsidR="004D6434" w:rsidRPr="0033769A" w:rsidRDefault="004D6434" w:rsidP="004D643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D6434" w:rsidRPr="0033769A" w:rsidRDefault="004D6434" w:rsidP="004D64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D6434" w:rsidRPr="0033769A" w:rsidRDefault="004D6434" w:rsidP="004D643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D6434" w:rsidRPr="0033769A" w:rsidRDefault="004D6434" w:rsidP="004D643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4D6434" w:rsidRPr="00BD2260" w:rsidRDefault="004D6434" w:rsidP="004D64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652A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1134" w:type="dxa"/>
          </w:tcPr>
          <w:p w:rsidR="004D6434" w:rsidRPr="00CA4525" w:rsidRDefault="004D6434" w:rsidP="004D643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D6434" w:rsidRDefault="004D6434" w:rsidP="004D64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5,88</w:t>
            </w:r>
            <w:r w:rsidRPr="0074652A">
              <w:rPr>
                <w:rFonts w:ascii="Times New Roman" w:hAnsi="Times New Roman" w:cs="Times New Roman"/>
                <w:sz w:val="20"/>
                <w:szCs w:val="20"/>
              </w:rPr>
              <w:t xml:space="preserve"> МПа</w:t>
            </w:r>
          </w:p>
        </w:tc>
        <w:tc>
          <w:tcPr>
            <w:tcW w:w="1276" w:type="dxa"/>
          </w:tcPr>
          <w:p w:rsidR="004D6434" w:rsidRPr="00CA4525" w:rsidRDefault="004D6434" w:rsidP="004D6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4D6434" w:rsidRDefault="004D6434" w:rsidP="004D6434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bookmarkEnd w:id="0"/>
      <w:tr w:rsidR="0074652A" w:rsidRPr="00EB7785" w:rsidTr="00710D03">
        <w:trPr>
          <w:trHeight w:val="20"/>
        </w:trPr>
        <w:tc>
          <w:tcPr>
            <w:tcW w:w="596" w:type="dxa"/>
            <w:vMerge/>
            <w:shd w:val="clear" w:color="000000" w:fill="FFFFFF"/>
            <w:noWrap/>
          </w:tcPr>
          <w:p w:rsidR="0074652A" w:rsidRPr="0033769A" w:rsidRDefault="0074652A" w:rsidP="0074652A">
            <w:pPr>
              <w:pStyle w:val="a5"/>
              <w:numPr>
                <w:ilvl w:val="0"/>
                <w:numId w:val="5"/>
              </w:num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652A" w:rsidRPr="0033769A" w:rsidRDefault="0074652A" w:rsidP="007465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4652A" w:rsidRPr="0033769A" w:rsidRDefault="0074652A" w:rsidP="0074652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4652A" w:rsidRDefault="0074652A" w:rsidP="007465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14FE">
              <w:rPr>
                <w:rFonts w:ascii="Times New Roman" w:hAnsi="Times New Roman" w:cs="Times New Roman"/>
                <w:sz w:val="20"/>
                <w:szCs w:val="20"/>
              </w:rPr>
              <w:t>Огнетушащая способность по классам пожаров не ниже: - модельный очаг класса В</w:t>
            </w:r>
          </w:p>
        </w:tc>
        <w:tc>
          <w:tcPr>
            <w:tcW w:w="1134" w:type="dxa"/>
          </w:tcPr>
          <w:p w:rsidR="0074652A" w:rsidRPr="00CA4525" w:rsidRDefault="0074652A" w:rsidP="0074652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4652A" w:rsidRPr="00267D01" w:rsidRDefault="0074652A" w:rsidP="00746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55В</w:t>
            </w:r>
          </w:p>
        </w:tc>
        <w:tc>
          <w:tcPr>
            <w:tcW w:w="1276" w:type="dxa"/>
          </w:tcPr>
          <w:p w:rsidR="0074652A" w:rsidRPr="00CA4525" w:rsidRDefault="0074652A" w:rsidP="00746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7" w:type="dxa"/>
          </w:tcPr>
          <w:p w:rsidR="0074652A" w:rsidRDefault="008B07F5" w:rsidP="0074652A">
            <w:r w:rsidRPr="008B07F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:rsidR="005801A0" w:rsidRDefault="005801A0">
      <w:pPr>
        <w:rPr>
          <w:rFonts w:ascii="Times New Roman" w:hAnsi="Times New Roman" w:cs="Times New Roman"/>
          <w:sz w:val="20"/>
          <w:szCs w:val="20"/>
        </w:rPr>
      </w:pPr>
    </w:p>
    <w:p w:rsidR="009A2FF3" w:rsidRDefault="009A2FF3">
      <w:pPr>
        <w:rPr>
          <w:rFonts w:ascii="Times New Roman" w:hAnsi="Times New Roman" w:cs="Times New Roman"/>
          <w:sz w:val="20"/>
          <w:szCs w:val="20"/>
        </w:rPr>
      </w:pPr>
    </w:p>
    <w:p w:rsidR="009A2FF3" w:rsidRDefault="009A2FF3">
      <w:pPr>
        <w:rPr>
          <w:rFonts w:ascii="Times New Roman" w:hAnsi="Times New Roman" w:cs="Times New Roman"/>
          <w:sz w:val="20"/>
          <w:szCs w:val="20"/>
        </w:rPr>
      </w:pPr>
    </w:p>
    <w:p w:rsidR="00141976" w:rsidRPr="00141976" w:rsidRDefault="00141976" w:rsidP="00141976">
      <w:pPr>
        <w:rPr>
          <w:rFonts w:ascii="Times New Roman" w:hAnsi="Times New Roman" w:cs="Times New Roman"/>
          <w:sz w:val="20"/>
          <w:szCs w:val="20"/>
        </w:rPr>
      </w:pPr>
    </w:p>
    <w:p w:rsidR="00141976" w:rsidRPr="00141976" w:rsidRDefault="00141976" w:rsidP="00141976">
      <w:pPr>
        <w:rPr>
          <w:rFonts w:ascii="Times New Roman" w:hAnsi="Times New Roman" w:cs="Times New Roman"/>
          <w:sz w:val="20"/>
          <w:szCs w:val="20"/>
        </w:rPr>
      </w:pPr>
    </w:p>
    <w:p w:rsidR="0050261E" w:rsidRPr="00C62CA3" w:rsidRDefault="0050261E">
      <w:pPr>
        <w:rPr>
          <w:rFonts w:ascii="Times New Roman" w:hAnsi="Times New Roman" w:cs="Times New Roman"/>
          <w:sz w:val="20"/>
          <w:szCs w:val="20"/>
        </w:rPr>
      </w:pPr>
    </w:p>
    <w:sectPr w:rsidR="0050261E" w:rsidRPr="00C62CA3" w:rsidSect="00262311">
      <w:pgSz w:w="16838" w:h="11906" w:orient="landscape"/>
      <w:pgMar w:top="284" w:right="395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43BE4"/>
    <w:multiLevelType w:val="hybridMultilevel"/>
    <w:tmpl w:val="D916C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C7DB9"/>
    <w:multiLevelType w:val="hybridMultilevel"/>
    <w:tmpl w:val="91CE0808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D4207"/>
    <w:multiLevelType w:val="multilevel"/>
    <w:tmpl w:val="822A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0972D4"/>
    <w:multiLevelType w:val="multilevel"/>
    <w:tmpl w:val="0D780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6B34F5"/>
    <w:multiLevelType w:val="hybridMultilevel"/>
    <w:tmpl w:val="A16882E4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952C6"/>
    <w:multiLevelType w:val="hybridMultilevel"/>
    <w:tmpl w:val="F4F4F460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A1842"/>
    <w:multiLevelType w:val="hybridMultilevel"/>
    <w:tmpl w:val="A16882E4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27FD5"/>
    <w:multiLevelType w:val="hybridMultilevel"/>
    <w:tmpl w:val="7A8E396E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6D011E"/>
    <w:multiLevelType w:val="hybridMultilevel"/>
    <w:tmpl w:val="F4F4F460"/>
    <w:lvl w:ilvl="0" w:tplc="DF2AF48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8A2EA4"/>
    <w:multiLevelType w:val="multilevel"/>
    <w:tmpl w:val="00D65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C5"/>
    <w:rsid w:val="000116A8"/>
    <w:rsid w:val="00012ED1"/>
    <w:rsid w:val="00031790"/>
    <w:rsid w:val="00031805"/>
    <w:rsid w:val="00034D81"/>
    <w:rsid w:val="00036946"/>
    <w:rsid w:val="0003766A"/>
    <w:rsid w:val="00042B80"/>
    <w:rsid w:val="000557A9"/>
    <w:rsid w:val="0006233E"/>
    <w:rsid w:val="0006587E"/>
    <w:rsid w:val="00066F54"/>
    <w:rsid w:val="00072E1C"/>
    <w:rsid w:val="000732A2"/>
    <w:rsid w:val="00090849"/>
    <w:rsid w:val="00097775"/>
    <w:rsid w:val="000A3A5D"/>
    <w:rsid w:val="000B08AC"/>
    <w:rsid w:val="000B35E8"/>
    <w:rsid w:val="000E3F1C"/>
    <w:rsid w:val="00125D4E"/>
    <w:rsid w:val="001263FB"/>
    <w:rsid w:val="00135C99"/>
    <w:rsid w:val="00141976"/>
    <w:rsid w:val="00161A32"/>
    <w:rsid w:val="001719E7"/>
    <w:rsid w:val="00172BF5"/>
    <w:rsid w:val="00173A80"/>
    <w:rsid w:val="001742EB"/>
    <w:rsid w:val="00185376"/>
    <w:rsid w:val="00195FF3"/>
    <w:rsid w:val="001A68A7"/>
    <w:rsid w:val="001B1A6E"/>
    <w:rsid w:val="001C65D8"/>
    <w:rsid w:val="001D17DC"/>
    <w:rsid w:val="001D2488"/>
    <w:rsid w:val="001D47FA"/>
    <w:rsid w:val="001D7748"/>
    <w:rsid w:val="001E0822"/>
    <w:rsid w:val="001E1906"/>
    <w:rsid w:val="001F7119"/>
    <w:rsid w:val="00201184"/>
    <w:rsid w:val="00217BEE"/>
    <w:rsid w:val="00255F49"/>
    <w:rsid w:val="00262311"/>
    <w:rsid w:val="00262FF9"/>
    <w:rsid w:val="00267D01"/>
    <w:rsid w:val="002951C1"/>
    <w:rsid w:val="002A4A96"/>
    <w:rsid w:val="002A79A6"/>
    <w:rsid w:val="002C7668"/>
    <w:rsid w:val="002D4F60"/>
    <w:rsid w:val="002D7458"/>
    <w:rsid w:val="002F7A55"/>
    <w:rsid w:val="003260D9"/>
    <w:rsid w:val="00326E2D"/>
    <w:rsid w:val="00332358"/>
    <w:rsid w:val="003363E8"/>
    <w:rsid w:val="0033769A"/>
    <w:rsid w:val="003470FF"/>
    <w:rsid w:val="00347FEA"/>
    <w:rsid w:val="00355486"/>
    <w:rsid w:val="0035746F"/>
    <w:rsid w:val="003574CD"/>
    <w:rsid w:val="00361DD9"/>
    <w:rsid w:val="00365BFF"/>
    <w:rsid w:val="0037183A"/>
    <w:rsid w:val="00381545"/>
    <w:rsid w:val="00383A8B"/>
    <w:rsid w:val="00383D4E"/>
    <w:rsid w:val="003B4F77"/>
    <w:rsid w:val="003B7D5F"/>
    <w:rsid w:val="003C63A2"/>
    <w:rsid w:val="003D4B04"/>
    <w:rsid w:val="003D667C"/>
    <w:rsid w:val="003E1D04"/>
    <w:rsid w:val="003E7E45"/>
    <w:rsid w:val="003F0F30"/>
    <w:rsid w:val="003F461A"/>
    <w:rsid w:val="00402735"/>
    <w:rsid w:val="00405532"/>
    <w:rsid w:val="0043478C"/>
    <w:rsid w:val="0044664A"/>
    <w:rsid w:val="00450E55"/>
    <w:rsid w:val="00457321"/>
    <w:rsid w:val="0046583B"/>
    <w:rsid w:val="00476423"/>
    <w:rsid w:val="00480AEA"/>
    <w:rsid w:val="004927B3"/>
    <w:rsid w:val="004A1058"/>
    <w:rsid w:val="004A1197"/>
    <w:rsid w:val="004A66B0"/>
    <w:rsid w:val="004D6434"/>
    <w:rsid w:val="004E2612"/>
    <w:rsid w:val="0050261E"/>
    <w:rsid w:val="00506F45"/>
    <w:rsid w:val="00507A74"/>
    <w:rsid w:val="005105C1"/>
    <w:rsid w:val="00513095"/>
    <w:rsid w:val="00513E45"/>
    <w:rsid w:val="00521CA1"/>
    <w:rsid w:val="00525618"/>
    <w:rsid w:val="00532855"/>
    <w:rsid w:val="00533CCA"/>
    <w:rsid w:val="00565D50"/>
    <w:rsid w:val="00575412"/>
    <w:rsid w:val="005801A0"/>
    <w:rsid w:val="00583C35"/>
    <w:rsid w:val="005849C1"/>
    <w:rsid w:val="00591972"/>
    <w:rsid w:val="005928B4"/>
    <w:rsid w:val="005973B8"/>
    <w:rsid w:val="005A2514"/>
    <w:rsid w:val="005A3CF3"/>
    <w:rsid w:val="005A7E70"/>
    <w:rsid w:val="005B1314"/>
    <w:rsid w:val="005E4E0C"/>
    <w:rsid w:val="005F6354"/>
    <w:rsid w:val="005F7FB2"/>
    <w:rsid w:val="00612FB4"/>
    <w:rsid w:val="00627D70"/>
    <w:rsid w:val="00647AAC"/>
    <w:rsid w:val="00653DD7"/>
    <w:rsid w:val="00656E06"/>
    <w:rsid w:val="00665FAF"/>
    <w:rsid w:val="006869B2"/>
    <w:rsid w:val="00693D5A"/>
    <w:rsid w:val="006A49B6"/>
    <w:rsid w:val="006A76F4"/>
    <w:rsid w:val="006C14FE"/>
    <w:rsid w:val="006C1815"/>
    <w:rsid w:val="006C3BC6"/>
    <w:rsid w:val="006E40A2"/>
    <w:rsid w:val="006E7AA2"/>
    <w:rsid w:val="007024A0"/>
    <w:rsid w:val="007032EC"/>
    <w:rsid w:val="00710D03"/>
    <w:rsid w:val="007144C0"/>
    <w:rsid w:val="007236D4"/>
    <w:rsid w:val="00724BC5"/>
    <w:rsid w:val="00730873"/>
    <w:rsid w:val="007310F2"/>
    <w:rsid w:val="00742637"/>
    <w:rsid w:val="00743B3A"/>
    <w:rsid w:val="0074652A"/>
    <w:rsid w:val="00765609"/>
    <w:rsid w:val="0077038D"/>
    <w:rsid w:val="00773CDD"/>
    <w:rsid w:val="0077506E"/>
    <w:rsid w:val="00782E8A"/>
    <w:rsid w:val="00790C89"/>
    <w:rsid w:val="00793E60"/>
    <w:rsid w:val="007B7BA1"/>
    <w:rsid w:val="007E365C"/>
    <w:rsid w:val="00813F92"/>
    <w:rsid w:val="00817194"/>
    <w:rsid w:val="00820B38"/>
    <w:rsid w:val="008261BE"/>
    <w:rsid w:val="008303FC"/>
    <w:rsid w:val="008361AA"/>
    <w:rsid w:val="00851556"/>
    <w:rsid w:val="0085595D"/>
    <w:rsid w:val="00872690"/>
    <w:rsid w:val="00872726"/>
    <w:rsid w:val="00896C1B"/>
    <w:rsid w:val="008A109E"/>
    <w:rsid w:val="008A27B0"/>
    <w:rsid w:val="008A43C1"/>
    <w:rsid w:val="008B07F5"/>
    <w:rsid w:val="008B6A45"/>
    <w:rsid w:val="008D3EC4"/>
    <w:rsid w:val="008F0010"/>
    <w:rsid w:val="0090621D"/>
    <w:rsid w:val="0091244F"/>
    <w:rsid w:val="00913708"/>
    <w:rsid w:val="0091765C"/>
    <w:rsid w:val="00920729"/>
    <w:rsid w:val="0092660E"/>
    <w:rsid w:val="0093182D"/>
    <w:rsid w:val="0093247C"/>
    <w:rsid w:val="009328F9"/>
    <w:rsid w:val="0094268A"/>
    <w:rsid w:val="00954609"/>
    <w:rsid w:val="00956E4A"/>
    <w:rsid w:val="00965C97"/>
    <w:rsid w:val="00970CE5"/>
    <w:rsid w:val="009712BF"/>
    <w:rsid w:val="009966FC"/>
    <w:rsid w:val="009A2F8C"/>
    <w:rsid w:val="009A2FF3"/>
    <w:rsid w:val="009A7FEC"/>
    <w:rsid w:val="009B04B2"/>
    <w:rsid w:val="009B2A1B"/>
    <w:rsid w:val="009B3B92"/>
    <w:rsid w:val="009B51B0"/>
    <w:rsid w:val="009C0C75"/>
    <w:rsid w:val="009D0923"/>
    <w:rsid w:val="009D25D9"/>
    <w:rsid w:val="009D333F"/>
    <w:rsid w:val="009E2AFE"/>
    <w:rsid w:val="009E4365"/>
    <w:rsid w:val="009E6CFE"/>
    <w:rsid w:val="009F5E04"/>
    <w:rsid w:val="00A00A77"/>
    <w:rsid w:val="00A1313C"/>
    <w:rsid w:val="00A140B1"/>
    <w:rsid w:val="00A15E9C"/>
    <w:rsid w:val="00A3434B"/>
    <w:rsid w:val="00A3667A"/>
    <w:rsid w:val="00A4731C"/>
    <w:rsid w:val="00A50D5F"/>
    <w:rsid w:val="00A60F47"/>
    <w:rsid w:val="00A7231C"/>
    <w:rsid w:val="00A84C16"/>
    <w:rsid w:val="00A86F65"/>
    <w:rsid w:val="00A94C4E"/>
    <w:rsid w:val="00A95F03"/>
    <w:rsid w:val="00AA1A3D"/>
    <w:rsid w:val="00AC5D95"/>
    <w:rsid w:val="00AC7425"/>
    <w:rsid w:val="00AD3E48"/>
    <w:rsid w:val="00AD4ECD"/>
    <w:rsid w:val="00AE125E"/>
    <w:rsid w:val="00AE17D0"/>
    <w:rsid w:val="00AE346D"/>
    <w:rsid w:val="00AF4DB4"/>
    <w:rsid w:val="00B12CC6"/>
    <w:rsid w:val="00B43104"/>
    <w:rsid w:val="00B72A45"/>
    <w:rsid w:val="00B7414A"/>
    <w:rsid w:val="00B77581"/>
    <w:rsid w:val="00B83833"/>
    <w:rsid w:val="00BA6FFE"/>
    <w:rsid w:val="00BB07DD"/>
    <w:rsid w:val="00BB14E6"/>
    <w:rsid w:val="00BB7760"/>
    <w:rsid w:val="00BB78D5"/>
    <w:rsid w:val="00BC179E"/>
    <w:rsid w:val="00BC58AA"/>
    <w:rsid w:val="00BD0FCB"/>
    <w:rsid w:val="00BD2260"/>
    <w:rsid w:val="00BD2F9E"/>
    <w:rsid w:val="00BE7666"/>
    <w:rsid w:val="00BF0026"/>
    <w:rsid w:val="00C04298"/>
    <w:rsid w:val="00C05415"/>
    <w:rsid w:val="00C108F7"/>
    <w:rsid w:val="00C267B9"/>
    <w:rsid w:val="00C26E88"/>
    <w:rsid w:val="00C3543B"/>
    <w:rsid w:val="00C438C5"/>
    <w:rsid w:val="00C44A47"/>
    <w:rsid w:val="00C62CA3"/>
    <w:rsid w:val="00C706E6"/>
    <w:rsid w:val="00C81D2C"/>
    <w:rsid w:val="00C86BC9"/>
    <w:rsid w:val="00CA4525"/>
    <w:rsid w:val="00CA6BAE"/>
    <w:rsid w:val="00CB0CF9"/>
    <w:rsid w:val="00CC3142"/>
    <w:rsid w:val="00CC6D2C"/>
    <w:rsid w:val="00CF2349"/>
    <w:rsid w:val="00CF4A5F"/>
    <w:rsid w:val="00CF5C29"/>
    <w:rsid w:val="00D0211E"/>
    <w:rsid w:val="00D04FEA"/>
    <w:rsid w:val="00D55E1A"/>
    <w:rsid w:val="00D66742"/>
    <w:rsid w:val="00D7270D"/>
    <w:rsid w:val="00D771C1"/>
    <w:rsid w:val="00D77934"/>
    <w:rsid w:val="00D97BDD"/>
    <w:rsid w:val="00DA39A7"/>
    <w:rsid w:val="00DB672D"/>
    <w:rsid w:val="00DC5914"/>
    <w:rsid w:val="00DC7BED"/>
    <w:rsid w:val="00DD3B92"/>
    <w:rsid w:val="00DD591D"/>
    <w:rsid w:val="00DE2BFA"/>
    <w:rsid w:val="00DF7C96"/>
    <w:rsid w:val="00E10596"/>
    <w:rsid w:val="00E428C2"/>
    <w:rsid w:val="00E50618"/>
    <w:rsid w:val="00E54270"/>
    <w:rsid w:val="00E73100"/>
    <w:rsid w:val="00E74832"/>
    <w:rsid w:val="00E86D54"/>
    <w:rsid w:val="00EA0B63"/>
    <w:rsid w:val="00EA6CF8"/>
    <w:rsid w:val="00EB0356"/>
    <w:rsid w:val="00EB07EA"/>
    <w:rsid w:val="00EB37E0"/>
    <w:rsid w:val="00EB6B05"/>
    <w:rsid w:val="00EB7785"/>
    <w:rsid w:val="00EC464C"/>
    <w:rsid w:val="00EC47A5"/>
    <w:rsid w:val="00ED3823"/>
    <w:rsid w:val="00ED7EE2"/>
    <w:rsid w:val="00EE0893"/>
    <w:rsid w:val="00EE6C9C"/>
    <w:rsid w:val="00EF29C2"/>
    <w:rsid w:val="00F0275F"/>
    <w:rsid w:val="00F20698"/>
    <w:rsid w:val="00F20699"/>
    <w:rsid w:val="00F35726"/>
    <w:rsid w:val="00F64401"/>
    <w:rsid w:val="00F85873"/>
    <w:rsid w:val="00FA597E"/>
    <w:rsid w:val="00FA708E"/>
    <w:rsid w:val="00FA75D6"/>
    <w:rsid w:val="00FA78D3"/>
    <w:rsid w:val="00FB274C"/>
    <w:rsid w:val="00FC0ED3"/>
    <w:rsid w:val="00FC4B71"/>
    <w:rsid w:val="00FD0C00"/>
    <w:rsid w:val="00FD1905"/>
    <w:rsid w:val="00FD7152"/>
    <w:rsid w:val="00FE74BF"/>
    <w:rsid w:val="00FF1EDA"/>
    <w:rsid w:val="00FF2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56F169-124B-4D29-B3FD-81A5B0CD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62CA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13E45"/>
    <w:pPr>
      <w:ind w:left="720"/>
      <w:contextualSpacing/>
    </w:pPr>
  </w:style>
  <w:style w:type="character" w:customStyle="1" w:styleId="text-sm">
    <w:name w:val="text-sm"/>
    <w:basedOn w:val="a0"/>
    <w:rsid w:val="00D97BDD"/>
  </w:style>
  <w:style w:type="paragraph" w:customStyle="1" w:styleId="a6">
    <w:name w:val="Колонтитулы"/>
    <w:rsid w:val="00EA0B63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paragraph" w:styleId="a7">
    <w:name w:val="Normal (Web)"/>
    <w:basedOn w:val="a"/>
    <w:uiPriority w:val="99"/>
    <w:semiHidden/>
    <w:unhideWhenUsed/>
    <w:rsid w:val="00BC5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">
    <w:name w:val="span"/>
    <w:basedOn w:val="a0"/>
    <w:rsid w:val="00BC58AA"/>
  </w:style>
  <w:style w:type="table" w:styleId="a8">
    <w:name w:val="Table Grid"/>
    <w:basedOn w:val="a1"/>
    <w:uiPriority w:val="39"/>
    <w:rsid w:val="0050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5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1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4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B91E7-FE29-4A26-8627-4D8817F02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Гурева Алёна Юрьевна</dc:creator>
  <cp:lastModifiedBy>Трофимова Виктория Викторовна</cp:lastModifiedBy>
  <cp:revision>2</cp:revision>
  <cp:lastPrinted>2025-03-25T11:32:00Z</cp:lastPrinted>
  <dcterms:created xsi:type="dcterms:W3CDTF">2026-05-19T13:14:00Z</dcterms:created>
  <dcterms:modified xsi:type="dcterms:W3CDTF">2026-05-19T13:14:00Z</dcterms:modified>
</cp:coreProperties>
</file>