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32A" w:rsidRPr="00EB132A" w:rsidRDefault="00EB132A" w:rsidP="00EB132A">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Контракт </w:t>
      </w:r>
      <w:r w:rsidR="00DE7C6D">
        <w:rPr>
          <w:rFonts w:ascii="Times New Roman" w:eastAsia="Courier New" w:hAnsi="Times New Roman" w:cs="Times New Roman"/>
          <w:color w:val="000000"/>
          <w:sz w:val="24"/>
          <w:szCs w:val="24"/>
          <w:lang w:eastAsia="ru-RU" w:bidi="ru-RU"/>
        </w:rPr>
        <w:t xml:space="preserve">№ </w:t>
      </w:r>
      <w:r w:rsidR="00BC1D16">
        <w:rPr>
          <w:rFonts w:ascii="Times New Roman" w:eastAsia="Courier New" w:hAnsi="Times New Roman" w:cs="Times New Roman"/>
          <w:color w:val="000000"/>
          <w:sz w:val="24"/>
          <w:szCs w:val="24"/>
          <w:lang w:eastAsia="ru-RU" w:bidi="ru-RU"/>
        </w:rPr>
        <w:t>_________</w:t>
      </w:r>
    </w:p>
    <w:p w:rsidR="00EB132A" w:rsidRDefault="0003121C" w:rsidP="00EB132A">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(идентификационный код закупки </w:t>
      </w:r>
      <w:r w:rsidR="00035C6D" w:rsidRPr="00035C6D">
        <w:rPr>
          <w:rFonts w:ascii="Times New Roman" w:eastAsia="Courier New" w:hAnsi="Times New Roman" w:cs="Times New Roman"/>
          <w:color w:val="000000"/>
          <w:sz w:val="24"/>
          <w:szCs w:val="24"/>
          <w:lang w:eastAsia="ru-RU" w:bidi="ru-RU"/>
        </w:rPr>
        <w:t>262781071536078100100100020000000244</w:t>
      </w:r>
      <w:r>
        <w:rPr>
          <w:rFonts w:ascii="Times New Roman" w:eastAsia="Courier New" w:hAnsi="Times New Roman" w:cs="Times New Roman"/>
          <w:color w:val="000000"/>
          <w:sz w:val="24"/>
          <w:szCs w:val="24"/>
          <w:lang w:eastAsia="ru-RU" w:bidi="ru-RU"/>
        </w:rPr>
        <w:t>)</w:t>
      </w:r>
    </w:p>
    <w:p w:rsidR="00326103" w:rsidRPr="00EB132A" w:rsidRDefault="00326103" w:rsidP="00EB132A">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62"/>
        <w:gridCol w:w="5644"/>
      </w:tblGrid>
      <w:tr w:rsidR="00EB132A" w:rsidRPr="00EB132A" w:rsidTr="00EB132A">
        <w:tc>
          <w:tcPr>
            <w:tcW w:w="4562" w:type="dxa"/>
          </w:tcPr>
          <w:p w:rsidR="00EB132A" w:rsidRPr="00EB132A" w:rsidRDefault="00EB132A" w:rsidP="00EB132A">
            <w:pPr>
              <w:widowControl w:val="0"/>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Санкт-Петербург</w:t>
            </w:r>
          </w:p>
        </w:tc>
        <w:tc>
          <w:tcPr>
            <w:tcW w:w="5644" w:type="dxa"/>
          </w:tcPr>
          <w:p w:rsidR="00EB132A" w:rsidRPr="00EB132A" w:rsidRDefault="00EB132A" w:rsidP="002E2494">
            <w:pPr>
              <w:widowControl w:val="0"/>
              <w:autoSpaceDE w:val="0"/>
              <w:autoSpaceDN w:val="0"/>
              <w:adjustRightInd w:val="0"/>
              <w:spacing w:after="0" w:line="240" w:lineRule="auto"/>
              <w:jc w:val="right"/>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                                           </w:t>
            </w:r>
            <w:r w:rsidR="0003121C">
              <w:rPr>
                <w:rFonts w:ascii="Times New Roman" w:eastAsia="Courier New" w:hAnsi="Times New Roman" w:cs="Times New Roman"/>
                <w:color w:val="000000"/>
                <w:sz w:val="24"/>
                <w:szCs w:val="24"/>
                <w:lang w:eastAsia="ru-RU" w:bidi="ru-RU"/>
              </w:rPr>
              <w:t>«</w:t>
            </w:r>
            <w:r w:rsidR="00BC1D16">
              <w:rPr>
                <w:rFonts w:ascii="Times New Roman" w:eastAsia="Courier New" w:hAnsi="Times New Roman" w:cs="Times New Roman"/>
                <w:color w:val="000000"/>
                <w:sz w:val="24"/>
                <w:szCs w:val="24"/>
                <w:lang w:eastAsia="ru-RU" w:bidi="ru-RU"/>
              </w:rPr>
              <w:t>__</w:t>
            </w:r>
            <w:r w:rsidR="0003121C">
              <w:rPr>
                <w:rFonts w:ascii="Times New Roman" w:eastAsia="Courier New" w:hAnsi="Times New Roman" w:cs="Times New Roman"/>
                <w:color w:val="000000"/>
                <w:sz w:val="24"/>
                <w:szCs w:val="24"/>
                <w:lang w:eastAsia="ru-RU" w:bidi="ru-RU"/>
              </w:rPr>
              <w:t>»</w:t>
            </w:r>
            <w:r w:rsidRPr="00EB132A">
              <w:rPr>
                <w:rFonts w:ascii="Times New Roman" w:eastAsia="Courier New" w:hAnsi="Times New Roman" w:cs="Times New Roman"/>
                <w:color w:val="000000"/>
                <w:sz w:val="24"/>
                <w:szCs w:val="24"/>
                <w:lang w:eastAsia="ru-RU" w:bidi="ru-RU"/>
              </w:rPr>
              <w:t xml:space="preserve"> </w:t>
            </w:r>
            <w:r w:rsidR="00BC1D16">
              <w:rPr>
                <w:rFonts w:ascii="Times New Roman" w:eastAsia="Courier New" w:hAnsi="Times New Roman" w:cs="Times New Roman"/>
                <w:color w:val="000000"/>
                <w:sz w:val="24"/>
                <w:szCs w:val="24"/>
                <w:lang w:eastAsia="ru-RU" w:bidi="ru-RU"/>
              </w:rPr>
              <w:t>_____________</w:t>
            </w:r>
            <w:r w:rsidRPr="00EB132A">
              <w:rPr>
                <w:rFonts w:ascii="Times New Roman" w:eastAsia="Courier New" w:hAnsi="Times New Roman" w:cs="Times New Roman"/>
                <w:color w:val="000000"/>
                <w:sz w:val="24"/>
                <w:szCs w:val="24"/>
                <w:lang w:eastAsia="ru-RU" w:bidi="ru-RU"/>
              </w:rPr>
              <w:t xml:space="preserve"> 20</w:t>
            </w:r>
            <w:r>
              <w:rPr>
                <w:rFonts w:ascii="Times New Roman" w:eastAsia="Courier New" w:hAnsi="Times New Roman" w:cs="Times New Roman"/>
                <w:color w:val="000000"/>
                <w:sz w:val="24"/>
                <w:szCs w:val="24"/>
                <w:lang w:eastAsia="ru-RU" w:bidi="ru-RU"/>
              </w:rPr>
              <w:t>2</w:t>
            </w:r>
            <w:r w:rsidR="002E2494">
              <w:rPr>
                <w:rFonts w:ascii="Times New Roman" w:eastAsia="Courier New" w:hAnsi="Times New Roman" w:cs="Times New Roman"/>
                <w:color w:val="000000"/>
                <w:sz w:val="24"/>
                <w:szCs w:val="24"/>
                <w:lang w:eastAsia="ru-RU" w:bidi="ru-RU"/>
              </w:rPr>
              <w:t>6</w:t>
            </w:r>
            <w:r w:rsidRPr="00EB132A">
              <w:rPr>
                <w:rFonts w:ascii="Times New Roman" w:eastAsia="Courier New" w:hAnsi="Times New Roman" w:cs="Times New Roman"/>
                <w:color w:val="000000"/>
                <w:sz w:val="24"/>
                <w:szCs w:val="24"/>
                <w:lang w:eastAsia="ru-RU" w:bidi="ru-RU"/>
              </w:rPr>
              <w:t xml:space="preserve"> г.</w:t>
            </w:r>
          </w:p>
        </w:tc>
      </w:tr>
    </w:tbl>
    <w:p w:rsidR="00EB132A" w:rsidRDefault="00EB132A" w:rsidP="00EB132A">
      <w:pPr>
        <w:widowControl w:val="0"/>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САНКТ-ПЕТЕРБУРГСКОЕ ГОСУДАРСТВЕННОЕ БЮДЖЕТНОЕ УЧРЕЖДЕНИЕ КУЛЬТУРЫ «МУЗЕЙНО-ВЫСТАВОЧНЫЙ ЦЕНТР» (сокращенное наименование СПБ ГБУК «МВЦ»)</w:t>
      </w:r>
      <w:r w:rsidRPr="00EB132A">
        <w:rPr>
          <w:rFonts w:ascii="Times New Roman" w:eastAsia="Courier New" w:hAnsi="Times New Roman" w:cs="Times New Roman"/>
          <w:i/>
          <w:iCs/>
          <w:color w:val="000000"/>
          <w:sz w:val="24"/>
          <w:szCs w:val="24"/>
          <w:lang w:eastAsia="ru-RU" w:bidi="ru-RU"/>
        </w:rPr>
        <w:t>,</w:t>
      </w:r>
      <w:r w:rsidRPr="00EB132A">
        <w:rPr>
          <w:rFonts w:ascii="Times New Roman" w:eastAsia="Courier New" w:hAnsi="Times New Roman" w:cs="Times New Roman"/>
          <w:color w:val="000000"/>
          <w:sz w:val="24"/>
          <w:szCs w:val="24"/>
          <w:lang w:eastAsia="ru-RU" w:bidi="ru-RU"/>
        </w:rPr>
        <w:t xml:space="preserve"> именуемое в дальнейшем «Заказчик», в лице генерального директора </w:t>
      </w:r>
      <w:proofErr w:type="spellStart"/>
      <w:r w:rsidRPr="00EB132A">
        <w:rPr>
          <w:rFonts w:ascii="Times New Roman" w:eastAsia="Courier New" w:hAnsi="Times New Roman" w:cs="Times New Roman"/>
          <w:color w:val="000000"/>
          <w:sz w:val="24"/>
          <w:szCs w:val="24"/>
          <w:lang w:eastAsia="ru-RU" w:bidi="ru-RU"/>
        </w:rPr>
        <w:t>Черняги</w:t>
      </w:r>
      <w:proofErr w:type="spellEnd"/>
      <w:r w:rsidRPr="00EB132A">
        <w:rPr>
          <w:rFonts w:ascii="Times New Roman" w:eastAsia="Courier New" w:hAnsi="Times New Roman" w:cs="Times New Roman"/>
          <w:color w:val="000000"/>
          <w:sz w:val="24"/>
          <w:szCs w:val="24"/>
          <w:lang w:eastAsia="ru-RU" w:bidi="ru-RU"/>
        </w:rPr>
        <w:t xml:space="preserve"> Олега Александровича</w:t>
      </w:r>
      <w:r w:rsidRPr="00EB132A">
        <w:rPr>
          <w:rFonts w:ascii="Times New Roman" w:eastAsia="Courier New" w:hAnsi="Times New Roman" w:cs="Times New Roman"/>
          <w:i/>
          <w:iCs/>
          <w:color w:val="000000"/>
          <w:sz w:val="24"/>
          <w:szCs w:val="24"/>
          <w:lang w:eastAsia="ru-RU" w:bidi="ru-RU"/>
        </w:rPr>
        <w:t>,</w:t>
      </w:r>
      <w:r w:rsidRPr="00EB132A">
        <w:rPr>
          <w:rFonts w:ascii="Times New Roman" w:eastAsia="Courier New" w:hAnsi="Times New Roman" w:cs="Times New Roman"/>
          <w:color w:val="000000"/>
          <w:sz w:val="24"/>
          <w:szCs w:val="24"/>
          <w:lang w:eastAsia="ru-RU" w:bidi="ru-RU"/>
        </w:rPr>
        <w:t xml:space="preserve"> действующего на основании </w:t>
      </w:r>
      <w:r w:rsidRPr="00516F29">
        <w:rPr>
          <w:rFonts w:ascii="Times New Roman" w:eastAsia="Courier New" w:hAnsi="Times New Roman" w:cs="Times New Roman"/>
          <w:iCs/>
          <w:color w:val="000000"/>
          <w:sz w:val="24"/>
          <w:szCs w:val="24"/>
          <w:lang w:eastAsia="ru-RU" w:bidi="ru-RU"/>
        </w:rPr>
        <w:t>Устава,</w:t>
      </w:r>
      <w:r w:rsidRPr="00EB132A">
        <w:rPr>
          <w:rFonts w:ascii="Times New Roman" w:eastAsia="Courier New" w:hAnsi="Times New Roman" w:cs="Times New Roman"/>
          <w:color w:val="000000"/>
          <w:sz w:val="24"/>
          <w:szCs w:val="24"/>
          <w:lang w:eastAsia="ru-RU" w:bidi="ru-RU"/>
        </w:rPr>
        <w:t xml:space="preserve"> с одной стороны, и </w:t>
      </w:r>
      <w:r w:rsidR="00BC1D16">
        <w:rPr>
          <w:rFonts w:ascii="Times New Roman" w:eastAsia="Courier New" w:hAnsi="Times New Roman" w:cs="Times New Roman"/>
          <w:color w:val="000000"/>
          <w:sz w:val="24"/>
          <w:szCs w:val="24"/>
          <w:lang w:eastAsia="ru-RU" w:bidi="ru-RU"/>
        </w:rPr>
        <w:t>_______________________</w:t>
      </w:r>
      <w:r w:rsidR="00DE7C6D" w:rsidRPr="005E63F1">
        <w:rPr>
          <w:rFonts w:ascii="Times New Roman" w:eastAsia="Courier New" w:hAnsi="Times New Roman" w:cs="Times New Roman"/>
          <w:color w:val="000000"/>
          <w:sz w:val="24"/>
          <w:szCs w:val="24"/>
          <w:lang w:eastAsia="ru-RU" w:bidi="ru-RU"/>
        </w:rPr>
        <w:t xml:space="preserve"> (сокращенное наименование </w:t>
      </w:r>
      <w:r w:rsidR="00BC1D16">
        <w:rPr>
          <w:rFonts w:ascii="Times New Roman" w:eastAsia="Courier New" w:hAnsi="Times New Roman" w:cs="Times New Roman"/>
          <w:color w:val="000000"/>
          <w:sz w:val="24"/>
          <w:szCs w:val="24"/>
          <w:lang w:eastAsia="ru-RU" w:bidi="ru-RU"/>
        </w:rPr>
        <w:t>___________________</w:t>
      </w:r>
      <w:r w:rsidR="00DE7C6D" w:rsidRPr="005E63F1">
        <w:rPr>
          <w:rFonts w:ascii="Times New Roman" w:eastAsia="Courier New" w:hAnsi="Times New Roman" w:cs="Times New Roman"/>
          <w:color w:val="000000"/>
          <w:sz w:val="24"/>
          <w:szCs w:val="24"/>
          <w:lang w:eastAsia="ru-RU" w:bidi="ru-RU"/>
        </w:rPr>
        <w:t xml:space="preserve">), именуемое в дальнейшем «Исполнитель», в лице </w:t>
      </w:r>
      <w:r w:rsidR="00BC1D16">
        <w:rPr>
          <w:rFonts w:ascii="Times New Roman" w:eastAsia="Courier New" w:hAnsi="Times New Roman" w:cs="Times New Roman"/>
          <w:color w:val="000000"/>
          <w:sz w:val="24"/>
          <w:szCs w:val="24"/>
          <w:lang w:eastAsia="ru-RU" w:bidi="ru-RU"/>
        </w:rPr>
        <w:t>____________________________</w:t>
      </w:r>
      <w:r w:rsidR="00DE7C6D" w:rsidRPr="005E63F1">
        <w:rPr>
          <w:rFonts w:ascii="Times New Roman" w:eastAsia="Courier New" w:hAnsi="Times New Roman" w:cs="Times New Roman"/>
          <w:color w:val="000000"/>
          <w:sz w:val="24"/>
          <w:szCs w:val="24"/>
          <w:lang w:eastAsia="ru-RU" w:bidi="ru-RU"/>
        </w:rPr>
        <w:t xml:space="preserve">, действующего на основании </w:t>
      </w:r>
      <w:r w:rsidR="00BC1D16">
        <w:rPr>
          <w:rFonts w:ascii="Times New Roman" w:eastAsia="Courier New" w:hAnsi="Times New Roman" w:cs="Times New Roman"/>
          <w:color w:val="000000"/>
          <w:sz w:val="24"/>
          <w:szCs w:val="24"/>
          <w:lang w:eastAsia="ru-RU" w:bidi="ru-RU"/>
        </w:rPr>
        <w:t>_________</w:t>
      </w:r>
      <w:r w:rsidR="00DE7C6D">
        <w:rPr>
          <w:rFonts w:ascii="Times New Roman" w:eastAsia="Courier New" w:hAnsi="Times New Roman" w:cs="Times New Roman"/>
          <w:color w:val="000000"/>
          <w:sz w:val="24"/>
          <w:szCs w:val="24"/>
          <w:lang w:eastAsia="ru-RU" w:bidi="ru-RU"/>
        </w:rPr>
        <w:t>,</w:t>
      </w:r>
      <w:r w:rsidRPr="00EB132A">
        <w:rPr>
          <w:rFonts w:ascii="Times New Roman" w:eastAsia="Courier New" w:hAnsi="Times New Roman" w:cs="Times New Roman"/>
          <w:color w:val="000000"/>
          <w:sz w:val="24"/>
          <w:szCs w:val="24"/>
          <w:lang w:eastAsia="ru-RU" w:bidi="ru-RU"/>
        </w:rPr>
        <w:t xml:space="preserve"> с другой стороны, здесь и далее именуемые «Стороны», в соответствии с п. 5 ч. 1 ст. 93 Федерального </w:t>
      </w:r>
      <w:hyperlink r:id="rId6" w:history="1">
        <w:r w:rsidRPr="00EB132A">
          <w:rPr>
            <w:rFonts w:ascii="Times New Roman" w:eastAsia="Courier New" w:hAnsi="Times New Roman" w:cs="Times New Roman"/>
            <w:color w:val="000000"/>
            <w:sz w:val="24"/>
            <w:szCs w:val="24"/>
            <w:lang w:eastAsia="ru-RU" w:bidi="ru-RU"/>
          </w:rPr>
          <w:t>закона</w:t>
        </w:r>
      </w:hyperlink>
      <w:r w:rsidRPr="00EB132A">
        <w:rPr>
          <w:rFonts w:ascii="Times New Roman" w:eastAsia="Courier New" w:hAnsi="Times New Roman" w:cs="Times New Roman"/>
          <w:color w:val="000000"/>
          <w:sz w:val="24"/>
          <w:szCs w:val="24"/>
          <w:lang w:eastAsia="ru-RU" w:bidi="ru-RU"/>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2E2494" w:rsidRDefault="002E2494" w:rsidP="00EB132A">
      <w:pPr>
        <w:widowControl w:val="0"/>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I. Предмет Контракта</w:t>
      </w:r>
    </w:p>
    <w:p w:rsidR="00EB132A" w:rsidRPr="00EB132A" w:rsidRDefault="00EB132A" w:rsidP="002E2494">
      <w:pPr>
        <w:widowControl w:val="0"/>
        <w:autoSpaceDE w:val="0"/>
        <w:autoSpaceDN w:val="0"/>
        <w:adjustRightInd w:val="0"/>
        <w:spacing w:after="0" w:line="240" w:lineRule="auto"/>
        <w:ind w:firstLine="709"/>
        <w:jc w:val="both"/>
        <w:rPr>
          <w:rFonts w:ascii="Times New Roman" w:eastAsia="Courier New" w:hAnsi="Times New Roman" w:cs="Times New Roman"/>
          <w:color w:val="000000"/>
          <w:sz w:val="24"/>
          <w:szCs w:val="24"/>
          <w:lang w:eastAsia="ru-RU" w:bidi="ru-RU"/>
        </w:rPr>
      </w:pPr>
      <w:bookmarkStart w:id="0" w:name="Par42"/>
      <w:bookmarkEnd w:id="0"/>
      <w:r w:rsidRPr="00EB132A">
        <w:rPr>
          <w:rFonts w:ascii="Times New Roman" w:eastAsia="Courier New" w:hAnsi="Times New Roman" w:cs="Times New Roman"/>
          <w:color w:val="000000"/>
          <w:sz w:val="24"/>
          <w:szCs w:val="24"/>
          <w:lang w:eastAsia="ru-RU" w:bidi="ru-RU"/>
        </w:rPr>
        <w:t xml:space="preserve">1.1. Исполнитель обязуется по заданию Заказчика оказать услуги </w:t>
      </w:r>
      <w:r w:rsidR="002E2494" w:rsidRPr="002E2494">
        <w:rPr>
          <w:rFonts w:ascii="Times New Roman" w:eastAsia="Calibri" w:hAnsi="Times New Roman" w:cs="Times New Roman"/>
          <w:b/>
          <w:sz w:val="24"/>
          <w:szCs w:val="24"/>
        </w:rPr>
        <w:t xml:space="preserve">по </w:t>
      </w:r>
      <w:r w:rsidR="005A6F13" w:rsidRPr="005A6F13">
        <w:rPr>
          <w:rFonts w:ascii="Times New Roman" w:eastAsia="Calibri" w:hAnsi="Times New Roman" w:cs="Times New Roman"/>
          <w:b/>
          <w:sz w:val="24"/>
          <w:szCs w:val="24"/>
        </w:rPr>
        <w:t>разработке концепции передвижной выставки «Место встречи - Петербург» для нужд СПб ГБУК «МВЦ»</w:t>
      </w:r>
      <w:r w:rsidR="00613BAE" w:rsidRPr="00D15B6A">
        <w:rPr>
          <w:rFonts w:ascii="Times New Roman" w:eastAsia="Calibri" w:hAnsi="Times New Roman" w:cs="Times New Roman"/>
          <w:sz w:val="24"/>
          <w:szCs w:val="24"/>
        </w:rPr>
        <w:t xml:space="preserve"> </w:t>
      </w:r>
      <w:r w:rsidRPr="00EB132A">
        <w:rPr>
          <w:rFonts w:ascii="Times New Roman" w:eastAsia="Courier New" w:hAnsi="Times New Roman" w:cs="Times New Roman"/>
          <w:color w:val="000000"/>
          <w:sz w:val="24"/>
          <w:szCs w:val="24"/>
          <w:lang w:eastAsia="ru-RU" w:bidi="ru-RU"/>
        </w:rPr>
        <w:t>(далее - услуги), а Заказчик обязуется принять и оплатить услуг</w:t>
      </w:r>
      <w:r>
        <w:rPr>
          <w:rFonts w:ascii="Times New Roman" w:eastAsia="Courier New" w:hAnsi="Times New Roman" w:cs="Times New Roman"/>
          <w:color w:val="000000"/>
          <w:sz w:val="24"/>
          <w:szCs w:val="24"/>
          <w:lang w:eastAsia="ru-RU" w:bidi="ru-RU"/>
        </w:rPr>
        <w:t>и, оказанные надлежащим образом.</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1.2. Услуги по настоящему Контракту оказываются в соответствии с техническим заданием, являющимся неотъемлемой частью настоящего Контракта </w:t>
      </w:r>
      <w:hyperlink w:anchor="Par286" w:history="1">
        <w:r w:rsidRPr="00EB132A">
          <w:rPr>
            <w:rFonts w:ascii="Times New Roman" w:eastAsia="Courier New" w:hAnsi="Times New Roman" w:cs="Times New Roman"/>
            <w:color w:val="000000"/>
            <w:sz w:val="24"/>
            <w:szCs w:val="24"/>
            <w:lang w:eastAsia="ru-RU" w:bidi="ru-RU"/>
          </w:rPr>
          <w:t>(Приложение № 1)</w:t>
        </w:r>
      </w:hyperlink>
      <w:r w:rsidRPr="00EB132A">
        <w:rPr>
          <w:rFonts w:ascii="Times New Roman" w:eastAsia="Courier New" w:hAnsi="Times New Roman" w:cs="Times New Roman"/>
          <w:color w:val="000000"/>
          <w:sz w:val="24"/>
          <w:szCs w:val="24"/>
          <w:lang w:eastAsia="ru-RU" w:bidi="ru-RU"/>
        </w:rPr>
        <w:t>.</w:t>
      </w:r>
    </w:p>
    <w:p w:rsidR="001D4E68" w:rsidRPr="001D4E68" w:rsidRDefault="00EB132A" w:rsidP="001D4E68">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1.3. Место оказания услуг: </w:t>
      </w:r>
      <w:r w:rsidR="001D4E68" w:rsidRPr="001D4E68">
        <w:rPr>
          <w:rFonts w:ascii="Times New Roman" w:eastAsia="Courier New" w:hAnsi="Times New Roman" w:cs="Times New Roman"/>
          <w:color w:val="000000"/>
          <w:sz w:val="24"/>
          <w:szCs w:val="24"/>
          <w:lang w:eastAsia="ru-RU" w:bidi="ru-RU"/>
        </w:rPr>
        <w:t xml:space="preserve">по месту осуществления деятельности Исполнителя. </w:t>
      </w:r>
    </w:p>
    <w:p w:rsidR="00EB132A" w:rsidRPr="00EB132A" w:rsidRDefault="001D4E68" w:rsidP="001D4E68">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1D4E68">
        <w:rPr>
          <w:rFonts w:ascii="Times New Roman" w:eastAsia="Courier New" w:hAnsi="Times New Roman" w:cs="Times New Roman"/>
          <w:color w:val="000000"/>
          <w:sz w:val="24"/>
          <w:szCs w:val="24"/>
          <w:lang w:eastAsia="ru-RU" w:bidi="ru-RU"/>
        </w:rPr>
        <w:t>Приемка услуг осуществляется по месту нахождения Заказчика по адресу: г. Санкт-Петербург, ул. Бассейная, д. 32, строение 1.</w:t>
      </w:r>
    </w:p>
    <w:p w:rsidR="00EB132A" w:rsidRDefault="00EB132A" w:rsidP="00EB132A">
      <w:pPr>
        <w:widowControl w:val="0"/>
        <w:spacing w:after="0" w:line="240" w:lineRule="auto"/>
        <w:ind w:firstLine="567"/>
        <w:jc w:val="both"/>
        <w:rPr>
          <w:rFonts w:ascii="Times New Roman" w:eastAsia="Times New Roman" w:hAnsi="Times New Roman" w:cs="Times New Roman"/>
          <w:sz w:val="24"/>
          <w:szCs w:val="24"/>
          <w:lang w:eastAsia="ru-RU"/>
        </w:rPr>
      </w:pPr>
      <w:r w:rsidRPr="00EB132A">
        <w:rPr>
          <w:rFonts w:ascii="Times New Roman" w:eastAsia="Courier New" w:hAnsi="Times New Roman" w:cs="Times New Roman"/>
          <w:color w:val="000000"/>
          <w:sz w:val="24"/>
          <w:szCs w:val="24"/>
          <w:lang w:eastAsia="ru-RU" w:bidi="ru-RU"/>
        </w:rPr>
        <w:t xml:space="preserve">1.4. Сроки оказания услуг: </w:t>
      </w:r>
      <w:r w:rsidR="005A6F13" w:rsidRPr="005A6F13">
        <w:rPr>
          <w:rFonts w:ascii="Times New Roman" w:eastAsia="Courier New" w:hAnsi="Times New Roman" w:cs="Times New Roman"/>
          <w:color w:val="000000"/>
          <w:sz w:val="24"/>
          <w:szCs w:val="24"/>
          <w:lang w:eastAsia="ru-RU" w:bidi="ru-RU"/>
        </w:rPr>
        <w:t xml:space="preserve">3 дня с даты подписания </w:t>
      </w:r>
      <w:r w:rsidR="005A6F13">
        <w:rPr>
          <w:rFonts w:ascii="Times New Roman" w:eastAsia="Courier New" w:hAnsi="Times New Roman" w:cs="Times New Roman"/>
          <w:color w:val="000000"/>
          <w:sz w:val="24"/>
          <w:szCs w:val="24"/>
          <w:lang w:eastAsia="ru-RU" w:bidi="ru-RU"/>
        </w:rPr>
        <w:t>Контракта</w:t>
      </w:r>
      <w:r w:rsidR="00732031">
        <w:rPr>
          <w:rFonts w:ascii="Times New Roman" w:eastAsia="Times New Roman" w:hAnsi="Times New Roman" w:cs="Times New Roman"/>
          <w:sz w:val="24"/>
          <w:szCs w:val="24"/>
          <w:lang w:eastAsia="ru-RU"/>
        </w:rPr>
        <w:t>.</w:t>
      </w:r>
    </w:p>
    <w:p w:rsidR="002E2494" w:rsidRDefault="002E2494" w:rsidP="00EB132A">
      <w:pPr>
        <w:widowControl w:val="0"/>
        <w:spacing w:after="0" w:line="240" w:lineRule="auto"/>
        <w:ind w:firstLine="567"/>
        <w:jc w:val="both"/>
        <w:rPr>
          <w:rFonts w:ascii="Times New Roman" w:eastAsia="Times New Roman" w:hAnsi="Times New Roman" w:cs="Times New Roman"/>
          <w:sz w:val="24"/>
          <w:szCs w:val="24"/>
          <w:lang w:eastAsia="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bookmarkStart w:id="1" w:name="Par46"/>
      <w:bookmarkEnd w:id="1"/>
      <w:r w:rsidRPr="00947BD1">
        <w:rPr>
          <w:rFonts w:ascii="Times New Roman" w:eastAsia="Courier New" w:hAnsi="Times New Roman" w:cs="Times New Roman"/>
          <w:b/>
          <w:color w:val="000000"/>
          <w:sz w:val="24"/>
          <w:szCs w:val="24"/>
          <w:lang w:eastAsia="ru-RU" w:bidi="ru-RU"/>
        </w:rPr>
        <w:t>II. Цена контракта и порядок расчетов</w:t>
      </w:r>
    </w:p>
    <w:p w:rsid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bookmarkStart w:id="2" w:name="Par48"/>
      <w:bookmarkEnd w:id="2"/>
      <w:r w:rsidRPr="00EB132A">
        <w:rPr>
          <w:rFonts w:ascii="Times New Roman" w:eastAsia="Courier New" w:hAnsi="Times New Roman" w:cs="Times New Roman"/>
          <w:color w:val="000000"/>
          <w:sz w:val="24"/>
          <w:szCs w:val="24"/>
          <w:lang w:eastAsia="ru-RU" w:bidi="ru-RU"/>
        </w:rPr>
        <w:t xml:space="preserve">2.1. </w:t>
      </w:r>
      <w:r w:rsidRPr="00EB132A">
        <w:rPr>
          <w:rFonts w:ascii="Times New Roman" w:eastAsia="Courier New" w:hAnsi="Times New Roman" w:cs="Times New Roman"/>
          <w:iCs/>
          <w:color w:val="000000"/>
          <w:sz w:val="24"/>
          <w:szCs w:val="24"/>
          <w:lang w:eastAsia="ru-RU" w:bidi="ru-RU"/>
        </w:rPr>
        <w:t>Цена Контракта</w:t>
      </w:r>
      <w:r w:rsidRPr="00EB132A">
        <w:rPr>
          <w:rFonts w:ascii="Times New Roman" w:eastAsia="Courier New" w:hAnsi="Times New Roman" w:cs="Times New Roman"/>
          <w:i/>
          <w:iCs/>
          <w:color w:val="000000"/>
          <w:sz w:val="24"/>
          <w:szCs w:val="24"/>
          <w:lang w:eastAsia="ru-RU" w:bidi="ru-RU"/>
        </w:rPr>
        <w:t xml:space="preserve"> </w:t>
      </w:r>
      <w:r w:rsidRPr="00EB132A">
        <w:rPr>
          <w:rFonts w:ascii="Times New Roman" w:eastAsia="Courier New" w:hAnsi="Times New Roman" w:cs="Times New Roman"/>
          <w:color w:val="000000"/>
          <w:sz w:val="24"/>
          <w:szCs w:val="24"/>
          <w:lang w:eastAsia="ru-RU" w:bidi="ru-RU"/>
        </w:rPr>
        <w:t xml:space="preserve">составляет </w:t>
      </w:r>
      <w:r w:rsidR="00BC1D16">
        <w:rPr>
          <w:rFonts w:ascii="Times New Roman" w:eastAsia="Courier New" w:hAnsi="Times New Roman" w:cs="Times New Roman"/>
          <w:color w:val="000000"/>
          <w:sz w:val="24"/>
          <w:szCs w:val="24"/>
          <w:lang w:eastAsia="ru-RU" w:bidi="ru-RU"/>
        </w:rPr>
        <w:t xml:space="preserve">__________ </w:t>
      </w:r>
      <w:r w:rsidR="00DE7C6D">
        <w:rPr>
          <w:rFonts w:ascii="Times New Roman" w:eastAsia="Courier New" w:hAnsi="Times New Roman" w:cs="Times New Roman"/>
          <w:color w:val="000000"/>
          <w:sz w:val="24"/>
          <w:szCs w:val="24"/>
          <w:lang w:eastAsia="ru-RU" w:bidi="ru-RU"/>
        </w:rPr>
        <w:t xml:space="preserve">рублей </w:t>
      </w:r>
      <w:r w:rsidR="00BC1D16">
        <w:rPr>
          <w:rFonts w:ascii="Times New Roman" w:eastAsia="Courier New" w:hAnsi="Times New Roman" w:cs="Times New Roman"/>
          <w:color w:val="000000"/>
          <w:sz w:val="24"/>
          <w:szCs w:val="24"/>
          <w:lang w:eastAsia="ru-RU" w:bidi="ru-RU"/>
        </w:rPr>
        <w:t>__</w:t>
      </w:r>
      <w:r w:rsidR="00DE7C6D">
        <w:rPr>
          <w:rFonts w:ascii="Times New Roman" w:eastAsia="Courier New" w:hAnsi="Times New Roman" w:cs="Times New Roman"/>
          <w:color w:val="000000"/>
          <w:sz w:val="24"/>
          <w:szCs w:val="24"/>
          <w:lang w:eastAsia="ru-RU" w:bidi="ru-RU"/>
        </w:rPr>
        <w:t xml:space="preserve"> копеек (</w:t>
      </w:r>
      <w:r w:rsidR="00BC1D16">
        <w:rPr>
          <w:rFonts w:ascii="Times New Roman" w:eastAsia="Courier New" w:hAnsi="Times New Roman" w:cs="Times New Roman"/>
          <w:color w:val="000000"/>
          <w:sz w:val="24"/>
          <w:szCs w:val="24"/>
          <w:lang w:eastAsia="ru-RU" w:bidi="ru-RU"/>
        </w:rPr>
        <w:t xml:space="preserve">____________ </w:t>
      </w:r>
      <w:r w:rsidR="00DE7C6D">
        <w:rPr>
          <w:rFonts w:ascii="Times New Roman" w:eastAsia="Courier New" w:hAnsi="Times New Roman" w:cs="Times New Roman"/>
          <w:color w:val="000000"/>
          <w:sz w:val="24"/>
          <w:szCs w:val="24"/>
          <w:lang w:eastAsia="ru-RU" w:bidi="ru-RU"/>
        </w:rPr>
        <w:t xml:space="preserve">рублей </w:t>
      </w:r>
      <w:r w:rsidR="00BC1D16">
        <w:rPr>
          <w:rFonts w:ascii="Times New Roman" w:eastAsia="Courier New" w:hAnsi="Times New Roman" w:cs="Times New Roman"/>
          <w:color w:val="000000"/>
          <w:sz w:val="24"/>
          <w:szCs w:val="24"/>
          <w:lang w:eastAsia="ru-RU" w:bidi="ru-RU"/>
        </w:rPr>
        <w:t>__</w:t>
      </w:r>
      <w:r w:rsidR="00DE7C6D">
        <w:rPr>
          <w:rFonts w:ascii="Times New Roman" w:eastAsia="Courier New" w:hAnsi="Times New Roman" w:cs="Times New Roman"/>
          <w:color w:val="000000"/>
          <w:sz w:val="24"/>
          <w:szCs w:val="24"/>
          <w:lang w:eastAsia="ru-RU" w:bidi="ru-RU"/>
        </w:rPr>
        <w:t xml:space="preserve"> копеек), </w:t>
      </w:r>
      <w:r w:rsidR="00BC1D16">
        <w:rPr>
          <w:rFonts w:ascii="Times New Roman" w:eastAsia="Courier New" w:hAnsi="Times New Roman" w:cs="Times New Roman"/>
          <w:color w:val="000000"/>
          <w:sz w:val="24"/>
          <w:szCs w:val="24"/>
          <w:lang w:eastAsia="ru-RU" w:bidi="ru-RU"/>
        </w:rPr>
        <w:t xml:space="preserve">в том числе НДС </w:t>
      </w:r>
      <w:r w:rsidR="002E2494">
        <w:rPr>
          <w:rFonts w:ascii="Times New Roman" w:eastAsia="Courier New" w:hAnsi="Times New Roman" w:cs="Times New Roman"/>
          <w:color w:val="000000"/>
          <w:sz w:val="24"/>
          <w:szCs w:val="24"/>
          <w:lang w:eastAsia="ru-RU" w:bidi="ru-RU"/>
        </w:rPr>
        <w:t>__</w:t>
      </w:r>
      <w:r w:rsidR="00BC1D16">
        <w:rPr>
          <w:rFonts w:ascii="Times New Roman" w:eastAsia="Courier New" w:hAnsi="Times New Roman" w:cs="Times New Roman"/>
          <w:color w:val="000000"/>
          <w:sz w:val="24"/>
          <w:szCs w:val="24"/>
          <w:lang w:eastAsia="ru-RU" w:bidi="ru-RU"/>
        </w:rPr>
        <w:t>% (</w:t>
      </w:r>
      <w:r w:rsidR="00DE7C6D" w:rsidRPr="003F0EDA">
        <w:rPr>
          <w:rFonts w:ascii="Times New Roman" w:eastAsia="Courier New" w:hAnsi="Times New Roman" w:cs="Times New Roman"/>
          <w:color w:val="000000"/>
          <w:sz w:val="24"/>
          <w:szCs w:val="24"/>
          <w:lang w:eastAsia="ru-RU" w:bidi="ru-RU"/>
        </w:rPr>
        <w:t>НДС не облагается</w:t>
      </w:r>
      <w:r w:rsidR="00BC1D16">
        <w:rPr>
          <w:rFonts w:ascii="Times New Roman" w:eastAsia="Courier New" w:hAnsi="Times New Roman" w:cs="Times New Roman"/>
          <w:color w:val="000000"/>
          <w:sz w:val="24"/>
          <w:szCs w:val="24"/>
          <w:lang w:eastAsia="ru-RU" w:bidi="ru-RU"/>
        </w:rPr>
        <w:t>)</w:t>
      </w:r>
      <w:r w:rsidR="00DE7C6D">
        <w:rPr>
          <w:rFonts w:ascii="Times New Roman" w:eastAsia="Courier New" w:hAnsi="Times New Roman" w:cs="Times New Roman"/>
          <w:color w:val="000000"/>
          <w:sz w:val="24"/>
          <w:szCs w:val="24"/>
          <w:lang w:eastAsia="ru-RU" w:bidi="ru-RU"/>
        </w:rPr>
        <w:t xml:space="preserve">, </w:t>
      </w:r>
      <w:r w:rsidRPr="00EB132A">
        <w:rPr>
          <w:rFonts w:ascii="Times New Roman" w:eastAsia="Courier New" w:hAnsi="Times New Roman" w:cs="Times New Roman"/>
          <w:color w:val="000000"/>
          <w:sz w:val="24"/>
          <w:szCs w:val="24"/>
          <w:lang w:eastAsia="ru-RU" w:bidi="ru-RU"/>
        </w:rPr>
        <w:t>в соответствии с Расчето</w:t>
      </w:r>
      <w:r w:rsidR="003E05D8">
        <w:rPr>
          <w:rFonts w:ascii="Times New Roman" w:eastAsia="Courier New" w:hAnsi="Times New Roman" w:cs="Times New Roman"/>
          <w:color w:val="000000"/>
          <w:sz w:val="24"/>
          <w:szCs w:val="24"/>
          <w:lang w:eastAsia="ru-RU" w:bidi="ru-RU"/>
        </w:rPr>
        <w:t>м цены контракта (Приложение № 2</w:t>
      </w:r>
      <w:r w:rsidRPr="00EB132A">
        <w:rPr>
          <w:rFonts w:ascii="Times New Roman" w:eastAsia="Courier New" w:hAnsi="Times New Roman" w:cs="Times New Roman"/>
          <w:color w:val="000000"/>
          <w:sz w:val="24"/>
          <w:szCs w:val="24"/>
          <w:lang w:eastAsia="ru-RU" w:bidi="ru-RU"/>
        </w:rPr>
        <w:t xml:space="preserve"> к Контракту).</w:t>
      </w:r>
    </w:p>
    <w:p w:rsidR="00032556" w:rsidRPr="00EB132A" w:rsidRDefault="00032556"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032556">
        <w:rPr>
          <w:rFonts w:ascii="Times New Roman" w:eastAsia="Courier New" w:hAnsi="Times New Roman" w:cs="Times New Roman"/>
          <w:color w:val="000000"/>
          <w:sz w:val="24"/>
          <w:szCs w:val="24"/>
          <w:lang w:eastAsia="ru-RU" w:bidi="ru-RU"/>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w:t>
      </w:r>
      <w:r>
        <w:rPr>
          <w:rFonts w:ascii="Times New Roman" w:eastAsia="Courier New" w:hAnsi="Times New Roman" w:cs="Times New Roman"/>
          <w:color w:val="000000"/>
          <w:sz w:val="24"/>
          <w:szCs w:val="24"/>
          <w:lang w:eastAsia="ru-RU" w:bidi="ru-RU"/>
        </w:rPr>
        <w:t>ьством Российской Федерации</w:t>
      </w:r>
      <w:r w:rsidRPr="00032556">
        <w:rPr>
          <w:rFonts w:ascii="Times New Roman" w:eastAsia="Courier New" w:hAnsi="Times New Roman" w:cs="Times New Roman"/>
          <w:color w:val="000000"/>
          <w:sz w:val="24"/>
          <w:szCs w:val="24"/>
          <w:lang w:eastAsia="ru-RU" w:bidi="ru-RU"/>
        </w:rPr>
        <w:t>.</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7" w:history="1">
        <w:r w:rsidRPr="00EB132A">
          <w:rPr>
            <w:rFonts w:ascii="Times New Roman" w:eastAsia="Courier New" w:hAnsi="Times New Roman" w:cs="Times New Roman"/>
            <w:color w:val="000000"/>
            <w:sz w:val="24"/>
            <w:szCs w:val="24"/>
            <w:lang w:eastAsia="ru-RU" w:bidi="ru-RU"/>
          </w:rPr>
          <w:t>законом</w:t>
        </w:r>
      </w:hyperlink>
      <w:r w:rsidRPr="00EB132A">
        <w:rPr>
          <w:rFonts w:ascii="Times New Roman" w:eastAsia="Courier New" w:hAnsi="Times New Roman" w:cs="Times New Roman"/>
          <w:color w:val="000000"/>
          <w:sz w:val="24"/>
          <w:szCs w:val="24"/>
          <w:lang w:eastAsia="ru-RU" w:bidi="ru-RU"/>
        </w:rPr>
        <w:t xml:space="preserve">                                   и иным действующим законодательством Российской Федерации.</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2.2. Исполнитель несет ответственность за правильность расчета НДС.</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EB132A">
          <w:rPr>
            <w:rFonts w:ascii="Times New Roman" w:eastAsia="Courier New" w:hAnsi="Times New Roman" w:cs="Times New Roman"/>
            <w:color w:val="000000"/>
            <w:sz w:val="24"/>
            <w:szCs w:val="24"/>
            <w:lang w:eastAsia="ru-RU" w:bidi="ru-RU"/>
          </w:rPr>
          <w:t>(Приложение № 1)</w:t>
        </w:r>
      </w:hyperlink>
      <w:r w:rsidRPr="00EB132A">
        <w:rPr>
          <w:rFonts w:ascii="Times New Roman" w:eastAsia="Courier New" w:hAnsi="Times New Roman" w:cs="Times New Roman"/>
          <w:color w:val="000000"/>
          <w:sz w:val="24"/>
          <w:szCs w:val="24"/>
          <w:lang w:eastAsia="ru-RU" w:bidi="ru-RU"/>
        </w:rPr>
        <w:t>, и иных условий исполнения Контракта.</w:t>
      </w:r>
    </w:p>
    <w:p w:rsidR="00EB132A" w:rsidRPr="003905C4" w:rsidRDefault="00EB132A" w:rsidP="00411425">
      <w:pPr>
        <w:shd w:val="clear" w:color="auto" w:fill="FFFFFF"/>
        <w:spacing w:after="0" w:line="240" w:lineRule="atLeast"/>
        <w:ind w:firstLine="567"/>
        <w:jc w:val="both"/>
        <w:rPr>
          <w:rFonts w:ascii="Times New Roman" w:eastAsia="Times New Roman" w:hAnsi="Times New Roman" w:cs="Times New Roman"/>
          <w:sz w:val="24"/>
          <w:szCs w:val="24"/>
          <w:lang w:eastAsia="ru-RU"/>
        </w:rPr>
      </w:pPr>
      <w:r w:rsidRPr="003905C4">
        <w:rPr>
          <w:rFonts w:ascii="Times New Roman" w:eastAsia="Times New Roman" w:hAnsi="Times New Roman" w:cs="Times New Roman"/>
          <w:sz w:val="24"/>
          <w:szCs w:val="24"/>
          <w:lang w:eastAsia="ru-RU"/>
        </w:rPr>
        <w:t xml:space="preserve">2.4. Оплата услуг по настоящему Контракту производится Заказчиком путем перечисления </w:t>
      </w:r>
      <w:r w:rsidR="00411425" w:rsidRPr="003905C4">
        <w:rPr>
          <w:rFonts w:ascii="Times New Roman" w:eastAsia="Times New Roman" w:hAnsi="Times New Roman" w:cs="Times New Roman"/>
          <w:sz w:val="24"/>
          <w:szCs w:val="24"/>
          <w:lang w:eastAsia="ru-RU"/>
        </w:rPr>
        <w:t xml:space="preserve">денежных средств </w:t>
      </w:r>
      <w:r w:rsidRPr="003905C4">
        <w:rPr>
          <w:rFonts w:ascii="Times New Roman" w:eastAsia="Times New Roman" w:hAnsi="Times New Roman" w:cs="Times New Roman"/>
          <w:sz w:val="24"/>
          <w:szCs w:val="24"/>
          <w:lang w:eastAsia="ru-RU"/>
        </w:rPr>
        <w:t>на расчетный счет Исполнителя на основании</w:t>
      </w:r>
      <w:r w:rsidR="003E05D8" w:rsidRPr="003905C4">
        <w:rPr>
          <w:rFonts w:ascii="Times New Roman" w:eastAsia="Times New Roman" w:hAnsi="Times New Roman" w:cs="Times New Roman"/>
          <w:sz w:val="24"/>
          <w:szCs w:val="24"/>
          <w:lang w:eastAsia="ru-RU"/>
        </w:rPr>
        <w:t xml:space="preserve"> </w:t>
      </w:r>
      <w:r w:rsidR="002A6DCF" w:rsidRPr="003905C4">
        <w:rPr>
          <w:rFonts w:ascii="Times New Roman" w:eastAsia="Times New Roman" w:hAnsi="Times New Roman" w:cs="Times New Roman"/>
          <w:sz w:val="24"/>
          <w:szCs w:val="24"/>
          <w:lang w:eastAsia="ru-RU"/>
        </w:rPr>
        <w:t>представленных Исполнителем документов на оплату: счета, счет-фактуры (при наличии)</w:t>
      </w:r>
      <w:r w:rsidR="00CD3CF7">
        <w:rPr>
          <w:rFonts w:ascii="Times New Roman" w:eastAsia="Times New Roman" w:hAnsi="Times New Roman" w:cs="Times New Roman"/>
          <w:sz w:val="24"/>
          <w:szCs w:val="24"/>
          <w:lang w:eastAsia="ru-RU"/>
        </w:rPr>
        <w:t xml:space="preserve">, </w:t>
      </w:r>
      <w:r w:rsidR="002A6DCF" w:rsidRPr="003905C4">
        <w:rPr>
          <w:rFonts w:ascii="Times New Roman" w:eastAsia="Times New Roman" w:hAnsi="Times New Roman" w:cs="Times New Roman"/>
          <w:sz w:val="24"/>
          <w:szCs w:val="24"/>
          <w:lang w:eastAsia="ru-RU"/>
        </w:rPr>
        <w:t>а</w:t>
      </w:r>
      <w:r w:rsidR="003E05D8" w:rsidRPr="003905C4">
        <w:rPr>
          <w:rFonts w:ascii="Times New Roman" w:eastAsia="Times New Roman" w:hAnsi="Times New Roman" w:cs="Times New Roman"/>
          <w:sz w:val="24"/>
          <w:szCs w:val="24"/>
          <w:lang w:eastAsia="ru-RU"/>
        </w:rPr>
        <w:t>кта</w:t>
      </w:r>
      <w:r w:rsidRPr="003905C4">
        <w:rPr>
          <w:rFonts w:ascii="Times New Roman" w:eastAsia="Times New Roman" w:hAnsi="Times New Roman" w:cs="Times New Roman"/>
          <w:sz w:val="24"/>
          <w:szCs w:val="24"/>
          <w:lang w:eastAsia="ru-RU"/>
        </w:rPr>
        <w:t xml:space="preserve"> оказанных услуг, </w:t>
      </w:r>
      <w:r w:rsidR="003C1A00" w:rsidRPr="003905C4">
        <w:rPr>
          <w:rFonts w:ascii="Times New Roman" w:eastAsia="Courier New" w:hAnsi="Times New Roman" w:cs="Times New Roman"/>
          <w:color w:val="000000"/>
          <w:sz w:val="24"/>
          <w:szCs w:val="24"/>
          <w:lang w:eastAsia="ru-RU" w:bidi="ru-RU"/>
        </w:rPr>
        <w:t>акта приема-передачи исключительных прав</w:t>
      </w:r>
      <w:r w:rsidR="00CD3CF7" w:rsidRPr="00CD3CF7">
        <w:rPr>
          <w:rFonts w:ascii="Times New Roman" w:eastAsia="Calibri" w:hAnsi="Times New Roman" w:cs="Times New Roman"/>
          <w:sz w:val="24"/>
          <w:szCs w:val="24"/>
        </w:rPr>
        <w:t xml:space="preserve"> </w:t>
      </w:r>
      <w:r w:rsidR="00CD3CF7" w:rsidRPr="00CD3CF7">
        <w:rPr>
          <w:rFonts w:ascii="Times New Roman" w:eastAsia="Courier New" w:hAnsi="Times New Roman" w:cs="Times New Roman"/>
          <w:color w:val="000000"/>
          <w:sz w:val="24"/>
          <w:szCs w:val="24"/>
          <w:lang w:eastAsia="ru-RU" w:bidi="ru-RU"/>
        </w:rPr>
        <w:t>и утверждения Акта приемки по форме 0510452 (далее – Акт),</w:t>
      </w:r>
      <w:r w:rsidR="003C1A00" w:rsidRPr="003905C4">
        <w:rPr>
          <w:rFonts w:ascii="Times New Roman" w:eastAsia="Courier New" w:hAnsi="Times New Roman" w:cs="Times New Roman"/>
          <w:color w:val="000000"/>
          <w:sz w:val="24"/>
          <w:szCs w:val="24"/>
          <w:lang w:eastAsia="ru-RU" w:bidi="ru-RU"/>
        </w:rPr>
        <w:t xml:space="preserve"> </w:t>
      </w:r>
      <w:r w:rsidR="003E05D8" w:rsidRPr="003905C4">
        <w:rPr>
          <w:rFonts w:ascii="Times New Roman" w:eastAsia="Times New Roman" w:hAnsi="Times New Roman" w:cs="Times New Roman"/>
          <w:sz w:val="24"/>
          <w:szCs w:val="24"/>
          <w:lang w:eastAsia="ru-RU"/>
        </w:rPr>
        <w:t xml:space="preserve">в </w:t>
      </w:r>
      <w:r w:rsidR="009610E7" w:rsidRPr="003905C4">
        <w:rPr>
          <w:rFonts w:ascii="Times New Roman" w:eastAsia="Times New Roman" w:hAnsi="Times New Roman" w:cs="Times New Roman"/>
          <w:sz w:val="24"/>
          <w:szCs w:val="24"/>
          <w:lang w:eastAsia="ru-RU"/>
        </w:rPr>
        <w:lastRenderedPageBreak/>
        <w:t>срок не более</w:t>
      </w:r>
      <w:r w:rsidR="003E05D8" w:rsidRPr="003905C4">
        <w:rPr>
          <w:rFonts w:ascii="Times New Roman" w:eastAsia="Times New Roman" w:hAnsi="Times New Roman" w:cs="Times New Roman"/>
          <w:sz w:val="24"/>
          <w:szCs w:val="24"/>
          <w:lang w:eastAsia="ru-RU"/>
        </w:rPr>
        <w:t xml:space="preserve"> 1</w:t>
      </w:r>
      <w:r w:rsidR="00BA1036" w:rsidRPr="003905C4">
        <w:rPr>
          <w:rFonts w:ascii="Times New Roman" w:eastAsia="Times New Roman" w:hAnsi="Times New Roman" w:cs="Times New Roman"/>
          <w:sz w:val="24"/>
          <w:szCs w:val="24"/>
          <w:lang w:eastAsia="ru-RU"/>
        </w:rPr>
        <w:t>0</w:t>
      </w:r>
      <w:r w:rsidR="003E05D8" w:rsidRPr="003905C4">
        <w:rPr>
          <w:rFonts w:ascii="Times New Roman" w:eastAsia="Times New Roman" w:hAnsi="Times New Roman" w:cs="Times New Roman"/>
          <w:sz w:val="24"/>
          <w:szCs w:val="24"/>
          <w:lang w:eastAsia="ru-RU"/>
        </w:rPr>
        <w:t xml:space="preserve"> (</w:t>
      </w:r>
      <w:r w:rsidR="00BA1036" w:rsidRPr="003905C4">
        <w:rPr>
          <w:rFonts w:ascii="Times New Roman" w:eastAsia="Times New Roman" w:hAnsi="Times New Roman" w:cs="Times New Roman"/>
          <w:sz w:val="24"/>
          <w:szCs w:val="24"/>
          <w:lang w:eastAsia="ru-RU"/>
        </w:rPr>
        <w:t>десяти</w:t>
      </w:r>
      <w:r w:rsidRPr="003905C4">
        <w:rPr>
          <w:rFonts w:ascii="Times New Roman" w:eastAsia="Times New Roman" w:hAnsi="Times New Roman" w:cs="Times New Roman"/>
          <w:sz w:val="24"/>
          <w:szCs w:val="24"/>
          <w:lang w:eastAsia="ru-RU"/>
        </w:rPr>
        <w:t>)</w:t>
      </w:r>
      <w:r w:rsidR="003E05D8" w:rsidRPr="003905C4">
        <w:rPr>
          <w:rFonts w:ascii="Times New Roman" w:eastAsia="Times New Roman" w:hAnsi="Times New Roman" w:cs="Times New Roman"/>
          <w:sz w:val="24"/>
          <w:szCs w:val="24"/>
          <w:lang w:eastAsia="ru-RU"/>
        </w:rPr>
        <w:t xml:space="preserve"> рабочих</w:t>
      </w:r>
      <w:r w:rsidRPr="003905C4">
        <w:rPr>
          <w:rFonts w:ascii="Times New Roman" w:eastAsia="Times New Roman" w:hAnsi="Times New Roman" w:cs="Times New Roman"/>
          <w:sz w:val="24"/>
          <w:szCs w:val="24"/>
          <w:lang w:eastAsia="ru-RU"/>
        </w:rPr>
        <w:t xml:space="preserve"> дней с даты под</w:t>
      </w:r>
      <w:r w:rsidR="003E05D8" w:rsidRPr="003905C4">
        <w:rPr>
          <w:rFonts w:ascii="Times New Roman" w:eastAsia="Times New Roman" w:hAnsi="Times New Roman" w:cs="Times New Roman"/>
          <w:sz w:val="24"/>
          <w:szCs w:val="24"/>
          <w:lang w:eastAsia="ru-RU"/>
        </w:rPr>
        <w:t>писания Заказчиком Акта</w:t>
      </w:r>
      <w:r w:rsidRPr="003905C4">
        <w:rPr>
          <w:rFonts w:ascii="Times New Roman" w:eastAsia="Times New Roman" w:hAnsi="Times New Roman" w:cs="Times New Roman"/>
          <w:sz w:val="24"/>
          <w:szCs w:val="24"/>
          <w:lang w:eastAsia="ru-RU"/>
        </w:rPr>
        <w:t xml:space="preserve"> оказанных услуг</w:t>
      </w:r>
      <w:r w:rsidR="00CD3CF7">
        <w:rPr>
          <w:rFonts w:ascii="Times New Roman" w:eastAsia="Times New Roman" w:hAnsi="Times New Roman" w:cs="Times New Roman"/>
          <w:sz w:val="24"/>
          <w:szCs w:val="24"/>
          <w:lang w:eastAsia="ru-RU"/>
        </w:rPr>
        <w:t xml:space="preserve"> и Акта</w:t>
      </w:r>
      <w:r w:rsidRPr="003905C4">
        <w:rPr>
          <w:rFonts w:ascii="Times New Roman" w:eastAsia="Times New Roman" w:hAnsi="Times New Roman" w:cs="Times New Roman"/>
          <w:sz w:val="24"/>
          <w:szCs w:val="24"/>
          <w:lang w:eastAsia="ru-RU"/>
        </w:rPr>
        <w:t>. Датой оплаты является дата списания денежных средств со счета Заказчика.</w:t>
      </w:r>
    </w:p>
    <w:p w:rsidR="003C1A00" w:rsidRPr="003C1A00" w:rsidRDefault="003C1A00" w:rsidP="003C1A00">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3905C4">
        <w:rPr>
          <w:rFonts w:ascii="Times New Roman" w:eastAsia="Times New Roman" w:hAnsi="Times New Roman" w:cs="Times New Roman"/>
          <w:sz w:val="24"/>
          <w:szCs w:val="24"/>
          <w:lang w:eastAsia="ru-RU"/>
        </w:rPr>
        <w:t xml:space="preserve">Исключительное право на </w:t>
      </w:r>
      <w:r w:rsidR="00CD3CF7" w:rsidRPr="00CD3CF7">
        <w:rPr>
          <w:rFonts w:ascii="Times New Roman" w:eastAsia="Courier New" w:hAnsi="Times New Roman" w:cs="Times New Roman"/>
          <w:b/>
          <w:color w:val="000000"/>
          <w:sz w:val="24"/>
          <w:szCs w:val="24"/>
          <w:lang w:eastAsia="ru-RU" w:bidi="ru-RU"/>
        </w:rPr>
        <w:t>концепци</w:t>
      </w:r>
      <w:r w:rsidR="00CD3CF7">
        <w:rPr>
          <w:rFonts w:ascii="Times New Roman" w:eastAsia="Courier New" w:hAnsi="Times New Roman" w:cs="Times New Roman"/>
          <w:b/>
          <w:color w:val="000000"/>
          <w:sz w:val="24"/>
          <w:szCs w:val="24"/>
          <w:lang w:eastAsia="ru-RU" w:bidi="ru-RU"/>
        </w:rPr>
        <w:t>ю</w:t>
      </w:r>
      <w:r w:rsidR="00CD3CF7" w:rsidRPr="00CD3CF7">
        <w:rPr>
          <w:rFonts w:ascii="Times New Roman" w:eastAsia="Courier New" w:hAnsi="Times New Roman" w:cs="Times New Roman"/>
          <w:b/>
          <w:color w:val="000000"/>
          <w:sz w:val="24"/>
          <w:szCs w:val="24"/>
          <w:lang w:eastAsia="ru-RU" w:bidi="ru-RU"/>
        </w:rPr>
        <w:t xml:space="preserve"> </w:t>
      </w:r>
      <w:r w:rsidR="002E2494">
        <w:rPr>
          <w:rFonts w:ascii="Times New Roman" w:eastAsia="Calibri" w:hAnsi="Times New Roman" w:cs="Times New Roman"/>
          <w:b/>
          <w:sz w:val="24"/>
          <w:szCs w:val="24"/>
        </w:rPr>
        <w:t>выставки</w:t>
      </w:r>
      <w:r w:rsidR="002E2494" w:rsidRPr="002E2494">
        <w:rPr>
          <w:rFonts w:ascii="Times New Roman" w:eastAsia="Calibri" w:hAnsi="Times New Roman" w:cs="Times New Roman"/>
          <w:b/>
          <w:sz w:val="24"/>
          <w:szCs w:val="24"/>
        </w:rPr>
        <w:t xml:space="preserve"> «</w:t>
      </w:r>
      <w:r w:rsidR="005A6F13" w:rsidRPr="005A6F13">
        <w:rPr>
          <w:rFonts w:ascii="Times New Roman" w:eastAsia="Calibri" w:hAnsi="Times New Roman" w:cs="Times New Roman"/>
          <w:b/>
          <w:sz w:val="24"/>
          <w:szCs w:val="24"/>
        </w:rPr>
        <w:t>Место встречи - Петербург</w:t>
      </w:r>
      <w:r w:rsidR="002E2494" w:rsidRPr="002E2494">
        <w:rPr>
          <w:rFonts w:ascii="Times New Roman" w:eastAsia="Calibri" w:hAnsi="Times New Roman" w:cs="Times New Roman"/>
          <w:b/>
          <w:sz w:val="24"/>
          <w:szCs w:val="24"/>
        </w:rPr>
        <w:t>»</w:t>
      </w:r>
      <w:r w:rsidR="002E2494">
        <w:rPr>
          <w:rFonts w:ascii="Times New Roman" w:eastAsia="Calibri" w:hAnsi="Times New Roman" w:cs="Times New Roman"/>
          <w:b/>
          <w:sz w:val="24"/>
          <w:szCs w:val="24"/>
        </w:rPr>
        <w:t xml:space="preserve"> </w:t>
      </w:r>
      <w:r w:rsidRPr="003905C4">
        <w:rPr>
          <w:rFonts w:ascii="Times New Roman" w:eastAsia="Times New Roman" w:hAnsi="Times New Roman" w:cs="Times New Roman"/>
          <w:sz w:val="24"/>
          <w:szCs w:val="24"/>
          <w:lang w:eastAsia="ru-RU"/>
        </w:rPr>
        <w:t>переда</w:t>
      </w:r>
      <w:r w:rsidR="002E2494">
        <w:rPr>
          <w:rFonts w:ascii="Times New Roman" w:eastAsia="Times New Roman" w:hAnsi="Times New Roman" w:cs="Times New Roman"/>
          <w:sz w:val="24"/>
          <w:szCs w:val="24"/>
          <w:lang w:eastAsia="ru-RU"/>
        </w:rPr>
        <w:t>е</w:t>
      </w:r>
      <w:r w:rsidRPr="003905C4">
        <w:rPr>
          <w:rFonts w:ascii="Times New Roman" w:eastAsia="Times New Roman" w:hAnsi="Times New Roman" w:cs="Times New Roman"/>
          <w:sz w:val="24"/>
          <w:szCs w:val="24"/>
          <w:lang w:eastAsia="ru-RU"/>
        </w:rPr>
        <w:t>тся Исполнителем Заказчику с даты подписания Сторонами акта приема-передачи исключительных прав по форме согласно Приложению № 4 к настоящему Контракту на весь срок действия исключительного права Исполнител</w:t>
      </w:r>
      <w:r w:rsidR="00516F29">
        <w:rPr>
          <w:rFonts w:ascii="Times New Roman" w:eastAsia="Times New Roman" w:hAnsi="Times New Roman" w:cs="Times New Roman"/>
          <w:sz w:val="24"/>
          <w:szCs w:val="24"/>
          <w:lang w:eastAsia="ru-RU"/>
        </w:rPr>
        <w:t xml:space="preserve">я, определяемый в соответствии </w:t>
      </w:r>
      <w:r w:rsidRPr="003905C4">
        <w:rPr>
          <w:rFonts w:ascii="Times New Roman" w:eastAsia="Times New Roman" w:hAnsi="Times New Roman" w:cs="Times New Roman"/>
          <w:sz w:val="24"/>
          <w:szCs w:val="24"/>
          <w:lang w:eastAsia="ru-RU"/>
        </w:rPr>
        <w:t>с действующим законодательством Российской Федерации.</w:t>
      </w:r>
    </w:p>
    <w:p w:rsidR="00EB132A" w:rsidRPr="00EB132A" w:rsidRDefault="00EB132A" w:rsidP="00BA1036">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2.5. </w:t>
      </w:r>
      <w:r w:rsidRPr="00EB132A">
        <w:rPr>
          <w:rFonts w:ascii="Times New Roman" w:eastAsia="Courier New" w:hAnsi="Times New Roman" w:cs="Times New Roman"/>
          <w:color w:val="000000"/>
          <w:sz w:val="24"/>
          <w:szCs w:val="24"/>
          <w:lang w:eastAsia="ru-RU" w:bidi="ru-RU"/>
        </w:rPr>
        <w:tab/>
        <w:t>Источник финансирования: Внебюджетные средства. Средства бюджетных учреждений.</w:t>
      </w:r>
    </w:p>
    <w:p w:rsid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2.6. Авансирование не предусмотрено.</w:t>
      </w:r>
    </w:p>
    <w:p w:rsidR="009610E7" w:rsidRDefault="00EB13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2.7. </w:t>
      </w:r>
      <w:r w:rsidR="009610E7" w:rsidRPr="009610E7">
        <w:rPr>
          <w:rFonts w:ascii="Times New Roman" w:eastAsia="Courier New" w:hAnsi="Times New Roman" w:cs="Times New Roman"/>
          <w:color w:val="000000"/>
          <w:sz w:val="24"/>
          <w:szCs w:val="24"/>
          <w:lang w:eastAsia="ru-RU" w:bidi="ru-RU"/>
        </w:rPr>
        <w:t xml:space="preserve">Из суммы, подлежащей оплате </w:t>
      </w:r>
      <w:r w:rsidR="009610E7">
        <w:rPr>
          <w:rFonts w:ascii="Times New Roman" w:eastAsia="Courier New" w:hAnsi="Times New Roman" w:cs="Times New Roman"/>
          <w:color w:val="000000"/>
          <w:sz w:val="24"/>
          <w:szCs w:val="24"/>
          <w:lang w:eastAsia="ru-RU" w:bidi="ru-RU"/>
        </w:rPr>
        <w:t>Исполнителем</w:t>
      </w:r>
      <w:r w:rsidR="009610E7" w:rsidRPr="009610E7">
        <w:rPr>
          <w:rFonts w:ascii="Times New Roman" w:eastAsia="Courier New" w:hAnsi="Times New Roman" w:cs="Times New Roman"/>
          <w:color w:val="000000"/>
          <w:sz w:val="24"/>
          <w:szCs w:val="24"/>
          <w:lang w:eastAsia="ru-RU" w:bidi="ru-RU"/>
        </w:rPr>
        <w:t xml:space="preserve"> Заказчиком может быть удержана сумма неисполненных </w:t>
      </w:r>
      <w:r w:rsidR="009610E7">
        <w:rPr>
          <w:rFonts w:ascii="Times New Roman" w:eastAsia="Courier New" w:hAnsi="Times New Roman" w:cs="Times New Roman"/>
          <w:color w:val="000000"/>
          <w:sz w:val="24"/>
          <w:szCs w:val="24"/>
          <w:lang w:eastAsia="ru-RU" w:bidi="ru-RU"/>
        </w:rPr>
        <w:t xml:space="preserve">Исполнителем </w:t>
      </w:r>
      <w:r w:rsidR="009610E7" w:rsidRPr="009610E7">
        <w:rPr>
          <w:rFonts w:ascii="Times New Roman" w:eastAsia="Courier New" w:hAnsi="Times New Roman" w:cs="Times New Roman"/>
          <w:color w:val="000000"/>
          <w:sz w:val="24"/>
          <w:szCs w:val="24"/>
          <w:lang w:eastAsia="ru-RU" w:bidi="ru-RU"/>
        </w:rPr>
        <w:t>требований об уплате неустоек (штрафов, пеней), исчисленн</w:t>
      </w:r>
      <w:r w:rsidR="00BC1D16">
        <w:rPr>
          <w:rFonts w:ascii="Times New Roman" w:eastAsia="Courier New" w:hAnsi="Times New Roman" w:cs="Times New Roman"/>
          <w:color w:val="000000"/>
          <w:sz w:val="24"/>
          <w:szCs w:val="24"/>
          <w:lang w:eastAsia="ru-RU" w:bidi="ru-RU"/>
        </w:rPr>
        <w:t>ая в соответствии с разделом VI</w:t>
      </w:r>
      <w:r w:rsidR="009610E7" w:rsidRPr="009610E7">
        <w:rPr>
          <w:rFonts w:ascii="Times New Roman" w:eastAsia="Courier New" w:hAnsi="Times New Roman" w:cs="Times New Roman"/>
          <w:color w:val="000000"/>
          <w:sz w:val="24"/>
          <w:szCs w:val="24"/>
          <w:lang w:eastAsia="ru-RU" w:bidi="ru-RU"/>
        </w:rPr>
        <w:t xml:space="preserve"> настоящего Контракта. </w:t>
      </w:r>
    </w:p>
    <w:p w:rsidR="00EB132A" w:rsidRDefault="00EB13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w:t>
      </w:r>
      <w:r w:rsidR="003E05D8" w:rsidRPr="00EB132A">
        <w:rPr>
          <w:rFonts w:ascii="Times New Roman" w:eastAsia="Courier New" w:hAnsi="Times New Roman" w:cs="Times New Roman"/>
          <w:color w:val="000000"/>
          <w:sz w:val="24"/>
          <w:szCs w:val="24"/>
          <w:lang w:eastAsia="ru-RU" w:bidi="ru-RU"/>
        </w:rPr>
        <w:t>связанные с</w:t>
      </w:r>
      <w:r w:rsidRPr="00EB132A">
        <w:rPr>
          <w:rFonts w:ascii="Times New Roman" w:eastAsia="Courier New" w:hAnsi="Times New Roman" w:cs="Times New Roman"/>
          <w:color w:val="000000"/>
          <w:sz w:val="24"/>
          <w:szCs w:val="24"/>
          <w:lang w:eastAsia="ru-RU" w:bidi="ru-RU"/>
        </w:rPr>
        <w:t xml:space="preserve"> перечислением Заказчиком денежных средств на указанный в Контракте счет </w:t>
      </w:r>
      <w:r w:rsidR="00947BD1">
        <w:rPr>
          <w:rFonts w:ascii="Times New Roman" w:eastAsia="Courier New" w:hAnsi="Times New Roman" w:cs="Times New Roman"/>
          <w:color w:val="000000"/>
          <w:sz w:val="24"/>
          <w:szCs w:val="24"/>
          <w:lang w:eastAsia="ru-RU" w:bidi="ru-RU"/>
        </w:rPr>
        <w:t>Исполнителя, несет Исполнитель.</w:t>
      </w:r>
    </w:p>
    <w:p w:rsidR="009610E7" w:rsidRDefault="009610E7"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9610E7">
        <w:rPr>
          <w:rFonts w:ascii="Times New Roman" w:eastAsia="Courier New" w:hAnsi="Times New Roman" w:cs="Times New Roman"/>
          <w:color w:val="000000"/>
          <w:sz w:val="24"/>
          <w:szCs w:val="24"/>
          <w:lang w:eastAsia="ru-RU" w:bidi="ru-RU"/>
        </w:rPr>
        <w:t>2.</w:t>
      </w:r>
      <w:r>
        <w:rPr>
          <w:rFonts w:ascii="Times New Roman" w:eastAsia="Courier New" w:hAnsi="Times New Roman" w:cs="Times New Roman"/>
          <w:color w:val="000000"/>
          <w:sz w:val="24"/>
          <w:szCs w:val="24"/>
          <w:lang w:eastAsia="ru-RU" w:bidi="ru-RU"/>
        </w:rPr>
        <w:t>9</w:t>
      </w:r>
      <w:r w:rsidRPr="009610E7">
        <w:rPr>
          <w:rFonts w:ascii="Times New Roman" w:eastAsia="Courier New" w:hAnsi="Times New Roman" w:cs="Times New Roman"/>
          <w:color w:val="000000"/>
          <w:sz w:val="24"/>
          <w:szCs w:val="24"/>
          <w:lang w:eastAsia="ru-RU" w:bidi="ru-RU"/>
        </w:rPr>
        <w:t>. Выставление, получение счетов и иных первичных учетных документов, в том числе документов, предусмотренных пунктом 2.</w:t>
      </w:r>
      <w:r>
        <w:rPr>
          <w:rFonts w:ascii="Times New Roman" w:eastAsia="Courier New" w:hAnsi="Times New Roman" w:cs="Times New Roman"/>
          <w:color w:val="000000"/>
          <w:sz w:val="24"/>
          <w:szCs w:val="24"/>
          <w:lang w:eastAsia="ru-RU" w:bidi="ru-RU"/>
        </w:rPr>
        <w:t>4</w:t>
      </w:r>
      <w:r w:rsidRPr="009610E7">
        <w:rPr>
          <w:rFonts w:ascii="Times New Roman" w:eastAsia="Courier New" w:hAnsi="Times New Roman" w:cs="Times New Roman"/>
          <w:color w:val="000000"/>
          <w:sz w:val="24"/>
          <w:szCs w:val="24"/>
          <w:lang w:eastAsia="ru-RU" w:bidi="ru-RU"/>
        </w:rPr>
        <w:t xml:space="preserve"> Контракта, может </w:t>
      </w:r>
      <w:proofErr w:type="gramStart"/>
      <w:r w:rsidRPr="009610E7">
        <w:rPr>
          <w:rFonts w:ascii="Times New Roman" w:eastAsia="Courier New" w:hAnsi="Times New Roman" w:cs="Times New Roman"/>
          <w:color w:val="000000"/>
          <w:sz w:val="24"/>
          <w:szCs w:val="24"/>
          <w:lang w:eastAsia="ru-RU" w:bidi="ru-RU"/>
        </w:rPr>
        <w:t>осуществляться  Сторонами</w:t>
      </w:r>
      <w:proofErr w:type="gramEnd"/>
      <w:r w:rsidRPr="009610E7">
        <w:rPr>
          <w:rFonts w:ascii="Times New Roman" w:eastAsia="Courier New" w:hAnsi="Times New Roman" w:cs="Times New Roman"/>
          <w:color w:val="000000"/>
          <w:sz w:val="24"/>
          <w:szCs w:val="24"/>
          <w:lang w:eastAsia="ru-RU" w:bidi="ru-RU"/>
        </w:rPr>
        <w:t xml:space="preserve"> с использованием электронной системы СБИС (далее – Система) в порядке, установленном Системой и действующим законодательством.</w:t>
      </w:r>
    </w:p>
    <w:p w:rsidR="00AD5C2A" w:rsidRDefault="00AD5C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III. Взаимодействие сторон</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bookmarkStart w:id="3" w:name="Par83"/>
      <w:bookmarkEnd w:id="3"/>
      <w:r w:rsidRPr="00EB132A">
        <w:rPr>
          <w:rFonts w:ascii="Times New Roman" w:eastAsia="Courier New" w:hAnsi="Times New Roman" w:cs="Times New Roman"/>
          <w:color w:val="000000"/>
          <w:sz w:val="24"/>
          <w:szCs w:val="24"/>
          <w:lang w:eastAsia="ru-RU" w:bidi="ru-RU"/>
        </w:rPr>
        <w:t>3.1.     Заказчик обязан:</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3.1.1. Принимать оказанные услуги, проверяя их состав и качество на соответствие требованиям технического задания.</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3.1.2. Подписывать оформленные надле</w:t>
      </w:r>
      <w:r w:rsidR="00BC1D16">
        <w:rPr>
          <w:rFonts w:ascii="Times New Roman" w:eastAsia="Courier New" w:hAnsi="Times New Roman" w:cs="Times New Roman"/>
          <w:color w:val="000000"/>
          <w:sz w:val="24"/>
          <w:szCs w:val="24"/>
          <w:lang w:eastAsia="ru-RU" w:bidi="ru-RU"/>
        </w:rPr>
        <w:t>жащим образом Акт</w:t>
      </w:r>
      <w:r w:rsidRPr="00EB132A">
        <w:rPr>
          <w:rFonts w:ascii="Times New Roman" w:eastAsia="Courier New" w:hAnsi="Times New Roman" w:cs="Times New Roman"/>
          <w:color w:val="000000"/>
          <w:sz w:val="24"/>
          <w:szCs w:val="24"/>
          <w:lang w:eastAsia="ru-RU" w:bidi="ru-RU"/>
        </w:rPr>
        <w:t xml:space="preserve"> оказанных услуг либо направлять Исполнителю мотивированный отказ от подписания указанн</w:t>
      </w:r>
      <w:r w:rsidR="00BC1D16">
        <w:rPr>
          <w:rFonts w:ascii="Times New Roman" w:eastAsia="Courier New" w:hAnsi="Times New Roman" w:cs="Times New Roman"/>
          <w:color w:val="000000"/>
          <w:sz w:val="24"/>
          <w:szCs w:val="24"/>
          <w:lang w:eastAsia="ru-RU" w:bidi="ru-RU"/>
        </w:rPr>
        <w:t>ого</w:t>
      </w:r>
      <w:r w:rsidRPr="00EB132A">
        <w:rPr>
          <w:rFonts w:ascii="Times New Roman" w:eastAsia="Courier New" w:hAnsi="Times New Roman" w:cs="Times New Roman"/>
          <w:color w:val="000000"/>
          <w:sz w:val="24"/>
          <w:szCs w:val="24"/>
          <w:lang w:eastAsia="ru-RU" w:bidi="ru-RU"/>
        </w:rPr>
        <w:t xml:space="preserve"> акт</w:t>
      </w:r>
      <w:r w:rsidR="00BC1D16">
        <w:rPr>
          <w:rFonts w:ascii="Times New Roman" w:eastAsia="Courier New" w:hAnsi="Times New Roman" w:cs="Times New Roman"/>
          <w:color w:val="000000"/>
          <w:sz w:val="24"/>
          <w:szCs w:val="24"/>
          <w:lang w:eastAsia="ru-RU" w:bidi="ru-RU"/>
        </w:rPr>
        <w:t>а</w:t>
      </w:r>
      <w:r w:rsidRPr="00EB132A">
        <w:rPr>
          <w:rFonts w:ascii="Times New Roman" w:eastAsia="Courier New" w:hAnsi="Times New Roman" w:cs="Times New Roman"/>
          <w:color w:val="000000"/>
          <w:sz w:val="24"/>
          <w:szCs w:val="24"/>
          <w:lang w:eastAsia="ru-RU" w:bidi="ru-RU"/>
        </w:rPr>
        <w:t>.</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3.1.3. Оплачивать своевременно услуги, оказанные надлежащим образом в порядке, предусмотренном разделом II настоящего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3.2.</w:t>
      </w:r>
      <w:r w:rsidRPr="00EB132A">
        <w:rPr>
          <w:rFonts w:ascii="Times New Roman" w:eastAsia="Courier New" w:hAnsi="Times New Roman" w:cs="Times New Roman"/>
          <w:color w:val="000000"/>
          <w:sz w:val="24"/>
          <w:szCs w:val="24"/>
          <w:lang w:eastAsia="ru-RU" w:bidi="ru-RU"/>
        </w:rPr>
        <w:tab/>
        <w:t>Заказчик вправе:</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3.2.1.</w:t>
      </w:r>
      <w:r w:rsidRPr="00EB132A">
        <w:rPr>
          <w:rFonts w:ascii="Times New Roman" w:eastAsia="Courier New" w:hAnsi="Times New Roman" w:cs="Times New Roman"/>
          <w:color w:val="000000"/>
          <w:sz w:val="24"/>
          <w:szCs w:val="24"/>
          <w:lang w:eastAsia="ru-RU" w:bidi="ru-RU"/>
        </w:rPr>
        <w:tab/>
        <w:t>Требовать от Исполнителя надлежащего исполнения обязательств по Контракту.</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3.2.2.</w:t>
      </w:r>
      <w:r w:rsidRPr="00EB132A">
        <w:rPr>
          <w:rFonts w:ascii="Times New Roman" w:eastAsia="Courier New" w:hAnsi="Times New Roman" w:cs="Times New Roman"/>
          <w:color w:val="000000"/>
          <w:sz w:val="24"/>
          <w:szCs w:val="24"/>
          <w:lang w:eastAsia="ru-RU" w:bidi="ru-RU"/>
        </w:rPr>
        <w:tab/>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3.2.3.</w:t>
      </w:r>
      <w:r w:rsidRPr="00EB132A">
        <w:rPr>
          <w:rFonts w:ascii="Times New Roman" w:eastAsia="Courier New" w:hAnsi="Times New Roman" w:cs="Times New Roman"/>
          <w:color w:val="000000"/>
          <w:sz w:val="24"/>
          <w:szCs w:val="24"/>
          <w:lang w:eastAsia="ru-RU" w:bidi="ru-RU"/>
        </w:rPr>
        <w:tab/>
        <w:t>Принять решение об одностороннем отказе от исполнения Контракта в соответствии                     с гражданским законодательством Российской Федерации.</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3.3.</w:t>
      </w:r>
      <w:r w:rsidRPr="00EB132A">
        <w:rPr>
          <w:rFonts w:ascii="Times New Roman" w:eastAsia="Courier New" w:hAnsi="Times New Roman" w:cs="Times New Roman"/>
          <w:color w:val="000000"/>
          <w:sz w:val="24"/>
          <w:szCs w:val="24"/>
          <w:lang w:eastAsia="ru-RU" w:bidi="ru-RU"/>
        </w:rPr>
        <w:tab/>
        <w:t>Исполнитель обязан:</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3.3.1.</w:t>
      </w:r>
      <w:r w:rsidRPr="00EB132A">
        <w:rPr>
          <w:rFonts w:ascii="Times New Roman" w:eastAsia="Courier New" w:hAnsi="Times New Roman" w:cs="Times New Roman"/>
          <w:color w:val="000000"/>
          <w:sz w:val="24"/>
          <w:szCs w:val="24"/>
          <w:lang w:eastAsia="ru-RU" w:bidi="ru-RU"/>
        </w:rPr>
        <w:tab/>
        <w:t>Надлежащим образом оказать услуги в соответствии с условиями Контракта                      и требованиями технического задания (Приложение № 1 к Контракту).</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3.3.2.</w:t>
      </w:r>
      <w:r w:rsidRPr="00EB132A">
        <w:rPr>
          <w:rFonts w:ascii="Times New Roman" w:eastAsia="Courier New" w:hAnsi="Times New Roman" w:cs="Times New Roman"/>
          <w:color w:val="000000"/>
          <w:sz w:val="24"/>
          <w:szCs w:val="24"/>
          <w:lang w:eastAsia="ru-RU" w:bidi="ru-RU"/>
        </w:rPr>
        <w:tab/>
        <w:t>Устранять все недостатки при оказании услуг в срок, указанный Заказчиком.</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3.3.3.</w:t>
      </w:r>
      <w:r w:rsidRPr="00EB132A">
        <w:rPr>
          <w:rFonts w:ascii="Times New Roman" w:eastAsia="Courier New" w:hAnsi="Times New Roman" w:cs="Times New Roman"/>
          <w:color w:val="000000"/>
          <w:sz w:val="24"/>
          <w:szCs w:val="24"/>
          <w:lang w:eastAsia="ru-RU" w:bidi="ru-RU"/>
        </w:rPr>
        <w:tab/>
      </w:r>
      <w:r w:rsidR="002E2494">
        <w:rPr>
          <w:rFonts w:ascii="Times New Roman" w:eastAsia="Courier New" w:hAnsi="Times New Roman" w:cs="Times New Roman"/>
          <w:color w:val="000000"/>
          <w:sz w:val="24"/>
          <w:szCs w:val="24"/>
          <w:lang w:eastAsia="ru-RU" w:bidi="ru-RU"/>
        </w:rPr>
        <w:t>П</w:t>
      </w:r>
      <w:r w:rsidRPr="00EB132A">
        <w:rPr>
          <w:rFonts w:ascii="Times New Roman" w:eastAsia="Courier New" w:hAnsi="Times New Roman" w:cs="Times New Roman"/>
          <w:color w:val="000000"/>
          <w:sz w:val="24"/>
          <w:szCs w:val="24"/>
          <w:lang w:eastAsia="ru-RU" w:bidi="ru-RU"/>
        </w:rPr>
        <w:t>ередать Заказчику оказан</w:t>
      </w:r>
      <w:r w:rsidR="003E05D8">
        <w:rPr>
          <w:rFonts w:ascii="Times New Roman" w:eastAsia="Courier New" w:hAnsi="Times New Roman" w:cs="Times New Roman"/>
          <w:color w:val="000000"/>
          <w:sz w:val="24"/>
          <w:szCs w:val="24"/>
          <w:lang w:eastAsia="ru-RU" w:bidi="ru-RU"/>
        </w:rPr>
        <w:t>ные услуги</w:t>
      </w:r>
      <w:r w:rsidR="003E05D8" w:rsidRPr="00EB132A">
        <w:rPr>
          <w:rFonts w:ascii="Times New Roman" w:eastAsia="Courier New" w:hAnsi="Times New Roman" w:cs="Times New Roman"/>
          <w:color w:val="000000"/>
          <w:sz w:val="24"/>
          <w:szCs w:val="24"/>
          <w:lang w:eastAsia="ru-RU" w:bidi="ru-RU"/>
        </w:rPr>
        <w:t xml:space="preserve"> в</w:t>
      </w:r>
      <w:r w:rsidRPr="00EB132A">
        <w:rPr>
          <w:rFonts w:ascii="Times New Roman" w:eastAsia="Courier New" w:hAnsi="Times New Roman" w:cs="Times New Roman"/>
          <w:color w:val="000000"/>
          <w:sz w:val="24"/>
          <w:szCs w:val="24"/>
          <w:lang w:eastAsia="ru-RU" w:bidi="ru-RU"/>
        </w:rPr>
        <w:t xml:space="preserve"> порядке, установленном разделом </w:t>
      </w:r>
      <w:r w:rsidRPr="00EB132A">
        <w:rPr>
          <w:rFonts w:ascii="Times New Roman" w:eastAsia="Courier New" w:hAnsi="Times New Roman" w:cs="Times New Roman"/>
          <w:color w:val="000000"/>
          <w:sz w:val="24"/>
          <w:szCs w:val="24"/>
          <w:lang w:val="en-US" w:eastAsia="ru-RU" w:bidi="ru-RU"/>
        </w:rPr>
        <w:t>I</w:t>
      </w:r>
      <w:r w:rsidRPr="00EB132A">
        <w:rPr>
          <w:rFonts w:ascii="Times New Roman" w:eastAsia="Courier New" w:hAnsi="Times New Roman" w:cs="Times New Roman"/>
          <w:color w:val="000000"/>
          <w:sz w:val="24"/>
          <w:szCs w:val="24"/>
          <w:lang w:eastAsia="ru-RU" w:bidi="ru-RU"/>
        </w:rPr>
        <w:t>V настоящего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3.3.4.</w:t>
      </w:r>
      <w:r w:rsidRPr="00EB132A">
        <w:rPr>
          <w:rFonts w:ascii="Times New Roman" w:eastAsia="Courier New" w:hAnsi="Times New Roman" w:cs="Times New Roman"/>
          <w:color w:val="000000"/>
          <w:sz w:val="24"/>
          <w:szCs w:val="24"/>
          <w:lang w:eastAsia="ru-RU" w:bidi="ru-RU"/>
        </w:rPr>
        <w:tab/>
        <w:t>Предоставлять Заказчику достоверную информацию о ходе исполнения своих обязательств. Данная информация предоставляется Исполнителем в течение 3 (трех) дней                         с момента получения запроса Заказчика.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3.3.5.</w:t>
      </w:r>
      <w:r w:rsidRPr="00EB132A">
        <w:rPr>
          <w:rFonts w:ascii="Times New Roman" w:eastAsia="Courier New" w:hAnsi="Times New Roman" w:cs="Times New Roman"/>
          <w:color w:val="000000"/>
          <w:sz w:val="24"/>
          <w:szCs w:val="24"/>
          <w:lang w:eastAsia="ru-RU" w:bidi="ru-RU"/>
        </w:rPr>
        <w:tab/>
        <w:t>Незамедлительно уведомлять Заказчика о сложностях, возникающих при исполнении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lastRenderedPageBreak/>
        <w:t>3.4.</w:t>
      </w:r>
      <w:r w:rsidRPr="00EB132A">
        <w:rPr>
          <w:rFonts w:ascii="Times New Roman" w:eastAsia="Courier New" w:hAnsi="Times New Roman" w:cs="Times New Roman"/>
          <w:color w:val="000000"/>
          <w:sz w:val="24"/>
          <w:szCs w:val="24"/>
          <w:lang w:eastAsia="ru-RU" w:bidi="ru-RU"/>
        </w:rPr>
        <w:tab/>
        <w:t>Исполнитель вправе:</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w:t>
      </w:r>
      <w:r w:rsidR="00BA1036">
        <w:rPr>
          <w:rFonts w:ascii="Times New Roman" w:eastAsia="Courier New" w:hAnsi="Times New Roman" w:cs="Times New Roman"/>
          <w:color w:val="000000"/>
          <w:sz w:val="24"/>
          <w:szCs w:val="24"/>
          <w:lang w:eastAsia="ru-RU" w:bidi="ru-RU"/>
        </w:rPr>
        <w:t>4</w:t>
      </w:r>
      <w:r w:rsidRPr="00EB132A">
        <w:rPr>
          <w:rFonts w:ascii="Times New Roman" w:eastAsia="Courier New" w:hAnsi="Times New Roman" w:cs="Times New Roman"/>
          <w:color w:val="000000"/>
          <w:sz w:val="24"/>
          <w:szCs w:val="24"/>
          <w:lang w:eastAsia="ru-RU" w:bidi="ru-RU"/>
        </w:rPr>
        <w:t xml:space="preserve">.1. Требовать от Заказчика своевременной оплаты на условиях, установленных Контрактом, надлежащим образом оказанных услуг.  </w:t>
      </w:r>
    </w:p>
    <w:p w:rsidR="00EB132A" w:rsidRDefault="00EB13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3.</w:t>
      </w:r>
      <w:r w:rsidR="00BA1036">
        <w:rPr>
          <w:rFonts w:ascii="Times New Roman" w:eastAsia="Courier New" w:hAnsi="Times New Roman" w:cs="Times New Roman"/>
          <w:color w:val="000000"/>
          <w:sz w:val="24"/>
          <w:szCs w:val="24"/>
          <w:lang w:eastAsia="ru-RU" w:bidi="ru-RU"/>
        </w:rPr>
        <w:t>4</w:t>
      </w:r>
      <w:r w:rsidRPr="00EB132A">
        <w:rPr>
          <w:rFonts w:ascii="Times New Roman" w:eastAsia="Courier New" w:hAnsi="Times New Roman" w:cs="Times New Roman"/>
          <w:color w:val="000000"/>
          <w:sz w:val="24"/>
          <w:szCs w:val="24"/>
          <w:lang w:eastAsia="ru-RU" w:bidi="ru-RU"/>
        </w:rPr>
        <w:t>.2. Исполнитель вправе привлекать для оказания услуг соисполнителей. В случае привлечения соисполнителей, Исполнитель несет ответственность з</w:t>
      </w:r>
      <w:r w:rsidR="00947BD1">
        <w:rPr>
          <w:rFonts w:ascii="Times New Roman" w:eastAsia="Courier New" w:hAnsi="Times New Roman" w:cs="Times New Roman"/>
          <w:color w:val="000000"/>
          <w:sz w:val="24"/>
          <w:szCs w:val="24"/>
          <w:lang w:eastAsia="ru-RU" w:bidi="ru-RU"/>
        </w:rPr>
        <w:t>а их действия перед Заказчиком.</w:t>
      </w:r>
    </w:p>
    <w:p w:rsidR="00432475" w:rsidRDefault="00432475" w:rsidP="00716CF7">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p>
    <w:p w:rsidR="00716CF7" w:rsidRDefault="00716CF7" w:rsidP="00716CF7">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IV. Порядок сдачи и приемки оказанных услуг</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bookmarkStart w:id="4" w:name="Par99"/>
      <w:bookmarkEnd w:id="4"/>
      <w:r w:rsidRPr="00EB132A">
        <w:rPr>
          <w:rFonts w:ascii="Times New Roman" w:eastAsia="Courier New" w:hAnsi="Times New Roman" w:cs="Times New Roman"/>
          <w:color w:val="000000"/>
          <w:sz w:val="24"/>
          <w:szCs w:val="24"/>
          <w:lang w:eastAsia="ru-RU" w:bidi="ru-RU"/>
        </w:rPr>
        <w:t xml:space="preserve">4.1. После </w:t>
      </w:r>
      <w:r>
        <w:rPr>
          <w:rFonts w:ascii="Times New Roman" w:eastAsia="Courier New" w:hAnsi="Times New Roman" w:cs="Times New Roman"/>
          <w:color w:val="000000"/>
          <w:sz w:val="24"/>
          <w:szCs w:val="24"/>
          <w:lang w:eastAsia="ru-RU" w:bidi="ru-RU"/>
        </w:rPr>
        <w:t xml:space="preserve">окончания </w:t>
      </w:r>
      <w:r w:rsidRPr="00EB132A">
        <w:rPr>
          <w:rFonts w:ascii="Times New Roman" w:eastAsia="Courier New" w:hAnsi="Times New Roman" w:cs="Times New Roman"/>
          <w:color w:val="000000"/>
          <w:sz w:val="24"/>
          <w:szCs w:val="24"/>
          <w:lang w:eastAsia="ru-RU" w:bidi="ru-RU"/>
        </w:rPr>
        <w:t>оказания услуг Исполнитель в течение 3 (трех) дней представляет Заказчику документы, указанные в пункте 2.4 настоящего Контракта.</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EB132A">
          <w:rPr>
            <w:rFonts w:ascii="Times New Roman" w:eastAsia="Courier New" w:hAnsi="Times New Roman" w:cs="Times New Roman"/>
            <w:color w:val="000000"/>
            <w:sz w:val="24"/>
            <w:szCs w:val="24"/>
            <w:lang w:eastAsia="ru-RU" w:bidi="ru-RU"/>
          </w:rPr>
          <w:t>законом</w:t>
        </w:r>
      </w:hyperlink>
      <w:r w:rsidRPr="00EB132A">
        <w:rPr>
          <w:rFonts w:ascii="Times New Roman" w:eastAsia="Courier New" w:hAnsi="Times New Roman" w:cs="Times New Roman"/>
          <w:color w:val="000000"/>
          <w:sz w:val="24"/>
          <w:szCs w:val="24"/>
          <w:lang w:eastAsia="ru-RU" w:bidi="ru-RU"/>
        </w:rPr>
        <w:t xml:space="preserve"> о контрактной системе.</w:t>
      </w:r>
    </w:p>
    <w:p w:rsidR="00716CF7"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bookmarkStart w:id="5" w:name="Par101"/>
      <w:bookmarkEnd w:id="5"/>
      <w:r w:rsidRPr="00EB132A">
        <w:rPr>
          <w:rFonts w:ascii="Times New Roman" w:eastAsia="Courier New" w:hAnsi="Times New Roman" w:cs="Times New Roman"/>
          <w:color w:val="000000"/>
          <w:sz w:val="24"/>
          <w:szCs w:val="24"/>
          <w:lang w:eastAsia="ru-RU" w:bidi="ru-RU"/>
        </w:rPr>
        <w:t>4.</w:t>
      </w:r>
      <w:r>
        <w:rPr>
          <w:rFonts w:ascii="Times New Roman" w:eastAsia="Courier New" w:hAnsi="Times New Roman" w:cs="Times New Roman"/>
          <w:color w:val="000000"/>
          <w:sz w:val="24"/>
          <w:szCs w:val="24"/>
          <w:lang w:eastAsia="ru-RU" w:bidi="ru-RU"/>
        </w:rPr>
        <w:t>2</w:t>
      </w:r>
      <w:r w:rsidRPr="00EB132A">
        <w:rPr>
          <w:rFonts w:ascii="Times New Roman" w:eastAsia="Courier New" w:hAnsi="Times New Roman" w:cs="Times New Roman"/>
          <w:color w:val="000000"/>
          <w:sz w:val="24"/>
          <w:szCs w:val="24"/>
          <w:lang w:eastAsia="ru-RU" w:bidi="ru-RU"/>
        </w:rPr>
        <w:t xml:space="preserve">. Заказчик в течение </w:t>
      </w:r>
      <w:r w:rsidRPr="00EB132A">
        <w:rPr>
          <w:rFonts w:ascii="Times New Roman" w:eastAsia="Courier New" w:hAnsi="Times New Roman" w:cs="Times New Roman"/>
          <w:iCs/>
          <w:color w:val="000000"/>
          <w:sz w:val="24"/>
          <w:szCs w:val="24"/>
          <w:lang w:eastAsia="ru-RU" w:bidi="ru-RU"/>
        </w:rPr>
        <w:t>10 (десяти) календарных дней</w:t>
      </w:r>
      <w:r w:rsidRPr="00EB132A">
        <w:rPr>
          <w:rFonts w:ascii="Times New Roman" w:eastAsia="Courier New" w:hAnsi="Times New Roman" w:cs="Times New Roman"/>
          <w:color w:val="000000"/>
          <w:sz w:val="24"/>
          <w:szCs w:val="24"/>
          <w:lang w:eastAsia="ru-RU" w:bidi="ru-RU"/>
        </w:rPr>
        <w:t xml:space="preserve"> с д</w:t>
      </w:r>
      <w:r>
        <w:rPr>
          <w:rFonts w:ascii="Times New Roman" w:eastAsia="Courier New" w:hAnsi="Times New Roman" w:cs="Times New Roman"/>
          <w:color w:val="000000"/>
          <w:sz w:val="24"/>
          <w:szCs w:val="24"/>
          <w:lang w:eastAsia="ru-RU" w:bidi="ru-RU"/>
        </w:rPr>
        <w:t>аты получения Акта</w:t>
      </w:r>
      <w:r w:rsidRPr="00EB132A">
        <w:rPr>
          <w:rFonts w:ascii="Times New Roman" w:eastAsia="Courier New" w:hAnsi="Times New Roman" w:cs="Times New Roman"/>
          <w:color w:val="000000"/>
          <w:sz w:val="24"/>
          <w:szCs w:val="24"/>
          <w:lang w:eastAsia="ru-RU" w:bidi="ru-RU"/>
        </w:rPr>
        <w:t xml:space="preserve"> оказанных услуг, составленного </w:t>
      </w:r>
      <w:r>
        <w:rPr>
          <w:rFonts w:ascii="Times New Roman" w:eastAsia="Courier New" w:hAnsi="Times New Roman" w:cs="Times New Roman"/>
          <w:color w:val="000000"/>
          <w:sz w:val="24"/>
          <w:szCs w:val="24"/>
          <w:lang w:eastAsia="ru-RU" w:bidi="ru-RU"/>
        </w:rPr>
        <w:t>по форме согласно Приложению № 3</w:t>
      </w:r>
      <w:r w:rsidRPr="00EB132A">
        <w:rPr>
          <w:rFonts w:ascii="Times New Roman" w:eastAsia="Courier New" w:hAnsi="Times New Roman" w:cs="Times New Roman"/>
          <w:color w:val="000000"/>
          <w:sz w:val="24"/>
          <w:szCs w:val="24"/>
          <w:lang w:eastAsia="ru-RU" w:bidi="ru-RU"/>
        </w:rPr>
        <w:t xml:space="preserve"> к Контракту, и документов, указанных в пункте 2.4 Контракта, производи</w:t>
      </w:r>
      <w:r>
        <w:rPr>
          <w:rFonts w:ascii="Times New Roman" w:eastAsia="Courier New" w:hAnsi="Times New Roman" w:cs="Times New Roman"/>
          <w:color w:val="000000"/>
          <w:sz w:val="24"/>
          <w:szCs w:val="24"/>
          <w:lang w:eastAsia="ru-RU" w:bidi="ru-RU"/>
        </w:rPr>
        <w:t xml:space="preserve">т проверку соответствия состава </w:t>
      </w:r>
      <w:r w:rsidRPr="00EB132A">
        <w:rPr>
          <w:rFonts w:ascii="Times New Roman" w:eastAsia="Courier New" w:hAnsi="Times New Roman" w:cs="Times New Roman"/>
          <w:color w:val="000000"/>
          <w:sz w:val="24"/>
          <w:szCs w:val="24"/>
          <w:lang w:eastAsia="ru-RU" w:bidi="ru-RU"/>
        </w:rPr>
        <w:t>и качества оказанных Исполнителем услуг требованиям технического задания и в случае отсутствия претензий к оказанным услуг</w:t>
      </w:r>
      <w:r>
        <w:rPr>
          <w:rFonts w:ascii="Times New Roman" w:eastAsia="Courier New" w:hAnsi="Times New Roman" w:cs="Times New Roman"/>
          <w:color w:val="000000"/>
          <w:sz w:val="24"/>
          <w:szCs w:val="24"/>
          <w:lang w:eastAsia="ru-RU" w:bidi="ru-RU"/>
        </w:rPr>
        <w:t>ам подписывает Акта</w:t>
      </w:r>
      <w:r w:rsidRPr="00EB132A">
        <w:rPr>
          <w:rFonts w:ascii="Times New Roman" w:eastAsia="Courier New" w:hAnsi="Times New Roman" w:cs="Times New Roman"/>
          <w:color w:val="000000"/>
          <w:sz w:val="24"/>
          <w:szCs w:val="24"/>
          <w:lang w:eastAsia="ru-RU" w:bidi="ru-RU"/>
        </w:rPr>
        <w:t xml:space="preserve"> оказанных услуг.</w:t>
      </w:r>
    </w:p>
    <w:p w:rsidR="00716CF7" w:rsidRPr="00AA1478" w:rsidRDefault="00716CF7" w:rsidP="00716CF7">
      <w:pPr>
        <w:widowControl w:val="0"/>
        <w:autoSpaceDE w:val="0"/>
        <w:autoSpaceDN w:val="0"/>
        <w:adjustRightInd w:val="0"/>
        <w:spacing w:after="0" w:line="240" w:lineRule="auto"/>
        <w:ind w:firstLine="540"/>
        <w:jc w:val="both"/>
        <w:rPr>
          <w:rFonts w:ascii="Times New Roman" w:eastAsia="Courier New" w:hAnsi="Times New Roman"/>
          <w:color w:val="000000"/>
          <w:sz w:val="24"/>
          <w:szCs w:val="24"/>
          <w:lang w:eastAsia="ru-RU" w:bidi="ru-RU"/>
        </w:rPr>
      </w:pPr>
      <w:r w:rsidRPr="00AA1478">
        <w:rPr>
          <w:rFonts w:ascii="Times New Roman" w:eastAsia="Courier New" w:hAnsi="Times New Roman"/>
          <w:color w:val="000000"/>
          <w:sz w:val="24"/>
          <w:szCs w:val="24"/>
          <w:lang w:eastAsia="ru-RU" w:bidi="ru-RU"/>
        </w:rPr>
        <w:t xml:space="preserve">Акт формируется на основании данных документов, предоставленных </w:t>
      </w:r>
      <w:r w:rsidR="00C10021">
        <w:rPr>
          <w:rFonts w:ascii="Times New Roman" w:eastAsia="Courier New" w:hAnsi="Times New Roman"/>
          <w:color w:val="000000"/>
          <w:sz w:val="24"/>
          <w:szCs w:val="24"/>
          <w:lang w:eastAsia="ru-RU" w:bidi="ru-RU"/>
        </w:rPr>
        <w:t>Исполнителем</w:t>
      </w:r>
      <w:r>
        <w:rPr>
          <w:rFonts w:ascii="Times New Roman" w:eastAsia="Courier New" w:hAnsi="Times New Roman"/>
          <w:color w:val="000000"/>
          <w:sz w:val="24"/>
          <w:szCs w:val="24"/>
          <w:lang w:eastAsia="ru-RU" w:bidi="ru-RU"/>
        </w:rPr>
        <w:t xml:space="preserve"> </w:t>
      </w:r>
      <w:r w:rsidRPr="00AA1478">
        <w:rPr>
          <w:rFonts w:ascii="Times New Roman" w:eastAsia="Courier New" w:hAnsi="Times New Roman"/>
          <w:color w:val="000000"/>
          <w:sz w:val="24"/>
          <w:szCs w:val="24"/>
          <w:lang w:eastAsia="ru-RU" w:bidi="ru-RU"/>
        </w:rPr>
        <w:t xml:space="preserve">и подтверждающих </w:t>
      </w:r>
      <w:r w:rsidR="00C10021">
        <w:rPr>
          <w:rFonts w:ascii="Times New Roman" w:eastAsia="Courier New" w:hAnsi="Times New Roman"/>
          <w:color w:val="000000"/>
          <w:sz w:val="24"/>
          <w:szCs w:val="24"/>
          <w:lang w:eastAsia="ru-RU" w:bidi="ru-RU"/>
        </w:rPr>
        <w:t>оказание услуги</w:t>
      </w:r>
      <w:r w:rsidRPr="00AA1478">
        <w:rPr>
          <w:rFonts w:ascii="Times New Roman" w:eastAsia="Courier New" w:hAnsi="Times New Roman"/>
          <w:color w:val="000000"/>
          <w:sz w:val="24"/>
          <w:szCs w:val="24"/>
          <w:lang w:eastAsia="ru-RU" w:bidi="ru-RU"/>
        </w:rPr>
        <w:t xml:space="preserve">. Акт оформляется в присутствии и с обязательным участием представителя </w:t>
      </w:r>
      <w:r w:rsidR="00C10021">
        <w:rPr>
          <w:rFonts w:ascii="Times New Roman" w:eastAsia="Courier New" w:hAnsi="Times New Roman"/>
          <w:color w:val="000000"/>
          <w:sz w:val="24"/>
          <w:szCs w:val="24"/>
          <w:lang w:eastAsia="ru-RU" w:bidi="ru-RU"/>
        </w:rPr>
        <w:t>Исполнителя</w:t>
      </w:r>
      <w:r w:rsidRPr="00AA1478">
        <w:rPr>
          <w:rFonts w:ascii="Times New Roman" w:eastAsia="Courier New" w:hAnsi="Times New Roman"/>
          <w:color w:val="000000"/>
          <w:sz w:val="24"/>
          <w:szCs w:val="24"/>
          <w:lang w:eastAsia="ru-RU" w:bidi="ru-RU"/>
        </w:rPr>
        <w:t xml:space="preserve">.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716CF7" w:rsidRPr="00AA1478" w:rsidRDefault="00716CF7" w:rsidP="00716CF7">
      <w:pPr>
        <w:widowControl w:val="0"/>
        <w:autoSpaceDE w:val="0"/>
        <w:autoSpaceDN w:val="0"/>
        <w:adjustRightInd w:val="0"/>
        <w:spacing w:after="0" w:line="240" w:lineRule="auto"/>
        <w:ind w:firstLine="540"/>
        <w:jc w:val="both"/>
        <w:rPr>
          <w:rFonts w:ascii="Times New Roman" w:eastAsia="Courier New" w:hAnsi="Times New Roman"/>
          <w:color w:val="000000"/>
          <w:sz w:val="24"/>
          <w:szCs w:val="24"/>
          <w:lang w:eastAsia="ru-RU" w:bidi="ru-RU"/>
        </w:rPr>
      </w:pPr>
      <w:r w:rsidRPr="00AA1478">
        <w:rPr>
          <w:rFonts w:ascii="Times New Roman" w:eastAsia="Courier New" w:hAnsi="Times New Roman"/>
          <w:color w:val="000000"/>
          <w:sz w:val="24"/>
          <w:szCs w:val="24"/>
          <w:lang w:eastAsia="ru-RU" w:bidi="ru-RU"/>
        </w:rPr>
        <w:t>Копию сформированн</w:t>
      </w:r>
      <w:r>
        <w:rPr>
          <w:rFonts w:ascii="Times New Roman" w:eastAsia="Courier New" w:hAnsi="Times New Roman"/>
          <w:color w:val="000000"/>
          <w:sz w:val="24"/>
          <w:szCs w:val="24"/>
          <w:lang w:eastAsia="ru-RU" w:bidi="ru-RU"/>
        </w:rPr>
        <w:t>ого</w:t>
      </w:r>
      <w:r w:rsidRPr="00AA1478">
        <w:rPr>
          <w:rFonts w:ascii="Times New Roman" w:eastAsia="Courier New" w:hAnsi="Times New Roman"/>
          <w:color w:val="000000"/>
          <w:sz w:val="24"/>
          <w:szCs w:val="24"/>
          <w:lang w:eastAsia="ru-RU" w:bidi="ru-RU"/>
        </w:rPr>
        <w:t xml:space="preserve"> на бумажном носителе</w:t>
      </w:r>
      <w:r>
        <w:rPr>
          <w:rFonts w:ascii="Times New Roman" w:eastAsia="Courier New" w:hAnsi="Times New Roman"/>
          <w:color w:val="000000"/>
          <w:sz w:val="24"/>
          <w:szCs w:val="24"/>
          <w:lang w:eastAsia="ru-RU" w:bidi="ru-RU"/>
        </w:rPr>
        <w:t xml:space="preserve"> Акта</w:t>
      </w:r>
      <w:r w:rsidRPr="00AA1478">
        <w:rPr>
          <w:rFonts w:ascii="Times New Roman" w:eastAsia="Courier New" w:hAnsi="Times New Roman"/>
          <w:color w:val="000000"/>
          <w:sz w:val="24"/>
          <w:szCs w:val="24"/>
          <w:lang w:eastAsia="ru-RU" w:bidi="ru-RU"/>
        </w:rPr>
        <w:t xml:space="preserve"> Заказчик передает на подписание представителю </w:t>
      </w:r>
      <w:r w:rsidR="00C10021">
        <w:rPr>
          <w:rFonts w:ascii="Times New Roman" w:eastAsia="Courier New" w:hAnsi="Times New Roman"/>
          <w:color w:val="000000"/>
          <w:sz w:val="24"/>
          <w:szCs w:val="24"/>
          <w:lang w:eastAsia="ru-RU" w:bidi="ru-RU"/>
        </w:rPr>
        <w:t>Исполнителя</w:t>
      </w:r>
      <w:r w:rsidRPr="00AA1478">
        <w:rPr>
          <w:rFonts w:ascii="Times New Roman" w:eastAsia="Courier New" w:hAnsi="Times New Roman"/>
          <w:color w:val="000000"/>
          <w:sz w:val="24"/>
          <w:szCs w:val="24"/>
          <w:lang w:eastAsia="ru-RU" w:bidi="ru-RU"/>
        </w:rPr>
        <w:t xml:space="preserve">.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w:t>
      </w:r>
      <w:r w:rsidR="00C10021">
        <w:rPr>
          <w:rFonts w:ascii="Times New Roman" w:eastAsia="Courier New" w:hAnsi="Times New Roman"/>
          <w:color w:val="000000"/>
          <w:sz w:val="24"/>
          <w:szCs w:val="24"/>
          <w:lang w:eastAsia="ru-RU" w:bidi="ru-RU"/>
        </w:rPr>
        <w:t>Исполнителя</w:t>
      </w:r>
      <w:r w:rsidRPr="00AA1478">
        <w:rPr>
          <w:rFonts w:ascii="Times New Roman" w:eastAsia="Courier New" w:hAnsi="Times New Roman"/>
          <w:color w:val="000000"/>
          <w:sz w:val="24"/>
          <w:szCs w:val="24"/>
          <w:lang w:eastAsia="ru-RU" w:bidi="ru-RU"/>
        </w:rPr>
        <w:t>.</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bookmarkStart w:id="6" w:name="Par102"/>
      <w:bookmarkEnd w:id="6"/>
      <w:r w:rsidRPr="00EB132A">
        <w:rPr>
          <w:rFonts w:ascii="Times New Roman" w:eastAsia="Courier New" w:hAnsi="Times New Roman" w:cs="Times New Roman"/>
          <w:color w:val="000000"/>
          <w:sz w:val="24"/>
          <w:szCs w:val="24"/>
          <w:lang w:eastAsia="ru-RU" w:bidi="ru-RU"/>
        </w:rPr>
        <w:t>4.</w:t>
      </w:r>
      <w:r>
        <w:rPr>
          <w:rFonts w:ascii="Times New Roman" w:eastAsia="Courier New" w:hAnsi="Times New Roman" w:cs="Times New Roman"/>
          <w:color w:val="000000"/>
          <w:sz w:val="24"/>
          <w:szCs w:val="24"/>
          <w:lang w:eastAsia="ru-RU" w:bidi="ru-RU"/>
        </w:rPr>
        <w:t>3</w:t>
      </w:r>
      <w:r w:rsidRPr="00EB132A">
        <w:rPr>
          <w:rFonts w:ascii="Times New Roman" w:eastAsia="Courier New" w:hAnsi="Times New Roman" w:cs="Times New Roman"/>
          <w:color w:val="000000"/>
          <w:sz w:val="24"/>
          <w:szCs w:val="24"/>
          <w:lang w:eastAsia="ru-RU" w:bidi="ru-RU"/>
        </w:rPr>
        <w:t>. В случае обнаружения в процессе приемки фактов несоответствия услуг условиям Контракта Заказчик в присутствии уполномоченного представителя Исполнителя (в случае если такой представитель присутству</w:t>
      </w:r>
      <w:r>
        <w:rPr>
          <w:rFonts w:ascii="Times New Roman" w:eastAsia="Courier New" w:hAnsi="Times New Roman" w:cs="Times New Roman"/>
          <w:color w:val="000000"/>
          <w:sz w:val="24"/>
          <w:szCs w:val="24"/>
          <w:lang w:eastAsia="ru-RU" w:bidi="ru-RU"/>
        </w:rPr>
        <w:t>ет) составляется А</w:t>
      </w:r>
      <w:r w:rsidRPr="00EB132A">
        <w:rPr>
          <w:rFonts w:ascii="Times New Roman" w:eastAsia="Courier New" w:hAnsi="Times New Roman" w:cs="Times New Roman"/>
          <w:color w:val="000000"/>
          <w:sz w:val="24"/>
          <w:szCs w:val="24"/>
          <w:lang w:eastAsia="ru-RU" w:bidi="ru-RU"/>
        </w:rPr>
        <w:t xml:space="preserve">кт рекламации с указанием выявленных несоответствий </w:t>
      </w:r>
      <w:r>
        <w:rPr>
          <w:rFonts w:ascii="Times New Roman" w:eastAsia="Courier New" w:hAnsi="Times New Roman" w:cs="Times New Roman"/>
          <w:color w:val="000000"/>
          <w:sz w:val="24"/>
          <w:szCs w:val="24"/>
          <w:lang w:eastAsia="ru-RU" w:bidi="ru-RU"/>
        </w:rPr>
        <w:t>по форме согласно Приложению № 5</w:t>
      </w:r>
      <w:r w:rsidRPr="00EB132A">
        <w:rPr>
          <w:rFonts w:ascii="Times New Roman" w:eastAsia="Courier New" w:hAnsi="Times New Roman" w:cs="Times New Roman"/>
          <w:color w:val="000000"/>
          <w:sz w:val="24"/>
          <w:szCs w:val="24"/>
          <w:lang w:eastAsia="ru-RU" w:bidi="ru-RU"/>
        </w:rPr>
        <w:t xml:space="preserve"> к Контракту. </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4.4. Перед составлением А</w:t>
      </w:r>
      <w:r w:rsidRPr="00EB132A">
        <w:rPr>
          <w:rFonts w:ascii="Times New Roman" w:eastAsia="Courier New" w:hAnsi="Times New Roman" w:cs="Times New Roman"/>
          <w:color w:val="000000"/>
          <w:sz w:val="24"/>
          <w:szCs w:val="24"/>
          <w:lang w:eastAsia="ru-RU" w:bidi="ru-RU"/>
        </w:rPr>
        <w:t xml:space="preserve">кта рекламации Заказчик в обязательном порядке извещает Исполнителя телеграммой, посредством факсимильной связи, по адресу электронной </w:t>
      </w:r>
      <w:proofErr w:type="gramStart"/>
      <w:r w:rsidRPr="00EB132A">
        <w:rPr>
          <w:rFonts w:ascii="Times New Roman" w:eastAsia="Courier New" w:hAnsi="Times New Roman" w:cs="Times New Roman"/>
          <w:color w:val="000000"/>
          <w:sz w:val="24"/>
          <w:szCs w:val="24"/>
          <w:lang w:eastAsia="ru-RU" w:bidi="ru-RU"/>
        </w:rPr>
        <w:t xml:space="preserve">почты,   </w:t>
      </w:r>
      <w:proofErr w:type="gramEnd"/>
      <w:r w:rsidRPr="00EB132A">
        <w:rPr>
          <w:rFonts w:ascii="Times New Roman" w:eastAsia="Courier New" w:hAnsi="Times New Roman" w:cs="Times New Roman"/>
          <w:color w:val="000000"/>
          <w:sz w:val="24"/>
          <w:szCs w:val="24"/>
          <w:lang w:eastAsia="ru-RU" w:bidi="ru-RU"/>
        </w:rPr>
        <w:t xml:space="preserve">                с использованием иных средств связи и доставки, позволяющих зафиксировать факт получения Исполнителем извещен</w:t>
      </w:r>
      <w:r>
        <w:rPr>
          <w:rFonts w:ascii="Times New Roman" w:eastAsia="Courier New" w:hAnsi="Times New Roman" w:cs="Times New Roman"/>
          <w:color w:val="000000"/>
          <w:sz w:val="24"/>
          <w:szCs w:val="24"/>
          <w:lang w:eastAsia="ru-RU" w:bidi="ru-RU"/>
        </w:rPr>
        <w:t>ия, о прибытии для составления А</w:t>
      </w:r>
      <w:r w:rsidRPr="00EB132A">
        <w:rPr>
          <w:rFonts w:ascii="Times New Roman" w:eastAsia="Courier New" w:hAnsi="Times New Roman" w:cs="Times New Roman"/>
          <w:color w:val="000000"/>
          <w:sz w:val="24"/>
          <w:szCs w:val="24"/>
          <w:lang w:eastAsia="ru-RU" w:bidi="ru-RU"/>
        </w:rPr>
        <w:t>кта рекламации. В случае неявки представителя Исполнителя составляет</w:t>
      </w:r>
      <w:r>
        <w:rPr>
          <w:rFonts w:ascii="Times New Roman" w:eastAsia="Courier New" w:hAnsi="Times New Roman" w:cs="Times New Roman"/>
          <w:color w:val="000000"/>
          <w:sz w:val="24"/>
          <w:szCs w:val="24"/>
          <w:lang w:eastAsia="ru-RU" w:bidi="ru-RU"/>
        </w:rPr>
        <w:t>ся односторонний А</w:t>
      </w:r>
      <w:r w:rsidRPr="00EB132A">
        <w:rPr>
          <w:rFonts w:ascii="Times New Roman" w:eastAsia="Courier New" w:hAnsi="Times New Roman" w:cs="Times New Roman"/>
          <w:color w:val="000000"/>
          <w:sz w:val="24"/>
          <w:szCs w:val="24"/>
          <w:lang w:eastAsia="ru-RU" w:bidi="ru-RU"/>
        </w:rPr>
        <w:t>кт рекламации с указанием неявки представителя Исполнителя.</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4.</w:t>
      </w:r>
      <w:r>
        <w:rPr>
          <w:rFonts w:ascii="Times New Roman" w:eastAsia="Courier New" w:hAnsi="Times New Roman" w:cs="Times New Roman"/>
          <w:color w:val="000000"/>
          <w:sz w:val="24"/>
          <w:szCs w:val="24"/>
          <w:lang w:eastAsia="ru-RU" w:bidi="ru-RU"/>
        </w:rPr>
        <w:t>5</w:t>
      </w:r>
      <w:r w:rsidRPr="00EB132A">
        <w:rPr>
          <w:rFonts w:ascii="Times New Roman" w:eastAsia="Courier New" w:hAnsi="Times New Roman" w:cs="Times New Roman"/>
          <w:color w:val="000000"/>
          <w:sz w:val="24"/>
          <w:szCs w:val="24"/>
          <w:lang w:eastAsia="ru-RU" w:bidi="ru-RU"/>
        </w:rPr>
        <w:t>. Уполномоченный представител</w:t>
      </w:r>
      <w:r>
        <w:rPr>
          <w:rFonts w:ascii="Times New Roman" w:eastAsia="Courier New" w:hAnsi="Times New Roman" w:cs="Times New Roman"/>
          <w:color w:val="000000"/>
          <w:sz w:val="24"/>
          <w:szCs w:val="24"/>
          <w:lang w:eastAsia="ru-RU" w:bidi="ru-RU"/>
        </w:rPr>
        <w:t>ь Исполнителя должен подписать А</w:t>
      </w:r>
      <w:r w:rsidRPr="00EB132A">
        <w:rPr>
          <w:rFonts w:ascii="Times New Roman" w:eastAsia="Courier New" w:hAnsi="Times New Roman" w:cs="Times New Roman"/>
          <w:color w:val="000000"/>
          <w:sz w:val="24"/>
          <w:szCs w:val="24"/>
          <w:lang w:eastAsia="ru-RU" w:bidi="ru-RU"/>
        </w:rPr>
        <w:t>кт рекламации.</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В случае, если уполномоченный представитель Исполнителя</w:t>
      </w:r>
      <w:r>
        <w:rPr>
          <w:rFonts w:ascii="Times New Roman" w:eastAsia="Courier New" w:hAnsi="Times New Roman" w:cs="Times New Roman"/>
          <w:color w:val="000000"/>
          <w:sz w:val="24"/>
          <w:szCs w:val="24"/>
          <w:lang w:eastAsia="ru-RU" w:bidi="ru-RU"/>
        </w:rPr>
        <w:t xml:space="preserve"> отказывается подписать данный А</w:t>
      </w:r>
      <w:r w:rsidRPr="00EB132A">
        <w:rPr>
          <w:rFonts w:ascii="Times New Roman" w:eastAsia="Courier New" w:hAnsi="Times New Roman" w:cs="Times New Roman"/>
          <w:color w:val="000000"/>
          <w:sz w:val="24"/>
          <w:szCs w:val="24"/>
          <w:lang w:eastAsia="ru-RU" w:bidi="ru-RU"/>
        </w:rPr>
        <w:t>кт, или если</w:t>
      </w:r>
      <w:r>
        <w:rPr>
          <w:rFonts w:ascii="Times New Roman" w:eastAsia="Courier New" w:hAnsi="Times New Roman" w:cs="Times New Roman"/>
          <w:color w:val="000000"/>
          <w:sz w:val="24"/>
          <w:szCs w:val="24"/>
          <w:lang w:eastAsia="ru-RU" w:bidi="ru-RU"/>
        </w:rPr>
        <w:t xml:space="preserve"> в момент составления такого А</w:t>
      </w:r>
      <w:r w:rsidRPr="00EB132A">
        <w:rPr>
          <w:rFonts w:ascii="Times New Roman" w:eastAsia="Courier New" w:hAnsi="Times New Roman" w:cs="Times New Roman"/>
          <w:color w:val="000000"/>
          <w:sz w:val="24"/>
          <w:szCs w:val="24"/>
          <w:lang w:eastAsia="ru-RU" w:bidi="ru-RU"/>
        </w:rPr>
        <w:t>кта уполномоченный представитель Исполнителя                                 не присутствует, об этом делается соответствующая отметка Заказчиком.</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В случае несогласия Исполнителя с недостатками (несоответствиями), указанными в</w:t>
      </w:r>
      <w:r>
        <w:rPr>
          <w:rFonts w:ascii="Times New Roman" w:eastAsia="Courier New" w:hAnsi="Times New Roman" w:cs="Times New Roman"/>
          <w:color w:val="000000"/>
          <w:sz w:val="24"/>
          <w:szCs w:val="24"/>
          <w:lang w:eastAsia="ru-RU" w:bidi="ru-RU"/>
        </w:rPr>
        <w:t xml:space="preserve"> А</w:t>
      </w:r>
      <w:r w:rsidRPr="00EB132A">
        <w:rPr>
          <w:rFonts w:ascii="Times New Roman" w:eastAsia="Courier New" w:hAnsi="Times New Roman" w:cs="Times New Roman"/>
          <w:color w:val="000000"/>
          <w:sz w:val="24"/>
          <w:szCs w:val="24"/>
          <w:lang w:eastAsia="ru-RU" w:bidi="ru-RU"/>
        </w:rPr>
        <w:t>кте рекламации, Исполнитель имеет право изложить свои обоснованные возражения.</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4.</w:t>
      </w:r>
      <w:r>
        <w:rPr>
          <w:rFonts w:ascii="Times New Roman" w:eastAsia="Courier New" w:hAnsi="Times New Roman" w:cs="Times New Roman"/>
          <w:color w:val="000000"/>
          <w:sz w:val="24"/>
          <w:szCs w:val="24"/>
          <w:lang w:eastAsia="ru-RU" w:bidi="ru-RU"/>
        </w:rPr>
        <w:t>6</w:t>
      </w:r>
      <w:r w:rsidRPr="00EB132A">
        <w:rPr>
          <w:rFonts w:ascii="Times New Roman" w:eastAsia="Courier New" w:hAnsi="Times New Roman" w:cs="Times New Roman"/>
          <w:color w:val="000000"/>
          <w:sz w:val="24"/>
          <w:szCs w:val="24"/>
          <w:lang w:eastAsia="ru-RU" w:bidi="ru-RU"/>
        </w:rPr>
        <w:t>. В срок не более 10 (десяти) дней Заказчик подготавливает мотивированный отказ                     от приемки услуг с указанием срока для устранения выявленных нарушений.</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Мотивированный отказ и А</w:t>
      </w:r>
      <w:r w:rsidRPr="00EB132A">
        <w:rPr>
          <w:rFonts w:ascii="Times New Roman" w:eastAsia="Courier New" w:hAnsi="Times New Roman" w:cs="Times New Roman"/>
          <w:color w:val="000000"/>
          <w:sz w:val="24"/>
          <w:szCs w:val="24"/>
          <w:lang w:eastAsia="ru-RU" w:bidi="ru-RU"/>
        </w:rPr>
        <w:t>кт рекламации в срок не более 5 (пяти) дней, передается представителю Исполнителя под роспись или направляется Исполнителю по электронной почте, указанной в реквизитах Исполнителя, с последующей отправкой по почте заказным письмом                  с уведомлением о вручении.</w:t>
      </w:r>
    </w:p>
    <w:p w:rsidR="00716CF7" w:rsidRPr="00EB132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4.</w:t>
      </w:r>
      <w:r>
        <w:rPr>
          <w:rFonts w:ascii="Times New Roman" w:eastAsia="Courier New" w:hAnsi="Times New Roman" w:cs="Times New Roman"/>
          <w:color w:val="000000"/>
          <w:sz w:val="24"/>
          <w:szCs w:val="24"/>
          <w:lang w:eastAsia="ru-RU" w:bidi="ru-RU"/>
        </w:rPr>
        <w:t>7</w:t>
      </w:r>
      <w:r w:rsidRPr="00EB132A">
        <w:rPr>
          <w:rFonts w:ascii="Times New Roman" w:eastAsia="Courier New" w:hAnsi="Times New Roman" w:cs="Times New Roman"/>
          <w:color w:val="000000"/>
          <w:sz w:val="24"/>
          <w:szCs w:val="24"/>
          <w:lang w:eastAsia="ru-RU" w:bidi="ru-RU"/>
        </w:rPr>
        <w:t>. После устранения недостатков, послуживш</w:t>
      </w:r>
      <w:r>
        <w:rPr>
          <w:rFonts w:ascii="Times New Roman" w:eastAsia="Courier New" w:hAnsi="Times New Roman" w:cs="Times New Roman"/>
          <w:color w:val="000000"/>
          <w:sz w:val="24"/>
          <w:szCs w:val="24"/>
          <w:lang w:eastAsia="ru-RU" w:bidi="ru-RU"/>
        </w:rPr>
        <w:t>их основанием для не подписания Акта</w:t>
      </w:r>
      <w:r w:rsidRPr="00EB132A">
        <w:rPr>
          <w:rFonts w:ascii="Times New Roman" w:eastAsia="Courier New" w:hAnsi="Times New Roman" w:cs="Times New Roman"/>
          <w:color w:val="000000"/>
          <w:sz w:val="24"/>
          <w:szCs w:val="24"/>
          <w:lang w:eastAsia="ru-RU" w:bidi="ru-RU"/>
        </w:rPr>
        <w:t xml:space="preserve"> </w:t>
      </w:r>
      <w:r w:rsidRPr="00EB132A">
        <w:rPr>
          <w:rFonts w:ascii="Times New Roman" w:eastAsia="Courier New" w:hAnsi="Times New Roman" w:cs="Times New Roman"/>
          <w:color w:val="000000"/>
          <w:sz w:val="24"/>
          <w:szCs w:val="24"/>
          <w:lang w:eastAsia="ru-RU" w:bidi="ru-RU"/>
        </w:rPr>
        <w:lastRenderedPageBreak/>
        <w:t>оказанных услуг Исполнитель повторно направляет Заказчику документы, указанные в пункте 4.</w:t>
      </w:r>
      <w:r>
        <w:rPr>
          <w:rFonts w:ascii="Times New Roman" w:eastAsia="Courier New" w:hAnsi="Times New Roman" w:cs="Times New Roman"/>
          <w:color w:val="000000"/>
          <w:sz w:val="24"/>
          <w:szCs w:val="24"/>
          <w:lang w:eastAsia="ru-RU" w:bidi="ru-RU"/>
        </w:rPr>
        <w:t>1</w:t>
      </w:r>
      <w:r w:rsidRPr="00EB132A">
        <w:rPr>
          <w:rFonts w:ascii="Times New Roman" w:eastAsia="Courier New" w:hAnsi="Times New Roman" w:cs="Times New Roman"/>
          <w:color w:val="000000"/>
          <w:sz w:val="24"/>
          <w:szCs w:val="24"/>
          <w:lang w:eastAsia="ru-RU" w:bidi="ru-RU"/>
        </w:rPr>
        <w:t xml:space="preserve"> Контракта. Заказчик рассматривает документы </w:t>
      </w:r>
      <w:r>
        <w:rPr>
          <w:rFonts w:ascii="Times New Roman" w:eastAsia="Courier New" w:hAnsi="Times New Roman" w:cs="Times New Roman"/>
          <w:color w:val="000000"/>
          <w:sz w:val="24"/>
          <w:szCs w:val="24"/>
          <w:lang w:eastAsia="ru-RU" w:bidi="ru-RU"/>
        </w:rPr>
        <w:t>и подписывает со своей стороны Акт</w:t>
      </w:r>
      <w:r w:rsidRPr="00EB132A">
        <w:rPr>
          <w:rFonts w:ascii="Times New Roman" w:eastAsia="Courier New" w:hAnsi="Times New Roman" w:cs="Times New Roman"/>
          <w:color w:val="000000"/>
          <w:sz w:val="24"/>
          <w:szCs w:val="24"/>
          <w:lang w:eastAsia="ru-RU" w:bidi="ru-RU"/>
        </w:rPr>
        <w:t xml:space="preserve"> оказанных услуг в порядке и сро</w:t>
      </w:r>
      <w:r>
        <w:rPr>
          <w:rFonts w:ascii="Times New Roman" w:eastAsia="Courier New" w:hAnsi="Times New Roman" w:cs="Times New Roman"/>
          <w:color w:val="000000"/>
          <w:sz w:val="24"/>
          <w:szCs w:val="24"/>
          <w:lang w:eastAsia="ru-RU" w:bidi="ru-RU"/>
        </w:rPr>
        <w:t>ки, предусмотренные Контрактом.</w:t>
      </w:r>
    </w:p>
    <w:p w:rsidR="00716CF7"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4.</w:t>
      </w:r>
      <w:r>
        <w:rPr>
          <w:rFonts w:ascii="Times New Roman" w:eastAsia="Courier New" w:hAnsi="Times New Roman" w:cs="Times New Roman"/>
          <w:color w:val="000000"/>
          <w:sz w:val="24"/>
          <w:szCs w:val="24"/>
          <w:lang w:eastAsia="ru-RU" w:bidi="ru-RU"/>
        </w:rPr>
        <w:t>8</w:t>
      </w:r>
      <w:r w:rsidRPr="00EB132A">
        <w:rPr>
          <w:rFonts w:ascii="Times New Roman" w:eastAsia="Courier New" w:hAnsi="Times New Roman" w:cs="Times New Roman"/>
          <w:color w:val="000000"/>
          <w:sz w:val="24"/>
          <w:szCs w:val="24"/>
          <w:lang w:eastAsia="ru-RU" w:bidi="ru-RU"/>
        </w:rPr>
        <w:t>.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15B6A" w:rsidRDefault="00716CF7"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4.9. </w:t>
      </w:r>
      <w:r w:rsidRPr="00EB132A">
        <w:rPr>
          <w:rFonts w:ascii="Times New Roman" w:eastAsia="Courier New" w:hAnsi="Times New Roman" w:cs="Times New Roman"/>
          <w:color w:val="000000"/>
          <w:sz w:val="24"/>
          <w:szCs w:val="24"/>
          <w:lang w:eastAsia="ru-RU" w:bidi="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рассмотреть представленны</w:t>
      </w:r>
      <w:r>
        <w:rPr>
          <w:rFonts w:ascii="Times New Roman" w:eastAsia="Courier New" w:hAnsi="Times New Roman" w:cs="Times New Roman"/>
          <w:color w:val="000000"/>
          <w:sz w:val="24"/>
          <w:szCs w:val="24"/>
          <w:lang w:eastAsia="ru-RU" w:bidi="ru-RU"/>
        </w:rPr>
        <w:t>й Исполнителем Акт</w:t>
      </w:r>
      <w:r w:rsidRPr="00EB132A">
        <w:rPr>
          <w:rFonts w:ascii="Times New Roman" w:eastAsia="Courier New" w:hAnsi="Times New Roman" w:cs="Times New Roman"/>
          <w:color w:val="000000"/>
          <w:sz w:val="24"/>
          <w:szCs w:val="24"/>
          <w:lang w:eastAsia="ru-RU" w:bidi="ru-RU"/>
        </w:rPr>
        <w:t xml:space="preserve"> оказ</w:t>
      </w:r>
      <w:r>
        <w:rPr>
          <w:rFonts w:ascii="Times New Roman" w:eastAsia="Courier New" w:hAnsi="Times New Roman" w:cs="Times New Roman"/>
          <w:color w:val="000000"/>
          <w:sz w:val="24"/>
          <w:szCs w:val="24"/>
          <w:lang w:eastAsia="ru-RU" w:bidi="ru-RU"/>
        </w:rPr>
        <w:t xml:space="preserve">анных услуг </w:t>
      </w:r>
      <w:r w:rsidRPr="00EB132A">
        <w:rPr>
          <w:rFonts w:ascii="Times New Roman" w:eastAsia="Courier New" w:hAnsi="Times New Roman" w:cs="Times New Roman"/>
          <w:color w:val="000000"/>
          <w:sz w:val="24"/>
          <w:szCs w:val="24"/>
          <w:lang w:eastAsia="ru-RU" w:bidi="ru-RU"/>
        </w:rPr>
        <w:t>в порядке</w:t>
      </w:r>
      <w:r w:rsidR="00AD5C2A">
        <w:rPr>
          <w:rFonts w:ascii="Times New Roman" w:eastAsia="Courier New" w:hAnsi="Times New Roman" w:cs="Times New Roman"/>
          <w:color w:val="000000"/>
          <w:sz w:val="24"/>
          <w:szCs w:val="24"/>
          <w:lang w:eastAsia="ru-RU" w:bidi="ru-RU"/>
        </w:rPr>
        <w:t xml:space="preserve">, установленном разделом IV настоящего Договора. </w:t>
      </w:r>
    </w:p>
    <w:p w:rsidR="00AD5C2A" w:rsidRPr="00EB132A" w:rsidRDefault="00AD5C2A" w:rsidP="00716CF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Pr="00947BD1"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V. Обеспечение исполнения обязательств</w:t>
      </w:r>
    </w:p>
    <w:p w:rsidR="00EB132A" w:rsidRDefault="00947BD1"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bookmarkStart w:id="7" w:name="Par116"/>
      <w:bookmarkEnd w:id="7"/>
      <w:r>
        <w:rPr>
          <w:rFonts w:ascii="Times New Roman" w:eastAsia="Courier New" w:hAnsi="Times New Roman" w:cs="Times New Roman"/>
          <w:color w:val="000000"/>
          <w:sz w:val="24"/>
          <w:szCs w:val="24"/>
          <w:lang w:eastAsia="ru-RU" w:bidi="ru-RU"/>
        </w:rPr>
        <w:t>5.1. Требования не установлены.</w:t>
      </w:r>
    </w:p>
    <w:p w:rsidR="00032556" w:rsidRDefault="00032556"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VI. Ответственность сторон</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501B13" w:rsidRPr="00EB132A" w:rsidRDefault="00EB132A" w:rsidP="00F622E5">
      <w:pPr>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501B13">
        <w:rPr>
          <w:rFonts w:ascii="Times New Roman" w:hAnsi="Times New Roman" w:cs="Times New Roman"/>
          <w:sz w:val="24"/>
          <w:szCs w:val="24"/>
        </w:rPr>
        <w:t xml:space="preserve">определяется в соответствии с </w:t>
      </w:r>
      <w:hyperlink r:id="rId9" w:history="1">
        <w:r w:rsidR="00501B13" w:rsidRPr="00501B13">
          <w:rPr>
            <w:rFonts w:ascii="Times New Roman" w:hAnsi="Times New Roman" w:cs="Times New Roman"/>
            <w:sz w:val="24"/>
            <w:szCs w:val="24"/>
          </w:rPr>
          <w:t>Правилами</w:t>
        </w:r>
      </w:hyperlink>
      <w:r w:rsidR="00501B13" w:rsidRPr="00501B13">
        <w:rPr>
          <w:rFonts w:ascii="Times New Roman" w:hAnsi="Times New Roman" w:cs="Times New Roman"/>
          <w:sz w:val="24"/>
          <w:szCs w:val="24"/>
        </w:rPr>
        <w:t xml:space="preserve"> </w:t>
      </w:r>
      <w:r w:rsidR="00501B13">
        <w:rPr>
          <w:rFonts w:ascii="Times New Roman" w:hAnsi="Times New Roman" w:cs="Times New Roman"/>
          <w:sz w:val="24"/>
          <w:szCs w:val="24"/>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 2017 № 1042 (далее - Правила), и составляет </w:t>
      </w:r>
      <w:r w:rsidR="00501B13" w:rsidRPr="00501B13">
        <w:rPr>
          <w:rFonts w:ascii="Times New Roman" w:eastAsia="Courier New" w:hAnsi="Times New Roman" w:cs="Times New Roman"/>
          <w:iCs/>
          <w:color w:val="000000"/>
          <w:sz w:val="24"/>
          <w:szCs w:val="24"/>
          <w:lang w:eastAsia="ru-RU" w:bidi="ru-RU"/>
        </w:rPr>
        <w:t>10 процентов цены Контракта (этапа</w:t>
      </w:r>
      <w:r w:rsidR="00501B13">
        <w:rPr>
          <w:rFonts w:ascii="Times New Roman" w:hAnsi="Times New Roman" w:cs="Times New Roman"/>
          <w:sz w:val="24"/>
          <w:szCs w:val="24"/>
        </w:rPr>
        <w:t xml:space="preserve">) </w:t>
      </w:r>
      <w:r w:rsidR="00501B13" w:rsidRPr="00EB132A">
        <w:rPr>
          <w:rFonts w:ascii="Times New Roman" w:eastAsia="Courier New" w:hAnsi="Times New Roman" w:cs="Times New Roman"/>
          <w:color w:val="000000"/>
          <w:sz w:val="24"/>
          <w:szCs w:val="24"/>
          <w:lang w:eastAsia="ru-RU" w:bidi="ru-RU"/>
        </w:rPr>
        <w:t xml:space="preserve">(за исключением случаев, предусмотренного </w:t>
      </w:r>
      <w:hyperlink w:anchor="Par150" w:history="1">
        <w:r w:rsidR="00501B13" w:rsidRPr="00EB132A">
          <w:rPr>
            <w:rFonts w:ascii="Times New Roman" w:eastAsia="Courier New" w:hAnsi="Times New Roman" w:cs="Times New Roman"/>
            <w:color w:val="000000"/>
            <w:sz w:val="24"/>
            <w:szCs w:val="24"/>
            <w:lang w:eastAsia="ru-RU" w:bidi="ru-RU"/>
          </w:rPr>
          <w:t xml:space="preserve">пунктом </w:t>
        </w:r>
      </w:hyperlink>
      <w:r w:rsidR="00501B13">
        <w:rPr>
          <w:rFonts w:ascii="Times New Roman" w:eastAsia="Courier New" w:hAnsi="Times New Roman" w:cs="Times New Roman"/>
          <w:color w:val="000000"/>
          <w:sz w:val="24"/>
          <w:szCs w:val="24"/>
          <w:lang w:eastAsia="ru-RU" w:bidi="ru-RU"/>
        </w:rPr>
        <w:t>6.4</w:t>
      </w:r>
      <w:r w:rsidR="00501B13" w:rsidRPr="00EB132A">
        <w:rPr>
          <w:rFonts w:ascii="Times New Roman" w:eastAsia="Courier New" w:hAnsi="Times New Roman" w:cs="Times New Roman"/>
          <w:color w:val="000000"/>
          <w:sz w:val="24"/>
          <w:szCs w:val="24"/>
          <w:lang w:eastAsia="ru-RU" w:bidi="ru-RU"/>
        </w:rPr>
        <w:t xml:space="preserve"> Контракта)</w:t>
      </w:r>
      <w:r w:rsidR="00DE7C6D">
        <w:rPr>
          <w:rFonts w:ascii="Times New Roman" w:eastAsia="Courier New" w:hAnsi="Times New Roman" w:cs="Times New Roman"/>
          <w:color w:val="000000"/>
          <w:sz w:val="24"/>
          <w:szCs w:val="24"/>
          <w:lang w:eastAsia="ru-RU" w:bidi="ru-RU"/>
        </w:rPr>
        <w:t xml:space="preserve"> и составляет </w:t>
      </w:r>
      <w:r w:rsidR="000C19AD">
        <w:rPr>
          <w:rFonts w:ascii="Times New Roman" w:eastAsia="Courier New" w:hAnsi="Times New Roman" w:cs="Times New Roman"/>
          <w:color w:val="000000"/>
          <w:sz w:val="24"/>
          <w:szCs w:val="24"/>
          <w:lang w:eastAsia="ru-RU" w:bidi="ru-RU"/>
        </w:rPr>
        <w:t xml:space="preserve">__________ </w:t>
      </w:r>
      <w:r w:rsidR="00DE7C6D">
        <w:rPr>
          <w:rFonts w:ascii="Times New Roman" w:eastAsia="Courier New" w:hAnsi="Times New Roman" w:cs="Times New Roman"/>
          <w:color w:val="000000"/>
          <w:sz w:val="24"/>
          <w:szCs w:val="24"/>
          <w:lang w:eastAsia="ru-RU" w:bidi="ru-RU"/>
        </w:rPr>
        <w:t>рублей.</w:t>
      </w:r>
    </w:p>
    <w:p w:rsidR="00EB132A" w:rsidRPr="00501B13" w:rsidRDefault="00EB132A" w:rsidP="00501B13">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00501B13">
        <w:rPr>
          <w:rFonts w:ascii="Times New Roman" w:hAnsi="Times New Roman" w:cs="Times New Roman"/>
          <w:sz w:val="24"/>
          <w:szCs w:val="24"/>
        </w:rPr>
        <w:t xml:space="preserve">определяется в соответствии с </w:t>
      </w:r>
      <w:hyperlink r:id="rId10" w:history="1">
        <w:r w:rsidR="00501B13" w:rsidRPr="00501B13">
          <w:rPr>
            <w:rFonts w:ascii="Times New Roman" w:hAnsi="Times New Roman" w:cs="Times New Roman"/>
            <w:sz w:val="24"/>
            <w:szCs w:val="24"/>
          </w:rPr>
          <w:t>Правилами</w:t>
        </w:r>
      </w:hyperlink>
      <w:r w:rsidRPr="00EB132A">
        <w:rPr>
          <w:rFonts w:ascii="Times New Roman" w:eastAsia="Courier New" w:hAnsi="Times New Roman" w:cs="Times New Roman"/>
          <w:color w:val="000000"/>
          <w:sz w:val="24"/>
          <w:szCs w:val="24"/>
          <w:lang w:eastAsia="ru-RU" w:bidi="ru-RU"/>
        </w:rPr>
        <w:t xml:space="preserve"> (при наличии в Контракте таких обязательств) </w:t>
      </w:r>
      <w:r w:rsidR="00501B13">
        <w:rPr>
          <w:rFonts w:ascii="Times New Roman" w:eastAsia="Courier New" w:hAnsi="Times New Roman" w:cs="Times New Roman"/>
          <w:color w:val="000000"/>
          <w:sz w:val="24"/>
          <w:szCs w:val="24"/>
          <w:lang w:eastAsia="ru-RU" w:bidi="ru-RU"/>
        </w:rPr>
        <w:t xml:space="preserve">и составляет </w:t>
      </w:r>
      <w:r w:rsidRPr="00501B13">
        <w:rPr>
          <w:rFonts w:ascii="Times New Roman" w:eastAsia="Courier New" w:hAnsi="Times New Roman" w:cs="Times New Roman"/>
          <w:iCs/>
          <w:color w:val="000000"/>
          <w:sz w:val="24"/>
          <w:szCs w:val="24"/>
          <w:lang w:eastAsia="ru-RU" w:bidi="ru-RU"/>
        </w:rPr>
        <w:t>1000 рублей</w:t>
      </w:r>
      <w:r w:rsidR="00501B13" w:rsidRPr="00501B13">
        <w:rPr>
          <w:rFonts w:ascii="Times New Roman" w:eastAsia="Courier New" w:hAnsi="Times New Roman" w:cs="Times New Roman"/>
          <w:iCs/>
          <w:color w:val="000000"/>
          <w:sz w:val="24"/>
          <w:szCs w:val="24"/>
          <w:lang w:eastAsia="ru-RU" w:bidi="ru-RU"/>
        </w:rPr>
        <w:t>.</w:t>
      </w:r>
    </w:p>
    <w:p w:rsidR="00EB132A" w:rsidRPr="00EB132A" w:rsidRDefault="00EB132A" w:rsidP="00501B13">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00501B13">
        <w:rPr>
          <w:rFonts w:ascii="Times New Roman" w:eastAsia="Courier New" w:hAnsi="Times New Roman" w:cs="Times New Roman"/>
          <w:color w:val="000000"/>
          <w:sz w:val="24"/>
          <w:szCs w:val="24"/>
          <w:lang w:eastAsia="ru-RU" w:bidi="ru-RU"/>
        </w:rPr>
        <w:t xml:space="preserve">определяется в соответствии с правилами и составляет </w:t>
      </w:r>
      <w:r w:rsidRPr="00501B13">
        <w:rPr>
          <w:rFonts w:ascii="Times New Roman" w:eastAsia="Courier New" w:hAnsi="Times New Roman" w:cs="Times New Roman"/>
          <w:iCs/>
          <w:color w:val="000000"/>
          <w:sz w:val="24"/>
          <w:szCs w:val="24"/>
          <w:lang w:eastAsia="ru-RU" w:bidi="ru-RU"/>
        </w:rPr>
        <w:t>1000 рублей</w:t>
      </w:r>
      <w:r w:rsidR="00501B13">
        <w:rPr>
          <w:rFonts w:ascii="Times New Roman" w:eastAsia="Courier New" w:hAnsi="Times New Roman" w:cs="Times New Roman"/>
          <w:i/>
          <w:iCs/>
          <w:color w:val="000000"/>
          <w:sz w:val="24"/>
          <w:szCs w:val="24"/>
          <w:lang w:eastAsia="ru-RU" w:bidi="ru-RU"/>
        </w:rPr>
        <w:t>.</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6.6.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6.7. </w:t>
      </w:r>
      <w:r w:rsidR="000C19AD" w:rsidRPr="000C19AD">
        <w:rPr>
          <w:rFonts w:ascii="Times New Roman" w:eastAsia="Courier New" w:hAnsi="Times New Roman" w:cs="Times New Roman"/>
          <w:color w:val="000000"/>
          <w:sz w:val="24"/>
          <w:szCs w:val="24"/>
          <w:lang w:eastAsia="ru-RU" w:bidi="ru-RU"/>
        </w:rPr>
        <w:t xml:space="preserve">В случае просрочки исполнения Исполнителем обязательств, предусмотренных Контрактом, Исполнитель уплачивает Заказчику пени. </w:t>
      </w:r>
      <w:r w:rsidRPr="00EB132A">
        <w:rPr>
          <w:rFonts w:ascii="Times New Roman" w:eastAsia="Courier New" w:hAnsi="Times New Roman" w:cs="Times New Roman"/>
          <w:color w:val="000000"/>
          <w:sz w:val="24"/>
          <w:szCs w:val="24"/>
          <w:lang w:eastAsia="ru-RU" w:bidi="ru-RU"/>
        </w:rPr>
        <w:t xml:space="preserve">Пеня начисляется за каждый день просрочки исполнения Исполнителем обязательств, предусмотренных Контрактом, начиная со дня, </w:t>
      </w:r>
      <w:r w:rsidRPr="00EB132A">
        <w:rPr>
          <w:rFonts w:ascii="Times New Roman" w:eastAsia="Courier New" w:hAnsi="Times New Roman" w:cs="Times New Roman"/>
          <w:color w:val="000000"/>
          <w:sz w:val="24"/>
          <w:szCs w:val="24"/>
          <w:lang w:eastAsia="ru-RU" w:bidi="ru-RU"/>
        </w:rPr>
        <w:lastRenderedPageBreak/>
        <w:t>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610E7" w:rsidRDefault="00EB132A" w:rsidP="009610E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6.11. </w:t>
      </w:r>
      <w:r w:rsidR="009610E7" w:rsidRPr="00EB132A">
        <w:rPr>
          <w:rFonts w:ascii="Times New Roman" w:eastAsia="Courier New" w:hAnsi="Times New Roman" w:cs="Times New Roman"/>
          <w:color w:val="000000"/>
          <w:sz w:val="24"/>
          <w:szCs w:val="24"/>
          <w:lang w:eastAsia="ru-RU" w:bidi="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AD5C2A" w:rsidRDefault="00AD5C2A" w:rsidP="009610E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VII. Обстоятельства непреодолимой силы</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EB132A" w:rsidRDefault="00EB13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7.4. Подтверждением наличия обстоятельств непреодолимой силы и их продолжительности является письменное свидетельство уполномоченных органов </w:t>
      </w:r>
      <w:r w:rsidR="00947BD1">
        <w:rPr>
          <w:rFonts w:ascii="Times New Roman" w:eastAsia="Courier New" w:hAnsi="Times New Roman" w:cs="Times New Roman"/>
          <w:color w:val="000000"/>
          <w:sz w:val="24"/>
          <w:szCs w:val="24"/>
          <w:lang w:eastAsia="ru-RU" w:bidi="ru-RU"/>
        </w:rPr>
        <w:t>или уполномоченных организаций.</w:t>
      </w:r>
    </w:p>
    <w:p w:rsidR="00AD5C2A" w:rsidRDefault="00AD5C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VIII. Конфиденциальность</w:t>
      </w:r>
    </w:p>
    <w:p w:rsidR="00EB132A" w:rsidRDefault="00EB13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w:t>
      </w:r>
      <w:r w:rsidR="00947BD1">
        <w:rPr>
          <w:rFonts w:ascii="Times New Roman" w:eastAsia="Courier New" w:hAnsi="Times New Roman" w:cs="Times New Roman"/>
          <w:color w:val="000000"/>
          <w:sz w:val="24"/>
          <w:szCs w:val="24"/>
          <w:lang w:eastAsia="ru-RU" w:bidi="ru-RU"/>
        </w:rPr>
        <w:t>им лицам принадлежит Заказчику.</w:t>
      </w:r>
    </w:p>
    <w:p w:rsidR="00AD5C2A" w:rsidRDefault="00AD5C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IX. Срок действия Контракта, изменение условий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9.1. Настоящий Контракт вступает в силу с даты его подписания Сторонами </w:t>
      </w:r>
      <w:r w:rsidR="00A25128">
        <w:rPr>
          <w:rFonts w:ascii="Times New Roman" w:eastAsia="Courier New" w:hAnsi="Times New Roman" w:cs="Times New Roman"/>
          <w:color w:val="000000"/>
          <w:sz w:val="24"/>
          <w:szCs w:val="24"/>
          <w:lang w:eastAsia="ru-RU" w:bidi="ru-RU"/>
        </w:rPr>
        <w:t>и действует до «31» декабря 202</w:t>
      </w:r>
      <w:r w:rsidR="002E2494">
        <w:rPr>
          <w:rFonts w:ascii="Times New Roman" w:eastAsia="Courier New" w:hAnsi="Times New Roman" w:cs="Times New Roman"/>
          <w:color w:val="000000"/>
          <w:sz w:val="24"/>
          <w:szCs w:val="24"/>
          <w:lang w:eastAsia="ru-RU" w:bidi="ru-RU"/>
        </w:rPr>
        <w:t>6</w:t>
      </w:r>
      <w:r w:rsidRPr="00EB132A">
        <w:rPr>
          <w:rFonts w:ascii="Times New Roman" w:eastAsia="Courier New" w:hAnsi="Times New Roman" w:cs="Times New Roman"/>
          <w:color w:val="000000"/>
          <w:sz w:val="24"/>
          <w:szCs w:val="24"/>
          <w:lang w:eastAsia="ru-RU" w:bidi="ru-RU"/>
        </w:rPr>
        <w:t xml:space="preserve"> года.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9.2.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9.3.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9.3.1. при снижении цены Контракта без изменения предусмотренных Контрактом объема услуг, качества оказываемой услуги и иных условий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9.3.2.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EB132A" w:rsidRDefault="00EB13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9.4. Все изменения и дополнения к Контракту оформляются письменно, в виде </w:t>
      </w:r>
      <w:r w:rsidRPr="00EB132A">
        <w:rPr>
          <w:rFonts w:ascii="Times New Roman" w:eastAsia="Courier New" w:hAnsi="Times New Roman" w:cs="Times New Roman"/>
          <w:color w:val="000000"/>
          <w:sz w:val="24"/>
          <w:szCs w:val="24"/>
          <w:lang w:eastAsia="ru-RU" w:bidi="ru-RU"/>
        </w:rPr>
        <w:lastRenderedPageBreak/>
        <w:t>дополнительных соглашений, подписываются каждой из Сторон и являются</w:t>
      </w:r>
      <w:r w:rsidR="00947BD1">
        <w:rPr>
          <w:rFonts w:ascii="Times New Roman" w:eastAsia="Courier New" w:hAnsi="Times New Roman" w:cs="Times New Roman"/>
          <w:color w:val="000000"/>
          <w:sz w:val="24"/>
          <w:szCs w:val="24"/>
          <w:lang w:eastAsia="ru-RU" w:bidi="ru-RU"/>
        </w:rPr>
        <w:t xml:space="preserve"> неотъемлемой частью Контракта.</w:t>
      </w:r>
    </w:p>
    <w:p w:rsidR="00AD5C2A" w:rsidRDefault="00AD5C2A" w:rsidP="00947BD1">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X. Расторжение Контракта, односторонний отказ от исполнения контракта</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10.2. Стороны обязаны урегулировать все вопросы по взаимным расчетам до момента расторжения настоящего Контракта по соглашению Сторон.</w:t>
      </w:r>
    </w:p>
    <w:p w:rsidR="00D15B6A" w:rsidRDefault="00EB132A" w:rsidP="00D15B6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10.3. Заказчик обязан принять решение об одностороннем отказе от исполнения Контракта, если в ходе исполнения Контракта </w:t>
      </w:r>
      <w:r w:rsidR="00A65765">
        <w:rPr>
          <w:rFonts w:ascii="Times New Roman" w:eastAsia="Courier New" w:hAnsi="Times New Roman" w:cs="Times New Roman"/>
          <w:color w:val="000000"/>
          <w:sz w:val="24"/>
          <w:szCs w:val="24"/>
          <w:lang w:eastAsia="ru-RU" w:bidi="ru-RU"/>
        </w:rPr>
        <w:t xml:space="preserve">установлено, что Исполнитель перестал </w:t>
      </w:r>
      <w:r w:rsidR="00947BD1">
        <w:rPr>
          <w:rFonts w:ascii="Times New Roman" w:eastAsia="Courier New" w:hAnsi="Times New Roman" w:cs="Times New Roman"/>
          <w:color w:val="000000"/>
          <w:sz w:val="24"/>
          <w:szCs w:val="24"/>
          <w:lang w:eastAsia="ru-RU" w:bidi="ru-RU"/>
        </w:rPr>
        <w:t xml:space="preserve">соответствовать </w:t>
      </w:r>
      <w:r w:rsidR="00947BD1" w:rsidRPr="00EB132A">
        <w:rPr>
          <w:rFonts w:ascii="Times New Roman" w:eastAsia="Courier New" w:hAnsi="Times New Roman" w:cs="Times New Roman"/>
          <w:color w:val="000000"/>
          <w:sz w:val="24"/>
          <w:szCs w:val="24"/>
          <w:lang w:eastAsia="ru-RU" w:bidi="ru-RU"/>
        </w:rPr>
        <w:t>установленным</w:t>
      </w:r>
      <w:r w:rsidRPr="00EB132A">
        <w:rPr>
          <w:rFonts w:ascii="Times New Roman" w:eastAsia="Courier New" w:hAnsi="Times New Roman" w:cs="Times New Roman"/>
          <w:color w:val="000000"/>
          <w:sz w:val="24"/>
          <w:szCs w:val="24"/>
          <w:lang w:eastAsia="ru-RU" w:bidi="ru-RU"/>
        </w:rPr>
        <w:t xml:space="preserve">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A65765" w:rsidRPr="00EB132A" w:rsidRDefault="00A65765" w:rsidP="00D15B6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10.</w:t>
      </w:r>
      <w:r w:rsidR="00032556">
        <w:rPr>
          <w:rFonts w:ascii="Times New Roman" w:eastAsia="Courier New" w:hAnsi="Times New Roman" w:cs="Times New Roman"/>
          <w:color w:val="000000"/>
          <w:sz w:val="24"/>
          <w:szCs w:val="24"/>
          <w:lang w:eastAsia="ru-RU" w:bidi="ru-RU"/>
        </w:rPr>
        <w:t>4.</w:t>
      </w:r>
      <w:r w:rsidRPr="00A25128">
        <w:rPr>
          <w:rFonts w:ascii="Times New Roman" w:eastAsia="Courier New" w:hAnsi="Times New Roman" w:cs="Times New Roman"/>
          <w:color w:val="000000"/>
          <w:sz w:val="24"/>
          <w:szCs w:val="24"/>
          <w:lang w:eastAsia="ru-RU" w:bidi="ru-RU"/>
        </w:rPr>
        <w:t xml:space="preserve"> </w:t>
      </w:r>
      <w:r w:rsidRPr="004A2365">
        <w:rPr>
          <w:rFonts w:ascii="Times New Roman" w:eastAsia="Courier New" w:hAnsi="Times New Roman" w:cs="Times New Roman"/>
          <w:color w:val="000000"/>
          <w:sz w:val="24"/>
          <w:szCs w:val="24"/>
          <w:lang w:eastAsia="ru-RU"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w:t>
      </w:r>
      <w:r w:rsidR="001331C1" w:rsidRPr="00EB132A">
        <w:rPr>
          <w:rFonts w:ascii="Times New Roman" w:eastAsia="Courier New" w:hAnsi="Times New Roman" w:cs="Times New Roman"/>
          <w:color w:val="000000"/>
          <w:sz w:val="24"/>
          <w:szCs w:val="24"/>
          <w:lang w:eastAsia="ru-RU" w:bidi="ru-RU"/>
        </w:rPr>
        <w:t>Федеральн</w:t>
      </w:r>
      <w:r w:rsidR="001331C1">
        <w:rPr>
          <w:rFonts w:ascii="Times New Roman" w:eastAsia="Courier New" w:hAnsi="Times New Roman" w:cs="Times New Roman"/>
          <w:color w:val="000000"/>
          <w:sz w:val="24"/>
          <w:szCs w:val="24"/>
          <w:lang w:eastAsia="ru-RU" w:bidi="ru-RU"/>
        </w:rPr>
        <w:t>ого</w:t>
      </w:r>
      <w:r w:rsidR="001331C1" w:rsidRPr="00EB132A">
        <w:rPr>
          <w:rFonts w:ascii="Times New Roman" w:eastAsia="Courier New" w:hAnsi="Times New Roman" w:cs="Times New Roman"/>
          <w:color w:val="000000"/>
          <w:sz w:val="24"/>
          <w:szCs w:val="24"/>
          <w:lang w:eastAsia="ru-RU" w:bidi="ru-RU"/>
        </w:rPr>
        <w:t xml:space="preserve"> закон</w:t>
      </w:r>
      <w:r w:rsidR="001331C1">
        <w:rPr>
          <w:rFonts w:ascii="Times New Roman" w:eastAsia="Courier New" w:hAnsi="Times New Roman" w:cs="Times New Roman"/>
          <w:color w:val="000000"/>
          <w:sz w:val="24"/>
          <w:szCs w:val="24"/>
          <w:lang w:eastAsia="ru-RU" w:bidi="ru-RU"/>
        </w:rPr>
        <w:t>а</w:t>
      </w:r>
      <w:r w:rsidRPr="004A2365">
        <w:rPr>
          <w:rFonts w:ascii="Times New Roman" w:eastAsia="Courier New" w:hAnsi="Times New Roman" w:cs="Times New Roman"/>
          <w:color w:val="000000"/>
          <w:sz w:val="24"/>
          <w:szCs w:val="24"/>
          <w:lang w:eastAsia="ru-RU" w:bidi="ru-RU"/>
        </w:rPr>
        <w:t xml:space="preserve">. </w:t>
      </w:r>
    </w:p>
    <w:p w:rsidR="00A25128" w:rsidRDefault="00A65765" w:rsidP="0003255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Courier New" w:hAnsi="Times New Roman" w:cs="Times New Roman"/>
          <w:color w:val="000000"/>
          <w:sz w:val="24"/>
          <w:szCs w:val="24"/>
          <w:lang w:eastAsia="ru-RU" w:bidi="ru-RU"/>
        </w:rPr>
        <w:t>10.</w:t>
      </w:r>
      <w:r w:rsidR="00032556">
        <w:rPr>
          <w:rFonts w:ascii="Times New Roman" w:eastAsia="Courier New" w:hAnsi="Times New Roman" w:cs="Times New Roman"/>
          <w:color w:val="000000"/>
          <w:sz w:val="24"/>
          <w:szCs w:val="24"/>
          <w:lang w:eastAsia="ru-RU" w:bidi="ru-RU"/>
        </w:rPr>
        <w:t>5</w:t>
      </w:r>
      <w:r w:rsidR="00EB132A" w:rsidRPr="00EB132A">
        <w:rPr>
          <w:rFonts w:ascii="Times New Roman" w:eastAsia="Courier New" w:hAnsi="Times New Roman" w:cs="Times New Roman"/>
          <w:color w:val="000000"/>
          <w:sz w:val="24"/>
          <w:szCs w:val="24"/>
          <w:lang w:eastAsia="ru-RU" w:bidi="ru-RU"/>
        </w:rPr>
        <w:t xml:space="preserve">. </w:t>
      </w:r>
      <w:r w:rsidR="00A25128" w:rsidRPr="004A2365">
        <w:rPr>
          <w:rFonts w:ascii="Times New Roman" w:eastAsia="Times New Roman" w:hAnsi="Times New Roman" w:cs="Times New Roman"/>
          <w:sz w:val="24"/>
          <w:szCs w:val="24"/>
          <w:lang w:eastAsia="ru-RU"/>
        </w:rPr>
        <w:t xml:space="preserve">Односторонний отказ от исполнения Контракта </w:t>
      </w:r>
      <w:r w:rsidR="00032556">
        <w:rPr>
          <w:rFonts w:ascii="Times New Roman" w:eastAsia="Times New Roman" w:hAnsi="Times New Roman" w:cs="Times New Roman"/>
          <w:sz w:val="24"/>
          <w:szCs w:val="24"/>
          <w:lang w:eastAsia="ru-RU"/>
        </w:rPr>
        <w:t xml:space="preserve">осуществляется </w:t>
      </w:r>
      <w:r w:rsidR="00A25128" w:rsidRPr="004A2365">
        <w:rPr>
          <w:rFonts w:ascii="Times New Roman" w:eastAsia="Times New Roman" w:hAnsi="Times New Roman" w:cs="Times New Roman"/>
          <w:sz w:val="24"/>
          <w:szCs w:val="24"/>
          <w:lang w:eastAsia="ru-RU"/>
        </w:rPr>
        <w:t xml:space="preserve">в порядке, предусмотренном </w:t>
      </w:r>
      <w:r w:rsidR="00032556">
        <w:rPr>
          <w:rFonts w:ascii="Times New Roman" w:eastAsia="Times New Roman" w:hAnsi="Times New Roman" w:cs="Times New Roman"/>
          <w:sz w:val="24"/>
          <w:szCs w:val="24"/>
          <w:lang w:eastAsia="ru-RU"/>
        </w:rPr>
        <w:t>Федеральным законом</w:t>
      </w:r>
      <w:r w:rsidR="00A25128" w:rsidRPr="004A2365">
        <w:rPr>
          <w:rFonts w:ascii="Times New Roman" w:eastAsia="Times New Roman" w:hAnsi="Times New Roman" w:cs="Times New Roman"/>
          <w:sz w:val="24"/>
          <w:szCs w:val="24"/>
          <w:lang w:eastAsia="ru-RU"/>
        </w:rPr>
        <w:t>.</w:t>
      </w:r>
    </w:p>
    <w:p w:rsidR="00AD5C2A" w:rsidRPr="004A2365" w:rsidRDefault="00AD5C2A" w:rsidP="0003255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E1AE6" w:rsidRPr="000E1AE6" w:rsidRDefault="00EB132A" w:rsidP="000E1AE6">
      <w:pPr>
        <w:spacing w:after="0" w:line="240" w:lineRule="auto"/>
        <w:ind w:left="-426" w:right="283"/>
        <w:jc w:val="center"/>
        <w:rPr>
          <w:rFonts w:ascii="Times New Roman" w:eastAsia="Times New Roman" w:hAnsi="Times New Roman" w:cs="Times New Roman"/>
          <w:b/>
          <w:sz w:val="24"/>
          <w:szCs w:val="24"/>
          <w:lang w:eastAsia="ru-RU"/>
        </w:rPr>
      </w:pPr>
      <w:r w:rsidRPr="00947BD1">
        <w:rPr>
          <w:rFonts w:ascii="Times New Roman" w:eastAsia="Courier New" w:hAnsi="Times New Roman" w:cs="Times New Roman"/>
          <w:b/>
          <w:color w:val="000000"/>
          <w:sz w:val="24"/>
          <w:szCs w:val="24"/>
          <w:lang w:eastAsia="ru-RU" w:bidi="ru-RU"/>
        </w:rPr>
        <w:t xml:space="preserve">XI. </w:t>
      </w:r>
      <w:r w:rsidR="000E1AE6" w:rsidRPr="000E1AE6">
        <w:rPr>
          <w:rFonts w:ascii="Times New Roman" w:eastAsia="Times New Roman" w:hAnsi="Times New Roman" w:cs="Times New Roman"/>
          <w:b/>
          <w:sz w:val="24"/>
          <w:szCs w:val="24"/>
          <w:lang w:eastAsia="ru-RU"/>
        </w:rPr>
        <w:t>Антикоррупционная оговорка</w:t>
      </w:r>
    </w:p>
    <w:p w:rsidR="002E2494" w:rsidRPr="002E2494" w:rsidRDefault="000E1AE6" w:rsidP="002E2494">
      <w:pPr>
        <w:widowControl w:val="0"/>
        <w:shd w:val="clear" w:color="auto" w:fill="FFFFFF"/>
        <w:tabs>
          <w:tab w:val="left" w:pos="686"/>
          <w:tab w:val="left" w:pos="921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E1AE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0E1AE6">
        <w:rPr>
          <w:rFonts w:ascii="Times New Roman" w:eastAsia="Times New Roman" w:hAnsi="Times New Roman" w:cs="Times New Roman"/>
          <w:sz w:val="24"/>
          <w:szCs w:val="24"/>
          <w:lang w:eastAsia="ru-RU"/>
        </w:rPr>
        <w:t xml:space="preserve">.1. </w:t>
      </w:r>
      <w:r w:rsidR="002E2494" w:rsidRPr="002E2494">
        <w:rPr>
          <w:rFonts w:ascii="Times New Roman" w:eastAsia="Times New Roman" w:hAnsi="Times New Roman" w:cs="Times New Roman"/>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2494" w:rsidRPr="002E2494" w:rsidRDefault="002E2494" w:rsidP="002E2494">
      <w:pPr>
        <w:widowControl w:val="0"/>
        <w:shd w:val="clear" w:color="auto" w:fill="FFFFFF"/>
        <w:tabs>
          <w:tab w:val="left" w:pos="686"/>
          <w:tab w:val="left" w:pos="921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E2494">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2494" w:rsidRPr="002E2494" w:rsidRDefault="002E2494" w:rsidP="002E2494">
      <w:pPr>
        <w:widowControl w:val="0"/>
        <w:shd w:val="clear" w:color="auto" w:fill="FFFFFF"/>
        <w:tabs>
          <w:tab w:val="left" w:pos="686"/>
          <w:tab w:val="left" w:pos="921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E2494">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осуществлять поставку товара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494" w:rsidRDefault="002E2494" w:rsidP="002E2494">
      <w:pPr>
        <w:widowControl w:val="0"/>
        <w:shd w:val="clear" w:color="auto" w:fill="FFFFFF"/>
        <w:tabs>
          <w:tab w:val="left" w:pos="686"/>
          <w:tab w:val="left" w:pos="921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E249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AD5C2A" w:rsidRDefault="00AD5C2A" w:rsidP="002E2494">
      <w:pPr>
        <w:widowControl w:val="0"/>
        <w:shd w:val="clear" w:color="auto" w:fill="FFFFFF"/>
        <w:tabs>
          <w:tab w:val="left" w:pos="686"/>
          <w:tab w:val="left" w:pos="921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EB132A" w:rsidRDefault="000E1AE6" w:rsidP="002E2494">
      <w:pPr>
        <w:widowControl w:val="0"/>
        <w:shd w:val="clear" w:color="auto" w:fill="FFFFFF"/>
        <w:tabs>
          <w:tab w:val="left" w:pos="686"/>
          <w:tab w:val="left" w:pos="9214"/>
        </w:tabs>
        <w:autoSpaceDE w:val="0"/>
        <w:autoSpaceDN w:val="0"/>
        <w:adjustRightInd w:val="0"/>
        <w:spacing w:after="0" w:line="240" w:lineRule="auto"/>
        <w:ind w:firstLine="567"/>
        <w:jc w:val="center"/>
        <w:rPr>
          <w:rFonts w:ascii="Times New Roman" w:eastAsia="Courier New" w:hAnsi="Times New Roman" w:cs="Times New Roman"/>
          <w:b/>
          <w:color w:val="000000"/>
          <w:sz w:val="24"/>
          <w:szCs w:val="24"/>
          <w:lang w:eastAsia="ru-RU" w:bidi="ru-RU"/>
        </w:rPr>
      </w:pPr>
      <w:r>
        <w:rPr>
          <w:rFonts w:ascii="Times New Roman" w:eastAsia="Courier New" w:hAnsi="Times New Roman" w:cs="Times New Roman"/>
          <w:b/>
          <w:color w:val="000000"/>
          <w:sz w:val="24"/>
          <w:szCs w:val="24"/>
          <w:lang w:eastAsia="ru-RU" w:bidi="ru-RU"/>
        </w:rPr>
        <w:t>X</w:t>
      </w:r>
      <w:r>
        <w:rPr>
          <w:rFonts w:ascii="Times New Roman" w:eastAsia="Courier New" w:hAnsi="Times New Roman" w:cs="Times New Roman"/>
          <w:b/>
          <w:color w:val="000000"/>
          <w:sz w:val="24"/>
          <w:szCs w:val="24"/>
          <w:lang w:val="en-US" w:eastAsia="ru-RU" w:bidi="ru-RU"/>
        </w:rPr>
        <w:t>I</w:t>
      </w:r>
      <w:r>
        <w:rPr>
          <w:rFonts w:ascii="Times New Roman" w:eastAsia="Courier New" w:hAnsi="Times New Roman" w:cs="Times New Roman"/>
          <w:b/>
          <w:color w:val="000000"/>
          <w:sz w:val="24"/>
          <w:szCs w:val="24"/>
          <w:lang w:eastAsia="ru-RU" w:bidi="ru-RU"/>
        </w:rPr>
        <w:t xml:space="preserve">I. </w:t>
      </w:r>
      <w:r w:rsidR="00EB132A" w:rsidRPr="00947BD1">
        <w:rPr>
          <w:rFonts w:ascii="Times New Roman" w:eastAsia="Courier New" w:hAnsi="Times New Roman" w:cs="Times New Roman"/>
          <w:b/>
          <w:color w:val="000000"/>
          <w:sz w:val="24"/>
          <w:szCs w:val="24"/>
          <w:lang w:eastAsia="ru-RU" w:bidi="ru-RU"/>
        </w:rPr>
        <w:t>Прочие условия</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w:t>
      </w:r>
      <w:r w:rsidR="000E1AE6" w:rsidRPr="001D4E68">
        <w:rPr>
          <w:rFonts w:ascii="Times New Roman" w:eastAsia="Courier New" w:hAnsi="Times New Roman" w:cs="Times New Roman"/>
          <w:color w:val="000000"/>
          <w:sz w:val="24"/>
          <w:szCs w:val="24"/>
          <w:lang w:eastAsia="ru-RU" w:bidi="ru-RU"/>
        </w:rPr>
        <w:t>2</w:t>
      </w:r>
      <w:r w:rsidRPr="00EB132A">
        <w:rPr>
          <w:rFonts w:ascii="Times New Roman" w:eastAsia="Courier New" w:hAnsi="Times New Roman" w:cs="Times New Roman"/>
          <w:color w:val="000000"/>
          <w:sz w:val="24"/>
          <w:szCs w:val="24"/>
          <w:lang w:eastAsia="ru-RU" w:bidi="ru-RU"/>
        </w:rPr>
        <w:t>.1.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w:t>
      </w:r>
      <w:r w:rsidR="000E1AE6" w:rsidRPr="001D4E68">
        <w:rPr>
          <w:rFonts w:ascii="Times New Roman" w:eastAsia="Courier New" w:hAnsi="Times New Roman" w:cs="Times New Roman"/>
          <w:color w:val="000000"/>
          <w:sz w:val="24"/>
          <w:szCs w:val="24"/>
          <w:lang w:eastAsia="ru-RU" w:bidi="ru-RU"/>
        </w:rPr>
        <w:t>2</w:t>
      </w:r>
      <w:r w:rsidRPr="00EB132A">
        <w:rPr>
          <w:rFonts w:ascii="Times New Roman" w:eastAsia="Courier New" w:hAnsi="Times New Roman" w:cs="Times New Roman"/>
          <w:color w:val="000000"/>
          <w:sz w:val="24"/>
          <w:szCs w:val="24"/>
          <w:lang w:eastAsia="ru-RU" w:bidi="ru-RU"/>
        </w:rPr>
        <w:t xml:space="preserve">.2.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w:t>
      </w:r>
      <w:r w:rsidR="000E1AE6" w:rsidRPr="001D4E68">
        <w:rPr>
          <w:rFonts w:ascii="Times New Roman" w:eastAsia="Courier New" w:hAnsi="Times New Roman" w:cs="Times New Roman"/>
          <w:color w:val="000000"/>
          <w:sz w:val="24"/>
          <w:szCs w:val="24"/>
          <w:lang w:eastAsia="ru-RU" w:bidi="ru-RU"/>
        </w:rPr>
        <w:t>2</w:t>
      </w:r>
      <w:r w:rsidRPr="00EB132A">
        <w:rPr>
          <w:rFonts w:ascii="Times New Roman" w:eastAsia="Courier New" w:hAnsi="Times New Roman" w:cs="Times New Roman"/>
          <w:color w:val="000000"/>
          <w:sz w:val="24"/>
          <w:szCs w:val="24"/>
          <w:lang w:eastAsia="ru-RU" w:bidi="ru-RU"/>
        </w:rPr>
        <w:t xml:space="preserve">.3. При исполнении настоящего Контракта не допускается перемена </w:t>
      </w:r>
      <w:r w:rsidR="00947BD1" w:rsidRPr="00EB132A">
        <w:rPr>
          <w:rFonts w:ascii="Times New Roman" w:eastAsia="Courier New" w:hAnsi="Times New Roman" w:cs="Times New Roman"/>
          <w:color w:val="000000"/>
          <w:sz w:val="24"/>
          <w:szCs w:val="24"/>
          <w:lang w:eastAsia="ru-RU" w:bidi="ru-RU"/>
        </w:rPr>
        <w:t xml:space="preserve">Исполнителя,  </w:t>
      </w:r>
      <w:r w:rsidRPr="00EB132A">
        <w:rPr>
          <w:rFonts w:ascii="Times New Roman" w:eastAsia="Courier New" w:hAnsi="Times New Roman" w:cs="Times New Roman"/>
          <w:color w:val="000000"/>
          <w:sz w:val="24"/>
          <w:szCs w:val="24"/>
          <w:lang w:eastAsia="ru-RU" w:bidi="ru-RU"/>
        </w:rPr>
        <w:t xml:space="preserve">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w:t>
      </w:r>
      <w:r w:rsidR="000E1AE6" w:rsidRPr="001D4E68">
        <w:rPr>
          <w:rFonts w:ascii="Times New Roman" w:eastAsia="Courier New" w:hAnsi="Times New Roman" w:cs="Times New Roman"/>
          <w:color w:val="000000"/>
          <w:sz w:val="24"/>
          <w:szCs w:val="24"/>
          <w:lang w:eastAsia="ru-RU" w:bidi="ru-RU"/>
        </w:rPr>
        <w:t>2</w:t>
      </w:r>
      <w:r w:rsidRPr="00EB132A">
        <w:rPr>
          <w:rFonts w:ascii="Times New Roman" w:eastAsia="Courier New" w:hAnsi="Times New Roman" w:cs="Times New Roman"/>
          <w:color w:val="000000"/>
          <w:sz w:val="24"/>
          <w:szCs w:val="24"/>
          <w:lang w:eastAsia="ru-RU" w:bidi="ru-RU"/>
        </w:rPr>
        <w:t xml:space="preserve">.4. Во всем ином, не урегулированном в настоящем Контракте, Стороны будут руководствоваться нормами </w:t>
      </w:r>
      <w:r w:rsidR="00411425">
        <w:rPr>
          <w:rFonts w:ascii="Times New Roman" w:eastAsia="Courier New" w:hAnsi="Times New Roman" w:cs="Times New Roman"/>
          <w:color w:val="000000"/>
          <w:sz w:val="24"/>
          <w:szCs w:val="24"/>
          <w:lang w:eastAsia="ru-RU" w:bidi="ru-RU"/>
        </w:rPr>
        <w:t xml:space="preserve">действующего </w:t>
      </w:r>
      <w:r w:rsidRPr="00EB132A">
        <w:rPr>
          <w:rFonts w:ascii="Times New Roman" w:eastAsia="Courier New" w:hAnsi="Times New Roman" w:cs="Times New Roman"/>
          <w:color w:val="000000"/>
          <w:sz w:val="24"/>
          <w:szCs w:val="24"/>
          <w:lang w:eastAsia="ru-RU" w:bidi="ru-RU"/>
        </w:rPr>
        <w:t>законодательства Российской Федерации.</w:t>
      </w:r>
    </w:p>
    <w:p w:rsidR="00EB132A" w:rsidRPr="00EB132A"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1</w:t>
      </w:r>
      <w:r w:rsidR="000E1AE6" w:rsidRPr="001D4E68">
        <w:rPr>
          <w:rFonts w:ascii="Times New Roman" w:eastAsia="Courier New" w:hAnsi="Times New Roman" w:cs="Times New Roman"/>
          <w:color w:val="000000"/>
          <w:sz w:val="24"/>
          <w:szCs w:val="24"/>
          <w:lang w:eastAsia="ru-RU" w:bidi="ru-RU"/>
        </w:rPr>
        <w:t>2</w:t>
      </w:r>
      <w:r w:rsidRPr="00EB132A">
        <w:rPr>
          <w:rFonts w:ascii="Times New Roman" w:eastAsia="Courier New" w:hAnsi="Times New Roman" w:cs="Times New Roman"/>
          <w:color w:val="000000"/>
          <w:sz w:val="24"/>
          <w:szCs w:val="24"/>
          <w:lang w:eastAsia="ru-RU" w:bidi="ru-RU"/>
        </w:rPr>
        <w:t>.5. Приложения, указанные в настоящем Контракте и являющиеся его неотъемлемой частью:</w:t>
      </w:r>
    </w:p>
    <w:p w:rsidR="00EB132A" w:rsidRPr="00EB132A" w:rsidRDefault="00744F88" w:rsidP="00411425">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hyperlink w:anchor="Par286" w:history="1">
        <w:r w:rsidR="00EB132A" w:rsidRPr="00EB132A">
          <w:rPr>
            <w:rFonts w:ascii="Times New Roman" w:eastAsia="Courier New" w:hAnsi="Times New Roman" w:cs="Times New Roman"/>
            <w:color w:val="000000"/>
            <w:sz w:val="24"/>
            <w:szCs w:val="24"/>
            <w:lang w:eastAsia="ru-RU" w:bidi="ru-RU"/>
          </w:rPr>
          <w:t>Приложение № 1</w:t>
        </w:r>
      </w:hyperlink>
      <w:r w:rsidR="00411425">
        <w:rPr>
          <w:rFonts w:ascii="Times New Roman" w:eastAsia="Courier New" w:hAnsi="Times New Roman" w:cs="Times New Roman"/>
          <w:color w:val="000000"/>
          <w:sz w:val="24"/>
          <w:szCs w:val="24"/>
          <w:lang w:eastAsia="ru-RU" w:bidi="ru-RU"/>
        </w:rPr>
        <w:t>. Техническое задание.</w:t>
      </w:r>
    </w:p>
    <w:p w:rsidR="00EB132A" w:rsidRPr="00EB132A" w:rsidRDefault="00411425"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Приложение № 2. Расчет цены контракта</w:t>
      </w:r>
      <w:r w:rsidR="00EB132A" w:rsidRPr="00EB132A">
        <w:rPr>
          <w:rFonts w:ascii="Times New Roman" w:eastAsia="Courier New" w:hAnsi="Times New Roman" w:cs="Times New Roman"/>
          <w:color w:val="000000"/>
          <w:sz w:val="24"/>
          <w:szCs w:val="24"/>
          <w:lang w:eastAsia="ru-RU" w:bidi="ru-RU"/>
        </w:rPr>
        <w:t>.</w:t>
      </w:r>
    </w:p>
    <w:p w:rsidR="00411425" w:rsidRDefault="00EB132A" w:rsidP="00EB132A">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Прилож</w:t>
      </w:r>
      <w:r w:rsidR="00411425">
        <w:rPr>
          <w:rFonts w:ascii="Times New Roman" w:eastAsia="Courier New" w:hAnsi="Times New Roman" w:cs="Times New Roman"/>
          <w:color w:val="000000"/>
          <w:sz w:val="24"/>
          <w:szCs w:val="24"/>
          <w:lang w:eastAsia="ru-RU" w:bidi="ru-RU"/>
        </w:rPr>
        <w:t>ение № 3</w:t>
      </w:r>
      <w:r w:rsidRPr="00EB132A">
        <w:rPr>
          <w:rFonts w:ascii="Times New Roman" w:eastAsia="Courier New" w:hAnsi="Times New Roman" w:cs="Times New Roman"/>
          <w:color w:val="000000"/>
          <w:sz w:val="24"/>
          <w:szCs w:val="24"/>
          <w:lang w:eastAsia="ru-RU" w:bidi="ru-RU"/>
        </w:rPr>
        <w:t xml:space="preserve">. </w:t>
      </w:r>
      <w:r w:rsidR="00411425">
        <w:rPr>
          <w:rFonts w:ascii="Times New Roman" w:eastAsia="Courier New" w:hAnsi="Times New Roman" w:cs="Times New Roman"/>
          <w:color w:val="000000"/>
          <w:sz w:val="24"/>
          <w:szCs w:val="24"/>
          <w:lang w:eastAsia="ru-RU" w:bidi="ru-RU"/>
        </w:rPr>
        <w:t>Форма Акта</w:t>
      </w:r>
      <w:r w:rsidR="00411425" w:rsidRPr="00EB132A">
        <w:rPr>
          <w:rFonts w:ascii="Times New Roman" w:eastAsia="Courier New" w:hAnsi="Times New Roman" w:cs="Times New Roman"/>
          <w:color w:val="000000"/>
          <w:sz w:val="24"/>
          <w:szCs w:val="24"/>
          <w:lang w:eastAsia="ru-RU" w:bidi="ru-RU"/>
        </w:rPr>
        <w:t xml:space="preserve"> оказанных услуг</w:t>
      </w:r>
      <w:r w:rsidR="00411425">
        <w:rPr>
          <w:rFonts w:ascii="Times New Roman" w:eastAsia="Courier New" w:hAnsi="Times New Roman" w:cs="Times New Roman"/>
          <w:color w:val="000000"/>
          <w:sz w:val="24"/>
          <w:szCs w:val="24"/>
          <w:lang w:eastAsia="ru-RU" w:bidi="ru-RU"/>
        </w:rPr>
        <w:t>.</w:t>
      </w:r>
    </w:p>
    <w:p w:rsidR="003C1A00" w:rsidRDefault="00326103" w:rsidP="004763D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sidRPr="00326103">
        <w:rPr>
          <w:rFonts w:ascii="Times New Roman" w:eastAsia="Courier New" w:hAnsi="Times New Roman" w:cs="Times New Roman"/>
          <w:color w:val="000000"/>
          <w:sz w:val="24"/>
          <w:szCs w:val="24"/>
          <w:lang w:eastAsia="ru-RU" w:bidi="ru-RU"/>
        </w:rPr>
        <w:t xml:space="preserve">Приложение № 4. </w:t>
      </w:r>
      <w:r w:rsidR="003C1A00">
        <w:rPr>
          <w:rFonts w:ascii="Times New Roman" w:eastAsia="Courier New" w:hAnsi="Times New Roman" w:cs="Times New Roman"/>
          <w:color w:val="000000"/>
          <w:sz w:val="24"/>
          <w:szCs w:val="24"/>
          <w:lang w:eastAsia="ru-RU" w:bidi="ru-RU"/>
        </w:rPr>
        <w:t xml:space="preserve">Форма акта </w:t>
      </w:r>
      <w:r w:rsidR="003C1A00" w:rsidRPr="003C1A00">
        <w:rPr>
          <w:rFonts w:ascii="Times New Roman" w:eastAsia="Courier New" w:hAnsi="Times New Roman" w:cs="Times New Roman"/>
          <w:color w:val="000000"/>
          <w:sz w:val="24"/>
          <w:szCs w:val="24"/>
          <w:lang w:eastAsia="ru-RU" w:bidi="ru-RU"/>
        </w:rPr>
        <w:t>приема-передачи исключительных прав</w:t>
      </w:r>
      <w:r w:rsidR="003A4823">
        <w:rPr>
          <w:rFonts w:ascii="Times New Roman" w:eastAsia="Courier New" w:hAnsi="Times New Roman" w:cs="Times New Roman"/>
          <w:color w:val="000000"/>
          <w:sz w:val="24"/>
          <w:szCs w:val="24"/>
          <w:lang w:eastAsia="ru-RU" w:bidi="ru-RU"/>
        </w:rPr>
        <w:t>.</w:t>
      </w:r>
    </w:p>
    <w:p w:rsidR="00EB132A" w:rsidRDefault="003C1A00" w:rsidP="004763D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Приложение № 5. </w:t>
      </w:r>
      <w:r w:rsidR="00E23CE8" w:rsidRPr="00EB132A">
        <w:rPr>
          <w:rFonts w:ascii="Times New Roman" w:eastAsia="Courier New" w:hAnsi="Times New Roman" w:cs="Times New Roman"/>
          <w:color w:val="000000"/>
          <w:sz w:val="24"/>
          <w:szCs w:val="24"/>
          <w:lang w:eastAsia="ru-RU" w:bidi="ru-RU"/>
        </w:rPr>
        <w:t xml:space="preserve">Форма </w:t>
      </w:r>
      <w:r w:rsidR="00E23CE8">
        <w:rPr>
          <w:rFonts w:ascii="Times New Roman" w:eastAsia="Courier New" w:hAnsi="Times New Roman" w:cs="Times New Roman"/>
          <w:color w:val="000000"/>
          <w:sz w:val="24"/>
          <w:szCs w:val="24"/>
          <w:lang w:eastAsia="ru-RU" w:bidi="ru-RU"/>
        </w:rPr>
        <w:t>А</w:t>
      </w:r>
      <w:r w:rsidR="00E23CE8" w:rsidRPr="00EB132A">
        <w:rPr>
          <w:rFonts w:ascii="Times New Roman" w:eastAsia="Courier New" w:hAnsi="Times New Roman" w:cs="Times New Roman"/>
          <w:color w:val="000000"/>
          <w:sz w:val="24"/>
          <w:szCs w:val="24"/>
          <w:lang w:eastAsia="ru-RU" w:bidi="ru-RU"/>
        </w:rPr>
        <w:t>кта рекламации.</w:t>
      </w:r>
    </w:p>
    <w:p w:rsidR="000E1AE6" w:rsidRDefault="000E1AE6" w:rsidP="004763D7">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4"/>
          <w:szCs w:val="24"/>
          <w:lang w:eastAsia="ru-RU" w:bidi="ru-RU"/>
        </w:rPr>
      </w:pPr>
    </w:p>
    <w:p w:rsidR="00EB132A" w:rsidRPr="00947BD1" w:rsidRDefault="00EB132A"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sidRPr="00947BD1">
        <w:rPr>
          <w:rFonts w:ascii="Times New Roman" w:eastAsia="Courier New" w:hAnsi="Times New Roman" w:cs="Times New Roman"/>
          <w:b/>
          <w:color w:val="000000"/>
          <w:sz w:val="24"/>
          <w:szCs w:val="24"/>
          <w:lang w:eastAsia="ru-RU" w:bidi="ru-RU"/>
        </w:rPr>
        <w:t>X</w:t>
      </w:r>
      <w:r w:rsidR="000E1AE6">
        <w:rPr>
          <w:rFonts w:ascii="Times New Roman" w:eastAsia="Courier New" w:hAnsi="Times New Roman" w:cs="Times New Roman"/>
          <w:b/>
          <w:color w:val="000000"/>
          <w:sz w:val="24"/>
          <w:szCs w:val="24"/>
          <w:lang w:val="en-US" w:eastAsia="ru-RU" w:bidi="ru-RU"/>
        </w:rPr>
        <w:t>I</w:t>
      </w:r>
      <w:r w:rsidRPr="00947BD1">
        <w:rPr>
          <w:rFonts w:ascii="Times New Roman" w:eastAsia="Courier New" w:hAnsi="Times New Roman" w:cs="Times New Roman"/>
          <w:b/>
          <w:color w:val="000000"/>
          <w:sz w:val="24"/>
          <w:szCs w:val="24"/>
          <w:lang w:eastAsia="ru-RU" w:bidi="ru-RU"/>
        </w:rPr>
        <w:t>II. Место нахождения и реквизиты сторон:</w:t>
      </w:r>
    </w:p>
    <w:tbl>
      <w:tblPr>
        <w:tblStyle w:val="afff3"/>
        <w:tblW w:w="0" w:type="auto"/>
        <w:tblLook w:val="04A0" w:firstRow="1" w:lastRow="0" w:firstColumn="1" w:lastColumn="0" w:noHBand="0" w:noVBand="1"/>
      </w:tblPr>
      <w:tblGrid>
        <w:gridCol w:w="4672"/>
        <w:gridCol w:w="4673"/>
      </w:tblGrid>
      <w:tr w:rsidR="00EB132A" w:rsidRPr="00EB132A" w:rsidTr="00EB132A">
        <w:tc>
          <w:tcPr>
            <w:tcW w:w="4672" w:type="dxa"/>
            <w:tcBorders>
              <w:top w:val="single" w:sz="4" w:space="0" w:color="auto"/>
              <w:left w:val="single" w:sz="4" w:space="0" w:color="auto"/>
              <w:bottom w:val="single" w:sz="4" w:space="0" w:color="auto"/>
              <w:right w:val="single" w:sz="4" w:space="0" w:color="auto"/>
            </w:tcBorders>
          </w:tcPr>
          <w:p w:rsidR="00EB132A" w:rsidRPr="00EB132A" w:rsidRDefault="00EB132A" w:rsidP="00EB132A">
            <w:pPr>
              <w:widowControl w:val="0"/>
              <w:autoSpaceDE w:val="0"/>
              <w:autoSpaceDN w:val="0"/>
              <w:adjustRightInd w:val="0"/>
              <w:jc w:val="both"/>
              <w:rPr>
                <w:rFonts w:ascii="Times New Roman" w:eastAsia="Courier New" w:hAnsi="Times New Roman" w:cs="Times New Roman"/>
                <w:color w:val="000000"/>
                <w:sz w:val="20"/>
                <w:szCs w:val="20"/>
                <w:lang w:bidi="ru-RU"/>
              </w:rPr>
            </w:pPr>
            <w:r w:rsidRPr="00EB132A">
              <w:rPr>
                <w:rFonts w:ascii="Times New Roman" w:eastAsia="Courier New" w:hAnsi="Times New Roman" w:cs="Times New Roman"/>
                <w:color w:val="000000"/>
                <w:sz w:val="20"/>
                <w:szCs w:val="20"/>
                <w:lang w:bidi="ru-RU"/>
              </w:rPr>
              <w:t>Заказчик:</w:t>
            </w:r>
          </w:p>
          <w:p w:rsidR="00EB132A" w:rsidRPr="00EB132A" w:rsidRDefault="00CC36CA" w:rsidP="00EB132A">
            <w:pPr>
              <w:widowControl w:val="0"/>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СПБ</w:t>
            </w:r>
            <w:r w:rsidR="00EB132A" w:rsidRPr="00EB132A">
              <w:rPr>
                <w:rFonts w:ascii="Times New Roman" w:eastAsia="Courier New" w:hAnsi="Times New Roman" w:cs="Times New Roman"/>
                <w:color w:val="000000"/>
                <w:sz w:val="24"/>
                <w:szCs w:val="24"/>
                <w:lang w:eastAsia="ru-RU" w:bidi="ru-RU"/>
              </w:rPr>
              <w:t xml:space="preserve"> ГБУК «МВЦ»</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proofErr w:type="gramStart"/>
            <w:r w:rsidRPr="00AD5C2A">
              <w:rPr>
                <w:rFonts w:ascii="Times New Roman" w:eastAsia="Courier New" w:hAnsi="Times New Roman" w:cs="Times New Roman"/>
                <w:color w:val="000000"/>
                <w:sz w:val="24"/>
                <w:szCs w:val="24"/>
                <w:lang w:eastAsia="ru-RU" w:bidi="ru-RU"/>
              </w:rPr>
              <w:t>196211,г.</w:t>
            </w:r>
            <w:proofErr w:type="gramEnd"/>
            <w:r w:rsidRPr="00AD5C2A">
              <w:rPr>
                <w:rFonts w:ascii="Times New Roman" w:eastAsia="Courier New" w:hAnsi="Times New Roman" w:cs="Times New Roman"/>
                <w:color w:val="000000"/>
                <w:sz w:val="24"/>
                <w:szCs w:val="24"/>
                <w:lang w:eastAsia="ru-RU" w:bidi="ru-RU"/>
              </w:rPr>
              <w:t xml:space="preserve"> Санкт- Петербург, ул. Бассейная, д. 32, стр. 1</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ИНН 7810715360</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КПП 781001001</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 xml:space="preserve">ОКЦ №1 СЕВЕРО – ЗАПАДНОЕ ГУ БАНКА РОССИИ //УФК по г. Санкт-Петербургу, </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г. Санкт-Петербург</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 xml:space="preserve">БИК 014030106 </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Казначейский счет 03224643400000007200</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 xml:space="preserve">Банковский счет 40102810945370000005 </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 xml:space="preserve">Комитет финансов Санкт – Петербурга </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 xml:space="preserve">(СПб ГБУК «МВЦ», лицевой счет 0171158) </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 xml:space="preserve">Электронная почта </w:t>
            </w:r>
          </w:p>
          <w:p w:rsidR="00AD5C2A" w:rsidRPr="00AD5C2A" w:rsidRDefault="00AD5C2A" w:rsidP="00AD5C2A">
            <w:pPr>
              <w:widowControl w:val="0"/>
              <w:rPr>
                <w:rFonts w:ascii="Times New Roman" w:eastAsia="Courier New"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info@myhistorypark.spb.ru</w:t>
            </w:r>
          </w:p>
          <w:p w:rsidR="00EB132A" w:rsidRPr="00EB132A" w:rsidRDefault="00AD5C2A" w:rsidP="00AD5C2A">
            <w:pPr>
              <w:widowControl w:val="0"/>
              <w:rPr>
                <w:rFonts w:ascii="Times New Roman" w:eastAsia="Times New Roman" w:hAnsi="Times New Roman" w:cs="Times New Roman"/>
                <w:color w:val="000000"/>
                <w:sz w:val="24"/>
                <w:szCs w:val="24"/>
                <w:lang w:eastAsia="ru-RU" w:bidi="ru-RU"/>
              </w:rPr>
            </w:pPr>
            <w:r w:rsidRPr="00AD5C2A">
              <w:rPr>
                <w:rFonts w:ascii="Times New Roman" w:eastAsia="Courier New" w:hAnsi="Times New Roman" w:cs="Times New Roman"/>
                <w:color w:val="000000"/>
                <w:sz w:val="24"/>
                <w:szCs w:val="24"/>
                <w:lang w:eastAsia="ru-RU" w:bidi="ru-RU"/>
              </w:rPr>
              <w:t>тел. +7 812 617-00-90</w:t>
            </w:r>
          </w:p>
          <w:p w:rsidR="00EB132A" w:rsidRPr="00EB132A" w:rsidRDefault="00EB132A" w:rsidP="00EB132A">
            <w:pPr>
              <w:widowControl w:val="0"/>
              <w:autoSpaceDE w:val="0"/>
              <w:autoSpaceDN w:val="0"/>
              <w:adjustRightInd w:val="0"/>
              <w:jc w:val="both"/>
              <w:rPr>
                <w:rFonts w:ascii="Times New Roman" w:eastAsia="Courier New" w:hAnsi="Times New Roman" w:cs="Times New Roman"/>
                <w:color w:val="000000"/>
                <w:sz w:val="20"/>
                <w:szCs w:val="20"/>
                <w:lang w:bidi="ru-RU"/>
              </w:rPr>
            </w:pPr>
          </w:p>
        </w:tc>
        <w:tc>
          <w:tcPr>
            <w:tcW w:w="4673" w:type="dxa"/>
            <w:tcBorders>
              <w:top w:val="single" w:sz="4" w:space="0" w:color="auto"/>
              <w:left w:val="single" w:sz="4" w:space="0" w:color="auto"/>
              <w:bottom w:val="single" w:sz="4" w:space="0" w:color="auto"/>
              <w:right w:val="single" w:sz="4" w:space="0" w:color="auto"/>
            </w:tcBorders>
            <w:hideMark/>
          </w:tcPr>
          <w:p w:rsidR="00DE7C6D" w:rsidRPr="00EB132A" w:rsidRDefault="00DE7C6D" w:rsidP="00DE7C6D">
            <w:pPr>
              <w:widowControl w:val="0"/>
              <w:autoSpaceDE w:val="0"/>
              <w:autoSpaceDN w:val="0"/>
              <w:adjustRightInd w:val="0"/>
              <w:jc w:val="both"/>
              <w:rPr>
                <w:rFonts w:ascii="Times New Roman" w:eastAsia="Courier New" w:hAnsi="Times New Roman" w:cs="Times New Roman"/>
                <w:color w:val="000000"/>
                <w:sz w:val="20"/>
                <w:szCs w:val="20"/>
                <w:lang w:bidi="ru-RU"/>
              </w:rPr>
            </w:pPr>
            <w:r w:rsidRPr="00EB132A">
              <w:rPr>
                <w:rFonts w:ascii="Times New Roman" w:eastAsia="Courier New" w:hAnsi="Times New Roman" w:cs="Times New Roman"/>
                <w:color w:val="000000"/>
                <w:sz w:val="20"/>
                <w:szCs w:val="20"/>
                <w:lang w:bidi="ru-RU"/>
              </w:rPr>
              <w:t>Исполнитель:</w:t>
            </w:r>
          </w:p>
          <w:p w:rsidR="00EB132A" w:rsidRPr="00EB132A" w:rsidRDefault="00EB132A" w:rsidP="00032556">
            <w:pPr>
              <w:ind w:left="5" w:hanging="5"/>
              <w:rPr>
                <w:rFonts w:ascii="Times New Roman" w:eastAsia="Courier New" w:hAnsi="Times New Roman" w:cs="Times New Roman"/>
                <w:color w:val="000000"/>
                <w:sz w:val="20"/>
                <w:szCs w:val="20"/>
                <w:lang w:bidi="ru-RU"/>
              </w:rPr>
            </w:pPr>
          </w:p>
        </w:tc>
      </w:tr>
    </w:tbl>
    <w:p w:rsidR="00EB132A" w:rsidRPr="00947BD1" w:rsidRDefault="000E1AE6" w:rsidP="00EB132A">
      <w:pPr>
        <w:widowControl w:val="0"/>
        <w:autoSpaceDE w:val="0"/>
        <w:autoSpaceDN w:val="0"/>
        <w:adjustRightInd w:val="0"/>
        <w:spacing w:after="0" w:line="240" w:lineRule="auto"/>
        <w:jc w:val="center"/>
        <w:outlineLvl w:val="1"/>
        <w:rPr>
          <w:rFonts w:ascii="Times New Roman" w:eastAsia="Courier New" w:hAnsi="Times New Roman" w:cs="Times New Roman"/>
          <w:b/>
          <w:color w:val="000000"/>
          <w:sz w:val="24"/>
          <w:szCs w:val="24"/>
          <w:lang w:eastAsia="ru-RU" w:bidi="ru-RU"/>
        </w:rPr>
      </w:pPr>
      <w:r>
        <w:rPr>
          <w:rFonts w:ascii="Times New Roman" w:eastAsia="Courier New" w:hAnsi="Times New Roman" w:cs="Times New Roman"/>
          <w:b/>
          <w:color w:val="000000"/>
          <w:sz w:val="24"/>
          <w:szCs w:val="24"/>
          <w:lang w:eastAsia="ru-RU" w:bidi="ru-RU"/>
        </w:rPr>
        <w:t>XI</w:t>
      </w:r>
      <w:r>
        <w:rPr>
          <w:rFonts w:ascii="Times New Roman" w:eastAsia="Courier New" w:hAnsi="Times New Roman" w:cs="Times New Roman"/>
          <w:b/>
          <w:color w:val="000000"/>
          <w:sz w:val="24"/>
          <w:szCs w:val="24"/>
          <w:lang w:val="en-US" w:eastAsia="ru-RU" w:bidi="ru-RU"/>
        </w:rPr>
        <w:t>V</w:t>
      </w:r>
      <w:r w:rsidR="00EB132A" w:rsidRPr="00947BD1">
        <w:rPr>
          <w:rFonts w:ascii="Times New Roman" w:eastAsia="Courier New" w:hAnsi="Times New Roman" w:cs="Times New Roman"/>
          <w:b/>
          <w:color w:val="000000"/>
          <w:sz w:val="24"/>
          <w:szCs w:val="24"/>
          <w:lang w:eastAsia="ru-RU" w:bidi="ru-RU"/>
        </w:rPr>
        <w:t>.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DE7C6D" w:rsidRPr="00EB132A" w:rsidTr="00EB132A">
        <w:tc>
          <w:tcPr>
            <w:tcW w:w="4535" w:type="dxa"/>
          </w:tcPr>
          <w:p w:rsidR="00DE7C6D" w:rsidRPr="00EB132A"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Заказчик:</w:t>
            </w:r>
          </w:p>
          <w:p w:rsidR="00DE7C6D" w:rsidRPr="00EB132A"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Генеральный директор</w:t>
            </w:r>
          </w:p>
          <w:p w:rsidR="00DE7C6D" w:rsidRPr="00EB132A"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c>
          <w:tcPr>
            <w:tcW w:w="4535" w:type="dxa"/>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Исполнитель:</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r>
      <w:tr w:rsidR="00DE7C6D" w:rsidRPr="00EB132A" w:rsidTr="00EB132A">
        <w:tc>
          <w:tcPr>
            <w:tcW w:w="4535" w:type="dxa"/>
          </w:tcPr>
          <w:p w:rsidR="00DE7C6D" w:rsidRPr="00EB132A"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 xml:space="preserve">_____________________ /О.А. </w:t>
            </w:r>
            <w:proofErr w:type="spellStart"/>
            <w:r w:rsidRPr="00EB132A">
              <w:rPr>
                <w:rFonts w:ascii="Times New Roman" w:eastAsia="Courier New" w:hAnsi="Times New Roman" w:cs="Times New Roman"/>
                <w:color w:val="000000"/>
                <w:sz w:val="24"/>
                <w:szCs w:val="24"/>
                <w:lang w:eastAsia="ru-RU" w:bidi="ru-RU"/>
              </w:rPr>
              <w:t>Черняга</w:t>
            </w:r>
            <w:proofErr w:type="spellEnd"/>
            <w:r w:rsidRPr="00EB132A">
              <w:rPr>
                <w:rFonts w:ascii="Times New Roman" w:eastAsia="Courier New" w:hAnsi="Times New Roman" w:cs="Times New Roman"/>
                <w:color w:val="000000"/>
                <w:sz w:val="24"/>
                <w:szCs w:val="24"/>
                <w:lang w:eastAsia="ru-RU" w:bidi="ru-RU"/>
              </w:rPr>
              <w:t>/</w:t>
            </w:r>
          </w:p>
          <w:p w:rsidR="00DE7C6D" w:rsidRPr="00EB132A"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t>Подписано ЭЦП</w:t>
            </w:r>
          </w:p>
        </w:tc>
        <w:tc>
          <w:tcPr>
            <w:tcW w:w="4535" w:type="dxa"/>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____________________</w:t>
            </w:r>
            <w:r>
              <w:rPr>
                <w:rFonts w:ascii="Times New Roman" w:eastAsia="Courier New" w:hAnsi="Times New Roman" w:cs="Times New Roman"/>
                <w:color w:val="000000"/>
                <w:sz w:val="24"/>
                <w:szCs w:val="24"/>
                <w:lang w:eastAsia="ru-RU" w:bidi="ru-RU"/>
              </w:rPr>
              <w:t>/</w:t>
            </w:r>
            <w:r w:rsidR="00032556">
              <w:rPr>
                <w:rFonts w:ascii="Times New Roman" w:eastAsia="Courier New" w:hAnsi="Times New Roman" w:cs="Times New Roman"/>
                <w:color w:val="000000"/>
                <w:sz w:val="24"/>
                <w:szCs w:val="24"/>
                <w:lang w:eastAsia="ru-RU" w:bidi="ru-RU"/>
              </w:rPr>
              <w:t>____________</w:t>
            </w:r>
            <w:r>
              <w:rPr>
                <w:rFonts w:ascii="Times New Roman" w:eastAsia="Courier New" w:hAnsi="Times New Roman" w:cs="Times New Roman"/>
                <w:color w:val="000000"/>
                <w:sz w:val="24"/>
                <w:szCs w:val="24"/>
                <w:lang w:eastAsia="ru-RU" w:bidi="ru-RU"/>
              </w:rPr>
              <w:t>/</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r>
    </w:tbl>
    <w:p w:rsidR="00EB132A" w:rsidRPr="00EB132A" w:rsidRDefault="00EB132A" w:rsidP="00EB132A">
      <w:pPr>
        <w:widowControl w:val="0"/>
        <w:autoSpaceDE w:val="0"/>
        <w:autoSpaceDN w:val="0"/>
        <w:adjustRightInd w:val="0"/>
        <w:spacing w:after="0" w:line="240" w:lineRule="auto"/>
        <w:jc w:val="right"/>
        <w:outlineLvl w:val="1"/>
        <w:rPr>
          <w:rFonts w:ascii="Times New Roman" w:eastAsia="Courier New" w:hAnsi="Times New Roman" w:cs="Times New Roman"/>
          <w:color w:val="000000"/>
          <w:sz w:val="24"/>
          <w:szCs w:val="24"/>
          <w:lang w:eastAsia="ru-RU" w:bidi="ru-RU"/>
        </w:rPr>
        <w:sectPr w:rsidR="00EB132A" w:rsidRPr="00EB132A" w:rsidSect="00EB132A">
          <w:pgSz w:w="11906" w:h="16838"/>
          <w:pgMar w:top="993" w:right="566" w:bottom="709" w:left="1133" w:header="0" w:footer="0" w:gutter="0"/>
          <w:pgNumType w:start="27"/>
          <w:cols w:space="720"/>
          <w:noEndnote/>
          <w:docGrid w:linePitch="326"/>
        </w:sectPr>
      </w:pPr>
    </w:p>
    <w:p w:rsidR="00EB132A" w:rsidRPr="00EB132A" w:rsidRDefault="00EB132A" w:rsidP="00EB132A">
      <w:pPr>
        <w:widowControl w:val="0"/>
        <w:autoSpaceDE w:val="0"/>
        <w:autoSpaceDN w:val="0"/>
        <w:adjustRightInd w:val="0"/>
        <w:spacing w:after="0" w:line="240" w:lineRule="auto"/>
        <w:jc w:val="right"/>
        <w:outlineLvl w:val="1"/>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lastRenderedPageBreak/>
        <w:t>Приложение № 1</w:t>
      </w:r>
    </w:p>
    <w:p w:rsidR="00BF432E" w:rsidRDefault="00BF432E" w:rsidP="00BF432E">
      <w:pPr>
        <w:spacing w:after="0" w:line="276" w:lineRule="auto"/>
        <w:ind w:firstLine="567"/>
        <w:contextualSpacing/>
        <w:jc w:val="right"/>
        <w:rPr>
          <w:rFonts w:ascii="Times New Roman" w:eastAsia="Courier New" w:hAnsi="Times New Roman" w:cs="Times New Roman"/>
          <w:color w:val="000000"/>
          <w:sz w:val="24"/>
          <w:szCs w:val="24"/>
          <w:lang w:eastAsia="ru-RU" w:bidi="ru-RU"/>
        </w:rPr>
      </w:pPr>
      <w:bookmarkStart w:id="8" w:name="Par286"/>
      <w:bookmarkEnd w:id="8"/>
      <w:r w:rsidRPr="00EB132A">
        <w:rPr>
          <w:rFonts w:ascii="Times New Roman" w:eastAsia="Calibri" w:hAnsi="Times New Roman" w:cs="Times New Roman"/>
          <w:sz w:val="24"/>
          <w:szCs w:val="24"/>
        </w:rPr>
        <w:t xml:space="preserve">к Контракту № </w:t>
      </w:r>
      <w:r w:rsidR="00032556">
        <w:rPr>
          <w:rFonts w:ascii="Times New Roman" w:eastAsia="Courier New" w:hAnsi="Times New Roman" w:cs="Times New Roman"/>
          <w:color w:val="000000"/>
          <w:sz w:val="24"/>
          <w:szCs w:val="24"/>
          <w:lang w:eastAsia="ru-RU" w:bidi="ru-RU"/>
        </w:rPr>
        <w:t>______</w:t>
      </w:r>
      <w:r>
        <w:rPr>
          <w:rFonts w:ascii="Times New Roman" w:eastAsia="Courier New" w:hAnsi="Times New Roman" w:cs="Times New Roman"/>
          <w:color w:val="000000"/>
          <w:sz w:val="24"/>
          <w:szCs w:val="24"/>
          <w:lang w:eastAsia="ru-RU" w:bidi="ru-RU"/>
        </w:rPr>
        <w:t xml:space="preserve"> </w:t>
      </w:r>
    </w:p>
    <w:p w:rsidR="00BF432E" w:rsidRPr="00BF432E" w:rsidRDefault="00BF432E" w:rsidP="00BF432E">
      <w:pPr>
        <w:spacing w:after="0" w:line="276" w:lineRule="auto"/>
        <w:ind w:firstLine="567"/>
        <w:contextualSpacing/>
        <w:jc w:val="right"/>
        <w:rPr>
          <w:rFonts w:ascii="Times New Roman" w:eastAsia="Calibri" w:hAnsi="Times New Roman" w:cs="Times New Roman"/>
          <w:sz w:val="24"/>
          <w:szCs w:val="24"/>
        </w:rPr>
      </w:pPr>
      <w:r w:rsidRPr="00BF432E">
        <w:rPr>
          <w:rFonts w:ascii="Times New Roman" w:eastAsia="Calibri" w:hAnsi="Times New Roman" w:cs="Times New Roman"/>
          <w:sz w:val="24"/>
          <w:szCs w:val="24"/>
        </w:rPr>
        <w:t>от «</w:t>
      </w:r>
      <w:r w:rsidR="00032556">
        <w:rPr>
          <w:rFonts w:ascii="Times New Roman" w:eastAsia="Calibri" w:hAnsi="Times New Roman" w:cs="Times New Roman"/>
          <w:sz w:val="24"/>
          <w:szCs w:val="24"/>
        </w:rPr>
        <w:t>__</w:t>
      </w:r>
      <w:r w:rsidRPr="00BF432E">
        <w:rPr>
          <w:rFonts w:ascii="Times New Roman" w:eastAsia="Calibri" w:hAnsi="Times New Roman" w:cs="Times New Roman"/>
          <w:sz w:val="24"/>
          <w:szCs w:val="24"/>
        </w:rPr>
        <w:t xml:space="preserve">» </w:t>
      </w:r>
      <w:r w:rsidR="00032556">
        <w:rPr>
          <w:rFonts w:ascii="Times New Roman" w:eastAsia="Calibri" w:hAnsi="Times New Roman" w:cs="Times New Roman"/>
          <w:sz w:val="24"/>
          <w:szCs w:val="24"/>
        </w:rPr>
        <w:t xml:space="preserve">________ </w:t>
      </w:r>
      <w:r w:rsidRPr="00BF432E">
        <w:rPr>
          <w:rFonts w:ascii="Times New Roman" w:eastAsia="Calibri" w:hAnsi="Times New Roman" w:cs="Times New Roman"/>
          <w:sz w:val="24"/>
          <w:szCs w:val="24"/>
        </w:rPr>
        <w:t>202</w:t>
      </w:r>
      <w:r w:rsidR="00AD5C2A">
        <w:rPr>
          <w:rFonts w:ascii="Times New Roman" w:eastAsia="Calibri" w:hAnsi="Times New Roman" w:cs="Times New Roman"/>
          <w:sz w:val="24"/>
          <w:szCs w:val="24"/>
        </w:rPr>
        <w:t>6</w:t>
      </w:r>
      <w:r w:rsidRPr="00BF432E">
        <w:rPr>
          <w:rFonts w:ascii="Times New Roman" w:eastAsia="Calibri" w:hAnsi="Times New Roman" w:cs="Times New Roman"/>
          <w:sz w:val="24"/>
          <w:szCs w:val="24"/>
        </w:rPr>
        <w:t xml:space="preserve"> г.</w:t>
      </w:r>
    </w:p>
    <w:p w:rsidR="00EB132A" w:rsidRPr="00CB742B" w:rsidRDefault="00EB132A" w:rsidP="00EB132A">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p>
    <w:p w:rsidR="00EB132A" w:rsidRPr="00320301" w:rsidRDefault="00EB132A" w:rsidP="00EB132A">
      <w:pPr>
        <w:widowControl w:val="0"/>
        <w:autoSpaceDE w:val="0"/>
        <w:autoSpaceDN w:val="0"/>
        <w:adjustRightInd w:val="0"/>
        <w:spacing w:after="0" w:line="240" w:lineRule="auto"/>
        <w:jc w:val="center"/>
        <w:rPr>
          <w:rFonts w:ascii="Times New Roman" w:eastAsia="Courier New" w:hAnsi="Times New Roman" w:cs="Times New Roman"/>
          <w:b/>
          <w:color w:val="000000"/>
          <w:sz w:val="24"/>
          <w:szCs w:val="24"/>
          <w:lang w:eastAsia="ru-RU" w:bidi="ru-RU"/>
        </w:rPr>
      </w:pPr>
      <w:r w:rsidRPr="00320301">
        <w:rPr>
          <w:rFonts w:ascii="Times New Roman" w:eastAsia="Courier New" w:hAnsi="Times New Roman" w:cs="Times New Roman"/>
          <w:b/>
          <w:color w:val="000000"/>
          <w:sz w:val="24"/>
          <w:szCs w:val="24"/>
          <w:lang w:eastAsia="ru-RU" w:bidi="ru-RU"/>
        </w:rPr>
        <w:t>ТЕХНИЧЕСКОЕ ЗАДАНИЕ</w:t>
      </w:r>
    </w:p>
    <w:p w:rsidR="00947BD1" w:rsidRPr="00BC4CCC" w:rsidRDefault="00947BD1" w:rsidP="00EB132A">
      <w:pPr>
        <w:widowControl w:val="0"/>
        <w:autoSpaceDE w:val="0"/>
        <w:autoSpaceDN w:val="0"/>
        <w:adjustRightInd w:val="0"/>
        <w:spacing w:after="0" w:line="240" w:lineRule="auto"/>
        <w:jc w:val="center"/>
        <w:rPr>
          <w:rFonts w:ascii="Times New Roman" w:eastAsia="Courier New" w:hAnsi="Times New Roman" w:cs="Times New Roman"/>
          <w:b/>
          <w:color w:val="000000"/>
          <w:sz w:val="24"/>
          <w:szCs w:val="24"/>
          <w:highlight w:val="yellow"/>
          <w:lang w:eastAsia="ru-RU" w:bidi="ru-RU"/>
        </w:rPr>
      </w:pPr>
    </w:p>
    <w:p w:rsidR="00AD5C2A" w:rsidRDefault="00AD5C2A" w:rsidP="00AD5C2A">
      <w:pPr>
        <w:spacing w:after="0" w:line="23" w:lineRule="atLeast"/>
        <w:jc w:val="both"/>
        <w:rPr>
          <w:rFonts w:ascii="Times New Roman" w:eastAsia="Times New Roman" w:hAnsi="Times New Roman" w:cs="Times New Roman"/>
          <w:sz w:val="24"/>
          <w:szCs w:val="24"/>
        </w:rPr>
      </w:pPr>
    </w:p>
    <w:p w:rsidR="009E4A0F" w:rsidRPr="00C100AB" w:rsidRDefault="009E4A0F" w:rsidP="009E4A0F">
      <w:pPr>
        <w:shd w:val="clear" w:color="auto" w:fill="FFFFFF"/>
        <w:spacing w:after="0" w:line="23" w:lineRule="atLeast"/>
        <w:jc w:val="both"/>
        <w:rPr>
          <w:rFonts w:ascii="Times New Roman" w:eastAsia="Calibri" w:hAnsi="Times New Roman" w:cs="Times New Roman"/>
          <w:sz w:val="24"/>
          <w:szCs w:val="24"/>
        </w:rPr>
      </w:pPr>
      <w:r w:rsidRPr="00C100AB">
        <w:rPr>
          <w:rFonts w:ascii="Times New Roman" w:eastAsia="Calibri" w:hAnsi="Times New Roman" w:cs="Times New Roman"/>
          <w:sz w:val="24"/>
          <w:szCs w:val="24"/>
        </w:rPr>
        <w:t>Разработка концепции подразумевает разработку сценария выставки, сценария мультимедийного контен</w:t>
      </w:r>
      <w:r>
        <w:rPr>
          <w:rFonts w:ascii="Times New Roman" w:eastAsia="Calibri" w:hAnsi="Times New Roman" w:cs="Times New Roman"/>
          <w:sz w:val="24"/>
          <w:szCs w:val="24"/>
        </w:rPr>
        <w:t>та выставки, а</w:t>
      </w:r>
      <w:r w:rsidRPr="00C100AB">
        <w:rPr>
          <w:rFonts w:ascii="Times New Roman" w:eastAsia="Calibri" w:hAnsi="Times New Roman" w:cs="Times New Roman"/>
          <w:sz w:val="24"/>
          <w:szCs w:val="24"/>
        </w:rPr>
        <w:t xml:space="preserve"> также   дизайн-макета </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xml:space="preserve">и  </w:t>
      </w:r>
      <w:r w:rsidRPr="00B0265F">
        <w:rPr>
          <w:rFonts w:ascii="Times New Roman" w:eastAsia="Calibri" w:hAnsi="Times New Roman" w:cs="Times New Roman"/>
          <w:sz w:val="24"/>
          <w:szCs w:val="24"/>
        </w:rPr>
        <w:t>архитектурно</w:t>
      </w:r>
      <w:proofErr w:type="gramEnd"/>
      <w:r>
        <w:rPr>
          <w:rFonts w:ascii="Times New Roman" w:eastAsia="Calibri" w:hAnsi="Times New Roman" w:cs="Times New Roman"/>
          <w:sz w:val="24"/>
          <w:szCs w:val="24"/>
        </w:rPr>
        <w:t xml:space="preserve"> - художественного  проекта</w:t>
      </w:r>
      <w:r w:rsidRPr="00B0265F">
        <w:rPr>
          <w:rFonts w:ascii="Times New Roman" w:eastAsia="Calibri" w:hAnsi="Times New Roman" w:cs="Times New Roman"/>
          <w:sz w:val="24"/>
          <w:szCs w:val="24"/>
        </w:rPr>
        <w:t xml:space="preserve"> с использованием выставочного оборудования</w:t>
      </w:r>
      <w:r>
        <w:rPr>
          <w:rFonts w:ascii="Times New Roman" w:eastAsia="Calibri" w:hAnsi="Times New Roman" w:cs="Times New Roman"/>
          <w:sz w:val="24"/>
          <w:szCs w:val="24"/>
        </w:rPr>
        <w:t xml:space="preserve">, применением оригинальных </w:t>
      </w:r>
      <w:r w:rsidRPr="00B0265F">
        <w:rPr>
          <w:rFonts w:ascii="Times New Roman" w:eastAsia="Calibri" w:hAnsi="Times New Roman" w:cs="Times New Roman"/>
          <w:sz w:val="24"/>
          <w:szCs w:val="24"/>
        </w:rPr>
        <w:t>(творческих) дизайнерских и конструкторских решений</w:t>
      </w:r>
      <w:r>
        <w:rPr>
          <w:rFonts w:ascii="Times New Roman" w:eastAsia="Calibri" w:hAnsi="Times New Roman" w:cs="Times New Roman"/>
          <w:sz w:val="24"/>
          <w:szCs w:val="24"/>
        </w:rPr>
        <w:t xml:space="preserve"> </w:t>
      </w:r>
      <w:r w:rsidRPr="00B0265F">
        <w:rPr>
          <w:rFonts w:ascii="Times New Roman" w:eastAsia="Calibri" w:hAnsi="Times New Roman" w:cs="Times New Roman"/>
          <w:sz w:val="24"/>
          <w:szCs w:val="24"/>
        </w:rPr>
        <w:t>передвижной выставки «Место встречи - Петербург» (далее - Выставка)</w:t>
      </w:r>
    </w:p>
    <w:p w:rsidR="009E4A0F" w:rsidRPr="00C100AB" w:rsidRDefault="009E4A0F" w:rsidP="009E4A0F">
      <w:pPr>
        <w:pStyle w:val="a5"/>
        <w:shd w:val="clear" w:color="auto" w:fill="FFFFFF"/>
        <w:spacing w:line="23" w:lineRule="atLeast"/>
        <w:jc w:val="both"/>
        <w:rPr>
          <w:rFonts w:ascii="Times New Roman" w:eastAsia="Times New Roman" w:hAnsi="Times New Roman" w:cs="Times New Roman"/>
          <w:b/>
        </w:rPr>
      </w:pPr>
      <w:r w:rsidRPr="00C100AB">
        <w:rPr>
          <w:rFonts w:ascii="Times New Roman" w:eastAsia="Times New Roman" w:hAnsi="Times New Roman" w:cs="Times New Roman"/>
          <w:b/>
        </w:rPr>
        <w:t xml:space="preserve">Разработка сценария Выставки </w:t>
      </w:r>
    </w:p>
    <w:p w:rsidR="009E4A0F" w:rsidRPr="00C100AB" w:rsidRDefault="009E4A0F" w:rsidP="009E4A0F">
      <w:pPr>
        <w:spacing w:before="120" w:after="120" w:line="240" w:lineRule="auto"/>
        <w:jc w:val="both"/>
        <w:rPr>
          <w:rFonts w:ascii="Times New Roman" w:eastAsia="Times New Roman" w:hAnsi="Times New Roman" w:cs="Times New Roman"/>
          <w:sz w:val="24"/>
          <w:szCs w:val="24"/>
          <w:lang w:eastAsia="ru-RU"/>
        </w:rPr>
      </w:pPr>
      <w:r w:rsidRPr="00C100AB">
        <w:rPr>
          <w:rFonts w:ascii="Times New Roman" w:eastAsia="Times New Roman" w:hAnsi="Times New Roman" w:cs="Times New Roman"/>
          <w:sz w:val="24"/>
          <w:szCs w:val="24"/>
          <w:lang w:eastAsia="ru-RU"/>
        </w:rPr>
        <w:t>Сцена</w:t>
      </w:r>
      <w:r>
        <w:rPr>
          <w:rFonts w:ascii="Times New Roman" w:eastAsia="Times New Roman" w:hAnsi="Times New Roman" w:cs="Times New Roman"/>
          <w:sz w:val="24"/>
          <w:szCs w:val="24"/>
          <w:lang w:eastAsia="ru-RU"/>
        </w:rPr>
        <w:t>рий Выставки должен состоять из л</w:t>
      </w:r>
      <w:r w:rsidRPr="00C100AB">
        <w:rPr>
          <w:rFonts w:ascii="Times New Roman" w:eastAsia="Times New Roman" w:hAnsi="Times New Roman" w:cs="Times New Roman"/>
          <w:sz w:val="24"/>
          <w:szCs w:val="24"/>
          <w:lang w:eastAsia="ru-RU"/>
        </w:rPr>
        <w:t>итературного изложения содержания выставки с усиленным эмоциональным воздействием на посетителей, включая маршрутный проход посетителей по Выставке, соответствующее описанию за</w:t>
      </w:r>
      <w:r>
        <w:rPr>
          <w:rFonts w:ascii="Times New Roman" w:eastAsia="Times New Roman" w:hAnsi="Times New Roman" w:cs="Times New Roman"/>
          <w:sz w:val="24"/>
          <w:szCs w:val="24"/>
          <w:lang w:eastAsia="ru-RU"/>
        </w:rPr>
        <w:t>дач Выставки:</w:t>
      </w:r>
    </w:p>
    <w:p w:rsidR="009E4A0F" w:rsidRPr="0026177C" w:rsidRDefault="009E4A0F" w:rsidP="009E4A0F">
      <w:pPr>
        <w:pStyle w:val="ConsPlusNormal"/>
        <w:ind w:firstLine="708"/>
        <w:jc w:val="both"/>
        <w:rPr>
          <w:rFonts w:ascii="Times New Roman" w:hAnsi="Times New Roman" w:cs="Times New Roman"/>
          <w:sz w:val="24"/>
          <w:szCs w:val="24"/>
        </w:rPr>
      </w:pPr>
      <w:r w:rsidRPr="00C100AB">
        <w:rPr>
          <w:rFonts w:ascii="Times New Roman" w:hAnsi="Times New Roman" w:cs="Times New Roman"/>
          <w:sz w:val="24"/>
          <w:szCs w:val="24"/>
        </w:rPr>
        <w:t>Выставка имеет</w:t>
      </w:r>
      <w:r>
        <w:rPr>
          <w:rFonts w:ascii="Times New Roman" w:hAnsi="Times New Roman" w:cs="Times New Roman"/>
          <w:sz w:val="24"/>
          <w:szCs w:val="24"/>
        </w:rPr>
        <w:t xml:space="preserve"> целью создание городской точки присутствия, в рамках Международного фестиваля</w:t>
      </w:r>
      <w:r w:rsidRPr="000F4502">
        <w:rPr>
          <w:rFonts w:ascii="Times New Roman" w:hAnsi="Times New Roman" w:cs="Times New Roman"/>
          <w:sz w:val="24"/>
          <w:szCs w:val="24"/>
        </w:rPr>
        <w:t xml:space="preserve"> </w:t>
      </w:r>
      <w:r>
        <w:rPr>
          <w:rFonts w:ascii="Times New Roman" w:hAnsi="Times New Roman" w:cs="Times New Roman"/>
          <w:sz w:val="24"/>
          <w:szCs w:val="24"/>
        </w:rPr>
        <w:t xml:space="preserve">молодежи </w:t>
      </w:r>
      <w:proofErr w:type="gramStart"/>
      <w:r>
        <w:rPr>
          <w:rFonts w:ascii="Times New Roman" w:hAnsi="Times New Roman" w:cs="Times New Roman"/>
          <w:sz w:val="24"/>
          <w:szCs w:val="24"/>
        </w:rPr>
        <w:t>2026  (</w:t>
      </w:r>
      <w:proofErr w:type="gramEnd"/>
      <w:r>
        <w:rPr>
          <w:rFonts w:ascii="Times New Roman" w:hAnsi="Times New Roman" w:cs="Times New Roman"/>
          <w:sz w:val="24"/>
          <w:szCs w:val="24"/>
        </w:rPr>
        <w:t>МФМ) – международного молодежного мероприятия</w:t>
      </w:r>
      <w:r w:rsidRPr="000F4502">
        <w:rPr>
          <w:rFonts w:ascii="Times New Roman" w:hAnsi="Times New Roman" w:cs="Times New Roman"/>
          <w:sz w:val="24"/>
          <w:szCs w:val="24"/>
        </w:rPr>
        <w:t xml:space="preserve"> c количеством участников </w:t>
      </w:r>
      <w:r>
        <w:rPr>
          <w:rFonts w:ascii="Times New Roman" w:hAnsi="Times New Roman" w:cs="Times New Roman"/>
          <w:sz w:val="24"/>
          <w:szCs w:val="24"/>
        </w:rPr>
        <w:t xml:space="preserve">более </w:t>
      </w:r>
      <w:r w:rsidRPr="000F4502">
        <w:rPr>
          <w:rFonts w:ascii="Times New Roman" w:hAnsi="Times New Roman" w:cs="Times New Roman"/>
          <w:sz w:val="24"/>
          <w:szCs w:val="24"/>
        </w:rPr>
        <w:t>1</w:t>
      </w:r>
      <w:r>
        <w:rPr>
          <w:rFonts w:ascii="Times New Roman" w:hAnsi="Times New Roman" w:cs="Times New Roman"/>
          <w:sz w:val="24"/>
          <w:szCs w:val="24"/>
        </w:rPr>
        <w:t xml:space="preserve"> </w:t>
      </w:r>
      <w:r w:rsidRPr="000F4502">
        <w:rPr>
          <w:rFonts w:ascii="Times New Roman" w:hAnsi="Times New Roman" w:cs="Times New Roman"/>
          <w:sz w:val="24"/>
          <w:szCs w:val="24"/>
        </w:rPr>
        <w:t>0</w:t>
      </w:r>
      <w:r>
        <w:rPr>
          <w:rFonts w:ascii="Times New Roman" w:hAnsi="Times New Roman" w:cs="Times New Roman"/>
          <w:sz w:val="24"/>
          <w:szCs w:val="24"/>
        </w:rPr>
        <w:t>00</w:t>
      </w:r>
      <w:r w:rsidRPr="000F4502">
        <w:rPr>
          <w:rFonts w:ascii="Times New Roman" w:hAnsi="Times New Roman" w:cs="Times New Roman"/>
          <w:sz w:val="24"/>
          <w:szCs w:val="24"/>
        </w:rPr>
        <w:t xml:space="preserve"> 000 человек,</w:t>
      </w:r>
      <w:r>
        <w:rPr>
          <w:rFonts w:ascii="Times New Roman" w:hAnsi="Times New Roman" w:cs="Times New Roman"/>
          <w:sz w:val="24"/>
          <w:szCs w:val="24"/>
        </w:rPr>
        <w:t xml:space="preserve"> </w:t>
      </w:r>
      <w:r w:rsidRPr="000F4502">
        <w:rPr>
          <w:rFonts w:ascii="Times New Roman" w:hAnsi="Times New Roman" w:cs="Times New Roman"/>
          <w:sz w:val="24"/>
          <w:szCs w:val="24"/>
        </w:rPr>
        <w:t>проводимое в соответствии с Указом Президента Российской Федерации</w:t>
      </w:r>
      <w:r>
        <w:rPr>
          <w:rFonts w:ascii="Times New Roman" w:hAnsi="Times New Roman" w:cs="Times New Roman"/>
          <w:sz w:val="24"/>
          <w:szCs w:val="24"/>
        </w:rPr>
        <w:t xml:space="preserve"> </w:t>
      </w:r>
      <w:r w:rsidRPr="000F4502">
        <w:rPr>
          <w:rFonts w:ascii="Times New Roman" w:hAnsi="Times New Roman" w:cs="Times New Roman"/>
          <w:sz w:val="24"/>
          <w:szCs w:val="24"/>
        </w:rPr>
        <w:t>от 29 декабря 2025 г. № 999 «О проведении Международного фестиваля</w:t>
      </w:r>
      <w:r>
        <w:rPr>
          <w:rFonts w:ascii="Times New Roman" w:hAnsi="Times New Roman" w:cs="Times New Roman"/>
          <w:sz w:val="24"/>
          <w:szCs w:val="24"/>
        </w:rPr>
        <w:t xml:space="preserve"> </w:t>
      </w:r>
      <w:r w:rsidRPr="000F4502">
        <w:rPr>
          <w:rFonts w:ascii="Times New Roman" w:hAnsi="Times New Roman" w:cs="Times New Roman"/>
          <w:sz w:val="24"/>
          <w:szCs w:val="24"/>
        </w:rPr>
        <w:t>молодежи в 2026 году» (далее – МФМ – 2026).</w:t>
      </w:r>
      <w:r w:rsidRPr="000F4502">
        <w:t xml:space="preserve"> </w:t>
      </w:r>
      <w:r w:rsidRPr="009548FB">
        <w:rPr>
          <w:rFonts w:ascii="Times New Roman" w:hAnsi="Times New Roman" w:cs="Times New Roman"/>
          <w:sz w:val="24"/>
          <w:szCs w:val="24"/>
        </w:rPr>
        <w:t>Международный фестиваль молодежи — это крупнейшая площадка для диалога и сотрудничества молодых людей в возрасте от 14 до 35 лет из разных стран мира. Участники, представляющие различные сферы — от науки и IT до бизнеса и спорта, — собираются для совместной работы над проектами, обмена опытом и укрепления дружеских связей. Главная цель фестиваля — способствовать созданию более справедливого и многополярного мира через прямое общение и совместные инициативы молодежи.</w:t>
      </w:r>
      <w:r>
        <w:rPr>
          <w:rFonts w:ascii="Times New Roman" w:hAnsi="Times New Roman" w:cs="Times New Roman"/>
          <w:sz w:val="24"/>
          <w:szCs w:val="24"/>
        </w:rPr>
        <w:t xml:space="preserve"> </w:t>
      </w:r>
    </w:p>
    <w:p w:rsidR="009E4A0F" w:rsidRDefault="009E4A0F" w:rsidP="009E4A0F">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Возможные тематические блоки позиционирования выставки «Место встречи - Петербург» – тематики МФМ 2026г.-  государственное </w:t>
      </w:r>
      <w:r w:rsidRPr="000F4502">
        <w:rPr>
          <w:rFonts w:ascii="Times New Roman" w:hAnsi="Times New Roman" w:cs="Times New Roman"/>
          <w:sz w:val="24"/>
          <w:szCs w:val="24"/>
        </w:rPr>
        <w:t>управление; медиа; наука и образование; предпринимательство;</w:t>
      </w:r>
      <w:r>
        <w:rPr>
          <w:rFonts w:ascii="Times New Roman" w:hAnsi="Times New Roman" w:cs="Times New Roman"/>
          <w:sz w:val="24"/>
          <w:szCs w:val="24"/>
        </w:rPr>
        <w:t xml:space="preserve"> </w:t>
      </w:r>
      <w:proofErr w:type="spellStart"/>
      <w:r w:rsidRPr="000F4502">
        <w:rPr>
          <w:rFonts w:ascii="Times New Roman" w:hAnsi="Times New Roman" w:cs="Times New Roman"/>
          <w:sz w:val="24"/>
          <w:szCs w:val="24"/>
        </w:rPr>
        <w:t>цифровизация</w:t>
      </w:r>
      <w:proofErr w:type="spellEnd"/>
      <w:r w:rsidRPr="000F4502">
        <w:rPr>
          <w:rFonts w:ascii="Times New Roman" w:hAnsi="Times New Roman" w:cs="Times New Roman"/>
          <w:sz w:val="24"/>
          <w:szCs w:val="24"/>
        </w:rPr>
        <w:t xml:space="preserve"> и IT; креативные индустрии, культура и творчество;</w:t>
      </w:r>
      <w:r>
        <w:rPr>
          <w:rFonts w:ascii="Times New Roman" w:hAnsi="Times New Roman" w:cs="Times New Roman"/>
          <w:sz w:val="24"/>
          <w:szCs w:val="24"/>
        </w:rPr>
        <w:t xml:space="preserve"> </w:t>
      </w:r>
      <w:r w:rsidRPr="000F4502">
        <w:rPr>
          <w:rFonts w:ascii="Times New Roman" w:hAnsi="Times New Roman" w:cs="Times New Roman"/>
          <w:sz w:val="24"/>
          <w:szCs w:val="24"/>
        </w:rPr>
        <w:t>гражданская активность; спорт и здоровье</w:t>
      </w:r>
      <w:r>
        <w:rPr>
          <w:rFonts w:ascii="Times New Roman" w:hAnsi="Times New Roman" w:cs="Times New Roman"/>
          <w:sz w:val="24"/>
          <w:szCs w:val="24"/>
        </w:rPr>
        <w:t xml:space="preserve">. </w:t>
      </w:r>
    </w:p>
    <w:p w:rsidR="009E4A0F" w:rsidRDefault="009E4A0F" w:rsidP="009E4A0F">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Место проведения </w:t>
      </w:r>
      <w:proofErr w:type="spellStart"/>
      <w:proofErr w:type="gramStart"/>
      <w:r>
        <w:rPr>
          <w:rFonts w:ascii="Times New Roman" w:hAnsi="Times New Roman" w:cs="Times New Roman"/>
          <w:sz w:val="24"/>
          <w:szCs w:val="24"/>
        </w:rPr>
        <w:t>выставки:г</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Екатеринбург, выставочный комплекс  «Екатеринбург-</w:t>
      </w:r>
      <w:proofErr w:type="spellStart"/>
      <w:r>
        <w:rPr>
          <w:rFonts w:ascii="Times New Roman" w:hAnsi="Times New Roman" w:cs="Times New Roman"/>
          <w:sz w:val="24"/>
          <w:szCs w:val="24"/>
        </w:rPr>
        <w:t>экспо</w:t>
      </w:r>
      <w:proofErr w:type="spellEnd"/>
      <w:r>
        <w:rPr>
          <w:rFonts w:ascii="Times New Roman" w:hAnsi="Times New Roman" w:cs="Times New Roman"/>
          <w:sz w:val="24"/>
          <w:szCs w:val="24"/>
        </w:rPr>
        <w:t>», 2 павильон</w:t>
      </w:r>
    </w:p>
    <w:p w:rsidR="009E4A0F" w:rsidRDefault="009E4A0F" w:rsidP="009E4A0F">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Даты проведения выставки: в период с 10.09 по 18.09.2026г.</w:t>
      </w:r>
    </w:p>
    <w:p w:rsidR="009E4A0F" w:rsidRDefault="009E4A0F" w:rsidP="009E4A0F">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 Язык </w:t>
      </w:r>
      <w:proofErr w:type="gramStart"/>
      <w:r>
        <w:rPr>
          <w:rFonts w:ascii="Times New Roman" w:hAnsi="Times New Roman" w:cs="Times New Roman"/>
          <w:sz w:val="24"/>
          <w:szCs w:val="24"/>
        </w:rPr>
        <w:t>выставки  -</w:t>
      </w:r>
      <w:proofErr w:type="gramEnd"/>
      <w:r>
        <w:rPr>
          <w:rFonts w:ascii="Times New Roman" w:hAnsi="Times New Roman" w:cs="Times New Roman"/>
          <w:sz w:val="24"/>
          <w:szCs w:val="24"/>
        </w:rPr>
        <w:t xml:space="preserve"> русский и английский.</w:t>
      </w:r>
    </w:p>
    <w:p w:rsidR="009E4A0F" w:rsidRPr="00C100AB" w:rsidRDefault="009E4A0F" w:rsidP="009E4A0F">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Задача выставки познакомить посетителей выставки </w:t>
      </w:r>
      <w:r w:rsidRPr="00C100AB">
        <w:rPr>
          <w:rFonts w:ascii="Times New Roman" w:hAnsi="Times New Roman" w:cs="Times New Roman"/>
          <w:sz w:val="24"/>
          <w:szCs w:val="24"/>
        </w:rPr>
        <w:t>с самыми масштабными и важными городскими проектами</w:t>
      </w:r>
      <w:r>
        <w:rPr>
          <w:rFonts w:ascii="Times New Roman" w:hAnsi="Times New Roman" w:cs="Times New Roman"/>
          <w:sz w:val="24"/>
          <w:szCs w:val="24"/>
        </w:rPr>
        <w:t xml:space="preserve"> и направлениями развития городской среды (согласно программе 10 приоритетов, утвержденной губернатором Санкт-Петербурга - </w:t>
      </w:r>
      <w:hyperlink r:id="rId11" w:tgtFrame="_blank" w:history="1">
        <w:r>
          <w:rPr>
            <w:rStyle w:val="a9"/>
            <w:color w:val="0077FF"/>
            <w:shd w:val="clear" w:color="auto" w:fill="FFFFFF"/>
          </w:rPr>
          <w:t>https://disk.360.yandex.ru/d/c_2ib93xJssKmA</w:t>
        </w:r>
      </w:hyperlink>
      <w:r>
        <w:rPr>
          <w:rFonts w:ascii="Times New Roman" w:hAnsi="Times New Roman" w:cs="Times New Roman"/>
          <w:sz w:val="24"/>
          <w:szCs w:val="24"/>
        </w:rPr>
        <w:t>)</w:t>
      </w:r>
      <w:r w:rsidRPr="00C100AB">
        <w:rPr>
          <w:rFonts w:ascii="Times New Roman" w:hAnsi="Times New Roman" w:cs="Times New Roman"/>
          <w:sz w:val="24"/>
          <w:szCs w:val="24"/>
        </w:rPr>
        <w:t>,</w:t>
      </w:r>
      <w:r>
        <w:rPr>
          <w:rFonts w:ascii="Times New Roman" w:hAnsi="Times New Roman" w:cs="Times New Roman"/>
          <w:sz w:val="24"/>
          <w:szCs w:val="24"/>
        </w:rPr>
        <w:t xml:space="preserve"> посетители смогут узнать замысел </w:t>
      </w:r>
      <w:r w:rsidRPr="00C100AB">
        <w:rPr>
          <w:rFonts w:ascii="Times New Roman" w:hAnsi="Times New Roman" w:cs="Times New Roman"/>
          <w:sz w:val="24"/>
          <w:szCs w:val="24"/>
        </w:rPr>
        <w:t xml:space="preserve">и масштаб реализуемых </w:t>
      </w:r>
      <w:proofErr w:type="spellStart"/>
      <w:r w:rsidRPr="00C100AB">
        <w:rPr>
          <w:rFonts w:ascii="Times New Roman" w:hAnsi="Times New Roman" w:cs="Times New Roman"/>
          <w:sz w:val="24"/>
          <w:szCs w:val="24"/>
        </w:rPr>
        <w:t>мегапроектов</w:t>
      </w:r>
      <w:proofErr w:type="spellEnd"/>
      <w:r w:rsidRPr="00C100AB">
        <w:rPr>
          <w:rFonts w:ascii="Times New Roman" w:hAnsi="Times New Roman" w:cs="Times New Roman"/>
          <w:sz w:val="24"/>
          <w:szCs w:val="24"/>
        </w:rPr>
        <w:t>, смогут лично участвовать в обсуждении  проектов, проголосовать  и дать обратную связь по  направлениям развития будущего нашего города.</w:t>
      </w:r>
      <w:r>
        <w:rPr>
          <w:rFonts w:ascii="Times New Roman" w:hAnsi="Times New Roman" w:cs="Times New Roman"/>
          <w:sz w:val="24"/>
          <w:szCs w:val="24"/>
        </w:rPr>
        <w:t xml:space="preserve"> Выставка станет местом встречи, </w:t>
      </w:r>
      <w:r w:rsidRPr="00C100AB">
        <w:rPr>
          <w:rFonts w:ascii="Times New Roman" w:hAnsi="Times New Roman" w:cs="Times New Roman"/>
          <w:sz w:val="24"/>
          <w:szCs w:val="24"/>
        </w:rPr>
        <w:t>пространством</w:t>
      </w:r>
      <w:r>
        <w:rPr>
          <w:rFonts w:ascii="Times New Roman" w:hAnsi="Times New Roman" w:cs="Times New Roman"/>
          <w:sz w:val="24"/>
          <w:szCs w:val="24"/>
        </w:rPr>
        <w:t xml:space="preserve"> </w:t>
      </w:r>
      <w:r w:rsidRPr="00C100AB">
        <w:rPr>
          <w:rFonts w:ascii="Times New Roman" w:hAnsi="Times New Roman" w:cs="Times New Roman"/>
          <w:sz w:val="24"/>
          <w:szCs w:val="24"/>
        </w:rPr>
        <w:t>диалога, основанного на взаимном уважении и общей ответственности за развитие Санкт- Петербурга.</w:t>
      </w:r>
    </w:p>
    <w:p w:rsidR="009E4A0F" w:rsidRPr="00C100AB" w:rsidRDefault="009E4A0F" w:rsidP="009E4A0F">
      <w:pPr>
        <w:spacing w:after="0" w:line="240" w:lineRule="auto"/>
        <w:ind w:firstLine="708"/>
        <w:contextualSpacing/>
        <w:jc w:val="both"/>
        <w:rPr>
          <w:rFonts w:ascii="Times New Roman" w:hAnsi="Times New Roman"/>
          <w:sz w:val="24"/>
          <w:szCs w:val="24"/>
        </w:rPr>
      </w:pPr>
      <w:r w:rsidRPr="00C100AB">
        <w:rPr>
          <w:rFonts w:ascii="Times New Roman" w:hAnsi="Times New Roman"/>
          <w:sz w:val="24"/>
          <w:szCs w:val="24"/>
        </w:rPr>
        <w:t>За последние годы в Санкт-Петербурге воплощено более 40 масштабных проектов: праздник выпускников «Алые паруса»,</w:t>
      </w:r>
      <w:r>
        <w:rPr>
          <w:rFonts w:ascii="Times New Roman" w:hAnsi="Times New Roman"/>
          <w:sz w:val="24"/>
          <w:szCs w:val="24"/>
        </w:rPr>
        <w:t xml:space="preserve"> киностудия «Ленфильм» (в</w:t>
      </w:r>
      <w:r w:rsidRPr="00753BC3">
        <w:rPr>
          <w:rFonts w:ascii="Times New Roman" w:hAnsi="Times New Roman"/>
          <w:sz w:val="24"/>
          <w:szCs w:val="24"/>
        </w:rPr>
        <w:t xml:space="preserve"> декабре 2025 года президент России Владимир Путин подписал указ о передаче 100% акций киностудии «Ленфильм» в</w:t>
      </w:r>
      <w:r>
        <w:rPr>
          <w:rFonts w:ascii="Times New Roman" w:hAnsi="Times New Roman"/>
          <w:sz w:val="24"/>
          <w:szCs w:val="24"/>
        </w:rPr>
        <w:t xml:space="preserve"> собственность Санкт-Петербурга), </w:t>
      </w:r>
      <w:r w:rsidRPr="00C100AB">
        <w:rPr>
          <w:rFonts w:ascii="Times New Roman" w:hAnsi="Times New Roman"/>
          <w:sz w:val="24"/>
          <w:szCs w:val="24"/>
        </w:rPr>
        <w:t>Морской собор в Кронштадте, Музей обороны и блокады Ленинграда</w:t>
      </w:r>
      <w:r>
        <w:rPr>
          <w:rFonts w:ascii="Times New Roman" w:hAnsi="Times New Roman"/>
          <w:sz w:val="24"/>
          <w:szCs w:val="24"/>
        </w:rPr>
        <w:t xml:space="preserve"> </w:t>
      </w:r>
      <w:r w:rsidRPr="00C100AB">
        <w:rPr>
          <w:rFonts w:ascii="Times New Roman" w:hAnsi="Times New Roman"/>
          <w:sz w:val="24"/>
          <w:szCs w:val="24"/>
        </w:rPr>
        <w:t>, современные стадионы («Газпром Арена» и «СКА Арена»), Единая карта петербуржца, Остров фортов, а также четко выстроены социальные приоритеты развития городской среды</w:t>
      </w:r>
      <w:r>
        <w:rPr>
          <w:rFonts w:ascii="Times New Roman" w:hAnsi="Times New Roman"/>
          <w:sz w:val="24"/>
          <w:szCs w:val="24"/>
        </w:rPr>
        <w:t>, намечены планы развития до 20</w:t>
      </w:r>
      <w:r w:rsidRPr="00C100AB">
        <w:rPr>
          <w:rFonts w:ascii="Times New Roman" w:hAnsi="Times New Roman"/>
          <w:sz w:val="24"/>
          <w:szCs w:val="24"/>
        </w:rPr>
        <w:t>30 года.  Выставка должна стать явным свидетельством непрерывного раз</w:t>
      </w:r>
      <w:r>
        <w:rPr>
          <w:rFonts w:ascii="Times New Roman" w:hAnsi="Times New Roman"/>
          <w:sz w:val="24"/>
          <w:szCs w:val="24"/>
        </w:rPr>
        <w:t xml:space="preserve">вития всех сфер городской жизни и местом репрезентации молодежных проектов города. </w:t>
      </w:r>
    </w:p>
    <w:p w:rsidR="009E4A0F" w:rsidRDefault="009E4A0F" w:rsidP="009E4A0F">
      <w:pPr>
        <w:spacing w:after="0" w:line="240" w:lineRule="auto"/>
        <w:contextualSpacing/>
        <w:jc w:val="both"/>
        <w:rPr>
          <w:rFonts w:ascii="Times New Roman" w:hAnsi="Times New Roman"/>
          <w:sz w:val="24"/>
          <w:szCs w:val="24"/>
        </w:rPr>
      </w:pPr>
      <w:r w:rsidRPr="00C100AB">
        <w:rPr>
          <w:rFonts w:ascii="Times New Roman" w:hAnsi="Times New Roman"/>
          <w:sz w:val="24"/>
          <w:szCs w:val="24"/>
        </w:rPr>
        <w:t xml:space="preserve"> </w:t>
      </w:r>
      <w:r>
        <w:rPr>
          <w:rFonts w:ascii="Times New Roman" w:hAnsi="Times New Roman"/>
          <w:sz w:val="24"/>
          <w:szCs w:val="24"/>
        </w:rPr>
        <w:tab/>
      </w:r>
      <w:r w:rsidRPr="00C100AB">
        <w:rPr>
          <w:rFonts w:ascii="Times New Roman" w:hAnsi="Times New Roman"/>
          <w:sz w:val="24"/>
          <w:szCs w:val="24"/>
        </w:rPr>
        <w:t>Выставка представляет собой модульную, многофункциональную, четырехстороннюю конструкцию,</w:t>
      </w:r>
      <w:r>
        <w:rPr>
          <w:rFonts w:ascii="Times New Roman" w:hAnsi="Times New Roman"/>
          <w:sz w:val="24"/>
          <w:szCs w:val="24"/>
        </w:rPr>
        <w:t xml:space="preserve"> общей площадью 100 м2 – 250 м2 (в зависимости от замысла)</w:t>
      </w:r>
      <w:r w:rsidRPr="00C100AB">
        <w:rPr>
          <w:rFonts w:ascii="Times New Roman" w:hAnsi="Times New Roman"/>
          <w:sz w:val="24"/>
          <w:szCs w:val="24"/>
        </w:rPr>
        <w:t xml:space="preserve"> возможно павильон со встроенными </w:t>
      </w:r>
      <w:r w:rsidRPr="00C100AB">
        <w:rPr>
          <w:rFonts w:ascii="Times New Roman" w:hAnsi="Times New Roman"/>
          <w:sz w:val="24"/>
          <w:szCs w:val="24"/>
          <w:lang w:val="en-US"/>
        </w:rPr>
        <w:t>LED</w:t>
      </w:r>
      <w:r>
        <w:rPr>
          <w:rFonts w:ascii="Times New Roman" w:hAnsi="Times New Roman"/>
          <w:sz w:val="24"/>
          <w:szCs w:val="24"/>
        </w:rPr>
        <w:t xml:space="preserve"> </w:t>
      </w:r>
      <w:r w:rsidRPr="00C100AB">
        <w:rPr>
          <w:rFonts w:ascii="Times New Roman" w:hAnsi="Times New Roman"/>
          <w:sz w:val="24"/>
          <w:szCs w:val="24"/>
        </w:rPr>
        <w:t xml:space="preserve">панелями, встроенной акцентной динамической подсветкой, витринами, </w:t>
      </w:r>
      <w:r w:rsidRPr="00C100AB">
        <w:rPr>
          <w:rFonts w:ascii="Times New Roman" w:hAnsi="Times New Roman"/>
          <w:sz w:val="24"/>
          <w:szCs w:val="24"/>
        </w:rPr>
        <w:lastRenderedPageBreak/>
        <w:t xml:space="preserve">инсталляциями и малыми архитектурными формами, а также интерактивными управляемыми панелями.  С точки зрения дизайна и образа выставка должна быть решена узнаваемыми городскими символами.  На выставке запланировано использование сенсорных панелей, QR-кодов, дополненной реальности, динамичная визуализация городских проектов, сбор и анализ данных, а также предполагается использование предметного ряда для усиления эмоционального воздействия на </w:t>
      </w:r>
      <w:r>
        <w:rPr>
          <w:rFonts w:ascii="Times New Roman" w:hAnsi="Times New Roman"/>
          <w:sz w:val="24"/>
          <w:szCs w:val="24"/>
        </w:rPr>
        <w:t xml:space="preserve">посетителя. </w:t>
      </w:r>
      <w:r w:rsidRPr="00C100AB">
        <w:rPr>
          <w:rFonts w:ascii="Times New Roman" w:hAnsi="Times New Roman"/>
          <w:sz w:val="24"/>
          <w:szCs w:val="24"/>
        </w:rPr>
        <w:t xml:space="preserve">В рамках Выставки планируется проведение цикла мероприятий, викторин, тематических экскурсий. </w:t>
      </w:r>
    </w:p>
    <w:p w:rsidR="009E4A0F" w:rsidRPr="0026177C" w:rsidRDefault="009E4A0F" w:rsidP="009E4A0F">
      <w:pPr>
        <w:shd w:val="clear" w:color="auto" w:fill="FFFFFF"/>
        <w:spacing w:after="0" w:line="23"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26177C">
        <w:rPr>
          <w:rFonts w:ascii="Times New Roman" w:eastAsia="Times New Roman" w:hAnsi="Times New Roman" w:cs="Times New Roman"/>
          <w:b/>
          <w:sz w:val="24"/>
          <w:szCs w:val="24"/>
          <w:lang w:eastAsia="ru-RU"/>
        </w:rPr>
        <w:t>Разработка сценария мультимедийного контента Выставки</w:t>
      </w:r>
    </w:p>
    <w:p w:rsidR="009E4A0F" w:rsidRPr="00FA097C" w:rsidRDefault="009E4A0F" w:rsidP="009E4A0F">
      <w:pPr>
        <w:pStyle w:val="a5"/>
        <w:widowControl/>
        <w:numPr>
          <w:ilvl w:val="0"/>
          <w:numId w:val="6"/>
        </w:numPr>
        <w:shd w:val="clear" w:color="auto" w:fill="FFFFFF"/>
        <w:spacing w:line="23" w:lineRule="atLeast"/>
        <w:ind w:left="426"/>
        <w:jc w:val="both"/>
        <w:rPr>
          <w:rFonts w:ascii="Times New Roman" w:eastAsia="Times New Roman" w:hAnsi="Times New Roman" w:cs="Times New Roman"/>
        </w:rPr>
      </w:pPr>
      <w:r w:rsidRPr="00C100AB">
        <w:rPr>
          <w:rFonts w:ascii="Times New Roman" w:eastAsia="Times New Roman" w:hAnsi="Times New Roman" w:cs="Times New Roman"/>
        </w:rPr>
        <w:t>С</w:t>
      </w:r>
      <w:r>
        <w:rPr>
          <w:rFonts w:ascii="Times New Roman" w:eastAsia="Times New Roman" w:hAnsi="Times New Roman" w:cs="Times New Roman"/>
        </w:rPr>
        <w:t>ценарий</w:t>
      </w:r>
      <w:r w:rsidRPr="00C100AB">
        <w:rPr>
          <w:rFonts w:ascii="Times New Roman" w:eastAsia="Times New Roman" w:hAnsi="Times New Roman" w:cs="Times New Roman"/>
        </w:rPr>
        <w:t xml:space="preserve"> мультимедийного контента. Ввиду объемного количества информации о </w:t>
      </w:r>
      <w:proofErr w:type="spellStart"/>
      <w:r w:rsidRPr="00C100AB">
        <w:rPr>
          <w:rFonts w:ascii="Times New Roman" w:eastAsia="Times New Roman" w:hAnsi="Times New Roman" w:cs="Times New Roman"/>
        </w:rPr>
        <w:t>мегапроектах</w:t>
      </w:r>
      <w:proofErr w:type="spellEnd"/>
      <w:r>
        <w:rPr>
          <w:rFonts w:ascii="Times New Roman" w:eastAsia="Times New Roman" w:hAnsi="Times New Roman" w:cs="Times New Roman"/>
        </w:rPr>
        <w:t>, молодежных инициативах</w:t>
      </w:r>
      <w:r w:rsidRPr="00C100AB">
        <w:rPr>
          <w:rFonts w:ascii="Times New Roman" w:eastAsia="Times New Roman" w:hAnsi="Times New Roman" w:cs="Times New Roman"/>
        </w:rPr>
        <w:t xml:space="preserve"> и направлениях развития городской среды, выставка предполагает создание мультимедийного контента. Исполнителю необходимо в рамках концеп</w:t>
      </w:r>
      <w:r>
        <w:rPr>
          <w:rFonts w:ascii="Times New Roman" w:eastAsia="Times New Roman" w:hAnsi="Times New Roman" w:cs="Times New Roman"/>
        </w:rPr>
        <w:t xml:space="preserve">ции предложить вариант сценария единого по своей логике воспроизведения, </w:t>
      </w:r>
      <w:proofErr w:type="gramStart"/>
      <w:r>
        <w:rPr>
          <w:rFonts w:ascii="Times New Roman" w:eastAsia="Times New Roman" w:hAnsi="Times New Roman" w:cs="Times New Roman"/>
        </w:rPr>
        <w:t xml:space="preserve">взаимосвязанного  </w:t>
      </w:r>
      <w:r w:rsidRPr="00C100AB">
        <w:rPr>
          <w:rFonts w:ascii="Times New Roman" w:eastAsia="Times New Roman" w:hAnsi="Times New Roman" w:cs="Times New Roman"/>
        </w:rPr>
        <w:t>мультимед</w:t>
      </w:r>
      <w:r>
        <w:rPr>
          <w:rFonts w:ascii="Times New Roman" w:eastAsia="Times New Roman" w:hAnsi="Times New Roman" w:cs="Times New Roman"/>
        </w:rPr>
        <w:t>ийного</w:t>
      </w:r>
      <w:proofErr w:type="gramEnd"/>
      <w:r>
        <w:rPr>
          <w:rFonts w:ascii="Times New Roman" w:eastAsia="Times New Roman" w:hAnsi="Times New Roman" w:cs="Times New Roman"/>
        </w:rPr>
        <w:t xml:space="preserve"> контента, предполагающего </w:t>
      </w:r>
      <w:r w:rsidRPr="00C100AB">
        <w:rPr>
          <w:rFonts w:ascii="Times New Roman" w:eastAsia="Times New Roman" w:hAnsi="Times New Roman" w:cs="Times New Roman"/>
        </w:rPr>
        <w:t>не менее 3-х пе</w:t>
      </w:r>
      <w:r>
        <w:rPr>
          <w:rFonts w:ascii="Times New Roman" w:eastAsia="Times New Roman" w:hAnsi="Times New Roman" w:cs="Times New Roman"/>
        </w:rPr>
        <w:t>реходов со стартовой страницы (</w:t>
      </w:r>
      <w:r w:rsidRPr="00C100AB">
        <w:rPr>
          <w:rFonts w:ascii="Times New Roman" w:eastAsia="Times New Roman" w:hAnsi="Times New Roman" w:cs="Times New Roman"/>
        </w:rPr>
        <w:t>в случае с интерактивным, управляемым контентом), в случае с видео контентом  (</w:t>
      </w:r>
      <w:proofErr w:type="spellStart"/>
      <w:r w:rsidRPr="00C100AB">
        <w:rPr>
          <w:rFonts w:ascii="Times New Roman" w:eastAsia="Times New Roman" w:hAnsi="Times New Roman" w:cs="Times New Roman"/>
        </w:rPr>
        <w:t>раскадровка</w:t>
      </w:r>
      <w:proofErr w:type="spellEnd"/>
      <w:r w:rsidRPr="00C100AB">
        <w:rPr>
          <w:rFonts w:ascii="Times New Roman" w:eastAsia="Times New Roman" w:hAnsi="Times New Roman" w:cs="Times New Roman"/>
        </w:rPr>
        <w:t xml:space="preserve"> видео) а также  общий сценарий взаимодействия потенциального пользователя с  контентом выставки.</w:t>
      </w:r>
      <w:r w:rsidRPr="00FA097C">
        <w:rPr>
          <w:rFonts w:ascii="Times New Roman" w:hAnsi="Times New Roman" w:cs="Times New Roman"/>
        </w:rPr>
        <w:t xml:space="preserve"> </w:t>
      </w:r>
      <w:r>
        <w:rPr>
          <w:rFonts w:ascii="Times New Roman" w:hAnsi="Times New Roman" w:cs="Times New Roman"/>
        </w:rPr>
        <w:t xml:space="preserve"> Исполнителю необходимо </w:t>
      </w:r>
      <w:proofErr w:type="gramStart"/>
      <w:r>
        <w:rPr>
          <w:rFonts w:ascii="Times New Roman" w:hAnsi="Times New Roman" w:cs="Times New Roman"/>
        </w:rPr>
        <w:t>предоставить  текстовое</w:t>
      </w:r>
      <w:proofErr w:type="gramEnd"/>
      <w:r>
        <w:rPr>
          <w:rFonts w:ascii="Times New Roman" w:hAnsi="Times New Roman" w:cs="Times New Roman"/>
        </w:rPr>
        <w:t xml:space="preserve"> о</w:t>
      </w:r>
      <w:r w:rsidRPr="00C100AB">
        <w:rPr>
          <w:rFonts w:ascii="Times New Roman" w:hAnsi="Times New Roman" w:cs="Times New Roman"/>
        </w:rPr>
        <w:t xml:space="preserve">писание решений по мультимедийному контенту (варианты размещения и возможные сценарии мультимедийного контента, </w:t>
      </w:r>
      <w:r>
        <w:rPr>
          <w:rFonts w:ascii="Times New Roman" w:hAnsi="Times New Roman" w:cs="Times New Roman"/>
        </w:rPr>
        <w:t xml:space="preserve"> включая  детально и тематически проработанные </w:t>
      </w:r>
      <w:r w:rsidRPr="00C100AB">
        <w:rPr>
          <w:rFonts w:ascii="Times New Roman" w:hAnsi="Times New Roman" w:cs="Times New Roman"/>
        </w:rPr>
        <w:t xml:space="preserve">игровые механики для посетителей выставки) </w:t>
      </w:r>
    </w:p>
    <w:p w:rsidR="009E4A0F" w:rsidRDefault="009E4A0F" w:rsidP="009E4A0F">
      <w:pPr>
        <w:shd w:val="clear" w:color="auto" w:fill="FFFFFF"/>
        <w:spacing w:after="0" w:line="23" w:lineRule="atLeast"/>
        <w:ind w:firstLine="709"/>
        <w:jc w:val="both"/>
        <w:rPr>
          <w:rFonts w:ascii="Times New Roman" w:eastAsia="Times New Roman" w:hAnsi="Times New Roman" w:cs="Times New Roman"/>
          <w:sz w:val="24"/>
          <w:szCs w:val="24"/>
          <w:lang w:eastAsia="ru-RU"/>
        </w:rPr>
      </w:pPr>
    </w:p>
    <w:p w:rsidR="009E4A0F" w:rsidRPr="00C100AB" w:rsidRDefault="009E4A0F" w:rsidP="009E4A0F">
      <w:pPr>
        <w:shd w:val="clear" w:color="auto" w:fill="FFFFFF"/>
        <w:spacing w:after="0" w:line="23" w:lineRule="atLeast"/>
        <w:ind w:firstLine="709"/>
        <w:jc w:val="both"/>
        <w:rPr>
          <w:rFonts w:ascii="Times New Roman" w:eastAsia="Times New Roman" w:hAnsi="Times New Roman" w:cs="Times New Roman"/>
          <w:b/>
          <w:sz w:val="24"/>
          <w:szCs w:val="24"/>
          <w:lang w:eastAsia="ru-RU"/>
        </w:rPr>
      </w:pPr>
      <w:r w:rsidRPr="00C100AB">
        <w:rPr>
          <w:rFonts w:ascii="Times New Roman" w:eastAsia="Times New Roman" w:hAnsi="Times New Roman" w:cs="Times New Roman"/>
          <w:b/>
          <w:sz w:val="24"/>
          <w:szCs w:val="24"/>
          <w:lang w:eastAsia="ru-RU"/>
        </w:rPr>
        <w:t>Разработка дизайн-макета Выставки</w:t>
      </w:r>
    </w:p>
    <w:p w:rsidR="009E4A0F" w:rsidRPr="00C100AB" w:rsidRDefault="009E4A0F" w:rsidP="009E4A0F">
      <w:pPr>
        <w:shd w:val="clear" w:color="auto" w:fill="FFFFFF"/>
        <w:spacing w:before="120" w:after="120" w:line="240" w:lineRule="auto"/>
        <w:ind w:firstLine="360"/>
        <w:jc w:val="both"/>
        <w:rPr>
          <w:rFonts w:ascii="Times New Roman" w:eastAsia="Times New Roman" w:hAnsi="Times New Roman" w:cs="Times New Roman"/>
          <w:sz w:val="24"/>
          <w:szCs w:val="24"/>
          <w:lang w:eastAsia="ru-RU"/>
        </w:rPr>
      </w:pPr>
      <w:r w:rsidRPr="00C100AB">
        <w:rPr>
          <w:rFonts w:ascii="Times New Roman" w:eastAsia="Times New Roman" w:hAnsi="Times New Roman" w:cs="Times New Roman"/>
          <w:sz w:val="24"/>
          <w:szCs w:val="24"/>
          <w:lang w:eastAsia="ru-RU"/>
        </w:rPr>
        <w:t xml:space="preserve">Исполнителю необходимо разработать дизайн-макет, включающий архитектурно-выставочное и художественное оформление экспозиционного пространства, соответствующее описанию замысла Выставки. Выставка должна состоять из </w:t>
      </w:r>
      <w:r>
        <w:rPr>
          <w:rFonts w:ascii="Times New Roman" w:eastAsia="Times New Roman" w:hAnsi="Times New Roman" w:cs="Times New Roman"/>
          <w:sz w:val="24"/>
          <w:szCs w:val="24"/>
          <w:lang w:eastAsia="ru-RU"/>
        </w:rPr>
        <w:t xml:space="preserve">6-10 </w:t>
      </w:r>
      <w:r w:rsidRPr="00C100AB">
        <w:rPr>
          <w:rFonts w:ascii="Times New Roman" w:eastAsia="Times New Roman" w:hAnsi="Times New Roman" w:cs="Times New Roman"/>
          <w:sz w:val="24"/>
          <w:szCs w:val="24"/>
          <w:lang w:eastAsia="ru-RU"/>
        </w:rPr>
        <w:t>тематических разделов</w:t>
      </w:r>
      <w:r>
        <w:rPr>
          <w:rFonts w:ascii="Times New Roman" w:eastAsia="Times New Roman" w:hAnsi="Times New Roman" w:cs="Times New Roman"/>
          <w:sz w:val="24"/>
          <w:szCs w:val="24"/>
          <w:lang w:eastAsia="ru-RU"/>
        </w:rPr>
        <w:t xml:space="preserve"> (в зависимости от предлагаемого исполнителем позиционирования выставки)</w:t>
      </w:r>
      <w:r w:rsidRPr="00C100AB">
        <w:rPr>
          <w:rFonts w:ascii="Times New Roman" w:eastAsia="Times New Roman" w:hAnsi="Times New Roman" w:cs="Times New Roman"/>
          <w:sz w:val="24"/>
          <w:szCs w:val="24"/>
          <w:lang w:eastAsia="ru-RU"/>
        </w:rPr>
        <w:t>, которые коррелируются с приоритетами развития</w:t>
      </w:r>
      <w:r w:rsidRPr="00C100AB">
        <w:rPr>
          <w:rFonts w:ascii="Times New Roman" w:eastAsia="Times New Roman" w:hAnsi="Times New Roman" w:cs="Times New Roman"/>
          <w:sz w:val="24"/>
          <w:szCs w:val="24"/>
          <w:lang w:eastAsia="ru-RU"/>
        </w:rPr>
        <w:br/>
        <w:t>Санкт–Петербурга. Окончательный вариант дизайн-макета выставки должен быть согласован с Заказчиком.</w:t>
      </w:r>
    </w:p>
    <w:p w:rsidR="009E4A0F" w:rsidRDefault="009E4A0F" w:rsidP="009E4A0F">
      <w:pPr>
        <w:shd w:val="clear" w:color="auto" w:fill="FFFFFF"/>
        <w:spacing w:after="0" w:line="23" w:lineRule="atLeast"/>
        <w:ind w:firstLine="708"/>
        <w:jc w:val="both"/>
        <w:rPr>
          <w:rFonts w:ascii="Times New Roman" w:eastAsia="Times New Roman" w:hAnsi="Times New Roman" w:cs="Times New Roman"/>
          <w:sz w:val="24"/>
          <w:szCs w:val="24"/>
          <w:lang w:eastAsia="ru-RU"/>
        </w:rPr>
      </w:pPr>
      <w:r w:rsidRPr="00C100AB">
        <w:rPr>
          <w:rFonts w:ascii="Times New Roman" w:eastAsia="Times New Roman" w:hAnsi="Times New Roman" w:cs="Times New Roman"/>
          <w:sz w:val="24"/>
          <w:szCs w:val="24"/>
          <w:lang w:eastAsia="ru-RU"/>
        </w:rPr>
        <w:t xml:space="preserve">Исполнителю необходимо учитывать требования площадки размещения выставки </w:t>
      </w:r>
      <w:r w:rsidRPr="009548FB">
        <w:rPr>
          <w:rFonts w:ascii="Times New Roman" w:eastAsia="Times New Roman" w:hAnsi="Times New Roman" w:cs="Times New Roman"/>
          <w:sz w:val="24"/>
          <w:szCs w:val="24"/>
          <w:lang w:eastAsia="ru-RU"/>
        </w:rPr>
        <w:t>Международный выставо</w:t>
      </w:r>
      <w:r>
        <w:rPr>
          <w:rFonts w:ascii="Times New Roman" w:eastAsia="Times New Roman" w:hAnsi="Times New Roman" w:cs="Times New Roman"/>
          <w:sz w:val="24"/>
          <w:szCs w:val="24"/>
          <w:lang w:eastAsia="ru-RU"/>
        </w:rPr>
        <w:t>чный центр «Екатеринбург-Экспо». Приложение №1</w:t>
      </w:r>
    </w:p>
    <w:p w:rsidR="009E4A0F" w:rsidRPr="00C100AB" w:rsidRDefault="009E4A0F" w:rsidP="009E4A0F">
      <w:pPr>
        <w:shd w:val="clear" w:color="auto" w:fill="FFFFFF"/>
        <w:spacing w:after="0" w:line="23" w:lineRule="atLeast"/>
        <w:jc w:val="both"/>
        <w:rPr>
          <w:rFonts w:ascii="Times New Roman" w:eastAsia="Times New Roman" w:hAnsi="Times New Roman" w:cs="Times New Roman"/>
          <w:sz w:val="24"/>
          <w:szCs w:val="24"/>
          <w:lang w:eastAsia="ru-RU"/>
        </w:rPr>
      </w:pPr>
      <w:r w:rsidRPr="00C100AB">
        <w:rPr>
          <w:rFonts w:ascii="Times New Roman" w:eastAsia="Times New Roman" w:hAnsi="Times New Roman" w:cs="Times New Roman"/>
          <w:sz w:val="24"/>
          <w:szCs w:val="24"/>
          <w:lang w:eastAsia="ru-RU"/>
        </w:rPr>
        <w:t>В дизайн-макете должны быть представлены:</w:t>
      </w:r>
    </w:p>
    <w:p w:rsidR="009E4A0F" w:rsidRPr="00C100AB" w:rsidRDefault="009E4A0F" w:rsidP="009E4A0F">
      <w:pPr>
        <w:pStyle w:val="a5"/>
        <w:widowControl/>
        <w:numPr>
          <w:ilvl w:val="0"/>
          <w:numId w:val="6"/>
        </w:numPr>
        <w:shd w:val="clear" w:color="auto" w:fill="FFFFFF"/>
        <w:spacing w:line="23" w:lineRule="atLeast"/>
        <w:ind w:left="426"/>
        <w:jc w:val="both"/>
        <w:rPr>
          <w:rFonts w:ascii="Times New Roman" w:eastAsia="Times New Roman" w:hAnsi="Times New Roman" w:cs="Times New Roman"/>
        </w:rPr>
      </w:pPr>
      <w:r w:rsidRPr="00C100AB">
        <w:rPr>
          <w:rFonts w:ascii="Times New Roman" w:eastAsia="Times New Roman" w:hAnsi="Times New Roman" w:cs="Times New Roman"/>
        </w:rPr>
        <w:t>Планы-схемы</w:t>
      </w:r>
      <w:r>
        <w:rPr>
          <w:rFonts w:ascii="Times New Roman" w:eastAsia="Times New Roman" w:hAnsi="Times New Roman" w:cs="Times New Roman"/>
        </w:rPr>
        <w:t xml:space="preserve"> и чертежи</w:t>
      </w:r>
      <w:r w:rsidRPr="00C100AB">
        <w:rPr>
          <w:rFonts w:ascii="Times New Roman" w:eastAsia="Times New Roman" w:hAnsi="Times New Roman" w:cs="Times New Roman"/>
        </w:rPr>
        <w:t xml:space="preserve"> размещения экспозиционно-выставочного (демонстрационного) оборудования, в том числе выставочных конструкций, дополнительных элементов художественного оформления (стенды, инсталляции, арт-объекты), системы навигации с учетом маршрутов движения посетительских потоков и местоположения (места общественного пользования). </w:t>
      </w:r>
    </w:p>
    <w:p w:rsidR="009E4A0F" w:rsidRPr="00C100AB" w:rsidRDefault="009E4A0F" w:rsidP="009E4A0F">
      <w:pPr>
        <w:pStyle w:val="a5"/>
        <w:widowControl/>
        <w:numPr>
          <w:ilvl w:val="0"/>
          <w:numId w:val="6"/>
        </w:numPr>
        <w:shd w:val="clear" w:color="auto" w:fill="FFFFFF"/>
        <w:spacing w:line="23" w:lineRule="atLeast"/>
        <w:ind w:left="426"/>
        <w:jc w:val="both"/>
        <w:rPr>
          <w:rFonts w:ascii="Times New Roman" w:eastAsia="Times New Roman" w:hAnsi="Times New Roman" w:cs="Times New Roman"/>
        </w:rPr>
      </w:pPr>
      <w:r w:rsidRPr="00C100AB">
        <w:rPr>
          <w:rFonts w:ascii="Times New Roman" w:eastAsia="Times New Roman" w:hAnsi="Times New Roman" w:cs="Times New Roman"/>
        </w:rPr>
        <w:t>Разработка художественной концепции плана каждой тематической зоны Выставки с размерами;</w:t>
      </w:r>
    </w:p>
    <w:p w:rsidR="009E4A0F" w:rsidRPr="00C100AB" w:rsidRDefault="009E4A0F" w:rsidP="009E4A0F">
      <w:pPr>
        <w:pStyle w:val="a5"/>
        <w:widowControl/>
        <w:numPr>
          <w:ilvl w:val="0"/>
          <w:numId w:val="6"/>
        </w:numPr>
        <w:shd w:val="clear" w:color="auto" w:fill="FFFFFF"/>
        <w:spacing w:line="23" w:lineRule="atLeast"/>
        <w:ind w:left="426"/>
        <w:jc w:val="both"/>
        <w:rPr>
          <w:rFonts w:ascii="Times New Roman" w:eastAsia="Times New Roman" w:hAnsi="Times New Roman" w:cs="Times New Roman"/>
        </w:rPr>
      </w:pPr>
      <w:r w:rsidRPr="00C100AB">
        <w:rPr>
          <w:rFonts w:ascii="Times New Roman" w:eastAsia="Times New Roman" w:hAnsi="Times New Roman" w:cs="Times New Roman"/>
        </w:rPr>
        <w:t>Наглядную визуализацию с проработкой декоративно-оформительских элементов – эскизная часть (1-2 ракурса художественного оформления каждого раздела, исполненных на листах формата А4, техника исполнения на усмотрение Исполнителя).</w:t>
      </w:r>
    </w:p>
    <w:p w:rsidR="009E4A0F" w:rsidRPr="00C100AB" w:rsidRDefault="009E4A0F" w:rsidP="009E4A0F">
      <w:pPr>
        <w:pStyle w:val="a5"/>
        <w:widowControl/>
        <w:numPr>
          <w:ilvl w:val="0"/>
          <w:numId w:val="6"/>
        </w:numPr>
        <w:shd w:val="clear" w:color="auto" w:fill="FFFFFF"/>
        <w:spacing w:line="23" w:lineRule="atLeast"/>
        <w:ind w:left="426"/>
        <w:jc w:val="both"/>
        <w:rPr>
          <w:rFonts w:ascii="Times New Roman" w:eastAsia="Times New Roman" w:hAnsi="Times New Roman" w:cs="Times New Roman"/>
        </w:rPr>
      </w:pPr>
      <w:r w:rsidRPr="00C100AB">
        <w:rPr>
          <w:rFonts w:ascii="Times New Roman" w:hAnsi="Times New Roman" w:cs="Times New Roman"/>
        </w:rPr>
        <w:t>Выставка должна быть выполнена в едином стилистическом ключе, включая графические решения, анимационную графику, оформление мультимедийного контента, светотехнические решения, планы размещения мебели, экспонатов, витрин, мультимедийного оборудования, арт-объектов, графических элементов, сценарии видео и аудио контента, схемы организации системы автоматического управления, электрические схемы подключения мультимедийного и светового оборудования.</w:t>
      </w:r>
    </w:p>
    <w:p w:rsidR="009E4A0F" w:rsidRPr="009548FB" w:rsidRDefault="009E4A0F" w:rsidP="009E4A0F">
      <w:pPr>
        <w:pStyle w:val="a5"/>
        <w:widowControl/>
        <w:numPr>
          <w:ilvl w:val="0"/>
          <w:numId w:val="6"/>
        </w:numPr>
        <w:shd w:val="clear" w:color="auto" w:fill="FFFFFF"/>
        <w:spacing w:line="23" w:lineRule="atLeast"/>
        <w:ind w:left="426" w:firstLine="709"/>
        <w:jc w:val="both"/>
        <w:rPr>
          <w:rFonts w:ascii="Times New Roman" w:eastAsia="Times New Roman" w:hAnsi="Times New Roman" w:cs="Times New Roman"/>
        </w:rPr>
      </w:pPr>
      <w:r>
        <w:rPr>
          <w:rFonts w:ascii="Times New Roman" w:hAnsi="Times New Roman" w:cs="Times New Roman"/>
        </w:rPr>
        <w:t xml:space="preserve"> Возможное м</w:t>
      </w:r>
      <w:r w:rsidRPr="009548FB">
        <w:rPr>
          <w:rFonts w:ascii="Times New Roman" w:hAnsi="Times New Roman" w:cs="Times New Roman"/>
        </w:rPr>
        <w:t xml:space="preserve">ультимедийное оборудование Выставки : </w:t>
      </w:r>
      <w:proofErr w:type="spellStart"/>
      <w:r w:rsidRPr="009548FB">
        <w:rPr>
          <w:rFonts w:ascii="Times New Roman" w:eastAsia="Times New Roman" w:hAnsi="Times New Roman" w:cs="Times New Roman"/>
        </w:rPr>
        <w:t>тач</w:t>
      </w:r>
      <w:proofErr w:type="spellEnd"/>
      <w:r w:rsidRPr="009548FB">
        <w:rPr>
          <w:rFonts w:ascii="Times New Roman" w:eastAsia="Times New Roman" w:hAnsi="Times New Roman" w:cs="Times New Roman"/>
        </w:rPr>
        <w:t xml:space="preserve"> стол  32’ и 22’ (мультимедийные киоски), лазерный проектор </w:t>
      </w:r>
      <w:proofErr w:type="spellStart"/>
      <w:r w:rsidRPr="009548FB">
        <w:rPr>
          <w:rFonts w:ascii="Times New Roman" w:eastAsia="Times New Roman" w:hAnsi="Times New Roman" w:cs="Times New Roman"/>
        </w:rPr>
        <w:t>Optoma</w:t>
      </w:r>
      <w:proofErr w:type="spellEnd"/>
      <w:r w:rsidRPr="009548FB">
        <w:rPr>
          <w:rFonts w:ascii="Times New Roman" w:eastAsia="Times New Roman" w:hAnsi="Times New Roman" w:cs="Times New Roman"/>
        </w:rPr>
        <w:t xml:space="preserve"> [ZH450] DLP, Лазерный проектор </w:t>
      </w:r>
      <w:proofErr w:type="spellStart"/>
      <w:r w:rsidRPr="009548FB">
        <w:rPr>
          <w:rFonts w:ascii="Times New Roman" w:eastAsia="Times New Roman" w:hAnsi="Times New Roman" w:cs="Times New Roman"/>
        </w:rPr>
        <w:t>Optoma</w:t>
      </w:r>
      <w:proofErr w:type="spellEnd"/>
      <w:r w:rsidRPr="009548FB">
        <w:rPr>
          <w:rFonts w:ascii="Times New Roman" w:eastAsia="Times New Roman" w:hAnsi="Times New Roman" w:cs="Times New Roman"/>
        </w:rPr>
        <w:t xml:space="preserve"> [ZH406STx] DLP </w:t>
      </w:r>
      <w:proofErr w:type="spellStart"/>
      <w:r w:rsidRPr="009548FB">
        <w:rPr>
          <w:rFonts w:ascii="Times New Roman" w:eastAsia="Times New Roman" w:hAnsi="Times New Roman" w:cs="Times New Roman"/>
        </w:rPr>
        <w:t>FullHD</w:t>
      </w:r>
      <w:proofErr w:type="spellEnd"/>
      <w:r w:rsidRPr="009548FB">
        <w:rPr>
          <w:rFonts w:ascii="Times New Roman" w:eastAsia="Times New Roman" w:hAnsi="Times New Roman" w:cs="Times New Roman"/>
        </w:rPr>
        <w:t xml:space="preserve">(1920*1080),4200 ANSI </w:t>
      </w:r>
      <w:proofErr w:type="spellStart"/>
      <w:r w:rsidRPr="009548FB">
        <w:rPr>
          <w:rFonts w:ascii="Times New Roman" w:eastAsia="Times New Roman" w:hAnsi="Times New Roman" w:cs="Times New Roman"/>
        </w:rPr>
        <w:t>lm</w:t>
      </w:r>
      <w:proofErr w:type="spellEnd"/>
      <w:r w:rsidRPr="009548FB">
        <w:rPr>
          <w:rFonts w:ascii="Times New Roman" w:eastAsia="Times New Roman" w:hAnsi="Times New Roman" w:cs="Times New Roman"/>
        </w:rPr>
        <w:t xml:space="preserve">, Лазерный проектор </w:t>
      </w:r>
      <w:proofErr w:type="spellStart"/>
      <w:r w:rsidRPr="009548FB">
        <w:rPr>
          <w:rFonts w:ascii="Times New Roman" w:eastAsia="Times New Roman" w:hAnsi="Times New Roman" w:cs="Times New Roman"/>
        </w:rPr>
        <w:t>Optoma</w:t>
      </w:r>
      <w:proofErr w:type="spellEnd"/>
      <w:r w:rsidRPr="009548FB">
        <w:rPr>
          <w:rFonts w:ascii="Times New Roman" w:eastAsia="Times New Roman" w:hAnsi="Times New Roman" w:cs="Times New Roman"/>
        </w:rPr>
        <w:t xml:space="preserve"> [ZU1100] (без объектива) DLP,WUXGA(1920*1200),12000 ISO </w:t>
      </w:r>
      <w:proofErr w:type="spellStart"/>
      <w:r w:rsidRPr="009548FB">
        <w:rPr>
          <w:rFonts w:ascii="Times New Roman" w:eastAsia="Times New Roman" w:hAnsi="Times New Roman" w:cs="Times New Roman"/>
        </w:rPr>
        <w:t>Lm</w:t>
      </w:r>
      <w:proofErr w:type="spellEnd"/>
      <w:r w:rsidRPr="009548FB">
        <w:rPr>
          <w:rFonts w:ascii="Times New Roman" w:eastAsia="Times New Roman" w:hAnsi="Times New Roman" w:cs="Times New Roman"/>
        </w:rPr>
        <w:t xml:space="preserve">/9600 ANSI </w:t>
      </w:r>
      <w:proofErr w:type="spellStart"/>
      <w:r w:rsidRPr="009548FB">
        <w:rPr>
          <w:rFonts w:ascii="Times New Roman" w:eastAsia="Times New Roman" w:hAnsi="Times New Roman" w:cs="Times New Roman"/>
        </w:rPr>
        <w:t>Lm</w:t>
      </w:r>
      <w:proofErr w:type="spellEnd"/>
      <w:r w:rsidRPr="009548FB">
        <w:rPr>
          <w:rFonts w:ascii="Times New Roman" w:eastAsia="Times New Roman" w:hAnsi="Times New Roman" w:cs="Times New Roman"/>
        </w:rPr>
        <w:t xml:space="preserve">, Проектор </w:t>
      </w:r>
      <w:proofErr w:type="spellStart"/>
      <w:r w:rsidRPr="009548FB">
        <w:rPr>
          <w:rFonts w:ascii="Times New Roman" w:eastAsia="Times New Roman" w:hAnsi="Times New Roman" w:cs="Times New Roman"/>
        </w:rPr>
        <w:t>Optoma</w:t>
      </w:r>
      <w:proofErr w:type="spellEnd"/>
      <w:r w:rsidRPr="009548FB">
        <w:rPr>
          <w:rFonts w:ascii="Times New Roman" w:eastAsia="Times New Roman" w:hAnsi="Times New Roman" w:cs="Times New Roman"/>
        </w:rPr>
        <w:t xml:space="preserve"> [HD146x], </w:t>
      </w:r>
      <w:proofErr w:type="spellStart"/>
      <w:r w:rsidRPr="009548FB">
        <w:rPr>
          <w:rFonts w:ascii="Times New Roman" w:eastAsia="Times New Roman" w:hAnsi="Times New Roman" w:cs="Times New Roman"/>
        </w:rPr>
        <w:t>DLP,Full</w:t>
      </w:r>
      <w:proofErr w:type="spellEnd"/>
      <w:r w:rsidRPr="009548FB">
        <w:rPr>
          <w:rFonts w:ascii="Times New Roman" w:eastAsia="Times New Roman" w:hAnsi="Times New Roman" w:cs="Times New Roman"/>
        </w:rPr>
        <w:t xml:space="preserve"> HD (1920x1080), FULL 3D, 3600 ANSI </w:t>
      </w:r>
      <w:proofErr w:type="spellStart"/>
      <w:r w:rsidRPr="009548FB">
        <w:rPr>
          <w:rFonts w:ascii="Times New Roman" w:eastAsia="Times New Roman" w:hAnsi="Times New Roman" w:cs="Times New Roman"/>
        </w:rPr>
        <w:t>Lm</w:t>
      </w:r>
      <w:proofErr w:type="spellEnd"/>
      <w:r w:rsidRPr="009548FB">
        <w:rPr>
          <w:rFonts w:ascii="Times New Roman" w:eastAsia="Times New Roman" w:hAnsi="Times New Roman" w:cs="Times New Roman"/>
        </w:rPr>
        <w:t xml:space="preserve">, Лазерный проектор </w:t>
      </w:r>
      <w:proofErr w:type="spellStart"/>
      <w:r w:rsidRPr="009548FB">
        <w:rPr>
          <w:rFonts w:ascii="Times New Roman" w:eastAsia="Times New Roman" w:hAnsi="Times New Roman" w:cs="Times New Roman"/>
        </w:rPr>
        <w:lastRenderedPageBreak/>
        <w:t>Optoma</w:t>
      </w:r>
      <w:proofErr w:type="spellEnd"/>
      <w:r w:rsidRPr="009548FB">
        <w:rPr>
          <w:rFonts w:ascii="Times New Roman" w:eastAsia="Times New Roman" w:hAnsi="Times New Roman" w:cs="Times New Roman"/>
        </w:rPr>
        <w:t xml:space="preserve"> [ZU2200], комплекты листовой книги для </w:t>
      </w:r>
      <w:proofErr w:type="spellStart"/>
      <w:r w:rsidRPr="009548FB">
        <w:rPr>
          <w:rFonts w:ascii="Times New Roman" w:eastAsia="Times New Roman" w:hAnsi="Times New Roman" w:cs="Times New Roman"/>
        </w:rPr>
        <w:t>Компекс</w:t>
      </w:r>
      <w:proofErr w:type="spellEnd"/>
      <w:r w:rsidRPr="009548FB">
        <w:rPr>
          <w:rFonts w:ascii="Times New Roman" w:eastAsia="Times New Roman" w:hAnsi="Times New Roman" w:cs="Times New Roman"/>
        </w:rPr>
        <w:t xml:space="preserve"> технических устройств </w:t>
      </w:r>
      <w:proofErr w:type="spellStart"/>
      <w:r w:rsidRPr="009548FB">
        <w:rPr>
          <w:rFonts w:ascii="Times New Roman" w:eastAsia="Times New Roman" w:hAnsi="Times New Roman" w:cs="Times New Roman"/>
        </w:rPr>
        <w:t>Smart</w:t>
      </w:r>
      <w:proofErr w:type="spellEnd"/>
      <w:r w:rsidRPr="009548FB">
        <w:rPr>
          <w:rFonts w:ascii="Times New Roman" w:eastAsia="Times New Roman" w:hAnsi="Times New Roman" w:cs="Times New Roman"/>
        </w:rPr>
        <w:t xml:space="preserve"> </w:t>
      </w:r>
      <w:proofErr w:type="spellStart"/>
      <w:r w:rsidRPr="009548FB">
        <w:rPr>
          <w:rFonts w:ascii="Times New Roman" w:eastAsia="Times New Roman" w:hAnsi="Times New Roman" w:cs="Times New Roman"/>
        </w:rPr>
        <w:t>Book</w:t>
      </w:r>
      <w:proofErr w:type="spellEnd"/>
      <w:r w:rsidRPr="009548FB">
        <w:rPr>
          <w:rFonts w:ascii="Times New Roman" w:eastAsia="Times New Roman" w:hAnsi="Times New Roman" w:cs="Times New Roman"/>
        </w:rPr>
        <w:t xml:space="preserve">, </w:t>
      </w:r>
      <w:proofErr w:type="spellStart"/>
      <w:r w:rsidRPr="009548FB">
        <w:rPr>
          <w:rFonts w:ascii="Times New Roman" w:eastAsia="Times New Roman" w:hAnsi="Times New Roman" w:cs="Times New Roman"/>
        </w:rPr>
        <w:t>Model</w:t>
      </w:r>
      <w:proofErr w:type="spellEnd"/>
      <w:r w:rsidRPr="009548FB">
        <w:rPr>
          <w:rFonts w:ascii="Times New Roman" w:eastAsia="Times New Roman" w:hAnsi="Times New Roman" w:cs="Times New Roman"/>
        </w:rPr>
        <w:t xml:space="preserve"> B2001 </w:t>
      </w:r>
      <w:proofErr w:type="spellStart"/>
      <w:r w:rsidRPr="009548FB">
        <w:rPr>
          <w:rFonts w:ascii="Times New Roman" w:eastAsia="Times New Roman" w:hAnsi="Times New Roman" w:cs="Times New Roman"/>
        </w:rPr>
        <w:t>Full</w:t>
      </w:r>
      <w:proofErr w:type="spellEnd"/>
      <w:r w:rsidRPr="009548FB">
        <w:rPr>
          <w:rFonts w:ascii="Times New Roman" w:eastAsia="Times New Roman" w:hAnsi="Times New Roman" w:cs="Times New Roman"/>
        </w:rPr>
        <w:t xml:space="preserve"> HD, мультимедийные </w:t>
      </w:r>
      <w:proofErr w:type="spellStart"/>
      <w:r w:rsidRPr="009548FB">
        <w:rPr>
          <w:rFonts w:ascii="Times New Roman" w:eastAsia="Times New Roman" w:hAnsi="Times New Roman" w:cs="Times New Roman"/>
        </w:rPr>
        <w:t>лайтбоксы</w:t>
      </w:r>
      <w:proofErr w:type="spellEnd"/>
      <w:r w:rsidRPr="009548FB">
        <w:rPr>
          <w:rFonts w:ascii="Times New Roman" w:eastAsia="Times New Roman" w:hAnsi="Times New Roman" w:cs="Times New Roman"/>
        </w:rPr>
        <w:t xml:space="preserve">, </w:t>
      </w:r>
      <w:r w:rsidRPr="009548FB">
        <w:rPr>
          <w:rFonts w:ascii="Times New Roman" w:eastAsia="Times New Roman" w:hAnsi="Times New Roman" w:cs="Times New Roman"/>
          <w:lang w:val="en-US"/>
        </w:rPr>
        <w:t>LED</w:t>
      </w:r>
      <w:r w:rsidRPr="009548FB">
        <w:rPr>
          <w:rFonts w:ascii="Times New Roman" w:eastAsia="Times New Roman" w:hAnsi="Times New Roman" w:cs="Times New Roman"/>
        </w:rPr>
        <w:t xml:space="preserve"> панели</w:t>
      </w:r>
      <w:r w:rsidRPr="009548FB">
        <w:rPr>
          <w:rFonts w:ascii="Times New Roman" w:hAnsi="Times New Roman" w:cs="Times New Roman"/>
        </w:rPr>
        <w:t xml:space="preserve">). </w:t>
      </w:r>
    </w:p>
    <w:p w:rsidR="009E4A0F" w:rsidRDefault="009E4A0F" w:rsidP="009E4A0F">
      <w:pPr>
        <w:pStyle w:val="a5"/>
        <w:widowControl/>
        <w:numPr>
          <w:ilvl w:val="0"/>
          <w:numId w:val="6"/>
        </w:numPr>
        <w:shd w:val="clear" w:color="auto" w:fill="FFFFFF"/>
        <w:spacing w:line="23" w:lineRule="atLeast"/>
        <w:ind w:left="426" w:firstLine="709"/>
        <w:jc w:val="both"/>
        <w:rPr>
          <w:rFonts w:ascii="Times New Roman" w:eastAsia="Times New Roman" w:hAnsi="Times New Roman" w:cs="Times New Roman"/>
        </w:rPr>
      </w:pPr>
      <w:r w:rsidRPr="009548FB">
        <w:rPr>
          <w:rFonts w:ascii="Times New Roman" w:eastAsia="Times New Roman" w:hAnsi="Times New Roman" w:cs="Times New Roman"/>
        </w:rPr>
        <w:t>Дизайн-макет выставочного пространства должен отвечать основным требованиями и нормативам по работе с аудиториями, доступности Выставки, ее безопасности и качеству исполнения</w:t>
      </w:r>
      <w:r>
        <w:rPr>
          <w:rFonts w:ascii="Times New Roman" w:eastAsia="Times New Roman" w:hAnsi="Times New Roman" w:cs="Times New Roman"/>
        </w:rPr>
        <w:t>, а также требованиям площадки проведения</w:t>
      </w:r>
      <w:r w:rsidRPr="009548FB">
        <w:rPr>
          <w:rFonts w:ascii="Times New Roman" w:eastAsia="Times New Roman" w:hAnsi="Times New Roman" w:cs="Times New Roman"/>
        </w:rPr>
        <w:t>.</w:t>
      </w:r>
      <w:r>
        <w:rPr>
          <w:rFonts w:ascii="Times New Roman" w:eastAsia="Times New Roman" w:hAnsi="Times New Roman" w:cs="Times New Roman"/>
        </w:rPr>
        <w:t xml:space="preserve"> </w:t>
      </w:r>
      <w:r w:rsidRPr="009548FB">
        <w:rPr>
          <w:rFonts w:ascii="Times New Roman" w:eastAsia="Times New Roman" w:hAnsi="Times New Roman" w:cs="Times New Roman"/>
        </w:rPr>
        <w:t>Исполнителю необходимо принять во внимание что пространство выставки должно предусматр</w:t>
      </w:r>
      <w:r>
        <w:rPr>
          <w:rFonts w:ascii="Times New Roman" w:eastAsia="Times New Roman" w:hAnsi="Times New Roman" w:cs="Times New Roman"/>
        </w:rPr>
        <w:t>ивать возможность массового присутствия посетителей в зоне экспонирования</w:t>
      </w:r>
      <w:r w:rsidRPr="009548FB">
        <w:rPr>
          <w:rFonts w:ascii="Times New Roman" w:eastAsia="Times New Roman" w:hAnsi="Times New Roman" w:cs="Times New Roman"/>
        </w:rPr>
        <w:t>.</w:t>
      </w:r>
    </w:p>
    <w:p w:rsidR="009E4A0F" w:rsidRDefault="009E4A0F" w:rsidP="009E4A0F">
      <w:pPr>
        <w:pStyle w:val="a5"/>
        <w:widowControl/>
        <w:numPr>
          <w:ilvl w:val="0"/>
          <w:numId w:val="6"/>
        </w:numPr>
        <w:shd w:val="clear" w:color="auto" w:fill="FFFFFF"/>
        <w:spacing w:before="120" w:after="120"/>
        <w:ind w:left="426" w:firstLine="709"/>
        <w:jc w:val="both"/>
        <w:rPr>
          <w:rFonts w:ascii="Times New Roman" w:eastAsia="Times New Roman" w:hAnsi="Times New Roman" w:cs="Times New Roman"/>
        </w:rPr>
      </w:pPr>
      <w:r w:rsidRPr="00FA097C">
        <w:rPr>
          <w:rFonts w:ascii="Times New Roman" w:eastAsia="Times New Roman" w:hAnsi="Times New Roman" w:cs="Times New Roman"/>
        </w:rPr>
        <w:t xml:space="preserve">  Дизайн-макет должен содержать описание возможных и аналоговых </w:t>
      </w:r>
      <w:proofErr w:type="gramStart"/>
      <w:r w:rsidRPr="00FA097C">
        <w:rPr>
          <w:rFonts w:ascii="Times New Roman" w:eastAsia="Times New Roman" w:hAnsi="Times New Roman" w:cs="Times New Roman"/>
        </w:rPr>
        <w:t>материалов  для</w:t>
      </w:r>
      <w:proofErr w:type="gramEnd"/>
      <w:r w:rsidRPr="00FA097C">
        <w:rPr>
          <w:rFonts w:ascii="Times New Roman" w:eastAsia="Times New Roman" w:hAnsi="Times New Roman" w:cs="Times New Roman"/>
        </w:rPr>
        <w:t xml:space="preserve"> застройки, </w:t>
      </w:r>
    </w:p>
    <w:p w:rsidR="009E4A0F" w:rsidRPr="00FA097C" w:rsidRDefault="009E4A0F" w:rsidP="009E4A0F">
      <w:pPr>
        <w:pStyle w:val="a5"/>
        <w:widowControl/>
        <w:numPr>
          <w:ilvl w:val="0"/>
          <w:numId w:val="6"/>
        </w:numPr>
        <w:shd w:val="clear" w:color="auto" w:fill="FFFFFF"/>
        <w:spacing w:before="120" w:after="120"/>
        <w:ind w:left="426" w:firstLine="709"/>
        <w:jc w:val="both"/>
        <w:rPr>
          <w:rFonts w:ascii="Times New Roman" w:eastAsia="Times New Roman" w:hAnsi="Times New Roman" w:cs="Times New Roman"/>
        </w:rPr>
      </w:pPr>
      <w:r w:rsidRPr="00FA097C">
        <w:rPr>
          <w:rFonts w:ascii="Times New Roman" w:eastAsia="Times New Roman" w:hAnsi="Times New Roman" w:cs="Times New Roman"/>
        </w:rPr>
        <w:t>Согласованная концепция Выставки предоставляется в электронном формате PDF на электронную почту представителя Заказчика, info@myhistorypark.spb.ru и в одном сброшюрованном экземпляре на бумажном носителе в формате А4 по адресу Заказчика: Санкт-Петербург, Бассейная улица, дом 32, строение 1.</w:t>
      </w:r>
    </w:p>
    <w:p w:rsidR="009E4A0F" w:rsidRPr="00FA097C" w:rsidRDefault="009E4A0F" w:rsidP="009E4A0F">
      <w:pPr>
        <w:shd w:val="clear" w:color="auto" w:fill="FFFFFF"/>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Приложение №1 -  требования площадки –размещения выставки, справочник экспонента </w:t>
      </w:r>
    </w:p>
    <w:p w:rsidR="005A6F13" w:rsidRDefault="005A6F13" w:rsidP="00AD5C2A">
      <w:pPr>
        <w:spacing w:after="0" w:line="23" w:lineRule="atLeast"/>
        <w:jc w:val="both"/>
        <w:rPr>
          <w:rFonts w:ascii="Times New Roman" w:eastAsia="Times New Roman" w:hAnsi="Times New Roman" w:cs="Times New Roman"/>
          <w:sz w:val="24"/>
          <w:szCs w:val="24"/>
        </w:rPr>
      </w:pPr>
    </w:p>
    <w:p w:rsidR="005A6F13" w:rsidRPr="00AD5C2A" w:rsidRDefault="005A6F13" w:rsidP="00AD5C2A">
      <w:pPr>
        <w:spacing w:after="0" w:line="23" w:lineRule="atLeast"/>
        <w:jc w:val="both"/>
        <w:rPr>
          <w:rFonts w:ascii="Times New Roman" w:hAnsi="Times New Roman" w:cs="Times New Roman"/>
          <w:sz w:val="24"/>
        </w:rPr>
      </w:pPr>
    </w:p>
    <w:p w:rsidR="00FA276F" w:rsidRDefault="00FA276F" w:rsidP="00FA276F">
      <w:pPr>
        <w:jc w:val="right"/>
        <w:rPr>
          <w:rFonts w:ascii="Times New Roman" w:eastAsia="Times New Roman" w:hAnsi="Times New Roman" w:cs="Times New Roman"/>
          <w:b/>
          <w:color w:val="000000"/>
          <w:sz w:val="24"/>
          <w:szCs w:val="24"/>
          <w:lang w:eastAsia="ru-RU"/>
        </w:rPr>
      </w:pPr>
    </w:p>
    <w:tbl>
      <w:tblPr>
        <w:tblW w:w="9134" w:type="dxa"/>
        <w:tblLayout w:type="fixed"/>
        <w:tblCellMar>
          <w:top w:w="102" w:type="dxa"/>
          <w:left w:w="62" w:type="dxa"/>
          <w:bottom w:w="102" w:type="dxa"/>
          <w:right w:w="62" w:type="dxa"/>
        </w:tblCellMar>
        <w:tblLook w:val="0000" w:firstRow="0" w:lastRow="0" w:firstColumn="0" w:lastColumn="0" w:noHBand="0" w:noVBand="0"/>
      </w:tblPr>
      <w:tblGrid>
        <w:gridCol w:w="4740"/>
        <w:gridCol w:w="4394"/>
      </w:tblGrid>
      <w:tr w:rsidR="00FA276F" w:rsidRPr="002A6DCF" w:rsidTr="008A0CD6">
        <w:trPr>
          <w:trHeight w:val="23"/>
        </w:trPr>
        <w:tc>
          <w:tcPr>
            <w:tcW w:w="4740" w:type="dxa"/>
          </w:tcPr>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Заказчик:</w:t>
            </w:r>
          </w:p>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СПб ГБУК «МВЦ»</w:t>
            </w:r>
          </w:p>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Генеральный директор</w:t>
            </w:r>
          </w:p>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c>
          <w:tcPr>
            <w:tcW w:w="4394" w:type="dxa"/>
          </w:tcPr>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Исполнитель:</w:t>
            </w:r>
          </w:p>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r>
      <w:tr w:rsidR="00FA276F" w:rsidRPr="002A6DCF" w:rsidTr="008A0CD6">
        <w:tc>
          <w:tcPr>
            <w:tcW w:w="4740" w:type="dxa"/>
          </w:tcPr>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 xml:space="preserve">_____________________ /О.А. </w:t>
            </w:r>
            <w:proofErr w:type="spellStart"/>
            <w:r w:rsidRPr="002A6DCF">
              <w:rPr>
                <w:rFonts w:ascii="Times New Roman" w:eastAsia="Courier New" w:hAnsi="Times New Roman" w:cs="Times New Roman"/>
                <w:color w:val="000000"/>
                <w:sz w:val="24"/>
                <w:szCs w:val="24"/>
                <w:lang w:eastAsia="ru-RU" w:bidi="ru-RU"/>
              </w:rPr>
              <w:t>Черняга</w:t>
            </w:r>
            <w:proofErr w:type="spellEnd"/>
            <w:r w:rsidRPr="002A6DCF">
              <w:rPr>
                <w:rFonts w:ascii="Times New Roman" w:eastAsia="Courier New" w:hAnsi="Times New Roman" w:cs="Times New Roman"/>
                <w:color w:val="000000"/>
                <w:sz w:val="24"/>
                <w:szCs w:val="24"/>
                <w:lang w:eastAsia="ru-RU" w:bidi="ru-RU"/>
              </w:rPr>
              <w:t>/</w:t>
            </w:r>
          </w:p>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Подписано ЭЦП</w:t>
            </w:r>
          </w:p>
        </w:tc>
        <w:tc>
          <w:tcPr>
            <w:tcW w:w="4394" w:type="dxa"/>
          </w:tcPr>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____________________/______________/</w:t>
            </w:r>
          </w:p>
          <w:p w:rsidR="00FA276F" w:rsidRPr="002A6DCF" w:rsidRDefault="00FA276F"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2A6DCF">
              <w:rPr>
                <w:rFonts w:ascii="Times New Roman" w:eastAsia="Courier New" w:hAnsi="Times New Roman" w:cs="Times New Roman"/>
                <w:color w:val="000000"/>
                <w:sz w:val="24"/>
                <w:szCs w:val="24"/>
                <w:lang w:eastAsia="ru-RU" w:bidi="ru-RU"/>
              </w:rPr>
              <w:t>Подписано ЭЦП</w:t>
            </w:r>
          </w:p>
        </w:tc>
      </w:tr>
    </w:tbl>
    <w:p w:rsidR="00FA276F" w:rsidRDefault="00FA276F">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br w:type="page"/>
      </w:r>
    </w:p>
    <w:p w:rsidR="00432475" w:rsidRDefault="00432475" w:rsidP="00432475">
      <w:pPr>
        <w:spacing w:after="0" w:line="240" w:lineRule="auto"/>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 xml:space="preserve">Приложение № 1 </w:t>
      </w:r>
    </w:p>
    <w:p w:rsidR="00432475" w:rsidRDefault="00432475" w:rsidP="00432475">
      <w:pPr>
        <w:spacing w:after="0" w:line="240" w:lineRule="auto"/>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 Техническому заданию</w:t>
      </w:r>
    </w:p>
    <w:p w:rsidR="00432475" w:rsidRDefault="00432475">
      <w:pPr>
        <w:rPr>
          <w:rFonts w:ascii="Times New Roman" w:eastAsia="Times New Roman" w:hAnsi="Times New Roman" w:cs="Times New Roman"/>
          <w:b/>
          <w:color w:val="000000"/>
          <w:sz w:val="24"/>
          <w:szCs w:val="24"/>
          <w:lang w:eastAsia="ru-RU"/>
        </w:rPr>
      </w:pPr>
    </w:p>
    <w:p w:rsidR="00AD5C2A" w:rsidRPr="00AD5C2A" w:rsidRDefault="009E4A0F" w:rsidP="00AD5C2A">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Т</w:t>
      </w:r>
      <w:r w:rsidRPr="009E4A0F">
        <w:rPr>
          <w:rFonts w:ascii="Times New Roman" w:eastAsia="Times New Roman" w:hAnsi="Times New Roman" w:cs="Times New Roman"/>
          <w:b/>
          <w:color w:val="000000"/>
          <w:sz w:val="24"/>
          <w:szCs w:val="24"/>
          <w:lang w:eastAsia="ru-RU"/>
        </w:rPr>
        <w:t>ребования площадки –размещения выставки, справочник экспонента</w:t>
      </w:r>
    </w:p>
    <w:p w:rsidR="00AD5C2A" w:rsidRPr="00AD5C2A" w:rsidRDefault="00AD5C2A" w:rsidP="00AD5C2A">
      <w:pPr>
        <w:shd w:val="clear" w:color="auto" w:fill="FFFFFF"/>
        <w:spacing w:after="0" w:line="240" w:lineRule="auto"/>
        <w:jc w:val="both"/>
        <w:rPr>
          <w:rFonts w:ascii="Times New Roman" w:eastAsia="Times New Roman" w:hAnsi="Times New Roman" w:cs="Times New Roman"/>
          <w:color w:val="222222"/>
          <w:sz w:val="24"/>
          <w:szCs w:val="24"/>
          <w:lang w:eastAsia="ru-RU"/>
        </w:rPr>
      </w:pPr>
    </w:p>
    <w:p w:rsidR="008A0CD6" w:rsidRPr="008A0CD6" w:rsidRDefault="008A0CD6" w:rsidP="008A0CD6">
      <w:pPr>
        <w:shd w:val="clear" w:color="auto" w:fill="FFFFFF"/>
        <w:spacing w:after="0" w:line="240" w:lineRule="auto"/>
        <w:rPr>
          <w:rFonts w:ascii="Times New Roman" w:eastAsia="Times New Roman" w:hAnsi="Times New Roman" w:cs="Times New Roman"/>
          <w:color w:val="000000"/>
          <w:sz w:val="24"/>
          <w:szCs w:val="24"/>
          <w:lang w:eastAsia="ru-RU"/>
        </w:rPr>
      </w:pPr>
    </w:p>
    <w:p w:rsidR="008A0CD6" w:rsidRPr="008A0CD6" w:rsidRDefault="008A0CD6" w:rsidP="008A0CD6">
      <w:pPr>
        <w:widowControl w:val="0"/>
        <w:spacing w:after="200" w:line="276" w:lineRule="auto"/>
        <w:ind w:right="-20"/>
        <w:rPr>
          <w:rFonts w:ascii="Times New Roman" w:eastAsia="Tahoma" w:hAnsi="Times New Roman" w:cs="Times New Roman"/>
          <w:color w:val="000000"/>
          <w:sz w:val="28"/>
          <w:szCs w:val="28"/>
        </w:rPr>
      </w:pPr>
      <w:r w:rsidRPr="008A0CD6">
        <w:rPr>
          <w:rFonts w:ascii="Times New Roman" w:eastAsia="Times New Roman" w:hAnsi="Times New Roman" w:cs="Times New Roman"/>
          <w:b/>
          <w:bCs/>
          <w:noProof/>
          <w:color w:val="000000"/>
          <w:kern w:val="36"/>
          <w:sz w:val="28"/>
          <w:szCs w:val="28"/>
          <w:lang w:eastAsia="ru-RU"/>
        </w:rPr>
        <w:drawing>
          <wp:inline distT="0" distB="0" distL="0" distR="0" wp14:anchorId="1E8FF40F" wp14:editId="1392A850">
            <wp:extent cx="5936615" cy="1529080"/>
            <wp:effectExtent l="0" t="0" r="0" b="0"/>
            <wp:docPr id="14186561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656168" name=""/>
                    <pic:cNvPicPr/>
                  </pic:nvPicPr>
                  <pic:blipFill>
                    <a:blip r:embed="rId12"/>
                    <a:stretch>
                      <a:fillRect/>
                    </a:stretch>
                  </pic:blipFill>
                  <pic:spPr>
                    <a:xfrm>
                      <a:off x="0" y="0"/>
                      <a:ext cx="5936615" cy="1529080"/>
                    </a:xfrm>
                    <a:prstGeom prst="rect">
                      <a:avLst/>
                    </a:prstGeom>
                  </pic:spPr>
                </pic:pic>
              </a:graphicData>
            </a:graphic>
          </wp:inline>
        </w:drawing>
      </w: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p>
    <w:p w:rsidR="008A0CD6" w:rsidRPr="008A0CD6" w:rsidRDefault="008A0CD6" w:rsidP="008A0CD6">
      <w:pPr>
        <w:widowControl w:val="0"/>
        <w:spacing w:after="200" w:line="276" w:lineRule="auto"/>
        <w:ind w:left="5768" w:right="-20"/>
        <w:rPr>
          <w:rFonts w:ascii="Times New Roman" w:eastAsia="Tahoma" w:hAnsi="Times New Roman" w:cs="Times New Roman"/>
          <w:color w:val="000000"/>
          <w:sz w:val="28"/>
          <w:szCs w:val="28"/>
        </w:rPr>
      </w:pPr>
      <w:r w:rsidRPr="008A0CD6">
        <w:rPr>
          <w:rFonts w:ascii="Times New Roman" w:eastAsia="Tahoma" w:hAnsi="Times New Roman" w:cs="Times New Roman"/>
          <w:color w:val="000000"/>
          <w:sz w:val="28"/>
          <w:szCs w:val="28"/>
        </w:rPr>
        <w:t>Да</w:t>
      </w:r>
      <w:r w:rsidRPr="008A0CD6">
        <w:rPr>
          <w:rFonts w:ascii="Times New Roman" w:eastAsia="Tahoma" w:hAnsi="Times New Roman" w:cs="Times New Roman"/>
          <w:color w:val="000000"/>
          <w:spacing w:val="1"/>
          <w:sz w:val="28"/>
          <w:szCs w:val="28"/>
        </w:rPr>
        <w:t>т</w:t>
      </w:r>
      <w:r w:rsidRPr="008A0CD6">
        <w:rPr>
          <w:rFonts w:ascii="Times New Roman" w:eastAsia="Tahoma" w:hAnsi="Times New Roman" w:cs="Times New Roman"/>
          <w:color w:val="000000"/>
          <w:sz w:val="28"/>
          <w:szCs w:val="28"/>
        </w:rPr>
        <w:t>а ак</w:t>
      </w:r>
      <w:r w:rsidRPr="008A0CD6">
        <w:rPr>
          <w:rFonts w:ascii="Times New Roman" w:eastAsia="Tahoma" w:hAnsi="Times New Roman" w:cs="Times New Roman"/>
          <w:color w:val="000000"/>
          <w:spacing w:val="1"/>
          <w:sz w:val="28"/>
          <w:szCs w:val="28"/>
        </w:rPr>
        <w:t>т</w:t>
      </w:r>
      <w:r w:rsidRPr="008A0CD6">
        <w:rPr>
          <w:rFonts w:ascii="Times New Roman" w:eastAsia="Tahoma" w:hAnsi="Times New Roman" w:cs="Times New Roman"/>
          <w:color w:val="000000"/>
          <w:spacing w:val="-1"/>
          <w:sz w:val="28"/>
          <w:szCs w:val="28"/>
        </w:rPr>
        <w:t>у</w:t>
      </w:r>
      <w:r w:rsidRPr="008A0CD6">
        <w:rPr>
          <w:rFonts w:ascii="Times New Roman" w:eastAsia="Tahoma" w:hAnsi="Times New Roman" w:cs="Times New Roman"/>
          <w:color w:val="000000"/>
          <w:sz w:val="28"/>
          <w:szCs w:val="28"/>
        </w:rPr>
        <w:t>ал</w:t>
      </w:r>
      <w:r w:rsidRPr="008A0CD6">
        <w:rPr>
          <w:rFonts w:ascii="Times New Roman" w:eastAsia="Tahoma" w:hAnsi="Times New Roman" w:cs="Times New Roman"/>
          <w:color w:val="000000"/>
          <w:spacing w:val="-1"/>
          <w:sz w:val="28"/>
          <w:szCs w:val="28"/>
        </w:rPr>
        <w:t>и</w:t>
      </w:r>
      <w:r w:rsidRPr="008A0CD6">
        <w:rPr>
          <w:rFonts w:ascii="Times New Roman" w:eastAsia="Tahoma" w:hAnsi="Times New Roman" w:cs="Times New Roman"/>
          <w:color w:val="000000"/>
          <w:sz w:val="28"/>
          <w:szCs w:val="28"/>
        </w:rPr>
        <w:t>зац</w:t>
      </w:r>
      <w:r w:rsidRPr="008A0CD6">
        <w:rPr>
          <w:rFonts w:ascii="Times New Roman" w:eastAsia="Tahoma" w:hAnsi="Times New Roman" w:cs="Times New Roman"/>
          <w:color w:val="000000"/>
          <w:spacing w:val="-1"/>
          <w:sz w:val="28"/>
          <w:szCs w:val="28"/>
        </w:rPr>
        <w:t>и</w:t>
      </w:r>
      <w:r w:rsidRPr="008A0CD6">
        <w:rPr>
          <w:rFonts w:ascii="Times New Roman" w:eastAsia="Tahoma" w:hAnsi="Times New Roman" w:cs="Times New Roman"/>
          <w:color w:val="000000"/>
          <w:sz w:val="28"/>
          <w:szCs w:val="28"/>
        </w:rPr>
        <w:t>и: 15.04.</w:t>
      </w:r>
      <w:r w:rsidRPr="008A0CD6">
        <w:rPr>
          <w:rFonts w:ascii="Times New Roman" w:eastAsia="Tahoma" w:hAnsi="Times New Roman" w:cs="Times New Roman"/>
          <w:color w:val="000000"/>
          <w:spacing w:val="-1"/>
          <w:sz w:val="28"/>
          <w:szCs w:val="28"/>
        </w:rPr>
        <w:t>2</w:t>
      </w:r>
      <w:r w:rsidRPr="008A0CD6">
        <w:rPr>
          <w:rFonts w:ascii="Times New Roman" w:eastAsia="Tahoma" w:hAnsi="Times New Roman" w:cs="Times New Roman"/>
          <w:color w:val="000000"/>
          <w:sz w:val="28"/>
          <w:szCs w:val="28"/>
        </w:rPr>
        <w:t>026</w:t>
      </w:r>
    </w:p>
    <w:p w:rsidR="008A0CD6" w:rsidRPr="008A0CD6" w:rsidRDefault="008A0CD6" w:rsidP="008A0CD6">
      <w:pPr>
        <w:spacing w:before="100" w:beforeAutospacing="1" w:after="100" w:afterAutospacing="1" w:line="276" w:lineRule="auto"/>
        <w:outlineLvl w:val="0"/>
        <w:rPr>
          <w:rFonts w:ascii="Times New Roman" w:eastAsia="Times New Roman" w:hAnsi="Times New Roman" w:cs="Times New Roman"/>
          <w:b/>
          <w:bCs/>
          <w:color w:val="000000"/>
          <w:kern w:val="36"/>
          <w:sz w:val="28"/>
          <w:szCs w:val="28"/>
        </w:rPr>
      </w:pPr>
    </w:p>
    <w:p w:rsidR="008A0CD6" w:rsidRPr="008A0CD6" w:rsidRDefault="008A0CD6" w:rsidP="008A0CD6">
      <w:pPr>
        <w:spacing w:before="100" w:beforeAutospacing="1" w:after="100" w:afterAutospacing="1" w:line="276" w:lineRule="auto"/>
        <w:outlineLvl w:val="0"/>
        <w:rPr>
          <w:rFonts w:ascii="Times New Roman" w:eastAsia="Times New Roman" w:hAnsi="Times New Roman" w:cs="Times New Roman"/>
          <w:b/>
          <w:bCs/>
          <w:color w:val="000000"/>
          <w:kern w:val="36"/>
          <w:sz w:val="28"/>
          <w:szCs w:val="28"/>
        </w:rPr>
      </w:pPr>
    </w:p>
    <w:p w:rsidR="008A0CD6" w:rsidRPr="008A0CD6" w:rsidRDefault="008A0CD6" w:rsidP="008A0CD6">
      <w:pPr>
        <w:spacing w:after="200" w:line="276" w:lineRule="auto"/>
        <w:jc w:val="center"/>
        <w:rPr>
          <w:rFonts w:ascii="Times New Roman" w:hAnsi="Times New Roman" w:cs="Times New Roman"/>
          <w:b/>
          <w:bCs/>
          <w:sz w:val="40"/>
          <w:szCs w:val="40"/>
        </w:rPr>
      </w:pPr>
      <w:r w:rsidRPr="008A0CD6">
        <w:rPr>
          <w:rFonts w:ascii="Times New Roman" w:hAnsi="Times New Roman" w:cs="Times New Roman"/>
          <w:b/>
          <w:bCs/>
          <w:sz w:val="40"/>
          <w:szCs w:val="40"/>
        </w:rPr>
        <w:t>СПРАВОЧНИК ЭКСПОНЕНТА</w:t>
      </w:r>
    </w:p>
    <w:p w:rsidR="008A0CD6" w:rsidRPr="008A0CD6" w:rsidRDefault="008A0CD6" w:rsidP="008A0CD6">
      <w:pPr>
        <w:spacing w:before="100" w:beforeAutospacing="1" w:after="100" w:afterAutospacing="1" w:line="276" w:lineRule="auto"/>
        <w:jc w:val="center"/>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t>Всемирный фестиваль молодежи 2026</w:t>
      </w:r>
      <w:r w:rsidRPr="008A0CD6">
        <w:rPr>
          <w:rFonts w:ascii="Times New Roman" w:eastAsia="Times New Roman" w:hAnsi="Times New Roman" w:cs="Times New Roman"/>
          <w:color w:val="000000"/>
          <w:sz w:val="28"/>
          <w:szCs w:val="28"/>
        </w:rPr>
        <w:br/>
      </w:r>
    </w:p>
    <w:p w:rsidR="008A0CD6" w:rsidRPr="008A0CD6" w:rsidRDefault="008A0CD6" w:rsidP="008A0CD6">
      <w:pPr>
        <w:spacing w:before="100" w:beforeAutospacing="1" w:after="100" w:afterAutospacing="1" w:line="276" w:lineRule="auto"/>
        <w:jc w:val="center"/>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t>11-17 сентября 2026 г.</w:t>
      </w:r>
    </w:p>
    <w:p w:rsidR="008A0CD6" w:rsidRPr="008A0CD6" w:rsidRDefault="008A0CD6" w:rsidP="008A0CD6">
      <w:pPr>
        <w:spacing w:before="100" w:beforeAutospacing="1" w:after="100" w:afterAutospacing="1" w:line="276" w:lineRule="auto"/>
        <w:jc w:val="center"/>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t>МВЦ «Екатеринбург-Экспо»</w:t>
      </w:r>
    </w:p>
    <w:p w:rsidR="008A0CD6" w:rsidRPr="008A0CD6" w:rsidRDefault="008A0CD6" w:rsidP="008A0CD6">
      <w:pPr>
        <w:widowControl w:val="0"/>
        <w:spacing w:after="200" w:line="276" w:lineRule="auto"/>
        <w:ind w:right="-20"/>
        <w:rPr>
          <w:rFonts w:ascii="Times New Roman" w:eastAsia="Tahoma" w:hAnsi="Times New Roman" w:cs="Times New Roman"/>
          <w:color w:val="2D74B5"/>
          <w:sz w:val="28"/>
          <w:szCs w:val="28"/>
        </w:rPr>
      </w:pPr>
    </w:p>
    <w:p w:rsidR="008A0CD6" w:rsidRPr="008A0CD6" w:rsidRDefault="008A0CD6" w:rsidP="008A0CD6">
      <w:pPr>
        <w:spacing w:after="200" w:line="276" w:lineRule="auto"/>
        <w:rPr>
          <w:rFonts w:ascii="Times New Roman" w:eastAsia="Tahoma" w:hAnsi="Times New Roman" w:cs="Times New Roman"/>
          <w:sz w:val="28"/>
          <w:szCs w:val="28"/>
        </w:rPr>
      </w:pPr>
    </w:p>
    <w:p w:rsidR="008A0CD6" w:rsidRPr="008A0CD6" w:rsidRDefault="008A0CD6" w:rsidP="008A0CD6">
      <w:pPr>
        <w:spacing w:after="200" w:line="276" w:lineRule="auto"/>
        <w:rPr>
          <w:rFonts w:ascii="Times New Roman" w:eastAsia="Times New Roman" w:hAnsi="Times New Roman" w:cs="Times New Roman"/>
          <w:b/>
          <w:bCs/>
          <w:color w:val="000000"/>
          <w:sz w:val="28"/>
          <w:szCs w:val="28"/>
        </w:rPr>
      </w:pPr>
    </w:p>
    <w:p w:rsidR="008A0CD6" w:rsidRPr="008A0CD6" w:rsidRDefault="008A0CD6" w:rsidP="008A0CD6">
      <w:pPr>
        <w:spacing w:after="200" w:line="276" w:lineRule="auto"/>
        <w:rPr>
          <w:rFonts w:ascii="Times New Roman" w:eastAsia="Times New Roman" w:hAnsi="Times New Roman" w:cs="Times New Roman"/>
          <w:b/>
          <w:bCs/>
          <w:color w:val="000000"/>
          <w:sz w:val="28"/>
          <w:szCs w:val="28"/>
        </w:rPr>
      </w:pPr>
    </w:p>
    <w:p w:rsidR="008A0CD6" w:rsidRPr="008A0CD6" w:rsidRDefault="008A0CD6" w:rsidP="008A0CD6">
      <w:pPr>
        <w:spacing w:after="200" w:line="276" w:lineRule="auto"/>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t xml:space="preserve">СОДЕРЖАНИЕ </w:t>
      </w:r>
    </w:p>
    <w:sdt>
      <w:sdtPr>
        <w:id w:val="-397737337"/>
        <w:docPartObj>
          <w:docPartGallery w:val="Table of Contents"/>
          <w:docPartUnique/>
        </w:docPartObj>
      </w:sdtPr>
      <w:sdtEndPr>
        <w:rPr>
          <w:noProof/>
        </w:rPr>
      </w:sdtEndPr>
      <w:sdtContent>
        <w:p w:rsidR="008A0CD6" w:rsidRPr="008A0CD6" w:rsidRDefault="008A0CD6" w:rsidP="008A0CD6">
          <w:pPr>
            <w:tabs>
              <w:tab w:val="right" w:leader="dot" w:pos="9339"/>
            </w:tabs>
            <w:spacing w:before="120" w:line="278" w:lineRule="auto"/>
            <w:rPr>
              <w:rFonts w:eastAsiaTheme="minorEastAsia"/>
              <w:noProof/>
              <w:kern w:val="2"/>
              <w:sz w:val="24"/>
              <w:szCs w:val="24"/>
              <w:lang w:eastAsia="ru-RU"/>
              <w14:ligatures w14:val="standardContextual"/>
            </w:rPr>
          </w:pPr>
          <w:r w:rsidRPr="008A0CD6">
            <w:rPr>
              <w:rFonts w:cstheme="minorHAnsi"/>
              <w:i/>
              <w:iCs/>
              <w:kern w:val="2"/>
              <w:sz w:val="24"/>
              <w:szCs w:val="24"/>
              <w:lang w:eastAsia="ru-RU"/>
              <w14:ligatures w14:val="standardContextual"/>
            </w:rPr>
            <w:fldChar w:fldCharType="begin"/>
          </w:r>
          <w:r w:rsidRPr="008A0CD6">
            <w:rPr>
              <w:rFonts w:cstheme="minorHAnsi"/>
              <w:b/>
              <w:bCs/>
              <w:i/>
              <w:iCs/>
              <w:kern w:val="2"/>
              <w:sz w:val="24"/>
              <w:szCs w:val="24"/>
              <w:lang w:eastAsia="ru-RU"/>
              <w14:ligatures w14:val="standardContextual"/>
            </w:rPr>
            <w:instrText>TOC \o "1-3" \h \z \u</w:instrText>
          </w:r>
          <w:r w:rsidRPr="008A0CD6">
            <w:rPr>
              <w:rFonts w:cstheme="minorHAnsi"/>
              <w:i/>
              <w:iCs/>
              <w:kern w:val="2"/>
              <w:sz w:val="24"/>
              <w:szCs w:val="24"/>
              <w:lang w:eastAsia="ru-RU"/>
              <w14:ligatures w14:val="standardContextual"/>
            </w:rPr>
            <w:fldChar w:fldCharType="separate"/>
          </w:r>
          <w:hyperlink w:anchor="_Toc227630673" w:history="1">
            <w:r w:rsidRPr="008A0CD6">
              <w:rPr>
                <w:rFonts w:ascii="Times New Roman" w:hAnsi="Times New Roman" w:cs="Times New Roman"/>
                <w:b/>
                <w:bCs/>
                <w:i/>
                <w:iCs/>
                <w:noProof/>
                <w:color w:val="0563C1" w:themeColor="hyperlink"/>
                <w:kern w:val="2"/>
                <w:sz w:val="24"/>
                <w:szCs w:val="24"/>
                <w:u w:val="single"/>
                <w:lang w:eastAsia="ru-RU"/>
                <w14:ligatures w14:val="standardContextual"/>
              </w:rPr>
              <w:t>ДОБРО ПОЖАЛОВАТЬ!</w:t>
            </w:r>
            <w:r w:rsidRPr="008A0CD6">
              <w:rPr>
                <w:rFonts w:cstheme="minorHAnsi"/>
                <w:b/>
                <w:bCs/>
                <w:i/>
                <w:iCs/>
                <w:noProof/>
                <w:webHidden/>
                <w:kern w:val="2"/>
                <w:sz w:val="24"/>
                <w:szCs w:val="24"/>
                <w:lang w:eastAsia="ru-RU"/>
                <w14:ligatures w14:val="standardContextual"/>
              </w:rPr>
              <w:tab/>
            </w:r>
            <w:r w:rsidRPr="008A0CD6">
              <w:rPr>
                <w:rFonts w:cstheme="minorHAnsi"/>
                <w:b/>
                <w:bCs/>
                <w:i/>
                <w:iCs/>
                <w:noProof/>
                <w:webHidden/>
                <w:kern w:val="2"/>
                <w:sz w:val="24"/>
                <w:szCs w:val="24"/>
                <w:lang w:eastAsia="ru-RU"/>
                <w14:ligatures w14:val="standardContextual"/>
              </w:rPr>
              <w:fldChar w:fldCharType="begin"/>
            </w:r>
            <w:r w:rsidRPr="008A0CD6">
              <w:rPr>
                <w:rFonts w:cstheme="minorHAnsi"/>
                <w:b/>
                <w:bCs/>
                <w:i/>
                <w:iCs/>
                <w:noProof/>
                <w:webHidden/>
                <w:kern w:val="2"/>
                <w:sz w:val="24"/>
                <w:szCs w:val="24"/>
                <w:lang w:eastAsia="ru-RU"/>
                <w14:ligatures w14:val="standardContextual"/>
              </w:rPr>
              <w:instrText xml:space="preserve"> PAGEREF _Toc227630673 \h </w:instrText>
            </w:r>
            <w:r w:rsidRPr="008A0CD6">
              <w:rPr>
                <w:rFonts w:cstheme="minorHAnsi"/>
                <w:b/>
                <w:bCs/>
                <w:i/>
                <w:iCs/>
                <w:noProof/>
                <w:webHidden/>
                <w:kern w:val="2"/>
                <w:sz w:val="24"/>
                <w:szCs w:val="24"/>
                <w:lang w:eastAsia="ru-RU"/>
                <w14:ligatures w14:val="standardContextual"/>
              </w:rPr>
            </w:r>
            <w:r w:rsidRPr="008A0CD6">
              <w:rPr>
                <w:rFonts w:cstheme="minorHAnsi"/>
                <w:b/>
                <w:bCs/>
                <w:i/>
                <w:iCs/>
                <w:noProof/>
                <w:webHidden/>
                <w:kern w:val="2"/>
                <w:sz w:val="24"/>
                <w:szCs w:val="24"/>
                <w:lang w:eastAsia="ru-RU"/>
                <w14:ligatures w14:val="standardContextual"/>
              </w:rPr>
              <w:fldChar w:fldCharType="separate"/>
            </w:r>
            <w:r w:rsidRPr="008A0CD6">
              <w:rPr>
                <w:rFonts w:cstheme="minorHAnsi"/>
                <w:b/>
                <w:bCs/>
                <w:i/>
                <w:iCs/>
                <w:noProof/>
                <w:webHidden/>
                <w:kern w:val="2"/>
                <w:sz w:val="24"/>
                <w:szCs w:val="24"/>
                <w:lang w:eastAsia="ru-RU"/>
                <w14:ligatures w14:val="standardContextual"/>
              </w:rPr>
              <w:t>3</w:t>
            </w:r>
            <w:r w:rsidRPr="008A0CD6">
              <w:rPr>
                <w:rFonts w:cstheme="minorHAnsi"/>
                <w:b/>
                <w:bCs/>
                <w:i/>
                <w:iCs/>
                <w:noProof/>
                <w:webHidden/>
                <w:kern w:val="2"/>
                <w:sz w:val="24"/>
                <w:szCs w:val="24"/>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74"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ЛОГИКА ПРОСТРАНСТВА</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_Toc227630674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3</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75"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ТЕМАТИЧЕСКИЕ ТРЕКИ EXPO</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_Toc227630675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4</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76" w:history="1">
            <w:r w:rsidR="008A0CD6" w:rsidRPr="008A0CD6">
              <w:rPr>
                <w:rFonts w:ascii="Times New Roman" w:hAnsi="Times New Roman" w:cs="Times New Roman"/>
                <w:b/>
                <w:bCs/>
                <w:noProof/>
                <w:color w:val="0563C1" w:themeColor="hyperlink"/>
                <w:kern w:val="2"/>
                <w:u w:val="single"/>
                <w:lang w:eastAsia="ru-RU"/>
                <w14:ligatures w14:val="standardContextual"/>
              </w:rPr>
              <w:t>МАГИСТРАЛИ EXPO</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_Toc227630676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5</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77" w:history="1">
            <w:r w:rsidR="008A0CD6" w:rsidRPr="008A0CD6">
              <w:rPr>
                <w:rFonts w:ascii="Times New Roman" w:hAnsi="Times New Roman" w:cs="Times New Roman"/>
                <w:b/>
                <w:bCs/>
                <w:noProof/>
                <w:color w:val="0563C1" w:themeColor="hyperlink"/>
                <w:kern w:val="2"/>
                <w:u w:val="single"/>
                <w:lang w:eastAsia="ru-RU"/>
                <w14:ligatures w14:val="standardContextual"/>
              </w:rPr>
              <w:t>КЛЮЧЕВЫЕ ЭЛЕМЕНТЫ ПРОСТРАНСТВА</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_Toc227630677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5</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rPr>
              <w:rFonts w:eastAsiaTheme="minorEastAsia"/>
              <w:noProof/>
              <w:kern w:val="2"/>
              <w:sz w:val="24"/>
              <w:szCs w:val="24"/>
              <w:lang w:eastAsia="ru-RU"/>
              <w14:ligatures w14:val="standardContextual"/>
            </w:rPr>
          </w:pPr>
          <w:hyperlink w:anchor="_Toc227630678" w:history="1">
            <w:r w:rsidR="008A0CD6" w:rsidRPr="008A0CD6">
              <w:rPr>
                <w:rFonts w:ascii="Times New Roman" w:eastAsia="Times New Roman" w:hAnsi="Times New Roman" w:cs="Times New Roman"/>
                <w:b/>
                <w:bCs/>
                <w:i/>
                <w:iCs/>
                <w:noProof/>
                <w:color w:val="0563C1" w:themeColor="hyperlink"/>
                <w:kern w:val="2"/>
                <w:sz w:val="24"/>
                <w:szCs w:val="24"/>
                <w:u w:val="single"/>
                <w:lang w:eastAsia="ru-RU"/>
                <w14:ligatures w14:val="standardContextual"/>
              </w:rPr>
              <w:t>ОБЩАЯ ИНФОРМАЦИЯ</w:t>
            </w:r>
            <w:r w:rsidR="008A0CD6" w:rsidRPr="008A0CD6">
              <w:rPr>
                <w:rFonts w:cstheme="minorHAnsi"/>
                <w:b/>
                <w:bCs/>
                <w:i/>
                <w:iCs/>
                <w:noProof/>
                <w:webHidden/>
                <w:kern w:val="2"/>
                <w:sz w:val="24"/>
                <w:szCs w:val="24"/>
                <w:lang w:eastAsia="ru-RU"/>
                <w14:ligatures w14:val="standardContextual"/>
              </w:rPr>
              <w:tab/>
            </w:r>
            <w:r w:rsidR="008A0CD6" w:rsidRPr="008A0CD6">
              <w:rPr>
                <w:rFonts w:cstheme="minorHAnsi"/>
                <w:b/>
                <w:bCs/>
                <w:i/>
                <w:iCs/>
                <w:noProof/>
                <w:webHidden/>
                <w:kern w:val="2"/>
                <w:sz w:val="24"/>
                <w:szCs w:val="24"/>
                <w:lang w:eastAsia="ru-RU"/>
                <w14:ligatures w14:val="standardContextual"/>
              </w:rPr>
              <w:fldChar w:fldCharType="begin"/>
            </w:r>
            <w:r w:rsidR="008A0CD6" w:rsidRPr="008A0CD6">
              <w:rPr>
                <w:rFonts w:cstheme="minorHAnsi"/>
                <w:b/>
                <w:bCs/>
                <w:i/>
                <w:iCs/>
                <w:noProof/>
                <w:webHidden/>
                <w:kern w:val="2"/>
                <w:sz w:val="24"/>
                <w:szCs w:val="24"/>
                <w:lang w:eastAsia="ru-RU"/>
                <w14:ligatures w14:val="standardContextual"/>
              </w:rPr>
              <w:instrText xml:space="preserve"> PAGEREF _Toc227630678 \h </w:instrText>
            </w:r>
            <w:r w:rsidR="008A0CD6" w:rsidRPr="008A0CD6">
              <w:rPr>
                <w:rFonts w:cstheme="minorHAnsi"/>
                <w:b/>
                <w:bCs/>
                <w:i/>
                <w:iCs/>
                <w:noProof/>
                <w:webHidden/>
                <w:kern w:val="2"/>
                <w:sz w:val="24"/>
                <w:szCs w:val="24"/>
                <w:lang w:eastAsia="ru-RU"/>
                <w14:ligatures w14:val="standardContextual"/>
              </w:rPr>
            </w:r>
            <w:r w:rsidR="008A0CD6" w:rsidRPr="008A0CD6">
              <w:rPr>
                <w:rFonts w:cstheme="minorHAnsi"/>
                <w:b/>
                <w:bCs/>
                <w:i/>
                <w:iCs/>
                <w:noProof/>
                <w:webHidden/>
                <w:kern w:val="2"/>
                <w:sz w:val="24"/>
                <w:szCs w:val="24"/>
                <w:lang w:eastAsia="ru-RU"/>
                <w14:ligatures w14:val="standardContextual"/>
              </w:rPr>
              <w:fldChar w:fldCharType="separate"/>
            </w:r>
            <w:r w:rsidR="008A0CD6" w:rsidRPr="008A0CD6">
              <w:rPr>
                <w:rFonts w:cstheme="minorHAnsi"/>
                <w:b/>
                <w:bCs/>
                <w:i/>
                <w:iCs/>
                <w:noProof/>
                <w:webHidden/>
                <w:kern w:val="2"/>
                <w:sz w:val="24"/>
                <w:szCs w:val="24"/>
                <w:lang w:eastAsia="ru-RU"/>
                <w14:ligatures w14:val="standardContextual"/>
              </w:rPr>
              <w:t>6</w:t>
            </w:r>
            <w:r w:rsidR="008A0CD6" w:rsidRPr="008A0CD6">
              <w:rPr>
                <w:rFonts w:cstheme="minorHAnsi"/>
                <w:b/>
                <w:bCs/>
                <w:i/>
                <w:iCs/>
                <w:noProof/>
                <w:webHidden/>
                <w:kern w:val="2"/>
                <w:sz w:val="24"/>
                <w:szCs w:val="24"/>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79"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СХЕМЫ</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_Toc227630679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6</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0"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КЛЮЧЕВЫЕ ДАТЫ</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_Toc227630680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7</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1"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КОНТАКТЫ</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_Toc227630681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8</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2"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ПОРЯДОК УЧАСТИЯ</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_Toc227630682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10</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rPr>
              <w:rFonts w:eastAsiaTheme="minorEastAsia"/>
              <w:noProof/>
              <w:kern w:val="2"/>
              <w:sz w:val="24"/>
              <w:szCs w:val="24"/>
              <w:lang w:eastAsia="ru-RU"/>
              <w14:ligatures w14:val="standardContextual"/>
            </w:rPr>
          </w:pPr>
          <w:hyperlink w:anchor="_Toc227630683" w:history="1">
            <w:r w:rsidR="008A0CD6" w:rsidRPr="008A0CD6">
              <w:rPr>
                <w:rFonts w:ascii="Times New Roman" w:eastAsia="Times New Roman" w:hAnsi="Times New Roman" w:cs="Times New Roman"/>
                <w:b/>
                <w:bCs/>
                <w:i/>
                <w:iCs/>
                <w:noProof/>
                <w:color w:val="0563C1" w:themeColor="hyperlink"/>
                <w:kern w:val="2"/>
                <w:sz w:val="24"/>
                <w:szCs w:val="24"/>
                <w:u w:val="single"/>
                <w:lang w:eastAsia="ru-RU"/>
                <w14:ligatures w14:val="standardContextual"/>
              </w:rPr>
              <w:t>АККРЕДИТАЦИЯ</w:t>
            </w:r>
            <w:r w:rsidR="008A0CD6" w:rsidRPr="008A0CD6">
              <w:rPr>
                <w:rFonts w:cstheme="minorHAnsi"/>
                <w:b/>
                <w:bCs/>
                <w:i/>
                <w:iCs/>
                <w:noProof/>
                <w:webHidden/>
                <w:kern w:val="2"/>
                <w:sz w:val="24"/>
                <w:szCs w:val="24"/>
                <w:lang w:eastAsia="ru-RU"/>
                <w14:ligatures w14:val="standardContextual"/>
              </w:rPr>
              <w:tab/>
            </w:r>
            <w:r w:rsidR="008A0CD6" w:rsidRPr="008A0CD6">
              <w:rPr>
                <w:rFonts w:cstheme="minorHAnsi"/>
                <w:b/>
                <w:bCs/>
                <w:i/>
                <w:iCs/>
                <w:noProof/>
                <w:webHidden/>
                <w:kern w:val="2"/>
                <w:sz w:val="24"/>
                <w:szCs w:val="24"/>
                <w:lang w:eastAsia="ru-RU"/>
                <w14:ligatures w14:val="standardContextual"/>
              </w:rPr>
              <w:fldChar w:fldCharType="begin"/>
            </w:r>
            <w:r w:rsidR="008A0CD6" w:rsidRPr="008A0CD6">
              <w:rPr>
                <w:rFonts w:cstheme="minorHAnsi"/>
                <w:b/>
                <w:bCs/>
                <w:i/>
                <w:iCs/>
                <w:noProof/>
                <w:webHidden/>
                <w:kern w:val="2"/>
                <w:sz w:val="24"/>
                <w:szCs w:val="24"/>
                <w:lang w:eastAsia="ru-RU"/>
                <w14:ligatures w14:val="standardContextual"/>
              </w:rPr>
              <w:instrText xml:space="preserve"> PAGEREF _Toc227630683 \h </w:instrText>
            </w:r>
            <w:r w:rsidR="008A0CD6" w:rsidRPr="008A0CD6">
              <w:rPr>
                <w:rFonts w:cstheme="minorHAnsi"/>
                <w:b/>
                <w:bCs/>
                <w:i/>
                <w:iCs/>
                <w:noProof/>
                <w:webHidden/>
                <w:kern w:val="2"/>
                <w:sz w:val="24"/>
                <w:szCs w:val="24"/>
                <w:lang w:eastAsia="ru-RU"/>
                <w14:ligatures w14:val="standardContextual"/>
              </w:rPr>
            </w:r>
            <w:r w:rsidR="008A0CD6" w:rsidRPr="008A0CD6">
              <w:rPr>
                <w:rFonts w:cstheme="minorHAnsi"/>
                <w:b/>
                <w:bCs/>
                <w:i/>
                <w:iCs/>
                <w:noProof/>
                <w:webHidden/>
                <w:kern w:val="2"/>
                <w:sz w:val="24"/>
                <w:szCs w:val="24"/>
                <w:lang w:eastAsia="ru-RU"/>
                <w14:ligatures w14:val="standardContextual"/>
              </w:rPr>
              <w:fldChar w:fldCharType="separate"/>
            </w:r>
            <w:r w:rsidR="008A0CD6" w:rsidRPr="008A0CD6">
              <w:rPr>
                <w:rFonts w:cstheme="minorHAnsi"/>
                <w:b/>
                <w:bCs/>
                <w:i/>
                <w:iCs/>
                <w:noProof/>
                <w:webHidden/>
                <w:kern w:val="2"/>
                <w:sz w:val="24"/>
                <w:szCs w:val="24"/>
                <w:lang w:eastAsia="ru-RU"/>
                <w14:ligatures w14:val="standardContextual"/>
              </w:rPr>
              <w:t>11</w:t>
            </w:r>
            <w:r w:rsidR="008A0CD6" w:rsidRPr="008A0CD6">
              <w:rPr>
                <w:rFonts w:cstheme="minorHAnsi"/>
                <w:b/>
                <w:bCs/>
                <w:i/>
                <w:iCs/>
                <w:noProof/>
                <w:webHidden/>
                <w:kern w:val="2"/>
                <w:sz w:val="24"/>
                <w:szCs w:val="24"/>
                <w:lang w:eastAsia="ru-RU"/>
                <w14:ligatures w14:val="standardContextual"/>
              </w:rPr>
              <w:fldChar w:fldCharType="end"/>
            </w:r>
          </w:hyperlink>
        </w:p>
        <w:p w:rsidR="008A0CD6" w:rsidRPr="008A0CD6" w:rsidRDefault="00744F88" w:rsidP="008A0CD6">
          <w:pPr>
            <w:tabs>
              <w:tab w:val="right" w:leader="dot" w:pos="9339"/>
            </w:tabs>
            <w:spacing w:before="120" w:line="278" w:lineRule="auto"/>
            <w:rPr>
              <w:rFonts w:eastAsiaTheme="minorEastAsia"/>
              <w:noProof/>
              <w:kern w:val="2"/>
              <w:sz w:val="24"/>
              <w:szCs w:val="24"/>
              <w:lang w:eastAsia="ru-RU"/>
              <w14:ligatures w14:val="standardContextual"/>
            </w:rPr>
          </w:pPr>
          <w:hyperlink w:anchor="_Toc227630684" w:history="1">
            <w:r w:rsidR="008A0CD6" w:rsidRPr="008A0CD6">
              <w:rPr>
                <w:rFonts w:ascii="Times New Roman" w:hAnsi="Times New Roman" w:cs="Times New Roman"/>
                <w:b/>
                <w:bCs/>
                <w:i/>
                <w:iCs/>
                <w:noProof/>
                <w:color w:val="0563C1" w:themeColor="hyperlink"/>
                <w:kern w:val="2"/>
                <w:sz w:val="24"/>
                <w:szCs w:val="24"/>
                <w:u w:val="single"/>
                <w:lang w:eastAsia="ru-RU"/>
                <w14:ligatures w14:val="standardContextual"/>
              </w:rPr>
              <w:t>ДОПУСК И МОНТАЖНЫЕ РАБОТЫ</w:t>
            </w:r>
            <w:r w:rsidR="008A0CD6" w:rsidRPr="008A0CD6">
              <w:rPr>
                <w:rFonts w:cstheme="minorHAnsi"/>
                <w:b/>
                <w:bCs/>
                <w:i/>
                <w:iCs/>
                <w:noProof/>
                <w:webHidden/>
                <w:kern w:val="2"/>
                <w:sz w:val="24"/>
                <w:szCs w:val="24"/>
                <w:lang w:eastAsia="ru-RU"/>
                <w14:ligatures w14:val="standardContextual"/>
              </w:rPr>
              <w:tab/>
            </w:r>
            <w:r w:rsidR="008A0CD6" w:rsidRPr="008A0CD6">
              <w:rPr>
                <w:rFonts w:cstheme="minorHAnsi"/>
                <w:b/>
                <w:bCs/>
                <w:i/>
                <w:iCs/>
                <w:noProof/>
                <w:webHidden/>
                <w:kern w:val="2"/>
                <w:sz w:val="24"/>
                <w:szCs w:val="24"/>
                <w:lang w:eastAsia="ru-RU"/>
                <w14:ligatures w14:val="standardContextual"/>
              </w:rPr>
              <w:fldChar w:fldCharType="begin"/>
            </w:r>
            <w:r w:rsidR="008A0CD6" w:rsidRPr="008A0CD6">
              <w:rPr>
                <w:rFonts w:cstheme="minorHAnsi"/>
                <w:b/>
                <w:bCs/>
                <w:i/>
                <w:iCs/>
                <w:noProof/>
                <w:webHidden/>
                <w:kern w:val="2"/>
                <w:sz w:val="24"/>
                <w:szCs w:val="24"/>
                <w:lang w:eastAsia="ru-RU"/>
                <w14:ligatures w14:val="standardContextual"/>
              </w:rPr>
              <w:instrText xml:space="preserve"> PAGEREF _Toc227630684 \h </w:instrText>
            </w:r>
            <w:r w:rsidR="008A0CD6" w:rsidRPr="008A0CD6">
              <w:rPr>
                <w:rFonts w:cstheme="minorHAnsi"/>
                <w:b/>
                <w:bCs/>
                <w:i/>
                <w:iCs/>
                <w:noProof/>
                <w:webHidden/>
                <w:kern w:val="2"/>
                <w:sz w:val="24"/>
                <w:szCs w:val="24"/>
                <w:lang w:eastAsia="ru-RU"/>
                <w14:ligatures w14:val="standardContextual"/>
              </w:rPr>
            </w:r>
            <w:r w:rsidR="008A0CD6" w:rsidRPr="008A0CD6">
              <w:rPr>
                <w:rFonts w:cstheme="minorHAnsi"/>
                <w:b/>
                <w:bCs/>
                <w:i/>
                <w:iCs/>
                <w:noProof/>
                <w:webHidden/>
                <w:kern w:val="2"/>
                <w:sz w:val="24"/>
                <w:szCs w:val="24"/>
                <w:lang w:eastAsia="ru-RU"/>
                <w14:ligatures w14:val="standardContextual"/>
              </w:rPr>
              <w:fldChar w:fldCharType="separate"/>
            </w:r>
            <w:r w:rsidR="008A0CD6" w:rsidRPr="008A0CD6">
              <w:rPr>
                <w:rFonts w:cstheme="minorHAnsi"/>
                <w:b/>
                <w:bCs/>
                <w:i/>
                <w:iCs/>
                <w:noProof/>
                <w:webHidden/>
                <w:kern w:val="2"/>
                <w:sz w:val="24"/>
                <w:szCs w:val="24"/>
                <w:lang w:eastAsia="ru-RU"/>
                <w14:ligatures w14:val="standardContextual"/>
              </w:rPr>
              <w:t>12</w:t>
            </w:r>
            <w:r w:rsidR="008A0CD6" w:rsidRPr="008A0CD6">
              <w:rPr>
                <w:rFonts w:cstheme="minorHAnsi"/>
                <w:b/>
                <w:bCs/>
                <w:i/>
                <w:iCs/>
                <w:noProof/>
                <w:webHidden/>
                <w:kern w:val="2"/>
                <w:sz w:val="24"/>
                <w:szCs w:val="24"/>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5"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ВВОЗ И ВЫВОЗ ОБОРУДОВАНИЯ</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_Toc227630685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13</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6"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ТРЕБОВАНИЯ К ЗАСТРОЙКЕ</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_Toc227630686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14</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7" w:history="1">
            <w:r w:rsidR="008A0CD6" w:rsidRPr="008A0CD6">
              <w:rPr>
                <w:rFonts w:ascii="Times New Roman" w:hAnsi="Times New Roman" w:cs="Times New Roman"/>
                <w:b/>
                <w:bCs/>
                <w:noProof/>
                <w:color w:val="0563C1" w:themeColor="hyperlink"/>
                <w:kern w:val="2"/>
                <w:u w:val="single"/>
                <w:lang w:eastAsia="ru-RU"/>
                <w14:ligatures w14:val="standardContextual"/>
              </w:rPr>
              <w:t>ПОЖАРНАЯ БЕЗОПАСНОСТЬ</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_Toc227630687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14</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rPr>
              <w:rFonts w:eastAsiaTheme="minorEastAsia"/>
              <w:noProof/>
              <w:kern w:val="2"/>
              <w:sz w:val="24"/>
              <w:szCs w:val="24"/>
              <w:lang w:eastAsia="ru-RU"/>
              <w14:ligatures w14:val="standardContextual"/>
            </w:rPr>
          </w:pPr>
          <w:hyperlink w:anchor="_Toc227630688" w:history="1">
            <w:r w:rsidR="008A0CD6" w:rsidRPr="008A0CD6">
              <w:rPr>
                <w:rFonts w:ascii="Times New Roman" w:eastAsia="Times New Roman" w:hAnsi="Times New Roman" w:cs="Times New Roman"/>
                <w:b/>
                <w:bCs/>
                <w:i/>
                <w:iCs/>
                <w:noProof/>
                <w:color w:val="0563C1" w:themeColor="hyperlink"/>
                <w:kern w:val="2"/>
                <w:sz w:val="24"/>
                <w:szCs w:val="24"/>
                <w:u w:val="single"/>
                <w:lang w:eastAsia="ru-RU"/>
                <w14:ligatures w14:val="standardContextual"/>
              </w:rPr>
              <w:t>РАБОТА НА ПЛОЩАДКЕ</w:t>
            </w:r>
            <w:r w:rsidR="008A0CD6" w:rsidRPr="008A0CD6">
              <w:rPr>
                <w:rFonts w:cstheme="minorHAnsi"/>
                <w:b/>
                <w:bCs/>
                <w:i/>
                <w:iCs/>
                <w:noProof/>
                <w:webHidden/>
                <w:kern w:val="2"/>
                <w:sz w:val="24"/>
                <w:szCs w:val="24"/>
                <w:lang w:eastAsia="ru-RU"/>
                <w14:ligatures w14:val="standardContextual"/>
              </w:rPr>
              <w:tab/>
            </w:r>
            <w:r w:rsidR="008A0CD6" w:rsidRPr="008A0CD6">
              <w:rPr>
                <w:rFonts w:cstheme="minorHAnsi"/>
                <w:b/>
                <w:bCs/>
                <w:i/>
                <w:iCs/>
                <w:noProof/>
                <w:webHidden/>
                <w:kern w:val="2"/>
                <w:sz w:val="24"/>
                <w:szCs w:val="24"/>
                <w:lang w:eastAsia="ru-RU"/>
                <w14:ligatures w14:val="standardContextual"/>
              </w:rPr>
              <w:fldChar w:fldCharType="begin"/>
            </w:r>
            <w:r w:rsidR="008A0CD6" w:rsidRPr="008A0CD6">
              <w:rPr>
                <w:rFonts w:cstheme="minorHAnsi"/>
                <w:b/>
                <w:bCs/>
                <w:i/>
                <w:iCs/>
                <w:noProof/>
                <w:webHidden/>
                <w:kern w:val="2"/>
                <w:sz w:val="24"/>
                <w:szCs w:val="24"/>
                <w:lang w:eastAsia="ru-RU"/>
                <w14:ligatures w14:val="standardContextual"/>
              </w:rPr>
              <w:instrText xml:space="preserve"> PAGEREF _Toc227630688 \h </w:instrText>
            </w:r>
            <w:r w:rsidR="008A0CD6" w:rsidRPr="008A0CD6">
              <w:rPr>
                <w:rFonts w:cstheme="minorHAnsi"/>
                <w:b/>
                <w:bCs/>
                <w:i/>
                <w:iCs/>
                <w:noProof/>
                <w:webHidden/>
                <w:kern w:val="2"/>
                <w:sz w:val="24"/>
                <w:szCs w:val="24"/>
                <w:lang w:eastAsia="ru-RU"/>
                <w14:ligatures w14:val="standardContextual"/>
              </w:rPr>
            </w:r>
            <w:r w:rsidR="008A0CD6" w:rsidRPr="008A0CD6">
              <w:rPr>
                <w:rFonts w:cstheme="minorHAnsi"/>
                <w:b/>
                <w:bCs/>
                <w:i/>
                <w:iCs/>
                <w:noProof/>
                <w:webHidden/>
                <w:kern w:val="2"/>
                <w:sz w:val="24"/>
                <w:szCs w:val="24"/>
                <w:lang w:eastAsia="ru-RU"/>
                <w14:ligatures w14:val="standardContextual"/>
              </w:rPr>
              <w:fldChar w:fldCharType="separate"/>
            </w:r>
            <w:r w:rsidR="008A0CD6" w:rsidRPr="008A0CD6">
              <w:rPr>
                <w:rFonts w:cstheme="minorHAnsi"/>
                <w:b/>
                <w:bCs/>
                <w:i/>
                <w:iCs/>
                <w:noProof/>
                <w:webHidden/>
                <w:kern w:val="2"/>
                <w:sz w:val="24"/>
                <w:szCs w:val="24"/>
                <w:lang w:eastAsia="ru-RU"/>
                <w14:ligatures w14:val="standardContextual"/>
              </w:rPr>
              <w:t>15</w:t>
            </w:r>
            <w:r w:rsidR="008A0CD6" w:rsidRPr="008A0CD6">
              <w:rPr>
                <w:rFonts w:cstheme="minorHAnsi"/>
                <w:b/>
                <w:bCs/>
                <w:i/>
                <w:iCs/>
                <w:noProof/>
                <w:webHidden/>
                <w:kern w:val="2"/>
                <w:sz w:val="24"/>
                <w:szCs w:val="24"/>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89"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РЕЖИМ РАБОТЫ ПЛОЩАДКИ</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_Toc227630689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15</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90" w:history="1">
            <w:r w:rsidR="008A0CD6" w:rsidRPr="008A0CD6">
              <w:rPr>
                <w:rFonts w:ascii="Times New Roman" w:eastAsia="Times New Roman" w:hAnsi="Times New Roman" w:cs="Times New Roman"/>
                <w:b/>
                <w:bCs/>
                <w:noProof/>
                <w:color w:val="0563C1" w:themeColor="hyperlink"/>
                <w:kern w:val="2"/>
                <w:u w:val="single"/>
                <w:lang w:eastAsia="ru-RU"/>
                <w14:ligatures w14:val="standardContextual"/>
              </w:rPr>
              <w:t>БЕЗОПАСНОСТЬ И ОТВЕТСТВЕННОСТЬ</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_Toc227630690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15</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91" w:history="1">
            <w:r w:rsidR="008A0CD6" w:rsidRPr="008A0CD6">
              <w:rPr>
                <w:rFonts w:ascii="Times New Roman" w:eastAsia="Times New Roman" w:hAnsi="Times New Roman" w:cs="Times New Roman"/>
                <w:b/>
                <w:bCs/>
                <w:noProof/>
                <w:color w:val="0563C1" w:themeColor="hyperlink"/>
                <w:u w:val="single"/>
                <w:lang w:eastAsia="ru-RU"/>
              </w:rPr>
              <w:t>УСЛУГИ</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_Toc227630691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15</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ind w:left="240"/>
            <w:rPr>
              <w:rFonts w:eastAsiaTheme="minorEastAsia"/>
              <w:noProof/>
              <w:kern w:val="2"/>
              <w:sz w:val="24"/>
              <w:szCs w:val="24"/>
              <w:lang w:eastAsia="ru-RU"/>
              <w14:ligatures w14:val="standardContextual"/>
            </w:rPr>
          </w:pPr>
          <w:hyperlink w:anchor="_Toc227630692" w:history="1">
            <w:r w:rsidR="008A0CD6" w:rsidRPr="008A0CD6">
              <w:rPr>
                <w:rFonts w:ascii="Times New Roman" w:eastAsia="Times New Roman" w:hAnsi="Times New Roman" w:cs="Times New Roman"/>
                <w:b/>
                <w:bCs/>
                <w:noProof/>
                <w:color w:val="0563C1" w:themeColor="hyperlink"/>
                <w:u w:val="single"/>
                <w:lang w:eastAsia="ru-RU"/>
              </w:rPr>
              <w:t>ВАЖНО</w:t>
            </w:r>
            <w:r w:rsidR="008A0CD6" w:rsidRPr="008A0CD6">
              <w:rPr>
                <w:rFonts w:cstheme="minorHAnsi"/>
                <w:b/>
                <w:bCs/>
                <w:noProof/>
                <w:webHidden/>
                <w:kern w:val="2"/>
                <w:lang w:eastAsia="ru-RU"/>
                <w14:ligatures w14:val="standardContextual"/>
              </w:rPr>
              <w:tab/>
            </w:r>
            <w:r w:rsidR="008A0CD6" w:rsidRPr="008A0CD6">
              <w:rPr>
                <w:rFonts w:cstheme="minorHAnsi"/>
                <w:b/>
                <w:bCs/>
                <w:noProof/>
                <w:webHidden/>
                <w:kern w:val="2"/>
                <w:lang w:eastAsia="ru-RU"/>
                <w14:ligatures w14:val="standardContextual"/>
              </w:rPr>
              <w:fldChar w:fldCharType="begin"/>
            </w:r>
            <w:r w:rsidR="008A0CD6" w:rsidRPr="008A0CD6">
              <w:rPr>
                <w:rFonts w:cstheme="minorHAnsi"/>
                <w:b/>
                <w:bCs/>
                <w:noProof/>
                <w:webHidden/>
                <w:kern w:val="2"/>
                <w:lang w:eastAsia="ru-RU"/>
                <w14:ligatures w14:val="standardContextual"/>
              </w:rPr>
              <w:instrText xml:space="preserve"> PAGEREF _Toc227630692 \h </w:instrText>
            </w:r>
            <w:r w:rsidR="008A0CD6" w:rsidRPr="008A0CD6">
              <w:rPr>
                <w:rFonts w:cstheme="minorHAnsi"/>
                <w:b/>
                <w:bCs/>
                <w:noProof/>
                <w:webHidden/>
                <w:kern w:val="2"/>
                <w:lang w:eastAsia="ru-RU"/>
                <w14:ligatures w14:val="standardContextual"/>
              </w:rPr>
            </w:r>
            <w:r w:rsidR="008A0CD6" w:rsidRPr="008A0CD6">
              <w:rPr>
                <w:rFonts w:cstheme="minorHAnsi"/>
                <w:b/>
                <w:bCs/>
                <w:noProof/>
                <w:webHidden/>
                <w:kern w:val="2"/>
                <w:lang w:eastAsia="ru-RU"/>
                <w14:ligatures w14:val="standardContextual"/>
              </w:rPr>
              <w:fldChar w:fldCharType="separate"/>
            </w:r>
            <w:r w:rsidR="008A0CD6" w:rsidRPr="008A0CD6">
              <w:rPr>
                <w:rFonts w:cstheme="minorHAnsi"/>
                <w:b/>
                <w:bCs/>
                <w:noProof/>
                <w:webHidden/>
                <w:kern w:val="2"/>
                <w:lang w:eastAsia="ru-RU"/>
                <w14:ligatures w14:val="standardContextual"/>
              </w:rPr>
              <w:t>16</w:t>
            </w:r>
            <w:r w:rsidR="008A0CD6" w:rsidRPr="008A0CD6">
              <w:rPr>
                <w:rFonts w:cstheme="minorHAnsi"/>
                <w:b/>
                <w:bCs/>
                <w:noProof/>
                <w:webHidden/>
                <w:kern w:val="2"/>
                <w:lang w:eastAsia="ru-RU"/>
                <w14:ligatures w14:val="standardContextual"/>
              </w:rPr>
              <w:fldChar w:fldCharType="end"/>
            </w:r>
          </w:hyperlink>
        </w:p>
        <w:p w:rsidR="008A0CD6" w:rsidRPr="008A0CD6" w:rsidRDefault="00744F88" w:rsidP="008A0CD6">
          <w:pPr>
            <w:tabs>
              <w:tab w:val="right" w:leader="dot" w:pos="9339"/>
            </w:tabs>
            <w:spacing w:before="120" w:line="278" w:lineRule="auto"/>
            <w:rPr>
              <w:rFonts w:eastAsiaTheme="minorEastAsia"/>
              <w:noProof/>
              <w:kern w:val="2"/>
              <w:sz w:val="24"/>
              <w:szCs w:val="24"/>
              <w:lang w:eastAsia="ru-RU"/>
              <w14:ligatures w14:val="standardContextual"/>
            </w:rPr>
          </w:pPr>
          <w:hyperlink w:anchor="_Toc227630693" w:history="1">
            <w:r w:rsidR="008A0CD6" w:rsidRPr="008A0CD6">
              <w:rPr>
                <w:rFonts w:ascii="Times New Roman" w:hAnsi="Times New Roman" w:cs="Times New Roman"/>
                <w:b/>
                <w:bCs/>
                <w:i/>
                <w:iCs/>
                <w:noProof/>
                <w:color w:val="0563C1" w:themeColor="hyperlink"/>
                <w:kern w:val="2"/>
                <w:sz w:val="24"/>
                <w:szCs w:val="24"/>
                <w:u w:val="single"/>
                <w:lang w:eastAsia="ru-RU"/>
                <w14:ligatures w14:val="standardContextual"/>
              </w:rPr>
              <w:t>ДАТЫ И ВРЕМЯ ПРОВЕДЕНИЯ</w:t>
            </w:r>
            <w:r w:rsidR="008A0CD6" w:rsidRPr="008A0CD6">
              <w:rPr>
                <w:rFonts w:cstheme="minorHAnsi"/>
                <w:b/>
                <w:bCs/>
                <w:i/>
                <w:iCs/>
                <w:noProof/>
                <w:webHidden/>
                <w:kern w:val="2"/>
                <w:sz w:val="24"/>
                <w:szCs w:val="24"/>
                <w:lang w:eastAsia="ru-RU"/>
                <w14:ligatures w14:val="standardContextual"/>
              </w:rPr>
              <w:tab/>
            </w:r>
            <w:r w:rsidR="008A0CD6" w:rsidRPr="008A0CD6">
              <w:rPr>
                <w:rFonts w:cstheme="minorHAnsi"/>
                <w:b/>
                <w:bCs/>
                <w:i/>
                <w:iCs/>
                <w:noProof/>
                <w:webHidden/>
                <w:kern w:val="2"/>
                <w:sz w:val="24"/>
                <w:szCs w:val="24"/>
                <w:lang w:eastAsia="ru-RU"/>
                <w14:ligatures w14:val="standardContextual"/>
              </w:rPr>
              <w:fldChar w:fldCharType="begin"/>
            </w:r>
            <w:r w:rsidR="008A0CD6" w:rsidRPr="008A0CD6">
              <w:rPr>
                <w:rFonts w:cstheme="minorHAnsi"/>
                <w:b/>
                <w:bCs/>
                <w:i/>
                <w:iCs/>
                <w:noProof/>
                <w:webHidden/>
                <w:kern w:val="2"/>
                <w:sz w:val="24"/>
                <w:szCs w:val="24"/>
                <w:lang w:eastAsia="ru-RU"/>
                <w14:ligatures w14:val="standardContextual"/>
              </w:rPr>
              <w:instrText xml:space="preserve"> PAGEREF _Toc227630693 \h </w:instrText>
            </w:r>
            <w:r w:rsidR="008A0CD6" w:rsidRPr="008A0CD6">
              <w:rPr>
                <w:rFonts w:cstheme="minorHAnsi"/>
                <w:b/>
                <w:bCs/>
                <w:i/>
                <w:iCs/>
                <w:noProof/>
                <w:webHidden/>
                <w:kern w:val="2"/>
                <w:sz w:val="24"/>
                <w:szCs w:val="24"/>
                <w:lang w:eastAsia="ru-RU"/>
                <w14:ligatures w14:val="standardContextual"/>
              </w:rPr>
            </w:r>
            <w:r w:rsidR="008A0CD6" w:rsidRPr="008A0CD6">
              <w:rPr>
                <w:rFonts w:cstheme="minorHAnsi"/>
                <w:b/>
                <w:bCs/>
                <w:i/>
                <w:iCs/>
                <w:noProof/>
                <w:webHidden/>
                <w:kern w:val="2"/>
                <w:sz w:val="24"/>
                <w:szCs w:val="24"/>
                <w:lang w:eastAsia="ru-RU"/>
                <w14:ligatures w14:val="standardContextual"/>
              </w:rPr>
              <w:fldChar w:fldCharType="separate"/>
            </w:r>
            <w:r w:rsidR="008A0CD6" w:rsidRPr="008A0CD6">
              <w:rPr>
                <w:rFonts w:cstheme="minorHAnsi"/>
                <w:b/>
                <w:bCs/>
                <w:i/>
                <w:iCs/>
                <w:noProof/>
                <w:webHidden/>
                <w:kern w:val="2"/>
                <w:sz w:val="24"/>
                <w:szCs w:val="24"/>
                <w:lang w:eastAsia="ru-RU"/>
                <w14:ligatures w14:val="standardContextual"/>
              </w:rPr>
              <w:t>17</w:t>
            </w:r>
            <w:r w:rsidR="008A0CD6" w:rsidRPr="008A0CD6">
              <w:rPr>
                <w:rFonts w:cstheme="minorHAnsi"/>
                <w:b/>
                <w:bCs/>
                <w:i/>
                <w:iCs/>
                <w:noProof/>
                <w:webHidden/>
                <w:kern w:val="2"/>
                <w:sz w:val="24"/>
                <w:szCs w:val="24"/>
                <w:lang w:eastAsia="ru-RU"/>
                <w14:ligatures w14:val="standardContextual"/>
              </w:rPr>
              <w:fldChar w:fldCharType="end"/>
            </w:r>
          </w:hyperlink>
        </w:p>
        <w:p w:rsidR="008A0CD6" w:rsidRPr="008A0CD6" w:rsidRDefault="008A0CD6" w:rsidP="008A0CD6">
          <w:pPr>
            <w:spacing w:after="200" w:line="276" w:lineRule="auto"/>
          </w:pPr>
          <w:r w:rsidRPr="008A0CD6">
            <w:rPr>
              <w:b/>
              <w:bCs/>
              <w:noProof/>
            </w:rPr>
            <w:fldChar w:fldCharType="end"/>
          </w:r>
        </w:p>
      </w:sdtContent>
    </w:sdt>
    <w:p w:rsidR="008A0CD6" w:rsidRPr="008A0CD6" w:rsidRDefault="008A0CD6" w:rsidP="008A0CD6">
      <w:pPr>
        <w:spacing w:after="200" w:line="276" w:lineRule="auto"/>
        <w:rPr>
          <w:rFonts w:ascii="Times New Roman" w:eastAsia="Times New Roman" w:hAnsi="Times New Roman" w:cs="Times New Roman"/>
          <w:b/>
          <w:bCs/>
          <w:color w:val="000000"/>
          <w:sz w:val="28"/>
          <w:szCs w:val="28"/>
        </w:rPr>
      </w:pPr>
    </w:p>
    <w:p w:rsidR="008A0CD6" w:rsidRPr="008A0CD6" w:rsidRDefault="008A0CD6" w:rsidP="008A0CD6">
      <w:pPr>
        <w:spacing w:after="200" w:line="276" w:lineRule="auto"/>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br w:type="page"/>
      </w:r>
    </w:p>
    <w:p w:rsidR="008A0CD6" w:rsidRPr="008A0CD6" w:rsidRDefault="008A0CD6" w:rsidP="008A0CD6">
      <w:pPr>
        <w:spacing w:before="100" w:beforeAutospacing="1" w:after="100" w:afterAutospacing="1" w:line="276" w:lineRule="auto"/>
        <w:jc w:val="center"/>
        <w:rPr>
          <w:rFonts w:ascii="Times New Roman" w:eastAsia="Times New Roman" w:hAnsi="Times New Roman" w:cs="Times New Roman"/>
          <w:sz w:val="28"/>
          <w:szCs w:val="28"/>
        </w:rPr>
      </w:pPr>
      <w:bookmarkStart w:id="9" w:name="_Toc227630673"/>
      <w:r w:rsidRPr="008A0CD6">
        <w:rPr>
          <w:rFonts w:ascii="Times New Roman" w:eastAsiaTheme="majorEastAsia" w:hAnsi="Times New Roman" w:cs="Times New Roman"/>
          <w:b/>
          <w:bCs/>
          <w:color w:val="2E74B5" w:themeColor="accent1" w:themeShade="BF"/>
          <w:kern w:val="2"/>
          <w:sz w:val="40"/>
          <w:szCs w:val="40"/>
          <w:lang w:eastAsia="ru-RU"/>
          <w14:ligatures w14:val="standardContextual"/>
        </w:rPr>
        <w:lastRenderedPageBreak/>
        <w:t>ДОБРО ПОЖАЛОВАТЬ!</w:t>
      </w:r>
      <w:bookmarkEnd w:id="9"/>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Этот справочник поможет подготовиться к участию в выставочной программе Всемирного фестиваля молодежи 2026. Здесь собрана основная информация о сроках, правилах работы на площадке и логике пространства EXPO.</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EXPO Всемирного фестиваля молодежи 2026 — это не просто выставка, а единое пространство идей, технологий и будущего. Экспозиция создана в связке с программой Фестиваля и отражает семь ключевых тематических треков, представленных как в деловой, так и в выставочной части. </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Каждый участник EXPO становится частью общего маршрута, где смыслы, люди и решения объединяются в движение вперёд:</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b/>
          <w:bCs/>
          <w:sz w:val="28"/>
          <w:szCs w:val="28"/>
        </w:rPr>
      </w:pPr>
      <w:r w:rsidRPr="008A0CD6">
        <w:rPr>
          <w:rFonts w:ascii="Times New Roman" w:eastAsia="Times New Roman" w:hAnsi="Times New Roman" w:cs="Times New Roman"/>
          <w:b/>
          <w:bCs/>
          <w:sz w:val="28"/>
          <w:szCs w:val="28"/>
        </w:rPr>
        <w:t>«Следуй за мечтой вместе с Россией».</w:t>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32"/>
          <w:szCs w:val="32"/>
          <w:lang w:eastAsia="ru-RU"/>
          <w14:ligatures w14:val="standardContextual"/>
        </w:rPr>
      </w:pPr>
      <w:bookmarkStart w:id="10" w:name="_Toc227630674"/>
      <w:r w:rsidRPr="008A0CD6">
        <w:rPr>
          <w:rFonts w:ascii="Times New Roman" w:eastAsia="Times New Roman" w:hAnsi="Times New Roman" w:cs="Times New Roman"/>
          <w:b/>
          <w:bCs/>
          <w:color w:val="2E74B5" w:themeColor="accent1" w:themeShade="BF"/>
          <w:kern w:val="2"/>
          <w:sz w:val="32"/>
          <w:szCs w:val="32"/>
          <w:lang w:eastAsia="ru-RU"/>
          <w14:ligatures w14:val="standardContextual"/>
        </w:rPr>
        <w:t>ЛОГИКА ПРОСТРАНСТВА</w:t>
      </w:r>
      <w:bookmarkEnd w:id="10"/>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Выставка организована как единый маршрут движения участника, проходящий через три павильона МВЦ «Екатеринбург-Экспо».</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В основе концепции — образ маяка, свет которого проходит через пространство EXPO и раскрывается в семь цветовых направлений. Каждый цвет символизирует отдельный тематический трек, а вместе они формируют целостный маршрут движения к будущему.</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Гости проходят экспозицию последовательно — от первого трека к последнему, постепенно погружаясь в разные аспекты развития мира.</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Маршрут выстроен слева направо:</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Павильон </w:t>
      </w:r>
      <w:proofErr w:type="gramStart"/>
      <w:r w:rsidRPr="008A0CD6">
        <w:rPr>
          <w:rFonts w:ascii="Times New Roman" w:eastAsia="Times New Roman" w:hAnsi="Times New Roman" w:cs="Times New Roman"/>
          <w:sz w:val="28"/>
          <w:szCs w:val="28"/>
        </w:rPr>
        <w:t>2  -</w:t>
      </w:r>
      <w:proofErr w:type="gramEnd"/>
      <w:r w:rsidRPr="008A0CD6">
        <w:rPr>
          <w:rFonts w:ascii="Times New Roman" w:eastAsia="Times New Roman" w:hAnsi="Times New Roman" w:cs="Times New Roman"/>
          <w:sz w:val="28"/>
          <w:szCs w:val="28"/>
        </w:rPr>
        <w:t xml:space="preserve">  Павильон 3  -  Павильон 4</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Путь начинается с тем культуры, знаний и развития человека, продолжается через здоровье, ресурсы и технологии, а завершается зонами глобальной связанности и современной жизни.</w:t>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32"/>
          <w:szCs w:val="32"/>
          <w:lang w:eastAsia="ru-RU"/>
          <w14:ligatures w14:val="standardContextual"/>
        </w:rPr>
      </w:pP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32"/>
          <w:szCs w:val="32"/>
          <w:lang w:eastAsia="ru-RU"/>
          <w14:ligatures w14:val="standardContextual"/>
        </w:rPr>
      </w:pPr>
      <w:bookmarkStart w:id="11" w:name="_Toc227630675"/>
      <w:r w:rsidRPr="008A0CD6">
        <w:rPr>
          <w:rFonts w:ascii="Times New Roman" w:eastAsia="Times New Roman" w:hAnsi="Times New Roman" w:cs="Times New Roman"/>
          <w:b/>
          <w:bCs/>
          <w:color w:val="2E74B5" w:themeColor="accent1" w:themeShade="BF"/>
          <w:kern w:val="2"/>
          <w:sz w:val="32"/>
          <w:szCs w:val="32"/>
          <w:lang w:eastAsia="ru-RU"/>
          <w14:ligatures w14:val="standardContextual"/>
        </w:rPr>
        <w:t>ТЕМАТИЧЕСКИЕ ТРЕКИ EXPO</w:t>
      </w:r>
      <w:bookmarkEnd w:id="11"/>
    </w:p>
    <w:p w:rsidR="008A0CD6" w:rsidRPr="008A0CD6" w:rsidRDefault="008A0CD6" w:rsidP="008A0CD6">
      <w:pPr>
        <w:spacing w:before="100" w:beforeAutospacing="1" w:after="100" w:afterAutospacing="1" w:line="276" w:lineRule="auto"/>
        <w:outlineLvl w:val="3"/>
        <w:rPr>
          <w:rFonts w:ascii="Times New Roman" w:eastAsia="Times New Roman" w:hAnsi="Times New Roman" w:cs="Times New Roman"/>
          <w:b/>
          <w:bCs/>
          <w:sz w:val="28"/>
          <w:szCs w:val="28"/>
        </w:rPr>
      </w:pPr>
      <w:r w:rsidRPr="008A0CD6">
        <w:rPr>
          <w:rFonts w:ascii="Times New Roman" w:eastAsia="Times New Roman" w:hAnsi="Times New Roman" w:cs="Times New Roman"/>
          <w:b/>
          <w:bCs/>
          <w:sz w:val="28"/>
          <w:szCs w:val="28"/>
        </w:rPr>
        <w:t>Павильон 2</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Segoe UI Symbol" w:eastAsia="Times New Roman" w:hAnsi="Segoe UI Symbol" w:cs="Segoe UI Symbol"/>
          <w:sz w:val="28"/>
          <w:szCs w:val="28"/>
        </w:rPr>
        <w:lastRenderedPageBreak/>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Культурный код</w:t>
      </w:r>
      <w:r w:rsidRPr="008A0CD6">
        <w:rPr>
          <w:rFonts w:ascii="Times New Roman" w:eastAsia="Times New Roman" w:hAnsi="Times New Roman" w:cs="Times New Roman"/>
          <w:sz w:val="28"/>
          <w:szCs w:val="28"/>
        </w:rPr>
        <w:br/>
        <w:t>Культура, медиа, туризм, воспитание, творчество.</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Что мы сохраняем и что создаём дальше?</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MS Gothic" w:eastAsia="MS Gothic" w:hAnsi="MS Gothic" w:cs="MS Gothic" w:hint="eastAsia"/>
          <w:sz w:val="28"/>
          <w:szCs w:val="28"/>
        </w:rPr>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Развитие человека</w:t>
      </w:r>
      <w:r w:rsidRPr="008A0CD6">
        <w:rPr>
          <w:rFonts w:ascii="Times New Roman" w:eastAsia="Times New Roman" w:hAnsi="Times New Roman" w:cs="Times New Roman"/>
          <w:sz w:val="28"/>
          <w:szCs w:val="28"/>
        </w:rPr>
        <w:br/>
        <w:t>Образование, наука, исследования, технологии будущего.</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Какие знания создадут следующий мир?</w:t>
      </w:r>
    </w:p>
    <w:p w:rsidR="008A0CD6" w:rsidRPr="008A0CD6" w:rsidRDefault="008A0CD6" w:rsidP="008A0CD6">
      <w:pPr>
        <w:spacing w:before="100" w:beforeAutospacing="1" w:after="100" w:afterAutospacing="1" w:line="276" w:lineRule="auto"/>
        <w:outlineLvl w:val="3"/>
        <w:rPr>
          <w:rFonts w:ascii="Times New Roman" w:eastAsia="Times New Roman" w:hAnsi="Times New Roman" w:cs="Times New Roman"/>
          <w:b/>
          <w:bCs/>
          <w:sz w:val="28"/>
          <w:szCs w:val="28"/>
        </w:rPr>
      </w:pPr>
      <w:r w:rsidRPr="008A0CD6">
        <w:rPr>
          <w:rFonts w:ascii="Times New Roman" w:eastAsia="Times New Roman" w:hAnsi="Times New Roman" w:cs="Times New Roman"/>
          <w:b/>
          <w:bCs/>
          <w:sz w:val="28"/>
          <w:szCs w:val="28"/>
        </w:rPr>
        <w:t>Павильон 3</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MS Gothic" w:eastAsia="MS Gothic" w:hAnsi="MS Gothic" w:cs="MS Gothic" w:hint="eastAsia"/>
          <w:sz w:val="28"/>
          <w:szCs w:val="28"/>
        </w:rPr>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Жизнедеятельность</w:t>
      </w:r>
      <w:r w:rsidRPr="008A0CD6">
        <w:rPr>
          <w:rFonts w:ascii="Times New Roman" w:eastAsia="Times New Roman" w:hAnsi="Times New Roman" w:cs="Times New Roman"/>
          <w:sz w:val="28"/>
          <w:szCs w:val="28"/>
        </w:rPr>
        <w:br/>
        <w:t>Медицина, биотехнологии, ЗОЖ, качество жизни.</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Как жить дольше, качественнее и осознаннее?</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MS Gothic" w:eastAsia="MS Gothic" w:hAnsi="MS Gothic" w:cs="MS Gothic" w:hint="eastAsia"/>
          <w:sz w:val="28"/>
          <w:szCs w:val="28"/>
        </w:rPr>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Источник жизни</w:t>
      </w:r>
      <w:r w:rsidRPr="008A0CD6">
        <w:rPr>
          <w:rFonts w:ascii="Times New Roman" w:eastAsia="Times New Roman" w:hAnsi="Times New Roman" w:cs="Times New Roman"/>
          <w:sz w:val="28"/>
          <w:szCs w:val="28"/>
        </w:rPr>
        <w:br/>
        <w:t>Продовольствие, вода, экология, устойчивое развитие.</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Как обеспечить жизнь планеты завтра?</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Segoe UI Symbol" w:eastAsia="Times New Roman" w:hAnsi="Segoe UI Symbol" w:cs="Segoe UI Symbol"/>
          <w:sz w:val="28"/>
          <w:szCs w:val="28"/>
        </w:rPr>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Технологическое лидерство</w:t>
      </w:r>
      <w:r w:rsidRPr="008A0CD6">
        <w:rPr>
          <w:rFonts w:ascii="Times New Roman" w:eastAsia="Times New Roman" w:hAnsi="Times New Roman" w:cs="Times New Roman"/>
          <w:sz w:val="28"/>
          <w:szCs w:val="28"/>
        </w:rPr>
        <w:br/>
        <w:t>Энергетика, промышленность, технологические прорывы.</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Что станет основой следующего рывка?</w:t>
      </w:r>
    </w:p>
    <w:p w:rsidR="008A0CD6" w:rsidRPr="008A0CD6" w:rsidRDefault="008A0CD6" w:rsidP="008A0CD6">
      <w:pPr>
        <w:spacing w:before="100" w:beforeAutospacing="1" w:after="100" w:afterAutospacing="1" w:line="276" w:lineRule="auto"/>
        <w:outlineLvl w:val="3"/>
        <w:rPr>
          <w:rFonts w:ascii="Times New Roman" w:eastAsia="Times New Roman" w:hAnsi="Times New Roman" w:cs="Times New Roman"/>
          <w:b/>
          <w:bCs/>
          <w:sz w:val="28"/>
          <w:szCs w:val="28"/>
        </w:rPr>
      </w:pPr>
      <w:r w:rsidRPr="008A0CD6">
        <w:rPr>
          <w:rFonts w:ascii="Times New Roman" w:eastAsia="Times New Roman" w:hAnsi="Times New Roman" w:cs="Times New Roman"/>
          <w:b/>
          <w:bCs/>
          <w:sz w:val="28"/>
          <w:szCs w:val="28"/>
        </w:rPr>
        <w:t>Павильон 4</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Segoe UI Symbol" w:eastAsia="Times New Roman" w:hAnsi="Segoe UI Symbol" w:cs="Segoe UI Symbol"/>
          <w:sz w:val="28"/>
          <w:szCs w:val="28"/>
        </w:rPr>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Магистрали будущего</w:t>
      </w:r>
      <w:r w:rsidRPr="008A0CD6">
        <w:rPr>
          <w:rFonts w:ascii="Times New Roman" w:eastAsia="Times New Roman" w:hAnsi="Times New Roman" w:cs="Times New Roman"/>
          <w:sz w:val="28"/>
          <w:szCs w:val="28"/>
        </w:rPr>
        <w:br/>
        <w:t>Транспорт, связь, логистика, глобальная связанность.</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Как расстояния перестают быть границами?</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MS Gothic" w:eastAsia="MS Gothic" w:hAnsi="MS Gothic" w:cs="MS Gothic" w:hint="eastAsia"/>
          <w:sz w:val="28"/>
          <w:szCs w:val="28"/>
        </w:rPr>
        <w:t>🟣</w:t>
      </w:r>
      <w:r w:rsidRPr="008A0CD6">
        <w:rPr>
          <w:rFonts w:ascii="Times New Roman" w:eastAsia="Times New Roman" w:hAnsi="Times New Roman" w:cs="Times New Roman"/>
          <w:sz w:val="28"/>
          <w:szCs w:val="28"/>
        </w:rPr>
        <w:t xml:space="preserve"> </w:t>
      </w:r>
      <w:r w:rsidRPr="008A0CD6">
        <w:rPr>
          <w:rFonts w:ascii="Times New Roman" w:eastAsia="Times New Roman" w:hAnsi="Times New Roman" w:cs="Times New Roman"/>
          <w:b/>
          <w:bCs/>
          <w:sz w:val="28"/>
          <w:szCs w:val="28"/>
        </w:rPr>
        <w:t>Современная жизнь</w:t>
      </w:r>
      <w:r w:rsidRPr="008A0CD6">
        <w:rPr>
          <w:rFonts w:ascii="Times New Roman" w:eastAsia="Times New Roman" w:hAnsi="Times New Roman" w:cs="Times New Roman"/>
          <w:sz w:val="28"/>
          <w:szCs w:val="28"/>
        </w:rPr>
        <w:br/>
        <w:t>Финансы, городские сервисы, цифровой комфорт, безопасность.</w:t>
      </w:r>
      <w:r w:rsidRPr="008A0CD6">
        <w:rPr>
          <w:rFonts w:ascii="Times New Roman" w:eastAsia="Times New Roman" w:hAnsi="Times New Roman" w:cs="Times New Roman"/>
          <w:sz w:val="28"/>
          <w:szCs w:val="28"/>
        </w:rPr>
        <w:br/>
      </w:r>
      <w:r w:rsidRPr="008A0CD6">
        <w:rPr>
          <w:rFonts w:ascii="Times New Roman" w:eastAsia="Times New Roman" w:hAnsi="Times New Roman" w:cs="Times New Roman"/>
          <w:i/>
          <w:iCs/>
          <w:sz w:val="28"/>
          <w:szCs w:val="28"/>
        </w:rPr>
        <w:t>Как будет выглядеть удобная жизнь будущего?</w:t>
      </w:r>
    </w:p>
    <w:p w:rsidR="008A0CD6" w:rsidRPr="008A0CD6" w:rsidRDefault="008A0CD6" w:rsidP="008A0CD6">
      <w:pPr>
        <w:spacing w:before="100" w:beforeAutospacing="1" w:after="100" w:afterAutospacing="1"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Таким образом, каждый участник проходит путь: от </w:t>
      </w:r>
      <w:r w:rsidRPr="008A0CD6">
        <w:rPr>
          <w:rFonts w:ascii="Times New Roman" w:eastAsia="Times New Roman" w:hAnsi="Times New Roman" w:cs="Times New Roman"/>
          <w:b/>
          <w:bCs/>
          <w:sz w:val="28"/>
          <w:szCs w:val="28"/>
        </w:rPr>
        <w:t>смысла и культуры</w:t>
      </w:r>
      <w:r w:rsidRPr="008A0CD6">
        <w:rPr>
          <w:rFonts w:ascii="Times New Roman" w:eastAsia="Times New Roman" w:hAnsi="Times New Roman" w:cs="Times New Roman"/>
          <w:sz w:val="28"/>
          <w:szCs w:val="28"/>
        </w:rPr>
        <w:t xml:space="preserve"> - через </w:t>
      </w:r>
      <w:r w:rsidRPr="008A0CD6">
        <w:rPr>
          <w:rFonts w:ascii="Times New Roman" w:eastAsia="Times New Roman" w:hAnsi="Times New Roman" w:cs="Times New Roman"/>
          <w:b/>
          <w:bCs/>
          <w:sz w:val="28"/>
          <w:szCs w:val="28"/>
        </w:rPr>
        <w:t>развитие, здоровье и технологии</w:t>
      </w:r>
      <w:r w:rsidRPr="008A0CD6">
        <w:rPr>
          <w:rFonts w:ascii="Times New Roman" w:eastAsia="Times New Roman" w:hAnsi="Times New Roman" w:cs="Times New Roman"/>
          <w:sz w:val="28"/>
          <w:szCs w:val="28"/>
        </w:rPr>
        <w:t xml:space="preserve"> - к </w:t>
      </w:r>
      <w:r w:rsidRPr="008A0CD6">
        <w:rPr>
          <w:rFonts w:ascii="Times New Roman" w:eastAsia="Times New Roman" w:hAnsi="Times New Roman" w:cs="Times New Roman"/>
          <w:b/>
          <w:bCs/>
          <w:sz w:val="28"/>
          <w:szCs w:val="28"/>
        </w:rPr>
        <w:t>образу будущего и качеству жизни</w:t>
      </w:r>
      <w:r w:rsidRPr="008A0CD6">
        <w:rPr>
          <w:rFonts w:ascii="Times New Roman" w:eastAsia="Times New Roman" w:hAnsi="Times New Roman" w:cs="Times New Roman"/>
          <w:sz w:val="28"/>
          <w:szCs w:val="28"/>
        </w:rPr>
        <w:t>.</w:t>
      </w:r>
    </w:p>
    <w:p w:rsidR="008A0CD6" w:rsidRPr="008A0CD6" w:rsidRDefault="008A0CD6" w:rsidP="008A0CD6">
      <w:pPr>
        <w:spacing w:after="200" w:line="276" w:lineRule="auto"/>
        <w:jc w:val="both"/>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Экспозиция построена так, чтобы не просто показать достижения, а сформировать у гостя </w:t>
      </w:r>
      <w:r w:rsidRPr="008A0CD6">
        <w:rPr>
          <w:rFonts w:ascii="Times New Roman" w:eastAsia="Times New Roman" w:hAnsi="Times New Roman" w:cs="Times New Roman"/>
          <w:b/>
          <w:bCs/>
          <w:sz w:val="28"/>
          <w:szCs w:val="28"/>
        </w:rPr>
        <w:t>целостное ощущение движения к будущему</w:t>
      </w:r>
      <w:r w:rsidRPr="008A0CD6">
        <w:rPr>
          <w:rFonts w:ascii="Times New Roman" w:eastAsia="Times New Roman" w:hAnsi="Times New Roman" w:cs="Times New Roman"/>
          <w:sz w:val="28"/>
          <w:szCs w:val="28"/>
        </w:rPr>
        <w:t>, в котором он сам является участником.</w:t>
      </w:r>
    </w:p>
    <w:p w:rsidR="008A0CD6" w:rsidRPr="008A0CD6" w:rsidRDefault="008A0CD6" w:rsidP="006126FA">
      <w:pPr>
        <w:keepNext/>
        <w:keepLines/>
        <w:spacing w:before="160" w:after="80" w:line="278" w:lineRule="auto"/>
        <w:outlineLvl w:val="1"/>
        <w:rPr>
          <w:rFonts w:ascii="Times New Roman" w:eastAsiaTheme="majorEastAsia" w:hAnsi="Times New Roman" w:cs="Times New Roman"/>
          <w:b/>
          <w:bCs/>
          <w:color w:val="2E74B5" w:themeColor="accent1" w:themeShade="BF"/>
          <w:kern w:val="2"/>
          <w:sz w:val="32"/>
          <w:szCs w:val="32"/>
          <w:lang w:eastAsia="ru-RU"/>
          <w14:ligatures w14:val="standardContextual"/>
        </w:rPr>
      </w:pPr>
      <w:bookmarkStart w:id="12" w:name="_Toc227630676"/>
      <w:r w:rsidRPr="008A0CD6">
        <w:rPr>
          <w:rFonts w:ascii="Times New Roman" w:eastAsiaTheme="majorEastAsia" w:hAnsi="Times New Roman" w:cs="Times New Roman"/>
          <w:b/>
          <w:bCs/>
          <w:color w:val="2E74B5" w:themeColor="accent1" w:themeShade="BF"/>
          <w:kern w:val="2"/>
          <w:sz w:val="32"/>
          <w:szCs w:val="32"/>
          <w:lang w:eastAsia="ru-RU"/>
          <w14:ligatures w14:val="standardContextual"/>
        </w:rPr>
        <w:t>МАГИСТРАЛИ EXPO</w:t>
      </w:r>
      <w:bookmarkEnd w:id="12"/>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В каждом павильоне пространство организовано вокруг центральной оси — магистрали EXPO. Это основной маршрут движения, который объединяет все элементы выставки в единую систему навигации.</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lastRenderedPageBreak/>
        <w:t xml:space="preserve">Вдоль магистрали расположены </w:t>
      </w:r>
      <w:r w:rsidRPr="008A0CD6">
        <w:rPr>
          <w:rFonts w:ascii="Times New Roman" w:eastAsia="Times New Roman" w:hAnsi="Times New Roman" w:cs="Times New Roman"/>
          <w:b/>
          <w:bCs/>
          <w:sz w:val="28"/>
          <w:szCs w:val="28"/>
        </w:rPr>
        <w:t>тематические кубы</w:t>
      </w:r>
      <w:r w:rsidRPr="008A0CD6">
        <w:rPr>
          <w:rFonts w:ascii="Times New Roman" w:eastAsia="Times New Roman" w:hAnsi="Times New Roman" w:cs="Times New Roman"/>
          <w:sz w:val="28"/>
          <w:szCs w:val="28"/>
        </w:rPr>
        <w:t xml:space="preserve"> — ключевые точки притяжения пространства. Каждый куб посвящён одному из треков и помогает быстро понять его содержание.</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Кубы выполняют несколько функций:</w:t>
      </w:r>
    </w:p>
    <w:p w:rsidR="008A0CD6" w:rsidRPr="008A0CD6" w:rsidRDefault="008A0CD6" w:rsidP="008A0CD6">
      <w:pPr>
        <w:numPr>
          <w:ilvl w:val="0"/>
          <w:numId w:val="20"/>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визуальные ориентиры маршрута; </w:t>
      </w:r>
    </w:p>
    <w:p w:rsidR="008A0CD6" w:rsidRPr="008A0CD6" w:rsidRDefault="008A0CD6" w:rsidP="008A0CD6">
      <w:pPr>
        <w:numPr>
          <w:ilvl w:val="0"/>
          <w:numId w:val="20"/>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фотозоны и точки притяжения; </w:t>
      </w:r>
    </w:p>
    <w:p w:rsidR="008A0CD6" w:rsidRPr="008A0CD6" w:rsidRDefault="008A0CD6" w:rsidP="008A0CD6">
      <w:pPr>
        <w:numPr>
          <w:ilvl w:val="0"/>
          <w:numId w:val="20"/>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интерактивные медиа-объекты; </w:t>
      </w:r>
    </w:p>
    <w:p w:rsidR="008A0CD6" w:rsidRPr="008A0CD6" w:rsidRDefault="008A0CD6" w:rsidP="008A0CD6">
      <w:pPr>
        <w:numPr>
          <w:ilvl w:val="0"/>
          <w:numId w:val="20"/>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краткое раскрытие темы трека; </w:t>
      </w:r>
    </w:p>
    <w:p w:rsidR="008A0CD6" w:rsidRPr="008A0CD6" w:rsidRDefault="008A0CD6" w:rsidP="008A0CD6">
      <w:pPr>
        <w:numPr>
          <w:ilvl w:val="0"/>
          <w:numId w:val="20"/>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переход к выставочным пространствам участников. </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Каждый куб раскрывает тему по логике: </w:t>
      </w:r>
      <w:r w:rsidRPr="008A0CD6">
        <w:rPr>
          <w:rFonts w:ascii="Times New Roman" w:eastAsia="Times New Roman" w:hAnsi="Times New Roman" w:cs="Times New Roman"/>
          <w:b/>
          <w:bCs/>
          <w:sz w:val="28"/>
          <w:szCs w:val="28"/>
        </w:rPr>
        <w:t>прошлое - настоящее - будущее</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Посетитель может двигаться дальше по центральной магистрали или выйти в боковые экспозиционные зоны конкретного трека, чтобы подробнее познакомиться с проектами, технологиями и решениями участников.</w:t>
      </w:r>
    </w:p>
    <w:p w:rsidR="008A0CD6" w:rsidRPr="008A0CD6" w:rsidRDefault="008A0CD6" w:rsidP="006126FA">
      <w:pPr>
        <w:keepNext/>
        <w:keepLines/>
        <w:spacing w:before="160" w:after="80" w:line="278" w:lineRule="auto"/>
        <w:outlineLvl w:val="1"/>
        <w:rPr>
          <w:rFonts w:ascii="Times New Roman" w:eastAsiaTheme="majorEastAsia" w:hAnsi="Times New Roman" w:cs="Times New Roman"/>
          <w:b/>
          <w:bCs/>
          <w:color w:val="2E74B5" w:themeColor="accent1" w:themeShade="BF"/>
          <w:kern w:val="2"/>
          <w:sz w:val="32"/>
          <w:szCs w:val="32"/>
          <w:lang w:eastAsia="ru-RU"/>
          <w14:ligatures w14:val="standardContextual"/>
        </w:rPr>
      </w:pPr>
      <w:bookmarkStart w:id="13" w:name="_Toc227630677"/>
      <w:r w:rsidRPr="008A0CD6">
        <w:rPr>
          <w:rFonts w:ascii="Times New Roman" w:eastAsiaTheme="majorEastAsia" w:hAnsi="Times New Roman" w:cs="Times New Roman"/>
          <w:b/>
          <w:bCs/>
          <w:color w:val="2E74B5" w:themeColor="accent1" w:themeShade="BF"/>
          <w:kern w:val="2"/>
          <w:sz w:val="32"/>
          <w:szCs w:val="32"/>
          <w:lang w:eastAsia="ru-RU"/>
          <w14:ligatures w14:val="standardContextual"/>
        </w:rPr>
        <w:t>КЛЮЧЕВЫЕ ЭЛЕМЕНТЫ ПРОСТРАНСТВА</w:t>
      </w:r>
      <w:bookmarkEnd w:id="13"/>
    </w:p>
    <w:p w:rsidR="008A0CD6" w:rsidRPr="008A0CD6" w:rsidRDefault="008A0CD6" w:rsidP="008A0CD6">
      <w:pPr>
        <w:numPr>
          <w:ilvl w:val="0"/>
          <w:numId w:val="21"/>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центральная ось движения (магистраль); </w:t>
      </w:r>
    </w:p>
    <w:p w:rsidR="008A0CD6" w:rsidRPr="008A0CD6" w:rsidRDefault="008A0CD6" w:rsidP="008A0CD6">
      <w:pPr>
        <w:numPr>
          <w:ilvl w:val="0"/>
          <w:numId w:val="21"/>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тематические выставочные зоны; </w:t>
      </w:r>
    </w:p>
    <w:p w:rsidR="008A0CD6" w:rsidRPr="008A0CD6" w:rsidRDefault="008A0CD6" w:rsidP="008A0CD6">
      <w:pPr>
        <w:numPr>
          <w:ilvl w:val="0"/>
          <w:numId w:val="21"/>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интерактивные кубы; </w:t>
      </w:r>
    </w:p>
    <w:p w:rsidR="008A0CD6" w:rsidRPr="008A0CD6" w:rsidRDefault="008A0CD6" w:rsidP="008A0CD6">
      <w:pPr>
        <w:numPr>
          <w:ilvl w:val="0"/>
          <w:numId w:val="21"/>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лектории и презентационные площадки; </w:t>
      </w:r>
    </w:p>
    <w:p w:rsidR="008A0CD6" w:rsidRPr="008A0CD6" w:rsidRDefault="008A0CD6" w:rsidP="008A0CD6">
      <w:pPr>
        <w:numPr>
          <w:ilvl w:val="0"/>
          <w:numId w:val="21"/>
        </w:numPr>
        <w:spacing w:before="100" w:beforeAutospacing="1" w:after="100" w:afterAutospacing="1" w:line="240"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пространства для встреч и общения.</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br w:type="page"/>
      </w:r>
    </w:p>
    <w:p w:rsidR="008A0CD6" w:rsidRPr="008A0CD6" w:rsidRDefault="008A0CD6" w:rsidP="006126FA">
      <w:pPr>
        <w:keepNext/>
        <w:keepLines/>
        <w:spacing w:before="360" w:after="80" w:line="278" w:lineRule="auto"/>
        <w:outlineLvl w:val="0"/>
        <w:rPr>
          <w:rFonts w:ascii="Times New Roman" w:eastAsia="Times New Roman" w:hAnsi="Times New Roman" w:cs="Times New Roman"/>
          <w:b/>
          <w:bCs/>
          <w:color w:val="2E74B5" w:themeColor="accent1" w:themeShade="BF"/>
          <w:kern w:val="2"/>
          <w:sz w:val="40"/>
          <w:szCs w:val="40"/>
          <w:lang w:eastAsia="ru-RU"/>
          <w14:ligatures w14:val="standardContextual"/>
        </w:rPr>
      </w:pPr>
      <w:bookmarkStart w:id="14" w:name="_Toc227630678"/>
      <w:r w:rsidRPr="008A0CD6">
        <w:rPr>
          <w:rFonts w:ascii="Times New Roman" w:eastAsia="Times New Roman" w:hAnsi="Times New Roman" w:cs="Times New Roman"/>
          <w:b/>
          <w:bCs/>
          <w:color w:val="2E74B5" w:themeColor="accent1" w:themeShade="BF"/>
          <w:kern w:val="2"/>
          <w:sz w:val="40"/>
          <w:szCs w:val="40"/>
          <w:lang w:eastAsia="ru-RU"/>
          <w14:ligatures w14:val="standardContextual"/>
        </w:rPr>
        <w:lastRenderedPageBreak/>
        <w:t>ОБЩАЯ ИНФОРМАЦИЯ</w:t>
      </w:r>
      <w:bookmarkEnd w:id="14"/>
    </w:p>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rPr>
      </w:pPr>
      <w:r w:rsidRPr="008A0CD6">
        <w:rPr>
          <w:rFonts w:ascii="Times New Roman" w:eastAsia="Times New Roman" w:hAnsi="Times New Roman" w:cs="Times New Roman"/>
          <w:color w:val="000000"/>
          <w:sz w:val="28"/>
          <w:szCs w:val="28"/>
        </w:rPr>
        <w:t xml:space="preserve">Всемирный фестиваль молодежи — международное событие, объединяющее участников из разных стран мира. </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rPr>
      </w:pPr>
      <w:r w:rsidRPr="008A0CD6">
        <w:rPr>
          <w:rFonts w:ascii="Times New Roman" w:eastAsia="Times New Roman" w:hAnsi="Times New Roman" w:cs="Times New Roman"/>
          <w:color w:val="000000"/>
          <w:sz w:val="28"/>
          <w:szCs w:val="28"/>
        </w:rPr>
        <w:t>Выставочная программа Фестиваля проходит на территории МВЦ «Екатеринбург-Экспо» и</w:t>
      </w:r>
      <w:r w:rsidRPr="008A0CD6">
        <w:rPr>
          <w:rFonts w:ascii="Times New Roman" w:eastAsia="Times New Roman" w:hAnsi="Times New Roman" w:cs="Times New Roman"/>
          <w:b/>
          <w:bCs/>
          <w:color w:val="000000"/>
          <w:sz w:val="28"/>
          <w:szCs w:val="28"/>
        </w:rPr>
        <w:t xml:space="preserve"> </w:t>
      </w:r>
      <w:r w:rsidRPr="008A0CD6">
        <w:rPr>
          <w:rFonts w:ascii="Times New Roman" w:eastAsia="Times New Roman" w:hAnsi="Times New Roman" w:cs="Times New Roman"/>
          <w:color w:val="000000"/>
          <w:sz w:val="28"/>
          <w:szCs w:val="28"/>
        </w:rPr>
        <w:t>Уральский федеральный университет имени первого президента России Б. Н. Ельцина (</w:t>
      </w:r>
      <w:proofErr w:type="spellStart"/>
      <w:r w:rsidRPr="008A0CD6">
        <w:rPr>
          <w:rFonts w:ascii="Times New Roman" w:eastAsia="Times New Roman" w:hAnsi="Times New Roman" w:cs="Times New Roman"/>
          <w:color w:val="000000"/>
          <w:sz w:val="28"/>
          <w:szCs w:val="28"/>
        </w:rPr>
        <w:t>УрФУ</w:t>
      </w:r>
      <w:proofErr w:type="spellEnd"/>
      <w:r w:rsidRPr="008A0CD6">
        <w:rPr>
          <w:rFonts w:ascii="Times New Roman" w:eastAsia="Times New Roman" w:hAnsi="Times New Roman" w:cs="Times New Roman"/>
          <w:color w:val="000000"/>
          <w:sz w:val="28"/>
          <w:szCs w:val="28"/>
        </w:rPr>
        <w:t>), включая павильоны и уличные экспозиционные зоны.</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rPr>
      </w:pPr>
      <w:r w:rsidRPr="008A0CD6">
        <w:rPr>
          <w:rFonts w:ascii="Times New Roman" w:eastAsia="Times New Roman" w:hAnsi="Times New Roman" w:cs="Times New Roman"/>
          <w:color w:val="000000"/>
          <w:sz w:val="28"/>
          <w:szCs w:val="28"/>
        </w:rPr>
        <w:t>Схема площадки и зонирование территории направляется дополнительно и являются обязательными для ознакомления.</w:t>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lang w:eastAsia="ru-RU"/>
          <w14:ligatures w14:val="standardContextual"/>
        </w:rPr>
      </w:pPr>
      <w:bookmarkStart w:id="15" w:name="_Toc227630679"/>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t>СХЕМЫ</w:t>
      </w:r>
      <w:bookmarkEnd w:id="15"/>
    </w:p>
    <w:p w:rsidR="008A0CD6" w:rsidRPr="008A0CD6" w:rsidRDefault="008A0CD6" w:rsidP="008A0CD6">
      <w:pPr>
        <w:spacing w:after="200" w:line="276" w:lineRule="auto"/>
      </w:pPr>
      <w:r w:rsidRPr="008A0CD6">
        <w:rPr>
          <w:rFonts w:ascii="Times New Roman" w:eastAsia="Times New Roman" w:hAnsi="Times New Roman" w:cs="Times New Roman"/>
          <w:b/>
          <w:bCs/>
          <w:noProof/>
          <w:color w:val="000000"/>
          <w:sz w:val="28"/>
          <w:szCs w:val="28"/>
          <w:lang w:eastAsia="ru-RU"/>
        </w:rPr>
        <w:drawing>
          <wp:inline distT="0" distB="0" distL="0" distR="0" wp14:anchorId="7C4FB5C3" wp14:editId="18FCFC98">
            <wp:extent cx="4027251" cy="5693034"/>
            <wp:effectExtent l="0" t="0" r="0" b="0"/>
            <wp:docPr id="734198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9832" name="Рисунок 73419832"/>
                    <pic:cNvPicPr/>
                  </pic:nvPicPr>
                  <pic:blipFill>
                    <a:blip r:embed="rId13"/>
                    <a:stretch>
                      <a:fillRect/>
                    </a:stretch>
                  </pic:blipFill>
                  <pic:spPr>
                    <a:xfrm>
                      <a:off x="0" y="0"/>
                      <a:ext cx="4027251" cy="5693034"/>
                    </a:xfrm>
                    <a:prstGeom prst="rect">
                      <a:avLst/>
                    </a:prstGeom>
                  </pic:spPr>
                </pic:pic>
              </a:graphicData>
            </a:graphic>
          </wp:inline>
        </w:drawing>
      </w:r>
    </w:p>
    <w:p w:rsidR="008A0CD6" w:rsidRPr="008A0CD6" w:rsidRDefault="008A0CD6" w:rsidP="008A0CD6">
      <w:pPr>
        <w:spacing w:after="200" w:line="276" w:lineRule="auto"/>
      </w:pPr>
    </w:p>
    <w:p w:rsidR="008A0CD6" w:rsidRPr="008A0CD6" w:rsidRDefault="008A0CD6" w:rsidP="008A0CD6">
      <w:pPr>
        <w:spacing w:after="200" w:line="276" w:lineRule="auto"/>
        <w:jc w:val="right"/>
        <w:rPr>
          <w:sz w:val="28"/>
          <w:szCs w:val="28"/>
        </w:rPr>
      </w:pPr>
      <w:r w:rsidRPr="008A0CD6">
        <w:rPr>
          <w:sz w:val="28"/>
          <w:szCs w:val="28"/>
        </w:rPr>
        <w:t>Схема 1. Пространство проведения ВФМ-2026</w:t>
      </w:r>
    </w:p>
    <w:p w:rsidR="008A0CD6" w:rsidRPr="008A0CD6" w:rsidRDefault="008A0CD6" w:rsidP="008A0CD6">
      <w:pPr>
        <w:spacing w:before="100" w:beforeAutospacing="1" w:after="100" w:afterAutospacing="1" w:line="276" w:lineRule="auto"/>
        <w:jc w:val="center"/>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noProof/>
          <w:color w:val="000000"/>
          <w:sz w:val="28"/>
          <w:szCs w:val="28"/>
          <w:lang w:eastAsia="ru-RU"/>
        </w:rPr>
        <w:lastRenderedPageBreak/>
        <w:drawing>
          <wp:inline distT="0" distB="0" distL="0" distR="0" wp14:anchorId="3C730559" wp14:editId="23A0EEAA">
            <wp:extent cx="5936615" cy="4193540"/>
            <wp:effectExtent l="0" t="0" r="0" b="0"/>
            <wp:docPr id="74528697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286974" name="Рисунок 745286974"/>
                    <pic:cNvPicPr/>
                  </pic:nvPicPr>
                  <pic:blipFill>
                    <a:blip r:embed="rId14"/>
                    <a:stretch>
                      <a:fillRect/>
                    </a:stretch>
                  </pic:blipFill>
                  <pic:spPr>
                    <a:xfrm>
                      <a:off x="0" y="0"/>
                      <a:ext cx="5936615" cy="4193540"/>
                    </a:xfrm>
                    <a:prstGeom prst="rect">
                      <a:avLst/>
                    </a:prstGeom>
                  </pic:spPr>
                </pic:pic>
              </a:graphicData>
            </a:graphic>
          </wp:inline>
        </w:drawing>
      </w:r>
    </w:p>
    <w:p w:rsidR="008A0CD6" w:rsidRPr="008A0CD6" w:rsidRDefault="008A0CD6" w:rsidP="008A0CD6">
      <w:pPr>
        <w:spacing w:after="200" w:line="276" w:lineRule="auto"/>
        <w:jc w:val="right"/>
        <w:rPr>
          <w:rFonts w:ascii="Times New Roman" w:hAnsi="Times New Roman" w:cs="Times New Roman"/>
          <w:sz w:val="28"/>
          <w:szCs w:val="28"/>
        </w:rPr>
      </w:pPr>
      <w:r w:rsidRPr="008A0CD6">
        <w:rPr>
          <w:rFonts w:ascii="Times New Roman" w:hAnsi="Times New Roman" w:cs="Times New Roman"/>
          <w:sz w:val="28"/>
          <w:szCs w:val="28"/>
        </w:rPr>
        <w:t xml:space="preserve">Схема 2. Схема ЭКСПО </w:t>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shd w:val="clear" w:color="auto" w:fill="FFFFFF"/>
          <w:lang w:eastAsia="ru-RU"/>
          <w14:ligatures w14:val="standardContextual"/>
        </w:rPr>
      </w:pPr>
      <w:bookmarkStart w:id="16" w:name="_Toc227630680"/>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t>КЛЮЧЕВЫЕ ДАТЫ</w:t>
      </w:r>
      <w:bookmarkEnd w:id="16"/>
    </w:p>
    <w:p w:rsidR="008A0CD6" w:rsidRPr="008A0CD6" w:rsidRDefault="008A0CD6" w:rsidP="008A0CD6">
      <w:pPr>
        <w:spacing w:after="200" w:line="276" w:lineRule="auto"/>
        <w:rPr>
          <w:rFonts w:ascii="Times New Roman" w:hAnsi="Times New Roman" w:cs="Times New Roman"/>
          <w:sz w:val="28"/>
          <w:szCs w:val="28"/>
          <w:shd w:val="clear" w:color="auto" w:fill="FFFFFF"/>
        </w:rPr>
      </w:pPr>
      <w:r w:rsidRPr="008A0CD6">
        <w:rPr>
          <w:rFonts w:ascii="Times New Roman" w:hAnsi="Times New Roman" w:cs="Times New Roman"/>
          <w:b/>
          <w:bCs/>
          <w:sz w:val="28"/>
          <w:szCs w:val="28"/>
          <w:shd w:val="clear" w:color="auto" w:fill="FFFFFF"/>
        </w:rPr>
        <w:t xml:space="preserve">Монтаж экспозиции: </w:t>
      </w:r>
      <w:r w:rsidRPr="008A0CD6">
        <w:rPr>
          <w:rFonts w:ascii="Times New Roman" w:hAnsi="Times New Roman" w:cs="Times New Roman"/>
          <w:sz w:val="28"/>
          <w:szCs w:val="28"/>
          <w:shd w:val="clear" w:color="auto" w:fill="FFFFFF"/>
        </w:rPr>
        <w:t>25 августа — 8 сентября 2026 г.</w:t>
      </w:r>
    </w:p>
    <w:p w:rsidR="008A0CD6" w:rsidRPr="008A0CD6" w:rsidRDefault="008A0CD6" w:rsidP="008A0CD6">
      <w:pPr>
        <w:spacing w:after="200" w:line="276" w:lineRule="auto"/>
        <w:rPr>
          <w:rFonts w:ascii="Times New Roman" w:hAnsi="Times New Roman" w:cs="Times New Roman"/>
          <w:b/>
          <w:bCs/>
          <w:sz w:val="28"/>
          <w:szCs w:val="28"/>
          <w:shd w:val="clear" w:color="auto" w:fill="FFFFFF"/>
        </w:rPr>
      </w:pPr>
    </w:p>
    <w:p w:rsidR="008A0CD6" w:rsidRPr="008A0CD6" w:rsidRDefault="008A0CD6" w:rsidP="008A0CD6">
      <w:pPr>
        <w:spacing w:after="200" w:line="276" w:lineRule="auto"/>
        <w:rPr>
          <w:rFonts w:ascii="Times New Roman" w:hAnsi="Times New Roman" w:cs="Times New Roman"/>
          <w:sz w:val="28"/>
          <w:szCs w:val="28"/>
          <w:shd w:val="clear" w:color="auto" w:fill="FFFFFF"/>
        </w:rPr>
      </w:pPr>
      <w:r w:rsidRPr="008A0CD6">
        <w:rPr>
          <w:rFonts w:ascii="Times New Roman" w:hAnsi="Times New Roman" w:cs="Times New Roman"/>
          <w:b/>
          <w:bCs/>
          <w:sz w:val="28"/>
          <w:szCs w:val="28"/>
          <w:shd w:val="clear" w:color="auto" w:fill="FFFFFF"/>
        </w:rPr>
        <w:t xml:space="preserve">Период проведения Фестиваля: </w:t>
      </w:r>
      <w:r w:rsidRPr="008A0CD6">
        <w:rPr>
          <w:rFonts w:ascii="Times New Roman" w:hAnsi="Times New Roman" w:cs="Times New Roman"/>
          <w:sz w:val="28"/>
          <w:szCs w:val="28"/>
          <w:shd w:val="clear" w:color="auto" w:fill="FFFFFF"/>
        </w:rPr>
        <w:t>11 — 17 сентября 2026 г.</w:t>
      </w:r>
    </w:p>
    <w:p w:rsidR="008A0CD6" w:rsidRPr="008A0CD6" w:rsidRDefault="008A0CD6" w:rsidP="008A0CD6">
      <w:pPr>
        <w:spacing w:after="200" w:line="276" w:lineRule="auto"/>
        <w:rPr>
          <w:rFonts w:ascii="Times New Roman" w:hAnsi="Times New Roman" w:cs="Times New Roman"/>
          <w:b/>
          <w:bCs/>
          <w:sz w:val="28"/>
          <w:szCs w:val="28"/>
          <w:shd w:val="clear" w:color="auto" w:fill="FFFFFF"/>
        </w:rPr>
      </w:pPr>
    </w:p>
    <w:p w:rsidR="008A0CD6" w:rsidRPr="008A0CD6" w:rsidRDefault="008A0CD6" w:rsidP="008A0CD6">
      <w:pPr>
        <w:spacing w:after="200" w:line="276" w:lineRule="auto"/>
        <w:rPr>
          <w:rFonts w:ascii="Times New Roman" w:hAnsi="Times New Roman" w:cs="Times New Roman"/>
          <w:sz w:val="28"/>
          <w:szCs w:val="28"/>
          <w:shd w:val="clear" w:color="auto" w:fill="FFFFFF"/>
        </w:rPr>
      </w:pPr>
      <w:r w:rsidRPr="008A0CD6">
        <w:rPr>
          <w:rFonts w:ascii="Times New Roman" w:hAnsi="Times New Roman" w:cs="Times New Roman"/>
          <w:b/>
          <w:bCs/>
          <w:sz w:val="28"/>
          <w:szCs w:val="28"/>
          <w:shd w:val="clear" w:color="auto" w:fill="FFFFFF"/>
        </w:rPr>
        <w:t xml:space="preserve">Демонтаж экспозиции: </w:t>
      </w:r>
      <w:r w:rsidRPr="008A0CD6">
        <w:rPr>
          <w:rFonts w:ascii="Times New Roman" w:hAnsi="Times New Roman" w:cs="Times New Roman"/>
          <w:sz w:val="28"/>
          <w:szCs w:val="28"/>
          <w:shd w:val="clear" w:color="auto" w:fill="FFFFFF"/>
        </w:rPr>
        <w:t>18 — 22 сентября 2026 г.</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shd w:val="clear" w:color="auto" w:fill="FFFFFF"/>
        </w:rPr>
      </w:pPr>
      <w:r w:rsidRPr="008A0CD6">
        <w:rPr>
          <w:rFonts w:ascii="Times New Roman" w:eastAsia="Times New Roman" w:hAnsi="Times New Roman" w:cs="Times New Roman"/>
          <w:color w:val="000000"/>
          <w:sz w:val="28"/>
          <w:szCs w:val="28"/>
          <w:shd w:val="clear" w:color="auto" w:fill="FFFFFF"/>
        </w:rPr>
        <w:t>В дни проведения Фестиваля (11–17 сентября):</w:t>
      </w:r>
    </w:p>
    <w:p w:rsidR="008A0CD6" w:rsidRPr="008A0CD6" w:rsidRDefault="008A0CD6" w:rsidP="008A0CD6">
      <w:pPr>
        <w:numPr>
          <w:ilvl w:val="0"/>
          <w:numId w:val="11"/>
        </w:numPr>
        <w:spacing w:before="100" w:beforeAutospacing="1" w:after="100" w:afterAutospacing="1" w:line="278" w:lineRule="auto"/>
        <w:rPr>
          <w:rFonts w:ascii="Times New Roman" w:eastAsia="Times New Roman" w:hAnsi="Times New Roman" w:cs="Times New Roman"/>
          <w:color w:val="000000"/>
          <w:sz w:val="28"/>
          <w:szCs w:val="28"/>
          <w:shd w:val="clear" w:color="auto" w:fill="FFFFFF"/>
        </w:rPr>
      </w:pPr>
      <w:r w:rsidRPr="008A0CD6">
        <w:rPr>
          <w:rFonts w:ascii="Times New Roman" w:eastAsia="Times New Roman" w:hAnsi="Times New Roman" w:cs="Times New Roman"/>
          <w:color w:val="000000"/>
          <w:sz w:val="28"/>
          <w:szCs w:val="28"/>
          <w:shd w:val="clear" w:color="auto" w:fill="FFFFFF"/>
        </w:rPr>
        <w:t>ввоз и вывоз материалов возможен только с 23.00-07.00</w:t>
      </w:r>
    </w:p>
    <w:p w:rsidR="008A0CD6" w:rsidRPr="008A0CD6" w:rsidRDefault="008A0CD6" w:rsidP="008A0CD6">
      <w:pPr>
        <w:numPr>
          <w:ilvl w:val="0"/>
          <w:numId w:val="11"/>
        </w:numPr>
        <w:spacing w:before="100" w:beforeAutospacing="1" w:after="100" w:afterAutospacing="1" w:line="278" w:lineRule="auto"/>
        <w:rPr>
          <w:rFonts w:ascii="Times New Roman" w:eastAsia="Times New Roman" w:hAnsi="Times New Roman" w:cs="Times New Roman"/>
          <w:color w:val="000000"/>
          <w:sz w:val="28"/>
          <w:szCs w:val="28"/>
          <w:shd w:val="clear" w:color="auto" w:fill="FFFFFF"/>
        </w:rPr>
      </w:pPr>
      <w:r w:rsidRPr="008A0CD6">
        <w:rPr>
          <w:rFonts w:ascii="Times New Roman" w:eastAsia="Times New Roman" w:hAnsi="Times New Roman" w:cs="Times New Roman"/>
          <w:color w:val="000000"/>
          <w:sz w:val="28"/>
          <w:szCs w:val="28"/>
          <w:shd w:val="clear" w:color="auto" w:fill="FFFFFF"/>
        </w:rPr>
        <w:t>допускаются только оформительские и сервисные работы</w:t>
      </w:r>
    </w:p>
    <w:p w:rsidR="008A0CD6" w:rsidRPr="008A0CD6" w:rsidRDefault="008A0CD6" w:rsidP="008A0CD6">
      <w:pPr>
        <w:spacing w:after="200" w:line="276" w:lineRule="auto"/>
        <w:rPr>
          <w:rFonts w:ascii="Times New Roman" w:eastAsia="Times New Roman" w:hAnsi="Times New Roman" w:cs="Times New Roman"/>
          <w:b/>
          <w:bCs/>
          <w:color w:val="2E74B5" w:themeColor="accent1" w:themeShade="BF"/>
          <w:sz w:val="28"/>
          <w:szCs w:val="28"/>
        </w:rPr>
      </w:pPr>
      <w:r w:rsidRPr="008A0CD6">
        <w:rPr>
          <w:rFonts w:ascii="Times New Roman" w:eastAsia="Times New Roman" w:hAnsi="Times New Roman" w:cs="Times New Roman"/>
          <w:b/>
          <w:bCs/>
          <w:sz w:val="28"/>
          <w:szCs w:val="28"/>
        </w:rPr>
        <w:br w:type="page"/>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lang w:eastAsia="ru-RU"/>
          <w14:ligatures w14:val="standardContextual"/>
        </w:rPr>
      </w:pPr>
      <w:bookmarkStart w:id="17" w:name="_Toc227630681"/>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lastRenderedPageBreak/>
        <w:t>КОНТАКТЫ</w:t>
      </w:r>
      <w:bookmarkEnd w:id="17"/>
    </w:p>
    <w:p w:rsidR="008A0CD6" w:rsidRPr="008A0CD6" w:rsidRDefault="008A0CD6" w:rsidP="008A0CD6">
      <w:pPr>
        <w:spacing w:before="100" w:beforeAutospacing="1" w:after="100" w:afterAutospacing="1" w:line="276" w:lineRule="auto"/>
        <w:jc w:val="center"/>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t>Офис Организатора Фестиваля выставки открыт на протяжении всего периода подготовки и проведения выставки. Если у вас возникнут вопросы относительно вашего участия в выставке, пожалуйста, обращайтесь:</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rPr>
      </w:pPr>
      <w:r w:rsidRPr="008A0CD6">
        <w:rPr>
          <w:rFonts w:ascii="Times New Roman" w:eastAsia="Times New Roman" w:hAnsi="Times New Roman" w:cs="Times New Roman"/>
          <w:color w:val="000000"/>
          <w:sz w:val="28"/>
          <w:szCs w:val="28"/>
        </w:rPr>
        <w:t>По всем вопросам участия за каждой организацией-партнером закрепляется персональный менеджер.</w:t>
      </w: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РАБОТА С ПАРТНЕРАМИ И ЭКСПОНЕНТАМИ</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rPr>
          <w:trHeight w:val="372"/>
        </w:trPr>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661"/>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Застройка, монтаж/демонтаж</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661"/>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Работа на территории УРФУ и СУНЦ</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6126FA">
      <w:pPr>
        <w:spacing w:after="0" w:line="240" w:lineRule="auto"/>
        <w:jc w:val="center"/>
        <w:rPr>
          <w:rFonts w:ascii="Times New Roman" w:eastAsia="Cambria" w:hAnsi="Times New Roman" w:cs="Times New Roman"/>
          <w:b/>
          <w:color w:val="000000"/>
          <w:sz w:val="28"/>
          <w:szCs w:val="28"/>
        </w:rPr>
      </w:pP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ТЕХНИЧЕСКАЯ ДИРЕКЦИЯ</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604"/>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Техническая экспертиза</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469"/>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Акт-допуск</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553"/>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Подвесные конструкции</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486"/>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Заявки на услуги</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6126FA">
      <w:pPr>
        <w:spacing w:after="0" w:line="240" w:lineRule="auto"/>
        <w:jc w:val="center"/>
        <w:rPr>
          <w:rFonts w:ascii="Times New Roman" w:eastAsia="Cambria" w:hAnsi="Times New Roman" w:cs="Times New Roman"/>
          <w:b/>
          <w:color w:val="000000"/>
          <w:sz w:val="28"/>
          <w:szCs w:val="28"/>
        </w:rPr>
      </w:pP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ПОЖАРНАЯ БЕЗОПАСНОСТЬ</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699"/>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Ответственный за пожарную безопасность</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745"/>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Согласование проектов временной застройки</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6126FA">
      <w:pPr>
        <w:spacing w:after="0" w:line="240" w:lineRule="auto"/>
        <w:jc w:val="center"/>
        <w:rPr>
          <w:rFonts w:ascii="Times New Roman" w:eastAsia="Cambria" w:hAnsi="Times New Roman" w:cs="Times New Roman"/>
          <w:b/>
          <w:color w:val="000000"/>
          <w:sz w:val="28"/>
          <w:szCs w:val="28"/>
        </w:rPr>
      </w:pP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ЭПИДЕМИОЛОГИЧЕСКАЯ БЕЗОПАСНОСТЬ</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rPr>
          <w:trHeight w:val="286"/>
        </w:trPr>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773"/>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Согласование проектов, оборудование</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764"/>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Контроль соблюдения требований</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6126FA">
      <w:pPr>
        <w:spacing w:after="0" w:line="240" w:lineRule="auto"/>
        <w:jc w:val="center"/>
        <w:rPr>
          <w:rFonts w:ascii="Times New Roman" w:eastAsia="Cambria" w:hAnsi="Times New Roman" w:cs="Times New Roman"/>
          <w:b/>
          <w:color w:val="000000"/>
          <w:sz w:val="28"/>
          <w:szCs w:val="28"/>
        </w:rPr>
      </w:pP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ИНФОРМАЦИОННАЯ И КИБЕРБЕЗОПАСНОСТЬ</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rPr>
          <w:trHeight w:val="383"/>
        </w:trPr>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727"/>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IT-инфраструктура и сервисы</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6126FA">
      <w:pPr>
        <w:spacing w:after="0" w:line="240" w:lineRule="auto"/>
        <w:jc w:val="center"/>
        <w:rPr>
          <w:rFonts w:ascii="Times New Roman" w:eastAsia="Cambria" w:hAnsi="Times New Roman" w:cs="Times New Roman"/>
          <w:b/>
          <w:color w:val="000000"/>
          <w:sz w:val="28"/>
          <w:szCs w:val="28"/>
        </w:rPr>
      </w:pP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АККРЕДИТАЦИЯ</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rPr>
          <w:trHeight w:val="302"/>
        </w:trPr>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2880"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452"/>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Партнеры</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499"/>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Экспоненты</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518"/>
        </w:trPr>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Подрядчики</w:t>
            </w:r>
          </w:p>
        </w:tc>
        <w:tc>
          <w:tcPr>
            <w:tcW w:w="28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6126FA">
      <w:pPr>
        <w:spacing w:after="0" w:line="240" w:lineRule="auto"/>
        <w:jc w:val="center"/>
        <w:rPr>
          <w:rFonts w:ascii="Times New Roman" w:eastAsia="Cambria" w:hAnsi="Times New Roman" w:cs="Times New Roman"/>
          <w:b/>
          <w:color w:val="000000"/>
          <w:sz w:val="28"/>
          <w:szCs w:val="28"/>
        </w:rPr>
      </w:pPr>
    </w:p>
    <w:p w:rsidR="008A0CD6" w:rsidRPr="008A0CD6" w:rsidRDefault="008A0CD6" w:rsidP="008A0CD6">
      <w:pPr>
        <w:spacing w:after="200" w:line="276" w:lineRule="auto"/>
        <w:jc w:val="center"/>
        <w:rPr>
          <w:rFonts w:ascii="Times New Roman" w:eastAsia="Times New Roman" w:hAnsi="Times New Roman" w:cs="Times New Roman"/>
          <w:color w:val="000000"/>
          <w:sz w:val="28"/>
          <w:szCs w:val="28"/>
        </w:rPr>
      </w:pPr>
      <w:r w:rsidRPr="008A0CD6">
        <w:rPr>
          <w:rFonts w:ascii="Times New Roman" w:eastAsia="Cambria" w:hAnsi="Times New Roman" w:cs="Times New Roman"/>
          <w:b/>
          <w:color w:val="000000"/>
          <w:sz w:val="28"/>
          <w:szCs w:val="28"/>
        </w:rPr>
        <w:t>ПОДРЯДНЫЕ ОРГАНИЗАЦИИ</w:t>
      </w:r>
    </w:p>
    <w:tbl>
      <w:tblPr>
        <w:tblStyle w:val="37"/>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17"/>
        <w:gridCol w:w="3116"/>
        <w:gridCol w:w="3116"/>
      </w:tblGrid>
      <w:tr w:rsidR="008A0CD6" w:rsidRPr="008A0CD6" w:rsidTr="008A0CD6">
        <w:trPr>
          <w:trHeight w:val="373"/>
        </w:trPr>
        <w:tc>
          <w:tcPr>
            <w:tcW w:w="3117"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Контактное лицо</w:t>
            </w:r>
          </w:p>
        </w:tc>
        <w:tc>
          <w:tcPr>
            <w:tcW w:w="3116"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Функция</w:t>
            </w:r>
          </w:p>
        </w:tc>
        <w:tc>
          <w:tcPr>
            <w:tcW w:w="3116" w:type="dxa"/>
            <w:tcBorders>
              <w:top w:val="single" w:sz="8" w:space="0" w:color="auto"/>
              <w:left w:val="single" w:sz="8" w:space="0" w:color="auto"/>
              <w:bottom w:val="single" w:sz="8" w:space="0" w:color="auto"/>
              <w:right w:val="single" w:sz="8" w:space="0" w:color="auto"/>
            </w:tcBorders>
            <w:shd w:val="clear" w:color="auto" w:fill="FFEDBA"/>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color w:val="000000"/>
                <w:sz w:val="28"/>
                <w:szCs w:val="28"/>
              </w:rPr>
              <w:t>Контакты</w:t>
            </w:r>
          </w:p>
        </w:tc>
      </w:tr>
      <w:tr w:rsidR="008A0CD6" w:rsidRPr="008A0CD6" w:rsidTr="008A0CD6">
        <w:trPr>
          <w:trHeight w:val="456"/>
        </w:trPr>
        <w:tc>
          <w:tcPr>
            <w:tcW w:w="3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proofErr w:type="spellStart"/>
            <w:r w:rsidRPr="008A0CD6">
              <w:rPr>
                <w:rFonts w:ascii="Times New Roman" w:eastAsia="Cambria" w:hAnsi="Times New Roman" w:cs="Times New Roman"/>
                <w:sz w:val="28"/>
                <w:szCs w:val="28"/>
              </w:rPr>
              <w:t>Кейтеринг</w:t>
            </w:r>
            <w:proofErr w:type="spellEnd"/>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540"/>
        </w:trPr>
        <w:tc>
          <w:tcPr>
            <w:tcW w:w="3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Флористика / застройка</w:t>
            </w: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rPr>
          <w:trHeight w:val="578"/>
        </w:trPr>
        <w:tc>
          <w:tcPr>
            <w:tcW w:w="3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Охрана</w:t>
            </w: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r w:rsidR="008A0CD6" w:rsidRPr="008A0CD6" w:rsidTr="008A0CD6">
        <w:tc>
          <w:tcPr>
            <w:tcW w:w="3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0CD6" w:rsidRPr="008A0CD6" w:rsidRDefault="008A0CD6" w:rsidP="008A0CD6">
            <w:pPr>
              <w:spacing w:line="276" w:lineRule="auto"/>
              <w:rPr>
                <w:rFonts w:ascii="Times New Roman" w:eastAsia="Cambria" w:hAnsi="Times New Roman" w:cs="Times New Roman"/>
                <w:sz w:val="28"/>
                <w:szCs w:val="28"/>
              </w:rPr>
            </w:pPr>
            <w:r w:rsidRPr="008A0CD6">
              <w:rPr>
                <w:rFonts w:ascii="Times New Roman" w:eastAsia="Cambria" w:hAnsi="Times New Roman" w:cs="Times New Roman"/>
                <w:sz w:val="28"/>
                <w:szCs w:val="28"/>
              </w:rPr>
              <w:t>Погрузо-разгрузочные работы</w:t>
            </w:r>
          </w:p>
        </w:tc>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0CD6" w:rsidRPr="008A0CD6" w:rsidRDefault="008A0CD6" w:rsidP="008A0CD6">
            <w:pPr>
              <w:spacing w:line="276" w:lineRule="auto"/>
              <w:rPr>
                <w:rFonts w:ascii="Times New Roman" w:eastAsia="Cambria" w:hAnsi="Times New Roman" w:cs="Times New Roman"/>
                <w:sz w:val="28"/>
                <w:szCs w:val="28"/>
              </w:rPr>
            </w:pPr>
          </w:p>
        </w:tc>
      </w:tr>
    </w:tbl>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rPr>
      </w:pPr>
    </w:p>
    <w:p w:rsidR="008A0CD6" w:rsidRPr="008A0CD6" w:rsidRDefault="008A0CD6" w:rsidP="008A0CD6">
      <w:pPr>
        <w:spacing w:after="200" w:line="276" w:lineRule="auto"/>
        <w:rPr>
          <w:rFonts w:ascii="Times New Roman" w:eastAsia="Times New Roman" w:hAnsi="Times New Roman" w:cs="Times New Roman"/>
        </w:rPr>
      </w:pPr>
      <w:r w:rsidRPr="008A0CD6">
        <w:rPr>
          <w:rFonts w:ascii="Times New Roman" w:eastAsia="Times New Roman" w:hAnsi="Times New Roman" w:cs="Times New Roman"/>
        </w:rPr>
        <w:br w:type="page"/>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lang w:eastAsia="ru-RU"/>
          <w14:ligatures w14:val="standardContextual"/>
        </w:rPr>
      </w:pPr>
      <w:bookmarkStart w:id="18" w:name="_Toc227630682"/>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lastRenderedPageBreak/>
        <w:t>ПОРЯДОК УЧАСТИЯ</w:t>
      </w:r>
      <w:bookmarkEnd w:id="18"/>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Для подготовки к участию необходимо:</w:t>
      </w:r>
    </w:p>
    <w:p w:rsidR="008A0CD6" w:rsidRPr="008A0CD6" w:rsidRDefault="008A0CD6" w:rsidP="008A0CD6">
      <w:pPr>
        <w:numPr>
          <w:ilvl w:val="0"/>
          <w:numId w:val="12"/>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Разработать и согласовать с Оргкомитетом Фестиваля дизайн-проект стенда </w:t>
      </w:r>
    </w:p>
    <w:p w:rsidR="008A0CD6" w:rsidRPr="008A0CD6" w:rsidRDefault="008A0CD6" w:rsidP="008A0CD6">
      <w:pPr>
        <w:numPr>
          <w:ilvl w:val="0"/>
          <w:numId w:val="12"/>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Определить подрядную организацию (застройщик). Направить официальное письмо от компании по выбору генерального застройщика с ответственными лицами и контактами.</w:t>
      </w:r>
    </w:p>
    <w:p w:rsidR="008A0CD6" w:rsidRPr="008A0CD6" w:rsidRDefault="008A0CD6" w:rsidP="008A0CD6">
      <w:pPr>
        <w:numPr>
          <w:ilvl w:val="0"/>
          <w:numId w:val="12"/>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Предоставить проектно-техническую документацию стенда </w:t>
      </w:r>
    </w:p>
    <w:p w:rsidR="008A0CD6" w:rsidRPr="008A0CD6" w:rsidRDefault="008A0CD6" w:rsidP="008A0CD6">
      <w:pPr>
        <w:numPr>
          <w:ilvl w:val="0"/>
          <w:numId w:val="12"/>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Подать заявки на необходимые услуги (подаются застройщиком в МВЦ «Екатеринбург-Экспо») </w:t>
      </w:r>
    </w:p>
    <w:p w:rsidR="008A0CD6" w:rsidRPr="008A0CD6" w:rsidRDefault="008A0CD6" w:rsidP="008A0CD6">
      <w:pPr>
        <w:numPr>
          <w:ilvl w:val="0"/>
          <w:numId w:val="12"/>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Пройти аккредитацию персонала и транспорта </w:t>
      </w:r>
    </w:p>
    <w:p w:rsidR="008A0CD6" w:rsidRPr="008A0CD6" w:rsidRDefault="008A0CD6" w:rsidP="008A0CD6">
      <w:pPr>
        <w:spacing w:before="100" w:beforeAutospacing="1" w:after="100" w:afterAutospacing="1" w:line="276" w:lineRule="auto"/>
        <w:rPr>
          <w:rFonts w:ascii="Times New Roman" w:hAnsi="Times New Roman" w:cs="Times New Roman"/>
          <w:sz w:val="28"/>
          <w:szCs w:val="28"/>
        </w:rPr>
      </w:pPr>
      <w:r w:rsidRPr="008A0CD6">
        <w:rPr>
          <w:rFonts w:ascii="Times New Roman" w:hAnsi="Times New Roman" w:cs="Times New Roman"/>
          <w:sz w:val="28"/>
          <w:szCs w:val="28"/>
        </w:rPr>
        <w:t xml:space="preserve">Все работы на территории МВЦ «Екатеринбург-Экспо» выполняются в соответствии с Регламентом площадки: </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b/>
          <w:bCs/>
          <w:sz w:val="28"/>
          <w:szCs w:val="28"/>
          <w:lang w:eastAsia="ru-RU"/>
        </w:rPr>
      </w:pPr>
      <w:r w:rsidRPr="008A0CD6">
        <w:rPr>
          <w:rFonts w:ascii="Times New Roman" w:eastAsia="Times New Roman" w:hAnsi="Times New Roman" w:cs="Times New Roman"/>
          <w:b/>
          <w:bCs/>
          <w:sz w:val="28"/>
          <w:szCs w:val="28"/>
          <w:lang w:eastAsia="ru-RU"/>
        </w:rPr>
        <w:t>Обращаем внимание:</w:t>
      </w:r>
    </w:p>
    <w:p w:rsidR="008A0CD6" w:rsidRPr="008A0CD6" w:rsidRDefault="008A0CD6" w:rsidP="008A0CD6">
      <w:pPr>
        <w:numPr>
          <w:ilvl w:val="0"/>
          <w:numId w:val="14"/>
        </w:numPr>
        <w:spacing w:before="100" w:beforeAutospacing="1" w:after="100" w:afterAutospacing="1" w:line="278"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допуск к работам возможен только после аккредитации и согласования проектной документации (Глава 2 Регламента)</w:t>
      </w:r>
    </w:p>
    <w:p w:rsidR="008A0CD6" w:rsidRPr="008A0CD6" w:rsidRDefault="008A0CD6" w:rsidP="008A0CD6">
      <w:pPr>
        <w:numPr>
          <w:ilvl w:val="0"/>
          <w:numId w:val="14"/>
        </w:numPr>
        <w:spacing w:before="100" w:beforeAutospacing="1" w:after="100" w:afterAutospacing="1" w:line="278"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проект стенда подлежит обязательному техническому контролю (Глава 2–3 Регламента)</w:t>
      </w:r>
    </w:p>
    <w:p w:rsidR="008A0CD6" w:rsidRPr="008A0CD6" w:rsidRDefault="008A0CD6" w:rsidP="008A0CD6">
      <w:pPr>
        <w:numPr>
          <w:ilvl w:val="0"/>
          <w:numId w:val="14"/>
        </w:numPr>
        <w:spacing w:before="100" w:beforeAutospacing="1" w:after="100" w:afterAutospacing="1" w:line="278"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согласование проектной документации, заказ дополнительных услуг, сервисов производится по утверждённым тарифам (Глава 1 Регламента)</w:t>
      </w:r>
    </w:p>
    <w:p w:rsidR="008A0CD6" w:rsidRPr="008A0CD6" w:rsidRDefault="008A0CD6" w:rsidP="008A0CD6">
      <w:pPr>
        <w:numPr>
          <w:ilvl w:val="0"/>
          <w:numId w:val="14"/>
        </w:numPr>
        <w:spacing w:before="100" w:beforeAutospacing="1" w:after="100" w:afterAutospacing="1" w:line="278"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xml:space="preserve">сроки подачи документации на рассмотрение: </w:t>
      </w:r>
    </w:p>
    <w:p w:rsidR="008A0CD6" w:rsidRPr="008A0CD6" w:rsidRDefault="008A0CD6" w:rsidP="008A0CD6">
      <w:pPr>
        <w:numPr>
          <w:ilvl w:val="0"/>
          <w:numId w:val="18"/>
        </w:numPr>
        <w:spacing w:before="100" w:beforeAutospacing="1" w:after="100" w:afterAutospacing="1" w:line="278" w:lineRule="auto"/>
        <w:rPr>
          <w:rFonts w:ascii="Times New Roman" w:eastAsia="Times New Roman" w:hAnsi="Times New Roman" w:cs="Times New Roman"/>
          <w:sz w:val="24"/>
          <w:szCs w:val="24"/>
          <w:lang w:eastAsia="ru-RU"/>
        </w:rPr>
      </w:pPr>
      <w:r w:rsidRPr="008A0CD6">
        <w:rPr>
          <w:rFonts w:ascii="Times New Roman" w:eastAsia="Times New Roman" w:hAnsi="Times New Roman" w:cs="Times New Roman"/>
          <w:sz w:val="24"/>
          <w:szCs w:val="24"/>
          <w:lang w:eastAsia="ru-RU"/>
        </w:rPr>
        <w:t xml:space="preserve">до 01.08.2026 г. согласно тарифам </w:t>
      </w:r>
      <w:r w:rsidRPr="008A0CD6">
        <w:rPr>
          <w:rFonts w:ascii="Times New Roman" w:eastAsia="Times New Roman" w:hAnsi="Times New Roman" w:cs="Times New Roman"/>
          <w:sz w:val="28"/>
          <w:szCs w:val="28"/>
          <w:lang w:eastAsia="ru-RU"/>
        </w:rPr>
        <w:t>(Глава 2 Регламента)</w:t>
      </w:r>
    </w:p>
    <w:p w:rsidR="008A0CD6" w:rsidRPr="008A0CD6" w:rsidRDefault="008A0CD6" w:rsidP="008A0CD6">
      <w:pPr>
        <w:numPr>
          <w:ilvl w:val="0"/>
          <w:numId w:val="18"/>
        </w:numPr>
        <w:spacing w:before="100" w:beforeAutospacing="1" w:after="100" w:afterAutospacing="1" w:line="278" w:lineRule="auto"/>
        <w:rPr>
          <w:rFonts w:ascii="Times New Roman" w:eastAsia="Times New Roman" w:hAnsi="Times New Roman" w:cs="Times New Roman"/>
        </w:rPr>
      </w:pPr>
      <w:r w:rsidRPr="008A0CD6">
        <w:rPr>
          <w:rFonts w:ascii="Times New Roman" w:eastAsia="Times New Roman" w:hAnsi="Times New Roman" w:cs="Times New Roman"/>
        </w:rPr>
        <w:t xml:space="preserve">до 15.08.2026 г. с коэффициентом + 50% </w:t>
      </w:r>
    </w:p>
    <w:p w:rsidR="008A0CD6" w:rsidRPr="008A0CD6" w:rsidRDefault="008A0CD6" w:rsidP="008A0CD6">
      <w:pPr>
        <w:numPr>
          <w:ilvl w:val="0"/>
          <w:numId w:val="18"/>
        </w:numPr>
        <w:spacing w:before="100" w:beforeAutospacing="1" w:after="100" w:afterAutospacing="1" w:line="278" w:lineRule="auto"/>
        <w:rPr>
          <w:rFonts w:ascii="Times New Roman" w:eastAsia="Times New Roman" w:hAnsi="Times New Roman" w:cs="Times New Roman"/>
        </w:rPr>
      </w:pPr>
      <w:r w:rsidRPr="008A0CD6">
        <w:rPr>
          <w:rFonts w:ascii="Times New Roman" w:eastAsia="Times New Roman" w:hAnsi="Times New Roman" w:cs="Times New Roman"/>
        </w:rPr>
        <w:t>после 15.08.2026 г. с коэффициентом + 100%</w:t>
      </w:r>
    </w:p>
    <w:p w:rsidR="008A0CD6" w:rsidRPr="008A0CD6" w:rsidRDefault="008A0CD6" w:rsidP="008A0CD6">
      <w:pPr>
        <w:numPr>
          <w:ilvl w:val="0"/>
          <w:numId w:val="14"/>
        </w:numPr>
        <w:spacing w:before="100" w:beforeAutospacing="1" w:after="100" w:afterAutospacing="1" w:line="278"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при несоблюдении требований площадки допуск на монтаж не предоставляется (Глава 2 Регламента)</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Проектирование и застройка стендов должны соответствовать установленным техническим требованиям (Глава 3 Регламента).</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Согласно регламенту, застройщик и экспонент несут полную ответственность за соответствие стенда всем техническим, строительным и эксплуатационным требованиям (Глава 12 Регламента)</w:t>
      </w:r>
    </w:p>
    <w:p w:rsidR="008A0CD6" w:rsidRPr="008A0CD6" w:rsidRDefault="008A0CD6" w:rsidP="006126FA">
      <w:pPr>
        <w:keepNext/>
        <w:keepLines/>
        <w:spacing w:before="360" w:after="80" w:line="278" w:lineRule="auto"/>
        <w:outlineLvl w:val="0"/>
        <w:rPr>
          <w:rFonts w:ascii="Times New Roman" w:eastAsia="Times New Roman" w:hAnsi="Times New Roman" w:cs="Times New Roman"/>
          <w:b/>
          <w:bCs/>
          <w:color w:val="2E74B5" w:themeColor="accent1" w:themeShade="BF"/>
          <w:kern w:val="2"/>
          <w:sz w:val="40"/>
          <w:szCs w:val="40"/>
          <w:lang w:eastAsia="ru-RU"/>
          <w14:ligatures w14:val="standardContextual"/>
        </w:rPr>
      </w:pPr>
      <w:bookmarkStart w:id="19" w:name="_Toc227630683"/>
      <w:r w:rsidRPr="008A0CD6">
        <w:rPr>
          <w:rFonts w:ascii="Times New Roman" w:eastAsia="Times New Roman" w:hAnsi="Times New Roman" w:cs="Times New Roman"/>
          <w:b/>
          <w:bCs/>
          <w:color w:val="2E74B5" w:themeColor="accent1" w:themeShade="BF"/>
          <w:kern w:val="2"/>
          <w:sz w:val="40"/>
          <w:szCs w:val="40"/>
          <w:lang w:eastAsia="ru-RU"/>
          <w14:ligatures w14:val="standardContextual"/>
        </w:rPr>
        <w:t>АККРЕДИТАЦИЯ</w:t>
      </w:r>
      <w:bookmarkEnd w:id="19"/>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Аккредитация обязательна для всех сотрудников, находящихся на площадке:</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lastRenderedPageBreak/>
        <w:t>• сотрудников экспонента</w:t>
      </w:r>
      <w:r w:rsidRPr="008A0CD6">
        <w:rPr>
          <w:rFonts w:ascii="Times New Roman" w:eastAsia="Times New Roman" w:hAnsi="Times New Roman" w:cs="Times New Roman"/>
          <w:sz w:val="28"/>
          <w:szCs w:val="28"/>
          <w:lang w:eastAsia="ru-RU"/>
        </w:rPr>
        <w:br/>
        <w:t>• подрядных организаций (застройщиков)</w:t>
      </w:r>
      <w:r w:rsidRPr="008A0CD6">
        <w:rPr>
          <w:rFonts w:ascii="Times New Roman" w:eastAsia="Times New Roman" w:hAnsi="Times New Roman" w:cs="Times New Roman"/>
          <w:sz w:val="28"/>
          <w:szCs w:val="28"/>
          <w:lang w:eastAsia="ru-RU"/>
        </w:rPr>
        <w:br/>
        <w:t>• водителей</w:t>
      </w:r>
      <w:r w:rsidRPr="008A0CD6">
        <w:rPr>
          <w:rFonts w:ascii="Times New Roman" w:eastAsia="Times New Roman" w:hAnsi="Times New Roman" w:cs="Times New Roman"/>
          <w:sz w:val="28"/>
          <w:szCs w:val="28"/>
          <w:lang w:eastAsia="ru-RU"/>
        </w:rPr>
        <w:br/>
        <w:t>• транспортных средств</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Аккредитация осуществляется через электронную систему (Личный кабинет).</w:t>
      </w:r>
    </w:p>
    <w:p w:rsidR="008A0CD6" w:rsidRPr="008A0CD6" w:rsidRDefault="008A0CD6" w:rsidP="008A0CD6">
      <w:pPr>
        <w:spacing w:after="200" w:line="276" w:lineRule="auto"/>
        <w:rPr>
          <w:rFonts w:ascii="Times New Roman" w:hAnsi="Times New Roman" w:cs="Times New Roman"/>
          <w:b/>
          <w:bCs/>
          <w:sz w:val="28"/>
          <w:szCs w:val="28"/>
        </w:rPr>
      </w:pPr>
      <w:r w:rsidRPr="008A0CD6">
        <w:rPr>
          <w:rFonts w:ascii="Times New Roman" w:hAnsi="Times New Roman" w:cs="Times New Roman"/>
          <w:b/>
          <w:bCs/>
          <w:sz w:val="28"/>
          <w:szCs w:val="28"/>
        </w:rPr>
        <w:t>Для аккредитации требуется:</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данные участников</w:t>
      </w:r>
      <w:r w:rsidRPr="008A0CD6">
        <w:rPr>
          <w:rFonts w:ascii="Times New Roman" w:eastAsia="Times New Roman" w:hAnsi="Times New Roman" w:cs="Times New Roman"/>
          <w:sz w:val="28"/>
          <w:szCs w:val="28"/>
        </w:rPr>
        <w:br/>
        <w:t>• фотография установленного формата</w:t>
      </w:r>
      <w:r w:rsidRPr="008A0CD6">
        <w:rPr>
          <w:rFonts w:ascii="Times New Roman" w:eastAsia="Times New Roman" w:hAnsi="Times New Roman" w:cs="Times New Roman"/>
          <w:sz w:val="28"/>
          <w:szCs w:val="28"/>
        </w:rPr>
        <w:br/>
        <w:t>• документ, удостоверяющий личность</w:t>
      </w:r>
    </w:p>
    <w:p w:rsidR="008A0CD6" w:rsidRPr="008A0CD6" w:rsidRDefault="008A0CD6" w:rsidP="008A0CD6">
      <w:pPr>
        <w:spacing w:after="200" w:line="276" w:lineRule="auto"/>
        <w:rPr>
          <w:rFonts w:ascii="Times New Roman" w:hAnsi="Times New Roman" w:cs="Times New Roman"/>
          <w:b/>
          <w:bCs/>
          <w:sz w:val="28"/>
          <w:szCs w:val="28"/>
        </w:rPr>
      </w:pPr>
      <w:r w:rsidRPr="008A0CD6">
        <w:rPr>
          <w:rFonts w:ascii="Times New Roman" w:hAnsi="Times New Roman" w:cs="Times New Roman"/>
          <w:b/>
          <w:bCs/>
          <w:sz w:val="28"/>
          <w:szCs w:val="28"/>
        </w:rPr>
        <w:t>Важно</w:t>
      </w:r>
    </w:p>
    <w:p w:rsidR="008A0CD6" w:rsidRPr="008A0CD6" w:rsidRDefault="008A0CD6" w:rsidP="008A0CD6">
      <w:pPr>
        <w:numPr>
          <w:ilvl w:val="0"/>
          <w:numId w:val="15"/>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Без аккредитации доступ на площадку невозможен (Глава 5 Регламента)</w:t>
      </w:r>
    </w:p>
    <w:p w:rsidR="008A0CD6" w:rsidRPr="008A0CD6" w:rsidRDefault="008A0CD6" w:rsidP="008A0CD6">
      <w:pPr>
        <w:numPr>
          <w:ilvl w:val="0"/>
          <w:numId w:val="15"/>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Аккредитация застройщика является обязательным условием допуска к монтажным работам (Глава 2 Регламента)</w:t>
      </w:r>
    </w:p>
    <w:p w:rsidR="008A0CD6" w:rsidRPr="008A0CD6" w:rsidRDefault="008A0CD6" w:rsidP="008A0CD6">
      <w:pPr>
        <w:numPr>
          <w:ilvl w:val="0"/>
          <w:numId w:val="15"/>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Пропуска на персонал и транспорт выдаются только после согласования документации и оплаты услуг (Глава 1–2 Регламента)</w:t>
      </w:r>
    </w:p>
    <w:p w:rsidR="008A0CD6" w:rsidRPr="008A0CD6" w:rsidRDefault="008A0CD6" w:rsidP="008A0CD6">
      <w:pPr>
        <w:numPr>
          <w:ilvl w:val="0"/>
          <w:numId w:val="15"/>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Списки персонала и транспорта подаются заранее и передаются в службы безопасности площадки (Глава 5 Регламента)</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Доступ на площадку осуществляется в рамках установленного контрольно-пропускного режима (Глава 5 Регламента).</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Все участники обязаны соблюдать требования:</w:t>
      </w:r>
    </w:p>
    <w:p w:rsidR="008A0CD6" w:rsidRPr="008A0CD6" w:rsidRDefault="008A0CD6" w:rsidP="008A0CD6">
      <w:pPr>
        <w:numPr>
          <w:ilvl w:val="0"/>
          <w:numId w:val="13"/>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безопасности и эксплуатации площадки </w:t>
      </w:r>
    </w:p>
    <w:p w:rsidR="008A0CD6" w:rsidRPr="008A0CD6" w:rsidRDefault="008A0CD6" w:rsidP="008A0CD6">
      <w:pPr>
        <w:numPr>
          <w:ilvl w:val="0"/>
          <w:numId w:val="13"/>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охраны труда (Глава 11 Регламента) </w:t>
      </w:r>
    </w:p>
    <w:p w:rsidR="008A0CD6" w:rsidRPr="008A0CD6" w:rsidRDefault="008A0CD6" w:rsidP="008A0CD6">
      <w:pPr>
        <w:numPr>
          <w:ilvl w:val="0"/>
          <w:numId w:val="13"/>
        </w:numPr>
        <w:spacing w:before="100" w:beforeAutospacing="1" w:after="100" w:afterAutospacing="1" w:line="278"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пожарной безопасности (Глава 10 Регламента)</w:t>
      </w:r>
    </w:p>
    <w:p w:rsidR="008A0CD6" w:rsidRPr="008A0CD6" w:rsidRDefault="008A0CD6" w:rsidP="008A0CD6">
      <w:pPr>
        <w:spacing w:after="200" w:line="276" w:lineRule="auto"/>
        <w:rPr>
          <w:rFonts w:ascii="Times New Roman" w:eastAsia="Times New Roman" w:hAnsi="Times New Roman" w:cs="Times New Roman"/>
          <w:sz w:val="28"/>
          <w:szCs w:val="28"/>
        </w:rPr>
      </w:pPr>
    </w:p>
    <w:p w:rsidR="008A0CD6" w:rsidRPr="008A0CD6" w:rsidRDefault="008A0CD6" w:rsidP="008A0CD6">
      <w:pPr>
        <w:spacing w:after="200" w:line="276" w:lineRule="auto"/>
        <w:rPr>
          <w:rFonts w:ascii="Times New Roman" w:eastAsia="Times New Roman" w:hAnsi="Times New Roman" w:cs="Times New Roman"/>
          <w:b/>
          <w:bCs/>
          <w:color w:val="000000"/>
          <w:sz w:val="28"/>
          <w:szCs w:val="28"/>
        </w:rPr>
      </w:pPr>
      <w:r w:rsidRPr="008A0CD6">
        <w:rPr>
          <w:rFonts w:ascii="Times New Roman" w:eastAsia="Times New Roman" w:hAnsi="Times New Roman" w:cs="Times New Roman"/>
          <w:b/>
          <w:bCs/>
          <w:color w:val="000000"/>
          <w:sz w:val="28"/>
          <w:szCs w:val="28"/>
        </w:rPr>
        <w:br w:type="page"/>
      </w:r>
    </w:p>
    <w:p w:rsidR="008A0CD6" w:rsidRPr="008A0CD6" w:rsidRDefault="008A0CD6" w:rsidP="006126FA">
      <w:pPr>
        <w:keepNext/>
        <w:keepLines/>
        <w:spacing w:before="360" w:after="80" w:line="278" w:lineRule="auto"/>
        <w:outlineLvl w:val="0"/>
        <w:rPr>
          <w:rFonts w:ascii="Times New Roman" w:eastAsia="Times New Roman" w:hAnsi="Times New Roman" w:cs="Times New Roman"/>
          <w:b/>
          <w:bCs/>
          <w:color w:val="000000"/>
          <w:sz w:val="28"/>
          <w:szCs w:val="28"/>
          <w:lang w:eastAsia="ru-RU"/>
        </w:rPr>
      </w:pPr>
      <w:bookmarkStart w:id="20" w:name="_Toc227630684"/>
      <w:r w:rsidRPr="008A0CD6">
        <w:rPr>
          <w:rFonts w:ascii="Times New Roman" w:eastAsiaTheme="majorEastAsia" w:hAnsi="Times New Roman" w:cs="Times New Roman"/>
          <w:b/>
          <w:bCs/>
          <w:color w:val="2E74B5" w:themeColor="accent1" w:themeShade="BF"/>
          <w:kern w:val="2"/>
          <w:sz w:val="40"/>
          <w:szCs w:val="40"/>
          <w:lang w:eastAsia="ru-RU"/>
          <w14:ligatures w14:val="standardContextual"/>
        </w:rPr>
        <w:lastRenderedPageBreak/>
        <w:t>ДОПУСК И МОНТАЖНЫЕ РАБОТЫ</w:t>
      </w:r>
      <w:bookmarkEnd w:id="20"/>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Доступ на территорию МВЦ «Екатеринбург-Экспо» осуществляется через контрольно-пропускные пункты (КПП) в соответствии с установленным пропускным режимом (Глава 5 Регламента). </w:t>
      </w:r>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Монтажные и демонтажные работы на площадке осуществляются в соответствии с требованиями Регламента МВЦ «Екатеринбург-Экспо» (Глава 2 и Глава 4)</w:t>
      </w:r>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В зависимости от периода:</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b/>
          <w:bCs/>
          <w:sz w:val="28"/>
          <w:szCs w:val="28"/>
        </w:rPr>
        <w:t xml:space="preserve">Монтаж / демонтаж: (с 25.08.2026 по </w:t>
      </w:r>
      <w:proofErr w:type="gramStart"/>
      <w:r w:rsidRPr="008A0CD6">
        <w:rPr>
          <w:rFonts w:ascii="Times New Roman" w:eastAsia="Times New Roman" w:hAnsi="Times New Roman" w:cs="Times New Roman"/>
          <w:b/>
          <w:bCs/>
          <w:sz w:val="28"/>
          <w:szCs w:val="28"/>
        </w:rPr>
        <w:t>05.09.2026)</w:t>
      </w:r>
      <w:r w:rsidRPr="008A0CD6">
        <w:rPr>
          <w:rFonts w:ascii="Times New Roman" w:eastAsia="Times New Roman" w:hAnsi="Times New Roman" w:cs="Times New Roman"/>
          <w:sz w:val="28"/>
          <w:szCs w:val="28"/>
        </w:rPr>
        <w:br/>
        <w:t>•</w:t>
      </w:r>
      <w:proofErr w:type="gramEnd"/>
      <w:r w:rsidRPr="008A0CD6">
        <w:rPr>
          <w:rFonts w:ascii="Times New Roman" w:eastAsia="Times New Roman" w:hAnsi="Times New Roman" w:cs="Times New Roman"/>
          <w:sz w:val="28"/>
          <w:szCs w:val="28"/>
        </w:rPr>
        <w:t xml:space="preserve"> доступ по временным беджам</w:t>
      </w:r>
      <w:r w:rsidRPr="008A0CD6">
        <w:rPr>
          <w:rFonts w:ascii="Times New Roman" w:eastAsia="Times New Roman" w:hAnsi="Times New Roman" w:cs="Times New Roman"/>
          <w:sz w:val="28"/>
          <w:szCs w:val="28"/>
        </w:rPr>
        <w:br/>
        <w:t>• разрешен въезд транспорта при наличии оформленных пропусков</w:t>
      </w:r>
      <w:r w:rsidRPr="008A0CD6">
        <w:rPr>
          <w:rFonts w:ascii="Times New Roman" w:eastAsia="Times New Roman" w:hAnsi="Times New Roman" w:cs="Times New Roman"/>
          <w:sz w:val="28"/>
          <w:szCs w:val="28"/>
        </w:rPr>
        <w:br/>
        <w:t>• заезд осуществляется строго по утвержденному графику (Глава 5 Регламента)</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b/>
          <w:bCs/>
          <w:sz w:val="28"/>
          <w:szCs w:val="28"/>
        </w:rPr>
        <w:t>Период Фестиваля (с 09.09.2026 по 18.09.2026</w:t>
      </w:r>
      <w:proofErr w:type="gramStart"/>
      <w:r w:rsidRPr="008A0CD6">
        <w:rPr>
          <w:rFonts w:ascii="Times New Roman" w:eastAsia="Times New Roman" w:hAnsi="Times New Roman" w:cs="Times New Roman"/>
          <w:b/>
          <w:bCs/>
          <w:sz w:val="28"/>
          <w:szCs w:val="28"/>
        </w:rPr>
        <w:t>):</w:t>
      </w:r>
      <w:r w:rsidRPr="008A0CD6">
        <w:rPr>
          <w:rFonts w:ascii="Times New Roman" w:eastAsia="Times New Roman" w:hAnsi="Times New Roman" w:cs="Times New Roman"/>
          <w:sz w:val="28"/>
          <w:szCs w:val="28"/>
        </w:rPr>
        <w:br/>
        <w:t>•</w:t>
      </w:r>
      <w:proofErr w:type="gramEnd"/>
      <w:r w:rsidRPr="008A0CD6">
        <w:rPr>
          <w:rFonts w:ascii="Times New Roman" w:eastAsia="Times New Roman" w:hAnsi="Times New Roman" w:cs="Times New Roman"/>
          <w:sz w:val="28"/>
          <w:szCs w:val="28"/>
        </w:rPr>
        <w:t xml:space="preserve"> доступ только по постоянным беджам</w:t>
      </w:r>
      <w:r w:rsidRPr="008A0CD6">
        <w:rPr>
          <w:rFonts w:ascii="Times New Roman" w:eastAsia="Times New Roman" w:hAnsi="Times New Roman" w:cs="Times New Roman"/>
          <w:sz w:val="28"/>
          <w:szCs w:val="28"/>
        </w:rPr>
        <w:br/>
        <w:t>• усиленный контроль безопасности</w:t>
      </w:r>
      <w:r w:rsidRPr="008A0CD6">
        <w:rPr>
          <w:rFonts w:ascii="Times New Roman" w:eastAsia="Times New Roman" w:hAnsi="Times New Roman" w:cs="Times New Roman"/>
          <w:sz w:val="28"/>
          <w:szCs w:val="28"/>
        </w:rPr>
        <w:br/>
        <w:t>• ограничение на перемещение оборудования</w:t>
      </w:r>
    </w:p>
    <w:p w:rsidR="008A0CD6" w:rsidRPr="008A0CD6" w:rsidRDefault="008A0CD6" w:rsidP="008A0CD6">
      <w:pPr>
        <w:spacing w:after="200" w:line="276" w:lineRule="auto"/>
        <w:rPr>
          <w:rFonts w:ascii="Times New Roman" w:hAnsi="Times New Roman" w:cs="Times New Roman"/>
          <w:b/>
          <w:bCs/>
          <w:sz w:val="28"/>
          <w:szCs w:val="28"/>
        </w:rPr>
      </w:pPr>
      <w:r w:rsidRPr="008A0CD6">
        <w:rPr>
          <w:rFonts w:ascii="Times New Roman" w:hAnsi="Times New Roman" w:cs="Times New Roman"/>
          <w:b/>
          <w:bCs/>
          <w:sz w:val="28"/>
          <w:szCs w:val="28"/>
        </w:rPr>
        <w:t>Важно</w:t>
      </w:r>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rPr>
      </w:pPr>
      <w:r w:rsidRPr="008A0CD6">
        <w:rPr>
          <w:rFonts w:ascii="Times New Roman" w:hAnsi="Times New Roman" w:cs="Times New Roman"/>
          <w:sz w:val="28"/>
          <w:szCs w:val="28"/>
        </w:rPr>
        <w:t>Допуск к монтажу возможен только при:</w:t>
      </w:r>
    </w:p>
    <w:p w:rsidR="008A0CD6" w:rsidRPr="008A0CD6" w:rsidRDefault="008A0CD6" w:rsidP="008A0CD6">
      <w:pPr>
        <w:numPr>
          <w:ilvl w:val="0"/>
          <w:numId w:val="19"/>
        </w:numPr>
        <w:spacing w:after="200" w:line="278" w:lineRule="auto"/>
        <w:contextualSpacing/>
        <w:rPr>
          <w:rFonts w:ascii="Times New Roman" w:hAnsi="Times New Roman" w:cs="Times New Roman"/>
          <w:sz w:val="28"/>
          <w:szCs w:val="28"/>
        </w:rPr>
      </w:pPr>
      <w:r w:rsidRPr="008A0CD6">
        <w:rPr>
          <w:rFonts w:ascii="Times New Roman" w:hAnsi="Times New Roman" w:cs="Times New Roman"/>
          <w:sz w:val="28"/>
          <w:szCs w:val="28"/>
        </w:rPr>
        <w:t>Наличии акта-допуска</w:t>
      </w:r>
    </w:p>
    <w:p w:rsidR="008A0CD6" w:rsidRPr="008A0CD6" w:rsidRDefault="008A0CD6" w:rsidP="008A0CD6">
      <w:pPr>
        <w:numPr>
          <w:ilvl w:val="0"/>
          <w:numId w:val="19"/>
        </w:numPr>
        <w:spacing w:after="200" w:line="278" w:lineRule="auto"/>
        <w:contextualSpacing/>
        <w:rPr>
          <w:rFonts w:ascii="Times New Roman" w:hAnsi="Times New Roman" w:cs="Times New Roman"/>
          <w:sz w:val="28"/>
          <w:szCs w:val="28"/>
        </w:rPr>
      </w:pPr>
      <w:r w:rsidRPr="008A0CD6">
        <w:rPr>
          <w:rFonts w:ascii="Times New Roman" w:hAnsi="Times New Roman" w:cs="Times New Roman"/>
          <w:sz w:val="28"/>
          <w:szCs w:val="28"/>
        </w:rPr>
        <w:t xml:space="preserve">Согласованного ЭОМ и заявки на </w:t>
      </w:r>
      <w:proofErr w:type="spellStart"/>
      <w:r w:rsidRPr="008A0CD6">
        <w:rPr>
          <w:rFonts w:ascii="Times New Roman" w:hAnsi="Times New Roman" w:cs="Times New Roman"/>
          <w:sz w:val="28"/>
          <w:szCs w:val="28"/>
        </w:rPr>
        <w:t>электроподключение</w:t>
      </w:r>
      <w:proofErr w:type="spellEnd"/>
    </w:p>
    <w:p w:rsidR="008A0CD6" w:rsidRPr="008A0CD6" w:rsidRDefault="008A0CD6" w:rsidP="008A0CD6">
      <w:pPr>
        <w:numPr>
          <w:ilvl w:val="0"/>
          <w:numId w:val="19"/>
        </w:numPr>
        <w:spacing w:after="200" w:line="278" w:lineRule="auto"/>
        <w:contextualSpacing/>
        <w:rPr>
          <w:rFonts w:ascii="Times New Roman" w:hAnsi="Times New Roman" w:cs="Times New Roman"/>
          <w:sz w:val="28"/>
          <w:szCs w:val="28"/>
        </w:rPr>
      </w:pPr>
      <w:r w:rsidRPr="008A0CD6">
        <w:rPr>
          <w:rFonts w:ascii="Times New Roman" w:hAnsi="Times New Roman" w:cs="Times New Roman"/>
          <w:sz w:val="28"/>
          <w:szCs w:val="28"/>
        </w:rPr>
        <w:t>Согласования со службой пожарной безопасности</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xml:space="preserve">• наличии аккредитаций у застройщика и персонала (Глава </w:t>
      </w:r>
      <w:proofErr w:type="gramStart"/>
      <w:r w:rsidRPr="008A0CD6">
        <w:rPr>
          <w:rFonts w:ascii="Times New Roman" w:eastAsia="Times New Roman" w:hAnsi="Times New Roman" w:cs="Times New Roman"/>
          <w:sz w:val="28"/>
          <w:szCs w:val="28"/>
        </w:rPr>
        <w:t>2)</w:t>
      </w:r>
      <w:r w:rsidRPr="008A0CD6">
        <w:rPr>
          <w:rFonts w:ascii="Times New Roman" w:eastAsia="Times New Roman" w:hAnsi="Times New Roman" w:cs="Times New Roman"/>
          <w:sz w:val="28"/>
          <w:szCs w:val="28"/>
        </w:rPr>
        <w:br/>
        <w:t>•</w:t>
      </w:r>
      <w:proofErr w:type="gramEnd"/>
      <w:r w:rsidRPr="008A0CD6">
        <w:rPr>
          <w:rFonts w:ascii="Times New Roman" w:eastAsia="Times New Roman" w:hAnsi="Times New Roman" w:cs="Times New Roman"/>
          <w:sz w:val="28"/>
          <w:szCs w:val="28"/>
        </w:rPr>
        <w:t xml:space="preserve"> согласованной проектно-технической документации (Глава 2)</w:t>
      </w:r>
      <w:r w:rsidRPr="008A0CD6">
        <w:rPr>
          <w:rFonts w:ascii="Times New Roman" w:eastAsia="Times New Roman" w:hAnsi="Times New Roman" w:cs="Times New Roman"/>
          <w:sz w:val="28"/>
          <w:szCs w:val="28"/>
        </w:rPr>
        <w:br/>
        <w:t>• заключенном договоре на услуги площадки (Глава 1)</w:t>
      </w:r>
      <w:r w:rsidRPr="008A0CD6">
        <w:rPr>
          <w:rFonts w:ascii="Times New Roman" w:eastAsia="Times New Roman" w:hAnsi="Times New Roman" w:cs="Times New Roman"/>
          <w:sz w:val="28"/>
          <w:szCs w:val="28"/>
        </w:rPr>
        <w:br/>
        <w:t>• 100% оплате услуг (Глава 1)</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При отсутствии любого из условий доступ к работам не предоставляется.</w:t>
      </w:r>
    </w:p>
    <w:p w:rsidR="008A0CD6" w:rsidRPr="008A0CD6" w:rsidRDefault="008A0CD6" w:rsidP="008A0CD6">
      <w:pPr>
        <w:spacing w:before="100" w:beforeAutospacing="1" w:after="100" w:afterAutospacing="1" w:line="276" w:lineRule="auto"/>
        <w:outlineLvl w:val="1"/>
        <w:rPr>
          <w:rFonts w:ascii="Times New Roman" w:eastAsia="Times New Roman" w:hAnsi="Times New Roman" w:cs="Times New Roman"/>
          <w:b/>
          <w:bCs/>
          <w:color w:val="2E74B5" w:themeColor="accent1" w:themeShade="BF"/>
          <w:sz w:val="28"/>
          <w:szCs w:val="28"/>
        </w:rPr>
      </w:pPr>
      <w:bookmarkStart w:id="21" w:name="_Toc227630685"/>
      <w:r w:rsidRPr="008A0CD6">
        <w:rPr>
          <w:rFonts w:ascii="Times New Roman" w:eastAsia="Times New Roman" w:hAnsi="Times New Roman" w:cs="Times New Roman"/>
          <w:b/>
          <w:bCs/>
          <w:color w:val="2E74B5" w:themeColor="accent1" w:themeShade="BF"/>
          <w:sz w:val="28"/>
          <w:szCs w:val="28"/>
        </w:rPr>
        <w:t>ВВОЗ И ВЫВОЗ ОБОРУДОВАНИЯ</w:t>
      </w:r>
      <w:bookmarkEnd w:id="21"/>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lastRenderedPageBreak/>
        <w:t>Ввоз и вывоз оборудования осуществляется в соответствии с пропускным режимом площадки (Глава 5 Регламента):</w:t>
      </w:r>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Для въезда на территорию необходимо:</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пропуск на транспортное средство</w:t>
      </w:r>
      <w:r w:rsidRPr="008A0CD6">
        <w:rPr>
          <w:rFonts w:ascii="Times New Roman" w:eastAsia="Times New Roman" w:hAnsi="Times New Roman" w:cs="Times New Roman"/>
          <w:sz w:val="28"/>
          <w:szCs w:val="28"/>
          <w:lang w:eastAsia="ru-RU"/>
        </w:rPr>
        <w:br/>
        <w:t xml:space="preserve">• </w:t>
      </w:r>
      <w:proofErr w:type="spellStart"/>
      <w:r w:rsidRPr="008A0CD6">
        <w:rPr>
          <w:rFonts w:ascii="Times New Roman" w:eastAsia="Times New Roman" w:hAnsi="Times New Roman" w:cs="Times New Roman"/>
          <w:sz w:val="28"/>
          <w:szCs w:val="28"/>
          <w:lang w:eastAsia="ru-RU"/>
        </w:rPr>
        <w:t>бейдж</w:t>
      </w:r>
      <w:proofErr w:type="spellEnd"/>
      <w:r w:rsidRPr="008A0CD6">
        <w:rPr>
          <w:rFonts w:ascii="Times New Roman" w:eastAsia="Times New Roman" w:hAnsi="Times New Roman" w:cs="Times New Roman"/>
          <w:sz w:val="28"/>
          <w:szCs w:val="28"/>
          <w:lang w:eastAsia="ru-RU"/>
        </w:rPr>
        <w:t xml:space="preserve"> водителя</w:t>
      </w:r>
      <w:r w:rsidRPr="008A0CD6">
        <w:rPr>
          <w:rFonts w:ascii="Times New Roman" w:eastAsia="Times New Roman" w:hAnsi="Times New Roman" w:cs="Times New Roman"/>
          <w:sz w:val="28"/>
          <w:szCs w:val="28"/>
          <w:lang w:eastAsia="ru-RU"/>
        </w:rPr>
        <w:br/>
        <w:t>• перечень ввозимого оборудования</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При вывозе оборудования требуется оформление разрешительных документов.</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Все грузы подлежат обязательному досмотру службами безопасности.</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b/>
          <w:bCs/>
          <w:sz w:val="28"/>
          <w:szCs w:val="28"/>
        </w:rPr>
      </w:pPr>
      <w:r w:rsidRPr="008A0CD6">
        <w:rPr>
          <w:rFonts w:ascii="Times New Roman" w:hAnsi="Times New Roman" w:cs="Times New Roman"/>
          <w:b/>
          <w:bCs/>
          <w:sz w:val="28"/>
          <w:szCs w:val="28"/>
        </w:rPr>
        <w:t>Правила проведения монтажных работ:</w:t>
      </w:r>
    </w:p>
    <w:p w:rsidR="008A0CD6" w:rsidRPr="008A0CD6" w:rsidRDefault="008A0CD6" w:rsidP="008A0CD6">
      <w:pPr>
        <w:numPr>
          <w:ilvl w:val="0"/>
          <w:numId w:val="16"/>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работы выполняются строго в установленные сроки монтажа и демонтажа (Глава 4)</w:t>
      </w:r>
    </w:p>
    <w:p w:rsidR="008A0CD6" w:rsidRPr="008A0CD6" w:rsidRDefault="008A0CD6" w:rsidP="008A0CD6">
      <w:pPr>
        <w:numPr>
          <w:ilvl w:val="0"/>
          <w:numId w:val="16"/>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застройка должна полностью соответствовать согласованному проекту (Глава 3)</w:t>
      </w:r>
    </w:p>
    <w:p w:rsidR="008A0CD6" w:rsidRPr="008A0CD6" w:rsidRDefault="008A0CD6" w:rsidP="008A0CD6">
      <w:pPr>
        <w:numPr>
          <w:ilvl w:val="0"/>
          <w:numId w:val="16"/>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все работы выполняются с соблюдением требований охраны труда и техники безопасности (Глава 11)</w:t>
      </w:r>
    </w:p>
    <w:p w:rsidR="008A0CD6" w:rsidRPr="008A0CD6" w:rsidRDefault="008A0CD6" w:rsidP="008A0CD6">
      <w:pPr>
        <w:numPr>
          <w:ilvl w:val="0"/>
          <w:numId w:val="16"/>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обязательно соблюдение требований пожарной безопасности (Глава 10)</w:t>
      </w:r>
    </w:p>
    <w:p w:rsidR="008A0CD6" w:rsidRPr="008A0CD6" w:rsidRDefault="008A0CD6" w:rsidP="008A0CD6">
      <w:pPr>
        <w:numPr>
          <w:ilvl w:val="0"/>
          <w:numId w:val="16"/>
        </w:numPr>
        <w:spacing w:before="100" w:beforeAutospacing="1" w:after="100" w:afterAutospacing="1" w:line="278" w:lineRule="auto"/>
        <w:contextualSpacing/>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запрещено проведение работ, не предусмотренных согласованным проектом</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Техническая служба площадки вправе:</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 приостановить работы при выявлении нарушений</w:t>
      </w:r>
      <w:r w:rsidRPr="008A0CD6">
        <w:rPr>
          <w:rFonts w:ascii="Times New Roman" w:eastAsia="Times New Roman" w:hAnsi="Times New Roman" w:cs="Times New Roman"/>
          <w:sz w:val="28"/>
          <w:szCs w:val="28"/>
        </w:rPr>
        <w:br/>
        <w:t>• не допустить к эксплуатации стенд</w:t>
      </w:r>
      <w:r w:rsidRPr="008A0CD6">
        <w:rPr>
          <w:rFonts w:ascii="Times New Roman" w:eastAsia="Times New Roman" w:hAnsi="Times New Roman" w:cs="Times New Roman"/>
          <w:sz w:val="28"/>
          <w:szCs w:val="28"/>
        </w:rPr>
        <w:br/>
        <w:t>• потребовать устранения несоответствий</w:t>
      </w:r>
    </w:p>
    <w:p w:rsidR="008A0CD6" w:rsidRPr="008A0CD6" w:rsidRDefault="008A0CD6" w:rsidP="008A0CD6">
      <w:pPr>
        <w:spacing w:before="100" w:beforeAutospacing="1" w:after="100" w:afterAutospacing="1" w:line="276" w:lineRule="auto"/>
        <w:rPr>
          <w:rFonts w:ascii="Times New Roman" w:eastAsia="Times New Roman" w:hAnsi="Times New Roman" w:cs="Times New Roman"/>
          <w:sz w:val="28"/>
          <w:szCs w:val="28"/>
        </w:rPr>
      </w:pPr>
      <w:r w:rsidRPr="008A0CD6">
        <w:rPr>
          <w:rFonts w:ascii="Times New Roman" w:eastAsia="Times New Roman" w:hAnsi="Times New Roman" w:cs="Times New Roman"/>
          <w:sz w:val="28"/>
          <w:szCs w:val="28"/>
        </w:rPr>
        <w:t>(Глава 2, Глава 4 Регламента)</w:t>
      </w: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lang w:eastAsia="ru-RU"/>
          <w14:ligatures w14:val="standardContextual"/>
        </w:rPr>
      </w:pPr>
      <w:bookmarkStart w:id="22" w:name="_Toc227630686"/>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t>ТРЕБОВАНИЯ К ЗАСТРОЙКЕ</w:t>
      </w:r>
      <w:bookmarkEnd w:id="22"/>
    </w:p>
    <w:p w:rsidR="008A0CD6" w:rsidRPr="008A0CD6" w:rsidRDefault="008A0CD6" w:rsidP="008A0CD6">
      <w:pPr>
        <w:spacing w:before="100" w:beforeAutospacing="1" w:after="100" w:afterAutospacing="1" w:line="276" w:lineRule="auto"/>
        <w:rPr>
          <w:rFonts w:ascii="Times New Roman" w:eastAsia="Times New Roman" w:hAnsi="Times New Roman" w:cs="Times New Roman"/>
          <w:color w:val="000000"/>
          <w:sz w:val="28"/>
          <w:szCs w:val="28"/>
        </w:rPr>
      </w:pPr>
      <w:r w:rsidRPr="008A0CD6">
        <w:rPr>
          <w:rFonts w:ascii="Times New Roman" w:hAnsi="Times New Roman" w:cs="Times New Roman"/>
          <w:sz w:val="28"/>
          <w:szCs w:val="28"/>
        </w:rPr>
        <w:t>Проектирование и строительство стендов осуществляется в соответствии с требованиями Регламента (Глава 3):</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При проектировании необходимо учитывать:</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xml:space="preserve">• допустимую высоту застройки (не более 8 метров в павильонах 2, 3, </w:t>
      </w:r>
      <w:proofErr w:type="gramStart"/>
      <w:r w:rsidRPr="008A0CD6">
        <w:rPr>
          <w:rFonts w:ascii="Times New Roman" w:eastAsia="Times New Roman" w:hAnsi="Times New Roman" w:cs="Times New Roman"/>
          <w:sz w:val="28"/>
          <w:szCs w:val="28"/>
          <w:lang w:eastAsia="ru-RU"/>
        </w:rPr>
        <w:t>4)</w:t>
      </w:r>
      <w:r w:rsidRPr="008A0CD6">
        <w:rPr>
          <w:rFonts w:ascii="Times New Roman" w:eastAsia="Times New Roman" w:hAnsi="Times New Roman" w:cs="Times New Roman"/>
          <w:sz w:val="28"/>
          <w:szCs w:val="28"/>
          <w:lang w:eastAsia="ru-RU"/>
        </w:rPr>
        <w:br/>
        <w:t>•</w:t>
      </w:r>
      <w:proofErr w:type="gramEnd"/>
      <w:r w:rsidRPr="008A0CD6">
        <w:rPr>
          <w:rFonts w:ascii="Times New Roman" w:eastAsia="Times New Roman" w:hAnsi="Times New Roman" w:cs="Times New Roman"/>
          <w:sz w:val="28"/>
          <w:szCs w:val="28"/>
          <w:lang w:eastAsia="ru-RU"/>
        </w:rPr>
        <w:t xml:space="preserve"> нагрузку на пол</w:t>
      </w:r>
      <w:r w:rsidRPr="008A0CD6">
        <w:rPr>
          <w:rFonts w:ascii="Times New Roman" w:eastAsia="Times New Roman" w:hAnsi="Times New Roman" w:cs="Times New Roman"/>
          <w:sz w:val="28"/>
          <w:szCs w:val="28"/>
          <w:lang w:eastAsia="ru-RU"/>
        </w:rPr>
        <w:br/>
        <w:t>• ограничения по габаритам конструкций</w:t>
      </w:r>
      <w:r w:rsidRPr="008A0CD6">
        <w:rPr>
          <w:rFonts w:ascii="Times New Roman" w:eastAsia="Times New Roman" w:hAnsi="Times New Roman" w:cs="Times New Roman"/>
          <w:sz w:val="28"/>
          <w:szCs w:val="28"/>
          <w:lang w:eastAsia="ru-RU"/>
        </w:rPr>
        <w:br/>
        <w:t>• требования пожарной безопасности</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lastRenderedPageBreak/>
        <w:t>Все проекты подлежат обязательному согласованию с Технической дирекцией (Глава 2).</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Строительство без согласованного проекта запрещено.</w:t>
      </w:r>
    </w:p>
    <w:p w:rsidR="008A0CD6" w:rsidRPr="008A0CD6" w:rsidRDefault="008A0CD6" w:rsidP="006126FA">
      <w:pPr>
        <w:keepNext/>
        <w:keepLines/>
        <w:spacing w:before="160" w:after="80" w:line="278" w:lineRule="auto"/>
        <w:outlineLvl w:val="1"/>
        <w:rPr>
          <w:rFonts w:ascii="Times New Roman" w:eastAsiaTheme="majorEastAsia" w:hAnsi="Times New Roman" w:cs="Times New Roman"/>
          <w:b/>
          <w:bCs/>
          <w:color w:val="2E74B5" w:themeColor="accent1" w:themeShade="BF"/>
          <w:kern w:val="2"/>
          <w:sz w:val="28"/>
          <w:szCs w:val="28"/>
          <w:lang w:eastAsia="ru-RU"/>
          <w14:ligatures w14:val="standardContextual"/>
        </w:rPr>
      </w:pPr>
      <w:bookmarkStart w:id="23" w:name="_Toc227630687"/>
      <w:r w:rsidRPr="008A0CD6">
        <w:rPr>
          <w:rFonts w:ascii="Times New Roman" w:eastAsiaTheme="majorEastAsia" w:hAnsi="Times New Roman" w:cs="Times New Roman"/>
          <w:b/>
          <w:bCs/>
          <w:color w:val="2E74B5" w:themeColor="accent1" w:themeShade="BF"/>
          <w:kern w:val="2"/>
          <w:sz w:val="28"/>
          <w:szCs w:val="28"/>
          <w:lang w:eastAsia="ru-RU"/>
          <w14:ligatures w14:val="standardContextual"/>
        </w:rPr>
        <w:t>ПОЖАРНАЯ БЕЗОПАСНОСТЬ</w:t>
      </w:r>
      <w:bookmarkEnd w:id="23"/>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При проектировании, монтаже и эксплуатации стендов необходимо строго соблюдать требования пожарной безопасности.</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Основные требования:</w:t>
      </w:r>
    </w:p>
    <w:p w:rsidR="008A0CD6" w:rsidRPr="008A0CD6" w:rsidRDefault="008A0CD6" w:rsidP="008A0CD6">
      <w:pPr>
        <w:numPr>
          <w:ilvl w:val="0"/>
          <w:numId w:val="17"/>
        </w:numPr>
        <w:spacing w:before="100" w:beforeAutospacing="1" w:after="100" w:afterAutospacing="1" w:line="278" w:lineRule="auto"/>
        <w:rPr>
          <w:rFonts w:ascii="Times New Roman" w:hAnsi="Times New Roman" w:cs="Times New Roman"/>
          <w:sz w:val="28"/>
          <w:szCs w:val="28"/>
        </w:rPr>
      </w:pPr>
      <w:r w:rsidRPr="008A0CD6">
        <w:rPr>
          <w:rFonts w:ascii="Times New Roman" w:hAnsi="Times New Roman" w:cs="Times New Roman"/>
          <w:sz w:val="28"/>
          <w:szCs w:val="28"/>
        </w:rPr>
        <w:t xml:space="preserve">все материалы должны иметь сертификаты пожарной безопасности </w:t>
      </w:r>
    </w:p>
    <w:p w:rsidR="008A0CD6" w:rsidRPr="008A0CD6" w:rsidRDefault="008A0CD6" w:rsidP="008A0CD6">
      <w:pPr>
        <w:numPr>
          <w:ilvl w:val="0"/>
          <w:numId w:val="17"/>
        </w:numPr>
        <w:spacing w:before="100" w:beforeAutospacing="1" w:after="100" w:afterAutospacing="1" w:line="278" w:lineRule="auto"/>
        <w:rPr>
          <w:rFonts w:ascii="Times New Roman" w:hAnsi="Times New Roman" w:cs="Times New Roman"/>
          <w:sz w:val="28"/>
          <w:szCs w:val="28"/>
        </w:rPr>
      </w:pPr>
      <w:r w:rsidRPr="008A0CD6">
        <w:rPr>
          <w:rFonts w:ascii="Times New Roman" w:hAnsi="Times New Roman" w:cs="Times New Roman"/>
          <w:sz w:val="28"/>
          <w:szCs w:val="28"/>
        </w:rPr>
        <w:t xml:space="preserve">при необходимости требуется огнезащитная обработка материалов </w:t>
      </w:r>
    </w:p>
    <w:p w:rsidR="008A0CD6" w:rsidRPr="008A0CD6" w:rsidRDefault="008A0CD6" w:rsidP="008A0CD6">
      <w:pPr>
        <w:numPr>
          <w:ilvl w:val="0"/>
          <w:numId w:val="17"/>
        </w:numPr>
        <w:spacing w:before="100" w:beforeAutospacing="1" w:after="100" w:afterAutospacing="1" w:line="278" w:lineRule="auto"/>
        <w:rPr>
          <w:rFonts w:ascii="Times New Roman" w:hAnsi="Times New Roman" w:cs="Times New Roman"/>
          <w:sz w:val="28"/>
          <w:szCs w:val="28"/>
        </w:rPr>
      </w:pPr>
      <w:r w:rsidRPr="008A0CD6">
        <w:rPr>
          <w:rFonts w:ascii="Times New Roman" w:hAnsi="Times New Roman" w:cs="Times New Roman"/>
          <w:sz w:val="28"/>
          <w:szCs w:val="28"/>
        </w:rPr>
        <w:t xml:space="preserve">на стенде обязательно наличие огнетушителей </w:t>
      </w:r>
    </w:p>
    <w:p w:rsidR="008A0CD6" w:rsidRPr="008A0CD6" w:rsidRDefault="008A0CD6" w:rsidP="008A0CD6">
      <w:pPr>
        <w:numPr>
          <w:ilvl w:val="0"/>
          <w:numId w:val="17"/>
        </w:numPr>
        <w:spacing w:before="100" w:beforeAutospacing="1" w:after="100" w:afterAutospacing="1" w:line="278" w:lineRule="auto"/>
        <w:rPr>
          <w:rFonts w:ascii="Times New Roman" w:hAnsi="Times New Roman" w:cs="Times New Roman"/>
          <w:sz w:val="28"/>
          <w:szCs w:val="28"/>
        </w:rPr>
      </w:pPr>
      <w:r w:rsidRPr="008A0CD6">
        <w:rPr>
          <w:rFonts w:ascii="Times New Roman" w:hAnsi="Times New Roman" w:cs="Times New Roman"/>
          <w:sz w:val="28"/>
          <w:szCs w:val="28"/>
        </w:rPr>
        <w:t xml:space="preserve">запрещено использование </w:t>
      </w:r>
      <w:proofErr w:type="spellStart"/>
      <w:r w:rsidRPr="008A0CD6">
        <w:rPr>
          <w:rFonts w:ascii="Times New Roman" w:hAnsi="Times New Roman" w:cs="Times New Roman"/>
          <w:sz w:val="28"/>
          <w:szCs w:val="28"/>
        </w:rPr>
        <w:t>легковоспламеняемых</w:t>
      </w:r>
      <w:proofErr w:type="spellEnd"/>
      <w:r w:rsidRPr="008A0CD6">
        <w:rPr>
          <w:rFonts w:ascii="Times New Roman" w:hAnsi="Times New Roman" w:cs="Times New Roman"/>
          <w:sz w:val="28"/>
          <w:szCs w:val="28"/>
        </w:rPr>
        <w:t xml:space="preserve"> материалов без обработки </w:t>
      </w:r>
    </w:p>
    <w:p w:rsidR="008A0CD6" w:rsidRPr="008A0CD6" w:rsidRDefault="008A0CD6" w:rsidP="008A0CD6">
      <w:pPr>
        <w:numPr>
          <w:ilvl w:val="0"/>
          <w:numId w:val="17"/>
        </w:numPr>
        <w:spacing w:before="100" w:beforeAutospacing="1" w:after="100" w:afterAutospacing="1" w:line="278" w:lineRule="auto"/>
        <w:rPr>
          <w:rFonts w:ascii="Times New Roman" w:hAnsi="Times New Roman" w:cs="Times New Roman"/>
          <w:sz w:val="28"/>
          <w:szCs w:val="28"/>
        </w:rPr>
      </w:pPr>
      <w:r w:rsidRPr="008A0CD6">
        <w:rPr>
          <w:rFonts w:ascii="Times New Roman" w:hAnsi="Times New Roman" w:cs="Times New Roman"/>
          <w:sz w:val="28"/>
          <w:szCs w:val="28"/>
        </w:rPr>
        <w:t xml:space="preserve">запрещено использование самодельных электроприборов и временных сетей </w:t>
      </w:r>
    </w:p>
    <w:p w:rsidR="008A0CD6" w:rsidRPr="008A0CD6" w:rsidRDefault="008A0CD6" w:rsidP="008A0CD6">
      <w:pPr>
        <w:numPr>
          <w:ilvl w:val="0"/>
          <w:numId w:val="17"/>
        </w:numPr>
        <w:spacing w:before="100" w:beforeAutospacing="1" w:after="100" w:afterAutospacing="1" w:line="278" w:lineRule="auto"/>
        <w:rPr>
          <w:rFonts w:ascii="Times New Roman" w:hAnsi="Times New Roman" w:cs="Times New Roman"/>
          <w:sz w:val="28"/>
          <w:szCs w:val="28"/>
        </w:rPr>
      </w:pPr>
      <w:r w:rsidRPr="008A0CD6">
        <w:rPr>
          <w:rFonts w:ascii="Times New Roman" w:hAnsi="Times New Roman" w:cs="Times New Roman"/>
          <w:sz w:val="28"/>
          <w:szCs w:val="28"/>
        </w:rPr>
        <w:t xml:space="preserve">запрещено хранение тары, упаковки и горючих материалов за стендами </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Работы по огнезащите и монтажу систем пожарной безопасности выполняются только организациями с лицензией МЧС.</w:t>
      </w:r>
    </w:p>
    <w:p w:rsidR="008A0CD6" w:rsidRPr="008A0CD6" w:rsidRDefault="008A0CD6" w:rsidP="008A0CD6">
      <w:pPr>
        <w:spacing w:after="200" w:line="276" w:lineRule="auto"/>
        <w:rPr>
          <w:rFonts w:ascii="Times New Roman" w:eastAsia="Times New Roman" w:hAnsi="Times New Roman" w:cs="Times New Roman"/>
          <w:sz w:val="28"/>
          <w:szCs w:val="28"/>
        </w:rPr>
      </w:pPr>
    </w:p>
    <w:p w:rsidR="008A0CD6" w:rsidRPr="008A0CD6" w:rsidRDefault="008A0CD6" w:rsidP="006126FA">
      <w:pPr>
        <w:keepNext/>
        <w:keepLines/>
        <w:spacing w:before="360" w:after="80" w:line="278" w:lineRule="auto"/>
        <w:outlineLvl w:val="0"/>
        <w:rPr>
          <w:rFonts w:ascii="Times New Roman" w:eastAsia="Times New Roman" w:hAnsi="Times New Roman" w:cs="Times New Roman"/>
          <w:b/>
          <w:bCs/>
          <w:color w:val="2E74B5" w:themeColor="accent1" w:themeShade="BF"/>
          <w:kern w:val="2"/>
          <w:sz w:val="40"/>
          <w:szCs w:val="40"/>
          <w:lang w:eastAsia="ru-RU"/>
          <w14:ligatures w14:val="standardContextual"/>
        </w:rPr>
      </w:pPr>
      <w:bookmarkStart w:id="24" w:name="_Toc227630688"/>
      <w:r w:rsidRPr="008A0CD6">
        <w:rPr>
          <w:rFonts w:ascii="Times New Roman" w:eastAsia="Times New Roman" w:hAnsi="Times New Roman" w:cs="Times New Roman"/>
          <w:b/>
          <w:bCs/>
          <w:color w:val="2E74B5" w:themeColor="accent1" w:themeShade="BF"/>
          <w:kern w:val="2"/>
          <w:sz w:val="40"/>
          <w:szCs w:val="40"/>
          <w:lang w:eastAsia="ru-RU"/>
          <w14:ligatures w14:val="standardContextual"/>
        </w:rPr>
        <w:t>РАБОТА НА ПЛОЩАДКЕ</w:t>
      </w:r>
      <w:bookmarkEnd w:id="24"/>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lang w:eastAsia="ru-RU"/>
          <w14:ligatures w14:val="standardContextual"/>
        </w:rPr>
      </w:pPr>
      <w:bookmarkStart w:id="25" w:name="_Toc227630689"/>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t>РЕЖИМ РАБОТЫ ПЛОЩАДКИ</w:t>
      </w:r>
      <w:bookmarkEnd w:id="25"/>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В период проведения Фестиваля:</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08:00 — 20:00 — работа экспонентов</w:t>
      </w:r>
      <w:r w:rsidRPr="008A0CD6">
        <w:rPr>
          <w:rFonts w:ascii="Times New Roman" w:eastAsia="Times New Roman" w:hAnsi="Times New Roman" w:cs="Times New Roman"/>
          <w:sz w:val="28"/>
          <w:szCs w:val="28"/>
          <w:lang w:eastAsia="ru-RU"/>
        </w:rPr>
        <w:br/>
        <w:t xml:space="preserve">• </w:t>
      </w:r>
      <w:r w:rsidRPr="008A0CD6">
        <w:rPr>
          <w:rFonts w:ascii="Times New Roman" w:eastAsia="Times New Roman" w:hAnsi="Times New Roman" w:cs="Times New Roman"/>
          <w:sz w:val="28"/>
          <w:szCs w:val="24"/>
          <w:lang w:eastAsia="ru-RU"/>
        </w:rPr>
        <w:t>23</w:t>
      </w:r>
      <w:r w:rsidRPr="008A0CD6">
        <w:rPr>
          <w:rFonts w:ascii="Times New Roman" w:eastAsia="Times New Roman" w:hAnsi="Times New Roman" w:cs="Times New Roman"/>
          <w:sz w:val="28"/>
          <w:szCs w:val="28"/>
          <w:lang w:eastAsia="ru-RU"/>
        </w:rPr>
        <w:t>:00 — 07:00 — техническое обслуживание</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Обязательные требования:</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присутствие представителя экспонента на стенде</w:t>
      </w:r>
      <w:r w:rsidRPr="008A0CD6">
        <w:rPr>
          <w:rFonts w:ascii="Times New Roman" w:eastAsia="Times New Roman" w:hAnsi="Times New Roman" w:cs="Times New Roman"/>
          <w:sz w:val="28"/>
          <w:szCs w:val="28"/>
          <w:lang w:eastAsia="ru-RU"/>
        </w:rPr>
        <w:br/>
        <w:t>• соблюдение правил безопасности</w:t>
      </w:r>
      <w:r w:rsidRPr="008A0CD6">
        <w:rPr>
          <w:rFonts w:ascii="Times New Roman" w:eastAsia="Times New Roman" w:hAnsi="Times New Roman" w:cs="Times New Roman"/>
          <w:sz w:val="28"/>
          <w:szCs w:val="28"/>
          <w:lang w:eastAsia="ru-RU"/>
        </w:rPr>
        <w:br/>
        <w:t>• соблюдение регламента работы (Глава 4)</w:t>
      </w:r>
    </w:p>
    <w:p w:rsidR="008A0CD6" w:rsidRPr="008A0CD6" w:rsidRDefault="008A0CD6" w:rsidP="008A0CD6">
      <w:pPr>
        <w:spacing w:after="200" w:line="276" w:lineRule="auto"/>
        <w:rPr>
          <w:rFonts w:ascii="Times New Roman" w:eastAsia="Times New Roman" w:hAnsi="Times New Roman" w:cs="Times New Roman"/>
          <w:sz w:val="28"/>
          <w:szCs w:val="28"/>
        </w:rPr>
      </w:pPr>
    </w:p>
    <w:p w:rsidR="008A0CD6" w:rsidRPr="008A0CD6" w:rsidRDefault="008A0CD6" w:rsidP="006126FA">
      <w:pPr>
        <w:keepNext/>
        <w:keepLines/>
        <w:spacing w:before="160" w:after="80" w:line="278" w:lineRule="auto"/>
        <w:outlineLvl w:val="1"/>
        <w:rPr>
          <w:rFonts w:ascii="Times New Roman" w:eastAsia="Times New Roman" w:hAnsi="Times New Roman" w:cs="Times New Roman"/>
          <w:b/>
          <w:bCs/>
          <w:color w:val="2E74B5" w:themeColor="accent1" w:themeShade="BF"/>
          <w:kern w:val="2"/>
          <w:sz w:val="28"/>
          <w:szCs w:val="28"/>
          <w:lang w:eastAsia="ru-RU"/>
          <w14:ligatures w14:val="standardContextual"/>
        </w:rPr>
      </w:pPr>
      <w:bookmarkStart w:id="26" w:name="_Toc227630690"/>
      <w:r w:rsidRPr="008A0CD6">
        <w:rPr>
          <w:rFonts w:ascii="Times New Roman" w:eastAsia="Times New Roman" w:hAnsi="Times New Roman" w:cs="Times New Roman"/>
          <w:b/>
          <w:bCs/>
          <w:color w:val="2E74B5" w:themeColor="accent1" w:themeShade="BF"/>
          <w:kern w:val="2"/>
          <w:sz w:val="28"/>
          <w:szCs w:val="28"/>
          <w:lang w:eastAsia="ru-RU"/>
          <w14:ligatures w14:val="standardContextual"/>
        </w:rPr>
        <w:t>БЕЗОПАСНОСТЬ И ОТВЕТСТВЕННОСТЬ</w:t>
      </w:r>
      <w:bookmarkEnd w:id="26"/>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На территории действует контрольно-пропускной режим (Глава 5).</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Экспонент несет ответственность за:</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lastRenderedPageBreak/>
        <w:t>• сохранность имущества</w:t>
      </w:r>
      <w:r w:rsidRPr="008A0CD6">
        <w:rPr>
          <w:rFonts w:ascii="Times New Roman" w:eastAsia="Times New Roman" w:hAnsi="Times New Roman" w:cs="Times New Roman"/>
          <w:sz w:val="28"/>
          <w:szCs w:val="28"/>
          <w:lang w:eastAsia="ru-RU"/>
        </w:rPr>
        <w:br/>
        <w:t>• соблюдение требований безопасности</w:t>
      </w:r>
      <w:r w:rsidRPr="008A0CD6">
        <w:rPr>
          <w:rFonts w:ascii="Times New Roman" w:eastAsia="Times New Roman" w:hAnsi="Times New Roman" w:cs="Times New Roman"/>
          <w:sz w:val="28"/>
          <w:szCs w:val="28"/>
          <w:lang w:eastAsia="ru-RU"/>
        </w:rPr>
        <w:br/>
        <w:t>• действия привлеченных подрядчиков</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Все участники обязаны соблюдать:</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xml:space="preserve">• требования охраны труда (Глава </w:t>
      </w:r>
      <w:proofErr w:type="gramStart"/>
      <w:r w:rsidRPr="008A0CD6">
        <w:rPr>
          <w:rFonts w:ascii="Times New Roman" w:eastAsia="Times New Roman" w:hAnsi="Times New Roman" w:cs="Times New Roman"/>
          <w:sz w:val="28"/>
          <w:szCs w:val="28"/>
          <w:lang w:eastAsia="ru-RU"/>
        </w:rPr>
        <w:t>11)</w:t>
      </w:r>
      <w:r w:rsidRPr="008A0CD6">
        <w:rPr>
          <w:rFonts w:ascii="Times New Roman" w:eastAsia="Times New Roman" w:hAnsi="Times New Roman" w:cs="Times New Roman"/>
          <w:sz w:val="28"/>
          <w:szCs w:val="28"/>
          <w:lang w:eastAsia="ru-RU"/>
        </w:rPr>
        <w:br/>
        <w:t>•</w:t>
      </w:r>
      <w:proofErr w:type="gramEnd"/>
      <w:r w:rsidRPr="008A0CD6">
        <w:rPr>
          <w:rFonts w:ascii="Times New Roman" w:eastAsia="Times New Roman" w:hAnsi="Times New Roman" w:cs="Times New Roman"/>
          <w:sz w:val="28"/>
          <w:szCs w:val="28"/>
          <w:lang w:eastAsia="ru-RU"/>
        </w:rPr>
        <w:t xml:space="preserve"> требования пожарной безопасности (Глава 10)</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Ответственность за нарушения определяется в соответствии с Регламентом (Глава 12).</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Организатор не несет ответственности за утрату имущества.</w:t>
      </w:r>
    </w:p>
    <w:p w:rsidR="008A0CD6" w:rsidRPr="008A0CD6" w:rsidRDefault="008A0CD6" w:rsidP="008A0CD6">
      <w:pPr>
        <w:spacing w:after="200" w:line="276" w:lineRule="auto"/>
        <w:rPr>
          <w:rFonts w:ascii="Times New Roman" w:eastAsia="Times New Roman" w:hAnsi="Times New Roman" w:cs="Times New Roman"/>
          <w:sz w:val="28"/>
          <w:szCs w:val="28"/>
        </w:rPr>
      </w:pPr>
    </w:p>
    <w:p w:rsidR="008A0CD6" w:rsidRPr="008A0CD6" w:rsidRDefault="008A0CD6" w:rsidP="008A0CD6">
      <w:pPr>
        <w:spacing w:before="100" w:beforeAutospacing="1" w:after="100" w:afterAutospacing="1" w:line="276" w:lineRule="auto"/>
        <w:outlineLvl w:val="1"/>
        <w:rPr>
          <w:rFonts w:ascii="Times New Roman" w:eastAsia="Times New Roman" w:hAnsi="Times New Roman" w:cs="Times New Roman"/>
          <w:b/>
          <w:bCs/>
          <w:color w:val="000000"/>
          <w:sz w:val="28"/>
          <w:szCs w:val="28"/>
        </w:rPr>
      </w:pPr>
      <w:bookmarkStart w:id="27" w:name="_Toc227630691"/>
      <w:r w:rsidRPr="008A0CD6">
        <w:rPr>
          <w:rFonts w:ascii="Times New Roman" w:eastAsia="Times New Roman" w:hAnsi="Times New Roman" w:cs="Times New Roman"/>
          <w:b/>
          <w:bCs/>
          <w:color w:val="000000"/>
          <w:sz w:val="28"/>
          <w:szCs w:val="28"/>
        </w:rPr>
        <w:t>УСЛУГИ</w:t>
      </w:r>
      <w:bookmarkEnd w:id="27"/>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На площадке доступны:</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 xml:space="preserve">• </w:t>
      </w:r>
      <w:proofErr w:type="spellStart"/>
      <w:r w:rsidRPr="008A0CD6">
        <w:rPr>
          <w:rFonts w:ascii="Times New Roman" w:eastAsia="Times New Roman" w:hAnsi="Times New Roman" w:cs="Times New Roman"/>
          <w:sz w:val="28"/>
          <w:szCs w:val="28"/>
          <w:lang w:eastAsia="ru-RU"/>
        </w:rPr>
        <w:t>электроподключение</w:t>
      </w:r>
      <w:proofErr w:type="spellEnd"/>
      <w:r w:rsidRPr="008A0CD6">
        <w:rPr>
          <w:rFonts w:ascii="Times New Roman" w:eastAsia="Times New Roman" w:hAnsi="Times New Roman" w:cs="Times New Roman"/>
          <w:sz w:val="28"/>
          <w:szCs w:val="28"/>
          <w:lang w:eastAsia="ru-RU"/>
        </w:rPr>
        <w:br/>
        <w:t>• интернет и связь</w:t>
      </w:r>
      <w:r w:rsidRPr="008A0CD6">
        <w:rPr>
          <w:rFonts w:ascii="Times New Roman" w:eastAsia="Times New Roman" w:hAnsi="Times New Roman" w:cs="Times New Roman"/>
          <w:sz w:val="28"/>
          <w:szCs w:val="28"/>
          <w:lang w:eastAsia="ru-RU"/>
        </w:rPr>
        <w:br/>
        <w:t>• клининг</w:t>
      </w:r>
      <w:r w:rsidRPr="008A0CD6">
        <w:rPr>
          <w:rFonts w:ascii="Times New Roman" w:eastAsia="Times New Roman" w:hAnsi="Times New Roman" w:cs="Times New Roman"/>
          <w:sz w:val="28"/>
          <w:szCs w:val="28"/>
          <w:lang w:eastAsia="ru-RU"/>
        </w:rPr>
        <w:br/>
        <w:t xml:space="preserve">• </w:t>
      </w:r>
      <w:proofErr w:type="spellStart"/>
      <w:r w:rsidRPr="008A0CD6">
        <w:rPr>
          <w:rFonts w:ascii="Times New Roman" w:eastAsia="Times New Roman" w:hAnsi="Times New Roman" w:cs="Times New Roman"/>
          <w:sz w:val="28"/>
          <w:szCs w:val="28"/>
          <w:lang w:eastAsia="ru-RU"/>
        </w:rPr>
        <w:t>кейтеринг</w:t>
      </w:r>
      <w:proofErr w:type="spellEnd"/>
      <w:r w:rsidRPr="008A0CD6">
        <w:rPr>
          <w:rFonts w:ascii="Times New Roman" w:eastAsia="Times New Roman" w:hAnsi="Times New Roman" w:cs="Times New Roman"/>
          <w:sz w:val="28"/>
          <w:szCs w:val="28"/>
          <w:lang w:eastAsia="ru-RU"/>
        </w:rPr>
        <w:br/>
        <w:t>• логистика и погрузочно-разгрузочные работы</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imes New Roman" w:hAnsi="Times New Roman" w:cs="Times New Roman"/>
          <w:sz w:val="28"/>
          <w:szCs w:val="28"/>
          <w:lang w:eastAsia="ru-RU"/>
        </w:rPr>
        <w:t>Услуги предоставляются по заявкам в установленные сроки.</w:t>
      </w:r>
    </w:p>
    <w:p w:rsidR="008A0CD6" w:rsidRPr="008A0CD6" w:rsidRDefault="008A0CD6" w:rsidP="008A0CD6">
      <w:pPr>
        <w:spacing w:before="100" w:beforeAutospacing="1" w:after="100" w:afterAutospacing="1" w:line="240" w:lineRule="auto"/>
        <w:rPr>
          <w:rFonts w:ascii="Times New Roman" w:eastAsia="Times New Roman" w:hAnsi="Times New Roman" w:cs="Times New Roman"/>
          <w:sz w:val="28"/>
          <w:szCs w:val="28"/>
          <w:lang w:eastAsia="ru-RU"/>
        </w:rPr>
      </w:pPr>
      <w:r w:rsidRPr="008A0CD6">
        <w:rPr>
          <w:rFonts w:ascii="Times New Roman" w:eastAsiaTheme="majorEastAsia" w:hAnsi="Times New Roman" w:cs="Times New Roman"/>
          <w:b/>
          <w:bCs/>
          <w:sz w:val="28"/>
          <w:szCs w:val="28"/>
          <w:lang w:eastAsia="ru-RU"/>
        </w:rPr>
        <w:t xml:space="preserve">Ссылки на формы </w:t>
      </w:r>
      <w:proofErr w:type="gramStart"/>
      <w:r w:rsidRPr="008A0CD6">
        <w:rPr>
          <w:rFonts w:ascii="Times New Roman" w:eastAsiaTheme="majorEastAsia" w:hAnsi="Times New Roman" w:cs="Times New Roman"/>
          <w:b/>
          <w:bCs/>
          <w:sz w:val="28"/>
          <w:szCs w:val="28"/>
          <w:lang w:eastAsia="ru-RU"/>
        </w:rPr>
        <w:t>заявок:</w:t>
      </w:r>
      <w:r w:rsidRPr="008A0CD6">
        <w:rPr>
          <w:rFonts w:ascii="Times New Roman" w:eastAsia="Times New Roman" w:hAnsi="Times New Roman" w:cs="Times New Roman"/>
          <w:sz w:val="28"/>
          <w:szCs w:val="28"/>
          <w:lang w:eastAsia="ru-RU"/>
        </w:rPr>
        <w:br/>
      </w:r>
      <w:r w:rsidRPr="008A0CD6">
        <w:rPr>
          <w:rFonts w:ascii="Times New Roman" w:eastAsiaTheme="majorEastAsia" w:hAnsi="Times New Roman" w:cs="Times New Roman"/>
          <w:i/>
          <w:iCs/>
          <w:sz w:val="28"/>
          <w:szCs w:val="28"/>
          <w:shd w:val="clear" w:color="auto" w:fill="FFFF00"/>
          <w:lang w:eastAsia="ru-RU"/>
        </w:rPr>
        <w:t>[</w:t>
      </w:r>
      <w:proofErr w:type="gramEnd"/>
      <w:r w:rsidRPr="008A0CD6">
        <w:rPr>
          <w:rFonts w:ascii="Times New Roman" w:eastAsiaTheme="majorEastAsia" w:hAnsi="Times New Roman" w:cs="Times New Roman"/>
          <w:i/>
          <w:iCs/>
          <w:sz w:val="28"/>
          <w:szCs w:val="28"/>
          <w:shd w:val="clear" w:color="auto" w:fill="FFFF00"/>
          <w:lang w:eastAsia="ru-RU"/>
        </w:rPr>
        <w:t>вставить ссылку на каталог услуг / формы]</w:t>
      </w:r>
    </w:p>
    <w:p w:rsidR="008A0CD6" w:rsidRPr="008A0CD6" w:rsidRDefault="008A0CD6" w:rsidP="008A0CD6">
      <w:pPr>
        <w:spacing w:after="200" w:line="276" w:lineRule="auto"/>
        <w:rPr>
          <w:rFonts w:ascii="Times New Roman" w:eastAsia="Times New Roman" w:hAnsi="Times New Roman" w:cs="Times New Roman"/>
          <w:sz w:val="28"/>
          <w:szCs w:val="28"/>
        </w:rPr>
      </w:pPr>
    </w:p>
    <w:p w:rsidR="008A0CD6" w:rsidRPr="008A0CD6" w:rsidRDefault="008A0CD6" w:rsidP="008A0CD6">
      <w:pPr>
        <w:spacing w:before="100" w:beforeAutospacing="1" w:after="100" w:afterAutospacing="1" w:line="276" w:lineRule="auto"/>
        <w:outlineLvl w:val="1"/>
        <w:rPr>
          <w:rFonts w:ascii="Times New Roman" w:eastAsia="Times New Roman" w:hAnsi="Times New Roman" w:cs="Times New Roman"/>
          <w:b/>
          <w:bCs/>
          <w:color w:val="000000"/>
          <w:sz w:val="28"/>
          <w:szCs w:val="28"/>
        </w:rPr>
      </w:pPr>
      <w:bookmarkStart w:id="28" w:name="_Toc227630692"/>
      <w:r w:rsidRPr="008A0CD6">
        <w:rPr>
          <w:rFonts w:ascii="Times New Roman" w:eastAsia="Times New Roman" w:hAnsi="Times New Roman" w:cs="Times New Roman"/>
          <w:b/>
          <w:bCs/>
          <w:color w:val="000000"/>
          <w:sz w:val="28"/>
          <w:szCs w:val="28"/>
        </w:rPr>
        <w:t>ВАЖНО</w:t>
      </w:r>
      <w:bookmarkEnd w:id="28"/>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Запрещен демонтаж стендов до окончания Фестиваля (Глава </w:t>
      </w:r>
      <w:proofErr w:type="gramStart"/>
      <w:r w:rsidRPr="008A0CD6">
        <w:rPr>
          <w:rFonts w:ascii="Times New Roman" w:hAnsi="Times New Roman" w:cs="Times New Roman"/>
          <w:sz w:val="28"/>
          <w:szCs w:val="28"/>
        </w:rPr>
        <w:t>4)</w:t>
      </w:r>
      <w:r w:rsidRPr="008A0CD6">
        <w:rPr>
          <w:rFonts w:ascii="Times New Roman" w:hAnsi="Times New Roman" w:cs="Times New Roman"/>
          <w:sz w:val="28"/>
          <w:szCs w:val="28"/>
        </w:rPr>
        <w:br/>
        <w:t>Запрещено</w:t>
      </w:r>
      <w:proofErr w:type="gramEnd"/>
      <w:r w:rsidRPr="008A0CD6">
        <w:rPr>
          <w:rFonts w:ascii="Times New Roman" w:hAnsi="Times New Roman" w:cs="Times New Roman"/>
          <w:sz w:val="28"/>
          <w:szCs w:val="28"/>
        </w:rPr>
        <w:t xml:space="preserve"> хранение тары и упаковки на стендах (Глава 10)</w:t>
      </w:r>
      <w:r w:rsidRPr="008A0CD6">
        <w:rPr>
          <w:rFonts w:ascii="Times New Roman" w:hAnsi="Times New Roman" w:cs="Times New Roman"/>
          <w:sz w:val="28"/>
          <w:szCs w:val="28"/>
        </w:rPr>
        <w:br/>
        <w:t>Уровень шума не должен мешать другим участникам</w:t>
      </w:r>
      <w:r w:rsidRPr="008A0CD6">
        <w:rPr>
          <w:rFonts w:ascii="Times New Roman" w:hAnsi="Times New Roman" w:cs="Times New Roman"/>
          <w:sz w:val="28"/>
          <w:szCs w:val="28"/>
        </w:rPr>
        <w:br/>
        <w:t>Все отклонения от регламентов требуют согласования с Технической службой</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br w:type="page"/>
      </w:r>
    </w:p>
    <w:p w:rsidR="008A0CD6" w:rsidRPr="008A0CD6" w:rsidRDefault="008A0CD6" w:rsidP="006126FA">
      <w:pPr>
        <w:keepNext/>
        <w:keepLines/>
        <w:spacing w:before="360" w:after="80" w:line="278" w:lineRule="auto"/>
        <w:outlineLvl w:val="0"/>
        <w:rPr>
          <w:rFonts w:ascii="Times New Roman" w:hAnsi="Times New Roman" w:cs="Times New Roman"/>
          <w:color w:val="2E74B5" w:themeColor="accent1" w:themeShade="BF"/>
          <w:kern w:val="2"/>
          <w:sz w:val="40"/>
          <w:szCs w:val="40"/>
          <w:lang w:eastAsia="ru-RU"/>
          <w14:ligatures w14:val="standardContextual"/>
        </w:rPr>
      </w:pPr>
      <w:bookmarkStart w:id="29" w:name="_Toc227630693"/>
      <w:r w:rsidRPr="008A0CD6">
        <w:rPr>
          <w:rFonts w:ascii="Times New Roman" w:hAnsi="Times New Roman" w:cs="Times New Roman"/>
          <w:color w:val="2E74B5" w:themeColor="accent1" w:themeShade="BF"/>
          <w:kern w:val="2"/>
          <w:sz w:val="40"/>
          <w:szCs w:val="40"/>
          <w:lang w:eastAsia="ru-RU"/>
          <w14:ligatures w14:val="standardContextual"/>
        </w:rPr>
        <w:lastRenderedPageBreak/>
        <w:t>ДАТЫ И ВРЕМЯ ПРОВЕДЕНИЯ</w:t>
      </w:r>
      <w:bookmarkEnd w:id="29"/>
    </w:p>
    <w:tbl>
      <w:tblPr>
        <w:tblW w:w="9070" w:type="dxa"/>
        <w:tblInd w:w="140" w:type="dxa"/>
        <w:tblLayout w:type="fixed"/>
        <w:tblCellMar>
          <w:left w:w="0" w:type="dxa"/>
          <w:right w:w="0" w:type="dxa"/>
        </w:tblCellMar>
        <w:tblLook w:val="0000" w:firstRow="0" w:lastRow="0" w:firstColumn="0" w:lastColumn="0" w:noHBand="0" w:noVBand="0"/>
      </w:tblPr>
      <w:tblGrid>
        <w:gridCol w:w="2126"/>
        <w:gridCol w:w="2268"/>
        <w:gridCol w:w="4676"/>
      </w:tblGrid>
      <w:tr w:rsidR="008A0CD6" w:rsidRPr="008A0CD6" w:rsidTr="008A0CD6">
        <w:trPr>
          <w:cantSplit/>
          <w:trHeight w:hRule="exact" w:val="433"/>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Дата</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Время</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Работы</w:t>
            </w:r>
          </w:p>
        </w:tc>
      </w:tr>
      <w:tr w:rsidR="008A0CD6" w:rsidRPr="008A0CD6" w:rsidTr="008A0CD6">
        <w:trPr>
          <w:cantSplit/>
          <w:trHeight w:hRule="exact" w:val="849"/>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25.08.2026-26.08.2026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08:00–22:00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Разметка, монтаж подвесных конструкций</w:t>
            </w:r>
          </w:p>
        </w:tc>
      </w:tr>
      <w:tr w:rsidR="008A0CD6" w:rsidRPr="008A0CD6" w:rsidTr="008A0CD6">
        <w:trPr>
          <w:cantSplit/>
          <w:trHeight w:hRule="exact" w:val="706"/>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27.08.2026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08:00–24:00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Монтаж выставочных стендов</w:t>
            </w:r>
          </w:p>
        </w:tc>
      </w:tr>
      <w:tr w:rsidR="008A0CD6" w:rsidRPr="008A0CD6" w:rsidTr="008A0CD6">
        <w:trPr>
          <w:cantSplit/>
          <w:trHeight w:hRule="exact" w:val="999"/>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28.08.2026 – 07.09.2026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Круглосуточно</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Монтаж выставочных стендов</w:t>
            </w:r>
          </w:p>
        </w:tc>
      </w:tr>
      <w:tr w:rsidR="008A0CD6" w:rsidRPr="008A0CD6" w:rsidTr="008A0CD6">
        <w:trPr>
          <w:cantSplit/>
          <w:trHeight w:hRule="exact" w:val="4388"/>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03.09.2026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00:00–08:00 08:00–18:00 18:00</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18:00–22:00 18:00–24:00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Монтаж</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Монтаж, вывоз тары и остатков стройматериалов Полная строительная готовность</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Вывоз тары и остатков стройматериалов</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Программирование и </w:t>
            </w:r>
            <w:proofErr w:type="spellStart"/>
            <w:r w:rsidRPr="008A0CD6">
              <w:rPr>
                <w:rFonts w:ascii="Times New Roman" w:hAnsi="Times New Roman" w:cs="Times New Roman"/>
                <w:sz w:val="28"/>
                <w:szCs w:val="28"/>
              </w:rPr>
              <w:t>пусконаладка</w:t>
            </w:r>
            <w:proofErr w:type="spellEnd"/>
            <w:r w:rsidRPr="008A0CD6">
              <w:rPr>
                <w:rFonts w:ascii="Times New Roman" w:hAnsi="Times New Roman" w:cs="Times New Roman"/>
                <w:sz w:val="28"/>
                <w:szCs w:val="28"/>
              </w:rPr>
              <w:t xml:space="preserve"> временных систем пожарной сигнализации, оповещения и управления эвакуацией</w:t>
            </w:r>
          </w:p>
        </w:tc>
      </w:tr>
      <w:tr w:rsidR="008A0CD6" w:rsidRPr="008A0CD6" w:rsidTr="008A0CD6">
        <w:trPr>
          <w:cantSplit/>
          <w:trHeight w:hRule="exact" w:val="2989"/>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04.09.2026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00:00–24:00</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08:00–16:00 16:00–18:00 18:00–24:00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Программирование и </w:t>
            </w:r>
            <w:proofErr w:type="spellStart"/>
            <w:r w:rsidRPr="008A0CD6">
              <w:rPr>
                <w:rFonts w:ascii="Times New Roman" w:hAnsi="Times New Roman" w:cs="Times New Roman"/>
                <w:sz w:val="28"/>
                <w:szCs w:val="28"/>
              </w:rPr>
              <w:t>пусконаладка</w:t>
            </w:r>
            <w:proofErr w:type="spellEnd"/>
            <w:r w:rsidRPr="008A0CD6">
              <w:rPr>
                <w:rFonts w:ascii="Times New Roman" w:hAnsi="Times New Roman" w:cs="Times New Roman"/>
                <w:sz w:val="28"/>
                <w:szCs w:val="28"/>
              </w:rPr>
              <w:t xml:space="preserve"> временных систем пожарной сигнализации, оповещения и управления эвакуацией</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Заезд экспонентов, оформление стендов, вывоз тары Уборка проходов</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Застил </w:t>
            </w:r>
            <w:proofErr w:type="spellStart"/>
            <w:r w:rsidRPr="008A0CD6">
              <w:rPr>
                <w:rFonts w:ascii="Times New Roman" w:hAnsi="Times New Roman" w:cs="Times New Roman"/>
                <w:sz w:val="28"/>
                <w:szCs w:val="28"/>
              </w:rPr>
              <w:t>ковролина</w:t>
            </w:r>
            <w:proofErr w:type="spellEnd"/>
            <w:r w:rsidRPr="008A0CD6">
              <w:rPr>
                <w:rFonts w:ascii="Times New Roman" w:hAnsi="Times New Roman" w:cs="Times New Roman"/>
                <w:sz w:val="28"/>
                <w:szCs w:val="28"/>
              </w:rPr>
              <w:t xml:space="preserve"> в проходах</w:t>
            </w:r>
          </w:p>
        </w:tc>
      </w:tr>
      <w:tr w:rsidR="008A0CD6" w:rsidRPr="008A0CD6" w:rsidTr="008A0CD6">
        <w:trPr>
          <w:cantSplit/>
          <w:trHeight w:hRule="exact" w:val="2962"/>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05.09.2026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00:00–24:00</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08:00–24:00</w:t>
            </w:r>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18:00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Программирование и </w:t>
            </w:r>
            <w:proofErr w:type="spellStart"/>
            <w:r w:rsidRPr="008A0CD6">
              <w:rPr>
                <w:rFonts w:ascii="Times New Roman" w:hAnsi="Times New Roman" w:cs="Times New Roman"/>
                <w:sz w:val="28"/>
                <w:szCs w:val="28"/>
              </w:rPr>
              <w:t>пусконаладка</w:t>
            </w:r>
            <w:proofErr w:type="spellEnd"/>
            <w:r w:rsidRPr="008A0CD6">
              <w:rPr>
                <w:rFonts w:ascii="Times New Roman" w:hAnsi="Times New Roman" w:cs="Times New Roman"/>
                <w:sz w:val="28"/>
                <w:szCs w:val="28"/>
              </w:rPr>
              <w:t xml:space="preserve"> временных систем пожарной сигнализации, оповещения и управления эвакуацией Пусконаладочные работы. Оформительские работы на стендах Застил </w:t>
            </w:r>
            <w:proofErr w:type="spellStart"/>
            <w:r w:rsidRPr="008A0CD6">
              <w:rPr>
                <w:rFonts w:ascii="Times New Roman" w:hAnsi="Times New Roman" w:cs="Times New Roman"/>
                <w:sz w:val="28"/>
                <w:szCs w:val="28"/>
              </w:rPr>
              <w:t>ковролина</w:t>
            </w:r>
            <w:proofErr w:type="spellEnd"/>
            <w:r w:rsidRPr="008A0CD6">
              <w:rPr>
                <w:rFonts w:ascii="Times New Roman" w:hAnsi="Times New Roman" w:cs="Times New Roman"/>
                <w:sz w:val="28"/>
                <w:szCs w:val="28"/>
              </w:rPr>
              <w:t xml:space="preserve"> в проходах павильонов</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Полная готовность стендов</w:t>
            </w:r>
          </w:p>
        </w:tc>
      </w:tr>
      <w:tr w:rsidR="008A0CD6" w:rsidRPr="008A0CD6" w:rsidTr="008A0CD6">
        <w:trPr>
          <w:cantSplit/>
          <w:trHeight w:hRule="exact" w:val="2630"/>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lastRenderedPageBreak/>
              <w:t>06.09.2026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00:00–24:00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Программирование и </w:t>
            </w:r>
            <w:proofErr w:type="spellStart"/>
            <w:r w:rsidRPr="008A0CD6">
              <w:rPr>
                <w:rFonts w:ascii="Times New Roman" w:hAnsi="Times New Roman" w:cs="Times New Roman"/>
                <w:sz w:val="28"/>
                <w:szCs w:val="28"/>
              </w:rPr>
              <w:t>пусконаладка</w:t>
            </w:r>
            <w:proofErr w:type="spellEnd"/>
            <w:r w:rsidRPr="008A0CD6">
              <w:rPr>
                <w:rFonts w:ascii="Times New Roman" w:hAnsi="Times New Roman" w:cs="Times New Roman"/>
                <w:sz w:val="28"/>
                <w:szCs w:val="28"/>
              </w:rPr>
              <w:t xml:space="preserve"> временных систем пожарной сигнализации, оповещения и управления эвакуацией Пусконаладочные работы</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Застил </w:t>
            </w:r>
            <w:proofErr w:type="spellStart"/>
            <w:r w:rsidRPr="008A0CD6">
              <w:rPr>
                <w:rFonts w:ascii="Times New Roman" w:hAnsi="Times New Roman" w:cs="Times New Roman"/>
                <w:sz w:val="28"/>
                <w:szCs w:val="28"/>
              </w:rPr>
              <w:t>ковролина</w:t>
            </w:r>
            <w:proofErr w:type="spellEnd"/>
            <w:r w:rsidRPr="008A0CD6">
              <w:rPr>
                <w:rFonts w:ascii="Times New Roman" w:hAnsi="Times New Roman" w:cs="Times New Roman"/>
                <w:sz w:val="28"/>
                <w:szCs w:val="28"/>
              </w:rPr>
              <w:t xml:space="preserve"> в проходах</w:t>
            </w:r>
          </w:p>
        </w:tc>
      </w:tr>
      <w:tr w:rsidR="008A0CD6" w:rsidRPr="008A0CD6" w:rsidTr="008A0CD6">
        <w:trPr>
          <w:cantSplit/>
          <w:trHeight w:hRule="exact" w:val="3520"/>
        </w:trPr>
        <w:tc>
          <w:tcPr>
            <w:tcW w:w="212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07.09.2026</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00:00–18:00 10:00–15:00 10:00–15:00</w:t>
            </w:r>
          </w:p>
          <w:p w:rsidR="008A0CD6" w:rsidRPr="008A0CD6" w:rsidRDefault="008A0CD6" w:rsidP="008A0CD6">
            <w:pPr>
              <w:spacing w:after="200" w:line="276" w:lineRule="auto"/>
              <w:rPr>
                <w:rFonts w:ascii="Times New Roman" w:hAnsi="Times New Roman" w:cs="Times New Roman"/>
                <w:sz w:val="28"/>
                <w:szCs w:val="28"/>
              </w:rPr>
            </w:pP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18:00 18:00–24:00</w:t>
            </w:r>
          </w:p>
        </w:tc>
        <w:tc>
          <w:tcPr>
            <w:tcW w:w="467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 xml:space="preserve">Застил </w:t>
            </w:r>
            <w:proofErr w:type="spellStart"/>
            <w:r w:rsidRPr="008A0CD6">
              <w:rPr>
                <w:rFonts w:ascii="Times New Roman" w:hAnsi="Times New Roman" w:cs="Times New Roman"/>
                <w:sz w:val="28"/>
                <w:szCs w:val="28"/>
              </w:rPr>
              <w:t>ковролина</w:t>
            </w:r>
            <w:proofErr w:type="spellEnd"/>
            <w:r w:rsidRPr="008A0CD6">
              <w:rPr>
                <w:rFonts w:ascii="Times New Roman" w:hAnsi="Times New Roman" w:cs="Times New Roman"/>
                <w:sz w:val="28"/>
                <w:szCs w:val="28"/>
              </w:rPr>
              <w:t xml:space="preserve"> в проходах</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Проведение испытания сетей на максимальную нагрузку Проведение испытания временных систем пожарной сигнализации, оповещения и управления эвакуацией Полная готовность площадки</w:t>
            </w:r>
          </w:p>
          <w:p w:rsidR="008A0CD6" w:rsidRPr="008A0CD6" w:rsidRDefault="008A0CD6" w:rsidP="008A0CD6">
            <w:pPr>
              <w:spacing w:after="200" w:line="276" w:lineRule="auto"/>
              <w:rPr>
                <w:rFonts w:ascii="Times New Roman" w:hAnsi="Times New Roman" w:cs="Times New Roman"/>
                <w:sz w:val="28"/>
                <w:szCs w:val="28"/>
              </w:rPr>
            </w:pPr>
            <w:r w:rsidRPr="008A0CD6">
              <w:rPr>
                <w:rFonts w:ascii="Times New Roman" w:hAnsi="Times New Roman" w:cs="Times New Roman"/>
                <w:sz w:val="28"/>
                <w:szCs w:val="28"/>
              </w:rPr>
              <w:t>Генеральная уборка площадки</w:t>
            </w:r>
          </w:p>
        </w:tc>
      </w:tr>
    </w:tbl>
    <w:p w:rsidR="008A0CD6" w:rsidRPr="008A0CD6" w:rsidRDefault="008A0CD6" w:rsidP="008A0CD6">
      <w:pPr>
        <w:spacing w:after="200" w:line="276" w:lineRule="auto"/>
        <w:rPr>
          <w:rFonts w:ascii="Times New Roman" w:hAnsi="Times New Roman" w:cs="Times New Roman"/>
          <w:sz w:val="28"/>
          <w:szCs w:val="28"/>
        </w:rPr>
      </w:pPr>
    </w:p>
    <w:p w:rsidR="00AD5C2A" w:rsidRPr="00AD5C2A" w:rsidRDefault="00AD5C2A" w:rsidP="00AD5C2A">
      <w:pPr>
        <w:shd w:val="clear" w:color="auto" w:fill="FFFFFF"/>
        <w:spacing w:after="0" w:line="240" w:lineRule="auto"/>
        <w:jc w:val="both"/>
        <w:rPr>
          <w:rFonts w:ascii="Times New Roman" w:eastAsia="Times New Roman" w:hAnsi="Times New Roman" w:cs="Times New Roman"/>
          <w:color w:val="222222"/>
          <w:sz w:val="24"/>
          <w:szCs w:val="24"/>
          <w:lang w:eastAsia="ru-RU"/>
        </w:rPr>
      </w:pPr>
    </w:p>
    <w:p w:rsidR="00AD5C2A" w:rsidRPr="00AD5C2A" w:rsidRDefault="00AD5C2A" w:rsidP="00AD5C2A">
      <w:pPr>
        <w:shd w:val="clear" w:color="auto" w:fill="FFFFFF"/>
        <w:spacing w:after="0" w:line="240" w:lineRule="auto"/>
        <w:jc w:val="both"/>
        <w:rPr>
          <w:rFonts w:ascii="Times New Roman" w:eastAsia="Times New Roman" w:hAnsi="Times New Roman" w:cs="Times New Roman"/>
          <w:color w:val="222222"/>
          <w:sz w:val="24"/>
          <w:szCs w:val="24"/>
          <w:lang w:eastAsia="ru-RU"/>
        </w:rPr>
      </w:pPr>
    </w:p>
    <w:p w:rsidR="00AD5C2A" w:rsidRPr="00AD5C2A" w:rsidRDefault="00AD5C2A" w:rsidP="00AD5C2A">
      <w:pPr>
        <w:spacing w:after="0" w:line="240" w:lineRule="auto"/>
        <w:ind w:firstLine="709"/>
        <w:jc w:val="both"/>
        <w:rPr>
          <w:rFonts w:ascii="Times New Roman" w:eastAsia="Calibri" w:hAnsi="Times New Roman" w:cs="Times New Roman"/>
          <w:sz w:val="24"/>
          <w:szCs w:val="24"/>
        </w:rPr>
      </w:pPr>
    </w:p>
    <w:p w:rsidR="00AD5C2A" w:rsidRPr="00AD5C2A" w:rsidRDefault="00AD5C2A" w:rsidP="00AD5C2A">
      <w:pPr>
        <w:spacing w:after="0" w:line="240" w:lineRule="auto"/>
        <w:jc w:val="center"/>
        <w:rPr>
          <w:rFonts w:ascii="Times New Roman" w:eastAsia="Times New Roman" w:hAnsi="Times New Roman" w:cs="Times New Roman"/>
          <w:b/>
          <w:color w:val="000000"/>
          <w:sz w:val="24"/>
          <w:szCs w:val="24"/>
          <w:lang w:eastAsia="ru-RU"/>
        </w:rPr>
      </w:pPr>
    </w:p>
    <w:p w:rsidR="002F65E5" w:rsidRPr="00F600C1" w:rsidRDefault="002F65E5" w:rsidP="002F65E5">
      <w:pPr>
        <w:spacing w:after="0" w:line="240" w:lineRule="auto"/>
        <w:jc w:val="both"/>
        <w:rPr>
          <w:rFonts w:ascii="Times New Roman" w:eastAsia="Times New Roman" w:hAnsi="Times New Roman" w:cs="Times New Roman"/>
          <w:b/>
          <w:color w:val="000000"/>
          <w:sz w:val="28"/>
          <w:szCs w:val="28"/>
          <w:lang w:eastAsia="ru-RU"/>
        </w:rPr>
      </w:pPr>
    </w:p>
    <w:p w:rsidR="001011BF" w:rsidRDefault="002A6DCF" w:rsidP="002F65E5">
      <w:pPr>
        <w:spacing w:after="0" w:line="240" w:lineRule="auto"/>
        <w:jc w:val="center"/>
        <w:rPr>
          <w:rFonts w:ascii="Times New Roman" w:eastAsia="Courier New" w:hAnsi="Times New Roman" w:cs="Times New Roman"/>
          <w:color w:val="000000"/>
          <w:sz w:val="24"/>
          <w:szCs w:val="24"/>
          <w:lang w:eastAsia="ru-RU" w:bidi="ru-RU"/>
        </w:rPr>
      </w:pPr>
      <w:r w:rsidRPr="002A6DCF">
        <w:rPr>
          <w:rFonts w:ascii="Times New Roman" w:eastAsia="Times New Roman" w:hAnsi="Times New Roman" w:cs="Times New Roman"/>
          <w:color w:val="000000"/>
          <w:sz w:val="24"/>
          <w:szCs w:val="24"/>
          <w:vertAlign w:val="superscript"/>
          <w:lang w:eastAsia="ru-RU"/>
        </w:rPr>
        <w:br w:type="page"/>
      </w:r>
    </w:p>
    <w:p w:rsidR="00EB132A" w:rsidRPr="00EB132A" w:rsidRDefault="00EB132A" w:rsidP="00EB132A">
      <w:pPr>
        <w:widowControl w:val="0"/>
        <w:spacing w:after="0" w:line="240" w:lineRule="auto"/>
        <w:jc w:val="right"/>
        <w:rPr>
          <w:rFonts w:ascii="Times New Roman" w:eastAsia="Courier New" w:hAnsi="Times New Roman" w:cs="Times New Roman"/>
          <w:color w:val="000000"/>
          <w:sz w:val="24"/>
          <w:szCs w:val="24"/>
          <w:lang w:eastAsia="ru-RU" w:bidi="ru-RU"/>
        </w:rPr>
      </w:pPr>
      <w:r w:rsidRPr="00EB132A">
        <w:rPr>
          <w:rFonts w:ascii="Times New Roman" w:eastAsia="Courier New" w:hAnsi="Times New Roman" w:cs="Times New Roman"/>
          <w:color w:val="000000"/>
          <w:sz w:val="24"/>
          <w:szCs w:val="24"/>
          <w:lang w:eastAsia="ru-RU" w:bidi="ru-RU"/>
        </w:rPr>
        <w:lastRenderedPageBreak/>
        <w:t>Приложение № 2</w:t>
      </w:r>
    </w:p>
    <w:p w:rsidR="00BF432E" w:rsidRDefault="00BF432E" w:rsidP="00BF432E">
      <w:pPr>
        <w:spacing w:after="0" w:line="276" w:lineRule="auto"/>
        <w:ind w:firstLine="567"/>
        <w:contextualSpacing/>
        <w:jc w:val="right"/>
        <w:rPr>
          <w:rFonts w:ascii="Times New Roman" w:eastAsia="Courier New" w:hAnsi="Times New Roman" w:cs="Times New Roman"/>
          <w:color w:val="000000"/>
          <w:sz w:val="24"/>
          <w:szCs w:val="24"/>
          <w:lang w:eastAsia="ru-RU" w:bidi="ru-RU"/>
        </w:rPr>
      </w:pPr>
      <w:r w:rsidRPr="00EB132A">
        <w:rPr>
          <w:rFonts w:ascii="Times New Roman" w:eastAsia="Calibri" w:hAnsi="Times New Roman" w:cs="Times New Roman"/>
          <w:sz w:val="24"/>
          <w:szCs w:val="24"/>
        </w:rPr>
        <w:t xml:space="preserve">к Контракту № </w:t>
      </w:r>
      <w:r w:rsidR="00014857">
        <w:rPr>
          <w:rFonts w:ascii="Times New Roman" w:eastAsia="Courier New" w:hAnsi="Times New Roman" w:cs="Times New Roman"/>
          <w:color w:val="000000"/>
          <w:sz w:val="24"/>
          <w:szCs w:val="24"/>
          <w:lang w:eastAsia="ru-RU" w:bidi="ru-RU"/>
        </w:rPr>
        <w:t>________</w:t>
      </w:r>
      <w:r>
        <w:rPr>
          <w:rFonts w:ascii="Times New Roman" w:eastAsia="Courier New" w:hAnsi="Times New Roman" w:cs="Times New Roman"/>
          <w:color w:val="000000"/>
          <w:sz w:val="24"/>
          <w:szCs w:val="24"/>
          <w:lang w:eastAsia="ru-RU" w:bidi="ru-RU"/>
        </w:rPr>
        <w:t xml:space="preserve"> </w:t>
      </w:r>
    </w:p>
    <w:p w:rsidR="00BF432E" w:rsidRPr="00BF432E" w:rsidRDefault="00BF432E" w:rsidP="00BF432E">
      <w:pPr>
        <w:spacing w:after="0" w:line="276" w:lineRule="auto"/>
        <w:ind w:firstLine="567"/>
        <w:contextualSpacing/>
        <w:jc w:val="right"/>
        <w:rPr>
          <w:rFonts w:ascii="Times New Roman" w:eastAsia="Calibri" w:hAnsi="Times New Roman" w:cs="Times New Roman"/>
          <w:sz w:val="24"/>
          <w:szCs w:val="24"/>
        </w:rPr>
      </w:pPr>
      <w:r w:rsidRPr="00BF432E">
        <w:rPr>
          <w:rFonts w:ascii="Times New Roman" w:eastAsia="Calibri" w:hAnsi="Times New Roman" w:cs="Times New Roman"/>
          <w:sz w:val="24"/>
          <w:szCs w:val="24"/>
        </w:rPr>
        <w:t>от «</w:t>
      </w:r>
      <w:r w:rsidR="00014857">
        <w:rPr>
          <w:rFonts w:ascii="Times New Roman" w:eastAsia="Calibri" w:hAnsi="Times New Roman" w:cs="Times New Roman"/>
          <w:sz w:val="24"/>
          <w:szCs w:val="24"/>
        </w:rPr>
        <w:t>__</w:t>
      </w:r>
      <w:r w:rsidRPr="00BF432E">
        <w:rPr>
          <w:rFonts w:ascii="Times New Roman" w:eastAsia="Calibri" w:hAnsi="Times New Roman" w:cs="Times New Roman"/>
          <w:sz w:val="24"/>
          <w:szCs w:val="24"/>
        </w:rPr>
        <w:t xml:space="preserve">» </w:t>
      </w:r>
      <w:r w:rsidR="00014857">
        <w:rPr>
          <w:rFonts w:ascii="Times New Roman" w:eastAsia="Calibri" w:hAnsi="Times New Roman" w:cs="Times New Roman"/>
          <w:sz w:val="24"/>
          <w:szCs w:val="24"/>
        </w:rPr>
        <w:t xml:space="preserve">________ </w:t>
      </w:r>
      <w:r w:rsidRPr="00BF432E">
        <w:rPr>
          <w:rFonts w:ascii="Times New Roman" w:eastAsia="Calibri" w:hAnsi="Times New Roman" w:cs="Times New Roman"/>
          <w:sz w:val="24"/>
          <w:szCs w:val="24"/>
        </w:rPr>
        <w:t>202</w:t>
      </w:r>
      <w:r w:rsidR="00AD5C2A">
        <w:rPr>
          <w:rFonts w:ascii="Times New Roman" w:eastAsia="Calibri" w:hAnsi="Times New Roman" w:cs="Times New Roman"/>
          <w:sz w:val="24"/>
          <w:szCs w:val="24"/>
        </w:rPr>
        <w:t>6</w:t>
      </w:r>
      <w:r w:rsidRPr="00BF432E">
        <w:rPr>
          <w:rFonts w:ascii="Times New Roman" w:eastAsia="Calibri" w:hAnsi="Times New Roman" w:cs="Times New Roman"/>
          <w:sz w:val="24"/>
          <w:szCs w:val="24"/>
        </w:rPr>
        <w:t xml:space="preserve"> г.</w:t>
      </w:r>
    </w:p>
    <w:p w:rsidR="00F96503" w:rsidRDefault="00F96503" w:rsidP="00F96503">
      <w:pPr>
        <w:rPr>
          <w:rFonts w:ascii="Times New Roman" w:eastAsia="Courier New" w:hAnsi="Times New Roman" w:cs="Times New Roman"/>
          <w:sz w:val="24"/>
          <w:szCs w:val="24"/>
          <w:lang w:eastAsia="ru-RU" w:bidi="ru-RU"/>
        </w:rPr>
      </w:pPr>
    </w:p>
    <w:p w:rsidR="00F96503" w:rsidRPr="00EB132A" w:rsidRDefault="008935C3" w:rsidP="00F96503">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РАСЧЕТ ЦЕНЫ КОНТРАКТА</w:t>
      </w:r>
    </w:p>
    <w:p w:rsidR="00F96503" w:rsidRPr="00EB132A" w:rsidRDefault="00F96503" w:rsidP="00F96503">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p>
    <w:tbl>
      <w:tblPr>
        <w:tblStyle w:val="afff3"/>
        <w:tblW w:w="10319" w:type="dxa"/>
        <w:tblInd w:w="-5" w:type="dxa"/>
        <w:tblLayout w:type="fixed"/>
        <w:tblLook w:val="04A0" w:firstRow="1" w:lastRow="0" w:firstColumn="1" w:lastColumn="0" w:noHBand="0" w:noVBand="1"/>
      </w:tblPr>
      <w:tblGrid>
        <w:gridCol w:w="567"/>
        <w:gridCol w:w="5103"/>
        <w:gridCol w:w="993"/>
        <w:gridCol w:w="992"/>
        <w:gridCol w:w="1247"/>
        <w:gridCol w:w="1417"/>
      </w:tblGrid>
      <w:tr w:rsidR="00F96503" w:rsidRPr="00EB132A" w:rsidTr="00995401">
        <w:tc>
          <w:tcPr>
            <w:tcW w:w="567" w:type="dxa"/>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 xml:space="preserve">№ </w:t>
            </w:r>
            <w:proofErr w:type="spellStart"/>
            <w:r w:rsidRPr="00EB132A">
              <w:rPr>
                <w:rFonts w:ascii="Times New Roman" w:hAnsi="Times New Roman" w:cs="Times New Roman"/>
                <w:b/>
              </w:rPr>
              <w:t>п.п</w:t>
            </w:r>
            <w:proofErr w:type="spellEnd"/>
            <w:r w:rsidRPr="00EB132A">
              <w:rPr>
                <w:rFonts w:ascii="Times New Roman" w:hAnsi="Times New Roman" w:cs="Times New Roman"/>
                <w:b/>
              </w:rPr>
              <w:t>.</w:t>
            </w:r>
          </w:p>
        </w:tc>
        <w:tc>
          <w:tcPr>
            <w:tcW w:w="5103" w:type="dxa"/>
            <w:vAlign w:val="center"/>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Наименование</w:t>
            </w:r>
            <w:r w:rsidRPr="00EB132A">
              <w:rPr>
                <w:rFonts w:ascii="Times New Roman" w:hAnsi="Times New Roman" w:cs="Times New Roman"/>
                <w:b/>
                <w:lang w:val="en-US"/>
              </w:rPr>
              <w:t xml:space="preserve"> </w:t>
            </w:r>
            <w:r w:rsidRPr="00EB132A">
              <w:rPr>
                <w:rFonts w:ascii="Times New Roman" w:hAnsi="Times New Roman" w:cs="Times New Roman"/>
                <w:b/>
              </w:rPr>
              <w:t>услуг</w:t>
            </w:r>
          </w:p>
        </w:tc>
        <w:tc>
          <w:tcPr>
            <w:tcW w:w="993" w:type="dxa"/>
            <w:vAlign w:val="center"/>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Ед. изм.</w:t>
            </w:r>
          </w:p>
        </w:tc>
        <w:tc>
          <w:tcPr>
            <w:tcW w:w="992" w:type="dxa"/>
            <w:vAlign w:val="center"/>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Кол-во</w:t>
            </w:r>
          </w:p>
        </w:tc>
        <w:tc>
          <w:tcPr>
            <w:tcW w:w="1247" w:type="dxa"/>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Цена за ед., руб.</w:t>
            </w:r>
          </w:p>
        </w:tc>
        <w:tc>
          <w:tcPr>
            <w:tcW w:w="1417" w:type="dxa"/>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Стоимость, руб.</w:t>
            </w:r>
          </w:p>
        </w:tc>
      </w:tr>
      <w:tr w:rsidR="00F96503" w:rsidRPr="00EB132A" w:rsidTr="00995401">
        <w:trPr>
          <w:trHeight w:val="151"/>
        </w:trPr>
        <w:tc>
          <w:tcPr>
            <w:tcW w:w="567" w:type="dxa"/>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1</w:t>
            </w:r>
          </w:p>
        </w:tc>
        <w:tc>
          <w:tcPr>
            <w:tcW w:w="5103" w:type="dxa"/>
            <w:vAlign w:val="center"/>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2</w:t>
            </w:r>
          </w:p>
        </w:tc>
        <w:tc>
          <w:tcPr>
            <w:tcW w:w="993" w:type="dxa"/>
            <w:vAlign w:val="center"/>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3</w:t>
            </w:r>
          </w:p>
        </w:tc>
        <w:tc>
          <w:tcPr>
            <w:tcW w:w="992" w:type="dxa"/>
            <w:vAlign w:val="center"/>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4</w:t>
            </w:r>
          </w:p>
        </w:tc>
        <w:tc>
          <w:tcPr>
            <w:tcW w:w="1247" w:type="dxa"/>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5</w:t>
            </w:r>
          </w:p>
        </w:tc>
        <w:tc>
          <w:tcPr>
            <w:tcW w:w="1417" w:type="dxa"/>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6=5*4</w:t>
            </w:r>
          </w:p>
        </w:tc>
      </w:tr>
      <w:tr w:rsidR="00F96503" w:rsidRPr="00EB132A" w:rsidTr="00995401">
        <w:tc>
          <w:tcPr>
            <w:tcW w:w="567" w:type="dxa"/>
          </w:tcPr>
          <w:p w:rsidR="00F96503" w:rsidRPr="00EB132A" w:rsidRDefault="00F96503" w:rsidP="00995401">
            <w:pPr>
              <w:spacing w:before="120" w:after="120"/>
              <w:jc w:val="center"/>
              <w:rPr>
                <w:rFonts w:ascii="Times New Roman" w:hAnsi="Times New Roman" w:cs="Times New Roman"/>
                <w:b/>
              </w:rPr>
            </w:pPr>
            <w:r w:rsidRPr="00EB132A">
              <w:rPr>
                <w:rFonts w:ascii="Times New Roman" w:hAnsi="Times New Roman" w:cs="Times New Roman"/>
                <w:b/>
              </w:rPr>
              <w:t>1</w:t>
            </w:r>
          </w:p>
        </w:tc>
        <w:tc>
          <w:tcPr>
            <w:tcW w:w="5103" w:type="dxa"/>
          </w:tcPr>
          <w:p w:rsidR="00F96503" w:rsidRPr="00F7744C" w:rsidRDefault="00F7744C" w:rsidP="00F7744C">
            <w:pPr>
              <w:widowControl w:val="0"/>
              <w:rPr>
                <w:rFonts w:ascii="Times New Roman" w:eastAsia="Courier New" w:hAnsi="Times New Roman" w:cs="Times New Roman"/>
                <w:color w:val="000000"/>
                <w:sz w:val="24"/>
                <w:szCs w:val="24"/>
                <w:lang w:eastAsia="ru-RU" w:bidi="ru-RU"/>
              </w:rPr>
            </w:pPr>
            <w:r w:rsidRPr="00F7744C">
              <w:rPr>
                <w:rFonts w:ascii="Times New Roman" w:eastAsia="Courier New" w:hAnsi="Times New Roman" w:cs="Times New Roman"/>
                <w:color w:val="000000"/>
                <w:sz w:val="24"/>
                <w:szCs w:val="24"/>
                <w:lang w:eastAsia="ru-RU" w:bidi="ru-RU"/>
              </w:rPr>
              <w:t>Оказание услуг по разработке концепции передвижной выставки «Место встречи - Петербург» для нужд СПб ГБУК «МВЦ»</w:t>
            </w:r>
          </w:p>
        </w:tc>
        <w:tc>
          <w:tcPr>
            <w:tcW w:w="993" w:type="dxa"/>
            <w:vAlign w:val="center"/>
          </w:tcPr>
          <w:p w:rsidR="00F96503" w:rsidRPr="00EB132A" w:rsidRDefault="00902A65" w:rsidP="00995401">
            <w:pPr>
              <w:widowControl w:val="0"/>
              <w:jc w:val="center"/>
              <w:rPr>
                <w:rFonts w:ascii="Courier New" w:eastAsia="Courier New" w:hAnsi="Courier New" w:cs="Courier New"/>
                <w:color w:val="000000"/>
                <w:sz w:val="24"/>
                <w:szCs w:val="24"/>
                <w:lang w:eastAsia="ru-RU" w:bidi="ru-RU"/>
              </w:rPr>
            </w:pPr>
            <w:proofErr w:type="spellStart"/>
            <w:r>
              <w:rPr>
                <w:rFonts w:ascii="Times New Roman" w:eastAsia="Courier New" w:hAnsi="Times New Roman" w:cs="Times New Roman"/>
                <w:color w:val="000000"/>
                <w:sz w:val="24"/>
                <w:szCs w:val="24"/>
                <w:lang w:eastAsia="ru-RU" w:bidi="ru-RU"/>
              </w:rPr>
              <w:t>Усл.ед</w:t>
            </w:r>
            <w:proofErr w:type="spellEnd"/>
          </w:p>
        </w:tc>
        <w:tc>
          <w:tcPr>
            <w:tcW w:w="992" w:type="dxa"/>
            <w:vAlign w:val="center"/>
          </w:tcPr>
          <w:p w:rsidR="00F96503" w:rsidRPr="00EB132A" w:rsidRDefault="00F96503" w:rsidP="00995401">
            <w:pPr>
              <w:widowControl w:val="0"/>
              <w:spacing w:before="120" w:after="120"/>
              <w:jc w:val="center"/>
              <w:rPr>
                <w:rFonts w:ascii="Times New Roman" w:eastAsia="Courier New" w:hAnsi="Times New Roman" w:cs="Times New Roman"/>
                <w:color w:val="000000"/>
                <w:lang w:eastAsia="ru-RU" w:bidi="ru-RU"/>
              </w:rPr>
            </w:pPr>
            <w:r w:rsidRPr="00EB132A">
              <w:rPr>
                <w:rFonts w:ascii="Times New Roman" w:eastAsia="Courier New" w:hAnsi="Times New Roman" w:cs="Times New Roman"/>
                <w:color w:val="000000"/>
                <w:lang w:eastAsia="ru-RU" w:bidi="ru-RU"/>
              </w:rPr>
              <w:t>1</w:t>
            </w:r>
          </w:p>
        </w:tc>
        <w:tc>
          <w:tcPr>
            <w:tcW w:w="1247" w:type="dxa"/>
          </w:tcPr>
          <w:p w:rsidR="00F96503" w:rsidRPr="004B3660" w:rsidRDefault="00F96503" w:rsidP="00995401">
            <w:pPr>
              <w:widowControl w:val="0"/>
              <w:spacing w:before="120" w:after="120"/>
              <w:jc w:val="center"/>
              <w:rPr>
                <w:rFonts w:ascii="Times New Roman" w:eastAsia="Courier New" w:hAnsi="Times New Roman" w:cs="Times New Roman"/>
                <w:color w:val="000000"/>
                <w:lang w:eastAsia="ru-RU" w:bidi="ru-RU"/>
              </w:rPr>
            </w:pPr>
          </w:p>
        </w:tc>
        <w:tc>
          <w:tcPr>
            <w:tcW w:w="1417" w:type="dxa"/>
          </w:tcPr>
          <w:p w:rsidR="00F96503" w:rsidRPr="004B3660" w:rsidRDefault="00F96503" w:rsidP="00995401">
            <w:pPr>
              <w:widowControl w:val="0"/>
              <w:spacing w:before="120" w:after="120"/>
              <w:jc w:val="center"/>
              <w:rPr>
                <w:rFonts w:ascii="Times New Roman" w:eastAsia="Courier New" w:hAnsi="Times New Roman" w:cs="Times New Roman"/>
                <w:color w:val="000000"/>
                <w:lang w:eastAsia="ru-RU" w:bidi="ru-RU"/>
              </w:rPr>
            </w:pPr>
          </w:p>
        </w:tc>
      </w:tr>
      <w:tr w:rsidR="00F96503" w:rsidRPr="00EB132A" w:rsidTr="00995401">
        <w:tc>
          <w:tcPr>
            <w:tcW w:w="8902" w:type="dxa"/>
            <w:gridSpan w:val="5"/>
          </w:tcPr>
          <w:p w:rsidR="00F96503" w:rsidRPr="00EB132A" w:rsidRDefault="00F96503" w:rsidP="00995401">
            <w:pPr>
              <w:widowControl w:val="0"/>
              <w:spacing w:before="120" w:after="120"/>
              <w:jc w:val="right"/>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sz w:val="24"/>
                <w:szCs w:val="24"/>
                <w:lang w:eastAsia="ru-RU" w:bidi="ru-RU"/>
              </w:rPr>
              <w:t>Итого, руб.</w:t>
            </w:r>
          </w:p>
        </w:tc>
        <w:tc>
          <w:tcPr>
            <w:tcW w:w="1417" w:type="dxa"/>
          </w:tcPr>
          <w:p w:rsidR="00F96503" w:rsidRPr="004B3660" w:rsidRDefault="00F96503" w:rsidP="00995401">
            <w:pPr>
              <w:widowControl w:val="0"/>
              <w:spacing w:before="120" w:after="120"/>
              <w:jc w:val="center"/>
              <w:rPr>
                <w:rFonts w:ascii="Times New Roman" w:eastAsia="Courier New" w:hAnsi="Times New Roman" w:cs="Times New Roman"/>
                <w:b/>
                <w:color w:val="000000"/>
                <w:lang w:val="en-US" w:eastAsia="ru-RU" w:bidi="ru-RU"/>
              </w:rPr>
            </w:pPr>
          </w:p>
        </w:tc>
      </w:tr>
      <w:tr w:rsidR="00F96503" w:rsidRPr="00EB132A" w:rsidTr="00995401">
        <w:tc>
          <w:tcPr>
            <w:tcW w:w="8902" w:type="dxa"/>
            <w:gridSpan w:val="5"/>
          </w:tcPr>
          <w:p w:rsidR="00F96503" w:rsidRPr="00EB132A" w:rsidRDefault="00014857" w:rsidP="00AD5C2A">
            <w:pPr>
              <w:widowControl w:val="0"/>
              <w:spacing w:before="120" w:after="120"/>
              <w:jc w:val="right"/>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sz w:val="24"/>
                <w:szCs w:val="24"/>
                <w:lang w:eastAsia="ru-RU" w:bidi="ru-RU"/>
              </w:rPr>
              <w:t xml:space="preserve">В </w:t>
            </w:r>
            <w:proofErr w:type="spellStart"/>
            <w:r>
              <w:rPr>
                <w:rFonts w:ascii="Times New Roman" w:eastAsia="Courier New" w:hAnsi="Times New Roman" w:cs="Times New Roman"/>
                <w:b/>
                <w:color w:val="000000"/>
                <w:sz w:val="24"/>
                <w:szCs w:val="24"/>
                <w:lang w:eastAsia="ru-RU" w:bidi="ru-RU"/>
              </w:rPr>
              <w:t>т.ч</w:t>
            </w:r>
            <w:proofErr w:type="spellEnd"/>
            <w:r>
              <w:rPr>
                <w:rFonts w:ascii="Times New Roman" w:eastAsia="Courier New" w:hAnsi="Times New Roman" w:cs="Times New Roman"/>
                <w:b/>
                <w:color w:val="000000"/>
                <w:sz w:val="24"/>
                <w:szCs w:val="24"/>
                <w:lang w:eastAsia="ru-RU" w:bidi="ru-RU"/>
              </w:rPr>
              <w:t>. НДС (</w:t>
            </w:r>
            <w:r w:rsidR="00AD5C2A">
              <w:rPr>
                <w:rFonts w:ascii="Times New Roman" w:eastAsia="Courier New" w:hAnsi="Times New Roman" w:cs="Times New Roman"/>
                <w:b/>
                <w:color w:val="000000"/>
                <w:sz w:val="24"/>
                <w:szCs w:val="24"/>
                <w:lang w:eastAsia="ru-RU" w:bidi="ru-RU"/>
              </w:rPr>
              <w:t>__</w:t>
            </w:r>
            <w:r>
              <w:rPr>
                <w:rFonts w:ascii="Times New Roman" w:eastAsia="Courier New" w:hAnsi="Times New Roman" w:cs="Times New Roman"/>
                <w:b/>
                <w:color w:val="000000"/>
                <w:sz w:val="24"/>
                <w:szCs w:val="24"/>
                <w:lang w:eastAsia="ru-RU" w:bidi="ru-RU"/>
              </w:rPr>
              <w:t>%)/</w:t>
            </w:r>
            <w:r w:rsidRPr="00014857">
              <w:rPr>
                <w:rFonts w:ascii="Times New Roman" w:eastAsia="Courier New" w:hAnsi="Times New Roman" w:cs="Times New Roman"/>
                <w:b/>
                <w:color w:val="000000"/>
                <w:sz w:val="24"/>
                <w:szCs w:val="24"/>
                <w:lang w:eastAsia="ru-RU" w:bidi="ru-RU"/>
              </w:rPr>
              <w:t>НДС не облагается</w:t>
            </w:r>
          </w:p>
        </w:tc>
        <w:tc>
          <w:tcPr>
            <w:tcW w:w="1417" w:type="dxa"/>
          </w:tcPr>
          <w:p w:rsidR="00F96503" w:rsidRPr="00EB132A" w:rsidRDefault="00F96503" w:rsidP="00995401">
            <w:pPr>
              <w:widowControl w:val="0"/>
              <w:spacing w:before="120" w:after="120"/>
              <w:jc w:val="center"/>
              <w:rPr>
                <w:rFonts w:ascii="Times New Roman" w:eastAsia="Courier New" w:hAnsi="Times New Roman" w:cs="Times New Roman"/>
                <w:b/>
                <w:color w:val="000000"/>
                <w:lang w:eastAsia="ru-RU" w:bidi="ru-RU"/>
              </w:rPr>
            </w:pPr>
          </w:p>
        </w:tc>
      </w:tr>
    </w:tbl>
    <w:p w:rsidR="00D94EF8" w:rsidRDefault="00D94EF8"/>
    <w:tbl>
      <w:tblPr>
        <w:tblW w:w="5000" w:type="pct"/>
        <w:tblCellMar>
          <w:top w:w="102" w:type="dxa"/>
          <w:left w:w="62" w:type="dxa"/>
          <w:bottom w:w="102" w:type="dxa"/>
          <w:right w:w="62" w:type="dxa"/>
        </w:tblCellMar>
        <w:tblLook w:val="0000" w:firstRow="0" w:lastRow="0" w:firstColumn="0" w:lastColumn="0" w:noHBand="0" w:noVBand="0"/>
      </w:tblPr>
      <w:tblGrid>
        <w:gridCol w:w="5244"/>
        <w:gridCol w:w="4963"/>
      </w:tblGrid>
      <w:tr w:rsidR="00DE7C6D" w:rsidRPr="00777838" w:rsidTr="00D94EF8">
        <w:trPr>
          <w:trHeight w:val="23"/>
        </w:trPr>
        <w:tc>
          <w:tcPr>
            <w:tcW w:w="2569" w:type="pct"/>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Заказчик:</w:t>
            </w:r>
          </w:p>
          <w:p w:rsidR="00DE7C6D"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СПб ГБУК «МВЦ»</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Генеральный директор</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c>
          <w:tcPr>
            <w:tcW w:w="2431" w:type="pct"/>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Исполнитель:</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r>
      <w:tr w:rsidR="00DE7C6D" w:rsidRPr="00777838" w:rsidTr="00D94EF8">
        <w:tc>
          <w:tcPr>
            <w:tcW w:w="2569" w:type="pct"/>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w:t>
            </w:r>
            <w:r>
              <w:rPr>
                <w:rFonts w:ascii="Times New Roman" w:eastAsia="Courier New" w:hAnsi="Times New Roman" w:cs="Times New Roman"/>
                <w:color w:val="000000"/>
                <w:sz w:val="24"/>
                <w:szCs w:val="24"/>
                <w:lang w:eastAsia="ru-RU" w:bidi="ru-RU"/>
              </w:rPr>
              <w:t xml:space="preserve">__________________ /О.А. </w:t>
            </w:r>
            <w:proofErr w:type="spellStart"/>
            <w:r>
              <w:rPr>
                <w:rFonts w:ascii="Times New Roman" w:eastAsia="Courier New" w:hAnsi="Times New Roman" w:cs="Times New Roman"/>
                <w:color w:val="000000"/>
                <w:sz w:val="24"/>
                <w:szCs w:val="24"/>
                <w:lang w:eastAsia="ru-RU" w:bidi="ru-RU"/>
              </w:rPr>
              <w:t>Черняга</w:t>
            </w:r>
            <w:proofErr w:type="spellEnd"/>
            <w:r w:rsidRPr="00777838">
              <w:rPr>
                <w:rFonts w:ascii="Times New Roman" w:eastAsia="Courier New" w:hAnsi="Times New Roman" w:cs="Times New Roman"/>
                <w:color w:val="000000"/>
                <w:sz w:val="24"/>
                <w:szCs w:val="24"/>
                <w:lang w:eastAsia="ru-RU" w:bidi="ru-RU"/>
              </w:rPr>
              <w:t>/</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c>
          <w:tcPr>
            <w:tcW w:w="2431" w:type="pct"/>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____________________</w:t>
            </w:r>
            <w:r>
              <w:rPr>
                <w:rFonts w:ascii="Times New Roman" w:eastAsia="Courier New" w:hAnsi="Times New Roman" w:cs="Times New Roman"/>
                <w:color w:val="000000"/>
                <w:sz w:val="24"/>
                <w:szCs w:val="24"/>
                <w:lang w:eastAsia="ru-RU" w:bidi="ru-RU"/>
              </w:rPr>
              <w:t>/</w:t>
            </w:r>
            <w:r w:rsidR="00014857">
              <w:rPr>
                <w:rFonts w:ascii="Times New Roman" w:eastAsia="Courier New" w:hAnsi="Times New Roman" w:cs="Times New Roman"/>
                <w:color w:val="000000"/>
                <w:sz w:val="24"/>
                <w:szCs w:val="24"/>
                <w:lang w:eastAsia="ru-RU" w:bidi="ru-RU"/>
              </w:rPr>
              <w:t>________________</w:t>
            </w:r>
            <w:r>
              <w:rPr>
                <w:rFonts w:ascii="Times New Roman" w:eastAsia="Courier New" w:hAnsi="Times New Roman" w:cs="Times New Roman"/>
                <w:color w:val="000000"/>
                <w:sz w:val="24"/>
                <w:szCs w:val="24"/>
                <w:lang w:eastAsia="ru-RU" w:bidi="ru-RU"/>
              </w:rPr>
              <w:t>/</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r>
    </w:tbl>
    <w:p w:rsidR="00EB132A" w:rsidRPr="00F96503" w:rsidRDefault="00F96503" w:rsidP="00F96503">
      <w:pPr>
        <w:tabs>
          <w:tab w:val="left" w:pos="3045"/>
        </w:tabs>
        <w:rPr>
          <w:rFonts w:ascii="Times New Roman" w:eastAsia="Courier New" w:hAnsi="Times New Roman" w:cs="Times New Roman"/>
          <w:sz w:val="24"/>
          <w:szCs w:val="24"/>
          <w:lang w:eastAsia="ru-RU" w:bidi="ru-RU"/>
        </w:rPr>
        <w:sectPr w:rsidR="00EB132A" w:rsidRPr="00F96503" w:rsidSect="00EB132A">
          <w:pgSz w:w="11906" w:h="16838"/>
          <w:pgMar w:top="993" w:right="566" w:bottom="709" w:left="1133" w:header="0" w:footer="0" w:gutter="0"/>
          <w:pgNumType w:start="27"/>
          <w:cols w:space="720"/>
          <w:noEndnote/>
          <w:docGrid w:linePitch="326"/>
        </w:sectPr>
      </w:pPr>
      <w:r>
        <w:rPr>
          <w:rFonts w:ascii="Times New Roman" w:eastAsia="Courier New" w:hAnsi="Times New Roman" w:cs="Times New Roman"/>
          <w:sz w:val="24"/>
          <w:szCs w:val="24"/>
          <w:lang w:eastAsia="ru-RU" w:bidi="ru-RU"/>
        </w:rPr>
        <w:tab/>
      </w:r>
    </w:p>
    <w:p w:rsidR="00F96503" w:rsidRPr="00EB132A" w:rsidRDefault="00F96503" w:rsidP="00F96503">
      <w:pPr>
        <w:widowControl w:val="0"/>
        <w:autoSpaceDE w:val="0"/>
        <w:autoSpaceDN w:val="0"/>
        <w:adjustRightInd w:val="0"/>
        <w:spacing w:after="0" w:line="240" w:lineRule="auto"/>
        <w:jc w:val="right"/>
        <w:outlineLvl w:val="1"/>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lastRenderedPageBreak/>
        <w:t>Приложение № 3</w:t>
      </w:r>
    </w:p>
    <w:p w:rsidR="00014857" w:rsidRDefault="00014857" w:rsidP="00014857">
      <w:pPr>
        <w:spacing w:after="0" w:line="276" w:lineRule="auto"/>
        <w:ind w:firstLine="567"/>
        <w:contextualSpacing/>
        <w:jc w:val="right"/>
        <w:rPr>
          <w:rFonts w:ascii="Times New Roman" w:eastAsia="Courier New" w:hAnsi="Times New Roman" w:cs="Times New Roman"/>
          <w:color w:val="000000"/>
          <w:sz w:val="24"/>
          <w:szCs w:val="24"/>
          <w:lang w:eastAsia="ru-RU" w:bidi="ru-RU"/>
        </w:rPr>
      </w:pPr>
      <w:r w:rsidRPr="00EB132A">
        <w:rPr>
          <w:rFonts w:ascii="Times New Roman" w:eastAsia="Calibri" w:hAnsi="Times New Roman" w:cs="Times New Roman"/>
          <w:sz w:val="24"/>
          <w:szCs w:val="24"/>
        </w:rPr>
        <w:t xml:space="preserve">к Контракту № </w:t>
      </w:r>
      <w:r>
        <w:rPr>
          <w:rFonts w:ascii="Times New Roman" w:eastAsia="Courier New" w:hAnsi="Times New Roman" w:cs="Times New Roman"/>
          <w:color w:val="000000"/>
          <w:sz w:val="24"/>
          <w:szCs w:val="24"/>
          <w:lang w:eastAsia="ru-RU" w:bidi="ru-RU"/>
        </w:rPr>
        <w:t xml:space="preserve">________ </w:t>
      </w:r>
    </w:p>
    <w:p w:rsidR="00014857" w:rsidRPr="00BF432E" w:rsidRDefault="00014857" w:rsidP="00014857">
      <w:pPr>
        <w:spacing w:after="0" w:line="276" w:lineRule="auto"/>
        <w:ind w:firstLine="567"/>
        <w:contextualSpacing/>
        <w:jc w:val="right"/>
        <w:rPr>
          <w:rFonts w:ascii="Times New Roman" w:eastAsia="Calibri" w:hAnsi="Times New Roman" w:cs="Times New Roman"/>
          <w:sz w:val="24"/>
          <w:szCs w:val="24"/>
        </w:rPr>
      </w:pPr>
      <w:r w:rsidRPr="00BF432E">
        <w:rPr>
          <w:rFonts w:ascii="Times New Roman" w:eastAsia="Calibri" w:hAnsi="Times New Roman" w:cs="Times New Roman"/>
          <w:sz w:val="24"/>
          <w:szCs w:val="24"/>
        </w:rPr>
        <w:t>от «</w:t>
      </w:r>
      <w:r>
        <w:rPr>
          <w:rFonts w:ascii="Times New Roman" w:eastAsia="Calibri" w:hAnsi="Times New Roman" w:cs="Times New Roman"/>
          <w:sz w:val="24"/>
          <w:szCs w:val="24"/>
        </w:rPr>
        <w:t>__</w:t>
      </w:r>
      <w:r w:rsidRPr="00BF432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________ </w:t>
      </w:r>
      <w:r w:rsidRPr="00BF432E">
        <w:rPr>
          <w:rFonts w:ascii="Times New Roman" w:eastAsia="Calibri" w:hAnsi="Times New Roman" w:cs="Times New Roman"/>
          <w:sz w:val="24"/>
          <w:szCs w:val="24"/>
        </w:rPr>
        <w:t>202</w:t>
      </w:r>
      <w:r w:rsidR="00AD5C2A">
        <w:rPr>
          <w:rFonts w:ascii="Times New Roman" w:eastAsia="Calibri" w:hAnsi="Times New Roman" w:cs="Times New Roman"/>
          <w:sz w:val="24"/>
          <w:szCs w:val="24"/>
        </w:rPr>
        <w:t>6</w:t>
      </w:r>
      <w:r w:rsidRPr="00BF432E">
        <w:rPr>
          <w:rFonts w:ascii="Times New Roman" w:eastAsia="Calibri" w:hAnsi="Times New Roman" w:cs="Times New Roman"/>
          <w:sz w:val="24"/>
          <w:szCs w:val="24"/>
        </w:rPr>
        <w:t xml:space="preserve"> г.</w:t>
      </w:r>
    </w:p>
    <w:p w:rsidR="00F96503" w:rsidRDefault="00F96503" w:rsidP="00F96503">
      <w:pPr>
        <w:widowControl w:val="0"/>
        <w:autoSpaceDE w:val="0"/>
        <w:autoSpaceDN w:val="0"/>
        <w:adjustRightInd w:val="0"/>
        <w:spacing w:after="0" w:line="240" w:lineRule="auto"/>
        <w:rPr>
          <w:rFonts w:ascii="Times New Roman" w:eastAsia="Courier New" w:hAnsi="Times New Roman" w:cs="Times New Roman"/>
          <w:b/>
          <w:color w:val="000000"/>
          <w:sz w:val="24"/>
          <w:szCs w:val="24"/>
          <w:lang w:eastAsia="ru-RU" w:bidi="ru-RU"/>
        </w:rPr>
      </w:pPr>
    </w:p>
    <w:p w:rsidR="00F96503" w:rsidRPr="00EB132A" w:rsidRDefault="00F96503" w:rsidP="00F96503">
      <w:pPr>
        <w:spacing w:after="0" w:line="240" w:lineRule="auto"/>
        <w:rPr>
          <w:rFonts w:ascii="Times New Roman" w:eastAsia="Calibri" w:hAnsi="Times New Roman" w:cs="Times New Roman"/>
          <w:b/>
        </w:rPr>
      </w:pPr>
      <w:r w:rsidRPr="00EB132A">
        <w:rPr>
          <w:rFonts w:ascii="Times New Roman" w:eastAsia="Calibri" w:hAnsi="Times New Roman" w:cs="Times New Roman"/>
          <w:b/>
        </w:rPr>
        <w:t>ФОРМА</w:t>
      </w:r>
    </w:p>
    <w:p w:rsidR="00F96503" w:rsidRPr="00EB132A" w:rsidRDefault="00F96503" w:rsidP="00F96503">
      <w:pPr>
        <w:spacing w:after="0" w:line="276" w:lineRule="auto"/>
        <w:ind w:firstLine="567"/>
        <w:jc w:val="center"/>
        <w:rPr>
          <w:rFonts w:ascii="Times New Roman" w:eastAsia="Calibri" w:hAnsi="Times New Roman" w:cs="Times New Roman"/>
          <w:b/>
          <w:caps/>
          <w:sz w:val="24"/>
          <w:szCs w:val="24"/>
        </w:rPr>
      </w:pPr>
      <w:r w:rsidRPr="00EB132A">
        <w:rPr>
          <w:rFonts w:ascii="Times New Roman" w:eastAsia="Calibri" w:hAnsi="Times New Roman" w:cs="Times New Roman"/>
          <w:b/>
          <w:caps/>
          <w:sz w:val="24"/>
          <w:szCs w:val="24"/>
        </w:rPr>
        <w:t>АКТ</w:t>
      </w:r>
    </w:p>
    <w:p w:rsidR="00F96503" w:rsidRPr="00EB132A" w:rsidRDefault="00F96503" w:rsidP="00F96503">
      <w:pPr>
        <w:spacing w:after="0" w:line="276" w:lineRule="auto"/>
        <w:ind w:firstLine="567"/>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 xml:space="preserve"> </w:t>
      </w:r>
      <w:r w:rsidRPr="00EB132A">
        <w:rPr>
          <w:rFonts w:ascii="Times New Roman" w:eastAsia="Calibri" w:hAnsi="Times New Roman" w:cs="Times New Roman"/>
          <w:b/>
          <w:caps/>
          <w:sz w:val="24"/>
          <w:szCs w:val="24"/>
        </w:rPr>
        <w:t xml:space="preserve"> оказанных услуг </w:t>
      </w:r>
    </w:p>
    <w:p w:rsidR="00F96503" w:rsidRPr="00EB132A" w:rsidRDefault="00F96503" w:rsidP="00F96503">
      <w:pPr>
        <w:spacing w:after="0" w:line="276" w:lineRule="auto"/>
        <w:ind w:firstLine="567"/>
        <w:jc w:val="center"/>
        <w:rPr>
          <w:rFonts w:ascii="Times New Roman" w:eastAsia="Calibri" w:hAnsi="Times New Roman" w:cs="Times New Roman"/>
          <w:b/>
          <w:caps/>
          <w:sz w:val="24"/>
          <w:szCs w:val="24"/>
        </w:rPr>
      </w:pPr>
    </w:p>
    <w:p w:rsidR="00F96503" w:rsidRPr="00EB132A" w:rsidRDefault="00F96503" w:rsidP="00F96503">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EB132A">
        <w:rPr>
          <w:rFonts w:ascii="Times New Roman" w:eastAsia="Courier New" w:hAnsi="Times New Roman" w:cs="Times New Roman"/>
          <w:color w:val="000000"/>
          <w:lang w:eastAsia="ru-RU" w:bidi="ru-RU"/>
        </w:rPr>
        <w:t>г.</w:t>
      </w:r>
      <w:r w:rsidRPr="00EB132A">
        <w:rPr>
          <w:rFonts w:ascii="Times New Roman" w:eastAsia="Courier New" w:hAnsi="Times New Roman" w:cs="Times New Roman"/>
          <w:color w:val="000000"/>
          <w:sz w:val="24"/>
          <w:szCs w:val="24"/>
          <w:lang w:eastAsia="ru-RU" w:bidi="ru-RU"/>
        </w:rPr>
        <w:t xml:space="preserve"> Санкт-Петербург</w:t>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r>
      <w:r w:rsidRPr="00EB132A">
        <w:rPr>
          <w:rFonts w:ascii="Times New Roman" w:eastAsia="Courier New" w:hAnsi="Times New Roman" w:cs="Times New Roman"/>
          <w:color w:val="000000"/>
          <w:lang w:eastAsia="ru-RU" w:bidi="ru-RU"/>
        </w:rPr>
        <w:tab/>
        <w:t xml:space="preserve"> «__»___________ 20__ г.</w:t>
      </w:r>
    </w:p>
    <w:p w:rsidR="00F96503" w:rsidRPr="00EB132A" w:rsidRDefault="00F96503" w:rsidP="00F96503">
      <w:pPr>
        <w:spacing w:after="0" w:line="240" w:lineRule="auto"/>
        <w:ind w:firstLine="709"/>
        <w:jc w:val="both"/>
        <w:rPr>
          <w:rFonts w:ascii="Times New Roman" w:eastAsia="Calibri" w:hAnsi="Times New Roman" w:cs="Times New Roman"/>
          <w:sz w:val="24"/>
          <w:szCs w:val="24"/>
        </w:rPr>
      </w:pPr>
    </w:p>
    <w:p w:rsidR="00F96503" w:rsidRDefault="00F96503" w:rsidP="00F96503">
      <w:pPr>
        <w:spacing w:after="0" w:line="240" w:lineRule="auto"/>
        <w:ind w:firstLine="709"/>
        <w:jc w:val="both"/>
        <w:rPr>
          <w:rFonts w:ascii="Times New Roman" w:eastAsia="Calibri" w:hAnsi="Times New Roman" w:cs="Times New Roman"/>
          <w:sz w:val="24"/>
          <w:szCs w:val="24"/>
        </w:rPr>
      </w:pPr>
      <w:r w:rsidRPr="00EB132A">
        <w:rPr>
          <w:rFonts w:ascii="Times New Roman" w:eastAsia="Calibri" w:hAnsi="Times New Roman" w:cs="Times New Roman"/>
          <w:bCs/>
          <w:iCs/>
          <w:color w:val="000000"/>
          <w:sz w:val="24"/>
          <w:szCs w:val="24"/>
        </w:rPr>
        <w:t>Санкт-Петербургское государственное бюджетное учреждение культуры «Музейно-выставочный цент</w:t>
      </w:r>
      <w:r w:rsidR="00CC36CA">
        <w:rPr>
          <w:rFonts w:ascii="Times New Roman" w:eastAsia="Calibri" w:hAnsi="Times New Roman" w:cs="Times New Roman"/>
          <w:bCs/>
          <w:iCs/>
          <w:color w:val="000000"/>
          <w:sz w:val="24"/>
          <w:szCs w:val="24"/>
        </w:rPr>
        <w:t>р» (сокращенное наименование СПБ</w:t>
      </w:r>
      <w:r w:rsidRPr="00EB132A">
        <w:rPr>
          <w:rFonts w:ascii="Times New Roman" w:eastAsia="Calibri" w:hAnsi="Times New Roman" w:cs="Times New Roman"/>
          <w:bCs/>
          <w:iCs/>
          <w:color w:val="000000"/>
          <w:sz w:val="24"/>
          <w:szCs w:val="24"/>
        </w:rPr>
        <w:t xml:space="preserve"> ГБУК «МВЦ»), именуемый в дальнейшем «Заказчик», в лице генерального директора </w:t>
      </w:r>
      <w:proofErr w:type="spellStart"/>
      <w:r w:rsidRPr="00EB132A">
        <w:rPr>
          <w:rFonts w:ascii="Times New Roman" w:eastAsia="Calibri" w:hAnsi="Times New Roman" w:cs="Times New Roman"/>
          <w:bCs/>
          <w:iCs/>
          <w:color w:val="000000"/>
          <w:sz w:val="24"/>
          <w:szCs w:val="24"/>
        </w:rPr>
        <w:t>Черняги</w:t>
      </w:r>
      <w:proofErr w:type="spellEnd"/>
      <w:r w:rsidRPr="00EB132A">
        <w:rPr>
          <w:rFonts w:ascii="Times New Roman" w:eastAsia="Calibri" w:hAnsi="Times New Roman" w:cs="Times New Roman"/>
          <w:bCs/>
          <w:iCs/>
          <w:color w:val="000000"/>
          <w:sz w:val="24"/>
          <w:szCs w:val="24"/>
        </w:rPr>
        <w:t xml:space="preserve"> Олега Александровича, действующего на основании Устава, с одной стороны и </w:t>
      </w:r>
      <w:r w:rsidRPr="00EB132A">
        <w:rPr>
          <w:rFonts w:ascii="Times New Roman" w:eastAsia="Calibri" w:hAnsi="Times New Roman" w:cs="Arial"/>
          <w:bCs/>
          <w:iCs/>
          <w:color w:val="000000"/>
          <w:sz w:val="24"/>
          <w:szCs w:val="24"/>
        </w:rPr>
        <w:t>____________________________ (сокращенное наименование________________) в лице ___________________, действующего на основании ________________, именуемое в дальнейшем Исполнитель</w:t>
      </w:r>
      <w:r w:rsidRPr="00EB132A">
        <w:rPr>
          <w:rFonts w:ascii="Times New Roman" w:eastAsia="Calibri" w:hAnsi="Times New Roman" w:cs="Times New Roman"/>
          <w:sz w:val="24"/>
          <w:szCs w:val="24"/>
        </w:rPr>
        <w:t>, с другой стороны, вместе именуемые Стороны, составили настоящий Акт</w:t>
      </w:r>
      <w:r w:rsidRPr="00EB132A">
        <w:rPr>
          <w:rFonts w:ascii="Times New Roman" w:eastAsia="Calibri" w:hAnsi="Times New Roman" w:cs="Times New Roman"/>
          <w:caps/>
          <w:sz w:val="24"/>
          <w:szCs w:val="24"/>
        </w:rPr>
        <w:t xml:space="preserve"> </w:t>
      </w:r>
      <w:r w:rsidRPr="00EB132A">
        <w:rPr>
          <w:rFonts w:ascii="Times New Roman" w:eastAsia="Calibri" w:hAnsi="Times New Roman" w:cs="Times New Roman"/>
          <w:sz w:val="24"/>
          <w:szCs w:val="24"/>
          <w:lang w:eastAsia="ar-SA"/>
        </w:rPr>
        <w:t>о том, что в соответствии с Контрактом № ______  от _________________ оказаны услуги</w:t>
      </w:r>
      <w:r w:rsidRPr="00EB132A">
        <w:rPr>
          <w:rFonts w:ascii="Times New Roman" w:eastAsia="Calibri" w:hAnsi="Times New Roman" w:cs="Times New Roman"/>
          <w:sz w:val="24"/>
          <w:szCs w:val="24"/>
        </w:rPr>
        <w:t>:</w:t>
      </w:r>
    </w:p>
    <w:tbl>
      <w:tblPr>
        <w:tblStyle w:val="afff3"/>
        <w:tblW w:w="10206" w:type="dxa"/>
        <w:tblInd w:w="108" w:type="dxa"/>
        <w:tblLayout w:type="fixed"/>
        <w:tblLook w:val="04A0" w:firstRow="1" w:lastRow="0" w:firstColumn="1" w:lastColumn="0" w:noHBand="0" w:noVBand="1"/>
      </w:tblPr>
      <w:tblGrid>
        <w:gridCol w:w="454"/>
        <w:gridCol w:w="5103"/>
        <w:gridCol w:w="993"/>
        <w:gridCol w:w="992"/>
        <w:gridCol w:w="1247"/>
        <w:gridCol w:w="1417"/>
      </w:tblGrid>
      <w:tr w:rsidR="00BC4CCC" w:rsidRPr="00EB132A" w:rsidTr="00BC4CCC">
        <w:tc>
          <w:tcPr>
            <w:tcW w:w="454" w:type="dxa"/>
          </w:tcPr>
          <w:p w:rsidR="00BC4CCC" w:rsidRPr="00EB132A" w:rsidRDefault="00BC4CCC" w:rsidP="00320301">
            <w:pPr>
              <w:spacing w:before="120" w:after="120"/>
              <w:jc w:val="center"/>
              <w:rPr>
                <w:rFonts w:ascii="Times New Roman" w:hAnsi="Times New Roman" w:cs="Times New Roman"/>
                <w:b/>
              </w:rPr>
            </w:pPr>
            <w:r w:rsidRPr="00EB132A">
              <w:rPr>
                <w:rFonts w:ascii="Times New Roman" w:hAnsi="Times New Roman" w:cs="Times New Roman"/>
                <w:b/>
              </w:rPr>
              <w:t xml:space="preserve">№ </w:t>
            </w:r>
            <w:proofErr w:type="spellStart"/>
            <w:r w:rsidRPr="00EB132A">
              <w:rPr>
                <w:rFonts w:ascii="Times New Roman" w:hAnsi="Times New Roman" w:cs="Times New Roman"/>
                <w:b/>
              </w:rPr>
              <w:t>п.п</w:t>
            </w:r>
            <w:proofErr w:type="spellEnd"/>
            <w:r w:rsidRPr="00EB132A">
              <w:rPr>
                <w:rFonts w:ascii="Times New Roman" w:hAnsi="Times New Roman" w:cs="Times New Roman"/>
                <w:b/>
              </w:rPr>
              <w:t>.</w:t>
            </w:r>
          </w:p>
        </w:tc>
        <w:tc>
          <w:tcPr>
            <w:tcW w:w="5103" w:type="dxa"/>
            <w:vAlign w:val="center"/>
          </w:tcPr>
          <w:p w:rsidR="00BC4CCC" w:rsidRPr="00EB132A" w:rsidRDefault="00BC4CCC" w:rsidP="00320301">
            <w:pPr>
              <w:spacing w:before="120" w:after="120"/>
              <w:jc w:val="center"/>
              <w:rPr>
                <w:rFonts w:ascii="Times New Roman" w:hAnsi="Times New Roman" w:cs="Times New Roman"/>
                <w:b/>
              </w:rPr>
            </w:pPr>
            <w:r w:rsidRPr="00EB132A">
              <w:rPr>
                <w:rFonts w:ascii="Times New Roman" w:hAnsi="Times New Roman" w:cs="Times New Roman"/>
                <w:b/>
              </w:rPr>
              <w:t>Наименование</w:t>
            </w:r>
            <w:r w:rsidRPr="00EB132A">
              <w:rPr>
                <w:rFonts w:ascii="Times New Roman" w:hAnsi="Times New Roman" w:cs="Times New Roman"/>
                <w:b/>
                <w:lang w:val="en-US"/>
              </w:rPr>
              <w:t xml:space="preserve"> </w:t>
            </w:r>
            <w:r w:rsidRPr="00EB132A">
              <w:rPr>
                <w:rFonts w:ascii="Times New Roman" w:hAnsi="Times New Roman" w:cs="Times New Roman"/>
                <w:b/>
              </w:rPr>
              <w:t>услуг</w:t>
            </w:r>
          </w:p>
        </w:tc>
        <w:tc>
          <w:tcPr>
            <w:tcW w:w="993" w:type="dxa"/>
            <w:vAlign w:val="center"/>
          </w:tcPr>
          <w:p w:rsidR="00BC4CCC" w:rsidRPr="00EB132A" w:rsidRDefault="00BC4CCC" w:rsidP="00320301">
            <w:pPr>
              <w:spacing w:before="120" w:after="120"/>
              <w:jc w:val="center"/>
              <w:rPr>
                <w:rFonts w:ascii="Times New Roman" w:hAnsi="Times New Roman" w:cs="Times New Roman"/>
                <w:b/>
              </w:rPr>
            </w:pPr>
            <w:r w:rsidRPr="00EB132A">
              <w:rPr>
                <w:rFonts w:ascii="Times New Roman" w:hAnsi="Times New Roman" w:cs="Times New Roman"/>
                <w:b/>
              </w:rPr>
              <w:t>Ед. изм.</w:t>
            </w:r>
          </w:p>
        </w:tc>
        <w:tc>
          <w:tcPr>
            <w:tcW w:w="992" w:type="dxa"/>
            <w:vAlign w:val="center"/>
          </w:tcPr>
          <w:p w:rsidR="00BC4CCC" w:rsidRPr="00EB132A" w:rsidRDefault="00BC4CCC" w:rsidP="003203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Кол-во</w:t>
            </w:r>
          </w:p>
        </w:tc>
        <w:tc>
          <w:tcPr>
            <w:tcW w:w="1247" w:type="dxa"/>
          </w:tcPr>
          <w:p w:rsidR="00BC4CCC" w:rsidRPr="00EB132A" w:rsidRDefault="00BC4CCC" w:rsidP="003203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Цена за ед., руб.</w:t>
            </w:r>
          </w:p>
        </w:tc>
        <w:tc>
          <w:tcPr>
            <w:tcW w:w="1417" w:type="dxa"/>
          </w:tcPr>
          <w:p w:rsidR="00BC4CCC" w:rsidRPr="00EB132A" w:rsidRDefault="00BC4CCC" w:rsidP="003203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Стоимость, руб.</w:t>
            </w:r>
          </w:p>
        </w:tc>
      </w:tr>
      <w:tr w:rsidR="00BC4CCC" w:rsidRPr="00EB132A" w:rsidTr="00BC4CCC">
        <w:trPr>
          <w:trHeight w:val="151"/>
        </w:trPr>
        <w:tc>
          <w:tcPr>
            <w:tcW w:w="454" w:type="dxa"/>
          </w:tcPr>
          <w:p w:rsidR="00BC4CCC" w:rsidRPr="00EB132A" w:rsidRDefault="00BC4CCC" w:rsidP="00320301">
            <w:pPr>
              <w:spacing w:before="120" w:after="120"/>
              <w:jc w:val="center"/>
              <w:rPr>
                <w:rFonts w:ascii="Times New Roman" w:hAnsi="Times New Roman" w:cs="Times New Roman"/>
                <w:b/>
              </w:rPr>
            </w:pPr>
            <w:r w:rsidRPr="00EB132A">
              <w:rPr>
                <w:rFonts w:ascii="Times New Roman" w:hAnsi="Times New Roman" w:cs="Times New Roman"/>
                <w:b/>
              </w:rPr>
              <w:t>1</w:t>
            </w:r>
          </w:p>
        </w:tc>
        <w:tc>
          <w:tcPr>
            <w:tcW w:w="5103" w:type="dxa"/>
            <w:vAlign w:val="center"/>
          </w:tcPr>
          <w:p w:rsidR="00BC4CCC" w:rsidRPr="00EB132A" w:rsidRDefault="00BC4CCC" w:rsidP="00320301">
            <w:pPr>
              <w:spacing w:before="120" w:after="120"/>
              <w:jc w:val="center"/>
              <w:rPr>
                <w:rFonts w:ascii="Times New Roman" w:hAnsi="Times New Roman" w:cs="Times New Roman"/>
                <w:b/>
              </w:rPr>
            </w:pPr>
            <w:r w:rsidRPr="00EB132A">
              <w:rPr>
                <w:rFonts w:ascii="Times New Roman" w:hAnsi="Times New Roman" w:cs="Times New Roman"/>
                <w:b/>
              </w:rPr>
              <w:t>2</w:t>
            </w:r>
          </w:p>
        </w:tc>
        <w:tc>
          <w:tcPr>
            <w:tcW w:w="993" w:type="dxa"/>
            <w:vAlign w:val="center"/>
          </w:tcPr>
          <w:p w:rsidR="00BC4CCC" w:rsidRPr="00EB132A" w:rsidRDefault="00BC4CCC" w:rsidP="00320301">
            <w:pPr>
              <w:spacing w:before="120" w:after="120"/>
              <w:jc w:val="center"/>
              <w:rPr>
                <w:rFonts w:ascii="Times New Roman" w:hAnsi="Times New Roman" w:cs="Times New Roman"/>
                <w:b/>
              </w:rPr>
            </w:pPr>
            <w:r w:rsidRPr="00EB132A">
              <w:rPr>
                <w:rFonts w:ascii="Times New Roman" w:hAnsi="Times New Roman" w:cs="Times New Roman"/>
                <w:b/>
              </w:rPr>
              <w:t>3</w:t>
            </w:r>
          </w:p>
        </w:tc>
        <w:tc>
          <w:tcPr>
            <w:tcW w:w="992" w:type="dxa"/>
            <w:vAlign w:val="center"/>
          </w:tcPr>
          <w:p w:rsidR="00BC4CCC" w:rsidRPr="00EB132A" w:rsidRDefault="00BC4CCC" w:rsidP="003203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4</w:t>
            </w:r>
          </w:p>
        </w:tc>
        <w:tc>
          <w:tcPr>
            <w:tcW w:w="1247" w:type="dxa"/>
          </w:tcPr>
          <w:p w:rsidR="00BC4CCC" w:rsidRPr="00EB132A" w:rsidRDefault="00BC4CCC" w:rsidP="003203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5</w:t>
            </w:r>
          </w:p>
        </w:tc>
        <w:tc>
          <w:tcPr>
            <w:tcW w:w="1417" w:type="dxa"/>
          </w:tcPr>
          <w:p w:rsidR="00BC4CCC" w:rsidRPr="00EB132A" w:rsidRDefault="00BC4CCC" w:rsidP="00320301">
            <w:pPr>
              <w:widowControl w:val="0"/>
              <w:spacing w:before="120" w:after="120"/>
              <w:jc w:val="center"/>
              <w:rPr>
                <w:rFonts w:ascii="Times New Roman" w:eastAsia="Courier New" w:hAnsi="Times New Roman" w:cs="Times New Roman"/>
                <w:b/>
                <w:color w:val="000000"/>
                <w:lang w:eastAsia="ru-RU" w:bidi="ru-RU"/>
              </w:rPr>
            </w:pPr>
            <w:r w:rsidRPr="00EB132A">
              <w:rPr>
                <w:rFonts w:ascii="Times New Roman" w:eastAsia="Courier New" w:hAnsi="Times New Roman" w:cs="Times New Roman"/>
                <w:b/>
                <w:color w:val="000000"/>
                <w:lang w:eastAsia="ru-RU" w:bidi="ru-RU"/>
              </w:rPr>
              <w:t>6=5*4</w:t>
            </w:r>
          </w:p>
        </w:tc>
      </w:tr>
      <w:tr w:rsidR="004619E4" w:rsidRPr="004B3660" w:rsidTr="00BC4CCC">
        <w:tc>
          <w:tcPr>
            <w:tcW w:w="454" w:type="dxa"/>
          </w:tcPr>
          <w:p w:rsidR="004619E4" w:rsidRPr="00EB132A" w:rsidRDefault="004619E4" w:rsidP="004619E4">
            <w:pPr>
              <w:spacing w:before="120" w:after="120"/>
              <w:jc w:val="center"/>
              <w:rPr>
                <w:rFonts w:ascii="Times New Roman" w:hAnsi="Times New Roman" w:cs="Times New Roman"/>
                <w:b/>
              </w:rPr>
            </w:pPr>
            <w:r w:rsidRPr="00EB132A">
              <w:rPr>
                <w:rFonts w:ascii="Times New Roman" w:hAnsi="Times New Roman" w:cs="Times New Roman"/>
                <w:b/>
              </w:rPr>
              <w:t>1</w:t>
            </w:r>
          </w:p>
        </w:tc>
        <w:tc>
          <w:tcPr>
            <w:tcW w:w="5103" w:type="dxa"/>
          </w:tcPr>
          <w:p w:rsidR="004619E4" w:rsidRPr="00714503" w:rsidRDefault="004619E4" w:rsidP="004619E4">
            <w:pPr>
              <w:widowControl w:val="0"/>
              <w:jc w:val="center"/>
              <w:rPr>
                <w:rFonts w:ascii="Times New Roman" w:eastAsia="Courier New" w:hAnsi="Times New Roman" w:cs="Times New Roman"/>
                <w:color w:val="000000"/>
                <w:sz w:val="24"/>
                <w:szCs w:val="24"/>
                <w:highlight w:val="yellow"/>
                <w:lang w:eastAsia="ru-RU" w:bidi="ru-RU"/>
              </w:rPr>
            </w:pPr>
          </w:p>
        </w:tc>
        <w:tc>
          <w:tcPr>
            <w:tcW w:w="993" w:type="dxa"/>
            <w:vAlign w:val="center"/>
          </w:tcPr>
          <w:p w:rsidR="004619E4" w:rsidRPr="00EB132A" w:rsidRDefault="00533742" w:rsidP="004619E4">
            <w:pPr>
              <w:widowControl w:val="0"/>
              <w:jc w:val="center"/>
              <w:rPr>
                <w:rFonts w:ascii="Courier New" w:eastAsia="Courier New" w:hAnsi="Courier New" w:cs="Courier New"/>
                <w:color w:val="000000"/>
                <w:sz w:val="24"/>
                <w:szCs w:val="24"/>
                <w:lang w:eastAsia="ru-RU" w:bidi="ru-RU"/>
              </w:rPr>
            </w:pPr>
            <w:proofErr w:type="spellStart"/>
            <w:r w:rsidRPr="00533742">
              <w:rPr>
                <w:rFonts w:ascii="Times New Roman" w:eastAsia="Courier New" w:hAnsi="Times New Roman" w:cs="Times New Roman"/>
                <w:color w:val="000000"/>
                <w:sz w:val="24"/>
                <w:szCs w:val="24"/>
                <w:lang w:eastAsia="ru-RU" w:bidi="ru-RU"/>
              </w:rPr>
              <w:t>усл</w:t>
            </w:r>
            <w:proofErr w:type="spellEnd"/>
            <w:r w:rsidRPr="00533742">
              <w:rPr>
                <w:rFonts w:ascii="Times New Roman" w:eastAsia="Courier New" w:hAnsi="Times New Roman" w:cs="Times New Roman"/>
                <w:color w:val="000000"/>
                <w:sz w:val="24"/>
                <w:szCs w:val="24"/>
                <w:lang w:eastAsia="ru-RU" w:bidi="ru-RU"/>
              </w:rPr>
              <w:t>. ед.</w:t>
            </w:r>
          </w:p>
        </w:tc>
        <w:tc>
          <w:tcPr>
            <w:tcW w:w="992" w:type="dxa"/>
            <w:vAlign w:val="center"/>
          </w:tcPr>
          <w:p w:rsidR="004619E4" w:rsidRPr="00EB132A" w:rsidRDefault="004619E4" w:rsidP="004619E4">
            <w:pPr>
              <w:widowControl w:val="0"/>
              <w:spacing w:before="120" w:after="120"/>
              <w:jc w:val="center"/>
              <w:rPr>
                <w:rFonts w:ascii="Times New Roman" w:eastAsia="Courier New" w:hAnsi="Times New Roman" w:cs="Times New Roman"/>
                <w:color w:val="000000"/>
                <w:lang w:eastAsia="ru-RU" w:bidi="ru-RU"/>
              </w:rPr>
            </w:pPr>
            <w:r w:rsidRPr="00EB132A">
              <w:rPr>
                <w:rFonts w:ascii="Times New Roman" w:eastAsia="Courier New" w:hAnsi="Times New Roman" w:cs="Times New Roman"/>
                <w:color w:val="000000"/>
                <w:lang w:eastAsia="ru-RU" w:bidi="ru-RU"/>
              </w:rPr>
              <w:t>1</w:t>
            </w:r>
          </w:p>
        </w:tc>
        <w:tc>
          <w:tcPr>
            <w:tcW w:w="1247" w:type="dxa"/>
          </w:tcPr>
          <w:p w:rsidR="004619E4" w:rsidRPr="004B3660" w:rsidRDefault="004619E4" w:rsidP="004619E4">
            <w:pPr>
              <w:widowControl w:val="0"/>
              <w:spacing w:before="120" w:after="120"/>
              <w:jc w:val="center"/>
              <w:rPr>
                <w:rFonts w:ascii="Times New Roman" w:eastAsia="Courier New" w:hAnsi="Times New Roman" w:cs="Times New Roman"/>
                <w:color w:val="000000"/>
                <w:lang w:eastAsia="ru-RU" w:bidi="ru-RU"/>
              </w:rPr>
            </w:pPr>
          </w:p>
        </w:tc>
        <w:tc>
          <w:tcPr>
            <w:tcW w:w="1417" w:type="dxa"/>
          </w:tcPr>
          <w:p w:rsidR="004619E4" w:rsidRPr="004B3660" w:rsidRDefault="004619E4" w:rsidP="004619E4">
            <w:pPr>
              <w:widowControl w:val="0"/>
              <w:spacing w:before="120" w:after="120"/>
              <w:jc w:val="center"/>
              <w:rPr>
                <w:rFonts w:ascii="Times New Roman" w:eastAsia="Courier New" w:hAnsi="Times New Roman" w:cs="Times New Roman"/>
                <w:color w:val="000000"/>
                <w:lang w:eastAsia="ru-RU" w:bidi="ru-RU"/>
              </w:rPr>
            </w:pPr>
          </w:p>
        </w:tc>
      </w:tr>
    </w:tbl>
    <w:p w:rsidR="00BC4CCC" w:rsidRDefault="00BC4CCC" w:rsidP="00F96503">
      <w:pPr>
        <w:spacing w:after="0" w:line="240" w:lineRule="auto"/>
        <w:ind w:firstLine="709"/>
        <w:jc w:val="both"/>
        <w:rPr>
          <w:rFonts w:ascii="Times New Roman" w:eastAsia="Calibri" w:hAnsi="Times New Roman" w:cs="Times New Roman"/>
          <w:sz w:val="24"/>
          <w:szCs w:val="24"/>
        </w:rPr>
      </w:pPr>
    </w:p>
    <w:p w:rsidR="00F96503" w:rsidRPr="00EB132A" w:rsidRDefault="00F96503" w:rsidP="00F96503">
      <w:pPr>
        <w:suppressAutoHyphens/>
        <w:spacing w:after="0" w:line="240" w:lineRule="auto"/>
        <w:ind w:firstLine="567"/>
        <w:jc w:val="both"/>
        <w:rPr>
          <w:rFonts w:ascii="Times New Roman" w:eastAsia="Calibri" w:hAnsi="Times New Roman" w:cs="Times New Roman"/>
          <w:b/>
          <w:sz w:val="24"/>
          <w:szCs w:val="24"/>
        </w:rPr>
      </w:pPr>
      <w:r w:rsidRPr="00EB132A">
        <w:rPr>
          <w:rFonts w:ascii="Times New Roman" w:eastAsia="Calibri" w:hAnsi="Times New Roman" w:cs="Times New Roman"/>
          <w:b/>
          <w:sz w:val="24"/>
          <w:szCs w:val="24"/>
        </w:rPr>
        <w:t>Результат оказанных Услуг по Контракту принят ответственным работником Заказчика.</w:t>
      </w:r>
    </w:p>
    <w:p w:rsidR="00F96503" w:rsidRPr="00EB132A" w:rsidRDefault="00F96503" w:rsidP="00F96503">
      <w:pPr>
        <w:suppressAutoHyphens/>
        <w:spacing w:after="0" w:line="240" w:lineRule="auto"/>
        <w:ind w:firstLine="567"/>
        <w:jc w:val="both"/>
        <w:rPr>
          <w:rFonts w:ascii="Times New Roman" w:eastAsia="Calibri" w:hAnsi="Times New Roman" w:cs="Times New Roman"/>
          <w:b/>
          <w:sz w:val="24"/>
          <w:szCs w:val="24"/>
        </w:rPr>
      </w:pPr>
      <w:r w:rsidRPr="00EB132A">
        <w:rPr>
          <w:rFonts w:ascii="Times New Roman" w:eastAsia="Calibri" w:hAnsi="Times New Roman" w:cs="Times New Roman"/>
          <w:b/>
          <w:sz w:val="24"/>
          <w:szCs w:val="24"/>
        </w:rPr>
        <w:t xml:space="preserve">Экспертиза проведена. Результат исполнения соответствует условиям Контракта. Фактов ненадлежащего исполнения не выявлено. </w:t>
      </w:r>
    </w:p>
    <w:p w:rsidR="00F96503" w:rsidRPr="00EB132A" w:rsidRDefault="00F96503" w:rsidP="00F96503">
      <w:pPr>
        <w:suppressAutoHyphens/>
        <w:spacing w:after="0" w:line="240" w:lineRule="auto"/>
        <w:rPr>
          <w:rFonts w:ascii="Times New Roman" w:eastAsia="Calibri" w:hAnsi="Times New Roman" w:cs="Times New Roman"/>
          <w:b/>
          <w:sz w:val="24"/>
          <w:szCs w:val="24"/>
        </w:rPr>
      </w:pPr>
      <w:r w:rsidRPr="00EB132A">
        <w:rPr>
          <w:rFonts w:ascii="Times New Roman" w:eastAsia="Calibri" w:hAnsi="Times New Roman" w:cs="Times New Roman"/>
          <w:b/>
          <w:sz w:val="24"/>
          <w:szCs w:val="24"/>
        </w:rPr>
        <w:t xml:space="preserve">_______________________________________________________________________________. </w:t>
      </w:r>
    </w:p>
    <w:p w:rsidR="00F96503" w:rsidRPr="00EB132A" w:rsidRDefault="00F96503" w:rsidP="00F96503">
      <w:pPr>
        <w:suppressAutoHyphens/>
        <w:spacing w:after="0" w:line="240" w:lineRule="auto"/>
        <w:ind w:firstLine="567"/>
        <w:jc w:val="center"/>
        <w:rPr>
          <w:rFonts w:ascii="Times New Roman" w:eastAsia="Calibri" w:hAnsi="Times New Roman" w:cs="Times New Roman"/>
          <w:sz w:val="24"/>
          <w:szCs w:val="24"/>
        </w:rPr>
      </w:pPr>
      <w:r w:rsidRPr="00EB132A">
        <w:rPr>
          <w:rFonts w:ascii="Times New Roman" w:eastAsia="Calibri" w:hAnsi="Times New Roman" w:cs="Times New Roman"/>
          <w:sz w:val="24"/>
          <w:szCs w:val="24"/>
        </w:rPr>
        <w:t xml:space="preserve">(должность, ФИО, </w:t>
      </w:r>
      <w:r w:rsidR="00E23CE8">
        <w:rPr>
          <w:rFonts w:ascii="Times New Roman" w:eastAsia="Calibri" w:hAnsi="Times New Roman" w:cs="Times New Roman"/>
          <w:sz w:val="24"/>
          <w:szCs w:val="24"/>
        </w:rPr>
        <w:t xml:space="preserve">дата, </w:t>
      </w:r>
      <w:r w:rsidRPr="00EB132A">
        <w:rPr>
          <w:rFonts w:ascii="Times New Roman" w:eastAsia="Calibri" w:hAnsi="Times New Roman" w:cs="Times New Roman"/>
          <w:sz w:val="24"/>
          <w:szCs w:val="24"/>
        </w:rPr>
        <w:t>подпись)</w:t>
      </w:r>
    </w:p>
    <w:p w:rsidR="00F96503" w:rsidRPr="00EB132A" w:rsidRDefault="00F96503" w:rsidP="00F96503">
      <w:pPr>
        <w:suppressAutoHyphens/>
        <w:spacing w:after="0" w:line="240" w:lineRule="auto"/>
        <w:ind w:firstLine="567"/>
        <w:jc w:val="center"/>
        <w:rPr>
          <w:rFonts w:ascii="Times New Roman" w:eastAsia="Calibri" w:hAnsi="Times New Roman" w:cs="Times New Roman"/>
          <w:sz w:val="24"/>
          <w:szCs w:val="24"/>
        </w:rPr>
      </w:pPr>
    </w:p>
    <w:tbl>
      <w:tblPr>
        <w:tblW w:w="0" w:type="auto"/>
        <w:tblLook w:val="04A0" w:firstRow="1" w:lastRow="0" w:firstColumn="1" w:lastColumn="0" w:noHBand="0" w:noVBand="1"/>
      </w:tblPr>
      <w:tblGrid>
        <w:gridCol w:w="4536"/>
        <w:gridCol w:w="4695"/>
      </w:tblGrid>
      <w:tr w:rsidR="00F96503" w:rsidRPr="00EB132A" w:rsidTr="00995401">
        <w:tc>
          <w:tcPr>
            <w:tcW w:w="4536" w:type="dxa"/>
            <w:shd w:val="clear" w:color="auto" w:fill="auto"/>
          </w:tcPr>
          <w:p w:rsidR="00F96503" w:rsidRPr="00EB132A" w:rsidRDefault="00F96503" w:rsidP="00995401">
            <w:pPr>
              <w:spacing w:after="0" w:line="240" w:lineRule="auto"/>
              <w:jc w:val="both"/>
              <w:rPr>
                <w:rFonts w:ascii="Times New Roman" w:eastAsia="Times New Roman" w:hAnsi="Times New Roman" w:cs="Times New Roman"/>
                <w:b/>
                <w:lang w:eastAsia="ru-RU"/>
              </w:rPr>
            </w:pPr>
            <w:r w:rsidRPr="00EB132A">
              <w:rPr>
                <w:rFonts w:ascii="Times New Roman" w:eastAsia="Times New Roman" w:hAnsi="Times New Roman" w:cs="Times New Roman"/>
                <w:b/>
                <w:lang w:eastAsia="ru-RU"/>
              </w:rPr>
              <w:t>Заказчик:</w:t>
            </w:r>
          </w:p>
        </w:tc>
        <w:tc>
          <w:tcPr>
            <w:tcW w:w="4695" w:type="dxa"/>
            <w:shd w:val="clear" w:color="auto" w:fill="auto"/>
          </w:tcPr>
          <w:p w:rsidR="00F96503" w:rsidRPr="00EB132A" w:rsidRDefault="00F96503" w:rsidP="00995401">
            <w:pPr>
              <w:widowControl w:val="0"/>
              <w:autoSpaceDE w:val="0"/>
              <w:autoSpaceDN w:val="0"/>
              <w:spacing w:after="0" w:line="240" w:lineRule="auto"/>
              <w:jc w:val="both"/>
              <w:rPr>
                <w:rFonts w:ascii="Times New Roman" w:eastAsia="Times New Roman" w:hAnsi="Times New Roman" w:cs="Times New Roman"/>
                <w:b/>
                <w:lang w:eastAsia="ru-RU"/>
              </w:rPr>
            </w:pPr>
            <w:r w:rsidRPr="00EB132A">
              <w:rPr>
                <w:rFonts w:ascii="Times New Roman" w:eastAsia="Times New Roman" w:hAnsi="Times New Roman" w:cs="Times New Roman"/>
                <w:b/>
                <w:lang w:eastAsia="ru-RU"/>
              </w:rPr>
              <w:t>Исполнитель:</w:t>
            </w:r>
          </w:p>
        </w:tc>
      </w:tr>
      <w:tr w:rsidR="00F96503" w:rsidRPr="00EB132A" w:rsidTr="00995401">
        <w:trPr>
          <w:trHeight w:val="661"/>
        </w:trPr>
        <w:tc>
          <w:tcPr>
            <w:tcW w:w="4536" w:type="dxa"/>
            <w:shd w:val="clear" w:color="auto" w:fill="auto"/>
          </w:tcPr>
          <w:p w:rsidR="00F96503" w:rsidRPr="00D15B6A" w:rsidRDefault="00F96503" w:rsidP="00995401">
            <w:pPr>
              <w:spacing w:after="200" w:line="276" w:lineRule="auto"/>
              <w:rPr>
                <w:rFonts w:ascii="Calibri" w:eastAsia="Calibri" w:hAnsi="Calibri" w:cs="Times New Roman"/>
              </w:rPr>
            </w:pPr>
            <w:r w:rsidRPr="00D15B6A">
              <w:rPr>
                <w:rFonts w:ascii="Times New Roman" w:eastAsia="Calibri" w:hAnsi="Times New Roman" w:cs="Times New Roman"/>
              </w:rPr>
              <w:t>СПБ ГБУК «МВЦ»</w:t>
            </w:r>
          </w:p>
        </w:tc>
        <w:tc>
          <w:tcPr>
            <w:tcW w:w="4695" w:type="dxa"/>
            <w:shd w:val="clear" w:color="auto" w:fill="auto"/>
          </w:tcPr>
          <w:p w:rsidR="00F96503" w:rsidRPr="00EB132A" w:rsidRDefault="00F96503" w:rsidP="00995401">
            <w:pPr>
              <w:spacing w:after="200" w:line="276" w:lineRule="auto"/>
              <w:rPr>
                <w:rFonts w:ascii="Calibri" w:eastAsia="Calibri" w:hAnsi="Calibri" w:cs="Times New Roman"/>
              </w:rPr>
            </w:pPr>
          </w:p>
        </w:tc>
      </w:tr>
      <w:tr w:rsidR="00F96503" w:rsidRPr="00EB132A" w:rsidTr="00995401">
        <w:tc>
          <w:tcPr>
            <w:tcW w:w="4536" w:type="dxa"/>
            <w:shd w:val="clear" w:color="auto" w:fill="auto"/>
          </w:tcPr>
          <w:p w:rsidR="00F96503" w:rsidRPr="00D15B6A" w:rsidRDefault="00F96503" w:rsidP="00995401">
            <w:pPr>
              <w:spacing w:after="0" w:line="240" w:lineRule="auto"/>
              <w:jc w:val="both"/>
              <w:rPr>
                <w:rFonts w:ascii="Times New Roman" w:eastAsia="Calibri" w:hAnsi="Times New Roman" w:cs="Times New Roman"/>
              </w:rPr>
            </w:pPr>
            <w:r w:rsidRPr="00D15B6A">
              <w:rPr>
                <w:rFonts w:ascii="Times New Roman" w:eastAsia="Calibri" w:hAnsi="Times New Roman" w:cs="Times New Roman"/>
              </w:rPr>
              <w:t xml:space="preserve"> Генеральный директор</w:t>
            </w:r>
          </w:p>
          <w:p w:rsidR="00F96503" w:rsidRPr="00D15B6A" w:rsidRDefault="00F96503" w:rsidP="00995401">
            <w:pPr>
              <w:spacing w:after="0" w:line="240" w:lineRule="auto"/>
              <w:jc w:val="both"/>
              <w:rPr>
                <w:rFonts w:ascii="Times New Roman" w:eastAsia="Calibri" w:hAnsi="Times New Roman" w:cs="Times New Roman"/>
              </w:rPr>
            </w:pPr>
          </w:p>
          <w:p w:rsidR="00F96503" w:rsidRPr="00D15B6A" w:rsidRDefault="00F96503" w:rsidP="00995401">
            <w:pPr>
              <w:spacing w:after="0" w:line="240" w:lineRule="auto"/>
              <w:jc w:val="both"/>
              <w:rPr>
                <w:rFonts w:ascii="Times New Roman" w:eastAsia="Calibri" w:hAnsi="Times New Roman" w:cs="Times New Roman"/>
              </w:rPr>
            </w:pPr>
            <w:r w:rsidRPr="00D15B6A">
              <w:rPr>
                <w:rFonts w:ascii="Times New Roman" w:eastAsia="Calibri" w:hAnsi="Times New Roman" w:cs="Times New Roman"/>
              </w:rPr>
              <w:t>__________________/</w:t>
            </w:r>
            <w:proofErr w:type="spellStart"/>
            <w:r w:rsidRPr="00D15B6A">
              <w:rPr>
                <w:rFonts w:ascii="Times New Roman" w:eastAsia="Calibri" w:hAnsi="Times New Roman" w:cs="Times New Roman"/>
              </w:rPr>
              <w:t>О.А.Черняга</w:t>
            </w:r>
            <w:proofErr w:type="spellEnd"/>
            <w:r w:rsidRPr="00D15B6A">
              <w:rPr>
                <w:rFonts w:ascii="Times New Roman" w:eastAsia="Calibri" w:hAnsi="Times New Roman" w:cs="Times New Roman"/>
              </w:rPr>
              <w:t xml:space="preserve"> /</w:t>
            </w:r>
          </w:p>
          <w:p w:rsidR="00F96503" w:rsidRPr="00D15B6A" w:rsidRDefault="00F96503" w:rsidP="00995401">
            <w:pPr>
              <w:spacing w:after="0" w:line="240" w:lineRule="auto"/>
              <w:jc w:val="both"/>
              <w:rPr>
                <w:rFonts w:ascii="Times New Roman" w:eastAsia="Calibri" w:hAnsi="Times New Roman" w:cs="Times New Roman"/>
              </w:rPr>
            </w:pPr>
            <w:proofErr w:type="spellStart"/>
            <w:r w:rsidRPr="00D15B6A">
              <w:rPr>
                <w:rFonts w:ascii="Times New Roman" w:eastAsia="Courier New" w:hAnsi="Times New Roman" w:cs="Times New Roman"/>
                <w:color w:val="000000"/>
                <w:sz w:val="24"/>
                <w:szCs w:val="24"/>
                <w:lang w:bidi="ru-RU"/>
              </w:rPr>
              <w:t>м.п</w:t>
            </w:r>
            <w:proofErr w:type="spellEnd"/>
            <w:r w:rsidRPr="00D15B6A">
              <w:rPr>
                <w:rFonts w:ascii="Times New Roman" w:eastAsia="Courier New" w:hAnsi="Times New Roman" w:cs="Times New Roman"/>
                <w:color w:val="000000"/>
                <w:sz w:val="24"/>
                <w:szCs w:val="24"/>
                <w:lang w:bidi="ru-RU"/>
              </w:rPr>
              <w:t>. (при наличии)</w:t>
            </w:r>
          </w:p>
        </w:tc>
        <w:tc>
          <w:tcPr>
            <w:tcW w:w="4695" w:type="dxa"/>
            <w:shd w:val="clear" w:color="auto" w:fill="auto"/>
          </w:tcPr>
          <w:p w:rsidR="00F96503" w:rsidRPr="00EB132A" w:rsidRDefault="00F96503" w:rsidP="00995401">
            <w:pPr>
              <w:spacing w:after="0" w:line="240" w:lineRule="auto"/>
              <w:jc w:val="both"/>
              <w:rPr>
                <w:rFonts w:ascii="Times New Roman" w:eastAsia="Calibri" w:hAnsi="Times New Roman" w:cs="Times New Roman"/>
                <w:b/>
              </w:rPr>
            </w:pPr>
          </w:p>
          <w:p w:rsidR="00F96503" w:rsidRPr="00EB132A" w:rsidRDefault="00F96503" w:rsidP="00995401">
            <w:pPr>
              <w:spacing w:after="0" w:line="240" w:lineRule="auto"/>
              <w:jc w:val="both"/>
              <w:rPr>
                <w:rFonts w:ascii="Times New Roman" w:eastAsia="Calibri" w:hAnsi="Times New Roman" w:cs="Times New Roman"/>
                <w:b/>
              </w:rPr>
            </w:pPr>
          </w:p>
          <w:p w:rsidR="00F96503" w:rsidRPr="00EB132A" w:rsidRDefault="00F96503" w:rsidP="00995401">
            <w:pPr>
              <w:spacing w:after="0" w:line="240" w:lineRule="auto"/>
              <w:jc w:val="both"/>
              <w:rPr>
                <w:rFonts w:ascii="Times New Roman" w:eastAsia="Calibri" w:hAnsi="Times New Roman" w:cs="Times New Roman"/>
                <w:b/>
              </w:rPr>
            </w:pPr>
            <w:r w:rsidRPr="00EB132A">
              <w:rPr>
                <w:rFonts w:ascii="Times New Roman" w:eastAsia="Calibri" w:hAnsi="Times New Roman" w:cs="Times New Roman"/>
                <w:b/>
              </w:rPr>
              <w:t>__________________/__________________/</w:t>
            </w:r>
          </w:p>
          <w:p w:rsidR="00F96503" w:rsidRPr="00EB132A" w:rsidRDefault="00F96503" w:rsidP="00995401">
            <w:pPr>
              <w:spacing w:after="0" w:line="240" w:lineRule="auto"/>
              <w:jc w:val="both"/>
              <w:rPr>
                <w:rFonts w:ascii="Times New Roman" w:eastAsia="Calibri" w:hAnsi="Times New Roman" w:cs="Times New Roman"/>
                <w:b/>
              </w:rPr>
            </w:pPr>
            <w:proofErr w:type="spellStart"/>
            <w:r w:rsidRPr="00EB132A">
              <w:rPr>
                <w:rFonts w:ascii="Times New Roman" w:eastAsia="Courier New" w:hAnsi="Times New Roman" w:cs="Times New Roman"/>
                <w:color w:val="000000"/>
                <w:sz w:val="24"/>
                <w:szCs w:val="24"/>
                <w:lang w:bidi="ru-RU"/>
              </w:rPr>
              <w:t>м.п</w:t>
            </w:r>
            <w:proofErr w:type="spellEnd"/>
            <w:r w:rsidRPr="00EB132A">
              <w:rPr>
                <w:rFonts w:ascii="Times New Roman" w:eastAsia="Courier New" w:hAnsi="Times New Roman" w:cs="Times New Roman"/>
                <w:color w:val="000000"/>
                <w:sz w:val="24"/>
                <w:szCs w:val="24"/>
                <w:lang w:bidi="ru-RU"/>
              </w:rPr>
              <w:t>. (при наличии)</w:t>
            </w:r>
          </w:p>
        </w:tc>
      </w:tr>
    </w:tbl>
    <w:p w:rsidR="00F96503" w:rsidRPr="00EB132A" w:rsidRDefault="00F96503" w:rsidP="00F96503">
      <w:pPr>
        <w:widowControl w:val="0"/>
        <w:spacing w:after="0" w:line="240" w:lineRule="auto"/>
        <w:jc w:val="center"/>
        <w:rPr>
          <w:rFonts w:ascii="Times New Roman" w:eastAsia="Courier New" w:hAnsi="Times New Roman" w:cs="Courier New"/>
          <w:iCs/>
          <w:color w:val="000000"/>
          <w:sz w:val="28"/>
          <w:szCs w:val="28"/>
          <w:lang w:val="en-US" w:eastAsia="ru-RU" w:bidi="ru-RU"/>
        </w:rPr>
      </w:pPr>
      <w:r w:rsidRPr="00EB132A">
        <w:rPr>
          <w:rFonts w:ascii="Times New Roman" w:eastAsia="Courier New" w:hAnsi="Times New Roman" w:cs="Courier New"/>
          <w:iCs/>
          <w:color w:val="000000"/>
          <w:sz w:val="28"/>
          <w:szCs w:val="28"/>
          <w:lang w:val="en-US" w:eastAsia="ru-RU" w:bidi="ru-RU"/>
        </w:rPr>
        <w:t>-----------------------------------------------------------------------------------------------------------</w:t>
      </w:r>
    </w:p>
    <w:tbl>
      <w:tblPr>
        <w:tblW w:w="9356" w:type="dxa"/>
        <w:tblLayout w:type="fixed"/>
        <w:tblCellMar>
          <w:top w:w="102" w:type="dxa"/>
          <w:left w:w="62" w:type="dxa"/>
          <w:bottom w:w="102" w:type="dxa"/>
          <w:right w:w="62" w:type="dxa"/>
        </w:tblCellMar>
        <w:tblLook w:val="0000" w:firstRow="0" w:lastRow="0" w:firstColumn="0" w:lastColumn="0" w:noHBand="0" w:noVBand="0"/>
      </w:tblPr>
      <w:tblGrid>
        <w:gridCol w:w="4678"/>
        <w:gridCol w:w="4678"/>
      </w:tblGrid>
      <w:tr w:rsidR="00DE7C6D" w:rsidRPr="00EB132A" w:rsidTr="00D94EF8">
        <w:tc>
          <w:tcPr>
            <w:tcW w:w="4678" w:type="dxa"/>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Заказчик:</w:t>
            </w:r>
          </w:p>
          <w:p w:rsidR="00DE7C6D"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СПб ГБУК «МВЦ»</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Генеральный директор</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c>
          <w:tcPr>
            <w:tcW w:w="4678" w:type="dxa"/>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Исполнитель:</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r>
      <w:tr w:rsidR="00DE7C6D" w:rsidRPr="00EB132A" w:rsidTr="00D94EF8">
        <w:tc>
          <w:tcPr>
            <w:tcW w:w="4678" w:type="dxa"/>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w:t>
            </w:r>
            <w:r>
              <w:rPr>
                <w:rFonts w:ascii="Times New Roman" w:eastAsia="Courier New" w:hAnsi="Times New Roman" w:cs="Times New Roman"/>
                <w:color w:val="000000"/>
                <w:sz w:val="24"/>
                <w:szCs w:val="24"/>
                <w:lang w:eastAsia="ru-RU" w:bidi="ru-RU"/>
              </w:rPr>
              <w:t xml:space="preserve">__________________ /О.А. </w:t>
            </w:r>
            <w:proofErr w:type="spellStart"/>
            <w:r>
              <w:rPr>
                <w:rFonts w:ascii="Times New Roman" w:eastAsia="Courier New" w:hAnsi="Times New Roman" w:cs="Times New Roman"/>
                <w:color w:val="000000"/>
                <w:sz w:val="24"/>
                <w:szCs w:val="24"/>
                <w:lang w:eastAsia="ru-RU" w:bidi="ru-RU"/>
              </w:rPr>
              <w:t>Черняга</w:t>
            </w:r>
            <w:proofErr w:type="spellEnd"/>
            <w:r w:rsidRPr="00777838">
              <w:rPr>
                <w:rFonts w:ascii="Times New Roman" w:eastAsia="Courier New" w:hAnsi="Times New Roman" w:cs="Times New Roman"/>
                <w:color w:val="000000"/>
                <w:sz w:val="24"/>
                <w:szCs w:val="24"/>
                <w:lang w:eastAsia="ru-RU" w:bidi="ru-RU"/>
              </w:rPr>
              <w:t>/</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c>
          <w:tcPr>
            <w:tcW w:w="4678" w:type="dxa"/>
          </w:tcPr>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____________________</w:t>
            </w:r>
            <w:r>
              <w:rPr>
                <w:rFonts w:ascii="Times New Roman" w:eastAsia="Courier New" w:hAnsi="Times New Roman" w:cs="Times New Roman"/>
                <w:color w:val="000000"/>
                <w:sz w:val="24"/>
                <w:szCs w:val="24"/>
                <w:lang w:eastAsia="ru-RU" w:bidi="ru-RU"/>
              </w:rPr>
              <w:t>/</w:t>
            </w:r>
            <w:r w:rsidR="00014857">
              <w:rPr>
                <w:rFonts w:ascii="Times New Roman" w:eastAsia="Courier New" w:hAnsi="Times New Roman" w:cs="Times New Roman"/>
                <w:color w:val="000000"/>
                <w:sz w:val="24"/>
                <w:szCs w:val="24"/>
                <w:lang w:eastAsia="ru-RU" w:bidi="ru-RU"/>
              </w:rPr>
              <w:t>___________</w:t>
            </w:r>
            <w:r>
              <w:rPr>
                <w:rFonts w:ascii="Times New Roman" w:eastAsia="Courier New" w:hAnsi="Times New Roman" w:cs="Times New Roman"/>
                <w:color w:val="000000"/>
                <w:sz w:val="24"/>
                <w:szCs w:val="24"/>
                <w:lang w:eastAsia="ru-RU" w:bidi="ru-RU"/>
              </w:rPr>
              <w:t>/</w:t>
            </w:r>
          </w:p>
          <w:p w:rsidR="00DE7C6D" w:rsidRPr="00777838" w:rsidRDefault="00DE7C6D" w:rsidP="00DE7C6D">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r>
    </w:tbl>
    <w:p w:rsidR="00F96503" w:rsidRDefault="00F96503" w:rsidP="00F96503">
      <w:pPr>
        <w:spacing w:after="0" w:line="276" w:lineRule="auto"/>
        <w:ind w:firstLine="567"/>
        <w:contextualSpacing/>
        <w:jc w:val="right"/>
        <w:rPr>
          <w:rFonts w:ascii="Times New Roman" w:eastAsia="Calibri" w:hAnsi="Times New Roman" w:cs="Times New Roman"/>
          <w:sz w:val="24"/>
          <w:szCs w:val="24"/>
        </w:rPr>
      </w:pPr>
    </w:p>
    <w:p w:rsidR="001331C1" w:rsidRDefault="001331C1" w:rsidP="00F96503">
      <w:pPr>
        <w:spacing w:after="0" w:line="276" w:lineRule="auto"/>
        <w:ind w:firstLine="567"/>
        <w:contextualSpacing/>
        <w:jc w:val="right"/>
        <w:rPr>
          <w:rFonts w:ascii="Times New Roman" w:eastAsia="Calibri" w:hAnsi="Times New Roman" w:cs="Times New Roman"/>
          <w:sz w:val="24"/>
          <w:szCs w:val="24"/>
        </w:rPr>
      </w:pPr>
    </w:p>
    <w:p w:rsidR="001331C1" w:rsidRDefault="001331C1" w:rsidP="00F96503">
      <w:pPr>
        <w:spacing w:after="0" w:line="276" w:lineRule="auto"/>
        <w:ind w:firstLine="567"/>
        <w:contextualSpacing/>
        <w:jc w:val="right"/>
        <w:rPr>
          <w:rFonts w:ascii="Times New Roman" w:eastAsia="Calibri" w:hAnsi="Times New Roman" w:cs="Times New Roman"/>
          <w:sz w:val="24"/>
          <w:szCs w:val="24"/>
        </w:rPr>
      </w:pPr>
    </w:p>
    <w:p w:rsidR="00BB07CC" w:rsidRDefault="00BB07CC" w:rsidP="00F96503">
      <w:pPr>
        <w:spacing w:after="0" w:line="276" w:lineRule="auto"/>
        <w:ind w:firstLine="567"/>
        <w:contextualSpacing/>
        <w:jc w:val="right"/>
        <w:rPr>
          <w:rFonts w:ascii="Times New Roman" w:eastAsia="Calibri" w:hAnsi="Times New Roman" w:cs="Times New Roman"/>
          <w:sz w:val="24"/>
          <w:szCs w:val="24"/>
        </w:rPr>
      </w:pPr>
    </w:p>
    <w:p w:rsidR="003C1A00" w:rsidRPr="003905C4" w:rsidRDefault="003C1A00" w:rsidP="003C1A00">
      <w:pPr>
        <w:widowControl w:val="0"/>
        <w:autoSpaceDE w:val="0"/>
        <w:autoSpaceDN w:val="0"/>
        <w:adjustRightInd w:val="0"/>
        <w:spacing w:after="0" w:line="240" w:lineRule="auto"/>
        <w:jc w:val="right"/>
        <w:outlineLvl w:val="1"/>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lastRenderedPageBreak/>
        <w:t>Приложение № 4</w:t>
      </w:r>
    </w:p>
    <w:p w:rsidR="003A4823" w:rsidRPr="003905C4" w:rsidRDefault="003A4823" w:rsidP="003A4823">
      <w:pPr>
        <w:spacing w:after="0" w:line="276" w:lineRule="auto"/>
        <w:ind w:firstLine="567"/>
        <w:contextualSpacing/>
        <w:jc w:val="right"/>
        <w:rPr>
          <w:rFonts w:ascii="Times New Roman" w:eastAsia="Courier New" w:hAnsi="Times New Roman" w:cs="Times New Roman"/>
          <w:color w:val="000000"/>
          <w:sz w:val="24"/>
          <w:szCs w:val="24"/>
          <w:lang w:eastAsia="ru-RU" w:bidi="ru-RU"/>
        </w:rPr>
      </w:pPr>
      <w:r w:rsidRPr="003905C4">
        <w:rPr>
          <w:rFonts w:ascii="Times New Roman" w:eastAsia="Calibri" w:hAnsi="Times New Roman" w:cs="Times New Roman"/>
          <w:sz w:val="24"/>
          <w:szCs w:val="24"/>
        </w:rPr>
        <w:t xml:space="preserve">к Контракту № </w:t>
      </w:r>
      <w:r w:rsidRPr="003905C4">
        <w:rPr>
          <w:rFonts w:ascii="Times New Roman" w:eastAsia="Courier New" w:hAnsi="Times New Roman" w:cs="Times New Roman"/>
          <w:color w:val="000000"/>
          <w:sz w:val="24"/>
          <w:szCs w:val="24"/>
          <w:lang w:eastAsia="ru-RU" w:bidi="ru-RU"/>
        </w:rPr>
        <w:t xml:space="preserve">________ </w:t>
      </w:r>
    </w:p>
    <w:p w:rsidR="003A4823" w:rsidRPr="003905C4" w:rsidRDefault="003A4823" w:rsidP="003A4823">
      <w:pPr>
        <w:spacing w:after="0" w:line="276" w:lineRule="auto"/>
        <w:ind w:firstLine="567"/>
        <w:contextualSpacing/>
        <w:jc w:val="right"/>
        <w:rPr>
          <w:rFonts w:ascii="Times New Roman" w:eastAsia="Calibri" w:hAnsi="Times New Roman" w:cs="Times New Roman"/>
          <w:sz w:val="24"/>
          <w:szCs w:val="24"/>
        </w:rPr>
      </w:pPr>
      <w:r w:rsidRPr="003905C4">
        <w:rPr>
          <w:rFonts w:ascii="Times New Roman" w:eastAsia="Calibri" w:hAnsi="Times New Roman" w:cs="Times New Roman"/>
          <w:sz w:val="24"/>
          <w:szCs w:val="24"/>
        </w:rPr>
        <w:t>от «__» ________ 20</w:t>
      </w:r>
      <w:r w:rsidR="00432475">
        <w:rPr>
          <w:rFonts w:ascii="Times New Roman" w:eastAsia="Calibri" w:hAnsi="Times New Roman" w:cs="Times New Roman"/>
          <w:sz w:val="24"/>
          <w:szCs w:val="24"/>
        </w:rPr>
        <w:t>2</w:t>
      </w:r>
      <w:r w:rsidR="00AD5C2A">
        <w:rPr>
          <w:rFonts w:ascii="Times New Roman" w:eastAsia="Calibri" w:hAnsi="Times New Roman" w:cs="Times New Roman"/>
          <w:sz w:val="24"/>
          <w:szCs w:val="24"/>
        </w:rPr>
        <w:t>6</w:t>
      </w:r>
      <w:r w:rsidRPr="003905C4">
        <w:rPr>
          <w:rFonts w:ascii="Times New Roman" w:eastAsia="Calibri" w:hAnsi="Times New Roman" w:cs="Times New Roman"/>
          <w:sz w:val="24"/>
          <w:szCs w:val="24"/>
        </w:rPr>
        <w:t xml:space="preserve"> г.</w:t>
      </w:r>
    </w:p>
    <w:p w:rsidR="003C1A00" w:rsidRPr="003905C4" w:rsidRDefault="003C1A00" w:rsidP="003C1A00">
      <w:pPr>
        <w:widowControl w:val="0"/>
        <w:autoSpaceDE w:val="0"/>
        <w:autoSpaceDN w:val="0"/>
        <w:adjustRightInd w:val="0"/>
        <w:spacing w:after="0" w:line="240" w:lineRule="auto"/>
        <w:rPr>
          <w:rFonts w:ascii="Times New Roman" w:eastAsia="Courier New" w:hAnsi="Times New Roman" w:cs="Times New Roman"/>
          <w:b/>
          <w:color w:val="000000"/>
          <w:sz w:val="24"/>
          <w:szCs w:val="24"/>
          <w:lang w:eastAsia="ru-RU" w:bidi="ru-RU"/>
        </w:rPr>
      </w:pPr>
      <w:r w:rsidRPr="003905C4">
        <w:rPr>
          <w:rFonts w:ascii="Times New Roman" w:eastAsia="Courier New" w:hAnsi="Times New Roman" w:cs="Times New Roman"/>
          <w:b/>
          <w:color w:val="000000"/>
          <w:sz w:val="24"/>
          <w:szCs w:val="24"/>
          <w:lang w:eastAsia="ru-RU" w:bidi="ru-RU"/>
        </w:rPr>
        <w:t>ФОРМА</w:t>
      </w:r>
    </w:p>
    <w:p w:rsidR="003A4823" w:rsidRPr="003905C4" w:rsidRDefault="003C1A00" w:rsidP="003C1A00">
      <w:pPr>
        <w:widowControl w:val="0"/>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 xml:space="preserve">Акт </w:t>
      </w:r>
    </w:p>
    <w:p w:rsidR="003C1A00" w:rsidRPr="003905C4" w:rsidRDefault="003C1A00" w:rsidP="003C1A00">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3905C4">
        <w:rPr>
          <w:rFonts w:ascii="Times New Roman" w:eastAsia="Courier New" w:hAnsi="Times New Roman" w:cs="Times New Roman"/>
          <w:color w:val="000000"/>
          <w:sz w:val="24"/>
          <w:szCs w:val="24"/>
          <w:lang w:eastAsia="ru-RU" w:bidi="ru-RU"/>
        </w:rPr>
        <w:t>приема-передачи</w:t>
      </w:r>
      <w:r w:rsidR="003A4823" w:rsidRPr="003905C4">
        <w:rPr>
          <w:rFonts w:ascii="Times New Roman" w:eastAsia="Courier New" w:hAnsi="Times New Roman" w:cs="Times New Roman"/>
          <w:color w:val="000000"/>
          <w:sz w:val="24"/>
          <w:szCs w:val="24"/>
          <w:lang w:eastAsia="ru-RU" w:bidi="ru-RU"/>
        </w:rPr>
        <w:t xml:space="preserve"> </w:t>
      </w:r>
      <w:r w:rsidRPr="003905C4">
        <w:rPr>
          <w:rFonts w:ascii="Times New Roman" w:eastAsia="Courier New" w:hAnsi="Times New Roman" w:cs="Times New Roman"/>
          <w:color w:val="000000"/>
          <w:sz w:val="24"/>
          <w:szCs w:val="24"/>
          <w:lang w:eastAsia="ru-RU" w:bidi="ru-RU"/>
        </w:rPr>
        <w:t xml:space="preserve">исключительных прав </w:t>
      </w:r>
      <w:r w:rsidRPr="003905C4">
        <w:rPr>
          <w:rFonts w:ascii="Times New Roman" w:eastAsia="Courier New" w:hAnsi="Times New Roman" w:cs="Times New Roman"/>
          <w:color w:val="000000"/>
          <w:sz w:val="24"/>
          <w:szCs w:val="24"/>
          <w:lang w:eastAsia="ru-RU" w:bidi="ru-RU"/>
        </w:rPr>
        <w:br/>
      </w:r>
    </w:p>
    <w:p w:rsidR="003C1A00" w:rsidRPr="003905C4" w:rsidRDefault="003C1A00" w:rsidP="003C1A00">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3905C4">
        <w:rPr>
          <w:rFonts w:ascii="Times New Roman" w:eastAsia="Courier New" w:hAnsi="Times New Roman" w:cs="Times New Roman"/>
          <w:color w:val="000000"/>
          <w:lang w:eastAsia="ru-RU" w:bidi="ru-RU"/>
        </w:rPr>
        <w:t>г.</w:t>
      </w:r>
      <w:r w:rsidRPr="003905C4">
        <w:rPr>
          <w:rFonts w:ascii="Times New Roman" w:eastAsia="Courier New" w:hAnsi="Times New Roman" w:cs="Times New Roman"/>
          <w:color w:val="000000"/>
          <w:sz w:val="24"/>
          <w:szCs w:val="24"/>
          <w:lang w:eastAsia="ru-RU" w:bidi="ru-RU"/>
        </w:rPr>
        <w:t xml:space="preserve"> Санкт-Петербург</w:t>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r>
      <w:r w:rsidRPr="003905C4">
        <w:rPr>
          <w:rFonts w:ascii="Times New Roman" w:eastAsia="Courier New" w:hAnsi="Times New Roman" w:cs="Times New Roman"/>
          <w:color w:val="000000"/>
          <w:lang w:eastAsia="ru-RU" w:bidi="ru-RU"/>
        </w:rPr>
        <w:tab/>
        <w:t xml:space="preserve"> «__»___________ 20__ г.</w:t>
      </w:r>
    </w:p>
    <w:p w:rsidR="003C1A00" w:rsidRPr="003905C4" w:rsidRDefault="003C1A00" w:rsidP="003C1A00">
      <w:pPr>
        <w:widowControl w:val="0"/>
        <w:autoSpaceDE w:val="0"/>
        <w:autoSpaceDN w:val="0"/>
        <w:adjustRightInd w:val="0"/>
        <w:spacing w:before="120" w:after="120" w:line="240" w:lineRule="auto"/>
        <w:ind w:firstLine="709"/>
        <w:jc w:val="both"/>
        <w:rPr>
          <w:rFonts w:ascii="Times New Roman" w:eastAsia="Courier New" w:hAnsi="Times New Roman" w:cs="Times New Roman"/>
          <w:color w:val="000000"/>
          <w:sz w:val="24"/>
          <w:szCs w:val="24"/>
          <w:lang w:val="x-none" w:eastAsia="ru-RU" w:bidi="ru-RU"/>
        </w:rPr>
      </w:pPr>
      <w:r w:rsidRPr="003905C4">
        <w:rPr>
          <w:rFonts w:ascii="Times New Roman" w:eastAsia="Courier New" w:hAnsi="Times New Roman" w:cs="Times New Roman"/>
          <w:color w:val="000000"/>
          <w:sz w:val="24"/>
          <w:szCs w:val="24"/>
          <w:lang w:eastAsia="ru-RU" w:bidi="ru-RU"/>
        </w:rPr>
        <w:t>_____________________________________________________________________________</w:t>
      </w:r>
      <w:r w:rsidRPr="003905C4">
        <w:rPr>
          <w:rFonts w:ascii="Times New Roman" w:eastAsia="Courier New" w:hAnsi="Times New Roman" w:cs="Times New Roman"/>
          <w:color w:val="000000"/>
          <w:sz w:val="24"/>
          <w:szCs w:val="24"/>
          <w:lang w:val="x-none" w:eastAsia="ru-RU" w:bidi="ru-RU"/>
        </w:rPr>
        <w:t xml:space="preserve"> (сокращенное наименование </w:t>
      </w:r>
      <w:r w:rsidRPr="003905C4">
        <w:rPr>
          <w:rFonts w:ascii="Times New Roman" w:eastAsia="Courier New" w:hAnsi="Times New Roman" w:cs="Times New Roman"/>
          <w:color w:val="000000"/>
          <w:sz w:val="24"/>
          <w:szCs w:val="24"/>
          <w:lang w:eastAsia="ru-RU" w:bidi="ru-RU"/>
        </w:rPr>
        <w:t>___________________</w:t>
      </w:r>
      <w:r w:rsidRPr="003905C4">
        <w:rPr>
          <w:rFonts w:ascii="Times New Roman" w:eastAsia="Courier New" w:hAnsi="Times New Roman" w:cs="Times New Roman"/>
          <w:color w:val="000000"/>
          <w:sz w:val="24"/>
          <w:szCs w:val="24"/>
          <w:lang w:val="x-none" w:eastAsia="ru-RU" w:bidi="ru-RU"/>
        </w:rPr>
        <w:t xml:space="preserve">), в лице генерального директора </w:t>
      </w:r>
      <w:r w:rsidRPr="003905C4">
        <w:rPr>
          <w:rFonts w:ascii="Times New Roman" w:eastAsia="Courier New" w:hAnsi="Times New Roman" w:cs="Times New Roman"/>
          <w:color w:val="000000"/>
          <w:sz w:val="24"/>
          <w:szCs w:val="24"/>
          <w:lang w:eastAsia="ru-RU" w:bidi="ru-RU"/>
        </w:rPr>
        <w:t>_________________________________________</w:t>
      </w:r>
      <w:r w:rsidRPr="003905C4">
        <w:rPr>
          <w:rFonts w:ascii="Times New Roman" w:eastAsia="Courier New" w:hAnsi="Times New Roman" w:cs="Times New Roman"/>
          <w:color w:val="000000"/>
          <w:sz w:val="24"/>
          <w:szCs w:val="24"/>
          <w:lang w:val="x-none" w:eastAsia="ru-RU" w:bidi="ru-RU"/>
        </w:rPr>
        <w:t>, именуемое в дальнейшем «Исполнитель», действующего на основании Устава, с одной стороны, и Санкт-Петербургское государственное бюджетное учреждение культуры «Музейно-выставочный центр» (сокращенное наименование СП</w:t>
      </w:r>
      <w:r w:rsidRPr="003905C4">
        <w:rPr>
          <w:rFonts w:ascii="Times New Roman" w:eastAsia="Courier New" w:hAnsi="Times New Roman" w:cs="Times New Roman"/>
          <w:color w:val="000000"/>
          <w:sz w:val="24"/>
          <w:szCs w:val="24"/>
          <w:lang w:eastAsia="ru-RU" w:bidi="ru-RU"/>
        </w:rPr>
        <w:t>Б</w:t>
      </w:r>
      <w:r w:rsidRPr="003905C4">
        <w:rPr>
          <w:rFonts w:ascii="Times New Roman" w:eastAsia="Courier New" w:hAnsi="Times New Roman" w:cs="Times New Roman"/>
          <w:color w:val="000000"/>
          <w:sz w:val="24"/>
          <w:szCs w:val="24"/>
          <w:lang w:val="x-none" w:eastAsia="ru-RU" w:bidi="ru-RU"/>
        </w:rPr>
        <w:t xml:space="preserve"> ГБУК «МВЦ»), именуемое в дальнейшем «Заказчик», в лице генерального директора </w:t>
      </w:r>
      <w:proofErr w:type="spellStart"/>
      <w:r w:rsidRPr="003905C4">
        <w:rPr>
          <w:rFonts w:ascii="Times New Roman" w:eastAsia="Courier New" w:hAnsi="Times New Roman" w:cs="Times New Roman"/>
          <w:color w:val="000000"/>
          <w:sz w:val="24"/>
          <w:szCs w:val="24"/>
          <w:lang w:val="x-none" w:eastAsia="ru-RU" w:bidi="ru-RU"/>
        </w:rPr>
        <w:t>Черняги</w:t>
      </w:r>
      <w:proofErr w:type="spellEnd"/>
      <w:r w:rsidRPr="003905C4">
        <w:rPr>
          <w:rFonts w:ascii="Times New Roman" w:eastAsia="Courier New" w:hAnsi="Times New Roman" w:cs="Times New Roman"/>
          <w:color w:val="000000"/>
          <w:sz w:val="24"/>
          <w:szCs w:val="24"/>
          <w:lang w:val="x-none" w:eastAsia="ru-RU" w:bidi="ru-RU"/>
        </w:rPr>
        <w:t xml:space="preserve"> Олега Александровича, действующего на основании Устава, с другой стороны, составили настоящий о нижеследующем.</w:t>
      </w:r>
    </w:p>
    <w:p w:rsidR="003C1A00" w:rsidRPr="003905C4" w:rsidRDefault="003C1A00" w:rsidP="00533742">
      <w:pPr>
        <w:widowControl w:val="0"/>
        <w:numPr>
          <w:ilvl w:val="0"/>
          <w:numId w:val="4"/>
        </w:numPr>
        <w:autoSpaceDE w:val="0"/>
        <w:autoSpaceDN w:val="0"/>
        <w:adjustRightInd w:val="0"/>
        <w:spacing w:before="120" w:after="120" w:line="240" w:lineRule="auto"/>
        <w:ind w:left="0" w:firstLine="426"/>
        <w:contextualSpacing/>
        <w:jc w:val="both"/>
        <w:rPr>
          <w:rFonts w:ascii="Times New Roman" w:eastAsia="Courier New" w:hAnsi="Times New Roman" w:cs="Times New Roman"/>
          <w:color w:val="000000"/>
          <w:sz w:val="24"/>
          <w:szCs w:val="24"/>
          <w:lang w:val="x-none" w:eastAsia="ru-RU" w:bidi="ru-RU"/>
        </w:rPr>
      </w:pPr>
      <w:r w:rsidRPr="003905C4">
        <w:rPr>
          <w:rFonts w:ascii="Times New Roman" w:eastAsia="Courier New" w:hAnsi="Times New Roman" w:cs="Times New Roman"/>
          <w:color w:val="000000"/>
          <w:sz w:val="24"/>
          <w:szCs w:val="24"/>
          <w:lang w:val="x-none" w:eastAsia="ru-RU" w:bidi="ru-RU"/>
        </w:rPr>
        <w:t xml:space="preserve">Исполнитель в соответствии с настоящим </w:t>
      </w:r>
      <w:r w:rsidR="003A4823" w:rsidRPr="003905C4">
        <w:rPr>
          <w:rFonts w:ascii="Times New Roman" w:eastAsia="Courier New" w:hAnsi="Times New Roman" w:cs="Times New Roman"/>
          <w:color w:val="000000"/>
          <w:sz w:val="24"/>
          <w:szCs w:val="24"/>
          <w:lang w:eastAsia="ru-RU" w:bidi="ru-RU"/>
        </w:rPr>
        <w:t>Контрактом № ____ от «__» ________ 202</w:t>
      </w:r>
      <w:r w:rsidR="00AD5C2A">
        <w:rPr>
          <w:rFonts w:ascii="Times New Roman" w:eastAsia="Courier New" w:hAnsi="Times New Roman" w:cs="Times New Roman"/>
          <w:color w:val="000000"/>
          <w:sz w:val="24"/>
          <w:szCs w:val="24"/>
          <w:lang w:eastAsia="ru-RU" w:bidi="ru-RU"/>
        </w:rPr>
        <w:t>6</w:t>
      </w:r>
      <w:r w:rsidR="003A4823" w:rsidRPr="003905C4">
        <w:rPr>
          <w:rFonts w:ascii="Times New Roman" w:eastAsia="Courier New" w:hAnsi="Times New Roman" w:cs="Times New Roman"/>
          <w:color w:val="000000"/>
          <w:sz w:val="24"/>
          <w:szCs w:val="24"/>
          <w:lang w:eastAsia="ru-RU" w:bidi="ru-RU"/>
        </w:rPr>
        <w:t xml:space="preserve"> г. </w:t>
      </w:r>
      <w:r w:rsidRPr="003905C4">
        <w:rPr>
          <w:rFonts w:ascii="Times New Roman" w:eastAsia="Courier New" w:hAnsi="Times New Roman" w:cs="Times New Roman"/>
          <w:color w:val="000000"/>
          <w:sz w:val="24"/>
          <w:szCs w:val="24"/>
          <w:lang w:val="x-none" w:eastAsia="ru-RU" w:bidi="ru-RU"/>
        </w:rPr>
        <w:t>передал</w:t>
      </w:r>
      <w:r w:rsidRPr="003905C4">
        <w:rPr>
          <w:rFonts w:ascii="Times New Roman" w:eastAsia="Courier New" w:hAnsi="Times New Roman" w:cs="Times New Roman"/>
          <w:color w:val="000000"/>
          <w:sz w:val="24"/>
          <w:szCs w:val="24"/>
          <w:lang w:eastAsia="ru-RU" w:bidi="ru-RU"/>
        </w:rPr>
        <w:t>, а</w:t>
      </w:r>
      <w:r w:rsidRPr="003905C4">
        <w:rPr>
          <w:rFonts w:ascii="Times New Roman" w:eastAsia="Courier New" w:hAnsi="Times New Roman" w:cs="Times New Roman"/>
          <w:color w:val="000000"/>
          <w:sz w:val="24"/>
          <w:szCs w:val="24"/>
          <w:lang w:val="x-none" w:eastAsia="ru-RU" w:bidi="ru-RU"/>
        </w:rPr>
        <w:t xml:space="preserve"> Заказчик</w:t>
      </w:r>
      <w:r w:rsidRPr="003905C4">
        <w:rPr>
          <w:rFonts w:ascii="Times New Roman" w:eastAsia="Courier New" w:hAnsi="Times New Roman" w:cs="Times New Roman"/>
          <w:color w:val="000000"/>
          <w:sz w:val="24"/>
          <w:szCs w:val="24"/>
          <w:lang w:eastAsia="ru-RU" w:bidi="ru-RU"/>
        </w:rPr>
        <w:t xml:space="preserve"> принял</w:t>
      </w:r>
      <w:r w:rsidRPr="003905C4">
        <w:rPr>
          <w:rFonts w:ascii="Times New Roman" w:eastAsia="Courier New" w:hAnsi="Times New Roman" w:cs="Times New Roman"/>
          <w:color w:val="000000"/>
          <w:sz w:val="24"/>
          <w:szCs w:val="24"/>
          <w:lang w:val="x-none" w:eastAsia="ru-RU" w:bidi="ru-RU"/>
        </w:rPr>
        <w:t xml:space="preserve"> все исключительные права</w:t>
      </w:r>
      <w:r w:rsidRPr="003905C4">
        <w:rPr>
          <w:rFonts w:ascii="Times New Roman" w:eastAsia="Courier New" w:hAnsi="Times New Roman" w:cs="Times New Roman"/>
          <w:color w:val="000000"/>
          <w:sz w:val="24"/>
          <w:szCs w:val="24"/>
          <w:lang w:eastAsia="ru-RU" w:bidi="ru-RU"/>
        </w:rPr>
        <w:t xml:space="preserve"> в полном объеме на объект интеллектуального труда</w:t>
      </w:r>
      <w:r w:rsidRPr="003905C4">
        <w:rPr>
          <w:rFonts w:ascii="Times New Roman" w:eastAsia="Courier New" w:hAnsi="Times New Roman" w:cs="Times New Roman"/>
          <w:color w:val="000000"/>
          <w:sz w:val="24"/>
          <w:szCs w:val="24"/>
          <w:lang w:val="x-none" w:eastAsia="ru-RU" w:bidi="ru-RU"/>
        </w:rPr>
        <w:t>, а именно:</w:t>
      </w:r>
    </w:p>
    <w:tbl>
      <w:tblPr>
        <w:tblStyle w:val="2c"/>
        <w:tblW w:w="10235" w:type="dxa"/>
        <w:tblInd w:w="108" w:type="dxa"/>
        <w:tblLayout w:type="fixed"/>
        <w:tblLook w:val="04A0" w:firstRow="1" w:lastRow="0" w:firstColumn="1" w:lastColumn="0" w:noHBand="0" w:noVBand="1"/>
      </w:tblPr>
      <w:tblGrid>
        <w:gridCol w:w="567"/>
        <w:gridCol w:w="3544"/>
        <w:gridCol w:w="2977"/>
        <w:gridCol w:w="709"/>
        <w:gridCol w:w="567"/>
        <w:gridCol w:w="850"/>
        <w:gridCol w:w="1021"/>
      </w:tblGrid>
      <w:tr w:rsidR="003A4823" w:rsidRPr="003905C4" w:rsidTr="008A0CD6">
        <w:tc>
          <w:tcPr>
            <w:tcW w:w="567" w:type="dxa"/>
          </w:tcPr>
          <w:p w:rsidR="003A4823" w:rsidRPr="003905C4" w:rsidRDefault="003A4823" w:rsidP="003A4823">
            <w:pPr>
              <w:spacing w:before="120" w:after="120"/>
              <w:jc w:val="center"/>
              <w:rPr>
                <w:rFonts w:ascii="Times New Roman" w:eastAsia="Calibri" w:hAnsi="Times New Roman" w:cs="Times New Roman"/>
                <w:b/>
              </w:rPr>
            </w:pPr>
            <w:r w:rsidRPr="003905C4">
              <w:rPr>
                <w:rFonts w:ascii="Times New Roman" w:eastAsia="Calibri" w:hAnsi="Times New Roman" w:cs="Times New Roman"/>
                <w:b/>
              </w:rPr>
              <w:t xml:space="preserve">№ </w:t>
            </w:r>
            <w:proofErr w:type="spellStart"/>
            <w:r w:rsidRPr="003905C4">
              <w:rPr>
                <w:rFonts w:ascii="Times New Roman" w:eastAsia="Calibri" w:hAnsi="Times New Roman" w:cs="Times New Roman"/>
                <w:b/>
              </w:rPr>
              <w:t>п.п</w:t>
            </w:r>
            <w:proofErr w:type="spellEnd"/>
          </w:p>
        </w:tc>
        <w:tc>
          <w:tcPr>
            <w:tcW w:w="3544" w:type="dxa"/>
            <w:vAlign w:val="center"/>
          </w:tcPr>
          <w:p w:rsidR="003A4823" w:rsidRPr="003905C4" w:rsidRDefault="003A4823" w:rsidP="003A4823">
            <w:pPr>
              <w:spacing w:before="120" w:after="120"/>
              <w:jc w:val="center"/>
              <w:rPr>
                <w:rFonts w:ascii="Times New Roman" w:eastAsia="Calibri" w:hAnsi="Times New Roman" w:cs="Times New Roman"/>
                <w:b/>
              </w:rPr>
            </w:pPr>
            <w:r w:rsidRPr="003905C4">
              <w:rPr>
                <w:rFonts w:ascii="Times New Roman" w:eastAsia="Calibri" w:hAnsi="Times New Roman" w:cs="Times New Roman"/>
                <w:b/>
              </w:rPr>
              <w:t>Наименование</w:t>
            </w:r>
            <w:r w:rsidRPr="003905C4">
              <w:rPr>
                <w:rFonts w:ascii="Times New Roman" w:eastAsia="Calibri" w:hAnsi="Times New Roman" w:cs="Times New Roman"/>
                <w:b/>
                <w:lang w:val="en-US"/>
              </w:rPr>
              <w:t xml:space="preserve"> </w:t>
            </w:r>
          </w:p>
        </w:tc>
        <w:tc>
          <w:tcPr>
            <w:tcW w:w="2977" w:type="dxa"/>
            <w:vAlign w:val="center"/>
          </w:tcPr>
          <w:p w:rsidR="003A4823" w:rsidRPr="003905C4" w:rsidRDefault="003A4823" w:rsidP="003A4823">
            <w:pPr>
              <w:spacing w:before="120" w:after="120"/>
              <w:jc w:val="center"/>
              <w:rPr>
                <w:rFonts w:ascii="Times New Roman" w:eastAsia="Calibri" w:hAnsi="Times New Roman" w:cs="Times New Roman"/>
                <w:b/>
                <w:vertAlign w:val="superscript"/>
              </w:rPr>
            </w:pPr>
            <w:r w:rsidRPr="003905C4">
              <w:rPr>
                <w:rFonts w:ascii="Times New Roman" w:eastAsia="Calibri" w:hAnsi="Times New Roman" w:cs="Times New Roman"/>
                <w:b/>
              </w:rPr>
              <w:t>Характеристики</w:t>
            </w:r>
            <w:r w:rsidRPr="003905C4">
              <w:rPr>
                <w:rFonts w:ascii="Times New Roman" w:eastAsia="Calibri" w:hAnsi="Times New Roman" w:cs="Times New Roman"/>
                <w:b/>
                <w:vertAlign w:val="superscript"/>
              </w:rPr>
              <w:t>*</w:t>
            </w:r>
          </w:p>
        </w:tc>
        <w:tc>
          <w:tcPr>
            <w:tcW w:w="709" w:type="dxa"/>
            <w:vAlign w:val="center"/>
          </w:tcPr>
          <w:p w:rsidR="003A4823" w:rsidRPr="003905C4" w:rsidRDefault="003A4823" w:rsidP="003A4823">
            <w:pPr>
              <w:spacing w:before="120" w:after="120"/>
              <w:jc w:val="center"/>
              <w:rPr>
                <w:rFonts w:ascii="Times New Roman" w:eastAsia="Calibri" w:hAnsi="Times New Roman" w:cs="Times New Roman"/>
                <w:b/>
              </w:rPr>
            </w:pPr>
            <w:r w:rsidRPr="003905C4">
              <w:rPr>
                <w:rFonts w:ascii="Times New Roman" w:eastAsia="Calibri" w:hAnsi="Times New Roman" w:cs="Times New Roman"/>
                <w:b/>
              </w:rPr>
              <w:t>Ед. изм.</w:t>
            </w:r>
          </w:p>
        </w:tc>
        <w:tc>
          <w:tcPr>
            <w:tcW w:w="567" w:type="dxa"/>
            <w:vAlign w:val="center"/>
          </w:tcPr>
          <w:p w:rsidR="003A4823" w:rsidRPr="003905C4" w:rsidRDefault="003A4823" w:rsidP="003A4823">
            <w:pPr>
              <w:widowControl w:val="0"/>
              <w:spacing w:before="120" w:after="120"/>
              <w:jc w:val="center"/>
              <w:rPr>
                <w:rFonts w:ascii="Times New Roman" w:eastAsia="Courier New" w:hAnsi="Times New Roman" w:cs="Times New Roman"/>
                <w:b/>
                <w:color w:val="000000"/>
                <w:lang w:eastAsia="ru-RU" w:bidi="ru-RU"/>
              </w:rPr>
            </w:pPr>
            <w:r w:rsidRPr="003905C4">
              <w:rPr>
                <w:rFonts w:ascii="Times New Roman" w:eastAsia="Courier New" w:hAnsi="Times New Roman" w:cs="Times New Roman"/>
                <w:b/>
                <w:color w:val="000000"/>
                <w:lang w:eastAsia="ru-RU" w:bidi="ru-RU"/>
              </w:rPr>
              <w:t>Кол-во</w:t>
            </w:r>
          </w:p>
        </w:tc>
        <w:tc>
          <w:tcPr>
            <w:tcW w:w="850" w:type="dxa"/>
          </w:tcPr>
          <w:p w:rsidR="003A4823" w:rsidRPr="003905C4" w:rsidRDefault="003A4823" w:rsidP="003A4823">
            <w:pPr>
              <w:widowControl w:val="0"/>
              <w:spacing w:before="120" w:after="120"/>
              <w:jc w:val="center"/>
              <w:rPr>
                <w:rFonts w:ascii="Times New Roman" w:eastAsia="Courier New" w:hAnsi="Times New Roman" w:cs="Times New Roman"/>
                <w:b/>
                <w:color w:val="000000"/>
                <w:lang w:eastAsia="ru-RU" w:bidi="ru-RU"/>
              </w:rPr>
            </w:pPr>
            <w:r w:rsidRPr="003905C4">
              <w:rPr>
                <w:rFonts w:ascii="Times New Roman" w:eastAsia="Courier New" w:hAnsi="Times New Roman" w:cs="Times New Roman"/>
                <w:b/>
                <w:color w:val="000000"/>
                <w:lang w:eastAsia="ru-RU" w:bidi="ru-RU"/>
              </w:rPr>
              <w:t>Цена за ед., руб.</w:t>
            </w:r>
          </w:p>
        </w:tc>
        <w:tc>
          <w:tcPr>
            <w:tcW w:w="1021" w:type="dxa"/>
          </w:tcPr>
          <w:p w:rsidR="003A4823" w:rsidRPr="003905C4" w:rsidRDefault="003A4823" w:rsidP="003A4823">
            <w:pPr>
              <w:widowControl w:val="0"/>
              <w:spacing w:before="120" w:after="120"/>
              <w:jc w:val="center"/>
              <w:rPr>
                <w:rFonts w:ascii="Times New Roman" w:eastAsia="Courier New" w:hAnsi="Times New Roman" w:cs="Times New Roman"/>
                <w:b/>
                <w:color w:val="000000"/>
                <w:lang w:eastAsia="ru-RU" w:bidi="ru-RU"/>
              </w:rPr>
            </w:pPr>
            <w:r w:rsidRPr="003905C4">
              <w:rPr>
                <w:rFonts w:ascii="Times New Roman" w:eastAsia="Courier New" w:hAnsi="Times New Roman" w:cs="Times New Roman"/>
                <w:b/>
                <w:color w:val="000000"/>
                <w:lang w:eastAsia="ru-RU" w:bidi="ru-RU"/>
              </w:rPr>
              <w:t>Стоимость, руб.</w:t>
            </w:r>
          </w:p>
        </w:tc>
      </w:tr>
      <w:tr w:rsidR="003A4823" w:rsidRPr="003905C4" w:rsidTr="008A0CD6">
        <w:tc>
          <w:tcPr>
            <w:tcW w:w="567" w:type="dxa"/>
          </w:tcPr>
          <w:p w:rsidR="003A4823" w:rsidRPr="003905C4" w:rsidRDefault="003A4823" w:rsidP="003A4823">
            <w:pPr>
              <w:spacing w:before="120" w:after="120"/>
              <w:jc w:val="center"/>
              <w:rPr>
                <w:rFonts w:ascii="Times New Roman" w:eastAsia="Calibri" w:hAnsi="Times New Roman" w:cs="Times New Roman"/>
              </w:rPr>
            </w:pPr>
            <w:r w:rsidRPr="003905C4">
              <w:rPr>
                <w:rFonts w:ascii="Times New Roman" w:eastAsia="Calibri" w:hAnsi="Times New Roman" w:cs="Times New Roman"/>
              </w:rPr>
              <w:t>1</w:t>
            </w:r>
          </w:p>
        </w:tc>
        <w:tc>
          <w:tcPr>
            <w:tcW w:w="3544" w:type="dxa"/>
            <w:vAlign w:val="center"/>
          </w:tcPr>
          <w:p w:rsidR="003A4823" w:rsidRPr="003905C4" w:rsidRDefault="003A4823" w:rsidP="003A4823">
            <w:pPr>
              <w:jc w:val="both"/>
              <w:rPr>
                <w:rFonts w:ascii="Times New Roman" w:eastAsia="Calibri" w:hAnsi="Times New Roman" w:cs="Times New Roman"/>
                <w:sz w:val="24"/>
                <w:szCs w:val="24"/>
              </w:rPr>
            </w:pPr>
          </w:p>
        </w:tc>
        <w:tc>
          <w:tcPr>
            <w:tcW w:w="2977" w:type="dxa"/>
            <w:vAlign w:val="center"/>
          </w:tcPr>
          <w:p w:rsidR="003A4823" w:rsidRPr="003905C4" w:rsidRDefault="003A4823" w:rsidP="003A4823">
            <w:pPr>
              <w:widowControl w:val="0"/>
              <w:jc w:val="both"/>
              <w:rPr>
                <w:rFonts w:ascii="Times New Roman" w:eastAsia="Courier New" w:hAnsi="Times New Roman" w:cs="Times New Roman"/>
                <w:color w:val="000000"/>
                <w:lang w:eastAsia="ru-RU" w:bidi="ru-RU"/>
              </w:rPr>
            </w:pPr>
            <w:r w:rsidRPr="003905C4">
              <w:rPr>
                <w:rFonts w:ascii="Times New Roman" w:eastAsia="Calibri" w:hAnsi="Times New Roman" w:cs="Times New Roman"/>
                <w:i/>
              </w:rPr>
              <w:t xml:space="preserve">*Заполняется Исполнителем </w:t>
            </w:r>
          </w:p>
        </w:tc>
        <w:tc>
          <w:tcPr>
            <w:tcW w:w="709" w:type="dxa"/>
            <w:vAlign w:val="center"/>
          </w:tcPr>
          <w:p w:rsidR="003A4823" w:rsidRPr="003905C4" w:rsidRDefault="00902A65" w:rsidP="003A4823">
            <w:pPr>
              <w:widowControl w:val="0"/>
              <w:jc w:val="center"/>
              <w:rPr>
                <w:rFonts w:ascii="Times New Roman" w:eastAsia="Courier New" w:hAnsi="Times New Roman" w:cs="Times New Roman"/>
                <w:color w:val="000000"/>
                <w:lang w:eastAsia="ru-RU" w:bidi="ru-RU"/>
              </w:rPr>
            </w:pPr>
            <w:proofErr w:type="spellStart"/>
            <w:r>
              <w:rPr>
                <w:rFonts w:ascii="Times New Roman" w:eastAsia="Courier New" w:hAnsi="Times New Roman" w:cs="Times New Roman"/>
                <w:color w:val="000000"/>
                <w:sz w:val="24"/>
                <w:szCs w:val="24"/>
                <w:lang w:eastAsia="ru-RU" w:bidi="ru-RU"/>
              </w:rPr>
              <w:t>Усл.ед</w:t>
            </w:r>
            <w:proofErr w:type="spellEnd"/>
          </w:p>
        </w:tc>
        <w:tc>
          <w:tcPr>
            <w:tcW w:w="567" w:type="dxa"/>
            <w:vAlign w:val="center"/>
          </w:tcPr>
          <w:p w:rsidR="003A4823" w:rsidRPr="003905C4" w:rsidRDefault="003A4823" w:rsidP="003A4823">
            <w:pPr>
              <w:widowControl w:val="0"/>
              <w:jc w:val="center"/>
              <w:rPr>
                <w:rFonts w:ascii="Times New Roman" w:eastAsia="Courier New" w:hAnsi="Times New Roman" w:cs="Times New Roman"/>
                <w:color w:val="000000"/>
                <w:lang w:eastAsia="ru-RU" w:bidi="ru-RU"/>
              </w:rPr>
            </w:pPr>
            <w:r w:rsidRPr="003905C4">
              <w:rPr>
                <w:rFonts w:ascii="Times New Roman" w:eastAsia="Courier New" w:hAnsi="Times New Roman" w:cs="Times New Roman"/>
                <w:color w:val="000000"/>
                <w:lang w:eastAsia="ru-RU" w:bidi="ru-RU"/>
              </w:rPr>
              <w:t>1</w:t>
            </w:r>
          </w:p>
        </w:tc>
        <w:tc>
          <w:tcPr>
            <w:tcW w:w="850" w:type="dxa"/>
          </w:tcPr>
          <w:p w:rsidR="003A4823" w:rsidRPr="003905C4" w:rsidRDefault="003A4823" w:rsidP="003A4823">
            <w:pPr>
              <w:widowControl w:val="0"/>
              <w:spacing w:before="120" w:after="120"/>
              <w:jc w:val="center"/>
              <w:rPr>
                <w:rFonts w:ascii="Times New Roman" w:eastAsia="Courier New" w:hAnsi="Times New Roman" w:cs="Times New Roman"/>
                <w:color w:val="000000"/>
                <w:lang w:eastAsia="ru-RU" w:bidi="ru-RU"/>
              </w:rPr>
            </w:pPr>
          </w:p>
        </w:tc>
        <w:tc>
          <w:tcPr>
            <w:tcW w:w="1021" w:type="dxa"/>
          </w:tcPr>
          <w:p w:rsidR="003A4823" w:rsidRPr="003905C4" w:rsidRDefault="003A4823" w:rsidP="003A4823">
            <w:pPr>
              <w:widowControl w:val="0"/>
              <w:spacing w:before="120" w:after="120"/>
              <w:jc w:val="center"/>
              <w:rPr>
                <w:rFonts w:ascii="Times New Roman" w:eastAsia="Courier New" w:hAnsi="Times New Roman" w:cs="Times New Roman"/>
                <w:color w:val="000000"/>
                <w:lang w:eastAsia="ru-RU" w:bidi="ru-RU"/>
              </w:rPr>
            </w:pPr>
          </w:p>
        </w:tc>
      </w:tr>
      <w:tr w:rsidR="003A4823" w:rsidRPr="003905C4" w:rsidTr="008A0CD6">
        <w:trPr>
          <w:trHeight w:val="20"/>
        </w:trPr>
        <w:tc>
          <w:tcPr>
            <w:tcW w:w="9214" w:type="dxa"/>
            <w:gridSpan w:val="6"/>
          </w:tcPr>
          <w:p w:rsidR="003A4823" w:rsidRPr="003905C4" w:rsidRDefault="003A4823" w:rsidP="003A4823">
            <w:pPr>
              <w:widowControl w:val="0"/>
              <w:jc w:val="right"/>
              <w:rPr>
                <w:rFonts w:ascii="Times New Roman" w:eastAsia="Courier New" w:hAnsi="Times New Roman" w:cs="Times New Roman"/>
                <w:color w:val="000000"/>
                <w:lang w:eastAsia="ru-RU" w:bidi="ru-RU"/>
              </w:rPr>
            </w:pPr>
            <w:r w:rsidRPr="003905C4">
              <w:rPr>
                <w:rFonts w:ascii="Times New Roman" w:eastAsia="Courier New" w:hAnsi="Times New Roman" w:cs="Times New Roman"/>
                <w:b/>
                <w:color w:val="000000"/>
                <w:lang w:eastAsia="ru-RU" w:bidi="ru-RU"/>
              </w:rPr>
              <w:t>Итого, руб.</w:t>
            </w:r>
          </w:p>
        </w:tc>
        <w:tc>
          <w:tcPr>
            <w:tcW w:w="1021" w:type="dxa"/>
          </w:tcPr>
          <w:p w:rsidR="003A4823" w:rsidRPr="003905C4" w:rsidRDefault="003A4823" w:rsidP="003A4823">
            <w:pPr>
              <w:widowControl w:val="0"/>
              <w:jc w:val="center"/>
              <w:rPr>
                <w:rFonts w:ascii="Times New Roman" w:eastAsia="Courier New" w:hAnsi="Times New Roman" w:cs="Times New Roman"/>
                <w:color w:val="000000"/>
                <w:lang w:eastAsia="ru-RU" w:bidi="ru-RU"/>
              </w:rPr>
            </w:pPr>
          </w:p>
        </w:tc>
      </w:tr>
      <w:tr w:rsidR="003A4823" w:rsidRPr="003905C4" w:rsidTr="008A0CD6">
        <w:trPr>
          <w:trHeight w:val="20"/>
        </w:trPr>
        <w:tc>
          <w:tcPr>
            <w:tcW w:w="9214" w:type="dxa"/>
            <w:gridSpan w:val="6"/>
          </w:tcPr>
          <w:p w:rsidR="003A4823" w:rsidRPr="003905C4" w:rsidRDefault="003A4823" w:rsidP="00744F88">
            <w:pPr>
              <w:widowControl w:val="0"/>
              <w:jc w:val="right"/>
              <w:rPr>
                <w:rFonts w:ascii="Times New Roman" w:eastAsia="Courier New" w:hAnsi="Times New Roman" w:cs="Times New Roman"/>
                <w:color w:val="000000"/>
                <w:lang w:eastAsia="ru-RU" w:bidi="ru-RU"/>
              </w:rPr>
            </w:pPr>
            <w:r w:rsidRPr="003905C4">
              <w:rPr>
                <w:rFonts w:ascii="Times New Roman" w:eastAsia="Courier New" w:hAnsi="Times New Roman" w:cs="Times New Roman"/>
                <w:b/>
                <w:color w:val="000000"/>
                <w:lang w:eastAsia="ru-RU" w:bidi="ru-RU"/>
              </w:rPr>
              <w:t xml:space="preserve">В </w:t>
            </w:r>
            <w:proofErr w:type="spellStart"/>
            <w:r w:rsidRPr="003905C4">
              <w:rPr>
                <w:rFonts w:ascii="Times New Roman" w:eastAsia="Courier New" w:hAnsi="Times New Roman" w:cs="Times New Roman"/>
                <w:b/>
                <w:color w:val="000000"/>
                <w:lang w:eastAsia="ru-RU" w:bidi="ru-RU"/>
              </w:rPr>
              <w:t>т.ч</w:t>
            </w:r>
            <w:proofErr w:type="spellEnd"/>
            <w:r w:rsidRPr="003905C4">
              <w:rPr>
                <w:rFonts w:ascii="Times New Roman" w:eastAsia="Courier New" w:hAnsi="Times New Roman" w:cs="Times New Roman"/>
                <w:b/>
                <w:color w:val="000000"/>
                <w:lang w:eastAsia="ru-RU" w:bidi="ru-RU"/>
              </w:rPr>
              <w:t>. НДС (</w:t>
            </w:r>
            <w:r w:rsidR="00744F88">
              <w:rPr>
                <w:rFonts w:ascii="Times New Roman" w:eastAsia="Courier New" w:hAnsi="Times New Roman" w:cs="Times New Roman"/>
                <w:b/>
                <w:color w:val="000000"/>
                <w:lang w:eastAsia="ru-RU" w:bidi="ru-RU"/>
              </w:rPr>
              <w:t>____</w:t>
            </w:r>
            <w:r w:rsidRPr="003905C4">
              <w:rPr>
                <w:rFonts w:ascii="Times New Roman" w:eastAsia="Courier New" w:hAnsi="Times New Roman" w:cs="Times New Roman"/>
                <w:b/>
                <w:color w:val="000000"/>
                <w:lang w:eastAsia="ru-RU" w:bidi="ru-RU"/>
              </w:rPr>
              <w:t>%) / НДС не облагается</w:t>
            </w:r>
          </w:p>
        </w:tc>
        <w:tc>
          <w:tcPr>
            <w:tcW w:w="1021" w:type="dxa"/>
          </w:tcPr>
          <w:p w:rsidR="003A4823" w:rsidRPr="003905C4" w:rsidRDefault="003A4823" w:rsidP="003A4823">
            <w:pPr>
              <w:widowControl w:val="0"/>
              <w:jc w:val="center"/>
              <w:rPr>
                <w:rFonts w:ascii="Times New Roman" w:eastAsia="Courier New" w:hAnsi="Times New Roman" w:cs="Times New Roman"/>
                <w:color w:val="000000"/>
                <w:lang w:eastAsia="ru-RU" w:bidi="ru-RU"/>
              </w:rPr>
            </w:pPr>
          </w:p>
        </w:tc>
      </w:tr>
    </w:tbl>
    <w:p w:rsidR="003A4823" w:rsidRPr="004146B6" w:rsidRDefault="003A4823" w:rsidP="00AD5C2A">
      <w:pPr>
        <w:widowControl w:val="0"/>
        <w:numPr>
          <w:ilvl w:val="0"/>
          <w:numId w:val="4"/>
        </w:numPr>
        <w:autoSpaceDE w:val="0"/>
        <w:autoSpaceDN w:val="0"/>
        <w:adjustRightInd w:val="0"/>
        <w:spacing w:before="120" w:after="120" w:line="240" w:lineRule="auto"/>
        <w:ind w:left="0" w:firstLine="567"/>
        <w:contextualSpacing/>
        <w:jc w:val="both"/>
        <w:rPr>
          <w:rFonts w:ascii="Times New Roman" w:eastAsia="Times New Roman" w:hAnsi="Times New Roman" w:cs="Times New Roman"/>
          <w:sz w:val="24"/>
          <w:szCs w:val="24"/>
          <w:lang w:eastAsia="ru-RU"/>
        </w:rPr>
      </w:pPr>
      <w:r w:rsidRPr="003905C4">
        <w:rPr>
          <w:rFonts w:ascii="Times New Roman" w:eastAsia="Times New Roman" w:hAnsi="Times New Roman" w:cs="Times New Roman"/>
          <w:sz w:val="24"/>
          <w:szCs w:val="24"/>
          <w:lang w:eastAsia="ru-RU"/>
        </w:rPr>
        <w:t xml:space="preserve">Стороны подтверждают, </w:t>
      </w:r>
      <w:r w:rsidRPr="00744F88">
        <w:rPr>
          <w:rFonts w:ascii="Times New Roman" w:eastAsia="Calibri" w:hAnsi="Times New Roman" w:cs="Times New Roman"/>
          <w:sz w:val="24"/>
          <w:szCs w:val="24"/>
        </w:rPr>
        <w:t xml:space="preserve">что </w:t>
      </w:r>
      <w:r w:rsidR="00AD5C2A" w:rsidRPr="00AD5C2A">
        <w:rPr>
          <w:rFonts w:ascii="Times New Roman" w:eastAsia="Calibri" w:hAnsi="Times New Roman" w:cs="Times New Roman"/>
          <w:sz w:val="24"/>
          <w:szCs w:val="24"/>
        </w:rPr>
        <w:t>концепции выставки «</w:t>
      </w:r>
      <w:r w:rsidR="00744F88" w:rsidRPr="00744F88">
        <w:rPr>
          <w:rFonts w:ascii="Times New Roman" w:eastAsia="Calibri" w:hAnsi="Times New Roman" w:cs="Times New Roman"/>
          <w:sz w:val="24"/>
          <w:szCs w:val="24"/>
        </w:rPr>
        <w:t>Место встречи - Петербург</w:t>
      </w:r>
      <w:r w:rsidR="00AD5C2A" w:rsidRPr="00AD5C2A">
        <w:rPr>
          <w:rFonts w:ascii="Times New Roman" w:eastAsia="Calibri" w:hAnsi="Times New Roman" w:cs="Times New Roman"/>
          <w:sz w:val="24"/>
          <w:szCs w:val="24"/>
        </w:rPr>
        <w:t>»</w:t>
      </w:r>
      <w:r w:rsidR="00432475">
        <w:rPr>
          <w:rFonts w:ascii="Times New Roman" w:eastAsia="Calibri" w:hAnsi="Times New Roman" w:cs="Times New Roman"/>
          <w:sz w:val="24"/>
          <w:szCs w:val="24"/>
        </w:rPr>
        <w:t xml:space="preserve"> </w:t>
      </w:r>
      <w:r w:rsidR="001F5DA5" w:rsidRPr="00744F88">
        <w:rPr>
          <w:rFonts w:ascii="Times New Roman" w:eastAsia="Calibri" w:hAnsi="Times New Roman" w:cs="Times New Roman"/>
          <w:sz w:val="24"/>
          <w:szCs w:val="24"/>
        </w:rPr>
        <w:t>передана</w:t>
      </w:r>
      <w:r w:rsidRPr="00744F88">
        <w:rPr>
          <w:rFonts w:ascii="Times New Roman" w:eastAsia="Calibri" w:hAnsi="Times New Roman" w:cs="Times New Roman"/>
          <w:sz w:val="24"/>
          <w:szCs w:val="24"/>
        </w:rPr>
        <w:t xml:space="preserve"> в электронном формате PDF на электронную</w:t>
      </w:r>
      <w:r w:rsidRPr="004146B6">
        <w:rPr>
          <w:rFonts w:ascii="Times New Roman" w:eastAsia="Times New Roman" w:hAnsi="Times New Roman" w:cs="Times New Roman"/>
          <w:sz w:val="24"/>
          <w:szCs w:val="24"/>
          <w:lang w:eastAsia="ru-RU"/>
        </w:rPr>
        <w:t xml:space="preserve"> почту Заказчика (info@myhistorypark.spb.ru) и в одном сброшюрованном экземп</w:t>
      </w:r>
      <w:bookmarkStart w:id="30" w:name="_GoBack"/>
      <w:bookmarkEnd w:id="30"/>
      <w:r w:rsidRPr="004146B6">
        <w:rPr>
          <w:rFonts w:ascii="Times New Roman" w:eastAsia="Times New Roman" w:hAnsi="Times New Roman" w:cs="Times New Roman"/>
          <w:sz w:val="24"/>
          <w:szCs w:val="24"/>
          <w:lang w:eastAsia="ru-RU"/>
        </w:rPr>
        <w:t>ляре на бумажном носителе в формате А4.</w:t>
      </w:r>
    </w:p>
    <w:p w:rsidR="003C1A00" w:rsidRPr="003905C4" w:rsidRDefault="003C1A00" w:rsidP="00533742">
      <w:pPr>
        <w:widowControl w:val="0"/>
        <w:numPr>
          <w:ilvl w:val="0"/>
          <w:numId w:val="4"/>
        </w:numPr>
        <w:autoSpaceDE w:val="0"/>
        <w:autoSpaceDN w:val="0"/>
        <w:adjustRightInd w:val="0"/>
        <w:spacing w:before="120" w:after="120" w:line="240" w:lineRule="auto"/>
        <w:ind w:left="0" w:firstLine="426"/>
        <w:contextualSpacing/>
        <w:jc w:val="both"/>
        <w:rPr>
          <w:rFonts w:ascii="Times New Roman" w:eastAsia="Courier New" w:hAnsi="Times New Roman" w:cs="Times New Roman"/>
          <w:color w:val="000000"/>
          <w:sz w:val="24"/>
          <w:szCs w:val="24"/>
          <w:lang w:val="x-none" w:eastAsia="ru-RU" w:bidi="ru-RU"/>
        </w:rPr>
      </w:pPr>
      <w:r w:rsidRPr="003905C4">
        <w:rPr>
          <w:rFonts w:ascii="Times New Roman" w:eastAsia="Courier New" w:hAnsi="Times New Roman" w:cs="Times New Roman"/>
          <w:color w:val="000000"/>
          <w:sz w:val="24"/>
          <w:szCs w:val="24"/>
          <w:lang w:val="x-none" w:eastAsia="ru-RU" w:bidi="ru-RU"/>
        </w:rPr>
        <w:t xml:space="preserve">Подписав настоящий акт, Стороны подтверждают, что обязательства Сторон по приему-передаче исключительных прав по </w:t>
      </w:r>
      <w:r w:rsidRPr="003905C4">
        <w:rPr>
          <w:rFonts w:ascii="Times New Roman" w:eastAsia="Courier New" w:hAnsi="Times New Roman" w:cs="Times New Roman"/>
          <w:color w:val="000000"/>
          <w:sz w:val="24"/>
          <w:szCs w:val="24"/>
          <w:lang w:eastAsia="ru-RU" w:bidi="ru-RU"/>
        </w:rPr>
        <w:t>Контракту</w:t>
      </w:r>
      <w:r w:rsidRPr="003905C4">
        <w:rPr>
          <w:rFonts w:ascii="Times New Roman" w:eastAsia="Courier New" w:hAnsi="Times New Roman" w:cs="Times New Roman"/>
          <w:color w:val="000000"/>
          <w:sz w:val="24"/>
          <w:szCs w:val="24"/>
          <w:lang w:val="x-none" w:eastAsia="ru-RU" w:bidi="ru-RU"/>
        </w:rPr>
        <w:t xml:space="preserve"> исполнены Сторонами надлежащим образом.</w:t>
      </w:r>
      <w:r w:rsidRPr="003905C4">
        <w:rPr>
          <w:rFonts w:ascii="Times New Roman" w:eastAsia="Courier New" w:hAnsi="Times New Roman" w:cs="Times New Roman"/>
          <w:color w:val="000000"/>
          <w:sz w:val="24"/>
          <w:szCs w:val="24"/>
          <w:lang w:eastAsia="ru-RU" w:bidi="ru-RU"/>
        </w:rPr>
        <w:t xml:space="preserve"> Стороны претензий друг к другу не имеют.</w:t>
      </w:r>
    </w:p>
    <w:p w:rsidR="003C1A00" w:rsidRPr="003905C4" w:rsidRDefault="003C1A00" w:rsidP="00533742">
      <w:pPr>
        <w:widowControl w:val="0"/>
        <w:numPr>
          <w:ilvl w:val="0"/>
          <w:numId w:val="4"/>
        </w:numPr>
        <w:autoSpaceDE w:val="0"/>
        <w:autoSpaceDN w:val="0"/>
        <w:adjustRightInd w:val="0"/>
        <w:spacing w:before="120" w:after="120" w:line="240" w:lineRule="auto"/>
        <w:ind w:left="0" w:firstLine="426"/>
        <w:contextualSpacing/>
        <w:jc w:val="both"/>
        <w:rPr>
          <w:rFonts w:ascii="Times New Roman" w:eastAsia="Courier New" w:hAnsi="Times New Roman" w:cs="Times New Roman"/>
          <w:color w:val="000000"/>
          <w:sz w:val="24"/>
          <w:szCs w:val="24"/>
          <w:lang w:val="x-none" w:eastAsia="ru-RU" w:bidi="ru-RU"/>
        </w:rPr>
      </w:pPr>
      <w:r w:rsidRPr="003905C4">
        <w:rPr>
          <w:rFonts w:ascii="Times New Roman" w:eastAsia="Courier New" w:hAnsi="Times New Roman" w:cs="Times New Roman"/>
          <w:color w:val="000000"/>
          <w:sz w:val="24"/>
          <w:szCs w:val="24"/>
          <w:lang w:val="x-none" w:eastAsia="ru-RU" w:bidi="ru-RU"/>
        </w:rPr>
        <w:t>Настоящий акт подписан в 2 (двух) подлинных экземплярах на русском языке по одному для каждой из Сторон.</w:t>
      </w:r>
    </w:p>
    <w:tbl>
      <w:tblPr>
        <w:tblW w:w="0" w:type="dxa"/>
        <w:tblLayout w:type="fixed"/>
        <w:tblCellMar>
          <w:top w:w="102" w:type="dxa"/>
          <w:left w:w="62" w:type="dxa"/>
          <w:bottom w:w="102" w:type="dxa"/>
          <w:right w:w="62" w:type="dxa"/>
        </w:tblCellMar>
        <w:tblLook w:val="04A0" w:firstRow="1" w:lastRow="0" w:firstColumn="1" w:lastColumn="0" w:noHBand="0" w:noVBand="1"/>
      </w:tblPr>
      <w:tblGrid>
        <w:gridCol w:w="5245"/>
        <w:gridCol w:w="5245"/>
      </w:tblGrid>
      <w:tr w:rsidR="003C1A00" w:rsidRPr="003905C4" w:rsidTr="003C1A00">
        <w:trPr>
          <w:trHeight w:val="510"/>
        </w:trPr>
        <w:tc>
          <w:tcPr>
            <w:tcW w:w="5245" w:type="dxa"/>
            <w:hideMark/>
          </w:tcPr>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r w:rsidRPr="003905C4">
              <w:rPr>
                <w:rFonts w:ascii="Times New Roman" w:eastAsia="Courier New" w:hAnsi="Times New Roman" w:cs="Times New Roman"/>
                <w:color w:val="000000"/>
                <w:sz w:val="24"/>
                <w:szCs w:val="24"/>
                <w:lang w:bidi="ru-RU"/>
              </w:rPr>
              <w:t>Заказчик:</w:t>
            </w:r>
          </w:p>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r w:rsidRPr="003905C4">
              <w:rPr>
                <w:rFonts w:ascii="Times New Roman" w:eastAsia="Courier New" w:hAnsi="Times New Roman" w:cs="Times New Roman"/>
                <w:color w:val="000000"/>
                <w:sz w:val="24"/>
                <w:szCs w:val="24"/>
                <w:lang w:bidi="ru-RU"/>
              </w:rPr>
              <w:t>СПб ГБУК «МВЦ»</w:t>
            </w:r>
          </w:p>
          <w:p w:rsidR="003C1A00" w:rsidRPr="003905C4" w:rsidRDefault="003C1A00" w:rsidP="003C1A00">
            <w:pPr>
              <w:widowControl w:val="0"/>
              <w:spacing w:after="0" w:line="256" w:lineRule="auto"/>
              <w:rPr>
                <w:rFonts w:ascii="Times New Roman" w:eastAsia="Courier New" w:hAnsi="Times New Roman" w:cs="Times New Roman"/>
                <w:color w:val="000000"/>
                <w:sz w:val="24"/>
                <w:szCs w:val="24"/>
                <w:lang w:bidi="ru-RU"/>
              </w:rPr>
            </w:pPr>
            <w:r w:rsidRPr="003905C4">
              <w:rPr>
                <w:rFonts w:ascii="Times New Roman" w:eastAsia="Courier New" w:hAnsi="Times New Roman" w:cs="Times New Roman"/>
                <w:color w:val="000000"/>
                <w:sz w:val="24"/>
                <w:szCs w:val="24"/>
                <w:lang w:bidi="ru-RU"/>
              </w:rPr>
              <w:t>Генерального директора</w:t>
            </w:r>
          </w:p>
        </w:tc>
        <w:tc>
          <w:tcPr>
            <w:tcW w:w="5245" w:type="dxa"/>
            <w:hideMark/>
          </w:tcPr>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r w:rsidRPr="003905C4">
              <w:rPr>
                <w:rFonts w:ascii="Times New Roman" w:eastAsia="Courier New" w:hAnsi="Times New Roman" w:cs="Times New Roman"/>
                <w:color w:val="000000"/>
                <w:sz w:val="24"/>
                <w:szCs w:val="24"/>
                <w:lang w:bidi="ru-RU"/>
              </w:rPr>
              <w:t>Исполнитель:</w:t>
            </w:r>
          </w:p>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p>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p>
        </w:tc>
      </w:tr>
      <w:tr w:rsidR="003C1A00" w:rsidRPr="003905C4" w:rsidTr="003C1A00">
        <w:trPr>
          <w:trHeight w:val="510"/>
        </w:trPr>
        <w:tc>
          <w:tcPr>
            <w:tcW w:w="5245" w:type="dxa"/>
            <w:hideMark/>
          </w:tcPr>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r w:rsidRPr="003905C4">
              <w:rPr>
                <w:rFonts w:ascii="Times New Roman" w:eastAsia="Courier New" w:hAnsi="Times New Roman" w:cs="Times New Roman"/>
                <w:color w:val="000000"/>
                <w:sz w:val="24"/>
                <w:szCs w:val="24"/>
                <w:lang w:bidi="ru-RU"/>
              </w:rPr>
              <w:t>_________________/</w:t>
            </w:r>
            <w:proofErr w:type="spellStart"/>
            <w:r w:rsidRPr="003905C4">
              <w:rPr>
                <w:rFonts w:ascii="Times New Roman" w:eastAsia="Courier New" w:hAnsi="Times New Roman" w:cs="Times New Roman"/>
                <w:color w:val="000000"/>
                <w:sz w:val="24"/>
                <w:szCs w:val="24"/>
                <w:lang w:bidi="ru-RU"/>
              </w:rPr>
              <w:t>О.А.Черняга</w:t>
            </w:r>
            <w:proofErr w:type="spellEnd"/>
            <w:r w:rsidRPr="003905C4">
              <w:rPr>
                <w:rFonts w:ascii="Times New Roman" w:eastAsia="Courier New" w:hAnsi="Times New Roman" w:cs="Times New Roman"/>
                <w:color w:val="000000"/>
                <w:sz w:val="24"/>
                <w:szCs w:val="24"/>
                <w:lang w:bidi="ru-RU"/>
              </w:rPr>
              <w:t xml:space="preserve"> /</w:t>
            </w:r>
          </w:p>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proofErr w:type="spellStart"/>
            <w:r w:rsidRPr="003905C4">
              <w:rPr>
                <w:rFonts w:ascii="Times New Roman" w:eastAsia="Courier New" w:hAnsi="Times New Roman" w:cs="Times New Roman"/>
                <w:color w:val="000000"/>
                <w:sz w:val="24"/>
                <w:szCs w:val="24"/>
                <w:lang w:bidi="ru-RU"/>
              </w:rPr>
              <w:t>м.п</w:t>
            </w:r>
            <w:proofErr w:type="spellEnd"/>
            <w:r w:rsidRPr="003905C4">
              <w:rPr>
                <w:rFonts w:ascii="Times New Roman" w:eastAsia="Courier New" w:hAnsi="Times New Roman" w:cs="Times New Roman"/>
                <w:color w:val="000000"/>
                <w:sz w:val="24"/>
                <w:szCs w:val="24"/>
                <w:lang w:bidi="ru-RU"/>
              </w:rPr>
              <w:t>. (при наличии)</w:t>
            </w:r>
          </w:p>
        </w:tc>
        <w:tc>
          <w:tcPr>
            <w:tcW w:w="5245" w:type="dxa"/>
            <w:hideMark/>
          </w:tcPr>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r w:rsidRPr="003905C4">
              <w:rPr>
                <w:rFonts w:ascii="Times New Roman" w:eastAsia="Courier New" w:hAnsi="Times New Roman" w:cs="Times New Roman"/>
                <w:color w:val="000000"/>
                <w:sz w:val="24"/>
                <w:szCs w:val="24"/>
                <w:lang w:bidi="ru-RU"/>
              </w:rPr>
              <w:t>_____________________ /______________/</w:t>
            </w:r>
          </w:p>
          <w:p w:rsidR="003C1A00" w:rsidRPr="003905C4" w:rsidRDefault="003C1A00" w:rsidP="003C1A00">
            <w:pPr>
              <w:widowControl w:val="0"/>
              <w:autoSpaceDE w:val="0"/>
              <w:autoSpaceDN w:val="0"/>
              <w:adjustRightInd w:val="0"/>
              <w:spacing w:after="0" w:line="256" w:lineRule="auto"/>
              <w:rPr>
                <w:rFonts w:ascii="Times New Roman" w:eastAsia="Courier New" w:hAnsi="Times New Roman" w:cs="Times New Roman"/>
                <w:color w:val="000000"/>
                <w:sz w:val="24"/>
                <w:szCs w:val="24"/>
                <w:lang w:bidi="ru-RU"/>
              </w:rPr>
            </w:pPr>
            <w:proofErr w:type="spellStart"/>
            <w:r w:rsidRPr="003905C4">
              <w:rPr>
                <w:rFonts w:ascii="Times New Roman" w:eastAsia="Courier New" w:hAnsi="Times New Roman" w:cs="Times New Roman"/>
                <w:color w:val="000000"/>
                <w:sz w:val="24"/>
                <w:szCs w:val="24"/>
                <w:lang w:bidi="ru-RU"/>
              </w:rPr>
              <w:t>м.п</w:t>
            </w:r>
            <w:proofErr w:type="spellEnd"/>
            <w:r w:rsidRPr="003905C4">
              <w:rPr>
                <w:rFonts w:ascii="Times New Roman" w:eastAsia="Courier New" w:hAnsi="Times New Roman" w:cs="Times New Roman"/>
                <w:color w:val="000000"/>
                <w:sz w:val="24"/>
                <w:szCs w:val="24"/>
                <w:lang w:bidi="ru-RU"/>
              </w:rPr>
              <w:t>. (при наличии)</w:t>
            </w:r>
          </w:p>
        </w:tc>
      </w:tr>
    </w:tbl>
    <w:p w:rsidR="003C1A00" w:rsidRPr="003905C4" w:rsidRDefault="003C1A00" w:rsidP="003C1A00">
      <w:pPr>
        <w:widowControl w:val="0"/>
        <w:spacing w:after="0" w:line="240" w:lineRule="auto"/>
        <w:jc w:val="center"/>
        <w:rPr>
          <w:rFonts w:ascii="Times New Roman" w:eastAsia="Courier New" w:hAnsi="Times New Roman" w:cs="Courier New"/>
          <w:iCs/>
          <w:color w:val="000000"/>
          <w:sz w:val="28"/>
          <w:szCs w:val="28"/>
          <w:lang w:eastAsia="ru-RU" w:bidi="ru-RU"/>
        </w:rPr>
      </w:pPr>
      <w:r w:rsidRPr="003905C4">
        <w:rPr>
          <w:rFonts w:ascii="Times New Roman" w:eastAsia="Courier New" w:hAnsi="Times New Roman" w:cs="Courier New"/>
          <w:iCs/>
          <w:color w:val="000000"/>
          <w:sz w:val="28"/>
          <w:szCs w:val="28"/>
          <w:lang w:val="en-US" w:eastAsia="ru-RU" w:bidi="ru-RU"/>
        </w:rPr>
        <w:t>-----------------------------------------------------------------------------------------------------------</w:t>
      </w: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45"/>
        <w:gridCol w:w="5245"/>
      </w:tblGrid>
      <w:tr w:rsidR="003A4823" w:rsidRPr="003905C4" w:rsidTr="008A0CD6">
        <w:tc>
          <w:tcPr>
            <w:tcW w:w="5245" w:type="dxa"/>
          </w:tcPr>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Заказчик:</w:t>
            </w:r>
          </w:p>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СПб ГБУК «МВЦ»</w:t>
            </w:r>
          </w:p>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Генеральный директор</w:t>
            </w:r>
          </w:p>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c>
          <w:tcPr>
            <w:tcW w:w="5245" w:type="dxa"/>
          </w:tcPr>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Исполнитель:</w:t>
            </w:r>
          </w:p>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c>
      </w:tr>
      <w:tr w:rsidR="003A4823" w:rsidRPr="00EB132A" w:rsidTr="008A0CD6">
        <w:tc>
          <w:tcPr>
            <w:tcW w:w="5245" w:type="dxa"/>
          </w:tcPr>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 xml:space="preserve">_____________________ /О.А. </w:t>
            </w:r>
            <w:proofErr w:type="spellStart"/>
            <w:r w:rsidRPr="003905C4">
              <w:rPr>
                <w:rFonts w:ascii="Times New Roman" w:eastAsia="Courier New" w:hAnsi="Times New Roman" w:cs="Times New Roman"/>
                <w:color w:val="000000"/>
                <w:sz w:val="24"/>
                <w:szCs w:val="24"/>
                <w:lang w:eastAsia="ru-RU" w:bidi="ru-RU"/>
              </w:rPr>
              <w:t>Черняга</w:t>
            </w:r>
            <w:proofErr w:type="spellEnd"/>
            <w:r w:rsidRPr="003905C4">
              <w:rPr>
                <w:rFonts w:ascii="Times New Roman" w:eastAsia="Courier New" w:hAnsi="Times New Roman" w:cs="Times New Roman"/>
                <w:color w:val="000000"/>
                <w:sz w:val="24"/>
                <w:szCs w:val="24"/>
                <w:lang w:eastAsia="ru-RU" w:bidi="ru-RU"/>
              </w:rPr>
              <w:t>/</w:t>
            </w:r>
          </w:p>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Подписано ЭЦП</w:t>
            </w:r>
          </w:p>
        </w:tc>
        <w:tc>
          <w:tcPr>
            <w:tcW w:w="5245" w:type="dxa"/>
          </w:tcPr>
          <w:p w:rsidR="003A4823" w:rsidRPr="003905C4"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____________________/___________/</w:t>
            </w:r>
          </w:p>
          <w:p w:rsidR="003A4823" w:rsidRPr="00777838" w:rsidRDefault="003A4823" w:rsidP="008A0CD6">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3905C4">
              <w:rPr>
                <w:rFonts w:ascii="Times New Roman" w:eastAsia="Courier New" w:hAnsi="Times New Roman" w:cs="Times New Roman"/>
                <w:color w:val="000000"/>
                <w:sz w:val="24"/>
                <w:szCs w:val="24"/>
                <w:lang w:eastAsia="ru-RU" w:bidi="ru-RU"/>
              </w:rPr>
              <w:t>Подписано ЭЦП</w:t>
            </w:r>
          </w:p>
        </w:tc>
      </w:tr>
    </w:tbl>
    <w:p w:rsidR="003C1A00" w:rsidRDefault="003C1A00" w:rsidP="003C1A00">
      <w:pPr>
        <w:widowControl w:val="0"/>
        <w:autoSpaceDE w:val="0"/>
        <w:autoSpaceDN w:val="0"/>
        <w:adjustRightInd w:val="0"/>
        <w:spacing w:after="0" w:line="240" w:lineRule="auto"/>
        <w:jc w:val="right"/>
        <w:outlineLvl w:val="1"/>
        <w:rPr>
          <w:rFonts w:ascii="Times New Roman" w:eastAsia="Courier New" w:hAnsi="Times New Roman" w:cs="Times New Roman"/>
          <w:color w:val="000000"/>
          <w:sz w:val="24"/>
          <w:szCs w:val="24"/>
          <w:lang w:eastAsia="ru-RU" w:bidi="ru-RU"/>
        </w:rPr>
      </w:pPr>
    </w:p>
    <w:p w:rsidR="003A4823" w:rsidRPr="003C1A00" w:rsidRDefault="003A4823" w:rsidP="003A4823">
      <w:pPr>
        <w:widowControl w:val="0"/>
        <w:autoSpaceDE w:val="0"/>
        <w:autoSpaceDN w:val="0"/>
        <w:adjustRightInd w:val="0"/>
        <w:spacing w:after="0" w:line="240" w:lineRule="auto"/>
        <w:jc w:val="both"/>
        <w:outlineLvl w:val="1"/>
        <w:rPr>
          <w:rFonts w:ascii="Times New Roman" w:eastAsia="Courier New" w:hAnsi="Times New Roman" w:cs="Times New Roman"/>
          <w:color w:val="000000"/>
          <w:sz w:val="24"/>
          <w:szCs w:val="24"/>
          <w:lang w:eastAsia="ru-RU" w:bidi="ru-RU"/>
        </w:rPr>
        <w:sectPr w:rsidR="003A4823" w:rsidRPr="003C1A00" w:rsidSect="003C1A00">
          <w:pgSz w:w="11906" w:h="16838"/>
          <w:pgMar w:top="993" w:right="566" w:bottom="709" w:left="1133" w:header="0" w:footer="0" w:gutter="0"/>
          <w:pgNumType w:start="1"/>
          <w:cols w:space="720"/>
          <w:noEndnote/>
          <w:titlePg/>
          <w:docGrid w:linePitch="326"/>
        </w:sectPr>
      </w:pPr>
    </w:p>
    <w:p w:rsidR="00F96503" w:rsidRPr="00EB132A" w:rsidRDefault="00F96503" w:rsidP="00F96503">
      <w:pPr>
        <w:spacing w:after="0" w:line="276" w:lineRule="auto"/>
        <w:ind w:firstLine="567"/>
        <w:contextualSpacing/>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w:t>
      </w:r>
      <w:r w:rsidR="003C1A00">
        <w:rPr>
          <w:rFonts w:ascii="Times New Roman" w:eastAsia="Calibri" w:hAnsi="Times New Roman" w:cs="Times New Roman"/>
          <w:sz w:val="24"/>
          <w:szCs w:val="24"/>
        </w:rPr>
        <w:t>5</w:t>
      </w:r>
    </w:p>
    <w:p w:rsidR="00014857" w:rsidRDefault="00014857" w:rsidP="00014857">
      <w:pPr>
        <w:spacing w:after="0" w:line="276" w:lineRule="auto"/>
        <w:ind w:firstLine="567"/>
        <w:contextualSpacing/>
        <w:jc w:val="right"/>
        <w:rPr>
          <w:rFonts w:ascii="Times New Roman" w:eastAsia="Courier New" w:hAnsi="Times New Roman" w:cs="Times New Roman"/>
          <w:color w:val="000000"/>
          <w:sz w:val="24"/>
          <w:szCs w:val="24"/>
          <w:lang w:eastAsia="ru-RU" w:bidi="ru-RU"/>
        </w:rPr>
      </w:pPr>
      <w:r w:rsidRPr="00EB132A">
        <w:rPr>
          <w:rFonts w:ascii="Times New Roman" w:eastAsia="Calibri" w:hAnsi="Times New Roman" w:cs="Times New Roman"/>
          <w:sz w:val="24"/>
          <w:szCs w:val="24"/>
        </w:rPr>
        <w:t xml:space="preserve">к Контракту № </w:t>
      </w:r>
      <w:r>
        <w:rPr>
          <w:rFonts w:ascii="Times New Roman" w:eastAsia="Courier New" w:hAnsi="Times New Roman" w:cs="Times New Roman"/>
          <w:color w:val="000000"/>
          <w:sz w:val="24"/>
          <w:szCs w:val="24"/>
          <w:lang w:eastAsia="ru-RU" w:bidi="ru-RU"/>
        </w:rPr>
        <w:t xml:space="preserve">________ </w:t>
      </w:r>
    </w:p>
    <w:p w:rsidR="00014857" w:rsidRPr="00BF432E" w:rsidRDefault="00014857" w:rsidP="00014857">
      <w:pPr>
        <w:spacing w:after="0" w:line="276" w:lineRule="auto"/>
        <w:ind w:firstLine="567"/>
        <w:contextualSpacing/>
        <w:jc w:val="right"/>
        <w:rPr>
          <w:rFonts w:ascii="Times New Roman" w:eastAsia="Calibri" w:hAnsi="Times New Roman" w:cs="Times New Roman"/>
          <w:sz w:val="24"/>
          <w:szCs w:val="24"/>
        </w:rPr>
      </w:pPr>
      <w:r w:rsidRPr="00BF432E">
        <w:rPr>
          <w:rFonts w:ascii="Times New Roman" w:eastAsia="Calibri" w:hAnsi="Times New Roman" w:cs="Times New Roman"/>
          <w:sz w:val="24"/>
          <w:szCs w:val="24"/>
        </w:rPr>
        <w:t>от «</w:t>
      </w:r>
      <w:r>
        <w:rPr>
          <w:rFonts w:ascii="Times New Roman" w:eastAsia="Calibri" w:hAnsi="Times New Roman" w:cs="Times New Roman"/>
          <w:sz w:val="24"/>
          <w:szCs w:val="24"/>
        </w:rPr>
        <w:t>__</w:t>
      </w:r>
      <w:r w:rsidRPr="00BF432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________ </w:t>
      </w:r>
      <w:r w:rsidRPr="00BF432E">
        <w:rPr>
          <w:rFonts w:ascii="Times New Roman" w:eastAsia="Calibri" w:hAnsi="Times New Roman" w:cs="Times New Roman"/>
          <w:sz w:val="24"/>
          <w:szCs w:val="24"/>
        </w:rPr>
        <w:t>202</w:t>
      </w:r>
      <w:r w:rsidR="00AD5C2A">
        <w:rPr>
          <w:rFonts w:ascii="Times New Roman" w:eastAsia="Calibri" w:hAnsi="Times New Roman" w:cs="Times New Roman"/>
          <w:sz w:val="24"/>
          <w:szCs w:val="24"/>
        </w:rPr>
        <w:t>6</w:t>
      </w:r>
      <w:r w:rsidRPr="00BF432E">
        <w:rPr>
          <w:rFonts w:ascii="Times New Roman" w:eastAsia="Calibri" w:hAnsi="Times New Roman" w:cs="Times New Roman"/>
          <w:sz w:val="24"/>
          <w:szCs w:val="24"/>
        </w:rPr>
        <w:t xml:space="preserve"> г.</w:t>
      </w:r>
    </w:p>
    <w:p w:rsidR="00F96503" w:rsidRPr="00EB132A" w:rsidRDefault="00F96503" w:rsidP="00F96503">
      <w:pPr>
        <w:widowControl w:val="0"/>
        <w:shd w:val="clear" w:color="auto" w:fill="FFFFFF"/>
        <w:spacing w:after="240" w:line="240" w:lineRule="auto"/>
        <w:textAlignment w:val="baseline"/>
        <w:rPr>
          <w:rFonts w:ascii="Times New Roman" w:eastAsia="Times New Roman" w:hAnsi="Times New Roman" w:cs="Times New Roman"/>
          <w:b/>
          <w:bCs/>
          <w:color w:val="000000"/>
          <w:sz w:val="24"/>
          <w:szCs w:val="24"/>
          <w:lang w:eastAsia="ru-RU" w:bidi="ru-RU"/>
        </w:rPr>
      </w:pPr>
      <w:r w:rsidRPr="00EB132A">
        <w:rPr>
          <w:rFonts w:ascii="Times New Roman" w:eastAsia="Times New Roman" w:hAnsi="Times New Roman" w:cs="Times New Roman"/>
          <w:b/>
          <w:bCs/>
          <w:color w:val="000000"/>
          <w:sz w:val="24"/>
          <w:szCs w:val="24"/>
          <w:lang w:eastAsia="ru-RU" w:bidi="ru-RU"/>
        </w:rPr>
        <w:t>ФОРМА</w:t>
      </w:r>
    </w:p>
    <w:p w:rsidR="00F96503" w:rsidRPr="00EB132A" w:rsidRDefault="00F96503" w:rsidP="00F96503">
      <w:pPr>
        <w:widowControl w:val="0"/>
        <w:shd w:val="clear" w:color="auto" w:fill="FFFFFF"/>
        <w:spacing w:after="240" w:line="240" w:lineRule="auto"/>
        <w:jc w:val="center"/>
        <w:textAlignment w:val="baseline"/>
        <w:rPr>
          <w:rFonts w:ascii="Times New Roman" w:eastAsia="Times New Roman" w:hAnsi="Times New Roman" w:cs="Times New Roman"/>
          <w:bCs/>
          <w:color w:val="000000"/>
          <w:sz w:val="24"/>
          <w:szCs w:val="24"/>
          <w:lang w:eastAsia="ru-RU" w:bidi="ru-RU"/>
        </w:rPr>
      </w:pPr>
      <w:r w:rsidRPr="00EB132A">
        <w:rPr>
          <w:rFonts w:ascii="Times New Roman" w:eastAsia="Times New Roman" w:hAnsi="Times New Roman" w:cs="Times New Roman"/>
          <w:b/>
          <w:bCs/>
          <w:color w:val="000000"/>
          <w:sz w:val="24"/>
          <w:szCs w:val="24"/>
          <w:lang w:eastAsia="ru-RU" w:bidi="ru-RU"/>
        </w:rPr>
        <w:t xml:space="preserve">Акт рекламации </w:t>
      </w:r>
      <w:r w:rsidRPr="00EB132A">
        <w:rPr>
          <w:rFonts w:ascii="Times New Roman" w:eastAsia="Times New Roman" w:hAnsi="Times New Roman" w:cs="Times New Roman"/>
          <w:b/>
          <w:bCs/>
          <w:color w:val="000000"/>
          <w:sz w:val="24"/>
          <w:szCs w:val="24"/>
          <w:lang w:eastAsia="ru-RU" w:bidi="ru-RU"/>
        </w:rPr>
        <w:br/>
      </w:r>
      <w:r w:rsidRPr="00EB132A">
        <w:rPr>
          <w:rFonts w:ascii="Times New Roman" w:eastAsia="Times New Roman" w:hAnsi="Times New Roman" w:cs="Times New Roman"/>
          <w:bCs/>
          <w:color w:val="000000"/>
          <w:sz w:val="24"/>
          <w:szCs w:val="24"/>
          <w:lang w:eastAsia="ru-RU" w:bidi="ru-RU"/>
        </w:rPr>
        <w:t>по Контракту(-а) № ____от «_</w:t>
      </w:r>
      <w:proofErr w:type="gramStart"/>
      <w:r w:rsidRPr="00EB132A">
        <w:rPr>
          <w:rFonts w:ascii="Times New Roman" w:eastAsia="Times New Roman" w:hAnsi="Times New Roman" w:cs="Times New Roman"/>
          <w:bCs/>
          <w:color w:val="000000"/>
          <w:sz w:val="24"/>
          <w:szCs w:val="24"/>
          <w:lang w:eastAsia="ru-RU" w:bidi="ru-RU"/>
        </w:rPr>
        <w:t>_»_</w:t>
      </w:r>
      <w:proofErr w:type="gramEnd"/>
      <w:r w:rsidRPr="00EB132A">
        <w:rPr>
          <w:rFonts w:ascii="Times New Roman" w:eastAsia="Times New Roman" w:hAnsi="Times New Roman" w:cs="Times New Roman"/>
          <w:bCs/>
          <w:color w:val="000000"/>
          <w:sz w:val="24"/>
          <w:szCs w:val="24"/>
          <w:lang w:eastAsia="ru-RU" w:bidi="ru-RU"/>
        </w:rPr>
        <w:t>_______</w:t>
      </w:r>
    </w:p>
    <w:tbl>
      <w:tblPr>
        <w:tblW w:w="0" w:type="auto"/>
        <w:tblCellMar>
          <w:left w:w="0" w:type="dxa"/>
          <w:right w:w="0" w:type="dxa"/>
        </w:tblCellMar>
        <w:tblLook w:val="04A0" w:firstRow="1" w:lastRow="0" w:firstColumn="1" w:lastColumn="0" w:noHBand="0" w:noVBand="1"/>
      </w:tblPr>
      <w:tblGrid>
        <w:gridCol w:w="6237"/>
        <w:gridCol w:w="3118"/>
      </w:tblGrid>
      <w:tr w:rsidR="00F96503" w:rsidRPr="00EB132A" w:rsidTr="00995401">
        <w:trPr>
          <w:trHeight w:val="15"/>
        </w:trPr>
        <w:tc>
          <w:tcPr>
            <w:tcW w:w="6237" w:type="dxa"/>
            <w:tcBorders>
              <w:top w:val="nil"/>
              <w:left w:val="nil"/>
              <w:bottom w:val="nil"/>
              <w:right w:val="nil"/>
            </w:tcBorders>
            <w:shd w:val="clear" w:color="auto" w:fill="auto"/>
            <w:hideMark/>
          </w:tcPr>
          <w:p w:rsidR="00F96503" w:rsidRPr="00EB132A" w:rsidRDefault="00F96503" w:rsidP="00995401">
            <w:pPr>
              <w:widowControl w:val="0"/>
              <w:spacing w:after="0" w:line="240" w:lineRule="auto"/>
              <w:jc w:val="both"/>
              <w:rPr>
                <w:rFonts w:ascii="Times New Roman" w:eastAsia="Times New Roman" w:hAnsi="Times New Roman" w:cs="Times New Roman"/>
                <w:color w:val="000000"/>
                <w:sz w:val="24"/>
                <w:szCs w:val="24"/>
                <w:lang w:eastAsia="ru-RU" w:bidi="ru-RU"/>
              </w:rPr>
            </w:pPr>
          </w:p>
        </w:tc>
        <w:tc>
          <w:tcPr>
            <w:tcW w:w="3118" w:type="dxa"/>
            <w:tcBorders>
              <w:top w:val="nil"/>
              <w:left w:val="nil"/>
              <w:bottom w:val="nil"/>
              <w:right w:val="nil"/>
            </w:tcBorders>
            <w:shd w:val="clear" w:color="auto" w:fill="auto"/>
            <w:hideMark/>
          </w:tcPr>
          <w:p w:rsidR="00F96503" w:rsidRPr="00EB132A" w:rsidRDefault="00F96503" w:rsidP="00995401">
            <w:pPr>
              <w:widowControl w:val="0"/>
              <w:spacing w:after="0" w:line="240" w:lineRule="auto"/>
              <w:jc w:val="both"/>
              <w:rPr>
                <w:rFonts w:ascii="Times New Roman" w:eastAsia="Times New Roman" w:hAnsi="Times New Roman" w:cs="Times New Roman"/>
                <w:color w:val="000000"/>
                <w:sz w:val="24"/>
                <w:szCs w:val="24"/>
                <w:lang w:eastAsia="ru-RU" w:bidi="ru-RU"/>
              </w:rPr>
            </w:pPr>
          </w:p>
        </w:tc>
      </w:tr>
      <w:tr w:rsidR="00F96503" w:rsidRPr="00EB132A" w:rsidTr="00995401">
        <w:tc>
          <w:tcPr>
            <w:tcW w:w="6237" w:type="dxa"/>
            <w:tcBorders>
              <w:top w:val="nil"/>
              <w:left w:val="nil"/>
              <w:bottom w:val="nil"/>
              <w:right w:val="nil"/>
            </w:tcBorders>
            <w:shd w:val="clear" w:color="auto" w:fill="auto"/>
            <w:tcMar>
              <w:top w:w="0" w:type="dxa"/>
              <w:left w:w="149" w:type="dxa"/>
              <w:bottom w:w="0" w:type="dxa"/>
              <w:right w:w="149" w:type="dxa"/>
            </w:tcMar>
            <w:hideMark/>
          </w:tcPr>
          <w:p w:rsidR="00F96503" w:rsidRPr="00EB132A" w:rsidRDefault="00F96503" w:rsidP="00995401">
            <w:pPr>
              <w:widowControl w:val="0"/>
              <w:spacing w:after="0" w:line="240" w:lineRule="auto"/>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 xml:space="preserve"> Санкт-Петербург</w:t>
            </w:r>
          </w:p>
        </w:tc>
        <w:tc>
          <w:tcPr>
            <w:tcW w:w="3118" w:type="dxa"/>
            <w:tcBorders>
              <w:top w:val="nil"/>
              <w:left w:val="nil"/>
              <w:bottom w:val="nil"/>
              <w:right w:val="nil"/>
            </w:tcBorders>
            <w:shd w:val="clear" w:color="auto" w:fill="auto"/>
            <w:tcMar>
              <w:top w:w="0" w:type="dxa"/>
              <w:left w:w="149" w:type="dxa"/>
              <w:bottom w:w="0" w:type="dxa"/>
              <w:right w:w="149" w:type="dxa"/>
            </w:tcMar>
            <w:hideMark/>
          </w:tcPr>
          <w:p w:rsidR="00F96503" w:rsidRPr="00EB132A" w:rsidRDefault="0024630A" w:rsidP="00995401">
            <w:pPr>
              <w:widowControl w:val="0"/>
              <w:spacing w:after="0" w:line="240" w:lineRule="auto"/>
              <w:jc w:val="both"/>
              <w:textAlignment w:val="baseline"/>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w:t>
            </w:r>
            <w:r w:rsidR="00F96503">
              <w:rPr>
                <w:rFonts w:ascii="Times New Roman" w:eastAsia="Times New Roman" w:hAnsi="Times New Roman" w:cs="Times New Roman"/>
                <w:color w:val="000000"/>
                <w:sz w:val="24"/>
                <w:szCs w:val="24"/>
                <w:lang w:eastAsia="ru-RU" w:bidi="ru-RU"/>
              </w:rPr>
              <w:t>«____»__________202_</w:t>
            </w:r>
            <w:r w:rsidR="00F96503" w:rsidRPr="00EB132A">
              <w:rPr>
                <w:rFonts w:ascii="Times New Roman" w:eastAsia="Times New Roman" w:hAnsi="Times New Roman" w:cs="Times New Roman"/>
                <w:color w:val="000000"/>
                <w:sz w:val="24"/>
                <w:szCs w:val="24"/>
                <w:lang w:eastAsia="ru-RU" w:bidi="ru-RU"/>
              </w:rPr>
              <w:t xml:space="preserve"> г.</w:t>
            </w:r>
          </w:p>
        </w:tc>
      </w:tr>
    </w:tbl>
    <w:p w:rsidR="00F96503" w:rsidRPr="00EB132A" w:rsidRDefault="00F96503" w:rsidP="00F96503">
      <w:pPr>
        <w:widowControl w:val="0"/>
        <w:shd w:val="clear" w:color="auto" w:fill="FFFFFF"/>
        <w:spacing w:after="0" w:line="240" w:lineRule="auto"/>
        <w:ind w:firstLine="480"/>
        <w:jc w:val="both"/>
        <w:textAlignment w:val="baseline"/>
        <w:rPr>
          <w:rFonts w:ascii="Times New Roman" w:eastAsia="Times New Roman" w:hAnsi="Times New Roman" w:cs="Times New Roman"/>
          <w:color w:val="000000"/>
          <w:sz w:val="24"/>
          <w:szCs w:val="24"/>
          <w:lang w:eastAsia="ru-RU" w:bidi="ru-RU"/>
        </w:rPr>
      </w:pPr>
    </w:p>
    <w:p w:rsidR="00F96503" w:rsidRPr="00EB132A" w:rsidRDefault="00F96503" w:rsidP="00F96503">
      <w:pPr>
        <w:widowControl w:val="0"/>
        <w:shd w:val="clear" w:color="auto" w:fill="FFFFFF"/>
        <w:spacing w:after="0" w:line="240" w:lineRule="auto"/>
        <w:ind w:firstLine="480"/>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 xml:space="preserve">1. </w:t>
      </w:r>
      <w:r w:rsidRPr="00EB132A">
        <w:rPr>
          <w:rFonts w:ascii="Times New Roman" w:eastAsia="Courier New" w:hAnsi="Times New Roman" w:cs="Times New Roman"/>
          <w:color w:val="000000"/>
          <w:sz w:val="24"/>
          <w:szCs w:val="24"/>
          <w:lang w:eastAsia="ru-RU" w:bidi="ru-RU"/>
        </w:rPr>
        <w:t>Санкт-Петербургское государственное бюджетное учреждение культуры «Музейно-выставочный центр» (сокращенное наименование СПБ ГБУК «МВЦ»)</w:t>
      </w:r>
      <w:r w:rsidRPr="00EB132A">
        <w:rPr>
          <w:rFonts w:ascii="Times New Roman" w:eastAsia="Courier New" w:hAnsi="Times New Roman" w:cs="Times New Roman"/>
          <w:i/>
          <w:iCs/>
          <w:color w:val="000000"/>
          <w:sz w:val="24"/>
          <w:szCs w:val="24"/>
          <w:lang w:eastAsia="ru-RU" w:bidi="ru-RU"/>
        </w:rPr>
        <w:t>,</w:t>
      </w:r>
      <w:r w:rsidRPr="00EB132A">
        <w:rPr>
          <w:rFonts w:ascii="Times New Roman" w:eastAsia="Courier New" w:hAnsi="Times New Roman" w:cs="Times New Roman"/>
          <w:color w:val="000000"/>
          <w:sz w:val="24"/>
          <w:szCs w:val="24"/>
          <w:lang w:eastAsia="ru-RU" w:bidi="ru-RU"/>
        </w:rPr>
        <w:t xml:space="preserve"> именуемое в дальнейшем «Заказчик», в лице генерального директора </w:t>
      </w:r>
      <w:proofErr w:type="spellStart"/>
      <w:r w:rsidRPr="00EB132A">
        <w:rPr>
          <w:rFonts w:ascii="Times New Roman" w:eastAsia="Courier New" w:hAnsi="Times New Roman" w:cs="Times New Roman"/>
          <w:color w:val="000000"/>
          <w:sz w:val="24"/>
          <w:szCs w:val="24"/>
          <w:lang w:eastAsia="ru-RU" w:bidi="ru-RU"/>
        </w:rPr>
        <w:t>Черняги</w:t>
      </w:r>
      <w:proofErr w:type="spellEnd"/>
      <w:r w:rsidRPr="00EB132A">
        <w:rPr>
          <w:rFonts w:ascii="Times New Roman" w:eastAsia="Courier New" w:hAnsi="Times New Roman" w:cs="Times New Roman"/>
          <w:color w:val="000000"/>
          <w:sz w:val="24"/>
          <w:szCs w:val="24"/>
          <w:lang w:eastAsia="ru-RU" w:bidi="ru-RU"/>
        </w:rPr>
        <w:t xml:space="preserve"> Олега Александровича, действующего на основании Устава, с одной стороны, и __________________________________(сокращенное наименование ____________________)</w:t>
      </w:r>
      <w:r w:rsidRPr="00EB132A">
        <w:rPr>
          <w:rFonts w:ascii="Times New Roman" w:eastAsia="Courier New" w:hAnsi="Times New Roman" w:cs="Times New Roman"/>
          <w:color w:val="000000"/>
          <w:sz w:val="24"/>
          <w:szCs w:val="24"/>
          <w:lang w:val="x-none" w:eastAsia="ru-RU" w:bidi="ru-RU"/>
        </w:rPr>
        <w:t xml:space="preserve">, в лице </w:t>
      </w:r>
      <w:r w:rsidRPr="00EB132A">
        <w:rPr>
          <w:rFonts w:ascii="Times New Roman" w:eastAsia="Courier New" w:hAnsi="Times New Roman" w:cs="Times New Roman"/>
          <w:color w:val="000000"/>
          <w:sz w:val="24"/>
          <w:szCs w:val="24"/>
          <w:lang w:eastAsia="ru-RU" w:bidi="ru-RU"/>
        </w:rPr>
        <w:t>_________________________________________, именуемое в дальнейшем «Исполнитель», действующего на основании _____________,</w:t>
      </w:r>
      <w:r>
        <w:rPr>
          <w:rFonts w:ascii="Times New Roman" w:eastAsia="Courier New" w:hAnsi="Times New Roman" w:cs="Times New Roman"/>
          <w:color w:val="000000"/>
          <w:sz w:val="24"/>
          <w:szCs w:val="24"/>
          <w:lang w:eastAsia="ru-RU" w:bidi="ru-RU"/>
        </w:rPr>
        <w:br/>
      </w:r>
      <w:r w:rsidRPr="00EB132A">
        <w:rPr>
          <w:rFonts w:ascii="Times New Roman" w:eastAsia="Courier New" w:hAnsi="Times New Roman" w:cs="Times New Roman"/>
          <w:color w:val="000000"/>
          <w:sz w:val="24"/>
          <w:szCs w:val="24"/>
          <w:lang w:eastAsia="ru-RU" w:bidi="ru-RU"/>
        </w:rPr>
        <w:t xml:space="preserve"> с другой стороны, далее совместно именуемые «Стороны»</w:t>
      </w:r>
      <w:r w:rsidRPr="00EB132A">
        <w:rPr>
          <w:rFonts w:ascii="Times New Roman" w:eastAsia="Times New Roman" w:hAnsi="Times New Roman" w:cs="Times New Roman"/>
          <w:color w:val="000000"/>
          <w:sz w:val="24"/>
          <w:szCs w:val="24"/>
          <w:lang w:eastAsia="ru-RU" w:bidi="ru-RU"/>
        </w:rPr>
        <w:t xml:space="preserve">, составили настоящий акт                                   </w:t>
      </w:r>
      <w:r>
        <w:rPr>
          <w:rFonts w:ascii="Times New Roman" w:eastAsia="Times New Roman" w:hAnsi="Times New Roman" w:cs="Times New Roman"/>
          <w:color w:val="000000"/>
          <w:sz w:val="24"/>
          <w:szCs w:val="24"/>
          <w:lang w:eastAsia="ru-RU" w:bidi="ru-RU"/>
        </w:rPr>
        <w:br/>
      </w:r>
      <w:r w:rsidRPr="00EB132A">
        <w:rPr>
          <w:rFonts w:ascii="Times New Roman" w:eastAsia="Times New Roman" w:hAnsi="Times New Roman" w:cs="Times New Roman"/>
          <w:color w:val="000000"/>
          <w:sz w:val="24"/>
          <w:szCs w:val="24"/>
          <w:lang w:eastAsia="ru-RU" w:bidi="ru-RU"/>
        </w:rPr>
        <w:t xml:space="preserve"> о нижеследующем:</w:t>
      </w:r>
    </w:p>
    <w:p w:rsidR="00F96503" w:rsidRPr="00EB132A" w:rsidRDefault="00F96503" w:rsidP="00F96503">
      <w:pPr>
        <w:widowControl w:val="0"/>
        <w:shd w:val="clear" w:color="auto" w:fill="FFFFFF"/>
        <w:spacing w:after="0" w:line="240" w:lineRule="auto"/>
        <w:ind w:firstLine="480"/>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В соответствии с условиями (технического задания) Контракта № ______от _______ 20__ г. Исполнитель не выполнил (полностью, частично) обязательства по оказанию услуг, а именно: _____________________________________________________</w:t>
      </w: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2. Вышеуказанные недостатки по оказанию услуг Исполнитель обязуется устранить в срок до «__»______20__ г.</w:t>
      </w: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 xml:space="preserve">3. Сумма неустойки (штрафа, пени) на дату, указанную в пункте 2 настоящего акта составляет ___________ руб. </w:t>
      </w: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4. В случае устранения указанных недостатков ранее (позднее) установленного пунктом                 2 настоящего акта срока «Заказчик» производит перерасчет неустойки (штрафа, пени) на дату полного исполнения обязательств Контракта.</w:t>
      </w: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 xml:space="preserve">5. Оплата неустойки (штрафа, пени) производится Исполнителем в течение 10 (десяти) дней. </w:t>
      </w: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6. Настоящий акт составлен в 2 (двух) экземплярах, имеющих равную юридическую силу.</w:t>
      </w: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p>
    <w:p w:rsidR="00F96503" w:rsidRPr="00EB132A" w:rsidRDefault="00F96503" w:rsidP="00F96503">
      <w:pPr>
        <w:widowControl w:val="0"/>
        <w:shd w:val="clear" w:color="auto" w:fill="FFFFFF"/>
        <w:spacing w:after="0" w:line="240" w:lineRule="atLeast"/>
        <w:ind w:firstLine="482"/>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Возражения Исполнителя по указанным недостаткам:</w:t>
      </w:r>
    </w:p>
    <w:p w:rsidR="00F96503" w:rsidRPr="00EB132A" w:rsidRDefault="00F96503" w:rsidP="00F96503">
      <w:pPr>
        <w:widowControl w:val="0"/>
        <w:shd w:val="clear" w:color="auto" w:fill="FFFFFF"/>
        <w:spacing w:after="0" w:line="240" w:lineRule="auto"/>
        <w:ind w:firstLine="480"/>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 _____________________________________________________</w:t>
      </w:r>
    </w:p>
    <w:p w:rsidR="00F96503" w:rsidRPr="00EB132A" w:rsidRDefault="00F96503" w:rsidP="00F96503">
      <w:pPr>
        <w:widowControl w:val="0"/>
        <w:shd w:val="clear" w:color="auto" w:fill="FFFFFF"/>
        <w:spacing w:after="0" w:line="240" w:lineRule="auto"/>
        <w:ind w:firstLine="480"/>
        <w:jc w:val="both"/>
        <w:textAlignment w:val="baseline"/>
        <w:rPr>
          <w:rFonts w:ascii="Times New Roman" w:eastAsia="Times New Roman" w:hAnsi="Times New Roman" w:cs="Times New Roman"/>
          <w:color w:val="000000"/>
          <w:sz w:val="24"/>
          <w:szCs w:val="24"/>
          <w:lang w:eastAsia="ru-RU" w:bidi="ru-RU"/>
        </w:rPr>
      </w:pPr>
      <w:r w:rsidRPr="00EB132A">
        <w:rPr>
          <w:rFonts w:ascii="Times New Roman" w:eastAsia="Times New Roman" w:hAnsi="Times New Roman" w:cs="Times New Roman"/>
          <w:color w:val="000000"/>
          <w:sz w:val="24"/>
          <w:szCs w:val="24"/>
          <w:lang w:eastAsia="ru-RU" w:bidi="ru-RU"/>
        </w:rPr>
        <w:t>- _____________________________________________________</w:t>
      </w:r>
    </w:p>
    <w:p w:rsidR="00F96503" w:rsidRPr="00EB132A" w:rsidRDefault="00F96503" w:rsidP="00F96503">
      <w:pPr>
        <w:widowControl w:val="0"/>
        <w:autoSpaceDE w:val="0"/>
        <w:autoSpaceDN w:val="0"/>
        <w:adjustRightInd w:val="0"/>
        <w:spacing w:after="0" w:line="240" w:lineRule="auto"/>
        <w:jc w:val="right"/>
        <w:rPr>
          <w:rFonts w:ascii="Times New Roman" w:eastAsia="Courier New" w:hAnsi="Times New Roman" w:cs="Times New Roman"/>
          <w:color w:val="000000"/>
          <w:sz w:val="24"/>
          <w:szCs w:val="24"/>
          <w:lang w:eastAsia="ru-RU" w:bidi="ru-RU"/>
        </w:rPr>
      </w:pPr>
    </w:p>
    <w:tbl>
      <w:tblPr>
        <w:tblW w:w="10125" w:type="dxa"/>
        <w:tblLook w:val="04A0" w:firstRow="1" w:lastRow="0" w:firstColumn="1" w:lastColumn="0" w:noHBand="0" w:noVBand="1"/>
      </w:tblPr>
      <w:tblGrid>
        <w:gridCol w:w="4555"/>
        <w:gridCol w:w="236"/>
        <w:gridCol w:w="236"/>
        <w:gridCol w:w="5098"/>
      </w:tblGrid>
      <w:tr w:rsidR="00F96503" w:rsidRPr="00EB132A" w:rsidTr="00995401">
        <w:trPr>
          <w:trHeight w:val="374"/>
        </w:trPr>
        <w:tc>
          <w:tcPr>
            <w:tcW w:w="4555" w:type="dxa"/>
          </w:tcPr>
          <w:p w:rsidR="00F96503" w:rsidRPr="00EB132A" w:rsidRDefault="00F96503" w:rsidP="00995401">
            <w:pPr>
              <w:widowControl w:val="0"/>
              <w:tabs>
                <w:tab w:val="left" w:pos="426"/>
                <w:tab w:val="num" w:pos="927"/>
              </w:tabs>
              <w:spacing w:after="0" w:line="240" w:lineRule="auto"/>
              <w:ind w:left="360"/>
              <w:jc w:val="both"/>
              <w:rPr>
                <w:rFonts w:ascii="Times New Roman" w:eastAsia="Courier New" w:hAnsi="Times New Roman" w:cs="Courier New"/>
                <w:b/>
                <w:color w:val="000000"/>
                <w:sz w:val="24"/>
                <w:szCs w:val="24"/>
                <w:lang w:eastAsia="ru-RU" w:bidi="ru-RU"/>
              </w:rPr>
            </w:pPr>
            <w:r w:rsidRPr="00EB132A">
              <w:rPr>
                <w:rFonts w:ascii="Times New Roman" w:eastAsia="Courier New" w:hAnsi="Times New Roman" w:cs="Courier New"/>
                <w:b/>
                <w:color w:val="000000"/>
                <w:sz w:val="24"/>
                <w:szCs w:val="24"/>
                <w:lang w:eastAsia="ru-RU" w:bidi="ru-RU"/>
              </w:rPr>
              <w:t>ЗАКАЗЧИК</w:t>
            </w:r>
          </w:p>
          <w:p w:rsidR="00F96503" w:rsidRPr="00EB132A" w:rsidRDefault="00F96503" w:rsidP="00995401">
            <w:pPr>
              <w:widowControl w:val="0"/>
              <w:tabs>
                <w:tab w:val="left" w:pos="426"/>
                <w:tab w:val="num" w:pos="927"/>
              </w:tabs>
              <w:spacing w:after="0" w:line="240" w:lineRule="auto"/>
              <w:ind w:left="360"/>
              <w:jc w:val="both"/>
              <w:rPr>
                <w:rFonts w:ascii="Times New Roman" w:eastAsia="Courier New" w:hAnsi="Times New Roman" w:cs="Courier New"/>
                <w:b/>
                <w:color w:val="000000"/>
                <w:sz w:val="24"/>
                <w:szCs w:val="24"/>
                <w:lang w:eastAsia="ru-RU" w:bidi="ru-RU"/>
              </w:rPr>
            </w:pPr>
          </w:p>
        </w:tc>
        <w:tc>
          <w:tcPr>
            <w:tcW w:w="236" w:type="dxa"/>
          </w:tcPr>
          <w:p w:rsidR="00F96503" w:rsidRPr="00EB132A" w:rsidRDefault="00F96503" w:rsidP="00995401">
            <w:pPr>
              <w:widowControl w:val="0"/>
              <w:spacing w:after="0" w:line="240" w:lineRule="auto"/>
              <w:rPr>
                <w:rFonts w:ascii="Times New Roman" w:eastAsia="Times New Roman" w:hAnsi="Times New Roman" w:cs="Courier New"/>
                <w:b/>
                <w:color w:val="000000"/>
                <w:sz w:val="24"/>
                <w:szCs w:val="24"/>
                <w:lang w:eastAsia="ru-RU" w:bidi="ru-RU"/>
              </w:rPr>
            </w:pPr>
          </w:p>
        </w:tc>
        <w:tc>
          <w:tcPr>
            <w:tcW w:w="236" w:type="dxa"/>
          </w:tcPr>
          <w:p w:rsidR="00F96503" w:rsidRPr="00EB132A" w:rsidRDefault="00F96503" w:rsidP="00995401">
            <w:pPr>
              <w:widowControl w:val="0"/>
              <w:spacing w:after="0" w:line="240" w:lineRule="auto"/>
              <w:rPr>
                <w:rFonts w:ascii="Times New Roman" w:eastAsia="Times New Roman" w:hAnsi="Times New Roman" w:cs="Courier New"/>
                <w:b/>
                <w:color w:val="000000"/>
                <w:sz w:val="24"/>
                <w:szCs w:val="24"/>
                <w:lang w:eastAsia="ru-RU" w:bidi="ru-RU"/>
              </w:rPr>
            </w:pPr>
          </w:p>
        </w:tc>
        <w:tc>
          <w:tcPr>
            <w:tcW w:w="5098" w:type="dxa"/>
          </w:tcPr>
          <w:p w:rsidR="00F96503" w:rsidRPr="00EB132A" w:rsidRDefault="00F96503" w:rsidP="00995401">
            <w:pPr>
              <w:widowControl w:val="0"/>
              <w:spacing w:after="0" w:line="240" w:lineRule="auto"/>
              <w:rPr>
                <w:rFonts w:ascii="Times New Roman" w:eastAsia="Courier New" w:hAnsi="Times New Roman" w:cs="Courier New"/>
                <w:color w:val="000000"/>
                <w:sz w:val="24"/>
                <w:szCs w:val="24"/>
                <w:lang w:eastAsia="ru-RU" w:bidi="ru-RU"/>
              </w:rPr>
            </w:pPr>
            <w:r w:rsidRPr="00EB132A">
              <w:rPr>
                <w:rFonts w:ascii="Times New Roman" w:eastAsia="Times New Roman" w:hAnsi="Times New Roman" w:cs="Courier New"/>
                <w:b/>
                <w:color w:val="000000"/>
                <w:sz w:val="24"/>
                <w:szCs w:val="24"/>
                <w:lang w:eastAsia="ru-RU" w:bidi="ru-RU"/>
              </w:rPr>
              <w:t>ИСПОЛНИТЕЛЬ</w:t>
            </w:r>
          </w:p>
          <w:p w:rsidR="00F96503" w:rsidRPr="00EB132A" w:rsidRDefault="00F96503" w:rsidP="00995401">
            <w:pPr>
              <w:widowControl w:val="0"/>
              <w:spacing w:after="0" w:line="240" w:lineRule="auto"/>
              <w:rPr>
                <w:rFonts w:ascii="Times New Roman" w:eastAsia="Courier New" w:hAnsi="Times New Roman" w:cs="Courier New"/>
                <w:color w:val="000000"/>
                <w:sz w:val="24"/>
                <w:szCs w:val="24"/>
                <w:lang w:eastAsia="ru-RU" w:bidi="ru-RU"/>
              </w:rPr>
            </w:pPr>
          </w:p>
        </w:tc>
      </w:tr>
      <w:tr w:rsidR="00F96503" w:rsidRPr="00EB132A" w:rsidTr="00995401">
        <w:tc>
          <w:tcPr>
            <w:tcW w:w="4555" w:type="dxa"/>
          </w:tcPr>
          <w:p w:rsidR="00F96503" w:rsidRPr="00EB132A" w:rsidRDefault="00F96503" w:rsidP="00995401">
            <w:pPr>
              <w:widowControl w:val="0"/>
              <w:spacing w:after="0" w:line="240" w:lineRule="auto"/>
              <w:ind w:left="142"/>
              <w:rPr>
                <w:rFonts w:ascii="Times New Roman" w:eastAsia="Courier New" w:hAnsi="Times New Roman" w:cs="Courier New"/>
                <w:color w:val="000000"/>
                <w:sz w:val="24"/>
                <w:szCs w:val="24"/>
                <w:lang w:eastAsia="ru-RU" w:bidi="ru-RU"/>
              </w:rPr>
            </w:pPr>
            <w:r w:rsidRPr="00EB132A">
              <w:rPr>
                <w:rFonts w:ascii="Times New Roman" w:eastAsia="Courier New" w:hAnsi="Times New Roman" w:cs="Courier New"/>
                <w:color w:val="000000"/>
                <w:sz w:val="24"/>
                <w:szCs w:val="24"/>
                <w:lang w:eastAsia="ru-RU" w:bidi="ru-RU"/>
              </w:rPr>
              <w:t>СПБ ГБУК «МВЦ»</w:t>
            </w:r>
          </w:p>
          <w:p w:rsidR="00F96503" w:rsidRPr="00EB132A" w:rsidRDefault="00F96503" w:rsidP="00995401">
            <w:pPr>
              <w:widowControl w:val="0"/>
              <w:spacing w:after="0" w:line="240" w:lineRule="auto"/>
              <w:ind w:left="142"/>
              <w:rPr>
                <w:rFonts w:ascii="Times New Roman" w:eastAsia="Courier New" w:hAnsi="Times New Roman" w:cs="Courier New"/>
                <w:color w:val="000000"/>
                <w:sz w:val="24"/>
                <w:szCs w:val="24"/>
                <w:lang w:eastAsia="ru-RU" w:bidi="ru-RU"/>
              </w:rPr>
            </w:pPr>
            <w:r w:rsidRPr="00EB132A">
              <w:rPr>
                <w:rFonts w:ascii="Times New Roman" w:eastAsia="Courier New" w:hAnsi="Times New Roman" w:cs="Courier New"/>
                <w:color w:val="000000"/>
                <w:sz w:val="24"/>
                <w:szCs w:val="24"/>
                <w:lang w:eastAsia="ru-RU" w:bidi="ru-RU"/>
              </w:rPr>
              <w:t>Генеральный директор</w:t>
            </w:r>
          </w:p>
          <w:p w:rsidR="00F96503" w:rsidRPr="00EB132A" w:rsidRDefault="00F96503" w:rsidP="00995401">
            <w:pPr>
              <w:widowControl w:val="0"/>
              <w:spacing w:after="0" w:line="240" w:lineRule="auto"/>
              <w:ind w:left="142"/>
              <w:rPr>
                <w:rFonts w:ascii="Times New Roman" w:eastAsia="Courier New" w:hAnsi="Times New Roman" w:cs="Courier New"/>
                <w:color w:val="000000"/>
                <w:sz w:val="24"/>
                <w:szCs w:val="24"/>
                <w:lang w:eastAsia="ru-RU" w:bidi="ru-RU"/>
              </w:rPr>
            </w:pPr>
          </w:p>
          <w:p w:rsidR="00F96503" w:rsidRPr="00EB132A" w:rsidRDefault="00F96503" w:rsidP="00995401">
            <w:pPr>
              <w:widowControl w:val="0"/>
              <w:spacing w:after="0" w:line="240" w:lineRule="auto"/>
              <w:ind w:left="142"/>
              <w:jc w:val="both"/>
              <w:rPr>
                <w:rFonts w:ascii="Times New Roman" w:eastAsia="Courier New" w:hAnsi="Times New Roman" w:cs="Courier New"/>
                <w:color w:val="000000"/>
                <w:sz w:val="24"/>
                <w:szCs w:val="24"/>
                <w:lang w:eastAsia="ru-RU" w:bidi="ru-RU"/>
              </w:rPr>
            </w:pPr>
            <w:r w:rsidRPr="00EB132A">
              <w:rPr>
                <w:rFonts w:ascii="Times New Roman" w:eastAsia="Courier New" w:hAnsi="Times New Roman" w:cs="Courier New"/>
                <w:color w:val="000000"/>
                <w:sz w:val="24"/>
                <w:szCs w:val="24"/>
                <w:lang w:eastAsia="ru-RU" w:bidi="ru-RU"/>
              </w:rPr>
              <w:t>__________________/</w:t>
            </w:r>
            <w:proofErr w:type="spellStart"/>
            <w:r w:rsidRPr="00EB132A">
              <w:rPr>
                <w:rFonts w:ascii="Times New Roman" w:eastAsia="Courier New" w:hAnsi="Times New Roman" w:cs="Courier New"/>
                <w:color w:val="000000"/>
                <w:sz w:val="24"/>
                <w:szCs w:val="24"/>
                <w:lang w:eastAsia="ru-RU" w:bidi="ru-RU"/>
              </w:rPr>
              <w:t>Черняга</w:t>
            </w:r>
            <w:proofErr w:type="spellEnd"/>
            <w:r w:rsidRPr="00EB132A">
              <w:rPr>
                <w:rFonts w:ascii="Times New Roman" w:eastAsia="Courier New" w:hAnsi="Times New Roman" w:cs="Courier New"/>
                <w:color w:val="000000"/>
                <w:sz w:val="24"/>
                <w:szCs w:val="24"/>
                <w:lang w:eastAsia="ru-RU" w:bidi="ru-RU"/>
              </w:rPr>
              <w:t xml:space="preserve"> О.А./</w:t>
            </w:r>
          </w:p>
          <w:p w:rsidR="00F96503" w:rsidRPr="00EB132A" w:rsidRDefault="00F96503" w:rsidP="00995401">
            <w:pPr>
              <w:widowControl w:val="0"/>
              <w:tabs>
                <w:tab w:val="left" w:pos="426"/>
                <w:tab w:val="num" w:pos="927"/>
              </w:tabs>
              <w:spacing w:after="0" w:line="240" w:lineRule="auto"/>
              <w:ind w:left="142"/>
              <w:jc w:val="both"/>
              <w:rPr>
                <w:rFonts w:ascii="Times New Roman" w:eastAsia="Courier New" w:hAnsi="Times New Roman" w:cs="Courier New"/>
                <w:b/>
                <w:color w:val="000000"/>
                <w:sz w:val="24"/>
                <w:szCs w:val="24"/>
                <w:lang w:eastAsia="ru-RU" w:bidi="ru-RU"/>
              </w:rPr>
            </w:pPr>
            <w:proofErr w:type="spellStart"/>
            <w:r w:rsidRPr="00EB132A">
              <w:rPr>
                <w:rFonts w:ascii="Times New Roman" w:eastAsia="Courier New" w:hAnsi="Times New Roman" w:cs="Times New Roman"/>
                <w:color w:val="000000"/>
                <w:sz w:val="24"/>
                <w:szCs w:val="24"/>
                <w:lang w:bidi="ru-RU"/>
              </w:rPr>
              <w:t>м.п</w:t>
            </w:r>
            <w:proofErr w:type="spellEnd"/>
            <w:r w:rsidRPr="00EB132A">
              <w:rPr>
                <w:rFonts w:ascii="Times New Roman" w:eastAsia="Courier New" w:hAnsi="Times New Roman" w:cs="Times New Roman"/>
                <w:color w:val="000000"/>
                <w:sz w:val="24"/>
                <w:szCs w:val="24"/>
                <w:lang w:bidi="ru-RU"/>
              </w:rPr>
              <w:t>. (при наличии)</w:t>
            </w:r>
          </w:p>
        </w:tc>
        <w:tc>
          <w:tcPr>
            <w:tcW w:w="236" w:type="dxa"/>
          </w:tcPr>
          <w:p w:rsidR="00F96503" w:rsidRPr="00EB132A" w:rsidRDefault="00F96503" w:rsidP="00995401">
            <w:pPr>
              <w:widowControl w:val="0"/>
              <w:spacing w:after="0" w:line="240" w:lineRule="auto"/>
              <w:rPr>
                <w:rFonts w:ascii="Times New Roman" w:eastAsia="Times New Roman" w:hAnsi="Times New Roman" w:cs="Courier New"/>
                <w:b/>
                <w:color w:val="000000"/>
                <w:sz w:val="24"/>
                <w:szCs w:val="24"/>
                <w:lang w:eastAsia="ru-RU" w:bidi="ru-RU"/>
              </w:rPr>
            </w:pPr>
          </w:p>
        </w:tc>
        <w:tc>
          <w:tcPr>
            <w:tcW w:w="236" w:type="dxa"/>
          </w:tcPr>
          <w:p w:rsidR="00F96503" w:rsidRPr="00EB132A" w:rsidRDefault="00F96503" w:rsidP="00995401">
            <w:pPr>
              <w:widowControl w:val="0"/>
              <w:spacing w:after="0" w:line="240" w:lineRule="auto"/>
              <w:rPr>
                <w:rFonts w:ascii="Times New Roman" w:eastAsia="Times New Roman" w:hAnsi="Times New Roman" w:cs="Courier New"/>
                <w:b/>
                <w:color w:val="000000"/>
                <w:sz w:val="24"/>
                <w:szCs w:val="24"/>
                <w:lang w:eastAsia="ru-RU" w:bidi="ru-RU"/>
              </w:rPr>
            </w:pPr>
          </w:p>
        </w:tc>
        <w:tc>
          <w:tcPr>
            <w:tcW w:w="5098" w:type="dxa"/>
          </w:tcPr>
          <w:p w:rsidR="00F96503" w:rsidRPr="00EB132A" w:rsidRDefault="00F96503" w:rsidP="00995401">
            <w:pPr>
              <w:widowControl w:val="0"/>
              <w:spacing w:after="0" w:line="240" w:lineRule="auto"/>
              <w:rPr>
                <w:rFonts w:ascii="Times New Roman" w:eastAsia="Times New Roman" w:hAnsi="Times New Roman" w:cs="Courier New"/>
                <w:color w:val="000000"/>
                <w:sz w:val="24"/>
                <w:szCs w:val="24"/>
                <w:lang w:eastAsia="ru-RU" w:bidi="ru-RU"/>
              </w:rPr>
            </w:pPr>
          </w:p>
          <w:p w:rsidR="00F96503" w:rsidRPr="00EB132A" w:rsidRDefault="00F96503" w:rsidP="00995401">
            <w:pPr>
              <w:widowControl w:val="0"/>
              <w:spacing w:after="0" w:line="240" w:lineRule="auto"/>
              <w:rPr>
                <w:rFonts w:ascii="Times New Roman" w:eastAsia="Times New Roman" w:hAnsi="Times New Roman" w:cs="Courier New"/>
                <w:color w:val="000000"/>
                <w:sz w:val="24"/>
                <w:szCs w:val="24"/>
                <w:lang w:eastAsia="ru-RU" w:bidi="ru-RU"/>
              </w:rPr>
            </w:pPr>
          </w:p>
          <w:p w:rsidR="00F96503" w:rsidRPr="00EB132A" w:rsidRDefault="00F96503" w:rsidP="00995401">
            <w:pPr>
              <w:widowControl w:val="0"/>
              <w:spacing w:after="0" w:line="240" w:lineRule="auto"/>
              <w:rPr>
                <w:rFonts w:ascii="Times New Roman" w:eastAsia="Times New Roman" w:hAnsi="Times New Roman" w:cs="Courier New"/>
                <w:color w:val="000000"/>
                <w:sz w:val="24"/>
                <w:szCs w:val="24"/>
                <w:lang w:eastAsia="ru-RU" w:bidi="ru-RU"/>
              </w:rPr>
            </w:pPr>
          </w:p>
          <w:p w:rsidR="00F96503" w:rsidRPr="00EB132A" w:rsidRDefault="00F96503" w:rsidP="00995401">
            <w:pPr>
              <w:widowControl w:val="0"/>
              <w:spacing w:after="0" w:line="240" w:lineRule="auto"/>
              <w:ind w:left="-113"/>
              <w:jc w:val="both"/>
              <w:rPr>
                <w:rFonts w:ascii="Times New Roman" w:eastAsia="Courier New" w:hAnsi="Times New Roman" w:cs="Courier New"/>
                <w:color w:val="000000"/>
                <w:sz w:val="24"/>
                <w:szCs w:val="24"/>
                <w:lang w:eastAsia="ru-RU" w:bidi="ru-RU"/>
              </w:rPr>
            </w:pPr>
            <w:r w:rsidRPr="00EB132A">
              <w:rPr>
                <w:rFonts w:ascii="Times New Roman" w:eastAsia="Courier New" w:hAnsi="Times New Roman" w:cs="Courier New"/>
                <w:color w:val="000000"/>
                <w:sz w:val="24"/>
                <w:szCs w:val="24"/>
                <w:lang w:eastAsia="ru-RU" w:bidi="ru-RU"/>
              </w:rPr>
              <w:t>__________________/________________/</w:t>
            </w:r>
          </w:p>
          <w:p w:rsidR="00F96503" w:rsidRPr="00EB132A" w:rsidRDefault="00F96503" w:rsidP="00995401">
            <w:pPr>
              <w:widowControl w:val="0"/>
              <w:spacing w:after="0" w:line="240" w:lineRule="auto"/>
              <w:rPr>
                <w:rFonts w:ascii="Times New Roman" w:eastAsia="Times New Roman" w:hAnsi="Times New Roman" w:cs="Courier New"/>
                <w:color w:val="000000"/>
                <w:sz w:val="24"/>
                <w:szCs w:val="24"/>
                <w:lang w:eastAsia="ru-RU" w:bidi="ru-RU"/>
              </w:rPr>
            </w:pPr>
            <w:proofErr w:type="spellStart"/>
            <w:r w:rsidRPr="00EB132A">
              <w:rPr>
                <w:rFonts w:ascii="Times New Roman" w:eastAsia="Courier New" w:hAnsi="Times New Roman" w:cs="Times New Roman"/>
                <w:color w:val="000000"/>
                <w:sz w:val="24"/>
                <w:szCs w:val="24"/>
                <w:lang w:bidi="ru-RU"/>
              </w:rPr>
              <w:t>м.п</w:t>
            </w:r>
            <w:proofErr w:type="spellEnd"/>
            <w:r w:rsidRPr="00EB132A">
              <w:rPr>
                <w:rFonts w:ascii="Times New Roman" w:eastAsia="Courier New" w:hAnsi="Times New Roman" w:cs="Times New Roman"/>
                <w:color w:val="000000"/>
                <w:sz w:val="24"/>
                <w:szCs w:val="24"/>
                <w:lang w:bidi="ru-RU"/>
              </w:rPr>
              <w:t>. (при наличии)</w:t>
            </w:r>
          </w:p>
        </w:tc>
      </w:tr>
    </w:tbl>
    <w:p w:rsidR="00DE7C6D" w:rsidRPr="00EB132A" w:rsidRDefault="00F96503" w:rsidP="00F96503">
      <w:pPr>
        <w:widowControl w:val="0"/>
        <w:spacing w:after="0" w:line="240" w:lineRule="auto"/>
        <w:jc w:val="center"/>
        <w:rPr>
          <w:rFonts w:ascii="Times New Roman" w:eastAsia="Courier New" w:hAnsi="Times New Roman" w:cs="Courier New"/>
          <w:iCs/>
          <w:color w:val="000000"/>
          <w:sz w:val="28"/>
          <w:szCs w:val="28"/>
          <w:lang w:val="en-US" w:eastAsia="ru-RU" w:bidi="ru-RU"/>
        </w:rPr>
      </w:pPr>
      <w:r w:rsidRPr="00EB132A">
        <w:rPr>
          <w:rFonts w:ascii="Times New Roman" w:eastAsia="Courier New" w:hAnsi="Times New Roman" w:cs="Courier New"/>
          <w:iCs/>
          <w:color w:val="000000"/>
          <w:sz w:val="28"/>
          <w:szCs w:val="28"/>
          <w:lang w:val="en-US" w:eastAsia="ru-RU" w:bidi="ru-RU"/>
        </w:rPr>
        <w:t>-----------------------------------------------------------------------------------------------------------</w:t>
      </w:r>
    </w:p>
    <w:tbl>
      <w:tblPr>
        <w:tblW w:w="13781" w:type="dxa"/>
        <w:tblLayout w:type="fixed"/>
        <w:tblCellMar>
          <w:top w:w="102" w:type="dxa"/>
          <w:left w:w="62" w:type="dxa"/>
          <w:bottom w:w="102" w:type="dxa"/>
          <w:right w:w="62" w:type="dxa"/>
        </w:tblCellMar>
        <w:tblLook w:val="0000" w:firstRow="0" w:lastRow="0" w:firstColumn="0" w:lastColumn="0" w:noHBand="0" w:noVBand="0"/>
      </w:tblPr>
      <w:tblGrid>
        <w:gridCol w:w="5024"/>
        <w:gridCol w:w="8757"/>
      </w:tblGrid>
      <w:tr w:rsidR="00DE7C6D" w:rsidRPr="00777838" w:rsidTr="00DE7C6D">
        <w:trPr>
          <w:trHeight w:val="23"/>
        </w:trPr>
        <w:tc>
          <w:tcPr>
            <w:tcW w:w="5024" w:type="dxa"/>
          </w:tcPr>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Заказчик:</w:t>
            </w:r>
          </w:p>
          <w:p w:rsidR="00DE7C6D"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СПб ГБУК «МВЦ»</w:t>
            </w:r>
          </w:p>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Генеральный директор</w:t>
            </w:r>
          </w:p>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p>
        </w:tc>
        <w:tc>
          <w:tcPr>
            <w:tcW w:w="8757" w:type="dxa"/>
          </w:tcPr>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Исполнитель:</w:t>
            </w:r>
          </w:p>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p>
        </w:tc>
      </w:tr>
      <w:tr w:rsidR="00DE7C6D" w:rsidRPr="00777838" w:rsidTr="00DE7C6D">
        <w:tc>
          <w:tcPr>
            <w:tcW w:w="5024" w:type="dxa"/>
          </w:tcPr>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w:t>
            </w:r>
            <w:r>
              <w:rPr>
                <w:rFonts w:ascii="Times New Roman" w:eastAsia="Courier New" w:hAnsi="Times New Roman" w:cs="Times New Roman"/>
                <w:color w:val="000000"/>
                <w:sz w:val="24"/>
                <w:szCs w:val="24"/>
                <w:lang w:eastAsia="ru-RU" w:bidi="ru-RU"/>
              </w:rPr>
              <w:t xml:space="preserve">__________________ /О.А. </w:t>
            </w:r>
            <w:proofErr w:type="spellStart"/>
            <w:r>
              <w:rPr>
                <w:rFonts w:ascii="Times New Roman" w:eastAsia="Courier New" w:hAnsi="Times New Roman" w:cs="Times New Roman"/>
                <w:color w:val="000000"/>
                <w:sz w:val="24"/>
                <w:szCs w:val="24"/>
                <w:lang w:eastAsia="ru-RU" w:bidi="ru-RU"/>
              </w:rPr>
              <w:t>Черняга</w:t>
            </w:r>
            <w:proofErr w:type="spellEnd"/>
            <w:r w:rsidRPr="00777838">
              <w:rPr>
                <w:rFonts w:ascii="Times New Roman" w:eastAsia="Courier New" w:hAnsi="Times New Roman" w:cs="Times New Roman"/>
                <w:color w:val="000000"/>
                <w:sz w:val="24"/>
                <w:szCs w:val="24"/>
                <w:lang w:eastAsia="ru-RU" w:bidi="ru-RU"/>
              </w:rPr>
              <w:t>/</w:t>
            </w:r>
          </w:p>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c>
          <w:tcPr>
            <w:tcW w:w="8757" w:type="dxa"/>
          </w:tcPr>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____________________</w:t>
            </w:r>
            <w:r>
              <w:rPr>
                <w:rFonts w:ascii="Times New Roman" w:eastAsia="Courier New" w:hAnsi="Times New Roman" w:cs="Times New Roman"/>
                <w:color w:val="000000"/>
                <w:sz w:val="24"/>
                <w:szCs w:val="24"/>
                <w:lang w:eastAsia="ru-RU" w:bidi="ru-RU"/>
              </w:rPr>
              <w:t>/</w:t>
            </w:r>
            <w:r w:rsidR="00014857">
              <w:rPr>
                <w:rFonts w:ascii="Times New Roman" w:eastAsia="Courier New" w:hAnsi="Times New Roman" w:cs="Times New Roman"/>
                <w:color w:val="000000"/>
                <w:sz w:val="24"/>
                <w:szCs w:val="24"/>
                <w:lang w:eastAsia="ru-RU" w:bidi="ru-RU"/>
              </w:rPr>
              <w:t>_____________</w:t>
            </w:r>
            <w:r>
              <w:rPr>
                <w:rFonts w:ascii="Times New Roman" w:eastAsia="Courier New" w:hAnsi="Times New Roman" w:cs="Times New Roman"/>
                <w:color w:val="000000"/>
                <w:sz w:val="24"/>
                <w:szCs w:val="24"/>
                <w:lang w:eastAsia="ru-RU" w:bidi="ru-RU"/>
              </w:rPr>
              <w:t>/</w:t>
            </w:r>
          </w:p>
          <w:p w:rsidR="00DE7C6D" w:rsidRPr="00777838" w:rsidRDefault="00DE7C6D" w:rsidP="00014857">
            <w:pPr>
              <w:widowControl w:val="0"/>
              <w:autoSpaceDE w:val="0"/>
              <w:autoSpaceDN w:val="0"/>
              <w:adjustRightInd w:val="0"/>
              <w:spacing w:after="0" w:line="240" w:lineRule="auto"/>
              <w:ind w:left="142"/>
              <w:rPr>
                <w:rFonts w:ascii="Times New Roman" w:eastAsia="Courier New" w:hAnsi="Times New Roman" w:cs="Times New Roman"/>
                <w:color w:val="000000"/>
                <w:sz w:val="24"/>
                <w:szCs w:val="24"/>
                <w:lang w:eastAsia="ru-RU" w:bidi="ru-RU"/>
              </w:rPr>
            </w:pPr>
            <w:r w:rsidRPr="00777838">
              <w:rPr>
                <w:rFonts w:ascii="Times New Roman" w:eastAsia="Courier New" w:hAnsi="Times New Roman" w:cs="Times New Roman"/>
                <w:color w:val="000000"/>
                <w:sz w:val="24"/>
                <w:szCs w:val="24"/>
                <w:lang w:eastAsia="ru-RU" w:bidi="ru-RU"/>
              </w:rPr>
              <w:t>Подписано ЭЦП</w:t>
            </w:r>
          </w:p>
        </w:tc>
      </w:tr>
    </w:tbl>
    <w:p w:rsidR="0055528A" w:rsidRDefault="0055528A" w:rsidP="00F96503">
      <w:pPr>
        <w:widowControl w:val="0"/>
        <w:spacing w:after="0" w:line="240" w:lineRule="auto"/>
        <w:jc w:val="center"/>
        <w:rPr>
          <w:rFonts w:ascii="Times New Roman" w:eastAsia="Courier New" w:hAnsi="Times New Roman" w:cs="Courier New"/>
          <w:iCs/>
          <w:color w:val="000000"/>
          <w:sz w:val="28"/>
          <w:szCs w:val="28"/>
          <w:lang w:eastAsia="ru-RU" w:bidi="ru-RU"/>
        </w:rPr>
      </w:pPr>
    </w:p>
    <w:p w:rsidR="0055528A" w:rsidRPr="00DE7C6D" w:rsidRDefault="0055528A" w:rsidP="00AB1629">
      <w:pPr>
        <w:widowControl w:val="0"/>
        <w:spacing w:after="0" w:line="240" w:lineRule="auto"/>
        <w:rPr>
          <w:rFonts w:ascii="Times New Roman" w:eastAsia="Courier New" w:hAnsi="Times New Roman" w:cs="Courier New"/>
          <w:iCs/>
          <w:color w:val="000000"/>
          <w:sz w:val="28"/>
          <w:szCs w:val="28"/>
          <w:lang w:eastAsia="ru-RU" w:bidi="ru-RU"/>
        </w:rPr>
      </w:pPr>
    </w:p>
    <w:sectPr w:rsidR="0055528A" w:rsidRPr="00DE7C6D" w:rsidSect="00EB132A">
      <w:pgSz w:w="11906" w:h="16838"/>
      <w:pgMar w:top="993" w:right="566" w:bottom="709" w:left="1133" w:header="0" w:footer="0" w:gutter="0"/>
      <w:pgNumType w:start="27"/>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MS Gothic"/>
    <w:charset w:val="02"/>
    <w:family w:val="auto"/>
    <w:pitch w:val="default"/>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Cambria"/>
    <w:panose1 w:val="02020603050405020304"/>
    <w:charset w:val="CC"/>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AF55C3"/>
    <w:multiLevelType w:val="hybridMultilevel"/>
    <w:tmpl w:val="B2B2D480"/>
    <w:styleLink w:val="6"/>
    <w:lvl w:ilvl="0" w:tplc="AE66EB2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483B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33A6F2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FE0E3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C0FA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C09F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82786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8C42B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7905B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5051D53"/>
    <w:multiLevelType w:val="hybridMultilevel"/>
    <w:tmpl w:val="41B4F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A0A367F"/>
    <w:multiLevelType w:val="multilevel"/>
    <w:tmpl w:val="BB6C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B5A62"/>
    <w:multiLevelType w:val="multilevel"/>
    <w:tmpl w:val="6550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B44B7"/>
    <w:multiLevelType w:val="multilevel"/>
    <w:tmpl w:val="B900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603B3E"/>
    <w:multiLevelType w:val="hybridMultilevel"/>
    <w:tmpl w:val="154A1DFC"/>
    <w:lvl w:ilvl="0" w:tplc="977045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BEE59D0"/>
    <w:multiLevelType w:val="hybridMultilevel"/>
    <w:tmpl w:val="99608D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5DE1A34"/>
    <w:multiLevelType w:val="hybridMultilevel"/>
    <w:tmpl w:val="CA884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216667D"/>
    <w:multiLevelType w:val="multilevel"/>
    <w:tmpl w:val="1960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 w15:restartNumberingAfterBreak="0">
    <w:nsid w:val="55752EE7"/>
    <w:multiLevelType w:val="hybridMultilevel"/>
    <w:tmpl w:val="384E7C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AF2D88"/>
    <w:multiLevelType w:val="multilevel"/>
    <w:tmpl w:val="1F3A49E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4" w15:restartNumberingAfterBreak="0">
    <w:nsid w:val="5FE81E10"/>
    <w:multiLevelType w:val="multilevel"/>
    <w:tmpl w:val="6EB69462"/>
    <w:lvl w:ilvl="0">
      <w:start w:val="1"/>
      <w:numFmt w:val="decimal"/>
      <w:lvlText w:val="%1."/>
      <w:lvlJc w:val="left"/>
      <w:pPr>
        <w:ind w:left="502"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2007" w:hanging="720"/>
      </w:pPr>
      <w:rPr>
        <w:rFonts w:hint="default"/>
        <w:b/>
      </w:rPr>
    </w:lvl>
    <w:lvl w:ilvl="3">
      <w:start w:val="1"/>
      <w:numFmt w:val="decimal"/>
      <w:isLgl/>
      <w:lvlText w:val="%1.%2.%3.%4."/>
      <w:lvlJc w:val="left"/>
      <w:pPr>
        <w:ind w:left="1571"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5" w15:restartNumberingAfterBreak="0">
    <w:nsid w:val="670A2D9D"/>
    <w:multiLevelType w:val="hybridMultilevel"/>
    <w:tmpl w:val="F6E09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76E2A4F"/>
    <w:multiLevelType w:val="multilevel"/>
    <w:tmpl w:val="9710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76F45"/>
    <w:multiLevelType w:val="multilevel"/>
    <w:tmpl w:val="04EC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F355C3"/>
    <w:multiLevelType w:val="multilevel"/>
    <w:tmpl w:val="AD263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4D263E"/>
    <w:multiLevelType w:val="hybridMultilevel"/>
    <w:tmpl w:val="6FB4EE52"/>
    <w:lvl w:ilvl="0" w:tplc="584CAD6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E3D5C10"/>
    <w:multiLevelType w:val="hybridMultilevel"/>
    <w:tmpl w:val="526A44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2"/>
  </w:num>
  <w:num w:numId="3">
    <w:abstractNumId w:val="0"/>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19"/>
  </w:num>
  <w:num w:numId="8">
    <w:abstractNumId w:val="15"/>
  </w:num>
  <w:num w:numId="9">
    <w:abstractNumId w:val="9"/>
  </w:num>
  <w:num w:numId="10">
    <w:abstractNumId w:val="14"/>
  </w:num>
  <w:num w:numId="11">
    <w:abstractNumId w:val="16"/>
  </w:num>
  <w:num w:numId="12">
    <w:abstractNumId w:val="18"/>
  </w:num>
  <w:num w:numId="13">
    <w:abstractNumId w:val="17"/>
  </w:num>
  <w:num w:numId="14">
    <w:abstractNumId w:val="12"/>
  </w:num>
  <w:num w:numId="15">
    <w:abstractNumId w:val="20"/>
  </w:num>
  <w:num w:numId="16">
    <w:abstractNumId w:val="8"/>
  </w:num>
  <w:num w:numId="17">
    <w:abstractNumId w:val="5"/>
  </w:num>
  <w:num w:numId="18">
    <w:abstractNumId w:val="6"/>
  </w:num>
  <w:num w:numId="19">
    <w:abstractNumId w:val="3"/>
  </w:num>
  <w:num w:numId="20">
    <w:abstractNumId w:val="4"/>
  </w:num>
  <w:num w:numId="2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32A"/>
    <w:rsid w:val="00014857"/>
    <w:rsid w:val="00016B47"/>
    <w:rsid w:val="0003121C"/>
    <w:rsid w:val="00032556"/>
    <w:rsid w:val="00035C6D"/>
    <w:rsid w:val="0007178A"/>
    <w:rsid w:val="000B08C0"/>
    <w:rsid w:val="000C1235"/>
    <w:rsid w:val="000C19AD"/>
    <w:rsid w:val="000E1AE6"/>
    <w:rsid w:val="000E23D4"/>
    <w:rsid w:val="001011BF"/>
    <w:rsid w:val="001331C1"/>
    <w:rsid w:val="001475D9"/>
    <w:rsid w:val="0017058C"/>
    <w:rsid w:val="001B3A45"/>
    <w:rsid w:val="001D4E68"/>
    <w:rsid w:val="001F5DA5"/>
    <w:rsid w:val="0024630A"/>
    <w:rsid w:val="0025207E"/>
    <w:rsid w:val="002753C2"/>
    <w:rsid w:val="00277D90"/>
    <w:rsid w:val="002848EA"/>
    <w:rsid w:val="002A3DC9"/>
    <w:rsid w:val="002A6DCF"/>
    <w:rsid w:val="002C7656"/>
    <w:rsid w:val="002D4C47"/>
    <w:rsid w:val="002E2494"/>
    <w:rsid w:val="002F65E5"/>
    <w:rsid w:val="00320301"/>
    <w:rsid w:val="003218B8"/>
    <w:rsid w:val="003233B5"/>
    <w:rsid w:val="00326103"/>
    <w:rsid w:val="00341BB1"/>
    <w:rsid w:val="00377BD9"/>
    <w:rsid w:val="003905C4"/>
    <w:rsid w:val="003A4823"/>
    <w:rsid w:val="003B6792"/>
    <w:rsid w:val="003C1A00"/>
    <w:rsid w:val="003E05D8"/>
    <w:rsid w:val="00404D06"/>
    <w:rsid w:val="00411425"/>
    <w:rsid w:val="004146B6"/>
    <w:rsid w:val="00427C86"/>
    <w:rsid w:val="00432475"/>
    <w:rsid w:val="00440C5F"/>
    <w:rsid w:val="004619E4"/>
    <w:rsid w:val="004763D7"/>
    <w:rsid w:val="004B3660"/>
    <w:rsid w:val="00501B13"/>
    <w:rsid w:val="00516F29"/>
    <w:rsid w:val="00533742"/>
    <w:rsid w:val="0055528A"/>
    <w:rsid w:val="00597271"/>
    <w:rsid w:val="005A6BC1"/>
    <w:rsid w:val="005A6F13"/>
    <w:rsid w:val="005C3785"/>
    <w:rsid w:val="00604DF5"/>
    <w:rsid w:val="006126FA"/>
    <w:rsid w:val="00613BAE"/>
    <w:rsid w:val="00620087"/>
    <w:rsid w:val="006343A7"/>
    <w:rsid w:val="00640E03"/>
    <w:rsid w:val="00652DB2"/>
    <w:rsid w:val="0067072D"/>
    <w:rsid w:val="00672341"/>
    <w:rsid w:val="006F4367"/>
    <w:rsid w:val="007022A5"/>
    <w:rsid w:val="00714503"/>
    <w:rsid w:val="00716CF7"/>
    <w:rsid w:val="007301F3"/>
    <w:rsid w:val="00732031"/>
    <w:rsid w:val="007352B9"/>
    <w:rsid w:val="00744F88"/>
    <w:rsid w:val="0077355D"/>
    <w:rsid w:val="007C5BE9"/>
    <w:rsid w:val="0081047D"/>
    <w:rsid w:val="00861060"/>
    <w:rsid w:val="00866BA0"/>
    <w:rsid w:val="00880E86"/>
    <w:rsid w:val="008859B6"/>
    <w:rsid w:val="008935C3"/>
    <w:rsid w:val="008A0CD6"/>
    <w:rsid w:val="00900E0C"/>
    <w:rsid w:val="00902A65"/>
    <w:rsid w:val="0093218F"/>
    <w:rsid w:val="00947BD1"/>
    <w:rsid w:val="009610E7"/>
    <w:rsid w:val="00977148"/>
    <w:rsid w:val="00995401"/>
    <w:rsid w:val="009B74E7"/>
    <w:rsid w:val="009E4A0F"/>
    <w:rsid w:val="00A20732"/>
    <w:rsid w:val="00A25128"/>
    <w:rsid w:val="00A47C2D"/>
    <w:rsid w:val="00A65765"/>
    <w:rsid w:val="00A854F7"/>
    <w:rsid w:val="00A8668D"/>
    <w:rsid w:val="00AB1629"/>
    <w:rsid w:val="00AD5C2A"/>
    <w:rsid w:val="00AF21AE"/>
    <w:rsid w:val="00B24FF1"/>
    <w:rsid w:val="00B446D2"/>
    <w:rsid w:val="00B82294"/>
    <w:rsid w:val="00B85364"/>
    <w:rsid w:val="00BA1036"/>
    <w:rsid w:val="00BB07CC"/>
    <w:rsid w:val="00BC1D16"/>
    <w:rsid w:val="00BC4CCC"/>
    <w:rsid w:val="00BF432E"/>
    <w:rsid w:val="00C10021"/>
    <w:rsid w:val="00C127A2"/>
    <w:rsid w:val="00C34C56"/>
    <w:rsid w:val="00C8585F"/>
    <w:rsid w:val="00CB742B"/>
    <w:rsid w:val="00CC36CA"/>
    <w:rsid w:val="00CC6AC3"/>
    <w:rsid w:val="00CD3CF7"/>
    <w:rsid w:val="00D13EAD"/>
    <w:rsid w:val="00D15B6A"/>
    <w:rsid w:val="00D455D0"/>
    <w:rsid w:val="00D94EF8"/>
    <w:rsid w:val="00DE1613"/>
    <w:rsid w:val="00DE7C6D"/>
    <w:rsid w:val="00E06455"/>
    <w:rsid w:val="00E0777F"/>
    <w:rsid w:val="00E20FB7"/>
    <w:rsid w:val="00E215CB"/>
    <w:rsid w:val="00E23CE8"/>
    <w:rsid w:val="00EA1D82"/>
    <w:rsid w:val="00EB132A"/>
    <w:rsid w:val="00EB5267"/>
    <w:rsid w:val="00EB597C"/>
    <w:rsid w:val="00EC1893"/>
    <w:rsid w:val="00F0084F"/>
    <w:rsid w:val="00F622E5"/>
    <w:rsid w:val="00F7744C"/>
    <w:rsid w:val="00F77E30"/>
    <w:rsid w:val="00F96503"/>
    <w:rsid w:val="00FA2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2E9825-4FC6-4775-9379-66B4B9A6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823"/>
  </w:style>
  <w:style w:type="paragraph" w:styleId="1">
    <w:name w:val="heading 1"/>
    <w:basedOn w:val="a"/>
    <w:next w:val="a"/>
    <w:link w:val="10"/>
    <w:qFormat/>
    <w:rsid w:val="00EB132A"/>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EB132A"/>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EB132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EB132A"/>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EB132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0">
    <w:name w:val="heading 6"/>
    <w:basedOn w:val="a"/>
    <w:next w:val="a"/>
    <w:link w:val="61"/>
    <w:qFormat/>
    <w:rsid w:val="00EB132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EB132A"/>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EB132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EB132A"/>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132A"/>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EB132A"/>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EB132A"/>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EB132A"/>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EB132A"/>
    <w:rPr>
      <w:rFonts w:ascii="Times New Roman" w:eastAsia="Times New Roman" w:hAnsi="Times New Roman" w:cs="Times New Roman"/>
      <w:b/>
      <w:sz w:val="16"/>
      <w:szCs w:val="20"/>
      <w:lang w:eastAsia="ru-RU"/>
    </w:rPr>
  </w:style>
  <w:style w:type="character" w:customStyle="1" w:styleId="61">
    <w:name w:val="Заголовок 6 Знак"/>
    <w:basedOn w:val="a0"/>
    <w:link w:val="60"/>
    <w:rsid w:val="00EB132A"/>
    <w:rPr>
      <w:rFonts w:ascii="Times New Roman" w:eastAsia="Times New Roman" w:hAnsi="Times New Roman" w:cs="Times New Roman"/>
      <w:b/>
      <w:bCs/>
      <w:lang w:eastAsia="zh-CN"/>
    </w:rPr>
  </w:style>
  <w:style w:type="character" w:customStyle="1" w:styleId="70">
    <w:name w:val="Заголовок 7 Знак"/>
    <w:basedOn w:val="a0"/>
    <w:link w:val="7"/>
    <w:rsid w:val="00EB132A"/>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B132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B132A"/>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EB132A"/>
  </w:style>
  <w:style w:type="paragraph" w:styleId="a3">
    <w:name w:val="header"/>
    <w:basedOn w:val="a"/>
    <w:link w:val="a4"/>
    <w:uiPriority w:val="99"/>
    <w:rsid w:val="00EB132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EB132A"/>
    <w:rPr>
      <w:rFonts w:ascii="Times New Roman" w:eastAsia="Times New Roman" w:hAnsi="Times New Roman" w:cs="Times New Roman"/>
      <w:sz w:val="20"/>
      <w:szCs w:val="20"/>
      <w:lang w:eastAsia="ru-RU"/>
    </w:rPr>
  </w:style>
  <w:style w:type="paragraph" w:styleId="a5">
    <w:name w:val="List Paragraph"/>
    <w:aliases w:val="Содержание. 2 уровень"/>
    <w:basedOn w:val="a"/>
    <w:link w:val="a6"/>
    <w:uiPriority w:val="34"/>
    <w:qFormat/>
    <w:rsid w:val="00EB132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uiPriority w:val="1"/>
    <w:qFormat/>
    <w:rsid w:val="00EB132A"/>
    <w:pPr>
      <w:spacing w:after="0" w:line="240" w:lineRule="auto"/>
    </w:pPr>
  </w:style>
  <w:style w:type="character" w:styleId="a8">
    <w:name w:val="annotation reference"/>
    <w:rsid w:val="00EB132A"/>
    <w:rPr>
      <w:sz w:val="16"/>
      <w:szCs w:val="16"/>
    </w:rPr>
  </w:style>
  <w:style w:type="character" w:styleId="a9">
    <w:name w:val="Hyperlink"/>
    <w:rsid w:val="00EB132A"/>
    <w:rPr>
      <w:rFonts w:cs="Times New Roman"/>
      <w:color w:val="0000FF"/>
      <w:u w:val="single"/>
    </w:rPr>
  </w:style>
  <w:style w:type="paragraph" w:styleId="aa">
    <w:name w:val="Balloon Text"/>
    <w:basedOn w:val="a"/>
    <w:link w:val="ab"/>
    <w:uiPriority w:val="99"/>
    <w:unhideWhenUsed/>
    <w:rsid w:val="00EB132A"/>
    <w:pPr>
      <w:widowControl w:val="0"/>
      <w:spacing w:after="0" w:line="240" w:lineRule="auto"/>
    </w:pPr>
    <w:rPr>
      <w:rFonts w:ascii="Segoe UI" w:eastAsia="Courier New" w:hAnsi="Segoe UI" w:cs="Segoe UI"/>
      <w:color w:val="000000"/>
      <w:sz w:val="18"/>
      <w:szCs w:val="18"/>
      <w:lang w:eastAsia="ru-RU" w:bidi="ru-RU"/>
    </w:rPr>
  </w:style>
  <w:style w:type="character" w:customStyle="1" w:styleId="ab">
    <w:name w:val="Текст выноски Знак"/>
    <w:basedOn w:val="a0"/>
    <w:link w:val="aa"/>
    <w:uiPriority w:val="99"/>
    <w:rsid w:val="00EB132A"/>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EB132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c"/>
    <w:uiPriority w:val="99"/>
    <w:rsid w:val="00EB132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B132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B132A"/>
    <w:rPr>
      <w:rFonts w:ascii="Calibri" w:eastAsia="Times New Roman" w:hAnsi="Calibri" w:cs="Calibri"/>
      <w:szCs w:val="20"/>
      <w:lang w:eastAsia="ru-RU"/>
    </w:rPr>
  </w:style>
  <w:style w:type="paragraph" w:customStyle="1" w:styleId="ConsPlusTitle">
    <w:name w:val="ConsPlusTitle"/>
    <w:rsid w:val="00EB132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EB132A"/>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B132A"/>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EB132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EB132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B132A"/>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EB132A"/>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EB132A"/>
    <w:rPr>
      <w:rFonts w:ascii="Times New Roman" w:eastAsia="Times New Roman" w:hAnsi="Times New Roman" w:cs="Times New Roman"/>
      <w:sz w:val="20"/>
      <w:szCs w:val="20"/>
      <w:lang w:eastAsia="ru-RU"/>
    </w:rPr>
  </w:style>
  <w:style w:type="character" w:styleId="af0">
    <w:name w:val="footnote reference"/>
    <w:uiPriority w:val="99"/>
    <w:rsid w:val="00EB132A"/>
    <w:rPr>
      <w:vertAlign w:val="superscript"/>
    </w:rPr>
  </w:style>
  <w:style w:type="paragraph" w:styleId="af1">
    <w:name w:val="Body Text"/>
    <w:basedOn w:val="a"/>
    <w:link w:val="af2"/>
    <w:unhideWhenUsed/>
    <w:rsid w:val="00EB132A"/>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rsid w:val="00EB132A"/>
    <w:rPr>
      <w:rFonts w:ascii="Times New Roman" w:eastAsia="Times New Roman" w:hAnsi="Times New Roman" w:cs="Times New Roman"/>
      <w:sz w:val="24"/>
      <w:szCs w:val="24"/>
      <w:lang w:eastAsia="ru-RU"/>
    </w:rPr>
  </w:style>
  <w:style w:type="character" w:customStyle="1" w:styleId="WW8Num1z0">
    <w:name w:val="WW8Num1z0"/>
    <w:rsid w:val="00EB132A"/>
  </w:style>
  <w:style w:type="character" w:customStyle="1" w:styleId="WW8Num1z1">
    <w:name w:val="WW8Num1z1"/>
    <w:rsid w:val="00EB132A"/>
  </w:style>
  <w:style w:type="character" w:customStyle="1" w:styleId="WW8Num1z2">
    <w:name w:val="WW8Num1z2"/>
    <w:rsid w:val="00EB132A"/>
  </w:style>
  <w:style w:type="character" w:customStyle="1" w:styleId="WW8Num1z3">
    <w:name w:val="WW8Num1z3"/>
    <w:rsid w:val="00EB132A"/>
  </w:style>
  <w:style w:type="character" w:customStyle="1" w:styleId="WW8Num1z4">
    <w:name w:val="WW8Num1z4"/>
    <w:rsid w:val="00EB132A"/>
  </w:style>
  <w:style w:type="character" w:customStyle="1" w:styleId="WW8Num1z5">
    <w:name w:val="WW8Num1z5"/>
    <w:rsid w:val="00EB132A"/>
  </w:style>
  <w:style w:type="character" w:customStyle="1" w:styleId="WW8Num1z6">
    <w:name w:val="WW8Num1z6"/>
    <w:rsid w:val="00EB132A"/>
  </w:style>
  <w:style w:type="character" w:customStyle="1" w:styleId="WW8Num1z7">
    <w:name w:val="WW8Num1z7"/>
    <w:rsid w:val="00EB132A"/>
  </w:style>
  <w:style w:type="character" w:customStyle="1" w:styleId="WW8Num1z8">
    <w:name w:val="WW8Num1z8"/>
    <w:rsid w:val="00EB132A"/>
  </w:style>
  <w:style w:type="character" w:customStyle="1" w:styleId="WW8Num2z0">
    <w:name w:val="WW8Num2z0"/>
    <w:rsid w:val="00EB132A"/>
    <w:rPr>
      <w:rFonts w:hint="default"/>
    </w:rPr>
  </w:style>
  <w:style w:type="character" w:customStyle="1" w:styleId="WW8Num2z1">
    <w:name w:val="WW8Num2z1"/>
    <w:rsid w:val="00EB132A"/>
  </w:style>
  <w:style w:type="character" w:customStyle="1" w:styleId="WW8Num2z2">
    <w:name w:val="WW8Num2z2"/>
    <w:rsid w:val="00EB132A"/>
  </w:style>
  <w:style w:type="character" w:customStyle="1" w:styleId="WW8Num2z3">
    <w:name w:val="WW8Num2z3"/>
    <w:rsid w:val="00EB132A"/>
  </w:style>
  <w:style w:type="character" w:customStyle="1" w:styleId="WW8Num2z4">
    <w:name w:val="WW8Num2z4"/>
    <w:rsid w:val="00EB132A"/>
  </w:style>
  <w:style w:type="character" w:customStyle="1" w:styleId="WW8Num2z5">
    <w:name w:val="WW8Num2z5"/>
    <w:rsid w:val="00EB132A"/>
  </w:style>
  <w:style w:type="character" w:customStyle="1" w:styleId="WW8Num2z6">
    <w:name w:val="WW8Num2z6"/>
    <w:rsid w:val="00EB132A"/>
  </w:style>
  <w:style w:type="character" w:customStyle="1" w:styleId="WW8Num2z7">
    <w:name w:val="WW8Num2z7"/>
    <w:rsid w:val="00EB132A"/>
  </w:style>
  <w:style w:type="character" w:customStyle="1" w:styleId="WW8Num2z8">
    <w:name w:val="WW8Num2z8"/>
    <w:rsid w:val="00EB132A"/>
  </w:style>
  <w:style w:type="character" w:customStyle="1" w:styleId="WW8Num3z0">
    <w:name w:val="WW8Num3z0"/>
    <w:rsid w:val="00EB132A"/>
    <w:rPr>
      <w:rFonts w:hint="default"/>
    </w:rPr>
  </w:style>
  <w:style w:type="character" w:customStyle="1" w:styleId="WW8Num3z1">
    <w:name w:val="WW8Num3z1"/>
    <w:rsid w:val="00EB132A"/>
    <w:rPr>
      <w:rFonts w:ascii="Times New Roman" w:eastAsia="Times New Roman" w:hAnsi="Times New Roman" w:cs="Times New Roman"/>
      <w:b/>
      <w:bCs/>
      <w:i/>
      <w:sz w:val="24"/>
      <w:szCs w:val="24"/>
    </w:rPr>
  </w:style>
  <w:style w:type="character" w:customStyle="1" w:styleId="WW8Num4z0">
    <w:name w:val="WW8Num4z0"/>
    <w:rsid w:val="00EB132A"/>
    <w:rPr>
      <w:rFonts w:ascii="Times New Roman" w:hAnsi="Times New Roman" w:cs="Times New Roman" w:hint="default"/>
      <w:b/>
      <w:bCs/>
      <w:i/>
      <w:iCs/>
      <w:sz w:val="24"/>
      <w:szCs w:val="24"/>
    </w:rPr>
  </w:style>
  <w:style w:type="character" w:customStyle="1" w:styleId="WW8Num5z0">
    <w:name w:val="WW8Num5z0"/>
    <w:rsid w:val="00EB132A"/>
    <w:rPr>
      <w:rFonts w:hint="default"/>
      <w:b/>
    </w:rPr>
  </w:style>
  <w:style w:type="character" w:customStyle="1" w:styleId="WW8Num5z1">
    <w:name w:val="WW8Num5z1"/>
    <w:rsid w:val="00EB132A"/>
    <w:rPr>
      <w:rFonts w:hint="default"/>
    </w:rPr>
  </w:style>
  <w:style w:type="character" w:customStyle="1" w:styleId="WW8Num5z2">
    <w:name w:val="WW8Num5z2"/>
    <w:rsid w:val="00EB132A"/>
    <w:rPr>
      <w:rFonts w:hint="default"/>
      <w:i w:val="0"/>
    </w:rPr>
  </w:style>
  <w:style w:type="character" w:customStyle="1" w:styleId="WW8Num6z0">
    <w:name w:val="WW8Num6z0"/>
    <w:rsid w:val="00EB132A"/>
    <w:rPr>
      <w:rFonts w:ascii="Symbol" w:hAnsi="Symbol" w:cs="Symbol" w:hint="default"/>
      <w:sz w:val="24"/>
      <w:szCs w:val="24"/>
    </w:rPr>
  </w:style>
  <w:style w:type="character" w:customStyle="1" w:styleId="WW8Num6z1">
    <w:name w:val="WW8Num6z1"/>
    <w:rsid w:val="00EB132A"/>
  </w:style>
  <w:style w:type="character" w:customStyle="1" w:styleId="WW8Num6z2">
    <w:name w:val="WW8Num6z2"/>
    <w:rsid w:val="00EB132A"/>
  </w:style>
  <w:style w:type="character" w:customStyle="1" w:styleId="WW8Num6z3">
    <w:name w:val="WW8Num6z3"/>
    <w:rsid w:val="00EB132A"/>
  </w:style>
  <w:style w:type="character" w:customStyle="1" w:styleId="WW8Num6z4">
    <w:name w:val="WW8Num6z4"/>
    <w:rsid w:val="00EB132A"/>
  </w:style>
  <w:style w:type="character" w:customStyle="1" w:styleId="WW8Num6z5">
    <w:name w:val="WW8Num6z5"/>
    <w:rsid w:val="00EB132A"/>
  </w:style>
  <w:style w:type="character" w:customStyle="1" w:styleId="WW8Num6z6">
    <w:name w:val="WW8Num6z6"/>
    <w:rsid w:val="00EB132A"/>
  </w:style>
  <w:style w:type="character" w:customStyle="1" w:styleId="WW8Num6z7">
    <w:name w:val="WW8Num6z7"/>
    <w:rsid w:val="00EB132A"/>
  </w:style>
  <w:style w:type="character" w:customStyle="1" w:styleId="WW8Num6z8">
    <w:name w:val="WW8Num6z8"/>
    <w:rsid w:val="00EB132A"/>
  </w:style>
  <w:style w:type="character" w:customStyle="1" w:styleId="WW8Num7z0">
    <w:name w:val="WW8Num7z0"/>
    <w:rsid w:val="00EB132A"/>
    <w:rPr>
      <w:rFonts w:ascii="Symbol" w:hAnsi="Symbol" w:cs="OpenSymbol"/>
    </w:rPr>
  </w:style>
  <w:style w:type="character" w:customStyle="1" w:styleId="WW8Num7z1">
    <w:name w:val="WW8Num7z1"/>
    <w:rsid w:val="00EB132A"/>
    <w:rPr>
      <w:rFonts w:ascii="OpenSymbol" w:hAnsi="OpenSymbol" w:cs="OpenSymbol"/>
    </w:rPr>
  </w:style>
  <w:style w:type="character" w:customStyle="1" w:styleId="WW8Num8z0">
    <w:name w:val="WW8Num8z0"/>
    <w:rsid w:val="00EB132A"/>
    <w:rPr>
      <w:rFonts w:ascii="Times New Roman" w:hAnsi="Times New Roman" w:cs="Times New Roman" w:hint="default"/>
      <w:b/>
      <w:bCs/>
      <w:sz w:val="24"/>
      <w:szCs w:val="24"/>
    </w:rPr>
  </w:style>
  <w:style w:type="character" w:customStyle="1" w:styleId="WW8Num9z0">
    <w:name w:val="WW8Num9z0"/>
    <w:rsid w:val="00EB132A"/>
    <w:rPr>
      <w:rFonts w:ascii="Symbol" w:hAnsi="Symbol" w:cs="Symbol"/>
      <w:sz w:val="22"/>
      <w:szCs w:val="22"/>
    </w:rPr>
  </w:style>
  <w:style w:type="character" w:customStyle="1" w:styleId="WW8Num9z1">
    <w:name w:val="WW8Num9z1"/>
    <w:rsid w:val="00EB132A"/>
  </w:style>
  <w:style w:type="character" w:customStyle="1" w:styleId="WW8Num9z2">
    <w:name w:val="WW8Num9z2"/>
    <w:rsid w:val="00EB132A"/>
  </w:style>
  <w:style w:type="character" w:customStyle="1" w:styleId="WW8Num9z3">
    <w:name w:val="WW8Num9z3"/>
    <w:rsid w:val="00EB132A"/>
  </w:style>
  <w:style w:type="character" w:customStyle="1" w:styleId="WW8Num9z4">
    <w:name w:val="WW8Num9z4"/>
    <w:rsid w:val="00EB132A"/>
  </w:style>
  <w:style w:type="character" w:customStyle="1" w:styleId="WW8Num9z5">
    <w:name w:val="WW8Num9z5"/>
    <w:rsid w:val="00EB132A"/>
  </w:style>
  <w:style w:type="character" w:customStyle="1" w:styleId="WW8Num9z6">
    <w:name w:val="WW8Num9z6"/>
    <w:rsid w:val="00EB132A"/>
  </w:style>
  <w:style w:type="character" w:customStyle="1" w:styleId="WW8Num9z7">
    <w:name w:val="WW8Num9z7"/>
    <w:rsid w:val="00EB132A"/>
  </w:style>
  <w:style w:type="character" w:customStyle="1" w:styleId="WW8Num9z8">
    <w:name w:val="WW8Num9z8"/>
    <w:rsid w:val="00EB132A"/>
  </w:style>
  <w:style w:type="character" w:customStyle="1" w:styleId="WW8Num10z0">
    <w:name w:val="WW8Num10z0"/>
    <w:rsid w:val="00EB132A"/>
    <w:rPr>
      <w:rFonts w:ascii="Symbol" w:hAnsi="Symbol" w:cs="Symbol"/>
      <w:sz w:val="22"/>
      <w:szCs w:val="22"/>
    </w:rPr>
  </w:style>
  <w:style w:type="character" w:customStyle="1" w:styleId="WW8Num10z1">
    <w:name w:val="WW8Num10z1"/>
    <w:rsid w:val="00EB132A"/>
  </w:style>
  <w:style w:type="character" w:customStyle="1" w:styleId="WW8Num10z2">
    <w:name w:val="WW8Num10z2"/>
    <w:rsid w:val="00EB132A"/>
  </w:style>
  <w:style w:type="character" w:customStyle="1" w:styleId="WW8Num10z3">
    <w:name w:val="WW8Num10z3"/>
    <w:rsid w:val="00EB132A"/>
  </w:style>
  <w:style w:type="character" w:customStyle="1" w:styleId="WW8Num10z4">
    <w:name w:val="WW8Num10z4"/>
    <w:rsid w:val="00EB132A"/>
  </w:style>
  <w:style w:type="character" w:customStyle="1" w:styleId="WW8Num10z5">
    <w:name w:val="WW8Num10z5"/>
    <w:rsid w:val="00EB132A"/>
  </w:style>
  <w:style w:type="character" w:customStyle="1" w:styleId="WW8Num10z6">
    <w:name w:val="WW8Num10z6"/>
    <w:rsid w:val="00EB132A"/>
  </w:style>
  <w:style w:type="character" w:customStyle="1" w:styleId="WW8Num10z7">
    <w:name w:val="WW8Num10z7"/>
    <w:rsid w:val="00EB132A"/>
  </w:style>
  <w:style w:type="character" w:customStyle="1" w:styleId="WW8Num10z8">
    <w:name w:val="WW8Num10z8"/>
    <w:rsid w:val="00EB132A"/>
  </w:style>
  <w:style w:type="character" w:customStyle="1" w:styleId="WW8Num11z0">
    <w:name w:val="WW8Num11z0"/>
    <w:rsid w:val="00EB132A"/>
    <w:rPr>
      <w:b w:val="0"/>
      <w:bCs w:val="0"/>
      <w:sz w:val="22"/>
      <w:szCs w:val="22"/>
      <w:lang w:val="ru-RU"/>
    </w:rPr>
  </w:style>
  <w:style w:type="character" w:customStyle="1" w:styleId="WW8Num12z0">
    <w:name w:val="WW8Num12z0"/>
    <w:rsid w:val="00EB132A"/>
    <w:rPr>
      <w:rFonts w:ascii="Symbol" w:hAnsi="Symbol" w:cs="Symbol"/>
      <w:sz w:val="22"/>
      <w:szCs w:val="22"/>
    </w:rPr>
  </w:style>
  <w:style w:type="character" w:customStyle="1" w:styleId="WW8Num12z1">
    <w:name w:val="WW8Num12z1"/>
    <w:rsid w:val="00EB132A"/>
  </w:style>
  <w:style w:type="character" w:customStyle="1" w:styleId="WW8Num12z2">
    <w:name w:val="WW8Num12z2"/>
    <w:rsid w:val="00EB132A"/>
  </w:style>
  <w:style w:type="character" w:customStyle="1" w:styleId="WW8Num12z3">
    <w:name w:val="WW8Num12z3"/>
    <w:rsid w:val="00EB132A"/>
  </w:style>
  <w:style w:type="character" w:customStyle="1" w:styleId="WW8Num12z4">
    <w:name w:val="WW8Num12z4"/>
    <w:rsid w:val="00EB132A"/>
  </w:style>
  <w:style w:type="character" w:customStyle="1" w:styleId="WW8Num12z5">
    <w:name w:val="WW8Num12z5"/>
    <w:rsid w:val="00EB132A"/>
  </w:style>
  <w:style w:type="character" w:customStyle="1" w:styleId="WW8Num12z6">
    <w:name w:val="WW8Num12z6"/>
    <w:rsid w:val="00EB132A"/>
  </w:style>
  <w:style w:type="character" w:customStyle="1" w:styleId="WW8Num12z7">
    <w:name w:val="WW8Num12z7"/>
    <w:rsid w:val="00EB132A"/>
  </w:style>
  <w:style w:type="character" w:customStyle="1" w:styleId="WW8Num12z8">
    <w:name w:val="WW8Num12z8"/>
    <w:rsid w:val="00EB132A"/>
  </w:style>
  <w:style w:type="character" w:customStyle="1" w:styleId="WW8Num13z0">
    <w:name w:val="WW8Num13z0"/>
    <w:rsid w:val="00EB132A"/>
    <w:rPr>
      <w:rFonts w:cs="Times New Roman"/>
      <w:b/>
    </w:rPr>
  </w:style>
  <w:style w:type="character" w:customStyle="1" w:styleId="WW8Num14z0">
    <w:name w:val="WW8Num14z0"/>
    <w:rsid w:val="00EB132A"/>
    <w:rPr>
      <w:rFonts w:cs="Times New Roman"/>
      <w:b/>
    </w:rPr>
  </w:style>
  <w:style w:type="character" w:customStyle="1" w:styleId="WW8Num14z2">
    <w:name w:val="WW8Num14z2"/>
    <w:rsid w:val="00EB132A"/>
  </w:style>
  <w:style w:type="character" w:customStyle="1" w:styleId="WW8Num14z3">
    <w:name w:val="WW8Num14z3"/>
    <w:rsid w:val="00EB132A"/>
  </w:style>
  <w:style w:type="character" w:customStyle="1" w:styleId="WW8Num14z4">
    <w:name w:val="WW8Num14z4"/>
    <w:rsid w:val="00EB132A"/>
  </w:style>
  <w:style w:type="character" w:customStyle="1" w:styleId="WW8Num14z5">
    <w:name w:val="WW8Num14z5"/>
    <w:rsid w:val="00EB132A"/>
  </w:style>
  <w:style w:type="character" w:customStyle="1" w:styleId="WW8Num14z6">
    <w:name w:val="WW8Num14z6"/>
    <w:rsid w:val="00EB132A"/>
  </w:style>
  <w:style w:type="character" w:customStyle="1" w:styleId="WW8Num14z7">
    <w:name w:val="WW8Num14z7"/>
    <w:rsid w:val="00EB132A"/>
  </w:style>
  <w:style w:type="character" w:customStyle="1" w:styleId="WW8Num14z8">
    <w:name w:val="WW8Num14z8"/>
    <w:rsid w:val="00EB132A"/>
  </w:style>
  <w:style w:type="character" w:customStyle="1" w:styleId="WW8Num15z0">
    <w:name w:val="WW8Num15z0"/>
    <w:rsid w:val="00EB132A"/>
    <w:rPr>
      <w:rFonts w:cs="Times New Roman"/>
      <w:b/>
    </w:rPr>
  </w:style>
  <w:style w:type="character" w:customStyle="1" w:styleId="WW8Num16z0">
    <w:name w:val="WW8Num16z0"/>
    <w:rsid w:val="00EB132A"/>
    <w:rPr>
      <w:rFonts w:cs="Times New Roman"/>
      <w:b/>
    </w:rPr>
  </w:style>
  <w:style w:type="character" w:customStyle="1" w:styleId="WW8Num16z1">
    <w:name w:val="WW8Num16z1"/>
    <w:rsid w:val="00EB132A"/>
  </w:style>
  <w:style w:type="character" w:customStyle="1" w:styleId="WW8Num16z2">
    <w:name w:val="WW8Num16z2"/>
    <w:rsid w:val="00EB132A"/>
  </w:style>
  <w:style w:type="character" w:customStyle="1" w:styleId="WW8Num16z3">
    <w:name w:val="WW8Num16z3"/>
    <w:rsid w:val="00EB132A"/>
  </w:style>
  <w:style w:type="character" w:customStyle="1" w:styleId="WW8Num16z4">
    <w:name w:val="WW8Num16z4"/>
    <w:rsid w:val="00EB132A"/>
  </w:style>
  <w:style w:type="character" w:customStyle="1" w:styleId="WW8Num16z5">
    <w:name w:val="WW8Num16z5"/>
    <w:rsid w:val="00EB132A"/>
  </w:style>
  <w:style w:type="character" w:customStyle="1" w:styleId="WW8Num16z6">
    <w:name w:val="WW8Num16z6"/>
    <w:rsid w:val="00EB132A"/>
  </w:style>
  <w:style w:type="character" w:customStyle="1" w:styleId="WW8Num16z7">
    <w:name w:val="WW8Num16z7"/>
    <w:rsid w:val="00EB132A"/>
  </w:style>
  <w:style w:type="character" w:customStyle="1" w:styleId="WW8Num16z8">
    <w:name w:val="WW8Num16z8"/>
    <w:rsid w:val="00EB132A"/>
  </w:style>
  <w:style w:type="character" w:customStyle="1" w:styleId="WW8Num17z0">
    <w:name w:val="WW8Num17z0"/>
    <w:rsid w:val="00EB132A"/>
    <w:rPr>
      <w:rFonts w:cs="Times New Roman"/>
      <w:b/>
    </w:rPr>
  </w:style>
  <w:style w:type="character" w:customStyle="1" w:styleId="WW8Num18z0">
    <w:name w:val="WW8Num18z0"/>
    <w:rsid w:val="00EB132A"/>
    <w:rPr>
      <w:rFonts w:ascii="Courier New" w:hAnsi="Courier New" w:cs="Courier New"/>
      <w:shd w:val="clear" w:color="auto" w:fill="00FF00"/>
    </w:rPr>
  </w:style>
  <w:style w:type="character" w:customStyle="1" w:styleId="WW8Num18z2">
    <w:name w:val="WW8Num18z2"/>
    <w:rsid w:val="00EB132A"/>
    <w:rPr>
      <w:rFonts w:cs="Times New Roman"/>
      <w:b/>
    </w:rPr>
  </w:style>
  <w:style w:type="character" w:customStyle="1" w:styleId="WW8Num19z0">
    <w:name w:val="WW8Num19z0"/>
    <w:rsid w:val="00EB132A"/>
    <w:rPr>
      <w:rFonts w:ascii="Courier New" w:hAnsi="Courier New" w:cs="Times New Roman"/>
      <w:color w:val="000000"/>
    </w:rPr>
  </w:style>
  <w:style w:type="character" w:customStyle="1" w:styleId="WW8Num19z1">
    <w:name w:val="WW8Num19z1"/>
    <w:rsid w:val="00EB132A"/>
    <w:rPr>
      <w:rFonts w:ascii="Courier New" w:hAnsi="Courier New" w:cs="Times New Roman"/>
      <w:b/>
    </w:rPr>
  </w:style>
  <w:style w:type="character" w:customStyle="1" w:styleId="WW8Num19z2">
    <w:name w:val="WW8Num19z2"/>
    <w:rsid w:val="00EB132A"/>
    <w:rPr>
      <w:rFonts w:cs="Times New Roman"/>
      <w:b/>
    </w:rPr>
  </w:style>
  <w:style w:type="character" w:customStyle="1" w:styleId="WW8Num20z0">
    <w:name w:val="WW8Num20z0"/>
    <w:rsid w:val="00EB132A"/>
    <w:rPr>
      <w:rFonts w:ascii="Courier New" w:hAnsi="Courier New" w:cs="Times New Roman"/>
      <w:color w:val="000000"/>
      <w:sz w:val="24"/>
      <w:szCs w:val="24"/>
      <w:lang w:eastAsia="ru-RU"/>
    </w:rPr>
  </w:style>
  <w:style w:type="character" w:customStyle="1" w:styleId="WW8Num20z1">
    <w:name w:val="WW8Num20z1"/>
    <w:rsid w:val="00EB132A"/>
    <w:rPr>
      <w:rFonts w:ascii="Courier New" w:hAnsi="Courier New" w:cs="Times New Roman"/>
      <w:b/>
    </w:rPr>
  </w:style>
  <w:style w:type="character" w:customStyle="1" w:styleId="WW8Num20z2">
    <w:name w:val="WW8Num20z2"/>
    <w:rsid w:val="00EB132A"/>
    <w:rPr>
      <w:rFonts w:cs="Times New Roman"/>
      <w:b/>
    </w:rPr>
  </w:style>
  <w:style w:type="character" w:customStyle="1" w:styleId="WW8Num21z0">
    <w:name w:val="WW8Num21z0"/>
    <w:rsid w:val="00EB132A"/>
    <w:rPr>
      <w:rFonts w:cs="Times New Roman"/>
      <w:b/>
    </w:rPr>
  </w:style>
  <w:style w:type="character" w:customStyle="1" w:styleId="WW8Num22z0">
    <w:name w:val="WW8Num22z0"/>
    <w:rsid w:val="00EB132A"/>
    <w:rPr>
      <w:rFonts w:cs="Times New Roman"/>
      <w:b/>
    </w:rPr>
  </w:style>
  <w:style w:type="character" w:customStyle="1" w:styleId="24">
    <w:name w:val="Основной шрифт абзаца2"/>
    <w:rsid w:val="00EB132A"/>
  </w:style>
  <w:style w:type="character" w:customStyle="1" w:styleId="WW8Num11z1">
    <w:name w:val="WW8Num11z1"/>
    <w:rsid w:val="00EB132A"/>
  </w:style>
  <w:style w:type="character" w:customStyle="1" w:styleId="WW8Num11z2">
    <w:name w:val="WW8Num11z2"/>
    <w:rsid w:val="00EB132A"/>
  </w:style>
  <w:style w:type="character" w:customStyle="1" w:styleId="WW8Num11z3">
    <w:name w:val="WW8Num11z3"/>
    <w:rsid w:val="00EB132A"/>
  </w:style>
  <w:style w:type="character" w:customStyle="1" w:styleId="WW8Num11z4">
    <w:name w:val="WW8Num11z4"/>
    <w:rsid w:val="00EB132A"/>
  </w:style>
  <w:style w:type="character" w:customStyle="1" w:styleId="WW8Num11z5">
    <w:name w:val="WW8Num11z5"/>
    <w:rsid w:val="00EB132A"/>
  </w:style>
  <w:style w:type="character" w:customStyle="1" w:styleId="WW8Num11z6">
    <w:name w:val="WW8Num11z6"/>
    <w:rsid w:val="00EB132A"/>
  </w:style>
  <w:style w:type="character" w:customStyle="1" w:styleId="WW8Num11z7">
    <w:name w:val="WW8Num11z7"/>
    <w:rsid w:val="00EB132A"/>
  </w:style>
  <w:style w:type="character" w:customStyle="1" w:styleId="WW8Num11z8">
    <w:name w:val="WW8Num11z8"/>
    <w:rsid w:val="00EB132A"/>
  </w:style>
  <w:style w:type="character" w:customStyle="1" w:styleId="WW8Num13z2">
    <w:name w:val="WW8Num13z2"/>
    <w:rsid w:val="00EB132A"/>
    <w:rPr>
      <w:rFonts w:cs="Times New Roman"/>
      <w:b/>
    </w:rPr>
  </w:style>
  <w:style w:type="character" w:customStyle="1" w:styleId="WW8Num14z1">
    <w:name w:val="WW8Num14z1"/>
    <w:rsid w:val="00EB132A"/>
    <w:rPr>
      <w:rFonts w:ascii="Courier New" w:hAnsi="Courier New" w:cs="Times New Roman"/>
      <w:b/>
    </w:rPr>
  </w:style>
  <w:style w:type="character" w:customStyle="1" w:styleId="WW8Num15z1">
    <w:name w:val="WW8Num15z1"/>
    <w:rsid w:val="00EB132A"/>
    <w:rPr>
      <w:rFonts w:ascii="Courier New" w:hAnsi="Courier New" w:cs="Times New Roman"/>
      <w:b/>
    </w:rPr>
  </w:style>
  <w:style w:type="character" w:customStyle="1" w:styleId="WW8Num15z2">
    <w:name w:val="WW8Num15z2"/>
    <w:rsid w:val="00EB132A"/>
    <w:rPr>
      <w:rFonts w:cs="Times New Roman"/>
      <w:b/>
    </w:rPr>
  </w:style>
  <w:style w:type="character" w:customStyle="1" w:styleId="WW8Num18z1">
    <w:name w:val="WW8Num18z1"/>
    <w:rsid w:val="00EB132A"/>
  </w:style>
  <w:style w:type="character" w:customStyle="1" w:styleId="WW8Num18z3">
    <w:name w:val="WW8Num18z3"/>
    <w:rsid w:val="00EB132A"/>
  </w:style>
  <w:style w:type="character" w:customStyle="1" w:styleId="WW8Num18z4">
    <w:name w:val="WW8Num18z4"/>
    <w:rsid w:val="00EB132A"/>
  </w:style>
  <w:style w:type="character" w:customStyle="1" w:styleId="WW8Num18z5">
    <w:name w:val="WW8Num18z5"/>
    <w:rsid w:val="00EB132A"/>
  </w:style>
  <w:style w:type="character" w:customStyle="1" w:styleId="WW8Num18z6">
    <w:name w:val="WW8Num18z6"/>
    <w:rsid w:val="00EB132A"/>
  </w:style>
  <w:style w:type="character" w:customStyle="1" w:styleId="WW8Num18z7">
    <w:name w:val="WW8Num18z7"/>
    <w:rsid w:val="00EB132A"/>
  </w:style>
  <w:style w:type="character" w:customStyle="1" w:styleId="WW8Num18z8">
    <w:name w:val="WW8Num18z8"/>
    <w:rsid w:val="00EB132A"/>
  </w:style>
  <w:style w:type="character" w:customStyle="1" w:styleId="WW8Num19z3">
    <w:name w:val="WW8Num19z3"/>
    <w:rsid w:val="00EB132A"/>
  </w:style>
  <w:style w:type="character" w:customStyle="1" w:styleId="WW8Num19z4">
    <w:name w:val="WW8Num19z4"/>
    <w:rsid w:val="00EB132A"/>
  </w:style>
  <w:style w:type="character" w:customStyle="1" w:styleId="WW8Num19z5">
    <w:name w:val="WW8Num19z5"/>
    <w:rsid w:val="00EB132A"/>
  </w:style>
  <w:style w:type="character" w:customStyle="1" w:styleId="WW8Num19z6">
    <w:name w:val="WW8Num19z6"/>
    <w:rsid w:val="00EB132A"/>
  </w:style>
  <w:style w:type="character" w:customStyle="1" w:styleId="WW8Num19z7">
    <w:name w:val="WW8Num19z7"/>
    <w:rsid w:val="00EB132A"/>
  </w:style>
  <w:style w:type="character" w:customStyle="1" w:styleId="WW8Num19z8">
    <w:name w:val="WW8Num19z8"/>
    <w:rsid w:val="00EB132A"/>
  </w:style>
  <w:style w:type="character" w:customStyle="1" w:styleId="WW8Num21z1">
    <w:name w:val="WW8Num21z1"/>
    <w:rsid w:val="00EB132A"/>
  </w:style>
  <w:style w:type="character" w:customStyle="1" w:styleId="WW8Num21z2">
    <w:name w:val="WW8Num21z2"/>
    <w:rsid w:val="00EB132A"/>
  </w:style>
  <w:style w:type="character" w:customStyle="1" w:styleId="WW8Num21z3">
    <w:name w:val="WW8Num21z3"/>
    <w:rsid w:val="00EB132A"/>
  </w:style>
  <w:style w:type="character" w:customStyle="1" w:styleId="WW8Num21z4">
    <w:name w:val="WW8Num21z4"/>
    <w:rsid w:val="00EB132A"/>
  </w:style>
  <w:style w:type="character" w:customStyle="1" w:styleId="WW8Num21z5">
    <w:name w:val="WW8Num21z5"/>
    <w:rsid w:val="00EB132A"/>
  </w:style>
  <w:style w:type="character" w:customStyle="1" w:styleId="WW8Num21z6">
    <w:name w:val="WW8Num21z6"/>
    <w:rsid w:val="00EB132A"/>
  </w:style>
  <w:style w:type="character" w:customStyle="1" w:styleId="WW8Num21z7">
    <w:name w:val="WW8Num21z7"/>
    <w:rsid w:val="00EB132A"/>
  </w:style>
  <w:style w:type="character" w:customStyle="1" w:styleId="WW8Num21z8">
    <w:name w:val="WW8Num21z8"/>
    <w:rsid w:val="00EB132A"/>
  </w:style>
  <w:style w:type="character" w:customStyle="1" w:styleId="WW8Num4z1">
    <w:name w:val="WW8Num4z1"/>
    <w:rsid w:val="00EB132A"/>
    <w:rPr>
      <w:rFonts w:hint="default"/>
    </w:rPr>
  </w:style>
  <w:style w:type="character" w:customStyle="1" w:styleId="WW8Num4z2">
    <w:name w:val="WW8Num4z2"/>
    <w:rsid w:val="00EB132A"/>
    <w:rPr>
      <w:rFonts w:hint="default"/>
      <w:i w:val="0"/>
    </w:rPr>
  </w:style>
  <w:style w:type="character" w:customStyle="1" w:styleId="13">
    <w:name w:val="Основной шрифт абзаца1"/>
    <w:rsid w:val="00EB132A"/>
  </w:style>
  <w:style w:type="character" w:customStyle="1" w:styleId="14">
    <w:name w:val="Знак Знак1"/>
    <w:rsid w:val="00EB132A"/>
    <w:rPr>
      <w:rFonts w:ascii="Tahoma" w:hAnsi="Tahoma" w:cs="Tahoma"/>
      <w:sz w:val="16"/>
      <w:szCs w:val="16"/>
      <w:lang w:val="ru-RU" w:bidi="ar-SA"/>
    </w:rPr>
  </w:style>
  <w:style w:type="character" w:customStyle="1" w:styleId="34">
    <w:name w:val="Знак Знак3"/>
    <w:rsid w:val="00EB132A"/>
    <w:rPr>
      <w:rFonts w:ascii="Courier New" w:hAnsi="Courier New" w:cs="Courier New"/>
      <w:lang w:val="ru-RU" w:bidi="ar-SA"/>
    </w:rPr>
  </w:style>
  <w:style w:type="character" w:customStyle="1" w:styleId="af3">
    <w:name w:val="Знак Знак"/>
    <w:rsid w:val="00EB132A"/>
    <w:rPr>
      <w:b/>
      <w:sz w:val="28"/>
      <w:lang w:val="ru-RU" w:bidi="ar-SA"/>
    </w:rPr>
  </w:style>
  <w:style w:type="character" w:customStyle="1" w:styleId="af4">
    <w:name w:val="Символ сноски"/>
    <w:rsid w:val="00EB132A"/>
    <w:rPr>
      <w:vertAlign w:val="superscript"/>
    </w:rPr>
  </w:style>
  <w:style w:type="character" w:customStyle="1" w:styleId="41">
    <w:name w:val="Знак Знак4"/>
    <w:rsid w:val="00EB132A"/>
    <w:rPr>
      <w:sz w:val="24"/>
      <w:lang w:val="ru-RU" w:bidi="ar-SA"/>
    </w:rPr>
  </w:style>
  <w:style w:type="character" w:customStyle="1" w:styleId="25">
    <w:name w:val="Знак Знак2"/>
    <w:rsid w:val="00EB132A"/>
    <w:rPr>
      <w:sz w:val="24"/>
      <w:szCs w:val="24"/>
      <w:lang w:val="ru-RU" w:bidi="ar-SA"/>
    </w:rPr>
  </w:style>
  <w:style w:type="character" w:customStyle="1" w:styleId="110">
    <w:name w:val="Заголовок 1 Знак1"/>
    <w:rsid w:val="00EB132A"/>
    <w:rPr>
      <w:rFonts w:ascii="Arial" w:hAnsi="Arial" w:cs="Arial"/>
      <w:b/>
      <w:sz w:val="28"/>
      <w:szCs w:val="18"/>
      <w:lang w:val="ru-RU" w:bidi="ar-SA"/>
    </w:rPr>
  </w:style>
  <w:style w:type="character" w:customStyle="1" w:styleId="Heading1">
    <w:name w:val="Heading #1_"/>
    <w:rsid w:val="00EB132A"/>
    <w:rPr>
      <w:b/>
      <w:bCs/>
      <w:sz w:val="51"/>
      <w:szCs w:val="51"/>
      <w:lang w:bidi="ar-SA"/>
    </w:rPr>
  </w:style>
  <w:style w:type="character" w:customStyle="1" w:styleId="120">
    <w:name w:val="Знак Знак12"/>
    <w:rsid w:val="00EB132A"/>
    <w:rPr>
      <w:sz w:val="24"/>
      <w:szCs w:val="24"/>
      <w:u w:val="single"/>
      <w:lang w:val="ru-RU" w:bidi="ar-SA"/>
    </w:rPr>
  </w:style>
  <w:style w:type="character" w:customStyle="1" w:styleId="91">
    <w:name w:val="Знак Знак9"/>
    <w:rsid w:val="00EB132A"/>
    <w:rPr>
      <w:sz w:val="24"/>
      <w:szCs w:val="24"/>
      <w:lang w:val="ru-RU" w:bidi="ar-SA"/>
    </w:rPr>
  </w:style>
  <w:style w:type="character" w:customStyle="1" w:styleId="15">
    <w:name w:val="Знак сноски1"/>
    <w:rsid w:val="00EB132A"/>
    <w:rPr>
      <w:vertAlign w:val="superscript"/>
    </w:rPr>
  </w:style>
  <w:style w:type="character" w:styleId="af5">
    <w:name w:val="FollowedHyperlink"/>
    <w:rsid w:val="00EB132A"/>
    <w:rPr>
      <w:color w:val="0000FF"/>
      <w:u w:val="single"/>
    </w:rPr>
  </w:style>
  <w:style w:type="character" w:customStyle="1" w:styleId="af6">
    <w:name w:val="Символы концевой сноски"/>
    <w:rsid w:val="00EB132A"/>
    <w:rPr>
      <w:vertAlign w:val="superscript"/>
    </w:rPr>
  </w:style>
  <w:style w:type="character" w:customStyle="1" w:styleId="WW-">
    <w:name w:val="WW-Символы концевой сноски"/>
    <w:rsid w:val="00EB132A"/>
  </w:style>
  <w:style w:type="character" w:customStyle="1" w:styleId="apple-converted-space">
    <w:name w:val="apple-converted-space"/>
    <w:rsid w:val="00EB132A"/>
  </w:style>
  <w:style w:type="character" w:customStyle="1" w:styleId="s1">
    <w:name w:val="s1"/>
    <w:rsid w:val="00EB132A"/>
  </w:style>
  <w:style w:type="character" w:customStyle="1" w:styleId="af7">
    <w:name w:val="Маркеры списка"/>
    <w:rsid w:val="00EB132A"/>
    <w:rPr>
      <w:rFonts w:ascii="OpenSymbol" w:eastAsia="OpenSymbol" w:hAnsi="OpenSymbol" w:cs="OpenSymbol"/>
    </w:rPr>
  </w:style>
  <w:style w:type="character" w:customStyle="1" w:styleId="16">
    <w:name w:val="Знак концевой сноски1"/>
    <w:rsid w:val="00EB132A"/>
    <w:rPr>
      <w:vertAlign w:val="superscript"/>
    </w:rPr>
  </w:style>
  <w:style w:type="character" w:customStyle="1" w:styleId="ListLabel1">
    <w:name w:val="ListLabel 1"/>
    <w:rsid w:val="00EB132A"/>
    <w:rPr>
      <w:rFonts w:cs="Times New Roman"/>
      <w:b/>
    </w:rPr>
  </w:style>
  <w:style w:type="character" w:customStyle="1" w:styleId="ListLabel2">
    <w:name w:val="ListLabel 2"/>
    <w:rsid w:val="00EB132A"/>
    <w:rPr>
      <w:rFonts w:cs="Courier New"/>
    </w:rPr>
  </w:style>
  <w:style w:type="character" w:customStyle="1" w:styleId="ListLabel3">
    <w:name w:val="ListLabel 3"/>
    <w:rsid w:val="00EB132A"/>
    <w:rPr>
      <w:rFonts w:cs="Times New Roman"/>
      <w:color w:val="000000"/>
    </w:rPr>
  </w:style>
  <w:style w:type="character" w:customStyle="1" w:styleId="ListLabel5">
    <w:name w:val="ListLabel 5"/>
    <w:rsid w:val="00EB132A"/>
    <w:rPr>
      <w:rFonts w:cs="Symbol"/>
      <w:sz w:val="22"/>
      <w:szCs w:val="22"/>
    </w:rPr>
  </w:style>
  <w:style w:type="character" w:customStyle="1" w:styleId="ListLabel6">
    <w:name w:val="ListLabel 6"/>
    <w:rsid w:val="00EB132A"/>
    <w:rPr>
      <w:b w:val="0"/>
      <w:bCs w:val="0"/>
      <w:sz w:val="22"/>
      <w:szCs w:val="22"/>
      <w:lang w:val="ru-RU"/>
    </w:rPr>
  </w:style>
  <w:style w:type="character" w:styleId="af8">
    <w:name w:val="endnote reference"/>
    <w:rsid w:val="00EB132A"/>
    <w:rPr>
      <w:vertAlign w:val="superscript"/>
    </w:rPr>
  </w:style>
  <w:style w:type="paragraph" w:customStyle="1" w:styleId="17">
    <w:name w:val="Заголовок1"/>
    <w:basedOn w:val="a"/>
    <w:next w:val="af1"/>
    <w:rsid w:val="00EB132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EB132A"/>
    <w:pPr>
      <w:suppressAutoHyphens/>
      <w:spacing w:after="0"/>
      <w:jc w:val="both"/>
    </w:pPr>
    <w:rPr>
      <w:rFonts w:cs="Mangal"/>
      <w:lang w:eastAsia="zh-CN"/>
    </w:rPr>
  </w:style>
  <w:style w:type="paragraph" w:styleId="afa">
    <w:name w:val="caption"/>
    <w:basedOn w:val="17"/>
    <w:next w:val="af1"/>
    <w:qFormat/>
    <w:rsid w:val="00EB132A"/>
    <w:rPr>
      <w:bCs/>
      <w:sz w:val="56"/>
      <w:szCs w:val="56"/>
    </w:rPr>
  </w:style>
  <w:style w:type="paragraph" w:customStyle="1" w:styleId="26">
    <w:name w:val="Указатель2"/>
    <w:basedOn w:val="a"/>
    <w:rsid w:val="00EB132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EB132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EB132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EB132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EB132A"/>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B132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B132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EB132A"/>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EB132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B132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B132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EB132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B132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B132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EB132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EB132A"/>
    <w:rPr>
      <w:rFonts w:ascii="Times New Roman" w:eastAsia="Times New Roman" w:hAnsi="Times New Roman" w:cs="Times New Roman"/>
      <w:sz w:val="24"/>
      <w:szCs w:val="24"/>
      <w:lang w:eastAsia="zh-CN"/>
    </w:rPr>
  </w:style>
  <w:style w:type="paragraph" w:customStyle="1" w:styleId="ConsPlusCell">
    <w:name w:val="ConsPlusCell"/>
    <w:rsid w:val="00EB132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EB132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EB132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EB132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B132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B132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EB13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EB132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EB132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EB132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EB132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EB132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EB132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EB132A"/>
    <w:rPr>
      <w:rFonts w:ascii="Times New Roman" w:eastAsia="Times New Roman" w:hAnsi="Times New Roman" w:cs="Times New Roman"/>
      <w:b/>
      <w:sz w:val="24"/>
      <w:szCs w:val="24"/>
      <w:lang w:eastAsia="zh-CN"/>
    </w:rPr>
  </w:style>
  <w:style w:type="paragraph" w:customStyle="1" w:styleId="Heading10">
    <w:name w:val="Heading #1"/>
    <w:basedOn w:val="a"/>
    <w:rsid w:val="00EB132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3">
    <w:name w:val="Содержимое таблицы"/>
    <w:basedOn w:val="a"/>
    <w:rsid w:val="00EB132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EB132A"/>
    <w:pPr>
      <w:jc w:val="center"/>
    </w:pPr>
    <w:rPr>
      <w:b/>
      <w:bCs/>
    </w:rPr>
  </w:style>
  <w:style w:type="paragraph" w:customStyle="1" w:styleId="aff5">
    <w:name w:val="Содержимое врезки"/>
    <w:basedOn w:val="a"/>
    <w:rsid w:val="00EB132A"/>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EB132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EB13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EB13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EB13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EB13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B132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B132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B132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B132A"/>
    <w:rPr>
      <w:rFonts w:ascii="Arial" w:eastAsia="Times New Roman" w:hAnsi="Arial" w:cs="Arial"/>
      <w:sz w:val="20"/>
      <w:szCs w:val="20"/>
      <w:lang w:eastAsia="zh-CN"/>
    </w:rPr>
  </w:style>
  <w:style w:type="character" w:customStyle="1" w:styleId="aff7">
    <w:name w:val="Основной текст_"/>
    <w:link w:val="29"/>
    <w:rsid w:val="00EB132A"/>
    <w:rPr>
      <w:rFonts w:ascii="Times New Roman" w:eastAsia="Times New Roman" w:hAnsi="Times New Roman"/>
      <w:sz w:val="21"/>
      <w:szCs w:val="21"/>
      <w:shd w:val="clear" w:color="auto" w:fill="FFFFFF"/>
    </w:rPr>
  </w:style>
  <w:style w:type="character" w:customStyle="1" w:styleId="aff8">
    <w:name w:val="Подпись к таблице_"/>
    <w:link w:val="aff9"/>
    <w:rsid w:val="00EB132A"/>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EB13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B132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B132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EB13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e"/>
    <w:rsid w:val="00EB132A"/>
    <w:rPr>
      <w:rFonts w:ascii="Times New Roman" w:eastAsia="Times New Roman" w:hAnsi="Times New Roman"/>
      <w:sz w:val="21"/>
      <w:szCs w:val="21"/>
      <w:shd w:val="clear" w:color="auto" w:fill="FFFFFF"/>
    </w:rPr>
  </w:style>
  <w:style w:type="character" w:customStyle="1" w:styleId="affd">
    <w:name w:val="Колонтитул"/>
    <w:rsid w:val="00EB132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B132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EB132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EB132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c"/>
    <w:rsid w:val="00EB132A"/>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B13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B132A"/>
    <w:rPr>
      <w:rFonts w:ascii="Times New Roman" w:eastAsia="Times New Roman" w:hAnsi="Times New Roman"/>
      <w:sz w:val="21"/>
      <w:szCs w:val="21"/>
      <w:shd w:val="clear" w:color="auto" w:fill="FFFFFF"/>
    </w:rPr>
  </w:style>
  <w:style w:type="character" w:customStyle="1" w:styleId="1f0">
    <w:name w:val="Заголовок №1"/>
    <w:rsid w:val="00EB132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EB132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B132A"/>
  </w:style>
  <w:style w:type="paragraph" w:customStyle="1" w:styleId="2b">
    <w:name w:val="Абзац списка2"/>
    <w:basedOn w:val="a"/>
    <w:rsid w:val="00EB132A"/>
    <w:pPr>
      <w:spacing w:after="0" w:line="240" w:lineRule="auto"/>
      <w:ind w:left="720"/>
    </w:pPr>
    <w:rPr>
      <w:rFonts w:ascii="Times New Roman" w:eastAsia="Times New Roman" w:hAnsi="Times New Roman" w:cs="Times New Roman"/>
      <w:sz w:val="24"/>
      <w:szCs w:val="24"/>
      <w:lang w:eastAsia="ru-RU"/>
    </w:rPr>
  </w:style>
  <w:style w:type="paragraph" w:styleId="affe">
    <w:name w:val="endnote text"/>
    <w:basedOn w:val="a"/>
    <w:link w:val="afff"/>
    <w:uiPriority w:val="99"/>
    <w:semiHidden/>
    <w:unhideWhenUsed/>
    <w:rsid w:val="00EB132A"/>
    <w:pPr>
      <w:spacing w:after="0" w:line="240" w:lineRule="auto"/>
    </w:pPr>
    <w:rPr>
      <w:rFonts w:ascii="Times New Roman" w:eastAsia="Times New Roman" w:hAnsi="Times New Roman" w:cs="Times New Roman"/>
      <w:sz w:val="20"/>
      <w:szCs w:val="20"/>
      <w:lang w:eastAsia="ru-RU"/>
    </w:rPr>
  </w:style>
  <w:style w:type="character" w:customStyle="1" w:styleId="afff">
    <w:name w:val="Текст концевой сноски Знак"/>
    <w:basedOn w:val="a0"/>
    <w:link w:val="affe"/>
    <w:uiPriority w:val="99"/>
    <w:semiHidden/>
    <w:rsid w:val="00EB132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EB132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EB132A"/>
    <w:rPr>
      <w:rFonts w:ascii="Times New Roman" w:eastAsia="Times New Roman" w:hAnsi="Times New Roman" w:cs="Times New Roman"/>
      <w:sz w:val="16"/>
      <w:szCs w:val="16"/>
      <w:lang w:eastAsia="ru-RU"/>
    </w:rPr>
  </w:style>
  <w:style w:type="character" w:customStyle="1" w:styleId="nobr">
    <w:name w:val="nobr"/>
    <w:basedOn w:val="a0"/>
    <w:rsid w:val="00EB132A"/>
  </w:style>
  <w:style w:type="character" w:styleId="afff0">
    <w:name w:val="Placeholder Text"/>
    <w:basedOn w:val="a0"/>
    <w:uiPriority w:val="99"/>
    <w:semiHidden/>
    <w:rsid w:val="00EB132A"/>
    <w:rPr>
      <w:color w:val="808080"/>
    </w:rPr>
  </w:style>
  <w:style w:type="paragraph" w:styleId="afff1">
    <w:name w:val="annotation text"/>
    <w:basedOn w:val="a"/>
    <w:link w:val="afff2"/>
    <w:uiPriority w:val="99"/>
    <w:unhideWhenUsed/>
    <w:rsid w:val="00EB132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2">
    <w:name w:val="Текст примечания Знак"/>
    <w:basedOn w:val="a0"/>
    <w:link w:val="afff1"/>
    <w:uiPriority w:val="99"/>
    <w:rsid w:val="00EB132A"/>
    <w:rPr>
      <w:rFonts w:ascii="Courier New" w:eastAsia="Courier New" w:hAnsi="Courier New" w:cs="Courier New"/>
      <w:color w:val="000000"/>
      <w:sz w:val="20"/>
      <w:szCs w:val="20"/>
      <w:lang w:eastAsia="ru-RU" w:bidi="ru-RU"/>
    </w:rPr>
  </w:style>
  <w:style w:type="character" w:customStyle="1" w:styleId="a6">
    <w:name w:val="Абзац списка Знак"/>
    <w:aliases w:val="Содержание. 2 уровень Знак"/>
    <w:link w:val="a5"/>
    <w:uiPriority w:val="34"/>
    <w:rsid w:val="00EB132A"/>
    <w:rPr>
      <w:rFonts w:ascii="Courier New" w:eastAsia="Courier New" w:hAnsi="Courier New" w:cs="Courier New"/>
      <w:color w:val="000000"/>
      <w:sz w:val="24"/>
      <w:szCs w:val="24"/>
      <w:lang w:eastAsia="ru-RU" w:bidi="ru-RU"/>
    </w:rPr>
  </w:style>
  <w:style w:type="table" w:styleId="afff3">
    <w:name w:val="Table Grid"/>
    <w:basedOn w:val="a1"/>
    <w:uiPriority w:val="39"/>
    <w:rsid w:val="00EB1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EB132A"/>
  </w:style>
  <w:style w:type="character" w:customStyle="1" w:styleId="None">
    <w:name w:val="None"/>
    <w:rsid w:val="00EB132A"/>
  </w:style>
  <w:style w:type="character" w:customStyle="1" w:styleId="iceouttxt">
    <w:name w:val="iceouttxt"/>
    <w:rsid w:val="00EB132A"/>
    <w:rPr>
      <w:lang w:val="ru-RU"/>
    </w:rPr>
  </w:style>
  <w:style w:type="paragraph" w:customStyle="1" w:styleId="TableParagraph">
    <w:name w:val="Table Paragraph"/>
    <w:basedOn w:val="a"/>
    <w:uiPriority w:val="1"/>
    <w:qFormat/>
    <w:rsid w:val="00EB132A"/>
    <w:pPr>
      <w:widowControl w:val="0"/>
      <w:autoSpaceDE w:val="0"/>
      <w:autoSpaceDN w:val="0"/>
      <w:spacing w:after="0" w:line="240" w:lineRule="auto"/>
      <w:ind w:left="200"/>
    </w:pPr>
    <w:rPr>
      <w:rFonts w:ascii="Times New Roman" w:eastAsia="Times New Roman" w:hAnsi="Times New Roman" w:cs="Times New Roman"/>
      <w:lang w:eastAsia="ru-RU" w:bidi="ru-RU"/>
    </w:rPr>
  </w:style>
  <w:style w:type="character" w:customStyle="1" w:styleId="extended-textshort">
    <w:name w:val="extended-text__short"/>
    <w:basedOn w:val="a0"/>
    <w:rsid w:val="00EB132A"/>
  </w:style>
  <w:style w:type="table" w:customStyle="1" w:styleId="1f1">
    <w:name w:val="Сетка таблицы1"/>
    <w:basedOn w:val="a1"/>
    <w:next w:val="afff3"/>
    <w:uiPriority w:val="39"/>
    <w:rsid w:val="00EB13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0">
    <w:name w:val="s_1"/>
    <w:basedOn w:val="a"/>
    <w:rsid w:val="00EB132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6">
    <w:name w:val="Импортированный стиль 6"/>
    <w:rsid w:val="00EB132A"/>
    <w:pPr>
      <w:numPr>
        <w:numId w:val="5"/>
      </w:numPr>
    </w:pPr>
  </w:style>
  <w:style w:type="paragraph" w:customStyle="1" w:styleId="afff4">
    <w:name w:val="По умолчанию"/>
    <w:rsid w:val="00EB132A"/>
    <w:pPr>
      <w:spacing w:after="0" w:line="240" w:lineRule="auto"/>
    </w:pPr>
    <w:rPr>
      <w:rFonts w:ascii="Helvetica Neue" w:eastAsia="Arial Unicode MS" w:hAnsi="Helvetica Neue" w:cs="Arial Unicode MS"/>
      <w:color w:val="000000"/>
      <w:lang w:eastAsia="ru-RU"/>
    </w:rPr>
  </w:style>
  <w:style w:type="table" w:customStyle="1" w:styleId="2c">
    <w:name w:val="Сетка таблицы2"/>
    <w:basedOn w:val="a1"/>
    <w:next w:val="afff3"/>
    <w:uiPriority w:val="39"/>
    <w:rsid w:val="00714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5">
    <w:name w:val="Strong"/>
    <w:basedOn w:val="a0"/>
    <w:uiPriority w:val="22"/>
    <w:qFormat/>
    <w:rsid w:val="004B3660"/>
    <w:rPr>
      <w:b/>
      <w:bCs/>
    </w:rPr>
  </w:style>
  <w:style w:type="table" w:customStyle="1" w:styleId="37">
    <w:name w:val="Сетка таблицы3"/>
    <w:basedOn w:val="a1"/>
    <w:next w:val="afff3"/>
    <w:uiPriority w:val="39"/>
    <w:rsid w:val="008A0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481199">
      <w:bodyDiv w:val="1"/>
      <w:marLeft w:val="0"/>
      <w:marRight w:val="0"/>
      <w:marTop w:val="0"/>
      <w:marBottom w:val="0"/>
      <w:divBdr>
        <w:top w:val="none" w:sz="0" w:space="0" w:color="auto"/>
        <w:left w:val="none" w:sz="0" w:space="0" w:color="auto"/>
        <w:bottom w:val="none" w:sz="0" w:space="0" w:color="auto"/>
        <w:right w:val="none" w:sz="0" w:space="0" w:color="auto"/>
      </w:divBdr>
    </w:div>
    <w:div w:id="1095250420">
      <w:bodyDiv w:val="1"/>
      <w:marLeft w:val="0"/>
      <w:marRight w:val="0"/>
      <w:marTop w:val="0"/>
      <w:marBottom w:val="0"/>
      <w:divBdr>
        <w:top w:val="none" w:sz="0" w:space="0" w:color="auto"/>
        <w:left w:val="none" w:sz="0" w:space="0" w:color="auto"/>
        <w:bottom w:val="none" w:sz="0" w:space="0" w:color="auto"/>
        <w:right w:val="none" w:sz="0" w:space="0" w:color="auto"/>
      </w:divBdr>
    </w:div>
    <w:div w:id="112619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9767933FF04062E9AEAAAD88A6DA2B17DDC87E95DAFC4F6F517F2BD3C8460D181C7EEEAB03690DF30A15F166aDB6K"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hyperlink" Target="consultantplus://offline/ref=0412A401BBF6CB2AF3B69F31A8166F45D5C8CFCBC6EAFFA6DA47BE9D24C0C358018B8ACA5E9AE8F978A5EB398FB12AEC81E1E25EA5F775BAZ0BEK" TargetMode="Externa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0412A401BBF6CB2AF3B69F31A8166F45D5C8CFCBC6EAFFA6DA47BE9D24C0C358138BD2C65C92F5F871B0BD68CAZEBDK" TargetMode="External"/><Relationship Id="rId11" Type="http://schemas.openxmlformats.org/officeDocument/2006/relationships/hyperlink" Target="https://disk.360.yandex.ru/d/c_2ib93xJssKm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32C53D264946442A66AEEB836EE97F7A19F703A00CBA081FC4F1A67B86F4026AF678B009E3518BDE4A7C252D675B76178312BzEc1H" TargetMode="External"/><Relationship Id="rId4" Type="http://schemas.openxmlformats.org/officeDocument/2006/relationships/settings" Target="settings.xml"/><Relationship Id="rId9" Type="http://schemas.openxmlformats.org/officeDocument/2006/relationships/hyperlink" Target="consultantplus://offline/ref=B32C53D264946442A66AEEB836EE97F7A19F703A00CBA081FC4F1A67B86F4026AF678B009E3518BDE4A7C252D675B76178312BzEc1H" TargetMode="External"/><Relationship Id="rId14"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78821-4D43-4EE2-AE8A-504A20FA3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31</Pages>
  <Words>8357</Words>
  <Characters>47639</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Оксана</cp:lastModifiedBy>
  <cp:revision>7</cp:revision>
  <cp:lastPrinted>2023-01-12T13:19:00Z</cp:lastPrinted>
  <dcterms:created xsi:type="dcterms:W3CDTF">2026-05-15T10:06:00Z</dcterms:created>
  <dcterms:modified xsi:type="dcterms:W3CDTF">2026-05-18T12:24:00Z</dcterms:modified>
</cp:coreProperties>
</file>