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6492" w:type="dxa"/>
        <w:tblCellMar>
          <w:left w:w="0" w:type="dxa"/>
          <w:right w:w="0" w:type="dxa"/>
        </w:tblCellMar>
        <w:tblLook w:val="04A0"/>
      </w:tblPr>
      <w:tblGrid>
        <w:gridCol w:w="862"/>
        <w:gridCol w:w="2977"/>
        <w:gridCol w:w="1701"/>
        <w:gridCol w:w="1701"/>
        <w:gridCol w:w="1701"/>
        <w:gridCol w:w="1559"/>
        <w:gridCol w:w="1276"/>
        <w:gridCol w:w="1417"/>
        <w:gridCol w:w="992"/>
        <w:gridCol w:w="2306"/>
      </w:tblGrid>
      <w:tr w:rsidR="00410954" w:rsidRPr="00410954" w:rsidTr="00B00C28">
        <w:trPr>
          <w:trHeight w:val="746"/>
        </w:trPr>
        <w:tc>
          <w:tcPr>
            <w:tcW w:w="86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410954" w:rsidRPr="00410954" w:rsidRDefault="00410954" w:rsidP="00410954">
            <w:pPr>
              <w:spacing w:after="0" w:line="240" w:lineRule="auto"/>
              <w:jc w:val="center"/>
              <w:textAlignment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410954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32"/>
                <w:szCs w:val="32"/>
                <w:lang w:eastAsia="ru-RU"/>
              </w:rPr>
              <w:t xml:space="preserve">№ </w:t>
            </w:r>
            <w:proofErr w:type="spellStart"/>
            <w:proofErr w:type="gramStart"/>
            <w:r w:rsidRPr="00410954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32"/>
                <w:szCs w:val="32"/>
                <w:lang w:eastAsia="ru-RU"/>
              </w:rPr>
              <w:t>п</w:t>
            </w:r>
            <w:proofErr w:type="spellEnd"/>
            <w:proofErr w:type="gramEnd"/>
            <w:r w:rsidRPr="00410954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32"/>
                <w:szCs w:val="32"/>
                <w:lang w:eastAsia="ru-RU"/>
              </w:rPr>
              <w:t>/</w:t>
            </w:r>
            <w:proofErr w:type="spellStart"/>
            <w:r w:rsidRPr="00410954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32"/>
                <w:szCs w:val="32"/>
                <w:lang w:eastAsia="ru-RU"/>
              </w:rPr>
              <w:t>п</w:t>
            </w:r>
            <w:proofErr w:type="spellEnd"/>
          </w:p>
        </w:tc>
        <w:tc>
          <w:tcPr>
            <w:tcW w:w="29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410954" w:rsidRPr="00410954" w:rsidRDefault="00410954" w:rsidP="00410954">
            <w:pPr>
              <w:spacing w:after="0" w:line="240" w:lineRule="auto"/>
              <w:jc w:val="center"/>
              <w:textAlignment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410954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1"/>
                <w:szCs w:val="21"/>
                <w:lang w:eastAsia="ru-RU"/>
              </w:rPr>
              <w:t>Наименование товара (работы, услуги)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410954" w:rsidRPr="00410954" w:rsidRDefault="00410954" w:rsidP="00410954">
            <w:pPr>
              <w:spacing w:after="0" w:line="240" w:lineRule="auto"/>
              <w:jc w:val="center"/>
              <w:textAlignment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410954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1"/>
                <w:szCs w:val="21"/>
                <w:lang w:eastAsia="ru-RU"/>
              </w:rPr>
              <w:t>Единица измерения</w:t>
            </w:r>
          </w:p>
        </w:tc>
        <w:tc>
          <w:tcPr>
            <w:tcW w:w="496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410954" w:rsidRPr="00410954" w:rsidRDefault="00410954" w:rsidP="00410954">
            <w:pPr>
              <w:spacing w:after="0" w:line="240" w:lineRule="auto"/>
              <w:jc w:val="center"/>
              <w:textAlignment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410954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1"/>
                <w:szCs w:val="21"/>
                <w:lang w:eastAsia="ru-RU"/>
              </w:rPr>
              <w:t>Номер источника ценовой информации (ИЦИ №</w:t>
            </w:r>
            <w:proofErr w:type="spellStart"/>
            <w:r w:rsidRPr="00410954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1"/>
                <w:szCs w:val="21"/>
                <w:lang w:eastAsia="ru-RU"/>
              </w:rPr>
              <w:t>i</w:t>
            </w:r>
            <w:proofErr w:type="spellEnd"/>
            <w:r w:rsidRPr="00410954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1"/>
                <w:szCs w:val="21"/>
                <w:lang w:eastAsia="ru-RU"/>
              </w:rPr>
              <w:t xml:space="preserve">) и цена единицы товара, работы, услуги, представленная </w:t>
            </w:r>
            <w:proofErr w:type="spellStart"/>
            <w:r w:rsidRPr="00410954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1"/>
                <w:szCs w:val="21"/>
                <w:lang w:eastAsia="ru-RU"/>
              </w:rPr>
              <w:t>i-тым</w:t>
            </w:r>
            <w:proofErr w:type="spellEnd"/>
            <w:r w:rsidRPr="00410954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1"/>
                <w:szCs w:val="21"/>
                <w:lang w:eastAsia="ru-RU"/>
              </w:rPr>
              <w:t xml:space="preserve"> ИЦИ (</w:t>
            </w:r>
            <w:proofErr w:type="spellStart"/>
            <w:r w:rsidRPr="00410954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1"/>
                <w:szCs w:val="21"/>
                <w:lang w:eastAsia="ru-RU"/>
              </w:rPr>
              <w:t>Ц</w:t>
            </w:r>
            <w:proofErr w:type="gramStart"/>
            <w:r w:rsidRPr="00410954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1"/>
                <w:szCs w:val="21"/>
                <w:lang w:eastAsia="ru-RU"/>
              </w:rPr>
              <w:t>i</w:t>
            </w:r>
            <w:proofErr w:type="spellEnd"/>
            <w:proofErr w:type="gramEnd"/>
            <w:r w:rsidRPr="00410954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1"/>
                <w:szCs w:val="21"/>
                <w:lang w:eastAsia="ru-RU"/>
              </w:rPr>
              <w:t>), руб.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410954" w:rsidRPr="00410954" w:rsidRDefault="00410954" w:rsidP="00410954">
            <w:pPr>
              <w:spacing w:after="0" w:line="240" w:lineRule="auto"/>
              <w:jc w:val="center"/>
              <w:textAlignment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proofErr w:type="spellStart"/>
            <w:r w:rsidRPr="00410954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1"/>
                <w:szCs w:val="21"/>
                <w:lang w:eastAsia="ru-RU"/>
              </w:rPr>
              <w:t>v</w:t>
            </w:r>
            <w:proofErr w:type="spellEnd"/>
            <w:r w:rsidRPr="00410954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1"/>
                <w:szCs w:val="21"/>
                <w:lang w:eastAsia="ru-RU"/>
              </w:rPr>
              <w:t xml:space="preserve"> - кол-во (объем) закупаемого товара (работы, услуги), ед.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410954" w:rsidRPr="00410954" w:rsidRDefault="00410954" w:rsidP="00410954">
            <w:pPr>
              <w:spacing w:after="0" w:line="240" w:lineRule="auto"/>
              <w:jc w:val="center"/>
              <w:textAlignment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410954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1"/>
                <w:szCs w:val="21"/>
                <w:lang w:eastAsia="ru-RU"/>
              </w:rPr>
              <w:t>Минимальное ценовое предложение, руб.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410954" w:rsidRDefault="00410954" w:rsidP="00410954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1"/>
                <w:szCs w:val="21"/>
                <w:lang w:eastAsia="ru-RU"/>
              </w:rPr>
            </w:pPr>
            <w:r w:rsidRPr="00410954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1"/>
                <w:szCs w:val="21"/>
                <w:lang w:eastAsia="ru-RU"/>
              </w:rPr>
              <w:t>Итого цена</w:t>
            </w:r>
            <w:proofErr w:type="gramStart"/>
            <w:r w:rsidRPr="00410954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1"/>
                <w:szCs w:val="21"/>
                <w:lang w:eastAsia="ru-RU"/>
              </w:rPr>
              <w:t xml:space="preserve"> ,</w:t>
            </w:r>
            <w:proofErr w:type="gramEnd"/>
            <w:r w:rsidRPr="00410954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1"/>
                <w:szCs w:val="21"/>
                <w:lang w:eastAsia="ru-RU"/>
              </w:rPr>
              <w:t xml:space="preserve"> руб. </w:t>
            </w:r>
          </w:p>
          <w:p w:rsidR="00410954" w:rsidRPr="00410954" w:rsidRDefault="00410954" w:rsidP="00410954">
            <w:pPr>
              <w:spacing w:after="0" w:line="240" w:lineRule="auto"/>
              <w:jc w:val="center"/>
              <w:textAlignment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410954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1"/>
                <w:szCs w:val="21"/>
                <w:lang w:eastAsia="ru-RU"/>
              </w:rPr>
              <w:t>(7*8)</w:t>
            </w:r>
          </w:p>
        </w:tc>
        <w:tc>
          <w:tcPr>
            <w:tcW w:w="2306" w:type="dxa"/>
            <w:vMerge w:val="restart"/>
            <w:tcBorders>
              <w:top w:val="nil"/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10954" w:rsidRPr="00410954" w:rsidRDefault="00410954" w:rsidP="00410954">
            <w:pPr>
              <w:spacing w:after="0" w:line="240" w:lineRule="auto"/>
              <w:jc w:val="center"/>
              <w:textAlignment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</w:p>
        </w:tc>
      </w:tr>
      <w:tr w:rsidR="00410954" w:rsidRPr="00410954" w:rsidTr="00B00C28">
        <w:trPr>
          <w:trHeight w:val="746"/>
        </w:trPr>
        <w:tc>
          <w:tcPr>
            <w:tcW w:w="8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0954" w:rsidRPr="00410954" w:rsidRDefault="00410954" w:rsidP="00410954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</w:p>
        </w:tc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0954" w:rsidRPr="00410954" w:rsidRDefault="00410954" w:rsidP="00410954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0954" w:rsidRPr="00410954" w:rsidRDefault="00410954" w:rsidP="00410954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410954" w:rsidRPr="00410954" w:rsidRDefault="00410954" w:rsidP="00410954">
            <w:pPr>
              <w:spacing w:after="0" w:line="240" w:lineRule="auto"/>
              <w:jc w:val="center"/>
              <w:textAlignment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410954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1"/>
                <w:szCs w:val="21"/>
                <w:lang w:eastAsia="ru-RU"/>
              </w:rPr>
              <w:t xml:space="preserve">Источник </w:t>
            </w:r>
            <w:proofErr w:type="spellStart"/>
            <w:r w:rsidRPr="00410954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1"/>
                <w:szCs w:val="21"/>
                <w:lang w:eastAsia="ru-RU"/>
              </w:rPr>
              <w:t>инф</w:t>
            </w:r>
            <w:proofErr w:type="spellEnd"/>
            <w:r w:rsidRPr="00410954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1"/>
                <w:szCs w:val="21"/>
                <w:lang w:eastAsia="ru-RU"/>
              </w:rPr>
              <w:t>. № 1</w:t>
            </w:r>
            <w:r w:rsidRPr="00410954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1"/>
                <w:szCs w:val="21"/>
                <w:lang w:eastAsia="ru-RU"/>
              </w:rPr>
              <w:br/>
              <w:t>Вх.№</w:t>
            </w:r>
            <w:r w:rsidR="00D44A0A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1"/>
                <w:szCs w:val="21"/>
                <w:lang w:eastAsia="ru-RU"/>
              </w:rPr>
              <w:t>4</w:t>
            </w:r>
            <w:r w:rsidR="00CC6629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1"/>
                <w:szCs w:val="21"/>
                <w:lang w:eastAsia="ru-RU"/>
              </w:rPr>
              <w:t>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410954" w:rsidRPr="00410954" w:rsidRDefault="00410954" w:rsidP="005A0BAA">
            <w:pPr>
              <w:spacing w:after="0" w:line="240" w:lineRule="auto"/>
              <w:jc w:val="center"/>
              <w:textAlignment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410954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1"/>
                <w:szCs w:val="21"/>
                <w:lang w:eastAsia="ru-RU"/>
              </w:rPr>
              <w:t xml:space="preserve">Источник </w:t>
            </w:r>
            <w:proofErr w:type="spellStart"/>
            <w:r w:rsidRPr="00410954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1"/>
                <w:szCs w:val="21"/>
                <w:lang w:eastAsia="ru-RU"/>
              </w:rPr>
              <w:t>инф</w:t>
            </w:r>
            <w:proofErr w:type="spellEnd"/>
            <w:r w:rsidRPr="00410954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1"/>
                <w:szCs w:val="21"/>
                <w:lang w:eastAsia="ru-RU"/>
              </w:rPr>
              <w:t>. № 2</w:t>
            </w:r>
            <w:r w:rsidRPr="00410954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1"/>
                <w:szCs w:val="21"/>
                <w:lang w:eastAsia="ru-RU"/>
              </w:rPr>
              <w:br/>
              <w:t>Вх.№</w:t>
            </w:r>
            <w:r w:rsidR="00CC6629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1"/>
                <w:szCs w:val="21"/>
                <w:lang w:eastAsia="ru-RU"/>
              </w:rPr>
              <w:t>50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410954" w:rsidRPr="00410954" w:rsidRDefault="00410954" w:rsidP="005A0BAA">
            <w:pPr>
              <w:spacing w:after="0" w:line="240" w:lineRule="auto"/>
              <w:jc w:val="center"/>
              <w:textAlignment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410954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1"/>
                <w:szCs w:val="21"/>
                <w:lang w:eastAsia="ru-RU"/>
              </w:rPr>
              <w:t xml:space="preserve">Источник </w:t>
            </w:r>
            <w:proofErr w:type="spellStart"/>
            <w:r w:rsidRPr="00410954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1"/>
                <w:szCs w:val="21"/>
                <w:lang w:eastAsia="ru-RU"/>
              </w:rPr>
              <w:t>инф</w:t>
            </w:r>
            <w:proofErr w:type="spellEnd"/>
            <w:r w:rsidRPr="00410954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1"/>
                <w:szCs w:val="21"/>
                <w:lang w:eastAsia="ru-RU"/>
              </w:rPr>
              <w:t>. № 3</w:t>
            </w:r>
            <w:r w:rsidRPr="00410954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1"/>
                <w:szCs w:val="21"/>
                <w:lang w:eastAsia="ru-RU"/>
              </w:rPr>
              <w:br/>
            </w:r>
            <w:proofErr w:type="spellStart"/>
            <w:r w:rsidRPr="00410954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1"/>
                <w:szCs w:val="21"/>
                <w:lang w:eastAsia="ru-RU"/>
              </w:rPr>
              <w:t>Вх.№</w:t>
            </w:r>
            <w:proofErr w:type="spellEnd"/>
            <w:r w:rsidRPr="00410954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1"/>
                <w:szCs w:val="21"/>
                <w:lang w:eastAsia="ru-RU"/>
              </w:rPr>
              <w:t xml:space="preserve"> </w:t>
            </w:r>
            <w:r w:rsidR="00CC6629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1"/>
                <w:szCs w:val="21"/>
                <w:lang w:eastAsia="ru-RU"/>
              </w:rPr>
              <w:t>51</w:t>
            </w: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0954" w:rsidRPr="00410954" w:rsidRDefault="00410954" w:rsidP="00410954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0954" w:rsidRPr="00410954" w:rsidRDefault="00410954" w:rsidP="00410954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10954" w:rsidRPr="00410954" w:rsidRDefault="00410954" w:rsidP="00410954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</w:p>
        </w:tc>
        <w:tc>
          <w:tcPr>
            <w:tcW w:w="2306" w:type="dxa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410954" w:rsidRPr="00410954" w:rsidRDefault="00410954" w:rsidP="00410954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</w:p>
        </w:tc>
      </w:tr>
      <w:tr w:rsidR="00410954" w:rsidRPr="00410954" w:rsidTr="00B00C28">
        <w:trPr>
          <w:trHeight w:val="285"/>
        </w:trPr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410954" w:rsidRPr="00410954" w:rsidRDefault="00410954" w:rsidP="00410954">
            <w:pPr>
              <w:spacing w:after="0" w:line="285" w:lineRule="atLeast"/>
              <w:jc w:val="center"/>
              <w:textAlignment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41095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24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410954" w:rsidRPr="00410954" w:rsidRDefault="00410954" w:rsidP="00410954">
            <w:pPr>
              <w:spacing w:after="0" w:line="285" w:lineRule="atLeast"/>
              <w:jc w:val="center"/>
              <w:textAlignment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41095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24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410954" w:rsidRPr="00410954" w:rsidRDefault="00410954" w:rsidP="00410954">
            <w:pPr>
              <w:spacing w:after="0" w:line="285" w:lineRule="atLeast"/>
              <w:jc w:val="center"/>
              <w:textAlignment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41095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24"/>
                <w:sz w:val="21"/>
                <w:szCs w:val="21"/>
                <w:lang w:eastAsia="ru-RU"/>
              </w:rPr>
              <w:t>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410954" w:rsidRPr="00410954" w:rsidRDefault="00410954" w:rsidP="00410954">
            <w:pPr>
              <w:spacing w:after="0" w:line="285" w:lineRule="atLeast"/>
              <w:jc w:val="center"/>
              <w:textAlignment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41095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24"/>
                <w:sz w:val="21"/>
                <w:szCs w:val="21"/>
                <w:lang w:eastAsia="ru-RU"/>
              </w:rPr>
              <w:t>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410954" w:rsidRPr="00410954" w:rsidRDefault="00410954" w:rsidP="00410954">
            <w:pPr>
              <w:spacing w:after="0" w:line="285" w:lineRule="atLeast"/>
              <w:jc w:val="center"/>
              <w:textAlignment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41095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24"/>
                <w:sz w:val="21"/>
                <w:szCs w:val="21"/>
                <w:lang w:eastAsia="ru-RU"/>
              </w:rPr>
              <w:t>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410954" w:rsidRPr="00410954" w:rsidRDefault="00410954" w:rsidP="00410954">
            <w:pPr>
              <w:spacing w:after="0" w:line="285" w:lineRule="atLeast"/>
              <w:jc w:val="center"/>
              <w:textAlignment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41095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24"/>
                <w:sz w:val="21"/>
                <w:szCs w:val="21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410954" w:rsidRPr="00410954" w:rsidRDefault="00410954" w:rsidP="00410954">
            <w:pPr>
              <w:spacing w:after="0" w:line="285" w:lineRule="atLeast"/>
              <w:jc w:val="center"/>
              <w:textAlignment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41095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24"/>
                <w:sz w:val="21"/>
                <w:szCs w:val="21"/>
                <w:lang w:eastAsia="ru-RU"/>
              </w:rPr>
              <w:t>7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410954" w:rsidRPr="00410954" w:rsidRDefault="00410954" w:rsidP="00410954">
            <w:pPr>
              <w:spacing w:after="0" w:line="285" w:lineRule="atLeast"/>
              <w:jc w:val="center"/>
              <w:textAlignment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41095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24"/>
                <w:sz w:val="21"/>
                <w:szCs w:val="21"/>
                <w:lang w:eastAsia="ru-RU"/>
              </w:rPr>
              <w:t>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410954" w:rsidRPr="00410954" w:rsidRDefault="00410954" w:rsidP="00410954">
            <w:pPr>
              <w:spacing w:after="0" w:line="285" w:lineRule="atLeast"/>
              <w:jc w:val="center"/>
              <w:textAlignment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41095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24"/>
                <w:sz w:val="21"/>
                <w:szCs w:val="21"/>
                <w:lang w:eastAsia="ru-RU"/>
              </w:rPr>
              <w:t>9</w:t>
            </w:r>
          </w:p>
        </w:tc>
        <w:tc>
          <w:tcPr>
            <w:tcW w:w="2306" w:type="dxa"/>
            <w:vMerge/>
            <w:tcBorders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10954" w:rsidRPr="00410954" w:rsidRDefault="00410954" w:rsidP="00410954">
            <w:pPr>
              <w:spacing w:after="0" w:line="285" w:lineRule="atLeast"/>
              <w:jc w:val="center"/>
              <w:textAlignment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</w:p>
        </w:tc>
      </w:tr>
      <w:tr w:rsidR="00D02A2D" w:rsidRPr="00410954" w:rsidTr="00B00C28">
        <w:trPr>
          <w:trHeight w:val="855"/>
        </w:trPr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D02A2D" w:rsidRPr="00B00C28" w:rsidRDefault="00D02A2D" w:rsidP="00B00C28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00C28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D02A2D" w:rsidRPr="00A41273" w:rsidRDefault="00D02A2D" w:rsidP="00B00C28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1273">
              <w:rPr>
                <w:rFonts w:ascii="Times New Roman" w:hAnsi="Times New Roman" w:cs="Times New Roman"/>
                <w:sz w:val="20"/>
                <w:szCs w:val="20"/>
              </w:rPr>
              <w:t xml:space="preserve">Услуги по техобслуживанию </w:t>
            </w:r>
            <w:proofErr w:type="spellStart"/>
            <w:r w:rsidRPr="00A41273">
              <w:rPr>
                <w:rFonts w:ascii="Times New Roman" w:hAnsi="Times New Roman" w:cs="Times New Roman"/>
                <w:sz w:val="20"/>
                <w:szCs w:val="20"/>
              </w:rPr>
              <w:t>мотопомпы</w:t>
            </w:r>
            <w:proofErr w:type="spellEnd"/>
            <w:r w:rsidRPr="00A4127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4127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DDE</w:t>
            </w:r>
            <w:r w:rsidRPr="00A4127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4127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PTR</w:t>
            </w:r>
            <w:r w:rsidRPr="00A41273">
              <w:rPr>
                <w:rFonts w:ascii="Times New Roman" w:hAnsi="Times New Roman" w:cs="Times New Roman"/>
                <w:sz w:val="20"/>
                <w:szCs w:val="20"/>
              </w:rPr>
              <w:t>80, с выдачей акта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D02A2D" w:rsidRPr="00A41273" w:rsidRDefault="00D02A2D" w:rsidP="00B00C28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1273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D02A2D" w:rsidRPr="00C63962" w:rsidRDefault="00D02A2D" w:rsidP="00B2342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3962">
              <w:rPr>
                <w:rFonts w:ascii="Times New Roman" w:hAnsi="Times New Roman" w:cs="Times New Roman"/>
                <w:sz w:val="20"/>
                <w:szCs w:val="20"/>
              </w:rPr>
              <w:t>9 000,00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D02A2D" w:rsidRPr="00B00C28" w:rsidRDefault="00D02A2D" w:rsidP="00B00C28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12</w:t>
            </w:r>
            <w:r w:rsidRPr="00B00C28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D02A2D" w:rsidRPr="00B00C28" w:rsidRDefault="00D02A2D" w:rsidP="00B00C28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10 000</w:t>
            </w:r>
            <w:r w:rsidRPr="00B00C28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D02A2D" w:rsidRPr="00B00C28" w:rsidRDefault="00D02A2D" w:rsidP="00B00C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D02A2D" w:rsidRPr="00C63962" w:rsidRDefault="00D02A2D" w:rsidP="002447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3962">
              <w:rPr>
                <w:rFonts w:ascii="Times New Roman" w:hAnsi="Times New Roman" w:cs="Times New Roman"/>
                <w:sz w:val="20"/>
                <w:szCs w:val="20"/>
              </w:rPr>
              <w:t>9 000,00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D02A2D" w:rsidRPr="00C63962" w:rsidRDefault="00D02A2D" w:rsidP="002447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3962">
              <w:rPr>
                <w:rFonts w:ascii="Times New Roman" w:hAnsi="Times New Roman" w:cs="Times New Roman"/>
                <w:sz w:val="20"/>
                <w:szCs w:val="20"/>
              </w:rPr>
              <w:t>9 000,00</w:t>
            </w:r>
          </w:p>
        </w:tc>
        <w:tc>
          <w:tcPr>
            <w:tcW w:w="2306" w:type="dxa"/>
            <w:vMerge/>
            <w:tcBorders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D02A2D" w:rsidRPr="00410954" w:rsidRDefault="00D02A2D" w:rsidP="00410954">
            <w:pPr>
              <w:spacing w:after="0" w:line="240" w:lineRule="auto"/>
              <w:jc w:val="center"/>
              <w:textAlignment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</w:p>
        </w:tc>
      </w:tr>
      <w:tr w:rsidR="00D02A2D" w:rsidRPr="00410954" w:rsidTr="00B00C28">
        <w:trPr>
          <w:trHeight w:val="783"/>
        </w:trPr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D02A2D" w:rsidRPr="00B00C28" w:rsidRDefault="00D02A2D" w:rsidP="00B00C28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00C28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D02A2D" w:rsidRPr="00A41273" w:rsidRDefault="00D02A2D" w:rsidP="00B00C28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1273">
              <w:rPr>
                <w:rFonts w:ascii="Times New Roman" w:hAnsi="Times New Roman" w:cs="Times New Roman"/>
                <w:sz w:val="20"/>
                <w:szCs w:val="20"/>
              </w:rPr>
              <w:t xml:space="preserve">Услуги по испытанию противопожарного водопровода на водоотдачу (7 внутренних </w:t>
            </w:r>
            <w:proofErr w:type="spellStart"/>
            <w:r w:rsidRPr="00A41273">
              <w:rPr>
                <w:rFonts w:ascii="Times New Roman" w:hAnsi="Times New Roman" w:cs="Times New Roman"/>
                <w:sz w:val="20"/>
                <w:szCs w:val="20"/>
              </w:rPr>
              <w:t>пож</w:t>
            </w:r>
            <w:proofErr w:type="spellEnd"/>
            <w:r w:rsidRPr="00A41273">
              <w:rPr>
                <w:rFonts w:ascii="Times New Roman" w:hAnsi="Times New Roman" w:cs="Times New Roman"/>
                <w:sz w:val="20"/>
                <w:szCs w:val="20"/>
              </w:rPr>
              <w:t>. кранов, 2 уличных гидранта, аттестация 2 пожарных водоемов), с выдачей акта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hideMark/>
          </w:tcPr>
          <w:p w:rsidR="00D02A2D" w:rsidRPr="00A41273" w:rsidRDefault="00D02A2D" w:rsidP="00B00C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1273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D02A2D" w:rsidRPr="00C63962" w:rsidRDefault="00D02A2D" w:rsidP="00B2342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3962">
              <w:rPr>
                <w:rFonts w:ascii="Times New Roman" w:hAnsi="Times New Roman" w:cs="Times New Roman"/>
                <w:sz w:val="20"/>
                <w:szCs w:val="20"/>
              </w:rPr>
              <w:t>57 600,00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D02A2D" w:rsidRPr="00B00C28" w:rsidRDefault="00D02A2D" w:rsidP="00050BAB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57 700,00</w:t>
            </w:r>
            <w:r w:rsidRPr="00B00C28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D02A2D" w:rsidRPr="00B00C28" w:rsidRDefault="00E01371" w:rsidP="00541FD2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64</w:t>
            </w:r>
            <w:r w:rsidR="00D02A2D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 000,00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D02A2D" w:rsidRPr="00B00C28" w:rsidRDefault="00D02A2D" w:rsidP="00B00C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D02A2D" w:rsidRPr="00C63962" w:rsidRDefault="00D02A2D" w:rsidP="002447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3962">
              <w:rPr>
                <w:rFonts w:ascii="Times New Roman" w:hAnsi="Times New Roman" w:cs="Times New Roman"/>
                <w:sz w:val="20"/>
                <w:szCs w:val="20"/>
              </w:rPr>
              <w:t>57 600,00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D02A2D" w:rsidRPr="00C63962" w:rsidRDefault="00D02A2D" w:rsidP="002447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115 200,00</w:t>
            </w:r>
          </w:p>
        </w:tc>
        <w:tc>
          <w:tcPr>
            <w:tcW w:w="2306" w:type="dxa"/>
            <w:vMerge/>
            <w:tcBorders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D02A2D" w:rsidRPr="00410954" w:rsidRDefault="00D02A2D" w:rsidP="00410954">
            <w:pPr>
              <w:spacing w:after="0" w:line="240" w:lineRule="auto"/>
              <w:jc w:val="center"/>
              <w:textAlignment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</w:p>
        </w:tc>
      </w:tr>
      <w:tr w:rsidR="00D02A2D" w:rsidRPr="00410954" w:rsidTr="00B00C28">
        <w:trPr>
          <w:trHeight w:val="285"/>
        </w:trPr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D02A2D" w:rsidRPr="00B00C28" w:rsidRDefault="00D02A2D" w:rsidP="00B00C28">
            <w:pPr>
              <w:spacing w:after="0" w:line="285" w:lineRule="atLeast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00C28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D02A2D" w:rsidRPr="00A41273" w:rsidRDefault="00D02A2D" w:rsidP="00B00C28">
            <w:pPr>
              <w:spacing w:after="0" w:line="285" w:lineRule="atLeast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1273">
              <w:rPr>
                <w:rFonts w:ascii="Times New Roman" w:hAnsi="Times New Roman" w:cs="Times New Roman"/>
                <w:sz w:val="20"/>
                <w:szCs w:val="20"/>
              </w:rPr>
              <w:t>Услуги по техобслуживанию пожарных  гидрантов загородной базы отдыха ГБОУ Гимназии № 67 с выдачей акта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hideMark/>
          </w:tcPr>
          <w:p w:rsidR="00D02A2D" w:rsidRPr="00A41273" w:rsidRDefault="00D02A2D" w:rsidP="00B00C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1273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D02A2D" w:rsidRPr="00C63962" w:rsidRDefault="00D02A2D" w:rsidP="00B2342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3962">
              <w:rPr>
                <w:rFonts w:ascii="Times New Roman" w:hAnsi="Times New Roman" w:cs="Times New Roman"/>
                <w:sz w:val="20"/>
                <w:szCs w:val="20"/>
              </w:rPr>
              <w:t>7 000,00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D02A2D" w:rsidRPr="00B00C28" w:rsidRDefault="00D02A2D" w:rsidP="00B00C28">
            <w:pPr>
              <w:spacing w:after="0" w:line="285" w:lineRule="atLeast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0"/>
                <w:szCs w:val="20"/>
                <w:lang w:eastAsia="ru-RU"/>
              </w:rPr>
              <w:t>12</w:t>
            </w:r>
            <w:r w:rsidRPr="00B00C28"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0"/>
                <w:szCs w:val="20"/>
                <w:lang w:eastAsia="ru-RU"/>
              </w:rPr>
              <w:t>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D02A2D" w:rsidRPr="00B00C28" w:rsidRDefault="00D02A2D" w:rsidP="00050BAB">
            <w:pPr>
              <w:spacing w:after="0" w:line="285" w:lineRule="atLeast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0"/>
                <w:szCs w:val="20"/>
                <w:lang w:eastAsia="ru-RU"/>
              </w:rPr>
              <w:t>7 500,00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D02A2D" w:rsidRPr="00B00C28" w:rsidRDefault="00D02A2D" w:rsidP="00B00C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D02A2D" w:rsidRPr="00C63962" w:rsidRDefault="00D02A2D" w:rsidP="002447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3962">
              <w:rPr>
                <w:rFonts w:ascii="Times New Roman" w:hAnsi="Times New Roman" w:cs="Times New Roman"/>
                <w:sz w:val="20"/>
                <w:szCs w:val="20"/>
              </w:rPr>
              <w:t>7 000,00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D02A2D" w:rsidRPr="00C63962" w:rsidRDefault="00D02A2D" w:rsidP="002447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14 000,00</w:t>
            </w:r>
          </w:p>
        </w:tc>
        <w:tc>
          <w:tcPr>
            <w:tcW w:w="2306" w:type="dxa"/>
            <w:vMerge/>
            <w:tcBorders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D02A2D" w:rsidRPr="00410954" w:rsidRDefault="00D02A2D" w:rsidP="00410954">
            <w:pPr>
              <w:spacing w:after="0" w:line="285" w:lineRule="atLeast"/>
              <w:jc w:val="center"/>
              <w:textAlignment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</w:p>
        </w:tc>
      </w:tr>
      <w:tr w:rsidR="00B00C28" w:rsidRPr="00410954" w:rsidTr="00B00C28">
        <w:trPr>
          <w:trHeight w:val="285"/>
        </w:trPr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B00C28" w:rsidRPr="00B00C28" w:rsidRDefault="00B00C28" w:rsidP="00B00C28">
            <w:pPr>
              <w:spacing w:after="0" w:line="285" w:lineRule="atLeast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B00C28" w:rsidRPr="00B00C28" w:rsidRDefault="00B00C28" w:rsidP="00B00C28">
            <w:pPr>
              <w:spacing w:after="0" w:line="285" w:lineRule="atLeast"/>
              <w:jc w:val="center"/>
              <w:textAlignment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hideMark/>
          </w:tcPr>
          <w:p w:rsidR="00B00C28" w:rsidRPr="00B00C28" w:rsidRDefault="00B00C28" w:rsidP="00B00C2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B00C28" w:rsidRPr="00B00C28" w:rsidRDefault="00B00C28" w:rsidP="00B00C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B00C28" w:rsidRPr="00B00C28" w:rsidRDefault="00B00C28" w:rsidP="00B00C28">
            <w:pPr>
              <w:spacing w:after="0" w:line="285" w:lineRule="atLeast"/>
              <w:jc w:val="center"/>
              <w:textAlignment w:val="center"/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B00C28" w:rsidRPr="00B00C28" w:rsidRDefault="00B00C28" w:rsidP="00B00C28">
            <w:pPr>
              <w:spacing w:after="0" w:line="285" w:lineRule="atLeast"/>
              <w:jc w:val="center"/>
              <w:textAlignment w:val="center"/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B00C28" w:rsidRPr="00B00C28" w:rsidRDefault="00B00C28" w:rsidP="00B00C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B00C28" w:rsidRPr="00B00C28" w:rsidRDefault="00B00C28" w:rsidP="00B00C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B00C28" w:rsidRPr="00B00C28" w:rsidRDefault="00D02A2D" w:rsidP="00B00C28">
            <w:pPr>
              <w:spacing w:after="0" w:line="285" w:lineRule="atLeast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138 200,00</w:t>
            </w:r>
          </w:p>
        </w:tc>
        <w:tc>
          <w:tcPr>
            <w:tcW w:w="2306" w:type="dxa"/>
            <w:vMerge/>
            <w:tcBorders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00C28" w:rsidRPr="00410954" w:rsidRDefault="00B00C28" w:rsidP="00410954">
            <w:pPr>
              <w:spacing w:after="0" w:line="285" w:lineRule="atLeast"/>
              <w:jc w:val="center"/>
              <w:textAlignment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</w:p>
        </w:tc>
      </w:tr>
      <w:tr w:rsidR="00410954" w:rsidRPr="00410954" w:rsidTr="00B00C28">
        <w:trPr>
          <w:trHeight w:val="399"/>
        </w:trPr>
        <w:tc>
          <w:tcPr>
            <w:tcW w:w="13194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410954" w:rsidRPr="00593553" w:rsidRDefault="00410954" w:rsidP="00593553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3553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0"/>
                <w:szCs w:val="20"/>
                <w:lang w:eastAsia="ru-RU"/>
              </w:rPr>
              <w:t>Всего цена контракта (договора), руб.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410954" w:rsidRPr="00593553" w:rsidRDefault="00410954" w:rsidP="00593553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06" w:type="dxa"/>
            <w:vMerge/>
            <w:tcBorders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:rsidR="00410954" w:rsidRPr="00410954" w:rsidRDefault="00410954" w:rsidP="00410954">
            <w:pPr>
              <w:spacing w:after="0" w:line="240" w:lineRule="auto"/>
              <w:jc w:val="center"/>
              <w:textAlignment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</w:p>
        </w:tc>
      </w:tr>
    </w:tbl>
    <w:p w:rsidR="00BD0012" w:rsidRDefault="00BD0012"/>
    <w:p w:rsidR="00BD0012" w:rsidRPr="00BD0012" w:rsidRDefault="00BD0012" w:rsidP="00BD0012">
      <w:pPr>
        <w:jc w:val="center"/>
        <w:rPr>
          <w:rFonts w:ascii="Times New Roman" w:hAnsi="Times New Roman" w:cs="Times New Roman"/>
        </w:rPr>
      </w:pPr>
    </w:p>
    <w:p w:rsidR="00BD0012" w:rsidRPr="00BD0012" w:rsidRDefault="00BD0012" w:rsidP="00BD0012">
      <w:pPr>
        <w:jc w:val="center"/>
        <w:rPr>
          <w:rFonts w:ascii="Times New Roman" w:hAnsi="Times New Roman" w:cs="Times New Roman"/>
        </w:rPr>
      </w:pPr>
      <w:r w:rsidRPr="00BD0012">
        <w:rPr>
          <w:rFonts w:ascii="Times New Roman" w:hAnsi="Times New Roman" w:cs="Times New Roman"/>
        </w:rPr>
        <w:t>Директор Гимназии №67                                                                             Е.А. Григорьева</w:t>
      </w:r>
    </w:p>
    <w:sectPr w:rsidR="00BD0012" w:rsidRPr="00BD0012" w:rsidSect="0041095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410954"/>
    <w:rsid w:val="00050BAB"/>
    <w:rsid w:val="00055B2F"/>
    <w:rsid w:val="0008787E"/>
    <w:rsid w:val="00391026"/>
    <w:rsid w:val="00410954"/>
    <w:rsid w:val="004D3DB2"/>
    <w:rsid w:val="00541FD2"/>
    <w:rsid w:val="00593553"/>
    <w:rsid w:val="005A0BAA"/>
    <w:rsid w:val="0068353D"/>
    <w:rsid w:val="007442A2"/>
    <w:rsid w:val="0078414A"/>
    <w:rsid w:val="00883630"/>
    <w:rsid w:val="009112B5"/>
    <w:rsid w:val="00944461"/>
    <w:rsid w:val="00977EFF"/>
    <w:rsid w:val="00A41273"/>
    <w:rsid w:val="00AC1E5A"/>
    <w:rsid w:val="00B00C28"/>
    <w:rsid w:val="00BD0012"/>
    <w:rsid w:val="00C446BC"/>
    <w:rsid w:val="00C63962"/>
    <w:rsid w:val="00CC6629"/>
    <w:rsid w:val="00D02A2D"/>
    <w:rsid w:val="00D44A0A"/>
    <w:rsid w:val="00E01371"/>
    <w:rsid w:val="00F63E0B"/>
    <w:rsid w:val="00FB61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36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109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5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162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Учитель</dc:creator>
  <cp:lastModifiedBy>Учитель</cp:lastModifiedBy>
  <cp:revision>32</cp:revision>
  <dcterms:created xsi:type="dcterms:W3CDTF">2024-06-21T12:10:00Z</dcterms:created>
  <dcterms:modified xsi:type="dcterms:W3CDTF">2026-05-19T13:16:00Z</dcterms:modified>
</cp:coreProperties>
</file>