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0CFAB" w14:textId="025AB466" w:rsidR="00760BCE" w:rsidRDefault="003C4218">
      <w:pPr>
        <w:rPr>
          <w:b/>
          <w:color w:val="808080"/>
        </w:rPr>
      </w:pPr>
      <w:r>
        <w:rPr>
          <w:b/>
          <w:color w:val="808080"/>
        </w:rPr>
        <w:t>ПРОЕКТ КОНТРАКТА</w:t>
      </w:r>
    </w:p>
    <w:p w14:paraId="70008924" w14:textId="27C4E9E6" w:rsidR="00C44B3C" w:rsidRPr="00C8324F" w:rsidRDefault="00A72F2A" w:rsidP="00C8324F">
      <w:pPr>
        <w:widowControl w:val="0"/>
        <w:jc w:val="center"/>
        <w:rPr>
          <w:b/>
        </w:rPr>
      </w:pPr>
      <w:r>
        <w:rPr>
          <w:b/>
        </w:rPr>
        <w:t xml:space="preserve">Контракт № </w:t>
      </w:r>
      <w:r w:rsidR="003C4218">
        <w:rPr>
          <w:b/>
        </w:rPr>
        <w:t>_____</w:t>
      </w:r>
    </w:p>
    <w:p w14:paraId="376C0874" w14:textId="77777777" w:rsidR="00C44B3C" w:rsidRDefault="00A72F2A">
      <w:r>
        <w:tab/>
        <w:t xml:space="preserve">                               </w:t>
      </w:r>
    </w:p>
    <w:p w14:paraId="468D2601" w14:textId="77777777" w:rsidR="00C44B3C" w:rsidRDefault="00C44B3C">
      <w:pPr>
        <w:widowControl w:val="0"/>
        <w:jc w:val="both"/>
        <w:rPr>
          <w:sz w:val="22"/>
        </w:rPr>
      </w:pPr>
    </w:p>
    <w:p w14:paraId="2FF7C25D" w14:textId="166A6A86" w:rsidR="00C44B3C" w:rsidRDefault="00A72F2A">
      <w:pPr>
        <w:widowControl w:val="0"/>
        <w:jc w:val="both"/>
        <w:rPr>
          <w:rFonts w:ascii="Courier New" w:hAnsi="Courier New"/>
          <w:sz w:val="20"/>
        </w:rPr>
      </w:pPr>
      <w:r>
        <w:rPr>
          <w:rFonts w:ascii="Courier New" w:hAnsi="Courier New"/>
          <w:sz w:val="20"/>
        </w:rPr>
        <w:t>г. Санкт-Петербург                                            ____________ 202</w:t>
      </w:r>
      <w:r w:rsidR="003C4218">
        <w:rPr>
          <w:rFonts w:ascii="Courier New" w:hAnsi="Courier New"/>
          <w:sz w:val="20"/>
        </w:rPr>
        <w:t>__</w:t>
      </w:r>
      <w:r>
        <w:rPr>
          <w:rFonts w:ascii="Courier New" w:hAnsi="Courier New"/>
          <w:sz w:val="20"/>
        </w:rPr>
        <w:t xml:space="preserve"> г.                                          </w:t>
      </w:r>
    </w:p>
    <w:p w14:paraId="4EE846FF" w14:textId="77777777" w:rsidR="00C44B3C" w:rsidRDefault="00C44B3C">
      <w:pPr>
        <w:ind w:right="97"/>
        <w:jc w:val="both"/>
      </w:pPr>
    </w:p>
    <w:p w14:paraId="2A39AF19" w14:textId="77777777" w:rsidR="00F74C87" w:rsidRPr="00C8324F" w:rsidRDefault="00F74C87" w:rsidP="00F74C87">
      <w:pPr>
        <w:ind w:firstLine="567"/>
        <w:jc w:val="both"/>
        <w:rPr>
          <w:sz w:val="22"/>
          <w:szCs w:val="22"/>
        </w:rPr>
      </w:pPr>
      <w:r w:rsidRPr="00C8324F">
        <w:rPr>
          <w:sz w:val="22"/>
          <w:szCs w:val="22"/>
        </w:rPr>
        <w:t xml:space="preserve">Санкт-Петербургское государственное бюджетное учреждение дополнительного образования «Детская музыкальная школа № 8 Кронштадтского района» имени Г.П. Вишневской (сокращённо – СПб ГБУ ДО «Детская музыкальная школа № 8 Кронштадтского района» им. Г.П. Вишневской), именуемое в дальнейшем "Заказчик", в лице директора </w:t>
      </w:r>
      <w:proofErr w:type="spellStart"/>
      <w:r w:rsidRPr="00C8324F">
        <w:rPr>
          <w:sz w:val="22"/>
          <w:szCs w:val="22"/>
        </w:rPr>
        <w:t>Дубинецкой</w:t>
      </w:r>
      <w:proofErr w:type="spellEnd"/>
      <w:r w:rsidRPr="00C8324F">
        <w:rPr>
          <w:sz w:val="22"/>
          <w:szCs w:val="22"/>
        </w:rPr>
        <w:t xml:space="preserve"> Натальи Александровны, действующего на основании Устава, с одной стороны,</w:t>
      </w:r>
    </w:p>
    <w:p w14:paraId="3ADF6294" w14:textId="7A01FBF7" w:rsidR="00C44B3C" w:rsidRPr="00C8324F" w:rsidRDefault="00F74C87" w:rsidP="00F74C87">
      <w:pPr>
        <w:ind w:firstLine="567"/>
        <w:jc w:val="both"/>
        <w:rPr>
          <w:sz w:val="22"/>
          <w:szCs w:val="22"/>
        </w:rPr>
      </w:pPr>
      <w:r w:rsidRPr="00C8324F">
        <w:rPr>
          <w:sz w:val="22"/>
          <w:szCs w:val="22"/>
        </w:rPr>
        <w:t xml:space="preserve">и </w:t>
      </w:r>
      <w:r w:rsidR="003C4218">
        <w:rPr>
          <w:sz w:val="22"/>
          <w:szCs w:val="22"/>
        </w:rPr>
        <w:t>___________________________________________________________________________</w:t>
      </w:r>
      <w:r w:rsidRPr="00C8324F">
        <w:rPr>
          <w:sz w:val="22"/>
          <w:szCs w:val="22"/>
        </w:rPr>
        <w:t xml:space="preserve"> именуемый</w:t>
      </w:r>
      <w:r w:rsidR="003C4218">
        <w:rPr>
          <w:sz w:val="22"/>
          <w:szCs w:val="22"/>
        </w:rPr>
        <w:t xml:space="preserve"> (-</w:t>
      </w:r>
      <w:proofErr w:type="spellStart"/>
      <w:r w:rsidR="003C4218">
        <w:rPr>
          <w:sz w:val="22"/>
          <w:szCs w:val="22"/>
        </w:rPr>
        <w:t>ое</w:t>
      </w:r>
      <w:proofErr w:type="spellEnd"/>
      <w:r w:rsidR="003C4218">
        <w:rPr>
          <w:sz w:val="22"/>
          <w:szCs w:val="22"/>
        </w:rPr>
        <w:t>)</w:t>
      </w:r>
      <w:r w:rsidRPr="00C8324F">
        <w:rPr>
          <w:sz w:val="22"/>
          <w:szCs w:val="22"/>
        </w:rPr>
        <w:t xml:space="preserve"> в дальнейшем "</w:t>
      </w:r>
      <w:r w:rsidR="00BF01BD">
        <w:rPr>
          <w:sz w:val="22"/>
          <w:szCs w:val="22"/>
        </w:rPr>
        <w:t>Исполнитель</w:t>
      </w:r>
      <w:r w:rsidRPr="00C8324F">
        <w:rPr>
          <w:sz w:val="22"/>
          <w:szCs w:val="22"/>
        </w:rPr>
        <w:t xml:space="preserve">", в лице </w:t>
      </w:r>
      <w:r w:rsidR="003C4218">
        <w:rPr>
          <w:sz w:val="22"/>
          <w:szCs w:val="22"/>
        </w:rPr>
        <w:t>______________________________________</w:t>
      </w:r>
      <w:r w:rsidRPr="00C8324F">
        <w:rPr>
          <w:sz w:val="22"/>
          <w:szCs w:val="22"/>
        </w:rPr>
        <w:t>, действующего</w:t>
      </w:r>
      <w:r w:rsidR="00670E8C">
        <w:rPr>
          <w:sz w:val="22"/>
          <w:szCs w:val="22"/>
        </w:rPr>
        <w:t>(-</w:t>
      </w:r>
      <w:proofErr w:type="spellStart"/>
      <w:r w:rsidR="00670E8C">
        <w:rPr>
          <w:sz w:val="22"/>
          <w:szCs w:val="22"/>
        </w:rPr>
        <w:t>ий</w:t>
      </w:r>
      <w:proofErr w:type="spellEnd"/>
      <w:r w:rsidR="00670E8C">
        <w:rPr>
          <w:sz w:val="22"/>
          <w:szCs w:val="22"/>
        </w:rPr>
        <w:t>)</w:t>
      </w:r>
      <w:r w:rsidRPr="00C8324F">
        <w:rPr>
          <w:sz w:val="22"/>
          <w:szCs w:val="22"/>
        </w:rPr>
        <w:t xml:space="preserve"> на основании </w:t>
      </w:r>
      <w:r w:rsidR="003C4218">
        <w:rPr>
          <w:sz w:val="22"/>
          <w:szCs w:val="22"/>
        </w:rPr>
        <w:t>______________________________________</w:t>
      </w:r>
      <w:r w:rsidRPr="00C8324F">
        <w:rPr>
          <w:sz w:val="22"/>
          <w:szCs w:val="22"/>
        </w:rPr>
        <w:t xml:space="preserve">, с другой стороны, вместе именуемые в дальнейшем "Стороны", </w:t>
      </w:r>
      <w:r w:rsidR="00DD5E25" w:rsidRPr="00C8324F">
        <w:rPr>
          <w:sz w:val="22"/>
          <w:szCs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26D5A6DA" w14:textId="77777777" w:rsidR="00C44B3C" w:rsidRPr="00C8324F" w:rsidRDefault="00C44B3C">
      <w:pPr>
        <w:jc w:val="both"/>
        <w:rPr>
          <w:sz w:val="22"/>
          <w:szCs w:val="22"/>
        </w:rPr>
      </w:pPr>
    </w:p>
    <w:p w14:paraId="6D6EBFED" w14:textId="65703ADA" w:rsidR="00C44B3C" w:rsidRDefault="00A72F2A">
      <w:pPr>
        <w:ind w:left="360"/>
        <w:jc w:val="center"/>
        <w:rPr>
          <w:b/>
          <w:sz w:val="22"/>
          <w:szCs w:val="22"/>
        </w:rPr>
      </w:pPr>
      <w:r w:rsidRPr="00C8324F">
        <w:rPr>
          <w:b/>
          <w:sz w:val="22"/>
          <w:szCs w:val="22"/>
        </w:rPr>
        <w:t xml:space="preserve">1. Предмет Контракта  </w:t>
      </w:r>
    </w:p>
    <w:p w14:paraId="1D8EA98B" w14:textId="77777777" w:rsidR="00C8324F" w:rsidRPr="00C8324F" w:rsidRDefault="00C8324F">
      <w:pPr>
        <w:ind w:left="360"/>
        <w:jc w:val="center"/>
        <w:rPr>
          <w:b/>
          <w:sz w:val="22"/>
          <w:szCs w:val="22"/>
        </w:rPr>
      </w:pPr>
    </w:p>
    <w:p w14:paraId="5EE35261" w14:textId="4EE8AFB4" w:rsidR="00C30881" w:rsidRPr="00C8324F" w:rsidRDefault="00C30881" w:rsidP="00C30881">
      <w:pPr>
        <w:ind w:firstLine="567"/>
        <w:jc w:val="both"/>
        <w:rPr>
          <w:sz w:val="22"/>
          <w:szCs w:val="22"/>
        </w:rPr>
      </w:pPr>
      <w:r w:rsidRPr="00C8324F">
        <w:rPr>
          <w:sz w:val="22"/>
          <w:szCs w:val="22"/>
        </w:rPr>
        <w:t xml:space="preserve">1.1. Предметом Контракта является </w:t>
      </w:r>
      <w:r w:rsidR="006B3042">
        <w:rPr>
          <w:sz w:val="22"/>
          <w:szCs w:val="22"/>
        </w:rPr>
        <w:t>О</w:t>
      </w:r>
      <w:r w:rsidR="006B3042" w:rsidRPr="006471BE">
        <w:rPr>
          <w:sz w:val="22"/>
          <w:szCs w:val="22"/>
        </w:rPr>
        <w:t>казание услуг по диагностике огнетушителей (по истечению срока службы)</w:t>
      </w:r>
      <w:r w:rsidRPr="00C8324F">
        <w:rPr>
          <w:sz w:val="22"/>
          <w:szCs w:val="22"/>
        </w:rPr>
        <w:t xml:space="preserve"> (далее – Услуга).</w:t>
      </w:r>
    </w:p>
    <w:p w14:paraId="51DC40EF" w14:textId="017EC721" w:rsidR="00C30881" w:rsidRPr="00C8324F" w:rsidRDefault="00C30881" w:rsidP="00C30881">
      <w:pPr>
        <w:ind w:firstLine="567"/>
        <w:jc w:val="both"/>
        <w:rPr>
          <w:sz w:val="22"/>
          <w:szCs w:val="22"/>
        </w:rPr>
      </w:pPr>
      <w:r w:rsidRPr="00C8324F">
        <w:rPr>
          <w:sz w:val="22"/>
          <w:szCs w:val="22"/>
        </w:rPr>
        <w:t>Исполнитель обязуется оказать Услугу согласно требованиям Контракта и технического задания (Приложение № 1 к Контракту), являющегося неотъемлемой частью Контракта (далее – Техническое задание), и предоставить Заказчику предусмотренные Контрактом результаты, а Заказчик обязуется принять и оплатить результаты оказания Услуг надлежащего качества в соответствии с условиями Контракта.</w:t>
      </w:r>
    </w:p>
    <w:p w14:paraId="79845728" w14:textId="392C2C57" w:rsidR="00D1565C" w:rsidRPr="00C8324F" w:rsidRDefault="00D1565C" w:rsidP="00C30881">
      <w:pPr>
        <w:ind w:firstLine="567"/>
        <w:jc w:val="both"/>
        <w:rPr>
          <w:sz w:val="22"/>
          <w:szCs w:val="22"/>
        </w:rPr>
      </w:pPr>
      <w:r w:rsidRPr="00C8324F">
        <w:rPr>
          <w:sz w:val="22"/>
          <w:szCs w:val="22"/>
        </w:rPr>
        <w:t>1.</w:t>
      </w:r>
      <w:r w:rsidR="00AF363C" w:rsidRPr="00C8324F">
        <w:rPr>
          <w:sz w:val="22"/>
          <w:szCs w:val="22"/>
        </w:rPr>
        <w:t>2</w:t>
      </w:r>
      <w:r w:rsidRPr="00C8324F">
        <w:rPr>
          <w:sz w:val="22"/>
          <w:szCs w:val="22"/>
        </w:rPr>
        <w:t>. Идентификационный код закупки №</w:t>
      </w:r>
      <w:r w:rsidR="00F74C87" w:rsidRPr="00C8324F">
        <w:rPr>
          <w:sz w:val="22"/>
          <w:szCs w:val="22"/>
        </w:rPr>
        <w:t xml:space="preserve"> 262781801013978430100100160000000244</w:t>
      </w:r>
      <w:r w:rsidR="00670E8C">
        <w:rPr>
          <w:sz w:val="22"/>
          <w:szCs w:val="22"/>
        </w:rPr>
        <w:t>.</w:t>
      </w:r>
    </w:p>
    <w:p w14:paraId="6DE1832B" w14:textId="77777777" w:rsidR="000451B0" w:rsidRPr="00C8324F" w:rsidRDefault="000451B0" w:rsidP="00C30881">
      <w:pPr>
        <w:widowControl w:val="0"/>
        <w:outlineLvl w:val="1"/>
        <w:rPr>
          <w:b/>
          <w:sz w:val="22"/>
          <w:szCs w:val="22"/>
        </w:rPr>
      </w:pPr>
    </w:p>
    <w:p w14:paraId="20671AD8" w14:textId="3849B633" w:rsidR="00C44B3C" w:rsidRPr="00C8324F" w:rsidRDefault="00A72F2A" w:rsidP="00A32A0E">
      <w:pPr>
        <w:widowControl w:val="0"/>
        <w:ind w:firstLine="851"/>
        <w:jc w:val="center"/>
        <w:outlineLvl w:val="1"/>
        <w:rPr>
          <w:b/>
          <w:sz w:val="22"/>
          <w:szCs w:val="22"/>
        </w:rPr>
      </w:pPr>
      <w:r w:rsidRPr="00C8324F">
        <w:rPr>
          <w:b/>
          <w:sz w:val="22"/>
          <w:szCs w:val="22"/>
        </w:rPr>
        <w:t>2. Цена Контракта и порядок расчетов</w:t>
      </w:r>
    </w:p>
    <w:p w14:paraId="7EDF88E2" w14:textId="77777777" w:rsidR="00CC7A16" w:rsidRPr="00C8324F" w:rsidRDefault="00CC7A16" w:rsidP="00A32A0E">
      <w:pPr>
        <w:widowControl w:val="0"/>
        <w:ind w:firstLine="851"/>
        <w:jc w:val="center"/>
        <w:outlineLvl w:val="1"/>
        <w:rPr>
          <w:b/>
          <w:sz w:val="22"/>
          <w:szCs w:val="22"/>
        </w:rPr>
      </w:pPr>
    </w:p>
    <w:p w14:paraId="79A475FF" w14:textId="20B97BCC" w:rsidR="003C4218" w:rsidRDefault="00A72F2A" w:rsidP="00A32A0E">
      <w:pPr>
        <w:widowControl w:val="0"/>
        <w:ind w:firstLine="567"/>
        <w:jc w:val="both"/>
        <w:rPr>
          <w:sz w:val="22"/>
          <w:szCs w:val="22"/>
        </w:rPr>
      </w:pPr>
      <w:r w:rsidRPr="00C8324F">
        <w:rPr>
          <w:sz w:val="22"/>
          <w:szCs w:val="22"/>
        </w:rPr>
        <w:t xml:space="preserve">2.1. </w:t>
      </w:r>
      <w:r w:rsidR="003C4218" w:rsidRPr="003C4218">
        <w:rPr>
          <w:sz w:val="22"/>
          <w:szCs w:val="22"/>
        </w:rPr>
        <w:t>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кодекса Российской Федерации.</w:t>
      </w:r>
    </w:p>
    <w:p w14:paraId="7E77C331" w14:textId="4C36D6B6" w:rsidR="0020250B" w:rsidRPr="00C8324F" w:rsidRDefault="003C4218" w:rsidP="00A32A0E">
      <w:pPr>
        <w:widowControl w:val="0"/>
        <w:ind w:firstLine="567"/>
        <w:jc w:val="both"/>
        <w:rPr>
          <w:sz w:val="22"/>
          <w:szCs w:val="22"/>
        </w:rPr>
      </w:pPr>
      <w:r w:rsidRPr="003C4218">
        <w:rPr>
          <w:sz w:val="22"/>
          <w:szCs w:val="22"/>
        </w:rPr>
        <w:t>Цена Контракта включает в себя все затраты Исполнителя, связанные с исполнением Контракта: стоимость Услуг,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C30881" w:rsidRPr="00C8324F">
        <w:rPr>
          <w:sz w:val="22"/>
          <w:szCs w:val="22"/>
        </w:rPr>
        <w:t>.</w:t>
      </w:r>
    </w:p>
    <w:p w14:paraId="6E79EECA" w14:textId="4AB4D515" w:rsidR="00C44B3C" w:rsidRPr="00C8324F" w:rsidRDefault="0020250B" w:rsidP="00A32A0E">
      <w:pPr>
        <w:widowControl w:val="0"/>
        <w:ind w:firstLine="567"/>
        <w:jc w:val="both"/>
        <w:rPr>
          <w:sz w:val="22"/>
          <w:szCs w:val="22"/>
        </w:rPr>
      </w:pPr>
      <w:r w:rsidRPr="00C8324F">
        <w:rPr>
          <w:sz w:val="22"/>
          <w:szCs w:val="22"/>
        </w:rPr>
        <w:t xml:space="preserve">2.2. </w:t>
      </w:r>
      <w:r w:rsidR="00A72F2A" w:rsidRPr="00C8324F">
        <w:rPr>
          <w:sz w:val="22"/>
          <w:szCs w:val="22"/>
        </w:rPr>
        <w:t xml:space="preserve">Цена Контракта является твердой и определяется на весь срок </w:t>
      </w:r>
      <w:r w:rsidR="002318BD" w:rsidRPr="00C8324F">
        <w:rPr>
          <w:sz w:val="22"/>
          <w:szCs w:val="22"/>
        </w:rPr>
        <w:t>действия</w:t>
      </w:r>
      <w:r w:rsidR="00A72F2A" w:rsidRPr="00C8324F">
        <w:rPr>
          <w:sz w:val="22"/>
          <w:szCs w:val="22"/>
        </w:rPr>
        <w:t xml:space="preserve"> Контракта, за исключением случаев, установленных ФЗ № 44 и Контрактом.</w:t>
      </w:r>
    </w:p>
    <w:p w14:paraId="56CAB7C4" w14:textId="77777777" w:rsidR="00C44B3C" w:rsidRPr="00C8324F" w:rsidRDefault="00A72F2A" w:rsidP="00A32A0E">
      <w:pPr>
        <w:widowControl w:val="0"/>
        <w:ind w:firstLine="567"/>
        <w:jc w:val="both"/>
        <w:rPr>
          <w:sz w:val="22"/>
          <w:szCs w:val="22"/>
        </w:rPr>
      </w:pPr>
      <w:r w:rsidRPr="00C8324F">
        <w:rPr>
          <w:sz w:val="22"/>
          <w:szCs w:val="22"/>
        </w:rPr>
        <w:t>При заключении и исполнении Контракта изменение его существенных условий не допускается, за исключением случаев, предусмотренных статьями 34 и 95 ФЗ № 44.</w:t>
      </w:r>
    </w:p>
    <w:p w14:paraId="39F8AD4D" w14:textId="11BC5A55" w:rsidR="00C44B3C" w:rsidRPr="00C8324F" w:rsidRDefault="00A72F2A" w:rsidP="00A32A0E">
      <w:pPr>
        <w:widowControl w:val="0"/>
        <w:ind w:firstLine="567"/>
        <w:jc w:val="both"/>
        <w:rPr>
          <w:sz w:val="22"/>
          <w:szCs w:val="22"/>
        </w:rPr>
      </w:pPr>
      <w:r w:rsidRPr="00C8324F">
        <w:rPr>
          <w:sz w:val="22"/>
          <w:szCs w:val="22"/>
        </w:rPr>
        <w:t xml:space="preserve">Цена Контракта может быть снижена по соглашению Сторон </w:t>
      </w:r>
      <w:r w:rsidR="00941734" w:rsidRPr="00C8324F">
        <w:rPr>
          <w:sz w:val="22"/>
          <w:szCs w:val="22"/>
        </w:rPr>
        <w:t>без изменения,</w:t>
      </w:r>
      <w:r w:rsidRPr="00C8324F">
        <w:rPr>
          <w:sz w:val="22"/>
          <w:szCs w:val="22"/>
        </w:rPr>
        <w:t xml:space="preserve"> предусмотренных Контрактом количества и качества </w:t>
      </w:r>
      <w:r w:rsidR="00F2493E" w:rsidRPr="00C8324F">
        <w:rPr>
          <w:sz w:val="22"/>
          <w:szCs w:val="22"/>
        </w:rPr>
        <w:t>оказываемых Услуг</w:t>
      </w:r>
      <w:r w:rsidRPr="00C8324F">
        <w:rPr>
          <w:sz w:val="22"/>
          <w:szCs w:val="22"/>
        </w:rPr>
        <w:t xml:space="preserve"> и иных условий Контракта.</w:t>
      </w:r>
    </w:p>
    <w:p w14:paraId="141D274F" w14:textId="77777777" w:rsidR="00C44B3C" w:rsidRPr="00C8324F" w:rsidRDefault="00A72F2A" w:rsidP="00A32A0E">
      <w:pPr>
        <w:widowControl w:val="0"/>
        <w:ind w:firstLine="567"/>
        <w:jc w:val="both"/>
        <w:rPr>
          <w:sz w:val="22"/>
          <w:szCs w:val="22"/>
        </w:rPr>
      </w:pPr>
      <w:r w:rsidRPr="00C8324F">
        <w:rPr>
          <w:sz w:val="22"/>
          <w:szCs w:val="22"/>
        </w:rPr>
        <w:t>2.3. Источник финансирования Контракта – Внебюджетные средства.</w:t>
      </w:r>
    </w:p>
    <w:p w14:paraId="3D79CE5A" w14:textId="77777777" w:rsidR="00C44B3C" w:rsidRPr="00C8324F" w:rsidRDefault="00A72F2A" w:rsidP="00A32A0E">
      <w:pPr>
        <w:widowControl w:val="0"/>
        <w:ind w:firstLine="567"/>
        <w:jc w:val="both"/>
        <w:rPr>
          <w:sz w:val="22"/>
          <w:szCs w:val="22"/>
        </w:rPr>
      </w:pPr>
      <w:r w:rsidRPr="00C8324F">
        <w:rPr>
          <w:sz w:val="22"/>
          <w:szCs w:val="22"/>
        </w:rPr>
        <w:t>Средства бюджетных учреждений.</w:t>
      </w:r>
    </w:p>
    <w:p w14:paraId="04EE2592" w14:textId="36F81A9D" w:rsidR="00C44B3C" w:rsidRPr="00C8324F" w:rsidRDefault="00A72F2A" w:rsidP="00A32A0E">
      <w:pPr>
        <w:widowControl w:val="0"/>
        <w:ind w:firstLine="567"/>
        <w:jc w:val="both"/>
        <w:rPr>
          <w:sz w:val="22"/>
          <w:szCs w:val="22"/>
        </w:rPr>
      </w:pPr>
      <w:r w:rsidRPr="00C8324F">
        <w:rPr>
          <w:sz w:val="22"/>
          <w:szCs w:val="22"/>
        </w:rPr>
        <w:t>Код целевой статьи – 0850070890, код вида расходов - 244 (Субсидии на финансовое обеспечение выполнения государственного задания)</w:t>
      </w:r>
      <w:r w:rsidR="00760BCE" w:rsidRPr="00C8324F">
        <w:rPr>
          <w:sz w:val="22"/>
          <w:szCs w:val="22"/>
        </w:rPr>
        <w:t>.</w:t>
      </w:r>
    </w:p>
    <w:p w14:paraId="14E126F7" w14:textId="21057F32" w:rsidR="00262257" w:rsidRPr="00C8324F" w:rsidRDefault="00A72F2A" w:rsidP="00262257">
      <w:pPr>
        <w:pStyle w:val="affffffe"/>
        <w:spacing w:after="0" w:line="240" w:lineRule="auto"/>
        <w:ind w:left="0" w:firstLine="567"/>
        <w:jc w:val="both"/>
        <w:rPr>
          <w:rFonts w:ascii="Times New Roman" w:hAnsi="Times New Roman"/>
          <w:szCs w:val="22"/>
        </w:rPr>
      </w:pPr>
      <w:bookmarkStart w:id="0" w:name="P78"/>
      <w:bookmarkEnd w:id="0"/>
      <w:r w:rsidRPr="00C8324F">
        <w:rPr>
          <w:rFonts w:ascii="Times New Roman" w:hAnsi="Times New Roman"/>
          <w:szCs w:val="22"/>
        </w:rPr>
        <w:t xml:space="preserve">2.4. </w:t>
      </w:r>
      <w:r w:rsidR="00262257" w:rsidRPr="00C8324F">
        <w:rPr>
          <w:rFonts w:ascii="Times New Roman" w:hAnsi="Times New Roman"/>
          <w:spacing w:val="-3"/>
          <w:szCs w:val="22"/>
        </w:rPr>
        <w:t xml:space="preserve">Расчеты между Заказчиком и Исполнителем производятся не более 10 (десяти) рабочих дней с даты подписания </w:t>
      </w:r>
      <w:r w:rsidR="00743A1B" w:rsidRPr="00C8324F">
        <w:rPr>
          <w:rFonts w:ascii="Times New Roman" w:hAnsi="Times New Roman"/>
          <w:spacing w:val="-3"/>
          <w:szCs w:val="22"/>
        </w:rPr>
        <w:t>Акта приемки товаров, работ, услуг (ф.0510452) Заказчиком, оформленного по унифицированной форме, установленной Приказом Минфина России от 15.06.2021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w:t>
      </w:r>
    </w:p>
    <w:p w14:paraId="6359319B" w14:textId="51F37D1B" w:rsidR="00C44B3C" w:rsidRPr="00C8324F" w:rsidRDefault="00A72F2A" w:rsidP="00A32A0E">
      <w:pPr>
        <w:widowControl w:val="0"/>
        <w:ind w:firstLine="567"/>
        <w:jc w:val="both"/>
        <w:rPr>
          <w:sz w:val="22"/>
          <w:szCs w:val="22"/>
        </w:rPr>
      </w:pPr>
      <w:r w:rsidRPr="00C8324F">
        <w:rPr>
          <w:sz w:val="22"/>
          <w:szCs w:val="22"/>
        </w:rPr>
        <w:t xml:space="preserve">2.5. Оплата по Контракту осуществляется по безналичному расчету путем перечисления Заказчиком </w:t>
      </w:r>
      <w:r w:rsidRPr="00C8324F">
        <w:rPr>
          <w:sz w:val="22"/>
          <w:szCs w:val="22"/>
        </w:rPr>
        <w:lastRenderedPageBreak/>
        <w:t xml:space="preserve">денежных средств на </w:t>
      </w:r>
      <w:r w:rsidR="00F74A79" w:rsidRPr="00C8324F">
        <w:rPr>
          <w:sz w:val="22"/>
          <w:szCs w:val="22"/>
        </w:rPr>
        <w:t xml:space="preserve">расчетный </w:t>
      </w:r>
      <w:r w:rsidRPr="00C8324F">
        <w:rPr>
          <w:sz w:val="22"/>
          <w:szCs w:val="22"/>
        </w:rPr>
        <w:t xml:space="preserve">счет </w:t>
      </w:r>
      <w:r w:rsidR="0020250B" w:rsidRPr="00C8324F">
        <w:rPr>
          <w:sz w:val="22"/>
          <w:szCs w:val="22"/>
        </w:rPr>
        <w:t>Исполнителя</w:t>
      </w:r>
      <w:r w:rsidRPr="00C8324F">
        <w:rPr>
          <w:sz w:val="22"/>
          <w:szCs w:val="22"/>
        </w:rPr>
        <w:t xml:space="preserve">, указанный в Контракте. </w:t>
      </w:r>
    </w:p>
    <w:p w14:paraId="3FE38C3B" w14:textId="77777777" w:rsidR="00C44B3C" w:rsidRPr="00C8324F" w:rsidRDefault="00A72F2A" w:rsidP="00A32A0E">
      <w:pPr>
        <w:widowControl w:val="0"/>
        <w:ind w:firstLine="567"/>
        <w:jc w:val="both"/>
        <w:rPr>
          <w:sz w:val="22"/>
          <w:szCs w:val="22"/>
        </w:rPr>
      </w:pPr>
      <w:r w:rsidRPr="00C8324F">
        <w:rPr>
          <w:sz w:val="22"/>
          <w:szCs w:val="22"/>
        </w:rPr>
        <w:t>2.6. Авансирование не предусмотрено.</w:t>
      </w:r>
    </w:p>
    <w:p w14:paraId="17877DB1" w14:textId="756363FC" w:rsidR="00C44B3C" w:rsidRPr="00C8324F" w:rsidRDefault="00A72F2A" w:rsidP="00A32A0E">
      <w:pPr>
        <w:widowControl w:val="0"/>
        <w:tabs>
          <w:tab w:val="left" w:pos="1512"/>
        </w:tabs>
        <w:ind w:firstLine="567"/>
        <w:jc w:val="both"/>
        <w:rPr>
          <w:sz w:val="22"/>
          <w:szCs w:val="22"/>
        </w:rPr>
      </w:pPr>
      <w:r w:rsidRPr="00C8324F">
        <w:rPr>
          <w:sz w:val="22"/>
          <w:szCs w:val="22"/>
        </w:rPr>
        <w:t>2.7. Датой оплаты считается дата списания денежных средств со счета Заказчика, указанного в Контракте.</w:t>
      </w:r>
    </w:p>
    <w:p w14:paraId="43EDA300" w14:textId="4F4FCEB1" w:rsidR="00C44B3C" w:rsidRPr="00C8324F" w:rsidRDefault="00A72F2A" w:rsidP="00A32A0E">
      <w:pPr>
        <w:widowControl w:val="0"/>
        <w:tabs>
          <w:tab w:val="left" w:pos="1512"/>
        </w:tabs>
        <w:ind w:right="-32" w:firstLine="567"/>
        <w:jc w:val="both"/>
        <w:rPr>
          <w:sz w:val="22"/>
          <w:szCs w:val="22"/>
        </w:rPr>
      </w:pPr>
      <w:r w:rsidRPr="00C8324F">
        <w:rPr>
          <w:sz w:val="22"/>
          <w:szCs w:val="22"/>
        </w:rPr>
        <w:t xml:space="preserve">2.8. </w:t>
      </w:r>
      <w:r w:rsidR="00262257" w:rsidRPr="00C8324F">
        <w:rPr>
          <w:sz w:val="22"/>
          <w:szCs w:val="22"/>
        </w:rPr>
        <w:t>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Санкт-Петербурга на основании платежного документа, оформленного Заказчиком с указанием Исполнителя, за которого осуществляется перечисление неустойки в соответствии с условиями Контракта.</w:t>
      </w:r>
    </w:p>
    <w:p w14:paraId="779A26CC" w14:textId="77777777" w:rsidR="00743A1B" w:rsidRPr="00C8324F" w:rsidRDefault="00A72F2A" w:rsidP="00C8324F">
      <w:pPr>
        <w:ind w:firstLine="567"/>
        <w:jc w:val="both"/>
        <w:rPr>
          <w:sz w:val="22"/>
          <w:szCs w:val="22"/>
        </w:rPr>
      </w:pPr>
      <w:r w:rsidRPr="00C8324F">
        <w:rPr>
          <w:sz w:val="22"/>
          <w:szCs w:val="22"/>
        </w:rPr>
        <w:t xml:space="preserve">2.9. </w:t>
      </w:r>
      <w:r w:rsidR="00262257" w:rsidRPr="00C8324F">
        <w:rPr>
          <w:sz w:val="22"/>
          <w:szCs w:val="22"/>
        </w:rPr>
        <w:t xml:space="preserve">Оплата по Контракту в случае, предусмотренном п. </w:t>
      </w:r>
      <w:r w:rsidR="005D50F8" w:rsidRPr="00C8324F">
        <w:rPr>
          <w:sz w:val="22"/>
          <w:szCs w:val="22"/>
        </w:rPr>
        <w:t>2</w:t>
      </w:r>
      <w:r w:rsidR="00262257" w:rsidRPr="00C8324F">
        <w:rPr>
          <w:sz w:val="22"/>
          <w:szCs w:val="22"/>
        </w:rPr>
        <w:t>.8. Контракта, осуществляется с указанием в акте: суммы, подлежащей оплате в соответствии с Контрактом, размера неустойки, подлежащей взысканию, основания применения и расчет неустойки, итоговой суммы, подлежащей оплате по Контракту.</w:t>
      </w:r>
    </w:p>
    <w:p w14:paraId="6E64551C" w14:textId="0759FF92" w:rsidR="00743A1B" w:rsidRPr="00C8324F" w:rsidRDefault="00A72F2A" w:rsidP="00C8324F">
      <w:pPr>
        <w:ind w:firstLine="567"/>
        <w:jc w:val="both"/>
        <w:rPr>
          <w:sz w:val="22"/>
          <w:szCs w:val="22"/>
        </w:rPr>
      </w:pPr>
      <w:r w:rsidRPr="00C8324F">
        <w:rPr>
          <w:sz w:val="22"/>
          <w:szCs w:val="22"/>
        </w:rPr>
        <w:t xml:space="preserve"> </w:t>
      </w:r>
      <w:r w:rsidR="00743A1B" w:rsidRPr="00C8324F">
        <w:rPr>
          <w:sz w:val="22"/>
          <w:szCs w:val="22"/>
        </w:rPr>
        <w:t>2.10. Принятие Заказчиком денежных обязательств в соответствии с условиями Контракта и обеспечение их оплаты за счёт средств Заказчика осуществляется в пределах доведённых до Заказчика лимитов бюджетных обязательств на соответствующий финансовый год.</w:t>
      </w:r>
    </w:p>
    <w:p w14:paraId="3CE283CB" w14:textId="7C04B64C" w:rsidR="00C44B3C" w:rsidRPr="00C8324F" w:rsidRDefault="00C44B3C" w:rsidP="00743A1B">
      <w:pPr>
        <w:jc w:val="both"/>
        <w:rPr>
          <w:spacing w:val="-3"/>
          <w:sz w:val="22"/>
          <w:szCs w:val="22"/>
        </w:rPr>
      </w:pPr>
    </w:p>
    <w:p w14:paraId="59726C8F" w14:textId="5BD27DEA" w:rsidR="00F02373" w:rsidRPr="00C8324F" w:rsidRDefault="00A72F2A" w:rsidP="00743A1B">
      <w:pPr>
        <w:widowControl w:val="0"/>
        <w:jc w:val="center"/>
        <w:outlineLvl w:val="1"/>
        <w:rPr>
          <w:b/>
          <w:sz w:val="22"/>
          <w:szCs w:val="22"/>
        </w:rPr>
      </w:pPr>
      <w:r w:rsidRPr="00C8324F">
        <w:rPr>
          <w:b/>
          <w:sz w:val="22"/>
          <w:szCs w:val="22"/>
        </w:rPr>
        <w:t xml:space="preserve">3. </w:t>
      </w:r>
      <w:r w:rsidR="0020250B" w:rsidRPr="00C8324F">
        <w:rPr>
          <w:b/>
          <w:sz w:val="22"/>
          <w:szCs w:val="22"/>
        </w:rPr>
        <w:t>Срок</w:t>
      </w:r>
      <w:r w:rsidR="00B55C19" w:rsidRPr="00C8324F">
        <w:rPr>
          <w:b/>
          <w:sz w:val="22"/>
          <w:szCs w:val="22"/>
        </w:rPr>
        <w:t xml:space="preserve"> (период) </w:t>
      </w:r>
      <w:r w:rsidR="0020250B" w:rsidRPr="00C8324F">
        <w:rPr>
          <w:b/>
          <w:sz w:val="22"/>
          <w:szCs w:val="22"/>
        </w:rPr>
        <w:t>оказания Услуг</w:t>
      </w:r>
    </w:p>
    <w:p w14:paraId="30CF7FB0" w14:textId="2306F9C7" w:rsidR="006B3042" w:rsidRPr="006B3042" w:rsidRDefault="006B3042" w:rsidP="006B3042">
      <w:pPr>
        <w:ind w:firstLine="567"/>
        <w:jc w:val="both"/>
        <w:rPr>
          <w:bCs/>
          <w:sz w:val="22"/>
          <w:szCs w:val="22"/>
        </w:rPr>
      </w:pPr>
      <w:r>
        <w:rPr>
          <w:bCs/>
          <w:sz w:val="22"/>
          <w:szCs w:val="22"/>
        </w:rPr>
        <w:t>3</w:t>
      </w:r>
      <w:r w:rsidRPr="006B3042">
        <w:rPr>
          <w:bCs/>
          <w:sz w:val="22"/>
          <w:szCs w:val="22"/>
        </w:rPr>
        <w:t xml:space="preserve">.1. Срок оказания услуг: </w:t>
      </w:r>
    </w:p>
    <w:p w14:paraId="23625B0E" w14:textId="77777777" w:rsidR="006B3042" w:rsidRPr="006B3042" w:rsidRDefault="006B3042" w:rsidP="006B3042">
      <w:pPr>
        <w:ind w:firstLine="567"/>
        <w:jc w:val="both"/>
        <w:rPr>
          <w:bCs/>
          <w:sz w:val="22"/>
          <w:szCs w:val="22"/>
        </w:rPr>
      </w:pPr>
      <w:r w:rsidRPr="006B3042">
        <w:rPr>
          <w:bCs/>
          <w:sz w:val="22"/>
          <w:szCs w:val="22"/>
        </w:rPr>
        <w:t>Начало оказания услуг – с даты заключения Контракта.</w:t>
      </w:r>
    </w:p>
    <w:p w14:paraId="0F4BF2F1" w14:textId="481EA17B" w:rsidR="006B3042" w:rsidRPr="006B3042" w:rsidRDefault="006B3042" w:rsidP="006B3042">
      <w:pPr>
        <w:ind w:firstLine="567"/>
        <w:jc w:val="both"/>
        <w:rPr>
          <w:bCs/>
          <w:sz w:val="22"/>
          <w:szCs w:val="22"/>
        </w:rPr>
      </w:pPr>
      <w:r w:rsidRPr="006B3042">
        <w:rPr>
          <w:bCs/>
          <w:sz w:val="22"/>
          <w:szCs w:val="22"/>
        </w:rPr>
        <w:t xml:space="preserve">Срок окончания оказания услуг не позднее </w:t>
      </w:r>
      <w:r>
        <w:rPr>
          <w:bCs/>
          <w:sz w:val="22"/>
          <w:szCs w:val="22"/>
        </w:rPr>
        <w:t>05.06.2026 года.</w:t>
      </w:r>
    </w:p>
    <w:p w14:paraId="6FB3CCA2" w14:textId="4D5D3BA5" w:rsidR="006B3042" w:rsidRPr="006B3042" w:rsidRDefault="006B3042" w:rsidP="006B3042">
      <w:pPr>
        <w:ind w:firstLine="567"/>
        <w:jc w:val="both"/>
        <w:rPr>
          <w:bCs/>
          <w:sz w:val="22"/>
          <w:szCs w:val="22"/>
        </w:rPr>
      </w:pPr>
      <w:r>
        <w:rPr>
          <w:bCs/>
          <w:sz w:val="22"/>
          <w:szCs w:val="22"/>
        </w:rPr>
        <w:t>3</w:t>
      </w:r>
      <w:r w:rsidRPr="006B3042">
        <w:rPr>
          <w:bCs/>
          <w:sz w:val="22"/>
          <w:szCs w:val="22"/>
        </w:rPr>
        <w:t xml:space="preserve">.2. Место оказания услуг: </w:t>
      </w:r>
    </w:p>
    <w:p w14:paraId="22E2C4C1" w14:textId="7EC4CACC" w:rsidR="006B3042" w:rsidRPr="006B3042" w:rsidRDefault="004C5E15" w:rsidP="006B3042">
      <w:pPr>
        <w:ind w:firstLine="567"/>
        <w:jc w:val="both"/>
        <w:rPr>
          <w:bCs/>
          <w:sz w:val="22"/>
          <w:szCs w:val="22"/>
        </w:rPr>
      </w:pPr>
      <w:r>
        <w:rPr>
          <w:bCs/>
          <w:sz w:val="22"/>
          <w:szCs w:val="22"/>
        </w:rPr>
        <w:t xml:space="preserve">  </w:t>
      </w:r>
      <w:r w:rsidR="006B3042" w:rsidRPr="006B3042">
        <w:rPr>
          <w:bCs/>
          <w:sz w:val="22"/>
          <w:szCs w:val="22"/>
        </w:rPr>
        <w:t>- 197761, г. Санкт-Петербург, гор. Кронштадт, ул. Гидростроителей, дом 6, пом. 8-Н</w:t>
      </w:r>
      <w:r>
        <w:rPr>
          <w:bCs/>
          <w:sz w:val="22"/>
          <w:szCs w:val="22"/>
        </w:rPr>
        <w:t xml:space="preserve"> (10 шт.)</w:t>
      </w:r>
      <w:r w:rsidR="006B3042" w:rsidRPr="006B3042">
        <w:rPr>
          <w:bCs/>
          <w:sz w:val="22"/>
          <w:szCs w:val="22"/>
        </w:rPr>
        <w:t>;</w:t>
      </w:r>
    </w:p>
    <w:p w14:paraId="09EF071C" w14:textId="3CBFE707" w:rsidR="006B3042" w:rsidRDefault="004C5E15" w:rsidP="006B3042">
      <w:pPr>
        <w:ind w:firstLine="567"/>
        <w:jc w:val="both"/>
        <w:rPr>
          <w:bCs/>
          <w:sz w:val="22"/>
          <w:szCs w:val="22"/>
        </w:rPr>
      </w:pPr>
      <w:r>
        <w:rPr>
          <w:bCs/>
          <w:sz w:val="22"/>
          <w:szCs w:val="22"/>
        </w:rPr>
        <w:t xml:space="preserve"> </w:t>
      </w:r>
      <w:r w:rsidR="006B3042">
        <w:rPr>
          <w:bCs/>
          <w:sz w:val="22"/>
          <w:szCs w:val="22"/>
        </w:rPr>
        <w:t xml:space="preserve"> </w:t>
      </w:r>
      <w:r w:rsidR="006B3042" w:rsidRPr="006B3042">
        <w:rPr>
          <w:bCs/>
          <w:sz w:val="22"/>
          <w:szCs w:val="22"/>
        </w:rPr>
        <w:t>- 197760, г. Санкт-Петербург, гор. Кронштадт, ул. Ленинградская, дом 10, литера А</w:t>
      </w:r>
      <w:r>
        <w:rPr>
          <w:bCs/>
          <w:sz w:val="22"/>
          <w:szCs w:val="22"/>
        </w:rPr>
        <w:t xml:space="preserve"> (30 шт.)</w:t>
      </w:r>
      <w:r w:rsidR="006B3042" w:rsidRPr="006B3042">
        <w:rPr>
          <w:bCs/>
          <w:sz w:val="22"/>
          <w:szCs w:val="22"/>
        </w:rPr>
        <w:t>.</w:t>
      </w:r>
    </w:p>
    <w:p w14:paraId="6105BF80" w14:textId="31F082DB" w:rsidR="00B55C19" w:rsidRDefault="00B55C19" w:rsidP="006B3042">
      <w:pPr>
        <w:ind w:firstLine="567"/>
        <w:jc w:val="both"/>
        <w:rPr>
          <w:bCs/>
          <w:sz w:val="22"/>
          <w:szCs w:val="22"/>
        </w:rPr>
      </w:pPr>
      <w:r w:rsidRPr="00C8324F">
        <w:rPr>
          <w:bCs/>
          <w:sz w:val="22"/>
          <w:szCs w:val="22"/>
        </w:rPr>
        <w:t>3.3. Датой окончания исполнения Контракта, отдельного этапа его исполнения считается дата подписания Сторонами документа о приемке оказанных услуг.</w:t>
      </w:r>
    </w:p>
    <w:p w14:paraId="664C4AC3" w14:textId="77777777" w:rsidR="00CC7A16" w:rsidRPr="00C8324F" w:rsidRDefault="00CC7A16" w:rsidP="00CC7A16">
      <w:pPr>
        <w:ind w:firstLine="567"/>
        <w:jc w:val="both"/>
        <w:rPr>
          <w:bCs/>
          <w:sz w:val="22"/>
          <w:szCs w:val="22"/>
        </w:rPr>
      </w:pPr>
    </w:p>
    <w:p w14:paraId="70DC4DC8" w14:textId="03279C78" w:rsidR="008550F6" w:rsidRPr="00C8324F" w:rsidRDefault="00657E70" w:rsidP="008550F6">
      <w:pPr>
        <w:autoSpaceDE w:val="0"/>
        <w:autoSpaceDN w:val="0"/>
        <w:adjustRightInd w:val="0"/>
        <w:jc w:val="center"/>
        <w:rPr>
          <w:b/>
          <w:sz w:val="22"/>
          <w:szCs w:val="22"/>
        </w:rPr>
      </w:pPr>
      <w:r w:rsidRPr="00C8324F">
        <w:rPr>
          <w:b/>
          <w:sz w:val="22"/>
          <w:szCs w:val="22"/>
        </w:rPr>
        <w:t>4</w:t>
      </w:r>
      <w:r w:rsidR="008550F6" w:rsidRPr="00C8324F">
        <w:rPr>
          <w:b/>
          <w:sz w:val="22"/>
          <w:szCs w:val="22"/>
        </w:rPr>
        <w:t xml:space="preserve">.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 </w:t>
      </w:r>
    </w:p>
    <w:p w14:paraId="398F99A4" w14:textId="77777777" w:rsidR="00657E70" w:rsidRPr="00C8324F" w:rsidRDefault="00657E70" w:rsidP="008550F6">
      <w:pPr>
        <w:autoSpaceDE w:val="0"/>
        <w:autoSpaceDN w:val="0"/>
        <w:adjustRightInd w:val="0"/>
        <w:jc w:val="center"/>
        <w:rPr>
          <w:b/>
          <w:sz w:val="22"/>
          <w:szCs w:val="22"/>
        </w:rPr>
      </w:pPr>
    </w:p>
    <w:p w14:paraId="0862A7A4" w14:textId="77777777" w:rsidR="00657E70" w:rsidRPr="00C8324F" w:rsidRDefault="00657E70" w:rsidP="00A32A0E">
      <w:pPr>
        <w:ind w:firstLine="567"/>
        <w:jc w:val="both"/>
        <w:rPr>
          <w:sz w:val="22"/>
          <w:szCs w:val="22"/>
          <w:shd w:val="clear" w:color="auto" w:fill="FFFFFF"/>
        </w:rPr>
      </w:pPr>
      <w:r w:rsidRPr="00C8324F">
        <w:rPr>
          <w:sz w:val="22"/>
          <w:szCs w:val="22"/>
        </w:rPr>
        <w:t>4.1.</w:t>
      </w:r>
      <w:r w:rsidRPr="00C8324F">
        <w:rPr>
          <w:sz w:val="22"/>
          <w:szCs w:val="22"/>
          <w:shd w:val="clear" w:color="auto" w:fill="FFFFFF"/>
        </w:rPr>
        <w:t xml:space="preserve">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предусмотренные Контрактом, результаты отдельного этапа исполнения Контракта, при этом Заказчик обязан обеспечить приемку оказанной услуги в соответствии с </w:t>
      </w:r>
      <w:r w:rsidRPr="00C8324F">
        <w:rPr>
          <w:rFonts w:eastAsia="Calibri"/>
          <w:sz w:val="22"/>
          <w:szCs w:val="22"/>
          <w:lang w:eastAsia="en-US"/>
        </w:rPr>
        <w:t>Федеральным законом</w:t>
      </w:r>
      <w:r w:rsidRPr="00C8324F">
        <w:rPr>
          <w:sz w:val="22"/>
          <w:szCs w:val="22"/>
        </w:rPr>
        <w:t>.</w:t>
      </w:r>
      <w:r w:rsidRPr="00C8324F">
        <w:rPr>
          <w:sz w:val="22"/>
          <w:szCs w:val="22"/>
          <w:shd w:val="clear" w:color="auto" w:fill="FFFFFF"/>
        </w:rPr>
        <w:t xml:space="preserve"> </w:t>
      </w:r>
    </w:p>
    <w:p w14:paraId="054C1130" w14:textId="4151AEF4" w:rsidR="00657E70" w:rsidRPr="00C8324F" w:rsidRDefault="00657E70" w:rsidP="00A32A0E">
      <w:pPr>
        <w:ind w:firstLine="567"/>
        <w:jc w:val="both"/>
        <w:rPr>
          <w:sz w:val="22"/>
          <w:szCs w:val="22"/>
        </w:rPr>
      </w:pPr>
      <w:r w:rsidRPr="00C8324F">
        <w:rPr>
          <w:sz w:val="22"/>
          <w:szCs w:val="22"/>
        </w:rPr>
        <w:t xml:space="preserve">4.2. Исполнитель </w:t>
      </w:r>
      <w:r w:rsidR="00513F70" w:rsidRPr="00513F70">
        <w:rPr>
          <w:sz w:val="22"/>
          <w:szCs w:val="22"/>
        </w:rPr>
        <w:t>не позднее 10 (десяти) рабочих дней со дня</w:t>
      </w:r>
      <w:r w:rsidRPr="00C8324F">
        <w:rPr>
          <w:sz w:val="22"/>
          <w:szCs w:val="22"/>
        </w:rPr>
        <w:t xml:space="preserve"> оказан</w:t>
      </w:r>
      <w:r w:rsidR="00513F70">
        <w:rPr>
          <w:sz w:val="22"/>
          <w:szCs w:val="22"/>
        </w:rPr>
        <w:t>ия</w:t>
      </w:r>
      <w:r w:rsidRPr="00C8324F">
        <w:rPr>
          <w:sz w:val="22"/>
          <w:szCs w:val="22"/>
        </w:rPr>
        <w:t xml:space="preserve"> услуг передает Заказчику относящиеся к исполнению Контракта документы, предусмотренные законодательством Российской Федерации и настоящим Контрактом</w:t>
      </w:r>
      <w:r w:rsidR="005D50F8" w:rsidRPr="00C8324F">
        <w:rPr>
          <w:sz w:val="22"/>
          <w:szCs w:val="22"/>
        </w:rPr>
        <w:t>:</w:t>
      </w:r>
    </w:p>
    <w:p w14:paraId="1BAF718D" w14:textId="1D9E9DC8" w:rsidR="005D50F8" w:rsidRPr="00C8324F" w:rsidRDefault="005D50F8" w:rsidP="00A32A0E">
      <w:pPr>
        <w:ind w:firstLine="567"/>
        <w:jc w:val="both"/>
        <w:rPr>
          <w:sz w:val="22"/>
          <w:szCs w:val="22"/>
        </w:rPr>
      </w:pPr>
      <w:r w:rsidRPr="00C8324F">
        <w:rPr>
          <w:sz w:val="22"/>
          <w:szCs w:val="22"/>
        </w:rPr>
        <w:t>- счет</w:t>
      </w:r>
    </w:p>
    <w:p w14:paraId="007ED635" w14:textId="77777777" w:rsidR="005D50F8" w:rsidRPr="00C8324F" w:rsidRDefault="005D50F8" w:rsidP="005D50F8">
      <w:pPr>
        <w:ind w:firstLine="567"/>
        <w:jc w:val="both"/>
        <w:rPr>
          <w:sz w:val="22"/>
          <w:szCs w:val="22"/>
        </w:rPr>
      </w:pPr>
      <w:r w:rsidRPr="00C8324F">
        <w:rPr>
          <w:sz w:val="22"/>
          <w:szCs w:val="22"/>
        </w:rPr>
        <w:t>- счёт-фактуру (при наличии);</w:t>
      </w:r>
    </w:p>
    <w:p w14:paraId="05838258" w14:textId="54AEB9CC" w:rsidR="005D50F8" w:rsidRPr="00C8324F" w:rsidRDefault="005D50F8" w:rsidP="005D50F8">
      <w:pPr>
        <w:ind w:firstLine="567"/>
        <w:jc w:val="both"/>
        <w:rPr>
          <w:sz w:val="22"/>
          <w:szCs w:val="22"/>
        </w:rPr>
      </w:pPr>
      <w:r w:rsidRPr="00C8324F">
        <w:rPr>
          <w:sz w:val="22"/>
          <w:szCs w:val="22"/>
        </w:rPr>
        <w:t>- акт сдачи-приемки оказанных услуг в 2 (двух) экземплярах (по одному для каждой из Сторон);</w:t>
      </w:r>
    </w:p>
    <w:p w14:paraId="65D09759" w14:textId="2FAEF798" w:rsidR="00657E70" w:rsidRPr="00C8324F" w:rsidRDefault="00657E70" w:rsidP="00A32A0E">
      <w:pPr>
        <w:ind w:firstLine="567"/>
        <w:jc w:val="both"/>
        <w:rPr>
          <w:sz w:val="22"/>
          <w:szCs w:val="22"/>
        </w:rPr>
      </w:pPr>
      <w:r w:rsidRPr="00C8324F">
        <w:rPr>
          <w:sz w:val="22"/>
          <w:szCs w:val="22"/>
        </w:rPr>
        <w:t>4.</w:t>
      </w:r>
      <w:r w:rsidR="00844664" w:rsidRPr="00C8324F">
        <w:rPr>
          <w:sz w:val="22"/>
          <w:szCs w:val="22"/>
        </w:rPr>
        <w:t>3</w:t>
      </w:r>
      <w:r w:rsidRPr="00C8324F">
        <w:rPr>
          <w:sz w:val="22"/>
          <w:szCs w:val="22"/>
        </w:rPr>
        <w:t xml:space="preserve">. </w:t>
      </w:r>
      <w:r w:rsidR="00844664" w:rsidRPr="00C8324F">
        <w:rPr>
          <w:sz w:val="22"/>
          <w:szCs w:val="22"/>
        </w:rPr>
        <w:t>Заказчик проводит проверку соответствия наименования, количества и иных характеристик оказанных Услуг, сведениям, содержащимся в сопроводительных документах Исполнителя.</w:t>
      </w:r>
    </w:p>
    <w:p w14:paraId="1FB5BC05" w14:textId="51210888" w:rsidR="00EB3CEA" w:rsidRPr="00C8324F" w:rsidRDefault="00EB3CEA" w:rsidP="00EB3CEA">
      <w:pPr>
        <w:ind w:firstLine="567"/>
        <w:jc w:val="both"/>
        <w:rPr>
          <w:sz w:val="22"/>
          <w:szCs w:val="22"/>
        </w:rPr>
      </w:pPr>
      <w:r w:rsidRPr="00C8324F">
        <w:rPr>
          <w:sz w:val="22"/>
          <w:szCs w:val="22"/>
        </w:rPr>
        <w:t xml:space="preserve">4.4. </w:t>
      </w:r>
      <w:r w:rsidR="00017648" w:rsidRPr="00017648">
        <w:rPr>
          <w:sz w:val="22"/>
          <w:szCs w:val="22"/>
        </w:rPr>
        <w:t>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r w:rsidRPr="00C8324F">
        <w:rPr>
          <w:sz w:val="22"/>
          <w:szCs w:val="22"/>
        </w:rPr>
        <w:t>.</w:t>
      </w:r>
    </w:p>
    <w:p w14:paraId="4E791C9D" w14:textId="28869DA0" w:rsidR="00EB3CEA" w:rsidRPr="00C8324F" w:rsidRDefault="00EB3CEA" w:rsidP="00EB3CEA">
      <w:pPr>
        <w:widowControl w:val="0"/>
        <w:ind w:firstLine="567"/>
        <w:jc w:val="both"/>
        <w:rPr>
          <w:sz w:val="22"/>
          <w:szCs w:val="22"/>
        </w:rPr>
      </w:pPr>
      <w:r w:rsidRPr="00C8324F">
        <w:rPr>
          <w:sz w:val="22"/>
          <w:szCs w:val="22"/>
        </w:rPr>
        <w:t xml:space="preserve">4.5. Заказчик </w:t>
      </w:r>
      <w:bookmarkStart w:id="1" w:name="_Hlk230077405"/>
      <w:r w:rsidRPr="00C8324F">
        <w:rPr>
          <w:sz w:val="22"/>
          <w:szCs w:val="22"/>
        </w:rPr>
        <w:t xml:space="preserve">не позднее 10 (десяти) рабочих дней со дня </w:t>
      </w:r>
      <w:bookmarkEnd w:id="1"/>
      <w:r w:rsidRPr="00C8324F">
        <w:rPr>
          <w:sz w:val="22"/>
          <w:szCs w:val="22"/>
        </w:rPr>
        <w:t>передачи ему документов, указанных в пункте 4.2. Раздела 4 контракта, и результатов экспертизы, проведенной в соответствии с пунктом 4.5. Раздела 4 Контракта оформляет Акт приемки.</w:t>
      </w:r>
    </w:p>
    <w:p w14:paraId="174B7F64" w14:textId="34184317" w:rsidR="00EB3CEA" w:rsidRPr="00C8324F" w:rsidRDefault="00EB3CEA" w:rsidP="00EB3CEA">
      <w:pPr>
        <w:widowControl w:val="0"/>
        <w:ind w:firstLine="567"/>
        <w:jc w:val="both"/>
        <w:rPr>
          <w:sz w:val="22"/>
          <w:szCs w:val="22"/>
        </w:rPr>
      </w:pPr>
      <w:r w:rsidRPr="00C8324F">
        <w:rPr>
          <w:sz w:val="22"/>
          <w:szCs w:val="22"/>
        </w:rPr>
        <w:t>4.5.1. В случае наличия замечаний по результатам оказанной Услуги Заказчик отражает информацию о расхождениях в приемке в соответствии с условиями Контракта в Акте приемки.</w:t>
      </w:r>
    </w:p>
    <w:p w14:paraId="4662D653" w14:textId="7F4BB290" w:rsidR="00EB3CEA" w:rsidRPr="00C8324F" w:rsidRDefault="00EB3CEA" w:rsidP="00EB3CEA">
      <w:pPr>
        <w:widowControl w:val="0"/>
        <w:ind w:firstLine="567"/>
        <w:jc w:val="both"/>
        <w:rPr>
          <w:sz w:val="22"/>
          <w:szCs w:val="22"/>
        </w:rPr>
      </w:pPr>
      <w:r w:rsidRPr="00C8324F">
        <w:rPr>
          <w:sz w:val="22"/>
          <w:szCs w:val="22"/>
        </w:rPr>
        <w:t>4.</w:t>
      </w:r>
      <w:r w:rsidR="00C8324F" w:rsidRPr="00C8324F">
        <w:rPr>
          <w:sz w:val="22"/>
          <w:szCs w:val="22"/>
        </w:rPr>
        <w:t>6</w:t>
      </w:r>
      <w:r w:rsidRPr="00C8324F">
        <w:rPr>
          <w:sz w:val="22"/>
          <w:szCs w:val="22"/>
        </w:rPr>
        <w:t xml:space="preserve">. Приемка осуществляется без присутствия Исполнителя, и подписание Акта приемки Исполнителем не предусмотрено.         </w:t>
      </w:r>
    </w:p>
    <w:p w14:paraId="2564282B" w14:textId="3C83D410" w:rsidR="00844664" w:rsidRPr="00C8324F" w:rsidRDefault="00844664" w:rsidP="00EB3CEA">
      <w:pPr>
        <w:widowControl w:val="0"/>
        <w:ind w:firstLine="567"/>
        <w:jc w:val="both"/>
        <w:rPr>
          <w:sz w:val="22"/>
          <w:szCs w:val="22"/>
        </w:rPr>
      </w:pPr>
      <w:r w:rsidRPr="00C8324F">
        <w:rPr>
          <w:sz w:val="22"/>
          <w:szCs w:val="22"/>
        </w:rPr>
        <w:t>4.</w:t>
      </w:r>
      <w:r w:rsidR="00C8324F" w:rsidRPr="00C8324F">
        <w:rPr>
          <w:sz w:val="22"/>
          <w:szCs w:val="22"/>
        </w:rPr>
        <w:t>7</w:t>
      </w:r>
      <w:r w:rsidRPr="00C8324F">
        <w:rPr>
          <w:sz w:val="22"/>
          <w:szCs w:val="22"/>
        </w:rPr>
        <w:t>. При выявлении несоответствий в оказанных услугах (наименования, количества, качества</w:t>
      </w:r>
      <w:r w:rsidR="006033FB" w:rsidRPr="00C8324F">
        <w:rPr>
          <w:sz w:val="22"/>
          <w:szCs w:val="22"/>
        </w:rPr>
        <w:t>)</w:t>
      </w:r>
      <w:r w:rsidRPr="00C8324F">
        <w:rPr>
          <w:sz w:val="22"/>
          <w:szCs w:val="22"/>
        </w:rPr>
        <w:t xml:space="preserve"> </w:t>
      </w:r>
      <w:r w:rsidRPr="00C8324F">
        <w:rPr>
          <w:sz w:val="22"/>
          <w:szCs w:val="22"/>
        </w:rPr>
        <w:lastRenderedPageBreak/>
        <w:t xml:space="preserve">Заказчик составляет акт с перечнем выявленных недостатков и указанием сроков их устранения и направляет его </w:t>
      </w:r>
      <w:r w:rsidR="006033FB" w:rsidRPr="00C8324F">
        <w:rPr>
          <w:sz w:val="22"/>
          <w:szCs w:val="22"/>
        </w:rPr>
        <w:t>Исполнителю.</w:t>
      </w:r>
    </w:p>
    <w:p w14:paraId="0E65D244" w14:textId="27747BE1" w:rsidR="00844664" w:rsidRPr="00C8324F" w:rsidRDefault="00844664" w:rsidP="00A32A0E">
      <w:pPr>
        <w:widowControl w:val="0"/>
        <w:ind w:firstLine="567"/>
        <w:jc w:val="both"/>
        <w:rPr>
          <w:sz w:val="22"/>
          <w:szCs w:val="22"/>
        </w:rPr>
      </w:pPr>
      <w:r w:rsidRPr="00C8324F">
        <w:rPr>
          <w:sz w:val="22"/>
          <w:szCs w:val="22"/>
        </w:rPr>
        <w:t>4.</w:t>
      </w:r>
      <w:r w:rsidR="00C8324F" w:rsidRPr="00C8324F">
        <w:rPr>
          <w:sz w:val="22"/>
          <w:szCs w:val="22"/>
        </w:rPr>
        <w:t>8</w:t>
      </w:r>
      <w:r w:rsidRPr="00C8324F">
        <w:rPr>
          <w:sz w:val="22"/>
          <w:szCs w:val="22"/>
        </w:rPr>
        <w:t xml:space="preserve">. </w:t>
      </w:r>
      <w:r w:rsidR="006033FB" w:rsidRPr="00C8324F">
        <w:rPr>
          <w:sz w:val="22"/>
          <w:szCs w:val="22"/>
        </w:rPr>
        <w:t>Исполнитель</w:t>
      </w:r>
      <w:r w:rsidRPr="00C8324F">
        <w:rPr>
          <w:sz w:val="22"/>
          <w:szCs w:val="22"/>
        </w:rPr>
        <w:t xml:space="preserve"> обязан устранить недостатки или </w:t>
      </w:r>
      <w:r w:rsidR="006033FB" w:rsidRPr="00C8324F">
        <w:rPr>
          <w:sz w:val="22"/>
          <w:szCs w:val="22"/>
        </w:rPr>
        <w:t xml:space="preserve">оказать Услугу </w:t>
      </w:r>
      <w:r w:rsidRPr="00C8324F">
        <w:rPr>
          <w:sz w:val="22"/>
          <w:szCs w:val="22"/>
        </w:rPr>
        <w:t xml:space="preserve">ненадлежащего качества в течение 10 (десяти) рабочих дней с момента получения акта, указанного в </w:t>
      </w:r>
      <w:hyperlink w:anchor="P105" w:history="1">
        <w:r w:rsidRPr="00C8324F">
          <w:rPr>
            <w:sz w:val="22"/>
            <w:szCs w:val="22"/>
          </w:rPr>
          <w:t xml:space="preserve">пункте </w:t>
        </w:r>
        <w:r w:rsidR="006033FB" w:rsidRPr="00C8324F">
          <w:rPr>
            <w:sz w:val="22"/>
            <w:szCs w:val="22"/>
          </w:rPr>
          <w:t>4.</w:t>
        </w:r>
        <w:r w:rsidR="00200901" w:rsidRPr="00C8324F">
          <w:rPr>
            <w:sz w:val="22"/>
            <w:szCs w:val="22"/>
          </w:rPr>
          <w:t>9</w:t>
        </w:r>
        <w:r w:rsidR="006033FB" w:rsidRPr="00C8324F">
          <w:rPr>
            <w:sz w:val="22"/>
            <w:szCs w:val="22"/>
          </w:rPr>
          <w:t>.</w:t>
        </w:r>
      </w:hyperlink>
      <w:r w:rsidRPr="00C8324F">
        <w:rPr>
          <w:sz w:val="22"/>
          <w:szCs w:val="22"/>
        </w:rPr>
        <w:t xml:space="preserve"> Контракта.</w:t>
      </w:r>
    </w:p>
    <w:p w14:paraId="414FABA5" w14:textId="050B0600" w:rsidR="008550F6" w:rsidRPr="00C8324F" w:rsidRDefault="00844664" w:rsidP="00C8324F">
      <w:pPr>
        <w:widowControl w:val="0"/>
        <w:ind w:firstLine="567"/>
        <w:jc w:val="both"/>
        <w:rPr>
          <w:sz w:val="22"/>
          <w:szCs w:val="22"/>
        </w:rPr>
      </w:pPr>
      <w:r w:rsidRPr="00C8324F">
        <w:rPr>
          <w:sz w:val="22"/>
          <w:szCs w:val="22"/>
        </w:rPr>
        <w:t xml:space="preserve">Выявленные недостатки устраняются </w:t>
      </w:r>
      <w:r w:rsidR="006033FB" w:rsidRPr="00C8324F">
        <w:rPr>
          <w:sz w:val="22"/>
          <w:szCs w:val="22"/>
        </w:rPr>
        <w:t>Исполнителем</w:t>
      </w:r>
      <w:r w:rsidRPr="00C8324F">
        <w:rPr>
          <w:sz w:val="22"/>
          <w:szCs w:val="22"/>
        </w:rPr>
        <w:t xml:space="preserve"> за его счет.</w:t>
      </w:r>
    </w:p>
    <w:p w14:paraId="74DCAE46" w14:textId="77777777" w:rsidR="00F02373" w:rsidRPr="00C8324F" w:rsidRDefault="00F02373" w:rsidP="006033FB">
      <w:pPr>
        <w:jc w:val="both"/>
        <w:rPr>
          <w:b/>
          <w:sz w:val="22"/>
          <w:szCs w:val="22"/>
        </w:rPr>
      </w:pPr>
    </w:p>
    <w:p w14:paraId="0B78E422" w14:textId="25E7B4F6" w:rsidR="00582191" w:rsidRPr="003C3775" w:rsidRDefault="004F451B" w:rsidP="0026471B">
      <w:pPr>
        <w:widowControl w:val="0"/>
        <w:jc w:val="center"/>
        <w:outlineLvl w:val="1"/>
        <w:rPr>
          <w:b/>
          <w:sz w:val="22"/>
          <w:szCs w:val="22"/>
        </w:rPr>
      </w:pPr>
      <w:bookmarkStart w:id="2" w:name="_Hlk187853368"/>
      <w:r w:rsidRPr="003C3775">
        <w:rPr>
          <w:b/>
          <w:sz w:val="22"/>
          <w:szCs w:val="22"/>
        </w:rPr>
        <w:t>5</w:t>
      </w:r>
      <w:r w:rsidR="00A72F2A" w:rsidRPr="003C3775">
        <w:rPr>
          <w:b/>
          <w:sz w:val="22"/>
          <w:szCs w:val="22"/>
        </w:rPr>
        <w:t>. Взаимодействие Сторон</w:t>
      </w:r>
    </w:p>
    <w:bookmarkEnd w:id="2"/>
    <w:p w14:paraId="4B5F8712" w14:textId="5F84CA74" w:rsidR="003C3775" w:rsidRPr="003C3775" w:rsidRDefault="003C3775" w:rsidP="003C3775">
      <w:pPr>
        <w:widowControl w:val="0"/>
        <w:autoSpaceDE w:val="0"/>
        <w:autoSpaceDN w:val="0"/>
        <w:jc w:val="both"/>
        <w:rPr>
          <w:b/>
          <w:sz w:val="22"/>
          <w:szCs w:val="22"/>
        </w:rPr>
      </w:pPr>
      <w:r>
        <w:rPr>
          <w:b/>
          <w:sz w:val="22"/>
          <w:szCs w:val="22"/>
        </w:rPr>
        <w:t>5</w:t>
      </w:r>
      <w:r w:rsidRPr="003C3775">
        <w:rPr>
          <w:b/>
          <w:sz w:val="22"/>
          <w:szCs w:val="22"/>
        </w:rPr>
        <w:t xml:space="preserve">.1. </w:t>
      </w:r>
      <w:r>
        <w:rPr>
          <w:b/>
          <w:sz w:val="22"/>
          <w:szCs w:val="22"/>
        </w:rPr>
        <w:t>Исполнитель</w:t>
      </w:r>
      <w:r w:rsidRPr="003C3775">
        <w:rPr>
          <w:b/>
          <w:sz w:val="22"/>
          <w:szCs w:val="22"/>
        </w:rPr>
        <w:t xml:space="preserve"> обязан:</w:t>
      </w:r>
    </w:p>
    <w:p w14:paraId="2ACDADDC" w14:textId="3076F64E" w:rsidR="003C3775" w:rsidRPr="003C3775" w:rsidRDefault="003C3775" w:rsidP="00292CD4">
      <w:pPr>
        <w:shd w:val="clear" w:color="auto" w:fill="FFFFFF"/>
        <w:tabs>
          <w:tab w:val="left" w:pos="960"/>
        </w:tabs>
        <w:ind w:firstLine="567"/>
        <w:jc w:val="both"/>
        <w:rPr>
          <w:b/>
          <w:sz w:val="22"/>
          <w:szCs w:val="22"/>
        </w:rPr>
      </w:pPr>
      <w:r>
        <w:rPr>
          <w:sz w:val="22"/>
          <w:szCs w:val="22"/>
        </w:rPr>
        <w:t>5</w:t>
      </w:r>
      <w:r w:rsidRPr="003C3775">
        <w:rPr>
          <w:sz w:val="22"/>
          <w:szCs w:val="22"/>
        </w:rPr>
        <w:t xml:space="preserve">.1.1. </w:t>
      </w:r>
      <w:r>
        <w:rPr>
          <w:sz w:val="22"/>
          <w:szCs w:val="22"/>
        </w:rPr>
        <w:t>Оказывать услуги</w:t>
      </w:r>
      <w:r w:rsidRPr="003C3775">
        <w:rPr>
          <w:sz w:val="22"/>
          <w:szCs w:val="22"/>
        </w:rPr>
        <w:t xml:space="preserve"> в соответствии с условиями Контракта, включая техническое задание Заказчика (Приложение № 1 к Контракту).</w:t>
      </w:r>
    </w:p>
    <w:p w14:paraId="2F938F1D" w14:textId="00C42BF1" w:rsidR="003C3775" w:rsidRPr="003C3775" w:rsidRDefault="003C3775" w:rsidP="00292CD4">
      <w:pPr>
        <w:widowControl w:val="0"/>
        <w:tabs>
          <w:tab w:val="left" w:pos="540"/>
        </w:tabs>
        <w:autoSpaceDE w:val="0"/>
        <w:autoSpaceDN w:val="0"/>
        <w:adjustRightInd w:val="0"/>
        <w:ind w:firstLine="567"/>
        <w:jc w:val="both"/>
        <w:rPr>
          <w:sz w:val="22"/>
          <w:szCs w:val="22"/>
        </w:rPr>
      </w:pPr>
      <w:r>
        <w:rPr>
          <w:sz w:val="22"/>
          <w:szCs w:val="22"/>
        </w:rPr>
        <w:t>5</w:t>
      </w:r>
      <w:r w:rsidRPr="003C3775">
        <w:rPr>
          <w:sz w:val="22"/>
          <w:szCs w:val="22"/>
        </w:rPr>
        <w:t xml:space="preserve">.1.2. Соблюдать правила пожарной безопасности, санитарные правила, технику безопасности, нормы по охране окружающей среды, технологию </w:t>
      </w:r>
      <w:r>
        <w:rPr>
          <w:sz w:val="22"/>
          <w:szCs w:val="22"/>
        </w:rPr>
        <w:t>оказания услуг</w:t>
      </w:r>
      <w:r w:rsidRPr="003C3775">
        <w:rPr>
          <w:sz w:val="22"/>
          <w:szCs w:val="22"/>
        </w:rPr>
        <w:t xml:space="preserve"> в соответствии с действующим законодательством.</w:t>
      </w:r>
    </w:p>
    <w:p w14:paraId="4AE61C3C" w14:textId="69D8347B" w:rsidR="003C3775" w:rsidRPr="003C3775" w:rsidRDefault="003C3775" w:rsidP="00292CD4">
      <w:pPr>
        <w:shd w:val="clear" w:color="auto" w:fill="FFFFFF"/>
        <w:tabs>
          <w:tab w:val="left" w:pos="1344"/>
        </w:tabs>
        <w:ind w:firstLine="567"/>
        <w:jc w:val="both"/>
        <w:rPr>
          <w:sz w:val="22"/>
          <w:szCs w:val="22"/>
        </w:rPr>
      </w:pPr>
      <w:r>
        <w:rPr>
          <w:sz w:val="22"/>
          <w:szCs w:val="22"/>
        </w:rPr>
        <w:t>5</w:t>
      </w:r>
      <w:r w:rsidRPr="003C3775">
        <w:rPr>
          <w:sz w:val="22"/>
          <w:szCs w:val="22"/>
        </w:rPr>
        <w:t xml:space="preserve">.1.3. Немедленно письменно предупредить Заказчика при обнаружении не зависящих от </w:t>
      </w:r>
      <w:r>
        <w:rPr>
          <w:sz w:val="22"/>
          <w:szCs w:val="22"/>
        </w:rPr>
        <w:t>Исполнителя</w:t>
      </w:r>
      <w:r w:rsidRPr="003C3775">
        <w:rPr>
          <w:sz w:val="22"/>
          <w:szCs w:val="22"/>
        </w:rPr>
        <w:t xml:space="preserve"> обстоятельств, которые грозят годности или прочности </w:t>
      </w:r>
      <w:r>
        <w:rPr>
          <w:sz w:val="22"/>
          <w:szCs w:val="22"/>
        </w:rPr>
        <w:t>оказания услуг</w:t>
      </w:r>
      <w:r w:rsidRPr="003C3775">
        <w:rPr>
          <w:sz w:val="22"/>
          <w:szCs w:val="22"/>
        </w:rPr>
        <w:t xml:space="preserve"> либо создают невозможность их завершения в срок.</w:t>
      </w:r>
    </w:p>
    <w:p w14:paraId="78D5F552" w14:textId="1C69BC9D" w:rsidR="003C3775" w:rsidRPr="003C3775" w:rsidRDefault="003C3775" w:rsidP="00292CD4">
      <w:pPr>
        <w:widowControl w:val="0"/>
        <w:shd w:val="clear" w:color="auto" w:fill="FFFFFF"/>
        <w:tabs>
          <w:tab w:val="left" w:pos="1152"/>
        </w:tabs>
        <w:autoSpaceDE w:val="0"/>
        <w:autoSpaceDN w:val="0"/>
        <w:adjustRightInd w:val="0"/>
        <w:ind w:firstLine="567"/>
        <w:jc w:val="both"/>
        <w:rPr>
          <w:sz w:val="22"/>
          <w:szCs w:val="22"/>
        </w:rPr>
      </w:pPr>
      <w:r>
        <w:rPr>
          <w:sz w:val="22"/>
          <w:szCs w:val="22"/>
        </w:rPr>
        <w:t>5</w:t>
      </w:r>
      <w:r w:rsidRPr="003C3775">
        <w:rPr>
          <w:sz w:val="22"/>
          <w:szCs w:val="22"/>
        </w:rPr>
        <w:t xml:space="preserve">.1.4. Устранять обнаруженные Заказчиком недостатки в </w:t>
      </w:r>
      <w:r>
        <w:rPr>
          <w:sz w:val="22"/>
          <w:szCs w:val="22"/>
        </w:rPr>
        <w:t>оказанных услугах</w:t>
      </w:r>
      <w:r w:rsidRPr="003C3775">
        <w:rPr>
          <w:sz w:val="22"/>
          <w:szCs w:val="22"/>
        </w:rPr>
        <w:t xml:space="preserve"> или иные отступления от условий Контракта.</w:t>
      </w:r>
    </w:p>
    <w:p w14:paraId="43314E97" w14:textId="66D9C504" w:rsidR="003C3775" w:rsidRPr="003C3775" w:rsidRDefault="003C3775" w:rsidP="00292CD4">
      <w:pPr>
        <w:widowControl w:val="0"/>
        <w:shd w:val="clear" w:color="auto" w:fill="FFFFFF"/>
        <w:tabs>
          <w:tab w:val="left" w:pos="1152"/>
        </w:tabs>
        <w:autoSpaceDE w:val="0"/>
        <w:autoSpaceDN w:val="0"/>
        <w:adjustRightInd w:val="0"/>
        <w:ind w:firstLine="567"/>
        <w:jc w:val="both"/>
        <w:rPr>
          <w:sz w:val="22"/>
          <w:szCs w:val="22"/>
        </w:rPr>
      </w:pPr>
      <w:r>
        <w:rPr>
          <w:sz w:val="22"/>
          <w:szCs w:val="22"/>
        </w:rPr>
        <w:t>5</w:t>
      </w:r>
      <w:r w:rsidRPr="003C3775">
        <w:rPr>
          <w:sz w:val="22"/>
          <w:szCs w:val="22"/>
        </w:rPr>
        <w:t xml:space="preserve">.1.5. Согласовывать с Заказчиком время проведения каких-либо мероприятий, осуществляемых в рамках </w:t>
      </w:r>
      <w:r>
        <w:rPr>
          <w:sz w:val="22"/>
          <w:szCs w:val="22"/>
        </w:rPr>
        <w:t>оказания услуг</w:t>
      </w:r>
      <w:r w:rsidRPr="003C3775">
        <w:rPr>
          <w:sz w:val="22"/>
          <w:szCs w:val="22"/>
        </w:rPr>
        <w:t xml:space="preserve"> по Контракту.</w:t>
      </w:r>
    </w:p>
    <w:p w14:paraId="55A0BDD0" w14:textId="29B3A192" w:rsidR="003C3775" w:rsidRPr="003C3775" w:rsidRDefault="003C3775" w:rsidP="00292CD4">
      <w:pPr>
        <w:widowControl w:val="0"/>
        <w:shd w:val="clear" w:color="auto" w:fill="FFFFFF"/>
        <w:tabs>
          <w:tab w:val="left" w:pos="1152"/>
        </w:tabs>
        <w:autoSpaceDE w:val="0"/>
        <w:autoSpaceDN w:val="0"/>
        <w:adjustRightInd w:val="0"/>
        <w:ind w:firstLine="567"/>
        <w:jc w:val="both"/>
        <w:rPr>
          <w:sz w:val="22"/>
          <w:szCs w:val="22"/>
        </w:rPr>
      </w:pPr>
      <w:r>
        <w:rPr>
          <w:sz w:val="22"/>
          <w:szCs w:val="22"/>
        </w:rPr>
        <w:t>5</w:t>
      </w:r>
      <w:r w:rsidRPr="003C3775">
        <w:rPr>
          <w:sz w:val="22"/>
          <w:szCs w:val="22"/>
        </w:rPr>
        <w:t xml:space="preserve">.1.6. При </w:t>
      </w:r>
      <w:r>
        <w:rPr>
          <w:sz w:val="22"/>
          <w:szCs w:val="22"/>
        </w:rPr>
        <w:t>оказании</w:t>
      </w:r>
      <w:r w:rsidRPr="003C3775">
        <w:rPr>
          <w:sz w:val="22"/>
          <w:szCs w:val="22"/>
        </w:rPr>
        <w:t xml:space="preserve"> не наносить ущерба имуществу Заказчика и (или) третьих лиц, обеспечить сохранность оборудования и помещений Заказчика.</w:t>
      </w:r>
    </w:p>
    <w:p w14:paraId="129EAEEE" w14:textId="73CC1C61" w:rsidR="003C3775" w:rsidRPr="003C3775" w:rsidRDefault="003C3775" w:rsidP="00292CD4">
      <w:pPr>
        <w:widowControl w:val="0"/>
        <w:shd w:val="clear" w:color="auto" w:fill="FFFFFF"/>
        <w:tabs>
          <w:tab w:val="left" w:pos="1152"/>
        </w:tabs>
        <w:autoSpaceDE w:val="0"/>
        <w:autoSpaceDN w:val="0"/>
        <w:adjustRightInd w:val="0"/>
        <w:ind w:firstLine="567"/>
        <w:jc w:val="both"/>
        <w:rPr>
          <w:sz w:val="22"/>
          <w:szCs w:val="22"/>
        </w:rPr>
      </w:pPr>
      <w:r>
        <w:rPr>
          <w:sz w:val="22"/>
          <w:szCs w:val="22"/>
        </w:rPr>
        <w:t>5</w:t>
      </w:r>
      <w:r w:rsidRPr="003C3775">
        <w:rPr>
          <w:sz w:val="22"/>
          <w:szCs w:val="22"/>
        </w:rPr>
        <w:t xml:space="preserve">.1.7. Возместить ущерб, связанный с порчей или утратой имущества заказчика и (или) третьих лиц, находящегося на Объекте, нанесенного при </w:t>
      </w:r>
      <w:r>
        <w:rPr>
          <w:sz w:val="22"/>
          <w:szCs w:val="22"/>
        </w:rPr>
        <w:t>оказании услуг</w:t>
      </w:r>
      <w:r w:rsidRPr="003C3775">
        <w:rPr>
          <w:sz w:val="22"/>
          <w:szCs w:val="22"/>
        </w:rPr>
        <w:t xml:space="preserve"> </w:t>
      </w:r>
      <w:r>
        <w:rPr>
          <w:sz w:val="22"/>
          <w:szCs w:val="22"/>
        </w:rPr>
        <w:t>Исполнителем</w:t>
      </w:r>
      <w:r w:rsidRPr="003C3775">
        <w:rPr>
          <w:sz w:val="22"/>
          <w:szCs w:val="22"/>
        </w:rPr>
        <w:t xml:space="preserve"> и по вине привлекаемого </w:t>
      </w:r>
      <w:r>
        <w:rPr>
          <w:sz w:val="22"/>
          <w:szCs w:val="22"/>
        </w:rPr>
        <w:t>Исполнителем</w:t>
      </w:r>
      <w:r w:rsidRPr="003C3775">
        <w:rPr>
          <w:sz w:val="22"/>
          <w:szCs w:val="22"/>
        </w:rPr>
        <w:t xml:space="preserve"> персонала.</w:t>
      </w:r>
    </w:p>
    <w:p w14:paraId="6CA9962F" w14:textId="785BFE1F" w:rsidR="003C3775" w:rsidRPr="003C3775" w:rsidRDefault="003C3775" w:rsidP="00292CD4">
      <w:pPr>
        <w:widowControl w:val="0"/>
        <w:shd w:val="clear" w:color="auto" w:fill="FFFFFF"/>
        <w:tabs>
          <w:tab w:val="left" w:pos="1152"/>
        </w:tabs>
        <w:autoSpaceDE w:val="0"/>
        <w:autoSpaceDN w:val="0"/>
        <w:adjustRightInd w:val="0"/>
        <w:ind w:firstLine="567"/>
        <w:jc w:val="both"/>
        <w:rPr>
          <w:sz w:val="22"/>
          <w:szCs w:val="22"/>
        </w:rPr>
      </w:pPr>
      <w:r>
        <w:rPr>
          <w:sz w:val="22"/>
          <w:szCs w:val="22"/>
        </w:rPr>
        <w:t>5</w:t>
      </w:r>
      <w:r w:rsidRPr="003C3775">
        <w:rPr>
          <w:sz w:val="22"/>
          <w:szCs w:val="22"/>
        </w:rPr>
        <w:t xml:space="preserve">.1.8. Обеспечивать Заказчику возможность контроля и надзора за ходом </w:t>
      </w:r>
      <w:r>
        <w:rPr>
          <w:sz w:val="22"/>
          <w:szCs w:val="22"/>
        </w:rPr>
        <w:t>оказания услуг</w:t>
      </w:r>
      <w:r w:rsidRPr="003C3775">
        <w:rPr>
          <w:sz w:val="22"/>
          <w:szCs w:val="22"/>
        </w:rPr>
        <w:t>, качеством используемых материалов и оборудования.</w:t>
      </w:r>
    </w:p>
    <w:p w14:paraId="40F36BFB" w14:textId="79B23DF9" w:rsidR="003C3775" w:rsidRPr="003C3775" w:rsidRDefault="003C3775" w:rsidP="00292CD4">
      <w:pPr>
        <w:shd w:val="clear" w:color="auto" w:fill="FFFFFF"/>
        <w:tabs>
          <w:tab w:val="left" w:pos="993"/>
        </w:tabs>
        <w:ind w:firstLine="567"/>
        <w:jc w:val="both"/>
        <w:rPr>
          <w:bCs/>
          <w:sz w:val="22"/>
          <w:szCs w:val="22"/>
        </w:rPr>
      </w:pPr>
      <w:r>
        <w:rPr>
          <w:bCs/>
          <w:sz w:val="22"/>
          <w:szCs w:val="22"/>
        </w:rPr>
        <w:t>5</w:t>
      </w:r>
      <w:r w:rsidRPr="003C3775">
        <w:rPr>
          <w:bCs/>
          <w:sz w:val="22"/>
          <w:szCs w:val="22"/>
        </w:rPr>
        <w:t xml:space="preserve">.1.9.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Pr>
          <w:bCs/>
          <w:sz w:val="22"/>
          <w:szCs w:val="22"/>
        </w:rPr>
        <w:t>оказанных услугах</w:t>
      </w:r>
      <w:r w:rsidRPr="003C3775">
        <w:rPr>
          <w:bCs/>
          <w:sz w:val="22"/>
          <w:szCs w:val="22"/>
        </w:rPr>
        <w:t>.</w:t>
      </w:r>
    </w:p>
    <w:p w14:paraId="55824D08" w14:textId="1C958B24" w:rsidR="003C3775" w:rsidRPr="003C3775" w:rsidRDefault="003C3775" w:rsidP="00292CD4">
      <w:pPr>
        <w:shd w:val="clear" w:color="auto" w:fill="FFFFFF"/>
        <w:tabs>
          <w:tab w:val="left" w:pos="993"/>
        </w:tabs>
        <w:ind w:firstLine="567"/>
        <w:jc w:val="both"/>
        <w:rPr>
          <w:bCs/>
          <w:sz w:val="22"/>
          <w:szCs w:val="22"/>
        </w:rPr>
      </w:pPr>
      <w:r>
        <w:rPr>
          <w:bCs/>
          <w:sz w:val="22"/>
          <w:szCs w:val="22"/>
        </w:rPr>
        <w:t>5</w:t>
      </w:r>
      <w:r w:rsidRPr="003C3775">
        <w:rPr>
          <w:bCs/>
          <w:sz w:val="22"/>
          <w:szCs w:val="22"/>
        </w:rPr>
        <w:t>.1.10. Передать надлежащим образом оформленные отчетные и финансовые документы в порядке и сроки, установленные Контрактом.</w:t>
      </w:r>
    </w:p>
    <w:p w14:paraId="02D20560" w14:textId="3417E77C" w:rsidR="003C3775" w:rsidRDefault="003C3775" w:rsidP="00292CD4">
      <w:pPr>
        <w:shd w:val="clear" w:color="auto" w:fill="FFFFFF"/>
        <w:tabs>
          <w:tab w:val="left" w:pos="993"/>
        </w:tabs>
        <w:ind w:firstLine="567"/>
        <w:jc w:val="both"/>
        <w:rPr>
          <w:bCs/>
          <w:sz w:val="22"/>
          <w:szCs w:val="22"/>
        </w:rPr>
      </w:pPr>
      <w:r>
        <w:rPr>
          <w:bCs/>
          <w:sz w:val="22"/>
          <w:szCs w:val="22"/>
        </w:rPr>
        <w:t>5</w:t>
      </w:r>
      <w:r w:rsidRPr="003C3775">
        <w:rPr>
          <w:bCs/>
          <w:sz w:val="22"/>
          <w:szCs w:val="22"/>
        </w:rPr>
        <w:t xml:space="preserve">.1.11. Соблюдать конфиденциальность в отношении всей информации, ставшей известной </w:t>
      </w:r>
      <w:r>
        <w:rPr>
          <w:sz w:val="22"/>
          <w:szCs w:val="22"/>
        </w:rPr>
        <w:t>Исполнителю</w:t>
      </w:r>
      <w:r w:rsidRPr="003C3775">
        <w:rPr>
          <w:sz w:val="22"/>
          <w:szCs w:val="22"/>
        </w:rPr>
        <w:t xml:space="preserve"> </w:t>
      </w:r>
      <w:r w:rsidRPr="003C3775">
        <w:rPr>
          <w:bCs/>
          <w:sz w:val="22"/>
          <w:szCs w:val="22"/>
        </w:rPr>
        <w:t>в связи с исполнением обязательств по Контракту.</w:t>
      </w:r>
    </w:p>
    <w:p w14:paraId="6090AEDC" w14:textId="18501FC2" w:rsidR="003C3775" w:rsidRPr="003C3775" w:rsidRDefault="003C3775" w:rsidP="00292CD4">
      <w:pPr>
        <w:shd w:val="clear" w:color="auto" w:fill="FFFFFF"/>
        <w:tabs>
          <w:tab w:val="left" w:pos="993"/>
        </w:tabs>
        <w:ind w:firstLine="567"/>
        <w:jc w:val="both"/>
        <w:rPr>
          <w:bCs/>
          <w:sz w:val="22"/>
          <w:szCs w:val="22"/>
        </w:rPr>
      </w:pPr>
      <w:r>
        <w:rPr>
          <w:bCs/>
          <w:sz w:val="22"/>
          <w:szCs w:val="22"/>
        </w:rPr>
        <w:t xml:space="preserve">5.1.12. Оказывать услуги на основании действующей лицензии МЧС России </w:t>
      </w:r>
      <w:r w:rsidR="003C6D1A">
        <w:rPr>
          <w:bCs/>
          <w:sz w:val="22"/>
          <w:szCs w:val="22"/>
        </w:rPr>
        <w:t xml:space="preserve">на осуществление деятельности </w:t>
      </w:r>
      <w:r>
        <w:rPr>
          <w:bCs/>
          <w:sz w:val="22"/>
          <w:szCs w:val="22"/>
        </w:rPr>
        <w:t>по монтажу</w:t>
      </w:r>
      <w:r w:rsidR="003C6D1A">
        <w:rPr>
          <w:bCs/>
          <w:sz w:val="22"/>
          <w:szCs w:val="22"/>
        </w:rPr>
        <w:t>, техническому обслуживанию и ремонту средств обеспечения пожарной безопасности зданий и сооружений № __________ от _________ г.</w:t>
      </w:r>
      <w:r>
        <w:rPr>
          <w:bCs/>
          <w:sz w:val="22"/>
          <w:szCs w:val="22"/>
        </w:rPr>
        <w:t xml:space="preserve"> </w:t>
      </w:r>
    </w:p>
    <w:p w14:paraId="18B41653" w14:textId="4D3B2AD2" w:rsidR="003C3775" w:rsidRPr="003C3775" w:rsidRDefault="003C3775" w:rsidP="00292CD4">
      <w:pPr>
        <w:widowControl w:val="0"/>
        <w:autoSpaceDE w:val="0"/>
        <w:autoSpaceDN w:val="0"/>
        <w:ind w:firstLine="567"/>
        <w:jc w:val="both"/>
        <w:rPr>
          <w:sz w:val="22"/>
          <w:szCs w:val="22"/>
        </w:rPr>
      </w:pPr>
      <w:r>
        <w:rPr>
          <w:sz w:val="22"/>
          <w:szCs w:val="22"/>
        </w:rPr>
        <w:t>5</w:t>
      </w:r>
      <w:r w:rsidRPr="003C3775">
        <w:rPr>
          <w:sz w:val="22"/>
          <w:szCs w:val="22"/>
        </w:rPr>
        <w:t>.1.1</w:t>
      </w:r>
      <w:r>
        <w:rPr>
          <w:sz w:val="22"/>
          <w:szCs w:val="22"/>
        </w:rPr>
        <w:t>3</w:t>
      </w:r>
      <w:r w:rsidRPr="003C3775">
        <w:rPr>
          <w:sz w:val="22"/>
          <w:szCs w:val="22"/>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Pr>
          <w:sz w:val="22"/>
          <w:szCs w:val="22"/>
        </w:rPr>
        <w:t>Исполнителем</w:t>
      </w:r>
      <w:r w:rsidRPr="003C3775">
        <w:rPr>
          <w:sz w:val="22"/>
          <w:szCs w:val="22"/>
        </w:rPr>
        <w:t xml:space="preserve"> подтверждения о его вручении Заказчику. </w:t>
      </w:r>
      <w:bookmarkStart w:id="3" w:name="P128"/>
      <w:bookmarkEnd w:id="3"/>
    </w:p>
    <w:p w14:paraId="4FC91C3C" w14:textId="77777777" w:rsidR="003C3775" w:rsidRPr="003C3775" w:rsidRDefault="003C3775" w:rsidP="00292CD4">
      <w:pPr>
        <w:shd w:val="clear" w:color="auto" w:fill="FFFFFF"/>
        <w:ind w:firstLine="567"/>
        <w:jc w:val="both"/>
        <w:rPr>
          <w:bCs/>
          <w:spacing w:val="-2"/>
          <w:sz w:val="22"/>
          <w:szCs w:val="22"/>
        </w:rPr>
      </w:pPr>
    </w:p>
    <w:p w14:paraId="714CF878" w14:textId="013F6324" w:rsidR="003C3775" w:rsidRPr="003C3775" w:rsidRDefault="00421F2C" w:rsidP="003C3775">
      <w:pPr>
        <w:shd w:val="clear" w:color="auto" w:fill="FFFFFF"/>
        <w:tabs>
          <w:tab w:val="left" w:pos="993"/>
        </w:tabs>
        <w:jc w:val="both"/>
        <w:rPr>
          <w:b/>
          <w:bCs/>
          <w:sz w:val="22"/>
          <w:szCs w:val="22"/>
        </w:rPr>
      </w:pPr>
      <w:r>
        <w:rPr>
          <w:b/>
          <w:bCs/>
          <w:sz w:val="22"/>
          <w:szCs w:val="22"/>
        </w:rPr>
        <w:t>5</w:t>
      </w:r>
      <w:r w:rsidR="003C3775" w:rsidRPr="003C3775">
        <w:rPr>
          <w:b/>
          <w:bCs/>
          <w:sz w:val="22"/>
          <w:szCs w:val="22"/>
        </w:rPr>
        <w:t xml:space="preserve">.2. </w:t>
      </w:r>
      <w:r>
        <w:rPr>
          <w:b/>
          <w:bCs/>
          <w:sz w:val="22"/>
          <w:szCs w:val="22"/>
        </w:rPr>
        <w:t>Исполнитель</w:t>
      </w:r>
      <w:r w:rsidR="003C3775" w:rsidRPr="003C3775">
        <w:rPr>
          <w:b/>
          <w:bCs/>
          <w:sz w:val="22"/>
          <w:szCs w:val="22"/>
        </w:rPr>
        <w:t xml:space="preserve"> вправе:</w:t>
      </w:r>
    </w:p>
    <w:p w14:paraId="30E50928" w14:textId="412C8E46" w:rsidR="003C3775" w:rsidRPr="003C3775" w:rsidRDefault="00421F2C" w:rsidP="00292CD4">
      <w:pPr>
        <w:shd w:val="clear" w:color="auto" w:fill="FFFFFF"/>
        <w:tabs>
          <w:tab w:val="left" w:pos="993"/>
        </w:tabs>
        <w:ind w:firstLine="567"/>
        <w:jc w:val="both"/>
        <w:rPr>
          <w:bCs/>
          <w:sz w:val="22"/>
          <w:szCs w:val="22"/>
        </w:rPr>
      </w:pPr>
      <w:r>
        <w:rPr>
          <w:bCs/>
          <w:sz w:val="22"/>
          <w:szCs w:val="22"/>
        </w:rPr>
        <w:t>5</w:t>
      </w:r>
      <w:r w:rsidR="003C3775" w:rsidRPr="003C3775">
        <w:rPr>
          <w:bCs/>
          <w:sz w:val="22"/>
          <w:szCs w:val="22"/>
        </w:rPr>
        <w:t>.2.1. Требовать подписания Заказчиком документов об исполнении им обязательств по Контракту.</w:t>
      </w:r>
    </w:p>
    <w:p w14:paraId="5D9D1D38" w14:textId="29E9D306" w:rsidR="003C3775" w:rsidRPr="003C3775" w:rsidRDefault="00421F2C" w:rsidP="00292CD4">
      <w:pPr>
        <w:shd w:val="clear" w:color="auto" w:fill="FFFFFF"/>
        <w:tabs>
          <w:tab w:val="left" w:pos="993"/>
        </w:tabs>
        <w:ind w:firstLine="567"/>
        <w:jc w:val="both"/>
        <w:rPr>
          <w:bCs/>
          <w:sz w:val="22"/>
          <w:szCs w:val="22"/>
        </w:rPr>
      </w:pPr>
      <w:r>
        <w:rPr>
          <w:bCs/>
          <w:sz w:val="22"/>
          <w:szCs w:val="22"/>
        </w:rPr>
        <w:t>5</w:t>
      </w:r>
      <w:r w:rsidR="003C3775" w:rsidRPr="003C3775">
        <w:rPr>
          <w:bCs/>
          <w:sz w:val="22"/>
          <w:szCs w:val="22"/>
        </w:rPr>
        <w:t xml:space="preserve">.2.2. Требовать оплаты по Контракту в случае надлежащего исполнения своих обязательств по Контракту. </w:t>
      </w:r>
    </w:p>
    <w:p w14:paraId="6F76D771" w14:textId="6B411228" w:rsidR="003C3775" w:rsidRPr="003C3775" w:rsidRDefault="00421F2C" w:rsidP="00292CD4">
      <w:pPr>
        <w:shd w:val="clear" w:color="auto" w:fill="FFFFFF"/>
        <w:tabs>
          <w:tab w:val="left" w:pos="993"/>
        </w:tabs>
        <w:ind w:firstLine="567"/>
        <w:rPr>
          <w:sz w:val="22"/>
          <w:szCs w:val="22"/>
        </w:rPr>
      </w:pPr>
      <w:r>
        <w:rPr>
          <w:bCs/>
          <w:sz w:val="22"/>
          <w:szCs w:val="22"/>
        </w:rPr>
        <w:t>5</w:t>
      </w:r>
      <w:r w:rsidR="003C3775" w:rsidRPr="003C3775">
        <w:rPr>
          <w:bCs/>
          <w:sz w:val="22"/>
          <w:szCs w:val="22"/>
        </w:rPr>
        <w:t xml:space="preserve">.2.3. Требовать от Заказчика присутствия его представителя при </w:t>
      </w:r>
      <w:r>
        <w:rPr>
          <w:bCs/>
          <w:sz w:val="22"/>
          <w:szCs w:val="22"/>
        </w:rPr>
        <w:t>оказании услуг</w:t>
      </w:r>
      <w:r w:rsidR="003C3775" w:rsidRPr="003C3775">
        <w:rPr>
          <w:bCs/>
          <w:sz w:val="22"/>
          <w:szCs w:val="22"/>
        </w:rPr>
        <w:t>.</w:t>
      </w:r>
    </w:p>
    <w:p w14:paraId="3D33EBAF" w14:textId="6EA922B2" w:rsidR="003C3775" w:rsidRPr="003C3775" w:rsidRDefault="00421F2C" w:rsidP="00292CD4">
      <w:pPr>
        <w:shd w:val="clear" w:color="auto" w:fill="FFFFFF"/>
        <w:ind w:firstLine="567"/>
        <w:jc w:val="both"/>
        <w:rPr>
          <w:sz w:val="22"/>
          <w:szCs w:val="22"/>
        </w:rPr>
      </w:pPr>
      <w:r>
        <w:rPr>
          <w:sz w:val="22"/>
          <w:szCs w:val="22"/>
        </w:rPr>
        <w:t>5</w:t>
      </w:r>
      <w:r w:rsidR="003C3775" w:rsidRPr="003C3775">
        <w:rPr>
          <w:sz w:val="22"/>
          <w:szCs w:val="22"/>
        </w:rPr>
        <w:t xml:space="preserve">.2.4. Принять решение об одностороннем отказе от исполнения Контракта в соответствии с гражданским законодательством; </w:t>
      </w:r>
    </w:p>
    <w:p w14:paraId="0BE56621" w14:textId="7B8C5E63" w:rsidR="003C3775" w:rsidRPr="003C3775" w:rsidRDefault="00421F2C" w:rsidP="00292CD4">
      <w:pPr>
        <w:widowControl w:val="0"/>
        <w:autoSpaceDE w:val="0"/>
        <w:autoSpaceDN w:val="0"/>
        <w:ind w:firstLine="567"/>
        <w:jc w:val="both"/>
        <w:rPr>
          <w:sz w:val="22"/>
          <w:szCs w:val="22"/>
        </w:rPr>
      </w:pPr>
      <w:r>
        <w:rPr>
          <w:sz w:val="22"/>
          <w:szCs w:val="22"/>
        </w:rPr>
        <w:t>5</w:t>
      </w:r>
      <w:r w:rsidR="003C3775" w:rsidRPr="003C3775">
        <w:rPr>
          <w:sz w:val="22"/>
          <w:szCs w:val="22"/>
        </w:rPr>
        <w:t xml:space="preserve">.2.5. Требовать возмещения убытков, уплаты неустоек (штрафов, пеней) в соответствии с разделом 6 Контракта. </w:t>
      </w:r>
    </w:p>
    <w:p w14:paraId="7A8BB363" w14:textId="7993ADF5" w:rsidR="003C3775" w:rsidRPr="003C3775" w:rsidRDefault="00421F2C" w:rsidP="00292CD4">
      <w:pPr>
        <w:widowControl w:val="0"/>
        <w:autoSpaceDE w:val="0"/>
        <w:autoSpaceDN w:val="0"/>
        <w:ind w:firstLine="567"/>
        <w:jc w:val="both"/>
        <w:rPr>
          <w:sz w:val="22"/>
          <w:szCs w:val="22"/>
        </w:rPr>
      </w:pPr>
      <w:r>
        <w:rPr>
          <w:sz w:val="22"/>
          <w:szCs w:val="22"/>
        </w:rPr>
        <w:t>5</w:t>
      </w:r>
      <w:r w:rsidR="003C3775" w:rsidRPr="003C3775">
        <w:rPr>
          <w:sz w:val="22"/>
          <w:szCs w:val="22"/>
        </w:rPr>
        <w:t xml:space="preserve">.2.6. По согласованию с Заказчиком (путем заключения дополнительного соглашения) выполнить </w:t>
      </w:r>
      <w:r>
        <w:rPr>
          <w:sz w:val="22"/>
          <w:szCs w:val="22"/>
        </w:rPr>
        <w:t>услуги</w:t>
      </w:r>
      <w:r w:rsidR="003C3775" w:rsidRPr="003C3775">
        <w:rPr>
          <w:sz w:val="22"/>
          <w:szCs w:val="22"/>
        </w:rPr>
        <w:t xml:space="preserve">,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w:t>
      </w:r>
      <w:r w:rsidR="003C3775" w:rsidRPr="003C3775">
        <w:rPr>
          <w:sz w:val="22"/>
          <w:szCs w:val="22"/>
        </w:rPr>
        <w:lastRenderedPageBreak/>
        <w:t xml:space="preserve">указанными в Контракте (за исключением случаев, предусмотренных подпунктом "в" пункта 1, подпунктом "б" пункта 2, подпунктом "в" пункта 3 части 4 статьи 14 ФЗ N 44).  </w:t>
      </w:r>
    </w:p>
    <w:p w14:paraId="5C6DCE08" w14:textId="77777777" w:rsidR="003C3775" w:rsidRPr="003C3775" w:rsidRDefault="003C3775" w:rsidP="00292CD4">
      <w:pPr>
        <w:widowControl w:val="0"/>
        <w:autoSpaceDE w:val="0"/>
        <w:autoSpaceDN w:val="0"/>
        <w:ind w:firstLine="567"/>
        <w:jc w:val="both"/>
        <w:rPr>
          <w:sz w:val="22"/>
          <w:szCs w:val="22"/>
        </w:rPr>
      </w:pPr>
      <w:r w:rsidRPr="003C3775">
        <w:rPr>
          <w:sz w:val="22"/>
          <w:szCs w:val="22"/>
        </w:rPr>
        <w:t xml:space="preserve">      </w:t>
      </w:r>
    </w:p>
    <w:p w14:paraId="5AE84497" w14:textId="69597143" w:rsidR="003C3775" w:rsidRPr="003C3775" w:rsidRDefault="00421F2C" w:rsidP="00292CD4">
      <w:pPr>
        <w:widowControl w:val="0"/>
        <w:autoSpaceDE w:val="0"/>
        <w:autoSpaceDN w:val="0"/>
        <w:jc w:val="both"/>
        <w:rPr>
          <w:b/>
          <w:sz w:val="22"/>
          <w:szCs w:val="22"/>
        </w:rPr>
      </w:pPr>
      <w:r>
        <w:rPr>
          <w:b/>
          <w:sz w:val="22"/>
          <w:szCs w:val="22"/>
        </w:rPr>
        <w:t>5</w:t>
      </w:r>
      <w:r w:rsidR="003C3775" w:rsidRPr="003C3775">
        <w:rPr>
          <w:b/>
          <w:sz w:val="22"/>
          <w:szCs w:val="22"/>
        </w:rPr>
        <w:t>.3. Заказчик обязуется:</w:t>
      </w:r>
    </w:p>
    <w:p w14:paraId="1B9C4660" w14:textId="2C5AAD74" w:rsidR="003C3775" w:rsidRPr="003C3775" w:rsidRDefault="00421F2C" w:rsidP="00292CD4">
      <w:pPr>
        <w:shd w:val="clear" w:color="auto" w:fill="FFFFFF"/>
        <w:ind w:right="2" w:firstLine="567"/>
        <w:jc w:val="both"/>
        <w:rPr>
          <w:sz w:val="22"/>
          <w:szCs w:val="22"/>
        </w:rPr>
      </w:pPr>
      <w:r>
        <w:rPr>
          <w:sz w:val="22"/>
          <w:szCs w:val="22"/>
        </w:rPr>
        <w:t>5</w:t>
      </w:r>
      <w:r w:rsidR="003C3775" w:rsidRPr="003C3775">
        <w:rPr>
          <w:sz w:val="22"/>
          <w:szCs w:val="22"/>
        </w:rPr>
        <w:t xml:space="preserve">.3.1. Принять и оплатить </w:t>
      </w:r>
      <w:r>
        <w:rPr>
          <w:sz w:val="22"/>
          <w:szCs w:val="22"/>
        </w:rPr>
        <w:t>оказанные услуги</w:t>
      </w:r>
      <w:r w:rsidR="003C3775" w:rsidRPr="003C3775">
        <w:rPr>
          <w:sz w:val="22"/>
          <w:szCs w:val="22"/>
        </w:rPr>
        <w:t xml:space="preserve"> в порядке и сроки, предусмотренные Контрактом. </w:t>
      </w:r>
    </w:p>
    <w:p w14:paraId="55448B78" w14:textId="1E0A684B" w:rsidR="003C3775" w:rsidRPr="003C3775" w:rsidRDefault="00421F2C" w:rsidP="00292CD4">
      <w:pPr>
        <w:shd w:val="clear" w:color="auto" w:fill="FFFFFF"/>
        <w:ind w:right="2" w:firstLine="567"/>
        <w:jc w:val="both"/>
        <w:rPr>
          <w:sz w:val="22"/>
          <w:szCs w:val="22"/>
        </w:rPr>
      </w:pPr>
      <w:r>
        <w:rPr>
          <w:sz w:val="22"/>
          <w:szCs w:val="22"/>
        </w:rPr>
        <w:t>5</w:t>
      </w:r>
      <w:r w:rsidR="003C3775" w:rsidRPr="003C3775">
        <w:rPr>
          <w:sz w:val="22"/>
          <w:szCs w:val="22"/>
        </w:rPr>
        <w:t xml:space="preserve">.3.2. В случае невыполнения обязательств по Контракту </w:t>
      </w:r>
      <w:r>
        <w:rPr>
          <w:sz w:val="22"/>
          <w:szCs w:val="22"/>
        </w:rPr>
        <w:t>Исполнителем</w:t>
      </w:r>
      <w:r w:rsidR="003C3775" w:rsidRPr="003C3775">
        <w:rPr>
          <w:sz w:val="22"/>
          <w:szCs w:val="22"/>
        </w:rPr>
        <w:t xml:space="preserve">, телефонограммой сообщить о нарушениях и вызвать на место представителя </w:t>
      </w:r>
      <w:r>
        <w:rPr>
          <w:sz w:val="22"/>
          <w:szCs w:val="22"/>
        </w:rPr>
        <w:t>Исполнителя</w:t>
      </w:r>
      <w:r w:rsidR="003C3775" w:rsidRPr="003C3775">
        <w:rPr>
          <w:sz w:val="22"/>
          <w:szCs w:val="22"/>
        </w:rPr>
        <w:t xml:space="preserve"> для составления двухстороннего акта.</w:t>
      </w:r>
    </w:p>
    <w:p w14:paraId="41A75615" w14:textId="70430CB6" w:rsidR="003C3775" w:rsidRPr="003C3775" w:rsidRDefault="00421F2C" w:rsidP="00292CD4">
      <w:pPr>
        <w:widowControl w:val="0"/>
        <w:autoSpaceDE w:val="0"/>
        <w:autoSpaceDN w:val="0"/>
        <w:ind w:firstLine="567"/>
        <w:jc w:val="both"/>
        <w:rPr>
          <w:sz w:val="22"/>
          <w:szCs w:val="22"/>
        </w:rPr>
      </w:pPr>
      <w:r>
        <w:rPr>
          <w:sz w:val="22"/>
          <w:szCs w:val="22"/>
        </w:rPr>
        <w:t>5</w:t>
      </w:r>
      <w:r w:rsidR="003C3775" w:rsidRPr="003C3775">
        <w:rPr>
          <w:sz w:val="22"/>
          <w:szCs w:val="22"/>
        </w:rPr>
        <w:t xml:space="preserve">.3.3. Принять решение об одностороннем отказе от исполнения Контракта в случае, если в ходе исполнения Контракта установлено, что </w:t>
      </w:r>
      <w:r>
        <w:rPr>
          <w:sz w:val="22"/>
          <w:szCs w:val="22"/>
        </w:rPr>
        <w:t>Исполнитель</w:t>
      </w:r>
      <w:r w:rsidR="003C3775" w:rsidRPr="003C3775">
        <w:rPr>
          <w:sz w:val="22"/>
          <w:szCs w:val="22"/>
        </w:rPr>
        <w:t xml:space="preserve"> и (или) </w:t>
      </w:r>
      <w:r>
        <w:rPr>
          <w:sz w:val="22"/>
          <w:szCs w:val="22"/>
        </w:rPr>
        <w:t>оказываемые им Услуги</w:t>
      </w:r>
      <w:r w:rsidR="003C3775" w:rsidRPr="003C3775">
        <w:rPr>
          <w:sz w:val="22"/>
          <w:szCs w:val="22"/>
        </w:rPr>
        <w:t xml:space="preserve"> не соответствуют установленным требованиям к участникам закупки и (или) </w:t>
      </w:r>
      <w:r>
        <w:rPr>
          <w:sz w:val="22"/>
          <w:szCs w:val="22"/>
        </w:rPr>
        <w:t>оказываемым Услугам</w:t>
      </w:r>
      <w:r w:rsidR="003C3775" w:rsidRPr="003C3775">
        <w:rPr>
          <w:sz w:val="22"/>
          <w:szCs w:val="22"/>
        </w:rPr>
        <w:t xml:space="preserve"> или представил недостоверную информацию о своем соответствии и (или) соответствии </w:t>
      </w:r>
      <w:r>
        <w:rPr>
          <w:sz w:val="22"/>
          <w:szCs w:val="22"/>
        </w:rPr>
        <w:t>оказываемых Услуг</w:t>
      </w:r>
      <w:r w:rsidR="003C3775" w:rsidRPr="003C3775">
        <w:rPr>
          <w:sz w:val="22"/>
          <w:szCs w:val="22"/>
        </w:rPr>
        <w:t xml:space="preserve"> таким требованиям, что позволило ему стать победителем определения </w:t>
      </w:r>
      <w:r>
        <w:rPr>
          <w:sz w:val="22"/>
          <w:szCs w:val="22"/>
        </w:rPr>
        <w:t>исполнителя</w:t>
      </w:r>
      <w:r w:rsidR="003C3775" w:rsidRPr="003C3775">
        <w:rPr>
          <w:sz w:val="22"/>
          <w:szCs w:val="22"/>
        </w:rPr>
        <w:t>.</w:t>
      </w:r>
    </w:p>
    <w:p w14:paraId="4B9E3527" w14:textId="7149F2D1" w:rsidR="003C3775" w:rsidRPr="003C3775" w:rsidRDefault="00421F2C" w:rsidP="00292CD4">
      <w:pPr>
        <w:widowControl w:val="0"/>
        <w:autoSpaceDE w:val="0"/>
        <w:autoSpaceDN w:val="0"/>
        <w:ind w:firstLine="567"/>
        <w:jc w:val="both"/>
        <w:rPr>
          <w:sz w:val="22"/>
          <w:szCs w:val="22"/>
        </w:rPr>
      </w:pPr>
      <w:r>
        <w:rPr>
          <w:sz w:val="22"/>
          <w:szCs w:val="22"/>
        </w:rPr>
        <w:t>5</w:t>
      </w:r>
      <w:r w:rsidR="003C3775" w:rsidRPr="003C3775">
        <w:rPr>
          <w:sz w:val="22"/>
          <w:szCs w:val="22"/>
        </w:rPr>
        <w:t>.3.4. Требовать уплаты неустоек (штрафов, пеней) в соответствии с разделом 6 Контракта.</w:t>
      </w:r>
    </w:p>
    <w:p w14:paraId="0F69E4A0" w14:textId="106DF52F" w:rsidR="003C3775" w:rsidRPr="003C3775" w:rsidRDefault="00421F2C" w:rsidP="00292CD4">
      <w:pPr>
        <w:shd w:val="clear" w:color="auto" w:fill="FFFFFF"/>
        <w:tabs>
          <w:tab w:val="left" w:pos="993"/>
        </w:tabs>
        <w:ind w:firstLine="567"/>
        <w:jc w:val="both"/>
        <w:rPr>
          <w:sz w:val="22"/>
          <w:szCs w:val="22"/>
        </w:rPr>
      </w:pPr>
      <w:r>
        <w:rPr>
          <w:sz w:val="22"/>
          <w:szCs w:val="22"/>
        </w:rPr>
        <w:t>5</w:t>
      </w:r>
      <w:r w:rsidR="003C3775" w:rsidRPr="003C3775">
        <w:rPr>
          <w:sz w:val="22"/>
          <w:szCs w:val="22"/>
        </w:rPr>
        <w:t xml:space="preserve">.3.5. Обеспечить своевременную приемку </w:t>
      </w:r>
      <w:r>
        <w:rPr>
          <w:sz w:val="22"/>
          <w:szCs w:val="22"/>
        </w:rPr>
        <w:t>оказанных услуг</w:t>
      </w:r>
      <w:r w:rsidR="003C3775" w:rsidRPr="003C3775">
        <w:rPr>
          <w:sz w:val="22"/>
          <w:szCs w:val="22"/>
        </w:rPr>
        <w:t xml:space="preserve">, соответствующих условиям Контракта, в порядке и сроки, предусмотренные Контрактом, провести экспертизу результатов </w:t>
      </w:r>
      <w:r>
        <w:rPr>
          <w:sz w:val="22"/>
          <w:szCs w:val="22"/>
        </w:rPr>
        <w:t>оказанных услуг</w:t>
      </w:r>
      <w:r w:rsidR="003C3775" w:rsidRPr="003C3775">
        <w:rPr>
          <w:sz w:val="22"/>
          <w:szCs w:val="22"/>
        </w:rPr>
        <w:t xml:space="preserve"> для проверки их соответствия условиям Контракта в соответствии с ФЗ N 44 и Контрактом.</w:t>
      </w:r>
    </w:p>
    <w:p w14:paraId="6C747E3A" w14:textId="77777777" w:rsidR="003C3775" w:rsidRPr="003C3775" w:rsidRDefault="003C3775" w:rsidP="003C3775">
      <w:pPr>
        <w:shd w:val="clear" w:color="auto" w:fill="FFFFFF"/>
        <w:tabs>
          <w:tab w:val="left" w:pos="993"/>
        </w:tabs>
        <w:jc w:val="both"/>
        <w:rPr>
          <w:b/>
          <w:bCs/>
          <w:sz w:val="22"/>
          <w:szCs w:val="22"/>
        </w:rPr>
      </w:pPr>
    </w:p>
    <w:p w14:paraId="4C1B6870" w14:textId="4227EE52" w:rsidR="003C3775" w:rsidRPr="003C3775" w:rsidRDefault="00421F2C" w:rsidP="003C3775">
      <w:pPr>
        <w:widowControl w:val="0"/>
        <w:autoSpaceDE w:val="0"/>
        <w:autoSpaceDN w:val="0"/>
        <w:jc w:val="both"/>
        <w:rPr>
          <w:b/>
          <w:sz w:val="22"/>
          <w:szCs w:val="22"/>
        </w:rPr>
      </w:pPr>
      <w:r>
        <w:rPr>
          <w:b/>
          <w:sz w:val="22"/>
          <w:szCs w:val="22"/>
        </w:rPr>
        <w:t>5</w:t>
      </w:r>
      <w:r w:rsidR="003C3775" w:rsidRPr="003C3775">
        <w:rPr>
          <w:b/>
          <w:sz w:val="22"/>
          <w:szCs w:val="22"/>
        </w:rPr>
        <w:t>.4. Заказчик вправе:</w:t>
      </w:r>
    </w:p>
    <w:p w14:paraId="528263C8" w14:textId="1AB4758C" w:rsidR="003C3775" w:rsidRPr="003C3775" w:rsidRDefault="00421F2C" w:rsidP="00292CD4">
      <w:pPr>
        <w:widowControl w:val="0"/>
        <w:autoSpaceDE w:val="0"/>
        <w:autoSpaceDN w:val="0"/>
        <w:ind w:firstLine="567"/>
        <w:jc w:val="both"/>
        <w:rPr>
          <w:bCs/>
          <w:sz w:val="22"/>
          <w:szCs w:val="22"/>
        </w:rPr>
      </w:pPr>
      <w:bookmarkStart w:id="4" w:name="P192"/>
      <w:bookmarkEnd w:id="4"/>
      <w:r>
        <w:rPr>
          <w:bCs/>
          <w:sz w:val="22"/>
          <w:szCs w:val="22"/>
        </w:rPr>
        <w:t>5</w:t>
      </w:r>
      <w:r w:rsidR="003C3775" w:rsidRPr="003C3775">
        <w:rPr>
          <w:bCs/>
          <w:sz w:val="22"/>
          <w:szCs w:val="22"/>
        </w:rPr>
        <w:t xml:space="preserve">.4.1. Требовать от </w:t>
      </w:r>
      <w:r>
        <w:rPr>
          <w:bCs/>
          <w:sz w:val="22"/>
          <w:szCs w:val="22"/>
        </w:rPr>
        <w:t>Исполнителя</w:t>
      </w:r>
      <w:r w:rsidR="003C3775" w:rsidRPr="003C3775">
        <w:rPr>
          <w:bCs/>
          <w:sz w:val="22"/>
          <w:szCs w:val="22"/>
        </w:rPr>
        <w:t xml:space="preserve"> надлежащего исполнения обязательств по Контракту.</w:t>
      </w:r>
    </w:p>
    <w:p w14:paraId="6F3ADA5A" w14:textId="491BAF24" w:rsidR="003C3775" w:rsidRPr="003C3775" w:rsidRDefault="00421F2C" w:rsidP="00292CD4">
      <w:pPr>
        <w:widowControl w:val="0"/>
        <w:autoSpaceDE w:val="0"/>
        <w:autoSpaceDN w:val="0"/>
        <w:ind w:firstLine="567"/>
        <w:jc w:val="both"/>
        <w:rPr>
          <w:bCs/>
          <w:sz w:val="22"/>
          <w:szCs w:val="22"/>
        </w:rPr>
      </w:pPr>
      <w:r>
        <w:rPr>
          <w:bCs/>
          <w:sz w:val="22"/>
          <w:szCs w:val="22"/>
        </w:rPr>
        <w:t>5</w:t>
      </w:r>
      <w:r w:rsidR="003C3775" w:rsidRPr="003C3775">
        <w:rPr>
          <w:bCs/>
          <w:sz w:val="22"/>
          <w:szCs w:val="22"/>
        </w:rPr>
        <w:t xml:space="preserve">.4.2. Требовать от </w:t>
      </w:r>
      <w:r>
        <w:rPr>
          <w:bCs/>
          <w:sz w:val="22"/>
          <w:szCs w:val="22"/>
        </w:rPr>
        <w:t>Исполнителя</w:t>
      </w:r>
      <w:r w:rsidR="003C3775" w:rsidRPr="003C3775">
        <w:rPr>
          <w:bCs/>
          <w:sz w:val="22"/>
          <w:szCs w:val="22"/>
        </w:rPr>
        <w:t xml:space="preserve"> своевременного устранения нарушений, выявленных как в ходе приемки, так и в течение срока годности.</w:t>
      </w:r>
    </w:p>
    <w:p w14:paraId="3FD7A1B6" w14:textId="3466FDF5" w:rsidR="003C3775" w:rsidRPr="003C3775" w:rsidRDefault="00421F2C" w:rsidP="00292CD4">
      <w:pPr>
        <w:widowControl w:val="0"/>
        <w:autoSpaceDE w:val="0"/>
        <w:autoSpaceDN w:val="0"/>
        <w:ind w:firstLine="567"/>
        <w:jc w:val="both"/>
        <w:rPr>
          <w:bCs/>
          <w:sz w:val="22"/>
          <w:szCs w:val="22"/>
        </w:rPr>
      </w:pPr>
      <w:r>
        <w:rPr>
          <w:bCs/>
          <w:sz w:val="22"/>
          <w:szCs w:val="22"/>
        </w:rPr>
        <w:t>5</w:t>
      </w:r>
      <w:r w:rsidR="003C3775" w:rsidRPr="003C3775">
        <w:rPr>
          <w:bCs/>
          <w:sz w:val="22"/>
          <w:szCs w:val="22"/>
        </w:rPr>
        <w:t xml:space="preserve">.4.3. Проверять ход и качество </w:t>
      </w:r>
      <w:r>
        <w:rPr>
          <w:bCs/>
          <w:sz w:val="22"/>
          <w:szCs w:val="22"/>
        </w:rPr>
        <w:t>оказания услуг</w:t>
      </w:r>
      <w:r w:rsidR="003C3775" w:rsidRPr="003C3775">
        <w:rPr>
          <w:bCs/>
          <w:sz w:val="22"/>
          <w:szCs w:val="22"/>
        </w:rPr>
        <w:t xml:space="preserve"> </w:t>
      </w:r>
      <w:r>
        <w:rPr>
          <w:bCs/>
          <w:sz w:val="22"/>
          <w:szCs w:val="22"/>
        </w:rPr>
        <w:t>Испо</w:t>
      </w:r>
      <w:r w:rsidR="00320F31">
        <w:rPr>
          <w:bCs/>
          <w:sz w:val="22"/>
          <w:szCs w:val="22"/>
        </w:rPr>
        <w:t>лнителем</w:t>
      </w:r>
      <w:r w:rsidR="003C3775" w:rsidRPr="003C3775">
        <w:rPr>
          <w:bCs/>
          <w:sz w:val="22"/>
          <w:szCs w:val="22"/>
        </w:rPr>
        <w:t xml:space="preserve"> условий Контракта.</w:t>
      </w:r>
    </w:p>
    <w:p w14:paraId="4E639610" w14:textId="24D16B1C" w:rsidR="003C3775" w:rsidRPr="003C3775" w:rsidRDefault="00421F2C" w:rsidP="00292CD4">
      <w:pPr>
        <w:widowControl w:val="0"/>
        <w:autoSpaceDE w:val="0"/>
        <w:autoSpaceDN w:val="0"/>
        <w:ind w:firstLine="567"/>
        <w:jc w:val="both"/>
        <w:rPr>
          <w:bCs/>
          <w:sz w:val="22"/>
          <w:szCs w:val="22"/>
        </w:rPr>
      </w:pPr>
      <w:r>
        <w:rPr>
          <w:bCs/>
          <w:sz w:val="22"/>
          <w:szCs w:val="22"/>
        </w:rPr>
        <w:t>5</w:t>
      </w:r>
      <w:r w:rsidR="003C3775" w:rsidRPr="003C3775">
        <w:rPr>
          <w:bCs/>
          <w:sz w:val="22"/>
          <w:szCs w:val="22"/>
        </w:rPr>
        <w:t xml:space="preserve">.4.4. Предложить увеличить или уменьшить в процессе исполнения Контракта объем </w:t>
      </w:r>
      <w:r w:rsidR="00320F31">
        <w:rPr>
          <w:bCs/>
          <w:sz w:val="22"/>
          <w:szCs w:val="22"/>
        </w:rPr>
        <w:t>оказываемых услуг</w:t>
      </w:r>
      <w:r w:rsidR="003C3775" w:rsidRPr="003C3775">
        <w:rPr>
          <w:bCs/>
          <w:sz w:val="22"/>
          <w:szCs w:val="22"/>
        </w:rPr>
        <w:t>, предусмотренных Контрактом, не более чем на десять процентов в порядке и на условиях, установленных ФЗ N 44.</w:t>
      </w:r>
    </w:p>
    <w:p w14:paraId="5D80C092" w14:textId="70E9E15B" w:rsidR="003C3775" w:rsidRPr="003C3775" w:rsidRDefault="00421F2C" w:rsidP="00292CD4">
      <w:pPr>
        <w:widowControl w:val="0"/>
        <w:autoSpaceDE w:val="0"/>
        <w:autoSpaceDN w:val="0"/>
        <w:ind w:firstLine="567"/>
        <w:jc w:val="both"/>
        <w:rPr>
          <w:bCs/>
          <w:sz w:val="22"/>
          <w:szCs w:val="22"/>
        </w:rPr>
      </w:pPr>
      <w:r>
        <w:rPr>
          <w:bCs/>
          <w:sz w:val="22"/>
          <w:szCs w:val="22"/>
        </w:rPr>
        <w:t>5</w:t>
      </w:r>
      <w:r w:rsidR="003C3775" w:rsidRPr="003C3775">
        <w:rPr>
          <w:bCs/>
          <w:sz w:val="22"/>
          <w:szCs w:val="22"/>
        </w:rPr>
        <w:t xml:space="preserve">.4.5. Отказаться от приемки и оплаты </w:t>
      </w:r>
      <w:r w:rsidR="00320F31">
        <w:rPr>
          <w:bCs/>
          <w:sz w:val="22"/>
          <w:szCs w:val="22"/>
        </w:rPr>
        <w:t>Услуг</w:t>
      </w:r>
      <w:r w:rsidR="003C3775" w:rsidRPr="003C3775">
        <w:rPr>
          <w:bCs/>
          <w:sz w:val="22"/>
          <w:szCs w:val="22"/>
        </w:rPr>
        <w:t>, не соответствующих условиям Контракта.</w:t>
      </w:r>
    </w:p>
    <w:p w14:paraId="2F689C4C" w14:textId="79A3F9A7" w:rsidR="003C3775" w:rsidRPr="003C3775" w:rsidRDefault="00421F2C" w:rsidP="00292CD4">
      <w:pPr>
        <w:widowControl w:val="0"/>
        <w:autoSpaceDE w:val="0"/>
        <w:autoSpaceDN w:val="0"/>
        <w:ind w:firstLine="567"/>
        <w:jc w:val="both"/>
        <w:rPr>
          <w:sz w:val="22"/>
          <w:szCs w:val="22"/>
        </w:rPr>
      </w:pPr>
      <w:r>
        <w:rPr>
          <w:sz w:val="22"/>
          <w:szCs w:val="22"/>
        </w:rPr>
        <w:t>5</w:t>
      </w:r>
      <w:r w:rsidR="003C3775" w:rsidRPr="003C3775">
        <w:rPr>
          <w:sz w:val="22"/>
          <w:szCs w:val="22"/>
        </w:rPr>
        <w:t xml:space="preserve">.4.6. Принять решение об одностороннем отказе от исполнения Контракта в соответствии с гражданским законодательством. </w:t>
      </w:r>
    </w:p>
    <w:p w14:paraId="5B40E1BB" w14:textId="748CEAB9" w:rsidR="003C3775" w:rsidRPr="003C3775" w:rsidRDefault="00421F2C" w:rsidP="00292CD4">
      <w:pPr>
        <w:widowControl w:val="0"/>
        <w:autoSpaceDE w:val="0"/>
        <w:autoSpaceDN w:val="0"/>
        <w:ind w:firstLine="567"/>
        <w:jc w:val="both"/>
        <w:rPr>
          <w:sz w:val="22"/>
          <w:szCs w:val="22"/>
        </w:rPr>
      </w:pPr>
      <w:r>
        <w:rPr>
          <w:sz w:val="22"/>
          <w:szCs w:val="22"/>
        </w:rPr>
        <w:t>5</w:t>
      </w:r>
      <w:r w:rsidR="003C3775" w:rsidRPr="003C3775">
        <w:rPr>
          <w:sz w:val="22"/>
          <w:szCs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Федеральным </w:t>
      </w:r>
      <w:hyperlink r:id="rId8" w:history="1">
        <w:r w:rsidR="003C3775" w:rsidRPr="003C3775">
          <w:rPr>
            <w:sz w:val="22"/>
            <w:szCs w:val="22"/>
          </w:rPr>
          <w:t>законом</w:t>
        </w:r>
      </w:hyperlink>
      <w:r w:rsidR="003C3775" w:rsidRPr="003C3775">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792EEE2C" w14:textId="77777777" w:rsidR="00582191" w:rsidRPr="00C8324F" w:rsidRDefault="00582191" w:rsidP="00CC7A16">
      <w:pPr>
        <w:ind w:firstLine="540"/>
        <w:jc w:val="both"/>
        <w:rPr>
          <w:sz w:val="22"/>
          <w:szCs w:val="22"/>
        </w:rPr>
      </w:pPr>
    </w:p>
    <w:p w14:paraId="565D1912" w14:textId="60E6B221" w:rsidR="00C44B3C" w:rsidRPr="00C8324F" w:rsidRDefault="004F451B" w:rsidP="00482D88">
      <w:pPr>
        <w:jc w:val="center"/>
        <w:rPr>
          <w:b/>
          <w:sz w:val="22"/>
          <w:szCs w:val="22"/>
        </w:rPr>
      </w:pPr>
      <w:r w:rsidRPr="00C8324F">
        <w:rPr>
          <w:b/>
          <w:sz w:val="22"/>
          <w:szCs w:val="22"/>
        </w:rPr>
        <w:t>6</w:t>
      </w:r>
      <w:r w:rsidR="00A72F2A" w:rsidRPr="00C8324F">
        <w:rPr>
          <w:b/>
          <w:sz w:val="22"/>
          <w:szCs w:val="22"/>
        </w:rPr>
        <w:t>. Ответственность Сторон</w:t>
      </w:r>
    </w:p>
    <w:p w14:paraId="2EB06262" w14:textId="0E2B4C06" w:rsidR="00C44B3C" w:rsidRPr="00C8324F" w:rsidRDefault="00C44B3C">
      <w:pPr>
        <w:jc w:val="both"/>
        <w:rPr>
          <w:sz w:val="22"/>
          <w:szCs w:val="22"/>
        </w:rPr>
      </w:pPr>
    </w:p>
    <w:p w14:paraId="6245807F" w14:textId="4C19F79D"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w:t>
      </w:r>
    </w:p>
    <w:p w14:paraId="1F5F8292" w14:textId="1462DB08"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 xml:space="preserve">.2. В случае просрочки исполнения Стороной обязательств, предусмотренных Контрактом, а также в иных случаях неисполнения или ненадлежащего исполнения Стороной обязательств, предусмотренных Контрактом, другая Сторона вправе потребовать уплаты неустойки (штрафов, пеней). </w:t>
      </w:r>
    </w:p>
    <w:p w14:paraId="2E20ED3D" w14:textId="60D58B11"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0558D" w:rsidRPr="00C8324F">
        <w:rPr>
          <w:sz w:val="22"/>
          <w:szCs w:val="22"/>
        </w:rPr>
        <w:t xml:space="preserve">Исполнитель </w:t>
      </w:r>
      <w:r w:rsidR="00F33DEA" w:rsidRPr="00C8324F">
        <w:rPr>
          <w:sz w:val="22"/>
          <w:szCs w:val="22"/>
        </w:rPr>
        <w:t xml:space="preserve">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4039FA9A" w14:textId="1EC1C8BA"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 xml:space="preserve">.4. Расчет неустойки, пени и штрафа осуществляется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E0558D" w:rsidRPr="00C8324F">
        <w:rPr>
          <w:sz w:val="22"/>
          <w:szCs w:val="22"/>
        </w:rPr>
        <w:t>Исполнителем</w:t>
      </w:r>
      <w:r w:rsidR="00F33DEA" w:rsidRPr="00C8324F">
        <w:rPr>
          <w:sz w:val="22"/>
          <w:szCs w:val="22"/>
        </w:rPr>
        <w:t xml:space="preserve"> обязательств, предусмотренных контрактом (за исключением просрочки исполнения обязательств Заказчиком, </w:t>
      </w:r>
      <w:r w:rsidR="00E0558D" w:rsidRPr="00C8324F">
        <w:rPr>
          <w:sz w:val="22"/>
          <w:szCs w:val="22"/>
        </w:rPr>
        <w:t>Исполнителем</w:t>
      </w:r>
      <w:r w:rsidR="00F33DEA" w:rsidRPr="00C8324F">
        <w:rPr>
          <w:sz w:val="22"/>
          <w:szCs w:val="22"/>
        </w:rPr>
        <w:t xml:space="preserve">, и размера пени, начисляемой за каждый день просрочки исполнения </w:t>
      </w:r>
      <w:r w:rsidR="00E0558D" w:rsidRPr="00C8324F">
        <w:rPr>
          <w:sz w:val="22"/>
          <w:szCs w:val="22"/>
        </w:rPr>
        <w:t xml:space="preserve">исполнителем </w:t>
      </w:r>
      <w:r w:rsidR="00F33DEA" w:rsidRPr="00C8324F">
        <w:rPr>
          <w:sz w:val="22"/>
          <w:szCs w:val="22"/>
        </w:rPr>
        <w:t xml:space="preserve">обязательства, предусмотренного контрактом, о внесении изменений в постановление Правительства Российской Федерации от 15.05.2017 № 570 и признании </w:t>
      </w:r>
      <w:r w:rsidR="00F33DEA" w:rsidRPr="00C8324F">
        <w:rPr>
          <w:sz w:val="22"/>
          <w:szCs w:val="22"/>
        </w:rPr>
        <w:lastRenderedPageBreak/>
        <w:t>утратившим силу постановления Правительства Российской Федерации от 25.11.2013 № 1063» (далее по тексту - Правила).</w:t>
      </w:r>
    </w:p>
    <w:p w14:paraId="0B4FBDB1" w14:textId="7273D317"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 xml:space="preserve">.5. За каждый факт неисполнения или ненадлежащего исполнения </w:t>
      </w:r>
      <w:r w:rsidR="00E0558D" w:rsidRPr="00C8324F">
        <w:rPr>
          <w:sz w:val="22"/>
          <w:szCs w:val="22"/>
        </w:rPr>
        <w:t xml:space="preserve">Исполнителем </w:t>
      </w:r>
      <w:r w:rsidR="00F33DEA" w:rsidRPr="00C8324F">
        <w:rPr>
          <w:sz w:val="22"/>
          <w:szCs w:val="22"/>
        </w:rPr>
        <w:t xml:space="preserve">обязательств, предусмотренных контрактом, заключенным по результатам определения </w:t>
      </w:r>
      <w:r w:rsidR="001C2F5C" w:rsidRPr="00C8324F">
        <w:rPr>
          <w:sz w:val="22"/>
          <w:szCs w:val="22"/>
        </w:rPr>
        <w:t>Исполнителя</w:t>
      </w:r>
      <w:r w:rsidR="00F33DEA" w:rsidRPr="00C8324F">
        <w:rPr>
          <w:sz w:val="22"/>
          <w:szCs w:val="22"/>
        </w:rPr>
        <w:t xml:space="preserve"> в соответствии с пунктом 1 части 1 статьи 30 ФЗ №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 (в соответствии с пунктом 4 Правил).</w:t>
      </w:r>
    </w:p>
    <w:p w14:paraId="0D2CD751" w14:textId="2CF61DC0"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 xml:space="preserve">.5.1. За каждый факт неисполнения или ненадлежащего исполнения </w:t>
      </w:r>
      <w:r w:rsidR="001C2F5C" w:rsidRPr="00C8324F">
        <w:rPr>
          <w:sz w:val="22"/>
          <w:szCs w:val="22"/>
        </w:rPr>
        <w:t xml:space="preserve">Исполнителем </w:t>
      </w:r>
      <w:r w:rsidR="00F33DEA" w:rsidRPr="00C8324F">
        <w:rPr>
          <w:sz w:val="22"/>
          <w:szCs w:val="22"/>
        </w:rPr>
        <w:t>обязательств, предусмотренных контрактом, заключенным с победителем закупки (или с иным участником закупки в случаях, установленных ФЗ № 44),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0C4CF1C1" w14:textId="77777777" w:rsidR="00F33DEA" w:rsidRPr="00C8324F" w:rsidRDefault="00F33DEA" w:rsidP="00F33DEA">
      <w:pPr>
        <w:ind w:firstLine="567"/>
        <w:jc w:val="both"/>
        <w:rPr>
          <w:sz w:val="22"/>
          <w:szCs w:val="22"/>
        </w:rPr>
      </w:pPr>
      <w:r w:rsidRPr="00C8324F">
        <w:rPr>
          <w:sz w:val="22"/>
          <w:szCs w:val="22"/>
        </w:rPr>
        <w:t>а) в случае, если цена контракта не превышает начальную (максимальную) цену контракта:</w:t>
      </w:r>
    </w:p>
    <w:p w14:paraId="7EE33CD8" w14:textId="77777777" w:rsidR="00F33DEA" w:rsidRPr="00C8324F" w:rsidRDefault="00F33DEA" w:rsidP="00F33DEA">
      <w:pPr>
        <w:ind w:firstLine="567"/>
        <w:jc w:val="both"/>
        <w:rPr>
          <w:sz w:val="22"/>
          <w:szCs w:val="22"/>
        </w:rPr>
      </w:pPr>
      <w:r w:rsidRPr="00C8324F">
        <w:rPr>
          <w:sz w:val="22"/>
          <w:szCs w:val="22"/>
        </w:rPr>
        <w:t>10 процентов начальной (максимальной) цены контракта, если цена контракта не превышает 3 млн. рублей.</w:t>
      </w:r>
    </w:p>
    <w:p w14:paraId="6EA23276" w14:textId="7ACD451C"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.6.</w:t>
      </w:r>
      <w:r w:rsidR="00233B84" w:rsidRPr="00C8324F">
        <w:rPr>
          <w:sz w:val="22"/>
          <w:szCs w:val="22"/>
        </w:rPr>
        <w:t xml:space="preserve"> </w:t>
      </w:r>
      <w:r w:rsidR="00F33DEA" w:rsidRPr="00C8324F">
        <w:rPr>
          <w:sz w:val="22"/>
          <w:szCs w:val="22"/>
        </w:rPr>
        <w:t xml:space="preserve">За каждый факт неисполнения или ненадлежащего исполнения </w:t>
      </w:r>
      <w:r w:rsidR="00D97CF6" w:rsidRPr="00C8324F">
        <w:rPr>
          <w:sz w:val="22"/>
          <w:szCs w:val="22"/>
        </w:rPr>
        <w:t xml:space="preserve">Исполнителем </w:t>
      </w:r>
      <w:r w:rsidR="00F33DEA" w:rsidRPr="00C8324F">
        <w:rPr>
          <w:sz w:val="22"/>
          <w:szCs w:val="22"/>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F76CCC8" w14:textId="77777777" w:rsidR="00F33DEA" w:rsidRPr="00C8324F" w:rsidRDefault="00F33DEA" w:rsidP="00F33DEA">
      <w:pPr>
        <w:ind w:firstLine="567"/>
        <w:jc w:val="both"/>
        <w:rPr>
          <w:sz w:val="22"/>
          <w:szCs w:val="22"/>
        </w:rPr>
      </w:pPr>
      <w:r w:rsidRPr="00C8324F">
        <w:rPr>
          <w:sz w:val="22"/>
          <w:szCs w:val="22"/>
        </w:rPr>
        <w:t>а) 1000 рублей, если цена контракта не превышает 3 млн. рублей (включительно).</w:t>
      </w:r>
    </w:p>
    <w:p w14:paraId="6B9AEE7E" w14:textId="07C0641C"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.7.</w:t>
      </w:r>
      <w:r w:rsidR="00233B84" w:rsidRPr="00C8324F">
        <w:rPr>
          <w:sz w:val="22"/>
          <w:szCs w:val="22"/>
        </w:rPr>
        <w:t xml:space="preserve"> </w:t>
      </w:r>
      <w:r w:rsidR="00F33DEA" w:rsidRPr="00C8324F">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1BC4FCF" w14:textId="77777777" w:rsidR="00F33DEA" w:rsidRPr="00C8324F" w:rsidRDefault="00F33DEA" w:rsidP="00F33DEA">
      <w:pPr>
        <w:ind w:firstLine="567"/>
        <w:jc w:val="both"/>
        <w:rPr>
          <w:sz w:val="22"/>
          <w:szCs w:val="22"/>
        </w:rPr>
      </w:pPr>
      <w:r w:rsidRPr="00C8324F">
        <w:rPr>
          <w:sz w:val="22"/>
          <w:szCs w:val="22"/>
        </w:rPr>
        <w:t>а) 1000 рублей, если цена контракта не превышает 3 млн. рублей.</w:t>
      </w:r>
    </w:p>
    <w:p w14:paraId="204E91BE" w14:textId="5C20EE9E"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 xml:space="preserve">.8. Пеня начисляется за каждый день просрочки исполнения </w:t>
      </w:r>
      <w:r w:rsidR="00D97CF6" w:rsidRPr="00C8324F">
        <w:rPr>
          <w:sz w:val="22"/>
          <w:szCs w:val="22"/>
        </w:rPr>
        <w:t>Исполнителем</w:t>
      </w:r>
      <w:r w:rsidR="00F33DEA" w:rsidRPr="00C8324F">
        <w:rPr>
          <w:sz w:val="22"/>
          <w:szCs w:val="22"/>
        </w:rPr>
        <w:t xml:space="preserve"> обязательства, предусмотренного контрактом,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97CF6" w:rsidRPr="00C8324F">
        <w:rPr>
          <w:sz w:val="22"/>
          <w:szCs w:val="22"/>
        </w:rPr>
        <w:t>Исполнителем.</w:t>
      </w:r>
    </w:p>
    <w:p w14:paraId="0139DBD3" w14:textId="77777777" w:rsidR="00F33DEA" w:rsidRPr="00C8324F" w:rsidRDefault="00F33DEA" w:rsidP="00F33DEA">
      <w:pPr>
        <w:ind w:firstLine="567"/>
        <w:jc w:val="both"/>
        <w:rPr>
          <w:sz w:val="22"/>
          <w:szCs w:val="22"/>
        </w:rPr>
      </w:pPr>
      <w:r w:rsidRPr="00C8324F">
        <w:rPr>
          <w:sz w:val="22"/>
          <w:szCs w:val="22"/>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B2F12A" w14:textId="1B9C9755"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 xml:space="preserve">.9. Общая сумма начисленных штрафов за неисполнение или ненадлежащее исполнение </w:t>
      </w:r>
      <w:r w:rsidR="00ED397F" w:rsidRPr="00C8324F">
        <w:rPr>
          <w:sz w:val="22"/>
          <w:szCs w:val="22"/>
        </w:rPr>
        <w:t>Исполнителем</w:t>
      </w:r>
      <w:r w:rsidR="00F33DEA" w:rsidRPr="00C8324F">
        <w:rPr>
          <w:sz w:val="22"/>
          <w:szCs w:val="22"/>
        </w:rPr>
        <w:t xml:space="preserve"> обязательств, предусмотренных Контрактом, не может превышать цену Контракта.</w:t>
      </w:r>
    </w:p>
    <w:p w14:paraId="22DAA4FD" w14:textId="30C1018E"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8F83CE3" w14:textId="07B65B0E"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.11. Указанная в настоящем разделе неустойка (пеня, штраф) взимается за каждое нарушение в отдельности.</w:t>
      </w:r>
    </w:p>
    <w:p w14:paraId="2644B0C9" w14:textId="363DF3F3"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.12. Уплата неустойки (пени, штрафа) за нарушение обязательств по Контракту производится Стороной на основании требования другой Стороны.</w:t>
      </w:r>
    </w:p>
    <w:p w14:paraId="343EE8C9" w14:textId="6CDD46C6"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.13. Уплата неустойки (пени, штрафа) по Контракту, а также возмещение убытков, причиненных ненадлежащим исполнением или неисполнением своих обязательств Сторонами по Контракту, не освобождает Стороны от исполнения их в натуре.</w:t>
      </w:r>
    </w:p>
    <w:p w14:paraId="6C7531B8" w14:textId="5DB2C7FA"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.14. Сторона освобождается от уплаты неустойки (пени, штрафа) если докажет, что просрочка или иное ненадлежащее исполнение указанного обязательства произошло вследствие непреодолимой силы или по вине другой Стороны.</w:t>
      </w:r>
    </w:p>
    <w:p w14:paraId="670163B7" w14:textId="7C7C69B8" w:rsidR="00F33DEA" w:rsidRPr="00C8324F" w:rsidRDefault="004F451B" w:rsidP="00F33DEA">
      <w:pPr>
        <w:ind w:firstLine="567"/>
        <w:jc w:val="both"/>
        <w:rPr>
          <w:sz w:val="22"/>
          <w:szCs w:val="22"/>
        </w:rPr>
      </w:pPr>
      <w:r w:rsidRPr="00C8324F">
        <w:rPr>
          <w:sz w:val="22"/>
          <w:szCs w:val="22"/>
        </w:rPr>
        <w:t>6</w:t>
      </w:r>
      <w:r w:rsidR="00F33DEA" w:rsidRPr="00C8324F">
        <w:rPr>
          <w:sz w:val="22"/>
          <w:szCs w:val="22"/>
        </w:rPr>
        <w:t xml:space="preserve">.15. </w:t>
      </w:r>
      <w:r w:rsidR="00ED397F" w:rsidRPr="00C8324F">
        <w:rPr>
          <w:sz w:val="22"/>
          <w:szCs w:val="22"/>
        </w:rPr>
        <w:t>Исполнитель</w:t>
      </w:r>
      <w:r w:rsidR="00F33DEA" w:rsidRPr="00C8324F">
        <w:rPr>
          <w:sz w:val="22"/>
          <w:szCs w:val="22"/>
        </w:rPr>
        <w:t xml:space="preserve">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Контракту.</w:t>
      </w:r>
    </w:p>
    <w:p w14:paraId="2AE236AC" w14:textId="77777777" w:rsidR="00F33DEA" w:rsidRPr="00C8324F" w:rsidRDefault="00F33DEA">
      <w:pPr>
        <w:jc w:val="both"/>
        <w:rPr>
          <w:sz w:val="22"/>
          <w:szCs w:val="22"/>
        </w:rPr>
      </w:pPr>
    </w:p>
    <w:p w14:paraId="3FBB11E8" w14:textId="69565E32" w:rsidR="00C44B3C" w:rsidRPr="00C8324F" w:rsidRDefault="004F451B">
      <w:pPr>
        <w:widowControl w:val="0"/>
        <w:jc w:val="center"/>
        <w:outlineLvl w:val="1"/>
        <w:rPr>
          <w:b/>
          <w:sz w:val="22"/>
          <w:szCs w:val="22"/>
        </w:rPr>
      </w:pPr>
      <w:r w:rsidRPr="00C8324F">
        <w:rPr>
          <w:b/>
          <w:sz w:val="22"/>
          <w:szCs w:val="22"/>
        </w:rPr>
        <w:t>7</w:t>
      </w:r>
      <w:r w:rsidR="00A72F2A" w:rsidRPr="00C8324F">
        <w:rPr>
          <w:b/>
          <w:sz w:val="22"/>
          <w:szCs w:val="22"/>
        </w:rPr>
        <w:t>. Обстоятельства непреодолимой силы</w:t>
      </w:r>
    </w:p>
    <w:p w14:paraId="1569BC1E" w14:textId="77777777" w:rsidR="00756AF3" w:rsidRPr="00C8324F" w:rsidRDefault="00756AF3">
      <w:pPr>
        <w:widowControl w:val="0"/>
        <w:jc w:val="center"/>
        <w:outlineLvl w:val="1"/>
        <w:rPr>
          <w:b/>
          <w:sz w:val="22"/>
          <w:szCs w:val="22"/>
        </w:rPr>
      </w:pPr>
    </w:p>
    <w:p w14:paraId="06AAD5FD" w14:textId="136B7EDF" w:rsidR="00C44B3C" w:rsidRPr="00C8324F" w:rsidRDefault="004F451B">
      <w:pPr>
        <w:widowControl w:val="0"/>
        <w:ind w:firstLine="540"/>
        <w:jc w:val="both"/>
        <w:rPr>
          <w:sz w:val="22"/>
          <w:szCs w:val="22"/>
        </w:rPr>
      </w:pPr>
      <w:r w:rsidRPr="00C8324F">
        <w:rPr>
          <w:sz w:val="22"/>
          <w:szCs w:val="22"/>
        </w:rPr>
        <w:t>7</w:t>
      </w:r>
      <w:r w:rsidR="00A72F2A" w:rsidRPr="00C8324F">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2E0032E" w14:textId="7152FA7C" w:rsidR="00C44B3C" w:rsidRPr="00C8324F" w:rsidRDefault="004F451B">
      <w:pPr>
        <w:widowControl w:val="0"/>
        <w:ind w:firstLine="540"/>
        <w:jc w:val="both"/>
        <w:rPr>
          <w:sz w:val="22"/>
          <w:szCs w:val="22"/>
        </w:rPr>
      </w:pPr>
      <w:r w:rsidRPr="00C8324F">
        <w:rPr>
          <w:sz w:val="22"/>
          <w:szCs w:val="22"/>
        </w:rPr>
        <w:t>7</w:t>
      </w:r>
      <w:r w:rsidR="00A72F2A" w:rsidRPr="00C8324F">
        <w:rPr>
          <w:sz w:val="22"/>
          <w:szCs w:val="22"/>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w:t>
      </w:r>
      <w:r w:rsidR="00A72F2A" w:rsidRPr="00C8324F">
        <w:rPr>
          <w:sz w:val="22"/>
          <w:szCs w:val="22"/>
        </w:rPr>
        <w:lastRenderedPageBreak/>
        <w:t>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6E6E55C" w14:textId="65945461" w:rsidR="00C44B3C" w:rsidRPr="00C8324F" w:rsidRDefault="004F451B">
      <w:pPr>
        <w:widowControl w:val="0"/>
        <w:ind w:firstLine="540"/>
        <w:jc w:val="both"/>
        <w:rPr>
          <w:sz w:val="22"/>
          <w:szCs w:val="22"/>
        </w:rPr>
      </w:pPr>
      <w:r w:rsidRPr="00C8324F">
        <w:rPr>
          <w:sz w:val="22"/>
          <w:szCs w:val="22"/>
        </w:rPr>
        <w:t>7</w:t>
      </w:r>
      <w:r w:rsidR="00A72F2A" w:rsidRPr="00C8324F">
        <w:rPr>
          <w:sz w:val="22"/>
          <w:szCs w:val="22"/>
        </w:rPr>
        <w:t>.3. Сторона, у которой возникли обстоятельства непреодолимой силы, обязана в течение 5 (пяти)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2F9D89C" w14:textId="79A69CF4" w:rsidR="00C44B3C" w:rsidRPr="00C8324F" w:rsidRDefault="004F451B">
      <w:pPr>
        <w:widowControl w:val="0"/>
        <w:ind w:firstLine="540"/>
        <w:jc w:val="both"/>
        <w:rPr>
          <w:sz w:val="22"/>
          <w:szCs w:val="22"/>
        </w:rPr>
      </w:pPr>
      <w:r w:rsidRPr="00C8324F">
        <w:rPr>
          <w:sz w:val="22"/>
          <w:szCs w:val="22"/>
        </w:rPr>
        <w:t>7</w:t>
      </w:r>
      <w:r w:rsidR="00A72F2A" w:rsidRPr="00C8324F">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5F79882" w14:textId="3EAAF1BD" w:rsidR="00C44B3C" w:rsidRPr="00C8324F" w:rsidRDefault="004F451B">
      <w:pPr>
        <w:widowControl w:val="0"/>
        <w:ind w:firstLine="540"/>
        <w:jc w:val="both"/>
        <w:rPr>
          <w:sz w:val="22"/>
          <w:szCs w:val="22"/>
        </w:rPr>
      </w:pPr>
      <w:r w:rsidRPr="00C8324F">
        <w:rPr>
          <w:sz w:val="22"/>
          <w:szCs w:val="22"/>
        </w:rPr>
        <w:t>7</w:t>
      </w:r>
      <w:r w:rsidR="00A72F2A" w:rsidRPr="00C8324F">
        <w:rPr>
          <w:sz w:val="22"/>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6A2AA23" w14:textId="4C56D9F5" w:rsidR="00C44B3C" w:rsidRPr="00C8324F" w:rsidRDefault="004F451B">
      <w:pPr>
        <w:widowControl w:val="0"/>
        <w:ind w:firstLine="540"/>
        <w:jc w:val="both"/>
        <w:rPr>
          <w:sz w:val="22"/>
          <w:szCs w:val="22"/>
        </w:rPr>
      </w:pPr>
      <w:r w:rsidRPr="00C8324F">
        <w:rPr>
          <w:sz w:val="22"/>
          <w:szCs w:val="22"/>
        </w:rPr>
        <w:t>7</w:t>
      </w:r>
      <w:r w:rsidR="00A72F2A" w:rsidRPr="00C8324F">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965E4AC" w14:textId="77777777" w:rsidR="00C44B3C" w:rsidRPr="00C8324F" w:rsidRDefault="00C44B3C">
      <w:pPr>
        <w:widowControl w:val="0"/>
        <w:ind w:firstLine="540"/>
        <w:jc w:val="both"/>
        <w:rPr>
          <w:sz w:val="22"/>
          <w:szCs w:val="22"/>
        </w:rPr>
      </w:pPr>
    </w:p>
    <w:p w14:paraId="250259CD" w14:textId="4CBD4399" w:rsidR="00C44B3C" w:rsidRPr="00C8324F" w:rsidRDefault="004F451B">
      <w:pPr>
        <w:widowControl w:val="0"/>
        <w:jc w:val="center"/>
        <w:outlineLvl w:val="1"/>
        <w:rPr>
          <w:b/>
          <w:sz w:val="22"/>
          <w:szCs w:val="22"/>
        </w:rPr>
      </w:pPr>
      <w:r w:rsidRPr="00C8324F">
        <w:rPr>
          <w:b/>
          <w:sz w:val="22"/>
          <w:szCs w:val="22"/>
        </w:rPr>
        <w:t>8</w:t>
      </w:r>
      <w:r w:rsidR="00A72F2A" w:rsidRPr="00C8324F">
        <w:rPr>
          <w:b/>
          <w:sz w:val="22"/>
          <w:szCs w:val="22"/>
        </w:rPr>
        <w:t>. Рассмотрение и разрешение споров</w:t>
      </w:r>
    </w:p>
    <w:p w14:paraId="23182938" w14:textId="77777777" w:rsidR="00756AF3" w:rsidRPr="00C8324F" w:rsidRDefault="00756AF3">
      <w:pPr>
        <w:widowControl w:val="0"/>
        <w:jc w:val="center"/>
        <w:outlineLvl w:val="1"/>
        <w:rPr>
          <w:b/>
          <w:sz w:val="22"/>
          <w:szCs w:val="22"/>
        </w:rPr>
      </w:pPr>
    </w:p>
    <w:p w14:paraId="663BD39B" w14:textId="3EE204F7" w:rsidR="00C44B3C" w:rsidRPr="00C8324F" w:rsidRDefault="004F451B" w:rsidP="00A32A0E">
      <w:pPr>
        <w:widowControl w:val="0"/>
        <w:ind w:firstLine="567"/>
        <w:jc w:val="both"/>
        <w:rPr>
          <w:sz w:val="22"/>
          <w:szCs w:val="22"/>
        </w:rPr>
      </w:pPr>
      <w:r w:rsidRPr="00C8324F">
        <w:rPr>
          <w:sz w:val="22"/>
          <w:szCs w:val="22"/>
        </w:rPr>
        <w:t>8</w:t>
      </w:r>
      <w:r w:rsidR="00A72F2A" w:rsidRPr="00C8324F">
        <w:rPr>
          <w:sz w:val="22"/>
          <w:szCs w:val="22"/>
        </w:rPr>
        <w:t>.1. Все споры, возникающие из настоящего Контракта, Стороны могут разрешать путем переговоров.</w:t>
      </w:r>
    </w:p>
    <w:p w14:paraId="2031BBC0" w14:textId="32D19823" w:rsidR="00C44B3C" w:rsidRPr="00C8324F" w:rsidRDefault="004F451B" w:rsidP="00A32A0E">
      <w:pPr>
        <w:widowControl w:val="0"/>
        <w:ind w:firstLine="567"/>
        <w:jc w:val="both"/>
        <w:rPr>
          <w:sz w:val="22"/>
          <w:szCs w:val="22"/>
        </w:rPr>
      </w:pPr>
      <w:r w:rsidRPr="00C8324F">
        <w:rPr>
          <w:sz w:val="22"/>
          <w:szCs w:val="22"/>
        </w:rPr>
        <w:t>8</w:t>
      </w:r>
      <w:r w:rsidR="00A72F2A" w:rsidRPr="00C8324F">
        <w:rPr>
          <w:sz w:val="22"/>
          <w:szCs w:val="22"/>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0268166" w14:textId="77777777" w:rsidR="00C44B3C" w:rsidRPr="00C8324F" w:rsidRDefault="00C44B3C">
      <w:pPr>
        <w:tabs>
          <w:tab w:val="left" w:pos="426"/>
          <w:tab w:val="left" w:pos="1418"/>
        </w:tabs>
        <w:jc w:val="center"/>
        <w:rPr>
          <w:b/>
          <w:sz w:val="22"/>
          <w:szCs w:val="22"/>
        </w:rPr>
      </w:pPr>
    </w:p>
    <w:p w14:paraId="77E025FF" w14:textId="27CE922E" w:rsidR="008550F6" w:rsidRPr="00C8324F" w:rsidRDefault="004E3525">
      <w:pPr>
        <w:widowControl w:val="0"/>
        <w:jc w:val="center"/>
        <w:outlineLvl w:val="1"/>
        <w:rPr>
          <w:b/>
          <w:sz w:val="22"/>
          <w:szCs w:val="22"/>
        </w:rPr>
      </w:pPr>
      <w:r w:rsidRPr="00C8324F">
        <w:rPr>
          <w:b/>
          <w:sz w:val="22"/>
          <w:szCs w:val="22"/>
        </w:rPr>
        <w:t xml:space="preserve">9. СРОК ДЕЙСТВИЯ И ПОРЯДОК ИЗМЕНЕНИЯ, РАСТОРЖЕНИЯ КОНТРАКТА. </w:t>
      </w:r>
    </w:p>
    <w:p w14:paraId="11E6AEA6" w14:textId="33840FDE" w:rsidR="00756AF3" w:rsidRPr="00C8324F" w:rsidRDefault="004E3525" w:rsidP="004E3525">
      <w:pPr>
        <w:widowControl w:val="0"/>
        <w:jc w:val="center"/>
        <w:outlineLvl w:val="1"/>
        <w:rPr>
          <w:b/>
          <w:sz w:val="22"/>
          <w:szCs w:val="22"/>
        </w:rPr>
      </w:pPr>
      <w:r w:rsidRPr="00C8324F">
        <w:rPr>
          <w:b/>
          <w:sz w:val="22"/>
          <w:szCs w:val="22"/>
        </w:rPr>
        <w:t xml:space="preserve">СРОК ИСПОЛНЕНИЯ КОНТРАКТА. </w:t>
      </w:r>
    </w:p>
    <w:p w14:paraId="62499CAF" w14:textId="76479818" w:rsidR="00C44B3C" w:rsidRPr="00C8324F" w:rsidRDefault="004F451B" w:rsidP="00A32A0E">
      <w:pPr>
        <w:widowControl w:val="0"/>
        <w:ind w:firstLine="540"/>
        <w:jc w:val="both"/>
        <w:rPr>
          <w:sz w:val="22"/>
          <w:szCs w:val="22"/>
        </w:rPr>
      </w:pPr>
      <w:r w:rsidRPr="00C8324F">
        <w:rPr>
          <w:sz w:val="22"/>
          <w:szCs w:val="22"/>
        </w:rPr>
        <w:t>9</w:t>
      </w:r>
      <w:r w:rsidR="00A72F2A" w:rsidRPr="00C8324F">
        <w:rPr>
          <w:sz w:val="22"/>
          <w:szCs w:val="22"/>
        </w:rPr>
        <w:t xml:space="preserve">.1. Контракт вступает в силу с даты его заключения обеими Сторонами и действует </w:t>
      </w:r>
      <w:r w:rsidR="00A72F2A" w:rsidRPr="00C8324F">
        <w:rPr>
          <w:b/>
          <w:sz w:val="22"/>
          <w:szCs w:val="22"/>
        </w:rPr>
        <w:t xml:space="preserve">по 31 </w:t>
      </w:r>
      <w:r w:rsidR="00513F70">
        <w:rPr>
          <w:b/>
          <w:sz w:val="22"/>
          <w:szCs w:val="22"/>
        </w:rPr>
        <w:t>июля</w:t>
      </w:r>
      <w:r w:rsidR="008550F6" w:rsidRPr="00C8324F">
        <w:rPr>
          <w:b/>
          <w:sz w:val="22"/>
          <w:szCs w:val="22"/>
        </w:rPr>
        <w:t xml:space="preserve"> </w:t>
      </w:r>
      <w:r w:rsidR="00A72F2A" w:rsidRPr="00C8324F">
        <w:rPr>
          <w:b/>
          <w:sz w:val="22"/>
          <w:szCs w:val="22"/>
        </w:rPr>
        <w:t>202</w:t>
      </w:r>
      <w:r w:rsidR="00200901" w:rsidRPr="00C8324F">
        <w:rPr>
          <w:b/>
          <w:sz w:val="22"/>
          <w:szCs w:val="22"/>
        </w:rPr>
        <w:t>6</w:t>
      </w:r>
      <w:r w:rsidR="00A72F2A" w:rsidRPr="00C8324F">
        <w:rPr>
          <w:b/>
          <w:sz w:val="22"/>
          <w:szCs w:val="22"/>
        </w:rPr>
        <w:t xml:space="preserve"> г. (включительно), </w:t>
      </w:r>
      <w:r w:rsidR="00A72F2A" w:rsidRPr="00C8324F">
        <w:rPr>
          <w:sz w:val="22"/>
          <w:szCs w:val="22"/>
        </w:rPr>
        <w:t xml:space="preserve">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008550F6" w:rsidRPr="00C8324F">
        <w:rPr>
          <w:sz w:val="22"/>
          <w:szCs w:val="22"/>
        </w:rPr>
        <w:t>Исполнителя.</w:t>
      </w:r>
    </w:p>
    <w:p w14:paraId="3D0CD06C" w14:textId="26238D73" w:rsidR="00C44B3C" w:rsidRPr="00C8324F" w:rsidRDefault="004F451B" w:rsidP="00A32A0E">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2"/>
          <w:szCs w:val="22"/>
        </w:rPr>
      </w:pPr>
      <w:r w:rsidRPr="00C8324F">
        <w:rPr>
          <w:sz w:val="22"/>
          <w:szCs w:val="22"/>
        </w:rPr>
        <w:t>9</w:t>
      </w:r>
      <w:r w:rsidR="00A72F2A" w:rsidRPr="00C8324F">
        <w:rPr>
          <w:sz w:val="22"/>
          <w:szCs w:val="22"/>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FA499D3" w14:textId="4E10ADA4" w:rsidR="00C44B3C" w:rsidRPr="00C8324F" w:rsidRDefault="004F451B" w:rsidP="00A32A0E">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2"/>
          <w:szCs w:val="22"/>
        </w:rPr>
      </w:pPr>
      <w:r w:rsidRPr="00C8324F">
        <w:rPr>
          <w:sz w:val="22"/>
          <w:szCs w:val="22"/>
        </w:rPr>
        <w:t>9</w:t>
      </w:r>
      <w:r w:rsidR="00A72F2A" w:rsidRPr="00C8324F">
        <w:rPr>
          <w:sz w:val="22"/>
          <w:szCs w:val="22"/>
        </w:rPr>
        <w:t xml:space="preserve">.3. Информация </w:t>
      </w:r>
      <w:r w:rsidR="008550F6" w:rsidRPr="00C8324F">
        <w:rPr>
          <w:sz w:val="22"/>
          <w:szCs w:val="22"/>
        </w:rPr>
        <w:t>об Исполнителе</w:t>
      </w:r>
      <w:r w:rsidR="00A72F2A" w:rsidRPr="00C8324F">
        <w:rPr>
          <w:sz w:val="22"/>
          <w:szCs w:val="22"/>
        </w:rPr>
        <w:t>, с которым Контракт был расторгнут в связи с односторонним отказом Заказчика от исполнения Контракта, включается в установленном ФЗ № 44 порядке в реестр недобросовестных поставщиков (подрядчиков, исполнителей).</w:t>
      </w:r>
    </w:p>
    <w:p w14:paraId="58ADFE48" w14:textId="35FEAE29" w:rsidR="00C44B3C" w:rsidRPr="00C8324F" w:rsidRDefault="004F451B" w:rsidP="00A32A0E">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2"/>
          <w:szCs w:val="22"/>
        </w:rPr>
      </w:pPr>
      <w:r w:rsidRPr="00C8324F">
        <w:rPr>
          <w:sz w:val="22"/>
          <w:szCs w:val="22"/>
        </w:rPr>
        <w:t>9</w:t>
      </w:r>
      <w:r w:rsidR="00A72F2A" w:rsidRPr="00C8324F">
        <w:rPr>
          <w:sz w:val="22"/>
          <w:szCs w:val="22"/>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600E6B3" w14:textId="00A2DCCD" w:rsidR="00C44B3C" w:rsidRPr="00C8324F" w:rsidRDefault="004F451B" w:rsidP="00A32A0E">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2"/>
          <w:szCs w:val="22"/>
        </w:rPr>
      </w:pPr>
      <w:r w:rsidRPr="00C8324F">
        <w:rPr>
          <w:sz w:val="22"/>
          <w:szCs w:val="22"/>
        </w:rPr>
        <w:t>9</w:t>
      </w:r>
      <w:r w:rsidR="00A72F2A" w:rsidRPr="00C8324F">
        <w:rPr>
          <w:sz w:val="22"/>
          <w:szCs w:val="22"/>
        </w:rPr>
        <w:t>.5. Изменение условий настоящего Контракта при его исполнении не допускается, за исключением случаев, предусмотренных статьей 95 ФЗ № 44.</w:t>
      </w:r>
    </w:p>
    <w:p w14:paraId="0B9F3301" w14:textId="2BBE707E" w:rsidR="00C44B3C" w:rsidRPr="00C8324F" w:rsidRDefault="004F451B" w:rsidP="00A32A0E">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2"/>
          <w:szCs w:val="22"/>
        </w:rPr>
      </w:pPr>
      <w:r w:rsidRPr="00C8324F">
        <w:rPr>
          <w:sz w:val="22"/>
          <w:szCs w:val="22"/>
        </w:rPr>
        <w:t>9</w:t>
      </w:r>
      <w:r w:rsidR="00A72F2A" w:rsidRPr="00C8324F">
        <w:rPr>
          <w:sz w:val="22"/>
          <w:szCs w:val="22"/>
        </w:rPr>
        <w:t>.6. Контракт может быть изменен в следующих случаях:</w:t>
      </w:r>
    </w:p>
    <w:p w14:paraId="757455E6" w14:textId="04400F48" w:rsidR="00C44B3C" w:rsidRPr="00C8324F" w:rsidRDefault="00A72F2A" w:rsidP="00A32A0E">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2"/>
          <w:szCs w:val="22"/>
        </w:rPr>
      </w:pPr>
      <w:r w:rsidRPr="00C8324F">
        <w:rPr>
          <w:sz w:val="22"/>
          <w:szCs w:val="22"/>
        </w:rPr>
        <w:t xml:space="preserve">при снижении цены Контракта без изменения предусмотренных Контрактом объема </w:t>
      </w:r>
      <w:r w:rsidR="00300A8B" w:rsidRPr="00C8324F">
        <w:rPr>
          <w:sz w:val="22"/>
          <w:szCs w:val="22"/>
        </w:rPr>
        <w:t>оказываемых услуг</w:t>
      </w:r>
      <w:r w:rsidRPr="00C8324F">
        <w:rPr>
          <w:sz w:val="22"/>
          <w:szCs w:val="22"/>
        </w:rPr>
        <w:t xml:space="preserve">, качества </w:t>
      </w:r>
      <w:r w:rsidR="00300A8B" w:rsidRPr="00C8324F">
        <w:rPr>
          <w:sz w:val="22"/>
          <w:szCs w:val="22"/>
        </w:rPr>
        <w:t>Услуг</w:t>
      </w:r>
      <w:r w:rsidRPr="00C8324F">
        <w:rPr>
          <w:sz w:val="22"/>
          <w:szCs w:val="22"/>
        </w:rPr>
        <w:t xml:space="preserve"> и иных условий Контракта;</w:t>
      </w:r>
    </w:p>
    <w:p w14:paraId="0B103CAA" w14:textId="28432CE1" w:rsidR="00C44B3C" w:rsidRPr="00C8324F" w:rsidRDefault="00A72F2A" w:rsidP="00A32A0E">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2"/>
          <w:szCs w:val="22"/>
        </w:rPr>
      </w:pPr>
      <w:r w:rsidRPr="00C8324F">
        <w:rPr>
          <w:sz w:val="22"/>
          <w:szCs w:val="22"/>
        </w:rPr>
        <w:t xml:space="preserve">по предложению Заказчика по увеличению предусмотренных Контрактом объемов </w:t>
      </w:r>
      <w:r w:rsidR="00300A8B" w:rsidRPr="00C8324F">
        <w:rPr>
          <w:sz w:val="22"/>
          <w:szCs w:val="22"/>
        </w:rPr>
        <w:t>оказываемых Услуг</w:t>
      </w:r>
      <w:r w:rsidRPr="00C8324F">
        <w:rPr>
          <w:sz w:val="22"/>
          <w:szCs w:val="22"/>
        </w:rPr>
        <w:t xml:space="preserve"> не более чем на десять процентов или уменьшению предусмотренных Контрактом, объемов </w:t>
      </w:r>
      <w:r w:rsidR="00300A8B" w:rsidRPr="00C8324F">
        <w:rPr>
          <w:sz w:val="22"/>
          <w:szCs w:val="22"/>
        </w:rPr>
        <w:t>оказываемых Услуг</w:t>
      </w:r>
      <w:r w:rsidRPr="00C8324F">
        <w:rPr>
          <w:sz w:val="22"/>
          <w:szCs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E0558D" w:rsidRPr="00C8324F">
        <w:rPr>
          <w:sz w:val="22"/>
          <w:szCs w:val="22"/>
        </w:rPr>
        <w:t xml:space="preserve">Услуг </w:t>
      </w:r>
      <w:r w:rsidRPr="00C8324F">
        <w:rPr>
          <w:sz w:val="22"/>
          <w:szCs w:val="22"/>
        </w:rPr>
        <w:t xml:space="preserve">исходя из установленной в Контракте цены единицы </w:t>
      </w:r>
      <w:r w:rsidR="00E0558D" w:rsidRPr="00C8324F">
        <w:rPr>
          <w:sz w:val="22"/>
          <w:szCs w:val="22"/>
        </w:rPr>
        <w:t>Услуги</w:t>
      </w:r>
      <w:r w:rsidRPr="00C8324F">
        <w:rPr>
          <w:sz w:val="22"/>
          <w:szCs w:val="22"/>
        </w:rPr>
        <w:t xml:space="preserve">, но не более чем на десять процентов цены Контракта. При уменьшении предусмотренных Контрактом объема </w:t>
      </w:r>
      <w:r w:rsidR="00E0558D" w:rsidRPr="00C8324F">
        <w:rPr>
          <w:sz w:val="22"/>
          <w:szCs w:val="22"/>
        </w:rPr>
        <w:t>Услуг</w:t>
      </w:r>
      <w:r w:rsidRPr="00C8324F">
        <w:rPr>
          <w:sz w:val="22"/>
          <w:szCs w:val="22"/>
        </w:rPr>
        <w:t xml:space="preserve"> стороны Контракта обязаны уменьшить цену Контракта исходя из цены единицы </w:t>
      </w:r>
      <w:r w:rsidR="00E0558D" w:rsidRPr="00C8324F">
        <w:rPr>
          <w:sz w:val="22"/>
          <w:szCs w:val="22"/>
        </w:rPr>
        <w:t>Услуги</w:t>
      </w:r>
      <w:r w:rsidRPr="00C8324F">
        <w:rPr>
          <w:sz w:val="22"/>
          <w:szCs w:val="22"/>
        </w:rPr>
        <w:t>;</w:t>
      </w:r>
    </w:p>
    <w:p w14:paraId="08F3ECA6" w14:textId="77777777" w:rsidR="00C44B3C" w:rsidRPr="00C8324F" w:rsidRDefault="00A72F2A" w:rsidP="00A32A0E">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2"/>
          <w:szCs w:val="22"/>
        </w:rPr>
      </w:pPr>
      <w:r w:rsidRPr="00C8324F">
        <w:rPr>
          <w:sz w:val="22"/>
          <w:szCs w:val="22"/>
        </w:rPr>
        <w:t>и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1EDD944" w14:textId="77777777" w:rsidR="00C44B3C" w:rsidRDefault="00C44B3C" w:rsidP="00A751E7">
      <w:pPr>
        <w:rPr>
          <w:b/>
          <w:sz w:val="22"/>
          <w:szCs w:val="22"/>
        </w:rPr>
      </w:pPr>
    </w:p>
    <w:p w14:paraId="2EF45E69" w14:textId="77777777" w:rsidR="00257F65" w:rsidRPr="00C8324F" w:rsidRDefault="00257F65" w:rsidP="00A751E7">
      <w:pPr>
        <w:rPr>
          <w:b/>
          <w:sz w:val="22"/>
          <w:szCs w:val="22"/>
        </w:rPr>
      </w:pPr>
    </w:p>
    <w:p w14:paraId="3C263916" w14:textId="44E2D2CE" w:rsidR="00756AF3" w:rsidRPr="004E3525" w:rsidRDefault="004E3525" w:rsidP="004E3525">
      <w:pPr>
        <w:ind w:firstLine="709"/>
        <w:jc w:val="center"/>
        <w:rPr>
          <w:b/>
          <w:sz w:val="22"/>
          <w:szCs w:val="22"/>
        </w:rPr>
      </w:pPr>
      <w:r w:rsidRPr="00C8324F">
        <w:rPr>
          <w:b/>
          <w:sz w:val="22"/>
          <w:szCs w:val="22"/>
        </w:rPr>
        <w:t>10. АНТИКОРРУПЦИОННАЯ ОГОВОРКА</w:t>
      </w:r>
    </w:p>
    <w:p w14:paraId="06078267" w14:textId="77777777" w:rsidR="004E3525" w:rsidRPr="004E3525" w:rsidRDefault="004F451B" w:rsidP="004E3525">
      <w:pPr>
        <w:ind w:firstLine="567"/>
        <w:jc w:val="both"/>
        <w:rPr>
          <w:sz w:val="22"/>
          <w:szCs w:val="22"/>
        </w:rPr>
      </w:pPr>
      <w:r w:rsidRPr="00C8324F">
        <w:rPr>
          <w:sz w:val="22"/>
          <w:szCs w:val="22"/>
        </w:rPr>
        <w:t>10</w:t>
      </w:r>
      <w:r w:rsidR="00A72F2A" w:rsidRPr="00C8324F">
        <w:rPr>
          <w:sz w:val="22"/>
          <w:szCs w:val="22"/>
        </w:rPr>
        <w:t xml:space="preserve">.1. </w:t>
      </w:r>
      <w:r w:rsidR="004E3525" w:rsidRPr="004E3525">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22533A" w14:textId="77777777" w:rsidR="004E3525" w:rsidRPr="004E3525" w:rsidRDefault="004E3525" w:rsidP="004E3525">
      <w:pPr>
        <w:ind w:firstLine="567"/>
        <w:jc w:val="both"/>
        <w:rPr>
          <w:sz w:val="22"/>
          <w:szCs w:val="22"/>
        </w:rPr>
      </w:pPr>
      <w:r w:rsidRPr="004E3525">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4DFBF8B" w14:textId="77777777" w:rsidR="004E3525" w:rsidRPr="004E3525" w:rsidRDefault="004E3525" w:rsidP="004E3525">
      <w:pPr>
        <w:ind w:firstLine="567"/>
        <w:jc w:val="both"/>
        <w:rPr>
          <w:sz w:val="22"/>
          <w:szCs w:val="22"/>
        </w:rPr>
      </w:pPr>
      <w:r w:rsidRPr="004E3525">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8D5C220" w14:textId="77777777" w:rsidR="004E3525" w:rsidRDefault="004E3525" w:rsidP="004E3525">
      <w:pPr>
        <w:ind w:firstLine="567"/>
        <w:jc w:val="both"/>
        <w:rPr>
          <w:sz w:val="22"/>
          <w:szCs w:val="22"/>
        </w:rPr>
      </w:pPr>
      <w:r w:rsidRPr="004E3525">
        <w:rPr>
          <w:sz w:val="22"/>
          <w:szCs w:val="22"/>
        </w:rPr>
        <w:t>не совершать иных действий, нарушающих антикоррупционное законодательство Российской Федерации.</w:t>
      </w:r>
    </w:p>
    <w:p w14:paraId="0372C0BA" w14:textId="77777777" w:rsidR="004E3525" w:rsidRDefault="004E3525" w:rsidP="004E3525">
      <w:pPr>
        <w:ind w:firstLine="567"/>
        <w:jc w:val="both"/>
        <w:rPr>
          <w:sz w:val="22"/>
          <w:szCs w:val="22"/>
        </w:rPr>
      </w:pPr>
    </w:p>
    <w:p w14:paraId="4BD14F62" w14:textId="70A9EB91" w:rsidR="00756AF3" w:rsidRPr="004E3525" w:rsidRDefault="004E3525" w:rsidP="004E3525">
      <w:pPr>
        <w:ind w:firstLine="567"/>
        <w:jc w:val="center"/>
        <w:rPr>
          <w:b/>
          <w:sz w:val="22"/>
          <w:szCs w:val="22"/>
        </w:rPr>
      </w:pPr>
      <w:r w:rsidRPr="00C8324F">
        <w:rPr>
          <w:b/>
          <w:sz w:val="22"/>
          <w:szCs w:val="22"/>
        </w:rPr>
        <w:t>11. ПРОЧИЕ ПОЛОЖЕНИЯ</w:t>
      </w:r>
    </w:p>
    <w:p w14:paraId="2A14405D" w14:textId="2A29F910" w:rsidR="00C44B3C" w:rsidRPr="00C8324F" w:rsidRDefault="00A72F2A" w:rsidP="00A32A0E">
      <w:pPr>
        <w:widowControl w:val="0"/>
        <w:ind w:firstLine="567"/>
        <w:jc w:val="both"/>
        <w:rPr>
          <w:sz w:val="22"/>
          <w:szCs w:val="22"/>
        </w:rPr>
      </w:pPr>
      <w:r w:rsidRPr="00C8324F">
        <w:rPr>
          <w:sz w:val="22"/>
          <w:szCs w:val="22"/>
        </w:rPr>
        <w:t>1</w:t>
      </w:r>
      <w:r w:rsidR="004F451B" w:rsidRPr="00C8324F">
        <w:rPr>
          <w:sz w:val="22"/>
          <w:szCs w:val="22"/>
        </w:rPr>
        <w:t>1</w:t>
      </w:r>
      <w:r w:rsidRPr="00C8324F">
        <w:rPr>
          <w:sz w:val="22"/>
          <w:szCs w:val="22"/>
        </w:rPr>
        <w:t>.1. Во всем, что не оговорено в настоящем Контракте, Стороны руководствуются действующим законодательством Российской Федерации.</w:t>
      </w:r>
    </w:p>
    <w:p w14:paraId="65F5EE46" w14:textId="112C83D8" w:rsidR="00C44B3C" w:rsidRPr="00C8324F" w:rsidRDefault="00A72F2A" w:rsidP="00A32A0E">
      <w:pPr>
        <w:widowControl w:val="0"/>
        <w:ind w:firstLine="567"/>
        <w:jc w:val="both"/>
        <w:rPr>
          <w:sz w:val="22"/>
          <w:szCs w:val="22"/>
        </w:rPr>
      </w:pPr>
      <w:r w:rsidRPr="00C8324F">
        <w:rPr>
          <w:sz w:val="22"/>
          <w:szCs w:val="22"/>
        </w:rPr>
        <w:t>1</w:t>
      </w:r>
      <w:r w:rsidR="004F451B" w:rsidRPr="00C8324F">
        <w:rPr>
          <w:sz w:val="22"/>
          <w:szCs w:val="22"/>
        </w:rPr>
        <w:t>1</w:t>
      </w:r>
      <w:r w:rsidRPr="00C8324F">
        <w:rPr>
          <w:sz w:val="22"/>
          <w:szCs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w:t>
      </w:r>
      <w:r w:rsidR="00ED397F" w:rsidRPr="00C8324F">
        <w:rPr>
          <w:sz w:val="22"/>
          <w:szCs w:val="22"/>
        </w:rPr>
        <w:t>Исполнитель</w:t>
      </w:r>
      <w:r w:rsidRPr="00C8324F">
        <w:rPr>
          <w:sz w:val="22"/>
          <w:szCs w:val="22"/>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ED397F" w:rsidRPr="00C8324F">
        <w:rPr>
          <w:sz w:val="22"/>
          <w:szCs w:val="22"/>
        </w:rPr>
        <w:t>Исполнитель.</w:t>
      </w:r>
    </w:p>
    <w:p w14:paraId="26C2E001" w14:textId="17C5A2E5" w:rsidR="00C44B3C" w:rsidRPr="00C8324F" w:rsidRDefault="00A72F2A" w:rsidP="00A32A0E">
      <w:pPr>
        <w:widowControl w:val="0"/>
        <w:ind w:firstLine="567"/>
        <w:jc w:val="both"/>
        <w:rPr>
          <w:sz w:val="22"/>
          <w:szCs w:val="22"/>
        </w:rPr>
      </w:pPr>
      <w:r w:rsidRPr="00C8324F">
        <w:rPr>
          <w:sz w:val="22"/>
          <w:szCs w:val="22"/>
        </w:rPr>
        <w:t>1</w:t>
      </w:r>
      <w:r w:rsidR="004F451B" w:rsidRPr="00C8324F">
        <w:rPr>
          <w:sz w:val="22"/>
          <w:szCs w:val="22"/>
        </w:rPr>
        <w:t>1</w:t>
      </w:r>
      <w:r w:rsidRPr="00C8324F">
        <w:rPr>
          <w:sz w:val="22"/>
          <w:szCs w:val="22"/>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89350B" w:rsidRPr="00C8324F">
        <w:rPr>
          <w:sz w:val="22"/>
          <w:szCs w:val="22"/>
        </w:rPr>
        <w:t>3</w:t>
      </w:r>
      <w:r w:rsidRPr="00C8324F">
        <w:rPr>
          <w:sz w:val="22"/>
          <w:szCs w:val="22"/>
        </w:rPr>
        <w:t xml:space="preserve"> настоящего Контракта, либо с использованием электронной почты на электронные адреса, указанные в разделе 1</w:t>
      </w:r>
      <w:r w:rsidR="00651F8D" w:rsidRPr="00C8324F">
        <w:rPr>
          <w:sz w:val="22"/>
          <w:szCs w:val="22"/>
        </w:rPr>
        <w:t>3</w:t>
      </w:r>
      <w:r w:rsidRPr="00C8324F">
        <w:rPr>
          <w:sz w:val="22"/>
          <w:szCs w:val="22"/>
        </w:rPr>
        <w:t xml:space="preserve"> настоящего Контракта</w:t>
      </w:r>
      <w:r w:rsidR="003A1EEB" w:rsidRPr="00C8324F">
        <w:rPr>
          <w:sz w:val="22"/>
          <w:szCs w:val="22"/>
        </w:rPr>
        <w:t>.</w:t>
      </w:r>
    </w:p>
    <w:p w14:paraId="1D184169" w14:textId="1406F6CC" w:rsidR="00C44B3C" w:rsidRPr="00C8324F" w:rsidRDefault="00A72F2A" w:rsidP="00A32A0E">
      <w:pPr>
        <w:widowControl w:val="0"/>
        <w:ind w:firstLine="567"/>
        <w:jc w:val="both"/>
        <w:rPr>
          <w:sz w:val="22"/>
          <w:szCs w:val="22"/>
        </w:rPr>
      </w:pPr>
      <w:r w:rsidRPr="00C8324F">
        <w:rPr>
          <w:sz w:val="22"/>
          <w:szCs w:val="22"/>
        </w:rPr>
        <w:t xml:space="preserve">Момент получения Стороной сообщения или уведомления, направленного </w:t>
      </w:r>
      <w:r w:rsidRPr="00C8324F">
        <w:rPr>
          <w:sz w:val="22"/>
          <w:szCs w:val="22"/>
        </w:rPr>
        <w:br/>
        <w:t>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51F8D" w:rsidRPr="00C8324F">
        <w:rPr>
          <w:sz w:val="22"/>
          <w:szCs w:val="22"/>
        </w:rPr>
        <w:t>3</w:t>
      </w:r>
      <w:r w:rsidRPr="00C8324F">
        <w:rPr>
          <w:sz w:val="22"/>
          <w:szCs w:val="22"/>
        </w:rPr>
        <w:t xml:space="preserve"> настоящего Контракта, считается надлежащим уведомлением Сторон.</w:t>
      </w:r>
    </w:p>
    <w:p w14:paraId="7F8A233E" w14:textId="77777777" w:rsidR="004E3525" w:rsidRPr="004E3525" w:rsidRDefault="00A72F2A" w:rsidP="004E3525">
      <w:pPr>
        <w:widowControl w:val="0"/>
        <w:ind w:firstLine="567"/>
        <w:jc w:val="both"/>
        <w:rPr>
          <w:sz w:val="22"/>
          <w:szCs w:val="22"/>
        </w:rPr>
      </w:pPr>
      <w:r w:rsidRPr="00C8324F">
        <w:rPr>
          <w:sz w:val="22"/>
          <w:szCs w:val="22"/>
        </w:rPr>
        <w:t>1</w:t>
      </w:r>
      <w:r w:rsidR="004F451B" w:rsidRPr="00C8324F">
        <w:rPr>
          <w:sz w:val="22"/>
          <w:szCs w:val="22"/>
        </w:rPr>
        <w:t>1</w:t>
      </w:r>
      <w:r w:rsidRPr="00C8324F">
        <w:rPr>
          <w:sz w:val="22"/>
          <w:szCs w:val="22"/>
        </w:rPr>
        <w:t xml:space="preserve">.4. </w:t>
      </w:r>
      <w:r w:rsidR="004E3525" w:rsidRPr="004E3525">
        <w:rPr>
          <w:sz w:val="22"/>
          <w:szCs w:val="22"/>
        </w:rPr>
        <w:t>При исполнении Контракта не допускается:</w:t>
      </w:r>
    </w:p>
    <w:p w14:paraId="7176F536" w14:textId="77777777" w:rsidR="004E3525" w:rsidRPr="004E3525" w:rsidRDefault="004E3525" w:rsidP="004E3525">
      <w:pPr>
        <w:widowControl w:val="0"/>
        <w:ind w:firstLine="567"/>
        <w:jc w:val="both"/>
        <w:rPr>
          <w:sz w:val="22"/>
          <w:szCs w:val="22"/>
        </w:rPr>
      </w:pPr>
      <w:r w:rsidRPr="004E3525">
        <w:rPr>
          <w:sz w:val="22"/>
          <w:szCs w:val="22"/>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CBE78A3" w14:textId="4462263F" w:rsidR="00C44B3C" w:rsidRPr="00C8324F" w:rsidRDefault="004E3525" w:rsidP="004E3525">
      <w:pPr>
        <w:widowControl w:val="0"/>
        <w:ind w:firstLine="567"/>
        <w:jc w:val="both"/>
        <w:rPr>
          <w:sz w:val="22"/>
          <w:szCs w:val="22"/>
        </w:rPr>
      </w:pPr>
      <w:r w:rsidRPr="004E3525">
        <w:rPr>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r w:rsidR="00A72F2A" w:rsidRPr="00C8324F">
        <w:rPr>
          <w:sz w:val="22"/>
          <w:szCs w:val="22"/>
        </w:rPr>
        <w:t>.</w:t>
      </w:r>
    </w:p>
    <w:p w14:paraId="7C6D0B0A" w14:textId="507D0D14" w:rsidR="0026471B" w:rsidRPr="00C8324F" w:rsidRDefault="0026471B" w:rsidP="00965F6A">
      <w:pPr>
        <w:widowControl w:val="0"/>
        <w:ind w:firstLine="567"/>
        <w:jc w:val="both"/>
        <w:rPr>
          <w:sz w:val="22"/>
          <w:szCs w:val="22"/>
        </w:rPr>
      </w:pPr>
      <w:r w:rsidRPr="00C8324F">
        <w:rPr>
          <w:sz w:val="22"/>
          <w:szCs w:val="22"/>
        </w:rPr>
        <w:t>11.</w:t>
      </w:r>
      <w:r w:rsidR="004E3525">
        <w:rPr>
          <w:sz w:val="22"/>
          <w:szCs w:val="22"/>
        </w:rPr>
        <w:t>5</w:t>
      </w:r>
      <w:r w:rsidRPr="00C8324F">
        <w:rPr>
          <w:sz w:val="22"/>
          <w:szCs w:val="22"/>
        </w:rPr>
        <w:t>. При наличии у Сторон технических средств и возможности принимать и</w:t>
      </w:r>
      <w:r w:rsidR="00965F6A" w:rsidRPr="00C8324F">
        <w:rPr>
          <w:sz w:val="22"/>
          <w:szCs w:val="22"/>
        </w:rPr>
        <w:t xml:space="preserve"> </w:t>
      </w:r>
      <w:r w:rsidRPr="00C8324F">
        <w:rPr>
          <w:sz w:val="22"/>
          <w:szCs w:val="22"/>
        </w:rPr>
        <w:t xml:space="preserve">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C8324F">
        <w:rPr>
          <w:sz w:val="22"/>
          <w:szCs w:val="22"/>
        </w:rPr>
        <w:t>СБиС</w:t>
      </w:r>
      <w:proofErr w:type="spellEnd"/>
      <w:r w:rsidRPr="00C8324F">
        <w:rPr>
          <w:sz w:val="22"/>
          <w:szCs w:val="22"/>
        </w:rPr>
        <w:t xml:space="preserve"> (http://sbis.ru/edo) (далее – СЭД </w:t>
      </w:r>
      <w:proofErr w:type="spellStart"/>
      <w:r w:rsidRPr="00C8324F">
        <w:rPr>
          <w:sz w:val="22"/>
          <w:szCs w:val="22"/>
        </w:rPr>
        <w:t>СБиС</w:t>
      </w:r>
      <w:proofErr w:type="spellEnd"/>
      <w:r w:rsidRPr="00C8324F">
        <w:rPr>
          <w:sz w:val="22"/>
          <w:szCs w:val="22"/>
        </w:rPr>
        <w:t xml:space="preserve">), обмен юридически значимыми документами, адресованными Сторонам по Контракту, может осуществляться в электронном виде с использованием СЭД </w:t>
      </w:r>
      <w:proofErr w:type="spellStart"/>
      <w:r w:rsidRPr="00C8324F">
        <w:rPr>
          <w:sz w:val="22"/>
          <w:szCs w:val="22"/>
        </w:rPr>
        <w:t>СБиС</w:t>
      </w:r>
      <w:proofErr w:type="spellEnd"/>
      <w:r w:rsidRPr="00C8324F">
        <w:rPr>
          <w:sz w:val="22"/>
          <w:szCs w:val="22"/>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C8324F">
        <w:rPr>
          <w:sz w:val="22"/>
          <w:szCs w:val="22"/>
        </w:rPr>
        <w:t>СБиС</w:t>
      </w:r>
      <w:proofErr w:type="spellEnd"/>
      <w:r w:rsidRPr="00C8324F">
        <w:rPr>
          <w:sz w:val="22"/>
          <w:szCs w:val="22"/>
        </w:rPr>
        <w:t xml:space="preserve"> </w:t>
      </w:r>
      <w:proofErr w:type="spellStart"/>
      <w:r w:rsidRPr="00C8324F">
        <w:rPr>
          <w:sz w:val="22"/>
          <w:szCs w:val="22"/>
        </w:rPr>
        <w:t>Cтороны</w:t>
      </w:r>
      <w:proofErr w:type="spellEnd"/>
      <w:r w:rsidRPr="00C8324F">
        <w:rPr>
          <w:sz w:val="22"/>
          <w:szCs w:val="22"/>
        </w:rPr>
        <w:t xml:space="preserve"> уведомляют друг друга письменно.</w:t>
      </w:r>
    </w:p>
    <w:p w14:paraId="0C360092" w14:textId="1FFCA1EE" w:rsidR="00C44B3C" w:rsidRPr="00C8324F" w:rsidRDefault="00A72F2A" w:rsidP="00A32A0E">
      <w:pPr>
        <w:widowControl w:val="0"/>
        <w:ind w:firstLine="567"/>
        <w:jc w:val="both"/>
        <w:rPr>
          <w:sz w:val="22"/>
          <w:szCs w:val="22"/>
        </w:rPr>
      </w:pPr>
      <w:r w:rsidRPr="00C8324F">
        <w:rPr>
          <w:sz w:val="22"/>
          <w:szCs w:val="22"/>
        </w:rPr>
        <w:t>1</w:t>
      </w:r>
      <w:r w:rsidR="004F451B" w:rsidRPr="00C8324F">
        <w:rPr>
          <w:sz w:val="22"/>
          <w:szCs w:val="22"/>
        </w:rPr>
        <w:t>1</w:t>
      </w:r>
      <w:r w:rsidRPr="00C8324F">
        <w:rPr>
          <w:sz w:val="22"/>
          <w:szCs w:val="22"/>
        </w:rPr>
        <w:t>.</w:t>
      </w:r>
      <w:r w:rsidR="004E3525">
        <w:rPr>
          <w:sz w:val="22"/>
          <w:szCs w:val="22"/>
        </w:rPr>
        <w:t>6</w:t>
      </w:r>
      <w:r w:rsidRPr="00C8324F">
        <w:rPr>
          <w:sz w:val="22"/>
          <w:szCs w:val="22"/>
        </w:rPr>
        <w:t xml:space="preserve">. </w:t>
      </w:r>
      <w:r w:rsidR="004E3525" w:rsidRPr="004E3525">
        <w:rPr>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r w:rsidRPr="00C8324F">
        <w:rPr>
          <w:sz w:val="22"/>
          <w:szCs w:val="22"/>
        </w:rPr>
        <w:t>.</w:t>
      </w:r>
    </w:p>
    <w:p w14:paraId="3318A7E3" w14:textId="77777777" w:rsidR="004E3525" w:rsidRDefault="00A72F2A" w:rsidP="00A32A0E">
      <w:pPr>
        <w:widowControl w:val="0"/>
        <w:ind w:firstLine="567"/>
        <w:jc w:val="both"/>
        <w:rPr>
          <w:sz w:val="22"/>
          <w:szCs w:val="22"/>
        </w:rPr>
      </w:pPr>
      <w:r w:rsidRPr="00C8324F">
        <w:rPr>
          <w:sz w:val="22"/>
          <w:szCs w:val="22"/>
        </w:rPr>
        <w:t>1</w:t>
      </w:r>
      <w:r w:rsidR="004F451B" w:rsidRPr="00C8324F">
        <w:rPr>
          <w:sz w:val="22"/>
          <w:szCs w:val="22"/>
        </w:rPr>
        <w:t>1</w:t>
      </w:r>
      <w:r w:rsidRPr="00C8324F">
        <w:rPr>
          <w:sz w:val="22"/>
          <w:szCs w:val="22"/>
        </w:rPr>
        <w:t>.</w:t>
      </w:r>
      <w:r w:rsidR="004E3525">
        <w:rPr>
          <w:sz w:val="22"/>
          <w:szCs w:val="22"/>
        </w:rPr>
        <w:t>7</w:t>
      </w:r>
      <w:r w:rsidRPr="00C8324F">
        <w:rPr>
          <w:sz w:val="22"/>
          <w:szCs w:val="22"/>
        </w:rPr>
        <w:t xml:space="preserve">. </w:t>
      </w:r>
      <w:r w:rsidR="004E3525" w:rsidRPr="004E3525">
        <w:rPr>
          <w:sz w:val="22"/>
          <w:szCs w:val="22"/>
        </w:rPr>
        <w:t>Контракт составлен в форме электронного документа, подписанного усиленными электронными подписями Сторон.</w:t>
      </w:r>
    </w:p>
    <w:p w14:paraId="105897BC" w14:textId="53ED8496" w:rsidR="00C44B3C" w:rsidRPr="00C8324F" w:rsidRDefault="00A72F2A" w:rsidP="00A32A0E">
      <w:pPr>
        <w:widowControl w:val="0"/>
        <w:ind w:firstLine="567"/>
        <w:jc w:val="both"/>
        <w:rPr>
          <w:sz w:val="22"/>
          <w:szCs w:val="22"/>
        </w:rPr>
      </w:pPr>
      <w:r w:rsidRPr="00C8324F">
        <w:rPr>
          <w:sz w:val="22"/>
          <w:szCs w:val="22"/>
        </w:rPr>
        <w:t>1</w:t>
      </w:r>
      <w:r w:rsidR="004F451B" w:rsidRPr="00C8324F">
        <w:rPr>
          <w:sz w:val="22"/>
          <w:szCs w:val="22"/>
        </w:rPr>
        <w:t>1</w:t>
      </w:r>
      <w:r w:rsidRPr="00C8324F">
        <w:rPr>
          <w:sz w:val="22"/>
          <w:szCs w:val="22"/>
        </w:rPr>
        <w:t>.</w:t>
      </w:r>
      <w:r w:rsidR="004E3525">
        <w:rPr>
          <w:sz w:val="22"/>
          <w:szCs w:val="22"/>
        </w:rPr>
        <w:t>8</w:t>
      </w:r>
      <w:r w:rsidRPr="00C8324F">
        <w:rPr>
          <w:sz w:val="22"/>
          <w:szCs w:val="22"/>
        </w:rPr>
        <w:t>. Должностное лицо Заказчика, ответственное за исполнение Контракта заместитель директора по АХЧ, Ануфриенко Анна Владимировна, 8-904-619-15-48, (812) 311-25-07, dmsh8@mail.ru.</w:t>
      </w:r>
    </w:p>
    <w:p w14:paraId="31C1CE7B" w14:textId="77777777" w:rsidR="00C44B3C" w:rsidRDefault="00C44B3C">
      <w:pPr>
        <w:jc w:val="both"/>
        <w:rPr>
          <w:b/>
          <w:sz w:val="22"/>
          <w:szCs w:val="22"/>
        </w:rPr>
      </w:pPr>
    </w:p>
    <w:p w14:paraId="188F8B68" w14:textId="77777777" w:rsidR="00257F65" w:rsidRPr="00C8324F" w:rsidRDefault="00257F65">
      <w:pPr>
        <w:jc w:val="both"/>
        <w:rPr>
          <w:b/>
          <w:sz w:val="22"/>
          <w:szCs w:val="22"/>
        </w:rPr>
      </w:pPr>
    </w:p>
    <w:p w14:paraId="731B0D96" w14:textId="3073D5D4" w:rsidR="00C44B3C" w:rsidRPr="00C8324F" w:rsidRDefault="004E3525">
      <w:pPr>
        <w:widowControl w:val="0"/>
        <w:jc w:val="center"/>
        <w:outlineLvl w:val="1"/>
        <w:rPr>
          <w:b/>
          <w:sz w:val="22"/>
          <w:szCs w:val="22"/>
        </w:rPr>
      </w:pPr>
      <w:r w:rsidRPr="00C8324F">
        <w:rPr>
          <w:b/>
          <w:sz w:val="22"/>
          <w:szCs w:val="22"/>
        </w:rPr>
        <w:t>12. ПЕРЕЧЕНЬ ПРИЛОЖЕНИЙ</w:t>
      </w:r>
    </w:p>
    <w:p w14:paraId="6FE52994" w14:textId="0835D0B9" w:rsidR="00C44B3C" w:rsidRPr="00C8324F" w:rsidRDefault="00A72F2A" w:rsidP="00A32A0E">
      <w:pPr>
        <w:widowControl w:val="0"/>
        <w:ind w:firstLine="540"/>
        <w:jc w:val="both"/>
        <w:rPr>
          <w:sz w:val="22"/>
          <w:szCs w:val="22"/>
        </w:rPr>
      </w:pPr>
      <w:r w:rsidRPr="00C8324F">
        <w:rPr>
          <w:sz w:val="22"/>
          <w:szCs w:val="22"/>
        </w:rPr>
        <w:t>Неотъемлемой частью Контракта явля</w:t>
      </w:r>
      <w:r w:rsidR="00513F70">
        <w:rPr>
          <w:sz w:val="22"/>
          <w:szCs w:val="22"/>
        </w:rPr>
        <w:t>ю</w:t>
      </w:r>
      <w:r w:rsidRPr="00C8324F">
        <w:rPr>
          <w:sz w:val="22"/>
          <w:szCs w:val="22"/>
        </w:rPr>
        <w:t>тся следующ</w:t>
      </w:r>
      <w:r w:rsidR="00513F70">
        <w:rPr>
          <w:sz w:val="22"/>
          <w:szCs w:val="22"/>
        </w:rPr>
        <w:t>ие приложения</w:t>
      </w:r>
      <w:r w:rsidRPr="00C8324F">
        <w:rPr>
          <w:sz w:val="22"/>
          <w:szCs w:val="22"/>
        </w:rPr>
        <w:t>:</w:t>
      </w:r>
    </w:p>
    <w:p w14:paraId="4578F6CB" w14:textId="33A2C7EE" w:rsidR="00C44B3C" w:rsidRPr="00C8324F" w:rsidRDefault="00A72F2A" w:rsidP="00A32A0E">
      <w:pPr>
        <w:widowControl w:val="0"/>
        <w:ind w:firstLine="540"/>
        <w:jc w:val="both"/>
        <w:rPr>
          <w:sz w:val="22"/>
          <w:szCs w:val="22"/>
        </w:rPr>
      </w:pPr>
      <w:bookmarkStart w:id="5" w:name="_Hlk188977742"/>
      <w:r w:rsidRPr="00C8324F">
        <w:rPr>
          <w:sz w:val="22"/>
          <w:szCs w:val="22"/>
        </w:rPr>
        <w:t xml:space="preserve">Приложение № 1 – </w:t>
      </w:r>
      <w:r w:rsidR="008550F6" w:rsidRPr="00C8324F">
        <w:rPr>
          <w:sz w:val="22"/>
          <w:szCs w:val="22"/>
        </w:rPr>
        <w:t>Техническое задание</w:t>
      </w:r>
      <w:r w:rsidRPr="00C8324F">
        <w:rPr>
          <w:sz w:val="22"/>
          <w:szCs w:val="22"/>
        </w:rPr>
        <w:t>;</w:t>
      </w:r>
    </w:p>
    <w:bookmarkEnd w:id="5"/>
    <w:p w14:paraId="20A81B27" w14:textId="309881C5" w:rsidR="008550F6" w:rsidRPr="00C8324F" w:rsidRDefault="008550F6" w:rsidP="00A32A0E">
      <w:pPr>
        <w:tabs>
          <w:tab w:val="left" w:pos="0"/>
          <w:tab w:val="left" w:pos="1080"/>
        </w:tabs>
        <w:ind w:right="-32" w:firstLine="540"/>
        <w:jc w:val="both"/>
        <w:rPr>
          <w:sz w:val="22"/>
          <w:szCs w:val="22"/>
        </w:rPr>
      </w:pPr>
      <w:r w:rsidRPr="00C8324F">
        <w:rPr>
          <w:sz w:val="22"/>
          <w:szCs w:val="22"/>
        </w:rPr>
        <w:t xml:space="preserve">Приложение № 2 – </w:t>
      </w:r>
      <w:r w:rsidR="006471BE">
        <w:rPr>
          <w:sz w:val="22"/>
          <w:szCs w:val="22"/>
        </w:rPr>
        <w:t>Расчет цены контракта</w:t>
      </w:r>
      <w:r w:rsidR="00513F70">
        <w:rPr>
          <w:sz w:val="22"/>
          <w:szCs w:val="22"/>
        </w:rPr>
        <w:t>.</w:t>
      </w:r>
    </w:p>
    <w:p w14:paraId="4C84E293" w14:textId="77777777" w:rsidR="00C44B3C" w:rsidRPr="00C8324F" w:rsidRDefault="00C44B3C">
      <w:pPr>
        <w:tabs>
          <w:tab w:val="left" w:pos="0"/>
          <w:tab w:val="left" w:pos="1080"/>
        </w:tabs>
        <w:ind w:right="-32"/>
        <w:jc w:val="both"/>
        <w:rPr>
          <w:sz w:val="22"/>
          <w:szCs w:val="22"/>
        </w:rPr>
      </w:pPr>
    </w:p>
    <w:p w14:paraId="20F4F819" w14:textId="50F2FAE0" w:rsidR="00C44B3C" w:rsidRPr="00C8324F" w:rsidRDefault="004E3525">
      <w:pPr>
        <w:ind w:firstLine="600"/>
        <w:jc w:val="center"/>
        <w:rPr>
          <w:b/>
          <w:sz w:val="22"/>
          <w:szCs w:val="22"/>
        </w:rPr>
      </w:pPr>
      <w:r w:rsidRPr="00C8324F">
        <w:rPr>
          <w:b/>
          <w:sz w:val="22"/>
          <w:szCs w:val="22"/>
        </w:rPr>
        <w:t>13. АДРЕСА. БАНКОВСКИЕ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1"/>
        <w:gridCol w:w="4962"/>
      </w:tblGrid>
      <w:tr w:rsidR="00C44B3C" w:rsidRPr="00C8324F" w14:paraId="5390C1DE" w14:textId="77777777" w:rsidTr="00DD1E47">
        <w:trPr>
          <w:trHeight w:val="699"/>
        </w:trPr>
        <w:tc>
          <w:tcPr>
            <w:tcW w:w="4961" w:type="dxa"/>
            <w:tcBorders>
              <w:top w:val="single" w:sz="4" w:space="0" w:color="000000"/>
              <w:left w:val="single" w:sz="4" w:space="0" w:color="000000"/>
              <w:bottom w:val="single" w:sz="4" w:space="0" w:color="000000"/>
              <w:right w:val="single" w:sz="4" w:space="0" w:color="000000"/>
            </w:tcBorders>
          </w:tcPr>
          <w:p w14:paraId="70DE90A0" w14:textId="77777777" w:rsidR="00C44B3C" w:rsidRPr="00C8324F" w:rsidRDefault="00A72F2A">
            <w:pPr>
              <w:ind w:right="-32"/>
              <w:rPr>
                <w:b/>
                <w:sz w:val="22"/>
                <w:szCs w:val="22"/>
                <w:u w:val="single"/>
              </w:rPr>
            </w:pPr>
            <w:bookmarkStart w:id="6" w:name="_Hlk192764396"/>
            <w:r w:rsidRPr="00C8324F">
              <w:rPr>
                <w:b/>
                <w:sz w:val="22"/>
                <w:szCs w:val="22"/>
                <w:u w:val="single"/>
              </w:rPr>
              <w:t>ЗАКАЗЧИК</w:t>
            </w:r>
          </w:p>
          <w:p w14:paraId="255F3726" w14:textId="77777777" w:rsidR="00C44B3C" w:rsidRPr="00C8324F" w:rsidRDefault="00A72F2A">
            <w:pPr>
              <w:ind w:right="-32"/>
              <w:rPr>
                <w:sz w:val="22"/>
                <w:szCs w:val="22"/>
              </w:rPr>
            </w:pPr>
            <w:r w:rsidRPr="00C8324F">
              <w:rPr>
                <w:sz w:val="22"/>
                <w:szCs w:val="22"/>
              </w:rPr>
              <w:t xml:space="preserve">Санкт-Петербургское государственное бюджетное учреждение дополнительного образования «Детская музыкальная школа № 8 Кронштадтского района» имени Г.П. Вишневской </w:t>
            </w:r>
          </w:p>
          <w:p w14:paraId="50D36B5E" w14:textId="77777777" w:rsidR="00C44B3C" w:rsidRPr="00C8324F" w:rsidRDefault="00A72F2A">
            <w:pPr>
              <w:ind w:right="-32"/>
              <w:rPr>
                <w:sz w:val="22"/>
                <w:szCs w:val="22"/>
              </w:rPr>
            </w:pPr>
            <w:r w:rsidRPr="00C8324F">
              <w:rPr>
                <w:sz w:val="22"/>
                <w:szCs w:val="22"/>
              </w:rPr>
              <w:t>ИНН 7818010139 / КПП 784301001</w:t>
            </w:r>
          </w:p>
          <w:p w14:paraId="59CAE8B0" w14:textId="77777777" w:rsidR="00C44B3C" w:rsidRPr="00C8324F" w:rsidRDefault="00A72F2A">
            <w:pPr>
              <w:ind w:right="-32"/>
              <w:rPr>
                <w:sz w:val="22"/>
                <w:szCs w:val="22"/>
              </w:rPr>
            </w:pPr>
            <w:r w:rsidRPr="00C8324F">
              <w:rPr>
                <w:sz w:val="22"/>
                <w:szCs w:val="22"/>
              </w:rPr>
              <w:t>Место нахождения:</w:t>
            </w:r>
          </w:p>
          <w:p w14:paraId="584D8539" w14:textId="57F063EE" w:rsidR="00C44B3C" w:rsidRPr="00C8324F" w:rsidRDefault="00A72F2A">
            <w:pPr>
              <w:ind w:right="-32"/>
              <w:rPr>
                <w:sz w:val="22"/>
                <w:szCs w:val="22"/>
              </w:rPr>
            </w:pPr>
            <w:r w:rsidRPr="00C8324F">
              <w:rPr>
                <w:sz w:val="22"/>
                <w:szCs w:val="22"/>
              </w:rPr>
              <w:t>19776</w:t>
            </w:r>
            <w:r w:rsidR="0004238C" w:rsidRPr="00C8324F">
              <w:rPr>
                <w:sz w:val="22"/>
                <w:szCs w:val="22"/>
              </w:rPr>
              <w:t>0</w:t>
            </w:r>
            <w:r w:rsidRPr="00C8324F">
              <w:rPr>
                <w:sz w:val="22"/>
                <w:szCs w:val="22"/>
              </w:rPr>
              <w:t>, Санкт-Петербург, г. Кронштадт, Ленинградская ул., дом 10</w:t>
            </w:r>
          </w:p>
          <w:p w14:paraId="30FCBB04" w14:textId="77777777" w:rsidR="00C44B3C" w:rsidRPr="00C8324F" w:rsidRDefault="00A72F2A">
            <w:pPr>
              <w:ind w:right="-32"/>
              <w:rPr>
                <w:sz w:val="22"/>
                <w:szCs w:val="22"/>
              </w:rPr>
            </w:pPr>
            <w:r w:rsidRPr="00C8324F">
              <w:rPr>
                <w:sz w:val="22"/>
                <w:szCs w:val="22"/>
              </w:rPr>
              <w:t>Почтовый адрес:</w:t>
            </w:r>
          </w:p>
          <w:p w14:paraId="6A9F6417" w14:textId="14BCE143" w:rsidR="00C44B3C" w:rsidRPr="00C8324F" w:rsidRDefault="00A72F2A">
            <w:pPr>
              <w:ind w:right="-32"/>
              <w:rPr>
                <w:sz w:val="22"/>
                <w:szCs w:val="22"/>
              </w:rPr>
            </w:pPr>
            <w:r w:rsidRPr="00C8324F">
              <w:rPr>
                <w:sz w:val="22"/>
                <w:szCs w:val="22"/>
              </w:rPr>
              <w:t>19776</w:t>
            </w:r>
            <w:r w:rsidR="0004238C" w:rsidRPr="00C8324F">
              <w:rPr>
                <w:sz w:val="22"/>
                <w:szCs w:val="22"/>
              </w:rPr>
              <w:t>0</w:t>
            </w:r>
            <w:r w:rsidRPr="00C8324F">
              <w:rPr>
                <w:sz w:val="22"/>
                <w:szCs w:val="22"/>
              </w:rPr>
              <w:t>, Санкт-Петербург, г. Кронштадт, Ленинградская ул., дом 10</w:t>
            </w:r>
          </w:p>
          <w:p w14:paraId="7FCFA5CF" w14:textId="77777777" w:rsidR="00C44B3C" w:rsidRPr="00C8324F" w:rsidRDefault="00A72F2A">
            <w:pPr>
              <w:ind w:right="-32"/>
              <w:rPr>
                <w:sz w:val="22"/>
                <w:szCs w:val="22"/>
              </w:rPr>
            </w:pPr>
            <w:r w:rsidRPr="00C8324F">
              <w:rPr>
                <w:sz w:val="22"/>
                <w:szCs w:val="22"/>
              </w:rPr>
              <w:t>Адрес электронной почты: dmsh8@mail.ru</w:t>
            </w:r>
          </w:p>
          <w:p w14:paraId="5C190623" w14:textId="77777777" w:rsidR="00C44B3C" w:rsidRPr="00C8324F" w:rsidRDefault="00A72F2A">
            <w:pPr>
              <w:ind w:right="-32"/>
              <w:rPr>
                <w:sz w:val="22"/>
                <w:szCs w:val="22"/>
              </w:rPr>
            </w:pPr>
            <w:r w:rsidRPr="00C8324F">
              <w:rPr>
                <w:sz w:val="22"/>
                <w:szCs w:val="22"/>
              </w:rPr>
              <w:t>Тел.  (812)311-25-07, 311-46-84,</w:t>
            </w:r>
          </w:p>
          <w:p w14:paraId="470D4402" w14:textId="77777777" w:rsidR="00C44B3C" w:rsidRPr="00C8324F" w:rsidRDefault="00A72F2A">
            <w:pPr>
              <w:ind w:right="-32"/>
              <w:rPr>
                <w:sz w:val="22"/>
                <w:szCs w:val="22"/>
              </w:rPr>
            </w:pPr>
            <w:r w:rsidRPr="00C8324F">
              <w:rPr>
                <w:sz w:val="22"/>
                <w:szCs w:val="22"/>
              </w:rPr>
              <w:t xml:space="preserve">Факс (812) 311-46-84 </w:t>
            </w:r>
          </w:p>
          <w:p w14:paraId="62F6CBA7" w14:textId="77777777" w:rsidR="00C44B3C" w:rsidRPr="00C8324F" w:rsidRDefault="00A72F2A">
            <w:pPr>
              <w:ind w:right="-32"/>
              <w:rPr>
                <w:sz w:val="22"/>
                <w:szCs w:val="22"/>
              </w:rPr>
            </w:pPr>
            <w:r w:rsidRPr="00C8324F">
              <w:rPr>
                <w:sz w:val="22"/>
                <w:szCs w:val="22"/>
              </w:rPr>
              <w:t>Банковские реквизиты:</w:t>
            </w:r>
          </w:p>
          <w:p w14:paraId="30EFB816" w14:textId="77777777" w:rsidR="00C44B3C" w:rsidRPr="00C8324F" w:rsidRDefault="00A72F2A">
            <w:pPr>
              <w:ind w:right="-32"/>
              <w:rPr>
                <w:sz w:val="22"/>
                <w:szCs w:val="22"/>
              </w:rPr>
            </w:pPr>
            <w:r w:rsidRPr="00C8324F">
              <w:rPr>
                <w:sz w:val="22"/>
                <w:szCs w:val="22"/>
              </w:rPr>
              <w:t>р/счет 03224643400000007200</w:t>
            </w:r>
          </w:p>
          <w:p w14:paraId="7775E57A" w14:textId="77777777" w:rsidR="00C44B3C" w:rsidRPr="00C8324F" w:rsidRDefault="00A72F2A">
            <w:pPr>
              <w:ind w:right="-32"/>
              <w:rPr>
                <w:sz w:val="22"/>
                <w:szCs w:val="22"/>
              </w:rPr>
            </w:pPr>
            <w:r w:rsidRPr="00C8324F">
              <w:rPr>
                <w:sz w:val="22"/>
                <w:szCs w:val="22"/>
              </w:rPr>
              <w:t>к/счет 40102810945370000005</w:t>
            </w:r>
          </w:p>
          <w:p w14:paraId="72050B39" w14:textId="77777777" w:rsidR="00200901" w:rsidRPr="00C8324F" w:rsidRDefault="00200901">
            <w:pPr>
              <w:ind w:right="-32"/>
              <w:rPr>
                <w:sz w:val="22"/>
                <w:szCs w:val="22"/>
              </w:rPr>
            </w:pPr>
            <w:r w:rsidRPr="00C8324F">
              <w:rPr>
                <w:sz w:val="22"/>
                <w:szCs w:val="22"/>
              </w:rPr>
              <w:t>ОКЦ №1 Северо-Западного ГУ Банка России//УФК по г. Санкт-Петербургу, г. Санкт-Петербург</w:t>
            </w:r>
          </w:p>
          <w:p w14:paraId="4965ABB9" w14:textId="184D8C1E" w:rsidR="00C44B3C" w:rsidRPr="00C8324F" w:rsidRDefault="00A72F2A">
            <w:pPr>
              <w:ind w:right="-32"/>
              <w:rPr>
                <w:sz w:val="22"/>
                <w:szCs w:val="22"/>
              </w:rPr>
            </w:pPr>
            <w:r w:rsidRPr="00C8324F">
              <w:rPr>
                <w:sz w:val="22"/>
                <w:szCs w:val="22"/>
              </w:rPr>
              <w:t>БИК 014030106</w:t>
            </w:r>
          </w:p>
          <w:p w14:paraId="5C79A6BB" w14:textId="77777777" w:rsidR="00C44B3C" w:rsidRPr="00C8324F" w:rsidRDefault="00A72F2A">
            <w:pPr>
              <w:ind w:right="-32"/>
              <w:rPr>
                <w:sz w:val="22"/>
                <w:szCs w:val="22"/>
              </w:rPr>
            </w:pPr>
            <w:r w:rsidRPr="00C8324F">
              <w:rPr>
                <w:sz w:val="22"/>
                <w:szCs w:val="22"/>
              </w:rPr>
              <w:t xml:space="preserve">ОКТМО 40360000, л/с 0561014 в Комитете Финансов Санкт-Петербурга </w:t>
            </w:r>
          </w:p>
          <w:p w14:paraId="41FE4706" w14:textId="77777777" w:rsidR="00C44B3C" w:rsidRPr="00C8324F" w:rsidRDefault="00A72F2A">
            <w:pPr>
              <w:ind w:right="-32"/>
              <w:rPr>
                <w:sz w:val="22"/>
                <w:szCs w:val="22"/>
              </w:rPr>
            </w:pPr>
            <w:r w:rsidRPr="00C8324F">
              <w:rPr>
                <w:sz w:val="22"/>
                <w:szCs w:val="22"/>
              </w:rPr>
              <w:t>ОКВЭД 85.41.2 ОГРН 1027808867294</w:t>
            </w:r>
          </w:p>
          <w:p w14:paraId="52F78B05" w14:textId="77777777" w:rsidR="00C44B3C" w:rsidRPr="00C8324F" w:rsidRDefault="00C44B3C">
            <w:pPr>
              <w:ind w:right="-32"/>
              <w:rPr>
                <w:sz w:val="22"/>
                <w:szCs w:val="22"/>
              </w:rPr>
            </w:pPr>
          </w:p>
          <w:p w14:paraId="7D9D107C" w14:textId="77777777" w:rsidR="00C44B3C" w:rsidRPr="00C8324F" w:rsidRDefault="00A72F2A">
            <w:pPr>
              <w:ind w:right="-32"/>
              <w:rPr>
                <w:sz w:val="22"/>
                <w:szCs w:val="22"/>
              </w:rPr>
            </w:pPr>
            <w:r w:rsidRPr="00C8324F">
              <w:rPr>
                <w:sz w:val="22"/>
                <w:szCs w:val="22"/>
              </w:rPr>
              <w:t>От Заказчика</w:t>
            </w:r>
          </w:p>
          <w:p w14:paraId="0D8E64CE" w14:textId="77777777" w:rsidR="00C44B3C" w:rsidRPr="00C8324F" w:rsidRDefault="00A72F2A">
            <w:pPr>
              <w:ind w:right="-32"/>
              <w:rPr>
                <w:sz w:val="22"/>
                <w:szCs w:val="22"/>
              </w:rPr>
            </w:pPr>
            <w:r w:rsidRPr="00C8324F">
              <w:rPr>
                <w:sz w:val="22"/>
                <w:szCs w:val="22"/>
              </w:rPr>
              <w:t>Директор                              Н.А. Дубинецкая</w:t>
            </w:r>
          </w:p>
          <w:p w14:paraId="2ABDDAC6" w14:textId="17F6EEEE" w:rsidR="00C44B3C" w:rsidRPr="00C8324F" w:rsidRDefault="00A72F2A">
            <w:pPr>
              <w:ind w:right="-32"/>
              <w:rPr>
                <w:sz w:val="22"/>
                <w:szCs w:val="22"/>
              </w:rPr>
            </w:pPr>
            <w:r w:rsidRPr="00C8324F">
              <w:rPr>
                <w:sz w:val="22"/>
                <w:szCs w:val="22"/>
              </w:rPr>
              <w:t xml:space="preserve">Контракт подписан усиленными электронными подписями лиц, имеющих право действовать от имени Заказчика и </w:t>
            </w:r>
            <w:r w:rsidR="00ED397F" w:rsidRPr="00C8324F">
              <w:rPr>
                <w:sz w:val="22"/>
                <w:szCs w:val="22"/>
              </w:rPr>
              <w:t>Исполнителя</w:t>
            </w:r>
          </w:p>
        </w:tc>
        <w:tc>
          <w:tcPr>
            <w:tcW w:w="4962" w:type="dxa"/>
            <w:tcBorders>
              <w:top w:val="single" w:sz="4" w:space="0" w:color="000000"/>
              <w:left w:val="single" w:sz="4" w:space="0" w:color="000000"/>
              <w:bottom w:val="single" w:sz="4" w:space="0" w:color="000000"/>
              <w:right w:val="single" w:sz="4" w:space="0" w:color="000000"/>
            </w:tcBorders>
          </w:tcPr>
          <w:p w14:paraId="507EB0A6" w14:textId="2E3AA644" w:rsidR="00C44B3C" w:rsidRPr="00C8324F" w:rsidRDefault="008550F6">
            <w:pPr>
              <w:ind w:right="-32" w:firstLine="34"/>
              <w:rPr>
                <w:b/>
                <w:sz w:val="22"/>
                <w:szCs w:val="22"/>
                <w:u w:val="single"/>
              </w:rPr>
            </w:pPr>
            <w:r w:rsidRPr="00C8324F">
              <w:rPr>
                <w:b/>
                <w:sz w:val="22"/>
                <w:szCs w:val="22"/>
                <w:u w:val="single"/>
              </w:rPr>
              <w:t>ИСПОЛНИТЕЛЬ</w:t>
            </w:r>
          </w:p>
          <w:p w14:paraId="1FD8FBF0" w14:textId="77777777" w:rsidR="00C44B3C" w:rsidRPr="00C8324F" w:rsidRDefault="00C44B3C">
            <w:pPr>
              <w:ind w:right="-32" w:firstLine="34"/>
              <w:rPr>
                <w:sz w:val="22"/>
                <w:szCs w:val="22"/>
              </w:rPr>
            </w:pPr>
          </w:p>
          <w:p w14:paraId="6245F72F" w14:textId="77777777" w:rsidR="00C44B3C" w:rsidRPr="00C8324F" w:rsidRDefault="00C44B3C">
            <w:pPr>
              <w:ind w:right="-32" w:firstLine="34"/>
              <w:rPr>
                <w:sz w:val="22"/>
                <w:szCs w:val="22"/>
              </w:rPr>
            </w:pPr>
          </w:p>
          <w:p w14:paraId="744343E6" w14:textId="77777777" w:rsidR="00C44B3C" w:rsidRPr="00C8324F" w:rsidRDefault="00C44B3C" w:rsidP="005C4F13">
            <w:pPr>
              <w:ind w:right="-32"/>
              <w:rPr>
                <w:sz w:val="22"/>
                <w:szCs w:val="22"/>
              </w:rPr>
            </w:pPr>
          </w:p>
        </w:tc>
      </w:tr>
      <w:bookmarkEnd w:id="6"/>
    </w:tbl>
    <w:p w14:paraId="736A5077" w14:textId="77777777" w:rsidR="00C44B3C" w:rsidRDefault="00C44B3C">
      <w:pPr>
        <w:sectPr w:rsidR="00C44B3C" w:rsidSect="00257F65">
          <w:headerReference w:type="default" r:id="rId9"/>
          <w:pgSz w:w="11906" w:h="16838"/>
          <w:pgMar w:top="1191" w:right="992" w:bottom="1191" w:left="992" w:header="397" w:footer="397" w:gutter="0"/>
          <w:cols w:space="720"/>
          <w:docGrid w:linePitch="326"/>
        </w:sectPr>
      </w:pPr>
    </w:p>
    <w:p w14:paraId="61CD3D18" w14:textId="77777777" w:rsidR="00E741E8" w:rsidRDefault="00E741E8" w:rsidP="00977AF1">
      <w:pPr>
        <w:widowControl w:val="0"/>
        <w:jc w:val="right"/>
        <w:outlineLvl w:val="1"/>
      </w:pPr>
    </w:p>
    <w:p w14:paraId="3B18E373" w14:textId="3AD6E99F" w:rsidR="00977AF1" w:rsidRPr="00C8324F" w:rsidRDefault="00977AF1" w:rsidP="00977AF1">
      <w:pPr>
        <w:widowControl w:val="0"/>
        <w:jc w:val="right"/>
        <w:outlineLvl w:val="1"/>
        <w:rPr>
          <w:sz w:val="22"/>
          <w:szCs w:val="22"/>
        </w:rPr>
      </w:pPr>
      <w:r w:rsidRPr="00C8324F">
        <w:rPr>
          <w:sz w:val="22"/>
          <w:szCs w:val="22"/>
        </w:rPr>
        <w:t>Приложение № 1</w:t>
      </w:r>
    </w:p>
    <w:p w14:paraId="44DA91F0" w14:textId="308CC5F6" w:rsidR="00977AF1" w:rsidRPr="00C8324F" w:rsidRDefault="00977AF1" w:rsidP="00977AF1">
      <w:pPr>
        <w:widowControl w:val="0"/>
        <w:jc w:val="right"/>
        <w:outlineLvl w:val="1"/>
        <w:rPr>
          <w:sz w:val="22"/>
          <w:szCs w:val="22"/>
        </w:rPr>
      </w:pPr>
      <w:r w:rsidRPr="00C8324F">
        <w:rPr>
          <w:sz w:val="22"/>
          <w:szCs w:val="22"/>
        </w:rPr>
        <w:t xml:space="preserve">к Контракту от </w:t>
      </w:r>
      <w:r w:rsidR="005C4F13" w:rsidRPr="00C8324F">
        <w:rPr>
          <w:sz w:val="22"/>
          <w:szCs w:val="22"/>
        </w:rPr>
        <w:t>_____________</w:t>
      </w:r>
      <w:r w:rsidRPr="00C8324F">
        <w:rPr>
          <w:sz w:val="22"/>
          <w:szCs w:val="22"/>
        </w:rPr>
        <w:t>202</w:t>
      </w:r>
      <w:r w:rsidR="00E741E8" w:rsidRPr="00C8324F">
        <w:rPr>
          <w:sz w:val="22"/>
          <w:szCs w:val="22"/>
        </w:rPr>
        <w:t>6</w:t>
      </w:r>
      <w:r w:rsidRPr="00C8324F">
        <w:rPr>
          <w:sz w:val="22"/>
          <w:szCs w:val="22"/>
        </w:rPr>
        <w:t xml:space="preserve"> г. №</w:t>
      </w:r>
      <w:r w:rsidR="006471BE">
        <w:rPr>
          <w:sz w:val="22"/>
          <w:szCs w:val="22"/>
        </w:rPr>
        <w:t xml:space="preserve"> _______</w:t>
      </w:r>
      <w:r w:rsidRPr="00C8324F">
        <w:rPr>
          <w:sz w:val="22"/>
          <w:szCs w:val="22"/>
        </w:rPr>
        <w:t xml:space="preserve"> </w:t>
      </w:r>
    </w:p>
    <w:p w14:paraId="101D71E4" w14:textId="77777777" w:rsidR="00977AF1" w:rsidRPr="00C8324F" w:rsidRDefault="00977AF1" w:rsidP="00977AF1">
      <w:pPr>
        <w:widowControl w:val="0"/>
        <w:jc w:val="right"/>
        <w:outlineLvl w:val="1"/>
        <w:rPr>
          <w:sz w:val="22"/>
          <w:szCs w:val="22"/>
        </w:rPr>
      </w:pPr>
    </w:p>
    <w:p w14:paraId="37FB632B" w14:textId="77777777" w:rsidR="00E741E8" w:rsidRPr="00473AAB" w:rsidRDefault="00E741E8" w:rsidP="00977AF1">
      <w:pPr>
        <w:widowControl w:val="0"/>
        <w:jc w:val="center"/>
        <w:outlineLvl w:val="1"/>
        <w:rPr>
          <w:b/>
          <w:bCs/>
          <w:sz w:val="22"/>
          <w:szCs w:val="22"/>
        </w:rPr>
      </w:pPr>
    </w:p>
    <w:p w14:paraId="224750E6" w14:textId="19ADB4BD" w:rsidR="00A72F2A" w:rsidRPr="00473AAB" w:rsidRDefault="00977AF1" w:rsidP="00977AF1">
      <w:pPr>
        <w:widowControl w:val="0"/>
        <w:jc w:val="center"/>
        <w:outlineLvl w:val="1"/>
        <w:rPr>
          <w:b/>
          <w:bCs/>
          <w:sz w:val="22"/>
          <w:szCs w:val="22"/>
        </w:rPr>
      </w:pPr>
      <w:r w:rsidRPr="00473AAB">
        <w:rPr>
          <w:b/>
          <w:bCs/>
          <w:sz w:val="22"/>
          <w:szCs w:val="22"/>
        </w:rPr>
        <w:t>ТЕХНИЧЕСКОЕ ЗАДАНИЕ</w:t>
      </w:r>
    </w:p>
    <w:p w14:paraId="75C8A7F7" w14:textId="77777777" w:rsidR="005C4F13" w:rsidRPr="00C8324F" w:rsidRDefault="005C4F13" w:rsidP="005C4F13">
      <w:pPr>
        <w:jc w:val="center"/>
        <w:rPr>
          <w:b/>
          <w:sz w:val="22"/>
          <w:szCs w:val="22"/>
          <w:shd w:val="clear" w:color="auto" w:fill="FFFFFF"/>
        </w:rPr>
      </w:pPr>
    </w:p>
    <w:p w14:paraId="2DE0965C" w14:textId="77777777" w:rsidR="005C4F13" w:rsidRPr="00C8324F" w:rsidRDefault="005C4F13" w:rsidP="005C4F13">
      <w:pPr>
        <w:widowControl w:val="0"/>
        <w:autoSpaceDE w:val="0"/>
        <w:autoSpaceDN w:val="0"/>
        <w:adjustRightInd w:val="0"/>
        <w:ind w:firstLine="540"/>
        <w:jc w:val="center"/>
        <w:rPr>
          <w:rFonts w:eastAsia="Courier New"/>
          <w:sz w:val="22"/>
          <w:szCs w:val="22"/>
          <w:lang w:bidi="ru-RU"/>
        </w:rPr>
      </w:pPr>
      <w:r w:rsidRPr="00C8324F">
        <w:rPr>
          <w:rFonts w:eastAsia="Courier New"/>
          <w:b/>
          <w:sz w:val="22"/>
          <w:szCs w:val="22"/>
          <w:lang w:bidi="ru-RU"/>
        </w:rPr>
        <w:t>Описание объекта закупки в соответствии со статьей 33 Федерального закона</w:t>
      </w:r>
      <w:r w:rsidRPr="00C8324F">
        <w:rPr>
          <w:rFonts w:eastAsia="Courier New"/>
          <w:b/>
          <w:sz w:val="22"/>
          <w:szCs w:val="22"/>
          <w:lang w:bidi="ru-RU"/>
        </w:rPr>
        <w:br/>
        <w:t>от 05.04.2013 № 44-ФЗ «О контрактной системе в сфере закупок товаров, работ, услуг для обеспечения государственных и муниципальных нужд»</w:t>
      </w:r>
    </w:p>
    <w:p w14:paraId="1BF502FE" w14:textId="77777777" w:rsidR="005C4F13" w:rsidRPr="00C8324F" w:rsidRDefault="005C4F13" w:rsidP="005C4F13">
      <w:pPr>
        <w:widowControl w:val="0"/>
        <w:autoSpaceDE w:val="0"/>
        <w:autoSpaceDN w:val="0"/>
        <w:adjustRightInd w:val="0"/>
        <w:ind w:firstLine="540"/>
        <w:jc w:val="center"/>
        <w:rPr>
          <w:rFonts w:eastAsia="Courier New"/>
          <w:sz w:val="22"/>
          <w:szCs w:val="22"/>
          <w:lang w:bidi="ru-RU"/>
        </w:rPr>
      </w:pPr>
    </w:p>
    <w:p w14:paraId="21808D43" w14:textId="71B529C3" w:rsidR="005C4F13" w:rsidRPr="00C8324F" w:rsidRDefault="005C4F13" w:rsidP="005C4F13">
      <w:pPr>
        <w:widowControl w:val="0"/>
        <w:autoSpaceDE w:val="0"/>
        <w:autoSpaceDN w:val="0"/>
        <w:adjustRightInd w:val="0"/>
        <w:ind w:firstLine="284"/>
        <w:jc w:val="both"/>
        <w:rPr>
          <w:rFonts w:eastAsia="Courier New"/>
          <w:sz w:val="22"/>
          <w:szCs w:val="22"/>
          <w:lang w:bidi="ru-RU"/>
        </w:rPr>
      </w:pPr>
      <w:r w:rsidRPr="00C8324F">
        <w:rPr>
          <w:rFonts w:eastAsia="Courier New"/>
          <w:sz w:val="22"/>
          <w:szCs w:val="22"/>
          <w:lang w:bidi="ru-RU"/>
        </w:rPr>
        <w:t xml:space="preserve">Предмет закупки: </w:t>
      </w:r>
      <w:r w:rsidR="006471BE" w:rsidRPr="006471BE">
        <w:rPr>
          <w:rFonts w:eastAsia="Courier New"/>
          <w:sz w:val="22"/>
          <w:szCs w:val="22"/>
          <w:lang w:bidi="ru-RU"/>
        </w:rPr>
        <w:t>оказание услуг по диагностике огнетушителей (по истечению срока службы)</w:t>
      </w:r>
      <w:r w:rsidR="006471BE">
        <w:rPr>
          <w:rFonts w:eastAsia="Courier New"/>
          <w:sz w:val="22"/>
          <w:szCs w:val="22"/>
          <w:lang w:bidi="ru-RU"/>
        </w:rPr>
        <w:t>.</w:t>
      </w:r>
    </w:p>
    <w:p w14:paraId="5BB805A6" w14:textId="239347FC" w:rsidR="005C4F13" w:rsidRPr="00C8324F" w:rsidRDefault="005C4F13" w:rsidP="005C4F13">
      <w:pPr>
        <w:widowControl w:val="0"/>
        <w:autoSpaceDE w:val="0"/>
        <w:autoSpaceDN w:val="0"/>
        <w:adjustRightInd w:val="0"/>
        <w:ind w:firstLine="284"/>
        <w:jc w:val="both"/>
        <w:rPr>
          <w:rFonts w:eastAsia="Courier New"/>
          <w:sz w:val="22"/>
          <w:szCs w:val="22"/>
          <w:lang w:bidi="ru-RU"/>
        </w:rPr>
      </w:pPr>
      <w:r w:rsidRPr="00C8324F">
        <w:rPr>
          <w:rFonts w:eastAsia="Courier New"/>
          <w:sz w:val="22"/>
          <w:szCs w:val="22"/>
          <w:lang w:bidi="ru-RU"/>
        </w:rPr>
        <w:t>Код (коды) продукции, соответствующий(-</w:t>
      </w:r>
      <w:proofErr w:type="spellStart"/>
      <w:r w:rsidRPr="00C8324F">
        <w:rPr>
          <w:rFonts w:eastAsia="Courier New"/>
          <w:sz w:val="22"/>
          <w:szCs w:val="22"/>
          <w:lang w:bidi="ru-RU"/>
        </w:rPr>
        <w:t>ие</w:t>
      </w:r>
      <w:proofErr w:type="spellEnd"/>
      <w:r w:rsidRPr="00C8324F">
        <w:rPr>
          <w:rFonts w:eastAsia="Courier New"/>
          <w:sz w:val="22"/>
          <w:szCs w:val="22"/>
          <w:lang w:bidi="ru-RU"/>
        </w:rPr>
        <w:t>) предмету закупки:</w:t>
      </w:r>
    </w:p>
    <w:p w14:paraId="3DBDA7FE" w14:textId="79BB017B" w:rsidR="005C4F13" w:rsidRPr="00C8324F" w:rsidRDefault="005C4F13" w:rsidP="006471BE">
      <w:pPr>
        <w:widowControl w:val="0"/>
        <w:autoSpaceDE w:val="0"/>
        <w:autoSpaceDN w:val="0"/>
        <w:adjustRightInd w:val="0"/>
        <w:ind w:firstLine="284"/>
        <w:jc w:val="both"/>
        <w:rPr>
          <w:rFonts w:eastAsia="Courier New"/>
          <w:sz w:val="22"/>
          <w:szCs w:val="22"/>
          <w:lang w:bidi="ru-RU"/>
        </w:rPr>
      </w:pPr>
      <w:r w:rsidRPr="00C8324F">
        <w:rPr>
          <w:rFonts w:eastAsia="Courier New"/>
          <w:sz w:val="22"/>
          <w:szCs w:val="22"/>
          <w:lang w:bidi="ru-RU"/>
        </w:rPr>
        <w:t xml:space="preserve">ОКПД 2 - </w:t>
      </w:r>
      <w:r w:rsidR="006471BE" w:rsidRPr="006471BE">
        <w:rPr>
          <w:rFonts w:eastAsia="Courier New"/>
          <w:sz w:val="22"/>
          <w:szCs w:val="22"/>
          <w:lang w:bidi="ru-RU"/>
        </w:rPr>
        <w:t>84.25.11.120</w:t>
      </w:r>
      <w:r w:rsidR="006471BE">
        <w:rPr>
          <w:rFonts w:eastAsia="Courier New"/>
          <w:sz w:val="22"/>
          <w:szCs w:val="22"/>
          <w:lang w:bidi="ru-RU"/>
        </w:rPr>
        <w:t xml:space="preserve"> </w:t>
      </w:r>
      <w:r w:rsidRPr="00C8324F">
        <w:rPr>
          <w:rFonts w:eastAsia="Courier New"/>
          <w:sz w:val="22"/>
          <w:szCs w:val="22"/>
          <w:lang w:bidi="ru-RU"/>
        </w:rPr>
        <w:t xml:space="preserve">- </w:t>
      </w:r>
      <w:r w:rsidR="006471BE" w:rsidRPr="006471BE">
        <w:rPr>
          <w:rFonts w:eastAsia="Courier New"/>
          <w:sz w:val="22"/>
          <w:szCs w:val="22"/>
          <w:lang w:bidi="ru-RU"/>
        </w:rPr>
        <w:t>«Услуги по обеспечению пожарной безопасности».</w:t>
      </w:r>
    </w:p>
    <w:p w14:paraId="2FE28A53" w14:textId="77777777" w:rsidR="005C4F13" w:rsidRPr="00C8324F" w:rsidRDefault="005C4F13" w:rsidP="005C4F13">
      <w:pPr>
        <w:widowControl w:val="0"/>
        <w:autoSpaceDE w:val="0"/>
        <w:autoSpaceDN w:val="0"/>
        <w:adjustRightInd w:val="0"/>
        <w:ind w:firstLine="539"/>
        <w:jc w:val="both"/>
        <w:rPr>
          <w:rFonts w:eastAsia="Courier New"/>
          <w:bCs/>
          <w:sz w:val="22"/>
          <w:szCs w:val="22"/>
          <w:lang w:bidi="ru-RU"/>
        </w:rPr>
      </w:pPr>
    </w:p>
    <w:p w14:paraId="20E15DD5" w14:textId="77777777" w:rsidR="005C4F13" w:rsidRPr="00C8324F" w:rsidRDefault="005C4F13" w:rsidP="005C4F13">
      <w:pPr>
        <w:tabs>
          <w:tab w:val="left" w:pos="993"/>
        </w:tabs>
        <w:ind w:firstLine="567"/>
        <w:jc w:val="center"/>
        <w:rPr>
          <w:b/>
          <w:sz w:val="22"/>
          <w:szCs w:val="22"/>
        </w:rPr>
      </w:pPr>
      <w:r w:rsidRPr="00C8324F">
        <w:rPr>
          <w:b/>
          <w:sz w:val="22"/>
          <w:szCs w:val="22"/>
        </w:rPr>
        <w:t>1. Место и сроки (периоды) оказания услуг</w:t>
      </w:r>
    </w:p>
    <w:p w14:paraId="00D97964" w14:textId="77777777" w:rsidR="005C4F13" w:rsidRPr="00C8324F" w:rsidRDefault="005C4F13" w:rsidP="005C4F13">
      <w:pPr>
        <w:widowControl w:val="0"/>
        <w:tabs>
          <w:tab w:val="left" w:pos="993"/>
        </w:tabs>
        <w:ind w:firstLine="284"/>
        <w:rPr>
          <w:rFonts w:eastAsia="Courier New"/>
          <w:b/>
          <w:sz w:val="22"/>
          <w:szCs w:val="22"/>
          <w:lang w:bidi="ru-RU"/>
        </w:rPr>
      </w:pPr>
      <w:bookmarkStart w:id="7" w:name="_Hlk230075991"/>
      <w:r w:rsidRPr="00C8324F">
        <w:rPr>
          <w:rFonts w:eastAsia="Courier New"/>
          <w:sz w:val="22"/>
          <w:szCs w:val="22"/>
          <w:lang w:bidi="ru-RU"/>
        </w:rPr>
        <w:t xml:space="preserve">1.1. Срок оказания услуг: </w:t>
      </w:r>
    </w:p>
    <w:p w14:paraId="3212AFF8" w14:textId="7033AEE4" w:rsidR="005C4F13" w:rsidRDefault="005C4F13" w:rsidP="005C4F13">
      <w:pPr>
        <w:widowControl w:val="0"/>
        <w:tabs>
          <w:tab w:val="left" w:pos="993"/>
        </w:tabs>
        <w:ind w:firstLine="284"/>
        <w:jc w:val="both"/>
        <w:rPr>
          <w:rFonts w:eastAsia="Courier New"/>
          <w:sz w:val="22"/>
          <w:szCs w:val="22"/>
          <w:lang w:bidi="ru-RU"/>
        </w:rPr>
      </w:pPr>
      <w:r w:rsidRPr="00C8324F">
        <w:rPr>
          <w:rFonts w:eastAsia="Courier New"/>
          <w:sz w:val="22"/>
          <w:szCs w:val="22"/>
          <w:lang w:bidi="ru-RU"/>
        </w:rPr>
        <w:t>Начало оказания услуг –</w:t>
      </w:r>
      <w:r w:rsidR="002644C2">
        <w:rPr>
          <w:rFonts w:eastAsia="Courier New"/>
          <w:sz w:val="22"/>
          <w:szCs w:val="22"/>
          <w:lang w:bidi="ru-RU"/>
        </w:rPr>
        <w:t xml:space="preserve"> </w:t>
      </w:r>
      <w:r w:rsidR="006471BE">
        <w:rPr>
          <w:rFonts w:eastAsia="Courier New"/>
          <w:sz w:val="22"/>
          <w:szCs w:val="22"/>
          <w:lang w:bidi="ru-RU"/>
        </w:rPr>
        <w:t xml:space="preserve">с </w:t>
      </w:r>
      <w:r w:rsidRPr="00C8324F">
        <w:rPr>
          <w:rFonts w:eastAsia="Courier New"/>
          <w:sz w:val="22"/>
          <w:szCs w:val="22"/>
          <w:lang w:bidi="ru-RU"/>
        </w:rPr>
        <w:t>даты заключения Контракта.</w:t>
      </w:r>
    </w:p>
    <w:p w14:paraId="339BB356" w14:textId="324FEFAB" w:rsidR="002644C2" w:rsidRPr="00C8324F" w:rsidRDefault="002644C2" w:rsidP="005C4F13">
      <w:pPr>
        <w:widowControl w:val="0"/>
        <w:tabs>
          <w:tab w:val="left" w:pos="993"/>
        </w:tabs>
        <w:ind w:firstLine="284"/>
        <w:jc w:val="both"/>
        <w:rPr>
          <w:rFonts w:eastAsia="Courier New"/>
          <w:sz w:val="22"/>
          <w:szCs w:val="22"/>
          <w:lang w:bidi="ru-RU"/>
        </w:rPr>
      </w:pPr>
      <w:r>
        <w:rPr>
          <w:rFonts w:eastAsia="Courier New"/>
          <w:sz w:val="22"/>
          <w:szCs w:val="22"/>
          <w:lang w:bidi="ru-RU"/>
        </w:rPr>
        <w:t xml:space="preserve">Срок окончания оказания услуг не позднее </w:t>
      </w:r>
      <w:r w:rsidR="00513F70">
        <w:rPr>
          <w:rFonts w:eastAsia="Courier New"/>
          <w:sz w:val="22"/>
          <w:szCs w:val="22"/>
          <w:lang w:bidi="ru-RU"/>
        </w:rPr>
        <w:t>05.06.2026 года.</w:t>
      </w:r>
    </w:p>
    <w:p w14:paraId="000D41BE" w14:textId="290EBD27" w:rsidR="002644C2" w:rsidRDefault="005C4F13" w:rsidP="004C5E15">
      <w:pPr>
        <w:widowControl w:val="0"/>
        <w:tabs>
          <w:tab w:val="left" w:pos="993"/>
        </w:tabs>
        <w:ind w:firstLine="284"/>
        <w:jc w:val="both"/>
        <w:rPr>
          <w:bCs/>
          <w:sz w:val="22"/>
          <w:szCs w:val="22"/>
        </w:rPr>
      </w:pPr>
      <w:r w:rsidRPr="00C8324F">
        <w:rPr>
          <w:rFonts w:eastAsia="Courier New"/>
          <w:sz w:val="22"/>
          <w:szCs w:val="22"/>
          <w:lang w:bidi="ru-RU"/>
        </w:rPr>
        <w:t xml:space="preserve">1.2. Место оказания услуг: </w:t>
      </w:r>
    </w:p>
    <w:p w14:paraId="4D719513" w14:textId="4EFA7126" w:rsidR="005C4F13" w:rsidRDefault="002644C2" w:rsidP="002644C2">
      <w:pPr>
        <w:autoSpaceDE w:val="0"/>
        <w:autoSpaceDN w:val="0"/>
        <w:adjustRightInd w:val="0"/>
        <w:jc w:val="both"/>
        <w:rPr>
          <w:bCs/>
          <w:sz w:val="22"/>
          <w:szCs w:val="22"/>
        </w:rPr>
      </w:pPr>
      <w:r>
        <w:rPr>
          <w:bCs/>
          <w:sz w:val="22"/>
          <w:szCs w:val="22"/>
        </w:rPr>
        <w:t xml:space="preserve"> - 197761, г. Санкт-Петербург, гор. Кронштадт, ул. Гидростроителей, дом 6, пом. 8-Н</w:t>
      </w:r>
      <w:r w:rsidR="004C5E15">
        <w:rPr>
          <w:bCs/>
          <w:sz w:val="22"/>
          <w:szCs w:val="22"/>
        </w:rPr>
        <w:t xml:space="preserve"> (10 шт.)</w:t>
      </w:r>
      <w:r>
        <w:rPr>
          <w:bCs/>
          <w:sz w:val="22"/>
          <w:szCs w:val="22"/>
        </w:rPr>
        <w:t>;</w:t>
      </w:r>
    </w:p>
    <w:p w14:paraId="16D1FCA4" w14:textId="7977DCFD" w:rsidR="002644C2" w:rsidRPr="002644C2" w:rsidRDefault="00513F70" w:rsidP="002644C2">
      <w:pPr>
        <w:autoSpaceDE w:val="0"/>
        <w:autoSpaceDN w:val="0"/>
        <w:adjustRightInd w:val="0"/>
        <w:jc w:val="both"/>
        <w:rPr>
          <w:bCs/>
          <w:sz w:val="22"/>
          <w:szCs w:val="22"/>
        </w:rPr>
      </w:pPr>
      <w:r>
        <w:rPr>
          <w:bCs/>
          <w:sz w:val="22"/>
          <w:szCs w:val="22"/>
        </w:rPr>
        <w:t xml:space="preserve"> </w:t>
      </w:r>
      <w:r w:rsidR="002644C2">
        <w:rPr>
          <w:bCs/>
          <w:sz w:val="22"/>
          <w:szCs w:val="22"/>
        </w:rPr>
        <w:t>- 197760, г. Санкт-Петербург, гор. Кронштадт, ул. Ленинградская, дом 10, литера А</w:t>
      </w:r>
      <w:r w:rsidR="004C5E15">
        <w:rPr>
          <w:bCs/>
          <w:sz w:val="22"/>
          <w:szCs w:val="22"/>
        </w:rPr>
        <w:t xml:space="preserve"> (30 шт.)</w:t>
      </w:r>
      <w:r w:rsidR="002644C2">
        <w:rPr>
          <w:bCs/>
          <w:sz w:val="22"/>
          <w:szCs w:val="22"/>
        </w:rPr>
        <w:t>.</w:t>
      </w:r>
    </w:p>
    <w:bookmarkEnd w:id="7"/>
    <w:p w14:paraId="1E041727" w14:textId="77777777" w:rsidR="002644C2" w:rsidRPr="00C8324F" w:rsidRDefault="002644C2" w:rsidP="005C4F13">
      <w:pPr>
        <w:autoSpaceDE w:val="0"/>
        <w:autoSpaceDN w:val="0"/>
        <w:adjustRightInd w:val="0"/>
        <w:jc w:val="center"/>
        <w:rPr>
          <w:b/>
          <w:sz w:val="22"/>
          <w:szCs w:val="22"/>
        </w:rPr>
      </w:pPr>
    </w:p>
    <w:p w14:paraId="1970D7DD" w14:textId="6EB8C07E" w:rsidR="005C4F13" w:rsidRPr="00C8324F" w:rsidRDefault="005C4F13" w:rsidP="005C4F13">
      <w:pPr>
        <w:keepNext/>
        <w:numPr>
          <w:ilvl w:val="0"/>
          <w:numId w:val="11"/>
        </w:numPr>
        <w:jc w:val="center"/>
        <w:outlineLvl w:val="0"/>
        <w:rPr>
          <w:b/>
          <w:bCs/>
          <w:sz w:val="22"/>
          <w:szCs w:val="22"/>
          <w:lang w:val="en-US" w:bidi="en-US"/>
        </w:rPr>
      </w:pPr>
      <w:r w:rsidRPr="00C8324F">
        <w:rPr>
          <w:rFonts w:eastAsia="Arial"/>
          <w:b/>
          <w:bCs/>
          <w:sz w:val="22"/>
          <w:szCs w:val="22"/>
          <w:lang w:bidi="en-US"/>
        </w:rPr>
        <w:t>Требования к</w:t>
      </w:r>
      <w:r w:rsidRPr="00C8324F">
        <w:rPr>
          <w:rFonts w:eastAsia="Arial"/>
          <w:b/>
          <w:bCs/>
          <w:sz w:val="22"/>
          <w:szCs w:val="22"/>
          <w:lang w:val="en-US" w:bidi="en-US"/>
        </w:rPr>
        <w:t xml:space="preserve"> </w:t>
      </w:r>
      <w:r w:rsidR="00187701">
        <w:rPr>
          <w:rFonts w:eastAsia="Arial"/>
          <w:b/>
          <w:bCs/>
          <w:sz w:val="22"/>
          <w:szCs w:val="22"/>
          <w:lang w:bidi="en-US"/>
        </w:rPr>
        <w:t>оказанию Услуг</w:t>
      </w:r>
    </w:p>
    <w:p w14:paraId="7A690920" w14:textId="021A4F68" w:rsidR="00D7757B" w:rsidRPr="00D7757B" w:rsidRDefault="00C37294" w:rsidP="00D7757B">
      <w:pPr>
        <w:ind w:firstLine="284"/>
        <w:jc w:val="both"/>
        <w:rPr>
          <w:sz w:val="22"/>
          <w:szCs w:val="22"/>
        </w:rPr>
      </w:pPr>
      <w:r>
        <w:rPr>
          <w:sz w:val="22"/>
          <w:szCs w:val="22"/>
        </w:rPr>
        <w:t>2</w:t>
      </w:r>
      <w:r w:rsidR="00D7757B" w:rsidRPr="00D7757B">
        <w:rPr>
          <w:sz w:val="22"/>
          <w:szCs w:val="22"/>
        </w:rPr>
        <w:t xml:space="preserve">.1. Оказываемые услуги </w:t>
      </w:r>
      <w:bookmarkStart w:id="8" w:name="_Hlk229999351"/>
      <w:r w:rsidR="00D7757B" w:rsidRPr="00D7757B">
        <w:rPr>
          <w:sz w:val="22"/>
          <w:szCs w:val="22"/>
        </w:rPr>
        <w:t xml:space="preserve">по </w:t>
      </w:r>
      <w:r>
        <w:rPr>
          <w:sz w:val="22"/>
          <w:szCs w:val="22"/>
        </w:rPr>
        <w:t>диагностике огнетушителей (с истекшим сроком службы)</w:t>
      </w:r>
      <w:bookmarkEnd w:id="8"/>
      <w:r w:rsidR="00D7757B" w:rsidRPr="00D7757B">
        <w:rPr>
          <w:sz w:val="22"/>
          <w:szCs w:val="22"/>
        </w:rPr>
        <w:t xml:space="preserve"> должны соответствовать требованиям законодательства Российской Федерации.</w:t>
      </w:r>
    </w:p>
    <w:p w14:paraId="2A901BD8" w14:textId="262B18D5" w:rsidR="00D7757B" w:rsidRPr="00D7757B" w:rsidRDefault="00C37294" w:rsidP="00D7757B">
      <w:pPr>
        <w:ind w:firstLine="284"/>
        <w:jc w:val="both"/>
        <w:rPr>
          <w:sz w:val="22"/>
          <w:szCs w:val="22"/>
        </w:rPr>
      </w:pPr>
      <w:r>
        <w:rPr>
          <w:sz w:val="22"/>
          <w:szCs w:val="22"/>
        </w:rPr>
        <w:t>2</w:t>
      </w:r>
      <w:r w:rsidR="00D7757B" w:rsidRPr="00D7757B">
        <w:rPr>
          <w:sz w:val="22"/>
          <w:szCs w:val="22"/>
        </w:rPr>
        <w:t xml:space="preserve">.2. Для оказания услуг </w:t>
      </w:r>
      <w:r w:rsidRPr="00C37294">
        <w:rPr>
          <w:sz w:val="22"/>
          <w:szCs w:val="22"/>
        </w:rPr>
        <w:t>по диагностике огнетушителей (с истекшим сроком службы)</w:t>
      </w:r>
      <w:r w:rsidR="00D7757B" w:rsidRPr="00D7757B">
        <w:rPr>
          <w:sz w:val="22"/>
          <w:szCs w:val="22"/>
        </w:rPr>
        <w:t xml:space="preserve"> Исполнитель должен иметь </w:t>
      </w:r>
      <w:r>
        <w:rPr>
          <w:sz w:val="22"/>
          <w:szCs w:val="22"/>
        </w:rPr>
        <w:t xml:space="preserve">действующую </w:t>
      </w:r>
      <w:r w:rsidR="00D7757B" w:rsidRPr="00D7757B">
        <w:rPr>
          <w:sz w:val="22"/>
          <w:szCs w:val="22"/>
        </w:rPr>
        <w:t>лицензию на осуществление деятельности по монтажу, техническому обслуживанию и ремонту средств обеспечения пожарной безопасности зданий и сооружений, выданную согласно п. 15 ч. 1 ст. 12 Федерального закона от 04.05.2011 № 99-ФЗ «О лицензировании отдельных видов деятельности», Постановлением Правительства РФ от 28.07.2020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с указанием следующих обязательных видов услуг:</w:t>
      </w:r>
    </w:p>
    <w:p w14:paraId="7588F3D3" w14:textId="77777777" w:rsidR="00D7757B" w:rsidRPr="00D7757B" w:rsidRDefault="00D7757B" w:rsidP="00D7757B">
      <w:pPr>
        <w:ind w:firstLine="284"/>
        <w:jc w:val="both"/>
        <w:rPr>
          <w:sz w:val="22"/>
          <w:szCs w:val="22"/>
        </w:rPr>
      </w:pPr>
      <w:r w:rsidRPr="00D7757B">
        <w:rPr>
          <w:sz w:val="22"/>
          <w:szCs w:val="22"/>
        </w:rPr>
        <w:t xml:space="preserve"> - монтаж, техническое обслуживание и ремонт первичных средств пожаротушения. </w:t>
      </w:r>
    </w:p>
    <w:p w14:paraId="21FED4FF" w14:textId="4D55FF59" w:rsidR="00D7757B" w:rsidRPr="00D7757B" w:rsidRDefault="00C37294" w:rsidP="00D7757B">
      <w:pPr>
        <w:ind w:firstLine="284"/>
        <w:jc w:val="both"/>
        <w:rPr>
          <w:sz w:val="22"/>
          <w:szCs w:val="22"/>
        </w:rPr>
      </w:pPr>
      <w:r>
        <w:rPr>
          <w:sz w:val="22"/>
          <w:szCs w:val="22"/>
        </w:rPr>
        <w:t>2</w:t>
      </w:r>
      <w:r w:rsidR="00D7757B" w:rsidRPr="00D7757B">
        <w:rPr>
          <w:sz w:val="22"/>
          <w:szCs w:val="22"/>
        </w:rPr>
        <w:t>.3. Исполнитель руководствуется следующими нормативными документами:</w:t>
      </w:r>
    </w:p>
    <w:p w14:paraId="483E117A" w14:textId="77777777" w:rsidR="00D7757B" w:rsidRPr="00F26259" w:rsidRDefault="00D7757B" w:rsidP="00D7757B">
      <w:pPr>
        <w:ind w:firstLine="284"/>
        <w:jc w:val="both"/>
        <w:rPr>
          <w:sz w:val="22"/>
          <w:szCs w:val="22"/>
        </w:rPr>
      </w:pPr>
      <w:r w:rsidRPr="00F26259">
        <w:rPr>
          <w:sz w:val="22"/>
          <w:szCs w:val="22"/>
        </w:rPr>
        <w:t>- ГОСТ Р 51057-2001 "Техника пожарная. Огнетушители переносные. Общие технические требования. Методы испытаний".</w:t>
      </w:r>
    </w:p>
    <w:p w14:paraId="1031632B" w14:textId="6DBDA782" w:rsidR="00D7757B" w:rsidRDefault="00D7757B" w:rsidP="00D7757B">
      <w:pPr>
        <w:ind w:firstLine="284"/>
        <w:jc w:val="both"/>
        <w:rPr>
          <w:sz w:val="22"/>
          <w:szCs w:val="22"/>
        </w:rPr>
      </w:pPr>
      <w:r w:rsidRPr="00F26259">
        <w:rPr>
          <w:sz w:val="22"/>
          <w:szCs w:val="22"/>
        </w:rPr>
        <w:t>- "ГОСТ Р 59641-2021. Национальный стандарт Российской Федерации. 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 (утв. и введен в действие Приказом Росстандарта от 24.08.2021 N 794-ст)</w:t>
      </w:r>
      <w:r w:rsidR="00F26259" w:rsidRPr="00F26259">
        <w:rPr>
          <w:sz w:val="22"/>
          <w:szCs w:val="22"/>
        </w:rPr>
        <w:t>.</w:t>
      </w:r>
    </w:p>
    <w:p w14:paraId="3D66B755" w14:textId="5F2021C2" w:rsidR="00F26259" w:rsidRPr="00F26259" w:rsidRDefault="00F26259" w:rsidP="00F26259">
      <w:pPr>
        <w:jc w:val="both"/>
        <w:textAlignment w:val="baseline"/>
        <w:rPr>
          <w:rFonts w:ascii="Calibri" w:hAnsi="Calibri" w:cs="Calibri"/>
          <w:sz w:val="22"/>
          <w:szCs w:val="22"/>
        </w:rPr>
      </w:pPr>
      <w:r w:rsidRPr="00F26259">
        <w:rPr>
          <w:sz w:val="22"/>
          <w:szCs w:val="22"/>
        </w:rPr>
        <w:t xml:space="preserve">     - Федеральный закон «О пожарной безопасности» от 21.12.1994 г. № 69-ФЗ. </w:t>
      </w:r>
    </w:p>
    <w:p w14:paraId="51B62709" w14:textId="485E758A" w:rsidR="00D7757B" w:rsidRPr="00F26259" w:rsidRDefault="00D7757B" w:rsidP="00D7757B">
      <w:pPr>
        <w:ind w:firstLine="284"/>
        <w:jc w:val="both"/>
        <w:rPr>
          <w:sz w:val="22"/>
          <w:szCs w:val="22"/>
        </w:rPr>
      </w:pPr>
      <w:r w:rsidRPr="00F26259">
        <w:rPr>
          <w:sz w:val="22"/>
          <w:szCs w:val="22"/>
        </w:rPr>
        <w:t>- Федеральный закон от 22.07.2008 № 123-ФЗ "Технический регламент о требованиях пожарной безопасности".</w:t>
      </w:r>
    </w:p>
    <w:p w14:paraId="387E2365" w14:textId="6AD00DB1" w:rsidR="005C4F13" w:rsidRPr="00F26259" w:rsidRDefault="00D7757B" w:rsidP="00D7757B">
      <w:pPr>
        <w:ind w:firstLine="284"/>
        <w:jc w:val="both"/>
        <w:rPr>
          <w:sz w:val="22"/>
          <w:szCs w:val="22"/>
        </w:rPr>
      </w:pPr>
      <w:r w:rsidRPr="00F26259">
        <w:rPr>
          <w:sz w:val="22"/>
          <w:szCs w:val="22"/>
        </w:rPr>
        <w:t>- Постановление Правительства от 16.09.2020г № 1479 «Об утверждении правил противопожарного режима в Российской Федерации».</w:t>
      </w:r>
    </w:p>
    <w:p w14:paraId="4AAA21FB" w14:textId="77777777" w:rsidR="00D7757B" w:rsidRPr="00F26259" w:rsidRDefault="00D7757B" w:rsidP="00D7757B">
      <w:pPr>
        <w:ind w:firstLine="284"/>
        <w:jc w:val="both"/>
        <w:rPr>
          <w:sz w:val="22"/>
          <w:szCs w:val="22"/>
        </w:rPr>
      </w:pPr>
    </w:p>
    <w:p w14:paraId="494044A7" w14:textId="51CCBBC7" w:rsidR="00187701" w:rsidRPr="004C5E15" w:rsidRDefault="004C5E15" w:rsidP="004C5E15">
      <w:pPr>
        <w:keepNext/>
        <w:numPr>
          <w:ilvl w:val="0"/>
          <w:numId w:val="11"/>
        </w:numPr>
        <w:jc w:val="center"/>
        <w:outlineLvl w:val="0"/>
        <w:rPr>
          <w:rFonts w:eastAsia="Arial"/>
          <w:b/>
          <w:bCs/>
          <w:sz w:val="22"/>
          <w:szCs w:val="22"/>
          <w:lang w:bidi="en-US"/>
        </w:rPr>
      </w:pPr>
      <w:r w:rsidRPr="004C5E15">
        <w:rPr>
          <w:rFonts w:eastAsia="Arial"/>
          <w:b/>
          <w:bCs/>
          <w:sz w:val="22"/>
          <w:szCs w:val="22"/>
          <w:lang w:bidi="en-US"/>
        </w:rPr>
        <w:t>Перечень оборудования</w:t>
      </w:r>
      <w:r>
        <w:rPr>
          <w:rFonts w:eastAsia="Arial"/>
          <w:b/>
          <w:bCs/>
          <w:sz w:val="22"/>
          <w:szCs w:val="22"/>
          <w:lang w:bidi="en-US"/>
        </w:rPr>
        <w:t>, подлежащего диагностике</w:t>
      </w:r>
    </w:p>
    <w:p w14:paraId="2D313728" w14:textId="364CA373" w:rsidR="002644C2" w:rsidRPr="00187701" w:rsidRDefault="002644C2" w:rsidP="00187701">
      <w:pPr>
        <w:jc w:val="center"/>
        <w:rPr>
          <w:b/>
          <w:sz w:val="22"/>
          <w:szCs w:val="22"/>
        </w:rPr>
      </w:pPr>
    </w:p>
    <w:tbl>
      <w:tblPr>
        <w:tblW w:w="9901" w:type="dxa"/>
        <w:jc w:val="center"/>
        <w:tblLayout w:type="fixed"/>
        <w:tblLook w:val="04A0" w:firstRow="1" w:lastRow="0" w:firstColumn="1" w:lastColumn="0" w:noHBand="0" w:noVBand="1"/>
      </w:tblPr>
      <w:tblGrid>
        <w:gridCol w:w="922"/>
        <w:gridCol w:w="7415"/>
        <w:gridCol w:w="1564"/>
      </w:tblGrid>
      <w:tr w:rsidR="002644C2" w:rsidRPr="00187701" w14:paraId="15ECC982" w14:textId="77777777" w:rsidTr="00982FDF">
        <w:trPr>
          <w:jc w:val="center"/>
        </w:trPr>
        <w:tc>
          <w:tcPr>
            <w:tcW w:w="922" w:type="dxa"/>
            <w:tcBorders>
              <w:top w:val="single" w:sz="4" w:space="0" w:color="auto"/>
              <w:left w:val="single" w:sz="4" w:space="0" w:color="auto"/>
              <w:bottom w:val="single" w:sz="4" w:space="0" w:color="auto"/>
              <w:right w:val="single" w:sz="4" w:space="0" w:color="auto"/>
            </w:tcBorders>
            <w:vAlign w:val="center"/>
          </w:tcPr>
          <w:p w14:paraId="541DB5C6" w14:textId="77777777" w:rsidR="002644C2" w:rsidRPr="00187701" w:rsidRDefault="002644C2" w:rsidP="00982FDF">
            <w:pPr>
              <w:jc w:val="center"/>
              <w:rPr>
                <w:rFonts w:eastAsia="SimSun"/>
                <w:b/>
                <w:sz w:val="22"/>
                <w:szCs w:val="22"/>
              </w:rPr>
            </w:pPr>
            <w:r w:rsidRPr="00187701">
              <w:rPr>
                <w:rFonts w:eastAsia="SimSun"/>
                <w:b/>
                <w:sz w:val="22"/>
                <w:szCs w:val="22"/>
              </w:rPr>
              <w:t>№</w:t>
            </w:r>
          </w:p>
          <w:p w14:paraId="12D34845" w14:textId="77777777" w:rsidR="002644C2" w:rsidRPr="00187701" w:rsidRDefault="002644C2" w:rsidP="00982FDF">
            <w:pPr>
              <w:jc w:val="center"/>
              <w:rPr>
                <w:rFonts w:eastAsia="SimSun"/>
                <w:b/>
                <w:sz w:val="22"/>
                <w:szCs w:val="22"/>
              </w:rPr>
            </w:pPr>
            <w:r w:rsidRPr="00187701">
              <w:rPr>
                <w:rFonts w:eastAsia="SimSun"/>
                <w:b/>
                <w:sz w:val="22"/>
                <w:szCs w:val="22"/>
              </w:rPr>
              <w:t>п/п</w:t>
            </w:r>
          </w:p>
        </w:tc>
        <w:tc>
          <w:tcPr>
            <w:tcW w:w="7415" w:type="dxa"/>
            <w:tcBorders>
              <w:top w:val="single" w:sz="4" w:space="0" w:color="auto"/>
              <w:left w:val="single" w:sz="4" w:space="0" w:color="auto"/>
              <w:bottom w:val="single" w:sz="4" w:space="0" w:color="auto"/>
              <w:right w:val="single" w:sz="4" w:space="0" w:color="auto"/>
            </w:tcBorders>
            <w:vAlign w:val="center"/>
          </w:tcPr>
          <w:p w14:paraId="4E8842A7" w14:textId="77777777" w:rsidR="002644C2" w:rsidRPr="00187701" w:rsidRDefault="002644C2" w:rsidP="00982FDF">
            <w:pPr>
              <w:jc w:val="center"/>
              <w:rPr>
                <w:rFonts w:eastAsia="SimSun"/>
                <w:b/>
                <w:sz w:val="22"/>
                <w:szCs w:val="22"/>
              </w:rPr>
            </w:pPr>
            <w:r w:rsidRPr="00187701">
              <w:rPr>
                <w:rFonts w:eastAsia="SimSun"/>
                <w:b/>
                <w:sz w:val="22"/>
                <w:szCs w:val="22"/>
              </w:rPr>
              <w:t>Наименование оборудования</w:t>
            </w:r>
          </w:p>
        </w:tc>
        <w:tc>
          <w:tcPr>
            <w:tcW w:w="1564" w:type="dxa"/>
            <w:tcBorders>
              <w:top w:val="single" w:sz="4" w:space="0" w:color="auto"/>
              <w:left w:val="single" w:sz="4" w:space="0" w:color="auto"/>
              <w:bottom w:val="single" w:sz="4" w:space="0" w:color="auto"/>
              <w:right w:val="single" w:sz="4" w:space="0" w:color="auto"/>
            </w:tcBorders>
            <w:vAlign w:val="center"/>
          </w:tcPr>
          <w:p w14:paraId="5C71D45D" w14:textId="77777777" w:rsidR="002644C2" w:rsidRPr="00187701" w:rsidRDefault="002644C2" w:rsidP="00982FDF">
            <w:pPr>
              <w:jc w:val="center"/>
              <w:rPr>
                <w:rFonts w:eastAsia="SimSun"/>
                <w:b/>
                <w:sz w:val="22"/>
                <w:szCs w:val="22"/>
              </w:rPr>
            </w:pPr>
            <w:r w:rsidRPr="00187701">
              <w:rPr>
                <w:rFonts w:eastAsia="SimSun"/>
                <w:b/>
                <w:sz w:val="22"/>
                <w:szCs w:val="22"/>
              </w:rPr>
              <w:t>Количество, шт.</w:t>
            </w:r>
          </w:p>
        </w:tc>
      </w:tr>
      <w:tr w:rsidR="002644C2" w:rsidRPr="00187701" w14:paraId="2621B72C" w14:textId="77777777" w:rsidTr="00982FDF">
        <w:trPr>
          <w:trHeight w:val="225"/>
          <w:jc w:val="center"/>
        </w:trPr>
        <w:tc>
          <w:tcPr>
            <w:tcW w:w="922" w:type="dxa"/>
            <w:tcBorders>
              <w:top w:val="single" w:sz="4" w:space="0" w:color="auto"/>
              <w:left w:val="single" w:sz="4" w:space="0" w:color="auto"/>
              <w:bottom w:val="single" w:sz="4" w:space="0" w:color="auto"/>
              <w:right w:val="single" w:sz="4" w:space="0" w:color="auto"/>
            </w:tcBorders>
            <w:vAlign w:val="center"/>
          </w:tcPr>
          <w:p w14:paraId="655F7246" w14:textId="595EBE69" w:rsidR="002644C2" w:rsidRPr="00187701" w:rsidRDefault="002644C2" w:rsidP="00982FDF">
            <w:pPr>
              <w:jc w:val="center"/>
              <w:rPr>
                <w:rFonts w:eastAsia="SimSun"/>
                <w:sz w:val="22"/>
                <w:szCs w:val="22"/>
              </w:rPr>
            </w:pPr>
            <w:r w:rsidRPr="00187701">
              <w:rPr>
                <w:rFonts w:eastAsia="SimSun"/>
                <w:sz w:val="22"/>
                <w:szCs w:val="22"/>
              </w:rPr>
              <w:t>1.</w:t>
            </w:r>
          </w:p>
        </w:tc>
        <w:tc>
          <w:tcPr>
            <w:tcW w:w="7415" w:type="dxa"/>
            <w:tcBorders>
              <w:top w:val="single" w:sz="4" w:space="0" w:color="auto"/>
              <w:left w:val="single" w:sz="4" w:space="0" w:color="auto"/>
              <w:bottom w:val="single" w:sz="4" w:space="0" w:color="auto"/>
              <w:right w:val="single" w:sz="4" w:space="0" w:color="auto"/>
            </w:tcBorders>
            <w:vAlign w:val="center"/>
          </w:tcPr>
          <w:p w14:paraId="19AFD461" w14:textId="77777777" w:rsidR="002644C2" w:rsidRPr="00187701" w:rsidRDefault="002644C2" w:rsidP="00982FDF">
            <w:pPr>
              <w:rPr>
                <w:rFonts w:eastAsia="SimSun"/>
                <w:sz w:val="22"/>
                <w:szCs w:val="22"/>
              </w:rPr>
            </w:pPr>
            <w:r w:rsidRPr="00187701">
              <w:rPr>
                <w:rFonts w:eastAsia="SimSun"/>
                <w:sz w:val="22"/>
                <w:szCs w:val="22"/>
              </w:rPr>
              <w:t>Огнетушитель порошковый ОП-4</w:t>
            </w:r>
          </w:p>
        </w:tc>
        <w:tc>
          <w:tcPr>
            <w:tcW w:w="1564" w:type="dxa"/>
            <w:tcBorders>
              <w:top w:val="single" w:sz="4" w:space="0" w:color="auto"/>
              <w:left w:val="single" w:sz="4" w:space="0" w:color="auto"/>
              <w:bottom w:val="single" w:sz="4" w:space="0" w:color="auto"/>
              <w:right w:val="single" w:sz="4" w:space="0" w:color="auto"/>
            </w:tcBorders>
            <w:vAlign w:val="center"/>
          </w:tcPr>
          <w:p w14:paraId="097344C4" w14:textId="02A9663E" w:rsidR="002644C2" w:rsidRPr="00187701" w:rsidRDefault="002644C2" w:rsidP="00982FDF">
            <w:pPr>
              <w:jc w:val="center"/>
              <w:rPr>
                <w:rFonts w:eastAsia="SimSun"/>
                <w:sz w:val="22"/>
                <w:szCs w:val="22"/>
              </w:rPr>
            </w:pPr>
            <w:r w:rsidRPr="00187701">
              <w:rPr>
                <w:rFonts w:eastAsia="SimSun"/>
                <w:sz w:val="22"/>
                <w:szCs w:val="22"/>
              </w:rPr>
              <w:t>40</w:t>
            </w:r>
          </w:p>
        </w:tc>
      </w:tr>
    </w:tbl>
    <w:p w14:paraId="6C7F11B7" w14:textId="77777777" w:rsidR="005C4F13" w:rsidRPr="00187701" w:rsidRDefault="005C4F13" w:rsidP="005C4F13">
      <w:pPr>
        <w:rPr>
          <w:b/>
          <w:sz w:val="22"/>
          <w:szCs w:val="22"/>
        </w:rPr>
      </w:pPr>
    </w:p>
    <w:p w14:paraId="6B3C7663" w14:textId="20333FB2" w:rsidR="005C4F13" w:rsidRPr="00187701" w:rsidRDefault="005C4F13" w:rsidP="00187701">
      <w:pPr>
        <w:pStyle w:val="affffffe"/>
        <w:keepNext/>
        <w:numPr>
          <w:ilvl w:val="0"/>
          <w:numId w:val="9"/>
        </w:numPr>
        <w:jc w:val="center"/>
        <w:outlineLvl w:val="0"/>
        <w:rPr>
          <w:rFonts w:ascii="Times New Roman" w:hAnsi="Times New Roman"/>
          <w:b/>
          <w:bCs/>
          <w:szCs w:val="22"/>
          <w:lang w:bidi="en-US"/>
        </w:rPr>
      </w:pPr>
      <w:r w:rsidRPr="00187701">
        <w:rPr>
          <w:rFonts w:ascii="Times New Roman" w:eastAsia="Arial" w:hAnsi="Times New Roman"/>
          <w:b/>
          <w:bCs/>
          <w:szCs w:val="22"/>
          <w:lang w:bidi="en-US"/>
        </w:rPr>
        <w:t>Требования к результатам оказания Услуг</w:t>
      </w:r>
      <w:bookmarkStart w:id="9" w:name="_Ref147757025"/>
    </w:p>
    <w:bookmarkEnd w:id="9"/>
    <w:p w14:paraId="42634E27" w14:textId="18C96388" w:rsidR="00187701" w:rsidRDefault="00187701" w:rsidP="00187701">
      <w:pPr>
        <w:ind w:firstLine="284"/>
        <w:contextualSpacing/>
        <w:jc w:val="both"/>
        <w:rPr>
          <w:sz w:val="22"/>
          <w:szCs w:val="22"/>
        </w:rPr>
      </w:pPr>
      <w:r>
        <w:rPr>
          <w:sz w:val="22"/>
          <w:szCs w:val="22"/>
        </w:rPr>
        <w:t xml:space="preserve">4.1. После диагностики оборудования, Исполнитель предоставляет Заказчику пакет документов для дальнейшего его списания, а именно: акт технического состояния огнетушителя </w:t>
      </w:r>
      <w:r w:rsidR="004C5E15">
        <w:rPr>
          <w:sz w:val="22"/>
          <w:szCs w:val="22"/>
        </w:rPr>
        <w:t xml:space="preserve">либо </w:t>
      </w:r>
      <w:r w:rsidR="00513F70">
        <w:rPr>
          <w:sz w:val="22"/>
          <w:szCs w:val="22"/>
        </w:rPr>
        <w:t>акт дефектовки</w:t>
      </w:r>
      <w:r w:rsidR="004C5E15">
        <w:rPr>
          <w:sz w:val="22"/>
          <w:szCs w:val="22"/>
        </w:rPr>
        <w:t xml:space="preserve"> (дефектации) в 2-х экземплярах</w:t>
      </w:r>
      <w:r>
        <w:rPr>
          <w:sz w:val="22"/>
          <w:szCs w:val="22"/>
        </w:rPr>
        <w:t xml:space="preserve">. </w:t>
      </w:r>
    </w:p>
    <w:p w14:paraId="61F31CAB" w14:textId="77777777" w:rsidR="004C5E15" w:rsidRPr="00187701" w:rsidRDefault="004C5E15" w:rsidP="00187701">
      <w:pPr>
        <w:ind w:firstLine="284"/>
        <w:contextualSpacing/>
        <w:jc w:val="both"/>
        <w:rPr>
          <w:sz w:val="22"/>
          <w:szCs w:val="22"/>
        </w:rPr>
      </w:pPr>
    </w:p>
    <w:p w14:paraId="757464A9" w14:textId="54816B43" w:rsidR="005C4F13" w:rsidRPr="00187701" w:rsidRDefault="005C4F13" w:rsidP="00187701">
      <w:pPr>
        <w:pStyle w:val="affffffe"/>
        <w:numPr>
          <w:ilvl w:val="0"/>
          <w:numId w:val="9"/>
        </w:numPr>
        <w:contextualSpacing/>
        <w:jc w:val="center"/>
        <w:rPr>
          <w:rFonts w:ascii="Times New Roman" w:hAnsi="Times New Roman"/>
          <w:b/>
          <w:bCs/>
          <w:szCs w:val="22"/>
        </w:rPr>
      </w:pPr>
      <w:r w:rsidRPr="00187701">
        <w:rPr>
          <w:rFonts w:ascii="Times New Roman" w:hAnsi="Times New Roman"/>
          <w:b/>
          <w:bCs/>
          <w:szCs w:val="22"/>
        </w:rPr>
        <w:t>Требования к качеству результатов оказания Услуг</w:t>
      </w:r>
    </w:p>
    <w:p w14:paraId="68D43F6F" w14:textId="2340D6B9" w:rsidR="00977AF1" w:rsidRPr="00C8324F" w:rsidRDefault="00513F70" w:rsidP="00187701">
      <w:pPr>
        <w:ind w:firstLine="284"/>
        <w:contextualSpacing/>
        <w:jc w:val="both"/>
        <w:rPr>
          <w:sz w:val="22"/>
          <w:szCs w:val="22"/>
        </w:rPr>
      </w:pPr>
      <w:r>
        <w:rPr>
          <w:sz w:val="22"/>
          <w:szCs w:val="22"/>
        </w:rPr>
        <w:t>5</w:t>
      </w:r>
      <w:r w:rsidR="005C4F13" w:rsidRPr="00187701">
        <w:rPr>
          <w:sz w:val="22"/>
          <w:szCs w:val="22"/>
        </w:rPr>
        <w:t>.</w:t>
      </w:r>
      <w:r w:rsidR="004E382A" w:rsidRPr="00187701">
        <w:rPr>
          <w:sz w:val="22"/>
          <w:szCs w:val="22"/>
        </w:rPr>
        <w:t>1</w:t>
      </w:r>
      <w:r w:rsidR="005C4F13" w:rsidRPr="00187701">
        <w:rPr>
          <w:sz w:val="22"/>
          <w:szCs w:val="22"/>
        </w:rPr>
        <w:t xml:space="preserve">. </w:t>
      </w:r>
      <w:r w:rsidR="004E382A" w:rsidRPr="00187701">
        <w:rPr>
          <w:sz w:val="22"/>
          <w:szCs w:val="22"/>
        </w:rPr>
        <w:t>Используемые Исполнителем материалы при оказании услуг должны быть новыми, ранее не бывшими в эксплуатации, должны соответствовать ГОСТ, ТУ и иным нормативным документам, установленным действующим законодательством РФ к данной разновидности материалов, а также не должны находиться под арестом, не заложены в споре и должны быть свободными от прав третьих лиц. Услуги должны быть оказаны в соответствии с настоящим Техническим заданием, в соответствии с требованиями действующего законодательства Российской Федерации к услугам в области технического обслуживания (освидетельствования), зарядки и ремонта огнетушителей.</w:t>
      </w:r>
    </w:p>
    <w:p w14:paraId="5CCEA113" w14:textId="7E064DB6" w:rsidR="00977AF1" w:rsidRPr="00C8324F" w:rsidRDefault="00977AF1" w:rsidP="00977AF1">
      <w:pPr>
        <w:rPr>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31"/>
        <w:gridCol w:w="1402"/>
        <w:gridCol w:w="3456"/>
      </w:tblGrid>
      <w:tr w:rsidR="006471BE" w:rsidRPr="003779B6" w14:paraId="0BF4A033" w14:textId="77777777" w:rsidTr="00982FDF">
        <w:tc>
          <w:tcPr>
            <w:tcW w:w="3931" w:type="dxa"/>
            <w:vAlign w:val="bottom"/>
          </w:tcPr>
          <w:p w14:paraId="7D91F468" w14:textId="77777777" w:rsidR="006471BE" w:rsidRPr="003779B6" w:rsidRDefault="006471BE" w:rsidP="00982FDF">
            <w:pPr>
              <w:widowControl w:val="0"/>
              <w:autoSpaceDE w:val="0"/>
              <w:autoSpaceDN w:val="0"/>
              <w:jc w:val="both"/>
              <w:rPr>
                <w:sz w:val="22"/>
                <w:szCs w:val="22"/>
              </w:rPr>
            </w:pPr>
            <w:r w:rsidRPr="003779B6">
              <w:rPr>
                <w:sz w:val="22"/>
                <w:szCs w:val="22"/>
              </w:rPr>
              <w:t>От Заказчика:</w:t>
            </w:r>
          </w:p>
        </w:tc>
        <w:tc>
          <w:tcPr>
            <w:tcW w:w="1402" w:type="dxa"/>
          </w:tcPr>
          <w:p w14:paraId="635A36D6" w14:textId="77777777" w:rsidR="006471BE" w:rsidRPr="003779B6" w:rsidRDefault="006471BE" w:rsidP="00982FDF">
            <w:pPr>
              <w:widowControl w:val="0"/>
              <w:autoSpaceDE w:val="0"/>
              <w:autoSpaceDN w:val="0"/>
              <w:jc w:val="both"/>
              <w:rPr>
                <w:sz w:val="22"/>
                <w:szCs w:val="22"/>
              </w:rPr>
            </w:pPr>
          </w:p>
        </w:tc>
        <w:tc>
          <w:tcPr>
            <w:tcW w:w="3456" w:type="dxa"/>
            <w:vAlign w:val="bottom"/>
          </w:tcPr>
          <w:p w14:paraId="16F68FBA" w14:textId="77777777" w:rsidR="006471BE" w:rsidRPr="003779B6" w:rsidRDefault="006471BE" w:rsidP="00982FDF">
            <w:pPr>
              <w:widowControl w:val="0"/>
              <w:autoSpaceDE w:val="0"/>
              <w:autoSpaceDN w:val="0"/>
              <w:jc w:val="both"/>
              <w:rPr>
                <w:sz w:val="22"/>
                <w:szCs w:val="22"/>
              </w:rPr>
            </w:pPr>
            <w:r w:rsidRPr="003779B6">
              <w:rPr>
                <w:sz w:val="22"/>
                <w:szCs w:val="22"/>
              </w:rPr>
              <w:t xml:space="preserve">От </w:t>
            </w:r>
            <w:r>
              <w:rPr>
                <w:sz w:val="22"/>
                <w:szCs w:val="22"/>
              </w:rPr>
              <w:t>Исполнителя</w:t>
            </w:r>
            <w:r w:rsidRPr="003779B6">
              <w:rPr>
                <w:sz w:val="22"/>
                <w:szCs w:val="22"/>
              </w:rPr>
              <w:t>:</w:t>
            </w:r>
          </w:p>
        </w:tc>
      </w:tr>
      <w:tr w:rsidR="006471BE" w:rsidRPr="003779B6" w14:paraId="35AA2E46" w14:textId="77777777" w:rsidTr="00982FDF">
        <w:tc>
          <w:tcPr>
            <w:tcW w:w="3931" w:type="dxa"/>
            <w:tcBorders>
              <w:bottom w:val="single" w:sz="4" w:space="0" w:color="auto"/>
            </w:tcBorders>
          </w:tcPr>
          <w:p w14:paraId="42B27EE6" w14:textId="77777777" w:rsidR="006471BE" w:rsidRPr="003779B6" w:rsidRDefault="006471BE" w:rsidP="00982FDF">
            <w:pPr>
              <w:widowControl w:val="0"/>
              <w:autoSpaceDE w:val="0"/>
              <w:autoSpaceDN w:val="0"/>
              <w:jc w:val="both"/>
              <w:rPr>
                <w:sz w:val="22"/>
                <w:szCs w:val="22"/>
              </w:rPr>
            </w:pPr>
          </w:p>
        </w:tc>
        <w:tc>
          <w:tcPr>
            <w:tcW w:w="1402" w:type="dxa"/>
          </w:tcPr>
          <w:p w14:paraId="54BB0423" w14:textId="77777777" w:rsidR="006471BE" w:rsidRPr="003779B6" w:rsidRDefault="006471BE" w:rsidP="00982FDF">
            <w:pPr>
              <w:widowControl w:val="0"/>
              <w:autoSpaceDE w:val="0"/>
              <w:autoSpaceDN w:val="0"/>
              <w:jc w:val="both"/>
              <w:rPr>
                <w:sz w:val="22"/>
                <w:szCs w:val="22"/>
              </w:rPr>
            </w:pPr>
          </w:p>
        </w:tc>
        <w:tc>
          <w:tcPr>
            <w:tcW w:w="3456" w:type="dxa"/>
            <w:tcBorders>
              <w:bottom w:val="single" w:sz="4" w:space="0" w:color="auto"/>
            </w:tcBorders>
          </w:tcPr>
          <w:p w14:paraId="259A909A" w14:textId="77777777" w:rsidR="006471BE" w:rsidRPr="003779B6" w:rsidRDefault="006471BE" w:rsidP="00982FDF">
            <w:pPr>
              <w:widowControl w:val="0"/>
              <w:autoSpaceDE w:val="0"/>
              <w:autoSpaceDN w:val="0"/>
              <w:jc w:val="both"/>
              <w:rPr>
                <w:sz w:val="22"/>
                <w:szCs w:val="22"/>
              </w:rPr>
            </w:pPr>
          </w:p>
        </w:tc>
      </w:tr>
      <w:tr w:rsidR="006471BE" w:rsidRPr="003779B6" w14:paraId="08BE796B" w14:textId="77777777" w:rsidTr="00982FDF">
        <w:tc>
          <w:tcPr>
            <w:tcW w:w="3931" w:type="dxa"/>
            <w:tcBorders>
              <w:top w:val="single" w:sz="4" w:space="0" w:color="auto"/>
            </w:tcBorders>
          </w:tcPr>
          <w:p w14:paraId="5CBE1476" w14:textId="77777777" w:rsidR="006471BE" w:rsidRPr="003779B6" w:rsidRDefault="006471BE" w:rsidP="00982FDF">
            <w:pPr>
              <w:widowControl w:val="0"/>
              <w:autoSpaceDE w:val="0"/>
              <w:autoSpaceDN w:val="0"/>
              <w:jc w:val="both"/>
              <w:rPr>
                <w:sz w:val="22"/>
                <w:szCs w:val="22"/>
              </w:rPr>
            </w:pPr>
            <w:r w:rsidRPr="003779B6">
              <w:rPr>
                <w:bCs/>
                <w:sz w:val="22"/>
                <w:szCs w:val="22"/>
              </w:rPr>
              <w:t xml:space="preserve">Контракт подписан усиленными электронными подписями лиц, имеющих право действовать от имени Заказчика и </w:t>
            </w:r>
            <w:r>
              <w:rPr>
                <w:bCs/>
                <w:sz w:val="22"/>
                <w:szCs w:val="22"/>
              </w:rPr>
              <w:t>Исполнителя</w:t>
            </w:r>
          </w:p>
        </w:tc>
        <w:tc>
          <w:tcPr>
            <w:tcW w:w="1402" w:type="dxa"/>
          </w:tcPr>
          <w:p w14:paraId="0323D554" w14:textId="77777777" w:rsidR="006471BE" w:rsidRPr="003779B6" w:rsidRDefault="006471BE" w:rsidP="00982FDF">
            <w:pPr>
              <w:widowControl w:val="0"/>
              <w:autoSpaceDE w:val="0"/>
              <w:autoSpaceDN w:val="0"/>
              <w:jc w:val="both"/>
              <w:rPr>
                <w:sz w:val="22"/>
                <w:szCs w:val="22"/>
              </w:rPr>
            </w:pPr>
          </w:p>
        </w:tc>
        <w:tc>
          <w:tcPr>
            <w:tcW w:w="3456" w:type="dxa"/>
            <w:tcBorders>
              <w:top w:val="single" w:sz="4" w:space="0" w:color="auto"/>
            </w:tcBorders>
          </w:tcPr>
          <w:p w14:paraId="10BB9E8E" w14:textId="77777777" w:rsidR="006471BE" w:rsidRPr="003779B6" w:rsidRDefault="006471BE" w:rsidP="00982FDF">
            <w:pPr>
              <w:widowControl w:val="0"/>
              <w:autoSpaceDE w:val="0"/>
              <w:autoSpaceDN w:val="0"/>
              <w:jc w:val="both"/>
              <w:rPr>
                <w:sz w:val="22"/>
                <w:szCs w:val="22"/>
              </w:rPr>
            </w:pPr>
          </w:p>
        </w:tc>
      </w:tr>
    </w:tbl>
    <w:p w14:paraId="2BB5A47C" w14:textId="727403EF" w:rsidR="00473AAB" w:rsidRDefault="00473AAB" w:rsidP="00977AF1">
      <w:pPr>
        <w:tabs>
          <w:tab w:val="left" w:pos="9690"/>
        </w:tabs>
        <w:rPr>
          <w:sz w:val="22"/>
          <w:szCs w:val="22"/>
        </w:rPr>
      </w:pPr>
    </w:p>
    <w:p w14:paraId="67C7CE53" w14:textId="77777777" w:rsidR="00473AAB" w:rsidRPr="00C8324F" w:rsidRDefault="00473AAB" w:rsidP="00977AF1">
      <w:pPr>
        <w:tabs>
          <w:tab w:val="left" w:pos="9690"/>
        </w:tabs>
        <w:rPr>
          <w:sz w:val="22"/>
          <w:szCs w:val="22"/>
        </w:rPr>
      </w:pPr>
    </w:p>
    <w:p w14:paraId="6731418E" w14:textId="67ACE0D1" w:rsidR="00977AF1" w:rsidRPr="00C8324F" w:rsidRDefault="00977AF1" w:rsidP="00977AF1">
      <w:pPr>
        <w:tabs>
          <w:tab w:val="left" w:pos="9690"/>
        </w:tabs>
        <w:rPr>
          <w:sz w:val="22"/>
          <w:szCs w:val="22"/>
        </w:rPr>
      </w:pPr>
    </w:p>
    <w:p w14:paraId="2D141E8A" w14:textId="77777777" w:rsidR="00E1388E" w:rsidRDefault="00E1388E">
      <w:pPr>
        <w:rPr>
          <w:bCs/>
          <w:iCs/>
          <w:sz w:val="22"/>
          <w:szCs w:val="22"/>
        </w:rPr>
      </w:pPr>
      <w:r>
        <w:rPr>
          <w:bCs/>
          <w:iCs/>
          <w:sz w:val="22"/>
          <w:szCs w:val="22"/>
        </w:rPr>
        <w:br w:type="page"/>
      </w:r>
    </w:p>
    <w:p w14:paraId="1E541CF2" w14:textId="66783848" w:rsidR="00977AF1" w:rsidRPr="00C8324F" w:rsidRDefault="00977AF1" w:rsidP="00DD1E47">
      <w:pPr>
        <w:keepNext/>
        <w:suppressAutoHyphens/>
        <w:jc w:val="right"/>
        <w:outlineLvl w:val="0"/>
        <w:rPr>
          <w:bCs/>
          <w:iCs/>
          <w:sz w:val="22"/>
          <w:szCs w:val="22"/>
        </w:rPr>
      </w:pPr>
      <w:r w:rsidRPr="00C8324F">
        <w:rPr>
          <w:bCs/>
          <w:iCs/>
          <w:sz w:val="22"/>
          <w:szCs w:val="22"/>
        </w:rPr>
        <w:lastRenderedPageBreak/>
        <w:t>Приложение № 2</w:t>
      </w:r>
    </w:p>
    <w:p w14:paraId="1BE73CCB" w14:textId="301B43EE" w:rsidR="00977AF1" w:rsidRPr="00C8324F" w:rsidRDefault="00977AF1" w:rsidP="00DD1E47">
      <w:pPr>
        <w:autoSpaceDE w:val="0"/>
        <w:autoSpaceDN w:val="0"/>
        <w:adjustRightInd w:val="0"/>
        <w:ind w:right="-201"/>
        <w:jc w:val="right"/>
        <w:rPr>
          <w:bCs/>
          <w:iCs/>
          <w:sz w:val="22"/>
          <w:szCs w:val="22"/>
        </w:rPr>
      </w:pPr>
      <w:r w:rsidRPr="00C8324F">
        <w:rPr>
          <w:bCs/>
          <w:iCs/>
          <w:sz w:val="22"/>
          <w:szCs w:val="22"/>
        </w:rPr>
        <w:t xml:space="preserve">к Контракту от </w:t>
      </w:r>
      <w:r w:rsidR="00D12377" w:rsidRPr="00C8324F">
        <w:rPr>
          <w:bCs/>
          <w:iCs/>
          <w:sz w:val="22"/>
          <w:szCs w:val="22"/>
        </w:rPr>
        <w:t xml:space="preserve">____________ </w:t>
      </w:r>
      <w:r w:rsidRPr="00C8324F">
        <w:rPr>
          <w:bCs/>
          <w:iCs/>
          <w:sz w:val="22"/>
          <w:szCs w:val="22"/>
        </w:rPr>
        <w:t>202</w:t>
      </w:r>
      <w:r w:rsidR="00D12377" w:rsidRPr="00C8324F">
        <w:rPr>
          <w:bCs/>
          <w:iCs/>
          <w:sz w:val="22"/>
          <w:szCs w:val="22"/>
        </w:rPr>
        <w:t>6</w:t>
      </w:r>
      <w:r w:rsidRPr="00C8324F">
        <w:rPr>
          <w:bCs/>
          <w:iCs/>
          <w:sz w:val="22"/>
          <w:szCs w:val="22"/>
        </w:rPr>
        <w:t xml:space="preserve"> г. № </w:t>
      </w:r>
      <w:r w:rsidR="00692C94">
        <w:rPr>
          <w:bCs/>
          <w:iCs/>
          <w:sz w:val="22"/>
          <w:szCs w:val="22"/>
        </w:rPr>
        <w:t>________</w:t>
      </w:r>
    </w:p>
    <w:p w14:paraId="1113F929" w14:textId="77777777" w:rsidR="00977AF1" w:rsidRPr="00C8324F" w:rsidRDefault="00977AF1" w:rsidP="00DD1E47">
      <w:pPr>
        <w:autoSpaceDE w:val="0"/>
        <w:autoSpaceDN w:val="0"/>
        <w:adjustRightInd w:val="0"/>
        <w:jc w:val="center"/>
        <w:rPr>
          <w:b/>
          <w:sz w:val="22"/>
          <w:szCs w:val="22"/>
        </w:rPr>
      </w:pPr>
    </w:p>
    <w:p w14:paraId="464A6353" w14:textId="77777777" w:rsidR="00977AF1" w:rsidRPr="00C8324F" w:rsidRDefault="00977AF1" w:rsidP="00DD1E47">
      <w:pPr>
        <w:autoSpaceDE w:val="0"/>
        <w:autoSpaceDN w:val="0"/>
        <w:adjustRightInd w:val="0"/>
        <w:jc w:val="center"/>
        <w:rPr>
          <w:b/>
          <w:sz w:val="22"/>
          <w:szCs w:val="22"/>
        </w:rPr>
      </w:pPr>
    </w:p>
    <w:p w14:paraId="24DE2F83" w14:textId="77777777" w:rsidR="00692C94" w:rsidRDefault="00692C94" w:rsidP="00692C94">
      <w:pPr>
        <w:jc w:val="center"/>
        <w:rPr>
          <w:b/>
        </w:rPr>
      </w:pPr>
      <w:r>
        <w:rPr>
          <w:b/>
        </w:rPr>
        <w:t xml:space="preserve">РАСЧЕТ </w:t>
      </w:r>
      <w:r w:rsidRPr="00997E21">
        <w:rPr>
          <w:b/>
        </w:rPr>
        <w:t xml:space="preserve">ЦЕНЫ КОНТРАКТА </w:t>
      </w:r>
    </w:p>
    <w:p w14:paraId="7AD16FB4" w14:textId="77777777" w:rsidR="00692C94" w:rsidRPr="00FD29E3" w:rsidRDefault="00692C94" w:rsidP="00692C94">
      <w:pPr>
        <w:autoSpaceDE w:val="0"/>
        <w:autoSpaceDN w:val="0"/>
        <w:adjustRightInd w:val="0"/>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1"/>
        <w:gridCol w:w="2692"/>
        <w:gridCol w:w="1180"/>
        <w:gridCol w:w="1225"/>
        <w:gridCol w:w="2040"/>
        <w:gridCol w:w="2044"/>
      </w:tblGrid>
      <w:tr w:rsidR="00692C94" w:rsidRPr="008214C3" w14:paraId="143C7536" w14:textId="77777777" w:rsidTr="00982FDF">
        <w:trPr>
          <w:trHeight w:val="1293"/>
        </w:trPr>
        <w:tc>
          <w:tcPr>
            <w:tcW w:w="369" w:type="pct"/>
            <w:tcBorders>
              <w:top w:val="single" w:sz="4" w:space="0" w:color="auto"/>
              <w:left w:val="single" w:sz="4" w:space="0" w:color="auto"/>
              <w:right w:val="single" w:sz="4" w:space="0" w:color="auto"/>
            </w:tcBorders>
            <w:vAlign w:val="center"/>
          </w:tcPr>
          <w:p w14:paraId="4FB758A8" w14:textId="77777777" w:rsidR="00692C94" w:rsidRPr="0026702B" w:rsidRDefault="00692C94" w:rsidP="00982FDF">
            <w:pPr>
              <w:jc w:val="center"/>
              <w:rPr>
                <w:sz w:val="22"/>
                <w:szCs w:val="22"/>
              </w:rPr>
            </w:pPr>
            <w:r w:rsidRPr="0026702B">
              <w:rPr>
                <w:sz w:val="22"/>
                <w:szCs w:val="22"/>
              </w:rPr>
              <w:t>№ п/п</w:t>
            </w:r>
          </w:p>
        </w:tc>
        <w:tc>
          <w:tcPr>
            <w:tcW w:w="1358" w:type="pct"/>
            <w:tcBorders>
              <w:top w:val="single" w:sz="4" w:space="0" w:color="auto"/>
              <w:left w:val="single" w:sz="4" w:space="0" w:color="auto"/>
              <w:right w:val="single" w:sz="4" w:space="0" w:color="auto"/>
            </w:tcBorders>
            <w:vAlign w:val="center"/>
          </w:tcPr>
          <w:p w14:paraId="47D10012" w14:textId="77777777" w:rsidR="00692C94" w:rsidRPr="0026702B" w:rsidRDefault="00692C94" w:rsidP="00982FDF">
            <w:pPr>
              <w:jc w:val="center"/>
              <w:rPr>
                <w:sz w:val="22"/>
                <w:szCs w:val="22"/>
              </w:rPr>
            </w:pPr>
            <w:r w:rsidRPr="0026702B">
              <w:rPr>
                <w:sz w:val="22"/>
                <w:szCs w:val="22"/>
              </w:rPr>
              <w:t>Наименование услуг</w:t>
            </w:r>
          </w:p>
        </w:tc>
        <w:tc>
          <w:tcPr>
            <w:tcW w:w="595" w:type="pct"/>
            <w:tcBorders>
              <w:top w:val="single" w:sz="4" w:space="0" w:color="auto"/>
              <w:left w:val="single" w:sz="4" w:space="0" w:color="auto"/>
              <w:right w:val="single" w:sz="4" w:space="0" w:color="auto"/>
            </w:tcBorders>
            <w:vAlign w:val="center"/>
          </w:tcPr>
          <w:p w14:paraId="37FC809D" w14:textId="77777777" w:rsidR="00692C94" w:rsidRPr="0026702B" w:rsidRDefault="00692C94" w:rsidP="00982FDF">
            <w:pPr>
              <w:jc w:val="center"/>
              <w:rPr>
                <w:sz w:val="22"/>
                <w:szCs w:val="22"/>
              </w:rPr>
            </w:pPr>
            <w:r w:rsidRPr="0026702B">
              <w:rPr>
                <w:sz w:val="22"/>
                <w:szCs w:val="22"/>
              </w:rPr>
              <w:t>Ед. изм.</w:t>
            </w:r>
          </w:p>
        </w:tc>
        <w:tc>
          <w:tcPr>
            <w:tcW w:w="618" w:type="pct"/>
            <w:tcBorders>
              <w:top w:val="single" w:sz="4" w:space="0" w:color="auto"/>
              <w:left w:val="single" w:sz="4" w:space="0" w:color="auto"/>
              <w:right w:val="single" w:sz="4" w:space="0" w:color="auto"/>
            </w:tcBorders>
            <w:vAlign w:val="center"/>
          </w:tcPr>
          <w:p w14:paraId="6CDEEB36" w14:textId="77777777" w:rsidR="00692C94" w:rsidRPr="0026702B" w:rsidRDefault="00692C94" w:rsidP="00982FDF">
            <w:pPr>
              <w:jc w:val="center"/>
              <w:rPr>
                <w:sz w:val="22"/>
                <w:szCs w:val="22"/>
              </w:rPr>
            </w:pPr>
            <w:r w:rsidRPr="0026702B">
              <w:rPr>
                <w:sz w:val="22"/>
                <w:szCs w:val="22"/>
              </w:rPr>
              <w:t>Кол-во услуг</w:t>
            </w:r>
          </w:p>
        </w:tc>
        <w:tc>
          <w:tcPr>
            <w:tcW w:w="1029" w:type="pct"/>
            <w:tcBorders>
              <w:top w:val="single" w:sz="4" w:space="0" w:color="auto"/>
              <w:left w:val="single" w:sz="4" w:space="0" w:color="auto"/>
              <w:right w:val="single" w:sz="4" w:space="0" w:color="auto"/>
            </w:tcBorders>
            <w:vAlign w:val="center"/>
          </w:tcPr>
          <w:p w14:paraId="3EF27133" w14:textId="77777777" w:rsidR="00692C94" w:rsidRPr="0026702B" w:rsidRDefault="00692C94" w:rsidP="00982FDF">
            <w:pPr>
              <w:jc w:val="center"/>
              <w:rPr>
                <w:b/>
                <w:color w:val="FF0000"/>
                <w:sz w:val="22"/>
                <w:szCs w:val="22"/>
              </w:rPr>
            </w:pPr>
            <w:r w:rsidRPr="0026702B">
              <w:rPr>
                <w:sz w:val="22"/>
                <w:szCs w:val="22"/>
              </w:rPr>
              <w:t>Цена за единицу услуги, руб</w:t>
            </w:r>
            <w:r w:rsidRPr="0026702B">
              <w:rPr>
                <w:b/>
                <w:sz w:val="22"/>
                <w:szCs w:val="22"/>
              </w:rPr>
              <w:t>.</w:t>
            </w:r>
            <w:r w:rsidRPr="0026702B">
              <w:rPr>
                <w:b/>
                <w:color w:val="FF0000"/>
                <w:sz w:val="22"/>
                <w:szCs w:val="22"/>
              </w:rPr>
              <w:t xml:space="preserve"> </w:t>
            </w:r>
          </w:p>
          <w:p w14:paraId="75ED91A8" w14:textId="77777777" w:rsidR="00692C94" w:rsidRPr="0026702B" w:rsidRDefault="00692C94" w:rsidP="00982FDF">
            <w:pPr>
              <w:jc w:val="center"/>
              <w:rPr>
                <w:sz w:val="22"/>
                <w:szCs w:val="22"/>
              </w:rPr>
            </w:pPr>
            <w:r w:rsidRPr="0026702B">
              <w:rPr>
                <w:b/>
                <w:color w:val="FF0000"/>
                <w:sz w:val="22"/>
                <w:szCs w:val="22"/>
              </w:rPr>
              <w:t>(с НДС/без НДС)</w:t>
            </w:r>
          </w:p>
        </w:tc>
        <w:tc>
          <w:tcPr>
            <w:tcW w:w="1031" w:type="pct"/>
            <w:tcBorders>
              <w:top w:val="single" w:sz="4" w:space="0" w:color="auto"/>
              <w:left w:val="single" w:sz="4" w:space="0" w:color="auto"/>
              <w:right w:val="single" w:sz="4" w:space="0" w:color="auto"/>
            </w:tcBorders>
            <w:vAlign w:val="center"/>
          </w:tcPr>
          <w:p w14:paraId="35F9DBF5" w14:textId="77777777" w:rsidR="00692C94" w:rsidRPr="0026702B" w:rsidRDefault="00692C94" w:rsidP="00982FDF">
            <w:pPr>
              <w:jc w:val="center"/>
              <w:rPr>
                <w:sz w:val="22"/>
                <w:szCs w:val="22"/>
              </w:rPr>
            </w:pPr>
            <w:r w:rsidRPr="0026702B">
              <w:rPr>
                <w:sz w:val="22"/>
                <w:szCs w:val="22"/>
              </w:rPr>
              <w:t>Стоимость оказания услуг за весь период, руб.</w:t>
            </w:r>
          </w:p>
          <w:p w14:paraId="4D781EA5" w14:textId="77777777" w:rsidR="00692C94" w:rsidRPr="0026702B" w:rsidRDefault="00692C94" w:rsidP="00982FDF">
            <w:pPr>
              <w:jc w:val="center"/>
              <w:rPr>
                <w:sz w:val="22"/>
                <w:szCs w:val="22"/>
              </w:rPr>
            </w:pPr>
            <w:r w:rsidRPr="0026702B">
              <w:rPr>
                <w:color w:val="FF0000"/>
                <w:sz w:val="22"/>
                <w:szCs w:val="22"/>
              </w:rPr>
              <w:t>(с НДС/без НДС)</w:t>
            </w:r>
          </w:p>
        </w:tc>
      </w:tr>
      <w:tr w:rsidR="00692C94" w:rsidRPr="008214C3" w14:paraId="124B824A" w14:textId="77777777" w:rsidTr="00DA11F0">
        <w:trPr>
          <w:trHeight w:val="1159"/>
        </w:trPr>
        <w:tc>
          <w:tcPr>
            <w:tcW w:w="369" w:type="pct"/>
            <w:tcBorders>
              <w:top w:val="single" w:sz="4" w:space="0" w:color="auto"/>
              <w:left w:val="single" w:sz="4" w:space="0" w:color="auto"/>
              <w:bottom w:val="single" w:sz="4" w:space="0" w:color="auto"/>
              <w:right w:val="single" w:sz="4" w:space="0" w:color="auto"/>
            </w:tcBorders>
          </w:tcPr>
          <w:p w14:paraId="6E696737" w14:textId="77777777" w:rsidR="00692C94" w:rsidRPr="0026702B" w:rsidRDefault="00692C94" w:rsidP="00982FDF">
            <w:pPr>
              <w:jc w:val="center"/>
              <w:rPr>
                <w:sz w:val="22"/>
                <w:szCs w:val="22"/>
              </w:rPr>
            </w:pPr>
            <w:r w:rsidRPr="0026702B">
              <w:rPr>
                <w:sz w:val="22"/>
                <w:szCs w:val="22"/>
              </w:rPr>
              <w:t>1.</w:t>
            </w:r>
          </w:p>
        </w:tc>
        <w:tc>
          <w:tcPr>
            <w:tcW w:w="1358" w:type="pct"/>
            <w:tcBorders>
              <w:top w:val="single" w:sz="4" w:space="0" w:color="auto"/>
              <w:left w:val="single" w:sz="4" w:space="0" w:color="auto"/>
              <w:bottom w:val="single" w:sz="4" w:space="0" w:color="auto"/>
              <w:right w:val="single" w:sz="4" w:space="0" w:color="auto"/>
            </w:tcBorders>
          </w:tcPr>
          <w:p w14:paraId="5CA99793" w14:textId="10073534" w:rsidR="00692C94" w:rsidRPr="0026702B" w:rsidRDefault="006471BE" w:rsidP="00982FDF">
            <w:pPr>
              <w:widowControl w:val="0"/>
              <w:autoSpaceDE w:val="0"/>
              <w:autoSpaceDN w:val="0"/>
              <w:adjustRightInd w:val="0"/>
              <w:rPr>
                <w:sz w:val="22"/>
                <w:szCs w:val="22"/>
              </w:rPr>
            </w:pPr>
            <w:r>
              <w:rPr>
                <w:sz w:val="22"/>
                <w:szCs w:val="22"/>
              </w:rPr>
              <w:t>О</w:t>
            </w:r>
            <w:r w:rsidRPr="006471BE">
              <w:rPr>
                <w:sz w:val="22"/>
                <w:szCs w:val="22"/>
              </w:rPr>
              <w:t>казание услуг по диагностике огнетушителей (по истечению срока службы)</w:t>
            </w:r>
          </w:p>
        </w:tc>
        <w:tc>
          <w:tcPr>
            <w:tcW w:w="595" w:type="pct"/>
            <w:tcBorders>
              <w:top w:val="single" w:sz="4" w:space="0" w:color="auto"/>
              <w:left w:val="single" w:sz="4" w:space="0" w:color="auto"/>
              <w:bottom w:val="single" w:sz="4" w:space="0" w:color="auto"/>
              <w:right w:val="single" w:sz="4" w:space="0" w:color="auto"/>
            </w:tcBorders>
            <w:vAlign w:val="center"/>
          </w:tcPr>
          <w:p w14:paraId="7128C023" w14:textId="256551EC" w:rsidR="00692C94" w:rsidRPr="0026702B" w:rsidRDefault="00692C94" w:rsidP="00982FDF">
            <w:pPr>
              <w:jc w:val="center"/>
              <w:rPr>
                <w:sz w:val="22"/>
                <w:szCs w:val="22"/>
              </w:rPr>
            </w:pPr>
            <w:r>
              <w:rPr>
                <w:sz w:val="22"/>
                <w:szCs w:val="22"/>
              </w:rPr>
              <w:t>ШТ (штука)</w:t>
            </w:r>
          </w:p>
        </w:tc>
        <w:tc>
          <w:tcPr>
            <w:tcW w:w="618" w:type="pct"/>
            <w:tcBorders>
              <w:top w:val="single" w:sz="4" w:space="0" w:color="auto"/>
              <w:left w:val="single" w:sz="4" w:space="0" w:color="auto"/>
              <w:bottom w:val="single" w:sz="4" w:space="0" w:color="auto"/>
              <w:right w:val="single" w:sz="4" w:space="0" w:color="auto"/>
            </w:tcBorders>
            <w:vAlign w:val="center"/>
          </w:tcPr>
          <w:p w14:paraId="435FE178" w14:textId="5073FC2A" w:rsidR="00692C94" w:rsidRPr="0026702B" w:rsidRDefault="00692C94" w:rsidP="00982FDF">
            <w:pPr>
              <w:jc w:val="center"/>
              <w:rPr>
                <w:sz w:val="22"/>
                <w:szCs w:val="22"/>
              </w:rPr>
            </w:pPr>
            <w:r>
              <w:rPr>
                <w:sz w:val="22"/>
                <w:szCs w:val="22"/>
              </w:rPr>
              <w:t>40</w:t>
            </w:r>
          </w:p>
        </w:tc>
        <w:tc>
          <w:tcPr>
            <w:tcW w:w="1029" w:type="pct"/>
            <w:tcBorders>
              <w:top w:val="single" w:sz="4" w:space="0" w:color="auto"/>
              <w:left w:val="single" w:sz="4" w:space="0" w:color="auto"/>
              <w:bottom w:val="single" w:sz="4" w:space="0" w:color="auto"/>
              <w:right w:val="single" w:sz="4" w:space="0" w:color="auto"/>
            </w:tcBorders>
            <w:vAlign w:val="center"/>
          </w:tcPr>
          <w:p w14:paraId="5059A204" w14:textId="77777777" w:rsidR="00692C94" w:rsidRPr="0026702B" w:rsidRDefault="00692C94" w:rsidP="00982FDF">
            <w:pPr>
              <w:jc w:val="center"/>
              <w:rPr>
                <w:sz w:val="22"/>
                <w:szCs w:val="22"/>
              </w:rPr>
            </w:pPr>
          </w:p>
        </w:tc>
        <w:tc>
          <w:tcPr>
            <w:tcW w:w="1031" w:type="pct"/>
            <w:tcBorders>
              <w:top w:val="single" w:sz="4" w:space="0" w:color="auto"/>
              <w:left w:val="single" w:sz="4" w:space="0" w:color="auto"/>
              <w:bottom w:val="single" w:sz="4" w:space="0" w:color="auto"/>
              <w:right w:val="single" w:sz="4" w:space="0" w:color="auto"/>
            </w:tcBorders>
            <w:vAlign w:val="center"/>
          </w:tcPr>
          <w:p w14:paraId="19A96319" w14:textId="77777777" w:rsidR="00692C94" w:rsidRPr="0026702B" w:rsidRDefault="00692C94" w:rsidP="00982FDF">
            <w:pPr>
              <w:jc w:val="center"/>
              <w:rPr>
                <w:sz w:val="22"/>
                <w:szCs w:val="22"/>
              </w:rPr>
            </w:pPr>
          </w:p>
        </w:tc>
      </w:tr>
      <w:tr w:rsidR="00692C94" w:rsidRPr="008214C3" w14:paraId="1708B722" w14:textId="77777777" w:rsidTr="00982FDF">
        <w:trPr>
          <w:trHeight w:val="276"/>
        </w:trPr>
        <w:tc>
          <w:tcPr>
            <w:tcW w:w="369" w:type="pct"/>
            <w:tcBorders>
              <w:top w:val="single" w:sz="4" w:space="0" w:color="auto"/>
              <w:left w:val="single" w:sz="4" w:space="0" w:color="auto"/>
              <w:bottom w:val="single" w:sz="4" w:space="0" w:color="auto"/>
              <w:right w:val="single" w:sz="4" w:space="0" w:color="auto"/>
            </w:tcBorders>
          </w:tcPr>
          <w:p w14:paraId="75D1F9F1" w14:textId="77777777" w:rsidR="00692C94" w:rsidRPr="0026702B" w:rsidRDefault="00692C94" w:rsidP="00982FDF">
            <w:pPr>
              <w:jc w:val="center"/>
              <w:rPr>
                <w:b/>
                <w:sz w:val="22"/>
                <w:szCs w:val="22"/>
              </w:rPr>
            </w:pPr>
          </w:p>
        </w:tc>
        <w:tc>
          <w:tcPr>
            <w:tcW w:w="1358" w:type="pct"/>
            <w:tcBorders>
              <w:top w:val="single" w:sz="4" w:space="0" w:color="auto"/>
              <w:left w:val="single" w:sz="4" w:space="0" w:color="auto"/>
              <w:bottom w:val="single" w:sz="4" w:space="0" w:color="auto"/>
              <w:right w:val="single" w:sz="4" w:space="0" w:color="auto"/>
            </w:tcBorders>
          </w:tcPr>
          <w:p w14:paraId="136E8113" w14:textId="77777777" w:rsidR="00692C94" w:rsidRPr="0026702B" w:rsidRDefault="00692C94" w:rsidP="00982FDF">
            <w:pPr>
              <w:widowControl w:val="0"/>
              <w:autoSpaceDE w:val="0"/>
              <w:autoSpaceDN w:val="0"/>
              <w:adjustRightInd w:val="0"/>
              <w:rPr>
                <w:b/>
                <w:sz w:val="22"/>
                <w:szCs w:val="22"/>
              </w:rPr>
            </w:pPr>
            <w:r w:rsidRPr="0026702B">
              <w:rPr>
                <w:b/>
                <w:sz w:val="22"/>
                <w:szCs w:val="22"/>
              </w:rPr>
              <w:t>ИТОГО:</w:t>
            </w:r>
          </w:p>
        </w:tc>
        <w:tc>
          <w:tcPr>
            <w:tcW w:w="595" w:type="pct"/>
            <w:tcBorders>
              <w:top w:val="single" w:sz="4" w:space="0" w:color="auto"/>
              <w:left w:val="single" w:sz="4" w:space="0" w:color="auto"/>
              <w:bottom w:val="single" w:sz="4" w:space="0" w:color="auto"/>
              <w:right w:val="single" w:sz="4" w:space="0" w:color="auto"/>
            </w:tcBorders>
            <w:vAlign w:val="center"/>
          </w:tcPr>
          <w:p w14:paraId="115A6662" w14:textId="77777777" w:rsidR="00692C94" w:rsidRPr="0026702B" w:rsidRDefault="00692C94" w:rsidP="00982FDF">
            <w:pPr>
              <w:jc w:val="center"/>
              <w:rPr>
                <w:b/>
                <w:sz w:val="22"/>
                <w:szCs w:val="22"/>
              </w:rPr>
            </w:pPr>
          </w:p>
        </w:tc>
        <w:tc>
          <w:tcPr>
            <w:tcW w:w="618" w:type="pct"/>
            <w:tcBorders>
              <w:top w:val="single" w:sz="4" w:space="0" w:color="auto"/>
              <w:left w:val="single" w:sz="4" w:space="0" w:color="auto"/>
              <w:bottom w:val="single" w:sz="4" w:space="0" w:color="auto"/>
              <w:right w:val="single" w:sz="4" w:space="0" w:color="auto"/>
            </w:tcBorders>
            <w:vAlign w:val="center"/>
          </w:tcPr>
          <w:p w14:paraId="54168515" w14:textId="77777777" w:rsidR="00692C94" w:rsidRPr="0026702B" w:rsidRDefault="00692C94" w:rsidP="00982FDF">
            <w:pPr>
              <w:jc w:val="center"/>
              <w:rPr>
                <w:b/>
                <w:sz w:val="22"/>
                <w:szCs w:val="22"/>
              </w:rPr>
            </w:pPr>
          </w:p>
        </w:tc>
        <w:tc>
          <w:tcPr>
            <w:tcW w:w="1029" w:type="pct"/>
            <w:tcBorders>
              <w:top w:val="single" w:sz="4" w:space="0" w:color="auto"/>
              <w:left w:val="single" w:sz="4" w:space="0" w:color="auto"/>
              <w:bottom w:val="single" w:sz="4" w:space="0" w:color="auto"/>
              <w:right w:val="single" w:sz="4" w:space="0" w:color="auto"/>
            </w:tcBorders>
            <w:vAlign w:val="center"/>
          </w:tcPr>
          <w:p w14:paraId="7EFC5B67" w14:textId="77777777" w:rsidR="00692C94" w:rsidRPr="0026702B" w:rsidRDefault="00692C94" w:rsidP="00982FDF">
            <w:pPr>
              <w:jc w:val="center"/>
              <w:rPr>
                <w:b/>
                <w:sz w:val="22"/>
                <w:szCs w:val="22"/>
              </w:rPr>
            </w:pPr>
          </w:p>
        </w:tc>
        <w:tc>
          <w:tcPr>
            <w:tcW w:w="1031" w:type="pct"/>
            <w:tcBorders>
              <w:top w:val="single" w:sz="4" w:space="0" w:color="auto"/>
              <w:left w:val="single" w:sz="4" w:space="0" w:color="auto"/>
              <w:bottom w:val="single" w:sz="4" w:space="0" w:color="auto"/>
              <w:right w:val="single" w:sz="4" w:space="0" w:color="auto"/>
            </w:tcBorders>
            <w:vAlign w:val="center"/>
          </w:tcPr>
          <w:p w14:paraId="324B8A63" w14:textId="77777777" w:rsidR="00692C94" w:rsidRPr="0026702B" w:rsidRDefault="00692C94" w:rsidP="00982FDF">
            <w:pPr>
              <w:jc w:val="center"/>
              <w:rPr>
                <w:b/>
                <w:sz w:val="22"/>
                <w:szCs w:val="22"/>
              </w:rPr>
            </w:pPr>
          </w:p>
        </w:tc>
      </w:tr>
    </w:tbl>
    <w:p w14:paraId="44664B8C" w14:textId="77777777" w:rsidR="00692C94" w:rsidRDefault="00692C94" w:rsidP="00692C94">
      <w:pPr>
        <w:widowControl w:val="0"/>
        <w:autoSpaceDE w:val="0"/>
        <w:autoSpaceDN w:val="0"/>
        <w:outlineLvl w:val="1"/>
      </w:pPr>
    </w:p>
    <w:p w14:paraId="236D1C8B" w14:textId="0C9DC8DA" w:rsidR="00692C94" w:rsidRDefault="00692C94" w:rsidP="00692C94">
      <w:pPr>
        <w:widowControl w:val="0"/>
        <w:autoSpaceDE w:val="0"/>
        <w:autoSpaceDN w:val="0"/>
        <w:outlineLvl w:val="1"/>
      </w:pPr>
    </w:p>
    <w:p w14:paraId="1C2F14C3" w14:textId="553C2DD8" w:rsidR="00692C94" w:rsidRDefault="00692C94" w:rsidP="00692C94">
      <w:pPr>
        <w:widowControl w:val="0"/>
        <w:autoSpaceDE w:val="0"/>
        <w:autoSpaceDN w:val="0"/>
        <w:outlineLvl w:val="1"/>
      </w:pPr>
    </w:p>
    <w:p w14:paraId="00B7895F" w14:textId="1C1DA315" w:rsidR="00692C94" w:rsidRDefault="00692C94" w:rsidP="00692C94">
      <w:pPr>
        <w:widowControl w:val="0"/>
        <w:autoSpaceDE w:val="0"/>
        <w:autoSpaceDN w:val="0"/>
        <w:outlineLvl w:val="1"/>
      </w:pPr>
    </w:p>
    <w:p w14:paraId="38061E7E" w14:textId="5DCCA026" w:rsidR="00692C94" w:rsidRDefault="00692C94" w:rsidP="00692C94">
      <w:pPr>
        <w:widowControl w:val="0"/>
        <w:autoSpaceDE w:val="0"/>
        <w:autoSpaceDN w:val="0"/>
        <w:outlineLvl w:val="1"/>
      </w:pPr>
    </w:p>
    <w:p w14:paraId="0E28C832" w14:textId="77777777" w:rsidR="00692C94" w:rsidRDefault="00692C94" w:rsidP="00692C94">
      <w:pPr>
        <w:widowControl w:val="0"/>
        <w:autoSpaceDE w:val="0"/>
        <w:autoSpaceDN w:val="0"/>
        <w:outlineLvl w:val="1"/>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31"/>
        <w:gridCol w:w="1402"/>
        <w:gridCol w:w="3456"/>
      </w:tblGrid>
      <w:tr w:rsidR="00692C94" w:rsidRPr="003779B6" w14:paraId="1551AE61" w14:textId="77777777" w:rsidTr="00982FDF">
        <w:tc>
          <w:tcPr>
            <w:tcW w:w="3931" w:type="dxa"/>
            <w:vAlign w:val="bottom"/>
          </w:tcPr>
          <w:p w14:paraId="2BECBC71" w14:textId="77777777" w:rsidR="00692C94" w:rsidRPr="003779B6" w:rsidRDefault="00692C94" w:rsidP="00982FDF">
            <w:pPr>
              <w:widowControl w:val="0"/>
              <w:autoSpaceDE w:val="0"/>
              <w:autoSpaceDN w:val="0"/>
              <w:jc w:val="both"/>
              <w:rPr>
                <w:sz w:val="22"/>
                <w:szCs w:val="22"/>
              </w:rPr>
            </w:pPr>
            <w:r w:rsidRPr="003779B6">
              <w:rPr>
                <w:sz w:val="22"/>
                <w:szCs w:val="22"/>
              </w:rPr>
              <w:t>От Заказчика:</w:t>
            </w:r>
          </w:p>
        </w:tc>
        <w:tc>
          <w:tcPr>
            <w:tcW w:w="1402" w:type="dxa"/>
          </w:tcPr>
          <w:p w14:paraId="3405FA84" w14:textId="77777777" w:rsidR="00692C94" w:rsidRPr="003779B6" w:rsidRDefault="00692C94" w:rsidP="00982FDF">
            <w:pPr>
              <w:widowControl w:val="0"/>
              <w:autoSpaceDE w:val="0"/>
              <w:autoSpaceDN w:val="0"/>
              <w:jc w:val="both"/>
              <w:rPr>
                <w:sz w:val="22"/>
                <w:szCs w:val="22"/>
              </w:rPr>
            </w:pPr>
          </w:p>
        </w:tc>
        <w:tc>
          <w:tcPr>
            <w:tcW w:w="3456" w:type="dxa"/>
            <w:vAlign w:val="bottom"/>
          </w:tcPr>
          <w:p w14:paraId="64686E05" w14:textId="77777777" w:rsidR="00692C94" w:rsidRPr="003779B6" w:rsidRDefault="00692C94" w:rsidP="00982FDF">
            <w:pPr>
              <w:widowControl w:val="0"/>
              <w:autoSpaceDE w:val="0"/>
              <w:autoSpaceDN w:val="0"/>
              <w:jc w:val="both"/>
              <w:rPr>
                <w:sz w:val="22"/>
                <w:szCs w:val="22"/>
              </w:rPr>
            </w:pPr>
            <w:r w:rsidRPr="003779B6">
              <w:rPr>
                <w:sz w:val="22"/>
                <w:szCs w:val="22"/>
              </w:rPr>
              <w:t xml:space="preserve">От </w:t>
            </w:r>
            <w:r>
              <w:rPr>
                <w:sz w:val="22"/>
                <w:szCs w:val="22"/>
              </w:rPr>
              <w:t>Исполнителя</w:t>
            </w:r>
            <w:r w:rsidRPr="003779B6">
              <w:rPr>
                <w:sz w:val="22"/>
                <w:szCs w:val="22"/>
              </w:rPr>
              <w:t>:</w:t>
            </w:r>
          </w:p>
        </w:tc>
      </w:tr>
      <w:tr w:rsidR="00692C94" w:rsidRPr="003779B6" w14:paraId="7F52FC02" w14:textId="77777777" w:rsidTr="00982FDF">
        <w:tc>
          <w:tcPr>
            <w:tcW w:w="3931" w:type="dxa"/>
            <w:tcBorders>
              <w:bottom w:val="single" w:sz="4" w:space="0" w:color="auto"/>
            </w:tcBorders>
          </w:tcPr>
          <w:p w14:paraId="799B7CAD" w14:textId="77777777" w:rsidR="00692C94" w:rsidRPr="003779B6" w:rsidRDefault="00692C94" w:rsidP="00982FDF">
            <w:pPr>
              <w:widowControl w:val="0"/>
              <w:autoSpaceDE w:val="0"/>
              <w:autoSpaceDN w:val="0"/>
              <w:jc w:val="both"/>
              <w:rPr>
                <w:sz w:val="22"/>
                <w:szCs w:val="22"/>
              </w:rPr>
            </w:pPr>
          </w:p>
        </w:tc>
        <w:tc>
          <w:tcPr>
            <w:tcW w:w="1402" w:type="dxa"/>
          </w:tcPr>
          <w:p w14:paraId="5D0AF6F3" w14:textId="77777777" w:rsidR="00692C94" w:rsidRPr="003779B6" w:rsidRDefault="00692C94" w:rsidP="00982FDF">
            <w:pPr>
              <w:widowControl w:val="0"/>
              <w:autoSpaceDE w:val="0"/>
              <w:autoSpaceDN w:val="0"/>
              <w:jc w:val="both"/>
              <w:rPr>
                <w:sz w:val="22"/>
                <w:szCs w:val="22"/>
              </w:rPr>
            </w:pPr>
          </w:p>
        </w:tc>
        <w:tc>
          <w:tcPr>
            <w:tcW w:w="3456" w:type="dxa"/>
            <w:tcBorders>
              <w:bottom w:val="single" w:sz="4" w:space="0" w:color="auto"/>
            </w:tcBorders>
          </w:tcPr>
          <w:p w14:paraId="08B0BD18" w14:textId="77777777" w:rsidR="00692C94" w:rsidRPr="003779B6" w:rsidRDefault="00692C94" w:rsidP="00982FDF">
            <w:pPr>
              <w:widowControl w:val="0"/>
              <w:autoSpaceDE w:val="0"/>
              <w:autoSpaceDN w:val="0"/>
              <w:jc w:val="both"/>
              <w:rPr>
                <w:sz w:val="22"/>
                <w:szCs w:val="22"/>
              </w:rPr>
            </w:pPr>
          </w:p>
        </w:tc>
      </w:tr>
      <w:tr w:rsidR="00692C94" w:rsidRPr="003779B6" w14:paraId="2C6892FD" w14:textId="77777777" w:rsidTr="00982FDF">
        <w:tc>
          <w:tcPr>
            <w:tcW w:w="3931" w:type="dxa"/>
            <w:tcBorders>
              <w:top w:val="single" w:sz="4" w:space="0" w:color="auto"/>
            </w:tcBorders>
          </w:tcPr>
          <w:p w14:paraId="2D9AE512" w14:textId="77777777" w:rsidR="00692C94" w:rsidRPr="003779B6" w:rsidRDefault="00692C94" w:rsidP="00982FDF">
            <w:pPr>
              <w:widowControl w:val="0"/>
              <w:autoSpaceDE w:val="0"/>
              <w:autoSpaceDN w:val="0"/>
              <w:jc w:val="both"/>
              <w:rPr>
                <w:sz w:val="22"/>
                <w:szCs w:val="22"/>
              </w:rPr>
            </w:pPr>
            <w:r w:rsidRPr="003779B6">
              <w:rPr>
                <w:bCs/>
                <w:sz w:val="22"/>
                <w:szCs w:val="22"/>
              </w:rPr>
              <w:t xml:space="preserve">Контракт подписан усиленными электронными подписями лиц, имеющих право действовать от имени Заказчика и </w:t>
            </w:r>
            <w:r>
              <w:rPr>
                <w:bCs/>
                <w:sz w:val="22"/>
                <w:szCs w:val="22"/>
              </w:rPr>
              <w:t>Исполнителя</w:t>
            </w:r>
          </w:p>
        </w:tc>
        <w:tc>
          <w:tcPr>
            <w:tcW w:w="1402" w:type="dxa"/>
          </w:tcPr>
          <w:p w14:paraId="2A529F42" w14:textId="77777777" w:rsidR="00692C94" w:rsidRPr="003779B6" w:rsidRDefault="00692C94" w:rsidP="00982FDF">
            <w:pPr>
              <w:widowControl w:val="0"/>
              <w:autoSpaceDE w:val="0"/>
              <w:autoSpaceDN w:val="0"/>
              <w:jc w:val="both"/>
              <w:rPr>
                <w:sz w:val="22"/>
                <w:szCs w:val="22"/>
              </w:rPr>
            </w:pPr>
          </w:p>
        </w:tc>
        <w:tc>
          <w:tcPr>
            <w:tcW w:w="3456" w:type="dxa"/>
            <w:tcBorders>
              <w:top w:val="single" w:sz="4" w:space="0" w:color="auto"/>
            </w:tcBorders>
          </w:tcPr>
          <w:p w14:paraId="3EB477E6" w14:textId="77777777" w:rsidR="00692C94" w:rsidRPr="003779B6" w:rsidRDefault="00692C94" w:rsidP="00982FDF">
            <w:pPr>
              <w:widowControl w:val="0"/>
              <w:autoSpaceDE w:val="0"/>
              <w:autoSpaceDN w:val="0"/>
              <w:jc w:val="both"/>
              <w:rPr>
                <w:sz w:val="22"/>
                <w:szCs w:val="22"/>
              </w:rPr>
            </w:pPr>
          </w:p>
        </w:tc>
      </w:tr>
    </w:tbl>
    <w:p w14:paraId="6E3991E8" w14:textId="77777777" w:rsidR="00977AF1" w:rsidRPr="00C8324F" w:rsidRDefault="00977AF1" w:rsidP="00977AF1">
      <w:pPr>
        <w:tabs>
          <w:tab w:val="left" w:pos="9690"/>
        </w:tabs>
        <w:rPr>
          <w:sz w:val="22"/>
          <w:szCs w:val="22"/>
        </w:rPr>
      </w:pPr>
    </w:p>
    <w:sectPr w:rsidR="00977AF1" w:rsidRPr="00C8324F" w:rsidSect="004C5E15">
      <w:headerReference w:type="default" r:id="rId10"/>
      <w:pgSz w:w="11906" w:h="16838"/>
      <w:pgMar w:top="992" w:right="992" w:bottom="851" w:left="992"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B0101" w14:textId="77777777" w:rsidR="009E1805" w:rsidRDefault="009E1805">
      <w:r>
        <w:separator/>
      </w:r>
    </w:p>
  </w:endnote>
  <w:endnote w:type="continuationSeparator" w:id="0">
    <w:p w14:paraId="4955EB4F" w14:textId="77777777" w:rsidR="009E1805" w:rsidRDefault="009E1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Liberation Mono">
    <w:altName w:val="Courier New"/>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TimesET, 'Times New Roman'">
    <w:altName w:val="Times New Roman"/>
    <w:panose1 w:val="00000000000000000000"/>
    <w:charset w:val="00"/>
    <w:family w:val="roman"/>
    <w:notTrueType/>
    <w:pitch w:val="default"/>
  </w:font>
  <w:font w:name="XO Thames">
    <w:charset w:val="CC"/>
    <w:family w:val="roman"/>
    <w:pitch w:val="variable"/>
    <w:sig w:usb0="800006FF" w:usb1="0000285A" w:usb2="00000000" w:usb3="00000000" w:csb0="00000015" w:csb1="00000000"/>
  </w:font>
  <w:font w:name="OpenSymbol">
    <w:panose1 w:val="00000000000000000000"/>
    <w:charset w:val="00"/>
    <w:family w:val="roman"/>
    <w:notTrueType/>
    <w:pitch w:val="default"/>
  </w:font>
  <w:font w:name="TimesDL">
    <w:panose1 w:val="00000000000000000000"/>
    <w:charset w:val="00"/>
    <w:family w:val="roman"/>
    <w:notTrueType/>
    <w:pitch w:val="default"/>
  </w:font>
  <w:font w:name="MS Outlook">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F8BBA" w14:textId="77777777" w:rsidR="009E1805" w:rsidRDefault="009E1805">
      <w:r>
        <w:separator/>
      </w:r>
    </w:p>
  </w:footnote>
  <w:footnote w:type="continuationSeparator" w:id="0">
    <w:p w14:paraId="213D22F2" w14:textId="77777777" w:rsidR="009E1805" w:rsidRDefault="009E18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C8B3A" w14:textId="77777777" w:rsidR="00C44B3C" w:rsidRDefault="00C44B3C">
    <w:pPr>
      <w:pStyle w:val="afffffffff7"/>
      <w:spacing w:after="120"/>
      <w:jc w:val="center"/>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908A7" w14:textId="5906D866" w:rsidR="00C44B3C" w:rsidRDefault="00A72F2A">
    <w:pPr>
      <w:framePr w:wrap="around" w:vAnchor="text" w:hAnchor="margin" w:xAlign="center" w:y="1"/>
    </w:pPr>
    <w:r>
      <w:rPr>
        <w:rStyle w:val="afffffa"/>
      </w:rPr>
      <w:fldChar w:fldCharType="begin"/>
    </w:r>
    <w:r>
      <w:rPr>
        <w:rStyle w:val="afffffa"/>
      </w:rPr>
      <w:instrText xml:space="preserve">PAGE </w:instrText>
    </w:r>
    <w:r>
      <w:rPr>
        <w:rStyle w:val="afffffa"/>
      </w:rPr>
      <w:fldChar w:fldCharType="separate"/>
    </w:r>
    <w:r w:rsidR="00760BCE">
      <w:rPr>
        <w:rStyle w:val="afffffa"/>
        <w:noProof/>
      </w:rPr>
      <w:t>17</w:t>
    </w:r>
    <w:r>
      <w:rPr>
        <w:rStyle w:val="afffffa"/>
      </w:rPr>
      <w:fldChar w:fldCharType="end"/>
    </w:r>
  </w:p>
  <w:p w14:paraId="481DDBFD" w14:textId="77777777" w:rsidR="00C44B3C" w:rsidRDefault="00C44B3C">
    <w:pPr>
      <w:pStyle w:val="afffffffff7"/>
      <w:spacing w:after="120"/>
      <w:jc w:val="cente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0D19"/>
    <w:multiLevelType w:val="multilevel"/>
    <w:tmpl w:val="3C18AF4C"/>
    <w:lvl w:ilvl="0">
      <w:start w:val="4"/>
      <w:numFmt w:val="decimal"/>
      <w:pStyle w:val="2"/>
      <w:lvlText w:val="%1."/>
      <w:lvlJc w:val="left"/>
      <w:pPr>
        <w:tabs>
          <w:tab w:val="left" w:pos="360"/>
        </w:tabs>
        <w:ind w:left="360" w:hanging="360"/>
      </w:pPr>
    </w:lvl>
    <w:lvl w:ilvl="1">
      <w:start w:val="5"/>
      <w:numFmt w:val="decimal"/>
      <w:lvlText w:val="%1.%2."/>
      <w:lvlJc w:val="left"/>
      <w:pPr>
        <w:tabs>
          <w:tab w:val="left" w:pos="360"/>
        </w:tabs>
        <w:ind w:left="360" w:hanging="360"/>
      </w:pPr>
    </w:lvl>
    <w:lvl w:ilvl="2">
      <w:start w:val="1"/>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1" w15:restartNumberingAfterBreak="0">
    <w:nsid w:val="02260C37"/>
    <w:multiLevelType w:val="multilevel"/>
    <w:tmpl w:val="7C16E5AE"/>
    <w:lvl w:ilvl="0">
      <w:start w:val="1"/>
      <w:numFmt w:val="decimal"/>
      <w:lvlText w:val="%1."/>
      <w:lvlJc w:val="left"/>
      <w:pPr>
        <w:ind w:left="360" w:hanging="360"/>
      </w:pPr>
    </w:lvl>
    <w:lvl w:ilvl="1">
      <w:start w:val="1"/>
      <w:numFmt w:val="decimal"/>
      <w:pStyle w:val="a"/>
      <w:lvlText w:val="%1.%2."/>
      <w:lvlJc w:val="left"/>
      <w:pPr>
        <w:ind w:left="114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99335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1975370"/>
    <w:multiLevelType w:val="multilevel"/>
    <w:tmpl w:val="B496686A"/>
    <w:lvl w:ilvl="0">
      <w:start w:val="3"/>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34F4E8D"/>
    <w:multiLevelType w:val="multilevel"/>
    <w:tmpl w:val="71B6C66E"/>
    <w:lvl w:ilvl="0">
      <w:start w:val="1"/>
      <w:numFmt w:val="decimal"/>
      <w:lvlText w:val="%1."/>
      <w:lvlJc w:val="left"/>
      <w:pPr>
        <w:ind w:left="360" w:hanging="360"/>
      </w:pPr>
    </w:lvl>
    <w:lvl w:ilvl="1">
      <w:start w:val="1"/>
      <w:numFmt w:val="decimal"/>
      <w:lvlText w:val="%1.%2."/>
      <w:lvlJc w:val="left"/>
      <w:pPr>
        <w:ind w:left="716" w:hanging="432"/>
      </w:pPr>
      <w:rPr>
        <w:lang w:val="ru-RU"/>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565B33"/>
    <w:multiLevelType w:val="multilevel"/>
    <w:tmpl w:val="F432E808"/>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6" w15:restartNumberingAfterBreak="0">
    <w:nsid w:val="33755820"/>
    <w:multiLevelType w:val="multilevel"/>
    <w:tmpl w:val="3088168C"/>
    <w:lvl w:ilvl="0">
      <w:start w:val="5"/>
      <w:numFmt w:val="decimal"/>
      <w:suff w:val="space"/>
      <w:lvlText w:val="%1."/>
      <w:lvlJc w:val="left"/>
      <w:pPr>
        <w:ind w:left="0" w:firstLine="0"/>
      </w:pPr>
      <w:rPr>
        <w:rFonts w:hint="default"/>
      </w:rPr>
    </w:lvl>
    <w:lvl w:ilvl="1">
      <w:start w:val="3"/>
      <w:numFmt w:val="decimal"/>
      <w:suff w:val="space"/>
      <w:lvlText w:val="%1.%2."/>
      <w:lvlJc w:val="left"/>
      <w:pPr>
        <w:ind w:left="0" w:firstLine="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62C3DD2"/>
    <w:multiLevelType w:val="multilevel"/>
    <w:tmpl w:val="4022DAEA"/>
    <w:lvl w:ilvl="0">
      <w:start w:val="3"/>
      <w:numFmt w:val="decimal"/>
      <w:suff w:val="space"/>
      <w:lvlText w:val="%1."/>
      <w:lvlJc w:val="left"/>
      <w:pPr>
        <w:ind w:left="0" w:firstLine="0"/>
      </w:pPr>
      <w:rPr>
        <w:rFonts w:hint="default"/>
      </w:rPr>
    </w:lvl>
    <w:lvl w:ilvl="1">
      <w:start w:val="3"/>
      <w:numFmt w:val="decimal"/>
      <w:suff w:val="space"/>
      <w:lvlText w:val="%1.%2."/>
      <w:lvlJc w:val="left"/>
      <w:pPr>
        <w:ind w:left="0" w:firstLine="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BB77DCC"/>
    <w:multiLevelType w:val="multilevel"/>
    <w:tmpl w:val="9CE81F16"/>
    <w:lvl w:ilvl="0">
      <w:start w:val="1"/>
      <w:numFmt w:val="lowerLetter"/>
      <w:pStyle w:val="a0"/>
      <w:lvlText w:val="%1)"/>
      <w:lvlJc w:val="left"/>
      <w:pPr>
        <w:ind w:left="720" w:hanging="360"/>
      </w:pPr>
      <w:rPr>
        <w:b w:val="0"/>
        <w:i w:val="0"/>
        <w:caps w:val="0"/>
        <w:smallCaps w:val="0"/>
        <w:strike w:val="0"/>
        <w:color w:val="000000"/>
        <w:spacing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716209F"/>
    <w:multiLevelType w:val="multilevel"/>
    <w:tmpl w:val="90E04D62"/>
    <w:lvl w:ilvl="0">
      <w:start w:val="3"/>
      <w:numFmt w:val="decimal"/>
      <w:suff w:val="space"/>
      <w:lvlText w:val="%1."/>
      <w:lvlJc w:val="left"/>
      <w:pPr>
        <w:ind w:left="284" w:firstLine="0"/>
      </w:pPr>
      <w:rPr>
        <w:rFonts w:hint="default"/>
      </w:rPr>
    </w:lvl>
    <w:lvl w:ilvl="1">
      <w:start w:val="1"/>
      <w:numFmt w:val="decimal"/>
      <w:suff w:val="space"/>
      <w:lvlText w:val="%1.%2."/>
      <w:lvlJc w:val="left"/>
      <w:pPr>
        <w:ind w:left="284" w:firstLine="0"/>
      </w:pPr>
      <w:rPr>
        <w:rFonts w:hint="default"/>
        <w:color w:val="auto"/>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0" w15:restartNumberingAfterBreak="0">
    <w:nsid w:val="573F4AAD"/>
    <w:multiLevelType w:val="hybridMultilevel"/>
    <w:tmpl w:val="4EA8DEAC"/>
    <w:lvl w:ilvl="0" w:tplc="3E68AF52">
      <w:start w:val="2"/>
      <w:numFmt w:val="decimal"/>
      <w:lvlText w:val="%1."/>
      <w:lvlJc w:val="left"/>
      <w:pPr>
        <w:ind w:left="720" w:hanging="360"/>
      </w:pPr>
      <w:rPr>
        <w:rFonts w:eastAsia="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CEC663E"/>
    <w:multiLevelType w:val="hybridMultilevel"/>
    <w:tmpl w:val="54468A80"/>
    <w:lvl w:ilvl="0" w:tplc="A0569C8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15:restartNumberingAfterBreak="0">
    <w:nsid w:val="74B33BAE"/>
    <w:multiLevelType w:val="multilevel"/>
    <w:tmpl w:val="6FAC8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E649EA"/>
    <w:multiLevelType w:val="multilevel"/>
    <w:tmpl w:val="959AD00E"/>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b w:val="0"/>
        <w:i w:val="0"/>
        <w:caps w:val="0"/>
        <w:strike w:val="0"/>
        <w:color w:val="000000"/>
        <w:spacing w:val="0"/>
        <w:sz w:val="24"/>
        <w:u w:val="none"/>
      </w:rPr>
    </w:lvl>
    <w:lvl w:ilvl="2">
      <w:start w:val="1"/>
      <w:numFmt w:val="decimal"/>
      <w:pStyle w:val="-1"/>
      <w:lvlText w:val="%1.%2.%3"/>
      <w:lvlJc w:val="left"/>
      <w:pPr>
        <w:tabs>
          <w:tab w:val="left" w:pos="851"/>
        </w:tabs>
        <w:ind w:left="851" w:hanging="851"/>
      </w:pPr>
      <w:rPr>
        <w:b w:val="0"/>
        <w:i w:val="0"/>
      </w:rPr>
    </w:lvl>
    <w:lvl w:ilvl="3">
      <w:start w:val="1"/>
      <w:numFmt w:val="lowerLetter"/>
      <w:pStyle w:val="-2"/>
      <w:lvlText w:val="%4)"/>
      <w:lvlJc w:val="left"/>
      <w:pPr>
        <w:tabs>
          <w:tab w:val="left" w:pos="1418"/>
        </w:tabs>
        <w:ind w:left="1418" w:hanging="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4" w15:restartNumberingAfterBreak="0">
    <w:nsid w:val="762941A0"/>
    <w:multiLevelType w:val="multilevel"/>
    <w:tmpl w:val="8F2C06CA"/>
    <w:lvl w:ilvl="0">
      <w:start w:val="1"/>
      <w:numFmt w:val="decimal"/>
      <w:pStyle w:val="a1"/>
      <w:lvlText w:val="%1."/>
      <w:lvlJc w:val="left"/>
      <w:pPr>
        <w:ind w:left="-10" w:firstLine="720"/>
      </w:pPr>
    </w:lvl>
    <w:lvl w:ilvl="1">
      <w:start w:val="1"/>
      <w:numFmt w:val="decimal"/>
      <w:lvlText w:val="%1.%2."/>
      <w:lvlJc w:val="left"/>
      <w:pPr>
        <w:ind w:left="0" w:firstLine="720"/>
      </w:pPr>
    </w:lvl>
    <w:lvl w:ilvl="2">
      <w:start w:val="1"/>
      <w:numFmt w:val="decimal"/>
      <w:lvlText w:val="%1.%2.%3."/>
      <w:lvlJc w:val="left"/>
      <w:pPr>
        <w:ind w:left="0" w:firstLine="720"/>
      </w:pPr>
    </w:lvl>
    <w:lvl w:ilvl="3">
      <w:start w:val="1"/>
      <w:numFmt w:val="decimal"/>
      <w:lvlText w:val="%1.%2.%3.%4."/>
      <w:lvlJc w:val="left"/>
      <w:pPr>
        <w:ind w:left="0" w:firstLine="720"/>
      </w:pPr>
    </w:lvl>
    <w:lvl w:ilvl="4">
      <w:start w:val="1"/>
      <w:numFmt w:val="decimal"/>
      <w:lvlText w:val="%1.%2.%3.%4.%5."/>
      <w:lvlJc w:val="left"/>
      <w:pPr>
        <w:ind w:left="0" w:firstLine="720"/>
      </w:pPr>
    </w:lvl>
    <w:lvl w:ilvl="5">
      <w:start w:val="1"/>
      <w:numFmt w:val="decimal"/>
      <w:lvlText w:val="%1.%2.%3.%4.%5.%6."/>
      <w:lvlJc w:val="left"/>
      <w:pPr>
        <w:tabs>
          <w:tab w:val="left" w:pos="2028"/>
        </w:tabs>
        <w:ind w:left="2028" w:hanging="936"/>
      </w:pPr>
    </w:lvl>
    <w:lvl w:ilvl="6">
      <w:start w:val="1"/>
      <w:numFmt w:val="decimal"/>
      <w:lvlText w:val="%1.%2.%3.%4.%5.%6.%7."/>
      <w:lvlJc w:val="left"/>
      <w:pPr>
        <w:tabs>
          <w:tab w:val="left" w:pos="2532"/>
        </w:tabs>
        <w:ind w:left="2532" w:hanging="1080"/>
      </w:pPr>
    </w:lvl>
    <w:lvl w:ilvl="7">
      <w:start w:val="1"/>
      <w:numFmt w:val="decimal"/>
      <w:lvlText w:val="%1.%2.%3.%4.%5.%6.%7.%8."/>
      <w:lvlJc w:val="left"/>
      <w:pPr>
        <w:tabs>
          <w:tab w:val="left" w:pos="3036"/>
        </w:tabs>
        <w:ind w:left="3036" w:hanging="1224"/>
      </w:pPr>
    </w:lvl>
    <w:lvl w:ilvl="8">
      <w:start w:val="1"/>
      <w:numFmt w:val="decimal"/>
      <w:lvlText w:val="%1.%2.%3.%4.%5.%6.%7.%8.%9."/>
      <w:lvlJc w:val="left"/>
      <w:pPr>
        <w:tabs>
          <w:tab w:val="left" w:pos="3612"/>
        </w:tabs>
        <w:ind w:left="3612" w:hanging="1440"/>
      </w:pPr>
    </w:lvl>
  </w:abstractNum>
  <w:num w:numId="1">
    <w:abstractNumId w:val="1"/>
  </w:num>
  <w:num w:numId="2">
    <w:abstractNumId w:val="14"/>
  </w:num>
  <w:num w:numId="3">
    <w:abstractNumId w:val="13"/>
  </w:num>
  <w:num w:numId="4">
    <w:abstractNumId w:val="5"/>
  </w:num>
  <w:num w:numId="5">
    <w:abstractNumId w:val="0"/>
  </w:num>
  <w:num w:numId="6">
    <w:abstractNumId w:val="8"/>
  </w:num>
  <w:num w:numId="7">
    <w:abstractNumId w:val="4"/>
  </w:num>
  <w:num w:numId="8">
    <w:abstractNumId w:val="2"/>
  </w:num>
  <w:num w:numId="9">
    <w:abstractNumId w:val="7"/>
  </w:num>
  <w:num w:numId="10">
    <w:abstractNumId w:val="11"/>
  </w:num>
  <w:num w:numId="11">
    <w:abstractNumId w:val="10"/>
  </w:num>
  <w:num w:numId="12">
    <w:abstractNumId w:val="3"/>
  </w:num>
  <w:num w:numId="13">
    <w:abstractNumId w:val="9"/>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3C"/>
    <w:rsid w:val="00017648"/>
    <w:rsid w:val="000420B9"/>
    <w:rsid w:val="0004238C"/>
    <w:rsid w:val="000451B0"/>
    <w:rsid w:val="0009385C"/>
    <w:rsid w:val="000B2D43"/>
    <w:rsid w:val="000D438D"/>
    <w:rsid w:val="000E32FB"/>
    <w:rsid w:val="001114C9"/>
    <w:rsid w:val="00160385"/>
    <w:rsid w:val="00187701"/>
    <w:rsid w:val="001956FE"/>
    <w:rsid w:val="001A7484"/>
    <w:rsid w:val="001C1CCD"/>
    <w:rsid w:val="001C2F5C"/>
    <w:rsid w:val="001D1064"/>
    <w:rsid w:val="00200901"/>
    <w:rsid w:val="0020250B"/>
    <w:rsid w:val="00215870"/>
    <w:rsid w:val="002318BD"/>
    <w:rsid w:val="00233B84"/>
    <w:rsid w:val="00257F65"/>
    <w:rsid w:val="00262257"/>
    <w:rsid w:val="00263AA2"/>
    <w:rsid w:val="002644C2"/>
    <w:rsid w:val="0026471B"/>
    <w:rsid w:val="00275730"/>
    <w:rsid w:val="002856D1"/>
    <w:rsid w:val="00292CD4"/>
    <w:rsid w:val="002B175F"/>
    <w:rsid w:val="002B23E1"/>
    <w:rsid w:val="002E1204"/>
    <w:rsid w:val="00300A8B"/>
    <w:rsid w:val="00320F31"/>
    <w:rsid w:val="00331513"/>
    <w:rsid w:val="00395740"/>
    <w:rsid w:val="00395DDD"/>
    <w:rsid w:val="003A1EEB"/>
    <w:rsid w:val="003A5ABD"/>
    <w:rsid w:val="003C3775"/>
    <w:rsid w:val="003C4218"/>
    <w:rsid w:val="003C6D1A"/>
    <w:rsid w:val="003D2ACB"/>
    <w:rsid w:val="003E6E2E"/>
    <w:rsid w:val="00421F2C"/>
    <w:rsid w:val="00473AAB"/>
    <w:rsid w:val="00482D88"/>
    <w:rsid w:val="004C5E15"/>
    <w:rsid w:val="004C7D81"/>
    <w:rsid w:val="004E3525"/>
    <w:rsid w:val="004E382A"/>
    <w:rsid w:val="004E6094"/>
    <w:rsid w:val="004F451B"/>
    <w:rsid w:val="00513F70"/>
    <w:rsid w:val="00543639"/>
    <w:rsid w:val="005706A1"/>
    <w:rsid w:val="00582191"/>
    <w:rsid w:val="00593BA2"/>
    <w:rsid w:val="005A553B"/>
    <w:rsid w:val="005B39AE"/>
    <w:rsid w:val="005C150F"/>
    <w:rsid w:val="005C24E2"/>
    <w:rsid w:val="005C4F13"/>
    <w:rsid w:val="005D50F8"/>
    <w:rsid w:val="005F65EF"/>
    <w:rsid w:val="006033FB"/>
    <w:rsid w:val="006471BE"/>
    <w:rsid w:val="00651F8D"/>
    <w:rsid w:val="00657E70"/>
    <w:rsid w:val="00661A94"/>
    <w:rsid w:val="00670E8C"/>
    <w:rsid w:val="00692C94"/>
    <w:rsid w:val="006B3042"/>
    <w:rsid w:val="006E5B4C"/>
    <w:rsid w:val="00703E55"/>
    <w:rsid w:val="00721F4A"/>
    <w:rsid w:val="00743A1B"/>
    <w:rsid w:val="00756AF3"/>
    <w:rsid w:val="00760BCE"/>
    <w:rsid w:val="00772EF2"/>
    <w:rsid w:val="007E5AC1"/>
    <w:rsid w:val="00800425"/>
    <w:rsid w:val="00803BA1"/>
    <w:rsid w:val="0082234D"/>
    <w:rsid w:val="00844664"/>
    <w:rsid w:val="008550F6"/>
    <w:rsid w:val="00863754"/>
    <w:rsid w:val="00866AC1"/>
    <w:rsid w:val="0089350B"/>
    <w:rsid w:val="008B7BEB"/>
    <w:rsid w:val="00941734"/>
    <w:rsid w:val="00965F6A"/>
    <w:rsid w:val="00977AF1"/>
    <w:rsid w:val="00985554"/>
    <w:rsid w:val="00992C6D"/>
    <w:rsid w:val="009945A3"/>
    <w:rsid w:val="009D1C83"/>
    <w:rsid w:val="009E1805"/>
    <w:rsid w:val="00A32A0E"/>
    <w:rsid w:val="00A6569C"/>
    <w:rsid w:val="00A70192"/>
    <w:rsid w:val="00A72F2A"/>
    <w:rsid w:val="00A751E7"/>
    <w:rsid w:val="00AC0AA4"/>
    <w:rsid w:val="00AF363C"/>
    <w:rsid w:val="00B23B41"/>
    <w:rsid w:val="00B45057"/>
    <w:rsid w:val="00B55C19"/>
    <w:rsid w:val="00B95179"/>
    <w:rsid w:val="00BC43AF"/>
    <w:rsid w:val="00BE0058"/>
    <w:rsid w:val="00BF01BD"/>
    <w:rsid w:val="00C166B6"/>
    <w:rsid w:val="00C1681B"/>
    <w:rsid w:val="00C30881"/>
    <w:rsid w:val="00C3544F"/>
    <w:rsid w:val="00C37294"/>
    <w:rsid w:val="00C42E10"/>
    <w:rsid w:val="00C44B3C"/>
    <w:rsid w:val="00C8324F"/>
    <w:rsid w:val="00CC7A16"/>
    <w:rsid w:val="00D01DDE"/>
    <w:rsid w:val="00D03D39"/>
    <w:rsid w:val="00D12377"/>
    <w:rsid w:val="00D1565C"/>
    <w:rsid w:val="00D16A31"/>
    <w:rsid w:val="00D22DD6"/>
    <w:rsid w:val="00D348D6"/>
    <w:rsid w:val="00D7757B"/>
    <w:rsid w:val="00D81CF2"/>
    <w:rsid w:val="00D97CF6"/>
    <w:rsid w:val="00DA11F0"/>
    <w:rsid w:val="00DA6C6C"/>
    <w:rsid w:val="00DD1E47"/>
    <w:rsid w:val="00DD5E25"/>
    <w:rsid w:val="00E0558D"/>
    <w:rsid w:val="00E1388E"/>
    <w:rsid w:val="00E5285E"/>
    <w:rsid w:val="00E741E8"/>
    <w:rsid w:val="00EA253C"/>
    <w:rsid w:val="00EB3CEA"/>
    <w:rsid w:val="00ED397F"/>
    <w:rsid w:val="00EF5FFB"/>
    <w:rsid w:val="00F02373"/>
    <w:rsid w:val="00F2493E"/>
    <w:rsid w:val="00F26259"/>
    <w:rsid w:val="00F31686"/>
    <w:rsid w:val="00F33DEA"/>
    <w:rsid w:val="00F47EA2"/>
    <w:rsid w:val="00F62838"/>
    <w:rsid w:val="00F74A79"/>
    <w:rsid w:val="00F74C87"/>
    <w:rsid w:val="00FC0175"/>
    <w:rsid w:val="00FE1DAC"/>
    <w:rsid w:val="00FE21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85AF9"/>
  <w15:docId w15:val="{C40D6DC3-9F84-4EBB-B2BC-72F865177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link w:val="1"/>
    <w:qFormat/>
    <w:rsid w:val="006471BE"/>
    <w:rPr>
      <w:sz w:val="24"/>
    </w:rPr>
  </w:style>
  <w:style w:type="paragraph" w:styleId="10">
    <w:name w:val="heading 1"/>
    <w:basedOn w:val="a2"/>
    <w:next w:val="a2"/>
    <w:link w:val="11"/>
    <w:uiPriority w:val="9"/>
    <w:qFormat/>
    <w:pPr>
      <w:keepNext/>
      <w:spacing w:before="240" w:after="60"/>
      <w:outlineLvl w:val="0"/>
    </w:pPr>
    <w:rPr>
      <w:rFonts w:ascii="Arial" w:hAnsi="Arial"/>
      <w:b/>
      <w:sz w:val="32"/>
    </w:rPr>
  </w:style>
  <w:style w:type="paragraph" w:styleId="20">
    <w:name w:val="heading 2"/>
    <w:basedOn w:val="a2"/>
    <w:next w:val="a2"/>
    <w:link w:val="21"/>
    <w:uiPriority w:val="9"/>
    <w:qFormat/>
    <w:pPr>
      <w:keepNext/>
      <w:spacing w:before="240" w:after="60"/>
      <w:outlineLvl w:val="1"/>
    </w:pPr>
    <w:rPr>
      <w:rFonts w:ascii="Arial" w:hAnsi="Arial"/>
      <w:b/>
      <w:i/>
      <w:sz w:val="28"/>
    </w:rPr>
  </w:style>
  <w:style w:type="paragraph" w:styleId="3">
    <w:name w:val="heading 3"/>
    <w:basedOn w:val="a2"/>
    <w:next w:val="a2"/>
    <w:link w:val="31"/>
    <w:uiPriority w:val="9"/>
    <w:qFormat/>
    <w:pPr>
      <w:keepNext/>
      <w:spacing w:before="240" w:after="60"/>
      <w:outlineLvl w:val="2"/>
    </w:pPr>
    <w:rPr>
      <w:rFonts w:ascii="Arial" w:hAnsi="Arial"/>
      <w:b/>
      <w:sz w:val="26"/>
    </w:rPr>
  </w:style>
  <w:style w:type="paragraph" w:styleId="4">
    <w:name w:val="heading 4"/>
    <w:basedOn w:val="a2"/>
    <w:next w:val="a2"/>
    <w:link w:val="40"/>
    <w:uiPriority w:val="9"/>
    <w:qFormat/>
    <w:pPr>
      <w:keepNext/>
      <w:jc w:val="center"/>
      <w:outlineLvl w:val="3"/>
    </w:pPr>
    <w:rPr>
      <w:rFonts w:ascii="Calibri" w:hAnsi="Calibri"/>
      <w:b/>
      <w:sz w:val="28"/>
    </w:rPr>
  </w:style>
  <w:style w:type="paragraph" w:styleId="5">
    <w:name w:val="heading 5"/>
    <w:basedOn w:val="a2"/>
    <w:next w:val="a2"/>
    <w:link w:val="50"/>
    <w:uiPriority w:val="9"/>
    <w:qFormat/>
    <w:pPr>
      <w:keepNext/>
      <w:jc w:val="center"/>
      <w:outlineLvl w:val="4"/>
    </w:pPr>
    <w:rPr>
      <w:b/>
    </w:rPr>
  </w:style>
  <w:style w:type="paragraph" w:styleId="6">
    <w:name w:val="heading 6"/>
    <w:basedOn w:val="a2"/>
    <w:next w:val="a2"/>
    <w:link w:val="60"/>
    <w:uiPriority w:val="9"/>
    <w:qFormat/>
    <w:pPr>
      <w:numPr>
        <w:ilvl w:val="5"/>
        <w:numId w:val="4"/>
      </w:numPr>
      <w:spacing w:before="240" w:after="60"/>
      <w:jc w:val="both"/>
      <w:outlineLvl w:val="5"/>
    </w:pPr>
    <w:rPr>
      <w:i/>
      <w:sz w:val="22"/>
    </w:rPr>
  </w:style>
  <w:style w:type="paragraph" w:styleId="7">
    <w:name w:val="heading 7"/>
    <w:basedOn w:val="a2"/>
    <w:next w:val="a2"/>
    <w:link w:val="70"/>
    <w:uiPriority w:val="9"/>
    <w:qFormat/>
    <w:pPr>
      <w:keepNext/>
      <w:keepLines/>
      <w:widowControl w:val="0"/>
      <w:outlineLvl w:val="6"/>
    </w:pPr>
    <w:rPr>
      <w:rFonts w:ascii="Calibri" w:hAnsi="Calibri"/>
    </w:rPr>
  </w:style>
  <w:style w:type="paragraph" w:styleId="8">
    <w:name w:val="heading 8"/>
    <w:basedOn w:val="a2"/>
    <w:next w:val="a2"/>
    <w:link w:val="80"/>
    <w:uiPriority w:val="9"/>
    <w:qFormat/>
    <w:pPr>
      <w:keepNext/>
      <w:ind w:left="-108" w:right="-108"/>
      <w:jc w:val="center"/>
      <w:outlineLvl w:val="7"/>
    </w:pPr>
    <w:rPr>
      <w:rFonts w:ascii="Calibri" w:hAnsi="Calibri"/>
      <w:i/>
    </w:rPr>
  </w:style>
  <w:style w:type="paragraph" w:styleId="9">
    <w:name w:val="heading 9"/>
    <w:basedOn w:val="a2"/>
    <w:next w:val="a2"/>
    <w:link w:val="90"/>
    <w:uiPriority w:val="9"/>
    <w:qFormat/>
    <w:pPr>
      <w:numPr>
        <w:ilvl w:val="8"/>
        <w:numId w:val="4"/>
      </w:numPr>
      <w:spacing w:before="240" w:after="60"/>
      <w:jc w:val="both"/>
      <w:outlineLvl w:val="8"/>
    </w:pPr>
    <w:rPr>
      <w:rFonts w:ascii="Arial" w:hAnsi="Arial"/>
      <w:b/>
      <w:i/>
      <w:sz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Обычный1"/>
    <w:rPr>
      <w:sz w:val="24"/>
    </w:rPr>
  </w:style>
  <w:style w:type="paragraph" w:customStyle="1" w:styleId="headertexttopleveltextcentertext">
    <w:name w:val="headertext topleveltext centertext"/>
    <w:basedOn w:val="a2"/>
    <w:link w:val="headertexttopleveltextcentertext0"/>
    <w:pPr>
      <w:spacing w:before="280" w:after="280"/>
    </w:pPr>
  </w:style>
  <w:style w:type="character" w:customStyle="1" w:styleId="headertexttopleveltextcentertext0">
    <w:name w:val="headertext topleveltext centertext"/>
    <w:basedOn w:val="12"/>
    <w:link w:val="headertexttopleveltextcentertext"/>
    <w:rPr>
      <w:sz w:val="24"/>
    </w:rPr>
  </w:style>
  <w:style w:type="paragraph" w:customStyle="1" w:styleId="WW8Num9z3">
    <w:name w:val="WW8Num9z3"/>
    <w:link w:val="WW8Num9z30"/>
  </w:style>
  <w:style w:type="character" w:customStyle="1" w:styleId="WW8Num9z30">
    <w:name w:val="WW8Num9z3"/>
    <w:link w:val="WW8Num9z3"/>
  </w:style>
  <w:style w:type="paragraph" w:customStyle="1" w:styleId="WW8Num5z0">
    <w:name w:val="WW8Num5z0"/>
    <w:link w:val="WW8Num5z00"/>
    <w:rPr>
      <w:b/>
    </w:rPr>
  </w:style>
  <w:style w:type="character" w:customStyle="1" w:styleId="WW8Num5z00">
    <w:name w:val="WW8Num5z0"/>
    <w:link w:val="WW8Num5z0"/>
    <w:rPr>
      <w:b/>
    </w:rPr>
  </w:style>
  <w:style w:type="paragraph" w:customStyle="1" w:styleId="13">
    <w:name w:val="Абзац списка1"/>
    <w:basedOn w:val="a2"/>
    <w:link w:val="14"/>
    <w:pPr>
      <w:spacing w:after="200" w:line="276" w:lineRule="auto"/>
      <w:ind w:left="720"/>
    </w:pPr>
    <w:rPr>
      <w:rFonts w:ascii="Calibri" w:hAnsi="Calibri"/>
      <w:sz w:val="22"/>
    </w:rPr>
  </w:style>
  <w:style w:type="character" w:customStyle="1" w:styleId="14">
    <w:name w:val="Абзац списка1"/>
    <w:basedOn w:val="12"/>
    <w:link w:val="13"/>
    <w:rPr>
      <w:rFonts w:ascii="Calibri" w:hAnsi="Calibri"/>
      <w:sz w:val="22"/>
    </w:rPr>
  </w:style>
  <w:style w:type="paragraph" w:customStyle="1" w:styleId="WW8Num10z5">
    <w:name w:val="WW8Num10z5"/>
    <w:link w:val="WW8Num10z50"/>
  </w:style>
  <w:style w:type="character" w:customStyle="1" w:styleId="WW8Num10z50">
    <w:name w:val="WW8Num10z5"/>
    <w:link w:val="WW8Num10z5"/>
  </w:style>
  <w:style w:type="paragraph" w:customStyle="1" w:styleId="Char">
    <w:name w:val="Char Знак Знак Знак Знак Знак Знак Знак Знак Знак Знак Знак"/>
    <w:basedOn w:val="a2"/>
    <w:link w:val="Char0"/>
    <w:pPr>
      <w:widowControl w:val="0"/>
      <w:spacing w:after="160" w:line="240" w:lineRule="exact"/>
      <w:jc w:val="right"/>
    </w:pPr>
    <w:rPr>
      <w:sz w:val="20"/>
    </w:rPr>
  </w:style>
  <w:style w:type="character" w:customStyle="1" w:styleId="Char0">
    <w:name w:val="Char Знак Знак Знак Знак Знак Знак Знак Знак Знак Знак Знак"/>
    <w:basedOn w:val="12"/>
    <w:link w:val="Char"/>
    <w:rPr>
      <w:sz w:val="20"/>
    </w:rPr>
  </w:style>
  <w:style w:type="paragraph" w:customStyle="1" w:styleId="a">
    <w:name w:val="Пункты"/>
    <w:basedOn w:val="20"/>
    <w:link w:val="a6"/>
    <w:pPr>
      <w:numPr>
        <w:ilvl w:val="1"/>
        <w:numId w:val="1"/>
      </w:numPr>
      <w:tabs>
        <w:tab w:val="left" w:pos="1134"/>
      </w:tabs>
      <w:spacing w:before="120" w:after="0"/>
      <w:ind w:left="0" w:firstLine="567"/>
      <w:jc w:val="both"/>
    </w:pPr>
    <w:rPr>
      <w:rFonts w:ascii="Times New Roman" w:hAnsi="Times New Roman"/>
      <w:b w:val="0"/>
      <w:i w:val="0"/>
      <w:sz w:val="24"/>
    </w:rPr>
  </w:style>
  <w:style w:type="character" w:customStyle="1" w:styleId="a6">
    <w:name w:val="Пункты"/>
    <w:basedOn w:val="21"/>
    <w:link w:val="a"/>
    <w:rPr>
      <w:rFonts w:ascii="Times New Roman" w:hAnsi="Times New Roman"/>
      <w:b w:val="0"/>
      <w:i w:val="0"/>
      <w:color w:val="000000"/>
      <w:sz w:val="24"/>
    </w:rPr>
  </w:style>
  <w:style w:type="paragraph" w:customStyle="1" w:styleId="15">
    <w:name w:val="Сильное выделение1"/>
    <w:link w:val="a7"/>
    <w:rPr>
      <w:b/>
      <w:i/>
      <w:color w:val="4F81BD"/>
    </w:rPr>
  </w:style>
  <w:style w:type="character" w:styleId="a7">
    <w:name w:val="Intense Emphasis"/>
    <w:link w:val="15"/>
    <w:rPr>
      <w:b/>
      <w:i/>
      <w:color w:val="4F81BD"/>
    </w:rPr>
  </w:style>
  <w:style w:type="paragraph" w:customStyle="1" w:styleId="110">
    <w:name w:val="1Æ10"/>
    <w:basedOn w:val="a2"/>
    <w:link w:val="1100"/>
    <w:rPr>
      <w:rFonts w:ascii="Times New Roman CYR" w:hAnsi="Times New Roman CYR"/>
      <w:b/>
      <w:sz w:val="20"/>
    </w:rPr>
  </w:style>
  <w:style w:type="character" w:customStyle="1" w:styleId="1100">
    <w:name w:val="1Æ10"/>
    <w:basedOn w:val="12"/>
    <w:link w:val="110"/>
    <w:rPr>
      <w:rFonts w:ascii="Times New Roman CYR" w:hAnsi="Times New Roman CYR"/>
      <w:b/>
      <w:sz w:val="20"/>
    </w:rPr>
  </w:style>
  <w:style w:type="paragraph" w:customStyle="1" w:styleId="xl48">
    <w:name w:val="xl48"/>
    <w:basedOn w:val="a2"/>
    <w:link w:val="xl480"/>
    <w:pPr>
      <w:spacing w:beforeAutospacing="1" w:afterAutospacing="1"/>
    </w:pPr>
    <w:rPr>
      <w:sz w:val="18"/>
    </w:rPr>
  </w:style>
  <w:style w:type="character" w:customStyle="1" w:styleId="xl480">
    <w:name w:val="xl48"/>
    <w:basedOn w:val="12"/>
    <w:link w:val="xl48"/>
    <w:rPr>
      <w:sz w:val="18"/>
    </w:rPr>
  </w:style>
  <w:style w:type="paragraph" w:customStyle="1" w:styleId="111">
    <w:name w:val="Заголовок 11"/>
    <w:basedOn w:val="a2"/>
    <w:link w:val="112"/>
    <w:pPr>
      <w:widowControl w:val="0"/>
      <w:spacing w:before="69"/>
      <w:ind w:left="229"/>
      <w:outlineLvl w:val="1"/>
    </w:pPr>
    <w:rPr>
      <w:b/>
    </w:rPr>
  </w:style>
  <w:style w:type="character" w:customStyle="1" w:styleId="112">
    <w:name w:val="Заголовок 11"/>
    <w:basedOn w:val="12"/>
    <w:link w:val="111"/>
    <w:rPr>
      <w:b/>
      <w:sz w:val="24"/>
    </w:rPr>
  </w:style>
  <w:style w:type="paragraph" w:customStyle="1" w:styleId="WW8Num9z1">
    <w:name w:val="WW8Num9z1"/>
    <w:link w:val="WW8Num9z10"/>
  </w:style>
  <w:style w:type="character" w:customStyle="1" w:styleId="WW8Num9z10">
    <w:name w:val="WW8Num9z1"/>
    <w:link w:val="WW8Num9z1"/>
  </w:style>
  <w:style w:type="paragraph" w:customStyle="1" w:styleId="120">
    <w:name w:val="Знак Знак12"/>
    <w:link w:val="121"/>
    <w:rPr>
      <w:rFonts w:ascii="Arial" w:hAnsi="Arial"/>
      <w:b/>
      <w:sz w:val="32"/>
    </w:rPr>
  </w:style>
  <w:style w:type="character" w:customStyle="1" w:styleId="121">
    <w:name w:val="Знак Знак12"/>
    <w:link w:val="120"/>
    <w:rPr>
      <w:rFonts w:ascii="Arial" w:hAnsi="Arial"/>
      <w:b/>
      <w:sz w:val="32"/>
    </w:rPr>
  </w:style>
  <w:style w:type="paragraph" w:customStyle="1" w:styleId="xl94">
    <w:name w:val="xl94"/>
    <w:basedOn w:val="a2"/>
    <w:link w:val="xl940"/>
    <w:pPr>
      <w:spacing w:beforeAutospacing="1" w:afterAutospacing="1"/>
      <w:jc w:val="center"/>
    </w:pPr>
    <w:rPr>
      <w:b/>
    </w:rPr>
  </w:style>
  <w:style w:type="character" w:customStyle="1" w:styleId="xl940">
    <w:name w:val="xl94"/>
    <w:basedOn w:val="12"/>
    <w:link w:val="xl94"/>
    <w:rPr>
      <w:b/>
      <w:sz w:val="24"/>
    </w:rPr>
  </w:style>
  <w:style w:type="paragraph" w:styleId="22">
    <w:name w:val="toc 2"/>
    <w:basedOn w:val="a2"/>
    <w:next w:val="a2"/>
    <w:link w:val="23"/>
    <w:uiPriority w:val="39"/>
    <w:pPr>
      <w:tabs>
        <w:tab w:val="left" w:pos="581"/>
        <w:tab w:val="right" w:leader="dot" w:pos="9911"/>
      </w:tabs>
      <w:spacing w:before="120"/>
      <w:ind w:firstLine="11"/>
      <w:jc w:val="both"/>
    </w:pPr>
    <w:rPr>
      <w:b/>
      <w:smallCaps/>
      <w:sz w:val="22"/>
    </w:rPr>
  </w:style>
  <w:style w:type="character" w:customStyle="1" w:styleId="23">
    <w:name w:val="Оглавление 2 Знак"/>
    <w:basedOn w:val="12"/>
    <w:link w:val="22"/>
    <w:rPr>
      <w:b/>
      <w:smallCaps/>
      <w:sz w:val="22"/>
    </w:rPr>
  </w:style>
  <w:style w:type="paragraph" w:customStyle="1" w:styleId="xl34">
    <w:name w:val="xl34"/>
    <w:basedOn w:val="a2"/>
    <w:link w:val="xl340"/>
    <w:pPr>
      <w:spacing w:beforeAutospacing="1" w:afterAutospacing="1"/>
      <w:jc w:val="center"/>
    </w:pPr>
    <w:rPr>
      <w:sz w:val="18"/>
    </w:rPr>
  </w:style>
  <w:style w:type="character" w:customStyle="1" w:styleId="xl340">
    <w:name w:val="xl34"/>
    <w:basedOn w:val="12"/>
    <w:link w:val="xl34"/>
    <w:rPr>
      <w:sz w:val="18"/>
    </w:rPr>
  </w:style>
  <w:style w:type="paragraph" w:customStyle="1" w:styleId="xl109">
    <w:name w:val="xl109"/>
    <w:basedOn w:val="a2"/>
    <w:link w:val="xl1090"/>
    <w:pPr>
      <w:spacing w:beforeAutospacing="1" w:afterAutospacing="1"/>
      <w:jc w:val="center"/>
    </w:pPr>
  </w:style>
  <w:style w:type="character" w:customStyle="1" w:styleId="xl1090">
    <w:name w:val="xl109"/>
    <w:basedOn w:val="12"/>
    <w:link w:val="xl109"/>
    <w:rPr>
      <w:sz w:val="24"/>
    </w:rPr>
  </w:style>
  <w:style w:type="paragraph" w:customStyle="1" w:styleId="WW8Num9z8">
    <w:name w:val="WW8Num9z8"/>
    <w:link w:val="WW8Num9z80"/>
  </w:style>
  <w:style w:type="character" w:customStyle="1" w:styleId="WW8Num9z80">
    <w:name w:val="WW8Num9z8"/>
    <w:link w:val="WW8Num9z8"/>
  </w:style>
  <w:style w:type="paragraph" w:customStyle="1" w:styleId="WW8Num19z4">
    <w:name w:val="WW8Num19z4"/>
    <w:link w:val="WW8Num19z40"/>
  </w:style>
  <w:style w:type="character" w:customStyle="1" w:styleId="WW8Num19z40">
    <w:name w:val="WW8Num19z4"/>
    <w:link w:val="WW8Num19z4"/>
  </w:style>
  <w:style w:type="paragraph" w:customStyle="1" w:styleId="xl106">
    <w:name w:val="xl106"/>
    <w:basedOn w:val="a2"/>
    <w:link w:val="xl1060"/>
    <w:pPr>
      <w:spacing w:beforeAutospacing="1" w:afterAutospacing="1"/>
      <w:jc w:val="center"/>
    </w:pPr>
    <w:rPr>
      <w:sz w:val="21"/>
    </w:rPr>
  </w:style>
  <w:style w:type="character" w:customStyle="1" w:styleId="xl1060">
    <w:name w:val="xl106"/>
    <w:basedOn w:val="12"/>
    <w:link w:val="xl106"/>
    <w:rPr>
      <w:sz w:val="21"/>
    </w:rPr>
  </w:style>
  <w:style w:type="paragraph" w:customStyle="1" w:styleId="CommentTextChar">
    <w:name w:val="Comment Text Char"/>
    <w:link w:val="CommentTextChar0"/>
  </w:style>
  <w:style w:type="character" w:customStyle="1" w:styleId="CommentTextChar0">
    <w:name w:val="Comment Text Char"/>
    <w:link w:val="CommentTextChar"/>
    <w:rPr>
      <w:rFonts w:ascii="Times New Roman" w:hAnsi="Times New Roman"/>
      <w:sz w:val="20"/>
    </w:rPr>
  </w:style>
  <w:style w:type="paragraph" w:customStyle="1" w:styleId="WW8Num12z5">
    <w:name w:val="WW8Num12z5"/>
    <w:link w:val="WW8Num12z50"/>
  </w:style>
  <w:style w:type="character" w:customStyle="1" w:styleId="WW8Num12z50">
    <w:name w:val="WW8Num12z5"/>
    <w:link w:val="WW8Num12z5"/>
  </w:style>
  <w:style w:type="paragraph" w:customStyle="1" w:styleId="30">
    <w:name w:val="3"/>
    <w:basedOn w:val="a2"/>
    <w:link w:val="32"/>
    <w:pPr>
      <w:jc w:val="both"/>
    </w:pPr>
  </w:style>
  <w:style w:type="character" w:customStyle="1" w:styleId="32">
    <w:name w:val="3"/>
    <w:basedOn w:val="12"/>
    <w:link w:val="30"/>
    <w:rPr>
      <w:sz w:val="24"/>
    </w:rPr>
  </w:style>
  <w:style w:type="paragraph" w:customStyle="1" w:styleId="HTML1">
    <w:name w:val="Стандартный HTML Знак1"/>
    <w:link w:val="HTML10"/>
    <w:rPr>
      <w:rFonts w:ascii="Consolas" w:hAnsi="Consolas"/>
    </w:rPr>
  </w:style>
  <w:style w:type="character" w:customStyle="1" w:styleId="HTML10">
    <w:name w:val="Стандартный HTML Знак1"/>
    <w:link w:val="HTML1"/>
    <w:rPr>
      <w:rFonts w:ascii="Consolas" w:hAnsi="Consolas"/>
    </w:rPr>
  </w:style>
  <w:style w:type="paragraph" w:customStyle="1" w:styleId="a8">
    <w:name w:val="Основной текст документа"/>
    <w:link w:val="a9"/>
    <w:rPr>
      <w:sz w:val="22"/>
    </w:rPr>
  </w:style>
  <w:style w:type="character" w:customStyle="1" w:styleId="a9">
    <w:name w:val="Основной текст документа"/>
    <w:link w:val="a8"/>
    <w:rPr>
      <w:sz w:val="22"/>
    </w:rPr>
  </w:style>
  <w:style w:type="paragraph" w:customStyle="1" w:styleId="WW8Num14z8">
    <w:name w:val="WW8Num14z8"/>
    <w:link w:val="WW8Num14z80"/>
  </w:style>
  <w:style w:type="character" w:customStyle="1" w:styleId="WW8Num14z80">
    <w:name w:val="WW8Num14z8"/>
    <w:link w:val="WW8Num14z8"/>
  </w:style>
  <w:style w:type="paragraph" w:customStyle="1" w:styleId="extended-textshort">
    <w:name w:val="extended-text__short"/>
    <w:link w:val="extended-textshort0"/>
  </w:style>
  <w:style w:type="character" w:customStyle="1" w:styleId="extended-textshort0">
    <w:name w:val="extended-text__short"/>
    <w:link w:val="extended-textshort"/>
  </w:style>
  <w:style w:type="paragraph" w:customStyle="1" w:styleId="xl24">
    <w:name w:val="xl24"/>
    <w:basedOn w:val="a2"/>
    <w:link w:val="xl240"/>
    <w:pPr>
      <w:spacing w:before="100" w:after="100"/>
      <w:jc w:val="center"/>
    </w:pPr>
  </w:style>
  <w:style w:type="character" w:customStyle="1" w:styleId="xl240">
    <w:name w:val="xl24"/>
    <w:basedOn w:val="12"/>
    <w:link w:val="xl24"/>
    <w:rPr>
      <w:sz w:val="24"/>
    </w:rPr>
  </w:style>
  <w:style w:type="paragraph" w:styleId="24">
    <w:name w:val="List Continue 2"/>
    <w:basedOn w:val="a2"/>
    <w:link w:val="25"/>
    <w:pPr>
      <w:widowControl w:val="0"/>
      <w:spacing w:after="120" w:line="336" w:lineRule="auto"/>
      <w:ind w:left="566"/>
    </w:pPr>
    <w:rPr>
      <w:sz w:val="20"/>
    </w:rPr>
  </w:style>
  <w:style w:type="character" w:customStyle="1" w:styleId="25">
    <w:name w:val="Продолжение списка 2 Знак"/>
    <w:basedOn w:val="12"/>
    <w:link w:val="24"/>
    <w:rPr>
      <w:sz w:val="20"/>
    </w:rPr>
  </w:style>
  <w:style w:type="paragraph" w:customStyle="1" w:styleId="16">
    <w:name w:val="Уровень 1"/>
    <w:basedOn w:val="a2"/>
    <w:link w:val="17"/>
    <w:pPr>
      <w:tabs>
        <w:tab w:val="left" w:pos="1080"/>
      </w:tabs>
      <w:spacing w:before="240"/>
      <w:jc w:val="both"/>
    </w:pPr>
    <w:rPr>
      <w:b/>
    </w:rPr>
  </w:style>
  <w:style w:type="character" w:customStyle="1" w:styleId="17">
    <w:name w:val="Уровень 1"/>
    <w:basedOn w:val="12"/>
    <w:link w:val="16"/>
    <w:rPr>
      <w:b/>
      <w:sz w:val="24"/>
    </w:rPr>
  </w:style>
  <w:style w:type="paragraph" w:customStyle="1" w:styleId="aa">
    <w:name w:val="Знак Знак Знак Знак"/>
    <w:basedOn w:val="a2"/>
    <w:link w:val="ab"/>
    <w:pPr>
      <w:spacing w:beforeAutospacing="1" w:afterAutospacing="1"/>
    </w:pPr>
    <w:rPr>
      <w:rFonts w:ascii="Tahoma" w:hAnsi="Tahoma"/>
      <w:sz w:val="20"/>
    </w:rPr>
  </w:style>
  <w:style w:type="character" w:customStyle="1" w:styleId="ab">
    <w:name w:val="Знак Знак Знак Знак"/>
    <w:basedOn w:val="12"/>
    <w:link w:val="aa"/>
    <w:rPr>
      <w:rFonts w:ascii="Tahoma" w:hAnsi="Tahoma"/>
      <w:sz w:val="20"/>
    </w:rPr>
  </w:style>
  <w:style w:type="paragraph" w:customStyle="1" w:styleId="FR2">
    <w:name w:val="FR2"/>
    <w:link w:val="FR20"/>
    <w:pPr>
      <w:widowControl w:val="0"/>
      <w:spacing w:before="620" w:line="276" w:lineRule="auto"/>
      <w:ind w:firstLine="660"/>
      <w:jc w:val="both"/>
    </w:pPr>
  </w:style>
  <w:style w:type="character" w:customStyle="1" w:styleId="FR20">
    <w:name w:val="FR2"/>
    <w:link w:val="FR2"/>
  </w:style>
  <w:style w:type="paragraph" w:customStyle="1" w:styleId="FontStyle77">
    <w:name w:val="Font Style77"/>
    <w:link w:val="FontStyle770"/>
    <w:rPr>
      <w:sz w:val="22"/>
    </w:rPr>
  </w:style>
  <w:style w:type="character" w:customStyle="1" w:styleId="FontStyle770">
    <w:name w:val="Font Style77"/>
    <w:link w:val="FontStyle77"/>
    <w:rPr>
      <w:rFonts w:ascii="Times New Roman" w:hAnsi="Times New Roman"/>
      <w:sz w:val="22"/>
    </w:rPr>
  </w:style>
  <w:style w:type="paragraph" w:customStyle="1" w:styleId="WW8Num5z1">
    <w:name w:val="WW8Num5z1"/>
    <w:link w:val="WW8Num5z10"/>
  </w:style>
  <w:style w:type="character" w:customStyle="1" w:styleId="WW8Num5z10">
    <w:name w:val="WW8Num5z1"/>
    <w:link w:val="WW8Num5z1"/>
  </w:style>
  <w:style w:type="paragraph" w:customStyle="1" w:styleId="WW8Num11z2">
    <w:name w:val="WW8Num11z2"/>
    <w:link w:val="WW8Num11z20"/>
  </w:style>
  <w:style w:type="character" w:customStyle="1" w:styleId="WW8Num11z20">
    <w:name w:val="WW8Num11z2"/>
    <w:link w:val="WW8Num11z2"/>
  </w:style>
  <w:style w:type="paragraph" w:customStyle="1" w:styleId="18">
    <w:name w:val="Текст концевой сноски Знак1"/>
    <w:link w:val="19"/>
  </w:style>
  <w:style w:type="character" w:customStyle="1" w:styleId="19">
    <w:name w:val="Текст концевой сноски Знак1"/>
    <w:link w:val="18"/>
  </w:style>
  <w:style w:type="paragraph" w:customStyle="1" w:styleId="xl72">
    <w:name w:val="xl72"/>
    <w:basedOn w:val="a2"/>
    <w:link w:val="xl720"/>
    <w:pPr>
      <w:spacing w:beforeAutospacing="1" w:afterAutospacing="1"/>
      <w:jc w:val="right"/>
    </w:pPr>
    <w:rPr>
      <w:sz w:val="20"/>
    </w:rPr>
  </w:style>
  <w:style w:type="character" w:customStyle="1" w:styleId="xl720">
    <w:name w:val="xl72"/>
    <w:basedOn w:val="12"/>
    <w:link w:val="xl72"/>
    <w:rPr>
      <w:color w:val="000000"/>
      <w:sz w:val="20"/>
    </w:rPr>
  </w:style>
  <w:style w:type="paragraph" w:styleId="41">
    <w:name w:val="toc 4"/>
    <w:basedOn w:val="a2"/>
    <w:next w:val="a2"/>
    <w:link w:val="42"/>
    <w:uiPriority w:val="39"/>
    <w:pPr>
      <w:spacing w:before="120"/>
      <w:ind w:firstLine="11"/>
      <w:jc w:val="both"/>
    </w:pPr>
    <w:rPr>
      <w:sz w:val="22"/>
    </w:rPr>
  </w:style>
  <w:style w:type="character" w:customStyle="1" w:styleId="42">
    <w:name w:val="Оглавление 4 Знак"/>
    <w:basedOn w:val="12"/>
    <w:link w:val="41"/>
    <w:rPr>
      <w:sz w:val="22"/>
    </w:rPr>
  </w:style>
  <w:style w:type="paragraph" w:customStyle="1" w:styleId="WW8Num12z8">
    <w:name w:val="WW8Num12z8"/>
    <w:link w:val="WW8Num12z80"/>
  </w:style>
  <w:style w:type="character" w:customStyle="1" w:styleId="WW8Num12z80">
    <w:name w:val="WW8Num12z8"/>
    <w:link w:val="WW8Num12z8"/>
  </w:style>
  <w:style w:type="paragraph" w:customStyle="1" w:styleId="33">
    <w:name w:val="Знак3 Знак Знак Знак Знак Знак Знак Знак Знак"/>
    <w:basedOn w:val="a2"/>
    <w:link w:val="34"/>
    <w:pPr>
      <w:widowControl w:val="0"/>
      <w:spacing w:after="160" w:line="240" w:lineRule="exact"/>
      <w:jc w:val="right"/>
    </w:pPr>
    <w:rPr>
      <w:sz w:val="20"/>
    </w:rPr>
  </w:style>
  <w:style w:type="character" w:customStyle="1" w:styleId="34">
    <w:name w:val="Знак3 Знак Знак Знак Знак Знак Знак Знак Знак"/>
    <w:basedOn w:val="12"/>
    <w:link w:val="33"/>
    <w:rPr>
      <w:sz w:val="20"/>
    </w:rPr>
  </w:style>
  <w:style w:type="paragraph" w:customStyle="1" w:styleId="26">
    <w:name w:val="Основной текст с отступом Знак2"/>
    <w:link w:val="27"/>
    <w:rPr>
      <w:rFonts w:ascii="Calibri" w:hAnsi="Calibri"/>
      <w:sz w:val="22"/>
    </w:rPr>
  </w:style>
  <w:style w:type="character" w:customStyle="1" w:styleId="27">
    <w:name w:val="Основной текст с отступом Знак2"/>
    <w:link w:val="26"/>
    <w:rPr>
      <w:rFonts w:ascii="Calibri" w:hAnsi="Calibri"/>
      <w:sz w:val="22"/>
    </w:rPr>
  </w:style>
  <w:style w:type="paragraph" w:customStyle="1" w:styleId="xl126">
    <w:name w:val="xl126"/>
    <w:basedOn w:val="a2"/>
    <w:link w:val="xl1260"/>
    <w:pPr>
      <w:spacing w:beforeAutospacing="1" w:afterAutospacing="1"/>
    </w:pPr>
  </w:style>
  <w:style w:type="character" w:customStyle="1" w:styleId="xl1260">
    <w:name w:val="xl126"/>
    <w:basedOn w:val="12"/>
    <w:link w:val="xl126"/>
    <w:rPr>
      <w:sz w:val="24"/>
    </w:rPr>
  </w:style>
  <w:style w:type="paragraph" w:customStyle="1" w:styleId="ac">
    <w:name w:val="Знак Знак Знак Знак Знак Знак Знак Знак Знак"/>
    <w:basedOn w:val="a2"/>
    <w:link w:val="ad"/>
    <w:pPr>
      <w:widowControl w:val="0"/>
      <w:spacing w:after="160" w:line="240" w:lineRule="exact"/>
      <w:jc w:val="right"/>
    </w:pPr>
    <w:rPr>
      <w:sz w:val="20"/>
    </w:rPr>
  </w:style>
  <w:style w:type="character" w:customStyle="1" w:styleId="ad">
    <w:name w:val="Знак Знак Знак Знак Знак Знак Знак Знак Знак"/>
    <w:basedOn w:val="12"/>
    <w:link w:val="ac"/>
    <w:rPr>
      <w:sz w:val="20"/>
    </w:rPr>
  </w:style>
  <w:style w:type="paragraph" w:customStyle="1" w:styleId="ae">
    <w:name w:val="Верхн./нижн. кол."/>
    <w:link w:val="af"/>
    <w:pPr>
      <w:tabs>
        <w:tab w:val="right" w:pos="9020"/>
      </w:tabs>
    </w:pPr>
    <w:rPr>
      <w:rFonts w:ascii="Helvetica" w:hAnsi="Helvetica"/>
      <w:sz w:val="24"/>
    </w:rPr>
  </w:style>
  <w:style w:type="character" w:customStyle="1" w:styleId="af">
    <w:name w:val="Верхн./нижн. кол."/>
    <w:link w:val="ae"/>
    <w:rPr>
      <w:rFonts w:ascii="Helvetica" w:hAnsi="Helvetica"/>
      <w:color w:val="000000"/>
      <w:sz w:val="24"/>
    </w:rPr>
  </w:style>
  <w:style w:type="paragraph" w:customStyle="1" w:styleId="af0">
    <w:name w:val="Содержимое таблицы"/>
    <w:basedOn w:val="a2"/>
    <w:link w:val="af1"/>
    <w:pPr>
      <w:widowControl w:val="0"/>
    </w:pPr>
  </w:style>
  <w:style w:type="character" w:customStyle="1" w:styleId="af1">
    <w:name w:val="Содержимое таблицы"/>
    <w:basedOn w:val="12"/>
    <w:link w:val="af0"/>
    <w:rPr>
      <w:sz w:val="24"/>
    </w:rPr>
  </w:style>
  <w:style w:type="paragraph" w:customStyle="1" w:styleId="WW8Num6z7">
    <w:name w:val="WW8Num6z7"/>
    <w:link w:val="WW8Num6z70"/>
  </w:style>
  <w:style w:type="character" w:customStyle="1" w:styleId="WW8Num6z70">
    <w:name w:val="WW8Num6z7"/>
    <w:link w:val="WW8Num6z7"/>
  </w:style>
  <w:style w:type="paragraph" w:customStyle="1" w:styleId="1a">
    <w:name w:val="Номер строки1"/>
    <w:link w:val="af2"/>
  </w:style>
  <w:style w:type="character" w:styleId="af2">
    <w:name w:val="line number"/>
    <w:link w:val="1a"/>
  </w:style>
  <w:style w:type="character" w:customStyle="1" w:styleId="70">
    <w:name w:val="Заголовок 7 Знак"/>
    <w:basedOn w:val="12"/>
    <w:link w:val="7"/>
    <w:rPr>
      <w:rFonts w:ascii="Calibri" w:hAnsi="Calibri"/>
      <w:sz w:val="24"/>
    </w:rPr>
  </w:style>
  <w:style w:type="paragraph" w:customStyle="1" w:styleId="WW8Num17z0">
    <w:name w:val="WW8Num17z0"/>
    <w:link w:val="WW8Num17z00"/>
    <w:rPr>
      <w:b/>
    </w:rPr>
  </w:style>
  <w:style w:type="character" w:customStyle="1" w:styleId="WW8Num17z00">
    <w:name w:val="WW8Num17z0"/>
    <w:link w:val="WW8Num17z0"/>
    <w:rPr>
      <w:b/>
    </w:rPr>
  </w:style>
  <w:style w:type="paragraph" w:customStyle="1" w:styleId="35">
    <w:name w:val="Раздел 3"/>
    <w:basedOn w:val="a2"/>
    <w:link w:val="36"/>
    <w:pPr>
      <w:tabs>
        <w:tab w:val="left" w:pos="432"/>
      </w:tabs>
      <w:spacing w:before="120" w:after="120"/>
      <w:ind w:left="432" w:hanging="432"/>
      <w:jc w:val="center"/>
    </w:pPr>
    <w:rPr>
      <w:b/>
    </w:rPr>
  </w:style>
  <w:style w:type="character" w:customStyle="1" w:styleId="36">
    <w:name w:val="Раздел 3"/>
    <w:basedOn w:val="12"/>
    <w:link w:val="35"/>
    <w:rPr>
      <w:b/>
      <w:sz w:val="24"/>
    </w:rPr>
  </w:style>
  <w:style w:type="paragraph" w:customStyle="1" w:styleId="WW8Num12z3">
    <w:name w:val="WW8Num12z3"/>
    <w:link w:val="WW8Num12z30"/>
  </w:style>
  <w:style w:type="character" w:customStyle="1" w:styleId="WW8Num12z30">
    <w:name w:val="WW8Num12z3"/>
    <w:link w:val="WW8Num12z3"/>
  </w:style>
  <w:style w:type="paragraph" w:customStyle="1" w:styleId="Style6">
    <w:name w:val="Style6"/>
    <w:basedOn w:val="a2"/>
    <w:link w:val="Style60"/>
    <w:pPr>
      <w:widowControl w:val="0"/>
      <w:spacing w:line="274" w:lineRule="exact"/>
      <w:ind w:firstLine="2746"/>
    </w:pPr>
  </w:style>
  <w:style w:type="character" w:customStyle="1" w:styleId="Style60">
    <w:name w:val="Style6"/>
    <w:basedOn w:val="12"/>
    <w:link w:val="Style6"/>
    <w:rPr>
      <w:sz w:val="24"/>
    </w:rPr>
  </w:style>
  <w:style w:type="paragraph" w:customStyle="1" w:styleId="1b">
    <w:name w:val="Знак Знак Знак1 Знак"/>
    <w:basedOn w:val="a2"/>
    <w:link w:val="1c"/>
    <w:pPr>
      <w:widowControl w:val="0"/>
      <w:spacing w:after="160" w:line="240" w:lineRule="exact"/>
      <w:jc w:val="right"/>
    </w:pPr>
    <w:rPr>
      <w:rFonts w:ascii="Arial" w:hAnsi="Arial"/>
      <w:sz w:val="20"/>
    </w:rPr>
  </w:style>
  <w:style w:type="character" w:customStyle="1" w:styleId="1c">
    <w:name w:val="Знак Знак Знак1 Знак"/>
    <w:basedOn w:val="12"/>
    <w:link w:val="1b"/>
    <w:rPr>
      <w:rFonts w:ascii="Arial" w:hAnsi="Arial"/>
      <w:sz w:val="20"/>
    </w:rPr>
  </w:style>
  <w:style w:type="paragraph" w:customStyle="1" w:styleId="xl23">
    <w:name w:val="xl23"/>
    <w:basedOn w:val="a2"/>
    <w:link w:val="xl230"/>
    <w:pPr>
      <w:spacing w:beforeAutospacing="1" w:afterAutospacing="1"/>
      <w:jc w:val="center"/>
    </w:pPr>
    <w:rPr>
      <w:b/>
    </w:rPr>
  </w:style>
  <w:style w:type="character" w:customStyle="1" w:styleId="xl230">
    <w:name w:val="xl23"/>
    <w:basedOn w:val="12"/>
    <w:link w:val="xl23"/>
    <w:rPr>
      <w:b/>
      <w:sz w:val="24"/>
    </w:rPr>
  </w:style>
  <w:style w:type="paragraph" w:customStyle="1" w:styleId="113">
    <w:name w:val="Знак Знак Знак Знак Знак1 Знак Знак Знак1 Знак Знак Знак"/>
    <w:basedOn w:val="a2"/>
    <w:link w:val="114"/>
    <w:pPr>
      <w:widowControl w:val="0"/>
      <w:spacing w:after="160" w:line="240" w:lineRule="exact"/>
      <w:jc w:val="right"/>
    </w:pPr>
    <w:rPr>
      <w:sz w:val="20"/>
    </w:rPr>
  </w:style>
  <w:style w:type="character" w:customStyle="1" w:styleId="114">
    <w:name w:val="Знак Знак Знак Знак Знак1 Знак Знак Знак1 Знак Знак Знак"/>
    <w:basedOn w:val="12"/>
    <w:link w:val="113"/>
    <w:rPr>
      <w:sz w:val="20"/>
    </w:rPr>
  </w:style>
  <w:style w:type="paragraph" w:customStyle="1" w:styleId="WW8Num13z2">
    <w:name w:val="WW8Num13z2"/>
    <w:link w:val="WW8Num13z20"/>
    <w:rPr>
      <w:b/>
    </w:rPr>
  </w:style>
  <w:style w:type="character" w:customStyle="1" w:styleId="WW8Num13z20">
    <w:name w:val="WW8Num13z2"/>
    <w:link w:val="WW8Num13z2"/>
    <w:rPr>
      <w:b/>
    </w:rPr>
  </w:style>
  <w:style w:type="paragraph" w:customStyle="1" w:styleId="1d">
    <w:name w:val="Нижний колонтитул1"/>
    <w:basedOn w:val="a2"/>
    <w:next w:val="af3"/>
    <w:link w:val="1e"/>
    <w:pPr>
      <w:tabs>
        <w:tab w:val="center" w:pos="4677"/>
        <w:tab w:val="right" w:pos="9355"/>
      </w:tabs>
      <w:spacing w:after="200" w:line="276" w:lineRule="auto"/>
    </w:pPr>
    <w:rPr>
      <w:rFonts w:ascii="Calibri" w:hAnsi="Calibri"/>
      <w:sz w:val="22"/>
    </w:rPr>
  </w:style>
  <w:style w:type="character" w:customStyle="1" w:styleId="1e">
    <w:name w:val="Нижний колонтитул1"/>
    <w:basedOn w:val="12"/>
    <w:link w:val="1d"/>
    <w:rPr>
      <w:rFonts w:ascii="Calibri" w:hAnsi="Calibri"/>
      <w:sz w:val="22"/>
    </w:rPr>
  </w:style>
  <w:style w:type="paragraph" w:styleId="61">
    <w:name w:val="toc 6"/>
    <w:basedOn w:val="a2"/>
    <w:next w:val="a2"/>
    <w:link w:val="62"/>
    <w:uiPriority w:val="39"/>
    <w:pPr>
      <w:spacing w:before="120"/>
      <w:ind w:firstLine="11"/>
      <w:jc w:val="both"/>
    </w:pPr>
    <w:rPr>
      <w:sz w:val="22"/>
    </w:rPr>
  </w:style>
  <w:style w:type="character" w:customStyle="1" w:styleId="62">
    <w:name w:val="Оглавление 6 Знак"/>
    <w:basedOn w:val="12"/>
    <w:link w:val="61"/>
    <w:rPr>
      <w:sz w:val="22"/>
    </w:rPr>
  </w:style>
  <w:style w:type="paragraph" w:customStyle="1" w:styleId="a1">
    <w:name w:val="Пункт_пост"/>
    <w:basedOn w:val="a2"/>
    <w:link w:val="af4"/>
    <w:pPr>
      <w:numPr>
        <w:numId w:val="2"/>
      </w:numPr>
      <w:spacing w:before="120"/>
      <w:jc w:val="both"/>
    </w:pPr>
    <w:rPr>
      <w:sz w:val="26"/>
    </w:rPr>
  </w:style>
  <w:style w:type="character" w:customStyle="1" w:styleId="af4">
    <w:name w:val="Пункт_пост"/>
    <w:basedOn w:val="12"/>
    <w:link w:val="a1"/>
    <w:rPr>
      <w:sz w:val="26"/>
    </w:rPr>
  </w:style>
  <w:style w:type="paragraph" w:customStyle="1" w:styleId="WW8Num2z1">
    <w:name w:val="WW8Num2z1"/>
    <w:link w:val="WW8Num2z10"/>
  </w:style>
  <w:style w:type="character" w:customStyle="1" w:styleId="WW8Num2z10">
    <w:name w:val="WW8Num2z1"/>
    <w:link w:val="WW8Num2z1"/>
  </w:style>
  <w:style w:type="paragraph" w:styleId="71">
    <w:name w:val="toc 7"/>
    <w:basedOn w:val="a2"/>
    <w:next w:val="a2"/>
    <w:link w:val="72"/>
    <w:uiPriority w:val="39"/>
    <w:pPr>
      <w:spacing w:before="120"/>
      <w:ind w:firstLine="11"/>
      <w:jc w:val="both"/>
    </w:pPr>
    <w:rPr>
      <w:sz w:val="22"/>
    </w:rPr>
  </w:style>
  <w:style w:type="character" w:customStyle="1" w:styleId="72">
    <w:name w:val="Оглавление 7 Знак"/>
    <w:basedOn w:val="12"/>
    <w:link w:val="71"/>
    <w:rPr>
      <w:sz w:val="22"/>
    </w:rPr>
  </w:style>
  <w:style w:type="paragraph" w:styleId="43">
    <w:name w:val="List Bullet 4"/>
    <w:basedOn w:val="a2"/>
    <w:link w:val="44"/>
    <w:pPr>
      <w:tabs>
        <w:tab w:val="left" w:pos="1209"/>
      </w:tabs>
      <w:spacing w:after="60"/>
      <w:ind w:left="1209" w:hanging="360"/>
      <w:jc w:val="both"/>
    </w:pPr>
  </w:style>
  <w:style w:type="character" w:customStyle="1" w:styleId="44">
    <w:name w:val="Маркированный список 4 Знак"/>
    <w:basedOn w:val="12"/>
    <w:link w:val="43"/>
    <w:rPr>
      <w:sz w:val="24"/>
    </w:rPr>
  </w:style>
  <w:style w:type="paragraph" w:customStyle="1" w:styleId="37">
    <w:name w:val="Обычный3"/>
    <w:link w:val="38"/>
    <w:rPr>
      <w:sz w:val="24"/>
    </w:rPr>
  </w:style>
  <w:style w:type="character" w:customStyle="1" w:styleId="38">
    <w:name w:val="Обычный3"/>
    <w:link w:val="37"/>
    <w:rPr>
      <w:sz w:val="24"/>
    </w:rPr>
  </w:style>
  <w:style w:type="paragraph" w:customStyle="1" w:styleId="39">
    <w:name w:val="Заголовок 3 Знак"/>
    <w:link w:val="3a"/>
    <w:rPr>
      <w:rFonts w:ascii="Arial" w:hAnsi="Arial"/>
      <w:b/>
      <w:sz w:val="26"/>
    </w:rPr>
  </w:style>
  <w:style w:type="character" w:customStyle="1" w:styleId="3a">
    <w:name w:val="Заголовок 3 Знак"/>
    <w:link w:val="39"/>
    <w:rPr>
      <w:rFonts w:ascii="Arial" w:hAnsi="Arial"/>
      <w:b/>
      <w:sz w:val="26"/>
    </w:rPr>
  </w:style>
  <w:style w:type="paragraph" w:styleId="af5">
    <w:name w:val="Document Map"/>
    <w:basedOn w:val="a2"/>
    <w:link w:val="af6"/>
    <w:rPr>
      <w:sz w:val="2"/>
    </w:rPr>
  </w:style>
  <w:style w:type="character" w:customStyle="1" w:styleId="af6">
    <w:name w:val="Схема документа Знак"/>
    <w:basedOn w:val="12"/>
    <w:link w:val="af5"/>
    <w:rPr>
      <w:sz w:val="2"/>
    </w:rPr>
  </w:style>
  <w:style w:type="paragraph" w:customStyle="1" w:styleId="28">
    <w:name w:val="Основной текст Знак2"/>
    <w:link w:val="29"/>
    <w:rPr>
      <w:rFonts w:ascii="Calibri" w:hAnsi="Calibri"/>
      <w:sz w:val="22"/>
    </w:rPr>
  </w:style>
  <w:style w:type="character" w:customStyle="1" w:styleId="29">
    <w:name w:val="Основной текст Знак2"/>
    <w:link w:val="28"/>
    <w:rPr>
      <w:rFonts w:ascii="Calibri" w:hAnsi="Calibri"/>
      <w:sz w:val="22"/>
    </w:rPr>
  </w:style>
  <w:style w:type="paragraph" w:customStyle="1" w:styleId="xl100">
    <w:name w:val="xl100"/>
    <w:basedOn w:val="a2"/>
    <w:link w:val="xl1000"/>
    <w:pPr>
      <w:spacing w:beforeAutospacing="1" w:afterAutospacing="1"/>
    </w:pPr>
    <w:rPr>
      <w:b/>
      <w:sz w:val="22"/>
    </w:rPr>
  </w:style>
  <w:style w:type="character" w:customStyle="1" w:styleId="xl1000">
    <w:name w:val="xl100"/>
    <w:basedOn w:val="12"/>
    <w:link w:val="xl100"/>
    <w:rPr>
      <w:b/>
      <w:sz w:val="22"/>
    </w:rPr>
  </w:style>
  <w:style w:type="paragraph" w:customStyle="1" w:styleId="i-text-lowcase">
    <w:name w:val="i-text-lowcase"/>
    <w:link w:val="i-text-lowcase0"/>
  </w:style>
  <w:style w:type="character" w:customStyle="1" w:styleId="i-text-lowcase0">
    <w:name w:val="i-text-lowcase"/>
    <w:link w:val="i-text-lowcase"/>
  </w:style>
  <w:style w:type="paragraph" w:customStyle="1" w:styleId="WW8Num15z2">
    <w:name w:val="WW8Num15z2"/>
    <w:link w:val="WW8Num15z20"/>
    <w:rPr>
      <w:b/>
    </w:rPr>
  </w:style>
  <w:style w:type="character" w:customStyle="1" w:styleId="WW8Num15z20">
    <w:name w:val="WW8Num15z2"/>
    <w:link w:val="WW8Num15z2"/>
    <w:rPr>
      <w:b/>
    </w:rPr>
  </w:style>
  <w:style w:type="paragraph" w:customStyle="1" w:styleId="xl79">
    <w:name w:val="xl79"/>
    <w:basedOn w:val="a2"/>
    <w:link w:val="xl790"/>
    <w:pPr>
      <w:spacing w:beforeAutospacing="1" w:afterAutospacing="1"/>
      <w:jc w:val="center"/>
    </w:pPr>
    <w:rPr>
      <w:sz w:val="20"/>
    </w:rPr>
  </w:style>
  <w:style w:type="character" w:customStyle="1" w:styleId="xl790">
    <w:name w:val="xl79"/>
    <w:basedOn w:val="12"/>
    <w:link w:val="xl79"/>
    <w:rPr>
      <w:sz w:val="20"/>
    </w:rPr>
  </w:style>
  <w:style w:type="paragraph" w:customStyle="1" w:styleId="xl96">
    <w:name w:val="xl96"/>
    <w:basedOn w:val="a2"/>
    <w:link w:val="xl960"/>
    <w:pPr>
      <w:spacing w:beforeAutospacing="1" w:afterAutospacing="1"/>
      <w:jc w:val="center"/>
    </w:pPr>
  </w:style>
  <w:style w:type="character" w:customStyle="1" w:styleId="xl960">
    <w:name w:val="xl96"/>
    <w:basedOn w:val="12"/>
    <w:link w:val="xl96"/>
    <w:rPr>
      <w:sz w:val="24"/>
    </w:rPr>
  </w:style>
  <w:style w:type="paragraph" w:customStyle="1" w:styleId="af7">
    <w:name w:val="Текст в заданном формате"/>
    <w:basedOn w:val="a2"/>
    <w:link w:val="af8"/>
    <w:rPr>
      <w:rFonts w:ascii="Liberation Mono" w:hAnsi="Liberation Mono"/>
      <w:sz w:val="20"/>
    </w:rPr>
  </w:style>
  <w:style w:type="character" w:customStyle="1" w:styleId="af8">
    <w:name w:val="Текст в заданном формате"/>
    <w:basedOn w:val="12"/>
    <w:link w:val="af7"/>
    <w:rPr>
      <w:rFonts w:ascii="Liberation Mono" w:hAnsi="Liberation Mono"/>
      <w:sz w:val="20"/>
    </w:rPr>
  </w:style>
  <w:style w:type="paragraph" w:customStyle="1" w:styleId="1110">
    <w:name w:val="111"/>
    <w:basedOn w:val="a2"/>
    <w:link w:val="1111"/>
    <w:rPr>
      <w:rFonts w:ascii="Times New Roman CYR" w:hAnsi="Times New Roman CYR"/>
      <w:sz w:val="20"/>
    </w:rPr>
  </w:style>
  <w:style w:type="character" w:customStyle="1" w:styleId="1111">
    <w:name w:val="111"/>
    <w:basedOn w:val="12"/>
    <w:link w:val="1110"/>
    <w:rPr>
      <w:rFonts w:ascii="Times New Roman CYR" w:hAnsi="Times New Roman CYR"/>
      <w:sz w:val="20"/>
    </w:rPr>
  </w:style>
  <w:style w:type="paragraph" w:customStyle="1" w:styleId="title1">
    <w:name w:val="title1"/>
    <w:basedOn w:val="a2"/>
    <w:link w:val="title10"/>
    <w:pPr>
      <w:spacing w:beforeAutospacing="1" w:afterAutospacing="1"/>
    </w:pPr>
    <w:rPr>
      <w:i/>
    </w:rPr>
  </w:style>
  <w:style w:type="character" w:customStyle="1" w:styleId="title10">
    <w:name w:val="title1"/>
    <w:basedOn w:val="12"/>
    <w:link w:val="title1"/>
    <w:rPr>
      <w:i/>
      <w:sz w:val="24"/>
    </w:rPr>
  </w:style>
  <w:style w:type="paragraph" w:customStyle="1" w:styleId="xl32">
    <w:name w:val="xl32"/>
    <w:basedOn w:val="a2"/>
    <w:link w:val="xl320"/>
    <w:pPr>
      <w:spacing w:beforeAutospacing="1" w:afterAutospacing="1"/>
    </w:pPr>
    <w:rPr>
      <w:sz w:val="18"/>
    </w:rPr>
  </w:style>
  <w:style w:type="character" w:customStyle="1" w:styleId="xl320">
    <w:name w:val="xl32"/>
    <w:basedOn w:val="12"/>
    <w:link w:val="xl32"/>
    <w:rPr>
      <w:sz w:val="18"/>
    </w:rPr>
  </w:style>
  <w:style w:type="paragraph" w:customStyle="1" w:styleId="FR1">
    <w:name w:val="FR1"/>
    <w:link w:val="FR10"/>
    <w:pPr>
      <w:widowControl w:val="0"/>
      <w:ind w:firstLine="420"/>
    </w:pPr>
    <w:rPr>
      <w:rFonts w:ascii="Arial" w:hAnsi="Arial"/>
    </w:rPr>
  </w:style>
  <w:style w:type="character" w:customStyle="1" w:styleId="FR10">
    <w:name w:val="FR1"/>
    <w:link w:val="FR1"/>
    <w:rPr>
      <w:rFonts w:ascii="Arial" w:hAnsi="Arial"/>
    </w:rPr>
  </w:style>
  <w:style w:type="paragraph" w:customStyle="1" w:styleId="ConsNormal">
    <w:name w:val="ConsNormal"/>
    <w:link w:val="ConsNormal0"/>
    <w:pPr>
      <w:ind w:right="19772" w:firstLine="720"/>
    </w:pPr>
    <w:rPr>
      <w:rFonts w:ascii="Arial" w:hAnsi="Arial"/>
    </w:rPr>
  </w:style>
  <w:style w:type="character" w:customStyle="1" w:styleId="ConsNormal0">
    <w:name w:val="ConsNormal"/>
    <w:link w:val="ConsNormal"/>
    <w:rPr>
      <w:rFonts w:ascii="Arial" w:hAnsi="Arial"/>
    </w:rPr>
  </w:style>
  <w:style w:type="paragraph" w:customStyle="1" w:styleId="115">
    <w:name w:val="Основной текст (11)"/>
    <w:basedOn w:val="a2"/>
    <w:link w:val="116"/>
    <w:pPr>
      <w:widowControl w:val="0"/>
      <w:spacing w:line="283" w:lineRule="exact"/>
      <w:ind w:left="1780" w:hanging="1780"/>
      <w:jc w:val="both"/>
    </w:pPr>
    <w:rPr>
      <w:sz w:val="26"/>
    </w:rPr>
  </w:style>
  <w:style w:type="character" w:customStyle="1" w:styleId="116">
    <w:name w:val="Основной текст (11)"/>
    <w:basedOn w:val="12"/>
    <w:link w:val="115"/>
    <w:rPr>
      <w:sz w:val="26"/>
    </w:rPr>
  </w:style>
  <w:style w:type="paragraph" w:customStyle="1" w:styleId="1f">
    <w:name w:val="Знак1"/>
    <w:basedOn w:val="a2"/>
    <w:link w:val="1f0"/>
    <w:pPr>
      <w:widowControl w:val="0"/>
      <w:spacing w:after="160" w:line="240" w:lineRule="exact"/>
      <w:jc w:val="right"/>
    </w:pPr>
    <w:rPr>
      <w:rFonts w:ascii="Arial" w:hAnsi="Arial"/>
      <w:sz w:val="20"/>
    </w:rPr>
  </w:style>
  <w:style w:type="character" w:customStyle="1" w:styleId="1f0">
    <w:name w:val="Знак1"/>
    <w:basedOn w:val="12"/>
    <w:link w:val="1f"/>
    <w:rPr>
      <w:rFonts w:ascii="Arial" w:hAnsi="Arial"/>
      <w:sz w:val="20"/>
    </w:rPr>
  </w:style>
  <w:style w:type="paragraph" w:styleId="2a">
    <w:name w:val="List Bullet 2"/>
    <w:basedOn w:val="a2"/>
    <w:link w:val="2b"/>
    <w:pPr>
      <w:tabs>
        <w:tab w:val="left" w:pos="643"/>
      </w:tabs>
      <w:spacing w:after="60"/>
      <w:ind w:left="643" w:hanging="360"/>
      <w:jc w:val="both"/>
    </w:pPr>
  </w:style>
  <w:style w:type="character" w:customStyle="1" w:styleId="2b">
    <w:name w:val="Маркированный список 2 Знак"/>
    <w:basedOn w:val="12"/>
    <w:link w:val="2a"/>
    <w:rPr>
      <w:sz w:val="24"/>
    </w:rPr>
  </w:style>
  <w:style w:type="paragraph" w:customStyle="1" w:styleId="2c">
    <w:name w:val="заголовок 2"/>
    <w:basedOn w:val="a2"/>
    <w:next w:val="a2"/>
    <w:link w:val="2d"/>
    <w:pPr>
      <w:keepNext/>
      <w:spacing w:before="240" w:after="240"/>
      <w:jc w:val="center"/>
      <w:outlineLvl w:val="1"/>
    </w:pPr>
    <w:rPr>
      <w:b/>
    </w:rPr>
  </w:style>
  <w:style w:type="character" w:customStyle="1" w:styleId="2d">
    <w:name w:val="заголовок 2"/>
    <w:basedOn w:val="12"/>
    <w:link w:val="2c"/>
    <w:rPr>
      <w:b/>
      <w:sz w:val="24"/>
    </w:rPr>
  </w:style>
  <w:style w:type="paragraph" w:customStyle="1" w:styleId="af9">
    <w:name w:val="Ãîòîâûé"/>
    <w:basedOn w:val="a2"/>
    <w:link w:val="af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customStyle="1" w:styleId="afa">
    <w:name w:val="Ãîòîâûé"/>
    <w:basedOn w:val="12"/>
    <w:link w:val="af9"/>
    <w:rPr>
      <w:rFonts w:ascii="Courier New" w:hAnsi="Courier New"/>
      <w:sz w:val="20"/>
    </w:rPr>
  </w:style>
  <w:style w:type="paragraph" w:customStyle="1" w:styleId="WW8Num1z8">
    <w:name w:val="WW8Num1z8"/>
    <w:link w:val="WW8Num1z80"/>
  </w:style>
  <w:style w:type="character" w:customStyle="1" w:styleId="WW8Num1z80">
    <w:name w:val="WW8Num1z8"/>
    <w:link w:val="WW8Num1z8"/>
  </w:style>
  <w:style w:type="paragraph" w:customStyle="1" w:styleId="210">
    <w:name w:val="Знак2 Знак Знак1"/>
    <w:link w:val="211"/>
    <w:rPr>
      <w:sz w:val="24"/>
    </w:rPr>
  </w:style>
  <w:style w:type="character" w:customStyle="1" w:styleId="211">
    <w:name w:val="Знак2 Знак Знак1"/>
    <w:link w:val="210"/>
    <w:rPr>
      <w:sz w:val="24"/>
    </w:rPr>
  </w:style>
  <w:style w:type="paragraph" w:customStyle="1" w:styleId="afb">
    <w:name w:val="Знак Знак"/>
    <w:link w:val="afc"/>
    <w:rPr>
      <w:b/>
      <w:i/>
      <w:sz w:val="28"/>
    </w:rPr>
  </w:style>
  <w:style w:type="character" w:customStyle="1" w:styleId="afc">
    <w:name w:val="Знак Знак"/>
    <w:link w:val="afb"/>
    <w:rPr>
      <w:b/>
      <w:i/>
      <w:sz w:val="28"/>
    </w:rPr>
  </w:style>
  <w:style w:type="paragraph" w:customStyle="1" w:styleId="xl140">
    <w:name w:val="xl140"/>
    <w:basedOn w:val="a2"/>
    <w:link w:val="xl1400"/>
    <w:pPr>
      <w:spacing w:beforeAutospacing="1" w:afterAutospacing="1"/>
    </w:pPr>
    <w:rPr>
      <w:rFonts w:ascii="Arial" w:hAnsi="Arial"/>
      <w:b/>
      <w:sz w:val="22"/>
    </w:rPr>
  </w:style>
  <w:style w:type="character" w:customStyle="1" w:styleId="xl1400">
    <w:name w:val="xl140"/>
    <w:basedOn w:val="12"/>
    <w:link w:val="xl140"/>
    <w:rPr>
      <w:rFonts w:ascii="Arial" w:hAnsi="Arial"/>
      <w:b/>
      <w:sz w:val="22"/>
    </w:rPr>
  </w:style>
  <w:style w:type="paragraph" w:customStyle="1" w:styleId="afd">
    <w:name w:val="МП"/>
    <w:basedOn w:val="a2"/>
    <w:link w:val="afe"/>
    <w:pPr>
      <w:spacing w:after="120"/>
      <w:jc w:val="center"/>
    </w:pPr>
    <w:rPr>
      <w:rFonts w:ascii="Arial" w:hAnsi="Arial"/>
      <w:b/>
    </w:rPr>
  </w:style>
  <w:style w:type="character" w:customStyle="1" w:styleId="afe">
    <w:name w:val="МП"/>
    <w:basedOn w:val="12"/>
    <w:link w:val="afd"/>
    <w:rPr>
      <w:rFonts w:ascii="Arial" w:hAnsi="Arial"/>
      <w:b/>
      <w:sz w:val="24"/>
    </w:rPr>
  </w:style>
  <w:style w:type="paragraph" w:customStyle="1" w:styleId="xl131">
    <w:name w:val="xl131"/>
    <w:basedOn w:val="a2"/>
    <w:link w:val="xl1310"/>
    <w:pPr>
      <w:spacing w:beforeAutospacing="1" w:afterAutospacing="1"/>
    </w:pPr>
    <w:rPr>
      <w:rFonts w:ascii="Arial" w:hAnsi="Arial"/>
      <w:b/>
      <w:sz w:val="22"/>
    </w:rPr>
  </w:style>
  <w:style w:type="character" w:customStyle="1" w:styleId="xl1310">
    <w:name w:val="xl131"/>
    <w:basedOn w:val="12"/>
    <w:link w:val="xl131"/>
    <w:rPr>
      <w:rFonts w:ascii="Arial" w:hAnsi="Arial"/>
      <w:b/>
      <w:sz w:val="22"/>
    </w:rPr>
  </w:style>
  <w:style w:type="paragraph" w:customStyle="1" w:styleId="WW8Num18z6">
    <w:name w:val="WW8Num18z6"/>
    <w:link w:val="WW8Num18z60"/>
  </w:style>
  <w:style w:type="character" w:customStyle="1" w:styleId="WW8Num18z60">
    <w:name w:val="WW8Num18z6"/>
    <w:link w:val="WW8Num18z6"/>
  </w:style>
  <w:style w:type="paragraph" w:customStyle="1" w:styleId="xl103">
    <w:name w:val="xl103"/>
    <w:basedOn w:val="a2"/>
    <w:link w:val="xl1030"/>
    <w:pPr>
      <w:spacing w:beforeAutospacing="1" w:afterAutospacing="1"/>
      <w:jc w:val="center"/>
    </w:pPr>
    <w:rPr>
      <w:b/>
    </w:rPr>
  </w:style>
  <w:style w:type="character" w:customStyle="1" w:styleId="xl1030">
    <w:name w:val="xl103"/>
    <w:basedOn w:val="12"/>
    <w:link w:val="xl103"/>
    <w:rPr>
      <w:b/>
      <w:sz w:val="24"/>
    </w:rPr>
  </w:style>
  <w:style w:type="paragraph" w:customStyle="1" w:styleId="1f1">
    <w:name w:val="1 Знак Знак Знак Знак Знак Знак Знак Знак Знак Знак Знак Знак Знак Знак Знак Знак Знак Знак Знак"/>
    <w:basedOn w:val="a2"/>
    <w:link w:val="1f2"/>
    <w:pPr>
      <w:widowControl w:val="0"/>
      <w:spacing w:after="160" w:line="240" w:lineRule="exact"/>
      <w:jc w:val="right"/>
    </w:pPr>
    <w:rPr>
      <w:sz w:val="20"/>
    </w:rPr>
  </w:style>
  <w:style w:type="character" w:customStyle="1" w:styleId="1f2">
    <w:name w:val="1 Знак Знак Знак Знак Знак Знак Знак Знак Знак Знак Знак Знак Знак Знак Знак Знак Знак Знак Знак"/>
    <w:basedOn w:val="12"/>
    <w:link w:val="1f1"/>
    <w:rPr>
      <w:sz w:val="20"/>
    </w:rPr>
  </w:style>
  <w:style w:type="paragraph" w:customStyle="1" w:styleId="-0">
    <w:name w:val="Контракт-пункт"/>
    <w:basedOn w:val="a2"/>
    <w:link w:val="-3"/>
    <w:pPr>
      <w:numPr>
        <w:ilvl w:val="1"/>
        <w:numId w:val="3"/>
      </w:numPr>
      <w:jc w:val="both"/>
    </w:pPr>
  </w:style>
  <w:style w:type="character" w:customStyle="1" w:styleId="-3">
    <w:name w:val="Контракт-пункт"/>
    <w:basedOn w:val="12"/>
    <w:link w:val="-0"/>
    <w:rPr>
      <w:sz w:val="24"/>
    </w:rPr>
  </w:style>
  <w:style w:type="paragraph" w:customStyle="1" w:styleId="u">
    <w:name w:val="u"/>
    <w:link w:val="u0"/>
  </w:style>
  <w:style w:type="character" w:customStyle="1" w:styleId="u0">
    <w:name w:val="u"/>
    <w:link w:val="u"/>
  </w:style>
  <w:style w:type="paragraph" w:customStyle="1" w:styleId="text">
    <w:name w:val="text"/>
    <w:link w:val="text0"/>
  </w:style>
  <w:style w:type="character" w:customStyle="1" w:styleId="text0">
    <w:name w:val="text"/>
    <w:link w:val="text"/>
  </w:style>
  <w:style w:type="paragraph" w:customStyle="1" w:styleId="xl93">
    <w:name w:val="xl93"/>
    <w:basedOn w:val="a2"/>
    <w:link w:val="xl930"/>
    <w:pPr>
      <w:spacing w:beforeAutospacing="1" w:afterAutospacing="1"/>
    </w:pPr>
  </w:style>
  <w:style w:type="character" w:customStyle="1" w:styleId="xl930">
    <w:name w:val="xl93"/>
    <w:basedOn w:val="12"/>
    <w:link w:val="xl93"/>
    <w:rPr>
      <w:sz w:val="24"/>
    </w:rPr>
  </w:style>
  <w:style w:type="paragraph" w:customStyle="1" w:styleId="1f3">
    <w:name w:val="Знак Знак Знак Знак Знак Знак Знак Знак Знак Знак Знак Знак Знак Знак Знак Знак Знак1"/>
    <w:basedOn w:val="a2"/>
    <w:link w:val="1f4"/>
    <w:pPr>
      <w:widowControl w:val="0"/>
      <w:spacing w:after="160" w:line="240" w:lineRule="exact"/>
      <w:jc w:val="right"/>
    </w:pPr>
    <w:rPr>
      <w:rFonts w:ascii="Arial" w:hAnsi="Arial"/>
      <w:sz w:val="20"/>
    </w:rPr>
  </w:style>
  <w:style w:type="character" w:customStyle="1" w:styleId="1f4">
    <w:name w:val="Знак Знак Знак Знак Знак Знак Знак Знак Знак Знак Знак Знак Знак Знак Знак Знак Знак1"/>
    <w:basedOn w:val="12"/>
    <w:link w:val="1f3"/>
    <w:rPr>
      <w:rFonts w:ascii="Arial" w:hAnsi="Arial"/>
      <w:sz w:val="20"/>
    </w:rPr>
  </w:style>
  <w:style w:type="paragraph" w:customStyle="1" w:styleId="310">
    <w:name w:val="Основной текст 3 Знак1"/>
    <w:link w:val="311"/>
    <w:rPr>
      <w:sz w:val="16"/>
    </w:rPr>
  </w:style>
  <w:style w:type="character" w:customStyle="1" w:styleId="311">
    <w:name w:val="Основной текст 3 Знак1"/>
    <w:link w:val="310"/>
    <w:rPr>
      <w:sz w:val="16"/>
    </w:rPr>
  </w:style>
  <w:style w:type="paragraph" w:customStyle="1" w:styleId="WW8Num21z3">
    <w:name w:val="WW8Num21z3"/>
    <w:link w:val="WW8Num21z30"/>
  </w:style>
  <w:style w:type="character" w:customStyle="1" w:styleId="WW8Num21z30">
    <w:name w:val="WW8Num21z3"/>
    <w:link w:val="WW8Num21z3"/>
  </w:style>
  <w:style w:type="paragraph" w:customStyle="1" w:styleId="xl67">
    <w:name w:val="xl67"/>
    <w:basedOn w:val="a2"/>
    <w:link w:val="xl670"/>
    <w:pPr>
      <w:spacing w:beforeAutospacing="1" w:afterAutospacing="1"/>
    </w:pPr>
    <w:rPr>
      <w:sz w:val="20"/>
    </w:rPr>
  </w:style>
  <w:style w:type="character" w:customStyle="1" w:styleId="xl670">
    <w:name w:val="xl67"/>
    <w:basedOn w:val="12"/>
    <w:link w:val="xl67"/>
    <w:rPr>
      <w:sz w:val="20"/>
    </w:rPr>
  </w:style>
  <w:style w:type="paragraph" w:customStyle="1" w:styleId="xl66">
    <w:name w:val="xl66"/>
    <w:basedOn w:val="a2"/>
    <w:link w:val="xl660"/>
    <w:pPr>
      <w:spacing w:beforeAutospacing="1" w:afterAutospacing="1"/>
    </w:pPr>
    <w:rPr>
      <w:sz w:val="20"/>
    </w:rPr>
  </w:style>
  <w:style w:type="character" w:customStyle="1" w:styleId="xl660">
    <w:name w:val="xl66"/>
    <w:basedOn w:val="12"/>
    <w:link w:val="xl66"/>
    <w:rPr>
      <w:color w:val="000000"/>
      <w:sz w:val="20"/>
    </w:rPr>
  </w:style>
  <w:style w:type="paragraph" w:customStyle="1" w:styleId="1f5">
    <w:name w:val="1 Знак Знак Знак Знак Знак Знак Знак Знак Знак Знак Знак Знак Знак Знак Знак Знак Знак Знак Знак Знак Знак Знак"/>
    <w:basedOn w:val="a2"/>
    <w:link w:val="1f6"/>
    <w:pPr>
      <w:widowControl w:val="0"/>
      <w:spacing w:after="160" w:line="240" w:lineRule="exact"/>
      <w:jc w:val="right"/>
    </w:pPr>
    <w:rPr>
      <w:sz w:val="20"/>
    </w:rPr>
  </w:style>
  <w:style w:type="character" w:customStyle="1" w:styleId="1f6">
    <w:name w:val="1 Знак Знак Знак Знак Знак Знак Знак Знак Знак Знак Знак Знак Знак Знак Знак Знак Знак Знак Знак Знак Знак Знак"/>
    <w:basedOn w:val="12"/>
    <w:link w:val="1f5"/>
    <w:rPr>
      <w:sz w:val="20"/>
    </w:rPr>
  </w:style>
  <w:style w:type="paragraph" w:customStyle="1" w:styleId="ConsNormal1">
    <w:name w:val="ConsNormal Знак Знак"/>
    <w:link w:val="ConsNormal2"/>
    <w:rPr>
      <w:rFonts w:ascii="Arial" w:hAnsi="Arial"/>
      <w:sz w:val="22"/>
    </w:rPr>
  </w:style>
  <w:style w:type="character" w:customStyle="1" w:styleId="ConsNormal2">
    <w:name w:val="ConsNormal Знак Знак"/>
    <w:link w:val="ConsNormal1"/>
    <w:rPr>
      <w:rFonts w:ascii="Arial" w:hAnsi="Arial"/>
      <w:sz w:val="22"/>
    </w:rPr>
  </w:style>
  <w:style w:type="paragraph" w:customStyle="1" w:styleId="Simlple">
    <w:name w:val="Simlple"/>
    <w:basedOn w:val="a2"/>
    <w:link w:val="Simlple0"/>
    <w:pPr>
      <w:spacing w:before="60" w:after="60"/>
      <w:ind w:firstLine="284"/>
      <w:jc w:val="both"/>
    </w:pPr>
    <w:rPr>
      <w:rFonts w:ascii="Arial" w:hAnsi="Arial"/>
      <w:sz w:val="20"/>
    </w:rPr>
  </w:style>
  <w:style w:type="character" w:customStyle="1" w:styleId="Simlple0">
    <w:name w:val="Simlple"/>
    <w:basedOn w:val="12"/>
    <w:link w:val="Simlple"/>
    <w:rPr>
      <w:rFonts w:ascii="Arial" w:hAnsi="Arial"/>
      <w:sz w:val="20"/>
    </w:rPr>
  </w:style>
  <w:style w:type="paragraph" w:customStyle="1" w:styleId="font7">
    <w:name w:val="font7"/>
    <w:basedOn w:val="a2"/>
    <w:link w:val="font70"/>
    <w:pPr>
      <w:spacing w:beforeAutospacing="1" w:afterAutospacing="1"/>
    </w:pPr>
    <w:rPr>
      <w:b/>
      <w:color w:val="FF0000"/>
      <w:sz w:val="22"/>
    </w:rPr>
  </w:style>
  <w:style w:type="character" w:customStyle="1" w:styleId="font70">
    <w:name w:val="font7"/>
    <w:basedOn w:val="12"/>
    <w:link w:val="font7"/>
    <w:rPr>
      <w:b/>
      <w:color w:val="FF0000"/>
      <w:sz w:val="22"/>
    </w:rPr>
  </w:style>
  <w:style w:type="paragraph" w:customStyle="1" w:styleId="1f7">
    <w:name w:val="Заголовок Знак1"/>
    <w:link w:val="1f8"/>
    <w:rPr>
      <w:rFonts w:ascii="Calibri Light" w:hAnsi="Calibri Light"/>
      <w:spacing w:val="-10"/>
      <w:sz w:val="56"/>
    </w:rPr>
  </w:style>
  <w:style w:type="character" w:customStyle="1" w:styleId="1f8">
    <w:name w:val="Заголовок Знак1"/>
    <w:link w:val="1f7"/>
    <w:rPr>
      <w:rFonts w:ascii="Calibri Light" w:hAnsi="Calibri Light"/>
      <w:spacing w:val="-10"/>
      <w:sz w:val="56"/>
    </w:rPr>
  </w:style>
  <w:style w:type="paragraph" w:customStyle="1" w:styleId="xl138">
    <w:name w:val="xl138"/>
    <w:basedOn w:val="a2"/>
    <w:link w:val="xl1380"/>
    <w:pPr>
      <w:spacing w:beforeAutospacing="1" w:afterAutospacing="1"/>
    </w:pPr>
    <w:rPr>
      <w:rFonts w:ascii="Arial" w:hAnsi="Arial"/>
      <w:b/>
      <w:sz w:val="22"/>
    </w:rPr>
  </w:style>
  <w:style w:type="character" w:customStyle="1" w:styleId="xl1380">
    <w:name w:val="xl138"/>
    <w:basedOn w:val="12"/>
    <w:link w:val="xl138"/>
    <w:rPr>
      <w:rFonts w:ascii="Arial" w:hAnsi="Arial"/>
      <w:b/>
      <w:sz w:val="22"/>
    </w:rPr>
  </w:style>
  <w:style w:type="paragraph" w:customStyle="1" w:styleId="ListLabel3">
    <w:name w:val="ListLabel 3"/>
    <w:link w:val="ListLabel30"/>
  </w:style>
  <w:style w:type="character" w:customStyle="1" w:styleId="ListLabel30">
    <w:name w:val="ListLabel 3"/>
    <w:link w:val="ListLabel3"/>
    <w:rPr>
      <w:color w:val="000000"/>
    </w:rPr>
  </w:style>
  <w:style w:type="paragraph" w:customStyle="1" w:styleId="FormField">
    <w:name w:val="FormField"/>
    <w:basedOn w:val="a2"/>
    <w:link w:val="FormField0"/>
    <w:pPr>
      <w:widowControl w:val="0"/>
      <w:spacing w:before="120"/>
    </w:pPr>
    <w:rPr>
      <w:rFonts w:ascii="Arial" w:hAnsi="Arial"/>
      <w:b/>
    </w:rPr>
  </w:style>
  <w:style w:type="character" w:customStyle="1" w:styleId="FormField0">
    <w:name w:val="FormField"/>
    <w:basedOn w:val="12"/>
    <w:link w:val="FormField"/>
    <w:rPr>
      <w:rFonts w:ascii="Arial" w:hAnsi="Arial"/>
      <w:b/>
      <w:sz w:val="24"/>
    </w:rPr>
  </w:style>
  <w:style w:type="paragraph" w:customStyle="1" w:styleId="WW8Num10z3">
    <w:name w:val="WW8Num10z3"/>
    <w:link w:val="WW8Num10z30"/>
  </w:style>
  <w:style w:type="character" w:customStyle="1" w:styleId="WW8Num10z30">
    <w:name w:val="WW8Num10z3"/>
    <w:link w:val="WW8Num10z3"/>
  </w:style>
  <w:style w:type="paragraph" w:customStyle="1" w:styleId="WW8Num16z4">
    <w:name w:val="WW8Num16z4"/>
    <w:link w:val="WW8Num16z40"/>
  </w:style>
  <w:style w:type="character" w:customStyle="1" w:styleId="WW8Num16z40">
    <w:name w:val="WW8Num16z4"/>
    <w:link w:val="WW8Num16z4"/>
  </w:style>
  <w:style w:type="paragraph" w:customStyle="1" w:styleId="WW8Num18z1">
    <w:name w:val="WW8Num18z1"/>
    <w:link w:val="WW8Num18z10"/>
  </w:style>
  <w:style w:type="character" w:customStyle="1" w:styleId="WW8Num18z10">
    <w:name w:val="WW8Num18z1"/>
    <w:link w:val="WW8Num18z1"/>
  </w:style>
  <w:style w:type="paragraph" w:customStyle="1" w:styleId="xl55">
    <w:name w:val="xl55"/>
    <w:basedOn w:val="a2"/>
    <w:link w:val="xl550"/>
    <w:pPr>
      <w:spacing w:beforeAutospacing="1" w:afterAutospacing="1"/>
    </w:pPr>
    <w:rPr>
      <w:sz w:val="18"/>
    </w:rPr>
  </w:style>
  <w:style w:type="character" w:customStyle="1" w:styleId="xl550">
    <w:name w:val="xl55"/>
    <w:basedOn w:val="12"/>
    <w:link w:val="xl55"/>
    <w:rPr>
      <w:sz w:val="18"/>
    </w:rPr>
  </w:style>
  <w:style w:type="paragraph" w:customStyle="1" w:styleId="aff">
    <w:name w:val="Знак Знак Знак Знак Знак Знак Знак Знак Знак Знак"/>
    <w:basedOn w:val="a2"/>
    <w:link w:val="aff0"/>
    <w:pPr>
      <w:widowControl w:val="0"/>
      <w:spacing w:after="160" w:line="240" w:lineRule="exact"/>
      <w:jc w:val="right"/>
    </w:pPr>
    <w:rPr>
      <w:rFonts w:ascii="Arial" w:hAnsi="Arial"/>
      <w:sz w:val="20"/>
    </w:rPr>
  </w:style>
  <w:style w:type="character" w:customStyle="1" w:styleId="aff0">
    <w:name w:val="Знак Знак Знак Знак Знак Знак Знак Знак Знак Знак"/>
    <w:basedOn w:val="12"/>
    <w:link w:val="aff"/>
    <w:rPr>
      <w:rFonts w:ascii="Arial" w:hAnsi="Arial"/>
      <w:sz w:val="20"/>
    </w:rPr>
  </w:style>
  <w:style w:type="paragraph" w:customStyle="1" w:styleId="xl40">
    <w:name w:val="xl40"/>
    <w:basedOn w:val="a2"/>
    <w:link w:val="xl400"/>
    <w:pPr>
      <w:spacing w:beforeAutospacing="1" w:afterAutospacing="1"/>
      <w:jc w:val="center"/>
    </w:pPr>
    <w:rPr>
      <w:rFonts w:ascii="Arial" w:hAnsi="Arial"/>
      <w:sz w:val="18"/>
    </w:rPr>
  </w:style>
  <w:style w:type="character" w:customStyle="1" w:styleId="xl400">
    <w:name w:val="xl40"/>
    <w:basedOn w:val="12"/>
    <w:link w:val="xl40"/>
    <w:rPr>
      <w:rFonts w:ascii="Arial" w:hAnsi="Arial"/>
      <w:sz w:val="18"/>
    </w:rPr>
  </w:style>
  <w:style w:type="paragraph" w:customStyle="1" w:styleId="opisanie">
    <w:name w:val="opisanie"/>
    <w:basedOn w:val="a2"/>
    <w:link w:val="opisanie0"/>
    <w:pPr>
      <w:spacing w:before="45"/>
      <w:ind w:firstLine="240"/>
      <w:jc w:val="both"/>
    </w:pPr>
    <w:rPr>
      <w:rFonts w:ascii="Georgia" w:hAnsi="Georgia"/>
      <w:color w:val="555555"/>
      <w:sz w:val="26"/>
    </w:rPr>
  </w:style>
  <w:style w:type="character" w:customStyle="1" w:styleId="opisanie0">
    <w:name w:val="opisanie"/>
    <w:basedOn w:val="12"/>
    <w:link w:val="opisanie"/>
    <w:rPr>
      <w:rFonts w:ascii="Georgia" w:hAnsi="Georgia"/>
      <w:color w:val="555555"/>
      <w:sz w:val="26"/>
    </w:rPr>
  </w:style>
  <w:style w:type="paragraph" w:customStyle="1" w:styleId="xl137">
    <w:name w:val="xl137"/>
    <w:basedOn w:val="a2"/>
    <w:link w:val="xl1370"/>
    <w:pPr>
      <w:spacing w:beforeAutospacing="1" w:afterAutospacing="1"/>
    </w:pPr>
    <w:rPr>
      <w:rFonts w:ascii="Arial" w:hAnsi="Arial"/>
      <w:sz w:val="22"/>
    </w:rPr>
  </w:style>
  <w:style w:type="character" w:customStyle="1" w:styleId="xl1370">
    <w:name w:val="xl137"/>
    <w:basedOn w:val="12"/>
    <w:link w:val="xl137"/>
    <w:rPr>
      <w:rFonts w:ascii="Arial" w:hAnsi="Arial"/>
      <w:sz w:val="22"/>
    </w:rPr>
  </w:style>
  <w:style w:type="paragraph" w:customStyle="1" w:styleId="xl113">
    <w:name w:val="xl113"/>
    <w:basedOn w:val="a2"/>
    <w:link w:val="xl1130"/>
    <w:pPr>
      <w:spacing w:beforeAutospacing="1" w:afterAutospacing="1"/>
    </w:pPr>
    <w:rPr>
      <w:rFonts w:ascii="Arial" w:hAnsi="Arial"/>
      <w:b/>
      <w:i/>
      <w:sz w:val="22"/>
    </w:rPr>
  </w:style>
  <w:style w:type="character" w:customStyle="1" w:styleId="xl1130">
    <w:name w:val="xl113"/>
    <w:basedOn w:val="12"/>
    <w:link w:val="xl113"/>
    <w:rPr>
      <w:rFonts w:ascii="Arial" w:hAnsi="Arial"/>
      <w:b/>
      <w:i/>
      <w:sz w:val="22"/>
    </w:rPr>
  </w:style>
  <w:style w:type="character" w:customStyle="1" w:styleId="31">
    <w:name w:val="Заголовок 3 Знак1"/>
    <w:basedOn w:val="12"/>
    <w:link w:val="3"/>
    <w:rPr>
      <w:rFonts w:ascii="Arial" w:hAnsi="Arial"/>
      <w:b/>
      <w:sz w:val="26"/>
    </w:rPr>
  </w:style>
  <w:style w:type="paragraph" w:customStyle="1" w:styleId="msonormal0">
    <w:name w:val="msonormal"/>
    <w:basedOn w:val="a2"/>
    <w:link w:val="msonormal1"/>
    <w:pPr>
      <w:spacing w:beforeAutospacing="1" w:afterAutospacing="1"/>
    </w:pPr>
  </w:style>
  <w:style w:type="character" w:customStyle="1" w:styleId="msonormal1">
    <w:name w:val="msonormal"/>
    <w:basedOn w:val="12"/>
    <w:link w:val="msonormal0"/>
    <w:rPr>
      <w:sz w:val="24"/>
    </w:rPr>
  </w:style>
  <w:style w:type="paragraph" w:customStyle="1" w:styleId="aff1">
    <w:name w:val="Комментарий"/>
    <w:basedOn w:val="a2"/>
    <w:next w:val="a2"/>
    <w:link w:val="aff2"/>
    <w:pPr>
      <w:spacing w:before="75"/>
      <w:ind w:left="170"/>
      <w:jc w:val="both"/>
    </w:pPr>
    <w:rPr>
      <w:rFonts w:ascii="Arial" w:hAnsi="Arial"/>
      <w:color w:val="353842"/>
      <w:shd w:val="clear" w:color="auto" w:fill="F0F0F0"/>
    </w:rPr>
  </w:style>
  <w:style w:type="character" w:customStyle="1" w:styleId="aff2">
    <w:name w:val="Комментарий"/>
    <w:basedOn w:val="12"/>
    <w:link w:val="aff1"/>
    <w:rPr>
      <w:rFonts w:ascii="Arial" w:hAnsi="Arial"/>
      <w:color w:val="353842"/>
      <w:sz w:val="24"/>
      <w:shd w:val="clear" w:color="auto" w:fill="F0F0F0"/>
    </w:rPr>
  </w:style>
  <w:style w:type="paragraph" w:customStyle="1" w:styleId="1f9">
    <w:name w:val="Основной шрифт абзаца1"/>
  </w:style>
  <w:style w:type="paragraph" w:styleId="aff3">
    <w:name w:val="Body Text Indent"/>
    <w:basedOn w:val="a2"/>
    <w:link w:val="aff4"/>
    <w:pPr>
      <w:numPr>
        <w:ilvl w:val="2"/>
      </w:numPr>
      <w:tabs>
        <w:tab w:val="left" w:pos="0"/>
        <w:tab w:val="left" w:pos="1080"/>
      </w:tabs>
      <w:ind w:firstLine="709"/>
      <w:jc w:val="both"/>
    </w:pPr>
  </w:style>
  <w:style w:type="character" w:customStyle="1" w:styleId="aff4">
    <w:name w:val="Основной текст с отступом Знак"/>
    <w:basedOn w:val="12"/>
    <w:link w:val="aff3"/>
    <w:rPr>
      <w:sz w:val="24"/>
    </w:rPr>
  </w:style>
  <w:style w:type="paragraph" w:customStyle="1" w:styleId="xl65">
    <w:name w:val="xl65"/>
    <w:basedOn w:val="a2"/>
    <w:link w:val="xl650"/>
    <w:pPr>
      <w:spacing w:beforeAutospacing="1" w:afterAutospacing="1"/>
    </w:pPr>
    <w:rPr>
      <w:sz w:val="20"/>
    </w:rPr>
  </w:style>
  <w:style w:type="character" w:customStyle="1" w:styleId="xl650">
    <w:name w:val="xl65"/>
    <w:basedOn w:val="12"/>
    <w:link w:val="xl65"/>
    <w:rPr>
      <w:sz w:val="20"/>
    </w:rPr>
  </w:style>
  <w:style w:type="paragraph" w:customStyle="1" w:styleId="xl120">
    <w:name w:val="xl120"/>
    <w:basedOn w:val="a2"/>
    <w:link w:val="xl1200"/>
    <w:pPr>
      <w:spacing w:beforeAutospacing="1" w:afterAutospacing="1"/>
      <w:jc w:val="center"/>
    </w:pPr>
    <w:rPr>
      <w:b/>
      <w:sz w:val="22"/>
    </w:rPr>
  </w:style>
  <w:style w:type="character" w:customStyle="1" w:styleId="xl1200">
    <w:name w:val="xl120"/>
    <w:basedOn w:val="12"/>
    <w:link w:val="xl120"/>
    <w:rPr>
      <w:b/>
      <w:sz w:val="22"/>
    </w:rPr>
  </w:style>
  <w:style w:type="paragraph" w:customStyle="1" w:styleId="1fa">
    <w:name w:val="Знак Знак Знак Знак Знак Знак Знак Знак1 Знак"/>
    <w:basedOn w:val="a2"/>
    <w:link w:val="1fb"/>
    <w:pPr>
      <w:widowControl w:val="0"/>
      <w:spacing w:after="160" w:line="240" w:lineRule="exact"/>
      <w:jc w:val="right"/>
    </w:pPr>
    <w:rPr>
      <w:sz w:val="20"/>
    </w:rPr>
  </w:style>
  <w:style w:type="character" w:customStyle="1" w:styleId="1fb">
    <w:name w:val="Знак Знак Знак Знак Знак Знак Знак Знак1 Знак"/>
    <w:basedOn w:val="12"/>
    <w:link w:val="1fa"/>
    <w:rPr>
      <w:sz w:val="20"/>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style4">
    <w:name w:val="style4"/>
    <w:basedOn w:val="a2"/>
    <w:link w:val="style40"/>
    <w:pPr>
      <w:spacing w:beforeAutospacing="1" w:afterAutospacing="1"/>
    </w:pPr>
  </w:style>
  <w:style w:type="character" w:customStyle="1" w:styleId="style40">
    <w:name w:val="style4"/>
    <w:basedOn w:val="12"/>
    <w:link w:val="style4"/>
    <w:rPr>
      <w:sz w:val="24"/>
    </w:rPr>
  </w:style>
  <w:style w:type="paragraph" w:styleId="2e">
    <w:name w:val="List Number 2"/>
    <w:basedOn w:val="a2"/>
    <w:link w:val="2f"/>
    <w:pPr>
      <w:tabs>
        <w:tab w:val="left" w:pos="360"/>
        <w:tab w:val="left" w:pos="432"/>
      </w:tabs>
      <w:ind w:left="432" w:hanging="432"/>
    </w:pPr>
    <w:rPr>
      <w:sz w:val="20"/>
    </w:rPr>
  </w:style>
  <w:style w:type="character" w:customStyle="1" w:styleId="2f">
    <w:name w:val="Нумерованный список 2 Знак"/>
    <w:basedOn w:val="12"/>
    <w:link w:val="2e"/>
    <w:rPr>
      <w:sz w:val="20"/>
    </w:rPr>
  </w:style>
  <w:style w:type="paragraph" w:customStyle="1" w:styleId="2f0">
    <w:name w:val="Основной текст (2)"/>
    <w:basedOn w:val="a2"/>
    <w:link w:val="2f1"/>
    <w:pPr>
      <w:widowControl w:val="0"/>
      <w:spacing w:before="360" w:line="0" w:lineRule="atLeast"/>
      <w:jc w:val="center"/>
    </w:pPr>
    <w:rPr>
      <w:sz w:val="20"/>
    </w:rPr>
  </w:style>
  <w:style w:type="character" w:customStyle="1" w:styleId="2f1">
    <w:name w:val="Основной текст (2)"/>
    <w:basedOn w:val="12"/>
    <w:link w:val="2f0"/>
    <w:rPr>
      <w:sz w:val="20"/>
    </w:rPr>
  </w:style>
  <w:style w:type="paragraph" w:customStyle="1" w:styleId="p3">
    <w:name w:val="p3"/>
    <w:basedOn w:val="a2"/>
    <w:link w:val="p30"/>
    <w:pPr>
      <w:spacing w:before="280" w:after="280"/>
    </w:pPr>
  </w:style>
  <w:style w:type="character" w:customStyle="1" w:styleId="p30">
    <w:name w:val="p3"/>
    <w:basedOn w:val="12"/>
    <w:link w:val="p3"/>
    <w:rPr>
      <w:sz w:val="24"/>
    </w:rPr>
  </w:style>
  <w:style w:type="paragraph" w:customStyle="1" w:styleId="160">
    <w:name w:val="Основной текст16"/>
    <w:basedOn w:val="a2"/>
    <w:link w:val="161"/>
    <w:pPr>
      <w:widowControl w:val="0"/>
      <w:spacing w:before="300" w:after="2100" w:line="0" w:lineRule="atLeast"/>
      <w:ind w:left="720" w:hanging="720"/>
      <w:jc w:val="right"/>
    </w:pPr>
    <w:rPr>
      <w:sz w:val="22"/>
    </w:rPr>
  </w:style>
  <w:style w:type="character" w:customStyle="1" w:styleId="161">
    <w:name w:val="Основной текст16"/>
    <w:basedOn w:val="12"/>
    <w:link w:val="160"/>
    <w:rPr>
      <w:sz w:val="22"/>
    </w:rPr>
  </w:style>
  <w:style w:type="paragraph" w:customStyle="1" w:styleId="1fc">
    <w:name w:val="Основной шрифт абзаца1"/>
    <w:link w:val="1fd"/>
  </w:style>
  <w:style w:type="character" w:customStyle="1" w:styleId="1fd">
    <w:name w:val="Основной шрифт абзаца1"/>
    <w:link w:val="1fc"/>
  </w:style>
  <w:style w:type="paragraph" w:customStyle="1" w:styleId="1fe">
    <w:name w:val="Выделение1"/>
    <w:link w:val="aff5"/>
    <w:rPr>
      <w:i/>
    </w:rPr>
  </w:style>
  <w:style w:type="character" w:styleId="aff5">
    <w:name w:val="Emphasis"/>
    <w:link w:val="1fe"/>
    <w:rPr>
      <w:i/>
    </w:rPr>
  </w:style>
  <w:style w:type="paragraph" w:customStyle="1" w:styleId="WW8Num11z3">
    <w:name w:val="WW8Num11z3"/>
    <w:link w:val="WW8Num11z30"/>
  </w:style>
  <w:style w:type="character" w:customStyle="1" w:styleId="WW8Num11z30">
    <w:name w:val="WW8Num11z3"/>
    <w:link w:val="WW8Num11z3"/>
  </w:style>
  <w:style w:type="paragraph" w:customStyle="1" w:styleId="WW8Num2z8">
    <w:name w:val="WW8Num2z8"/>
    <w:link w:val="WW8Num2z80"/>
  </w:style>
  <w:style w:type="character" w:customStyle="1" w:styleId="WW8Num2z80">
    <w:name w:val="WW8Num2z8"/>
    <w:link w:val="WW8Num2z8"/>
  </w:style>
  <w:style w:type="paragraph" w:customStyle="1" w:styleId="91">
    <w:name w:val="Знак Знак9 Знак Знак"/>
    <w:basedOn w:val="a2"/>
    <w:link w:val="92"/>
    <w:pPr>
      <w:spacing w:before="280" w:after="280"/>
    </w:pPr>
    <w:rPr>
      <w:rFonts w:ascii="Tahoma" w:hAnsi="Tahoma"/>
      <w:sz w:val="20"/>
    </w:rPr>
  </w:style>
  <w:style w:type="character" w:customStyle="1" w:styleId="92">
    <w:name w:val="Знак Знак9 Знак Знак"/>
    <w:basedOn w:val="12"/>
    <w:link w:val="91"/>
    <w:rPr>
      <w:rFonts w:ascii="Tahoma" w:hAnsi="Tahoma"/>
      <w:sz w:val="20"/>
    </w:rPr>
  </w:style>
  <w:style w:type="paragraph" w:customStyle="1" w:styleId="-31">
    <w:name w:val="Светлая сетка - Акцент 31"/>
    <w:basedOn w:val="a2"/>
    <w:link w:val="-310"/>
    <w:pPr>
      <w:ind w:left="720"/>
      <w:contextualSpacing/>
    </w:pPr>
  </w:style>
  <w:style w:type="character" w:customStyle="1" w:styleId="-310">
    <w:name w:val="Светлая сетка - Акцент 31"/>
    <w:basedOn w:val="12"/>
    <w:link w:val="-31"/>
    <w:rPr>
      <w:sz w:val="24"/>
    </w:rPr>
  </w:style>
  <w:style w:type="paragraph" w:customStyle="1" w:styleId="WW8Num22z0">
    <w:name w:val="WW8Num22z0"/>
    <w:link w:val="WW8Num22z00"/>
    <w:rPr>
      <w:b/>
    </w:rPr>
  </w:style>
  <w:style w:type="character" w:customStyle="1" w:styleId="WW8Num22z00">
    <w:name w:val="WW8Num22z0"/>
    <w:link w:val="WW8Num22z0"/>
    <w:rPr>
      <w:b/>
    </w:rPr>
  </w:style>
  <w:style w:type="paragraph" w:customStyle="1" w:styleId="1ff">
    <w:name w:val="Заголовок записки Знак1"/>
    <w:link w:val="1ff0"/>
    <w:rPr>
      <w:sz w:val="24"/>
    </w:rPr>
  </w:style>
  <w:style w:type="character" w:customStyle="1" w:styleId="1ff0">
    <w:name w:val="Заголовок записки Знак1"/>
    <w:link w:val="1ff"/>
    <w:rPr>
      <w:sz w:val="24"/>
    </w:rPr>
  </w:style>
  <w:style w:type="paragraph" w:customStyle="1" w:styleId="aff6">
    <w:name w:val="электронный адрес"/>
    <w:basedOn w:val="a2"/>
    <w:link w:val="aff7"/>
    <w:pPr>
      <w:spacing w:before="40" w:after="200"/>
    </w:pPr>
    <w:rPr>
      <w:rFonts w:ascii="Arial" w:hAnsi="Arial"/>
      <w:color w:val="3366FF"/>
      <w:sz w:val="20"/>
    </w:rPr>
  </w:style>
  <w:style w:type="character" w:customStyle="1" w:styleId="aff7">
    <w:name w:val="электронный адрес"/>
    <w:basedOn w:val="12"/>
    <w:link w:val="aff6"/>
    <w:rPr>
      <w:rFonts w:ascii="Arial" w:hAnsi="Arial"/>
      <w:color w:val="3366FF"/>
      <w:sz w:val="20"/>
    </w:rPr>
  </w:style>
  <w:style w:type="paragraph" w:customStyle="1" w:styleId="117">
    <w:name w:val="заголовок 11"/>
    <w:basedOn w:val="a2"/>
    <w:next w:val="a2"/>
    <w:link w:val="118"/>
    <w:pPr>
      <w:keepNext/>
      <w:jc w:val="center"/>
    </w:pPr>
  </w:style>
  <w:style w:type="character" w:customStyle="1" w:styleId="118">
    <w:name w:val="заголовок 11"/>
    <w:basedOn w:val="12"/>
    <w:link w:val="117"/>
    <w:rPr>
      <w:sz w:val="24"/>
    </w:rPr>
  </w:style>
  <w:style w:type="paragraph" w:customStyle="1" w:styleId="100">
    <w:name w:val="Основной текст (10)"/>
    <w:basedOn w:val="a2"/>
    <w:link w:val="101"/>
    <w:pPr>
      <w:widowControl w:val="0"/>
      <w:spacing w:line="0" w:lineRule="atLeast"/>
      <w:jc w:val="both"/>
    </w:pPr>
    <w:rPr>
      <w:b/>
      <w:sz w:val="20"/>
    </w:rPr>
  </w:style>
  <w:style w:type="character" w:customStyle="1" w:styleId="101">
    <w:name w:val="Основной текст (10)"/>
    <w:basedOn w:val="12"/>
    <w:link w:val="100"/>
    <w:rPr>
      <w:b/>
      <w:sz w:val="20"/>
    </w:rPr>
  </w:style>
  <w:style w:type="paragraph" w:customStyle="1" w:styleId="51">
    <w:name w:val="Заголовок 5 Знак1"/>
    <w:link w:val="510"/>
    <w:rPr>
      <w:rFonts w:ascii="Cambria" w:hAnsi="Cambria"/>
      <w:color w:val="243F60"/>
      <w:sz w:val="24"/>
    </w:rPr>
  </w:style>
  <w:style w:type="character" w:customStyle="1" w:styleId="510">
    <w:name w:val="Заголовок 5 Знак1"/>
    <w:link w:val="51"/>
    <w:rPr>
      <w:rFonts w:ascii="Cambria" w:hAnsi="Cambria"/>
      <w:color w:val="243F60"/>
      <w:sz w:val="24"/>
    </w:rPr>
  </w:style>
  <w:style w:type="paragraph" w:customStyle="1" w:styleId="2f2">
    <w:name w:val="Стиль_таб2"/>
    <w:basedOn w:val="a2"/>
    <w:link w:val="2f3"/>
    <w:pPr>
      <w:widowControl w:val="0"/>
      <w:spacing w:before="120" w:after="120"/>
      <w:jc w:val="both"/>
    </w:pPr>
  </w:style>
  <w:style w:type="character" w:customStyle="1" w:styleId="2f3">
    <w:name w:val="Стиль_таб2"/>
    <w:basedOn w:val="12"/>
    <w:link w:val="2f2"/>
    <w:rPr>
      <w:sz w:val="24"/>
    </w:rPr>
  </w:style>
  <w:style w:type="paragraph" w:customStyle="1" w:styleId="1ff1">
    <w:name w:val="Обычный1"/>
    <w:link w:val="1"/>
    <w:pPr>
      <w:widowControl w:val="0"/>
      <w:ind w:firstLine="720"/>
      <w:jc w:val="both"/>
    </w:pPr>
    <w:rPr>
      <w:sz w:val="24"/>
    </w:rPr>
  </w:style>
  <w:style w:type="character" w:customStyle="1" w:styleId="1">
    <w:name w:val="Обычный1"/>
    <w:link w:val="1ff1"/>
    <w:rPr>
      <w:sz w:val="24"/>
    </w:rPr>
  </w:style>
  <w:style w:type="paragraph" w:customStyle="1" w:styleId="WW8Num1z7">
    <w:name w:val="WW8Num1z7"/>
    <w:link w:val="WW8Num1z70"/>
  </w:style>
  <w:style w:type="character" w:customStyle="1" w:styleId="WW8Num1z70">
    <w:name w:val="WW8Num1z7"/>
    <w:link w:val="WW8Num1z7"/>
  </w:style>
  <w:style w:type="paragraph" w:customStyle="1" w:styleId="3b">
    <w:name w:val="Знак3 Знак Знак Знак Знак Знак Знак"/>
    <w:basedOn w:val="a2"/>
    <w:link w:val="3c"/>
    <w:pPr>
      <w:widowControl w:val="0"/>
      <w:spacing w:after="160" w:line="240" w:lineRule="exact"/>
      <w:jc w:val="right"/>
    </w:pPr>
    <w:rPr>
      <w:rFonts w:ascii="Arial" w:hAnsi="Arial"/>
      <w:sz w:val="20"/>
    </w:rPr>
  </w:style>
  <w:style w:type="character" w:customStyle="1" w:styleId="3c">
    <w:name w:val="Знак3 Знак Знак Знак Знак Знак Знак"/>
    <w:basedOn w:val="12"/>
    <w:link w:val="3b"/>
    <w:rPr>
      <w:rFonts w:ascii="Arial" w:hAnsi="Arial"/>
      <w:sz w:val="20"/>
    </w:rPr>
  </w:style>
  <w:style w:type="paragraph" w:customStyle="1" w:styleId="81">
    <w:name w:val="Знак Знак8 Знак Знак Знак Знак Знак Знак"/>
    <w:basedOn w:val="a2"/>
    <w:link w:val="82"/>
    <w:pPr>
      <w:widowControl w:val="0"/>
      <w:spacing w:after="160" w:line="240" w:lineRule="exact"/>
      <w:jc w:val="right"/>
    </w:pPr>
    <w:rPr>
      <w:rFonts w:ascii="Arial" w:hAnsi="Arial"/>
      <w:sz w:val="20"/>
    </w:rPr>
  </w:style>
  <w:style w:type="character" w:customStyle="1" w:styleId="82">
    <w:name w:val="Знак Знак8 Знак Знак Знак Знак Знак Знак"/>
    <w:basedOn w:val="12"/>
    <w:link w:val="81"/>
    <w:rPr>
      <w:rFonts w:ascii="Arial" w:hAnsi="Arial"/>
      <w:sz w:val="20"/>
    </w:rPr>
  </w:style>
  <w:style w:type="paragraph" w:customStyle="1" w:styleId="2f4">
    <w:name w:val="Знак Знак2 Знак"/>
    <w:basedOn w:val="a2"/>
    <w:link w:val="2f5"/>
    <w:pPr>
      <w:widowControl w:val="0"/>
      <w:spacing w:after="160" w:line="240" w:lineRule="exact"/>
      <w:jc w:val="right"/>
    </w:pPr>
    <w:rPr>
      <w:sz w:val="20"/>
    </w:rPr>
  </w:style>
  <w:style w:type="character" w:customStyle="1" w:styleId="2f5">
    <w:name w:val="Знак Знак2 Знак"/>
    <w:basedOn w:val="12"/>
    <w:link w:val="2f4"/>
    <w:rPr>
      <w:sz w:val="20"/>
    </w:rPr>
  </w:style>
  <w:style w:type="paragraph" w:customStyle="1" w:styleId="xl89">
    <w:name w:val="xl89"/>
    <w:basedOn w:val="a2"/>
    <w:link w:val="xl890"/>
    <w:pPr>
      <w:spacing w:beforeAutospacing="1" w:afterAutospacing="1"/>
      <w:jc w:val="center"/>
    </w:pPr>
  </w:style>
  <w:style w:type="character" w:customStyle="1" w:styleId="xl890">
    <w:name w:val="xl89"/>
    <w:basedOn w:val="12"/>
    <w:link w:val="xl89"/>
    <w:rPr>
      <w:sz w:val="24"/>
    </w:rPr>
  </w:style>
  <w:style w:type="paragraph" w:customStyle="1" w:styleId="WW8Num10z1">
    <w:name w:val="WW8Num10z1"/>
    <w:link w:val="WW8Num10z10"/>
  </w:style>
  <w:style w:type="character" w:customStyle="1" w:styleId="WW8Num10z10">
    <w:name w:val="WW8Num10z1"/>
    <w:link w:val="WW8Num10z1"/>
  </w:style>
  <w:style w:type="paragraph" w:customStyle="1" w:styleId="-">
    <w:name w:val="Контракт-раздел"/>
    <w:basedOn w:val="a2"/>
    <w:next w:val="-0"/>
    <w:link w:val="-4"/>
    <w:pPr>
      <w:keepNext/>
      <w:numPr>
        <w:numId w:val="3"/>
      </w:numPr>
      <w:tabs>
        <w:tab w:val="left" w:pos="540"/>
      </w:tabs>
      <w:spacing w:before="360" w:after="120"/>
      <w:jc w:val="center"/>
      <w:outlineLvl w:val="3"/>
    </w:pPr>
    <w:rPr>
      <w:b/>
      <w:caps/>
      <w:smallCaps/>
    </w:rPr>
  </w:style>
  <w:style w:type="character" w:customStyle="1" w:styleId="-4">
    <w:name w:val="Контракт-раздел"/>
    <w:basedOn w:val="12"/>
    <w:link w:val="-"/>
    <w:rPr>
      <w:b/>
      <w:caps/>
      <w:smallCaps/>
      <w:sz w:val="24"/>
    </w:rPr>
  </w:style>
  <w:style w:type="paragraph" w:customStyle="1" w:styleId="Char1">
    <w:name w:val="Char Знак Знак Знак Знак Знак Знак Знак Знак Знак Знак Знак1"/>
    <w:basedOn w:val="a2"/>
    <w:link w:val="Char10"/>
    <w:pPr>
      <w:widowControl w:val="0"/>
      <w:spacing w:after="160" w:line="240" w:lineRule="exact"/>
      <w:jc w:val="right"/>
    </w:pPr>
    <w:rPr>
      <w:sz w:val="20"/>
    </w:rPr>
  </w:style>
  <w:style w:type="character" w:customStyle="1" w:styleId="Char10">
    <w:name w:val="Char Знак Знак Знак Знак Знак Знак Знак Знак Знак Знак Знак1"/>
    <w:basedOn w:val="12"/>
    <w:link w:val="Char1"/>
    <w:rPr>
      <w:sz w:val="20"/>
    </w:rPr>
  </w:style>
  <w:style w:type="paragraph" w:customStyle="1" w:styleId="410">
    <w:name w:val="Знак Знак41"/>
    <w:link w:val="411"/>
    <w:rPr>
      <w:b/>
      <w:sz w:val="28"/>
    </w:rPr>
  </w:style>
  <w:style w:type="character" w:customStyle="1" w:styleId="411">
    <w:name w:val="Знак Знак41"/>
    <w:link w:val="410"/>
    <w:rPr>
      <w:b/>
      <w:sz w:val="28"/>
    </w:rPr>
  </w:style>
  <w:style w:type="paragraph" w:customStyle="1" w:styleId="220">
    <w:name w:val="Основной текст с отступом 22"/>
    <w:basedOn w:val="a2"/>
    <w:link w:val="221"/>
    <w:pPr>
      <w:spacing w:after="120" w:line="480" w:lineRule="auto"/>
      <w:ind w:left="283"/>
      <w:jc w:val="both"/>
    </w:pPr>
  </w:style>
  <w:style w:type="character" w:customStyle="1" w:styleId="221">
    <w:name w:val="Основной текст с отступом 22"/>
    <w:basedOn w:val="12"/>
    <w:link w:val="220"/>
    <w:rPr>
      <w:sz w:val="24"/>
    </w:rPr>
  </w:style>
  <w:style w:type="paragraph" w:customStyle="1" w:styleId="13pt">
    <w:name w:val="Основной текст + 13 pt"/>
    <w:link w:val="13pt0"/>
    <w:rPr>
      <w:sz w:val="26"/>
    </w:rPr>
  </w:style>
  <w:style w:type="character" w:customStyle="1" w:styleId="13pt0">
    <w:name w:val="Основной текст + 13 pt"/>
    <w:link w:val="13pt"/>
    <w:rPr>
      <w:rFonts w:ascii="Times New Roman" w:hAnsi="Times New Roman"/>
      <w:color w:val="000000"/>
      <w:spacing w:val="0"/>
      <w:sz w:val="26"/>
      <w:u w:val="none"/>
    </w:rPr>
  </w:style>
  <w:style w:type="paragraph" w:customStyle="1" w:styleId="Heading1">
    <w:name w:val="Heading #1_"/>
    <w:link w:val="Heading10"/>
    <w:rPr>
      <w:b/>
      <w:sz w:val="51"/>
    </w:rPr>
  </w:style>
  <w:style w:type="character" w:customStyle="1" w:styleId="Heading10">
    <w:name w:val="Heading #1_"/>
    <w:link w:val="Heading1"/>
    <w:rPr>
      <w:b/>
      <w:sz w:val="51"/>
    </w:rPr>
  </w:style>
  <w:style w:type="paragraph" w:customStyle="1" w:styleId="right9">
    <w:name w:val="right9"/>
    <w:link w:val="right90"/>
    <w:rPr>
      <w:highlight w:val="white"/>
    </w:rPr>
  </w:style>
  <w:style w:type="character" w:customStyle="1" w:styleId="right90">
    <w:name w:val="right9"/>
    <w:link w:val="right9"/>
    <w:rPr>
      <w:highlight w:val="white"/>
    </w:rPr>
  </w:style>
  <w:style w:type="paragraph" w:customStyle="1" w:styleId="1ff2">
    <w:name w:val="Название книги1"/>
    <w:link w:val="aff8"/>
    <w:rPr>
      <w:b/>
      <w:smallCaps/>
      <w:spacing w:val="5"/>
    </w:rPr>
  </w:style>
  <w:style w:type="character" w:styleId="aff8">
    <w:name w:val="Book Title"/>
    <w:link w:val="1ff2"/>
    <w:rPr>
      <w:b/>
      <w:smallCaps/>
      <w:spacing w:val="5"/>
    </w:rPr>
  </w:style>
  <w:style w:type="paragraph" w:customStyle="1" w:styleId="WW8Num18z5">
    <w:name w:val="WW8Num18z5"/>
    <w:link w:val="WW8Num18z50"/>
  </w:style>
  <w:style w:type="character" w:customStyle="1" w:styleId="WW8Num18z50">
    <w:name w:val="WW8Num18z5"/>
    <w:link w:val="WW8Num18z5"/>
  </w:style>
  <w:style w:type="paragraph" w:customStyle="1" w:styleId="45">
    <w:name w:val="Знак Знак4"/>
    <w:link w:val="46"/>
    <w:rPr>
      <w:b/>
      <w:sz w:val="28"/>
    </w:rPr>
  </w:style>
  <w:style w:type="character" w:customStyle="1" w:styleId="46">
    <w:name w:val="Знак Знак4"/>
    <w:link w:val="45"/>
    <w:rPr>
      <w:b/>
      <w:sz w:val="28"/>
    </w:rPr>
  </w:style>
  <w:style w:type="paragraph" w:customStyle="1" w:styleId="1ff3">
    <w:name w:val="Основной текст Знак1"/>
    <w:link w:val="1ff4"/>
    <w:rPr>
      <w:sz w:val="24"/>
    </w:rPr>
  </w:style>
  <w:style w:type="character" w:customStyle="1" w:styleId="1ff4">
    <w:name w:val="Основной текст Знак1"/>
    <w:link w:val="1ff3"/>
    <w:rPr>
      <w:rFonts w:ascii="Times New Roman" w:hAnsi="Times New Roman"/>
      <w:sz w:val="24"/>
    </w:rPr>
  </w:style>
  <w:style w:type="paragraph" w:styleId="2f6">
    <w:name w:val="Body Text Indent 2"/>
    <w:basedOn w:val="a2"/>
    <w:link w:val="2f7"/>
    <w:pPr>
      <w:tabs>
        <w:tab w:val="left" w:pos="720"/>
      </w:tabs>
      <w:spacing w:before="57"/>
      <w:ind w:left="720" w:hanging="720"/>
      <w:jc w:val="both"/>
    </w:pPr>
  </w:style>
  <w:style w:type="character" w:customStyle="1" w:styleId="2f7">
    <w:name w:val="Основной текст с отступом 2 Знак"/>
    <w:basedOn w:val="12"/>
    <w:link w:val="2f6"/>
    <w:rPr>
      <w:sz w:val="24"/>
    </w:rPr>
  </w:style>
  <w:style w:type="paragraph" w:customStyle="1" w:styleId="xl70">
    <w:name w:val="xl70"/>
    <w:basedOn w:val="a2"/>
    <w:link w:val="xl700"/>
    <w:pPr>
      <w:spacing w:beforeAutospacing="1" w:afterAutospacing="1"/>
      <w:jc w:val="center"/>
    </w:pPr>
    <w:rPr>
      <w:sz w:val="20"/>
    </w:rPr>
  </w:style>
  <w:style w:type="character" w:customStyle="1" w:styleId="xl700">
    <w:name w:val="xl70"/>
    <w:basedOn w:val="12"/>
    <w:link w:val="xl70"/>
    <w:rPr>
      <w:color w:val="000000"/>
      <w:sz w:val="20"/>
    </w:rPr>
  </w:style>
  <w:style w:type="paragraph" w:customStyle="1" w:styleId="3d">
    <w:name w:val="Уровень 3"/>
    <w:basedOn w:val="2f8"/>
    <w:link w:val="3e"/>
    <w:pPr>
      <w:ind w:left="0" w:firstLine="142"/>
      <w:outlineLvl w:val="8"/>
    </w:pPr>
    <w:rPr>
      <w:i/>
    </w:rPr>
  </w:style>
  <w:style w:type="character" w:customStyle="1" w:styleId="3e">
    <w:name w:val="Уровень 3"/>
    <w:basedOn w:val="2f9"/>
    <w:link w:val="3d"/>
    <w:rPr>
      <w:b/>
      <w:i/>
      <w:sz w:val="24"/>
    </w:rPr>
  </w:style>
  <w:style w:type="paragraph" w:customStyle="1" w:styleId="aff9">
    <w:name w:val="Прижатый влево"/>
    <w:basedOn w:val="a2"/>
    <w:next w:val="a2"/>
    <w:link w:val="affa"/>
    <w:rPr>
      <w:rFonts w:ascii="Arial" w:hAnsi="Arial"/>
    </w:rPr>
  </w:style>
  <w:style w:type="character" w:customStyle="1" w:styleId="affa">
    <w:name w:val="Прижатый влево"/>
    <w:basedOn w:val="12"/>
    <w:link w:val="aff9"/>
    <w:rPr>
      <w:rFonts w:ascii="Arial" w:hAnsi="Arial"/>
      <w:sz w:val="24"/>
    </w:rPr>
  </w:style>
  <w:style w:type="paragraph" w:customStyle="1" w:styleId="1ff5">
    <w:name w:val="Знак концевой сноски1"/>
    <w:link w:val="1ff6"/>
    <w:rPr>
      <w:vertAlign w:val="superscript"/>
    </w:rPr>
  </w:style>
  <w:style w:type="character" w:customStyle="1" w:styleId="1ff6">
    <w:name w:val="Знак концевой сноски1"/>
    <w:link w:val="1ff5"/>
    <w:rPr>
      <w:vertAlign w:val="superscript"/>
    </w:rPr>
  </w:style>
  <w:style w:type="paragraph" w:customStyle="1" w:styleId="affb">
    <w:name w:val="Переменная часть"/>
    <w:basedOn w:val="a2"/>
    <w:next w:val="a2"/>
    <w:link w:val="affc"/>
    <w:pPr>
      <w:spacing w:before="120"/>
      <w:ind w:firstLine="720"/>
      <w:jc w:val="both"/>
    </w:pPr>
    <w:rPr>
      <w:rFonts w:ascii="Verdana" w:hAnsi="Verdana"/>
      <w:sz w:val="22"/>
    </w:rPr>
  </w:style>
  <w:style w:type="character" w:customStyle="1" w:styleId="affc">
    <w:name w:val="Переменная часть"/>
    <w:basedOn w:val="12"/>
    <w:link w:val="affb"/>
    <w:rPr>
      <w:rFonts w:ascii="Verdana" w:hAnsi="Verdana"/>
      <w:sz w:val="22"/>
    </w:rPr>
  </w:style>
  <w:style w:type="paragraph" w:customStyle="1" w:styleId="affd">
    <w:name w:val="Подпись к таблице"/>
    <w:basedOn w:val="a2"/>
    <w:link w:val="affe"/>
    <w:pPr>
      <w:widowControl w:val="0"/>
      <w:spacing w:line="0" w:lineRule="atLeast"/>
    </w:pPr>
    <w:rPr>
      <w:i/>
      <w:sz w:val="21"/>
    </w:rPr>
  </w:style>
  <w:style w:type="character" w:customStyle="1" w:styleId="affe">
    <w:name w:val="Подпись к таблице"/>
    <w:basedOn w:val="12"/>
    <w:link w:val="affd"/>
    <w:rPr>
      <w:i/>
      <w:sz w:val="21"/>
    </w:rPr>
  </w:style>
  <w:style w:type="paragraph" w:customStyle="1" w:styleId="afff">
    <w:name w:val="Информация об изменениях документа"/>
    <w:basedOn w:val="aff1"/>
    <w:next w:val="a2"/>
    <w:link w:val="afff0"/>
    <w:rPr>
      <w:i/>
    </w:rPr>
  </w:style>
  <w:style w:type="character" w:customStyle="1" w:styleId="afff0">
    <w:name w:val="Информация об изменениях документа"/>
    <w:basedOn w:val="aff2"/>
    <w:link w:val="afff"/>
    <w:rPr>
      <w:rFonts w:ascii="Arial" w:hAnsi="Arial"/>
      <w:i/>
      <w:color w:val="353842"/>
      <w:sz w:val="24"/>
      <w:shd w:val="clear" w:color="auto" w:fill="F0F0F0"/>
    </w:rPr>
  </w:style>
  <w:style w:type="paragraph" w:customStyle="1" w:styleId="xl53">
    <w:name w:val="xl53"/>
    <w:basedOn w:val="a2"/>
    <w:link w:val="xl530"/>
    <w:pPr>
      <w:spacing w:beforeAutospacing="1" w:afterAutospacing="1"/>
      <w:jc w:val="center"/>
    </w:pPr>
    <w:rPr>
      <w:sz w:val="18"/>
    </w:rPr>
  </w:style>
  <w:style w:type="character" w:customStyle="1" w:styleId="xl530">
    <w:name w:val="xl53"/>
    <w:basedOn w:val="12"/>
    <w:link w:val="xl53"/>
    <w:rPr>
      <w:sz w:val="18"/>
    </w:rPr>
  </w:style>
  <w:style w:type="paragraph" w:customStyle="1" w:styleId="afff1">
    <w:name w:val="Знак Знак Знак Знак Знак Знак Знак Знак Знак Знак Знак Знак Знак Знак"/>
    <w:basedOn w:val="a2"/>
    <w:link w:val="afff2"/>
    <w:pPr>
      <w:widowControl w:val="0"/>
      <w:spacing w:after="160" w:line="240" w:lineRule="exact"/>
      <w:jc w:val="right"/>
    </w:pPr>
    <w:rPr>
      <w:sz w:val="20"/>
    </w:rPr>
  </w:style>
  <w:style w:type="character" w:customStyle="1" w:styleId="afff2">
    <w:name w:val="Знак Знак Знак Знак Знак Знак Знак Знак Знак Знак Знак Знак Знак Знак"/>
    <w:basedOn w:val="12"/>
    <w:link w:val="afff1"/>
    <w:rPr>
      <w:sz w:val="20"/>
    </w:rPr>
  </w:style>
  <w:style w:type="paragraph" w:customStyle="1" w:styleId="afff3">
    <w:name w:val="Часть"/>
    <w:basedOn w:val="a2"/>
    <w:link w:val="afff4"/>
    <w:pPr>
      <w:spacing w:before="120"/>
      <w:ind w:left="709" w:hanging="709"/>
      <w:jc w:val="both"/>
      <w:outlineLvl w:val="0"/>
    </w:pPr>
    <w:rPr>
      <w:b/>
      <w:caps/>
      <w:spacing w:val="40"/>
      <w:sz w:val="26"/>
    </w:rPr>
  </w:style>
  <w:style w:type="character" w:customStyle="1" w:styleId="afff4">
    <w:name w:val="Часть"/>
    <w:basedOn w:val="12"/>
    <w:link w:val="afff3"/>
    <w:rPr>
      <w:b/>
      <w:caps/>
      <w:spacing w:val="40"/>
      <w:sz w:val="26"/>
    </w:rPr>
  </w:style>
  <w:style w:type="paragraph" w:customStyle="1" w:styleId="95pt">
    <w:name w:val="Основной текст + 9;5 pt;Полужирный;Малые прописные"/>
    <w:link w:val="95pt0"/>
    <w:rPr>
      <w:b/>
      <w:smallCaps/>
      <w:sz w:val="19"/>
    </w:rPr>
  </w:style>
  <w:style w:type="character" w:customStyle="1" w:styleId="95pt0">
    <w:name w:val="Основной текст + 9;5 pt;Полужирный;Малые прописные"/>
    <w:link w:val="95pt"/>
    <w:rPr>
      <w:rFonts w:ascii="Times New Roman" w:hAnsi="Times New Roman"/>
      <w:b/>
      <w:smallCaps/>
      <w:color w:val="000000"/>
      <w:spacing w:val="0"/>
      <w:sz w:val="19"/>
      <w:u w:val="none"/>
    </w:rPr>
  </w:style>
  <w:style w:type="paragraph" w:customStyle="1" w:styleId="WW8Num8z0">
    <w:name w:val="WW8Num8z0"/>
    <w:link w:val="WW8Num8z00"/>
    <w:rPr>
      <w:b/>
      <w:sz w:val="24"/>
    </w:rPr>
  </w:style>
  <w:style w:type="character" w:customStyle="1" w:styleId="WW8Num8z00">
    <w:name w:val="WW8Num8z0"/>
    <w:link w:val="WW8Num8z0"/>
    <w:rPr>
      <w:rFonts w:ascii="Times New Roman" w:hAnsi="Times New Roman"/>
      <w:b/>
      <w:sz w:val="24"/>
    </w:rPr>
  </w:style>
  <w:style w:type="paragraph" w:customStyle="1" w:styleId="xl44">
    <w:name w:val="xl44"/>
    <w:basedOn w:val="a2"/>
    <w:link w:val="xl440"/>
    <w:pPr>
      <w:spacing w:beforeAutospacing="1" w:afterAutospacing="1"/>
      <w:jc w:val="center"/>
    </w:pPr>
    <w:rPr>
      <w:sz w:val="18"/>
    </w:rPr>
  </w:style>
  <w:style w:type="character" w:customStyle="1" w:styleId="xl440">
    <w:name w:val="xl44"/>
    <w:basedOn w:val="12"/>
    <w:link w:val="xl44"/>
    <w:rPr>
      <w:sz w:val="18"/>
    </w:rPr>
  </w:style>
  <w:style w:type="paragraph" w:customStyle="1" w:styleId="unformattext">
    <w:name w:val="unformattext"/>
    <w:basedOn w:val="a2"/>
    <w:link w:val="unformattext0"/>
    <w:pPr>
      <w:spacing w:beforeAutospacing="1" w:afterAutospacing="1"/>
    </w:pPr>
  </w:style>
  <w:style w:type="character" w:customStyle="1" w:styleId="unformattext0">
    <w:name w:val="unformattext"/>
    <w:basedOn w:val="12"/>
    <w:link w:val="unformattext"/>
    <w:rPr>
      <w:sz w:val="24"/>
    </w:rPr>
  </w:style>
  <w:style w:type="paragraph" w:customStyle="1" w:styleId="2fa">
    <w:name w:val="Стиль2"/>
    <w:basedOn w:val="2e"/>
    <w:link w:val="2fb"/>
    <w:pPr>
      <w:keepNext/>
      <w:keepLines/>
      <w:widowControl w:val="0"/>
      <w:spacing w:after="60"/>
      <w:ind w:left="360" w:hanging="360"/>
      <w:jc w:val="both"/>
    </w:pPr>
    <w:rPr>
      <w:b/>
      <w:sz w:val="24"/>
    </w:rPr>
  </w:style>
  <w:style w:type="character" w:customStyle="1" w:styleId="2fb">
    <w:name w:val="Стиль2"/>
    <w:basedOn w:val="2f"/>
    <w:link w:val="2fa"/>
    <w:rPr>
      <w:b/>
      <w:sz w:val="24"/>
    </w:rPr>
  </w:style>
  <w:style w:type="paragraph" w:customStyle="1" w:styleId="WW8Num11z8">
    <w:name w:val="WW8Num11z8"/>
    <w:link w:val="WW8Num11z80"/>
  </w:style>
  <w:style w:type="character" w:customStyle="1" w:styleId="WW8Num11z80">
    <w:name w:val="WW8Num11z8"/>
    <w:link w:val="WW8Num11z8"/>
  </w:style>
  <w:style w:type="paragraph" w:customStyle="1" w:styleId="222">
    <w:name w:val="Знак2 Знак Знак2"/>
    <w:link w:val="223"/>
    <w:rPr>
      <w:sz w:val="24"/>
    </w:rPr>
  </w:style>
  <w:style w:type="character" w:customStyle="1" w:styleId="223">
    <w:name w:val="Знак2 Знак Знак2"/>
    <w:link w:val="222"/>
    <w:rPr>
      <w:sz w:val="24"/>
    </w:rPr>
  </w:style>
  <w:style w:type="paragraph" w:customStyle="1" w:styleId="WW8Num14z0">
    <w:name w:val="WW8Num14z0"/>
    <w:link w:val="WW8Num14z00"/>
    <w:rPr>
      <w:b/>
    </w:rPr>
  </w:style>
  <w:style w:type="character" w:customStyle="1" w:styleId="WW8Num14z00">
    <w:name w:val="WW8Num14z0"/>
    <w:link w:val="WW8Num14z0"/>
    <w:rPr>
      <w:b/>
    </w:rPr>
  </w:style>
  <w:style w:type="paragraph" w:customStyle="1" w:styleId="font11">
    <w:name w:val="font11"/>
    <w:basedOn w:val="a2"/>
    <w:link w:val="font110"/>
    <w:pPr>
      <w:spacing w:beforeAutospacing="1" w:afterAutospacing="1"/>
    </w:pPr>
    <w:rPr>
      <w:rFonts w:ascii="Arial" w:hAnsi="Arial"/>
      <w:b/>
      <w:sz w:val="22"/>
    </w:rPr>
  </w:style>
  <w:style w:type="character" w:customStyle="1" w:styleId="font110">
    <w:name w:val="font11"/>
    <w:basedOn w:val="12"/>
    <w:link w:val="font11"/>
    <w:rPr>
      <w:rFonts w:ascii="Arial" w:hAnsi="Arial"/>
      <w:b/>
      <w:sz w:val="22"/>
    </w:rPr>
  </w:style>
  <w:style w:type="paragraph" w:styleId="afff5">
    <w:name w:val="Balloon Text"/>
    <w:basedOn w:val="a2"/>
    <w:link w:val="afff6"/>
    <w:rPr>
      <w:rFonts w:ascii="Segoe UI" w:hAnsi="Segoe UI"/>
      <w:sz w:val="18"/>
    </w:rPr>
  </w:style>
  <w:style w:type="character" w:customStyle="1" w:styleId="afff6">
    <w:name w:val="Текст выноски Знак"/>
    <w:basedOn w:val="12"/>
    <w:link w:val="afff5"/>
    <w:rPr>
      <w:rFonts w:ascii="Segoe UI" w:hAnsi="Segoe UI"/>
      <w:sz w:val="18"/>
    </w:rPr>
  </w:style>
  <w:style w:type="paragraph" w:customStyle="1" w:styleId="afff7">
    <w:name w:val="Гипертекстовая ссылка"/>
    <w:link w:val="afff8"/>
    <w:rPr>
      <w:color w:val="106BBE"/>
    </w:rPr>
  </w:style>
  <w:style w:type="character" w:customStyle="1" w:styleId="afff8">
    <w:name w:val="Гипертекстовая ссылка"/>
    <w:link w:val="afff7"/>
    <w:rPr>
      <w:color w:val="106BBE"/>
    </w:rPr>
  </w:style>
  <w:style w:type="character" w:customStyle="1" w:styleId="90">
    <w:name w:val="Заголовок 9 Знак"/>
    <w:basedOn w:val="12"/>
    <w:link w:val="9"/>
    <w:rPr>
      <w:rFonts w:ascii="Arial" w:hAnsi="Arial"/>
      <w:b/>
      <w:i/>
      <w:sz w:val="18"/>
    </w:rPr>
  </w:style>
  <w:style w:type="paragraph" w:customStyle="1" w:styleId="xl134">
    <w:name w:val="xl134"/>
    <w:basedOn w:val="a2"/>
    <w:link w:val="xl1340"/>
    <w:pPr>
      <w:spacing w:beforeAutospacing="1" w:afterAutospacing="1"/>
    </w:pPr>
    <w:rPr>
      <w:b/>
      <w:sz w:val="22"/>
    </w:rPr>
  </w:style>
  <w:style w:type="character" w:customStyle="1" w:styleId="xl1340">
    <w:name w:val="xl134"/>
    <w:basedOn w:val="12"/>
    <w:link w:val="xl134"/>
    <w:rPr>
      <w:b/>
      <w:sz w:val="22"/>
    </w:rPr>
  </w:style>
  <w:style w:type="paragraph" w:customStyle="1" w:styleId="ListLabel2">
    <w:name w:val="ListLabel 2"/>
    <w:link w:val="ListLabel20"/>
  </w:style>
  <w:style w:type="character" w:customStyle="1" w:styleId="ListLabel20">
    <w:name w:val="ListLabel 2"/>
    <w:link w:val="ListLabel2"/>
  </w:style>
  <w:style w:type="paragraph" w:customStyle="1" w:styleId="2fc">
    <w:name w:val="Название Знак2"/>
    <w:link w:val="2fd"/>
    <w:rPr>
      <w:sz w:val="24"/>
    </w:rPr>
  </w:style>
  <w:style w:type="character" w:customStyle="1" w:styleId="2fd">
    <w:name w:val="Название Знак2"/>
    <w:link w:val="2fc"/>
    <w:rPr>
      <w:sz w:val="24"/>
    </w:rPr>
  </w:style>
  <w:style w:type="paragraph" w:styleId="afff9">
    <w:name w:val="No Spacing"/>
    <w:link w:val="afffa"/>
    <w:uiPriority w:val="1"/>
    <w:qFormat/>
    <w:rPr>
      <w:rFonts w:ascii="Calibri" w:hAnsi="Calibri"/>
      <w:sz w:val="22"/>
    </w:rPr>
  </w:style>
  <w:style w:type="character" w:customStyle="1" w:styleId="afffa">
    <w:name w:val="Без интервала Знак"/>
    <w:link w:val="afff9"/>
    <w:rPr>
      <w:rFonts w:ascii="Calibri" w:hAnsi="Calibri"/>
      <w:sz w:val="22"/>
    </w:rPr>
  </w:style>
  <w:style w:type="paragraph" w:customStyle="1" w:styleId="Char2">
    <w:name w:val="Char Знак Знак Знак Знак Знак Знак Знак Знак Знак Знак Знак Знак Знак Знак"/>
    <w:basedOn w:val="a2"/>
    <w:link w:val="Char3"/>
    <w:pPr>
      <w:widowControl w:val="0"/>
      <w:spacing w:after="160" w:line="240" w:lineRule="exact"/>
      <w:jc w:val="right"/>
    </w:pPr>
    <w:rPr>
      <w:sz w:val="20"/>
    </w:rPr>
  </w:style>
  <w:style w:type="character" w:customStyle="1" w:styleId="Char3">
    <w:name w:val="Char Знак Знак Знак Знак Знак Знак Знак Знак Знак Знак Знак Знак Знак Знак"/>
    <w:basedOn w:val="12"/>
    <w:link w:val="Char2"/>
    <w:rPr>
      <w:sz w:val="20"/>
    </w:rPr>
  </w:style>
  <w:style w:type="paragraph" w:customStyle="1" w:styleId="Heading">
    <w:name w:val="Heading"/>
    <w:link w:val="Heading0"/>
    <w:rPr>
      <w:rFonts w:ascii="Arial" w:hAnsi="Arial"/>
      <w:b/>
      <w:sz w:val="22"/>
    </w:rPr>
  </w:style>
  <w:style w:type="character" w:customStyle="1" w:styleId="Heading0">
    <w:name w:val="Heading"/>
    <w:link w:val="Heading"/>
    <w:rPr>
      <w:rFonts w:ascii="Arial" w:hAnsi="Arial"/>
      <w:b/>
      <w:sz w:val="22"/>
    </w:rPr>
  </w:style>
  <w:style w:type="paragraph" w:customStyle="1" w:styleId="xl139">
    <w:name w:val="xl139"/>
    <w:basedOn w:val="a2"/>
    <w:link w:val="xl1390"/>
    <w:pPr>
      <w:spacing w:beforeAutospacing="1" w:afterAutospacing="1"/>
    </w:pPr>
    <w:rPr>
      <w:rFonts w:ascii="Arial" w:hAnsi="Arial"/>
      <w:b/>
      <w:sz w:val="22"/>
    </w:rPr>
  </w:style>
  <w:style w:type="character" w:customStyle="1" w:styleId="xl1390">
    <w:name w:val="xl139"/>
    <w:basedOn w:val="12"/>
    <w:link w:val="xl139"/>
    <w:rPr>
      <w:rFonts w:ascii="Arial" w:hAnsi="Arial"/>
      <w:b/>
      <w:sz w:val="22"/>
    </w:rPr>
  </w:style>
  <w:style w:type="paragraph" w:customStyle="1" w:styleId="WW8Num20z1">
    <w:name w:val="WW8Num20z1"/>
    <w:link w:val="WW8Num20z10"/>
    <w:rPr>
      <w:rFonts w:ascii="Courier New" w:hAnsi="Courier New"/>
      <w:b/>
    </w:rPr>
  </w:style>
  <w:style w:type="character" w:customStyle="1" w:styleId="WW8Num20z10">
    <w:name w:val="WW8Num20z1"/>
    <w:link w:val="WW8Num20z1"/>
    <w:rPr>
      <w:rFonts w:ascii="Courier New" w:hAnsi="Courier New"/>
      <w:b/>
    </w:rPr>
  </w:style>
  <w:style w:type="paragraph" w:customStyle="1" w:styleId="1ff7">
    <w:name w:val="Название Знак1"/>
    <w:link w:val="1ff8"/>
    <w:rPr>
      <w:rFonts w:ascii="Calibri Light" w:hAnsi="Calibri Light"/>
      <w:spacing w:val="-10"/>
      <w:sz w:val="56"/>
    </w:rPr>
  </w:style>
  <w:style w:type="character" w:customStyle="1" w:styleId="1ff8">
    <w:name w:val="Название Знак1"/>
    <w:link w:val="1ff7"/>
    <w:rPr>
      <w:rFonts w:ascii="Calibri Light" w:hAnsi="Calibri Light"/>
      <w:spacing w:val="-10"/>
      <w:sz w:val="56"/>
    </w:rPr>
  </w:style>
  <w:style w:type="paragraph" w:customStyle="1" w:styleId="1ff9">
    <w:name w:val="заголовок 1"/>
    <w:basedOn w:val="a2"/>
    <w:next w:val="a2"/>
    <w:link w:val="1ffa"/>
    <w:pPr>
      <w:keepNext/>
      <w:spacing w:before="120" w:after="120"/>
      <w:jc w:val="center"/>
    </w:pPr>
    <w:rPr>
      <w:b/>
    </w:rPr>
  </w:style>
  <w:style w:type="character" w:customStyle="1" w:styleId="1ffa">
    <w:name w:val="заголовок 1"/>
    <w:basedOn w:val="12"/>
    <w:link w:val="1ff9"/>
    <w:rPr>
      <w:b/>
      <w:sz w:val="24"/>
    </w:rPr>
  </w:style>
  <w:style w:type="paragraph" w:customStyle="1" w:styleId="WW8Num11z6">
    <w:name w:val="WW8Num11z6"/>
    <w:link w:val="WW8Num11z60"/>
  </w:style>
  <w:style w:type="character" w:customStyle="1" w:styleId="WW8Num11z60">
    <w:name w:val="WW8Num11z6"/>
    <w:link w:val="WW8Num11z6"/>
  </w:style>
  <w:style w:type="paragraph" w:customStyle="1" w:styleId="1ffb">
    <w:name w:val="Знак Знак Знак1"/>
    <w:basedOn w:val="a2"/>
    <w:link w:val="1ffc"/>
    <w:pPr>
      <w:widowControl w:val="0"/>
      <w:spacing w:after="160" w:line="240" w:lineRule="exact"/>
      <w:jc w:val="right"/>
    </w:pPr>
    <w:rPr>
      <w:rFonts w:ascii="Arial" w:hAnsi="Arial"/>
      <w:sz w:val="20"/>
    </w:rPr>
  </w:style>
  <w:style w:type="character" w:customStyle="1" w:styleId="1ffc">
    <w:name w:val="Знак Знак Знак1"/>
    <w:basedOn w:val="12"/>
    <w:link w:val="1ffb"/>
    <w:rPr>
      <w:rFonts w:ascii="Arial" w:hAnsi="Arial"/>
      <w:sz w:val="20"/>
    </w:rPr>
  </w:style>
  <w:style w:type="paragraph" w:customStyle="1" w:styleId="1ffd">
    <w:name w:val="Знак сноски1"/>
    <w:link w:val="1ffe"/>
    <w:rPr>
      <w:vertAlign w:val="superscript"/>
    </w:rPr>
  </w:style>
  <w:style w:type="character" w:customStyle="1" w:styleId="1ffe">
    <w:name w:val="Знак сноски1"/>
    <w:link w:val="1ffd"/>
    <w:rPr>
      <w:vertAlign w:val="superscript"/>
    </w:rPr>
  </w:style>
  <w:style w:type="paragraph" w:customStyle="1" w:styleId="FontStyle14">
    <w:name w:val="Font Style14"/>
    <w:link w:val="FontStyle140"/>
    <w:rPr>
      <w:i/>
      <w:sz w:val="22"/>
    </w:rPr>
  </w:style>
  <w:style w:type="character" w:customStyle="1" w:styleId="FontStyle140">
    <w:name w:val="Font Style14"/>
    <w:link w:val="FontStyle14"/>
    <w:rPr>
      <w:rFonts w:ascii="Times New Roman" w:hAnsi="Times New Roman"/>
      <w:i/>
      <w:sz w:val="22"/>
    </w:rPr>
  </w:style>
  <w:style w:type="paragraph" w:customStyle="1" w:styleId="3f">
    <w:name w:val="Знак Знак3"/>
    <w:link w:val="3f0"/>
    <w:rPr>
      <w:b/>
      <w:i/>
      <w:sz w:val="28"/>
    </w:rPr>
  </w:style>
  <w:style w:type="character" w:customStyle="1" w:styleId="3f0">
    <w:name w:val="Знак Знак3"/>
    <w:link w:val="3f"/>
    <w:rPr>
      <w:b/>
      <w:i/>
      <w:sz w:val="28"/>
    </w:rPr>
  </w:style>
  <w:style w:type="paragraph" w:customStyle="1" w:styleId="WW8Num2z4">
    <w:name w:val="WW8Num2z4"/>
    <w:link w:val="WW8Num2z40"/>
  </w:style>
  <w:style w:type="character" w:customStyle="1" w:styleId="WW8Num2z40">
    <w:name w:val="WW8Num2z4"/>
    <w:link w:val="WW8Num2z4"/>
  </w:style>
  <w:style w:type="paragraph" w:customStyle="1" w:styleId="Default">
    <w:name w:val="Default"/>
    <w:link w:val="Default0"/>
    <w:rPr>
      <w:rFonts w:ascii="Arial" w:hAnsi="Arial"/>
      <w:sz w:val="24"/>
    </w:rPr>
  </w:style>
  <w:style w:type="character" w:customStyle="1" w:styleId="Default0">
    <w:name w:val="Default"/>
    <w:link w:val="Default"/>
    <w:rPr>
      <w:rFonts w:ascii="Arial" w:hAnsi="Arial"/>
      <w:color w:val="000000"/>
      <w:sz w:val="24"/>
    </w:rPr>
  </w:style>
  <w:style w:type="paragraph" w:customStyle="1" w:styleId="1fff">
    <w:name w:val="Заголовок1"/>
    <w:basedOn w:val="a2"/>
    <w:next w:val="afffb"/>
    <w:link w:val="1fff0"/>
    <w:pPr>
      <w:jc w:val="center"/>
    </w:pPr>
    <w:rPr>
      <w:b/>
      <w:sz w:val="28"/>
    </w:rPr>
  </w:style>
  <w:style w:type="character" w:customStyle="1" w:styleId="1fff0">
    <w:name w:val="Заголовок1"/>
    <w:basedOn w:val="12"/>
    <w:link w:val="1fff"/>
    <w:rPr>
      <w:b/>
      <w:sz w:val="28"/>
    </w:rPr>
  </w:style>
  <w:style w:type="paragraph" w:styleId="3f1">
    <w:name w:val="Body Text 3"/>
    <w:basedOn w:val="a2"/>
    <w:link w:val="3f2"/>
    <w:pPr>
      <w:spacing w:after="120"/>
    </w:pPr>
    <w:rPr>
      <w:sz w:val="16"/>
    </w:rPr>
  </w:style>
  <w:style w:type="character" w:customStyle="1" w:styleId="3f2">
    <w:name w:val="Основной текст 3 Знак"/>
    <w:basedOn w:val="12"/>
    <w:link w:val="3f1"/>
    <w:rPr>
      <w:sz w:val="16"/>
    </w:rPr>
  </w:style>
  <w:style w:type="paragraph" w:customStyle="1" w:styleId="Char4">
    <w:name w:val="Char Знак Знак Знак Знак Знак Знак Знак Знак Знак Знак Знак Знак Знак Знак Знак"/>
    <w:basedOn w:val="a2"/>
    <w:link w:val="Char5"/>
    <w:pPr>
      <w:widowControl w:val="0"/>
      <w:spacing w:after="160" w:line="240" w:lineRule="exact"/>
      <w:jc w:val="right"/>
    </w:pPr>
    <w:rPr>
      <w:sz w:val="20"/>
    </w:rPr>
  </w:style>
  <w:style w:type="character" w:customStyle="1" w:styleId="Char5">
    <w:name w:val="Char Знак Знак Знак Знак Знак Знак Знак Знак Знак Знак Знак Знак Знак Знак Знак"/>
    <w:basedOn w:val="12"/>
    <w:link w:val="Char4"/>
    <w:rPr>
      <w:sz w:val="20"/>
    </w:rPr>
  </w:style>
  <w:style w:type="paragraph" w:customStyle="1" w:styleId="Bodytext11ptNotBoldItalicSpacing0pt">
    <w:name w:val="Body text + 11 pt;Not Bold;Italic;Spacing 0 pt"/>
    <w:link w:val="Bodytext11ptNotBoldItalicSpacing0pt0"/>
    <w:rPr>
      <w:b/>
      <w:i/>
      <w:sz w:val="22"/>
      <w:highlight w:val="white"/>
    </w:rPr>
  </w:style>
  <w:style w:type="character" w:customStyle="1" w:styleId="Bodytext11ptNotBoldItalicSpacing0pt0">
    <w:name w:val="Body text + 11 pt;Not Bold;Italic;Spacing 0 pt"/>
    <w:link w:val="Bodytext11ptNotBoldItalicSpacing0pt"/>
    <w:rPr>
      <w:b/>
      <w:i/>
      <w:color w:val="000000"/>
      <w:spacing w:val="0"/>
      <w:sz w:val="22"/>
      <w:highlight w:val="white"/>
    </w:rPr>
  </w:style>
  <w:style w:type="paragraph" w:customStyle="1" w:styleId="312">
    <w:name w:val="Основной текст 31"/>
    <w:basedOn w:val="a2"/>
    <w:link w:val="313"/>
    <w:pPr>
      <w:widowControl w:val="0"/>
      <w:spacing w:after="120"/>
    </w:pPr>
    <w:rPr>
      <w:rFonts w:ascii="Arial" w:hAnsi="Arial"/>
      <w:sz w:val="16"/>
    </w:rPr>
  </w:style>
  <w:style w:type="character" w:customStyle="1" w:styleId="313">
    <w:name w:val="Основной текст 31"/>
    <w:basedOn w:val="12"/>
    <w:link w:val="312"/>
    <w:rPr>
      <w:rFonts w:ascii="Arial" w:hAnsi="Arial"/>
      <w:sz w:val="16"/>
    </w:rPr>
  </w:style>
  <w:style w:type="paragraph" w:customStyle="1" w:styleId="afffc">
    <w:name w:val="Подпись письма"/>
    <w:basedOn w:val="a2"/>
    <w:link w:val="afffd"/>
    <w:pPr>
      <w:tabs>
        <w:tab w:val="left" w:pos="720"/>
        <w:tab w:val="right" w:pos="9639"/>
      </w:tabs>
    </w:pPr>
    <w:rPr>
      <w:rFonts w:ascii="Times New Roman CYR" w:hAnsi="Times New Roman CYR"/>
    </w:rPr>
  </w:style>
  <w:style w:type="character" w:customStyle="1" w:styleId="afffd">
    <w:name w:val="Подпись письма"/>
    <w:basedOn w:val="12"/>
    <w:link w:val="afffc"/>
    <w:rPr>
      <w:rFonts w:ascii="Times New Roman CYR" w:hAnsi="Times New Roman CYR"/>
      <w:sz w:val="24"/>
    </w:rPr>
  </w:style>
  <w:style w:type="paragraph" w:customStyle="1" w:styleId="xl80">
    <w:name w:val="xl80"/>
    <w:basedOn w:val="a2"/>
    <w:link w:val="xl800"/>
    <w:pPr>
      <w:spacing w:beforeAutospacing="1" w:afterAutospacing="1"/>
      <w:jc w:val="center"/>
    </w:pPr>
    <w:rPr>
      <w:sz w:val="20"/>
    </w:rPr>
  </w:style>
  <w:style w:type="character" w:customStyle="1" w:styleId="xl800">
    <w:name w:val="xl80"/>
    <w:basedOn w:val="12"/>
    <w:link w:val="xl80"/>
    <w:rPr>
      <w:color w:val="000000"/>
      <w:sz w:val="20"/>
    </w:rPr>
  </w:style>
  <w:style w:type="paragraph" w:customStyle="1" w:styleId="3f3">
    <w:name w:val="Знак3 Знак Знак Знак Знак Знак"/>
    <w:basedOn w:val="a2"/>
    <w:link w:val="3f4"/>
    <w:pPr>
      <w:widowControl w:val="0"/>
      <w:spacing w:after="160" w:line="240" w:lineRule="exact"/>
      <w:jc w:val="right"/>
    </w:pPr>
    <w:rPr>
      <w:sz w:val="20"/>
    </w:rPr>
  </w:style>
  <w:style w:type="character" w:customStyle="1" w:styleId="3f4">
    <w:name w:val="Знак3 Знак Знак Знак Знак Знак"/>
    <w:basedOn w:val="12"/>
    <w:link w:val="3f3"/>
    <w:rPr>
      <w:sz w:val="20"/>
    </w:rPr>
  </w:style>
  <w:style w:type="paragraph" w:customStyle="1" w:styleId="afffe">
    <w:name w:val="Блочная цитата"/>
    <w:basedOn w:val="a2"/>
    <w:link w:val="affff"/>
    <w:pPr>
      <w:spacing w:after="283"/>
      <w:ind w:left="567" w:right="567"/>
    </w:pPr>
  </w:style>
  <w:style w:type="character" w:customStyle="1" w:styleId="affff">
    <w:name w:val="Блочная цитата"/>
    <w:basedOn w:val="12"/>
    <w:link w:val="afffe"/>
    <w:rPr>
      <w:sz w:val="24"/>
    </w:rPr>
  </w:style>
  <w:style w:type="paragraph" w:customStyle="1" w:styleId="1fff1">
    <w:name w:val="Знак Знак Знак Знак1 Знак Знак Знак Знак Знак Знак"/>
    <w:basedOn w:val="a2"/>
    <w:link w:val="1fff2"/>
    <w:pPr>
      <w:widowControl w:val="0"/>
      <w:spacing w:after="160" w:line="240" w:lineRule="exact"/>
      <w:jc w:val="right"/>
    </w:pPr>
    <w:rPr>
      <w:rFonts w:ascii="Arial" w:hAnsi="Arial"/>
      <w:sz w:val="20"/>
    </w:rPr>
  </w:style>
  <w:style w:type="character" w:customStyle="1" w:styleId="1fff2">
    <w:name w:val="Знак Знак Знак Знак1 Знак Знак Знак Знак Знак Знак"/>
    <w:basedOn w:val="12"/>
    <w:link w:val="1fff1"/>
    <w:rPr>
      <w:rFonts w:ascii="Arial" w:hAnsi="Arial"/>
      <w:sz w:val="20"/>
    </w:rPr>
  </w:style>
  <w:style w:type="paragraph" w:customStyle="1" w:styleId="WW8Num14z4">
    <w:name w:val="WW8Num14z4"/>
    <w:link w:val="WW8Num14z40"/>
  </w:style>
  <w:style w:type="character" w:customStyle="1" w:styleId="WW8Num14z40">
    <w:name w:val="WW8Num14z4"/>
    <w:link w:val="WW8Num14z4"/>
  </w:style>
  <w:style w:type="paragraph" w:customStyle="1" w:styleId="xl81">
    <w:name w:val="xl81"/>
    <w:basedOn w:val="a2"/>
    <w:link w:val="xl810"/>
    <w:pPr>
      <w:spacing w:beforeAutospacing="1" w:afterAutospacing="1"/>
      <w:jc w:val="center"/>
    </w:pPr>
    <w:rPr>
      <w:sz w:val="20"/>
    </w:rPr>
  </w:style>
  <w:style w:type="character" w:customStyle="1" w:styleId="xl810">
    <w:name w:val="xl81"/>
    <w:basedOn w:val="12"/>
    <w:link w:val="xl81"/>
    <w:rPr>
      <w:color w:val="000000"/>
      <w:sz w:val="20"/>
    </w:rPr>
  </w:style>
  <w:style w:type="paragraph" w:customStyle="1" w:styleId="224">
    <w:name w:val="Основной текст с отступом 2 Знак2"/>
    <w:link w:val="225"/>
    <w:rPr>
      <w:sz w:val="24"/>
    </w:rPr>
  </w:style>
  <w:style w:type="character" w:customStyle="1" w:styleId="225">
    <w:name w:val="Основной текст с отступом 2 Знак2"/>
    <w:link w:val="224"/>
    <w:rPr>
      <w:sz w:val="24"/>
    </w:rPr>
  </w:style>
  <w:style w:type="paragraph" w:styleId="3f5">
    <w:name w:val="List Bullet 3"/>
    <w:basedOn w:val="a2"/>
    <w:link w:val="3f6"/>
    <w:pPr>
      <w:tabs>
        <w:tab w:val="left" w:pos="926"/>
      </w:tabs>
      <w:spacing w:after="60"/>
      <w:ind w:left="926" w:hanging="360"/>
      <w:jc w:val="both"/>
    </w:pPr>
  </w:style>
  <w:style w:type="character" w:customStyle="1" w:styleId="3f6">
    <w:name w:val="Маркированный список 3 Знак"/>
    <w:basedOn w:val="12"/>
    <w:link w:val="3f5"/>
    <w:rPr>
      <w:sz w:val="24"/>
    </w:rPr>
  </w:style>
  <w:style w:type="paragraph" w:customStyle="1" w:styleId="xl41">
    <w:name w:val="xl41"/>
    <w:basedOn w:val="a2"/>
    <w:link w:val="xl410"/>
    <w:pPr>
      <w:spacing w:beforeAutospacing="1" w:afterAutospacing="1"/>
      <w:jc w:val="center"/>
    </w:pPr>
    <w:rPr>
      <w:b/>
      <w:sz w:val="18"/>
    </w:rPr>
  </w:style>
  <w:style w:type="character" w:customStyle="1" w:styleId="xl410">
    <w:name w:val="xl41"/>
    <w:basedOn w:val="12"/>
    <w:link w:val="xl41"/>
    <w:rPr>
      <w:b/>
      <w:sz w:val="18"/>
    </w:rPr>
  </w:style>
  <w:style w:type="paragraph" w:customStyle="1" w:styleId="WW8Num1z1">
    <w:name w:val="WW8Num1z1"/>
    <w:link w:val="WW8Num1z10"/>
  </w:style>
  <w:style w:type="character" w:customStyle="1" w:styleId="WW8Num1z10">
    <w:name w:val="WW8Num1z1"/>
    <w:link w:val="WW8Num1z1"/>
  </w:style>
  <w:style w:type="paragraph" w:customStyle="1" w:styleId="1fff3">
    <w:name w:val="Без интервала1"/>
    <w:link w:val="1fff4"/>
    <w:pPr>
      <w:jc w:val="right"/>
    </w:pPr>
    <w:rPr>
      <w:rFonts w:ascii="Calibri" w:hAnsi="Calibri"/>
      <w:sz w:val="22"/>
    </w:rPr>
  </w:style>
  <w:style w:type="character" w:customStyle="1" w:styleId="1fff4">
    <w:name w:val="Без интервала1"/>
    <w:link w:val="1fff3"/>
    <w:rPr>
      <w:rFonts w:ascii="Calibri" w:hAnsi="Calibri"/>
      <w:sz w:val="22"/>
    </w:rPr>
  </w:style>
  <w:style w:type="paragraph" w:customStyle="1" w:styleId="1fff5">
    <w:name w:val="Строгий1"/>
    <w:link w:val="affff0"/>
    <w:rPr>
      <w:b/>
    </w:rPr>
  </w:style>
  <w:style w:type="character" w:styleId="affff0">
    <w:name w:val="Strong"/>
    <w:link w:val="1fff5"/>
    <w:rPr>
      <w:b/>
    </w:rPr>
  </w:style>
  <w:style w:type="paragraph" w:customStyle="1" w:styleId="119">
    <w:name w:val="Заголовок 1 Знак1"/>
    <w:link w:val="11a"/>
    <w:rPr>
      <w:rFonts w:ascii="Arial" w:hAnsi="Arial"/>
      <w:b/>
      <w:sz w:val="28"/>
    </w:rPr>
  </w:style>
  <w:style w:type="character" w:customStyle="1" w:styleId="11a">
    <w:name w:val="Заголовок 1 Знак1"/>
    <w:link w:val="119"/>
    <w:rPr>
      <w:rFonts w:ascii="Arial" w:hAnsi="Arial"/>
      <w:b/>
      <w:sz w:val="28"/>
    </w:rPr>
  </w:style>
  <w:style w:type="paragraph" w:customStyle="1" w:styleId="affff1">
    <w:name w:val="Базовый"/>
    <w:link w:val="affff2"/>
    <w:pPr>
      <w:tabs>
        <w:tab w:val="left" w:pos="708"/>
      </w:tabs>
      <w:spacing w:line="100" w:lineRule="atLeast"/>
      <w:jc w:val="right"/>
    </w:pPr>
    <w:rPr>
      <w:sz w:val="24"/>
    </w:rPr>
  </w:style>
  <w:style w:type="character" w:customStyle="1" w:styleId="affff2">
    <w:name w:val="Базовый"/>
    <w:link w:val="affff1"/>
    <w:rPr>
      <w:sz w:val="24"/>
    </w:rPr>
  </w:style>
  <w:style w:type="paragraph" w:customStyle="1" w:styleId="Style27">
    <w:name w:val="Style27"/>
    <w:basedOn w:val="a2"/>
    <w:link w:val="Style270"/>
    <w:pPr>
      <w:widowControl w:val="0"/>
      <w:spacing w:line="274" w:lineRule="exact"/>
      <w:jc w:val="right"/>
    </w:pPr>
  </w:style>
  <w:style w:type="character" w:customStyle="1" w:styleId="Style270">
    <w:name w:val="Style27"/>
    <w:basedOn w:val="12"/>
    <w:link w:val="Style27"/>
    <w:rPr>
      <w:sz w:val="24"/>
    </w:rPr>
  </w:style>
  <w:style w:type="paragraph" w:customStyle="1" w:styleId="HTML11">
    <w:name w:val="Пишущая машинка HTML1"/>
    <w:link w:val="HTML"/>
    <w:rPr>
      <w:rFonts w:ascii="Arial Unicode MS" w:hAnsi="Arial Unicode MS"/>
    </w:rPr>
  </w:style>
  <w:style w:type="character" w:styleId="HTML">
    <w:name w:val="HTML Typewriter"/>
    <w:link w:val="HTML11"/>
    <w:rPr>
      <w:rFonts w:ascii="Arial Unicode MS" w:hAnsi="Arial Unicode MS"/>
      <w:sz w:val="20"/>
    </w:rPr>
  </w:style>
  <w:style w:type="paragraph" w:customStyle="1" w:styleId="1fff6">
    <w:name w:val="Тема примечания Знак1"/>
    <w:link w:val="1fff7"/>
    <w:rPr>
      <w:b/>
    </w:rPr>
  </w:style>
  <w:style w:type="character" w:customStyle="1" w:styleId="1fff7">
    <w:name w:val="Тема примечания Знак1"/>
    <w:link w:val="1fff6"/>
    <w:rPr>
      <w:b/>
    </w:rPr>
  </w:style>
  <w:style w:type="paragraph" w:customStyle="1" w:styleId="xl91">
    <w:name w:val="xl91"/>
    <w:basedOn w:val="a2"/>
    <w:link w:val="xl910"/>
    <w:pPr>
      <w:spacing w:beforeAutospacing="1" w:afterAutospacing="1"/>
      <w:jc w:val="center"/>
    </w:pPr>
    <w:rPr>
      <w:sz w:val="20"/>
    </w:rPr>
  </w:style>
  <w:style w:type="character" w:customStyle="1" w:styleId="xl910">
    <w:name w:val="xl91"/>
    <w:basedOn w:val="12"/>
    <w:link w:val="xl91"/>
    <w:rPr>
      <w:sz w:val="20"/>
    </w:rPr>
  </w:style>
  <w:style w:type="paragraph" w:customStyle="1" w:styleId="affff3">
    <w:name w:val="Заголовок Знак"/>
    <w:link w:val="affff4"/>
    <w:rPr>
      <w:sz w:val="24"/>
    </w:rPr>
  </w:style>
  <w:style w:type="character" w:customStyle="1" w:styleId="affff4">
    <w:name w:val="Заголовок Знак"/>
    <w:link w:val="affff3"/>
    <w:rPr>
      <w:sz w:val="24"/>
    </w:rPr>
  </w:style>
  <w:style w:type="paragraph" w:customStyle="1" w:styleId="WW-">
    <w:name w:val="WW-Базовый"/>
    <w:link w:val="WW-0"/>
    <w:pPr>
      <w:widowControl w:val="0"/>
    </w:pPr>
    <w:rPr>
      <w:sz w:val="24"/>
    </w:rPr>
  </w:style>
  <w:style w:type="character" w:customStyle="1" w:styleId="WW-0">
    <w:name w:val="WW-Базовый"/>
    <w:link w:val="WW-"/>
    <w:rPr>
      <w:color w:val="000000"/>
      <w:sz w:val="24"/>
    </w:rPr>
  </w:style>
  <w:style w:type="paragraph" w:customStyle="1" w:styleId="ConsCell">
    <w:name w:val="ConsCell"/>
    <w:link w:val="ConsCell0"/>
    <w:pPr>
      <w:widowControl w:val="0"/>
      <w:ind w:right="19772"/>
    </w:pPr>
    <w:rPr>
      <w:rFonts w:ascii="Arial" w:hAnsi="Arial"/>
      <w:sz w:val="22"/>
    </w:rPr>
  </w:style>
  <w:style w:type="character" w:customStyle="1" w:styleId="ConsCell0">
    <w:name w:val="ConsCell"/>
    <w:link w:val="ConsCell"/>
    <w:rPr>
      <w:rFonts w:ascii="Arial" w:hAnsi="Arial"/>
      <w:sz w:val="22"/>
    </w:rPr>
  </w:style>
  <w:style w:type="paragraph" w:customStyle="1" w:styleId="Preformat">
    <w:name w:val="Preformat"/>
    <w:link w:val="Preformat0"/>
    <w:rPr>
      <w:rFonts w:ascii="Courier New" w:hAnsi="Courier New"/>
    </w:rPr>
  </w:style>
  <w:style w:type="character" w:customStyle="1" w:styleId="Preformat0">
    <w:name w:val="Preformat"/>
    <w:link w:val="Preformat"/>
    <w:rPr>
      <w:rFonts w:ascii="Courier New" w:hAnsi="Courier New"/>
    </w:rPr>
  </w:style>
  <w:style w:type="paragraph" w:customStyle="1" w:styleId="11b">
    <w:name w:val="Знак Знак11"/>
    <w:link w:val="11c"/>
    <w:rPr>
      <w:rFonts w:ascii="Arial" w:hAnsi="Arial"/>
      <w:b/>
      <w:i/>
      <w:sz w:val="28"/>
    </w:rPr>
  </w:style>
  <w:style w:type="character" w:customStyle="1" w:styleId="11c">
    <w:name w:val="Знак Знак11"/>
    <w:link w:val="11b"/>
    <w:rPr>
      <w:rFonts w:ascii="Arial" w:hAnsi="Arial"/>
      <w:b/>
      <w:i/>
      <w:sz w:val="28"/>
    </w:rPr>
  </w:style>
  <w:style w:type="paragraph" w:customStyle="1" w:styleId="WW8Num9z2">
    <w:name w:val="WW8Num9z2"/>
    <w:link w:val="WW8Num9z20"/>
  </w:style>
  <w:style w:type="character" w:customStyle="1" w:styleId="WW8Num9z20">
    <w:name w:val="WW8Num9z2"/>
    <w:link w:val="WW8Num9z2"/>
  </w:style>
  <w:style w:type="paragraph" w:customStyle="1" w:styleId="1fff8">
    <w:name w:val="Верхний колонтитул Знак1"/>
    <w:link w:val="1fff9"/>
    <w:rPr>
      <w:sz w:val="24"/>
    </w:rPr>
  </w:style>
  <w:style w:type="character" w:customStyle="1" w:styleId="1fff9">
    <w:name w:val="Верхний колонтитул Знак1"/>
    <w:link w:val="1fff8"/>
    <w:rPr>
      <w:sz w:val="24"/>
    </w:rPr>
  </w:style>
  <w:style w:type="paragraph" w:customStyle="1" w:styleId="WW8Num18z2">
    <w:name w:val="WW8Num18z2"/>
    <w:link w:val="WW8Num18z20"/>
    <w:rPr>
      <w:b/>
    </w:rPr>
  </w:style>
  <w:style w:type="character" w:customStyle="1" w:styleId="WW8Num18z20">
    <w:name w:val="WW8Num18z2"/>
    <w:link w:val="WW8Num18z2"/>
    <w:rPr>
      <w:b/>
    </w:rPr>
  </w:style>
  <w:style w:type="paragraph" w:customStyle="1" w:styleId="s1">
    <w:name w:val="s_1"/>
    <w:basedOn w:val="a2"/>
    <w:link w:val="s10"/>
    <w:pPr>
      <w:spacing w:beforeAutospacing="1" w:afterAutospacing="1"/>
    </w:pPr>
  </w:style>
  <w:style w:type="character" w:customStyle="1" w:styleId="s10">
    <w:name w:val="s_1"/>
    <w:basedOn w:val="12"/>
    <w:link w:val="s1"/>
    <w:rPr>
      <w:sz w:val="24"/>
    </w:rPr>
  </w:style>
  <w:style w:type="paragraph" w:customStyle="1" w:styleId="BodyTextIndentChar1">
    <w:name w:val="Body Text Indent Char1"/>
    <w:link w:val="BodyTextIndentChar10"/>
  </w:style>
  <w:style w:type="character" w:customStyle="1" w:styleId="BodyTextIndentChar10">
    <w:name w:val="Body Text Indent Char1"/>
    <w:link w:val="BodyTextIndentChar1"/>
  </w:style>
  <w:style w:type="paragraph" w:customStyle="1" w:styleId="1112">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2"/>
    <w:link w:val="1113"/>
    <w:pPr>
      <w:widowControl w:val="0"/>
      <w:spacing w:after="160" w:line="240" w:lineRule="exact"/>
      <w:jc w:val="right"/>
    </w:pPr>
    <w:rPr>
      <w:rFonts w:ascii="Arial" w:hAnsi="Arial"/>
      <w:sz w:val="20"/>
    </w:rPr>
  </w:style>
  <w:style w:type="character"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12"/>
    <w:link w:val="1112"/>
    <w:rPr>
      <w:rFonts w:ascii="Arial" w:hAnsi="Arial"/>
      <w:sz w:val="20"/>
    </w:rPr>
  </w:style>
  <w:style w:type="paragraph" w:customStyle="1" w:styleId="Style3">
    <w:name w:val="Style3"/>
    <w:basedOn w:val="Simlple"/>
    <w:next w:val="Simlple"/>
    <w:link w:val="Style30"/>
    <w:pPr>
      <w:tabs>
        <w:tab w:val="left" w:pos="720"/>
      </w:tabs>
      <w:ind w:firstLine="567"/>
    </w:pPr>
  </w:style>
  <w:style w:type="character" w:customStyle="1" w:styleId="Style30">
    <w:name w:val="Style3"/>
    <w:basedOn w:val="Simlple0"/>
    <w:link w:val="Style3"/>
    <w:rPr>
      <w:rFonts w:ascii="Arial" w:hAnsi="Arial"/>
      <w:sz w:val="20"/>
    </w:rPr>
  </w:style>
  <w:style w:type="paragraph" w:customStyle="1" w:styleId="WW8Num6z3">
    <w:name w:val="WW8Num6z3"/>
    <w:link w:val="WW8Num6z30"/>
  </w:style>
  <w:style w:type="character" w:customStyle="1" w:styleId="WW8Num6z30">
    <w:name w:val="WW8Num6z3"/>
    <w:link w:val="WW8Num6z3"/>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paragraph" w:customStyle="1" w:styleId="320">
    <w:name w:val="Основной текст 32"/>
    <w:basedOn w:val="a2"/>
    <w:link w:val="321"/>
    <w:pPr>
      <w:tabs>
        <w:tab w:val="left" w:pos="426"/>
      </w:tabs>
      <w:jc w:val="both"/>
    </w:pPr>
    <w:rPr>
      <w:rFonts w:ascii="Arial" w:hAnsi="Arial"/>
    </w:rPr>
  </w:style>
  <w:style w:type="character" w:customStyle="1" w:styleId="321">
    <w:name w:val="Основной текст 32"/>
    <w:basedOn w:val="12"/>
    <w:link w:val="320"/>
    <w:rPr>
      <w:rFonts w:ascii="Arial" w:hAnsi="Arial"/>
      <w:sz w:val="24"/>
    </w:rPr>
  </w:style>
  <w:style w:type="paragraph" w:customStyle="1" w:styleId="DocumentMapChar">
    <w:name w:val="Document Map Char"/>
    <w:link w:val="DocumentMapChar0"/>
    <w:rPr>
      <w:rFonts w:ascii="Tahoma" w:hAnsi="Tahoma"/>
      <w:shd w:val="clear" w:color="auto" w:fill="000080"/>
    </w:rPr>
  </w:style>
  <w:style w:type="character" w:customStyle="1" w:styleId="DocumentMapChar0">
    <w:name w:val="Document Map Char"/>
    <w:link w:val="DocumentMapChar"/>
    <w:rPr>
      <w:rFonts w:ascii="Tahoma" w:hAnsi="Tahoma"/>
      <w:sz w:val="20"/>
      <w:shd w:val="clear" w:color="auto" w:fill="000080"/>
    </w:rPr>
  </w:style>
  <w:style w:type="paragraph" w:customStyle="1" w:styleId="xl85">
    <w:name w:val="xl85"/>
    <w:basedOn w:val="a2"/>
    <w:link w:val="xl850"/>
    <w:pPr>
      <w:spacing w:beforeAutospacing="1" w:afterAutospacing="1"/>
      <w:jc w:val="center"/>
    </w:pPr>
    <w:rPr>
      <w:b/>
    </w:rPr>
  </w:style>
  <w:style w:type="character" w:customStyle="1" w:styleId="xl850">
    <w:name w:val="xl85"/>
    <w:basedOn w:val="12"/>
    <w:link w:val="xl85"/>
    <w:rPr>
      <w:b/>
      <w:sz w:val="24"/>
    </w:rPr>
  </w:style>
  <w:style w:type="paragraph" w:customStyle="1" w:styleId="ConsPlusTitle">
    <w:name w:val="ConsPlusTitle"/>
    <w:link w:val="ConsPlusTitle0"/>
    <w:rPr>
      <w:b/>
      <w:sz w:val="24"/>
    </w:rPr>
  </w:style>
  <w:style w:type="character" w:customStyle="1" w:styleId="ConsPlusTitle0">
    <w:name w:val="ConsPlusTitle"/>
    <w:link w:val="ConsPlusTitle"/>
    <w:rPr>
      <w:b/>
      <w:sz w:val="24"/>
    </w:rPr>
  </w:style>
  <w:style w:type="paragraph" w:customStyle="1" w:styleId="1fffa">
    <w:name w:val="Знак Знак Знак Знак Знак1"/>
    <w:basedOn w:val="a2"/>
    <w:link w:val="1fffb"/>
    <w:pPr>
      <w:widowControl w:val="0"/>
      <w:spacing w:after="160" w:line="240" w:lineRule="exact"/>
      <w:jc w:val="right"/>
    </w:pPr>
    <w:rPr>
      <w:sz w:val="20"/>
    </w:rPr>
  </w:style>
  <w:style w:type="character" w:customStyle="1" w:styleId="1fffb">
    <w:name w:val="Знак Знак Знак Знак Знак1"/>
    <w:basedOn w:val="12"/>
    <w:link w:val="1fffa"/>
    <w:rPr>
      <w:sz w:val="20"/>
    </w:rPr>
  </w:style>
  <w:style w:type="paragraph" w:styleId="52">
    <w:name w:val="List Bullet 5"/>
    <w:basedOn w:val="a2"/>
    <w:link w:val="53"/>
    <w:pPr>
      <w:tabs>
        <w:tab w:val="left" w:pos="1492"/>
      </w:tabs>
      <w:spacing w:after="60"/>
      <w:ind w:left="1492" w:hanging="360"/>
      <w:jc w:val="both"/>
    </w:pPr>
  </w:style>
  <w:style w:type="character" w:customStyle="1" w:styleId="53">
    <w:name w:val="Маркированный список 5 Знак"/>
    <w:basedOn w:val="12"/>
    <w:link w:val="52"/>
    <w:rPr>
      <w:sz w:val="24"/>
    </w:rPr>
  </w:style>
  <w:style w:type="paragraph" w:customStyle="1" w:styleId="label">
    <w:name w:val="label"/>
    <w:link w:val="label0"/>
  </w:style>
  <w:style w:type="character" w:customStyle="1" w:styleId="label0">
    <w:name w:val="label"/>
    <w:link w:val="label"/>
  </w:style>
  <w:style w:type="paragraph" w:customStyle="1" w:styleId="Heading1Char">
    <w:name w:val="Heading 1 Char"/>
    <w:link w:val="Heading1Char0"/>
    <w:rPr>
      <w:b/>
      <w:sz w:val="24"/>
    </w:rPr>
  </w:style>
  <w:style w:type="character" w:customStyle="1" w:styleId="Heading1Char0">
    <w:name w:val="Heading 1 Char"/>
    <w:link w:val="Heading1Char"/>
    <w:rPr>
      <w:b/>
      <w:sz w:val="24"/>
    </w:rPr>
  </w:style>
  <w:style w:type="paragraph" w:customStyle="1" w:styleId="Char6">
    <w:name w:val="Char Знак Знак Знак Знак Знак Знак"/>
    <w:basedOn w:val="a2"/>
    <w:link w:val="Char7"/>
    <w:pPr>
      <w:widowControl w:val="0"/>
      <w:spacing w:after="160" w:line="240" w:lineRule="exact"/>
      <w:jc w:val="right"/>
    </w:pPr>
    <w:rPr>
      <w:sz w:val="20"/>
    </w:rPr>
  </w:style>
  <w:style w:type="character" w:customStyle="1" w:styleId="Char7">
    <w:name w:val="Char Знак Знак Знак Знак Знак Знак"/>
    <w:basedOn w:val="12"/>
    <w:link w:val="Char6"/>
    <w:rPr>
      <w:sz w:val="20"/>
    </w:rPr>
  </w:style>
  <w:style w:type="paragraph" w:customStyle="1" w:styleId="ListLabel6">
    <w:name w:val="ListLabel 6"/>
    <w:link w:val="ListLabel60"/>
    <w:rPr>
      <w:sz w:val="22"/>
    </w:rPr>
  </w:style>
  <w:style w:type="character" w:customStyle="1" w:styleId="ListLabel60">
    <w:name w:val="ListLabel 6"/>
    <w:link w:val="ListLabel6"/>
    <w:rPr>
      <w:sz w:val="22"/>
    </w:rPr>
  </w:style>
  <w:style w:type="paragraph" w:customStyle="1" w:styleId="1fffc">
    <w:name w:val="Подзаголовок Знак1"/>
    <w:link w:val="1fffd"/>
    <w:rPr>
      <w:rFonts w:ascii="Calibri" w:hAnsi="Calibri"/>
      <w:color w:val="5A5A5A"/>
      <w:spacing w:val="15"/>
      <w:sz w:val="22"/>
    </w:rPr>
  </w:style>
  <w:style w:type="character" w:customStyle="1" w:styleId="1fffd">
    <w:name w:val="Подзаголовок Знак1"/>
    <w:link w:val="1fffc"/>
    <w:rPr>
      <w:rFonts w:ascii="Calibri" w:hAnsi="Calibri"/>
      <w:color w:val="5A5A5A"/>
      <w:spacing w:val="15"/>
      <w:sz w:val="22"/>
    </w:rPr>
  </w:style>
  <w:style w:type="paragraph" w:customStyle="1" w:styleId="Heading2Char">
    <w:name w:val="Heading 2 Char"/>
    <w:link w:val="Heading2Char0"/>
    <w:rPr>
      <w:b/>
      <w:sz w:val="24"/>
    </w:rPr>
  </w:style>
  <w:style w:type="character" w:customStyle="1" w:styleId="Heading2Char0">
    <w:name w:val="Heading 2 Char"/>
    <w:link w:val="Heading2Char"/>
    <w:rPr>
      <w:b/>
      <w:sz w:val="24"/>
    </w:rPr>
  </w:style>
  <w:style w:type="paragraph" w:customStyle="1" w:styleId="xl57">
    <w:name w:val="xl57"/>
    <w:basedOn w:val="a2"/>
    <w:link w:val="xl570"/>
    <w:pPr>
      <w:spacing w:beforeAutospacing="1" w:afterAutospacing="1"/>
      <w:jc w:val="center"/>
    </w:pPr>
    <w:rPr>
      <w:sz w:val="18"/>
    </w:rPr>
  </w:style>
  <w:style w:type="character" w:customStyle="1" w:styleId="xl570">
    <w:name w:val="xl57"/>
    <w:basedOn w:val="12"/>
    <w:link w:val="xl57"/>
    <w:rPr>
      <w:sz w:val="18"/>
    </w:rPr>
  </w:style>
  <w:style w:type="paragraph" w:customStyle="1" w:styleId="HEADERTEXT">
    <w:name w:val=".HEADERTEXT"/>
    <w:link w:val="HEADERTEXT0"/>
    <w:pPr>
      <w:widowControl w:val="0"/>
    </w:pPr>
    <w:rPr>
      <w:rFonts w:ascii="Arial" w:hAnsi="Arial"/>
      <w:color w:val="2B4279"/>
      <w:sz w:val="22"/>
    </w:rPr>
  </w:style>
  <w:style w:type="character" w:customStyle="1" w:styleId="HEADERTEXT0">
    <w:name w:val=".HEADERTEXT"/>
    <w:link w:val="HEADERTEXT"/>
    <w:rPr>
      <w:rFonts w:ascii="Arial" w:hAnsi="Arial"/>
      <w:color w:val="2B4279"/>
      <w:sz w:val="22"/>
    </w:rPr>
  </w:style>
  <w:style w:type="paragraph" w:customStyle="1" w:styleId="WW8Num6z2">
    <w:name w:val="WW8Num6z2"/>
    <w:link w:val="WW8Num6z20"/>
  </w:style>
  <w:style w:type="character" w:customStyle="1" w:styleId="WW8Num6z20">
    <w:name w:val="WW8Num6z2"/>
    <w:link w:val="WW8Num6z2"/>
  </w:style>
  <w:style w:type="paragraph" w:customStyle="1" w:styleId="511">
    <w:name w:val="Знак Знак51"/>
    <w:link w:val="512"/>
    <w:rPr>
      <w:sz w:val="24"/>
    </w:rPr>
  </w:style>
  <w:style w:type="character" w:customStyle="1" w:styleId="512">
    <w:name w:val="Знак Знак51"/>
    <w:link w:val="511"/>
    <w:rPr>
      <w:sz w:val="24"/>
    </w:rPr>
  </w:style>
  <w:style w:type="paragraph" w:customStyle="1" w:styleId="-311">
    <w:name w:val="Цветная заливка - Акцент 31"/>
    <w:basedOn w:val="a2"/>
    <w:link w:val="-312"/>
    <w:pPr>
      <w:spacing w:before="120"/>
      <w:ind w:left="708" w:firstLine="11"/>
      <w:jc w:val="both"/>
    </w:pPr>
  </w:style>
  <w:style w:type="character" w:customStyle="1" w:styleId="-312">
    <w:name w:val="Цветная заливка - Акцент 31"/>
    <w:basedOn w:val="12"/>
    <w:link w:val="-311"/>
    <w:rPr>
      <w:sz w:val="24"/>
    </w:rPr>
  </w:style>
  <w:style w:type="paragraph" w:customStyle="1" w:styleId="bold1">
    <w:name w:val="bold1"/>
    <w:link w:val="bold10"/>
    <w:rPr>
      <w:b/>
    </w:rPr>
  </w:style>
  <w:style w:type="character" w:customStyle="1" w:styleId="bold10">
    <w:name w:val="bold1"/>
    <w:link w:val="bold1"/>
    <w:rPr>
      <w:b/>
    </w:rPr>
  </w:style>
  <w:style w:type="paragraph" w:customStyle="1" w:styleId="212">
    <w:name w:val="Знак2 Знак Знак Знак1"/>
    <w:basedOn w:val="a2"/>
    <w:link w:val="213"/>
    <w:pPr>
      <w:widowControl w:val="0"/>
      <w:spacing w:after="160" w:line="240" w:lineRule="exact"/>
      <w:jc w:val="right"/>
    </w:pPr>
    <w:rPr>
      <w:sz w:val="20"/>
    </w:rPr>
  </w:style>
  <w:style w:type="character" w:customStyle="1" w:styleId="213">
    <w:name w:val="Знак2 Знак Знак Знак1"/>
    <w:basedOn w:val="12"/>
    <w:link w:val="212"/>
    <w:rPr>
      <w:sz w:val="20"/>
    </w:rPr>
  </w:style>
  <w:style w:type="paragraph" w:customStyle="1" w:styleId="xl99">
    <w:name w:val="xl99"/>
    <w:basedOn w:val="a2"/>
    <w:link w:val="xl990"/>
    <w:pPr>
      <w:spacing w:beforeAutospacing="1" w:afterAutospacing="1"/>
    </w:pPr>
    <w:rPr>
      <w:b/>
      <w:sz w:val="22"/>
    </w:rPr>
  </w:style>
  <w:style w:type="character" w:customStyle="1" w:styleId="xl990">
    <w:name w:val="xl99"/>
    <w:basedOn w:val="12"/>
    <w:link w:val="xl99"/>
    <w:rPr>
      <w:b/>
      <w:sz w:val="22"/>
    </w:rPr>
  </w:style>
  <w:style w:type="paragraph" w:customStyle="1" w:styleId="1fffe">
    <w:name w:val="Текст выноски Знак1"/>
    <w:link w:val="1ffff"/>
    <w:rPr>
      <w:rFonts w:ascii="Segoe UI" w:hAnsi="Segoe UI"/>
      <w:sz w:val="18"/>
    </w:rPr>
  </w:style>
  <w:style w:type="character" w:customStyle="1" w:styleId="1ffff">
    <w:name w:val="Текст выноски Знак1"/>
    <w:link w:val="1fffe"/>
    <w:rPr>
      <w:rFonts w:ascii="Segoe UI" w:hAnsi="Segoe UI"/>
      <w:sz w:val="18"/>
    </w:rPr>
  </w:style>
  <w:style w:type="paragraph" w:customStyle="1" w:styleId="WW8Num20z2">
    <w:name w:val="WW8Num20z2"/>
    <w:link w:val="WW8Num20z20"/>
    <w:rPr>
      <w:b/>
    </w:rPr>
  </w:style>
  <w:style w:type="character" w:customStyle="1" w:styleId="WW8Num20z20">
    <w:name w:val="WW8Num20z2"/>
    <w:link w:val="WW8Num20z2"/>
    <w:rPr>
      <w:b/>
    </w:rPr>
  </w:style>
  <w:style w:type="paragraph" w:customStyle="1" w:styleId="affff5">
    <w:name w:val="ЗАГОЛОВОК ТЗ"/>
    <w:basedOn w:val="a2"/>
    <w:link w:val="affff6"/>
    <w:pPr>
      <w:spacing w:after="120"/>
      <w:jc w:val="center"/>
    </w:pPr>
    <w:rPr>
      <w:b/>
      <w:caps/>
      <w:sz w:val="28"/>
    </w:rPr>
  </w:style>
  <w:style w:type="character" w:customStyle="1" w:styleId="affff6">
    <w:name w:val="ЗАГОЛОВОК ТЗ"/>
    <w:basedOn w:val="12"/>
    <w:link w:val="affff5"/>
    <w:rPr>
      <w:b/>
      <w:caps/>
      <w:sz w:val="28"/>
    </w:rPr>
  </w:style>
  <w:style w:type="paragraph" w:customStyle="1" w:styleId="MIDDLEPICT">
    <w:name w:val=".MIDDLEPICT"/>
    <w:link w:val="MIDDLEPICT0"/>
    <w:pPr>
      <w:widowControl w:val="0"/>
    </w:pPr>
    <w:rPr>
      <w:sz w:val="24"/>
    </w:rPr>
  </w:style>
  <w:style w:type="character" w:customStyle="1" w:styleId="MIDDLEPICT0">
    <w:name w:val=".MIDDLEPICT"/>
    <w:link w:val="MIDDLEPICT"/>
    <w:rPr>
      <w:sz w:val="24"/>
    </w:rPr>
  </w:style>
  <w:style w:type="paragraph" w:customStyle="1" w:styleId="affff7">
    <w:name w:val="Знак Знак Знак Знак Знак Знак Знак Знак Знак Знак Знак Знак Знак Знак Знак Знак Знак"/>
    <w:basedOn w:val="a2"/>
    <w:link w:val="affff8"/>
    <w:pPr>
      <w:widowControl w:val="0"/>
      <w:spacing w:after="160" w:line="240" w:lineRule="exact"/>
      <w:jc w:val="right"/>
    </w:pPr>
    <w:rPr>
      <w:rFonts w:ascii="Arial" w:hAnsi="Arial"/>
      <w:sz w:val="20"/>
    </w:rPr>
  </w:style>
  <w:style w:type="character" w:customStyle="1" w:styleId="affff8">
    <w:name w:val="Знак Знак Знак Знак Знак Знак Знак Знак Знак Знак Знак Знак Знак Знак Знак Знак Знак"/>
    <w:basedOn w:val="12"/>
    <w:link w:val="affff7"/>
    <w:rPr>
      <w:rFonts w:ascii="Arial" w:hAnsi="Arial"/>
      <w:sz w:val="20"/>
    </w:rPr>
  </w:style>
  <w:style w:type="paragraph" w:customStyle="1" w:styleId="xl111">
    <w:name w:val="xl111"/>
    <w:basedOn w:val="a2"/>
    <w:link w:val="xl1110"/>
    <w:pPr>
      <w:spacing w:beforeAutospacing="1" w:afterAutospacing="1"/>
      <w:jc w:val="center"/>
    </w:pPr>
  </w:style>
  <w:style w:type="character" w:customStyle="1" w:styleId="xl1110">
    <w:name w:val="xl111"/>
    <w:basedOn w:val="12"/>
    <w:link w:val="xl111"/>
    <w:rPr>
      <w:sz w:val="24"/>
    </w:rPr>
  </w:style>
  <w:style w:type="paragraph" w:customStyle="1" w:styleId="WW8Num2z7">
    <w:name w:val="WW8Num2z7"/>
    <w:link w:val="WW8Num2z70"/>
  </w:style>
  <w:style w:type="character" w:customStyle="1" w:styleId="WW8Num2z70">
    <w:name w:val="WW8Num2z7"/>
    <w:link w:val="WW8Num2z7"/>
  </w:style>
  <w:style w:type="paragraph" w:customStyle="1" w:styleId="3f7">
    <w:name w:val="Основной текст (3)"/>
    <w:basedOn w:val="a2"/>
    <w:link w:val="3f8"/>
    <w:pPr>
      <w:widowControl w:val="0"/>
      <w:spacing w:line="130" w:lineRule="exact"/>
      <w:jc w:val="right"/>
    </w:pPr>
    <w:rPr>
      <w:rFonts w:ascii="Sylfaen" w:hAnsi="Sylfaen"/>
      <w:spacing w:val="2"/>
      <w:sz w:val="21"/>
    </w:rPr>
  </w:style>
  <w:style w:type="character" w:customStyle="1" w:styleId="3f8">
    <w:name w:val="Основной текст (3)"/>
    <w:basedOn w:val="12"/>
    <w:link w:val="3f7"/>
    <w:rPr>
      <w:rFonts w:ascii="Sylfaen" w:hAnsi="Sylfaen"/>
      <w:spacing w:val="2"/>
      <w:sz w:val="21"/>
    </w:rPr>
  </w:style>
  <w:style w:type="paragraph" w:customStyle="1" w:styleId="2fe">
    <w:name w:val="Основной текст (2) + Не курсив"/>
    <w:link w:val="2ff"/>
    <w:rPr>
      <w:i/>
      <w:sz w:val="21"/>
    </w:rPr>
  </w:style>
  <w:style w:type="character" w:customStyle="1" w:styleId="2ff">
    <w:name w:val="Основной текст (2) + Не курсив"/>
    <w:link w:val="2fe"/>
    <w:rPr>
      <w:rFonts w:ascii="Times New Roman" w:hAnsi="Times New Roman"/>
      <w:i/>
      <w:color w:val="000000"/>
      <w:spacing w:val="0"/>
      <w:sz w:val="21"/>
      <w:u w:val="none"/>
    </w:rPr>
  </w:style>
  <w:style w:type="paragraph" w:customStyle="1" w:styleId="affff9">
    <w:name w:val="Обычный.Нормальный абзац"/>
    <w:link w:val="affffa"/>
    <w:pPr>
      <w:widowControl w:val="0"/>
      <w:ind w:firstLine="709"/>
      <w:jc w:val="both"/>
    </w:pPr>
    <w:rPr>
      <w:sz w:val="24"/>
    </w:rPr>
  </w:style>
  <w:style w:type="character" w:customStyle="1" w:styleId="affffa">
    <w:name w:val="Обычный.Нормальный абзац"/>
    <w:link w:val="affff9"/>
    <w:rPr>
      <w:sz w:val="24"/>
    </w:rPr>
  </w:style>
  <w:style w:type="paragraph" w:customStyle="1" w:styleId="WW8Num16z6">
    <w:name w:val="WW8Num16z6"/>
    <w:link w:val="WW8Num16z60"/>
  </w:style>
  <w:style w:type="character" w:customStyle="1" w:styleId="WW8Num16z60">
    <w:name w:val="WW8Num16z6"/>
    <w:link w:val="WW8Num16z6"/>
  </w:style>
  <w:style w:type="paragraph" w:customStyle="1" w:styleId="xl122">
    <w:name w:val="xl122"/>
    <w:basedOn w:val="a2"/>
    <w:link w:val="xl1220"/>
    <w:pPr>
      <w:spacing w:beforeAutospacing="1" w:afterAutospacing="1"/>
    </w:pPr>
    <w:rPr>
      <w:b/>
      <w:sz w:val="22"/>
    </w:rPr>
  </w:style>
  <w:style w:type="character" w:customStyle="1" w:styleId="xl1220">
    <w:name w:val="xl122"/>
    <w:basedOn w:val="12"/>
    <w:link w:val="xl122"/>
    <w:rPr>
      <w:b/>
      <w:sz w:val="22"/>
    </w:rPr>
  </w:style>
  <w:style w:type="paragraph" w:customStyle="1" w:styleId="xl46">
    <w:name w:val="xl46"/>
    <w:basedOn w:val="a2"/>
    <w:link w:val="xl460"/>
    <w:pPr>
      <w:spacing w:beforeAutospacing="1" w:afterAutospacing="1"/>
    </w:pPr>
    <w:rPr>
      <w:sz w:val="18"/>
    </w:rPr>
  </w:style>
  <w:style w:type="character" w:customStyle="1" w:styleId="xl460">
    <w:name w:val="xl46"/>
    <w:basedOn w:val="12"/>
    <w:link w:val="xl46"/>
    <w:rPr>
      <w:sz w:val="18"/>
    </w:rPr>
  </w:style>
  <w:style w:type="paragraph" w:customStyle="1" w:styleId="WW8Num11z4">
    <w:name w:val="WW8Num11z4"/>
    <w:link w:val="WW8Num11z40"/>
  </w:style>
  <w:style w:type="character" w:customStyle="1" w:styleId="WW8Num11z40">
    <w:name w:val="WW8Num11z4"/>
    <w:link w:val="WW8Num11z4"/>
  </w:style>
  <w:style w:type="paragraph" w:customStyle="1" w:styleId="3f9">
    <w:name w:val="Знак3 Знак Знак Знак Знак Знак Знак Знак Знак Знак"/>
    <w:basedOn w:val="a2"/>
    <w:link w:val="3fa"/>
    <w:pPr>
      <w:widowControl w:val="0"/>
      <w:spacing w:after="160" w:line="240" w:lineRule="exact"/>
      <w:jc w:val="right"/>
    </w:pPr>
    <w:rPr>
      <w:rFonts w:ascii="Arial" w:hAnsi="Arial"/>
      <w:sz w:val="20"/>
    </w:rPr>
  </w:style>
  <w:style w:type="character" w:customStyle="1" w:styleId="3fa">
    <w:name w:val="Знак3 Знак Знак Знак Знак Знак Знак Знак Знак Знак"/>
    <w:basedOn w:val="12"/>
    <w:link w:val="3f9"/>
    <w:rPr>
      <w:rFonts w:ascii="Arial" w:hAnsi="Arial"/>
      <w:sz w:val="20"/>
    </w:rPr>
  </w:style>
  <w:style w:type="paragraph" w:customStyle="1" w:styleId="xl82">
    <w:name w:val="xl82"/>
    <w:basedOn w:val="a2"/>
    <w:link w:val="xl820"/>
    <w:pPr>
      <w:spacing w:beforeAutospacing="1" w:afterAutospacing="1"/>
      <w:jc w:val="center"/>
    </w:pPr>
    <w:rPr>
      <w:sz w:val="20"/>
    </w:rPr>
  </w:style>
  <w:style w:type="character" w:customStyle="1" w:styleId="xl820">
    <w:name w:val="xl82"/>
    <w:basedOn w:val="12"/>
    <w:link w:val="xl82"/>
    <w:rPr>
      <w:color w:val="000000"/>
      <w:sz w:val="20"/>
    </w:rPr>
  </w:style>
  <w:style w:type="paragraph" w:customStyle="1" w:styleId="xl118">
    <w:name w:val="xl118"/>
    <w:basedOn w:val="a2"/>
    <w:link w:val="xl1180"/>
    <w:pPr>
      <w:spacing w:beforeAutospacing="1" w:afterAutospacing="1"/>
    </w:pPr>
    <w:rPr>
      <w:rFonts w:ascii="Arial" w:hAnsi="Arial"/>
      <w:b/>
      <w:sz w:val="22"/>
    </w:rPr>
  </w:style>
  <w:style w:type="character" w:customStyle="1" w:styleId="xl1180">
    <w:name w:val="xl118"/>
    <w:basedOn w:val="12"/>
    <w:link w:val="xl118"/>
    <w:rPr>
      <w:rFonts w:ascii="Arial" w:hAnsi="Arial"/>
      <w:b/>
      <w:sz w:val="22"/>
    </w:rPr>
  </w:style>
  <w:style w:type="paragraph" w:customStyle="1" w:styleId="docaccesstitle">
    <w:name w:val="docaccess_title"/>
    <w:link w:val="docaccesstitle0"/>
  </w:style>
  <w:style w:type="character" w:customStyle="1" w:styleId="docaccesstitle0">
    <w:name w:val="docaccess_title"/>
    <w:link w:val="docaccesstitle"/>
  </w:style>
  <w:style w:type="paragraph" w:customStyle="1" w:styleId="WW8Num9z6">
    <w:name w:val="WW8Num9z6"/>
    <w:link w:val="WW8Num9z60"/>
  </w:style>
  <w:style w:type="character" w:customStyle="1" w:styleId="WW8Num9z60">
    <w:name w:val="WW8Num9z6"/>
    <w:link w:val="WW8Num9z6"/>
  </w:style>
  <w:style w:type="paragraph" w:customStyle="1" w:styleId="WW8Num11z0">
    <w:name w:val="WW8Num11z0"/>
    <w:link w:val="WW8Num11z00"/>
    <w:rPr>
      <w:sz w:val="22"/>
    </w:rPr>
  </w:style>
  <w:style w:type="character" w:customStyle="1" w:styleId="WW8Num11z00">
    <w:name w:val="WW8Num11z0"/>
    <w:link w:val="WW8Num11z0"/>
    <w:rPr>
      <w:sz w:val="22"/>
    </w:rPr>
  </w:style>
  <w:style w:type="paragraph" w:customStyle="1" w:styleId="xl110">
    <w:name w:val="xl110"/>
    <w:basedOn w:val="a2"/>
    <w:link w:val="xl1100"/>
    <w:pPr>
      <w:spacing w:beforeAutospacing="1" w:afterAutospacing="1"/>
    </w:pPr>
    <w:rPr>
      <w:b/>
    </w:rPr>
  </w:style>
  <w:style w:type="character" w:customStyle="1" w:styleId="xl1100">
    <w:name w:val="xl110"/>
    <w:basedOn w:val="12"/>
    <w:link w:val="xl110"/>
    <w:rPr>
      <w:b/>
      <w:sz w:val="24"/>
    </w:rPr>
  </w:style>
  <w:style w:type="paragraph" w:styleId="3fb">
    <w:name w:val="toc 3"/>
    <w:basedOn w:val="a2"/>
    <w:next w:val="a2"/>
    <w:link w:val="3fc"/>
    <w:uiPriority w:val="39"/>
    <w:pPr>
      <w:spacing w:before="120"/>
      <w:ind w:firstLine="11"/>
      <w:jc w:val="both"/>
    </w:pPr>
    <w:rPr>
      <w:smallCaps/>
      <w:sz w:val="22"/>
    </w:rPr>
  </w:style>
  <w:style w:type="character" w:customStyle="1" w:styleId="3fc">
    <w:name w:val="Оглавление 3 Знак"/>
    <w:basedOn w:val="12"/>
    <w:link w:val="3fb"/>
    <w:rPr>
      <w:smallCaps/>
      <w:sz w:val="22"/>
    </w:rPr>
  </w:style>
  <w:style w:type="paragraph" w:customStyle="1" w:styleId="WW8Num16z0">
    <w:name w:val="WW8Num16z0"/>
    <w:link w:val="WW8Num16z00"/>
    <w:rPr>
      <w:b/>
    </w:rPr>
  </w:style>
  <w:style w:type="character" w:customStyle="1" w:styleId="WW8Num16z00">
    <w:name w:val="WW8Num16z0"/>
    <w:link w:val="WW8Num16z0"/>
    <w:rPr>
      <w:b/>
    </w:rPr>
  </w:style>
  <w:style w:type="paragraph" w:customStyle="1" w:styleId="1Char1">
    <w:name w:val="Знак1 Char1"/>
    <w:link w:val="1Char10"/>
    <w:rPr>
      <w:sz w:val="24"/>
    </w:rPr>
  </w:style>
  <w:style w:type="character" w:customStyle="1" w:styleId="1Char10">
    <w:name w:val="Знак1 Char1"/>
    <w:link w:val="1Char1"/>
    <w:rPr>
      <w:rFonts w:ascii="Times New Roman" w:hAnsi="Times New Roman"/>
      <w:sz w:val="24"/>
    </w:rPr>
  </w:style>
  <w:style w:type="paragraph" w:customStyle="1" w:styleId="xl37">
    <w:name w:val="xl37"/>
    <w:basedOn w:val="a2"/>
    <w:link w:val="xl370"/>
    <w:pPr>
      <w:spacing w:beforeAutospacing="1" w:afterAutospacing="1"/>
      <w:jc w:val="center"/>
    </w:pPr>
    <w:rPr>
      <w:b/>
      <w:sz w:val="18"/>
    </w:rPr>
  </w:style>
  <w:style w:type="character" w:customStyle="1" w:styleId="xl370">
    <w:name w:val="xl37"/>
    <w:basedOn w:val="12"/>
    <w:link w:val="xl37"/>
    <w:rPr>
      <w:b/>
      <w:sz w:val="18"/>
    </w:rPr>
  </w:style>
  <w:style w:type="paragraph" w:customStyle="1" w:styleId="xl87">
    <w:name w:val="xl87"/>
    <w:basedOn w:val="a2"/>
    <w:link w:val="xl870"/>
    <w:pPr>
      <w:spacing w:beforeAutospacing="1" w:afterAutospacing="1"/>
      <w:jc w:val="right"/>
    </w:pPr>
    <w:rPr>
      <w:b/>
      <w:sz w:val="20"/>
    </w:rPr>
  </w:style>
  <w:style w:type="character" w:customStyle="1" w:styleId="xl870">
    <w:name w:val="xl87"/>
    <w:basedOn w:val="12"/>
    <w:link w:val="xl87"/>
    <w:rPr>
      <w:b/>
      <w:sz w:val="20"/>
    </w:rPr>
  </w:style>
  <w:style w:type="paragraph" w:customStyle="1" w:styleId="WW8Num9z0">
    <w:name w:val="WW8Num9z0"/>
    <w:link w:val="WW8Num9z00"/>
    <w:rPr>
      <w:rFonts w:ascii="Symbol" w:hAnsi="Symbol"/>
      <w:sz w:val="22"/>
    </w:rPr>
  </w:style>
  <w:style w:type="character" w:customStyle="1" w:styleId="WW8Num9z00">
    <w:name w:val="WW8Num9z0"/>
    <w:link w:val="WW8Num9z0"/>
    <w:rPr>
      <w:rFonts w:ascii="Symbol" w:hAnsi="Symbol"/>
      <w:sz w:val="22"/>
    </w:rPr>
  </w:style>
  <w:style w:type="paragraph" w:customStyle="1" w:styleId="1ffff0">
    <w:name w:val="Знак Знак Знак1 Знак Знак Знак Знак"/>
    <w:basedOn w:val="a2"/>
    <w:link w:val="1ffff1"/>
    <w:pPr>
      <w:widowControl w:val="0"/>
      <w:spacing w:after="160" w:line="240" w:lineRule="exact"/>
      <w:jc w:val="right"/>
    </w:pPr>
    <w:rPr>
      <w:rFonts w:ascii="Arial" w:hAnsi="Arial"/>
      <w:sz w:val="20"/>
    </w:rPr>
  </w:style>
  <w:style w:type="character" w:customStyle="1" w:styleId="1ffff1">
    <w:name w:val="Знак Знак Знак1 Знак Знак Знак Знак"/>
    <w:basedOn w:val="12"/>
    <w:link w:val="1ffff0"/>
    <w:rPr>
      <w:rFonts w:ascii="Arial" w:hAnsi="Arial"/>
      <w:sz w:val="20"/>
    </w:rPr>
  </w:style>
  <w:style w:type="paragraph" w:customStyle="1" w:styleId="214">
    <w:name w:val="Знак21"/>
    <w:basedOn w:val="a2"/>
    <w:next w:val="3fd"/>
    <w:link w:val="215"/>
    <w:pPr>
      <w:tabs>
        <w:tab w:val="left" w:pos="1260"/>
      </w:tabs>
      <w:ind w:firstLine="720"/>
      <w:jc w:val="both"/>
    </w:pPr>
    <w:rPr>
      <w:rFonts w:ascii="Calibri" w:hAnsi="Calibri"/>
    </w:rPr>
  </w:style>
  <w:style w:type="character" w:customStyle="1" w:styleId="215">
    <w:name w:val="Знак21"/>
    <w:basedOn w:val="12"/>
    <w:link w:val="214"/>
    <w:rPr>
      <w:rFonts w:ascii="Calibri" w:hAnsi="Calibri"/>
      <w:sz w:val="24"/>
    </w:rPr>
  </w:style>
  <w:style w:type="paragraph" w:customStyle="1" w:styleId="1ffff2">
    <w:name w:val="Указатель1"/>
    <w:basedOn w:val="a2"/>
    <w:link w:val="1ffff3"/>
  </w:style>
  <w:style w:type="character" w:customStyle="1" w:styleId="1ffff3">
    <w:name w:val="Указатель1"/>
    <w:basedOn w:val="12"/>
    <w:link w:val="1ffff2"/>
    <w:rPr>
      <w:sz w:val="24"/>
    </w:rPr>
  </w:style>
  <w:style w:type="paragraph" w:styleId="47">
    <w:name w:val="List Number 4"/>
    <w:basedOn w:val="a2"/>
    <w:link w:val="48"/>
    <w:pPr>
      <w:tabs>
        <w:tab w:val="left" w:pos="1209"/>
      </w:tabs>
      <w:spacing w:after="60"/>
      <w:ind w:left="1209" w:hanging="360"/>
      <w:jc w:val="both"/>
    </w:pPr>
  </w:style>
  <w:style w:type="character" w:customStyle="1" w:styleId="48">
    <w:name w:val="Нумерованный список 4 Знак"/>
    <w:basedOn w:val="12"/>
    <w:link w:val="47"/>
    <w:rPr>
      <w:sz w:val="24"/>
    </w:rPr>
  </w:style>
  <w:style w:type="paragraph" w:customStyle="1" w:styleId="xl59">
    <w:name w:val="xl59"/>
    <w:basedOn w:val="a2"/>
    <w:link w:val="xl590"/>
    <w:pPr>
      <w:spacing w:beforeAutospacing="1" w:afterAutospacing="1"/>
      <w:jc w:val="center"/>
    </w:pPr>
    <w:rPr>
      <w:sz w:val="18"/>
    </w:rPr>
  </w:style>
  <w:style w:type="character" w:customStyle="1" w:styleId="xl590">
    <w:name w:val="xl59"/>
    <w:basedOn w:val="12"/>
    <w:link w:val="xl59"/>
    <w:rPr>
      <w:sz w:val="18"/>
    </w:rPr>
  </w:style>
  <w:style w:type="paragraph" w:customStyle="1" w:styleId="1ffff4">
    <w:name w:val="Знак Знак Знак Знак Знак Знак1 Знак Знак Знак Знак Знак Знак Знак Знак Знак Знак Знак Знак Знак"/>
    <w:basedOn w:val="a2"/>
    <w:link w:val="1ffff5"/>
    <w:pPr>
      <w:spacing w:beforeAutospacing="1" w:afterAutospacing="1"/>
    </w:pPr>
  </w:style>
  <w:style w:type="character" w:customStyle="1" w:styleId="1ffff5">
    <w:name w:val="Знак Знак Знак Знак Знак Знак1 Знак Знак Знак Знак Знак Знак Знак Знак Знак Знак Знак Знак Знак"/>
    <w:basedOn w:val="12"/>
    <w:link w:val="1ffff4"/>
    <w:rPr>
      <w:sz w:val="24"/>
    </w:rPr>
  </w:style>
  <w:style w:type="paragraph" w:customStyle="1" w:styleId="WW8Num10z8">
    <w:name w:val="WW8Num10z8"/>
    <w:link w:val="WW8Num10z80"/>
  </w:style>
  <w:style w:type="character" w:customStyle="1" w:styleId="WW8Num10z80">
    <w:name w:val="WW8Num10z8"/>
    <w:link w:val="WW8Num10z8"/>
  </w:style>
  <w:style w:type="paragraph" w:customStyle="1" w:styleId="affffb">
    <w:name w:val="Основной шрифт абзаца Знак"/>
    <w:basedOn w:val="a2"/>
    <w:link w:val="affffc"/>
    <w:pPr>
      <w:spacing w:beforeAutospacing="1" w:afterAutospacing="1"/>
      <w:ind w:firstLine="11"/>
      <w:jc w:val="both"/>
    </w:pPr>
    <w:rPr>
      <w:rFonts w:ascii="Tahoma" w:hAnsi="Tahoma"/>
      <w:sz w:val="20"/>
    </w:rPr>
  </w:style>
  <w:style w:type="character" w:customStyle="1" w:styleId="affffc">
    <w:name w:val="Основной шрифт абзаца Знак"/>
    <w:basedOn w:val="12"/>
    <w:link w:val="affffb"/>
    <w:rPr>
      <w:rFonts w:ascii="Tahoma" w:hAnsi="Tahoma"/>
      <w:sz w:val="20"/>
    </w:rPr>
  </w:style>
  <w:style w:type="paragraph" w:customStyle="1" w:styleId="WW8Num14z7">
    <w:name w:val="WW8Num14z7"/>
    <w:link w:val="WW8Num14z70"/>
  </w:style>
  <w:style w:type="character" w:customStyle="1" w:styleId="WW8Num14z70">
    <w:name w:val="WW8Num14z7"/>
    <w:link w:val="WW8Num14z7"/>
  </w:style>
  <w:style w:type="paragraph" w:customStyle="1" w:styleId="1ffff6">
    <w:name w:val="Название объекта1"/>
    <w:basedOn w:val="a2"/>
    <w:link w:val="1ffff7"/>
    <w:pPr>
      <w:spacing w:before="120" w:after="120"/>
    </w:pPr>
    <w:rPr>
      <w:i/>
    </w:rPr>
  </w:style>
  <w:style w:type="character" w:customStyle="1" w:styleId="1ffff7">
    <w:name w:val="Название объекта1"/>
    <w:basedOn w:val="12"/>
    <w:link w:val="1ffff6"/>
    <w:rPr>
      <w:i/>
      <w:sz w:val="24"/>
    </w:rPr>
  </w:style>
  <w:style w:type="paragraph" w:customStyle="1" w:styleId="xl115">
    <w:name w:val="xl115"/>
    <w:basedOn w:val="a2"/>
    <w:link w:val="xl1150"/>
    <w:pPr>
      <w:spacing w:beforeAutospacing="1" w:afterAutospacing="1"/>
      <w:jc w:val="center"/>
    </w:pPr>
    <w:rPr>
      <w:i/>
    </w:rPr>
  </w:style>
  <w:style w:type="character" w:customStyle="1" w:styleId="xl1150">
    <w:name w:val="xl115"/>
    <w:basedOn w:val="12"/>
    <w:link w:val="xl115"/>
    <w:rPr>
      <w:i/>
      <w:sz w:val="24"/>
    </w:rPr>
  </w:style>
  <w:style w:type="paragraph" w:customStyle="1" w:styleId="11d">
    <w:name w:val="Знак Знак Знак Знак Знак1 Знак Знак Знак1 Знак"/>
    <w:basedOn w:val="a2"/>
    <w:link w:val="11e"/>
    <w:pPr>
      <w:widowControl w:val="0"/>
      <w:spacing w:after="160" w:line="240" w:lineRule="exact"/>
      <w:jc w:val="right"/>
    </w:pPr>
    <w:rPr>
      <w:sz w:val="20"/>
    </w:rPr>
  </w:style>
  <w:style w:type="character" w:customStyle="1" w:styleId="11e">
    <w:name w:val="Знак Знак Знак Знак Знак1 Знак Знак Знак1 Знак"/>
    <w:basedOn w:val="12"/>
    <w:link w:val="11d"/>
    <w:rPr>
      <w:sz w:val="20"/>
    </w:rPr>
  </w:style>
  <w:style w:type="paragraph" w:styleId="HTML0">
    <w:name w:val="HTML Preformatted"/>
    <w:basedOn w:val="a2"/>
    <w:link w:val="HTML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2">
    <w:name w:val="Стандартный HTML Знак"/>
    <w:basedOn w:val="12"/>
    <w:link w:val="HTML0"/>
    <w:rPr>
      <w:rFonts w:ascii="Courier New" w:hAnsi="Courier New"/>
      <w:sz w:val="20"/>
    </w:rPr>
  </w:style>
  <w:style w:type="paragraph" w:customStyle="1" w:styleId="xl135">
    <w:name w:val="xl135"/>
    <w:basedOn w:val="a2"/>
    <w:link w:val="xl1350"/>
    <w:pPr>
      <w:spacing w:beforeAutospacing="1" w:afterAutospacing="1"/>
    </w:pPr>
    <w:rPr>
      <w:rFonts w:ascii="Arial" w:hAnsi="Arial"/>
      <w:b/>
      <w:sz w:val="22"/>
    </w:rPr>
  </w:style>
  <w:style w:type="character" w:customStyle="1" w:styleId="xl1350">
    <w:name w:val="xl135"/>
    <w:basedOn w:val="12"/>
    <w:link w:val="xl135"/>
    <w:rPr>
      <w:rFonts w:ascii="Arial" w:hAnsi="Arial"/>
      <w:b/>
      <w:sz w:val="22"/>
    </w:rPr>
  </w:style>
  <w:style w:type="paragraph" w:customStyle="1" w:styleId="xl143">
    <w:name w:val="xl143"/>
    <w:basedOn w:val="a2"/>
    <w:link w:val="xl1430"/>
    <w:pPr>
      <w:spacing w:beforeAutospacing="1" w:afterAutospacing="1"/>
      <w:jc w:val="center"/>
    </w:pPr>
    <w:rPr>
      <w:b/>
      <w:sz w:val="28"/>
    </w:rPr>
  </w:style>
  <w:style w:type="character" w:customStyle="1" w:styleId="xl1430">
    <w:name w:val="xl143"/>
    <w:basedOn w:val="12"/>
    <w:link w:val="xl143"/>
    <w:rPr>
      <w:b/>
      <w:sz w:val="28"/>
    </w:rPr>
  </w:style>
  <w:style w:type="paragraph" w:customStyle="1" w:styleId="xl30">
    <w:name w:val="xl30"/>
    <w:basedOn w:val="a2"/>
    <w:link w:val="xl300"/>
    <w:pPr>
      <w:spacing w:beforeAutospacing="1" w:afterAutospacing="1"/>
    </w:pPr>
    <w:rPr>
      <w:sz w:val="18"/>
    </w:rPr>
  </w:style>
  <w:style w:type="character" w:customStyle="1" w:styleId="xl300">
    <w:name w:val="xl30"/>
    <w:basedOn w:val="12"/>
    <w:link w:val="xl30"/>
    <w:rPr>
      <w:sz w:val="18"/>
    </w:rPr>
  </w:style>
  <w:style w:type="paragraph" w:customStyle="1" w:styleId="1ffff8">
    <w:name w:val="Знак Знак Знак Знак Знак Знак Знак Знак Знак Знак Знак Знак Знак Знак1"/>
    <w:basedOn w:val="a2"/>
    <w:link w:val="1ffff9"/>
    <w:pPr>
      <w:widowControl w:val="0"/>
      <w:spacing w:after="160" w:line="240" w:lineRule="exact"/>
      <w:jc w:val="right"/>
    </w:pPr>
    <w:rPr>
      <w:sz w:val="20"/>
    </w:rPr>
  </w:style>
  <w:style w:type="character" w:customStyle="1" w:styleId="1ffff9">
    <w:name w:val="Знак Знак Знак Знак Знак Знак Знак Знак Знак Знак Знак Знак Знак Знак1"/>
    <w:basedOn w:val="12"/>
    <w:link w:val="1ffff8"/>
    <w:rPr>
      <w:sz w:val="20"/>
    </w:rPr>
  </w:style>
  <w:style w:type="paragraph" w:customStyle="1" w:styleId="WW8Num19z5">
    <w:name w:val="WW8Num19z5"/>
    <w:link w:val="WW8Num19z50"/>
  </w:style>
  <w:style w:type="character" w:customStyle="1" w:styleId="WW8Num19z50">
    <w:name w:val="WW8Num19z5"/>
    <w:link w:val="WW8Num19z5"/>
  </w:style>
  <w:style w:type="paragraph" w:customStyle="1" w:styleId="font5">
    <w:name w:val="font5"/>
    <w:basedOn w:val="a2"/>
    <w:link w:val="font50"/>
    <w:pPr>
      <w:spacing w:beforeAutospacing="1" w:afterAutospacing="1"/>
    </w:pPr>
    <w:rPr>
      <w:rFonts w:ascii="Arial CYR" w:hAnsi="Arial CYR"/>
      <w:sz w:val="18"/>
    </w:rPr>
  </w:style>
  <w:style w:type="character" w:customStyle="1" w:styleId="font50">
    <w:name w:val="font5"/>
    <w:basedOn w:val="12"/>
    <w:link w:val="font5"/>
    <w:rPr>
      <w:rFonts w:ascii="Arial CYR" w:hAnsi="Arial CYR"/>
      <w:sz w:val="18"/>
    </w:rPr>
  </w:style>
  <w:style w:type="paragraph" w:customStyle="1" w:styleId="ecattext">
    <w:name w:val="ecattext"/>
    <w:link w:val="ecattext0"/>
  </w:style>
  <w:style w:type="character" w:customStyle="1" w:styleId="ecattext0">
    <w:name w:val="ecattext"/>
    <w:link w:val="ecattext"/>
  </w:style>
  <w:style w:type="paragraph" w:customStyle="1" w:styleId="xl101">
    <w:name w:val="xl101"/>
    <w:basedOn w:val="a2"/>
    <w:link w:val="xl1010"/>
    <w:pPr>
      <w:spacing w:beforeAutospacing="1" w:afterAutospacing="1"/>
    </w:pPr>
    <w:rPr>
      <w:b/>
      <w:sz w:val="22"/>
    </w:rPr>
  </w:style>
  <w:style w:type="character" w:customStyle="1" w:styleId="xl1010">
    <w:name w:val="xl101"/>
    <w:basedOn w:val="12"/>
    <w:link w:val="xl101"/>
    <w:rPr>
      <w:b/>
      <w:sz w:val="22"/>
    </w:rPr>
  </w:style>
  <w:style w:type="paragraph" w:customStyle="1" w:styleId="WW8Num4z2">
    <w:name w:val="WW8Num4z2"/>
    <w:link w:val="WW8Num4z20"/>
  </w:style>
  <w:style w:type="character" w:customStyle="1" w:styleId="WW8Num4z20">
    <w:name w:val="WW8Num4z2"/>
    <w:link w:val="WW8Num4z2"/>
  </w:style>
  <w:style w:type="paragraph" w:customStyle="1" w:styleId="1ffffa">
    <w:name w:val="Текст1"/>
    <w:basedOn w:val="a2"/>
    <w:link w:val="1ffffb"/>
    <w:rPr>
      <w:rFonts w:ascii="Courier New" w:hAnsi="Courier New"/>
      <w:sz w:val="20"/>
    </w:rPr>
  </w:style>
  <w:style w:type="character" w:customStyle="1" w:styleId="1ffffb">
    <w:name w:val="Текст1"/>
    <w:basedOn w:val="12"/>
    <w:link w:val="1ffffa"/>
    <w:rPr>
      <w:rFonts w:ascii="Courier New" w:hAnsi="Courier New"/>
      <w:sz w:val="20"/>
    </w:rPr>
  </w:style>
  <w:style w:type="paragraph" w:customStyle="1" w:styleId="xl136">
    <w:name w:val="xl136"/>
    <w:basedOn w:val="a2"/>
    <w:link w:val="xl1360"/>
    <w:pPr>
      <w:spacing w:beforeAutospacing="1" w:afterAutospacing="1"/>
    </w:pPr>
    <w:rPr>
      <w:rFonts w:ascii="Arial" w:hAnsi="Arial"/>
      <w:sz w:val="22"/>
    </w:rPr>
  </w:style>
  <w:style w:type="character" w:customStyle="1" w:styleId="xl1360">
    <w:name w:val="xl136"/>
    <w:basedOn w:val="12"/>
    <w:link w:val="xl136"/>
    <w:rPr>
      <w:rFonts w:ascii="Arial" w:hAnsi="Arial"/>
      <w:sz w:val="22"/>
    </w:rPr>
  </w:style>
  <w:style w:type="paragraph" w:customStyle="1" w:styleId="93">
    <w:name w:val="Основной текст9"/>
    <w:basedOn w:val="a2"/>
    <w:link w:val="94"/>
    <w:pPr>
      <w:widowControl w:val="0"/>
      <w:spacing w:line="413" w:lineRule="exact"/>
      <w:ind w:left="700" w:hanging="700"/>
      <w:jc w:val="both"/>
    </w:pPr>
    <w:rPr>
      <w:sz w:val="20"/>
    </w:rPr>
  </w:style>
  <w:style w:type="character" w:customStyle="1" w:styleId="94">
    <w:name w:val="Основной текст9"/>
    <w:basedOn w:val="12"/>
    <w:link w:val="93"/>
    <w:rPr>
      <w:sz w:val="20"/>
    </w:rPr>
  </w:style>
  <w:style w:type="paragraph" w:customStyle="1" w:styleId="xl76">
    <w:name w:val="xl76"/>
    <w:basedOn w:val="a2"/>
    <w:link w:val="xl760"/>
    <w:pPr>
      <w:spacing w:beforeAutospacing="1" w:afterAutospacing="1"/>
      <w:jc w:val="center"/>
    </w:pPr>
    <w:rPr>
      <w:sz w:val="20"/>
    </w:rPr>
  </w:style>
  <w:style w:type="character" w:customStyle="1" w:styleId="xl760">
    <w:name w:val="xl76"/>
    <w:basedOn w:val="12"/>
    <w:link w:val="xl76"/>
    <w:rPr>
      <w:color w:val="000000"/>
      <w:sz w:val="20"/>
    </w:rPr>
  </w:style>
  <w:style w:type="paragraph" w:customStyle="1" w:styleId="xl133">
    <w:name w:val="xl133"/>
    <w:basedOn w:val="a2"/>
    <w:link w:val="xl1330"/>
    <w:pPr>
      <w:spacing w:beforeAutospacing="1" w:afterAutospacing="1"/>
    </w:pPr>
    <w:rPr>
      <w:b/>
      <w:sz w:val="22"/>
    </w:rPr>
  </w:style>
  <w:style w:type="character" w:customStyle="1" w:styleId="xl1330">
    <w:name w:val="xl133"/>
    <w:basedOn w:val="12"/>
    <w:link w:val="xl133"/>
    <w:rPr>
      <w:b/>
      <w:sz w:val="22"/>
    </w:rPr>
  </w:style>
  <w:style w:type="paragraph" w:customStyle="1" w:styleId="xl56">
    <w:name w:val="xl56"/>
    <w:basedOn w:val="a2"/>
    <w:link w:val="xl560"/>
    <w:pPr>
      <w:spacing w:beforeAutospacing="1" w:afterAutospacing="1"/>
    </w:pPr>
    <w:rPr>
      <w:sz w:val="18"/>
    </w:rPr>
  </w:style>
  <w:style w:type="character" w:customStyle="1" w:styleId="xl560">
    <w:name w:val="xl56"/>
    <w:basedOn w:val="12"/>
    <w:link w:val="xl56"/>
    <w:rPr>
      <w:sz w:val="18"/>
    </w:rPr>
  </w:style>
  <w:style w:type="paragraph" w:customStyle="1" w:styleId="Admin">
    <w:name w:val="Admin"/>
    <w:link w:val="Admin0"/>
    <w:rPr>
      <w:rFonts w:ascii="Arial" w:hAnsi="Arial"/>
      <w:color w:val="000080"/>
    </w:rPr>
  </w:style>
  <w:style w:type="character" w:customStyle="1" w:styleId="Admin0">
    <w:name w:val="Admin"/>
    <w:link w:val="Admin"/>
    <w:rPr>
      <w:rFonts w:ascii="Arial" w:hAnsi="Arial"/>
      <w:color w:val="000080"/>
      <w:sz w:val="20"/>
    </w:rPr>
  </w:style>
  <w:style w:type="paragraph" w:customStyle="1" w:styleId="216">
    <w:name w:val="Красная строка 2 Знак1"/>
    <w:link w:val="217"/>
  </w:style>
  <w:style w:type="character" w:customStyle="1" w:styleId="217">
    <w:name w:val="Красная строка 2 Знак1"/>
    <w:link w:val="216"/>
  </w:style>
  <w:style w:type="paragraph" w:customStyle="1" w:styleId="prod-stock-21">
    <w:name w:val="prod-stock-21"/>
    <w:link w:val="prod-stock-210"/>
    <w:rPr>
      <w:b/>
      <w:color w:val="191919"/>
    </w:rPr>
  </w:style>
  <w:style w:type="character" w:customStyle="1" w:styleId="prod-stock-210">
    <w:name w:val="prod-stock-21"/>
    <w:link w:val="prod-stock-21"/>
    <w:rPr>
      <w:b/>
      <w:color w:val="191919"/>
    </w:rPr>
  </w:style>
  <w:style w:type="paragraph" w:styleId="affffd">
    <w:name w:val="Normal (Web)"/>
    <w:basedOn w:val="a2"/>
    <w:link w:val="affffe"/>
    <w:pPr>
      <w:spacing w:beforeAutospacing="1" w:afterAutospacing="1"/>
    </w:pPr>
  </w:style>
  <w:style w:type="character" w:customStyle="1" w:styleId="1ffffc">
    <w:name w:val="Обычный (Интернет)1"/>
    <w:basedOn w:val="12"/>
    <w:rPr>
      <w:rFonts w:ascii="Arial Unicode MS" w:hAnsi="Arial Unicode MS"/>
      <w:sz w:val="24"/>
    </w:rPr>
  </w:style>
  <w:style w:type="paragraph" w:styleId="2ff0">
    <w:name w:val="Body Text 2"/>
    <w:basedOn w:val="a2"/>
    <w:link w:val="2ff1"/>
  </w:style>
  <w:style w:type="character" w:customStyle="1" w:styleId="2ff1">
    <w:name w:val="Основной текст 2 Знак"/>
    <w:basedOn w:val="12"/>
    <w:link w:val="2ff0"/>
    <w:rPr>
      <w:sz w:val="24"/>
    </w:rPr>
  </w:style>
  <w:style w:type="paragraph" w:customStyle="1" w:styleId="WW8Num10z7">
    <w:name w:val="WW8Num10z7"/>
    <w:link w:val="WW8Num10z70"/>
  </w:style>
  <w:style w:type="character" w:customStyle="1" w:styleId="WW8Num10z70">
    <w:name w:val="WW8Num10z7"/>
    <w:link w:val="WW8Num10z7"/>
  </w:style>
  <w:style w:type="paragraph" w:customStyle="1" w:styleId="xl35">
    <w:name w:val="xl35"/>
    <w:basedOn w:val="a2"/>
    <w:link w:val="xl350"/>
    <w:pPr>
      <w:spacing w:beforeAutospacing="1" w:afterAutospacing="1"/>
      <w:jc w:val="center"/>
    </w:pPr>
    <w:rPr>
      <w:b/>
      <w:sz w:val="18"/>
    </w:rPr>
  </w:style>
  <w:style w:type="character" w:customStyle="1" w:styleId="xl350">
    <w:name w:val="xl35"/>
    <w:basedOn w:val="12"/>
    <w:link w:val="xl35"/>
    <w:rPr>
      <w:b/>
      <w:sz w:val="18"/>
    </w:rPr>
  </w:style>
  <w:style w:type="paragraph" w:customStyle="1" w:styleId="1ffffd">
    <w:name w:val="1 Знак Знак Знак Знак Знак Знак"/>
    <w:basedOn w:val="a2"/>
    <w:link w:val="1ffffe"/>
    <w:pPr>
      <w:widowControl w:val="0"/>
      <w:spacing w:after="160" w:line="240" w:lineRule="exact"/>
      <w:jc w:val="right"/>
    </w:pPr>
    <w:rPr>
      <w:sz w:val="20"/>
    </w:rPr>
  </w:style>
  <w:style w:type="character" w:customStyle="1" w:styleId="1ffffe">
    <w:name w:val="1 Знак Знак Знак Знак Знак Знак"/>
    <w:basedOn w:val="12"/>
    <w:link w:val="1ffffd"/>
    <w:rPr>
      <w:sz w:val="20"/>
    </w:rPr>
  </w:style>
  <w:style w:type="paragraph" w:customStyle="1" w:styleId="match">
    <w:name w:val="match"/>
    <w:link w:val="match0"/>
  </w:style>
  <w:style w:type="character" w:customStyle="1" w:styleId="match0">
    <w:name w:val="match"/>
    <w:link w:val="match"/>
  </w:style>
  <w:style w:type="paragraph" w:styleId="54">
    <w:name w:val="List Number 5"/>
    <w:basedOn w:val="a2"/>
    <w:link w:val="55"/>
    <w:pPr>
      <w:tabs>
        <w:tab w:val="left" w:pos="1492"/>
      </w:tabs>
      <w:spacing w:after="60"/>
      <w:ind w:left="1492" w:hanging="360"/>
      <w:jc w:val="both"/>
    </w:pPr>
  </w:style>
  <w:style w:type="character" w:customStyle="1" w:styleId="55">
    <w:name w:val="Нумерованный список 5 Знак"/>
    <w:basedOn w:val="12"/>
    <w:link w:val="54"/>
    <w:rPr>
      <w:sz w:val="24"/>
    </w:rPr>
  </w:style>
  <w:style w:type="paragraph" w:customStyle="1" w:styleId="WW8Num19z2">
    <w:name w:val="WW8Num19z2"/>
    <w:link w:val="WW8Num19z20"/>
    <w:rPr>
      <w:b/>
    </w:rPr>
  </w:style>
  <w:style w:type="character" w:customStyle="1" w:styleId="WW8Num19z20">
    <w:name w:val="WW8Num19z2"/>
    <w:link w:val="WW8Num19z2"/>
    <w:rPr>
      <w:b/>
    </w:rPr>
  </w:style>
  <w:style w:type="paragraph" w:customStyle="1" w:styleId="afffff">
    <w:name w:val="Знак Знак Знак Знак Знак Знак Знак Знак Знак Знак Знак"/>
    <w:basedOn w:val="a2"/>
    <w:link w:val="afffff0"/>
    <w:pPr>
      <w:widowControl w:val="0"/>
      <w:spacing w:after="160" w:line="240" w:lineRule="exact"/>
      <w:jc w:val="right"/>
    </w:pPr>
    <w:rPr>
      <w:sz w:val="20"/>
    </w:rPr>
  </w:style>
  <w:style w:type="character" w:customStyle="1" w:styleId="afffff0">
    <w:name w:val="Знак Знак Знак Знак Знак Знак Знак Знак Знак Знак Знак"/>
    <w:basedOn w:val="12"/>
    <w:link w:val="afffff"/>
    <w:rPr>
      <w:sz w:val="20"/>
    </w:rPr>
  </w:style>
  <w:style w:type="paragraph" w:customStyle="1" w:styleId="WW8Num2z3">
    <w:name w:val="WW8Num2z3"/>
    <w:link w:val="WW8Num2z30"/>
  </w:style>
  <w:style w:type="character" w:customStyle="1" w:styleId="WW8Num2z30">
    <w:name w:val="WW8Num2z3"/>
    <w:link w:val="WW8Num2z3"/>
  </w:style>
  <w:style w:type="paragraph" w:customStyle="1" w:styleId="DefinitionList">
    <w:name w:val="Definition List"/>
    <w:basedOn w:val="a2"/>
    <w:next w:val="DefinitionTerm"/>
    <w:link w:val="DefinitionList0"/>
    <w:pPr>
      <w:widowControl w:val="0"/>
      <w:ind w:left="360"/>
    </w:pPr>
  </w:style>
  <w:style w:type="character" w:customStyle="1" w:styleId="DefinitionList0">
    <w:name w:val="Definition List"/>
    <w:basedOn w:val="12"/>
    <w:link w:val="DefinitionList"/>
    <w:rPr>
      <w:sz w:val="24"/>
    </w:rPr>
  </w:style>
  <w:style w:type="paragraph" w:customStyle="1" w:styleId="FORMATTEXT">
    <w:name w:val=".FORMATTEXT"/>
    <w:link w:val="FORMATTEXT0"/>
    <w:pPr>
      <w:widowControl w:val="0"/>
      <w:jc w:val="right"/>
    </w:pPr>
    <w:rPr>
      <w:sz w:val="24"/>
    </w:rPr>
  </w:style>
  <w:style w:type="character" w:customStyle="1" w:styleId="FORMATTEXT0">
    <w:name w:val=".FORMATTEXT"/>
    <w:link w:val="FORMATTEXT"/>
    <w:rPr>
      <w:sz w:val="24"/>
    </w:rPr>
  </w:style>
  <w:style w:type="paragraph" w:customStyle="1" w:styleId="1fffff">
    <w:name w:val="Знак Знак Знак Знак Знак Знак Знак Знак Знак1"/>
    <w:basedOn w:val="a2"/>
    <w:link w:val="1fffff0"/>
    <w:pPr>
      <w:widowControl w:val="0"/>
      <w:spacing w:after="160" w:line="240" w:lineRule="exact"/>
      <w:jc w:val="right"/>
    </w:pPr>
    <w:rPr>
      <w:rFonts w:ascii="Arial" w:hAnsi="Arial"/>
      <w:sz w:val="20"/>
    </w:rPr>
  </w:style>
  <w:style w:type="character" w:customStyle="1" w:styleId="1fffff0">
    <w:name w:val="Знак Знак Знак Знак Знак Знак Знак Знак Знак1"/>
    <w:basedOn w:val="12"/>
    <w:link w:val="1fffff"/>
    <w:rPr>
      <w:rFonts w:ascii="Arial" w:hAnsi="Arial"/>
      <w:sz w:val="20"/>
    </w:rPr>
  </w:style>
  <w:style w:type="paragraph" w:customStyle="1" w:styleId="3110">
    <w:name w:val="Знак3 Знак Знак Знак Знак Знак Знак Знак Знак1 Знак1"/>
    <w:basedOn w:val="a2"/>
    <w:link w:val="3111"/>
    <w:pPr>
      <w:widowControl w:val="0"/>
      <w:spacing w:after="160" w:line="240" w:lineRule="exact"/>
      <w:jc w:val="right"/>
    </w:pPr>
    <w:rPr>
      <w:sz w:val="20"/>
    </w:rPr>
  </w:style>
  <w:style w:type="character" w:customStyle="1" w:styleId="3111">
    <w:name w:val="Знак3 Знак Знак Знак Знак Знак Знак Знак Знак1 Знак1"/>
    <w:basedOn w:val="12"/>
    <w:link w:val="3110"/>
    <w:rPr>
      <w:sz w:val="20"/>
    </w:rPr>
  </w:style>
  <w:style w:type="paragraph" w:customStyle="1" w:styleId="xl73">
    <w:name w:val="xl73"/>
    <w:basedOn w:val="a2"/>
    <w:link w:val="xl730"/>
    <w:pPr>
      <w:spacing w:beforeAutospacing="1" w:afterAutospacing="1"/>
      <w:jc w:val="right"/>
    </w:pPr>
    <w:rPr>
      <w:sz w:val="20"/>
    </w:rPr>
  </w:style>
  <w:style w:type="character" w:customStyle="1" w:styleId="xl730">
    <w:name w:val="xl73"/>
    <w:basedOn w:val="12"/>
    <w:link w:val="xl73"/>
    <w:rPr>
      <w:sz w:val="20"/>
    </w:rPr>
  </w:style>
  <w:style w:type="paragraph" w:customStyle="1" w:styleId="-2">
    <w:name w:val="Контракт-подподпункт"/>
    <w:basedOn w:val="a2"/>
    <w:link w:val="-5"/>
    <w:pPr>
      <w:numPr>
        <w:ilvl w:val="3"/>
        <w:numId w:val="3"/>
      </w:numPr>
      <w:jc w:val="both"/>
    </w:pPr>
  </w:style>
  <w:style w:type="character" w:customStyle="1" w:styleId="-5">
    <w:name w:val="Контракт-подподпункт"/>
    <w:basedOn w:val="12"/>
    <w:link w:val="-2"/>
    <w:rPr>
      <w:sz w:val="24"/>
    </w:rPr>
  </w:style>
  <w:style w:type="paragraph" w:customStyle="1" w:styleId="49">
    <w:name w:val="çàãîëîâîê 4"/>
    <w:basedOn w:val="a2"/>
    <w:next w:val="a2"/>
    <w:link w:val="4a"/>
    <w:pPr>
      <w:keepNext/>
      <w:jc w:val="center"/>
    </w:pPr>
    <w:rPr>
      <w:b/>
    </w:rPr>
  </w:style>
  <w:style w:type="character" w:customStyle="1" w:styleId="4a">
    <w:name w:val="çàãîëîâîê 4"/>
    <w:basedOn w:val="12"/>
    <w:link w:val="49"/>
    <w:rPr>
      <w:b/>
      <w:sz w:val="24"/>
    </w:rPr>
  </w:style>
  <w:style w:type="paragraph" w:customStyle="1" w:styleId="Afffff1">
    <w:name w:val="Текстовый блок A"/>
    <w:link w:val="Afffff2"/>
    <w:rPr>
      <w:rFonts w:ascii="Helvetica" w:hAnsi="Helvetica"/>
      <w:sz w:val="24"/>
    </w:rPr>
  </w:style>
  <w:style w:type="character" w:customStyle="1" w:styleId="Afffff2">
    <w:name w:val="Текстовый блок A"/>
    <w:link w:val="Afffff1"/>
    <w:rPr>
      <w:rFonts w:ascii="Helvetica" w:hAnsi="Helvetica"/>
      <w:color w:val="000000"/>
      <w:sz w:val="24"/>
    </w:rPr>
  </w:style>
  <w:style w:type="paragraph" w:styleId="afffff3">
    <w:name w:val="Block Text"/>
    <w:basedOn w:val="a2"/>
    <w:link w:val="afffff4"/>
    <w:pPr>
      <w:tabs>
        <w:tab w:val="left" w:pos="8647"/>
      </w:tabs>
      <w:ind w:left="851" w:right="-341"/>
      <w:jc w:val="both"/>
    </w:pPr>
    <w:rPr>
      <w:sz w:val="28"/>
    </w:rPr>
  </w:style>
  <w:style w:type="character" w:customStyle="1" w:styleId="afffff4">
    <w:name w:val="Цитата Знак"/>
    <w:basedOn w:val="12"/>
    <w:link w:val="afffff3"/>
    <w:rPr>
      <w:sz w:val="28"/>
    </w:rPr>
  </w:style>
  <w:style w:type="paragraph" w:customStyle="1" w:styleId="4b">
    <w:name w:val="Абзац списка4"/>
    <w:basedOn w:val="a2"/>
    <w:link w:val="4c"/>
    <w:pPr>
      <w:spacing w:after="200" w:line="276" w:lineRule="auto"/>
      <w:ind w:left="720"/>
    </w:pPr>
    <w:rPr>
      <w:rFonts w:ascii="Calibri" w:hAnsi="Calibri"/>
      <w:sz w:val="22"/>
    </w:rPr>
  </w:style>
  <w:style w:type="character" w:customStyle="1" w:styleId="4c">
    <w:name w:val="Абзац списка4"/>
    <w:basedOn w:val="12"/>
    <w:link w:val="4b"/>
    <w:rPr>
      <w:rFonts w:ascii="Calibri" w:hAnsi="Calibri"/>
      <w:sz w:val="22"/>
    </w:rPr>
  </w:style>
  <w:style w:type="paragraph" w:customStyle="1" w:styleId="ConsNormal10">
    <w:name w:val="ConsNormal Знак Знак1"/>
    <w:link w:val="ConsNormal11"/>
    <w:rPr>
      <w:rFonts w:ascii="Arial" w:hAnsi="Arial"/>
    </w:rPr>
  </w:style>
  <w:style w:type="character" w:customStyle="1" w:styleId="ConsNormal11">
    <w:name w:val="ConsNormal Знак Знак1"/>
    <w:link w:val="ConsNormal10"/>
    <w:rPr>
      <w:rFonts w:ascii="Arial" w:hAnsi="Arial"/>
    </w:rPr>
  </w:style>
  <w:style w:type="paragraph" w:customStyle="1" w:styleId="95pt1">
    <w:name w:val="Основной текст + 9;5 pt;Полужирный"/>
    <w:link w:val="95pt2"/>
    <w:rPr>
      <w:b/>
      <w:sz w:val="19"/>
    </w:rPr>
  </w:style>
  <w:style w:type="character" w:customStyle="1" w:styleId="95pt2">
    <w:name w:val="Основной текст + 9;5 pt;Полужирный"/>
    <w:link w:val="95pt1"/>
    <w:rPr>
      <w:rFonts w:ascii="Times New Roman" w:hAnsi="Times New Roman"/>
      <w:b/>
      <w:color w:val="000000"/>
      <w:spacing w:val="0"/>
      <w:sz w:val="19"/>
      <w:u w:val="none"/>
    </w:rPr>
  </w:style>
  <w:style w:type="paragraph" w:customStyle="1" w:styleId="ListLabel1">
    <w:name w:val="ListLabel 1"/>
    <w:link w:val="ListLabel10"/>
    <w:rPr>
      <w:b/>
    </w:rPr>
  </w:style>
  <w:style w:type="character" w:customStyle="1" w:styleId="ListLabel10">
    <w:name w:val="ListLabel 1"/>
    <w:link w:val="ListLabel1"/>
    <w:rPr>
      <w:b/>
    </w:rPr>
  </w:style>
  <w:style w:type="paragraph" w:customStyle="1" w:styleId="WW8Num21z1">
    <w:name w:val="WW8Num21z1"/>
    <w:link w:val="WW8Num21z10"/>
  </w:style>
  <w:style w:type="character" w:customStyle="1" w:styleId="WW8Num21z10">
    <w:name w:val="WW8Num21z1"/>
    <w:link w:val="WW8Num21z1"/>
  </w:style>
  <w:style w:type="paragraph" w:customStyle="1" w:styleId="WW8Num15z1">
    <w:name w:val="WW8Num15z1"/>
    <w:link w:val="WW8Num15z10"/>
    <w:rPr>
      <w:rFonts w:ascii="Courier New" w:hAnsi="Courier New"/>
      <w:b/>
    </w:rPr>
  </w:style>
  <w:style w:type="character" w:customStyle="1" w:styleId="WW8Num15z10">
    <w:name w:val="WW8Num15z1"/>
    <w:link w:val="WW8Num15z1"/>
    <w:rPr>
      <w:rFonts w:ascii="Courier New" w:hAnsi="Courier New"/>
      <w:b/>
    </w:rPr>
  </w:style>
  <w:style w:type="paragraph" w:customStyle="1" w:styleId="FontStyle13">
    <w:name w:val="Font Style13"/>
    <w:link w:val="FontStyle130"/>
    <w:rPr>
      <w:b/>
      <w:i/>
      <w:sz w:val="22"/>
    </w:rPr>
  </w:style>
  <w:style w:type="character" w:customStyle="1" w:styleId="FontStyle130">
    <w:name w:val="Font Style13"/>
    <w:link w:val="FontStyle13"/>
    <w:rPr>
      <w:rFonts w:ascii="Times New Roman" w:hAnsi="Times New Roman"/>
      <w:b/>
      <w:i/>
      <w:sz w:val="22"/>
    </w:rPr>
  </w:style>
  <w:style w:type="paragraph" w:customStyle="1" w:styleId="xl43">
    <w:name w:val="xl43"/>
    <w:basedOn w:val="a2"/>
    <w:link w:val="xl430"/>
    <w:pPr>
      <w:spacing w:beforeAutospacing="1" w:afterAutospacing="1"/>
    </w:pPr>
    <w:rPr>
      <w:sz w:val="18"/>
    </w:rPr>
  </w:style>
  <w:style w:type="character" w:customStyle="1" w:styleId="xl430">
    <w:name w:val="xl43"/>
    <w:basedOn w:val="12"/>
    <w:link w:val="xl43"/>
    <w:rPr>
      <w:sz w:val="18"/>
    </w:rPr>
  </w:style>
  <w:style w:type="paragraph" w:customStyle="1" w:styleId="WW8Num12z7">
    <w:name w:val="WW8Num12z7"/>
    <w:link w:val="WW8Num12z70"/>
  </w:style>
  <w:style w:type="character" w:customStyle="1" w:styleId="WW8Num12z70">
    <w:name w:val="WW8Num12z7"/>
    <w:link w:val="WW8Num12z7"/>
  </w:style>
  <w:style w:type="paragraph" w:customStyle="1" w:styleId="iaaaiu1">
    <w:name w:val="ia?a?aiu1"/>
    <w:basedOn w:val="afffff5"/>
    <w:link w:val="iaaaiu10"/>
    <w:pPr>
      <w:ind w:left="1191" w:hanging="227"/>
      <w:jc w:val="both"/>
    </w:pPr>
    <w:rPr>
      <w:rFonts w:ascii="Times New Roman" w:hAnsi="Times New Roman"/>
      <w:sz w:val="24"/>
    </w:rPr>
  </w:style>
  <w:style w:type="character" w:customStyle="1" w:styleId="iaaaiu10">
    <w:name w:val="ia?a?aiu1"/>
    <w:basedOn w:val="afffff6"/>
    <w:link w:val="iaaaiu1"/>
    <w:rPr>
      <w:rFonts w:ascii="Times New Roman" w:hAnsi="Times New Roman"/>
      <w:sz w:val="24"/>
    </w:rPr>
  </w:style>
  <w:style w:type="paragraph" w:customStyle="1" w:styleId="xl29">
    <w:name w:val="xl29"/>
    <w:basedOn w:val="a2"/>
    <w:link w:val="xl290"/>
    <w:pPr>
      <w:spacing w:beforeAutospacing="1" w:afterAutospacing="1"/>
    </w:pPr>
    <w:rPr>
      <w:b/>
      <w:sz w:val="20"/>
    </w:rPr>
  </w:style>
  <w:style w:type="character" w:customStyle="1" w:styleId="xl290">
    <w:name w:val="xl29"/>
    <w:basedOn w:val="12"/>
    <w:link w:val="xl29"/>
    <w:rPr>
      <w:b/>
      <w:sz w:val="20"/>
    </w:rPr>
  </w:style>
  <w:style w:type="paragraph" w:customStyle="1" w:styleId="StyleFirstline127cm">
    <w:name w:val="Style First line:  127 cm"/>
    <w:basedOn w:val="a2"/>
    <w:link w:val="StyleFirstline127cm0"/>
    <w:pPr>
      <w:spacing w:before="120"/>
      <w:ind w:firstLine="720"/>
      <w:jc w:val="both"/>
    </w:pPr>
    <w:rPr>
      <w:rFonts w:ascii="Arial" w:hAnsi="Arial"/>
    </w:rPr>
  </w:style>
  <w:style w:type="character" w:customStyle="1" w:styleId="StyleFirstline127cm0">
    <w:name w:val="Style First line:  127 cm"/>
    <w:basedOn w:val="12"/>
    <w:link w:val="StyleFirstline127cm"/>
    <w:rPr>
      <w:rFonts w:ascii="Arial" w:hAnsi="Arial"/>
      <w:sz w:val="24"/>
    </w:rPr>
  </w:style>
  <w:style w:type="paragraph" w:customStyle="1" w:styleId="apple-converted-space">
    <w:name w:val="apple-converted-space"/>
    <w:basedOn w:val="1f9"/>
    <w:link w:val="apple-converted-space0"/>
  </w:style>
  <w:style w:type="character" w:customStyle="1" w:styleId="apple-converted-space0">
    <w:name w:val="apple-converted-space"/>
    <w:basedOn w:val="a3"/>
    <w:link w:val="apple-converted-space"/>
  </w:style>
  <w:style w:type="paragraph" w:customStyle="1" w:styleId="63">
    <w:name w:val="Знак Знак6"/>
    <w:link w:val="64"/>
    <w:rPr>
      <w:sz w:val="24"/>
    </w:rPr>
  </w:style>
  <w:style w:type="character" w:customStyle="1" w:styleId="64">
    <w:name w:val="Знак Знак6"/>
    <w:link w:val="63"/>
    <w:rPr>
      <w:sz w:val="24"/>
    </w:rPr>
  </w:style>
  <w:style w:type="paragraph" w:styleId="HTML3">
    <w:name w:val="HTML Address"/>
    <w:basedOn w:val="a2"/>
    <w:link w:val="HTML4"/>
    <w:rPr>
      <w:i/>
    </w:rPr>
  </w:style>
  <w:style w:type="character" w:customStyle="1" w:styleId="HTML4">
    <w:name w:val="Адрес HTML Знак"/>
    <w:basedOn w:val="12"/>
    <w:link w:val="HTML3"/>
    <w:rPr>
      <w:i/>
      <w:sz w:val="24"/>
    </w:rPr>
  </w:style>
  <w:style w:type="paragraph" w:customStyle="1" w:styleId="xl83">
    <w:name w:val="xl83"/>
    <w:basedOn w:val="a2"/>
    <w:link w:val="xl830"/>
    <w:pPr>
      <w:spacing w:beforeAutospacing="1" w:afterAutospacing="1"/>
      <w:jc w:val="center"/>
    </w:pPr>
    <w:rPr>
      <w:sz w:val="20"/>
    </w:rPr>
  </w:style>
  <w:style w:type="character" w:customStyle="1" w:styleId="xl830">
    <w:name w:val="xl83"/>
    <w:basedOn w:val="12"/>
    <w:link w:val="xl83"/>
    <w:rPr>
      <w:sz w:val="20"/>
    </w:rPr>
  </w:style>
  <w:style w:type="paragraph" w:customStyle="1" w:styleId="ter">
    <w:name w:val="ter"/>
    <w:link w:val="ter0"/>
  </w:style>
  <w:style w:type="character" w:customStyle="1" w:styleId="ter0">
    <w:name w:val="ter"/>
    <w:link w:val="ter"/>
  </w:style>
  <w:style w:type="paragraph" w:styleId="afffb">
    <w:name w:val="Body Text"/>
    <w:basedOn w:val="a2"/>
    <w:link w:val="afffff7"/>
    <w:pPr>
      <w:jc w:val="both"/>
    </w:pPr>
  </w:style>
  <w:style w:type="character" w:customStyle="1" w:styleId="afffff7">
    <w:name w:val="Основной текст Знак"/>
    <w:basedOn w:val="12"/>
    <w:link w:val="afffb"/>
    <w:rPr>
      <w:sz w:val="24"/>
    </w:rPr>
  </w:style>
  <w:style w:type="paragraph" w:customStyle="1" w:styleId="nobr">
    <w:name w:val="nobr"/>
    <w:link w:val="nobr0"/>
  </w:style>
  <w:style w:type="character" w:customStyle="1" w:styleId="nobr0">
    <w:name w:val="nobr"/>
    <w:link w:val="nobr"/>
  </w:style>
  <w:style w:type="paragraph" w:customStyle="1" w:styleId="comment">
    <w:name w:val="comment"/>
    <w:link w:val="comment0"/>
  </w:style>
  <w:style w:type="character" w:customStyle="1" w:styleId="comment0">
    <w:name w:val="comment"/>
    <w:link w:val="comment"/>
  </w:style>
  <w:style w:type="paragraph" w:customStyle="1" w:styleId="font6">
    <w:name w:val="font6"/>
    <w:basedOn w:val="a2"/>
    <w:link w:val="font60"/>
    <w:pPr>
      <w:spacing w:beforeAutospacing="1" w:afterAutospacing="1"/>
    </w:pPr>
    <w:rPr>
      <w:b/>
      <w:sz w:val="22"/>
    </w:rPr>
  </w:style>
  <w:style w:type="character" w:customStyle="1" w:styleId="font60">
    <w:name w:val="font6"/>
    <w:basedOn w:val="12"/>
    <w:link w:val="font6"/>
    <w:rPr>
      <w:b/>
      <w:sz w:val="22"/>
    </w:rPr>
  </w:style>
  <w:style w:type="paragraph" w:customStyle="1" w:styleId="1fffff1">
    <w:name w:val="1 Знак Знак Знак"/>
    <w:basedOn w:val="a2"/>
    <w:link w:val="1fffff2"/>
    <w:pPr>
      <w:widowControl w:val="0"/>
      <w:spacing w:after="160" w:line="240" w:lineRule="exact"/>
      <w:jc w:val="right"/>
    </w:pPr>
    <w:rPr>
      <w:sz w:val="20"/>
    </w:rPr>
  </w:style>
  <w:style w:type="character" w:customStyle="1" w:styleId="1fffff2">
    <w:name w:val="1 Знак Знак Знак"/>
    <w:basedOn w:val="12"/>
    <w:link w:val="1fffff1"/>
    <w:rPr>
      <w:sz w:val="20"/>
    </w:rPr>
  </w:style>
  <w:style w:type="paragraph" w:customStyle="1" w:styleId="afffff8">
    <w:name w:val="Знак Знак Знак Знак Знак Знак"/>
    <w:basedOn w:val="a2"/>
    <w:link w:val="afffff9"/>
    <w:pPr>
      <w:widowControl w:val="0"/>
      <w:spacing w:after="160" w:line="240" w:lineRule="exact"/>
      <w:jc w:val="right"/>
    </w:pPr>
    <w:rPr>
      <w:sz w:val="20"/>
    </w:rPr>
  </w:style>
  <w:style w:type="character" w:customStyle="1" w:styleId="afffff9">
    <w:name w:val="Знак Знак Знак Знак Знак Знак"/>
    <w:basedOn w:val="12"/>
    <w:link w:val="afffff8"/>
    <w:rPr>
      <w:sz w:val="20"/>
    </w:rPr>
  </w:style>
  <w:style w:type="paragraph" w:customStyle="1" w:styleId="1fffff3">
    <w:name w:val="Номер страницы1"/>
    <w:link w:val="afffffa"/>
  </w:style>
  <w:style w:type="character" w:styleId="afffffa">
    <w:name w:val="page number"/>
    <w:link w:val="1fffff3"/>
  </w:style>
  <w:style w:type="character" w:customStyle="1" w:styleId="50">
    <w:name w:val="Заголовок 5 Знак"/>
    <w:basedOn w:val="12"/>
    <w:link w:val="5"/>
    <w:rPr>
      <w:b/>
      <w:sz w:val="24"/>
    </w:rPr>
  </w:style>
  <w:style w:type="paragraph" w:customStyle="1" w:styleId="WW8Num16z2">
    <w:name w:val="WW8Num16z2"/>
    <w:link w:val="WW8Num16z20"/>
  </w:style>
  <w:style w:type="character" w:customStyle="1" w:styleId="WW8Num16z20">
    <w:name w:val="WW8Num16z2"/>
    <w:link w:val="WW8Num16z2"/>
  </w:style>
  <w:style w:type="paragraph" w:customStyle="1" w:styleId="2ff2">
    <w:name w:val="Знак Знак2"/>
    <w:link w:val="2ff3"/>
    <w:rPr>
      <w:sz w:val="24"/>
    </w:rPr>
  </w:style>
  <w:style w:type="character" w:customStyle="1" w:styleId="2ff3">
    <w:name w:val="Знак Знак2"/>
    <w:link w:val="2ff2"/>
    <w:rPr>
      <w:sz w:val="24"/>
    </w:rPr>
  </w:style>
  <w:style w:type="paragraph" w:styleId="2ff4">
    <w:name w:val="List 2"/>
    <w:basedOn w:val="a2"/>
    <w:link w:val="2ff5"/>
    <w:pPr>
      <w:ind w:left="566" w:hanging="283"/>
      <w:contextualSpacing/>
    </w:pPr>
  </w:style>
  <w:style w:type="character" w:customStyle="1" w:styleId="2ff5">
    <w:name w:val="Список 2 Знак"/>
    <w:basedOn w:val="12"/>
    <w:link w:val="2ff4"/>
    <w:rPr>
      <w:sz w:val="24"/>
    </w:rPr>
  </w:style>
  <w:style w:type="paragraph" w:customStyle="1" w:styleId="xl77">
    <w:name w:val="xl77"/>
    <w:basedOn w:val="a2"/>
    <w:link w:val="xl770"/>
    <w:pPr>
      <w:spacing w:beforeAutospacing="1" w:afterAutospacing="1"/>
      <w:jc w:val="center"/>
    </w:pPr>
    <w:rPr>
      <w:sz w:val="20"/>
    </w:rPr>
  </w:style>
  <w:style w:type="character" w:customStyle="1" w:styleId="xl770">
    <w:name w:val="xl77"/>
    <w:basedOn w:val="12"/>
    <w:link w:val="xl77"/>
    <w:rPr>
      <w:color w:val="000000"/>
      <w:sz w:val="20"/>
    </w:rPr>
  </w:style>
  <w:style w:type="paragraph" w:customStyle="1" w:styleId="afffffb">
    <w:name w:val="Заголовок таблицы"/>
    <w:basedOn w:val="af0"/>
    <w:link w:val="afffffc"/>
    <w:pPr>
      <w:widowControl/>
      <w:jc w:val="center"/>
    </w:pPr>
    <w:rPr>
      <w:b/>
    </w:rPr>
  </w:style>
  <w:style w:type="character" w:customStyle="1" w:styleId="afffffc">
    <w:name w:val="Заголовок таблицы"/>
    <w:basedOn w:val="af1"/>
    <w:link w:val="afffffb"/>
    <w:rPr>
      <w:b/>
      <w:sz w:val="24"/>
    </w:rPr>
  </w:style>
  <w:style w:type="paragraph" w:customStyle="1" w:styleId="xl50">
    <w:name w:val="xl50"/>
    <w:basedOn w:val="a2"/>
    <w:link w:val="xl500"/>
    <w:pPr>
      <w:spacing w:beforeAutospacing="1" w:afterAutospacing="1"/>
      <w:jc w:val="center"/>
    </w:pPr>
    <w:rPr>
      <w:sz w:val="18"/>
    </w:rPr>
  </w:style>
  <w:style w:type="character" w:customStyle="1" w:styleId="xl500">
    <w:name w:val="xl50"/>
    <w:basedOn w:val="12"/>
    <w:link w:val="xl50"/>
    <w:rPr>
      <w:sz w:val="18"/>
    </w:rPr>
  </w:style>
  <w:style w:type="paragraph" w:customStyle="1" w:styleId="s11">
    <w:name w:val="s1"/>
    <w:link w:val="s12"/>
  </w:style>
  <w:style w:type="character" w:customStyle="1" w:styleId="s12">
    <w:name w:val="s1"/>
    <w:link w:val="s11"/>
  </w:style>
  <w:style w:type="paragraph" w:customStyle="1" w:styleId="2ff6">
    <w:name w:val="Заголовок №2"/>
    <w:basedOn w:val="a2"/>
    <w:link w:val="2ff7"/>
    <w:pPr>
      <w:widowControl w:val="0"/>
      <w:spacing w:after="300" w:line="240" w:lineRule="atLeast"/>
      <w:jc w:val="both"/>
      <w:outlineLvl w:val="1"/>
    </w:pPr>
    <w:rPr>
      <w:rFonts w:ascii="Sylfaen" w:hAnsi="Sylfaen"/>
      <w:b/>
      <w:spacing w:val="4"/>
      <w:sz w:val="20"/>
    </w:rPr>
  </w:style>
  <w:style w:type="character" w:customStyle="1" w:styleId="2ff7">
    <w:name w:val="Заголовок №2"/>
    <w:basedOn w:val="12"/>
    <w:link w:val="2ff6"/>
    <w:rPr>
      <w:rFonts w:ascii="Sylfaen" w:hAnsi="Sylfaen"/>
      <w:b/>
      <w:spacing w:val="4"/>
      <w:sz w:val="20"/>
    </w:rPr>
  </w:style>
  <w:style w:type="paragraph" w:customStyle="1" w:styleId="apple-style-span">
    <w:name w:val="apple-style-span"/>
    <w:link w:val="apple-style-span0"/>
  </w:style>
  <w:style w:type="character" w:customStyle="1" w:styleId="apple-style-span0">
    <w:name w:val="apple-style-span"/>
    <w:link w:val="apple-style-span"/>
  </w:style>
  <w:style w:type="paragraph" w:customStyle="1" w:styleId="3fe">
    <w:name w:val="Знак3 Знак Знак Знак Знак"/>
    <w:basedOn w:val="a2"/>
    <w:link w:val="3ff"/>
    <w:pPr>
      <w:widowControl w:val="0"/>
      <w:spacing w:after="160" w:line="240" w:lineRule="exact"/>
      <w:jc w:val="right"/>
    </w:pPr>
    <w:rPr>
      <w:rFonts w:ascii="Arial" w:hAnsi="Arial"/>
      <w:sz w:val="20"/>
    </w:rPr>
  </w:style>
  <w:style w:type="character" w:customStyle="1" w:styleId="3ff">
    <w:name w:val="Знак3 Знак Знак Знак Знак"/>
    <w:basedOn w:val="12"/>
    <w:link w:val="3fe"/>
    <w:rPr>
      <w:rFonts w:ascii="Arial" w:hAnsi="Arial"/>
      <w:sz w:val="20"/>
    </w:rPr>
  </w:style>
  <w:style w:type="paragraph" w:customStyle="1" w:styleId="xl105">
    <w:name w:val="xl105"/>
    <w:basedOn w:val="a2"/>
    <w:link w:val="xl1050"/>
    <w:pPr>
      <w:spacing w:beforeAutospacing="1" w:afterAutospacing="1"/>
      <w:jc w:val="center"/>
    </w:pPr>
    <w:rPr>
      <w:sz w:val="21"/>
    </w:rPr>
  </w:style>
  <w:style w:type="character" w:customStyle="1" w:styleId="xl1050">
    <w:name w:val="xl105"/>
    <w:basedOn w:val="12"/>
    <w:link w:val="xl105"/>
    <w:rPr>
      <w:sz w:val="21"/>
    </w:rPr>
  </w:style>
  <w:style w:type="paragraph" w:customStyle="1" w:styleId="WW8Num2z0">
    <w:name w:val="WW8Num2z0"/>
    <w:link w:val="WW8Num2z00"/>
  </w:style>
  <w:style w:type="character" w:customStyle="1" w:styleId="WW8Num2z00">
    <w:name w:val="WW8Num2z0"/>
    <w:link w:val="WW8Num2z0"/>
  </w:style>
  <w:style w:type="paragraph" w:customStyle="1" w:styleId="1fffff4">
    <w:name w:val="Колонтитул1"/>
    <w:basedOn w:val="a2"/>
    <w:link w:val="1fffff5"/>
    <w:pPr>
      <w:widowControl w:val="0"/>
      <w:spacing w:line="0" w:lineRule="atLeast"/>
    </w:pPr>
    <w:rPr>
      <w:sz w:val="21"/>
    </w:rPr>
  </w:style>
  <w:style w:type="character" w:customStyle="1" w:styleId="1fffff5">
    <w:name w:val="Колонтитул1"/>
    <w:basedOn w:val="12"/>
    <w:link w:val="1fffff4"/>
    <w:rPr>
      <w:sz w:val="21"/>
    </w:rPr>
  </w:style>
  <w:style w:type="paragraph" w:customStyle="1" w:styleId="WW8Num19z3">
    <w:name w:val="WW8Num19z3"/>
    <w:link w:val="WW8Num19z30"/>
  </w:style>
  <w:style w:type="character" w:customStyle="1" w:styleId="WW8Num19z30">
    <w:name w:val="WW8Num19z3"/>
    <w:link w:val="WW8Num19z3"/>
  </w:style>
  <w:style w:type="paragraph" w:customStyle="1" w:styleId="WW8Num1z5">
    <w:name w:val="WW8Num1z5"/>
    <w:link w:val="WW8Num1z50"/>
  </w:style>
  <w:style w:type="character" w:customStyle="1" w:styleId="WW8Num1z50">
    <w:name w:val="WW8Num1z5"/>
    <w:link w:val="WW8Num1z5"/>
  </w:style>
  <w:style w:type="paragraph" w:customStyle="1" w:styleId="xl39">
    <w:name w:val="xl39"/>
    <w:basedOn w:val="a2"/>
    <w:link w:val="xl390"/>
    <w:pPr>
      <w:spacing w:beforeAutospacing="1" w:afterAutospacing="1"/>
      <w:jc w:val="center"/>
    </w:pPr>
    <w:rPr>
      <w:b/>
      <w:sz w:val="18"/>
    </w:rPr>
  </w:style>
  <w:style w:type="character" w:customStyle="1" w:styleId="xl390">
    <w:name w:val="xl39"/>
    <w:basedOn w:val="12"/>
    <w:link w:val="xl39"/>
    <w:rPr>
      <w:b/>
      <w:sz w:val="18"/>
    </w:rPr>
  </w:style>
  <w:style w:type="paragraph" w:customStyle="1" w:styleId="WW8Num21z0">
    <w:name w:val="WW8Num21z0"/>
    <w:link w:val="WW8Num21z00"/>
    <w:rPr>
      <w:b/>
    </w:rPr>
  </w:style>
  <w:style w:type="character" w:customStyle="1" w:styleId="WW8Num21z00">
    <w:name w:val="WW8Num21z0"/>
    <w:link w:val="WW8Num21z0"/>
    <w:rPr>
      <w:b/>
    </w:rPr>
  </w:style>
  <w:style w:type="paragraph" w:customStyle="1" w:styleId="1fffff6">
    <w:name w:val="Знак Знак Знак Знак1 Знак Знак"/>
    <w:basedOn w:val="a2"/>
    <w:link w:val="1fffff7"/>
    <w:pPr>
      <w:widowControl w:val="0"/>
      <w:spacing w:after="160" w:line="240" w:lineRule="exact"/>
      <w:jc w:val="right"/>
    </w:pPr>
    <w:rPr>
      <w:rFonts w:ascii="Arial" w:hAnsi="Arial"/>
      <w:sz w:val="20"/>
    </w:rPr>
  </w:style>
  <w:style w:type="character" w:customStyle="1" w:styleId="1fffff7">
    <w:name w:val="Знак Знак Знак Знак1 Знак Знак"/>
    <w:basedOn w:val="12"/>
    <w:link w:val="1fffff6"/>
    <w:rPr>
      <w:rFonts w:ascii="Arial" w:hAnsi="Arial"/>
      <w:sz w:val="20"/>
    </w:rPr>
  </w:style>
  <w:style w:type="paragraph" w:customStyle="1" w:styleId="afffffd">
    <w:name w:val="Символы концевой сноски"/>
    <w:link w:val="afffffe"/>
    <w:rPr>
      <w:vertAlign w:val="superscript"/>
    </w:rPr>
  </w:style>
  <w:style w:type="character" w:customStyle="1" w:styleId="afffffe">
    <w:name w:val="Символы концевой сноски"/>
    <w:link w:val="afffffd"/>
    <w:rPr>
      <w:vertAlign w:val="superscript"/>
    </w:rPr>
  </w:style>
  <w:style w:type="paragraph" w:customStyle="1" w:styleId="1fffff8">
    <w:name w:val="Знак примечания1"/>
    <w:link w:val="affffff"/>
    <w:rPr>
      <w:sz w:val="16"/>
    </w:rPr>
  </w:style>
  <w:style w:type="character" w:styleId="affffff">
    <w:name w:val="annotation reference"/>
    <w:link w:val="1fffff8"/>
    <w:rPr>
      <w:sz w:val="16"/>
    </w:rPr>
  </w:style>
  <w:style w:type="paragraph" w:customStyle="1" w:styleId="218">
    <w:name w:val="Основной текст с отступом 21"/>
    <w:basedOn w:val="a2"/>
    <w:link w:val="219"/>
    <w:pPr>
      <w:ind w:firstLine="567"/>
      <w:jc w:val="both"/>
    </w:pPr>
  </w:style>
  <w:style w:type="character" w:customStyle="1" w:styleId="219">
    <w:name w:val="Основной текст с отступом 21"/>
    <w:basedOn w:val="12"/>
    <w:link w:val="218"/>
    <w:rPr>
      <w:sz w:val="24"/>
    </w:rPr>
  </w:style>
  <w:style w:type="paragraph" w:styleId="3ff0">
    <w:name w:val="List 3"/>
    <w:basedOn w:val="a2"/>
    <w:link w:val="3ff1"/>
    <w:pPr>
      <w:widowControl w:val="0"/>
      <w:spacing w:line="336" w:lineRule="auto"/>
      <w:ind w:left="849" w:hanging="283"/>
    </w:pPr>
    <w:rPr>
      <w:sz w:val="20"/>
    </w:rPr>
  </w:style>
  <w:style w:type="character" w:customStyle="1" w:styleId="3ff1">
    <w:name w:val="Список 3 Знак"/>
    <w:basedOn w:val="12"/>
    <w:link w:val="3ff0"/>
    <w:rPr>
      <w:sz w:val="20"/>
    </w:rPr>
  </w:style>
  <w:style w:type="paragraph" w:customStyle="1" w:styleId="DefinitionTerm">
    <w:name w:val="Definition Term"/>
    <w:basedOn w:val="a2"/>
    <w:next w:val="DefinitionList"/>
    <w:link w:val="DefinitionTerm0"/>
    <w:pPr>
      <w:widowControl w:val="0"/>
    </w:pPr>
  </w:style>
  <w:style w:type="character" w:customStyle="1" w:styleId="DefinitionTerm0">
    <w:name w:val="Definition Term"/>
    <w:basedOn w:val="12"/>
    <w:link w:val="DefinitionTerm"/>
    <w:rPr>
      <w:sz w:val="24"/>
    </w:rPr>
  </w:style>
  <w:style w:type="paragraph" w:customStyle="1" w:styleId="xl129">
    <w:name w:val="xl129"/>
    <w:basedOn w:val="a2"/>
    <w:link w:val="xl1290"/>
    <w:pPr>
      <w:spacing w:beforeAutospacing="1" w:afterAutospacing="1"/>
    </w:pPr>
    <w:rPr>
      <w:b/>
      <w:sz w:val="22"/>
    </w:rPr>
  </w:style>
  <w:style w:type="character" w:customStyle="1" w:styleId="xl1290">
    <w:name w:val="xl129"/>
    <w:basedOn w:val="12"/>
    <w:link w:val="xl129"/>
    <w:rPr>
      <w:b/>
      <w:color w:val="000000"/>
      <w:sz w:val="22"/>
    </w:rPr>
  </w:style>
  <w:style w:type="paragraph" w:customStyle="1" w:styleId="WW8Num18z3">
    <w:name w:val="WW8Num18z3"/>
    <w:link w:val="WW8Num18z30"/>
  </w:style>
  <w:style w:type="character" w:customStyle="1" w:styleId="WW8Num18z30">
    <w:name w:val="WW8Num18z3"/>
    <w:link w:val="WW8Num18z3"/>
  </w:style>
  <w:style w:type="paragraph" w:customStyle="1" w:styleId="font10">
    <w:name w:val="font10"/>
    <w:basedOn w:val="a2"/>
    <w:link w:val="font100"/>
    <w:pPr>
      <w:spacing w:beforeAutospacing="1" w:afterAutospacing="1"/>
    </w:pPr>
    <w:rPr>
      <w:color w:val="333333"/>
      <w:sz w:val="22"/>
    </w:rPr>
  </w:style>
  <w:style w:type="character" w:customStyle="1" w:styleId="font100">
    <w:name w:val="font10"/>
    <w:basedOn w:val="12"/>
    <w:link w:val="font10"/>
    <w:rPr>
      <w:color w:val="333333"/>
      <w:sz w:val="22"/>
    </w:rPr>
  </w:style>
  <w:style w:type="character" w:customStyle="1" w:styleId="11">
    <w:name w:val="Заголовок 1 Знак"/>
    <w:basedOn w:val="12"/>
    <w:link w:val="10"/>
    <w:rPr>
      <w:rFonts w:ascii="Arial" w:hAnsi="Arial"/>
      <w:b/>
      <w:sz w:val="32"/>
    </w:rPr>
  </w:style>
  <w:style w:type="paragraph" w:customStyle="1" w:styleId="1fffff9">
    <w:name w:val="Текст Знак1"/>
    <w:link w:val="1fffffa"/>
    <w:rPr>
      <w:rFonts w:ascii="Consolas" w:hAnsi="Consolas"/>
      <w:sz w:val="21"/>
    </w:rPr>
  </w:style>
  <w:style w:type="character" w:customStyle="1" w:styleId="1fffffa">
    <w:name w:val="Текст Знак1"/>
    <w:link w:val="1fffff9"/>
    <w:rPr>
      <w:rFonts w:ascii="Consolas" w:hAnsi="Consolas"/>
      <w:sz w:val="21"/>
    </w:rPr>
  </w:style>
  <w:style w:type="paragraph" w:customStyle="1" w:styleId="HeaderChar">
    <w:name w:val="Header Char"/>
    <w:link w:val="HeaderChar0"/>
    <w:rPr>
      <w:sz w:val="24"/>
    </w:rPr>
  </w:style>
  <w:style w:type="character" w:customStyle="1" w:styleId="HeaderChar0">
    <w:name w:val="Header Char"/>
    <w:link w:val="HeaderChar"/>
    <w:rPr>
      <w:sz w:val="24"/>
    </w:rPr>
  </w:style>
  <w:style w:type="paragraph" w:customStyle="1" w:styleId="Context">
    <w:name w:val="Context"/>
    <w:link w:val="Context0"/>
    <w:rPr>
      <w:rFonts w:ascii="Arial Unicode MS" w:hAnsi="Arial Unicode MS"/>
      <w:sz w:val="28"/>
    </w:rPr>
  </w:style>
  <w:style w:type="character" w:customStyle="1" w:styleId="Context0">
    <w:name w:val="Context"/>
    <w:link w:val="Context"/>
    <w:rPr>
      <w:rFonts w:ascii="Arial Unicode MS" w:hAnsi="Arial Unicode MS"/>
      <w:sz w:val="28"/>
    </w:rPr>
  </w:style>
  <w:style w:type="paragraph" w:customStyle="1" w:styleId="WW8Num11z1">
    <w:name w:val="WW8Num11z1"/>
    <w:link w:val="WW8Num11z10"/>
  </w:style>
  <w:style w:type="character" w:customStyle="1" w:styleId="WW8Num11z10">
    <w:name w:val="WW8Num11z1"/>
    <w:link w:val="WW8Num11z1"/>
  </w:style>
  <w:style w:type="paragraph" w:customStyle="1" w:styleId="73">
    <w:name w:val="Знак Знак7"/>
    <w:link w:val="74"/>
    <w:rPr>
      <w:b/>
      <w:i/>
      <w:sz w:val="24"/>
    </w:rPr>
  </w:style>
  <w:style w:type="character" w:customStyle="1" w:styleId="74">
    <w:name w:val="Знак Знак7"/>
    <w:link w:val="73"/>
    <w:rPr>
      <w:b/>
      <w:i/>
      <w:sz w:val="24"/>
    </w:rPr>
  </w:style>
  <w:style w:type="paragraph" w:customStyle="1" w:styleId="WW8Num13z0">
    <w:name w:val="WW8Num13z0"/>
    <w:link w:val="WW8Num13z00"/>
    <w:rPr>
      <w:b/>
    </w:rPr>
  </w:style>
  <w:style w:type="character" w:customStyle="1" w:styleId="WW8Num13z00">
    <w:name w:val="WW8Num13z0"/>
    <w:link w:val="WW8Num13z0"/>
    <w:rPr>
      <w:b/>
    </w:rPr>
  </w:style>
  <w:style w:type="paragraph" w:customStyle="1" w:styleId="xl116">
    <w:name w:val="xl116"/>
    <w:basedOn w:val="a2"/>
    <w:link w:val="xl1160"/>
    <w:pPr>
      <w:spacing w:beforeAutospacing="1" w:afterAutospacing="1"/>
    </w:pPr>
    <w:rPr>
      <w:b/>
    </w:rPr>
  </w:style>
  <w:style w:type="character" w:customStyle="1" w:styleId="xl1160">
    <w:name w:val="xl116"/>
    <w:basedOn w:val="12"/>
    <w:link w:val="xl116"/>
    <w:rPr>
      <w:b/>
      <w:sz w:val="24"/>
    </w:rPr>
  </w:style>
  <w:style w:type="paragraph" w:customStyle="1" w:styleId="412">
    <w:name w:val="Заголовок 4 Знак1"/>
    <w:link w:val="413"/>
    <w:rPr>
      <w:rFonts w:ascii="Cambria" w:hAnsi="Cambria"/>
      <w:b/>
      <w:i/>
      <w:color w:val="4F81BD"/>
      <w:sz w:val="24"/>
    </w:rPr>
  </w:style>
  <w:style w:type="character" w:customStyle="1" w:styleId="413">
    <w:name w:val="Заголовок 4 Знак1"/>
    <w:link w:val="412"/>
    <w:rPr>
      <w:rFonts w:ascii="Cambria" w:hAnsi="Cambria"/>
      <w:b/>
      <w:i/>
      <w:color w:val="4F81BD"/>
      <w:sz w:val="24"/>
    </w:rPr>
  </w:style>
  <w:style w:type="paragraph" w:customStyle="1" w:styleId="xl128">
    <w:name w:val="xl128"/>
    <w:basedOn w:val="a2"/>
    <w:link w:val="xl1280"/>
    <w:pPr>
      <w:spacing w:beforeAutospacing="1" w:afterAutospacing="1"/>
    </w:pPr>
    <w:rPr>
      <w:rFonts w:ascii="Arial" w:hAnsi="Arial"/>
      <w:b/>
    </w:rPr>
  </w:style>
  <w:style w:type="character" w:customStyle="1" w:styleId="xl1280">
    <w:name w:val="xl128"/>
    <w:basedOn w:val="12"/>
    <w:link w:val="xl128"/>
    <w:rPr>
      <w:rFonts w:ascii="Arial" w:hAnsi="Arial"/>
      <w:b/>
      <w:sz w:val="24"/>
    </w:rPr>
  </w:style>
  <w:style w:type="paragraph" w:customStyle="1" w:styleId="Heading11">
    <w:name w:val="Heading #1"/>
    <w:basedOn w:val="a2"/>
    <w:link w:val="Heading12"/>
    <w:pPr>
      <w:spacing w:before="3720" w:after="240" w:line="240" w:lineRule="atLeast"/>
      <w:jc w:val="center"/>
    </w:pPr>
    <w:rPr>
      <w:b/>
      <w:sz w:val="51"/>
    </w:rPr>
  </w:style>
  <w:style w:type="character" w:customStyle="1" w:styleId="Heading12">
    <w:name w:val="Heading #1"/>
    <w:basedOn w:val="12"/>
    <w:link w:val="Heading11"/>
    <w:rPr>
      <w:b/>
      <w:sz w:val="51"/>
    </w:rPr>
  </w:style>
  <w:style w:type="paragraph" w:customStyle="1" w:styleId="1fffffb">
    <w:name w:val="Просмотренная гиперссылка1"/>
    <w:link w:val="affffff0"/>
    <w:rPr>
      <w:color w:val="800080"/>
      <w:u w:val="single"/>
    </w:rPr>
  </w:style>
  <w:style w:type="character" w:styleId="affffff0">
    <w:name w:val="FollowedHyperlink"/>
    <w:link w:val="1fffffb"/>
    <w:rPr>
      <w:color w:val="800080"/>
      <w:u w:val="single"/>
    </w:rPr>
  </w:style>
  <w:style w:type="paragraph" w:customStyle="1" w:styleId="affffff1">
    <w:name w:val="Таблицы (моноширинный)"/>
    <w:basedOn w:val="a2"/>
    <w:next w:val="a2"/>
    <w:link w:val="affffff2"/>
    <w:rPr>
      <w:rFonts w:ascii="Courier New" w:hAnsi="Courier New"/>
    </w:rPr>
  </w:style>
  <w:style w:type="character" w:customStyle="1" w:styleId="affffff2">
    <w:name w:val="Таблицы (моноширинный)"/>
    <w:basedOn w:val="12"/>
    <w:link w:val="affffff1"/>
    <w:rPr>
      <w:rFonts w:ascii="Courier New" w:hAnsi="Courier New"/>
      <w:sz w:val="24"/>
    </w:rPr>
  </w:style>
  <w:style w:type="paragraph" w:customStyle="1" w:styleId="xl142">
    <w:name w:val="xl142"/>
    <w:basedOn w:val="a2"/>
    <w:link w:val="xl1420"/>
    <w:pPr>
      <w:spacing w:beforeAutospacing="1" w:afterAutospacing="1"/>
    </w:pPr>
    <w:rPr>
      <w:b/>
      <w:sz w:val="22"/>
    </w:rPr>
  </w:style>
  <w:style w:type="character" w:customStyle="1" w:styleId="xl1420">
    <w:name w:val="xl142"/>
    <w:basedOn w:val="12"/>
    <w:link w:val="xl142"/>
    <w:rPr>
      <w:b/>
      <w:sz w:val="22"/>
    </w:rPr>
  </w:style>
  <w:style w:type="paragraph" w:customStyle="1" w:styleId="WW8Num19z1">
    <w:name w:val="WW8Num19z1"/>
    <w:link w:val="WW8Num19z10"/>
    <w:rPr>
      <w:rFonts w:ascii="Courier New" w:hAnsi="Courier New"/>
      <w:b/>
    </w:rPr>
  </w:style>
  <w:style w:type="character" w:customStyle="1" w:styleId="WW8Num19z10">
    <w:name w:val="WW8Num19z1"/>
    <w:link w:val="WW8Num19z1"/>
    <w:rPr>
      <w:rFonts w:ascii="Courier New" w:hAnsi="Courier New"/>
      <w:b/>
    </w:rPr>
  </w:style>
  <w:style w:type="paragraph" w:customStyle="1" w:styleId="2ff8">
    <w:name w:val="Знак2 Знак Знак Знак"/>
    <w:basedOn w:val="a2"/>
    <w:link w:val="2ff9"/>
    <w:pPr>
      <w:widowControl w:val="0"/>
      <w:spacing w:after="160" w:line="240" w:lineRule="exact"/>
      <w:jc w:val="right"/>
    </w:pPr>
    <w:rPr>
      <w:sz w:val="20"/>
    </w:rPr>
  </w:style>
  <w:style w:type="character" w:customStyle="1" w:styleId="2ff9">
    <w:name w:val="Знак2 Знак Знак Знак"/>
    <w:basedOn w:val="12"/>
    <w:link w:val="2ff8"/>
    <w:rPr>
      <w:sz w:val="20"/>
    </w:rPr>
  </w:style>
  <w:style w:type="paragraph" w:customStyle="1" w:styleId="WW8Num19z8">
    <w:name w:val="WW8Num19z8"/>
    <w:link w:val="WW8Num19z80"/>
  </w:style>
  <w:style w:type="character" w:customStyle="1" w:styleId="WW8Num19z80">
    <w:name w:val="WW8Num19z8"/>
    <w:link w:val="WW8Num19z8"/>
  </w:style>
  <w:style w:type="paragraph" w:styleId="affffff3">
    <w:name w:val="annotation text"/>
    <w:basedOn w:val="a2"/>
    <w:link w:val="affffff4"/>
    <w:rPr>
      <w:sz w:val="20"/>
    </w:rPr>
  </w:style>
  <w:style w:type="character" w:customStyle="1" w:styleId="affffff4">
    <w:name w:val="Текст примечания Знак"/>
    <w:basedOn w:val="12"/>
    <w:link w:val="affffff3"/>
    <w:rPr>
      <w:sz w:val="20"/>
    </w:rPr>
  </w:style>
  <w:style w:type="paragraph" w:customStyle="1" w:styleId="xl52">
    <w:name w:val="xl52"/>
    <w:basedOn w:val="a2"/>
    <w:link w:val="xl520"/>
    <w:pPr>
      <w:spacing w:beforeAutospacing="1" w:afterAutospacing="1"/>
    </w:pPr>
    <w:rPr>
      <w:sz w:val="18"/>
    </w:rPr>
  </w:style>
  <w:style w:type="character" w:customStyle="1" w:styleId="xl520">
    <w:name w:val="xl52"/>
    <w:basedOn w:val="12"/>
    <w:link w:val="xl52"/>
    <w:rPr>
      <w:sz w:val="18"/>
    </w:rPr>
  </w:style>
  <w:style w:type="paragraph" w:customStyle="1" w:styleId="314">
    <w:name w:val="Основной текст с отступом 3 Знак1"/>
    <w:link w:val="315"/>
    <w:rPr>
      <w:sz w:val="16"/>
    </w:rPr>
  </w:style>
  <w:style w:type="character" w:customStyle="1" w:styleId="315">
    <w:name w:val="Основной текст с отступом 3 Знак1"/>
    <w:link w:val="314"/>
    <w:rPr>
      <w:rFonts w:ascii="Times New Roman" w:hAnsi="Times New Roman"/>
      <w:sz w:val="16"/>
    </w:rPr>
  </w:style>
  <w:style w:type="paragraph" w:customStyle="1" w:styleId="1fffffc">
    <w:name w:val="Заголовок №1"/>
    <w:link w:val="1fffffd"/>
    <w:rPr>
      <w:sz w:val="21"/>
      <w:u w:val="single"/>
    </w:rPr>
  </w:style>
  <w:style w:type="character" w:customStyle="1" w:styleId="1fffffd">
    <w:name w:val="Заголовок №1"/>
    <w:link w:val="1fffffc"/>
    <w:rPr>
      <w:rFonts w:ascii="Times New Roman" w:hAnsi="Times New Roman"/>
      <w:color w:val="000000"/>
      <w:spacing w:val="0"/>
      <w:sz w:val="21"/>
      <w:u w:val="single"/>
    </w:rPr>
  </w:style>
  <w:style w:type="paragraph" w:customStyle="1" w:styleId="WW8Num14z1">
    <w:name w:val="WW8Num14z1"/>
    <w:link w:val="WW8Num14z10"/>
    <w:rPr>
      <w:rFonts w:ascii="Courier New" w:hAnsi="Courier New"/>
      <w:b/>
    </w:rPr>
  </w:style>
  <w:style w:type="character" w:customStyle="1" w:styleId="WW8Num14z10">
    <w:name w:val="WW8Num14z1"/>
    <w:link w:val="WW8Num14z1"/>
    <w:rPr>
      <w:rFonts w:ascii="Courier New" w:hAnsi="Courier New"/>
      <w:b/>
    </w:rPr>
  </w:style>
  <w:style w:type="paragraph" w:customStyle="1" w:styleId="1fffffe">
    <w:name w:val="Знак Знак1 Знак"/>
    <w:basedOn w:val="a2"/>
    <w:link w:val="1ffffff"/>
    <w:pPr>
      <w:widowControl w:val="0"/>
      <w:spacing w:after="160" w:line="240" w:lineRule="exact"/>
      <w:jc w:val="right"/>
    </w:pPr>
    <w:rPr>
      <w:sz w:val="20"/>
    </w:rPr>
  </w:style>
  <w:style w:type="character" w:customStyle="1" w:styleId="1ffffff">
    <w:name w:val="Знак Знак1 Знак"/>
    <w:basedOn w:val="12"/>
    <w:link w:val="1fffffe"/>
    <w:rPr>
      <w:sz w:val="20"/>
    </w:rPr>
  </w:style>
  <w:style w:type="paragraph" w:customStyle="1" w:styleId="WW8Num12z1">
    <w:name w:val="WW8Num12z1"/>
    <w:link w:val="WW8Num12z10"/>
  </w:style>
  <w:style w:type="character" w:customStyle="1" w:styleId="WW8Num12z10">
    <w:name w:val="WW8Num12z1"/>
    <w:link w:val="WW8Num12z1"/>
  </w:style>
  <w:style w:type="paragraph" w:customStyle="1" w:styleId="affffff5">
    <w:name w:val="Знак Знак Знак Знак Знак Знак Знак"/>
    <w:basedOn w:val="a2"/>
    <w:link w:val="affffff6"/>
    <w:pPr>
      <w:widowControl w:val="0"/>
      <w:spacing w:after="160" w:line="240" w:lineRule="exact"/>
      <w:jc w:val="right"/>
    </w:pPr>
    <w:rPr>
      <w:rFonts w:ascii="Arial" w:hAnsi="Arial"/>
      <w:sz w:val="20"/>
    </w:rPr>
  </w:style>
  <w:style w:type="character" w:customStyle="1" w:styleId="affffff6">
    <w:name w:val="Знак Знак Знак Знак Знак Знак Знак"/>
    <w:basedOn w:val="12"/>
    <w:link w:val="affffff5"/>
    <w:rPr>
      <w:rFonts w:ascii="Arial" w:hAnsi="Arial"/>
      <w:sz w:val="20"/>
    </w:rPr>
  </w:style>
  <w:style w:type="paragraph" w:customStyle="1" w:styleId="contract1">
    <w:name w:val="contract Знак1"/>
    <w:link w:val="contract10"/>
    <w:rPr>
      <w:rFonts w:ascii="Cambria" w:hAnsi="Cambria"/>
      <w:b/>
      <w:color w:val="4F81BD"/>
      <w:sz w:val="26"/>
    </w:rPr>
  </w:style>
  <w:style w:type="character" w:customStyle="1" w:styleId="contract10">
    <w:name w:val="contract Знак1"/>
    <w:link w:val="contract1"/>
    <w:rPr>
      <w:rFonts w:ascii="Cambria" w:hAnsi="Cambria"/>
      <w:b/>
      <w:color w:val="4F81BD"/>
      <w:sz w:val="26"/>
    </w:rPr>
  </w:style>
  <w:style w:type="paragraph" w:customStyle="1" w:styleId="xl84">
    <w:name w:val="xl84"/>
    <w:basedOn w:val="a2"/>
    <w:link w:val="xl840"/>
    <w:pPr>
      <w:spacing w:beforeAutospacing="1" w:afterAutospacing="1"/>
      <w:jc w:val="center"/>
    </w:pPr>
    <w:rPr>
      <w:sz w:val="20"/>
    </w:rPr>
  </w:style>
  <w:style w:type="character" w:customStyle="1" w:styleId="xl840">
    <w:name w:val="xl84"/>
    <w:basedOn w:val="12"/>
    <w:link w:val="xl84"/>
    <w:rPr>
      <w:sz w:val="20"/>
    </w:rPr>
  </w:style>
  <w:style w:type="paragraph" w:customStyle="1" w:styleId="Standard">
    <w:name w:val="Standard"/>
    <w:link w:val="Standard0"/>
    <w:rPr>
      <w:rFonts w:ascii="TimesET, 'Times New Roman'" w:hAnsi="TimesET, 'Times New Roman'"/>
      <w:sz w:val="22"/>
    </w:rPr>
  </w:style>
  <w:style w:type="character" w:customStyle="1" w:styleId="Standard0">
    <w:name w:val="Standard"/>
    <w:link w:val="Standard"/>
    <w:rPr>
      <w:rFonts w:ascii="TimesET, 'Times New Roman'" w:hAnsi="TimesET, 'Times New Roman'"/>
      <w:sz w:val="22"/>
    </w:rPr>
  </w:style>
  <w:style w:type="paragraph" w:customStyle="1" w:styleId="2">
    <w:name w:val="Знак Знак2"/>
    <w:basedOn w:val="a2"/>
    <w:link w:val="2ffa"/>
    <w:pPr>
      <w:widowControl w:val="0"/>
      <w:numPr>
        <w:numId w:val="5"/>
      </w:numPr>
      <w:tabs>
        <w:tab w:val="clear" w:pos="360"/>
      </w:tabs>
      <w:spacing w:after="160" w:line="240" w:lineRule="exact"/>
      <w:ind w:left="0" w:firstLine="0"/>
      <w:jc w:val="right"/>
    </w:pPr>
    <w:rPr>
      <w:sz w:val="20"/>
    </w:rPr>
  </w:style>
  <w:style w:type="character" w:customStyle="1" w:styleId="2ffa">
    <w:name w:val="Знак Знак2"/>
    <w:basedOn w:val="12"/>
    <w:link w:val="2"/>
    <w:rPr>
      <w:sz w:val="20"/>
    </w:rPr>
  </w:style>
  <w:style w:type="paragraph" w:customStyle="1" w:styleId="xl75">
    <w:name w:val="xl75"/>
    <w:basedOn w:val="a2"/>
    <w:link w:val="xl750"/>
    <w:pPr>
      <w:spacing w:beforeAutospacing="1" w:afterAutospacing="1"/>
      <w:jc w:val="right"/>
    </w:pPr>
    <w:rPr>
      <w:sz w:val="20"/>
    </w:rPr>
  </w:style>
  <w:style w:type="character" w:customStyle="1" w:styleId="xl750">
    <w:name w:val="xl75"/>
    <w:basedOn w:val="12"/>
    <w:link w:val="xl75"/>
    <w:rPr>
      <w:color w:val="000000"/>
      <w:sz w:val="20"/>
    </w:rPr>
  </w:style>
  <w:style w:type="paragraph" w:customStyle="1" w:styleId="affffff7">
    <w:name w:val="Подпись к таблице + Не курсив"/>
    <w:link w:val="affffff8"/>
    <w:rPr>
      <w:i/>
      <w:sz w:val="21"/>
    </w:rPr>
  </w:style>
  <w:style w:type="character" w:customStyle="1" w:styleId="affffff8">
    <w:name w:val="Подпись к таблице + Не курсив"/>
    <w:link w:val="affffff7"/>
    <w:rPr>
      <w:rFonts w:ascii="Times New Roman" w:hAnsi="Times New Roman"/>
      <w:i/>
      <w:color w:val="000000"/>
      <w:spacing w:val="0"/>
      <w:sz w:val="21"/>
      <w:u w:val="none"/>
    </w:rPr>
  </w:style>
  <w:style w:type="paragraph" w:customStyle="1" w:styleId="xl63">
    <w:name w:val="xl63"/>
    <w:basedOn w:val="a2"/>
    <w:link w:val="xl630"/>
    <w:pPr>
      <w:spacing w:beforeAutospacing="1" w:afterAutospacing="1"/>
    </w:pPr>
    <w:rPr>
      <w:rFonts w:ascii="Arial" w:hAnsi="Arial"/>
      <w:b/>
    </w:rPr>
  </w:style>
  <w:style w:type="character" w:customStyle="1" w:styleId="xl630">
    <w:name w:val="xl63"/>
    <w:basedOn w:val="12"/>
    <w:link w:val="xl63"/>
    <w:rPr>
      <w:rFonts w:ascii="Arial" w:hAnsi="Arial"/>
      <w:b/>
      <w:sz w:val="24"/>
    </w:rPr>
  </w:style>
  <w:style w:type="paragraph" w:customStyle="1" w:styleId="xl78">
    <w:name w:val="xl78"/>
    <w:basedOn w:val="a2"/>
    <w:link w:val="xl780"/>
    <w:pPr>
      <w:spacing w:beforeAutospacing="1" w:afterAutospacing="1"/>
      <w:jc w:val="center"/>
    </w:pPr>
    <w:rPr>
      <w:sz w:val="20"/>
    </w:rPr>
  </w:style>
  <w:style w:type="character" w:customStyle="1" w:styleId="xl780">
    <w:name w:val="xl78"/>
    <w:basedOn w:val="12"/>
    <w:link w:val="xl78"/>
    <w:rPr>
      <w:sz w:val="20"/>
    </w:rPr>
  </w:style>
  <w:style w:type="paragraph" w:customStyle="1" w:styleId="WW8Num6z0">
    <w:name w:val="WW8Num6z0"/>
    <w:link w:val="WW8Num6z00"/>
    <w:rPr>
      <w:rFonts w:ascii="Symbol" w:hAnsi="Symbol"/>
      <w:sz w:val="24"/>
    </w:rPr>
  </w:style>
  <w:style w:type="character" w:customStyle="1" w:styleId="WW8Num6z00">
    <w:name w:val="WW8Num6z0"/>
    <w:link w:val="WW8Num6z0"/>
    <w:rPr>
      <w:rFonts w:ascii="Symbol" w:hAnsi="Symbol"/>
      <w:sz w:val="24"/>
    </w:rPr>
  </w:style>
  <w:style w:type="paragraph" w:customStyle="1" w:styleId="1ffffff0">
    <w:name w:val="Гиперссылка1"/>
    <w:link w:val="affffff9"/>
    <w:rPr>
      <w:color w:val="0000FF"/>
      <w:u w:val="single"/>
    </w:rPr>
  </w:style>
  <w:style w:type="character" w:styleId="affffff9">
    <w:name w:val="Hyperlink"/>
    <w:link w:val="1ffffff0"/>
    <w:uiPriority w:val="99"/>
    <w:rPr>
      <w:color w:val="0000FF"/>
      <w:u w:val="single"/>
    </w:rPr>
  </w:style>
  <w:style w:type="paragraph" w:customStyle="1" w:styleId="Footnote">
    <w:name w:val="Footnote"/>
    <w:basedOn w:val="a2"/>
    <w:link w:val="Footnote0"/>
    <w:pPr>
      <w:spacing w:after="60"/>
      <w:jc w:val="both"/>
    </w:pPr>
    <w:rPr>
      <w:sz w:val="20"/>
    </w:rPr>
  </w:style>
  <w:style w:type="character" w:customStyle="1" w:styleId="Footnote0">
    <w:name w:val="Footnote"/>
    <w:basedOn w:val="12"/>
    <w:link w:val="Footnote"/>
    <w:rPr>
      <w:sz w:val="20"/>
    </w:rPr>
  </w:style>
  <w:style w:type="character" w:customStyle="1" w:styleId="80">
    <w:name w:val="Заголовок 8 Знак"/>
    <w:basedOn w:val="12"/>
    <w:link w:val="8"/>
    <w:rPr>
      <w:rFonts w:ascii="Calibri" w:hAnsi="Calibri"/>
      <w:i/>
      <w:sz w:val="24"/>
    </w:rPr>
  </w:style>
  <w:style w:type="paragraph" w:styleId="affffffa">
    <w:name w:val="annotation subject"/>
    <w:basedOn w:val="affffff3"/>
    <w:next w:val="affffff3"/>
    <w:link w:val="affffffb"/>
    <w:rPr>
      <w:b/>
    </w:rPr>
  </w:style>
  <w:style w:type="character" w:customStyle="1" w:styleId="affffffb">
    <w:name w:val="Тема примечания Знак"/>
    <w:basedOn w:val="affffff4"/>
    <w:link w:val="affffffa"/>
    <w:rPr>
      <w:b/>
      <w:sz w:val="20"/>
    </w:rPr>
  </w:style>
  <w:style w:type="paragraph" w:customStyle="1" w:styleId="xl144">
    <w:name w:val="xl144"/>
    <w:basedOn w:val="a2"/>
    <w:link w:val="xl1440"/>
    <w:pPr>
      <w:spacing w:beforeAutospacing="1" w:afterAutospacing="1"/>
    </w:pPr>
    <w:rPr>
      <w:b/>
      <w:sz w:val="28"/>
    </w:rPr>
  </w:style>
  <w:style w:type="character" w:customStyle="1" w:styleId="xl1440">
    <w:name w:val="xl144"/>
    <w:basedOn w:val="12"/>
    <w:link w:val="xl144"/>
    <w:rPr>
      <w:b/>
      <w:sz w:val="28"/>
    </w:rPr>
  </w:style>
  <w:style w:type="paragraph" w:customStyle="1" w:styleId="font12">
    <w:name w:val="font12"/>
    <w:basedOn w:val="a2"/>
    <w:link w:val="font120"/>
    <w:pPr>
      <w:spacing w:beforeAutospacing="1" w:afterAutospacing="1"/>
    </w:pPr>
    <w:rPr>
      <w:rFonts w:ascii="Arial" w:hAnsi="Arial"/>
      <w:sz w:val="22"/>
    </w:rPr>
  </w:style>
  <w:style w:type="character" w:customStyle="1" w:styleId="font120">
    <w:name w:val="font12"/>
    <w:basedOn w:val="12"/>
    <w:link w:val="font12"/>
    <w:rPr>
      <w:rFonts w:ascii="Arial" w:hAnsi="Arial"/>
      <w:sz w:val="22"/>
    </w:rPr>
  </w:style>
  <w:style w:type="paragraph" w:customStyle="1" w:styleId="xl121">
    <w:name w:val="xl121"/>
    <w:basedOn w:val="a2"/>
    <w:link w:val="xl1210"/>
    <w:pPr>
      <w:spacing w:beforeAutospacing="1" w:afterAutospacing="1"/>
      <w:jc w:val="center"/>
    </w:pPr>
  </w:style>
  <w:style w:type="character" w:customStyle="1" w:styleId="xl1210">
    <w:name w:val="xl121"/>
    <w:basedOn w:val="12"/>
    <w:link w:val="xl121"/>
    <w:rPr>
      <w:sz w:val="24"/>
    </w:rPr>
  </w:style>
  <w:style w:type="paragraph" w:customStyle="1" w:styleId="WW8Num18z0">
    <w:name w:val="WW8Num18z0"/>
    <w:link w:val="WW8Num18z00"/>
    <w:rPr>
      <w:rFonts w:ascii="Courier New" w:hAnsi="Courier New"/>
      <w:highlight w:val="green"/>
    </w:rPr>
  </w:style>
  <w:style w:type="character" w:customStyle="1" w:styleId="WW8Num18z00">
    <w:name w:val="WW8Num18z0"/>
    <w:link w:val="WW8Num18z0"/>
    <w:rPr>
      <w:rFonts w:ascii="Courier New" w:hAnsi="Courier New"/>
      <w:highlight w:val="green"/>
    </w:rPr>
  </w:style>
  <w:style w:type="paragraph" w:customStyle="1" w:styleId="xl33">
    <w:name w:val="xl33"/>
    <w:basedOn w:val="a2"/>
    <w:link w:val="xl330"/>
    <w:pPr>
      <w:spacing w:beforeAutospacing="1" w:afterAutospacing="1"/>
      <w:jc w:val="center"/>
    </w:pPr>
    <w:rPr>
      <w:sz w:val="18"/>
    </w:rPr>
  </w:style>
  <w:style w:type="character" w:customStyle="1" w:styleId="xl330">
    <w:name w:val="xl33"/>
    <w:basedOn w:val="12"/>
    <w:link w:val="xl33"/>
    <w:rPr>
      <w:sz w:val="18"/>
    </w:rPr>
  </w:style>
  <w:style w:type="paragraph" w:customStyle="1" w:styleId="1ffffff1">
    <w:name w:val="Знак Знак Знак1 Знак Знак Знак Знак Знак Знак Знак Знак Знак"/>
    <w:basedOn w:val="a2"/>
    <w:link w:val="1ffffff2"/>
    <w:pPr>
      <w:widowControl w:val="0"/>
      <w:spacing w:after="160" w:line="240" w:lineRule="exact"/>
      <w:jc w:val="right"/>
    </w:pPr>
    <w:rPr>
      <w:sz w:val="20"/>
    </w:rPr>
  </w:style>
  <w:style w:type="character" w:customStyle="1" w:styleId="1ffffff2">
    <w:name w:val="Знак Знак Знак1 Знак Знак Знак Знак Знак Знак Знак Знак Знак"/>
    <w:basedOn w:val="12"/>
    <w:link w:val="1ffffff1"/>
    <w:rPr>
      <w:sz w:val="20"/>
    </w:rPr>
  </w:style>
  <w:style w:type="paragraph" w:styleId="affffffc">
    <w:name w:val="List Number"/>
    <w:basedOn w:val="a2"/>
    <w:link w:val="affffffd"/>
    <w:pPr>
      <w:tabs>
        <w:tab w:val="left" w:pos="360"/>
      </w:tabs>
      <w:spacing w:after="60"/>
      <w:ind w:left="360" w:hanging="360"/>
      <w:jc w:val="both"/>
    </w:pPr>
  </w:style>
  <w:style w:type="character" w:customStyle="1" w:styleId="affffffd">
    <w:name w:val="Нумерованный список Знак"/>
    <w:basedOn w:val="12"/>
    <w:link w:val="affffffc"/>
    <w:rPr>
      <w:sz w:val="24"/>
    </w:rPr>
  </w:style>
  <w:style w:type="paragraph" w:customStyle="1" w:styleId="1ffffff3">
    <w:name w:val="Схема документа Знак1"/>
    <w:link w:val="1ffffff4"/>
    <w:rPr>
      <w:rFonts w:ascii="Segoe UI" w:hAnsi="Segoe UI"/>
      <w:sz w:val="16"/>
    </w:rPr>
  </w:style>
  <w:style w:type="character" w:customStyle="1" w:styleId="1ffffff4">
    <w:name w:val="Схема документа Знак1"/>
    <w:link w:val="1ffffff3"/>
    <w:rPr>
      <w:rFonts w:ascii="Segoe UI" w:hAnsi="Segoe UI"/>
      <w:sz w:val="16"/>
    </w:rPr>
  </w:style>
  <w:style w:type="paragraph" w:customStyle="1" w:styleId="2f8">
    <w:name w:val="Уровень 2"/>
    <w:basedOn w:val="a2"/>
    <w:link w:val="2f9"/>
    <w:pPr>
      <w:tabs>
        <w:tab w:val="left" w:pos="1080"/>
      </w:tabs>
      <w:ind w:left="284" w:hanging="284"/>
      <w:jc w:val="both"/>
      <w:outlineLvl w:val="2"/>
    </w:pPr>
    <w:rPr>
      <w:b/>
    </w:rPr>
  </w:style>
  <w:style w:type="character" w:customStyle="1" w:styleId="2f9">
    <w:name w:val="Уровень 2"/>
    <w:basedOn w:val="12"/>
    <w:link w:val="2f8"/>
    <w:rPr>
      <w:b/>
      <w:sz w:val="24"/>
    </w:rPr>
  </w:style>
  <w:style w:type="paragraph" w:styleId="affffffe">
    <w:name w:val="List Paragraph"/>
    <w:basedOn w:val="a2"/>
    <w:link w:val="afffffff"/>
    <w:uiPriority w:val="34"/>
    <w:qFormat/>
    <w:pPr>
      <w:spacing w:after="200" w:line="276" w:lineRule="auto"/>
      <w:ind w:left="720"/>
    </w:pPr>
    <w:rPr>
      <w:rFonts w:ascii="Calibri" w:hAnsi="Calibri"/>
      <w:sz w:val="22"/>
    </w:rPr>
  </w:style>
  <w:style w:type="character" w:customStyle="1" w:styleId="2ffb">
    <w:name w:val="Абзац списка2"/>
    <w:basedOn w:val="12"/>
    <w:rPr>
      <w:sz w:val="24"/>
    </w:rPr>
  </w:style>
  <w:style w:type="paragraph" w:customStyle="1" w:styleId="xl95">
    <w:name w:val="xl95"/>
    <w:basedOn w:val="a2"/>
    <w:link w:val="xl950"/>
    <w:pPr>
      <w:spacing w:beforeAutospacing="1" w:afterAutospacing="1"/>
      <w:jc w:val="center"/>
    </w:pPr>
    <w:rPr>
      <w:b/>
    </w:rPr>
  </w:style>
  <w:style w:type="character" w:customStyle="1" w:styleId="xl950">
    <w:name w:val="xl95"/>
    <w:basedOn w:val="12"/>
    <w:link w:val="xl95"/>
    <w:rPr>
      <w:b/>
      <w:sz w:val="24"/>
    </w:rPr>
  </w:style>
  <w:style w:type="paragraph" w:styleId="1ffffff5">
    <w:name w:val="toc 1"/>
    <w:basedOn w:val="a2"/>
    <w:next w:val="a2"/>
    <w:link w:val="1ffffff6"/>
    <w:uiPriority w:val="39"/>
    <w:pPr>
      <w:tabs>
        <w:tab w:val="left" w:pos="1134"/>
        <w:tab w:val="right" w:leader="dot" w:pos="9627"/>
      </w:tabs>
    </w:pPr>
    <w:rPr>
      <w:b/>
      <w:caps/>
      <w:sz w:val="20"/>
    </w:rPr>
  </w:style>
  <w:style w:type="character" w:customStyle="1" w:styleId="1ffffff6">
    <w:name w:val="Оглавление 1 Знак"/>
    <w:basedOn w:val="12"/>
    <w:link w:val="1ffffff5"/>
    <w:rPr>
      <w:b/>
      <w:caps/>
      <w:sz w:val="20"/>
    </w:rPr>
  </w:style>
  <w:style w:type="paragraph" w:customStyle="1" w:styleId="2ffc">
    <w:name w:val="Знак концевой сноски2"/>
    <w:link w:val="afffffff0"/>
    <w:rPr>
      <w:vertAlign w:val="superscript"/>
    </w:rPr>
  </w:style>
  <w:style w:type="character" w:styleId="afffffff0">
    <w:name w:val="endnote reference"/>
    <w:link w:val="2ffc"/>
    <w:rPr>
      <w:vertAlign w:val="superscript"/>
    </w:rPr>
  </w:style>
  <w:style w:type="paragraph" w:customStyle="1" w:styleId="1ffffff7">
    <w:name w:val="Красная строка Знак1"/>
    <w:link w:val="1ffffff8"/>
  </w:style>
  <w:style w:type="character" w:customStyle="1" w:styleId="1ffffff8">
    <w:name w:val="Красная строка Знак1"/>
    <w:link w:val="1ffffff7"/>
  </w:style>
  <w:style w:type="paragraph" w:customStyle="1" w:styleId="WW8Num16z1">
    <w:name w:val="WW8Num16z1"/>
    <w:link w:val="WW8Num16z10"/>
  </w:style>
  <w:style w:type="character" w:customStyle="1" w:styleId="WW8Num16z10">
    <w:name w:val="WW8Num16z1"/>
    <w:link w:val="WW8Num16z1"/>
  </w:style>
  <w:style w:type="paragraph" w:customStyle="1" w:styleId="xl31">
    <w:name w:val="xl31"/>
    <w:basedOn w:val="a2"/>
    <w:link w:val="xl310"/>
    <w:pPr>
      <w:spacing w:beforeAutospacing="1" w:afterAutospacing="1"/>
      <w:jc w:val="center"/>
    </w:pPr>
    <w:rPr>
      <w:sz w:val="18"/>
    </w:rPr>
  </w:style>
  <w:style w:type="character" w:customStyle="1" w:styleId="xl310">
    <w:name w:val="xl31"/>
    <w:basedOn w:val="12"/>
    <w:link w:val="xl31"/>
    <w:rPr>
      <w:sz w:val="18"/>
    </w:rPr>
  </w:style>
  <w:style w:type="paragraph" w:customStyle="1" w:styleId="font8">
    <w:name w:val="font8"/>
    <w:basedOn w:val="a2"/>
    <w:link w:val="font80"/>
    <w:pPr>
      <w:spacing w:beforeAutospacing="1" w:afterAutospacing="1"/>
    </w:pPr>
    <w:rPr>
      <w:sz w:val="22"/>
    </w:rPr>
  </w:style>
  <w:style w:type="character" w:customStyle="1" w:styleId="font80">
    <w:name w:val="font8"/>
    <w:basedOn w:val="12"/>
    <w:link w:val="font8"/>
    <w:rPr>
      <w:sz w:val="22"/>
    </w:rPr>
  </w:style>
  <w:style w:type="paragraph" w:customStyle="1" w:styleId="WW8Num6z6">
    <w:name w:val="WW8Num6z6"/>
    <w:link w:val="WW8Num6z60"/>
  </w:style>
  <w:style w:type="character" w:customStyle="1" w:styleId="WW8Num6z60">
    <w:name w:val="WW8Num6z6"/>
    <w:link w:val="WW8Num6z6"/>
  </w:style>
  <w:style w:type="paragraph" w:customStyle="1" w:styleId="xl47">
    <w:name w:val="xl47"/>
    <w:basedOn w:val="a2"/>
    <w:link w:val="xl470"/>
    <w:pPr>
      <w:spacing w:beforeAutospacing="1" w:afterAutospacing="1"/>
      <w:jc w:val="center"/>
    </w:pPr>
    <w:rPr>
      <w:sz w:val="18"/>
    </w:rPr>
  </w:style>
  <w:style w:type="character" w:customStyle="1" w:styleId="xl470">
    <w:name w:val="xl47"/>
    <w:basedOn w:val="12"/>
    <w:link w:val="xl47"/>
    <w:rPr>
      <w:sz w:val="18"/>
    </w:rPr>
  </w:style>
  <w:style w:type="paragraph" w:customStyle="1" w:styleId="2ffd">
    <w:name w:val="Знак сноски2"/>
    <w:link w:val="afffffff1"/>
    <w:rPr>
      <w:vertAlign w:val="superscript"/>
    </w:rPr>
  </w:style>
  <w:style w:type="character" w:styleId="afffffff1">
    <w:name w:val="footnote reference"/>
    <w:link w:val="2ffd"/>
    <w:rPr>
      <w:vertAlign w:val="superscript"/>
    </w:rPr>
  </w:style>
  <w:style w:type="paragraph" w:customStyle="1" w:styleId="2ffe">
    <w:name w:val="Обычный2"/>
    <w:link w:val="2fff"/>
    <w:pPr>
      <w:widowControl w:val="0"/>
      <w:spacing w:line="336" w:lineRule="auto"/>
      <w:ind w:left="1040" w:hanging="360"/>
      <w:jc w:val="both"/>
    </w:pPr>
  </w:style>
  <w:style w:type="character" w:customStyle="1" w:styleId="2fff">
    <w:name w:val="Обычный2"/>
    <w:link w:val="2ffe"/>
  </w:style>
  <w:style w:type="paragraph" w:customStyle="1" w:styleId="WW8Num21z8">
    <w:name w:val="WW8Num21z8"/>
    <w:link w:val="WW8Num21z80"/>
  </w:style>
  <w:style w:type="character" w:customStyle="1" w:styleId="WW8Num21z80">
    <w:name w:val="WW8Num21z8"/>
    <w:link w:val="WW8Num21z8"/>
  </w:style>
  <w:style w:type="paragraph" w:customStyle="1" w:styleId="afffffff2">
    <w:name w:val="Готовый"/>
    <w:basedOn w:val="a2"/>
    <w:link w:val="afffffff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customStyle="1" w:styleId="afffffff3">
    <w:name w:val="Готовый"/>
    <w:basedOn w:val="12"/>
    <w:link w:val="afffffff2"/>
    <w:rPr>
      <w:rFonts w:ascii="Courier New" w:hAnsi="Courier New"/>
      <w:sz w:val="20"/>
    </w:rPr>
  </w:style>
  <w:style w:type="paragraph" w:customStyle="1" w:styleId="1ffffff9">
    <w:name w:val="Основной текст с отступом1"/>
    <w:basedOn w:val="a2"/>
    <w:link w:val="1ffffffa"/>
    <w:pPr>
      <w:widowControl w:val="0"/>
      <w:spacing w:after="120"/>
      <w:ind w:left="360"/>
      <w:jc w:val="both"/>
    </w:pPr>
  </w:style>
  <w:style w:type="character" w:customStyle="1" w:styleId="1ffffffa">
    <w:name w:val="Основной текст с отступом1"/>
    <w:basedOn w:val="12"/>
    <w:link w:val="1ffffff9"/>
    <w:rPr>
      <w:sz w:val="24"/>
    </w:rPr>
  </w:style>
  <w:style w:type="paragraph" w:customStyle="1" w:styleId="WW8Num4z1">
    <w:name w:val="WW8Num4z1"/>
    <w:link w:val="WW8Num4z10"/>
  </w:style>
  <w:style w:type="character" w:customStyle="1" w:styleId="WW8Num4z10">
    <w:name w:val="WW8Num4z1"/>
    <w:link w:val="WW8Num4z1"/>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afffffff4">
    <w:name w:val="Текст б/н"/>
    <w:basedOn w:val="a2"/>
    <w:link w:val="afffffff5"/>
    <w:pPr>
      <w:ind w:firstLine="709"/>
      <w:jc w:val="both"/>
    </w:pPr>
    <w:rPr>
      <w:sz w:val="28"/>
    </w:rPr>
  </w:style>
  <w:style w:type="character" w:customStyle="1" w:styleId="afffffff5">
    <w:name w:val="Текст б/н"/>
    <w:basedOn w:val="12"/>
    <w:link w:val="afffffff4"/>
    <w:rPr>
      <w:sz w:val="28"/>
    </w:rPr>
  </w:style>
  <w:style w:type="paragraph" w:customStyle="1" w:styleId="xl112">
    <w:name w:val="xl112"/>
    <w:basedOn w:val="a2"/>
    <w:link w:val="xl1120"/>
    <w:pPr>
      <w:spacing w:beforeAutospacing="1" w:afterAutospacing="1"/>
      <w:jc w:val="center"/>
    </w:pPr>
  </w:style>
  <w:style w:type="character" w:customStyle="1" w:styleId="xl1120">
    <w:name w:val="xl112"/>
    <w:basedOn w:val="12"/>
    <w:link w:val="xl112"/>
    <w:rPr>
      <w:sz w:val="24"/>
    </w:rPr>
  </w:style>
  <w:style w:type="paragraph" w:customStyle="1" w:styleId="11f">
    <w:name w:val="Абзац списка11"/>
    <w:basedOn w:val="a2"/>
    <w:link w:val="11f0"/>
    <w:pPr>
      <w:ind w:left="720"/>
    </w:pPr>
  </w:style>
  <w:style w:type="character" w:customStyle="1" w:styleId="11f0">
    <w:name w:val="Абзац списка11"/>
    <w:basedOn w:val="12"/>
    <w:link w:val="11f"/>
    <w:rPr>
      <w:sz w:val="24"/>
    </w:rPr>
  </w:style>
  <w:style w:type="paragraph" w:customStyle="1" w:styleId="xl98">
    <w:name w:val="xl98"/>
    <w:basedOn w:val="a2"/>
    <w:link w:val="xl980"/>
    <w:pPr>
      <w:spacing w:beforeAutospacing="1" w:afterAutospacing="1"/>
      <w:jc w:val="center"/>
    </w:pPr>
    <w:rPr>
      <w:b/>
      <w:sz w:val="22"/>
    </w:rPr>
  </w:style>
  <w:style w:type="character" w:customStyle="1" w:styleId="xl980">
    <w:name w:val="xl98"/>
    <w:basedOn w:val="12"/>
    <w:link w:val="xl98"/>
    <w:rPr>
      <w:b/>
      <w:sz w:val="22"/>
    </w:rPr>
  </w:style>
  <w:style w:type="paragraph" w:customStyle="1" w:styleId="WW8Num14z3">
    <w:name w:val="WW8Num14z3"/>
    <w:link w:val="WW8Num14z30"/>
  </w:style>
  <w:style w:type="character" w:customStyle="1" w:styleId="WW8Num14z30">
    <w:name w:val="WW8Num14z3"/>
    <w:link w:val="WW8Num14z3"/>
  </w:style>
  <w:style w:type="paragraph" w:customStyle="1" w:styleId="11f1">
    <w:name w:val="Знак Знак Знак Знак Знак1 Знак Знак Знак1 Знак Знак Знак Знак Знак Знак Знак Знак Знак Знак Знак Знак"/>
    <w:basedOn w:val="a2"/>
    <w:link w:val="11f2"/>
    <w:pPr>
      <w:widowControl w:val="0"/>
      <w:spacing w:after="160" w:line="240" w:lineRule="exact"/>
      <w:jc w:val="right"/>
    </w:pPr>
    <w:rPr>
      <w:sz w:val="20"/>
    </w:rPr>
  </w:style>
  <w:style w:type="character" w:customStyle="1" w:styleId="11f2">
    <w:name w:val="Знак Знак Знак Знак Знак1 Знак Знак Знак1 Знак Знак Знак Знак Знак Знак Знак Знак Знак Знак Знак Знак"/>
    <w:basedOn w:val="12"/>
    <w:link w:val="11f1"/>
    <w:rPr>
      <w:sz w:val="20"/>
    </w:rPr>
  </w:style>
  <w:style w:type="paragraph" w:customStyle="1" w:styleId="change">
    <w:name w:val="change"/>
    <w:link w:val="change0"/>
  </w:style>
  <w:style w:type="character" w:customStyle="1" w:styleId="change0">
    <w:name w:val="change"/>
    <w:link w:val="change"/>
  </w:style>
  <w:style w:type="paragraph" w:customStyle="1" w:styleId="Textbody">
    <w:name w:val="Text body"/>
    <w:basedOn w:val="a2"/>
    <w:link w:val="Textbody0"/>
    <w:pPr>
      <w:jc w:val="both"/>
    </w:pPr>
    <w:rPr>
      <w:sz w:val="22"/>
    </w:rPr>
  </w:style>
  <w:style w:type="character" w:customStyle="1" w:styleId="Textbody0">
    <w:name w:val="Text body"/>
    <w:basedOn w:val="12"/>
    <w:link w:val="Textbody"/>
    <w:rPr>
      <w:sz w:val="22"/>
    </w:rPr>
  </w:style>
  <w:style w:type="paragraph" w:customStyle="1" w:styleId="3ff2">
    <w:name w:val="Стиль3"/>
    <w:basedOn w:val="2f6"/>
    <w:link w:val="3ff3"/>
    <w:pPr>
      <w:widowControl w:val="0"/>
      <w:tabs>
        <w:tab w:val="clear" w:pos="720"/>
        <w:tab w:val="left" w:pos="643"/>
      </w:tabs>
      <w:spacing w:before="0"/>
      <w:ind w:left="643" w:hanging="360"/>
    </w:pPr>
  </w:style>
  <w:style w:type="character" w:customStyle="1" w:styleId="3ff3">
    <w:name w:val="Стиль3"/>
    <w:basedOn w:val="2f7"/>
    <w:link w:val="3ff2"/>
    <w:rPr>
      <w:sz w:val="24"/>
    </w:rPr>
  </w:style>
  <w:style w:type="paragraph" w:customStyle="1" w:styleId="WW8Num3z0">
    <w:name w:val="WW8Num3z0"/>
    <w:link w:val="WW8Num3z00"/>
  </w:style>
  <w:style w:type="character" w:customStyle="1" w:styleId="WW8Num3z00">
    <w:name w:val="WW8Num3z0"/>
    <w:link w:val="WW8Num3z0"/>
  </w:style>
  <w:style w:type="paragraph" w:customStyle="1" w:styleId="headertext1">
    <w:name w:val="headertext"/>
    <w:basedOn w:val="a2"/>
    <w:link w:val="headertext2"/>
    <w:pPr>
      <w:spacing w:beforeAutospacing="1" w:afterAutospacing="1"/>
    </w:pPr>
  </w:style>
  <w:style w:type="character" w:customStyle="1" w:styleId="headertext2">
    <w:name w:val="headertext"/>
    <w:basedOn w:val="12"/>
    <w:link w:val="headertext1"/>
    <w:rPr>
      <w:sz w:val="24"/>
    </w:rPr>
  </w:style>
  <w:style w:type="paragraph" w:customStyle="1" w:styleId="2fff0">
    <w:name w:val="2. Заголовок"/>
    <w:basedOn w:val="3fd"/>
    <w:link w:val="2fff1"/>
    <w:pPr>
      <w:tabs>
        <w:tab w:val="clear" w:pos="1260"/>
      </w:tabs>
      <w:spacing w:before="240" w:after="240"/>
      <w:ind w:firstLine="567"/>
    </w:pPr>
    <w:rPr>
      <w:b/>
    </w:rPr>
  </w:style>
  <w:style w:type="character" w:customStyle="1" w:styleId="2fff1">
    <w:name w:val="2. Заголовок"/>
    <w:basedOn w:val="3ff4"/>
    <w:link w:val="2fff0"/>
    <w:rPr>
      <w:b/>
      <w:sz w:val="24"/>
    </w:rPr>
  </w:style>
  <w:style w:type="paragraph" w:customStyle="1" w:styleId="WW8Num1z3">
    <w:name w:val="WW8Num1z3"/>
    <w:link w:val="WW8Num1z30"/>
  </w:style>
  <w:style w:type="character" w:customStyle="1" w:styleId="WW8Num1z30">
    <w:name w:val="WW8Num1z3"/>
    <w:link w:val="WW8Num1z3"/>
  </w:style>
  <w:style w:type="paragraph" w:customStyle="1" w:styleId="WW8Num11z7">
    <w:name w:val="WW8Num11z7"/>
    <w:link w:val="WW8Num11z70"/>
  </w:style>
  <w:style w:type="character" w:customStyle="1" w:styleId="WW8Num11z70">
    <w:name w:val="WW8Num11z7"/>
    <w:link w:val="WW8Num11z7"/>
  </w:style>
  <w:style w:type="paragraph" w:customStyle="1" w:styleId="Char8">
    <w:name w:val="Char Знак Знак Знак Знак Знак"/>
    <w:basedOn w:val="a2"/>
    <w:link w:val="Char9"/>
    <w:pPr>
      <w:widowControl w:val="0"/>
      <w:spacing w:after="160" w:line="240" w:lineRule="exact"/>
      <w:jc w:val="right"/>
    </w:pPr>
    <w:rPr>
      <w:sz w:val="20"/>
    </w:rPr>
  </w:style>
  <w:style w:type="character" w:customStyle="1" w:styleId="Char9">
    <w:name w:val="Char Знак Знак Знак Знак Знак"/>
    <w:basedOn w:val="12"/>
    <w:link w:val="Char8"/>
    <w:rPr>
      <w:sz w:val="20"/>
    </w:rPr>
  </w:style>
  <w:style w:type="paragraph" w:customStyle="1" w:styleId="xl132">
    <w:name w:val="xl132"/>
    <w:basedOn w:val="a2"/>
    <w:link w:val="xl1320"/>
    <w:pPr>
      <w:spacing w:beforeAutospacing="1" w:afterAutospacing="1"/>
    </w:pPr>
    <w:rPr>
      <w:rFonts w:ascii="Arial" w:hAnsi="Arial"/>
      <w:b/>
      <w:sz w:val="22"/>
    </w:rPr>
  </w:style>
  <w:style w:type="character" w:customStyle="1" w:styleId="xl1320">
    <w:name w:val="xl132"/>
    <w:basedOn w:val="12"/>
    <w:link w:val="xl132"/>
    <w:rPr>
      <w:rFonts w:ascii="Arial" w:hAnsi="Arial"/>
      <w:b/>
      <w:sz w:val="22"/>
    </w:rPr>
  </w:style>
  <w:style w:type="paragraph" w:customStyle="1" w:styleId="11f3">
    <w:name w:val="Заголовок №11"/>
    <w:basedOn w:val="a2"/>
    <w:link w:val="11f4"/>
    <w:pPr>
      <w:widowControl w:val="0"/>
      <w:spacing w:before="300" w:after="300" w:line="0" w:lineRule="atLeast"/>
      <w:jc w:val="center"/>
      <w:outlineLvl w:val="0"/>
    </w:pPr>
    <w:rPr>
      <w:sz w:val="21"/>
    </w:rPr>
  </w:style>
  <w:style w:type="character" w:customStyle="1" w:styleId="11f4">
    <w:name w:val="Заголовок №11"/>
    <w:basedOn w:val="12"/>
    <w:link w:val="11f3"/>
    <w:rPr>
      <w:sz w:val="21"/>
    </w:rPr>
  </w:style>
  <w:style w:type="paragraph" w:customStyle="1" w:styleId="xl90">
    <w:name w:val="xl90"/>
    <w:basedOn w:val="a2"/>
    <w:link w:val="xl900"/>
    <w:pPr>
      <w:spacing w:beforeAutospacing="1" w:afterAutospacing="1"/>
      <w:jc w:val="center"/>
    </w:pPr>
    <w:rPr>
      <w:sz w:val="20"/>
    </w:rPr>
  </w:style>
  <w:style w:type="character" w:customStyle="1" w:styleId="xl900">
    <w:name w:val="xl90"/>
    <w:basedOn w:val="12"/>
    <w:link w:val="xl90"/>
    <w:rPr>
      <w:sz w:val="20"/>
    </w:rPr>
  </w:style>
  <w:style w:type="paragraph" w:customStyle="1" w:styleId="xl49">
    <w:name w:val="xl49"/>
    <w:basedOn w:val="a2"/>
    <w:link w:val="xl490"/>
    <w:pPr>
      <w:spacing w:beforeAutospacing="1" w:afterAutospacing="1"/>
      <w:jc w:val="center"/>
    </w:pPr>
    <w:rPr>
      <w:sz w:val="18"/>
    </w:rPr>
  </w:style>
  <w:style w:type="character" w:customStyle="1" w:styleId="xl490">
    <w:name w:val="xl49"/>
    <w:basedOn w:val="12"/>
    <w:link w:val="xl49"/>
    <w:rPr>
      <w:sz w:val="18"/>
    </w:rPr>
  </w:style>
  <w:style w:type="paragraph" w:customStyle="1" w:styleId="WW8Num2z6">
    <w:name w:val="WW8Num2z6"/>
    <w:link w:val="WW8Num2z60"/>
  </w:style>
  <w:style w:type="character" w:customStyle="1" w:styleId="WW8Num2z60">
    <w:name w:val="WW8Num2z6"/>
    <w:link w:val="WW8Num2z6"/>
  </w:style>
  <w:style w:type="paragraph" w:customStyle="1" w:styleId="xl58">
    <w:name w:val="xl58"/>
    <w:basedOn w:val="a2"/>
    <w:link w:val="xl580"/>
    <w:pPr>
      <w:spacing w:beforeAutospacing="1" w:afterAutospacing="1"/>
    </w:pPr>
    <w:rPr>
      <w:sz w:val="18"/>
    </w:rPr>
  </w:style>
  <w:style w:type="character" w:customStyle="1" w:styleId="xl580">
    <w:name w:val="xl58"/>
    <w:basedOn w:val="12"/>
    <w:link w:val="xl58"/>
    <w:rPr>
      <w:sz w:val="18"/>
    </w:rPr>
  </w:style>
  <w:style w:type="paragraph" w:customStyle="1" w:styleId="WW8Num21z2">
    <w:name w:val="WW8Num21z2"/>
    <w:link w:val="WW8Num21z20"/>
  </w:style>
  <w:style w:type="character" w:customStyle="1" w:styleId="WW8Num21z20">
    <w:name w:val="WW8Num21z2"/>
    <w:link w:val="WW8Num21z2"/>
  </w:style>
  <w:style w:type="paragraph" w:customStyle="1" w:styleId="bulletin">
    <w:name w:val="bulletin"/>
    <w:basedOn w:val="2f6"/>
    <w:link w:val="bulletin0"/>
    <w:pPr>
      <w:tabs>
        <w:tab w:val="clear" w:pos="720"/>
      </w:tabs>
      <w:spacing w:before="0"/>
      <w:ind w:left="0" w:firstLine="0"/>
      <w:jc w:val="left"/>
    </w:pPr>
    <w:rPr>
      <w:sz w:val="22"/>
    </w:rPr>
  </w:style>
  <w:style w:type="character" w:customStyle="1" w:styleId="bulletin0">
    <w:name w:val="bulletin"/>
    <w:basedOn w:val="2f7"/>
    <w:link w:val="bulletin"/>
    <w:rPr>
      <w:sz w:val="22"/>
    </w:rPr>
  </w:style>
  <w:style w:type="paragraph" w:customStyle="1" w:styleId="2fff2">
    <w:name w:val="Основной текст2"/>
    <w:basedOn w:val="a2"/>
    <w:link w:val="2fff3"/>
    <w:pPr>
      <w:widowControl w:val="0"/>
      <w:spacing w:after="300" w:line="324" w:lineRule="exact"/>
      <w:jc w:val="center"/>
    </w:pPr>
    <w:rPr>
      <w:b/>
      <w:spacing w:val="10"/>
      <w:sz w:val="20"/>
    </w:rPr>
  </w:style>
  <w:style w:type="character" w:customStyle="1" w:styleId="2fff3">
    <w:name w:val="Основной текст2"/>
    <w:basedOn w:val="12"/>
    <w:link w:val="2fff2"/>
    <w:rPr>
      <w:b/>
      <w:spacing w:val="10"/>
      <w:sz w:val="20"/>
    </w:rPr>
  </w:style>
  <w:style w:type="paragraph" w:customStyle="1" w:styleId="WW8Num6z8">
    <w:name w:val="WW8Num6z8"/>
    <w:link w:val="WW8Num6z80"/>
  </w:style>
  <w:style w:type="character" w:customStyle="1" w:styleId="WW8Num6z80">
    <w:name w:val="WW8Num6z8"/>
    <w:link w:val="WW8Num6z8"/>
  </w:style>
  <w:style w:type="paragraph" w:customStyle="1" w:styleId="CharCharCharChar">
    <w:name w:val="Char Char Знак Знак Char Char"/>
    <w:basedOn w:val="a2"/>
    <w:link w:val="CharCharCharChar0"/>
    <w:pPr>
      <w:spacing w:after="160" w:line="240" w:lineRule="exact"/>
      <w:jc w:val="right"/>
    </w:pPr>
    <w:rPr>
      <w:sz w:val="20"/>
    </w:rPr>
  </w:style>
  <w:style w:type="character" w:customStyle="1" w:styleId="CharCharCharChar0">
    <w:name w:val="Char Char Знак Знак Char Char"/>
    <w:basedOn w:val="12"/>
    <w:link w:val="CharCharCharChar"/>
    <w:rPr>
      <w:sz w:val="20"/>
    </w:rPr>
  </w:style>
  <w:style w:type="paragraph" w:customStyle="1" w:styleId="1ffffffb">
    <w:name w:val="Знак Знак Знак Знак1 Знак Знак Знак Знак Знак"/>
    <w:basedOn w:val="a2"/>
    <w:link w:val="1ffffffc"/>
    <w:pPr>
      <w:widowControl w:val="0"/>
      <w:spacing w:after="160" w:line="240" w:lineRule="exact"/>
      <w:jc w:val="right"/>
    </w:pPr>
    <w:rPr>
      <w:rFonts w:ascii="Arial" w:hAnsi="Arial"/>
      <w:sz w:val="20"/>
    </w:rPr>
  </w:style>
  <w:style w:type="character" w:customStyle="1" w:styleId="1ffffffc">
    <w:name w:val="Знак Знак Знак Знак1 Знак Знак Знак Знак Знак"/>
    <w:basedOn w:val="12"/>
    <w:link w:val="1ffffffb"/>
    <w:rPr>
      <w:rFonts w:ascii="Arial" w:hAnsi="Arial"/>
      <w:sz w:val="20"/>
    </w:rPr>
  </w:style>
  <w:style w:type="paragraph" w:customStyle="1" w:styleId="Style1">
    <w:name w:val="Style1"/>
    <w:basedOn w:val="a2"/>
    <w:link w:val="Style10"/>
    <w:pPr>
      <w:tabs>
        <w:tab w:val="left" w:pos="540"/>
      </w:tabs>
      <w:spacing w:before="480" w:after="240"/>
      <w:ind w:left="540" w:hanging="540"/>
      <w:jc w:val="center"/>
    </w:pPr>
    <w:rPr>
      <w:rFonts w:ascii="Arial" w:hAnsi="Arial"/>
      <w:b/>
    </w:rPr>
  </w:style>
  <w:style w:type="character" w:customStyle="1" w:styleId="Style10">
    <w:name w:val="Style1"/>
    <w:basedOn w:val="12"/>
    <w:link w:val="Style1"/>
    <w:rPr>
      <w:rFonts w:ascii="Arial" w:hAnsi="Arial"/>
      <w:b/>
      <w:sz w:val="24"/>
    </w:rPr>
  </w:style>
  <w:style w:type="paragraph" w:customStyle="1" w:styleId="Style100">
    <w:name w:val="Style10"/>
    <w:basedOn w:val="a2"/>
    <w:next w:val="a2"/>
    <w:link w:val="Style101"/>
    <w:pPr>
      <w:widowControl w:val="0"/>
    </w:pPr>
  </w:style>
  <w:style w:type="character" w:customStyle="1" w:styleId="Style101">
    <w:name w:val="Style10"/>
    <w:basedOn w:val="12"/>
    <w:link w:val="Style100"/>
    <w:rPr>
      <w:sz w:val="24"/>
    </w:rPr>
  </w:style>
  <w:style w:type="paragraph" w:customStyle="1" w:styleId="3ff5">
    <w:name w:val="заголовок 3"/>
    <w:basedOn w:val="a2"/>
    <w:next w:val="a2"/>
    <w:link w:val="3ff6"/>
    <w:pPr>
      <w:keepNext/>
      <w:tabs>
        <w:tab w:val="left" w:pos="2694"/>
      </w:tabs>
      <w:outlineLvl w:val="2"/>
    </w:pPr>
  </w:style>
  <w:style w:type="character" w:customStyle="1" w:styleId="3ff6">
    <w:name w:val="заголовок 3"/>
    <w:basedOn w:val="12"/>
    <w:link w:val="3ff5"/>
    <w:rPr>
      <w:sz w:val="24"/>
    </w:rPr>
  </w:style>
  <w:style w:type="paragraph" w:customStyle="1" w:styleId="56">
    <w:name w:val="Основной текст5"/>
    <w:link w:val="57"/>
    <w:rPr>
      <w:sz w:val="22"/>
      <w:highlight w:val="white"/>
    </w:rPr>
  </w:style>
  <w:style w:type="character" w:customStyle="1" w:styleId="57">
    <w:name w:val="Основной текст5"/>
    <w:link w:val="56"/>
    <w:rPr>
      <w:rFonts w:ascii="Times New Roman" w:hAnsi="Times New Roman"/>
      <w:color w:val="000000"/>
      <w:spacing w:val="0"/>
      <w:sz w:val="22"/>
      <w:highlight w:val="white"/>
      <w:u w:val="none"/>
    </w:rPr>
  </w:style>
  <w:style w:type="paragraph" w:customStyle="1" w:styleId="WW8Num9z7">
    <w:name w:val="WW8Num9z7"/>
    <w:link w:val="WW8Num9z70"/>
  </w:style>
  <w:style w:type="character" w:customStyle="1" w:styleId="WW8Num9z70">
    <w:name w:val="WW8Num9z7"/>
    <w:link w:val="WW8Num9z7"/>
  </w:style>
  <w:style w:type="paragraph" w:customStyle="1" w:styleId="ListLabel5">
    <w:name w:val="ListLabel 5"/>
    <w:link w:val="ListLabel50"/>
    <w:rPr>
      <w:sz w:val="22"/>
    </w:rPr>
  </w:style>
  <w:style w:type="character" w:customStyle="1" w:styleId="ListLabel50">
    <w:name w:val="ListLabel 5"/>
    <w:link w:val="ListLabel5"/>
    <w:rPr>
      <w:sz w:val="22"/>
    </w:rPr>
  </w:style>
  <w:style w:type="paragraph" w:styleId="afffffff6">
    <w:name w:val="Date"/>
    <w:basedOn w:val="a2"/>
    <w:next w:val="a2"/>
    <w:link w:val="afffffff7"/>
    <w:pPr>
      <w:spacing w:after="60"/>
      <w:jc w:val="both"/>
    </w:pPr>
  </w:style>
  <w:style w:type="character" w:customStyle="1" w:styleId="afffffff7">
    <w:name w:val="Дата Знак"/>
    <w:basedOn w:val="12"/>
    <w:link w:val="afffffff6"/>
    <w:rPr>
      <w:sz w:val="24"/>
    </w:rPr>
  </w:style>
  <w:style w:type="paragraph" w:customStyle="1" w:styleId="122">
    <w:name w:val="Абзац списка12"/>
    <w:basedOn w:val="a2"/>
    <w:link w:val="123"/>
    <w:pPr>
      <w:ind w:left="720"/>
    </w:pPr>
  </w:style>
  <w:style w:type="character" w:customStyle="1" w:styleId="123">
    <w:name w:val="Абзац списка12"/>
    <w:basedOn w:val="12"/>
    <w:link w:val="122"/>
    <w:rPr>
      <w:sz w:val="24"/>
    </w:rPr>
  </w:style>
  <w:style w:type="character" w:customStyle="1" w:styleId="affffe">
    <w:name w:val="Обычный (Интернет) Знак"/>
    <w:basedOn w:val="12"/>
    <w:link w:val="affffd"/>
    <w:rPr>
      <w:sz w:val="24"/>
    </w:rPr>
  </w:style>
  <w:style w:type="paragraph" w:customStyle="1" w:styleId="124">
    <w:name w:val="Знак12"/>
    <w:basedOn w:val="a2"/>
    <w:link w:val="125"/>
    <w:pPr>
      <w:widowControl w:val="0"/>
      <w:spacing w:after="160" w:line="240" w:lineRule="exact"/>
      <w:jc w:val="right"/>
    </w:pPr>
    <w:rPr>
      <w:rFonts w:ascii="Arial" w:hAnsi="Arial"/>
      <w:sz w:val="20"/>
    </w:rPr>
  </w:style>
  <w:style w:type="character" w:customStyle="1" w:styleId="125">
    <w:name w:val="Знак12"/>
    <w:basedOn w:val="12"/>
    <w:link w:val="124"/>
    <w:rPr>
      <w:rFonts w:ascii="Arial" w:hAnsi="Arial"/>
      <w:sz w:val="20"/>
    </w:rPr>
  </w:style>
  <w:style w:type="paragraph" w:customStyle="1" w:styleId="Chara">
    <w:name w:val="Char Знак Знак"/>
    <w:basedOn w:val="a2"/>
    <w:link w:val="Charb"/>
    <w:pPr>
      <w:widowControl w:val="0"/>
      <w:spacing w:after="160" w:line="240" w:lineRule="exact"/>
      <w:jc w:val="right"/>
    </w:pPr>
    <w:rPr>
      <w:rFonts w:ascii="Arial" w:hAnsi="Arial"/>
      <w:sz w:val="20"/>
    </w:rPr>
  </w:style>
  <w:style w:type="character" w:customStyle="1" w:styleId="Charb">
    <w:name w:val="Char Знак Знак"/>
    <w:basedOn w:val="12"/>
    <w:link w:val="Chara"/>
    <w:rPr>
      <w:rFonts w:ascii="Arial" w:hAnsi="Arial"/>
      <w:sz w:val="20"/>
    </w:rPr>
  </w:style>
  <w:style w:type="paragraph" w:customStyle="1" w:styleId="blk">
    <w:name w:val="blk"/>
    <w:link w:val="blk0"/>
  </w:style>
  <w:style w:type="character" w:customStyle="1" w:styleId="blk0">
    <w:name w:val="blk"/>
    <w:link w:val="blk"/>
  </w:style>
  <w:style w:type="paragraph" w:styleId="95">
    <w:name w:val="toc 9"/>
    <w:basedOn w:val="a2"/>
    <w:next w:val="a2"/>
    <w:link w:val="96"/>
    <w:uiPriority w:val="39"/>
    <w:pPr>
      <w:spacing w:after="100"/>
      <w:ind w:left="1920"/>
    </w:pPr>
  </w:style>
  <w:style w:type="character" w:customStyle="1" w:styleId="96">
    <w:name w:val="Оглавление 9 Знак"/>
    <w:basedOn w:val="12"/>
    <w:link w:val="95"/>
    <w:rPr>
      <w:sz w:val="24"/>
    </w:rPr>
  </w:style>
  <w:style w:type="paragraph" w:customStyle="1" w:styleId="xl25">
    <w:name w:val="xl25"/>
    <w:basedOn w:val="a2"/>
    <w:link w:val="xl250"/>
    <w:pPr>
      <w:spacing w:beforeAutospacing="1" w:afterAutospacing="1"/>
      <w:jc w:val="center"/>
    </w:pPr>
    <w:rPr>
      <w:b/>
    </w:rPr>
  </w:style>
  <w:style w:type="character" w:customStyle="1" w:styleId="xl250">
    <w:name w:val="xl25"/>
    <w:basedOn w:val="12"/>
    <w:link w:val="xl25"/>
    <w:rPr>
      <w:b/>
      <w:sz w:val="24"/>
    </w:rPr>
  </w:style>
  <w:style w:type="paragraph" w:customStyle="1" w:styleId="2110">
    <w:name w:val="Знак2 Знак Знак11"/>
    <w:link w:val="2111"/>
    <w:rPr>
      <w:sz w:val="24"/>
    </w:rPr>
  </w:style>
  <w:style w:type="character" w:customStyle="1" w:styleId="2111">
    <w:name w:val="Знак2 Знак Знак11"/>
    <w:link w:val="2110"/>
    <w:rPr>
      <w:sz w:val="24"/>
    </w:rPr>
  </w:style>
  <w:style w:type="paragraph" w:customStyle="1" w:styleId="WW8Num19z0">
    <w:name w:val="WW8Num19z0"/>
    <w:link w:val="WW8Num19z00"/>
    <w:rPr>
      <w:rFonts w:ascii="Courier New" w:hAnsi="Courier New"/>
    </w:rPr>
  </w:style>
  <w:style w:type="character" w:customStyle="1" w:styleId="WW8Num19z00">
    <w:name w:val="WW8Num19z0"/>
    <w:link w:val="WW8Num19z0"/>
    <w:rPr>
      <w:rFonts w:ascii="Courier New" w:hAnsi="Courier New"/>
      <w:color w:val="000000"/>
    </w:rPr>
  </w:style>
  <w:style w:type="paragraph" w:customStyle="1" w:styleId="11f5">
    <w:name w:val="Знак Знак Знак Знак Знак1 Знак Знак Знак1 Знак Знак Знак Знак Знак Знак"/>
    <w:basedOn w:val="a2"/>
    <w:link w:val="11f6"/>
    <w:pPr>
      <w:widowControl w:val="0"/>
      <w:spacing w:after="160" w:line="240" w:lineRule="exact"/>
      <w:jc w:val="right"/>
    </w:pPr>
    <w:rPr>
      <w:sz w:val="20"/>
    </w:rPr>
  </w:style>
  <w:style w:type="character" w:customStyle="1" w:styleId="11f6">
    <w:name w:val="Знак Знак Знак Знак Знак1 Знак Знак Знак1 Знак Знак Знак Знак Знак Знак"/>
    <w:basedOn w:val="12"/>
    <w:link w:val="11f5"/>
    <w:rPr>
      <w:sz w:val="20"/>
    </w:rPr>
  </w:style>
  <w:style w:type="paragraph" w:customStyle="1" w:styleId="afffffff8">
    <w:name w:val="Колонтитул"/>
    <w:link w:val="afffffff9"/>
    <w:rPr>
      <w:sz w:val="21"/>
    </w:rPr>
  </w:style>
  <w:style w:type="character" w:customStyle="1" w:styleId="afffffff9">
    <w:name w:val="Колонтитул"/>
    <w:link w:val="afffffff8"/>
    <w:rPr>
      <w:rFonts w:ascii="Times New Roman" w:hAnsi="Times New Roman"/>
      <w:color w:val="000000"/>
      <w:spacing w:val="0"/>
      <w:sz w:val="21"/>
      <w:u w:val="none"/>
    </w:rPr>
  </w:style>
  <w:style w:type="paragraph" w:customStyle="1" w:styleId="xl62">
    <w:name w:val="xl62"/>
    <w:basedOn w:val="a2"/>
    <w:link w:val="xl620"/>
    <w:pPr>
      <w:spacing w:beforeAutospacing="1" w:afterAutospacing="1"/>
      <w:jc w:val="center"/>
    </w:pPr>
    <w:rPr>
      <w:sz w:val="18"/>
    </w:rPr>
  </w:style>
  <w:style w:type="character" w:customStyle="1" w:styleId="xl620">
    <w:name w:val="xl62"/>
    <w:basedOn w:val="12"/>
    <w:link w:val="xl62"/>
    <w:rPr>
      <w:sz w:val="18"/>
    </w:rPr>
  </w:style>
  <w:style w:type="paragraph" w:customStyle="1" w:styleId="ConsPlusNormal1">
    <w:name w:val="ConsPlusNormal Знак Знак"/>
    <w:link w:val="ConsPlusNormal2"/>
    <w:rPr>
      <w:rFonts w:ascii="Arial" w:hAnsi="Arial"/>
    </w:rPr>
  </w:style>
  <w:style w:type="character" w:customStyle="1" w:styleId="ConsPlusNormal2">
    <w:name w:val="ConsPlusNormal Знак Знак"/>
    <w:link w:val="ConsPlusNormal1"/>
    <w:rPr>
      <w:rFonts w:ascii="Arial" w:hAnsi="Arial"/>
    </w:rPr>
  </w:style>
  <w:style w:type="paragraph" w:customStyle="1" w:styleId="414">
    <w:name w:val="Таблица простая 41"/>
    <w:link w:val="415"/>
    <w:rPr>
      <w:b/>
      <w:i/>
      <w:color w:val="4F81BD"/>
    </w:rPr>
  </w:style>
  <w:style w:type="character" w:customStyle="1" w:styleId="415">
    <w:name w:val="Таблица простая 41"/>
    <w:link w:val="414"/>
    <w:rPr>
      <w:b/>
      <w:i/>
      <w:color w:val="4F81BD"/>
    </w:rPr>
  </w:style>
  <w:style w:type="paragraph" w:customStyle="1" w:styleId="font9">
    <w:name w:val="font9"/>
    <w:basedOn w:val="a2"/>
    <w:link w:val="font90"/>
    <w:pPr>
      <w:spacing w:beforeAutospacing="1" w:afterAutospacing="1"/>
    </w:pPr>
    <w:rPr>
      <w:sz w:val="22"/>
    </w:rPr>
  </w:style>
  <w:style w:type="character" w:customStyle="1" w:styleId="font90">
    <w:name w:val="font9"/>
    <w:basedOn w:val="12"/>
    <w:link w:val="font9"/>
    <w:rPr>
      <w:color w:val="000000"/>
      <w:sz w:val="22"/>
    </w:rPr>
  </w:style>
  <w:style w:type="paragraph" w:customStyle="1" w:styleId="western">
    <w:name w:val="western"/>
    <w:basedOn w:val="a2"/>
    <w:link w:val="western0"/>
    <w:pPr>
      <w:spacing w:beforeAutospacing="1" w:afterAutospacing="1"/>
    </w:pPr>
  </w:style>
  <w:style w:type="character" w:customStyle="1" w:styleId="western0">
    <w:name w:val="western"/>
    <w:basedOn w:val="12"/>
    <w:link w:val="western"/>
    <w:rPr>
      <w:sz w:val="24"/>
    </w:rPr>
  </w:style>
  <w:style w:type="paragraph" w:customStyle="1" w:styleId="WW8Num7z0">
    <w:name w:val="WW8Num7z0"/>
    <w:link w:val="WW8Num7z00"/>
    <w:rPr>
      <w:rFonts w:ascii="Symbol" w:hAnsi="Symbol"/>
    </w:rPr>
  </w:style>
  <w:style w:type="character" w:customStyle="1" w:styleId="WW8Num7z00">
    <w:name w:val="WW8Num7z0"/>
    <w:link w:val="WW8Num7z0"/>
    <w:rPr>
      <w:rFonts w:ascii="Symbol" w:hAnsi="Symbol"/>
    </w:rPr>
  </w:style>
  <w:style w:type="paragraph" w:customStyle="1" w:styleId="3ff7">
    <w:name w:val="Абзац списка3"/>
    <w:basedOn w:val="a2"/>
    <w:link w:val="3ff8"/>
    <w:pPr>
      <w:spacing w:after="200" w:line="276" w:lineRule="auto"/>
      <w:ind w:left="720"/>
    </w:pPr>
    <w:rPr>
      <w:rFonts w:ascii="Calibri" w:hAnsi="Calibri"/>
      <w:sz w:val="22"/>
    </w:rPr>
  </w:style>
  <w:style w:type="character" w:customStyle="1" w:styleId="3ff8">
    <w:name w:val="Абзац списка3"/>
    <w:basedOn w:val="12"/>
    <w:link w:val="3ff7"/>
    <w:rPr>
      <w:rFonts w:ascii="Calibri" w:hAnsi="Calibri"/>
      <w:sz w:val="22"/>
    </w:rPr>
  </w:style>
  <w:style w:type="paragraph" w:customStyle="1" w:styleId="afffffffa">
    <w:name w:val="Знак Знак Знак Знак Знак Знак Знак Знак Знак Знак Знак Знак Знак Знак Знак Знак Знак Знак Знак Знак"/>
    <w:basedOn w:val="a2"/>
    <w:link w:val="afffffffb"/>
    <w:pPr>
      <w:widowControl w:val="0"/>
      <w:spacing w:after="160" w:line="240" w:lineRule="exact"/>
      <w:jc w:val="right"/>
    </w:pPr>
    <w:rPr>
      <w:sz w:val="20"/>
    </w:rPr>
  </w:style>
  <w:style w:type="character" w:customStyle="1" w:styleId="afffffffb">
    <w:name w:val="Знак Знак Знак Знак Знак Знак Знак Знак Знак Знак Знак Знак Знак Знак Знак Знак Знак Знак Знак Знак"/>
    <w:basedOn w:val="12"/>
    <w:link w:val="afffffffa"/>
    <w:rPr>
      <w:sz w:val="20"/>
    </w:rPr>
  </w:style>
  <w:style w:type="paragraph" w:customStyle="1" w:styleId="1ffffffd">
    <w:name w:val="Знак Знак Знак Знак Знак1 Знак Знак Знак Знак Знак Знак Знак"/>
    <w:basedOn w:val="a2"/>
    <w:link w:val="1ffffffe"/>
    <w:pPr>
      <w:widowControl w:val="0"/>
      <w:spacing w:after="160" w:line="240" w:lineRule="exact"/>
      <w:jc w:val="right"/>
    </w:pPr>
    <w:rPr>
      <w:sz w:val="20"/>
    </w:rPr>
  </w:style>
  <w:style w:type="character" w:customStyle="1" w:styleId="1ffffffe">
    <w:name w:val="Знак Знак Знак Знак Знак1 Знак Знак Знак Знак Знак Знак Знак"/>
    <w:basedOn w:val="12"/>
    <w:link w:val="1ffffffd"/>
    <w:rPr>
      <w:sz w:val="20"/>
    </w:rPr>
  </w:style>
  <w:style w:type="paragraph" w:customStyle="1" w:styleId="WW8Num14z6">
    <w:name w:val="WW8Num14z6"/>
    <w:link w:val="WW8Num14z60"/>
  </w:style>
  <w:style w:type="character" w:customStyle="1" w:styleId="WW8Num14z60">
    <w:name w:val="WW8Num14z6"/>
    <w:link w:val="WW8Num14z6"/>
  </w:style>
  <w:style w:type="paragraph" w:customStyle="1" w:styleId="xl119">
    <w:name w:val="xl119"/>
    <w:basedOn w:val="a2"/>
    <w:link w:val="xl1190"/>
    <w:pPr>
      <w:spacing w:beforeAutospacing="1" w:afterAutospacing="1"/>
    </w:pPr>
    <w:rPr>
      <w:sz w:val="22"/>
    </w:rPr>
  </w:style>
  <w:style w:type="character" w:customStyle="1" w:styleId="xl1190">
    <w:name w:val="xl119"/>
    <w:basedOn w:val="12"/>
    <w:link w:val="xl119"/>
    <w:rPr>
      <w:sz w:val="22"/>
    </w:rPr>
  </w:style>
  <w:style w:type="paragraph" w:customStyle="1" w:styleId="2fff4">
    <w:name w:val="Знак2 Знак Знак"/>
    <w:link w:val="2fff5"/>
    <w:rPr>
      <w:sz w:val="24"/>
    </w:rPr>
  </w:style>
  <w:style w:type="character" w:customStyle="1" w:styleId="2fff5">
    <w:name w:val="Знак2 Знак Знак"/>
    <w:link w:val="2fff4"/>
    <w:rPr>
      <w:sz w:val="24"/>
    </w:rPr>
  </w:style>
  <w:style w:type="paragraph" w:customStyle="1" w:styleId="Normal1">
    <w:name w:val="Normal1"/>
    <w:link w:val="Normal10"/>
    <w:pPr>
      <w:widowControl w:val="0"/>
      <w:ind w:firstLine="720"/>
    </w:pPr>
  </w:style>
  <w:style w:type="character" w:customStyle="1" w:styleId="Normal10">
    <w:name w:val="Normal1"/>
    <w:link w:val="Normal1"/>
  </w:style>
  <w:style w:type="paragraph" w:customStyle="1" w:styleId="1fffffff">
    <w:name w:val="Основной текст с отступом Знак1"/>
    <w:link w:val="1fffffff0"/>
    <w:rPr>
      <w:sz w:val="24"/>
    </w:rPr>
  </w:style>
  <w:style w:type="character" w:customStyle="1" w:styleId="1fffffff0">
    <w:name w:val="Основной текст с отступом Знак1"/>
    <w:link w:val="1fffffff"/>
    <w:rPr>
      <w:rFonts w:ascii="Times New Roman" w:hAnsi="Times New Roman"/>
      <w:sz w:val="24"/>
    </w:rPr>
  </w:style>
  <w:style w:type="paragraph" w:customStyle="1" w:styleId="BodyTextChar1">
    <w:name w:val="Body Text Char1"/>
    <w:basedOn w:val="a2"/>
    <w:next w:val="afffb"/>
    <w:link w:val="BodyTextChar10"/>
    <w:pPr>
      <w:jc w:val="both"/>
    </w:pPr>
  </w:style>
  <w:style w:type="character" w:customStyle="1" w:styleId="BodyTextChar10">
    <w:name w:val="Body Text Char1"/>
    <w:basedOn w:val="12"/>
    <w:link w:val="BodyTextChar1"/>
    <w:rPr>
      <w:sz w:val="24"/>
    </w:rPr>
  </w:style>
  <w:style w:type="paragraph" w:customStyle="1" w:styleId="xl51">
    <w:name w:val="xl51"/>
    <w:basedOn w:val="a2"/>
    <w:link w:val="xl510"/>
    <w:pPr>
      <w:spacing w:beforeAutospacing="1" w:afterAutospacing="1"/>
      <w:jc w:val="center"/>
    </w:pPr>
    <w:rPr>
      <w:sz w:val="18"/>
    </w:rPr>
  </w:style>
  <w:style w:type="character" w:customStyle="1" w:styleId="xl510">
    <w:name w:val="xl51"/>
    <w:basedOn w:val="12"/>
    <w:link w:val="xl51"/>
    <w:rPr>
      <w:sz w:val="18"/>
    </w:rPr>
  </w:style>
  <w:style w:type="paragraph" w:customStyle="1" w:styleId="add">
    <w:name w:val="add"/>
    <w:link w:val="add0"/>
  </w:style>
  <w:style w:type="character" w:customStyle="1" w:styleId="add0">
    <w:name w:val="add"/>
    <w:link w:val="add"/>
  </w:style>
  <w:style w:type="paragraph" w:customStyle="1" w:styleId="2fff6">
    <w:name w:val="Знак Знак Знак Знак Знак2 Знак Знак Знак Знак Знак Знак Знак Знак"/>
    <w:basedOn w:val="a2"/>
    <w:link w:val="2fff7"/>
    <w:pPr>
      <w:widowControl w:val="0"/>
      <w:spacing w:after="160" w:line="240" w:lineRule="exact"/>
      <w:jc w:val="right"/>
    </w:pPr>
    <w:rPr>
      <w:rFonts w:ascii="Arial" w:hAnsi="Arial"/>
      <w:sz w:val="20"/>
    </w:rPr>
  </w:style>
  <w:style w:type="character" w:customStyle="1" w:styleId="2fff7">
    <w:name w:val="Знак Знак Знак Знак Знак2 Знак Знак Знак Знак Знак Знак Знак Знак"/>
    <w:basedOn w:val="12"/>
    <w:link w:val="2fff6"/>
    <w:rPr>
      <w:rFonts w:ascii="Arial" w:hAnsi="Arial"/>
      <w:sz w:val="20"/>
    </w:rPr>
  </w:style>
  <w:style w:type="paragraph" w:customStyle="1" w:styleId="21a">
    <w:name w:val="Основной текст 2 Знак1"/>
    <w:link w:val="21b"/>
    <w:rPr>
      <w:sz w:val="24"/>
    </w:rPr>
  </w:style>
  <w:style w:type="character" w:customStyle="1" w:styleId="21b">
    <w:name w:val="Основной текст 2 Знак1"/>
    <w:link w:val="21a"/>
    <w:rPr>
      <w:sz w:val="24"/>
    </w:rPr>
  </w:style>
  <w:style w:type="paragraph" w:customStyle="1" w:styleId="afffffffc">
    <w:name w:val="Символ сноски"/>
    <w:link w:val="afffffffd"/>
    <w:rPr>
      <w:vertAlign w:val="superscript"/>
    </w:rPr>
  </w:style>
  <w:style w:type="character" w:customStyle="1" w:styleId="afffffffd">
    <w:name w:val="Символ сноски"/>
    <w:link w:val="afffffffc"/>
    <w:rPr>
      <w:vertAlign w:val="superscript"/>
    </w:rPr>
  </w:style>
  <w:style w:type="paragraph" w:customStyle="1" w:styleId="1fffffff1">
    <w:name w:val="Основной текст1"/>
    <w:link w:val="1fffffff2"/>
    <w:rPr>
      <w:sz w:val="22"/>
      <w:highlight w:val="white"/>
    </w:rPr>
  </w:style>
  <w:style w:type="character" w:customStyle="1" w:styleId="1fffffff2">
    <w:name w:val="Основной текст1"/>
    <w:link w:val="1fffffff1"/>
    <w:rPr>
      <w:rFonts w:ascii="Times New Roman" w:hAnsi="Times New Roman"/>
      <w:color w:val="000000"/>
      <w:spacing w:val="0"/>
      <w:sz w:val="22"/>
      <w:highlight w:val="white"/>
      <w:u w:val="none"/>
    </w:rPr>
  </w:style>
  <w:style w:type="paragraph" w:customStyle="1" w:styleId="xl42">
    <w:name w:val="xl42"/>
    <w:basedOn w:val="a2"/>
    <w:link w:val="xl420"/>
    <w:pPr>
      <w:spacing w:beforeAutospacing="1" w:afterAutospacing="1"/>
      <w:jc w:val="center"/>
    </w:pPr>
    <w:rPr>
      <w:sz w:val="18"/>
    </w:rPr>
  </w:style>
  <w:style w:type="character" w:customStyle="1" w:styleId="xl420">
    <w:name w:val="xl42"/>
    <w:basedOn w:val="12"/>
    <w:link w:val="xl42"/>
    <w:rPr>
      <w:sz w:val="18"/>
    </w:rPr>
  </w:style>
  <w:style w:type="paragraph" w:customStyle="1" w:styleId="afffffffe">
    <w:name w:val="Введение"/>
    <w:basedOn w:val="a2"/>
    <w:next w:val="a2"/>
    <w:link w:val="affffffff"/>
    <w:pPr>
      <w:jc w:val="both"/>
      <w:outlineLvl w:val="0"/>
    </w:pPr>
    <w:rPr>
      <w:b/>
      <w:sz w:val="28"/>
    </w:rPr>
  </w:style>
  <w:style w:type="character" w:customStyle="1" w:styleId="affffffff">
    <w:name w:val="Введение"/>
    <w:basedOn w:val="12"/>
    <w:link w:val="afffffffe"/>
    <w:rPr>
      <w:b/>
      <w:sz w:val="28"/>
    </w:rPr>
  </w:style>
  <w:style w:type="paragraph" w:customStyle="1" w:styleId="WW8Num14z5">
    <w:name w:val="WW8Num14z5"/>
    <w:link w:val="WW8Num14z50"/>
  </w:style>
  <w:style w:type="character" w:customStyle="1" w:styleId="WW8Num14z50">
    <w:name w:val="WW8Num14z5"/>
    <w:link w:val="WW8Num14z5"/>
  </w:style>
  <w:style w:type="character" w:customStyle="1" w:styleId="afffffff">
    <w:name w:val="Абзац списка Знак"/>
    <w:basedOn w:val="12"/>
    <w:link w:val="affffffe"/>
    <w:uiPriority w:val="99"/>
    <w:rPr>
      <w:rFonts w:ascii="Calibri" w:hAnsi="Calibri"/>
      <w:sz w:val="22"/>
    </w:rPr>
  </w:style>
  <w:style w:type="paragraph" w:customStyle="1" w:styleId="21c">
    <w:name w:val="Средняя сетка 21"/>
    <w:link w:val="21d"/>
    <w:rPr>
      <w:rFonts w:ascii="Calibri" w:hAnsi="Calibri"/>
      <w:sz w:val="22"/>
    </w:rPr>
  </w:style>
  <w:style w:type="character" w:customStyle="1" w:styleId="21d">
    <w:name w:val="Средняя сетка 21"/>
    <w:link w:val="21c"/>
    <w:rPr>
      <w:rFonts w:ascii="Calibri" w:hAnsi="Calibri"/>
      <w:sz w:val="22"/>
    </w:rPr>
  </w:style>
  <w:style w:type="paragraph" w:customStyle="1" w:styleId="11f7">
    <w:name w:val="Обычный + 11 пт"/>
    <w:basedOn w:val="a2"/>
    <w:link w:val="11f8"/>
    <w:pPr>
      <w:jc w:val="center"/>
      <w:outlineLvl w:val="1"/>
    </w:pPr>
    <w:rPr>
      <w:b/>
      <w:color w:val="333333"/>
      <w:sz w:val="22"/>
    </w:rPr>
  </w:style>
  <w:style w:type="character" w:customStyle="1" w:styleId="11f8">
    <w:name w:val="Обычный + 11 пт"/>
    <w:basedOn w:val="12"/>
    <w:link w:val="11f7"/>
    <w:rPr>
      <w:b/>
      <w:color w:val="333333"/>
      <w:sz w:val="22"/>
    </w:rPr>
  </w:style>
  <w:style w:type="paragraph" w:customStyle="1" w:styleId="3ff9">
    <w:name w:val="Знак3 Знак Знак"/>
    <w:basedOn w:val="a2"/>
    <w:link w:val="3ffa"/>
    <w:pPr>
      <w:widowControl w:val="0"/>
      <w:spacing w:after="160" w:line="240" w:lineRule="exact"/>
      <w:jc w:val="right"/>
    </w:pPr>
    <w:rPr>
      <w:rFonts w:ascii="Arial" w:hAnsi="Arial"/>
      <w:sz w:val="20"/>
    </w:rPr>
  </w:style>
  <w:style w:type="character" w:customStyle="1" w:styleId="3ffa">
    <w:name w:val="Знак3 Знак Знак"/>
    <w:basedOn w:val="12"/>
    <w:link w:val="3ff9"/>
    <w:rPr>
      <w:rFonts w:ascii="Arial" w:hAnsi="Arial"/>
      <w:sz w:val="20"/>
    </w:rPr>
  </w:style>
  <w:style w:type="paragraph" w:customStyle="1" w:styleId="WW8Num7z1">
    <w:name w:val="WW8Num7z1"/>
    <w:link w:val="WW8Num7z10"/>
    <w:rPr>
      <w:rFonts w:ascii="OpenSymbol" w:hAnsi="OpenSymbol"/>
    </w:rPr>
  </w:style>
  <w:style w:type="character" w:customStyle="1" w:styleId="WW8Num7z10">
    <w:name w:val="WW8Num7z1"/>
    <w:link w:val="WW8Num7z1"/>
    <w:rPr>
      <w:rFonts w:ascii="OpenSymbol" w:hAnsi="OpenSymbol"/>
    </w:rPr>
  </w:style>
  <w:style w:type="paragraph" w:customStyle="1" w:styleId="xl28">
    <w:name w:val="xl28"/>
    <w:basedOn w:val="a2"/>
    <w:link w:val="xl280"/>
    <w:pPr>
      <w:spacing w:beforeAutospacing="1" w:afterAutospacing="1"/>
      <w:jc w:val="center"/>
    </w:pPr>
    <w:rPr>
      <w:sz w:val="18"/>
    </w:rPr>
  </w:style>
  <w:style w:type="character" w:customStyle="1" w:styleId="xl280">
    <w:name w:val="xl28"/>
    <w:basedOn w:val="12"/>
    <w:link w:val="xl28"/>
    <w:rPr>
      <w:sz w:val="18"/>
    </w:rPr>
  </w:style>
  <w:style w:type="paragraph" w:customStyle="1" w:styleId="1fffffff3">
    <w:name w:val="Стиль1"/>
    <w:basedOn w:val="a2"/>
    <w:link w:val="1fffffff4"/>
    <w:pPr>
      <w:keepNext/>
      <w:keepLines/>
      <w:widowControl w:val="0"/>
      <w:tabs>
        <w:tab w:val="left" w:pos="432"/>
      </w:tabs>
      <w:spacing w:after="60"/>
      <w:ind w:left="432" w:hanging="432"/>
    </w:pPr>
    <w:rPr>
      <w:b/>
      <w:sz w:val="28"/>
    </w:rPr>
  </w:style>
  <w:style w:type="character" w:customStyle="1" w:styleId="1fffffff4">
    <w:name w:val="Стиль1"/>
    <w:basedOn w:val="12"/>
    <w:link w:val="1fffffff3"/>
    <w:rPr>
      <w:b/>
      <w:sz w:val="28"/>
    </w:rPr>
  </w:style>
  <w:style w:type="paragraph" w:styleId="affffffff0">
    <w:name w:val="Note Heading"/>
    <w:basedOn w:val="a2"/>
    <w:next w:val="a2"/>
    <w:link w:val="affffffff1"/>
    <w:pPr>
      <w:spacing w:after="60"/>
      <w:jc w:val="both"/>
    </w:pPr>
  </w:style>
  <w:style w:type="character" w:customStyle="1" w:styleId="affffffff1">
    <w:name w:val="Заголовок записки Знак"/>
    <w:basedOn w:val="12"/>
    <w:link w:val="affffffff0"/>
    <w:rPr>
      <w:sz w:val="24"/>
    </w:rPr>
  </w:style>
  <w:style w:type="paragraph" w:customStyle="1" w:styleId="xl125">
    <w:name w:val="xl125"/>
    <w:basedOn w:val="a2"/>
    <w:link w:val="xl1250"/>
    <w:pPr>
      <w:spacing w:beforeAutospacing="1" w:afterAutospacing="1"/>
    </w:pPr>
    <w:rPr>
      <w:b/>
      <w:sz w:val="22"/>
    </w:rPr>
  </w:style>
  <w:style w:type="character" w:customStyle="1" w:styleId="xl1250">
    <w:name w:val="xl125"/>
    <w:basedOn w:val="12"/>
    <w:link w:val="xl125"/>
    <w:rPr>
      <w:b/>
      <w:sz w:val="22"/>
    </w:rPr>
  </w:style>
  <w:style w:type="paragraph" w:customStyle="1" w:styleId="xl117">
    <w:name w:val="xl117"/>
    <w:basedOn w:val="a2"/>
    <w:link w:val="xl1170"/>
    <w:pPr>
      <w:spacing w:beforeAutospacing="1" w:afterAutospacing="1"/>
      <w:jc w:val="center"/>
    </w:pPr>
    <w:rPr>
      <w:sz w:val="22"/>
    </w:rPr>
  </w:style>
  <w:style w:type="character" w:customStyle="1" w:styleId="xl1170">
    <w:name w:val="xl117"/>
    <w:basedOn w:val="12"/>
    <w:link w:val="xl117"/>
    <w:rPr>
      <w:sz w:val="22"/>
    </w:rPr>
  </w:style>
  <w:style w:type="paragraph" w:styleId="af3">
    <w:name w:val="footer"/>
    <w:basedOn w:val="a2"/>
    <w:link w:val="affffffff2"/>
    <w:pPr>
      <w:tabs>
        <w:tab w:val="center" w:pos="4677"/>
        <w:tab w:val="right" w:pos="9355"/>
      </w:tabs>
    </w:pPr>
  </w:style>
  <w:style w:type="character" w:customStyle="1" w:styleId="affffffff2">
    <w:name w:val="Нижний колонтитул Знак"/>
    <w:basedOn w:val="12"/>
    <w:link w:val="af3"/>
    <w:rPr>
      <w:sz w:val="24"/>
    </w:rPr>
  </w:style>
  <w:style w:type="paragraph" w:customStyle="1" w:styleId="WW8Num15z0">
    <w:name w:val="WW8Num15z0"/>
    <w:link w:val="WW8Num15z00"/>
    <w:rPr>
      <w:b/>
    </w:rPr>
  </w:style>
  <w:style w:type="character" w:customStyle="1" w:styleId="WW8Num15z00">
    <w:name w:val="WW8Num15z0"/>
    <w:link w:val="WW8Num15z0"/>
    <w:rPr>
      <w:b/>
    </w:rPr>
  </w:style>
  <w:style w:type="paragraph" w:customStyle="1" w:styleId="WW8Num16z3">
    <w:name w:val="WW8Num16z3"/>
    <w:link w:val="WW8Num16z30"/>
  </w:style>
  <w:style w:type="character" w:customStyle="1" w:styleId="WW8Num16z30">
    <w:name w:val="WW8Num16z3"/>
    <w:link w:val="WW8Num16z3"/>
  </w:style>
  <w:style w:type="paragraph" w:styleId="83">
    <w:name w:val="toc 8"/>
    <w:basedOn w:val="a2"/>
    <w:next w:val="a2"/>
    <w:link w:val="84"/>
    <w:uiPriority w:val="39"/>
    <w:pPr>
      <w:spacing w:before="120"/>
      <w:ind w:firstLine="11"/>
      <w:jc w:val="both"/>
    </w:pPr>
    <w:rPr>
      <w:sz w:val="22"/>
    </w:rPr>
  </w:style>
  <w:style w:type="character" w:customStyle="1" w:styleId="84">
    <w:name w:val="Оглавление 8 Знак"/>
    <w:basedOn w:val="12"/>
    <w:link w:val="83"/>
    <w:rPr>
      <w:sz w:val="22"/>
    </w:rPr>
  </w:style>
  <w:style w:type="paragraph" w:customStyle="1" w:styleId="xl141">
    <w:name w:val="xl141"/>
    <w:basedOn w:val="a2"/>
    <w:link w:val="xl1410"/>
    <w:pPr>
      <w:spacing w:beforeAutospacing="1" w:afterAutospacing="1"/>
    </w:pPr>
    <w:rPr>
      <w:rFonts w:ascii="Arial" w:hAnsi="Arial"/>
      <w:sz w:val="22"/>
    </w:rPr>
  </w:style>
  <w:style w:type="character" w:customStyle="1" w:styleId="xl1410">
    <w:name w:val="xl141"/>
    <w:basedOn w:val="12"/>
    <w:link w:val="xl141"/>
    <w:rPr>
      <w:rFonts w:ascii="Arial" w:hAnsi="Arial"/>
      <w:sz w:val="22"/>
    </w:rPr>
  </w:style>
  <w:style w:type="paragraph" w:customStyle="1" w:styleId="WW8Num12z0">
    <w:name w:val="WW8Num12z0"/>
    <w:link w:val="WW8Num12z00"/>
    <w:rPr>
      <w:rFonts w:ascii="Symbol" w:hAnsi="Symbol"/>
      <w:sz w:val="22"/>
    </w:rPr>
  </w:style>
  <w:style w:type="character" w:customStyle="1" w:styleId="WW8Num12z00">
    <w:name w:val="WW8Num12z0"/>
    <w:link w:val="WW8Num12z0"/>
    <w:rPr>
      <w:rFonts w:ascii="Symbol" w:hAnsi="Symbol"/>
      <w:sz w:val="22"/>
    </w:rPr>
  </w:style>
  <w:style w:type="paragraph" w:customStyle="1" w:styleId="pj">
    <w:name w:val="pj"/>
    <w:basedOn w:val="a2"/>
    <w:link w:val="pj0"/>
    <w:pPr>
      <w:spacing w:before="280" w:after="280"/>
    </w:pPr>
  </w:style>
  <w:style w:type="character" w:customStyle="1" w:styleId="pj0">
    <w:name w:val="pj"/>
    <w:basedOn w:val="12"/>
    <w:link w:val="pj"/>
    <w:rPr>
      <w:sz w:val="24"/>
    </w:rPr>
  </w:style>
  <w:style w:type="paragraph" w:customStyle="1" w:styleId="WW8Num6z4">
    <w:name w:val="WW8Num6z4"/>
    <w:link w:val="WW8Num6z40"/>
  </w:style>
  <w:style w:type="character" w:customStyle="1" w:styleId="WW8Num6z40">
    <w:name w:val="WW8Num6z4"/>
    <w:link w:val="WW8Num6z4"/>
  </w:style>
  <w:style w:type="paragraph" w:customStyle="1" w:styleId="14pt0pt">
    <w:name w:val="Основной текст + 14 pt;Интервал 0 pt"/>
    <w:link w:val="14pt0pt0"/>
    <w:rPr>
      <w:spacing w:val="10"/>
      <w:sz w:val="28"/>
    </w:rPr>
  </w:style>
  <w:style w:type="character" w:customStyle="1" w:styleId="14pt0pt0">
    <w:name w:val="Основной текст + 14 pt;Интервал 0 pt"/>
    <w:link w:val="14pt0pt"/>
    <w:rPr>
      <w:rFonts w:ascii="Times New Roman" w:hAnsi="Times New Roman"/>
      <w:color w:val="000000"/>
      <w:spacing w:val="10"/>
      <w:sz w:val="28"/>
      <w:u w:val="none"/>
    </w:rPr>
  </w:style>
  <w:style w:type="paragraph" w:customStyle="1" w:styleId="1fffffff5">
    <w:name w:val="1 Знак Знак Знак Знак Знак Знак Знак Знак Знак Знак Знак Знак Знак Знак Знак Знак Знак Знак Знак Знак Знак Знак Знак Знак Знак"/>
    <w:basedOn w:val="a2"/>
    <w:link w:val="1fffffff6"/>
    <w:pPr>
      <w:widowControl w:val="0"/>
      <w:spacing w:after="160" w:line="240" w:lineRule="exact"/>
      <w:jc w:val="right"/>
    </w:pPr>
    <w:rPr>
      <w:sz w:val="20"/>
    </w:rPr>
  </w:style>
  <w:style w:type="character" w:customStyle="1" w:styleId="1fffffff6">
    <w:name w:val="1 Знак Знак Знак Знак Знак Знак Знак Знак Знак Знак Знак Знак Знак Знак Знак Знак Знак Знак Знак Знак Знак Знак Знак Знак Знак"/>
    <w:basedOn w:val="12"/>
    <w:link w:val="1fffffff5"/>
    <w:rPr>
      <w:sz w:val="20"/>
    </w:rPr>
  </w:style>
  <w:style w:type="paragraph" w:customStyle="1" w:styleId="xl88">
    <w:name w:val="xl88"/>
    <w:basedOn w:val="a2"/>
    <w:link w:val="xl880"/>
    <w:pPr>
      <w:spacing w:beforeAutospacing="1" w:afterAutospacing="1"/>
      <w:jc w:val="center"/>
    </w:pPr>
    <w:rPr>
      <w:sz w:val="20"/>
    </w:rPr>
  </w:style>
  <w:style w:type="character" w:customStyle="1" w:styleId="xl880">
    <w:name w:val="xl88"/>
    <w:basedOn w:val="12"/>
    <w:link w:val="xl88"/>
    <w:rPr>
      <w:sz w:val="20"/>
    </w:rPr>
  </w:style>
  <w:style w:type="paragraph" w:customStyle="1" w:styleId="formattext1">
    <w:name w:val="formattext"/>
    <w:basedOn w:val="a2"/>
    <w:link w:val="formattext2"/>
    <w:pPr>
      <w:spacing w:beforeAutospacing="1" w:afterAutospacing="1"/>
    </w:pPr>
  </w:style>
  <w:style w:type="character" w:customStyle="1" w:styleId="formattext2">
    <w:name w:val="formattext"/>
    <w:basedOn w:val="12"/>
    <w:link w:val="formattext1"/>
    <w:rPr>
      <w:sz w:val="24"/>
    </w:rPr>
  </w:style>
  <w:style w:type="paragraph" w:customStyle="1" w:styleId="xl127">
    <w:name w:val="xl127"/>
    <w:basedOn w:val="a2"/>
    <w:link w:val="xl1270"/>
    <w:pPr>
      <w:spacing w:beforeAutospacing="1" w:afterAutospacing="1"/>
    </w:pPr>
    <w:rPr>
      <w:rFonts w:ascii="Arial" w:hAnsi="Arial"/>
      <w:b/>
    </w:rPr>
  </w:style>
  <w:style w:type="character" w:customStyle="1" w:styleId="xl1270">
    <w:name w:val="xl127"/>
    <w:basedOn w:val="12"/>
    <w:link w:val="xl127"/>
    <w:rPr>
      <w:rFonts w:ascii="Arial" w:hAnsi="Arial"/>
      <w:b/>
      <w:sz w:val="24"/>
    </w:rPr>
  </w:style>
  <w:style w:type="paragraph" w:customStyle="1" w:styleId="xl26">
    <w:name w:val="xl26"/>
    <w:basedOn w:val="a2"/>
    <w:link w:val="xl260"/>
    <w:pPr>
      <w:spacing w:beforeAutospacing="1" w:afterAutospacing="1"/>
      <w:jc w:val="center"/>
    </w:pPr>
    <w:rPr>
      <w:sz w:val="18"/>
    </w:rPr>
  </w:style>
  <w:style w:type="character" w:customStyle="1" w:styleId="xl260">
    <w:name w:val="xl26"/>
    <w:basedOn w:val="12"/>
    <w:link w:val="xl26"/>
    <w:rPr>
      <w:sz w:val="18"/>
    </w:rPr>
  </w:style>
  <w:style w:type="paragraph" w:customStyle="1" w:styleId="xl68">
    <w:name w:val="xl68"/>
    <w:basedOn w:val="a2"/>
    <w:link w:val="xl680"/>
    <w:pPr>
      <w:spacing w:beforeAutospacing="1" w:afterAutospacing="1"/>
      <w:jc w:val="center"/>
    </w:pPr>
    <w:rPr>
      <w:sz w:val="20"/>
    </w:rPr>
  </w:style>
  <w:style w:type="character" w:customStyle="1" w:styleId="xl680">
    <w:name w:val="xl68"/>
    <w:basedOn w:val="12"/>
    <w:link w:val="xl68"/>
    <w:rPr>
      <w:color w:val="000000"/>
      <w:sz w:val="20"/>
    </w:rPr>
  </w:style>
  <w:style w:type="paragraph" w:customStyle="1" w:styleId="WW8Num10z2">
    <w:name w:val="WW8Num10z2"/>
    <w:link w:val="WW8Num10z20"/>
  </w:style>
  <w:style w:type="character" w:customStyle="1" w:styleId="WW8Num10z20">
    <w:name w:val="WW8Num10z2"/>
    <w:link w:val="WW8Num10z2"/>
  </w:style>
  <w:style w:type="paragraph" w:customStyle="1" w:styleId="xl54">
    <w:name w:val="xl54"/>
    <w:basedOn w:val="a2"/>
    <w:link w:val="xl540"/>
    <w:pPr>
      <w:spacing w:beforeAutospacing="1" w:afterAutospacing="1"/>
    </w:pPr>
    <w:rPr>
      <w:sz w:val="18"/>
    </w:rPr>
  </w:style>
  <w:style w:type="character" w:customStyle="1" w:styleId="xl540">
    <w:name w:val="xl54"/>
    <w:basedOn w:val="12"/>
    <w:link w:val="xl54"/>
    <w:rPr>
      <w:sz w:val="18"/>
    </w:rPr>
  </w:style>
  <w:style w:type="paragraph" w:customStyle="1" w:styleId="2220">
    <w:name w:val="222"/>
    <w:basedOn w:val="a2"/>
    <w:link w:val="2221"/>
    <w:pPr>
      <w:ind w:left="851"/>
    </w:pPr>
    <w:rPr>
      <w:rFonts w:ascii="Times New Roman CYR" w:hAnsi="Times New Roman CYR"/>
      <w:sz w:val="20"/>
    </w:rPr>
  </w:style>
  <w:style w:type="character" w:customStyle="1" w:styleId="2221">
    <w:name w:val="222"/>
    <w:basedOn w:val="12"/>
    <w:link w:val="2220"/>
    <w:rPr>
      <w:rFonts w:ascii="Times New Roman CYR" w:hAnsi="Times New Roman CYR"/>
      <w:sz w:val="20"/>
    </w:rPr>
  </w:style>
  <w:style w:type="paragraph" w:customStyle="1" w:styleId="WW8Num1z6">
    <w:name w:val="WW8Num1z6"/>
    <w:link w:val="WW8Num1z60"/>
  </w:style>
  <w:style w:type="character" w:customStyle="1" w:styleId="WW8Num1z60">
    <w:name w:val="WW8Num1z6"/>
    <w:link w:val="WW8Num1z6"/>
  </w:style>
  <w:style w:type="paragraph" w:customStyle="1" w:styleId="316">
    <w:name w:val="Знак3 Знак Знак Знак Знак Знак Знак Знак Знак1"/>
    <w:basedOn w:val="a2"/>
    <w:link w:val="317"/>
    <w:pPr>
      <w:widowControl w:val="0"/>
      <w:spacing w:after="160" w:line="240" w:lineRule="exact"/>
      <w:jc w:val="right"/>
    </w:pPr>
    <w:rPr>
      <w:sz w:val="20"/>
    </w:rPr>
  </w:style>
  <w:style w:type="character" w:customStyle="1" w:styleId="317">
    <w:name w:val="Знак3 Знак Знак Знак Знак Знак Знак Знак Знак1"/>
    <w:basedOn w:val="12"/>
    <w:link w:val="316"/>
    <w:rPr>
      <w:sz w:val="20"/>
    </w:rPr>
  </w:style>
  <w:style w:type="paragraph" w:customStyle="1" w:styleId="WW8Num16z5">
    <w:name w:val="WW8Num16z5"/>
    <w:link w:val="WW8Num16z50"/>
  </w:style>
  <w:style w:type="character" w:customStyle="1" w:styleId="WW8Num16z50">
    <w:name w:val="WW8Num16z5"/>
    <w:link w:val="WW8Num16z5"/>
  </w:style>
  <w:style w:type="paragraph" w:customStyle="1" w:styleId="11f9">
    <w:name w:val="Знак11"/>
    <w:basedOn w:val="a2"/>
    <w:next w:val="2f6"/>
    <w:link w:val="11fa"/>
    <w:pPr>
      <w:tabs>
        <w:tab w:val="left" w:pos="720"/>
      </w:tabs>
      <w:spacing w:before="57"/>
      <w:ind w:left="720" w:hanging="720"/>
      <w:jc w:val="both"/>
    </w:pPr>
    <w:rPr>
      <w:rFonts w:ascii="Calibri" w:hAnsi="Calibri"/>
    </w:rPr>
  </w:style>
  <w:style w:type="character" w:customStyle="1" w:styleId="11fa">
    <w:name w:val="Знак11"/>
    <w:basedOn w:val="12"/>
    <w:link w:val="11f9"/>
    <w:rPr>
      <w:rFonts w:ascii="Calibri" w:hAnsi="Calibri"/>
      <w:sz w:val="24"/>
    </w:rPr>
  </w:style>
  <w:style w:type="paragraph" w:customStyle="1" w:styleId="WW-1">
    <w:name w:val="WW-Символы концевой сноски"/>
    <w:link w:val="WW-2"/>
  </w:style>
  <w:style w:type="character" w:customStyle="1" w:styleId="WW-2">
    <w:name w:val="WW-Символы концевой сноски"/>
    <w:link w:val="WW-1"/>
  </w:style>
  <w:style w:type="paragraph" w:customStyle="1" w:styleId="1fffffff7">
    <w:name w:val="Знак Знак1"/>
    <w:link w:val="1fffffff8"/>
    <w:rPr>
      <w:b/>
      <w:i/>
      <w:sz w:val="24"/>
    </w:rPr>
  </w:style>
  <w:style w:type="character" w:customStyle="1" w:styleId="1fffffff8">
    <w:name w:val="Знак Знак1"/>
    <w:link w:val="1fffffff7"/>
    <w:rPr>
      <w:b/>
      <w:i/>
      <w:sz w:val="24"/>
    </w:rPr>
  </w:style>
  <w:style w:type="paragraph" w:customStyle="1" w:styleId="xl64">
    <w:name w:val="xl64"/>
    <w:basedOn w:val="a2"/>
    <w:link w:val="xl640"/>
    <w:pPr>
      <w:spacing w:beforeAutospacing="1" w:afterAutospacing="1"/>
    </w:pPr>
    <w:rPr>
      <w:rFonts w:ascii="Arial" w:hAnsi="Arial"/>
      <w:sz w:val="18"/>
    </w:rPr>
  </w:style>
  <w:style w:type="character" w:customStyle="1" w:styleId="xl640">
    <w:name w:val="xl64"/>
    <w:basedOn w:val="12"/>
    <w:link w:val="xl64"/>
    <w:rPr>
      <w:rFonts w:ascii="Arial" w:hAnsi="Arial"/>
      <w:sz w:val="18"/>
    </w:rPr>
  </w:style>
  <w:style w:type="paragraph" w:styleId="affffffff3">
    <w:name w:val="List Bullet"/>
    <w:basedOn w:val="a2"/>
    <w:link w:val="affffffff4"/>
    <w:pPr>
      <w:widowControl w:val="0"/>
      <w:spacing w:after="60"/>
      <w:jc w:val="both"/>
    </w:pPr>
  </w:style>
  <w:style w:type="character" w:customStyle="1" w:styleId="affffffff4">
    <w:name w:val="Маркированный список Знак"/>
    <w:basedOn w:val="12"/>
    <w:link w:val="affffffff3"/>
    <w:rPr>
      <w:color w:val="000000"/>
      <w:sz w:val="24"/>
    </w:rPr>
  </w:style>
  <w:style w:type="paragraph" w:customStyle="1" w:styleId="xl71">
    <w:name w:val="xl71"/>
    <w:basedOn w:val="a2"/>
    <w:link w:val="xl710"/>
    <w:pPr>
      <w:spacing w:beforeAutospacing="1" w:afterAutospacing="1"/>
      <w:jc w:val="right"/>
    </w:pPr>
    <w:rPr>
      <w:sz w:val="20"/>
    </w:rPr>
  </w:style>
  <w:style w:type="character" w:customStyle="1" w:styleId="xl710">
    <w:name w:val="xl71"/>
    <w:basedOn w:val="12"/>
    <w:link w:val="xl71"/>
    <w:rPr>
      <w:sz w:val="20"/>
    </w:rPr>
  </w:style>
  <w:style w:type="paragraph" w:customStyle="1" w:styleId="WW8Num9z4">
    <w:name w:val="WW8Num9z4"/>
    <w:link w:val="WW8Num9z40"/>
  </w:style>
  <w:style w:type="character" w:customStyle="1" w:styleId="WW8Num9z40">
    <w:name w:val="WW8Num9z4"/>
    <w:link w:val="WW8Num9z4"/>
  </w:style>
  <w:style w:type="paragraph" w:customStyle="1" w:styleId="226">
    <w:name w:val="Основной текст 22"/>
    <w:basedOn w:val="a2"/>
    <w:link w:val="227"/>
    <w:pPr>
      <w:widowControl w:val="0"/>
      <w:ind w:firstLine="720"/>
      <w:jc w:val="center"/>
    </w:pPr>
    <w:rPr>
      <w:b/>
      <w:sz w:val="22"/>
    </w:rPr>
  </w:style>
  <w:style w:type="character" w:customStyle="1" w:styleId="227">
    <w:name w:val="Основной текст 22"/>
    <w:basedOn w:val="12"/>
    <w:link w:val="226"/>
    <w:rPr>
      <w:b/>
      <w:sz w:val="22"/>
    </w:rPr>
  </w:style>
  <w:style w:type="paragraph" w:customStyle="1" w:styleId="102">
    <w:name w:val="Знак Знак10"/>
    <w:link w:val="103"/>
    <w:rPr>
      <w:rFonts w:ascii="Arial" w:hAnsi="Arial"/>
      <w:b/>
      <w:sz w:val="26"/>
    </w:rPr>
  </w:style>
  <w:style w:type="character" w:customStyle="1" w:styleId="103">
    <w:name w:val="Знак Знак10"/>
    <w:link w:val="102"/>
    <w:rPr>
      <w:rFonts w:ascii="Arial" w:hAnsi="Arial"/>
      <w:b/>
      <w:sz w:val="26"/>
    </w:rPr>
  </w:style>
  <w:style w:type="paragraph" w:styleId="1fffffff9">
    <w:name w:val="index 1"/>
    <w:basedOn w:val="a2"/>
    <w:next w:val="a2"/>
    <w:link w:val="1fffffffa"/>
    <w:pPr>
      <w:ind w:left="200" w:hanging="200"/>
    </w:pPr>
    <w:rPr>
      <w:sz w:val="20"/>
    </w:rPr>
  </w:style>
  <w:style w:type="character" w:customStyle="1" w:styleId="1fffffffa">
    <w:name w:val="Указатель 1 Знак"/>
    <w:basedOn w:val="12"/>
    <w:link w:val="1fffffff9"/>
    <w:rPr>
      <w:sz w:val="20"/>
    </w:rPr>
  </w:style>
  <w:style w:type="paragraph" w:customStyle="1" w:styleId="WW8Num3z1">
    <w:name w:val="WW8Num3z1"/>
    <w:link w:val="WW8Num3z10"/>
    <w:rPr>
      <w:b/>
      <w:i/>
      <w:sz w:val="24"/>
    </w:rPr>
  </w:style>
  <w:style w:type="character" w:customStyle="1" w:styleId="WW8Num3z10">
    <w:name w:val="WW8Num3z1"/>
    <w:link w:val="WW8Num3z1"/>
    <w:rPr>
      <w:rFonts w:ascii="Times New Roman" w:hAnsi="Times New Roman"/>
      <w:b/>
      <w:i/>
      <w:sz w:val="24"/>
    </w:rPr>
  </w:style>
  <w:style w:type="paragraph" w:customStyle="1" w:styleId="WW8Num10z6">
    <w:name w:val="WW8Num10z6"/>
    <w:link w:val="WW8Num10z60"/>
  </w:style>
  <w:style w:type="character" w:customStyle="1" w:styleId="WW8Num10z60">
    <w:name w:val="WW8Num10z6"/>
    <w:link w:val="WW8Num10z6"/>
  </w:style>
  <w:style w:type="paragraph" w:customStyle="1" w:styleId="WW8Num4z0">
    <w:name w:val="WW8Num4z0"/>
    <w:link w:val="WW8Num4z00"/>
    <w:rPr>
      <w:b/>
      <w:i/>
      <w:sz w:val="24"/>
    </w:rPr>
  </w:style>
  <w:style w:type="character" w:customStyle="1" w:styleId="WW8Num4z00">
    <w:name w:val="WW8Num4z0"/>
    <w:link w:val="WW8Num4z0"/>
    <w:rPr>
      <w:rFonts w:ascii="Times New Roman" w:hAnsi="Times New Roman"/>
      <w:b/>
      <w:i/>
      <w:sz w:val="24"/>
    </w:rPr>
  </w:style>
  <w:style w:type="paragraph" w:customStyle="1" w:styleId="WW8Num12z4">
    <w:name w:val="WW8Num12z4"/>
    <w:link w:val="WW8Num12z40"/>
  </w:style>
  <w:style w:type="character" w:customStyle="1" w:styleId="WW8Num12z40">
    <w:name w:val="WW8Num12z4"/>
    <w:link w:val="WW8Num12z4"/>
  </w:style>
  <w:style w:type="paragraph" w:customStyle="1" w:styleId="Style5">
    <w:name w:val="Style5"/>
    <w:basedOn w:val="a2"/>
    <w:link w:val="Style50"/>
    <w:pPr>
      <w:widowControl w:val="0"/>
      <w:spacing w:line="277" w:lineRule="exact"/>
      <w:ind w:firstLine="576"/>
    </w:pPr>
  </w:style>
  <w:style w:type="character" w:customStyle="1" w:styleId="Style50">
    <w:name w:val="Style5"/>
    <w:basedOn w:val="12"/>
    <w:link w:val="Style5"/>
    <w:rPr>
      <w:sz w:val="24"/>
    </w:rPr>
  </w:style>
  <w:style w:type="paragraph" w:customStyle="1" w:styleId="desc2">
    <w:name w:val="desc2"/>
    <w:basedOn w:val="a2"/>
    <w:link w:val="desc20"/>
    <w:pPr>
      <w:spacing w:beforeAutospacing="1" w:afterAutospacing="1"/>
    </w:pPr>
  </w:style>
  <w:style w:type="character" w:customStyle="1" w:styleId="desc20">
    <w:name w:val="desc2"/>
    <w:basedOn w:val="12"/>
    <w:link w:val="desc2"/>
    <w:rPr>
      <w:sz w:val="24"/>
    </w:rPr>
  </w:style>
  <w:style w:type="paragraph" w:customStyle="1" w:styleId="xl36">
    <w:name w:val="xl36"/>
    <w:basedOn w:val="a2"/>
    <w:link w:val="xl360"/>
    <w:pPr>
      <w:spacing w:beforeAutospacing="1" w:afterAutospacing="1"/>
      <w:jc w:val="center"/>
    </w:pPr>
    <w:rPr>
      <w:b/>
      <w:sz w:val="18"/>
    </w:rPr>
  </w:style>
  <w:style w:type="character" w:customStyle="1" w:styleId="xl360">
    <w:name w:val="xl36"/>
    <w:basedOn w:val="12"/>
    <w:link w:val="xl36"/>
    <w:rPr>
      <w:b/>
      <w:sz w:val="18"/>
    </w:rPr>
  </w:style>
  <w:style w:type="paragraph" w:customStyle="1" w:styleId="710">
    <w:name w:val="Знак Знак71"/>
    <w:link w:val="711"/>
    <w:rPr>
      <w:b/>
      <w:i/>
      <w:sz w:val="24"/>
    </w:rPr>
  </w:style>
  <w:style w:type="character" w:customStyle="1" w:styleId="711">
    <w:name w:val="Знак Знак71"/>
    <w:link w:val="710"/>
    <w:rPr>
      <w:b/>
      <w:i/>
      <w:sz w:val="24"/>
    </w:rPr>
  </w:style>
  <w:style w:type="paragraph" w:customStyle="1" w:styleId="WW8Num16z7">
    <w:name w:val="WW8Num16z7"/>
    <w:link w:val="WW8Num16z70"/>
  </w:style>
  <w:style w:type="character" w:customStyle="1" w:styleId="WW8Num16z70">
    <w:name w:val="WW8Num16z7"/>
    <w:link w:val="WW8Num16z7"/>
  </w:style>
  <w:style w:type="paragraph" w:customStyle="1" w:styleId="affffffff5">
    <w:name w:val="Подраздел"/>
    <w:basedOn w:val="a2"/>
    <w:link w:val="affffffff6"/>
    <w:pPr>
      <w:spacing w:before="240" w:after="120"/>
      <w:jc w:val="center"/>
    </w:pPr>
    <w:rPr>
      <w:rFonts w:ascii="TimesDL" w:hAnsi="TimesDL"/>
      <w:b/>
      <w:smallCaps/>
      <w:spacing w:val="-2"/>
    </w:rPr>
  </w:style>
  <w:style w:type="character" w:customStyle="1" w:styleId="affffffff6">
    <w:name w:val="Подраздел"/>
    <w:basedOn w:val="12"/>
    <w:link w:val="affffffff5"/>
    <w:rPr>
      <w:rFonts w:ascii="TimesDL" w:hAnsi="TimesDL"/>
      <w:b/>
      <w:smallCaps/>
      <w:spacing w:val="-2"/>
      <w:sz w:val="24"/>
    </w:rPr>
  </w:style>
  <w:style w:type="paragraph" w:customStyle="1" w:styleId="affffffff7">
    <w:name w:val="Содержимое врезки"/>
    <w:basedOn w:val="a2"/>
    <w:link w:val="affffffff8"/>
  </w:style>
  <w:style w:type="character" w:customStyle="1" w:styleId="affffffff8">
    <w:name w:val="Содержимое врезки"/>
    <w:basedOn w:val="12"/>
    <w:link w:val="affffffff7"/>
    <w:rPr>
      <w:sz w:val="24"/>
    </w:rPr>
  </w:style>
  <w:style w:type="paragraph" w:customStyle="1" w:styleId="140">
    <w:name w:val="Основной текст14"/>
    <w:link w:val="141"/>
    <w:rPr>
      <w:sz w:val="22"/>
      <w:highlight w:val="white"/>
    </w:rPr>
  </w:style>
  <w:style w:type="character" w:customStyle="1" w:styleId="141">
    <w:name w:val="Основной текст14"/>
    <w:link w:val="140"/>
    <w:rPr>
      <w:rFonts w:ascii="Times New Roman" w:hAnsi="Times New Roman"/>
      <w:color w:val="000000"/>
      <w:spacing w:val="0"/>
      <w:sz w:val="22"/>
      <w:highlight w:val="white"/>
      <w:u w:val="none"/>
    </w:rPr>
  </w:style>
  <w:style w:type="paragraph" w:customStyle="1" w:styleId="Heading3Char">
    <w:name w:val="Heading 3 Char"/>
    <w:link w:val="Heading3Char0"/>
    <w:rPr>
      <w:rFonts w:ascii="Cambria" w:hAnsi="Cambria"/>
      <w:b/>
      <w:sz w:val="26"/>
    </w:rPr>
  </w:style>
  <w:style w:type="character" w:customStyle="1" w:styleId="Heading3Char0">
    <w:name w:val="Heading 3 Char"/>
    <w:link w:val="Heading3Char"/>
    <w:rPr>
      <w:rFonts w:ascii="Cambria" w:hAnsi="Cambria"/>
      <w:b/>
      <w:sz w:val="26"/>
    </w:rPr>
  </w:style>
  <w:style w:type="paragraph" w:customStyle="1" w:styleId="58">
    <w:name w:val="Знак Знак5"/>
    <w:link w:val="59"/>
    <w:rPr>
      <w:sz w:val="24"/>
    </w:rPr>
  </w:style>
  <w:style w:type="character" w:customStyle="1" w:styleId="59">
    <w:name w:val="Знак Знак5"/>
    <w:link w:val="58"/>
    <w:rPr>
      <w:sz w:val="24"/>
    </w:rPr>
  </w:style>
  <w:style w:type="paragraph" w:customStyle="1" w:styleId="WW8Num2z5">
    <w:name w:val="WW8Num2z5"/>
    <w:link w:val="WW8Num2z50"/>
  </w:style>
  <w:style w:type="character" w:customStyle="1" w:styleId="WW8Num2z50">
    <w:name w:val="WW8Num2z5"/>
    <w:link w:val="WW8Num2z5"/>
  </w:style>
  <w:style w:type="paragraph" w:customStyle="1" w:styleId="affffffff9">
    <w:name w:val="Стиль"/>
    <w:basedOn w:val="a2"/>
    <w:next w:val="affffd"/>
    <w:link w:val="affffffffa"/>
    <w:pPr>
      <w:spacing w:beforeAutospacing="1" w:afterAutospacing="1"/>
    </w:pPr>
  </w:style>
  <w:style w:type="character" w:customStyle="1" w:styleId="affffffffa">
    <w:name w:val="Стиль"/>
    <w:basedOn w:val="12"/>
    <w:link w:val="affffffff9"/>
    <w:rPr>
      <w:sz w:val="24"/>
    </w:rPr>
  </w:style>
  <w:style w:type="paragraph" w:customStyle="1" w:styleId="-1">
    <w:name w:val="Контракт-подпункт"/>
    <w:basedOn w:val="a2"/>
    <w:link w:val="-6"/>
    <w:pPr>
      <w:numPr>
        <w:ilvl w:val="2"/>
        <w:numId w:val="3"/>
      </w:numPr>
      <w:jc w:val="both"/>
    </w:pPr>
  </w:style>
  <w:style w:type="character" w:customStyle="1" w:styleId="-6">
    <w:name w:val="Контракт-подпункт"/>
    <w:basedOn w:val="12"/>
    <w:link w:val="-1"/>
    <w:rPr>
      <w:sz w:val="24"/>
    </w:rPr>
  </w:style>
  <w:style w:type="paragraph" w:customStyle="1" w:styleId="WW8Num6z5">
    <w:name w:val="WW8Num6z5"/>
    <w:link w:val="WW8Num6z50"/>
  </w:style>
  <w:style w:type="character" w:customStyle="1" w:styleId="WW8Num6z50">
    <w:name w:val="WW8Num6z5"/>
    <w:link w:val="WW8Num6z5"/>
  </w:style>
  <w:style w:type="paragraph" w:styleId="5a">
    <w:name w:val="toc 5"/>
    <w:basedOn w:val="a2"/>
    <w:next w:val="a2"/>
    <w:link w:val="5b"/>
    <w:uiPriority w:val="39"/>
    <w:pPr>
      <w:spacing w:before="120"/>
      <w:ind w:firstLine="11"/>
      <w:jc w:val="both"/>
    </w:pPr>
    <w:rPr>
      <w:sz w:val="22"/>
    </w:rPr>
  </w:style>
  <w:style w:type="character" w:customStyle="1" w:styleId="5b">
    <w:name w:val="Оглавление 5 Знак"/>
    <w:basedOn w:val="12"/>
    <w:link w:val="5a"/>
    <w:rPr>
      <w:sz w:val="22"/>
    </w:rPr>
  </w:style>
  <w:style w:type="paragraph" w:customStyle="1" w:styleId="Style9">
    <w:name w:val="Style9"/>
    <w:basedOn w:val="a2"/>
    <w:link w:val="Style90"/>
    <w:pPr>
      <w:widowControl w:val="0"/>
    </w:pPr>
  </w:style>
  <w:style w:type="character" w:customStyle="1" w:styleId="Style90">
    <w:name w:val="Style9"/>
    <w:basedOn w:val="12"/>
    <w:link w:val="Style9"/>
    <w:rPr>
      <w:sz w:val="24"/>
    </w:rPr>
  </w:style>
  <w:style w:type="paragraph" w:customStyle="1" w:styleId="Instruction">
    <w:name w:val="Instruction"/>
    <w:basedOn w:val="2ff0"/>
    <w:link w:val="Instruction0"/>
    <w:pPr>
      <w:tabs>
        <w:tab w:val="left" w:pos="360"/>
      </w:tabs>
      <w:spacing w:before="180" w:after="60"/>
      <w:ind w:left="360" w:hanging="360"/>
      <w:jc w:val="both"/>
    </w:pPr>
    <w:rPr>
      <w:b/>
    </w:rPr>
  </w:style>
  <w:style w:type="character" w:customStyle="1" w:styleId="Instruction0">
    <w:name w:val="Instruction"/>
    <w:basedOn w:val="2ff1"/>
    <w:link w:val="Instruction"/>
    <w:rPr>
      <w:b/>
      <w:sz w:val="24"/>
    </w:rPr>
  </w:style>
  <w:style w:type="paragraph" w:customStyle="1" w:styleId="WW8Num18z7">
    <w:name w:val="WW8Num18z7"/>
    <w:link w:val="WW8Num18z70"/>
  </w:style>
  <w:style w:type="character" w:customStyle="1" w:styleId="WW8Num18z70">
    <w:name w:val="WW8Num18z7"/>
    <w:link w:val="WW8Num18z7"/>
  </w:style>
  <w:style w:type="paragraph" w:customStyle="1" w:styleId="1fffffffb">
    <w:name w:val="1"/>
    <w:basedOn w:val="a2"/>
    <w:link w:val="1fffffffc"/>
    <w:pPr>
      <w:widowControl w:val="0"/>
      <w:spacing w:after="160" w:line="240" w:lineRule="exact"/>
      <w:jc w:val="right"/>
    </w:pPr>
    <w:rPr>
      <w:sz w:val="20"/>
    </w:rPr>
  </w:style>
  <w:style w:type="character" w:customStyle="1" w:styleId="1fffffffc">
    <w:name w:val="1"/>
    <w:basedOn w:val="12"/>
    <w:link w:val="1fffffffb"/>
    <w:rPr>
      <w:sz w:val="20"/>
    </w:rPr>
  </w:style>
  <w:style w:type="paragraph" w:customStyle="1" w:styleId="WW8Num14z2">
    <w:name w:val="WW8Num14z2"/>
    <w:link w:val="WW8Num14z20"/>
  </w:style>
  <w:style w:type="character" w:customStyle="1" w:styleId="WW8Num14z20">
    <w:name w:val="WW8Num14z2"/>
    <w:link w:val="WW8Num14z2"/>
  </w:style>
  <w:style w:type="paragraph" w:customStyle="1" w:styleId="2fff8">
    <w:name w:val="ШТ Назв.2"/>
    <w:basedOn w:val="a2"/>
    <w:link w:val="2fff9"/>
    <w:pPr>
      <w:spacing w:before="60"/>
      <w:jc w:val="center"/>
    </w:pPr>
    <w:rPr>
      <w:b/>
    </w:rPr>
  </w:style>
  <w:style w:type="character" w:customStyle="1" w:styleId="2fff9">
    <w:name w:val="ШТ Назв.2"/>
    <w:basedOn w:val="12"/>
    <w:link w:val="2fff8"/>
    <w:rPr>
      <w:b/>
      <w:sz w:val="24"/>
    </w:rPr>
  </w:style>
  <w:style w:type="paragraph" w:styleId="afffff5">
    <w:name w:val="Plain Text"/>
    <w:basedOn w:val="a2"/>
    <w:link w:val="afffff6"/>
    <w:rPr>
      <w:rFonts w:ascii="Courier New" w:hAnsi="Courier New"/>
      <w:sz w:val="20"/>
    </w:rPr>
  </w:style>
  <w:style w:type="character" w:customStyle="1" w:styleId="afffff6">
    <w:name w:val="Текст Знак"/>
    <w:basedOn w:val="12"/>
    <w:link w:val="afffff5"/>
    <w:rPr>
      <w:rFonts w:ascii="Courier New" w:hAnsi="Courier New"/>
      <w:sz w:val="20"/>
    </w:rPr>
  </w:style>
  <w:style w:type="paragraph" w:customStyle="1" w:styleId="2fffa">
    <w:name w:val="Указатель2"/>
    <w:basedOn w:val="a2"/>
    <w:link w:val="2fffb"/>
  </w:style>
  <w:style w:type="character" w:customStyle="1" w:styleId="2fffb">
    <w:name w:val="Указатель2"/>
    <w:basedOn w:val="12"/>
    <w:link w:val="2fffa"/>
    <w:rPr>
      <w:sz w:val="24"/>
    </w:rPr>
  </w:style>
  <w:style w:type="paragraph" w:customStyle="1" w:styleId="WW8Num16z8">
    <w:name w:val="WW8Num16z8"/>
    <w:link w:val="WW8Num16z80"/>
  </w:style>
  <w:style w:type="character" w:customStyle="1" w:styleId="WW8Num16z80">
    <w:name w:val="WW8Num16z8"/>
    <w:link w:val="WW8Num16z8"/>
  </w:style>
  <w:style w:type="paragraph" w:customStyle="1" w:styleId="WW8Num10z4">
    <w:name w:val="WW8Num10z4"/>
    <w:link w:val="WW8Num10z40"/>
  </w:style>
  <w:style w:type="character" w:customStyle="1" w:styleId="WW8Num10z40">
    <w:name w:val="WW8Num10z4"/>
    <w:link w:val="WW8Num10z4"/>
  </w:style>
  <w:style w:type="paragraph" w:customStyle="1" w:styleId="affffffffb">
    <w:name w:val="Знак Знак Знак Знак Знак Знак Знак Знак"/>
    <w:basedOn w:val="a2"/>
    <w:link w:val="affffffffc"/>
    <w:pPr>
      <w:widowControl w:val="0"/>
      <w:spacing w:after="160" w:line="240" w:lineRule="exact"/>
      <w:jc w:val="right"/>
    </w:pPr>
    <w:rPr>
      <w:sz w:val="20"/>
    </w:rPr>
  </w:style>
  <w:style w:type="character" w:customStyle="1" w:styleId="affffffffc">
    <w:name w:val="Знак Знак Знак Знак Знак Знак Знак Знак"/>
    <w:basedOn w:val="12"/>
    <w:link w:val="affffffffb"/>
    <w:rPr>
      <w:sz w:val="20"/>
    </w:rPr>
  </w:style>
  <w:style w:type="paragraph" w:customStyle="1" w:styleId="WW8Num10z0">
    <w:name w:val="WW8Num10z0"/>
    <w:link w:val="WW8Num10z00"/>
    <w:rPr>
      <w:rFonts w:ascii="Symbol" w:hAnsi="Symbol"/>
      <w:sz w:val="22"/>
    </w:rPr>
  </w:style>
  <w:style w:type="character" w:customStyle="1" w:styleId="WW8Num10z00">
    <w:name w:val="WW8Num10z0"/>
    <w:link w:val="WW8Num10z0"/>
    <w:rPr>
      <w:rFonts w:ascii="Symbol" w:hAnsi="Symbol"/>
      <w:sz w:val="22"/>
    </w:rPr>
  </w:style>
  <w:style w:type="paragraph" w:customStyle="1" w:styleId="affffffffd">
    <w:name w:val="Маркеры списка"/>
    <w:link w:val="affffffffe"/>
    <w:rPr>
      <w:rFonts w:ascii="OpenSymbol" w:hAnsi="OpenSymbol"/>
    </w:rPr>
  </w:style>
  <w:style w:type="character" w:customStyle="1" w:styleId="affffffffe">
    <w:name w:val="Маркеры списка"/>
    <w:link w:val="affffffffd"/>
    <w:rPr>
      <w:rFonts w:ascii="OpenSymbol" w:hAnsi="OpenSymbol"/>
    </w:rPr>
  </w:style>
  <w:style w:type="paragraph" w:customStyle="1" w:styleId="Bodytext11ptNotBoldSpacing0pt">
    <w:name w:val="Body text + 11 pt;Not Bold;Spacing 0 pt"/>
    <w:link w:val="Bodytext11ptNotBoldSpacing0pt0"/>
    <w:rPr>
      <w:b/>
      <w:sz w:val="22"/>
      <w:highlight w:val="white"/>
    </w:rPr>
  </w:style>
  <w:style w:type="character" w:customStyle="1" w:styleId="Bodytext11ptNotBoldSpacing0pt0">
    <w:name w:val="Body text + 11 pt;Not Bold;Spacing 0 pt"/>
    <w:link w:val="Bodytext11ptNotBoldSpacing0pt"/>
    <w:rPr>
      <w:b/>
      <w:color w:val="000000"/>
      <w:spacing w:val="0"/>
      <w:sz w:val="22"/>
      <w:highlight w:val="white"/>
    </w:rPr>
  </w:style>
  <w:style w:type="paragraph" w:customStyle="1" w:styleId="xl74">
    <w:name w:val="xl74"/>
    <w:basedOn w:val="a2"/>
    <w:link w:val="xl740"/>
    <w:pPr>
      <w:spacing w:beforeAutospacing="1" w:afterAutospacing="1"/>
      <w:jc w:val="right"/>
    </w:pPr>
    <w:rPr>
      <w:sz w:val="20"/>
    </w:rPr>
  </w:style>
  <w:style w:type="character" w:customStyle="1" w:styleId="xl740">
    <w:name w:val="xl74"/>
    <w:basedOn w:val="12"/>
    <w:link w:val="xl74"/>
    <w:rPr>
      <w:sz w:val="20"/>
    </w:rPr>
  </w:style>
  <w:style w:type="paragraph" w:customStyle="1" w:styleId="afffffffff">
    <w:name w:val="Условия контракта"/>
    <w:basedOn w:val="a2"/>
    <w:link w:val="afffffffff0"/>
    <w:pPr>
      <w:tabs>
        <w:tab w:val="left" w:pos="567"/>
      </w:tabs>
      <w:spacing w:before="240" w:after="120"/>
      <w:ind w:left="567" w:hanging="567"/>
      <w:jc w:val="both"/>
    </w:pPr>
    <w:rPr>
      <w:b/>
    </w:rPr>
  </w:style>
  <w:style w:type="character" w:customStyle="1" w:styleId="afffffffff0">
    <w:name w:val="Условия контракта"/>
    <w:basedOn w:val="12"/>
    <w:link w:val="afffffffff"/>
    <w:rPr>
      <w:b/>
      <w:sz w:val="24"/>
    </w:rPr>
  </w:style>
  <w:style w:type="paragraph" w:customStyle="1" w:styleId="xl27">
    <w:name w:val="xl27"/>
    <w:basedOn w:val="a2"/>
    <w:link w:val="xl270"/>
    <w:pPr>
      <w:spacing w:beforeAutospacing="1" w:afterAutospacing="1"/>
      <w:jc w:val="center"/>
    </w:pPr>
    <w:rPr>
      <w:b/>
    </w:rPr>
  </w:style>
  <w:style w:type="character" w:customStyle="1" w:styleId="xl270">
    <w:name w:val="xl27"/>
    <w:basedOn w:val="12"/>
    <w:link w:val="xl27"/>
    <w:rPr>
      <w:b/>
      <w:sz w:val="24"/>
    </w:rPr>
  </w:style>
  <w:style w:type="paragraph" w:customStyle="1" w:styleId="textb">
    <w:name w:val="textb"/>
    <w:basedOn w:val="a2"/>
    <w:link w:val="textb0"/>
    <w:rPr>
      <w:rFonts w:ascii="Arial" w:hAnsi="Arial"/>
      <w:b/>
      <w:sz w:val="22"/>
    </w:rPr>
  </w:style>
  <w:style w:type="character" w:customStyle="1" w:styleId="textb0">
    <w:name w:val="textb"/>
    <w:basedOn w:val="12"/>
    <w:link w:val="textb"/>
    <w:rPr>
      <w:rFonts w:ascii="Arial" w:hAnsi="Arial"/>
      <w:b/>
      <w:sz w:val="22"/>
    </w:rPr>
  </w:style>
  <w:style w:type="paragraph" w:customStyle="1" w:styleId="xl124">
    <w:name w:val="xl124"/>
    <w:basedOn w:val="a2"/>
    <w:link w:val="xl1240"/>
    <w:pPr>
      <w:spacing w:beforeAutospacing="1" w:afterAutospacing="1"/>
    </w:pPr>
    <w:rPr>
      <w:b/>
    </w:rPr>
  </w:style>
  <w:style w:type="character" w:customStyle="1" w:styleId="xl1240">
    <w:name w:val="xl124"/>
    <w:basedOn w:val="12"/>
    <w:link w:val="xl124"/>
    <w:rPr>
      <w:b/>
      <w:sz w:val="24"/>
    </w:rPr>
  </w:style>
  <w:style w:type="paragraph" w:customStyle="1" w:styleId="afffffffff1">
    <w:basedOn w:val="a2"/>
    <w:next w:val="afffffffff2"/>
    <w:link w:val="afffffffff3"/>
    <w:semiHidden/>
    <w:unhideWhenUsed/>
    <w:pPr>
      <w:widowControl w:val="0"/>
      <w:jc w:val="center"/>
    </w:pPr>
  </w:style>
  <w:style w:type="character" w:customStyle="1" w:styleId="afffffffff3">
    <w:basedOn w:val="12"/>
    <w:link w:val="afffffffff1"/>
    <w:semiHidden/>
    <w:unhideWhenUsed/>
    <w:rPr>
      <w:sz w:val="24"/>
    </w:rPr>
  </w:style>
  <w:style w:type="paragraph" w:customStyle="1" w:styleId="FontStyle46">
    <w:name w:val="Font Style46"/>
    <w:link w:val="FontStyle460"/>
    <w:rPr>
      <w:sz w:val="26"/>
    </w:rPr>
  </w:style>
  <w:style w:type="character" w:customStyle="1" w:styleId="FontStyle460">
    <w:name w:val="Font Style46"/>
    <w:link w:val="FontStyle46"/>
    <w:rPr>
      <w:rFonts w:ascii="Times New Roman" w:hAnsi="Times New Roman"/>
      <w:sz w:val="26"/>
    </w:rPr>
  </w:style>
  <w:style w:type="paragraph" w:customStyle="1" w:styleId="iceouttxtviewinfo">
    <w:name w:val="iceouttxt viewinfo"/>
    <w:link w:val="iceouttxtviewinfo0"/>
  </w:style>
  <w:style w:type="character" w:customStyle="1" w:styleId="iceouttxtviewinfo0">
    <w:name w:val="iceouttxt viewinfo"/>
    <w:link w:val="iceouttxtviewinfo"/>
  </w:style>
  <w:style w:type="paragraph" w:customStyle="1" w:styleId="21e">
    <w:name w:val="Основной текст 21"/>
    <w:basedOn w:val="a2"/>
    <w:link w:val="21f"/>
    <w:pPr>
      <w:jc w:val="center"/>
    </w:pPr>
    <w:rPr>
      <w:b/>
      <w:sz w:val="28"/>
    </w:rPr>
  </w:style>
  <w:style w:type="character" w:customStyle="1" w:styleId="21f">
    <w:name w:val="Основной текст 21"/>
    <w:basedOn w:val="12"/>
    <w:link w:val="21e"/>
    <w:rPr>
      <w:b/>
      <w:sz w:val="28"/>
    </w:rPr>
  </w:style>
  <w:style w:type="paragraph" w:customStyle="1" w:styleId="WW8Num9z5">
    <w:name w:val="WW8Num9z5"/>
    <w:link w:val="WW8Num9z50"/>
  </w:style>
  <w:style w:type="character" w:customStyle="1" w:styleId="WW8Num9z50">
    <w:name w:val="WW8Num9z5"/>
    <w:link w:val="WW8Num9z5"/>
  </w:style>
  <w:style w:type="paragraph" w:customStyle="1" w:styleId="3ffb">
    <w:name w:val="Стиль3 Знак Знак"/>
    <w:basedOn w:val="2f6"/>
    <w:link w:val="3ffc"/>
    <w:pPr>
      <w:widowControl w:val="0"/>
      <w:tabs>
        <w:tab w:val="clear" w:pos="720"/>
        <w:tab w:val="left" w:pos="227"/>
      </w:tabs>
      <w:spacing w:before="0"/>
      <w:ind w:left="0" w:firstLine="0"/>
    </w:pPr>
  </w:style>
  <w:style w:type="character" w:customStyle="1" w:styleId="3ffc">
    <w:name w:val="Стиль3 Знак Знак"/>
    <w:basedOn w:val="2f7"/>
    <w:link w:val="3ffb"/>
    <w:rPr>
      <w:sz w:val="24"/>
    </w:rPr>
  </w:style>
  <w:style w:type="paragraph" w:customStyle="1" w:styleId="2112">
    <w:name w:val="Основной текст с отступом 211"/>
    <w:basedOn w:val="a2"/>
    <w:link w:val="2113"/>
    <w:pPr>
      <w:ind w:left="426"/>
    </w:pPr>
  </w:style>
  <w:style w:type="character" w:customStyle="1" w:styleId="2113">
    <w:name w:val="Основной текст с отступом 211"/>
    <w:basedOn w:val="12"/>
    <w:link w:val="2112"/>
    <w:rPr>
      <w:sz w:val="24"/>
    </w:rPr>
  </w:style>
  <w:style w:type="paragraph" w:customStyle="1" w:styleId="1fffffffd">
    <w:name w:val="Знак Знак1 Знак Знак Знак Знак"/>
    <w:basedOn w:val="a2"/>
    <w:link w:val="1fffffffe"/>
    <w:pPr>
      <w:widowControl w:val="0"/>
      <w:spacing w:after="160" w:line="240" w:lineRule="exact"/>
      <w:jc w:val="right"/>
    </w:pPr>
    <w:rPr>
      <w:sz w:val="20"/>
    </w:rPr>
  </w:style>
  <w:style w:type="character" w:customStyle="1" w:styleId="1fffffffe">
    <w:name w:val="Знак Знак1 Знак Знак Знак Знак"/>
    <w:basedOn w:val="12"/>
    <w:link w:val="1fffffffd"/>
    <w:rPr>
      <w:sz w:val="20"/>
    </w:rPr>
  </w:style>
  <w:style w:type="paragraph" w:customStyle="1" w:styleId="a0">
    <w:name w:val="Маркированный"/>
    <w:basedOn w:val="affffffff3"/>
    <w:link w:val="afffffffff4"/>
    <w:pPr>
      <w:widowControl/>
      <w:numPr>
        <w:numId w:val="6"/>
      </w:numPr>
      <w:spacing w:before="120" w:after="0"/>
      <w:ind w:left="0" w:firstLine="357"/>
    </w:pPr>
  </w:style>
  <w:style w:type="character" w:customStyle="1" w:styleId="afffffffff4">
    <w:name w:val="Маркированный"/>
    <w:basedOn w:val="affffffff4"/>
    <w:link w:val="a0"/>
    <w:rPr>
      <w:color w:val="000000"/>
      <w:sz w:val="24"/>
    </w:rPr>
  </w:style>
  <w:style w:type="paragraph" w:customStyle="1" w:styleId="WW8Num21z4">
    <w:name w:val="WW8Num21z4"/>
    <w:link w:val="WW8Num21z40"/>
  </w:style>
  <w:style w:type="character" w:customStyle="1" w:styleId="WW8Num21z40">
    <w:name w:val="WW8Num21z4"/>
    <w:link w:val="WW8Num21z4"/>
  </w:style>
  <w:style w:type="paragraph" w:styleId="afffffffff5">
    <w:name w:val="endnote text"/>
    <w:basedOn w:val="a2"/>
    <w:link w:val="afffffffff6"/>
    <w:rPr>
      <w:sz w:val="20"/>
    </w:rPr>
  </w:style>
  <w:style w:type="character" w:customStyle="1" w:styleId="afffffffff6">
    <w:name w:val="Текст концевой сноски Знак"/>
    <w:basedOn w:val="12"/>
    <w:link w:val="afffffffff5"/>
    <w:rPr>
      <w:sz w:val="20"/>
    </w:rPr>
  </w:style>
  <w:style w:type="paragraph" w:customStyle="1" w:styleId="3ffd">
    <w:name w:val="Стиль3 Знак"/>
    <w:basedOn w:val="2f6"/>
    <w:link w:val="3ffe"/>
    <w:pPr>
      <w:widowControl w:val="0"/>
      <w:tabs>
        <w:tab w:val="clear" w:pos="720"/>
        <w:tab w:val="left" w:pos="227"/>
      </w:tabs>
      <w:spacing w:before="0"/>
      <w:ind w:left="0" w:firstLine="0"/>
    </w:pPr>
  </w:style>
  <w:style w:type="character" w:customStyle="1" w:styleId="3ffe">
    <w:name w:val="Стиль3 Знак"/>
    <w:basedOn w:val="2f7"/>
    <w:link w:val="3ffd"/>
    <w:rPr>
      <w:sz w:val="24"/>
    </w:rPr>
  </w:style>
  <w:style w:type="paragraph" w:customStyle="1" w:styleId="WW8Num21z6">
    <w:name w:val="WW8Num21z6"/>
    <w:link w:val="WW8Num21z60"/>
  </w:style>
  <w:style w:type="character" w:customStyle="1" w:styleId="WW8Num21z60">
    <w:name w:val="WW8Num21z6"/>
    <w:link w:val="WW8Num21z6"/>
  </w:style>
  <w:style w:type="paragraph" w:customStyle="1" w:styleId="WW8Num21z5">
    <w:name w:val="WW8Num21z5"/>
    <w:link w:val="WW8Num21z50"/>
  </w:style>
  <w:style w:type="character" w:customStyle="1" w:styleId="WW8Num21z50">
    <w:name w:val="WW8Num21z5"/>
    <w:link w:val="WW8Num21z5"/>
  </w:style>
  <w:style w:type="paragraph" w:customStyle="1" w:styleId="WW8Num11z5">
    <w:name w:val="WW8Num11z5"/>
    <w:link w:val="WW8Num11z50"/>
  </w:style>
  <w:style w:type="character" w:customStyle="1" w:styleId="WW8Num11z50">
    <w:name w:val="WW8Num11z5"/>
    <w:link w:val="WW8Num11z5"/>
  </w:style>
  <w:style w:type="paragraph" w:customStyle="1" w:styleId="WW8Num12z6">
    <w:name w:val="WW8Num12z6"/>
    <w:link w:val="WW8Num12z60"/>
  </w:style>
  <w:style w:type="character" w:customStyle="1" w:styleId="WW8Num12z60">
    <w:name w:val="WW8Num12z6"/>
    <w:link w:val="WW8Num12z6"/>
  </w:style>
  <w:style w:type="paragraph" w:customStyle="1" w:styleId="1ffffffff">
    <w:name w:val="Верхний колонтитул1"/>
    <w:basedOn w:val="a2"/>
    <w:next w:val="afffffffff7"/>
    <w:link w:val="1ffffffff0"/>
    <w:pPr>
      <w:tabs>
        <w:tab w:val="center" w:pos="4677"/>
        <w:tab w:val="right" w:pos="9355"/>
      </w:tabs>
      <w:spacing w:after="200" w:line="276" w:lineRule="auto"/>
    </w:pPr>
    <w:rPr>
      <w:rFonts w:ascii="Calibri" w:hAnsi="Calibri"/>
      <w:sz w:val="22"/>
    </w:rPr>
  </w:style>
  <w:style w:type="character" w:customStyle="1" w:styleId="1ffffffff0">
    <w:name w:val="Верхний колонтитул1"/>
    <w:basedOn w:val="12"/>
    <w:link w:val="1ffffffff"/>
    <w:rPr>
      <w:rFonts w:ascii="Calibri" w:hAnsi="Calibri"/>
      <w:sz w:val="22"/>
    </w:rPr>
  </w:style>
  <w:style w:type="paragraph" w:customStyle="1" w:styleId="318">
    <w:name w:val="Знак3 Знак Знак Знак Знак Знак Знак Знак Знак1 Знак"/>
    <w:basedOn w:val="a2"/>
    <w:link w:val="319"/>
    <w:pPr>
      <w:widowControl w:val="0"/>
      <w:spacing w:after="160" w:line="240" w:lineRule="exact"/>
      <w:jc w:val="right"/>
    </w:pPr>
    <w:rPr>
      <w:sz w:val="20"/>
    </w:rPr>
  </w:style>
  <w:style w:type="character" w:customStyle="1" w:styleId="319">
    <w:name w:val="Знак3 Знак Знак Знак Знак Знак Знак Знак Знак1 Знак"/>
    <w:basedOn w:val="12"/>
    <w:link w:val="318"/>
    <w:rPr>
      <w:sz w:val="20"/>
    </w:rPr>
  </w:style>
  <w:style w:type="paragraph" w:customStyle="1" w:styleId="xl130">
    <w:name w:val="xl130"/>
    <w:basedOn w:val="a2"/>
    <w:link w:val="xl1300"/>
    <w:pPr>
      <w:spacing w:beforeAutospacing="1" w:afterAutospacing="1"/>
    </w:pPr>
  </w:style>
  <w:style w:type="character" w:customStyle="1" w:styleId="xl1300">
    <w:name w:val="xl130"/>
    <w:basedOn w:val="12"/>
    <w:link w:val="xl130"/>
    <w:rPr>
      <w:sz w:val="24"/>
    </w:rPr>
  </w:style>
  <w:style w:type="paragraph" w:customStyle="1" w:styleId="WW8Num21z7">
    <w:name w:val="WW8Num21z7"/>
    <w:link w:val="WW8Num21z70"/>
  </w:style>
  <w:style w:type="character" w:customStyle="1" w:styleId="WW8Num21z70">
    <w:name w:val="WW8Num21z7"/>
    <w:link w:val="WW8Num21z7"/>
  </w:style>
  <w:style w:type="paragraph" w:styleId="2fffc">
    <w:name w:val="Body Text First Indent 2"/>
    <w:basedOn w:val="aff3"/>
    <w:link w:val="2fffd"/>
    <w:pPr>
      <w:numPr>
        <w:ilvl w:val="0"/>
      </w:numPr>
      <w:tabs>
        <w:tab w:val="clear" w:pos="1080"/>
      </w:tabs>
      <w:spacing w:after="120"/>
      <w:ind w:left="283" w:firstLine="210"/>
      <w:jc w:val="left"/>
    </w:pPr>
  </w:style>
  <w:style w:type="character" w:customStyle="1" w:styleId="2fffd">
    <w:name w:val="Красная строка 2 Знак"/>
    <w:basedOn w:val="aff4"/>
    <w:link w:val="2fffc"/>
    <w:rPr>
      <w:sz w:val="24"/>
    </w:rPr>
  </w:style>
  <w:style w:type="paragraph" w:customStyle="1" w:styleId="WW8Num1z2">
    <w:name w:val="WW8Num1z2"/>
    <w:link w:val="WW8Num1z20"/>
  </w:style>
  <w:style w:type="character" w:customStyle="1" w:styleId="WW8Num1z20">
    <w:name w:val="WW8Num1z2"/>
    <w:link w:val="WW8Num1z2"/>
  </w:style>
  <w:style w:type="paragraph" w:customStyle="1" w:styleId="11fb">
    <w:name w:val="Знак Знак Знак Знак Знак1 Знак Знак Знак1 Знак Знак Знак Знак Знак Знак Знак Знак Знак"/>
    <w:basedOn w:val="a2"/>
    <w:link w:val="11fc"/>
    <w:pPr>
      <w:widowControl w:val="0"/>
      <w:spacing w:after="160" w:line="240" w:lineRule="exact"/>
      <w:jc w:val="right"/>
    </w:pPr>
    <w:rPr>
      <w:sz w:val="20"/>
    </w:rPr>
  </w:style>
  <w:style w:type="character" w:customStyle="1" w:styleId="11fc">
    <w:name w:val="Знак Знак Знак Знак Знак1 Знак Знак Знак1 Знак Знак Знак Знак Знак Знак Знак Знак Знак"/>
    <w:basedOn w:val="12"/>
    <w:link w:val="11fb"/>
    <w:rPr>
      <w:sz w:val="20"/>
    </w:rPr>
  </w:style>
  <w:style w:type="paragraph" w:customStyle="1" w:styleId="TitleChar">
    <w:name w:val="Title Char"/>
    <w:link w:val="TitleChar0"/>
    <w:rPr>
      <w:rFonts w:ascii="Cambria" w:hAnsi="Cambria"/>
      <w:b/>
      <w:sz w:val="32"/>
    </w:rPr>
  </w:style>
  <w:style w:type="character" w:customStyle="1" w:styleId="TitleChar0">
    <w:name w:val="Title Char"/>
    <w:link w:val="TitleChar"/>
    <w:rPr>
      <w:rFonts w:ascii="Cambria" w:hAnsi="Cambria"/>
      <w:b/>
      <w:sz w:val="32"/>
    </w:rPr>
  </w:style>
  <w:style w:type="paragraph" w:customStyle="1" w:styleId="xl86">
    <w:name w:val="xl86"/>
    <w:basedOn w:val="a2"/>
    <w:link w:val="xl860"/>
    <w:pPr>
      <w:spacing w:beforeAutospacing="1" w:afterAutospacing="1"/>
      <w:jc w:val="center"/>
    </w:pPr>
  </w:style>
  <w:style w:type="character" w:customStyle="1" w:styleId="xl860">
    <w:name w:val="xl86"/>
    <w:basedOn w:val="12"/>
    <w:link w:val="xl86"/>
    <w:rPr>
      <w:sz w:val="24"/>
    </w:rPr>
  </w:style>
  <w:style w:type="paragraph" w:customStyle="1" w:styleId="xl123">
    <w:name w:val="xl123"/>
    <w:basedOn w:val="a2"/>
    <w:link w:val="xl1230"/>
    <w:pPr>
      <w:spacing w:beforeAutospacing="1" w:afterAutospacing="1"/>
    </w:pPr>
    <w:rPr>
      <w:b/>
      <w:color w:val="333333"/>
      <w:sz w:val="22"/>
    </w:rPr>
  </w:style>
  <w:style w:type="character" w:customStyle="1" w:styleId="xl1230">
    <w:name w:val="xl123"/>
    <w:basedOn w:val="12"/>
    <w:link w:val="xl123"/>
    <w:rPr>
      <w:b/>
      <w:color w:val="333333"/>
      <w:sz w:val="22"/>
    </w:rPr>
  </w:style>
  <w:style w:type="paragraph" w:styleId="afffffffff8">
    <w:name w:val="caption"/>
    <w:basedOn w:val="a2"/>
    <w:next w:val="a2"/>
    <w:link w:val="afffffffff9"/>
    <w:pPr>
      <w:ind w:right="-6672"/>
      <w:jc w:val="both"/>
    </w:pPr>
    <w:rPr>
      <w:b/>
      <w:sz w:val="20"/>
    </w:rPr>
  </w:style>
  <w:style w:type="character" w:customStyle="1" w:styleId="afffffffff9">
    <w:name w:val="Название объекта Знак"/>
    <w:basedOn w:val="12"/>
    <w:link w:val="afffffffff8"/>
    <w:rPr>
      <w:b/>
      <w:sz w:val="20"/>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BodyTextIndent31">
    <w:name w:val="Body Text Indent 31"/>
    <w:basedOn w:val="a2"/>
    <w:link w:val="BodyTextIndent310"/>
    <w:pPr>
      <w:ind w:firstLine="567"/>
      <w:jc w:val="both"/>
    </w:pPr>
  </w:style>
  <w:style w:type="character" w:customStyle="1" w:styleId="BodyTextIndent310">
    <w:name w:val="Body Text Indent 31"/>
    <w:basedOn w:val="12"/>
    <w:link w:val="BodyTextIndent31"/>
    <w:rPr>
      <w:sz w:val="24"/>
    </w:rPr>
  </w:style>
  <w:style w:type="paragraph" w:customStyle="1" w:styleId="spanheaderlot21">
    <w:name w:val="span_header_lot_21"/>
    <w:link w:val="spanheaderlot210"/>
    <w:rPr>
      <w:b/>
    </w:rPr>
  </w:style>
  <w:style w:type="character" w:customStyle="1" w:styleId="spanheaderlot210">
    <w:name w:val="span_header_lot_21"/>
    <w:link w:val="spanheaderlot21"/>
    <w:rPr>
      <w:b/>
      <w:sz w:val="20"/>
    </w:rPr>
  </w:style>
  <w:style w:type="paragraph" w:styleId="3fd">
    <w:name w:val="Body Text Indent 3"/>
    <w:basedOn w:val="a2"/>
    <w:link w:val="3ff4"/>
    <w:pPr>
      <w:tabs>
        <w:tab w:val="left" w:pos="1260"/>
      </w:tabs>
      <w:ind w:firstLine="720"/>
      <w:jc w:val="both"/>
    </w:pPr>
  </w:style>
  <w:style w:type="character" w:customStyle="1" w:styleId="3ff4">
    <w:name w:val="Основной текст с отступом 3 Знак"/>
    <w:basedOn w:val="12"/>
    <w:link w:val="3fd"/>
    <w:rPr>
      <w:sz w:val="24"/>
    </w:rPr>
  </w:style>
  <w:style w:type="paragraph" w:customStyle="1" w:styleId="xl104">
    <w:name w:val="xl104"/>
    <w:basedOn w:val="a2"/>
    <w:link w:val="xl1040"/>
    <w:pPr>
      <w:spacing w:beforeAutospacing="1" w:afterAutospacing="1"/>
      <w:jc w:val="center"/>
    </w:pPr>
    <w:rPr>
      <w:sz w:val="21"/>
    </w:rPr>
  </w:style>
  <w:style w:type="character" w:customStyle="1" w:styleId="xl1040">
    <w:name w:val="xl104"/>
    <w:basedOn w:val="12"/>
    <w:link w:val="xl104"/>
    <w:rPr>
      <w:sz w:val="21"/>
    </w:rPr>
  </w:style>
  <w:style w:type="paragraph" w:customStyle="1" w:styleId="xl45">
    <w:name w:val="xl45"/>
    <w:basedOn w:val="a2"/>
    <w:link w:val="xl450"/>
    <w:pPr>
      <w:spacing w:beforeAutospacing="1" w:afterAutospacing="1"/>
      <w:jc w:val="center"/>
    </w:pPr>
    <w:rPr>
      <w:sz w:val="18"/>
    </w:rPr>
  </w:style>
  <w:style w:type="character" w:customStyle="1" w:styleId="xl450">
    <w:name w:val="xl45"/>
    <w:basedOn w:val="12"/>
    <w:link w:val="xl45"/>
    <w:rPr>
      <w:sz w:val="18"/>
    </w:rPr>
  </w:style>
  <w:style w:type="paragraph" w:customStyle="1" w:styleId="WW8Num20z0">
    <w:name w:val="WW8Num20z0"/>
    <w:link w:val="WW8Num20z00"/>
    <w:rPr>
      <w:rFonts w:ascii="Courier New" w:hAnsi="Courier New"/>
      <w:sz w:val="24"/>
    </w:rPr>
  </w:style>
  <w:style w:type="character" w:customStyle="1" w:styleId="WW8Num20z00">
    <w:name w:val="WW8Num20z0"/>
    <w:link w:val="WW8Num20z0"/>
    <w:rPr>
      <w:rFonts w:ascii="Courier New" w:hAnsi="Courier New"/>
      <w:color w:val="000000"/>
      <w:sz w:val="24"/>
    </w:rPr>
  </w:style>
  <w:style w:type="paragraph" w:customStyle="1" w:styleId="WW8Num19z6">
    <w:name w:val="WW8Num19z6"/>
    <w:link w:val="WW8Num19z60"/>
  </w:style>
  <w:style w:type="character" w:customStyle="1" w:styleId="WW8Num19z60">
    <w:name w:val="WW8Num19z6"/>
    <w:link w:val="WW8Num19z6"/>
  </w:style>
  <w:style w:type="paragraph" w:styleId="afffffffffa">
    <w:name w:val="Subtitle"/>
    <w:basedOn w:val="a2"/>
    <w:link w:val="afffffffffb"/>
    <w:uiPriority w:val="11"/>
    <w:qFormat/>
    <w:pPr>
      <w:spacing w:after="60"/>
      <w:jc w:val="center"/>
      <w:outlineLvl w:val="1"/>
    </w:pPr>
    <w:rPr>
      <w:rFonts w:ascii="Cambria" w:hAnsi="Cambria"/>
    </w:rPr>
  </w:style>
  <w:style w:type="character" w:customStyle="1" w:styleId="afffffffffb">
    <w:name w:val="Подзаголовок Знак"/>
    <w:basedOn w:val="12"/>
    <w:link w:val="afffffffffa"/>
    <w:rPr>
      <w:rFonts w:ascii="Cambria" w:hAnsi="Cambria"/>
      <w:sz w:val="24"/>
    </w:rPr>
  </w:style>
  <w:style w:type="paragraph" w:styleId="afffffffffc">
    <w:name w:val="Body Text First Indent"/>
    <w:basedOn w:val="afffb"/>
    <w:link w:val="afffffffffd"/>
    <w:pPr>
      <w:spacing w:after="120"/>
      <w:ind w:firstLine="210"/>
      <w:jc w:val="left"/>
    </w:pPr>
  </w:style>
  <w:style w:type="character" w:customStyle="1" w:styleId="afffffffffd">
    <w:name w:val="Красная строка Знак"/>
    <w:basedOn w:val="afffff7"/>
    <w:link w:val="afffffffffc"/>
    <w:rPr>
      <w:sz w:val="24"/>
    </w:rPr>
  </w:style>
  <w:style w:type="paragraph" w:customStyle="1" w:styleId="Afffffffffe">
    <w:name w:val="Свободная форма A"/>
    <w:link w:val="Affffffffff"/>
  </w:style>
  <w:style w:type="character" w:customStyle="1" w:styleId="Affffffffff">
    <w:name w:val="Свободная форма A"/>
    <w:link w:val="Afffffffffe"/>
    <w:rPr>
      <w:color w:val="000000"/>
    </w:rPr>
  </w:style>
  <w:style w:type="paragraph" w:customStyle="1" w:styleId="propvalue">
    <w:name w:val="propvalue"/>
    <w:link w:val="propvalue0"/>
    <w:rPr>
      <w:color w:val="800000"/>
    </w:rPr>
  </w:style>
  <w:style w:type="character" w:customStyle="1" w:styleId="propvalue0">
    <w:name w:val="propvalue"/>
    <w:link w:val="propvalue"/>
    <w:rPr>
      <w:color w:val="800000"/>
    </w:rPr>
  </w:style>
  <w:style w:type="paragraph" w:customStyle="1" w:styleId="xl107">
    <w:name w:val="xl107"/>
    <w:basedOn w:val="a2"/>
    <w:link w:val="xl1070"/>
    <w:pPr>
      <w:spacing w:beforeAutospacing="1" w:afterAutospacing="1"/>
    </w:pPr>
    <w:rPr>
      <w:sz w:val="22"/>
    </w:rPr>
  </w:style>
  <w:style w:type="character" w:customStyle="1" w:styleId="xl1070">
    <w:name w:val="xl107"/>
    <w:basedOn w:val="12"/>
    <w:link w:val="xl107"/>
    <w:rPr>
      <w:color w:val="000000"/>
      <w:sz w:val="22"/>
    </w:rPr>
  </w:style>
  <w:style w:type="paragraph" w:customStyle="1" w:styleId="xl61">
    <w:name w:val="xl61"/>
    <w:basedOn w:val="a2"/>
    <w:link w:val="xl610"/>
    <w:pPr>
      <w:spacing w:beforeAutospacing="1" w:afterAutospacing="1"/>
    </w:pPr>
    <w:rPr>
      <w:sz w:val="18"/>
    </w:rPr>
  </w:style>
  <w:style w:type="character" w:customStyle="1" w:styleId="xl610">
    <w:name w:val="xl61"/>
    <w:basedOn w:val="12"/>
    <w:link w:val="xl61"/>
    <w:rPr>
      <w:sz w:val="18"/>
    </w:rPr>
  </w:style>
  <w:style w:type="paragraph" w:customStyle="1" w:styleId="extended-textfull">
    <w:name w:val="extended-text__full"/>
    <w:link w:val="extended-textfull0"/>
  </w:style>
  <w:style w:type="character" w:customStyle="1" w:styleId="extended-textfull0">
    <w:name w:val="extended-text__full"/>
    <w:link w:val="extended-textfull"/>
  </w:style>
  <w:style w:type="paragraph" w:customStyle="1" w:styleId="1ffffffff1">
    <w:name w:val="Нижний колонтитул Знак1"/>
    <w:link w:val="1ffffffff2"/>
  </w:style>
  <w:style w:type="character" w:customStyle="1" w:styleId="1ffffffff2">
    <w:name w:val="Нижний колонтитул Знак1"/>
    <w:link w:val="1ffffffff1"/>
  </w:style>
  <w:style w:type="paragraph" w:customStyle="1" w:styleId="2fffe">
    <w:name w:val="Абзац списка2"/>
    <w:basedOn w:val="a2"/>
    <w:link w:val="2ffff"/>
    <w:pPr>
      <w:spacing w:after="200" w:line="276" w:lineRule="auto"/>
      <w:ind w:left="720"/>
    </w:pPr>
    <w:rPr>
      <w:rFonts w:ascii="Calibri" w:hAnsi="Calibri"/>
      <w:sz w:val="22"/>
    </w:rPr>
  </w:style>
  <w:style w:type="character" w:customStyle="1" w:styleId="2ffff">
    <w:name w:val="Абзац списка2"/>
    <w:basedOn w:val="12"/>
    <w:link w:val="2fffe"/>
    <w:rPr>
      <w:rFonts w:ascii="Calibri" w:hAnsi="Calibri"/>
      <w:sz w:val="22"/>
    </w:rPr>
  </w:style>
  <w:style w:type="paragraph" w:customStyle="1" w:styleId="31a">
    <w:name w:val="Знак Знак31"/>
    <w:link w:val="31b"/>
    <w:rPr>
      <w:b/>
      <w:i/>
      <w:sz w:val="28"/>
    </w:rPr>
  </w:style>
  <w:style w:type="character" w:customStyle="1" w:styleId="31b">
    <w:name w:val="Знак Знак31"/>
    <w:link w:val="31a"/>
    <w:rPr>
      <w:b/>
      <w:i/>
      <w:sz w:val="28"/>
    </w:rPr>
  </w:style>
  <w:style w:type="paragraph" w:customStyle="1" w:styleId="xl60">
    <w:name w:val="xl60"/>
    <w:basedOn w:val="a2"/>
    <w:link w:val="xl600"/>
    <w:pPr>
      <w:spacing w:beforeAutospacing="1" w:afterAutospacing="1"/>
      <w:jc w:val="center"/>
    </w:pPr>
    <w:rPr>
      <w:sz w:val="18"/>
    </w:rPr>
  </w:style>
  <w:style w:type="character" w:customStyle="1" w:styleId="xl600">
    <w:name w:val="xl60"/>
    <w:basedOn w:val="12"/>
    <w:link w:val="xl60"/>
    <w:rPr>
      <w:sz w:val="18"/>
    </w:rPr>
  </w:style>
  <w:style w:type="paragraph" w:customStyle="1" w:styleId="ListBul2">
    <w:name w:val="ListBul2"/>
    <w:basedOn w:val="affffffff3"/>
    <w:link w:val="ListBul20"/>
    <w:pPr>
      <w:widowControl/>
      <w:tabs>
        <w:tab w:val="left" w:pos="360"/>
      </w:tabs>
      <w:spacing w:after="120"/>
      <w:ind w:left="360" w:hanging="360"/>
      <w:jc w:val="left"/>
    </w:pPr>
    <w:rPr>
      <w:rFonts w:ascii="Arial" w:hAnsi="Arial"/>
      <w:sz w:val="20"/>
    </w:rPr>
  </w:style>
  <w:style w:type="character" w:customStyle="1" w:styleId="ListBul20">
    <w:name w:val="ListBul2"/>
    <w:basedOn w:val="affffffff4"/>
    <w:link w:val="ListBul2"/>
    <w:rPr>
      <w:rFonts w:ascii="Arial" w:hAnsi="Arial"/>
      <w:color w:val="000000"/>
      <w:sz w:val="20"/>
    </w:rPr>
  </w:style>
  <w:style w:type="paragraph" w:customStyle="1" w:styleId="ConsPlusCell">
    <w:name w:val="ConsPlusCell"/>
    <w:link w:val="ConsPlusCell0"/>
    <w:rPr>
      <w:rFonts w:ascii="Arial" w:hAnsi="Arial"/>
    </w:rPr>
  </w:style>
  <w:style w:type="character" w:customStyle="1" w:styleId="ConsPlusCell0">
    <w:name w:val="ConsPlusCell"/>
    <w:link w:val="ConsPlusCell"/>
    <w:rPr>
      <w:rFonts w:ascii="Arial" w:hAnsi="Arial"/>
    </w:rPr>
  </w:style>
  <w:style w:type="paragraph" w:customStyle="1" w:styleId="1ffffffff3">
    <w:name w:val="текст1"/>
    <w:basedOn w:val="a2"/>
    <w:next w:val="aff3"/>
    <w:link w:val="1ffffffff4"/>
    <w:pPr>
      <w:tabs>
        <w:tab w:val="left" w:pos="0"/>
        <w:tab w:val="left" w:pos="1080"/>
      </w:tabs>
      <w:ind w:firstLine="709"/>
      <w:jc w:val="both"/>
    </w:pPr>
  </w:style>
  <w:style w:type="character" w:customStyle="1" w:styleId="1ffffffff4">
    <w:name w:val="текст1"/>
    <w:basedOn w:val="12"/>
    <w:link w:val="1ffffffff3"/>
    <w:rPr>
      <w:sz w:val="24"/>
    </w:rPr>
  </w:style>
  <w:style w:type="paragraph" w:customStyle="1" w:styleId="65">
    <w:name w:val="заголовок 6"/>
    <w:basedOn w:val="a2"/>
    <w:next w:val="a2"/>
    <w:link w:val="66"/>
    <w:pPr>
      <w:keepNext/>
    </w:pPr>
  </w:style>
  <w:style w:type="character" w:customStyle="1" w:styleId="66">
    <w:name w:val="заголовок 6"/>
    <w:basedOn w:val="12"/>
    <w:link w:val="65"/>
    <w:rPr>
      <w:sz w:val="24"/>
    </w:rPr>
  </w:style>
  <w:style w:type="paragraph" w:customStyle="1" w:styleId="western1">
    <w:name w:val="western1"/>
    <w:basedOn w:val="a2"/>
    <w:link w:val="western10"/>
    <w:pPr>
      <w:spacing w:beforeAutospacing="1" w:after="119"/>
    </w:pPr>
  </w:style>
  <w:style w:type="character" w:customStyle="1" w:styleId="western10">
    <w:name w:val="western1"/>
    <w:basedOn w:val="12"/>
    <w:link w:val="western1"/>
    <w:rPr>
      <w:sz w:val="24"/>
    </w:rPr>
  </w:style>
  <w:style w:type="paragraph" w:customStyle="1" w:styleId="31c">
    <w:name w:val="Основной текст с отступом 31"/>
    <w:basedOn w:val="a2"/>
    <w:link w:val="31d"/>
    <w:pPr>
      <w:spacing w:before="120"/>
      <w:ind w:firstLine="3261"/>
      <w:jc w:val="center"/>
    </w:pPr>
    <w:rPr>
      <w:rFonts w:ascii="MS Outlook" w:hAnsi="MS Outlook"/>
      <w:color w:val="0000FF"/>
    </w:rPr>
  </w:style>
  <w:style w:type="character" w:customStyle="1" w:styleId="31d">
    <w:name w:val="Основной текст с отступом 31"/>
    <w:basedOn w:val="12"/>
    <w:link w:val="31c"/>
    <w:rPr>
      <w:rFonts w:ascii="MS Outlook" w:hAnsi="MS Outlook"/>
      <w:color w:val="0000FF"/>
      <w:sz w:val="24"/>
    </w:rPr>
  </w:style>
  <w:style w:type="paragraph" w:customStyle="1" w:styleId="WW8Num18z8">
    <w:name w:val="WW8Num18z8"/>
    <w:link w:val="WW8Num18z80"/>
  </w:style>
  <w:style w:type="character" w:customStyle="1" w:styleId="WW8Num18z80">
    <w:name w:val="WW8Num18z8"/>
    <w:link w:val="WW8Num18z8"/>
  </w:style>
  <w:style w:type="paragraph" w:styleId="afffffffff2">
    <w:name w:val="Title"/>
    <w:basedOn w:val="a2"/>
    <w:link w:val="2ffff0"/>
    <w:uiPriority w:val="10"/>
    <w:qFormat/>
    <w:pPr>
      <w:widowControl w:val="0"/>
      <w:jc w:val="center"/>
    </w:pPr>
  </w:style>
  <w:style w:type="character" w:customStyle="1" w:styleId="2ffff0">
    <w:name w:val="Заголовок Знак2"/>
    <w:basedOn w:val="12"/>
    <w:link w:val="afffffffff2"/>
    <w:rPr>
      <w:sz w:val="24"/>
    </w:rPr>
  </w:style>
  <w:style w:type="paragraph" w:customStyle="1" w:styleId="1Char">
    <w:name w:val="Знак1 Char"/>
    <w:link w:val="1Char0"/>
    <w:rPr>
      <w:sz w:val="24"/>
    </w:rPr>
  </w:style>
  <w:style w:type="character" w:customStyle="1" w:styleId="1Char0">
    <w:name w:val="Знак1 Char"/>
    <w:link w:val="1Char"/>
    <w:rPr>
      <w:sz w:val="24"/>
    </w:rPr>
  </w:style>
  <w:style w:type="paragraph" w:customStyle="1" w:styleId="affffffffff0">
    <w:name w:val="Основной текст + Курсив"/>
    <w:link w:val="affffffffff1"/>
    <w:rPr>
      <w:i/>
      <w:sz w:val="21"/>
    </w:rPr>
  </w:style>
  <w:style w:type="character" w:customStyle="1" w:styleId="affffffffff1">
    <w:name w:val="Основной текст + Курсив"/>
    <w:link w:val="affffffffff0"/>
    <w:rPr>
      <w:rFonts w:ascii="Times New Roman" w:hAnsi="Times New Roman"/>
      <w:i/>
      <w:color w:val="000000"/>
      <w:spacing w:val="0"/>
      <w:sz w:val="21"/>
      <w:u w:val="none"/>
    </w:rPr>
  </w:style>
  <w:style w:type="paragraph" w:customStyle="1" w:styleId="1ffffffff5">
    <w:name w:val="Текст сноски Знак1"/>
    <w:link w:val="1ffffffff6"/>
  </w:style>
  <w:style w:type="character" w:customStyle="1" w:styleId="1ffffffff6">
    <w:name w:val="Текст сноски Знак1"/>
    <w:link w:val="1ffffffff5"/>
  </w:style>
  <w:style w:type="character" w:customStyle="1" w:styleId="40">
    <w:name w:val="Заголовок 4 Знак"/>
    <w:basedOn w:val="12"/>
    <w:link w:val="4"/>
    <w:rPr>
      <w:rFonts w:ascii="Calibri" w:hAnsi="Calibri"/>
      <w:b/>
      <w:sz w:val="28"/>
    </w:rPr>
  </w:style>
  <w:style w:type="paragraph" w:styleId="3fff">
    <w:name w:val="List Number 3"/>
    <w:basedOn w:val="a2"/>
    <w:link w:val="3fff0"/>
    <w:pPr>
      <w:tabs>
        <w:tab w:val="left" w:pos="926"/>
      </w:tabs>
      <w:spacing w:after="60"/>
      <w:ind w:left="926" w:hanging="360"/>
      <w:jc w:val="both"/>
    </w:pPr>
  </w:style>
  <w:style w:type="character" w:customStyle="1" w:styleId="3fff0">
    <w:name w:val="Нумерованный список 3 Знак"/>
    <w:basedOn w:val="12"/>
    <w:link w:val="3fff"/>
    <w:rPr>
      <w:sz w:val="24"/>
    </w:rPr>
  </w:style>
  <w:style w:type="paragraph" w:customStyle="1" w:styleId="11fd">
    <w:name w:val="Знак Знак Знак Знак Знак1 Знак Знак Знак Знак Знак Знак Знак Знак Знак Знак Знак Знак Знак Знак Знак1"/>
    <w:basedOn w:val="a2"/>
    <w:link w:val="11fe"/>
    <w:pPr>
      <w:widowControl w:val="0"/>
      <w:spacing w:after="160" w:line="240" w:lineRule="exact"/>
      <w:jc w:val="right"/>
    </w:pPr>
    <w:rPr>
      <w:sz w:val="20"/>
    </w:rPr>
  </w:style>
  <w:style w:type="character" w:customStyle="1" w:styleId="11fe">
    <w:name w:val="Знак Знак Знак Знак Знак1 Знак Знак Знак Знак Знак Знак Знак Знак Знак Знак Знак Знак Знак Знак Знак1"/>
    <w:basedOn w:val="12"/>
    <w:link w:val="11fd"/>
    <w:rPr>
      <w:sz w:val="20"/>
    </w:rPr>
  </w:style>
  <w:style w:type="paragraph" w:customStyle="1" w:styleId="xl92">
    <w:name w:val="xl92"/>
    <w:basedOn w:val="a2"/>
    <w:link w:val="xl920"/>
    <w:pPr>
      <w:spacing w:beforeAutospacing="1" w:afterAutospacing="1"/>
    </w:pPr>
  </w:style>
  <w:style w:type="character" w:customStyle="1" w:styleId="xl920">
    <w:name w:val="xl92"/>
    <w:basedOn w:val="12"/>
    <w:link w:val="xl92"/>
    <w:rPr>
      <w:sz w:val="24"/>
    </w:rPr>
  </w:style>
  <w:style w:type="paragraph" w:styleId="afffffffff7">
    <w:name w:val="header"/>
    <w:basedOn w:val="a2"/>
    <w:link w:val="affffffffff2"/>
    <w:pPr>
      <w:tabs>
        <w:tab w:val="center" w:pos="4677"/>
        <w:tab w:val="right" w:pos="9355"/>
      </w:tabs>
    </w:pPr>
  </w:style>
  <w:style w:type="character" w:customStyle="1" w:styleId="affffffffff2">
    <w:name w:val="Верхний колонтитул Знак"/>
    <w:basedOn w:val="12"/>
    <w:link w:val="afffffffff7"/>
    <w:rPr>
      <w:sz w:val="24"/>
    </w:rPr>
  </w:style>
  <w:style w:type="paragraph" w:customStyle="1" w:styleId="5c">
    <w:name w:val="Без интервала5"/>
    <w:link w:val="5d"/>
    <w:pPr>
      <w:ind w:firstLine="11"/>
      <w:jc w:val="both"/>
    </w:pPr>
    <w:rPr>
      <w:sz w:val="24"/>
    </w:rPr>
  </w:style>
  <w:style w:type="character" w:customStyle="1" w:styleId="5d">
    <w:name w:val="Без интервала5"/>
    <w:link w:val="5c"/>
    <w:rPr>
      <w:sz w:val="24"/>
    </w:rPr>
  </w:style>
  <w:style w:type="paragraph" w:customStyle="1" w:styleId="Style2">
    <w:name w:val="Style2"/>
    <w:basedOn w:val="Simlple"/>
    <w:link w:val="Style20"/>
    <w:pPr>
      <w:tabs>
        <w:tab w:val="left" w:pos="720"/>
      </w:tabs>
    </w:pPr>
  </w:style>
  <w:style w:type="character" w:customStyle="1" w:styleId="Style20">
    <w:name w:val="Style2"/>
    <w:basedOn w:val="Simlple0"/>
    <w:link w:val="Style2"/>
    <w:rPr>
      <w:rFonts w:ascii="Arial" w:hAnsi="Arial"/>
      <w:sz w:val="20"/>
    </w:rPr>
  </w:style>
  <w:style w:type="paragraph" w:customStyle="1" w:styleId="2ffff1">
    <w:name w:val="Основной шрифт абзаца2"/>
    <w:link w:val="2ffff2"/>
  </w:style>
  <w:style w:type="character" w:customStyle="1" w:styleId="2ffff2">
    <w:name w:val="Основной шрифт абзаца2"/>
    <w:link w:val="2ffff1"/>
  </w:style>
  <w:style w:type="paragraph" w:styleId="affffffffff3">
    <w:name w:val="List"/>
    <w:basedOn w:val="a2"/>
    <w:link w:val="affffffffff4"/>
    <w:pPr>
      <w:ind w:left="283" w:hanging="283"/>
    </w:pPr>
    <w:rPr>
      <w:sz w:val="20"/>
    </w:rPr>
  </w:style>
  <w:style w:type="character" w:customStyle="1" w:styleId="affffffffff4">
    <w:name w:val="Список Знак"/>
    <w:basedOn w:val="12"/>
    <w:link w:val="affffffffff3"/>
    <w:rPr>
      <w:sz w:val="20"/>
    </w:rPr>
  </w:style>
  <w:style w:type="paragraph" w:customStyle="1" w:styleId="WW8Num6z1">
    <w:name w:val="WW8Num6z1"/>
    <w:link w:val="WW8Num6z10"/>
  </w:style>
  <w:style w:type="character" w:customStyle="1" w:styleId="WW8Num6z10">
    <w:name w:val="WW8Num6z1"/>
    <w:link w:val="WW8Num6z1"/>
  </w:style>
  <w:style w:type="paragraph" w:customStyle="1" w:styleId="85">
    <w:name w:val="Основной текст8"/>
    <w:link w:val="86"/>
    <w:rPr>
      <w:sz w:val="22"/>
      <w:highlight w:val="white"/>
    </w:rPr>
  </w:style>
  <w:style w:type="character" w:customStyle="1" w:styleId="86">
    <w:name w:val="Основной текст8"/>
    <w:link w:val="85"/>
    <w:rPr>
      <w:rFonts w:ascii="Times New Roman" w:hAnsi="Times New Roman"/>
      <w:color w:val="000000"/>
      <w:spacing w:val="0"/>
      <w:sz w:val="22"/>
      <w:highlight w:val="white"/>
      <w:u w:val="none"/>
    </w:rPr>
  </w:style>
  <w:style w:type="paragraph" w:customStyle="1" w:styleId="WW8Num1z4">
    <w:name w:val="WW8Num1z4"/>
    <w:link w:val="WW8Num1z40"/>
  </w:style>
  <w:style w:type="character" w:customStyle="1" w:styleId="WW8Num1z40">
    <w:name w:val="WW8Num1z4"/>
    <w:link w:val="WW8Num1z4"/>
  </w:style>
  <w:style w:type="paragraph" w:customStyle="1" w:styleId="75">
    <w:name w:val="Абзац списка7"/>
    <w:basedOn w:val="a2"/>
    <w:link w:val="76"/>
    <w:pPr>
      <w:spacing w:after="200" w:line="276" w:lineRule="auto"/>
      <w:ind w:left="720"/>
    </w:pPr>
    <w:rPr>
      <w:rFonts w:ascii="Calibri" w:hAnsi="Calibri"/>
      <w:sz w:val="22"/>
    </w:rPr>
  </w:style>
  <w:style w:type="character" w:customStyle="1" w:styleId="76">
    <w:name w:val="Абзац списка7"/>
    <w:basedOn w:val="12"/>
    <w:link w:val="75"/>
    <w:rPr>
      <w:rFonts w:ascii="Calibri" w:hAnsi="Calibri"/>
      <w:sz w:val="22"/>
    </w:rPr>
  </w:style>
  <w:style w:type="paragraph" w:customStyle="1" w:styleId="322">
    <w:name w:val="Основной текст с отступом 3 Знак2"/>
    <w:link w:val="323"/>
    <w:rPr>
      <w:sz w:val="16"/>
    </w:rPr>
  </w:style>
  <w:style w:type="character" w:customStyle="1" w:styleId="323">
    <w:name w:val="Основной текст с отступом 3 Знак2"/>
    <w:link w:val="322"/>
    <w:rPr>
      <w:sz w:val="16"/>
    </w:rPr>
  </w:style>
  <w:style w:type="paragraph" w:customStyle="1" w:styleId="xl38">
    <w:name w:val="xl38"/>
    <w:basedOn w:val="a2"/>
    <w:link w:val="xl380"/>
    <w:pPr>
      <w:spacing w:beforeAutospacing="1" w:afterAutospacing="1"/>
      <w:jc w:val="center"/>
    </w:pPr>
    <w:rPr>
      <w:b/>
      <w:sz w:val="18"/>
    </w:rPr>
  </w:style>
  <w:style w:type="character" w:customStyle="1" w:styleId="xl380">
    <w:name w:val="xl38"/>
    <w:basedOn w:val="12"/>
    <w:link w:val="xl38"/>
    <w:rPr>
      <w:b/>
      <w:sz w:val="18"/>
    </w:rPr>
  </w:style>
  <w:style w:type="paragraph" w:customStyle="1" w:styleId="affffffffff5">
    <w:name w:val="Стиль текста"/>
    <w:basedOn w:val="afffb"/>
    <w:link w:val="affffffffff6"/>
    <w:pPr>
      <w:keepLines/>
      <w:spacing w:before="60" w:after="60"/>
    </w:pPr>
  </w:style>
  <w:style w:type="character" w:customStyle="1" w:styleId="affffffffff6">
    <w:name w:val="Стиль текста"/>
    <w:basedOn w:val="afffff7"/>
    <w:link w:val="affffffffff5"/>
    <w:rPr>
      <w:sz w:val="24"/>
    </w:rPr>
  </w:style>
  <w:style w:type="paragraph" w:customStyle="1" w:styleId="1ffffffff7">
    <w:name w:val="Текст примечания Знак1"/>
    <w:link w:val="1ffffffff8"/>
  </w:style>
  <w:style w:type="character" w:customStyle="1" w:styleId="1ffffffff8">
    <w:name w:val="Текст примечания Знак1"/>
    <w:link w:val="1ffffffff7"/>
  </w:style>
  <w:style w:type="paragraph" w:customStyle="1" w:styleId="xl108">
    <w:name w:val="xl108"/>
    <w:basedOn w:val="a2"/>
    <w:link w:val="xl1080"/>
    <w:pPr>
      <w:spacing w:beforeAutospacing="1" w:afterAutospacing="1"/>
      <w:jc w:val="center"/>
    </w:pPr>
    <w:rPr>
      <w:sz w:val="21"/>
    </w:rPr>
  </w:style>
  <w:style w:type="character" w:customStyle="1" w:styleId="xl1080">
    <w:name w:val="xl108"/>
    <w:basedOn w:val="12"/>
    <w:link w:val="xl108"/>
    <w:rPr>
      <w:sz w:val="21"/>
    </w:rPr>
  </w:style>
  <w:style w:type="paragraph" w:customStyle="1" w:styleId="affffffffff7">
    <w:name w:val="Тендерные данные"/>
    <w:basedOn w:val="a2"/>
    <w:link w:val="affffffffff8"/>
    <w:pPr>
      <w:tabs>
        <w:tab w:val="left" w:pos="1985"/>
      </w:tabs>
      <w:spacing w:before="120" w:after="60"/>
      <w:jc w:val="both"/>
    </w:pPr>
    <w:rPr>
      <w:b/>
    </w:rPr>
  </w:style>
  <w:style w:type="character" w:customStyle="1" w:styleId="affffffffff8">
    <w:name w:val="Тендерные данные"/>
    <w:basedOn w:val="12"/>
    <w:link w:val="affffffffff7"/>
    <w:rPr>
      <w:b/>
      <w:sz w:val="24"/>
    </w:rPr>
  </w:style>
  <w:style w:type="character" w:customStyle="1" w:styleId="21">
    <w:name w:val="Заголовок 2 Знак"/>
    <w:basedOn w:val="12"/>
    <w:link w:val="20"/>
    <w:rPr>
      <w:rFonts w:ascii="Arial" w:hAnsi="Arial"/>
      <w:b/>
      <w:i/>
      <w:sz w:val="28"/>
    </w:rPr>
  </w:style>
  <w:style w:type="paragraph" w:customStyle="1" w:styleId="xl97">
    <w:name w:val="xl97"/>
    <w:basedOn w:val="a2"/>
    <w:link w:val="xl970"/>
    <w:pPr>
      <w:spacing w:beforeAutospacing="1" w:afterAutospacing="1"/>
    </w:pPr>
    <w:rPr>
      <w:rFonts w:ascii="Arial" w:hAnsi="Arial"/>
      <w:b/>
    </w:rPr>
  </w:style>
  <w:style w:type="character" w:customStyle="1" w:styleId="xl970">
    <w:name w:val="xl97"/>
    <w:basedOn w:val="12"/>
    <w:link w:val="xl97"/>
    <w:rPr>
      <w:rFonts w:ascii="Arial" w:hAnsi="Arial"/>
      <w:b/>
      <w:sz w:val="24"/>
    </w:rPr>
  </w:style>
  <w:style w:type="paragraph" w:customStyle="1" w:styleId="1ffffffff9">
    <w:name w:val="Замещающий текст1"/>
    <w:link w:val="affffffffff9"/>
    <w:rPr>
      <w:color w:val="808080"/>
    </w:rPr>
  </w:style>
  <w:style w:type="character" w:styleId="affffffffff9">
    <w:name w:val="Placeholder Text"/>
    <w:link w:val="1ffffffff9"/>
    <w:rPr>
      <w:color w:val="808080"/>
    </w:rPr>
  </w:style>
  <w:style w:type="paragraph" w:customStyle="1" w:styleId="xl69">
    <w:name w:val="xl69"/>
    <w:basedOn w:val="a2"/>
    <w:link w:val="xl690"/>
    <w:pPr>
      <w:spacing w:beforeAutospacing="1" w:afterAutospacing="1"/>
    </w:pPr>
    <w:rPr>
      <w:sz w:val="20"/>
    </w:rPr>
  </w:style>
  <w:style w:type="character" w:customStyle="1" w:styleId="xl690">
    <w:name w:val="xl69"/>
    <w:basedOn w:val="12"/>
    <w:link w:val="xl69"/>
    <w:rPr>
      <w:color w:val="000000"/>
      <w:sz w:val="20"/>
    </w:rPr>
  </w:style>
  <w:style w:type="paragraph" w:customStyle="1" w:styleId="xl102">
    <w:name w:val="xl102"/>
    <w:basedOn w:val="a2"/>
    <w:link w:val="xl1020"/>
    <w:pPr>
      <w:spacing w:beforeAutospacing="1" w:afterAutospacing="1"/>
      <w:jc w:val="center"/>
    </w:pPr>
    <w:rPr>
      <w:sz w:val="22"/>
    </w:rPr>
  </w:style>
  <w:style w:type="character" w:customStyle="1" w:styleId="xl1020">
    <w:name w:val="xl102"/>
    <w:basedOn w:val="12"/>
    <w:link w:val="xl102"/>
    <w:rPr>
      <w:sz w:val="22"/>
    </w:rPr>
  </w:style>
  <w:style w:type="paragraph" w:customStyle="1" w:styleId="WW8Num19z7">
    <w:name w:val="WW8Num19z7"/>
    <w:link w:val="WW8Num19z70"/>
  </w:style>
  <w:style w:type="character" w:customStyle="1" w:styleId="WW8Num19z70">
    <w:name w:val="WW8Num19z7"/>
    <w:link w:val="WW8Num19z7"/>
  </w:style>
  <w:style w:type="paragraph" w:customStyle="1" w:styleId="97">
    <w:name w:val="Знак Знак9"/>
    <w:link w:val="98"/>
    <w:rPr>
      <w:sz w:val="24"/>
    </w:rPr>
  </w:style>
  <w:style w:type="character" w:customStyle="1" w:styleId="98">
    <w:name w:val="Знак Знак9"/>
    <w:link w:val="97"/>
    <w:rPr>
      <w:sz w:val="24"/>
    </w:rPr>
  </w:style>
  <w:style w:type="paragraph" w:customStyle="1" w:styleId="affffffffffa">
    <w:name w:val="Пункт"/>
    <w:basedOn w:val="a2"/>
    <w:link w:val="affffffffffb"/>
    <w:pPr>
      <w:tabs>
        <w:tab w:val="left" w:pos="1980"/>
      </w:tabs>
      <w:ind w:left="1404" w:hanging="504"/>
      <w:jc w:val="both"/>
    </w:pPr>
  </w:style>
  <w:style w:type="character" w:customStyle="1" w:styleId="affffffffffb">
    <w:name w:val="Пункт"/>
    <w:basedOn w:val="12"/>
    <w:link w:val="affffffffffa"/>
    <w:rPr>
      <w:sz w:val="24"/>
    </w:rPr>
  </w:style>
  <w:style w:type="paragraph" w:customStyle="1" w:styleId="WW8Num18z4">
    <w:name w:val="WW8Num18z4"/>
    <w:link w:val="WW8Num18z40"/>
  </w:style>
  <w:style w:type="character" w:customStyle="1" w:styleId="WW8Num18z40">
    <w:name w:val="WW8Num18z4"/>
    <w:link w:val="WW8Num18z4"/>
  </w:style>
  <w:style w:type="paragraph" w:customStyle="1" w:styleId="WW8Num2z2">
    <w:name w:val="WW8Num2z2"/>
    <w:link w:val="WW8Num2z20"/>
  </w:style>
  <w:style w:type="character" w:customStyle="1" w:styleId="WW8Num2z20">
    <w:name w:val="WW8Num2z2"/>
    <w:link w:val="WW8Num2z2"/>
  </w:style>
  <w:style w:type="paragraph" w:customStyle="1" w:styleId="WW8Num12z2">
    <w:name w:val="WW8Num12z2"/>
    <w:link w:val="WW8Num12z20"/>
  </w:style>
  <w:style w:type="character" w:customStyle="1" w:styleId="WW8Num12z20">
    <w:name w:val="WW8Num12z2"/>
    <w:link w:val="WW8Num12z2"/>
  </w:style>
  <w:style w:type="paragraph" w:customStyle="1" w:styleId="WW8Num1z0">
    <w:name w:val="WW8Num1z0"/>
    <w:link w:val="WW8Num1z00"/>
  </w:style>
  <w:style w:type="character" w:customStyle="1" w:styleId="WW8Num1z00">
    <w:name w:val="WW8Num1z0"/>
    <w:link w:val="WW8Num1z0"/>
  </w:style>
  <w:style w:type="paragraph" w:customStyle="1" w:styleId="2-11">
    <w:name w:val="2-11"/>
    <w:basedOn w:val="a2"/>
    <w:link w:val="2-110"/>
    <w:pPr>
      <w:spacing w:after="60"/>
      <w:jc w:val="both"/>
    </w:pPr>
  </w:style>
  <w:style w:type="character" w:customStyle="1" w:styleId="2-110">
    <w:name w:val="2-11"/>
    <w:basedOn w:val="12"/>
    <w:link w:val="2-11"/>
    <w:rPr>
      <w:sz w:val="24"/>
    </w:rPr>
  </w:style>
  <w:style w:type="paragraph" w:customStyle="1" w:styleId="WW8Num5z2">
    <w:name w:val="WW8Num5z2"/>
    <w:link w:val="WW8Num5z20"/>
  </w:style>
  <w:style w:type="character" w:customStyle="1" w:styleId="WW8Num5z20">
    <w:name w:val="WW8Num5z2"/>
    <w:link w:val="WW8Num5z2"/>
  </w:style>
  <w:style w:type="paragraph" w:customStyle="1" w:styleId="1ffffffffa">
    <w:name w:val="Дата Знак1"/>
    <w:link w:val="1ffffffffb"/>
    <w:rPr>
      <w:sz w:val="24"/>
    </w:rPr>
  </w:style>
  <w:style w:type="character" w:customStyle="1" w:styleId="1ffffffffb">
    <w:name w:val="Дата Знак1"/>
    <w:link w:val="1ffffffffa"/>
    <w:rPr>
      <w:sz w:val="24"/>
    </w:rPr>
  </w:style>
  <w:style w:type="character" w:customStyle="1" w:styleId="60">
    <w:name w:val="Заголовок 6 Знак"/>
    <w:basedOn w:val="12"/>
    <w:link w:val="6"/>
    <w:rPr>
      <w:i/>
      <w:sz w:val="22"/>
    </w:rPr>
  </w:style>
  <w:style w:type="paragraph" w:customStyle="1" w:styleId="affffffffffc">
    <w:name w:val="Текст ТД"/>
    <w:basedOn w:val="a2"/>
    <w:link w:val="affffffffffd"/>
    <w:pPr>
      <w:spacing w:after="200"/>
      <w:jc w:val="both"/>
    </w:pPr>
  </w:style>
  <w:style w:type="character" w:customStyle="1" w:styleId="affffffffffd">
    <w:name w:val="Текст ТД"/>
    <w:basedOn w:val="12"/>
    <w:link w:val="affffffffffc"/>
    <w:rPr>
      <w:sz w:val="24"/>
    </w:rPr>
  </w:style>
  <w:style w:type="paragraph" w:customStyle="1" w:styleId="21f0">
    <w:name w:val="заголовок 21"/>
    <w:basedOn w:val="a2"/>
    <w:next w:val="a2"/>
    <w:link w:val="21f1"/>
    <w:pPr>
      <w:widowControl w:val="0"/>
      <w:spacing w:before="240" w:after="60"/>
      <w:jc w:val="center"/>
    </w:pPr>
    <w:rPr>
      <w:b/>
    </w:rPr>
  </w:style>
  <w:style w:type="character" w:customStyle="1" w:styleId="21f1">
    <w:name w:val="заголовок 21"/>
    <w:basedOn w:val="12"/>
    <w:link w:val="21f0"/>
    <w:rPr>
      <w:b/>
      <w:sz w:val="24"/>
    </w:rPr>
  </w:style>
  <w:style w:type="paragraph" w:customStyle="1" w:styleId="130">
    <w:name w:val="Знак13"/>
    <w:basedOn w:val="a2"/>
    <w:link w:val="131"/>
    <w:pPr>
      <w:widowControl w:val="0"/>
      <w:spacing w:after="160" w:line="240" w:lineRule="exact"/>
      <w:jc w:val="right"/>
    </w:pPr>
    <w:rPr>
      <w:rFonts w:ascii="Arial" w:hAnsi="Arial"/>
      <w:sz w:val="20"/>
    </w:rPr>
  </w:style>
  <w:style w:type="character" w:customStyle="1" w:styleId="131">
    <w:name w:val="Знак13"/>
    <w:basedOn w:val="12"/>
    <w:link w:val="130"/>
    <w:rPr>
      <w:rFonts w:ascii="Arial" w:hAnsi="Arial"/>
      <w:sz w:val="20"/>
    </w:rPr>
  </w:style>
  <w:style w:type="paragraph" w:customStyle="1" w:styleId="10pt">
    <w:name w:val="Основной текст + 10 pt;Полужирный"/>
    <w:link w:val="10pt0"/>
    <w:rPr>
      <w:b/>
    </w:rPr>
  </w:style>
  <w:style w:type="character" w:customStyle="1" w:styleId="10pt0">
    <w:name w:val="Основной текст + 10 pt;Полужирный"/>
    <w:link w:val="10pt"/>
    <w:rPr>
      <w:rFonts w:ascii="Times New Roman" w:hAnsi="Times New Roman"/>
      <w:b/>
      <w:color w:val="000000"/>
      <w:spacing w:val="0"/>
      <w:sz w:val="20"/>
      <w:u w:val="none"/>
    </w:rPr>
  </w:style>
  <w:style w:type="paragraph" w:customStyle="1" w:styleId="xl114">
    <w:name w:val="xl114"/>
    <w:basedOn w:val="a2"/>
    <w:link w:val="xl1140"/>
    <w:pPr>
      <w:spacing w:beforeAutospacing="1" w:afterAutospacing="1"/>
    </w:pPr>
    <w:rPr>
      <w:b/>
      <w:i/>
    </w:rPr>
  </w:style>
  <w:style w:type="character" w:customStyle="1" w:styleId="xl1140">
    <w:name w:val="xl114"/>
    <w:basedOn w:val="12"/>
    <w:link w:val="xl114"/>
    <w:rPr>
      <w:b/>
      <w:i/>
      <w:sz w:val="24"/>
    </w:rPr>
  </w:style>
  <w:style w:type="table" w:customStyle="1" w:styleId="132">
    <w:name w:val="Сетка таблицы13"/>
    <w:basedOn w:val="a4"/>
    <w:pPr>
      <w:spacing w:before="120"/>
      <w:ind w:firstLine="357"/>
      <w:jc w:val="center"/>
    </w:pPr>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4">
    <w:name w:val="Сетка таблицы10"/>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7">
    <w:name w:val="Сетка таблицы7"/>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7">
    <w:name w:val="Сетка таблицы8"/>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Сетка таблицы6"/>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4">
    <w:name w:val="Сетка таблицы211"/>
    <w:basedOn w:val="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
    <w:name w:val="Сетка таблицы12"/>
    <w:basedOn w:val="a4"/>
    <w:pPr>
      <w:jc w:val="righ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fffffc">
    <w:name w:val="Сетка таблицы1"/>
    <w:basedOn w:val="a4"/>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f">
    <w:name w:val="Сетка таблицы11"/>
    <w:basedOn w:val="a4"/>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9">
    <w:name w:val="Сетка таблицы9"/>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4"/>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d">
    <w:name w:val="Сетка таблицы4"/>
    <w:basedOn w:val="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
    <w:name w:val="Сетка таблицы311"/>
    <w:basedOn w:val="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ff1">
    <w:name w:val="Сетка таблицы3"/>
    <w:basedOn w:val="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fffe">
    <w:name w:val="Table Grid"/>
    <w:basedOn w:val="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ff3">
    <w:name w:val="Сетка таблицы2"/>
    <w:basedOn w:val="a4"/>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
    <w:name w:val="Сетка таблицы111"/>
    <w:basedOn w:val="a4"/>
    <w:pPr>
      <w:spacing w:before="120"/>
      <w:ind w:firstLine="357"/>
      <w:jc w:val="center"/>
    </w:pPr>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6">
    <w:name w:val="Сетка таблицы41"/>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e">
    <w:name w:val="Сетка таблицы5"/>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e">
    <w:name w:val="Сетка таблицы31"/>
    <w:basedOn w:val="a4"/>
    <w:pPr>
      <w:ind w:firstLine="72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fffffff">
    <w:name w:val="Пункты Знак"/>
    <w:uiPriority w:val="99"/>
    <w:rsid w:val="000420B9"/>
    <w:rPr>
      <w:rFonts w:eastAsia="Times New Roman"/>
      <w:bCs/>
      <w:iCs/>
      <w:szCs w:val="28"/>
      <w:lang w:val="x-none" w:eastAsia="x-none"/>
    </w:rPr>
  </w:style>
  <w:style w:type="character" w:customStyle="1" w:styleId="2ffff4">
    <w:name w:val="Основной текст (2)_"/>
    <w:locked/>
    <w:rsid w:val="000E32FB"/>
    <w:rPr>
      <w:sz w:val="19"/>
      <w:szCs w:val="19"/>
      <w:shd w:val="clear" w:color="auto" w:fill="FFFFFF"/>
    </w:rPr>
  </w:style>
  <w:style w:type="paragraph" w:styleId="afffffffffff0">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ffffffffff1"/>
    <w:uiPriority w:val="99"/>
    <w:unhideWhenUsed/>
    <w:qFormat/>
    <w:rsid w:val="00DA6C6C"/>
    <w:rPr>
      <w:sz w:val="20"/>
    </w:rPr>
  </w:style>
  <w:style w:type="character" w:customStyle="1" w:styleId="afffffffffff1">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3"/>
    <w:link w:val="afffffffffff0"/>
    <w:uiPriority w:val="99"/>
    <w:rsid w:val="00DA6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F7985-5E52-486E-838B-155E0BACC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5056</Words>
  <Characters>28825</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2</cp:revision>
  <cp:lastPrinted>2025-01-20T10:22:00Z</cp:lastPrinted>
  <dcterms:created xsi:type="dcterms:W3CDTF">2026-05-19T14:33:00Z</dcterms:created>
  <dcterms:modified xsi:type="dcterms:W3CDTF">2026-05-19T14:33:00Z</dcterms:modified>
</cp:coreProperties>
</file>