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52F3F" w14:textId="77777777" w:rsidR="00256C19" w:rsidRDefault="00256C19">
      <w:pPr>
        <w:jc w:val="center"/>
        <w:rPr>
          <w:b/>
        </w:rPr>
      </w:pPr>
    </w:p>
    <w:p w14:paraId="0F224634" w14:textId="29DBCB60" w:rsidR="00256C19" w:rsidRPr="00422F48" w:rsidRDefault="00D46620">
      <w:pPr>
        <w:jc w:val="center"/>
      </w:pPr>
      <w:r w:rsidRPr="00422F48">
        <w:rPr>
          <w:b/>
        </w:rPr>
        <w:t xml:space="preserve">КОНТРАКТ № </w:t>
      </w:r>
      <w:r w:rsidR="00EA069F" w:rsidRPr="00422F48">
        <w:t>_______</w:t>
      </w:r>
    </w:p>
    <w:p w14:paraId="30EBE2DA" w14:textId="77777777" w:rsidR="00256C19" w:rsidRPr="00422F48" w:rsidRDefault="00256C19">
      <w:pPr>
        <w:jc w:val="center"/>
        <w:rPr>
          <w:b/>
        </w:rPr>
      </w:pPr>
    </w:p>
    <w:p w14:paraId="646A943E" w14:textId="77777777" w:rsidR="00256C19" w:rsidRPr="00422F48" w:rsidRDefault="00D46620">
      <w:pPr>
        <w:jc w:val="both"/>
      </w:pPr>
      <w:r w:rsidRPr="00422F48">
        <w:t>г. Санкт- Петербург                                                                                 от «___» ____________г.</w:t>
      </w:r>
    </w:p>
    <w:p w14:paraId="67C60090" w14:textId="77777777" w:rsidR="00256C19" w:rsidRPr="00422F48" w:rsidRDefault="00256C19">
      <w:pPr>
        <w:jc w:val="both"/>
      </w:pPr>
    </w:p>
    <w:p w14:paraId="32107FB0" w14:textId="70CA6201" w:rsidR="00256C19" w:rsidRPr="00422F48" w:rsidRDefault="00CD786C">
      <w:pPr>
        <w:ind w:firstLine="708"/>
        <w:jc w:val="both"/>
      </w:pPr>
      <w:r w:rsidRPr="00422F48">
        <w:t>______________</w:t>
      </w:r>
      <w:r w:rsidR="00D46620" w:rsidRPr="00422F48">
        <w:t xml:space="preserve">, именуемый в дальнейшем «Заказчик», в лице </w:t>
      </w:r>
      <w:r w:rsidR="00DF08B2" w:rsidRPr="00422F48">
        <w:t>_______________</w:t>
      </w:r>
      <w:r w:rsidR="00D46620" w:rsidRPr="00422F48">
        <w:t xml:space="preserve">, действующего на основании </w:t>
      </w:r>
      <w:r w:rsidR="00CC04A6" w:rsidRPr="00422F48">
        <w:t>__________</w:t>
      </w:r>
      <w:r w:rsidR="00D46620" w:rsidRPr="00422F48">
        <w:t xml:space="preserve">, с одной стороны и </w:t>
      </w:r>
      <w:r w:rsidR="00E42B73" w:rsidRPr="00422F48">
        <w:t>_________________</w:t>
      </w:r>
      <w:r w:rsidR="00D46620" w:rsidRPr="00422F48">
        <w:t>, именуемое в дальнейшем «</w:t>
      </w:r>
      <w:r w:rsidR="001B6C1C" w:rsidRPr="00422F48">
        <w:t>Исполнитель</w:t>
      </w:r>
      <w:r w:rsidR="00D46620" w:rsidRPr="00422F48">
        <w:t xml:space="preserve">» в лице </w:t>
      </w:r>
      <w:r w:rsidR="009E4719" w:rsidRPr="00422F48">
        <w:t>______________</w:t>
      </w:r>
      <w:r w:rsidR="00D46620" w:rsidRPr="00422F48">
        <w:t xml:space="preserve">, действующего на основании </w:t>
      </w:r>
      <w:r w:rsidR="009E4719" w:rsidRPr="00422F48">
        <w:t>_______________</w:t>
      </w:r>
      <w:r w:rsidR="00D46620" w:rsidRPr="00422F48">
        <w:t>, с другой стороны, вместе именуемые «Стороны» и каждый в отдельности «Сторона», в соответствии с Федеральн</w:t>
      </w:r>
      <w:r w:rsidR="000A412C" w:rsidRPr="00422F48">
        <w:t>ым</w:t>
      </w:r>
      <w:r w:rsidR="00D46620" w:rsidRPr="00422F48">
        <w:t xml:space="preserve"> закон</w:t>
      </w:r>
      <w:r w:rsidR="000A412C" w:rsidRPr="00422F48">
        <w:t>ом</w:t>
      </w:r>
      <w:r w:rsidR="00D46620" w:rsidRPr="00422F48">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422F48" w:rsidRDefault="00256C19">
      <w:pPr>
        <w:jc w:val="both"/>
      </w:pPr>
    </w:p>
    <w:p w14:paraId="04839EEA" w14:textId="77777777" w:rsidR="00256C19" w:rsidRPr="00422F48" w:rsidRDefault="00D46620">
      <w:pPr>
        <w:jc w:val="center"/>
        <w:rPr>
          <w:b/>
        </w:rPr>
      </w:pPr>
      <w:r w:rsidRPr="00422F48">
        <w:rPr>
          <w:b/>
        </w:rPr>
        <w:t>1. Предмет Контракта</w:t>
      </w:r>
    </w:p>
    <w:p w14:paraId="487429CF" w14:textId="77777777" w:rsidR="00256C19" w:rsidRPr="00422F48" w:rsidRDefault="00256C19">
      <w:pPr>
        <w:jc w:val="center"/>
        <w:rPr>
          <w:b/>
        </w:rPr>
      </w:pPr>
    </w:p>
    <w:p w14:paraId="2B74C9E2" w14:textId="053E075C" w:rsidR="00256C19" w:rsidRPr="00422F48" w:rsidRDefault="00D46620" w:rsidP="002769B1">
      <w:pPr>
        <w:ind w:firstLine="708"/>
        <w:jc w:val="both"/>
      </w:pPr>
      <w:r w:rsidRPr="00422F48">
        <w:t xml:space="preserve">1.1. </w:t>
      </w:r>
      <w:r w:rsidR="001B6C1C" w:rsidRPr="00422F48">
        <w:t xml:space="preserve">Исполнитель принимает на себя обязательство оказать услуги </w:t>
      </w:r>
      <w:r w:rsidR="00E932FA" w:rsidRPr="00E932FA">
        <w:t>по поверке контрольно-измерительных приборов</w:t>
      </w:r>
      <w:r w:rsidR="002769B1" w:rsidRPr="00422F48">
        <w:t>, общ</w:t>
      </w:r>
      <w:r w:rsidR="001B6C1C" w:rsidRPr="00422F48">
        <w:t>ая и единичная стоимость которых</w:t>
      </w:r>
      <w:r w:rsidR="002769B1" w:rsidRPr="00422F48">
        <w:t xml:space="preserve"> установлены в Спецификации (приложение № 1 к Контракту), являющейся неотъемлемой частью Контракта, на условиях,</w:t>
      </w:r>
      <w:r w:rsidRPr="00422F48">
        <w:t xml:space="preserve"> установленных Контрактом, а Заказчик обязуется принять </w:t>
      </w:r>
      <w:r w:rsidR="001B6C1C" w:rsidRPr="00422F48">
        <w:t>оказанные услуги</w:t>
      </w:r>
      <w:r w:rsidRPr="00422F48">
        <w:t xml:space="preserve"> и оплатить </w:t>
      </w:r>
      <w:r w:rsidR="001B6C1C" w:rsidRPr="00422F48">
        <w:t>их</w:t>
      </w:r>
      <w:r w:rsidRPr="00422F48">
        <w:t xml:space="preserve"> в порядке и на условиях, предусмотренных Контрактом.</w:t>
      </w:r>
    </w:p>
    <w:p w14:paraId="3A71BB38" w14:textId="4FF06E04" w:rsidR="00256C19" w:rsidRPr="00422F48" w:rsidRDefault="00D46620">
      <w:pPr>
        <w:ind w:firstLine="708"/>
        <w:jc w:val="both"/>
      </w:pPr>
      <w:r w:rsidRPr="00422F48">
        <w:t xml:space="preserve">Идентификационный код закупки </w:t>
      </w:r>
      <w:r w:rsidR="004776A3" w:rsidRPr="004776A3">
        <w:t>262782300600078190100100290000000244</w:t>
      </w:r>
      <w:r w:rsidRPr="00422F48">
        <w:t>.</w:t>
      </w:r>
    </w:p>
    <w:p w14:paraId="38281E33" w14:textId="1CEE7A8B" w:rsidR="00256C19" w:rsidRPr="00422F48" w:rsidRDefault="00D46620">
      <w:pPr>
        <w:ind w:firstLine="708"/>
        <w:jc w:val="both"/>
      </w:pPr>
      <w:r w:rsidRPr="00422F48">
        <w:t xml:space="preserve">1.2. Наименование, количество и стоимость </w:t>
      </w:r>
      <w:r w:rsidR="001B6C1C" w:rsidRPr="00422F48">
        <w:t>услуг</w:t>
      </w:r>
      <w:r w:rsidRPr="00422F48">
        <w:t xml:space="preserve"> установлены в Спецификации (Приложение № 1 к Контракту), являющейся неотъемлемой частью Контракта.</w:t>
      </w:r>
    </w:p>
    <w:p w14:paraId="761B4F9C" w14:textId="23684122" w:rsidR="00256C19" w:rsidRPr="00422F48" w:rsidRDefault="00D46620">
      <w:pPr>
        <w:ind w:firstLine="708"/>
        <w:jc w:val="both"/>
      </w:pPr>
      <w:r w:rsidRPr="00422F48">
        <w:t xml:space="preserve">1.3. Требования к </w:t>
      </w:r>
      <w:r w:rsidR="001B6C1C" w:rsidRPr="00422F48">
        <w:t xml:space="preserve">оказываемым услугам, в том числе к качеству, количеству </w:t>
      </w:r>
      <w:r w:rsidRPr="00422F48">
        <w:t xml:space="preserve">и иные требования содержатся в Описании объекта закупки (Приложение № 2 к Контракту), являющемся неотъемлемой частью Контракта. </w:t>
      </w:r>
    </w:p>
    <w:p w14:paraId="30612D0B" w14:textId="27DD4AE9" w:rsidR="00256C19" w:rsidRPr="00422F48" w:rsidRDefault="001B6C1C">
      <w:pPr>
        <w:ind w:firstLine="708"/>
        <w:jc w:val="both"/>
      </w:pPr>
      <w:r w:rsidRPr="00422F48">
        <w:t>1.4</w:t>
      </w:r>
      <w:r w:rsidR="00D46620" w:rsidRPr="00422F48">
        <w:t xml:space="preserve">. </w:t>
      </w:r>
      <w:r w:rsidRPr="00422F48">
        <w:t>Исполнитель</w:t>
      </w:r>
      <w:r w:rsidR="00D46620" w:rsidRPr="00422F48">
        <w:t xml:space="preserve"> гарантирует, что </w:t>
      </w:r>
      <w:r w:rsidRPr="00422F48">
        <w:t>оказываемые по услуги</w:t>
      </w:r>
      <w:r w:rsidR="00D46620" w:rsidRPr="00422F48">
        <w:t xml:space="preserve"> по Контракту соответствует стандартам </w:t>
      </w:r>
      <w:r w:rsidRPr="00422F48">
        <w:t>оказания услуг</w:t>
      </w:r>
      <w:r w:rsidR="00D46620" w:rsidRPr="00422F48">
        <w:t>, заявленным характеристикам, требованиям действующего законодательства Российской Федерации.</w:t>
      </w:r>
    </w:p>
    <w:p w14:paraId="1B09B925" w14:textId="77777777" w:rsidR="00256C19" w:rsidRPr="00422F48" w:rsidRDefault="00256C19">
      <w:pPr>
        <w:jc w:val="both"/>
      </w:pPr>
    </w:p>
    <w:p w14:paraId="5F10721E" w14:textId="77777777" w:rsidR="00256C19" w:rsidRPr="00422F48" w:rsidRDefault="00D46620">
      <w:pPr>
        <w:jc w:val="center"/>
        <w:rPr>
          <w:b/>
        </w:rPr>
      </w:pPr>
      <w:r w:rsidRPr="00422F48">
        <w:rPr>
          <w:b/>
        </w:rPr>
        <w:t>2. Цена Контракта и порядок расчетов</w:t>
      </w:r>
    </w:p>
    <w:p w14:paraId="14F6D326" w14:textId="77777777" w:rsidR="00256C19" w:rsidRPr="00422F48" w:rsidRDefault="00256C19">
      <w:pPr>
        <w:jc w:val="center"/>
        <w:rPr>
          <w:b/>
        </w:rPr>
      </w:pPr>
    </w:p>
    <w:p w14:paraId="5C0F2202" w14:textId="675B9C67" w:rsidR="00256C19" w:rsidRPr="00422F48" w:rsidRDefault="00D46620">
      <w:pPr>
        <w:ind w:firstLine="708"/>
        <w:jc w:val="both"/>
      </w:pPr>
      <w:r w:rsidRPr="00422F48">
        <w:t xml:space="preserve">2.1. Цена контракта составляет </w:t>
      </w:r>
      <w:r w:rsidR="00135EA7" w:rsidRPr="00422F48">
        <w:t>____ рублей ____</w:t>
      </w:r>
      <w:r w:rsidR="009B6B3D" w:rsidRPr="00422F48">
        <w:t xml:space="preserve"> </w:t>
      </w:r>
      <w:r w:rsidR="00135EA7" w:rsidRPr="00422F48">
        <w:t>копеек</w:t>
      </w:r>
      <w:r w:rsidRPr="00422F48">
        <w:t xml:space="preserve">, </w:t>
      </w:r>
      <w:r w:rsidR="0042017B" w:rsidRPr="00422F48">
        <w:t xml:space="preserve">в том числе НДС </w:t>
      </w:r>
      <w:r w:rsidR="009B6B3D" w:rsidRPr="00422F48">
        <w:t xml:space="preserve">____ </w:t>
      </w:r>
      <w:r w:rsidR="0042017B" w:rsidRPr="00422F48">
        <w:t>рублей</w:t>
      </w:r>
      <w:r w:rsidR="009B6B3D" w:rsidRPr="00422F48">
        <w:t xml:space="preserve"> /</w:t>
      </w:r>
      <w:r w:rsidR="0042017B" w:rsidRPr="00422F48">
        <w:t xml:space="preserve"> НДС не облагается</w:t>
      </w:r>
      <w:r w:rsidRPr="00422F48">
        <w:t>, и указана в Спецификации (Приложение № 1 к Контракту).</w:t>
      </w:r>
    </w:p>
    <w:p w14:paraId="4B989253" w14:textId="336AD2A8" w:rsidR="00256C19" w:rsidRPr="00422F48" w:rsidRDefault="00D46620">
      <w:pPr>
        <w:ind w:firstLine="708"/>
        <w:jc w:val="both"/>
      </w:pPr>
      <w:r w:rsidRPr="00422F48">
        <w:t xml:space="preserve">Источник финансирования: </w:t>
      </w:r>
      <w:r w:rsidR="001B6C1C" w:rsidRPr="00422F48">
        <w:t>Внебюджетные средства, средства на выполнение государственного задания.</w:t>
      </w:r>
    </w:p>
    <w:p w14:paraId="37324DB3" w14:textId="7D49210E" w:rsidR="00256C19" w:rsidRPr="00422F48" w:rsidRDefault="00D46620" w:rsidP="00390954">
      <w:pPr>
        <w:ind w:firstLine="708"/>
        <w:jc w:val="both"/>
      </w:pPr>
      <w:r w:rsidRPr="00422F48">
        <w:t xml:space="preserve">2.2. </w:t>
      </w:r>
      <w:r w:rsidR="00394760" w:rsidRPr="00422F48">
        <w:t xml:space="preserve">Цена контракта является твердой и определяется на весь срок исполнения контракта. Цена контракта включает в себя </w:t>
      </w:r>
      <w:r w:rsidR="001B6C1C" w:rsidRPr="00422F48">
        <w:t xml:space="preserve">все </w:t>
      </w:r>
      <w:r w:rsidR="00394760" w:rsidRPr="00422F48">
        <w:t xml:space="preserve">расходы, связанные с </w:t>
      </w:r>
      <w:r w:rsidR="001B6C1C" w:rsidRPr="00422F48">
        <w:t>оказанием услуг.</w:t>
      </w:r>
      <w:r w:rsidR="005879B9" w:rsidRPr="00422F48">
        <w:rPr>
          <w:rStyle w:val="afb"/>
        </w:rPr>
        <w:footnoteReference w:id="1"/>
      </w:r>
    </w:p>
    <w:p w14:paraId="45C2467D" w14:textId="77777777" w:rsidR="00256C19" w:rsidRPr="00422F48" w:rsidRDefault="00D46620">
      <w:pPr>
        <w:ind w:firstLine="708"/>
        <w:jc w:val="both"/>
      </w:pPr>
      <w:r w:rsidRPr="00422F48">
        <w:t>2.3. Авансирование не предусмотрено.</w:t>
      </w:r>
    </w:p>
    <w:p w14:paraId="74D7B5B3" w14:textId="71AD2D39" w:rsidR="00256C19" w:rsidRPr="00422F48" w:rsidRDefault="00D46620">
      <w:pPr>
        <w:ind w:firstLine="708"/>
        <w:jc w:val="both"/>
      </w:pPr>
      <w:r w:rsidRPr="00422F48">
        <w:t xml:space="preserve">2.4. Цена Контракта может быть снижена по соглашению Сторон без изменения количества и качества </w:t>
      </w:r>
      <w:r w:rsidR="001B6C1C" w:rsidRPr="00422F48">
        <w:t>оказываемых услуг</w:t>
      </w:r>
      <w:r w:rsidRPr="00422F48">
        <w:t>, а также иных предусмотренных Контрактом условий.</w:t>
      </w:r>
    </w:p>
    <w:p w14:paraId="12628027" w14:textId="562C2AEA" w:rsidR="00256C19" w:rsidRPr="00422F48" w:rsidRDefault="00D46620">
      <w:pPr>
        <w:ind w:firstLine="708"/>
        <w:jc w:val="both"/>
      </w:pPr>
      <w:r w:rsidRPr="00422F48">
        <w:t xml:space="preserve">2.5. Заказчик по согласованию с </w:t>
      </w:r>
      <w:r w:rsidR="001B6C1C" w:rsidRPr="00422F48">
        <w:t>Исполнителем</w:t>
      </w:r>
      <w:r w:rsidRPr="00422F48">
        <w:t xml:space="preserve"> вправе увеличить или уменьшить предусмотренное Контрактом количество </w:t>
      </w:r>
      <w:r w:rsidR="00914596">
        <w:t>оказываемых услуг</w:t>
      </w:r>
      <w:r w:rsidRPr="00422F48">
        <w:t xml:space="preserve"> не более чем на десять процентов. При увеличении количества </w:t>
      </w:r>
      <w:r w:rsidR="001B6C1C" w:rsidRPr="00422F48">
        <w:t>услуг</w:t>
      </w:r>
      <w:r w:rsidRPr="00422F48">
        <w:t xml:space="preserve"> по соглашению Сторон допускается изменение цены Контракта пропорционально дополнительному количеству </w:t>
      </w:r>
      <w:r w:rsidR="001B6C1C" w:rsidRPr="00422F48">
        <w:t xml:space="preserve">услуг </w:t>
      </w:r>
      <w:r w:rsidRPr="00422F48">
        <w:t xml:space="preserve">исходя </w:t>
      </w:r>
      <w:r w:rsidRPr="00422F48">
        <w:br/>
        <w:t xml:space="preserve">из установленной в Контракте цены единицы </w:t>
      </w:r>
      <w:r w:rsidR="001B6C1C" w:rsidRPr="00422F48">
        <w:t>услуги</w:t>
      </w:r>
      <w:r w:rsidRPr="00422F48">
        <w:t xml:space="preserve">, но не более чем на десять процентов цены Контракта. При уменьшении предусмотренного Контрактом количества </w:t>
      </w:r>
      <w:r w:rsidR="001B6C1C" w:rsidRPr="00422F48">
        <w:t xml:space="preserve">услуг </w:t>
      </w:r>
      <w:r w:rsidRPr="00422F48">
        <w:t xml:space="preserve">Стороны обязаны уменьшить цену Контракта исходя из цены единицы </w:t>
      </w:r>
      <w:r w:rsidR="001B6C1C" w:rsidRPr="00422F48">
        <w:t>услуги</w:t>
      </w:r>
      <w:r w:rsidRPr="00422F48">
        <w:t>.</w:t>
      </w:r>
    </w:p>
    <w:p w14:paraId="67DB0FD6" w14:textId="69F82B92" w:rsidR="00256C19" w:rsidRPr="00422F48" w:rsidRDefault="00D46620">
      <w:pPr>
        <w:ind w:firstLine="708"/>
        <w:jc w:val="both"/>
      </w:pPr>
      <w:r w:rsidRPr="00422F48">
        <w:lastRenderedPageBreak/>
        <w:t xml:space="preserve">2.6. Оплата </w:t>
      </w:r>
      <w:r w:rsidR="001B6C1C" w:rsidRPr="00422F48">
        <w:t>оказанных услуг</w:t>
      </w:r>
      <w:r w:rsidRPr="00422F48">
        <w:t xml:space="preserve">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w:t>
      </w:r>
      <w:r w:rsidR="00721160" w:rsidRPr="00422F48">
        <w:t>акт сдачи-приемки оказанных услуг,</w:t>
      </w:r>
      <w:r w:rsidRPr="00422F48">
        <w:t xml:space="preserve">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46314699" w:rsidR="00256C19" w:rsidRPr="00422F48" w:rsidRDefault="00D46620">
      <w:pPr>
        <w:ind w:firstLine="708"/>
        <w:jc w:val="both"/>
      </w:pPr>
      <w:r w:rsidRPr="00422F48">
        <w:t xml:space="preserve">2.7. Оплата </w:t>
      </w:r>
      <w:r w:rsidR="00721160" w:rsidRPr="00422F48">
        <w:t>услуг</w:t>
      </w:r>
      <w:r w:rsidR="004776A3">
        <w:t xml:space="preserve"> осуществляется </w:t>
      </w:r>
      <w:proofErr w:type="gramStart"/>
      <w:r w:rsidR="004776A3">
        <w:t xml:space="preserve">в </w:t>
      </w:r>
      <w:r w:rsidRPr="00422F48">
        <w:t>пределах</w:t>
      </w:r>
      <w:proofErr w:type="gramEnd"/>
      <w:r w:rsidRPr="00422F48">
        <w:t xml:space="preserve"> доведенных в соответствии </w:t>
      </w:r>
      <w:r w:rsidRPr="00422F48">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422F48" w:rsidRDefault="00D46620">
      <w:pPr>
        <w:ind w:firstLine="708"/>
        <w:jc w:val="both"/>
      </w:pPr>
      <w:r w:rsidRPr="00422F48">
        <w:t xml:space="preserve">2.8. Днем оплаты считается день списания денежных средств со счета Заказчика. </w:t>
      </w:r>
    </w:p>
    <w:p w14:paraId="0C3DE92E" w14:textId="04095A5C" w:rsidR="00256C19" w:rsidRPr="00422F48" w:rsidRDefault="00D46620">
      <w:pPr>
        <w:ind w:firstLine="708"/>
        <w:jc w:val="both"/>
      </w:pPr>
      <w:r w:rsidRPr="00422F48">
        <w:t xml:space="preserve">2.9. Сумма, подлежащая уплате Заказчиком </w:t>
      </w:r>
      <w:r w:rsidR="00721160" w:rsidRPr="00422F48">
        <w:t xml:space="preserve">Исполнителю </w:t>
      </w:r>
      <w:r w:rsidRPr="00422F48">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422F48">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Pr="00422F48" w:rsidRDefault="00256C19">
      <w:pPr>
        <w:jc w:val="both"/>
      </w:pPr>
    </w:p>
    <w:p w14:paraId="05378B86" w14:textId="7F865444" w:rsidR="00256C19" w:rsidRPr="00422F48" w:rsidRDefault="00D46620">
      <w:pPr>
        <w:jc w:val="center"/>
        <w:rPr>
          <w:b/>
        </w:rPr>
      </w:pPr>
      <w:r w:rsidRPr="00422F48">
        <w:rPr>
          <w:b/>
        </w:rPr>
        <w:t xml:space="preserve">3. Порядок </w:t>
      </w:r>
      <w:r w:rsidR="00721160" w:rsidRPr="00422F48">
        <w:rPr>
          <w:b/>
        </w:rPr>
        <w:t>оказания Услуг</w:t>
      </w:r>
    </w:p>
    <w:p w14:paraId="51F11110" w14:textId="77777777" w:rsidR="00EF5B83" w:rsidRPr="00422F48" w:rsidRDefault="00EF5B83">
      <w:pPr>
        <w:jc w:val="center"/>
        <w:rPr>
          <w:b/>
        </w:rPr>
      </w:pPr>
    </w:p>
    <w:p w14:paraId="226DE0A3" w14:textId="325D01F5" w:rsidR="00256C19" w:rsidRPr="00422F48" w:rsidRDefault="00D46620">
      <w:pPr>
        <w:ind w:firstLine="708"/>
        <w:jc w:val="both"/>
      </w:pPr>
      <w:r w:rsidRPr="00422F48">
        <w:t xml:space="preserve">3.1. </w:t>
      </w:r>
      <w:r w:rsidR="00721160" w:rsidRPr="00422F48">
        <w:t>Оказание Услуг</w:t>
      </w:r>
      <w:r w:rsidRPr="00422F48">
        <w:t xml:space="preserve"> осуществляется по адресу и в сроки, указанные в Описании объекта закупки (Приложение № 2 к Контракту).</w:t>
      </w:r>
    </w:p>
    <w:p w14:paraId="1491E39B" w14:textId="4B275690" w:rsidR="00256C19" w:rsidRPr="00422F48" w:rsidRDefault="00D46620">
      <w:pPr>
        <w:ind w:firstLine="708"/>
        <w:jc w:val="both"/>
      </w:pPr>
      <w:r w:rsidRPr="00422F48">
        <w:t xml:space="preserve">3.2. </w:t>
      </w:r>
      <w:r w:rsidR="00721160" w:rsidRPr="00422F48">
        <w:t>В день оказания услуг исполнитель</w:t>
      </w:r>
      <w:r w:rsidRPr="00422F48">
        <w:t xml:space="preserve"> передает Заказчику </w:t>
      </w:r>
      <w:r w:rsidR="00721160" w:rsidRPr="00422F48">
        <w:t>сопроводительные документы</w:t>
      </w:r>
      <w:r w:rsidRPr="00422F48">
        <w:t xml:space="preserve">, указанные в Описании объекта закупки (приложение № 2 к Контракту), в том числе документы, подтверждающие </w:t>
      </w:r>
      <w:r w:rsidR="00721160" w:rsidRPr="00422F48">
        <w:t>проведенную поверку контрольно-измерительных приборов</w:t>
      </w:r>
      <w:r w:rsidRPr="00422F48">
        <w:t xml:space="preserve">,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w:t>
      </w:r>
      <w:r w:rsidR="00721160" w:rsidRPr="00422F48">
        <w:t>Услуг</w:t>
      </w:r>
      <w:r w:rsidRPr="00422F48">
        <w:t xml:space="preserve">. </w:t>
      </w:r>
      <w:r w:rsidR="00721160" w:rsidRPr="00422F48">
        <w:t>Услуги</w:t>
      </w:r>
      <w:r w:rsidRPr="00422F48">
        <w:t xml:space="preserve"> буд</w:t>
      </w:r>
      <w:r w:rsidR="00721160" w:rsidRPr="00422F48">
        <w:t>ут считаться не оказанными</w:t>
      </w:r>
      <w:r w:rsidRPr="00422F48">
        <w:t>.</w:t>
      </w:r>
    </w:p>
    <w:p w14:paraId="3BD56A1B" w14:textId="7F19550C" w:rsidR="00256C19" w:rsidRPr="00422F48" w:rsidRDefault="00D46620">
      <w:pPr>
        <w:ind w:firstLine="709"/>
        <w:jc w:val="both"/>
      </w:pPr>
      <w:r w:rsidRPr="00422F48">
        <w:t xml:space="preserve">3.3. Датой </w:t>
      </w:r>
      <w:r w:rsidR="00721160" w:rsidRPr="00422F48">
        <w:t>оказания</w:t>
      </w:r>
      <w:r w:rsidRPr="00422F48">
        <w:t xml:space="preserve"> </w:t>
      </w:r>
      <w:r w:rsidR="00721160" w:rsidRPr="00422F48">
        <w:t>Услуг</w:t>
      </w:r>
      <w:r w:rsidRPr="00422F48">
        <w:t xml:space="preserve"> считается дата подписания Сторонами </w:t>
      </w:r>
      <w:r w:rsidR="00721160" w:rsidRPr="00422F48">
        <w:t>акт сдачи-приемки оказанных услуг</w:t>
      </w:r>
      <w:r w:rsidRPr="00422F48">
        <w:t xml:space="preserve"> или УПД.</w:t>
      </w:r>
    </w:p>
    <w:p w14:paraId="104771EE" w14:textId="77777777" w:rsidR="00256C19" w:rsidRPr="00422F48" w:rsidRDefault="00256C19">
      <w:pPr>
        <w:jc w:val="center"/>
      </w:pPr>
    </w:p>
    <w:p w14:paraId="1FEA79ED" w14:textId="1812167B" w:rsidR="00256C19" w:rsidRPr="00422F48" w:rsidRDefault="00D46620">
      <w:pPr>
        <w:jc w:val="center"/>
        <w:rPr>
          <w:b/>
        </w:rPr>
      </w:pPr>
      <w:r w:rsidRPr="00422F48">
        <w:rPr>
          <w:b/>
        </w:rPr>
        <w:t xml:space="preserve">4. Порядок передачи-приемки </w:t>
      </w:r>
      <w:r w:rsidR="00914596">
        <w:rPr>
          <w:b/>
        </w:rPr>
        <w:t>Услуг</w:t>
      </w:r>
    </w:p>
    <w:p w14:paraId="01543100" w14:textId="77777777" w:rsidR="00256C19" w:rsidRPr="00422F48" w:rsidRDefault="00256C19">
      <w:pPr>
        <w:jc w:val="center"/>
        <w:rPr>
          <w:b/>
        </w:rPr>
      </w:pPr>
    </w:p>
    <w:p w14:paraId="15E86D72" w14:textId="62DCF273" w:rsidR="00256C19" w:rsidRPr="00422F48" w:rsidRDefault="00D46620">
      <w:pPr>
        <w:ind w:firstLine="708"/>
        <w:jc w:val="both"/>
      </w:pPr>
      <w:r w:rsidRPr="00422F48">
        <w:t xml:space="preserve">4.1. Поставщик обязан </w:t>
      </w:r>
      <w:r w:rsidR="00721160" w:rsidRPr="00422F48">
        <w:t>оказать</w:t>
      </w:r>
      <w:r w:rsidRPr="00422F48">
        <w:t xml:space="preserve"> Заказчику </w:t>
      </w:r>
      <w:r w:rsidR="00721160" w:rsidRPr="00422F48">
        <w:t>Услуги</w:t>
      </w:r>
      <w:r w:rsidRPr="00422F48">
        <w:t xml:space="preserve"> надлежащего качества по адресу, </w:t>
      </w:r>
      <w:r w:rsidRPr="00422F48">
        <w:br/>
        <w:t xml:space="preserve">в сроки и в соответствии со всеми требованиями, указанными в Контракте </w:t>
      </w:r>
      <w:r w:rsidRPr="00422F48">
        <w:br/>
        <w:t>и Описании объекта закупки (Приложение № 2 к Контракту).</w:t>
      </w:r>
    </w:p>
    <w:p w14:paraId="10BB7AD8" w14:textId="35C514E8" w:rsidR="00256C19" w:rsidRPr="00422F48" w:rsidRDefault="00D46620">
      <w:pPr>
        <w:ind w:firstLine="708"/>
        <w:jc w:val="both"/>
      </w:pPr>
      <w:r w:rsidRPr="00422F48">
        <w:t xml:space="preserve">4.2. Приемка </w:t>
      </w:r>
      <w:r w:rsidR="00721160" w:rsidRPr="00422F48">
        <w:t>Услуг</w:t>
      </w:r>
      <w:r w:rsidRPr="00422F48">
        <w:t xml:space="preserve"> осуществляется Заказчиком и заключается в проверке </w:t>
      </w:r>
      <w:r w:rsidR="00721160" w:rsidRPr="00422F48">
        <w:t>оказанных Услуг</w:t>
      </w:r>
      <w:r w:rsidRPr="00422F48">
        <w:t xml:space="preserve"> на соответствие требованиям Контракта, в том числе требованиям Описания объекта закупки (приложение № 2 к Контракту). </w:t>
      </w:r>
    </w:p>
    <w:p w14:paraId="036479F1" w14:textId="77777777" w:rsidR="00256C19" w:rsidRPr="00422F48" w:rsidRDefault="00D46620">
      <w:pPr>
        <w:ind w:firstLine="708"/>
        <w:jc w:val="both"/>
      </w:pPr>
      <w:r w:rsidRPr="00422F48">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58B646FF" w:rsidR="00256C19" w:rsidRPr="00422F48" w:rsidRDefault="00D46620">
      <w:pPr>
        <w:ind w:firstLine="708"/>
        <w:jc w:val="both"/>
      </w:pPr>
      <w:r w:rsidRPr="00422F48">
        <w:t xml:space="preserve">4.4. Для проверки соответствия качества </w:t>
      </w:r>
      <w:r w:rsidR="00721160" w:rsidRPr="00422F48">
        <w:t>оказанных услуг</w:t>
      </w:r>
      <w:r w:rsidRPr="00422F48">
        <w:t xml:space="preserve">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Pr="00422F48" w:rsidRDefault="00D46620">
      <w:pPr>
        <w:ind w:firstLine="708"/>
        <w:jc w:val="both"/>
      </w:pPr>
      <w:r w:rsidRPr="00422F48">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Pr="00422F48" w:rsidRDefault="00D46620">
      <w:pPr>
        <w:ind w:firstLine="708"/>
        <w:jc w:val="both"/>
      </w:pPr>
      <w:r w:rsidRPr="00422F48">
        <w:t xml:space="preserve">4.6. По результатам приемки Заказчик оформляет Акт, который подписывается Сторонами. </w:t>
      </w:r>
    </w:p>
    <w:p w14:paraId="0A28A002" w14:textId="06ED0364" w:rsidR="00256C19" w:rsidRPr="00422F48" w:rsidRDefault="00D46620">
      <w:pPr>
        <w:ind w:firstLine="708"/>
        <w:jc w:val="both"/>
      </w:pPr>
      <w:r w:rsidRPr="00422F48">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w:t>
      </w:r>
      <w:r w:rsidRPr="00422F48">
        <w:lastRenderedPageBreak/>
        <w:t xml:space="preserve">Поставщиком). Акт вместе с Мотивированным отказом от приемки </w:t>
      </w:r>
      <w:r w:rsidR="00696430" w:rsidRPr="00422F48">
        <w:t>Услуг</w:t>
      </w:r>
      <w:r w:rsidRPr="00422F48">
        <w:t xml:space="preserve"> </w:t>
      </w:r>
      <w:r w:rsidRPr="00422F48">
        <w:br/>
        <w:t xml:space="preserve">(далее – Мотивированный отказ) с указанием сроком устранения недостатков направляется </w:t>
      </w:r>
      <w:r w:rsidR="00696430" w:rsidRPr="00422F48">
        <w:t>Исполнителю</w:t>
      </w:r>
      <w:r w:rsidRPr="00422F48">
        <w:t>, указанным в Контракте способом.</w:t>
      </w:r>
    </w:p>
    <w:p w14:paraId="538F1E07" w14:textId="77777777" w:rsidR="00256C19" w:rsidRPr="00422F48" w:rsidRDefault="00D46620">
      <w:pPr>
        <w:ind w:firstLine="708"/>
        <w:jc w:val="both"/>
      </w:pPr>
      <w:r w:rsidRPr="00422F48">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B540B95" w:rsidR="00256C19" w:rsidRPr="00422F48" w:rsidRDefault="00D46620">
      <w:pPr>
        <w:ind w:firstLine="708"/>
        <w:jc w:val="both"/>
      </w:pPr>
      <w:r w:rsidRPr="00422F48">
        <w:t xml:space="preserve">4.9. Заказчик вправе не отказывать в приемке </w:t>
      </w:r>
      <w:r w:rsidR="00696430" w:rsidRPr="00422F48">
        <w:t>оказанных Услуг</w:t>
      </w:r>
      <w:r w:rsidRPr="00422F48">
        <w:t xml:space="preserve"> в случае выявления несоответствия </w:t>
      </w:r>
      <w:r w:rsidR="00696430" w:rsidRPr="00422F48">
        <w:t>оказанных услуг</w:t>
      </w:r>
      <w:r w:rsidRPr="00422F48">
        <w:t xml:space="preserve"> условиям Контракта, если выявленное несоответствие не препятствует </w:t>
      </w:r>
      <w:r w:rsidR="00696430" w:rsidRPr="00422F48">
        <w:t xml:space="preserve">их </w:t>
      </w:r>
      <w:r w:rsidRPr="00422F48">
        <w:t xml:space="preserve">приемке и устранено </w:t>
      </w:r>
      <w:r w:rsidR="00696430" w:rsidRPr="00422F48">
        <w:t>Исполнителем</w:t>
      </w:r>
      <w:r w:rsidRPr="00422F48">
        <w:t>.</w:t>
      </w:r>
    </w:p>
    <w:p w14:paraId="28CD3AE0" w14:textId="3F661E5C" w:rsidR="00256C19" w:rsidRPr="00422F48" w:rsidRDefault="00D46620">
      <w:pPr>
        <w:ind w:firstLine="708"/>
        <w:jc w:val="both"/>
      </w:pPr>
      <w:r w:rsidRPr="00422F48">
        <w:t>4</w:t>
      </w:r>
      <w:r w:rsidR="00696430" w:rsidRPr="00422F48">
        <w:t>.10. Датой приемки</w:t>
      </w:r>
      <w:r w:rsidRPr="00422F48">
        <w:t xml:space="preserve"> </w:t>
      </w:r>
      <w:r w:rsidR="00696430" w:rsidRPr="00422F48">
        <w:t>оказанных услуг</w:t>
      </w:r>
      <w:r w:rsidRPr="00422F48">
        <w:t xml:space="preserve"> считается дата подписания Сторонами </w:t>
      </w:r>
      <w:r w:rsidR="00696430" w:rsidRPr="00422F48">
        <w:t>Акта сдачи-приемки оказанных услуг</w:t>
      </w:r>
      <w:r w:rsidRPr="00422F48">
        <w:t>.</w:t>
      </w:r>
    </w:p>
    <w:p w14:paraId="645866BC" w14:textId="7C4376D9" w:rsidR="00256C19" w:rsidRPr="00422F48" w:rsidRDefault="00D46620">
      <w:pPr>
        <w:ind w:firstLine="708"/>
        <w:jc w:val="both"/>
      </w:pPr>
      <w:r w:rsidRPr="00422F48">
        <w:t>4.11. Претензии по скрытым недостаткам могут быть зая</w:t>
      </w:r>
      <w:r w:rsidR="004C767B" w:rsidRPr="00422F48">
        <w:t xml:space="preserve">влены Заказчиком в </w:t>
      </w:r>
      <w:proofErr w:type="gramStart"/>
      <w:r w:rsidR="004C767B" w:rsidRPr="00422F48">
        <w:t>течение</w:t>
      </w:r>
      <w:r w:rsidR="00696430" w:rsidRPr="00422F48">
        <w:t xml:space="preserve"> </w:t>
      </w:r>
      <w:r w:rsidRPr="00422F48">
        <w:t xml:space="preserve"> гарантийного</w:t>
      </w:r>
      <w:proofErr w:type="gramEnd"/>
      <w:r w:rsidRPr="00422F48">
        <w:t xml:space="preserve"> срока.</w:t>
      </w:r>
    </w:p>
    <w:p w14:paraId="2E6A1F74" w14:textId="3FF841C5" w:rsidR="00256C19" w:rsidRPr="00422F48" w:rsidRDefault="00D46620">
      <w:pPr>
        <w:ind w:firstLine="708"/>
        <w:jc w:val="both"/>
      </w:pPr>
      <w:r w:rsidRPr="00422F48">
        <w:t xml:space="preserve">4.12. Все расходы, связанные с устранением недостатков, несет </w:t>
      </w:r>
      <w:r w:rsidR="004C767B" w:rsidRPr="00422F48">
        <w:t>Исполнитель</w:t>
      </w:r>
      <w:r w:rsidRPr="00422F48">
        <w:t>.</w:t>
      </w:r>
    </w:p>
    <w:p w14:paraId="58A1A8D8" w14:textId="77777777" w:rsidR="00256C19" w:rsidRPr="00422F48" w:rsidRDefault="00256C19">
      <w:pPr>
        <w:jc w:val="both"/>
      </w:pPr>
    </w:p>
    <w:p w14:paraId="4CD746E7" w14:textId="77777777" w:rsidR="00256C19" w:rsidRPr="00422F48" w:rsidRDefault="00D46620">
      <w:pPr>
        <w:jc w:val="center"/>
        <w:rPr>
          <w:b/>
        </w:rPr>
      </w:pPr>
      <w:r w:rsidRPr="00422F48">
        <w:rPr>
          <w:b/>
        </w:rPr>
        <w:t>5. Права и обязанности Сторон</w:t>
      </w:r>
    </w:p>
    <w:p w14:paraId="79C7DCFD" w14:textId="77777777" w:rsidR="00256C19" w:rsidRPr="00422F48" w:rsidRDefault="00256C19">
      <w:pPr>
        <w:jc w:val="center"/>
        <w:rPr>
          <w:b/>
        </w:rPr>
      </w:pPr>
    </w:p>
    <w:p w14:paraId="0375C449" w14:textId="77777777" w:rsidR="00256C19" w:rsidRPr="00422F48" w:rsidRDefault="00D46620">
      <w:pPr>
        <w:ind w:firstLine="708"/>
        <w:jc w:val="both"/>
      </w:pPr>
      <w:r w:rsidRPr="00422F48">
        <w:t>5.1. Заказчик вправе:</w:t>
      </w:r>
    </w:p>
    <w:p w14:paraId="57F7C70F" w14:textId="734D58D9" w:rsidR="00256C19" w:rsidRPr="00422F48" w:rsidRDefault="004C767B">
      <w:pPr>
        <w:ind w:firstLine="708"/>
        <w:jc w:val="both"/>
      </w:pPr>
      <w:r w:rsidRPr="00422F48">
        <w:t xml:space="preserve">5.1.1.Требовать </w:t>
      </w:r>
      <w:proofErr w:type="gramStart"/>
      <w:r w:rsidRPr="00422F48">
        <w:t>от Исполнителя</w:t>
      </w:r>
      <w:proofErr w:type="gramEnd"/>
      <w:r w:rsidRPr="00422F48">
        <w:t xml:space="preserve"> </w:t>
      </w:r>
      <w:r w:rsidR="00D46620" w:rsidRPr="00422F48">
        <w:t xml:space="preserve">надлежащего </w:t>
      </w:r>
      <w:r w:rsidRPr="00422F48">
        <w:t>выполнения</w:t>
      </w:r>
      <w:r w:rsidR="00D46620" w:rsidRPr="00422F48">
        <w:t xml:space="preserve"> обязательств </w:t>
      </w:r>
      <w:r w:rsidR="00D46620" w:rsidRPr="00422F48">
        <w:br/>
        <w:t xml:space="preserve">в соответствии с Контрактом. </w:t>
      </w:r>
    </w:p>
    <w:p w14:paraId="579C8089" w14:textId="06581066" w:rsidR="00256C19" w:rsidRPr="00422F48" w:rsidRDefault="00D46620">
      <w:pPr>
        <w:ind w:firstLine="708"/>
        <w:jc w:val="both"/>
      </w:pPr>
      <w:r w:rsidRPr="00422F48">
        <w:t xml:space="preserve">5.1.2. Требовать от </w:t>
      </w:r>
      <w:r w:rsidR="004C767B" w:rsidRPr="00422F48">
        <w:t>Исполнителя</w:t>
      </w:r>
      <w:r w:rsidRPr="00422F48">
        <w:t xml:space="preserve"> своевременного устранения выявленных недостатков.</w:t>
      </w:r>
    </w:p>
    <w:p w14:paraId="4091DDC1" w14:textId="243E0F6D" w:rsidR="00256C19" w:rsidRPr="00422F48" w:rsidRDefault="004C767B">
      <w:pPr>
        <w:ind w:firstLine="708"/>
        <w:jc w:val="both"/>
      </w:pPr>
      <w:r w:rsidRPr="00422F48">
        <w:t>5.1.3</w:t>
      </w:r>
      <w:r w:rsidR="00D46620" w:rsidRPr="00422F48">
        <w:t xml:space="preserve">. Запрашивать у </w:t>
      </w:r>
      <w:r w:rsidRPr="00422F48">
        <w:t>Исполнителя</w:t>
      </w:r>
      <w:r w:rsidR="00D46620" w:rsidRPr="00422F48">
        <w:t xml:space="preserve"> информацию о ходе </w:t>
      </w:r>
      <w:r w:rsidRPr="00422F48">
        <w:t>выполнения</w:t>
      </w:r>
      <w:r w:rsidR="00D46620" w:rsidRPr="00422F48">
        <w:t xml:space="preserve"> обязательств </w:t>
      </w:r>
      <w:r w:rsidR="00D46620" w:rsidRPr="00422F48">
        <w:br/>
        <w:t>по Контракту.</w:t>
      </w:r>
    </w:p>
    <w:p w14:paraId="36F51D7D" w14:textId="16C27164" w:rsidR="00256C19" w:rsidRPr="00422F48" w:rsidRDefault="00D46620">
      <w:pPr>
        <w:ind w:firstLine="708"/>
        <w:jc w:val="both"/>
      </w:pPr>
      <w:r w:rsidRPr="00422F48">
        <w:t>5.1.</w:t>
      </w:r>
      <w:r w:rsidR="004C767B" w:rsidRPr="00422F48">
        <w:t>4</w:t>
      </w:r>
      <w:r w:rsidRPr="00422F48">
        <w:t xml:space="preserve">. Осуществлять контроль (надзор) за качеством, порядком и сроками </w:t>
      </w:r>
      <w:r w:rsidR="004C767B" w:rsidRPr="00422F48">
        <w:t>оказания Услуг</w:t>
      </w:r>
      <w:r w:rsidRPr="00422F48">
        <w:t xml:space="preserve">, не вмешиваясь при этом в хозяйственную деятельность </w:t>
      </w:r>
      <w:r w:rsidR="004C767B" w:rsidRPr="00422F48">
        <w:t>Исполнителя</w:t>
      </w:r>
      <w:r w:rsidRPr="00422F48">
        <w:t>.</w:t>
      </w:r>
    </w:p>
    <w:p w14:paraId="74791F38" w14:textId="4A99C487" w:rsidR="00256C19" w:rsidRPr="00422F48" w:rsidRDefault="00D46620">
      <w:pPr>
        <w:ind w:firstLine="708"/>
        <w:jc w:val="both"/>
      </w:pPr>
      <w:r w:rsidRPr="00422F48">
        <w:t>5.1.</w:t>
      </w:r>
      <w:r w:rsidR="004C767B" w:rsidRPr="00422F48">
        <w:t>5</w:t>
      </w:r>
      <w:r w:rsidRPr="00422F48">
        <w:t xml:space="preserve">. Отказаться от приемки </w:t>
      </w:r>
      <w:r w:rsidR="004C767B" w:rsidRPr="00422F48">
        <w:t>оказанных услуг</w:t>
      </w:r>
      <w:r w:rsidRPr="00422F48">
        <w:t xml:space="preserve"> в случаях, предусмотренных Контрактом.</w:t>
      </w:r>
    </w:p>
    <w:p w14:paraId="65AFAD3D" w14:textId="31946F0E" w:rsidR="00256C19" w:rsidRPr="00422F48" w:rsidRDefault="00D46620">
      <w:pPr>
        <w:ind w:firstLine="708"/>
        <w:jc w:val="both"/>
      </w:pPr>
      <w:r w:rsidRPr="00422F48">
        <w:t>5.1.</w:t>
      </w:r>
      <w:r w:rsidR="004C767B" w:rsidRPr="00422F48">
        <w:t>6</w:t>
      </w:r>
      <w:r w:rsidRPr="00422F48">
        <w:t>. В одностороннем порядке отказаться от исполнения Контракта в соответствии с Законом о контрактной системе.</w:t>
      </w:r>
    </w:p>
    <w:p w14:paraId="1F95EDC8" w14:textId="77777777" w:rsidR="00256C19" w:rsidRPr="00422F48" w:rsidRDefault="00D46620">
      <w:pPr>
        <w:ind w:firstLine="708"/>
        <w:jc w:val="both"/>
      </w:pPr>
      <w:r w:rsidRPr="00422F48">
        <w:t>5.2. Заказчик обязан:</w:t>
      </w:r>
    </w:p>
    <w:p w14:paraId="55CFC55B" w14:textId="68676333" w:rsidR="00256C19" w:rsidRPr="00422F48" w:rsidRDefault="00D46620">
      <w:pPr>
        <w:ind w:firstLine="708"/>
        <w:jc w:val="both"/>
      </w:pPr>
      <w:r w:rsidRPr="00422F48">
        <w:t xml:space="preserve">5.2.1. Своевременно принять </w:t>
      </w:r>
      <w:r w:rsidR="004C767B" w:rsidRPr="00422F48">
        <w:t>оказанные Услуги</w:t>
      </w:r>
      <w:r w:rsidRPr="00422F48">
        <w:t xml:space="preserve"> в соответствии с Контрактом.</w:t>
      </w:r>
    </w:p>
    <w:p w14:paraId="1ED31AA3" w14:textId="274608E5" w:rsidR="00256C19" w:rsidRPr="00422F48" w:rsidRDefault="00D46620">
      <w:pPr>
        <w:ind w:firstLine="708"/>
        <w:jc w:val="both"/>
      </w:pPr>
      <w:r w:rsidRPr="00422F48">
        <w:t xml:space="preserve">5.2.2. Своевременно оплатить </w:t>
      </w:r>
      <w:r w:rsidR="004C767B" w:rsidRPr="00422F48">
        <w:t xml:space="preserve">надлежащим образом оказанные Услуги в </w:t>
      </w:r>
      <w:r w:rsidRPr="00422F48">
        <w:t>соответствии с Контрактом.</w:t>
      </w:r>
    </w:p>
    <w:p w14:paraId="23B1AC3E" w14:textId="735D9EC6" w:rsidR="00256C19" w:rsidRPr="00422F48" w:rsidRDefault="004C767B">
      <w:pPr>
        <w:ind w:firstLine="708"/>
        <w:jc w:val="both"/>
      </w:pPr>
      <w:r w:rsidRPr="00422F48">
        <w:t>5.3. Исполнитель</w:t>
      </w:r>
      <w:r w:rsidR="00D46620" w:rsidRPr="00422F48">
        <w:t xml:space="preserve"> вправе:</w:t>
      </w:r>
    </w:p>
    <w:p w14:paraId="722995DF" w14:textId="7825D383" w:rsidR="00256C19" w:rsidRPr="00422F48" w:rsidRDefault="00D46620">
      <w:pPr>
        <w:ind w:firstLine="708"/>
        <w:jc w:val="both"/>
      </w:pPr>
      <w:r w:rsidRPr="00422F48">
        <w:t xml:space="preserve">5.3.1. Требовать своевременной приемки и оплаты за </w:t>
      </w:r>
      <w:r w:rsidR="004C767B" w:rsidRPr="00422F48">
        <w:t>должным образом оказанные Услуги</w:t>
      </w:r>
      <w:r w:rsidRPr="00422F48">
        <w:t xml:space="preserve"> в соответствии с условиями Контракта.</w:t>
      </w:r>
    </w:p>
    <w:p w14:paraId="5BC93659" w14:textId="0DA1009B" w:rsidR="00256C19" w:rsidRDefault="004C767B">
      <w:pPr>
        <w:ind w:firstLine="708"/>
        <w:jc w:val="both"/>
      </w:pPr>
      <w:r w:rsidRPr="00422F48">
        <w:t>5.4. Исполнитель</w:t>
      </w:r>
      <w:r w:rsidR="00D46620" w:rsidRPr="00422F48">
        <w:t xml:space="preserve"> обязан:</w:t>
      </w:r>
    </w:p>
    <w:p w14:paraId="02164DC6" w14:textId="38AC9B1A" w:rsidR="006141CB" w:rsidRPr="00422F48" w:rsidRDefault="006141CB">
      <w:pPr>
        <w:ind w:firstLine="708"/>
        <w:jc w:val="both"/>
      </w:pPr>
      <w:r>
        <w:t>5.4.1. Оказать услуги в соответствии с ТЗ в предусмотренный Контрактом срок.</w:t>
      </w:r>
    </w:p>
    <w:p w14:paraId="5136E8C5" w14:textId="00285070" w:rsidR="00256C19" w:rsidRPr="00422F48" w:rsidRDefault="006141CB">
      <w:pPr>
        <w:ind w:firstLine="708"/>
        <w:jc w:val="both"/>
      </w:pPr>
      <w:r>
        <w:t>5.4.2</w:t>
      </w:r>
      <w:r w:rsidR="00D46620" w:rsidRPr="00422F48">
        <w:t xml:space="preserve">. </w:t>
      </w:r>
      <w:r>
        <w:t>Обеспечить соответствие результатов оказанных услуг требованиям качества, безопасности жизни и здоровья, а также иным требованиям пожарной безопасности, сертификации, лицензирования, установленным законодательством Российской Федерации и Контрактом</w:t>
      </w:r>
      <w:r w:rsidR="00D46620" w:rsidRPr="00422F48">
        <w:t>.</w:t>
      </w:r>
    </w:p>
    <w:p w14:paraId="428CB1BF" w14:textId="65475731" w:rsidR="00256C19" w:rsidRPr="00422F48" w:rsidRDefault="00D46620">
      <w:pPr>
        <w:ind w:firstLine="708"/>
        <w:jc w:val="both"/>
      </w:pPr>
      <w:r w:rsidRPr="00422F48">
        <w:t>5.4.</w:t>
      </w:r>
      <w:r w:rsidR="006141CB">
        <w:t>3</w:t>
      </w:r>
      <w:r w:rsidRPr="00422F48">
        <w:t xml:space="preserve">. </w:t>
      </w:r>
      <w:r w:rsidR="006141CB">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422F48">
        <w:t>.</w:t>
      </w:r>
    </w:p>
    <w:p w14:paraId="44FB4274" w14:textId="172EF404" w:rsidR="006141CB" w:rsidRDefault="006141CB">
      <w:pPr>
        <w:ind w:firstLine="708"/>
        <w:jc w:val="both"/>
      </w:pPr>
      <w:r>
        <w:t>5.4.4</w:t>
      </w:r>
      <w:r w:rsidR="00D46620" w:rsidRPr="00422F48">
        <w:t xml:space="preserve">. </w:t>
      </w:r>
      <w:r w:rsidR="00CC5278">
        <w:t>О</w:t>
      </w:r>
      <w:r>
        <w:t>беспечить за свой счет устранение недостатков, выявленных при приемке Заказчиком услуг</w:t>
      </w:r>
    </w:p>
    <w:p w14:paraId="4E68DA71" w14:textId="1F832108" w:rsidR="00256C19" w:rsidRPr="00422F48" w:rsidRDefault="006141CB">
      <w:pPr>
        <w:ind w:firstLine="708"/>
        <w:jc w:val="both"/>
      </w:pPr>
      <w:r>
        <w:t>5.4.5</w:t>
      </w:r>
      <w:r w:rsidR="00D46620" w:rsidRPr="00422F48">
        <w:t xml:space="preserve">. Представить Заказчику сведения об изменении своего фактического местонахождения или указанных в Контракте реквизитов в срок не позднее 5 (пяти) </w:t>
      </w:r>
      <w:r w:rsidR="00D46620" w:rsidRPr="00422F48">
        <w:lastRenderedPageBreak/>
        <w:t>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1D06A9C0" w:rsidR="00256C19" w:rsidRPr="00422F48" w:rsidRDefault="00BD58D9">
      <w:pPr>
        <w:ind w:firstLine="708"/>
        <w:jc w:val="both"/>
      </w:pPr>
      <w:r w:rsidRPr="00422F48">
        <w:t>5.5. Исполнитель</w:t>
      </w:r>
      <w:r w:rsidR="00D46620" w:rsidRPr="00422F48">
        <w:t xml:space="preserve"> гарантирует, что на момент заключения Контракта:</w:t>
      </w:r>
    </w:p>
    <w:p w14:paraId="0037EB88" w14:textId="77777777" w:rsidR="00256C19" w:rsidRPr="00422F48" w:rsidRDefault="00D46620">
      <w:pPr>
        <w:ind w:firstLine="708"/>
        <w:jc w:val="both"/>
      </w:pPr>
      <w:r w:rsidRPr="00422F48">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22F48">
        <w:br/>
        <w:t xml:space="preserve">в бюджеты бюджетной системы Российской Федерации за прошедший календарный год </w:t>
      </w:r>
      <w:r w:rsidRPr="00422F48">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Pr="00422F48" w:rsidRDefault="00D46620">
      <w:pPr>
        <w:ind w:firstLine="708"/>
        <w:jc w:val="both"/>
      </w:pPr>
      <w:r w:rsidRPr="00422F48">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Pr="00422F48" w:rsidRDefault="00D46620">
      <w:pPr>
        <w:ind w:firstLine="708"/>
        <w:jc w:val="both"/>
      </w:pPr>
      <w:r w:rsidRPr="00422F48">
        <w:t xml:space="preserve">5.5.3. За последние два года не нарушал контрактных (договорных) обязательств </w:t>
      </w:r>
      <w:r w:rsidRPr="00422F48">
        <w:br/>
        <w:t>и не причинял ущерба (либо погасил причиненный ущерб) по аналогичным контрактам (договорам).</w:t>
      </w:r>
    </w:p>
    <w:p w14:paraId="099646CA" w14:textId="189C2548" w:rsidR="00256C19" w:rsidRPr="00422F48" w:rsidRDefault="00BD58D9">
      <w:pPr>
        <w:ind w:firstLine="708"/>
        <w:jc w:val="both"/>
      </w:pPr>
      <w:r w:rsidRPr="00422F48">
        <w:t>5.5.4. В отношении Исполнителя</w:t>
      </w:r>
      <w:r w:rsidR="00D46620" w:rsidRPr="00422F48">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00D46620" w:rsidRPr="00422F48">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6747C65E" w:rsidR="00256C19" w:rsidRPr="00422F48" w:rsidRDefault="00D46620">
      <w:pPr>
        <w:ind w:firstLine="708"/>
        <w:jc w:val="both"/>
      </w:pPr>
      <w:r w:rsidRPr="00422F48">
        <w:t xml:space="preserve">5.5.5 Отсутствует между </w:t>
      </w:r>
      <w:r w:rsidR="00BD58D9" w:rsidRPr="00422F48">
        <w:t>Исполнителем</w:t>
      </w:r>
      <w:r w:rsidRPr="00422F48">
        <w:t xml:space="preserve">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987CFF8" w:rsidR="00256C19" w:rsidRPr="00422F48" w:rsidRDefault="00D46620">
      <w:pPr>
        <w:ind w:firstLine="708"/>
        <w:jc w:val="both"/>
      </w:pPr>
      <w:r w:rsidRPr="00422F48">
        <w:t xml:space="preserve">5.5.6. </w:t>
      </w:r>
      <w:r w:rsidR="00BD58D9" w:rsidRPr="00422F48">
        <w:t>Исполнитель</w:t>
      </w:r>
      <w:r w:rsidRPr="00422F48">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552D94AC" w:rsidR="00256C19" w:rsidRPr="00422F48" w:rsidRDefault="00D46620">
      <w:pPr>
        <w:ind w:firstLine="708"/>
        <w:jc w:val="both"/>
      </w:pPr>
      <w:r w:rsidRPr="00422F48">
        <w:t xml:space="preserve">5.5.7. </w:t>
      </w:r>
      <w:r w:rsidR="00BD58D9" w:rsidRPr="00422F48">
        <w:rPr>
          <w:rFonts w:eastAsiaTheme="minorHAnsi"/>
          <w:lang w:eastAsia="en-US"/>
        </w:rPr>
        <w:t>Исполнитель</w:t>
      </w:r>
      <w:r w:rsidRPr="00422F48">
        <w:rPr>
          <w:rFonts w:eastAsiaTheme="minorHAnsi"/>
          <w:lang w:eastAsia="en-US"/>
        </w:rPr>
        <w:t xml:space="preserve"> не является иностранным агентом.</w:t>
      </w:r>
    </w:p>
    <w:p w14:paraId="28C7F162" w14:textId="7DEEF3B6" w:rsidR="00256C19" w:rsidRPr="00422F48" w:rsidRDefault="00D46620">
      <w:pPr>
        <w:ind w:firstLine="708"/>
        <w:jc w:val="both"/>
      </w:pPr>
      <w:r w:rsidRPr="00422F48">
        <w:t xml:space="preserve">5.5.8. У </w:t>
      </w:r>
      <w:r w:rsidR="00BD58D9" w:rsidRPr="00422F48">
        <w:t>Исполнителя</w:t>
      </w:r>
      <w:r w:rsidRPr="00422F48">
        <w:t xml:space="preserve"> отсутствуют ограничения для участия в закупках, установленных законодательством Российской Федерации.</w:t>
      </w:r>
    </w:p>
    <w:p w14:paraId="198405E2" w14:textId="4A5CFA8D" w:rsidR="00256C19" w:rsidRPr="00422F48" w:rsidRDefault="00D46620">
      <w:pPr>
        <w:ind w:firstLine="708"/>
        <w:jc w:val="both"/>
      </w:pPr>
      <w:r w:rsidRPr="00422F48">
        <w:t xml:space="preserve">5.5.9. Информация </w:t>
      </w:r>
      <w:r w:rsidR="00BD58D9" w:rsidRPr="00422F48">
        <w:t>об Исполнителе</w:t>
      </w:r>
      <w:r w:rsidRPr="00422F48">
        <w:t xml:space="preserve">,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rsidRPr="00422F48">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Pr="00422F48" w:rsidRDefault="00256C19">
      <w:pPr>
        <w:ind w:firstLine="708"/>
        <w:jc w:val="both"/>
      </w:pPr>
    </w:p>
    <w:p w14:paraId="23A12EC3" w14:textId="77777777" w:rsidR="00256C19" w:rsidRPr="00422F48" w:rsidRDefault="00D46620">
      <w:pPr>
        <w:jc w:val="center"/>
        <w:rPr>
          <w:b/>
        </w:rPr>
      </w:pPr>
      <w:r w:rsidRPr="00422F48">
        <w:rPr>
          <w:b/>
        </w:rPr>
        <w:t>6. Гарантии</w:t>
      </w:r>
    </w:p>
    <w:p w14:paraId="798BB6FE" w14:textId="77777777" w:rsidR="00256C19" w:rsidRPr="00422F48" w:rsidRDefault="00256C19">
      <w:pPr>
        <w:jc w:val="center"/>
        <w:rPr>
          <w:b/>
        </w:rPr>
      </w:pPr>
    </w:p>
    <w:p w14:paraId="7FF82B66" w14:textId="37ACFBFC" w:rsidR="00256C19" w:rsidRPr="00422F48" w:rsidRDefault="00D46620">
      <w:pPr>
        <w:ind w:firstLine="708"/>
        <w:jc w:val="both"/>
      </w:pPr>
      <w:r w:rsidRPr="00422F48">
        <w:t xml:space="preserve">6.1. </w:t>
      </w:r>
      <w:r w:rsidR="00BD58D9" w:rsidRPr="00422F48">
        <w:t>Исполнитель</w:t>
      </w:r>
      <w:r w:rsidRPr="00422F48">
        <w:t xml:space="preserve"> гарантирует соответствие </w:t>
      </w:r>
      <w:r w:rsidR="00BD58D9" w:rsidRPr="00422F48">
        <w:t>оказываемых услуг</w:t>
      </w:r>
      <w:r w:rsidRPr="00422F48">
        <w:t xml:space="preserve"> требованиям Контракта по качеству и безопасности в соответствии с</w:t>
      </w:r>
      <w:r w:rsidR="006140BA" w:rsidRPr="00422F48">
        <w:t xml:space="preserve"> условиями Контракта</w:t>
      </w:r>
      <w:r w:rsidR="00994EAC" w:rsidRPr="00422F48">
        <w:t>.</w:t>
      </w:r>
      <w:r w:rsidRPr="00422F48">
        <w:t xml:space="preserve"> Срок </w:t>
      </w:r>
      <w:r w:rsidRPr="00422F48">
        <w:lastRenderedPageBreak/>
        <w:t>гарантии установлен в Описании объекта закупки (Приложение №</w:t>
      </w:r>
      <w:r w:rsidR="00BD58D9" w:rsidRPr="00422F48">
        <w:t xml:space="preserve"> </w:t>
      </w:r>
      <w:r w:rsidRPr="00422F48">
        <w:t>2</w:t>
      </w:r>
      <w:r w:rsidR="00BD58D9" w:rsidRPr="00422F48">
        <w:t xml:space="preserve"> </w:t>
      </w:r>
      <w:r w:rsidRPr="00422F48">
        <w:t>к Контракту). Гарантийный срок исчисляется с момента подписания Сторонами Акта.</w:t>
      </w:r>
    </w:p>
    <w:p w14:paraId="6EA5F571" w14:textId="7DE8E8FD" w:rsidR="00256C19" w:rsidRPr="00422F48" w:rsidRDefault="00D46620">
      <w:pPr>
        <w:ind w:firstLine="708"/>
        <w:jc w:val="both"/>
      </w:pPr>
      <w:r w:rsidRPr="00422F48">
        <w:t xml:space="preserve">6.2. В период действия гарантийного срока </w:t>
      </w:r>
      <w:r w:rsidR="00BD58D9" w:rsidRPr="00422F48">
        <w:rPr>
          <w:rStyle w:val="20"/>
          <w:rFonts w:ascii="Times New Roman" w:hAnsi="Times New Roman" w:cs="Times New Roman"/>
          <w:sz w:val="24"/>
        </w:rPr>
        <w:t>Исполнитель</w:t>
      </w:r>
      <w:r w:rsidRPr="00422F48">
        <w:t xml:space="preserve"> за свой счет обязуется </w:t>
      </w:r>
      <w:r w:rsidR="00B4749A" w:rsidRPr="00422F48">
        <w:t>устранить последствия некачественно оказанных услуг</w:t>
      </w:r>
      <w:r w:rsidRPr="00422F48">
        <w:t xml:space="preserve">, если недостатки </w:t>
      </w:r>
      <w:r w:rsidR="00B4749A" w:rsidRPr="00422F48">
        <w:t>Услуг</w:t>
      </w:r>
      <w:r w:rsidRPr="00422F48">
        <w:t xml:space="preserve"> вызваны некачественным </w:t>
      </w:r>
      <w:r w:rsidR="00B4749A" w:rsidRPr="00422F48">
        <w:t xml:space="preserve">их выполнением </w:t>
      </w:r>
      <w:r w:rsidRPr="00422F48">
        <w:t xml:space="preserve">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w:t>
      </w:r>
      <w:r w:rsidR="00B4749A" w:rsidRPr="00422F48">
        <w:t>устранения недостатков некачественно оказанных услуг</w:t>
      </w:r>
      <w:r w:rsidRPr="00422F48">
        <w:t xml:space="preserve"> устанавливается в Описании объекта закупки (Приложение № 2 к Контракту).</w:t>
      </w:r>
    </w:p>
    <w:p w14:paraId="163A4F66" w14:textId="76B1FF41" w:rsidR="00256C19" w:rsidRPr="00422F48" w:rsidRDefault="00D46620">
      <w:pPr>
        <w:ind w:firstLine="708"/>
        <w:jc w:val="both"/>
      </w:pPr>
      <w:r w:rsidRPr="00422F48">
        <w:t xml:space="preserve">6.4. Все расходы, связанные с </w:t>
      </w:r>
      <w:r w:rsidR="00B4749A" w:rsidRPr="00422F48">
        <w:t>устранением недостатков услуг</w:t>
      </w:r>
      <w:r w:rsidRPr="00422F48">
        <w:t xml:space="preserve">, ненадлежащего качества, осуществляются за счет </w:t>
      </w:r>
      <w:r w:rsidR="00B4749A" w:rsidRPr="00422F48">
        <w:t>Исполнителя</w:t>
      </w:r>
      <w:r w:rsidRPr="00422F48">
        <w:t>.</w:t>
      </w:r>
    </w:p>
    <w:p w14:paraId="5604C269" w14:textId="77777777" w:rsidR="00256C19" w:rsidRPr="00422F48" w:rsidRDefault="00D46620">
      <w:pPr>
        <w:ind w:firstLine="708"/>
        <w:jc w:val="both"/>
        <w:rPr>
          <w:b/>
        </w:rPr>
      </w:pPr>
      <w:r w:rsidRPr="00422F48">
        <w:t xml:space="preserve"> </w:t>
      </w:r>
    </w:p>
    <w:p w14:paraId="0FA3257E" w14:textId="77777777" w:rsidR="00256C19" w:rsidRPr="00422F48" w:rsidRDefault="00D46620">
      <w:pPr>
        <w:jc w:val="center"/>
        <w:rPr>
          <w:b/>
        </w:rPr>
      </w:pPr>
      <w:r w:rsidRPr="00422F48">
        <w:rPr>
          <w:b/>
        </w:rPr>
        <w:t>7. Ответственность Сторон</w:t>
      </w:r>
    </w:p>
    <w:p w14:paraId="00E2031B" w14:textId="77777777" w:rsidR="00256C19" w:rsidRPr="00422F48" w:rsidRDefault="00256C19">
      <w:pPr>
        <w:jc w:val="center"/>
        <w:rPr>
          <w:b/>
        </w:rPr>
      </w:pPr>
    </w:p>
    <w:p w14:paraId="799DDC5A" w14:textId="77777777" w:rsidR="00256C19" w:rsidRPr="00422F48" w:rsidRDefault="00D46620">
      <w:pPr>
        <w:ind w:firstLine="708"/>
        <w:jc w:val="both"/>
      </w:pPr>
      <w:r w:rsidRPr="00422F48">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rsidRPr="00422F48">
        <w:br/>
        <w:t>с законодательством Российской Федерации и Контрактом.</w:t>
      </w:r>
    </w:p>
    <w:p w14:paraId="381B55B8" w14:textId="358F60F9" w:rsidR="00256C19" w:rsidRPr="00422F48" w:rsidRDefault="00D46620">
      <w:pPr>
        <w:ind w:firstLine="708"/>
        <w:jc w:val="both"/>
      </w:pPr>
      <w:r w:rsidRPr="00422F48">
        <w:t xml:space="preserve">7.2. Пени начисляются за каждый день просрочки </w:t>
      </w:r>
      <w:r w:rsidR="00B4749A" w:rsidRPr="00422F48">
        <w:t>оказания услуг</w:t>
      </w:r>
      <w:r w:rsidRPr="00422F48">
        <w:t xml:space="preserve"> </w:t>
      </w:r>
      <w:r w:rsidR="00B4749A" w:rsidRPr="00422F48">
        <w:t xml:space="preserve">Исполнителем </w:t>
      </w:r>
      <w:r w:rsidRPr="00422F48">
        <w:t xml:space="preserve">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w:t>
      </w:r>
      <w:r w:rsidR="00B4749A" w:rsidRPr="00422F48">
        <w:t>оказанных Исполнителем</w:t>
      </w:r>
      <w:r w:rsidRPr="00422F48">
        <w:t>.</w:t>
      </w:r>
    </w:p>
    <w:p w14:paraId="0BB43DF4" w14:textId="72486216" w:rsidR="00256C19" w:rsidRPr="00422F48" w:rsidRDefault="00D46620">
      <w:pPr>
        <w:ind w:firstLine="708"/>
        <w:jc w:val="both"/>
      </w:pPr>
      <w:r w:rsidRPr="00422F48">
        <w:t xml:space="preserve">7.3. За каждый факт </w:t>
      </w:r>
      <w:r w:rsidR="00B4749A" w:rsidRPr="00422F48">
        <w:t xml:space="preserve">неоказания </w:t>
      </w:r>
      <w:r w:rsidRPr="00422F48">
        <w:t xml:space="preserve">или ненадлежащего </w:t>
      </w:r>
      <w:r w:rsidR="00B4749A" w:rsidRPr="00422F48">
        <w:t>оказания услуг Исполнителем</w:t>
      </w:r>
      <w:r w:rsidRPr="00422F48">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w:t>
      </w:r>
      <w:r w:rsidR="00CA31F1" w:rsidRPr="00422F48">
        <w:t>__________ рублей __________ копеек (_______)</w:t>
      </w:r>
      <w:r w:rsidR="00A07F97" w:rsidRPr="00422F48">
        <w:t>.</w:t>
      </w:r>
    </w:p>
    <w:p w14:paraId="1CB95F68" w14:textId="46D99F1D" w:rsidR="00256C19" w:rsidRPr="00422F48" w:rsidRDefault="00D46620">
      <w:pPr>
        <w:ind w:firstLine="708"/>
        <w:jc w:val="both"/>
      </w:pPr>
      <w:r w:rsidRPr="00422F48">
        <w:t xml:space="preserve">7.4. За каждый факт </w:t>
      </w:r>
      <w:r w:rsidR="00B4749A" w:rsidRPr="00422F48">
        <w:t xml:space="preserve">неоказания или ненадлежащего оказания услуг Исполнителем </w:t>
      </w:r>
      <w:r w:rsidRPr="00422F48">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A4392D4" w:rsidR="00256C19" w:rsidRPr="00422F48" w:rsidRDefault="00D46620">
      <w:pPr>
        <w:ind w:firstLine="708"/>
        <w:jc w:val="both"/>
      </w:pPr>
      <w:r w:rsidRPr="00422F48">
        <w:t xml:space="preserve">7.5. В случае </w:t>
      </w:r>
      <w:r w:rsidR="00B4749A" w:rsidRPr="00422F48">
        <w:t xml:space="preserve">неоказания или ненадлежащего оказания услуг Исполнителем </w:t>
      </w:r>
      <w:r w:rsidRPr="00422F48">
        <w:t xml:space="preserve">обязательств, предусмотренных Контрактом, Заказчик вправе произвести оплату </w:t>
      </w:r>
      <w:r w:rsidRPr="00422F48">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Pr="00422F48" w:rsidRDefault="00256C19">
      <w:pPr>
        <w:ind w:firstLine="708"/>
        <w:jc w:val="both"/>
      </w:pPr>
    </w:p>
    <w:p w14:paraId="3F387815" w14:textId="77777777" w:rsidR="00256C19" w:rsidRPr="00422F48" w:rsidRDefault="00D46620">
      <w:pPr>
        <w:ind w:firstLine="708"/>
        <w:jc w:val="center"/>
        <w:rPr>
          <w:b/>
        </w:rPr>
      </w:pPr>
      <w:r w:rsidRPr="00422F48">
        <w:rPr>
          <w:b/>
        </w:rPr>
        <w:t>8. Обстоятельства непреодолимой силы</w:t>
      </w:r>
    </w:p>
    <w:p w14:paraId="746381BC" w14:textId="77777777" w:rsidR="00256C19" w:rsidRPr="00422F48" w:rsidRDefault="00256C19">
      <w:pPr>
        <w:ind w:firstLine="708"/>
        <w:jc w:val="center"/>
        <w:rPr>
          <w:b/>
        </w:rPr>
      </w:pPr>
    </w:p>
    <w:p w14:paraId="28750DC6" w14:textId="77777777" w:rsidR="00256C19" w:rsidRPr="00422F48" w:rsidRDefault="00D46620">
      <w:pPr>
        <w:ind w:firstLine="708"/>
        <w:jc w:val="both"/>
      </w:pPr>
      <w:r w:rsidRPr="00422F48">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Pr="00422F48" w:rsidRDefault="00D46620">
      <w:pPr>
        <w:ind w:firstLine="708"/>
        <w:jc w:val="both"/>
      </w:pPr>
      <w:r w:rsidRPr="00422F48">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422F48">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Pr="00422F48" w:rsidRDefault="00D46620">
      <w:pPr>
        <w:ind w:firstLine="708"/>
        <w:jc w:val="both"/>
      </w:pPr>
      <w:r w:rsidRPr="00422F48">
        <w:t xml:space="preserve">8.3. О возникновении и прекращении обстоятельства непреодолимой силы Стороны уведомляют друг друга письменно в течение 3 (трех) календарных дней с даты их </w:t>
      </w:r>
      <w:r w:rsidRPr="00422F48">
        <w:lastRenderedPageBreak/>
        <w:t>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Pr="00422F48" w:rsidRDefault="00D46620">
      <w:pPr>
        <w:ind w:firstLine="708"/>
        <w:jc w:val="both"/>
      </w:pPr>
      <w:r w:rsidRPr="00422F48">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Pr="00422F48" w:rsidRDefault="00D46620">
      <w:pPr>
        <w:ind w:firstLine="708"/>
        <w:jc w:val="both"/>
      </w:pPr>
      <w:r w:rsidRPr="00422F48">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Pr="00422F48" w:rsidRDefault="00D46620">
      <w:pPr>
        <w:ind w:firstLine="708"/>
        <w:jc w:val="both"/>
      </w:pPr>
      <w:r w:rsidRPr="00422F48">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rsidRPr="00422F48">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422F48" w:rsidRDefault="00256C19">
      <w:pPr>
        <w:ind w:firstLine="708"/>
        <w:jc w:val="both"/>
      </w:pPr>
    </w:p>
    <w:p w14:paraId="3FF5F586" w14:textId="77777777" w:rsidR="00256C19" w:rsidRPr="00422F48" w:rsidRDefault="00D46620">
      <w:pPr>
        <w:jc w:val="center"/>
        <w:rPr>
          <w:b/>
        </w:rPr>
      </w:pPr>
      <w:r w:rsidRPr="00422F48">
        <w:rPr>
          <w:b/>
        </w:rPr>
        <w:t>9. Срок действия, порядок изменения и расторжения Контракта.</w:t>
      </w:r>
    </w:p>
    <w:p w14:paraId="59D8E866" w14:textId="77777777" w:rsidR="00256C19" w:rsidRPr="00422F48" w:rsidRDefault="00256C19">
      <w:pPr>
        <w:jc w:val="center"/>
        <w:rPr>
          <w:b/>
        </w:rPr>
      </w:pPr>
    </w:p>
    <w:p w14:paraId="71587F46" w14:textId="77777777" w:rsidR="00256C19" w:rsidRPr="00422F48" w:rsidRDefault="00D46620">
      <w:pPr>
        <w:ind w:firstLine="708"/>
        <w:jc w:val="both"/>
      </w:pPr>
      <w:r w:rsidRPr="00422F48">
        <w:t>9.1. Контракт вступает в силу со дня его подписания Сторонами.</w:t>
      </w:r>
    </w:p>
    <w:p w14:paraId="6B1781AF" w14:textId="5186BEAB" w:rsidR="00256C19" w:rsidRPr="00422F48" w:rsidRDefault="00D46620">
      <w:pPr>
        <w:ind w:firstLine="708"/>
        <w:jc w:val="both"/>
      </w:pPr>
      <w:r w:rsidRPr="00422F48">
        <w:t xml:space="preserve">9.2. Срок исполнения Сторонами обязательств по Контракту до </w:t>
      </w:r>
      <w:r w:rsidR="00B4749A" w:rsidRPr="00422F48">
        <w:t>31 декабря 2026г</w:t>
      </w:r>
      <w:r w:rsidR="00AD59EF" w:rsidRPr="00422F48">
        <w:t>.</w:t>
      </w:r>
    </w:p>
    <w:p w14:paraId="7FD70E15" w14:textId="77777777" w:rsidR="00256C19" w:rsidRPr="00422F48" w:rsidRDefault="00D46620">
      <w:pPr>
        <w:ind w:firstLine="708"/>
        <w:jc w:val="both"/>
      </w:pPr>
      <w:r w:rsidRPr="00422F48">
        <w:t xml:space="preserve">9.3. Контракт действует до полного исполнения Сторонами обязательств </w:t>
      </w:r>
      <w:r w:rsidRPr="00422F48">
        <w:br/>
        <w:t xml:space="preserve">по Контракту в полном объеме, в том числе и гарантийных обязательств. </w:t>
      </w:r>
    </w:p>
    <w:p w14:paraId="7844310A" w14:textId="77777777" w:rsidR="00256C19" w:rsidRPr="00422F48" w:rsidRDefault="00D46620">
      <w:pPr>
        <w:ind w:firstLine="708"/>
        <w:jc w:val="both"/>
      </w:pPr>
      <w:r w:rsidRPr="00422F48">
        <w:t>9.4. Контракт может быть расторгнут:</w:t>
      </w:r>
    </w:p>
    <w:p w14:paraId="6B1A3EBF" w14:textId="77777777" w:rsidR="00256C19" w:rsidRPr="00422F48" w:rsidRDefault="00D46620">
      <w:pPr>
        <w:jc w:val="both"/>
      </w:pPr>
      <w:r w:rsidRPr="00422F48">
        <w:t>-   по соглашению сторон с учетом требований Закона о контрактной системе;</w:t>
      </w:r>
    </w:p>
    <w:p w14:paraId="68E617CD" w14:textId="77777777" w:rsidR="00256C19" w:rsidRPr="00422F48" w:rsidRDefault="00D46620">
      <w:pPr>
        <w:jc w:val="both"/>
      </w:pPr>
      <w:r w:rsidRPr="00422F48">
        <w:t>-   по решению суда по основаниям, предусмотренным гражданским законодательством;</w:t>
      </w:r>
    </w:p>
    <w:p w14:paraId="5E2BFB66" w14:textId="77777777" w:rsidR="00256C19" w:rsidRPr="00422F48" w:rsidRDefault="00D46620">
      <w:pPr>
        <w:jc w:val="both"/>
      </w:pPr>
      <w:r w:rsidRPr="00422F48">
        <w:t xml:space="preserve">- в случае одностороннего отказа Стороны Контракта от исполнения Контракта </w:t>
      </w:r>
      <w:r w:rsidRPr="00422F48">
        <w:br/>
        <w:t>в соответствии с гражданским законодательством.</w:t>
      </w:r>
    </w:p>
    <w:p w14:paraId="58584F6B" w14:textId="77777777" w:rsidR="00256C19" w:rsidRPr="00422F48" w:rsidRDefault="00D46620">
      <w:pPr>
        <w:ind w:firstLine="708"/>
        <w:jc w:val="both"/>
      </w:pPr>
      <w:r w:rsidRPr="00422F48">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Pr="00422F48" w:rsidRDefault="00D46620">
      <w:pPr>
        <w:ind w:firstLine="708"/>
        <w:jc w:val="both"/>
      </w:pPr>
      <w:r w:rsidRPr="00422F48">
        <w:t>9.6. Односторонний отказ от исполнения Контракта осуществляется в порядке, предусмотренном Законом о контрактной системе.</w:t>
      </w:r>
    </w:p>
    <w:p w14:paraId="436A4448" w14:textId="5F9C7101" w:rsidR="00256C19" w:rsidRPr="00422F48" w:rsidRDefault="00D46620">
      <w:pPr>
        <w:ind w:firstLine="708"/>
        <w:jc w:val="both"/>
      </w:pPr>
      <w:r w:rsidRPr="00422F48">
        <w:t xml:space="preserve">9.7. До принятия решения об одностороннем отказе от исполнения Контракта Заказчик вправе провести экспертизу </w:t>
      </w:r>
      <w:r w:rsidR="00B4749A" w:rsidRPr="00422F48">
        <w:t>оказанных услуг</w:t>
      </w:r>
      <w:r w:rsidRPr="00422F48">
        <w:t xml:space="preserve"> с привлечением экспертов, экспертных организаций, выбор которых осуществляется в соответствии с Законом о контрактной системе.</w:t>
      </w:r>
    </w:p>
    <w:p w14:paraId="5ECA6661" w14:textId="51CA3FC2" w:rsidR="00256C19" w:rsidRPr="00422F48" w:rsidRDefault="00D46620">
      <w:pPr>
        <w:ind w:firstLine="709"/>
        <w:jc w:val="both"/>
      </w:pPr>
      <w:r w:rsidRPr="00422F48">
        <w:rPr>
          <w:color w:val="000000"/>
        </w:rPr>
        <w:t>9.8. В случае принятия Заказчиком решения об одностороннем отказе от исполнения Контракта</w:t>
      </w:r>
      <w:r w:rsidRPr="00422F48">
        <w:t xml:space="preserve"> такое решение передается лицу, имеющему право действовать от имени </w:t>
      </w:r>
      <w:r w:rsidR="00B4749A" w:rsidRPr="00422F48">
        <w:t>Исполнителя</w:t>
      </w:r>
      <w:r w:rsidRPr="00422F48">
        <w:t xml:space="preserve">, в порядке, предусмотренном пунктом 12.2 Контракта. Выполнение Заказчиком данного требования считается надлежащим уведомлением </w:t>
      </w:r>
      <w:r w:rsidR="000C19D9" w:rsidRPr="00422F48">
        <w:t>Исполнителя</w:t>
      </w:r>
      <w:r w:rsidRPr="00422F48">
        <w:t xml:space="preserve"> об одностороннем отказе от исполнения Контракта. Датой такого надлежащего уведомления считается:</w:t>
      </w:r>
    </w:p>
    <w:p w14:paraId="15C68A7B" w14:textId="5FB824F0" w:rsidR="00256C19" w:rsidRPr="00422F48" w:rsidRDefault="00D46620">
      <w:pPr>
        <w:ind w:firstLine="709"/>
        <w:jc w:val="both"/>
      </w:pPr>
      <w:r w:rsidRPr="00422F48">
        <w:t xml:space="preserve">1) дата, указанная лицом, имеющим право действовать от имени </w:t>
      </w:r>
      <w:r w:rsidR="000C19D9" w:rsidRPr="00422F48">
        <w:t>Исполнителя</w:t>
      </w:r>
      <w:r w:rsidRPr="00422F48">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0C19D9" w:rsidRPr="00422F48">
        <w:t>Исполнителя</w:t>
      </w:r>
      <w:r w:rsidRPr="00422F48">
        <w:t>, лично под расписку);</w:t>
      </w:r>
    </w:p>
    <w:p w14:paraId="7CBB5218" w14:textId="45093D45" w:rsidR="00256C19" w:rsidRPr="00422F48" w:rsidRDefault="00D46620">
      <w:pPr>
        <w:ind w:firstLine="709"/>
        <w:jc w:val="both"/>
      </w:pPr>
      <w:r w:rsidRPr="00422F48">
        <w:lastRenderedPageBreak/>
        <w:t xml:space="preserve">2) дата получения Заказчиком подтверждения о вручении </w:t>
      </w:r>
      <w:r w:rsidR="000C19D9" w:rsidRPr="00422F48">
        <w:t>Исполнителю</w:t>
      </w:r>
      <w:r w:rsidRPr="00422F48">
        <w:t xml:space="preserve"> заказного письма либо дата получения Заказчиком информации об отсутствии </w:t>
      </w:r>
      <w:r w:rsidR="000C19D9" w:rsidRPr="00422F48">
        <w:t>Исполнителя</w:t>
      </w:r>
      <w:r w:rsidRPr="00422F48">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1B5DA897" w:rsidR="00256C19" w:rsidRPr="00422F48" w:rsidRDefault="00D46620">
      <w:pPr>
        <w:ind w:firstLine="709"/>
        <w:jc w:val="both"/>
      </w:pPr>
      <w:r w:rsidRPr="00422F48">
        <w:t xml:space="preserve">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C19D9" w:rsidRPr="00422F48">
        <w:t>Исполнителя</w:t>
      </w:r>
      <w:r w:rsidRPr="00422F48">
        <w:t xml:space="preserve"> об одностороннем отказе от исполнения Контракта.</w:t>
      </w:r>
    </w:p>
    <w:p w14:paraId="4CEF45BA" w14:textId="00F43C98" w:rsidR="00256C19" w:rsidRPr="00422F48" w:rsidRDefault="00D46620">
      <w:pPr>
        <w:ind w:firstLine="709"/>
        <w:jc w:val="both"/>
      </w:pPr>
      <w:r w:rsidRPr="00422F48">
        <w:t xml:space="preserve">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19D9" w:rsidRPr="00422F48">
        <w:t>Исполнителя</w:t>
      </w:r>
      <w:r w:rsidRPr="00422F48">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w:t>
      </w:r>
      <w:r w:rsidR="000C19D9" w:rsidRPr="00422F48">
        <w:t>Исполнителем</w:t>
      </w:r>
      <w:r w:rsidRPr="00422F48">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2EB2167A" w:rsidR="00256C19" w:rsidRPr="00422F48" w:rsidRDefault="00D46620">
      <w:pPr>
        <w:ind w:firstLine="709"/>
        <w:jc w:val="both"/>
      </w:pPr>
      <w:r w:rsidRPr="00422F48">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w:t>
      </w:r>
      <w:r w:rsidR="000C19D9" w:rsidRPr="00422F48">
        <w:t>о действовать от имени Исполнителя</w:t>
      </w:r>
      <w:r w:rsidRPr="00422F48">
        <w:t>, лично под расписку уведомление об отмене решения об одностороннем отказе от исполнения Контракта.</w:t>
      </w:r>
    </w:p>
    <w:p w14:paraId="101FEDCF" w14:textId="58CA70C0" w:rsidR="00256C19" w:rsidRPr="00422F48" w:rsidRDefault="00D46620">
      <w:pPr>
        <w:ind w:firstLine="709"/>
        <w:jc w:val="both"/>
      </w:pPr>
      <w:r w:rsidRPr="00422F48">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000C19D9" w:rsidRPr="00422F48">
        <w:t>Исполнителем</w:t>
      </w:r>
      <w:r w:rsidRPr="00422F48">
        <w:t xml:space="preserve"> обязательств, предусмотренных Контрактом, направляет в соответствии с порядком, предусмотренным </w:t>
      </w:r>
      <w:r w:rsidRPr="00422F48">
        <w:rPr>
          <w:color w:val="000000"/>
        </w:rPr>
        <w:t>пунктом 1 части 10 статьи 104</w:t>
      </w:r>
      <w:r w:rsidRPr="00422F48">
        <w:t xml:space="preserve"> Закона о контрактной системе, обращение о включении информации о </w:t>
      </w:r>
      <w:r w:rsidR="000C19D9" w:rsidRPr="00422F48">
        <w:t>Исполнителя</w:t>
      </w:r>
      <w:r w:rsidRPr="00422F48">
        <w:t xml:space="preserve"> в реестр недобросовестных поставщиков (подрядчиков, исполнителей).</w:t>
      </w:r>
    </w:p>
    <w:p w14:paraId="33F2C790" w14:textId="0C235EF6" w:rsidR="00256C19" w:rsidRPr="00422F48" w:rsidRDefault="00D46620">
      <w:pPr>
        <w:ind w:firstLine="709"/>
        <w:jc w:val="both"/>
      </w:pPr>
      <w:r w:rsidRPr="00422F48">
        <w:t xml:space="preserve">9.13. </w:t>
      </w:r>
      <w:r w:rsidR="000C19D9" w:rsidRPr="00422F48">
        <w:t>Исполнитель</w:t>
      </w:r>
      <w:r w:rsidRPr="00422F48">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077DD46C" w:rsidR="00256C19" w:rsidRPr="00422F48" w:rsidRDefault="00D46620">
      <w:pPr>
        <w:ind w:firstLine="709"/>
        <w:jc w:val="both"/>
      </w:pPr>
      <w:r w:rsidRPr="00422F48">
        <w:t xml:space="preserve">9.14. В случае принятия </w:t>
      </w:r>
      <w:r w:rsidR="000C19D9" w:rsidRPr="00422F48">
        <w:t>Исполнителем</w:t>
      </w:r>
      <w:r w:rsidRPr="00422F48">
        <w:t xml:space="preserve">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w:t>
      </w:r>
      <w:r w:rsidR="000C19D9" w:rsidRPr="00422F48">
        <w:t>Исполнителем</w:t>
      </w:r>
      <w:r w:rsidRPr="00422F48">
        <w:t xml:space="preserve"> данного требования считается надлежащим уведомлением Заказчика </w:t>
      </w:r>
      <w:r w:rsidRPr="00422F48">
        <w:br/>
        <w:t>об одностороннем отказе от исполнения Контракта. Датой такого надлежащего уведомления считается:</w:t>
      </w:r>
    </w:p>
    <w:p w14:paraId="0E390F78" w14:textId="77777777" w:rsidR="00256C19" w:rsidRPr="00422F48" w:rsidRDefault="00D46620">
      <w:pPr>
        <w:ind w:firstLine="709"/>
        <w:jc w:val="both"/>
      </w:pPr>
      <w:r w:rsidRPr="00422F48">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1CC909D5" w:rsidR="00256C19" w:rsidRPr="00422F48" w:rsidRDefault="00D46620">
      <w:pPr>
        <w:ind w:firstLine="709"/>
        <w:jc w:val="both"/>
      </w:pPr>
      <w:r w:rsidRPr="00422F48">
        <w:t xml:space="preserve">2) дата получения </w:t>
      </w:r>
      <w:r w:rsidR="000C19D9" w:rsidRPr="00422F48">
        <w:t>Исполнителем</w:t>
      </w:r>
      <w:r w:rsidRPr="00422F48">
        <w:t xml:space="preserve"> подтверждения о вручении Заказчику заказного письма либо дата получения </w:t>
      </w:r>
      <w:r w:rsidR="000C19D9" w:rsidRPr="00422F48">
        <w:t>Исполнителем</w:t>
      </w:r>
      <w:r w:rsidRPr="00422F48">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42D74EDF" w:rsidR="00256C19" w:rsidRPr="00422F48" w:rsidRDefault="00D46620">
      <w:pPr>
        <w:ind w:firstLine="709"/>
        <w:jc w:val="both"/>
      </w:pPr>
      <w:r w:rsidRPr="00422F48">
        <w:t xml:space="preserve">9.15. Решение </w:t>
      </w:r>
      <w:r w:rsidR="000C19D9" w:rsidRPr="00422F48">
        <w:t>Исполнителя</w:t>
      </w:r>
      <w:r w:rsidRPr="00422F48">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rsidR="000C19D9" w:rsidRPr="00422F48">
        <w:t xml:space="preserve"> Исполнителем</w:t>
      </w:r>
      <w:r w:rsidRPr="00422F48">
        <w:t xml:space="preserve"> Заказчика об одностороннем отказе от исполнения Контракта.</w:t>
      </w:r>
    </w:p>
    <w:p w14:paraId="09CBD5CD" w14:textId="7ABC9D52" w:rsidR="00256C19" w:rsidRPr="00422F48" w:rsidRDefault="00D46620">
      <w:pPr>
        <w:ind w:firstLine="709"/>
        <w:jc w:val="both"/>
      </w:pPr>
      <w:r w:rsidRPr="00422F48">
        <w:t xml:space="preserve">9.16. </w:t>
      </w:r>
      <w:r w:rsidR="000C19D9" w:rsidRPr="00422F48">
        <w:t xml:space="preserve">Исполнитель </w:t>
      </w:r>
      <w:r w:rsidRPr="00422F48">
        <w:t xml:space="preserve">обязан отменить не вступившее в силу решение об одностороннем отказе от исполнения Контракта, если в течение десятидневного срока с </w:t>
      </w:r>
      <w:r w:rsidRPr="00422F48">
        <w:lastRenderedPageBreak/>
        <w:t>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64CA90EA" w:rsidR="00256C19" w:rsidRPr="00422F48" w:rsidRDefault="00D46620">
      <w:pPr>
        <w:ind w:firstLine="709"/>
        <w:jc w:val="both"/>
      </w:pPr>
      <w:r w:rsidRPr="00422F48">
        <w:t xml:space="preserve">9.17. Заказчик не позднее двух рабочих дней, следующих за днем вступления в силу решения </w:t>
      </w:r>
      <w:r w:rsidR="000C19D9" w:rsidRPr="00422F48">
        <w:t>Исполнителя</w:t>
      </w:r>
      <w:r w:rsidRPr="00422F48">
        <w:t xml:space="preserve">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Pr="00422F48" w:rsidRDefault="00D46620">
      <w:pPr>
        <w:ind w:firstLine="709"/>
        <w:jc w:val="both"/>
      </w:pPr>
      <w:r w:rsidRPr="00422F48">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Pr="00422F48" w:rsidRDefault="00256C19">
      <w:pPr>
        <w:jc w:val="center"/>
        <w:rPr>
          <w:b/>
        </w:rPr>
      </w:pPr>
    </w:p>
    <w:p w14:paraId="37B067FE" w14:textId="77777777" w:rsidR="00256C19" w:rsidRPr="00422F48" w:rsidRDefault="00D46620">
      <w:pPr>
        <w:jc w:val="center"/>
        <w:rPr>
          <w:b/>
        </w:rPr>
      </w:pPr>
      <w:r w:rsidRPr="00422F48">
        <w:rPr>
          <w:b/>
        </w:rPr>
        <w:t>10. Порядок урегулирования споров</w:t>
      </w:r>
    </w:p>
    <w:p w14:paraId="05925F02" w14:textId="77777777" w:rsidR="00256C19" w:rsidRPr="00422F48" w:rsidRDefault="00256C19">
      <w:pPr>
        <w:jc w:val="center"/>
        <w:rPr>
          <w:b/>
        </w:rPr>
      </w:pPr>
    </w:p>
    <w:p w14:paraId="5B537A22" w14:textId="77777777" w:rsidR="00256C19" w:rsidRPr="00422F48" w:rsidRDefault="00D46620">
      <w:pPr>
        <w:ind w:firstLine="708"/>
        <w:jc w:val="both"/>
      </w:pPr>
      <w:r w:rsidRPr="00422F48">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Pr="00422F48" w:rsidRDefault="00D46620">
      <w:pPr>
        <w:ind w:firstLine="708"/>
        <w:jc w:val="both"/>
      </w:pPr>
      <w:r w:rsidRPr="00422F48">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Pr="00422F48" w:rsidRDefault="00D46620">
      <w:pPr>
        <w:ind w:firstLine="708"/>
        <w:jc w:val="both"/>
      </w:pPr>
      <w:r w:rsidRPr="00422F48">
        <w:t xml:space="preserve">10.3. До передачи спора на разрешение Арбитражного суда города </w:t>
      </w:r>
      <w:r w:rsidRPr="00422F48">
        <w:br/>
        <w:t xml:space="preserve">Санкт-Петербурга и Ленинградской области Стороны принимают меры к его урегулированию в досудебном порядке. </w:t>
      </w:r>
    </w:p>
    <w:p w14:paraId="62198314" w14:textId="5423754A" w:rsidR="00256C19" w:rsidRPr="00422F48" w:rsidRDefault="00D46620">
      <w:pPr>
        <w:ind w:firstLine="708"/>
        <w:jc w:val="both"/>
      </w:pPr>
      <w:r w:rsidRPr="00422F48">
        <w:t xml:space="preserve">В случае привлечения </w:t>
      </w:r>
      <w:r w:rsidR="000C19D9" w:rsidRPr="00422F48">
        <w:t>Исполнителя</w:t>
      </w:r>
      <w:r w:rsidRPr="00422F48">
        <w:t xml:space="preserve"> к гражданско-правовой ответственности </w:t>
      </w:r>
      <w:r w:rsidRPr="00422F48">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w:t>
      </w:r>
      <w:r w:rsidR="006140BA" w:rsidRPr="00422F48">
        <w:t>И</w:t>
      </w:r>
      <w:r w:rsidRPr="00422F48">
        <w:t xml:space="preserve">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rsidRPr="00422F48">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422F48" w:rsidRDefault="00256C19">
      <w:pPr>
        <w:ind w:firstLine="708"/>
        <w:jc w:val="both"/>
        <w:rPr>
          <w:b/>
        </w:rPr>
      </w:pPr>
    </w:p>
    <w:p w14:paraId="670BDC56" w14:textId="77777777" w:rsidR="00256C19" w:rsidRPr="00422F48" w:rsidRDefault="00D46620">
      <w:pPr>
        <w:widowControl w:val="0"/>
        <w:spacing w:line="240" w:lineRule="atLeast"/>
        <w:jc w:val="center"/>
        <w:outlineLvl w:val="2"/>
        <w:rPr>
          <w:b/>
        </w:rPr>
      </w:pPr>
      <w:r w:rsidRPr="00422F48">
        <w:rPr>
          <w:b/>
        </w:rPr>
        <w:t>11. Антикоррупционная оговорка</w:t>
      </w:r>
    </w:p>
    <w:p w14:paraId="4D10AF86" w14:textId="77777777" w:rsidR="00256C19" w:rsidRPr="00422F48" w:rsidRDefault="00256C19">
      <w:pPr>
        <w:widowControl w:val="0"/>
        <w:spacing w:line="240" w:lineRule="atLeast"/>
        <w:jc w:val="center"/>
        <w:outlineLvl w:val="2"/>
      </w:pPr>
    </w:p>
    <w:p w14:paraId="142A912F" w14:textId="77777777" w:rsidR="00256C19" w:rsidRPr="00422F48" w:rsidRDefault="00D46620">
      <w:pPr>
        <w:widowControl w:val="0"/>
        <w:spacing w:line="240" w:lineRule="atLeast"/>
        <w:ind w:firstLine="540"/>
        <w:jc w:val="both"/>
      </w:pPr>
      <w:r w:rsidRPr="00422F48">
        <w:t xml:space="preserve">11.1. При исполнении своих обязательств по Контракту Стороны обязуются </w:t>
      </w:r>
      <w:r w:rsidRPr="00422F48">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Pr="00422F48" w:rsidRDefault="00D46620">
      <w:pPr>
        <w:widowControl w:val="0"/>
        <w:spacing w:line="240" w:lineRule="atLeast"/>
        <w:ind w:firstLine="540"/>
        <w:jc w:val="both"/>
      </w:pPr>
      <w:r w:rsidRPr="00422F48">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422F48">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Pr="00422F48" w:rsidRDefault="00D46620">
      <w:pPr>
        <w:widowControl w:val="0"/>
        <w:spacing w:line="240" w:lineRule="atLeast"/>
        <w:ind w:firstLine="540"/>
        <w:jc w:val="both"/>
      </w:pPr>
      <w:r w:rsidRPr="00422F48">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Pr="00422F48" w:rsidRDefault="00D46620">
      <w:pPr>
        <w:widowControl w:val="0"/>
        <w:spacing w:line="240" w:lineRule="atLeast"/>
        <w:ind w:firstLine="540"/>
        <w:jc w:val="both"/>
      </w:pPr>
      <w:r w:rsidRPr="00422F48">
        <w:t>не совершать иных действий, нарушающих антикоррупционное законодательство Российской Федерации.</w:t>
      </w:r>
    </w:p>
    <w:p w14:paraId="28B62895" w14:textId="77777777" w:rsidR="00256C19" w:rsidRPr="00422F48" w:rsidRDefault="00256C19">
      <w:pPr>
        <w:widowControl w:val="0"/>
        <w:spacing w:line="240" w:lineRule="atLeast"/>
        <w:ind w:firstLine="540"/>
        <w:jc w:val="both"/>
      </w:pPr>
    </w:p>
    <w:p w14:paraId="6F3F9E83" w14:textId="77777777" w:rsidR="00256C19" w:rsidRPr="00422F48" w:rsidRDefault="00D46620">
      <w:pPr>
        <w:jc w:val="center"/>
        <w:rPr>
          <w:b/>
        </w:rPr>
      </w:pPr>
      <w:r w:rsidRPr="00422F48">
        <w:rPr>
          <w:b/>
        </w:rPr>
        <w:t>12. Прочие условия</w:t>
      </w:r>
    </w:p>
    <w:p w14:paraId="76B1053E" w14:textId="77777777" w:rsidR="00256C19" w:rsidRPr="00422F48" w:rsidRDefault="00256C19">
      <w:pPr>
        <w:jc w:val="center"/>
        <w:rPr>
          <w:b/>
        </w:rPr>
      </w:pPr>
    </w:p>
    <w:p w14:paraId="00230CE5" w14:textId="77777777" w:rsidR="00256C19" w:rsidRPr="00422F48" w:rsidRDefault="00D46620">
      <w:pPr>
        <w:ind w:firstLine="708"/>
        <w:jc w:val="both"/>
        <w:rPr>
          <w:rFonts w:eastAsiaTheme="minorHAnsi"/>
          <w:lang w:eastAsia="en-US"/>
        </w:rPr>
      </w:pPr>
      <w:r w:rsidRPr="00422F48">
        <w:lastRenderedPageBreak/>
        <w:t xml:space="preserve">12.1. </w:t>
      </w:r>
      <w:r w:rsidRPr="00422F48">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Pr="00422F48" w:rsidRDefault="00D46620">
      <w:pPr>
        <w:ind w:firstLine="708"/>
        <w:jc w:val="both"/>
        <w:rPr>
          <w:rFonts w:eastAsiaTheme="minorHAnsi"/>
          <w:lang w:eastAsia="en-US"/>
        </w:rPr>
      </w:pPr>
      <w:r w:rsidRPr="00422F48">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Pr="00422F48" w:rsidRDefault="00D46620">
      <w:pPr>
        <w:ind w:firstLine="708"/>
        <w:jc w:val="both"/>
        <w:rPr>
          <w:rFonts w:eastAsiaTheme="minorHAnsi"/>
          <w:lang w:eastAsia="en-US"/>
        </w:rPr>
      </w:pPr>
      <w:r w:rsidRPr="00422F48">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Pr="00422F48" w:rsidRDefault="00D46620">
      <w:pPr>
        <w:ind w:firstLine="708"/>
        <w:jc w:val="both"/>
        <w:rPr>
          <w:rFonts w:eastAsiaTheme="minorHAnsi"/>
          <w:lang w:eastAsia="en-US"/>
        </w:rPr>
      </w:pPr>
      <w:r w:rsidRPr="00422F48">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422F48" w:rsidRDefault="00D46620">
      <w:pPr>
        <w:widowControl w:val="0"/>
        <w:ind w:firstLine="709"/>
        <w:jc w:val="both"/>
      </w:pPr>
      <w:r w:rsidRPr="00422F48">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rsidRPr="00422F48">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712C078" w14:textId="77777777" w:rsidR="00930DA6" w:rsidRDefault="00930DA6" w:rsidP="00930DA6">
      <w:pPr>
        <w:ind w:left="708"/>
        <w:jc w:val="both"/>
      </w:pPr>
      <w:r>
        <w:t xml:space="preserve">12.7. </w:t>
      </w:r>
      <w:r w:rsidRPr="00794920">
        <w:t xml:space="preserve">Стороны пришли к соглашению, что при наличии технической возможности </w:t>
      </w:r>
    </w:p>
    <w:p w14:paraId="7FB61363" w14:textId="756E66AD" w:rsidR="00930DA6" w:rsidRPr="004F0647" w:rsidRDefault="00930DA6" w:rsidP="00930DA6">
      <w:pPr>
        <w:jc w:val="both"/>
      </w:pPr>
      <w:r w:rsidRPr="00794920">
        <w:t>обмен документами между Заказчиком и Исполнителем может быть установлен через системы электронного документооборота (ЭДО) по телекоммуникационным каналам связи с применением усиленной квалифицированной электронной подписи (УКЭП).  Обмен документами может осуществляться через систему ЭДО ООО «Компания «</w:t>
      </w:r>
      <w:proofErr w:type="spellStart"/>
      <w:r w:rsidRPr="00794920">
        <w:t>Тен-зор</w:t>
      </w:r>
      <w:proofErr w:type="spellEnd"/>
      <w:r w:rsidRPr="00794920">
        <w:t xml:space="preserve">» («СБИС»), обеспечивающую обмен открытой и конфиденциальной информацией по теле-коммуникационным каналам в рамках электронного юридически значимого документооборота, в соответствии с положением п.1 ст.169 Налогового кодекса Российской Федерации, </w:t>
      </w:r>
      <w:proofErr w:type="spellStart"/>
      <w:r w:rsidRPr="00794920">
        <w:t>Прика</w:t>
      </w:r>
      <w:proofErr w:type="spellEnd"/>
      <w:r w:rsidRPr="00794920">
        <w:t>-за Минфина России от 10 ноября 2015г. №174н. Электронные документы, признаются равнозначными документами на бумажных носителях, подписанными собственной подписью уполномоченных представителей Сторон, при условии, что Электронные документы заверены усиленной квалифицированной УКЭП уполномоченных лиц.</w:t>
      </w:r>
    </w:p>
    <w:p w14:paraId="3D9E2060" w14:textId="764CE9E6" w:rsidR="00930DA6" w:rsidRPr="00422F48" w:rsidRDefault="00930DA6">
      <w:pPr>
        <w:widowControl w:val="0"/>
        <w:ind w:firstLine="709"/>
        <w:jc w:val="both"/>
      </w:pPr>
    </w:p>
    <w:p w14:paraId="0D164365" w14:textId="77777777" w:rsidR="00256C19" w:rsidRPr="00422F48" w:rsidRDefault="00D46620">
      <w:pPr>
        <w:jc w:val="center"/>
        <w:rPr>
          <w:b/>
        </w:rPr>
      </w:pPr>
      <w:r w:rsidRPr="00422F48">
        <w:rPr>
          <w:b/>
        </w:rPr>
        <w:t>13. Приложения</w:t>
      </w:r>
    </w:p>
    <w:p w14:paraId="2A242BD2" w14:textId="77777777" w:rsidR="00256C19" w:rsidRPr="00422F48" w:rsidRDefault="00256C19">
      <w:pPr>
        <w:jc w:val="center"/>
        <w:rPr>
          <w:b/>
        </w:rPr>
      </w:pPr>
    </w:p>
    <w:p w14:paraId="48B1DE9F" w14:textId="77777777" w:rsidR="00256C19" w:rsidRPr="00422F48" w:rsidRDefault="00D46620">
      <w:pPr>
        <w:ind w:firstLine="708"/>
        <w:jc w:val="both"/>
      </w:pPr>
      <w:r w:rsidRPr="00422F48">
        <w:t>13.1 Неотъемлемой частью Контракта являются:</w:t>
      </w:r>
    </w:p>
    <w:p w14:paraId="6AB6509A" w14:textId="77777777" w:rsidR="00256C19" w:rsidRPr="00422F48" w:rsidRDefault="00D46620" w:rsidP="00EF5B83">
      <w:pPr>
        <w:ind w:left="708" w:firstLine="708"/>
      </w:pPr>
      <w:r w:rsidRPr="00422F48">
        <w:t>Приложение № 1 «Спецификация»;</w:t>
      </w:r>
    </w:p>
    <w:p w14:paraId="2553F6AA" w14:textId="77777777" w:rsidR="00994EAC" w:rsidRPr="00422F48" w:rsidRDefault="00D46620" w:rsidP="00994EAC">
      <w:pPr>
        <w:tabs>
          <w:tab w:val="left" w:pos="6753"/>
          <w:tab w:val="left" w:pos="7407"/>
        </w:tabs>
        <w:ind w:left="708" w:firstLine="708"/>
      </w:pPr>
      <w:r w:rsidRPr="00422F48">
        <w:t>Приложение № 2 «Описании объекта закупки».</w:t>
      </w:r>
      <w:r w:rsidR="00994EAC" w:rsidRPr="00422F48">
        <w:tab/>
      </w:r>
    </w:p>
    <w:p w14:paraId="7A5CD53F" w14:textId="77777777" w:rsidR="00994EAC" w:rsidRPr="00422F48" w:rsidRDefault="00994EAC" w:rsidP="00994EAC">
      <w:pPr>
        <w:tabs>
          <w:tab w:val="left" w:pos="6753"/>
          <w:tab w:val="left" w:pos="7407"/>
        </w:tabs>
        <w:ind w:left="708" w:firstLine="708"/>
      </w:pPr>
    </w:p>
    <w:p w14:paraId="619A5729" w14:textId="566DD3A9" w:rsidR="00256C19" w:rsidRPr="00422F48" w:rsidRDefault="00D46620" w:rsidP="00994EAC">
      <w:pPr>
        <w:tabs>
          <w:tab w:val="left" w:pos="6753"/>
          <w:tab w:val="left" w:pos="7407"/>
        </w:tabs>
        <w:ind w:left="708" w:firstLine="708"/>
        <w:rPr>
          <w:b/>
        </w:rPr>
      </w:pPr>
      <w:r w:rsidRPr="00422F48">
        <w:rPr>
          <w:b/>
        </w:rPr>
        <w:t>14. Адреса, банковские реквизиты и подписи Сторон</w:t>
      </w:r>
    </w:p>
    <w:p w14:paraId="790EA592" w14:textId="77777777" w:rsidR="00256C19" w:rsidRPr="00422F48" w:rsidRDefault="00256C19">
      <w:pPr>
        <w:jc w:val="center"/>
        <w:rPr>
          <w:b/>
        </w:rPr>
      </w:pPr>
    </w:p>
    <w:p w14:paraId="41F2BE89" w14:textId="77777777" w:rsidR="00256C19" w:rsidRPr="00422F48" w:rsidRDefault="00256C19">
      <w:pPr>
        <w:jc w:val="center"/>
        <w:rPr>
          <w:b/>
        </w:rPr>
      </w:pPr>
    </w:p>
    <w:tbl>
      <w:tblPr>
        <w:tblStyle w:val="af0"/>
        <w:tblW w:w="418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4"/>
        <w:gridCol w:w="3910"/>
      </w:tblGrid>
      <w:tr w:rsidR="00F2374B" w:rsidRPr="00422F48" w14:paraId="273B95DC" w14:textId="77777777" w:rsidTr="00994EAC">
        <w:trPr>
          <w:trHeight w:val="1977"/>
        </w:trPr>
        <w:tc>
          <w:tcPr>
            <w:tcW w:w="2501" w:type="pct"/>
            <w:hideMark/>
          </w:tcPr>
          <w:p w14:paraId="4D880DDF" w14:textId="77777777" w:rsidR="00F2374B" w:rsidRPr="00422F48" w:rsidRDefault="00F2374B" w:rsidP="00994EAC">
            <w:pPr>
              <w:widowControl w:val="0"/>
              <w:autoSpaceDE w:val="0"/>
              <w:autoSpaceDN w:val="0"/>
              <w:adjustRightInd w:val="0"/>
              <w:ind w:right="180"/>
              <w:rPr>
                <w:color w:val="000000" w:themeColor="text1"/>
              </w:rPr>
            </w:pPr>
            <w:r w:rsidRPr="00422F48">
              <w:rPr>
                <w:b/>
              </w:rPr>
              <w:t>Заказчик:</w:t>
            </w:r>
          </w:p>
          <w:p w14:paraId="206C03EC" w14:textId="721216CD" w:rsidR="00F2374B" w:rsidRPr="00422F48" w:rsidRDefault="00F2374B" w:rsidP="00994EAC">
            <w:pPr>
              <w:widowControl w:val="0"/>
              <w:autoSpaceDE w:val="0"/>
              <w:autoSpaceDN w:val="0"/>
              <w:adjustRightInd w:val="0"/>
              <w:ind w:right="180"/>
              <w:rPr>
                <w:color w:val="000000" w:themeColor="text1"/>
                <w:lang w:val="en-US"/>
              </w:rPr>
            </w:pPr>
          </w:p>
        </w:tc>
        <w:tc>
          <w:tcPr>
            <w:tcW w:w="2499" w:type="pct"/>
            <w:hideMark/>
          </w:tcPr>
          <w:p w14:paraId="6ADF2E21" w14:textId="63F3390E" w:rsidR="00F2374B" w:rsidRPr="00422F48" w:rsidRDefault="006140BA" w:rsidP="00994EAC">
            <w:pPr>
              <w:widowControl w:val="0"/>
              <w:autoSpaceDE w:val="0"/>
              <w:autoSpaceDN w:val="0"/>
              <w:adjustRightInd w:val="0"/>
              <w:ind w:right="309"/>
              <w:rPr>
                <w:color w:val="000000" w:themeColor="text1"/>
                <w:lang w:val="en-US"/>
              </w:rPr>
            </w:pPr>
            <w:r w:rsidRPr="00422F48">
              <w:rPr>
                <w:b/>
              </w:rPr>
              <w:t>Исполнитель</w:t>
            </w:r>
            <w:r w:rsidR="00F2374B" w:rsidRPr="00422F48">
              <w:rPr>
                <w:b/>
                <w:lang w:val="en-US"/>
              </w:rPr>
              <w:t>:</w:t>
            </w:r>
          </w:p>
          <w:p w14:paraId="68D75097" w14:textId="3B01B687" w:rsidR="00F2374B" w:rsidRPr="00422F48" w:rsidRDefault="00F2374B" w:rsidP="00994EAC">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601" w:type="dxa"/>
        <w:tblInd w:w="-5" w:type="dxa"/>
        <w:tblLayout w:type="fixed"/>
        <w:tblLook w:val="04A0" w:firstRow="1" w:lastRow="0" w:firstColumn="1" w:lastColumn="0" w:noHBand="0" w:noVBand="1"/>
      </w:tblPr>
      <w:tblGrid>
        <w:gridCol w:w="562"/>
        <w:gridCol w:w="2415"/>
        <w:gridCol w:w="1701"/>
        <w:gridCol w:w="1134"/>
        <w:gridCol w:w="1134"/>
        <w:gridCol w:w="1276"/>
        <w:gridCol w:w="1134"/>
        <w:gridCol w:w="1701"/>
        <w:gridCol w:w="2126"/>
        <w:gridCol w:w="1418"/>
      </w:tblGrid>
      <w:tr w:rsidR="00E932FA" w:rsidRPr="00137DD5" w14:paraId="69E10142" w14:textId="77777777" w:rsidTr="00E932FA">
        <w:tc>
          <w:tcPr>
            <w:tcW w:w="562" w:type="dxa"/>
          </w:tcPr>
          <w:p w14:paraId="697D607B" w14:textId="77777777" w:rsidR="00E932FA" w:rsidRPr="00137DD5" w:rsidRDefault="00E932FA">
            <w:pPr>
              <w:jc w:val="center"/>
              <w:rPr>
                <w:b/>
                <w:sz w:val="22"/>
                <w:szCs w:val="22"/>
              </w:rPr>
            </w:pPr>
            <w:r w:rsidRPr="00137DD5">
              <w:rPr>
                <w:b/>
                <w:sz w:val="22"/>
                <w:szCs w:val="22"/>
              </w:rPr>
              <w:t>№</w:t>
            </w:r>
          </w:p>
          <w:p w14:paraId="09EB31BE" w14:textId="77777777" w:rsidR="00E932FA" w:rsidRPr="00137DD5" w:rsidRDefault="00E932FA">
            <w:pPr>
              <w:jc w:val="center"/>
              <w:rPr>
                <w:b/>
                <w:sz w:val="22"/>
                <w:szCs w:val="22"/>
              </w:rPr>
            </w:pPr>
            <w:r w:rsidRPr="00137DD5">
              <w:rPr>
                <w:b/>
                <w:sz w:val="22"/>
                <w:szCs w:val="22"/>
              </w:rPr>
              <w:t>п/п</w:t>
            </w:r>
          </w:p>
        </w:tc>
        <w:tc>
          <w:tcPr>
            <w:tcW w:w="2415" w:type="dxa"/>
          </w:tcPr>
          <w:p w14:paraId="1EDFFE72" w14:textId="77777777" w:rsidR="00E932FA" w:rsidRPr="00137DD5" w:rsidRDefault="00E932FA">
            <w:pPr>
              <w:jc w:val="center"/>
              <w:rPr>
                <w:b/>
                <w:sz w:val="22"/>
                <w:szCs w:val="22"/>
              </w:rPr>
            </w:pPr>
            <w:r w:rsidRPr="00137DD5">
              <w:rPr>
                <w:b/>
                <w:sz w:val="22"/>
                <w:szCs w:val="22"/>
              </w:rPr>
              <w:t>Наименование</w:t>
            </w:r>
          </w:p>
          <w:p w14:paraId="12312CA4" w14:textId="71DD7419" w:rsidR="00E932FA" w:rsidRPr="00137DD5" w:rsidRDefault="00E932FA" w:rsidP="006140BA">
            <w:pPr>
              <w:jc w:val="center"/>
              <w:rPr>
                <w:b/>
                <w:sz w:val="22"/>
                <w:szCs w:val="22"/>
              </w:rPr>
            </w:pPr>
            <w:r>
              <w:rPr>
                <w:b/>
                <w:sz w:val="22"/>
                <w:szCs w:val="22"/>
              </w:rPr>
              <w:t>услуг</w:t>
            </w:r>
            <w:r w:rsidRPr="00137DD5">
              <w:rPr>
                <w:b/>
                <w:sz w:val="22"/>
                <w:szCs w:val="22"/>
              </w:rPr>
              <w:t xml:space="preserve"> </w:t>
            </w:r>
          </w:p>
        </w:tc>
        <w:tc>
          <w:tcPr>
            <w:tcW w:w="1701" w:type="dxa"/>
            <w:tcBorders>
              <w:right w:val="single" w:sz="4" w:space="0" w:color="auto"/>
            </w:tcBorders>
          </w:tcPr>
          <w:p w14:paraId="038A3F29" w14:textId="5B6DFB7B" w:rsidR="00E932FA" w:rsidRPr="00E932FA" w:rsidRDefault="00E932FA" w:rsidP="00E932FA">
            <w:pPr>
              <w:jc w:val="center"/>
              <w:rPr>
                <w:b/>
                <w:sz w:val="22"/>
                <w:szCs w:val="22"/>
              </w:rPr>
            </w:pPr>
            <w:r w:rsidRPr="00E932FA">
              <w:rPr>
                <w:b/>
                <w:sz w:val="18"/>
                <w:szCs w:val="18"/>
              </w:rPr>
              <w:t>Тип СИ</w:t>
            </w:r>
            <w:r w:rsidRPr="00E932FA">
              <w:rPr>
                <w:b/>
                <w:sz w:val="18"/>
                <w:szCs w:val="18"/>
              </w:rPr>
              <w:t xml:space="preserve">/ </w:t>
            </w:r>
            <w:r w:rsidRPr="00E932FA">
              <w:rPr>
                <w:b/>
                <w:sz w:val="18"/>
                <w:szCs w:val="18"/>
              </w:rPr>
              <w:t>Модификация СИ</w:t>
            </w:r>
          </w:p>
        </w:tc>
        <w:tc>
          <w:tcPr>
            <w:tcW w:w="1134" w:type="dxa"/>
            <w:tcBorders>
              <w:left w:val="single" w:sz="4" w:space="0" w:color="auto"/>
            </w:tcBorders>
          </w:tcPr>
          <w:p w14:paraId="3F032028" w14:textId="5BC97AC3" w:rsidR="00E932FA" w:rsidRPr="00137DD5" w:rsidRDefault="00E932FA" w:rsidP="00E932FA">
            <w:pPr>
              <w:jc w:val="center"/>
              <w:rPr>
                <w:b/>
                <w:sz w:val="22"/>
                <w:szCs w:val="22"/>
              </w:rPr>
            </w:pPr>
            <w:proofErr w:type="spellStart"/>
            <w:r w:rsidRPr="00137DD5">
              <w:rPr>
                <w:b/>
                <w:sz w:val="22"/>
                <w:szCs w:val="22"/>
              </w:rPr>
              <w:t>Ед.изм</w:t>
            </w:r>
            <w:proofErr w:type="spellEnd"/>
            <w:r w:rsidRPr="00137DD5">
              <w:rPr>
                <w:b/>
                <w:sz w:val="22"/>
                <w:szCs w:val="22"/>
              </w:rPr>
              <w:t>.</w:t>
            </w:r>
          </w:p>
        </w:tc>
        <w:tc>
          <w:tcPr>
            <w:tcW w:w="1134" w:type="dxa"/>
          </w:tcPr>
          <w:p w14:paraId="69A5C87B" w14:textId="377C84E5" w:rsidR="00E932FA" w:rsidRPr="00137DD5" w:rsidRDefault="00E932FA">
            <w:pPr>
              <w:jc w:val="center"/>
              <w:rPr>
                <w:b/>
                <w:sz w:val="22"/>
                <w:szCs w:val="22"/>
              </w:rPr>
            </w:pPr>
            <w:r w:rsidRPr="00137DD5">
              <w:rPr>
                <w:b/>
                <w:sz w:val="22"/>
                <w:szCs w:val="22"/>
              </w:rPr>
              <w:t>Кол-во</w:t>
            </w:r>
          </w:p>
        </w:tc>
        <w:tc>
          <w:tcPr>
            <w:tcW w:w="1276" w:type="dxa"/>
          </w:tcPr>
          <w:p w14:paraId="1809068E" w14:textId="5A2C40D7" w:rsidR="00E932FA" w:rsidRPr="00137DD5" w:rsidRDefault="00E932FA">
            <w:pPr>
              <w:jc w:val="center"/>
              <w:rPr>
                <w:b/>
                <w:sz w:val="22"/>
                <w:szCs w:val="22"/>
              </w:rPr>
            </w:pPr>
            <w:r w:rsidRPr="00137DD5">
              <w:rPr>
                <w:b/>
                <w:sz w:val="22"/>
                <w:szCs w:val="22"/>
              </w:rPr>
              <w:t xml:space="preserve">Цена за </w:t>
            </w:r>
            <w:proofErr w:type="gramStart"/>
            <w:r w:rsidRPr="00137DD5">
              <w:rPr>
                <w:b/>
                <w:sz w:val="22"/>
                <w:szCs w:val="22"/>
              </w:rPr>
              <w:t>единицу ,</w:t>
            </w:r>
            <w:proofErr w:type="gramEnd"/>
          </w:p>
          <w:p w14:paraId="2D4D3055" w14:textId="77777777" w:rsidR="00E932FA" w:rsidRPr="00137DD5" w:rsidRDefault="00E932FA">
            <w:pPr>
              <w:jc w:val="center"/>
              <w:rPr>
                <w:b/>
                <w:sz w:val="22"/>
                <w:szCs w:val="22"/>
              </w:rPr>
            </w:pPr>
            <w:r w:rsidRPr="00137DD5">
              <w:rPr>
                <w:b/>
                <w:sz w:val="22"/>
                <w:szCs w:val="22"/>
              </w:rPr>
              <w:t>руб.</w:t>
            </w:r>
          </w:p>
        </w:tc>
        <w:tc>
          <w:tcPr>
            <w:tcW w:w="1134" w:type="dxa"/>
          </w:tcPr>
          <w:p w14:paraId="0543EFF2" w14:textId="77777777" w:rsidR="00E932FA" w:rsidRPr="00137DD5" w:rsidRDefault="00E932FA">
            <w:pPr>
              <w:jc w:val="center"/>
              <w:rPr>
                <w:b/>
                <w:sz w:val="22"/>
                <w:szCs w:val="22"/>
              </w:rPr>
            </w:pPr>
            <w:r w:rsidRPr="00137DD5">
              <w:rPr>
                <w:b/>
                <w:sz w:val="22"/>
                <w:szCs w:val="22"/>
              </w:rPr>
              <w:t>НДС %</w:t>
            </w:r>
          </w:p>
        </w:tc>
        <w:tc>
          <w:tcPr>
            <w:tcW w:w="1701" w:type="dxa"/>
          </w:tcPr>
          <w:p w14:paraId="1A58B9D5" w14:textId="77777777" w:rsidR="00E932FA" w:rsidRPr="00137DD5" w:rsidRDefault="00E932FA">
            <w:pPr>
              <w:jc w:val="center"/>
              <w:rPr>
                <w:b/>
                <w:sz w:val="22"/>
                <w:szCs w:val="22"/>
              </w:rPr>
            </w:pPr>
            <w:r w:rsidRPr="00137DD5">
              <w:rPr>
                <w:b/>
                <w:sz w:val="22"/>
                <w:szCs w:val="22"/>
              </w:rPr>
              <w:t>Гарантия</w:t>
            </w:r>
          </w:p>
        </w:tc>
        <w:tc>
          <w:tcPr>
            <w:tcW w:w="2126" w:type="dxa"/>
          </w:tcPr>
          <w:p w14:paraId="58DDEC94" w14:textId="30F46F49" w:rsidR="00E932FA" w:rsidRPr="00137DD5" w:rsidRDefault="00E932FA" w:rsidP="006140BA">
            <w:pPr>
              <w:jc w:val="center"/>
              <w:rPr>
                <w:b/>
                <w:sz w:val="22"/>
                <w:szCs w:val="22"/>
              </w:rPr>
            </w:pPr>
            <w:r w:rsidRPr="00137DD5">
              <w:rPr>
                <w:b/>
                <w:sz w:val="22"/>
                <w:szCs w:val="22"/>
              </w:rPr>
              <w:t xml:space="preserve">Характеристики </w:t>
            </w:r>
            <w:r>
              <w:rPr>
                <w:b/>
                <w:sz w:val="22"/>
                <w:szCs w:val="22"/>
              </w:rPr>
              <w:t>оказываемых услуг</w:t>
            </w:r>
          </w:p>
        </w:tc>
        <w:tc>
          <w:tcPr>
            <w:tcW w:w="1418" w:type="dxa"/>
          </w:tcPr>
          <w:p w14:paraId="5F9212BE" w14:textId="77777777" w:rsidR="00E932FA" w:rsidRPr="00137DD5" w:rsidRDefault="00E932FA">
            <w:pPr>
              <w:jc w:val="center"/>
              <w:rPr>
                <w:b/>
                <w:sz w:val="22"/>
                <w:szCs w:val="22"/>
              </w:rPr>
            </w:pPr>
            <w:r w:rsidRPr="00137DD5">
              <w:rPr>
                <w:b/>
                <w:sz w:val="22"/>
                <w:szCs w:val="22"/>
              </w:rPr>
              <w:t>Стоимость,</w:t>
            </w:r>
          </w:p>
          <w:p w14:paraId="01E5D9CB" w14:textId="77777777" w:rsidR="00E932FA" w:rsidRPr="00137DD5" w:rsidRDefault="00E932FA">
            <w:pPr>
              <w:jc w:val="center"/>
              <w:rPr>
                <w:b/>
                <w:sz w:val="22"/>
                <w:szCs w:val="22"/>
              </w:rPr>
            </w:pPr>
            <w:r w:rsidRPr="00137DD5">
              <w:rPr>
                <w:b/>
                <w:sz w:val="22"/>
                <w:szCs w:val="22"/>
              </w:rPr>
              <w:t xml:space="preserve">руб. </w:t>
            </w:r>
          </w:p>
        </w:tc>
      </w:tr>
      <w:tr w:rsidR="00E932FA" w:rsidRPr="00137DD5" w14:paraId="45659157" w14:textId="77777777" w:rsidTr="00525CEB">
        <w:tc>
          <w:tcPr>
            <w:tcW w:w="562" w:type="dxa"/>
          </w:tcPr>
          <w:p w14:paraId="25ACDAD4" w14:textId="7353B0EF" w:rsidR="00E932FA" w:rsidRDefault="00E932FA" w:rsidP="00E932FA">
            <w:pPr>
              <w:rPr>
                <w:sz w:val="22"/>
                <w:szCs w:val="22"/>
              </w:rPr>
            </w:pPr>
            <w:r>
              <w:rPr>
                <w:sz w:val="22"/>
                <w:szCs w:val="22"/>
              </w:rPr>
              <w:t>1</w:t>
            </w:r>
          </w:p>
          <w:p w14:paraId="77FA29E0" w14:textId="0456317E" w:rsidR="00E932FA" w:rsidRPr="00137DD5" w:rsidRDefault="00E932FA" w:rsidP="00E932FA">
            <w:pPr>
              <w:rPr>
                <w:sz w:val="22"/>
                <w:szCs w:val="22"/>
              </w:rPr>
            </w:pPr>
          </w:p>
        </w:tc>
        <w:tc>
          <w:tcPr>
            <w:tcW w:w="2415" w:type="dxa"/>
          </w:tcPr>
          <w:p w14:paraId="149F9ECF" w14:textId="77777777" w:rsidR="00E932FA" w:rsidRPr="00154F77" w:rsidRDefault="00E932FA" w:rsidP="00E932FA">
            <w:pPr>
              <w:jc w:val="center"/>
              <w:rPr>
                <w:sz w:val="22"/>
                <w:szCs w:val="22"/>
              </w:rPr>
            </w:pPr>
            <w:r w:rsidRPr="00154F77">
              <w:rPr>
                <w:sz w:val="22"/>
                <w:szCs w:val="22"/>
              </w:rPr>
              <w:t xml:space="preserve">Поверка манометра, вакуумметра, </w:t>
            </w:r>
            <w:proofErr w:type="spellStart"/>
            <w:r w:rsidRPr="00154F77">
              <w:rPr>
                <w:sz w:val="22"/>
                <w:szCs w:val="22"/>
              </w:rPr>
              <w:t>мановакуумметра</w:t>
            </w:r>
            <w:proofErr w:type="spellEnd"/>
            <w:r w:rsidRPr="00154F77">
              <w:rPr>
                <w:sz w:val="22"/>
                <w:szCs w:val="22"/>
              </w:rPr>
              <w:t xml:space="preserve"> показывающего</w:t>
            </w:r>
          </w:p>
          <w:p w14:paraId="5325729B" w14:textId="4A9C171B" w:rsidR="00E932FA" w:rsidRPr="00137DD5" w:rsidRDefault="00E932FA" w:rsidP="00E932FA">
            <w:pPr>
              <w:jc w:val="center"/>
              <w:rPr>
                <w:sz w:val="22"/>
                <w:szCs w:val="22"/>
              </w:rPr>
            </w:pPr>
            <w:r w:rsidRPr="00154F77">
              <w:rPr>
                <w:sz w:val="22"/>
                <w:szCs w:val="22"/>
              </w:rPr>
              <w:t>деформационного</w:t>
            </w:r>
          </w:p>
        </w:tc>
        <w:tc>
          <w:tcPr>
            <w:tcW w:w="1701" w:type="dxa"/>
            <w:tcBorders>
              <w:right w:val="single" w:sz="4" w:space="0" w:color="auto"/>
            </w:tcBorders>
            <w:vAlign w:val="center"/>
          </w:tcPr>
          <w:p w14:paraId="5EAA8471" w14:textId="119793CC" w:rsidR="00E932FA" w:rsidRPr="00137DD5" w:rsidRDefault="00E932FA" w:rsidP="00E932FA">
            <w:pPr>
              <w:jc w:val="center"/>
              <w:rPr>
                <w:sz w:val="22"/>
                <w:szCs w:val="22"/>
              </w:rPr>
            </w:pPr>
            <w:r w:rsidRPr="00154F77">
              <w:rPr>
                <w:sz w:val="22"/>
                <w:szCs w:val="22"/>
                <w:shd w:val="clear" w:color="auto" w:fill="FFFFFF"/>
              </w:rPr>
              <w:t>МЕТЕР ДМ</w:t>
            </w:r>
            <w:r>
              <w:rPr>
                <w:sz w:val="22"/>
                <w:szCs w:val="22"/>
                <w:shd w:val="clear" w:color="auto" w:fill="FFFFFF"/>
              </w:rPr>
              <w:t>/</w:t>
            </w:r>
            <w:r w:rsidRPr="00154F77">
              <w:rPr>
                <w:sz w:val="22"/>
                <w:szCs w:val="22"/>
              </w:rPr>
              <w:t xml:space="preserve"> </w:t>
            </w:r>
            <w:r w:rsidRPr="00154F77">
              <w:rPr>
                <w:sz w:val="22"/>
                <w:szCs w:val="22"/>
              </w:rPr>
              <w:t>ДМ02-160-1-М</w:t>
            </w:r>
          </w:p>
        </w:tc>
        <w:tc>
          <w:tcPr>
            <w:tcW w:w="1134" w:type="dxa"/>
            <w:tcBorders>
              <w:left w:val="single" w:sz="4" w:space="0" w:color="auto"/>
            </w:tcBorders>
          </w:tcPr>
          <w:p w14:paraId="480C6CC4" w14:textId="01DD6404" w:rsidR="00E932FA" w:rsidRPr="00137DD5" w:rsidRDefault="00E932FA" w:rsidP="00E932FA">
            <w:pPr>
              <w:jc w:val="center"/>
              <w:rPr>
                <w:sz w:val="22"/>
                <w:szCs w:val="22"/>
              </w:rPr>
            </w:pPr>
            <w:r>
              <w:rPr>
                <w:sz w:val="22"/>
                <w:szCs w:val="22"/>
              </w:rPr>
              <w:t>Шт.</w:t>
            </w:r>
          </w:p>
        </w:tc>
        <w:tc>
          <w:tcPr>
            <w:tcW w:w="1134" w:type="dxa"/>
            <w:vAlign w:val="center"/>
          </w:tcPr>
          <w:p w14:paraId="4EA7BE9D" w14:textId="2867C8A7" w:rsidR="00E932FA" w:rsidRPr="00137DD5" w:rsidRDefault="00E932FA" w:rsidP="00E932FA">
            <w:pPr>
              <w:jc w:val="center"/>
              <w:rPr>
                <w:sz w:val="22"/>
                <w:szCs w:val="22"/>
              </w:rPr>
            </w:pPr>
            <w:r w:rsidRPr="00154F77">
              <w:rPr>
                <w:rFonts w:eastAsia="Courier New"/>
                <w:color w:val="000000"/>
                <w:sz w:val="22"/>
                <w:szCs w:val="22"/>
                <w:lang w:bidi="ru-RU"/>
              </w:rPr>
              <w:t>2</w:t>
            </w:r>
          </w:p>
        </w:tc>
        <w:tc>
          <w:tcPr>
            <w:tcW w:w="1276" w:type="dxa"/>
          </w:tcPr>
          <w:p w14:paraId="14486587" w14:textId="5EF7C3BC" w:rsidR="00E932FA" w:rsidRPr="00137DD5" w:rsidRDefault="00E932FA" w:rsidP="00E932FA">
            <w:pPr>
              <w:jc w:val="center"/>
              <w:rPr>
                <w:sz w:val="22"/>
                <w:szCs w:val="22"/>
              </w:rPr>
            </w:pPr>
          </w:p>
        </w:tc>
        <w:tc>
          <w:tcPr>
            <w:tcW w:w="1134" w:type="dxa"/>
          </w:tcPr>
          <w:p w14:paraId="386BB360" w14:textId="07944A6C" w:rsidR="00E932FA" w:rsidRPr="00137DD5" w:rsidRDefault="00E932FA" w:rsidP="00E932FA">
            <w:pPr>
              <w:jc w:val="center"/>
              <w:rPr>
                <w:sz w:val="22"/>
                <w:szCs w:val="22"/>
              </w:rPr>
            </w:pPr>
          </w:p>
        </w:tc>
        <w:tc>
          <w:tcPr>
            <w:tcW w:w="1701" w:type="dxa"/>
          </w:tcPr>
          <w:p w14:paraId="16CD40B8" w14:textId="679CDB41" w:rsidR="00E932FA" w:rsidRPr="00137DD5" w:rsidRDefault="00E932FA" w:rsidP="00E932FA">
            <w:pPr>
              <w:jc w:val="center"/>
              <w:rPr>
                <w:sz w:val="22"/>
                <w:szCs w:val="22"/>
              </w:rPr>
            </w:pPr>
          </w:p>
        </w:tc>
        <w:tc>
          <w:tcPr>
            <w:tcW w:w="2126" w:type="dxa"/>
          </w:tcPr>
          <w:p w14:paraId="5B389A53" w14:textId="77894159" w:rsidR="00E932FA" w:rsidRPr="00E932FA" w:rsidRDefault="00E932FA" w:rsidP="00E932FA">
            <w:pPr>
              <w:ind w:firstLine="708"/>
              <w:rPr>
                <w:sz w:val="20"/>
                <w:szCs w:val="20"/>
              </w:rPr>
            </w:pPr>
          </w:p>
        </w:tc>
        <w:tc>
          <w:tcPr>
            <w:tcW w:w="1418" w:type="dxa"/>
          </w:tcPr>
          <w:p w14:paraId="04FEFE11" w14:textId="1575629D" w:rsidR="00E932FA" w:rsidRPr="00137DD5" w:rsidRDefault="00E932FA" w:rsidP="00E932FA">
            <w:pPr>
              <w:jc w:val="center"/>
              <w:rPr>
                <w:sz w:val="22"/>
                <w:szCs w:val="22"/>
              </w:rPr>
            </w:pPr>
          </w:p>
        </w:tc>
      </w:tr>
      <w:tr w:rsidR="00E932FA" w:rsidRPr="00137DD5" w14:paraId="27A6D25F" w14:textId="77777777" w:rsidTr="0021040D">
        <w:tc>
          <w:tcPr>
            <w:tcW w:w="562" w:type="dxa"/>
          </w:tcPr>
          <w:p w14:paraId="6CB7AA52" w14:textId="5D0E0266" w:rsidR="00E932FA" w:rsidRDefault="00E932FA" w:rsidP="00E932FA">
            <w:pPr>
              <w:rPr>
                <w:sz w:val="22"/>
                <w:szCs w:val="22"/>
              </w:rPr>
            </w:pPr>
            <w:r>
              <w:rPr>
                <w:sz w:val="22"/>
                <w:szCs w:val="22"/>
              </w:rPr>
              <w:t>2</w:t>
            </w:r>
          </w:p>
          <w:p w14:paraId="086191CC" w14:textId="77777777" w:rsidR="00E932FA" w:rsidRPr="00137DD5" w:rsidRDefault="00E932FA" w:rsidP="00E932FA">
            <w:pPr>
              <w:rPr>
                <w:sz w:val="22"/>
                <w:szCs w:val="22"/>
              </w:rPr>
            </w:pPr>
          </w:p>
        </w:tc>
        <w:tc>
          <w:tcPr>
            <w:tcW w:w="2415" w:type="dxa"/>
            <w:vAlign w:val="center"/>
          </w:tcPr>
          <w:p w14:paraId="2222EB52" w14:textId="117256F7" w:rsidR="00E932FA" w:rsidRPr="00154F77" w:rsidRDefault="00E932FA" w:rsidP="00E932FA">
            <w:pPr>
              <w:jc w:val="center"/>
              <w:rPr>
                <w:sz w:val="22"/>
                <w:szCs w:val="22"/>
              </w:rPr>
            </w:pPr>
            <w:r w:rsidRPr="00154F77">
              <w:rPr>
                <w:sz w:val="22"/>
                <w:szCs w:val="22"/>
              </w:rPr>
              <w:t xml:space="preserve">Поверка манометра, вакуумметра, </w:t>
            </w:r>
            <w:proofErr w:type="spellStart"/>
            <w:r w:rsidRPr="00154F77">
              <w:rPr>
                <w:sz w:val="22"/>
                <w:szCs w:val="22"/>
              </w:rPr>
              <w:t>мановакуумметра</w:t>
            </w:r>
            <w:proofErr w:type="spellEnd"/>
            <w:r w:rsidRPr="00154F77">
              <w:rPr>
                <w:sz w:val="22"/>
                <w:szCs w:val="22"/>
              </w:rPr>
              <w:t xml:space="preserve"> показывающего</w:t>
            </w:r>
          </w:p>
        </w:tc>
        <w:tc>
          <w:tcPr>
            <w:tcW w:w="1701" w:type="dxa"/>
            <w:tcBorders>
              <w:right w:val="single" w:sz="4" w:space="0" w:color="auto"/>
            </w:tcBorders>
          </w:tcPr>
          <w:p w14:paraId="30AA62B6" w14:textId="42976F33" w:rsidR="00E932FA" w:rsidRPr="00137DD5" w:rsidRDefault="00E932FA" w:rsidP="00E932FA">
            <w:pPr>
              <w:jc w:val="center"/>
              <w:rPr>
                <w:sz w:val="22"/>
                <w:szCs w:val="22"/>
              </w:rPr>
            </w:pPr>
            <w:r w:rsidRPr="00154F77">
              <w:rPr>
                <w:sz w:val="22"/>
                <w:szCs w:val="22"/>
              </w:rPr>
              <w:t>МТ-И, МТО, ЭМТ-И (манометры), ВТ-И, ЭВТ-И (вакуумметры), МВТ-И, ММТ, ЭМВТ-И (</w:t>
            </w:r>
            <w:proofErr w:type="spellStart"/>
            <w:r w:rsidRPr="00154F77">
              <w:rPr>
                <w:sz w:val="22"/>
                <w:szCs w:val="22"/>
              </w:rPr>
              <w:t>мановакуумметры</w:t>
            </w:r>
            <w:proofErr w:type="spellEnd"/>
            <w:r w:rsidRPr="00154F77">
              <w:rPr>
                <w:sz w:val="22"/>
                <w:szCs w:val="22"/>
              </w:rPr>
              <w:t>)</w:t>
            </w:r>
            <w:r>
              <w:rPr>
                <w:sz w:val="22"/>
                <w:szCs w:val="22"/>
              </w:rPr>
              <w:t>/</w:t>
            </w:r>
            <w:r w:rsidRPr="00154F77">
              <w:rPr>
                <w:sz w:val="22"/>
                <w:szCs w:val="22"/>
              </w:rPr>
              <w:t xml:space="preserve"> </w:t>
            </w:r>
            <w:r w:rsidRPr="00154F77">
              <w:rPr>
                <w:sz w:val="22"/>
                <w:szCs w:val="22"/>
              </w:rPr>
              <w:t>МТО-100</w:t>
            </w:r>
          </w:p>
        </w:tc>
        <w:tc>
          <w:tcPr>
            <w:tcW w:w="1134" w:type="dxa"/>
            <w:tcBorders>
              <w:left w:val="single" w:sz="4" w:space="0" w:color="auto"/>
            </w:tcBorders>
          </w:tcPr>
          <w:p w14:paraId="107D9BD7" w14:textId="333E058E" w:rsidR="00E932FA" w:rsidRPr="00137DD5" w:rsidRDefault="00E932FA" w:rsidP="00E932FA">
            <w:pPr>
              <w:jc w:val="center"/>
              <w:rPr>
                <w:sz w:val="22"/>
                <w:szCs w:val="22"/>
              </w:rPr>
            </w:pPr>
            <w:r w:rsidRPr="00A93F69">
              <w:rPr>
                <w:sz w:val="22"/>
                <w:szCs w:val="22"/>
              </w:rPr>
              <w:t>Шт.</w:t>
            </w:r>
          </w:p>
        </w:tc>
        <w:tc>
          <w:tcPr>
            <w:tcW w:w="1134" w:type="dxa"/>
            <w:vAlign w:val="center"/>
          </w:tcPr>
          <w:p w14:paraId="1399A342" w14:textId="30896478" w:rsidR="00E932FA" w:rsidRPr="00137DD5" w:rsidRDefault="00E932FA" w:rsidP="00E932FA">
            <w:pPr>
              <w:jc w:val="center"/>
              <w:rPr>
                <w:sz w:val="22"/>
                <w:szCs w:val="22"/>
              </w:rPr>
            </w:pPr>
            <w:r w:rsidRPr="00154F77">
              <w:rPr>
                <w:rFonts w:eastAsia="Courier New"/>
                <w:color w:val="000000"/>
                <w:sz w:val="22"/>
                <w:szCs w:val="22"/>
                <w:lang w:bidi="ru-RU"/>
              </w:rPr>
              <w:t>1</w:t>
            </w:r>
          </w:p>
        </w:tc>
        <w:tc>
          <w:tcPr>
            <w:tcW w:w="1276" w:type="dxa"/>
          </w:tcPr>
          <w:p w14:paraId="0818C4DD" w14:textId="77777777" w:rsidR="00E932FA" w:rsidRPr="00137DD5" w:rsidRDefault="00E932FA" w:rsidP="00E932FA">
            <w:pPr>
              <w:jc w:val="center"/>
              <w:rPr>
                <w:sz w:val="22"/>
                <w:szCs w:val="22"/>
              </w:rPr>
            </w:pPr>
          </w:p>
        </w:tc>
        <w:tc>
          <w:tcPr>
            <w:tcW w:w="1134" w:type="dxa"/>
          </w:tcPr>
          <w:p w14:paraId="39451A5E" w14:textId="77777777" w:rsidR="00E932FA" w:rsidRPr="00137DD5" w:rsidRDefault="00E932FA" w:rsidP="00E932FA">
            <w:pPr>
              <w:jc w:val="center"/>
              <w:rPr>
                <w:sz w:val="22"/>
                <w:szCs w:val="22"/>
              </w:rPr>
            </w:pPr>
          </w:p>
        </w:tc>
        <w:tc>
          <w:tcPr>
            <w:tcW w:w="1701" w:type="dxa"/>
          </w:tcPr>
          <w:p w14:paraId="2B1157F3" w14:textId="77777777" w:rsidR="00E932FA" w:rsidRPr="00137DD5" w:rsidRDefault="00E932FA" w:rsidP="00E932FA">
            <w:pPr>
              <w:jc w:val="center"/>
              <w:rPr>
                <w:sz w:val="22"/>
                <w:szCs w:val="22"/>
              </w:rPr>
            </w:pPr>
          </w:p>
        </w:tc>
        <w:tc>
          <w:tcPr>
            <w:tcW w:w="2126" w:type="dxa"/>
          </w:tcPr>
          <w:p w14:paraId="5367C9E9" w14:textId="77777777" w:rsidR="00E932FA" w:rsidRPr="00E932FA" w:rsidRDefault="00E932FA" w:rsidP="00E932FA">
            <w:pPr>
              <w:ind w:firstLine="708"/>
              <w:rPr>
                <w:sz w:val="20"/>
                <w:szCs w:val="20"/>
              </w:rPr>
            </w:pPr>
          </w:p>
        </w:tc>
        <w:tc>
          <w:tcPr>
            <w:tcW w:w="1418" w:type="dxa"/>
          </w:tcPr>
          <w:p w14:paraId="4FB9D82B" w14:textId="77777777" w:rsidR="00E932FA" w:rsidRPr="00137DD5" w:rsidRDefault="00E932FA" w:rsidP="00E932FA">
            <w:pPr>
              <w:jc w:val="center"/>
              <w:rPr>
                <w:sz w:val="22"/>
                <w:szCs w:val="22"/>
              </w:rPr>
            </w:pPr>
          </w:p>
        </w:tc>
      </w:tr>
      <w:tr w:rsidR="00E932FA" w:rsidRPr="00137DD5" w14:paraId="1068FE10" w14:textId="77777777" w:rsidTr="0021040D">
        <w:tc>
          <w:tcPr>
            <w:tcW w:w="562" w:type="dxa"/>
          </w:tcPr>
          <w:p w14:paraId="5587EE81" w14:textId="7D7EF192" w:rsidR="00E932FA" w:rsidRPr="00137DD5" w:rsidRDefault="00E932FA" w:rsidP="00E932FA">
            <w:pPr>
              <w:rPr>
                <w:sz w:val="22"/>
                <w:szCs w:val="22"/>
              </w:rPr>
            </w:pPr>
            <w:r>
              <w:rPr>
                <w:sz w:val="22"/>
                <w:szCs w:val="22"/>
              </w:rPr>
              <w:t>3</w:t>
            </w:r>
          </w:p>
        </w:tc>
        <w:tc>
          <w:tcPr>
            <w:tcW w:w="2415" w:type="dxa"/>
            <w:vAlign w:val="center"/>
          </w:tcPr>
          <w:p w14:paraId="5AD5BF3A" w14:textId="6A7F0829" w:rsidR="00E932FA" w:rsidRPr="00154F77" w:rsidRDefault="00E932FA" w:rsidP="00E932FA">
            <w:pPr>
              <w:jc w:val="center"/>
              <w:rPr>
                <w:sz w:val="22"/>
                <w:szCs w:val="22"/>
              </w:rPr>
            </w:pPr>
            <w:r w:rsidRPr="00154F77">
              <w:rPr>
                <w:sz w:val="22"/>
                <w:szCs w:val="22"/>
              </w:rPr>
              <w:t>Поверка манометра, показывающего</w:t>
            </w:r>
          </w:p>
        </w:tc>
        <w:tc>
          <w:tcPr>
            <w:tcW w:w="1701" w:type="dxa"/>
            <w:tcBorders>
              <w:right w:val="single" w:sz="4" w:space="0" w:color="auto"/>
            </w:tcBorders>
          </w:tcPr>
          <w:p w14:paraId="5515F148" w14:textId="731A7065" w:rsidR="00E932FA" w:rsidRPr="00137DD5" w:rsidRDefault="00E932FA" w:rsidP="00E932FA">
            <w:pPr>
              <w:jc w:val="center"/>
              <w:rPr>
                <w:sz w:val="22"/>
                <w:szCs w:val="22"/>
              </w:rPr>
            </w:pPr>
            <w:r w:rsidRPr="00154F77">
              <w:rPr>
                <w:sz w:val="22"/>
                <w:szCs w:val="22"/>
              </w:rPr>
              <w:t>ТМ, ТВ, ТМВ и ТМТБ</w:t>
            </w:r>
            <w:r>
              <w:rPr>
                <w:sz w:val="22"/>
                <w:szCs w:val="22"/>
              </w:rPr>
              <w:t>/</w:t>
            </w:r>
            <w:r w:rsidRPr="00154F77">
              <w:rPr>
                <w:sz w:val="22"/>
                <w:szCs w:val="22"/>
              </w:rPr>
              <w:t xml:space="preserve"> </w:t>
            </w:r>
            <w:r w:rsidRPr="00154F77">
              <w:rPr>
                <w:sz w:val="22"/>
                <w:szCs w:val="22"/>
              </w:rPr>
              <w:t>ТМ5</w:t>
            </w:r>
          </w:p>
        </w:tc>
        <w:tc>
          <w:tcPr>
            <w:tcW w:w="1134" w:type="dxa"/>
            <w:tcBorders>
              <w:left w:val="single" w:sz="4" w:space="0" w:color="auto"/>
            </w:tcBorders>
          </w:tcPr>
          <w:p w14:paraId="31BC8606" w14:textId="6D67E6F5" w:rsidR="00E932FA" w:rsidRPr="00137DD5" w:rsidRDefault="00E932FA" w:rsidP="00E932FA">
            <w:pPr>
              <w:jc w:val="center"/>
              <w:rPr>
                <w:sz w:val="22"/>
                <w:szCs w:val="22"/>
              </w:rPr>
            </w:pPr>
            <w:r w:rsidRPr="00A93F69">
              <w:rPr>
                <w:sz w:val="22"/>
                <w:szCs w:val="22"/>
              </w:rPr>
              <w:t>Шт.</w:t>
            </w:r>
          </w:p>
        </w:tc>
        <w:tc>
          <w:tcPr>
            <w:tcW w:w="1134" w:type="dxa"/>
            <w:vAlign w:val="center"/>
          </w:tcPr>
          <w:p w14:paraId="45D62F7F" w14:textId="21E0131B" w:rsidR="00E932FA" w:rsidRPr="00137DD5" w:rsidRDefault="00E932FA" w:rsidP="00E932FA">
            <w:pPr>
              <w:jc w:val="center"/>
              <w:rPr>
                <w:sz w:val="22"/>
                <w:szCs w:val="22"/>
              </w:rPr>
            </w:pPr>
            <w:r w:rsidRPr="00154F77">
              <w:rPr>
                <w:rFonts w:eastAsia="Courier New"/>
                <w:color w:val="000000"/>
                <w:sz w:val="22"/>
                <w:szCs w:val="22"/>
                <w:lang w:bidi="ru-RU"/>
              </w:rPr>
              <w:t>35</w:t>
            </w:r>
          </w:p>
        </w:tc>
        <w:tc>
          <w:tcPr>
            <w:tcW w:w="1276" w:type="dxa"/>
          </w:tcPr>
          <w:p w14:paraId="44E8FAE5" w14:textId="77777777" w:rsidR="00E932FA" w:rsidRPr="00137DD5" w:rsidRDefault="00E932FA" w:rsidP="00E932FA">
            <w:pPr>
              <w:jc w:val="center"/>
              <w:rPr>
                <w:sz w:val="22"/>
                <w:szCs w:val="22"/>
              </w:rPr>
            </w:pPr>
          </w:p>
        </w:tc>
        <w:tc>
          <w:tcPr>
            <w:tcW w:w="1134" w:type="dxa"/>
          </w:tcPr>
          <w:p w14:paraId="38EE0247" w14:textId="77777777" w:rsidR="00E932FA" w:rsidRPr="00137DD5" w:rsidRDefault="00E932FA" w:rsidP="00E932FA">
            <w:pPr>
              <w:jc w:val="center"/>
              <w:rPr>
                <w:sz w:val="22"/>
                <w:szCs w:val="22"/>
              </w:rPr>
            </w:pPr>
          </w:p>
        </w:tc>
        <w:tc>
          <w:tcPr>
            <w:tcW w:w="1701" w:type="dxa"/>
          </w:tcPr>
          <w:p w14:paraId="1DDA2487" w14:textId="77777777" w:rsidR="00E932FA" w:rsidRPr="00137DD5" w:rsidRDefault="00E932FA" w:rsidP="00E932FA">
            <w:pPr>
              <w:jc w:val="center"/>
              <w:rPr>
                <w:sz w:val="22"/>
                <w:szCs w:val="22"/>
              </w:rPr>
            </w:pPr>
          </w:p>
        </w:tc>
        <w:tc>
          <w:tcPr>
            <w:tcW w:w="2126" w:type="dxa"/>
          </w:tcPr>
          <w:p w14:paraId="54B81480" w14:textId="77777777" w:rsidR="00E932FA" w:rsidRPr="00137DD5" w:rsidRDefault="00E932FA" w:rsidP="00E932FA">
            <w:pPr>
              <w:ind w:firstLine="708"/>
              <w:rPr>
                <w:sz w:val="20"/>
                <w:szCs w:val="20"/>
                <w:lang w:val="en-US"/>
              </w:rPr>
            </w:pPr>
          </w:p>
        </w:tc>
        <w:tc>
          <w:tcPr>
            <w:tcW w:w="1418" w:type="dxa"/>
          </w:tcPr>
          <w:p w14:paraId="34F75AF3" w14:textId="77777777" w:rsidR="00E932FA" w:rsidRPr="00137DD5" w:rsidRDefault="00E932FA" w:rsidP="00E932FA">
            <w:pPr>
              <w:jc w:val="center"/>
              <w:rPr>
                <w:sz w:val="22"/>
                <w:szCs w:val="22"/>
              </w:rPr>
            </w:pPr>
          </w:p>
        </w:tc>
      </w:tr>
      <w:tr w:rsidR="00E932FA" w:rsidRPr="00137DD5" w14:paraId="4BBB2BC6" w14:textId="77777777" w:rsidTr="0021040D">
        <w:tc>
          <w:tcPr>
            <w:tcW w:w="562" w:type="dxa"/>
          </w:tcPr>
          <w:p w14:paraId="0D54B955" w14:textId="0A066B2C" w:rsidR="00E932FA" w:rsidRPr="00137DD5" w:rsidRDefault="00E932FA" w:rsidP="00E932FA">
            <w:pPr>
              <w:rPr>
                <w:sz w:val="22"/>
                <w:szCs w:val="22"/>
              </w:rPr>
            </w:pPr>
            <w:r>
              <w:rPr>
                <w:sz w:val="22"/>
                <w:szCs w:val="22"/>
              </w:rPr>
              <w:t>4</w:t>
            </w:r>
          </w:p>
        </w:tc>
        <w:tc>
          <w:tcPr>
            <w:tcW w:w="2415" w:type="dxa"/>
            <w:vAlign w:val="center"/>
          </w:tcPr>
          <w:p w14:paraId="0656A13D" w14:textId="26690335" w:rsidR="00E932FA" w:rsidRPr="00154F77" w:rsidRDefault="00E932FA" w:rsidP="00E932FA">
            <w:pPr>
              <w:jc w:val="center"/>
              <w:rPr>
                <w:sz w:val="22"/>
                <w:szCs w:val="22"/>
              </w:rPr>
            </w:pPr>
            <w:r>
              <w:rPr>
                <w:sz w:val="22"/>
                <w:szCs w:val="22"/>
              </w:rPr>
              <w:t>Поверка т</w:t>
            </w:r>
            <w:r w:rsidRPr="00154F77">
              <w:rPr>
                <w:sz w:val="22"/>
                <w:szCs w:val="22"/>
              </w:rPr>
              <w:t>ермометр</w:t>
            </w:r>
            <w:r>
              <w:rPr>
                <w:sz w:val="22"/>
                <w:szCs w:val="22"/>
              </w:rPr>
              <w:t>а биметаллического</w:t>
            </w:r>
          </w:p>
        </w:tc>
        <w:tc>
          <w:tcPr>
            <w:tcW w:w="1701" w:type="dxa"/>
            <w:tcBorders>
              <w:right w:val="single" w:sz="4" w:space="0" w:color="auto"/>
            </w:tcBorders>
          </w:tcPr>
          <w:p w14:paraId="44744CD8" w14:textId="3AC558A0" w:rsidR="00E932FA" w:rsidRPr="00137DD5" w:rsidRDefault="00E932FA" w:rsidP="00E932FA">
            <w:pPr>
              <w:jc w:val="center"/>
              <w:rPr>
                <w:sz w:val="22"/>
                <w:szCs w:val="22"/>
              </w:rPr>
            </w:pPr>
            <w:r w:rsidRPr="00154F77">
              <w:rPr>
                <w:sz w:val="22"/>
                <w:szCs w:val="22"/>
                <w:shd w:val="clear" w:color="auto" w:fill="FFFFFF"/>
              </w:rPr>
              <w:t>БТ</w:t>
            </w:r>
            <w:r>
              <w:rPr>
                <w:sz w:val="22"/>
                <w:szCs w:val="22"/>
                <w:shd w:val="clear" w:color="auto" w:fill="FFFFFF"/>
              </w:rPr>
              <w:t>/</w:t>
            </w:r>
            <w:r w:rsidRPr="00154F77">
              <w:rPr>
                <w:rFonts w:eastAsia="Courier New"/>
                <w:color w:val="000000"/>
                <w:sz w:val="22"/>
                <w:szCs w:val="22"/>
                <w:lang w:bidi="ru-RU"/>
              </w:rPr>
              <w:t xml:space="preserve"> </w:t>
            </w:r>
            <w:r w:rsidRPr="00154F77">
              <w:rPr>
                <w:rFonts w:eastAsia="Courier New"/>
                <w:color w:val="000000"/>
                <w:sz w:val="22"/>
                <w:szCs w:val="22"/>
                <w:lang w:bidi="ru-RU"/>
              </w:rPr>
              <w:t>БТ5</w:t>
            </w:r>
          </w:p>
        </w:tc>
        <w:tc>
          <w:tcPr>
            <w:tcW w:w="1134" w:type="dxa"/>
            <w:tcBorders>
              <w:left w:val="single" w:sz="4" w:space="0" w:color="auto"/>
            </w:tcBorders>
          </w:tcPr>
          <w:p w14:paraId="14330850" w14:textId="4614450E" w:rsidR="00E932FA" w:rsidRPr="00137DD5" w:rsidRDefault="00E932FA" w:rsidP="00E932FA">
            <w:pPr>
              <w:jc w:val="center"/>
              <w:rPr>
                <w:sz w:val="22"/>
                <w:szCs w:val="22"/>
              </w:rPr>
            </w:pPr>
            <w:r w:rsidRPr="00A93F69">
              <w:rPr>
                <w:sz w:val="22"/>
                <w:szCs w:val="22"/>
              </w:rPr>
              <w:t>Шт.</w:t>
            </w:r>
          </w:p>
        </w:tc>
        <w:tc>
          <w:tcPr>
            <w:tcW w:w="1134" w:type="dxa"/>
            <w:vAlign w:val="center"/>
          </w:tcPr>
          <w:p w14:paraId="3CB4D056" w14:textId="2C49BF89" w:rsidR="00E932FA" w:rsidRPr="00137DD5" w:rsidRDefault="00E932FA" w:rsidP="00E932FA">
            <w:pPr>
              <w:jc w:val="center"/>
              <w:rPr>
                <w:sz w:val="22"/>
                <w:szCs w:val="22"/>
              </w:rPr>
            </w:pPr>
            <w:r w:rsidRPr="00154F77">
              <w:rPr>
                <w:rFonts w:eastAsia="Courier New"/>
                <w:color w:val="000000"/>
                <w:sz w:val="22"/>
                <w:szCs w:val="22"/>
                <w:lang w:bidi="ru-RU"/>
              </w:rPr>
              <w:t>16</w:t>
            </w:r>
          </w:p>
        </w:tc>
        <w:tc>
          <w:tcPr>
            <w:tcW w:w="1276" w:type="dxa"/>
          </w:tcPr>
          <w:p w14:paraId="7FA95339" w14:textId="77777777" w:rsidR="00E932FA" w:rsidRPr="00137DD5" w:rsidRDefault="00E932FA" w:rsidP="00E932FA">
            <w:pPr>
              <w:jc w:val="center"/>
              <w:rPr>
                <w:sz w:val="22"/>
                <w:szCs w:val="22"/>
              </w:rPr>
            </w:pPr>
          </w:p>
        </w:tc>
        <w:tc>
          <w:tcPr>
            <w:tcW w:w="1134" w:type="dxa"/>
          </w:tcPr>
          <w:p w14:paraId="1DEAA5B3" w14:textId="77777777" w:rsidR="00E932FA" w:rsidRPr="00137DD5" w:rsidRDefault="00E932FA" w:rsidP="00E932FA">
            <w:pPr>
              <w:jc w:val="center"/>
              <w:rPr>
                <w:sz w:val="22"/>
                <w:szCs w:val="22"/>
              </w:rPr>
            </w:pPr>
          </w:p>
        </w:tc>
        <w:tc>
          <w:tcPr>
            <w:tcW w:w="1701" w:type="dxa"/>
          </w:tcPr>
          <w:p w14:paraId="4DE37E65" w14:textId="77777777" w:rsidR="00E932FA" w:rsidRPr="00137DD5" w:rsidRDefault="00E932FA" w:rsidP="00E932FA">
            <w:pPr>
              <w:jc w:val="center"/>
              <w:rPr>
                <w:sz w:val="22"/>
                <w:szCs w:val="22"/>
              </w:rPr>
            </w:pPr>
          </w:p>
        </w:tc>
        <w:tc>
          <w:tcPr>
            <w:tcW w:w="2126" w:type="dxa"/>
          </w:tcPr>
          <w:p w14:paraId="2B74D5A4" w14:textId="77777777" w:rsidR="00E932FA" w:rsidRPr="00137DD5" w:rsidRDefault="00E932FA" w:rsidP="00E932FA">
            <w:pPr>
              <w:ind w:firstLine="708"/>
              <w:rPr>
                <w:sz w:val="20"/>
                <w:szCs w:val="20"/>
                <w:lang w:val="en-US"/>
              </w:rPr>
            </w:pPr>
          </w:p>
        </w:tc>
        <w:tc>
          <w:tcPr>
            <w:tcW w:w="1418" w:type="dxa"/>
          </w:tcPr>
          <w:p w14:paraId="3C34AC1A" w14:textId="77777777" w:rsidR="00E932FA" w:rsidRPr="00137DD5" w:rsidRDefault="00E932FA" w:rsidP="00E932FA">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994EAC">
        <w:tc>
          <w:tcPr>
            <w:tcW w:w="2500" w:type="pct"/>
          </w:tcPr>
          <w:p w14:paraId="29C1A841" w14:textId="77777777" w:rsidR="00D517AC" w:rsidRDefault="00D517AC" w:rsidP="00994EAC">
            <w:pPr>
              <w:widowControl w:val="0"/>
              <w:autoSpaceDE w:val="0"/>
              <w:autoSpaceDN w:val="0"/>
              <w:adjustRightInd w:val="0"/>
              <w:ind w:right="423"/>
              <w:rPr>
                <w:lang w:val="en-US"/>
              </w:rPr>
            </w:pPr>
            <w:r w:rsidRPr="00FB5ACD">
              <w:rPr>
                <w:lang w:val="en-US"/>
              </w:rPr>
              <w:br w:type="page"/>
            </w:r>
            <w:r w:rsidRPr="004F0647">
              <w:rPr>
                <w:b/>
              </w:rPr>
              <w:t>Заказчик:</w:t>
            </w:r>
          </w:p>
          <w:p w14:paraId="056090D8" w14:textId="11F51B0D" w:rsidR="00D517AC" w:rsidRPr="009D2B0E" w:rsidRDefault="00D517AC" w:rsidP="00994EAC">
            <w:pPr>
              <w:widowControl w:val="0"/>
              <w:autoSpaceDE w:val="0"/>
              <w:autoSpaceDN w:val="0"/>
              <w:adjustRightInd w:val="0"/>
              <w:ind w:right="423"/>
            </w:pPr>
          </w:p>
        </w:tc>
        <w:tc>
          <w:tcPr>
            <w:tcW w:w="2500" w:type="pct"/>
          </w:tcPr>
          <w:p w14:paraId="64A17007" w14:textId="591AA83A" w:rsidR="00D517AC" w:rsidRDefault="006140BA" w:rsidP="00994EAC">
            <w:pPr>
              <w:ind w:right="1"/>
            </w:pPr>
            <w:r>
              <w:rPr>
                <w:b/>
              </w:rPr>
              <w:t>Исполнитель</w:t>
            </w:r>
            <w:r w:rsidR="00D517AC" w:rsidRPr="004F0647">
              <w:rPr>
                <w:b/>
              </w:rPr>
              <w:t>:</w:t>
            </w:r>
          </w:p>
          <w:p w14:paraId="2053BA46" w14:textId="0DCFEC24" w:rsidR="00D517AC" w:rsidRPr="009D2B0E" w:rsidRDefault="00D517AC" w:rsidP="00994EAC">
            <w:pPr>
              <w:ind w:right="1"/>
            </w:pPr>
          </w:p>
        </w:tc>
      </w:tr>
      <w:tr w:rsidR="00D517AC" w14:paraId="3A467C75" w14:textId="77777777" w:rsidTr="00994EAC">
        <w:tc>
          <w:tcPr>
            <w:tcW w:w="2500" w:type="pct"/>
          </w:tcPr>
          <w:p w14:paraId="605A1B72" w14:textId="031B7042" w:rsidR="00D517AC" w:rsidRPr="009D2B0E" w:rsidRDefault="00D517AC" w:rsidP="00994EAC">
            <w:pPr>
              <w:ind w:right="463"/>
            </w:pPr>
          </w:p>
        </w:tc>
        <w:tc>
          <w:tcPr>
            <w:tcW w:w="2500" w:type="pct"/>
          </w:tcPr>
          <w:p w14:paraId="7BDBCCA3" w14:textId="7CA2C737" w:rsidR="00D517AC" w:rsidRPr="009D2B0E" w:rsidRDefault="00D517AC" w:rsidP="00994EAC">
            <w:pPr>
              <w:ind w:right="1"/>
            </w:pPr>
          </w:p>
        </w:tc>
      </w:tr>
      <w:tr w:rsidR="00D517AC" w14:paraId="7E152364" w14:textId="77777777" w:rsidTr="00994EAC">
        <w:tc>
          <w:tcPr>
            <w:tcW w:w="2500" w:type="pct"/>
          </w:tcPr>
          <w:p w14:paraId="3D215611" w14:textId="4EAE3FBC" w:rsidR="00D517AC" w:rsidRPr="009D2B0E" w:rsidRDefault="00D517AC" w:rsidP="00994EAC">
            <w:pPr>
              <w:ind w:right="463"/>
            </w:pPr>
          </w:p>
        </w:tc>
        <w:tc>
          <w:tcPr>
            <w:tcW w:w="2500" w:type="pct"/>
          </w:tcPr>
          <w:p w14:paraId="42EFA18B" w14:textId="0BC17448" w:rsidR="00D517AC" w:rsidRPr="009D2B0E" w:rsidRDefault="00D517AC" w:rsidP="00994EAC">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E932FA">
          <w:pgSz w:w="16838" w:h="11906" w:orient="landscape"/>
          <w:pgMar w:top="85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Pr="00127741" w:rsidRDefault="00256C19">
      <w:pPr>
        <w:jc w:val="center"/>
        <w:rPr>
          <w:b/>
        </w:rPr>
      </w:pPr>
    </w:p>
    <w:p w14:paraId="7C114A6B" w14:textId="77777777" w:rsidR="00E932FA" w:rsidRDefault="00E932FA" w:rsidP="00E932FA">
      <w:pPr>
        <w:jc w:val="center"/>
        <w:rPr>
          <w:b/>
          <w:bCs/>
        </w:rPr>
      </w:pPr>
      <w:r w:rsidRPr="00154F77">
        <w:rPr>
          <w:rFonts w:eastAsia="Courier New"/>
          <w:b/>
          <w:color w:val="000000"/>
          <w:lang w:bidi="ru-RU"/>
        </w:rPr>
        <w:t xml:space="preserve">1. </w:t>
      </w:r>
      <w:r w:rsidRPr="00154F77">
        <w:rPr>
          <w:b/>
        </w:rPr>
        <w:t>Общие требования</w:t>
      </w:r>
      <w:r w:rsidRPr="00154F77">
        <w:rPr>
          <w:b/>
          <w:bCs/>
        </w:rPr>
        <w:t xml:space="preserve"> </w:t>
      </w:r>
    </w:p>
    <w:p w14:paraId="3E60F33E" w14:textId="77777777" w:rsidR="00E932FA" w:rsidRPr="00154F77" w:rsidRDefault="00E932FA" w:rsidP="00E932FA">
      <w:pPr>
        <w:jc w:val="center"/>
        <w:rPr>
          <w:b/>
          <w:bCs/>
        </w:rPr>
      </w:pPr>
    </w:p>
    <w:p w14:paraId="28605B7B" w14:textId="77777777" w:rsidR="00E932FA" w:rsidRPr="00154F77" w:rsidRDefault="00E932FA" w:rsidP="00E932FA">
      <w:pPr>
        <w:ind w:firstLine="567"/>
        <w:contextualSpacing/>
        <w:jc w:val="both"/>
      </w:pPr>
      <w:r w:rsidRPr="00154F77">
        <w:t xml:space="preserve">1.1. Предметом настоящего запроса являются услуги по поверке контрольно-измерительных приборов в здании ГБУ ЦППМСП Петродворцового района Санкт-Петербурга «Доверие». </w:t>
      </w:r>
    </w:p>
    <w:p w14:paraId="13A23BE1" w14:textId="77777777" w:rsidR="00E932FA" w:rsidRPr="00154F77" w:rsidRDefault="00E932FA" w:rsidP="00E932FA">
      <w:pPr>
        <w:ind w:firstLine="567"/>
        <w:contextualSpacing/>
        <w:jc w:val="both"/>
      </w:pPr>
      <w:r w:rsidRPr="00154F77">
        <w:t>1.2. Объем оказываемых услуг – см. Таблица 1.</w:t>
      </w:r>
    </w:p>
    <w:p w14:paraId="51DFD112" w14:textId="77777777" w:rsidR="00E932FA" w:rsidRPr="00154F77" w:rsidRDefault="00E932FA" w:rsidP="00E932FA">
      <w:pPr>
        <w:ind w:firstLine="567"/>
        <w:contextualSpacing/>
        <w:jc w:val="both"/>
      </w:pPr>
      <w:r w:rsidRPr="00154F77">
        <w:t xml:space="preserve">1.3. Код по Общероссийскому классификатору продукции по видам экономической деятельности (ОКПД2) с указанием вида продукции, соответствующий предмету аукциона: </w:t>
      </w:r>
    </w:p>
    <w:p w14:paraId="1264916F" w14:textId="77777777" w:rsidR="00E932FA" w:rsidRPr="00154F77" w:rsidRDefault="00E932FA" w:rsidP="00E932FA">
      <w:pPr>
        <w:ind w:firstLine="567"/>
        <w:contextualSpacing/>
        <w:jc w:val="both"/>
      </w:pPr>
      <w:r w:rsidRPr="00154F77">
        <w:t>45.20.21.222 - Услуги по ремонту и поверке контрольно-измерительных приборов.</w:t>
      </w:r>
    </w:p>
    <w:p w14:paraId="372C0666" w14:textId="77777777" w:rsidR="00E932FA" w:rsidRPr="00154F77" w:rsidRDefault="00E932FA" w:rsidP="00E932FA">
      <w:pPr>
        <w:ind w:firstLine="567"/>
        <w:contextualSpacing/>
        <w:jc w:val="both"/>
        <w:rPr>
          <w:lang w:bidi="ru-RU"/>
        </w:rPr>
      </w:pPr>
      <w:r w:rsidRPr="00154F77">
        <w:t xml:space="preserve">1.4. Целью данной закупки является: </w:t>
      </w:r>
      <w:r w:rsidRPr="00154F77">
        <w:rPr>
          <w:rFonts w:eastAsia="Courier New"/>
          <w:color w:val="000000"/>
          <w:lang w:bidi="ru-RU"/>
        </w:rPr>
        <w:t xml:space="preserve">оказание услуги по поверке контрольно-измерительных приборов в здании </w:t>
      </w:r>
      <w:r w:rsidRPr="00154F77">
        <w:rPr>
          <w:lang w:bidi="ru-RU"/>
        </w:rPr>
        <w:t>ГБУ ЦППМСП Петродворцового района Санкт-Петербурга «Доверие».</w:t>
      </w:r>
    </w:p>
    <w:p w14:paraId="2EFE3DF0" w14:textId="77777777" w:rsidR="00E932FA" w:rsidRDefault="00E932FA" w:rsidP="00E932FA">
      <w:pPr>
        <w:tabs>
          <w:tab w:val="left" w:pos="284"/>
          <w:tab w:val="center" w:pos="426"/>
        </w:tabs>
        <w:ind w:firstLine="680"/>
        <w:jc w:val="both"/>
        <w:rPr>
          <w:b/>
        </w:rPr>
      </w:pPr>
      <w:r w:rsidRPr="00154F77">
        <w:rPr>
          <w:b/>
        </w:rPr>
        <w:t>2. Источник финансирования государственного заказа Санкт-Петербурга</w:t>
      </w:r>
    </w:p>
    <w:p w14:paraId="6A9AF395" w14:textId="77777777" w:rsidR="00E932FA" w:rsidRPr="00154F77" w:rsidRDefault="00E932FA" w:rsidP="00E932FA">
      <w:pPr>
        <w:tabs>
          <w:tab w:val="left" w:pos="284"/>
          <w:tab w:val="center" w:pos="426"/>
        </w:tabs>
        <w:ind w:firstLine="680"/>
        <w:jc w:val="both"/>
        <w:rPr>
          <w:b/>
        </w:rPr>
      </w:pPr>
    </w:p>
    <w:p w14:paraId="557F7B56" w14:textId="77777777" w:rsidR="00E932FA" w:rsidRPr="00154F77" w:rsidRDefault="00E932FA" w:rsidP="00E932FA">
      <w:pPr>
        <w:tabs>
          <w:tab w:val="left" w:pos="0"/>
        </w:tabs>
        <w:ind w:firstLine="567"/>
        <w:jc w:val="both"/>
      </w:pPr>
      <w:r w:rsidRPr="00154F77">
        <w:t>2.1. Источник финансирования – Средства бюджетных учреждений. Субсидии на финансовое обеспечение выполнения государственного задания.</w:t>
      </w:r>
    </w:p>
    <w:p w14:paraId="16AB74C7" w14:textId="77777777" w:rsidR="00E932FA" w:rsidRPr="00154F77" w:rsidRDefault="00E932FA" w:rsidP="00E932FA">
      <w:pPr>
        <w:tabs>
          <w:tab w:val="left" w:pos="0"/>
        </w:tabs>
        <w:ind w:firstLine="567"/>
        <w:jc w:val="both"/>
      </w:pPr>
      <w:r w:rsidRPr="00154F77">
        <w:t>2.2. Целевая статья 0260020430 «Субсидии бюджетным учреждениям - психолого-педагогическим медико-социальным учреждениям для детей на финансовое обеспечение выполнения государственного задания».</w:t>
      </w:r>
    </w:p>
    <w:p w14:paraId="4AABA44C" w14:textId="77777777" w:rsidR="00E932FA" w:rsidRPr="00154F77" w:rsidRDefault="00E932FA" w:rsidP="00E932FA">
      <w:pPr>
        <w:tabs>
          <w:tab w:val="left" w:pos="0"/>
        </w:tabs>
        <w:ind w:firstLine="567"/>
        <w:jc w:val="both"/>
      </w:pPr>
      <w:r w:rsidRPr="00154F77">
        <w:t>2.3. Код видов расходов 244. КОСГУ 225.</w:t>
      </w:r>
    </w:p>
    <w:p w14:paraId="35CAE5AE" w14:textId="77777777" w:rsidR="00E932FA" w:rsidRPr="00154F77" w:rsidRDefault="00E932FA" w:rsidP="00E932FA">
      <w:pPr>
        <w:tabs>
          <w:tab w:val="left" w:pos="0"/>
        </w:tabs>
        <w:ind w:firstLine="567"/>
        <w:jc w:val="both"/>
      </w:pPr>
      <w:r w:rsidRPr="00154F77">
        <w:t>2.4. ИКЗ 262782300600078190100100290000000244.</w:t>
      </w:r>
    </w:p>
    <w:p w14:paraId="43DA1788" w14:textId="77777777" w:rsidR="00E932FA" w:rsidRDefault="00E932FA" w:rsidP="00E932FA">
      <w:pPr>
        <w:tabs>
          <w:tab w:val="left" w:pos="0"/>
        </w:tabs>
        <w:ind w:firstLine="567"/>
        <w:jc w:val="both"/>
        <w:rPr>
          <w:b/>
        </w:rPr>
      </w:pPr>
    </w:p>
    <w:p w14:paraId="20C595A6" w14:textId="77777777" w:rsidR="00E932FA" w:rsidRPr="00154F77" w:rsidRDefault="00E932FA" w:rsidP="00E932FA">
      <w:pPr>
        <w:tabs>
          <w:tab w:val="left" w:pos="0"/>
        </w:tabs>
        <w:ind w:firstLine="567"/>
        <w:jc w:val="both"/>
      </w:pPr>
    </w:p>
    <w:p w14:paraId="570AC198" w14:textId="77777777" w:rsidR="00E932FA" w:rsidRDefault="00E932FA" w:rsidP="00E932FA">
      <w:pPr>
        <w:tabs>
          <w:tab w:val="left" w:pos="0"/>
        </w:tabs>
        <w:ind w:firstLine="567"/>
        <w:jc w:val="both"/>
        <w:rPr>
          <w:b/>
        </w:rPr>
      </w:pPr>
      <w:r w:rsidRPr="00154F77">
        <w:rPr>
          <w:b/>
        </w:rPr>
        <w:t>3. Место, условия и сроки оказания услуг</w:t>
      </w:r>
    </w:p>
    <w:p w14:paraId="52B1B836" w14:textId="77777777" w:rsidR="00E932FA" w:rsidRPr="00154F77" w:rsidRDefault="00E932FA" w:rsidP="00E932FA">
      <w:pPr>
        <w:tabs>
          <w:tab w:val="left" w:pos="0"/>
        </w:tabs>
        <w:ind w:firstLine="567"/>
        <w:jc w:val="both"/>
        <w:rPr>
          <w:b/>
        </w:rPr>
      </w:pPr>
    </w:p>
    <w:p w14:paraId="06F4E136" w14:textId="77777777" w:rsidR="00E932FA" w:rsidRPr="00154F77" w:rsidRDefault="00E932FA" w:rsidP="00E932FA">
      <w:pPr>
        <w:autoSpaceDE w:val="0"/>
        <w:autoSpaceDN w:val="0"/>
        <w:adjustRightInd w:val="0"/>
        <w:ind w:firstLine="540"/>
        <w:jc w:val="both"/>
      </w:pPr>
      <w:r w:rsidRPr="00154F77">
        <w:t xml:space="preserve">3.1. </w:t>
      </w:r>
      <w:r w:rsidRPr="00154F77">
        <w:rPr>
          <w:rFonts w:eastAsia="Courier New"/>
          <w:lang w:bidi="ru-RU"/>
        </w:rPr>
        <w:t>Место о</w:t>
      </w:r>
      <w:r w:rsidRPr="00154F77">
        <w:rPr>
          <w:lang w:bidi="ru-RU"/>
        </w:rPr>
        <w:t xml:space="preserve">казания </w:t>
      </w:r>
      <w:r w:rsidRPr="00154F77">
        <w:rPr>
          <w:rFonts w:eastAsia="Courier New"/>
          <w:color w:val="000000"/>
          <w:lang w:bidi="ru-RU"/>
        </w:rPr>
        <w:t>услуг</w:t>
      </w:r>
      <w:r w:rsidRPr="00154F77">
        <w:rPr>
          <w:rFonts w:eastAsia="Courier New"/>
          <w:lang w:bidi="ru-RU"/>
        </w:rPr>
        <w:t xml:space="preserve">: </w:t>
      </w:r>
      <w:r w:rsidRPr="00154F77">
        <w:t xml:space="preserve">198412 Санкт-Петербург, </w:t>
      </w:r>
      <w:proofErr w:type="spellStart"/>
      <w:r w:rsidRPr="00154F77">
        <w:t>г.Ломоносов</w:t>
      </w:r>
      <w:proofErr w:type="spellEnd"/>
      <w:r w:rsidRPr="00154F77">
        <w:t>, Ораниенбаумский проспект, дом 39а, литера Б</w:t>
      </w:r>
      <w:r>
        <w:t>.</w:t>
      </w:r>
    </w:p>
    <w:p w14:paraId="7B70962D" w14:textId="77777777" w:rsidR="00E932FA" w:rsidRPr="00154F77" w:rsidRDefault="00E932FA" w:rsidP="00E932FA">
      <w:pPr>
        <w:autoSpaceDE w:val="0"/>
        <w:autoSpaceDN w:val="0"/>
        <w:adjustRightInd w:val="0"/>
        <w:ind w:firstLine="540"/>
        <w:jc w:val="both"/>
      </w:pPr>
      <w:r w:rsidRPr="00154F77">
        <w:t>3.2. Сроки оказания услуг: с момента заключения Контракта и по «31» декабря 2026 г.</w:t>
      </w:r>
    </w:p>
    <w:p w14:paraId="293E3A14" w14:textId="77777777" w:rsidR="00E932FA" w:rsidRDefault="00E932FA" w:rsidP="00E932FA">
      <w:pPr>
        <w:ind w:firstLine="540"/>
        <w:jc w:val="both"/>
      </w:pPr>
      <w:r w:rsidRPr="00154F77">
        <w:t>Услуги оказываются 1 раз в год по заявке Заказчика в рабочие дни с 09.00 час. до 17.00 час. (по пятницам с 09.00 час. до 16.00 час.).</w:t>
      </w:r>
    </w:p>
    <w:p w14:paraId="5346E350" w14:textId="77777777" w:rsidR="00E932FA" w:rsidRDefault="00E932FA" w:rsidP="00E932FA">
      <w:pPr>
        <w:ind w:firstLine="540"/>
        <w:jc w:val="both"/>
      </w:pPr>
    </w:p>
    <w:p w14:paraId="618B49EE" w14:textId="77777777" w:rsidR="00E932FA" w:rsidRDefault="00E932FA" w:rsidP="00E932FA">
      <w:pPr>
        <w:ind w:firstLine="540"/>
        <w:jc w:val="both"/>
        <w:rPr>
          <w:b/>
        </w:rPr>
      </w:pPr>
      <w:r w:rsidRPr="00154F77">
        <w:rPr>
          <w:b/>
        </w:rPr>
        <w:t>4. Объем оказываемых услуг</w:t>
      </w:r>
    </w:p>
    <w:p w14:paraId="37A00F72" w14:textId="77777777" w:rsidR="00E932FA" w:rsidRPr="00154F77" w:rsidRDefault="00E932FA" w:rsidP="00E932FA">
      <w:pPr>
        <w:ind w:firstLine="540"/>
        <w:jc w:val="both"/>
        <w:rPr>
          <w:b/>
        </w:rPr>
      </w:pPr>
    </w:p>
    <w:p w14:paraId="127D560B" w14:textId="77777777" w:rsidR="00E932FA" w:rsidRPr="00154F77" w:rsidRDefault="00E932FA" w:rsidP="00E932FA">
      <w:pPr>
        <w:ind w:firstLine="709"/>
        <w:jc w:val="both"/>
        <w:rPr>
          <w:rFonts w:eastAsia="Calibri"/>
        </w:rPr>
      </w:pPr>
      <w:r w:rsidRPr="00154F77">
        <w:rPr>
          <w:rFonts w:eastAsia="Calibri"/>
        </w:rPr>
        <w:t>4.1. Осуществление комплекса услуг по поверке оборудования необходимого для учета расхода тепловой энергии систем отопления, подлежащего очередной метрологической поверке исходя из технического состояния с обеспечением запасными частями и контролем над текущим состоянием средств измерений.</w:t>
      </w:r>
    </w:p>
    <w:p w14:paraId="6D5A9E5D" w14:textId="77777777" w:rsidR="00E932FA" w:rsidRPr="00154F77" w:rsidRDefault="00E932FA" w:rsidP="00E932FA">
      <w:pPr>
        <w:ind w:firstLine="709"/>
        <w:jc w:val="both"/>
        <w:rPr>
          <w:rFonts w:eastAsia="Calibri"/>
        </w:rPr>
      </w:pPr>
      <w:r w:rsidRPr="00154F77">
        <w:rPr>
          <w:rFonts w:eastAsia="Calibri"/>
        </w:rPr>
        <w:t>4.2. Снятие и установка приборов и датчиков, с установкой замещающих вставок.</w:t>
      </w:r>
    </w:p>
    <w:p w14:paraId="487A42BB" w14:textId="77777777" w:rsidR="00E932FA" w:rsidRPr="00154F77" w:rsidRDefault="00E932FA" w:rsidP="00E932FA">
      <w:pPr>
        <w:ind w:firstLine="709"/>
        <w:jc w:val="both"/>
        <w:rPr>
          <w:rFonts w:eastAsia="Calibri"/>
        </w:rPr>
      </w:pPr>
      <w:r w:rsidRPr="00154F77">
        <w:rPr>
          <w:rFonts w:eastAsia="Calibri"/>
        </w:rPr>
        <w:t>4.3. Доставка оборудования для учета расхода тепловой энергии к месту поверки и их возврат Заказчику после поверки.</w:t>
      </w:r>
    </w:p>
    <w:p w14:paraId="155EDDF9" w14:textId="77777777" w:rsidR="00E932FA" w:rsidRPr="00154F77" w:rsidRDefault="00E932FA" w:rsidP="00E932FA">
      <w:pPr>
        <w:ind w:firstLine="709"/>
        <w:jc w:val="both"/>
        <w:rPr>
          <w:rFonts w:eastAsia="Calibri"/>
        </w:rPr>
      </w:pPr>
      <w:r w:rsidRPr="00154F77">
        <w:rPr>
          <w:rFonts w:eastAsia="Calibri"/>
        </w:rPr>
        <w:t xml:space="preserve">4.4. Услуги по метрологическому обеспечению средств измерений, признанных годными к применению, должны быть оформлены выдачей свидетельства о поверке, нанесением </w:t>
      </w:r>
      <w:proofErr w:type="spellStart"/>
      <w:r w:rsidRPr="00154F77">
        <w:rPr>
          <w:rFonts w:eastAsia="Calibri"/>
        </w:rPr>
        <w:t>поверительного</w:t>
      </w:r>
      <w:proofErr w:type="spellEnd"/>
      <w:r w:rsidRPr="00154F77">
        <w:rPr>
          <w:rFonts w:eastAsia="Calibri"/>
        </w:rPr>
        <w:t xml:space="preserve"> клейма или иными способами, установленными нормативными документами по поверке.</w:t>
      </w:r>
    </w:p>
    <w:p w14:paraId="73764B5B" w14:textId="77777777" w:rsidR="00E932FA" w:rsidRPr="00154F77" w:rsidRDefault="00E932FA" w:rsidP="00E932FA">
      <w:pPr>
        <w:ind w:firstLine="709"/>
        <w:jc w:val="both"/>
        <w:rPr>
          <w:rFonts w:eastAsia="Calibri"/>
        </w:rPr>
      </w:pPr>
      <w:r w:rsidRPr="00154F77">
        <w:rPr>
          <w:rFonts w:eastAsia="Calibri"/>
        </w:rPr>
        <w:t xml:space="preserve">4.5. Исполнитель гарантирует зарегистрированную поверку показывающих и регистрирующих приборов учета на сайте ФГИС «Аршин» - </w:t>
      </w:r>
      <w:proofErr w:type="spellStart"/>
      <w:r w:rsidRPr="00154F77">
        <w:rPr>
          <w:rFonts w:eastAsia="Calibri"/>
        </w:rPr>
        <w:t>госреестр</w:t>
      </w:r>
      <w:proofErr w:type="spellEnd"/>
      <w:r w:rsidRPr="00154F77">
        <w:rPr>
          <w:rFonts w:eastAsia="Calibri"/>
        </w:rPr>
        <w:t xml:space="preserve"> единства измерения </w:t>
      </w:r>
      <w:proofErr w:type="spellStart"/>
      <w:r w:rsidRPr="00154F77">
        <w:rPr>
          <w:rFonts w:eastAsia="Calibri"/>
        </w:rPr>
        <w:t>Росстандарт</w:t>
      </w:r>
      <w:proofErr w:type="spellEnd"/>
      <w:r w:rsidRPr="00154F77">
        <w:rPr>
          <w:rFonts w:eastAsia="Calibri"/>
        </w:rPr>
        <w:t xml:space="preserve"> с оповещением Заказчика о регистрации.</w:t>
      </w:r>
    </w:p>
    <w:p w14:paraId="1C35E137" w14:textId="77777777" w:rsidR="00E932FA" w:rsidRPr="00154F77" w:rsidRDefault="00E932FA" w:rsidP="00E932FA">
      <w:pPr>
        <w:ind w:firstLine="709"/>
        <w:jc w:val="both"/>
        <w:rPr>
          <w:rFonts w:eastAsia="Calibri"/>
        </w:rPr>
      </w:pPr>
      <w:r w:rsidRPr="00154F77">
        <w:rPr>
          <w:rFonts w:eastAsia="Calibri"/>
        </w:rPr>
        <w:lastRenderedPageBreak/>
        <w:t>4.6. После проведения поверки приборов Исполнитель осуществляет ввод приборов учета тепловой энергии систем отопления с оформлением акта повторного допуска узлов учета у теплоснабжающей организации ООО «</w:t>
      </w:r>
      <w:proofErr w:type="spellStart"/>
      <w:r w:rsidRPr="00154F77">
        <w:rPr>
          <w:rFonts w:eastAsia="Calibri"/>
        </w:rPr>
        <w:t>Петербургтеплоэнерго</w:t>
      </w:r>
      <w:proofErr w:type="spellEnd"/>
      <w:r w:rsidRPr="00154F77">
        <w:rPr>
          <w:rFonts w:eastAsia="Calibri"/>
        </w:rPr>
        <w:t>» и в присутствии ее представителя, для последующего ведения коммерческого учета.</w:t>
      </w:r>
    </w:p>
    <w:p w14:paraId="5A0DB7E5" w14:textId="77777777" w:rsidR="00E932FA" w:rsidRPr="00154F77" w:rsidRDefault="00E932FA" w:rsidP="00E932FA">
      <w:pPr>
        <w:ind w:firstLine="709"/>
        <w:jc w:val="both"/>
        <w:rPr>
          <w:rFonts w:eastAsia="Calibri"/>
        </w:rPr>
      </w:pPr>
    </w:p>
    <w:p w14:paraId="5B54BFE1" w14:textId="77777777" w:rsidR="00E932FA" w:rsidRPr="00154F77" w:rsidRDefault="00E932FA" w:rsidP="00E932FA">
      <w:pPr>
        <w:spacing w:line="240" w:lineRule="exact"/>
        <w:ind w:left="900"/>
        <w:jc w:val="both"/>
        <w:rPr>
          <w:b/>
        </w:rPr>
      </w:pPr>
      <w:r w:rsidRPr="00154F77">
        <w:rPr>
          <w:b/>
        </w:rPr>
        <w:t>5. Требования к качеству и безопасности услуг</w:t>
      </w:r>
    </w:p>
    <w:p w14:paraId="5D5205F6" w14:textId="77777777" w:rsidR="00E932FA" w:rsidRPr="00154F77" w:rsidRDefault="00E932FA" w:rsidP="00E932FA">
      <w:pPr>
        <w:ind w:firstLine="426"/>
        <w:jc w:val="both"/>
      </w:pPr>
    </w:p>
    <w:p w14:paraId="2EBB856F" w14:textId="77777777" w:rsidR="00E932FA" w:rsidRPr="00154F77" w:rsidRDefault="00E932FA" w:rsidP="00E932FA">
      <w:pPr>
        <w:tabs>
          <w:tab w:val="left" w:pos="1134"/>
        </w:tabs>
        <w:suppressAutoHyphens/>
        <w:ind w:left="360"/>
        <w:jc w:val="both"/>
      </w:pPr>
      <w:r w:rsidRPr="00154F77">
        <w:t>5.1 Исполнитель несет ответственность за соблюдение правил техники безопасности.</w:t>
      </w:r>
    </w:p>
    <w:p w14:paraId="6EF1ED49" w14:textId="77777777" w:rsidR="00E932FA" w:rsidRDefault="00E932FA" w:rsidP="00E932FA">
      <w:pPr>
        <w:tabs>
          <w:tab w:val="left" w:pos="1134"/>
        </w:tabs>
        <w:suppressAutoHyphens/>
        <w:ind w:left="360"/>
        <w:jc w:val="both"/>
      </w:pPr>
      <w:r w:rsidRPr="00154F77">
        <w:t>5.2 Услуги должны оказываться с соблюдением в полном объеме и с надлежащим</w:t>
      </w:r>
    </w:p>
    <w:p w14:paraId="6AFACFB5" w14:textId="0B8C2E33" w:rsidR="00E932FA" w:rsidRPr="00154F77" w:rsidRDefault="00E932FA" w:rsidP="00E932FA">
      <w:pPr>
        <w:tabs>
          <w:tab w:val="left" w:pos="1134"/>
        </w:tabs>
        <w:suppressAutoHyphens/>
        <w:jc w:val="both"/>
      </w:pPr>
      <w:r w:rsidRPr="00154F77">
        <w:t xml:space="preserve">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w:t>
      </w:r>
    </w:p>
    <w:p w14:paraId="32FF5189" w14:textId="77777777" w:rsidR="00E932FA" w:rsidRPr="00154F77" w:rsidRDefault="00E932FA" w:rsidP="00E932FA">
      <w:pPr>
        <w:tabs>
          <w:tab w:val="left" w:pos="1134"/>
        </w:tabs>
        <w:suppressAutoHyphens/>
        <w:ind w:left="360"/>
        <w:jc w:val="both"/>
      </w:pPr>
      <w:r w:rsidRPr="00154F77">
        <w:t xml:space="preserve">5.3 Организация подготовки и поверки приборов учета должна в себя включать: </w:t>
      </w:r>
    </w:p>
    <w:p w14:paraId="07E7B523" w14:textId="77777777" w:rsidR="00E932FA" w:rsidRPr="00154F77" w:rsidRDefault="00E932FA" w:rsidP="00E932FA">
      <w:pPr>
        <w:numPr>
          <w:ilvl w:val="0"/>
          <w:numId w:val="8"/>
        </w:numPr>
        <w:suppressAutoHyphens/>
        <w:ind w:left="0" w:firstLine="680"/>
        <w:jc w:val="both"/>
      </w:pPr>
      <w:r w:rsidRPr="00154F77">
        <w:t>проведение внешнего осмотра;</w:t>
      </w:r>
    </w:p>
    <w:p w14:paraId="5F1CB450" w14:textId="77777777" w:rsidR="00E932FA" w:rsidRPr="00154F77" w:rsidRDefault="00E932FA" w:rsidP="00E932FA">
      <w:pPr>
        <w:numPr>
          <w:ilvl w:val="0"/>
          <w:numId w:val="8"/>
        </w:numPr>
        <w:suppressAutoHyphens/>
        <w:ind w:left="0" w:firstLine="680"/>
        <w:jc w:val="both"/>
      </w:pPr>
      <w:r w:rsidRPr="00154F77">
        <w:t>демонтаж приборов учета;</w:t>
      </w:r>
    </w:p>
    <w:p w14:paraId="6B3E4E88" w14:textId="77777777" w:rsidR="00E932FA" w:rsidRPr="00154F77" w:rsidRDefault="00E932FA" w:rsidP="00E932FA">
      <w:pPr>
        <w:numPr>
          <w:ilvl w:val="0"/>
          <w:numId w:val="8"/>
        </w:numPr>
        <w:suppressAutoHyphens/>
        <w:ind w:left="0" w:firstLine="680"/>
        <w:jc w:val="both"/>
      </w:pPr>
      <w:r w:rsidRPr="00154F77">
        <w:t>определение метрологиче</w:t>
      </w:r>
      <w:r w:rsidRPr="00154F77">
        <w:softHyphen/>
        <w:t xml:space="preserve">ских характеристик (определение абсолютной погрешности, определение времени срабатывания); </w:t>
      </w:r>
    </w:p>
    <w:p w14:paraId="50579FB5" w14:textId="77777777" w:rsidR="00E932FA" w:rsidRPr="00154F77" w:rsidRDefault="00E932FA" w:rsidP="00E932FA">
      <w:pPr>
        <w:numPr>
          <w:ilvl w:val="0"/>
          <w:numId w:val="8"/>
        </w:numPr>
        <w:suppressAutoHyphens/>
        <w:ind w:left="0" w:firstLine="680"/>
        <w:jc w:val="both"/>
      </w:pPr>
      <w:r w:rsidRPr="00154F77">
        <w:t>определение отклонения от равномерности шкалы;</w:t>
      </w:r>
    </w:p>
    <w:p w14:paraId="4C96B699" w14:textId="77777777" w:rsidR="00E932FA" w:rsidRPr="00154F77" w:rsidRDefault="00E932FA" w:rsidP="00E932FA">
      <w:pPr>
        <w:numPr>
          <w:ilvl w:val="0"/>
          <w:numId w:val="8"/>
        </w:numPr>
        <w:suppressAutoHyphens/>
        <w:ind w:left="0" w:firstLine="680"/>
        <w:jc w:val="both"/>
      </w:pPr>
      <w:r w:rsidRPr="00154F77">
        <w:t>определение герметичности прибора;</w:t>
      </w:r>
    </w:p>
    <w:p w14:paraId="4CE7EF3C" w14:textId="77777777" w:rsidR="00E932FA" w:rsidRPr="00154F77" w:rsidRDefault="00E932FA" w:rsidP="00E932FA">
      <w:pPr>
        <w:numPr>
          <w:ilvl w:val="0"/>
          <w:numId w:val="8"/>
        </w:numPr>
        <w:suppressAutoHyphens/>
        <w:ind w:left="0" w:firstLine="680"/>
        <w:jc w:val="both"/>
      </w:pPr>
      <w:r w:rsidRPr="00154F77">
        <w:t xml:space="preserve">заземление в соответствии с инструкцией по эксплуатации </w:t>
      </w:r>
      <w:proofErr w:type="gramStart"/>
      <w:r w:rsidRPr="00154F77">
        <w:t>прибора</w:t>
      </w:r>
      <w:proofErr w:type="gramEnd"/>
      <w:r w:rsidRPr="00154F77">
        <w:t xml:space="preserve"> и установка его в рабочее положение;</w:t>
      </w:r>
    </w:p>
    <w:p w14:paraId="78D1C0F6" w14:textId="77777777" w:rsidR="00E932FA" w:rsidRPr="00154F77" w:rsidRDefault="00E932FA" w:rsidP="00E932FA">
      <w:pPr>
        <w:numPr>
          <w:ilvl w:val="0"/>
          <w:numId w:val="8"/>
        </w:numPr>
        <w:suppressAutoHyphens/>
        <w:ind w:left="0" w:firstLine="680"/>
        <w:jc w:val="both"/>
      </w:pPr>
      <w:r w:rsidRPr="00154F77">
        <w:t>установка органов управления в исходное положение;</w:t>
      </w:r>
    </w:p>
    <w:p w14:paraId="21E49A5A" w14:textId="77777777" w:rsidR="00E932FA" w:rsidRPr="00154F77" w:rsidRDefault="00E932FA" w:rsidP="00E932FA">
      <w:pPr>
        <w:numPr>
          <w:ilvl w:val="0"/>
          <w:numId w:val="8"/>
        </w:numPr>
        <w:suppressAutoHyphens/>
        <w:ind w:left="0" w:firstLine="680"/>
        <w:jc w:val="both"/>
      </w:pPr>
      <w:r w:rsidRPr="00154F77">
        <w:t>проверка функционирования (опробование) прибора;</w:t>
      </w:r>
    </w:p>
    <w:p w14:paraId="5A022145" w14:textId="77777777" w:rsidR="00E932FA" w:rsidRPr="00154F77" w:rsidRDefault="00E932FA" w:rsidP="00E932FA">
      <w:pPr>
        <w:numPr>
          <w:ilvl w:val="0"/>
          <w:numId w:val="8"/>
        </w:numPr>
        <w:suppressAutoHyphens/>
        <w:ind w:left="0" w:firstLine="680"/>
        <w:jc w:val="both"/>
      </w:pPr>
      <w:r w:rsidRPr="00154F77">
        <w:t>обработка результатов поверки;</w:t>
      </w:r>
    </w:p>
    <w:p w14:paraId="1EC34536" w14:textId="77777777" w:rsidR="00E932FA" w:rsidRPr="00154F77" w:rsidRDefault="00E932FA" w:rsidP="00E932FA">
      <w:pPr>
        <w:numPr>
          <w:ilvl w:val="0"/>
          <w:numId w:val="8"/>
        </w:numPr>
        <w:suppressAutoHyphens/>
        <w:ind w:left="0" w:firstLine="680"/>
        <w:jc w:val="both"/>
      </w:pPr>
      <w:r w:rsidRPr="00154F77">
        <w:t xml:space="preserve">оформление результатов поверки путем нанесения оттиска </w:t>
      </w:r>
      <w:proofErr w:type="spellStart"/>
      <w:r w:rsidRPr="00154F77">
        <w:t>поверительного</w:t>
      </w:r>
      <w:proofErr w:type="spellEnd"/>
      <w:r w:rsidRPr="00154F77">
        <w:t xml:space="preserve"> клейма на корпусе и выдача свидетельства о поверке;</w:t>
      </w:r>
    </w:p>
    <w:p w14:paraId="4442E6BC" w14:textId="77777777" w:rsidR="00E932FA" w:rsidRPr="00154F77" w:rsidRDefault="00E932FA" w:rsidP="00E932FA">
      <w:pPr>
        <w:numPr>
          <w:ilvl w:val="0"/>
          <w:numId w:val="8"/>
        </w:numPr>
        <w:suppressAutoHyphens/>
        <w:ind w:left="0" w:firstLine="680"/>
        <w:jc w:val="both"/>
      </w:pPr>
      <w:r w:rsidRPr="00154F77">
        <w:t>установка прибора на прежнее место и ввод его в эксплуатацию.</w:t>
      </w:r>
    </w:p>
    <w:p w14:paraId="559A8406" w14:textId="77777777" w:rsidR="00E932FA" w:rsidRPr="00154F77" w:rsidRDefault="00E932FA" w:rsidP="00E932FA">
      <w:pPr>
        <w:tabs>
          <w:tab w:val="left" w:pos="1134"/>
        </w:tabs>
        <w:suppressAutoHyphens/>
        <w:ind w:left="360"/>
        <w:jc w:val="both"/>
      </w:pPr>
      <w:r w:rsidRPr="00154F77">
        <w:t>5.4 Услуги оказываются в условиях действующего учреждения.</w:t>
      </w:r>
    </w:p>
    <w:p w14:paraId="64336190" w14:textId="77777777" w:rsidR="00E932FA" w:rsidRDefault="00E932FA" w:rsidP="00E932FA">
      <w:pPr>
        <w:tabs>
          <w:tab w:val="left" w:pos="1134"/>
        </w:tabs>
        <w:suppressAutoHyphens/>
        <w:ind w:left="360"/>
        <w:jc w:val="both"/>
      </w:pPr>
      <w:r w:rsidRPr="00154F77">
        <w:t>5.5 Перед началом оказания услуг предоставить Заказчику список людей,</w:t>
      </w:r>
    </w:p>
    <w:p w14:paraId="23C7D032" w14:textId="14CC66DC" w:rsidR="00E932FA" w:rsidRPr="00154F77" w:rsidRDefault="00E932FA" w:rsidP="00E932FA">
      <w:pPr>
        <w:tabs>
          <w:tab w:val="left" w:pos="1134"/>
        </w:tabs>
        <w:suppressAutoHyphens/>
        <w:jc w:val="both"/>
      </w:pPr>
      <w:r w:rsidRPr="00154F77">
        <w:t xml:space="preserve">осуществляющих техническое обслуживание с Ф.И.О., и контактными телефонами каждого сотрудника. </w:t>
      </w:r>
    </w:p>
    <w:p w14:paraId="438AC4DD" w14:textId="77777777" w:rsidR="00E932FA" w:rsidRPr="00154F77" w:rsidRDefault="00E932FA" w:rsidP="00E932FA">
      <w:pPr>
        <w:tabs>
          <w:tab w:val="left" w:pos="1134"/>
        </w:tabs>
        <w:suppressAutoHyphens/>
        <w:ind w:left="360"/>
        <w:jc w:val="both"/>
      </w:pPr>
      <w:r w:rsidRPr="00154F77">
        <w:t>5.6 Обеспечить прохождения сотрудниками входного инструктажа по охране труда и технике безопасности.</w:t>
      </w:r>
    </w:p>
    <w:p w14:paraId="0092CB62" w14:textId="77777777" w:rsidR="00E932FA" w:rsidRDefault="00E932FA" w:rsidP="00E932FA">
      <w:pPr>
        <w:tabs>
          <w:tab w:val="left" w:pos="1134"/>
        </w:tabs>
        <w:suppressAutoHyphens/>
        <w:ind w:left="360"/>
        <w:jc w:val="both"/>
      </w:pPr>
      <w:r w:rsidRPr="00154F77">
        <w:t xml:space="preserve">5.7 Выполнять и обеспечивать оказание услуг с соблюдением правил пожарной </w:t>
      </w:r>
    </w:p>
    <w:p w14:paraId="3DAF1CB0" w14:textId="1A9130B1" w:rsidR="00E932FA" w:rsidRPr="00154F77" w:rsidRDefault="00E932FA" w:rsidP="00E932FA">
      <w:pPr>
        <w:tabs>
          <w:tab w:val="left" w:pos="1134"/>
        </w:tabs>
        <w:suppressAutoHyphens/>
        <w:jc w:val="both"/>
      </w:pPr>
      <w:r w:rsidRPr="00154F77">
        <w:t>безопасности, охраны труда.</w:t>
      </w:r>
    </w:p>
    <w:p w14:paraId="4F05B1B8" w14:textId="77777777" w:rsidR="00E932FA" w:rsidRDefault="00E932FA" w:rsidP="00E932FA">
      <w:pPr>
        <w:tabs>
          <w:tab w:val="left" w:pos="1134"/>
        </w:tabs>
        <w:suppressAutoHyphens/>
        <w:ind w:left="360"/>
        <w:jc w:val="both"/>
      </w:pPr>
      <w:r w:rsidRPr="00154F77">
        <w:t xml:space="preserve">5.8 Обеспечивать соблюдение правил действующего внутреннего распорядка, </w:t>
      </w:r>
    </w:p>
    <w:p w14:paraId="01EC73F1" w14:textId="287FC6C2" w:rsidR="00E932FA" w:rsidRPr="00154F77" w:rsidRDefault="00E932FA" w:rsidP="00E932FA">
      <w:pPr>
        <w:tabs>
          <w:tab w:val="left" w:pos="1134"/>
        </w:tabs>
        <w:suppressAutoHyphens/>
        <w:jc w:val="both"/>
      </w:pPr>
      <w:r w:rsidRPr="00154F77">
        <w:t>контрольно-пропускного режима, внутренних положений и инструкций Заказчика, правила привлечения и использования труда иностранных граждан, установленные законодательством.</w:t>
      </w:r>
    </w:p>
    <w:p w14:paraId="48F8D9A4" w14:textId="77777777" w:rsidR="00E932FA" w:rsidRDefault="00E932FA" w:rsidP="00E932FA">
      <w:pPr>
        <w:tabs>
          <w:tab w:val="left" w:pos="1134"/>
        </w:tabs>
        <w:suppressAutoHyphens/>
        <w:ind w:left="360"/>
        <w:jc w:val="both"/>
      </w:pPr>
      <w:r w:rsidRPr="00154F77">
        <w:t xml:space="preserve">5.9 Оказывать услуги с использованием собственного инвентаря, инструментов, </w:t>
      </w:r>
    </w:p>
    <w:p w14:paraId="67289C85" w14:textId="0DC24844" w:rsidR="00E932FA" w:rsidRPr="00154F77" w:rsidRDefault="00E932FA" w:rsidP="00E932FA">
      <w:pPr>
        <w:tabs>
          <w:tab w:val="left" w:pos="1134"/>
        </w:tabs>
        <w:suppressAutoHyphens/>
        <w:jc w:val="both"/>
      </w:pPr>
      <w:r w:rsidRPr="00154F77">
        <w:t>материалов, технических средств в объеме и сроки, предусмотренные Контрактом и Техническим заданием.</w:t>
      </w:r>
    </w:p>
    <w:p w14:paraId="715B0A74" w14:textId="77777777" w:rsidR="00E932FA" w:rsidRDefault="00E932FA" w:rsidP="00E932FA">
      <w:pPr>
        <w:tabs>
          <w:tab w:val="left" w:pos="1134"/>
        </w:tabs>
        <w:suppressAutoHyphens/>
        <w:ind w:left="360"/>
        <w:jc w:val="both"/>
      </w:pPr>
      <w:r w:rsidRPr="00154F77">
        <w:t xml:space="preserve">5.10 Ответственность за соблюдение правил пожарной безопасности, охраны труда и </w:t>
      </w:r>
    </w:p>
    <w:p w14:paraId="1C098E76" w14:textId="4CACF55B" w:rsidR="00E932FA" w:rsidRPr="00154F77" w:rsidRDefault="00E932FA" w:rsidP="00E932FA">
      <w:pPr>
        <w:tabs>
          <w:tab w:val="left" w:pos="1134"/>
        </w:tabs>
        <w:suppressAutoHyphens/>
        <w:jc w:val="both"/>
      </w:pPr>
      <w:r w:rsidRPr="00154F77">
        <w:t>санитарно-гигиенического режима в здании Заказчика, возлагается на Исполнителя.</w:t>
      </w:r>
    </w:p>
    <w:p w14:paraId="224D8F95" w14:textId="77777777" w:rsidR="00E932FA" w:rsidRDefault="00E932FA" w:rsidP="00E932FA">
      <w:pPr>
        <w:tabs>
          <w:tab w:val="left" w:pos="1134"/>
        </w:tabs>
        <w:suppressAutoHyphens/>
        <w:ind w:left="360"/>
        <w:jc w:val="both"/>
      </w:pPr>
      <w:r w:rsidRPr="00154F77">
        <w:t xml:space="preserve">5.11 Качество и безопасность услуг должны соответствовать требованиям следующих </w:t>
      </w:r>
    </w:p>
    <w:p w14:paraId="35AAFDD0" w14:textId="148A13B5" w:rsidR="00E932FA" w:rsidRPr="00154F77" w:rsidRDefault="00E932FA" w:rsidP="00E932FA">
      <w:pPr>
        <w:tabs>
          <w:tab w:val="left" w:pos="1134"/>
        </w:tabs>
        <w:suppressAutoHyphens/>
        <w:jc w:val="both"/>
      </w:pPr>
      <w:r w:rsidRPr="00154F77">
        <w:t>нормативных документов (в актуальной редакции):</w:t>
      </w:r>
    </w:p>
    <w:p w14:paraId="7BD7F032" w14:textId="77777777" w:rsidR="00E932FA" w:rsidRPr="00154F77" w:rsidRDefault="00E932FA" w:rsidP="00E932FA">
      <w:pPr>
        <w:numPr>
          <w:ilvl w:val="0"/>
          <w:numId w:val="8"/>
        </w:numPr>
        <w:suppressAutoHyphens/>
        <w:ind w:left="0" w:firstLine="680"/>
        <w:jc w:val="both"/>
      </w:pPr>
      <w:r w:rsidRPr="00154F77">
        <w:t>Закона Российской Федерации от 07.02.1992 N 2300-1 «О защите прав потребителей»;</w:t>
      </w:r>
    </w:p>
    <w:p w14:paraId="2626B3FD" w14:textId="22A2FB14" w:rsidR="00E932FA" w:rsidRPr="00154F77" w:rsidRDefault="00E932FA" w:rsidP="00E932FA">
      <w:pPr>
        <w:numPr>
          <w:ilvl w:val="0"/>
          <w:numId w:val="8"/>
        </w:numPr>
        <w:suppressAutoHyphens/>
        <w:ind w:left="0" w:firstLine="680"/>
        <w:jc w:val="both"/>
      </w:pPr>
      <w:r w:rsidRPr="00154F77">
        <w:t>Федерального закона от 10.01.2002г. № 7-</w:t>
      </w:r>
      <w:proofErr w:type="gramStart"/>
      <w:r w:rsidRPr="00154F77">
        <w:t>ФЗ  «</w:t>
      </w:r>
      <w:proofErr w:type="gramEnd"/>
      <w:r w:rsidRPr="00154F77">
        <w:t>Об охране окружающей среды»;</w:t>
      </w:r>
    </w:p>
    <w:p w14:paraId="35D3B446" w14:textId="77777777" w:rsidR="00E932FA" w:rsidRPr="00154F77" w:rsidRDefault="00E932FA" w:rsidP="00E932FA">
      <w:pPr>
        <w:numPr>
          <w:ilvl w:val="0"/>
          <w:numId w:val="8"/>
        </w:numPr>
        <w:suppressAutoHyphens/>
        <w:ind w:left="0" w:firstLine="680"/>
        <w:jc w:val="both"/>
      </w:pPr>
      <w:r w:rsidRPr="00154F77">
        <w:lastRenderedPageBreak/>
        <w:t xml:space="preserve"> Федерального закона от 30.03.1999г. № 52-ФЗ «О санитарно-эпидемиологическом </w:t>
      </w:r>
      <w:proofErr w:type="gramStart"/>
      <w:r w:rsidRPr="00154F77">
        <w:t>благополучии  населения</w:t>
      </w:r>
      <w:proofErr w:type="gramEnd"/>
      <w:r w:rsidRPr="00154F77">
        <w:t>»;</w:t>
      </w:r>
    </w:p>
    <w:p w14:paraId="15B7A039" w14:textId="77777777" w:rsidR="00E932FA" w:rsidRPr="00154F77" w:rsidRDefault="00E932FA" w:rsidP="00E932FA">
      <w:pPr>
        <w:numPr>
          <w:ilvl w:val="0"/>
          <w:numId w:val="8"/>
        </w:numPr>
        <w:suppressAutoHyphens/>
        <w:ind w:left="0" w:firstLine="680"/>
        <w:jc w:val="both"/>
      </w:pPr>
      <w:r w:rsidRPr="00154F77">
        <w:t xml:space="preserve"> Федерального закона от 22 июля 2008г. №123-Ф3 «Технический регламент о требованиях пожарной безопасности»;</w:t>
      </w:r>
    </w:p>
    <w:p w14:paraId="408A666D" w14:textId="77777777" w:rsidR="00E932FA" w:rsidRPr="00154F77" w:rsidRDefault="00E932FA" w:rsidP="00E932FA">
      <w:pPr>
        <w:numPr>
          <w:ilvl w:val="0"/>
          <w:numId w:val="8"/>
        </w:numPr>
        <w:suppressAutoHyphens/>
        <w:ind w:left="0" w:firstLine="680"/>
        <w:jc w:val="both"/>
      </w:pPr>
      <w:r w:rsidRPr="00154F77">
        <w:t xml:space="preserve"> Федерального закона от 26.06.2008 №102-ФЗ «Об обеспечении единства измерений»; </w:t>
      </w:r>
    </w:p>
    <w:p w14:paraId="18883486" w14:textId="77777777" w:rsidR="00E932FA" w:rsidRPr="00154F77" w:rsidRDefault="00E932FA" w:rsidP="00E932FA">
      <w:pPr>
        <w:numPr>
          <w:ilvl w:val="0"/>
          <w:numId w:val="8"/>
        </w:numPr>
        <w:suppressAutoHyphens/>
        <w:ind w:left="0" w:firstLine="680"/>
        <w:jc w:val="both"/>
      </w:pPr>
      <w:r w:rsidRPr="00154F77">
        <w:t xml:space="preserve"> Федерального закона от 27.12.2002 №184-ФЗ «О техническом регулировании».</w:t>
      </w:r>
    </w:p>
    <w:p w14:paraId="3C53B2C0" w14:textId="77777777" w:rsidR="00E932FA" w:rsidRPr="00154F77" w:rsidRDefault="00E932FA" w:rsidP="00E932FA">
      <w:pPr>
        <w:numPr>
          <w:ilvl w:val="0"/>
          <w:numId w:val="8"/>
        </w:numPr>
        <w:suppressAutoHyphens/>
        <w:ind w:left="0" w:firstLine="680"/>
        <w:jc w:val="both"/>
      </w:pPr>
      <w:r w:rsidRPr="00154F77">
        <w:t xml:space="preserve"> Иная нормативно-техническая и методическая документация.</w:t>
      </w:r>
    </w:p>
    <w:p w14:paraId="1022D2A9" w14:textId="77777777" w:rsidR="00E932FA" w:rsidRDefault="00E932FA" w:rsidP="00E932FA">
      <w:pPr>
        <w:numPr>
          <w:ilvl w:val="1"/>
          <w:numId w:val="9"/>
        </w:numPr>
        <w:tabs>
          <w:tab w:val="left" w:pos="1134"/>
        </w:tabs>
        <w:suppressAutoHyphens/>
        <w:jc w:val="both"/>
      </w:pPr>
      <w:r>
        <w:t xml:space="preserve"> </w:t>
      </w:r>
      <w:r w:rsidRPr="00154F77">
        <w:t xml:space="preserve">Оказание услуг должно быть осуществлено с четкой организацией труда, </w:t>
      </w:r>
    </w:p>
    <w:p w14:paraId="71FD40D2" w14:textId="22F850F3" w:rsidR="00E932FA" w:rsidRPr="00154F77" w:rsidRDefault="00E932FA" w:rsidP="00E932FA">
      <w:pPr>
        <w:tabs>
          <w:tab w:val="left" w:pos="1134"/>
        </w:tabs>
        <w:suppressAutoHyphens/>
        <w:jc w:val="both"/>
      </w:pPr>
      <w:r w:rsidRPr="00154F77">
        <w:t>соблюдением трудового законодательства Российской Федерации и надлежащим качеством. Исполнитель гарантирует надлежащее качество оказываемых услуг в соответствии с контрактом и в полном объеме, соблюдение технологий, установленных действующими правилами, регламентами, ГОСТами, СНиПами и т.д.</w:t>
      </w:r>
    </w:p>
    <w:p w14:paraId="1BACA6A9" w14:textId="77777777" w:rsidR="00E932FA" w:rsidRPr="00154F77" w:rsidRDefault="00E932FA" w:rsidP="00E932FA">
      <w:pPr>
        <w:tabs>
          <w:tab w:val="left" w:pos="1134"/>
        </w:tabs>
        <w:jc w:val="both"/>
      </w:pPr>
    </w:p>
    <w:p w14:paraId="49826A4D" w14:textId="77777777" w:rsidR="00E932FA" w:rsidRPr="00154F77" w:rsidRDefault="00E932FA" w:rsidP="00E932FA">
      <w:pPr>
        <w:jc w:val="center"/>
        <w:rPr>
          <w:b/>
          <w:bCs/>
          <w:color w:val="000000"/>
        </w:rPr>
      </w:pPr>
      <w:r w:rsidRPr="00154F77">
        <w:rPr>
          <w:b/>
          <w:color w:val="000000"/>
        </w:rPr>
        <w:t>6. Требования сроку и (или) объему предоставления гарантии качества</w:t>
      </w:r>
      <w:r w:rsidRPr="00154F77">
        <w:rPr>
          <w:b/>
          <w:bCs/>
          <w:color w:val="000000"/>
        </w:rPr>
        <w:t xml:space="preserve"> услуг</w:t>
      </w:r>
    </w:p>
    <w:p w14:paraId="2B34DBB3" w14:textId="77777777" w:rsidR="00E932FA" w:rsidRPr="00154F77" w:rsidRDefault="00E932FA" w:rsidP="00E932FA">
      <w:pPr>
        <w:jc w:val="center"/>
        <w:rPr>
          <w:b/>
          <w:bCs/>
          <w:color w:val="000000"/>
        </w:rPr>
      </w:pPr>
    </w:p>
    <w:p w14:paraId="25DD1FB2" w14:textId="77777777" w:rsidR="00E932FA" w:rsidRPr="00154F77" w:rsidRDefault="00E932FA" w:rsidP="00E932FA">
      <w:pPr>
        <w:rPr>
          <w:b/>
          <w:bCs/>
          <w:color w:val="000000"/>
        </w:rPr>
      </w:pPr>
      <w:r w:rsidRPr="00154F77">
        <w:t>Требования к гарантийному сроку не установлены.</w:t>
      </w:r>
    </w:p>
    <w:p w14:paraId="0A9671C0" w14:textId="77777777" w:rsidR="00127741" w:rsidRPr="00127741" w:rsidRDefault="00127741" w:rsidP="00127741">
      <w:pPr>
        <w:ind w:firstLine="567"/>
        <w:jc w:val="both"/>
      </w:pPr>
    </w:p>
    <w:p w14:paraId="52109D83" w14:textId="1A37C08C" w:rsidR="00144D6E" w:rsidRDefault="00127741" w:rsidP="00127741">
      <w:pPr>
        <w:ind w:firstLine="567"/>
        <w:jc w:val="center"/>
        <w:rPr>
          <w:b/>
        </w:rPr>
      </w:pPr>
      <w:r w:rsidRPr="00127741">
        <w:rPr>
          <w:b/>
        </w:rPr>
        <w:t>Объем оказываемых услуг:</w:t>
      </w:r>
    </w:p>
    <w:p w14:paraId="62778C12" w14:textId="684C68AF" w:rsidR="00144D6E" w:rsidRPr="00975C29" w:rsidRDefault="00975C29" w:rsidP="00975C29">
      <w:pPr>
        <w:ind w:firstLine="567"/>
        <w:jc w:val="right"/>
      </w:pPr>
      <w:r w:rsidRPr="00975C29">
        <w:t>Табл.1</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2719"/>
        <w:gridCol w:w="2121"/>
        <w:gridCol w:w="1701"/>
        <w:gridCol w:w="1132"/>
        <w:gridCol w:w="1273"/>
      </w:tblGrid>
      <w:tr w:rsidR="00144D6E" w:rsidRPr="00154F77" w14:paraId="04580CC4" w14:textId="77777777" w:rsidTr="00975C29">
        <w:trPr>
          <w:trHeight w:val="792"/>
        </w:trPr>
        <w:tc>
          <w:tcPr>
            <w:tcW w:w="213" w:type="pct"/>
            <w:vAlign w:val="center"/>
          </w:tcPr>
          <w:p w14:paraId="01039887" w14:textId="77777777" w:rsidR="00144D6E" w:rsidRPr="00154F77" w:rsidRDefault="00144D6E" w:rsidP="003A331C">
            <w:pPr>
              <w:ind w:right="-108"/>
              <w:rPr>
                <w:sz w:val="18"/>
                <w:szCs w:val="18"/>
              </w:rPr>
            </w:pPr>
            <w:r w:rsidRPr="00154F77">
              <w:rPr>
                <w:sz w:val="18"/>
                <w:szCs w:val="18"/>
              </w:rPr>
              <w:t>№ п/п</w:t>
            </w:r>
          </w:p>
        </w:tc>
        <w:tc>
          <w:tcPr>
            <w:tcW w:w="1455" w:type="pct"/>
            <w:vAlign w:val="center"/>
          </w:tcPr>
          <w:p w14:paraId="01FF1836" w14:textId="77777777" w:rsidR="00144D6E" w:rsidRPr="00154F77" w:rsidRDefault="00144D6E" w:rsidP="003A331C">
            <w:pPr>
              <w:jc w:val="center"/>
              <w:rPr>
                <w:sz w:val="18"/>
                <w:szCs w:val="18"/>
              </w:rPr>
            </w:pPr>
            <w:r w:rsidRPr="00154F77">
              <w:rPr>
                <w:sz w:val="18"/>
                <w:szCs w:val="18"/>
              </w:rPr>
              <w:t>Наименование услуги</w:t>
            </w:r>
          </w:p>
        </w:tc>
        <w:tc>
          <w:tcPr>
            <w:tcW w:w="1135" w:type="pct"/>
            <w:vAlign w:val="center"/>
          </w:tcPr>
          <w:p w14:paraId="325086B1" w14:textId="77777777" w:rsidR="00144D6E" w:rsidRPr="00154F77" w:rsidRDefault="00144D6E" w:rsidP="003A331C">
            <w:pPr>
              <w:jc w:val="center"/>
              <w:rPr>
                <w:sz w:val="18"/>
                <w:szCs w:val="18"/>
              </w:rPr>
            </w:pPr>
            <w:r w:rsidRPr="00154F77">
              <w:rPr>
                <w:sz w:val="18"/>
                <w:szCs w:val="18"/>
              </w:rPr>
              <w:t>Тип СИ</w:t>
            </w:r>
          </w:p>
        </w:tc>
        <w:tc>
          <w:tcPr>
            <w:tcW w:w="910" w:type="pct"/>
            <w:vAlign w:val="center"/>
          </w:tcPr>
          <w:p w14:paraId="564C06AE" w14:textId="77777777" w:rsidR="00144D6E" w:rsidRPr="00154F77" w:rsidRDefault="00144D6E" w:rsidP="003A331C">
            <w:pPr>
              <w:jc w:val="center"/>
              <w:rPr>
                <w:sz w:val="18"/>
                <w:szCs w:val="18"/>
              </w:rPr>
            </w:pPr>
            <w:r w:rsidRPr="00154F77">
              <w:rPr>
                <w:sz w:val="18"/>
                <w:szCs w:val="18"/>
              </w:rPr>
              <w:t>Модификация СИ</w:t>
            </w:r>
          </w:p>
        </w:tc>
        <w:tc>
          <w:tcPr>
            <w:tcW w:w="606" w:type="pct"/>
            <w:vAlign w:val="center"/>
          </w:tcPr>
          <w:p w14:paraId="3DA9329E" w14:textId="77777777" w:rsidR="00144D6E" w:rsidRPr="00154F77" w:rsidRDefault="00144D6E" w:rsidP="003A331C">
            <w:pPr>
              <w:jc w:val="center"/>
              <w:rPr>
                <w:sz w:val="18"/>
                <w:szCs w:val="18"/>
              </w:rPr>
            </w:pPr>
            <w:r w:rsidRPr="00154F77">
              <w:rPr>
                <w:sz w:val="18"/>
                <w:szCs w:val="18"/>
              </w:rPr>
              <w:t>Единица измерения</w:t>
            </w:r>
          </w:p>
        </w:tc>
        <w:tc>
          <w:tcPr>
            <w:tcW w:w="682" w:type="pct"/>
            <w:vAlign w:val="center"/>
          </w:tcPr>
          <w:p w14:paraId="1F079AB0" w14:textId="77777777" w:rsidR="00144D6E" w:rsidRPr="00154F77" w:rsidRDefault="00144D6E" w:rsidP="003A331C">
            <w:pPr>
              <w:jc w:val="center"/>
              <w:rPr>
                <w:sz w:val="18"/>
                <w:szCs w:val="18"/>
              </w:rPr>
            </w:pPr>
            <w:r w:rsidRPr="00154F77">
              <w:rPr>
                <w:sz w:val="18"/>
                <w:szCs w:val="18"/>
              </w:rPr>
              <w:t>Количество единиц измерения</w:t>
            </w:r>
          </w:p>
        </w:tc>
        <w:bookmarkStart w:id="0" w:name="_GoBack"/>
        <w:bookmarkEnd w:id="0"/>
      </w:tr>
      <w:tr w:rsidR="00144D6E" w:rsidRPr="00154F77" w14:paraId="2821C66F" w14:textId="77777777" w:rsidTr="00975C29">
        <w:trPr>
          <w:trHeight w:val="851"/>
        </w:trPr>
        <w:tc>
          <w:tcPr>
            <w:tcW w:w="213" w:type="pct"/>
            <w:vAlign w:val="center"/>
          </w:tcPr>
          <w:p w14:paraId="40EE696F" w14:textId="77777777" w:rsidR="00144D6E" w:rsidRPr="00154F77" w:rsidRDefault="00144D6E" w:rsidP="003A331C">
            <w:pPr>
              <w:ind w:right="-108"/>
              <w:rPr>
                <w:sz w:val="22"/>
                <w:szCs w:val="22"/>
              </w:rPr>
            </w:pPr>
            <w:r w:rsidRPr="00154F77">
              <w:rPr>
                <w:sz w:val="22"/>
                <w:szCs w:val="22"/>
              </w:rPr>
              <w:t>1</w:t>
            </w:r>
          </w:p>
        </w:tc>
        <w:tc>
          <w:tcPr>
            <w:tcW w:w="1455" w:type="pct"/>
            <w:vAlign w:val="center"/>
          </w:tcPr>
          <w:p w14:paraId="154FA3F0" w14:textId="77777777" w:rsidR="00144D6E" w:rsidRPr="00154F77" w:rsidRDefault="00144D6E" w:rsidP="003A331C">
            <w:pPr>
              <w:jc w:val="center"/>
              <w:rPr>
                <w:sz w:val="22"/>
                <w:szCs w:val="22"/>
              </w:rPr>
            </w:pPr>
            <w:r w:rsidRPr="00154F77">
              <w:rPr>
                <w:sz w:val="22"/>
                <w:szCs w:val="22"/>
              </w:rPr>
              <w:t xml:space="preserve">Поверка манометра, вакуумметра, </w:t>
            </w:r>
            <w:proofErr w:type="spellStart"/>
            <w:r w:rsidRPr="00154F77">
              <w:rPr>
                <w:sz w:val="22"/>
                <w:szCs w:val="22"/>
              </w:rPr>
              <w:t>мановакуумметра</w:t>
            </w:r>
            <w:proofErr w:type="spellEnd"/>
            <w:r w:rsidRPr="00154F77">
              <w:rPr>
                <w:sz w:val="22"/>
                <w:szCs w:val="22"/>
              </w:rPr>
              <w:t xml:space="preserve"> показывающего</w:t>
            </w:r>
          </w:p>
          <w:p w14:paraId="2B50F525" w14:textId="77777777" w:rsidR="00144D6E" w:rsidRPr="00154F77" w:rsidRDefault="00144D6E" w:rsidP="003A331C">
            <w:pPr>
              <w:jc w:val="center"/>
              <w:rPr>
                <w:sz w:val="22"/>
                <w:szCs w:val="22"/>
              </w:rPr>
            </w:pPr>
            <w:r w:rsidRPr="00154F77">
              <w:rPr>
                <w:sz w:val="22"/>
                <w:szCs w:val="22"/>
              </w:rPr>
              <w:t>деформационного</w:t>
            </w:r>
          </w:p>
        </w:tc>
        <w:tc>
          <w:tcPr>
            <w:tcW w:w="1135" w:type="pct"/>
            <w:vAlign w:val="center"/>
          </w:tcPr>
          <w:p w14:paraId="5BD966CE" w14:textId="77777777" w:rsidR="00144D6E" w:rsidRPr="00154F77" w:rsidRDefault="00144D6E" w:rsidP="003A331C">
            <w:pPr>
              <w:jc w:val="center"/>
              <w:rPr>
                <w:sz w:val="22"/>
                <w:szCs w:val="22"/>
              </w:rPr>
            </w:pPr>
            <w:r w:rsidRPr="00154F77">
              <w:rPr>
                <w:sz w:val="22"/>
                <w:szCs w:val="22"/>
                <w:shd w:val="clear" w:color="auto" w:fill="FFFFFF"/>
              </w:rPr>
              <w:t>МЕТЕР ДМ</w:t>
            </w:r>
          </w:p>
        </w:tc>
        <w:tc>
          <w:tcPr>
            <w:tcW w:w="910" w:type="pct"/>
            <w:vAlign w:val="center"/>
          </w:tcPr>
          <w:p w14:paraId="3E49C8EC" w14:textId="77777777" w:rsidR="00144D6E" w:rsidRPr="00154F77" w:rsidRDefault="00144D6E" w:rsidP="003A331C">
            <w:pPr>
              <w:jc w:val="center"/>
              <w:rPr>
                <w:sz w:val="22"/>
                <w:szCs w:val="22"/>
              </w:rPr>
            </w:pPr>
            <w:r w:rsidRPr="00154F77">
              <w:rPr>
                <w:sz w:val="22"/>
                <w:szCs w:val="22"/>
              </w:rPr>
              <w:t>ДМ02-160-1-М</w:t>
            </w:r>
          </w:p>
        </w:tc>
        <w:tc>
          <w:tcPr>
            <w:tcW w:w="606" w:type="pct"/>
            <w:vAlign w:val="center"/>
          </w:tcPr>
          <w:p w14:paraId="2FADE8A4" w14:textId="77777777" w:rsidR="00144D6E" w:rsidRPr="00154F77" w:rsidRDefault="00144D6E" w:rsidP="003A331C">
            <w:pPr>
              <w:jc w:val="center"/>
              <w:rPr>
                <w:sz w:val="22"/>
                <w:szCs w:val="22"/>
              </w:rPr>
            </w:pPr>
            <w:r w:rsidRPr="00154F77">
              <w:rPr>
                <w:rFonts w:eastAsia="Courier New"/>
                <w:color w:val="000000"/>
                <w:sz w:val="22"/>
                <w:szCs w:val="22"/>
                <w:lang w:bidi="ru-RU"/>
              </w:rPr>
              <w:t>шт.</w:t>
            </w:r>
          </w:p>
        </w:tc>
        <w:tc>
          <w:tcPr>
            <w:tcW w:w="682" w:type="pct"/>
            <w:vAlign w:val="center"/>
          </w:tcPr>
          <w:p w14:paraId="3DC2AC6D" w14:textId="77777777" w:rsidR="00144D6E" w:rsidRPr="00154F77" w:rsidRDefault="00144D6E" w:rsidP="003A331C">
            <w:pPr>
              <w:jc w:val="center"/>
              <w:rPr>
                <w:sz w:val="22"/>
                <w:szCs w:val="22"/>
              </w:rPr>
            </w:pPr>
            <w:r w:rsidRPr="00154F77">
              <w:rPr>
                <w:rFonts w:eastAsia="Courier New"/>
                <w:color w:val="000000"/>
                <w:sz w:val="22"/>
                <w:szCs w:val="22"/>
                <w:lang w:bidi="ru-RU"/>
              </w:rPr>
              <w:t>2</w:t>
            </w:r>
          </w:p>
        </w:tc>
      </w:tr>
      <w:tr w:rsidR="00144D6E" w:rsidRPr="00154F77" w14:paraId="7C81D021" w14:textId="77777777" w:rsidTr="00975C29">
        <w:trPr>
          <w:trHeight w:val="851"/>
        </w:trPr>
        <w:tc>
          <w:tcPr>
            <w:tcW w:w="213" w:type="pct"/>
            <w:vAlign w:val="center"/>
          </w:tcPr>
          <w:p w14:paraId="32C663A5" w14:textId="77777777" w:rsidR="00144D6E" w:rsidRPr="00154F77" w:rsidRDefault="00144D6E" w:rsidP="003A331C">
            <w:pPr>
              <w:ind w:right="-108"/>
              <w:rPr>
                <w:sz w:val="22"/>
                <w:szCs w:val="22"/>
              </w:rPr>
            </w:pPr>
            <w:r w:rsidRPr="00154F77">
              <w:rPr>
                <w:sz w:val="22"/>
                <w:szCs w:val="22"/>
              </w:rPr>
              <w:t>2</w:t>
            </w:r>
          </w:p>
        </w:tc>
        <w:tc>
          <w:tcPr>
            <w:tcW w:w="1455" w:type="pct"/>
            <w:vAlign w:val="center"/>
          </w:tcPr>
          <w:p w14:paraId="7FE98A2D" w14:textId="77777777" w:rsidR="00144D6E" w:rsidRPr="00154F77" w:rsidRDefault="00144D6E" w:rsidP="003A331C">
            <w:pPr>
              <w:jc w:val="center"/>
              <w:rPr>
                <w:sz w:val="22"/>
                <w:szCs w:val="22"/>
              </w:rPr>
            </w:pPr>
            <w:r w:rsidRPr="00154F77">
              <w:rPr>
                <w:sz w:val="22"/>
                <w:szCs w:val="22"/>
              </w:rPr>
              <w:t xml:space="preserve">Поверка манометра, вакуумметра, </w:t>
            </w:r>
            <w:proofErr w:type="spellStart"/>
            <w:r w:rsidRPr="00154F77">
              <w:rPr>
                <w:sz w:val="22"/>
                <w:szCs w:val="22"/>
              </w:rPr>
              <w:t>мановакуумметра</w:t>
            </w:r>
            <w:proofErr w:type="spellEnd"/>
            <w:r w:rsidRPr="00154F77">
              <w:rPr>
                <w:sz w:val="22"/>
                <w:szCs w:val="22"/>
              </w:rPr>
              <w:t xml:space="preserve"> показывающего</w:t>
            </w:r>
          </w:p>
        </w:tc>
        <w:tc>
          <w:tcPr>
            <w:tcW w:w="1135" w:type="pct"/>
          </w:tcPr>
          <w:p w14:paraId="3D66ED5D" w14:textId="77777777" w:rsidR="00144D6E" w:rsidRPr="00154F77" w:rsidRDefault="00144D6E" w:rsidP="003A331C">
            <w:pPr>
              <w:jc w:val="center"/>
              <w:rPr>
                <w:sz w:val="22"/>
                <w:szCs w:val="22"/>
              </w:rPr>
            </w:pPr>
            <w:r w:rsidRPr="00154F77">
              <w:rPr>
                <w:sz w:val="22"/>
                <w:szCs w:val="22"/>
              </w:rPr>
              <w:t>МТ-И, МТО, ЭМТ-И (манометры), ВТ-И, ЭВТ-И (вакуумметры), МВТ-И, ММТ, ЭМВТ-И (</w:t>
            </w:r>
            <w:proofErr w:type="spellStart"/>
            <w:r w:rsidRPr="00154F77">
              <w:rPr>
                <w:sz w:val="22"/>
                <w:szCs w:val="22"/>
              </w:rPr>
              <w:t>мановакуумметры</w:t>
            </w:r>
            <w:proofErr w:type="spellEnd"/>
            <w:r w:rsidRPr="00154F77">
              <w:rPr>
                <w:sz w:val="22"/>
                <w:szCs w:val="22"/>
              </w:rPr>
              <w:t>)</w:t>
            </w:r>
          </w:p>
        </w:tc>
        <w:tc>
          <w:tcPr>
            <w:tcW w:w="910" w:type="pct"/>
            <w:vAlign w:val="center"/>
          </w:tcPr>
          <w:p w14:paraId="30ACDCEE" w14:textId="77777777" w:rsidR="00144D6E" w:rsidRPr="00154F77" w:rsidRDefault="00144D6E" w:rsidP="003A331C">
            <w:pPr>
              <w:jc w:val="center"/>
              <w:rPr>
                <w:sz w:val="22"/>
                <w:szCs w:val="22"/>
              </w:rPr>
            </w:pPr>
            <w:r w:rsidRPr="00154F77">
              <w:rPr>
                <w:sz w:val="22"/>
                <w:szCs w:val="22"/>
              </w:rPr>
              <w:t>МТО-100</w:t>
            </w:r>
          </w:p>
        </w:tc>
        <w:tc>
          <w:tcPr>
            <w:tcW w:w="606" w:type="pct"/>
          </w:tcPr>
          <w:p w14:paraId="72A46F9F" w14:textId="77777777" w:rsidR="00144D6E" w:rsidRPr="00154F77" w:rsidRDefault="00144D6E" w:rsidP="003A331C">
            <w:pPr>
              <w:jc w:val="center"/>
              <w:rPr>
                <w:sz w:val="22"/>
                <w:szCs w:val="22"/>
              </w:rPr>
            </w:pPr>
            <w:r w:rsidRPr="00154F77">
              <w:rPr>
                <w:rFonts w:eastAsia="Courier New"/>
                <w:color w:val="000000"/>
                <w:sz w:val="22"/>
                <w:szCs w:val="22"/>
                <w:lang w:bidi="ru-RU"/>
              </w:rPr>
              <w:t>шт.</w:t>
            </w:r>
          </w:p>
        </w:tc>
        <w:tc>
          <w:tcPr>
            <w:tcW w:w="682" w:type="pct"/>
            <w:vAlign w:val="center"/>
          </w:tcPr>
          <w:p w14:paraId="295B2CCF" w14:textId="77777777" w:rsidR="00144D6E" w:rsidRPr="00154F77" w:rsidRDefault="00144D6E" w:rsidP="003A331C">
            <w:pPr>
              <w:jc w:val="center"/>
              <w:rPr>
                <w:sz w:val="22"/>
                <w:szCs w:val="22"/>
              </w:rPr>
            </w:pPr>
            <w:r w:rsidRPr="00154F77">
              <w:rPr>
                <w:rFonts w:eastAsia="Courier New"/>
                <w:color w:val="000000"/>
                <w:sz w:val="22"/>
                <w:szCs w:val="22"/>
                <w:lang w:bidi="ru-RU"/>
              </w:rPr>
              <w:t>1</w:t>
            </w:r>
          </w:p>
        </w:tc>
      </w:tr>
      <w:tr w:rsidR="00144D6E" w:rsidRPr="00154F77" w14:paraId="67943667" w14:textId="77777777" w:rsidTr="00975C29">
        <w:trPr>
          <w:trHeight w:val="851"/>
        </w:trPr>
        <w:tc>
          <w:tcPr>
            <w:tcW w:w="213" w:type="pct"/>
            <w:vAlign w:val="center"/>
          </w:tcPr>
          <w:p w14:paraId="1B1A6E56" w14:textId="77777777" w:rsidR="00144D6E" w:rsidRPr="00154F77" w:rsidRDefault="00144D6E" w:rsidP="003A331C">
            <w:pPr>
              <w:ind w:right="-108"/>
              <w:rPr>
                <w:sz w:val="22"/>
                <w:szCs w:val="22"/>
              </w:rPr>
            </w:pPr>
            <w:r w:rsidRPr="00154F77">
              <w:rPr>
                <w:sz w:val="22"/>
                <w:szCs w:val="22"/>
              </w:rPr>
              <w:t>3</w:t>
            </w:r>
          </w:p>
        </w:tc>
        <w:tc>
          <w:tcPr>
            <w:tcW w:w="1455" w:type="pct"/>
            <w:vAlign w:val="center"/>
          </w:tcPr>
          <w:p w14:paraId="6007A5E4" w14:textId="77777777" w:rsidR="00144D6E" w:rsidRPr="00154F77" w:rsidRDefault="00144D6E" w:rsidP="003A331C">
            <w:pPr>
              <w:jc w:val="center"/>
              <w:rPr>
                <w:sz w:val="22"/>
                <w:szCs w:val="22"/>
              </w:rPr>
            </w:pPr>
            <w:r w:rsidRPr="00154F77">
              <w:rPr>
                <w:sz w:val="22"/>
                <w:szCs w:val="22"/>
              </w:rPr>
              <w:t>Поверка манометра, показывающего</w:t>
            </w:r>
          </w:p>
        </w:tc>
        <w:tc>
          <w:tcPr>
            <w:tcW w:w="1135" w:type="pct"/>
          </w:tcPr>
          <w:p w14:paraId="20741510" w14:textId="77777777" w:rsidR="00144D6E" w:rsidRPr="00154F77" w:rsidRDefault="00144D6E" w:rsidP="003A331C">
            <w:pPr>
              <w:jc w:val="center"/>
              <w:rPr>
                <w:sz w:val="22"/>
                <w:szCs w:val="22"/>
              </w:rPr>
            </w:pPr>
            <w:r w:rsidRPr="00154F77">
              <w:rPr>
                <w:sz w:val="22"/>
                <w:szCs w:val="22"/>
              </w:rPr>
              <w:t>ТМ, ТВ, ТМВ и ТМТБ</w:t>
            </w:r>
          </w:p>
        </w:tc>
        <w:tc>
          <w:tcPr>
            <w:tcW w:w="910" w:type="pct"/>
            <w:vAlign w:val="center"/>
          </w:tcPr>
          <w:p w14:paraId="2058DC9C" w14:textId="77777777" w:rsidR="00144D6E" w:rsidRPr="00154F77" w:rsidRDefault="00144D6E" w:rsidP="003A331C">
            <w:pPr>
              <w:jc w:val="center"/>
              <w:rPr>
                <w:sz w:val="22"/>
                <w:szCs w:val="22"/>
              </w:rPr>
            </w:pPr>
            <w:r w:rsidRPr="00154F77">
              <w:rPr>
                <w:sz w:val="22"/>
                <w:szCs w:val="22"/>
              </w:rPr>
              <w:t>ТМ5</w:t>
            </w:r>
          </w:p>
        </w:tc>
        <w:tc>
          <w:tcPr>
            <w:tcW w:w="606" w:type="pct"/>
          </w:tcPr>
          <w:p w14:paraId="0C13FF54" w14:textId="77777777" w:rsidR="00144D6E" w:rsidRPr="00154F77" w:rsidRDefault="00144D6E" w:rsidP="003A331C">
            <w:pPr>
              <w:jc w:val="center"/>
              <w:rPr>
                <w:sz w:val="22"/>
                <w:szCs w:val="22"/>
              </w:rPr>
            </w:pPr>
            <w:r w:rsidRPr="00154F77">
              <w:rPr>
                <w:rFonts w:eastAsia="Courier New"/>
                <w:color w:val="000000"/>
                <w:sz w:val="22"/>
                <w:szCs w:val="22"/>
                <w:lang w:bidi="ru-RU"/>
              </w:rPr>
              <w:t>шт.</w:t>
            </w:r>
          </w:p>
        </w:tc>
        <w:tc>
          <w:tcPr>
            <w:tcW w:w="682" w:type="pct"/>
            <w:vAlign w:val="center"/>
          </w:tcPr>
          <w:p w14:paraId="7636E4E5" w14:textId="77777777" w:rsidR="00144D6E" w:rsidRPr="00154F77" w:rsidRDefault="00144D6E" w:rsidP="003A331C">
            <w:pPr>
              <w:jc w:val="center"/>
              <w:rPr>
                <w:sz w:val="22"/>
                <w:szCs w:val="22"/>
              </w:rPr>
            </w:pPr>
            <w:r w:rsidRPr="00154F77">
              <w:rPr>
                <w:rFonts w:eastAsia="Courier New"/>
                <w:color w:val="000000"/>
                <w:sz w:val="22"/>
                <w:szCs w:val="22"/>
                <w:lang w:bidi="ru-RU"/>
              </w:rPr>
              <w:t>35</w:t>
            </w:r>
          </w:p>
        </w:tc>
      </w:tr>
      <w:tr w:rsidR="00144D6E" w:rsidRPr="00154F77" w14:paraId="14285857" w14:textId="77777777" w:rsidTr="00975C29">
        <w:trPr>
          <w:trHeight w:val="851"/>
        </w:trPr>
        <w:tc>
          <w:tcPr>
            <w:tcW w:w="213" w:type="pct"/>
            <w:vAlign w:val="center"/>
          </w:tcPr>
          <w:p w14:paraId="3BF7F425" w14:textId="77777777" w:rsidR="00144D6E" w:rsidRPr="00154F77" w:rsidRDefault="00144D6E" w:rsidP="003A331C">
            <w:pPr>
              <w:ind w:right="-108"/>
              <w:rPr>
                <w:sz w:val="22"/>
                <w:szCs w:val="22"/>
              </w:rPr>
            </w:pPr>
            <w:r w:rsidRPr="00154F77">
              <w:rPr>
                <w:sz w:val="22"/>
                <w:szCs w:val="22"/>
              </w:rPr>
              <w:t>4</w:t>
            </w:r>
          </w:p>
        </w:tc>
        <w:tc>
          <w:tcPr>
            <w:tcW w:w="1455" w:type="pct"/>
            <w:vAlign w:val="center"/>
          </w:tcPr>
          <w:p w14:paraId="325E0A68" w14:textId="77777777" w:rsidR="00144D6E" w:rsidRPr="00154F77" w:rsidRDefault="00144D6E" w:rsidP="003A331C">
            <w:pPr>
              <w:jc w:val="center"/>
              <w:rPr>
                <w:sz w:val="22"/>
                <w:szCs w:val="22"/>
              </w:rPr>
            </w:pPr>
            <w:r>
              <w:rPr>
                <w:sz w:val="22"/>
                <w:szCs w:val="22"/>
              </w:rPr>
              <w:t>Поверка т</w:t>
            </w:r>
            <w:r w:rsidRPr="00154F77">
              <w:rPr>
                <w:sz w:val="22"/>
                <w:szCs w:val="22"/>
              </w:rPr>
              <w:t>ермометр</w:t>
            </w:r>
            <w:r>
              <w:rPr>
                <w:sz w:val="22"/>
                <w:szCs w:val="22"/>
              </w:rPr>
              <w:t>а биметаллического</w:t>
            </w:r>
          </w:p>
        </w:tc>
        <w:tc>
          <w:tcPr>
            <w:tcW w:w="1135" w:type="pct"/>
          </w:tcPr>
          <w:p w14:paraId="5CC1FEE3" w14:textId="77777777" w:rsidR="00144D6E" w:rsidRPr="00154F77" w:rsidRDefault="00144D6E" w:rsidP="003A331C">
            <w:pPr>
              <w:jc w:val="center"/>
              <w:rPr>
                <w:rFonts w:eastAsia="Courier New"/>
                <w:sz w:val="22"/>
                <w:szCs w:val="22"/>
                <w:lang w:bidi="ru-RU"/>
              </w:rPr>
            </w:pPr>
            <w:r w:rsidRPr="00154F77">
              <w:rPr>
                <w:sz w:val="22"/>
                <w:szCs w:val="22"/>
                <w:shd w:val="clear" w:color="auto" w:fill="FFFFFF"/>
              </w:rPr>
              <w:t>БТ</w:t>
            </w:r>
          </w:p>
        </w:tc>
        <w:tc>
          <w:tcPr>
            <w:tcW w:w="910" w:type="pct"/>
            <w:vAlign w:val="center"/>
          </w:tcPr>
          <w:p w14:paraId="195C32C5" w14:textId="77777777" w:rsidR="00144D6E" w:rsidRPr="00154F77" w:rsidRDefault="00144D6E" w:rsidP="003A331C">
            <w:pPr>
              <w:jc w:val="center"/>
              <w:rPr>
                <w:rFonts w:eastAsia="Courier New"/>
                <w:color w:val="000000"/>
                <w:sz w:val="22"/>
                <w:szCs w:val="22"/>
                <w:lang w:bidi="ru-RU"/>
              </w:rPr>
            </w:pPr>
            <w:r w:rsidRPr="00154F77">
              <w:rPr>
                <w:rFonts w:eastAsia="Courier New"/>
                <w:color w:val="000000"/>
                <w:sz w:val="22"/>
                <w:szCs w:val="22"/>
                <w:lang w:bidi="ru-RU"/>
              </w:rPr>
              <w:t>БТ5</w:t>
            </w:r>
          </w:p>
        </w:tc>
        <w:tc>
          <w:tcPr>
            <w:tcW w:w="606" w:type="pct"/>
          </w:tcPr>
          <w:p w14:paraId="01145D0D" w14:textId="77777777" w:rsidR="00144D6E" w:rsidRPr="00154F77" w:rsidRDefault="00144D6E" w:rsidP="003A331C">
            <w:pPr>
              <w:jc w:val="center"/>
              <w:rPr>
                <w:rFonts w:eastAsia="Courier New"/>
                <w:color w:val="000000"/>
                <w:sz w:val="22"/>
                <w:szCs w:val="22"/>
                <w:lang w:bidi="ru-RU"/>
              </w:rPr>
            </w:pPr>
            <w:r w:rsidRPr="00154F77">
              <w:rPr>
                <w:rFonts w:eastAsia="Courier New"/>
                <w:color w:val="000000"/>
                <w:sz w:val="22"/>
                <w:szCs w:val="22"/>
                <w:lang w:bidi="ru-RU"/>
              </w:rPr>
              <w:t>шт.</w:t>
            </w:r>
          </w:p>
        </w:tc>
        <w:tc>
          <w:tcPr>
            <w:tcW w:w="682" w:type="pct"/>
            <w:vAlign w:val="center"/>
          </w:tcPr>
          <w:p w14:paraId="05427905" w14:textId="77777777" w:rsidR="00144D6E" w:rsidRPr="00154F77" w:rsidRDefault="00144D6E" w:rsidP="003A331C">
            <w:pPr>
              <w:jc w:val="center"/>
              <w:rPr>
                <w:rFonts w:eastAsia="Courier New"/>
                <w:color w:val="000000"/>
                <w:sz w:val="22"/>
                <w:szCs w:val="22"/>
                <w:lang w:bidi="ru-RU"/>
              </w:rPr>
            </w:pPr>
            <w:r w:rsidRPr="00154F77">
              <w:rPr>
                <w:rFonts w:eastAsia="Courier New"/>
                <w:color w:val="000000"/>
                <w:sz w:val="22"/>
                <w:szCs w:val="22"/>
                <w:lang w:bidi="ru-RU"/>
              </w:rPr>
              <w:t>16</w:t>
            </w:r>
          </w:p>
        </w:tc>
      </w:tr>
    </w:tbl>
    <w:p w14:paraId="292163EF" w14:textId="77777777" w:rsidR="00144D6E" w:rsidRPr="00127741" w:rsidRDefault="00144D6E" w:rsidP="00127741">
      <w:pPr>
        <w:ind w:firstLine="567"/>
        <w:jc w:val="center"/>
        <w:rPr>
          <w:b/>
        </w:rPr>
      </w:pPr>
    </w:p>
    <w:p w14:paraId="5485EC9A" w14:textId="5D3F3746" w:rsidR="00422F48" w:rsidRDefault="00144D6E" w:rsidP="006108AF">
      <w:pPr>
        <w:rPr>
          <w:b/>
        </w:rPr>
      </w:pPr>
      <w:r>
        <w:rPr>
          <w:b/>
        </w:rPr>
        <w:t>7</w:t>
      </w:r>
      <w:r w:rsidR="00422F48" w:rsidRPr="00127741">
        <w:rPr>
          <w:b/>
        </w:rPr>
        <w:t>.</w:t>
      </w:r>
      <w:r w:rsidR="006108AF" w:rsidRPr="00127741">
        <w:rPr>
          <w:b/>
        </w:rPr>
        <w:t xml:space="preserve"> Сопроводительные документы</w:t>
      </w:r>
    </w:p>
    <w:p w14:paraId="028D5589" w14:textId="77777777" w:rsidR="00E932FA" w:rsidRPr="00127741" w:rsidRDefault="00E932FA" w:rsidP="006108AF">
      <w:pPr>
        <w:rPr>
          <w:b/>
        </w:rPr>
      </w:pPr>
    </w:p>
    <w:p w14:paraId="67E27D3E" w14:textId="77777777" w:rsidR="00144D6E" w:rsidRDefault="00E932FA" w:rsidP="00422F48">
      <w:pPr>
        <w:ind w:left="708"/>
      </w:pPr>
      <w:r w:rsidRPr="00E932FA">
        <w:t xml:space="preserve">Акт приемки оказанных услуг, счет, счет-фактура (при наличии) или УПД, копии </w:t>
      </w:r>
    </w:p>
    <w:p w14:paraId="139831A3" w14:textId="76EBB12D" w:rsidR="00422F48" w:rsidRDefault="00E932FA" w:rsidP="00144D6E">
      <w:r w:rsidRPr="00E932FA">
        <w:t>предусмотренных контрактом документов.</w:t>
      </w:r>
    </w:p>
    <w:p w14:paraId="03172BD6" w14:textId="77777777" w:rsidR="00E932FA" w:rsidRPr="00127741" w:rsidRDefault="00E932FA" w:rsidP="00422F48">
      <w:pPr>
        <w:ind w:left="708"/>
      </w:pPr>
    </w:p>
    <w:p w14:paraId="71A816C2" w14:textId="2B6EB88A" w:rsidR="00422F48" w:rsidRPr="00127741" w:rsidRDefault="00975C29" w:rsidP="006108AF">
      <w:r>
        <w:rPr>
          <w:b/>
        </w:rPr>
        <w:t>8</w:t>
      </w:r>
      <w:r w:rsidR="00422F48" w:rsidRPr="00127741">
        <w:rPr>
          <w:b/>
        </w:rPr>
        <w:t xml:space="preserve">. </w:t>
      </w:r>
      <w:r w:rsidR="006108AF" w:rsidRPr="00127741">
        <w:rPr>
          <w:b/>
        </w:rPr>
        <w:t xml:space="preserve"> Срок исполнения контракта</w:t>
      </w:r>
    </w:p>
    <w:p w14:paraId="0563104F" w14:textId="587DF5C7" w:rsidR="006108AF" w:rsidRPr="00127741" w:rsidRDefault="006108AF" w:rsidP="00422F48">
      <w:pPr>
        <w:ind w:left="708"/>
      </w:pPr>
      <w:r w:rsidRPr="00127741">
        <w:t xml:space="preserve">31.12.2026г. </w:t>
      </w:r>
    </w:p>
    <w:p w14:paraId="50B500CC" w14:textId="77777777" w:rsidR="00422F48" w:rsidRPr="00127741" w:rsidRDefault="00422F48" w:rsidP="00422F48">
      <w:pPr>
        <w:ind w:left="708"/>
      </w:pPr>
    </w:p>
    <w:p w14:paraId="5511065B" w14:textId="0E78D8EB" w:rsidR="00422F48" w:rsidRPr="00127741" w:rsidRDefault="00975C29" w:rsidP="006108AF">
      <w:pPr>
        <w:rPr>
          <w:b/>
        </w:rPr>
      </w:pPr>
      <w:r>
        <w:rPr>
          <w:b/>
        </w:rPr>
        <w:t>9</w:t>
      </w:r>
      <w:r w:rsidR="006108AF" w:rsidRPr="00127741">
        <w:rPr>
          <w:b/>
        </w:rPr>
        <w:t>. Срок приемки оказан</w:t>
      </w:r>
      <w:r w:rsidR="00422F48" w:rsidRPr="00127741">
        <w:rPr>
          <w:b/>
        </w:rPr>
        <w:t>ных</w:t>
      </w:r>
      <w:r w:rsidR="006108AF" w:rsidRPr="00127741">
        <w:rPr>
          <w:b/>
        </w:rPr>
        <w:t xml:space="preserve"> услуг</w:t>
      </w:r>
    </w:p>
    <w:p w14:paraId="1F840EE4" w14:textId="77777777" w:rsidR="00422F48" w:rsidRPr="00127741" w:rsidRDefault="006108AF" w:rsidP="00422F48">
      <w:pPr>
        <w:ind w:left="708"/>
      </w:pPr>
      <w:r w:rsidRPr="00127741">
        <w:t xml:space="preserve">Приемка Заказчиком производится в срок не позднее 3 (трех) рабочих дней, </w:t>
      </w:r>
    </w:p>
    <w:p w14:paraId="447560C5" w14:textId="283BF115" w:rsidR="006108AF" w:rsidRPr="00127741" w:rsidRDefault="006108AF" w:rsidP="00422F48">
      <w:r w:rsidRPr="00127741">
        <w:lastRenderedPageBreak/>
        <w:t>следующих за днем оказания услуг с предоставлением документов об оказании услуг.</w:t>
      </w:r>
    </w:p>
    <w:p w14:paraId="10831A60" w14:textId="77777777" w:rsidR="00422F48" w:rsidRPr="00127741" w:rsidRDefault="00422F48" w:rsidP="00422F48"/>
    <w:p w14:paraId="7B19E34F" w14:textId="571AB470" w:rsidR="00422F48" w:rsidRDefault="00975C29" w:rsidP="006108AF">
      <w:pPr>
        <w:rPr>
          <w:b/>
        </w:rPr>
      </w:pPr>
      <w:r>
        <w:rPr>
          <w:b/>
        </w:rPr>
        <w:t>10</w:t>
      </w:r>
      <w:r w:rsidR="00422F48" w:rsidRPr="00127741">
        <w:rPr>
          <w:b/>
        </w:rPr>
        <w:t xml:space="preserve">. </w:t>
      </w:r>
      <w:r w:rsidR="006108AF" w:rsidRPr="00127741">
        <w:rPr>
          <w:b/>
        </w:rPr>
        <w:t>Срок устранения недостатков, выявленных при</w:t>
      </w:r>
      <w:r w:rsidR="006108AF" w:rsidRPr="00FC6259">
        <w:rPr>
          <w:b/>
        </w:rPr>
        <w:t xml:space="preserve"> приемке оказанных услуг</w:t>
      </w:r>
      <w:r w:rsidR="00422F48" w:rsidRPr="00FC6259">
        <w:rPr>
          <w:b/>
        </w:rPr>
        <w:t xml:space="preserve"> </w:t>
      </w:r>
    </w:p>
    <w:p w14:paraId="09BF3029" w14:textId="77777777" w:rsidR="00144D6E" w:rsidRPr="00FC6259" w:rsidRDefault="00144D6E" w:rsidP="006108AF">
      <w:pPr>
        <w:rPr>
          <w:b/>
        </w:rPr>
      </w:pPr>
    </w:p>
    <w:p w14:paraId="660E36A3" w14:textId="77777777" w:rsidR="006108AF" w:rsidRPr="00FC6259" w:rsidRDefault="006108AF" w:rsidP="00422F48">
      <w:pPr>
        <w:ind w:left="708"/>
      </w:pPr>
      <w:r w:rsidRPr="00FC6259">
        <w:t xml:space="preserve"> 3 (три) рабочих дня. </w:t>
      </w:r>
    </w:p>
    <w:p w14:paraId="109782E2" w14:textId="77777777" w:rsidR="00422F48" w:rsidRPr="00FC6259" w:rsidRDefault="00422F48" w:rsidP="006108AF"/>
    <w:p w14:paraId="0A3F2476" w14:textId="45B1ADD7" w:rsidR="00422F48" w:rsidRDefault="00975C29" w:rsidP="006108AF">
      <w:pPr>
        <w:rPr>
          <w:b/>
        </w:rPr>
      </w:pPr>
      <w:r>
        <w:rPr>
          <w:b/>
        </w:rPr>
        <w:t>11</w:t>
      </w:r>
      <w:r w:rsidR="006108AF" w:rsidRPr="00FC6259">
        <w:rPr>
          <w:b/>
        </w:rPr>
        <w:t>. Документы о приемке</w:t>
      </w:r>
    </w:p>
    <w:p w14:paraId="1C2ABFBA" w14:textId="77777777" w:rsidR="00E932FA" w:rsidRPr="00FC6259" w:rsidRDefault="00E932FA" w:rsidP="006108AF">
      <w:pPr>
        <w:rPr>
          <w:b/>
        </w:rPr>
      </w:pPr>
    </w:p>
    <w:p w14:paraId="1F84DFCF" w14:textId="6112754C" w:rsidR="00422F48" w:rsidRDefault="00E932FA" w:rsidP="00144D6E">
      <w:pPr>
        <w:ind w:left="708"/>
      </w:pPr>
      <w:r w:rsidRPr="00E932FA">
        <w:t>Акт приемки оказанных услуг, счет, счет-фактура (при наличии) или УПД.</w:t>
      </w:r>
    </w:p>
    <w:p w14:paraId="2F09F141" w14:textId="77777777" w:rsidR="00E932FA" w:rsidRPr="00FC6259" w:rsidRDefault="00E932FA" w:rsidP="006108AF"/>
    <w:p w14:paraId="478ADB85" w14:textId="21A98A99" w:rsidR="00422F48" w:rsidRDefault="00975C29" w:rsidP="006108AF">
      <w:pPr>
        <w:rPr>
          <w:b/>
        </w:rPr>
      </w:pPr>
      <w:r>
        <w:rPr>
          <w:b/>
        </w:rPr>
        <w:t>12</w:t>
      </w:r>
      <w:r w:rsidR="006108AF" w:rsidRPr="00FC6259">
        <w:rPr>
          <w:b/>
        </w:rPr>
        <w:t>. Срок гарантии</w:t>
      </w:r>
    </w:p>
    <w:p w14:paraId="60A37A2F" w14:textId="77777777" w:rsidR="00E932FA" w:rsidRPr="00154F77" w:rsidRDefault="00E932FA" w:rsidP="00E932FA">
      <w:pPr>
        <w:jc w:val="center"/>
        <w:rPr>
          <w:b/>
          <w:bCs/>
          <w:color w:val="000000"/>
        </w:rPr>
      </w:pPr>
      <w:r>
        <w:t xml:space="preserve"> </w:t>
      </w:r>
    </w:p>
    <w:p w14:paraId="6C3DB852" w14:textId="7A93393C" w:rsidR="006108AF" w:rsidRPr="00FC6259" w:rsidRDefault="00E932FA" w:rsidP="00E932FA">
      <w:pPr>
        <w:ind w:left="708"/>
      </w:pPr>
      <w:r w:rsidRPr="00154F77">
        <w:t>Требования к гарантийному сроку не установлены.</w:t>
      </w:r>
    </w:p>
    <w:p w14:paraId="3694B381" w14:textId="77777777" w:rsidR="00422F48" w:rsidRPr="00FC6259" w:rsidRDefault="00422F48" w:rsidP="006108AF"/>
    <w:p w14:paraId="757D6659" w14:textId="77777777" w:rsidR="00256C19" w:rsidRPr="00FC6259" w:rsidRDefault="00256C19">
      <w:pPr>
        <w:jc w:val="both"/>
      </w:pPr>
    </w:p>
    <w:p w14:paraId="66CC4DFB" w14:textId="77777777" w:rsidR="00256C19" w:rsidRPr="00FC625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rsidRPr="00FC6259" w14:paraId="354A8E0D" w14:textId="77777777" w:rsidTr="00994EAC">
        <w:tc>
          <w:tcPr>
            <w:tcW w:w="2500" w:type="pct"/>
          </w:tcPr>
          <w:p w14:paraId="5C6B3621" w14:textId="77777777" w:rsidR="00CF6DEE" w:rsidRPr="00FC6259" w:rsidRDefault="00CF6DEE" w:rsidP="00994EAC">
            <w:pPr>
              <w:widowControl w:val="0"/>
              <w:autoSpaceDE w:val="0"/>
              <w:autoSpaceDN w:val="0"/>
              <w:adjustRightInd w:val="0"/>
              <w:ind w:right="423"/>
              <w:rPr>
                <w:lang w:val="en-US"/>
              </w:rPr>
            </w:pPr>
            <w:r w:rsidRPr="00FC6259">
              <w:br w:type="page"/>
            </w:r>
            <w:r w:rsidRPr="00FC6259">
              <w:rPr>
                <w:b/>
              </w:rPr>
              <w:t>Заказчик:</w:t>
            </w:r>
          </w:p>
          <w:p w14:paraId="180887E0" w14:textId="37CB3081" w:rsidR="00CF6DEE" w:rsidRPr="00FC6259" w:rsidRDefault="00CF6DEE" w:rsidP="00994EAC">
            <w:pPr>
              <w:widowControl w:val="0"/>
              <w:autoSpaceDE w:val="0"/>
              <w:autoSpaceDN w:val="0"/>
              <w:adjustRightInd w:val="0"/>
              <w:ind w:right="423"/>
            </w:pPr>
          </w:p>
        </w:tc>
        <w:tc>
          <w:tcPr>
            <w:tcW w:w="2500" w:type="pct"/>
          </w:tcPr>
          <w:p w14:paraId="1A5167D5" w14:textId="574C6670" w:rsidR="00CF6DEE" w:rsidRPr="00FC6259" w:rsidRDefault="006140BA" w:rsidP="00994EAC">
            <w:pPr>
              <w:ind w:right="26"/>
              <w:rPr>
                <w:b/>
              </w:rPr>
            </w:pPr>
            <w:r w:rsidRPr="00FC6259">
              <w:rPr>
                <w:b/>
              </w:rPr>
              <w:t>Исполнитель</w:t>
            </w:r>
            <w:r w:rsidR="00CF6DEE" w:rsidRPr="00FC6259">
              <w:rPr>
                <w:b/>
              </w:rPr>
              <w:t>:</w:t>
            </w:r>
          </w:p>
          <w:p w14:paraId="4009067C" w14:textId="36F28535" w:rsidR="00CF6DEE" w:rsidRPr="00FC6259" w:rsidRDefault="00CF6DEE" w:rsidP="00994EAC">
            <w:pPr>
              <w:ind w:right="26"/>
            </w:pPr>
          </w:p>
        </w:tc>
      </w:tr>
      <w:tr w:rsidR="00CF6DEE" w:rsidRPr="00FC6259" w14:paraId="11469BE4" w14:textId="77777777" w:rsidTr="00994EAC">
        <w:tc>
          <w:tcPr>
            <w:tcW w:w="2500" w:type="pct"/>
          </w:tcPr>
          <w:p w14:paraId="08385BBF" w14:textId="0910A380" w:rsidR="00CF6DEE" w:rsidRPr="00FC6259" w:rsidRDefault="00CF6DEE" w:rsidP="00994EAC">
            <w:pPr>
              <w:ind w:right="463"/>
            </w:pPr>
          </w:p>
        </w:tc>
        <w:tc>
          <w:tcPr>
            <w:tcW w:w="2500" w:type="pct"/>
          </w:tcPr>
          <w:p w14:paraId="75246BC0" w14:textId="10ED0219" w:rsidR="00CF6DEE" w:rsidRPr="00FC6259" w:rsidRDefault="00CF6DEE" w:rsidP="00994EAC">
            <w:pPr>
              <w:ind w:right="26"/>
            </w:pPr>
          </w:p>
        </w:tc>
      </w:tr>
      <w:tr w:rsidR="00CF6DEE" w:rsidRPr="00FC6259" w14:paraId="1003FF9E" w14:textId="77777777" w:rsidTr="00994EAC">
        <w:tc>
          <w:tcPr>
            <w:tcW w:w="2500" w:type="pct"/>
          </w:tcPr>
          <w:p w14:paraId="5CD7261C" w14:textId="5E5D28C9" w:rsidR="00CF6DEE" w:rsidRPr="00FC6259" w:rsidRDefault="00CF6DEE" w:rsidP="00994EAC">
            <w:pPr>
              <w:ind w:right="463"/>
            </w:pPr>
          </w:p>
        </w:tc>
        <w:tc>
          <w:tcPr>
            <w:tcW w:w="2500" w:type="pct"/>
          </w:tcPr>
          <w:p w14:paraId="44DDE76C" w14:textId="6F762344" w:rsidR="00CF6DEE" w:rsidRPr="00FC6259" w:rsidRDefault="00CF6DEE" w:rsidP="00994EAC">
            <w:pPr>
              <w:ind w:right="26"/>
            </w:pPr>
          </w:p>
        </w:tc>
      </w:tr>
    </w:tbl>
    <w:p w14:paraId="06F2B6A7" w14:textId="77777777" w:rsidR="00CF6DEE" w:rsidRPr="00FC6259" w:rsidRDefault="00CF6DEE">
      <w:pPr>
        <w:jc w:val="both"/>
      </w:pPr>
    </w:p>
    <w:p w14:paraId="01012D3B" w14:textId="77777777" w:rsidR="00CF6DEE" w:rsidRPr="00FC6259" w:rsidRDefault="00CF6DEE">
      <w:pPr>
        <w:jc w:val="both"/>
      </w:pPr>
    </w:p>
    <w:sectPr w:rsidR="00CF6DEE" w:rsidRPr="00FC625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9704C7" w14:textId="77777777" w:rsidR="000A3A1C" w:rsidRDefault="000A3A1C">
      <w:r>
        <w:separator/>
      </w:r>
    </w:p>
  </w:endnote>
  <w:endnote w:type="continuationSeparator" w:id="0">
    <w:p w14:paraId="5DB19DBC" w14:textId="77777777" w:rsidR="000A3A1C" w:rsidRDefault="000A3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925795"/>
      <w:docPartObj>
        <w:docPartGallery w:val="Page Numbers (Bottom of Page)"/>
        <w:docPartUnique/>
      </w:docPartObj>
    </w:sdtPr>
    <w:sdtEndPr/>
    <w:sdtContent>
      <w:p w14:paraId="320E4F95" w14:textId="5E158C69" w:rsidR="00994EAC" w:rsidRDefault="00994EAC">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975C29">
          <w:rPr>
            <w:noProof/>
            <w:sz w:val="18"/>
            <w:szCs w:val="18"/>
          </w:rPr>
          <w:t>14</w:t>
        </w:r>
        <w:r>
          <w:rPr>
            <w:sz w:val="18"/>
            <w:szCs w:val="18"/>
          </w:rPr>
          <w:fldChar w:fldCharType="end"/>
        </w:r>
      </w:p>
    </w:sdtContent>
  </w:sdt>
  <w:p w14:paraId="6A0FC8D7" w14:textId="77777777" w:rsidR="00994EAC" w:rsidRDefault="00994EA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2AFE3B" w14:textId="77777777" w:rsidR="000A3A1C" w:rsidRDefault="000A3A1C">
      <w:r>
        <w:separator/>
      </w:r>
    </w:p>
  </w:footnote>
  <w:footnote w:type="continuationSeparator" w:id="0">
    <w:p w14:paraId="1921C5A7" w14:textId="77777777" w:rsidR="000A3A1C" w:rsidRDefault="000A3A1C">
      <w:r>
        <w:continuationSeparator/>
      </w:r>
    </w:p>
  </w:footnote>
  <w:footnote w:id="1">
    <w:p w14:paraId="38BA8854" w14:textId="08607299" w:rsidR="00994EAC" w:rsidRDefault="00994EAC">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nsid w:val="2EAC434D"/>
    <w:multiLevelType w:val="multilevel"/>
    <w:tmpl w:val="587014F0"/>
    <w:lvl w:ilvl="0">
      <w:start w:val="5"/>
      <w:numFmt w:val="decimal"/>
      <w:lvlText w:val="%1"/>
      <w:lvlJc w:val="left"/>
      <w:pPr>
        <w:ind w:left="420" w:hanging="420"/>
      </w:pPr>
      <w:rPr>
        <w:rFonts w:hint="default"/>
      </w:rPr>
    </w:lvl>
    <w:lvl w:ilvl="1">
      <w:start w:val="1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37B01CE9"/>
    <w:multiLevelType w:val="hybridMultilevel"/>
    <w:tmpl w:val="79AC1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16948FC"/>
    <w:multiLevelType w:val="hybridMultilevel"/>
    <w:tmpl w:val="7B54D492"/>
    <w:lvl w:ilvl="0" w:tplc="0419000F">
      <w:start w:val="1"/>
      <w:numFmt w:val="decimal"/>
      <w:lvlText w:val="%1."/>
      <w:lvlJc w:val="left"/>
      <w:pPr>
        <w:ind w:left="13113" w:hanging="360"/>
      </w:pPr>
    </w:lvl>
    <w:lvl w:ilvl="1" w:tplc="04190019" w:tentative="1">
      <w:start w:val="1"/>
      <w:numFmt w:val="lowerLetter"/>
      <w:lvlText w:val="%2."/>
      <w:lvlJc w:val="left"/>
      <w:pPr>
        <w:ind w:left="13833" w:hanging="360"/>
      </w:pPr>
    </w:lvl>
    <w:lvl w:ilvl="2" w:tplc="0419001B" w:tentative="1">
      <w:start w:val="1"/>
      <w:numFmt w:val="lowerRoman"/>
      <w:lvlText w:val="%3."/>
      <w:lvlJc w:val="right"/>
      <w:pPr>
        <w:ind w:left="14553" w:hanging="180"/>
      </w:pPr>
    </w:lvl>
    <w:lvl w:ilvl="3" w:tplc="0419000F" w:tentative="1">
      <w:start w:val="1"/>
      <w:numFmt w:val="decimal"/>
      <w:lvlText w:val="%4."/>
      <w:lvlJc w:val="left"/>
      <w:pPr>
        <w:ind w:left="15273" w:hanging="360"/>
      </w:pPr>
    </w:lvl>
    <w:lvl w:ilvl="4" w:tplc="04190019" w:tentative="1">
      <w:start w:val="1"/>
      <w:numFmt w:val="lowerLetter"/>
      <w:lvlText w:val="%5."/>
      <w:lvlJc w:val="left"/>
      <w:pPr>
        <w:ind w:left="15993" w:hanging="360"/>
      </w:pPr>
    </w:lvl>
    <w:lvl w:ilvl="5" w:tplc="0419001B" w:tentative="1">
      <w:start w:val="1"/>
      <w:numFmt w:val="lowerRoman"/>
      <w:lvlText w:val="%6."/>
      <w:lvlJc w:val="right"/>
      <w:pPr>
        <w:ind w:left="16713" w:hanging="180"/>
      </w:pPr>
    </w:lvl>
    <w:lvl w:ilvl="6" w:tplc="0419000F" w:tentative="1">
      <w:start w:val="1"/>
      <w:numFmt w:val="decimal"/>
      <w:lvlText w:val="%7."/>
      <w:lvlJc w:val="left"/>
      <w:pPr>
        <w:ind w:left="17433" w:hanging="360"/>
      </w:pPr>
    </w:lvl>
    <w:lvl w:ilvl="7" w:tplc="04190019" w:tentative="1">
      <w:start w:val="1"/>
      <w:numFmt w:val="lowerLetter"/>
      <w:lvlText w:val="%8."/>
      <w:lvlJc w:val="left"/>
      <w:pPr>
        <w:ind w:left="18153" w:hanging="360"/>
      </w:pPr>
    </w:lvl>
    <w:lvl w:ilvl="8" w:tplc="0419001B" w:tentative="1">
      <w:start w:val="1"/>
      <w:numFmt w:val="lowerRoman"/>
      <w:lvlText w:val="%9."/>
      <w:lvlJc w:val="right"/>
      <w:pPr>
        <w:ind w:left="18873" w:hanging="180"/>
      </w:pPr>
    </w:lvl>
  </w:abstractNum>
  <w:abstractNum w:abstractNumId="5">
    <w:nsid w:val="753531D5"/>
    <w:multiLevelType w:val="multilevel"/>
    <w:tmpl w:val="D92045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Tahoma" w:hAnsi="Tahoma" w:cs="Tahoma"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nsid w:val="76961B98"/>
    <w:multiLevelType w:val="hybridMultilevel"/>
    <w:tmpl w:val="B76672EA"/>
    <w:lvl w:ilvl="0" w:tplc="0419000F">
      <w:start w:val="1"/>
      <w:numFmt w:val="decimal"/>
      <w:lvlText w:val="%1."/>
      <w:lvlJc w:val="left"/>
      <w:pPr>
        <w:ind w:left="13113" w:hanging="360"/>
      </w:pPr>
    </w:lvl>
    <w:lvl w:ilvl="1" w:tplc="04190019" w:tentative="1">
      <w:start w:val="1"/>
      <w:numFmt w:val="lowerLetter"/>
      <w:lvlText w:val="%2."/>
      <w:lvlJc w:val="left"/>
      <w:pPr>
        <w:ind w:left="13833" w:hanging="360"/>
      </w:pPr>
    </w:lvl>
    <w:lvl w:ilvl="2" w:tplc="0419001B" w:tentative="1">
      <w:start w:val="1"/>
      <w:numFmt w:val="lowerRoman"/>
      <w:lvlText w:val="%3."/>
      <w:lvlJc w:val="right"/>
      <w:pPr>
        <w:ind w:left="14553" w:hanging="180"/>
      </w:pPr>
    </w:lvl>
    <w:lvl w:ilvl="3" w:tplc="0419000F" w:tentative="1">
      <w:start w:val="1"/>
      <w:numFmt w:val="decimal"/>
      <w:lvlText w:val="%4."/>
      <w:lvlJc w:val="left"/>
      <w:pPr>
        <w:ind w:left="15273" w:hanging="360"/>
      </w:pPr>
    </w:lvl>
    <w:lvl w:ilvl="4" w:tplc="04190019" w:tentative="1">
      <w:start w:val="1"/>
      <w:numFmt w:val="lowerLetter"/>
      <w:lvlText w:val="%5."/>
      <w:lvlJc w:val="left"/>
      <w:pPr>
        <w:ind w:left="15993" w:hanging="360"/>
      </w:pPr>
    </w:lvl>
    <w:lvl w:ilvl="5" w:tplc="0419001B" w:tentative="1">
      <w:start w:val="1"/>
      <w:numFmt w:val="lowerRoman"/>
      <w:lvlText w:val="%6."/>
      <w:lvlJc w:val="right"/>
      <w:pPr>
        <w:ind w:left="16713" w:hanging="180"/>
      </w:pPr>
    </w:lvl>
    <w:lvl w:ilvl="6" w:tplc="0419000F" w:tentative="1">
      <w:start w:val="1"/>
      <w:numFmt w:val="decimal"/>
      <w:lvlText w:val="%7."/>
      <w:lvlJc w:val="left"/>
      <w:pPr>
        <w:ind w:left="17433" w:hanging="360"/>
      </w:pPr>
    </w:lvl>
    <w:lvl w:ilvl="7" w:tplc="04190019" w:tentative="1">
      <w:start w:val="1"/>
      <w:numFmt w:val="lowerLetter"/>
      <w:lvlText w:val="%8."/>
      <w:lvlJc w:val="left"/>
      <w:pPr>
        <w:ind w:left="18153" w:hanging="360"/>
      </w:pPr>
    </w:lvl>
    <w:lvl w:ilvl="8" w:tplc="0419001B" w:tentative="1">
      <w:start w:val="1"/>
      <w:numFmt w:val="lowerRoman"/>
      <w:lvlText w:val="%9."/>
      <w:lvlJc w:val="right"/>
      <w:pPr>
        <w:ind w:left="18873" w:hanging="180"/>
      </w:pPr>
    </w:lvl>
  </w:abstractNum>
  <w:abstractNum w:abstractNumId="7">
    <w:nsid w:val="788F5757"/>
    <w:multiLevelType w:val="hybridMultilevel"/>
    <w:tmpl w:val="DD2EB4C6"/>
    <w:lvl w:ilvl="0" w:tplc="0419000F">
      <w:start w:val="1"/>
      <w:numFmt w:val="decimal"/>
      <w:lvlText w:val="%1."/>
      <w:lvlJc w:val="left"/>
      <w:pPr>
        <w:ind w:left="13113" w:hanging="360"/>
      </w:pPr>
    </w:lvl>
    <w:lvl w:ilvl="1" w:tplc="04190019" w:tentative="1">
      <w:start w:val="1"/>
      <w:numFmt w:val="lowerLetter"/>
      <w:lvlText w:val="%2."/>
      <w:lvlJc w:val="left"/>
      <w:pPr>
        <w:ind w:left="13833" w:hanging="360"/>
      </w:pPr>
    </w:lvl>
    <w:lvl w:ilvl="2" w:tplc="0419001B" w:tentative="1">
      <w:start w:val="1"/>
      <w:numFmt w:val="lowerRoman"/>
      <w:lvlText w:val="%3."/>
      <w:lvlJc w:val="right"/>
      <w:pPr>
        <w:ind w:left="14553" w:hanging="180"/>
      </w:pPr>
    </w:lvl>
    <w:lvl w:ilvl="3" w:tplc="0419000F" w:tentative="1">
      <w:start w:val="1"/>
      <w:numFmt w:val="decimal"/>
      <w:lvlText w:val="%4."/>
      <w:lvlJc w:val="left"/>
      <w:pPr>
        <w:ind w:left="15273" w:hanging="360"/>
      </w:pPr>
    </w:lvl>
    <w:lvl w:ilvl="4" w:tplc="04190019" w:tentative="1">
      <w:start w:val="1"/>
      <w:numFmt w:val="lowerLetter"/>
      <w:lvlText w:val="%5."/>
      <w:lvlJc w:val="left"/>
      <w:pPr>
        <w:ind w:left="15993" w:hanging="360"/>
      </w:pPr>
    </w:lvl>
    <w:lvl w:ilvl="5" w:tplc="0419001B" w:tentative="1">
      <w:start w:val="1"/>
      <w:numFmt w:val="lowerRoman"/>
      <w:lvlText w:val="%6."/>
      <w:lvlJc w:val="right"/>
      <w:pPr>
        <w:ind w:left="16713" w:hanging="180"/>
      </w:pPr>
    </w:lvl>
    <w:lvl w:ilvl="6" w:tplc="0419000F" w:tentative="1">
      <w:start w:val="1"/>
      <w:numFmt w:val="decimal"/>
      <w:lvlText w:val="%7."/>
      <w:lvlJc w:val="left"/>
      <w:pPr>
        <w:ind w:left="17433" w:hanging="360"/>
      </w:pPr>
    </w:lvl>
    <w:lvl w:ilvl="7" w:tplc="04190019" w:tentative="1">
      <w:start w:val="1"/>
      <w:numFmt w:val="lowerLetter"/>
      <w:lvlText w:val="%8."/>
      <w:lvlJc w:val="left"/>
      <w:pPr>
        <w:ind w:left="18153" w:hanging="360"/>
      </w:pPr>
    </w:lvl>
    <w:lvl w:ilvl="8" w:tplc="0419001B" w:tentative="1">
      <w:start w:val="1"/>
      <w:numFmt w:val="lowerRoman"/>
      <w:lvlText w:val="%9."/>
      <w:lvlJc w:val="right"/>
      <w:pPr>
        <w:ind w:left="18873" w:hanging="180"/>
      </w:pPr>
    </w:lvl>
  </w:abstractNum>
  <w:abstractNum w:abstractNumId="8">
    <w:nsid w:val="7EBA6DA5"/>
    <w:multiLevelType w:val="multilevel"/>
    <w:tmpl w:val="672A4EF8"/>
    <w:lvl w:ilvl="0">
      <w:start w:val="1"/>
      <w:numFmt w:val="bullet"/>
      <w:lvlText w:val=""/>
      <w:lvlJc w:val="left"/>
      <w:pPr>
        <w:tabs>
          <w:tab w:val="num" w:pos="0"/>
        </w:tabs>
        <w:ind w:left="928" w:hanging="360"/>
      </w:pPr>
      <w:rPr>
        <w:rFonts w:ascii="Symbol" w:hAnsi="Symbol" w:cs="Symbol" w:hint="default"/>
      </w:rPr>
    </w:lvl>
    <w:lvl w:ilvl="1">
      <w:start w:val="1"/>
      <w:numFmt w:val="bullet"/>
      <w:lvlText w:val="o"/>
      <w:lvlJc w:val="left"/>
      <w:pPr>
        <w:tabs>
          <w:tab w:val="num" w:pos="0"/>
        </w:tabs>
        <w:ind w:left="1648" w:hanging="360"/>
      </w:pPr>
      <w:rPr>
        <w:rFonts w:ascii="Courier New" w:hAnsi="Courier New" w:cs="Courier New" w:hint="default"/>
      </w:rPr>
    </w:lvl>
    <w:lvl w:ilvl="2">
      <w:start w:val="1"/>
      <w:numFmt w:val="bullet"/>
      <w:lvlText w:val=""/>
      <w:lvlJc w:val="left"/>
      <w:pPr>
        <w:tabs>
          <w:tab w:val="num" w:pos="0"/>
        </w:tabs>
        <w:ind w:left="2368" w:hanging="360"/>
      </w:pPr>
      <w:rPr>
        <w:rFonts w:ascii="Wingdings" w:hAnsi="Wingdings" w:cs="Wingdings" w:hint="default"/>
      </w:rPr>
    </w:lvl>
    <w:lvl w:ilvl="3">
      <w:start w:val="1"/>
      <w:numFmt w:val="bullet"/>
      <w:lvlText w:val=""/>
      <w:lvlJc w:val="left"/>
      <w:pPr>
        <w:tabs>
          <w:tab w:val="num" w:pos="0"/>
        </w:tabs>
        <w:ind w:left="3088" w:hanging="360"/>
      </w:pPr>
      <w:rPr>
        <w:rFonts w:ascii="Symbol" w:hAnsi="Symbol" w:cs="Symbol" w:hint="default"/>
      </w:rPr>
    </w:lvl>
    <w:lvl w:ilvl="4">
      <w:start w:val="1"/>
      <w:numFmt w:val="bullet"/>
      <w:lvlText w:val="o"/>
      <w:lvlJc w:val="left"/>
      <w:pPr>
        <w:tabs>
          <w:tab w:val="num" w:pos="0"/>
        </w:tabs>
        <w:ind w:left="3808" w:hanging="360"/>
      </w:pPr>
      <w:rPr>
        <w:rFonts w:ascii="Courier New" w:hAnsi="Courier New" w:cs="Courier New" w:hint="default"/>
      </w:rPr>
    </w:lvl>
    <w:lvl w:ilvl="5">
      <w:start w:val="1"/>
      <w:numFmt w:val="bullet"/>
      <w:lvlText w:val=""/>
      <w:lvlJc w:val="left"/>
      <w:pPr>
        <w:tabs>
          <w:tab w:val="num" w:pos="0"/>
        </w:tabs>
        <w:ind w:left="4528" w:hanging="360"/>
      </w:pPr>
      <w:rPr>
        <w:rFonts w:ascii="Wingdings" w:hAnsi="Wingdings" w:cs="Wingdings" w:hint="default"/>
      </w:rPr>
    </w:lvl>
    <w:lvl w:ilvl="6">
      <w:start w:val="1"/>
      <w:numFmt w:val="bullet"/>
      <w:lvlText w:val=""/>
      <w:lvlJc w:val="left"/>
      <w:pPr>
        <w:tabs>
          <w:tab w:val="num" w:pos="0"/>
        </w:tabs>
        <w:ind w:left="5248" w:hanging="360"/>
      </w:pPr>
      <w:rPr>
        <w:rFonts w:ascii="Symbol" w:hAnsi="Symbol" w:cs="Symbol" w:hint="default"/>
      </w:rPr>
    </w:lvl>
    <w:lvl w:ilvl="7">
      <w:start w:val="1"/>
      <w:numFmt w:val="bullet"/>
      <w:lvlText w:val="o"/>
      <w:lvlJc w:val="left"/>
      <w:pPr>
        <w:tabs>
          <w:tab w:val="num" w:pos="0"/>
        </w:tabs>
        <w:ind w:left="5968" w:hanging="360"/>
      </w:pPr>
      <w:rPr>
        <w:rFonts w:ascii="Courier New" w:hAnsi="Courier New" w:cs="Courier New" w:hint="default"/>
      </w:rPr>
    </w:lvl>
    <w:lvl w:ilvl="8">
      <w:start w:val="1"/>
      <w:numFmt w:val="bullet"/>
      <w:lvlText w:val=""/>
      <w:lvlJc w:val="left"/>
      <w:pPr>
        <w:tabs>
          <w:tab w:val="num" w:pos="0"/>
        </w:tabs>
        <w:ind w:left="6688" w:hanging="360"/>
      </w:pPr>
      <w:rPr>
        <w:rFonts w:ascii="Wingdings" w:hAnsi="Wingdings" w:cs="Wingdings" w:hint="default"/>
      </w:rPr>
    </w:lvl>
  </w:abstractNum>
  <w:num w:numId="1">
    <w:abstractNumId w:val="1"/>
  </w:num>
  <w:num w:numId="2">
    <w:abstractNumId w:val="0"/>
  </w:num>
  <w:num w:numId="3">
    <w:abstractNumId w:val="3"/>
  </w:num>
  <w:num w:numId="4">
    <w:abstractNumId w:val="8"/>
  </w:num>
  <w:num w:numId="5">
    <w:abstractNumId w:val="4"/>
  </w:num>
  <w:num w:numId="6">
    <w:abstractNumId w:val="7"/>
  </w:num>
  <w:num w:numId="7">
    <w:abstractNumId w:val="6"/>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3A1C"/>
    <w:rsid w:val="000A412C"/>
    <w:rsid w:val="000C19D9"/>
    <w:rsid w:val="001001EF"/>
    <w:rsid w:val="00127741"/>
    <w:rsid w:val="00135EA7"/>
    <w:rsid w:val="00137DD5"/>
    <w:rsid w:val="00143C5F"/>
    <w:rsid w:val="00144D6E"/>
    <w:rsid w:val="00173A55"/>
    <w:rsid w:val="00184FCE"/>
    <w:rsid w:val="001B0440"/>
    <w:rsid w:val="001B6C1C"/>
    <w:rsid w:val="00227308"/>
    <w:rsid w:val="00247861"/>
    <w:rsid w:val="00255088"/>
    <w:rsid w:val="00256B62"/>
    <w:rsid w:val="00256C19"/>
    <w:rsid w:val="002769B1"/>
    <w:rsid w:val="002B7270"/>
    <w:rsid w:val="002C44FB"/>
    <w:rsid w:val="003335C5"/>
    <w:rsid w:val="00341280"/>
    <w:rsid w:val="003716DE"/>
    <w:rsid w:val="00390954"/>
    <w:rsid w:val="00392678"/>
    <w:rsid w:val="00394760"/>
    <w:rsid w:val="00395D58"/>
    <w:rsid w:val="003B0ACC"/>
    <w:rsid w:val="003B3D64"/>
    <w:rsid w:val="003D3978"/>
    <w:rsid w:val="003E048C"/>
    <w:rsid w:val="00411E61"/>
    <w:rsid w:val="00412E4F"/>
    <w:rsid w:val="00413718"/>
    <w:rsid w:val="0042017B"/>
    <w:rsid w:val="00422F48"/>
    <w:rsid w:val="004567C2"/>
    <w:rsid w:val="004575BE"/>
    <w:rsid w:val="004600C2"/>
    <w:rsid w:val="004721F7"/>
    <w:rsid w:val="004776A3"/>
    <w:rsid w:val="00481A7A"/>
    <w:rsid w:val="00490E3F"/>
    <w:rsid w:val="004919F0"/>
    <w:rsid w:val="004A7054"/>
    <w:rsid w:val="004C767B"/>
    <w:rsid w:val="00527980"/>
    <w:rsid w:val="00532229"/>
    <w:rsid w:val="00534323"/>
    <w:rsid w:val="00555A9C"/>
    <w:rsid w:val="00573EDB"/>
    <w:rsid w:val="005879B9"/>
    <w:rsid w:val="0060368D"/>
    <w:rsid w:val="006108AF"/>
    <w:rsid w:val="00611C53"/>
    <w:rsid w:val="006140BA"/>
    <w:rsid w:val="006141CB"/>
    <w:rsid w:val="00630D87"/>
    <w:rsid w:val="00633AD4"/>
    <w:rsid w:val="0066269F"/>
    <w:rsid w:val="00696430"/>
    <w:rsid w:val="006E3F2B"/>
    <w:rsid w:val="006F6AB0"/>
    <w:rsid w:val="00703675"/>
    <w:rsid w:val="00721160"/>
    <w:rsid w:val="00763F03"/>
    <w:rsid w:val="007711D1"/>
    <w:rsid w:val="0077630A"/>
    <w:rsid w:val="007801EA"/>
    <w:rsid w:val="007A7502"/>
    <w:rsid w:val="007D6F3F"/>
    <w:rsid w:val="007E0362"/>
    <w:rsid w:val="007E7AD8"/>
    <w:rsid w:val="008042B7"/>
    <w:rsid w:val="00804FF9"/>
    <w:rsid w:val="00821CE0"/>
    <w:rsid w:val="008626BB"/>
    <w:rsid w:val="008835E2"/>
    <w:rsid w:val="00913A0B"/>
    <w:rsid w:val="00914596"/>
    <w:rsid w:val="00930DA6"/>
    <w:rsid w:val="0095419E"/>
    <w:rsid w:val="00975C29"/>
    <w:rsid w:val="009766EA"/>
    <w:rsid w:val="00984F35"/>
    <w:rsid w:val="009929A1"/>
    <w:rsid w:val="00994EAC"/>
    <w:rsid w:val="009A517F"/>
    <w:rsid w:val="009A6FA4"/>
    <w:rsid w:val="009B33D6"/>
    <w:rsid w:val="009B6B3D"/>
    <w:rsid w:val="009E4719"/>
    <w:rsid w:val="00A07F97"/>
    <w:rsid w:val="00A2202F"/>
    <w:rsid w:val="00A31D1F"/>
    <w:rsid w:val="00A46129"/>
    <w:rsid w:val="00AA6C37"/>
    <w:rsid w:val="00AB53AB"/>
    <w:rsid w:val="00AD020B"/>
    <w:rsid w:val="00AD59EF"/>
    <w:rsid w:val="00B053F8"/>
    <w:rsid w:val="00B07C38"/>
    <w:rsid w:val="00B315DE"/>
    <w:rsid w:val="00B4749A"/>
    <w:rsid w:val="00B56561"/>
    <w:rsid w:val="00B903E4"/>
    <w:rsid w:val="00BB7015"/>
    <w:rsid w:val="00BC2361"/>
    <w:rsid w:val="00BD3E84"/>
    <w:rsid w:val="00BD58D9"/>
    <w:rsid w:val="00BF2E4C"/>
    <w:rsid w:val="00BF4FED"/>
    <w:rsid w:val="00C0358A"/>
    <w:rsid w:val="00C2070E"/>
    <w:rsid w:val="00C44779"/>
    <w:rsid w:val="00C807CF"/>
    <w:rsid w:val="00C83334"/>
    <w:rsid w:val="00C8796F"/>
    <w:rsid w:val="00C94D7B"/>
    <w:rsid w:val="00CA31F1"/>
    <w:rsid w:val="00CB01DD"/>
    <w:rsid w:val="00CC04A6"/>
    <w:rsid w:val="00CC5278"/>
    <w:rsid w:val="00CD169C"/>
    <w:rsid w:val="00CD58EB"/>
    <w:rsid w:val="00CD786C"/>
    <w:rsid w:val="00CE27B2"/>
    <w:rsid w:val="00CF6DEE"/>
    <w:rsid w:val="00D05281"/>
    <w:rsid w:val="00D31278"/>
    <w:rsid w:val="00D46620"/>
    <w:rsid w:val="00D517AC"/>
    <w:rsid w:val="00D54539"/>
    <w:rsid w:val="00D5675F"/>
    <w:rsid w:val="00D73962"/>
    <w:rsid w:val="00D760DD"/>
    <w:rsid w:val="00DB4DF4"/>
    <w:rsid w:val="00DC58B8"/>
    <w:rsid w:val="00DD09DA"/>
    <w:rsid w:val="00DE5759"/>
    <w:rsid w:val="00DF08B2"/>
    <w:rsid w:val="00E00B45"/>
    <w:rsid w:val="00E01876"/>
    <w:rsid w:val="00E21C1C"/>
    <w:rsid w:val="00E27CE5"/>
    <w:rsid w:val="00E35D06"/>
    <w:rsid w:val="00E36718"/>
    <w:rsid w:val="00E42B73"/>
    <w:rsid w:val="00E457BA"/>
    <w:rsid w:val="00E5274A"/>
    <w:rsid w:val="00E82815"/>
    <w:rsid w:val="00E82A42"/>
    <w:rsid w:val="00E932FA"/>
    <w:rsid w:val="00E93CAF"/>
    <w:rsid w:val="00EA069F"/>
    <w:rsid w:val="00EA08B8"/>
    <w:rsid w:val="00EC0871"/>
    <w:rsid w:val="00ED6ED5"/>
    <w:rsid w:val="00EF5B83"/>
    <w:rsid w:val="00EF5FBA"/>
    <w:rsid w:val="00F2374B"/>
    <w:rsid w:val="00F75BCC"/>
    <w:rsid w:val="00FA24F6"/>
    <w:rsid w:val="00FC1CBD"/>
    <w:rsid w:val="00FC291C"/>
    <w:rsid w:val="00FC6259"/>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styleId="aff2">
    <w:name w:val="Normal (Web)"/>
    <w:basedOn w:val="a"/>
    <w:uiPriority w:val="99"/>
    <w:semiHidden/>
    <w:unhideWhenUsed/>
    <w:rsid w:val="00DB4DF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680539">
      <w:bodyDiv w:val="1"/>
      <w:marLeft w:val="0"/>
      <w:marRight w:val="0"/>
      <w:marTop w:val="0"/>
      <w:marBottom w:val="0"/>
      <w:divBdr>
        <w:top w:val="none" w:sz="0" w:space="0" w:color="auto"/>
        <w:left w:val="none" w:sz="0" w:space="0" w:color="auto"/>
        <w:bottom w:val="none" w:sz="0" w:space="0" w:color="auto"/>
        <w:right w:val="none" w:sz="0" w:space="0" w:color="auto"/>
      </w:divBdr>
      <w:divsChild>
        <w:div w:id="2066101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9B0D2-6A6D-44CB-B442-ECCA9B4D2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14</Pages>
  <Words>5536</Words>
  <Characters>31561</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LuDmIlA</cp:lastModifiedBy>
  <cp:revision>143</cp:revision>
  <dcterms:created xsi:type="dcterms:W3CDTF">2025-03-17T13:07:00Z</dcterms:created>
  <dcterms:modified xsi:type="dcterms:W3CDTF">2026-05-20T08:36:00Z</dcterms:modified>
</cp:coreProperties>
</file>