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F5CD8A" w14:textId="23F8FF68" w:rsidR="00691866" w:rsidRPr="00990AD2" w:rsidRDefault="00FF3AB3">
      <w:pPr>
        <w:ind w:firstLine="567"/>
        <w:contextualSpacing/>
        <w:jc w:val="center"/>
        <w:rPr>
          <w:b/>
          <w:bCs/>
          <w:sz w:val="22"/>
          <w:szCs w:val="22"/>
        </w:rPr>
      </w:pPr>
      <w:r w:rsidRPr="00990AD2">
        <w:rPr>
          <w:b/>
          <w:bCs/>
          <w:sz w:val="22"/>
          <w:szCs w:val="22"/>
        </w:rPr>
        <w:t xml:space="preserve">КОНТРАКТ № </w:t>
      </w:r>
      <w:r w:rsidR="004B61B0" w:rsidRPr="00990AD2">
        <w:rPr>
          <w:b/>
          <w:bCs/>
          <w:sz w:val="22"/>
          <w:szCs w:val="22"/>
        </w:rPr>
        <w:t>2</w:t>
      </w:r>
      <w:r w:rsidR="007C62E0">
        <w:rPr>
          <w:b/>
          <w:bCs/>
          <w:sz w:val="22"/>
          <w:szCs w:val="22"/>
        </w:rPr>
        <w:t>605</w:t>
      </w:r>
      <w:r w:rsidR="004B61B0" w:rsidRPr="00990AD2">
        <w:rPr>
          <w:b/>
          <w:bCs/>
          <w:sz w:val="22"/>
          <w:szCs w:val="22"/>
        </w:rPr>
        <w:t>/</w:t>
      </w:r>
      <w:r w:rsidR="00EB5A36">
        <w:rPr>
          <w:b/>
          <w:bCs/>
          <w:sz w:val="22"/>
          <w:szCs w:val="22"/>
        </w:rPr>
        <w:t>П</w:t>
      </w:r>
      <w:r w:rsidR="004B61B0" w:rsidRPr="00990AD2">
        <w:rPr>
          <w:b/>
          <w:bCs/>
          <w:sz w:val="22"/>
          <w:szCs w:val="22"/>
        </w:rPr>
        <w:t>-1</w:t>
      </w:r>
      <w:r w:rsidR="002959EC">
        <w:rPr>
          <w:b/>
          <w:bCs/>
          <w:sz w:val="22"/>
          <w:szCs w:val="22"/>
        </w:rPr>
        <w:t>-2</w:t>
      </w:r>
      <w:r w:rsidR="007C62E0">
        <w:rPr>
          <w:b/>
          <w:bCs/>
          <w:sz w:val="22"/>
          <w:szCs w:val="22"/>
        </w:rPr>
        <w:t>6</w:t>
      </w:r>
    </w:p>
    <w:p w14:paraId="57E70478" w14:textId="77777777" w:rsidR="00A53BE2" w:rsidRPr="00990AD2" w:rsidRDefault="00A53BE2">
      <w:pPr>
        <w:ind w:firstLine="567"/>
        <w:contextualSpacing/>
        <w:jc w:val="center"/>
        <w:rPr>
          <w:sz w:val="22"/>
          <w:szCs w:val="22"/>
        </w:rPr>
      </w:pPr>
    </w:p>
    <w:p w14:paraId="16347EBB" w14:textId="77777777" w:rsidR="00E008C0" w:rsidRDefault="00E008C0">
      <w:pPr>
        <w:widowControl w:val="0"/>
        <w:contextualSpacing/>
        <w:jc w:val="center"/>
        <w:rPr>
          <w:sz w:val="22"/>
          <w:szCs w:val="22"/>
        </w:rPr>
      </w:pPr>
    </w:p>
    <w:p w14:paraId="02DAFE94" w14:textId="34329F27" w:rsidR="00691866" w:rsidRPr="00990AD2" w:rsidRDefault="00FF3AB3">
      <w:pPr>
        <w:widowControl w:val="0"/>
        <w:contextualSpacing/>
        <w:jc w:val="center"/>
        <w:rPr>
          <w:sz w:val="22"/>
          <w:szCs w:val="22"/>
        </w:rPr>
      </w:pPr>
      <w:r w:rsidRPr="00990AD2">
        <w:rPr>
          <w:sz w:val="22"/>
          <w:szCs w:val="22"/>
        </w:rPr>
        <w:t xml:space="preserve">г. Санкт-Петербург                                                                           </w:t>
      </w:r>
      <w:r w:rsidR="00A53BE2" w:rsidRPr="00990AD2">
        <w:rPr>
          <w:sz w:val="22"/>
          <w:szCs w:val="22"/>
        </w:rPr>
        <w:t xml:space="preserve">                     </w:t>
      </w:r>
      <w:r w:rsidR="00990AD2" w:rsidRPr="00990AD2">
        <w:rPr>
          <w:sz w:val="22"/>
          <w:szCs w:val="22"/>
        </w:rPr>
        <w:t xml:space="preserve">          </w:t>
      </w:r>
      <w:r w:rsidR="007C62E0">
        <w:rPr>
          <w:sz w:val="22"/>
          <w:szCs w:val="22"/>
        </w:rPr>
        <w:t xml:space="preserve">     </w:t>
      </w:r>
      <w:proofErr w:type="gramStart"/>
      <w:r w:rsidR="007C62E0">
        <w:rPr>
          <w:sz w:val="22"/>
          <w:szCs w:val="22"/>
        </w:rPr>
        <w:t xml:space="preserve">   </w:t>
      </w:r>
      <w:r w:rsidRPr="00990AD2">
        <w:rPr>
          <w:sz w:val="22"/>
          <w:szCs w:val="22"/>
        </w:rPr>
        <w:t>«</w:t>
      </w:r>
      <w:proofErr w:type="gramEnd"/>
      <w:r w:rsidR="007C62E0">
        <w:rPr>
          <w:sz w:val="22"/>
          <w:szCs w:val="22"/>
        </w:rPr>
        <w:t>__</w:t>
      </w:r>
      <w:r w:rsidRPr="00990AD2">
        <w:rPr>
          <w:sz w:val="22"/>
          <w:szCs w:val="22"/>
        </w:rPr>
        <w:t xml:space="preserve">» </w:t>
      </w:r>
      <w:r w:rsidR="007C62E0">
        <w:rPr>
          <w:sz w:val="22"/>
          <w:szCs w:val="22"/>
        </w:rPr>
        <w:t>мая</w:t>
      </w:r>
      <w:r w:rsidR="002959EC">
        <w:rPr>
          <w:sz w:val="22"/>
          <w:szCs w:val="22"/>
        </w:rPr>
        <w:t xml:space="preserve"> 202</w:t>
      </w:r>
      <w:r w:rsidR="007C62E0">
        <w:rPr>
          <w:sz w:val="22"/>
          <w:szCs w:val="22"/>
        </w:rPr>
        <w:t>6</w:t>
      </w:r>
      <w:r w:rsidRPr="00990AD2">
        <w:rPr>
          <w:sz w:val="22"/>
          <w:szCs w:val="22"/>
        </w:rPr>
        <w:t xml:space="preserve"> г.</w:t>
      </w:r>
    </w:p>
    <w:p w14:paraId="26652645" w14:textId="77777777" w:rsidR="00691866" w:rsidRDefault="00691866">
      <w:pPr>
        <w:widowControl w:val="0"/>
        <w:ind w:firstLine="567"/>
        <w:contextualSpacing/>
        <w:jc w:val="both"/>
        <w:rPr>
          <w:sz w:val="20"/>
          <w:szCs w:val="20"/>
        </w:rPr>
      </w:pPr>
    </w:p>
    <w:p w14:paraId="79E14C23" w14:textId="77777777" w:rsidR="008B5194" w:rsidRPr="008B5194" w:rsidRDefault="008B5194" w:rsidP="008B5194">
      <w:pPr>
        <w:ind w:firstLine="720"/>
        <w:jc w:val="both"/>
        <w:rPr>
          <w:sz w:val="22"/>
          <w:szCs w:val="22"/>
          <w:lang w:eastAsia="ar-SA"/>
        </w:rPr>
      </w:pPr>
      <w:r w:rsidRPr="008B5194">
        <w:rPr>
          <w:b/>
          <w:sz w:val="22"/>
          <w:szCs w:val="22"/>
        </w:rPr>
        <w:t xml:space="preserve">Государственное бюджетное общеобразовательное учреждение школа № 1 с углубленным изучением английского языка Московского района Санкт-Петербурга </w:t>
      </w:r>
      <w:r w:rsidRPr="008B5194">
        <w:rPr>
          <w:sz w:val="22"/>
          <w:szCs w:val="22"/>
        </w:rPr>
        <w:t xml:space="preserve">(ГБОУ школа № 1 Московского района Санкт-Петербурга), именуемое в дальнейшем «Заказчик», в лице директора Жук Нины Николаевны, действующего на основании Устава, с одной стороны, и </w:t>
      </w:r>
      <w:r w:rsidRPr="008B5194">
        <w:rPr>
          <w:b/>
          <w:sz w:val="22"/>
          <w:szCs w:val="22"/>
          <w:u w:color="000000"/>
        </w:rPr>
        <w:t>________________</w:t>
      </w:r>
      <w:r w:rsidRPr="008B5194">
        <w:rPr>
          <w:rFonts w:eastAsia="Arial Unicode MS"/>
          <w:color w:val="000000"/>
          <w:sz w:val="22"/>
          <w:szCs w:val="22"/>
          <w:u w:color="000000"/>
          <w:bdr w:val="nil"/>
        </w:rPr>
        <w:t xml:space="preserve">, </w:t>
      </w:r>
      <w:r w:rsidRPr="008B5194">
        <w:rPr>
          <w:rFonts w:eastAsia="Calibri"/>
          <w:color w:val="000000"/>
          <w:sz w:val="22"/>
          <w:szCs w:val="22"/>
          <w:u w:color="000000"/>
          <w:bdr w:val="nil"/>
        </w:rPr>
        <w:t>именуемый в дальнейшем «Поставщик»,</w:t>
      </w:r>
      <w:r w:rsidRPr="008B5194">
        <w:rPr>
          <w:rFonts w:eastAsia="Arial Unicode MS"/>
          <w:color w:val="000000"/>
          <w:sz w:val="22"/>
          <w:szCs w:val="22"/>
          <w:u w:color="000000"/>
          <w:bdr w:val="nil"/>
        </w:rPr>
        <w:t xml:space="preserve"> в лице </w:t>
      </w:r>
      <w:r w:rsidRPr="008B5194">
        <w:rPr>
          <w:sz w:val="22"/>
          <w:szCs w:val="22"/>
          <w:u w:color="000000"/>
        </w:rPr>
        <w:t>___________________</w:t>
      </w:r>
      <w:r w:rsidRPr="008B5194">
        <w:rPr>
          <w:rFonts w:eastAsia="Arial Unicode MS"/>
          <w:color w:val="000000"/>
          <w:sz w:val="22"/>
          <w:szCs w:val="22"/>
          <w:u w:color="000000"/>
          <w:bdr w:val="nil"/>
        </w:rPr>
        <w:t xml:space="preserve">, действующего на основании </w:t>
      </w:r>
      <w:r w:rsidRPr="008B5194">
        <w:rPr>
          <w:sz w:val="22"/>
          <w:szCs w:val="22"/>
          <w:u w:color="000000"/>
        </w:rPr>
        <w:t>_____________</w:t>
      </w:r>
      <w:r w:rsidRPr="008B5194">
        <w:rPr>
          <w:sz w:val="22"/>
          <w:szCs w:val="22"/>
          <w:lang w:eastAsia="ar-SA"/>
        </w:rPr>
        <w:t>, с другой стороны, вместе именуемые в дальнейшем Стороны, заключили настоящий контракт (далее - Контракт) о нижеследующем:</w:t>
      </w:r>
    </w:p>
    <w:p w14:paraId="0CE7D8FB" w14:textId="2502380C" w:rsidR="00691866" w:rsidRDefault="00691866" w:rsidP="007C62E0">
      <w:pPr>
        <w:pStyle w:val="a9"/>
        <w:ind w:firstLine="720"/>
        <w:rPr>
          <w:sz w:val="20"/>
          <w:szCs w:val="20"/>
        </w:rPr>
      </w:pPr>
    </w:p>
    <w:p w14:paraId="357BD579" w14:textId="77777777" w:rsidR="00691866" w:rsidRDefault="00FF3AB3">
      <w:pPr>
        <w:pStyle w:val="ab"/>
        <w:ind w:firstLine="0"/>
        <w:contextualSpacing/>
        <w:jc w:val="center"/>
        <w:outlineLvl w:val="0"/>
        <w:rPr>
          <w:b/>
          <w:bCs/>
          <w:caps/>
          <w:sz w:val="20"/>
          <w:szCs w:val="20"/>
        </w:rPr>
      </w:pPr>
      <w:r>
        <w:rPr>
          <w:b/>
          <w:bCs/>
          <w:caps/>
          <w:sz w:val="20"/>
          <w:szCs w:val="20"/>
        </w:rPr>
        <w:t>1. Предмет КОНТРАКТА</w:t>
      </w:r>
    </w:p>
    <w:p w14:paraId="6AB956F3" w14:textId="1490886F" w:rsidR="00691866" w:rsidRPr="000472E2" w:rsidRDefault="00FF3AB3" w:rsidP="002959EC">
      <w:pPr>
        <w:jc w:val="both"/>
        <w:rPr>
          <w:sz w:val="22"/>
          <w:szCs w:val="22"/>
        </w:rPr>
      </w:pPr>
      <w:r w:rsidRPr="000472E2">
        <w:rPr>
          <w:sz w:val="22"/>
          <w:szCs w:val="22"/>
        </w:rPr>
        <w:t xml:space="preserve">1.1. Предметом настоящего контракта является </w:t>
      </w:r>
      <w:r w:rsidRPr="000472E2">
        <w:rPr>
          <w:b/>
          <w:bCs/>
          <w:sz w:val="22"/>
          <w:szCs w:val="22"/>
        </w:rPr>
        <w:t>п</w:t>
      </w:r>
      <w:r w:rsidRPr="000472E2">
        <w:rPr>
          <w:b/>
          <w:bCs/>
          <w:iCs/>
          <w:sz w:val="22"/>
          <w:szCs w:val="22"/>
        </w:rPr>
        <w:t xml:space="preserve">оставка </w:t>
      </w:r>
      <w:r w:rsidR="009011CE">
        <w:rPr>
          <w:b/>
          <w:bCs/>
          <w:iCs/>
          <w:sz w:val="22"/>
          <w:szCs w:val="22"/>
        </w:rPr>
        <w:t>проекторов</w:t>
      </w:r>
      <w:r w:rsidR="002959EC" w:rsidRPr="002959EC">
        <w:rPr>
          <w:b/>
          <w:bCs/>
          <w:iCs/>
          <w:sz w:val="22"/>
          <w:szCs w:val="22"/>
        </w:rPr>
        <w:t xml:space="preserve"> </w:t>
      </w:r>
      <w:r w:rsidR="007C62E0">
        <w:rPr>
          <w:b/>
          <w:bCs/>
          <w:iCs/>
          <w:sz w:val="22"/>
          <w:szCs w:val="22"/>
        </w:rPr>
        <w:t xml:space="preserve">для оснащения кабинетов </w:t>
      </w:r>
      <w:r w:rsidR="002959EC" w:rsidRPr="002959EC">
        <w:rPr>
          <w:bCs/>
          <w:iCs/>
          <w:sz w:val="22"/>
          <w:szCs w:val="22"/>
        </w:rPr>
        <w:t>в ГБОУ школа № 1 Московского района Санкт-Петербурга в 202</w:t>
      </w:r>
      <w:r w:rsidR="007C62E0">
        <w:rPr>
          <w:bCs/>
          <w:iCs/>
          <w:sz w:val="22"/>
          <w:szCs w:val="22"/>
        </w:rPr>
        <w:t>6</w:t>
      </w:r>
      <w:r w:rsidR="002959EC" w:rsidRPr="002959EC">
        <w:rPr>
          <w:bCs/>
          <w:iCs/>
          <w:sz w:val="22"/>
          <w:szCs w:val="22"/>
        </w:rPr>
        <w:t xml:space="preserve"> году</w:t>
      </w:r>
      <w:r w:rsidR="000472E2" w:rsidRPr="002959EC">
        <w:rPr>
          <w:bCs/>
          <w:sz w:val="22"/>
          <w:szCs w:val="22"/>
        </w:rPr>
        <w:t xml:space="preserve"> </w:t>
      </w:r>
      <w:r w:rsidRPr="000472E2">
        <w:rPr>
          <w:sz w:val="22"/>
          <w:szCs w:val="22"/>
        </w:rPr>
        <w:t>(далее – Товар), а Заказчик обязуется принять и оплатить Товар в порядке и на условиях, предусмотренных Контрактом.</w:t>
      </w:r>
    </w:p>
    <w:p w14:paraId="634999DE" w14:textId="77777777" w:rsidR="00691866" w:rsidRPr="000472E2" w:rsidRDefault="00FF3AB3">
      <w:pPr>
        <w:autoSpaceDE w:val="0"/>
        <w:ind w:firstLine="567"/>
        <w:jc w:val="both"/>
        <w:rPr>
          <w:sz w:val="22"/>
          <w:szCs w:val="22"/>
        </w:rPr>
      </w:pPr>
      <w:r w:rsidRPr="000472E2">
        <w:rPr>
          <w:sz w:val="22"/>
          <w:szCs w:val="22"/>
        </w:rPr>
        <w:t>1.2. Наименование, количество и иные характеристики поставляемого Товара указаны в описании объекта закупки (приложение №1 к Контракту), спецификации (приложение №2 к Контракту), являющимися неотъемлемой частью Контракта.</w:t>
      </w:r>
    </w:p>
    <w:p w14:paraId="19A0C194" w14:textId="77777777" w:rsidR="00691866" w:rsidRDefault="00691866">
      <w:pPr>
        <w:ind w:firstLine="567"/>
        <w:contextualSpacing/>
        <w:jc w:val="both"/>
        <w:rPr>
          <w:sz w:val="20"/>
          <w:szCs w:val="20"/>
          <w:u w:val="single"/>
        </w:rPr>
      </w:pPr>
    </w:p>
    <w:p w14:paraId="472EFBC5" w14:textId="77777777" w:rsidR="00691866" w:rsidRDefault="00FF3AB3">
      <w:pPr>
        <w:pStyle w:val="ConsPlusNormal"/>
        <w:ind w:left="360" w:firstLine="567"/>
        <w:jc w:val="center"/>
        <w:outlineLvl w:val="1"/>
        <w:rPr>
          <w:rFonts w:ascii="Times New Roman" w:hAnsi="Times New Roman" w:cs="Times New Roman"/>
          <w:b/>
          <w:color w:val="000000" w:themeColor="text1"/>
          <w:sz w:val="20"/>
        </w:rPr>
      </w:pPr>
      <w:r>
        <w:rPr>
          <w:rFonts w:ascii="Times New Roman" w:hAnsi="Times New Roman" w:cs="Times New Roman"/>
          <w:b/>
          <w:bCs/>
          <w:caps/>
          <w:sz w:val="20"/>
        </w:rPr>
        <w:t xml:space="preserve">2. </w:t>
      </w:r>
      <w:r>
        <w:rPr>
          <w:rFonts w:ascii="Times New Roman" w:hAnsi="Times New Roman" w:cs="Times New Roman"/>
          <w:b/>
          <w:color w:val="000000" w:themeColor="text1"/>
          <w:sz w:val="20"/>
        </w:rPr>
        <w:t xml:space="preserve">ПОРЯДОК, СРОКИ И УСЛОВИЯ ПОСТАВКИ И ПРИЕМКИ ТОВАРА </w:t>
      </w:r>
    </w:p>
    <w:p w14:paraId="707D8676" w14:textId="5BA27FF5" w:rsidR="00691866" w:rsidRPr="000472E2" w:rsidRDefault="00FF3AB3">
      <w:pPr>
        <w:ind w:firstLine="567"/>
        <w:contextualSpacing/>
        <w:jc w:val="both"/>
        <w:rPr>
          <w:sz w:val="22"/>
          <w:szCs w:val="22"/>
        </w:rPr>
      </w:pPr>
      <w:r w:rsidRPr="000472E2">
        <w:rPr>
          <w:sz w:val="22"/>
          <w:szCs w:val="22"/>
        </w:rPr>
        <w:t>2.1. Срок поставки Товара:</w:t>
      </w:r>
      <w:r w:rsidR="00252340">
        <w:rPr>
          <w:sz w:val="22"/>
          <w:szCs w:val="22"/>
        </w:rPr>
        <w:t xml:space="preserve"> </w:t>
      </w:r>
      <w:r w:rsidR="002959EC" w:rsidRPr="002959EC">
        <w:rPr>
          <w:b/>
          <w:sz w:val="22"/>
          <w:szCs w:val="22"/>
        </w:rPr>
        <w:t>10 (десять) рабочих дней с момента заключения контракта</w:t>
      </w:r>
      <w:r w:rsidR="002959EC">
        <w:rPr>
          <w:sz w:val="22"/>
          <w:szCs w:val="22"/>
        </w:rPr>
        <w:t xml:space="preserve">                        </w:t>
      </w:r>
      <w:r w:rsidRPr="000472E2">
        <w:rPr>
          <w:sz w:val="22"/>
          <w:szCs w:val="22"/>
        </w:rPr>
        <w:t>с учётом времени, отведённого на сборку (при необходимости), установку (при необходимости)</w:t>
      </w:r>
      <w:r w:rsidRPr="000472E2">
        <w:rPr>
          <w:color w:val="000000" w:themeColor="text1"/>
          <w:sz w:val="22"/>
          <w:szCs w:val="22"/>
        </w:rPr>
        <w:t xml:space="preserve"> подключение (при необходимости), проверка работоспособности</w:t>
      </w:r>
      <w:r w:rsidRPr="000472E2">
        <w:rPr>
          <w:sz w:val="22"/>
          <w:szCs w:val="22"/>
        </w:rPr>
        <w:t xml:space="preserve">, а также времени на прием Товара Заказчиком. </w:t>
      </w:r>
    </w:p>
    <w:p w14:paraId="1A9C4B2A" w14:textId="77777777" w:rsidR="00691866" w:rsidRPr="000472E2" w:rsidRDefault="00FF3AB3">
      <w:pPr>
        <w:ind w:firstLine="567"/>
        <w:jc w:val="both"/>
        <w:rPr>
          <w:color w:val="000000" w:themeColor="text1"/>
          <w:sz w:val="22"/>
          <w:szCs w:val="22"/>
        </w:rPr>
      </w:pPr>
      <w:r w:rsidRPr="000472E2">
        <w:rPr>
          <w:sz w:val="22"/>
          <w:szCs w:val="22"/>
        </w:rPr>
        <w:t xml:space="preserve">2.2 </w:t>
      </w:r>
      <w:r w:rsidRPr="000472E2">
        <w:rPr>
          <w:color w:val="000000" w:themeColor="text1"/>
          <w:sz w:val="22"/>
          <w:szCs w:val="22"/>
        </w:rPr>
        <w:t>Сборка (при необходимости), установка (при необходимости), подключение (при необходимости), проверка работоспособности, в соответствии с требованиями технической и (или) эксплуатационной документации производителя (изготовителя) Товара осуществляется силами Поставщика в течение 3 рабочих дней с даты поставки Товара.</w:t>
      </w:r>
    </w:p>
    <w:p w14:paraId="57AE4D98" w14:textId="3D96A0B9" w:rsidR="000472E2" w:rsidRPr="000472E2" w:rsidRDefault="00FF3AB3" w:rsidP="000472E2">
      <w:pPr>
        <w:spacing w:line="0" w:lineRule="atLeast"/>
        <w:ind w:left="176" w:firstLine="391"/>
        <w:jc w:val="both"/>
        <w:rPr>
          <w:b/>
          <w:sz w:val="22"/>
        </w:rPr>
      </w:pPr>
      <w:r w:rsidRPr="000472E2">
        <w:rPr>
          <w:sz w:val="22"/>
          <w:szCs w:val="22"/>
        </w:rPr>
        <w:t xml:space="preserve">2.3. Место поставки товара: </w:t>
      </w:r>
      <w:r w:rsidR="000472E2" w:rsidRPr="000472E2">
        <w:rPr>
          <w:b/>
          <w:sz w:val="22"/>
          <w:szCs w:val="22"/>
        </w:rPr>
        <w:t>196128, г. Санкт-Петербург, ул.  Варшавская, д.30, литер А.</w:t>
      </w:r>
    </w:p>
    <w:p w14:paraId="7D883CA3" w14:textId="4C035AA4" w:rsidR="00691866" w:rsidRPr="000472E2" w:rsidRDefault="00FF3AB3">
      <w:pPr>
        <w:ind w:firstLine="567"/>
        <w:contextualSpacing/>
        <w:jc w:val="both"/>
        <w:rPr>
          <w:iCs/>
          <w:sz w:val="22"/>
          <w:szCs w:val="22"/>
        </w:rPr>
      </w:pPr>
      <w:r w:rsidRPr="000472E2">
        <w:rPr>
          <w:iCs/>
          <w:sz w:val="22"/>
          <w:szCs w:val="22"/>
        </w:rPr>
        <w:t xml:space="preserve">2.4. Время поставки: по рабочим дням с </w:t>
      </w:r>
      <w:r w:rsidR="000472E2">
        <w:rPr>
          <w:iCs/>
          <w:sz w:val="22"/>
          <w:szCs w:val="22"/>
        </w:rPr>
        <w:t>10</w:t>
      </w:r>
      <w:r w:rsidRPr="000472E2">
        <w:rPr>
          <w:iCs/>
          <w:sz w:val="22"/>
          <w:szCs w:val="22"/>
        </w:rPr>
        <w:t>:00 до 1</w:t>
      </w:r>
      <w:r w:rsidR="000472E2">
        <w:rPr>
          <w:iCs/>
          <w:sz w:val="22"/>
          <w:szCs w:val="22"/>
        </w:rPr>
        <w:t>7</w:t>
      </w:r>
      <w:r w:rsidRPr="000472E2">
        <w:rPr>
          <w:iCs/>
          <w:sz w:val="22"/>
          <w:szCs w:val="22"/>
        </w:rPr>
        <w:t>:00, дата по согласованию с Заказчиком.</w:t>
      </w:r>
    </w:p>
    <w:p w14:paraId="6E8B36F2" w14:textId="4990F510" w:rsidR="00691866" w:rsidRDefault="00FF3AB3">
      <w:pPr>
        <w:widowControl w:val="0"/>
        <w:ind w:firstLine="567"/>
        <w:contextualSpacing/>
        <w:jc w:val="both"/>
        <w:rPr>
          <w:sz w:val="22"/>
          <w:szCs w:val="22"/>
        </w:rPr>
      </w:pPr>
      <w:r w:rsidRPr="000472E2">
        <w:rPr>
          <w:sz w:val="22"/>
          <w:szCs w:val="22"/>
        </w:rPr>
        <w:t>2.5. Контактное лицо:</w:t>
      </w:r>
      <w:r w:rsidR="002959EC">
        <w:rPr>
          <w:sz w:val="22"/>
          <w:szCs w:val="22"/>
        </w:rPr>
        <w:t xml:space="preserve"> </w:t>
      </w:r>
      <w:r w:rsidR="000472E2">
        <w:rPr>
          <w:sz w:val="22"/>
          <w:szCs w:val="22"/>
        </w:rPr>
        <w:t>Беззубова Виктория Владимировна +7 960-022-06-33</w:t>
      </w:r>
      <w:r w:rsidR="003E6DC5">
        <w:rPr>
          <w:sz w:val="22"/>
          <w:szCs w:val="22"/>
        </w:rPr>
        <w:t xml:space="preserve"> (</w:t>
      </w:r>
      <w:r w:rsidR="002959EC">
        <w:rPr>
          <w:sz w:val="22"/>
          <w:szCs w:val="22"/>
        </w:rPr>
        <w:t>заместитель директора по АХР</w:t>
      </w:r>
      <w:r w:rsidR="003E6DC5">
        <w:rPr>
          <w:sz w:val="22"/>
          <w:szCs w:val="22"/>
        </w:rPr>
        <w:t>).</w:t>
      </w:r>
      <w:r w:rsidR="000472E2">
        <w:rPr>
          <w:sz w:val="22"/>
          <w:szCs w:val="22"/>
        </w:rPr>
        <w:t xml:space="preserve"> </w:t>
      </w:r>
    </w:p>
    <w:p w14:paraId="29D372E1" w14:textId="77777777" w:rsidR="003E6DC5" w:rsidRPr="000472E2" w:rsidRDefault="003E6DC5">
      <w:pPr>
        <w:widowControl w:val="0"/>
        <w:ind w:firstLine="567"/>
        <w:contextualSpacing/>
        <w:jc w:val="both"/>
        <w:rPr>
          <w:bCs/>
          <w:sz w:val="22"/>
          <w:szCs w:val="22"/>
        </w:rPr>
      </w:pPr>
    </w:p>
    <w:p w14:paraId="6DC7CAE3" w14:textId="77777777" w:rsidR="00691866" w:rsidRDefault="00FF3AB3">
      <w:pPr>
        <w:widowControl w:val="0"/>
        <w:contextualSpacing/>
        <w:jc w:val="center"/>
        <w:outlineLvl w:val="0"/>
        <w:rPr>
          <w:b/>
          <w:bCs/>
          <w:caps/>
          <w:sz w:val="20"/>
          <w:szCs w:val="20"/>
        </w:rPr>
      </w:pPr>
      <w:r>
        <w:rPr>
          <w:b/>
          <w:sz w:val="20"/>
          <w:szCs w:val="20"/>
        </w:rPr>
        <w:t xml:space="preserve">3. </w:t>
      </w:r>
      <w:r>
        <w:rPr>
          <w:b/>
          <w:bCs/>
          <w:caps/>
          <w:sz w:val="20"/>
          <w:szCs w:val="20"/>
        </w:rPr>
        <w:t>Права и обязанности сторон</w:t>
      </w:r>
    </w:p>
    <w:p w14:paraId="24BF52BD" w14:textId="77777777" w:rsidR="00691866" w:rsidRPr="003E6DC5" w:rsidRDefault="00FF3AB3">
      <w:pPr>
        <w:widowControl w:val="0"/>
        <w:ind w:firstLine="567"/>
        <w:contextualSpacing/>
        <w:jc w:val="both"/>
        <w:rPr>
          <w:i/>
          <w:sz w:val="22"/>
          <w:szCs w:val="22"/>
        </w:rPr>
      </w:pPr>
      <w:r w:rsidRPr="003E6DC5">
        <w:rPr>
          <w:i/>
          <w:sz w:val="22"/>
          <w:szCs w:val="22"/>
        </w:rPr>
        <w:t xml:space="preserve">3.1. Заказчик обязан: </w:t>
      </w:r>
    </w:p>
    <w:p w14:paraId="5AD5E244" w14:textId="2FEAFDE7" w:rsidR="00691866" w:rsidRPr="003E6DC5" w:rsidRDefault="00FF3AB3">
      <w:pPr>
        <w:widowControl w:val="0"/>
        <w:ind w:firstLine="567"/>
        <w:contextualSpacing/>
        <w:jc w:val="both"/>
        <w:rPr>
          <w:sz w:val="22"/>
          <w:szCs w:val="22"/>
        </w:rPr>
      </w:pPr>
      <w:r w:rsidRPr="003E6DC5">
        <w:rPr>
          <w:sz w:val="22"/>
          <w:szCs w:val="22"/>
        </w:rPr>
        <w:t>3.1.1.</w:t>
      </w:r>
      <w:r w:rsidR="003E6DC5" w:rsidRPr="003E6DC5">
        <w:rPr>
          <w:sz w:val="22"/>
          <w:szCs w:val="22"/>
        </w:rPr>
        <w:t xml:space="preserve"> </w:t>
      </w:r>
      <w:r w:rsidRPr="003E6DC5">
        <w:rPr>
          <w:sz w:val="22"/>
          <w:szCs w:val="22"/>
        </w:rPr>
        <w:t>Заказчик обязан принять от Поставщика товар по акту приёма-передачи объекта основных средств, по акту приема-передачи, накладной и счету-фактуре</w:t>
      </w:r>
      <w:r w:rsidR="006C7142" w:rsidRPr="003E6DC5">
        <w:rPr>
          <w:sz w:val="22"/>
          <w:szCs w:val="22"/>
        </w:rPr>
        <w:t xml:space="preserve"> или универсальному передаточному документы (УПД)</w:t>
      </w:r>
      <w:r w:rsidRPr="003E6DC5">
        <w:rPr>
          <w:sz w:val="22"/>
          <w:szCs w:val="22"/>
        </w:rPr>
        <w:t>, в сроки, указанные в р. 5 контракта.</w:t>
      </w:r>
    </w:p>
    <w:p w14:paraId="5A564117" w14:textId="77777777" w:rsidR="00691866" w:rsidRPr="003E6DC5" w:rsidRDefault="00FF3AB3">
      <w:pPr>
        <w:widowControl w:val="0"/>
        <w:ind w:firstLine="567"/>
        <w:contextualSpacing/>
        <w:jc w:val="both"/>
        <w:rPr>
          <w:sz w:val="22"/>
          <w:szCs w:val="22"/>
        </w:rPr>
      </w:pPr>
      <w:r w:rsidRPr="003E6DC5">
        <w:rPr>
          <w:sz w:val="22"/>
          <w:szCs w:val="22"/>
        </w:rPr>
        <w:t xml:space="preserve">3.1.2. Обеспечить для Поставщика помещения для сборки (при необходимости), установки (при необходимости) товара. </w:t>
      </w:r>
    </w:p>
    <w:p w14:paraId="3A0BE8E5" w14:textId="77777777" w:rsidR="00691866" w:rsidRPr="003E6DC5" w:rsidRDefault="00FF3AB3">
      <w:pPr>
        <w:widowControl w:val="0"/>
        <w:ind w:firstLine="567"/>
        <w:contextualSpacing/>
        <w:jc w:val="both"/>
        <w:rPr>
          <w:sz w:val="22"/>
          <w:szCs w:val="22"/>
        </w:rPr>
      </w:pPr>
      <w:r w:rsidRPr="003E6DC5">
        <w:rPr>
          <w:sz w:val="22"/>
          <w:szCs w:val="22"/>
        </w:rPr>
        <w:t>3.1.3.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75F2755A" w14:textId="651B4A6D" w:rsidR="00691866" w:rsidRPr="003E6DC5" w:rsidRDefault="00FF3AB3">
      <w:pPr>
        <w:widowControl w:val="0"/>
        <w:suppressAutoHyphens/>
        <w:ind w:firstLine="567"/>
        <w:contextualSpacing/>
        <w:jc w:val="both"/>
        <w:rPr>
          <w:sz w:val="22"/>
          <w:szCs w:val="22"/>
        </w:rPr>
      </w:pPr>
      <w:r w:rsidRPr="003E6DC5">
        <w:rPr>
          <w:sz w:val="22"/>
          <w:szCs w:val="22"/>
        </w:rPr>
        <w:t>3.1.4.</w:t>
      </w:r>
      <w:r w:rsidR="003E6DC5" w:rsidRPr="003E6DC5">
        <w:rPr>
          <w:sz w:val="22"/>
          <w:szCs w:val="22"/>
        </w:rPr>
        <w:t xml:space="preserve"> </w:t>
      </w:r>
      <w:r w:rsidRPr="003E6DC5">
        <w:rPr>
          <w:sz w:val="22"/>
          <w:szCs w:val="22"/>
        </w:rPr>
        <w:t xml:space="preserve">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718CE791" w14:textId="63032AB0" w:rsidR="00691866" w:rsidRPr="003E6DC5" w:rsidRDefault="00FF3AB3">
      <w:pPr>
        <w:widowControl w:val="0"/>
        <w:suppressAutoHyphens/>
        <w:ind w:firstLine="567"/>
        <w:contextualSpacing/>
        <w:jc w:val="both"/>
        <w:rPr>
          <w:sz w:val="22"/>
          <w:szCs w:val="22"/>
        </w:rPr>
      </w:pPr>
      <w:r w:rsidRPr="003E6DC5">
        <w:rPr>
          <w:sz w:val="22"/>
          <w:szCs w:val="22"/>
        </w:rPr>
        <w:t>3.1.5.</w:t>
      </w:r>
      <w:r w:rsidR="003E6DC5" w:rsidRPr="003E6DC5">
        <w:rPr>
          <w:sz w:val="22"/>
          <w:szCs w:val="22"/>
        </w:rPr>
        <w:t xml:space="preserve"> </w:t>
      </w:r>
      <w:r w:rsidRPr="003E6DC5">
        <w:rPr>
          <w:sz w:val="22"/>
          <w:szCs w:val="22"/>
        </w:rPr>
        <w:t>Информировать Поставщика об изменении своего адреса и реквизитов.</w:t>
      </w:r>
    </w:p>
    <w:p w14:paraId="459C98D7" w14:textId="77777777" w:rsidR="00691866" w:rsidRPr="003E6DC5" w:rsidRDefault="00FF3AB3">
      <w:pPr>
        <w:widowControl w:val="0"/>
        <w:ind w:firstLine="567"/>
        <w:contextualSpacing/>
        <w:jc w:val="both"/>
        <w:rPr>
          <w:i/>
          <w:sz w:val="22"/>
          <w:szCs w:val="22"/>
        </w:rPr>
      </w:pPr>
      <w:r w:rsidRPr="003E6DC5">
        <w:rPr>
          <w:i/>
          <w:sz w:val="22"/>
          <w:szCs w:val="22"/>
        </w:rPr>
        <w:t>3.2. Заказчик имеет право:</w:t>
      </w:r>
    </w:p>
    <w:p w14:paraId="23A050FD" w14:textId="77777777" w:rsidR="00691866" w:rsidRPr="003E6DC5" w:rsidRDefault="00FF3AB3">
      <w:pPr>
        <w:widowControl w:val="0"/>
        <w:ind w:firstLine="567"/>
        <w:contextualSpacing/>
        <w:jc w:val="both"/>
        <w:rPr>
          <w:sz w:val="22"/>
          <w:szCs w:val="22"/>
        </w:rPr>
      </w:pPr>
      <w:r w:rsidRPr="003E6DC5">
        <w:rPr>
          <w:sz w:val="22"/>
          <w:szCs w:val="22"/>
        </w:rPr>
        <w:t xml:space="preserve">3.2.1. Требовать от Поставщика надлежащего выполнения обязательств по настоящему Контракту. </w:t>
      </w:r>
    </w:p>
    <w:p w14:paraId="584FCE6E" w14:textId="77777777" w:rsidR="00691866" w:rsidRPr="003E6DC5" w:rsidRDefault="00FF3AB3">
      <w:pPr>
        <w:widowControl w:val="0"/>
        <w:ind w:firstLine="567"/>
        <w:contextualSpacing/>
        <w:jc w:val="both"/>
        <w:rPr>
          <w:sz w:val="22"/>
          <w:szCs w:val="22"/>
        </w:rPr>
      </w:pPr>
      <w:r w:rsidRPr="003E6DC5">
        <w:rPr>
          <w:sz w:val="22"/>
          <w:szCs w:val="22"/>
        </w:rPr>
        <w:t>3.2.2. Осуществлять контроль за порядком и сроками поставки товаров, соответствующих требованиям Контракта.</w:t>
      </w:r>
    </w:p>
    <w:p w14:paraId="08AF279C" w14:textId="77777777" w:rsidR="00691866" w:rsidRPr="003E6DC5" w:rsidRDefault="00FF3AB3">
      <w:pPr>
        <w:widowControl w:val="0"/>
        <w:ind w:firstLine="567"/>
        <w:contextualSpacing/>
        <w:jc w:val="both"/>
        <w:rPr>
          <w:sz w:val="22"/>
          <w:szCs w:val="22"/>
        </w:rPr>
      </w:pPr>
      <w:r w:rsidRPr="003E6DC5">
        <w:rPr>
          <w:sz w:val="22"/>
          <w:szCs w:val="22"/>
        </w:rPr>
        <w:t>3.2.3. Требовать предоставления надлежащим образом оформленных отчётных документов, подтверждающих исполнение обязательств, в соответствии с Контрактом.</w:t>
      </w:r>
    </w:p>
    <w:p w14:paraId="428F3063" w14:textId="77777777" w:rsidR="00691866" w:rsidRPr="003E6DC5" w:rsidRDefault="00FF3AB3">
      <w:pPr>
        <w:widowControl w:val="0"/>
        <w:ind w:firstLine="567"/>
        <w:contextualSpacing/>
        <w:jc w:val="both"/>
        <w:rPr>
          <w:sz w:val="22"/>
          <w:szCs w:val="22"/>
        </w:rPr>
      </w:pPr>
      <w:r w:rsidRPr="003E6DC5">
        <w:rPr>
          <w:sz w:val="22"/>
          <w:szCs w:val="22"/>
        </w:rPr>
        <w:t>3.2.4. Запрашивать информацию о ходе и состоянии исполнения обязательств по Контракту.</w:t>
      </w:r>
    </w:p>
    <w:p w14:paraId="0A401FF5" w14:textId="77777777" w:rsidR="00691866" w:rsidRPr="003E6DC5" w:rsidRDefault="00FF3AB3">
      <w:pPr>
        <w:widowControl w:val="0"/>
        <w:ind w:firstLine="567"/>
        <w:contextualSpacing/>
        <w:jc w:val="both"/>
        <w:rPr>
          <w:sz w:val="22"/>
          <w:szCs w:val="22"/>
        </w:rPr>
      </w:pPr>
      <w:r w:rsidRPr="003E6DC5">
        <w:rPr>
          <w:sz w:val="22"/>
          <w:szCs w:val="22"/>
        </w:rPr>
        <w:t>3.2.5. Отказаться от принятия Товара ненадлежащего качества, уведомив об этом Поставщика.</w:t>
      </w:r>
    </w:p>
    <w:p w14:paraId="5916B33F" w14:textId="77777777" w:rsidR="00691866" w:rsidRPr="003E6DC5" w:rsidRDefault="00FF3AB3">
      <w:pPr>
        <w:widowControl w:val="0"/>
        <w:tabs>
          <w:tab w:val="left" w:pos="900"/>
        </w:tabs>
        <w:ind w:firstLine="567"/>
        <w:contextualSpacing/>
        <w:jc w:val="both"/>
        <w:rPr>
          <w:sz w:val="22"/>
          <w:szCs w:val="22"/>
        </w:rPr>
      </w:pPr>
      <w:r w:rsidRPr="003E6DC5">
        <w:rPr>
          <w:sz w:val="22"/>
          <w:szCs w:val="22"/>
        </w:rPr>
        <w:t>3.2.6. Не оплачивать товар, не соответствующий условиям настоящего Контракта.</w:t>
      </w:r>
    </w:p>
    <w:p w14:paraId="56E76F65" w14:textId="77777777" w:rsidR="00691866" w:rsidRPr="003E6DC5" w:rsidRDefault="00FF3AB3">
      <w:pPr>
        <w:widowControl w:val="0"/>
        <w:tabs>
          <w:tab w:val="left" w:pos="900"/>
        </w:tabs>
        <w:ind w:firstLine="567"/>
        <w:contextualSpacing/>
        <w:jc w:val="both"/>
        <w:rPr>
          <w:bCs/>
          <w:sz w:val="22"/>
          <w:szCs w:val="22"/>
        </w:rPr>
      </w:pPr>
      <w:r w:rsidRPr="003E6DC5">
        <w:rPr>
          <w:sz w:val="22"/>
          <w:szCs w:val="22"/>
        </w:rPr>
        <w:t>3.2.7. П</w:t>
      </w:r>
      <w:r w:rsidRPr="003E6DC5">
        <w:rPr>
          <w:bCs/>
          <w:sz w:val="22"/>
          <w:szCs w:val="22"/>
        </w:rPr>
        <w:t>редъявлять Поставщику претензии,</w:t>
      </w:r>
      <w:r w:rsidRPr="003E6DC5">
        <w:rPr>
          <w:sz w:val="22"/>
          <w:szCs w:val="22"/>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3E6DC5">
        <w:rPr>
          <w:bCs/>
          <w:sz w:val="22"/>
          <w:szCs w:val="22"/>
        </w:rPr>
        <w:t xml:space="preserve"> в п. 6.1 настоящего Контракта.</w:t>
      </w:r>
    </w:p>
    <w:p w14:paraId="07A96B08" w14:textId="77777777" w:rsidR="00691866" w:rsidRPr="003E6DC5" w:rsidRDefault="00FF3AB3">
      <w:pPr>
        <w:tabs>
          <w:tab w:val="left" w:pos="900"/>
        </w:tabs>
        <w:ind w:firstLine="567"/>
        <w:contextualSpacing/>
        <w:jc w:val="both"/>
        <w:rPr>
          <w:sz w:val="22"/>
          <w:szCs w:val="22"/>
        </w:rPr>
      </w:pPr>
      <w:r w:rsidRPr="003E6DC5">
        <w:rPr>
          <w:sz w:val="22"/>
          <w:szCs w:val="22"/>
        </w:rPr>
        <w:lastRenderedPageBreak/>
        <w:t>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97BD69F" w14:textId="77777777" w:rsidR="00691866" w:rsidRPr="003E6DC5" w:rsidRDefault="00FF3AB3">
      <w:pPr>
        <w:widowControl w:val="0"/>
        <w:ind w:firstLine="567"/>
        <w:contextualSpacing/>
        <w:jc w:val="both"/>
        <w:rPr>
          <w:i/>
          <w:sz w:val="22"/>
          <w:szCs w:val="22"/>
        </w:rPr>
      </w:pPr>
      <w:r w:rsidRPr="003E6DC5">
        <w:rPr>
          <w:i/>
          <w:sz w:val="22"/>
          <w:szCs w:val="22"/>
        </w:rPr>
        <w:t>3.3. Поставщик обязан:</w:t>
      </w:r>
    </w:p>
    <w:p w14:paraId="6EE53487" w14:textId="77777777" w:rsidR="00691866" w:rsidRPr="003E6DC5" w:rsidRDefault="00FF3AB3">
      <w:pPr>
        <w:ind w:firstLine="567"/>
        <w:contextualSpacing/>
        <w:jc w:val="both"/>
        <w:rPr>
          <w:sz w:val="22"/>
          <w:szCs w:val="22"/>
        </w:rPr>
      </w:pPr>
      <w:r w:rsidRPr="003E6DC5">
        <w:rPr>
          <w:sz w:val="22"/>
          <w:szCs w:val="22"/>
        </w:rPr>
        <w:t>3.3.1. Поставщик обязан поставить Заказчику товар в срок, указанный в разделе 2 настоящего Контракта.</w:t>
      </w:r>
    </w:p>
    <w:p w14:paraId="6A1D03AB" w14:textId="77777777" w:rsidR="00691866" w:rsidRPr="003E6DC5" w:rsidRDefault="00FF3AB3">
      <w:pPr>
        <w:ind w:firstLine="567"/>
        <w:contextualSpacing/>
        <w:jc w:val="both"/>
        <w:rPr>
          <w:sz w:val="22"/>
          <w:szCs w:val="22"/>
        </w:rPr>
      </w:pPr>
      <w:r w:rsidRPr="003E6DC5">
        <w:rPr>
          <w:sz w:val="22"/>
          <w:szCs w:val="22"/>
        </w:rPr>
        <w:t xml:space="preserve">3.3.2. Осуществить поставку, погрузо-разгрузочные работы Товара в сроки, указанные в п.п.2.1, 2.2. настоящего Контракта. </w:t>
      </w:r>
    </w:p>
    <w:p w14:paraId="7622B539" w14:textId="77777777" w:rsidR="00691866" w:rsidRPr="003E6DC5" w:rsidRDefault="00FF3AB3">
      <w:pPr>
        <w:ind w:firstLine="567"/>
        <w:contextualSpacing/>
        <w:jc w:val="both"/>
        <w:rPr>
          <w:sz w:val="22"/>
          <w:szCs w:val="22"/>
        </w:rPr>
      </w:pPr>
      <w:r w:rsidRPr="003E6DC5">
        <w:rPr>
          <w:sz w:val="22"/>
          <w:szCs w:val="22"/>
        </w:rPr>
        <w:t>3.3.2.1.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2C8F4072" w14:textId="77777777" w:rsidR="00691866" w:rsidRPr="003E6DC5" w:rsidRDefault="00FF3AB3">
      <w:pPr>
        <w:ind w:firstLine="567"/>
        <w:contextualSpacing/>
        <w:jc w:val="both"/>
        <w:rPr>
          <w:sz w:val="22"/>
          <w:szCs w:val="22"/>
        </w:rPr>
      </w:pPr>
      <w:r w:rsidRPr="003E6DC5">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14:paraId="0EA82F42" w14:textId="77777777" w:rsidR="00691866" w:rsidRPr="003E6DC5" w:rsidRDefault="00FF3AB3">
      <w:pPr>
        <w:ind w:firstLine="567"/>
        <w:contextualSpacing/>
        <w:jc w:val="both"/>
        <w:rPr>
          <w:sz w:val="22"/>
          <w:szCs w:val="22"/>
        </w:rPr>
      </w:pPr>
      <w:r w:rsidRPr="003E6DC5">
        <w:rPr>
          <w:sz w:val="22"/>
          <w:szCs w:val="22"/>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529A248" w14:textId="77777777" w:rsidR="00691866" w:rsidRPr="003E6DC5" w:rsidRDefault="00FF3AB3">
      <w:pPr>
        <w:widowControl w:val="0"/>
        <w:ind w:firstLine="567"/>
        <w:contextualSpacing/>
        <w:jc w:val="both"/>
        <w:rPr>
          <w:sz w:val="22"/>
          <w:szCs w:val="22"/>
        </w:rPr>
      </w:pPr>
      <w:r w:rsidRPr="003E6DC5">
        <w:rPr>
          <w:sz w:val="22"/>
          <w:szCs w:val="22"/>
        </w:rPr>
        <w:t>3.3.5.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0943A3EA" w14:textId="77777777" w:rsidR="00691866" w:rsidRPr="003E6DC5" w:rsidRDefault="00FF3AB3">
      <w:pPr>
        <w:widowControl w:val="0"/>
        <w:numPr>
          <w:ilvl w:val="0"/>
          <w:numId w:val="1"/>
        </w:numPr>
        <w:suppressAutoHyphens/>
        <w:ind w:left="0" w:firstLine="567"/>
        <w:contextualSpacing/>
        <w:jc w:val="both"/>
        <w:rPr>
          <w:sz w:val="22"/>
          <w:szCs w:val="22"/>
        </w:rPr>
      </w:pPr>
      <w:r w:rsidRPr="003E6DC5">
        <w:rPr>
          <w:sz w:val="22"/>
          <w:szCs w:val="22"/>
        </w:rPr>
        <w:t>Федеральный закон от 30.03.1999 г. №52-ФЗ «О санитарно-эпидемиологическом благополучии населения».</w:t>
      </w:r>
    </w:p>
    <w:p w14:paraId="02F3EFE0" w14:textId="77777777" w:rsidR="00691866" w:rsidRPr="003E6DC5" w:rsidRDefault="00FF3AB3">
      <w:pPr>
        <w:widowControl w:val="0"/>
        <w:numPr>
          <w:ilvl w:val="0"/>
          <w:numId w:val="1"/>
        </w:numPr>
        <w:suppressAutoHyphens/>
        <w:ind w:left="0" w:firstLine="567"/>
        <w:contextualSpacing/>
        <w:jc w:val="both"/>
        <w:rPr>
          <w:sz w:val="22"/>
          <w:szCs w:val="22"/>
        </w:rPr>
      </w:pPr>
      <w:r w:rsidRPr="003E6DC5">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634609C3" w14:textId="77777777" w:rsidR="00691866" w:rsidRPr="003E6DC5" w:rsidRDefault="00FF3AB3">
      <w:pPr>
        <w:widowControl w:val="0"/>
        <w:numPr>
          <w:ilvl w:val="0"/>
          <w:numId w:val="1"/>
        </w:numPr>
        <w:suppressAutoHyphens/>
        <w:ind w:left="0" w:firstLine="567"/>
        <w:contextualSpacing/>
        <w:jc w:val="both"/>
        <w:rPr>
          <w:sz w:val="22"/>
          <w:szCs w:val="22"/>
        </w:rPr>
      </w:pPr>
      <w:r w:rsidRPr="003E6DC5">
        <w:rPr>
          <w:sz w:val="22"/>
          <w:szCs w:val="22"/>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10F17030" w14:textId="77777777" w:rsidR="00691866" w:rsidRPr="003E6DC5" w:rsidRDefault="00FF3AB3">
      <w:pPr>
        <w:widowControl w:val="0"/>
        <w:ind w:firstLine="567"/>
        <w:contextualSpacing/>
        <w:jc w:val="both"/>
        <w:rPr>
          <w:sz w:val="22"/>
          <w:szCs w:val="22"/>
        </w:rPr>
      </w:pPr>
      <w:r w:rsidRPr="003E6DC5">
        <w:rPr>
          <w:sz w:val="22"/>
          <w:szCs w:val="22"/>
        </w:rPr>
        <w:t>3.3.6. Передать надлежащим образом оформленные отчётные и финансовые документы в порядке и сроки, установленные Контрактом.</w:t>
      </w:r>
    </w:p>
    <w:p w14:paraId="19698C99" w14:textId="77777777" w:rsidR="00691866" w:rsidRPr="003E6DC5" w:rsidRDefault="00FF3AB3">
      <w:pPr>
        <w:widowControl w:val="0"/>
        <w:ind w:firstLine="567"/>
        <w:contextualSpacing/>
        <w:jc w:val="both"/>
        <w:rPr>
          <w:sz w:val="22"/>
          <w:szCs w:val="22"/>
        </w:rPr>
      </w:pPr>
      <w:r w:rsidRPr="003E6DC5">
        <w:rPr>
          <w:sz w:val="22"/>
          <w:szCs w:val="22"/>
        </w:rPr>
        <w:t>3.3.7. Предоставить по запросу заказчика в сроки, указанные в запросе, информацию о ходе исполнения обязательств по Контракту.</w:t>
      </w:r>
    </w:p>
    <w:p w14:paraId="0143950A" w14:textId="77777777" w:rsidR="00691866" w:rsidRPr="003E6DC5" w:rsidRDefault="00FF3AB3">
      <w:pPr>
        <w:widowControl w:val="0"/>
        <w:ind w:firstLine="567"/>
        <w:contextualSpacing/>
        <w:jc w:val="both"/>
        <w:rPr>
          <w:bCs/>
          <w:sz w:val="22"/>
          <w:szCs w:val="22"/>
        </w:rPr>
      </w:pPr>
      <w:r w:rsidRPr="003E6DC5">
        <w:rPr>
          <w:sz w:val="22"/>
          <w:szCs w:val="22"/>
        </w:rPr>
        <w:t xml:space="preserve">3.3.8. </w:t>
      </w:r>
      <w:r w:rsidRPr="003E6DC5">
        <w:rPr>
          <w:bCs/>
          <w:sz w:val="22"/>
          <w:szCs w:val="22"/>
        </w:rPr>
        <w:t xml:space="preserve">Гарантировать качество поставляемого Товара и предоставить </w:t>
      </w:r>
      <w:r w:rsidRPr="003E6DC5">
        <w:rPr>
          <w:sz w:val="22"/>
          <w:szCs w:val="22"/>
        </w:rPr>
        <w:t>копии сертификатов соответствия, гигиенические сертификаты и прочие относящиеся к товару документы</w:t>
      </w:r>
      <w:r w:rsidRPr="003E6DC5">
        <w:rPr>
          <w:bCs/>
          <w:sz w:val="22"/>
          <w:szCs w:val="22"/>
        </w:rPr>
        <w:t>.</w:t>
      </w:r>
    </w:p>
    <w:p w14:paraId="18B950BD" w14:textId="77777777" w:rsidR="00691866" w:rsidRPr="003E6DC5" w:rsidRDefault="00FF3AB3">
      <w:pPr>
        <w:widowControl w:val="0"/>
        <w:ind w:firstLine="567"/>
        <w:contextualSpacing/>
        <w:jc w:val="both"/>
        <w:rPr>
          <w:bCs/>
          <w:sz w:val="22"/>
          <w:szCs w:val="22"/>
        </w:rPr>
      </w:pPr>
      <w:r w:rsidRPr="003E6DC5">
        <w:rPr>
          <w:bCs/>
          <w:sz w:val="22"/>
          <w:szCs w:val="22"/>
        </w:rPr>
        <w:t>3.3.9. Осуществить погрузочно-разгрузочные работы, сборку, установку (при необходимости) Товара своими силами и за свой счет.</w:t>
      </w:r>
    </w:p>
    <w:p w14:paraId="185B2DAB" w14:textId="77777777" w:rsidR="00691866" w:rsidRPr="003E6DC5" w:rsidRDefault="00FF3AB3">
      <w:pPr>
        <w:widowControl w:val="0"/>
        <w:ind w:firstLine="567"/>
        <w:contextualSpacing/>
        <w:jc w:val="both"/>
        <w:rPr>
          <w:sz w:val="22"/>
          <w:szCs w:val="22"/>
        </w:rPr>
      </w:pPr>
      <w:r w:rsidRPr="003E6DC5">
        <w:rPr>
          <w:sz w:val="22"/>
          <w:szCs w:val="22"/>
        </w:rPr>
        <w:t>3.3.10. Оформить доставку Товара счетом, УПД и Актом приема-передачи Товара.</w:t>
      </w:r>
    </w:p>
    <w:p w14:paraId="7CF3B147" w14:textId="77777777" w:rsidR="00691866" w:rsidRPr="003E6DC5" w:rsidRDefault="00FF3AB3">
      <w:pPr>
        <w:widowControl w:val="0"/>
        <w:ind w:firstLine="567"/>
        <w:contextualSpacing/>
        <w:jc w:val="both"/>
        <w:rPr>
          <w:bCs/>
          <w:sz w:val="22"/>
          <w:szCs w:val="22"/>
        </w:rPr>
      </w:pPr>
      <w:r w:rsidRPr="003E6DC5">
        <w:rPr>
          <w:sz w:val="22"/>
          <w:szCs w:val="22"/>
        </w:rPr>
        <w:t xml:space="preserve">3.3.11. </w:t>
      </w:r>
      <w:r w:rsidRPr="003E6DC5">
        <w:rPr>
          <w:bCs/>
          <w:sz w:val="22"/>
          <w:szCs w:val="22"/>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2BE4E32C" w14:textId="77777777" w:rsidR="00691866" w:rsidRPr="003E6DC5" w:rsidRDefault="00FF3AB3">
      <w:pPr>
        <w:widowControl w:val="0"/>
        <w:tabs>
          <w:tab w:val="left" w:pos="900"/>
        </w:tabs>
        <w:ind w:firstLine="567"/>
        <w:contextualSpacing/>
        <w:jc w:val="both"/>
        <w:rPr>
          <w:bCs/>
          <w:sz w:val="22"/>
          <w:szCs w:val="22"/>
        </w:rPr>
      </w:pPr>
      <w:r w:rsidRPr="003E6DC5">
        <w:rPr>
          <w:bCs/>
          <w:sz w:val="22"/>
          <w:szCs w:val="22"/>
        </w:rPr>
        <w:t xml:space="preserve">3.3.12.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10-ти рабочих дней с момента уведомления его об этом со стороны Заказчика. </w:t>
      </w:r>
    </w:p>
    <w:p w14:paraId="06EBE049" w14:textId="77777777" w:rsidR="00691866" w:rsidRPr="003E6DC5" w:rsidRDefault="00FF3AB3">
      <w:pPr>
        <w:widowControl w:val="0"/>
        <w:ind w:firstLine="567"/>
        <w:contextualSpacing/>
        <w:jc w:val="both"/>
        <w:rPr>
          <w:sz w:val="22"/>
          <w:szCs w:val="22"/>
        </w:rPr>
      </w:pPr>
      <w:r w:rsidRPr="003E6DC5">
        <w:rPr>
          <w:sz w:val="22"/>
          <w:szCs w:val="22"/>
        </w:rPr>
        <w:t>3.3.13. При поставке Товара Поставщик представляет следующие документы (документацию):</w:t>
      </w:r>
    </w:p>
    <w:p w14:paraId="22080712" w14:textId="77777777" w:rsidR="00691866" w:rsidRPr="003E6DC5" w:rsidRDefault="00FF3AB3">
      <w:pPr>
        <w:widowControl w:val="0"/>
        <w:ind w:firstLine="567"/>
        <w:contextualSpacing/>
        <w:jc w:val="both"/>
        <w:rPr>
          <w:sz w:val="22"/>
          <w:szCs w:val="22"/>
        </w:rPr>
      </w:pPr>
      <w:r w:rsidRPr="003E6DC5">
        <w:rPr>
          <w:sz w:val="22"/>
          <w:szCs w:val="22"/>
        </w:rPr>
        <w:t>- счёт;</w:t>
      </w:r>
    </w:p>
    <w:p w14:paraId="2903FA02" w14:textId="77777777" w:rsidR="00691866" w:rsidRPr="003E6DC5" w:rsidRDefault="00FF3AB3">
      <w:pPr>
        <w:widowControl w:val="0"/>
        <w:ind w:firstLine="567"/>
        <w:contextualSpacing/>
        <w:jc w:val="both"/>
        <w:rPr>
          <w:sz w:val="22"/>
          <w:szCs w:val="22"/>
        </w:rPr>
      </w:pPr>
      <w:r w:rsidRPr="003E6DC5">
        <w:rPr>
          <w:sz w:val="22"/>
          <w:szCs w:val="22"/>
        </w:rPr>
        <w:t>-УПД;</w:t>
      </w:r>
    </w:p>
    <w:p w14:paraId="189AE89C" w14:textId="77777777" w:rsidR="00691866" w:rsidRPr="003E6DC5" w:rsidRDefault="00FF3AB3">
      <w:pPr>
        <w:widowControl w:val="0"/>
        <w:ind w:firstLine="567"/>
        <w:contextualSpacing/>
        <w:jc w:val="both"/>
        <w:rPr>
          <w:sz w:val="22"/>
          <w:szCs w:val="22"/>
        </w:rPr>
      </w:pPr>
      <w:r w:rsidRPr="003E6DC5">
        <w:rPr>
          <w:sz w:val="22"/>
          <w:szCs w:val="22"/>
        </w:rPr>
        <w:t>-Копии сертификатов соответствия на Товар;</w:t>
      </w:r>
    </w:p>
    <w:p w14:paraId="09DA5FE6" w14:textId="77777777" w:rsidR="00691866" w:rsidRPr="003E6DC5" w:rsidRDefault="00FF3AB3">
      <w:pPr>
        <w:widowControl w:val="0"/>
        <w:ind w:firstLine="567"/>
        <w:contextualSpacing/>
        <w:jc w:val="both"/>
        <w:rPr>
          <w:sz w:val="22"/>
          <w:szCs w:val="22"/>
        </w:rPr>
      </w:pPr>
      <w:r w:rsidRPr="003E6DC5">
        <w:rPr>
          <w:sz w:val="22"/>
          <w:szCs w:val="22"/>
        </w:rPr>
        <w:t>-Акт-приема передачи товара в двух экземплярах (один экземпляр для Заказчика и один экземпляр для Поставщика);</w:t>
      </w:r>
    </w:p>
    <w:p w14:paraId="199DA903" w14:textId="77777777" w:rsidR="00691866" w:rsidRPr="003E6DC5" w:rsidRDefault="00FF3AB3">
      <w:pPr>
        <w:widowControl w:val="0"/>
        <w:ind w:firstLine="567"/>
        <w:contextualSpacing/>
        <w:jc w:val="both"/>
        <w:rPr>
          <w:sz w:val="22"/>
          <w:szCs w:val="22"/>
        </w:rPr>
      </w:pPr>
      <w:r w:rsidRPr="003E6DC5">
        <w:rPr>
          <w:sz w:val="22"/>
          <w:szCs w:val="22"/>
        </w:rPr>
        <w:t>-гарантию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5069A33E" w14:textId="77777777" w:rsidR="00691866" w:rsidRPr="003E6DC5" w:rsidRDefault="00FF3AB3">
      <w:pPr>
        <w:widowControl w:val="0"/>
        <w:ind w:firstLine="567"/>
        <w:contextualSpacing/>
        <w:jc w:val="both"/>
        <w:rPr>
          <w:bCs/>
          <w:sz w:val="22"/>
          <w:szCs w:val="22"/>
        </w:rPr>
      </w:pPr>
      <w:r w:rsidRPr="003E6DC5">
        <w:rPr>
          <w:bCs/>
          <w:sz w:val="22"/>
          <w:szCs w:val="22"/>
        </w:rPr>
        <w:t xml:space="preserve">3.3.14. Поставщик гарантирует качество поставляемого Товара в пределах гарантийного срока, установленного производителем, но менее 12 мес. с момента передачи Товара по акту приёма-передачи (в документах на Товар, предусматривающих гарантийный срок).  </w:t>
      </w:r>
    </w:p>
    <w:p w14:paraId="7FA8627A" w14:textId="77777777" w:rsidR="00691866" w:rsidRPr="003E6DC5" w:rsidRDefault="00FF3AB3">
      <w:pPr>
        <w:widowControl w:val="0"/>
        <w:ind w:firstLine="567"/>
        <w:contextualSpacing/>
        <w:jc w:val="both"/>
        <w:rPr>
          <w:i/>
          <w:sz w:val="22"/>
          <w:szCs w:val="22"/>
        </w:rPr>
      </w:pPr>
      <w:r w:rsidRPr="003E6DC5">
        <w:rPr>
          <w:i/>
          <w:sz w:val="22"/>
          <w:szCs w:val="22"/>
        </w:rPr>
        <w:lastRenderedPageBreak/>
        <w:t>3.4. Поставщик имеет право:</w:t>
      </w:r>
    </w:p>
    <w:p w14:paraId="79D6E42B" w14:textId="77777777" w:rsidR="00691866" w:rsidRPr="003E6DC5" w:rsidRDefault="00FF3AB3">
      <w:pPr>
        <w:widowControl w:val="0"/>
        <w:ind w:firstLine="567"/>
        <w:contextualSpacing/>
        <w:jc w:val="both"/>
        <w:rPr>
          <w:sz w:val="22"/>
          <w:szCs w:val="22"/>
        </w:rPr>
      </w:pPr>
      <w:r w:rsidRPr="003E6DC5">
        <w:rPr>
          <w:sz w:val="22"/>
          <w:szCs w:val="22"/>
        </w:rPr>
        <w:t xml:space="preserve">3.4.1. Осуществить досрочную отгрузку подлежащего поставке Товара в сроки по согласованию с Заказчиком. </w:t>
      </w:r>
    </w:p>
    <w:p w14:paraId="43FC3D95" w14:textId="77777777" w:rsidR="00691866" w:rsidRPr="003E6DC5" w:rsidRDefault="00FF3AB3">
      <w:pPr>
        <w:widowControl w:val="0"/>
        <w:ind w:firstLine="567"/>
        <w:contextualSpacing/>
        <w:jc w:val="both"/>
        <w:rPr>
          <w:sz w:val="22"/>
          <w:szCs w:val="22"/>
        </w:rPr>
      </w:pPr>
      <w:r w:rsidRPr="003E6DC5">
        <w:rPr>
          <w:sz w:val="22"/>
          <w:szCs w:val="22"/>
        </w:rPr>
        <w:t>3.4.2. Требовать от заказчика подготовки помещений, в которых будет осуществляться сборка, установка товара в соответствии с требованиями технической документации производителя Товара.</w:t>
      </w:r>
    </w:p>
    <w:p w14:paraId="3ED34FA0" w14:textId="77777777" w:rsidR="00691866" w:rsidRPr="003E6DC5" w:rsidRDefault="00FF3AB3">
      <w:pPr>
        <w:widowControl w:val="0"/>
        <w:ind w:firstLine="567"/>
        <w:contextualSpacing/>
        <w:jc w:val="both"/>
        <w:rPr>
          <w:sz w:val="22"/>
          <w:szCs w:val="22"/>
        </w:rPr>
      </w:pPr>
      <w:r w:rsidRPr="003E6DC5">
        <w:rPr>
          <w:sz w:val="22"/>
          <w:szCs w:val="22"/>
        </w:rPr>
        <w:t>3.4.3. Требовать от Заказчика подписания документов об исполнении им обязательств по Контракту.</w:t>
      </w:r>
    </w:p>
    <w:p w14:paraId="4BA28670" w14:textId="77777777" w:rsidR="00691866" w:rsidRPr="003E6DC5" w:rsidRDefault="00FF3AB3">
      <w:pPr>
        <w:widowControl w:val="0"/>
        <w:ind w:firstLine="567"/>
        <w:contextualSpacing/>
        <w:jc w:val="both"/>
        <w:rPr>
          <w:sz w:val="22"/>
          <w:szCs w:val="22"/>
        </w:rPr>
      </w:pPr>
      <w:r w:rsidRPr="003E6DC5">
        <w:rPr>
          <w:sz w:val="22"/>
          <w:szCs w:val="22"/>
        </w:rPr>
        <w:t>3.4.4. Требовать от Заказчика оплаты по настоящему Контракту в случае полного исполнения обязательств по настоящему Контракту.</w:t>
      </w:r>
    </w:p>
    <w:p w14:paraId="350C644F" w14:textId="77777777" w:rsidR="00691866" w:rsidRDefault="00691866">
      <w:pPr>
        <w:widowControl w:val="0"/>
        <w:tabs>
          <w:tab w:val="left" w:pos="1418"/>
        </w:tabs>
        <w:ind w:firstLine="567"/>
        <w:contextualSpacing/>
        <w:jc w:val="both"/>
        <w:rPr>
          <w:rFonts w:eastAsia="Calibri"/>
          <w:b/>
          <w:bCs/>
          <w:caps/>
          <w:sz w:val="20"/>
          <w:szCs w:val="20"/>
          <w:lang w:eastAsia="en-US"/>
        </w:rPr>
      </w:pPr>
    </w:p>
    <w:p w14:paraId="3770FA93" w14:textId="77777777" w:rsidR="00691866" w:rsidRDefault="00FF3AB3">
      <w:pPr>
        <w:widowControl w:val="0"/>
        <w:contextualSpacing/>
        <w:jc w:val="center"/>
        <w:outlineLvl w:val="0"/>
        <w:rPr>
          <w:b/>
          <w:sz w:val="20"/>
          <w:szCs w:val="20"/>
        </w:rPr>
      </w:pPr>
      <w:r>
        <w:rPr>
          <w:b/>
          <w:sz w:val="20"/>
          <w:szCs w:val="20"/>
        </w:rPr>
        <w:t>4. ЦЕНА КОНТРАКТА И ПОРЯДОК РАСЧЁТОВ</w:t>
      </w:r>
    </w:p>
    <w:p w14:paraId="0449A502" w14:textId="7140EB21" w:rsidR="00691866" w:rsidRPr="003E6DC5" w:rsidRDefault="00FF3AB3" w:rsidP="008B5194">
      <w:pPr>
        <w:ind w:right="-142" w:firstLine="567"/>
        <w:contextualSpacing/>
        <w:jc w:val="both"/>
        <w:rPr>
          <w:bCs/>
          <w:sz w:val="22"/>
          <w:szCs w:val="22"/>
        </w:rPr>
      </w:pPr>
      <w:r w:rsidRPr="003E6DC5">
        <w:rPr>
          <w:bCs/>
          <w:sz w:val="22"/>
          <w:szCs w:val="22"/>
        </w:rPr>
        <w:t xml:space="preserve">4.1. </w:t>
      </w:r>
      <w:r w:rsidR="008B5194" w:rsidRPr="008B5194">
        <w:rPr>
          <w:bCs/>
          <w:sz w:val="22"/>
          <w:szCs w:val="22"/>
        </w:rPr>
        <w:t>Цена по настоящему Контракту составляет ____</w:t>
      </w:r>
      <w:proofErr w:type="gramStart"/>
      <w:r w:rsidR="008B5194" w:rsidRPr="008B5194">
        <w:rPr>
          <w:bCs/>
          <w:sz w:val="22"/>
          <w:szCs w:val="22"/>
        </w:rPr>
        <w:t>_,_</w:t>
      </w:r>
      <w:proofErr w:type="gramEnd"/>
      <w:r w:rsidR="008B5194" w:rsidRPr="008B5194">
        <w:rPr>
          <w:bCs/>
          <w:sz w:val="22"/>
          <w:szCs w:val="22"/>
        </w:rPr>
        <w:t xml:space="preserve">_ рублей (____ рублей __ копеек), в </w:t>
      </w:r>
      <w:proofErr w:type="spellStart"/>
      <w:r w:rsidR="008B5194" w:rsidRPr="008B5194">
        <w:rPr>
          <w:bCs/>
          <w:sz w:val="22"/>
          <w:szCs w:val="22"/>
        </w:rPr>
        <w:t>т.ч</w:t>
      </w:r>
      <w:proofErr w:type="spellEnd"/>
      <w:r w:rsidR="008B5194" w:rsidRPr="008B5194">
        <w:rPr>
          <w:bCs/>
          <w:sz w:val="22"/>
          <w:szCs w:val="22"/>
        </w:rPr>
        <w:t>. НДС (__%)  - ____ руб.,</w:t>
      </w:r>
      <w:r w:rsidR="008B5194">
        <w:rPr>
          <w:bCs/>
          <w:sz w:val="22"/>
          <w:szCs w:val="22"/>
        </w:rPr>
        <w:t xml:space="preserve"> </w:t>
      </w:r>
      <w:r w:rsidRPr="003E6DC5">
        <w:rPr>
          <w:bCs/>
          <w:sz w:val="22"/>
          <w:szCs w:val="22"/>
        </w:rPr>
        <w:t>согласно Приложению №1 (Спецификация товара) к настоящему контракту.</w:t>
      </w:r>
    </w:p>
    <w:p w14:paraId="184BFBC5" w14:textId="77777777" w:rsidR="00691866" w:rsidRPr="003E6DC5" w:rsidRDefault="00FF3AB3">
      <w:pPr>
        <w:widowControl w:val="0"/>
        <w:tabs>
          <w:tab w:val="left" w:pos="900"/>
        </w:tabs>
        <w:ind w:firstLine="567"/>
        <w:contextualSpacing/>
        <w:jc w:val="both"/>
        <w:rPr>
          <w:bCs/>
          <w:sz w:val="22"/>
          <w:szCs w:val="22"/>
        </w:rPr>
      </w:pPr>
      <w:r w:rsidRPr="003E6DC5">
        <w:rPr>
          <w:bCs/>
          <w:sz w:val="22"/>
          <w:szCs w:val="22"/>
        </w:rPr>
        <w:t xml:space="preserve">4.2. Цена является твёрдой и определена на весь срок действия Контракта, но может быть снижена по соглашению сторон без изменения, предусмотренного Контрактом количества, качества поставляемого товара и иных условий Контракта. </w:t>
      </w:r>
    </w:p>
    <w:p w14:paraId="36067754" w14:textId="7C1A8203" w:rsidR="00691866" w:rsidRPr="003E6DC5" w:rsidRDefault="00FF3AB3">
      <w:pPr>
        <w:widowControl w:val="0"/>
        <w:tabs>
          <w:tab w:val="left" w:pos="900"/>
        </w:tabs>
        <w:ind w:firstLine="567"/>
        <w:contextualSpacing/>
        <w:jc w:val="both"/>
        <w:rPr>
          <w:bCs/>
          <w:sz w:val="22"/>
          <w:szCs w:val="22"/>
        </w:rPr>
      </w:pPr>
      <w:r w:rsidRPr="003E6DC5">
        <w:rPr>
          <w:bCs/>
          <w:sz w:val="22"/>
          <w:szCs w:val="22"/>
        </w:rPr>
        <w:t>4.3. В стоимость товара входит стоимость тары и упаковки, не являющимися возвратными, стоимость доставки, разгрузки, подъёма на этаж, сборку, установку</w:t>
      </w:r>
      <w:r w:rsidR="003E6DC5">
        <w:rPr>
          <w:bCs/>
          <w:sz w:val="22"/>
          <w:szCs w:val="22"/>
        </w:rPr>
        <w:t xml:space="preserve">, </w:t>
      </w:r>
      <w:r w:rsidR="004C19A9">
        <w:rPr>
          <w:bCs/>
          <w:sz w:val="22"/>
          <w:szCs w:val="22"/>
        </w:rPr>
        <w:t xml:space="preserve">работы по </w:t>
      </w:r>
      <w:proofErr w:type="spellStart"/>
      <w:r w:rsidR="003E6DC5">
        <w:rPr>
          <w:bCs/>
          <w:sz w:val="22"/>
          <w:szCs w:val="22"/>
        </w:rPr>
        <w:t>пусконалад</w:t>
      </w:r>
      <w:r w:rsidR="004C19A9">
        <w:rPr>
          <w:bCs/>
          <w:sz w:val="22"/>
          <w:szCs w:val="22"/>
        </w:rPr>
        <w:t>ке</w:t>
      </w:r>
      <w:proofErr w:type="spellEnd"/>
      <w:r w:rsidR="004C19A9">
        <w:rPr>
          <w:bCs/>
          <w:sz w:val="22"/>
          <w:szCs w:val="22"/>
        </w:rPr>
        <w:t xml:space="preserve"> </w:t>
      </w:r>
      <w:proofErr w:type="gramStart"/>
      <w:r w:rsidRPr="003E6DC5">
        <w:rPr>
          <w:bCs/>
          <w:sz w:val="22"/>
          <w:szCs w:val="22"/>
        </w:rPr>
        <w:t>Товара,</w:t>
      </w:r>
      <w:r w:rsidR="00990AD2">
        <w:rPr>
          <w:bCs/>
          <w:sz w:val="22"/>
          <w:szCs w:val="22"/>
        </w:rPr>
        <w:t xml:space="preserve"> </w:t>
      </w:r>
      <w:r w:rsidR="009E5E36">
        <w:rPr>
          <w:bCs/>
          <w:sz w:val="22"/>
          <w:szCs w:val="22"/>
        </w:rPr>
        <w:t xml:space="preserve">  </w:t>
      </w:r>
      <w:proofErr w:type="gramEnd"/>
      <w:r w:rsidR="009E5E36">
        <w:rPr>
          <w:bCs/>
          <w:sz w:val="22"/>
          <w:szCs w:val="22"/>
        </w:rPr>
        <w:t xml:space="preserve">     </w:t>
      </w:r>
      <w:r w:rsidRPr="003E6DC5">
        <w:rPr>
          <w:bCs/>
          <w:sz w:val="22"/>
          <w:szCs w:val="22"/>
        </w:rPr>
        <w:t>а также уплата налогов и других платежей.</w:t>
      </w:r>
    </w:p>
    <w:p w14:paraId="311CA549" w14:textId="77777777" w:rsidR="00691866" w:rsidRPr="003E6DC5" w:rsidRDefault="00FF3AB3">
      <w:pPr>
        <w:widowControl w:val="0"/>
        <w:tabs>
          <w:tab w:val="left" w:pos="900"/>
        </w:tabs>
        <w:ind w:firstLine="567"/>
        <w:contextualSpacing/>
        <w:jc w:val="both"/>
        <w:rPr>
          <w:bCs/>
          <w:sz w:val="22"/>
          <w:szCs w:val="22"/>
        </w:rPr>
      </w:pPr>
      <w:r w:rsidRPr="003E6DC5">
        <w:rPr>
          <w:bCs/>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14:paraId="32FDBE35" w14:textId="77777777" w:rsidR="00691866" w:rsidRPr="003E6DC5" w:rsidRDefault="00FF3AB3">
      <w:pPr>
        <w:widowControl w:val="0"/>
        <w:tabs>
          <w:tab w:val="left" w:pos="900"/>
        </w:tabs>
        <w:ind w:firstLine="567"/>
        <w:contextualSpacing/>
        <w:jc w:val="both"/>
        <w:rPr>
          <w:bCs/>
          <w:sz w:val="22"/>
          <w:szCs w:val="22"/>
        </w:rPr>
      </w:pPr>
      <w:r w:rsidRPr="003E6DC5">
        <w:rPr>
          <w:bCs/>
          <w:sz w:val="22"/>
          <w:szCs w:val="22"/>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4B76C52E" w14:textId="77777777" w:rsidR="00691866" w:rsidRPr="003E6DC5" w:rsidRDefault="00FF3AB3">
      <w:pPr>
        <w:widowControl w:val="0"/>
        <w:tabs>
          <w:tab w:val="left" w:pos="900"/>
        </w:tabs>
        <w:ind w:firstLine="567"/>
        <w:contextualSpacing/>
        <w:jc w:val="both"/>
        <w:rPr>
          <w:sz w:val="22"/>
          <w:szCs w:val="22"/>
        </w:rPr>
      </w:pPr>
      <w:r w:rsidRPr="003E6DC5">
        <w:rPr>
          <w:sz w:val="22"/>
          <w:szCs w:val="22"/>
        </w:rPr>
        <w:t xml:space="preserve">4.5. Оплата товара осуществляется Заказчиком по казначейской системе оплаты в безналичной форме, в один этап, по факту поставки товара путём перечисления денежных средств на расчётный счёт Поставщика не более чем в течение 10 (десяти) рабочих дней с момента подписания акта приёма - передачи товара согласно графику приёма поручений, на оплату расходов. </w:t>
      </w:r>
    </w:p>
    <w:p w14:paraId="26774BF5" w14:textId="3609B4B1" w:rsidR="00691866" w:rsidRPr="003E6DC5" w:rsidRDefault="00FF3AB3">
      <w:pPr>
        <w:widowControl w:val="0"/>
        <w:tabs>
          <w:tab w:val="left" w:pos="0"/>
        </w:tabs>
        <w:ind w:firstLine="567"/>
        <w:contextualSpacing/>
        <w:jc w:val="both"/>
        <w:rPr>
          <w:sz w:val="22"/>
          <w:szCs w:val="22"/>
        </w:rPr>
      </w:pPr>
      <w:r w:rsidRPr="003E6DC5">
        <w:rPr>
          <w:sz w:val="22"/>
          <w:szCs w:val="22"/>
        </w:rPr>
        <w:t>4.6. Основанием для оплаты поставленного товара является</w:t>
      </w:r>
      <w:r w:rsidR="003E6DC5">
        <w:rPr>
          <w:sz w:val="22"/>
          <w:szCs w:val="22"/>
        </w:rPr>
        <w:t xml:space="preserve"> счёт,</w:t>
      </w:r>
      <w:r w:rsidRPr="003E6DC5">
        <w:rPr>
          <w:sz w:val="22"/>
          <w:szCs w:val="22"/>
        </w:rPr>
        <w:t xml:space="preserve"> акт приёма-передачи товара, товарные накладные</w:t>
      </w:r>
      <w:r w:rsidR="003E6DC5">
        <w:rPr>
          <w:sz w:val="22"/>
          <w:szCs w:val="22"/>
        </w:rPr>
        <w:t xml:space="preserve"> или УПД,</w:t>
      </w:r>
      <w:r w:rsidRPr="003E6DC5">
        <w:rPr>
          <w:sz w:val="22"/>
          <w:szCs w:val="22"/>
        </w:rPr>
        <w:t xml:space="preserve"> подписанные Поставщиком и Заказчиком.</w:t>
      </w:r>
    </w:p>
    <w:p w14:paraId="49A9AC1A" w14:textId="77777777" w:rsidR="00691866" w:rsidRPr="003E6DC5" w:rsidRDefault="00FF3AB3">
      <w:pPr>
        <w:widowControl w:val="0"/>
        <w:tabs>
          <w:tab w:val="left" w:pos="900"/>
        </w:tabs>
        <w:ind w:firstLine="567"/>
        <w:contextualSpacing/>
        <w:jc w:val="both"/>
        <w:rPr>
          <w:bCs/>
          <w:sz w:val="22"/>
          <w:szCs w:val="22"/>
        </w:rPr>
      </w:pPr>
      <w:r w:rsidRPr="003E6DC5">
        <w:rPr>
          <w:bCs/>
          <w:sz w:val="22"/>
          <w:szCs w:val="22"/>
        </w:rPr>
        <w:t>4.7. Авансирование по Контракту не предусмотрено.</w:t>
      </w:r>
    </w:p>
    <w:p w14:paraId="0D3C40D5" w14:textId="77777777" w:rsidR="00691866" w:rsidRPr="003E6DC5" w:rsidRDefault="00FF3AB3">
      <w:pPr>
        <w:widowControl w:val="0"/>
        <w:tabs>
          <w:tab w:val="left" w:pos="900"/>
        </w:tabs>
        <w:ind w:firstLine="567"/>
        <w:contextualSpacing/>
        <w:jc w:val="both"/>
        <w:rPr>
          <w:sz w:val="22"/>
          <w:szCs w:val="22"/>
        </w:rPr>
      </w:pPr>
      <w:r w:rsidRPr="003E6DC5">
        <w:rPr>
          <w:bCs/>
          <w:sz w:val="22"/>
          <w:szCs w:val="22"/>
        </w:rPr>
        <w:t>4.8.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r w:rsidRPr="003E6DC5">
        <w:rPr>
          <w:sz w:val="22"/>
          <w:szCs w:val="22"/>
        </w:rPr>
        <w:t xml:space="preserve"> </w:t>
      </w:r>
    </w:p>
    <w:p w14:paraId="5B8FE79F" w14:textId="47C6F6E3" w:rsidR="00691866" w:rsidRPr="003E6DC5" w:rsidRDefault="00FF3AB3">
      <w:pPr>
        <w:ind w:firstLine="567"/>
        <w:jc w:val="both"/>
        <w:rPr>
          <w:bCs/>
          <w:color w:val="000000" w:themeColor="text1"/>
          <w:sz w:val="22"/>
          <w:szCs w:val="22"/>
        </w:rPr>
      </w:pPr>
      <w:r w:rsidRPr="003E6DC5">
        <w:rPr>
          <w:sz w:val="22"/>
          <w:szCs w:val="22"/>
        </w:rPr>
        <w:t>4.9.</w:t>
      </w:r>
      <w:r w:rsidRPr="003E6DC5">
        <w:rPr>
          <w:bCs/>
          <w:color w:val="000000" w:themeColor="text1"/>
          <w:sz w:val="22"/>
          <w:szCs w:val="22"/>
        </w:rPr>
        <w:t xml:space="preserve"> Источник финансирования: Внебюджетные средства.</w:t>
      </w:r>
      <w:r w:rsidR="003E6DC5" w:rsidRPr="003E6DC5">
        <w:rPr>
          <w:bCs/>
          <w:color w:val="000000" w:themeColor="text1"/>
          <w:sz w:val="22"/>
          <w:szCs w:val="22"/>
        </w:rPr>
        <w:t xml:space="preserve"> Средства бюджетных учреждений.</w:t>
      </w:r>
    </w:p>
    <w:p w14:paraId="3AB59A1A" w14:textId="77777777" w:rsidR="00691866" w:rsidRDefault="00691866">
      <w:pPr>
        <w:widowControl w:val="0"/>
        <w:tabs>
          <w:tab w:val="left" w:pos="900"/>
        </w:tabs>
        <w:ind w:firstLine="567"/>
        <w:contextualSpacing/>
        <w:jc w:val="both"/>
        <w:rPr>
          <w:sz w:val="20"/>
          <w:szCs w:val="20"/>
        </w:rPr>
      </w:pPr>
    </w:p>
    <w:p w14:paraId="63E59B07" w14:textId="77777777" w:rsidR="00691866" w:rsidRDefault="00FF3AB3">
      <w:pPr>
        <w:widowControl w:val="0"/>
        <w:tabs>
          <w:tab w:val="left" w:pos="900"/>
        </w:tabs>
        <w:ind w:firstLine="567"/>
        <w:contextualSpacing/>
        <w:jc w:val="center"/>
        <w:rPr>
          <w:b/>
          <w:sz w:val="20"/>
          <w:szCs w:val="20"/>
        </w:rPr>
      </w:pPr>
      <w:r>
        <w:rPr>
          <w:b/>
          <w:sz w:val="20"/>
          <w:szCs w:val="20"/>
        </w:rPr>
        <w:t>5. ПОРЯДОК СДАЧИ-ПРИЁМКИ</w:t>
      </w:r>
    </w:p>
    <w:p w14:paraId="7A795599" w14:textId="77777777" w:rsidR="00691866" w:rsidRPr="003E6DC5" w:rsidRDefault="00FF3AB3">
      <w:pPr>
        <w:widowControl w:val="0"/>
        <w:ind w:firstLine="567"/>
        <w:contextualSpacing/>
        <w:jc w:val="both"/>
        <w:rPr>
          <w:bCs/>
          <w:sz w:val="22"/>
          <w:szCs w:val="22"/>
        </w:rPr>
      </w:pPr>
      <w:r w:rsidRPr="003E6DC5">
        <w:rPr>
          <w:bCs/>
          <w:sz w:val="22"/>
          <w:szCs w:val="22"/>
        </w:rPr>
        <w:t>5.1. Поставщик за 2 рабочих дня извещает Заказчика о поставке товара письменно, либо по тел./ факсу, электронной почте.</w:t>
      </w:r>
    </w:p>
    <w:p w14:paraId="1BD5CAAA" w14:textId="45646C77" w:rsidR="00691866" w:rsidRPr="003E6DC5" w:rsidRDefault="00FF3AB3">
      <w:pPr>
        <w:widowControl w:val="0"/>
        <w:ind w:firstLine="567"/>
        <w:contextualSpacing/>
        <w:jc w:val="both"/>
        <w:rPr>
          <w:bCs/>
          <w:sz w:val="22"/>
          <w:szCs w:val="22"/>
        </w:rPr>
      </w:pPr>
      <w:r w:rsidRPr="003E6DC5">
        <w:rPr>
          <w:bCs/>
          <w:sz w:val="22"/>
          <w:szCs w:val="22"/>
        </w:rPr>
        <w:t>5.2. Доставка, погрузо-разгрузочные работы, сборка</w:t>
      </w:r>
      <w:r w:rsidR="00D7654F">
        <w:rPr>
          <w:bCs/>
          <w:sz w:val="22"/>
          <w:szCs w:val="22"/>
        </w:rPr>
        <w:t xml:space="preserve"> </w:t>
      </w:r>
      <w:r w:rsidRPr="003E6DC5">
        <w:rPr>
          <w:bCs/>
          <w:sz w:val="22"/>
          <w:szCs w:val="22"/>
        </w:rPr>
        <w:t xml:space="preserve">(при необходимости), установка (при необходимости) </w:t>
      </w:r>
      <w:r w:rsidRPr="003E6DC5">
        <w:rPr>
          <w:color w:val="000000" w:themeColor="text1"/>
          <w:sz w:val="22"/>
          <w:szCs w:val="22"/>
        </w:rPr>
        <w:t>подключение (при необходимости), проверка работоспособности</w:t>
      </w:r>
      <w:r w:rsidRPr="003E6DC5">
        <w:rPr>
          <w:bCs/>
          <w:sz w:val="22"/>
          <w:szCs w:val="22"/>
        </w:rPr>
        <w:t xml:space="preserve"> Товара производятся силами и средствами Поставщика. </w:t>
      </w:r>
    </w:p>
    <w:p w14:paraId="73CCADCD" w14:textId="38A1F1D0" w:rsidR="00691866" w:rsidRPr="003E6DC5" w:rsidRDefault="00FF3AB3">
      <w:pPr>
        <w:widowControl w:val="0"/>
        <w:ind w:firstLine="567"/>
        <w:contextualSpacing/>
        <w:jc w:val="both"/>
        <w:rPr>
          <w:color w:val="000000" w:themeColor="text1"/>
          <w:sz w:val="22"/>
          <w:szCs w:val="22"/>
        </w:rPr>
      </w:pPr>
      <w:r w:rsidRPr="003E6DC5">
        <w:rPr>
          <w:bCs/>
          <w:sz w:val="22"/>
          <w:szCs w:val="22"/>
        </w:rPr>
        <w:t>5.3.</w:t>
      </w:r>
      <w:r w:rsidR="00D7654F">
        <w:rPr>
          <w:bCs/>
          <w:sz w:val="22"/>
          <w:szCs w:val="22"/>
        </w:rPr>
        <w:t xml:space="preserve"> </w:t>
      </w:r>
      <w:r w:rsidRPr="003E6DC5">
        <w:rPr>
          <w:color w:val="000000" w:themeColor="text1"/>
          <w:sz w:val="22"/>
          <w:szCs w:val="22"/>
        </w:rPr>
        <w:t>Приемка поставленного товара осуществляется в ходе передачи товара Заказчику в Месте доставки и включает в себя следующее:</w:t>
      </w:r>
    </w:p>
    <w:p w14:paraId="0E348DB5" w14:textId="77777777" w:rsidR="00691866" w:rsidRPr="003E6DC5" w:rsidRDefault="00FF3AB3">
      <w:pPr>
        <w:ind w:firstLine="567"/>
        <w:jc w:val="both"/>
        <w:rPr>
          <w:color w:val="000000" w:themeColor="text1"/>
          <w:sz w:val="22"/>
          <w:szCs w:val="22"/>
        </w:rPr>
      </w:pPr>
      <w:r w:rsidRPr="003E6DC5">
        <w:rPr>
          <w:color w:val="000000" w:themeColor="text1"/>
          <w:sz w:val="22"/>
          <w:szCs w:val="22"/>
        </w:rPr>
        <w:t>а) проверку по упаковочным листам номенклатуры поставленного товара на соответствие Спецификации (приложение № 2 к Контракту);</w:t>
      </w:r>
    </w:p>
    <w:p w14:paraId="112D1287" w14:textId="77777777" w:rsidR="00691866" w:rsidRPr="003E6DC5" w:rsidRDefault="00FF3AB3">
      <w:pPr>
        <w:ind w:firstLine="567"/>
        <w:jc w:val="both"/>
        <w:rPr>
          <w:color w:val="000000" w:themeColor="text1"/>
          <w:sz w:val="22"/>
          <w:szCs w:val="22"/>
        </w:rPr>
      </w:pPr>
      <w:r w:rsidRPr="003E6DC5">
        <w:rPr>
          <w:color w:val="000000" w:themeColor="text1"/>
          <w:sz w:val="22"/>
          <w:szCs w:val="22"/>
        </w:rPr>
        <w:t>б) проверку полноты и правильности оформления комплекта сопроводительных документов в соответствии с условиями Контракта;</w:t>
      </w:r>
    </w:p>
    <w:p w14:paraId="092C7A3F" w14:textId="77777777" w:rsidR="00691866" w:rsidRPr="003E6DC5" w:rsidRDefault="00FF3AB3">
      <w:pPr>
        <w:ind w:firstLine="567"/>
        <w:jc w:val="both"/>
        <w:rPr>
          <w:color w:val="000000" w:themeColor="text1"/>
          <w:sz w:val="22"/>
          <w:szCs w:val="22"/>
        </w:rPr>
      </w:pPr>
      <w:r w:rsidRPr="003E6DC5">
        <w:rPr>
          <w:color w:val="000000" w:themeColor="text1"/>
          <w:sz w:val="22"/>
          <w:szCs w:val="22"/>
        </w:rPr>
        <w:t>в) контроль наличия/отсутствия внешних повреждений оригинальной упаковки товара;</w:t>
      </w:r>
    </w:p>
    <w:p w14:paraId="0A5A7504" w14:textId="77777777" w:rsidR="00691866" w:rsidRPr="003E6DC5" w:rsidRDefault="00FF3AB3">
      <w:pPr>
        <w:ind w:firstLine="567"/>
        <w:jc w:val="both"/>
        <w:rPr>
          <w:color w:val="000000" w:themeColor="text1"/>
          <w:sz w:val="22"/>
          <w:szCs w:val="22"/>
        </w:rPr>
      </w:pPr>
      <w:r w:rsidRPr="003E6DC5">
        <w:rPr>
          <w:color w:val="000000" w:themeColor="text1"/>
          <w:sz w:val="22"/>
          <w:szCs w:val="22"/>
        </w:rPr>
        <w:t xml:space="preserve">г) проверку наличия необходимых документов (копий документов) на товар:  </w:t>
      </w:r>
    </w:p>
    <w:p w14:paraId="4B47E1C9" w14:textId="77777777" w:rsidR="00691866" w:rsidRPr="003E6DC5" w:rsidRDefault="00FF3AB3">
      <w:pPr>
        <w:ind w:firstLine="567"/>
        <w:jc w:val="both"/>
        <w:rPr>
          <w:color w:val="000000" w:themeColor="text1"/>
          <w:sz w:val="22"/>
          <w:szCs w:val="22"/>
        </w:rPr>
      </w:pPr>
      <w:r w:rsidRPr="003E6DC5">
        <w:rPr>
          <w:color w:val="000000" w:themeColor="text1"/>
          <w:sz w:val="22"/>
          <w:szCs w:val="22"/>
        </w:rPr>
        <w:t>д) проверку наличия технической и (или) эксплуатационной документации производителя (изготовителя) товара на русском языке (при наличии);</w:t>
      </w:r>
    </w:p>
    <w:p w14:paraId="1FADB2DD" w14:textId="77777777" w:rsidR="00691866" w:rsidRPr="003E6DC5" w:rsidRDefault="00FF3AB3">
      <w:pPr>
        <w:widowControl w:val="0"/>
        <w:ind w:firstLine="567"/>
        <w:contextualSpacing/>
        <w:jc w:val="both"/>
        <w:rPr>
          <w:bCs/>
          <w:sz w:val="22"/>
          <w:szCs w:val="22"/>
        </w:rPr>
      </w:pPr>
      <w:r w:rsidRPr="003E6DC5">
        <w:rPr>
          <w:color w:val="000000" w:themeColor="text1"/>
          <w:sz w:val="22"/>
          <w:szCs w:val="22"/>
        </w:rPr>
        <w:t>е) проверку комплектности и целостности поставленного товара</w:t>
      </w:r>
    </w:p>
    <w:p w14:paraId="65B38FC4" w14:textId="77777777" w:rsidR="00691866" w:rsidRPr="003E6DC5" w:rsidRDefault="00FF3AB3">
      <w:pPr>
        <w:ind w:firstLine="567"/>
        <w:jc w:val="both"/>
        <w:rPr>
          <w:color w:val="000000" w:themeColor="text1"/>
          <w:sz w:val="22"/>
          <w:szCs w:val="22"/>
        </w:rPr>
      </w:pPr>
      <w:r w:rsidRPr="003E6DC5">
        <w:rPr>
          <w:color w:val="000000" w:themeColor="text1"/>
          <w:sz w:val="22"/>
          <w:szCs w:val="22"/>
        </w:rPr>
        <w:t>При поставке товара Поставщик представляет следующую документацию:</w:t>
      </w:r>
    </w:p>
    <w:p w14:paraId="349F36FC" w14:textId="77777777" w:rsidR="00691866" w:rsidRPr="003E6DC5" w:rsidRDefault="00FF3AB3">
      <w:pPr>
        <w:ind w:firstLine="567"/>
        <w:jc w:val="both"/>
        <w:rPr>
          <w:color w:val="000000" w:themeColor="text1"/>
          <w:sz w:val="22"/>
          <w:szCs w:val="22"/>
        </w:rPr>
      </w:pPr>
      <w:r w:rsidRPr="003E6DC5">
        <w:rPr>
          <w:color w:val="000000" w:themeColor="text1"/>
          <w:sz w:val="22"/>
          <w:szCs w:val="22"/>
        </w:rPr>
        <w:t>- техническую и (или) эксплуатационную документацию производителя (изготовителя) товара на русском языке;</w:t>
      </w:r>
    </w:p>
    <w:p w14:paraId="5B0D20C9" w14:textId="58B1A22A" w:rsidR="00691866" w:rsidRPr="003E6DC5" w:rsidRDefault="00FF3AB3">
      <w:pPr>
        <w:ind w:firstLine="567"/>
        <w:jc w:val="both"/>
        <w:rPr>
          <w:color w:val="000000" w:themeColor="text1"/>
          <w:sz w:val="22"/>
          <w:szCs w:val="22"/>
        </w:rPr>
      </w:pPr>
      <w:r w:rsidRPr="003E6DC5">
        <w:rPr>
          <w:color w:val="000000" w:themeColor="text1"/>
          <w:sz w:val="22"/>
          <w:szCs w:val="22"/>
        </w:rPr>
        <w:lastRenderedPageBreak/>
        <w:t>- гарантию производителя на товар, срок действия которой составляет не менее 12 месяцев, оформленную соответствующим гарантийным талоном или аналогичным документом</w:t>
      </w:r>
      <w:r w:rsidR="00D7654F">
        <w:rPr>
          <w:color w:val="000000" w:themeColor="text1"/>
          <w:sz w:val="22"/>
          <w:szCs w:val="22"/>
        </w:rPr>
        <w:t>,</w:t>
      </w:r>
      <w:r w:rsidRPr="003E6DC5">
        <w:rPr>
          <w:color w:val="000000" w:themeColor="text1"/>
          <w:sz w:val="22"/>
          <w:szCs w:val="22"/>
        </w:rPr>
        <w:t xml:space="preserve"> или проставлением соответствующей записи на маркировочном ярлыке поставленного товара;</w:t>
      </w:r>
    </w:p>
    <w:p w14:paraId="21AFA48D" w14:textId="77777777" w:rsidR="00691866" w:rsidRPr="003E6DC5" w:rsidRDefault="00FF3AB3">
      <w:pPr>
        <w:ind w:firstLine="567"/>
        <w:jc w:val="both"/>
        <w:rPr>
          <w:color w:val="000000" w:themeColor="text1"/>
          <w:sz w:val="22"/>
          <w:szCs w:val="22"/>
        </w:rPr>
      </w:pPr>
      <w:r w:rsidRPr="003E6DC5">
        <w:rPr>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6A486D6B" w14:textId="77777777" w:rsidR="00691866" w:rsidRPr="003E6DC5" w:rsidRDefault="00FF3AB3">
      <w:pPr>
        <w:ind w:firstLine="567"/>
        <w:jc w:val="both"/>
        <w:rPr>
          <w:color w:val="000000" w:themeColor="text1"/>
          <w:sz w:val="22"/>
          <w:szCs w:val="22"/>
        </w:rPr>
      </w:pPr>
      <w:r w:rsidRPr="003E6DC5">
        <w:rPr>
          <w:color w:val="000000" w:themeColor="text1"/>
          <w:sz w:val="22"/>
          <w:szCs w:val="22"/>
        </w:rPr>
        <w:t xml:space="preserve">-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 </w:t>
      </w:r>
    </w:p>
    <w:p w14:paraId="779A848C" w14:textId="77777777" w:rsidR="00691866" w:rsidRPr="003E6DC5" w:rsidRDefault="00FF3AB3">
      <w:pPr>
        <w:ind w:firstLine="567"/>
        <w:jc w:val="both"/>
        <w:rPr>
          <w:color w:val="000000" w:themeColor="text1"/>
          <w:sz w:val="22"/>
          <w:szCs w:val="22"/>
        </w:rPr>
      </w:pPr>
      <w:r w:rsidRPr="003E6DC5">
        <w:rPr>
          <w:color w:val="000000" w:themeColor="text1"/>
          <w:sz w:val="22"/>
          <w:szCs w:val="22"/>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DDBF786" w14:textId="71E52D9A" w:rsidR="00691866" w:rsidRPr="003E6DC5" w:rsidRDefault="00FF3AB3">
      <w:pPr>
        <w:ind w:firstLine="567"/>
        <w:jc w:val="both"/>
        <w:rPr>
          <w:color w:val="000000" w:themeColor="text1"/>
          <w:sz w:val="22"/>
          <w:szCs w:val="22"/>
        </w:rPr>
      </w:pPr>
      <w:r w:rsidRPr="003E6DC5">
        <w:rPr>
          <w:bCs/>
          <w:sz w:val="22"/>
          <w:szCs w:val="22"/>
        </w:rPr>
        <w:t xml:space="preserve">5.4. По окончании поставки товара Поставщик передаёт Заказчику </w:t>
      </w:r>
      <w:r w:rsidRPr="003E6DC5">
        <w:rPr>
          <w:color w:val="000000" w:themeColor="text1"/>
          <w:sz w:val="22"/>
          <w:szCs w:val="22"/>
        </w:rPr>
        <w:t>документы</w:t>
      </w:r>
      <w:r w:rsidR="00D7654F">
        <w:rPr>
          <w:color w:val="000000" w:themeColor="text1"/>
          <w:sz w:val="22"/>
          <w:szCs w:val="22"/>
        </w:rPr>
        <w:t>,</w:t>
      </w:r>
      <w:r w:rsidRPr="003E6DC5">
        <w:rPr>
          <w:color w:val="000000" w:themeColor="text1"/>
          <w:sz w:val="22"/>
          <w:szCs w:val="22"/>
        </w:rPr>
        <w:t xml:space="preserve"> являющиеся его неотъемлемой частью:</w:t>
      </w:r>
    </w:p>
    <w:p w14:paraId="7AB3DBDE" w14:textId="77777777" w:rsidR="00691866" w:rsidRPr="003E6DC5" w:rsidRDefault="00FF3AB3">
      <w:pPr>
        <w:ind w:firstLine="567"/>
        <w:jc w:val="both"/>
        <w:rPr>
          <w:color w:val="000000" w:themeColor="text1"/>
          <w:sz w:val="22"/>
          <w:szCs w:val="22"/>
        </w:rPr>
      </w:pPr>
      <w:r w:rsidRPr="003E6DC5">
        <w:rPr>
          <w:color w:val="000000" w:themeColor="text1"/>
          <w:sz w:val="22"/>
          <w:szCs w:val="22"/>
        </w:rPr>
        <w:t>- счет;</w:t>
      </w:r>
    </w:p>
    <w:p w14:paraId="6106CE28" w14:textId="7A56AAC9" w:rsidR="00691866" w:rsidRPr="003E6DC5" w:rsidRDefault="00FF3AB3">
      <w:pPr>
        <w:ind w:firstLine="567"/>
        <w:jc w:val="both"/>
        <w:rPr>
          <w:color w:val="000000" w:themeColor="text1"/>
          <w:sz w:val="22"/>
          <w:szCs w:val="22"/>
        </w:rPr>
      </w:pPr>
      <w:r w:rsidRPr="003E6DC5">
        <w:rPr>
          <w:color w:val="000000" w:themeColor="text1"/>
          <w:sz w:val="22"/>
          <w:szCs w:val="22"/>
        </w:rPr>
        <w:t xml:space="preserve">- </w:t>
      </w:r>
      <w:r w:rsidR="006C7142" w:rsidRPr="003E6DC5">
        <w:rPr>
          <w:color w:val="000000" w:themeColor="text1"/>
          <w:sz w:val="22"/>
          <w:szCs w:val="22"/>
        </w:rPr>
        <w:t>УПД</w:t>
      </w:r>
      <w:r w:rsidR="00D7654F">
        <w:rPr>
          <w:color w:val="000000" w:themeColor="text1"/>
          <w:sz w:val="22"/>
          <w:szCs w:val="22"/>
        </w:rPr>
        <w:t>.</w:t>
      </w:r>
    </w:p>
    <w:p w14:paraId="235A4538" w14:textId="1643D49F" w:rsidR="00691866" w:rsidRPr="003E6DC5" w:rsidRDefault="00FF3AB3">
      <w:pPr>
        <w:ind w:firstLine="567"/>
        <w:jc w:val="both"/>
        <w:rPr>
          <w:color w:val="000000" w:themeColor="text1"/>
          <w:sz w:val="22"/>
          <w:szCs w:val="22"/>
        </w:rPr>
      </w:pPr>
      <w:r w:rsidRPr="003E6DC5">
        <w:rPr>
          <w:bCs/>
          <w:sz w:val="22"/>
          <w:szCs w:val="22"/>
        </w:rPr>
        <w:t xml:space="preserve">5.5. </w:t>
      </w:r>
      <w:r w:rsidRPr="003E6DC5">
        <w:rPr>
          <w:color w:val="000000" w:themeColor="text1"/>
          <w:sz w:val="22"/>
          <w:szCs w:val="22"/>
        </w:rPr>
        <w:t xml:space="preserve">С момента окончания сборки, установки товара, </w:t>
      </w:r>
      <w:r w:rsidR="003E6DC5">
        <w:rPr>
          <w:color w:val="000000" w:themeColor="text1"/>
          <w:sz w:val="22"/>
          <w:szCs w:val="22"/>
        </w:rPr>
        <w:t xml:space="preserve">подключения и пусконаладочных работ </w:t>
      </w:r>
      <w:r w:rsidRPr="003E6DC5">
        <w:rPr>
          <w:color w:val="000000" w:themeColor="text1"/>
          <w:sz w:val="22"/>
          <w:szCs w:val="22"/>
        </w:rPr>
        <w:t>Заказчик приступает к приемке товара.</w:t>
      </w:r>
    </w:p>
    <w:p w14:paraId="591E4956" w14:textId="77777777" w:rsidR="00691866" w:rsidRPr="003E6DC5" w:rsidRDefault="00FF3AB3">
      <w:pPr>
        <w:widowControl w:val="0"/>
        <w:ind w:firstLine="567"/>
        <w:contextualSpacing/>
        <w:jc w:val="both"/>
        <w:rPr>
          <w:bCs/>
          <w:sz w:val="22"/>
          <w:szCs w:val="22"/>
        </w:rPr>
      </w:pPr>
      <w:r w:rsidRPr="003E6DC5">
        <w:rPr>
          <w:bCs/>
          <w:sz w:val="22"/>
          <w:szCs w:val="22"/>
        </w:rPr>
        <w:t xml:space="preserve">Приёмка товара осуществляется в течение 3 рабочих дней. </w:t>
      </w:r>
    </w:p>
    <w:p w14:paraId="79F059D5" w14:textId="77777777" w:rsidR="00691866" w:rsidRPr="003E6DC5" w:rsidRDefault="00FF3AB3">
      <w:pPr>
        <w:widowControl w:val="0"/>
        <w:ind w:firstLine="567"/>
        <w:contextualSpacing/>
        <w:jc w:val="both"/>
        <w:rPr>
          <w:bCs/>
          <w:sz w:val="22"/>
          <w:szCs w:val="22"/>
        </w:rPr>
      </w:pPr>
      <w:r w:rsidRPr="003E6DC5">
        <w:rPr>
          <w:bCs/>
          <w:sz w:val="22"/>
          <w:szCs w:val="22"/>
        </w:rPr>
        <w:t>5.6</w:t>
      </w:r>
      <w:r w:rsidRPr="003E6DC5">
        <w:rPr>
          <w:bCs/>
          <w:sz w:val="22"/>
          <w:szCs w:val="22"/>
        </w:rPr>
        <w:tab/>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4B3284F" w14:textId="77777777" w:rsidR="00691866" w:rsidRPr="003E6DC5" w:rsidRDefault="00FF3AB3">
      <w:pPr>
        <w:widowControl w:val="0"/>
        <w:ind w:firstLine="567"/>
        <w:contextualSpacing/>
        <w:jc w:val="both"/>
        <w:rPr>
          <w:bCs/>
          <w:sz w:val="22"/>
          <w:szCs w:val="22"/>
        </w:rPr>
      </w:pPr>
      <w:r w:rsidRPr="003E6DC5">
        <w:rPr>
          <w:bCs/>
          <w:sz w:val="22"/>
          <w:szCs w:val="22"/>
        </w:rPr>
        <w:t>5.7.</w:t>
      </w:r>
      <w:r w:rsidRPr="003E6DC5">
        <w:rPr>
          <w:bCs/>
          <w:sz w:val="22"/>
          <w:szCs w:val="22"/>
        </w:rPr>
        <w:tab/>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81E0FC7" w14:textId="77777777" w:rsidR="00691866" w:rsidRPr="003E6DC5" w:rsidRDefault="00FF3AB3">
      <w:pPr>
        <w:widowControl w:val="0"/>
        <w:tabs>
          <w:tab w:val="left" w:pos="900"/>
          <w:tab w:val="left" w:pos="1418"/>
        </w:tabs>
        <w:ind w:firstLine="567"/>
        <w:contextualSpacing/>
        <w:jc w:val="both"/>
        <w:rPr>
          <w:bCs/>
          <w:sz w:val="22"/>
          <w:szCs w:val="22"/>
        </w:rPr>
      </w:pPr>
      <w:r w:rsidRPr="003E6DC5">
        <w:rPr>
          <w:bCs/>
          <w:sz w:val="22"/>
          <w:szCs w:val="22"/>
        </w:rPr>
        <w:t>5.8.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74501E28" w14:textId="77777777" w:rsidR="00691866" w:rsidRPr="003E6DC5" w:rsidRDefault="00FF3AB3">
      <w:pPr>
        <w:widowControl w:val="0"/>
        <w:tabs>
          <w:tab w:val="left" w:pos="900"/>
          <w:tab w:val="left" w:pos="1418"/>
        </w:tabs>
        <w:ind w:firstLine="567"/>
        <w:contextualSpacing/>
        <w:jc w:val="both"/>
        <w:rPr>
          <w:bCs/>
          <w:sz w:val="22"/>
          <w:szCs w:val="22"/>
        </w:rPr>
      </w:pPr>
      <w:r w:rsidRPr="003E6DC5">
        <w:rPr>
          <w:bCs/>
          <w:sz w:val="22"/>
          <w:szCs w:val="22"/>
        </w:rPr>
        <w:t>5.9. Приёмочная комиссия проводит экспертизу поставленного товара в течение 3 рабочих дней. По итогу проведения экспертизы поставленного товара приёмочная комиссия оформляет заключение по результатам экспертизы, которое утверждается заказчиком.</w:t>
      </w:r>
    </w:p>
    <w:p w14:paraId="40A1CEB4" w14:textId="77777777" w:rsidR="00691866" w:rsidRPr="003E6DC5" w:rsidRDefault="00FF3AB3">
      <w:pPr>
        <w:widowControl w:val="0"/>
        <w:tabs>
          <w:tab w:val="left" w:pos="900"/>
          <w:tab w:val="left" w:pos="1418"/>
        </w:tabs>
        <w:ind w:firstLine="567"/>
        <w:contextualSpacing/>
        <w:jc w:val="both"/>
        <w:rPr>
          <w:bCs/>
          <w:sz w:val="22"/>
          <w:szCs w:val="22"/>
        </w:rPr>
      </w:pPr>
      <w:r w:rsidRPr="003E6DC5">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1A83B811" w14:textId="77777777" w:rsidR="00691866" w:rsidRPr="003E6DC5" w:rsidRDefault="00FF3AB3">
      <w:pPr>
        <w:widowControl w:val="0"/>
        <w:tabs>
          <w:tab w:val="left" w:pos="900"/>
          <w:tab w:val="left" w:pos="1418"/>
        </w:tabs>
        <w:ind w:firstLine="567"/>
        <w:contextualSpacing/>
        <w:jc w:val="both"/>
        <w:rPr>
          <w:bCs/>
          <w:sz w:val="22"/>
          <w:szCs w:val="22"/>
        </w:rPr>
      </w:pPr>
      <w:r w:rsidRPr="003E6DC5">
        <w:rPr>
          <w:bCs/>
          <w:sz w:val="22"/>
          <w:szCs w:val="22"/>
        </w:rPr>
        <w:t>5.10. При обнаружении приёмочной комиссией в ходе проведения экспертизы поставленного товара недостатков, приёмочной комиссией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4A393480" w14:textId="77777777" w:rsidR="00691866" w:rsidRPr="003E6DC5" w:rsidRDefault="00FF3AB3">
      <w:pPr>
        <w:widowControl w:val="0"/>
        <w:tabs>
          <w:tab w:val="left" w:pos="900"/>
          <w:tab w:val="left" w:pos="1418"/>
        </w:tabs>
        <w:ind w:firstLine="567"/>
        <w:contextualSpacing/>
        <w:jc w:val="both"/>
        <w:rPr>
          <w:bCs/>
          <w:sz w:val="22"/>
          <w:szCs w:val="22"/>
        </w:rPr>
      </w:pPr>
      <w:r w:rsidRPr="003E6DC5">
        <w:rPr>
          <w:bCs/>
          <w:sz w:val="22"/>
          <w:szCs w:val="22"/>
        </w:rPr>
        <w:t>5.11. Поставщик обязан устранить все обнаруженные недостатки своими силами и за свой счёт в сроки, указанные в рекламационном акте.</w:t>
      </w:r>
    </w:p>
    <w:p w14:paraId="0F9FE18D" w14:textId="77777777" w:rsidR="00691866" w:rsidRPr="003E6DC5" w:rsidRDefault="00FF3AB3">
      <w:pPr>
        <w:widowControl w:val="0"/>
        <w:tabs>
          <w:tab w:val="left" w:pos="900"/>
          <w:tab w:val="left" w:pos="1418"/>
        </w:tabs>
        <w:ind w:firstLine="567"/>
        <w:contextualSpacing/>
        <w:jc w:val="both"/>
        <w:rPr>
          <w:bCs/>
          <w:sz w:val="22"/>
          <w:szCs w:val="22"/>
        </w:rPr>
      </w:pPr>
      <w:r w:rsidRPr="003E6DC5">
        <w:rPr>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39CA9E7" w14:textId="77777777" w:rsidR="00691866" w:rsidRPr="003E6DC5" w:rsidRDefault="00FF3AB3">
      <w:pPr>
        <w:widowControl w:val="0"/>
        <w:tabs>
          <w:tab w:val="left" w:pos="900"/>
          <w:tab w:val="left" w:pos="1418"/>
        </w:tabs>
        <w:ind w:firstLine="567"/>
        <w:contextualSpacing/>
        <w:jc w:val="both"/>
        <w:rPr>
          <w:bCs/>
          <w:sz w:val="22"/>
          <w:szCs w:val="22"/>
        </w:rPr>
      </w:pPr>
      <w:r w:rsidRPr="003E6DC5">
        <w:rPr>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2C2EC7EE" w14:textId="77777777" w:rsidR="00691866" w:rsidRPr="003E6DC5" w:rsidRDefault="00FF3AB3">
      <w:pPr>
        <w:widowControl w:val="0"/>
        <w:tabs>
          <w:tab w:val="left" w:pos="900"/>
          <w:tab w:val="left" w:pos="1418"/>
        </w:tabs>
        <w:ind w:firstLine="567"/>
        <w:contextualSpacing/>
        <w:jc w:val="both"/>
        <w:rPr>
          <w:bCs/>
          <w:sz w:val="22"/>
          <w:szCs w:val="22"/>
        </w:rPr>
      </w:pPr>
      <w:r w:rsidRPr="003E6DC5">
        <w:rPr>
          <w:bCs/>
          <w:sz w:val="22"/>
          <w:szCs w:val="22"/>
        </w:rPr>
        <w:t xml:space="preserve">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w:t>
      </w:r>
      <w:r w:rsidRPr="003E6DC5">
        <w:rPr>
          <w:bCs/>
          <w:sz w:val="22"/>
          <w:szCs w:val="22"/>
        </w:rPr>
        <w:lastRenderedPageBreak/>
        <w:t>установленные п.10.2. настоящего контракта.</w:t>
      </w:r>
    </w:p>
    <w:p w14:paraId="19B8B41B" w14:textId="77777777" w:rsidR="00691866" w:rsidRPr="003E6DC5" w:rsidRDefault="00FF3AB3">
      <w:pPr>
        <w:widowControl w:val="0"/>
        <w:tabs>
          <w:tab w:val="left" w:pos="900"/>
          <w:tab w:val="left" w:pos="1418"/>
        </w:tabs>
        <w:ind w:firstLine="567"/>
        <w:contextualSpacing/>
        <w:jc w:val="both"/>
        <w:rPr>
          <w:bCs/>
          <w:sz w:val="22"/>
          <w:szCs w:val="22"/>
        </w:rPr>
      </w:pPr>
      <w:r w:rsidRPr="003E6DC5">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5DE21D97" w14:textId="77777777" w:rsidR="00691866" w:rsidRPr="003E6DC5" w:rsidRDefault="00FF3AB3">
      <w:pPr>
        <w:widowControl w:val="0"/>
        <w:tabs>
          <w:tab w:val="left" w:pos="900"/>
          <w:tab w:val="left" w:pos="1418"/>
        </w:tabs>
        <w:ind w:firstLine="567"/>
        <w:contextualSpacing/>
        <w:jc w:val="both"/>
        <w:rPr>
          <w:bCs/>
          <w:sz w:val="22"/>
          <w:szCs w:val="22"/>
        </w:rPr>
      </w:pPr>
      <w:r w:rsidRPr="003E6DC5">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46960305" w14:textId="77777777" w:rsidR="00691866" w:rsidRDefault="00691866">
      <w:pPr>
        <w:widowControl w:val="0"/>
        <w:tabs>
          <w:tab w:val="left" w:pos="900"/>
        </w:tabs>
        <w:ind w:firstLine="567"/>
        <w:contextualSpacing/>
        <w:jc w:val="both"/>
        <w:rPr>
          <w:bCs/>
          <w:sz w:val="20"/>
          <w:szCs w:val="20"/>
        </w:rPr>
      </w:pPr>
    </w:p>
    <w:p w14:paraId="03FEB681" w14:textId="77777777" w:rsidR="00691866" w:rsidRPr="003E6DC5" w:rsidRDefault="00FF3AB3">
      <w:pPr>
        <w:widowControl w:val="0"/>
        <w:contextualSpacing/>
        <w:jc w:val="center"/>
        <w:outlineLvl w:val="0"/>
        <w:rPr>
          <w:b/>
          <w:bCs/>
          <w:caps/>
          <w:sz w:val="22"/>
          <w:szCs w:val="22"/>
        </w:rPr>
      </w:pPr>
      <w:r w:rsidRPr="003E6DC5">
        <w:rPr>
          <w:b/>
          <w:bCs/>
          <w:caps/>
          <w:sz w:val="22"/>
          <w:szCs w:val="22"/>
        </w:rPr>
        <w:t>6. ГарантиЯ и качествО</w:t>
      </w:r>
    </w:p>
    <w:p w14:paraId="5DAC249D" w14:textId="77777777" w:rsidR="00691866" w:rsidRPr="003E6DC5" w:rsidRDefault="00FF3AB3">
      <w:pPr>
        <w:widowControl w:val="0"/>
        <w:tabs>
          <w:tab w:val="left" w:pos="900"/>
        </w:tabs>
        <w:ind w:firstLine="567"/>
        <w:contextualSpacing/>
        <w:jc w:val="both"/>
        <w:rPr>
          <w:bCs/>
          <w:sz w:val="22"/>
          <w:szCs w:val="22"/>
        </w:rPr>
      </w:pPr>
      <w:r w:rsidRPr="003E6DC5">
        <w:rPr>
          <w:bCs/>
          <w:sz w:val="22"/>
          <w:szCs w:val="22"/>
        </w:rPr>
        <w:t xml:space="preserve">6.1.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30058C41" w14:textId="77777777" w:rsidR="00691866" w:rsidRPr="003E6DC5" w:rsidRDefault="00FF3AB3">
      <w:pPr>
        <w:widowControl w:val="0"/>
        <w:tabs>
          <w:tab w:val="left" w:pos="900"/>
        </w:tabs>
        <w:ind w:firstLine="567"/>
        <w:contextualSpacing/>
        <w:jc w:val="both"/>
        <w:rPr>
          <w:bCs/>
          <w:sz w:val="22"/>
          <w:szCs w:val="22"/>
        </w:rPr>
      </w:pPr>
      <w:r w:rsidRPr="003E6DC5">
        <w:rPr>
          <w:bCs/>
          <w:sz w:val="22"/>
          <w:szCs w:val="22"/>
        </w:rPr>
        <w:t>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5FE25EB2" w14:textId="77777777" w:rsidR="00691866" w:rsidRPr="003E6DC5" w:rsidRDefault="00FF3AB3">
      <w:pPr>
        <w:widowControl w:val="0"/>
        <w:tabs>
          <w:tab w:val="left" w:pos="900"/>
        </w:tabs>
        <w:ind w:firstLine="567"/>
        <w:contextualSpacing/>
        <w:jc w:val="both"/>
        <w:rPr>
          <w:bCs/>
          <w:sz w:val="22"/>
          <w:szCs w:val="22"/>
        </w:rPr>
      </w:pPr>
      <w:r w:rsidRPr="003E6DC5">
        <w:rPr>
          <w:bCs/>
          <w:sz w:val="22"/>
          <w:szCs w:val="22"/>
        </w:rPr>
        <w:t xml:space="preserve">6.3. </w:t>
      </w:r>
      <w:r w:rsidRPr="003E6DC5">
        <w:rPr>
          <w:sz w:val="22"/>
          <w:szCs w:val="22"/>
        </w:rPr>
        <w:t>Выполнение гарантийных обязательств выполняется Поставщиком за свой счет в течение 3 (трех) рабочих дней с момента получения извещения от Заказчика.</w:t>
      </w:r>
      <w:r w:rsidRPr="003E6DC5">
        <w:rPr>
          <w:bCs/>
          <w:sz w:val="22"/>
          <w:szCs w:val="22"/>
        </w:rPr>
        <w:t xml:space="preserve"> </w:t>
      </w:r>
    </w:p>
    <w:p w14:paraId="0A57BEA4" w14:textId="77777777" w:rsidR="00691866" w:rsidRPr="003E6DC5" w:rsidRDefault="00FF3AB3">
      <w:pPr>
        <w:widowControl w:val="0"/>
        <w:tabs>
          <w:tab w:val="left" w:pos="576"/>
          <w:tab w:val="left" w:pos="3628"/>
          <w:tab w:val="left" w:pos="6048"/>
        </w:tabs>
        <w:ind w:firstLine="567"/>
        <w:contextualSpacing/>
        <w:jc w:val="both"/>
        <w:rPr>
          <w:sz w:val="22"/>
          <w:szCs w:val="22"/>
        </w:rPr>
      </w:pPr>
      <w:r w:rsidRPr="003E6DC5">
        <w:rPr>
          <w:sz w:val="22"/>
          <w:szCs w:val="22"/>
        </w:rPr>
        <w:t xml:space="preserve">6.4. Если в период гарантийной эксплуатации Товара, потребуется его ремонт, то гарантийный срок продлевается на весь период ремонтных работ. </w:t>
      </w:r>
    </w:p>
    <w:p w14:paraId="6339433D" w14:textId="77777777" w:rsidR="00691866" w:rsidRPr="003E6DC5" w:rsidRDefault="00FF3AB3">
      <w:pPr>
        <w:widowControl w:val="0"/>
        <w:tabs>
          <w:tab w:val="left" w:pos="576"/>
          <w:tab w:val="left" w:pos="3628"/>
          <w:tab w:val="left" w:pos="6048"/>
        </w:tabs>
        <w:ind w:firstLine="567"/>
        <w:contextualSpacing/>
        <w:jc w:val="both"/>
        <w:rPr>
          <w:sz w:val="22"/>
          <w:szCs w:val="22"/>
        </w:rPr>
      </w:pPr>
      <w:r w:rsidRPr="003E6DC5">
        <w:rPr>
          <w:sz w:val="22"/>
          <w:szCs w:val="22"/>
        </w:rPr>
        <w:t>6.5.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26D554B4" w14:textId="77777777" w:rsidR="00691866" w:rsidRPr="003E6DC5" w:rsidRDefault="00691866">
      <w:pPr>
        <w:widowControl w:val="0"/>
        <w:contextualSpacing/>
        <w:jc w:val="center"/>
        <w:outlineLvl w:val="0"/>
        <w:rPr>
          <w:b/>
          <w:sz w:val="22"/>
          <w:szCs w:val="22"/>
        </w:rPr>
      </w:pPr>
    </w:p>
    <w:p w14:paraId="611F3330" w14:textId="77777777" w:rsidR="00691866" w:rsidRPr="003E6DC5" w:rsidRDefault="00FF3AB3">
      <w:pPr>
        <w:widowControl w:val="0"/>
        <w:contextualSpacing/>
        <w:jc w:val="center"/>
        <w:outlineLvl w:val="0"/>
        <w:rPr>
          <w:sz w:val="22"/>
          <w:szCs w:val="22"/>
        </w:rPr>
      </w:pPr>
      <w:r w:rsidRPr="003E6DC5">
        <w:rPr>
          <w:b/>
          <w:sz w:val="22"/>
          <w:szCs w:val="22"/>
        </w:rPr>
        <w:t>7. ОТВЕТСТВЕННОСТЬ СТОРОН</w:t>
      </w:r>
    </w:p>
    <w:p w14:paraId="04FBA251" w14:textId="77777777" w:rsidR="00691866" w:rsidRPr="003E6DC5" w:rsidRDefault="00FF3AB3">
      <w:pPr>
        <w:pStyle w:val="Style3"/>
        <w:widowControl/>
        <w:spacing w:line="240" w:lineRule="auto"/>
        <w:ind w:firstLine="567"/>
        <w:contextualSpacing/>
        <w:rPr>
          <w:rStyle w:val="FontStyle16"/>
        </w:rPr>
      </w:pPr>
      <w:r w:rsidRPr="003E6DC5">
        <w:rPr>
          <w:rStyle w:val="FontStyle16"/>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14:paraId="448EA3CA" w14:textId="77777777" w:rsidR="00691866" w:rsidRPr="003E6DC5" w:rsidRDefault="00FF3AB3">
      <w:pPr>
        <w:pStyle w:val="Style5"/>
        <w:widowControl/>
        <w:spacing w:line="240" w:lineRule="auto"/>
        <w:ind w:firstLine="567"/>
        <w:contextualSpacing/>
        <w:rPr>
          <w:rStyle w:val="FontStyle16"/>
        </w:rPr>
      </w:pPr>
      <w:r w:rsidRPr="003E6DC5">
        <w:rPr>
          <w:rStyle w:val="FontStyle16"/>
        </w:rPr>
        <w:t>Указанные в настоящем разделе неустойка (пеня, штраф) взимаются за каждое нарушение в отдельности.</w:t>
      </w:r>
    </w:p>
    <w:p w14:paraId="2F2E5639" w14:textId="77777777" w:rsidR="00691866" w:rsidRPr="003E6DC5" w:rsidRDefault="00FF3AB3">
      <w:pPr>
        <w:pStyle w:val="Style5"/>
        <w:widowControl/>
        <w:spacing w:line="240" w:lineRule="auto"/>
        <w:ind w:firstLine="567"/>
        <w:contextualSpacing/>
        <w:jc w:val="left"/>
        <w:rPr>
          <w:rStyle w:val="FontStyle16"/>
        </w:rPr>
      </w:pPr>
      <w:r w:rsidRPr="003E6DC5">
        <w:rPr>
          <w:rStyle w:val="FontStyle16"/>
        </w:rPr>
        <w:t>7.2. Ответственность Заказчика:</w:t>
      </w:r>
    </w:p>
    <w:p w14:paraId="1FAE9A62" w14:textId="77777777" w:rsidR="00691866" w:rsidRPr="003E6DC5" w:rsidRDefault="00FF3AB3">
      <w:pPr>
        <w:pStyle w:val="Style10"/>
        <w:widowControl/>
        <w:numPr>
          <w:ilvl w:val="0"/>
          <w:numId w:val="2"/>
        </w:numPr>
        <w:tabs>
          <w:tab w:val="left" w:pos="735"/>
        </w:tabs>
        <w:spacing w:line="240" w:lineRule="auto"/>
        <w:ind w:left="57" w:firstLine="510"/>
        <w:contextualSpacing/>
        <w:rPr>
          <w:sz w:val="22"/>
          <w:szCs w:val="22"/>
        </w:rPr>
      </w:pPr>
      <w:r w:rsidRPr="003E6DC5">
        <w:rPr>
          <w:rStyle w:val="FontStyle16"/>
        </w:rPr>
        <w:t>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086554A2" w14:textId="77777777" w:rsidR="00691866" w:rsidRPr="003E6DC5" w:rsidRDefault="00FF3AB3">
      <w:pPr>
        <w:pStyle w:val="Style10"/>
        <w:widowControl/>
        <w:numPr>
          <w:ilvl w:val="0"/>
          <w:numId w:val="2"/>
        </w:numPr>
        <w:tabs>
          <w:tab w:val="left" w:pos="735"/>
        </w:tabs>
        <w:spacing w:line="240" w:lineRule="auto"/>
        <w:ind w:left="0" w:firstLine="567"/>
        <w:contextualSpacing/>
        <w:rPr>
          <w:rStyle w:val="FontStyle16"/>
        </w:rPr>
      </w:pPr>
      <w:r w:rsidRPr="003E6DC5">
        <w:rPr>
          <w:rStyle w:val="FontStyle1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326C72B7" w14:textId="0D25616E" w:rsidR="00691866" w:rsidRPr="003E6DC5" w:rsidRDefault="00FF3AB3">
      <w:pPr>
        <w:pStyle w:val="Style5"/>
        <w:widowControl/>
        <w:spacing w:line="240" w:lineRule="auto"/>
        <w:ind w:right="3226" w:firstLine="567"/>
        <w:contextualSpacing/>
        <w:jc w:val="left"/>
        <w:rPr>
          <w:rStyle w:val="FontStyle16"/>
        </w:rPr>
      </w:pPr>
      <w:r w:rsidRPr="003E6DC5">
        <w:rPr>
          <w:rStyle w:val="FontStyle16"/>
        </w:rPr>
        <w:t>Размер штрафа устанавливается в размере 1</w:t>
      </w:r>
      <w:r w:rsidR="003E6DC5">
        <w:rPr>
          <w:rStyle w:val="FontStyle16"/>
        </w:rPr>
        <w:t> </w:t>
      </w:r>
      <w:r w:rsidRPr="003E6DC5">
        <w:rPr>
          <w:rStyle w:val="FontStyle16"/>
        </w:rPr>
        <w:t>000</w:t>
      </w:r>
      <w:r w:rsidR="003E6DC5">
        <w:rPr>
          <w:rStyle w:val="FontStyle16"/>
        </w:rPr>
        <w:t>,00</w:t>
      </w:r>
      <w:r w:rsidRPr="003E6DC5">
        <w:rPr>
          <w:rStyle w:val="FontStyle16"/>
        </w:rPr>
        <w:t xml:space="preserve"> рублей. </w:t>
      </w:r>
    </w:p>
    <w:p w14:paraId="0579A23D" w14:textId="77777777" w:rsidR="00691866" w:rsidRPr="003E6DC5" w:rsidRDefault="00FF3AB3">
      <w:pPr>
        <w:pStyle w:val="Style5"/>
        <w:widowControl/>
        <w:spacing w:line="240" w:lineRule="auto"/>
        <w:ind w:right="3226" w:firstLine="567"/>
        <w:contextualSpacing/>
        <w:jc w:val="left"/>
        <w:rPr>
          <w:rStyle w:val="FontStyle16"/>
        </w:rPr>
      </w:pPr>
      <w:r w:rsidRPr="003E6DC5">
        <w:rPr>
          <w:rStyle w:val="FontStyle16"/>
        </w:rPr>
        <w:t>7.3 Ответственность Поставщика:</w:t>
      </w:r>
    </w:p>
    <w:p w14:paraId="2651A3C7" w14:textId="77777777" w:rsidR="00691866" w:rsidRPr="003E6DC5" w:rsidRDefault="00FF3AB3">
      <w:pPr>
        <w:pStyle w:val="Style10"/>
        <w:widowControl/>
        <w:tabs>
          <w:tab w:val="left" w:pos="739"/>
        </w:tabs>
        <w:spacing w:line="240" w:lineRule="auto"/>
        <w:ind w:firstLine="567"/>
        <w:contextualSpacing/>
        <w:rPr>
          <w:rStyle w:val="FontStyle16"/>
        </w:rPr>
      </w:pPr>
      <w:r w:rsidRPr="003E6DC5">
        <w:rPr>
          <w:rStyle w:val="FontStyle16"/>
        </w:rPr>
        <w:t>7.3.1.</w:t>
      </w:r>
      <w:r w:rsidRPr="003E6DC5">
        <w:rPr>
          <w:rStyle w:val="FontStyle16"/>
        </w:rPr>
        <w:tab/>
        <w:t>В случае просрочки исполнения Поставщиком обязательств (в том числе</w:t>
      </w:r>
      <w:r w:rsidRPr="003E6DC5">
        <w:rPr>
          <w:rStyle w:val="FontStyle16"/>
        </w:rPr>
        <w:br/>
        <w:t>гарантийного обязательства), предусмотренных контрактом, а также в иных случаях</w:t>
      </w:r>
      <w:r w:rsidRPr="003E6DC5">
        <w:rPr>
          <w:rStyle w:val="FontStyle16"/>
        </w:rPr>
        <w:br/>
        <w:t>неисполнения или ненадлежащего исполнения поставщиком обязательств, предусмотренных контрактом, заказчик направляет поставщику требование об уплате</w:t>
      </w:r>
      <w:r w:rsidRPr="003E6DC5">
        <w:rPr>
          <w:rStyle w:val="FontStyle16"/>
        </w:rPr>
        <w:br/>
        <w:t>неустоек (штрафов, пеней) с указанием реквизитов для перечисления денежных средств.</w:t>
      </w:r>
    </w:p>
    <w:p w14:paraId="2504C3D0" w14:textId="77777777" w:rsidR="00691866" w:rsidRPr="003E6DC5" w:rsidRDefault="00FF3AB3">
      <w:pPr>
        <w:pStyle w:val="Style10"/>
        <w:widowControl/>
        <w:tabs>
          <w:tab w:val="left" w:pos="581"/>
        </w:tabs>
        <w:spacing w:line="240" w:lineRule="auto"/>
        <w:ind w:firstLine="567"/>
        <w:contextualSpacing/>
        <w:rPr>
          <w:rStyle w:val="FontStyle16"/>
        </w:rPr>
      </w:pPr>
      <w:r w:rsidRPr="003E6DC5">
        <w:rPr>
          <w:rStyle w:val="FontStyle16"/>
        </w:rPr>
        <w:t>7.3.2.</w:t>
      </w:r>
      <w:r w:rsidRPr="003E6DC5">
        <w:rPr>
          <w:rStyle w:val="FontStyle16"/>
        </w:rPr>
        <w:tab/>
        <w:t>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42D8D715" w14:textId="77777777" w:rsidR="00691866" w:rsidRPr="003E6DC5" w:rsidRDefault="00FF3AB3">
      <w:pPr>
        <w:pStyle w:val="Style10"/>
        <w:widowControl/>
        <w:numPr>
          <w:ilvl w:val="0"/>
          <w:numId w:val="3"/>
        </w:numPr>
        <w:spacing w:line="240" w:lineRule="auto"/>
        <w:ind w:left="0" w:firstLine="567"/>
        <w:contextualSpacing/>
        <w:rPr>
          <w:rStyle w:val="FontStyle16"/>
        </w:rPr>
      </w:pPr>
      <w:r w:rsidRPr="003E6DC5">
        <w:rPr>
          <w:rStyle w:val="FontStyle16"/>
        </w:rPr>
        <w:t>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13C01646" w14:textId="2DCEC931" w:rsidR="00691866" w:rsidRPr="003E6DC5" w:rsidRDefault="00FF3AB3">
      <w:pPr>
        <w:pStyle w:val="Style10"/>
        <w:widowControl/>
        <w:tabs>
          <w:tab w:val="left" w:leader="underscore" w:pos="3019"/>
          <w:tab w:val="left" w:leader="underscore" w:pos="5717"/>
        </w:tabs>
        <w:spacing w:line="240" w:lineRule="auto"/>
        <w:ind w:firstLine="567"/>
        <w:contextualSpacing/>
        <w:rPr>
          <w:sz w:val="22"/>
          <w:szCs w:val="22"/>
        </w:rPr>
      </w:pPr>
      <w:r w:rsidRPr="003E6DC5">
        <w:rPr>
          <w:rStyle w:val="FontStyle16"/>
        </w:rPr>
        <w:t>7.3.4.</w:t>
      </w:r>
      <w:r w:rsidR="00D7654F">
        <w:rPr>
          <w:rStyle w:val="FontStyle16"/>
        </w:rPr>
        <w:t xml:space="preserve"> </w:t>
      </w:r>
      <w:r w:rsidRPr="003E6DC5">
        <w:rPr>
          <w:rStyle w:val="FontStyle16"/>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и составляет </w:t>
      </w:r>
      <w:r w:rsidR="00E14EA3">
        <w:rPr>
          <w:rStyle w:val="FontStyle16"/>
        </w:rPr>
        <w:t>___</w:t>
      </w:r>
      <w:proofErr w:type="gramStart"/>
      <w:r w:rsidR="00E14EA3">
        <w:rPr>
          <w:rStyle w:val="FontStyle16"/>
        </w:rPr>
        <w:t>_</w:t>
      </w:r>
      <w:r w:rsidRPr="003E6DC5">
        <w:rPr>
          <w:rStyle w:val="FontStyle16"/>
        </w:rPr>
        <w:t>,</w:t>
      </w:r>
      <w:r w:rsidR="00E14EA3">
        <w:rPr>
          <w:rStyle w:val="FontStyle16"/>
        </w:rPr>
        <w:t>_</w:t>
      </w:r>
      <w:proofErr w:type="gramEnd"/>
      <w:r w:rsidR="00E14EA3">
        <w:rPr>
          <w:rStyle w:val="FontStyle16"/>
        </w:rPr>
        <w:t>_</w:t>
      </w:r>
      <w:r w:rsidRPr="003E6DC5">
        <w:rPr>
          <w:rStyle w:val="FontStyle16"/>
        </w:rPr>
        <w:t xml:space="preserve"> рублей, за исключением случаев, если законодательством </w:t>
      </w:r>
      <w:r w:rsidRPr="003E6DC5">
        <w:rPr>
          <w:rStyle w:val="FontStyle16"/>
        </w:rPr>
        <w:lastRenderedPageBreak/>
        <w:t>Российской Федерации установлен иной порядок начисления штрафов. Штрафы начисляются за каждое нарушение в отдельности.</w:t>
      </w:r>
    </w:p>
    <w:p w14:paraId="4B234682" w14:textId="77777777" w:rsidR="00691866" w:rsidRPr="003E6DC5" w:rsidRDefault="00FF3AB3">
      <w:pPr>
        <w:pStyle w:val="Style10"/>
        <w:widowControl/>
        <w:numPr>
          <w:ilvl w:val="0"/>
          <w:numId w:val="4"/>
        </w:numPr>
        <w:tabs>
          <w:tab w:val="left" w:pos="701"/>
        </w:tabs>
        <w:spacing w:line="240" w:lineRule="auto"/>
        <w:ind w:left="0" w:firstLine="567"/>
        <w:contextualSpacing/>
        <w:rPr>
          <w:rStyle w:val="FontStyle16"/>
        </w:rPr>
      </w:pPr>
      <w:r w:rsidRPr="003E6DC5">
        <w:rPr>
          <w:rStyle w:val="FontStyle16"/>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2354C338" w14:textId="77777777" w:rsidR="00691866" w:rsidRPr="003E6DC5" w:rsidRDefault="00FF3AB3">
      <w:pPr>
        <w:pStyle w:val="Style10"/>
        <w:widowControl/>
        <w:numPr>
          <w:ilvl w:val="0"/>
          <w:numId w:val="5"/>
        </w:numPr>
        <w:tabs>
          <w:tab w:val="left" w:pos="466"/>
        </w:tabs>
        <w:spacing w:line="240" w:lineRule="auto"/>
        <w:ind w:left="0" w:firstLine="567"/>
        <w:contextualSpacing/>
        <w:rPr>
          <w:rStyle w:val="FontStyle16"/>
        </w:rPr>
      </w:pPr>
      <w:r w:rsidRPr="003E6DC5">
        <w:rPr>
          <w:rStyle w:val="FontStyle16"/>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5D1F498" w14:textId="77777777" w:rsidR="00691866" w:rsidRPr="003E6DC5" w:rsidRDefault="00FF3AB3">
      <w:pPr>
        <w:pStyle w:val="Style10"/>
        <w:widowControl/>
        <w:numPr>
          <w:ilvl w:val="0"/>
          <w:numId w:val="5"/>
        </w:numPr>
        <w:tabs>
          <w:tab w:val="left" w:pos="466"/>
        </w:tabs>
        <w:spacing w:line="240" w:lineRule="auto"/>
        <w:ind w:left="0" w:firstLine="567"/>
        <w:contextualSpacing/>
        <w:rPr>
          <w:rStyle w:val="FontStyle16"/>
        </w:rPr>
      </w:pPr>
      <w:r w:rsidRPr="003E6DC5">
        <w:rPr>
          <w:rStyle w:val="FontStyle16"/>
        </w:rPr>
        <w:t>Поставщик несёт ответственность за действия третьих лиц, привлечённых им к исполнению обязательств по контракту.</w:t>
      </w:r>
    </w:p>
    <w:p w14:paraId="62A11600" w14:textId="77777777" w:rsidR="00691866" w:rsidRPr="003E6DC5" w:rsidRDefault="00FF3AB3">
      <w:pPr>
        <w:pStyle w:val="Style10"/>
        <w:widowControl/>
        <w:tabs>
          <w:tab w:val="left" w:pos="552"/>
        </w:tabs>
        <w:spacing w:line="240" w:lineRule="auto"/>
        <w:ind w:firstLine="567"/>
        <w:contextualSpacing/>
        <w:rPr>
          <w:rStyle w:val="FontStyle16"/>
        </w:rPr>
      </w:pPr>
      <w:r w:rsidRPr="003E6DC5">
        <w:rPr>
          <w:rStyle w:val="FontStyle16"/>
        </w:rPr>
        <w:t>7.6.</w:t>
      </w:r>
      <w:r w:rsidRPr="003E6DC5">
        <w:rPr>
          <w:rStyle w:val="FontStyle16"/>
        </w:rPr>
        <w:tab/>
        <w:t>Уплата пени (неустойки) за просрочку или иное ненадлежащее исполнение</w:t>
      </w:r>
      <w:r w:rsidRPr="003E6DC5">
        <w:rPr>
          <w:rStyle w:val="FontStyle16"/>
        </w:rPr>
        <w:br/>
        <w:t>обязательств по Контракту, не освобождает Поставщика от исполнения этих обязательств</w:t>
      </w:r>
      <w:r w:rsidRPr="003E6DC5">
        <w:rPr>
          <w:rStyle w:val="FontStyle16"/>
        </w:rPr>
        <w:br/>
        <w:t>по Контракту.</w:t>
      </w:r>
    </w:p>
    <w:p w14:paraId="58D5F356" w14:textId="77777777" w:rsidR="00691866" w:rsidRPr="003E6DC5" w:rsidRDefault="00FF3AB3">
      <w:pPr>
        <w:pStyle w:val="Style10"/>
        <w:widowControl/>
        <w:tabs>
          <w:tab w:val="left" w:pos="432"/>
        </w:tabs>
        <w:spacing w:line="240" w:lineRule="auto"/>
        <w:ind w:firstLine="567"/>
        <w:contextualSpacing/>
        <w:rPr>
          <w:rStyle w:val="FontStyle16"/>
        </w:rPr>
      </w:pPr>
      <w:r w:rsidRPr="003E6DC5">
        <w:rPr>
          <w:rStyle w:val="FontStyle16"/>
        </w:rPr>
        <w:t>7.7.</w:t>
      </w:r>
      <w:r w:rsidRPr="003E6DC5">
        <w:rPr>
          <w:rStyle w:val="FontStyle16"/>
        </w:rPr>
        <w:tab/>
        <w:t>В случае неисполнения, либо ненадлежащего исполнения Поставщиком обязательств</w:t>
      </w:r>
      <w:r w:rsidRPr="003E6DC5">
        <w:rPr>
          <w:rStyle w:val="FontStyle16"/>
        </w:rPr>
        <w:br/>
        <w:t>по Контракту Заказчик производит оплату по Контракту в размере за вычетом суммы</w:t>
      </w:r>
      <w:r w:rsidRPr="003E6DC5">
        <w:rPr>
          <w:rStyle w:val="FontStyle16"/>
        </w:rPr>
        <w:br/>
        <w:t>неустойки (штрафа, пеней), подлежащей уплате Поставщиком в соответствии с условиями</w:t>
      </w:r>
      <w:r w:rsidRPr="003E6DC5">
        <w:rPr>
          <w:rStyle w:val="FontStyle16"/>
        </w:rPr>
        <w:br/>
        <w:t>ответственности по Контракту.</w:t>
      </w:r>
    </w:p>
    <w:p w14:paraId="22E51551" w14:textId="77777777" w:rsidR="00691866" w:rsidRDefault="00FF3AB3">
      <w:pPr>
        <w:pStyle w:val="Style5"/>
        <w:widowControl/>
        <w:spacing w:line="240" w:lineRule="auto"/>
        <w:ind w:firstLine="567"/>
        <w:contextualSpacing/>
        <w:rPr>
          <w:rStyle w:val="FontStyle16"/>
          <w:sz w:val="20"/>
          <w:szCs w:val="20"/>
        </w:rPr>
      </w:pPr>
      <w:r>
        <w:rPr>
          <w:rStyle w:val="FontStyle16"/>
          <w:sz w:val="20"/>
          <w:szCs w:val="20"/>
        </w:rPr>
        <w:t>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96F8D8E" w14:textId="77777777" w:rsidR="00691866" w:rsidRDefault="00FF3AB3">
      <w:pPr>
        <w:pStyle w:val="Style5"/>
        <w:widowControl/>
        <w:spacing w:line="240" w:lineRule="auto"/>
        <w:ind w:firstLine="567"/>
        <w:contextualSpacing/>
        <w:rPr>
          <w:rStyle w:val="FontStyle16"/>
          <w:sz w:val="20"/>
          <w:szCs w:val="20"/>
        </w:rPr>
      </w:pPr>
      <w:r>
        <w:rPr>
          <w:rStyle w:val="FontStyle16"/>
          <w:sz w:val="20"/>
          <w:szCs w:val="20"/>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7966537" w14:textId="77777777" w:rsidR="00691866" w:rsidRDefault="00FF3AB3">
      <w:pPr>
        <w:widowControl w:val="0"/>
        <w:tabs>
          <w:tab w:val="left" w:pos="7620"/>
        </w:tabs>
        <w:ind w:left="-142"/>
        <w:contextualSpacing/>
        <w:jc w:val="both"/>
        <w:rPr>
          <w:sz w:val="20"/>
          <w:szCs w:val="20"/>
        </w:rPr>
      </w:pPr>
      <w:r>
        <w:rPr>
          <w:sz w:val="20"/>
          <w:szCs w:val="20"/>
        </w:rPr>
        <w:tab/>
      </w:r>
    </w:p>
    <w:p w14:paraId="3FB5C6A6" w14:textId="77777777" w:rsidR="00691866" w:rsidRPr="003E6DC5" w:rsidRDefault="00FF3AB3">
      <w:pPr>
        <w:widowControl w:val="0"/>
        <w:contextualSpacing/>
        <w:jc w:val="center"/>
        <w:outlineLvl w:val="0"/>
        <w:rPr>
          <w:b/>
          <w:sz w:val="22"/>
          <w:szCs w:val="22"/>
        </w:rPr>
      </w:pPr>
      <w:r w:rsidRPr="003E6DC5">
        <w:rPr>
          <w:b/>
          <w:sz w:val="22"/>
          <w:szCs w:val="22"/>
        </w:rPr>
        <w:t>8. ОБСТОЯТЕЛЬСТВА НЕПРЕОДОЛИМОЙ СИЛЫ</w:t>
      </w:r>
    </w:p>
    <w:p w14:paraId="3B9295B6" w14:textId="77777777" w:rsidR="00691866" w:rsidRPr="003E6DC5" w:rsidRDefault="00FF3AB3">
      <w:pPr>
        <w:widowControl w:val="0"/>
        <w:ind w:firstLine="567"/>
        <w:contextualSpacing/>
        <w:jc w:val="both"/>
        <w:rPr>
          <w:sz w:val="22"/>
          <w:szCs w:val="22"/>
        </w:rPr>
      </w:pPr>
      <w:r w:rsidRPr="003E6DC5">
        <w:rPr>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018644EE" w14:textId="77777777" w:rsidR="00691866" w:rsidRPr="003E6DC5" w:rsidRDefault="00FF3AB3">
      <w:pPr>
        <w:widowControl w:val="0"/>
        <w:ind w:firstLine="567"/>
        <w:contextualSpacing/>
        <w:jc w:val="both"/>
        <w:rPr>
          <w:sz w:val="22"/>
          <w:szCs w:val="22"/>
        </w:rPr>
      </w:pPr>
      <w:r w:rsidRPr="003E6DC5">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170F21D3" w14:textId="77777777" w:rsidR="00691866" w:rsidRPr="003E6DC5" w:rsidRDefault="00691866">
      <w:pPr>
        <w:widowControl w:val="0"/>
        <w:ind w:firstLine="567"/>
        <w:contextualSpacing/>
        <w:jc w:val="both"/>
        <w:rPr>
          <w:sz w:val="22"/>
          <w:szCs w:val="22"/>
        </w:rPr>
      </w:pPr>
    </w:p>
    <w:p w14:paraId="3A915A72" w14:textId="77777777" w:rsidR="00691866" w:rsidRPr="003E6DC5" w:rsidRDefault="00FF3AB3">
      <w:pPr>
        <w:pStyle w:val="ab"/>
        <w:ind w:firstLine="0"/>
        <w:contextualSpacing/>
        <w:jc w:val="center"/>
        <w:rPr>
          <w:b/>
          <w:bCs/>
          <w:caps/>
          <w:sz w:val="22"/>
          <w:szCs w:val="22"/>
        </w:rPr>
      </w:pPr>
      <w:r w:rsidRPr="003E6DC5">
        <w:rPr>
          <w:b/>
          <w:sz w:val="22"/>
          <w:szCs w:val="22"/>
        </w:rPr>
        <w:t xml:space="preserve">9. </w:t>
      </w:r>
      <w:r w:rsidRPr="003E6DC5">
        <w:rPr>
          <w:b/>
          <w:bCs/>
          <w:caps/>
          <w:sz w:val="22"/>
          <w:szCs w:val="22"/>
        </w:rPr>
        <w:t>Срок ДЕЙСТВИЯ контракта</w:t>
      </w:r>
    </w:p>
    <w:p w14:paraId="75478EA1" w14:textId="2187F0D2" w:rsidR="00691866" w:rsidRPr="00D7654F" w:rsidRDefault="00FF3AB3" w:rsidP="00D7654F">
      <w:pPr>
        <w:widowControl w:val="0"/>
        <w:suppressAutoHyphens/>
        <w:ind w:right="-286" w:firstLine="567"/>
        <w:contextualSpacing/>
        <w:jc w:val="both"/>
        <w:outlineLvl w:val="1"/>
        <w:rPr>
          <w:sz w:val="22"/>
          <w:szCs w:val="22"/>
        </w:rPr>
      </w:pPr>
      <w:r w:rsidRPr="003E6DC5">
        <w:rPr>
          <w:sz w:val="22"/>
          <w:szCs w:val="22"/>
        </w:rPr>
        <w:t>9.1. Контракт вступает в силу с момента его подписания Сторонами</w:t>
      </w:r>
      <w:r w:rsidR="003E6DC5">
        <w:rPr>
          <w:sz w:val="22"/>
          <w:szCs w:val="22"/>
        </w:rPr>
        <w:t>.</w:t>
      </w:r>
      <w:r w:rsidRPr="003E6DC5">
        <w:rPr>
          <w:sz w:val="22"/>
          <w:szCs w:val="22"/>
        </w:rPr>
        <w:t xml:space="preserve"> </w:t>
      </w:r>
      <w:r w:rsidR="004C19A9">
        <w:rPr>
          <w:sz w:val="22"/>
          <w:szCs w:val="22"/>
        </w:rPr>
        <w:t xml:space="preserve">                                                                   </w:t>
      </w:r>
      <w:r w:rsidR="00D7654F" w:rsidRPr="00D7654F">
        <w:rPr>
          <w:sz w:val="22"/>
          <w:szCs w:val="22"/>
        </w:rPr>
        <w:t>Контракт действует по 31.12.202</w:t>
      </w:r>
      <w:r w:rsidR="007C62E0">
        <w:rPr>
          <w:sz w:val="22"/>
          <w:szCs w:val="22"/>
        </w:rPr>
        <w:t>6</w:t>
      </w:r>
      <w:r w:rsidR="00D7654F" w:rsidRPr="00D7654F">
        <w:rPr>
          <w:sz w:val="22"/>
          <w:szCs w:val="22"/>
        </w:rPr>
        <w:t>, но в любом случае до полного исполнения Сторонами обязательств по Контракту в полном объеме, в том числе и гарантийных обязательств.</w:t>
      </w:r>
    </w:p>
    <w:p w14:paraId="5537BC76" w14:textId="58458D54" w:rsidR="00691866" w:rsidRPr="003E6DC5" w:rsidRDefault="00FF3AB3">
      <w:pPr>
        <w:widowControl w:val="0"/>
        <w:suppressAutoHyphens/>
        <w:ind w:right="-286" w:firstLine="567"/>
        <w:contextualSpacing/>
        <w:jc w:val="both"/>
        <w:outlineLvl w:val="1"/>
        <w:rPr>
          <w:b/>
          <w:sz w:val="22"/>
          <w:szCs w:val="22"/>
          <w:lang w:val="zh-CN" w:eastAsia="zh-CN"/>
        </w:rPr>
      </w:pPr>
      <w:r w:rsidRPr="003E6DC5">
        <w:rPr>
          <w:sz w:val="22"/>
          <w:szCs w:val="22"/>
        </w:rPr>
        <w:t>9.2.</w:t>
      </w:r>
      <w:r w:rsidR="003E6DC5">
        <w:rPr>
          <w:sz w:val="22"/>
          <w:szCs w:val="22"/>
        </w:rPr>
        <w:t xml:space="preserve"> </w:t>
      </w:r>
      <w:r w:rsidRPr="003E6DC5">
        <w:rPr>
          <w:sz w:val="22"/>
          <w:szCs w:val="22"/>
        </w:rPr>
        <w:t>Информация о настоящем контракте подлежит включению в реестр контрактов, заключенных заказчиками.</w:t>
      </w:r>
      <w:r w:rsidRPr="003E6DC5">
        <w:rPr>
          <w:b/>
          <w:sz w:val="22"/>
          <w:szCs w:val="22"/>
          <w:lang w:eastAsia="zh-CN"/>
        </w:rPr>
        <w:t xml:space="preserve"> </w:t>
      </w:r>
    </w:p>
    <w:p w14:paraId="5645CC03" w14:textId="77777777" w:rsidR="00691866" w:rsidRPr="003E6DC5" w:rsidRDefault="00691866">
      <w:pPr>
        <w:widowControl w:val="0"/>
        <w:ind w:firstLine="567"/>
        <w:contextualSpacing/>
        <w:jc w:val="both"/>
        <w:rPr>
          <w:b/>
          <w:bCs/>
          <w:sz w:val="22"/>
          <w:szCs w:val="22"/>
          <w:lang w:val="zh-CN"/>
        </w:rPr>
      </w:pPr>
    </w:p>
    <w:p w14:paraId="4EB0846D" w14:textId="77777777" w:rsidR="00691866" w:rsidRPr="003E6DC5" w:rsidRDefault="00FF3AB3">
      <w:pPr>
        <w:contextualSpacing/>
        <w:jc w:val="center"/>
        <w:rPr>
          <w:b/>
          <w:sz w:val="22"/>
          <w:szCs w:val="22"/>
        </w:rPr>
      </w:pPr>
      <w:r w:rsidRPr="003E6DC5">
        <w:rPr>
          <w:b/>
          <w:sz w:val="22"/>
          <w:szCs w:val="22"/>
        </w:rPr>
        <w:t>10. ПОРЯДОК РАСТОРЖЕНИЯ И ИЗМЕНЕНИЯ КОНТРАКТА</w:t>
      </w:r>
    </w:p>
    <w:p w14:paraId="64D534AB" w14:textId="77777777" w:rsidR="00691866" w:rsidRPr="003E6DC5" w:rsidRDefault="00FF3AB3">
      <w:pPr>
        <w:widowControl w:val="0"/>
        <w:tabs>
          <w:tab w:val="left" w:pos="9781"/>
        </w:tabs>
        <w:ind w:firstLine="567"/>
        <w:contextualSpacing/>
        <w:jc w:val="both"/>
        <w:rPr>
          <w:rFonts w:eastAsia="Calibri"/>
          <w:sz w:val="22"/>
          <w:szCs w:val="22"/>
          <w:lang w:eastAsia="en-US"/>
        </w:rPr>
      </w:pPr>
      <w:r w:rsidRPr="003E6DC5">
        <w:rPr>
          <w:rFonts w:eastAsia="Calibri"/>
          <w:sz w:val="22"/>
          <w:szCs w:val="22"/>
          <w:lang w:eastAsia="en-US"/>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6252739D" w14:textId="77777777" w:rsidR="00691866" w:rsidRPr="003E6DC5" w:rsidRDefault="00FF3AB3">
      <w:pPr>
        <w:widowControl w:val="0"/>
        <w:tabs>
          <w:tab w:val="left" w:pos="9781"/>
        </w:tabs>
        <w:ind w:firstLine="567"/>
        <w:contextualSpacing/>
        <w:jc w:val="both"/>
        <w:rPr>
          <w:rFonts w:eastAsia="Calibri"/>
          <w:sz w:val="22"/>
          <w:szCs w:val="22"/>
          <w:lang w:eastAsia="en-US"/>
        </w:rPr>
      </w:pPr>
      <w:r w:rsidRPr="003E6DC5">
        <w:rPr>
          <w:rFonts w:eastAsia="Calibri"/>
          <w:sz w:val="22"/>
          <w:szCs w:val="22"/>
          <w:lang w:eastAsia="en-US"/>
        </w:rPr>
        <w:t xml:space="preserve">10.2.  Заказчик вправе в одностороннем порядке отказаться от исполнения Контракта по основаниям предусмотренным Гражданским кодексом РФ. </w:t>
      </w:r>
    </w:p>
    <w:p w14:paraId="102A32AB" w14:textId="77777777" w:rsidR="00691866" w:rsidRPr="003E6DC5" w:rsidRDefault="00FF3AB3">
      <w:pPr>
        <w:widowControl w:val="0"/>
        <w:tabs>
          <w:tab w:val="left" w:pos="9781"/>
        </w:tabs>
        <w:ind w:firstLine="567"/>
        <w:contextualSpacing/>
        <w:jc w:val="both"/>
        <w:rPr>
          <w:rFonts w:eastAsia="Calibri"/>
          <w:sz w:val="22"/>
          <w:szCs w:val="22"/>
          <w:lang w:eastAsia="en-US"/>
        </w:rPr>
      </w:pPr>
      <w:r w:rsidRPr="003E6DC5">
        <w:rPr>
          <w:rFonts w:eastAsia="Calibri"/>
          <w:sz w:val="22"/>
          <w:szCs w:val="22"/>
          <w:lang w:eastAsia="en-US"/>
        </w:rPr>
        <w:t>10.3.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14:paraId="3DE67B6D" w14:textId="77777777" w:rsidR="00691866" w:rsidRPr="003E6DC5" w:rsidRDefault="00FF3AB3">
      <w:pPr>
        <w:widowControl w:val="0"/>
        <w:tabs>
          <w:tab w:val="left" w:pos="9781"/>
        </w:tabs>
        <w:ind w:firstLine="567"/>
        <w:contextualSpacing/>
        <w:jc w:val="both"/>
        <w:rPr>
          <w:rFonts w:eastAsia="Calibri"/>
          <w:sz w:val="22"/>
          <w:szCs w:val="22"/>
          <w:lang w:eastAsia="en-US"/>
        </w:rPr>
      </w:pPr>
      <w:r w:rsidRPr="003E6DC5">
        <w:rPr>
          <w:rFonts w:eastAsia="Calibri"/>
          <w:sz w:val="22"/>
          <w:szCs w:val="22"/>
          <w:lang w:eastAsia="en-US"/>
        </w:rPr>
        <w:t xml:space="preserve">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Pr="003E6DC5">
        <w:rPr>
          <w:rFonts w:eastAsia="Calibri"/>
          <w:sz w:val="22"/>
          <w:szCs w:val="22"/>
          <w:lang w:eastAsia="en-US"/>
        </w:rPr>
        <w:lastRenderedPageBreak/>
        <w:t xml:space="preserve">Поставщика об одностороннем отказе от исполнения Контракта. </w:t>
      </w:r>
    </w:p>
    <w:p w14:paraId="4E19CC01" w14:textId="77777777" w:rsidR="00691866" w:rsidRPr="003E6DC5" w:rsidRDefault="00FF3AB3">
      <w:pPr>
        <w:widowControl w:val="0"/>
        <w:tabs>
          <w:tab w:val="left" w:pos="9781"/>
        </w:tabs>
        <w:ind w:firstLine="567"/>
        <w:contextualSpacing/>
        <w:jc w:val="both"/>
        <w:rPr>
          <w:rFonts w:eastAsia="Calibri"/>
          <w:sz w:val="22"/>
          <w:szCs w:val="22"/>
          <w:lang w:eastAsia="en-US"/>
        </w:rPr>
      </w:pPr>
      <w:r w:rsidRPr="003E6DC5">
        <w:rPr>
          <w:rFonts w:eastAsia="Calibri"/>
          <w:sz w:val="22"/>
          <w:szCs w:val="22"/>
          <w:lang w:eastAsia="en-US"/>
        </w:rPr>
        <w:t>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EB4202C" w14:textId="77777777" w:rsidR="00691866" w:rsidRPr="003E6DC5" w:rsidRDefault="00FF3AB3">
      <w:pPr>
        <w:widowControl w:val="0"/>
        <w:tabs>
          <w:tab w:val="left" w:pos="9781"/>
        </w:tabs>
        <w:ind w:firstLine="567"/>
        <w:contextualSpacing/>
        <w:jc w:val="both"/>
        <w:rPr>
          <w:rFonts w:eastAsia="Calibri"/>
          <w:sz w:val="22"/>
          <w:szCs w:val="22"/>
          <w:lang w:eastAsia="en-US"/>
        </w:rPr>
      </w:pPr>
      <w:r w:rsidRPr="003E6DC5">
        <w:rPr>
          <w:rFonts w:eastAsia="Calibri"/>
          <w:sz w:val="22"/>
          <w:szCs w:val="22"/>
          <w:lang w:eastAsia="en-US"/>
        </w:rPr>
        <w:t>10.6.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6F4321B5" w14:textId="77777777" w:rsidR="00691866" w:rsidRPr="003E6DC5" w:rsidRDefault="00FF3AB3">
      <w:pPr>
        <w:widowControl w:val="0"/>
        <w:tabs>
          <w:tab w:val="left" w:pos="9781"/>
        </w:tabs>
        <w:ind w:firstLine="567"/>
        <w:contextualSpacing/>
        <w:jc w:val="both"/>
        <w:rPr>
          <w:rFonts w:eastAsia="Calibri"/>
          <w:sz w:val="22"/>
          <w:szCs w:val="22"/>
          <w:lang w:eastAsia="en-US"/>
        </w:rPr>
      </w:pPr>
      <w:r w:rsidRPr="003E6DC5">
        <w:rPr>
          <w:rFonts w:eastAsia="Calibri"/>
          <w:sz w:val="22"/>
          <w:szCs w:val="22"/>
          <w:lang w:eastAsia="en-US"/>
        </w:rPr>
        <w:t>10.7.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7D7101E7" w14:textId="77777777" w:rsidR="00691866" w:rsidRPr="003E6DC5" w:rsidRDefault="00FF3AB3">
      <w:pPr>
        <w:widowControl w:val="0"/>
        <w:tabs>
          <w:tab w:val="left" w:pos="9781"/>
        </w:tabs>
        <w:ind w:firstLine="567"/>
        <w:contextualSpacing/>
        <w:jc w:val="both"/>
        <w:rPr>
          <w:rFonts w:eastAsia="Calibri"/>
          <w:sz w:val="22"/>
          <w:szCs w:val="22"/>
          <w:lang w:eastAsia="en-US"/>
        </w:rPr>
      </w:pPr>
      <w:r w:rsidRPr="003E6DC5">
        <w:rPr>
          <w:rFonts w:eastAsia="Calibri"/>
          <w:sz w:val="22"/>
          <w:szCs w:val="22"/>
          <w:lang w:eastAsia="en-US"/>
        </w:rPr>
        <w:t>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3630382" w14:textId="77777777" w:rsidR="00691866" w:rsidRPr="003E6DC5" w:rsidRDefault="00FF3AB3">
      <w:pPr>
        <w:widowControl w:val="0"/>
        <w:tabs>
          <w:tab w:val="left" w:pos="9781"/>
        </w:tabs>
        <w:ind w:firstLine="567"/>
        <w:contextualSpacing/>
        <w:jc w:val="both"/>
        <w:rPr>
          <w:rFonts w:eastAsia="Calibri"/>
          <w:sz w:val="22"/>
          <w:szCs w:val="22"/>
          <w:lang w:eastAsia="en-US"/>
        </w:rPr>
      </w:pPr>
      <w:r w:rsidRPr="003E6DC5">
        <w:rPr>
          <w:rFonts w:eastAsia="Calibri"/>
          <w:sz w:val="22"/>
          <w:szCs w:val="22"/>
          <w:lang w:eastAsia="en-US"/>
        </w:rPr>
        <w:t>10.9.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88A9786" w14:textId="77777777" w:rsidR="00691866" w:rsidRPr="003E6DC5" w:rsidRDefault="00691866">
      <w:pPr>
        <w:widowControl w:val="0"/>
        <w:ind w:firstLine="567"/>
        <w:contextualSpacing/>
        <w:jc w:val="both"/>
        <w:rPr>
          <w:rFonts w:eastAsia="Calibri"/>
          <w:sz w:val="22"/>
          <w:szCs w:val="22"/>
        </w:rPr>
      </w:pPr>
    </w:p>
    <w:p w14:paraId="37E3CEEA" w14:textId="77777777" w:rsidR="00691866" w:rsidRPr="003E6DC5" w:rsidRDefault="00FF3AB3">
      <w:pPr>
        <w:contextualSpacing/>
        <w:jc w:val="center"/>
        <w:rPr>
          <w:b/>
          <w:sz w:val="22"/>
          <w:szCs w:val="22"/>
        </w:rPr>
      </w:pPr>
      <w:r w:rsidRPr="003E6DC5">
        <w:rPr>
          <w:b/>
          <w:sz w:val="22"/>
          <w:szCs w:val="22"/>
        </w:rPr>
        <w:t>11. АНТИКОРРУПЦИОННЫЕ УСЛОВИЯ</w:t>
      </w:r>
    </w:p>
    <w:p w14:paraId="3985BBAD" w14:textId="77777777" w:rsidR="00691866" w:rsidRPr="003E6DC5" w:rsidRDefault="00FF3AB3">
      <w:pPr>
        <w:ind w:firstLine="567"/>
        <w:contextualSpacing/>
        <w:jc w:val="both"/>
        <w:rPr>
          <w:sz w:val="22"/>
          <w:szCs w:val="22"/>
        </w:rPr>
      </w:pPr>
      <w:r w:rsidRPr="003E6DC5">
        <w:rPr>
          <w:sz w:val="22"/>
          <w:szCs w:val="22"/>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5A7DBF6D" w14:textId="77777777" w:rsidR="00691866" w:rsidRPr="003E6DC5" w:rsidRDefault="00FF3AB3">
      <w:pPr>
        <w:ind w:firstLine="567"/>
        <w:contextualSpacing/>
        <w:jc w:val="both"/>
        <w:rPr>
          <w:sz w:val="22"/>
          <w:szCs w:val="22"/>
        </w:rPr>
      </w:pPr>
      <w:r w:rsidRPr="003E6DC5">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2525A1CD" w14:textId="77777777" w:rsidR="00691866" w:rsidRPr="003E6DC5" w:rsidRDefault="00FF3AB3">
      <w:pPr>
        <w:ind w:firstLine="567"/>
        <w:contextualSpacing/>
        <w:jc w:val="both"/>
        <w:rPr>
          <w:sz w:val="22"/>
          <w:szCs w:val="22"/>
        </w:rPr>
      </w:pPr>
      <w:r w:rsidRPr="003E6DC5">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BCE9D9" w14:textId="77777777" w:rsidR="00691866" w:rsidRPr="003E6DC5" w:rsidRDefault="00FF3AB3">
      <w:pPr>
        <w:ind w:firstLine="567"/>
        <w:contextualSpacing/>
        <w:jc w:val="both"/>
        <w:rPr>
          <w:sz w:val="22"/>
          <w:szCs w:val="22"/>
        </w:rPr>
      </w:pPr>
      <w:r w:rsidRPr="003E6DC5">
        <w:rPr>
          <w:sz w:val="22"/>
          <w:szCs w:val="22"/>
        </w:rPr>
        <w:t>- не совершать иных действий, нарушающих антикоррупционное законодательство Российской Федерации.</w:t>
      </w:r>
    </w:p>
    <w:p w14:paraId="7D640265" w14:textId="77777777" w:rsidR="00691866" w:rsidRPr="003E6DC5" w:rsidRDefault="00691866">
      <w:pPr>
        <w:widowControl w:val="0"/>
        <w:contextualSpacing/>
        <w:jc w:val="center"/>
        <w:outlineLvl w:val="0"/>
        <w:rPr>
          <w:b/>
          <w:sz w:val="22"/>
          <w:szCs w:val="22"/>
        </w:rPr>
      </w:pPr>
    </w:p>
    <w:p w14:paraId="00BCD15C" w14:textId="77777777" w:rsidR="00691866" w:rsidRPr="003E6DC5" w:rsidRDefault="00FF3AB3" w:rsidP="00990AD2">
      <w:pPr>
        <w:widowControl w:val="0"/>
        <w:ind w:right="-144"/>
        <w:contextualSpacing/>
        <w:jc w:val="center"/>
        <w:outlineLvl w:val="0"/>
        <w:rPr>
          <w:b/>
          <w:bCs/>
          <w:caps/>
          <w:sz w:val="22"/>
          <w:szCs w:val="22"/>
        </w:rPr>
      </w:pPr>
      <w:r w:rsidRPr="003E6DC5">
        <w:rPr>
          <w:b/>
          <w:sz w:val="22"/>
          <w:szCs w:val="22"/>
        </w:rPr>
        <w:t>12.</w:t>
      </w:r>
      <w:r w:rsidRPr="003E6DC5">
        <w:rPr>
          <w:b/>
          <w:bCs/>
          <w:caps/>
          <w:sz w:val="22"/>
          <w:szCs w:val="22"/>
        </w:rPr>
        <w:t xml:space="preserve"> Прочие условия</w:t>
      </w:r>
    </w:p>
    <w:p w14:paraId="66B862DA" w14:textId="77777777" w:rsidR="00691866" w:rsidRPr="003E6DC5" w:rsidRDefault="00FF3AB3" w:rsidP="00990AD2">
      <w:pPr>
        <w:widowControl w:val="0"/>
        <w:shd w:val="clear" w:color="auto" w:fill="FFFFFF"/>
        <w:suppressAutoHyphens/>
        <w:ind w:right="-144" w:firstLine="851"/>
        <w:contextualSpacing/>
        <w:jc w:val="both"/>
        <w:rPr>
          <w:sz w:val="22"/>
          <w:szCs w:val="22"/>
        </w:rPr>
      </w:pPr>
      <w:r w:rsidRPr="003E6DC5">
        <w:rPr>
          <w:sz w:val="22"/>
          <w:szCs w:val="22"/>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4AB53A62" w14:textId="77777777" w:rsidR="00691866" w:rsidRPr="003E6DC5" w:rsidRDefault="00FF3AB3" w:rsidP="00990AD2">
      <w:pPr>
        <w:widowControl w:val="0"/>
        <w:shd w:val="clear" w:color="auto" w:fill="FFFFFF"/>
        <w:suppressAutoHyphens/>
        <w:ind w:right="-144" w:firstLine="851"/>
        <w:contextualSpacing/>
        <w:jc w:val="both"/>
        <w:rPr>
          <w:sz w:val="22"/>
          <w:szCs w:val="22"/>
        </w:rPr>
      </w:pPr>
      <w:r w:rsidRPr="003E6DC5">
        <w:rPr>
          <w:sz w:val="22"/>
          <w:szCs w:val="22"/>
        </w:rPr>
        <w:t>12.2.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14:paraId="258DAA34" w14:textId="77777777" w:rsidR="00691866" w:rsidRPr="003E6DC5" w:rsidRDefault="00FF3AB3" w:rsidP="00990AD2">
      <w:pPr>
        <w:widowControl w:val="0"/>
        <w:shd w:val="clear" w:color="auto" w:fill="FFFFFF"/>
        <w:suppressAutoHyphens/>
        <w:ind w:right="-144" w:firstLine="851"/>
        <w:contextualSpacing/>
        <w:jc w:val="both"/>
        <w:rPr>
          <w:sz w:val="22"/>
          <w:szCs w:val="22"/>
        </w:rPr>
      </w:pPr>
      <w:r w:rsidRPr="003E6DC5">
        <w:rPr>
          <w:sz w:val="22"/>
          <w:szCs w:val="22"/>
        </w:rPr>
        <w:t>12.3. Стороны обязаны в течении 3 рабочих дней сообщать друг другу об изменении своего места нахождения, почтового адреса, номеров телефонов, факсов и банковских реквизитов.</w:t>
      </w:r>
    </w:p>
    <w:p w14:paraId="46C7563F" w14:textId="77777777" w:rsidR="00691866" w:rsidRPr="003E6DC5" w:rsidRDefault="00FF3AB3" w:rsidP="00990AD2">
      <w:pPr>
        <w:widowControl w:val="0"/>
        <w:shd w:val="clear" w:color="auto" w:fill="FFFFFF"/>
        <w:suppressAutoHyphens/>
        <w:ind w:right="-144" w:firstLine="851"/>
        <w:contextualSpacing/>
        <w:jc w:val="both"/>
        <w:rPr>
          <w:sz w:val="22"/>
          <w:szCs w:val="22"/>
        </w:rPr>
      </w:pPr>
      <w:r w:rsidRPr="003E6DC5">
        <w:rPr>
          <w:sz w:val="22"/>
          <w:szCs w:val="22"/>
        </w:rPr>
        <w:t>12.4. Все, что не урегулировано настоящим контрактом, регулируется действующим гражданским законодательством Российской Федерации.</w:t>
      </w:r>
    </w:p>
    <w:p w14:paraId="6844820E" w14:textId="77777777" w:rsidR="00691866" w:rsidRPr="003E6DC5" w:rsidRDefault="00FF3AB3" w:rsidP="00990AD2">
      <w:pPr>
        <w:widowControl w:val="0"/>
        <w:shd w:val="clear" w:color="auto" w:fill="FFFFFF"/>
        <w:suppressAutoHyphens/>
        <w:ind w:right="-144" w:firstLine="851"/>
        <w:contextualSpacing/>
        <w:jc w:val="both"/>
        <w:rPr>
          <w:sz w:val="22"/>
          <w:szCs w:val="22"/>
        </w:rPr>
      </w:pPr>
      <w:r w:rsidRPr="003E6DC5">
        <w:rPr>
          <w:sz w:val="22"/>
          <w:szCs w:val="22"/>
        </w:rPr>
        <w:t xml:space="preserve">12.5. Настоящий Контракт составлен в 2 (двух) экземплярах, по одному для каждой из Сторон, </w:t>
      </w:r>
      <w:r w:rsidRPr="003E6DC5">
        <w:rPr>
          <w:sz w:val="22"/>
          <w:szCs w:val="22"/>
        </w:rPr>
        <w:lastRenderedPageBreak/>
        <w:t>имеющих одинаковую юридическую силу для обеих сторон.</w:t>
      </w:r>
    </w:p>
    <w:p w14:paraId="1AE068A5" w14:textId="77777777" w:rsidR="00691866" w:rsidRPr="003E6DC5" w:rsidRDefault="00FF3AB3" w:rsidP="00990AD2">
      <w:pPr>
        <w:widowControl w:val="0"/>
        <w:shd w:val="clear" w:color="auto" w:fill="FFFFFF"/>
        <w:suppressAutoHyphens/>
        <w:ind w:right="-144" w:firstLine="851"/>
        <w:contextualSpacing/>
        <w:jc w:val="both"/>
        <w:rPr>
          <w:sz w:val="22"/>
          <w:szCs w:val="22"/>
        </w:rPr>
      </w:pPr>
      <w:r w:rsidRPr="003E6DC5">
        <w:rPr>
          <w:sz w:val="22"/>
          <w:szCs w:val="22"/>
        </w:rPr>
        <w:t>12.7. К контракту прилагается и является его неотъемлемой частью:</w:t>
      </w:r>
    </w:p>
    <w:p w14:paraId="2E1B5530" w14:textId="77777777" w:rsidR="00691866" w:rsidRPr="003E6DC5" w:rsidRDefault="00FF3AB3" w:rsidP="00990AD2">
      <w:pPr>
        <w:pStyle w:val="western"/>
        <w:widowControl w:val="0"/>
        <w:shd w:val="clear" w:color="auto" w:fill="FFFFFF"/>
        <w:spacing w:before="0" w:after="0"/>
        <w:ind w:right="-144" w:firstLine="851"/>
        <w:jc w:val="both"/>
        <w:rPr>
          <w:color w:val="000000" w:themeColor="text1"/>
          <w:sz w:val="22"/>
          <w:szCs w:val="22"/>
        </w:rPr>
      </w:pPr>
      <w:r w:rsidRPr="003E6DC5">
        <w:rPr>
          <w:color w:val="000000" w:themeColor="text1"/>
          <w:sz w:val="22"/>
          <w:szCs w:val="22"/>
        </w:rPr>
        <w:t>- Приложение № 1 «Описание объекта закупки»</w:t>
      </w:r>
    </w:p>
    <w:p w14:paraId="699FE4B5" w14:textId="525381B9" w:rsidR="00691866" w:rsidRPr="003E6DC5" w:rsidRDefault="00FF3AB3" w:rsidP="00990AD2">
      <w:pPr>
        <w:pStyle w:val="western"/>
        <w:widowControl w:val="0"/>
        <w:shd w:val="clear" w:color="auto" w:fill="FFFFFF"/>
        <w:spacing w:before="0" w:after="0"/>
        <w:ind w:right="-144" w:firstLine="851"/>
        <w:jc w:val="both"/>
        <w:rPr>
          <w:color w:val="000000" w:themeColor="text1"/>
          <w:sz w:val="22"/>
          <w:szCs w:val="22"/>
        </w:rPr>
      </w:pPr>
      <w:r w:rsidRPr="003E6DC5">
        <w:rPr>
          <w:color w:val="000000" w:themeColor="text1"/>
          <w:sz w:val="22"/>
          <w:szCs w:val="22"/>
        </w:rPr>
        <w:t>-</w:t>
      </w:r>
      <w:r w:rsidR="00990AD2">
        <w:rPr>
          <w:color w:val="000000" w:themeColor="text1"/>
          <w:sz w:val="22"/>
          <w:szCs w:val="22"/>
        </w:rPr>
        <w:t xml:space="preserve"> </w:t>
      </w:r>
      <w:r w:rsidRPr="003E6DC5">
        <w:rPr>
          <w:color w:val="000000" w:themeColor="text1"/>
          <w:sz w:val="22"/>
          <w:szCs w:val="22"/>
        </w:rPr>
        <w:t>Приложение № 2 «Спецификация».</w:t>
      </w:r>
    </w:p>
    <w:p w14:paraId="3615DE87" w14:textId="77777777" w:rsidR="00691866" w:rsidRPr="003E6DC5" w:rsidRDefault="00691866">
      <w:pPr>
        <w:pStyle w:val="ab"/>
        <w:ind w:firstLine="567"/>
        <w:rPr>
          <w:color w:val="000000" w:themeColor="text1"/>
          <w:sz w:val="22"/>
          <w:szCs w:val="22"/>
        </w:rPr>
      </w:pPr>
    </w:p>
    <w:p w14:paraId="0006B4AB" w14:textId="77777777" w:rsidR="00691866" w:rsidRDefault="00691866">
      <w:pPr>
        <w:contextualSpacing/>
        <w:jc w:val="center"/>
        <w:rPr>
          <w:b/>
          <w:color w:val="000000"/>
          <w:sz w:val="20"/>
          <w:szCs w:val="20"/>
        </w:rPr>
      </w:pPr>
    </w:p>
    <w:p w14:paraId="1C4DAC83" w14:textId="77777777" w:rsidR="00691866" w:rsidRDefault="00FF3AB3">
      <w:pPr>
        <w:tabs>
          <w:tab w:val="left" w:pos="0"/>
          <w:tab w:val="left" w:pos="1080"/>
        </w:tabs>
        <w:contextualSpacing/>
        <w:jc w:val="center"/>
        <w:rPr>
          <w:sz w:val="20"/>
          <w:szCs w:val="20"/>
        </w:rPr>
      </w:pPr>
      <w:r>
        <w:rPr>
          <w:b/>
          <w:bCs/>
          <w:caps/>
          <w:sz w:val="20"/>
          <w:szCs w:val="20"/>
        </w:rPr>
        <w:t xml:space="preserve">13. МЕСТО НАХОЖДЕНИЯ, АДРЕСА, БАНКОВСКИЕ РЕКВИЗИТЫ </w:t>
      </w:r>
    </w:p>
    <w:p w14:paraId="6ADFCD65" w14:textId="77777777" w:rsidR="00691866" w:rsidRDefault="00FF3AB3">
      <w:pPr>
        <w:tabs>
          <w:tab w:val="left" w:pos="0"/>
          <w:tab w:val="left" w:pos="1080"/>
        </w:tabs>
        <w:contextualSpacing/>
        <w:jc w:val="center"/>
        <w:rPr>
          <w:b/>
          <w:bCs/>
          <w:caps/>
          <w:sz w:val="20"/>
          <w:szCs w:val="20"/>
        </w:rPr>
      </w:pPr>
      <w:r>
        <w:rPr>
          <w:b/>
          <w:bCs/>
          <w:caps/>
          <w:sz w:val="20"/>
          <w:szCs w:val="20"/>
        </w:rPr>
        <w:t>И ПОДПИСИ СТОРОН</w:t>
      </w:r>
    </w:p>
    <w:p w14:paraId="26D77ED3" w14:textId="77777777" w:rsidR="00691866" w:rsidRDefault="00691866">
      <w:pPr>
        <w:tabs>
          <w:tab w:val="left" w:pos="0"/>
          <w:tab w:val="left" w:pos="1080"/>
        </w:tabs>
        <w:contextualSpacing/>
        <w:jc w:val="center"/>
        <w:rPr>
          <w:b/>
          <w:bCs/>
          <w:caps/>
          <w:sz w:val="20"/>
          <w:szCs w:val="20"/>
        </w:rPr>
      </w:pPr>
    </w:p>
    <w:p w14:paraId="3429241E" w14:textId="77777777" w:rsidR="00691866" w:rsidRDefault="00FF3AB3">
      <w:pPr>
        <w:pStyle w:val="PlainText1"/>
        <w:tabs>
          <w:tab w:val="left" w:pos="0"/>
        </w:tabs>
        <w:spacing w:line="240" w:lineRule="auto"/>
        <w:ind w:right="-1"/>
        <w:contextualSpacing/>
        <w:rPr>
          <w:rFonts w:ascii="Times New Roman" w:hAnsi="Times New Roman"/>
          <w:b/>
        </w:rPr>
      </w:pPr>
      <w:r>
        <w:rPr>
          <w:rFonts w:ascii="Times New Roman" w:hAnsi="Times New Roman"/>
          <w:b/>
        </w:rPr>
        <w:t xml:space="preserve"> </w:t>
      </w:r>
    </w:p>
    <w:tbl>
      <w:tblPr>
        <w:tblW w:w="9651" w:type="dxa"/>
        <w:tblLook w:val="04A0" w:firstRow="1" w:lastRow="0" w:firstColumn="1" w:lastColumn="0" w:noHBand="0" w:noVBand="1"/>
      </w:tblPr>
      <w:tblGrid>
        <w:gridCol w:w="9749"/>
        <w:gridCol w:w="222"/>
      </w:tblGrid>
      <w:tr w:rsidR="00691866" w14:paraId="56DC4DE9" w14:textId="77777777" w:rsidTr="00A5560F">
        <w:tc>
          <w:tcPr>
            <w:tcW w:w="9415" w:type="dxa"/>
            <w:shd w:val="clear" w:color="auto" w:fill="auto"/>
          </w:tcPr>
          <w:tbl>
            <w:tblPr>
              <w:tblW w:w="9415" w:type="dxa"/>
              <w:tblInd w:w="108" w:type="dxa"/>
              <w:tblLook w:val="04A0" w:firstRow="1" w:lastRow="0" w:firstColumn="1" w:lastColumn="0" w:noHBand="0" w:noVBand="1"/>
            </w:tblPr>
            <w:tblGrid>
              <w:gridCol w:w="4602"/>
              <w:gridCol w:w="4813"/>
            </w:tblGrid>
            <w:tr w:rsidR="00691866" w14:paraId="724C6D3D" w14:textId="77777777" w:rsidTr="00A5560F">
              <w:trPr>
                <w:trHeight w:val="2529"/>
              </w:trPr>
              <w:tc>
                <w:tcPr>
                  <w:tcW w:w="4602" w:type="dxa"/>
                  <w:tcBorders>
                    <w:top w:val="single" w:sz="4" w:space="0" w:color="auto"/>
                    <w:left w:val="single" w:sz="4" w:space="0" w:color="auto"/>
                    <w:bottom w:val="single" w:sz="4" w:space="0" w:color="auto"/>
                    <w:right w:val="single" w:sz="4" w:space="0" w:color="auto"/>
                  </w:tcBorders>
                </w:tcPr>
                <w:p w14:paraId="295B66F8" w14:textId="77777777" w:rsidR="00691866" w:rsidRDefault="00FF3AB3" w:rsidP="00990AD2">
                  <w:pPr>
                    <w:widowControl w:val="0"/>
                    <w:ind w:firstLine="96"/>
                    <w:rPr>
                      <w:b/>
                    </w:rPr>
                  </w:pPr>
                  <w:r>
                    <w:rPr>
                      <w:b/>
                    </w:rPr>
                    <w:t>ЗАКАЗЧИК:</w:t>
                  </w:r>
                </w:p>
                <w:p w14:paraId="2F488924" w14:textId="79338EC7" w:rsidR="00990AD2" w:rsidRPr="00990AD2" w:rsidRDefault="00990AD2" w:rsidP="00990AD2">
                  <w:pPr>
                    <w:spacing w:line="0" w:lineRule="atLeast"/>
                    <w:ind w:left="176"/>
                    <w:rPr>
                      <w:b/>
                      <w:sz w:val="22"/>
                    </w:rPr>
                  </w:pPr>
                  <w:r w:rsidRPr="00990AD2">
                    <w:rPr>
                      <w:b/>
                      <w:sz w:val="22"/>
                      <w:szCs w:val="22"/>
                    </w:rPr>
                    <w:t>Государственное бюджетное общеобразовательное учреждение средняя общеобразовательная школа №</w:t>
                  </w:r>
                  <w:r>
                    <w:rPr>
                      <w:b/>
                      <w:sz w:val="22"/>
                      <w:szCs w:val="22"/>
                    </w:rPr>
                    <w:t xml:space="preserve"> </w:t>
                  </w:r>
                  <w:r w:rsidRPr="00990AD2">
                    <w:rPr>
                      <w:b/>
                      <w:sz w:val="22"/>
                      <w:szCs w:val="22"/>
                    </w:rPr>
                    <w:t>1 с углубл</w:t>
                  </w:r>
                  <w:r w:rsidR="002959EC">
                    <w:rPr>
                      <w:b/>
                      <w:sz w:val="22"/>
                      <w:szCs w:val="22"/>
                    </w:rPr>
                    <w:t>е</w:t>
                  </w:r>
                  <w:r w:rsidRPr="00990AD2">
                    <w:rPr>
                      <w:b/>
                      <w:sz w:val="22"/>
                      <w:szCs w:val="22"/>
                    </w:rPr>
                    <w:t>нным изучением английского языка Московского района Санкт-Петербурга</w:t>
                  </w:r>
                </w:p>
                <w:p w14:paraId="47DE26E5" w14:textId="77777777" w:rsidR="00990AD2" w:rsidRDefault="00990AD2" w:rsidP="00990AD2">
                  <w:pPr>
                    <w:spacing w:line="0" w:lineRule="atLeast"/>
                    <w:ind w:left="176"/>
                    <w:jc w:val="both"/>
                    <w:rPr>
                      <w:sz w:val="22"/>
                      <w:szCs w:val="22"/>
                    </w:rPr>
                  </w:pPr>
                </w:p>
                <w:p w14:paraId="0CC1F4B6" w14:textId="33B3699D" w:rsidR="00990AD2" w:rsidRPr="00990AD2" w:rsidRDefault="00990AD2" w:rsidP="00990AD2">
                  <w:pPr>
                    <w:spacing w:line="0" w:lineRule="atLeast"/>
                    <w:ind w:left="176"/>
                    <w:jc w:val="both"/>
                    <w:rPr>
                      <w:sz w:val="22"/>
                    </w:rPr>
                  </w:pPr>
                  <w:r w:rsidRPr="00990AD2">
                    <w:rPr>
                      <w:sz w:val="22"/>
                      <w:szCs w:val="22"/>
                    </w:rPr>
                    <w:t xml:space="preserve">Адрес: 196128, г. Санкт-Петербург, </w:t>
                  </w:r>
                </w:p>
                <w:p w14:paraId="07D59A4D" w14:textId="77777777" w:rsidR="00990AD2" w:rsidRPr="00990AD2" w:rsidRDefault="00990AD2" w:rsidP="00990AD2">
                  <w:pPr>
                    <w:spacing w:line="0" w:lineRule="atLeast"/>
                    <w:ind w:left="176"/>
                    <w:jc w:val="both"/>
                    <w:rPr>
                      <w:sz w:val="22"/>
                    </w:rPr>
                  </w:pPr>
                  <w:r w:rsidRPr="00990AD2">
                    <w:rPr>
                      <w:sz w:val="22"/>
                      <w:szCs w:val="22"/>
                    </w:rPr>
                    <w:t>ул.  Варшавская, д.30, литер А</w:t>
                  </w:r>
                </w:p>
                <w:p w14:paraId="288D2795" w14:textId="77777777" w:rsidR="00990AD2" w:rsidRPr="00990AD2" w:rsidRDefault="00990AD2" w:rsidP="00990AD2">
                  <w:pPr>
                    <w:spacing w:line="0" w:lineRule="atLeast"/>
                    <w:ind w:left="176"/>
                    <w:jc w:val="both"/>
                    <w:rPr>
                      <w:sz w:val="22"/>
                    </w:rPr>
                  </w:pPr>
                  <w:r w:rsidRPr="00990AD2">
                    <w:rPr>
                      <w:sz w:val="22"/>
                      <w:szCs w:val="22"/>
                    </w:rPr>
                    <w:t>ИНН: 7810215254   КПП: 781001001</w:t>
                  </w:r>
                </w:p>
                <w:p w14:paraId="4A344E07" w14:textId="77777777" w:rsidR="00990AD2" w:rsidRPr="00990AD2" w:rsidRDefault="00990AD2" w:rsidP="00990AD2">
                  <w:pPr>
                    <w:spacing w:line="0" w:lineRule="atLeast"/>
                    <w:ind w:left="176"/>
                    <w:jc w:val="both"/>
                    <w:rPr>
                      <w:sz w:val="22"/>
                    </w:rPr>
                  </w:pPr>
                  <w:r w:rsidRPr="00990AD2">
                    <w:rPr>
                      <w:sz w:val="22"/>
                      <w:szCs w:val="22"/>
                    </w:rPr>
                    <w:t>ОГРН: 1037821026429</w:t>
                  </w:r>
                </w:p>
                <w:p w14:paraId="53A246A5" w14:textId="77777777" w:rsidR="00990AD2" w:rsidRPr="00990AD2" w:rsidRDefault="00990AD2" w:rsidP="00990AD2">
                  <w:pPr>
                    <w:spacing w:line="0" w:lineRule="atLeast"/>
                    <w:ind w:left="176"/>
                    <w:jc w:val="both"/>
                    <w:rPr>
                      <w:sz w:val="22"/>
                    </w:rPr>
                  </w:pPr>
                  <w:r w:rsidRPr="00990AD2">
                    <w:rPr>
                      <w:sz w:val="22"/>
                      <w:szCs w:val="22"/>
                    </w:rPr>
                    <w:t>Северо-Западное ГУ Банка России//</w:t>
                  </w:r>
                </w:p>
                <w:p w14:paraId="137D1B8F" w14:textId="77777777" w:rsidR="00990AD2" w:rsidRPr="00990AD2" w:rsidRDefault="00990AD2" w:rsidP="00990AD2">
                  <w:pPr>
                    <w:spacing w:line="0" w:lineRule="atLeast"/>
                    <w:ind w:left="176"/>
                    <w:jc w:val="both"/>
                    <w:rPr>
                      <w:sz w:val="22"/>
                    </w:rPr>
                  </w:pPr>
                  <w:r w:rsidRPr="00990AD2">
                    <w:rPr>
                      <w:sz w:val="22"/>
                      <w:szCs w:val="22"/>
                    </w:rPr>
                    <w:t xml:space="preserve">УФК по г. Санкт- Петербургу, </w:t>
                  </w:r>
                </w:p>
                <w:p w14:paraId="4196FAD7" w14:textId="77777777" w:rsidR="00990AD2" w:rsidRPr="00990AD2" w:rsidRDefault="00990AD2" w:rsidP="00990AD2">
                  <w:pPr>
                    <w:spacing w:line="0" w:lineRule="atLeast"/>
                    <w:ind w:left="176"/>
                    <w:jc w:val="both"/>
                    <w:rPr>
                      <w:sz w:val="22"/>
                    </w:rPr>
                  </w:pPr>
                  <w:r w:rsidRPr="00990AD2">
                    <w:rPr>
                      <w:sz w:val="22"/>
                      <w:szCs w:val="22"/>
                    </w:rPr>
                    <w:t>г. Санкт-Петербург</w:t>
                  </w:r>
                </w:p>
                <w:p w14:paraId="5821E54B" w14:textId="77777777" w:rsidR="00990AD2" w:rsidRPr="00990AD2" w:rsidRDefault="00990AD2" w:rsidP="00990AD2">
                  <w:pPr>
                    <w:spacing w:line="0" w:lineRule="atLeast"/>
                    <w:ind w:left="176"/>
                    <w:jc w:val="both"/>
                    <w:rPr>
                      <w:sz w:val="22"/>
                    </w:rPr>
                  </w:pPr>
                  <w:r w:rsidRPr="00990AD2">
                    <w:rPr>
                      <w:sz w:val="22"/>
                      <w:szCs w:val="22"/>
                    </w:rPr>
                    <w:t>БИК 014030106</w:t>
                  </w:r>
                </w:p>
                <w:p w14:paraId="27664A43" w14:textId="77777777" w:rsidR="00990AD2" w:rsidRPr="00990AD2" w:rsidRDefault="00990AD2" w:rsidP="00990AD2">
                  <w:pPr>
                    <w:spacing w:line="0" w:lineRule="atLeast"/>
                    <w:ind w:left="176"/>
                    <w:jc w:val="both"/>
                    <w:rPr>
                      <w:sz w:val="22"/>
                    </w:rPr>
                  </w:pPr>
                  <w:r w:rsidRPr="00990AD2">
                    <w:rPr>
                      <w:sz w:val="22"/>
                      <w:szCs w:val="22"/>
                    </w:rPr>
                    <w:t>л/с 0591035</w:t>
                  </w:r>
                </w:p>
                <w:p w14:paraId="1A3BA1EB" w14:textId="77777777" w:rsidR="00990AD2" w:rsidRPr="00990AD2" w:rsidRDefault="00990AD2" w:rsidP="00990AD2">
                  <w:pPr>
                    <w:spacing w:line="0" w:lineRule="atLeast"/>
                    <w:ind w:left="176"/>
                    <w:jc w:val="both"/>
                    <w:rPr>
                      <w:sz w:val="22"/>
                    </w:rPr>
                  </w:pPr>
                  <w:proofErr w:type="spellStart"/>
                  <w:r w:rsidRPr="00990AD2">
                    <w:rPr>
                      <w:sz w:val="22"/>
                      <w:szCs w:val="22"/>
                    </w:rPr>
                    <w:t>Расч</w:t>
                  </w:r>
                  <w:proofErr w:type="spellEnd"/>
                  <w:r w:rsidRPr="00990AD2">
                    <w:rPr>
                      <w:sz w:val="22"/>
                      <w:szCs w:val="22"/>
                    </w:rPr>
                    <w:t>. счет 03224643400000007200</w:t>
                  </w:r>
                </w:p>
                <w:p w14:paraId="7CBF62F9" w14:textId="77777777" w:rsidR="00990AD2" w:rsidRPr="00990AD2" w:rsidRDefault="00990AD2" w:rsidP="00990AD2">
                  <w:pPr>
                    <w:spacing w:line="0" w:lineRule="atLeast"/>
                    <w:ind w:left="176"/>
                    <w:jc w:val="both"/>
                    <w:rPr>
                      <w:sz w:val="22"/>
                    </w:rPr>
                  </w:pPr>
                  <w:r w:rsidRPr="00990AD2">
                    <w:rPr>
                      <w:sz w:val="22"/>
                      <w:szCs w:val="22"/>
                    </w:rPr>
                    <w:t>Корр. счет 40102810945370000005</w:t>
                  </w:r>
                </w:p>
                <w:p w14:paraId="5544E9E9" w14:textId="77777777" w:rsidR="00990AD2" w:rsidRPr="00990AD2" w:rsidRDefault="00990AD2" w:rsidP="00990AD2">
                  <w:pPr>
                    <w:spacing w:line="0" w:lineRule="atLeast"/>
                    <w:ind w:left="176"/>
                    <w:jc w:val="both"/>
                    <w:rPr>
                      <w:sz w:val="22"/>
                    </w:rPr>
                  </w:pPr>
                  <w:r w:rsidRPr="00990AD2">
                    <w:rPr>
                      <w:sz w:val="22"/>
                      <w:szCs w:val="22"/>
                      <w:lang w:val="en-US"/>
                    </w:rPr>
                    <w:t>E</w:t>
                  </w:r>
                  <w:r w:rsidRPr="00990AD2">
                    <w:rPr>
                      <w:sz w:val="22"/>
                      <w:szCs w:val="22"/>
                    </w:rPr>
                    <w:t>-</w:t>
                  </w:r>
                  <w:r w:rsidRPr="00990AD2">
                    <w:rPr>
                      <w:sz w:val="22"/>
                      <w:szCs w:val="22"/>
                      <w:lang w:val="en-US"/>
                    </w:rPr>
                    <w:t>mail</w:t>
                  </w:r>
                  <w:r w:rsidRPr="00990AD2">
                    <w:rPr>
                      <w:sz w:val="22"/>
                      <w:szCs w:val="22"/>
                    </w:rPr>
                    <w:t xml:space="preserve">: </w:t>
                  </w:r>
                  <w:r w:rsidRPr="00990AD2">
                    <w:rPr>
                      <w:sz w:val="22"/>
                      <w:szCs w:val="22"/>
                      <w:lang w:val="en-US"/>
                    </w:rPr>
                    <w:t>school</w:t>
                  </w:r>
                  <w:r w:rsidRPr="00990AD2">
                    <w:rPr>
                      <w:sz w:val="22"/>
                      <w:szCs w:val="22"/>
                    </w:rPr>
                    <w:t>001@</w:t>
                  </w:r>
                  <w:r w:rsidRPr="00990AD2">
                    <w:rPr>
                      <w:sz w:val="22"/>
                      <w:szCs w:val="22"/>
                      <w:lang w:val="en-US"/>
                    </w:rPr>
                    <w:t>school</w:t>
                  </w:r>
                  <w:r w:rsidRPr="00990AD2">
                    <w:rPr>
                      <w:sz w:val="22"/>
                      <w:szCs w:val="22"/>
                    </w:rPr>
                    <w:t>001</w:t>
                  </w:r>
                  <w:proofErr w:type="spellStart"/>
                  <w:r w:rsidRPr="00990AD2">
                    <w:rPr>
                      <w:sz w:val="22"/>
                      <w:szCs w:val="22"/>
                      <w:lang w:val="en-US"/>
                    </w:rPr>
                    <w:t>spb</w:t>
                  </w:r>
                  <w:proofErr w:type="spellEnd"/>
                  <w:r w:rsidRPr="00990AD2">
                    <w:rPr>
                      <w:sz w:val="22"/>
                      <w:szCs w:val="22"/>
                    </w:rPr>
                    <w:t>.</w:t>
                  </w:r>
                  <w:proofErr w:type="spellStart"/>
                  <w:r w:rsidRPr="00990AD2">
                    <w:rPr>
                      <w:sz w:val="22"/>
                      <w:szCs w:val="22"/>
                      <w:lang w:val="en-US"/>
                    </w:rPr>
                    <w:t>ru</w:t>
                  </w:r>
                  <w:proofErr w:type="spellEnd"/>
                </w:p>
                <w:p w14:paraId="4FCE686F" w14:textId="77777777" w:rsidR="00990AD2" w:rsidRPr="00990AD2" w:rsidRDefault="00990AD2" w:rsidP="00990AD2">
                  <w:pPr>
                    <w:spacing w:line="0" w:lineRule="atLeast"/>
                    <w:ind w:left="176"/>
                    <w:jc w:val="both"/>
                    <w:rPr>
                      <w:sz w:val="22"/>
                    </w:rPr>
                  </w:pPr>
                  <w:r w:rsidRPr="00990AD2">
                    <w:rPr>
                      <w:sz w:val="22"/>
                      <w:szCs w:val="22"/>
                    </w:rPr>
                    <w:t xml:space="preserve">Телефон: +7 (812) 388-48-32 </w:t>
                  </w:r>
                </w:p>
                <w:p w14:paraId="7A7020C3" w14:textId="77777777" w:rsidR="00990AD2" w:rsidRDefault="00990AD2">
                  <w:pPr>
                    <w:tabs>
                      <w:tab w:val="left" w:pos="0"/>
                      <w:tab w:val="left" w:pos="567"/>
                      <w:tab w:val="right" w:pos="9498"/>
                    </w:tabs>
                    <w:rPr>
                      <w:b/>
                      <w:bCs/>
                      <w:sz w:val="20"/>
                      <w:szCs w:val="20"/>
                    </w:rPr>
                  </w:pPr>
                </w:p>
                <w:p w14:paraId="20F7C6B6" w14:textId="77777777" w:rsidR="00990AD2" w:rsidRPr="00990AD2" w:rsidRDefault="00990AD2" w:rsidP="00990AD2">
                  <w:pPr>
                    <w:spacing w:line="0" w:lineRule="atLeast"/>
                    <w:ind w:left="237"/>
                    <w:rPr>
                      <w:sz w:val="22"/>
                    </w:rPr>
                  </w:pPr>
                  <w:r w:rsidRPr="00990AD2">
                    <w:rPr>
                      <w:sz w:val="22"/>
                      <w:szCs w:val="22"/>
                    </w:rPr>
                    <w:t>Директор</w:t>
                  </w:r>
                </w:p>
                <w:p w14:paraId="5C8EF1C8" w14:textId="77777777" w:rsidR="00990AD2" w:rsidRPr="00990AD2" w:rsidRDefault="00990AD2" w:rsidP="00990AD2">
                  <w:pPr>
                    <w:spacing w:line="0" w:lineRule="atLeast"/>
                    <w:ind w:left="237"/>
                    <w:rPr>
                      <w:sz w:val="22"/>
                    </w:rPr>
                  </w:pPr>
                </w:p>
                <w:p w14:paraId="72DE724D" w14:textId="77777777" w:rsidR="00990AD2" w:rsidRPr="00990AD2" w:rsidRDefault="00990AD2" w:rsidP="00990AD2">
                  <w:pPr>
                    <w:spacing w:line="0" w:lineRule="atLeast"/>
                    <w:ind w:left="237"/>
                    <w:rPr>
                      <w:sz w:val="22"/>
                    </w:rPr>
                  </w:pPr>
                  <w:r w:rsidRPr="00990AD2">
                    <w:rPr>
                      <w:sz w:val="22"/>
                      <w:szCs w:val="22"/>
                    </w:rPr>
                    <w:t>_________________ Н. Н. Жук</w:t>
                  </w:r>
                </w:p>
                <w:p w14:paraId="05DCEF43" w14:textId="2ECAF829" w:rsidR="00691866" w:rsidRDefault="00691866" w:rsidP="00DE3D9E">
                  <w:pPr>
                    <w:ind w:firstLine="237"/>
                    <w:rPr>
                      <w:b/>
                    </w:rPr>
                  </w:pPr>
                </w:p>
              </w:tc>
              <w:tc>
                <w:tcPr>
                  <w:tcW w:w="4813" w:type="dxa"/>
                  <w:tcBorders>
                    <w:top w:val="single" w:sz="4" w:space="0" w:color="auto"/>
                    <w:left w:val="single" w:sz="4" w:space="0" w:color="auto"/>
                    <w:bottom w:val="single" w:sz="4" w:space="0" w:color="auto"/>
                    <w:right w:val="single" w:sz="4" w:space="0" w:color="auto"/>
                  </w:tcBorders>
                </w:tcPr>
                <w:p w14:paraId="0B59184D" w14:textId="77777777" w:rsidR="00DE3D9E" w:rsidRDefault="00DE3D9E" w:rsidP="00DE3D9E">
                  <w:pPr>
                    <w:widowControl w:val="0"/>
                    <w:rPr>
                      <w:rFonts w:eastAsia="Courier New"/>
                      <w:b/>
                      <w:snapToGrid w:val="0"/>
                      <w:color w:val="000000"/>
                      <w:sz w:val="22"/>
                      <w:szCs w:val="22"/>
                      <w:lang w:bidi="ru-RU"/>
                    </w:rPr>
                  </w:pPr>
                  <w:r w:rsidRPr="00A5560F">
                    <w:rPr>
                      <w:rFonts w:eastAsia="Courier New"/>
                      <w:b/>
                      <w:snapToGrid w:val="0"/>
                      <w:color w:val="000000"/>
                      <w:sz w:val="22"/>
                      <w:szCs w:val="22"/>
                      <w:lang w:bidi="ru-RU"/>
                    </w:rPr>
                    <w:t>ПОСТАВЩИК:</w:t>
                  </w:r>
                </w:p>
                <w:p w14:paraId="7405EE2D" w14:textId="77777777" w:rsidR="00DE3D9E" w:rsidRDefault="00DE3D9E" w:rsidP="00DE3D9E">
                  <w:pPr>
                    <w:widowControl w:val="0"/>
                    <w:rPr>
                      <w:rFonts w:eastAsia="Courier New"/>
                      <w:snapToGrid w:val="0"/>
                      <w:color w:val="000000"/>
                      <w:sz w:val="22"/>
                      <w:szCs w:val="22"/>
                      <w:lang w:bidi="ru-RU"/>
                    </w:rPr>
                  </w:pPr>
                </w:p>
                <w:p w14:paraId="228F3AFF" w14:textId="77777777" w:rsidR="00DE3D9E" w:rsidRDefault="00DE3D9E" w:rsidP="00DE3D9E">
                  <w:pPr>
                    <w:widowControl w:val="0"/>
                    <w:rPr>
                      <w:rFonts w:eastAsia="Courier New"/>
                      <w:snapToGrid w:val="0"/>
                      <w:color w:val="000000"/>
                      <w:sz w:val="22"/>
                      <w:szCs w:val="22"/>
                      <w:lang w:bidi="ru-RU"/>
                    </w:rPr>
                  </w:pPr>
                </w:p>
                <w:p w14:paraId="6BD70BD8" w14:textId="77777777" w:rsidR="00DE3D9E" w:rsidRDefault="00DE3D9E" w:rsidP="00DE3D9E">
                  <w:pPr>
                    <w:widowControl w:val="0"/>
                    <w:rPr>
                      <w:rFonts w:eastAsia="Courier New"/>
                      <w:snapToGrid w:val="0"/>
                      <w:color w:val="000000"/>
                      <w:sz w:val="22"/>
                      <w:szCs w:val="22"/>
                      <w:lang w:bidi="ru-RU"/>
                    </w:rPr>
                  </w:pPr>
                </w:p>
                <w:p w14:paraId="33EE5B0D" w14:textId="77777777" w:rsidR="00DE3D9E" w:rsidRDefault="00DE3D9E" w:rsidP="00DE3D9E">
                  <w:pPr>
                    <w:widowControl w:val="0"/>
                    <w:rPr>
                      <w:rFonts w:eastAsia="Courier New"/>
                      <w:snapToGrid w:val="0"/>
                      <w:color w:val="000000"/>
                      <w:sz w:val="22"/>
                      <w:szCs w:val="22"/>
                      <w:lang w:bidi="ru-RU"/>
                    </w:rPr>
                  </w:pPr>
                </w:p>
                <w:p w14:paraId="5A27C5AE" w14:textId="77777777" w:rsidR="00DE3D9E" w:rsidRDefault="00DE3D9E" w:rsidP="00DE3D9E">
                  <w:pPr>
                    <w:widowControl w:val="0"/>
                    <w:rPr>
                      <w:rFonts w:eastAsia="Courier New"/>
                      <w:snapToGrid w:val="0"/>
                      <w:color w:val="000000"/>
                      <w:sz w:val="22"/>
                      <w:szCs w:val="22"/>
                      <w:lang w:bidi="ru-RU"/>
                    </w:rPr>
                  </w:pPr>
                </w:p>
                <w:p w14:paraId="42D79ABF" w14:textId="77777777" w:rsidR="00DE3D9E" w:rsidRDefault="00DE3D9E" w:rsidP="00DE3D9E">
                  <w:pPr>
                    <w:widowControl w:val="0"/>
                    <w:rPr>
                      <w:rFonts w:eastAsia="Courier New"/>
                      <w:snapToGrid w:val="0"/>
                      <w:color w:val="000000"/>
                      <w:sz w:val="22"/>
                      <w:szCs w:val="22"/>
                      <w:lang w:bidi="ru-RU"/>
                    </w:rPr>
                  </w:pPr>
                </w:p>
                <w:p w14:paraId="645878DC" w14:textId="77777777" w:rsidR="00DE3D9E" w:rsidRDefault="00DE3D9E" w:rsidP="00DE3D9E">
                  <w:pPr>
                    <w:widowControl w:val="0"/>
                    <w:rPr>
                      <w:rFonts w:eastAsia="Courier New"/>
                      <w:snapToGrid w:val="0"/>
                      <w:color w:val="000000"/>
                      <w:sz w:val="22"/>
                      <w:szCs w:val="22"/>
                      <w:lang w:bidi="ru-RU"/>
                    </w:rPr>
                  </w:pPr>
                </w:p>
                <w:p w14:paraId="31218A35" w14:textId="77777777" w:rsidR="00DE3D9E" w:rsidRDefault="00DE3D9E" w:rsidP="00DE3D9E">
                  <w:pPr>
                    <w:widowControl w:val="0"/>
                    <w:rPr>
                      <w:rFonts w:eastAsia="Courier New"/>
                      <w:snapToGrid w:val="0"/>
                      <w:color w:val="000000"/>
                      <w:sz w:val="22"/>
                      <w:szCs w:val="22"/>
                      <w:lang w:bidi="ru-RU"/>
                    </w:rPr>
                  </w:pPr>
                </w:p>
                <w:p w14:paraId="6EBFD783" w14:textId="77777777" w:rsidR="00DE3D9E" w:rsidRDefault="00DE3D9E" w:rsidP="00DE3D9E">
                  <w:pPr>
                    <w:widowControl w:val="0"/>
                    <w:rPr>
                      <w:rFonts w:eastAsia="Courier New"/>
                      <w:snapToGrid w:val="0"/>
                      <w:color w:val="000000"/>
                      <w:sz w:val="22"/>
                      <w:szCs w:val="22"/>
                      <w:lang w:bidi="ru-RU"/>
                    </w:rPr>
                  </w:pPr>
                </w:p>
                <w:p w14:paraId="50BBA8A3" w14:textId="77777777" w:rsidR="00DE3D9E" w:rsidRDefault="00DE3D9E" w:rsidP="00DE3D9E">
                  <w:pPr>
                    <w:widowControl w:val="0"/>
                    <w:rPr>
                      <w:rFonts w:eastAsia="Courier New"/>
                      <w:snapToGrid w:val="0"/>
                      <w:color w:val="000000"/>
                      <w:sz w:val="22"/>
                      <w:szCs w:val="22"/>
                      <w:lang w:bidi="ru-RU"/>
                    </w:rPr>
                  </w:pPr>
                </w:p>
                <w:p w14:paraId="4A414C5B" w14:textId="77777777" w:rsidR="00DE3D9E" w:rsidRDefault="00DE3D9E" w:rsidP="00DE3D9E">
                  <w:pPr>
                    <w:widowControl w:val="0"/>
                    <w:rPr>
                      <w:rFonts w:eastAsia="Courier New"/>
                      <w:snapToGrid w:val="0"/>
                      <w:color w:val="000000"/>
                      <w:sz w:val="22"/>
                      <w:szCs w:val="22"/>
                      <w:lang w:bidi="ru-RU"/>
                    </w:rPr>
                  </w:pPr>
                </w:p>
                <w:p w14:paraId="461B226A" w14:textId="77777777" w:rsidR="00DE3D9E" w:rsidRDefault="00DE3D9E" w:rsidP="00DE3D9E">
                  <w:pPr>
                    <w:widowControl w:val="0"/>
                    <w:rPr>
                      <w:rFonts w:eastAsia="Courier New"/>
                      <w:snapToGrid w:val="0"/>
                      <w:color w:val="000000"/>
                      <w:sz w:val="22"/>
                      <w:szCs w:val="22"/>
                      <w:lang w:bidi="ru-RU"/>
                    </w:rPr>
                  </w:pPr>
                </w:p>
                <w:p w14:paraId="1A0410CE" w14:textId="77777777" w:rsidR="00DE3D9E" w:rsidRDefault="00DE3D9E" w:rsidP="00DE3D9E">
                  <w:pPr>
                    <w:widowControl w:val="0"/>
                    <w:rPr>
                      <w:rFonts w:eastAsia="Courier New"/>
                      <w:snapToGrid w:val="0"/>
                      <w:color w:val="000000"/>
                      <w:sz w:val="22"/>
                      <w:szCs w:val="22"/>
                      <w:lang w:bidi="ru-RU"/>
                    </w:rPr>
                  </w:pPr>
                </w:p>
                <w:p w14:paraId="29056F93" w14:textId="77777777" w:rsidR="00DE3D9E" w:rsidRDefault="00DE3D9E" w:rsidP="00DE3D9E">
                  <w:pPr>
                    <w:widowControl w:val="0"/>
                    <w:rPr>
                      <w:rFonts w:eastAsia="Courier New"/>
                      <w:snapToGrid w:val="0"/>
                      <w:color w:val="000000"/>
                      <w:sz w:val="22"/>
                      <w:szCs w:val="22"/>
                      <w:lang w:bidi="ru-RU"/>
                    </w:rPr>
                  </w:pPr>
                </w:p>
                <w:p w14:paraId="509631D8" w14:textId="77777777" w:rsidR="00DE3D9E" w:rsidRDefault="00DE3D9E" w:rsidP="00DE3D9E">
                  <w:pPr>
                    <w:widowControl w:val="0"/>
                    <w:rPr>
                      <w:rFonts w:eastAsia="Courier New"/>
                      <w:snapToGrid w:val="0"/>
                      <w:color w:val="000000"/>
                      <w:sz w:val="22"/>
                      <w:szCs w:val="22"/>
                      <w:lang w:bidi="ru-RU"/>
                    </w:rPr>
                  </w:pPr>
                </w:p>
                <w:p w14:paraId="2D030456" w14:textId="77777777" w:rsidR="00DE3D9E" w:rsidRDefault="00DE3D9E" w:rsidP="00DE3D9E">
                  <w:pPr>
                    <w:widowControl w:val="0"/>
                    <w:rPr>
                      <w:rFonts w:eastAsia="Courier New"/>
                      <w:snapToGrid w:val="0"/>
                      <w:color w:val="000000"/>
                      <w:sz w:val="22"/>
                      <w:szCs w:val="22"/>
                      <w:lang w:bidi="ru-RU"/>
                    </w:rPr>
                  </w:pPr>
                </w:p>
                <w:p w14:paraId="67CA1B0D" w14:textId="77777777" w:rsidR="00DE3D9E" w:rsidRDefault="00DE3D9E" w:rsidP="00DE3D9E">
                  <w:pPr>
                    <w:widowControl w:val="0"/>
                    <w:rPr>
                      <w:rFonts w:eastAsia="Courier New"/>
                      <w:snapToGrid w:val="0"/>
                      <w:color w:val="000000"/>
                      <w:sz w:val="22"/>
                      <w:szCs w:val="22"/>
                      <w:lang w:bidi="ru-RU"/>
                    </w:rPr>
                  </w:pPr>
                </w:p>
                <w:p w14:paraId="4F7CAA52" w14:textId="77777777" w:rsidR="00DE3D9E" w:rsidRDefault="00DE3D9E" w:rsidP="00DE3D9E">
                  <w:pPr>
                    <w:widowControl w:val="0"/>
                    <w:rPr>
                      <w:rFonts w:eastAsia="Courier New"/>
                      <w:snapToGrid w:val="0"/>
                      <w:color w:val="000000"/>
                      <w:sz w:val="22"/>
                      <w:szCs w:val="22"/>
                      <w:lang w:bidi="ru-RU"/>
                    </w:rPr>
                  </w:pPr>
                </w:p>
                <w:p w14:paraId="7C9EFB81" w14:textId="77777777" w:rsidR="00DE3D9E" w:rsidRDefault="00DE3D9E" w:rsidP="00DE3D9E">
                  <w:pPr>
                    <w:widowControl w:val="0"/>
                    <w:rPr>
                      <w:rFonts w:eastAsia="Courier New"/>
                      <w:snapToGrid w:val="0"/>
                      <w:color w:val="000000"/>
                      <w:sz w:val="22"/>
                      <w:szCs w:val="22"/>
                      <w:lang w:bidi="ru-RU"/>
                    </w:rPr>
                  </w:pPr>
                </w:p>
                <w:p w14:paraId="7A237D65" w14:textId="77777777" w:rsidR="00DE3D9E" w:rsidRDefault="00DE3D9E" w:rsidP="00DE3D9E">
                  <w:pPr>
                    <w:widowControl w:val="0"/>
                    <w:rPr>
                      <w:rFonts w:eastAsia="Courier New"/>
                      <w:snapToGrid w:val="0"/>
                      <w:color w:val="000000"/>
                      <w:sz w:val="22"/>
                      <w:szCs w:val="22"/>
                      <w:lang w:bidi="ru-RU"/>
                    </w:rPr>
                  </w:pPr>
                </w:p>
                <w:p w14:paraId="3E8E7D82" w14:textId="77777777" w:rsidR="00DE3D9E" w:rsidRPr="00252340" w:rsidRDefault="00DE3D9E" w:rsidP="00DE3D9E">
                  <w:pPr>
                    <w:widowControl w:val="0"/>
                    <w:rPr>
                      <w:rFonts w:eastAsia="Courier New"/>
                      <w:snapToGrid w:val="0"/>
                      <w:color w:val="000000"/>
                      <w:sz w:val="22"/>
                      <w:szCs w:val="22"/>
                      <w:lang w:bidi="ru-RU"/>
                    </w:rPr>
                  </w:pPr>
                </w:p>
                <w:p w14:paraId="7B71BAC4" w14:textId="77777777" w:rsidR="00DE3D9E" w:rsidRDefault="00DE3D9E" w:rsidP="00DE3D9E">
                  <w:pPr>
                    <w:rPr>
                      <w:sz w:val="22"/>
                      <w:szCs w:val="22"/>
                      <w:u w:color="000000"/>
                    </w:rPr>
                  </w:pPr>
                  <w:r>
                    <w:rPr>
                      <w:sz w:val="22"/>
                      <w:szCs w:val="22"/>
                      <w:u w:color="000000"/>
                    </w:rPr>
                    <w:t>Руководитель</w:t>
                  </w:r>
                </w:p>
                <w:p w14:paraId="47312146" w14:textId="77777777" w:rsidR="00DE3D9E" w:rsidRDefault="00DE3D9E" w:rsidP="00DE3D9E">
                  <w:pPr>
                    <w:rPr>
                      <w:sz w:val="22"/>
                      <w:szCs w:val="22"/>
                    </w:rPr>
                  </w:pPr>
                  <w:r w:rsidRPr="00DB432C">
                    <w:rPr>
                      <w:sz w:val="22"/>
                      <w:szCs w:val="22"/>
                    </w:rPr>
                    <w:t xml:space="preserve"> </w:t>
                  </w:r>
                </w:p>
                <w:p w14:paraId="5516E989" w14:textId="7ECE30C0" w:rsidR="00DE3D9E" w:rsidRPr="00252340" w:rsidRDefault="00DE3D9E" w:rsidP="00DE3D9E">
                  <w:pPr>
                    <w:rPr>
                      <w:rFonts w:eastAsia="Arial Unicode MS"/>
                      <w:color w:val="000000"/>
                      <w:u w:color="000000"/>
                      <w:bdr w:val="nil"/>
                    </w:rPr>
                  </w:pPr>
                  <w:r w:rsidRPr="00DB432C">
                    <w:rPr>
                      <w:sz w:val="22"/>
                      <w:szCs w:val="22"/>
                    </w:rPr>
                    <w:t xml:space="preserve">__________________ </w:t>
                  </w:r>
                  <w:r>
                    <w:rPr>
                      <w:sz w:val="22"/>
                      <w:szCs w:val="22"/>
                    </w:rPr>
                    <w:t>ФИО</w:t>
                  </w:r>
                </w:p>
                <w:p w14:paraId="389975E4" w14:textId="77777777" w:rsidR="00691866" w:rsidRDefault="00691866" w:rsidP="00DE3D9E">
                  <w:pPr>
                    <w:rPr>
                      <w:b/>
                    </w:rPr>
                  </w:pPr>
                </w:p>
              </w:tc>
            </w:tr>
          </w:tbl>
          <w:p w14:paraId="7907ACF3" w14:textId="77777777" w:rsidR="00691866" w:rsidRDefault="00691866">
            <w:pPr>
              <w:pStyle w:val="2"/>
              <w:widowControl w:val="0"/>
              <w:tabs>
                <w:tab w:val="left" w:pos="4120"/>
              </w:tabs>
              <w:suppressAutoHyphens/>
              <w:contextualSpacing/>
              <w:rPr>
                <w:sz w:val="20"/>
                <w:szCs w:val="20"/>
              </w:rPr>
            </w:pPr>
          </w:p>
        </w:tc>
        <w:tc>
          <w:tcPr>
            <w:tcW w:w="236" w:type="dxa"/>
            <w:shd w:val="clear" w:color="auto" w:fill="auto"/>
          </w:tcPr>
          <w:p w14:paraId="3682E6C8" w14:textId="77777777" w:rsidR="00691866" w:rsidRDefault="00691866">
            <w:pPr>
              <w:pStyle w:val="2"/>
              <w:tabs>
                <w:tab w:val="left" w:pos="4120"/>
              </w:tabs>
              <w:contextualSpacing/>
              <w:rPr>
                <w:sz w:val="20"/>
                <w:szCs w:val="20"/>
              </w:rPr>
            </w:pPr>
          </w:p>
        </w:tc>
      </w:tr>
      <w:tr w:rsidR="00691866" w14:paraId="7E9DA3CB" w14:textId="77777777" w:rsidTr="00A5560F">
        <w:tc>
          <w:tcPr>
            <w:tcW w:w="9415" w:type="dxa"/>
            <w:shd w:val="clear" w:color="auto" w:fill="auto"/>
          </w:tcPr>
          <w:p w14:paraId="5CA5D9E1" w14:textId="77777777" w:rsidR="00691866" w:rsidRDefault="00691866">
            <w:pPr>
              <w:widowControl w:val="0"/>
              <w:suppressAutoHyphens/>
              <w:snapToGrid w:val="0"/>
              <w:contextualSpacing/>
              <w:jc w:val="both"/>
              <w:rPr>
                <w:sz w:val="20"/>
                <w:szCs w:val="20"/>
              </w:rPr>
            </w:pPr>
          </w:p>
        </w:tc>
        <w:tc>
          <w:tcPr>
            <w:tcW w:w="236" w:type="dxa"/>
            <w:shd w:val="clear" w:color="auto" w:fill="auto"/>
          </w:tcPr>
          <w:p w14:paraId="61A47EB4" w14:textId="77777777" w:rsidR="00691866" w:rsidRDefault="00691866">
            <w:pPr>
              <w:widowControl w:val="0"/>
              <w:contextualSpacing/>
              <w:rPr>
                <w:sz w:val="20"/>
                <w:szCs w:val="20"/>
              </w:rPr>
            </w:pPr>
          </w:p>
        </w:tc>
      </w:tr>
    </w:tbl>
    <w:p w14:paraId="00A18BE0" w14:textId="77777777" w:rsidR="00691866" w:rsidRDefault="00691866">
      <w:pPr>
        <w:tabs>
          <w:tab w:val="left" w:pos="0"/>
          <w:tab w:val="left" w:pos="1080"/>
        </w:tabs>
        <w:contextualSpacing/>
        <w:jc w:val="center"/>
        <w:rPr>
          <w:b/>
          <w:bCs/>
          <w:caps/>
          <w:sz w:val="20"/>
          <w:szCs w:val="20"/>
        </w:rPr>
      </w:pPr>
    </w:p>
    <w:p w14:paraId="507FBDDB" w14:textId="77777777" w:rsidR="00691866" w:rsidRDefault="00691866">
      <w:pPr>
        <w:contextualSpacing/>
        <w:jc w:val="right"/>
        <w:rPr>
          <w:iCs/>
          <w:sz w:val="20"/>
          <w:szCs w:val="20"/>
        </w:rPr>
      </w:pPr>
    </w:p>
    <w:p w14:paraId="4FA35E37" w14:textId="77777777" w:rsidR="00691866" w:rsidRDefault="00691866">
      <w:pPr>
        <w:contextualSpacing/>
        <w:jc w:val="right"/>
        <w:rPr>
          <w:iCs/>
          <w:sz w:val="20"/>
          <w:szCs w:val="20"/>
        </w:rPr>
      </w:pPr>
    </w:p>
    <w:p w14:paraId="49623940" w14:textId="77777777" w:rsidR="00691866" w:rsidRDefault="00691866">
      <w:pPr>
        <w:contextualSpacing/>
        <w:jc w:val="right"/>
        <w:rPr>
          <w:iCs/>
          <w:sz w:val="20"/>
          <w:szCs w:val="20"/>
        </w:rPr>
      </w:pPr>
    </w:p>
    <w:p w14:paraId="583B1AD9" w14:textId="77777777" w:rsidR="00691866" w:rsidRDefault="00691866">
      <w:pPr>
        <w:contextualSpacing/>
        <w:jc w:val="right"/>
        <w:rPr>
          <w:iCs/>
          <w:sz w:val="20"/>
          <w:szCs w:val="20"/>
        </w:rPr>
      </w:pPr>
    </w:p>
    <w:p w14:paraId="6E81E56C" w14:textId="77777777" w:rsidR="00691866" w:rsidRDefault="00691866">
      <w:pPr>
        <w:contextualSpacing/>
        <w:rPr>
          <w:iCs/>
          <w:sz w:val="20"/>
          <w:szCs w:val="20"/>
        </w:rPr>
      </w:pPr>
    </w:p>
    <w:p w14:paraId="084B6456" w14:textId="77777777" w:rsidR="00691866" w:rsidRDefault="00691866">
      <w:pPr>
        <w:contextualSpacing/>
        <w:jc w:val="right"/>
        <w:rPr>
          <w:iCs/>
          <w:sz w:val="20"/>
          <w:szCs w:val="20"/>
        </w:rPr>
        <w:sectPr w:rsidR="00691866" w:rsidSect="00E008C0">
          <w:headerReference w:type="default" r:id="rId8"/>
          <w:pgSz w:w="11906" w:h="16838"/>
          <w:pgMar w:top="993" w:right="851" w:bottom="426" w:left="1418" w:header="397" w:footer="0" w:gutter="0"/>
          <w:cols w:space="720"/>
          <w:formProt w:val="0"/>
          <w:docGrid w:linePitch="326" w:charSpace="-6145"/>
        </w:sectPr>
      </w:pPr>
    </w:p>
    <w:p w14:paraId="4F54F3B5" w14:textId="0420F372" w:rsidR="00691866" w:rsidRPr="00990AD2" w:rsidRDefault="00FF3AB3">
      <w:pPr>
        <w:contextualSpacing/>
        <w:jc w:val="right"/>
        <w:rPr>
          <w:bCs/>
          <w:iCs/>
          <w:sz w:val="22"/>
          <w:szCs w:val="22"/>
        </w:rPr>
      </w:pPr>
      <w:r w:rsidRPr="00990AD2">
        <w:rPr>
          <w:bCs/>
          <w:iCs/>
          <w:sz w:val="22"/>
          <w:szCs w:val="22"/>
        </w:rPr>
        <w:lastRenderedPageBreak/>
        <w:t xml:space="preserve">Приложение № 1 </w:t>
      </w:r>
    </w:p>
    <w:p w14:paraId="7B1ED51F" w14:textId="77777777" w:rsidR="007C62E0" w:rsidRDefault="00FF3AB3">
      <w:pPr>
        <w:contextualSpacing/>
        <w:jc w:val="right"/>
        <w:rPr>
          <w:bCs/>
          <w:iCs/>
          <w:sz w:val="22"/>
          <w:szCs w:val="22"/>
        </w:rPr>
      </w:pPr>
      <w:r w:rsidRPr="00990AD2">
        <w:rPr>
          <w:bCs/>
          <w:iCs/>
          <w:sz w:val="22"/>
          <w:szCs w:val="22"/>
        </w:rPr>
        <w:t xml:space="preserve">к контракту № </w:t>
      </w:r>
      <w:r w:rsidR="007C62E0" w:rsidRPr="007C62E0">
        <w:rPr>
          <w:bCs/>
          <w:iCs/>
          <w:sz w:val="22"/>
          <w:szCs w:val="22"/>
        </w:rPr>
        <w:t>2605/П-1-26</w:t>
      </w:r>
    </w:p>
    <w:p w14:paraId="39145239" w14:textId="09E566D3" w:rsidR="00691866" w:rsidRPr="00990AD2" w:rsidRDefault="00FF3AB3">
      <w:pPr>
        <w:contextualSpacing/>
        <w:jc w:val="right"/>
        <w:rPr>
          <w:bCs/>
          <w:iCs/>
          <w:sz w:val="22"/>
          <w:szCs w:val="22"/>
        </w:rPr>
      </w:pPr>
      <w:r w:rsidRPr="00990AD2">
        <w:rPr>
          <w:bCs/>
          <w:iCs/>
          <w:sz w:val="22"/>
          <w:szCs w:val="22"/>
        </w:rPr>
        <w:t xml:space="preserve">от </w:t>
      </w:r>
      <w:r w:rsidR="007C62E0" w:rsidRPr="007C62E0">
        <w:rPr>
          <w:bCs/>
          <w:iCs/>
          <w:sz w:val="22"/>
          <w:szCs w:val="22"/>
        </w:rPr>
        <w:t>«__» мая 2026 г.</w:t>
      </w:r>
    </w:p>
    <w:p w14:paraId="5BA32986" w14:textId="77777777" w:rsidR="00691866" w:rsidRDefault="00691866">
      <w:pPr>
        <w:contextualSpacing/>
        <w:jc w:val="center"/>
        <w:rPr>
          <w:sz w:val="20"/>
          <w:szCs w:val="20"/>
        </w:rPr>
      </w:pPr>
    </w:p>
    <w:p w14:paraId="1D7CEB33" w14:textId="5E8007AA" w:rsidR="00691866" w:rsidRDefault="00FF3AB3">
      <w:pPr>
        <w:contextualSpacing/>
        <w:jc w:val="center"/>
        <w:rPr>
          <w:b/>
          <w:color w:val="000000" w:themeColor="text1"/>
        </w:rPr>
      </w:pPr>
      <w:r w:rsidRPr="00990AD2">
        <w:rPr>
          <w:b/>
        </w:rPr>
        <w:t xml:space="preserve"> </w:t>
      </w:r>
      <w:r w:rsidRPr="00DB432C">
        <w:rPr>
          <w:b/>
          <w:color w:val="000000" w:themeColor="text1"/>
        </w:rPr>
        <w:t>Описание объекта закупки</w:t>
      </w:r>
    </w:p>
    <w:p w14:paraId="70B2F0E0" w14:textId="77777777" w:rsidR="00662AA4" w:rsidRPr="00DB432C" w:rsidRDefault="00662AA4">
      <w:pPr>
        <w:contextualSpacing/>
        <w:jc w:val="center"/>
        <w:rPr>
          <w:b/>
          <w:color w:val="000000" w:themeColor="text1"/>
        </w:rPr>
      </w:pPr>
    </w:p>
    <w:p w14:paraId="70527A2B" w14:textId="1BB2A224" w:rsidR="00A5560F" w:rsidRDefault="003825F6" w:rsidP="00EB5A36">
      <w:pPr>
        <w:spacing w:line="276" w:lineRule="auto"/>
        <w:ind w:firstLine="709"/>
        <w:jc w:val="both"/>
        <w:rPr>
          <w:rFonts w:eastAsia="Calibri"/>
          <w:sz w:val="22"/>
          <w:szCs w:val="22"/>
          <w:lang w:eastAsia="en-US"/>
        </w:rPr>
      </w:pPr>
      <w:r w:rsidRPr="003825F6">
        <w:rPr>
          <w:rFonts w:eastAsia="Calibri"/>
          <w:b/>
          <w:sz w:val="22"/>
          <w:szCs w:val="22"/>
          <w:lang w:eastAsia="en-US"/>
        </w:rPr>
        <w:t xml:space="preserve">Предмет контракта: </w:t>
      </w:r>
      <w:r w:rsidRPr="003825F6">
        <w:rPr>
          <w:rFonts w:eastAsia="Calibri"/>
          <w:sz w:val="22"/>
          <w:szCs w:val="22"/>
          <w:lang w:eastAsia="en-US"/>
        </w:rPr>
        <w:t xml:space="preserve">Поставка </w:t>
      </w:r>
      <w:r w:rsidR="00A5560F" w:rsidRPr="00A5560F">
        <w:rPr>
          <w:rFonts w:eastAsia="Calibri"/>
          <w:sz w:val="22"/>
          <w:szCs w:val="22"/>
          <w:lang w:eastAsia="en-US"/>
        </w:rPr>
        <w:t xml:space="preserve">поставку </w:t>
      </w:r>
      <w:r w:rsidR="00EB5A36">
        <w:rPr>
          <w:rFonts w:eastAsia="Calibri"/>
          <w:sz w:val="22"/>
          <w:szCs w:val="22"/>
          <w:lang w:eastAsia="en-US"/>
        </w:rPr>
        <w:t xml:space="preserve">проекторов </w:t>
      </w:r>
      <w:r w:rsidR="00B8781E" w:rsidRPr="00B8781E">
        <w:rPr>
          <w:rFonts w:eastAsia="Calibri"/>
          <w:sz w:val="22"/>
          <w:szCs w:val="22"/>
          <w:lang w:eastAsia="en-US"/>
        </w:rPr>
        <w:t xml:space="preserve">для оснащения кабинетов </w:t>
      </w:r>
      <w:r w:rsidR="00A5560F" w:rsidRPr="00A5560F">
        <w:rPr>
          <w:rFonts w:eastAsia="Calibri"/>
          <w:sz w:val="22"/>
          <w:szCs w:val="22"/>
          <w:lang w:eastAsia="en-US"/>
        </w:rPr>
        <w:t>в ГБОУ школа № 1 Московского района Санкт-Петербурга в 202</w:t>
      </w:r>
      <w:r w:rsidR="007C62E0">
        <w:rPr>
          <w:rFonts w:eastAsia="Calibri"/>
          <w:sz w:val="22"/>
          <w:szCs w:val="22"/>
          <w:lang w:eastAsia="en-US"/>
        </w:rPr>
        <w:t>6</w:t>
      </w:r>
      <w:r w:rsidR="00A5560F" w:rsidRPr="00A5560F">
        <w:rPr>
          <w:rFonts w:eastAsia="Calibri"/>
          <w:sz w:val="22"/>
          <w:szCs w:val="22"/>
          <w:lang w:eastAsia="en-US"/>
        </w:rPr>
        <w:t xml:space="preserve"> году</w:t>
      </w:r>
      <w:r w:rsidR="00DB432C">
        <w:rPr>
          <w:rFonts w:eastAsia="Calibri"/>
          <w:sz w:val="22"/>
          <w:szCs w:val="22"/>
          <w:lang w:eastAsia="en-US"/>
        </w:rPr>
        <w:t>.</w:t>
      </w:r>
    </w:p>
    <w:p w14:paraId="6B6EDF42" w14:textId="30EF8873" w:rsidR="003825F6" w:rsidRPr="003825F6" w:rsidRDefault="003825F6" w:rsidP="00EB5A36">
      <w:pPr>
        <w:spacing w:line="276" w:lineRule="auto"/>
        <w:ind w:firstLine="709"/>
        <w:jc w:val="both"/>
        <w:rPr>
          <w:rFonts w:eastAsia="Arial Unicode MS"/>
          <w:b/>
          <w:color w:val="000000"/>
          <w:sz w:val="22"/>
          <w:szCs w:val="22"/>
          <w:lang w:eastAsia="en-US"/>
        </w:rPr>
      </w:pPr>
      <w:r w:rsidRPr="003825F6">
        <w:rPr>
          <w:rFonts w:eastAsia="Arial Unicode MS"/>
          <w:b/>
          <w:color w:val="000000"/>
          <w:sz w:val="22"/>
          <w:szCs w:val="22"/>
          <w:lang w:eastAsia="en-US"/>
        </w:rPr>
        <w:t>Требования к конкретным показателям товара к поставке</w:t>
      </w:r>
    </w:p>
    <w:tbl>
      <w:tblPr>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1843"/>
        <w:gridCol w:w="1468"/>
        <w:gridCol w:w="1087"/>
        <w:gridCol w:w="2390"/>
        <w:gridCol w:w="1361"/>
        <w:gridCol w:w="1210"/>
      </w:tblGrid>
      <w:tr w:rsidR="004E7A9E" w:rsidRPr="003825F6" w14:paraId="0104B1FC" w14:textId="60D32B22" w:rsidTr="004E7A9E">
        <w:trPr>
          <w:trHeight w:val="393"/>
        </w:trPr>
        <w:tc>
          <w:tcPr>
            <w:tcW w:w="282" w:type="pct"/>
            <w:tcBorders>
              <w:top w:val="single" w:sz="4" w:space="0" w:color="auto"/>
              <w:left w:val="single" w:sz="4" w:space="0" w:color="auto"/>
              <w:bottom w:val="single" w:sz="4" w:space="0" w:color="auto"/>
              <w:right w:val="single" w:sz="4" w:space="0" w:color="auto"/>
            </w:tcBorders>
            <w:noWrap/>
            <w:vAlign w:val="center"/>
            <w:hideMark/>
          </w:tcPr>
          <w:p w14:paraId="1777E10A" w14:textId="77777777" w:rsidR="004E7A9E" w:rsidRPr="00EB5A36" w:rsidRDefault="004E7A9E" w:rsidP="003825F6">
            <w:pPr>
              <w:spacing w:after="200" w:line="276" w:lineRule="auto"/>
              <w:rPr>
                <w:rFonts w:eastAsia="Calibri"/>
                <w:sz w:val="18"/>
                <w:szCs w:val="18"/>
                <w:lang w:eastAsia="en-US"/>
              </w:rPr>
            </w:pPr>
            <w:r w:rsidRPr="00EB5A36">
              <w:rPr>
                <w:rFonts w:eastAsia="Calibri"/>
                <w:sz w:val="18"/>
                <w:szCs w:val="18"/>
                <w:lang w:eastAsia="en-US"/>
              </w:rPr>
              <w:t>№ п/п</w:t>
            </w:r>
          </w:p>
        </w:tc>
        <w:tc>
          <w:tcPr>
            <w:tcW w:w="929" w:type="pct"/>
            <w:tcBorders>
              <w:top w:val="single" w:sz="4" w:space="0" w:color="auto"/>
              <w:left w:val="single" w:sz="4" w:space="0" w:color="auto"/>
              <w:bottom w:val="single" w:sz="4" w:space="0" w:color="auto"/>
              <w:right w:val="single" w:sz="4" w:space="0" w:color="auto"/>
            </w:tcBorders>
            <w:noWrap/>
            <w:vAlign w:val="center"/>
            <w:hideMark/>
          </w:tcPr>
          <w:p w14:paraId="6D00EC0F" w14:textId="77777777" w:rsidR="004E7A9E" w:rsidRPr="00EB5A36" w:rsidRDefault="004E7A9E" w:rsidP="003825F6">
            <w:pPr>
              <w:spacing w:after="200" w:line="276" w:lineRule="auto"/>
              <w:jc w:val="center"/>
              <w:rPr>
                <w:rFonts w:eastAsia="Calibri"/>
                <w:sz w:val="18"/>
                <w:szCs w:val="18"/>
                <w:lang w:eastAsia="en-US"/>
              </w:rPr>
            </w:pPr>
            <w:r w:rsidRPr="00EB5A36">
              <w:rPr>
                <w:rFonts w:eastAsia="Calibri"/>
                <w:sz w:val="18"/>
                <w:szCs w:val="18"/>
                <w:lang w:eastAsia="en-US"/>
              </w:rPr>
              <w:t>Наименование</w:t>
            </w:r>
          </w:p>
        </w:tc>
        <w:tc>
          <w:tcPr>
            <w:tcW w:w="740" w:type="pct"/>
            <w:tcBorders>
              <w:top w:val="single" w:sz="4" w:space="0" w:color="auto"/>
              <w:left w:val="single" w:sz="4" w:space="0" w:color="auto"/>
              <w:bottom w:val="single" w:sz="4" w:space="0" w:color="auto"/>
              <w:right w:val="single" w:sz="4" w:space="0" w:color="auto"/>
            </w:tcBorders>
            <w:noWrap/>
            <w:vAlign w:val="center"/>
            <w:hideMark/>
          </w:tcPr>
          <w:p w14:paraId="576CFAD4" w14:textId="77777777" w:rsidR="004E7A9E" w:rsidRPr="00EB5A36" w:rsidRDefault="004E7A9E" w:rsidP="003825F6">
            <w:pPr>
              <w:spacing w:after="200" w:line="276" w:lineRule="auto"/>
              <w:jc w:val="center"/>
              <w:rPr>
                <w:rFonts w:eastAsia="Calibri"/>
                <w:sz w:val="18"/>
                <w:szCs w:val="18"/>
                <w:lang w:eastAsia="en-US"/>
              </w:rPr>
            </w:pPr>
            <w:r w:rsidRPr="00EB5A36">
              <w:rPr>
                <w:rFonts w:eastAsia="Calibri"/>
                <w:sz w:val="18"/>
                <w:szCs w:val="18"/>
                <w:lang w:eastAsia="en-US"/>
              </w:rPr>
              <w:t>ОКПД 2</w:t>
            </w:r>
          </w:p>
        </w:tc>
        <w:tc>
          <w:tcPr>
            <w:tcW w:w="548" w:type="pct"/>
            <w:tcBorders>
              <w:top w:val="single" w:sz="4" w:space="0" w:color="auto"/>
              <w:left w:val="single" w:sz="4" w:space="0" w:color="auto"/>
              <w:bottom w:val="single" w:sz="4" w:space="0" w:color="auto"/>
              <w:right w:val="single" w:sz="4" w:space="0" w:color="auto"/>
            </w:tcBorders>
            <w:vAlign w:val="center"/>
          </w:tcPr>
          <w:p w14:paraId="0ADF68C4" w14:textId="77777777" w:rsidR="004E7A9E" w:rsidRPr="00EB5A36" w:rsidRDefault="004E7A9E" w:rsidP="003825F6">
            <w:pPr>
              <w:spacing w:after="200" w:line="276" w:lineRule="auto"/>
              <w:jc w:val="center"/>
              <w:rPr>
                <w:rFonts w:eastAsia="Calibri"/>
                <w:sz w:val="18"/>
                <w:szCs w:val="18"/>
                <w:lang w:eastAsia="en-US"/>
              </w:rPr>
            </w:pPr>
            <w:r w:rsidRPr="00EB5A36">
              <w:rPr>
                <w:rFonts w:eastAsia="Calibri"/>
                <w:sz w:val="18"/>
                <w:szCs w:val="18"/>
                <w:lang w:eastAsia="en-US"/>
              </w:rPr>
              <w:t>ККН</w:t>
            </w:r>
          </w:p>
        </w:tc>
        <w:tc>
          <w:tcPr>
            <w:tcW w:w="1205" w:type="pct"/>
            <w:tcBorders>
              <w:top w:val="single" w:sz="4" w:space="0" w:color="auto"/>
              <w:left w:val="single" w:sz="4" w:space="0" w:color="auto"/>
              <w:bottom w:val="single" w:sz="4" w:space="0" w:color="auto"/>
              <w:right w:val="single" w:sz="4" w:space="0" w:color="auto"/>
            </w:tcBorders>
            <w:vAlign w:val="center"/>
          </w:tcPr>
          <w:p w14:paraId="37C2E133" w14:textId="77777777" w:rsidR="004E7A9E" w:rsidRPr="00EB5A36" w:rsidRDefault="004E7A9E" w:rsidP="003825F6">
            <w:pPr>
              <w:spacing w:after="200" w:line="276" w:lineRule="auto"/>
              <w:jc w:val="center"/>
              <w:rPr>
                <w:rFonts w:eastAsia="Calibri"/>
                <w:sz w:val="18"/>
                <w:szCs w:val="18"/>
                <w:lang w:eastAsia="en-US"/>
              </w:rPr>
            </w:pPr>
            <w:r w:rsidRPr="00EB5A36">
              <w:rPr>
                <w:rFonts w:eastAsia="Calibri"/>
                <w:sz w:val="18"/>
                <w:szCs w:val="18"/>
                <w:lang w:eastAsia="en-US"/>
              </w:rPr>
              <w:t>КТРУ</w:t>
            </w:r>
          </w:p>
        </w:tc>
        <w:tc>
          <w:tcPr>
            <w:tcW w:w="686" w:type="pct"/>
            <w:tcBorders>
              <w:top w:val="single" w:sz="4" w:space="0" w:color="auto"/>
              <w:left w:val="single" w:sz="4" w:space="0" w:color="auto"/>
              <w:bottom w:val="single" w:sz="4" w:space="0" w:color="auto"/>
              <w:right w:val="single" w:sz="4" w:space="0" w:color="auto"/>
            </w:tcBorders>
            <w:noWrap/>
            <w:vAlign w:val="center"/>
            <w:hideMark/>
          </w:tcPr>
          <w:p w14:paraId="4A462BA2" w14:textId="77777777" w:rsidR="004E7A9E" w:rsidRPr="00EB5A36" w:rsidRDefault="004E7A9E" w:rsidP="003825F6">
            <w:pPr>
              <w:spacing w:after="200" w:line="276" w:lineRule="auto"/>
              <w:jc w:val="center"/>
              <w:rPr>
                <w:rFonts w:eastAsia="Calibri"/>
                <w:sz w:val="18"/>
                <w:szCs w:val="18"/>
                <w:lang w:eastAsia="en-US"/>
              </w:rPr>
            </w:pPr>
            <w:r w:rsidRPr="00EB5A36">
              <w:rPr>
                <w:rFonts w:eastAsia="Calibri"/>
                <w:sz w:val="18"/>
                <w:szCs w:val="18"/>
                <w:lang w:eastAsia="en-US"/>
              </w:rPr>
              <w:t>Ед. изм.</w:t>
            </w:r>
          </w:p>
        </w:tc>
        <w:tc>
          <w:tcPr>
            <w:tcW w:w="611" w:type="pct"/>
            <w:tcBorders>
              <w:top w:val="single" w:sz="4" w:space="0" w:color="auto"/>
              <w:left w:val="single" w:sz="4" w:space="0" w:color="auto"/>
              <w:bottom w:val="single" w:sz="4" w:space="0" w:color="auto"/>
              <w:right w:val="single" w:sz="4" w:space="0" w:color="auto"/>
            </w:tcBorders>
            <w:vAlign w:val="center"/>
          </w:tcPr>
          <w:p w14:paraId="202AA5A6" w14:textId="177B2D89" w:rsidR="004E7A9E" w:rsidRPr="00EB5A36" w:rsidRDefault="004E7A9E" w:rsidP="003825F6">
            <w:pPr>
              <w:spacing w:after="200" w:line="276" w:lineRule="auto"/>
              <w:jc w:val="center"/>
              <w:rPr>
                <w:rFonts w:eastAsia="Calibri"/>
                <w:sz w:val="18"/>
                <w:szCs w:val="18"/>
                <w:lang w:eastAsia="en-US"/>
              </w:rPr>
            </w:pPr>
            <w:r>
              <w:rPr>
                <w:rFonts w:eastAsia="Calibri"/>
                <w:sz w:val="18"/>
                <w:szCs w:val="18"/>
                <w:lang w:eastAsia="en-US"/>
              </w:rPr>
              <w:t>Кол-во</w:t>
            </w:r>
          </w:p>
        </w:tc>
      </w:tr>
      <w:tr w:rsidR="004E7A9E" w:rsidRPr="003825F6" w14:paraId="2D05BF66" w14:textId="1F21932B" w:rsidTr="004E7A9E">
        <w:trPr>
          <w:trHeight w:val="133"/>
        </w:trPr>
        <w:tc>
          <w:tcPr>
            <w:tcW w:w="282" w:type="pct"/>
            <w:tcBorders>
              <w:top w:val="single" w:sz="4" w:space="0" w:color="auto"/>
              <w:left w:val="single" w:sz="4" w:space="0" w:color="auto"/>
              <w:bottom w:val="single" w:sz="4" w:space="0" w:color="auto"/>
              <w:right w:val="single" w:sz="4" w:space="0" w:color="auto"/>
            </w:tcBorders>
            <w:vAlign w:val="center"/>
          </w:tcPr>
          <w:p w14:paraId="2C2CB2A4" w14:textId="60D8D6F5" w:rsidR="004E7A9E" w:rsidRPr="00DB432C" w:rsidRDefault="004E7A9E" w:rsidP="00DB432C">
            <w:pPr>
              <w:autoSpaceDE w:val="0"/>
              <w:autoSpaceDN w:val="0"/>
              <w:spacing w:after="200" w:line="276" w:lineRule="auto"/>
              <w:ind w:left="360" w:hanging="329"/>
              <w:contextualSpacing/>
              <w:rPr>
                <w:sz w:val="22"/>
                <w:szCs w:val="22"/>
              </w:rPr>
            </w:pPr>
            <w:r>
              <w:rPr>
                <w:sz w:val="22"/>
                <w:szCs w:val="22"/>
              </w:rPr>
              <w:t>1</w:t>
            </w:r>
          </w:p>
        </w:tc>
        <w:tc>
          <w:tcPr>
            <w:tcW w:w="929" w:type="pct"/>
            <w:tcBorders>
              <w:top w:val="single" w:sz="4" w:space="0" w:color="auto"/>
              <w:left w:val="single" w:sz="4" w:space="0" w:color="auto"/>
              <w:bottom w:val="single" w:sz="4" w:space="0" w:color="auto"/>
              <w:right w:val="single" w:sz="4" w:space="0" w:color="auto"/>
            </w:tcBorders>
            <w:vAlign w:val="center"/>
            <w:hideMark/>
          </w:tcPr>
          <w:p w14:paraId="49CE09DB" w14:textId="1673254B" w:rsidR="004E7A9E" w:rsidRPr="00DB432C" w:rsidRDefault="004E7A9E" w:rsidP="003825F6">
            <w:pPr>
              <w:spacing w:after="200" w:line="276" w:lineRule="auto"/>
              <w:jc w:val="center"/>
              <w:rPr>
                <w:rFonts w:eastAsia="Calibri"/>
                <w:sz w:val="22"/>
                <w:szCs w:val="22"/>
                <w:lang w:eastAsia="en-US"/>
              </w:rPr>
            </w:pPr>
            <w:r w:rsidRPr="006F0240">
              <w:rPr>
                <w:rFonts w:eastAsia="Calibri"/>
                <w:sz w:val="22"/>
                <w:szCs w:val="22"/>
                <w:lang w:eastAsia="en-US"/>
              </w:rPr>
              <w:t>Проекторы, подключаемые к компьютеру</w:t>
            </w:r>
          </w:p>
        </w:tc>
        <w:tc>
          <w:tcPr>
            <w:tcW w:w="740" w:type="pct"/>
            <w:tcBorders>
              <w:top w:val="single" w:sz="4" w:space="0" w:color="auto"/>
              <w:left w:val="single" w:sz="4" w:space="0" w:color="auto"/>
              <w:bottom w:val="single" w:sz="4" w:space="0" w:color="auto"/>
              <w:right w:val="single" w:sz="4" w:space="0" w:color="auto"/>
            </w:tcBorders>
            <w:vAlign w:val="center"/>
          </w:tcPr>
          <w:p w14:paraId="005CF875" w14:textId="4CC516BA" w:rsidR="004E7A9E" w:rsidRPr="00DB432C" w:rsidRDefault="004E7A9E" w:rsidP="003825F6">
            <w:pPr>
              <w:spacing w:after="200" w:line="276" w:lineRule="auto"/>
              <w:jc w:val="center"/>
              <w:rPr>
                <w:rFonts w:eastAsia="Calibri"/>
                <w:sz w:val="22"/>
                <w:szCs w:val="22"/>
                <w:highlight w:val="yellow"/>
                <w:lang w:eastAsia="en-US"/>
              </w:rPr>
            </w:pPr>
            <w:r w:rsidRPr="00EB5A36">
              <w:rPr>
                <w:rFonts w:eastAsia="Calibri"/>
                <w:sz w:val="22"/>
                <w:szCs w:val="22"/>
                <w:lang w:eastAsia="en-US"/>
              </w:rPr>
              <w:t>26.20.17.120</w:t>
            </w:r>
          </w:p>
        </w:tc>
        <w:tc>
          <w:tcPr>
            <w:tcW w:w="548" w:type="pct"/>
            <w:tcBorders>
              <w:top w:val="single" w:sz="4" w:space="0" w:color="auto"/>
              <w:left w:val="single" w:sz="4" w:space="0" w:color="auto"/>
              <w:bottom w:val="single" w:sz="4" w:space="0" w:color="auto"/>
              <w:right w:val="single" w:sz="4" w:space="0" w:color="auto"/>
            </w:tcBorders>
            <w:vAlign w:val="center"/>
          </w:tcPr>
          <w:p w14:paraId="09B44CDD" w14:textId="099264AE" w:rsidR="004E7A9E" w:rsidRPr="00DB432C" w:rsidRDefault="004E7A9E" w:rsidP="003825F6">
            <w:pPr>
              <w:spacing w:after="200" w:line="276" w:lineRule="auto"/>
              <w:jc w:val="center"/>
              <w:rPr>
                <w:rFonts w:eastAsia="Calibri"/>
                <w:sz w:val="22"/>
                <w:szCs w:val="22"/>
                <w:lang w:eastAsia="en-US"/>
              </w:rPr>
            </w:pPr>
            <w:r>
              <w:rPr>
                <w:rFonts w:eastAsia="Calibri"/>
                <w:sz w:val="22"/>
                <w:szCs w:val="22"/>
                <w:lang w:eastAsia="en-US"/>
              </w:rPr>
              <w:t>---</w:t>
            </w:r>
          </w:p>
        </w:tc>
        <w:tc>
          <w:tcPr>
            <w:tcW w:w="1205" w:type="pct"/>
            <w:tcBorders>
              <w:top w:val="single" w:sz="4" w:space="0" w:color="auto"/>
              <w:left w:val="single" w:sz="4" w:space="0" w:color="auto"/>
              <w:bottom w:val="single" w:sz="4" w:space="0" w:color="auto"/>
              <w:right w:val="single" w:sz="4" w:space="0" w:color="auto"/>
            </w:tcBorders>
            <w:vAlign w:val="center"/>
          </w:tcPr>
          <w:p w14:paraId="64F58224" w14:textId="36401896" w:rsidR="004E7A9E" w:rsidRPr="00DB432C" w:rsidRDefault="004E7A9E" w:rsidP="003825F6">
            <w:pPr>
              <w:spacing w:after="200" w:line="276" w:lineRule="auto"/>
              <w:jc w:val="center"/>
              <w:rPr>
                <w:rFonts w:eastAsia="Calibri"/>
                <w:sz w:val="22"/>
                <w:szCs w:val="22"/>
                <w:lang w:eastAsia="en-US"/>
              </w:rPr>
            </w:pPr>
            <w:r w:rsidRPr="00EB5A36">
              <w:rPr>
                <w:rFonts w:eastAsia="Calibri"/>
                <w:sz w:val="22"/>
                <w:szCs w:val="22"/>
                <w:lang w:eastAsia="en-US"/>
              </w:rPr>
              <w:t>26.20.17.120-00000001</w:t>
            </w:r>
          </w:p>
        </w:tc>
        <w:tc>
          <w:tcPr>
            <w:tcW w:w="686" w:type="pct"/>
            <w:tcBorders>
              <w:top w:val="single" w:sz="4" w:space="0" w:color="auto"/>
              <w:left w:val="single" w:sz="4" w:space="0" w:color="auto"/>
              <w:bottom w:val="single" w:sz="4" w:space="0" w:color="auto"/>
              <w:right w:val="single" w:sz="4" w:space="0" w:color="auto"/>
            </w:tcBorders>
            <w:vAlign w:val="center"/>
            <w:hideMark/>
          </w:tcPr>
          <w:p w14:paraId="398E8EB6" w14:textId="05A993F7" w:rsidR="004E7A9E" w:rsidRPr="00DB432C" w:rsidRDefault="004E7A9E" w:rsidP="003825F6">
            <w:pPr>
              <w:spacing w:after="200" w:line="276" w:lineRule="auto"/>
              <w:jc w:val="center"/>
              <w:rPr>
                <w:rFonts w:eastAsia="Calibri"/>
                <w:sz w:val="22"/>
                <w:szCs w:val="22"/>
                <w:lang w:eastAsia="en-US"/>
              </w:rPr>
            </w:pPr>
            <w:r w:rsidRPr="00DB432C">
              <w:rPr>
                <w:rFonts w:eastAsia="Calibri"/>
                <w:sz w:val="22"/>
                <w:szCs w:val="22"/>
                <w:lang w:eastAsia="en-US"/>
              </w:rPr>
              <w:t>шт.</w:t>
            </w:r>
          </w:p>
        </w:tc>
        <w:tc>
          <w:tcPr>
            <w:tcW w:w="611" w:type="pct"/>
            <w:tcBorders>
              <w:top w:val="single" w:sz="4" w:space="0" w:color="auto"/>
              <w:left w:val="single" w:sz="4" w:space="0" w:color="auto"/>
              <w:bottom w:val="single" w:sz="4" w:space="0" w:color="auto"/>
              <w:right w:val="single" w:sz="4" w:space="0" w:color="auto"/>
            </w:tcBorders>
          </w:tcPr>
          <w:p w14:paraId="75800B68" w14:textId="3F37EBA9" w:rsidR="004E7A9E" w:rsidRDefault="004E7A9E" w:rsidP="003825F6">
            <w:pPr>
              <w:spacing w:after="200" w:line="276" w:lineRule="auto"/>
              <w:jc w:val="center"/>
              <w:rPr>
                <w:rFonts w:eastAsia="Calibri"/>
                <w:sz w:val="22"/>
                <w:szCs w:val="22"/>
                <w:lang w:eastAsia="en-US"/>
              </w:rPr>
            </w:pPr>
          </w:p>
          <w:p w14:paraId="5F588EC8" w14:textId="360D7FAB" w:rsidR="004E7A9E" w:rsidRDefault="004E7A9E" w:rsidP="003825F6">
            <w:pPr>
              <w:spacing w:after="200" w:line="276" w:lineRule="auto"/>
              <w:jc w:val="center"/>
              <w:rPr>
                <w:rFonts w:eastAsia="Calibri"/>
                <w:sz w:val="22"/>
                <w:szCs w:val="22"/>
                <w:lang w:eastAsia="en-US"/>
              </w:rPr>
            </w:pPr>
            <w:r>
              <w:rPr>
                <w:rFonts w:eastAsia="Calibri"/>
                <w:sz w:val="22"/>
                <w:szCs w:val="22"/>
                <w:lang w:eastAsia="en-US"/>
              </w:rPr>
              <w:t>2</w:t>
            </w:r>
          </w:p>
          <w:p w14:paraId="6617A57F" w14:textId="74A83ED9" w:rsidR="004E7A9E" w:rsidRPr="00DB432C" w:rsidRDefault="004E7A9E" w:rsidP="003825F6">
            <w:pPr>
              <w:spacing w:after="200" w:line="276" w:lineRule="auto"/>
              <w:jc w:val="center"/>
              <w:rPr>
                <w:rFonts w:eastAsia="Calibri"/>
                <w:sz w:val="22"/>
                <w:szCs w:val="22"/>
                <w:lang w:eastAsia="en-US"/>
              </w:rPr>
            </w:pPr>
          </w:p>
        </w:tc>
      </w:tr>
    </w:tbl>
    <w:p w14:paraId="38196976" w14:textId="63A4AA34" w:rsidR="003825F6" w:rsidRDefault="003825F6" w:rsidP="00662AA4">
      <w:pPr>
        <w:spacing w:line="240" w:lineRule="atLeast"/>
        <w:ind w:right="-426" w:firstLine="709"/>
        <w:jc w:val="both"/>
        <w:rPr>
          <w:rFonts w:ascii="Calibri" w:eastAsia="Calibri" w:hAnsi="Calibri"/>
          <w:sz w:val="20"/>
          <w:szCs w:val="20"/>
          <w:lang w:eastAsia="en-US"/>
        </w:rPr>
      </w:pPr>
      <w:r w:rsidRPr="00662AA4">
        <w:rPr>
          <w:rFonts w:eastAsia="Calibri"/>
          <w:sz w:val="20"/>
          <w:szCs w:val="20"/>
          <w:lang w:eastAsia="en-US"/>
        </w:rPr>
        <w:t>Правовым основанием для осуществления закупки является Закон Санкт-Петербурга № 714-144 "О бюджете Санкт-Петербурга на 202</w:t>
      </w:r>
      <w:r w:rsidR="007C62E0">
        <w:rPr>
          <w:rFonts w:eastAsia="Calibri"/>
          <w:sz w:val="20"/>
          <w:szCs w:val="20"/>
          <w:lang w:eastAsia="en-US"/>
        </w:rPr>
        <w:t>6</w:t>
      </w:r>
      <w:r w:rsidRPr="00662AA4">
        <w:rPr>
          <w:rFonts w:eastAsia="Calibri"/>
          <w:sz w:val="20"/>
          <w:szCs w:val="20"/>
          <w:lang w:eastAsia="en-US"/>
        </w:rPr>
        <w:t xml:space="preserve"> год и на плановый период 202</w:t>
      </w:r>
      <w:r w:rsidR="007C62E0">
        <w:rPr>
          <w:rFonts w:eastAsia="Calibri"/>
          <w:sz w:val="20"/>
          <w:szCs w:val="20"/>
          <w:lang w:eastAsia="en-US"/>
        </w:rPr>
        <w:t>7</w:t>
      </w:r>
      <w:r w:rsidRPr="00662AA4">
        <w:rPr>
          <w:rFonts w:eastAsia="Calibri"/>
          <w:sz w:val="20"/>
          <w:szCs w:val="20"/>
          <w:lang w:eastAsia="en-US"/>
        </w:rPr>
        <w:t xml:space="preserve"> и 202</w:t>
      </w:r>
      <w:r w:rsidR="007C62E0">
        <w:rPr>
          <w:rFonts w:eastAsia="Calibri"/>
          <w:sz w:val="20"/>
          <w:szCs w:val="20"/>
          <w:lang w:eastAsia="en-US"/>
        </w:rPr>
        <w:t>8</w:t>
      </w:r>
      <w:r w:rsidRPr="00662AA4">
        <w:rPr>
          <w:rFonts w:eastAsia="Calibri"/>
          <w:sz w:val="20"/>
          <w:szCs w:val="20"/>
          <w:lang w:eastAsia="en-US"/>
        </w:rPr>
        <w:t xml:space="preserve"> годов", ПОРЯДОК СОГЛАСОВАНИЯ КОМИТЕТОМ ПО ИНФОРМАТИЗАЦИИ И СВЯЗИ ПРОЕКТОВ ТЕХНИЧЕСКИХ ЗАДАНИЙ НА ПОСТАВКУ ТОВАРОВ, ВЫПОЛНЕНИЕ РАБОТ, ОКАЗАНИЕ УСЛУГ В СФЕРЕ ИНФОРМАЦИОННЫХ ТЕХНОЛОГИЙ, ЗАЩИТЫ ИНФОРМАЦИИ И СВЯЗИ Постановления Правительства Санкт-Петербурга от 30.12.2013 г. № 1095.</w:t>
      </w:r>
      <w:r w:rsidRPr="00662AA4">
        <w:rPr>
          <w:rFonts w:ascii="Calibri" w:eastAsia="Calibri" w:hAnsi="Calibri"/>
          <w:sz w:val="20"/>
          <w:szCs w:val="20"/>
          <w:lang w:eastAsia="en-US"/>
        </w:rPr>
        <w:t xml:space="preserve"> </w:t>
      </w:r>
    </w:p>
    <w:p w14:paraId="3F22739E" w14:textId="77777777" w:rsidR="004E7A9E" w:rsidRDefault="004E7A9E" w:rsidP="00662AA4">
      <w:pPr>
        <w:spacing w:line="240" w:lineRule="atLeast"/>
        <w:ind w:right="-426" w:firstLine="709"/>
        <w:jc w:val="both"/>
        <w:rPr>
          <w:rFonts w:ascii="Calibri" w:eastAsia="Calibri" w:hAnsi="Calibri"/>
          <w:sz w:val="20"/>
          <w:szCs w:val="20"/>
          <w:lang w:eastAsia="en-US"/>
        </w:rPr>
      </w:pPr>
    </w:p>
    <w:tbl>
      <w:tblPr>
        <w:tblW w:w="99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94"/>
        <w:gridCol w:w="1275"/>
        <w:gridCol w:w="2552"/>
        <w:gridCol w:w="2839"/>
      </w:tblGrid>
      <w:tr w:rsidR="004E7A9E" w:rsidRPr="004E7A9E" w14:paraId="3EF516A4" w14:textId="77777777" w:rsidTr="004E7A9E">
        <w:trPr>
          <w:trHeight w:val="527"/>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ED0140" w14:textId="77777777" w:rsidR="004E7A9E" w:rsidRPr="004E7A9E" w:rsidRDefault="004E7A9E" w:rsidP="004E7A9E">
            <w:pPr>
              <w:widowControl w:val="0"/>
              <w:autoSpaceDE w:val="0"/>
              <w:autoSpaceDN w:val="0"/>
              <w:adjustRightInd w:val="0"/>
              <w:ind w:left="-57"/>
              <w:jc w:val="center"/>
              <w:rPr>
                <w:rFonts w:eastAsia="Courier New"/>
                <w:b/>
                <w:color w:val="000000"/>
                <w:sz w:val="18"/>
                <w:szCs w:val="18"/>
                <w:lang w:bidi="ru-RU"/>
              </w:rPr>
            </w:pPr>
            <w:r w:rsidRPr="004E7A9E">
              <w:rPr>
                <w:rFonts w:eastAsia="Courier New"/>
                <w:b/>
                <w:color w:val="000000"/>
                <w:sz w:val="18"/>
                <w:szCs w:val="18"/>
                <w:lang w:bidi="ru-RU"/>
              </w:rPr>
              <w:t>№ п/п</w:t>
            </w:r>
          </w:p>
        </w:tc>
        <w:tc>
          <w:tcPr>
            <w:tcW w:w="269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A55B4FD" w14:textId="77777777" w:rsidR="004E7A9E" w:rsidRPr="004E7A9E" w:rsidRDefault="004E7A9E" w:rsidP="004E7A9E">
            <w:pPr>
              <w:widowControl w:val="0"/>
              <w:autoSpaceDE w:val="0"/>
              <w:autoSpaceDN w:val="0"/>
              <w:adjustRightInd w:val="0"/>
              <w:ind w:left="-57"/>
              <w:jc w:val="center"/>
              <w:rPr>
                <w:rFonts w:eastAsia="Courier New"/>
                <w:b/>
                <w:color w:val="000000"/>
                <w:sz w:val="18"/>
                <w:szCs w:val="18"/>
                <w:lang w:bidi="ru-RU"/>
              </w:rPr>
            </w:pPr>
            <w:r w:rsidRPr="004E7A9E">
              <w:rPr>
                <w:rFonts w:eastAsia="Courier New"/>
                <w:b/>
                <w:color w:val="000000"/>
                <w:sz w:val="18"/>
                <w:szCs w:val="18"/>
                <w:lang w:bidi="ru-RU"/>
              </w:rPr>
              <w:t>Наименование товара</w:t>
            </w:r>
          </w:p>
          <w:p w14:paraId="350D255A" w14:textId="77777777" w:rsidR="004E7A9E" w:rsidRPr="004E7A9E" w:rsidRDefault="004E7A9E" w:rsidP="004E7A9E">
            <w:pPr>
              <w:widowControl w:val="0"/>
              <w:autoSpaceDE w:val="0"/>
              <w:autoSpaceDN w:val="0"/>
              <w:adjustRightInd w:val="0"/>
              <w:ind w:left="-57"/>
              <w:jc w:val="center"/>
              <w:rPr>
                <w:rFonts w:eastAsia="Courier New"/>
                <w:b/>
                <w:color w:val="000000"/>
                <w:sz w:val="18"/>
                <w:szCs w:val="18"/>
                <w:lang w:bidi="ru-RU"/>
              </w:rPr>
            </w:pPr>
          </w:p>
        </w:tc>
        <w:tc>
          <w:tcPr>
            <w:tcW w:w="6666"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032FBDE" w14:textId="0E1B1969" w:rsidR="004E7A9E" w:rsidRPr="004E7A9E" w:rsidRDefault="004E7A9E" w:rsidP="004E7A9E">
            <w:pPr>
              <w:widowControl w:val="0"/>
              <w:autoSpaceDE w:val="0"/>
              <w:autoSpaceDN w:val="0"/>
              <w:adjustRightInd w:val="0"/>
              <w:ind w:left="-57"/>
              <w:jc w:val="center"/>
              <w:rPr>
                <w:rFonts w:eastAsia="Courier New"/>
                <w:b/>
                <w:color w:val="000000"/>
                <w:sz w:val="18"/>
                <w:szCs w:val="18"/>
                <w:lang w:bidi="ru-RU"/>
              </w:rPr>
            </w:pPr>
            <w:r w:rsidRPr="00A5560F">
              <w:rPr>
                <w:rFonts w:eastAsia="Calibri"/>
                <w:b/>
                <w:sz w:val="20"/>
                <w:szCs w:val="20"/>
                <w:lang w:eastAsia="en-US"/>
              </w:rPr>
              <w:t>Требования Заказчика, выраженные через показатели, позволяющие определить соответствие закупаемого товара установленным Заказчиком требованиям, максимальные и (или) минимальные значения таких показателей, а также значения показателей, которые не могут изменяться</w:t>
            </w:r>
          </w:p>
        </w:tc>
      </w:tr>
      <w:tr w:rsidR="004E7A9E" w:rsidRPr="004E7A9E" w14:paraId="1FCD75A7" w14:textId="77777777" w:rsidTr="004E7A9E">
        <w:trPr>
          <w:trHeight w:val="225"/>
        </w:trPr>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B7264C0" w14:textId="77777777" w:rsidR="004E7A9E" w:rsidRPr="004E7A9E" w:rsidRDefault="004E7A9E" w:rsidP="004E7A9E">
            <w:pPr>
              <w:widowControl w:val="0"/>
              <w:tabs>
                <w:tab w:val="left" w:pos="6039"/>
              </w:tabs>
              <w:jc w:val="center"/>
              <w:rPr>
                <w:rFonts w:eastAsia="Courier New"/>
                <w:bCs/>
                <w:color w:val="000000"/>
                <w:sz w:val="16"/>
                <w:szCs w:val="16"/>
                <w:lang w:bidi="ru-RU"/>
              </w:rPr>
            </w:pPr>
            <w:r w:rsidRPr="004E7A9E">
              <w:rPr>
                <w:rFonts w:eastAsia="Courier New"/>
                <w:bCs/>
                <w:color w:val="000000"/>
                <w:sz w:val="16"/>
                <w:szCs w:val="16"/>
                <w:lang w:bidi="ru-RU"/>
              </w:rPr>
              <w:t>1</w:t>
            </w:r>
          </w:p>
        </w:tc>
        <w:tc>
          <w:tcPr>
            <w:tcW w:w="2694" w:type="dxa"/>
            <w:tcBorders>
              <w:top w:val="single" w:sz="4" w:space="0" w:color="auto"/>
              <w:left w:val="single" w:sz="4" w:space="0" w:color="auto"/>
              <w:right w:val="single" w:sz="4" w:space="0" w:color="000000"/>
            </w:tcBorders>
            <w:shd w:val="clear" w:color="auto" w:fill="auto"/>
          </w:tcPr>
          <w:p w14:paraId="4E8FF370" w14:textId="77777777" w:rsidR="004E7A9E" w:rsidRPr="004E7A9E" w:rsidRDefault="004E7A9E" w:rsidP="004E7A9E">
            <w:pPr>
              <w:widowControl w:val="0"/>
              <w:jc w:val="center"/>
              <w:rPr>
                <w:rFonts w:eastAsia="Courier New"/>
                <w:color w:val="000000"/>
                <w:sz w:val="16"/>
                <w:szCs w:val="16"/>
                <w:lang w:bidi="ru-RU"/>
              </w:rPr>
            </w:pPr>
            <w:r w:rsidRPr="004E7A9E">
              <w:rPr>
                <w:rFonts w:eastAsia="Courier New"/>
                <w:color w:val="000000"/>
                <w:sz w:val="16"/>
                <w:szCs w:val="16"/>
                <w:lang w:bidi="ru-RU"/>
              </w:rPr>
              <w:t>2</w:t>
            </w:r>
          </w:p>
        </w:tc>
        <w:tc>
          <w:tcPr>
            <w:tcW w:w="6666" w:type="dxa"/>
            <w:gridSpan w:val="3"/>
            <w:tcBorders>
              <w:top w:val="single" w:sz="4" w:space="0" w:color="auto"/>
              <w:left w:val="single" w:sz="4" w:space="0" w:color="000000"/>
              <w:bottom w:val="single" w:sz="4" w:space="0" w:color="auto"/>
              <w:right w:val="single" w:sz="4" w:space="0" w:color="000000"/>
            </w:tcBorders>
            <w:shd w:val="clear" w:color="auto" w:fill="auto"/>
            <w:vAlign w:val="center"/>
          </w:tcPr>
          <w:p w14:paraId="037AF9CA" w14:textId="77777777" w:rsidR="004E7A9E" w:rsidRPr="004E7A9E" w:rsidRDefault="004E7A9E" w:rsidP="004E7A9E">
            <w:pPr>
              <w:widowControl w:val="0"/>
              <w:tabs>
                <w:tab w:val="left" w:pos="6039"/>
              </w:tabs>
              <w:jc w:val="center"/>
              <w:rPr>
                <w:rFonts w:eastAsia="Courier New"/>
                <w:bCs/>
                <w:color w:val="000000"/>
                <w:sz w:val="16"/>
                <w:szCs w:val="16"/>
                <w:lang w:bidi="ru-RU"/>
              </w:rPr>
            </w:pPr>
            <w:r w:rsidRPr="004E7A9E">
              <w:rPr>
                <w:rFonts w:eastAsia="Courier New"/>
                <w:bCs/>
                <w:color w:val="000000"/>
                <w:sz w:val="16"/>
                <w:szCs w:val="16"/>
                <w:lang w:bidi="ru-RU"/>
              </w:rPr>
              <w:t>3</w:t>
            </w:r>
          </w:p>
        </w:tc>
      </w:tr>
      <w:tr w:rsidR="004E7A9E" w:rsidRPr="004E7A9E" w14:paraId="75917264" w14:textId="77777777" w:rsidTr="004E7A9E">
        <w:trPr>
          <w:trHeight w:val="225"/>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8275525" w14:textId="77777777" w:rsidR="004E7A9E" w:rsidRPr="004E7A9E" w:rsidRDefault="004E7A9E" w:rsidP="004E7A9E">
            <w:pPr>
              <w:widowControl w:val="0"/>
              <w:tabs>
                <w:tab w:val="left" w:pos="6039"/>
              </w:tabs>
              <w:jc w:val="center"/>
              <w:rPr>
                <w:rFonts w:eastAsia="Courier New"/>
                <w:bCs/>
                <w:color w:val="000000"/>
                <w:sz w:val="20"/>
                <w:lang w:bidi="ru-RU"/>
              </w:rPr>
            </w:pPr>
            <w:r w:rsidRPr="004E7A9E">
              <w:rPr>
                <w:rFonts w:eastAsia="Courier New"/>
                <w:bCs/>
                <w:color w:val="000000"/>
                <w:sz w:val="20"/>
                <w:lang w:bidi="ru-RU"/>
              </w:rPr>
              <w:t>1</w:t>
            </w:r>
          </w:p>
        </w:tc>
        <w:tc>
          <w:tcPr>
            <w:tcW w:w="2694" w:type="dxa"/>
            <w:vMerge w:val="restart"/>
            <w:tcBorders>
              <w:top w:val="single" w:sz="4" w:space="0" w:color="auto"/>
              <w:left w:val="single" w:sz="4" w:space="0" w:color="auto"/>
              <w:right w:val="single" w:sz="4" w:space="0" w:color="000000"/>
            </w:tcBorders>
            <w:shd w:val="clear" w:color="auto" w:fill="auto"/>
            <w:hideMark/>
          </w:tcPr>
          <w:p w14:paraId="07FA3F3E" w14:textId="77777777" w:rsidR="004E7A9E" w:rsidRPr="004E7A9E" w:rsidRDefault="004E7A9E" w:rsidP="004E7A9E">
            <w:pPr>
              <w:widowControl w:val="0"/>
              <w:jc w:val="center"/>
              <w:rPr>
                <w:rFonts w:eastAsia="Courier New"/>
                <w:b/>
                <w:color w:val="000000"/>
                <w:sz w:val="22"/>
                <w:szCs w:val="22"/>
                <w:lang w:bidi="ru-RU"/>
              </w:rPr>
            </w:pPr>
            <w:r w:rsidRPr="004E7A9E">
              <w:rPr>
                <w:rFonts w:eastAsia="Courier New"/>
                <w:b/>
                <w:color w:val="000000"/>
                <w:sz w:val="22"/>
                <w:szCs w:val="22"/>
                <w:lang w:bidi="ru-RU"/>
              </w:rPr>
              <w:t xml:space="preserve">Проектор </w:t>
            </w:r>
          </w:p>
          <w:p w14:paraId="2658D5FD" w14:textId="77777777" w:rsidR="004E7A9E" w:rsidRPr="004E7A9E" w:rsidRDefault="004E7A9E" w:rsidP="004E7A9E">
            <w:pPr>
              <w:widowControl w:val="0"/>
              <w:jc w:val="center"/>
              <w:rPr>
                <w:rFonts w:eastAsia="Courier New"/>
                <w:color w:val="000000"/>
                <w:sz w:val="22"/>
                <w:szCs w:val="22"/>
                <w:lang w:bidi="ru-RU"/>
              </w:rPr>
            </w:pPr>
          </w:p>
          <w:p w14:paraId="391601AF" w14:textId="77777777" w:rsidR="004E7A9E" w:rsidRPr="004E7A9E" w:rsidRDefault="004E7A9E" w:rsidP="004E7A9E">
            <w:pPr>
              <w:widowControl w:val="0"/>
              <w:tabs>
                <w:tab w:val="left" w:pos="6039"/>
              </w:tabs>
              <w:jc w:val="center"/>
              <w:rPr>
                <w:rFonts w:eastAsia="Courier New"/>
                <w:sz w:val="22"/>
                <w:szCs w:val="22"/>
                <w:shd w:val="clear" w:color="auto" w:fill="FFFFFF"/>
                <w:lang w:bidi="ru-RU"/>
              </w:rPr>
            </w:pPr>
            <w:r w:rsidRPr="004E7A9E">
              <w:rPr>
                <w:rFonts w:eastAsia="Courier New"/>
                <w:sz w:val="22"/>
                <w:szCs w:val="22"/>
                <w:shd w:val="clear" w:color="auto" w:fill="FFFFFF"/>
                <w:lang w:bidi="ru-RU"/>
              </w:rPr>
              <w:t>Код по ОКПД2</w:t>
            </w:r>
          </w:p>
          <w:p w14:paraId="1C4B67F3" w14:textId="77777777" w:rsidR="004E7A9E" w:rsidRPr="004E7A9E" w:rsidRDefault="004E7A9E" w:rsidP="004E7A9E">
            <w:pPr>
              <w:widowControl w:val="0"/>
              <w:tabs>
                <w:tab w:val="left" w:pos="6039"/>
              </w:tabs>
              <w:jc w:val="center"/>
              <w:rPr>
                <w:rFonts w:eastAsia="Courier New"/>
                <w:sz w:val="22"/>
                <w:szCs w:val="22"/>
                <w:shd w:val="clear" w:color="auto" w:fill="FFFFFF"/>
                <w:lang w:bidi="ru-RU"/>
              </w:rPr>
            </w:pPr>
            <w:r w:rsidRPr="004E7A9E">
              <w:rPr>
                <w:rFonts w:eastAsia="Courier New"/>
                <w:sz w:val="22"/>
                <w:szCs w:val="22"/>
                <w:shd w:val="clear" w:color="auto" w:fill="FFFFFF"/>
                <w:lang w:bidi="ru-RU"/>
              </w:rPr>
              <w:t>26.20.17.120: Проекторы, подключаемые к компьютеру</w:t>
            </w:r>
          </w:p>
          <w:p w14:paraId="13DF92CC" w14:textId="77777777" w:rsidR="004E7A9E" w:rsidRPr="004E7A9E" w:rsidRDefault="004E7A9E" w:rsidP="004E7A9E">
            <w:pPr>
              <w:widowControl w:val="0"/>
              <w:tabs>
                <w:tab w:val="left" w:pos="6039"/>
              </w:tabs>
              <w:jc w:val="center"/>
              <w:rPr>
                <w:rFonts w:eastAsia="Courier New"/>
                <w:sz w:val="22"/>
                <w:szCs w:val="22"/>
                <w:shd w:val="clear" w:color="auto" w:fill="FFFFFF"/>
                <w:lang w:bidi="ru-RU"/>
              </w:rPr>
            </w:pPr>
          </w:p>
          <w:p w14:paraId="030F5476" w14:textId="77777777" w:rsidR="004E7A9E" w:rsidRPr="004E7A9E" w:rsidRDefault="004E7A9E" w:rsidP="004E7A9E">
            <w:pPr>
              <w:widowControl w:val="0"/>
              <w:tabs>
                <w:tab w:val="left" w:pos="6039"/>
              </w:tabs>
              <w:jc w:val="center"/>
              <w:rPr>
                <w:rFonts w:eastAsia="Courier New"/>
                <w:bCs/>
                <w:color w:val="000000"/>
                <w:sz w:val="22"/>
                <w:szCs w:val="22"/>
                <w:lang w:bidi="ru-RU"/>
              </w:rPr>
            </w:pPr>
            <w:r w:rsidRPr="004E7A9E">
              <w:rPr>
                <w:rFonts w:eastAsia="Courier New"/>
                <w:bCs/>
                <w:color w:val="000000"/>
                <w:sz w:val="22"/>
                <w:szCs w:val="22"/>
                <w:lang w:bidi="ru-RU"/>
              </w:rPr>
              <w:t>Код по КТРУ 26.20.17.120-00000001</w:t>
            </w:r>
          </w:p>
          <w:p w14:paraId="7E27D6C1" w14:textId="77777777" w:rsidR="004E7A9E" w:rsidRPr="004E7A9E" w:rsidRDefault="004E7A9E" w:rsidP="004E7A9E">
            <w:pPr>
              <w:widowControl w:val="0"/>
              <w:tabs>
                <w:tab w:val="left" w:pos="6039"/>
              </w:tabs>
              <w:jc w:val="center"/>
              <w:rPr>
                <w:rFonts w:eastAsia="Courier New"/>
                <w:bCs/>
                <w:color w:val="000000"/>
                <w:sz w:val="22"/>
                <w:szCs w:val="22"/>
                <w:lang w:bidi="ru-RU"/>
              </w:rPr>
            </w:pPr>
          </w:p>
          <w:p w14:paraId="5966AA8B" w14:textId="77777777" w:rsidR="004E7A9E" w:rsidRPr="004E7A9E" w:rsidRDefault="004E7A9E" w:rsidP="004E7A9E">
            <w:pPr>
              <w:widowControl w:val="0"/>
              <w:tabs>
                <w:tab w:val="left" w:pos="6039"/>
              </w:tabs>
              <w:jc w:val="both"/>
              <w:rPr>
                <w:rFonts w:eastAsia="Courier New"/>
                <w:bCs/>
                <w:color w:val="000000"/>
                <w:sz w:val="22"/>
                <w:szCs w:val="22"/>
                <w:lang w:bidi="ru-RU"/>
              </w:rPr>
            </w:pPr>
          </w:p>
          <w:p w14:paraId="52A96DC9" w14:textId="77777777" w:rsidR="004E7A9E" w:rsidRPr="004E7A9E" w:rsidRDefault="004E7A9E" w:rsidP="004E7A9E">
            <w:pPr>
              <w:widowControl w:val="0"/>
              <w:tabs>
                <w:tab w:val="left" w:pos="6039"/>
              </w:tabs>
              <w:jc w:val="both"/>
              <w:rPr>
                <w:rFonts w:eastAsia="Courier New"/>
                <w:bCs/>
                <w:color w:val="000000"/>
                <w:sz w:val="22"/>
                <w:szCs w:val="22"/>
                <w:lang w:bidi="ru-RU"/>
              </w:rPr>
            </w:pPr>
          </w:p>
          <w:p w14:paraId="48E5A950" w14:textId="77777777" w:rsidR="004E7A9E" w:rsidRPr="004E7A9E" w:rsidRDefault="004E7A9E" w:rsidP="004E7A9E">
            <w:pPr>
              <w:widowControl w:val="0"/>
              <w:tabs>
                <w:tab w:val="left" w:pos="6039"/>
              </w:tabs>
              <w:jc w:val="both"/>
              <w:rPr>
                <w:rFonts w:eastAsia="Courier New"/>
                <w:bCs/>
                <w:color w:val="000000"/>
                <w:sz w:val="22"/>
                <w:szCs w:val="22"/>
                <w:lang w:bidi="ru-RU"/>
              </w:rPr>
            </w:pPr>
          </w:p>
          <w:p w14:paraId="2D9D2E1E" w14:textId="77777777" w:rsidR="004E7A9E" w:rsidRPr="004E7A9E" w:rsidRDefault="004E7A9E" w:rsidP="004E7A9E">
            <w:pPr>
              <w:widowControl w:val="0"/>
              <w:tabs>
                <w:tab w:val="left" w:pos="6039"/>
              </w:tabs>
              <w:jc w:val="both"/>
              <w:rPr>
                <w:rFonts w:eastAsia="Courier New"/>
                <w:bCs/>
                <w:color w:val="000000"/>
                <w:sz w:val="22"/>
                <w:szCs w:val="22"/>
                <w:lang w:bidi="ru-RU"/>
              </w:rPr>
            </w:pPr>
            <w:bookmarkStart w:id="0" w:name="_GoBack"/>
            <w:bookmarkEnd w:id="0"/>
          </w:p>
          <w:p w14:paraId="01FEF664" w14:textId="77777777" w:rsidR="004E7A9E" w:rsidRPr="004E7A9E" w:rsidRDefault="004E7A9E" w:rsidP="004E7A9E">
            <w:pPr>
              <w:widowControl w:val="0"/>
              <w:tabs>
                <w:tab w:val="left" w:pos="6039"/>
              </w:tabs>
              <w:jc w:val="both"/>
              <w:rPr>
                <w:rFonts w:eastAsia="Courier New"/>
                <w:bCs/>
                <w:color w:val="000000"/>
                <w:sz w:val="22"/>
                <w:szCs w:val="22"/>
                <w:lang w:bidi="ru-RU"/>
              </w:rPr>
            </w:pPr>
          </w:p>
          <w:p w14:paraId="2D3F045D" w14:textId="77777777" w:rsidR="004E7A9E" w:rsidRPr="004E7A9E" w:rsidRDefault="004E7A9E" w:rsidP="004E7A9E">
            <w:pPr>
              <w:widowControl w:val="0"/>
              <w:tabs>
                <w:tab w:val="left" w:pos="6039"/>
              </w:tabs>
              <w:jc w:val="both"/>
              <w:rPr>
                <w:rFonts w:eastAsia="Courier New"/>
                <w:bCs/>
                <w:color w:val="000000"/>
                <w:sz w:val="22"/>
                <w:szCs w:val="22"/>
                <w:lang w:bidi="ru-RU"/>
              </w:rPr>
            </w:pPr>
          </w:p>
        </w:tc>
        <w:tc>
          <w:tcPr>
            <w:tcW w:w="6666" w:type="dxa"/>
            <w:gridSpan w:val="3"/>
            <w:tcBorders>
              <w:top w:val="single" w:sz="4" w:space="0" w:color="auto"/>
              <w:left w:val="single" w:sz="4" w:space="0" w:color="000000"/>
              <w:bottom w:val="single" w:sz="4" w:space="0" w:color="auto"/>
              <w:right w:val="single" w:sz="4" w:space="0" w:color="000000"/>
            </w:tcBorders>
            <w:shd w:val="clear" w:color="auto" w:fill="auto"/>
            <w:vAlign w:val="center"/>
            <w:hideMark/>
          </w:tcPr>
          <w:p w14:paraId="659739CE" w14:textId="0649F37E" w:rsidR="004E7A9E" w:rsidRPr="004E7A9E" w:rsidRDefault="004E7A9E" w:rsidP="004E7A9E">
            <w:pPr>
              <w:widowControl w:val="0"/>
              <w:tabs>
                <w:tab w:val="left" w:pos="6039"/>
              </w:tabs>
              <w:rPr>
                <w:rFonts w:eastAsia="Courier New"/>
                <w:bCs/>
                <w:color w:val="000000"/>
                <w:sz w:val="22"/>
                <w:szCs w:val="22"/>
                <w:lang w:bidi="ru-RU"/>
              </w:rPr>
            </w:pPr>
            <w:r w:rsidRPr="004E7A9E">
              <w:rPr>
                <w:rFonts w:eastAsia="Courier New"/>
                <w:bCs/>
                <w:color w:val="000000"/>
                <w:sz w:val="22"/>
                <w:szCs w:val="22"/>
                <w:lang w:bidi="ru-RU"/>
              </w:rPr>
              <w:t>Характеристики по КТРУ</w:t>
            </w:r>
            <w:r>
              <w:rPr>
                <w:rFonts w:eastAsia="Courier New"/>
                <w:bCs/>
                <w:color w:val="000000"/>
                <w:sz w:val="22"/>
                <w:szCs w:val="22"/>
                <w:lang w:bidi="ru-RU"/>
              </w:rPr>
              <w:t>:</w:t>
            </w:r>
          </w:p>
        </w:tc>
      </w:tr>
      <w:tr w:rsidR="004E7A9E" w:rsidRPr="004E7A9E" w14:paraId="4E965179"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7DE6F5F"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hideMark/>
          </w:tcPr>
          <w:p w14:paraId="5B6371E4"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hideMark/>
          </w:tcPr>
          <w:p w14:paraId="111524A1" w14:textId="77777777" w:rsidR="004E7A9E" w:rsidRPr="004E7A9E" w:rsidRDefault="004E7A9E" w:rsidP="004E7A9E">
            <w:pPr>
              <w:widowControl w:val="0"/>
              <w:rPr>
                <w:rFonts w:eastAsia="Courier New"/>
                <w:color w:val="000000"/>
                <w:sz w:val="22"/>
                <w:szCs w:val="22"/>
                <w:lang w:bidi="ru-RU"/>
              </w:rPr>
            </w:pPr>
            <w:r w:rsidRPr="004E7A9E">
              <w:rPr>
                <w:rFonts w:eastAsia="Courier New"/>
                <w:color w:val="000000"/>
                <w:sz w:val="22"/>
                <w:szCs w:val="22"/>
                <w:lang w:bidi="ru-RU"/>
              </w:rPr>
              <w:t>Верхняя граница диапазона поддерживаемого проекционного коэффициента проектора</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hideMark/>
          </w:tcPr>
          <w:p w14:paraId="732ADE12"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color w:val="000000"/>
                <w:sz w:val="22"/>
                <w:szCs w:val="22"/>
                <w:lang w:bidi="ru-RU"/>
              </w:rPr>
              <w:t>≥ 2</w:t>
            </w:r>
          </w:p>
        </w:tc>
      </w:tr>
      <w:tr w:rsidR="004E7A9E" w:rsidRPr="004E7A9E" w14:paraId="11EACDA7"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C06F63"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hideMark/>
          </w:tcPr>
          <w:p w14:paraId="2C7E2067"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hideMark/>
          </w:tcPr>
          <w:p w14:paraId="7DADD792" w14:textId="77777777" w:rsidR="004E7A9E" w:rsidRPr="004E7A9E" w:rsidRDefault="004E7A9E" w:rsidP="004E7A9E">
            <w:pPr>
              <w:widowControl w:val="0"/>
              <w:rPr>
                <w:rFonts w:eastAsia="Courier New"/>
                <w:color w:val="000000"/>
                <w:sz w:val="22"/>
                <w:szCs w:val="22"/>
                <w:lang w:bidi="ru-RU"/>
              </w:rPr>
            </w:pPr>
            <w:r w:rsidRPr="004E7A9E">
              <w:rPr>
                <w:rFonts w:eastAsia="Courier New"/>
                <w:color w:val="000000"/>
                <w:sz w:val="22"/>
                <w:szCs w:val="22"/>
                <w:lang w:bidi="ru-RU"/>
              </w:rPr>
              <w:t>Вес</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hideMark/>
          </w:tcPr>
          <w:p w14:paraId="1133F92C"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color w:val="000000"/>
                <w:sz w:val="22"/>
                <w:szCs w:val="22"/>
                <w:lang w:bidi="ru-RU"/>
              </w:rPr>
              <w:t>≥ 2600 Грамм</w:t>
            </w:r>
          </w:p>
        </w:tc>
      </w:tr>
      <w:tr w:rsidR="004E7A9E" w:rsidRPr="004E7A9E" w14:paraId="53D2138A"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E029C6"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hideMark/>
          </w:tcPr>
          <w:p w14:paraId="6DAF9447"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hideMark/>
          </w:tcPr>
          <w:p w14:paraId="03D851AC" w14:textId="77777777" w:rsidR="004E7A9E" w:rsidRPr="004E7A9E" w:rsidRDefault="004E7A9E" w:rsidP="004E7A9E">
            <w:pPr>
              <w:widowControl w:val="0"/>
              <w:rPr>
                <w:rFonts w:eastAsia="Courier New"/>
                <w:color w:val="000000"/>
                <w:sz w:val="22"/>
                <w:szCs w:val="22"/>
                <w:lang w:bidi="ru-RU"/>
              </w:rPr>
            </w:pPr>
            <w:r w:rsidRPr="004E7A9E">
              <w:rPr>
                <w:rFonts w:eastAsia="Courier New"/>
                <w:color w:val="000000"/>
                <w:sz w:val="22"/>
                <w:szCs w:val="22"/>
                <w:lang w:bidi="ru-RU"/>
              </w:rPr>
              <w:t>Высота</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1CC1D9ED"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color w:val="000000"/>
                <w:sz w:val="22"/>
                <w:szCs w:val="22"/>
                <w:lang w:bidi="ru-RU"/>
              </w:rPr>
              <w:t>&lt; 200 Миллиметр</w:t>
            </w:r>
          </w:p>
        </w:tc>
      </w:tr>
      <w:tr w:rsidR="004E7A9E" w:rsidRPr="004E7A9E" w14:paraId="641DDB64"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44890C"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hideMark/>
          </w:tcPr>
          <w:p w14:paraId="094A6B21"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06FC7555" w14:textId="77777777" w:rsidR="004E7A9E" w:rsidRPr="004E7A9E" w:rsidRDefault="004E7A9E" w:rsidP="004E7A9E">
            <w:pPr>
              <w:widowControl w:val="0"/>
              <w:rPr>
                <w:rFonts w:eastAsia="Courier New"/>
                <w:color w:val="000000"/>
                <w:sz w:val="22"/>
                <w:szCs w:val="22"/>
                <w:lang w:bidi="ru-RU"/>
              </w:rPr>
            </w:pPr>
            <w:r w:rsidRPr="004E7A9E">
              <w:rPr>
                <w:rFonts w:eastAsia="Courier New"/>
                <w:color w:val="000000"/>
                <w:sz w:val="22"/>
                <w:szCs w:val="22"/>
                <w:lang w:bidi="ru-RU"/>
              </w:rPr>
              <w:t>Глубина</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1E2DF507"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 200  и  &lt; 300 Миллиметр</w:t>
            </w:r>
          </w:p>
        </w:tc>
      </w:tr>
      <w:tr w:rsidR="004E7A9E" w:rsidRPr="004E7A9E" w14:paraId="69A951B3"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7680F7"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tcPr>
          <w:p w14:paraId="253E6451"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659B3012" w14:textId="77777777" w:rsidR="004E7A9E" w:rsidRPr="004E7A9E" w:rsidRDefault="004E7A9E" w:rsidP="004E7A9E">
            <w:pPr>
              <w:widowControl w:val="0"/>
              <w:rPr>
                <w:rFonts w:eastAsia="Courier New"/>
                <w:color w:val="000000"/>
                <w:sz w:val="22"/>
                <w:szCs w:val="22"/>
                <w:lang w:bidi="ru-RU"/>
              </w:rPr>
            </w:pPr>
            <w:r w:rsidRPr="004E7A9E">
              <w:rPr>
                <w:rFonts w:eastAsia="Courier New"/>
                <w:color w:val="000000"/>
                <w:sz w:val="22"/>
                <w:szCs w:val="22"/>
                <w:lang w:bidi="ru-RU"/>
              </w:rPr>
              <w:t>Интерактивный проектор</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0D9008AB"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Нет</w:t>
            </w:r>
          </w:p>
        </w:tc>
      </w:tr>
      <w:tr w:rsidR="004E7A9E" w:rsidRPr="004E7A9E" w14:paraId="3FA1970D"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FB0281B"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hideMark/>
          </w:tcPr>
          <w:p w14:paraId="43FF52C0"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35165968" w14:textId="77777777" w:rsidR="004E7A9E" w:rsidRPr="004E7A9E" w:rsidRDefault="004E7A9E" w:rsidP="004E7A9E">
            <w:pPr>
              <w:widowControl w:val="0"/>
              <w:rPr>
                <w:rFonts w:eastAsia="Courier New"/>
                <w:color w:val="000000"/>
                <w:sz w:val="22"/>
                <w:szCs w:val="22"/>
                <w:lang w:bidi="ru-RU"/>
              </w:rPr>
            </w:pPr>
            <w:r w:rsidRPr="004E7A9E">
              <w:rPr>
                <w:rFonts w:eastAsia="Courier New"/>
                <w:color w:val="000000"/>
                <w:sz w:val="22"/>
                <w:szCs w:val="22"/>
                <w:lang w:bidi="ru-RU"/>
              </w:rPr>
              <w:t>Контрастность</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3570B376"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≥30 000:1</w:t>
            </w:r>
          </w:p>
        </w:tc>
      </w:tr>
      <w:tr w:rsidR="004E7A9E" w:rsidRPr="004E7A9E" w14:paraId="44A2887A"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52C97C1"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hideMark/>
          </w:tcPr>
          <w:p w14:paraId="0AC68C47"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7E002601" w14:textId="77777777" w:rsidR="004E7A9E" w:rsidRPr="004E7A9E" w:rsidRDefault="004E7A9E" w:rsidP="004E7A9E">
            <w:pPr>
              <w:widowControl w:val="0"/>
              <w:rPr>
                <w:rFonts w:eastAsia="Courier New"/>
                <w:color w:val="000000"/>
                <w:sz w:val="22"/>
                <w:szCs w:val="22"/>
                <w:lang w:bidi="ru-RU"/>
              </w:rPr>
            </w:pPr>
            <w:r w:rsidRPr="004E7A9E">
              <w:rPr>
                <w:rFonts w:eastAsia="Courier New"/>
                <w:color w:val="000000"/>
                <w:sz w:val="22"/>
                <w:szCs w:val="22"/>
                <w:lang w:bidi="ru-RU"/>
              </w:rPr>
              <w:t>Максимальная потребляемая мощность</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66BEE6A0"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 1000 Ватт</w:t>
            </w:r>
          </w:p>
        </w:tc>
      </w:tr>
      <w:tr w:rsidR="004E7A9E" w:rsidRPr="004E7A9E" w14:paraId="51DC2066"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A5A8FEE"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hideMark/>
          </w:tcPr>
          <w:p w14:paraId="6F506E9B"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7BB025A5" w14:textId="77777777" w:rsidR="004E7A9E" w:rsidRPr="004E7A9E" w:rsidRDefault="004E7A9E" w:rsidP="004E7A9E">
            <w:pPr>
              <w:widowControl w:val="0"/>
              <w:rPr>
                <w:rFonts w:eastAsia="Courier New"/>
                <w:color w:val="000000"/>
                <w:sz w:val="22"/>
                <w:szCs w:val="22"/>
                <w:lang w:bidi="ru-RU"/>
              </w:rPr>
            </w:pPr>
            <w:r w:rsidRPr="004E7A9E">
              <w:rPr>
                <w:rFonts w:eastAsia="Courier New"/>
                <w:color w:val="000000"/>
                <w:sz w:val="22"/>
                <w:szCs w:val="22"/>
                <w:lang w:bidi="ru-RU"/>
              </w:rPr>
              <w:t>Максимальное проекционное расстояние</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2FA1162A"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 10 Метр</w:t>
            </w:r>
          </w:p>
        </w:tc>
      </w:tr>
      <w:tr w:rsidR="004E7A9E" w:rsidRPr="004E7A9E" w14:paraId="558B6684"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D3CC6A"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4C55AC70"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0DC52BCB" w14:textId="77777777" w:rsidR="004E7A9E" w:rsidRPr="004E7A9E" w:rsidRDefault="004E7A9E" w:rsidP="004E7A9E">
            <w:pPr>
              <w:widowControl w:val="0"/>
              <w:rPr>
                <w:rFonts w:eastAsia="Courier New"/>
                <w:color w:val="000000"/>
                <w:sz w:val="22"/>
                <w:szCs w:val="22"/>
                <w:lang w:bidi="ru-RU"/>
              </w:rPr>
            </w:pPr>
            <w:r w:rsidRPr="004E7A9E">
              <w:rPr>
                <w:rFonts w:eastAsia="Courier New"/>
                <w:color w:val="000000"/>
                <w:sz w:val="22"/>
                <w:szCs w:val="22"/>
                <w:lang w:bidi="ru-RU"/>
              </w:rPr>
              <w:t>Максимальный срок службы источника света</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602DBBD3"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 15000 Час</w:t>
            </w:r>
          </w:p>
        </w:tc>
      </w:tr>
      <w:tr w:rsidR="004E7A9E" w:rsidRPr="004E7A9E" w14:paraId="17E0C6D1"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E8C020"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hideMark/>
          </w:tcPr>
          <w:p w14:paraId="7F1F7439"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74BA9E6C" w14:textId="77777777" w:rsidR="004E7A9E" w:rsidRPr="004E7A9E" w:rsidRDefault="004E7A9E" w:rsidP="004E7A9E">
            <w:pPr>
              <w:widowControl w:val="0"/>
              <w:rPr>
                <w:rFonts w:eastAsia="Courier New"/>
                <w:color w:val="000000"/>
                <w:sz w:val="22"/>
                <w:szCs w:val="22"/>
                <w:lang w:bidi="ru-RU"/>
              </w:rPr>
            </w:pPr>
            <w:r w:rsidRPr="004E7A9E">
              <w:rPr>
                <w:rFonts w:eastAsia="Courier New"/>
                <w:color w:val="000000"/>
                <w:sz w:val="22"/>
                <w:szCs w:val="22"/>
                <w:lang w:bidi="ru-RU"/>
              </w:rPr>
              <w:t>Максимальный уровень шума</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365C8ED8"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 30 Децибел</w:t>
            </w:r>
          </w:p>
        </w:tc>
      </w:tr>
      <w:tr w:rsidR="004E7A9E" w:rsidRPr="004E7A9E" w14:paraId="10BCD580"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380B4E"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72167ED5"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640CA6DD" w14:textId="77777777" w:rsidR="004E7A9E" w:rsidRPr="004E7A9E" w:rsidRDefault="004E7A9E" w:rsidP="004E7A9E">
            <w:pPr>
              <w:widowControl w:val="0"/>
              <w:rPr>
                <w:rFonts w:eastAsia="Courier New"/>
                <w:color w:val="000000"/>
                <w:sz w:val="22"/>
                <w:szCs w:val="22"/>
                <w:lang w:bidi="ru-RU"/>
              </w:rPr>
            </w:pPr>
            <w:r w:rsidRPr="004E7A9E">
              <w:rPr>
                <w:rFonts w:eastAsia="Courier New"/>
                <w:color w:val="000000"/>
                <w:sz w:val="22"/>
                <w:szCs w:val="22"/>
                <w:lang w:bidi="ru-RU"/>
              </w:rPr>
              <w:t>Масштабирование</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546A654B"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Ручное</w:t>
            </w:r>
          </w:p>
        </w:tc>
      </w:tr>
      <w:tr w:rsidR="004E7A9E" w:rsidRPr="004E7A9E" w14:paraId="338621A0"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574E84"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2B6BEE94"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66AC6853" w14:textId="77777777" w:rsidR="004E7A9E" w:rsidRPr="004E7A9E" w:rsidRDefault="004E7A9E" w:rsidP="004E7A9E">
            <w:pPr>
              <w:widowControl w:val="0"/>
              <w:rPr>
                <w:rFonts w:eastAsia="Courier New"/>
                <w:color w:val="000000"/>
                <w:sz w:val="22"/>
                <w:szCs w:val="22"/>
                <w:lang w:bidi="ru-RU"/>
              </w:rPr>
            </w:pPr>
            <w:r w:rsidRPr="004E7A9E">
              <w:rPr>
                <w:rFonts w:eastAsia="Courier New"/>
                <w:color w:val="000000"/>
                <w:sz w:val="22"/>
                <w:szCs w:val="22"/>
                <w:lang w:bidi="ru-RU"/>
              </w:rPr>
              <w:t>Монтажный комплект</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7F2B19B5"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Универсальный</w:t>
            </w:r>
          </w:p>
        </w:tc>
      </w:tr>
      <w:tr w:rsidR="004E7A9E" w:rsidRPr="004E7A9E" w14:paraId="6296517A"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C4CE1E"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08242A52"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6E7841F6" w14:textId="77777777" w:rsidR="004E7A9E" w:rsidRPr="004E7A9E" w:rsidRDefault="004E7A9E" w:rsidP="004E7A9E">
            <w:pPr>
              <w:widowControl w:val="0"/>
              <w:rPr>
                <w:rFonts w:eastAsia="Courier New"/>
                <w:color w:val="000000"/>
                <w:sz w:val="22"/>
                <w:szCs w:val="22"/>
                <w:lang w:bidi="ru-RU"/>
              </w:rPr>
            </w:pPr>
            <w:r w:rsidRPr="004E7A9E">
              <w:rPr>
                <w:rFonts w:eastAsia="Courier New"/>
                <w:color w:val="000000"/>
                <w:sz w:val="22"/>
                <w:szCs w:val="22"/>
                <w:lang w:bidi="ru-RU"/>
              </w:rPr>
              <w:t xml:space="preserve">Наличие </w:t>
            </w:r>
            <w:proofErr w:type="spellStart"/>
            <w:r w:rsidRPr="004E7A9E">
              <w:rPr>
                <w:rFonts w:eastAsia="Courier New"/>
                <w:color w:val="000000"/>
                <w:sz w:val="22"/>
                <w:szCs w:val="22"/>
                <w:lang w:bidi="ru-RU"/>
              </w:rPr>
              <w:t>Bluetooth</w:t>
            </w:r>
            <w:proofErr w:type="spellEnd"/>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168760B9"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Нет</w:t>
            </w:r>
          </w:p>
        </w:tc>
      </w:tr>
      <w:tr w:rsidR="004E7A9E" w:rsidRPr="004E7A9E" w14:paraId="2A543108"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C09EF8"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679F6E47"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6A567FFE" w14:textId="77777777" w:rsidR="004E7A9E" w:rsidRPr="004E7A9E" w:rsidRDefault="004E7A9E" w:rsidP="004E7A9E">
            <w:pPr>
              <w:widowControl w:val="0"/>
              <w:rPr>
                <w:rFonts w:eastAsia="Courier New"/>
                <w:color w:val="000000"/>
                <w:sz w:val="22"/>
                <w:szCs w:val="22"/>
                <w:lang w:bidi="ru-RU"/>
              </w:rPr>
            </w:pPr>
            <w:r w:rsidRPr="004E7A9E">
              <w:rPr>
                <w:rFonts w:eastAsia="Courier New"/>
                <w:color w:val="000000"/>
                <w:sz w:val="22"/>
                <w:szCs w:val="22"/>
                <w:lang w:bidi="ru-RU"/>
              </w:rPr>
              <w:t xml:space="preserve">Наличие </w:t>
            </w:r>
            <w:proofErr w:type="spellStart"/>
            <w:r w:rsidRPr="004E7A9E">
              <w:rPr>
                <w:rFonts w:eastAsia="Courier New"/>
                <w:color w:val="000000"/>
                <w:sz w:val="22"/>
                <w:szCs w:val="22"/>
                <w:lang w:bidi="ru-RU"/>
              </w:rPr>
              <w:t>Wi-Fi</w:t>
            </w:r>
            <w:proofErr w:type="spellEnd"/>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13792A30"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Нет</w:t>
            </w:r>
          </w:p>
        </w:tc>
      </w:tr>
      <w:tr w:rsidR="004E7A9E" w:rsidRPr="004E7A9E" w14:paraId="64D3FBE0"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E9BF38"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7459B3D6"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3055198C" w14:textId="77777777" w:rsidR="004E7A9E" w:rsidRPr="004E7A9E" w:rsidRDefault="004E7A9E" w:rsidP="004E7A9E">
            <w:pPr>
              <w:widowControl w:val="0"/>
              <w:rPr>
                <w:rFonts w:eastAsia="Courier New"/>
                <w:color w:val="000000"/>
                <w:sz w:val="22"/>
                <w:szCs w:val="22"/>
                <w:lang w:bidi="ru-RU"/>
              </w:rPr>
            </w:pPr>
            <w:r w:rsidRPr="004E7A9E">
              <w:rPr>
                <w:rFonts w:eastAsia="Courier New"/>
                <w:color w:val="000000"/>
                <w:sz w:val="22"/>
                <w:szCs w:val="22"/>
                <w:lang w:bidi="ru-RU"/>
              </w:rPr>
              <w:t>Наличие возможности коррекции трапецеидальных искажений по вертикальной оси</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4BC1CCA0"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Да</w:t>
            </w:r>
          </w:p>
        </w:tc>
      </w:tr>
      <w:tr w:rsidR="004E7A9E" w:rsidRPr="004E7A9E" w14:paraId="22300ECD"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72B3D7"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526A156C"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4AC4B3AA"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Наличие встроенных динамиков</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772D5C04"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Да</w:t>
            </w:r>
          </w:p>
        </w:tc>
      </w:tr>
      <w:tr w:rsidR="004E7A9E" w:rsidRPr="004E7A9E" w14:paraId="4F854B7D"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B48001"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2F9F5C50"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0FA53A83"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Наличие поддержки 3D</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50C27813"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Да</w:t>
            </w:r>
          </w:p>
        </w:tc>
      </w:tr>
      <w:tr w:rsidR="004E7A9E" w:rsidRPr="004E7A9E" w14:paraId="3DCE0BB6"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ADEB67"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762CA4F5"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29C14357"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Нижняя граница диапазона поддерживаемого проекционного коэффициента проектора</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76412FA7"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 2</w:t>
            </w:r>
          </w:p>
        </w:tc>
      </w:tr>
      <w:tr w:rsidR="004E7A9E" w:rsidRPr="004E7A9E" w14:paraId="3E7DF5E0"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A40A47"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442B125F"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436C926A"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Поддерживаемые форматы изображения</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3739C66C"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4:3</w:t>
            </w:r>
          </w:p>
        </w:tc>
      </w:tr>
      <w:tr w:rsidR="004E7A9E" w:rsidRPr="004E7A9E" w14:paraId="76A9434D"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4E67A6"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37EAF38B"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4B8DE3BA"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Порт управления</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1D663FC6"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USB</w:t>
            </w:r>
          </w:p>
        </w:tc>
      </w:tr>
      <w:tr w:rsidR="004E7A9E" w:rsidRPr="004E7A9E" w14:paraId="7AE69291"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87DFE6"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35A56F5E"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26AE49CF"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Проекционный коэффициент</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075249D1"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Стандартные</w:t>
            </w:r>
          </w:p>
        </w:tc>
      </w:tr>
      <w:tr w:rsidR="004E7A9E" w:rsidRPr="004E7A9E" w14:paraId="4C448DDE"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91B4FD"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42D958E7"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27346DA9"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Разъемы подключения</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215FBAC6" w14:textId="77777777" w:rsidR="004E7A9E" w:rsidRPr="004E7A9E" w:rsidRDefault="004E7A9E" w:rsidP="004E7A9E">
            <w:pPr>
              <w:widowControl w:val="0"/>
              <w:tabs>
                <w:tab w:val="left" w:pos="6039"/>
              </w:tabs>
              <w:jc w:val="both"/>
              <w:rPr>
                <w:rFonts w:eastAsia="Courier New"/>
                <w:bCs/>
                <w:color w:val="000000"/>
                <w:sz w:val="22"/>
                <w:szCs w:val="22"/>
                <w:lang w:val="en-US" w:bidi="ru-RU"/>
              </w:rPr>
            </w:pPr>
            <w:r w:rsidRPr="004E7A9E">
              <w:rPr>
                <w:rFonts w:eastAsia="Courier New"/>
                <w:bCs/>
                <w:color w:val="000000"/>
                <w:sz w:val="22"/>
                <w:szCs w:val="22"/>
                <w:lang w:val="en-US" w:bidi="ru-RU"/>
              </w:rPr>
              <w:t>S-Video</w:t>
            </w:r>
          </w:p>
          <w:p w14:paraId="708CF141" w14:textId="77777777" w:rsidR="004E7A9E" w:rsidRPr="004E7A9E" w:rsidRDefault="004E7A9E" w:rsidP="004E7A9E">
            <w:pPr>
              <w:widowControl w:val="0"/>
              <w:tabs>
                <w:tab w:val="left" w:pos="6039"/>
              </w:tabs>
              <w:jc w:val="both"/>
              <w:rPr>
                <w:rFonts w:eastAsia="Courier New"/>
                <w:bCs/>
                <w:color w:val="000000"/>
                <w:sz w:val="22"/>
                <w:szCs w:val="22"/>
                <w:lang w:val="en-US" w:bidi="ru-RU"/>
              </w:rPr>
            </w:pPr>
            <w:r w:rsidRPr="004E7A9E">
              <w:rPr>
                <w:rFonts w:eastAsia="Courier New"/>
                <w:bCs/>
                <w:color w:val="000000"/>
                <w:sz w:val="22"/>
                <w:szCs w:val="22"/>
                <w:lang w:bidi="ru-RU"/>
              </w:rPr>
              <w:t>Выход</w:t>
            </w:r>
            <w:r w:rsidRPr="004E7A9E">
              <w:rPr>
                <w:rFonts w:eastAsia="Courier New"/>
                <w:bCs/>
                <w:color w:val="000000"/>
                <w:sz w:val="22"/>
                <w:szCs w:val="22"/>
                <w:lang w:val="en-US" w:bidi="ru-RU"/>
              </w:rPr>
              <w:t xml:space="preserve"> 3.5 (mini-Jack)</w:t>
            </w:r>
          </w:p>
          <w:p w14:paraId="6A1034B6" w14:textId="77777777" w:rsidR="004E7A9E" w:rsidRPr="004E7A9E" w:rsidRDefault="004E7A9E" w:rsidP="004E7A9E">
            <w:pPr>
              <w:widowControl w:val="0"/>
              <w:tabs>
                <w:tab w:val="left" w:pos="6039"/>
              </w:tabs>
              <w:jc w:val="both"/>
              <w:rPr>
                <w:rFonts w:eastAsia="Courier New"/>
                <w:bCs/>
                <w:color w:val="000000"/>
                <w:sz w:val="22"/>
                <w:szCs w:val="22"/>
                <w:lang w:val="en-US" w:bidi="ru-RU"/>
              </w:rPr>
            </w:pPr>
            <w:r w:rsidRPr="004E7A9E">
              <w:rPr>
                <w:rFonts w:eastAsia="Courier New"/>
                <w:bCs/>
                <w:color w:val="000000"/>
                <w:sz w:val="22"/>
                <w:szCs w:val="22"/>
                <w:lang w:bidi="ru-RU"/>
              </w:rPr>
              <w:t>Вход</w:t>
            </w:r>
            <w:r w:rsidRPr="004E7A9E">
              <w:rPr>
                <w:rFonts w:eastAsia="Courier New"/>
                <w:bCs/>
                <w:color w:val="000000"/>
                <w:sz w:val="22"/>
                <w:szCs w:val="22"/>
                <w:lang w:val="en-US" w:bidi="ru-RU"/>
              </w:rPr>
              <w:t xml:space="preserve"> 3.5 (mini-Jack)</w:t>
            </w:r>
          </w:p>
          <w:p w14:paraId="0AC30BC1" w14:textId="77777777" w:rsidR="004E7A9E" w:rsidRPr="004E7A9E" w:rsidRDefault="004E7A9E" w:rsidP="004E7A9E">
            <w:pPr>
              <w:widowControl w:val="0"/>
              <w:tabs>
                <w:tab w:val="left" w:pos="6039"/>
              </w:tabs>
              <w:jc w:val="both"/>
              <w:rPr>
                <w:rFonts w:eastAsia="Courier New"/>
                <w:bCs/>
                <w:color w:val="000000"/>
                <w:sz w:val="22"/>
                <w:szCs w:val="22"/>
                <w:lang w:val="en-US" w:bidi="ru-RU"/>
              </w:rPr>
            </w:pPr>
            <w:r w:rsidRPr="004E7A9E">
              <w:rPr>
                <w:rFonts w:eastAsia="Courier New"/>
                <w:bCs/>
                <w:color w:val="000000"/>
                <w:sz w:val="22"/>
                <w:szCs w:val="22"/>
                <w:lang w:val="en-US" w:bidi="ru-RU"/>
              </w:rPr>
              <w:t>VGA (D-Sub)</w:t>
            </w:r>
          </w:p>
          <w:p w14:paraId="77A69239"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HDMI</w:t>
            </w:r>
          </w:p>
        </w:tc>
      </w:tr>
      <w:tr w:rsidR="004E7A9E" w:rsidRPr="004E7A9E" w14:paraId="26A749E1"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034C8B"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029C7AF8"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482622FB"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Технология проецирования</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7A18DB70"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DLP</w:t>
            </w:r>
          </w:p>
        </w:tc>
      </w:tr>
      <w:tr w:rsidR="004E7A9E" w:rsidRPr="004E7A9E" w14:paraId="25A5B75D"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CA0FAE"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34C88956"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0C497D4A"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Тип источника питания</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7A583993"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Сеть</w:t>
            </w:r>
          </w:p>
        </w:tc>
      </w:tr>
      <w:tr w:rsidR="004E7A9E" w:rsidRPr="004E7A9E" w14:paraId="3551F06B"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78211B"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589AFD19"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4CEC7E53"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Тип источника света</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27B7129E"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UHP (лампа)</w:t>
            </w:r>
          </w:p>
        </w:tc>
      </w:tr>
      <w:tr w:rsidR="004E7A9E" w:rsidRPr="004E7A9E" w14:paraId="0A0B636D"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811B7B"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2B07F2A9"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6AF500FA"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Тип монтажа</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543370E1"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Потолочный</w:t>
            </w:r>
          </w:p>
          <w:p w14:paraId="547E3D88"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Настенный</w:t>
            </w:r>
          </w:p>
        </w:tc>
      </w:tr>
      <w:tr w:rsidR="004E7A9E" w:rsidRPr="004E7A9E" w14:paraId="697FFB23"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F1F7FA"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6AC3388A"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5E5CF6C0"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Тип объектива</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2F72FDD1"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Интегрированный</w:t>
            </w:r>
          </w:p>
        </w:tc>
      </w:tr>
      <w:tr w:rsidR="004E7A9E" w:rsidRPr="004E7A9E" w14:paraId="2F102659"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D2611A"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3AE41829"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5B7F9E28"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Тип проектора</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49E34663"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Стационарный</w:t>
            </w:r>
          </w:p>
        </w:tc>
      </w:tr>
      <w:tr w:rsidR="004E7A9E" w:rsidRPr="004E7A9E" w14:paraId="12B8A00E"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9BEAC4"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0D8A3128"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098C77BE"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Ширина</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6CDA6DF1"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 300  и  &lt; 400 Миллиметр</w:t>
            </w:r>
          </w:p>
        </w:tc>
      </w:tr>
      <w:tr w:rsidR="004E7A9E" w:rsidRPr="004E7A9E" w14:paraId="5FB7BC7E"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E0E2F8"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right w:val="single" w:sz="4" w:space="0" w:color="000000"/>
            </w:tcBorders>
            <w:shd w:val="clear" w:color="auto" w:fill="auto"/>
            <w:vAlign w:val="center"/>
          </w:tcPr>
          <w:p w14:paraId="0170328B"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484FA7EE"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Яркость</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32EA4076"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 3000 Люмен</w:t>
            </w:r>
          </w:p>
        </w:tc>
      </w:tr>
      <w:tr w:rsidR="004E7A9E" w:rsidRPr="004E7A9E" w14:paraId="38CF16D2" w14:textId="77777777" w:rsidTr="004E7A9E">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6C70E82" w14:textId="77777777" w:rsidR="004E7A9E" w:rsidRPr="004E7A9E" w:rsidRDefault="004E7A9E" w:rsidP="004E7A9E">
            <w:pPr>
              <w:widowControl w:val="0"/>
              <w:rPr>
                <w:rFonts w:eastAsia="Courier New"/>
                <w:bCs/>
                <w:color w:val="000000"/>
                <w:sz w:val="20"/>
                <w:lang w:bidi="ru-RU"/>
              </w:rPr>
            </w:pPr>
          </w:p>
        </w:tc>
        <w:tc>
          <w:tcPr>
            <w:tcW w:w="2694" w:type="dxa"/>
            <w:vMerge/>
            <w:tcBorders>
              <w:left w:val="single" w:sz="4" w:space="0" w:color="auto"/>
              <w:bottom w:val="single" w:sz="4" w:space="0" w:color="auto"/>
              <w:right w:val="single" w:sz="4" w:space="0" w:color="000000"/>
            </w:tcBorders>
            <w:shd w:val="clear" w:color="auto" w:fill="auto"/>
            <w:vAlign w:val="center"/>
            <w:hideMark/>
          </w:tcPr>
          <w:p w14:paraId="3D8457CF" w14:textId="77777777" w:rsidR="004E7A9E" w:rsidRPr="004E7A9E" w:rsidRDefault="004E7A9E" w:rsidP="004E7A9E">
            <w:pPr>
              <w:widowControl w:val="0"/>
              <w:rPr>
                <w:rFonts w:eastAsia="Courier New"/>
                <w:bCs/>
                <w:color w:val="000000"/>
                <w:sz w:val="22"/>
                <w:szCs w:val="22"/>
                <w:lang w:bidi="ru-RU"/>
              </w:rPr>
            </w:pPr>
          </w:p>
        </w:tc>
        <w:tc>
          <w:tcPr>
            <w:tcW w:w="3827" w:type="dxa"/>
            <w:gridSpan w:val="2"/>
            <w:tcBorders>
              <w:top w:val="single" w:sz="4" w:space="0" w:color="auto"/>
              <w:left w:val="single" w:sz="4" w:space="0" w:color="000000"/>
              <w:bottom w:val="single" w:sz="4" w:space="0" w:color="auto"/>
              <w:right w:val="single" w:sz="4" w:space="0" w:color="auto"/>
            </w:tcBorders>
            <w:shd w:val="clear" w:color="000000" w:fill="auto"/>
          </w:tcPr>
          <w:p w14:paraId="19297E16" w14:textId="77777777" w:rsidR="004E7A9E" w:rsidRPr="004E7A9E" w:rsidRDefault="004E7A9E" w:rsidP="004E7A9E">
            <w:pPr>
              <w:widowControl w:val="0"/>
              <w:jc w:val="both"/>
              <w:rPr>
                <w:rFonts w:eastAsia="Courier New"/>
                <w:color w:val="000000"/>
                <w:sz w:val="22"/>
                <w:szCs w:val="22"/>
                <w:lang w:bidi="ru-RU"/>
              </w:rPr>
            </w:pPr>
            <w:r w:rsidRPr="004E7A9E">
              <w:rPr>
                <w:rFonts w:eastAsia="Courier New"/>
                <w:color w:val="000000"/>
                <w:sz w:val="22"/>
                <w:szCs w:val="22"/>
                <w:lang w:bidi="ru-RU"/>
              </w:rPr>
              <w:t>Фокусировка</w:t>
            </w:r>
          </w:p>
        </w:tc>
        <w:tc>
          <w:tcPr>
            <w:tcW w:w="2839" w:type="dxa"/>
            <w:tcBorders>
              <w:top w:val="single" w:sz="4" w:space="0" w:color="000000"/>
              <w:left w:val="single" w:sz="4" w:space="0" w:color="000000"/>
              <w:bottom w:val="single" w:sz="4" w:space="0" w:color="000000"/>
              <w:right w:val="single" w:sz="4" w:space="0" w:color="000000"/>
            </w:tcBorders>
            <w:shd w:val="clear" w:color="000000" w:fill="auto"/>
            <w:vAlign w:val="center"/>
          </w:tcPr>
          <w:p w14:paraId="67D6DC52" w14:textId="77777777" w:rsidR="004E7A9E" w:rsidRPr="004E7A9E" w:rsidRDefault="004E7A9E" w:rsidP="004E7A9E">
            <w:pPr>
              <w:widowControl w:val="0"/>
              <w:tabs>
                <w:tab w:val="left" w:pos="6039"/>
              </w:tabs>
              <w:jc w:val="both"/>
              <w:rPr>
                <w:rFonts w:eastAsia="Courier New"/>
                <w:bCs/>
                <w:color w:val="000000"/>
                <w:sz w:val="22"/>
                <w:szCs w:val="22"/>
                <w:lang w:bidi="ru-RU"/>
              </w:rPr>
            </w:pPr>
            <w:r w:rsidRPr="004E7A9E">
              <w:rPr>
                <w:rFonts w:eastAsia="Courier New"/>
                <w:bCs/>
                <w:color w:val="000000"/>
                <w:sz w:val="22"/>
                <w:szCs w:val="22"/>
                <w:lang w:bidi="ru-RU"/>
              </w:rPr>
              <w:t>Ручная</w:t>
            </w:r>
          </w:p>
        </w:tc>
      </w:tr>
      <w:tr w:rsidR="00691866" w14:paraId="75B59039" w14:textId="77777777" w:rsidTr="004E7A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89"/>
        </w:trPr>
        <w:tc>
          <w:tcPr>
            <w:tcW w:w="4536" w:type="dxa"/>
            <w:gridSpan w:val="3"/>
            <w:tcBorders>
              <w:top w:val="single" w:sz="4" w:space="0" w:color="auto"/>
            </w:tcBorders>
          </w:tcPr>
          <w:p w14:paraId="6A380E15" w14:textId="77777777" w:rsidR="00DB432C" w:rsidRPr="00DC0027" w:rsidRDefault="00DB432C" w:rsidP="009E5E36">
            <w:pPr>
              <w:widowControl w:val="0"/>
              <w:rPr>
                <w:sz w:val="22"/>
                <w:szCs w:val="22"/>
              </w:rPr>
            </w:pPr>
          </w:p>
          <w:p w14:paraId="160CC632" w14:textId="470371F8" w:rsidR="00691866" w:rsidRPr="00DC0027" w:rsidRDefault="00FF3AB3" w:rsidP="009E5E36">
            <w:pPr>
              <w:widowControl w:val="0"/>
              <w:rPr>
                <w:sz w:val="22"/>
                <w:szCs w:val="22"/>
              </w:rPr>
            </w:pPr>
            <w:r w:rsidRPr="00DC0027">
              <w:rPr>
                <w:sz w:val="22"/>
                <w:szCs w:val="22"/>
              </w:rPr>
              <w:t>ЗАКАЗЧИК:</w:t>
            </w:r>
          </w:p>
          <w:p w14:paraId="606BC1D2" w14:textId="435F102A" w:rsidR="009E5E36" w:rsidRPr="00DC0027" w:rsidRDefault="009E5E36">
            <w:pPr>
              <w:tabs>
                <w:tab w:val="left" w:pos="0"/>
                <w:tab w:val="left" w:pos="567"/>
                <w:tab w:val="right" w:pos="9498"/>
              </w:tabs>
              <w:rPr>
                <w:b/>
                <w:bCs/>
                <w:sz w:val="22"/>
                <w:szCs w:val="22"/>
              </w:rPr>
            </w:pPr>
            <w:r w:rsidRPr="00DC0027">
              <w:rPr>
                <w:b/>
                <w:bCs/>
                <w:sz w:val="22"/>
                <w:szCs w:val="22"/>
              </w:rPr>
              <w:t xml:space="preserve">ГБОУ школа № 1 </w:t>
            </w:r>
          </w:p>
          <w:p w14:paraId="57D9B1AF" w14:textId="076C4A51" w:rsidR="00691866" w:rsidRPr="00DC0027" w:rsidRDefault="009E5E36">
            <w:pPr>
              <w:tabs>
                <w:tab w:val="left" w:pos="0"/>
                <w:tab w:val="left" w:pos="567"/>
                <w:tab w:val="right" w:pos="9498"/>
              </w:tabs>
              <w:rPr>
                <w:b/>
                <w:bCs/>
                <w:sz w:val="22"/>
                <w:szCs w:val="22"/>
              </w:rPr>
            </w:pPr>
            <w:r w:rsidRPr="00DC0027">
              <w:rPr>
                <w:b/>
                <w:bCs/>
                <w:sz w:val="22"/>
                <w:szCs w:val="22"/>
              </w:rPr>
              <w:t>Московского района Санкт-Петербурга</w:t>
            </w:r>
          </w:p>
          <w:p w14:paraId="55826C53" w14:textId="5441B37C" w:rsidR="00691866" w:rsidRPr="00DC0027" w:rsidRDefault="00FF3AB3">
            <w:pPr>
              <w:tabs>
                <w:tab w:val="left" w:pos="0"/>
                <w:tab w:val="left" w:pos="567"/>
                <w:tab w:val="right" w:pos="9498"/>
              </w:tabs>
              <w:rPr>
                <w:bCs/>
                <w:sz w:val="22"/>
                <w:szCs w:val="22"/>
              </w:rPr>
            </w:pPr>
            <w:r w:rsidRPr="00DC0027">
              <w:rPr>
                <w:bCs/>
                <w:sz w:val="22"/>
                <w:szCs w:val="22"/>
              </w:rPr>
              <w:t xml:space="preserve">Директор </w:t>
            </w:r>
          </w:p>
          <w:p w14:paraId="393246B7" w14:textId="75794893" w:rsidR="00691866" w:rsidRPr="00DC0027" w:rsidRDefault="00FF3AB3">
            <w:pPr>
              <w:tabs>
                <w:tab w:val="left" w:pos="567"/>
              </w:tabs>
              <w:rPr>
                <w:bCs/>
                <w:sz w:val="22"/>
                <w:szCs w:val="22"/>
              </w:rPr>
            </w:pPr>
            <w:r w:rsidRPr="00DC0027">
              <w:rPr>
                <w:rStyle w:val="10"/>
                <w:bCs/>
                <w:sz w:val="22"/>
                <w:szCs w:val="22"/>
              </w:rPr>
              <w:t>__________________</w:t>
            </w:r>
            <w:r w:rsidR="009E5E36" w:rsidRPr="00DC0027">
              <w:rPr>
                <w:rStyle w:val="10"/>
                <w:bCs/>
                <w:sz w:val="22"/>
                <w:szCs w:val="22"/>
              </w:rPr>
              <w:t xml:space="preserve"> </w:t>
            </w:r>
            <w:r w:rsidR="00B8781E">
              <w:rPr>
                <w:rStyle w:val="10"/>
                <w:bCs/>
                <w:sz w:val="22"/>
                <w:szCs w:val="22"/>
              </w:rPr>
              <w:t xml:space="preserve">  </w:t>
            </w:r>
            <w:r w:rsidR="009E5E36" w:rsidRPr="00DC0027">
              <w:rPr>
                <w:bCs/>
                <w:sz w:val="22"/>
                <w:szCs w:val="22"/>
              </w:rPr>
              <w:t>Н. Н. Жук</w:t>
            </w:r>
          </w:p>
          <w:p w14:paraId="58CFBDE9" w14:textId="467C99D1" w:rsidR="00691866" w:rsidRPr="00DC0027" w:rsidRDefault="00FF3AB3" w:rsidP="00DE3D9E">
            <w:pPr>
              <w:ind w:firstLine="35"/>
              <w:rPr>
                <w:b/>
                <w:sz w:val="22"/>
                <w:szCs w:val="22"/>
              </w:rPr>
            </w:pPr>
            <w:r w:rsidRPr="00DC0027">
              <w:rPr>
                <w:sz w:val="22"/>
                <w:szCs w:val="22"/>
              </w:rPr>
              <w:t xml:space="preserve"> </w:t>
            </w:r>
          </w:p>
        </w:tc>
        <w:tc>
          <w:tcPr>
            <w:tcW w:w="5387" w:type="dxa"/>
            <w:gridSpan w:val="2"/>
            <w:tcBorders>
              <w:top w:val="single" w:sz="4" w:space="0" w:color="auto"/>
            </w:tcBorders>
          </w:tcPr>
          <w:p w14:paraId="0F3793AF" w14:textId="77777777" w:rsidR="00DB432C" w:rsidRPr="00DC0027" w:rsidRDefault="00DB432C" w:rsidP="009E5E36">
            <w:pPr>
              <w:widowControl w:val="0"/>
              <w:rPr>
                <w:caps/>
                <w:sz w:val="22"/>
                <w:szCs w:val="22"/>
              </w:rPr>
            </w:pPr>
          </w:p>
          <w:p w14:paraId="34B56EE9" w14:textId="0381376A" w:rsidR="00691866" w:rsidRPr="00DC0027" w:rsidRDefault="00FF3AB3" w:rsidP="009E5E36">
            <w:pPr>
              <w:widowControl w:val="0"/>
              <w:rPr>
                <w:sz w:val="22"/>
                <w:szCs w:val="22"/>
              </w:rPr>
            </w:pPr>
            <w:r w:rsidRPr="00DC0027">
              <w:rPr>
                <w:caps/>
                <w:sz w:val="22"/>
                <w:szCs w:val="22"/>
              </w:rPr>
              <w:t>ПОставщИК</w:t>
            </w:r>
            <w:r w:rsidRPr="00DC0027">
              <w:rPr>
                <w:sz w:val="22"/>
                <w:szCs w:val="22"/>
              </w:rPr>
              <w:t>:</w:t>
            </w:r>
          </w:p>
          <w:p w14:paraId="6C9B0B50" w14:textId="77777777" w:rsidR="00DE3D9E" w:rsidRPr="00DB432C" w:rsidRDefault="00DE3D9E" w:rsidP="00DE3D9E">
            <w:pPr>
              <w:rPr>
                <w:sz w:val="22"/>
                <w:szCs w:val="22"/>
              </w:rPr>
            </w:pPr>
            <w:r>
              <w:rPr>
                <w:sz w:val="22"/>
                <w:szCs w:val="22"/>
              </w:rPr>
              <w:t>Руководитель</w:t>
            </w:r>
          </w:p>
          <w:p w14:paraId="507D826C" w14:textId="77777777" w:rsidR="00DE3D9E" w:rsidRDefault="00DE3D9E" w:rsidP="00DE3D9E">
            <w:pPr>
              <w:rPr>
                <w:sz w:val="22"/>
                <w:szCs w:val="22"/>
              </w:rPr>
            </w:pPr>
            <w:r w:rsidRPr="00DB432C">
              <w:rPr>
                <w:sz w:val="22"/>
                <w:szCs w:val="22"/>
              </w:rPr>
              <w:t xml:space="preserve"> </w:t>
            </w:r>
          </w:p>
          <w:p w14:paraId="1C716D58" w14:textId="77777777" w:rsidR="00DE3D9E" w:rsidRDefault="00DE3D9E" w:rsidP="00DE3D9E">
            <w:pPr>
              <w:rPr>
                <w:sz w:val="22"/>
                <w:szCs w:val="22"/>
              </w:rPr>
            </w:pPr>
          </w:p>
          <w:p w14:paraId="130DF3F3" w14:textId="7A013C40" w:rsidR="00DE3D9E" w:rsidRPr="00252340" w:rsidRDefault="00DE3D9E" w:rsidP="00DE3D9E">
            <w:pPr>
              <w:rPr>
                <w:rFonts w:eastAsia="Arial Unicode MS"/>
                <w:color w:val="000000"/>
                <w:u w:color="000000"/>
                <w:bdr w:val="nil"/>
              </w:rPr>
            </w:pPr>
            <w:r w:rsidRPr="00DB432C">
              <w:rPr>
                <w:sz w:val="22"/>
                <w:szCs w:val="22"/>
              </w:rPr>
              <w:t xml:space="preserve">__________________ </w:t>
            </w:r>
            <w:r>
              <w:rPr>
                <w:sz w:val="22"/>
                <w:szCs w:val="22"/>
              </w:rPr>
              <w:t>ФИО</w:t>
            </w:r>
          </w:p>
          <w:p w14:paraId="3B7E41F8" w14:textId="11B1C9E5" w:rsidR="00691866" w:rsidRPr="00DC0027" w:rsidRDefault="00691866" w:rsidP="00DE3D9E">
            <w:pPr>
              <w:rPr>
                <w:b/>
                <w:sz w:val="22"/>
                <w:szCs w:val="22"/>
              </w:rPr>
            </w:pPr>
          </w:p>
        </w:tc>
      </w:tr>
    </w:tbl>
    <w:p w14:paraId="516AD657" w14:textId="77777777" w:rsidR="00691866" w:rsidRDefault="00691866">
      <w:pPr>
        <w:pStyle w:val="2"/>
        <w:tabs>
          <w:tab w:val="left" w:pos="4120"/>
        </w:tabs>
        <w:contextualSpacing/>
        <w:rPr>
          <w:sz w:val="20"/>
          <w:szCs w:val="20"/>
          <w:lang w:val="ru-RU"/>
        </w:rPr>
      </w:pPr>
    </w:p>
    <w:p w14:paraId="182156A2" w14:textId="77777777" w:rsidR="002E5828" w:rsidRDefault="002E5828" w:rsidP="007C62E0">
      <w:pPr>
        <w:contextualSpacing/>
        <w:jc w:val="right"/>
        <w:rPr>
          <w:bCs/>
          <w:iCs/>
          <w:sz w:val="22"/>
          <w:szCs w:val="22"/>
        </w:rPr>
      </w:pPr>
    </w:p>
    <w:p w14:paraId="2F206B3D" w14:textId="77777777" w:rsidR="002E5828" w:rsidRDefault="002E5828" w:rsidP="007C62E0">
      <w:pPr>
        <w:contextualSpacing/>
        <w:jc w:val="right"/>
        <w:rPr>
          <w:bCs/>
          <w:iCs/>
          <w:sz w:val="22"/>
          <w:szCs w:val="22"/>
        </w:rPr>
      </w:pPr>
    </w:p>
    <w:p w14:paraId="77CFB616" w14:textId="77777777" w:rsidR="002E5828" w:rsidRDefault="002E5828" w:rsidP="007C62E0">
      <w:pPr>
        <w:contextualSpacing/>
        <w:jc w:val="right"/>
        <w:rPr>
          <w:bCs/>
          <w:iCs/>
          <w:sz w:val="22"/>
          <w:szCs w:val="22"/>
        </w:rPr>
      </w:pPr>
    </w:p>
    <w:p w14:paraId="0F5D21B1" w14:textId="77777777" w:rsidR="002E5828" w:rsidRDefault="002E5828" w:rsidP="007C62E0">
      <w:pPr>
        <w:contextualSpacing/>
        <w:jc w:val="right"/>
        <w:rPr>
          <w:bCs/>
          <w:iCs/>
          <w:sz w:val="22"/>
          <w:szCs w:val="22"/>
        </w:rPr>
      </w:pPr>
    </w:p>
    <w:p w14:paraId="3CF46F9A" w14:textId="77777777" w:rsidR="002E5828" w:rsidRDefault="002E5828" w:rsidP="007C62E0">
      <w:pPr>
        <w:contextualSpacing/>
        <w:jc w:val="right"/>
        <w:rPr>
          <w:bCs/>
          <w:iCs/>
          <w:sz w:val="22"/>
          <w:szCs w:val="22"/>
        </w:rPr>
      </w:pPr>
    </w:p>
    <w:p w14:paraId="6DBD5948" w14:textId="77777777" w:rsidR="002E5828" w:rsidRDefault="002E5828" w:rsidP="007C62E0">
      <w:pPr>
        <w:contextualSpacing/>
        <w:jc w:val="right"/>
        <w:rPr>
          <w:bCs/>
          <w:iCs/>
          <w:sz w:val="22"/>
          <w:szCs w:val="22"/>
        </w:rPr>
      </w:pPr>
    </w:p>
    <w:p w14:paraId="526EE862" w14:textId="77777777" w:rsidR="002E5828" w:rsidRDefault="002E5828" w:rsidP="007C62E0">
      <w:pPr>
        <w:contextualSpacing/>
        <w:jc w:val="right"/>
        <w:rPr>
          <w:bCs/>
          <w:iCs/>
          <w:sz w:val="22"/>
          <w:szCs w:val="22"/>
        </w:rPr>
      </w:pPr>
    </w:p>
    <w:p w14:paraId="3D7A4618" w14:textId="77777777" w:rsidR="002E5828" w:rsidRDefault="002E5828" w:rsidP="007C62E0">
      <w:pPr>
        <w:contextualSpacing/>
        <w:jc w:val="right"/>
        <w:rPr>
          <w:bCs/>
          <w:iCs/>
          <w:sz w:val="22"/>
          <w:szCs w:val="22"/>
        </w:rPr>
      </w:pPr>
    </w:p>
    <w:p w14:paraId="23B416C6" w14:textId="77777777" w:rsidR="002E5828" w:rsidRDefault="002E5828" w:rsidP="007C62E0">
      <w:pPr>
        <w:contextualSpacing/>
        <w:jc w:val="right"/>
        <w:rPr>
          <w:bCs/>
          <w:iCs/>
          <w:sz w:val="22"/>
          <w:szCs w:val="22"/>
        </w:rPr>
      </w:pPr>
    </w:p>
    <w:p w14:paraId="2B7D4219" w14:textId="77777777" w:rsidR="002E5828" w:rsidRDefault="002E5828" w:rsidP="007C62E0">
      <w:pPr>
        <w:contextualSpacing/>
        <w:jc w:val="right"/>
        <w:rPr>
          <w:bCs/>
          <w:iCs/>
          <w:sz w:val="22"/>
          <w:szCs w:val="22"/>
        </w:rPr>
      </w:pPr>
    </w:p>
    <w:p w14:paraId="44391523" w14:textId="77777777" w:rsidR="002E5828" w:rsidRDefault="002E5828" w:rsidP="007C62E0">
      <w:pPr>
        <w:contextualSpacing/>
        <w:jc w:val="right"/>
        <w:rPr>
          <w:bCs/>
          <w:iCs/>
          <w:sz w:val="22"/>
          <w:szCs w:val="22"/>
        </w:rPr>
      </w:pPr>
    </w:p>
    <w:p w14:paraId="0326B0C7" w14:textId="77777777" w:rsidR="002E5828" w:rsidRDefault="002E5828" w:rsidP="007C62E0">
      <w:pPr>
        <w:contextualSpacing/>
        <w:jc w:val="right"/>
        <w:rPr>
          <w:bCs/>
          <w:iCs/>
          <w:sz w:val="22"/>
          <w:szCs w:val="22"/>
        </w:rPr>
      </w:pPr>
    </w:p>
    <w:p w14:paraId="1FC5399C" w14:textId="77777777" w:rsidR="002E5828" w:rsidRDefault="002E5828" w:rsidP="007C62E0">
      <w:pPr>
        <w:contextualSpacing/>
        <w:jc w:val="right"/>
        <w:rPr>
          <w:bCs/>
          <w:iCs/>
          <w:sz w:val="22"/>
          <w:szCs w:val="22"/>
        </w:rPr>
      </w:pPr>
    </w:p>
    <w:p w14:paraId="67D4F44D" w14:textId="77777777" w:rsidR="002E5828" w:rsidRDefault="002E5828" w:rsidP="007C62E0">
      <w:pPr>
        <w:contextualSpacing/>
        <w:jc w:val="right"/>
        <w:rPr>
          <w:bCs/>
          <w:iCs/>
          <w:sz w:val="22"/>
          <w:szCs w:val="22"/>
        </w:rPr>
      </w:pPr>
    </w:p>
    <w:p w14:paraId="5D6A78B7" w14:textId="77777777" w:rsidR="002E5828" w:rsidRDefault="002E5828" w:rsidP="007C62E0">
      <w:pPr>
        <w:contextualSpacing/>
        <w:jc w:val="right"/>
        <w:rPr>
          <w:bCs/>
          <w:iCs/>
          <w:sz w:val="22"/>
          <w:szCs w:val="22"/>
        </w:rPr>
      </w:pPr>
    </w:p>
    <w:p w14:paraId="6EE43ABC" w14:textId="77777777" w:rsidR="002E5828" w:rsidRDefault="002E5828" w:rsidP="007C62E0">
      <w:pPr>
        <w:contextualSpacing/>
        <w:jc w:val="right"/>
        <w:rPr>
          <w:bCs/>
          <w:iCs/>
          <w:sz w:val="22"/>
          <w:szCs w:val="22"/>
        </w:rPr>
      </w:pPr>
    </w:p>
    <w:p w14:paraId="6830EDD1" w14:textId="77777777" w:rsidR="002E5828" w:rsidRDefault="002E5828" w:rsidP="007C62E0">
      <w:pPr>
        <w:contextualSpacing/>
        <w:jc w:val="right"/>
        <w:rPr>
          <w:bCs/>
          <w:iCs/>
          <w:sz w:val="22"/>
          <w:szCs w:val="22"/>
        </w:rPr>
      </w:pPr>
    </w:p>
    <w:p w14:paraId="4EF6FFF2" w14:textId="77777777" w:rsidR="002E5828" w:rsidRDefault="002E5828" w:rsidP="007C62E0">
      <w:pPr>
        <w:contextualSpacing/>
        <w:jc w:val="right"/>
        <w:rPr>
          <w:bCs/>
          <w:iCs/>
          <w:sz w:val="22"/>
          <w:szCs w:val="22"/>
        </w:rPr>
      </w:pPr>
    </w:p>
    <w:p w14:paraId="5FF6AF80" w14:textId="77777777" w:rsidR="002E5828" w:rsidRDefault="002E5828" w:rsidP="007C62E0">
      <w:pPr>
        <w:contextualSpacing/>
        <w:jc w:val="right"/>
        <w:rPr>
          <w:bCs/>
          <w:iCs/>
          <w:sz w:val="22"/>
          <w:szCs w:val="22"/>
        </w:rPr>
      </w:pPr>
    </w:p>
    <w:p w14:paraId="43DFBB76" w14:textId="77777777" w:rsidR="002E5828" w:rsidRDefault="002E5828" w:rsidP="007C62E0">
      <w:pPr>
        <w:contextualSpacing/>
        <w:jc w:val="right"/>
        <w:rPr>
          <w:bCs/>
          <w:iCs/>
          <w:sz w:val="22"/>
          <w:szCs w:val="22"/>
        </w:rPr>
      </w:pPr>
    </w:p>
    <w:p w14:paraId="7ABDA5B3" w14:textId="77777777" w:rsidR="002E5828" w:rsidRDefault="002E5828" w:rsidP="007C62E0">
      <w:pPr>
        <w:contextualSpacing/>
        <w:jc w:val="right"/>
        <w:rPr>
          <w:bCs/>
          <w:iCs/>
          <w:sz w:val="22"/>
          <w:szCs w:val="22"/>
        </w:rPr>
      </w:pPr>
    </w:p>
    <w:p w14:paraId="5B2D047E" w14:textId="77777777" w:rsidR="002E5828" w:rsidRDefault="002E5828" w:rsidP="007C62E0">
      <w:pPr>
        <w:contextualSpacing/>
        <w:jc w:val="right"/>
        <w:rPr>
          <w:bCs/>
          <w:iCs/>
          <w:sz w:val="22"/>
          <w:szCs w:val="22"/>
        </w:rPr>
      </w:pPr>
    </w:p>
    <w:p w14:paraId="7E795500" w14:textId="77777777" w:rsidR="002E5828" w:rsidRDefault="002E5828" w:rsidP="007C62E0">
      <w:pPr>
        <w:contextualSpacing/>
        <w:jc w:val="right"/>
        <w:rPr>
          <w:bCs/>
          <w:iCs/>
          <w:sz w:val="22"/>
          <w:szCs w:val="22"/>
        </w:rPr>
      </w:pPr>
    </w:p>
    <w:p w14:paraId="263A5770" w14:textId="77777777" w:rsidR="002E5828" w:rsidRDefault="002E5828" w:rsidP="007C62E0">
      <w:pPr>
        <w:contextualSpacing/>
        <w:jc w:val="right"/>
        <w:rPr>
          <w:bCs/>
          <w:iCs/>
          <w:sz w:val="22"/>
          <w:szCs w:val="22"/>
        </w:rPr>
      </w:pPr>
    </w:p>
    <w:p w14:paraId="58D7E2C7" w14:textId="77777777" w:rsidR="002E5828" w:rsidRDefault="002E5828" w:rsidP="007C62E0">
      <w:pPr>
        <w:contextualSpacing/>
        <w:jc w:val="right"/>
        <w:rPr>
          <w:bCs/>
          <w:iCs/>
          <w:sz w:val="22"/>
          <w:szCs w:val="22"/>
        </w:rPr>
      </w:pPr>
    </w:p>
    <w:p w14:paraId="0F8642C3" w14:textId="77777777" w:rsidR="002E5828" w:rsidRDefault="002E5828" w:rsidP="007C62E0">
      <w:pPr>
        <w:contextualSpacing/>
        <w:jc w:val="right"/>
        <w:rPr>
          <w:bCs/>
          <w:iCs/>
          <w:sz w:val="22"/>
          <w:szCs w:val="22"/>
        </w:rPr>
      </w:pPr>
    </w:p>
    <w:p w14:paraId="3EF5894E" w14:textId="77777777" w:rsidR="002E5828" w:rsidRDefault="002E5828" w:rsidP="007C62E0">
      <w:pPr>
        <w:contextualSpacing/>
        <w:jc w:val="right"/>
        <w:rPr>
          <w:bCs/>
          <w:iCs/>
          <w:sz w:val="22"/>
          <w:szCs w:val="22"/>
        </w:rPr>
      </w:pPr>
    </w:p>
    <w:p w14:paraId="043BF974" w14:textId="77777777" w:rsidR="002E5828" w:rsidRDefault="002E5828" w:rsidP="007C62E0">
      <w:pPr>
        <w:contextualSpacing/>
        <w:jc w:val="right"/>
        <w:rPr>
          <w:bCs/>
          <w:iCs/>
          <w:sz w:val="22"/>
          <w:szCs w:val="22"/>
        </w:rPr>
      </w:pPr>
    </w:p>
    <w:p w14:paraId="4D551E7C" w14:textId="77777777" w:rsidR="002E5828" w:rsidRDefault="002E5828" w:rsidP="007C62E0">
      <w:pPr>
        <w:contextualSpacing/>
        <w:jc w:val="right"/>
        <w:rPr>
          <w:bCs/>
          <w:iCs/>
          <w:sz w:val="22"/>
          <w:szCs w:val="22"/>
        </w:rPr>
      </w:pPr>
    </w:p>
    <w:p w14:paraId="0FFCA4BF" w14:textId="77777777" w:rsidR="002E5828" w:rsidRDefault="002E5828" w:rsidP="007C62E0">
      <w:pPr>
        <w:contextualSpacing/>
        <w:jc w:val="right"/>
        <w:rPr>
          <w:bCs/>
          <w:iCs/>
          <w:sz w:val="22"/>
          <w:szCs w:val="22"/>
        </w:rPr>
      </w:pPr>
    </w:p>
    <w:p w14:paraId="08A28B69" w14:textId="77777777" w:rsidR="002E5828" w:rsidRDefault="002E5828" w:rsidP="007C62E0">
      <w:pPr>
        <w:contextualSpacing/>
        <w:jc w:val="right"/>
        <w:rPr>
          <w:bCs/>
          <w:iCs/>
          <w:sz w:val="22"/>
          <w:szCs w:val="22"/>
        </w:rPr>
      </w:pPr>
    </w:p>
    <w:p w14:paraId="2B1CD0D5" w14:textId="77777777" w:rsidR="002E5828" w:rsidRDefault="002E5828" w:rsidP="007C62E0">
      <w:pPr>
        <w:contextualSpacing/>
        <w:jc w:val="right"/>
        <w:rPr>
          <w:bCs/>
          <w:iCs/>
          <w:sz w:val="22"/>
          <w:szCs w:val="22"/>
        </w:rPr>
      </w:pPr>
    </w:p>
    <w:p w14:paraId="6A0ECD55" w14:textId="77777777" w:rsidR="002E5828" w:rsidRDefault="002E5828" w:rsidP="007C62E0">
      <w:pPr>
        <w:contextualSpacing/>
        <w:jc w:val="right"/>
        <w:rPr>
          <w:bCs/>
          <w:iCs/>
          <w:sz w:val="22"/>
          <w:szCs w:val="22"/>
        </w:rPr>
      </w:pPr>
    </w:p>
    <w:p w14:paraId="664B1088" w14:textId="77777777" w:rsidR="002E5828" w:rsidRDefault="002E5828" w:rsidP="007C62E0">
      <w:pPr>
        <w:contextualSpacing/>
        <w:jc w:val="right"/>
        <w:rPr>
          <w:bCs/>
          <w:iCs/>
          <w:sz w:val="22"/>
          <w:szCs w:val="22"/>
        </w:rPr>
      </w:pPr>
    </w:p>
    <w:p w14:paraId="11BE3525" w14:textId="77777777" w:rsidR="002E5828" w:rsidRDefault="002E5828" w:rsidP="007C62E0">
      <w:pPr>
        <w:contextualSpacing/>
        <w:jc w:val="right"/>
        <w:rPr>
          <w:bCs/>
          <w:iCs/>
          <w:sz w:val="22"/>
          <w:szCs w:val="22"/>
        </w:rPr>
      </w:pPr>
    </w:p>
    <w:p w14:paraId="105FBF4D" w14:textId="77777777" w:rsidR="002E5828" w:rsidRDefault="002E5828" w:rsidP="007C62E0">
      <w:pPr>
        <w:contextualSpacing/>
        <w:jc w:val="right"/>
        <w:rPr>
          <w:bCs/>
          <w:iCs/>
          <w:sz w:val="22"/>
          <w:szCs w:val="22"/>
        </w:rPr>
      </w:pPr>
    </w:p>
    <w:p w14:paraId="1721B95A" w14:textId="77777777" w:rsidR="002E5828" w:rsidRDefault="002E5828" w:rsidP="007C62E0">
      <w:pPr>
        <w:contextualSpacing/>
        <w:jc w:val="right"/>
        <w:rPr>
          <w:bCs/>
          <w:iCs/>
          <w:sz w:val="22"/>
          <w:szCs w:val="22"/>
        </w:rPr>
      </w:pPr>
    </w:p>
    <w:p w14:paraId="14058A38" w14:textId="443A998E" w:rsidR="007C62E0" w:rsidRPr="00990AD2" w:rsidRDefault="007C62E0" w:rsidP="007C62E0">
      <w:pPr>
        <w:contextualSpacing/>
        <w:jc w:val="right"/>
        <w:rPr>
          <w:bCs/>
          <w:iCs/>
          <w:sz w:val="22"/>
          <w:szCs w:val="22"/>
        </w:rPr>
      </w:pPr>
      <w:r w:rsidRPr="00990AD2">
        <w:rPr>
          <w:bCs/>
          <w:iCs/>
          <w:sz w:val="22"/>
          <w:szCs w:val="22"/>
        </w:rPr>
        <w:t xml:space="preserve">Приложение № </w:t>
      </w:r>
      <w:r>
        <w:rPr>
          <w:bCs/>
          <w:iCs/>
          <w:sz w:val="22"/>
          <w:szCs w:val="22"/>
        </w:rPr>
        <w:t>2</w:t>
      </w:r>
    </w:p>
    <w:p w14:paraId="33944AC1" w14:textId="77777777" w:rsidR="007C62E0" w:rsidRDefault="007C62E0" w:rsidP="007C62E0">
      <w:pPr>
        <w:contextualSpacing/>
        <w:jc w:val="right"/>
        <w:rPr>
          <w:bCs/>
          <w:iCs/>
          <w:sz w:val="22"/>
          <w:szCs w:val="22"/>
        </w:rPr>
      </w:pPr>
      <w:r w:rsidRPr="00990AD2">
        <w:rPr>
          <w:bCs/>
          <w:iCs/>
          <w:sz w:val="22"/>
          <w:szCs w:val="22"/>
        </w:rPr>
        <w:t xml:space="preserve">к контракту № </w:t>
      </w:r>
      <w:r w:rsidRPr="007C62E0">
        <w:rPr>
          <w:bCs/>
          <w:iCs/>
          <w:sz w:val="22"/>
          <w:szCs w:val="22"/>
        </w:rPr>
        <w:t>2605/П-1-26</w:t>
      </w:r>
    </w:p>
    <w:p w14:paraId="5B04A1BB" w14:textId="77777777" w:rsidR="007C62E0" w:rsidRPr="00990AD2" w:rsidRDefault="007C62E0" w:rsidP="007C62E0">
      <w:pPr>
        <w:contextualSpacing/>
        <w:jc w:val="right"/>
        <w:rPr>
          <w:bCs/>
          <w:iCs/>
          <w:sz w:val="22"/>
          <w:szCs w:val="22"/>
        </w:rPr>
      </w:pPr>
      <w:r w:rsidRPr="00990AD2">
        <w:rPr>
          <w:bCs/>
          <w:iCs/>
          <w:sz w:val="22"/>
          <w:szCs w:val="22"/>
        </w:rPr>
        <w:t xml:space="preserve">от </w:t>
      </w:r>
      <w:r w:rsidRPr="007C62E0">
        <w:rPr>
          <w:bCs/>
          <w:iCs/>
          <w:sz w:val="22"/>
          <w:szCs w:val="22"/>
        </w:rPr>
        <w:t>«__» мая 2026 г.</w:t>
      </w:r>
    </w:p>
    <w:p w14:paraId="217001B0" w14:textId="77777777" w:rsidR="00691866" w:rsidRDefault="00691866">
      <w:pPr>
        <w:tabs>
          <w:tab w:val="left" w:pos="0"/>
        </w:tabs>
        <w:ind w:firstLine="709"/>
        <w:contextualSpacing/>
        <w:jc w:val="both"/>
        <w:rPr>
          <w:b/>
          <w:sz w:val="20"/>
          <w:szCs w:val="20"/>
        </w:rPr>
      </w:pPr>
    </w:p>
    <w:p w14:paraId="60FD785B" w14:textId="485C716D" w:rsidR="00691866" w:rsidRDefault="00FF3AB3">
      <w:pPr>
        <w:ind w:right="-5" w:firstLine="567"/>
        <w:contextualSpacing/>
        <w:jc w:val="center"/>
        <w:rPr>
          <w:b/>
          <w:sz w:val="22"/>
          <w:szCs w:val="22"/>
        </w:rPr>
      </w:pPr>
      <w:r w:rsidRPr="009E5E36">
        <w:rPr>
          <w:b/>
          <w:sz w:val="22"/>
          <w:szCs w:val="22"/>
        </w:rPr>
        <w:t>СПЕЦИФИКАЦИЯ ТОВАРА</w:t>
      </w:r>
    </w:p>
    <w:p w14:paraId="1D78359F" w14:textId="77777777" w:rsidR="00AC68D0" w:rsidRPr="009E5E36" w:rsidRDefault="00AC68D0">
      <w:pPr>
        <w:ind w:right="-5" w:firstLine="567"/>
        <w:contextualSpacing/>
        <w:jc w:val="center"/>
        <w:rPr>
          <w:b/>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
        <w:gridCol w:w="4468"/>
        <w:gridCol w:w="677"/>
        <w:gridCol w:w="932"/>
        <w:gridCol w:w="1276"/>
        <w:gridCol w:w="1842"/>
      </w:tblGrid>
      <w:tr w:rsidR="00511992" w:rsidRPr="009E5E36" w14:paraId="0DFF5C08" w14:textId="77777777" w:rsidTr="002E6057">
        <w:trPr>
          <w:trHeight w:val="600"/>
        </w:trPr>
        <w:tc>
          <w:tcPr>
            <w:tcW w:w="439" w:type="dxa"/>
            <w:shd w:val="clear" w:color="000000" w:fill="FFFFFF"/>
            <w:vAlign w:val="center"/>
          </w:tcPr>
          <w:p w14:paraId="76FF1678" w14:textId="77777777" w:rsidR="00511992" w:rsidRPr="009E5E36" w:rsidRDefault="00511992" w:rsidP="00E44A46">
            <w:pPr>
              <w:jc w:val="center"/>
              <w:rPr>
                <w:b/>
                <w:bCs/>
                <w:sz w:val="22"/>
                <w:szCs w:val="22"/>
              </w:rPr>
            </w:pPr>
            <w:r w:rsidRPr="009E5E36">
              <w:rPr>
                <w:b/>
                <w:bCs/>
                <w:sz w:val="22"/>
                <w:szCs w:val="22"/>
              </w:rPr>
              <w:t>№</w:t>
            </w:r>
          </w:p>
        </w:tc>
        <w:tc>
          <w:tcPr>
            <w:tcW w:w="4468" w:type="dxa"/>
            <w:shd w:val="clear" w:color="auto" w:fill="auto"/>
            <w:vAlign w:val="center"/>
          </w:tcPr>
          <w:p w14:paraId="330DEA83" w14:textId="77777777" w:rsidR="00511992" w:rsidRPr="009E5E36" w:rsidRDefault="00511992" w:rsidP="00E44A46">
            <w:pPr>
              <w:jc w:val="center"/>
              <w:rPr>
                <w:b/>
                <w:bCs/>
                <w:sz w:val="22"/>
                <w:szCs w:val="22"/>
              </w:rPr>
            </w:pPr>
            <w:r w:rsidRPr="009E5E36">
              <w:rPr>
                <w:b/>
                <w:bCs/>
                <w:sz w:val="22"/>
                <w:szCs w:val="22"/>
              </w:rPr>
              <w:t xml:space="preserve">Наименование </w:t>
            </w:r>
          </w:p>
        </w:tc>
        <w:tc>
          <w:tcPr>
            <w:tcW w:w="677" w:type="dxa"/>
            <w:shd w:val="clear" w:color="auto" w:fill="auto"/>
            <w:vAlign w:val="center"/>
          </w:tcPr>
          <w:p w14:paraId="3853C839" w14:textId="77777777" w:rsidR="00511992" w:rsidRPr="009E5E36" w:rsidRDefault="00511992" w:rsidP="00E44A46">
            <w:pPr>
              <w:jc w:val="center"/>
              <w:rPr>
                <w:b/>
                <w:bCs/>
                <w:sz w:val="22"/>
                <w:szCs w:val="22"/>
              </w:rPr>
            </w:pPr>
            <w:r w:rsidRPr="009E5E36">
              <w:rPr>
                <w:b/>
                <w:bCs/>
                <w:sz w:val="22"/>
                <w:szCs w:val="22"/>
              </w:rPr>
              <w:t>Ед. изм.</w:t>
            </w:r>
          </w:p>
        </w:tc>
        <w:tc>
          <w:tcPr>
            <w:tcW w:w="932" w:type="dxa"/>
            <w:shd w:val="clear" w:color="auto" w:fill="auto"/>
            <w:vAlign w:val="center"/>
          </w:tcPr>
          <w:p w14:paraId="0134FD1D" w14:textId="77777777" w:rsidR="00511992" w:rsidRPr="009E5E36" w:rsidRDefault="00511992" w:rsidP="00E44A46">
            <w:pPr>
              <w:jc w:val="center"/>
              <w:rPr>
                <w:b/>
                <w:bCs/>
                <w:color w:val="000000"/>
                <w:sz w:val="22"/>
                <w:szCs w:val="22"/>
              </w:rPr>
            </w:pPr>
            <w:r w:rsidRPr="009E5E36">
              <w:rPr>
                <w:b/>
                <w:bCs/>
                <w:color w:val="000000"/>
                <w:sz w:val="22"/>
                <w:szCs w:val="22"/>
              </w:rPr>
              <w:t>Кол-во</w:t>
            </w:r>
          </w:p>
        </w:tc>
        <w:tc>
          <w:tcPr>
            <w:tcW w:w="1276" w:type="dxa"/>
            <w:vAlign w:val="center"/>
          </w:tcPr>
          <w:p w14:paraId="1E39D27A" w14:textId="7201A144" w:rsidR="00511992" w:rsidRPr="009E5E36" w:rsidRDefault="00511992" w:rsidP="00E44A46">
            <w:pPr>
              <w:jc w:val="center"/>
              <w:rPr>
                <w:b/>
                <w:bCs/>
                <w:sz w:val="22"/>
                <w:szCs w:val="22"/>
              </w:rPr>
            </w:pPr>
            <w:r w:rsidRPr="009E5E36">
              <w:rPr>
                <w:b/>
                <w:bCs/>
                <w:sz w:val="22"/>
                <w:szCs w:val="22"/>
              </w:rPr>
              <w:t>Цена 1 ед.</w:t>
            </w:r>
            <w:r>
              <w:rPr>
                <w:b/>
                <w:bCs/>
                <w:sz w:val="22"/>
                <w:szCs w:val="22"/>
              </w:rPr>
              <w:t>, руб.</w:t>
            </w:r>
          </w:p>
        </w:tc>
        <w:tc>
          <w:tcPr>
            <w:tcW w:w="1842" w:type="dxa"/>
            <w:shd w:val="clear" w:color="auto" w:fill="auto"/>
            <w:vAlign w:val="center"/>
          </w:tcPr>
          <w:p w14:paraId="4E898D52" w14:textId="0AA2FBB7" w:rsidR="00511992" w:rsidRPr="009E5E36" w:rsidRDefault="00511992" w:rsidP="00E44A46">
            <w:pPr>
              <w:jc w:val="center"/>
              <w:rPr>
                <w:b/>
                <w:bCs/>
                <w:sz w:val="22"/>
                <w:szCs w:val="22"/>
              </w:rPr>
            </w:pPr>
            <w:r w:rsidRPr="009E5E36">
              <w:rPr>
                <w:b/>
                <w:bCs/>
                <w:sz w:val="22"/>
                <w:szCs w:val="22"/>
              </w:rPr>
              <w:t xml:space="preserve">Стоимость, руб. </w:t>
            </w:r>
          </w:p>
        </w:tc>
      </w:tr>
      <w:tr w:rsidR="00511992" w:rsidRPr="009E5E36" w14:paraId="5F96A406" w14:textId="77777777" w:rsidTr="002E6057">
        <w:trPr>
          <w:trHeight w:val="2370"/>
        </w:trPr>
        <w:tc>
          <w:tcPr>
            <w:tcW w:w="439" w:type="dxa"/>
            <w:shd w:val="clear" w:color="000000" w:fill="FFFFFF"/>
          </w:tcPr>
          <w:p w14:paraId="187A5F33" w14:textId="77777777" w:rsidR="00511992" w:rsidRPr="009E5E36" w:rsidRDefault="00511992" w:rsidP="00E44A46">
            <w:pPr>
              <w:jc w:val="center"/>
              <w:rPr>
                <w:sz w:val="22"/>
                <w:szCs w:val="22"/>
              </w:rPr>
            </w:pPr>
            <w:r w:rsidRPr="009E5E36">
              <w:rPr>
                <w:sz w:val="22"/>
                <w:szCs w:val="22"/>
              </w:rPr>
              <w:t>1</w:t>
            </w:r>
          </w:p>
        </w:tc>
        <w:tc>
          <w:tcPr>
            <w:tcW w:w="4468" w:type="dxa"/>
            <w:shd w:val="clear" w:color="auto" w:fill="FFFFFF"/>
          </w:tcPr>
          <w:p w14:paraId="66E686EC" w14:textId="77777777" w:rsidR="002E5828" w:rsidRPr="004E7A9E" w:rsidRDefault="002E5828" w:rsidP="002E5828">
            <w:pPr>
              <w:widowControl w:val="0"/>
              <w:rPr>
                <w:rFonts w:eastAsia="Courier New"/>
                <w:b/>
                <w:color w:val="000000"/>
                <w:sz w:val="22"/>
                <w:szCs w:val="22"/>
                <w:lang w:bidi="ru-RU"/>
              </w:rPr>
            </w:pPr>
            <w:r w:rsidRPr="004E7A9E">
              <w:rPr>
                <w:rFonts w:eastAsia="Courier New"/>
                <w:b/>
                <w:color w:val="000000"/>
                <w:sz w:val="22"/>
                <w:szCs w:val="22"/>
                <w:lang w:bidi="ru-RU"/>
              </w:rPr>
              <w:t xml:space="preserve">Проектор </w:t>
            </w:r>
          </w:p>
          <w:p w14:paraId="34D30B6A" w14:textId="77777777" w:rsidR="002E5828" w:rsidRPr="004E7A9E" w:rsidRDefault="002E5828" w:rsidP="002E5828">
            <w:pPr>
              <w:widowControl w:val="0"/>
              <w:rPr>
                <w:rFonts w:eastAsia="Courier New"/>
                <w:color w:val="000000"/>
                <w:sz w:val="22"/>
                <w:szCs w:val="22"/>
                <w:lang w:bidi="ru-RU"/>
              </w:rPr>
            </w:pPr>
          </w:p>
          <w:p w14:paraId="13ACFA31" w14:textId="53D158F6" w:rsidR="00511992" w:rsidRPr="00DB432C" w:rsidRDefault="00511992" w:rsidP="00B01887">
            <w:pPr>
              <w:widowControl w:val="0"/>
              <w:tabs>
                <w:tab w:val="left" w:pos="6039"/>
              </w:tabs>
              <w:rPr>
                <w:color w:val="000000"/>
                <w:sz w:val="22"/>
                <w:szCs w:val="22"/>
              </w:rPr>
            </w:pPr>
          </w:p>
        </w:tc>
        <w:tc>
          <w:tcPr>
            <w:tcW w:w="677" w:type="dxa"/>
            <w:shd w:val="clear" w:color="FFFFCC" w:fill="FFFFFF"/>
          </w:tcPr>
          <w:p w14:paraId="1804E2BC" w14:textId="0BB0EE33" w:rsidR="00511992" w:rsidRPr="009E5E36" w:rsidRDefault="00511992" w:rsidP="00E44A46">
            <w:pPr>
              <w:jc w:val="center"/>
              <w:rPr>
                <w:sz w:val="22"/>
                <w:szCs w:val="22"/>
              </w:rPr>
            </w:pPr>
            <w:r>
              <w:rPr>
                <w:sz w:val="22"/>
                <w:szCs w:val="22"/>
              </w:rPr>
              <w:t>ш</w:t>
            </w:r>
            <w:r w:rsidRPr="009E5E36">
              <w:rPr>
                <w:sz w:val="22"/>
                <w:szCs w:val="22"/>
              </w:rPr>
              <w:t>т</w:t>
            </w:r>
            <w:r>
              <w:rPr>
                <w:sz w:val="22"/>
                <w:szCs w:val="22"/>
              </w:rPr>
              <w:t>.</w:t>
            </w:r>
          </w:p>
        </w:tc>
        <w:tc>
          <w:tcPr>
            <w:tcW w:w="932" w:type="dxa"/>
            <w:shd w:val="clear" w:color="FFFFCC" w:fill="FFFFFF"/>
          </w:tcPr>
          <w:p w14:paraId="0E7B0E4E" w14:textId="77777777" w:rsidR="00511992" w:rsidRPr="009E5E36" w:rsidRDefault="00511992" w:rsidP="00E44A46">
            <w:pPr>
              <w:jc w:val="center"/>
              <w:rPr>
                <w:color w:val="000000"/>
                <w:sz w:val="22"/>
                <w:szCs w:val="22"/>
              </w:rPr>
            </w:pPr>
            <w:r w:rsidRPr="009E5E36">
              <w:rPr>
                <w:color w:val="000000"/>
                <w:sz w:val="22"/>
                <w:szCs w:val="22"/>
              </w:rPr>
              <w:t>2</w:t>
            </w:r>
          </w:p>
        </w:tc>
        <w:tc>
          <w:tcPr>
            <w:tcW w:w="1276" w:type="dxa"/>
            <w:shd w:val="clear" w:color="FFFFCC" w:fill="FFFFFF"/>
          </w:tcPr>
          <w:p w14:paraId="2BC61AB0" w14:textId="464A7702" w:rsidR="00511992" w:rsidRDefault="00511992" w:rsidP="00E44A46">
            <w:pPr>
              <w:jc w:val="center"/>
              <w:rPr>
                <w:color w:val="000000"/>
                <w:sz w:val="22"/>
                <w:szCs w:val="22"/>
              </w:rPr>
            </w:pPr>
          </w:p>
        </w:tc>
        <w:tc>
          <w:tcPr>
            <w:tcW w:w="1842" w:type="dxa"/>
            <w:shd w:val="clear" w:color="000000" w:fill="FFFFFF"/>
          </w:tcPr>
          <w:p w14:paraId="3EE12D60" w14:textId="3B51A597" w:rsidR="00511992" w:rsidRPr="009E5E36" w:rsidRDefault="00511992" w:rsidP="00F71518">
            <w:pPr>
              <w:jc w:val="center"/>
              <w:rPr>
                <w:color w:val="000000"/>
                <w:sz w:val="22"/>
                <w:szCs w:val="22"/>
              </w:rPr>
            </w:pPr>
          </w:p>
        </w:tc>
      </w:tr>
    </w:tbl>
    <w:p w14:paraId="4D557130" w14:textId="77777777" w:rsidR="00252340" w:rsidRDefault="00252340" w:rsidP="00EB5A36">
      <w:pPr>
        <w:ind w:right="-5" w:firstLine="567"/>
        <w:contextualSpacing/>
        <w:jc w:val="both"/>
        <w:rPr>
          <w:bCs/>
          <w:sz w:val="22"/>
          <w:szCs w:val="22"/>
        </w:rPr>
      </w:pPr>
    </w:p>
    <w:p w14:paraId="01A715A1" w14:textId="77777777" w:rsidR="00DE3D9E" w:rsidRDefault="00DE3D9E" w:rsidP="00163317">
      <w:pPr>
        <w:ind w:right="-5" w:firstLine="567"/>
        <w:contextualSpacing/>
        <w:jc w:val="both"/>
        <w:rPr>
          <w:bCs/>
          <w:sz w:val="22"/>
          <w:szCs w:val="22"/>
        </w:rPr>
      </w:pPr>
      <w:r w:rsidRPr="003E6DC5">
        <w:rPr>
          <w:bCs/>
          <w:sz w:val="22"/>
          <w:szCs w:val="22"/>
        </w:rPr>
        <w:t xml:space="preserve">Цена по настоящему Контракту </w:t>
      </w:r>
      <w:r>
        <w:rPr>
          <w:bCs/>
          <w:sz w:val="22"/>
          <w:szCs w:val="22"/>
        </w:rPr>
        <w:t>(о</w:t>
      </w:r>
      <w:r w:rsidRPr="009E5E36">
        <w:rPr>
          <w:sz w:val="22"/>
          <w:szCs w:val="22"/>
        </w:rPr>
        <w:t>бщая стоимость товара</w:t>
      </w:r>
      <w:r>
        <w:rPr>
          <w:sz w:val="22"/>
          <w:szCs w:val="22"/>
        </w:rPr>
        <w:t>)</w:t>
      </w:r>
      <w:r w:rsidRPr="009E5E36">
        <w:rPr>
          <w:sz w:val="22"/>
          <w:szCs w:val="22"/>
        </w:rPr>
        <w:t xml:space="preserve"> </w:t>
      </w:r>
      <w:r w:rsidRPr="003E6DC5">
        <w:rPr>
          <w:bCs/>
          <w:sz w:val="22"/>
          <w:szCs w:val="22"/>
        </w:rPr>
        <w:t xml:space="preserve">составляет </w:t>
      </w:r>
      <w:r>
        <w:rPr>
          <w:b/>
          <w:bCs/>
          <w:sz w:val="22"/>
          <w:szCs w:val="22"/>
        </w:rPr>
        <w:t>________</w:t>
      </w:r>
      <w:proofErr w:type="gramStart"/>
      <w:r>
        <w:rPr>
          <w:b/>
          <w:bCs/>
          <w:sz w:val="22"/>
          <w:szCs w:val="22"/>
        </w:rPr>
        <w:t>_</w:t>
      </w:r>
      <w:r w:rsidRPr="0096258D">
        <w:rPr>
          <w:b/>
          <w:bCs/>
          <w:sz w:val="22"/>
          <w:szCs w:val="22"/>
        </w:rPr>
        <w:t>,</w:t>
      </w:r>
      <w:r>
        <w:rPr>
          <w:b/>
          <w:bCs/>
          <w:sz w:val="22"/>
          <w:szCs w:val="22"/>
        </w:rPr>
        <w:t>_</w:t>
      </w:r>
      <w:proofErr w:type="gramEnd"/>
      <w:r>
        <w:rPr>
          <w:b/>
          <w:bCs/>
          <w:sz w:val="22"/>
          <w:szCs w:val="22"/>
        </w:rPr>
        <w:t xml:space="preserve">_ </w:t>
      </w:r>
      <w:r w:rsidRPr="00F12E5B">
        <w:rPr>
          <w:b/>
          <w:bCs/>
          <w:sz w:val="22"/>
          <w:szCs w:val="22"/>
        </w:rPr>
        <w:t>рублей</w:t>
      </w:r>
      <w:r w:rsidRPr="00F12E5B">
        <w:rPr>
          <w:bCs/>
          <w:sz w:val="22"/>
          <w:szCs w:val="22"/>
        </w:rPr>
        <w:t xml:space="preserve"> (</w:t>
      </w:r>
      <w:r>
        <w:rPr>
          <w:bCs/>
          <w:sz w:val="22"/>
          <w:szCs w:val="22"/>
        </w:rPr>
        <w:t>_________________</w:t>
      </w:r>
      <w:r w:rsidRPr="00EB5A36">
        <w:rPr>
          <w:bCs/>
          <w:sz w:val="22"/>
          <w:szCs w:val="22"/>
        </w:rPr>
        <w:t xml:space="preserve"> рублей </w:t>
      </w:r>
      <w:r>
        <w:rPr>
          <w:bCs/>
          <w:sz w:val="22"/>
          <w:szCs w:val="22"/>
        </w:rPr>
        <w:t>__</w:t>
      </w:r>
      <w:r w:rsidRPr="00EB5A36">
        <w:rPr>
          <w:bCs/>
          <w:sz w:val="22"/>
          <w:szCs w:val="22"/>
        </w:rPr>
        <w:t xml:space="preserve"> копеек</w:t>
      </w:r>
      <w:r>
        <w:rPr>
          <w:bCs/>
          <w:sz w:val="22"/>
          <w:szCs w:val="22"/>
        </w:rPr>
        <w:t>).</w:t>
      </w:r>
    </w:p>
    <w:p w14:paraId="01F57D36" w14:textId="77777777" w:rsidR="00DE3D9E" w:rsidRDefault="00DE3D9E" w:rsidP="00DE3D9E">
      <w:pPr>
        <w:ind w:right="-5" w:firstLine="567"/>
        <w:contextualSpacing/>
        <w:jc w:val="both"/>
        <w:rPr>
          <w:bCs/>
          <w:sz w:val="22"/>
          <w:szCs w:val="22"/>
        </w:rPr>
      </w:pPr>
    </w:p>
    <w:tbl>
      <w:tblPr>
        <w:tblW w:w="9781" w:type="dxa"/>
        <w:tblInd w:w="-5" w:type="dxa"/>
        <w:tblLayout w:type="fixed"/>
        <w:tblLook w:val="04A0" w:firstRow="1" w:lastRow="0" w:firstColumn="1" w:lastColumn="0" w:noHBand="0" w:noVBand="1"/>
      </w:tblPr>
      <w:tblGrid>
        <w:gridCol w:w="4962"/>
        <w:gridCol w:w="4819"/>
      </w:tblGrid>
      <w:tr w:rsidR="00DE3D9E" w14:paraId="5A1809D3" w14:textId="77777777" w:rsidTr="00E008C0">
        <w:trPr>
          <w:trHeight w:val="1785"/>
        </w:trPr>
        <w:tc>
          <w:tcPr>
            <w:tcW w:w="4962" w:type="dxa"/>
          </w:tcPr>
          <w:p w14:paraId="20BFFDFA" w14:textId="77777777" w:rsidR="00DE3D9E" w:rsidRPr="00DC0027" w:rsidRDefault="00DE3D9E" w:rsidP="00DE3D9E">
            <w:pPr>
              <w:widowControl w:val="0"/>
              <w:rPr>
                <w:sz w:val="22"/>
                <w:szCs w:val="22"/>
              </w:rPr>
            </w:pPr>
            <w:bookmarkStart w:id="1" w:name="__DdeLink__2183_2042348722"/>
            <w:bookmarkEnd w:id="1"/>
          </w:p>
          <w:p w14:paraId="007F3551" w14:textId="77777777" w:rsidR="00DE3D9E" w:rsidRPr="00DC0027" w:rsidRDefault="00DE3D9E" w:rsidP="00DE3D9E">
            <w:pPr>
              <w:widowControl w:val="0"/>
              <w:rPr>
                <w:sz w:val="22"/>
                <w:szCs w:val="22"/>
              </w:rPr>
            </w:pPr>
            <w:r w:rsidRPr="00DC0027">
              <w:rPr>
                <w:sz w:val="22"/>
                <w:szCs w:val="22"/>
              </w:rPr>
              <w:t>ЗАКАЗЧИК:</w:t>
            </w:r>
          </w:p>
          <w:p w14:paraId="2B2D2192" w14:textId="77777777" w:rsidR="00DE3D9E" w:rsidRPr="00DC0027" w:rsidRDefault="00DE3D9E" w:rsidP="00DE3D9E">
            <w:pPr>
              <w:tabs>
                <w:tab w:val="left" w:pos="0"/>
                <w:tab w:val="left" w:pos="567"/>
                <w:tab w:val="right" w:pos="9498"/>
              </w:tabs>
              <w:rPr>
                <w:b/>
                <w:bCs/>
                <w:sz w:val="22"/>
                <w:szCs w:val="22"/>
              </w:rPr>
            </w:pPr>
            <w:r w:rsidRPr="00DC0027">
              <w:rPr>
                <w:b/>
                <w:bCs/>
                <w:sz w:val="22"/>
                <w:szCs w:val="22"/>
              </w:rPr>
              <w:t xml:space="preserve">ГБОУ школа № 1 </w:t>
            </w:r>
          </w:p>
          <w:p w14:paraId="7D6D99E8" w14:textId="77777777" w:rsidR="00DE3D9E" w:rsidRPr="00DC0027" w:rsidRDefault="00DE3D9E" w:rsidP="00DE3D9E">
            <w:pPr>
              <w:tabs>
                <w:tab w:val="left" w:pos="0"/>
                <w:tab w:val="left" w:pos="567"/>
                <w:tab w:val="right" w:pos="9498"/>
              </w:tabs>
              <w:rPr>
                <w:b/>
                <w:bCs/>
                <w:sz w:val="22"/>
                <w:szCs w:val="22"/>
              </w:rPr>
            </w:pPr>
            <w:r w:rsidRPr="00DC0027">
              <w:rPr>
                <w:b/>
                <w:bCs/>
                <w:sz w:val="22"/>
                <w:szCs w:val="22"/>
              </w:rPr>
              <w:t>Московского района Санкт-Петербурга</w:t>
            </w:r>
          </w:p>
          <w:p w14:paraId="70B643A4" w14:textId="77777777" w:rsidR="00DE3D9E" w:rsidRPr="00DC0027" w:rsidRDefault="00DE3D9E" w:rsidP="00DE3D9E">
            <w:pPr>
              <w:tabs>
                <w:tab w:val="left" w:pos="0"/>
                <w:tab w:val="left" w:pos="567"/>
                <w:tab w:val="right" w:pos="9498"/>
              </w:tabs>
              <w:rPr>
                <w:bCs/>
                <w:sz w:val="22"/>
                <w:szCs w:val="22"/>
              </w:rPr>
            </w:pPr>
            <w:r w:rsidRPr="00DC0027">
              <w:rPr>
                <w:bCs/>
                <w:sz w:val="22"/>
                <w:szCs w:val="22"/>
              </w:rPr>
              <w:t xml:space="preserve">Директор </w:t>
            </w:r>
          </w:p>
          <w:p w14:paraId="1B4DD175" w14:textId="77777777" w:rsidR="00DE3D9E" w:rsidRPr="00DC0027" w:rsidRDefault="00DE3D9E" w:rsidP="00DE3D9E">
            <w:pPr>
              <w:tabs>
                <w:tab w:val="left" w:pos="567"/>
              </w:tabs>
              <w:rPr>
                <w:bCs/>
                <w:sz w:val="22"/>
                <w:szCs w:val="22"/>
              </w:rPr>
            </w:pPr>
            <w:r w:rsidRPr="00DC0027">
              <w:rPr>
                <w:rStyle w:val="10"/>
                <w:bCs/>
                <w:sz w:val="22"/>
                <w:szCs w:val="22"/>
              </w:rPr>
              <w:t xml:space="preserve">__________________ </w:t>
            </w:r>
            <w:r>
              <w:rPr>
                <w:rStyle w:val="10"/>
                <w:bCs/>
                <w:sz w:val="22"/>
                <w:szCs w:val="22"/>
              </w:rPr>
              <w:t xml:space="preserve">  </w:t>
            </w:r>
            <w:r w:rsidRPr="00DC0027">
              <w:rPr>
                <w:bCs/>
                <w:sz w:val="22"/>
                <w:szCs w:val="22"/>
              </w:rPr>
              <w:t>Н. Н. Жук</w:t>
            </w:r>
          </w:p>
          <w:p w14:paraId="2D6A4425" w14:textId="1369381E" w:rsidR="00DE3D9E" w:rsidRPr="009E5E36" w:rsidRDefault="00DE3D9E" w:rsidP="00DE3D9E">
            <w:pPr>
              <w:ind w:firstLine="35"/>
              <w:rPr>
                <w:b/>
                <w:sz w:val="22"/>
                <w:szCs w:val="22"/>
              </w:rPr>
            </w:pPr>
            <w:r w:rsidRPr="00DC0027">
              <w:rPr>
                <w:sz w:val="22"/>
                <w:szCs w:val="22"/>
              </w:rPr>
              <w:t xml:space="preserve"> </w:t>
            </w:r>
          </w:p>
        </w:tc>
        <w:tc>
          <w:tcPr>
            <w:tcW w:w="4819" w:type="dxa"/>
          </w:tcPr>
          <w:p w14:paraId="347B96DD" w14:textId="77777777" w:rsidR="00DE3D9E" w:rsidRPr="00DC0027" w:rsidRDefault="00DE3D9E" w:rsidP="00DE3D9E">
            <w:pPr>
              <w:widowControl w:val="0"/>
              <w:rPr>
                <w:caps/>
                <w:sz w:val="22"/>
                <w:szCs w:val="22"/>
              </w:rPr>
            </w:pPr>
          </w:p>
          <w:p w14:paraId="04576977" w14:textId="77777777" w:rsidR="00DE3D9E" w:rsidRPr="00DC0027" w:rsidRDefault="00DE3D9E" w:rsidP="00DE3D9E">
            <w:pPr>
              <w:widowControl w:val="0"/>
              <w:rPr>
                <w:sz w:val="22"/>
                <w:szCs w:val="22"/>
              </w:rPr>
            </w:pPr>
            <w:r w:rsidRPr="00DC0027">
              <w:rPr>
                <w:caps/>
                <w:sz w:val="22"/>
                <w:szCs w:val="22"/>
              </w:rPr>
              <w:t>ПОставщИК</w:t>
            </w:r>
            <w:r w:rsidRPr="00DC0027">
              <w:rPr>
                <w:sz w:val="22"/>
                <w:szCs w:val="22"/>
              </w:rPr>
              <w:t>:</w:t>
            </w:r>
          </w:p>
          <w:p w14:paraId="2875B128" w14:textId="77777777" w:rsidR="00DE3D9E" w:rsidRPr="00DB432C" w:rsidRDefault="00DE3D9E" w:rsidP="00DE3D9E">
            <w:pPr>
              <w:rPr>
                <w:sz w:val="22"/>
                <w:szCs w:val="22"/>
              </w:rPr>
            </w:pPr>
            <w:r>
              <w:rPr>
                <w:sz w:val="22"/>
                <w:szCs w:val="22"/>
              </w:rPr>
              <w:t>Руководитель</w:t>
            </w:r>
          </w:p>
          <w:p w14:paraId="461A047A" w14:textId="77777777" w:rsidR="00DE3D9E" w:rsidRDefault="00DE3D9E" w:rsidP="00DE3D9E">
            <w:pPr>
              <w:rPr>
                <w:sz w:val="22"/>
                <w:szCs w:val="22"/>
              </w:rPr>
            </w:pPr>
            <w:r w:rsidRPr="00DB432C">
              <w:rPr>
                <w:sz w:val="22"/>
                <w:szCs w:val="22"/>
              </w:rPr>
              <w:t xml:space="preserve"> </w:t>
            </w:r>
          </w:p>
          <w:p w14:paraId="6F2A97F4" w14:textId="77777777" w:rsidR="00DE3D9E" w:rsidRDefault="00DE3D9E" w:rsidP="00DE3D9E">
            <w:pPr>
              <w:rPr>
                <w:sz w:val="22"/>
                <w:szCs w:val="22"/>
              </w:rPr>
            </w:pPr>
          </w:p>
          <w:p w14:paraId="50147176" w14:textId="77777777" w:rsidR="00DE3D9E" w:rsidRPr="00252340" w:rsidRDefault="00DE3D9E" w:rsidP="00DE3D9E">
            <w:pPr>
              <w:rPr>
                <w:rFonts w:eastAsia="Arial Unicode MS"/>
                <w:color w:val="000000"/>
                <w:u w:color="000000"/>
                <w:bdr w:val="nil"/>
              </w:rPr>
            </w:pPr>
            <w:r w:rsidRPr="00DB432C">
              <w:rPr>
                <w:sz w:val="22"/>
                <w:szCs w:val="22"/>
              </w:rPr>
              <w:t xml:space="preserve">__________________ </w:t>
            </w:r>
            <w:r>
              <w:rPr>
                <w:sz w:val="22"/>
                <w:szCs w:val="22"/>
              </w:rPr>
              <w:t>ФИО</w:t>
            </w:r>
          </w:p>
          <w:p w14:paraId="1C1483FC" w14:textId="469A9CBB" w:rsidR="00DE3D9E" w:rsidRPr="009E5E36" w:rsidRDefault="00DE3D9E" w:rsidP="00DE3D9E">
            <w:pPr>
              <w:rPr>
                <w:b/>
                <w:sz w:val="22"/>
                <w:szCs w:val="22"/>
              </w:rPr>
            </w:pPr>
          </w:p>
        </w:tc>
      </w:tr>
    </w:tbl>
    <w:p w14:paraId="05F54438" w14:textId="77777777" w:rsidR="00691866" w:rsidRDefault="00691866">
      <w:pPr>
        <w:pStyle w:val="2"/>
        <w:tabs>
          <w:tab w:val="left" w:pos="4120"/>
        </w:tabs>
        <w:contextualSpacing/>
        <w:rPr>
          <w:sz w:val="20"/>
          <w:szCs w:val="20"/>
          <w:lang w:val="ru-RU"/>
        </w:rPr>
      </w:pPr>
    </w:p>
    <w:sectPr w:rsidR="00691866" w:rsidSect="00EB5A36">
      <w:headerReference w:type="default" r:id="rId9"/>
      <w:pgSz w:w="11906" w:h="16838"/>
      <w:pgMar w:top="709" w:right="991" w:bottom="284" w:left="1418" w:header="397" w:footer="0" w:gutter="0"/>
      <w:cols w:space="720"/>
      <w:formProt w:val="0"/>
      <w:docGrid w:linePitch="326"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AEAD6" w14:textId="77777777" w:rsidR="00440DA4" w:rsidRDefault="00440DA4">
      <w:r>
        <w:separator/>
      </w:r>
    </w:p>
  </w:endnote>
  <w:endnote w:type="continuationSeparator" w:id="0">
    <w:p w14:paraId="139FA896" w14:textId="77777777" w:rsidR="00440DA4" w:rsidRDefault="00440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default"/>
  </w:font>
  <w:font w:name="Microsoft YaHei">
    <w:panose1 w:val="020B0503020204020204"/>
    <w:charset w:val="86"/>
    <w:family w:val="swiss"/>
    <w:pitch w:val="variable"/>
    <w:sig w:usb0="80000287" w:usb1="2ACF3C50" w:usb2="00000016" w:usb3="00000000" w:csb0="0004001F"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68FC1" w14:textId="77777777" w:rsidR="00440DA4" w:rsidRDefault="00440DA4">
      <w:r>
        <w:separator/>
      </w:r>
    </w:p>
  </w:footnote>
  <w:footnote w:type="continuationSeparator" w:id="0">
    <w:p w14:paraId="6D4815EE" w14:textId="77777777" w:rsidR="00440DA4" w:rsidRDefault="00440D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56FB6" w14:textId="77777777" w:rsidR="002959EC" w:rsidRDefault="002959EC">
    <w:pPr>
      <w:pStyle w:val="a8"/>
      <w:spacing w:after="120"/>
      <w:rPr>
        <w:sz w:val="16"/>
        <w:szCs w:val="16"/>
      </w:rPr>
    </w:pPr>
    <w:r>
      <w:rPr>
        <w:noProof/>
      </w:rPr>
      <mc:AlternateContent>
        <mc:Choice Requires="wps">
          <w:drawing>
            <wp:anchor distT="0" distB="0" distL="0" distR="0" simplePos="0" relativeHeight="251659264" behindDoc="0" locked="0" layoutInCell="1" allowOverlap="1" wp14:anchorId="69EA722F" wp14:editId="622B6E15">
              <wp:simplePos x="0" y="0"/>
              <wp:positionH relativeFrom="margin">
                <wp:align>center</wp:align>
              </wp:positionH>
              <wp:positionV relativeFrom="paragraph">
                <wp:posOffset>635</wp:posOffset>
              </wp:positionV>
              <wp:extent cx="14605" cy="175260"/>
              <wp:effectExtent l="0" t="0" r="0" b="0"/>
              <wp:wrapSquare wrapText="largest"/>
              <wp:docPr id="1" name="Врезка1"/>
              <wp:cNvGraphicFramePr/>
              <a:graphic xmlns:a="http://schemas.openxmlformats.org/drawingml/2006/main">
                <a:graphicData uri="http://schemas.microsoft.com/office/word/2010/wordprocessingShape">
                  <wps:wsp>
                    <wps:cNvSpPr txBox="1"/>
                    <wps:spPr>
                      <a:xfrm>
                        <a:off x="0" y="0"/>
                        <a:ext cx="14605" cy="175260"/>
                      </a:xfrm>
                      <a:prstGeom prst="rect">
                        <a:avLst/>
                      </a:prstGeom>
                      <a:solidFill>
                        <a:srgbClr val="FFFFFF">
                          <a:alpha val="0"/>
                        </a:srgbClr>
                      </a:solidFill>
                    </wps:spPr>
                    <wps:txbx>
                      <w:txbxContent>
                        <w:p w14:paraId="758CEA85" w14:textId="77777777" w:rsidR="002959EC" w:rsidRDefault="002959EC">
                          <w:pPr>
                            <w:pStyle w:val="a8"/>
                            <w:rPr>
                              <w:rStyle w:val="a5"/>
                            </w:rPr>
                          </w:pPr>
                        </w:p>
                      </w:txbxContent>
                    </wps:txbx>
                    <wps:bodyPr lIns="0" tIns="0" rIns="0" bIns="0" anchor="t">
                      <a:spAutoFit/>
                    </wps:bodyPr>
                  </wps:wsp>
                </a:graphicData>
              </a:graphic>
            </wp:anchor>
          </w:drawing>
        </mc:Choice>
        <mc:Fallback>
          <w:pict>
            <v:shapetype w14:anchorId="69EA722F" id="_x0000_t202" coordsize="21600,21600" o:spt="202" path="m,l,21600r21600,l21600,xe">
              <v:stroke joinstyle="miter"/>
              <v:path gradientshapeok="t" o:connecttype="rect"/>
            </v:shapetype>
            <v:shape id="Врезка1" o:spid="_x0000_s1026" type="#_x0000_t202" style="position:absolute;margin-left:0;margin-top:.05pt;width:1.15pt;height:13.8pt;z-index:25165926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" stroked="f">
              <v:fill opacity="0"/>
              <v:textbox style="mso-fit-shape-to-text:t" inset="0,0,0,0">
                <w:txbxContent>
                  <w:p w14:paraId="758CEA85" w14:textId="77777777" w:rsidR="002959EC" w:rsidRDefault="002959EC">
                    <w:pPr>
                      <w:pStyle w:val="a8"/>
                      <w:rPr>
                        <w:rStyle w:val="a5"/>
                      </w:rPr>
                    </w:pPr>
                  </w:p>
                </w:txbxContent>
              </v:textbox>
              <w10:wrap type="square" side="largest" anchorx="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95F7B" w14:textId="77777777" w:rsidR="002959EC" w:rsidRDefault="002959EC">
    <w:pPr>
      <w:pStyle w:val="a8"/>
      <w:spacing w:after="120"/>
      <w:rPr>
        <w:sz w:val="16"/>
        <w:szCs w:val="16"/>
      </w:rPr>
    </w:pPr>
    <w:r>
      <w:rPr>
        <w:noProof/>
      </w:rPr>
      <mc:AlternateContent>
        <mc:Choice Requires="wps">
          <w:drawing>
            <wp:anchor distT="0" distB="0" distL="0" distR="0" simplePos="0" relativeHeight="251660288" behindDoc="0" locked="0" layoutInCell="1" allowOverlap="1" wp14:anchorId="372B02E2" wp14:editId="081A571F">
              <wp:simplePos x="0" y="0"/>
              <wp:positionH relativeFrom="margin">
                <wp:align>center</wp:align>
              </wp:positionH>
              <wp:positionV relativeFrom="paragraph">
                <wp:posOffset>635</wp:posOffset>
              </wp:positionV>
              <wp:extent cx="14605" cy="175260"/>
              <wp:effectExtent l="0" t="0" r="0" b="0"/>
              <wp:wrapSquare wrapText="largest"/>
              <wp:docPr id="5" name="Врезка1"/>
              <wp:cNvGraphicFramePr/>
              <a:graphic xmlns:a="http://schemas.openxmlformats.org/drawingml/2006/main">
                <a:graphicData uri="http://schemas.microsoft.com/office/word/2010/wordprocessingShape">
                  <wps:wsp>
                    <wps:cNvSpPr txBox="1"/>
                    <wps:spPr>
                      <a:xfrm>
                        <a:off x="0" y="0"/>
                        <a:ext cx="14605" cy="175260"/>
                      </a:xfrm>
                      <a:prstGeom prst="rect">
                        <a:avLst/>
                      </a:prstGeom>
                      <a:solidFill>
                        <a:srgbClr val="FFFFFF">
                          <a:alpha val="0"/>
                        </a:srgbClr>
                      </a:solidFill>
                    </wps:spPr>
                    <wps:txbx>
                      <w:txbxContent>
                        <w:p w14:paraId="40A094CB" w14:textId="77777777" w:rsidR="002959EC" w:rsidRDefault="002959EC">
                          <w:pPr>
                            <w:pStyle w:val="a8"/>
                            <w:rPr>
                              <w:rStyle w:val="a5"/>
                            </w:rPr>
                          </w:pPr>
                        </w:p>
                      </w:txbxContent>
                    </wps:txbx>
                    <wps:bodyPr lIns="0" tIns="0" rIns="0" bIns="0" anchor="t">
                      <a:spAutoFit/>
                    </wps:bodyPr>
                  </wps:wsp>
                </a:graphicData>
              </a:graphic>
            </wp:anchor>
          </w:drawing>
        </mc:Choice>
        <mc:Fallback>
          <w:pict>
            <v:shapetype w14:anchorId="372B02E2" id="_x0000_t202" coordsize="21600,21600" o:spt="202" path="m,l,21600r21600,l21600,xe">
              <v:stroke joinstyle="miter"/>
              <v:path gradientshapeok="t" o:connecttype="rect"/>
            </v:shapetype>
            <v:shape id="_x0000_s1027" type="#_x0000_t202" style="position:absolute;margin-left:0;margin-top:.05pt;width:1.15pt;height:13.8pt;z-index:25166028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" stroked="f">
              <v:fill opacity="0"/>
              <v:textbox style="mso-fit-shape-to-text:t" inset="0,0,0,0">
                <w:txbxContent>
                  <w:p w14:paraId="40A094CB" w14:textId="77777777" w:rsidR="002959EC" w:rsidRDefault="002959EC">
                    <w:pPr>
                      <w:pStyle w:val="a8"/>
                      <w:rPr>
                        <w:rStyle w:val="a5"/>
                      </w:rPr>
                    </w:pPr>
                  </w:p>
                </w:txbxContent>
              </v:textbox>
              <w10:wrap type="square" side="largest" anchorx="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6B52"/>
    <w:multiLevelType w:val="multilevel"/>
    <w:tmpl w:val="03266B52"/>
    <w:lvl w:ilvl="0">
      <w:start w:val="1"/>
      <w:numFmt w:val="decimal"/>
      <w:lvlText w:val="7.2.%1."/>
      <w:lvlJc w:val="left"/>
      <w:pPr>
        <w:ind w:left="720" w:hanging="360"/>
      </w:pPr>
      <w:rPr>
        <w:rFonts w:cs="Times New Roman"/>
        <w:sz w:val="22"/>
        <w:szCs w:val="22"/>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 w15:restartNumberingAfterBreak="0">
    <w:nsid w:val="18523D33"/>
    <w:multiLevelType w:val="multilevel"/>
    <w:tmpl w:val="18523D33"/>
    <w:lvl w:ilvl="0">
      <w:start w:val="4"/>
      <w:numFmt w:val="decimal"/>
      <w:lvlText w:val="7.%1."/>
      <w:lvlJc w:val="left"/>
      <w:pPr>
        <w:ind w:left="720" w:hanging="360"/>
      </w:pPr>
      <w:rPr>
        <w:rFonts w:cs="Times New Roman"/>
        <w:sz w:val="22"/>
        <w:szCs w:val="22"/>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 w15:restartNumberingAfterBreak="0">
    <w:nsid w:val="20440495"/>
    <w:multiLevelType w:val="hybridMultilevel"/>
    <w:tmpl w:val="06321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D4B5430"/>
    <w:multiLevelType w:val="multilevel"/>
    <w:tmpl w:val="2D4B543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553B0489"/>
    <w:multiLevelType w:val="multilevel"/>
    <w:tmpl w:val="553B0489"/>
    <w:lvl w:ilvl="0">
      <w:start w:val="5"/>
      <w:numFmt w:val="decimal"/>
      <w:lvlText w:val="7.3.%1."/>
      <w:lvlJc w:val="left"/>
      <w:pPr>
        <w:ind w:left="720" w:hanging="360"/>
      </w:pPr>
      <w:rPr>
        <w:rFonts w:cs="Times New Roman"/>
        <w:sz w:val="22"/>
        <w:szCs w:val="22"/>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 w15:restartNumberingAfterBreak="0">
    <w:nsid w:val="7694541D"/>
    <w:multiLevelType w:val="multilevel"/>
    <w:tmpl w:val="7694541D"/>
    <w:lvl w:ilvl="0">
      <w:start w:val="3"/>
      <w:numFmt w:val="decimal"/>
      <w:lvlText w:val="7.3.%1."/>
      <w:lvlJc w:val="left"/>
      <w:pPr>
        <w:ind w:left="720" w:hanging="360"/>
      </w:pPr>
      <w:rPr>
        <w:rFonts w:cs="Times New Roman"/>
        <w:sz w:val="22"/>
        <w:szCs w:val="22"/>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num w:numId="1">
    <w:abstractNumId w:val="3"/>
  </w:num>
  <w:num w:numId="2">
    <w:abstractNumId w:val="0"/>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8B0"/>
    <w:rsid w:val="000022DA"/>
    <w:rsid w:val="000314FA"/>
    <w:rsid w:val="000472E2"/>
    <w:rsid w:val="00057202"/>
    <w:rsid w:val="00060547"/>
    <w:rsid w:val="00067896"/>
    <w:rsid w:val="000E65B7"/>
    <w:rsid w:val="001123B6"/>
    <w:rsid w:val="00136AE6"/>
    <w:rsid w:val="001441B8"/>
    <w:rsid w:val="0015628C"/>
    <w:rsid w:val="00156D5A"/>
    <w:rsid w:val="0019258B"/>
    <w:rsid w:val="00250604"/>
    <w:rsid w:val="00252340"/>
    <w:rsid w:val="00274BCA"/>
    <w:rsid w:val="00292C92"/>
    <w:rsid w:val="00294599"/>
    <w:rsid w:val="002959EC"/>
    <w:rsid w:val="002A2E22"/>
    <w:rsid w:val="002C345B"/>
    <w:rsid w:val="002E5828"/>
    <w:rsid w:val="002E6057"/>
    <w:rsid w:val="00312283"/>
    <w:rsid w:val="0036517C"/>
    <w:rsid w:val="003825F6"/>
    <w:rsid w:val="00396F2A"/>
    <w:rsid w:val="003B1E63"/>
    <w:rsid w:val="003E6DC5"/>
    <w:rsid w:val="00440DA4"/>
    <w:rsid w:val="0047466D"/>
    <w:rsid w:val="00476398"/>
    <w:rsid w:val="004A066A"/>
    <w:rsid w:val="004A429B"/>
    <w:rsid w:val="004B3987"/>
    <w:rsid w:val="004B61B0"/>
    <w:rsid w:val="004C19A9"/>
    <w:rsid w:val="004E08A1"/>
    <w:rsid w:val="004E2464"/>
    <w:rsid w:val="004E7A9E"/>
    <w:rsid w:val="00511992"/>
    <w:rsid w:val="00527244"/>
    <w:rsid w:val="005338D4"/>
    <w:rsid w:val="00536610"/>
    <w:rsid w:val="005458E7"/>
    <w:rsid w:val="00554655"/>
    <w:rsid w:val="005677E8"/>
    <w:rsid w:val="005810A1"/>
    <w:rsid w:val="005827A3"/>
    <w:rsid w:val="005D07F9"/>
    <w:rsid w:val="005E15C5"/>
    <w:rsid w:val="005F3979"/>
    <w:rsid w:val="0061317A"/>
    <w:rsid w:val="00613BC2"/>
    <w:rsid w:val="00613CD6"/>
    <w:rsid w:val="00662AA4"/>
    <w:rsid w:val="00674480"/>
    <w:rsid w:val="006766CD"/>
    <w:rsid w:val="00686EBB"/>
    <w:rsid w:val="00691866"/>
    <w:rsid w:val="006B3182"/>
    <w:rsid w:val="006C7142"/>
    <w:rsid w:val="006E7EA5"/>
    <w:rsid w:val="006F0240"/>
    <w:rsid w:val="00752016"/>
    <w:rsid w:val="0076193D"/>
    <w:rsid w:val="00792A1E"/>
    <w:rsid w:val="007C1833"/>
    <w:rsid w:val="007C62E0"/>
    <w:rsid w:val="007D747A"/>
    <w:rsid w:val="008120F3"/>
    <w:rsid w:val="0081404F"/>
    <w:rsid w:val="008217A0"/>
    <w:rsid w:val="008617BC"/>
    <w:rsid w:val="008633CA"/>
    <w:rsid w:val="0086477C"/>
    <w:rsid w:val="008B5194"/>
    <w:rsid w:val="008D7CCC"/>
    <w:rsid w:val="008E0D8B"/>
    <w:rsid w:val="009011CE"/>
    <w:rsid w:val="0096258D"/>
    <w:rsid w:val="00990AD2"/>
    <w:rsid w:val="00991712"/>
    <w:rsid w:val="009B226D"/>
    <w:rsid w:val="009D4688"/>
    <w:rsid w:val="009D5354"/>
    <w:rsid w:val="009E0377"/>
    <w:rsid w:val="009E4248"/>
    <w:rsid w:val="009E5E36"/>
    <w:rsid w:val="00A0384E"/>
    <w:rsid w:val="00A11522"/>
    <w:rsid w:val="00A53BE2"/>
    <w:rsid w:val="00A5560F"/>
    <w:rsid w:val="00A80F35"/>
    <w:rsid w:val="00AA358D"/>
    <w:rsid w:val="00AB736A"/>
    <w:rsid w:val="00AC68D0"/>
    <w:rsid w:val="00AD02B5"/>
    <w:rsid w:val="00B01887"/>
    <w:rsid w:val="00B21838"/>
    <w:rsid w:val="00B30224"/>
    <w:rsid w:val="00B73CCA"/>
    <w:rsid w:val="00B8781E"/>
    <w:rsid w:val="00BC0F66"/>
    <w:rsid w:val="00C32638"/>
    <w:rsid w:val="00C4250A"/>
    <w:rsid w:val="00C51B3E"/>
    <w:rsid w:val="00C60C5D"/>
    <w:rsid w:val="00C67EA9"/>
    <w:rsid w:val="00C85589"/>
    <w:rsid w:val="00CA18B9"/>
    <w:rsid w:val="00CA18BD"/>
    <w:rsid w:val="00CF24D4"/>
    <w:rsid w:val="00D0568A"/>
    <w:rsid w:val="00D1344F"/>
    <w:rsid w:val="00D42E78"/>
    <w:rsid w:val="00D456DB"/>
    <w:rsid w:val="00D54FDA"/>
    <w:rsid w:val="00D61D9F"/>
    <w:rsid w:val="00D72221"/>
    <w:rsid w:val="00D7654F"/>
    <w:rsid w:val="00D97A7F"/>
    <w:rsid w:val="00DB432C"/>
    <w:rsid w:val="00DC0027"/>
    <w:rsid w:val="00DC7575"/>
    <w:rsid w:val="00DD3ABC"/>
    <w:rsid w:val="00DE3D9E"/>
    <w:rsid w:val="00E008C0"/>
    <w:rsid w:val="00E037B1"/>
    <w:rsid w:val="00E14EA3"/>
    <w:rsid w:val="00E44A38"/>
    <w:rsid w:val="00E44A46"/>
    <w:rsid w:val="00E716C2"/>
    <w:rsid w:val="00E87E3A"/>
    <w:rsid w:val="00EB5A36"/>
    <w:rsid w:val="00EB7D43"/>
    <w:rsid w:val="00F12DE2"/>
    <w:rsid w:val="00F12E5B"/>
    <w:rsid w:val="00F71518"/>
    <w:rsid w:val="00F818B0"/>
    <w:rsid w:val="00F83463"/>
    <w:rsid w:val="00F8727A"/>
    <w:rsid w:val="00FC08C8"/>
    <w:rsid w:val="00FC5810"/>
    <w:rsid w:val="00FF3699"/>
    <w:rsid w:val="00FF3AB3"/>
    <w:rsid w:val="2F6D5E15"/>
    <w:rsid w:val="467E20A4"/>
  </w:rsids>
  <m:mathPr>
    <m:mathFont m:val="Cambria Math"/>
    <m:brkBin m:val="before"/>
    <m:brkBinSub m:val="--"/>
    <m:smallFrac m:val="0"/>
    <m:dispDef/>
    <m:lMargin m:val="0"/>
    <m:rMargin m:val="0"/>
    <m:defJc m:val="centerGroup"/>
    <m:wrapIndent m:val="1440"/>
    <m:intLim m:val="subSup"/>
    <m:naryLim m:val="undOvr"/>
  </m:mathPr>
  <w:themeFontLang w:val="ru-RU"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CC9F2"/>
  <w15:docId w15:val="{F643EE10-98A1-4332-9B0B-AFC2F99E4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5828"/>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qFormat/>
    <w:rPr>
      <w:rFonts w:cs="Times New Roman"/>
      <w:vertAlign w:val="superscript"/>
    </w:rPr>
  </w:style>
  <w:style w:type="character" w:styleId="a4">
    <w:name w:val="Hyperlink"/>
    <w:basedOn w:val="a0"/>
    <w:uiPriority w:val="99"/>
    <w:semiHidden/>
    <w:unhideWhenUsed/>
    <w:rPr>
      <w:color w:val="0000FF"/>
      <w:u w:val="single"/>
    </w:rPr>
  </w:style>
  <w:style w:type="character" w:styleId="a5">
    <w:name w:val="page number"/>
    <w:qFormat/>
    <w:rPr>
      <w:rFonts w:cs="Times New Roman"/>
    </w:rPr>
  </w:style>
  <w:style w:type="paragraph" w:styleId="a6">
    <w:name w:val="Balloon Text"/>
    <w:basedOn w:val="a"/>
    <w:uiPriority w:val="99"/>
    <w:semiHidden/>
    <w:unhideWhenUsed/>
    <w:qFormat/>
    <w:rPr>
      <w:rFonts w:ascii="Segoe UI" w:hAnsi="Segoe UI" w:cs="Segoe UI"/>
      <w:sz w:val="18"/>
      <w:szCs w:val="18"/>
    </w:rPr>
  </w:style>
  <w:style w:type="paragraph" w:styleId="2">
    <w:name w:val="Body Text 2"/>
    <w:basedOn w:val="a"/>
    <w:qFormat/>
    <w:rPr>
      <w:lang w:val="zh-CN" w:eastAsia="zh-CN"/>
    </w:rPr>
  </w:style>
  <w:style w:type="paragraph" w:styleId="a7">
    <w:name w:val="caption"/>
    <w:basedOn w:val="a"/>
    <w:qFormat/>
    <w:pPr>
      <w:suppressLineNumbers/>
      <w:spacing w:before="120" w:after="120"/>
    </w:pPr>
    <w:rPr>
      <w:rFonts w:cs="Arial"/>
      <w:i/>
      <w:iCs/>
    </w:rPr>
  </w:style>
  <w:style w:type="paragraph" w:styleId="a8">
    <w:name w:val="header"/>
    <w:basedOn w:val="a"/>
    <w:uiPriority w:val="99"/>
    <w:qFormat/>
    <w:pPr>
      <w:tabs>
        <w:tab w:val="center" w:pos="4677"/>
        <w:tab w:val="right" w:pos="9355"/>
      </w:tabs>
    </w:pPr>
  </w:style>
  <w:style w:type="paragraph" w:styleId="a9">
    <w:name w:val="Body Text"/>
    <w:basedOn w:val="a"/>
    <w:pPr>
      <w:jc w:val="both"/>
    </w:pPr>
  </w:style>
  <w:style w:type="paragraph" w:styleId="aa">
    <w:name w:val="index heading"/>
    <w:basedOn w:val="a"/>
    <w:qFormat/>
    <w:pPr>
      <w:suppressLineNumbers/>
    </w:pPr>
    <w:rPr>
      <w:rFonts w:cs="Arial"/>
    </w:rPr>
  </w:style>
  <w:style w:type="paragraph" w:styleId="ab">
    <w:name w:val="Body Text Indent"/>
    <w:basedOn w:val="a"/>
    <w:qFormat/>
    <w:pPr>
      <w:tabs>
        <w:tab w:val="left" w:pos="0"/>
        <w:tab w:val="left" w:pos="1080"/>
      </w:tabs>
      <w:ind w:firstLine="709"/>
      <w:jc w:val="both"/>
    </w:pPr>
  </w:style>
  <w:style w:type="paragraph" w:styleId="ac">
    <w:name w:val="List"/>
    <w:basedOn w:val="a9"/>
    <w:qFormat/>
    <w:rPr>
      <w:rFonts w:cs="Arial"/>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Основной текст Знак"/>
    <w:basedOn w:val="a0"/>
    <w:qFormat/>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qFormat/>
    <w:rPr>
      <w:rFonts w:ascii="Times New Roman" w:eastAsia="Times New Roman" w:hAnsi="Times New Roman" w:cs="Times New Roman"/>
      <w:sz w:val="24"/>
      <w:szCs w:val="24"/>
      <w:lang w:eastAsia="ru-RU"/>
    </w:rPr>
  </w:style>
  <w:style w:type="character" w:customStyle="1" w:styleId="af0">
    <w:name w:val="Верхний колонтитул Знак"/>
    <w:basedOn w:val="a0"/>
    <w:uiPriority w:val="99"/>
    <w:qFormat/>
    <w:rPr>
      <w:rFonts w:ascii="Times New Roman" w:eastAsia="Times New Roman" w:hAnsi="Times New Roman" w:cs="Times New Roman"/>
      <w:sz w:val="24"/>
      <w:szCs w:val="24"/>
      <w:lang w:eastAsia="ru-RU"/>
    </w:rPr>
  </w:style>
  <w:style w:type="character" w:customStyle="1" w:styleId="20">
    <w:name w:val="Основной текст 2 Знак"/>
    <w:basedOn w:val="a0"/>
    <w:qFormat/>
    <w:rPr>
      <w:rFonts w:ascii="Times New Roman" w:eastAsia="Times New Roman" w:hAnsi="Times New Roman" w:cs="Times New Roman"/>
      <w:sz w:val="24"/>
      <w:szCs w:val="24"/>
      <w:lang w:val="zh-CN" w:eastAsia="zh-CN"/>
    </w:rPr>
  </w:style>
  <w:style w:type="character" w:customStyle="1" w:styleId="af1">
    <w:name w:val="Абзац списка Знак"/>
    <w:uiPriority w:val="34"/>
    <w:qFormat/>
    <w:rPr>
      <w:rFonts w:ascii="Calibri" w:eastAsia="Times New Roman" w:hAnsi="Calibri" w:cs="Times New Roman"/>
      <w:lang w:val="zh-CN"/>
    </w:rPr>
  </w:style>
  <w:style w:type="character" w:customStyle="1" w:styleId="chartitle">
    <w:name w:val="char_title"/>
    <w:basedOn w:val="a0"/>
    <w:qFormat/>
  </w:style>
  <w:style w:type="character" w:customStyle="1" w:styleId="b-col">
    <w:name w:val="b-col"/>
    <w:basedOn w:val="a0"/>
    <w:qFormat/>
  </w:style>
  <w:style w:type="character" w:customStyle="1" w:styleId="i-dib">
    <w:name w:val="i-dib"/>
    <w:basedOn w:val="a0"/>
    <w:qFormat/>
  </w:style>
  <w:style w:type="character" w:customStyle="1" w:styleId="i-pl5">
    <w:name w:val="i-pl5"/>
    <w:basedOn w:val="a0"/>
    <w:qFormat/>
  </w:style>
  <w:style w:type="character" w:customStyle="1" w:styleId="-">
    <w:name w:val="Интернет-ссылка"/>
    <w:basedOn w:val="a0"/>
    <w:uiPriority w:val="99"/>
    <w:semiHidden/>
    <w:unhideWhenUsed/>
    <w:qFormat/>
    <w:rPr>
      <w:color w:val="0000FF"/>
      <w:u w:val="single"/>
    </w:rPr>
  </w:style>
  <w:style w:type="character" w:customStyle="1" w:styleId="af2">
    <w:name w:val="Текст выноски Знак"/>
    <w:basedOn w:val="a0"/>
    <w:uiPriority w:val="99"/>
    <w:semiHidden/>
    <w:qFormat/>
    <w:rPr>
      <w:rFonts w:ascii="Segoe UI" w:eastAsia="Times New Roman" w:hAnsi="Segoe UI" w:cs="Segoe UI"/>
      <w:sz w:val="18"/>
      <w:szCs w:val="18"/>
      <w:lang w:eastAsia="ru-RU"/>
    </w:rPr>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ascii="Tahoma" w:hAnsi="Tahoma"/>
      <w:sz w:val="18"/>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paragraph" w:customStyle="1" w:styleId="1">
    <w:name w:val="Заголовок1"/>
    <w:basedOn w:val="a"/>
    <w:next w:val="a9"/>
    <w:qFormat/>
    <w:pPr>
      <w:keepNext/>
      <w:spacing w:before="240" w:after="120"/>
    </w:pPr>
    <w:rPr>
      <w:rFonts w:ascii="Liberation Sans" w:eastAsia="Microsoft YaHei" w:hAnsi="Liberation Sans" w:cs="Arial"/>
      <w:sz w:val="28"/>
      <w:szCs w:val="28"/>
    </w:rPr>
  </w:style>
  <w:style w:type="paragraph" w:styleId="af3">
    <w:name w:val="List Paragraph"/>
    <w:basedOn w:val="a"/>
    <w:uiPriority w:val="34"/>
    <w:qFormat/>
    <w:pPr>
      <w:spacing w:after="200" w:line="276" w:lineRule="auto"/>
      <w:ind w:left="720"/>
      <w:contextualSpacing/>
    </w:pPr>
    <w:rPr>
      <w:rFonts w:ascii="Calibri" w:hAnsi="Calibri"/>
      <w:sz w:val="22"/>
      <w:szCs w:val="22"/>
      <w:lang w:val="zh-CN" w:eastAsia="en-US"/>
    </w:rPr>
  </w:style>
  <w:style w:type="paragraph" w:customStyle="1" w:styleId="PlainText1">
    <w:name w:val="Plain Text1"/>
    <w:basedOn w:val="a"/>
    <w:uiPriority w:val="99"/>
    <w:qFormat/>
    <w:pPr>
      <w:suppressAutoHyphens/>
      <w:spacing w:line="100" w:lineRule="atLeast"/>
    </w:pPr>
    <w:rPr>
      <w:rFonts w:ascii="Courier New" w:eastAsia="Calibri" w:hAnsi="Courier New"/>
      <w:sz w:val="20"/>
      <w:szCs w:val="20"/>
      <w:lang w:eastAsia="ar-SA"/>
    </w:rPr>
  </w:style>
  <w:style w:type="paragraph" w:customStyle="1" w:styleId="af4">
    <w:name w:val="Содержимое врезки"/>
    <w:basedOn w:val="a"/>
    <w:qFormat/>
  </w:style>
  <w:style w:type="paragraph" w:styleId="af5">
    <w:name w:val="No Spacing"/>
    <w:qFormat/>
    <w:rPr>
      <w:rFonts w:asciiTheme="minorHAnsi" w:eastAsiaTheme="minorHAnsi" w:hAnsiTheme="minorHAnsi"/>
      <w:sz w:val="22"/>
      <w:szCs w:val="22"/>
      <w:lang w:eastAsia="en-US"/>
    </w:rPr>
  </w:style>
  <w:style w:type="character" w:customStyle="1" w:styleId="FontStyle16">
    <w:name w:val="Font Style16"/>
    <w:basedOn w:val="a0"/>
    <w:uiPriority w:val="99"/>
    <w:qFormat/>
    <w:rPr>
      <w:rFonts w:ascii="Times New Roman" w:hAnsi="Times New Roman" w:cs="Times New Roman"/>
      <w:sz w:val="22"/>
      <w:szCs w:val="22"/>
    </w:rPr>
  </w:style>
  <w:style w:type="paragraph" w:customStyle="1" w:styleId="Style3">
    <w:name w:val="Style3"/>
    <w:basedOn w:val="a"/>
    <w:uiPriority w:val="99"/>
    <w:qFormat/>
    <w:pPr>
      <w:widowControl w:val="0"/>
      <w:spacing w:line="331" w:lineRule="exact"/>
      <w:ind w:firstLine="691"/>
      <w:jc w:val="both"/>
    </w:pPr>
    <w:rPr>
      <w:rFonts w:eastAsiaTheme="minorEastAsia"/>
    </w:rPr>
  </w:style>
  <w:style w:type="paragraph" w:customStyle="1" w:styleId="Style5">
    <w:name w:val="Style5"/>
    <w:basedOn w:val="a"/>
    <w:uiPriority w:val="99"/>
    <w:qFormat/>
    <w:pPr>
      <w:widowControl w:val="0"/>
      <w:spacing w:line="278" w:lineRule="exact"/>
      <w:jc w:val="both"/>
    </w:pPr>
    <w:rPr>
      <w:rFonts w:eastAsiaTheme="minorEastAsia"/>
    </w:rPr>
  </w:style>
  <w:style w:type="paragraph" w:customStyle="1" w:styleId="Style10">
    <w:name w:val="Style10"/>
    <w:basedOn w:val="a"/>
    <w:uiPriority w:val="99"/>
    <w:qFormat/>
    <w:pPr>
      <w:widowControl w:val="0"/>
      <w:spacing w:line="276" w:lineRule="exact"/>
      <w:jc w:val="both"/>
    </w:pPr>
    <w:rPr>
      <w:rFonts w:eastAsiaTheme="minorEastAsia"/>
    </w:rPr>
  </w:style>
  <w:style w:type="character" w:customStyle="1" w:styleId="addresswidgetwrapper--okjx5">
    <w:name w:val="addresswidget__wrapper--okjx5"/>
    <w:basedOn w:val="a0"/>
    <w:qFormat/>
  </w:style>
  <w:style w:type="paragraph" w:customStyle="1" w:styleId="ConsPlusNormal">
    <w:name w:val="ConsPlusNormal"/>
    <w:link w:val="ConsPlusNormal0"/>
    <w:qFormat/>
    <w:pPr>
      <w:widowControl w:val="0"/>
      <w:autoSpaceDE w:val="0"/>
      <w:autoSpaceDN w:val="0"/>
    </w:pPr>
    <w:rPr>
      <w:rFonts w:ascii="Calibri" w:eastAsia="Times New Roman" w:hAnsi="Calibri" w:cs="Calibri"/>
      <w:sz w:val="22"/>
    </w:rPr>
  </w:style>
  <w:style w:type="character" w:customStyle="1" w:styleId="ConsPlusNormal0">
    <w:name w:val="ConsPlusNormal Знак"/>
    <w:link w:val="ConsPlusNormal"/>
    <w:qFormat/>
    <w:locked/>
    <w:rPr>
      <w:rFonts w:ascii="Calibri" w:eastAsia="Times New Roman" w:hAnsi="Calibri" w:cs="Calibri"/>
      <w:sz w:val="22"/>
      <w:szCs w:val="20"/>
      <w:lang w:eastAsia="ru-RU"/>
    </w:rPr>
  </w:style>
  <w:style w:type="paragraph" w:customStyle="1" w:styleId="western">
    <w:name w:val="western"/>
    <w:basedOn w:val="a"/>
    <w:qFormat/>
    <w:pPr>
      <w:suppressAutoHyphens/>
      <w:spacing w:before="280" w:after="280"/>
    </w:pPr>
    <w:rPr>
      <w:lang w:eastAsia="zh-CN"/>
    </w:rPr>
  </w:style>
  <w:style w:type="character" w:customStyle="1" w:styleId="10">
    <w:name w:val="Основной шрифт абзаца1"/>
    <w:qFormat/>
  </w:style>
  <w:style w:type="character" w:customStyle="1" w:styleId="FontStyle14">
    <w:name w:val="Font Style14"/>
    <w:basedOn w:val="a0"/>
    <w:uiPriority w:val="99"/>
    <w:qFormat/>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11</Pages>
  <Words>5122</Words>
  <Characters>29199</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Наумов</dc:creator>
  <cp:lastModifiedBy>User</cp:lastModifiedBy>
  <cp:revision>5</cp:revision>
  <cp:lastPrinted>2026-05-20T10:26:00Z</cp:lastPrinted>
  <dcterms:created xsi:type="dcterms:W3CDTF">2026-05-18T17:28:00Z</dcterms:created>
  <dcterms:modified xsi:type="dcterms:W3CDTF">2026-05-20T12:37:00Z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1049-12.2.0.18607</vt:lpwstr>
  </property>
  <property fmtid="{D5CDD505-2E9C-101B-9397-08002B2CF9AE}" pid="9" name="ICV">
    <vt:lpwstr>7B88DBD7F67D4425B30C57465EDFF5DF_13</vt:lpwstr>
  </property>
</Properties>
</file>