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F34F8" w14:textId="77777777" w:rsidR="003012FC" w:rsidRDefault="003E23EA" w:rsidP="000548B3">
      <w:pPr>
        <w:jc w:val="center"/>
        <w:rPr>
          <w:b/>
          <w:bCs/>
          <w:sz w:val="20"/>
          <w:szCs w:val="20"/>
        </w:rPr>
      </w:pPr>
      <w:r w:rsidRPr="00FC0F24">
        <w:rPr>
          <w:b/>
          <w:bCs/>
          <w:sz w:val="20"/>
          <w:szCs w:val="20"/>
        </w:rPr>
        <w:t xml:space="preserve">Государственный </w:t>
      </w:r>
      <w:r>
        <w:rPr>
          <w:b/>
          <w:bCs/>
          <w:sz w:val="20"/>
          <w:szCs w:val="20"/>
        </w:rPr>
        <w:t xml:space="preserve">контракт </w:t>
      </w:r>
      <w:r w:rsidR="005F508C">
        <w:rPr>
          <w:b/>
          <w:bCs/>
          <w:sz w:val="20"/>
          <w:szCs w:val="20"/>
        </w:rPr>
        <w:t>№</w:t>
      </w:r>
      <w:r w:rsidR="00FA0004">
        <w:rPr>
          <w:b/>
          <w:bCs/>
          <w:sz w:val="20"/>
          <w:szCs w:val="20"/>
        </w:rPr>
        <w:t>_______________</w:t>
      </w:r>
    </w:p>
    <w:p w14:paraId="0C3FBCA1" w14:textId="0F2F5824" w:rsidR="009B6BD1" w:rsidRPr="00287C83" w:rsidRDefault="0094393E" w:rsidP="000548B3">
      <w:pPr>
        <w:jc w:val="center"/>
        <w:rPr>
          <w:b/>
          <w:bCs/>
          <w:sz w:val="20"/>
          <w:szCs w:val="20"/>
        </w:rPr>
      </w:pPr>
      <w:r>
        <w:rPr>
          <w:b/>
          <w:bCs/>
          <w:sz w:val="20"/>
          <w:szCs w:val="20"/>
        </w:rPr>
        <w:t>на о</w:t>
      </w:r>
      <w:r w:rsidR="005C0C95" w:rsidRPr="005C0C95">
        <w:rPr>
          <w:b/>
          <w:bCs/>
          <w:sz w:val="20"/>
          <w:szCs w:val="20"/>
        </w:rPr>
        <w:t xml:space="preserve">казание услуг по техническому обслуживанию и ремонту транспортного средств </w:t>
      </w:r>
      <w:r w:rsidR="008B045F" w:rsidRPr="008B045F">
        <w:rPr>
          <w:b/>
          <w:bCs/>
          <w:sz w:val="20"/>
          <w:szCs w:val="20"/>
        </w:rPr>
        <w:t>FORD TRANSIT</w:t>
      </w:r>
    </w:p>
    <w:p w14:paraId="04341840" w14:textId="77777777" w:rsidR="003E23EA" w:rsidRPr="00251AC9" w:rsidRDefault="003E23EA" w:rsidP="003E23EA">
      <w:pPr>
        <w:spacing w:before="120" w:after="120"/>
        <w:jc w:val="center"/>
        <w:rPr>
          <w:sz w:val="20"/>
        </w:rPr>
      </w:pPr>
      <w:r w:rsidRPr="003E23EA">
        <w:rPr>
          <w:sz w:val="20"/>
        </w:rPr>
        <w:t xml:space="preserve">(Идентификационный код закупки </w:t>
      </w:r>
      <w:r w:rsidR="00251AC9" w:rsidRPr="00251AC9">
        <w:rPr>
          <w:sz w:val="20"/>
        </w:rPr>
        <w:t>№</w:t>
      </w:r>
      <w:r w:rsidRPr="00251AC9">
        <w:rPr>
          <w:sz w:val="20"/>
        </w:rPr>
        <w:t xml:space="preserve"> </w:t>
      </w:r>
      <w:r w:rsidR="00251AC9" w:rsidRPr="00251AC9">
        <w:rPr>
          <w:sz w:val="20"/>
        </w:rPr>
        <w:t>________________)</w:t>
      </w:r>
    </w:p>
    <w:p w14:paraId="5D9305B9" w14:textId="77777777" w:rsidR="003012FC" w:rsidRPr="00FC0F24" w:rsidRDefault="00BB009A" w:rsidP="00FC0F24">
      <w:pPr>
        <w:rPr>
          <w:sz w:val="20"/>
          <w:szCs w:val="20"/>
        </w:rPr>
      </w:pPr>
      <w:r>
        <w:rPr>
          <w:sz w:val="20"/>
          <w:szCs w:val="20"/>
        </w:rPr>
        <w:t xml:space="preserve">г. </w:t>
      </w:r>
      <w:r w:rsidR="003012FC" w:rsidRPr="00FC0F24">
        <w:rPr>
          <w:sz w:val="20"/>
          <w:szCs w:val="20"/>
        </w:rPr>
        <w:t>Санкт-Петербург</w:t>
      </w:r>
      <w:r w:rsidR="00711BF6">
        <w:rPr>
          <w:sz w:val="20"/>
          <w:szCs w:val="20"/>
        </w:rPr>
        <w:tab/>
      </w:r>
      <w:r w:rsidR="00711BF6">
        <w:rPr>
          <w:sz w:val="20"/>
          <w:szCs w:val="20"/>
        </w:rPr>
        <w:tab/>
      </w:r>
      <w:r w:rsidR="00711BF6">
        <w:rPr>
          <w:sz w:val="20"/>
          <w:szCs w:val="20"/>
        </w:rPr>
        <w:tab/>
      </w:r>
      <w:r w:rsidR="00711BF6">
        <w:rPr>
          <w:sz w:val="20"/>
          <w:szCs w:val="20"/>
        </w:rPr>
        <w:tab/>
      </w:r>
      <w:r w:rsidR="00711BF6">
        <w:rPr>
          <w:sz w:val="20"/>
          <w:szCs w:val="20"/>
        </w:rPr>
        <w:tab/>
      </w:r>
      <w:r w:rsidR="00711BF6">
        <w:rPr>
          <w:sz w:val="20"/>
          <w:szCs w:val="20"/>
        </w:rPr>
        <w:tab/>
      </w:r>
      <w:r w:rsidR="00FC0F24">
        <w:rPr>
          <w:sz w:val="20"/>
          <w:szCs w:val="20"/>
        </w:rPr>
        <w:tab/>
      </w:r>
      <w:r w:rsidR="00FE43DF">
        <w:rPr>
          <w:sz w:val="20"/>
          <w:szCs w:val="20"/>
        </w:rPr>
        <w:tab/>
      </w:r>
      <w:r w:rsidR="00177086">
        <w:rPr>
          <w:sz w:val="20"/>
          <w:szCs w:val="20"/>
        </w:rPr>
        <w:t>«</w:t>
      </w:r>
      <w:r w:rsidR="00FA0004">
        <w:rPr>
          <w:sz w:val="20"/>
          <w:szCs w:val="20"/>
        </w:rPr>
        <w:t>___</w:t>
      </w:r>
      <w:r w:rsidR="00177086">
        <w:rPr>
          <w:sz w:val="20"/>
          <w:szCs w:val="20"/>
        </w:rPr>
        <w:t>»</w:t>
      </w:r>
      <w:r w:rsidR="005F508C">
        <w:rPr>
          <w:sz w:val="20"/>
          <w:szCs w:val="20"/>
        </w:rPr>
        <w:t xml:space="preserve"> </w:t>
      </w:r>
      <w:r w:rsidR="00FA0004">
        <w:rPr>
          <w:sz w:val="20"/>
          <w:szCs w:val="20"/>
        </w:rPr>
        <w:t>_______</w:t>
      </w:r>
      <w:r w:rsidR="00597603">
        <w:rPr>
          <w:sz w:val="20"/>
          <w:szCs w:val="20"/>
        </w:rPr>
        <w:t xml:space="preserve"> </w:t>
      </w:r>
      <w:r w:rsidR="007A3EEB" w:rsidRPr="00FC0F24">
        <w:rPr>
          <w:sz w:val="20"/>
          <w:szCs w:val="20"/>
        </w:rPr>
        <w:t>202</w:t>
      </w:r>
      <w:r w:rsidR="0014317A">
        <w:rPr>
          <w:sz w:val="20"/>
          <w:szCs w:val="20"/>
        </w:rPr>
        <w:t>6</w:t>
      </w:r>
      <w:r w:rsidR="000908F5" w:rsidRPr="00FC0F24">
        <w:rPr>
          <w:sz w:val="20"/>
          <w:szCs w:val="20"/>
        </w:rPr>
        <w:t xml:space="preserve"> </w:t>
      </w:r>
      <w:r w:rsidR="003012FC" w:rsidRPr="00FC0F24">
        <w:rPr>
          <w:sz w:val="20"/>
          <w:szCs w:val="20"/>
        </w:rPr>
        <w:t>г.</w:t>
      </w:r>
    </w:p>
    <w:p w14:paraId="6C4F6611" w14:textId="77777777" w:rsidR="003012FC" w:rsidRPr="00FC0F24" w:rsidRDefault="003012FC" w:rsidP="00FC0F24">
      <w:pPr>
        <w:rPr>
          <w:sz w:val="20"/>
          <w:szCs w:val="20"/>
        </w:rPr>
      </w:pPr>
    </w:p>
    <w:p w14:paraId="3D0B8E8A" w14:textId="77777777" w:rsidR="003012FC" w:rsidRPr="00FC0F24" w:rsidRDefault="008C3E34" w:rsidP="003E23EA">
      <w:pPr>
        <w:ind w:firstLine="720"/>
        <w:jc w:val="both"/>
        <w:rPr>
          <w:sz w:val="20"/>
          <w:szCs w:val="20"/>
        </w:rPr>
      </w:pPr>
      <w:r w:rsidRPr="00FC0F24">
        <w:rPr>
          <w:bCs/>
          <w:sz w:val="20"/>
          <w:szCs w:val="20"/>
        </w:rPr>
        <w:t xml:space="preserve">Санкт-Петербургское государственное казенное учреждение </w:t>
      </w:r>
      <w:r w:rsidR="00177086">
        <w:rPr>
          <w:bCs/>
          <w:sz w:val="20"/>
          <w:szCs w:val="20"/>
        </w:rPr>
        <w:t>«</w:t>
      </w:r>
      <w:r w:rsidRPr="00FC0F24">
        <w:rPr>
          <w:bCs/>
          <w:sz w:val="20"/>
          <w:szCs w:val="20"/>
        </w:rPr>
        <w:t>Управление благоустройства Пушкинского района</w:t>
      </w:r>
      <w:r w:rsidR="00177086">
        <w:rPr>
          <w:bCs/>
          <w:sz w:val="20"/>
          <w:szCs w:val="20"/>
        </w:rPr>
        <w:t>»</w:t>
      </w:r>
      <w:r w:rsidR="00B64237" w:rsidRPr="00FC0F24">
        <w:rPr>
          <w:bCs/>
          <w:sz w:val="20"/>
          <w:szCs w:val="20"/>
        </w:rPr>
        <w:t xml:space="preserve"> (СПб ГКУ </w:t>
      </w:r>
      <w:r w:rsidR="00177086">
        <w:rPr>
          <w:bCs/>
          <w:sz w:val="20"/>
          <w:szCs w:val="20"/>
        </w:rPr>
        <w:t>«</w:t>
      </w:r>
      <w:r w:rsidR="00B64237" w:rsidRPr="00FC0F24">
        <w:rPr>
          <w:bCs/>
          <w:sz w:val="20"/>
          <w:szCs w:val="20"/>
        </w:rPr>
        <w:t>У</w:t>
      </w:r>
      <w:r w:rsidR="00FA0004">
        <w:rPr>
          <w:bCs/>
          <w:sz w:val="20"/>
          <w:szCs w:val="20"/>
        </w:rPr>
        <w:t>правление благоустройства Пушкинского района</w:t>
      </w:r>
      <w:r w:rsidR="00177086">
        <w:rPr>
          <w:bCs/>
          <w:sz w:val="20"/>
          <w:szCs w:val="20"/>
        </w:rPr>
        <w:t>»</w:t>
      </w:r>
      <w:r w:rsidR="00B64237" w:rsidRPr="00FC0F24">
        <w:rPr>
          <w:bCs/>
          <w:sz w:val="20"/>
          <w:szCs w:val="20"/>
        </w:rPr>
        <w:t>)</w:t>
      </w:r>
      <w:r w:rsidR="003012FC" w:rsidRPr="00FC0F24">
        <w:rPr>
          <w:bCs/>
          <w:sz w:val="20"/>
          <w:szCs w:val="20"/>
        </w:rPr>
        <w:t>,</w:t>
      </w:r>
      <w:r w:rsidR="003012FC" w:rsidRPr="00FC0F24">
        <w:rPr>
          <w:sz w:val="20"/>
          <w:szCs w:val="20"/>
        </w:rPr>
        <w:t xml:space="preserve"> именуем</w:t>
      </w:r>
      <w:r w:rsidRPr="00FC0F24">
        <w:rPr>
          <w:sz w:val="20"/>
          <w:szCs w:val="20"/>
        </w:rPr>
        <w:t>ое</w:t>
      </w:r>
      <w:r w:rsidR="003012FC" w:rsidRPr="00FC0F24">
        <w:rPr>
          <w:sz w:val="20"/>
          <w:szCs w:val="20"/>
        </w:rPr>
        <w:t xml:space="preserve"> в дальнейшем </w:t>
      </w:r>
      <w:r w:rsidR="00177086">
        <w:rPr>
          <w:sz w:val="20"/>
          <w:szCs w:val="20"/>
        </w:rPr>
        <w:t>«</w:t>
      </w:r>
      <w:r w:rsidR="00281F76" w:rsidRPr="00FC0F24">
        <w:rPr>
          <w:sz w:val="20"/>
          <w:szCs w:val="20"/>
        </w:rPr>
        <w:t>З</w:t>
      </w:r>
      <w:r w:rsidR="003012FC" w:rsidRPr="00FC0F24">
        <w:rPr>
          <w:sz w:val="20"/>
          <w:szCs w:val="20"/>
        </w:rPr>
        <w:t>аказчик</w:t>
      </w:r>
      <w:r w:rsidR="00177086">
        <w:rPr>
          <w:sz w:val="20"/>
          <w:szCs w:val="20"/>
        </w:rPr>
        <w:t>»</w:t>
      </w:r>
      <w:r w:rsidR="003012FC" w:rsidRPr="00FC0F24">
        <w:rPr>
          <w:sz w:val="20"/>
          <w:szCs w:val="20"/>
        </w:rPr>
        <w:t xml:space="preserve">, в лице </w:t>
      </w:r>
      <w:r w:rsidR="00B64237" w:rsidRPr="00FC0F24">
        <w:rPr>
          <w:sz w:val="20"/>
          <w:szCs w:val="20"/>
        </w:rPr>
        <w:t xml:space="preserve">начальника </w:t>
      </w:r>
      <w:r w:rsidR="0036319D">
        <w:rPr>
          <w:sz w:val="20"/>
          <w:szCs w:val="20"/>
        </w:rPr>
        <w:t>Шачневой Оксаны Юрьевны</w:t>
      </w:r>
      <w:r w:rsidR="003012FC" w:rsidRPr="00FC0F24">
        <w:rPr>
          <w:sz w:val="20"/>
          <w:szCs w:val="20"/>
        </w:rPr>
        <w:t>, действующе</w:t>
      </w:r>
      <w:r w:rsidR="00B64237" w:rsidRPr="00FC0F24">
        <w:rPr>
          <w:sz w:val="20"/>
          <w:szCs w:val="20"/>
        </w:rPr>
        <w:t>го</w:t>
      </w:r>
      <w:r w:rsidR="003012FC" w:rsidRPr="00FC0F24">
        <w:rPr>
          <w:sz w:val="20"/>
          <w:szCs w:val="20"/>
        </w:rPr>
        <w:t xml:space="preserve"> на основании</w:t>
      </w:r>
      <w:r w:rsidR="00DB78CC">
        <w:rPr>
          <w:sz w:val="20"/>
          <w:szCs w:val="20"/>
        </w:rPr>
        <w:t xml:space="preserve"> </w:t>
      </w:r>
      <w:r w:rsidR="00F1544C">
        <w:rPr>
          <w:sz w:val="20"/>
          <w:szCs w:val="20"/>
        </w:rPr>
        <w:t>Устава</w:t>
      </w:r>
      <w:r w:rsidR="003012FC" w:rsidRPr="00FC0F24">
        <w:rPr>
          <w:sz w:val="20"/>
          <w:szCs w:val="20"/>
        </w:rPr>
        <w:t xml:space="preserve">, с одной стороны, и </w:t>
      </w:r>
      <w:r w:rsidR="00FA0004">
        <w:rPr>
          <w:sz w:val="20"/>
          <w:szCs w:val="20"/>
        </w:rPr>
        <w:t>___________________________</w:t>
      </w:r>
      <w:r w:rsidR="00DB78CC">
        <w:rPr>
          <w:sz w:val="20"/>
          <w:szCs w:val="20"/>
        </w:rPr>
        <w:t xml:space="preserve">, </w:t>
      </w:r>
      <w:r w:rsidR="00FC0F24" w:rsidRPr="00FC0F24">
        <w:rPr>
          <w:sz w:val="20"/>
          <w:szCs w:val="20"/>
        </w:rPr>
        <w:t xml:space="preserve">именуемое в дальнейшем </w:t>
      </w:r>
      <w:r w:rsidR="00177086">
        <w:rPr>
          <w:sz w:val="20"/>
          <w:szCs w:val="20"/>
        </w:rPr>
        <w:t>«</w:t>
      </w:r>
      <w:r w:rsidR="00FC0F24" w:rsidRPr="00FC0F24">
        <w:rPr>
          <w:sz w:val="20"/>
          <w:szCs w:val="20"/>
        </w:rPr>
        <w:t>Исполнитель</w:t>
      </w:r>
      <w:r w:rsidR="00177086">
        <w:rPr>
          <w:sz w:val="20"/>
          <w:szCs w:val="20"/>
        </w:rPr>
        <w:t>»</w:t>
      </w:r>
      <w:r w:rsidR="00FC0F24" w:rsidRPr="00FC0F24">
        <w:rPr>
          <w:sz w:val="20"/>
          <w:szCs w:val="20"/>
        </w:rPr>
        <w:t xml:space="preserve">, </w:t>
      </w:r>
      <w:r w:rsidR="00FA0004">
        <w:rPr>
          <w:sz w:val="20"/>
          <w:szCs w:val="20"/>
        </w:rPr>
        <w:t xml:space="preserve">в лице ___________________, </w:t>
      </w:r>
      <w:r w:rsidR="00FC0F24" w:rsidRPr="00FC0F24">
        <w:rPr>
          <w:sz w:val="20"/>
          <w:szCs w:val="20"/>
        </w:rPr>
        <w:t xml:space="preserve">действующего на основании </w:t>
      </w:r>
      <w:r w:rsidR="00FA0004">
        <w:rPr>
          <w:sz w:val="20"/>
          <w:szCs w:val="20"/>
        </w:rPr>
        <w:t>_______________</w:t>
      </w:r>
      <w:r w:rsidR="00FC0F24" w:rsidRPr="00FC0F24">
        <w:rPr>
          <w:sz w:val="20"/>
          <w:szCs w:val="20"/>
        </w:rPr>
        <w:t xml:space="preserve">, </w:t>
      </w:r>
      <w:r w:rsidR="003012FC" w:rsidRPr="00FC0F24">
        <w:rPr>
          <w:sz w:val="20"/>
          <w:szCs w:val="20"/>
        </w:rPr>
        <w:t>с другой стор</w:t>
      </w:r>
      <w:r w:rsidR="00084CAD" w:rsidRPr="00FC0F24">
        <w:rPr>
          <w:sz w:val="20"/>
          <w:szCs w:val="20"/>
        </w:rPr>
        <w:t xml:space="preserve">оны, вместе именуемые в дальнейшем </w:t>
      </w:r>
      <w:r w:rsidR="00177086">
        <w:rPr>
          <w:sz w:val="20"/>
          <w:szCs w:val="20"/>
        </w:rPr>
        <w:t>«</w:t>
      </w:r>
      <w:r w:rsidR="00084CAD" w:rsidRPr="00FC0F24">
        <w:rPr>
          <w:sz w:val="20"/>
          <w:szCs w:val="20"/>
        </w:rPr>
        <w:t>Стороны</w:t>
      </w:r>
      <w:r w:rsidR="00177086">
        <w:rPr>
          <w:sz w:val="20"/>
          <w:szCs w:val="20"/>
        </w:rPr>
        <w:t>»</w:t>
      </w:r>
      <w:r w:rsidR="003012FC" w:rsidRPr="00FC0F24">
        <w:rPr>
          <w:sz w:val="20"/>
          <w:szCs w:val="20"/>
        </w:rPr>
        <w:t xml:space="preserve">, заключили настоящий </w:t>
      </w:r>
      <w:r w:rsidR="00D94347" w:rsidRPr="00FC0F24">
        <w:rPr>
          <w:sz w:val="20"/>
          <w:szCs w:val="20"/>
        </w:rPr>
        <w:t xml:space="preserve">государственный </w:t>
      </w:r>
      <w:r w:rsidR="001C64E9" w:rsidRPr="00FC0F24">
        <w:rPr>
          <w:sz w:val="20"/>
          <w:szCs w:val="20"/>
        </w:rPr>
        <w:t>к</w:t>
      </w:r>
      <w:r w:rsidR="00281F76" w:rsidRPr="00FC0F24">
        <w:rPr>
          <w:sz w:val="20"/>
          <w:szCs w:val="20"/>
        </w:rPr>
        <w:t xml:space="preserve">онтракт </w:t>
      </w:r>
      <w:r w:rsidR="00D94347" w:rsidRPr="00FC0F24">
        <w:rPr>
          <w:sz w:val="20"/>
          <w:szCs w:val="20"/>
        </w:rPr>
        <w:t>(далее - контракт)</w:t>
      </w:r>
      <w:r w:rsidR="00DB78CC">
        <w:rPr>
          <w:sz w:val="20"/>
          <w:szCs w:val="20"/>
        </w:rPr>
        <w:t xml:space="preserve"> </w:t>
      </w:r>
      <w:r w:rsidR="003012FC" w:rsidRPr="00FC0F24">
        <w:rPr>
          <w:sz w:val="20"/>
          <w:szCs w:val="20"/>
        </w:rPr>
        <w:t>о нижеследующем</w:t>
      </w:r>
      <w:r w:rsidR="00FF6D76" w:rsidRPr="00FC0F24">
        <w:rPr>
          <w:sz w:val="20"/>
          <w:szCs w:val="20"/>
        </w:rPr>
        <w:t>.</w:t>
      </w:r>
    </w:p>
    <w:p w14:paraId="7F68216A" w14:textId="77777777" w:rsidR="003012FC" w:rsidRPr="00FC0F24" w:rsidRDefault="003012FC" w:rsidP="00FC0F24">
      <w:pPr>
        <w:rPr>
          <w:sz w:val="20"/>
          <w:szCs w:val="20"/>
        </w:rPr>
      </w:pPr>
    </w:p>
    <w:p w14:paraId="58D6E52E" w14:textId="77777777" w:rsidR="003012FC" w:rsidRPr="00FC0F24" w:rsidRDefault="00E24B49" w:rsidP="000B5CE8">
      <w:pPr>
        <w:pStyle w:val="1"/>
      </w:pPr>
      <w:r>
        <w:t>1</w:t>
      </w:r>
      <w:r w:rsidR="003012FC" w:rsidRPr="00FC0F24">
        <w:t>. ПРЕДМЕТ КОНТРАКТА</w:t>
      </w:r>
    </w:p>
    <w:p w14:paraId="4722F159" w14:textId="77777777" w:rsidR="00AB6151" w:rsidRPr="00FC0F24" w:rsidRDefault="00AB6151" w:rsidP="00FC0F24">
      <w:pPr>
        <w:ind w:firstLine="567"/>
        <w:jc w:val="both"/>
        <w:rPr>
          <w:b/>
          <w:bCs/>
          <w:color w:val="000000"/>
          <w:sz w:val="20"/>
          <w:szCs w:val="20"/>
        </w:rPr>
      </w:pPr>
      <w:r w:rsidRPr="00FC0F24">
        <w:rPr>
          <w:sz w:val="20"/>
          <w:szCs w:val="20"/>
        </w:rPr>
        <w:t xml:space="preserve">1.1. </w:t>
      </w:r>
      <w:r w:rsidR="003F00A3" w:rsidRPr="003F00A3">
        <w:rPr>
          <w:sz w:val="20"/>
          <w:szCs w:val="20"/>
        </w:rPr>
        <w:t>В соответствии с контрактом Исполнитель обязуется в порядке и сроки, предусмотренные контрактом, оказать услуги Заказчику: по техническому обслуживанию и ремонту транспортного средства</w:t>
      </w:r>
      <w:r w:rsidR="00287C83">
        <w:rPr>
          <w:sz w:val="20"/>
          <w:szCs w:val="20"/>
        </w:rPr>
        <w:t xml:space="preserve"> </w:t>
      </w:r>
      <w:r w:rsidR="00283DE9" w:rsidRPr="00283DE9">
        <w:rPr>
          <w:sz w:val="20"/>
          <w:szCs w:val="20"/>
        </w:rPr>
        <w:t>FORD TRANSIT</w:t>
      </w:r>
      <w:r w:rsidR="003F00A3" w:rsidRPr="003F00A3">
        <w:rPr>
          <w:sz w:val="20"/>
          <w:szCs w:val="20"/>
        </w:rPr>
        <w:t xml:space="preserve"> (далее - Услуги) в обусловленный контрактом срок, согласно Описанию объекта закупки (Приложение </w:t>
      </w:r>
      <w:r w:rsidR="003F00A3">
        <w:rPr>
          <w:sz w:val="20"/>
          <w:szCs w:val="20"/>
        </w:rPr>
        <w:t>№</w:t>
      </w:r>
      <w:r w:rsidR="003F00A3" w:rsidRPr="003F00A3">
        <w:rPr>
          <w:sz w:val="20"/>
          <w:szCs w:val="20"/>
        </w:rPr>
        <w:t xml:space="preserve"> 2 к контракту) и</w:t>
      </w:r>
      <w:r w:rsidR="003F00A3">
        <w:rPr>
          <w:sz w:val="20"/>
          <w:szCs w:val="20"/>
        </w:rPr>
        <w:t xml:space="preserve"> Расчету цены </w:t>
      </w:r>
      <w:r w:rsidR="003F00A3" w:rsidRPr="003F00A3">
        <w:rPr>
          <w:sz w:val="20"/>
          <w:szCs w:val="20"/>
        </w:rPr>
        <w:t xml:space="preserve">(Приложение </w:t>
      </w:r>
      <w:r w:rsidR="003F00A3">
        <w:rPr>
          <w:sz w:val="20"/>
          <w:szCs w:val="20"/>
        </w:rPr>
        <w:t>№ 1</w:t>
      </w:r>
      <w:r w:rsidR="003F00A3" w:rsidRPr="003F00A3">
        <w:rPr>
          <w:sz w:val="20"/>
          <w:szCs w:val="20"/>
        </w:rPr>
        <w:t xml:space="preserve"> к контракту), а Заказчик обязуется принять и оплатить оказанные Услуги на условиях, предусмотренных контрактом.</w:t>
      </w:r>
    </w:p>
    <w:p w14:paraId="2291C2CB" w14:textId="77777777" w:rsidR="00EC3098" w:rsidRPr="00FC0F24" w:rsidRDefault="00DD346E" w:rsidP="00FC0F24">
      <w:pPr>
        <w:ind w:firstLine="567"/>
        <w:jc w:val="both"/>
        <w:rPr>
          <w:sz w:val="20"/>
          <w:szCs w:val="20"/>
        </w:rPr>
      </w:pPr>
      <w:r w:rsidRPr="00FC0F24">
        <w:rPr>
          <w:sz w:val="20"/>
          <w:szCs w:val="20"/>
        </w:rPr>
        <w:t>1.2.</w:t>
      </w:r>
      <w:r w:rsidR="00BB2540">
        <w:rPr>
          <w:sz w:val="20"/>
          <w:szCs w:val="20"/>
        </w:rPr>
        <w:t xml:space="preserve"> </w:t>
      </w:r>
      <w:r w:rsidR="00382BB9" w:rsidRPr="00FC0F24">
        <w:rPr>
          <w:sz w:val="20"/>
          <w:szCs w:val="20"/>
        </w:rPr>
        <w:t xml:space="preserve">Ведение технического надзора за </w:t>
      </w:r>
      <w:r w:rsidR="000908F5" w:rsidRPr="00FC0F24">
        <w:rPr>
          <w:sz w:val="20"/>
          <w:szCs w:val="20"/>
        </w:rPr>
        <w:t>оказанием услуг</w:t>
      </w:r>
      <w:r w:rsidR="00382BB9" w:rsidRPr="00FC0F24">
        <w:rPr>
          <w:sz w:val="20"/>
          <w:szCs w:val="20"/>
        </w:rPr>
        <w:t>, указанных в п.1.1 настоящего контракта, осуществляет Заказчик.</w:t>
      </w:r>
    </w:p>
    <w:p w14:paraId="4CEAA8F5" w14:textId="77777777" w:rsidR="00C97A66" w:rsidRDefault="00C97A66" w:rsidP="00FC0F24">
      <w:pPr>
        <w:pStyle w:val="ac"/>
        <w:widowControl w:val="0"/>
        <w:tabs>
          <w:tab w:val="left" w:pos="284"/>
        </w:tabs>
        <w:autoSpaceDE w:val="0"/>
        <w:autoSpaceDN w:val="0"/>
        <w:adjustRightInd w:val="0"/>
        <w:ind w:left="2552" w:firstLine="567"/>
        <w:rPr>
          <w:b/>
          <w:bCs/>
          <w:color w:val="000000"/>
          <w:sz w:val="20"/>
          <w:szCs w:val="20"/>
        </w:rPr>
      </w:pPr>
    </w:p>
    <w:p w14:paraId="61609638" w14:textId="77777777" w:rsidR="00EC3098" w:rsidRPr="00FC0F24" w:rsidRDefault="00E24B49" w:rsidP="000B5CE8">
      <w:pPr>
        <w:pStyle w:val="1"/>
      </w:pPr>
      <w:r>
        <w:t>2</w:t>
      </w:r>
      <w:r w:rsidR="00EC3098" w:rsidRPr="00FC0F24">
        <w:t>. УСЛОВИЯ ОКАЗАНИЯ УСЛУГ</w:t>
      </w:r>
    </w:p>
    <w:p w14:paraId="516FCCAB" w14:textId="77777777" w:rsidR="005A34FA" w:rsidRDefault="00EC3098" w:rsidP="00FC0F24">
      <w:pPr>
        <w:widowControl w:val="0"/>
        <w:suppressAutoHyphens/>
        <w:autoSpaceDE w:val="0"/>
        <w:autoSpaceDN w:val="0"/>
        <w:adjustRightInd w:val="0"/>
        <w:ind w:firstLine="567"/>
        <w:jc w:val="both"/>
        <w:rPr>
          <w:sz w:val="20"/>
          <w:szCs w:val="20"/>
        </w:rPr>
      </w:pPr>
      <w:r w:rsidRPr="00FC0F24">
        <w:rPr>
          <w:sz w:val="20"/>
          <w:szCs w:val="20"/>
        </w:rPr>
        <w:t xml:space="preserve">2.1. Услуги оказываются Исполнителем в соответствии с </w:t>
      </w:r>
      <w:r w:rsidR="006D7E68" w:rsidRPr="00FC0F24">
        <w:rPr>
          <w:sz w:val="20"/>
          <w:szCs w:val="20"/>
        </w:rPr>
        <w:t>условиями контракта</w:t>
      </w:r>
      <w:r w:rsidRPr="00FC0F24">
        <w:rPr>
          <w:sz w:val="20"/>
          <w:szCs w:val="20"/>
        </w:rPr>
        <w:t xml:space="preserve">,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 </w:t>
      </w:r>
    </w:p>
    <w:p w14:paraId="490B8C4B" w14:textId="77777777" w:rsidR="002419B7" w:rsidRDefault="002419B7" w:rsidP="00FC0F24">
      <w:pPr>
        <w:widowControl w:val="0"/>
        <w:suppressAutoHyphens/>
        <w:autoSpaceDE w:val="0"/>
        <w:autoSpaceDN w:val="0"/>
        <w:adjustRightInd w:val="0"/>
        <w:ind w:firstLine="567"/>
        <w:jc w:val="both"/>
        <w:rPr>
          <w:sz w:val="20"/>
          <w:szCs w:val="20"/>
        </w:rPr>
      </w:pPr>
      <w:r>
        <w:rPr>
          <w:sz w:val="20"/>
          <w:szCs w:val="20"/>
        </w:rPr>
        <w:t xml:space="preserve">2.2. </w:t>
      </w:r>
      <w:r w:rsidRPr="002419B7">
        <w:rPr>
          <w:sz w:val="20"/>
          <w:szCs w:val="20"/>
        </w:rPr>
        <w:t>Оказание дополнительных услуг может производиться Исполнителем только по письменному согласованию с Заказчиком. Заказчик вправе не оплачивать дополнительные услуги, оказанные без его согласия.</w:t>
      </w:r>
    </w:p>
    <w:p w14:paraId="5B1200B9" w14:textId="77777777" w:rsidR="002419B7" w:rsidRPr="00FC0F24" w:rsidRDefault="002419B7" w:rsidP="00FC0F24">
      <w:pPr>
        <w:widowControl w:val="0"/>
        <w:suppressAutoHyphens/>
        <w:autoSpaceDE w:val="0"/>
        <w:autoSpaceDN w:val="0"/>
        <w:adjustRightInd w:val="0"/>
        <w:ind w:firstLine="567"/>
        <w:jc w:val="both"/>
        <w:rPr>
          <w:sz w:val="20"/>
          <w:szCs w:val="20"/>
        </w:rPr>
      </w:pPr>
    </w:p>
    <w:p w14:paraId="5CB28D20" w14:textId="77777777" w:rsidR="00EC3098" w:rsidRPr="00FC0F24" w:rsidRDefault="00E24B49" w:rsidP="000B5CE8">
      <w:pPr>
        <w:pStyle w:val="1"/>
      </w:pPr>
      <w:r>
        <w:t>3</w:t>
      </w:r>
      <w:r w:rsidR="00EC3098" w:rsidRPr="00FC0F24">
        <w:t xml:space="preserve">. </w:t>
      </w:r>
      <w:r w:rsidR="00FF1F1D" w:rsidRPr="00FC0F24">
        <w:t>ВЗАИМОДЕЙСТВИЕ</w:t>
      </w:r>
      <w:r w:rsidR="00EC3098" w:rsidRPr="00FC0F24">
        <w:t xml:space="preserve"> СТОРОН</w:t>
      </w:r>
    </w:p>
    <w:p w14:paraId="48DCEF3F" w14:textId="77777777" w:rsidR="00EC3098" w:rsidRPr="00FC0F24" w:rsidRDefault="00EC3098" w:rsidP="00FC0F24">
      <w:pPr>
        <w:widowControl w:val="0"/>
        <w:autoSpaceDE w:val="0"/>
        <w:autoSpaceDN w:val="0"/>
        <w:adjustRightInd w:val="0"/>
        <w:ind w:firstLine="567"/>
        <w:jc w:val="both"/>
        <w:rPr>
          <w:sz w:val="20"/>
          <w:szCs w:val="20"/>
        </w:rPr>
      </w:pPr>
      <w:r w:rsidRPr="00FC0F24">
        <w:rPr>
          <w:sz w:val="20"/>
          <w:szCs w:val="20"/>
        </w:rPr>
        <w:t>3.1. Исполнитель вправе:</w:t>
      </w:r>
    </w:p>
    <w:p w14:paraId="5ED32FEF" w14:textId="59DCE046" w:rsidR="00EC3098" w:rsidRPr="009277FB" w:rsidRDefault="00EC3098" w:rsidP="009277FB">
      <w:pPr>
        <w:pStyle w:val="ac"/>
        <w:widowControl w:val="0"/>
        <w:numPr>
          <w:ilvl w:val="0"/>
          <w:numId w:val="16"/>
        </w:numPr>
        <w:autoSpaceDE w:val="0"/>
        <w:autoSpaceDN w:val="0"/>
        <w:adjustRightInd w:val="0"/>
        <w:ind w:left="0" w:firstLine="567"/>
        <w:contextualSpacing w:val="0"/>
        <w:jc w:val="both"/>
        <w:rPr>
          <w:sz w:val="20"/>
          <w:szCs w:val="20"/>
        </w:rPr>
      </w:pPr>
      <w:r w:rsidRPr="009277FB">
        <w:rPr>
          <w:sz w:val="20"/>
          <w:szCs w:val="20"/>
        </w:rPr>
        <w:t>привлекать к выполнению настоящего контракта соисполнителей.</w:t>
      </w:r>
    </w:p>
    <w:p w14:paraId="2D2EB83B" w14:textId="77777777" w:rsidR="009277FB" w:rsidRDefault="00EC3098" w:rsidP="009277FB">
      <w:pPr>
        <w:pStyle w:val="ac"/>
        <w:widowControl w:val="0"/>
        <w:autoSpaceDE w:val="0"/>
        <w:autoSpaceDN w:val="0"/>
        <w:adjustRightInd w:val="0"/>
        <w:ind w:left="0" w:firstLine="567"/>
        <w:contextualSpacing w:val="0"/>
        <w:jc w:val="both"/>
        <w:rPr>
          <w:sz w:val="20"/>
          <w:szCs w:val="20"/>
        </w:rPr>
      </w:pPr>
      <w:r w:rsidRPr="009277FB">
        <w:rPr>
          <w:sz w:val="20"/>
          <w:szCs w:val="20"/>
        </w:rPr>
        <w:t>В отношении соисполнителей Исполнитель выполняет функции заказчика.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w:t>
      </w:r>
    </w:p>
    <w:p w14:paraId="2325B959" w14:textId="51C928CA" w:rsidR="00EC3098" w:rsidRPr="009277FB" w:rsidRDefault="00EC3098" w:rsidP="009277FB">
      <w:pPr>
        <w:pStyle w:val="ac"/>
        <w:widowControl w:val="0"/>
        <w:autoSpaceDE w:val="0"/>
        <w:autoSpaceDN w:val="0"/>
        <w:adjustRightInd w:val="0"/>
        <w:ind w:left="0" w:firstLine="567"/>
        <w:contextualSpacing w:val="0"/>
        <w:jc w:val="both"/>
        <w:rPr>
          <w:sz w:val="20"/>
          <w:szCs w:val="20"/>
        </w:rPr>
      </w:pPr>
      <w:r w:rsidRPr="009277FB">
        <w:rPr>
          <w:color w:val="000000"/>
          <w:sz w:val="20"/>
          <w:szCs w:val="20"/>
        </w:rPr>
        <w:t>Невыполнение соисполнителем обязательств перед Исполнителем не</w:t>
      </w:r>
      <w:r w:rsidRPr="009277FB">
        <w:rPr>
          <w:sz w:val="20"/>
          <w:szCs w:val="20"/>
        </w:rPr>
        <w:t xml:space="preserve"> </w:t>
      </w:r>
      <w:r w:rsidRPr="009277FB">
        <w:rPr>
          <w:color w:val="000000"/>
          <w:sz w:val="20"/>
          <w:szCs w:val="20"/>
        </w:rPr>
        <w:t>освобождает Исполнителя от выполнения условий настоящего контракта;</w:t>
      </w:r>
    </w:p>
    <w:p w14:paraId="79444181" w14:textId="7D90CBE6" w:rsidR="00EC3098" w:rsidRPr="009277FB" w:rsidRDefault="00EC3098" w:rsidP="009277FB">
      <w:pPr>
        <w:pStyle w:val="ac"/>
        <w:widowControl w:val="0"/>
        <w:numPr>
          <w:ilvl w:val="0"/>
          <w:numId w:val="16"/>
        </w:numPr>
        <w:autoSpaceDE w:val="0"/>
        <w:autoSpaceDN w:val="0"/>
        <w:adjustRightInd w:val="0"/>
        <w:ind w:left="0" w:firstLine="567"/>
        <w:contextualSpacing w:val="0"/>
        <w:jc w:val="both"/>
        <w:rPr>
          <w:sz w:val="20"/>
          <w:szCs w:val="20"/>
        </w:rPr>
      </w:pPr>
      <w:r w:rsidRPr="009277FB">
        <w:rPr>
          <w:sz w:val="20"/>
          <w:szCs w:val="20"/>
        </w:rPr>
        <w:t>требовать своевременной оплаты на условиях, установленных контрактом, надлежащим образом оказанных и принятых Заказчиком услуг;</w:t>
      </w:r>
    </w:p>
    <w:p w14:paraId="4A91D837" w14:textId="36EB3376" w:rsidR="00EC3098" w:rsidRPr="009277FB" w:rsidRDefault="00EC3098" w:rsidP="009277FB">
      <w:pPr>
        <w:pStyle w:val="ac"/>
        <w:widowControl w:val="0"/>
        <w:numPr>
          <w:ilvl w:val="0"/>
          <w:numId w:val="16"/>
        </w:numPr>
        <w:autoSpaceDE w:val="0"/>
        <w:autoSpaceDN w:val="0"/>
        <w:adjustRightInd w:val="0"/>
        <w:ind w:left="0" w:firstLine="567"/>
        <w:contextualSpacing w:val="0"/>
        <w:jc w:val="both"/>
        <w:rPr>
          <w:sz w:val="20"/>
          <w:szCs w:val="20"/>
        </w:rPr>
      </w:pPr>
      <w:r w:rsidRPr="009277FB">
        <w:rPr>
          <w:sz w:val="20"/>
          <w:szCs w:val="20"/>
        </w:rPr>
        <w:t>принять решение об одностороннем отказе от исполнения настоящего контракта в соответствии с гражданским законодательством</w:t>
      </w:r>
      <w:r w:rsidR="00654E30" w:rsidRPr="009277FB">
        <w:rPr>
          <w:sz w:val="20"/>
          <w:szCs w:val="20"/>
        </w:rPr>
        <w:t xml:space="preserve"> и условиями контракта</w:t>
      </w:r>
      <w:r w:rsidRPr="009277FB">
        <w:rPr>
          <w:sz w:val="20"/>
          <w:szCs w:val="20"/>
        </w:rPr>
        <w:t>;</w:t>
      </w:r>
    </w:p>
    <w:p w14:paraId="5820949D" w14:textId="782207E9" w:rsidR="00EC3098" w:rsidRPr="009277FB" w:rsidRDefault="00EC3098" w:rsidP="009277FB">
      <w:pPr>
        <w:pStyle w:val="ac"/>
        <w:widowControl w:val="0"/>
        <w:numPr>
          <w:ilvl w:val="0"/>
          <w:numId w:val="16"/>
        </w:numPr>
        <w:autoSpaceDE w:val="0"/>
        <w:autoSpaceDN w:val="0"/>
        <w:adjustRightInd w:val="0"/>
        <w:ind w:left="0" w:firstLine="567"/>
        <w:contextualSpacing w:val="0"/>
        <w:jc w:val="both"/>
        <w:rPr>
          <w:sz w:val="20"/>
          <w:szCs w:val="20"/>
        </w:rPr>
      </w:pPr>
      <w:r w:rsidRPr="009277FB">
        <w:rPr>
          <w:sz w:val="20"/>
          <w:szCs w:val="20"/>
        </w:rPr>
        <w:t>по согласованию с Заказчиком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4F234AE" w14:textId="4C9671E0" w:rsidR="00EC3098" w:rsidRPr="009277FB" w:rsidRDefault="00EC3098" w:rsidP="009277FB">
      <w:pPr>
        <w:pStyle w:val="ac"/>
        <w:widowControl w:val="0"/>
        <w:numPr>
          <w:ilvl w:val="0"/>
          <w:numId w:val="16"/>
        </w:numPr>
        <w:autoSpaceDE w:val="0"/>
        <w:autoSpaceDN w:val="0"/>
        <w:adjustRightInd w:val="0"/>
        <w:ind w:left="0" w:firstLine="567"/>
        <w:contextualSpacing w:val="0"/>
        <w:jc w:val="both"/>
        <w:rPr>
          <w:sz w:val="20"/>
          <w:szCs w:val="20"/>
        </w:rPr>
      </w:pPr>
      <w:r w:rsidRPr="009277FB">
        <w:rPr>
          <w:sz w:val="20"/>
          <w:szCs w:val="20"/>
        </w:rPr>
        <w:t xml:space="preserve">требовать возмещения убытков, уплаты неустоек (штрафов, пеней) в соответствии с разделом </w:t>
      </w:r>
      <w:r w:rsidR="00E24B49" w:rsidRPr="009277FB">
        <w:rPr>
          <w:sz w:val="20"/>
          <w:szCs w:val="20"/>
        </w:rPr>
        <w:t>8</w:t>
      </w:r>
      <w:r w:rsidRPr="009277FB">
        <w:rPr>
          <w:sz w:val="20"/>
          <w:szCs w:val="20"/>
        </w:rPr>
        <w:t xml:space="preserve"> настоящего контракта.</w:t>
      </w:r>
    </w:p>
    <w:p w14:paraId="0ADBFBC3" w14:textId="77777777" w:rsidR="00EC3098" w:rsidRPr="00FC0F24" w:rsidRDefault="00EC3098" w:rsidP="00FC0F24">
      <w:pPr>
        <w:widowControl w:val="0"/>
        <w:autoSpaceDE w:val="0"/>
        <w:autoSpaceDN w:val="0"/>
        <w:adjustRightInd w:val="0"/>
        <w:ind w:firstLine="567"/>
        <w:jc w:val="both"/>
        <w:rPr>
          <w:sz w:val="20"/>
          <w:szCs w:val="20"/>
        </w:rPr>
      </w:pPr>
      <w:r w:rsidRPr="00FC0F24">
        <w:rPr>
          <w:sz w:val="20"/>
          <w:szCs w:val="20"/>
        </w:rPr>
        <w:t>3.2. Исполнитель обязан:</w:t>
      </w:r>
    </w:p>
    <w:p w14:paraId="345627C1" w14:textId="108E8346" w:rsidR="00C6119B" w:rsidRPr="00097ABF" w:rsidRDefault="00C6119B" w:rsidP="00097ABF">
      <w:pPr>
        <w:pStyle w:val="ac"/>
        <w:widowControl w:val="0"/>
        <w:numPr>
          <w:ilvl w:val="0"/>
          <w:numId w:val="17"/>
        </w:numPr>
        <w:autoSpaceDE w:val="0"/>
        <w:autoSpaceDN w:val="0"/>
        <w:adjustRightInd w:val="0"/>
        <w:ind w:left="0" w:firstLine="567"/>
        <w:contextualSpacing w:val="0"/>
        <w:jc w:val="both"/>
        <w:rPr>
          <w:sz w:val="20"/>
          <w:szCs w:val="20"/>
        </w:rPr>
      </w:pPr>
      <w:r w:rsidRPr="00097ABF">
        <w:rPr>
          <w:sz w:val="20"/>
          <w:szCs w:val="20"/>
        </w:rPr>
        <w:t>оказывать услуги, указанные в п.1.1 настоящего контракта</w:t>
      </w:r>
      <w:r w:rsidR="00640D4B" w:rsidRPr="00097ABF">
        <w:rPr>
          <w:sz w:val="20"/>
          <w:szCs w:val="20"/>
        </w:rPr>
        <w:t>;</w:t>
      </w:r>
    </w:p>
    <w:p w14:paraId="683FEEA1" w14:textId="464EC369" w:rsidR="00EC3098" w:rsidRPr="00097ABF" w:rsidRDefault="00EC3098" w:rsidP="00097ABF">
      <w:pPr>
        <w:pStyle w:val="ac"/>
        <w:widowControl w:val="0"/>
        <w:numPr>
          <w:ilvl w:val="0"/>
          <w:numId w:val="17"/>
        </w:numPr>
        <w:suppressAutoHyphens/>
        <w:autoSpaceDE w:val="0"/>
        <w:autoSpaceDN w:val="0"/>
        <w:adjustRightInd w:val="0"/>
        <w:ind w:left="0" w:firstLine="567"/>
        <w:contextualSpacing w:val="0"/>
        <w:jc w:val="both"/>
        <w:rPr>
          <w:sz w:val="20"/>
          <w:szCs w:val="20"/>
        </w:rPr>
      </w:pPr>
      <w:r w:rsidRPr="00097ABF">
        <w:rPr>
          <w:color w:val="000000"/>
          <w:sz w:val="20"/>
          <w:szCs w:val="20"/>
        </w:rPr>
        <w:t>оказать услуги в предусмотренный настоящим контрактом срок</w:t>
      </w:r>
      <w:r w:rsidRPr="00097ABF">
        <w:rPr>
          <w:sz w:val="20"/>
          <w:szCs w:val="20"/>
        </w:rPr>
        <w:t>;</w:t>
      </w:r>
    </w:p>
    <w:p w14:paraId="77B27652" w14:textId="56AB68B6" w:rsidR="00EC3098" w:rsidRPr="00097ABF" w:rsidRDefault="00EC3098" w:rsidP="00097ABF">
      <w:pPr>
        <w:pStyle w:val="ac"/>
        <w:widowControl w:val="0"/>
        <w:numPr>
          <w:ilvl w:val="0"/>
          <w:numId w:val="17"/>
        </w:numPr>
        <w:autoSpaceDE w:val="0"/>
        <w:autoSpaceDN w:val="0"/>
        <w:adjustRightInd w:val="0"/>
        <w:ind w:left="0" w:firstLine="567"/>
        <w:contextualSpacing w:val="0"/>
        <w:jc w:val="both"/>
        <w:rPr>
          <w:sz w:val="20"/>
          <w:szCs w:val="20"/>
        </w:rPr>
      </w:pPr>
      <w:r w:rsidRPr="00097ABF">
        <w:rPr>
          <w:sz w:val="20"/>
          <w:szCs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4720DD8" w14:textId="08DCF898" w:rsidR="00EC3098" w:rsidRPr="00097ABF" w:rsidRDefault="006D7E68" w:rsidP="00097ABF">
      <w:pPr>
        <w:pStyle w:val="ac"/>
        <w:numPr>
          <w:ilvl w:val="0"/>
          <w:numId w:val="17"/>
        </w:numPr>
        <w:ind w:left="0" w:firstLine="567"/>
        <w:contextualSpacing w:val="0"/>
        <w:jc w:val="both"/>
        <w:rPr>
          <w:b/>
          <w:bCs/>
          <w:sz w:val="20"/>
          <w:szCs w:val="20"/>
        </w:rPr>
      </w:pPr>
      <w:r w:rsidRPr="00097ABF">
        <w:rPr>
          <w:sz w:val="20"/>
          <w:szCs w:val="20"/>
        </w:rPr>
        <w:t>в случае принятия решения об одностороннем отказе от исполнения контракта передать его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w:t>
      </w:r>
    </w:p>
    <w:p w14:paraId="7689DA3A" w14:textId="203996F8" w:rsidR="00EC3098" w:rsidRPr="00097ABF" w:rsidRDefault="00EC3098" w:rsidP="00097ABF">
      <w:pPr>
        <w:pStyle w:val="ac"/>
        <w:numPr>
          <w:ilvl w:val="0"/>
          <w:numId w:val="17"/>
        </w:numPr>
        <w:ind w:left="0" w:firstLine="567"/>
        <w:contextualSpacing w:val="0"/>
        <w:jc w:val="both"/>
        <w:rPr>
          <w:sz w:val="20"/>
          <w:szCs w:val="20"/>
        </w:rPr>
      </w:pPr>
      <w:r w:rsidRPr="00097ABF">
        <w:rPr>
          <w:sz w:val="20"/>
          <w:szCs w:val="20"/>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185DD35" w14:textId="5C6160F7" w:rsidR="00EC3098" w:rsidRPr="00097ABF" w:rsidRDefault="00EC3098" w:rsidP="00097ABF">
      <w:pPr>
        <w:pStyle w:val="ac"/>
        <w:numPr>
          <w:ilvl w:val="0"/>
          <w:numId w:val="17"/>
        </w:numPr>
        <w:ind w:left="0" w:firstLine="567"/>
        <w:contextualSpacing w:val="0"/>
        <w:jc w:val="both"/>
        <w:rPr>
          <w:sz w:val="20"/>
          <w:szCs w:val="20"/>
        </w:rPr>
      </w:pPr>
      <w:r w:rsidRPr="00097ABF">
        <w:rPr>
          <w:color w:val="000000"/>
          <w:sz w:val="20"/>
          <w:szCs w:val="20"/>
        </w:rPr>
        <w:t>обеспечить за свой счет устранение недостатков, выявленных при приемке Заказчиком услуг.</w:t>
      </w:r>
    </w:p>
    <w:p w14:paraId="2783F0BB" w14:textId="77777777" w:rsidR="00EC3098" w:rsidRPr="00FC0F24" w:rsidRDefault="00EC3098" w:rsidP="00FC0F24">
      <w:pPr>
        <w:widowControl w:val="0"/>
        <w:autoSpaceDE w:val="0"/>
        <w:autoSpaceDN w:val="0"/>
        <w:adjustRightInd w:val="0"/>
        <w:ind w:firstLine="567"/>
        <w:jc w:val="both"/>
        <w:rPr>
          <w:sz w:val="20"/>
          <w:szCs w:val="20"/>
        </w:rPr>
      </w:pPr>
      <w:r w:rsidRPr="00FC0F24">
        <w:rPr>
          <w:sz w:val="20"/>
          <w:szCs w:val="20"/>
        </w:rPr>
        <w:lastRenderedPageBreak/>
        <w:t>3.3. Заказчик вправе:</w:t>
      </w:r>
    </w:p>
    <w:p w14:paraId="0BB6EB70" w14:textId="6747F73B" w:rsidR="00EC3098" w:rsidRPr="00097ABF" w:rsidRDefault="00EC3098" w:rsidP="00097ABF">
      <w:pPr>
        <w:pStyle w:val="ac"/>
        <w:widowControl w:val="0"/>
        <w:numPr>
          <w:ilvl w:val="0"/>
          <w:numId w:val="18"/>
        </w:numPr>
        <w:autoSpaceDE w:val="0"/>
        <w:autoSpaceDN w:val="0"/>
        <w:adjustRightInd w:val="0"/>
        <w:ind w:left="0" w:firstLine="567"/>
        <w:contextualSpacing w:val="0"/>
        <w:jc w:val="both"/>
        <w:rPr>
          <w:sz w:val="20"/>
          <w:szCs w:val="20"/>
        </w:rPr>
      </w:pPr>
      <w:r w:rsidRPr="00097ABF">
        <w:rPr>
          <w:sz w:val="20"/>
          <w:szCs w:val="20"/>
        </w:rPr>
        <w:t>требовать от Исполнителя надлежащего исполнения обязательств, установленных контрактом;</w:t>
      </w:r>
    </w:p>
    <w:p w14:paraId="0372CF54" w14:textId="4EE482D3" w:rsidR="00EC3098" w:rsidRPr="00097ABF" w:rsidRDefault="00EC3098" w:rsidP="00097ABF">
      <w:pPr>
        <w:pStyle w:val="ac"/>
        <w:widowControl w:val="0"/>
        <w:numPr>
          <w:ilvl w:val="0"/>
          <w:numId w:val="18"/>
        </w:numPr>
        <w:autoSpaceDE w:val="0"/>
        <w:autoSpaceDN w:val="0"/>
        <w:adjustRightInd w:val="0"/>
        <w:ind w:left="0" w:firstLine="567"/>
        <w:contextualSpacing w:val="0"/>
        <w:jc w:val="both"/>
        <w:rPr>
          <w:sz w:val="20"/>
          <w:szCs w:val="20"/>
        </w:rPr>
      </w:pPr>
      <w:r w:rsidRPr="00097ABF">
        <w:rPr>
          <w:sz w:val="20"/>
          <w:szCs w:val="20"/>
        </w:rPr>
        <w:t>требовать от Исполнителя своевременного устранения недостатков, выявленных как в ходе приемки, так и в течение гарантийного периода;</w:t>
      </w:r>
    </w:p>
    <w:p w14:paraId="6688805C" w14:textId="2F7BC42D" w:rsidR="00EC3098" w:rsidRPr="00097ABF" w:rsidRDefault="00EC3098" w:rsidP="00097ABF">
      <w:pPr>
        <w:pStyle w:val="ac"/>
        <w:widowControl w:val="0"/>
        <w:numPr>
          <w:ilvl w:val="0"/>
          <w:numId w:val="18"/>
        </w:numPr>
        <w:autoSpaceDE w:val="0"/>
        <w:autoSpaceDN w:val="0"/>
        <w:adjustRightInd w:val="0"/>
        <w:ind w:left="0" w:firstLine="567"/>
        <w:contextualSpacing w:val="0"/>
        <w:jc w:val="both"/>
        <w:rPr>
          <w:sz w:val="20"/>
          <w:szCs w:val="20"/>
        </w:rPr>
      </w:pPr>
      <w:r w:rsidRPr="00097ABF">
        <w:rPr>
          <w:sz w:val="20"/>
          <w:szCs w:val="20"/>
        </w:rPr>
        <w:t>проверять ход и качество выполнения Исполнителем условий контракта</w:t>
      </w:r>
      <w:r w:rsidR="00CE032C" w:rsidRPr="00097ABF">
        <w:rPr>
          <w:sz w:val="20"/>
          <w:szCs w:val="20"/>
        </w:rPr>
        <w:t xml:space="preserve"> без вмешательства в оперативно-хозяйственную деятельность Исполнителя</w:t>
      </w:r>
      <w:r w:rsidRPr="00097ABF">
        <w:rPr>
          <w:sz w:val="20"/>
          <w:szCs w:val="20"/>
        </w:rPr>
        <w:t>;</w:t>
      </w:r>
    </w:p>
    <w:p w14:paraId="1DB14821" w14:textId="3A21BEED" w:rsidR="00EC3098" w:rsidRPr="00097ABF" w:rsidRDefault="00EC3098" w:rsidP="00097ABF">
      <w:pPr>
        <w:pStyle w:val="ac"/>
        <w:widowControl w:val="0"/>
        <w:numPr>
          <w:ilvl w:val="0"/>
          <w:numId w:val="18"/>
        </w:numPr>
        <w:autoSpaceDE w:val="0"/>
        <w:autoSpaceDN w:val="0"/>
        <w:adjustRightInd w:val="0"/>
        <w:ind w:left="0" w:firstLine="567"/>
        <w:contextualSpacing w:val="0"/>
        <w:jc w:val="both"/>
        <w:rPr>
          <w:sz w:val="20"/>
          <w:szCs w:val="20"/>
        </w:rPr>
      </w:pPr>
      <w:r w:rsidRPr="00097ABF">
        <w:rPr>
          <w:sz w:val="20"/>
          <w:szCs w:val="20"/>
        </w:rPr>
        <w:t xml:space="preserve">требовать возмещения убытков в соответствии с разделом </w:t>
      </w:r>
      <w:r w:rsidR="00E24B49" w:rsidRPr="00097ABF">
        <w:rPr>
          <w:sz w:val="20"/>
          <w:szCs w:val="20"/>
        </w:rPr>
        <w:t>8</w:t>
      </w:r>
      <w:r w:rsidRPr="00097ABF">
        <w:rPr>
          <w:sz w:val="20"/>
          <w:szCs w:val="20"/>
        </w:rPr>
        <w:t xml:space="preserve"> контракта, причиненных по вине Исполнителя;</w:t>
      </w:r>
    </w:p>
    <w:p w14:paraId="3528D362" w14:textId="3BA65600" w:rsidR="00EC3098" w:rsidRPr="00097ABF" w:rsidRDefault="00EC3098" w:rsidP="00097ABF">
      <w:pPr>
        <w:pStyle w:val="ac"/>
        <w:numPr>
          <w:ilvl w:val="0"/>
          <w:numId w:val="18"/>
        </w:numPr>
        <w:autoSpaceDE w:val="0"/>
        <w:autoSpaceDN w:val="0"/>
        <w:adjustRightInd w:val="0"/>
        <w:ind w:left="0" w:firstLine="567"/>
        <w:contextualSpacing w:val="0"/>
        <w:jc w:val="both"/>
        <w:rPr>
          <w:sz w:val="20"/>
          <w:szCs w:val="20"/>
        </w:rPr>
      </w:pPr>
      <w:r w:rsidRPr="00097ABF">
        <w:rPr>
          <w:sz w:val="20"/>
          <w:szCs w:val="20"/>
        </w:rPr>
        <w:t xml:space="preserve">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 44-ФЗ </w:t>
      </w:r>
      <w:r w:rsidR="00177086" w:rsidRPr="00097ABF">
        <w:rPr>
          <w:sz w:val="20"/>
          <w:szCs w:val="20"/>
        </w:rPr>
        <w:t>«</w:t>
      </w:r>
      <w:r w:rsidRPr="00097ABF">
        <w:rPr>
          <w:sz w:val="20"/>
          <w:szCs w:val="20"/>
        </w:rPr>
        <w:t>О контрактной системе в сфере закупок товаров, работ, услуг для обеспечения государственных и муниципальных нужд</w:t>
      </w:r>
      <w:r w:rsidR="00177086" w:rsidRPr="00097ABF">
        <w:rPr>
          <w:sz w:val="20"/>
          <w:szCs w:val="20"/>
        </w:rPr>
        <w:t>»</w:t>
      </w:r>
      <w:r w:rsidRPr="00097ABF">
        <w:rPr>
          <w:sz w:val="20"/>
          <w:szCs w:val="20"/>
        </w:rPr>
        <w:t>;</w:t>
      </w:r>
    </w:p>
    <w:p w14:paraId="7A4235AF" w14:textId="773E17E9" w:rsidR="00EC3098" w:rsidRPr="00097ABF" w:rsidRDefault="00EC3098" w:rsidP="00097ABF">
      <w:pPr>
        <w:pStyle w:val="ac"/>
        <w:widowControl w:val="0"/>
        <w:numPr>
          <w:ilvl w:val="0"/>
          <w:numId w:val="18"/>
        </w:numPr>
        <w:autoSpaceDE w:val="0"/>
        <w:autoSpaceDN w:val="0"/>
        <w:adjustRightInd w:val="0"/>
        <w:ind w:left="0" w:firstLine="567"/>
        <w:contextualSpacing w:val="0"/>
        <w:jc w:val="both"/>
        <w:rPr>
          <w:sz w:val="20"/>
          <w:szCs w:val="20"/>
        </w:rPr>
      </w:pPr>
      <w:r w:rsidRPr="00097ABF">
        <w:rPr>
          <w:sz w:val="20"/>
          <w:szCs w:val="20"/>
        </w:rPr>
        <w:t xml:space="preserve">принять решение об одностороннем отказе от исполнения </w:t>
      </w:r>
      <w:r w:rsidR="00CE032C" w:rsidRPr="00097ABF">
        <w:rPr>
          <w:sz w:val="20"/>
          <w:szCs w:val="20"/>
        </w:rPr>
        <w:t>к</w:t>
      </w:r>
      <w:r w:rsidRPr="00097ABF">
        <w:rPr>
          <w:sz w:val="20"/>
          <w:szCs w:val="20"/>
        </w:rPr>
        <w:t>онтракта в соответствии с гражданским законодательством;</w:t>
      </w:r>
    </w:p>
    <w:p w14:paraId="591267AB" w14:textId="242844A6" w:rsidR="00EC3098" w:rsidRPr="00097ABF" w:rsidRDefault="00EC3098" w:rsidP="00097ABF">
      <w:pPr>
        <w:pStyle w:val="ac"/>
        <w:widowControl w:val="0"/>
        <w:numPr>
          <w:ilvl w:val="0"/>
          <w:numId w:val="18"/>
        </w:numPr>
        <w:autoSpaceDE w:val="0"/>
        <w:autoSpaceDN w:val="0"/>
        <w:adjustRightInd w:val="0"/>
        <w:ind w:left="0" w:firstLine="567"/>
        <w:contextualSpacing w:val="0"/>
        <w:jc w:val="both"/>
        <w:rPr>
          <w:sz w:val="20"/>
          <w:szCs w:val="20"/>
        </w:rPr>
      </w:pPr>
      <w:r w:rsidRPr="00097ABF">
        <w:rPr>
          <w:sz w:val="20"/>
          <w:szCs w:val="20"/>
        </w:rPr>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r w:rsidR="00AC2B86" w:rsidRPr="00097ABF">
        <w:rPr>
          <w:sz w:val="20"/>
          <w:szCs w:val="20"/>
        </w:rPr>
        <w:t>.</w:t>
      </w:r>
    </w:p>
    <w:p w14:paraId="321FF6F2" w14:textId="77777777" w:rsidR="00EC3098" w:rsidRPr="00FC0F24" w:rsidRDefault="00EC3098" w:rsidP="00FC0F24">
      <w:pPr>
        <w:widowControl w:val="0"/>
        <w:autoSpaceDE w:val="0"/>
        <w:autoSpaceDN w:val="0"/>
        <w:adjustRightInd w:val="0"/>
        <w:ind w:firstLine="567"/>
        <w:jc w:val="both"/>
        <w:rPr>
          <w:sz w:val="20"/>
          <w:szCs w:val="20"/>
        </w:rPr>
      </w:pPr>
      <w:r w:rsidRPr="00FC0F24">
        <w:rPr>
          <w:sz w:val="20"/>
          <w:szCs w:val="20"/>
        </w:rPr>
        <w:t>3.4. Заказчик обязан:</w:t>
      </w:r>
    </w:p>
    <w:p w14:paraId="0F516401" w14:textId="6F885345" w:rsidR="00EC3098" w:rsidRPr="00E3722D" w:rsidRDefault="00EC3098" w:rsidP="00E3722D">
      <w:pPr>
        <w:pStyle w:val="ac"/>
        <w:widowControl w:val="0"/>
        <w:numPr>
          <w:ilvl w:val="0"/>
          <w:numId w:val="19"/>
        </w:numPr>
        <w:autoSpaceDE w:val="0"/>
        <w:autoSpaceDN w:val="0"/>
        <w:adjustRightInd w:val="0"/>
        <w:ind w:left="0" w:firstLine="567"/>
        <w:contextualSpacing w:val="0"/>
        <w:jc w:val="both"/>
        <w:rPr>
          <w:sz w:val="20"/>
          <w:szCs w:val="20"/>
        </w:rPr>
      </w:pPr>
      <w:r w:rsidRPr="00E3722D">
        <w:rPr>
          <w:sz w:val="20"/>
          <w:szCs w:val="20"/>
        </w:rPr>
        <w:t>принять и оплатить оказанные услуги в соответствии с контрактом;</w:t>
      </w:r>
    </w:p>
    <w:p w14:paraId="407635C8" w14:textId="5BEF7966" w:rsidR="00EC3098" w:rsidRPr="00E3722D" w:rsidRDefault="00EC3098" w:rsidP="00E3722D">
      <w:pPr>
        <w:pStyle w:val="ac"/>
        <w:widowControl w:val="0"/>
        <w:numPr>
          <w:ilvl w:val="0"/>
          <w:numId w:val="19"/>
        </w:numPr>
        <w:autoSpaceDE w:val="0"/>
        <w:autoSpaceDN w:val="0"/>
        <w:adjustRightInd w:val="0"/>
        <w:ind w:left="0" w:firstLine="567"/>
        <w:contextualSpacing w:val="0"/>
        <w:jc w:val="both"/>
        <w:rPr>
          <w:sz w:val="20"/>
          <w:szCs w:val="20"/>
        </w:rPr>
      </w:pPr>
      <w:r w:rsidRPr="00E3722D">
        <w:rPr>
          <w:sz w:val="20"/>
          <w:szCs w:val="20"/>
        </w:rPr>
        <w:t>обеспечить контроль за исполнением контракта, в том числе на отдельных этапах его исполнения;</w:t>
      </w:r>
    </w:p>
    <w:p w14:paraId="11FA1512" w14:textId="0D11174C" w:rsidR="006D7E68" w:rsidRPr="00E3722D" w:rsidRDefault="00AC2B86" w:rsidP="00E3722D">
      <w:pPr>
        <w:pStyle w:val="ac"/>
        <w:widowControl w:val="0"/>
        <w:numPr>
          <w:ilvl w:val="0"/>
          <w:numId w:val="19"/>
        </w:numPr>
        <w:autoSpaceDE w:val="0"/>
        <w:autoSpaceDN w:val="0"/>
        <w:adjustRightInd w:val="0"/>
        <w:ind w:left="0" w:firstLine="567"/>
        <w:contextualSpacing w:val="0"/>
        <w:jc w:val="both"/>
        <w:rPr>
          <w:sz w:val="20"/>
          <w:szCs w:val="20"/>
        </w:rPr>
      </w:pPr>
      <w:r w:rsidRPr="00E3722D">
        <w:rPr>
          <w:sz w:val="20"/>
          <w:szCs w:val="20"/>
        </w:rPr>
        <w:t>п</w:t>
      </w:r>
      <w:r w:rsidR="006D7E68" w:rsidRPr="00E3722D">
        <w:rPr>
          <w:sz w:val="20"/>
          <w:szCs w:val="20"/>
        </w:rPr>
        <w:t>ринять решение об одностороннем отказе от исполнения контракта</w:t>
      </w:r>
      <w:r w:rsidR="00782B20" w:rsidRPr="00E3722D">
        <w:rPr>
          <w:sz w:val="20"/>
          <w:szCs w:val="20"/>
        </w:rPr>
        <w:t>;</w:t>
      </w:r>
    </w:p>
    <w:p w14:paraId="42071E18" w14:textId="63B77EE5" w:rsidR="006D7E68" w:rsidRPr="00E3722D" w:rsidRDefault="006D7E68" w:rsidP="00E3722D">
      <w:pPr>
        <w:pStyle w:val="ac"/>
        <w:widowControl w:val="0"/>
        <w:numPr>
          <w:ilvl w:val="0"/>
          <w:numId w:val="19"/>
        </w:numPr>
        <w:autoSpaceDE w:val="0"/>
        <w:autoSpaceDN w:val="0"/>
        <w:adjustRightInd w:val="0"/>
        <w:ind w:left="0" w:firstLine="567"/>
        <w:contextualSpacing w:val="0"/>
        <w:jc w:val="both"/>
        <w:rPr>
          <w:sz w:val="20"/>
          <w:szCs w:val="20"/>
        </w:rPr>
      </w:pPr>
      <w:r w:rsidRPr="00E3722D">
        <w:rPr>
          <w:sz w:val="20"/>
          <w:szCs w:val="20"/>
        </w:rPr>
        <w:t>в случае принятия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w:t>
      </w:r>
    </w:p>
    <w:p w14:paraId="261A4E4B" w14:textId="5B7E215E" w:rsidR="00EC3098" w:rsidRPr="00E3722D" w:rsidRDefault="00EC3098" w:rsidP="00E3722D">
      <w:pPr>
        <w:pStyle w:val="ac"/>
        <w:widowControl w:val="0"/>
        <w:numPr>
          <w:ilvl w:val="0"/>
          <w:numId w:val="19"/>
        </w:numPr>
        <w:autoSpaceDE w:val="0"/>
        <w:autoSpaceDN w:val="0"/>
        <w:adjustRightInd w:val="0"/>
        <w:ind w:left="0" w:firstLine="567"/>
        <w:contextualSpacing w:val="0"/>
        <w:jc w:val="both"/>
        <w:rPr>
          <w:sz w:val="20"/>
          <w:szCs w:val="20"/>
        </w:rPr>
      </w:pPr>
      <w:r w:rsidRPr="00E3722D">
        <w:rPr>
          <w:sz w:val="20"/>
          <w:szCs w:val="20"/>
        </w:rPr>
        <w:t xml:space="preserve">провести экспертизу оказанных услуг для проверки их соответствия условиям контракта в соответствии с Федеральным законом от 5 апреля 2013 г. № 44-ФЗ </w:t>
      </w:r>
      <w:r w:rsidR="00177086" w:rsidRPr="00E3722D">
        <w:rPr>
          <w:sz w:val="20"/>
          <w:szCs w:val="20"/>
        </w:rPr>
        <w:t>«</w:t>
      </w:r>
      <w:r w:rsidRPr="00E3722D">
        <w:rPr>
          <w:sz w:val="20"/>
          <w:szCs w:val="20"/>
        </w:rPr>
        <w:t>О контрактной системе в сфере закупок товаров, работ, услуг для обеспечения государственных и муниципальных нужд</w:t>
      </w:r>
      <w:r w:rsidR="00177086" w:rsidRPr="00E3722D">
        <w:rPr>
          <w:sz w:val="20"/>
          <w:szCs w:val="20"/>
        </w:rPr>
        <w:t>»</w:t>
      </w:r>
      <w:r w:rsidR="00324A54">
        <w:rPr>
          <w:sz w:val="20"/>
          <w:szCs w:val="20"/>
        </w:rPr>
        <w:t xml:space="preserve"> (далее – Закон 44-ФЗ)</w:t>
      </w:r>
      <w:r w:rsidRPr="00E3722D">
        <w:rPr>
          <w:sz w:val="20"/>
          <w:szCs w:val="20"/>
        </w:rPr>
        <w:t>;</w:t>
      </w:r>
    </w:p>
    <w:p w14:paraId="5A3A6956" w14:textId="458A1973" w:rsidR="006725E3" w:rsidRPr="00E3722D" w:rsidRDefault="00EC3098" w:rsidP="00E3722D">
      <w:pPr>
        <w:pStyle w:val="ac"/>
        <w:widowControl w:val="0"/>
        <w:numPr>
          <w:ilvl w:val="0"/>
          <w:numId w:val="19"/>
        </w:numPr>
        <w:autoSpaceDE w:val="0"/>
        <w:autoSpaceDN w:val="0"/>
        <w:adjustRightInd w:val="0"/>
        <w:ind w:left="0" w:firstLine="567"/>
        <w:contextualSpacing w:val="0"/>
        <w:jc w:val="both"/>
        <w:rPr>
          <w:sz w:val="20"/>
          <w:szCs w:val="20"/>
        </w:rPr>
      </w:pPr>
      <w:r w:rsidRPr="00E3722D">
        <w:rPr>
          <w:sz w:val="20"/>
          <w:szCs w:val="20"/>
        </w:rPr>
        <w:t>требовать уплаты неустоек (штрафов, пе</w:t>
      </w:r>
      <w:r w:rsidR="006C3745" w:rsidRPr="00E3722D">
        <w:rPr>
          <w:sz w:val="20"/>
          <w:szCs w:val="20"/>
        </w:rPr>
        <w:t xml:space="preserve">ней) в соответствии с разделом </w:t>
      </w:r>
      <w:r w:rsidR="002419B7" w:rsidRPr="00E3722D">
        <w:rPr>
          <w:sz w:val="20"/>
          <w:szCs w:val="20"/>
        </w:rPr>
        <w:t xml:space="preserve">8 </w:t>
      </w:r>
      <w:r w:rsidRPr="00E3722D">
        <w:rPr>
          <w:sz w:val="20"/>
          <w:szCs w:val="20"/>
        </w:rPr>
        <w:t xml:space="preserve">настоящего контракта. </w:t>
      </w:r>
    </w:p>
    <w:p w14:paraId="0DE7FD22" w14:textId="77777777" w:rsidR="00FC0F24" w:rsidRPr="002419B7" w:rsidRDefault="00FC0F24" w:rsidP="00FC0F24">
      <w:pPr>
        <w:pStyle w:val="ac"/>
        <w:widowControl w:val="0"/>
        <w:tabs>
          <w:tab w:val="left" w:pos="426"/>
        </w:tabs>
        <w:autoSpaceDE w:val="0"/>
        <w:autoSpaceDN w:val="0"/>
        <w:adjustRightInd w:val="0"/>
        <w:ind w:left="2552" w:firstLine="567"/>
        <w:rPr>
          <w:b/>
          <w:bCs/>
          <w:color w:val="000000"/>
          <w:sz w:val="20"/>
          <w:szCs w:val="20"/>
        </w:rPr>
      </w:pPr>
    </w:p>
    <w:p w14:paraId="17E6C29E" w14:textId="77777777" w:rsidR="00EC3098" w:rsidRPr="00FC0F24" w:rsidRDefault="00E24B49" w:rsidP="000B5CE8">
      <w:pPr>
        <w:pStyle w:val="1"/>
      </w:pPr>
      <w:r>
        <w:t>4</w:t>
      </w:r>
      <w:r w:rsidR="00EC3098" w:rsidRPr="00FC0F24">
        <w:t xml:space="preserve">. МЕСТО </w:t>
      </w:r>
      <w:r w:rsidR="00D94347" w:rsidRPr="00FC0F24">
        <w:t>И</w:t>
      </w:r>
      <w:r w:rsidR="00EC3098" w:rsidRPr="00FC0F24">
        <w:t xml:space="preserve"> СРОКИ ОКАЗАНИЯ УСЛУГ</w:t>
      </w:r>
    </w:p>
    <w:p w14:paraId="0AC4E2E5" w14:textId="77777777" w:rsidR="00EC3098" w:rsidRDefault="00EC3098" w:rsidP="00FC0F24">
      <w:pPr>
        <w:widowControl w:val="0"/>
        <w:autoSpaceDE w:val="0"/>
        <w:autoSpaceDN w:val="0"/>
        <w:adjustRightInd w:val="0"/>
        <w:ind w:firstLine="567"/>
        <w:jc w:val="both"/>
        <w:rPr>
          <w:sz w:val="20"/>
          <w:szCs w:val="20"/>
        </w:rPr>
      </w:pPr>
      <w:r w:rsidRPr="00FC0F24">
        <w:rPr>
          <w:color w:val="000000"/>
          <w:sz w:val="20"/>
          <w:szCs w:val="20"/>
        </w:rPr>
        <w:t xml:space="preserve">4.1. </w:t>
      </w:r>
      <w:r w:rsidRPr="00FC0F24">
        <w:rPr>
          <w:sz w:val="20"/>
          <w:szCs w:val="20"/>
        </w:rPr>
        <w:t xml:space="preserve">Срок оказания услуг: </w:t>
      </w:r>
    </w:p>
    <w:p w14:paraId="3E412736" w14:textId="77777777" w:rsidR="002419B7" w:rsidRPr="002419B7" w:rsidRDefault="002419B7" w:rsidP="002419B7">
      <w:pPr>
        <w:widowControl w:val="0"/>
        <w:autoSpaceDE w:val="0"/>
        <w:autoSpaceDN w:val="0"/>
        <w:adjustRightInd w:val="0"/>
        <w:ind w:firstLine="567"/>
        <w:jc w:val="both"/>
        <w:rPr>
          <w:sz w:val="20"/>
          <w:szCs w:val="20"/>
        </w:rPr>
      </w:pPr>
      <w:r w:rsidRPr="002419B7">
        <w:rPr>
          <w:sz w:val="20"/>
          <w:szCs w:val="20"/>
        </w:rPr>
        <w:t>-</w:t>
      </w:r>
      <w:r w:rsidRPr="002419B7">
        <w:rPr>
          <w:sz w:val="20"/>
          <w:szCs w:val="20"/>
        </w:rPr>
        <w:tab/>
      </w:r>
      <w:r>
        <w:rPr>
          <w:sz w:val="20"/>
          <w:szCs w:val="20"/>
        </w:rPr>
        <w:t>н</w:t>
      </w:r>
      <w:r w:rsidRPr="002419B7">
        <w:rPr>
          <w:sz w:val="20"/>
          <w:szCs w:val="20"/>
        </w:rPr>
        <w:t>ачало оказания Услуг - с даты заключения Контракта;</w:t>
      </w:r>
    </w:p>
    <w:p w14:paraId="648A090C" w14:textId="77777777" w:rsidR="002419B7" w:rsidRPr="00FC0F24" w:rsidRDefault="002419B7" w:rsidP="002419B7">
      <w:pPr>
        <w:widowControl w:val="0"/>
        <w:autoSpaceDE w:val="0"/>
        <w:autoSpaceDN w:val="0"/>
        <w:adjustRightInd w:val="0"/>
        <w:ind w:firstLine="567"/>
        <w:jc w:val="both"/>
        <w:rPr>
          <w:sz w:val="20"/>
          <w:szCs w:val="20"/>
        </w:rPr>
      </w:pPr>
      <w:r w:rsidRPr="002419B7">
        <w:rPr>
          <w:sz w:val="20"/>
          <w:szCs w:val="20"/>
        </w:rPr>
        <w:t>-</w:t>
      </w:r>
      <w:r w:rsidRPr="002419B7">
        <w:rPr>
          <w:sz w:val="20"/>
          <w:szCs w:val="20"/>
        </w:rPr>
        <w:tab/>
      </w:r>
      <w:r>
        <w:rPr>
          <w:sz w:val="20"/>
          <w:szCs w:val="20"/>
        </w:rPr>
        <w:t>о</w:t>
      </w:r>
      <w:r w:rsidRPr="002419B7">
        <w:rPr>
          <w:sz w:val="20"/>
          <w:szCs w:val="20"/>
        </w:rPr>
        <w:t xml:space="preserve">кончание оказания Услуг – </w:t>
      </w:r>
      <w:r w:rsidR="00AE5546" w:rsidRPr="00AE5546">
        <w:rPr>
          <w:sz w:val="20"/>
          <w:szCs w:val="20"/>
        </w:rPr>
        <w:t>10 (десять) рабочих дней с даты заключения Контракта</w:t>
      </w:r>
      <w:r w:rsidRPr="002419B7">
        <w:rPr>
          <w:sz w:val="20"/>
          <w:szCs w:val="20"/>
        </w:rPr>
        <w:t>.</w:t>
      </w:r>
    </w:p>
    <w:p w14:paraId="1E8A07AC" w14:textId="77777777" w:rsidR="00EC3098" w:rsidRDefault="00EC3098" w:rsidP="00FC0F24">
      <w:pPr>
        <w:pStyle w:val="a3"/>
        <w:widowControl/>
        <w:autoSpaceDE/>
        <w:autoSpaceDN/>
        <w:adjustRightInd/>
        <w:spacing w:after="0"/>
        <w:ind w:firstLine="567"/>
        <w:jc w:val="both"/>
        <w:rPr>
          <w:rFonts w:ascii="Times New Roman" w:hAnsi="Times New Roman" w:cs="Times New Roman"/>
          <w:sz w:val="20"/>
          <w:szCs w:val="20"/>
        </w:rPr>
      </w:pPr>
      <w:r w:rsidRPr="00FC0F24">
        <w:rPr>
          <w:rFonts w:ascii="Times New Roman" w:hAnsi="Times New Roman" w:cs="Times New Roman"/>
          <w:sz w:val="20"/>
          <w:szCs w:val="20"/>
        </w:rPr>
        <w:t>4.</w:t>
      </w:r>
      <w:r w:rsidR="00056D88" w:rsidRPr="00FC0F24">
        <w:rPr>
          <w:rFonts w:ascii="Times New Roman" w:hAnsi="Times New Roman" w:cs="Times New Roman"/>
          <w:sz w:val="20"/>
          <w:szCs w:val="20"/>
        </w:rPr>
        <w:t>2</w:t>
      </w:r>
      <w:r w:rsidRPr="00FC0F24">
        <w:rPr>
          <w:rFonts w:ascii="Times New Roman" w:hAnsi="Times New Roman" w:cs="Times New Roman"/>
          <w:sz w:val="20"/>
          <w:szCs w:val="20"/>
        </w:rPr>
        <w:t xml:space="preserve">. Место оказания услуг: </w:t>
      </w:r>
      <w:r w:rsidR="002419B7">
        <w:rPr>
          <w:rFonts w:ascii="Times New Roman" w:hAnsi="Times New Roman" w:cs="Times New Roman"/>
          <w:sz w:val="20"/>
          <w:szCs w:val="20"/>
        </w:rPr>
        <w:t xml:space="preserve">г. </w:t>
      </w:r>
      <w:r w:rsidR="002419B7" w:rsidRPr="002419B7">
        <w:rPr>
          <w:rFonts w:ascii="Times New Roman" w:hAnsi="Times New Roman" w:cs="Times New Roman"/>
          <w:sz w:val="20"/>
          <w:szCs w:val="20"/>
        </w:rPr>
        <w:t>Санкт-Пе</w:t>
      </w:r>
      <w:r w:rsidR="00AE5546">
        <w:rPr>
          <w:rFonts w:ascii="Times New Roman" w:hAnsi="Times New Roman" w:cs="Times New Roman"/>
          <w:sz w:val="20"/>
          <w:szCs w:val="20"/>
        </w:rPr>
        <w:t>тербург, с</w:t>
      </w:r>
      <w:r w:rsidR="002419B7" w:rsidRPr="002419B7">
        <w:rPr>
          <w:rFonts w:ascii="Times New Roman" w:hAnsi="Times New Roman" w:cs="Times New Roman"/>
          <w:sz w:val="20"/>
          <w:szCs w:val="20"/>
        </w:rPr>
        <w:t>танция технического обслуживания (ремонтная зона) Исполнителя.</w:t>
      </w:r>
    </w:p>
    <w:p w14:paraId="3055240E" w14:textId="77777777" w:rsidR="002419B7" w:rsidRPr="001F5271" w:rsidRDefault="002419B7" w:rsidP="00FC0F24">
      <w:pPr>
        <w:pStyle w:val="a3"/>
        <w:widowControl/>
        <w:autoSpaceDE/>
        <w:autoSpaceDN/>
        <w:adjustRightInd/>
        <w:spacing w:after="0"/>
        <w:ind w:firstLine="567"/>
        <w:jc w:val="both"/>
        <w:rPr>
          <w:rFonts w:ascii="Times New Roman" w:hAnsi="Times New Roman" w:cs="Times New Roman"/>
          <w:sz w:val="20"/>
          <w:szCs w:val="20"/>
        </w:rPr>
      </w:pPr>
      <w:r>
        <w:rPr>
          <w:rFonts w:ascii="Times New Roman" w:hAnsi="Times New Roman" w:cs="Times New Roman"/>
          <w:sz w:val="20"/>
          <w:szCs w:val="20"/>
        </w:rPr>
        <w:t xml:space="preserve">4.3. </w:t>
      </w:r>
      <w:r w:rsidRPr="002419B7">
        <w:rPr>
          <w:rFonts w:ascii="Times New Roman" w:hAnsi="Times New Roman" w:cs="Times New Roman"/>
          <w:sz w:val="20"/>
          <w:szCs w:val="20"/>
        </w:rPr>
        <w:t xml:space="preserve">Место нахождения транспортного средства Заказчика: Санкт-Петербург, г. Пушкин, </w:t>
      </w:r>
      <w:r w:rsidR="00355FE7" w:rsidRPr="001F5271">
        <w:rPr>
          <w:rFonts w:ascii="Times New Roman" w:hAnsi="Times New Roman" w:cs="Times New Roman"/>
          <w:sz w:val="20"/>
          <w:szCs w:val="20"/>
        </w:rPr>
        <w:t>Академический проспект</w:t>
      </w:r>
      <w:r w:rsidRPr="001F5271">
        <w:rPr>
          <w:rFonts w:ascii="Times New Roman" w:hAnsi="Times New Roman" w:cs="Times New Roman"/>
          <w:sz w:val="20"/>
          <w:szCs w:val="20"/>
        </w:rPr>
        <w:t xml:space="preserve">, </w:t>
      </w:r>
      <w:r w:rsidR="00355FE7" w:rsidRPr="001F5271">
        <w:rPr>
          <w:rFonts w:ascii="Times New Roman" w:hAnsi="Times New Roman" w:cs="Times New Roman"/>
          <w:sz w:val="20"/>
          <w:szCs w:val="20"/>
        </w:rPr>
        <w:t>участок №2</w:t>
      </w:r>
      <w:r w:rsidRPr="001F5271">
        <w:rPr>
          <w:rFonts w:ascii="Times New Roman" w:hAnsi="Times New Roman" w:cs="Times New Roman"/>
          <w:sz w:val="20"/>
          <w:szCs w:val="20"/>
        </w:rPr>
        <w:t>.</w:t>
      </w:r>
    </w:p>
    <w:p w14:paraId="4D550D5E" w14:textId="77777777" w:rsidR="005A34FA" w:rsidRPr="00FC0F24" w:rsidRDefault="005A34FA" w:rsidP="00FC0F24">
      <w:pPr>
        <w:pStyle w:val="a3"/>
        <w:widowControl/>
        <w:autoSpaceDE/>
        <w:autoSpaceDN/>
        <w:adjustRightInd/>
        <w:spacing w:after="0"/>
        <w:ind w:firstLine="567"/>
        <w:jc w:val="both"/>
        <w:rPr>
          <w:rFonts w:ascii="Times New Roman" w:hAnsi="Times New Roman" w:cs="Times New Roman"/>
          <w:sz w:val="20"/>
          <w:szCs w:val="20"/>
        </w:rPr>
      </w:pPr>
    </w:p>
    <w:p w14:paraId="52EEB8A6" w14:textId="77777777" w:rsidR="00832983" w:rsidRPr="00FC0F24" w:rsidRDefault="00E24B49" w:rsidP="000B5CE8">
      <w:pPr>
        <w:pStyle w:val="1"/>
      </w:pPr>
      <w:r>
        <w:t>5</w:t>
      </w:r>
      <w:r w:rsidR="00832983" w:rsidRPr="00FC0F24">
        <w:t>. ПОРЯДОК СДАЧИ И ПРИЕМКИ ОКАЗАННЫХ УСЛУГ</w:t>
      </w:r>
    </w:p>
    <w:p w14:paraId="4D89735B" w14:textId="2B2E13FC" w:rsidR="009A0DB8" w:rsidRDefault="009A0DB8" w:rsidP="00FC0F24">
      <w:pPr>
        <w:pStyle w:val="a3"/>
        <w:spacing w:after="0"/>
        <w:ind w:firstLine="567"/>
        <w:jc w:val="both"/>
        <w:rPr>
          <w:rFonts w:ascii="Times New Roman" w:hAnsi="Times New Roman" w:cs="Times New Roman"/>
          <w:sz w:val="20"/>
          <w:szCs w:val="20"/>
        </w:rPr>
      </w:pPr>
      <w:r>
        <w:rPr>
          <w:rFonts w:ascii="Times New Roman" w:hAnsi="Times New Roman" w:cs="Times New Roman"/>
          <w:sz w:val="20"/>
          <w:szCs w:val="20"/>
        </w:rPr>
        <w:t xml:space="preserve">5.1. </w:t>
      </w:r>
      <w:r w:rsidRPr="009A0DB8">
        <w:rPr>
          <w:rFonts w:ascii="Times New Roman" w:hAnsi="Times New Roman" w:cs="Times New Roman"/>
          <w:sz w:val="20"/>
          <w:szCs w:val="20"/>
        </w:rPr>
        <w:t xml:space="preserve">Услуги оказываются Исполнителем единовременно в соответствии с условиями </w:t>
      </w:r>
      <w:r w:rsidRPr="009A0DB8">
        <w:rPr>
          <w:rFonts w:ascii="Times New Roman" w:hAnsi="Times New Roman" w:cs="Times New Roman"/>
          <w:sz w:val="20"/>
          <w:szCs w:val="20"/>
        </w:rPr>
        <w:t>контракта</w:t>
      </w:r>
      <w:r w:rsidRPr="009A0DB8">
        <w:rPr>
          <w:rFonts w:ascii="Times New Roman" w:hAnsi="Times New Roman" w:cs="Times New Roman"/>
          <w:sz w:val="20"/>
          <w:szCs w:val="20"/>
        </w:rPr>
        <w:t xml:space="preserve">. Объем оказываемых </w:t>
      </w:r>
      <w:r w:rsidRPr="009A0DB8">
        <w:rPr>
          <w:rFonts w:ascii="Times New Roman" w:hAnsi="Times New Roman" w:cs="Times New Roman"/>
          <w:sz w:val="20"/>
          <w:szCs w:val="20"/>
        </w:rPr>
        <w:t xml:space="preserve">Услуг </w:t>
      </w:r>
      <w:r w:rsidRPr="009A0DB8">
        <w:rPr>
          <w:rFonts w:ascii="Times New Roman" w:hAnsi="Times New Roman" w:cs="Times New Roman"/>
          <w:sz w:val="20"/>
          <w:szCs w:val="20"/>
        </w:rPr>
        <w:t xml:space="preserve">определяется на основании </w:t>
      </w:r>
      <w:r w:rsidRPr="009A0DB8">
        <w:rPr>
          <w:rFonts w:ascii="Times New Roman" w:hAnsi="Times New Roman" w:cs="Times New Roman"/>
          <w:sz w:val="20"/>
          <w:szCs w:val="20"/>
        </w:rPr>
        <w:t>контракта</w:t>
      </w:r>
      <w:r w:rsidRPr="009A0DB8">
        <w:rPr>
          <w:rFonts w:ascii="Times New Roman" w:hAnsi="Times New Roman" w:cs="Times New Roman"/>
          <w:sz w:val="20"/>
          <w:szCs w:val="20"/>
        </w:rPr>
        <w:t>. Частичное оказание Услуг не допускается.</w:t>
      </w:r>
    </w:p>
    <w:p w14:paraId="2B2E888E" w14:textId="307979F5" w:rsidR="00FF1F1D" w:rsidRPr="00FC0F24" w:rsidRDefault="00832983" w:rsidP="00FC0F24">
      <w:pPr>
        <w:pStyle w:val="a3"/>
        <w:spacing w:after="0"/>
        <w:ind w:firstLine="567"/>
        <w:jc w:val="both"/>
        <w:rPr>
          <w:rFonts w:ascii="Times New Roman" w:hAnsi="Times New Roman" w:cs="Times New Roman"/>
          <w:sz w:val="20"/>
          <w:szCs w:val="20"/>
        </w:rPr>
      </w:pPr>
      <w:r w:rsidRPr="00FC0F24">
        <w:rPr>
          <w:rFonts w:ascii="Times New Roman" w:hAnsi="Times New Roman" w:cs="Times New Roman"/>
          <w:sz w:val="20"/>
          <w:szCs w:val="20"/>
        </w:rPr>
        <w:t>5.</w:t>
      </w:r>
      <w:r w:rsidR="009A0DB8">
        <w:rPr>
          <w:rFonts w:ascii="Times New Roman" w:hAnsi="Times New Roman" w:cs="Times New Roman"/>
          <w:sz w:val="20"/>
          <w:szCs w:val="20"/>
        </w:rPr>
        <w:t>2</w:t>
      </w:r>
      <w:r w:rsidRPr="00FC0F24">
        <w:rPr>
          <w:rFonts w:ascii="Times New Roman" w:hAnsi="Times New Roman" w:cs="Times New Roman"/>
          <w:sz w:val="20"/>
          <w:szCs w:val="20"/>
        </w:rPr>
        <w:t xml:space="preserve">. </w:t>
      </w:r>
      <w:r w:rsidR="00FF1F1D" w:rsidRPr="00FC0F24">
        <w:rPr>
          <w:rFonts w:ascii="Times New Roman" w:hAnsi="Times New Roman" w:cs="Times New Roman"/>
          <w:sz w:val="20"/>
          <w:szCs w:val="20"/>
        </w:rPr>
        <w:t xml:space="preserve">Исполнитель в течение </w:t>
      </w:r>
      <w:r w:rsidR="00FA0004">
        <w:rPr>
          <w:rFonts w:ascii="Times New Roman" w:hAnsi="Times New Roman" w:cs="Times New Roman"/>
          <w:sz w:val="20"/>
          <w:szCs w:val="20"/>
        </w:rPr>
        <w:t>5</w:t>
      </w:r>
      <w:r w:rsidR="00FF1F1D" w:rsidRPr="00FC0F24">
        <w:rPr>
          <w:rFonts w:ascii="Times New Roman" w:hAnsi="Times New Roman" w:cs="Times New Roman"/>
          <w:sz w:val="20"/>
          <w:szCs w:val="20"/>
        </w:rPr>
        <w:t xml:space="preserve"> (</w:t>
      </w:r>
      <w:r w:rsidR="00FA0004">
        <w:rPr>
          <w:rFonts w:ascii="Times New Roman" w:hAnsi="Times New Roman" w:cs="Times New Roman"/>
          <w:sz w:val="20"/>
          <w:szCs w:val="20"/>
        </w:rPr>
        <w:t>пяти</w:t>
      </w:r>
      <w:r w:rsidR="00FF1F1D" w:rsidRPr="00FC0F24">
        <w:rPr>
          <w:rFonts w:ascii="Times New Roman" w:hAnsi="Times New Roman" w:cs="Times New Roman"/>
          <w:sz w:val="20"/>
          <w:szCs w:val="20"/>
        </w:rPr>
        <w:t>) рабоч</w:t>
      </w:r>
      <w:r w:rsidR="006A6654" w:rsidRPr="00FC0F24">
        <w:rPr>
          <w:rFonts w:ascii="Times New Roman" w:hAnsi="Times New Roman" w:cs="Times New Roman"/>
          <w:sz w:val="20"/>
          <w:szCs w:val="20"/>
        </w:rPr>
        <w:t>их</w:t>
      </w:r>
      <w:r w:rsidR="00FF1F1D" w:rsidRPr="00FC0F24">
        <w:rPr>
          <w:rFonts w:ascii="Times New Roman" w:hAnsi="Times New Roman" w:cs="Times New Roman"/>
          <w:sz w:val="20"/>
          <w:szCs w:val="20"/>
        </w:rPr>
        <w:t xml:space="preserve"> дн</w:t>
      </w:r>
      <w:r w:rsidR="006A6654" w:rsidRPr="00FC0F24">
        <w:rPr>
          <w:rFonts w:ascii="Times New Roman" w:hAnsi="Times New Roman" w:cs="Times New Roman"/>
          <w:sz w:val="20"/>
          <w:szCs w:val="20"/>
        </w:rPr>
        <w:t>ей</w:t>
      </w:r>
      <w:r w:rsidR="00FF1F1D" w:rsidRPr="00FC0F24">
        <w:rPr>
          <w:rFonts w:ascii="Times New Roman" w:hAnsi="Times New Roman" w:cs="Times New Roman"/>
          <w:sz w:val="20"/>
          <w:szCs w:val="20"/>
        </w:rPr>
        <w:t xml:space="preserve"> с момента оказания </w:t>
      </w:r>
      <w:r w:rsidR="009A0DB8" w:rsidRPr="00FC0F24">
        <w:rPr>
          <w:rFonts w:ascii="Times New Roman" w:hAnsi="Times New Roman" w:cs="Times New Roman"/>
          <w:sz w:val="20"/>
          <w:szCs w:val="20"/>
        </w:rPr>
        <w:t xml:space="preserve">Услуг </w:t>
      </w:r>
      <w:r w:rsidR="00FF1F1D" w:rsidRPr="00FC0F24">
        <w:rPr>
          <w:rFonts w:ascii="Times New Roman" w:hAnsi="Times New Roman" w:cs="Times New Roman"/>
          <w:sz w:val="20"/>
          <w:szCs w:val="20"/>
        </w:rPr>
        <w:t xml:space="preserve">обязан в письменной форме уведомить Заказчика о готовности оказываемых </w:t>
      </w:r>
      <w:r w:rsidR="009A0DB8" w:rsidRPr="00FC0F24">
        <w:rPr>
          <w:rFonts w:ascii="Times New Roman" w:hAnsi="Times New Roman" w:cs="Times New Roman"/>
          <w:sz w:val="20"/>
          <w:szCs w:val="20"/>
        </w:rPr>
        <w:t xml:space="preserve">Услуг </w:t>
      </w:r>
      <w:r w:rsidR="00FF1F1D" w:rsidRPr="00FC0F24">
        <w:rPr>
          <w:rFonts w:ascii="Times New Roman" w:hAnsi="Times New Roman" w:cs="Times New Roman"/>
          <w:sz w:val="20"/>
          <w:szCs w:val="20"/>
        </w:rPr>
        <w:t>к сдаче.</w:t>
      </w:r>
    </w:p>
    <w:p w14:paraId="333977AB" w14:textId="7C426BDA" w:rsidR="00FF1F1D" w:rsidRPr="00FC0F24" w:rsidRDefault="00832983" w:rsidP="00FC0F24">
      <w:pPr>
        <w:pStyle w:val="a3"/>
        <w:spacing w:after="0"/>
        <w:ind w:firstLine="567"/>
        <w:jc w:val="both"/>
        <w:rPr>
          <w:rFonts w:ascii="Times New Roman" w:hAnsi="Times New Roman" w:cs="Times New Roman"/>
          <w:sz w:val="20"/>
          <w:szCs w:val="20"/>
        </w:rPr>
      </w:pPr>
      <w:r w:rsidRPr="00FC0F24">
        <w:rPr>
          <w:rFonts w:ascii="Times New Roman" w:hAnsi="Times New Roman" w:cs="Times New Roman"/>
          <w:sz w:val="20"/>
          <w:szCs w:val="20"/>
        </w:rPr>
        <w:t xml:space="preserve">Уведомление Исполнителя о готовности оказываемых </w:t>
      </w:r>
      <w:r w:rsidR="009A0DB8" w:rsidRPr="00FC0F24">
        <w:rPr>
          <w:rFonts w:ascii="Times New Roman" w:hAnsi="Times New Roman" w:cs="Times New Roman"/>
          <w:sz w:val="20"/>
          <w:szCs w:val="20"/>
        </w:rPr>
        <w:t xml:space="preserve">Услуг </w:t>
      </w:r>
      <w:r w:rsidRPr="00FC0F24">
        <w:rPr>
          <w:rFonts w:ascii="Times New Roman" w:hAnsi="Times New Roman" w:cs="Times New Roman"/>
          <w:sz w:val="20"/>
          <w:szCs w:val="20"/>
        </w:rPr>
        <w:t xml:space="preserve">к сдаче должно быть подписано руководителем Исполнителя (иным уполномоченным лицом). </w:t>
      </w:r>
    </w:p>
    <w:p w14:paraId="3EB0AAEC" w14:textId="77777777" w:rsidR="00FF1F1D" w:rsidRPr="00FC0F24" w:rsidRDefault="00832983" w:rsidP="00FC0F24">
      <w:pPr>
        <w:pStyle w:val="a3"/>
        <w:spacing w:after="0"/>
        <w:ind w:firstLine="567"/>
        <w:jc w:val="both"/>
        <w:rPr>
          <w:rFonts w:ascii="Times New Roman" w:hAnsi="Times New Roman" w:cs="Times New Roman"/>
          <w:sz w:val="20"/>
          <w:szCs w:val="20"/>
        </w:rPr>
      </w:pPr>
      <w:r w:rsidRPr="00FC0F24">
        <w:rPr>
          <w:rFonts w:ascii="Times New Roman" w:hAnsi="Times New Roman" w:cs="Times New Roman"/>
          <w:sz w:val="20"/>
          <w:szCs w:val="20"/>
        </w:rPr>
        <w:t xml:space="preserve">Вместе с уведомлением Исполнитель представляет Заказчику акт </w:t>
      </w:r>
      <w:r w:rsidR="0075115D" w:rsidRPr="0075115D">
        <w:rPr>
          <w:rFonts w:ascii="Times New Roman" w:hAnsi="Times New Roman" w:cs="Times New Roman"/>
          <w:sz w:val="20"/>
          <w:szCs w:val="20"/>
        </w:rPr>
        <w:t>приемки-сдачи оказанных услуг</w:t>
      </w:r>
      <w:r w:rsidR="0075115D">
        <w:rPr>
          <w:rFonts w:ascii="Times New Roman" w:hAnsi="Times New Roman" w:cs="Times New Roman"/>
          <w:sz w:val="20"/>
          <w:szCs w:val="20"/>
        </w:rPr>
        <w:t xml:space="preserve"> (Приложение №3 к </w:t>
      </w:r>
      <w:r w:rsidR="004E6368">
        <w:rPr>
          <w:rFonts w:ascii="Times New Roman" w:hAnsi="Times New Roman" w:cs="Times New Roman"/>
          <w:sz w:val="20"/>
          <w:szCs w:val="20"/>
        </w:rPr>
        <w:t>к</w:t>
      </w:r>
      <w:r w:rsidR="0075115D">
        <w:rPr>
          <w:rFonts w:ascii="Times New Roman" w:hAnsi="Times New Roman" w:cs="Times New Roman"/>
          <w:sz w:val="20"/>
          <w:szCs w:val="20"/>
        </w:rPr>
        <w:t>онтракту)</w:t>
      </w:r>
      <w:r w:rsidR="0075115D" w:rsidRPr="0075115D">
        <w:rPr>
          <w:rFonts w:ascii="Times New Roman" w:hAnsi="Times New Roman" w:cs="Times New Roman"/>
          <w:sz w:val="20"/>
          <w:szCs w:val="20"/>
        </w:rPr>
        <w:t xml:space="preserve"> </w:t>
      </w:r>
      <w:r w:rsidRPr="00FC0F24">
        <w:rPr>
          <w:rFonts w:ascii="Times New Roman" w:hAnsi="Times New Roman" w:cs="Times New Roman"/>
          <w:sz w:val="20"/>
          <w:szCs w:val="20"/>
        </w:rPr>
        <w:t>в 2-х экземплярах, счет</w:t>
      </w:r>
      <w:r w:rsidR="00C87ED4">
        <w:rPr>
          <w:rFonts w:ascii="Times New Roman" w:hAnsi="Times New Roman" w:cs="Times New Roman"/>
          <w:sz w:val="20"/>
          <w:szCs w:val="20"/>
        </w:rPr>
        <w:t>, счет-фактуру (при наличии).</w:t>
      </w:r>
    </w:p>
    <w:p w14:paraId="1A99E45F" w14:textId="5B26EDF1" w:rsidR="00832983" w:rsidRPr="00FC0F24" w:rsidRDefault="00CE032C" w:rsidP="00FC0F24">
      <w:pPr>
        <w:ind w:firstLine="567"/>
        <w:jc w:val="both"/>
        <w:rPr>
          <w:color w:val="000000"/>
          <w:sz w:val="20"/>
          <w:szCs w:val="20"/>
        </w:rPr>
      </w:pPr>
      <w:r w:rsidRPr="00FC0F24">
        <w:rPr>
          <w:color w:val="000000"/>
          <w:sz w:val="20"/>
          <w:szCs w:val="20"/>
        </w:rPr>
        <w:t>5.</w:t>
      </w:r>
      <w:r w:rsidR="009A0DB8">
        <w:rPr>
          <w:color w:val="000000"/>
          <w:sz w:val="20"/>
          <w:szCs w:val="20"/>
        </w:rPr>
        <w:t>3</w:t>
      </w:r>
      <w:r w:rsidR="00832983" w:rsidRPr="00FC0F24">
        <w:rPr>
          <w:color w:val="000000"/>
          <w:sz w:val="20"/>
          <w:szCs w:val="20"/>
        </w:rPr>
        <w:t xml:space="preserve">. Для проверки </w:t>
      </w:r>
      <w:r w:rsidRPr="00FC0F24">
        <w:rPr>
          <w:color w:val="000000"/>
          <w:sz w:val="20"/>
          <w:szCs w:val="20"/>
        </w:rPr>
        <w:t xml:space="preserve">предоставленных Исполнителем </w:t>
      </w:r>
      <w:r w:rsidR="00832983" w:rsidRPr="00FC0F24">
        <w:rPr>
          <w:color w:val="000000"/>
          <w:sz w:val="20"/>
          <w:szCs w:val="20"/>
        </w:rPr>
        <w:t>результатов</w:t>
      </w:r>
      <w:r w:rsidRPr="00FC0F24">
        <w:rPr>
          <w:color w:val="000000"/>
          <w:sz w:val="20"/>
          <w:szCs w:val="20"/>
        </w:rPr>
        <w:t>, предусмотренных контрактом,</w:t>
      </w:r>
      <w:r w:rsidR="00832983" w:rsidRPr="00FC0F24">
        <w:rPr>
          <w:color w:val="000000"/>
          <w:sz w:val="20"/>
          <w:szCs w:val="20"/>
        </w:rPr>
        <w:t xml:space="preserve"> в части их соответствия условиям контракта Заказчик проводит экспертизу. Экспертиза результатов оказанных </w:t>
      </w:r>
      <w:r w:rsidR="009A0DB8" w:rsidRPr="00FC0F24">
        <w:rPr>
          <w:color w:val="000000"/>
          <w:sz w:val="20"/>
          <w:szCs w:val="20"/>
        </w:rPr>
        <w:t xml:space="preserve">Услуг </w:t>
      </w:r>
      <w:r w:rsidR="00832983" w:rsidRPr="00FC0F24">
        <w:rPr>
          <w:color w:val="000000"/>
          <w:sz w:val="20"/>
          <w:szCs w:val="20"/>
        </w:rPr>
        <w:t>может проводиться Заказчиком своими силами или к ее проведению могут привлекаться эксперты</w:t>
      </w:r>
      <w:r w:rsidR="006C6BCC" w:rsidRPr="00FC0F24">
        <w:rPr>
          <w:color w:val="000000"/>
          <w:sz w:val="20"/>
          <w:szCs w:val="20"/>
        </w:rPr>
        <w:t xml:space="preserve">, </w:t>
      </w:r>
      <w:r w:rsidR="00832983" w:rsidRPr="00FC0F24">
        <w:rPr>
          <w:color w:val="000000"/>
          <w:sz w:val="20"/>
          <w:szCs w:val="20"/>
        </w:rPr>
        <w:t>экспертные организации на основании контрактов, заключенных в соответствии с Федеральным законом от 5 апреля 2013 г.</w:t>
      </w:r>
      <w:r w:rsidR="006C6BCC" w:rsidRPr="00FC0F24">
        <w:rPr>
          <w:color w:val="000000"/>
          <w:sz w:val="20"/>
          <w:szCs w:val="20"/>
        </w:rPr>
        <w:t xml:space="preserve"> </w:t>
      </w:r>
      <w:r w:rsidR="00832983" w:rsidRPr="00FC0F24">
        <w:rPr>
          <w:color w:val="000000"/>
          <w:sz w:val="20"/>
          <w:szCs w:val="20"/>
        </w:rPr>
        <w:t xml:space="preserve">№ 44-ФЗ </w:t>
      </w:r>
      <w:r w:rsidR="00177086">
        <w:rPr>
          <w:color w:val="000000"/>
          <w:sz w:val="20"/>
          <w:szCs w:val="20"/>
        </w:rPr>
        <w:t>«</w:t>
      </w:r>
      <w:r w:rsidR="00832983" w:rsidRPr="00FC0F24">
        <w:rPr>
          <w:color w:val="000000"/>
          <w:sz w:val="20"/>
          <w:szCs w:val="20"/>
        </w:rPr>
        <w:t>О контрактной системе в сфере закупок товаров, работ, услуг для обеспечения государственных и муниципальных нужд</w:t>
      </w:r>
      <w:r w:rsidR="00177086">
        <w:rPr>
          <w:color w:val="000000"/>
          <w:sz w:val="20"/>
          <w:szCs w:val="20"/>
        </w:rPr>
        <w:t>»</w:t>
      </w:r>
      <w:r w:rsidR="00832983" w:rsidRPr="00FC0F24">
        <w:rPr>
          <w:color w:val="000000"/>
          <w:sz w:val="20"/>
          <w:szCs w:val="20"/>
        </w:rPr>
        <w:t>.</w:t>
      </w:r>
    </w:p>
    <w:p w14:paraId="1CDAD2AD" w14:textId="16BA1602" w:rsidR="00CE032C" w:rsidRPr="00FC0F24" w:rsidRDefault="00CE032C" w:rsidP="00FC0F24">
      <w:pPr>
        <w:ind w:firstLine="567"/>
        <w:jc w:val="both"/>
        <w:rPr>
          <w:color w:val="000000"/>
          <w:sz w:val="20"/>
          <w:szCs w:val="20"/>
        </w:rPr>
      </w:pPr>
      <w:r w:rsidRPr="00FC0F24">
        <w:rPr>
          <w:color w:val="000000"/>
          <w:sz w:val="20"/>
          <w:szCs w:val="20"/>
        </w:rPr>
        <w:t>5.</w:t>
      </w:r>
      <w:r w:rsidR="009A0DB8">
        <w:rPr>
          <w:color w:val="000000"/>
          <w:sz w:val="20"/>
          <w:szCs w:val="20"/>
        </w:rPr>
        <w:t>4</w:t>
      </w:r>
      <w:r w:rsidRPr="00FC0F24">
        <w:rPr>
          <w:color w:val="000000"/>
          <w:sz w:val="20"/>
          <w:szCs w:val="20"/>
        </w:rPr>
        <w:t>. Заказчик в течение 5-ти рабочих дней со дня получения документов, указанных в пункте 5.</w:t>
      </w:r>
      <w:r w:rsidR="009A0DB8">
        <w:rPr>
          <w:color w:val="000000"/>
          <w:sz w:val="20"/>
          <w:szCs w:val="20"/>
        </w:rPr>
        <w:t>2</w:t>
      </w:r>
      <w:r w:rsidRPr="00FC0F24">
        <w:rPr>
          <w:color w:val="000000"/>
          <w:sz w:val="20"/>
          <w:szCs w:val="20"/>
        </w:rPr>
        <w:t xml:space="preserve"> контракта, осуществляет проверку оказанных Исполнителем </w:t>
      </w:r>
      <w:r w:rsidR="009A0DB8" w:rsidRPr="00FC0F24">
        <w:rPr>
          <w:color w:val="000000"/>
          <w:sz w:val="20"/>
          <w:szCs w:val="20"/>
        </w:rPr>
        <w:t xml:space="preserve">Услуг </w:t>
      </w:r>
      <w:r w:rsidRPr="00FC0F24">
        <w:rPr>
          <w:color w:val="000000"/>
          <w:sz w:val="20"/>
          <w:szCs w:val="20"/>
        </w:rPr>
        <w:t xml:space="preserve">по контракту на предмет соответствия оказанных </w:t>
      </w:r>
      <w:r w:rsidR="009A0DB8" w:rsidRPr="00FC0F24">
        <w:rPr>
          <w:color w:val="000000"/>
          <w:sz w:val="20"/>
          <w:szCs w:val="20"/>
        </w:rPr>
        <w:t xml:space="preserve">Услуг </w:t>
      </w:r>
      <w:r w:rsidRPr="00FC0F24">
        <w:rPr>
          <w:color w:val="000000"/>
          <w:sz w:val="20"/>
          <w:szCs w:val="20"/>
        </w:rPr>
        <w:t xml:space="preserve">требованиям и условиям контракта, принимает оказанные </w:t>
      </w:r>
      <w:r w:rsidR="009A0DB8" w:rsidRPr="00FC0F24">
        <w:rPr>
          <w:color w:val="000000"/>
          <w:sz w:val="20"/>
          <w:szCs w:val="20"/>
        </w:rPr>
        <w:t>Услуги</w:t>
      </w:r>
      <w:r w:rsidRPr="00FC0F24">
        <w:rPr>
          <w:color w:val="000000"/>
          <w:sz w:val="20"/>
          <w:szCs w:val="20"/>
        </w:rPr>
        <w:t xml:space="preserve">, передает Исполнителю подписанный со своей стороны акт сдачи-приемки оказанных услуг по контракту или отказывает в приемке, направляя мотивированный отказ от приемки </w:t>
      </w:r>
      <w:r w:rsidR="009A0DB8" w:rsidRPr="00FC0F24">
        <w:rPr>
          <w:color w:val="000000"/>
          <w:sz w:val="20"/>
          <w:szCs w:val="20"/>
        </w:rPr>
        <w:t xml:space="preserve">Услуг </w:t>
      </w:r>
      <w:r w:rsidR="006C6BCC" w:rsidRPr="00FC0F24">
        <w:rPr>
          <w:color w:val="000000"/>
          <w:sz w:val="20"/>
          <w:szCs w:val="20"/>
        </w:rPr>
        <w:t>с перечнем выявленных недостатков и с указанием сроков их устранения</w:t>
      </w:r>
      <w:r w:rsidRPr="00FC0F24">
        <w:rPr>
          <w:color w:val="000000"/>
          <w:sz w:val="20"/>
          <w:szCs w:val="20"/>
        </w:rPr>
        <w:t>.</w:t>
      </w:r>
    </w:p>
    <w:p w14:paraId="11D0F93D" w14:textId="140E21AB" w:rsidR="00832983" w:rsidRPr="00FC0F24" w:rsidRDefault="00832983" w:rsidP="00FC0F24">
      <w:pPr>
        <w:ind w:firstLine="567"/>
        <w:jc w:val="both"/>
        <w:rPr>
          <w:color w:val="000000"/>
          <w:sz w:val="20"/>
          <w:szCs w:val="20"/>
        </w:rPr>
      </w:pPr>
      <w:r w:rsidRPr="00FC0F24">
        <w:rPr>
          <w:color w:val="000000"/>
          <w:sz w:val="20"/>
          <w:szCs w:val="20"/>
        </w:rPr>
        <w:t>5.</w:t>
      </w:r>
      <w:r w:rsidR="009A0DB8">
        <w:rPr>
          <w:color w:val="000000"/>
          <w:sz w:val="20"/>
          <w:szCs w:val="20"/>
        </w:rPr>
        <w:t>5</w:t>
      </w:r>
      <w:r w:rsidRPr="00FC0F24">
        <w:rPr>
          <w:color w:val="000000"/>
          <w:sz w:val="20"/>
          <w:szCs w:val="20"/>
        </w:rPr>
        <w:t xml:space="preserve">. </w:t>
      </w:r>
      <w:r w:rsidR="009A0DB8" w:rsidRPr="009A0DB8">
        <w:rPr>
          <w:color w:val="000000"/>
          <w:sz w:val="20"/>
          <w:szCs w:val="20"/>
        </w:rPr>
        <w:t xml:space="preserve">Заказчик вправе не отказывать в приемке оказанных Услуг в случае выявления несоответствия оказанных Услуг условиям </w:t>
      </w:r>
      <w:r w:rsidR="009A0DB8" w:rsidRPr="009A0DB8">
        <w:rPr>
          <w:color w:val="000000"/>
          <w:sz w:val="20"/>
          <w:szCs w:val="20"/>
        </w:rPr>
        <w:t>контракта</w:t>
      </w:r>
      <w:r w:rsidR="009A0DB8" w:rsidRPr="009A0DB8">
        <w:rPr>
          <w:color w:val="000000"/>
          <w:sz w:val="20"/>
          <w:szCs w:val="20"/>
        </w:rPr>
        <w:t>,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r w:rsidR="006C6BCC" w:rsidRPr="00FC0F24">
        <w:rPr>
          <w:color w:val="000000"/>
          <w:sz w:val="20"/>
          <w:szCs w:val="20"/>
        </w:rPr>
        <w:t xml:space="preserve"> </w:t>
      </w:r>
    </w:p>
    <w:p w14:paraId="18F64A17" w14:textId="77777777" w:rsidR="000F2A55" w:rsidRPr="00FC0F24" w:rsidRDefault="000F2A55" w:rsidP="00FC0F24">
      <w:pPr>
        <w:pStyle w:val="a3"/>
        <w:widowControl/>
        <w:autoSpaceDE/>
        <w:autoSpaceDN/>
        <w:adjustRightInd/>
        <w:spacing w:after="0"/>
        <w:ind w:firstLine="567"/>
        <w:jc w:val="both"/>
        <w:rPr>
          <w:rFonts w:ascii="Times New Roman" w:hAnsi="Times New Roman" w:cs="Times New Roman"/>
          <w:b/>
          <w:bCs/>
          <w:sz w:val="20"/>
          <w:szCs w:val="20"/>
        </w:rPr>
      </w:pPr>
    </w:p>
    <w:p w14:paraId="3B851F49" w14:textId="77777777" w:rsidR="003012FC" w:rsidRPr="00FC0F24" w:rsidRDefault="00E24B49" w:rsidP="000B5CE8">
      <w:pPr>
        <w:pStyle w:val="1"/>
        <w:rPr>
          <w:bCs/>
        </w:rPr>
      </w:pPr>
      <w:r>
        <w:lastRenderedPageBreak/>
        <w:t>6</w:t>
      </w:r>
      <w:r w:rsidR="00076629" w:rsidRPr="00FC0F24">
        <w:t xml:space="preserve">. </w:t>
      </w:r>
      <w:r w:rsidR="006A57BF" w:rsidRPr="00FC0F24">
        <w:t>ЦЕНА</w:t>
      </w:r>
      <w:r w:rsidR="00076629" w:rsidRPr="00FC0F24">
        <w:t xml:space="preserve"> КОНТРАКТ</w:t>
      </w:r>
      <w:r w:rsidR="006A57BF" w:rsidRPr="00FC0F24">
        <w:t>А</w:t>
      </w:r>
      <w:r w:rsidR="00076629" w:rsidRPr="00FC0F24">
        <w:t xml:space="preserve"> И </w:t>
      </w:r>
      <w:r w:rsidR="007A3EEB" w:rsidRPr="00FC0F24">
        <w:t>ПОРЯДОК РАСЧЕТОВ</w:t>
      </w:r>
    </w:p>
    <w:p w14:paraId="7D0DFF91" w14:textId="77777777" w:rsidR="00E10154" w:rsidRPr="00FC0F24" w:rsidRDefault="00832983" w:rsidP="00FC0F24">
      <w:pPr>
        <w:shd w:val="clear" w:color="auto" w:fill="FFFFFF"/>
        <w:tabs>
          <w:tab w:val="left" w:pos="540"/>
        </w:tabs>
        <w:ind w:firstLine="567"/>
        <w:jc w:val="both"/>
        <w:rPr>
          <w:sz w:val="20"/>
          <w:szCs w:val="20"/>
          <w:vertAlign w:val="superscript"/>
        </w:rPr>
      </w:pPr>
      <w:r w:rsidRPr="00FC0F24">
        <w:rPr>
          <w:sz w:val="20"/>
          <w:szCs w:val="20"/>
        </w:rPr>
        <w:t>6</w:t>
      </w:r>
      <w:r w:rsidR="001364FA" w:rsidRPr="00FC0F24">
        <w:rPr>
          <w:sz w:val="20"/>
          <w:szCs w:val="20"/>
        </w:rPr>
        <w:t xml:space="preserve">.1. </w:t>
      </w:r>
      <w:r w:rsidR="006C6BCC" w:rsidRPr="00FC0F24">
        <w:rPr>
          <w:sz w:val="20"/>
          <w:szCs w:val="20"/>
        </w:rPr>
        <w:t>Цена контракта</w:t>
      </w:r>
      <w:r w:rsidR="001364FA" w:rsidRPr="00FC0F24">
        <w:rPr>
          <w:sz w:val="20"/>
          <w:szCs w:val="20"/>
        </w:rPr>
        <w:t xml:space="preserve"> составляет </w:t>
      </w:r>
      <w:r w:rsidR="00FA0004">
        <w:rPr>
          <w:sz w:val="20"/>
          <w:szCs w:val="20"/>
        </w:rPr>
        <w:t>___________</w:t>
      </w:r>
      <w:r w:rsidR="00FC0F24" w:rsidRPr="00FC0F24">
        <w:rPr>
          <w:sz w:val="20"/>
          <w:szCs w:val="20"/>
        </w:rPr>
        <w:t xml:space="preserve"> </w:t>
      </w:r>
      <w:r w:rsidR="001364FA" w:rsidRPr="00FC0F24">
        <w:rPr>
          <w:sz w:val="20"/>
          <w:szCs w:val="20"/>
        </w:rPr>
        <w:t>руб. (</w:t>
      </w:r>
      <w:r w:rsidR="00FA0004">
        <w:rPr>
          <w:sz w:val="20"/>
          <w:szCs w:val="20"/>
        </w:rPr>
        <w:t>______________</w:t>
      </w:r>
      <w:r w:rsidR="005F508C">
        <w:rPr>
          <w:sz w:val="20"/>
          <w:szCs w:val="20"/>
        </w:rPr>
        <w:t xml:space="preserve"> рубл</w:t>
      </w:r>
      <w:r w:rsidR="00FA0004">
        <w:rPr>
          <w:sz w:val="20"/>
          <w:szCs w:val="20"/>
        </w:rPr>
        <w:t>ей</w:t>
      </w:r>
      <w:r w:rsidR="005F508C">
        <w:rPr>
          <w:sz w:val="20"/>
          <w:szCs w:val="20"/>
        </w:rPr>
        <w:t xml:space="preserve"> </w:t>
      </w:r>
      <w:r w:rsidR="00FA0004">
        <w:rPr>
          <w:sz w:val="20"/>
          <w:szCs w:val="20"/>
        </w:rPr>
        <w:t>___</w:t>
      </w:r>
      <w:r w:rsidR="005F508C">
        <w:rPr>
          <w:sz w:val="20"/>
          <w:szCs w:val="20"/>
        </w:rPr>
        <w:t xml:space="preserve"> копеек</w:t>
      </w:r>
      <w:r w:rsidR="00661703">
        <w:rPr>
          <w:sz w:val="20"/>
          <w:szCs w:val="20"/>
        </w:rPr>
        <w:t xml:space="preserve">) рублей </w:t>
      </w:r>
      <w:r w:rsidR="00AF6EAC">
        <w:rPr>
          <w:sz w:val="20"/>
          <w:szCs w:val="20"/>
        </w:rPr>
        <w:t>__</w:t>
      </w:r>
      <w:r w:rsidR="00FC0F24" w:rsidRPr="00FC0F24">
        <w:rPr>
          <w:sz w:val="20"/>
          <w:szCs w:val="20"/>
        </w:rPr>
        <w:t xml:space="preserve"> копеек</w:t>
      </w:r>
      <w:r w:rsidR="001364FA" w:rsidRPr="00FC0F24">
        <w:rPr>
          <w:sz w:val="20"/>
          <w:szCs w:val="20"/>
        </w:rPr>
        <w:t>,</w:t>
      </w:r>
      <w:r w:rsidR="00FA0004">
        <w:rPr>
          <w:sz w:val="20"/>
          <w:szCs w:val="20"/>
        </w:rPr>
        <w:t xml:space="preserve"> в том </w:t>
      </w:r>
      <w:r w:rsidR="00FA0004" w:rsidRPr="00FD75F3">
        <w:rPr>
          <w:i/>
          <w:iCs/>
          <w:sz w:val="20"/>
          <w:szCs w:val="20"/>
        </w:rPr>
        <w:t>числе НДС 20% /</w:t>
      </w:r>
      <w:r w:rsidR="001364FA" w:rsidRPr="00FD75F3">
        <w:rPr>
          <w:i/>
          <w:iCs/>
          <w:sz w:val="20"/>
          <w:szCs w:val="20"/>
        </w:rPr>
        <w:t xml:space="preserve"> </w:t>
      </w:r>
      <w:r w:rsidR="00661703" w:rsidRPr="00FD75F3">
        <w:rPr>
          <w:i/>
          <w:iCs/>
          <w:sz w:val="20"/>
          <w:szCs w:val="20"/>
        </w:rPr>
        <w:t>НДС</w:t>
      </w:r>
      <w:r w:rsidR="00D94347" w:rsidRPr="00FD75F3">
        <w:rPr>
          <w:i/>
          <w:iCs/>
          <w:sz w:val="20"/>
          <w:szCs w:val="20"/>
        </w:rPr>
        <w:t xml:space="preserve"> не облагается</w:t>
      </w:r>
      <w:r w:rsidR="007767DD">
        <w:rPr>
          <w:sz w:val="20"/>
          <w:szCs w:val="20"/>
        </w:rPr>
        <w:t>, в соответствии с Приложением №1 к Контракту.</w:t>
      </w:r>
    </w:p>
    <w:p w14:paraId="1D126BE4" w14:textId="77777777" w:rsidR="006D7E68" w:rsidRPr="00772F77" w:rsidRDefault="00832983" w:rsidP="00772F77">
      <w:pPr>
        <w:shd w:val="clear" w:color="auto" w:fill="FFFFFF"/>
        <w:tabs>
          <w:tab w:val="left" w:pos="540"/>
        </w:tabs>
        <w:ind w:firstLine="567"/>
        <w:jc w:val="both"/>
        <w:rPr>
          <w:sz w:val="20"/>
          <w:szCs w:val="20"/>
        </w:rPr>
      </w:pPr>
      <w:r w:rsidRPr="00772F77">
        <w:rPr>
          <w:sz w:val="20"/>
          <w:szCs w:val="20"/>
        </w:rPr>
        <w:t>6</w:t>
      </w:r>
      <w:r w:rsidR="001364FA" w:rsidRPr="00772F77">
        <w:rPr>
          <w:sz w:val="20"/>
          <w:szCs w:val="20"/>
        </w:rPr>
        <w:t xml:space="preserve">.2. </w:t>
      </w:r>
      <w:r w:rsidR="006D7E68" w:rsidRPr="00772F77">
        <w:rPr>
          <w:sz w:val="20"/>
          <w:szCs w:val="20"/>
        </w:rPr>
        <w:t xml:space="preserve">Цена контракта является твердой и определяется на весь срок исполнения контракта за исключением случаев, </w:t>
      </w:r>
      <w:r w:rsidR="00AC2B86" w:rsidRPr="00772F77">
        <w:rPr>
          <w:sz w:val="20"/>
          <w:szCs w:val="20"/>
        </w:rPr>
        <w:t xml:space="preserve">предусмотренных действующим законодательством Российской Федерации. </w:t>
      </w:r>
    </w:p>
    <w:p w14:paraId="2DDC7CC0" w14:textId="77777777" w:rsidR="00F37DC2" w:rsidRDefault="00612FF4" w:rsidP="00772F77">
      <w:pPr>
        <w:ind w:firstLine="567"/>
        <w:jc w:val="both"/>
        <w:rPr>
          <w:sz w:val="20"/>
          <w:szCs w:val="20"/>
        </w:rPr>
      </w:pPr>
      <w:r w:rsidRPr="00772F77">
        <w:rPr>
          <w:sz w:val="20"/>
          <w:szCs w:val="20"/>
        </w:rPr>
        <w:t>6.</w:t>
      </w:r>
      <w:r w:rsidR="00772F77" w:rsidRPr="00772F77">
        <w:rPr>
          <w:sz w:val="20"/>
          <w:szCs w:val="20"/>
        </w:rPr>
        <w:t>3</w:t>
      </w:r>
      <w:r w:rsidRPr="00772F77">
        <w:rPr>
          <w:sz w:val="20"/>
          <w:szCs w:val="20"/>
        </w:rPr>
        <w:t>.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6C1DA60" w14:textId="1D3E51F4" w:rsidR="00AC2B86" w:rsidRPr="00772F77" w:rsidRDefault="00F37DC2" w:rsidP="00F37DC2">
      <w:pPr>
        <w:ind w:firstLine="567"/>
        <w:jc w:val="both"/>
        <w:rPr>
          <w:sz w:val="20"/>
          <w:szCs w:val="20"/>
        </w:rPr>
      </w:pPr>
      <w:r w:rsidRPr="00F37DC2">
        <w:rPr>
          <w:sz w:val="20"/>
          <w:szCs w:val="20"/>
        </w:rPr>
        <w:t xml:space="preserve">Цена </w:t>
      </w:r>
      <w:r w:rsidRPr="00F37DC2">
        <w:rPr>
          <w:sz w:val="20"/>
          <w:szCs w:val="20"/>
        </w:rPr>
        <w:t xml:space="preserve">контракта </w:t>
      </w:r>
      <w:r w:rsidRPr="00F37DC2">
        <w:rPr>
          <w:sz w:val="20"/>
          <w:szCs w:val="20"/>
        </w:rPr>
        <w:t xml:space="preserve">может быть снижена по соглашению Сторон без изменения предусмотренных </w:t>
      </w:r>
      <w:r w:rsidRPr="00F37DC2">
        <w:rPr>
          <w:sz w:val="20"/>
          <w:szCs w:val="20"/>
        </w:rPr>
        <w:t xml:space="preserve">контрактом </w:t>
      </w:r>
      <w:r w:rsidRPr="00F37DC2">
        <w:rPr>
          <w:sz w:val="20"/>
          <w:szCs w:val="20"/>
        </w:rPr>
        <w:t xml:space="preserve">объема и качества оказываемых Услуг и иных условий </w:t>
      </w:r>
      <w:r w:rsidRPr="00F37DC2">
        <w:rPr>
          <w:sz w:val="20"/>
          <w:szCs w:val="20"/>
        </w:rPr>
        <w:t>контракта</w:t>
      </w:r>
      <w:r>
        <w:rPr>
          <w:sz w:val="20"/>
          <w:szCs w:val="20"/>
        </w:rPr>
        <w:t>.</w:t>
      </w:r>
    </w:p>
    <w:p w14:paraId="35E378D5" w14:textId="77777777" w:rsidR="00772F77" w:rsidRPr="00772F77" w:rsidRDefault="00772F77" w:rsidP="00772F77">
      <w:pPr>
        <w:ind w:firstLine="567"/>
        <w:jc w:val="both"/>
        <w:rPr>
          <w:sz w:val="20"/>
          <w:szCs w:val="20"/>
        </w:rPr>
      </w:pPr>
      <w:r w:rsidRPr="00772F77">
        <w:rPr>
          <w:sz w:val="20"/>
          <w:szCs w:val="20"/>
        </w:rPr>
        <w:t>6.4. Заказчик производит оплату оказанных услуг Исполнителю в течение 7 (семи) рабочих дней за фактически оказанные услуги с даты подписания сторонами акта оказанных услуг (заказ-наряд), на основании счета, счет-фактуры (при наличии).</w:t>
      </w:r>
    </w:p>
    <w:p w14:paraId="729F42B1" w14:textId="77777777" w:rsidR="000908F5" w:rsidRPr="00FC0F24" w:rsidRDefault="00832983" w:rsidP="00FC0F24">
      <w:pPr>
        <w:pStyle w:val="a3"/>
        <w:widowControl/>
        <w:autoSpaceDE/>
        <w:autoSpaceDN/>
        <w:adjustRightInd/>
        <w:spacing w:after="0"/>
        <w:ind w:firstLine="567"/>
        <w:jc w:val="both"/>
        <w:rPr>
          <w:rFonts w:ascii="Times New Roman" w:hAnsi="Times New Roman" w:cs="Times New Roman"/>
          <w:sz w:val="20"/>
          <w:szCs w:val="20"/>
        </w:rPr>
      </w:pPr>
      <w:r w:rsidRPr="00FC0F24">
        <w:rPr>
          <w:rFonts w:ascii="Times New Roman" w:hAnsi="Times New Roman" w:cs="Times New Roman"/>
          <w:sz w:val="20"/>
          <w:szCs w:val="20"/>
        </w:rPr>
        <w:t>6</w:t>
      </w:r>
      <w:r w:rsidR="000908F5" w:rsidRPr="00FC0F24">
        <w:rPr>
          <w:rFonts w:ascii="Times New Roman" w:hAnsi="Times New Roman" w:cs="Times New Roman"/>
          <w:sz w:val="20"/>
          <w:szCs w:val="20"/>
        </w:rPr>
        <w:t>.</w:t>
      </w:r>
      <w:r w:rsidR="00425B14" w:rsidRPr="00FC0F24">
        <w:rPr>
          <w:rFonts w:ascii="Times New Roman" w:hAnsi="Times New Roman" w:cs="Times New Roman"/>
          <w:sz w:val="20"/>
          <w:szCs w:val="20"/>
        </w:rPr>
        <w:t>5</w:t>
      </w:r>
      <w:r w:rsidR="000908F5" w:rsidRPr="00FC0F24">
        <w:rPr>
          <w:rFonts w:ascii="Times New Roman" w:hAnsi="Times New Roman" w:cs="Times New Roman"/>
          <w:sz w:val="20"/>
          <w:szCs w:val="20"/>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3022BE" w:rsidRPr="00FC0F24">
        <w:rPr>
          <w:rFonts w:ascii="Times New Roman" w:hAnsi="Times New Roman" w:cs="Times New Roman"/>
          <w:sz w:val="20"/>
          <w:szCs w:val="20"/>
        </w:rPr>
        <w:t xml:space="preserve"> </w:t>
      </w:r>
      <w:r w:rsidR="000908F5" w:rsidRPr="00FC0F24">
        <w:rPr>
          <w:rFonts w:ascii="Times New Roman" w:hAnsi="Times New Roman" w:cs="Times New Roman"/>
          <w:sz w:val="20"/>
          <w:szCs w:val="20"/>
        </w:rPr>
        <w:t>системы Российской Федерации Заказчиком.</w:t>
      </w:r>
    </w:p>
    <w:p w14:paraId="62CE6CCC" w14:textId="77777777" w:rsidR="00D95139" w:rsidRPr="00FC0F24" w:rsidRDefault="0074463C" w:rsidP="00FC0F24">
      <w:pPr>
        <w:pStyle w:val="a3"/>
        <w:widowControl/>
        <w:autoSpaceDE/>
        <w:autoSpaceDN/>
        <w:adjustRightInd/>
        <w:spacing w:after="0"/>
        <w:ind w:firstLine="567"/>
        <w:jc w:val="both"/>
        <w:rPr>
          <w:rFonts w:ascii="Times New Roman" w:hAnsi="Times New Roman" w:cs="Times New Roman"/>
          <w:sz w:val="20"/>
          <w:szCs w:val="20"/>
        </w:rPr>
      </w:pPr>
      <w:r w:rsidRPr="00FC0F24">
        <w:rPr>
          <w:rFonts w:ascii="Times New Roman" w:hAnsi="Times New Roman" w:cs="Times New Roman"/>
          <w:sz w:val="20"/>
          <w:szCs w:val="20"/>
        </w:rPr>
        <w:t>6</w:t>
      </w:r>
      <w:r w:rsidR="00612FF4" w:rsidRPr="00FC0F24">
        <w:rPr>
          <w:rFonts w:ascii="Times New Roman" w:hAnsi="Times New Roman" w:cs="Times New Roman"/>
          <w:sz w:val="20"/>
          <w:szCs w:val="20"/>
        </w:rPr>
        <w:t>.</w:t>
      </w:r>
      <w:r w:rsidR="00425B14" w:rsidRPr="00FC0F24">
        <w:rPr>
          <w:rFonts w:ascii="Times New Roman" w:hAnsi="Times New Roman" w:cs="Times New Roman"/>
          <w:sz w:val="20"/>
          <w:szCs w:val="20"/>
        </w:rPr>
        <w:t>6</w:t>
      </w:r>
      <w:r w:rsidR="00D95139" w:rsidRPr="00FC0F24">
        <w:rPr>
          <w:rFonts w:ascii="Times New Roman" w:hAnsi="Times New Roman" w:cs="Times New Roman"/>
          <w:sz w:val="20"/>
          <w:szCs w:val="20"/>
        </w:rPr>
        <w:t xml:space="preserve">. Авансирование не предусмотрено. </w:t>
      </w:r>
    </w:p>
    <w:p w14:paraId="2430A88D" w14:textId="77777777" w:rsidR="005855A7" w:rsidRDefault="0074463C" w:rsidP="00FD75F3">
      <w:pPr>
        <w:tabs>
          <w:tab w:val="left" w:pos="360"/>
        </w:tabs>
        <w:ind w:firstLine="567"/>
        <w:jc w:val="both"/>
        <w:rPr>
          <w:sz w:val="20"/>
          <w:szCs w:val="20"/>
        </w:rPr>
      </w:pPr>
      <w:r w:rsidRPr="00FC0F24">
        <w:rPr>
          <w:sz w:val="20"/>
          <w:szCs w:val="20"/>
        </w:rPr>
        <w:t>6</w:t>
      </w:r>
      <w:r w:rsidR="000908F5" w:rsidRPr="00FC0F24">
        <w:rPr>
          <w:sz w:val="20"/>
          <w:szCs w:val="20"/>
        </w:rPr>
        <w:t>.</w:t>
      </w:r>
      <w:r w:rsidR="00425B14" w:rsidRPr="00FC0F24">
        <w:rPr>
          <w:sz w:val="20"/>
          <w:szCs w:val="20"/>
        </w:rPr>
        <w:t>7</w:t>
      </w:r>
      <w:r w:rsidR="000908F5" w:rsidRPr="00FC0F24">
        <w:rPr>
          <w:sz w:val="20"/>
          <w:szCs w:val="20"/>
        </w:rPr>
        <w:t>.</w:t>
      </w:r>
      <w:r w:rsidR="00FD75F3">
        <w:rPr>
          <w:sz w:val="20"/>
          <w:szCs w:val="20"/>
        </w:rPr>
        <w:t xml:space="preserve"> </w:t>
      </w:r>
      <w:r w:rsidR="00FD75F3" w:rsidRPr="00FD75F3">
        <w:rPr>
          <w:sz w:val="20"/>
          <w:szCs w:val="20"/>
        </w:rPr>
        <w:t>Источник финансирования: Бюджет Санкт-Петербурга на 202</w:t>
      </w:r>
      <w:r w:rsidR="00355FE7">
        <w:rPr>
          <w:sz w:val="20"/>
          <w:szCs w:val="20"/>
        </w:rPr>
        <w:t>6</w:t>
      </w:r>
      <w:r w:rsidR="00FD75F3" w:rsidRPr="00FD75F3">
        <w:rPr>
          <w:sz w:val="20"/>
          <w:szCs w:val="20"/>
        </w:rPr>
        <w:t xml:space="preserve"> год в соответствии Законом </w:t>
      </w:r>
      <w:r w:rsidR="00AF6EAC" w:rsidRPr="00AF6EAC">
        <w:rPr>
          <w:sz w:val="20"/>
          <w:szCs w:val="20"/>
        </w:rPr>
        <w:t>Санкт-Петербурга от 28.11.2025 № 659-124 «О бюджете Санкт-Петербурга на 2026 год и на плановый период 2027 и 2028 годов»</w:t>
      </w:r>
      <w:r w:rsidR="00FA49FE" w:rsidRPr="00FA49FE">
        <w:rPr>
          <w:sz w:val="20"/>
          <w:szCs w:val="20"/>
        </w:rPr>
        <w:t xml:space="preserve">, по целевой статье 1050087880 </w:t>
      </w:r>
      <w:r w:rsidR="00177086">
        <w:rPr>
          <w:sz w:val="20"/>
          <w:szCs w:val="20"/>
        </w:rPr>
        <w:t>«</w:t>
      </w:r>
      <w:r w:rsidR="00FA49FE" w:rsidRPr="00FA49FE">
        <w:rPr>
          <w:sz w:val="20"/>
          <w:szCs w:val="20"/>
        </w:rPr>
        <w:t xml:space="preserve">Содержание Санкт-Петербургского государственного казенного учреждения </w:t>
      </w:r>
      <w:r w:rsidR="00177086">
        <w:rPr>
          <w:sz w:val="20"/>
          <w:szCs w:val="20"/>
        </w:rPr>
        <w:t>«</w:t>
      </w:r>
      <w:r w:rsidR="00FA49FE" w:rsidRPr="00FA49FE">
        <w:rPr>
          <w:sz w:val="20"/>
          <w:szCs w:val="20"/>
        </w:rPr>
        <w:t>Управление благоустройства Пушкинского района</w:t>
      </w:r>
      <w:r w:rsidR="00177086">
        <w:rPr>
          <w:sz w:val="20"/>
          <w:szCs w:val="20"/>
        </w:rPr>
        <w:t>»</w:t>
      </w:r>
      <w:r w:rsidR="00FA49FE" w:rsidRPr="00FA49FE">
        <w:rPr>
          <w:sz w:val="20"/>
          <w:szCs w:val="20"/>
        </w:rPr>
        <w:t>, код вида расходов 244, КОСГУ 225.</w:t>
      </w:r>
    </w:p>
    <w:p w14:paraId="0A34CF88" w14:textId="77777777" w:rsidR="00DE7211" w:rsidRDefault="00FF1F1D" w:rsidP="00FD75F3">
      <w:pPr>
        <w:tabs>
          <w:tab w:val="left" w:pos="360"/>
        </w:tabs>
        <w:ind w:firstLine="567"/>
        <w:jc w:val="both"/>
        <w:rPr>
          <w:sz w:val="20"/>
          <w:szCs w:val="20"/>
        </w:rPr>
      </w:pPr>
      <w:r w:rsidRPr="00FC0F24">
        <w:rPr>
          <w:sz w:val="20"/>
          <w:szCs w:val="20"/>
        </w:rPr>
        <w:t>6.</w:t>
      </w:r>
      <w:r w:rsidR="00425B14" w:rsidRPr="00FC0F24">
        <w:rPr>
          <w:sz w:val="20"/>
          <w:szCs w:val="20"/>
        </w:rPr>
        <w:t>8</w:t>
      </w:r>
      <w:r w:rsidRPr="00FC0F24">
        <w:rPr>
          <w:sz w:val="20"/>
          <w:szCs w:val="20"/>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3599A64E" w14:textId="77777777" w:rsidR="00324A54" w:rsidRDefault="00DE7211" w:rsidP="00FD75F3">
      <w:pPr>
        <w:tabs>
          <w:tab w:val="left" w:pos="360"/>
        </w:tabs>
        <w:ind w:firstLine="567"/>
        <w:jc w:val="both"/>
        <w:rPr>
          <w:sz w:val="20"/>
          <w:szCs w:val="20"/>
        </w:rPr>
      </w:pPr>
      <w:r>
        <w:rPr>
          <w:sz w:val="20"/>
          <w:szCs w:val="20"/>
        </w:rPr>
        <w:t xml:space="preserve">6.9. </w:t>
      </w:r>
      <w:r w:rsidRPr="00DE7211">
        <w:rPr>
          <w:sz w:val="20"/>
          <w:szCs w:val="20"/>
        </w:rPr>
        <w:t xml:space="preserve">Датой оплаты считается дата списания денежных средств со счета Заказчика, указанного в </w:t>
      </w:r>
      <w:r>
        <w:rPr>
          <w:sz w:val="20"/>
          <w:szCs w:val="20"/>
        </w:rPr>
        <w:t>настоящем к</w:t>
      </w:r>
      <w:r w:rsidRPr="00DE7211">
        <w:rPr>
          <w:sz w:val="20"/>
          <w:szCs w:val="20"/>
        </w:rPr>
        <w:t>онтракте.</w:t>
      </w:r>
    </w:p>
    <w:p w14:paraId="79BEE5E9" w14:textId="139A89FB" w:rsidR="00FF1F1D" w:rsidRPr="00FC0F24" w:rsidRDefault="00324A54" w:rsidP="00FD75F3">
      <w:pPr>
        <w:tabs>
          <w:tab w:val="left" w:pos="360"/>
        </w:tabs>
        <w:ind w:firstLine="567"/>
        <w:jc w:val="both"/>
        <w:rPr>
          <w:sz w:val="20"/>
          <w:szCs w:val="20"/>
        </w:rPr>
      </w:pPr>
      <w:r>
        <w:rPr>
          <w:sz w:val="20"/>
          <w:szCs w:val="20"/>
        </w:rPr>
        <w:t xml:space="preserve">6.10. </w:t>
      </w:r>
      <w:r w:rsidRPr="00324A54">
        <w:rPr>
          <w:sz w:val="20"/>
          <w:szCs w:val="20"/>
        </w:rPr>
        <w:t>Суммы не исполненных Исполнителем требований об уплате неустоек (штрафов, пеней), предъявленных Заказчиком в соответствии с Закон</w:t>
      </w:r>
      <w:r>
        <w:rPr>
          <w:sz w:val="20"/>
          <w:szCs w:val="20"/>
        </w:rPr>
        <w:t>ом</w:t>
      </w:r>
      <w:r w:rsidRPr="00324A54">
        <w:rPr>
          <w:sz w:val="20"/>
          <w:szCs w:val="20"/>
        </w:rPr>
        <w:t xml:space="preserve"> 44-ФЗ</w:t>
      </w:r>
      <w:r w:rsidRPr="00324A54">
        <w:rPr>
          <w:sz w:val="20"/>
          <w:szCs w:val="20"/>
        </w:rPr>
        <w:t xml:space="preserve"> </w:t>
      </w:r>
      <w:r w:rsidRPr="00324A54">
        <w:rPr>
          <w:sz w:val="20"/>
          <w:szCs w:val="20"/>
        </w:rPr>
        <w:t xml:space="preserve">и </w:t>
      </w:r>
      <w:r w:rsidRPr="00324A54">
        <w:rPr>
          <w:sz w:val="20"/>
          <w:szCs w:val="20"/>
        </w:rPr>
        <w:t>контрактом</w:t>
      </w:r>
      <w:r w:rsidRPr="00324A54">
        <w:rPr>
          <w:sz w:val="20"/>
          <w:szCs w:val="20"/>
        </w:rPr>
        <w:t>, удерживаются Заказчиком из суммы, подлежащей оплате Исполнителю.</w:t>
      </w:r>
    </w:p>
    <w:p w14:paraId="2B8720CB" w14:textId="77777777" w:rsidR="00C97A66" w:rsidRDefault="00C97A66" w:rsidP="00FC0F24">
      <w:pPr>
        <w:pStyle w:val="ac"/>
        <w:widowControl w:val="0"/>
        <w:tabs>
          <w:tab w:val="left" w:pos="426"/>
        </w:tabs>
        <w:autoSpaceDE w:val="0"/>
        <w:autoSpaceDN w:val="0"/>
        <w:adjustRightInd w:val="0"/>
        <w:ind w:left="0" w:firstLine="567"/>
        <w:jc w:val="center"/>
        <w:rPr>
          <w:b/>
          <w:bCs/>
          <w:color w:val="000000"/>
          <w:sz w:val="20"/>
          <w:szCs w:val="20"/>
        </w:rPr>
      </w:pPr>
    </w:p>
    <w:p w14:paraId="7A01DD0A" w14:textId="77777777" w:rsidR="0074463C" w:rsidRPr="00FC0F24" w:rsidRDefault="00E24B49" w:rsidP="000B5CE8">
      <w:pPr>
        <w:pStyle w:val="1"/>
      </w:pPr>
      <w:r>
        <w:t>7</w:t>
      </w:r>
      <w:r w:rsidR="0074463C" w:rsidRPr="00FC0F24">
        <w:t xml:space="preserve">. </w:t>
      </w:r>
      <w:r w:rsidR="00E802EB">
        <w:t>ГАРАНТИ</w:t>
      </w:r>
      <w:r w:rsidR="00330D5D">
        <w:t>ЙНЫЕ ОБЯЗАТЕЛЬСТВА</w:t>
      </w:r>
    </w:p>
    <w:p w14:paraId="3489CBE8" w14:textId="77777777" w:rsidR="00E802EB" w:rsidRPr="00E802EB" w:rsidRDefault="0074463C" w:rsidP="00E802EB">
      <w:pPr>
        <w:ind w:firstLine="567"/>
        <w:jc w:val="both"/>
        <w:rPr>
          <w:sz w:val="20"/>
          <w:szCs w:val="20"/>
        </w:rPr>
      </w:pPr>
      <w:r w:rsidRPr="00FC0F24">
        <w:rPr>
          <w:sz w:val="20"/>
          <w:szCs w:val="20"/>
        </w:rPr>
        <w:t xml:space="preserve">7.1. </w:t>
      </w:r>
      <w:r w:rsidR="00E802EB" w:rsidRPr="00E802EB">
        <w:rPr>
          <w:sz w:val="20"/>
          <w:szCs w:val="20"/>
        </w:rPr>
        <w:t>Гарантии качества оказанных Услуг распространяются на все оказанные Исполнителем Услуги.</w:t>
      </w:r>
    </w:p>
    <w:p w14:paraId="2560661D" w14:textId="77777777" w:rsidR="00E802EB" w:rsidRPr="00E802EB" w:rsidRDefault="00E802EB" w:rsidP="00E802EB">
      <w:pPr>
        <w:ind w:firstLine="567"/>
        <w:jc w:val="both"/>
        <w:rPr>
          <w:sz w:val="20"/>
          <w:szCs w:val="20"/>
        </w:rPr>
      </w:pPr>
      <w:r w:rsidRPr="00E802EB">
        <w:rPr>
          <w:sz w:val="20"/>
          <w:szCs w:val="20"/>
        </w:rPr>
        <w:t>Исполнитель должен гарантировать качество оказания услуг и соответствие технического состояния Технических средств после оказания услуг требованиям, установленным законодательством Российской Федерации, при условии соблюдения Заказчиком правил эксплуатации Технических средств и своевременном прохождении Техническими средствами планового технического обслуживания, в соответствии с требованиями завода-изготовителя.</w:t>
      </w:r>
    </w:p>
    <w:p w14:paraId="7E3A3069" w14:textId="77777777" w:rsidR="00E802EB" w:rsidRPr="00FA49FE" w:rsidRDefault="00E802EB" w:rsidP="00E802EB">
      <w:pPr>
        <w:ind w:firstLine="567"/>
        <w:jc w:val="both"/>
        <w:rPr>
          <w:sz w:val="20"/>
          <w:szCs w:val="20"/>
        </w:rPr>
      </w:pPr>
      <w:r w:rsidRPr="00FA49FE">
        <w:rPr>
          <w:sz w:val="20"/>
          <w:szCs w:val="20"/>
        </w:rPr>
        <w:t>7.2. Срок гарантии качества услуг должен быть не менее 1 (одного) месяца или наработки Техническим средством 125 м/ч со дня подписания акта оказанных услуг, время начала исчисления гарантийного срока с момента подписания Заказчиком акта сдачи-приемки оказанных услуг, при условии соблюдения Заказчиком Инструкции завода-изготовителя по эксплуатации Технических средств.</w:t>
      </w:r>
    </w:p>
    <w:p w14:paraId="19603019" w14:textId="77777777" w:rsidR="00E802EB" w:rsidRPr="00E802EB" w:rsidRDefault="00E802EB" w:rsidP="00E802EB">
      <w:pPr>
        <w:ind w:firstLine="567"/>
        <w:jc w:val="both"/>
        <w:rPr>
          <w:sz w:val="20"/>
          <w:szCs w:val="20"/>
        </w:rPr>
      </w:pPr>
      <w:r w:rsidRPr="00FA49FE">
        <w:rPr>
          <w:sz w:val="20"/>
          <w:szCs w:val="20"/>
        </w:rPr>
        <w:t xml:space="preserve">7.3. Гарантийный срок на запасные части (за исключением быстроизнашиваемых и расходных материалов) составляет 6 (шесть) месяцев с даты подписания </w:t>
      </w:r>
      <w:r w:rsidR="0024227F" w:rsidRPr="00FA49FE">
        <w:rPr>
          <w:sz w:val="20"/>
          <w:szCs w:val="20"/>
        </w:rPr>
        <w:t>акта оказанных услуг</w:t>
      </w:r>
      <w:r w:rsidRPr="00FA49FE">
        <w:rPr>
          <w:sz w:val="20"/>
          <w:szCs w:val="20"/>
        </w:rPr>
        <w:t>.</w:t>
      </w:r>
    </w:p>
    <w:p w14:paraId="1A21DD9D" w14:textId="77777777" w:rsidR="00E802EB" w:rsidRPr="00E802EB" w:rsidRDefault="00E802EB" w:rsidP="00E802EB">
      <w:pPr>
        <w:ind w:firstLine="567"/>
        <w:jc w:val="both"/>
        <w:rPr>
          <w:sz w:val="20"/>
          <w:szCs w:val="20"/>
        </w:rPr>
      </w:pPr>
      <w:r w:rsidRPr="00E802EB">
        <w:rPr>
          <w:sz w:val="20"/>
          <w:szCs w:val="20"/>
        </w:rPr>
        <w:t>Исполнитель предоставляет Заказчику гарантии качества оказанных Услуг, оформленные соответствующими гарантийными талонами или аналогичными документами, подтверждающими надлежащее качество оказанных Услуг</w:t>
      </w:r>
    </w:p>
    <w:p w14:paraId="203FA229" w14:textId="77777777" w:rsidR="00E802EB" w:rsidRPr="00E802EB" w:rsidRDefault="00E802EB" w:rsidP="00E802EB">
      <w:pPr>
        <w:ind w:firstLine="567"/>
        <w:jc w:val="both"/>
        <w:rPr>
          <w:sz w:val="20"/>
          <w:szCs w:val="20"/>
        </w:rPr>
      </w:pPr>
      <w:r>
        <w:rPr>
          <w:sz w:val="20"/>
          <w:szCs w:val="20"/>
        </w:rPr>
        <w:t>7</w:t>
      </w:r>
      <w:r w:rsidRPr="00E802EB">
        <w:rPr>
          <w:sz w:val="20"/>
          <w:szCs w:val="20"/>
        </w:rPr>
        <w:t>.</w:t>
      </w:r>
      <w:r>
        <w:rPr>
          <w:sz w:val="20"/>
          <w:szCs w:val="20"/>
        </w:rPr>
        <w:t>4</w:t>
      </w:r>
      <w:r w:rsidRPr="00E802EB">
        <w:rPr>
          <w:sz w:val="20"/>
          <w:szCs w:val="20"/>
        </w:rPr>
        <w:t>. В процессе оказания услуг, Техническим средствам, находящихся на гарантии завода-изготовителя, Исполнитель должен обеспечить условия сохранения всех гарантийных обязательств, установленных заводом-изготовителем, а оказанные услуги не должны повлечь отказ завода-изготовителя от выполнения гарантийных обязательств в течение установленного им срока.</w:t>
      </w:r>
    </w:p>
    <w:p w14:paraId="443CB55E" w14:textId="77777777" w:rsidR="00E802EB" w:rsidRPr="00E802EB" w:rsidRDefault="00E802EB" w:rsidP="00E802EB">
      <w:pPr>
        <w:ind w:firstLine="567"/>
        <w:jc w:val="both"/>
        <w:rPr>
          <w:sz w:val="20"/>
          <w:szCs w:val="20"/>
        </w:rPr>
      </w:pPr>
      <w:r w:rsidRPr="00E802EB">
        <w:rPr>
          <w:sz w:val="20"/>
          <w:szCs w:val="20"/>
        </w:rPr>
        <w:t>Исполнитель гарантирует устранение недостатков оказанных Услуг, выявленных в течение срока гарантий качества оказанных Услуг</w:t>
      </w:r>
    </w:p>
    <w:p w14:paraId="6806B302" w14:textId="77777777" w:rsidR="00E802EB" w:rsidRPr="00E802EB" w:rsidRDefault="00E802EB" w:rsidP="00E802EB">
      <w:pPr>
        <w:ind w:firstLine="567"/>
        <w:jc w:val="both"/>
        <w:rPr>
          <w:sz w:val="20"/>
          <w:szCs w:val="20"/>
        </w:rPr>
      </w:pPr>
      <w:r>
        <w:rPr>
          <w:sz w:val="20"/>
          <w:szCs w:val="20"/>
        </w:rPr>
        <w:lastRenderedPageBreak/>
        <w:t>7</w:t>
      </w:r>
      <w:r w:rsidRPr="00E802EB">
        <w:rPr>
          <w:sz w:val="20"/>
          <w:szCs w:val="20"/>
        </w:rPr>
        <w:t>.</w:t>
      </w:r>
      <w:r>
        <w:rPr>
          <w:sz w:val="20"/>
          <w:szCs w:val="20"/>
        </w:rPr>
        <w:t>5</w:t>
      </w:r>
      <w:r w:rsidRPr="00E802EB">
        <w:rPr>
          <w:sz w:val="20"/>
          <w:szCs w:val="20"/>
        </w:rPr>
        <w:t>. Расходы на устранение дефектов и неисправностей в гарантийный период, в случае оказания услуг Исполнителем, приведшего к утрате гарантии завода-изготовителя, несет Исполнитель.</w:t>
      </w:r>
    </w:p>
    <w:p w14:paraId="640E4817" w14:textId="77777777" w:rsidR="00AC2B86" w:rsidRDefault="00E802EB" w:rsidP="00E802EB">
      <w:pPr>
        <w:ind w:firstLine="567"/>
        <w:jc w:val="both"/>
        <w:rPr>
          <w:sz w:val="20"/>
          <w:szCs w:val="20"/>
        </w:rPr>
      </w:pPr>
      <w:r>
        <w:rPr>
          <w:sz w:val="20"/>
          <w:szCs w:val="20"/>
        </w:rPr>
        <w:t>7</w:t>
      </w:r>
      <w:r w:rsidRPr="00E802EB">
        <w:rPr>
          <w:sz w:val="20"/>
          <w:szCs w:val="20"/>
        </w:rPr>
        <w:t>.</w:t>
      </w:r>
      <w:r>
        <w:rPr>
          <w:sz w:val="20"/>
          <w:szCs w:val="20"/>
        </w:rPr>
        <w:t>6</w:t>
      </w:r>
      <w:r w:rsidRPr="00E802EB">
        <w:rPr>
          <w:sz w:val="20"/>
          <w:szCs w:val="20"/>
        </w:rPr>
        <w:t>. Заказчик вправе передавать Исполнителю необходимые для оказания услуг запасные части и расходные материалы, приобретенные самостоятельно. В этом случае их передача фиксируется в документации, и Исполнитель не несет гарантийных обязательств по ним.</w:t>
      </w:r>
    </w:p>
    <w:p w14:paraId="12F07792" w14:textId="77777777" w:rsidR="00C97A66" w:rsidRPr="00FC0F24" w:rsidRDefault="00C97A66" w:rsidP="00E802EB">
      <w:pPr>
        <w:ind w:firstLine="567"/>
        <w:jc w:val="both"/>
        <w:rPr>
          <w:sz w:val="20"/>
          <w:szCs w:val="20"/>
        </w:rPr>
      </w:pPr>
    </w:p>
    <w:p w14:paraId="2E27CE05" w14:textId="77777777" w:rsidR="00140EB5" w:rsidRPr="00FC0F24" w:rsidRDefault="00E24B49" w:rsidP="000B5CE8">
      <w:pPr>
        <w:pStyle w:val="1"/>
      </w:pPr>
      <w:r>
        <w:t>8</w:t>
      </w:r>
      <w:r w:rsidR="00140EB5" w:rsidRPr="00FC0F24">
        <w:t>. ОТВЕТСТВЕННОСТЬ СТОРОН</w:t>
      </w:r>
    </w:p>
    <w:p w14:paraId="48174F36" w14:textId="77777777" w:rsidR="00FF1F1D" w:rsidRPr="00FC0F24" w:rsidRDefault="00FF1F1D" w:rsidP="00FC0F24">
      <w:pPr>
        <w:tabs>
          <w:tab w:val="left" w:pos="0"/>
        </w:tabs>
        <w:ind w:firstLine="709"/>
        <w:jc w:val="both"/>
        <w:rPr>
          <w:rFonts w:eastAsia="Calibri"/>
          <w:sz w:val="20"/>
          <w:szCs w:val="20"/>
          <w:lang w:eastAsia="en-US"/>
        </w:rPr>
      </w:pPr>
      <w:r w:rsidRPr="00FC0F24">
        <w:rPr>
          <w:rFonts w:eastAsia="Calibri"/>
          <w:sz w:val="20"/>
          <w:szCs w:val="20"/>
          <w:lang w:eastAsia="en-US"/>
        </w:rPr>
        <w:t>8.1.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146A9B4" w14:textId="77777777" w:rsidR="00FF1F1D" w:rsidRPr="00FC0F24" w:rsidRDefault="00FF1F1D" w:rsidP="00FC0F24">
      <w:pPr>
        <w:tabs>
          <w:tab w:val="left" w:pos="0"/>
        </w:tabs>
        <w:ind w:firstLine="709"/>
        <w:jc w:val="both"/>
        <w:rPr>
          <w:rFonts w:eastAsia="Calibri"/>
          <w:sz w:val="20"/>
          <w:szCs w:val="20"/>
          <w:lang w:eastAsia="en-US"/>
        </w:rPr>
      </w:pPr>
      <w:r w:rsidRPr="00FC0F24">
        <w:rPr>
          <w:rFonts w:eastAsia="Calibri"/>
          <w:sz w:val="20"/>
          <w:szCs w:val="20"/>
          <w:lang w:eastAsia="en-US"/>
        </w:rPr>
        <w:t xml:space="preserve">8.2.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 </w:t>
      </w:r>
    </w:p>
    <w:p w14:paraId="4EE9251F" w14:textId="77777777" w:rsidR="00FF1F1D" w:rsidRPr="00FC0F24" w:rsidRDefault="00FF1F1D" w:rsidP="00FC0F24">
      <w:pPr>
        <w:ind w:firstLine="709"/>
        <w:jc w:val="both"/>
        <w:rPr>
          <w:rFonts w:eastAsia="Calibri"/>
          <w:sz w:val="20"/>
          <w:szCs w:val="20"/>
          <w:lang w:eastAsia="en-US"/>
        </w:rPr>
      </w:pPr>
      <w:r w:rsidRPr="00FC0F24">
        <w:rPr>
          <w:rFonts w:eastAsia="Calibri"/>
          <w:sz w:val="20"/>
          <w:szCs w:val="20"/>
          <w:lang w:eastAsia="en-US"/>
        </w:rPr>
        <w:t>8.3.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61420215" w14:textId="77777777" w:rsidR="00FF1F1D" w:rsidRPr="00FC0F24" w:rsidRDefault="00FF1F1D" w:rsidP="00FC0F24">
      <w:pPr>
        <w:ind w:firstLine="709"/>
        <w:jc w:val="both"/>
        <w:rPr>
          <w:rFonts w:eastAsia="Calibri"/>
          <w:sz w:val="20"/>
          <w:szCs w:val="20"/>
          <w:lang w:eastAsia="en-US"/>
        </w:rPr>
      </w:pPr>
      <w:r w:rsidRPr="00FC0F24">
        <w:rPr>
          <w:rFonts w:eastAsia="Calibri"/>
          <w:sz w:val="20"/>
          <w:szCs w:val="20"/>
          <w:lang w:eastAsia="en-US"/>
        </w:rPr>
        <w:t xml:space="preserve">8.4.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(далее-Правила), и составляет 10 </w:t>
      </w:r>
      <w:r w:rsidRPr="00FC0F24">
        <w:rPr>
          <w:rFonts w:eastAsia="Calibri"/>
          <w:iCs/>
          <w:sz w:val="20"/>
          <w:szCs w:val="20"/>
          <w:lang w:eastAsia="en-US"/>
        </w:rPr>
        <w:t>% (Десять процентов)</w:t>
      </w:r>
      <w:r w:rsidRPr="00FC0F24">
        <w:rPr>
          <w:rFonts w:eastAsia="Calibri"/>
          <w:sz w:val="20"/>
          <w:szCs w:val="20"/>
          <w:lang w:eastAsia="en-US"/>
        </w:rPr>
        <w:t xml:space="preserve"> от цены контракта (этапа контракта).</w:t>
      </w:r>
    </w:p>
    <w:p w14:paraId="3C56C814" w14:textId="77777777" w:rsidR="00FF1F1D" w:rsidRPr="00FC0F24" w:rsidRDefault="00FF1F1D" w:rsidP="00FC0F24">
      <w:pPr>
        <w:ind w:firstLine="709"/>
        <w:jc w:val="both"/>
        <w:rPr>
          <w:rFonts w:eastAsia="Calibri"/>
          <w:iCs/>
          <w:sz w:val="20"/>
          <w:szCs w:val="20"/>
          <w:lang w:eastAsia="en-US"/>
        </w:rPr>
      </w:pPr>
      <w:r w:rsidRPr="00FC0F24">
        <w:rPr>
          <w:rFonts w:eastAsia="Calibri"/>
          <w:sz w:val="20"/>
          <w:szCs w:val="20"/>
          <w:lang w:eastAsia="en-US"/>
        </w:rPr>
        <w:t xml:space="preserve">8.5. </w:t>
      </w:r>
      <w:r w:rsidRPr="00FC0F24">
        <w:rPr>
          <w:rFonts w:eastAsia="Calibri"/>
          <w:iCs/>
          <w:sz w:val="20"/>
          <w:szCs w:val="20"/>
          <w:lang w:eastAsia="en-US"/>
        </w:rPr>
        <w:t xml:space="preserve">За каждый факт неисполнения или ненадлежащего исполнения </w:t>
      </w:r>
      <w:r w:rsidRPr="00FC0F24">
        <w:rPr>
          <w:rFonts w:eastAsia="Calibri"/>
          <w:sz w:val="20"/>
          <w:szCs w:val="20"/>
          <w:lang w:eastAsia="en-US"/>
        </w:rPr>
        <w:t>Исполнителем</w:t>
      </w:r>
      <w:r w:rsidRPr="00FC0F24">
        <w:rPr>
          <w:rFonts w:eastAsia="Calibri"/>
          <w:iCs/>
          <w:sz w:val="20"/>
          <w:szCs w:val="20"/>
          <w:lang w:eastAsia="en-US"/>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FC0F24">
        <w:rPr>
          <w:rFonts w:eastAsia="Calibri"/>
          <w:sz w:val="20"/>
          <w:szCs w:val="20"/>
          <w:lang w:eastAsia="en-US"/>
        </w:rPr>
        <w:t>Исполнитель</w:t>
      </w:r>
      <w:r w:rsidRPr="00FC0F24">
        <w:rPr>
          <w:rFonts w:eastAsia="Calibri"/>
          <w:iCs/>
          <w:sz w:val="20"/>
          <w:szCs w:val="20"/>
          <w:lang w:eastAsia="en-US"/>
        </w:rPr>
        <w:t xml:space="preserve"> уплачивает З</w:t>
      </w:r>
      <w:r w:rsidRPr="00FC0F24">
        <w:rPr>
          <w:rFonts w:eastAsia="Calibri"/>
          <w:sz w:val="20"/>
          <w:szCs w:val="20"/>
          <w:lang w:eastAsia="en-US"/>
        </w:rPr>
        <w:t>аказчику</w:t>
      </w:r>
      <w:r w:rsidRPr="00FC0F24">
        <w:rPr>
          <w:rFonts w:eastAsia="Calibri"/>
          <w:iCs/>
          <w:sz w:val="20"/>
          <w:szCs w:val="20"/>
          <w:lang w:eastAsia="en-US"/>
        </w:rPr>
        <w:t xml:space="preserve"> штраф. Размер штрафа определяется в соответствии с Правилами и составляет 1000</w:t>
      </w:r>
      <w:r w:rsidRPr="00FC0F24">
        <w:rPr>
          <w:rFonts w:eastAsia="Calibri"/>
          <w:bCs/>
          <w:sz w:val="20"/>
          <w:szCs w:val="20"/>
          <w:lang w:eastAsia="en-US"/>
        </w:rPr>
        <w:t xml:space="preserve"> руб.</w:t>
      </w:r>
      <w:r w:rsidRPr="00FC0F24">
        <w:rPr>
          <w:rFonts w:eastAsia="Calibri"/>
          <w:sz w:val="20"/>
          <w:szCs w:val="20"/>
          <w:lang w:eastAsia="en-US"/>
        </w:rPr>
        <w:t xml:space="preserve"> (Одну тысячу рублей 00 копеек).</w:t>
      </w:r>
    </w:p>
    <w:p w14:paraId="6846890B" w14:textId="77777777" w:rsidR="00FF1F1D" w:rsidRPr="00FC0F24" w:rsidRDefault="00FF1F1D" w:rsidP="00FC0F24">
      <w:pPr>
        <w:ind w:firstLine="709"/>
        <w:jc w:val="both"/>
        <w:rPr>
          <w:rFonts w:eastAsia="Calibri"/>
          <w:sz w:val="20"/>
          <w:szCs w:val="20"/>
          <w:lang w:eastAsia="en-US"/>
        </w:rPr>
      </w:pPr>
      <w:r w:rsidRPr="00FC0F24">
        <w:rPr>
          <w:rFonts w:eastAsia="Calibri"/>
          <w:sz w:val="20"/>
          <w:szCs w:val="20"/>
          <w:lang w:eastAsia="en-US"/>
        </w:rPr>
        <w:t>8.</w:t>
      </w:r>
      <w:r w:rsidR="00D94347" w:rsidRPr="00FC0F24">
        <w:rPr>
          <w:rFonts w:eastAsia="Calibri"/>
          <w:sz w:val="20"/>
          <w:szCs w:val="20"/>
          <w:lang w:eastAsia="en-US"/>
        </w:rPr>
        <w:t>6</w:t>
      </w:r>
      <w:r w:rsidRPr="00FC0F24">
        <w:rPr>
          <w:rFonts w:eastAsia="Calibri"/>
          <w:sz w:val="20"/>
          <w:szCs w:val="20"/>
          <w:lang w:eastAsia="en-US"/>
        </w:rPr>
        <w:t>. В случае просрочки исполнения Заказчиком</w:t>
      </w:r>
      <w:r w:rsidRPr="00FC0F24">
        <w:rPr>
          <w:rFonts w:eastAsia="Calibri"/>
          <w:sz w:val="20"/>
          <w:szCs w:val="20"/>
          <w:shd w:val="clear" w:color="auto" w:fill="FFFFFF"/>
          <w:lang w:eastAsia="en-US"/>
        </w:rPr>
        <w:t xml:space="preserve"> обязательств, предусмотренных контрактом,</w:t>
      </w:r>
      <w:r w:rsidRPr="00FC0F24">
        <w:rPr>
          <w:rFonts w:eastAsia="Calibri"/>
          <w:sz w:val="20"/>
          <w:szCs w:val="20"/>
          <w:lang w:eastAsia="en-US"/>
        </w:rPr>
        <w:t xml:space="preserve"> Исполнитель вправе потребовать уплату пени в размере одной трехсотой действующей на день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5046CC5" w14:textId="77777777" w:rsidR="00FF1F1D" w:rsidRPr="00FC0F24" w:rsidRDefault="00FF1F1D" w:rsidP="00FC0F24">
      <w:pPr>
        <w:ind w:firstLine="709"/>
        <w:jc w:val="both"/>
        <w:rPr>
          <w:rFonts w:eastAsia="Calibri"/>
          <w:bCs/>
          <w:sz w:val="20"/>
          <w:szCs w:val="20"/>
          <w:lang w:eastAsia="en-US"/>
        </w:rPr>
      </w:pPr>
      <w:r w:rsidRPr="00FC0F24">
        <w:rPr>
          <w:rFonts w:eastAsia="Calibri"/>
          <w:bCs/>
          <w:sz w:val="20"/>
          <w:szCs w:val="20"/>
          <w:lang w:eastAsia="en-US"/>
        </w:rPr>
        <w:t>8.</w:t>
      </w:r>
      <w:r w:rsidR="00D94347" w:rsidRPr="00FC0F24">
        <w:rPr>
          <w:rFonts w:eastAsia="Calibri"/>
          <w:bCs/>
          <w:sz w:val="20"/>
          <w:szCs w:val="20"/>
          <w:lang w:eastAsia="en-US"/>
        </w:rPr>
        <w:t>7</w:t>
      </w:r>
      <w:r w:rsidRPr="00FC0F24">
        <w:rPr>
          <w:rFonts w:eastAsia="Calibri"/>
          <w:bCs/>
          <w:sz w:val="20"/>
          <w:szCs w:val="20"/>
          <w:lang w:eastAsia="en-US"/>
        </w:rPr>
        <w:t>. За каждый факт неисполнения З</w:t>
      </w:r>
      <w:r w:rsidRPr="00FC0F24">
        <w:rPr>
          <w:rFonts w:eastAsia="Calibri"/>
          <w:sz w:val="20"/>
          <w:szCs w:val="20"/>
          <w:lang w:eastAsia="en-US"/>
        </w:rPr>
        <w:t>аказчиком</w:t>
      </w:r>
      <w:r w:rsidRPr="00FC0F24">
        <w:rPr>
          <w:rFonts w:eastAsia="Calibri"/>
          <w:bCs/>
          <w:sz w:val="20"/>
          <w:szCs w:val="20"/>
          <w:lang w:eastAsia="en-US"/>
        </w:rPr>
        <w:t xml:space="preserve">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Правилами и составляет 1 000 руб.</w:t>
      </w:r>
      <w:r w:rsidRPr="00FC0F24">
        <w:rPr>
          <w:rFonts w:eastAsia="Calibri"/>
          <w:sz w:val="20"/>
          <w:szCs w:val="20"/>
          <w:lang w:eastAsia="en-US"/>
        </w:rPr>
        <w:t xml:space="preserve"> (Одну тысячу рублей 00 копеек)</w:t>
      </w:r>
      <w:r w:rsidRPr="00FC0F24">
        <w:rPr>
          <w:rFonts w:eastAsia="Calibri"/>
          <w:bCs/>
          <w:sz w:val="20"/>
          <w:szCs w:val="20"/>
          <w:lang w:eastAsia="en-US"/>
        </w:rPr>
        <w:t>.</w:t>
      </w:r>
    </w:p>
    <w:p w14:paraId="45CDB27C" w14:textId="77777777" w:rsidR="00FF1F1D" w:rsidRPr="00FC0F24" w:rsidRDefault="00FF1F1D" w:rsidP="00FC0F24">
      <w:pPr>
        <w:ind w:firstLine="709"/>
        <w:jc w:val="both"/>
        <w:rPr>
          <w:rFonts w:eastAsia="Calibri"/>
          <w:sz w:val="20"/>
          <w:szCs w:val="20"/>
          <w:lang w:eastAsia="en-US"/>
        </w:rPr>
      </w:pPr>
      <w:r w:rsidRPr="00FC0F24">
        <w:rPr>
          <w:rFonts w:eastAsia="Calibri"/>
          <w:iCs/>
          <w:sz w:val="20"/>
          <w:szCs w:val="20"/>
          <w:lang w:eastAsia="en-US"/>
        </w:rPr>
        <w:t>8.</w:t>
      </w:r>
      <w:r w:rsidR="00D94347" w:rsidRPr="00FC0F24">
        <w:rPr>
          <w:rFonts w:eastAsia="Calibri"/>
          <w:iCs/>
          <w:sz w:val="20"/>
          <w:szCs w:val="20"/>
          <w:lang w:eastAsia="en-US"/>
        </w:rPr>
        <w:t>8</w:t>
      </w:r>
      <w:r w:rsidRPr="00FC0F24">
        <w:rPr>
          <w:rFonts w:eastAsia="Calibri"/>
          <w:iCs/>
          <w:sz w:val="20"/>
          <w:szCs w:val="20"/>
          <w:lang w:eastAsia="en-US"/>
        </w:rPr>
        <w:t xml:space="preserve">. </w:t>
      </w:r>
      <w:r w:rsidRPr="00FC0F24">
        <w:rPr>
          <w:rFonts w:eastAsia="Calibri"/>
          <w:sz w:val="20"/>
          <w:szCs w:val="20"/>
          <w:lang w:eastAsia="en-US"/>
        </w:rPr>
        <w:t xml:space="preserve">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6.2 контракта, </w:t>
      </w:r>
      <w:r w:rsidR="00425B14" w:rsidRPr="00FC0F24">
        <w:rPr>
          <w:rFonts w:eastAsia="Calibri"/>
          <w:sz w:val="20"/>
          <w:szCs w:val="20"/>
          <w:lang w:eastAsia="en-US"/>
        </w:rPr>
        <w:t>где</w:t>
      </w:r>
      <w:r w:rsidRPr="00FC0F24">
        <w:rPr>
          <w:rFonts w:eastAsia="Calibri"/>
          <w:sz w:val="20"/>
          <w:szCs w:val="20"/>
          <w:lang w:eastAsia="en-US"/>
        </w:rPr>
        <w:t xml:space="preserve">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7F450EB1" w14:textId="77777777" w:rsidR="00FF1F1D" w:rsidRPr="00FC0F24" w:rsidRDefault="00FF1F1D" w:rsidP="00FC0F24">
      <w:pPr>
        <w:ind w:firstLine="709"/>
        <w:jc w:val="both"/>
        <w:rPr>
          <w:rFonts w:eastAsia="Calibri"/>
          <w:sz w:val="20"/>
          <w:szCs w:val="20"/>
          <w:lang w:eastAsia="en-US"/>
        </w:rPr>
      </w:pPr>
      <w:r w:rsidRPr="00FC0F24">
        <w:rPr>
          <w:rFonts w:eastAsia="Calibri"/>
          <w:sz w:val="20"/>
          <w:szCs w:val="20"/>
          <w:lang w:eastAsia="en-US"/>
        </w:rPr>
        <w:t>8.</w:t>
      </w:r>
      <w:r w:rsidR="00D94347" w:rsidRPr="00FC0F24">
        <w:rPr>
          <w:rFonts w:eastAsia="Calibri"/>
          <w:sz w:val="20"/>
          <w:szCs w:val="20"/>
          <w:lang w:eastAsia="en-US"/>
        </w:rPr>
        <w:t>9</w:t>
      </w:r>
      <w:r w:rsidRPr="00FC0F24">
        <w:rPr>
          <w:rFonts w:eastAsia="Calibri"/>
          <w:sz w:val="20"/>
          <w:szCs w:val="20"/>
          <w:lang w:eastAsia="en-US"/>
        </w:rPr>
        <w:t>. Применение неустойки (штрафа, пени) не освобождает Стороны от исполнения обязательств по контракту.</w:t>
      </w:r>
    </w:p>
    <w:p w14:paraId="17519FBA" w14:textId="77777777" w:rsidR="00FF1F1D" w:rsidRPr="00FC0F24" w:rsidRDefault="00FF1F1D" w:rsidP="00FC0F24">
      <w:pPr>
        <w:ind w:firstLine="709"/>
        <w:jc w:val="both"/>
        <w:rPr>
          <w:rFonts w:eastAsia="Calibri"/>
          <w:sz w:val="20"/>
          <w:szCs w:val="20"/>
          <w:lang w:eastAsia="en-US"/>
        </w:rPr>
      </w:pPr>
      <w:r w:rsidRPr="00FC0F24">
        <w:rPr>
          <w:rFonts w:eastAsia="Calibri"/>
          <w:sz w:val="20"/>
          <w:szCs w:val="20"/>
          <w:lang w:eastAsia="en-US"/>
        </w:rPr>
        <w:t>8.1</w:t>
      </w:r>
      <w:r w:rsidR="00D94347" w:rsidRPr="00FC0F24">
        <w:rPr>
          <w:rFonts w:eastAsia="Calibri"/>
          <w:sz w:val="20"/>
          <w:szCs w:val="20"/>
          <w:lang w:eastAsia="en-US"/>
        </w:rPr>
        <w:t>0</w:t>
      </w:r>
      <w:r w:rsidRPr="00FC0F24">
        <w:rPr>
          <w:rFonts w:eastAsia="Calibri"/>
          <w:sz w:val="20"/>
          <w:szCs w:val="20"/>
          <w:lang w:eastAsia="en-US"/>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31696D20" w14:textId="77777777" w:rsidR="00FF1F1D" w:rsidRPr="00FC0F24" w:rsidRDefault="00FF1F1D" w:rsidP="00FC0F24">
      <w:pPr>
        <w:ind w:firstLine="709"/>
        <w:jc w:val="both"/>
        <w:rPr>
          <w:rFonts w:eastAsia="Calibri"/>
          <w:sz w:val="20"/>
          <w:szCs w:val="20"/>
          <w:lang w:eastAsia="en-US"/>
        </w:rPr>
      </w:pPr>
      <w:r w:rsidRPr="00FC0F24">
        <w:rPr>
          <w:rFonts w:eastAsia="Calibri"/>
          <w:sz w:val="20"/>
          <w:szCs w:val="20"/>
          <w:lang w:eastAsia="en-US"/>
        </w:rPr>
        <w:t>8.1</w:t>
      </w:r>
      <w:r w:rsidR="00D94347" w:rsidRPr="00FC0F24">
        <w:rPr>
          <w:rFonts w:eastAsia="Calibri"/>
          <w:sz w:val="20"/>
          <w:szCs w:val="20"/>
          <w:lang w:eastAsia="en-US"/>
        </w:rPr>
        <w:t>0</w:t>
      </w:r>
      <w:r w:rsidRPr="00FC0F24">
        <w:rPr>
          <w:rFonts w:eastAsia="Calibri"/>
          <w:sz w:val="20"/>
          <w:szCs w:val="20"/>
          <w:lang w:eastAsia="en-US"/>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348C3433" w14:textId="77777777" w:rsidR="00FF1F1D" w:rsidRPr="00FC0F24" w:rsidRDefault="00FF1F1D" w:rsidP="00FC0F24">
      <w:pPr>
        <w:ind w:firstLine="709"/>
        <w:jc w:val="both"/>
        <w:rPr>
          <w:rFonts w:eastAsia="Calibri"/>
          <w:sz w:val="20"/>
          <w:szCs w:val="20"/>
          <w:lang w:eastAsia="en-US"/>
        </w:rPr>
      </w:pPr>
      <w:r w:rsidRPr="00FC0F24">
        <w:rPr>
          <w:rFonts w:eastAsia="Calibri"/>
          <w:sz w:val="20"/>
          <w:szCs w:val="20"/>
          <w:lang w:eastAsia="en-US"/>
        </w:rPr>
        <w:t>8.1</w:t>
      </w:r>
      <w:r w:rsidR="00D94347" w:rsidRPr="00FC0F24">
        <w:rPr>
          <w:rFonts w:eastAsia="Calibri"/>
          <w:sz w:val="20"/>
          <w:szCs w:val="20"/>
          <w:lang w:eastAsia="en-US"/>
        </w:rPr>
        <w:t>1</w:t>
      </w:r>
      <w:r w:rsidRPr="00FC0F24">
        <w:rPr>
          <w:rFonts w:eastAsia="Calibri"/>
          <w:sz w:val="20"/>
          <w:szCs w:val="20"/>
          <w:lang w:eastAsia="en-US"/>
        </w:rPr>
        <w:t>. Уплата неустойки (штрафа, пени)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w:t>
      </w:r>
    </w:p>
    <w:p w14:paraId="01BB5EA0" w14:textId="77777777" w:rsidR="00FF1F1D" w:rsidRPr="00FC0F24" w:rsidRDefault="00FF1F1D" w:rsidP="00FC0F24">
      <w:pPr>
        <w:tabs>
          <w:tab w:val="left" w:pos="1260"/>
        </w:tabs>
        <w:ind w:firstLine="708"/>
        <w:jc w:val="both"/>
        <w:rPr>
          <w:rFonts w:eastAsia="Calibri"/>
          <w:sz w:val="20"/>
          <w:szCs w:val="20"/>
          <w:lang w:eastAsia="en-US"/>
        </w:rPr>
      </w:pPr>
      <w:r w:rsidRPr="00FC0F24">
        <w:rPr>
          <w:rFonts w:eastAsia="Calibri"/>
          <w:sz w:val="20"/>
          <w:szCs w:val="20"/>
          <w:lang w:eastAsia="en-US"/>
        </w:rPr>
        <w:t>8.1</w:t>
      </w:r>
      <w:r w:rsidR="00D94347" w:rsidRPr="00FC0F24">
        <w:rPr>
          <w:rFonts w:eastAsia="Calibri"/>
          <w:sz w:val="20"/>
          <w:szCs w:val="20"/>
          <w:lang w:eastAsia="en-US"/>
        </w:rPr>
        <w:t>2</w:t>
      </w:r>
      <w:r w:rsidRPr="00FC0F24">
        <w:rPr>
          <w:rFonts w:eastAsia="Calibri"/>
          <w:sz w:val="20"/>
          <w:szCs w:val="20"/>
          <w:lang w:eastAsia="en-U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C29C84A" w14:textId="77777777" w:rsidR="00FF1F1D" w:rsidRPr="00FC0F24" w:rsidRDefault="00FF1F1D" w:rsidP="00FC0F24">
      <w:pPr>
        <w:ind w:firstLine="709"/>
        <w:jc w:val="both"/>
        <w:rPr>
          <w:rFonts w:eastAsia="Calibri"/>
          <w:sz w:val="20"/>
          <w:szCs w:val="20"/>
          <w:lang w:eastAsia="en-US"/>
        </w:rPr>
      </w:pPr>
      <w:r w:rsidRPr="00FC0F24">
        <w:rPr>
          <w:rFonts w:eastAsia="Calibri"/>
          <w:sz w:val="20"/>
          <w:szCs w:val="20"/>
          <w:lang w:eastAsia="en-US"/>
        </w:rPr>
        <w:t>8.1</w:t>
      </w:r>
      <w:r w:rsidR="00D94347" w:rsidRPr="00FC0F24">
        <w:rPr>
          <w:rFonts w:eastAsia="Calibri"/>
          <w:sz w:val="20"/>
          <w:szCs w:val="20"/>
          <w:lang w:eastAsia="en-US"/>
        </w:rPr>
        <w:t>3</w:t>
      </w:r>
      <w:r w:rsidRPr="00FC0F24">
        <w:rPr>
          <w:rFonts w:eastAsia="Calibri"/>
          <w:sz w:val="20"/>
          <w:szCs w:val="20"/>
          <w:lang w:eastAsia="en-US"/>
        </w:rPr>
        <w:t>. Указанная в настояще</w:t>
      </w:r>
      <w:r w:rsidR="002419B7">
        <w:rPr>
          <w:rFonts w:eastAsia="Calibri"/>
          <w:sz w:val="20"/>
          <w:szCs w:val="20"/>
          <w:lang w:eastAsia="en-US"/>
        </w:rPr>
        <w:t xml:space="preserve">м разделе </w:t>
      </w:r>
      <w:r w:rsidRPr="00FC0F24">
        <w:rPr>
          <w:rFonts w:eastAsia="Calibri"/>
          <w:sz w:val="20"/>
          <w:szCs w:val="20"/>
          <w:lang w:eastAsia="en-US"/>
        </w:rPr>
        <w:t>неустойка (штраф, пеня) взимается за каждое нарушение в отдельности.</w:t>
      </w:r>
    </w:p>
    <w:p w14:paraId="39F58026" w14:textId="77777777" w:rsidR="00C97A66" w:rsidRDefault="00FF1F1D" w:rsidP="00FE43DF">
      <w:pPr>
        <w:ind w:firstLine="709"/>
        <w:jc w:val="both"/>
        <w:rPr>
          <w:b/>
          <w:sz w:val="20"/>
          <w:szCs w:val="20"/>
        </w:rPr>
      </w:pPr>
      <w:r w:rsidRPr="00FC0F24">
        <w:rPr>
          <w:rFonts w:eastAsia="Calibri"/>
          <w:sz w:val="20"/>
          <w:szCs w:val="20"/>
          <w:lang w:eastAsia="en-US"/>
        </w:rPr>
        <w:lastRenderedPageBreak/>
        <w:t>8.1</w:t>
      </w:r>
      <w:r w:rsidR="00D94347" w:rsidRPr="00FC0F24">
        <w:rPr>
          <w:rFonts w:eastAsia="Calibri"/>
          <w:sz w:val="20"/>
          <w:szCs w:val="20"/>
          <w:lang w:eastAsia="en-US"/>
        </w:rPr>
        <w:t>4</w:t>
      </w:r>
      <w:r w:rsidRPr="00FC0F24">
        <w:rPr>
          <w:rFonts w:eastAsia="Calibri"/>
          <w:sz w:val="20"/>
          <w:szCs w:val="20"/>
          <w:lang w:eastAsia="en-US"/>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непосредственного обусловленного обстоятельствами, являющимися основанием для принятия решения об одностороннем отказе от исполнения контракта.</w:t>
      </w:r>
    </w:p>
    <w:p w14:paraId="1A42044B" w14:textId="77777777" w:rsidR="00140EB5" w:rsidRPr="00FC0F24" w:rsidRDefault="00C97A66" w:rsidP="003A79B8">
      <w:pPr>
        <w:pStyle w:val="1"/>
        <w:spacing w:before="240"/>
      </w:pPr>
      <w:r>
        <w:t>9</w:t>
      </w:r>
      <w:r w:rsidR="00140EB5" w:rsidRPr="00FC0F24">
        <w:t>. ОБСТОЯТЕЛЬСТВА НЕПРЕОДОЛИМОЙ СИЛЫ</w:t>
      </w:r>
    </w:p>
    <w:p w14:paraId="71AB7B46" w14:textId="77777777" w:rsidR="0074463C" w:rsidRPr="00FC0F24" w:rsidRDefault="0074463C" w:rsidP="00FC0F24">
      <w:pPr>
        <w:widowControl w:val="0"/>
        <w:autoSpaceDE w:val="0"/>
        <w:autoSpaceDN w:val="0"/>
        <w:adjustRightInd w:val="0"/>
        <w:ind w:firstLine="567"/>
        <w:jc w:val="both"/>
        <w:rPr>
          <w:sz w:val="20"/>
          <w:szCs w:val="20"/>
        </w:rPr>
      </w:pPr>
      <w:r w:rsidRPr="00FC0F24">
        <w:rPr>
          <w:color w:val="000000"/>
          <w:sz w:val="20"/>
          <w:szCs w:val="20"/>
        </w:rPr>
        <w:t>9.1. Стороны не несут ответственность за полное или частичное</w:t>
      </w:r>
      <w:r w:rsidRPr="00FC0F24">
        <w:rPr>
          <w:sz w:val="20"/>
          <w:szCs w:val="20"/>
        </w:rPr>
        <w:t xml:space="preserve"> </w:t>
      </w:r>
      <w:r w:rsidRPr="00FC0F24">
        <w:rPr>
          <w:color w:val="000000"/>
          <w:sz w:val="20"/>
          <w:szCs w:val="20"/>
        </w:rPr>
        <w:t xml:space="preserve">неисполнение предусмотренных настоящим </w:t>
      </w:r>
      <w:r w:rsidR="00B70822" w:rsidRPr="00FC0F24">
        <w:rPr>
          <w:sz w:val="20"/>
          <w:szCs w:val="20"/>
        </w:rPr>
        <w:t>к</w:t>
      </w:r>
      <w:r w:rsidRPr="00FC0F24">
        <w:rPr>
          <w:sz w:val="20"/>
          <w:szCs w:val="20"/>
        </w:rPr>
        <w:t xml:space="preserve">онтрактом </w:t>
      </w:r>
      <w:r w:rsidRPr="00FC0F24">
        <w:rPr>
          <w:color w:val="000000"/>
          <w:sz w:val="20"/>
          <w:szCs w:val="20"/>
        </w:rPr>
        <w:t>обязательств, если такое неисполнение связано с обстоятельствами</w:t>
      </w:r>
      <w:r w:rsidRPr="00FC0F24">
        <w:rPr>
          <w:sz w:val="20"/>
          <w:szCs w:val="20"/>
        </w:rPr>
        <w:t xml:space="preserve"> </w:t>
      </w:r>
      <w:r w:rsidRPr="00FC0F24">
        <w:rPr>
          <w:color w:val="000000"/>
          <w:sz w:val="20"/>
          <w:szCs w:val="20"/>
        </w:rPr>
        <w:t>непреодолимой силы.</w:t>
      </w:r>
    </w:p>
    <w:p w14:paraId="5AA517F3" w14:textId="77777777" w:rsidR="0074463C" w:rsidRPr="00FC0F24" w:rsidRDefault="0074463C" w:rsidP="00FC0F24">
      <w:pPr>
        <w:widowControl w:val="0"/>
        <w:autoSpaceDE w:val="0"/>
        <w:autoSpaceDN w:val="0"/>
        <w:adjustRightInd w:val="0"/>
        <w:ind w:firstLine="567"/>
        <w:jc w:val="both"/>
        <w:rPr>
          <w:sz w:val="20"/>
          <w:szCs w:val="20"/>
        </w:rPr>
      </w:pPr>
      <w:r w:rsidRPr="00FC0F24">
        <w:rPr>
          <w:color w:val="000000"/>
          <w:sz w:val="20"/>
          <w:szCs w:val="20"/>
        </w:rPr>
        <w:t>9.2. Сторона, для которой создалась невозможность исполнения</w:t>
      </w:r>
      <w:r w:rsidRPr="00FC0F24">
        <w:rPr>
          <w:sz w:val="20"/>
          <w:szCs w:val="20"/>
        </w:rPr>
        <w:t xml:space="preserve"> </w:t>
      </w:r>
      <w:r w:rsidR="00B70822" w:rsidRPr="00FC0F24">
        <w:rPr>
          <w:color w:val="000000"/>
          <w:sz w:val="20"/>
          <w:szCs w:val="20"/>
        </w:rPr>
        <w:t>обязательств по настоящему к</w:t>
      </w:r>
      <w:r w:rsidRPr="00FC0F24">
        <w:rPr>
          <w:color w:val="000000"/>
          <w:sz w:val="20"/>
          <w:szCs w:val="20"/>
        </w:rPr>
        <w:t>онтракту вследствие</w:t>
      </w:r>
      <w:r w:rsidRPr="00FC0F24">
        <w:rPr>
          <w:sz w:val="20"/>
          <w:szCs w:val="20"/>
        </w:rPr>
        <w:t xml:space="preserve"> </w:t>
      </w:r>
      <w:r w:rsidRPr="00FC0F24">
        <w:rPr>
          <w:color w:val="000000"/>
          <w:sz w:val="20"/>
          <w:szCs w:val="20"/>
        </w:rPr>
        <w:t xml:space="preserve">обстоятельств непреодолимой силы, не позднее 5-ти дней с </w:t>
      </w:r>
      <w:r w:rsidR="006C6BCC" w:rsidRPr="00FC0F24">
        <w:rPr>
          <w:color w:val="000000"/>
          <w:sz w:val="20"/>
          <w:szCs w:val="20"/>
        </w:rPr>
        <w:t>даты</w:t>
      </w:r>
      <w:r w:rsidRPr="00FC0F24">
        <w:rPr>
          <w:color w:val="000000"/>
          <w:sz w:val="20"/>
          <w:szCs w:val="20"/>
        </w:rPr>
        <w:t xml:space="preserve"> их</w:t>
      </w:r>
      <w:r w:rsidRPr="00FC0F24">
        <w:rPr>
          <w:sz w:val="20"/>
          <w:szCs w:val="20"/>
        </w:rPr>
        <w:t xml:space="preserve"> </w:t>
      </w:r>
      <w:r w:rsidRPr="00FC0F24">
        <w:rPr>
          <w:color w:val="000000"/>
          <w:sz w:val="20"/>
          <w:szCs w:val="20"/>
        </w:rPr>
        <w:t>наступления в письменной форме извещает другую Сторону с приложением</w:t>
      </w:r>
      <w:r w:rsidRPr="00FC0F24">
        <w:rPr>
          <w:sz w:val="20"/>
          <w:szCs w:val="20"/>
        </w:rPr>
        <w:t xml:space="preserve"> </w:t>
      </w:r>
      <w:r w:rsidRPr="00FC0F24">
        <w:rPr>
          <w:color w:val="000000"/>
          <w:sz w:val="20"/>
          <w:szCs w:val="20"/>
        </w:rPr>
        <w:t>документов, удостоверяющих факт наступления указанных обстоятельств.</w:t>
      </w:r>
    </w:p>
    <w:p w14:paraId="0A94B84C" w14:textId="77777777" w:rsidR="0074463C" w:rsidRPr="00FC0F24" w:rsidRDefault="0074463C" w:rsidP="00FC0F24">
      <w:pPr>
        <w:widowControl w:val="0"/>
        <w:autoSpaceDE w:val="0"/>
        <w:autoSpaceDN w:val="0"/>
        <w:adjustRightInd w:val="0"/>
        <w:ind w:firstLine="567"/>
        <w:jc w:val="both"/>
        <w:rPr>
          <w:sz w:val="20"/>
          <w:szCs w:val="20"/>
        </w:rPr>
      </w:pPr>
      <w:r w:rsidRPr="00FC0F24">
        <w:rPr>
          <w:color w:val="000000"/>
          <w:sz w:val="20"/>
          <w:szCs w:val="20"/>
        </w:rPr>
        <w:t>9.3. В случае возникновения обстоятельств непреодолимой силы Стороны вправе расторгнуть настоящий</w:t>
      </w:r>
      <w:r w:rsidRPr="00FC0F24">
        <w:rPr>
          <w:sz w:val="20"/>
          <w:szCs w:val="20"/>
        </w:rPr>
        <w:t xml:space="preserve"> </w:t>
      </w:r>
      <w:r w:rsidR="00B70822" w:rsidRPr="00FC0F24">
        <w:rPr>
          <w:color w:val="000000"/>
          <w:sz w:val="20"/>
          <w:szCs w:val="20"/>
        </w:rPr>
        <w:t>к</w:t>
      </w:r>
      <w:r w:rsidRPr="00FC0F24">
        <w:rPr>
          <w:color w:val="000000"/>
          <w:sz w:val="20"/>
          <w:szCs w:val="20"/>
        </w:rPr>
        <w:t>онтракт, и в этом случае ни одна из Сторон не вправе</w:t>
      </w:r>
      <w:r w:rsidRPr="00FC0F24">
        <w:rPr>
          <w:sz w:val="20"/>
          <w:szCs w:val="20"/>
        </w:rPr>
        <w:t xml:space="preserve"> </w:t>
      </w:r>
      <w:r w:rsidRPr="00FC0F24">
        <w:rPr>
          <w:color w:val="000000"/>
          <w:sz w:val="20"/>
          <w:szCs w:val="20"/>
        </w:rPr>
        <w:t>требовать возмещения убытков.</w:t>
      </w:r>
    </w:p>
    <w:p w14:paraId="066EE81F" w14:textId="77777777" w:rsidR="0074463C" w:rsidRPr="00FC0F24" w:rsidRDefault="0074463C" w:rsidP="00FC0F24">
      <w:pPr>
        <w:widowControl w:val="0"/>
        <w:autoSpaceDE w:val="0"/>
        <w:autoSpaceDN w:val="0"/>
        <w:adjustRightInd w:val="0"/>
        <w:ind w:firstLine="567"/>
        <w:jc w:val="both"/>
        <w:rPr>
          <w:sz w:val="20"/>
          <w:szCs w:val="20"/>
        </w:rPr>
      </w:pPr>
      <w:r w:rsidRPr="00FC0F24">
        <w:rPr>
          <w:color w:val="000000"/>
          <w:sz w:val="20"/>
          <w:szCs w:val="20"/>
        </w:rPr>
        <w:t>9.4. Подтверждением наличия обстоятельств непреодолимой силы и их</w:t>
      </w:r>
      <w:r w:rsidRPr="00FC0F24">
        <w:rPr>
          <w:sz w:val="20"/>
          <w:szCs w:val="20"/>
        </w:rPr>
        <w:t xml:space="preserve"> </w:t>
      </w:r>
      <w:r w:rsidRPr="00FC0F24">
        <w:rPr>
          <w:color w:val="000000"/>
          <w:sz w:val="20"/>
          <w:szCs w:val="20"/>
        </w:rPr>
        <w:t>продолжительности является соответствующее письменное свидетельство уполномоченных</w:t>
      </w:r>
      <w:r w:rsidRPr="00FC0F24">
        <w:rPr>
          <w:sz w:val="20"/>
          <w:szCs w:val="20"/>
        </w:rPr>
        <w:t xml:space="preserve"> </w:t>
      </w:r>
      <w:r w:rsidRPr="00FC0F24">
        <w:rPr>
          <w:color w:val="000000"/>
          <w:sz w:val="20"/>
          <w:szCs w:val="20"/>
        </w:rPr>
        <w:t>органов или уполномоченных организаций</w:t>
      </w:r>
      <w:r w:rsidRPr="00FC0F24">
        <w:rPr>
          <w:sz w:val="20"/>
          <w:szCs w:val="20"/>
        </w:rPr>
        <w:t>.</w:t>
      </w:r>
    </w:p>
    <w:p w14:paraId="67CB9CB0" w14:textId="77777777" w:rsidR="00140EB5" w:rsidRPr="00FC0F24" w:rsidRDefault="00140EB5" w:rsidP="00FC0F24">
      <w:pPr>
        <w:ind w:firstLine="567"/>
        <w:jc w:val="center"/>
        <w:rPr>
          <w:b/>
          <w:bCs/>
          <w:sz w:val="20"/>
          <w:szCs w:val="20"/>
        </w:rPr>
      </w:pPr>
    </w:p>
    <w:p w14:paraId="09470B52" w14:textId="77777777" w:rsidR="00140EB5" w:rsidRPr="00FC0F24" w:rsidRDefault="00C97A66" w:rsidP="000B5CE8">
      <w:pPr>
        <w:pStyle w:val="1"/>
      </w:pPr>
      <w:r>
        <w:t>10</w:t>
      </w:r>
      <w:r w:rsidR="00140EB5" w:rsidRPr="00FC0F24">
        <w:t xml:space="preserve">. </w:t>
      </w:r>
      <w:r w:rsidR="0074463C" w:rsidRPr="00FC0F24">
        <w:t>РАССМОТРЕНИЕ И РАЗРЕШЕНИЕ</w:t>
      </w:r>
      <w:r w:rsidR="00140EB5" w:rsidRPr="00FC0F24">
        <w:t xml:space="preserve"> СПОРОВ</w:t>
      </w:r>
    </w:p>
    <w:p w14:paraId="0589F42D" w14:textId="77777777" w:rsidR="00B70822" w:rsidRPr="00FC0F24" w:rsidRDefault="00B70822" w:rsidP="00FC0F24">
      <w:pPr>
        <w:widowControl w:val="0"/>
        <w:autoSpaceDE w:val="0"/>
        <w:autoSpaceDN w:val="0"/>
        <w:adjustRightInd w:val="0"/>
        <w:ind w:firstLine="567"/>
        <w:jc w:val="both"/>
        <w:rPr>
          <w:color w:val="000000"/>
          <w:sz w:val="20"/>
          <w:szCs w:val="20"/>
        </w:rPr>
      </w:pPr>
      <w:r w:rsidRPr="00FC0F24">
        <w:rPr>
          <w:color w:val="000000"/>
          <w:sz w:val="20"/>
          <w:szCs w:val="20"/>
        </w:rPr>
        <w:t>10.1.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18691C58" w14:textId="77777777" w:rsidR="00B70822" w:rsidRPr="00FC0F24" w:rsidRDefault="00B70822" w:rsidP="00FC0F24">
      <w:pPr>
        <w:widowControl w:val="0"/>
        <w:autoSpaceDE w:val="0"/>
        <w:autoSpaceDN w:val="0"/>
        <w:adjustRightInd w:val="0"/>
        <w:ind w:firstLine="567"/>
        <w:jc w:val="both"/>
        <w:rPr>
          <w:color w:val="000000"/>
          <w:sz w:val="20"/>
          <w:szCs w:val="20"/>
        </w:rPr>
      </w:pPr>
      <w:r w:rsidRPr="00FC0F24">
        <w:rPr>
          <w:color w:val="000000"/>
          <w:sz w:val="20"/>
          <w:szCs w:val="20"/>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3712613" w14:textId="77777777" w:rsidR="00B70822" w:rsidRPr="00FC0F24" w:rsidRDefault="00B70822" w:rsidP="00FC0F24">
      <w:pPr>
        <w:widowControl w:val="0"/>
        <w:autoSpaceDE w:val="0"/>
        <w:autoSpaceDN w:val="0"/>
        <w:adjustRightInd w:val="0"/>
        <w:ind w:firstLine="567"/>
        <w:jc w:val="both"/>
        <w:rPr>
          <w:color w:val="000000"/>
          <w:sz w:val="20"/>
          <w:szCs w:val="20"/>
        </w:rPr>
      </w:pPr>
      <w:r w:rsidRPr="00FC0F24">
        <w:rPr>
          <w:color w:val="000000"/>
          <w:sz w:val="20"/>
          <w:szCs w:val="20"/>
        </w:rPr>
        <w:t>Срок рассмотрения претензии не может превышать 10-ти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6CE7307" w14:textId="77777777" w:rsidR="00D94347" w:rsidRPr="00FC0F24" w:rsidRDefault="00B70822" w:rsidP="00FC0F24">
      <w:pPr>
        <w:widowControl w:val="0"/>
        <w:autoSpaceDE w:val="0"/>
        <w:autoSpaceDN w:val="0"/>
        <w:adjustRightInd w:val="0"/>
        <w:ind w:firstLine="567"/>
        <w:jc w:val="both"/>
        <w:rPr>
          <w:color w:val="000000"/>
          <w:sz w:val="20"/>
          <w:szCs w:val="20"/>
        </w:rPr>
      </w:pPr>
      <w:r w:rsidRPr="00FC0F24">
        <w:rPr>
          <w:color w:val="000000"/>
          <w:sz w:val="20"/>
          <w:szCs w:val="20"/>
        </w:rPr>
        <w:t>10.3.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691FC25C" w14:textId="77777777" w:rsidR="00AC2B86" w:rsidRPr="00FC0F24" w:rsidRDefault="00AC2B86" w:rsidP="00FC0F24">
      <w:pPr>
        <w:widowControl w:val="0"/>
        <w:autoSpaceDE w:val="0"/>
        <w:autoSpaceDN w:val="0"/>
        <w:adjustRightInd w:val="0"/>
        <w:ind w:firstLine="567"/>
        <w:jc w:val="both"/>
        <w:rPr>
          <w:color w:val="000000"/>
          <w:sz w:val="20"/>
          <w:szCs w:val="20"/>
        </w:rPr>
      </w:pPr>
    </w:p>
    <w:p w14:paraId="02703624" w14:textId="77777777" w:rsidR="00B70822" w:rsidRPr="00FC0F24" w:rsidRDefault="00C97A66" w:rsidP="000B5CE8">
      <w:pPr>
        <w:pStyle w:val="1"/>
      </w:pPr>
      <w:r>
        <w:t>11</w:t>
      </w:r>
      <w:r w:rsidR="00B70822" w:rsidRPr="00FC0F24">
        <w:t>. СРОК ДЕЙСТВИЯ КОНТРАКТА</w:t>
      </w:r>
    </w:p>
    <w:p w14:paraId="25D9BA14" w14:textId="77777777" w:rsidR="00B70822" w:rsidRDefault="00B70822" w:rsidP="00FC0F24">
      <w:pPr>
        <w:widowControl w:val="0"/>
        <w:autoSpaceDE w:val="0"/>
        <w:autoSpaceDN w:val="0"/>
        <w:adjustRightInd w:val="0"/>
        <w:ind w:firstLine="567"/>
        <w:jc w:val="both"/>
        <w:rPr>
          <w:color w:val="000000"/>
          <w:sz w:val="20"/>
          <w:szCs w:val="20"/>
        </w:rPr>
      </w:pPr>
      <w:r w:rsidRPr="00FC0F24">
        <w:rPr>
          <w:color w:val="000000"/>
          <w:sz w:val="20"/>
          <w:szCs w:val="20"/>
        </w:rPr>
        <w:t>11.1.</w:t>
      </w:r>
      <w:r w:rsidR="006C6BCC" w:rsidRPr="00FC0F24">
        <w:rPr>
          <w:color w:val="000000"/>
          <w:sz w:val="20"/>
          <w:szCs w:val="20"/>
        </w:rPr>
        <w:t xml:space="preserve"> К</w:t>
      </w:r>
      <w:r w:rsidRPr="00FC0F24">
        <w:rPr>
          <w:sz w:val="20"/>
          <w:szCs w:val="20"/>
        </w:rPr>
        <w:t xml:space="preserve">онтракт вступает в силу с </w:t>
      </w:r>
      <w:r w:rsidR="006C6BCC" w:rsidRPr="00FC0F24">
        <w:rPr>
          <w:sz w:val="20"/>
          <w:szCs w:val="20"/>
        </w:rPr>
        <w:t>даты</w:t>
      </w:r>
      <w:r w:rsidRPr="00FC0F24">
        <w:rPr>
          <w:sz w:val="20"/>
          <w:szCs w:val="20"/>
        </w:rPr>
        <w:t xml:space="preserve"> его </w:t>
      </w:r>
      <w:r w:rsidR="009E653D" w:rsidRPr="00FC0F24">
        <w:rPr>
          <w:sz w:val="20"/>
          <w:szCs w:val="20"/>
        </w:rPr>
        <w:t>подписания</w:t>
      </w:r>
      <w:r w:rsidR="006D7E68" w:rsidRPr="00FC0F24">
        <w:rPr>
          <w:sz w:val="20"/>
          <w:szCs w:val="20"/>
        </w:rPr>
        <w:t xml:space="preserve"> </w:t>
      </w:r>
      <w:r w:rsidRPr="00FC0F24">
        <w:rPr>
          <w:sz w:val="20"/>
          <w:szCs w:val="20"/>
        </w:rPr>
        <w:t>и действует по 31 декабря 202</w:t>
      </w:r>
      <w:r w:rsidR="00355FE7">
        <w:rPr>
          <w:sz w:val="20"/>
          <w:szCs w:val="20"/>
        </w:rPr>
        <w:t>6</w:t>
      </w:r>
      <w:r w:rsidRPr="00FC0F24">
        <w:rPr>
          <w:sz w:val="20"/>
          <w:szCs w:val="20"/>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r w:rsidRPr="00FC0F24">
        <w:rPr>
          <w:color w:val="000000"/>
          <w:sz w:val="20"/>
          <w:szCs w:val="20"/>
        </w:rPr>
        <w:t xml:space="preserve">. </w:t>
      </w:r>
    </w:p>
    <w:p w14:paraId="2CC4512F" w14:textId="77777777" w:rsidR="00C97A66" w:rsidRPr="00FC0F24" w:rsidRDefault="00C97A66" w:rsidP="00FC0F24">
      <w:pPr>
        <w:widowControl w:val="0"/>
        <w:autoSpaceDE w:val="0"/>
        <w:autoSpaceDN w:val="0"/>
        <w:adjustRightInd w:val="0"/>
        <w:ind w:firstLine="567"/>
        <w:jc w:val="both"/>
        <w:rPr>
          <w:color w:val="000000"/>
          <w:sz w:val="20"/>
          <w:szCs w:val="20"/>
        </w:rPr>
      </w:pPr>
    </w:p>
    <w:p w14:paraId="026B403C" w14:textId="77777777" w:rsidR="00140EB5" w:rsidRPr="00FC0F24" w:rsidRDefault="00C97A66" w:rsidP="000B5CE8">
      <w:pPr>
        <w:pStyle w:val="1"/>
      </w:pPr>
      <w:r>
        <w:t>12</w:t>
      </w:r>
      <w:r w:rsidR="00140EB5" w:rsidRPr="00FC0F24">
        <w:t xml:space="preserve">. </w:t>
      </w:r>
      <w:r w:rsidR="00B70822" w:rsidRPr="00FC0F24">
        <w:t>ИНЫЕ ПОЛОЖЕНИЯ</w:t>
      </w:r>
    </w:p>
    <w:p w14:paraId="678BEE33" w14:textId="77777777" w:rsidR="00B70822" w:rsidRPr="00FC0F24" w:rsidRDefault="00B70822" w:rsidP="00FC0F24">
      <w:pPr>
        <w:widowControl w:val="0"/>
        <w:autoSpaceDE w:val="0"/>
        <w:autoSpaceDN w:val="0"/>
        <w:adjustRightInd w:val="0"/>
        <w:ind w:firstLine="567"/>
        <w:jc w:val="both"/>
        <w:rPr>
          <w:sz w:val="20"/>
          <w:szCs w:val="20"/>
        </w:rPr>
      </w:pPr>
      <w:r w:rsidRPr="00FC0F24">
        <w:rPr>
          <w:color w:val="000000"/>
          <w:sz w:val="20"/>
          <w:szCs w:val="20"/>
        </w:rPr>
        <w:t xml:space="preserve">12.1. </w:t>
      </w:r>
      <w:r w:rsidR="006C6BCC" w:rsidRPr="00FC0F24">
        <w:rPr>
          <w:color w:val="000000"/>
          <w:sz w:val="20"/>
          <w:szCs w:val="20"/>
        </w:rPr>
        <w:t>К</w:t>
      </w:r>
      <w:r w:rsidRPr="00FC0F24">
        <w:rPr>
          <w:color w:val="000000"/>
          <w:sz w:val="20"/>
          <w:szCs w:val="20"/>
        </w:rPr>
        <w:t>онтракт составлен в форме электронного документа, подписанного усиленными электронными подписями Сторон.</w:t>
      </w:r>
    </w:p>
    <w:p w14:paraId="7E3E0167" w14:textId="77777777" w:rsidR="00B70822" w:rsidRPr="00FC0F24" w:rsidRDefault="00B70822" w:rsidP="00FC0F24">
      <w:pPr>
        <w:widowControl w:val="0"/>
        <w:autoSpaceDE w:val="0"/>
        <w:autoSpaceDN w:val="0"/>
        <w:adjustRightInd w:val="0"/>
        <w:ind w:firstLine="567"/>
        <w:jc w:val="both"/>
        <w:rPr>
          <w:sz w:val="20"/>
          <w:szCs w:val="20"/>
        </w:rPr>
      </w:pPr>
      <w:r w:rsidRPr="00FC0F24">
        <w:rPr>
          <w:color w:val="000000"/>
          <w:sz w:val="20"/>
          <w:szCs w:val="20"/>
        </w:rPr>
        <w:t xml:space="preserve">12.2. </w:t>
      </w:r>
      <w:r w:rsidRPr="00FC0F24">
        <w:rPr>
          <w:sz w:val="20"/>
          <w:szCs w:val="20"/>
        </w:rPr>
        <w:t xml:space="preserve">В случае изменения у какой-либо из </w:t>
      </w:r>
      <w:r w:rsidR="001223A7" w:rsidRPr="00FC0F24">
        <w:rPr>
          <w:sz w:val="20"/>
          <w:szCs w:val="20"/>
        </w:rPr>
        <w:t>Сторон местонахождения, наименования</w:t>
      </w:r>
      <w:r w:rsidRPr="00FC0F24">
        <w:rPr>
          <w:sz w:val="20"/>
          <w:szCs w:val="20"/>
        </w:rPr>
        <w:t>, а также в случае реорганизации она обязана в течение десяти дней письменно известить об этом другую Сторону.</w:t>
      </w:r>
    </w:p>
    <w:p w14:paraId="2BC8CC52" w14:textId="77777777" w:rsidR="00B70822" w:rsidRPr="00FC0F24" w:rsidRDefault="00B70822" w:rsidP="00FC0F24">
      <w:pPr>
        <w:widowControl w:val="0"/>
        <w:autoSpaceDE w:val="0"/>
        <w:autoSpaceDN w:val="0"/>
        <w:adjustRightInd w:val="0"/>
        <w:ind w:firstLine="567"/>
        <w:jc w:val="both"/>
        <w:rPr>
          <w:color w:val="000000"/>
          <w:sz w:val="20"/>
          <w:szCs w:val="20"/>
        </w:rPr>
      </w:pPr>
      <w:r w:rsidRPr="00FC0F24">
        <w:rPr>
          <w:color w:val="000000"/>
          <w:sz w:val="20"/>
          <w:szCs w:val="20"/>
        </w:rPr>
        <w:t>12.3.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51534206" w14:textId="77777777" w:rsidR="00B70822" w:rsidRPr="00FC0F24" w:rsidRDefault="00B70822" w:rsidP="00FC0F24">
      <w:pPr>
        <w:ind w:firstLine="567"/>
        <w:jc w:val="both"/>
        <w:rPr>
          <w:color w:val="000000"/>
          <w:sz w:val="20"/>
          <w:szCs w:val="20"/>
        </w:rPr>
      </w:pPr>
      <w:r w:rsidRPr="00FC0F24">
        <w:rPr>
          <w:color w:val="000000"/>
          <w:sz w:val="20"/>
          <w:szCs w:val="20"/>
        </w:rPr>
        <w:t>1</w:t>
      </w:r>
      <w:r w:rsidR="005A34FA" w:rsidRPr="00FC0F24">
        <w:rPr>
          <w:color w:val="000000"/>
          <w:sz w:val="20"/>
          <w:szCs w:val="20"/>
        </w:rPr>
        <w:t>2</w:t>
      </w:r>
      <w:r w:rsidRPr="00FC0F24">
        <w:rPr>
          <w:color w:val="000000"/>
          <w:sz w:val="20"/>
          <w:szCs w:val="20"/>
        </w:rPr>
        <w:t>.4. Изменение условий контракта при его исполнении не допускается за исключением случаев, предусмотренных</w:t>
      </w:r>
      <w:r w:rsidR="001223A7" w:rsidRPr="00FC0F24">
        <w:rPr>
          <w:color w:val="000000"/>
          <w:sz w:val="20"/>
          <w:szCs w:val="20"/>
        </w:rPr>
        <w:t xml:space="preserve"> статьей 95 Федерального</w:t>
      </w:r>
      <w:r w:rsidRPr="00FC0F24">
        <w:rPr>
          <w:color w:val="000000"/>
          <w:sz w:val="20"/>
          <w:szCs w:val="20"/>
        </w:rPr>
        <w:t xml:space="preserve"> закон</w:t>
      </w:r>
      <w:r w:rsidR="001223A7" w:rsidRPr="00FC0F24">
        <w:rPr>
          <w:color w:val="000000"/>
          <w:sz w:val="20"/>
          <w:szCs w:val="20"/>
        </w:rPr>
        <w:t>а</w:t>
      </w:r>
      <w:r w:rsidRPr="00FC0F24">
        <w:rPr>
          <w:color w:val="000000"/>
          <w:sz w:val="20"/>
          <w:szCs w:val="20"/>
        </w:rPr>
        <w:t xml:space="preserve"> от 5 апреля 2013 г. № 44-ФЗ </w:t>
      </w:r>
      <w:r w:rsidR="00177086">
        <w:rPr>
          <w:color w:val="000000"/>
          <w:sz w:val="20"/>
          <w:szCs w:val="20"/>
        </w:rPr>
        <w:t>«</w:t>
      </w:r>
      <w:r w:rsidRPr="00FC0F24">
        <w:rPr>
          <w:color w:val="000000"/>
          <w:sz w:val="20"/>
          <w:szCs w:val="20"/>
        </w:rPr>
        <w:t>О контрактной системе в сфере закупок товаров, работ, услуг для обеспечения государственных и муниципальных нужд</w:t>
      </w:r>
      <w:r w:rsidR="00177086">
        <w:rPr>
          <w:color w:val="000000"/>
          <w:sz w:val="20"/>
          <w:szCs w:val="20"/>
        </w:rPr>
        <w:t>»</w:t>
      </w:r>
      <w:r w:rsidRPr="00FC0F24">
        <w:rPr>
          <w:color w:val="000000"/>
          <w:sz w:val="20"/>
          <w:szCs w:val="20"/>
        </w:rPr>
        <w:t>.</w:t>
      </w:r>
    </w:p>
    <w:p w14:paraId="0218D107" w14:textId="77777777" w:rsidR="00B70822" w:rsidRPr="00FC0F24" w:rsidRDefault="00B70822" w:rsidP="00FC0F24">
      <w:pPr>
        <w:ind w:firstLine="567"/>
        <w:jc w:val="both"/>
        <w:rPr>
          <w:color w:val="000000"/>
          <w:sz w:val="20"/>
          <w:szCs w:val="20"/>
        </w:rPr>
      </w:pPr>
      <w:r w:rsidRPr="00FC0F24">
        <w:rPr>
          <w:color w:val="000000"/>
          <w:sz w:val="20"/>
          <w:szCs w:val="20"/>
        </w:rPr>
        <w:t xml:space="preserve">12.5. </w:t>
      </w:r>
      <w:r w:rsidR="001223A7" w:rsidRPr="00FC0F24">
        <w:rPr>
          <w:color w:val="000000"/>
          <w:sz w:val="20"/>
          <w:szCs w:val="20"/>
        </w:rPr>
        <w:t xml:space="preserve">При исполнении контракта не допускается перемена </w:t>
      </w:r>
      <w:r w:rsidRPr="00FC0F24">
        <w:rPr>
          <w:color w:val="000000"/>
          <w:sz w:val="20"/>
          <w:szCs w:val="20"/>
        </w:rPr>
        <w:t>Исполнител</w:t>
      </w:r>
      <w:r w:rsidR="001223A7" w:rsidRPr="00FC0F24">
        <w:rPr>
          <w:color w:val="000000"/>
          <w:sz w:val="20"/>
          <w:szCs w:val="20"/>
        </w:rPr>
        <w:t xml:space="preserve">я, за исключением случая, если новый исполнитель является правопреемником Исполнителя </w:t>
      </w:r>
      <w:r w:rsidRPr="00FC0F24">
        <w:rPr>
          <w:color w:val="000000"/>
          <w:sz w:val="20"/>
          <w:szCs w:val="20"/>
        </w:rPr>
        <w:t xml:space="preserve">вследствие реорганизации юридического лица в форме преобразования, слияния или присоединения. </w:t>
      </w:r>
    </w:p>
    <w:p w14:paraId="0D179BCA" w14:textId="77777777" w:rsidR="00B70822" w:rsidRPr="00FC0F24" w:rsidRDefault="00B70822" w:rsidP="00FC0F24">
      <w:pPr>
        <w:ind w:firstLine="567"/>
        <w:jc w:val="both"/>
        <w:rPr>
          <w:color w:val="000000"/>
          <w:sz w:val="20"/>
          <w:szCs w:val="20"/>
        </w:rPr>
      </w:pPr>
      <w:r w:rsidRPr="00FC0F24">
        <w:rPr>
          <w:color w:val="000000"/>
          <w:sz w:val="20"/>
          <w:szCs w:val="20"/>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5DC0483C" w14:textId="77777777" w:rsidR="00B70822" w:rsidRPr="00FC0F24" w:rsidRDefault="00B70822" w:rsidP="00FC0F24">
      <w:pPr>
        <w:ind w:firstLine="567"/>
        <w:jc w:val="both"/>
        <w:rPr>
          <w:color w:val="000000"/>
          <w:sz w:val="20"/>
          <w:szCs w:val="20"/>
        </w:rPr>
      </w:pPr>
      <w:r w:rsidRPr="00FC0F24">
        <w:rPr>
          <w:color w:val="000000"/>
          <w:sz w:val="20"/>
          <w:szCs w:val="20"/>
        </w:rPr>
        <w:t xml:space="preserve">12.6. </w:t>
      </w:r>
      <w:r w:rsidR="001223A7" w:rsidRPr="00FC0F24">
        <w:rPr>
          <w:color w:val="000000"/>
          <w:sz w:val="20"/>
          <w:szCs w:val="20"/>
        </w:rPr>
        <w:t>К</w:t>
      </w:r>
      <w:r w:rsidRPr="00FC0F24">
        <w:rPr>
          <w:color w:val="000000"/>
          <w:sz w:val="20"/>
          <w:szCs w:val="20"/>
        </w:rPr>
        <w:t>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34A00AF1" w14:textId="77777777" w:rsidR="00B70822" w:rsidRPr="00FC0F24" w:rsidRDefault="00B70822" w:rsidP="00FC0F24">
      <w:pPr>
        <w:ind w:firstLine="567"/>
        <w:jc w:val="both"/>
        <w:rPr>
          <w:sz w:val="20"/>
          <w:szCs w:val="20"/>
        </w:rPr>
      </w:pPr>
      <w:r w:rsidRPr="00FC0F24">
        <w:rPr>
          <w:sz w:val="20"/>
          <w:szCs w:val="20"/>
        </w:rPr>
        <w:t>12.7. Настоящий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w:t>
      </w:r>
      <w:r w:rsidR="001223A7" w:rsidRPr="00FC0F24">
        <w:rPr>
          <w:sz w:val="20"/>
          <w:szCs w:val="20"/>
        </w:rPr>
        <w:t>рядке, предусмотренном частями 9</w:t>
      </w:r>
      <w:r w:rsidRPr="00FC0F24">
        <w:rPr>
          <w:sz w:val="20"/>
          <w:szCs w:val="20"/>
        </w:rPr>
        <w:t xml:space="preserve">-23 статьи 95 Федерального закона от 5 апреля 2013 г. № 44-ФЗ </w:t>
      </w:r>
      <w:r w:rsidR="00177086">
        <w:rPr>
          <w:sz w:val="20"/>
          <w:szCs w:val="20"/>
        </w:rPr>
        <w:t>«</w:t>
      </w:r>
      <w:r w:rsidRPr="00FC0F24">
        <w:rPr>
          <w:sz w:val="20"/>
          <w:szCs w:val="20"/>
        </w:rPr>
        <w:t>О контрактной системе в сфере закупок товаров, работ, услуг для обеспечения государственных и муниципальных нужд</w:t>
      </w:r>
      <w:r w:rsidR="00177086">
        <w:rPr>
          <w:sz w:val="20"/>
          <w:szCs w:val="20"/>
        </w:rPr>
        <w:t>»</w:t>
      </w:r>
      <w:r w:rsidRPr="00FC0F24">
        <w:rPr>
          <w:sz w:val="20"/>
          <w:szCs w:val="20"/>
        </w:rPr>
        <w:t>.</w:t>
      </w:r>
    </w:p>
    <w:p w14:paraId="7AD09258" w14:textId="77777777" w:rsidR="00B70822" w:rsidRPr="00FC0F24" w:rsidRDefault="00B70822" w:rsidP="00FC0F24">
      <w:pPr>
        <w:ind w:firstLine="567"/>
        <w:jc w:val="both"/>
        <w:rPr>
          <w:sz w:val="20"/>
          <w:szCs w:val="20"/>
        </w:rPr>
      </w:pPr>
      <w:r w:rsidRPr="00FC0F24">
        <w:rPr>
          <w:sz w:val="20"/>
          <w:szCs w:val="20"/>
        </w:rPr>
        <w:t>12.8. Заказчик вправе в одностороннем порядке отказаться от исполнения контракта в соответствии с частью 2 статьи 407 и статьей 450.1 Гражданского кодекса Российской Федерации в случае существенных нарушений Исполнителем условий настоящего контракта, а именно:</w:t>
      </w:r>
    </w:p>
    <w:p w14:paraId="2E8B2F28" w14:textId="77777777" w:rsidR="00B70822" w:rsidRPr="00FC0F24" w:rsidRDefault="00B70822" w:rsidP="00FC0F24">
      <w:pPr>
        <w:ind w:firstLine="567"/>
        <w:jc w:val="both"/>
        <w:rPr>
          <w:sz w:val="20"/>
          <w:szCs w:val="20"/>
        </w:rPr>
      </w:pPr>
      <w:r w:rsidRPr="00FC0F24">
        <w:rPr>
          <w:sz w:val="20"/>
          <w:szCs w:val="20"/>
        </w:rPr>
        <w:t>12.8.1. нарушения сроков оказания услуг</w:t>
      </w:r>
      <w:r w:rsidR="00382F35">
        <w:rPr>
          <w:sz w:val="20"/>
          <w:szCs w:val="20"/>
        </w:rPr>
        <w:t xml:space="preserve"> более чем на 5 рабочих дней</w:t>
      </w:r>
      <w:r w:rsidRPr="00FC0F24">
        <w:rPr>
          <w:sz w:val="20"/>
          <w:szCs w:val="20"/>
        </w:rPr>
        <w:t>;</w:t>
      </w:r>
    </w:p>
    <w:p w14:paraId="2C9CEEAB" w14:textId="77777777" w:rsidR="00B70822" w:rsidRPr="00FC0F24" w:rsidRDefault="00B70822" w:rsidP="00FC0F24">
      <w:pPr>
        <w:ind w:firstLine="567"/>
        <w:jc w:val="both"/>
        <w:rPr>
          <w:sz w:val="20"/>
          <w:szCs w:val="20"/>
        </w:rPr>
      </w:pPr>
      <w:r w:rsidRPr="00FC0F24">
        <w:rPr>
          <w:sz w:val="20"/>
          <w:szCs w:val="20"/>
        </w:rPr>
        <w:t>12.8.2. оказание услуг ненадлежащего качества.</w:t>
      </w:r>
    </w:p>
    <w:p w14:paraId="1B7CE77F" w14:textId="77777777" w:rsidR="00140EB5" w:rsidRPr="00FC0F24" w:rsidRDefault="00B70822" w:rsidP="00FC0F24">
      <w:pPr>
        <w:ind w:firstLine="567"/>
        <w:jc w:val="both"/>
        <w:rPr>
          <w:sz w:val="20"/>
          <w:szCs w:val="20"/>
        </w:rPr>
      </w:pPr>
      <w:r w:rsidRPr="00FC0F24">
        <w:rPr>
          <w:sz w:val="20"/>
          <w:szCs w:val="20"/>
        </w:rPr>
        <w:lastRenderedPageBreak/>
        <w:t xml:space="preserve">12.9. Во всем, что не оговорено в настоящем </w:t>
      </w:r>
      <w:r w:rsidR="006C3745" w:rsidRPr="00FC0F24">
        <w:rPr>
          <w:sz w:val="20"/>
          <w:szCs w:val="20"/>
        </w:rPr>
        <w:t>к</w:t>
      </w:r>
      <w:r w:rsidRPr="00FC0F24">
        <w:rPr>
          <w:sz w:val="20"/>
          <w:szCs w:val="20"/>
        </w:rPr>
        <w:t>онтракте, Стороны руководствуются действующим законодательством Российской Федерации.</w:t>
      </w:r>
    </w:p>
    <w:p w14:paraId="21C9B0A8" w14:textId="77777777" w:rsidR="006D7E68" w:rsidRPr="00FC0F24" w:rsidRDefault="006D7E68" w:rsidP="00FC0F24">
      <w:pPr>
        <w:ind w:firstLine="567"/>
        <w:jc w:val="both"/>
        <w:rPr>
          <w:rFonts w:eastAsia="Calibri"/>
          <w:sz w:val="20"/>
          <w:szCs w:val="20"/>
          <w:lang w:eastAsia="en-US"/>
        </w:rPr>
      </w:pPr>
      <w:r w:rsidRPr="00FC0F24">
        <w:rPr>
          <w:rFonts w:eastAsia="Calibri"/>
          <w:sz w:val="20"/>
          <w:szCs w:val="20"/>
          <w:lang w:eastAsia="en-US"/>
        </w:rPr>
        <w:t>12.10.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8AD560" w14:textId="77777777" w:rsidR="006D7E68" w:rsidRPr="00FC0F24" w:rsidRDefault="006D7E68" w:rsidP="00FC0F24">
      <w:pPr>
        <w:ind w:firstLine="567"/>
        <w:jc w:val="both"/>
        <w:rPr>
          <w:rFonts w:eastAsia="Calibri"/>
          <w:sz w:val="20"/>
          <w:szCs w:val="20"/>
          <w:lang w:eastAsia="en-US"/>
        </w:rPr>
      </w:pPr>
      <w:r w:rsidRPr="00FC0F24">
        <w:rPr>
          <w:rFonts w:eastAsia="Calibri"/>
          <w:sz w:val="20"/>
          <w:szCs w:val="20"/>
          <w:lang w:eastAsia="en-US"/>
        </w:rPr>
        <w:t>12.10.1.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28B47E" w14:textId="77777777" w:rsidR="006D7E68" w:rsidRPr="00FC0F24" w:rsidRDefault="006D7E68" w:rsidP="00FC0F24">
      <w:pPr>
        <w:ind w:firstLine="567"/>
        <w:jc w:val="both"/>
        <w:rPr>
          <w:rFonts w:eastAsia="Calibri"/>
          <w:sz w:val="20"/>
          <w:szCs w:val="20"/>
          <w:lang w:eastAsia="en-US"/>
        </w:rPr>
      </w:pPr>
      <w:r w:rsidRPr="00FC0F24">
        <w:rPr>
          <w:rFonts w:eastAsia="Calibri"/>
          <w:sz w:val="20"/>
          <w:szCs w:val="20"/>
          <w:lang w:eastAsia="en-US"/>
        </w:rPr>
        <w:t>12.10.2.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2A11FD6" w14:textId="77777777" w:rsidR="006D7E68" w:rsidRPr="00FC0F24" w:rsidRDefault="006D7E68" w:rsidP="00FC0F24">
      <w:pPr>
        <w:ind w:firstLine="567"/>
        <w:jc w:val="both"/>
        <w:rPr>
          <w:rFonts w:eastAsia="Calibri"/>
          <w:sz w:val="20"/>
          <w:szCs w:val="20"/>
          <w:lang w:eastAsia="en-US"/>
        </w:rPr>
      </w:pPr>
      <w:r w:rsidRPr="00FC0F24">
        <w:rPr>
          <w:rFonts w:eastAsia="Calibri"/>
          <w:sz w:val="20"/>
          <w:szCs w:val="20"/>
          <w:lang w:eastAsia="en-US"/>
        </w:rPr>
        <w:t>12.10.3 не совершать иных действий, нарушающих антикоррупционное законодательство Российской Федерации.</w:t>
      </w:r>
    </w:p>
    <w:p w14:paraId="2A4F3B52" w14:textId="77777777" w:rsidR="00AC2B86" w:rsidRPr="00FC0F24" w:rsidRDefault="00AC2B86" w:rsidP="00FC0F24">
      <w:pPr>
        <w:jc w:val="both"/>
        <w:rPr>
          <w:sz w:val="20"/>
          <w:szCs w:val="20"/>
        </w:rPr>
      </w:pPr>
    </w:p>
    <w:p w14:paraId="3CA385E4" w14:textId="77777777" w:rsidR="00140EB5" w:rsidRPr="00FC0F24" w:rsidRDefault="00C97A66" w:rsidP="000B5CE8">
      <w:pPr>
        <w:pStyle w:val="1"/>
      </w:pPr>
      <w:r>
        <w:t>13</w:t>
      </w:r>
      <w:r w:rsidR="00140EB5" w:rsidRPr="00FC0F24">
        <w:t xml:space="preserve">. </w:t>
      </w:r>
      <w:r w:rsidR="00B70822" w:rsidRPr="00FC0F24">
        <w:t>ПЕРЕЧЕНЬ ПРИЛОЖЕНИЙ</w:t>
      </w:r>
    </w:p>
    <w:p w14:paraId="68545225" w14:textId="77777777" w:rsidR="00640D4B" w:rsidRDefault="001223A7" w:rsidP="00FC0F24">
      <w:pPr>
        <w:ind w:firstLine="567"/>
        <w:jc w:val="both"/>
        <w:rPr>
          <w:sz w:val="20"/>
          <w:szCs w:val="20"/>
        </w:rPr>
      </w:pPr>
      <w:r w:rsidRPr="00FC0F24">
        <w:rPr>
          <w:bCs/>
          <w:sz w:val="20"/>
          <w:szCs w:val="20"/>
        </w:rPr>
        <w:t>13.1</w:t>
      </w:r>
      <w:r w:rsidR="00B70822" w:rsidRPr="00FC0F24">
        <w:rPr>
          <w:bCs/>
          <w:sz w:val="20"/>
          <w:szCs w:val="20"/>
        </w:rPr>
        <w:t xml:space="preserve">. Приложение № </w:t>
      </w:r>
      <w:r w:rsidRPr="00FC0F24">
        <w:rPr>
          <w:bCs/>
          <w:sz w:val="20"/>
          <w:szCs w:val="20"/>
        </w:rPr>
        <w:t>1</w:t>
      </w:r>
      <w:r w:rsidR="00B70822" w:rsidRPr="00FC0F24">
        <w:rPr>
          <w:bCs/>
          <w:sz w:val="20"/>
          <w:szCs w:val="20"/>
        </w:rPr>
        <w:t xml:space="preserve"> - </w:t>
      </w:r>
      <w:r w:rsidR="00140EB5" w:rsidRPr="00FC0F24">
        <w:rPr>
          <w:sz w:val="20"/>
          <w:szCs w:val="20"/>
        </w:rPr>
        <w:t xml:space="preserve">Расчет </w:t>
      </w:r>
      <w:r w:rsidR="00081C4C" w:rsidRPr="00FC0F24">
        <w:rPr>
          <w:sz w:val="20"/>
          <w:szCs w:val="20"/>
        </w:rPr>
        <w:t>цены на оказание услуг</w:t>
      </w:r>
      <w:r w:rsidR="00B15CE5">
        <w:rPr>
          <w:sz w:val="20"/>
          <w:szCs w:val="20"/>
        </w:rPr>
        <w:t>;</w:t>
      </w:r>
    </w:p>
    <w:p w14:paraId="05E038E0" w14:textId="77777777" w:rsidR="00B15CE5" w:rsidRDefault="00B15CE5" w:rsidP="00FC0F24">
      <w:pPr>
        <w:ind w:firstLine="567"/>
        <w:jc w:val="both"/>
        <w:rPr>
          <w:sz w:val="20"/>
          <w:szCs w:val="20"/>
        </w:rPr>
      </w:pPr>
      <w:r>
        <w:rPr>
          <w:sz w:val="20"/>
          <w:szCs w:val="20"/>
        </w:rPr>
        <w:t>13.2. Приложение № 2 – Описание объекта закупки</w:t>
      </w:r>
      <w:r w:rsidR="00300DA8">
        <w:rPr>
          <w:sz w:val="20"/>
          <w:szCs w:val="20"/>
        </w:rPr>
        <w:t>;</w:t>
      </w:r>
    </w:p>
    <w:p w14:paraId="05F29E47" w14:textId="77777777" w:rsidR="00300DA8" w:rsidRDefault="00300DA8" w:rsidP="00FC0F24">
      <w:pPr>
        <w:ind w:firstLine="567"/>
        <w:jc w:val="both"/>
        <w:rPr>
          <w:sz w:val="20"/>
          <w:szCs w:val="20"/>
        </w:rPr>
      </w:pPr>
      <w:r>
        <w:rPr>
          <w:sz w:val="20"/>
          <w:szCs w:val="20"/>
        </w:rPr>
        <w:t xml:space="preserve">13.3. </w:t>
      </w:r>
      <w:r w:rsidRPr="00300DA8">
        <w:rPr>
          <w:sz w:val="20"/>
          <w:szCs w:val="20"/>
        </w:rPr>
        <w:t xml:space="preserve">Приложение № </w:t>
      </w:r>
      <w:r>
        <w:rPr>
          <w:sz w:val="20"/>
          <w:szCs w:val="20"/>
        </w:rPr>
        <w:t>3</w:t>
      </w:r>
      <w:r w:rsidRPr="00300DA8">
        <w:rPr>
          <w:sz w:val="20"/>
          <w:szCs w:val="20"/>
        </w:rPr>
        <w:t xml:space="preserve"> –</w:t>
      </w:r>
      <w:r>
        <w:rPr>
          <w:sz w:val="20"/>
          <w:szCs w:val="20"/>
        </w:rPr>
        <w:t xml:space="preserve"> </w:t>
      </w:r>
      <w:r w:rsidRPr="00300DA8">
        <w:rPr>
          <w:sz w:val="20"/>
          <w:szCs w:val="20"/>
        </w:rPr>
        <w:t>Акт приемки-сдачи оказанных услуг</w:t>
      </w:r>
      <w:r>
        <w:rPr>
          <w:sz w:val="20"/>
          <w:szCs w:val="20"/>
        </w:rPr>
        <w:t>.</w:t>
      </w:r>
    </w:p>
    <w:p w14:paraId="47AEC669" w14:textId="77777777" w:rsidR="005729E4" w:rsidRPr="00FC0F24" w:rsidRDefault="006D7E68" w:rsidP="00FC0F24">
      <w:pPr>
        <w:ind w:firstLine="567"/>
        <w:jc w:val="both"/>
        <w:rPr>
          <w:sz w:val="20"/>
          <w:szCs w:val="20"/>
        </w:rPr>
      </w:pPr>
      <w:r w:rsidRPr="00FC0F24">
        <w:rPr>
          <w:sz w:val="20"/>
          <w:szCs w:val="20"/>
        </w:rPr>
        <w:t xml:space="preserve"> </w:t>
      </w:r>
    </w:p>
    <w:p w14:paraId="16FE81F7" w14:textId="77777777" w:rsidR="00B70822" w:rsidRPr="00FC0F24" w:rsidRDefault="00C97A66" w:rsidP="000B5CE8">
      <w:pPr>
        <w:pStyle w:val="1"/>
      </w:pPr>
      <w:r>
        <w:t>14</w:t>
      </w:r>
      <w:r w:rsidR="00EC4164" w:rsidRPr="00FC0F24">
        <w:t xml:space="preserve">. АДРЕСА И БАНКОВСКИЕ РЕКВИЗИТЫ СТОРОН </w:t>
      </w:r>
    </w:p>
    <w:tbl>
      <w:tblPr>
        <w:tblW w:w="10247" w:type="dxa"/>
        <w:tblLook w:val="01E0" w:firstRow="1" w:lastRow="1" w:firstColumn="1" w:lastColumn="1" w:noHBand="0" w:noVBand="0"/>
      </w:tblPr>
      <w:tblGrid>
        <w:gridCol w:w="10247"/>
      </w:tblGrid>
      <w:tr w:rsidR="00FC0F24" w:rsidRPr="00FC0F24" w14:paraId="5C24B54C" w14:textId="77777777" w:rsidTr="00FC0F24">
        <w:tc>
          <w:tcPr>
            <w:tcW w:w="10247" w:type="dxa"/>
          </w:tcPr>
          <w:tbl>
            <w:tblPr>
              <w:tblW w:w="10031" w:type="dxa"/>
              <w:tblLook w:val="01E0" w:firstRow="1" w:lastRow="1" w:firstColumn="1" w:lastColumn="1" w:noHBand="0" w:noVBand="0"/>
            </w:tblPr>
            <w:tblGrid>
              <w:gridCol w:w="5070"/>
              <w:gridCol w:w="4961"/>
            </w:tblGrid>
            <w:tr w:rsidR="00FC0F24" w:rsidRPr="00FC0F24" w14:paraId="478FA7E7" w14:textId="77777777" w:rsidTr="00D94347">
              <w:tc>
                <w:tcPr>
                  <w:tcW w:w="5070" w:type="dxa"/>
                </w:tcPr>
                <w:p w14:paraId="3CCC8FB6" w14:textId="77777777" w:rsidR="00FC0F24" w:rsidRPr="00FC0F24" w:rsidRDefault="00FC0F24" w:rsidP="007629EE">
                  <w:pPr>
                    <w:widowControl w:val="0"/>
                    <w:autoSpaceDE w:val="0"/>
                    <w:autoSpaceDN w:val="0"/>
                    <w:adjustRightInd w:val="0"/>
                    <w:rPr>
                      <w:b/>
                      <w:sz w:val="20"/>
                      <w:szCs w:val="20"/>
                    </w:rPr>
                  </w:pPr>
                  <w:r w:rsidRPr="00FC0F24">
                    <w:rPr>
                      <w:b/>
                      <w:sz w:val="20"/>
                      <w:szCs w:val="20"/>
                    </w:rPr>
                    <w:t>Заказчик</w:t>
                  </w:r>
                </w:p>
                <w:p w14:paraId="0EB20EB0" w14:textId="77777777" w:rsidR="00FC0F24" w:rsidRPr="00FC0F24" w:rsidRDefault="00FC0F24" w:rsidP="007629EE">
                  <w:pPr>
                    <w:widowControl w:val="0"/>
                    <w:autoSpaceDE w:val="0"/>
                    <w:autoSpaceDN w:val="0"/>
                    <w:adjustRightInd w:val="0"/>
                    <w:rPr>
                      <w:sz w:val="20"/>
                      <w:szCs w:val="20"/>
                    </w:rPr>
                  </w:pPr>
                  <w:r w:rsidRPr="00FC0F24">
                    <w:rPr>
                      <w:sz w:val="20"/>
                      <w:szCs w:val="20"/>
                    </w:rPr>
                    <w:t xml:space="preserve">СПб ГКУ </w:t>
                  </w:r>
                  <w:r w:rsidR="00177086">
                    <w:rPr>
                      <w:sz w:val="20"/>
                      <w:szCs w:val="20"/>
                    </w:rPr>
                    <w:t>«</w:t>
                  </w:r>
                  <w:r w:rsidRPr="00FC0F24">
                    <w:rPr>
                      <w:sz w:val="20"/>
                      <w:szCs w:val="20"/>
                    </w:rPr>
                    <w:t>У</w:t>
                  </w:r>
                  <w:r w:rsidR="00FA0004">
                    <w:rPr>
                      <w:sz w:val="20"/>
                      <w:szCs w:val="20"/>
                    </w:rPr>
                    <w:t>правление благоустройства Пушкинского района</w:t>
                  </w:r>
                  <w:r w:rsidR="00177086">
                    <w:rPr>
                      <w:sz w:val="20"/>
                      <w:szCs w:val="20"/>
                    </w:rPr>
                    <w:t>»</w:t>
                  </w:r>
                </w:p>
                <w:p w14:paraId="5FEA3A0C" w14:textId="77777777" w:rsidR="00FC0F24" w:rsidRPr="00FC0F24" w:rsidRDefault="00FC0F24" w:rsidP="00FC0F24">
                  <w:pPr>
                    <w:widowControl w:val="0"/>
                    <w:autoSpaceDE w:val="0"/>
                    <w:autoSpaceDN w:val="0"/>
                    <w:adjustRightInd w:val="0"/>
                    <w:jc w:val="center"/>
                    <w:rPr>
                      <w:sz w:val="20"/>
                      <w:szCs w:val="20"/>
                    </w:rPr>
                  </w:pPr>
                </w:p>
                <w:p w14:paraId="37C1BC78" w14:textId="77777777" w:rsidR="00FC0F24" w:rsidRPr="00FC0F24" w:rsidRDefault="00FC0F24" w:rsidP="00FC0F24">
                  <w:pPr>
                    <w:widowControl w:val="0"/>
                    <w:autoSpaceDE w:val="0"/>
                    <w:autoSpaceDN w:val="0"/>
                    <w:adjustRightInd w:val="0"/>
                    <w:rPr>
                      <w:sz w:val="20"/>
                      <w:szCs w:val="20"/>
                    </w:rPr>
                  </w:pPr>
                  <w:r w:rsidRPr="00FC0F24">
                    <w:rPr>
                      <w:sz w:val="20"/>
                      <w:szCs w:val="20"/>
                    </w:rPr>
                    <w:t>ИНН 7820011066    КПП 782001001</w:t>
                  </w:r>
                </w:p>
                <w:p w14:paraId="1E6826D4" w14:textId="77777777" w:rsidR="00FC0F24" w:rsidRPr="00FC0F24" w:rsidRDefault="00FC0F24" w:rsidP="00FC0F24">
                  <w:pPr>
                    <w:widowControl w:val="0"/>
                    <w:autoSpaceDE w:val="0"/>
                    <w:autoSpaceDN w:val="0"/>
                    <w:adjustRightInd w:val="0"/>
                    <w:rPr>
                      <w:sz w:val="20"/>
                      <w:szCs w:val="20"/>
                    </w:rPr>
                  </w:pPr>
                  <w:r w:rsidRPr="00FC0F24">
                    <w:rPr>
                      <w:sz w:val="20"/>
                      <w:szCs w:val="20"/>
                    </w:rPr>
                    <w:t xml:space="preserve">196601, СПб, Пушкин, Октябрьский б-р, д. 24,  </w:t>
                  </w:r>
                </w:p>
                <w:p w14:paraId="1CA667B0" w14:textId="77777777" w:rsidR="00FC0F24" w:rsidRPr="00FC0F24" w:rsidRDefault="00FC0F24" w:rsidP="00FC0F24">
                  <w:pPr>
                    <w:widowControl w:val="0"/>
                    <w:autoSpaceDE w:val="0"/>
                    <w:autoSpaceDN w:val="0"/>
                    <w:adjustRightInd w:val="0"/>
                    <w:rPr>
                      <w:sz w:val="20"/>
                      <w:szCs w:val="20"/>
                    </w:rPr>
                  </w:pPr>
                  <w:r w:rsidRPr="00FC0F24">
                    <w:rPr>
                      <w:sz w:val="20"/>
                      <w:szCs w:val="20"/>
                    </w:rPr>
                    <w:t xml:space="preserve">УФК по г. Санкт-Петербургу </w:t>
                  </w:r>
                </w:p>
                <w:p w14:paraId="36E48828" w14:textId="77777777" w:rsidR="00FC0F24" w:rsidRPr="00FC0F24" w:rsidRDefault="00FC0F24" w:rsidP="00FC0F24">
                  <w:pPr>
                    <w:widowControl w:val="0"/>
                    <w:autoSpaceDE w:val="0"/>
                    <w:autoSpaceDN w:val="0"/>
                    <w:adjustRightInd w:val="0"/>
                    <w:rPr>
                      <w:sz w:val="20"/>
                      <w:szCs w:val="20"/>
                    </w:rPr>
                  </w:pPr>
                  <w:r w:rsidRPr="00FC0F24">
                    <w:rPr>
                      <w:sz w:val="20"/>
                      <w:szCs w:val="20"/>
                    </w:rPr>
                    <w:t>(Комитет финансов Санкт-Петербурга</w:t>
                  </w:r>
                </w:p>
                <w:p w14:paraId="7848295D" w14:textId="77777777" w:rsidR="00FC0F24" w:rsidRPr="00FC0F24" w:rsidRDefault="00FC0F24" w:rsidP="00FC0F24">
                  <w:pPr>
                    <w:widowControl w:val="0"/>
                    <w:autoSpaceDE w:val="0"/>
                    <w:autoSpaceDN w:val="0"/>
                    <w:adjustRightInd w:val="0"/>
                    <w:rPr>
                      <w:sz w:val="20"/>
                      <w:szCs w:val="20"/>
                    </w:rPr>
                  </w:pPr>
                  <w:r w:rsidRPr="00FC0F24">
                    <w:rPr>
                      <w:sz w:val="20"/>
                      <w:szCs w:val="20"/>
                    </w:rPr>
                    <w:t xml:space="preserve">лицевой счет 02722001250) </w:t>
                  </w:r>
                </w:p>
                <w:p w14:paraId="0367D5E4" w14:textId="77777777" w:rsidR="00FC0F24" w:rsidRPr="00FC0F24" w:rsidRDefault="00FC0F24" w:rsidP="00FC0F24">
                  <w:pPr>
                    <w:widowControl w:val="0"/>
                    <w:autoSpaceDE w:val="0"/>
                    <w:autoSpaceDN w:val="0"/>
                    <w:adjustRightInd w:val="0"/>
                    <w:rPr>
                      <w:sz w:val="20"/>
                      <w:szCs w:val="20"/>
                    </w:rPr>
                  </w:pPr>
                  <w:r w:rsidRPr="00FC0F24">
                    <w:rPr>
                      <w:sz w:val="20"/>
                      <w:szCs w:val="20"/>
                    </w:rPr>
                    <w:t xml:space="preserve">Санкт-Петербургское государственное </w:t>
                  </w:r>
                </w:p>
                <w:p w14:paraId="41853E1B" w14:textId="77777777" w:rsidR="00FC0F24" w:rsidRPr="00FC0F24" w:rsidRDefault="00FC0F24" w:rsidP="00FC0F24">
                  <w:pPr>
                    <w:widowControl w:val="0"/>
                    <w:autoSpaceDE w:val="0"/>
                    <w:autoSpaceDN w:val="0"/>
                    <w:adjustRightInd w:val="0"/>
                    <w:rPr>
                      <w:sz w:val="20"/>
                      <w:szCs w:val="20"/>
                    </w:rPr>
                  </w:pPr>
                  <w:r w:rsidRPr="00FC0F24">
                    <w:rPr>
                      <w:sz w:val="20"/>
                      <w:szCs w:val="20"/>
                    </w:rPr>
                    <w:t xml:space="preserve">казенное учреждение </w:t>
                  </w:r>
                  <w:r w:rsidR="00177086">
                    <w:rPr>
                      <w:sz w:val="20"/>
                      <w:szCs w:val="20"/>
                    </w:rPr>
                    <w:t>«</w:t>
                  </w:r>
                  <w:r w:rsidRPr="00FC0F24">
                    <w:rPr>
                      <w:sz w:val="20"/>
                      <w:szCs w:val="20"/>
                    </w:rPr>
                    <w:t>Управление благоустройства</w:t>
                  </w:r>
                  <w:r w:rsidR="00046CAD">
                    <w:rPr>
                      <w:sz w:val="20"/>
                      <w:szCs w:val="20"/>
                    </w:rPr>
                    <w:t xml:space="preserve"> </w:t>
                  </w:r>
                  <w:r w:rsidRPr="00FC0F24">
                    <w:rPr>
                      <w:sz w:val="20"/>
                      <w:szCs w:val="20"/>
                    </w:rPr>
                    <w:t>Пушкинского района</w:t>
                  </w:r>
                  <w:r w:rsidR="00177086">
                    <w:rPr>
                      <w:sz w:val="20"/>
                      <w:szCs w:val="20"/>
                    </w:rPr>
                    <w:t>»</w:t>
                  </w:r>
                </w:p>
                <w:p w14:paraId="2FAC6714" w14:textId="77777777" w:rsidR="00FC0F24" w:rsidRPr="00FC0F24" w:rsidRDefault="00FC0F24" w:rsidP="00FC0F24">
                  <w:pPr>
                    <w:widowControl w:val="0"/>
                    <w:autoSpaceDE w:val="0"/>
                    <w:autoSpaceDN w:val="0"/>
                    <w:adjustRightInd w:val="0"/>
                    <w:rPr>
                      <w:sz w:val="20"/>
                      <w:szCs w:val="20"/>
                    </w:rPr>
                  </w:pPr>
                  <w:r w:rsidRPr="00FC0F24">
                    <w:rPr>
                      <w:sz w:val="20"/>
                      <w:szCs w:val="20"/>
                    </w:rPr>
                    <w:t>Счет плательщика (получателя)</w:t>
                  </w:r>
                </w:p>
                <w:p w14:paraId="03FB38DF" w14:textId="77777777" w:rsidR="00FC0F24" w:rsidRPr="00FC0F24" w:rsidRDefault="00FC0F24" w:rsidP="00FC0F24">
                  <w:pPr>
                    <w:widowControl w:val="0"/>
                    <w:autoSpaceDE w:val="0"/>
                    <w:autoSpaceDN w:val="0"/>
                    <w:adjustRightInd w:val="0"/>
                    <w:rPr>
                      <w:sz w:val="20"/>
                      <w:szCs w:val="20"/>
                    </w:rPr>
                  </w:pPr>
                  <w:r w:rsidRPr="00FC0F24">
                    <w:rPr>
                      <w:sz w:val="20"/>
                      <w:szCs w:val="20"/>
                    </w:rPr>
                    <w:t>№ 03221643400000007200</w:t>
                  </w:r>
                </w:p>
                <w:p w14:paraId="57C164E1" w14:textId="77777777" w:rsidR="00FC0F24" w:rsidRPr="00FC0F24" w:rsidRDefault="00FC0F24" w:rsidP="00FC0F24">
                  <w:pPr>
                    <w:widowControl w:val="0"/>
                    <w:autoSpaceDE w:val="0"/>
                    <w:autoSpaceDN w:val="0"/>
                    <w:adjustRightInd w:val="0"/>
                    <w:rPr>
                      <w:sz w:val="20"/>
                      <w:szCs w:val="20"/>
                    </w:rPr>
                  </w:pPr>
                  <w:r w:rsidRPr="00FC0F24">
                    <w:rPr>
                      <w:sz w:val="20"/>
                      <w:szCs w:val="20"/>
                    </w:rPr>
                    <w:t>Счет банка плательщика (получателя)</w:t>
                  </w:r>
                </w:p>
                <w:p w14:paraId="3147E97A" w14:textId="77777777" w:rsidR="00FC0F24" w:rsidRPr="00FC0F24" w:rsidRDefault="00FC0F24" w:rsidP="00FC0F24">
                  <w:pPr>
                    <w:widowControl w:val="0"/>
                    <w:autoSpaceDE w:val="0"/>
                    <w:autoSpaceDN w:val="0"/>
                    <w:adjustRightInd w:val="0"/>
                    <w:rPr>
                      <w:sz w:val="20"/>
                      <w:szCs w:val="20"/>
                    </w:rPr>
                  </w:pPr>
                  <w:r w:rsidRPr="00FC0F24">
                    <w:rPr>
                      <w:sz w:val="20"/>
                      <w:szCs w:val="20"/>
                    </w:rPr>
                    <w:t xml:space="preserve">№ 40102810945370000005 </w:t>
                  </w:r>
                </w:p>
                <w:p w14:paraId="2ED4A9B7" w14:textId="77777777" w:rsidR="00FC0F24" w:rsidRPr="00FC0F24" w:rsidRDefault="00FC0F24" w:rsidP="00FC0F24">
                  <w:pPr>
                    <w:widowControl w:val="0"/>
                    <w:autoSpaceDE w:val="0"/>
                    <w:autoSpaceDN w:val="0"/>
                    <w:adjustRightInd w:val="0"/>
                    <w:rPr>
                      <w:sz w:val="20"/>
                      <w:szCs w:val="20"/>
                    </w:rPr>
                  </w:pPr>
                  <w:r w:rsidRPr="00FC0F24">
                    <w:rPr>
                      <w:sz w:val="20"/>
                      <w:szCs w:val="20"/>
                    </w:rPr>
                    <w:t xml:space="preserve">в Северо-Западном ГУ Банка России </w:t>
                  </w:r>
                </w:p>
                <w:p w14:paraId="2F7F9465" w14:textId="77777777" w:rsidR="00FC0F24" w:rsidRPr="00FC0F24" w:rsidRDefault="00FC0F24" w:rsidP="00FC0F24">
                  <w:pPr>
                    <w:widowControl w:val="0"/>
                    <w:autoSpaceDE w:val="0"/>
                    <w:autoSpaceDN w:val="0"/>
                    <w:adjustRightInd w:val="0"/>
                    <w:rPr>
                      <w:sz w:val="20"/>
                      <w:szCs w:val="20"/>
                    </w:rPr>
                  </w:pPr>
                  <w:r w:rsidRPr="00FC0F24">
                    <w:rPr>
                      <w:sz w:val="20"/>
                      <w:szCs w:val="20"/>
                    </w:rPr>
                    <w:t>по г. Санкт-Петербургу</w:t>
                  </w:r>
                </w:p>
                <w:p w14:paraId="4C6CA209" w14:textId="77777777" w:rsidR="00FC0F24" w:rsidRPr="00FC0F24" w:rsidRDefault="00FC0F24" w:rsidP="00FC0F24">
                  <w:pPr>
                    <w:widowControl w:val="0"/>
                    <w:autoSpaceDE w:val="0"/>
                    <w:autoSpaceDN w:val="0"/>
                    <w:adjustRightInd w:val="0"/>
                    <w:rPr>
                      <w:sz w:val="20"/>
                      <w:szCs w:val="20"/>
                    </w:rPr>
                  </w:pPr>
                  <w:r w:rsidRPr="00FC0F24">
                    <w:rPr>
                      <w:sz w:val="20"/>
                      <w:szCs w:val="20"/>
                    </w:rPr>
                    <w:t>БИК 014030106</w:t>
                  </w:r>
                </w:p>
                <w:p w14:paraId="7E9107B6" w14:textId="77777777" w:rsidR="00FC0F24" w:rsidRPr="00FC0F24" w:rsidRDefault="00FC0F24" w:rsidP="00FC0F24">
                  <w:pPr>
                    <w:widowControl w:val="0"/>
                    <w:autoSpaceDE w:val="0"/>
                    <w:autoSpaceDN w:val="0"/>
                    <w:adjustRightInd w:val="0"/>
                    <w:rPr>
                      <w:sz w:val="20"/>
                      <w:szCs w:val="20"/>
                    </w:rPr>
                  </w:pPr>
                  <w:r w:rsidRPr="00FC0F24">
                    <w:rPr>
                      <w:sz w:val="20"/>
                      <w:szCs w:val="20"/>
                    </w:rPr>
                    <w:t>ОКТМО 40397000</w:t>
                  </w:r>
                </w:p>
                <w:p w14:paraId="1CE1C628" w14:textId="77777777" w:rsidR="00FC0F24" w:rsidRPr="00FC0F24" w:rsidRDefault="00FC0F24" w:rsidP="00FC0F24">
                  <w:pPr>
                    <w:widowControl w:val="0"/>
                    <w:autoSpaceDE w:val="0"/>
                    <w:autoSpaceDN w:val="0"/>
                    <w:adjustRightInd w:val="0"/>
                    <w:rPr>
                      <w:sz w:val="20"/>
                      <w:szCs w:val="20"/>
                    </w:rPr>
                  </w:pPr>
                  <w:r w:rsidRPr="00FC0F24">
                    <w:rPr>
                      <w:sz w:val="20"/>
                      <w:szCs w:val="20"/>
                    </w:rPr>
                    <w:t>ОГРН 1027809014507</w:t>
                  </w:r>
                </w:p>
                <w:p w14:paraId="1C7BBBE2" w14:textId="77777777" w:rsidR="00FC0F24" w:rsidRPr="00FC0F24" w:rsidRDefault="00FC0F24" w:rsidP="00FC0F24">
                  <w:pPr>
                    <w:widowControl w:val="0"/>
                    <w:autoSpaceDE w:val="0"/>
                    <w:autoSpaceDN w:val="0"/>
                    <w:adjustRightInd w:val="0"/>
                    <w:rPr>
                      <w:sz w:val="20"/>
                      <w:szCs w:val="20"/>
                    </w:rPr>
                  </w:pPr>
                  <w:r w:rsidRPr="00FC0F24">
                    <w:rPr>
                      <w:sz w:val="20"/>
                      <w:szCs w:val="20"/>
                    </w:rPr>
                    <w:t>тел. 241-43-</w:t>
                  </w:r>
                  <w:r w:rsidR="00B15CE5">
                    <w:rPr>
                      <w:sz w:val="20"/>
                      <w:szCs w:val="20"/>
                    </w:rPr>
                    <w:t>91</w:t>
                  </w:r>
                  <w:r w:rsidRPr="00FC0F24">
                    <w:rPr>
                      <w:sz w:val="20"/>
                      <w:szCs w:val="20"/>
                    </w:rPr>
                    <w:t xml:space="preserve">, </w:t>
                  </w:r>
                  <w:r w:rsidR="00B15CE5">
                    <w:rPr>
                      <w:sz w:val="20"/>
                      <w:szCs w:val="20"/>
                    </w:rPr>
                    <w:t>417-44-28</w:t>
                  </w:r>
                  <w:r w:rsidRPr="00FC0F24">
                    <w:rPr>
                      <w:sz w:val="20"/>
                      <w:szCs w:val="20"/>
                    </w:rPr>
                    <w:t xml:space="preserve"> </w:t>
                  </w:r>
                </w:p>
                <w:p w14:paraId="51E38E4A" w14:textId="77777777" w:rsidR="00FC0F24" w:rsidRPr="00FC0F24" w:rsidRDefault="00FC0F24" w:rsidP="00FC0F24">
                  <w:pPr>
                    <w:widowControl w:val="0"/>
                    <w:autoSpaceDE w:val="0"/>
                    <w:autoSpaceDN w:val="0"/>
                    <w:adjustRightInd w:val="0"/>
                    <w:rPr>
                      <w:sz w:val="20"/>
                      <w:szCs w:val="20"/>
                    </w:rPr>
                  </w:pPr>
                  <w:r w:rsidRPr="00FC0F24">
                    <w:rPr>
                      <w:sz w:val="20"/>
                      <w:szCs w:val="20"/>
                    </w:rPr>
                    <w:t xml:space="preserve">Эл. почта: </w:t>
                  </w:r>
                  <w:r w:rsidRPr="00FC0F24">
                    <w:rPr>
                      <w:sz w:val="20"/>
                      <w:szCs w:val="20"/>
                      <w:lang w:val="en-US"/>
                    </w:rPr>
                    <w:t>ubko</w:t>
                  </w:r>
                  <w:r w:rsidRPr="00FC0F24">
                    <w:rPr>
                      <w:sz w:val="20"/>
                      <w:szCs w:val="20"/>
                    </w:rPr>
                    <w:t>@</w:t>
                  </w:r>
                  <w:r w:rsidRPr="00FC0F24">
                    <w:rPr>
                      <w:sz w:val="20"/>
                      <w:szCs w:val="20"/>
                      <w:lang w:val="en-US"/>
                    </w:rPr>
                    <w:t>mail</w:t>
                  </w:r>
                  <w:r w:rsidRPr="00FC0F24">
                    <w:rPr>
                      <w:sz w:val="20"/>
                      <w:szCs w:val="20"/>
                    </w:rPr>
                    <w:t>.</w:t>
                  </w:r>
                  <w:r w:rsidRPr="00FC0F24">
                    <w:rPr>
                      <w:sz w:val="20"/>
                      <w:szCs w:val="20"/>
                      <w:lang w:val="en-US"/>
                    </w:rPr>
                    <w:t>ru</w:t>
                  </w:r>
                </w:p>
                <w:p w14:paraId="21D687C6" w14:textId="77777777" w:rsidR="00FC0F24" w:rsidRPr="00FC0F24" w:rsidRDefault="00FC0F24" w:rsidP="00FC0F24">
                  <w:pPr>
                    <w:widowControl w:val="0"/>
                    <w:autoSpaceDE w:val="0"/>
                    <w:autoSpaceDN w:val="0"/>
                    <w:adjustRightInd w:val="0"/>
                    <w:rPr>
                      <w:b/>
                      <w:sz w:val="20"/>
                      <w:szCs w:val="20"/>
                    </w:rPr>
                  </w:pPr>
                </w:p>
                <w:p w14:paraId="3E237712" w14:textId="77777777" w:rsidR="00A7101B" w:rsidRDefault="00807A43" w:rsidP="00FC0F24">
                  <w:pPr>
                    <w:widowControl w:val="0"/>
                    <w:autoSpaceDE w:val="0"/>
                    <w:autoSpaceDN w:val="0"/>
                    <w:adjustRightInd w:val="0"/>
                    <w:rPr>
                      <w:bCs/>
                      <w:sz w:val="20"/>
                      <w:szCs w:val="20"/>
                    </w:rPr>
                  </w:pPr>
                  <w:r>
                    <w:rPr>
                      <w:bCs/>
                      <w:sz w:val="20"/>
                      <w:szCs w:val="20"/>
                    </w:rPr>
                    <w:t>Н</w:t>
                  </w:r>
                  <w:r w:rsidR="00A7101B">
                    <w:rPr>
                      <w:bCs/>
                      <w:sz w:val="20"/>
                      <w:szCs w:val="20"/>
                    </w:rPr>
                    <w:t>ачальник</w:t>
                  </w:r>
                </w:p>
                <w:p w14:paraId="719BB398" w14:textId="77777777" w:rsidR="00D164BE" w:rsidRPr="00FC0F24" w:rsidRDefault="00D164BE" w:rsidP="00FC0F24">
                  <w:pPr>
                    <w:widowControl w:val="0"/>
                    <w:autoSpaceDE w:val="0"/>
                    <w:autoSpaceDN w:val="0"/>
                    <w:adjustRightInd w:val="0"/>
                    <w:rPr>
                      <w:bCs/>
                      <w:sz w:val="20"/>
                      <w:szCs w:val="20"/>
                    </w:rPr>
                  </w:pPr>
                </w:p>
                <w:p w14:paraId="7D45C80C" w14:textId="77777777" w:rsidR="00FC0F24" w:rsidRPr="00FC0F24" w:rsidRDefault="00FC0F24" w:rsidP="00FC0F24">
                  <w:pPr>
                    <w:widowControl w:val="0"/>
                    <w:autoSpaceDE w:val="0"/>
                    <w:autoSpaceDN w:val="0"/>
                    <w:adjustRightInd w:val="0"/>
                    <w:rPr>
                      <w:bCs/>
                      <w:sz w:val="20"/>
                      <w:szCs w:val="20"/>
                    </w:rPr>
                  </w:pPr>
                  <w:r w:rsidRPr="00FC0F24">
                    <w:rPr>
                      <w:bCs/>
                      <w:sz w:val="20"/>
                      <w:szCs w:val="20"/>
                    </w:rPr>
                    <w:t xml:space="preserve">_______________ </w:t>
                  </w:r>
                  <w:r w:rsidR="00807A43">
                    <w:rPr>
                      <w:bCs/>
                      <w:sz w:val="20"/>
                      <w:szCs w:val="20"/>
                    </w:rPr>
                    <w:t>О.Ю. Шачнева</w:t>
                  </w:r>
                </w:p>
                <w:p w14:paraId="7918820C" w14:textId="77777777" w:rsidR="00FC0F24" w:rsidRPr="00FC0F24" w:rsidRDefault="00084E3F" w:rsidP="00FC0F24">
                  <w:pPr>
                    <w:widowControl w:val="0"/>
                    <w:autoSpaceDE w:val="0"/>
                    <w:autoSpaceDN w:val="0"/>
                    <w:adjustRightInd w:val="0"/>
                    <w:rPr>
                      <w:sz w:val="20"/>
                      <w:szCs w:val="20"/>
                    </w:rPr>
                  </w:pPr>
                  <w:r>
                    <w:rPr>
                      <w:sz w:val="20"/>
                      <w:szCs w:val="20"/>
                    </w:rPr>
                    <w:t>Подписано ЭЦП</w:t>
                  </w:r>
                </w:p>
              </w:tc>
              <w:tc>
                <w:tcPr>
                  <w:tcW w:w="4961" w:type="dxa"/>
                </w:tcPr>
                <w:p w14:paraId="3C41F2C8" w14:textId="77777777" w:rsidR="00FC0F24" w:rsidRPr="00FC0F24" w:rsidRDefault="00FC0F24" w:rsidP="007629EE">
                  <w:pPr>
                    <w:widowControl w:val="0"/>
                    <w:autoSpaceDE w:val="0"/>
                    <w:autoSpaceDN w:val="0"/>
                    <w:adjustRightInd w:val="0"/>
                    <w:rPr>
                      <w:b/>
                      <w:spacing w:val="6"/>
                      <w:position w:val="4"/>
                      <w:sz w:val="20"/>
                      <w:szCs w:val="20"/>
                    </w:rPr>
                  </w:pPr>
                  <w:r w:rsidRPr="00FC0F24">
                    <w:rPr>
                      <w:b/>
                      <w:spacing w:val="6"/>
                      <w:position w:val="4"/>
                      <w:sz w:val="20"/>
                      <w:szCs w:val="20"/>
                    </w:rPr>
                    <w:t>Исполнитель</w:t>
                  </w:r>
                </w:p>
                <w:p w14:paraId="490BB633" w14:textId="77777777" w:rsidR="00D164BE" w:rsidRDefault="00D164BE" w:rsidP="00D164BE">
                  <w:pPr>
                    <w:widowControl w:val="0"/>
                    <w:autoSpaceDE w:val="0"/>
                    <w:autoSpaceDN w:val="0"/>
                    <w:adjustRightInd w:val="0"/>
                    <w:rPr>
                      <w:rFonts w:eastAsia="Calibri"/>
                      <w:sz w:val="20"/>
                      <w:szCs w:val="20"/>
                      <w:lang w:eastAsia="en-US"/>
                    </w:rPr>
                  </w:pPr>
                </w:p>
                <w:p w14:paraId="6159B0AC"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48DB90C6"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2A4DD10D"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0659A064"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376AC670"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164B93AD"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6C6D1748"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30231147"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4C5AAED4"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4DF1D348"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514349F2"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1D78AC1F"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396FE79F"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151587BF"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76055AB6"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4675FE63"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37AD08FD" w14:textId="77777777" w:rsidR="00A7101B" w:rsidRDefault="00A7101B" w:rsidP="00D164BE">
                  <w:pPr>
                    <w:widowControl w:val="0"/>
                    <w:autoSpaceDE w:val="0"/>
                    <w:autoSpaceDN w:val="0"/>
                    <w:adjustRightInd w:val="0"/>
                    <w:rPr>
                      <w:rFonts w:eastAsia="Calibri"/>
                      <w:spacing w:val="6"/>
                      <w:position w:val="4"/>
                      <w:sz w:val="20"/>
                      <w:szCs w:val="20"/>
                      <w:lang w:eastAsia="en-US"/>
                    </w:rPr>
                  </w:pPr>
                </w:p>
                <w:p w14:paraId="043E9068" w14:textId="77777777" w:rsidR="00A7101B" w:rsidRPr="00142CCC" w:rsidRDefault="00A7101B" w:rsidP="00D164BE">
                  <w:pPr>
                    <w:widowControl w:val="0"/>
                    <w:autoSpaceDE w:val="0"/>
                    <w:autoSpaceDN w:val="0"/>
                    <w:adjustRightInd w:val="0"/>
                    <w:rPr>
                      <w:spacing w:val="6"/>
                      <w:position w:val="4"/>
                      <w:sz w:val="20"/>
                      <w:szCs w:val="20"/>
                    </w:rPr>
                  </w:pPr>
                </w:p>
                <w:p w14:paraId="6F3685A0" w14:textId="77777777" w:rsidR="00D164BE" w:rsidRPr="00142CCC" w:rsidRDefault="00D164BE" w:rsidP="00D164BE">
                  <w:pPr>
                    <w:widowControl w:val="0"/>
                    <w:autoSpaceDE w:val="0"/>
                    <w:autoSpaceDN w:val="0"/>
                    <w:adjustRightInd w:val="0"/>
                    <w:rPr>
                      <w:spacing w:val="6"/>
                      <w:position w:val="4"/>
                      <w:sz w:val="20"/>
                      <w:szCs w:val="20"/>
                    </w:rPr>
                  </w:pPr>
                </w:p>
                <w:p w14:paraId="19B12C89" w14:textId="77777777" w:rsidR="00D164BE" w:rsidRPr="00142CCC" w:rsidRDefault="00D164BE" w:rsidP="00D164BE">
                  <w:pPr>
                    <w:widowControl w:val="0"/>
                    <w:autoSpaceDE w:val="0"/>
                    <w:autoSpaceDN w:val="0"/>
                    <w:adjustRightInd w:val="0"/>
                    <w:rPr>
                      <w:spacing w:val="6"/>
                      <w:position w:val="4"/>
                      <w:sz w:val="20"/>
                      <w:szCs w:val="20"/>
                    </w:rPr>
                  </w:pPr>
                </w:p>
                <w:p w14:paraId="3D063C57" w14:textId="77777777" w:rsidR="00D164BE" w:rsidRPr="00142CCC" w:rsidRDefault="00D164BE" w:rsidP="00D164BE">
                  <w:pPr>
                    <w:widowControl w:val="0"/>
                    <w:autoSpaceDE w:val="0"/>
                    <w:autoSpaceDN w:val="0"/>
                    <w:adjustRightInd w:val="0"/>
                    <w:rPr>
                      <w:spacing w:val="6"/>
                      <w:position w:val="4"/>
                      <w:sz w:val="20"/>
                      <w:szCs w:val="20"/>
                    </w:rPr>
                  </w:pPr>
                </w:p>
                <w:p w14:paraId="3345B4C4" w14:textId="77777777" w:rsidR="00D164BE" w:rsidRPr="00142CCC" w:rsidRDefault="00D164BE" w:rsidP="00D164BE">
                  <w:pPr>
                    <w:widowControl w:val="0"/>
                    <w:autoSpaceDE w:val="0"/>
                    <w:autoSpaceDN w:val="0"/>
                    <w:adjustRightInd w:val="0"/>
                    <w:rPr>
                      <w:spacing w:val="6"/>
                      <w:position w:val="4"/>
                      <w:sz w:val="20"/>
                      <w:szCs w:val="20"/>
                    </w:rPr>
                  </w:pPr>
                </w:p>
                <w:p w14:paraId="143490E8" w14:textId="77777777" w:rsidR="00A7101B" w:rsidRDefault="00A7101B" w:rsidP="00FC0F24">
                  <w:pPr>
                    <w:widowControl w:val="0"/>
                    <w:autoSpaceDE w:val="0"/>
                    <w:autoSpaceDN w:val="0"/>
                    <w:adjustRightInd w:val="0"/>
                    <w:rPr>
                      <w:spacing w:val="6"/>
                      <w:position w:val="4"/>
                      <w:sz w:val="20"/>
                      <w:szCs w:val="20"/>
                    </w:rPr>
                  </w:pPr>
                </w:p>
                <w:p w14:paraId="3FA7D59E" w14:textId="77777777" w:rsidR="00046CAD" w:rsidRDefault="00046CAD" w:rsidP="00FC0F24">
                  <w:pPr>
                    <w:widowControl w:val="0"/>
                    <w:autoSpaceDE w:val="0"/>
                    <w:autoSpaceDN w:val="0"/>
                    <w:adjustRightInd w:val="0"/>
                    <w:rPr>
                      <w:spacing w:val="6"/>
                      <w:position w:val="4"/>
                      <w:sz w:val="20"/>
                      <w:szCs w:val="20"/>
                    </w:rPr>
                  </w:pPr>
                </w:p>
                <w:p w14:paraId="24BAF73A" w14:textId="77777777" w:rsidR="00661703" w:rsidRDefault="00D164BE" w:rsidP="00FC0F24">
                  <w:pPr>
                    <w:widowControl w:val="0"/>
                    <w:autoSpaceDE w:val="0"/>
                    <w:autoSpaceDN w:val="0"/>
                    <w:adjustRightInd w:val="0"/>
                    <w:rPr>
                      <w:spacing w:val="6"/>
                      <w:position w:val="4"/>
                      <w:sz w:val="20"/>
                      <w:szCs w:val="20"/>
                    </w:rPr>
                  </w:pPr>
                  <w:r>
                    <w:rPr>
                      <w:spacing w:val="6"/>
                      <w:position w:val="4"/>
                      <w:sz w:val="20"/>
                      <w:szCs w:val="20"/>
                    </w:rPr>
                    <w:t>________________</w:t>
                  </w:r>
                  <w:r w:rsidR="00A7101B">
                    <w:rPr>
                      <w:spacing w:val="6"/>
                      <w:position w:val="4"/>
                      <w:sz w:val="20"/>
                      <w:szCs w:val="20"/>
                    </w:rPr>
                    <w:t>_</w:t>
                  </w:r>
                </w:p>
                <w:p w14:paraId="33AB23F8" w14:textId="77777777" w:rsidR="00FC0F24" w:rsidRPr="00FC0F24" w:rsidRDefault="00D164BE" w:rsidP="00D92AC7">
                  <w:pPr>
                    <w:widowControl w:val="0"/>
                    <w:autoSpaceDE w:val="0"/>
                    <w:autoSpaceDN w:val="0"/>
                    <w:adjustRightInd w:val="0"/>
                    <w:rPr>
                      <w:sz w:val="20"/>
                      <w:szCs w:val="20"/>
                    </w:rPr>
                  </w:pPr>
                  <w:r>
                    <w:rPr>
                      <w:spacing w:val="6"/>
                      <w:position w:val="4"/>
                      <w:sz w:val="20"/>
                      <w:szCs w:val="20"/>
                    </w:rPr>
                    <w:t>Подписано ЭЦП</w:t>
                  </w:r>
                </w:p>
              </w:tc>
            </w:tr>
          </w:tbl>
          <w:p w14:paraId="6D291558" w14:textId="77777777" w:rsidR="00FC0F24" w:rsidRPr="00FC0F24" w:rsidRDefault="00FC0F24" w:rsidP="00FC0F24">
            <w:pPr>
              <w:rPr>
                <w:sz w:val="20"/>
                <w:szCs w:val="20"/>
              </w:rPr>
            </w:pPr>
          </w:p>
        </w:tc>
      </w:tr>
    </w:tbl>
    <w:p w14:paraId="074C06D8" w14:textId="77777777" w:rsidR="006442DC" w:rsidRDefault="006442DC" w:rsidP="00916DDD">
      <w:pPr>
        <w:widowControl w:val="0"/>
        <w:autoSpaceDE w:val="0"/>
        <w:autoSpaceDN w:val="0"/>
        <w:adjustRightInd w:val="0"/>
        <w:jc w:val="right"/>
        <w:rPr>
          <w:sz w:val="22"/>
          <w:szCs w:val="22"/>
        </w:rPr>
        <w:sectPr w:rsidR="006442DC" w:rsidSect="007C249E">
          <w:pgSz w:w="11906" w:h="16838"/>
          <w:pgMar w:top="1134" w:right="850" w:bottom="1134" w:left="1701" w:header="709" w:footer="709" w:gutter="0"/>
          <w:cols w:space="708"/>
          <w:docGrid w:linePitch="360"/>
        </w:sectPr>
      </w:pPr>
    </w:p>
    <w:p w14:paraId="449080BF" w14:textId="77777777" w:rsidR="008D60C5" w:rsidRPr="00DB5389" w:rsidRDefault="00916DDD" w:rsidP="008D60C5">
      <w:pPr>
        <w:widowControl w:val="0"/>
        <w:autoSpaceDE w:val="0"/>
        <w:autoSpaceDN w:val="0"/>
        <w:adjustRightInd w:val="0"/>
        <w:jc w:val="right"/>
        <w:outlineLvl w:val="0"/>
        <w:rPr>
          <w:sz w:val="20"/>
          <w:szCs w:val="20"/>
        </w:rPr>
      </w:pPr>
      <w:r w:rsidRPr="00AE5546">
        <w:rPr>
          <w:sz w:val="20"/>
          <w:szCs w:val="20"/>
        </w:rPr>
        <w:lastRenderedPageBreak/>
        <w:t>Приложение № 1</w:t>
      </w:r>
      <w:r w:rsidR="00CD3864" w:rsidRPr="00AE5546">
        <w:rPr>
          <w:sz w:val="20"/>
          <w:szCs w:val="20"/>
        </w:rPr>
        <w:t xml:space="preserve"> </w:t>
      </w:r>
      <w:r w:rsidR="00A14161">
        <w:rPr>
          <w:sz w:val="20"/>
          <w:szCs w:val="20"/>
        </w:rPr>
        <w:br/>
      </w:r>
      <w:r w:rsidR="00CD3864" w:rsidRPr="00AE5546">
        <w:rPr>
          <w:sz w:val="20"/>
          <w:szCs w:val="20"/>
        </w:rPr>
        <w:t>к государственному контракту</w:t>
      </w:r>
      <w:r w:rsidR="00287C83">
        <w:rPr>
          <w:sz w:val="20"/>
          <w:szCs w:val="20"/>
        </w:rPr>
        <w:br/>
      </w:r>
      <w:r w:rsidR="008D60C5" w:rsidRPr="00DB5389">
        <w:rPr>
          <w:sz w:val="20"/>
          <w:szCs w:val="20"/>
        </w:rPr>
        <w:t>№__________</w:t>
      </w:r>
      <w:r w:rsidR="008D60C5">
        <w:rPr>
          <w:sz w:val="20"/>
          <w:szCs w:val="20"/>
        </w:rPr>
        <w:t>______________</w:t>
      </w:r>
      <w:r w:rsidR="008D60C5">
        <w:rPr>
          <w:sz w:val="20"/>
          <w:szCs w:val="20"/>
        </w:rPr>
        <w:br/>
      </w:r>
      <w:r w:rsidR="008D60C5" w:rsidRPr="00DB5389">
        <w:rPr>
          <w:sz w:val="20"/>
          <w:szCs w:val="20"/>
        </w:rPr>
        <w:t xml:space="preserve">от </w:t>
      </w:r>
      <w:r w:rsidR="008D60C5">
        <w:rPr>
          <w:sz w:val="20"/>
          <w:szCs w:val="20"/>
        </w:rPr>
        <w:t>«</w:t>
      </w:r>
      <w:r w:rsidR="008D60C5" w:rsidRPr="00DB5389">
        <w:rPr>
          <w:sz w:val="20"/>
          <w:szCs w:val="20"/>
        </w:rPr>
        <w:t>__</w:t>
      </w:r>
      <w:r w:rsidR="008D60C5">
        <w:rPr>
          <w:sz w:val="20"/>
          <w:szCs w:val="20"/>
        </w:rPr>
        <w:t>»</w:t>
      </w:r>
      <w:r w:rsidR="008D60C5" w:rsidRPr="00DB5389">
        <w:rPr>
          <w:sz w:val="20"/>
          <w:szCs w:val="20"/>
        </w:rPr>
        <w:t xml:space="preserve"> ____________ 202</w:t>
      </w:r>
      <w:r w:rsidR="008D60C5">
        <w:rPr>
          <w:sz w:val="20"/>
          <w:szCs w:val="20"/>
        </w:rPr>
        <w:t>6</w:t>
      </w:r>
      <w:r w:rsidR="008D60C5" w:rsidRPr="00DB5389">
        <w:rPr>
          <w:sz w:val="20"/>
          <w:szCs w:val="20"/>
        </w:rPr>
        <w:t xml:space="preserve"> г.</w:t>
      </w:r>
    </w:p>
    <w:p w14:paraId="0AAF44F8" w14:textId="76A7F374" w:rsidR="00A14161" w:rsidRPr="00AE5546" w:rsidRDefault="00A14161" w:rsidP="009A0DB8">
      <w:pPr>
        <w:widowControl w:val="0"/>
        <w:autoSpaceDE w:val="0"/>
        <w:autoSpaceDN w:val="0"/>
        <w:adjustRightInd w:val="0"/>
        <w:jc w:val="right"/>
        <w:rPr>
          <w:sz w:val="20"/>
          <w:szCs w:val="20"/>
        </w:rPr>
      </w:pPr>
    </w:p>
    <w:p w14:paraId="00F58FED" w14:textId="77777777" w:rsidR="00C97A66" w:rsidRPr="006442DC" w:rsidRDefault="00C97A66" w:rsidP="004A25DB">
      <w:pPr>
        <w:widowControl w:val="0"/>
        <w:autoSpaceDE w:val="0"/>
        <w:autoSpaceDN w:val="0"/>
        <w:adjustRightInd w:val="0"/>
        <w:rPr>
          <w:b/>
          <w:sz w:val="20"/>
          <w:szCs w:val="20"/>
        </w:rPr>
      </w:pPr>
    </w:p>
    <w:p w14:paraId="679F228E" w14:textId="77777777" w:rsidR="003F7CD3" w:rsidRPr="007629EE" w:rsidRDefault="00916DDD" w:rsidP="00875310">
      <w:pPr>
        <w:widowControl w:val="0"/>
        <w:autoSpaceDE w:val="0"/>
        <w:autoSpaceDN w:val="0"/>
        <w:adjustRightInd w:val="0"/>
        <w:jc w:val="center"/>
        <w:outlineLvl w:val="1"/>
        <w:rPr>
          <w:b/>
          <w:sz w:val="20"/>
          <w:szCs w:val="20"/>
        </w:rPr>
      </w:pPr>
      <w:r w:rsidRPr="007629EE">
        <w:rPr>
          <w:b/>
          <w:sz w:val="20"/>
          <w:szCs w:val="20"/>
        </w:rPr>
        <w:t xml:space="preserve">Расчет </w:t>
      </w:r>
      <w:r w:rsidR="00CD3864" w:rsidRPr="007629EE">
        <w:rPr>
          <w:b/>
          <w:sz w:val="20"/>
          <w:szCs w:val="20"/>
        </w:rPr>
        <w:t>цены</w:t>
      </w:r>
      <w:r w:rsidRPr="007629EE">
        <w:rPr>
          <w:b/>
          <w:sz w:val="20"/>
          <w:szCs w:val="20"/>
        </w:rPr>
        <w:t xml:space="preserve"> </w:t>
      </w:r>
      <w:r w:rsidR="00640D4B" w:rsidRPr="007629EE">
        <w:rPr>
          <w:b/>
          <w:sz w:val="20"/>
          <w:szCs w:val="20"/>
        </w:rPr>
        <w:t xml:space="preserve">на </w:t>
      </w:r>
      <w:r w:rsidRPr="007629EE">
        <w:rPr>
          <w:b/>
          <w:sz w:val="20"/>
          <w:szCs w:val="20"/>
        </w:rPr>
        <w:t xml:space="preserve">оказание услуг </w:t>
      </w:r>
    </w:p>
    <w:tbl>
      <w:tblPr>
        <w:tblW w:w="10343" w:type="dxa"/>
        <w:tblInd w:w="113" w:type="dxa"/>
        <w:tblLook w:val="04A0" w:firstRow="1" w:lastRow="0" w:firstColumn="1" w:lastColumn="0" w:noHBand="0" w:noVBand="1"/>
      </w:tblPr>
      <w:tblGrid>
        <w:gridCol w:w="583"/>
        <w:gridCol w:w="4325"/>
        <w:gridCol w:w="974"/>
        <w:gridCol w:w="917"/>
        <w:gridCol w:w="1769"/>
        <w:gridCol w:w="1775"/>
      </w:tblGrid>
      <w:tr w:rsidR="000A7230" w:rsidRPr="0010303D" w14:paraId="5FBE5E23" w14:textId="77777777" w:rsidTr="000A7230">
        <w:trPr>
          <w:trHeight w:val="510"/>
        </w:trPr>
        <w:tc>
          <w:tcPr>
            <w:tcW w:w="583" w:type="dxa"/>
            <w:tcBorders>
              <w:top w:val="single" w:sz="4" w:space="0" w:color="auto"/>
              <w:left w:val="single" w:sz="4" w:space="0" w:color="auto"/>
              <w:bottom w:val="single" w:sz="4" w:space="0" w:color="auto"/>
              <w:right w:val="single" w:sz="4" w:space="0" w:color="auto"/>
            </w:tcBorders>
            <w:shd w:val="clear" w:color="000000" w:fill="FFFFFF"/>
            <w:vAlign w:val="center"/>
          </w:tcPr>
          <w:p w14:paraId="5EFD88E9" w14:textId="77777777" w:rsidR="000A7230" w:rsidRPr="0010303D" w:rsidRDefault="000A7230" w:rsidP="000A7230">
            <w:pPr>
              <w:jc w:val="center"/>
              <w:rPr>
                <w:sz w:val="20"/>
                <w:szCs w:val="20"/>
              </w:rPr>
            </w:pPr>
            <w:r w:rsidRPr="0010303D">
              <w:rPr>
                <w:rFonts w:eastAsia="Calibri"/>
                <w:sz w:val="20"/>
                <w:szCs w:val="20"/>
                <w:lang w:eastAsia="en-US"/>
              </w:rPr>
              <w:t>№ п/п</w:t>
            </w:r>
          </w:p>
        </w:tc>
        <w:tc>
          <w:tcPr>
            <w:tcW w:w="4325" w:type="dxa"/>
            <w:tcBorders>
              <w:top w:val="single" w:sz="4" w:space="0" w:color="auto"/>
              <w:left w:val="nil"/>
              <w:bottom w:val="single" w:sz="4" w:space="0" w:color="auto"/>
              <w:right w:val="single" w:sz="4" w:space="0" w:color="auto"/>
            </w:tcBorders>
            <w:shd w:val="clear" w:color="000000" w:fill="FFFFFF"/>
            <w:vAlign w:val="center"/>
          </w:tcPr>
          <w:p w14:paraId="3F7A4A75" w14:textId="77777777" w:rsidR="000A7230" w:rsidRPr="0010303D" w:rsidRDefault="000A7230" w:rsidP="000A7230">
            <w:pPr>
              <w:jc w:val="center"/>
              <w:rPr>
                <w:sz w:val="20"/>
                <w:szCs w:val="20"/>
              </w:rPr>
            </w:pPr>
            <w:r w:rsidRPr="0010303D">
              <w:rPr>
                <w:rFonts w:eastAsia="Calibri"/>
                <w:sz w:val="20"/>
                <w:szCs w:val="20"/>
                <w:lang w:eastAsia="en-US"/>
              </w:rPr>
              <w:t>Наименование товара (работы, услуги)</w:t>
            </w:r>
          </w:p>
        </w:tc>
        <w:tc>
          <w:tcPr>
            <w:tcW w:w="974" w:type="dxa"/>
            <w:tcBorders>
              <w:top w:val="single" w:sz="4" w:space="0" w:color="auto"/>
              <w:left w:val="nil"/>
              <w:bottom w:val="single" w:sz="4" w:space="0" w:color="auto"/>
              <w:right w:val="single" w:sz="4" w:space="0" w:color="auto"/>
            </w:tcBorders>
            <w:shd w:val="clear" w:color="000000" w:fill="FFFFFF"/>
            <w:vAlign w:val="center"/>
          </w:tcPr>
          <w:p w14:paraId="51872EFD" w14:textId="77777777" w:rsidR="000A7230" w:rsidRPr="0010303D" w:rsidRDefault="000A7230" w:rsidP="000A7230">
            <w:pPr>
              <w:jc w:val="center"/>
              <w:rPr>
                <w:sz w:val="20"/>
                <w:szCs w:val="20"/>
              </w:rPr>
            </w:pPr>
            <w:r w:rsidRPr="0010303D">
              <w:rPr>
                <w:rFonts w:eastAsia="Calibri"/>
                <w:sz w:val="20"/>
                <w:szCs w:val="20"/>
                <w:lang w:eastAsia="en-US"/>
              </w:rPr>
              <w:t>Ед. изм.</w:t>
            </w:r>
          </w:p>
        </w:tc>
        <w:tc>
          <w:tcPr>
            <w:tcW w:w="917" w:type="dxa"/>
            <w:tcBorders>
              <w:top w:val="single" w:sz="4" w:space="0" w:color="auto"/>
              <w:left w:val="nil"/>
              <w:bottom w:val="single" w:sz="4" w:space="0" w:color="auto"/>
              <w:right w:val="single" w:sz="4" w:space="0" w:color="auto"/>
            </w:tcBorders>
            <w:shd w:val="clear" w:color="000000" w:fill="FFFFFF"/>
            <w:vAlign w:val="center"/>
          </w:tcPr>
          <w:p w14:paraId="4A227A80" w14:textId="77777777" w:rsidR="000A7230" w:rsidRPr="0010303D" w:rsidRDefault="000A7230" w:rsidP="000A7230">
            <w:pPr>
              <w:jc w:val="center"/>
              <w:rPr>
                <w:sz w:val="20"/>
                <w:szCs w:val="20"/>
              </w:rPr>
            </w:pPr>
            <w:r w:rsidRPr="0010303D">
              <w:rPr>
                <w:rFonts w:eastAsia="Calibri"/>
                <w:sz w:val="20"/>
                <w:szCs w:val="20"/>
                <w:lang w:eastAsia="en-US"/>
              </w:rPr>
              <w:t xml:space="preserve">Кол-во </w:t>
            </w:r>
          </w:p>
        </w:tc>
        <w:tc>
          <w:tcPr>
            <w:tcW w:w="1769" w:type="dxa"/>
            <w:tcBorders>
              <w:top w:val="single" w:sz="4" w:space="0" w:color="auto"/>
              <w:left w:val="single" w:sz="4" w:space="0" w:color="auto"/>
              <w:bottom w:val="single" w:sz="4" w:space="0" w:color="auto"/>
              <w:right w:val="single" w:sz="4" w:space="0" w:color="auto"/>
            </w:tcBorders>
            <w:vAlign w:val="center"/>
          </w:tcPr>
          <w:p w14:paraId="27C24B21" w14:textId="77777777" w:rsidR="000A7230" w:rsidRPr="0010303D" w:rsidRDefault="000A7230" w:rsidP="000A7230">
            <w:pPr>
              <w:jc w:val="center"/>
              <w:rPr>
                <w:rFonts w:eastAsia="Calibri"/>
                <w:b/>
                <w:bCs/>
                <w:sz w:val="20"/>
                <w:szCs w:val="20"/>
                <w:lang w:eastAsia="en-US"/>
              </w:rPr>
            </w:pPr>
            <w:r w:rsidRPr="0010303D">
              <w:rPr>
                <w:rFonts w:eastAsia="Calibri"/>
                <w:sz w:val="20"/>
                <w:szCs w:val="20"/>
              </w:rPr>
              <w:t>Цена 1 ед., руб., в т.ч. НДС/ НДС не облагается</w:t>
            </w:r>
          </w:p>
        </w:tc>
        <w:tc>
          <w:tcPr>
            <w:tcW w:w="1775" w:type="dxa"/>
            <w:tcBorders>
              <w:top w:val="single" w:sz="4" w:space="0" w:color="auto"/>
              <w:left w:val="single" w:sz="4" w:space="0" w:color="auto"/>
              <w:bottom w:val="single" w:sz="4" w:space="0" w:color="auto"/>
              <w:right w:val="single" w:sz="4" w:space="0" w:color="auto"/>
            </w:tcBorders>
            <w:vAlign w:val="center"/>
          </w:tcPr>
          <w:p w14:paraId="63C90787" w14:textId="77777777" w:rsidR="000A7230" w:rsidRPr="0010303D" w:rsidRDefault="000A7230" w:rsidP="000A7230">
            <w:pPr>
              <w:widowControl w:val="0"/>
              <w:autoSpaceDE w:val="0"/>
              <w:autoSpaceDN w:val="0"/>
              <w:adjustRightInd w:val="0"/>
              <w:jc w:val="center"/>
              <w:rPr>
                <w:rFonts w:eastAsia="Calibri"/>
                <w:sz w:val="20"/>
                <w:szCs w:val="20"/>
              </w:rPr>
            </w:pPr>
            <w:r w:rsidRPr="0010303D">
              <w:rPr>
                <w:rFonts w:eastAsia="Calibri"/>
                <w:sz w:val="20"/>
                <w:szCs w:val="20"/>
              </w:rPr>
              <w:t xml:space="preserve">Стоимость, руб., </w:t>
            </w:r>
          </w:p>
          <w:p w14:paraId="3232BE61" w14:textId="77777777" w:rsidR="000A7230" w:rsidRPr="0010303D" w:rsidRDefault="000A7230" w:rsidP="000A7230">
            <w:pPr>
              <w:jc w:val="center"/>
              <w:rPr>
                <w:rFonts w:eastAsia="Calibri"/>
                <w:b/>
                <w:bCs/>
                <w:sz w:val="20"/>
                <w:szCs w:val="20"/>
                <w:lang w:eastAsia="en-US"/>
              </w:rPr>
            </w:pPr>
            <w:r w:rsidRPr="0010303D">
              <w:rPr>
                <w:rFonts w:eastAsia="Calibri"/>
                <w:sz w:val="20"/>
                <w:szCs w:val="20"/>
              </w:rPr>
              <w:t>в т.ч. НДС/ НДС не облагается</w:t>
            </w:r>
          </w:p>
        </w:tc>
      </w:tr>
      <w:tr w:rsidR="005C0C95" w:rsidRPr="0010303D" w14:paraId="6CA3F9AD" w14:textId="77777777" w:rsidTr="000A7230">
        <w:trPr>
          <w:trHeight w:val="352"/>
        </w:trPr>
        <w:tc>
          <w:tcPr>
            <w:tcW w:w="583" w:type="dxa"/>
            <w:tcBorders>
              <w:top w:val="single" w:sz="4" w:space="0" w:color="auto"/>
              <w:left w:val="single" w:sz="4" w:space="0" w:color="auto"/>
              <w:bottom w:val="single" w:sz="4" w:space="0" w:color="auto"/>
              <w:right w:val="single" w:sz="4" w:space="0" w:color="auto"/>
            </w:tcBorders>
            <w:shd w:val="clear" w:color="000000" w:fill="FFFFFF"/>
            <w:vAlign w:val="center"/>
          </w:tcPr>
          <w:p w14:paraId="252E48D2" w14:textId="77777777" w:rsidR="005C0C95" w:rsidRPr="0010303D" w:rsidRDefault="005C0C95" w:rsidP="005C0C95">
            <w:pPr>
              <w:jc w:val="center"/>
              <w:rPr>
                <w:bCs/>
                <w:sz w:val="20"/>
                <w:szCs w:val="20"/>
              </w:rPr>
            </w:pPr>
            <w:r w:rsidRPr="0010303D">
              <w:rPr>
                <w:bCs/>
                <w:sz w:val="20"/>
                <w:szCs w:val="20"/>
              </w:rPr>
              <w:t>1</w:t>
            </w:r>
          </w:p>
        </w:tc>
        <w:tc>
          <w:tcPr>
            <w:tcW w:w="4325" w:type="dxa"/>
            <w:tcBorders>
              <w:top w:val="single" w:sz="4" w:space="0" w:color="auto"/>
              <w:left w:val="nil"/>
              <w:bottom w:val="single" w:sz="4" w:space="0" w:color="auto"/>
              <w:right w:val="single" w:sz="4" w:space="0" w:color="auto"/>
            </w:tcBorders>
            <w:shd w:val="clear" w:color="000000" w:fill="FFFFFF"/>
            <w:vAlign w:val="center"/>
          </w:tcPr>
          <w:p w14:paraId="7BAC6D89" w14:textId="77777777" w:rsidR="005C0C95" w:rsidRPr="0010303D" w:rsidRDefault="005C0C95" w:rsidP="005C0C95">
            <w:pPr>
              <w:jc w:val="center"/>
              <w:rPr>
                <w:bCs/>
                <w:sz w:val="20"/>
                <w:szCs w:val="20"/>
              </w:rPr>
            </w:pPr>
            <w:r w:rsidRPr="0010303D">
              <w:rPr>
                <w:bCs/>
                <w:sz w:val="20"/>
                <w:szCs w:val="20"/>
              </w:rPr>
              <w:t>2</w:t>
            </w:r>
          </w:p>
        </w:tc>
        <w:tc>
          <w:tcPr>
            <w:tcW w:w="974" w:type="dxa"/>
            <w:tcBorders>
              <w:top w:val="single" w:sz="4" w:space="0" w:color="auto"/>
              <w:left w:val="nil"/>
              <w:bottom w:val="single" w:sz="4" w:space="0" w:color="auto"/>
              <w:right w:val="single" w:sz="4" w:space="0" w:color="auto"/>
            </w:tcBorders>
            <w:shd w:val="clear" w:color="000000" w:fill="FFFFFF"/>
            <w:vAlign w:val="center"/>
          </w:tcPr>
          <w:p w14:paraId="20F32B64" w14:textId="77777777" w:rsidR="005C0C95" w:rsidRPr="0010303D" w:rsidRDefault="005C0C95" w:rsidP="005C0C95">
            <w:pPr>
              <w:jc w:val="center"/>
              <w:rPr>
                <w:bCs/>
                <w:sz w:val="20"/>
                <w:szCs w:val="20"/>
              </w:rPr>
            </w:pPr>
            <w:r w:rsidRPr="0010303D">
              <w:rPr>
                <w:bCs/>
                <w:sz w:val="20"/>
                <w:szCs w:val="20"/>
              </w:rPr>
              <w:t>3</w:t>
            </w:r>
          </w:p>
        </w:tc>
        <w:tc>
          <w:tcPr>
            <w:tcW w:w="917" w:type="dxa"/>
            <w:tcBorders>
              <w:top w:val="single" w:sz="4" w:space="0" w:color="auto"/>
              <w:left w:val="nil"/>
              <w:bottom w:val="single" w:sz="4" w:space="0" w:color="auto"/>
              <w:right w:val="single" w:sz="4" w:space="0" w:color="auto"/>
            </w:tcBorders>
            <w:shd w:val="clear" w:color="000000" w:fill="FFFFFF"/>
            <w:vAlign w:val="center"/>
          </w:tcPr>
          <w:p w14:paraId="2BD4504E" w14:textId="77777777" w:rsidR="005C0C95" w:rsidRPr="0010303D" w:rsidRDefault="005C0C95" w:rsidP="005C0C95">
            <w:pPr>
              <w:jc w:val="center"/>
              <w:rPr>
                <w:bCs/>
                <w:sz w:val="20"/>
                <w:szCs w:val="20"/>
              </w:rPr>
            </w:pPr>
            <w:r w:rsidRPr="0010303D">
              <w:rPr>
                <w:bCs/>
                <w:sz w:val="20"/>
                <w:szCs w:val="20"/>
              </w:rPr>
              <w:t>4</w:t>
            </w:r>
          </w:p>
        </w:tc>
        <w:tc>
          <w:tcPr>
            <w:tcW w:w="1769" w:type="dxa"/>
            <w:tcBorders>
              <w:top w:val="single" w:sz="4" w:space="0" w:color="auto"/>
              <w:left w:val="nil"/>
              <w:bottom w:val="single" w:sz="4" w:space="0" w:color="auto"/>
              <w:right w:val="single" w:sz="4" w:space="0" w:color="auto"/>
            </w:tcBorders>
            <w:shd w:val="clear" w:color="000000" w:fill="FFFFFF"/>
            <w:vAlign w:val="center"/>
          </w:tcPr>
          <w:p w14:paraId="0B1983ED" w14:textId="77777777" w:rsidR="005C0C95" w:rsidRPr="0010303D" w:rsidRDefault="005C0C95" w:rsidP="005C0C95">
            <w:pPr>
              <w:jc w:val="center"/>
              <w:rPr>
                <w:bCs/>
                <w:sz w:val="20"/>
                <w:szCs w:val="20"/>
              </w:rPr>
            </w:pPr>
            <w:r w:rsidRPr="0010303D">
              <w:rPr>
                <w:bCs/>
                <w:sz w:val="20"/>
                <w:szCs w:val="20"/>
              </w:rPr>
              <w:t>5</w:t>
            </w:r>
          </w:p>
        </w:tc>
        <w:tc>
          <w:tcPr>
            <w:tcW w:w="1775" w:type="dxa"/>
            <w:tcBorders>
              <w:top w:val="single" w:sz="4" w:space="0" w:color="auto"/>
              <w:left w:val="nil"/>
              <w:bottom w:val="single" w:sz="4" w:space="0" w:color="auto"/>
              <w:right w:val="single" w:sz="4" w:space="0" w:color="auto"/>
            </w:tcBorders>
            <w:shd w:val="clear" w:color="000000" w:fill="FFFFFF"/>
            <w:vAlign w:val="center"/>
          </w:tcPr>
          <w:p w14:paraId="6CE6C86D" w14:textId="77777777" w:rsidR="005C0C95" w:rsidRPr="0010303D" w:rsidRDefault="005C0C95" w:rsidP="005C0C95">
            <w:pPr>
              <w:jc w:val="center"/>
              <w:rPr>
                <w:bCs/>
                <w:sz w:val="20"/>
                <w:szCs w:val="20"/>
              </w:rPr>
            </w:pPr>
            <w:r w:rsidRPr="0010303D">
              <w:rPr>
                <w:bCs/>
                <w:sz w:val="20"/>
                <w:szCs w:val="20"/>
              </w:rPr>
              <w:t>6</w:t>
            </w:r>
          </w:p>
        </w:tc>
      </w:tr>
      <w:tr w:rsidR="0010303D" w:rsidRPr="0010303D" w14:paraId="423E5E5C" w14:textId="77777777" w:rsidTr="000A7230">
        <w:trPr>
          <w:trHeight w:val="406"/>
        </w:trPr>
        <w:tc>
          <w:tcPr>
            <w:tcW w:w="583" w:type="dxa"/>
            <w:tcBorders>
              <w:top w:val="single" w:sz="4" w:space="0" w:color="auto"/>
              <w:left w:val="single" w:sz="4" w:space="0" w:color="auto"/>
              <w:bottom w:val="single" w:sz="4" w:space="0" w:color="auto"/>
              <w:right w:val="single" w:sz="4" w:space="0" w:color="auto"/>
            </w:tcBorders>
            <w:shd w:val="clear" w:color="000000" w:fill="FFFFFF"/>
            <w:vAlign w:val="center"/>
          </w:tcPr>
          <w:p w14:paraId="69AE5A41" w14:textId="77777777" w:rsidR="0010303D" w:rsidRPr="0010303D" w:rsidRDefault="0010303D" w:rsidP="0010303D">
            <w:pPr>
              <w:jc w:val="center"/>
              <w:rPr>
                <w:sz w:val="20"/>
                <w:szCs w:val="20"/>
              </w:rPr>
            </w:pPr>
          </w:p>
        </w:tc>
        <w:tc>
          <w:tcPr>
            <w:tcW w:w="4325" w:type="dxa"/>
            <w:tcBorders>
              <w:top w:val="nil"/>
              <w:left w:val="single" w:sz="4" w:space="0" w:color="auto"/>
              <w:bottom w:val="single" w:sz="4" w:space="0" w:color="auto"/>
              <w:right w:val="single" w:sz="4" w:space="0" w:color="auto"/>
            </w:tcBorders>
            <w:shd w:val="clear" w:color="000000" w:fill="FFFFFF"/>
            <w:vAlign w:val="center"/>
          </w:tcPr>
          <w:p w14:paraId="60C96BEB" w14:textId="5C018BA9" w:rsidR="0010303D" w:rsidRPr="0010303D" w:rsidRDefault="0010303D" w:rsidP="0010303D">
            <w:pPr>
              <w:rPr>
                <w:b/>
                <w:sz w:val="20"/>
                <w:szCs w:val="20"/>
              </w:rPr>
            </w:pPr>
            <w:r w:rsidRPr="0010303D">
              <w:rPr>
                <w:b/>
                <w:sz w:val="20"/>
                <w:szCs w:val="20"/>
              </w:rPr>
              <w:t>Работы</w:t>
            </w:r>
          </w:p>
        </w:tc>
        <w:tc>
          <w:tcPr>
            <w:tcW w:w="974" w:type="dxa"/>
            <w:tcBorders>
              <w:top w:val="single" w:sz="4" w:space="0" w:color="auto"/>
              <w:left w:val="nil"/>
              <w:bottom w:val="single" w:sz="4" w:space="0" w:color="auto"/>
              <w:right w:val="single" w:sz="4" w:space="0" w:color="auto"/>
            </w:tcBorders>
            <w:shd w:val="clear" w:color="000000" w:fill="FFFFFF"/>
            <w:vAlign w:val="center"/>
          </w:tcPr>
          <w:p w14:paraId="2A3DFD53" w14:textId="77777777" w:rsidR="0010303D" w:rsidRPr="0010303D" w:rsidRDefault="0010303D" w:rsidP="0010303D">
            <w:pPr>
              <w:jc w:val="center"/>
              <w:rPr>
                <w:color w:val="FF0000"/>
                <w:sz w:val="20"/>
                <w:szCs w:val="20"/>
              </w:rPr>
            </w:pPr>
          </w:p>
        </w:tc>
        <w:tc>
          <w:tcPr>
            <w:tcW w:w="917" w:type="dxa"/>
            <w:tcBorders>
              <w:top w:val="single" w:sz="4" w:space="0" w:color="auto"/>
              <w:left w:val="nil"/>
              <w:bottom w:val="single" w:sz="4" w:space="0" w:color="auto"/>
              <w:right w:val="single" w:sz="4" w:space="0" w:color="auto"/>
            </w:tcBorders>
            <w:shd w:val="clear" w:color="000000" w:fill="FFFFFF"/>
            <w:vAlign w:val="center"/>
          </w:tcPr>
          <w:p w14:paraId="272C22A9" w14:textId="77777777" w:rsidR="0010303D" w:rsidRPr="0010303D" w:rsidRDefault="0010303D" w:rsidP="0010303D">
            <w:pPr>
              <w:jc w:val="center"/>
              <w:rPr>
                <w:color w:val="FF0000"/>
                <w:sz w:val="20"/>
                <w:szCs w:val="20"/>
              </w:rPr>
            </w:pPr>
          </w:p>
        </w:tc>
        <w:tc>
          <w:tcPr>
            <w:tcW w:w="1769" w:type="dxa"/>
            <w:tcBorders>
              <w:top w:val="single" w:sz="4" w:space="0" w:color="auto"/>
              <w:left w:val="nil"/>
              <w:bottom w:val="single" w:sz="4" w:space="0" w:color="auto"/>
              <w:right w:val="single" w:sz="4" w:space="0" w:color="auto"/>
            </w:tcBorders>
            <w:shd w:val="clear" w:color="000000" w:fill="FFFFFF"/>
          </w:tcPr>
          <w:p w14:paraId="633A6823" w14:textId="77777777" w:rsidR="0010303D" w:rsidRPr="0010303D" w:rsidRDefault="0010303D" w:rsidP="0010303D">
            <w:pPr>
              <w:jc w:val="center"/>
              <w:rPr>
                <w:color w:val="FF0000"/>
                <w:sz w:val="20"/>
                <w:szCs w:val="20"/>
              </w:rPr>
            </w:pPr>
          </w:p>
        </w:tc>
        <w:tc>
          <w:tcPr>
            <w:tcW w:w="1775" w:type="dxa"/>
            <w:tcBorders>
              <w:top w:val="single" w:sz="4" w:space="0" w:color="auto"/>
              <w:left w:val="nil"/>
              <w:bottom w:val="single" w:sz="4" w:space="0" w:color="auto"/>
              <w:right w:val="single" w:sz="4" w:space="0" w:color="auto"/>
            </w:tcBorders>
            <w:shd w:val="clear" w:color="000000" w:fill="FFFFFF"/>
          </w:tcPr>
          <w:p w14:paraId="52B9F023" w14:textId="77777777" w:rsidR="0010303D" w:rsidRPr="0010303D" w:rsidRDefault="0010303D" w:rsidP="0010303D">
            <w:pPr>
              <w:jc w:val="center"/>
              <w:rPr>
                <w:color w:val="FF0000"/>
                <w:sz w:val="20"/>
                <w:szCs w:val="20"/>
              </w:rPr>
            </w:pPr>
          </w:p>
        </w:tc>
      </w:tr>
      <w:tr w:rsidR="0010303D" w:rsidRPr="0010303D" w14:paraId="35D13755" w14:textId="77777777" w:rsidTr="000A7230">
        <w:trPr>
          <w:trHeight w:val="406"/>
        </w:trPr>
        <w:tc>
          <w:tcPr>
            <w:tcW w:w="583" w:type="dxa"/>
            <w:tcBorders>
              <w:top w:val="single" w:sz="4" w:space="0" w:color="auto"/>
              <w:left w:val="single" w:sz="4" w:space="0" w:color="auto"/>
              <w:bottom w:val="single" w:sz="4" w:space="0" w:color="auto"/>
              <w:right w:val="single" w:sz="4" w:space="0" w:color="auto"/>
            </w:tcBorders>
            <w:shd w:val="clear" w:color="000000" w:fill="FFFFFF"/>
            <w:vAlign w:val="center"/>
          </w:tcPr>
          <w:p w14:paraId="6DB6BB9F" w14:textId="77777777" w:rsidR="0010303D" w:rsidRPr="0010303D" w:rsidRDefault="0010303D" w:rsidP="0010303D">
            <w:pPr>
              <w:jc w:val="center"/>
              <w:rPr>
                <w:sz w:val="20"/>
                <w:szCs w:val="20"/>
              </w:rPr>
            </w:pPr>
            <w:r w:rsidRPr="0010303D">
              <w:rPr>
                <w:sz w:val="20"/>
                <w:szCs w:val="20"/>
              </w:rPr>
              <w:t>1</w:t>
            </w:r>
          </w:p>
        </w:tc>
        <w:tc>
          <w:tcPr>
            <w:tcW w:w="4325" w:type="dxa"/>
            <w:tcBorders>
              <w:top w:val="nil"/>
              <w:left w:val="single" w:sz="4" w:space="0" w:color="auto"/>
              <w:bottom w:val="single" w:sz="4" w:space="0" w:color="auto"/>
              <w:right w:val="single" w:sz="4" w:space="0" w:color="auto"/>
            </w:tcBorders>
            <w:shd w:val="clear" w:color="000000" w:fill="FFFFFF"/>
            <w:vAlign w:val="center"/>
          </w:tcPr>
          <w:p w14:paraId="1648B88D" w14:textId="39716038" w:rsidR="0010303D" w:rsidRPr="0010303D" w:rsidRDefault="0010303D" w:rsidP="0010303D">
            <w:pPr>
              <w:rPr>
                <w:sz w:val="20"/>
                <w:szCs w:val="20"/>
              </w:rPr>
            </w:pPr>
            <w:r w:rsidRPr="0010303D">
              <w:rPr>
                <w:sz w:val="20"/>
                <w:szCs w:val="20"/>
              </w:rPr>
              <w:t>ТО-10000 км в соответствии с регламентом проведения технического обслуживания автомобиля, в том числе замена масел и всех фильтров ДВС, КПП, воздушной и отопительной системы.</w:t>
            </w:r>
          </w:p>
        </w:tc>
        <w:tc>
          <w:tcPr>
            <w:tcW w:w="974" w:type="dxa"/>
            <w:tcBorders>
              <w:top w:val="single" w:sz="4" w:space="0" w:color="auto"/>
              <w:left w:val="nil"/>
              <w:bottom w:val="single" w:sz="4" w:space="0" w:color="auto"/>
              <w:right w:val="single" w:sz="4" w:space="0" w:color="auto"/>
            </w:tcBorders>
            <w:shd w:val="clear" w:color="000000" w:fill="FFFFFF"/>
            <w:vAlign w:val="center"/>
          </w:tcPr>
          <w:p w14:paraId="7EDCC160" w14:textId="77777777" w:rsidR="0010303D" w:rsidRPr="0010303D" w:rsidRDefault="0010303D" w:rsidP="0010303D">
            <w:pPr>
              <w:jc w:val="center"/>
              <w:rPr>
                <w:sz w:val="20"/>
                <w:szCs w:val="20"/>
              </w:rPr>
            </w:pPr>
            <w:r w:rsidRPr="0010303D">
              <w:rPr>
                <w:sz w:val="20"/>
                <w:szCs w:val="20"/>
              </w:rPr>
              <w:t>усл.ед</w:t>
            </w:r>
          </w:p>
        </w:tc>
        <w:tc>
          <w:tcPr>
            <w:tcW w:w="917" w:type="dxa"/>
            <w:tcBorders>
              <w:top w:val="single" w:sz="4" w:space="0" w:color="auto"/>
              <w:left w:val="nil"/>
              <w:bottom w:val="single" w:sz="4" w:space="0" w:color="auto"/>
              <w:right w:val="single" w:sz="4" w:space="0" w:color="auto"/>
            </w:tcBorders>
            <w:shd w:val="clear" w:color="000000" w:fill="FFFFFF"/>
            <w:vAlign w:val="center"/>
          </w:tcPr>
          <w:p w14:paraId="75F37D01" w14:textId="77777777" w:rsidR="0010303D" w:rsidRPr="0010303D" w:rsidRDefault="0010303D" w:rsidP="0010303D">
            <w:pPr>
              <w:jc w:val="center"/>
              <w:rPr>
                <w:sz w:val="20"/>
                <w:szCs w:val="20"/>
              </w:rPr>
            </w:pPr>
            <w:r w:rsidRPr="0010303D">
              <w:rPr>
                <w:sz w:val="20"/>
                <w:szCs w:val="20"/>
              </w:rPr>
              <w:t>1</w:t>
            </w:r>
          </w:p>
        </w:tc>
        <w:tc>
          <w:tcPr>
            <w:tcW w:w="1769" w:type="dxa"/>
            <w:tcBorders>
              <w:top w:val="single" w:sz="4" w:space="0" w:color="auto"/>
              <w:left w:val="nil"/>
              <w:bottom w:val="single" w:sz="4" w:space="0" w:color="auto"/>
              <w:right w:val="single" w:sz="4" w:space="0" w:color="auto"/>
            </w:tcBorders>
            <w:shd w:val="clear" w:color="000000" w:fill="FFFFFF"/>
          </w:tcPr>
          <w:p w14:paraId="190F7664" w14:textId="77777777" w:rsidR="0010303D" w:rsidRPr="0010303D" w:rsidRDefault="0010303D" w:rsidP="0010303D">
            <w:pPr>
              <w:jc w:val="center"/>
              <w:rPr>
                <w:sz w:val="20"/>
                <w:szCs w:val="20"/>
              </w:rPr>
            </w:pPr>
          </w:p>
        </w:tc>
        <w:tc>
          <w:tcPr>
            <w:tcW w:w="1775" w:type="dxa"/>
            <w:tcBorders>
              <w:top w:val="single" w:sz="4" w:space="0" w:color="auto"/>
              <w:left w:val="nil"/>
              <w:bottom w:val="single" w:sz="4" w:space="0" w:color="auto"/>
              <w:right w:val="single" w:sz="4" w:space="0" w:color="auto"/>
            </w:tcBorders>
            <w:shd w:val="clear" w:color="000000" w:fill="FFFFFF"/>
          </w:tcPr>
          <w:p w14:paraId="013DAAE1" w14:textId="77777777" w:rsidR="0010303D" w:rsidRPr="0010303D" w:rsidRDefault="0010303D" w:rsidP="0010303D">
            <w:pPr>
              <w:jc w:val="center"/>
              <w:rPr>
                <w:sz w:val="20"/>
                <w:szCs w:val="20"/>
              </w:rPr>
            </w:pPr>
          </w:p>
        </w:tc>
      </w:tr>
      <w:tr w:rsidR="0010303D" w:rsidRPr="0010303D" w14:paraId="15EF093A" w14:textId="77777777" w:rsidTr="000A7230">
        <w:trPr>
          <w:trHeight w:val="406"/>
        </w:trPr>
        <w:tc>
          <w:tcPr>
            <w:tcW w:w="583" w:type="dxa"/>
            <w:tcBorders>
              <w:top w:val="single" w:sz="4" w:space="0" w:color="auto"/>
              <w:left w:val="single" w:sz="4" w:space="0" w:color="auto"/>
              <w:bottom w:val="single" w:sz="4" w:space="0" w:color="auto"/>
              <w:right w:val="single" w:sz="4" w:space="0" w:color="auto"/>
            </w:tcBorders>
            <w:shd w:val="clear" w:color="000000" w:fill="FFFFFF"/>
            <w:vAlign w:val="center"/>
          </w:tcPr>
          <w:p w14:paraId="36447732" w14:textId="77777777" w:rsidR="0010303D" w:rsidRPr="0010303D" w:rsidRDefault="0010303D" w:rsidP="0010303D">
            <w:pPr>
              <w:jc w:val="center"/>
              <w:rPr>
                <w:sz w:val="20"/>
                <w:szCs w:val="20"/>
              </w:rPr>
            </w:pPr>
            <w:r w:rsidRPr="0010303D">
              <w:rPr>
                <w:sz w:val="20"/>
                <w:szCs w:val="20"/>
              </w:rPr>
              <w:t>2</w:t>
            </w:r>
          </w:p>
        </w:tc>
        <w:tc>
          <w:tcPr>
            <w:tcW w:w="4325" w:type="dxa"/>
            <w:tcBorders>
              <w:top w:val="nil"/>
              <w:left w:val="single" w:sz="4" w:space="0" w:color="auto"/>
              <w:bottom w:val="single" w:sz="4" w:space="0" w:color="auto"/>
              <w:right w:val="single" w:sz="4" w:space="0" w:color="auto"/>
            </w:tcBorders>
            <w:shd w:val="clear" w:color="000000" w:fill="FFFFFF"/>
            <w:vAlign w:val="center"/>
          </w:tcPr>
          <w:p w14:paraId="7B9D8AC2" w14:textId="04D5BA6B" w:rsidR="0010303D" w:rsidRPr="0010303D" w:rsidRDefault="0010303D" w:rsidP="0010303D">
            <w:pPr>
              <w:rPr>
                <w:sz w:val="20"/>
                <w:szCs w:val="20"/>
              </w:rPr>
            </w:pPr>
            <w:r w:rsidRPr="0010303D">
              <w:rPr>
                <w:color w:val="000000"/>
                <w:sz w:val="20"/>
                <w:szCs w:val="20"/>
              </w:rPr>
              <w:t>Замена передних и задних ступичных подшипников</w:t>
            </w:r>
          </w:p>
        </w:tc>
        <w:tc>
          <w:tcPr>
            <w:tcW w:w="974" w:type="dxa"/>
            <w:tcBorders>
              <w:top w:val="single" w:sz="4" w:space="0" w:color="auto"/>
              <w:left w:val="nil"/>
              <w:bottom w:val="single" w:sz="4" w:space="0" w:color="auto"/>
              <w:right w:val="single" w:sz="4" w:space="0" w:color="auto"/>
            </w:tcBorders>
            <w:shd w:val="clear" w:color="000000" w:fill="FFFFFF"/>
            <w:vAlign w:val="center"/>
          </w:tcPr>
          <w:p w14:paraId="65E12D42" w14:textId="77777777" w:rsidR="0010303D" w:rsidRPr="0010303D" w:rsidRDefault="0010303D" w:rsidP="0010303D">
            <w:pPr>
              <w:jc w:val="center"/>
              <w:rPr>
                <w:sz w:val="20"/>
                <w:szCs w:val="20"/>
              </w:rPr>
            </w:pPr>
            <w:r w:rsidRPr="0010303D">
              <w:rPr>
                <w:sz w:val="20"/>
                <w:szCs w:val="20"/>
              </w:rPr>
              <w:t>усл.ед</w:t>
            </w:r>
          </w:p>
        </w:tc>
        <w:tc>
          <w:tcPr>
            <w:tcW w:w="917" w:type="dxa"/>
            <w:tcBorders>
              <w:top w:val="single" w:sz="4" w:space="0" w:color="auto"/>
              <w:left w:val="nil"/>
              <w:bottom w:val="single" w:sz="4" w:space="0" w:color="auto"/>
              <w:right w:val="single" w:sz="4" w:space="0" w:color="auto"/>
            </w:tcBorders>
            <w:shd w:val="clear" w:color="000000" w:fill="FFFFFF"/>
            <w:vAlign w:val="center"/>
          </w:tcPr>
          <w:p w14:paraId="0A9235B1" w14:textId="77777777" w:rsidR="0010303D" w:rsidRPr="0010303D" w:rsidRDefault="0010303D" w:rsidP="0010303D">
            <w:pPr>
              <w:jc w:val="center"/>
              <w:rPr>
                <w:sz w:val="20"/>
                <w:szCs w:val="20"/>
              </w:rPr>
            </w:pPr>
            <w:r w:rsidRPr="0010303D">
              <w:rPr>
                <w:sz w:val="20"/>
                <w:szCs w:val="20"/>
              </w:rPr>
              <w:t>1</w:t>
            </w:r>
          </w:p>
        </w:tc>
        <w:tc>
          <w:tcPr>
            <w:tcW w:w="1769" w:type="dxa"/>
            <w:tcBorders>
              <w:top w:val="single" w:sz="4" w:space="0" w:color="auto"/>
              <w:left w:val="nil"/>
              <w:bottom w:val="single" w:sz="4" w:space="0" w:color="auto"/>
              <w:right w:val="single" w:sz="4" w:space="0" w:color="auto"/>
            </w:tcBorders>
            <w:shd w:val="clear" w:color="000000" w:fill="FFFFFF"/>
          </w:tcPr>
          <w:p w14:paraId="26226C51" w14:textId="77777777" w:rsidR="0010303D" w:rsidRPr="0010303D" w:rsidRDefault="0010303D" w:rsidP="0010303D">
            <w:pPr>
              <w:jc w:val="center"/>
              <w:rPr>
                <w:sz w:val="20"/>
                <w:szCs w:val="20"/>
              </w:rPr>
            </w:pPr>
          </w:p>
        </w:tc>
        <w:tc>
          <w:tcPr>
            <w:tcW w:w="1775" w:type="dxa"/>
            <w:tcBorders>
              <w:top w:val="single" w:sz="4" w:space="0" w:color="auto"/>
              <w:left w:val="nil"/>
              <w:bottom w:val="single" w:sz="4" w:space="0" w:color="auto"/>
              <w:right w:val="single" w:sz="4" w:space="0" w:color="auto"/>
            </w:tcBorders>
            <w:shd w:val="clear" w:color="000000" w:fill="FFFFFF"/>
          </w:tcPr>
          <w:p w14:paraId="11A22EEE" w14:textId="77777777" w:rsidR="0010303D" w:rsidRPr="0010303D" w:rsidRDefault="0010303D" w:rsidP="0010303D">
            <w:pPr>
              <w:jc w:val="center"/>
              <w:rPr>
                <w:sz w:val="20"/>
                <w:szCs w:val="20"/>
              </w:rPr>
            </w:pPr>
          </w:p>
        </w:tc>
      </w:tr>
      <w:tr w:rsidR="0010303D" w:rsidRPr="0010303D" w14:paraId="67F527F5" w14:textId="77777777" w:rsidTr="000A7230">
        <w:trPr>
          <w:trHeight w:val="406"/>
        </w:trPr>
        <w:tc>
          <w:tcPr>
            <w:tcW w:w="583" w:type="dxa"/>
            <w:tcBorders>
              <w:top w:val="single" w:sz="4" w:space="0" w:color="auto"/>
              <w:left w:val="single" w:sz="4" w:space="0" w:color="auto"/>
              <w:bottom w:val="single" w:sz="4" w:space="0" w:color="auto"/>
              <w:right w:val="single" w:sz="4" w:space="0" w:color="auto"/>
            </w:tcBorders>
            <w:shd w:val="clear" w:color="000000" w:fill="FFFFFF"/>
            <w:vAlign w:val="center"/>
          </w:tcPr>
          <w:p w14:paraId="0E41A25B" w14:textId="77777777" w:rsidR="0010303D" w:rsidRPr="0010303D" w:rsidRDefault="0010303D" w:rsidP="0010303D">
            <w:pPr>
              <w:jc w:val="center"/>
              <w:rPr>
                <w:sz w:val="20"/>
                <w:szCs w:val="20"/>
              </w:rPr>
            </w:pPr>
            <w:r w:rsidRPr="0010303D">
              <w:rPr>
                <w:sz w:val="20"/>
                <w:szCs w:val="20"/>
              </w:rPr>
              <w:t>3</w:t>
            </w:r>
          </w:p>
        </w:tc>
        <w:tc>
          <w:tcPr>
            <w:tcW w:w="4325" w:type="dxa"/>
            <w:tcBorders>
              <w:top w:val="nil"/>
              <w:left w:val="single" w:sz="4" w:space="0" w:color="auto"/>
              <w:bottom w:val="single" w:sz="4" w:space="0" w:color="auto"/>
              <w:right w:val="single" w:sz="4" w:space="0" w:color="auto"/>
            </w:tcBorders>
            <w:shd w:val="clear" w:color="000000" w:fill="FFFFFF"/>
            <w:vAlign w:val="center"/>
          </w:tcPr>
          <w:p w14:paraId="06FE3DF3" w14:textId="128B356A" w:rsidR="0010303D" w:rsidRPr="0010303D" w:rsidRDefault="0010303D" w:rsidP="0010303D">
            <w:pPr>
              <w:rPr>
                <w:sz w:val="20"/>
                <w:szCs w:val="20"/>
              </w:rPr>
            </w:pPr>
            <w:r w:rsidRPr="0010303D">
              <w:rPr>
                <w:color w:val="000000"/>
                <w:sz w:val="20"/>
                <w:szCs w:val="20"/>
              </w:rPr>
              <w:t>Замена угольного фильтра на выхлопной системе</w:t>
            </w:r>
          </w:p>
        </w:tc>
        <w:tc>
          <w:tcPr>
            <w:tcW w:w="974" w:type="dxa"/>
            <w:tcBorders>
              <w:top w:val="single" w:sz="4" w:space="0" w:color="auto"/>
              <w:left w:val="nil"/>
              <w:bottom w:val="single" w:sz="4" w:space="0" w:color="auto"/>
              <w:right w:val="single" w:sz="4" w:space="0" w:color="auto"/>
            </w:tcBorders>
            <w:shd w:val="clear" w:color="000000" w:fill="FFFFFF"/>
            <w:vAlign w:val="center"/>
          </w:tcPr>
          <w:p w14:paraId="629B524A" w14:textId="77777777" w:rsidR="0010303D" w:rsidRPr="0010303D" w:rsidRDefault="0010303D" w:rsidP="0010303D">
            <w:pPr>
              <w:jc w:val="center"/>
              <w:rPr>
                <w:sz w:val="20"/>
                <w:szCs w:val="20"/>
              </w:rPr>
            </w:pPr>
            <w:r w:rsidRPr="0010303D">
              <w:rPr>
                <w:sz w:val="20"/>
                <w:szCs w:val="20"/>
              </w:rPr>
              <w:t>усл.ед</w:t>
            </w:r>
          </w:p>
        </w:tc>
        <w:tc>
          <w:tcPr>
            <w:tcW w:w="917" w:type="dxa"/>
            <w:tcBorders>
              <w:top w:val="single" w:sz="4" w:space="0" w:color="auto"/>
              <w:left w:val="nil"/>
              <w:bottom w:val="single" w:sz="4" w:space="0" w:color="auto"/>
              <w:right w:val="single" w:sz="4" w:space="0" w:color="auto"/>
            </w:tcBorders>
            <w:shd w:val="clear" w:color="000000" w:fill="FFFFFF"/>
            <w:vAlign w:val="center"/>
          </w:tcPr>
          <w:p w14:paraId="7BB0D7DE" w14:textId="77777777" w:rsidR="0010303D" w:rsidRPr="0010303D" w:rsidRDefault="0010303D" w:rsidP="0010303D">
            <w:pPr>
              <w:jc w:val="center"/>
              <w:rPr>
                <w:sz w:val="20"/>
                <w:szCs w:val="20"/>
              </w:rPr>
            </w:pPr>
            <w:r w:rsidRPr="0010303D">
              <w:rPr>
                <w:sz w:val="20"/>
                <w:szCs w:val="20"/>
              </w:rPr>
              <w:t>1</w:t>
            </w:r>
          </w:p>
        </w:tc>
        <w:tc>
          <w:tcPr>
            <w:tcW w:w="1769" w:type="dxa"/>
            <w:tcBorders>
              <w:top w:val="single" w:sz="4" w:space="0" w:color="auto"/>
              <w:left w:val="nil"/>
              <w:bottom w:val="single" w:sz="4" w:space="0" w:color="auto"/>
              <w:right w:val="single" w:sz="4" w:space="0" w:color="auto"/>
            </w:tcBorders>
            <w:shd w:val="clear" w:color="000000" w:fill="FFFFFF"/>
          </w:tcPr>
          <w:p w14:paraId="4A564A92" w14:textId="77777777" w:rsidR="0010303D" w:rsidRPr="0010303D" w:rsidRDefault="0010303D" w:rsidP="0010303D">
            <w:pPr>
              <w:jc w:val="center"/>
              <w:rPr>
                <w:sz w:val="20"/>
                <w:szCs w:val="20"/>
              </w:rPr>
            </w:pPr>
          </w:p>
        </w:tc>
        <w:tc>
          <w:tcPr>
            <w:tcW w:w="1775" w:type="dxa"/>
            <w:tcBorders>
              <w:top w:val="single" w:sz="4" w:space="0" w:color="auto"/>
              <w:left w:val="nil"/>
              <w:bottom w:val="single" w:sz="4" w:space="0" w:color="auto"/>
              <w:right w:val="single" w:sz="4" w:space="0" w:color="auto"/>
            </w:tcBorders>
            <w:shd w:val="clear" w:color="000000" w:fill="FFFFFF"/>
          </w:tcPr>
          <w:p w14:paraId="6B77A4AB" w14:textId="77777777" w:rsidR="0010303D" w:rsidRPr="0010303D" w:rsidRDefault="0010303D" w:rsidP="0010303D">
            <w:pPr>
              <w:jc w:val="center"/>
              <w:rPr>
                <w:sz w:val="20"/>
                <w:szCs w:val="20"/>
              </w:rPr>
            </w:pPr>
          </w:p>
        </w:tc>
      </w:tr>
      <w:tr w:rsidR="0010303D" w:rsidRPr="0010303D" w14:paraId="15C22137" w14:textId="77777777" w:rsidTr="00A47A50">
        <w:trPr>
          <w:trHeight w:val="406"/>
        </w:trPr>
        <w:tc>
          <w:tcPr>
            <w:tcW w:w="583" w:type="dxa"/>
            <w:tcBorders>
              <w:top w:val="single" w:sz="4" w:space="0" w:color="auto"/>
              <w:left w:val="single" w:sz="4" w:space="0" w:color="auto"/>
              <w:bottom w:val="single" w:sz="4" w:space="0" w:color="auto"/>
              <w:right w:val="single" w:sz="4" w:space="0" w:color="auto"/>
            </w:tcBorders>
            <w:shd w:val="clear" w:color="000000" w:fill="FFFFFF"/>
            <w:vAlign w:val="center"/>
          </w:tcPr>
          <w:p w14:paraId="430ADB50" w14:textId="77777777" w:rsidR="0010303D" w:rsidRPr="0010303D" w:rsidRDefault="0010303D" w:rsidP="0010303D">
            <w:pPr>
              <w:jc w:val="center"/>
              <w:rPr>
                <w:sz w:val="20"/>
                <w:szCs w:val="20"/>
              </w:rPr>
            </w:pPr>
          </w:p>
        </w:tc>
        <w:tc>
          <w:tcPr>
            <w:tcW w:w="4325" w:type="dxa"/>
            <w:tcBorders>
              <w:top w:val="nil"/>
              <w:left w:val="single" w:sz="4" w:space="0" w:color="auto"/>
              <w:bottom w:val="single" w:sz="4" w:space="0" w:color="auto"/>
              <w:right w:val="single" w:sz="4" w:space="0" w:color="auto"/>
            </w:tcBorders>
            <w:shd w:val="clear" w:color="000000" w:fill="FFFFFF"/>
          </w:tcPr>
          <w:p w14:paraId="128C68D4" w14:textId="159B96A4" w:rsidR="0010303D" w:rsidRPr="0010303D" w:rsidRDefault="0010303D" w:rsidP="0010303D">
            <w:pPr>
              <w:rPr>
                <w:sz w:val="20"/>
                <w:szCs w:val="20"/>
              </w:rPr>
            </w:pPr>
            <w:r w:rsidRPr="0010303D">
              <w:rPr>
                <w:rFonts w:eastAsia="Calibri"/>
                <w:b/>
                <w:bCs/>
                <w:color w:val="000000"/>
                <w:sz w:val="20"/>
                <w:szCs w:val="20"/>
              </w:rPr>
              <w:t xml:space="preserve">Запчасти\расходные материалы, используемые при выполнении закупаемых работ   </w:t>
            </w:r>
          </w:p>
        </w:tc>
        <w:tc>
          <w:tcPr>
            <w:tcW w:w="974" w:type="dxa"/>
            <w:tcBorders>
              <w:top w:val="single" w:sz="4" w:space="0" w:color="auto"/>
              <w:left w:val="nil"/>
              <w:bottom w:val="single" w:sz="4" w:space="0" w:color="auto"/>
              <w:right w:val="single" w:sz="4" w:space="0" w:color="auto"/>
            </w:tcBorders>
            <w:shd w:val="clear" w:color="000000" w:fill="FFFFFF"/>
            <w:vAlign w:val="center"/>
          </w:tcPr>
          <w:p w14:paraId="2F9E3B8C" w14:textId="77777777" w:rsidR="0010303D" w:rsidRPr="0010303D" w:rsidRDefault="0010303D" w:rsidP="0010303D">
            <w:pPr>
              <w:jc w:val="center"/>
              <w:rPr>
                <w:sz w:val="20"/>
                <w:szCs w:val="20"/>
              </w:rPr>
            </w:pPr>
          </w:p>
        </w:tc>
        <w:tc>
          <w:tcPr>
            <w:tcW w:w="917" w:type="dxa"/>
            <w:tcBorders>
              <w:top w:val="single" w:sz="4" w:space="0" w:color="auto"/>
              <w:left w:val="nil"/>
              <w:bottom w:val="single" w:sz="4" w:space="0" w:color="auto"/>
              <w:right w:val="single" w:sz="4" w:space="0" w:color="auto"/>
            </w:tcBorders>
            <w:shd w:val="clear" w:color="000000" w:fill="FFFFFF"/>
            <w:vAlign w:val="center"/>
          </w:tcPr>
          <w:p w14:paraId="645F3BFB" w14:textId="77777777" w:rsidR="0010303D" w:rsidRPr="0010303D" w:rsidRDefault="0010303D" w:rsidP="0010303D">
            <w:pPr>
              <w:jc w:val="center"/>
              <w:rPr>
                <w:sz w:val="20"/>
                <w:szCs w:val="20"/>
              </w:rPr>
            </w:pPr>
          </w:p>
        </w:tc>
        <w:tc>
          <w:tcPr>
            <w:tcW w:w="1769" w:type="dxa"/>
            <w:tcBorders>
              <w:top w:val="single" w:sz="4" w:space="0" w:color="auto"/>
              <w:left w:val="nil"/>
              <w:bottom w:val="single" w:sz="4" w:space="0" w:color="auto"/>
              <w:right w:val="single" w:sz="4" w:space="0" w:color="auto"/>
            </w:tcBorders>
            <w:shd w:val="clear" w:color="000000" w:fill="FFFFFF"/>
          </w:tcPr>
          <w:p w14:paraId="348CE905" w14:textId="77777777" w:rsidR="0010303D" w:rsidRPr="0010303D" w:rsidRDefault="0010303D" w:rsidP="0010303D">
            <w:pPr>
              <w:jc w:val="center"/>
              <w:rPr>
                <w:sz w:val="20"/>
                <w:szCs w:val="20"/>
              </w:rPr>
            </w:pPr>
          </w:p>
        </w:tc>
        <w:tc>
          <w:tcPr>
            <w:tcW w:w="1775" w:type="dxa"/>
            <w:tcBorders>
              <w:top w:val="single" w:sz="4" w:space="0" w:color="auto"/>
              <w:left w:val="nil"/>
              <w:bottom w:val="single" w:sz="4" w:space="0" w:color="auto"/>
              <w:right w:val="single" w:sz="4" w:space="0" w:color="auto"/>
            </w:tcBorders>
            <w:shd w:val="clear" w:color="000000" w:fill="FFFFFF"/>
          </w:tcPr>
          <w:p w14:paraId="1CD440AE" w14:textId="77777777" w:rsidR="0010303D" w:rsidRPr="0010303D" w:rsidRDefault="0010303D" w:rsidP="0010303D">
            <w:pPr>
              <w:jc w:val="center"/>
              <w:rPr>
                <w:sz w:val="20"/>
                <w:szCs w:val="20"/>
              </w:rPr>
            </w:pPr>
          </w:p>
        </w:tc>
      </w:tr>
      <w:tr w:rsidR="0010303D" w:rsidRPr="0010303D" w14:paraId="5698289F" w14:textId="77777777" w:rsidTr="000A7230">
        <w:trPr>
          <w:trHeight w:val="406"/>
        </w:trPr>
        <w:tc>
          <w:tcPr>
            <w:tcW w:w="583" w:type="dxa"/>
            <w:tcBorders>
              <w:top w:val="single" w:sz="4" w:space="0" w:color="auto"/>
              <w:left w:val="single" w:sz="4" w:space="0" w:color="auto"/>
              <w:bottom w:val="single" w:sz="4" w:space="0" w:color="auto"/>
              <w:right w:val="single" w:sz="4" w:space="0" w:color="auto"/>
            </w:tcBorders>
            <w:shd w:val="clear" w:color="000000" w:fill="FFFFFF"/>
            <w:vAlign w:val="center"/>
          </w:tcPr>
          <w:p w14:paraId="5380F1D4" w14:textId="77777777" w:rsidR="0010303D" w:rsidRPr="0010303D" w:rsidRDefault="0010303D" w:rsidP="0010303D">
            <w:pPr>
              <w:jc w:val="center"/>
              <w:rPr>
                <w:sz w:val="20"/>
                <w:szCs w:val="20"/>
              </w:rPr>
            </w:pPr>
            <w:r w:rsidRPr="0010303D">
              <w:rPr>
                <w:sz w:val="20"/>
                <w:szCs w:val="20"/>
                <w:lang w:val="en-US"/>
              </w:rPr>
              <w:t>1</w:t>
            </w:r>
          </w:p>
        </w:tc>
        <w:tc>
          <w:tcPr>
            <w:tcW w:w="4325" w:type="dxa"/>
            <w:tcBorders>
              <w:top w:val="nil"/>
              <w:left w:val="single" w:sz="4" w:space="0" w:color="auto"/>
              <w:bottom w:val="single" w:sz="4" w:space="0" w:color="auto"/>
              <w:right w:val="single" w:sz="4" w:space="0" w:color="auto"/>
            </w:tcBorders>
            <w:shd w:val="clear" w:color="000000" w:fill="FFFFFF"/>
            <w:vAlign w:val="center"/>
          </w:tcPr>
          <w:p w14:paraId="14CA2A5C" w14:textId="407796D6" w:rsidR="0010303D" w:rsidRPr="0010303D" w:rsidRDefault="0010303D" w:rsidP="0010303D">
            <w:pPr>
              <w:rPr>
                <w:sz w:val="20"/>
                <w:szCs w:val="20"/>
              </w:rPr>
            </w:pPr>
            <w:r w:rsidRPr="0010303D">
              <w:rPr>
                <w:sz w:val="20"/>
                <w:szCs w:val="20"/>
              </w:rPr>
              <w:t>Передний ступичный подшипник</w:t>
            </w:r>
          </w:p>
        </w:tc>
        <w:tc>
          <w:tcPr>
            <w:tcW w:w="974" w:type="dxa"/>
            <w:tcBorders>
              <w:top w:val="single" w:sz="4" w:space="0" w:color="auto"/>
              <w:left w:val="nil"/>
              <w:bottom w:val="single" w:sz="4" w:space="0" w:color="auto"/>
              <w:right w:val="single" w:sz="4" w:space="0" w:color="auto"/>
            </w:tcBorders>
            <w:shd w:val="clear" w:color="000000" w:fill="FFFFFF"/>
            <w:vAlign w:val="center"/>
          </w:tcPr>
          <w:p w14:paraId="2AC7C4D2" w14:textId="77777777" w:rsidR="0010303D" w:rsidRPr="0010303D" w:rsidRDefault="0010303D" w:rsidP="0010303D">
            <w:pPr>
              <w:jc w:val="center"/>
              <w:rPr>
                <w:sz w:val="20"/>
                <w:szCs w:val="20"/>
              </w:rPr>
            </w:pPr>
            <w:r w:rsidRPr="0010303D">
              <w:rPr>
                <w:sz w:val="20"/>
                <w:szCs w:val="20"/>
              </w:rPr>
              <w:t>шт.</w:t>
            </w:r>
          </w:p>
        </w:tc>
        <w:tc>
          <w:tcPr>
            <w:tcW w:w="917" w:type="dxa"/>
            <w:tcBorders>
              <w:top w:val="single" w:sz="4" w:space="0" w:color="auto"/>
              <w:left w:val="nil"/>
              <w:bottom w:val="single" w:sz="4" w:space="0" w:color="auto"/>
              <w:right w:val="single" w:sz="4" w:space="0" w:color="auto"/>
            </w:tcBorders>
            <w:shd w:val="clear" w:color="000000" w:fill="FFFFFF"/>
            <w:vAlign w:val="center"/>
          </w:tcPr>
          <w:p w14:paraId="4CD66502" w14:textId="77777777" w:rsidR="0010303D" w:rsidRPr="0010303D" w:rsidRDefault="0010303D" w:rsidP="0010303D">
            <w:pPr>
              <w:jc w:val="center"/>
              <w:rPr>
                <w:sz w:val="20"/>
                <w:szCs w:val="20"/>
              </w:rPr>
            </w:pPr>
            <w:r w:rsidRPr="0010303D">
              <w:rPr>
                <w:sz w:val="20"/>
                <w:szCs w:val="20"/>
              </w:rPr>
              <w:t>2</w:t>
            </w:r>
          </w:p>
        </w:tc>
        <w:tc>
          <w:tcPr>
            <w:tcW w:w="1769" w:type="dxa"/>
            <w:tcBorders>
              <w:top w:val="single" w:sz="4" w:space="0" w:color="auto"/>
              <w:left w:val="nil"/>
              <w:bottom w:val="single" w:sz="4" w:space="0" w:color="auto"/>
              <w:right w:val="single" w:sz="4" w:space="0" w:color="auto"/>
            </w:tcBorders>
            <w:shd w:val="clear" w:color="000000" w:fill="FFFFFF"/>
          </w:tcPr>
          <w:p w14:paraId="57EDEAD2" w14:textId="77777777" w:rsidR="0010303D" w:rsidRPr="0010303D" w:rsidRDefault="0010303D" w:rsidP="0010303D">
            <w:pPr>
              <w:jc w:val="center"/>
              <w:rPr>
                <w:sz w:val="20"/>
                <w:szCs w:val="20"/>
              </w:rPr>
            </w:pPr>
          </w:p>
        </w:tc>
        <w:tc>
          <w:tcPr>
            <w:tcW w:w="1775" w:type="dxa"/>
            <w:tcBorders>
              <w:top w:val="single" w:sz="4" w:space="0" w:color="auto"/>
              <w:left w:val="nil"/>
              <w:bottom w:val="single" w:sz="4" w:space="0" w:color="auto"/>
              <w:right w:val="single" w:sz="4" w:space="0" w:color="auto"/>
            </w:tcBorders>
            <w:shd w:val="clear" w:color="000000" w:fill="FFFFFF"/>
          </w:tcPr>
          <w:p w14:paraId="5D56661C" w14:textId="77777777" w:rsidR="0010303D" w:rsidRPr="0010303D" w:rsidRDefault="0010303D" w:rsidP="0010303D">
            <w:pPr>
              <w:jc w:val="center"/>
              <w:rPr>
                <w:sz w:val="20"/>
                <w:szCs w:val="20"/>
              </w:rPr>
            </w:pPr>
          </w:p>
        </w:tc>
      </w:tr>
      <w:tr w:rsidR="0010303D" w:rsidRPr="0010303D" w14:paraId="6A6EC870" w14:textId="77777777" w:rsidTr="000A7230">
        <w:trPr>
          <w:trHeight w:val="406"/>
        </w:trPr>
        <w:tc>
          <w:tcPr>
            <w:tcW w:w="583" w:type="dxa"/>
            <w:tcBorders>
              <w:top w:val="single" w:sz="4" w:space="0" w:color="auto"/>
              <w:left w:val="single" w:sz="4" w:space="0" w:color="auto"/>
              <w:bottom w:val="single" w:sz="4" w:space="0" w:color="auto"/>
              <w:right w:val="single" w:sz="4" w:space="0" w:color="auto"/>
            </w:tcBorders>
            <w:shd w:val="clear" w:color="000000" w:fill="FFFFFF"/>
            <w:vAlign w:val="center"/>
          </w:tcPr>
          <w:p w14:paraId="265B3D8C" w14:textId="77777777" w:rsidR="0010303D" w:rsidRPr="0010303D" w:rsidRDefault="0010303D" w:rsidP="0010303D">
            <w:pPr>
              <w:jc w:val="center"/>
              <w:rPr>
                <w:sz w:val="20"/>
                <w:szCs w:val="20"/>
              </w:rPr>
            </w:pPr>
            <w:r w:rsidRPr="0010303D">
              <w:rPr>
                <w:sz w:val="20"/>
                <w:szCs w:val="20"/>
                <w:lang w:val="en-US"/>
              </w:rPr>
              <w:t>2</w:t>
            </w:r>
          </w:p>
        </w:tc>
        <w:tc>
          <w:tcPr>
            <w:tcW w:w="4325" w:type="dxa"/>
            <w:tcBorders>
              <w:top w:val="nil"/>
              <w:left w:val="single" w:sz="4" w:space="0" w:color="auto"/>
              <w:bottom w:val="single" w:sz="4" w:space="0" w:color="auto"/>
              <w:right w:val="single" w:sz="4" w:space="0" w:color="auto"/>
            </w:tcBorders>
            <w:shd w:val="clear" w:color="000000" w:fill="FFFFFF"/>
            <w:vAlign w:val="center"/>
          </w:tcPr>
          <w:p w14:paraId="1554D8E9" w14:textId="75684CCD" w:rsidR="0010303D" w:rsidRPr="0010303D" w:rsidRDefault="0010303D" w:rsidP="0010303D">
            <w:pPr>
              <w:rPr>
                <w:sz w:val="20"/>
                <w:szCs w:val="20"/>
              </w:rPr>
            </w:pPr>
            <w:r w:rsidRPr="0010303D">
              <w:rPr>
                <w:sz w:val="20"/>
                <w:szCs w:val="20"/>
              </w:rPr>
              <w:t>Угольный фильтр на выхлопной системе</w:t>
            </w:r>
          </w:p>
        </w:tc>
        <w:tc>
          <w:tcPr>
            <w:tcW w:w="974" w:type="dxa"/>
            <w:tcBorders>
              <w:top w:val="single" w:sz="4" w:space="0" w:color="auto"/>
              <w:left w:val="nil"/>
              <w:bottom w:val="single" w:sz="4" w:space="0" w:color="auto"/>
              <w:right w:val="single" w:sz="4" w:space="0" w:color="auto"/>
            </w:tcBorders>
            <w:shd w:val="clear" w:color="000000" w:fill="FFFFFF"/>
            <w:vAlign w:val="center"/>
          </w:tcPr>
          <w:p w14:paraId="73122D32" w14:textId="77777777" w:rsidR="0010303D" w:rsidRPr="0010303D" w:rsidRDefault="0010303D" w:rsidP="0010303D">
            <w:pPr>
              <w:jc w:val="center"/>
              <w:rPr>
                <w:sz w:val="20"/>
                <w:szCs w:val="20"/>
              </w:rPr>
            </w:pPr>
            <w:r w:rsidRPr="0010303D">
              <w:rPr>
                <w:sz w:val="20"/>
                <w:szCs w:val="20"/>
              </w:rPr>
              <w:t>шт.</w:t>
            </w:r>
          </w:p>
        </w:tc>
        <w:tc>
          <w:tcPr>
            <w:tcW w:w="917" w:type="dxa"/>
            <w:tcBorders>
              <w:top w:val="single" w:sz="4" w:space="0" w:color="auto"/>
              <w:left w:val="nil"/>
              <w:bottom w:val="single" w:sz="4" w:space="0" w:color="auto"/>
              <w:right w:val="single" w:sz="4" w:space="0" w:color="auto"/>
            </w:tcBorders>
            <w:shd w:val="clear" w:color="000000" w:fill="FFFFFF"/>
            <w:vAlign w:val="center"/>
          </w:tcPr>
          <w:p w14:paraId="1B5CCD1B" w14:textId="77777777" w:rsidR="0010303D" w:rsidRPr="0010303D" w:rsidRDefault="0010303D" w:rsidP="0010303D">
            <w:pPr>
              <w:jc w:val="center"/>
              <w:rPr>
                <w:sz w:val="20"/>
                <w:szCs w:val="20"/>
              </w:rPr>
            </w:pPr>
            <w:r w:rsidRPr="0010303D">
              <w:rPr>
                <w:sz w:val="20"/>
                <w:szCs w:val="20"/>
              </w:rPr>
              <w:t>1</w:t>
            </w:r>
          </w:p>
        </w:tc>
        <w:tc>
          <w:tcPr>
            <w:tcW w:w="1769" w:type="dxa"/>
            <w:tcBorders>
              <w:top w:val="single" w:sz="4" w:space="0" w:color="auto"/>
              <w:left w:val="nil"/>
              <w:bottom w:val="single" w:sz="4" w:space="0" w:color="auto"/>
              <w:right w:val="single" w:sz="4" w:space="0" w:color="auto"/>
            </w:tcBorders>
            <w:shd w:val="clear" w:color="000000" w:fill="FFFFFF"/>
          </w:tcPr>
          <w:p w14:paraId="523534B0" w14:textId="77777777" w:rsidR="0010303D" w:rsidRPr="0010303D" w:rsidRDefault="0010303D" w:rsidP="0010303D">
            <w:pPr>
              <w:jc w:val="center"/>
              <w:rPr>
                <w:sz w:val="20"/>
                <w:szCs w:val="20"/>
              </w:rPr>
            </w:pPr>
          </w:p>
        </w:tc>
        <w:tc>
          <w:tcPr>
            <w:tcW w:w="1775" w:type="dxa"/>
            <w:tcBorders>
              <w:top w:val="single" w:sz="4" w:space="0" w:color="auto"/>
              <w:left w:val="nil"/>
              <w:bottom w:val="single" w:sz="4" w:space="0" w:color="auto"/>
              <w:right w:val="single" w:sz="4" w:space="0" w:color="auto"/>
            </w:tcBorders>
            <w:shd w:val="clear" w:color="000000" w:fill="FFFFFF"/>
          </w:tcPr>
          <w:p w14:paraId="5E332066" w14:textId="77777777" w:rsidR="0010303D" w:rsidRPr="0010303D" w:rsidRDefault="0010303D" w:rsidP="0010303D">
            <w:pPr>
              <w:jc w:val="center"/>
              <w:rPr>
                <w:sz w:val="20"/>
                <w:szCs w:val="20"/>
              </w:rPr>
            </w:pPr>
          </w:p>
        </w:tc>
      </w:tr>
    </w:tbl>
    <w:p w14:paraId="370C534B" w14:textId="77777777" w:rsidR="00497018" w:rsidRPr="007629EE" w:rsidRDefault="00497018" w:rsidP="007629EE">
      <w:pPr>
        <w:widowControl w:val="0"/>
        <w:autoSpaceDE w:val="0"/>
        <w:autoSpaceDN w:val="0"/>
        <w:adjustRightInd w:val="0"/>
        <w:jc w:val="center"/>
        <w:rPr>
          <w:b/>
          <w:sz w:val="20"/>
          <w:szCs w:val="20"/>
        </w:rPr>
      </w:pPr>
    </w:p>
    <w:p w14:paraId="6EE43F95" w14:textId="77777777" w:rsidR="00A63C4B" w:rsidRDefault="00A63C4B" w:rsidP="00A63C4B">
      <w:pPr>
        <w:rPr>
          <w:vanish/>
          <w:sz w:val="20"/>
          <w:szCs w:val="20"/>
        </w:rPr>
      </w:pPr>
    </w:p>
    <w:p w14:paraId="45682114" w14:textId="77777777" w:rsidR="009714BB" w:rsidRPr="00DC6484" w:rsidRDefault="009714BB" w:rsidP="00DC6484">
      <w:pPr>
        <w:tabs>
          <w:tab w:val="left" w:pos="8505"/>
        </w:tabs>
        <w:rPr>
          <w:b/>
          <w:bCs/>
          <w:vanish/>
          <w:sz w:val="20"/>
          <w:szCs w:val="20"/>
        </w:rPr>
      </w:pPr>
    </w:p>
    <w:tbl>
      <w:tblPr>
        <w:tblpPr w:leftFromText="180" w:rightFromText="180" w:vertAnchor="text" w:horzAnchor="margin" w:tblpY="3"/>
        <w:tblW w:w="9673" w:type="dxa"/>
        <w:tblLayout w:type="fixed"/>
        <w:tblLook w:val="04A0" w:firstRow="1" w:lastRow="0" w:firstColumn="1" w:lastColumn="0" w:noHBand="0" w:noVBand="1"/>
      </w:tblPr>
      <w:tblGrid>
        <w:gridCol w:w="4068"/>
        <w:gridCol w:w="1352"/>
        <w:gridCol w:w="4253"/>
      </w:tblGrid>
      <w:tr w:rsidR="002267E5" w:rsidRPr="00AE5546" w14:paraId="5D09D486" w14:textId="77777777" w:rsidTr="002267E5">
        <w:tc>
          <w:tcPr>
            <w:tcW w:w="4068" w:type="dxa"/>
          </w:tcPr>
          <w:p w14:paraId="46C9D01C" w14:textId="77777777" w:rsidR="002267E5" w:rsidRPr="00AE5546" w:rsidRDefault="002267E5" w:rsidP="002267E5">
            <w:pPr>
              <w:rPr>
                <w:b/>
                <w:sz w:val="20"/>
                <w:szCs w:val="20"/>
              </w:rPr>
            </w:pPr>
          </w:p>
          <w:p w14:paraId="4741A5D4" w14:textId="77777777" w:rsidR="00BB699E" w:rsidRPr="00BB699E" w:rsidRDefault="002267E5" w:rsidP="00BB699E">
            <w:pPr>
              <w:rPr>
                <w:b/>
                <w:sz w:val="20"/>
                <w:szCs w:val="20"/>
              </w:rPr>
            </w:pPr>
            <w:r>
              <w:rPr>
                <w:b/>
                <w:sz w:val="20"/>
                <w:szCs w:val="20"/>
              </w:rPr>
              <w:t>«</w:t>
            </w:r>
            <w:r w:rsidRPr="00AE5546">
              <w:rPr>
                <w:b/>
                <w:sz w:val="20"/>
                <w:szCs w:val="20"/>
              </w:rPr>
              <w:t>Заказчик</w:t>
            </w:r>
            <w:r>
              <w:rPr>
                <w:b/>
                <w:sz w:val="20"/>
                <w:szCs w:val="20"/>
              </w:rPr>
              <w:t>»</w:t>
            </w:r>
          </w:p>
        </w:tc>
        <w:tc>
          <w:tcPr>
            <w:tcW w:w="1352" w:type="dxa"/>
          </w:tcPr>
          <w:p w14:paraId="3C837FD2" w14:textId="77777777" w:rsidR="002267E5" w:rsidRPr="00AE5546" w:rsidRDefault="002267E5" w:rsidP="002267E5">
            <w:pPr>
              <w:jc w:val="center"/>
              <w:rPr>
                <w:sz w:val="20"/>
                <w:szCs w:val="20"/>
              </w:rPr>
            </w:pPr>
          </w:p>
          <w:p w14:paraId="1BCB71E9" w14:textId="77777777" w:rsidR="002267E5" w:rsidRPr="00AE5546" w:rsidRDefault="002267E5" w:rsidP="002267E5">
            <w:pPr>
              <w:jc w:val="center"/>
              <w:rPr>
                <w:sz w:val="20"/>
                <w:szCs w:val="20"/>
              </w:rPr>
            </w:pPr>
          </w:p>
        </w:tc>
        <w:tc>
          <w:tcPr>
            <w:tcW w:w="4253" w:type="dxa"/>
          </w:tcPr>
          <w:p w14:paraId="66DDAA38" w14:textId="77777777" w:rsidR="002267E5" w:rsidRPr="00AE5546" w:rsidRDefault="002267E5" w:rsidP="002267E5">
            <w:pPr>
              <w:keepNext/>
              <w:widowControl w:val="0"/>
              <w:autoSpaceDE w:val="0"/>
              <w:autoSpaceDN w:val="0"/>
              <w:adjustRightInd w:val="0"/>
              <w:outlineLvl w:val="1"/>
              <w:rPr>
                <w:b/>
                <w:iCs/>
                <w:sz w:val="20"/>
                <w:szCs w:val="20"/>
              </w:rPr>
            </w:pPr>
          </w:p>
          <w:p w14:paraId="60D8177C" w14:textId="77777777" w:rsidR="002267E5" w:rsidRPr="00AE5546" w:rsidRDefault="002267E5" w:rsidP="002267E5">
            <w:pPr>
              <w:keepNext/>
              <w:widowControl w:val="0"/>
              <w:autoSpaceDE w:val="0"/>
              <w:autoSpaceDN w:val="0"/>
              <w:adjustRightInd w:val="0"/>
              <w:outlineLvl w:val="1"/>
              <w:rPr>
                <w:b/>
                <w:iCs/>
                <w:sz w:val="20"/>
                <w:szCs w:val="20"/>
              </w:rPr>
            </w:pPr>
            <w:r>
              <w:rPr>
                <w:b/>
                <w:iCs/>
                <w:sz w:val="20"/>
                <w:szCs w:val="20"/>
              </w:rPr>
              <w:t>«</w:t>
            </w:r>
            <w:r w:rsidRPr="00AE5546">
              <w:rPr>
                <w:b/>
                <w:iCs/>
                <w:sz w:val="20"/>
                <w:szCs w:val="20"/>
              </w:rPr>
              <w:t>Исполнитель</w:t>
            </w:r>
          </w:p>
        </w:tc>
      </w:tr>
      <w:tr w:rsidR="002267E5" w:rsidRPr="00AE5546" w14:paraId="5245AF1A" w14:textId="77777777" w:rsidTr="002267E5">
        <w:tc>
          <w:tcPr>
            <w:tcW w:w="4068" w:type="dxa"/>
          </w:tcPr>
          <w:p w14:paraId="5D2B08C5" w14:textId="77777777" w:rsidR="002267E5" w:rsidRPr="00AE5546" w:rsidRDefault="002267E5" w:rsidP="002267E5">
            <w:pPr>
              <w:rPr>
                <w:sz w:val="20"/>
                <w:szCs w:val="20"/>
              </w:rPr>
            </w:pPr>
            <w:r w:rsidRPr="00AE5546">
              <w:rPr>
                <w:sz w:val="20"/>
                <w:szCs w:val="20"/>
              </w:rPr>
              <w:t xml:space="preserve">Начальник СПб ГКУ </w:t>
            </w:r>
            <w:r>
              <w:rPr>
                <w:sz w:val="20"/>
                <w:szCs w:val="20"/>
              </w:rPr>
              <w:t>«</w:t>
            </w:r>
            <w:r w:rsidRPr="00AE5546">
              <w:rPr>
                <w:sz w:val="20"/>
                <w:szCs w:val="20"/>
              </w:rPr>
              <w:t>Управление благоустройства Пушкинского района</w:t>
            </w:r>
            <w:r>
              <w:rPr>
                <w:sz w:val="20"/>
                <w:szCs w:val="20"/>
              </w:rPr>
              <w:t>»</w:t>
            </w:r>
          </w:p>
          <w:p w14:paraId="56FC6394" w14:textId="77777777" w:rsidR="002267E5" w:rsidRPr="00AE5546" w:rsidRDefault="002267E5" w:rsidP="002267E5">
            <w:pPr>
              <w:rPr>
                <w:sz w:val="20"/>
                <w:szCs w:val="20"/>
              </w:rPr>
            </w:pPr>
          </w:p>
          <w:p w14:paraId="2B8501D4" w14:textId="77777777" w:rsidR="002267E5" w:rsidRPr="00AE5546" w:rsidRDefault="002267E5" w:rsidP="002267E5">
            <w:pPr>
              <w:rPr>
                <w:sz w:val="20"/>
                <w:szCs w:val="20"/>
              </w:rPr>
            </w:pPr>
            <w:r w:rsidRPr="00AE5546">
              <w:rPr>
                <w:sz w:val="20"/>
                <w:szCs w:val="20"/>
              </w:rPr>
              <w:t xml:space="preserve">_______________ </w:t>
            </w:r>
            <w:r w:rsidRPr="00AE5546">
              <w:rPr>
                <w:bCs/>
                <w:sz w:val="20"/>
                <w:szCs w:val="20"/>
              </w:rPr>
              <w:t>О.Ю. Шачнева</w:t>
            </w:r>
          </w:p>
          <w:p w14:paraId="28A3EC6C" w14:textId="77777777" w:rsidR="002267E5" w:rsidRPr="00AE5546" w:rsidRDefault="002267E5" w:rsidP="002267E5">
            <w:pPr>
              <w:rPr>
                <w:sz w:val="20"/>
                <w:szCs w:val="20"/>
              </w:rPr>
            </w:pPr>
            <w:r w:rsidRPr="00AE5546">
              <w:rPr>
                <w:sz w:val="20"/>
                <w:szCs w:val="20"/>
              </w:rPr>
              <w:t>Подписано ЭЦП</w:t>
            </w:r>
          </w:p>
        </w:tc>
        <w:tc>
          <w:tcPr>
            <w:tcW w:w="1352" w:type="dxa"/>
          </w:tcPr>
          <w:p w14:paraId="33B1ACDF" w14:textId="77777777" w:rsidR="002267E5" w:rsidRPr="00AE5546" w:rsidRDefault="002267E5" w:rsidP="002267E5">
            <w:pPr>
              <w:jc w:val="center"/>
              <w:rPr>
                <w:sz w:val="20"/>
                <w:szCs w:val="20"/>
              </w:rPr>
            </w:pPr>
          </w:p>
        </w:tc>
        <w:tc>
          <w:tcPr>
            <w:tcW w:w="4253" w:type="dxa"/>
          </w:tcPr>
          <w:p w14:paraId="4241C559" w14:textId="77777777" w:rsidR="002267E5" w:rsidRPr="00AE5546" w:rsidRDefault="002267E5" w:rsidP="002267E5">
            <w:pPr>
              <w:rPr>
                <w:sz w:val="20"/>
                <w:szCs w:val="20"/>
              </w:rPr>
            </w:pPr>
          </w:p>
          <w:p w14:paraId="703CB51B" w14:textId="77777777" w:rsidR="002267E5" w:rsidRPr="00AE5546" w:rsidRDefault="002267E5" w:rsidP="002267E5">
            <w:pPr>
              <w:rPr>
                <w:sz w:val="20"/>
                <w:szCs w:val="20"/>
              </w:rPr>
            </w:pPr>
          </w:p>
          <w:p w14:paraId="63FCBB7A" w14:textId="77777777" w:rsidR="002267E5" w:rsidRPr="00AE5546" w:rsidRDefault="002267E5" w:rsidP="002267E5">
            <w:pPr>
              <w:rPr>
                <w:sz w:val="20"/>
                <w:szCs w:val="20"/>
              </w:rPr>
            </w:pPr>
          </w:p>
          <w:p w14:paraId="71B11C19" w14:textId="77777777" w:rsidR="002267E5" w:rsidRPr="00AE5546" w:rsidRDefault="002267E5" w:rsidP="002267E5">
            <w:pPr>
              <w:rPr>
                <w:sz w:val="20"/>
                <w:szCs w:val="20"/>
              </w:rPr>
            </w:pPr>
            <w:r w:rsidRPr="00AE5546">
              <w:rPr>
                <w:sz w:val="20"/>
                <w:szCs w:val="20"/>
              </w:rPr>
              <w:t xml:space="preserve">_______________ </w:t>
            </w:r>
          </w:p>
          <w:p w14:paraId="328FD0B0" w14:textId="77777777" w:rsidR="002267E5" w:rsidRPr="00AE5546" w:rsidRDefault="002267E5" w:rsidP="002267E5">
            <w:pPr>
              <w:rPr>
                <w:sz w:val="20"/>
                <w:szCs w:val="20"/>
              </w:rPr>
            </w:pPr>
            <w:r w:rsidRPr="00AE5546">
              <w:rPr>
                <w:sz w:val="20"/>
                <w:szCs w:val="20"/>
              </w:rPr>
              <w:t>Подписано ЭЦП</w:t>
            </w:r>
          </w:p>
        </w:tc>
      </w:tr>
    </w:tbl>
    <w:p w14:paraId="565B5701" w14:textId="77777777" w:rsidR="009714BB" w:rsidRDefault="009714BB" w:rsidP="00A63C4B">
      <w:pPr>
        <w:rPr>
          <w:vanish/>
          <w:sz w:val="20"/>
          <w:szCs w:val="20"/>
        </w:rPr>
      </w:pPr>
    </w:p>
    <w:p w14:paraId="0925A40C" w14:textId="77777777" w:rsidR="006442DC" w:rsidRPr="006442DC" w:rsidRDefault="006442DC" w:rsidP="001A614C">
      <w:pPr>
        <w:widowControl w:val="0"/>
        <w:autoSpaceDE w:val="0"/>
        <w:autoSpaceDN w:val="0"/>
        <w:adjustRightInd w:val="0"/>
        <w:jc w:val="right"/>
        <w:rPr>
          <w:sz w:val="20"/>
          <w:szCs w:val="20"/>
        </w:rPr>
        <w:sectPr w:rsidR="006442DC" w:rsidRPr="006442DC" w:rsidSect="003E23EA">
          <w:pgSz w:w="11906" w:h="16838"/>
          <w:pgMar w:top="709" w:right="424" w:bottom="719" w:left="1134" w:header="709" w:footer="709" w:gutter="0"/>
          <w:cols w:space="708"/>
          <w:docGrid w:linePitch="360"/>
        </w:sectPr>
      </w:pPr>
    </w:p>
    <w:p w14:paraId="04131C4E" w14:textId="77777777" w:rsidR="001A614C" w:rsidRPr="00DB5389" w:rsidRDefault="001A614C" w:rsidP="002F55FB">
      <w:pPr>
        <w:widowControl w:val="0"/>
        <w:autoSpaceDE w:val="0"/>
        <w:autoSpaceDN w:val="0"/>
        <w:adjustRightInd w:val="0"/>
        <w:jc w:val="right"/>
        <w:outlineLvl w:val="0"/>
        <w:rPr>
          <w:sz w:val="20"/>
          <w:szCs w:val="20"/>
        </w:rPr>
      </w:pPr>
      <w:r w:rsidRPr="00DB5389">
        <w:rPr>
          <w:sz w:val="20"/>
          <w:szCs w:val="20"/>
        </w:rPr>
        <w:lastRenderedPageBreak/>
        <w:t xml:space="preserve">Приложение №2 </w:t>
      </w:r>
      <w:r w:rsidR="002F55FB">
        <w:rPr>
          <w:sz w:val="20"/>
          <w:szCs w:val="20"/>
        </w:rPr>
        <w:br/>
      </w:r>
      <w:r w:rsidRPr="00DB5389">
        <w:rPr>
          <w:sz w:val="20"/>
          <w:szCs w:val="20"/>
        </w:rPr>
        <w:t xml:space="preserve">к государственному контракту </w:t>
      </w:r>
      <w:r w:rsidR="002F55FB">
        <w:rPr>
          <w:sz w:val="20"/>
          <w:szCs w:val="20"/>
        </w:rPr>
        <w:br/>
      </w:r>
      <w:r w:rsidRPr="00DB5389">
        <w:rPr>
          <w:sz w:val="20"/>
          <w:szCs w:val="20"/>
        </w:rPr>
        <w:t>№__________</w:t>
      </w:r>
      <w:r w:rsidR="00A14161">
        <w:rPr>
          <w:sz w:val="20"/>
          <w:szCs w:val="20"/>
        </w:rPr>
        <w:t>______________</w:t>
      </w:r>
      <w:r w:rsidR="00A14161">
        <w:rPr>
          <w:sz w:val="20"/>
          <w:szCs w:val="20"/>
        </w:rPr>
        <w:br/>
      </w:r>
      <w:r w:rsidRPr="00DB5389">
        <w:rPr>
          <w:sz w:val="20"/>
          <w:szCs w:val="20"/>
        </w:rPr>
        <w:t xml:space="preserve">от </w:t>
      </w:r>
      <w:r w:rsidR="00177086">
        <w:rPr>
          <w:sz w:val="20"/>
          <w:szCs w:val="20"/>
        </w:rPr>
        <w:t>«</w:t>
      </w:r>
      <w:r w:rsidRPr="00DB5389">
        <w:rPr>
          <w:sz w:val="20"/>
          <w:szCs w:val="20"/>
        </w:rPr>
        <w:t>__</w:t>
      </w:r>
      <w:r w:rsidR="00177086">
        <w:rPr>
          <w:sz w:val="20"/>
          <w:szCs w:val="20"/>
        </w:rPr>
        <w:t>»</w:t>
      </w:r>
      <w:r w:rsidRPr="00DB5389">
        <w:rPr>
          <w:sz w:val="20"/>
          <w:szCs w:val="20"/>
        </w:rPr>
        <w:t xml:space="preserve"> ____________ 202</w:t>
      </w:r>
      <w:r w:rsidR="00A14161">
        <w:rPr>
          <w:sz w:val="20"/>
          <w:szCs w:val="20"/>
        </w:rPr>
        <w:t>6</w:t>
      </w:r>
      <w:r w:rsidRPr="00DB5389">
        <w:rPr>
          <w:sz w:val="20"/>
          <w:szCs w:val="20"/>
        </w:rPr>
        <w:t xml:space="preserve"> г.</w:t>
      </w:r>
    </w:p>
    <w:p w14:paraId="6C319BCC" w14:textId="77777777" w:rsidR="001A614C" w:rsidRPr="00DB5389" w:rsidRDefault="001A614C" w:rsidP="003F7CD3">
      <w:pPr>
        <w:widowControl w:val="0"/>
        <w:autoSpaceDE w:val="0"/>
        <w:autoSpaceDN w:val="0"/>
        <w:adjustRightInd w:val="0"/>
        <w:rPr>
          <w:sz w:val="20"/>
          <w:szCs w:val="20"/>
        </w:rPr>
      </w:pPr>
    </w:p>
    <w:p w14:paraId="4632DB8B" w14:textId="77777777" w:rsidR="005C0C95" w:rsidRPr="002F55FB" w:rsidRDefault="005C0C95" w:rsidP="00875310">
      <w:pPr>
        <w:jc w:val="center"/>
        <w:outlineLvl w:val="1"/>
        <w:rPr>
          <w:rFonts w:eastAsia="Courier New"/>
          <w:b/>
          <w:caps/>
          <w:sz w:val="20"/>
          <w:szCs w:val="20"/>
          <w:lang w:eastAsia="en-US" w:bidi="ru-RU"/>
        </w:rPr>
      </w:pPr>
      <w:r w:rsidRPr="002F55FB">
        <w:rPr>
          <w:rFonts w:eastAsia="Courier New"/>
          <w:b/>
          <w:caps/>
          <w:sz w:val="20"/>
          <w:szCs w:val="20"/>
          <w:lang w:eastAsia="en-US" w:bidi="ru-RU"/>
        </w:rPr>
        <w:t>Описание объекта закупки</w:t>
      </w:r>
    </w:p>
    <w:p w14:paraId="0FF636A9" w14:textId="1CFC6B46" w:rsidR="00B91BAB" w:rsidRDefault="00B91BAB" w:rsidP="00104AE1">
      <w:pPr>
        <w:ind w:firstLine="709"/>
        <w:jc w:val="both"/>
        <w:rPr>
          <w:rFonts w:eastAsia="Calibri"/>
          <w:sz w:val="20"/>
          <w:szCs w:val="20"/>
        </w:rPr>
      </w:pPr>
    </w:p>
    <w:p w14:paraId="4646FA16" w14:textId="77777777" w:rsidR="009A775D" w:rsidRPr="009A775D" w:rsidRDefault="009A775D" w:rsidP="009A775D">
      <w:pPr>
        <w:spacing w:before="120" w:after="120"/>
        <w:jc w:val="center"/>
        <w:outlineLvl w:val="1"/>
        <w:rPr>
          <w:rFonts w:eastAsia="Calibri"/>
          <w:b/>
          <w:sz w:val="20"/>
          <w:szCs w:val="20"/>
        </w:rPr>
      </w:pPr>
      <w:r w:rsidRPr="009A775D">
        <w:rPr>
          <w:rFonts w:eastAsia="Calibri"/>
          <w:b/>
          <w:sz w:val="20"/>
          <w:szCs w:val="20"/>
        </w:rPr>
        <w:t xml:space="preserve">1. Наименование и описание объекта закупки </w:t>
      </w:r>
    </w:p>
    <w:p w14:paraId="2BF4FD87" w14:textId="77777777" w:rsidR="009A775D" w:rsidRPr="009A775D" w:rsidRDefault="009A775D" w:rsidP="009A775D">
      <w:pPr>
        <w:numPr>
          <w:ilvl w:val="1"/>
          <w:numId w:val="12"/>
        </w:numPr>
        <w:ind w:left="0" w:firstLine="709"/>
        <w:jc w:val="both"/>
        <w:rPr>
          <w:rFonts w:eastAsia="MS Mincho"/>
          <w:sz w:val="20"/>
          <w:szCs w:val="20"/>
        </w:rPr>
      </w:pPr>
      <w:r w:rsidRPr="009A775D">
        <w:rPr>
          <w:rFonts w:eastAsia="MS Mincho"/>
          <w:sz w:val="20"/>
          <w:szCs w:val="20"/>
        </w:rPr>
        <w:t xml:space="preserve">Объект закупки: Оказание услуг по техническому обслуживанию и ремонту </w:t>
      </w:r>
      <w:r w:rsidRPr="009A775D">
        <w:rPr>
          <w:rFonts w:eastAsia="Calibri"/>
          <w:sz w:val="20"/>
          <w:szCs w:val="20"/>
          <w:lang w:eastAsia="en-US"/>
        </w:rPr>
        <w:t xml:space="preserve">транспортного средств FORD TRANSIT </w:t>
      </w:r>
      <w:r w:rsidRPr="009A775D">
        <w:rPr>
          <w:rFonts w:eastAsia="MS Mincho"/>
          <w:sz w:val="20"/>
          <w:szCs w:val="20"/>
        </w:rPr>
        <w:t>(далее – Услуги).</w:t>
      </w:r>
    </w:p>
    <w:p w14:paraId="70AEEE38" w14:textId="77777777" w:rsidR="009A775D" w:rsidRPr="009A775D" w:rsidRDefault="009A775D" w:rsidP="009A775D">
      <w:pPr>
        <w:numPr>
          <w:ilvl w:val="1"/>
          <w:numId w:val="12"/>
        </w:numPr>
        <w:ind w:left="0" w:firstLine="709"/>
        <w:jc w:val="both"/>
        <w:rPr>
          <w:rFonts w:eastAsia="MS Mincho"/>
          <w:sz w:val="20"/>
          <w:szCs w:val="20"/>
        </w:rPr>
      </w:pPr>
      <w:r w:rsidRPr="009A775D">
        <w:rPr>
          <w:rFonts w:eastAsia="MS Mincho"/>
          <w:sz w:val="20"/>
          <w:szCs w:val="20"/>
        </w:rPr>
        <w:t>Идентификационный код закупки: 262782001106678200100100030000000244</w:t>
      </w:r>
    </w:p>
    <w:p w14:paraId="01F5D3CE" w14:textId="77777777" w:rsidR="009A775D" w:rsidRPr="009A775D" w:rsidRDefault="009A775D" w:rsidP="009A775D">
      <w:pPr>
        <w:numPr>
          <w:ilvl w:val="1"/>
          <w:numId w:val="12"/>
        </w:numPr>
        <w:ind w:left="0" w:firstLine="709"/>
        <w:jc w:val="both"/>
        <w:rPr>
          <w:rFonts w:eastAsia="MS Mincho"/>
          <w:sz w:val="20"/>
          <w:szCs w:val="20"/>
        </w:rPr>
      </w:pPr>
      <w:r w:rsidRPr="009A775D">
        <w:rPr>
          <w:rFonts w:eastAsia="MS Mincho"/>
          <w:sz w:val="20"/>
          <w:szCs w:val="20"/>
        </w:rPr>
        <w:t xml:space="preserve">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закупки: </w:t>
      </w:r>
    </w:p>
    <w:p w14:paraId="4ECB4A3F" w14:textId="77777777" w:rsidR="009A775D" w:rsidRPr="009A775D" w:rsidRDefault="009A775D" w:rsidP="009A775D">
      <w:pPr>
        <w:ind w:firstLine="709"/>
        <w:jc w:val="both"/>
        <w:rPr>
          <w:rFonts w:eastAsia="MS Mincho"/>
          <w:sz w:val="20"/>
          <w:szCs w:val="20"/>
        </w:rPr>
      </w:pPr>
      <w:r w:rsidRPr="009A775D">
        <w:rPr>
          <w:rFonts w:eastAsia="MS Mincho"/>
          <w:sz w:val="20"/>
          <w:szCs w:val="20"/>
        </w:rPr>
        <w:t>- 45.20.11.111 «Услуги по регламентным работам (по видам технического обслуживания)».</w:t>
      </w:r>
    </w:p>
    <w:p w14:paraId="67EC2682" w14:textId="77777777" w:rsidR="009A775D" w:rsidRPr="009A775D" w:rsidRDefault="009A775D" w:rsidP="009A775D">
      <w:pPr>
        <w:numPr>
          <w:ilvl w:val="1"/>
          <w:numId w:val="12"/>
        </w:numPr>
        <w:ind w:left="0" w:firstLine="709"/>
        <w:jc w:val="both"/>
        <w:rPr>
          <w:rFonts w:eastAsia="MS Mincho"/>
          <w:sz w:val="20"/>
          <w:szCs w:val="20"/>
        </w:rPr>
      </w:pPr>
      <w:r w:rsidRPr="009A775D">
        <w:rPr>
          <w:rFonts w:eastAsia="MS Mincho"/>
          <w:sz w:val="20"/>
          <w:szCs w:val="20"/>
        </w:rPr>
        <w:t>Источник финансирования: Бюджет Санкт-Петербурга на 2026 год в соответствии Законом Санкт-Петербурга от 28.11.2025 № 659-124 «О бюджете Санкт-Петербурга на 2026 год и на плановый период 2027 и 2028 годов», по целевой статье 1050087880 «Содержание Санкт-Петербургского государственного казенного учреждения «Управление благоустройства Пушкинского района», код вида расходов 244, КОСГУ 225.</w:t>
      </w:r>
    </w:p>
    <w:p w14:paraId="698E2EFA" w14:textId="7F07FE68" w:rsidR="009A775D" w:rsidRPr="009A775D" w:rsidRDefault="009A775D" w:rsidP="009A775D">
      <w:pPr>
        <w:numPr>
          <w:ilvl w:val="1"/>
          <w:numId w:val="12"/>
        </w:numPr>
        <w:ind w:left="0" w:firstLine="709"/>
        <w:jc w:val="both"/>
        <w:rPr>
          <w:rFonts w:eastAsia="MS Mincho"/>
          <w:sz w:val="20"/>
          <w:szCs w:val="20"/>
          <w:lang w:bidi="ru-RU"/>
        </w:rPr>
      </w:pPr>
      <w:r w:rsidRPr="009A775D">
        <w:rPr>
          <w:rFonts w:eastAsia="MS Mincho"/>
          <w:sz w:val="20"/>
          <w:szCs w:val="20"/>
        </w:rPr>
        <w:t xml:space="preserve">Цель закупки: Материально-техническое обеспечение деятельности </w:t>
      </w:r>
      <w:r w:rsidRPr="009A775D">
        <w:rPr>
          <w:rFonts w:eastAsia="MS Mincho"/>
          <w:sz w:val="20"/>
          <w:szCs w:val="20"/>
          <w:lang w:bidi="ru-RU"/>
        </w:rPr>
        <w:t>СПб ГКУ «Управление благоустройства Пушкинского района»</w:t>
      </w:r>
      <w:r w:rsidRPr="009A775D">
        <w:rPr>
          <w:rFonts w:eastAsia="MS Mincho"/>
          <w:sz w:val="20"/>
          <w:szCs w:val="20"/>
        </w:rPr>
        <w:t>.</w:t>
      </w:r>
    </w:p>
    <w:p w14:paraId="0EAD204A" w14:textId="77777777" w:rsidR="009A775D" w:rsidRPr="009A775D" w:rsidRDefault="009A775D" w:rsidP="009A775D">
      <w:pPr>
        <w:numPr>
          <w:ilvl w:val="1"/>
          <w:numId w:val="12"/>
        </w:numPr>
        <w:ind w:left="0" w:firstLine="709"/>
        <w:jc w:val="both"/>
        <w:rPr>
          <w:rFonts w:eastAsia="MS Mincho"/>
          <w:sz w:val="20"/>
          <w:szCs w:val="20"/>
          <w:lang w:bidi="ru-RU"/>
        </w:rPr>
      </w:pPr>
      <w:r w:rsidRPr="009A775D">
        <w:rPr>
          <w:rFonts w:eastAsia="MS Mincho"/>
          <w:sz w:val="20"/>
          <w:szCs w:val="20"/>
          <w:lang w:bidi="ru-RU"/>
        </w:rPr>
        <w:t xml:space="preserve">Срок оказания Услуг: </w:t>
      </w:r>
    </w:p>
    <w:p w14:paraId="22BC66D7" w14:textId="77777777" w:rsidR="009A775D" w:rsidRPr="009A775D" w:rsidRDefault="009A775D" w:rsidP="009A775D">
      <w:pPr>
        <w:numPr>
          <w:ilvl w:val="0"/>
          <w:numId w:val="13"/>
        </w:numPr>
        <w:ind w:left="0" w:firstLine="709"/>
        <w:contextualSpacing/>
        <w:jc w:val="both"/>
        <w:rPr>
          <w:rFonts w:eastAsia="MS Mincho"/>
          <w:sz w:val="20"/>
          <w:szCs w:val="20"/>
          <w:lang w:bidi="ru-RU"/>
        </w:rPr>
      </w:pPr>
      <w:r w:rsidRPr="009A775D">
        <w:rPr>
          <w:rFonts w:eastAsia="MS Mincho"/>
          <w:sz w:val="20"/>
          <w:szCs w:val="20"/>
          <w:lang w:bidi="ru-RU"/>
        </w:rPr>
        <w:t>Начало оказания Услуг - с даты заключения Контракта;</w:t>
      </w:r>
    </w:p>
    <w:p w14:paraId="30C2032C" w14:textId="77777777" w:rsidR="009A775D" w:rsidRPr="009A775D" w:rsidRDefault="009A775D" w:rsidP="009A775D">
      <w:pPr>
        <w:numPr>
          <w:ilvl w:val="0"/>
          <w:numId w:val="13"/>
        </w:numPr>
        <w:ind w:left="0" w:firstLine="709"/>
        <w:contextualSpacing/>
        <w:jc w:val="both"/>
        <w:rPr>
          <w:rFonts w:eastAsia="MS Mincho"/>
          <w:sz w:val="20"/>
          <w:szCs w:val="20"/>
          <w:lang w:bidi="ru-RU"/>
        </w:rPr>
      </w:pPr>
      <w:r w:rsidRPr="009A775D">
        <w:rPr>
          <w:rFonts w:eastAsia="MS Mincho"/>
          <w:sz w:val="20"/>
          <w:szCs w:val="20"/>
          <w:lang w:bidi="ru-RU"/>
        </w:rPr>
        <w:t>Окончание оказания Услуг – 10 (десять) рабочих дней с даты заключения Контракта.</w:t>
      </w:r>
    </w:p>
    <w:p w14:paraId="1E008A40" w14:textId="77777777" w:rsidR="009A775D" w:rsidRPr="009A775D" w:rsidRDefault="009A775D" w:rsidP="009A775D">
      <w:pPr>
        <w:numPr>
          <w:ilvl w:val="1"/>
          <w:numId w:val="12"/>
        </w:numPr>
        <w:ind w:left="0" w:firstLine="709"/>
        <w:jc w:val="both"/>
        <w:rPr>
          <w:sz w:val="20"/>
          <w:szCs w:val="20"/>
        </w:rPr>
      </w:pPr>
      <w:r w:rsidRPr="009A775D">
        <w:rPr>
          <w:sz w:val="20"/>
          <w:szCs w:val="20"/>
        </w:rPr>
        <w:t xml:space="preserve">Место оказания Услуг: Санкт-Петербург, </w:t>
      </w:r>
      <w:bookmarkStart w:id="0" w:name="_Hlk222475277"/>
      <w:r w:rsidRPr="009A775D">
        <w:rPr>
          <w:sz w:val="20"/>
          <w:szCs w:val="20"/>
        </w:rPr>
        <w:t>станция технического обслуживания (ремонтная зона) Исполнителя</w:t>
      </w:r>
      <w:bookmarkEnd w:id="0"/>
      <w:r w:rsidRPr="009A775D">
        <w:rPr>
          <w:sz w:val="20"/>
          <w:szCs w:val="20"/>
        </w:rPr>
        <w:t>.</w:t>
      </w:r>
    </w:p>
    <w:p w14:paraId="15C475DF" w14:textId="77777777" w:rsidR="009A775D" w:rsidRPr="009A775D" w:rsidRDefault="009A775D" w:rsidP="009A775D">
      <w:pPr>
        <w:numPr>
          <w:ilvl w:val="1"/>
          <w:numId w:val="12"/>
        </w:numPr>
        <w:ind w:left="0" w:firstLine="709"/>
        <w:jc w:val="both"/>
        <w:rPr>
          <w:sz w:val="20"/>
          <w:szCs w:val="20"/>
        </w:rPr>
      </w:pPr>
      <w:bookmarkStart w:id="1" w:name="_Hlk182989852"/>
      <w:r w:rsidRPr="009A775D">
        <w:rPr>
          <w:sz w:val="20"/>
          <w:szCs w:val="20"/>
        </w:rPr>
        <w:t>Место нахождения транспортного средства Заказчика: Санкт-Петербург, г. Пушкин, Академический пр. уч. 2.</w:t>
      </w:r>
    </w:p>
    <w:bookmarkEnd w:id="1"/>
    <w:p w14:paraId="2CEA9D77" w14:textId="77777777" w:rsidR="009A775D" w:rsidRPr="009A775D" w:rsidRDefault="009A775D" w:rsidP="009A775D">
      <w:pPr>
        <w:spacing w:before="120" w:after="120"/>
        <w:jc w:val="center"/>
        <w:outlineLvl w:val="1"/>
        <w:rPr>
          <w:rFonts w:eastAsia="Calibri"/>
          <w:b/>
          <w:sz w:val="20"/>
          <w:szCs w:val="20"/>
          <w:lang w:eastAsia="en-US"/>
        </w:rPr>
      </w:pPr>
      <w:r w:rsidRPr="009A775D">
        <w:rPr>
          <w:rFonts w:eastAsia="Calibri"/>
          <w:b/>
          <w:sz w:val="20"/>
          <w:szCs w:val="20"/>
          <w:lang w:eastAsia="en-US"/>
        </w:rPr>
        <w:t>2. Стандарт оказываемых услуг</w:t>
      </w:r>
    </w:p>
    <w:p w14:paraId="3FA7B393" w14:textId="77777777" w:rsidR="009A775D" w:rsidRPr="009A775D" w:rsidRDefault="009A775D" w:rsidP="009A775D">
      <w:pPr>
        <w:kinsoku w:val="0"/>
        <w:overflowPunct w:val="0"/>
        <w:autoSpaceDE w:val="0"/>
        <w:autoSpaceDN w:val="0"/>
        <w:adjustRightInd w:val="0"/>
        <w:ind w:firstLine="709"/>
        <w:jc w:val="both"/>
        <w:rPr>
          <w:rFonts w:eastAsia="Calibri"/>
          <w:sz w:val="20"/>
          <w:szCs w:val="20"/>
          <w:lang w:eastAsia="en-US"/>
        </w:rPr>
      </w:pPr>
      <w:r w:rsidRPr="009A775D">
        <w:rPr>
          <w:rFonts w:eastAsia="Calibri"/>
          <w:sz w:val="20"/>
          <w:szCs w:val="20"/>
          <w:lang w:eastAsia="en-US"/>
        </w:rPr>
        <w:t>2.1. Исполнитель оказывает услуги по ремонту (далее -</w:t>
      </w:r>
      <w:r w:rsidRPr="009A775D">
        <w:rPr>
          <w:rFonts w:eastAsia="Calibri"/>
          <w:spacing w:val="80"/>
          <w:sz w:val="20"/>
          <w:szCs w:val="20"/>
          <w:lang w:eastAsia="en-US"/>
        </w:rPr>
        <w:t xml:space="preserve"> </w:t>
      </w:r>
      <w:r w:rsidRPr="009A775D">
        <w:rPr>
          <w:rFonts w:eastAsia="Calibri"/>
          <w:sz w:val="20"/>
          <w:szCs w:val="20"/>
          <w:lang w:eastAsia="en-US"/>
        </w:rPr>
        <w:t>Услуги)</w:t>
      </w:r>
      <w:r w:rsidRPr="009A775D">
        <w:rPr>
          <w:rFonts w:eastAsia="Calibri"/>
          <w:spacing w:val="80"/>
          <w:sz w:val="20"/>
          <w:szCs w:val="20"/>
          <w:lang w:eastAsia="en-US"/>
        </w:rPr>
        <w:t xml:space="preserve"> </w:t>
      </w:r>
      <w:r w:rsidRPr="009A775D">
        <w:rPr>
          <w:rFonts w:eastAsia="Calibri"/>
          <w:sz w:val="20"/>
          <w:szCs w:val="20"/>
          <w:lang w:eastAsia="en-US"/>
        </w:rPr>
        <w:t>транспортных средств</w:t>
      </w:r>
      <w:r w:rsidRPr="009A775D">
        <w:rPr>
          <w:rFonts w:eastAsia="Calibri"/>
          <w:spacing w:val="80"/>
          <w:sz w:val="20"/>
          <w:szCs w:val="20"/>
          <w:lang w:eastAsia="en-US"/>
        </w:rPr>
        <w:t xml:space="preserve"> </w:t>
      </w:r>
      <w:r w:rsidRPr="009A775D">
        <w:rPr>
          <w:rFonts w:eastAsia="Calibri"/>
          <w:sz w:val="20"/>
          <w:szCs w:val="20"/>
          <w:lang w:eastAsia="en-US"/>
        </w:rPr>
        <w:t>Заказчика,</w:t>
      </w:r>
      <w:r w:rsidRPr="009A775D">
        <w:rPr>
          <w:rFonts w:eastAsia="Calibri"/>
          <w:spacing w:val="40"/>
          <w:sz w:val="20"/>
          <w:szCs w:val="20"/>
          <w:lang w:eastAsia="en-US"/>
        </w:rPr>
        <w:t xml:space="preserve"> </w:t>
      </w:r>
      <w:r w:rsidRPr="009A775D">
        <w:rPr>
          <w:rFonts w:eastAsia="Calibri"/>
          <w:sz w:val="20"/>
          <w:szCs w:val="20"/>
          <w:lang w:eastAsia="en-US"/>
        </w:rPr>
        <w:t>указанных</w:t>
      </w:r>
      <w:r w:rsidRPr="009A775D">
        <w:rPr>
          <w:rFonts w:eastAsia="Calibri"/>
          <w:spacing w:val="40"/>
          <w:sz w:val="20"/>
          <w:szCs w:val="20"/>
          <w:lang w:eastAsia="en-US"/>
        </w:rPr>
        <w:t xml:space="preserve"> </w:t>
      </w:r>
      <w:r w:rsidRPr="009A775D">
        <w:rPr>
          <w:rFonts w:eastAsia="Calibri"/>
          <w:sz w:val="20"/>
          <w:szCs w:val="20"/>
          <w:lang w:eastAsia="en-US"/>
        </w:rPr>
        <w:t>в</w:t>
      </w:r>
      <w:r w:rsidRPr="009A775D">
        <w:rPr>
          <w:rFonts w:eastAsia="Calibri"/>
          <w:spacing w:val="80"/>
          <w:sz w:val="20"/>
          <w:szCs w:val="20"/>
          <w:lang w:eastAsia="en-US"/>
        </w:rPr>
        <w:t xml:space="preserve"> </w:t>
      </w:r>
      <w:r w:rsidRPr="009A775D">
        <w:rPr>
          <w:rFonts w:eastAsia="Calibri"/>
          <w:sz w:val="20"/>
          <w:szCs w:val="20"/>
          <w:lang w:eastAsia="en-US"/>
        </w:rPr>
        <w:t>Приложении</w:t>
      </w:r>
      <w:r w:rsidRPr="009A775D">
        <w:rPr>
          <w:rFonts w:eastAsia="Calibri"/>
          <w:spacing w:val="80"/>
          <w:sz w:val="20"/>
          <w:szCs w:val="20"/>
          <w:lang w:eastAsia="en-US"/>
        </w:rPr>
        <w:t xml:space="preserve"> №</w:t>
      </w:r>
      <w:r w:rsidRPr="009A775D">
        <w:rPr>
          <w:rFonts w:eastAsia="Calibri"/>
          <w:sz w:val="20"/>
          <w:szCs w:val="20"/>
          <w:lang w:eastAsia="en-US"/>
        </w:rPr>
        <w:t>1 «Перечень транспортных средств, подлежащих ремонту»</w:t>
      </w:r>
      <w:r w:rsidRPr="009A775D">
        <w:rPr>
          <w:rFonts w:eastAsia="Calibri"/>
          <w:spacing w:val="40"/>
          <w:sz w:val="20"/>
          <w:szCs w:val="20"/>
          <w:lang w:eastAsia="en-US"/>
        </w:rPr>
        <w:t xml:space="preserve"> </w:t>
      </w:r>
      <w:r w:rsidRPr="009A775D">
        <w:rPr>
          <w:rFonts w:eastAsia="Calibri"/>
          <w:sz w:val="20"/>
          <w:szCs w:val="20"/>
          <w:lang w:eastAsia="en-US"/>
        </w:rPr>
        <w:t>к настоящему Описанию объекта закупки, соблюдая сроки, методику и технологии оказания услуг, установленные заводами-изготовителями.</w:t>
      </w:r>
    </w:p>
    <w:p w14:paraId="1FA0E3F9" w14:textId="77777777" w:rsidR="009A775D" w:rsidRPr="009A775D" w:rsidRDefault="009A775D" w:rsidP="009A775D">
      <w:pPr>
        <w:kinsoku w:val="0"/>
        <w:overflowPunct w:val="0"/>
        <w:autoSpaceDE w:val="0"/>
        <w:autoSpaceDN w:val="0"/>
        <w:adjustRightInd w:val="0"/>
        <w:ind w:firstLine="709"/>
        <w:jc w:val="both"/>
        <w:rPr>
          <w:rFonts w:eastAsia="Calibri"/>
          <w:sz w:val="20"/>
          <w:szCs w:val="20"/>
          <w:lang w:eastAsia="en-US"/>
        </w:rPr>
      </w:pPr>
      <w:r w:rsidRPr="009A775D">
        <w:rPr>
          <w:rFonts w:eastAsia="Calibri"/>
          <w:sz w:val="20"/>
          <w:szCs w:val="20"/>
          <w:lang w:eastAsia="en-US"/>
        </w:rPr>
        <w:t>2.2. Услуги оказываются Исполнителем:</w:t>
      </w:r>
    </w:p>
    <w:p w14:paraId="7A568B90"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2.2.1. В соответствии с рекомендациями по уходу и требованиями, установленными заводами-изготовителями.</w:t>
      </w:r>
    </w:p>
    <w:p w14:paraId="653517C9"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2.2.2. С использованием средств диагностики, рекомендованных заводами-изготовителями.</w:t>
      </w:r>
    </w:p>
    <w:p w14:paraId="40DE5941"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2.2.3. С использованием технологического оборудования, метрологических средств измерения и инструментов, рекомендованных заводами-изготовителями.</w:t>
      </w:r>
    </w:p>
    <w:p w14:paraId="2D12E749"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2.2.4. С использованием приборов и оборудования, допущенных к эксплуатации и имеющих свидетельства их поверки, выданные в соответствии с законодательством Российской Федерации.</w:t>
      </w:r>
    </w:p>
    <w:p w14:paraId="493F98BC" w14:textId="77777777" w:rsidR="009A775D" w:rsidRPr="009A775D" w:rsidRDefault="009A775D" w:rsidP="009A775D">
      <w:pPr>
        <w:autoSpaceDE w:val="0"/>
        <w:autoSpaceDN w:val="0"/>
        <w:adjustRightInd w:val="0"/>
        <w:ind w:firstLine="709"/>
        <w:jc w:val="both"/>
        <w:rPr>
          <w:rFonts w:eastAsia="Calibri"/>
          <w:sz w:val="20"/>
          <w:szCs w:val="20"/>
          <w:lang w:eastAsia="en-US"/>
        </w:rPr>
      </w:pPr>
      <w:r w:rsidRPr="009A775D">
        <w:rPr>
          <w:rFonts w:eastAsia="Calibri"/>
          <w:sz w:val="20"/>
          <w:szCs w:val="20"/>
          <w:lang w:eastAsia="en-US"/>
        </w:rPr>
        <w:t>2.2.5. Ежедневно (кроме нерабочих и праздничных дней).</w:t>
      </w:r>
    </w:p>
    <w:p w14:paraId="27D34D7F" w14:textId="77777777" w:rsidR="009A775D" w:rsidRPr="009A775D" w:rsidRDefault="009A775D" w:rsidP="009A775D">
      <w:pPr>
        <w:autoSpaceDE w:val="0"/>
        <w:autoSpaceDN w:val="0"/>
        <w:adjustRightInd w:val="0"/>
        <w:ind w:firstLine="709"/>
        <w:jc w:val="both"/>
        <w:rPr>
          <w:rFonts w:eastAsia="Calibri"/>
          <w:sz w:val="20"/>
          <w:szCs w:val="20"/>
          <w:lang w:eastAsia="en-US"/>
        </w:rPr>
      </w:pPr>
      <w:r w:rsidRPr="009A775D">
        <w:rPr>
          <w:rFonts w:eastAsia="Calibri"/>
          <w:sz w:val="20"/>
          <w:szCs w:val="20"/>
          <w:lang w:eastAsia="en-US"/>
        </w:rPr>
        <w:t xml:space="preserve">2.3. Услуги оказываются на станции технического обслуживания (ремонтная зона) Исполнителя (далее также – Ремонтная зона). </w:t>
      </w:r>
    </w:p>
    <w:p w14:paraId="7050DBDF" w14:textId="77777777" w:rsidR="009A775D" w:rsidRPr="009A775D" w:rsidRDefault="009A775D" w:rsidP="009A775D">
      <w:pPr>
        <w:autoSpaceDE w:val="0"/>
        <w:autoSpaceDN w:val="0"/>
        <w:adjustRightInd w:val="0"/>
        <w:ind w:firstLine="709"/>
        <w:jc w:val="both"/>
        <w:rPr>
          <w:rFonts w:eastAsia="Calibri"/>
          <w:sz w:val="20"/>
          <w:szCs w:val="20"/>
          <w:lang w:eastAsia="en-US"/>
        </w:rPr>
      </w:pPr>
      <w:r w:rsidRPr="009A775D">
        <w:rPr>
          <w:rFonts w:eastAsia="Calibri"/>
          <w:sz w:val="20"/>
          <w:szCs w:val="20"/>
          <w:lang w:eastAsia="en-US"/>
        </w:rPr>
        <w:t>2.4. Фактическая передача транспортных средств Заказчика Исполнителю производится по заказ-наряду сотрудником Заказчика, доставившим транспортное средство.</w:t>
      </w:r>
    </w:p>
    <w:p w14:paraId="690FF8F0"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2.5. При наличии транспортных средств, находящихся на сервисном обслуживании, Заказчик должен предоставить сервисную книжку на каждую единицу транспортного средства для внесения отметок о прохождении сервисного обслуживания.</w:t>
      </w:r>
    </w:p>
    <w:p w14:paraId="24CE0401"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2.6. В случае обнаружения Исполнителем в ходе оказания услуг скрытых дефектов, их устранение осуществляется Исполнителем только по письменному согласованию с Заказчиком.</w:t>
      </w:r>
    </w:p>
    <w:p w14:paraId="0E7C54A9"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2.7. Оказание дополнительных услуг может производиться Исполнителем только по письменному согласованию с Заказчиком. Заказчик вправе не оплачивать дополнительные услуги, оказанные без его согласия.</w:t>
      </w:r>
    </w:p>
    <w:p w14:paraId="52C89702"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2.8. Исполнитель при оказании услуг принимает транспортные средства Заказчика, обеспечивая их сохранность вместе со специальным оборудованием и государственными регистрационными знаками, установленными на них.</w:t>
      </w:r>
    </w:p>
    <w:p w14:paraId="745609BB"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 xml:space="preserve">2.9. Приобретение запасных частей, расходных материалов, технологических жидкостей и смазочных материалов, необходимых для оказания услуг и проведения ремонтных работ, </w:t>
      </w:r>
      <w:r w:rsidRPr="009A775D">
        <w:rPr>
          <w:rFonts w:eastAsia="Calibri"/>
          <w:sz w:val="20"/>
          <w:szCs w:val="20"/>
          <w:lang w:eastAsia="en-US"/>
        </w:rPr>
        <w:t>входит в общую стоимость услуг.</w:t>
      </w:r>
    </w:p>
    <w:p w14:paraId="23C03B41"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 xml:space="preserve">2.10. Заказчик вправе проверять ход и качество оказания услуг. Исполнитель обязан обеспечить доступ представителя Заказчика на территорию, где оказываются услуги. С даты заключения контракта в течении 2 </w:t>
      </w:r>
      <w:r w:rsidRPr="009A775D">
        <w:rPr>
          <w:rFonts w:eastAsia="Calibri"/>
          <w:bCs/>
          <w:sz w:val="20"/>
          <w:szCs w:val="20"/>
          <w:lang w:eastAsia="en-US"/>
        </w:rPr>
        <w:lastRenderedPageBreak/>
        <w:t xml:space="preserve">(двух) дней Исполнитель и Заказчик определяют уполномоченных представителей для дальнейшего взаимодействия по ходу исполнения оказываемых услуг по контракту. </w:t>
      </w:r>
    </w:p>
    <w:p w14:paraId="20ADEAE2"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 xml:space="preserve">2.11. </w:t>
      </w:r>
      <w:bookmarkStart w:id="2" w:name="_Hlk182989984"/>
      <w:r w:rsidRPr="009A775D">
        <w:rPr>
          <w:rFonts w:eastAsia="Calibri"/>
          <w:bCs/>
          <w:sz w:val="20"/>
          <w:szCs w:val="20"/>
          <w:lang w:eastAsia="en-US"/>
        </w:rPr>
        <w:t>Стоимость услуг (цена Контракта) включает в себя все затраты, необходимые для оказания услуг, в том числе стоимость запасных частей, деталей, узлов, агрегатов, эксплуатационных жидкостей, расходы на устранение скрытых дефектов, стоимость сопутствующих услуг, издержки и иные расходы Исполнителя, связанные с исполнением своих обязательств.</w:t>
      </w:r>
    </w:p>
    <w:bookmarkEnd w:id="2"/>
    <w:p w14:paraId="4B189167"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2.12. По окончании оказания услуг Исполнитель оповещает Заказчика о готовности транспортных средств к передаче.</w:t>
      </w:r>
    </w:p>
    <w:p w14:paraId="088F0A31"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2.13. После оказания услуг на территории Ремонтной зоны Исполнителя, приемка оказанных услуг/выполненных работ должна быть организована в отапливаемом помещении, при освещении, достаточным для обнаружения дефектов транспортного средства. Помещение, в котором осуществляется приемка транспортных средств, должно быть оборудовано подъемником или осмотровой канавой для обследования транспортного средства снизу.</w:t>
      </w:r>
    </w:p>
    <w:p w14:paraId="7286B13F"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2.14. При приемке транспортного средства, выполняется осмотр с учетом следующего:</w:t>
      </w:r>
    </w:p>
    <w:p w14:paraId="344AA79D"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2.14.1. Двигающиеся элементы, к которым были применены воздействия, должны исправно функционировать в полной мере.</w:t>
      </w:r>
    </w:p>
    <w:p w14:paraId="2F0CF0E7"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2.14.2. Установленные в процессе оказания услуг детали, узлы, материалы не должны иметь вмятин, трещин, разрывов, расслоений, складок, и т. п.</w:t>
      </w:r>
    </w:p>
    <w:p w14:paraId="1E82909B"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2.14.3. Приемка транспортного средства после оказания услуг производится уполномоченным представителем Заказчика в течение текущего или следующего рабочего дня с момента оповещения Исполнителем Заказчика.</w:t>
      </w:r>
    </w:p>
    <w:p w14:paraId="11F2571D" w14:textId="77777777" w:rsidR="009A775D" w:rsidRPr="009A775D" w:rsidRDefault="009A775D" w:rsidP="009A775D">
      <w:pPr>
        <w:autoSpaceDE w:val="0"/>
        <w:autoSpaceDN w:val="0"/>
        <w:adjustRightInd w:val="0"/>
        <w:ind w:firstLine="709"/>
        <w:jc w:val="both"/>
        <w:rPr>
          <w:rFonts w:eastAsia="Calibri"/>
          <w:bCs/>
          <w:sz w:val="20"/>
          <w:szCs w:val="20"/>
          <w:lang w:eastAsia="en-US"/>
        </w:rPr>
      </w:pPr>
      <w:r w:rsidRPr="009A775D">
        <w:rPr>
          <w:rFonts w:eastAsia="Calibri"/>
          <w:bCs/>
          <w:sz w:val="20"/>
          <w:szCs w:val="20"/>
          <w:lang w:eastAsia="en-US"/>
        </w:rPr>
        <w:t>2.15. В соответствии с требованиями Контракта Исполнитель предоставляет Заказчику отчетную документацию о приемке. Комплект отчетной документации должен включать: Акт сдачи-приемки оказанных услуг (заказ-наряд), счет, счет-фактуру (в случае если Исполнитель является плательщиком НДС).</w:t>
      </w:r>
    </w:p>
    <w:p w14:paraId="1904ADFB" w14:textId="77777777" w:rsidR="009A775D" w:rsidRPr="009A775D" w:rsidRDefault="009A775D" w:rsidP="009A775D">
      <w:pPr>
        <w:spacing w:before="120" w:after="120"/>
        <w:jc w:val="center"/>
        <w:outlineLvl w:val="1"/>
        <w:rPr>
          <w:rFonts w:eastAsia="Calibri"/>
          <w:b/>
          <w:sz w:val="20"/>
          <w:szCs w:val="20"/>
          <w:lang w:eastAsia="en-US"/>
        </w:rPr>
      </w:pPr>
      <w:r w:rsidRPr="009A775D">
        <w:rPr>
          <w:rFonts w:eastAsia="Calibri"/>
          <w:b/>
          <w:sz w:val="20"/>
          <w:szCs w:val="20"/>
          <w:lang w:eastAsia="en-US"/>
        </w:rPr>
        <w:t xml:space="preserve">3. Состав оказываемых услуг </w:t>
      </w:r>
    </w:p>
    <w:p w14:paraId="639343BC" w14:textId="77777777" w:rsidR="009A775D" w:rsidRPr="009A775D" w:rsidRDefault="009A775D" w:rsidP="009A775D">
      <w:pPr>
        <w:numPr>
          <w:ilvl w:val="0"/>
          <w:numId w:val="14"/>
        </w:numPr>
        <w:autoSpaceDE w:val="0"/>
        <w:autoSpaceDN w:val="0"/>
        <w:adjustRightInd w:val="0"/>
        <w:ind w:left="0" w:firstLine="709"/>
        <w:jc w:val="both"/>
        <w:rPr>
          <w:rFonts w:eastAsia="Calibri"/>
          <w:sz w:val="20"/>
          <w:szCs w:val="20"/>
          <w:lang w:eastAsia="en-US"/>
        </w:rPr>
      </w:pPr>
      <w:r w:rsidRPr="009A775D">
        <w:rPr>
          <w:rFonts w:eastAsia="Calibri"/>
          <w:sz w:val="20"/>
          <w:szCs w:val="20"/>
          <w:lang w:eastAsia="en-US"/>
        </w:rPr>
        <w:t>В рамках оказания услуг должны быть выполнены:</w:t>
      </w:r>
    </w:p>
    <w:p w14:paraId="239A5D10" w14:textId="77777777" w:rsidR="009A775D" w:rsidRPr="009A775D" w:rsidRDefault="009A775D" w:rsidP="009A775D">
      <w:pPr>
        <w:numPr>
          <w:ilvl w:val="0"/>
          <w:numId w:val="14"/>
        </w:numPr>
        <w:autoSpaceDE w:val="0"/>
        <w:autoSpaceDN w:val="0"/>
        <w:adjustRightInd w:val="0"/>
        <w:ind w:left="0" w:firstLine="709"/>
        <w:jc w:val="both"/>
        <w:rPr>
          <w:rFonts w:eastAsia="Calibri"/>
          <w:sz w:val="20"/>
          <w:szCs w:val="20"/>
          <w:lang w:eastAsia="en-US"/>
        </w:rPr>
      </w:pPr>
      <w:r w:rsidRPr="009A775D">
        <w:rPr>
          <w:rFonts w:eastAsia="Calibri"/>
          <w:sz w:val="20"/>
          <w:szCs w:val="20"/>
          <w:lang w:eastAsia="en-US"/>
        </w:rPr>
        <w:t>Услуги включают в себя работы, запасные части (детали), технологические жидкости, смазочные материалы, расходные материалы, перечисленные в Приложении № 2 к настоящему Описанию объекта закупки.</w:t>
      </w:r>
    </w:p>
    <w:p w14:paraId="73F0F983" w14:textId="77777777" w:rsidR="009A775D" w:rsidRPr="009A775D" w:rsidRDefault="009A775D" w:rsidP="009A775D">
      <w:pPr>
        <w:numPr>
          <w:ilvl w:val="0"/>
          <w:numId w:val="14"/>
        </w:numPr>
        <w:autoSpaceDE w:val="0"/>
        <w:autoSpaceDN w:val="0"/>
        <w:adjustRightInd w:val="0"/>
        <w:ind w:left="0" w:firstLine="709"/>
        <w:jc w:val="both"/>
        <w:rPr>
          <w:rFonts w:eastAsia="Calibri"/>
          <w:sz w:val="20"/>
          <w:szCs w:val="20"/>
          <w:lang w:eastAsia="en-US"/>
        </w:rPr>
      </w:pPr>
      <w:r w:rsidRPr="009A775D">
        <w:rPr>
          <w:rFonts w:eastAsia="Calibri"/>
          <w:sz w:val="20"/>
          <w:szCs w:val="20"/>
          <w:lang w:eastAsia="en-US"/>
        </w:rPr>
        <w:t>Исполнитель своими силами и за свой счет проводит погрузо-разгрузочные работы, необходимые для оказания услуг.</w:t>
      </w:r>
    </w:p>
    <w:p w14:paraId="7EA11A76" w14:textId="77777777" w:rsidR="009A775D" w:rsidRPr="009A775D" w:rsidRDefault="009A775D" w:rsidP="009A775D">
      <w:pPr>
        <w:numPr>
          <w:ilvl w:val="0"/>
          <w:numId w:val="14"/>
        </w:numPr>
        <w:autoSpaceDE w:val="0"/>
        <w:autoSpaceDN w:val="0"/>
        <w:adjustRightInd w:val="0"/>
        <w:ind w:left="0" w:firstLine="709"/>
        <w:jc w:val="both"/>
        <w:rPr>
          <w:rFonts w:eastAsia="Calibri"/>
          <w:sz w:val="20"/>
          <w:szCs w:val="20"/>
          <w:lang w:eastAsia="en-US"/>
        </w:rPr>
      </w:pPr>
      <w:r w:rsidRPr="009A775D">
        <w:rPr>
          <w:rFonts w:eastAsia="Calibri"/>
          <w:sz w:val="20"/>
          <w:szCs w:val="20"/>
          <w:lang w:eastAsia="en-US"/>
        </w:rPr>
        <w:t xml:space="preserve">Исполнитель без дополнительной платы обеспечивает: </w:t>
      </w:r>
    </w:p>
    <w:p w14:paraId="05811516" w14:textId="77777777" w:rsidR="009A775D" w:rsidRPr="009A775D" w:rsidRDefault="009A775D" w:rsidP="009A775D">
      <w:pPr>
        <w:numPr>
          <w:ilvl w:val="0"/>
          <w:numId w:val="15"/>
        </w:numPr>
        <w:autoSpaceDE w:val="0"/>
        <w:autoSpaceDN w:val="0"/>
        <w:adjustRightInd w:val="0"/>
        <w:ind w:left="0" w:firstLine="709"/>
        <w:jc w:val="both"/>
        <w:rPr>
          <w:rFonts w:eastAsia="Calibri"/>
          <w:sz w:val="20"/>
          <w:szCs w:val="20"/>
          <w:lang w:eastAsia="en-US"/>
        </w:rPr>
      </w:pPr>
      <w:r w:rsidRPr="009A775D">
        <w:rPr>
          <w:rFonts w:eastAsia="Calibri"/>
          <w:sz w:val="20"/>
          <w:szCs w:val="20"/>
          <w:lang w:eastAsia="en-US"/>
        </w:rPr>
        <w:t xml:space="preserve">Хранение </w:t>
      </w:r>
      <w:r w:rsidRPr="009A775D">
        <w:rPr>
          <w:rFonts w:eastAsia="Calibri"/>
          <w:bCs/>
          <w:sz w:val="20"/>
          <w:szCs w:val="20"/>
          <w:lang w:eastAsia="en-US"/>
        </w:rPr>
        <w:t>транспортных</w:t>
      </w:r>
      <w:r w:rsidRPr="009A775D">
        <w:rPr>
          <w:rFonts w:eastAsia="Calibri"/>
          <w:sz w:val="20"/>
          <w:szCs w:val="20"/>
          <w:lang w:eastAsia="en-US"/>
        </w:rPr>
        <w:t xml:space="preserve"> средств Заказчика на своей территории на время ожидания услуг и после их окончания до подписания заказ-наряда и акта приема-передачи представителем Заказчика;</w:t>
      </w:r>
    </w:p>
    <w:p w14:paraId="441295FA" w14:textId="77777777" w:rsidR="009A775D" w:rsidRPr="009A775D" w:rsidRDefault="009A775D" w:rsidP="009A775D">
      <w:pPr>
        <w:numPr>
          <w:ilvl w:val="0"/>
          <w:numId w:val="15"/>
        </w:numPr>
        <w:autoSpaceDE w:val="0"/>
        <w:autoSpaceDN w:val="0"/>
        <w:adjustRightInd w:val="0"/>
        <w:ind w:left="0" w:firstLine="709"/>
        <w:jc w:val="both"/>
        <w:rPr>
          <w:rFonts w:eastAsia="Calibri"/>
          <w:sz w:val="20"/>
          <w:szCs w:val="20"/>
          <w:lang w:eastAsia="en-US"/>
        </w:rPr>
      </w:pPr>
      <w:r w:rsidRPr="009A775D">
        <w:rPr>
          <w:rFonts w:eastAsia="Calibri"/>
          <w:sz w:val="20"/>
          <w:szCs w:val="20"/>
          <w:lang w:eastAsia="en-US"/>
        </w:rPr>
        <w:t>Сохранность установленного на транспортных средствах дополнительного оборудования, материальных ценностей, находящихся в транспортном средстве на период оказания услуг (выполнения работ) и до подписания заказ-наряда и акта приема-передачи представителем Заказчика.</w:t>
      </w:r>
    </w:p>
    <w:p w14:paraId="18107F60" w14:textId="77777777" w:rsidR="009A775D" w:rsidRPr="009A775D" w:rsidRDefault="009A775D" w:rsidP="009A775D">
      <w:pPr>
        <w:numPr>
          <w:ilvl w:val="0"/>
          <w:numId w:val="15"/>
        </w:numPr>
        <w:autoSpaceDE w:val="0"/>
        <w:autoSpaceDN w:val="0"/>
        <w:adjustRightInd w:val="0"/>
        <w:ind w:left="0" w:firstLine="709"/>
        <w:jc w:val="both"/>
        <w:rPr>
          <w:rFonts w:eastAsia="Calibri"/>
          <w:sz w:val="20"/>
          <w:szCs w:val="20"/>
          <w:lang w:eastAsia="en-US"/>
        </w:rPr>
      </w:pPr>
      <w:r w:rsidRPr="009A775D">
        <w:rPr>
          <w:rFonts w:eastAsia="Calibri"/>
          <w:sz w:val="20"/>
          <w:szCs w:val="20"/>
          <w:lang w:eastAsia="en-US"/>
        </w:rPr>
        <w:t>Утилизацию фильтров, отработанных транспортных масел, технологических жидкостей и деталей и комплектующих, вышедших из строя и замененных в результате оказания услуг.</w:t>
      </w:r>
    </w:p>
    <w:p w14:paraId="4BF33A66" w14:textId="77777777" w:rsidR="009A775D" w:rsidRPr="009A775D" w:rsidRDefault="009A775D" w:rsidP="009A775D">
      <w:pPr>
        <w:numPr>
          <w:ilvl w:val="0"/>
          <w:numId w:val="15"/>
        </w:numPr>
        <w:autoSpaceDE w:val="0"/>
        <w:autoSpaceDN w:val="0"/>
        <w:adjustRightInd w:val="0"/>
        <w:ind w:left="0" w:firstLine="709"/>
        <w:jc w:val="both"/>
        <w:rPr>
          <w:rFonts w:eastAsia="Calibri"/>
          <w:sz w:val="20"/>
          <w:szCs w:val="20"/>
          <w:lang w:eastAsia="en-US"/>
        </w:rPr>
      </w:pPr>
      <w:r w:rsidRPr="009A775D">
        <w:rPr>
          <w:rFonts w:eastAsia="Calibri"/>
          <w:sz w:val="20"/>
          <w:szCs w:val="20"/>
          <w:lang w:eastAsia="en-US"/>
        </w:rPr>
        <w:t>Резервирование запасных частей, необходимых для оказания услуг по предмету настоящего Описания объекта закупки на складе Исполнителя.</w:t>
      </w:r>
    </w:p>
    <w:p w14:paraId="4D14418E" w14:textId="77777777" w:rsidR="009A775D" w:rsidRPr="009A775D" w:rsidRDefault="009A775D" w:rsidP="009A775D">
      <w:pPr>
        <w:numPr>
          <w:ilvl w:val="0"/>
          <w:numId w:val="14"/>
        </w:numPr>
        <w:autoSpaceDE w:val="0"/>
        <w:autoSpaceDN w:val="0"/>
        <w:adjustRightInd w:val="0"/>
        <w:ind w:left="0" w:firstLine="709"/>
        <w:jc w:val="both"/>
        <w:rPr>
          <w:rFonts w:eastAsia="Calibri"/>
          <w:sz w:val="20"/>
          <w:szCs w:val="20"/>
          <w:lang w:eastAsia="en-US"/>
        </w:rPr>
      </w:pPr>
      <w:r w:rsidRPr="009A775D">
        <w:rPr>
          <w:rFonts w:eastAsia="Calibri"/>
          <w:sz w:val="20"/>
          <w:szCs w:val="20"/>
          <w:lang w:eastAsia="en-US"/>
        </w:rPr>
        <w:t>Исполнитель не вправе без согласия Заказчика оказывать дополнительные услуги за плату, а также обусловливать оказание одних услуг обязательным исполнением других.</w:t>
      </w:r>
    </w:p>
    <w:p w14:paraId="1D23D102" w14:textId="77777777" w:rsidR="009A775D" w:rsidRPr="009A775D" w:rsidRDefault="009A775D" w:rsidP="009A775D">
      <w:pPr>
        <w:spacing w:before="120" w:after="120"/>
        <w:jc w:val="center"/>
        <w:outlineLvl w:val="1"/>
        <w:rPr>
          <w:rFonts w:eastAsia="Calibri"/>
          <w:b/>
          <w:sz w:val="20"/>
          <w:szCs w:val="20"/>
          <w:lang w:bidi="ru-RU"/>
        </w:rPr>
      </w:pPr>
      <w:r w:rsidRPr="009A775D">
        <w:rPr>
          <w:rFonts w:eastAsia="Calibri"/>
          <w:b/>
          <w:sz w:val="20"/>
          <w:szCs w:val="20"/>
          <w:lang w:bidi="ru-RU"/>
        </w:rPr>
        <w:t>4. Объем и гарантии качества</w:t>
      </w:r>
    </w:p>
    <w:p w14:paraId="02160D33"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 xml:space="preserve">4.1. </w:t>
      </w:r>
      <w:bookmarkStart w:id="3" w:name="_Hlk182990206"/>
      <w:r w:rsidRPr="009A775D">
        <w:rPr>
          <w:rFonts w:eastAsia="Courier New" w:cs="Courier New"/>
          <w:color w:val="000000"/>
          <w:sz w:val="20"/>
          <w:szCs w:val="20"/>
          <w:lang w:bidi="ru-RU"/>
        </w:rPr>
        <w:t>Гарантии качества оказанных Услуг распространяются на все оказанные Исполнителем Услуги.</w:t>
      </w:r>
    </w:p>
    <w:p w14:paraId="23051E58"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 xml:space="preserve">Исполнитель должен гарантировать качество оказания услуг и соответствие технического состояния </w:t>
      </w:r>
      <w:r w:rsidRPr="009A775D">
        <w:rPr>
          <w:rFonts w:eastAsia="Calibri"/>
          <w:bCs/>
          <w:sz w:val="20"/>
          <w:szCs w:val="20"/>
          <w:lang w:eastAsia="en-US"/>
        </w:rPr>
        <w:t>транспортных</w:t>
      </w:r>
      <w:r w:rsidRPr="009A775D">
        <w:rPr>
          <w:rFonts w:eastAsia="Courier New" w:cs="Courier New"/>
          <w:color w:val="000000"/>
          <w:sz w:val="20"/>
          <w:szCs w:val="20"/>
          <w:lang w:bidi="ru-RU"/>
        </w:rPr>
        <w:t xml:space="preserve"> средств после оказания услуг требованиям, установленным законодательством Российской Федерации, при условии соблюдения Заказчиком правил эксплуатации транспортных средств и своевременном прохождении </w:t>
      </w:r>
      <w:r w:rsidRPr="009A775D">
        <w:rPr>
          <w:rFonts w:eastAsia="Calibri"/>
          <w:bCs/>
          <w:sz w:val="20"/>
          <w:szCs w:val="20"/>
          <w:lang w:eastAsia="en-US"/>
        </w:rPr>
        <w:t>транспортными</w:t>
      </w:r>
      <w:r w:rsidRPr="009A775D">
        <w:rPr>
          <w:rFonts w:eastAsia="Courier New" w:cs="Courier New"/>
          <w:color w:val="000000"/>
          <w:sz w:val="20"/>
          <w:szCs w:val="20"/>
          <w:lang w:bidi="ru-RU"/>
        </w:rPr>
        <w:t xml:space="preserve"> средствами планового технического обслуживания, в соответствии с требованиями завода-изготовителя.</w:t>
      </w:r>
    </w:p>
    <w:p w14:paraId="1669CE05"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 xml:space="preserve">4.2. Срок гарантии качества услуг должен быть не менее 1 (одного) месяца или наработки Техническим средством 125 м/ч со дня подписания </w:t>
      </w:r>
      <w:bookmarkStart w:id="4" w:name="_Hlk182990373"/>
      <w:r w:rsidRPr="009A775D">
        <w:rPr>
          <w:rFonts w:eastAsia="Courier New" w:cs="Courier New"/>
          <w:color w:val="000000"/>
          <w:sz w:val="20"/>
          <w:szCs w:val="20"/>
          <w:lang w:bidi="ru-RU"/>
        </w:rPr>
        <w:t>акта сдачи-приемки оказанных услуг</w:t>
      </w:r>
      <w:bookmarkEnd w:id="4"/>
      <w:r w:rsidRPr="009A775D">
        <w:rPr>
          <w:rFonts w:eastAsia="Courier New" w:cs="Courier New"/>
          <w:bCs/>
          <w:color w:val="000000"/>
          <w:sz w:val="20"/>
          <w:szCs w:val="20"/>
          <w:lang w:eastAsia="zh-CN" w:bidi="ru-RU"/>
        </w:rPr>
        <w:t xml:space="preserve">, время начала исчисления гарантийного срока с момента подписания Заказчиком акта </w:t>
      </w:r>
      <w:r w:rsidRPr="009A775D">
        <w:rPr>
          <w:rFonts w:eastAsia="Courier New" w:cs="Courier New"/>
          <w:color w:val="000000"/>
          <w:sz w:val="20"/>
          <w:szCs w:val="20"/>
          <w:lang w:bidi="ru-RU"/>
        </w:rPr>
        <w:t>сдачи-приемки оказанных услуг</w:t>
      </w:r>
      <w:r w:rsidRPr="009A775D">
        <w:rPr>
          <w:rFonts w:eastAsia="Courier New" w:cs="Courier New"/>
          <w:bCs/>
          <w:color w:val="000000"/>
          <w:sz w:val="20"/>
          <w:szCs w:val="20"/>
          <w:lang w:eastAsia="zh-CN" w:bidi="ru-RU"/>
        </w:rPr>
        <w:t xml:space="preserve">, при условии соблюдения Заказчиком Инструкции </w:t>
      </w:r>
      <w:r w:rsidRPr="009A775D">
        <w:rPr>
          <w:rFonts w:eastAsia="Courier New" w:cs="Courier New"/>
          <w:color w:val="000000"/>
          <w:sz w:val="20"/>
          <w:szCs w:val="20"/>
          <w:lang w:bidi="ru-RU"/>
        </w:rPr>
        <w:t>завода-изготовителя</w:t>
      </w:r>
      <w:r w:rsidRPr="009A775D">
        <w:rPr>
          <w:rFonts w:eastAsia="Courier New" w:cs="Courier New"/>
          <w:bCs/>
          <w:color w:val="000000"/>
          <w:sz w:val="20"/>
          <w:szCs w:val="20"/>
          <w:lang w:eastAsia="zh-CN" w:bidi="ru-RU"/>
        </w:rPr>
        <w:t xml:space="preserve"> по эксплуатации </w:t>
      </w:r>
      <w:r w:rsidRPr="009A775D">
        <w:rPr>
          <w:rFonts w:eastAsia="Courier New" w:cs="Courier New"/>
          <w:color w:val="000000"/>
          <w:sz w:val="20"/>
          <w:szCs w:val="20"/>
          <w:lang w:bidi="ru-RU"/>
        </w:rPr>
        <w:t>Транспортных средств.</w:t>
      </w:r>
    </w:p>
    <w:p w14:paraId="74115B32"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4.4. Гарантийный срок на запасные части (за исключением быстроизнашиваемых и расходных материалов</w:t>
      </w:r>
      <w:r w:rsidRPr="009A775D">
        <w:rPr>
          <w:rFonts w:eastAsia="Courier New" w:cs="Courier New"/>
          <w:sz w:val="20"/>
          <w:szCs w:val="20"/>
          <w:lang w:bidi="ru-RU"/>
        </w:rPr>
        <w:t xml:space="preserve">) составляет 6 (шесть) месяцев </w:t>
      </w:r>
      <w:r w:rsidRPr="009A775D">
        <w:rPr>
          <w:rFonts w:eastAsia="Courier New" w:cs="Courier New"/>
          <w:color w:val="000000"/>
          <w:sz w:val="20"/>
          <w:szCs w:val="20"/>
          <w:lang w:bidi="ru-RU"/>
        </w:rPr>
        <w:t>с даты подписания акта сдачи-приемки оказанных услуг.</w:t>
      </w:r>
    </w:p>
    <w:p w14:paraId="58E49502"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Исполнитель предоставляет Заказчику гарантии качества оказанных Услуг, оформленные соответствующими гарантийными талонами или аналогичными документами, подтверждающими надлежащее качество оказанных Услуг</w:t>
      </w:r>
    </w:p>
    <w:p w14:paraId="543553B4"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 xml:space="preserve">4.5. В процессе оказания услуг, Техническим средствам, находящихся на гарантии завода-изготовителя, Исполнитель должен обеспечить условия сохранения всех гарантийных обязательств, установленных заводом-изготовителем, а оказанные услуги не должны повлечь отказ завода-изготовителя от выполнения гарантийных </w:t>
      </w:r>
      <w:r w:rsidRPr="009A775D">
        <w:rPr>
          <w:rFonts w:eastAsia="Courier New" w:cs="Courier New"/>
          <w:color w:val="000000"/>
          <w:sz w:val="20"/>
          <w:szCs w:val="20"/>
          <w:lang w:bidi="ru-RU"/>
        </w:rPr>
        <w:lastRenderedPageBreak/>
        <w:t>обязательств в течение установленного им срока.</w:t>
      </w:r>
    </w:p>
    <w:p w14:paraId="1CD90266"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Исполнитель гарантирует устранение недостатков оказанных Услуг, выявленных в течение срока гарантий качества оказанных Услуг</w:t>
      </w:r>
    </w:p>
    <w:p w14:paraId="4C3DCD02"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4.6. Расходы на устранение дефектов и неисправностей в гарантийный период, в случае оказания услуг Исполнителем, приведшего к утрате гарантии завода-изготовителя, несет Исполнитель.</w:t>
      </w:r>
    </w:p>
    <w:p w14:paraId="79EEAA47"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4.7. Заказчик вправе передавать Исполнителю необходимые для оказания услуг запасные части и расходные материалы, приобретенные самостоятельно. В этом случае их передача фиксируется в документации, и Исполнитель не несет гарантийных обязательств по ним.</w:t>
      </w:r>
    </w:p>
    <w:bookmarkEnd w:id="3"/>
    <w:p w14:paraId="54075CDA" w14:textId="77777777" w:rsidR="009A775D" w:rsidRPr="009A775D" w:rsidRDefault="009A775D" w:rsidP="009A775D">
      <w:pPr>
        <w:spacing w:before="120" w:after="120"/>
        <w:jc w:val="center"/>
        <w:outlineLvl w:val="1"/>
        <w:rPr>
          <w:rFonts w:eastAsia="Calibri"/>
          <w:b/>
          <w:sz w:val="20"/>
          <w:szCs w:val="20"/>
          <w:lang w:bidi="ru-RU"/>
        </w:rPr>
      </w:pPr>
      <w:r w:rsidRPr="009A775D">
        <w:rPr>
          <w:rFonts w:eastAsia="Calibri"/>
          <w:b/>
          <w:sz w:val="20"/>
          <w:szCs w:val="20"/>
          <w:lang w:bidi="ru-RU"/>
        </w:rPr>
        <w:t>5. Требования к безопасности оказания услуг</w:t>
      </w:r>
    </w:p>
    <w:p w14:paraId="39820929"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5.1. Исполнитель обязан контролировать соблюдение своими сотрудниками техники безопасности и охраны труда при оказании услуг.</w:t>
      </w:r>
    </w:p>
    <w:p w14:paraId="4CA64E4C"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5.2. Услуги должны оказываться в соответствии с требованиями действующих государственных стандартов и транспортных регламентов.</w:t>
      </w:r>
    </w:p>
    <w:p w14:paraId="2316A2BC"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5.3. После оказания услуг техническое состояние Транспортных средств по предельно допустимым значениям параметров, влияющих на безопасную эксплуатацию, должно соответствовать требованиям актов, указанных в пунктах 6.2, 6.7 настоящего Технического задания.</w:t>
      </w:r>
    </w:p>
    <w:p w14:paraId="366DDA11"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5.4. Исполнитель обязан обеспечить возможность нахождения уполномоченного представителя Заказчика на территории своей Ремонтной зоны, с учетом соблюдения технологического режима работы, правил техники безопасности, противопожарной безопасности и производственной санитарии.</w:t>
      </w:r>
    </w:p>
    <w:p w14:paraId="2F539ADD" w14:textId="77777777" w:rsidR="009A775D" w:rsidRPr="009A775D" w:rsidRDefault="009A775D" w:rsidP="009A775D">
      <w:pPr>
        <w:spacing w:before="120" w:after="120"/>
        <w:jc w:val="center"/>
        <w:outlineLvl w:val="1"/>
        <w:rPr>
          <w:rFonts w:eastAsia="Calibri"/>
          <w:b/>
          <w:sz w:val="20"/>
          <w:szCs w:val="20"/>
          <w:lang w:bidi="ru-RU"/>
        </w:rPr>
      </w:pPr>
      <w:r w:rsidRPr="009A775D">
        <w:rPr>
          <w:rFonts w:eastAsia="Calibri"/>
          <w:b/>
          <w:sz w:val="20"/>
          <w:szCs w:val="20"/>
          <w:lang w:bidi="ru-RU"/>
        </w:rPr>
        <w:t>6. Требования к используемым материалам и оборудованию</w:t>
      </w:r>
    </w:p>
    <w:p w14:paraId="3568DE36"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6.1. Материалы и оборудование, используемые при оказании услуг, должны соответствовать требованиям завода-изготовителя к таким материалам и оборудованию. Применение материалов и оборудования в нарушение технологии завода-изготовителя не допускается.</w:t>
      </w:r>
    </w:p>
    <w:p w14:paraId="132193DD"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 xml:space="preserve">6.2. Используемые комплектующие детали, запасные части и расходные материалы должны соответствовать требованиям действующих государственных стандартов, транспортных условий, пожарной безопасности и других актов Российской Федерации и города Санкт-Петербурга. </w:t>
      </w:r>
    </w:p>
    <w:p w14:paraId="0A323B63"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 xml:space="preserve">6.3. Оборудование, узлы, детали, материалы, применяемые при оказании услуг и устанавливаемые на Технические средства, должны быть </w:t>
      </w:r>
      <w:bookmarkStart w:id="5" w:name="_Hlk156760624"/>
      <w:r w:rsidRPr="009A775D">
        <w:rPr>
          <w:rFonts w:eastAsia="Courier New" w:cs="Courier New"/>
          <w:color w:val="000000"/>
          <w:sz w:val="20"/>
          <w:szCs w:val="20"/>
          <w:lang w:bidi="ru-RU"/>
        </w:rPr>
        <w:t>новыми (рекомендованные заводом-изготовителем), не восстановленными, не бывшими в употреблении.</w:t>
      </w:r>
    </w:p>
    <w:bookmarkEnd w:id="5"/>
    <w:p w14:paraId="441CFDFC"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6.4. Установка неоригинальных запчастей при условии их полного соответствия требованиям качества и конструктивным особенностям Технического средства или агрегата, для которого они предназначены, допускается только по согласованию с Заказчиком.</w:t>
      </w:r>
    </w:p>
    <w:p w14:paraId="27488F28"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6.5. После оказания услуг Исполнитель обязан предоставить Заказчику отчет о расходовании агрегатов, узлов, деталей, запасных частей и расходных материалов и возвратить по требованию Заказчика замененные (неисправные) агрегаты, узлы, детали, запасные части, остатки расходных материалов в упаковке от соответствующих установленных новых запасных частей или расходных материалов.</w:t>
      </w:r>
    </w:p>
    <w:p w14:paraId="25A8A682" w14:textId="77777777" w:rsidR="009A775D" w:rsidRPr="009A775D" w:rsidRDefault="009A775D" w:rsidP="009A775D">
      <w:pPr>
        <w:spacing w:before="120" w:after="120"/>
        <w:jc w:val="center"/>
        <w:outlineLvl w:val="1"/>
        <w:rPr>
          <w:rFonts w:eastAsia="Calibri"/>
          <w:b/>
          <w:sz w:val="20"/>
          <w:szCs w:val="20"/>
          <w:lang w:bidi="ru-RU"/>
        </w:rPr>
      </w:pPr>
      <w:r w:rsidRPr="009A775D">
        <w:rPr>
          <w:rFonts w:eastAsia="Calibri"/>
          <w:b/>
          <w:sz w:val="20"/>
          <w:szCs w:val="20"/>
          <w:lang w:bidi="ru-RU"/>
        </w:rPr>
        <w:t>7. Перечень нормативных правовых и нормативных транспортных актов</w:t>
      </w:r>
    </w:p>
    <w:p w14:paraId="52088CD0"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7.1. Решение Комиссии Таможенного союза от 18.10.2011 № 823 «О принятии технического регламента Таможенного союза «О безопасности машин и оборудования».</w:t>
      </w:r>
    </w:p>
    <w:p w14:paraId="2D0EDB42"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7.2. Решение Комиссии Таможенного союза от 09.12.2011 № 877 «О принятии технического регламента Таможенного союза «О безопасности колесных транспортных средств».</w:t>
      </w:r>
    </w:p>
    <w:p w14:paraId="2DFE48B2"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7.3. Федеральный закон от 10.12.1995 № 196-ФЗ «О безопасности дорожного движения».</w:t>
      </w:r>
    </w:p>
    <w:p w14:paraId="0F37A6B7"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7.4. «ГОСТ 721-77* (СТ СЭВ 779-77). Системы электроснабжения, сети, источники, преобразователи и приемники электрической энергии. Номинальные напряжения свыше 1000 В» (введен в действие Постановлением Госстандарта СССР от 27.05.1977 № 1376).</w:t>
      </w:r>
    </w:p>
    <w:p w14:paraId="650369FC"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7.5. «ГОСТ 9.105-80. Государственный стандарт Союза ССР. Единая система защиты от коррозии и старения. Покрытия лакокрасочные. Классификация и основные параметры методов окрашивания» (утв. Постановлением Госстандарта СССР от 12.05.1980 № 2064).</w:t>
      </w:r>
    </w:p>
    <w:p w14:paraId="4F05C888"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7.6. «ГОСТ 9.402-2004. Единая система защиты от коррозии и старения. Покрытия лакокрасочные. Подготовка металлических поверхностей к окрашиванию» (введен в действие Приказом Ростехрегулирования от 09.06.2005 № 149-ст).</w:t>
      </w:r>
    </w:p>
    <w:p w14:paraId="2BEAD709"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7.7. «ГОСТ 33997-2016. Межгосударственный стандарт. Колесные транспортные средства. Требования к безопасности в эксплуатации и методы проверки» (введен в действие Приказом Росстандарта от 18.07.2017 № 708-ст).</w:t>
      </w:r>
    </w:p>
    <w:p w14:paraId="6B482EA3"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7.8. «ГОСТ Р 53165-2020 (МЭК 60095-1:2018). Национальный стандарт Российской Федерации. Батареи стартерные свинцово-кислотные. Часть 1. Общие требования и методы испытаний» (утв. и введен в действие Приказом Росстандарта от 12.11.2020 № 1063-ст).</w:t>
      </w:r>
    </w:p>
    <w:p w14:paraId="4B321029"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7.9. Приказ Минтруда России от 09.12.2020 № 871н «Об утверждении правил по охране труда на автомобильном транспорте».</w:t>
      </w:r>
    </w:p>
    <w:p w14:paraId="5AA2D2EE"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 xml:space="preserve">7.10. «ГОСТ 31610.19-2022 (IEC 60079-19:2019). Межгосударственный стандарт. Взрывоопасные среды. </w:t>
      </w:r>
      <w:r w:rsidRPr="009A775D">
        <w:rPr>
          <w:rFonts w:eastAsia="Courier New" w:cs="Courier New"/>
          <w:color w:val="000000"/>
          <w:sz w:val="20"/>
          <w:szCs w:val="20"/>
          <w:lang w:bidi="ru-RU"/>
        </w:rPr>
        <w:lastRenderedPageBreak/>
        <w:t>Часть 19. Текущий ремонт, капитальный ремонт и восстановление оборудования» (введен в действие Приказом Росстандарта от 12.09.2022 № 909-ст).</w:t>
      </w:r>
    </w:p>
    <w:p w14:paraId="3382CCBA"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7.11. «РД 34.45-51.300-97. Объем и Нормы испытаний электрооборудования» (утв. РАО «ЕЭС России» 08.05.1997).</w:t>
      </w:r>
    </w:p>
    <w:p w14:paraId="3BF4D45C"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7.12. «РД 03112178-1023-99. Сборник норм времени на техническое обслуживание и ремонт легковых, грузовых автомобилей и автобусов. Том I» (утв. Минтрансом РФ).</w:t>
      </w:r>
    </w:p>
    <w:p w14:paraId="3A83B0A1" w14:textId="77777777" w:rsidR="009A775D" w:rsidRPr="009A775D" w:rsidRDefault="009A775D" w:rsidP="009A775D">
      <w:pPr>
        <w:widowControl w:val="0"/>
        <w:autoSpaceDE w:val="0"/>
        <w:autoSpaceDN w:val="0"/>
        <w:adjustRightInd w:val="0"/>
        <w:ind w:firstLine="709"/>
        <w:jc w:val="both"/>
        <w:rPr>
          <w:rFonts w:eastAsia="Courier New" w:cs="Courier New"/>
          <w:color w:val="000000"/>
          <w:sz w:val="20"/>
          <w:szCs w:val="20"/>
          <w:lang w:bidi="ru-RU"/>
        </w:rPr>
      </w:pPr>
      <w:r w:rsidRPr="009A775D">
        <w:rPr>
          <w:rFonts w:eastAsia="Courier New" w:cs="Courier New"/>
          <w:color w:val="000000"/>
          <w:sz w:val="20"/>
          <w:szCs w:val="20"/>
          <w:lang w:bidi="ru-RU"/>
        </w:rPr>
        <w:t>7.13. Приказ Ростехнадзора от 26.11.2020 № 461 «Об утверждении федеральных норм и правил в области промышленной безопасности «Правила безопасности опасных производственных объектов, на которых используются подъемные сооружения».</w:t>
      </w:r>
    </w:p>
    <w:p w14:paraId="691BD6D8" w14:textId="77777777" w:rsidR="009A775D" w:rsidRPr="009A775D" w:rsidRDefault="009A775D" w:rsidP="009A775D">
      <w:pPr>
        <w:spacing w:before="120" w:after="120"/>
        <w:jc w:val="center"/>
        <w:outlineLvl w:val="1"/>
        <w:rPr>
          <w:rFonts w:eastAsia="Calibri"/>
          <w:b/>
          <w:sz w:val="20"/>
          <w:szCs w:val="20"/>
        </w:rPr>
      </w:pPr>
      <w:r w:rsidRPr="009A775D">
        <w:rPr>
          <w:rFonts w:eastAsia="Calibri"/>
          <w:b/>
          <w:sz w:val="20"/>
          <w:szCs w:val="20"/>
        </w:rPr>
        <w:t>8. Перечень приложений</w:t>
      </w:r>
    </w:p>
    <w:p w14:paraId="6C0E0BCF" w14:textId="77777777" w:rsidR="009A775D" w:rsidRPr="009A775D" w:rsidRDefault="009A775D" w:rsidP="009A775D">
      <w:pPr>
        <w:ind w:firstLine="709"/>
        <w:jc w:val="both"/>
        <w:rPr>
          <w:rFonts w:eastAsia="Calibri"/>
          <w:sz w:val="20"/>
          <w:szCs w:val="20"/>
        </w:rPr>
      </w:pPr>
      <w:r w:rsidRPr="009A775D">
        <w:rPr>
          <w:rFonts w:eastAsia="Calibri"/>
          <w:sz w:val="20"/>
          <w:szCs w:val="20"/>
        </w:rPr>
        <w:t>Неотъемлемой частью Описания объекта закупки является следующее:</w:t>
      </w:r>
    </w:p>
    <w:p w14:paraId="71E80140" w14:textId="77777777" w:rsidR="009A775D" w:rsidRPr="009A775D" w:rsidRDefault="009A775D" w:rsidP="009A775D">
      <w:pPr>
        <w:ind w:firstLine="709"/>
        <w:jc w:val="both"/>
        <w:rPr>
          <w:rFonts w:eastAsia="Calibri"/>
          <w:sz w:val="20"/>
          <w:szCs w:val="20"/>
        </w:rPr>
      </w:pPr>
      <w:r w:rsidRPr="009A775D">
        <w:rPr>
          <w:rFonts w:eastAsia="Calibri"/>
          <w:sz w:val="20"/>
          <w:szCs w:val="20"/>
        </w:rPr>
        <w:t>Приложение № 1 – Перечень транспортных средств, подлежащих техническому обслуживанию;</w:t>
      </w:r>
    </w:p>
    <w:p w14:paraId="739B9C8D" w14:textId="6C84FA98" w:rsidR="00E920A3" w:rsidRPr="009A775D" w:rsidRDefault="009A775D" w:rsidP="009A775D">
      <w:pPr>
        <w:ind w:firstLine="709"/>
        <w:jc w:val="both"/>
        <w:rPr>
          <w:rFonts w:eastAsia="Calibri"/>
          <w:sz w:val="20"/>
          <w:szCs w:val="20"/>
        </w:rPr>
      </w:pPr>
      <w:r w:rsidRPr="009A775D">
        <w:rPr>
          <w:rFonts w:eastAsia="Calibri"/>
          <w:sz w:val="20"/>
          <w:szCs w:val="20"/>
        </w:rPr>
        <w:t>Приложение № 2 – Перечень услуг (работ), подлежащих исполнению.</w:t>
      </w:r>
    </w:p>
    <w:p w14:paraId="33D1BF0A" w14:textId="77777777" w:rsidR="00E920A3" w:rsidRPr="00E920A3" w:rsidRDefault="00E920A3" w:rsidP="00E920A3">
      <w:pPr>
        <w:ind w:firstLine="709"/>
        <w:jc w:val="both"/>
        <w:rPr>
          <w:rFonts w:eastAsia="Calibri"/>
          <w:sz w:val="20"/>
          <w:szCs w:val="20"/>
        </w:rPr>
      </w:pPr>
    </w:p>
    <w:p w14:paraId="109AB92E" w14:textId="77777777" w:rsidR="00304F2C" w:rsidRPr="00DB5389" w:rsidRDefault="00304F2C" w:rsidP="00304F2C">
      <w:pPr>
        <w:ind w:right="283"/>
        <w:jc w:val="both"/>
        <w:rPr>
          <w:rFonts w:eastAsia="Calibri"/>
          <w:sz w:val="20"/>
          <w:szCs w:val="20"/>
          <w:lang w:eastAsia="en-US"/>
        </w:rPr>
      </w:pPr>
    </w:p>
    <w:tbl>
      <w:tblPr>
        <w:tblW w:w="9858" w:type="dxa"/>
        <w:tblInd w:w="250" w:type="dxa"/>
        <w:tblLayout w:type="fixed"/>
        <w:tblLook w:val="04A0" w:firstRow="1" w:lastRow="0" w:firstColumn="1" w:lastColumn="0" w:noHBand="0" w:noVBand="1"/>
      </w:tblPr>
      <w:tblGrid>
        <w:gridCol w:w="4253"/>
        <w:gridCol w:w="1352"/>
        <w:gridCol w:w="4253"/>
      </w:tblGrid>
      <w:tr w:rsidR="00304F2C" w:rsidRPr="00DB5389" w14:paraId="7077D83F" w14:textId="77777777" w:rsidTr="00304F2C">
        <w:tc>
          <w:tcPr>
            <w:tcW w:w="4253" w:type="dxa"/>
          </w:tcPr>
          <w:p w14:paraId="1ABEC552" w14:textId="77777777" w:rsidR="00304F2C" w:rsidRPr="00DB5389" w:rsidRDefault="00304F2C" w:rsidP="00DD2DFA">
            <w:pPr>
              <w:jc w:val="center"/>
              <w:rPr>
                <w:b/>
                <w:sz w:val="20"/>
                <w:szCs w:val="20"/>
              </w:rPr>
            </w:pPr>
            <w:r w:rsidRPr="00DB5389">
              <w:rPr>
                <w:b/>
                <w:sz w:val="20"/>
                <w:szCs w:val="20"/>
              </w:rPr>
              <w:t>Заказчик</w:t>
            </w:r>
          </w:p>
        </w:tc>
        <w:tc>
          <w:tcPr>
            <w:tcW w:w="1352" w:type="dxa"/>
          </w:tcPr>
          <w:p w14:paraId="23A4A9B1" w14:textId="77777777" w:rsidR="00304F2C" w:rsidRPr="00DB5389" w:rsidRDefault="00304F2C" w:rsidP="00DD2DFA">
            <w:pPr>
              <w:jc w:val="center"/>
              <w:rPr>
                <w:sz w:val="20"/>
                <w:szCs w:val="20"/>
              </w:rPr>
            </w:pPr>
          </w:p>
        </w:tc>
        <w:tc>
          <w:tcPr>
            <w:tcW w:w="4253" w:type="dxa"/>
          </w:tcPr>
          <w:p w14:paraId="7F0EA90A" w14:textId="77777777" w:rsidR="00304F2C" w:rsidRPr="00DB5389" w:rsidRDefault="00304F2C" w:rsidP="00DD2DFA">
            <w:pPr>
              <w:keepNext/>
              <w:outlineLvl w:val="1"/>
              <w:rPr>
                <w:b/>
                <w:iCs/>
                <w:sz w:val="20"/>
                <w:szCs w:val="20"/>
              </w:rPr>
            </w:pPr>
            <w:r w:rsidRPr="00DB5389">
              <w:rPr>
                <w:b/>
                <w:iCs/>
                <w:sz w:val="20"/>
                <w:szCs w:val="20"/>
              </w:rPr>
              <w:t>Исполнитель</w:t>
            </w:r>
          </w:p>
        </w:tc>
      </w:tr>
      <w:tr w:rsidR="00304F2C" w:rsidRPr="00DB5389" w14:paraId="082A8B65" w14:textId="77777777" w:rsidTr="00304F2C">
        <w:tc>
          <w:tcPr>
            <w:tcW w:w="4253" w:type="dxa"/>
          </w:tcPr>
          <w:p w14:paraId="40AFCD37" w14:textId="77777777" w:rsidR="00304F2C" w:rsidRPr="00DB5389" w:rsidRDefault="00304F2C" w:rsidP="00DD2DFA">
            <w:pPr>
              <w:rPr>
                <w:sz w:val="20"/>
                <w:szCs w:val="20"/>
              </w:rPr>
            </w:pPr>
            <w:r w:rsidRPr="00DB5389">
              <w:rPr>
                <w:sz w:val="20"/>
                <w:szCs w:val="20"/>
              </w:rPr>
              <w:t>Начальник</w:t>
            </w:r>
          </w:p>
          <w:p w14:paraId="33609936" w14:textId="77777777" w:rsidR="00304F2C" w:rsidRPr="00DB5389" w:rsidRDefault="00304F2C" w:rsidP="00DD2DFA">
            <w:pPr>
              <w:rPr>
                <w:sz w:val="20"/>
                <w:szCs w:val="20"/>
              </w:rPr>
            </w:pPr>
            <w:r w:rsidRPr="00DB5389">
              <w:rPr>
                <w:sz w:val="20"/>
                <w:szCs w:val="20"/>
              </w:rPr>
              <w:t xml:space="preserve">СПб ГКУ </w:t>
            </w:r>
            <w:r w:rsidR="00177086">
              <w:rPr>
                <w:sz w:val="20"/>
                <w:szCs w:val="20"/>
              </w:rPr>
              <w:t>«</w:t>
            </w:r>
            <w:r w:rsidRPr="00DB5389">
              <w:rPr>
                <w:sz w:val="20"/>
                <w:szCs w:val="20"/>
              </w:rPr>
              <w:t>Управление благоустройства Пушкинского района</w:t>
            </w:r>
            <w:r w:rsidR="00177086">
              <w:rPr>
                <w:sz w:val="20"/>
                <w:szCs w:val="20"/>
              </w:rPr>
              <w:t>»</w:t>
            </w:r>
          </w:p>
          <w:p w14:paraId="1BE28B7B" w14:textId="77777777" w:rsidR="00304F2C" w:rsidRPr="00DB5389" w:rsidRDefault="00304F2C" w:rsidP="00DD2DFA">
            <w:pPr>
              <w:rPr>
                <w:sz w:val="20"/>
                <w:szCs w:val="20"/>
              </w:rPr>
            </w:pPr>
          </w:p>
          <w:p w14:paraId="5D0D9F82" w14:textId="77777777" w:rsidR="00304F2C" w:rsidRPr="00DB5389" w:rsidRDefault="00304F2C" w:rsidP="00DD2DFA">
            <w:pPr>
              <w:rPr>
                <w:sz w:val="20"/>
                <w:szCs w:val="20"/>
              </w:rPr>
            </w:pPr>
            <w:r w:rsidRPr="00DB5389">
              <w:rPr>
                <w:sz w:val="20"/>
                <w:szCs w:val="20"/>
              </w:rPr>
              <w:t xml:space="preserve">_______________ </w:t>
            </w:r>
            <w:r w:rsidRPr="00DB5389">
              <w:rPr>
                <w:bCs/>
                <w:sz w:val="20"/>
                <w:szCs w:val="20"/>
              </w:rPr>
              <w:t>О.Ю. Шачнева</w:t>
            </w:r>
          </w:p>
          <w:p w14:paraId="6EAD3669" w14:textId="77777777" w:rsidR="00304F2C" w:rsidRPr="00DB5389" w:rsidRDefault="00304F2C" w:rsidP="00DD2DFA">
            <w:pPr>
              <w:rPr>
                <w:sz w:val="20"/>
                <w:szCs w:val="20"/>
              </w:rPr>
            </w:pPr>
            <w:r w:rsidRPr="00DB5389">
              <w:rPr>
                <w:sz w:val="20"/>
                <w:szCs w:val="20"/>
              </w:rPr>
              <w:t>Подписано ЭЦП</w:t>
            </w:r>
          </w:p>
        </w:tc>
        <w:tc>
          <w:tcPr>
            <w:tcW w:w="1352" w:type="dxa"/>
          </w:tcPr>
          <w:p w14:paraId="060D4179" w14:textId="77777777" w:rsidR="00304F2C" w:rsidRPr="00DB5389" w:rsidRDefault="00304F2C" w:rsidP="00DD2DFA">
            <w:pPr>
              <w:jc w:val="center"/>
              <w:rPr>
                <w:sz w:val="20"/>
                <w:szCs w:val="20"/>
              </w:rPr>
            </w:pPr>
          </w:p>
        </w:tc>
        <w:tc>
          <w:tcPr>
            <w:tcW w:w="4253" w:type="dxa"/>
          </w:tcPr>
          <w:p w14:paraId="45958504" w14:textId="77777777" w:rsidR="00304F2C" w:rsidRPr="00DB5389" w:rsidRDefault="00304F2C" w:rsidP="00DD2DFA">
            <w:pPr>
              <w:rPr>
                <w:sz w:val="20"/>
                <w:szCs w:val="20"/>
              </w:rPr>
            </w:pPr>
          </w:p>
          <w:p w14:paraId="141CBDED" w14:textId="77777777" w:rsidR="00304F2C" w:rsidRPr="00DB5389" w:rsidRDefault="00304F2C" w:rsidP="00DD2DFA">
            <w:pPr>
              <w:rPr>
                <w:sz w:val="20"/>
                <w:szCs w:val="20"/>
              </w:rPr>
            </w:pPr>
          </w:p>
          <w:p w14:paraId="2DAEEDE9" w14:textId="77777777" w:rsidR="00304F2C" w:rsidRPr="00DB5389" w:rsidRDefault="00304F2C" w:rsidP="00DD2DFA">
            <w:pPr>
              <w:rPr>
                <w:sz w:val="20"/>
                <w:szCs w:val="20"/>
              </w:rPr>
            </w:pPr>
          </w:p>
          <w:p w14:paraId="2AE9E20E" w14:textId="77777777" w:rsidR="00304F2C" w:rsidRPr="00DB5389" w:rsidRDefault="00304F2C" w:rsidP="00DD2DFA">
            <w:pPr>
              <w:rPr>
                <w:sz w:val="20"/>
                <w:szCs w:val="20"/>
              </w:rPr>
            </w:pPr>
          </w:p>
          <w:p w14:paraId="699207D4" w14:textId="77777777" w:rsidR="00304F2C" w:rsidRPr="00DB5389" w:rsidRDefault="00304F2C" w:rsidP="00DD2DFA">
            <w:pPr>
              <w:rPr>
                <w:sz w:val="20"/>
                <w:szCs w:val="20"/>
              </w:rPr>
            </w:pPr>
            <w:r w:rsidRPr="00DB5389">
              <w:rPr>
                <w:sz w:val="20"/>
                <w:szCs w:val="20"/>
              </w:rPr>
              <w:t>________________</w:t>
            </w:r>
          </w:p>
          <w:p w14:paraId="22433A91" w14:textId="77777777" w:rsidR="00304F2C" w:rsidRPr="00DB5389" w:rsidRDefault="00304F2C" w:rsidP="00DD2DFA">
            <w:pPr>
              <w:rPr>
                <w:sz w:val="20"/>
                <w:szCs w:val="20"/>
              </w:rPr>
            </w:pPr>
            <w:r w:rsidRPr="00DB5389">
              <w:rPr>
                <w:sz w:val="20"/>
                <w:szCs w:val="20"/>
              </w:rPr>
              <w:t>Подписано ЭЦП</w:t>
            </w:r>
          </w:p>
        </w:tc>
      </w:tr>
    </w:tbl>
    <w:p w14:paraId="63325670" w14:textId="77777777" w:rsidR="00304F2C" w:rsidRPr="00DB5389" w:rsidRDefault="00304F2C" w:rsidP="00304F2C">
      <w:pPr>
        <w:jc w:val="right"/>
        <w:outlineLvl w:val="0"/>
        <w:rPr>
          <w:sz w:val="20"/>
          <w:szCs w:val="20"/>
        </w:rPr>
        <w:sectPr w:rsidR="00304F2C" w:rsidRPr="00DB5389" w:rsidSect="00DD2DFA">
          <w:pgSz w:w="11906" w:h="16838"/>
          <w:pgMar w:top="1134" w:right="851" w:bottom="1134" w:left="1418" w:header="709" w:footer="709" w:gutter="0"/>
          <w:cols w:space="708"/>
          <w:docGrid w:linePitch="360"/>
        </w:sectPr>
      </w:pPr>
    </w:p>
    <w:p w14:paraId="1D2B0219" w14:textId="77777777" w:rsidR="00304F2C" w:rsidRPr="00DB5389" w:rsidRDefault="00304F2C" w:rsidP="00304F2C">
      <w:pPr>
        <w:jc w:val="right"/>
        <w:outlineLvl w:val="0"/>
        <w:rPr>
          <w:sz w:val="20"/>
          <w:szCs w:val="20"/>
        </w:rPr>
      </w:pPr>
      <w:bookmarkStart w:id="6" w:name="_Hlk182990479"/>
      <w:r w:rsidRPr="00DB5389">
        <w:rPr>
          <w:sz w:val="20"/>
          <w:szCs w:val="20"/>
        </w:rPr>
        <w:lastRenderedPageBreak/>
        <w:t>Приложение № 1 к Описанию объекта закупки</w:t>
      </w:r>
    </w:p>
    <w:p w14:paraId="15FC32C8" w14:textId="77777777" w:rsidR="00304F2C" w:rsidRPr="00DB5389" w:rsidRDefault="00304F2C" w:rsidP="00304F2C">
      <w:pPr>
        <w:jc w:val="right"/>
        <w:rPr>
          <w:sz w:val="20"/>
          <w:szCs w:val="20"/>
        </w:rPr>
      </w:pPr>
    </w:p>
    <w:p w14:paraId="0734D0E4" w14:textId="77777777" w:rsidR="00304F2C" w:rsidRPr="00DB5389" w:rsidRDefault="00304F2C" w:rsidP="00304F2C">
      <w:pPr>
        <w:jc w:val="center"/>
        <w:rPr>
          <w:sz w:val="20"/>
          <w:szCs w:val="20"/>
        </w:rPr>
      </w:pPr>
    </w:p>
    <w:p w14:paraId="103E7114" w14:textId="77777777" w:rsidR="00304F2C" w:rsidRPr="00DB5389" w:rsidRDefault="00304F2C" w:rsidP="00304F2C">
      <w:pPr>
        <w:jc w:val="center"/>
        <w:outlineLvl w:val="1"/>
        <w:rPr>
          <w:sz w:val="20"/>
          <w:szCs w:val="20"/>
        </w:rPr>
      </w:pPr>
      <w:r w:rsidRPr="00DB5389">
        <w:rPr>
          <w:sz w:val="20"/>
          <w:szCs w:val="20"/>
        </w:rPr>
        <w:t xml:space="preserve">Перечень транспортных средств, подлежащих </w:t>
      </w:r>
      <w:r w:rsidR="00104AE1">
        <w:rPr>
          <w:sz w:val="20"/>
          <w:szCs w:val="20"/>
        </w:rPr>
        <w:t xml:space="preserve">техническому обслуживанию и </w:t>
      </w:r>
      <w:r w:rsidRPr="00DB5389">
        <w:rPr>
          <w:sz w:val="20"/>
          <w:szCs w:val="20"/>
        </w:rPr>
        <w:t>ремонту</w:t>
      </w:r>
    </w:p>
    <w:p w14:paraId="4684D339" w14:textId="77777777" w:rsidR="00304F2C" w:rsidRPr="00DB5389" w:rsidRDefault="00304F2C" w:rsidP="00304F2C">
      <w:pPr>
        <w:jc w:val="center"/>
        <w:rPr>
          <w:sz w:val="20"/>
          <w:szCs w:val="20"/>
        </w:rPr>
      </w:pPr>
    </w:p>
    <w:tbl>
      <w:tblPr>
        <w:tblW w:w="9493" w:type="dxa"/>
        <w:jc w:val="center"/>
        <w:tblLook w:val="04A0" w:firstRow="1" w:lastRow="0" w:firstColumn="1" w:lastColumn="0" w:noHBand="0" w:noVBand="1"/>
      </w:tblPr>
      <w:tblGrid>
        <w:gridCol w:w="1838"/>
        <w:gridCol w:w="1559"/>
        <w:gridCol w:w="1701"/>
        <w:gridCol w:w="2951"/>
        <w:gridCol w:w="1444"/>
      </w:tblGrid>
      <w:tr w:rsidR="00104AE1" w:rsidRPr="00104AE1" w14:paraId="62F0040D" w14:textId="77777777" w:rsidTr="00A80F57">
        <w:trPr>
          <w:trHeight w:val="444"/>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80C11" w14:textId="77777777" w:rsidR="00104AE1" w:rsidRPr="00104AE1" w:rsidRDefault="00104AE1" w:rsidP="00104AE1">
            <w:pPr>
              <w:jc w:val="center"/>
              <w:rPr>
                <w:color w:val="000000"/>
                <w:sz w:val="20"/>
                <w:szCs w:val="20"/>
              </w:rPr>
            </w:pPr>
            <w:bookmarkStart w:id="7" w:name="_Hlk213677012"/>
            <w:r w:rsidRPr="00104AE1">
              <w:rPr>
                <w:color w:val="000000"/>
                <w:sz w:val="20"/>
                <w:szCs w:val="20"/>
              </w:rPr>
              <w:t>Наименование (Тип ТС)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79E3EA9F" w14:textId="77777777" w:rsidR="00104AE1" w:rsidRPr="00104AE1" w:rsidRDefault="00104AE1" w:rsidP="00104AE1">
            <w:pPr>
              <w:jc w:val="center"/>
              <w:rPr>
                <w:color w:val="000000"/>
                <w:sz w:val="20"/>
                <w:szCs w:val="20"/>
              </w:rPr>
            </w:pPr>
            <w:r w:rsidRPr="00104AE1">
              <w:rPr>
                <w:color w:val="000000"/>
                <w:sz w:val="20"/>
                <w:szCs w:val="20"/>
              </w:rPr>
              <w:t>Марка, модель ТС</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7ACDF1B" w14:textId="77777777" w:rsidR="00104AE1" w:rsidRPr="00104AE1" w:rsidRDefault="00104AE1" w:rsidP="00104AE1">
            <w:pPr>
              <w:jc w:val="center"/>
              <w:rPr>
                <w:color w:val="000000"/>
                <w:sz w:val="20"/>
                <w:szCs w:val="20"/>
              </w:rPr>
            </w:pPr>
            <w:r w:rsidRPr="00104AE1">
              <w:rPr>
                <w:color w:val="000000"/>
                <w:sz w:val="20"/>
                <w:szCs w:val="20"/>
              </w:rPr>
              <w:t>Год изготовления ТС</w:t>
            </w:r>
          </w:p>
        </w:tc>
        <w:tc>
          <w:tcPr>
            <w:tcW w:w="2951" w:type="dxa"/>
            <w:tcBorders>
              <w:top w:val="single" w:sz="4" w:space="0" w:color="auto"/>
              <w:left w:val="nil"/>
              <w:bottom w:val="single" w:sz="4" w:space="0" w:color="auto"/>
              <w:right w:val="single" w:sz="4" w:space="0" w:color="auto"/>
            </w:tcBorders>
            <w:shd w:val="clear" w:color="auto" w:fill="auto"/>
            <w:noWrap/>
            <w:vAlign w:val="center"/>
            <w:hideMark/>
          </w:tcPr>
          <w:p w14:paraId="7DF7E6B2" w14:textId="77777777" w:rsidR="00104AE1" w:rsidRPr="00104AE1" w:rsidRDefault="00104AE1" w:rsidP="00104AE1">
            <w:pPr>
              <w:jc w:val="center"/>
              <w:rPr>
                <w:color w:val="000000"/>
                <w:sz w:val="20"/>
                <w:szCs w:val="20"/>
              </w:rPr>
            </w:pPr>
            <w:r w:rsidRPr="00104AE1">
              <w:rPr>
                <w:color w:val="000000"/>
                <w:sz w:val="20"/>
                <w:szCs w:val="20"/>
              </w:rPr>
              <w:t>VI</w:t>
            </w:r>
            <w:r w:rsidRPr="00104AE1">
              <w:rPr>
                <w:color w:val="000000"/>
                <w:sz w:val="20"/>
                <w:szCs w:val="20"/>
                <w:lang w:val="en-US"/>
              </w:rPr>
              <w:t>N</w:t>
            </w:r>
            <w:r w:rsidRPr="00104AE1">
              <w:rPr>
                <w:color w:val="000000"/>
                <w:sz w:val="20"/>
                <w:szCs w:val="20"/>
              </w:rPr>
              <w:t xml:space="preserve"> номер</w:t>
            </w:r>
          </w:p>
        </w:tc>
        <w:tc>
          <w:tcPr>
            <w:tcW w:w="1444" w:type="dxa"/>
            <w:tcBorders>
              <w:top w:val="single" w:sz="4" w:space="0" w:color="auto"/>
              <w:left w:val="nil"/>
              <w:bottom w:val="single" w:sz="4" w:space="0" w:color="auto"/>
              <w:right w:val="single" w:sz="4" w:space="0" w:color="auto"/>
            </w:tcBorders>
            <w:vAlign w:val="center"/>
          </w:tcPr>
          <w:p w14:paraId="2A5A3D57" w14:textId="77777777" w:rsidR="00104AE1" w:rsidRPr="00104AE1" w:rsidRDefault="00104AE1" w:rsidP="00104AE1">
            <w:pPr>
              <w:jc w:val="center"/>
              <w:rPr>
                <w:color w:val="000000"/>
                <w:sz w:val="20"/>
                <w:szCs w:val="20"/>
              </w:rPr>
            </w:pPr>
            <w:r w:rsidRPr="00104AE1">
              <w:rPr>
                <w:color w:val="000000"/>
                <w:sz w:val="20"/>
                <w:szCs w:val="20"/>
              </w:rPr>
              <w:t>Наработка (пробег), м/ч</w:t>
            </w:r>
          </w:p>
        </w:tc>
      </w:tr>
      <w:tr w:rsidR="00104AE1" w:rsidRPr="00104AE1" w14:paraId="58F94660" w14:textId="77777777" w:rsidTr="00A80F57">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center"/>
          </w:tcPr>
          <w:p w14:paraId="2CD85192" w14:textId="77777777" w:rsidR="00104AE1" w:rsidRPr="00104AE1" w:rsidRDefault="00104AE1" w:rsidP="00104AE1">
            <w:pPr>
              <w:jc w:val="center"/>
              <w:rPr>
                <w:color w:val="000000"/>
                <w:sz w:val="20"/>
                <w:szCs w:val="20"/>
              </w:rPr>
            </w:pPr>
            <w:r w:rsidRPr="00104AE1">
              <w:rPr>
                <w:color w:val="000000"/>
                <w:sz w:val="20"/>
                <w:szCs w:val="20"/>
              </w:rPr>
              <w:t>1</w:t>
            </w:r>
          </w:p>
        </w:tc>
        <w:tc>
          <w:tcPr>
            <w:tcW w:w="1559" w:type="dxa"/>
            <w:tcBorders>
              <w:top w:val="nil"/>
              <w:left w:val="nil"/>
              <w:bottom w:val="single" w:sz="4" w:space="0" w:color="auto"/>
              <w:right w:val="single" w:sz="4" w:space="0" w:color="auto"/>
            </w:tcBorders>
            <w:shd w:val="clear" w:color="auto" w:fill="auto"/>
            <w:noWrap/>
            <w:vAlign w:val="center"/>
          </w:tcPr>
          <w:p w14:paraId="01BE28A2" w14:textId="77777777" w:rsidR="00104AE1" w:rsidRPr="00104AE1" w:rsidRDefault="00104AE1" w:rsidP="00104AE1">
            <w:pPr>
              <w:jc w:val="center"/>
              <w:rPr>
                <w:color w:val="000000"/>
                <w:sz w:val="20"/>
                <w:szCs w:val="20"/>
              </w:rPr>
            </w:pPr>
            <w:r w:rsidRPr="00104AE1">
              <w:rPr>
                <w:color w:val="000000"/>
                <w:sz w:val="20"/>
                <w:szCs w:val="20"/>
              </w:rPr>
              <w:t>2</w:t>
            </w:r>
          </w:p>
        </w:tc>
        <w:tc>
          <w:tcPr>
            <w:tcW w:w="1701" w:type="dxa"/>
            <w:tcBorders>
              <w:top w:val="nil"/>
              <w:left w:val="nil"/>
              <w:bottom w:val="single" w:sz="4" w:space="0" w:color="auto"/>
              <w:right w:val="single" w:sz="4" w:space="0" w:color="auto"/>
            </w:tcBorders>
            <w:shd w:val="clear" w:color="auto" w:fill="auto"/>
            <w:noWrap/>
            <w:vAlign w:val="center"/>
          </w:tcPr>
          <w:p w14:paraId="7729731D" w14:textId="77777777" w:rsidR="00104AE1" w:rsidRPr="00104AE1" w:rsidRDefault="00104AE1" w:rsidP="00104AE1">
            <w:pPr>
              <w:jc w:val="center"/>
              <w:rPr>
                <w:color w:val="000000"/>
                <w:sz w:val="20"/>
                <w:szCs w:val="20"/>
              </w:rPr>
            </w:pPr>
            <w:r w:rsidRPr="00104AE1">
              <w:rPr>
                <w:color w:val="000000"/>
                <w:sz w:val="20"/>
                <w:szCs w:val="20"/>
              </w:rPr>
              <w:t>3</w:t>
            </w:r>
          </w:p>
        </w:tc>
        <w:tc>
          <w:tcPr>
            <w:tcW w:w="2951" w:type="dxa"/>
            <w:tcBorders>
              <w:top w:val="nil"/>
              <w:left w:val="nil"/>
              <w:bottom w:val="single" w:sz="4" w:space="0" w:color="auto"/>
              <w:right w:val="single" w:sz="4" w:space="0" w:color="auto"/>
            </w:tcBorders>
            <w:shd w:val="clear" w:color="auto" w:fill="auto"/>
            <w:noWrap/>
            <w:vAlign w:val="center"/>
          </w:tcPr>
          <w:p w14:paraId="0C321C72" w14:textId="77777777" w:rsidR="00104AE1" w:rsidRPr="00104AE1" w:rsidRDefault="00104AE1" w:rsidP="00104AE1">
            <w:pPr>
              <w:jc w:val="center"/>
              <w:rPr>
                <w:color w:val="000000"/>
                <w:sz w:val="20"/>
                <w:szCs w:val="20"/>
              </w:rPr>
            </w:pPr>
            <w:r w:rsidRPr="00104AE1">
              <w:rPr>
                <w:color w:val="000000"/>
                <w:sz w:val="20"/>
                <w:szCs w:val="20"/>
              </w:rPr>
              <w:t>4</w:t>
            </w:r>
          </w:p>
        </w:tc>
        <w:tc>
          <w:tcPr>
            <w:tcW w:w="1444" w:type="dxa"/>
            <w:tcBorders>
              <w:top w:val="nil"/>
              <w:left w:val="nil"/>
              <w:bottom w:val="single" w:sz="4" w:space="0" w:color="auto"/>
              <w:right w:val="single" w:sz="4" w:space="0" w:color="auto"/>
            </w:tcBorders>
          </w:tcPr>
          <w:p w14:paraId="797A0406" w14:textId="77777777" w:rsidR="00104AE1" w:rsidRPr="00104AE1" w:rsidRDefault="00104AE1" w:rsidP="00A80F57">
            <w:pPr>
              <w:ind w:left="-230" w:firstLine="230"/>
              <w:jc w:val="center"/>
              <w:rPr>
                <w:color w:val="000000"/>
                <w:sz w:val="20"/>
                <w:szCs w:val="20"/>
              </w:rPr>
            </w:pPr>
            <w:r w:rsidRPr="00104AE1">
              <w:rPr>
                <w:color w:val="000000"/>
                <w:sz w:val="20"/>
                <w:szCs w:val="20"/>
              </w:rPr>
              <w:t>5</w:t>
            </w:r>
          </w:p>
        </w:tc>
      </w:tr>
      <w:tr w:rsidR="008B045F" w:rsidRPr="00104AE1" w14:paraId="2A7AB2FC" w14:textId="77777777" w:rsidTr="00A80F57">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tcPr>
          <w:p w14:paraId="6E0DB5CD" w14:textId="77777777" w:rsidR="008B045F" w:rsidRPr="008B045F" w:rsidRDefault="008B045F" w:rsidP="008B045F">
            <w:pPr>
              <w:rPr>
                <w:color w:val="000000"/>
                <w:sz w:val="20"/>
                <w:szCs w:val="20"/>
              </w:rPr>
            </w:pPr>
            <w:r w:rsidRPr="008B045F">
              <w:rPr>
                <w:sz w:val="20"/>
                <w:szCs w:val="20"/>
              </w:rPr>
              <w:t>Микроавтобус</w:t>
            </w:r>
          </w:p>
        </w:tc>
        <w:tc>
          <w:tcPr>
            <w:tcW w:w="1559" w:type="dxa"/>
            <w:tcBorders>
              <w:top w:val="nil"/>
              <w:left w:val="nil"/>
              <w:bottom w:val="single" w:sz="4" w:space="0" w:color="auto"/>
              <w:right w:val="single" w:sz="4" w:space="0" w:color="auto"/>
            </w:tcBorders>
            <w:shd w:val="clear" w:color="auto" w:fill="auto"/>
            <w:noWrap/>
          </w:tcPr>
          <w:p w14:paraId="1F046D04" w14:textId="77777777" w:rsidR="008B045F" w:rsidRPr="008B045F" w:rsidRDefault="008B045F" w:rsidP="008B045F">
            <w:pPr>
              <w:jc w:val="center"/>
              <w:rPr>
                <w:color w:val="000000"/>
                <w:sz w:val="20"/>
                <w:szCs w:val="20"/>
                <w:lang w:val="en-US"/>
              </w:rPr>
            </w:pPr>
            <w:r w:rsidRPr="008B045F">
              <w:rPr>
                <w:sz w:val="20"/>
                <w:szCs w:val="20"/>
              </w:rPr>
              <w:t>FORD TRANSIT</w:t>
            </w:r>
          </w:p>
        </w:tc>
        <w:tc>
          <w:tcPr>
            <w:tcW w:w="1701" w:type="dxa"/>
            <w:tcBorders>
              <w:top w:val="nil"/>
              <w:left w:val="nil"/>
              <w:bottom w:val="single" w:sz="4" w:space="0" w:color="auto"/>
              <w:right w:val="single" w:sz="4" w:space="0" w:color="auto"/>
            </w:tcBorders>
            <w:shd w:val="clear" w:color="auto" w:fill="auto"/>
            <w:noWrap/>
          </w:tcPr>
          <w:p w14:paraId="07D6E987" w14:textId="77777777" w:rsidR="008B045F" w:rsidRPr="008B045F" w:rsidRDefault="008B045F" w:rsidP="008B045F">
            <w:pPr>
              <w:jc w:val="center"/>
              <w:rPr>
                <w:color w:val="000000"/>
                <w:sz w:val="20"/>
                <w:szCs w:val="20"/>
                <w:lang w:val="en-US"/>
              </w:rPr>
            </w:pPr>
            <w:r w:rsidRPr="008B045F">
              <w:rPr>
                <w:sz w:val="20"/>
                <w:szCs w:val="20"/>
              </w:rPr>
              <w:t>2019</w:t>
            </w:r>
          </w:p>
        </w:tc>
        <w:tc>
          <w:tcPr>
            <w:tcW w:w="2951" w:type="dxa"/>
            <w:tcBorders>
              <w:top w:val="nil"/>
              <w:left w:val="nil"/>
              <w:bottom w:val="single" w:sz="4" w:space="0" w:color="auto"/>
              <w:right w:val="single" w:sz="4" w:space="0" w:color="auto"/>
            </w:tcBorders>
            <w:shd w:val="clear" w:color="auto" w:fill="auto"/>
            <w:noWrap/>
          </w:tcPr>
          <w:p w14:paraId="5AC9A6EC" w14:textId="77777777" w:rsidR="008B045F" w:rsidRPr="008B045F" w:rsidRDefault="008B045F" w:rsidP="008B045F">
            <w:pPr>
              <w:jc w:val="center"/>
              <w:rPr>
                <w:color w:val="000000"/>
                <w:sz w:val="20"/>
                <w:szCs w:val="20"/>
                <w:lang w:val="en-US"/>
              </w:rPr>
            </w:pPr>
            <w:r w:rsidRPr="008B045F">
              <w:rPr>
                <w:sz w:val="20"/>
                <w:szCs w:val="20"/>
              </w:rPr>
              <w:t>VIN X2FFXXESGFKM42241</w:t>
            </w:r>
          </w:p>
        </w:tc>
        <w:tc>
          <w:tcPr>
            <w:tcW w:w="1444" w:type="dxa"/>
            <w:tcBorders>
              <w:top w:val="nil"/>
              <w:left w:val="nil"/>
              <w:bottom w:val="single" w:sz="4" w:space="0" w:color="auto"/>
              <w:right w:val="single" w:sz="4" w:space="0" w:color="auto"/>
            </w:tcBorders>
          </w:tcPr>
          <w:p w14:paraId="0515A57F" w14:textId="77777777" w:rsidR="008B045F" w:rsidRPr="008B045F" w:rsidRDefault="008B045F" w:rsidP="008B045F">
            <w:pPr>
              <w:jc w:val="center"/>
              <w:rPr>
                <w:color w:val="000000"/>
                <w:sz w:val="20"/>
                <w:szCs w:val="20"/>
              </w:rPr>
            </w:pPr>
            <w:r w:rsidRPr="008B045F">
              <w:rPr>
                <w:sz w:val="20"/>
                <w:szCs w:val="20"/>
              </w:rPr>
              <w:t>90220</w:t>
            </w:r>
          </w:p>
        </w:tc>
      </w:tr>
      <w:bookmarkEnd w:id="7"/>
    </w:tbl>
    <w:p w14:paraId="403129B7" w14:textId="77777777" w:rsidR="00304F2C" w:rsidRPr="00DB5389" w:rsidRDefault="00304F2C" w:rsidP="00304F2C">
      <w:pPr>
        <w:rPr>
          <w:sz w:val="20"/>
          <w:szCs w:val="20"/>
        </w:rPr>
      </w:pPr>
    </w:p>
    <w:bookmarkEnd w:id="6"/>
    <w:p w14:paraId="391A25DA" w14:textId="77777777" w:rsidR="00304F2C" w:rsidRPr="00DB5389" w:rsidRDefault="00304F2C" w:rsidP="00304F2C">
      <w:pPr>
        <w:rPr>
          <w:sz w:val="20"/>
          <w:szCs w:val="20"/>
        </w:rPr>
      </w:pPr>
    </w:p>
    <w:p w14:paraId="3B2AE3E7" w14:textId="77777777" w:rsidR="00304F2C" w:rsidRPr="00DB5389" w:rsidRDefault="00304F2C" w:rsidP="00304F2C">
      <w:pPr>
        <w:ind w:right="283"/>
        <w:jc w:val="both"/>
        <w:rPr>
          <w:rFonts w:eastAsia="Calibri"/>
          <w:sz w:val="20"/>
          <w:szCs w:val="20"/>
          <w:lang w:eastAsia="en-US"/>
        </w:rPr>
      </w:pPr>
    </w:p>
    <w:p w14:paraId="7775E83C" w14:textId="77777777" w:rsidR="00304F2C" w:rsidRPr="00DB5389" w:rsidRDefault="00304F2C" w:rsidP="00304F2C">
      <w:pPr>
        <w:ind w:right="283"/>
        <w:jc w:val="both"/>
        <w:rPr>
          <w:rFonts w:eastAsia="Calibri"/>
          <w:sz w:val="20"/>
          <w:szCs w:val="20"/>
          <w:lang w:eastAsia="en-US"/>
        </w:rPr>
      </w:pPr>
    </w:p>
    <w:tbl>
      <w:tblPr>
        <w:tblW w:w="9673" w:type="dxa"/>
        <w:tblInd w:w="250" w:type="dxa"/>
        <w:tblLayout w:type="fixed"/>
        <w:tblLook w:val="04A0" w:firstRow="1" w:lastRow="0" w:firstColumn="1" w:lastColumn="0" w:noHBand="0" w:noVBand="1"/>
      </w:tblPr>
      <w:tblGrid>
        <w:gridCol w:w="4068"/>
        <w:gridCol w:w="1352"/>
        <w:gridCol w:w="4253"/>
      </w:tblGrid>
      <w:tr w:rsidR="00304F2C" w:rsidRPr="00DB5389" w14:paraId="31898D5F" w14:textId="77777777" w:rsidTr="00DD2DFA">
        <w:tc>
          <w:tcPr>
            <w:tcW w:w="4068" w:type="dxa"/>
          </w:tcPr>
          <w:p w14:paraId="015B4567" w14:textId="77777777" w:rsidR="00304F2C" w:rsidRPr="00DB5389" w:rsidRDefault="00304F2C" w:rsidP="00DD2DFA">
            <w:pPr>
              <w:jc w:val="center"/>
              <w:rPr>
                <w:b/>
                <w:sz w:val="20"/>
                <w:szCs w:val="20"/>
              </w:rPr>
            </w:pPr>
            <w:r w:rsidRPr="00DB5389">
              <w:rPr>
                <w:b/>
                <w:sz w:val="20"/>
                <w:szCs w:val="20"/>
              </w:rPr>
              <w:t>Заказчик</w:t>
            </w:r>
          </w:p>
        </w:tc>
        <w:tc>
          <w:tcPr>
            <w:tcW w:w="1352" w:type="dxa"/>
          </w:tcPr>
          <w:p w14:paraId="258240C9" w14:textId="77777777" w:rsidR="00304F2C" w:rsidRPr="00DB5389" w:rsidRDefault="00304F2C" w:rsidP="00DD2DFA">
            <w:pPr>
              <w:jc w:val="center"/>
              <w:rPr>
                <w:sz w:val="20"/>
                <w:szCs w:val="20"/>
              </w:rPr>
            </w:pPr>
          </w:p>
        </w:tc>
        <w:tc>
          <w:tcPr>
            <w:tcW w:w="4253" w:type="dxa"/>
          </w:tcPr>
          <w:p w14:paraId="10FC13A0" w14:textId="77777777" w:rsidR="00304F2C" w:rsidRPr="00DB5389" w:rsidRDefault="00304F2C" w:rsidP="00DD2DFA">
            <w:pPr>
              <w:keepNext/>
              <w:outlineLvl w:val="1"/>
              <w:rPr>
                <w:b/>
                <w:iCs/>
                <w:sz w:val="20"/>
                <w:szCs w:val="20"/>
              </w:rPr>
            </w:pPr>
            <w:r w:rsidRPr="00DB5389">
              <w:rPr>
                <w:b/>
                <w:iCs/>
                <w:sz w:val="20"/>
                <w:szCs w:val="20"/>
              </w:rPr>
              <w:t>Исполнитель</w:t>
            </w:r>
          </w:p>
        </w:tc>
      </w:tr>
      <w:tr w:rsidR="00304F2C" w:rsidRPr="00DB5389" w14:paraId="0E7EA88B" w14:textId="77777777" w:rsidTr="00DD2DFA">
        <w:tc>
          <w:tcPr>
            <w:tcW w:w="4068" w:type="dxa"/>
          </w:tcPr>
          <w:p w14:paraId="0501461A" w14:textId="77777777" w:rsidR="00304F2C" w:rsidRPr="00DB5389" w:rsidRDefault="00304F2C" w:rsidP="00DD2DFA">
            <w:pPr>
              <w:rPr>
                <w:sz w:val="20"/>
                <w:szCs w:val="20"/>
              </w:rPr>
            </w:pPr>
            <w:r w:rsidRPr="00DB5389">
              <w:rPr>
                <w:sz w:val="20"/>
                <w:szCs w:val="20"/>
              </w:rPr>
              <w:t>Начальник</w:t>
            </w:r>
          </w:p>
          <w:p w14:paraId="1CEB0157" w14:textId="77777777" w:rsidR="00304F2C" w:rsidRPr="00DB5389" w:rsidRDefault="00304F2C" w:rsidP="00DD2DFA">
            <w:pPr>
              <w:rPr>
                <w:sz w:val="20"/>
                <w:szCs w:val="20"/>
              </w:rPr>
            </w:pPr>
            <w:r w:rsidRPr="00DB5389">
              <w:rPr>
                <w:sz w:val="20"/>
                <w:szCs w:val="20"/>
              </w:rPr>
              <w:t xml:space="preserve">СПб ГКУ </w:t>
            </w:r>
            <w:r w:rsidR="00177086">
              <w:rPr>
                <w:sz w:val="20"/>
                <w:szCs w:val="20"/>
              </w:rPr>
              <w:t>«</w:t>
            </w:r>
            <w:r w:rsidRPr="00DB5389">
              <w:rPr>
                <w:sz w:val="20"/>
                <w:szCs w:val="20"/>
              </w:rPr>
              <w:t>Управление благоустройства Пушкинского района</w:t>
            </w:r>
            <w:r w:rsidR="00177086">
              <w:rPr>
                <w:sz w:val="20"/>
                <w:szCs w:val="20"/>
              </w:rPr>
              <w:t>»</w:t>
            </w:r>
          </w:p>
          <w:p w14:paraId="7E9F370A" w14:textId="77777777" w:rsidR="00304F2C" w:rsidRPr="00DB5389" w:rsidRDefault="00304F2C" w:rsidP="00DD2DFA">
            <w:pPr>
              <w:rPr>
                <w:sz w:val="20"/>
                <w:szCs w:val="20"/>
              </w:rPr>
            </w:pPr>
          </w:p>
          <w:p w14:paraId="3D0F6751" w14:textId="77777777" w:rsidR="00304F2C" w:rsidRPr="00DB5389" w:rsidRDefault="00304F2C" w:rsidP="00DD2DFA">
            <w:pPr>
              <w:rPr>
                <w:sz w:val="20"/>
                <w:szCs w:val="20"/>
              </w:rPr>
            </w:pPr>
            <w:r w:rsidRPr="00DB5389">
              <w:rPr>
                <w:sz w:val="20"/>
                <w:szCs w:val="20"/>
              </w:rPr>
              <w:t xml:space="preserve">_______________ </w:t>
            </w:r>
            <w:r w:rsidRPr="00DB5389">
              <w:rPr>
                <w:bCs/>
                <w:sz w:val="20"/>
                <w:szCs w:val="20"/>
              </w:rPr>
              <w:t>О.Ю. Шачнева</w:t>
            </w:r>
          </w:p>
          <w:p w14:paraId="12FB6738" w14:textId="77777777" w:rsidR="00304F2C" w:rsidRPr="00DB5389" w:rsidRDefault="00304F2C" w:rsidP="00DD2DFA">
            <w:pPr>
              <w:rPr>
                <w:sz w:val="20"/>
                <w:szCs w:val="20"/>
              </w:rPr>
            </w:pPr>
            <w:r w:rsidRPr="00DB5389">
              <w:rPr>
                <w:sz w:val="20"/>
                <w:szCs w:val="20"/>
              </w:rPr>
              <w:t>Подписано ЭЦП</w:t>
            </w:r>
          </w:p>
        </w:tc>
        <w:tc>
          <w:tcPr>
            <w:tcW w:w="1352" w:type="dxa"/>
          </w:tcPr>
          <w:p w14:paraId="51B38C2F" w14:textId="77777777" w:rsidR="00304F2C" w:rsidRPr="00DB5389" w:rsidRDefault="00304F2C" w:rsidP="00DD2DFA">
            <w:pPr>
              <w:jc w:val="center"/>
              <w:rPr>
                <w:sz w:val="20"/>
                <w:szCs w:val="20"/>
              </w:rPr>
            </w:pPr>
          </w:p>
        </w:tc>
        <w:tc>
          <w:tcPr>
            <w:tcW w:w="4253" w:type="dxa"/>
          </w:tcPr>
          <w:p w14:paraId="7015D3CB" w14:textId="77777777" w:rsidR="00304F2C" w:rsidRPr="00DB5389" w:rsidRDefault="00304F2C" w:rsidP="00DD2DFA">
            <w:pPr>
              <w:rPr>
                <w:sz w:val="20"/>
                <w:szCs w:val="20"/>
              </w:rPr>
            </w:pPr>
          </w:p>
          <w:p w14:paraId="106B0218" w14:textId="77777777" w:rsidR="00304F2C" w:rsidRPr="00DB5389" w:rsidRDefault="00304F2C" w:rsidP="00DD2DFA">
            <w:pPr>
              <w:rPr>
                <w:sz w:val="20"/>
                <w:szCs w:val="20"/>
              </w:rPr>
            </w:pPr>
          </w:p>
          <w:p w14:paraId="743C0332" w14:textId="77777777" w:rsidR="00304F2C" w:rsidRPr="00DB5389" w:rsidRDefault="00304F2C" w:rsidP="00DD2DFA">
            <w:pPr>
              <w:rPr>
                <w:sz w:val="20"/>
                <w:szCs w:val="20"/>
              </w:rPr>
            </w:pPr>
          </w:p>
          <w:p w14:paraId="3D538302" w14:textId="77777777" w:rsidR="00304F2C" w:rsidRPr="00DB5389" w:rsidRDefault="00304F2C" w:rsidP="00DD2DFA">
            <w:pPr>
              <w:rPr>
                <w:sz w:val="20"/>
                <w:szCs w:val="20"/>
              </w:rPr>
            </w:pPr>
          </w:p>
          <w:p w14:paraId="47D5C8A8" w14:textId="77777777" w:rsidR="00304F2C" w:rsidRPr="00DB5389" w:rsidRDefault="00304F2C" w:rsidP="00DD2DFA">
            <w:pPr>
              <w:rPr>
                <w:sz w:val="20"/>
                <w:szCs w:val="20"/>
              </w:rPr>
            </w:pPr>
            <w:r w:rsidRPr="00DB5389">
              <w:rPr>
                <w:sz w:val="20"/>
                <w:szCs w:val="20"/>
              </w:rPr>
              <w:t>________________</w:t>
            </w:r>
          </w:p>
          <w:p w14:paraId="6F7FA234" w14:textId="77777777" w:rsidR="00304F2C" w:rsidRPr="00DB5389" w:rsidRDefault="00304F2C" w:rsidP="00DD2DFA">
            <w:pPr>
              <w:rPr>
                <w:sz w:val="20"/>
                <w:szCs w:val="20"/>
              </w:rPr>
            </w:pPr>
            <w:r w:rsidRPr="00DB5389">
              <w:rPr>
                <w:sz w:val="20"/>
                <w:szCs w:val="20"/>
              </w:rPr>
              <w:t>Подписано ЭЦП</w:t>
            </w:r>
          </w:p>
        </w:tc>
      </w:tr>
    </w:tbl>
    <w:p w14:paraId="2C149585" w14:textId="77777777" w:rsidR="00304F2C" w:rsidRPr="00DB5389" w:rsidRDefault="00304F2C" w:rsidP="00304F2C">
      <w:pPr>
        <w:rPr>
          <w:sz w:val="20"/>
          <w:szCs w:val="20"/>
        </w:rPr>
      </w:pPr>
    </w:p>
    <w:p w14:paraId="2CB8CB8F" w14:textId="77777777" w:rsidR="00304F2C" w:rsidRPr="00DB5389" w:rsidRDefault="00304F2C" w:rsidP="00304F2C">
      <w:pPr>
        <w:rPr>
          <w:sz w:val="20"/>
          <w:szCs w:val="20"/>
        </w:rPr>
      </w:pPr>
    </w:p>
    <w:p w14:paraId="48660849" w14:textId="77777777" w:rsidR="00304F2C" w:rsidRPr="00DB5389" w:rsidRDefault="00304F2C" w:rsidP="00304F2C">
      <w:pPr>
        <w:rPr>
          <w:sz w:val="20"/>
          <w:szCs w:val="20"/>
        </w:rPr>
        <w:sectPr w:rsidR="00304F2C" w:rsidRPr="00DB5389" w:rsidSect="00A80F57">
          <w:pgSz w:w="11906" w:h="16838"/>
          <w:pgMar w:top="1134" w:right="851" w:bottom="1134" w:left="1418" w:header="709" w:footer="709" w:gutter="0"/>
          <w:cols w:space="708"/>
          <w:docGrid w:linePitch="360"/>
        </w:sectPr>
      </w:pPr>
    </w:p>
    <w:p w14:paraId="0D58C279" w14:textId="77777777" w:rsidR="00304F2C" w:rsidRPr="00DB5389" w:rsidRDefault="00304F2C" w:rsidP="00304F2C">
      <w:pPr>
        <w:jc w:val="right"/>
        <w:outlineLvl w:val="0"/>
        <w:rPr>
          <w:sz w:val="20"/>
          <w:szCs w:val="20"/>
        </w:rPr>
      </w:pPr>
      <w:bookmarkStart w:id="8" w:name="_Hlk182990511"/>
      <w:r w:rsidRPr="00DB5389">
        <w:rPr>
          <w:sz w:val="20"/>
          <w:szCs w:val="20"/>
        </w:rPr>
        <w:lastRenderedPageBreak/>
        <w:t>Приложение № 2 к Описанию объекта закупки</w:t>
      </w:r>
    </w:p>
    <w:p w14:paraId="2129494A" w14:textId="77777777" w:rsidR="00304F2C" w:rsidRPr="00DB5389" w:rsidRDefault="00304F2C" w:rsidP="00304F2C">
      <w:pPr>
        <w:jc w:val="right"/>
        <w:rPr>
          <w:sz w:val="20"/>
          <w:szCs w:val="20"/>
        </w:rPr>
      </w:pPr>
    </w:p>
    <w:p w14:paraId="47ED719A" w14:textId="77777777" w:rsidR="00304F2C" w:rsidRPr="00DB5389" w:rsidRDefault="00304F2C" w:rsidP="00304F2C">
      <w:pPr>
        <w:jc w:val="center"/>
        <w:rPr>
          <w:sz w:val="20"/>
          <w:szCs w:val="20"/>
        </w:rPr>
      </w:pPr>
    </w:p>
    <w:p w14:paraId="7B2BF2FD" w14:textId="77777777" w:rsidR="00C756AF" w:rsidRPr="00C756AF" w:rsidRDefault="00C756AF" w:rsidP="00C756AF">
      <w:pPr>
        <w:ind w:firstLine="709"/>
        <w:jc w:val="right"/>
        <w:rPr>
          <w:rFonts w:eastAsia="Calibri"/>
          <w:lang w:eastAsia="en-US"/>
        </w:rPr>
      </w:pPr>
    </w:p>
    <w:p w14:paraId="6015D024" w14:textId="77777777" w:rsidR="00C756AF" w:rsidRPr="00DC6484" w:rsidRDefault="00C756AF" w:rsidP="00C756AF">
      <w:pPr>
        <w:jc w:val="center"/>
        <w:outlineLvl w:val="1"/>
        <w:rPr>
          <w:rFonts w:eastAsia="Calibri"/>
          <w:b/>
          <w:bCs/>
          <w:sz w:val="20"/>
          <w:szCs w:val="20"/>
          <w:lang w:eastAsia="en-US"/>
        </w:rPr>
      </w:pPr>
      <w:r w:rsidRPr="00DC6484">
        <w:rPr>
          <w:rFonts w:eastAsia="Calibri"/>
          <w:b/>
          <w:bCs/>
          <w:sz w:val="20"/>
          <w:szCs w:val="20"/>
          <w:lang w:eastAsia="en-US"/>
        </w:rPr>
        <w:t>Перечень услуг (работ), подлежащих исполнению</w:t>
      </w:r>
    </w:p>
    <w:p w14:paraId="3FDED536" w14:textId="77777777" w:rsidR="00C756AF" w:rsidRPr="00C756AF" w:rsidRDefault="00C756AF" w:rsidP="00D73766">
      <w:pPr>
        <w:jc w:val="center"/>
        <w:rPr>
          <w:rFonts w:eastAsia="Calibri"/>
          <w:sz w:val="20"/>
          <w:szCs w:val="20"/>
          <w:lang w:eastAsia="en-US"/>
        </w:rPr>
      </w:pPr>
      <w:bookmarkStart w:id="9" w:name="_Hlk213676021"/>
      <w:bookmarkStart w:id="10" w:name="_Hlk213677214"/>
    </w:p>
    <w:bookmarkEnd w:id="9"/>
    <w:p w14:paraId="62A6542E" w14:textId="77777777" w:rsidR="00C756AF" w:rsidRPr="00C756AF" w:rsidRDefault="00C756AF" w:rsidP="00C756AF">
      <w:pPr>
        <w:jc w:val="center"/>
        <w:rPr>
          <w:rFonts w:eastAsia="Calibri"/>
          <w:sz w:val="20"/>
          <w:szCs w:val="20"/>
          <w:lang w:eastAsia="en-US"/>
        </w:rPr>
      </w:pPr>
    </w:p>
    <w:tbl>
      <w:tblPr>
        <w:tblW w:w="9521" w:type="dxa"/>
        <w:tblInd w:w="113" w:type="dxa"/>
        <w:tblLook w:val="04A0" w:firstRow="1" w:lastRow="0" w:firstColumn="1" w:lastColumn="0" w:noHBand="0" w:noVBand="1"/>
      </w:tblPr>
      <w:tblGrid>
        <w:gridCol w:w="589"/>
        <w:gridCol w:w="5672"/>
        <w:gridCol w:w="1134"/>
        <w:gridCol w:w="2126"/>
      </w:tblGrid>
      <w:tr w:rsidR="00A14161" w:rsidRPr="00BC4B6E" w14:paraId="179A3A52" w14:textId="77777777" w:rsidTr="00A80F57">
        <w:trPr>
          <w:trHeight w:val="510"/>
        </w:trPr>
        <w:tc>
          <w:tcPr>
            <w:tcW w:w="589" w:type="dxa"/>
            <w:tcBorders>
              <w:top w:val="single" w:sz="4" w:space="0" w:color="auto"/>
              <w:left w:val="single" w:sz="4" w:space="0" w:color="auto"/>
              <w:bottom w:val="single" w:sz="4" w:space="0" w:color="auto"/>
              <w:right w:val="single" w:sz="4" w:space="0" w:color="auto"/>
            </w:tcBorders>
            <w:shd w:val="clear" w:color="000000" w:fill="FFFFFF"/>
            <w:vAlign w:val="center"/>
          </w:tcPr>
          <w:p w14:paraId="21F84134" w14:textId="77777777" w:rsidR="00A14161" w:rsidRPr="00BC4B6E" w:rsidRDefault="00A14161" w:rsidP="00A14161">
            <w:pPr>
              <w:jc w:val="center"/>
              <w:rPr>
                <w:sz w:val="20"/>
                <w:szCs w:val="20"/>
              </w:rPr>
            </w:pPr>
            <w:bookmarkStart w:id="11" w:name="_Hlk223534515"/>
            <w:bookmarkEnd w:id="10"/>
            <w:r w:rsidRPr="00BC4B6E">
              <w:rPr>
                <w:rFonts w:eastAsia="Calibri"/>
                <w:b/>
                <w:bCs/>
                <w:sz w:val="20"/>
                <w:szCs w:val="20"/>
                <w:lang w:eastAsia="en-US"/>
              </w:rPr>
              <w:t>№ п/п</w:t>
            </w:r>
          </w:p>
        </w:tc>
        <w:tc>
          <w:tcPr>
            <w:tcW w:w="5672" w:type="dxa"/>
            <w:tcBorders>
              <w:top w:val="single" w:sz="4" w:space="0" w:color="auto"/>
              <w:left w:val="nil"/>
              <w:bottom w:val="single" w:sz="4" w:space="0" w:color="auto"/>
              <w:right w:val="single" w:sz="4" w:space="0" w:color="auto"/>
            </w:tcBorders>
            <w:shd w:val="clear" w:color="000000" w:fill="FFFFFF"/>
            <w:vAlign w:val="center"/>
          </w:tcPr>
          <w:p w14:paraId="4BEA2F39" w14:textId="77777777" w:rsidR="00A14161" w:rsidRPr="00BC4B6E" w:rsidRDefault="00A14161" w:rsidP="00A14161">
            <w:pPr>
              <w:jc w:val="center"/>
              <w:rPr>
                <w:sz w:val="20"/>
                <w:szCs w:val="20"/>
              </w:rPr>
            </w:pPr>
            <w:r w:rsidRPr="00BC4B6E">
              <w:rPr>
                <w:rFonts w:eastAsia="Calibri"/>
                <w:b/>
                <w:bCs/>
                <w:sz w:val="20"/>
                <w:szCs w:val="20"/>
                <w:lang w:eastAsia="en-US"/>
              </w:rPr>
              <w:t>Наименование товара (работы, услуги)</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222748C" w14:textId="77777777" w:rsidR="00A14161" w:rsidRPr="00BC4B6E" w:rsidRDefault="00A14161" w:rsidP="00A14161">
            <w:pPr>
              <w:jc w:val="center"/>
              <w:rPr>
                <w:sz w:val="20"/>
                <w:szCs w:val="20"/>
              </w:rPr>
            </w:pPr>
            <w:r w:rsidRPr="00BC4B6E">
              <w:rPr>
                <w:rFonts w:eastAsia="Calibri"/>
                <w:b/>
                <w:bCs/>
                <w:sz w:val="20"/>
                <w:szCs w:val="20"/>
                <w:lang w:eastAsia="en-US"/>
              </w:rPr>
              <w:t>Ед. изм.</w:t>
            </w:r>
          </w:p>
        </w:tc>
        <w:tc>
          <w:tcPr>
            <w:tcW w:w="2126" w:type="dxa"/>
            <w:tcBorders>
              <w:top w:val="single" w:sz="4" w:space="0" w:color="auto"/>
              <w:left w:val="nil"/>
              <w:bottom w:val="single" w:sz="4" w:space="0" w:color="auto"/>
              <w:right w:val="single" w:sz="4" w:space="0" w:color="auto"/>
            </w:tcBorders>
            <w:shd w:val="clear" w:color="000000" w:fill="FFFFFF"/>
            <w:vAlign w:val="center"/>
          </w:tcPr>
          <w:p w14:paraId="2EDE0CB5" w14:textId="77777777" w:rsidR="00A14161" w:rsidRPr="00BC4B6E" w:rsidRDefault="00A14161" w:rsidP="00A14161">
            <w:pPr>
              <w:jc w:val="center"/>
              <w:rPr>
                <w:sz w:val="20"/>
                <w:szCs w:val="20"/>
              </w:rPr>
            </w:pPr>
            <w:r w:rsidRPr="00BC4B6E">
              <w:rPr>
                <w:rFonts w:eastAsia="Calibri"/>
                <w:b/>
                <w:bCs/>
                <w:sz w:val="20"/>
                <w:szCs w:val="20"/>
                <w:lang w:eastAsia="en-US"/>
              </w:rPr>
              <w:t>Кол-во (объем) закупаемого товара (работы, услуги), ед.</w:t>
            </w:r>
          </w:p>
        </w:tc>
      </w:tr>
      <w:tr w:rsidR="00A14161" w:rsidRPr="00BC4B6E" w14:paraId="6201B0C7" w14:textId="77777777" w:rsidTr="00A80F57">
        <w:trPr>
          <w:trHeight w:val="352"/>
        </w:trPr>
        <w:tc>
          <w:tcPr>
            <w:tcW w:w="589" w:type="dxa"/>
            <w:tcBorders>
              <w:top w:val="single" w:sz="4" w:space="0" w:color="auto"/>
              <w:left w:val="single" w:sz="4" w:space="0" w:color="auto"/>
              <w:bottom w:val="single" w:sz="4" w:space="0" w:color="auto"/>
              <w:right w:val="single" w:sz="4" w:space="0" w:color="auto"/>
            </w:tcBorders>
            <w:shd w:val="clear" w:color="000000" w:fill="FFFFFF"/>
            <w:vAlign w:val="center"/>
          </w:tcPr>
          <w:p w14:paraId="12BC28F8" w14:textId="77777777" w:rsidR="00A14161" w:rsidRPr="00BC4B6E" w:rsidRDefault="00A14161" w:rsidP="00A14161">
            <w:pPr>
              <w:jc w:val="center"/>
              <w:rPr>
                <w:b/>
                <w:sz w:val="20"/>
                <w:szCs w:val="20"/>
              </w:rPr>
            </w:pPr>
            <w:r w:rsidRPr="00BC4B6E">
              <w:rPr>
                <w:b/>
                <w:sz w:val="20"/>
                <w:szCs w:val="20"/>
              </w:rPr>
              <w:t>1</w:t>
            </w:r>
          </w:p>
        </w:tc>
        <w:tc>
          <w:tcPr>
            <w:tcW w:w="5672" w:type="dxa"/>
            <w:tcBorders>
              <w:top w:val="single" w:sz="4" w:space="0" w:color="auto"/>
              <w:left w:val="nil"/>
              <w:bottom w:val="single" w:sz="4" w:space="0" w:color="auto"/>
              <w:right w:val="single" w:sz="4" w:space="0" w:color="auto"/>
            </w:tcBorders>
            <w:shd w:val="clear" w:color="000000" w:fill="FFFFFF"/>
            <w:vAlign w:val="center"/>
          </w:tcPr>
          <w:p w14:paraId="577C6904" w14:textId="77777777" w:rsidR="00A14161" w:rsidRPr="00BC4B6E" w:rsidRDefault="00A14161" w:rsidP="00A14161">
            <w:pPr>
              <w:jc w:val="center"/>
              <w:rPr>
                <w:b/>
                <w:sz w:val="20"/>
                <w:szCs w:val="20"/>
              </w:rPr>
            </w:pPr>
            <w:r w:rsidRPr="00BC4B6E">
              <w:rPr>
                <w:b/>
                <w:sz w:val="20"/>
                <w:szCs w:val="20"/>
              </w:rPr>
              <w:t>2</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AD59DC3" w14:textId="77777777" w:rsidR="00A14161" w:rsidRPr="00BC4B6E" w:rsidRDefault="00A14161" w:rsidP="00A14161">
            <w:pPr>
              <w:jc w:val="center"/>
              <w:rPr>
                <w:b/>
                <w:sz w:val="20"/>
                <w:szCs w:val="20"/>
              </w:rPr>
            </w:pPr>
            <w:r w:rsidRPr="00BC4B6E">
              <w:rPr>
                <w:b/>
                <w:sz w:val="20"/>
                <w:szCs w:val="20"/>
              </w:rPr>
              <w:t>3</w:t>
            </w:r>
          </w:p>
        </w:tc>
        <w:tc>
          <w:tcPr>
            <w:tcW w:w="2126" w:type="dxa"/>
            <w:tcBorders>
              <w:top w:val="single" w:sz="4" w:space="0" w:color="auto"/>
              <w:left w:val="nil"/>
              <w:bottom w:val="single" w:sz="4" w:space="0" w:color="auto"/>
              <w:right w:val="single" w:sz="4" w:space="0" w:color="auto"/>
            </w:tcBorders>
            <w:shd w:val="clear" w:color="000000" w:fill="FFFFFF"/>
            <w:vAlign w:val="center"/>
          </w:tcPr>
          <w:p w14:paraId="50121D7A" w14:textId="77777777" w:rsidR="00A14161" w:rsidRPr="00BC4B6E" w:rsidRDefault="00A14161" w:rsidP="00A14161">
            <w:pPr>
              <w:jc w:val="center"/>
              <w:rPr>
                <w:b/>
                <w:sz w:val="20"/>
                <w:szCs w:val="20"/>
              </w:rPr>
            </w:pPr>
            <w:r w:rsidRPr="00BC4B6E">
              <w:rPr>
                <w:b/>
                <w:sz w:val="20"/>
                <w:szCs w:val="20"/>
              </w:rPr>
              <w:t>4</w:t>
            </w:r>
          </w:p>
        </w:tc>
      </w:tr>
      <w:tr w:rsidR="00BC4B6E" w:rsidRPr="00BC4B6E" w14:paraId="476D1FF2" w14:textId="77777777" w:rsidTr="00A80F57">
        <w:trPr>
          <w:trHeight w:val="406"/>
        </w:trPr>
        <w:tc>
          <w:tcPr>
            <w:tcW w:w="589" w:type="dxa"/>
            <w:tcBorders>
              <w:top w:val="single" w:sz="4" w:space="0" w:color="auto"/>
              <w:left w:val="single" w:sz="4" w:space="0" w:color="auto"/>
              <w:bottom w:val="single" w:sz="4" w:space="0" w:color="auto"/>
              <w:right w:val="single" w:sz="4" w:space="0" w:color="auto"/>
            </w:tcBorders>
            <w:shd w:val="clear" w:color="000000" w:fill="FFFFFF"/>
            <w:vAlign w:val="center"/>
          </w:tcPr>
          <w:p w14:paraId="75E7ABDD" w14:textId="77777777" w:rsidR="00BC4B6E" w:rsidRPr="00BC4B6E" w:rsidRDefault="00BC4B6E" w:rsidP="00BC4B6E">
            <w:pPr>
              <w:jc w:val="center"/>
              <w:rPr>
                <w:sz w:val="20"/>
                <w:szCs w:val="20"/>
              </w:rPr>
            </w:pPr>
          </w:p>
        </w:tc>
        <w:tc>
          <w:tcPr>
            <w:tcW w:w="5672" w:type="dxa"/>
            <w:tcBorders>
              <w:top w:val="nil"/>
              <w:left w:val="single" w:sz="4" w:space="0" w:color="auto"/>
              <w:bottom w:val="single" w:sz="4" w:space="0" w:color="auto"/>
              <w:right w:val="single" w:sz="4" w:space="0" w:color="auto"/>
            </w:tcBorders>
            <w:shd w:val="clear" w:color="000000" w:fill="FFFFFF"/>
            <w:vAlign w:val="center"/>
          </w:tcPr>
          <w:p w14:paraId="53B93ADD" w14:textId="4ABD580F" w:rsidR="00BC4B6E" w:rsidRPr="00BC4B6E" w:rsidRDefault="00BC4B6E" w:rsidP="00BC4B6E">
            <w:pPr>
              <w:rPr>
                <w:b/>
                <w:sz w:val="20"/>
                <w:szCs w:val="20"/>
              </w:rPr>
            </w:pPr>
            <w:r w:rsidRPr="0010303D">
              <w:rPr>
                <w:b/>
                <w:sz w:val="20"/>
                <w:szCs w:val="20"/>
              </w:rPr>
              <w:t>Работы</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4141A9D" w14:textId="77777777" w:rsidR="00BC4B6E" w:rsidRPr="00BC4B6E" w:rsidRDefault="00BC4B6E" w:rsidP="00BC4B6E">
            <w:pPr>
              <w:jc w:val="center"/>
              <w:rPr>
                <w:color w:val="FF0000"/>
                <w:sz w:val="20"/>
                <w:szCs w:val="20"/>
              </w:rPr>
            </w:pPr>
          </w:p>
        </w:tc>
        <w:tc>
          <w:tcPr>
            <w:tcW w:w="2126" w:type="dxa"/>
            <w:tcBorders>
              <w:top w:val="single" w:sz="4" w:space="0" w:color="auto"/>
              <w:left w:val="nil"/>
              <w:bottom w:val="single" w:sz="4" w:space="0" w:color="auto"/>
              <w:right w:val="single" w:sz="4" w:space="0" w:color="auto"/>
            </w:tcBorders>
            <w:shd w:val="clear" w:color="000000" w:fill="FFFFFF"/>
            <w:vAlign w:val="center"/>
          </w:tcPr>
          <w:p w14:paraId="124DA2D9" w14:textId="77777777" w:rsidR="00BC4B6E" w:rsidRPr="00BC4B6E" w:rsidRDefault="00BC4B6E" w:rsidP="00BC4B6E">
            <w:pPr>
              <w:jc w:val="center"/>
              <w:rPr>
                <w:color w:val="FF0000"/>
                <w:sz w:val="20"/>
                <w:szCs w:val="20"/>
              </w:rPr>
            </w:pPr>
          </w:p>
        </w:tc>
      </w:tr>
      <w:tr w:rsidR="00BC4B6E" w:rsidRPr="00BC4B6E" w14:paraId="102D7D1E" w14:textId="77777777" w:rsidTr="00A80F57">
        <w:trPr>
          <w:trHeight w:val="406"/>
        </w:trPr>
        <w:tc>
          <w:tcPr>
            <w:tcW w:w="589" w:type="dxa"/>
            <w:tcBorders>
              <w:top w:val="single" w:sz="4" w:space="0" w:color="auto"/>
              <w:left w:val="single" w:sz="4" w:space="0" w:color="auto"/>
              <w:bottom w:val="single" w:sz="4" w:space="0" w:color="auto"/>
              <w:right w:val="single" w:sz="4" w:space="0" w:color="auto"/>
            </w:tcBorders>
            <w:shd w:val="clear" w:color="000000" w:fill="FFFFFF"/>
            <w:vAlign w:val="center"/>
          </w:tcPr>
          <w:p w14:paraId="406F5AD6" w14:textId="77777777" w:rsidR="00BC4B6E" w:rsidRPr="00BC4B6E" w:rsidRDefault="00BC4B6E" w:rsidP="00BC4B6E">
            <w:pPr>
              <w:jc w:val="center"/>
              <w:rPr>
                <w:sz w:val="20"/>
                <w:szCs w:val="20"/>
              </w:rPr>
            </w:pPr>
            <w:r w:rsidRPr="00BC4B6E">
              <w:rPr>
                <w:sz w:val="20"/>
                <w:szCs w:val="20"/>
              </w:rPr>
              <w:t>1</w:t>
            </w:r>
          </w:p>
        </w:tc>
        <w:tc>
          <w:tcPr>
            <w:tcW w:w="5672" w:type="dxa"/>
            <w:tcBorders>
              <w:top w:val="nil"/>
              <w:left w:val="single" w:sz="4" w:space="0" w:color="auto"/>
              <w:bottom w:val="single" w:sz="4" w:space="0" w:color="auto"/>
              <w:right w:val="single" w:sz="4" w:space="0" w:color="auto"/>
            </w:tcBorders>
            <w:shd w:val="clear" w:color="000000" w:fill="FFFFFF"/>
            <w:vAlign w:val="center"/>
          </w:tcPr>
          <w:p w14:paraId="0AFC8801" w14:textId="4E4DD128" w:rsidR="00BC4B6E" w:rsidRPr="00BC4B6E" w:rsidRDefault="00BC4B6E" w:rsidP="00BC4B6E">
            <w:pPr>
              <w:rPr>
                <w:sz w:val="20"/>
                <w:szCs w:val="20"/>
              </w:rPr>
            </w:pPr>
            <w:r w:rsidRPr="0010303D">
              <w:rPr>
                <w:sz w:val="20"/>
                <w:szCs w:val="20"/>
              </w:rPr>
              <w:t>ТО-10000 км в соответствии с регламентом проведения технического обслуживания автомобиля, в том числе замена масел и всех фильтров ДВС, КПП, воздушной и отопительной системы.</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4FA540D" w14:textId="77777777" w:rsidR="00BC4B6E" w:rsidRPr="00BC4B6E" w:rsidRDefault="00BC4B6E" w:rsidP="00BC4B6E">
            <w:pPr>
              <w:jc w:val="center"/>
              <w:rPr>
                <w:sz w:val="20"/>
                <w:szCs w:val="20"/>
              </w:rPr>
            </w:pPr>
            <w:r w:rsidRPr="00BC4B6E">
              <w:rPr>
                <w:sz w:val="20"/>
                <w:szCs w:val="20"/>
              </w:rPr>
              <w:t>усл.ед</w:t>
            </w:r>
          </w:p>
        </w:tc>
        <w:tc>
          <w:tcPr>
            <w:tcW w:w="2126" w:type="dxa"/>
            <w:tcBorders>
              <w:top w:val="single" w:sz="4" w:space="0" w:color="auto"/>
              <w:left w:val="nil"/>
              <w:bottom w:val="single" w:sz="4" w:space="0" w:color="auto"/>
              <w:right w:val="single" w:sz="4" w:space="0" w:color="auto"/>
            </w:tcBorders>
            <w:shd w:val="clear" w:color="000000" w:fill="FFFFFF"/>
            <w:vAlign w:val="center"/>
          </w:tcPr>
          <w:p w14:paraId="62772759" w14:textId="77777777" w:rsidR="00BC4B6E" w:rsidRPr="00BC4B6E" w:rsidRDefault="00BC4B6E" w:rsidP="00BC4B6E">
            <w:pPr>
              <w:jc w:val="center"/>
              <w:rPr>
                <w:sz w:val="20"/>
                <w:szCs w:val="20"/>
              </w:rPr>
            </w:pPr>
            <w:r w:rsidRPr="00BC4B6E">
              <w:rPr>
                <w:sz w:val="20"/>
                <w:szCs w:val="20"/>
              </w:rPr>
              <w:t>1</w:t>
            </w:r>
          </w:p>
        </w:tc>
      </w:tr>
      <w:tr w:rsidR="00BC4B6E" w:rsidRPr="00BC4B6E" w14:paraId="672A115B" w14:textId="77777777" w:rsidTr="00A80F57">
        <w:trPr>
          <w:trHeight w:val="406"/>
        </w:trPr>
        <w:tc>
          <w:tcPr>
            <w:tcW w:w="589" w:type="dxa"/>
            <w:tcBorders>
              <w:top w:val="single" w:sz="4" w:space="0" w:color="auto"/>
              <w:left w:val="single" w:sz="4" w:space="0" w:color="auto"/>
              <w:bottom w:val="single" w:sz="4" w:space="0" w:color="auto"/>
              <w:right w:val="single" w:sz="4" w:space="0" w:color="auto"/>
            </w:tcBorders>
            <w:shd w:val="clear" w:color="000000" w:fill="FFFFFF"/>
            <w:vAlign w:val="center"/>
          </w:tcPr>
          <w:p w14:paraId="3C259E12" w14:textId="77777777" w:rsidR="00BC4B6E" w:rsidRPr="00BC4B6E" w:rsidRDefault="00BC4B6E" w:rsidP="00BC4B6E">
            <w:pPr>
              <w:jc w:val="center"/>
              <w:rPr>
                <w:sz w:val="20"/>
                <w:szCs w:val="20"/>
              </w:rPr>
            </w:pPr>
            <w:r w:rsidRPr="00BC4B6E">
              <w:rPr>
                <w:sz w:val="20"/>
                <w:szCs w:val="20"/>
              </w:rPr>
              <w:t>2</w:t>
            </w:r>
          </w:p>
        </w:tc>
        <w:tc>
          <w:tcPr>
            <w:tcW w:w="5672" w:type="dxa"/>
            <w:tcBorders>
              <w:top w:val="nil"/>
              <w:left w:val="single" w:sz="4" w:space="0" w:color="auto"/>
              <w:bottom w:val="single" w:sz="4" w:space="0" w:color="auto"/>
              <w:right w:val="single" w:sz="4" w:space="0" w:color="auto"/>
            </w:tcBorders>
            <w:shd w:val="clear" w:color="000000" w:fill="FFFFFF"/>
            <w:vAlign w:val="center"/>
          </w:tcPr>
          <w:p w14:paraId="0A2DFEE5" w14:textId="1C5808F1" w:rsidR="00BC4B6E" w:rsidRPr="00BC4B6E" w:rsidRDefault="00BC4B6E" w:rsidP="00BC4B6E">
            <w:pPr>
              <w:rPr>
                <w:sz w:val="20"/>
                <w:szCs w:val="20"/>
              </w:rPr>
            </w:pPr>
            <w:r w:rsidRPr="0010303D">
              <w:rPr>
                <w:color w:val="000000"/>
                <w:sz w:val="20"/>
                <w:szCs w:val="20"/>
              </w:rPr>
              <w:t>Замена передних и задних ступичных подшипников</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1984F51" w14:textId="77777777" w:rsidR="00BC4B6E" w:rsidRPr="00BC4B6E" w:rsidRDefault="00BC4B6E" w:rsidP="00BC4B6E">
            <w:pPr>
              <w:jc w:val="center"/>
              <w:rPr>
                <w:sz w:val="20"/>
                <w:szCs w:val="20"/>
              </w:rPr>
            </w:pPr>
            <w:r w:rsidRPr="00BC4B6E">
              <w:rPr>
                <w:sz w:val="20"/>
                <w:szCs w:val="20"/>
              </w:rPr>
              <w:t>усл.ед</w:t>
            </w:r>
          </w:p>
        </w:tc>
        <w:tc>
          <w:tcPr>
            <w:tcW w:w="2126" w:type="dxa"/>
            <w:tcBorders>
              <w:top w:val="single" w:sz="4" w:space="0" w:color="auto"/>
              <w:left w:val="nil"/>
              <w:bottom w:val="single" w:sz="4" w:space="0" w:color="auto"/>
              <w:right w:val="single" w:sz="4" w:space="0" w:color="auto"/>
            </w:tcBorders>
            <w:shd w:val="clear" w:color="000000" w:fill="FFFFFF"/>
            <w:vAlign w:val="center"/>
          </w:tcPr>
          <w:p w14:paraId="6B278BC6" w14:textId="77777777" w:rsidR="00BC4B6E" w:rsidRPr="00BC4B6E" w:rsidRDefault="00BC4B6E" w:rsidP="00BC4B6E">
            <w:pPr>
              <w:jc w:val="center"/>
              <w:rPr>
                <w:sz w:val="20"/>
                <w:szCs w:val="20"/>
              </w:rPr>
            </w:pPr>
            <w:r w:rsidRPr="00BC4B6E">
              <w:rPr>
                <w:sz w:val="20"/>
                <w:szCs w:val="20"/>
              </w:rPr>
              <w:t>1</w:t>
            </w:r>
          </w:p>
        </w:tc>
      </w:tr>
      <w:tr w:rsidR="00BC4B6E" w:rsidRPr="00BC4B6E" w14:paraId="0765CB0A" w14:textId="77777777" w:rsidTr="00A80F57">
        <w:trPr>
          <w:trHeight w:val="406"/>
        </w:trPr>
        <w:tc>
          <w:tcPr>
            <w:tcW w:w="589" w:type="dxa"/>
            <w:tcBorders>
              <w:top w:val="single" w:sz="4" w:space="0" w:color="auto"/>
              <w:left w:val="single" w:sz="4" w:space="0" w:color="auto"/>
              <w:bottom w:val="single" w:sz="4" w:space="0" w:color="auto"/>
              <w:right w:val="single" w:sz="4" w:space="0" w:color="auto"/>
            </w:tcBorders>
            <w:shd w:val="clear" w:color="000000" w:fill="FFFFFF"/>
            <w:vAlign w:val="center"/>
          </w:tcPr>
          <w:p w14:paraId="53E8B596" w14:textId="77777777" w:rsidR="00BC4B6E" w:rsidRPr="00BC4B6E" w:rsidRDefault="00BC4B6E" w:rsidP="00BC4B6E">
            <w:pPr>
              <w:jc w:val="center"/>
              <w:rPr>
                <w:sz w:val="20"/>
                <w:szCs w:val="20"/>
              </w:rPr>
            </w:pPr>
            <w:r w:rsidRPr="00BC4B6E">
              <w:rPr>
                <w:sz w:val="20"/>
                <w:szCs w:val="20"/>
              </w:rPr>
              <w:t>3</w:t>
            </w:r>
          </w:p>
        </w:tc>
        <w:tc>
          <w:tcPr>
            <w:tcW w:w="5672" w:type="dxa"/>
            <w:tcBorders>
              <w:top w:val="nil"/>
              <w:left w:val="single" w:sz="4" w:space="0" w:color="auto"/>
              <w:bottom w:val="single" w:sz="4" w:space="0" w:color="auto"/>
              <w:right w:val="single" w:sz="4" w:space="0" w:color="auto"/>
            </w:tcBorders>
            <w:shd w:val="clear" w:color="000000" w:fill="FFFFFF"/>
            <w:vAlign w:val="center"/>
          </w:tcPr>
          <w:p w14:paraId="218B1A0E" w14:textId="74C73154" w:rsidR="00BC4B6E" w:rsidRPr="00BC4B6E" w:rsidRDefault="00BC4B6E" w:rsidP="00BC4B6E">
            <w:pPr>
              <w:rPr>
                <w:sz w:val="20"/>
                <w:szCs w:val="20"/>
              </w:rPr>
            </w:pPr>
            <w:r w:rsidRPr="0010303D">
              <w:rPr>
                <w:color w:val="000000"/>
                <w:sz w:val="20"/>
                <w:szCs w:val="20"/>
              </w:rPr>
              <w:t>Замена угольного фильтра на выхлопной системе</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0734767" w14:textId="77777777" w:rsidR="00BC4B6E" w:rsidRPr="00BC4B6E" w:rsidRDefault="00BC4B6E" w:rsidP="00BC4B6E">
            <w:pPr>
              <w:jc w:val="center"/>
              <w:rPr>
                <w:sz w:val="20"/>
                <w:szCs w:val="20"/>
              </w:rPr>
            </w:pPr>
            <w:r w:rsidRPr="00BC4B6E">
              <w:rPr>
                <w:sz w:val="20"/>
                <w:szCs w:val="20"/>
              </w:rPr>
              <w:t>усл.ед</w:t>
            </w:r>
          </w:p>
        </w:tc>
        <w:tc>
          <w:tcPr>
            <w:tcW w:w="2126" w:type="dxa"/>
            <w:tcBorders>
              <w:top w:val="single" w:sz="4" w:space="0" w:color="auto"/>
              <w:left w:val="nil"/>
              <w:bottom w:val="single" w:sz="4" w:space="0" w:color="auto"/>
              <w:right w:val="single" w:sz="4" w:space="0" w:color="auto"/>
            </w:tcBorders>
            <w:shd w:val="clear" w:color="000000" w:fill="FFFFFF"/>
            <w:vAlign w:val="center"/>
          </w:tcPr>
          <w:p w14:paraId="11871CBA" w14:textId="77777777" w:rsidR="00BC4B6E" w:rsidRPr="00BC4B6E" w:rsidRDefault="00BC4B6E" w:rsidP="00BC4B6E">
            <w:pPr>
              <w:jc w:val="center"/>
              <w:rPr>
                <w:sz w:val="20"/>
                <w:szCs w:val="20"/>
              </w:rPr>
            </w:pPr>
            <w:r w:rsidRPr="00BC4B6E">
              <w:rPr>
                <w:sz w:val="20"/>
                <w:szCs w:val="20"/>
              </w:rPr>
              <w:t>1</w:t>
            </w:r>
          </w:p>
        </w:tc>
      </w:tr>
      <w:tr w:rsidR="00BC4B6E" w:rsidRPr="00BC4B6E" w14:paraId="14EC7426" w14:textId="77777777" w:rsidTr="00A80F57">
        <w:trPr>
          <w:trHeight w:val="406"/>
        </w:trPr>
        <w:tc>
          <w:tcPr>
            <w:tcW w:w="589" w:type="dxa"/>
            <w:tcBorders>
              <w:top w:val="single" w:sz="4" w:space="0" w:color="auto"/>
              <w:left w:val="single" w:sz="4" w:space="0" w:color="auto"/>
              <w:bottom w:val="single" w:sz="4" w:space="0" w:color="auto"/>
              <w:right w:val="single" w:sz="4" w:space="0" w:color="auto"/>
            </w:tcBorders>
            <w:shd w:val="clear" w:color="000000" w:fill="FFFFFF"/>
            <w:vAlign w:val="center"/>
          </w:tcPr>
          <w:p w14:paraId="672AEC56" w14:textId="77777777" w:rsidR="00BC4B6E" w:rsidRPr="00BC4B6E" w:rsidRDefault="00BC4B6E" w:rsidP="00BC4B6E">
            <w:pPr>
              <w:jc w:val="center"/>
              <w:rPr>
                <w:sz w:val="20"/>
                <w:szCs w:val="20"/>
              </w:rPr>
            </w:pPr>
          </w:p>
        </w:tc>
        <w:tc>
          <w:tcPr>
            <w:tcW w:w="5672" w:type="dxa"/>
            <w:tcBorders>
              <w:top w:val="nil"/>
              <w:left w:val="single" w:sz="4" w:space="0" w:color="auto"/>
              <w:bottom w:val="single" w:sz="4" w:space="0" w:color="auto"/>
              <w:right w:val="single" w:sz="4" w:space="0" w:color="auto"/>
            </w:tcBorders>
            <w:shd w:val="clear" w:color="000000" w:fill="FFFFFF"/>
          </w:tcPr>
          <w:p w14:paraId="74B997CD" w14:textId="0D6465F1" w:rsidR="00BC4B6E" w:rsidRPr="00BC4B6E" w:rsidRDefault="00BC4B6E" w:rsidP="00BC4B6E">
            <w:pPr>
              <w:rPr>
                <w:sz w:val="20"/>
                <w:szCs w:val="20"/>
              </w:rPr>
            </w:pPr>
            <w:r w:rsidRPr="0010303D">
              <w:rPr>
                <w:rFonts w:eastAsia="Calibri"/>
                <w:b/>
                <w:bCs/>
                <w:color w:val="000000"/>
                <w:sz w:val="20"/>
                <w:szCs w:val="20"/>
              </w:rPr>
              <w:t xml:space="preserve">Запчасти\расходные материалы, используемые при выполнении закупаемых работ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F017748" w14:textId="77777777" w:rsidR="00BC4B6E" w:rsidRPr="00BC4B6E" w:rsidRDefault="00BC4B6E" w:rsidP="00BC4B6E">
            <w:pPr>
              <w:jc w:val="center"/>
              <w:rPr>
                <w:sz w:val="20"/>
                <w:szCs w:val="20"/>
              </w:rPr>
            </w:pPr>
          </w:p>
        </w:tc>
        <w:tc>
          <w:tcPr>
            <w:tcW w:w="2126" w:type="dxa"/>
            <w:tcBorders>
              <w:top w:val="single" w:sz="4" w:space="0" w:color="auto"/>
              <w:left w:val="nil"/>
              <w:bottom w:val="single" w:sz="4" w:space="0" w:color="auto"/>
              <w:right w:val="single" w:sz="4" w:space="0" w:color="auto"/>
            </w:tcBorders>
            <w:shd w:val="clear" w:color="000000" w:fill="FFFFFF"/>
            <w:vAlign w:val="center"/>
          </w:tcPr>
          <w:p w14:paraId="4649B689" w14:textId="77777777" w:rsidR="00BC4B6E" w:rsidRPr="00BC4B6E" w:rsidRDefault="00BC4B6E" w:rsidP="00BC4B6E">
            <w:pPr>
              <w:jc w:val="center"/>
              <w:rPr>
                <w:sz w:val="20"/>
                <w:szCs w:val="20"/>
              </w:rPr>
            </w:pPr>
          </w:p>
        </w:tc>
      </w:tr>
      <w:tr w:rsidR="00BC4B6E" w:rsidRPr="00BC4B6E" w14:paraId="7CEEABBD" w14:textId="77777777" w:rsidTr="00A80F57">
        <w:trPr>
          <w:trHeight w:val="406"/>
        </w:trPr>
        <w:tc>
          <w:tcPr>
            <w:tcW w:w="589" w:type="dxa"/>
            <w:tcBorders>
              <w:top w:val="single" w:sz="4" w:space="0" w:color="auto"/>
              <w:left w:val="single" w:sz="4" w:space="0" w:color="auto"/>
              <w:bottom w:val="single" w:sz="4" w:space="0" w:color="auto"/>
              <w:right w:val="single" w:sz="4" w:space="0" w:color="auto"/>
            </w:tcBorders>
            <w:shd w:val="clear" w:color="000000" w:fill="FFFFFF"/>
            <w:vAlign w:val="center"/>
          </w:tcPr>
          <w:p w14:paraId="4E308921" w14:textId="77777777" w:rsidR="00BC4B6E" w:rsidRPr="00BC4B6E" w:rsidRDefault="00BC4B6E" w:rsidP="00BC4B6E">
            <w:pPr>
              <w:jc w:val="center"/>
              <w:rPr>
                <w:sz w:val="20"/>
                <w:szCs w:val="20"/>
              </w:rPr>
            </w:pPr>
            <w:r w:rsidRPr="00BC4B6E">
              <w:rPr>
                <w:sz w:val="20"/>
                <w:szCs w:val="20"/>
                <w:lang w:val="en-US"/>
              </w:rPr>
              <w:t>1</w:t>
            </w:r>
          </w:p>
        </w:tc>
        <w:tc>
          <w:tcPr>
            <w:tcW w:w="5672" w:type="dxa"/>
            <w:tcBorders>
              <w:top w:val="nil"/>
              <w:left w:val="single" w:sz="4" w:space="0" w:color="auto"/>
              <w:bottom w:val="single" w:sz="4" w:space="0" w:color="auto"/>
              <w:right w:val="single" w:sz="4" w:space="0" w:color="auto"/>
            </w:tcBorders>
            <w:shd w:val="clear" w:color="000000" w:fill="FFFFFF"/>
            <w:vAlign w:val="center"/>
          </w:tcPr>
          <w:p w14:paraId="3709A116" w14:textId="36D847DD" w:rsidR="00BC4B6E" w:rsidRPr="00BC4B6E" w:rsidRDefault="00BC4B6E" w:rsidP="00BC4B6E">
            <w:pPr>
              <w:rPr>
                <w:sz w:val="20"/>
                <w:szCs w:val="20"/>
              </w:rPr>
            </w:pPr>
            <w:r w:rsidRPr="0010303D">
              <w:rPr>
                <w:sz w:val="20"/>
                <w:szCs w:val="20"/>
              </w:rPr>
              <w:t>Передний ступичный подшипник</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775AAA1" w14:textId="77777777" w:rsidR="00BC4B6E" w:rsidRPr="00BC4B6E" w:rsidRDefault="00BC4B6E" w:rsidP="00BC4B6E">
            <w:pPr>
              <w:jc w:val="center"/>
              <w:rPr>
                <w:sz w:val="20"/>
                <w:szCs w:val="20"/>
              </w:rPr>
            </w:pPr>
            <w:r w:rsidRPr="00BC4B6E">
              <w:rPr>
                <w:sz w:val="20"/>
                <w:szCs w:val="20"/>
              </w:rPr>
              <w:t>шт.</w:t>
            </w:r>
          </w:p>
        </w:tc>
        <w:tc>
          <w:tcPr>
            <w:tcW w:w="2126" w:type="dxa"/>
            <w:tcBorders>
              <w:top w:val="single" w:sz="4" w:space="0" w:color="auto"/>
              <w:left w:val="nil"/>
              <w:bottom w:val="single" w:sz="4" w:space="0" w:color="auto"/>
              <w:right w:val="single" w:sz="4" w:space="0" w:color="auto"/>
            </w:tcBorders>
            <w:shd w:val="clear" w:color="000000" w:fill="FFFFFF"/>
            <w:vAlign w:val="center"/>
          </w:tcPr>
          <w:p w14:paraId="481F899A" w14:textId="77777777" w:rsidR="00BC4B6E" w:rsidRPr="00BC4B6E" w:rsidRDefault="00BC4B6E" w:rsidP="00BC4B6E">
            <w:pPr>
              <w:jc w:val="center"/>
              <w:rPr>
                <w:sz w:val="20"/>
                <w:szCs w:val="20"/>
              </w:rPr>
            </w:pPr>
            <w:r w:rsidRPr="00BC4B6E">
              <w:rPr>
                <w:sz w:val="20"/>
                <w:szCs w:val="20"/>
              </w:rPr>
              <w:t>2</w:t>
            </w:r>
          </w:p>
        </w:tc>
      </w:tr>
      <w:tr w:rsidR="00BC4B6E" w:rsidRPr="00BC4B6E" w14:paraId="37FDCDA5" w14:textId="77777777" w:rsidTr="00A80F57">
        <w:trPr>
          <w:trHeight w:val="406"/>
        </w:trPr>
        <w:tc>
          <w:tcPr>
            <w:tcW w:w="589" w:type="dxa"/>
            <w:tcBorders>
              <w:top w:val="single" w:sz="4" w:space="0" w:color="auto"/>
              <w:left w:val="single" w:sz="4" w:space="0" w:color="auto"/>
              <w:bottom w:val="single" w:sz="4" w:space="0" w:color="auto"/>
              <w:right w:val="single" w:sz="4" w:space="0" w:color="auto"/>
            </w:tcBorders>
            <w:shd w:val="clear" w:color="000000" w:fill="FFFFFF"/>
            <w:vAlign w:val="center"/>
          </w:tcPr>
          <w:p w14:paraId="6B3F66D8" w14:textId="77777777" w:rsidR="00BC4B6E" w:rsidRPr="00BC4B6E" w:rsidRDefault="00BC4B6E" w:rsidP="00BC4B6E">
            <w:pPr>
              <w:jc w:val="center"/>
              <w:rPr>
                <w:sz w:val="20"/>
                <w:szCs w:val="20"/>
              </w:rPr>
            </w:pPr>
            <w:r w:rsidRPr="00BC4B6E">
              <w:rPr>
                <w:sz w:val="20"/>
                <w:szCs w:val="20"/>
                <w:lang w:val="en-US"/>
              </w:rPr>
              <w:t>2</w:t>
            </w:r>
          </w:p>
        </w:tc>
        <w:tc>
          <w:tcPr>
            <w:tcW w:w="5672" w:type="dxa"/>
            <w:tcBorders>
              <w:top w:val="nil"/>
              <w:left w:val="single" w:sz="4" w:space="0" w:color="auto"/>
              <w:bottom w:val="single" w:sz="4" w:space="0" w:color="auto"/>
              <w:right w:val="single" w:sz="4" w:space="0" w:color="auto"/>
            </w:tcBorders>
            <w:shd w:val="clear" w:color="000000" w:fill="FFFFFF"/>
            <w:vAlign w:val="center"/>
          </w:tcPr>
          <w:p w14:paraId="7A596FF7" w14:textId="02BB5535" w:rsidR="00BC4B6E" w:rsidRPr="00BC4B6E" w:rsidRDefault="00BC4B6E" w:rsidP="00BC4B6E">
            <w:pPr>
              <w:rPr>
                <w:sz w:val="20"/>
                <w:szCs w:val="20"/>
              </w:rPr>
            </w:pPr>
            <w:r w:rsidRPr="0010303D">
              <w:rPr>
                <w:sz w:val="20"/>
                <w:szCs w:val="20"/>
              </w:rPr>
              <w:t>Угольный фильтр на выхлопной системе</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4294E8A" w14:textId="77777777" w:rsidR="00BC4B6E" w:rsidRPr="00BC4B6E" w:rsidRDefault="00BC4B6E" w:rsidP="00BC4B6E">
            <w:pPr>
              <w:jc w:val="center"/>
              <w:rPr>
                <w:sz w:val="20"/>
                <w:szCs w:val="20"/>
              </w:rPr>
            </w:pPr>
            <w:r w:rsidRPr="00BC4B6E">
              <w:rPr>
                <w:sz w:val="20"/>
                <w:szCs w:val="20"/>
              </w:rPr>
              <w:t>шт.</w:t>
            </w:r>
          </w:p>
        </w:tc>
        <w:tc>
          <w:tcPr>
            <w:tcW w:w="2126" w:type="dxa"/>
            <w:tcBorders>
              <w:top w:val="single" w:sz="4" w:space="0" w:color="auto"/>
              <w:left w:val="nil"/>
              <w:bottom w:val="single" w:sz="4" w:space="0" w:color="auto"/>
              <w:right w:val="single" w:sz="4" w:space="0" w:color="auto"/>
            </w:tcBorders>
            <w:shd w:val="clear" w:color="000000" w:fill="FFFFFF"/>
            <w:vAlign w:val="center"/>
          </w:tcPr>
          <w:p w14:paraId="4FB6EF0E" w14:textId="77777777" w:rsidR="00BC4B6E" w:rsidRPr="00BC4B6E" w:rsidRDefault="00BC4B6E" w:rsidP="00BC4B6E">
            <w:pPr>
              <w:jc w:val="center"/>
              <w:rPr>
                <w:sz w:val="20"/>
                <w:szCs w:val="20"/>
              </w:rPr>
            </w:pPr>
            <w:r w:rsidRPr="00BC4B6E">
              <w:rPr>
                <w:sz w:val="20"/>
                <w:szCs w:val="20"/>
              </w:rPr>
              <w:t>1</w:t>
            </w:r>
          </w:p>
        </w:tc>
      </w:tr>
      <w:bookmarkEnd w:id="11"/>
    </w:tbl>
    <w:p w14:paraId="1EC6F974" w14:textId="77777777" w:rsidR="00C756AF" w:rsidRPr="00C756AF" w:rsidRDefault="00C756AF" w:rsidP="00C756AF">
      <w:pPr>
        <w:jc w:val="center"/>
        <w:rPr>
          <w:rFonts w:eastAsia="Calibri"/>
          <w:sz w:val="20"/>
          <w:szCs w:val="20"/>
          <w:lang w:eastAsia="en-US"/>
        </w:rPr>
      </w:pPr>
    </w:p>
    <w:tbl>
      <w:tblPr>
        <w:tblW w:w="9673" w:type="dxa"/>
        <w:tblInd w:w="250" w:type="dxa"/>
        <w:tblLayout w:type="fixed"/>
        <w:tblLook w:val="04A0" w:firstRow="1" w:lastRow="0" w:firstColumn="1" w:lastColumn="0" w:noHBand="0" w:noVBand="1"/>
      </w:tblPr>
      <w:tblGrid>
        <w:gridCol w:w="4068"/>
        <w:gridCol w:w="1352"/>
        <w:gridCol w:w="4253"/>
      </w:tblGrid>
      <w:tr w:rsidR="00172D07" w:rsidRPr="00DB5389" w14:paraId="15F3A0F9" w14:textId="77777777" w:rsidTr="00F71535">
        <w:tc>
          <w:tcPr>
            <w:tcW w:w="4068" w:type="dxa"/>
          </w:tcPr>
          <w:p w14:paraId="65AE361A" w14:textId="77777777" w:rsidR="00172D07" w:rsidRPr="00DB5389" w:rsidRDefault="00172D07" w:rsidP="00F71535">
            <w:pPr>
              <w:jc w:val="center"/>
              <w:rPr>
                <w:b/>
                <w:sz w:val="20"/>
                <w:szCs w:val="20"/>
              </w:rPr>
            </w:pPr>
            <w:r w:rsidRPr="00DB5389">
              <w:rPr>
                <w:b/>
                <w:sz w:val="20"/>
                <w:szCs w:val="20"/>
              </w:rPr>
              <w:t>Заказчик</w:t>
            </w:r>
          </w:p>
        </w:tc>
        <w:tc>
          <w:tcPr>
            <w:tcW w:w="1352" w:type="dxa"/>
          </w:tcPr>
          <w:p w14:paraId="675E7988" w14:textId="77777777" w:rsidR="00172D07" w:rsidRPr="00DB5389" w:rsidRDefault="00172D07" w:rsidP="00F71535">
            <w:pPr>
              <w:jc w:val="center"/>
              <w:rPr>
                <w:sz w:val="20"/>
                <w:szCs w:val="20"/>
              </w:rPr>
            </w:pPr>
          </w:p>
        </w:tc>
        <w:tc>
          <w:tcPr>
            <w:tcW w:w="4253" w:type="dxa"/>
          </w:tcPr>
          <w:p w14:paraId="2E693A70" w14:textId="77777777" w:rsidR="00172D07" w:rsidRPr="00DB5389" w:rsidRDefault="00172D07" w:rsidP="00F71535">
            <w:pPr>
              <w:keepNext/>
              <w:outlineLvl w:val="1"/>
              <w:rPr>
                <w:b/>
                <w:iCs/>
                <w:sz w:val="20"/>
                <w:szCs w:val="20"/>
              </w:rPr>
            </w:pPr>
            <w:r w:rsidRPr="00DB5389">
              <w:rPr>
                <w:b/>
                <w:iCs/>
                <w:sz w:val="20"/>
                <w:szCs w:val="20"/>
              </w:rPr>
              <w:t>Исполнитель</w:t>
            </w:r>
          </w:p>
        </w:tc>
      </w:tr>
      <w:tr w:rsidR="00172D07" w:rsidRPr="00DB5389" w14:paraId="6B1817FB" w14:textId="77777777" w:rsidTr="00F71535">
        <w:tc>
          <w:tcPr>
            <w:tcW w:w="4068" w:type="dxa"/>
          </w:tcPr>
          <w:p w14:paraId="3E733278" w14:textId="77777777" w:rsidR="00172D07" w:rsidRPr="00DB5389" w:rsidRDefault="00172D07" w:rsidP="00F71535">
            <w:pPr>
              <w:rPr>
                <w:sz w:val="20"/>
                <w:szCs w:val="20"/>
              </w:rPr>
            </w:pPr>
            <w:r w:rsidRPr="00DB5389">
              <w:rPr>
                <w:sz w:val="20"/>
                <w:szCs w:val="20"/>
              </w:rPr>
              <w:t>Начальник</w:t>
            </w:r>
          </w:p>
          <w:p w14:paraId="64640068" w14:textId="77777777" w:rsidR="00172D07" w:rsidRPr="00DB5389" w:rsidRDefault="00172D07" w:rsidP="00F71535">
            <w:pPr>
              <w:rPr>
                <w:sz w:val="20"/>
                <w:szCs w:val="20"/>
              </w:rPr>
            </w:pPr>
            <w:r w:rsidRPr="00DB5389">
              <w:rPr>
                <w:sz w:val="20"/>
                <w:szCs w:val="20"/>
              </w:rPr>
              <w:t xml:space="preserve">СПб ГКУ </w:t>
            </w:r>
            <w:r>
              <w:rPr>
                <w:sz w:val="20"/>
                <w:szCs w:val="20"/>
              </w:rPr>
              <w:t>«</w:t>
            </w:r>
            <w:r w:rsidRPr="00DB5389">
              <w:rPr>
                <w:sz w:val="20"/>
                <w:szCs w:val="20"/>
              </w:rPr>
              <w:t>Управление благоустройства Пушкинского района</w:t>
            </w:r>
            <w:r>
              <w:rPr>
                <w:sz w:val="20"/>
                <w:szCs w:val="20"/>
              </w:rPr>
              <w:t>»</w:t>
            </w:r>
          </w:p>
          <w:p w14:paraId="6B707550" w14:textId="77777777" w:rsidR="00172D07" w:rsidRPr="00DB5389" w:rsidRDefault="00172D07" w:rsidP="00F71535">
            <w:pPr>
              <w:rPr>
                <w:sz w:val="20"/>
                <w:szCs w:val="20"/>
              </w:rPr>
            </w:pPr>
          </w:p>
          <w:p w14:paraId="54516E9B" w14:textId="77777777" w:rsidR="00172D07" w:rsidRPr="00DB5389" w:rsidRDefault="00172D07" w:rsidP="00F71535">
            <w:pPr>
              <w:rPr>
                <w:sz w:val="20"/>
                <w:szCs w:val="20"/>
              </w:rPr>
            </w:pPr>
            <w:r w:rsidRPr="00DB5389">
              <w:rPr>
                <w:sz w:val="20"/>
                <w:szCs w:val="20"/>
              </w:rPr>
              <w:t xml:space="preserve">_______________ </w:t>
            </w:r>
            <w:r w:rsidRPr="00DB5389">
              <w:rPr>
                <w:bCs/>
                <w:sz w:val="20"/>
                <w:szCs w:val="20"/>
              </w:rPr>
              <w:t>О.Ю. Шачнева</w:t>
            </w:r>
          </w:p>
          <w:p w14:paraId="530D038E" w14:textId="77777777" w:rsidR="00172D07" w:rsidRPr="00DB5389" w:rsidRDefault="00172D07" w:rsidP="00F71535">
            <w:pPr>
              <w:rPr>
                <w:sz w:val="20"/>
                <w:szCs w:val="20"/>
              </w:rPr>
            </w:pPr>
            <w:r w:rsidRPr="00DB5389">
              <w:rPr>
                <w:sz w:val="20"/>
                <w:szCs w:val="20"/>
              </w:rPr>
              <w:t>Подписано ЭЦП</w:t>
            </w:r>
          </w:p>
        </w:tc>
        <w:tc>
          <w:tcPr>
            <w:tcW w:w="1352" w:type="dxa"/>
          </w:tcPr>
          <w:p w14:paraId="354E30DC" w14:textId="77777777" w:rsidR="00172D07" w:rsidRPr="00DB5389" w:rsidRDefault="00172D07" w:rsidP="00F71535">
            <w:pPr>
              <w:jc w:val="center"/>
              <w:rPr>
                <w:sz w:val="20"/>
                <w:szCs w:val="20"/>
              </w:rPr>
            </w:pPr>
          </w:p>
        </w:tc>
        <w:tc>
          <w:tcPr>
            <w:tcW w:w="4253" w:type="dxa"/>
          </w:tcPr>
          <w:p w14:paraId="13B52C56" w14:textId="77777777" w:rsidR="00172D07" w:rsidRPr="00DB5389" w:rsidRDefault="00172D07" w:rsidP="00F71535">
            <w:pPr>
              <w:rPr>
                <w:sz w:val="20"/>
                <w:szCs w:val="20"/>
              </w:rPr>
            </w:pPr>
          </w:p>
          <w:p w14:paraId="28728C80" w14:textId="77777777" w:rsidR="00172D07" w:rsidRPr="00DB5389" w:rsidRDefault="00172D07" w:rsidP="00F71535">
            <w:pPr>
              <w:rPr>
                <w:sz w:val="20"/>
                <w:szCs w:val="20"/>
              </w:rPr>
            </w:pPr>
          </w:p>
          <w:p w14:paraId="4D84D940" w14:textId="77777777" w:rsidR="00172D07" w:rsidRPr="00DB5389" w:rsidRDefault="00172D07" w:rsidP="00F71535">
            <w:pPr>
              <w:rPr>
                <w:sz w:val="20"/>
                <w:szCs w:val="20"/>
              </w:rPr>
            </w:pPr>
          </w:p>
          <w:p w14:paraId="7C8F426A" w14:textId="77777777" w:rsidR="00172D07" w:rsidRPr="00DB5389" w:rsidRDefault="00172D07" w:rsidP="00F71535">
            <w:pPr>
              <w:rPr>
                <w:sz w:val="20"/>
                <w:szCs w:val="20"/>
              </w:rPr>
            </w:pPr>
          </w:p>
          <w:p w14:paraId="1EF3D85E" w14:textId="77777777" w:rsidR="00172D07" w:rsidRPr="00DB5389" w:rsidRDefault="00172D07" w:rsidP="00F71535">
            <w:pPr>
              <w:rPr>
                <w:sz w:val="20"/>
                <w:szCs w:val="20"/>
              </w:rPr>
            </w:pPr>
            <w:r w:rsidRPr="00DB5389">
              <w:rPr>
                <w:sz w:val="20"/>
                <w:szCs w:val="20"/>
              </w:rPr>
              <w:t>________________</w:t>
            </w:r>
          </w:p>
          <w:p w14:paraId="0BC04B5E" w14:textId="77777777" w:rsidR="00172D07" w:rsidRPr="00DB5389" w:rsidRDefault="00172D07" w:rsidP="00F71535">
            <w:pPr>
              <w:rPr>
                <w:sz w:val="20"/>
                <w:szCs w:val="20"/>
              </w:rPr>
            </w:pPr>
            <w:r w:rsidRPr="00DB5389">
              <w:rPr>
                <w:sz w:val="20"/>
                <w:szCs w:val="20"/>
              </w:rPr>
              <w:t>Подписано ЭЦП</w:t>
            </w:r>
          </w:p>
        </w:tc>
      </w:tr>
    </w:tbl>
    <w:p w14:paraId="525C87B2" w14:textId="77777777" w:rsidR="00C756AF" w:rsidRPr="00C756AF" w:rsidRDefault="00C756AF" w:rsidP="00C756AF">
      <w:pPr>
        <w:jc w:val="center"/>
        <w:rPr>
          <w:rFonts w:eastAsia="Calibri"/>
          <w:sz w:val="20"/>
          <w:szCs w:val="20"/>
          <w:lang w:eastAsia="en-US"/>
        </w:rPr>
      </w:pPr>
    </w:p>
    <w:bookmarkEnd w:id="8"/>
    <w:p w14:paraId="42CE861D" w14:textId="77777777" w:rsidR="008F0AE6" w:rsidRDefault="008F0AE6" w:rsidP="00304F2C">
      <w:pPr>
        <w:ind w:firstLine="709"/>
        <w:jc w:val="right"/>
        <w:outlineLvl w:val="0"/>
        <w:rPr>
          <w:sz w:val="22"/>
          <w:szCs w:val="22"/>
        </w:rPr>
        <w:sectPr w:rsidR="008F0AE6" w:rsidSect="003E23EA">
          <w:pgSz w:w="11906" w:h="16838"/>
          <w:pgMar w:top="709" w:right="424" w:bottom="719" w:left="1134" w:header="709" w:footer="709" w:gutter="0"/>
          <w:cols w:space="708"/>
          <w:docGrid w:linePitch="360"/>
        </w:sectPr>
      </w:pPr>
    </w:p>
    <w:p w14:paraId="07FBE732" w14:textId="77777777" w:rsidR="008F0AE6" w:rsidRPr="005200D5" w:rsidRDefault="008F0AE6" w:rsidP="008F0AE6">
      <w:pPr>
        <w:widowControl w:val="0"/>
        <w:autoSpaceDE w:val="0"/>
        <w:autoSpaceDN w:val="0"/>
        <w:jc w:val="right"/>
        <w:outlineLvl w:val="0"/>
        <w:rPr>
          <w:sz w:val="20"/>
          <w:szCs w:val="20"/>
        </w:rPr>
      </w:pPr>
      <w:r w:rsidRPr="005200D5">
        <w:rPr>
          <w:sz w:val="20"/>
          <w:szCs w:val="20"/>
        </w:rPr>
        <w:lastRenderedPageBreak/>
        <w:t xml:space="preserve">Приложение №3 к государственному контракту № _______ </w:t>
      </w:r>
    </w:p>
    <w:p w14:paraId="65E128C7" w14:textId="77777777" w:rsidR="008F0AE6" w:rsidRPr="005200D5" w:rsidRDefault="008F0AE6" w:rsidP="008F0AE6">
      <w:pPr>
        <w:widowControl w:val="0"/>
        <w:autoSpaceDE w:val="0"/>
        <w:autoSpaceDN w:val="0"/>
        <w:jc w:val="right"/>
        <w:rPr>
          <w:sz w:val="20"/>
          <w:szCs w:val="20"/>
        </w:rPr>
      </w:pPr>
      <w:r w:rsidRPr="005200D5">
        <w:rPr>
          <w:sz w:val="20"/>
          <w:szCs w:val="20"/>
        </w:rPr>
        <w:t xml:space="preserve">от </w:t>
      </w:r>
      <w:r w:rsidR="00177086">
        <w:rPr>
          <w:sz w:val="20"/>
          <w:szCs w:val="20"/>
        </w:rPr>
        <w:t>«</w:t>
      </w:r>
      <w:r w:rsidRPr="005200D5">
        <w:rPr>
          <w:sz w:val="20"/>
          <w:szCs w:val="20"/>
        </w:rPr>
        <w:t>__</w:t>
      </w:r>
      <w:r w:rsidR="00177086">
        <w:rPr>
          <w:sz w:val="20"/>
          <w:szCs w:val="20"/>
        </w:rPr>
        <w:t>»</w:t>
      </w:r>
      <w:r w:rsidRPr="005200D5">
        <w:rPr>
          <w:sz w:val="20"/>
          <w:szCs w:val="20"/>
        </w:rPr>
        <w:t xml:space="preserve"> ________ 202</w:t>
      </w:r>
      <w:r w:rsidR="00583BC9">
        <w:rPr>
          <w:sz w:val="20"/>
          <w:szCs w:val="20"/>
        </w:rPr>
        <w:t>6</w:t>
      </w:r>
      <w:r w:rsidRPr="005200D5">
        <w:rPr>
          <w:sz w:val="20"/>
          <w:szCs w:val="20"/>
        </w:rPr>
        <w:t xml:space="preserve"> г.</w:t>
      </w:r>
    </w:p>
    <w:p w14:paraId="09E63C4E" w14:textId="77777777" w:rsidR="008F0AE6" w:rsidRPr="005200D5" w:rsidRDefault="008F0AE6" w:rsidP="008F0AE6">
      <w:pPr>
        <w:widowControl w:val="0"/>
        <w:autoSpaceDE w:val="0"/>
        <w:autoSpaceDN w:val="0"/>
        <w:jc w:val="both"/>
        <w:rPr>
          <w:sz w:val="20"/>
          <w:szCs w:val="20"/>
        </w:rPr>
      </w:pPr>
    </w:p>
    <w:p w14:paraId="60A41FED" w14:textId="77777777" w:rsidR="008F0AE6" w:rsidRDefault="008F0AE6" w:rsidP="008F0AE6">
      <w:pPr>
        <w:widowControl w:val="0"/>
        <w:autoSpaceDE w:val="0"/>
        <w:autoSpaceDN w:val="0"/>
        <w:jc w:val="right"/>
        <w:rPr>
          <w:b/>
          <w:sz w:val="20"/>
          <w:szCs w:val="20"/>
        </w:rPr>
      </w:pPr>
      <w:r w:rsidRPr="005200D5">
        <w:rPr>
          <w:b/>
          <w:sz w:val="20"/>
          <w:szCs w:val="20"/>
        </w:rPr>
        <w:t>ФОРМА</w:t>
      </w:r>
    </w:p>
    <w:p w14:paraId="1369ABA8" w14:textId="77777777" w:rsidR="00912105" w:rsidRPr="005200D5" w:rsidRDefault="00912105" w:rsidP="008F0AE6">
      <w:pPr>
        <w:widowControl w:val="0"/>
        <w:autoSpaceDE w:val="0"/>
        <w:autoSpaceDN w:val="0"/>
        <w:jc w:val="right"/>
        <w:rPr>
          <w:b/>
          <w:sz w:val="20"/>
          <w:szCs w:val="20"/>
        </w:rPr>
      </w:pPr>
    </w:p>
    <w:p w14:paraId="57EAF65D" w14:textId="77777777" w:rsidR="008F0AE6" w:rsidRPr="005200D5" w:rsidRDefault="008F0AE6" w:rsidP="008F0AE6">
      <w:pPr>
        <w:widowControl w:val="0"/>
        <w:autoSpaceDE w:val="0"/>
        <w:autoSpaceDN w:val="0"/>
        <w:jc w:val="center"/>
        <w:rPr>
          <w:b/>
          <w:sz w:val="20"/>
          <w:szCs w:val="20"/>
        </w:rPr>
      </w:pPr>
    </w:p>
    <w:p w14:paraId="6BFA3FAC" w14:textId="77777777" w:rsidR="008F0AE6" w:rsidRPr="005200D5" w:rsidRDefault="008F0AE6" w:rsidP="008F0AE6">
      <w:pPr>
        <w:widowControl w:val="0"/>
        <w:autoSpaceDE w:val="0"/>
        <w:autoSpaceDN w:val="0"/>
        <w:jc w:val="center"/>
        <w:outlineLvl w:val="1"/>
        <w:rPr>
          <w:sz w:val="20"/>
          <w:szCs w:val="20"/>
        </w:rPr>
      </w:pPr>
      <w:bookmarkStart w:id="12" w:name="_Hlk223535606"/>
      <w:r w:rsidRPr="005200D5">
        <w:rPr>
          <w:b/>
          <w:sz w:val="20"/>
          <w:szCs w:val="20"/>
        </w:rPr>
        <w:t>АКТ ПРИЕМКИ-СДАЧИ ОКАЗАННЫХ УСЛУГ</w:t>
      </w:r>
      <w:bookmarkEnd w:id="12"/>
    </w:p>
    <w:p w14:paraId="7A69AD48" w14:textId="77777777" w:rsidR="008F0AE6" w:rsidRPr="005200D5" w:rsidRDefault="008F0AE6" w:rsidP="008F0AE6">
      <w:pPr>
        <w:widowControl w:val="0"/>
        <w:autoSpaceDE w:val="0"/>
        <w:autoSpaceDN w:val="0"/>
        <w:jc w:val="both"/>
        <w:rPr>
          <w:sz w:val="20"/>
          <w:szCs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174"/>
        <w:gridCol w:w="5174"/>
      </w:tblGrid>
      <w:tr w:rsidR="008F0AE6" w:rsidRPr="005200D5" w14:paraId="6F775F87" w14:textId="77777777" w:rsidTr="00A504E5">
        <w:tc>
          <w:tcPr>
            <w:tcW w:w="4677" w:type="dxa"/>
            <w:tcBorders>
              <w:top w:val="nil"/>
              <w:left w:val="nil"/>
              <w:bottom w:val="nil"/>
              <w:right w:val="nil"/>
            </w:tcBorders>
          </w:tcPr>
          <w:p w14:paraId="4329907A" w14:textId="77777777" w:rsidR="008F0AE6" w:rsidRPr="005200D5" w:rsidRDefault="008F0AE6" w:rsidP="00A504E5">
            <w:pPr>
              <w:widowControl w:val="0"/>
              <w:autoSpaceDE w:val="0"/>
              <w:autoSpaceDN w:val="0"/>
              <w:rPr>
                <w:sz w:val="20"/>
                <w:szCs w:val="20"/>
              </w:rPr>
            </w:pPr>
            <w:r w:rsidRPr="005200D5">
              <w:rPr>
                <w:sz w:val="20"/>
                <w:szCs w:val="20"/>
              </w:rPr>
              <w:t xml:space="preserve"> ____________</w:t>
            </w:r>
          </w:p>
        </w:tc>
        <w:tc>
          <w:tcPr>
            <w:tcW w:w="4677" w:type="dxa"/>
            <w:tcBorders>
              <w:top w:val="nil"/>
              <w:left w:val="nil"/>
              <w:bottom w:val="nil"/>
              <w:right w:val="nil"/>
            </w:tcBorders>
          </w:tcPr>
          <w:p w14:paraId="2C9872C3" w14:textId="77777777" w:rsidR="008F0AE6" w:rsidRPr="005200D5" w:rsidRDefault="00177086" w:rsidP="00A504E5">
            <w:pPr>
              <w:widowControl w:val="0"/>
              <w:autoSpaceDE w:val="0"/>
              <w:autoSpaceDN w:val="0"/>
              <w:jc w:val="right"/>
              <w:rPr>
                <w:sz w:val="20"/>
                <w:szCs w:val="20"/>
              </w:rPr>
            </w:pPr>
            <w:r>
              <w:rPr>
                <w:sz w:val="20"/>
                <w:szCs w:val="20"/>
              </w:rPr>
              <w:t>«</w:t>
            </w:r>
            <w:r w:rsidR="008F0AE6" w:rsidRPr="005200D5">
              <w:rPr>
                <w:sz w:val="20"/>
                <w:szCs w:val="20"/>
              </w:rPr>
              <w:t>__</w:t>
            </w:r>
            <w:r>
              <w:rPr>
                <w:sz w:val="20"/>
                <w:szCs w:val="20"/>
              </w:rPr>
              <w:t>»</w:t>
            </w:r>
            <w:r w:rsidR="00912105">
              <w:rPr>
                <w:sz w:val="20"/>
                <w:szCs w:val="20"/>
              </w:rPr>
              <w:t xml:space="preserve"> </w:t>
            </w:r>
            <w:r w:rsidR="008F0AE6" w:rsidRPr="005200D5">
              <w:rPr>
                <w:sz w:val="20"/>
                <w:szCs w:val="20"/>
              </w:rPr>
              <w:t>_______ 202</w:t>
            </w:r>
            <w:r w:rsidR="00583BC9">
              <w:rPr>
                <w:sz w:val="20"/>
                <w:szCs w:val="20"/>
              </w:rPr>
              <w:t>6</w:t>
            </w:r>
            <w:r w:rsidR="008F0AE6" w:rsidRPr="005200D5">
              <w:rPr>
                <w:sz w:val="20"/>
                <w:szCs w:val="20"/>
              </w:rPr>
              <w:t xml:space="preserve"> г.</w:t>
            </w:r>
          </w:p>
        </w:tc>
      </w:tr>
    </w:tbl>
    <w:p w14:paraId="5198C331" w14:textId="77777777" w:rsidR="008F0AE6" w:rsidRPr="005200D5" w:rsidRDefault="008F0AE6" w:rsidP="008F0AE6">
      <w:pPr>
        <w:widowControl w:val="0"/>
        <w:autoSpaceDE w:val="0"/>
        <w:autoSpaceDN w:val="0"/>
        <w:ind w:firstLine="540"/>
        <w:jc w:val="both"/>
        <w:rPr>
          <w:sz w:val="20"/>
          <w:szCs w:val="20"/>
        </w:rPr>
      </w:pPr>
      <w:r w:rsidRPr="005200D5">
        <w:rPr>
          <w:sz w:val="20"/>
          <w:szCs w:val="20"/>
        </w:rPr>
        <w:t xml:space="preserve">Санкт-Петербургское государственное казенное учреждение </w:t>
      </w:r>
      <w:r w:rsidR="00177086">
        <w:rPr>
          <w:sz w:val="20"/>
          <w:szCs w:val="20"/>
        </w:rPr>
        <w:t>«</w:t>
      </w:r>
      <w:r w:rsidRPr="005200D5">
        <w:rPr>
          <w:sz w:val="20"/>
          <w:szCs w:val="20"/>
        </w:rPr>
        <w:t>Управление благоустройства Пушкинского района</w:t>
      </w:r>
      <w:r w:rsidR="00177086">
        <w:rPr>
          <w:sz w:val="20"/>
          <w:szCs w:val="20"/>
        </w:rPr>
        <w:t>»</w:t>
      </w:r>
      <w:r w:rsidRPr="005200D5">
        <w:rPr>
          <w:sz w:val="20"/>
          <w:szCs w:val="20"/>
        </w:rPr>
        <w:t xml:space="preserve">, именуемое в дальнейшем </w:t>
      </w:r>
      <w:r w:rsidR="00177086">
        <w:rPr>
          <w:sz w:val="20"/>
          <w:szCs w:val="20"/>
        </w:rPr>
        <w:t>«</w:t>
      </w:r>
      <w:r w:rsidRPr="005200D5">
        <w:rPr>
          <w:sz w:val="20"/>
          <w:szCs w:val="20"/>
        </w:rPr>
        <w:t>Заказчик</w:t>
      </w:r>
      <w:r w:rsidR="00177086">
        <w:rPr>
          <w:sz w:val="20"/>
          <w:szCs w:val="20"/>
        </w:rPr>
        <w:t>»</w:t>
      </w:r>
      <w:r w:rsidRPr="005200D5">
        <w:rPr>
          <w:sz w:val="20"/>
          <w:szCs w:val="20"/>
        </w:rPr>
        <w:t xml:space="preserve">, в лице начальника Шачневой Оксаны Юрьевны, действующего на основании Устава, с одной стороны, и ______________________, именуемое в дальнейшем </w:t>
      </w:r>
      <w:r w:rsidR="00177086">
        <w:rPr>
          <w:sz w:val="20"/>
          <w:szCs w:val="20"/>
        </w:rPr>
        <w:t>«</w:t>
      </w:r>
      <w:r w:rsidRPr="005200D5">
        <w:rPr>
          <w:sz w:val="20"/>
          <w:szCs w:val="20"/>
        </w:rPr>
        <w:t>Исполнитель</w:t>
      </w:r>
      <w:r w:rsidR="00177086">
        <w:rPr>
          <w:sz w:val="20"/>
          <w:szCs w:val="20"/>
        </w:rPr>
        <w:t>»</w:t>
      </w:r>
      <w:r w:rsidRPr="005200D5">
        <w:rPr>
          <w:sz w:val="20"/>
          <w:szCs w:val="20"/>
        </w:rPr>
        <w:t xml:space="preserve">, в лице _____________, действующего на основании ___________________________, с другой стороны, составили настоящий Акт приемки-сдачи оказанных услуг (далее - Акт) по государственному контракту </w:t>
      </w:r>
      <w:r w:rsidR="00B274FA">
        <w:rPr>
          <w:sz w:val="20"/>
          <w:szCs w:val="20"/>
        </w:rPr>
        <w:t>№</w:t>
      </w:r>
      <w:r w:rsidRPr="005200D5">
        <w:rPr>
          <w:sz w:val="20"/>
          <w:szCs w:val="20"/>
        </w:rPr>
        <w:t xml:space="preserve"> __________ от </w:t>
      </w:r>
      <w:r w:rsidR="00177086">
        <w:rPr>
          <w:sz w:val="20"/>
          <w:szCs w:val="20"/>
        </w:rPr>
        <w:t>«</w:t>
      </w:r>
      <w:r w:rsidRPr="005200D5">
        <w:rPr>
          <w:sz w:val="20"/>
          <w:szCs w:val="20"/>
        </w:rPr>
        <w:t>__</w:t>
      </w:r>
      <w:r w:rsidR="00177086">
        <w:rPr>
          <w:sz w:val="20"/>
          <w:szCs w:val="20"/>
        </w:rPr>
        <w:t>»</w:t>
      </w:r>
      <w:r w:rsidRPr="005200D5">
        <w:rPr>
          <w:sz w:val="20"/>
          <w:szCs w:val="20"/>
        </w:rPr>
        <w:t xml:space="preserve"> ______ 20___г. (далее - Контракт) о нижеследующем.</w:t>
      </w:r>
    </w:p>
    <w:p w14:paraId="6C850018" w14:textId="77777777" w:rsidR="008F0AE6" w:rsidRPr="005200D5" w:rsidRDefault="008F0AE6" w:rsidP="008F0AE6">
      <w:pPr>
        <w:widowControl w:val="0"/>
        <w:autoSpaceDE w:val="0"/>
        <w:autoSpaceDN w:val="0"/>
        <w:jc w:val="both"/>
        <w:rPr>
          <w:sz w:val="20"/>
          <w:szCs w:val="20"/>
        </w:rPr>
      </w:pPr>
    </w:p>
    <w:p w14:paraId="45619BFE" w14:textId="77777777" w:rsidR="008F0AE6" w:rsidRPr="005200D5" w:rsidRDefault="008F0AE6" w:rsidP="008F0AE6">
      <w:pPr>
        <w:widowControl w:val="0"/>
        <w:autoSpaceDE w:val="0"/>
        <w:autoSpaceDN w:val="0"/>
        <w:ind w:firstLine="540"/>
        <w:jc w:val="both"/>
        <w:rPr>
          <w:sz w:val="20"/>
          <w:szCs w:val="20"/>
        </w:rPr>
      </w:pPr>
      <w:r w:rsidRPr="005200D5">
        <w:rPr>
          <w:sz w:val="20"/>
          <w:szCs w:val="20"/>
        </w:rPr>
        <w:t xml:space="preserve">1. Во исполнение </w:t>
      </w:r>
      <w:hyperlink r:id="rId8">
        <w:r w:rsidRPr="005200D5">
          <w:rPr>
            <w:sz w:val="20"/>
            <w:szCs w:val="20"/>
          </w:rPr>
          <w:t>п. 1.1</w:t>
        </w:r>
      </w:hyperlink>
      <w:r w:rsidRPr="005200D5">
        <w:rPr>
          <w:sz w:val="20"/>
          <w:szCs w:val="20"/>
        </w:rPr>
        <w:t xml:space="preserve"> Контракта Исполнитель в период с </w:t>
      </w:r>
      <w:r w:rsidR="00177086">
        <w:rPr>
          <w:sz w:val="20"/>
          <w:szCs w:val="20"/>
        </w:rPr>
        <w:t>«</w:t>
      </w:r>
      <w:r w:rsidRPr="005200D5">
        <w:rPr>
          <w:sz w:val="20"/>
          <w:szCs w:val="20"/>
        </w:rPr>
        <w:t>____</w:t>
      </w:r>
      <w:r w:rsidR="00177086">
        <w:rPr>
          <w:sz w:val="20"/>
          <w:szCs w:val="20"/>
        </w:rPr>
        <w:t>»</w:t>
      </w:r>
      <w:r w:rsidRPr="005200D5">
        <w:rPr>
          <w:sz w:val="20"/>
          <w:szCs w:val="20"/>
        </w:rPr>
        <w:t xml:space="preserve"> ______ 20__ г. по </w:t>
      </w:r>
      <w:r w:rsidR="00177086">
        <w:rPr>
          <w:sz w:val="20"/>
          <w:szCs w:val="20"/>
        </w:rPr>
        <w:t>«</w:t>
      </w:r>
      <w:r w:rsidRPr="005200D5">
        <w:rPr>
          <w:sz w:val="20"/>
          <w:szCs w:val="20"/>
        </w:rPr>
        <w:t>__</w:t>
      </w:r>
      <w:r w:rsidR="00177086">
        <w:rPr>
          <w:sz w:val="20"/>
          <w:szCs w:val="20"/>
        </w:rPr>
        <w:t>»</w:t>
      </w:r>
      <w:r w:rsidRPr="005200D5">
        <w:rPr>
          <w:sz w:val="20"/>
          <w:szCs w:val="20"/>
        </w:rPr>
        <w:t xml:space="preserve"> ______ 20__ г. оказал следующие услуги:</w:t>
      </w:r>
    </w:p>
    <w:p w14:paraId="4CAA421A" w14:textId="77777777" w:rsidR="008F0AE6" w:rsidRPr="005200D5" w:rsidRDefault="008F0AE6" w:rsidP="008F0AE6">
      <w:pPr>
        <w:widowControl w:val="0"/>
        <w:autoSpaceDE w:val="0"/>
        <w:autoSpaceDN w:val="0"/>
        <w:ind w:firstLine="540"/>
        <w:jc w:val="both"/>
        <w:rPr>
          <w:sz w:val="20"/>
          <w:szCs w:val="20"/>
        </w:rPr>
      </w:pPr>
    </w:p>
    <w:tbl>
      <w:tblPr>
        <w:tblpPr w:leftFromText="180" w:rightFromText="180" w:vertAnchor="text" w:tblpY="1"/>
        <w:tblOverlap w:val="never"/>
        <w:tblW w:w="9824" w:type="dxa"/>
        <w:tblLook w:val="04A0" w:firstRow="1" w:lastRow="0" w:firstColumn="1" w:lastColumn="0" w:noHBand="0" w:noVBand="1"/>
      </w:tblPr>
      <w:tblGrid>
        <w:gridCol w:w="541"/>
        <w:gridCol w:w="4142"/>
        <w:gridCol w:w="1018"/>
        <w:gridCol w:w="749"/>
        <w:gridCol w:w="1703"/>
        <w:gridCol w:w="1671"/>
      </w:tblGrid>
      <w:tr w:rsidR="008F0AE6" w:rsidRPr="005200D5" w14:paraId="0EECBF5A" w14:textId="77777777" w:rsidTr="00A504E5">
        <w:trPr>
          <w:trHeight w:val="253"/>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14:paraId="3AB6CFB0" w14:textId="77777777" w:rsidR="008F0AE6" w:rsidRPr="005200D5" w:rsidRDefault="008F0AE6" w:rsidP="00A504E5">
            <w:pPr>
              <w:jc w:val="center"/>
              <w:rPr>
                <w:sz w:val="20"/>
                <w:szCs w:val="20"/>
              </w:rPr>
            </w:pPr>
            <w:r w:rsidRPr="005200D5">
              <w:rPr>
                <w:sz w:val="20"/>
                <w:szCs w:val="20"/>
              </w:rPr>
              <w:t>№ п/п</w:t>
            </w:r>
          </w:p>
        </w:tc>
        <w:tc>
          <w:tcPr>
            <w:tcW w:w="4142" w:type="dxa"/>
            <w:tcBorders>
              <w:top w:val="single" w:sz="4" w:space="0" w:color="auto"/>
              <w:left w:val="single" w:sz="4" w:space="0" w:color="auto"/>
              <w:bottom w:val="single" w:sz="4" w:space="0" w:color="auto"/>
              <w:right w:val="single" w:sz="4" w:space="0" w:color="auto"/>
            </w:tcBorders>
            <w:shd w:val="clear" w:color="auto" w:fill="auto"/>
            <w:vAlign w:val="center"/>
          </w:tcPr>
          <w:p w14:paraId="124A7087" w14:textId="77777777" w:rsidR="008F0AE6" w:rsidRPr="005200D5" w:rsidRDefault="008F0AE6" w:rsidP="00A504E5">
            <w:pPr>
              <w:jc w:val="center"/>
              <w:rPr>
                <w:sz w:val="20"/>
                <w:szCs w:val="20"/>
              </w:rPr>
            </w:pPr>
            <w:r w:rsidRPr="005200D5">
              <w:rPr>
                <w:sz w:val="20"/>
                <w:szCs w:val="20"/>
              </w:rPr>
              <w:t>Наименование услуг (работ)</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CCB9980" w14:textId="77777777" w:rsidR="008F0AE6" w:rsidRPr="005200D5" w:rsidRDefault="008F0AE6" w:rsidP="00A504E5">
            <w:pPr>
              <w:jc w:val="center"/>
              <w:rPr>
                <w:sz w:val="20"/>
                <w:szCs w:val="20"/>
              </w:rPr>
            </w:pPr>
            <w:r w:rsidRPr="005200D5">
              <w:rPr>
                <w:sz w:val="20"/>
                <w:szCs w:val="20"/>
              </w:rPr>
              <w:t>Ед. изм.</w:t>
            </w:r>
          </w:p>
        </w:tc>
        <w:tc>
          <w:tcPr>
            <w:tcW w:w="749" w:type="dxa"/>
            <w:tcBorders>
              <w:top w:val="single" w:sz="4" w:space="0" w:color="auto"/>
              <w:left w:val="single" w:sz="4" w:space="0" w:color="auto"/>
              <w:bottom w:val="single" w:sz="4" w:space="0" w:color="auto"/>
              <w:right w:val="single" w:sz="4" w:space="0" w:color="auto"/>
            </w:tcBorders>
            <w:shd w:val="clear" w:color="auto" w:fill="auto"/>
            <w:vAlign w:val="center"/>
          </w:tcPr>
          <w:p w14:paraId="39CC8EA7" w14:textId="77777777" w:rsidR="008F0AE6" w:rsidRPr="005200D5" w:rsidRDefault="008F0AE6" w:rsidP="00A504E5">
            <w:pPr>
              <w:jc w:val="center"/>
              <w:rPr>
                <w:sz w:val="20"/>
                <w:szCs w:val="20"/>
              </w:rPr>
            </w:pPr>
            <w:r w:rsidRPr="005200D5">
              <w:rPr>
                <w:sz w:val="20"/>
                <w:szCs w:val="20"/>
              </w:rPr>
              <w:t>Кол-во</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14:paraId="77897D9F" w14:textId="77777777" w:rsidR="008F0AE6" w:rsidRPr="005200D5" w:rsidRDefault="008F0AE6" w:rsidP="00A504E5">
            <w:pPr>
              <w:widowControl w:val="0"/>
              <w:autoSpaceDE w:val="0"/>
              <w:autoSpaceDN w:val="0"/>
              <w:adjustRightInd w:val="0"/>
              <w:jc w:val="center"/>
              <w:rPr>
                <w:rFonts w:eastAsia="Calibri"/>
                <w:sz w:val="20"/>
                <w:szCs w:val="20"/>
              </w:rPr>
            </w:pPr>
            <w:r w:rsidRPr="005200D5">
              <w:rPr>
                <w:rFonts w:eastAsia="Calibri"/>
                <w:sz w:val="20"/>
                <w:szCs w:val="20"/>
              </w:rPr>
              <w:t>Цена 1 ед., руб., в т.ч. НДС/ НДС не облагается</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14:paraId="70A53E9C" w14:textId="77777777" w:rsidR="008F0AE6" w:rsidRPr="005200D5" w:rsidRDefault="008F0AE6" w:rsidP="00A504E5">
            <w:pPr>
              <w:widowControl w:val="0"/>
              <w:autoSpaceDE w:val="0"/>
              <w:autoSpaceDN w:val="0"/>
              <w:adjustRightInd w:val="0"/>
              <w:jc w:val="center"/>
              <w:rPr>
                <w:rFonts w:eastAsia="Calibri"/>
                <w:sz w:val="20"/>
                <w:szCs w:val="20"/>
              </w:rPr>
            </w:pPr>
            <w:r w:rsidRPr="005200D5">
              <w:rPr>
                <w:rFonts w:eastAsia="Calibri"/>
                <w:sz w:val="20"/>
                <w:szCs w:val="20"/>
              </w:rPr>
              <w:t xml:space="preserve">Стоимость, руб., </w:t>
            </w:r>
          </w:p>
          <w:p w14:paraId="0E5FDEA3" w14:textId="77777777" w:rsidR="008F0AE6" w:rsidRPr="005200D5" w:rsidRDefault="008F0AE6" w:rsidP="00A504E5">
            <w:pPr>
              <w:widowControl w:val="0"/>
              <w:autoSpaceDE w:val="0"/>
              <w:autoSpaceDN w:val="0"/>
              <w:adjustRightInd w:val="0"/>
              <w:jc w:val="center"/>
              <w:rPr>
                <w:rFonts w:eastAsia="Calibri"/>
                <w:sz w:val="20"/>
                <w:szCs w:val="20"/>
              </w:rPr>
            </w:pPr>
            <w:r w:rsidRPr="005200D5">
              <w:rPr>
                <w:rFonts w:eastAsia="Calibri"/>
                <w:sz w:val="20"/>
                <w:szCs w:val="20"/>
              </w:rPr>
              <w:t>в т.ч. НДС/ НДС не облагается</w:t>
            </w:r>
          </w:p>
        </w:tc>
      </w:tr>
      <w:tr w:rsidR="008F0AE6" w:rsidRPr="005200D5" w14:paraId="1A2CE677" w14:textId="77777777" w:rsidTr="00A504E5">
        <w:trPr>
          <w:trHeight w:val="291"/>
        </w:trPr>
        <w:tc>
          <w:tcPr>
            <w:tcW w:w="541" w:type="dxa"/>
            <w:tcBorders>
              <w:top w:val="single" w:sz="4" w:space="0" w:color="auto"/>
              <w:left w:val="single" w:sz="4" w:space="0" w:color="auto"/>
              <w:bottom w:val="single" w:sz="4" w:space="0" w:color="auto"/>
              <w:right w:val="single" w:sz="4" w:space="0" w:color="auto"/>
            </w:tcBorders>
            <w:shd w:val="clear" w:color="000000" w:fill="FFFFFF"/>
            <w:vAlign w:val="center"/>
          </w:tcPr>
          <w:p w14:paraId="2B7592A6" w14:textId="77777777" w:rsidR="008F0AE6" w:rsidRPr="005200D5" w:rsidRDefault="008F0AE6" w:rsidP="00A504E5">
            <w:pPr>
              <w:jc w:val="center"/>
              <w:rPr>
                <w:color w:val="000000"/>
                <w:sz w:val="20"/>
                <w:szCs w:val="20"/>
              </w:rPr>
            </w:pPr>
          </w:p>
        </w:tc>
        <w:tc>
          <w:tcPr>
            <w:tcW w:w="4142" w:type="dxa"/>
            <w:tcBorders>
              <w:top w:val="single" w:sz="4" w:space="0" w:color="auto"/>
              <w:left w:val="nil"/>
              <w:bottom w:val="single" w:sz="4" w:space="0" w:color="auto"/>
              <w:right w:val="single" w:sz="4" w:space="0" w:color="auto"/>
            </w:tcBorders>
            <w:shd w:val="clear" w:color="000000" w:fill="FFFFFF"/>
          </w:tcPr>
          <w:p w14:paraId="5887B18F" w14:textId="77777777" w:rsidR="008F0AE6" w:rsidRPr="005200D5" w:rsidRDefault="008F0AE6" w:rsidP="00A504E5">
            <w:pPr>
              <w:rPr>
                <w:color w:val="000000"/>
                <w:sz w:val="20"/>
                <w:szCs w:val="20"/>
              </w:rPr>
            </w:pPr>
            <w:r w:rsidRPr="005200D5">
              <w:rPr>
                <w:color w:val="000000"/>
                <w:sz w:val="20"/>
                <w:szCs w:val="20"/>
              </w:rPr>
              <w:t>Работы</w:t>
            </w:r>
            <w:r>
              <w:rPr>
                <w:color w:val="000000"/>
                <w:sz w:val="20"/>
                <w:szCs w:val="20"/>
              </w:rPr>
              <w:t>:</w:t>
            </w:r>
          </w:p>
        </w:tc>
        <w:tc>
          <w:tcPr>
            <w:tcW w:w="1018" w:type="dxa"/>
            <w:tcBorders>
              <w:top w:val="single" w:sz="4" w:space="0" w:color="auto"/>
              <w:left w:val="nil"/>
              <w:bottom w:val="single" w:sz="4" w:space="0" w:color="auto"/>
              <w:right w:val="single" w:sz="4" w:space="0" w:color="auto"/>
            </w:tcBorders>
            <w:shd w:val="clear" w:color="000000" w:fill="FFFFFF"/>
            <w:vAlign w:val="center"/>
          </w:tcPr>
          <w:p w14:paraId="68B3B12F" w14:textId="77777777" w:rsidR="008F0AE6" w:rsidRPr="005200D5" w:rsidRDefault="008F0AE6" w:rsidP="00A504E5">
            <w:pPr>
              <w:jc w:val="center"/>
              <w:rPr>
                <w:color w:val="000000"/>
                <w:sz w:val="20"/>
                <w:szCs w:val="20"/>
              </w:rPr>
            </w:pPr>
          </w:p>
        </w:tc>
        <w:tc>
          <w:tcPr>
            <w:tcW w:w="749" w:type="dxa"/>
            <w:tcBorders>
              <w:top w:val="single" w:sz="4" w:space="0" w:color="auto"/>
              <w:left w:val="nil"/>
              <w:bottom w:val="single" w:sz="4" w:space="0" w:color="auto"/>
              <w:right w:val="single" w:sz="4" w:space="0" w:color="auto"/>
            </w:tcBorders>
            <w:shd w:val="clear" w:color="000000" w:fill="FFFFFF"/>
            <w:vAlign w:val="center"/>
          </w:tcPr>
          <w:p w14:paraId="50A14A0A" w14:textId="77777777" w:rsidR="008F0AE6" w:rsidRPr="005200D5" w:rsidRDefault="008F0AE6" w:rsidP="00A504E5">
            <w:pPr>
              <w:jc w:val="center"/>
              <w:rPr>
                <w:color w:val="000000"/>
                <w:sz w:val="20"/>
                <w:szCs w:val="20"/>
              </w:rPr>
            </w:pPr>
          </w:p>
        </w:tc>
        <w:tc>
          <w:tcPr>
            <w:tcW w:w="1703" w:type="dxa"/>
            <w:tcBorders>
              <w:top w:val="nil"/>
              <w:left w:val="nil"/>
              <w:bottom w:val="single" w:sz="4" w:space="0" w:color="auto"/>
              <w:right w:val="single" w:sz="4" w:space="0" w:color="auto"/>
            </w:tcBorders>
            <w:shd w:val="clear" w:color="000000" w:fill="FFFFFF"/>
            <w:vAlign w:val="center"/>
          </w:tcPr>
          <w:p w14:paraId="56A24609" w14:textId="77777777" w:rsidR="008F0AE6" w:rsidRPr="005200D5" w:rsidRDefault="008F0AE6" w:rsidP="00A504E5">
            <w:pPr>
              <w:ind w:right="217"/>
              <w:jc w:val="right"/>
              <w:rPr>
                <w:color w:val="000000"/>
                <w:sz w:val="20"/>
                <w:szCs w:val="20"/>
              </w:rPr>
            </w:pPr>
          </w:p>
        </w:tc>
        <w:tc>
          <w:tcPr>
            <w:tcW w:w="1671" w:type="dxa"/>
            <w:tcBorders>
              <w:top w:val="nil"/>
              <w:left w:val="nil"/>
              <w:bottom w:val="single" w:sz="4" w:space="0" w:color="auto"/>
              <w:right w:val="single" w:sz="4" w:space="0" w:color="auto"/>
            </w:tcBorders>
            <w:shd w:val="clear" w:color="000000" w:fill="FFFFFF"/>
            <w:vAlign w:val="center"/>
          </w:tcPr>
          <w:p w14:paraId="2A65B065" w14:textId="77777777" w:rsidR="008F0AE6" w:rsidRPr="005200D5" w:rsidRDefault="008F0AE6" w:rsidP="00A504E5">
            <w:pPr>
              <w:ind w:right="217"/>
              <w:jc w:val="right"/>
              <w:rPr>
                <w:color w:val="000000"/>
                <w:sz w:val="20"/>
                <w:szCs w:val="20"/>
              </w:rPr>
            </w:pPr>
          </w:p>
        </w:tc>
      </w:tr>
      <w:tr w:rsidR="008F0AE6" w:rsidRPr="005200D5" w14:paraId="28A7D5CB" w14:textId="77777777" w:rsidTr="00A504E5">
        <w:trPr>
          <w:trHeight w:val="291"/>
        </w:trPr>
        <w:tc>
          <w:tcPr>
            <w:tcW w:w="5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92198E" w14:textId="77777777" w:rsidR="008F0AE6" w:rsidRPr="005200D5" w:rsidRDefault="008F0AE6" w:rsidP="00A504E5">
            <w:pPr>
              <w:jc w:val="center"/>
              <w:rPr>
                <w:color w:val="000000"/>
                <w:sz w:val="20"/>
                <w:szCs w:val="20"/>
              </w:rPr>
            </w:pPr>
            <w:r w:rsidRPr="005200D5">
              <w:rPr>
                <w:color w:val="000000"/>
                <w:sz w:val="20"/>
                <w:szCs w:val="20"/>
              </w:rPr>
              <w:t>1</w:t>
            </w:r>
          </w:p>
        </w:tc>
        <w:tc>
          <w:tcPr>
            <w:tcW w:w="4142" w:type="dxa"/>
            <w:tcBorders>
              <w:top w:val="nil"/>
              <w:left w:val="nil"/>
              <w:bottom w:val="single" w:sz="4" w:space="0" w:color="auto"/>
              <w:right w:val="single" w:sz="4" w:space="0" w:color="auto"/>
            </w:tcBorders>
            <w:shd w:val="clear" w:color="000000" w:fill="FFFFFF"/>
            <w:vAlign w:val="center"/>
            <w:hideMark/>
          </w:tcPr>
          <w:p w14:paraId="4AEB2A83" w14:textId="77777777" w:rsidR="008F0AE6" w:rsidRPr="005200D5" w:rsidRDefault="008F0AE6" w:rsidP="00A504E5">
            <w:pPr>
              <w:rPr>
                <w:color w:val="000000"/>
                <w:sz w:val="20"/>
                <w:szCs w:val="20"/>
              </w:rPr>
            </w:pPr>
          </w:p>
        </w:tc>
        <w:tc>
          <w:tcPr>
            <w:tcW w:w="1018" w:type="dxa"/>
            <w:tcBorders>
              <w:top w:val="nil"/>
              <w:left w:val="nil"/>
              <w:bottom w:val="single" w:sz="4" w:space="0" w:color="auto"/>
              <w:right w:val="single" w:sz="4" w:space="0" w:color="auto"/>
            </w:tcBorders>
            <w:shd w:val="clear" w:color="000000" w:fill="FFFFFF"/>
            <w:vAlign w:val="center"/>
            <w:hideMark/>
          </w:tcPr>
          <w:p w14:paraId="3ACAB9D5" w14:textId="77777777" w:rsidR="008F0AE6" w:rsidRPr="005200D5" w:rsidRDefault="008F0AE6" w:rsidP="00A504E5">
            <w:pPr>
              <w:jc w:val="center"/>
              <w:rPr>
                <w:sz w:val="20"/>
                <w:szCs w:val="20"/>
              </w:rPr>
            </w:pPr>
          </w:p>
        </w:tc>
        <w:tc>
          <w:tcPr>
            <w:tcW w:w="749" w:type="dxa"/>
            <w:tcBorders>
              <w:top w:val="nil"/>
              <w:left w:val="nil"/>
              <w:bottom w:val="single" w:sz="4" w:space="0" w:color="auto"/>
              <w:right w:val="single" w:sz="4" w:space="0" w:color="auto"/>
            </w:tcBorders>
            <w:shd w:val="clear" w:color="000000" w:fill="FFFFFF"/>
            <w:vAlign w:val="center"/>
          </w:tcPr>
          <w:p w14:paraId="0E47FCD8" w14:textId="77777777" w:rsidR="008F0AE6" w:rsidRPr="005200D5" w:rsidRDefault="008F0AE6" w:rsidP="00A504E5">
            <w:pPr>
              <w:jc w:val="center"/>
              <w:rPr>
                <w:sz w:val="20"/>
                <w:szCs w:val="20"/>
              </w:rPr>
            </w:pPr>
          </w:p>
        </w:tc>
        <w:tc>
          <w:tcPr>
            <w:tcW w:w="1703" w:type="dxa"/>
            <w:tcBorders>
              <w:top w:val="nil"/>
              <w:left w:val="nil"/>
              <w:bottom w:val="single" w:sz="4" w:space="0" w:color="auto"/>
              <w:right w:val="single" w:sz="4" w:space="0" w:color="auto"/>
            </w:tcBorders>
            <w:shd w:val="clear" w:color="000000" w:fill="FFFFFF"/>
            <w:vAlign w:val="center"/>
          </w:tcPr>
          <w:p w14:paraId="7ABBA37C" w14:textId="77777777" w:rsidR="008F0AE6" w:rsidRPr="005200D5" w:rsidRDefault="008F0AE6" w:rsidP="00A504E5">
            <w:pPr>
              <w:ind w:right="217"/>
              <w:jc w:val="right"/>
              <w:rPr>
                <w:color w:val="000000"/>
                <w:sz w:val="20"/>
                <w:szCs w:val="20"/>
              </w:rPr>
            </w:pPr>
          </w:p>
        </w:tc>
        <w:tc>
          <w:tcPr>
            <w:tcW w:w="1671" w:type="dxa"/>
            <w:tcBorders>
              <w:top w:val="nil"/>
              <w:left w:val="nil"/>
              <w:bottom w:val="single" w:sz="4" w:space="0" w:color="auto"/>
              <w:right w:val="single" w:sz="4" w:space="0" w:color="auto"/>
            </w:tcBorders>
            <w:shd w:val="clear" w:color="000000" w:fill="FFFFFF"/>
            <w:vAlign w:val="center"/>
          </w:tcPr>
          <w:p w14:paraId="0B7BD505" w14:textId="77777777" w:rsidR="008F0AE6" w:rsidRPr="005200D5" w:rsidRDefault="008F0AE6" w:rsidP="00A504E5">
            <w:pPr>
              <w:ind w:right="217"/>
              <w:jc w:val="right"/>
              <w:rPr>
                <w:color w:val="000000"/>
                <w:sz w:val="20"/>
                <w:szCs w:val="20"/>
              </w:rPr>
            </w:pPr>
          </w:p>
        </w:tc>
      </w:tr>
      <w:tr w:rsidR="008F0AE6" w:rsidRPr="005200D5" w14:paraId="6E37A8E9" w14:textId="77777777" w:rsidTr="00A504E5">
        <w:trPr>
          <w:trHeight w:val="291"/>
        </w:trPr>
        <w:tc>
          <w:tcPr>
            <w:tcW w:w="541" w:type="dxa"/>
            <w:tcBorders>
              <w:top w:val="single" w:sz="4" w:space="0" w:color="auto"/>
              <w:left w:val="single" w:sz="4" w:space="0" w:color="auto"/>
              <w:bottom w:val="single" w:sz="4" w:space="0" w:color="auto"/>
              <w:right w:val="single" w:sz="4" w:space="0" w:color="auto"/>
            </w:tcBorders>
            <w:shd w:val="clear" w:color="000000" w:fill="FFFFFF"/>
            <w:vAlign w:val="center"/>
          </w:tcPr>
          <w:p w14:paraId="49C19055" w14:textId="77777777" w:rsidR="008F0AE6" w:rsidRPr="005200D5" w:rsidRDefault="008F0AE6" w:rsidP="00A504E5">
            <w:pPr>
              <w:jc w:val="center"/>
              <w:rPr>
                <w:color w:val="000000"/>
                <w:sz w:val="20"/>
                <w:szCs w:val="20"/>
              </w:rPr>
            </w:pPr>
            <w:r>
              <w:rPr>
                <w:color w:val="000000"/>
                <w:sz w:val="20"/>
                <w:szCs w:val="20"/>
              </w:rPr>
              <w:t>2</w:t>
            </w:r>
          </w:p>
        </w:tc>
        <w:tc>
          <w:tcPr>
            <w:tcW w:w="4142" w:type="dxa"/>
            <w:tcBorders>
              <w:top w:val="nil"/>
              <w:left w:val="nil"/>
              <w:bottom w:val="single" w:sz="4" w:space="0" w:color="auto"/>
              <w:right w:val="single" w:sz="4" w:space="0" w:color="auto"/>
            </w:tcBorders>
            <w:shd w:val="clear" w:color="000000" w:fill="FFFFFF"/>
            <w:vAlign w:val="center"/>
          </w:tcPr>
          <w:p w14:paraId="21CAE093" w14:textId="77777777" w:rsidR="008F0AE6" w:rsidRPr="005200D5" w:rsidRDefault="008F0AE6" w:rsidP="00A504E5">
            <w:pPr>
              <w:rPr>
                <w:color w:val="000000"/>
                <w:sz w:val="20"/>
                <w:szCs w:val="20"/>
              </w:rPr>
            </w:pPr>
          </w:p>
        </w:tc>
        <w:tc>
          <w:tcPr>
            <w:tcW w:w="1018" w:type="dxa"/>
            <w:tcBorders>
              <w:top w:val="nil"/>
              <w:left w:val="nil"/>
              <w:bottom w:val="single" w:sz="4" w:space="0" w:color="auto"/>
              <w:right w:val="single" w:sz="4" w:space="0" w:color="auto"/>
            </w:tcBorders>
            <w:shd w:val="clear" w:color="000000" w:fill="FFFFFF"/>
            <w:vAlign w:val="center"/>
          </w:tcPr>
          <w:p w14:paraId="7F163D1E" w14:textId="77777777" w:rsidR="008F0AE6" w:rsidRPr="005200D5" w:rsidRDefault="008F0AE6" w:rsidP="00A504E5">
            <w:pPr>
              <w:jc w:val="center"/>
              <w:rPr>
                <w:sz w:val="20"/>
                <w:szCs w:val="20"/>
              </w:rPr>
            </w:pPr>
          </w:p>
        </w:tc>
        <w:tc>
          <w:tcPr>
            <w:tcW w:w="749" w:type="dxa"/>
            <w:tcBorders>
              <w:top w:val="nil"/>
              <w:left w:val="nil"/>
              <w:bottom w:val="single" w:sz="4" w:space="0" w:color="auto"/>
              <w:right w:val="single" w:sz="4" w:space="0" w:color="auto"/>
            </w:tcBorders>
            <w:shd w:val="clear" w:color="000000" w:fill="FFFFFF"/>
            <w:vAlign w:val="center"/>
          </w:tcPr>
          <w:p w14:paraId="1333A050" w14:textId="77777777" w:rsidR="008F0AE6" w:rsidRPr="005200D5" w:rsidRDefault="008F0AE6" w:rsidP="00A504E5">
            <w:pPr>
              <w:jc w:val="center"/>
              <w:rPr>
                <w:color w:val="000000"/>
                <w:sz w:val="20"/>
                <w:szCs w:val="20"/>
              </w:rPr>
            </w:pPr>
          </w:p>
        </w:tc>
        <w:tc>
          <w:tcPr>
            <w:tcW w:w="1703" w:type="dxa"/>
            <w:tcBorders>
              <w:top w:val="nil"/>
              <w:left w:val="nil"/>
              <w:bottom w:val="single" w:sz="4" w:space="0" w:color="auto"/>
              <w:right w:val="single" w:sz="4" w:space="0" w:color="auto"/>
            </w:tcBorders>
            <w:shd w:val="clear" w:color="000000" w:fill="FFFFFF"/>
            <w:vAlign w:val="center"/>
          </w:tcPr>
          <w:p w14:paraId="3E99CCA4" w14:textId="77777777" w:rsidR="008F0AE6" w:rsidRPr="005200D5" w:rsidRDefault="008F0AE6" w:rsidP="00A504E5">
            <w:pPr>
              <w:ind w:right="217"/>
              <w:jc w:val="right"/>
              <w:rPr>
                <w:color w:val="000000"/>
                <w:sz w:val="20"/>
                <w:szCs w:val="20"/>
              </w:rPr>
            </w:pPr>
          </w:p>
        </w:tc>
        <w:tc>
          <w:tcPr>
            <w:tcW w:w="1671" w:type="dxa"/>
            <w:tcBorders>
              <w:top w:val="nil"/>
              <w:left w:val="nil"/>
              <w:bottom w:val="single" w:sz="4" w:space="0" w:color="auto"/>
              <w:right w:val="single" w:sz="4" w:space="0" w:color="auto"/>
            </w:tcBorders>
            <w:shd w:val="clear" w:color="000000" w:fill="FFFFFF"/>
            <w:vAlign w:val="center"/>
          </w:tcPr>
          <w:p w14:paraId="2D4C9688" w14:textId="77777777" w:rsidR="008F0AE6" w:rsidRPr="005200D5" w:rsidRDefault="008F0AE6" w:rsidP="00A504E5">
            <w:pPr>
              <w:ind w:right="217"/>
              <w:jc w:val="right"/>
              <w:rPr>
                <w:color w:val="000000"/>
                <w:sz w:val="20"/>
                <w:szCs w:val="20"/>
              </w:rPr>
            </w:pPr>
          </w:p>
        </w:tc>
      </w:tr>
      <w:tr w:rsidR="008F0AE6" w:rsidRPr="005200D5" w14:paraId="61D38F56" w14:textId="77777777" w:rsidTr="00A504E5">
        <w:trPr>
          <w:trHeight w:val="291"/>
        </w:trPr>
        <w:tc>
          <w:tcPr>
            <w:tcW w:w="541" w:type="dxa"/>
            <w:tcBorders>
              <w:top w:val="single" w:sz="4" w:space="0" w:color="auto"/>
              <w:left w:val="single" w:sz="4" w:space="0" w:color="auto"/>
              <w:bottom w:val="single" w:sz="4" w:space="0" w:color="auto"/>
              <w:right w:val="single" w:sz="4" w:space="0" w:color="auto"/>
            </w:tcBorders>
            <w:shd w:val="clear" w:color="000000" w:fill="FFFFFF"/>
            <w:vAlign w:val="center"/>
          </w:tcPr>
          <w:p w14:paraId="6857D3C0" w14:textId="77777777" w:rsidR="008F0AE6" w:rsidRDefault="008F0AE6" w:rsidP="00A504E5">
            <w:pPr>
              <w:jc w:val="center"/>
              <w:rPr>
                <w:color w:val="000000"/>
                <w:sz w:val="20"/>
                <w:szCs w:val="20"/>
              </w:rPr>
            </w:pPr>
            <w:r>
              <w:rPr>
                <w:color w:val="000000"/>
                <w:sz w:val="20"/>
                <w:szCs w:val="20"/>
              </w:rPr>
              <w:t>…</w:t>
            </w:r>
          </w:p>
        </w:tc>
        <w:tc>
          <w:tcPr>
            <w:tcW w:w="4142" w:type="dxa"/>
            <w:tcBorders>
              <w:top w:val="nil"/>
              <w:left w:val="nil"/>
              <w:bottom w:val="single" w:sz="4" w:space="0" w:color="auto"/>
              <w:right w:val="single" w:sz="4" w:space="0" w:color="auto"/>
            </w:tcBorders>
            <w:shd w:val="clear" w:color="000000" w:fill="FFFFFF"/>
            <w:vAlign w:val="center"/>
          </w:tcPr>
          <w:p w14:paraId="0C63562D" w14:textId="77777777" w:rsidR="008F0AE6" w:rsidRPr="005200D5" w:rsidRDefault="008F0AE6" w:rsidP="00A504E5">
            <w:pPr>
              <w:rPr>
                <w:color w:val="000000"/>
                <w:sz w:val="20"/>
                <w:szCs w:val="20"/>
              </w:rPr>
            </w:pPr>
          </w:p>
        </w:tc>
        <w:tc>
          <w:tcPr>
            <w:tcW w:w="1018" w:type="dxa"/>
            <w:tcBorders>
              <w:top w:val="nil"/>
              <w:left w:val="nil"/>
              <w:bottom w:val="single" w:sz="4" w:space="0" w:color="auto"/>
              <w:right w:val="single" w:sz="4" w:space="0" w:color="auto"/>
            </w:tcBorders>
            <w:shd w:val="clear" w:color="000000" w:fill="FFFFFF"/>
            <w:vAlign w:val="center"/>
          </w:tcPr>
          <w:p w14:paraId="59EDC5A0" w14:textId="77777777" w:rsidR="008F0AE6" w:rsidRPr="005200D5" w:rsidRDefault="008F0AE6" w:rsidP="00A504E5">
            <w:pPr>
              <w:jc w:val="center"/>
              <w:rPr>
                <w:sz w:val="20"/>
                <w:szCs w:val="20"/>
              </w:rPr>
            </w:pPr>
          </w:p>
        </w:tc>
        <w:tc>
          <w:tcPr>
            <w:tcW w:w="749" w:type="dxa"/>
            <w:tcBorders>
              <w:top w:val="nil"/>
              <w:left w:val="nil"/>
              <w:bottom w:val="single" w:sz="4" w:space="0" w:color="auto"/>
              <w:right w:val="single" w:sz="4" w:space="0" w:color="auto"/>
            </w:tcBorders>
            <w:shd w:val="clear" w:color="000000" w:fill="FFFFFF"/>
            <w:vAlign w:val="center"/>
          </w:tcPr>
          <w:p w14:paraId="11C37DB2" w14:textId="77777777" w:rsidR="008F0AE6" w:rsidRPr="005200D5" w:rsidRDefault="008F0AE6" w:rsidP="00A504E5">
            <w:pPr>
              <w:jc w:val="center"/>
              <w:rPr>
                <w:color w:val="000000"/>
                <w:sz w:val="20"/>
                <w:szCs w:val="20"/>
              </w:rPr>
            </w:pPr>
          </w:p>
        </w:tc>
        <w:tc>
          <w:tcPr>
            <w:tcW w:w="1703" w:type="dxa"/>
            <w:tcBorders>
              <w:top w:val="nil"/>
              <w:left w:val="nil"/>
              <w:bottom w:val="single" w:sz="4" w:space="0" w:color="auto"/>
              <w:right w:val="single" w:sz="4" w:space="0" w:color="auto"/>
            </w:tcBorders>
            <w:shd w:val="clear" w:color="000000" w:fill="FFFFFF"/>
            <w:vAlign w:val="center"/>
          </w:tcPr>
          <w:p w14:paraId="13B9BEBA" w14:textId="77777777" w:rsidR="008F0AE6" w:rsidRPr="005200D5" w:rsidRDefault="008F0AE6" w:rsidP="00A504E5">
            <w:pPr>
              <w:ind w:right="217"/>
              <w:jc w:val="right"/>
              <w:rPr>
                <w:color w:val="000000"/>
                <w:sz w:val="20"/>
                <w:szCs w:val="20"/>
              </w:rPr>
            </w:pPr>
          </w:p>
        </w:tc>
        <w:tc>
          <w:tcPr>
            <w:tcW w:w="1671" w:type="dxa"/>
            <w:tcBorders>
              <w:top w:val="nil"/>
              <w:left w:val="nil"/>
              <w:bottom w:val="single" w:sz="4" w:space="0" w:color="auto"/>
              <w:right w:val="single" w:sz="4" w:space="0" w:color="auto"/>
            </w:tcBorders>
            <w:shd w:val="clear" w:color="000000" w:fill="FFFFFF"/>
            <w:vAlign w:val="center"/>
          </w:tcPr>
          <w:p w14:paraId="57D6ADBA" w14:textId="77777777" w:rsidR="008F0AE6" w:rsidRPr="005200D5" w:rsidRDefault="008F0AE6" w:rsidP="00A504E5">
            <w:pPr>
              <w:ind w:right="217"/>
              <w:jc w:val="right"/>
              <w:rPr>
                <w:color w:val="000000"/>
                <w:sz w:val="20"/>
                <w:szCs w:val="20"/>
              </w:rPr>
            </w:pPr>
          </w:p>
        </w:tc>
      </w:tr>
      <w:tr w:rsidR="008F0AE6" w:rsidRPr="005200D5" w14:paraId="2DC33560" w14:textId="77777777" w:rsidTr="00A504E5">
        <w:trPr>
          <w:trHeight w:val="291"/>
        </w:trPr>
        <w:tc>
          <w:tcPr>
            <w:tcW w:w="541" w:type="dxa"/>
            <w:tcBorders>
              <w:top w:val="single" w:sz="4" w:space="0" w:color="auto"/>
              <w:left w:val="single" w:sz="4" w:space="0" w:color="auto"/>
              <w:bottom w:val="single" w:sz="4" w:space="0" w:color="auto"/>
              <w:right w:val="single" w:sz="4" w:space="0" w:color="auto"/>
            </w:tcBorders>
            <w:shd w:val="clear" w:color="000000" w:fill="FFFFFF"/>
            <w:vAlign w:val="center"/>
          </w:tcPr>
          <w:p w14:paraId="0C2EBD1F" w14:textId="77777777" w:rsidR="008F0AE6" w:rsidRPr="008F0AE6" w:rsidRDefault="008F0AE6" w:rsidP="00A504E5">
            <w:pPr>
              <w:jc w:val="center"/>
              <w:rPr>
                <w:color w:val="000000"/>
                <w:sz w:val="20"/>
                <w:szCs w:val="20"/>
                <w:lang w:val="en-US"/>
              </w:rPr>
            </w:pPr>
            <w:r>
              <w:rPr>
                <w:color w:val="000000"/>
                <w:sz w:val="20"/>
                <w:szCs w:val="20"/>
                <w:lang w:val="en-US"/>
              </w:rPr>
              <w:t>n</w:t>
            </w:r>
          </w:p>
        </w:tc>
        <w:tc>
          <w:tcPr>
            <w:tcW w:w="4142" w:type="dxa"/>
            <w:tcBorders>
              <w:top w:val="nil"/>
              <w:left w:val="nil"/>
              <w:bottom w:val="single" w:sz="4" w:space="0" w:color="auto"/>
              <w:right w:val="single" w:sz="4" w:space="0" w:color="auto"/>
            </w:tcBorders>
            <w:shd w:val="clear" w:color="000000" w:fill="FFFFFF"/>
            <w:vAlign w:val="center"/>
          </w:tcPr>
          <w:p w14:paraId="781A10CC" w14:textId="77777777" w:rsidR="008F0AE6" w:rsidRPr="005200D5" w:rsidRDefault="008F0AE6" w:rsidP="00A504E5">
            <w:pPr>
              <w:rPr>
                <w:color w:val="000000"/>
                <w:sz w:val="20"/>
                <w:szCs w:val="20"/>
              </w:rPr>
            </w:pPr>
          </w:p>
        </w:tc>
        <w:tc>
          <w:tcPr>
            <w:tcW w:w="1018" w:type="dxa"/>
            <w:tcBorders>
              <w:top w:val="nil"/>
              <w:left w:val="nil"/>
              <w:bottom w:val="single" w:sz="4" w:space="0" w:color="auto"/>
              <w:right w:val="single" w:sz="4" w:space="0" w:color="auto"/>
            </w:tcBorders>
            <w:shd w:val="clear" w:color="000000" w:fill="FFFFFF"/>
            <w:vAlign w:val="center"/>
          </w:tcPr>
          <w:p w14:paraId="1B034757" w14:textId="77777777" w:rsidR="008F0AE6" w:rsidRPr="005200D5" w:rsidRDefault="008F0AE6" w:rsidP="00A504E5">
            <w:pPr>
              <w:jc w:val="center"/>
              <w:rPr>
                <w:sz w:val="20"/>
                <w:szCs w:val="20"/>
              </w:rPr>
            </w:pPr>
          </w:p>
        </w:tc>
        <w:tc>
          <w:tcPr>
            <w:tcW w:w="749" w:type="dxa"/>
            <w:tcBorders>
              <w:top w:val="nil"/>
              <w:left w:val="nil"/>
              <w:bottom w:val="single" w:sz="4" w:space="0" w:color="auto"/>
              <w:right w:val="single" w:sz="4" w:space="0" w:color="auto"/>
            </w:tcBorders>
            <w:shd w:val="clear" w:color="000000" w:fill="FFFFFF"/>
            <w:vAlign w:val="center"/>
          </w:tcPr>
          <w:p w14:paraId="67D4975D" w14:textId="77777777" w:rsidR="008F0AE6" w:rsidRPr="005200D5" w:rsidRDefault="008F0AE6" w:rsidP="00A504E5">
            <w:pPr>
              <w:jc w:val="center"/>
              <w:rPr>
                <w:color w:val="000000"/>
                <w:sz w:val="20"/>
                <w:szCs w:val="20"/>
              </w:rPr>
            </w:pPr>
          </w:p>
        </w:tc>
        <w:tc>
          <w:tcPr>
            <w:tcW w:w="1703" w:type="dxa"/>
            <w:tcBorders>
              <w:top w:val="nil"/>
              <w:left w:val="nil"/>
              <w:bottom w:val="single" w:sz="4" w:space="0" w:color="auto"/>
              <w:right w:val="single" w:sz="4" w:space="0" w:color="auto"/>
            </w:tcBorders>
            <w:shd w:val="clear" w:color="000000" w:fill="FFFFFF"/>
            <w:vAlign w:val="center"/>
          </w:tcPr>
          <w:p w14:paraId="61BFC4EB" w14:textId="77777777" w:rsidR="008F0AE6" w:rsidRPr="005200D5" w:rsidRDefault="008F0AE6" w:rsidP="00A504E5">
            <w:pPr>
              <w:ind w:right="217"/>
              <w:jc w:val="right"/>
              <w:rPr>
                <w:color w:val="000000"/>
                <w:sz w:val="20"/>
                <w:szCs w:val="20"/>
              </w:rPr>
            </w:pPr>
          </w:p>
        </w:tc>
        <w:tc>
          <w:tcPr>
            <w:tcW w:w="1671" w:type="dxa"/>
            <w:tcBorders>
              <w:top w:val="nil"/>
              <w:left w:val="nil"/>
              <w:bottom w:val="single" w:sz="4" w:space="0" w:color="auto"/>
              <w:right w:val="single" w:sz="4" w:space="0" w:color="auto"/>
            </w:tcBorders>
            <w:shd w:val="clear" w:color="000000" w:fill="FFFFFF"/>
            <w:vAlign w:val="center"/>
          </w:tcPr>
          <w:p w14:paraId="14F2480F" w14:textId="77777777" w:rsidR="008F0AE6" w:rsidRPr="005200D5" w:rsidRDefault="008F0AE6" w:rsidP="00A504E5">
            <w:pPr>
              <w:ind w:right="217"/>
              <w:jc w:val="right"/>
              <w:rPr>
                <w:color w:val="000000"/>
                <w:sz w:val="20"/>
                <w:szCs w:val="20"/>
              </w:rPr>
            </w:pPr>
          </w:p>
        </w:tc>
      </w:tr>
      <w:tr w:rsidR="008F0AE6" w:rsidRPr="005200D5" w14:paraId="019781CF" w14:textId="77777777" w:rsidTr="00A504E5">
        <w:trPr>
          <w:trHeight w:val="291"/>
        </w:trPr>
        <w:tc>
          <w:tcPr>
            <w:tcW w:w="541" w:type="dxa"/>
            <w:tcBorders>
              <w:top w:val="nil"/>
              <w:left w:val="single" w:sz="4" w:space="0" w:color="auto"/>
              <w:bottom w:val="single" w:sz="4" w:space="0" w:color="auto"/>
              <w:right w:val="single" w:sz="4" w:space="0" w:color="auto"/>
            </w:tcBorders>
            <w:shd w:val="clear" w:color="auto" w:fill="auto"/>
          </w:tcPr>
          <w:p w14:paraId="34E37A1E" w14:textId="77777777" w:rsidR="008F0AE6" w:rsidRPr="005200D5" w:rsidRDefault="008F0AE6" w:rsidP="00A504E5">
            <w:pPr>
              <w:jc w:val="center"/>
              <w:rPr>
                <w:color w:val="000000"/>
                <w:sz w:val="20"/>
                <w:szCs w:val="20"/>
              </w:rPr>
            </w:pPr>
          </w:p>
        </w:tc>
        <w:tc>
          <w:tcPr>
            <w:tcW w:w="9283" w:type="dxa"/>
            <w:gridSpan w:val="5"/>
            <w:tcBorders>
              <w:top w:val="nil"/>
              <w:left w:val="nil"/>
              <w:bottom w:val="single" w:sz="4" w:space="0" w:color="auto"/>
              <w:right w:val="single" w:sz="4" w:space="0" w:color="auto"/>
            </w:tcBorders>
            <w:shd w:val="clear" w:color="auto" w:fill="auto"/>
          </w:tcPr>
          <w:p w14:paraId="15D0AD5D" w14:textId="77777777" w:rsidR="008F0AE6" w:rsidRPr="005200D5" w:rsidRDefault="008F0AE6" w:rsidP="008F0AE6">
            <w:pPr>
              <w:ind w:right="217"/>
              <w:rPr>
                <w:color w:val="000000"/>
                <w:sz w:val="20"/>
                <w:szCs w:val="20"/>
              </w:rPr>
            </w:pPr>
            <w:r w:rsidRPr="005200D5">
              <w:rPr>
                <w:sz w:val="20"/>
                <w:szCs w:val="20"/>
              </w:rPr>
              <w:t xml:space="preserve">Запчасти\ расходные материалы, </w:t>
            </w:r>
            <w:r>
              <w:rPr>
                <w:sz w:val="20"/>
                <w:szCs w:val="20"/>
              </w:rPr>
              <w:t>используемые</w:t>
            </w:r>
            <w:r w:rsidRPr="005200D5">
              <w:rPr>
                <w:sz w:val="20"/>
                <w:szCs w:val="20"/>
              </w:rPr>
              <w:t xml:space="preserve"> при выполнении закупаемых услуг:</w:t>
            </w:r>
          </w:p>
        </w:tc>
      </w:tr>
      <w:tr w:rsidR="008F0AE6" w:rsidRPr="005200D5" w14:paraId="01890341" w14:textId="77777777" w:rsidTr="00A504E5">
        <w:trPr>
          <w:trHeight w:val="263"/>
        </w:trPr>
        <w:tc>
          <w:tcPr>
            <w:tcW w:w="541" w:type="dxa"/>
            <w:tcBorders>
              <w:top w:val="nil"/>
              <w:left w:val="single" w:sz="4" w:space="0" w:color="auto"/>
              <w:bottom w:val="single" w:sz="4" w:space="0" w:color="auto"/>
              <w:right w:val="single" w:sz="4" w:space="0" w:color="auto"/>
            </w:tcBorders>
            <w:shd w:val="clear" w:color="auto" w:fill="auto"/>
          </w:tcPr>
          <w:p w14:paraId="2C5B9E71" w14:textId="77777777" w:rsidR="008F0AE6" w:rsidRPr="005200D5" w:rsidRDefault="008F0AE6" w:rsidP="00A504E5">
            <w:pPr>
              <w:jc w:val="center"/>
              <w:rPr>
                <w:color w:val="000000"/>
                <w:sz w:val="20"/>
                <w:szCs w:val="20"/>
              </w:rPr>
            </w:pPr>
            <w:r w:rsidRPr="005200D5">
              <w:rPr>
                <w:color w:val="000000"/>
                <w:sz w:val="20"/>
                <w:szCs w:val="20"/>
              </w:rPr>
              <w:t>1</w:t>
            </w:r>
          </w:p>
        </w:tc>
        <w:tc>
          <w:tcPr>
            <w:tcW w:w="4142" w:type="dxa"/>
            <w:tcBorders>
              <w:top w:val="nil"/>
              <w:left w:val="nil"/>
              <w:bottom w:val="single" w:sz="4" w:space="0" w:color="auto"/>
              <w:right w:val="single" w:sz="4" w:space="0" w:color="auto"/>
            </w:tcBorders>
            <w:shd w:val="clear" w:color="000000" w:fill="FFFFFF"/>
            <w:vAlign w:val="center"/>
          </w:tcPr>
          <w:p w14:paraId="51DA3064" w14:textId="77777777" w:rsidR="008F0AE6" w:rsidRPr="005200D5" w:rsidRDefault="008F0AE6" w:rsidP="00A504E5">
            <w:pPr>
              <w:rPr>
                <w:color w:val="000000"/>
                <w:sz w:val="20"/>
                <w:szCs w:val="20"/>
              </w:rPr>
            </w:pPr>
          </w:p>
        </w:tc>
        <w:tc>
          <w:tcPr>
            <w:tcW w:w="1018" w:type="dxa"/>
            <w:tcBorders>
              <w:top w:val="nil"/>
              <w:left w:val="nil"/>
              <w:bottom w:val="single" w:sz="4" w:space="0" w:color="auto"/>
              <w:right w:val="single" w:sz="4" w:space="0" w:color="auto"/>
            </w:tcBorders>
            <w:shd w:val="clear" w:color="000000" w:fill="FFFFFF"/>
            <w:vAlign w:val="center"/>
          </w:tcPr>
          <w:p w14:paraId="3A7F3B6A" w14:textId="77777777" w:rsidR="008F0AE6" w:rsidRPr="005200D5" w:rsidRDefault="008F0AE6" w:rsidP="00A504E5">
            <w:pPr>
              <w:jc w:val="center"/>
              <w:rPr>
                <w:color w:val="000000"/>
                <w:sz w:val="20"/>
                <w:szCs w:val="20"/>
              </w:rPr>
            </w:pPr>
          </w:p>
        </w:tc>
        <w:tc>
          <w:tcPr>
            <w:tcW w:w="749" w:type="dxa"/>
            <w:tcBorders>
              <w:top w:val="nil"/>
              <w:left w:val="nil"/>
              <w:bottom w:val="single" w:sz="4" w:space="0" w:color="auto"/>
              <w:right w:val="single" w:sz="4" w:space="0" w:color="auto"/>
            </w:tcBorders>
            <w:shd w:val="clear" w:color="000000" w:fill="FFFFFF"/>
            <w:vAlign w:val="center"/>
          </w:tcPr>
          <w:p w14:paraId="3E1733D0" w14:textId="77777777" w:rsidR="008F0AE6" w:rsidRPr="005200D5" w:rsidRDefault="008F0AE6" w:rsidP="00A504E5">
            <w:pPr>
              <w:jc w:val="center"/>
              <w:rPr>
                <w:sz w:val="20"/>
                <w:szCs w:val="20"/>
              </w:rPr>
            </w:pPr>
          </w:p>
        </w:tc>
        <w:tc>
          <w:tcPr>
            <w:tcW w:w="1703" w:type="dxa"/>
            <w:tcBorders>
              <w:top w:val="nil"/>
              <w:left w:val="nil"/>
              <w:bottom w:val="single" w:sz="4" w:space="0" w:color="auto"/>
              <w:right w:val="single" w:sz="4" w:space="0" w:color="auto"/>
            </w:tcBorders>
            <w:shd w:val="clear" w:color="000000" w:fill="FFFFFF"/>
            <w:vAlign w:val="center"/>
          </w:tcPr>
          <w:p w14:paraId="1B2B9865" w14:textId="77777777" w:rsidR="008F0AE6" w:rsidRPr="005200D5" w:rsidRDefault="008F0AE6" w:rsidP="00A504E5">
            <w:pPr>
              <w:ind w:right="217"/>
              <w:jc w:val="right"/>
              <w:rPr>
                <w:sz w:val="20"/>
                <w:szCs w:val="20"/>
              </w:rPr>
            </w:pPr>
          </w:p>
        </w:tc>
        <w:tc>
          <w:tcPr>
            <w:tcW w:w="1671" w:type="dxa"/>
            <w:tcBorders>
              <w:top w:val="nil"/>
              <w:left w:val="nil"/>
              <w:bottom w:val="single" w:sz="4" w:space="0" w:color="auto"/>
              <w:right w:val="single" w:sz="4" w:space="0" w:color="auto"/>
            </w:tcBorders>
            <w:shd w:val="clear" w:color="auto" w:fill="auto"/>
            <w:vAlign w:val="center"/>
          </w:tcPr>
          <w:p w14:paraId="72820865" w14:textId="77777777" w:rsidR="008F0AE6" w:rsidRPr="005200D5" w:rsidRDefault="008F0AE6" w:rsidP="00A504E5">
            <w:pPr>
              <w:ind w:right="221"/>
              <w:jc w:val="right"/>
              <w:rPr>
                <w:sz w:val="20"/>
                <w:szCs w:val="20"/>
              </w:rPr>
            </w:pPr>
          </w:p>
        </w:tc>
      </w:tr>
      <w:tr w:rsidR="008F0AE6" w:rsidRPr="005200D5" w14:paraId="3AC79BE3" w14:textId="77777777" w:rsidTr="00A504E5">
        <w:trPr>
          <w:trHeight w:val="267"/>
        </w:trPr>
        <w:tc>
          <w:tcPr>
            <w:tcW w:w="541" w:type="dxa"/>
            <w:tcBorders>
              <w:top w:val="nil"/>
              <w:left w:val="single" w:sz="4" w:space="0" w:color="auto"/>
              <w:bottom w:val="single" w:sz="4" w:space="0" w:color="auto"/>
              <w:right w:val="single" w:sz="4" w:space="0" w:color="auto"/>
            </w:tcBorders>
            <w:shd w:val="clear" w:color="auto" w:fill="auto"/>
          </w:tcPr>
          <w:p w14:paraId="004E9222" w14:textId="77777777" w:rsidR="008F0AE6" w:rsidRPr="005200D5" w:rsidRDefault="008F0AE6" w:rsidP="00A504E5">
            <w:pPr>
              <w:jc w:val="center"/>
              <w:rPr>
                <w:color w:val="000000"/>
                <w:sz w:val="20"/>
                <w:szCs w:val="20"/>
              </w:rPr>
            </w:pPr>
            <w:r w:rsidRPr="005200D5">
              <w:rPr>
                <w:color w:val="000000"/>
                <w:sz w:val="20"/>
                <w:szCs w:val="20"/>
              </w:rPr>
              <w:t>2</w:t>
            </w:r>
          </w:p>
        </w:tc>
        <w:tc>
          <w:tcPr>
            <w:tcW w:w="4142" w:type="dxa"/>
            <w:tcBorders>
              <w:top w:val="nil"/>
              <w:left w:val="nil"/>
              <w:bottom w:val="single" w:sz="4" w:space="0" w:color="auto"/>
              <w:right w:val="single" w:sz="4" w:space="0" w:color="auto"/>
            </w:tcBorders>
            <w:shd w:val="clear" w:color="000000" w:fill="FFFFFF"/>
            <w:vAlign w:val="center"/>
          </w:tcPr>
          <w:p w14:paraId="6148DAB2" w14:textId="77777777" w:rsidR="008F0AE6" w:rsidRPr="005200D5" w:rsidRDefault="008F0AE6" w:rsidP="00A504E5">
            <w:pPr>
              <w:rPr>
                <w:color w:val="000000"/>
                <w:sz w:val="20"/>
                <w:szCs w:val="20"/>
              </w:rPr>
            </w:pPr>
          </w:p>
        </w:tc>
        <w:tc>
          <w:tcPr>
            <w:tcW w:w="1018" w:type="dxa"/>
            <w:tcBorders>
              <w:top w:val="nil"/>
              <w:left w:val="nil"/>
              <w:bottom w:val="single" w:sz="4" w:space="0" w:color="auto"/>
              <w:right w:val="single" w:sz="4" w:space="0" w:color="auto"/>
            </w:tcBorders>
            <w:shd w:val="clear" w:color="000000" w:fill="FFFFFF"/>
            <w:vAlign w:val="center"/>
          </w:tcPr>
          <w:p w14:paraId="42FADAC8" w14:textId="77777777" w:rsidR="008F0AE6" w:rsidRPr="005200D5" w:rsidRDefault="008F0AE6" w:rsidP="00A504E5">
            <w:pPr>
              <w:jc w:val="center"/>
              <w:rPr>
                <w:color w:val="000000"/>
                <w:sz w:val="20"/>
                <w:szCs w:val="20"/>
              </w:rPr>
            </w:pPr>
          </w:p>
        </w:tc>
        <w:tc>
          <w:tcPr>
            <w:tcW w:w="749" w:type="dxa"/>
            <w:tcBorders>
              <w:top w:val="nil"/>
              <w:left w:val="nil"/>
              <w:bottom w:val="single" w:sz="4" w:space="0" w:color="auto"/>
              <w:right w:val="single" w:sz="4" w:space="0" w:color="auto"/>
            </w:tcBorders>
            <w:shd w:val="clear" w:color="000000" w:fill="FFFFFF"/>
            <w:vAlign w:val="center"/>
          </w:tcPr>
          <w:p w14:paraId="2CA7FF40" w14:textId="77777777" w:rsidR="008F0AE6" w:rsidRPr="005200D5" w:rsidRDefault="008F0AE6" w:rsidP="00A504E5">
            <w:pPr>
              <w:jc w:val="center"/>
              <w:rPr>
                <w:sz w:val="20"/>
                <w:szCs w:val="20"/>
              </w:rPr>
            </w:pPr>
          </w:p>
        </w:tc>
        <w:tc>
          <w:tcPr>
            <w:tcW w:w="1703" w:type="dxa"/>
            <w:tcBorders>
              <w:top w:val="nil"/>
              <w:left w:val="nil"/>
              <w:bottom w:val="single" w:sz="4" w:space="0" w:color="auto"/>
              <w:right w:val="single" w:sz="4" w:space="0" w:color="auto"/>
            </w:tcBorders>
            <w:shd w:val="clear" w:color="000000" w:fill="FFFFFF"/>
            <w:vAlign w:val="center"/>
          </w:tcPr>
          <w:p w14:paraId="43F816DD" w14:textId="77777777" w:rsidR="008F0AE6" w:rsidRPr="005200D5" w:rsidRDefault="008F0AE6" w:rsidP="00A504E5">
            <w:pPr>
              <w:ind w:right="217"/>
              <w:jc w:val="right"/>
              <w:rPr>
                <w:sz w:val="20"/>
                <w:szCs w:val="20"/>
              </w:rPr>
            </w:pPr>
          </w:p>
        </w:tc>
        <w:tc>
          <w:tcPr>
            <w:tcW w:w="1671" w:type="dxa"/>
            <w:tcBorders>
              <w:top w:val="nil"/>
              <w:left w:val="nil"/>
              <w:bottom w:val="single" w:sz="4" w:space="0" w:color="auto"/>
              <w:right w:val="single" w:sz="4" w:space="0" w:color="auto"/>
            </w:tcBorders>
            <w:shd w:val="clear" w:color="auto" w:fill="auto"/>
            <w:vAlign w:val="center"/>
          </w:tcPr>
          <w:p w14:paraId="1F91E33F" w14:textId="77777777" w:rsidR="008F0AE6" w:rsidRPr="005200D5" w:rsidRDefault="008F0AE6" w:rsidP="00A504E5">
            <w:pPr>
              <w:ind w:right="221"/>
              <w:jc w:val="right"/>
              <w:rPr>
                <w:sz w:val="20"/>
                <w:szCs w:val="20"/>
              </w:rPr>
            </w:pPr>
          </w:p>
        </w:tc>
      </w:tr>
      <w:tr w:rsidR="008F0AE6" w:rsidRPr="005200D5" w14:paraId="42BF0D26" w14:textId="77777777" w:rsidTr="00A504E5">
        <w:trPr>
          <w:trHeight w:val="267"/>
        </w:trPr>
        <w:tc>
          <w:tcPr>
            <w:tcW w:w="541" w:type="dxa"/>
            <w:tcBorders>
              <w:top w:val="nil"/>
              <w:left w:val="single" w:sz="4" w:space="0" w:color="auto"/>
              <w:bottom w:val="single" w:sz="4" w:space="0" w:color="auto"/>
              <w:right w:val="single" w:sz="4" w:space="0" w:color="auto"/>
            </w:tcBorders>
            <w:shd w:val="clear" w:color="auto" w:fill="auto"/>
          </w:tcPr>
          <w:p w14:paraId="16B42F8E" w14:textId="77777777" w:rsidR="008F0AE6" w:rsidRPr="005200D5" w:rsidRDefault="008F0AE6" w:rsidP="00A504E5">
            <w:pPr>
              <w:jc w:val="center"/>
              <w:rPr>
                <w:color w:val="000000"/>
                <w:sz w:val="20"/>
                <w:szCs w:val="20"/>
              </w:rPr>
            </w:pPr>
            <w:r>
              <w:rPr>
                <w:color w:val="000000"/>
                <w:sz w:val="20"/>
                <w:szCs w:val="20"/>
              </w:rPr>
              <w:t>…</w:t>
            </w:r>
          </w:p>
        </w:tc>
        <w:tc>
          <w:tcPr>
            <w:tcW w:w="4142" w:type="dxa"/>
            <w:tcBorders>
              <w:top w:val="nil"/>
              <w:left w:val="nil"/>
              <w:bottom w:val="single" w:sz="4" w:space="0" w:color="auto"/>
              <w:right w:val="single" w:sz="4" w:space="0" w:color="auto"/>
            </w:tcBorders>
            <w:shd w:val="clear" w:color="000000" w:fill="FFFFFF"/>
            <w:vAlign w:val="center"/>
          </w:tcPr>
          <w:p w14:paraId="19911721" w14:textId="77777777" w:rsidR="008F0AE6" w:rsidRPr="005200D5" w:rsidRDefault="008F0AE6" w:rsidP="00A504E5">
            <w:pPr>
              <w:rPr>
                <w:color w:val="000000"/>
                <w:sz w:val="20"/>
                <w:szCs w:val="20"/>
              </w:rPr>
            </w:pPr>
          </w:p>
        </w:tc>
        <w:tc>
          <w:tcPr>
            <w:tcW w:w="1018" w:type="dxa"/>
            <w:tcBorders>
              <w:top w:val="nil"/>
              <w:left w:val="nil"/>
              <w:bottom w:val="single" w:sz="4" w:space="0" w:color="auto"/>
              <w:right w:val="single" w:sz="4" w:space="0" w:color="auto"/>
            </w:tcBorders>
            <w:shd w:val="clear" w:color="000000" w:fill="FFFFFF"/>
            <w:vAlign w:val="center"/>
          </w:tcPr>
          <w:p w14:paraId="6E311DD5" w14:textId="77777777" w:rsidR="008F0AE6" w:rsidRPr="005200D5" w:rsidRDefault="008F0AE6" w:rsidP="00A504E5">
            <w:pPr>
              <w:jc w:val="center"/>
              <w:rPr>
                <w:color w:val="000000"/>
                <w:sz w:val="20"/>
                <w:szCs w:val="20"/>
              </w:rPr>
            </w:pPr>
          </w:p>
        </w:tc>
        <w:tc>
          <w:tcPr>
            <w:tcW w:w="749" w:type="dxa"/>
            <w:tcBorders>
              <w:top w:val="nil"/>
              <w:left w:val="nil"/>
              <w:bottom w:val="single" w:sz="4" w:space="0" w:color="auto"/>
              <w:right w:val="single" w:sz="4" w:space="0" w:color="auto"/>
            </w:tcBorders>
            <w:shd w:val="clear" w:color="000000" w:fill="FFFFFF"/>
            <w:vAlign w:val="center"/>
          </w:tcPr>
          <w:p w14:paraId="6D527434" w14:textId="77777777" w:rsidR="008F0AE6" w:rsidRPr="005200D5" w:rsidRDefault="008F0AE6" w:rsidP="00A504E5">
            <w:pPr>
              <w:jc w:val="center"/>
              <w:rPr>
                <w:sz w:val="20"/>
                <w:szCs w:val="20"/>
              </w:rPr>
            </w:pPr>
          </w:p>
        </w:tc>
        <w:tc>
          <w:tcPr>
            <w:tcW w:w="1703" w:type="dxa"/>
            <w:tcBorders>
              <w:top w:val="nil"/>
              <w:left w:val="nil"/>
              <w:bottom w:val="single" w:sz="4" w:space="0" w:color="auto"/>
              <w:right w:val="single" w:sz="4" w:space="0" w:color="auto"/>
            </w:tcBorders>
            <w:shd w:val="clear" w:color="000000" w:fill="FFFFFF"/>
            <w:vAlign w:val="center"/>
          </w:tcPr>
          <w:p w14:paraId="0F40EA9A" w14:textId="77777777" w:rsidR="008F0AE6" w:rsidRPr="005200D5" w:rsidRDefault="008F0AE6" w:rsidP="00A504E5">
            <w:pPr>
              <w:ind w:right="217"/>
              <w:jc w:val="right"/>
              <w:rPr>
                <w:sz w:val="20"/>
                <w:szCs w:val="20"/>
              </w:rPr>
            </w:pPr>
          </w:p>
        </w:tc>
        <w:tc>
          <w:tcPr>
            <w:tcW w:w="1671" w:type="dxa"/>
            <w:tcBorders>
              <w:top w:val="nil"/>
              <w:left w:val="nil"/>
              <w:bottom w:val="single" w:sz="4" w:space="0" w:color="auto"/>
              <w:right w:val="single" w:sz="4" w:space="0" w:color="auto"/>
            </w:tcBorders>
            <w:shd w:val="clear" w:color="auto" w:fill="auto"/>
            <w:vAlign w:val="center"/>
          </w:tcPr>
          <w:p w14:paraId="4874C53A" w14:textId="77777777" w:rsidR="008F0AE6" w:rsidRPr="005200D5" w:rsidRDefault="008F0AE6" w:rsidP="00A504E5">
            <w:pPr>
              <w:ind w:right="221"/>
              <w:jc w:val="right"/>
              <w:rPr>
                <w:sz w:val="20"/>
                <w:szCs w:val="20"/>
              </w:rPr>
            </w:pPr>
          </w:p>
        </w:tc>
      </w:tr>
      <w:tr w:rsidR="008F0AE6" w:rsidRPr="005200D5" w14:paraId="4FAA4CAB" w14:textId="77777777" w:rsidTr="00A504E5">
        <w:trPr>
          <w:trHeight w:val="267"/>
        </w:trPr>
        <w:tc>
          <w:tcPr>
            <w:tcW w:w="541" w:type="dxa"/>
            <w:tcBorders>
              <w:top w:val="nil"/>
              <w:left w:val="single" w:sz="4" w:space="0" w:color="auto"/>
              <w:bottom w:val="single" w:sz="4" w:space="0" w:color="auto"/>
              <w:right w:val="single" w:sz="4" w:space="0" w:color="auto"/>
            </w:tcBorders>
            <w:shd w:val="clear" w:color="auto" w:fill="auto"/>
          </w:tcPr>
          <w:p w14:paraId="366844CB" w14:textId="77777777" w:rsidR="008F0AE6" w:rsidRPr="005200D5" w:rsidRDefault="008F0AE6" w:rsidP="00A504E5">
            <w:pPr>
              <w:jc w:val="center"/>
              <w:rPr>
                <w:color w:val="000000"/>
                <w:sz w:val="20"/>
                <w:szCs w:val="20"/>
              </w:rPr>
            </w:pPr>
            <w:r>
              <w:rPr>
                <w:color w:val="000000"/>
                <w:sz w:val="20"/>
                <w:szCs w:val="20"/>
                <w:lang w:val="en-US"/>
              </w:rPr>
              <w:t>n</w:t>
            </w:r>
          </w:p>
        </w:tc>
        <w:tc>
          <w:tcPr>
            <w:tcW w:w="4142" w:type="dxa"/>
            <w:tcBorders>
              <w:top w:val="nil"/>
              <w:left w:val="nil"/>
              <w:bottom w:val="single" w:sz="4" w:space="0" w:color="auto"/>
              <w:right w:val="single" w:sz="4" w:space="0" w:color="auto"/>
            </w:tcBorders>
            <w:shd w:val="clear" w:color="000000" w:fill="FFFFFF"/>
            <w:vAlign w:val="center"/>
          </w:tcPr>
          <w:p w14:paraId="5923FF5A" w14:textId="77777777" w:rsidR="008F0AE6" w:rsidRPr="005200D5" w:rsidRDefault="008F0AE6" w:rsidP="00A504E5">
            <w:pPr>
              <w:rPr>
                <w:color w:val="000000"/>
                <w:sz w:val="20"/>
                <w:szCs w:val="20"/>
              </w:rPr>
            </w:pPr>
          </w:p>
        </w:tc>
        <w:tc>
          <w:tcPr>
            <w:tcW w:w="1018" w:type="dxa"/>
            <w:tcBorders>
              <w:top w:val="nil"/>
              <w:left w:val="nil"/>
              <w:bottom w:val="single" w:sz="4" w:space="0" w:color="auto"/>
              <w:right w:val="single" w:sz="4" w:space="0" w:color="auto"/>
            </w:tcBorders>
            <w:shd w:val="clear" w:color="000000" w:fill="FFFFFF"/>
            <w:vAlign w:val="center"/>
          </w:tcPr>
          <w:p w14:paraId="55081734" w14:textId="77777777" w:rsidR="008F0AE6" w:rsidRPr="005200D5" w:rsidRDefault="008F0AE6" w:rsidP="00A504E5">
            <w:pPr>
              <w:jc w:val="center"/>
              <w:rPr>
                <w:color w:val="000000"/>
                <w:sz w:val="20"/>
                <w:szCs w:val="20"/>
              </w:rPr>
            </w:pPr>
          </w:p>
        </w:tc>
        <w:tc>
          <w:tcPr>
            <w:tcW w:w="749" w:type="dxa"/>
            <w:tcBorders>
              <w:top w:val="nil"/>
              <w:left w:val="nil"/>
              <w:bottom w:val="single" w:sz="4" w:space="0" w:color="auto"/>
              <w:right w:val="single" w:sz="4" w:space="0" w:color="auto"/>
            </w:tcBorders>
            <w:shd w:val="clear" w:color="000000" w:fill="FFFFFF"/>
            <w:vAlign w:val="center"/>
          </w:tcPr>
          <w:p w14:paraId="326F1B3B" w14:textId="77777777" w:rsidR="008F0AE6" w:rsidRPr="005200D5" w:rsidRDefault="008F0AE6" w:rsidP="00A504E5">
            <w:pPr>
              <w:jc w:val="center"/>
              <w:rPr>
                <w:sz w:val="20"/>
                <w:szCs w:val="20"/>
              </w:rPr>
            </w:pPr>
          </w:p>
        </w:tc>
        <w:tc>
          <w:tcPr>
            <w:tcW w:w="1703" w:type="dxa"/>
            <w:tcBorders>
              <w:top w:val="nil"/>
              <w:left w:val="nil"/>
              <w:bottom w:val="single" w:sz="4" w:space="0" w:color="auto"/>
              <w:right w:val="single" w:sz="4" w:space="0" w:color="auto"/>
            </w:tcBorders>
            <w:shd w:val="clear" w:color="000000" w:fill="FFFFFF"/>
            <w:vAlign w:val="center"/>
          </w:tcPr>
          <w:p w14:paraId="6B746B24" w14:textId="77777777" w:rsidR="008F0AE6" w:rsidRPr="005200D5" w:rsidRDefault="008F0AE6" w:rsidP="00A504E5">
            <w:pPr>
              <w:ind w:right="217"/>
              <w:jc w:val="right"/>
              <w:rPr>
                <w:sz w:val="20"/>
                <w:szCs w:val="20"/>
              </w:rPr>
            </w:pPr>
          </w:p>
        </w:tc>
        <w:tc>
          <w:tcPr>
            <w:tcW w:w="1671" w:type="dxa"/>
            <w:tcBorders>
              <w:top w:val="nil"/>
              <w:left w:val="nil"/>
              <w:bottom w:val="single" w:sz="4" w:space="0" w:color="auto"/>
              <w:right w:val="single" w:sz="4" w:space="0" w:color="auto"/>
            </w:tcBorders>
            <w:shd w:val="clear" w:color="auto" w:fill="auto"/>
            <w:vAlign w:val="center"/>
          </w:tcPr>
          <w:p w14:paraId="6C3F3392" w14:textId="77777777" w:rsidR="008F0AE6" w:rsidRPr="005200D5" w:rsidRDefault="008F0AE6" w:rsidP="00A504E5">
            <w:pPr>
              <w:ind w:right="221"/>
              <w:jc w:val="right"/>
              <w:rPr>
                <w:sz w:val="20"/>
                <w:szCs w:val="20"/>
              </w:rPr>
            </w:pPr>
          </w:p>
        </w:tc>
      </w:tr>
      <w:tr w:rsidR="008F0AE6" w:rsidRPr="005200D5" w14:paraId="2D3B13BB" w14:textId="77777777" w:rsidTr="00A504E5">
        <w:trPr>
          <w:trHeight w:val="300"/>
        </w:trPr>
        <w:tc>
          <w:tcPr>
            <w:tcW w:w="541" w:type="dxa"/>
            <w:tcBorders>
              <w:top w:val="single" w:sz="4" w:space="0" w:color="auto"/>
              <w:left w:val="single" w:sz="4" w:space="0" w:color="auto"/>
              <w:bottom w:val="single" w:sz="4" w:space="0" w:color="auto"/>
              <w:right w:val="single" w:sz="4" w:space="0" w:color="auto"/>
            </w:tcBorders>
            <w:shd w:val="clear" w:color="auto" w:fill="auto"/>
          </w:tcPr>
          <w:p w14:paraId="534C13DC" w14:textId="77777777" w:rsidR="008F0AE6" w:rsidRPr="005200D5" w:rsidRDefault="008F0AE6" w:rsidP="00A504E5">
            <w:pPr>
              <w:jc w:val="center"/>
              <w:rPr>
                <w:color w:val="000000"/>
                <w:sz w:val="20"/>
                <w:szCs w:val="20"/>
              </w:rPr>
            </w:pPr>
          </w:p>
        </w:tc>
        <w:tc>
          <w:tcPr>
            <w:tcW w:w="761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A2D3A9" w14:textId="77777777" w:rsidR="008F0AE6" w:rsidRPr="005200D5" w:rsidRDefault="008F0AE6" w:rsidP="00A504E5">
            <w:pPr>
              <w:rPr>
                <w:b/>
                <w:bCs/>
                <w:color w:val="000000"/>
                <w:sz w:val="20"/>
                <w:szCs w:val="20"/>
              </w:rPr>
            </w:pPr>
            <w:r w:rsidRPr="005200D5">
              <w:rPr>
                <w:b/>
                <w:bCs/>
                <w:color w:val="000000"/>
                <w:sz w:val="20"/>
                <w:szCs w:val="20"/>
              </w:rPr>
              <w:t>ИТОГО:</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14:paraId="099ED416" w14:textId="77777777" w:rsidR="008F0AE6" w:rsidRPr="005200D5" w:rsidRDefault="008F0AE6" w:rsidP="00A504E5">
            <w:pPr>
              <w:ind w:right="160"/>
              <w:jc w:val="right"/>
              <w:rPr>
                <w:b/>
                <w:bCs/>
                <w:sz w:val="20"/>
                <w:szCs w:val="20"/>
              </w:rPr>
            </w:pPr>
          </w:p>
        </w:tc>
      </w:tr>
    </w:tbl>
    <w:p w14:paraId="4E70A834" w14:textId="77777777" w:rsidR="008F0AE6" w:rsidRPr="005200D5" w:rsidRDefault="008F0AE6" w:rsidP="008F0AE6">
      <w:pPr>
        <w:widowControl w:val="0"/>
        <w:autoSpaceDE w:val="0"/>
        <w:autoSpaceDN w:val="0"/>
        <w:jc w:val="both"/>
        <w:rPr>
          <w:sz w:val="20"/>
          <w:szCs w:val="20"/>
        </w:rPr>
      </w:pPr>
    </w:p>
    <w:p w14:paraId="52F1A05E" w14:textId="77777777" w:rsidR="008F0AE6" w:rsidRPr="005200D5" w:rsidRDefault="008F0AE6" w:rsidP="008F0AE6">
      <w:pPr>
        <w:widowControl w:val="0"/>
        <w:autoSpaceDE w:val="0"/>
        <w:autoSpaceDN w:val="0"/>
        <w:ind w:firstLine="540"/>
        <w:jc w:val="both"/>
        <w:rPr>
          <w:sz w:val="20"/>
          <w:szCs w:val="20"/>
        </w:rPr>
      </w:pPr>
      <w:r w:rsidRPr="005200D5">
        <w:rPr>
          <w:sz w:val="20"/>
          <w:szCs w:val="20"/>
        </w:rPr>
        <w:t>2. Вышеперечисленные услуги оказаны согласно Контракту своевременно в необходимом объеме и в соответствии с требованиями, установленными Контрактом к их качеству. Заказчик претензий по объему, качеству и срокам оказания услуг не имеет.</w:t>
      </w:r>
    </w:p>
    <w:p w14:paraId="1AA208F2" w14:textId="77777777" w:rsidR="008F0AE6" w:rsidRPr="005200D5" w:rsidRDefault="008F0AE6" w:rsidP="008F0AE6">
      <w:pPr>
        <w:widowControl w:val="0"/>
        <w:autoSpaceDE w:val="0"/>
        <w:autoSpaceDN w:val="0"/>
        <w:ind w:firstLine="540"/>
        <w:jc w:val="both"/>
        <w:rPr>
          <w:sz w:val="20"/>
          <w:szCs w:val="20"/>
        </w:rPr>
      </w:pPr>
      <w:r w:rsidRPr="005200D5">
        <w:rPr>
          <w:sz w:val="20"/>
          <w:szCs w:val="20"/>
        </w:rPr>
        <w:t>3. Настоящий Акт составлен в двух экземплярах, по одному для Исполнителя и Заказчика.</w:t>
      </w:r>
    </w:p>
    <w:p w14:paraId="553DFABD" w14:textId="77777777" w:rsidR="008F0AE6" w:rsidRPr="005200D5" w:rsidRDefault="008F0AE6" w:rsidP="008F0AE6">
      <w:pPr>
        <w:widowControl w:val="0"/>
        <w:autoSpaceDE w:val="0"/>
        <w:autoSpaceDN w:val="0"/>
        <w:jc w:val="both"/>
        <w:rPr>
          <w:sz w:val="20"/>
          <w:szCs w:val="20"/>
        </w:rPr>
      </w:pPr>
    </w:p>
    <w:p w14:paraId="45C901CC" w14:textId="77777777" w:rsidR="008F0AE6" w:rsidRPr="005200D5" w:rsidRDefault="008F0AE6" w:rsidP="008F0AE6">
      <w:pPr>
        <w:widowControl w:val="0"/>
        <w:autoSpaceDE w:val="0"/>
        <w:autoSpaceDN w:val="0"/>
        <w:jc w:val="both"/>
        <w:rPr>
          <w:sz w:val="20"/>
          <w:szCs w:val="20"/>
        </w:rPr>
      </w:pPr>
    </w:p>
    <w:p w14:paraId="4B56C07B" w14:textId="77777777" w:rsidR="008F0AE6" w:rsidRPr="005200D5" w:rsidRDefault="008F0AE6" w:rsidP="008F0AE6">
      <w:pPr>
        <w:widowControl w:val="0"/>
        <w:autoSpaceDE w:val="0"/>
        <w:autoSpaceDN w:val="0"/>
        <w:jc w:val="both"/>
        <w:rPr>
          <w:b/>
          <w:bCs/>
          <w:sz w:val="20"/>
          <w:szCs w:val="20"/>
        </w:rPr>
      </w:pPr>
      <w:r w:rsidRPr="005200D5">
        <w:rPr>
          <w:b/>
          <w:bCs/>
          <w:sz w:val="20"/>
          <w:szCs w:val="20"/>
        </w:rPr>
        <w:t>ИСПОЛНИТЕЛЬ</w:t>
      </w:r>
      <w:r w:rsidRPr="005200D5">
        <w:rPr>
          <w:b/>
          <w:bCs/>
          <w:sz w:val="20"/>
          <w:szCs w:val="20"/>
        </w:rPr>
        <w:tab/>
      </w:r>
      <w:r w:rsidRPr="005200D5">
        <w:rPr>
          <w:b/>
          <w:bCs/>
          <w:sz w:val="20"/>
          <w:szCs w:val="20"/>
        </w:rPr>
        <w:tab/>
      </w:r>
      <w:r w:rsidRPr="005200D5">
        <w:rPr>
          <w:b/>
          <w:bCs/>
          <w:sz w:val="20"/>
          <w:szCs w:val="20"/>
        </w:rPr>
        <w:tab/>
        <w:t xml:space="preserve">               ЗАКАЗЧИК</w:t>
      </w:r>
    </w:p>
    <w:p w14:paraId="5A231290" w14:textId="77777777" w:rsidR="008F0AE6" w:rsidRPr="005200D5" w:rsidRDefault="008F0AE6" w:rsidP="008F0AE6">
      <w:pPr>
        <w:widowControl w:val="0"/>
        <w:autoSpaceDE w:val="0"/>
        <w:autoSpaceDN w:val="0"/>
        <w:jc w:val="both"/>
        <w:rPr>
          <w:b/>
          <w:bCs/>
          <w:sz w:val="20"/>
          <w:szCs w:val="20"/>
        </w:rPr>
      </w:pPr>
      <w:r w:rsidRPr="005200D5">
        <w:rPr>
          <w:b/>
          <w:bCs/>
          <w:sz w:val="20"/>
          <w:szCs w:val="20"/>
        </w:rPr>
        <w:t>______________________________</w:t>
      </w:r>
      <w:r w:rsidRPr="005200D5">
        <w:rPr>
          <w:b/>
          <w:bCs/>
          <w:sz w:val="20"/>
          <w:szCs w:val="20"/>
        </w:rPr>
        <w:tab/>
      </w:r>
      <w:r w:rsidRPr="005200D5">
        <w:rPr>
          <w:b/>
          <w:bCs/>
          <w:sz w:val="20"/>
          <w:szCs w:val="20"/>
        </w:rPr>
        <w:tab/>
        <w:t xml:space="preserve">Начальник СПб ГКУ </w:t>
      </w:r>
      <w:r w:rsidR="00177086">
        <w:rPr>
          <w:b/>
          <w:bCs/>
          <w:sz w:val="20"/>
          <w:szCs w:val="20"/>
        </w:rPr>
        <w:t>«</w:t>
      </w:r>
      <w:r w:rsidRPr="005200D5">
        <w:rPr>
          <w:b/>
          <w:bCs/>
          <w:sz w:val="20"/>
          <w:szCs w:val="20"/>
        </w:rPr>
        <w:t xml:space="preserve">Управление </w:t>
      </w:r>
    </w:p>
    <w:p w14:paraId="0E8BFD06" w14:textId="77777777" w:rsidR="008F0AE6" w:rsidRPr="005200D5" w:rsidRDefault="008F0AE6" w:rsidP="008F0AE6">
      <w:pPr>
        <w:widowControl w:val="0"/>
        <w:autoSpaceDE w:val="0"/>
        <w:autoSpaceDN w:val="0"/>
        <w:jc w:val="both"/>
        <w:rPr>
          <w:b/>
          <w:bCs/>
          <w:sz w:val="20"/>
          <w:szCs w:val="20"/>
        </w:rPr>
      </w:pPr>
      <w:r w:rsidRPr="005200D5">
        <w:rPr>
          <w:b/>
          <w:bCs/>
          <w:sz w:val="20"/>
          <w:szCs w:val="20"/>
        </w:rPr>
        <w:tab/>
      </w:r>
      <w:r w:rsidRPr="005200D5">
        <w:rPr>
          <w:b/>
          <w:bCs/>
          <w:sz w:val="20"/>
          <w:szCs w:val="20"/>
        </w:rPr>
        <w:tab/>
      </w:r>
      <w:r w:rsidRPr="005200D5">
        <w:rPr>
          <w:b/>
          <w:bCs/>
          <w:sz w:val="20"/>
          <w:szCs w:val="20"/>
        </w:rPr>
        <w:tab/>
      </w:r>
      <w:r w:rsidRPr="005200D5">
        <w:rPr>
          <w:b/>
          <w:bCs/>
          <w:sz w:val="20"/>
          <w:szCs w:val="20"/>
        </w:rPr>
        <w:tab/>
      </w:r>
      <w:r w:rsidRPr="005200D5">
        <w:rPr>
          <w:b/>
          <w:bCs/>
          <w:sz w:val="20"/>
          <w:szCs w:val="20"/>
        </w:rPr>
        <w:tab/>
        <w:t xml:space="preserve">               благоустройства Пушкинского района</w:t>
      </w:r>
      <w:r w:rsidR="00177086">
        <w:rPr>
          <w:b/>
          <w:bCs/>
          <w:sz w:val="20"/>
          <w:szCs w:val="20"/>
        </w:rPr>
        <w:t>»</w:t>
      </w:r>
    </w:p>
    <w:p w14:paraId="2B76996F" w14:textId="77777777" w:rsidR="008F0AE6" w:rsidRPr="005200D5" w:rsidRDefault="008F0AE6" w:rsidP="008F0AE6">
      <w:pPr>
        <w:widowControl w:val="0"/>
        <w:autoSpaceDE w:val="0"/>
        <w:autoSpaceDN w:val="0"/>
        <w:jc w:val="both"/>
        <w:rPr>
          <w:b/>
          <w:bCs/>
          <w:sz w:val="20"/>
          <w:szCs w:val="20"/>
        </w:rPr>
      </w:pPr>
    </w:p>
    <w:p w14:paraId="7FE91162" w14:textId="77777777" w:rsidR="008F0AE6" w:rsidRPr="005200D5" w:rsidRDefault="008F0AE6" w:rsidP="008F0AE6">
      <w:pPr>
        <w:widowControl w:val="0"/>
        <w:autoSpaceDE w:val="0"/>
        <w:autoSpaceDN w:val="0"/>
        <w:jc w:val="both"/>
        <w:rPr>
          <w:b/>
          <w:bCs/>
          <w:sz w:val="20"/>
          <w:szCs w:val="20"/>
        </w:rPr>
      </w:pPr>
      <w:r w:rsidRPr="005200D5">
        <w:rPr>
          <w:b/>
          <w:bCs/>
          <w:sz w:val="20"/>
          <w:szCs w:val="20"/>
        </w:rPr>
        <w:t>_____________________ (________)</w:t>
      </w:r>
      <w:r w:rsidRPr="005200D5">
        <w:rPr>
          <w:b/>
          <w:bCs/>
          <w:sz w:val="20"/>
          <w:szCs w:val="20"/>
        </w:rPr>
        <w:tab/>
      </w:r>
      <w:r w:rsidRPr="005200D5">
        <w:rPr>
          <w:b/>
          <w:bCs/>
          <w:sz w:val="20"/>
          <w:szCs w:val="20"/>
        </w:rPr>
        <w:tab/>
        <w:t>____________________ (О.Ю.</w:t>
      </w:r>
      <w:r w:rsidR="00177086">
        <w:rPr>
          <w:b/>
          <w:bCs/>
          <w:sz w:val="20"/>
          <w:szCs w:val="20"/>
        </w:rPr>
        <w:t> </w:t>
      </w:r>
      <w:r w:rsidRPr="005200D5">
        <w:rPr>
          <w:b/>
          <w:bCs/>
          <w:sz w:val="20"/>
          <w:szCs w:val="20"/>
        </w:rPr>
        <w:t>Шачнева)</w:t>
      </w:r>
    </w:p>
    <w:p w14:paraId="2B4CE98B" w14:textId="77777777" w:rsidR="008F0AE6" w:rsidRPr="005200D5" w:rsidRDefault="008F0AE6" w:rsidP="008F0AE6">
      <w:pPr>
        <w:widowControl w:val="0"/>
        <w:autoSpaceDE w:val="0"/>
        <w:autoSpaceDN w:val="0"/>
        <w:jc w:val="both"/>
        <w:rPr>
          <w:b/>
          <w:bCs/>
          <w:sz w:val="20"/>
          <w:szCs w:val="20"/>
        </w:rPr>
      </w:pPr>
      <w:r w:rsidRPr="005200D5">
        <w:rPr>
          <w:b/>
          <w:bCs/>
          <w:sz w:val="20"/>
          <w:szCs w:val="20"/>
        </w:rPr>
        <w:tab/>
      </w:r>
      <w:r w:rsidRPr="005200D5">
        <w:rPr>
          <w:b/>
          <w:bCs/>
          <w:sz w:val="20"/>
          <w:szCs w:val="20"/>
        </w:rPr>
        <w:tab/>
      </w:r>
    </w:p>
    <w:p w14:paraId="40A84699" w14:textId="77777777" w:rsidR="008F0AE6" w:rsidRPr="005200D5" w:rsidRDefault="009A0DB8" w:rsidP="008F0AE6">
      <w:pPr>
        <w:widowControl w:val="0"/>
        <w:autoSpaceDE w:val="0"/>
        <w:autoSpaceDN w:val="0"/>
        <w:jc w:val="both"/>
        <w:rPr>
          <w:sz w:val="20"/>
          <w:szCs w:val="20"/>
        </w:rPr>
      </w:pPr>
      <w:hyperlink r:id="rId9">
        <w:r w:rsidR="008F0AE6" w:rsidRPr="005200D5">
          <w:rPr>
            <w:sz w:val="20"/>
            <w:szCs w:val="20"/>
          </w:rPr>
          <w:t>М.П.</w:t>
        </w:r>
      </w:hyperlink>
      <w:r w:rsidR="008F0AE6" w:rsidRPr="005200D5">
        <w:rPr>
          <w:sz w:val="20"/>
          <w:szCs w:val="20"/>
        </w:rPr>
        <w:t xml:space="preserve">                                                                       </w:t>
      </w:r>
      <w:hyperlink r:id="rId10">
        <w:r w:rsidR="008F0AE6" w:rsidRPr="005200D5">
          <w:rPr>
            <w:sz w:val="20"/>
            <w:szCs w:val="20"/>
          </w:rPr>
          <w:t>М.П.</w:t>
        </w:r>
      </w:hyperlink>
    </w:p>
    <w:p w14:paraId="12A931E7" w14:textId="77777777" w:rsidR="008F0AE6" w:rsidRPr="005200D5" w:rsidRDefault="008F0AE6" w:rsidP="008F0AE6">
      <w:pPr>
        <w:widowControl w:val="0"/>
        <w:autoSpaceDE w:val="0"/>
        <w:autoSpaceDN w:val="0"/>
        <w:jc w:val="both"/>
        <w:rPr>
          <w:sz w:val="20"/>
          <w:szCs w:val="20"/>
        </w:rPr>
      </w:pPr>
    </w:p>
    <w:p w14:paraId="7FEC27FB" w14:textId="77777777" w:rsidR="008F0AE6" w:rsidRPr="005200D5" w:rsidRDefault="008F0AE6" w:rsidP="008F0AE6">
      <w:pPr>
        <w:ind w:firstLine="709"/>
        <w:jc w:val="both"/>
        <w:rPr>
          <w:sz w:val="20"/>
          <w:szCs w:val="20"/>
        </w:rPr>
      </w:pPr>
    </w:p>
    <w:p w14:paraId="21C6C9D0" w14:textId="77777777" w:rsidR="008F0AE6" w:rsidRPr="005200D5" w:rsidRDefault="008F0AE6" w:rsidP="008F0AE6">
      <w:pPr>
        <w:ind w:firstLine="709"/>
        <w:jc w:val="both"/>
        <w:rPr>
          <w:sz w:val="20"/>
          <w:szCs w:val="20"/>
        </w:rPr>
      </w:pPr>
      <w:r w:rsidRPr="005200D5">
        <w:rPr>
          <w:sz w:val="20"/>
          <w:szCs w:val="20"/>
        </w:rPr>
        <w:t>__________________________________________________________________________</w:t>
      </w:r>
    </w:p>
    <w:tbl>
      <w:tblPr>
        <w:tblW w:w="9999" w:type="dxa"/>
        <w:tblInd w:w="250" w:type="dxa"/>
        <w:tblLook w:val="04A0" w:firstRow="1" w:lastRow="0" w:firstColumn="1" w:lastColumn="0" w:noHBand="0" w:noVBand="1"/>
      </w:tblPr>
      <w:tblGrid>
        <w:gridCol w:w="4394"/>
        <w:gridCol w:w="1352"/>
        <w:gridCol w:w="4253"/>
      </w:tblGrid>
      <w:tr w:rsidR="008F0AE6" w:rsidRPr="005200D5" w14:paraId="2DD2D2AA" w14:textId="77777777" w:rsidTr="00A504E5">
        <w:tc>
          <w:tcPr>
            <w:tcW w:w="4394" w:type="dxa"/>
          </w:tcPr>
          <w:p w14:paraId="6238ED54" w14:textId="77777777" w:rsidR="008F0AE6" w:rsidRPr="005200D5" w:rsidRDefault="008F0AE6" w:rsidP="00A504E5">
            <w:pPr>
              <w:jc w:val="center"/>
              <w:rPr>
                <w:b/>
                <w:sz w:val="20"/>
                <w:szCs w:val="20"/>
              </w:rPr>
            </w:pPr>
          </w:p>
          <w:p w14:paraId="3CF59545" w14:textId="77777777" w:rsidR="008F0AE6" w:rsidRPr="005200D5" w:rsidRDefault="008F0AE6" w:rsidP="00A504E5">
            <w:pPr>
              <w:rPr>
                <w:b/>
                <w:sz w:val="20"/>
                <w:szCs w:val="20"/>
              </w:rPr>
            </w:pPr>
            <w:r w:rsidRPr="005200D5">
              <w:rPr>
                <w:b/>
                <w:sz w:val="20"/>
                <w:szCs w:val="20"/>
              </w:rPr>
              <w:t>Заказчик</w:t>
            </w:r>
          </w:p>
        </w:tc>
        <w:tc>
          <w:tcPr>
            <w:tcW w:w="1352" w:type="dxa"/>
          </w:tcPr>
          <w:p w14:paraId="346C452B" w14:textId="77777777" w:rsidR="008F0AE6" w:rsidRPr="005200D5" w:rsidRDefault="008F0AE6" w:rsidP="00A504E5">
            <w:pPr>
              <w:jc w:val="center"/>
              <w:rPr>
                <w:sz w:val="20"/>
                <w:szCs w:val="20"/>
              </w:rPr>
            </w:pPr>
          </w:p>
        </w:tc>
        <w:tc>
          <w:tcPr>
            <w:tcW w:w="4253" w:type="dxa"/>
          </w:tcPr>
          <w:p w14:paraId="38A658F0" w14:textId="77777777" w:rsidR="008F0AE6" w:rsidRPr="005200D5" w:rsidRDefault="008F0AE6" w:rsidP="00A504E5">
            <w:pPr>
              <w:keepNext/>
              <w:outlineLvl w:val="1"/>
              <w:rPr>
                <w:b/>
                <w:iCs/>
                <w:sz w:val="20"/>
                <w:szCs w:val="20"/>
              </w:rPr>
            </w:pPr>
          </w:p>
          <w:p w14:paraId="60AED29E" w14:textId="77777777" w:rsidR="008F0AE6" w:rsidRPr="005200D5" w:rsidRDefault="008F0AE6" w:rsidP="00A504E5">
            <w:pPr>
              <w:keepNext/>
              <w:outlineLvl w:val="1"/>
              <w:rPr>
                <w:b/>
                <w:iCs/>
                <w:sz w:val="20"/>
                <w:szCs w:val="20"/>
              </w:rPr>
            </w:pPr>
            <w:r w:rsidRPr="005200D5">
              <w:rPr>
                <w:b/>
                <w:iCs/>
                <w:sz w:val="20"/>
                <w:szCs w:val="20"/>
              </w:rPr>
              <w:t>Исполнитель</w:t>
            </w:r>
          </w:p>
        </w:tc>
      </w:tr>
      <w:tr w:rsidR="008F0AE6" w:rsidRPr="005200D5" w14:paraId="30D99D82" w14:textId="77777777" w:rsidTr="00A504E5">
        <w:tc>
          <w:tcPr>
            <w:tcW w:w="4394" w:type="dxa"/>
          </w:tcPr>
          <w:p w14:paraId="0BE88061" w14:textId="77777777" w:rsidR="008F0AE6" w:rsidRPr="005200D5" w:rsidRDefault="008F0AE6" w:rsidP="00A504E5">
            <w:pPr>
              <w:rPr>
                <w:sz w:val="20"/>
                <w:szCs w:val="20"/>
              </w:rPr>
            </w:pPr>
            <w:r w:rsidRPr="005200D5">
              <w:rPr>
                <w:sz w:val="20"/>
                <w:szCs w:val="20"/>
              </w:rPr>
              <w:t>Начальник</w:t>
            </w:r>
          </w:p>
          <w:p w14:paraId="7191BAB0" w14:textId="77777777" w:rsidR="008F0AE6" w:rsidRPr="005200D5" w:rsidRDefault="008F0AE6" w:rsidP="00A504E5">
            <w:pPr>
              <w:rPr>
                <w:sz w:val="20"/>
                <w:szCs w:val="20"/>
              </w:rPr>
            </w:pPr>
            <w:r w:rsidRPr="005200D5">
              <w:rPr>
                <w:sz w:val="20"/>
                <w:szCs w:val="20"/>
              </w:rPr>
              <w:t xml:space="preserve">СПб ГКУ </w:t>
            </w:r>
            <w:r w:rsidR="00177086">
              <w:rPr>
                <w:sz w:val="20"/>
                <w:szCs w:val="20"/>
              </w:rPr>
              <w:t>«</w:t>
            </w:r>
            <w:r w:rsidRPr="005200D5">
              <w:rPr>
                <w:sz w:val="20"/>
                <w:szCs w:val="20"/>
              </w:rPr>
              <w:t>Управление благоустройства Пушкинского района</w:t>
            </w:r>
            <w:r w:rsidR="00177086">
              <w:rPr>
                <w:sz w:val="20"/>
                <w:szCs w:val="20"/>
              </w:rPr>
              <w:t>»</w:t>
            </w:r>
          </w:p>
          <w:p w14:paraId="7EB3EDA4" w14:textId="77777777" w:rsidR="008F0AE6" w:rsidRPr="005200D5" w:rsidRDefault="008F0AE6" w:rsidP="00A504E5">
            <w:pPr>
              <w:rPr>
                <w:sz w:val="20"/>
                <w:szCs w:val="20"/>
              </w:rPr>
            </w:pPr>
          </w:p>
          <w:p w14:paraId="57B0A895" w14:textId="77777777" w:rsidR="008F0AE6" w:rsidRPr="005200D5" w:rsidRDefault="008F0AE6" w:rsidP="00A504E5">
            <w:pPr>
              <w:rPr>
                <w:sz w:val="20"/>
                <w:szCs w:val="20"/>
              </w:rPr>
            </w:pPr>
            <w:r w:rsidRPr="005200D5">
              <w:rPr>
                <w:sz w:val="20"/>
                <w:szCs w:val="20"/>
              </w:rPr>
              <w:t xml:space="preserve">_______________ </w:t>
            </w:r>
            <w:r w:rsidRPr="005200D5">
              <w:rPr>
                <w:bCs/>
                <w:sz w:val="20"/>
                <w:szCs w:val="20"/>
              </w:rPr>
              <w:t>О.Ю. Шачнева</w:t>
            </w:r>
          </w:p>
          <w:p w14:paraId="2F404DA6" w14:textId="77777777" w:rsidR="008F0AE6" w:rsidRPr="005200D5" w:rsidRDefault="008F0AE6" w:rsidP="00A504E5">
            <w:pPr>
              <w:rPr>
                <w:sz w:val="20"/>
                <w:szCs w:val="20"/>
              </w:rPr>
            </w:pPr>
            <w:r w:rsidRPr="005200D5">
              <w:rPr>
                <w:sz w:val="20"/>
                <w:szCs w:val="20"/>
              </w:rPr>
              <w:t>Подписано ЭЦП</w:t>
            </w:r>
          </w:p>
        </w:tc>
        <w:tc>
          <w:tcPr>
            <w:tcW w:w="1352" w:type="dxa"/>
          </w:tcPr>
          <w:p w14:paraId="50EF93E6" w14:textId="77777777" w:rsidR="008F0AE6" w:rsidRPr="005200D5" w:rsidRDefault="008F0AE6" w:rsidP="00A504E5">
            <w:pPr>
              <w:jc w:val="center"/>
              <w:rPr>
                <w:sz w:val="20"/>
                <w:szCs w:val="20"/>
              </w:rPr>
            </w:pPr>
          </w:p>
        </w:tc>
        <w:tc>
          <w:tcPr>
            <w:tcW w:w="4253" w:type="dxa"/>
          </w:tcPr>
          <w:p w14:paraId="1209BA0C" w14:textId="77777777" w:rsidR="008F0AE6" w:rsidRDefault="008F0AE6" w:rsidP="00A504E5">
            <w:pPr>
              <w:rPr>
                <w:sz w:val="20"/>
                <w:szCs w:val="20"/>
              </w:rPr>
            </w:pPr>
          </w:p>
          <w:p w14:paraId="1A330985" w14:textId="77777777" w:rsidR="001F5271" w:rsidRPr="005200D5" w:rsidRDefault="001F5271" w:rsidP="00A504E5">
            <w:pPr>
              <w:rPr>
                <w:sz w:val="20"/>
                <w:szCs w:val="20"/>
              </w:rPr>
            </w:pPr>
          </w:p>
          <w:p w14:paraId="3300FEC5" w14:textId="77777777" w:rsidR="008F0AE6" w:rsidRPr="005200D5" w:rsidRDefault="008F0AE6" w:rsidP="00A504E5">
            <w:pPr>
              <w:rPr>
                <w:sz w:val="20"/>
                <w:szCs w:val="20"/>
              </w:rPr>
            </w:pPr>
          </w:p>
          <w:p w14:paraId="483AA209" w14:textId="77777777" w:rsidR="008F0AE6" w:rsidRPr="005200D5" w:rsidRDefault="008F0AE6" w:rsidP="00A504E5">
            <w:pPr>
              <w:rPr>
                <w:sz w:val="20"/>
                <w:szCs w:val="20"/>
              </w:rPr>
            </w:pPr>
          </w:p>
          <w:p w14:paraId="0C66FE47" w14:textId="77777777" w:rsidR="008F0AE6" w:rsidRPr="005200D5" w:rsidRDefault="008F0AE6" w:rsidP="00A504E5">
            <w:pPr>
              <w:rPr>
                <w:sz w:val="20"/>
                <w:szCs w:val="20"/>
              </w:rPr>
            </w:pPr>
            <w:r w:rsidRPr="005200D5">
              <w:rPr>
                <w:sz w:val="20"/>
                <w:szCs w:val="20"/>
              </w:rPr>
              <w:t>_________________</w:t>
            </w:r>
          </w:p>
          <w:p w14:paraId="66359673" w14:textId="77777777" w:rsidR="008F0AE6" w:rsidRPr="005200D5" w:rsidRDefault="008F0AE6" w:rsidP="00A504E5">
            <w:pPr>
              <w:rPr>
                <w:sz w:val="20"/>
                <w:szCs w:val="20"/>
              </w:rPr>
            </w:pPr>
            <w:r w:rsidRPr="005200D5">
              <w:rPr>
                <w:sz w:val="20"/>
                <w:szCs w:val="20"/>
              </w:rPr>
              <w:t>Подписано ЭЦП</w:t>
            </w:r>
          </w:p>
        </w:tc>
      </w:tr>
    </w:tbl>
    <w:p w14:paraId="277C5500" w14:textId="77777777" w:rsidR="001A614C" w:rsidRPr="00916DDD" w:rsidRDefault="001A614C" w:rsidP="00977DF9">
      <w:pPr>
        <w:ind w:firstLine="709"/>
        <w:jc w:val="both"/>
        <w:rPr>
          <w:sz w:val="22"/>
          <w:szCs w:val="22"/>
        </w:rPr>
      </w:pPr>
    </w:p>
    <w:sectPr w:rsidR="001A614C" w:rsidRPr="00916DDD" w:rsidSect="003E23EA">
      <w:pgSz w:w="11906" w:h="16838"/>
      <w:pgMar w:top="709" w:right="424" w:bottom="71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BE710" w14:textId="77777777" w:rsidR="00A47A50" w:rsidRDefault="00A47A50" w:rsidP="00084E3F">
      <w:r>
        <w:separator/>
      </w:r>
    </w:p>
  </w:endnote>
  <w:endnote w:type="continuationSeparator" w:id="0">
    <w:p w14:paraId="3F42681B" w14:textId="77777777" w:rsidR="00A47A50" w:rsidRDefault="00A47A50" w:rsidP="0008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eterburg">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5B37E" w14:textId="77777777" w:rsidR="00A47A50" w:rsidRDefault="00A47A50" w:rsidP="00084E3F">
      <w:r>
        <w:separator/>
      </w:r>
    </w:p>
  </w:footnote>
  <w:footnote w:type="continuationSeparator" w:id="0">
    <w:p w14:paraId="0A097167" w14:textId="77777777" w:rsidR="00A47A50" w:rsidRDefault="00A47A50" w:rsidP="00084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406B2"/>
    <w:multiLevelType w:val="multilevel"/>
    <w:tmpl w:val="535E946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B9F0A3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BDA681A"/>
    <w:multiLevelType w:val="multilevel"/>
    <w:tmpl w:val="F236AB6C"/>
    <w:lvl w:ilvl="0">
      <w:start w:val="2"/>
      <w:numFmt w:val="decimal"/>
      <w:lvlText w:val="%1"/>
      <w:lvlJc w:val="left"/>
      <w:pPr>
        <w:ind w:left="360" w:hanging="360"/>
      </w:pPr>
      <w:rPr>
        <w:rFonts w:hint="default"/>
      </w:rPr>
    </w:lvl>
    <w:lvl w:ilvl="1">
      <w:start w:val="1"/>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3" w15:restartNumberingAfterBreak="0">
    <w:nsid w:val="11DA00CB"/>
    <w:multiLevelType w:val="multilevel"/>
    <w:tmpl w:val="3D4848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CED6537"/>
    <w:multiLevelType w:val="hybridMultilevel"/>
    <w:tmpl w:val="078E2252"/>
    <w:lvl w:ilvl="0" w:tplc="194CDF66">
      <w:start w:val="1"/>
      <w:numFmt w:val="decimal"/>
      <w:suff w:val="space"/>
      <w:lvlText w:val="3.%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0A204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67D1DB5"/>
    <w:multiLevelType w:val="hybridMultilevel"/>
    <w:tmpl w:val="331AD1BA"/>
    <w:lvl w:ilvl="0" w:tplc="584242E2">
      <w:start w:val="1"/>
      <w:numFmt w:val="upperRoman"/>
      <w:lvlText w:val="%1."/>
      <w:lvlJc w:val="left"/>
      <w:pPr>
        <w:ind w:left="3272"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3869517D"/>
    <w:multiLevelType w:val="hybridMultilevel"/>
    <w:tmpl w:val="0B8C4304"/>
    <w:lvl w:ilvl="0" w:tplc="B992AF00">
      <w:start w:val="1"/>
      <w:numFmt w:val="decimal"/>
      <w:suff w:val="space"/>
      <w:lvlText w:val="3.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67530BD"/>
    <w:multiLevelType w:val="multilevel"/>
    <w:tmpl w:val="CBB20F7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85C39AB"/>
    <w:multiLevelType w:val="hybridMultilevel"/>
    <w:tmpl w:val="E9C84B98"/>
    <w:lvl w:ilvl="0" w:tplc="DB8E73B0">
      <w:start w:val="1"/>
      <w:numFmt w:val="decimal"/>
      <w:lvlText w:val="1.%1."/>
      <w:lvlJc w:val="left"/>
      <w:pPr>
        <w:ind w:left="720" w:hanging="360"/>
      </w:pPr>
      <w:rPr>
        <w:rFonts w:hint="default"/>
      </w:rPr>
    </w:lvl>
    <w:lvl w:ilvl="1" w:tplc="A46EB212">
      <w:start w:val="1"/>
      <w:numFmt w:val="decimal"/>
      <w:suff w:val="space"/>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C0D5C27"/>
    <w:multiLevelType w:val="hybridMultilevel"/>
    <w:tmpl w:val="F86E51F8"/>
    <w:lvl w:ilvl="0" w:tplc="A5589C60">
      <w:start w:val="1"/>
      <w:numFmt w:val="decimal"/>
      <w:suff w:val="space"/>
      <w:lvlText w:val="3.4.%1."/>
      <w:lvlJc w:val="left"/>
      <w:pPr>
        <w:ind w:left="1287"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7B005C"/>
    <w:multiLevelType w:val="multilevel"/>
    <w:tmpl w:val="0B82F124"/>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757"/>
        </w:tabs>
        <w:ind w:left="757" w:hanging="540"/>
      </w:pPr>
      <w:rPr>
        <w:rFonts w:hint="default"/>
      </w:rPr>
    </w:lvl>
    <w:lvl w:ilvl="2">
      <w:start w:val="1"/>
      <w:numFmt w:val="decimal"/>
      <w:lvlText w:val="%1.%2.%3."/>
      <w:lvlJc w:val="left"/>
      <w:pPr>
        <w:tabs>
          <w:tab w:val="num" w:pos="1154"/>
        </w:tabs>
        <w:ind w:left="1154" w:hanging="720"/>
      </w:pPr>
      <w:rPr>
        <w:rFonts w:hint="default"/>
      </w:rPr>
    </w:lvl>
    <w:lvl w:ilvl="3">
      <w:start w:val="1"/>
      <w:numFmt w:val="decimal"/>
      <w:lvlText w:val="%1.%2.%3.%4."/>
      <w:lvlJc w:val="left"/>
      <w:pPr>
        <w:tabs>
          <w:tab w:val="num" w:pos="1371"/>
        </w:tabs>
        <w:ind w:left="1371" w:hanging="720"/>
      </w:pPr>
      <w:rPr>
        <w:rFonts w:hint="default"/>
      </w:rPr>
    </w:lvl>
    <w:lvl w:ilvl="4">
      <w:start w:val="1"/>
      <w:numFmt w:val="decimal"/>
      <w:lvlText w:val="%1.%2.%3.%4.%5."/>
      <w:lvlJc w:val="left"/>
      <w:pPr>
        <w:tabs>
          <w:tab w:val="num" w:pos="1948"/>
        </w:tabs>
        <w:ind w:left="1948" w:hanging="1080"/>
      </w:pPr>
      <w:rPr>
        <w:rFonts w:hint="default"/>
      </w:rPr>
    </w:lvl>
    <w:lvl w:ilvl="5">
      <w:start w:val="1"/>
      <w:numFmt w:val="decimal"/>
      <w:lvlText w:val="%1.%2.%3.%4.%5.%6."/>
      <w:lvlJc w:val="left"/>
      <w:pPr>
        <w:tabs>
          <w:tab w:val="num" w:pos="2165"/>
        </w:tabs>
        <w:ind w:left="2165" w:hanging="1080"/>
      </w:pPr>
      <w:rPr>
        <w:rFonts w:hint="default"/>
      </w:rPr>
    </w:lvl>
    <w:lvl w:ilvl="6">
      <w:start w:val="1"/>
      <w:numFmt w:val="decimal"/>
      <w:lvlText w:val="%1.%2.%3.%4.%5.%6.%7."/>
      <w:lvlJc w:val="left"/>
      <w:pPr>
        <w:tabs>
          <w:tab w:val="num" w:pos="2742"/>
        </w:tabs>
        <w:ind w:left="2742" w:hanging="1440"/>
      </w:pPr>
      <w:rPr>
        <w:rFonts w:hint="default"/>
      </w:rPr>
    </w:lvl>
    <w:lvl w:ilvl="7">
      <w:start w:val="1"/>
      <w:numFmt w:val="decimal"/>
      <w:lvlText w:val="%1.%2.%3.%4.%5.%6.%7.%8."/>
      <w:lvlJc w:val="left"/>
      <w:pPr>
        <w:tabs>
          <w:tab w:val="num" w:pos="2959"/>
        </w:tabs>
        <w:ind w:left="2959" w:hanging="1440"/>
      </w:pPr>
      <w:rPr>
        <w:rFonts w:hint="default"/>
      </w:rPr>
    </w:lvl>
    <w:lvl w:ilvl="8">
      <w:start w:val="1"/>
      <w:numFmt w:val="decimal"/>
      <w:lvlText w:val="%1.%2.%3.%4.%5.%6.%7.%8.%9."/>
      <w:lvlJc w:val="left"/>
      <w:pPr>
        <w:tabs>
          <w:tab w:val="num" w:pos="3536"/>
        </w:tabs>
        <w:ind w:left="3536" w:hanging="1800"/>
      </w:pPr>
      <w:rPr>
        <w:rFonts w:hint="default"/>
      </w:rPr>
    </w:lvl>
  </w:abstractNum>
  <w:abstractNum w:abstractNumId="12" w15:restartNumberingAfterBreak="0">
    <w:nsid w:val="600C6783"/>
    <w:multiLevelType w:val="multilevel"/>
    <w:tmpl w:val="B094AF8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0C53A2D"/>
    <w:multiLevelType w:val="hybridMultilevel"/>
    <w:tmpl w:val="02FAA656"/>
    <w:lvl w:ilvl="0" w:tplc="ED488AB0">
      <w:start w:val="1"/>
      <w:numFmt w:val="decimal"/>
      <w:suff w:val="space"/>
      <w:lvlText w:val="3.2.%1."/>
      <w:lvlJc w:val="left"/>
      <w:pPr>
        <w:ind w:left="1287"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5C87B79"/>
    <w:multiLevelType w:val="multilevel"/>
    <w:tmpl w:val="609CC0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7AE3CE9"/>
    <w:multiLevelType w:val="hybridMultilevel"/>
    <w:tmpl w:val="EFB24170"/>
    <w:lvl w:ilvl="0" w:tplc="94F05EBC">
      <w:start w:val="1"/>
      <w:numFmt w:val="bullet"/>
      <w:suff w:val="space"/>
      <w:lvlText w:val="-"/>
      <w:lvlJc w:val="left"/>
      <w:pPr>
        <w:ind w:left="1429" w:hanging="360"/>
      </w:pPr>
      <w:rPr>
        <w:rFonts w:ascii="Times New Roman" w:hAnsi="Times New Roman" w:cs="Times New Roman" w:hint="default"/>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6CDC12F9"/>
    <w:multiLevelType w:val="hybridMultilevel"/>
    <w:tmpl w:val="F77C0908"/>
    <w:lvl w:ilvl="0" w:tplc="FFC6EB50">
      <w:start w:val="1"/>
      <w:numFmt w:val="decimal"/>
      <w:suff w:val="space"/>
      <w:lvlText w:val="3.3.%1."/>
      <w:lvlJc w:val="left"/>
      <w:pPr>
        <w:ind w:left="1287"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61551D6"/>
    <w:multiLevelType w:val="multilevel"/>
    <w:tmpl w:val="667E89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A96CE1"/>
    <w:multiLevelType w:val="hybridMultilevel"/>
    <w:tmpl w:val="07AA6C0C"/>
    <w:lvl w:ilvl="0" w:tplc="CA6656DE">
      <w:start w:val="1"/>
      <w:numFmt w:val="decimal"/>
      <w:suff w:val="space"/>
      <w:lvlText w:val="3.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0"/>
  </w:num>
  <w:num w:numId="3">
    <w:abstractNumId w:val="17"/>
  </w:num>
  <w:num w:numId="4">
    <w:abstractNumId w:val="11"/>
  </w:num>
  <w:num w:numId="5">
    <w:abstractNumId w:val="12"/>
  </w:num>
  <w:num w:numId="6">
    <w:abstractNumId w:val="1"/>
  </w:num>
  <w:num w:numId="7">
    <w:abstractNumId w:val="5"/>
  </w:num>
  <w:num w:numId="8">
    <w:abstractNumId w:val="2"/>
  </w:num>
  <w:num w:numId="9">
    <w:abstractNumId w:val="14"/>
  </w:num>
  <w:num w:numId="10">
    <w:abstractNumId w:val="3"/>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5"/>
  </w:num>
  <w:num w:numId="14">
    <w:abstractNumId w:val="4"/>
  </w:num>
  <w:num w:numId="15">
    <w:abstractNumId w:val="18"/>
  </w:num>
  <w:num w:numId="16">
    <w:abstractNumId w:val="7"/>
  </w:num>
  <w:num w:numId="17">
    <w:abstractNumId w:val="13"/>
  </w:num>
  <w:num w:numId="18">
    <w:abstractNumId w:val="1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FC"/>
    <w:rsid w:val="00002060"/>
    <w:rsid w:val="00016715"/>
    <w:rsid w:val="000202A2"/>
    <w:rsid w:val="00021D3F"/>
    <w:rsid w:val="000238A7"/>
    <w:rsid w:val="00025F6C"/>
    <w:rsid w:val="00026D65"/>
    <w:rsid w:val="0003469B"/>
    <w:rsid w:val="00034CCD"/>
    <w:rsid w:val="000357DD"/>
    <w:rsid w:val="000423D4"/>
    <w:rsid w:val="0004614F"/>
    <w:rsid w:val="00046CAD"/>
    <w:rsid w:val="00047834"/>
    <w:rsid w:val="00051391"/>
    <w:rsid w:val="00052B32"/>
    <w:rsid w:val="000548AC"/>
    <w:rsid w:val="000548B3"/>
    <w:rsid w:val="00056D88"/>
    <w:rsid w:val="00065EF6"/>
    <w:rsid w:val="00076629"/>
    <w:rsid w:val="00081C4C"/>
    <w:rsid w:val="00084CAD"/>
    <w:rsid w:val="00084E3F"/>
    <w:rsid w:val="000908F5"/>
    <w:rsid w:val="0009217D"/>
    <w:rsid w:val="00097ABF"/>
    <w:rsid w:val="000A4C99"/>
    <w:rsid w:val="000A5A88"/>
    <w:rsid w:val="000A7230"/>
    <w:rsid w:val="000A7C8E"/>
    <w:rsid w:val="000B5CE8"/>
    <w:rsid w:val="000C22E6"/>
    <w:rsid w:val="000C4B1F"/>
    <w:rsid w:val="000C5A73"/>
    <w:rsid w:val="000E7298"/>
    <w:rsid w:val="000E7C88"/>
    <w:rsid w:val="000F097B"/>
    <w:rsid w:val="000F24BD"/>
    <w:rsid w:val="000F2A55"/>
    <w:rsid w:val="000F30B3"/>
    <w:rsid w:val="000F640B"/>
    <w:rsid w:val="000F66C7"/>
    <w:rsid w:val="0010303D"/>
    <w:rsid w:val="00104AE1"/>
    <w:rsid w:val="00104C8D"/>
    <w:rsid w:val="0010590F"/>
    <w:rsid w:val="0010780D"/>
    <w:rsid w:val="001124CF"/>
    <w:rsid w:val="00114FF0"/>
    <w:rsid w:val="001223A7"/>
    <w:rsid w:val="00126D5A"/>
    <w:rsid w:val="001302E2"/>
    <w:rsid w:val="00133E1D"/>
    <w:rsid w:val="001364FA"/>
    <w:rsid w:val="00140EB5"/>
    <w:rsid w:val="001412A4"/>
    <w:rsid w:val="001417A9"/>
    <w:rsid w:val="00141E28"/>
    <w:rsid w:val="0014317A"/>
    <w:rsid w:val="001440FD"/>
    <w:rsid w:val="0014574B"/>
    <w:rsid w:val="00147908"/>
    <w:rsid w:val="00172D07"/>
    <w:rsid w:val="00177086"/>
    <w:rsid w:val="00183440"/>
    <w:rsid w:val="00190A09"/>
    <w:rsid w:val="00192C0A"/>
    <w:rsid w:val="00192D0E"/>
    <w:rsid w:val="00194D53"/>
    <w:rsid w:val="001956DF"/>
    <w:rsid w:val="001A0717"/>
    <w:rsid w:val="001A614C"/>
    <w:rsid w:val="001B2BC9"/>
    <w:rsid w:val="001B5C34"/>
    <w:rsid w:val="001C47F8"/>
    <w:rsid w:val="001C6239"/>
    <w:rsid w:val="001C64E9"/>
    <w:rsid w:val="001C7F4F"/>
    <w:rsid w:val="001D438D"/>
    <w:rsid w:val="001D6721"/>
    <w:rsid w:val="001E10B3"/>
    <w:rsid w:val="001E4F5E"/>
    <w:rsid w:val="001F0E6F"/>
    <w:rsid w:val="001F41AD"/>
    <w:rsid w:val="001F5271"/>
    <w:rsid w:val="001F5C0B"/>
    <w:rsid w:val="00204095"/>
    <w:rsid w:val="00210754"/>
    <w:rsid w:val="002158D2"/>
    <w:rsid w:val="00216793"/>
    <w:rsid w:val="002179EB"/>
    <w:rsid w:val="00224177"/>
    <w:rsid w:val="002267E5"/>
    <w:rsid w:val="002419B7"/>
    <w:rsid w:val="0024227F"/>
    <w:rsid w:val="002431C5"/>
    <w:rsid w:val="00245DB0"/>
    <w:rsid w:val="00246377"/>
    <w:rsid w:val="002463D5"/>
    <w:rsid w:val="00251AC9"/>
    <w:rsid w:val="00253554"/>
    <w:rsid w:val="002555B3"/>
    <w:rsid w:val="00262E7F"/>
    <w:rsid w:val="0026454D"/>
    <w:rsid w:val="002805EF"/>
    <w:rsid w:val="00280606"/>
    <w:rsid w:val="00281F76"/>
    <w:rsid w:val="0028208A"/>
    <w:rsid w:val="002836DB"/>
    <w:rsid w:val="00283DE9"/>
    <w:rsid w:val="00287C83"/>
    <w:rsid w:val="00293058"/>
    <w:rsid w:val="00296A12"/>
    <w:rsid w:val="002A17AB"/>
    <w:rsid w:val="002A3643"/>
    <w:rsid w:val="002B19D5"/>
    <w:rsid w:val="002B7BEA"/>
    <w:rsid w:val="002D07E3"/>
    <w:rsid w:val="002D154E"/>
    <w:rsid w:val="002E1BEF"/>
    <w:rsid w:val="002E3871"/>
    <w:rsid w:val="002F0253"/>
    <w:rsid w:val="002F0320"/>
    <w:rsid w:val="002F165B"/>
    <w:rsid w:val="002F43CD"/>
    <w:rsid w:val="002F55FB"/>
    <w:rsid w:val="00300DA8"/>
    <w:rsid w:val="003012FC"/>
    <w:rsid w:val="003022BE"/>
    <w:rsid w:val="00304F2C"/>
    <w:rsid w:val="00306249"/>
    <w:rsid w:val="003142A7"/>
    <w:rsid w:val="00316D4A"/>
    <w:rsid w:val="00324A54"/>
    <w:rsid w:val="00330D5D"/>
    <w:rsid w:val="00333254"/>
    <w:rsid w:val="0034073B"/>
    <w:rsid w:val="00344705"/>
    <w:rsid w:val="00351934"/>
    <w:rsid w:val="00355AFE"/>
    <w:rsid w:val="00355FE7"/>
    <w:rsid w:val="003601DF"/>
    <w:rsid w:val="003608C5"/>
    <w:rsid w:val="003627AD"/>
    <w:rsid w:val="0036319D"/>
    <w:rsid w:val="00373F94"/>
    <w:rsid w:val="003754AE"/>
    <w:rsid w:val="003824B4"/>
    <w:rsid w:val="00382BB9"/>
    <w:rsid w:val="00382F35"/>
    <w:rsid w:val="003872AB"/>
    <w:rsid w:val="00392918"/>
    <w:rsid w:val="0039324F"/>
    <w:rsid w:val="00393DB0"/>
    <w:rsid w:val="00394721"/>
    <w:rsid w:val="003A09A1"/>
    <w:rsid w:val="003A3D7F"/>
    <w:rsid w:val="003A63F4"/>
    <w:rsid w:val="003A79B8"/>
    <w:rsid w:val="003A7AA2"/>
    <w:rsid w:val="003B17D5"/>
    <w:rsid w:val="003B3191"/>
    <w:rsid w:val="003B4B18"/>
    <w:rsid w:val="003B7877"/>
    <w:rsid w:val="003C0545"/>
    <w:rsid w:val="003C1743"/>
    <w:rsid w:val="003C2A73"/>
    <w:rsid w:val="003D4099"/>
    <w:rsid w:val="003D5637"/>
    <w:rsid w:val="003E04EF"/>
    <w:rsid w:val="003E23EA"/>
    <w:rsid w:val="003E33B8"/>
    <w:rsid w:val="003F00A3"/>
    <w:rsid w:val="003F7CD3"/>
    <w:rsid w:val="00400B61"/>
    <w:rsid w:val="004037F2"/>
    <w:rsid w:val="004047EB"/>
    <w:rsid w:val="004132A4"/>
    <w:rsid w:val="00414F20"/>
    <w:rsid w:val="004233C1"/>
    <w:rsid w:val="00425B14"/>
    <w:rsid w:val="00427AAA"/>
    <w:rsid w:val="0043031A"/>
    <w:rsid w:val="004316E6"/>
    <w:rsid w:val="00431EF3"/>
    <w:rsid w:val="0043294D"/>
    <w:rsid w:val="00433582"/>
    <w:rsid w:val="004414DB"/>
    <w:rsid w:val="004460F6"/>
    <w:rsid w:val="00446D5A"/>
    <w:rsid w:val="00446FDC"/>
    <w:rsid w:val="00447551"/>
    <w:rsid w:val="00457B14"/>
    <w:rsid w:val="00457EDE"/>
    <w:rsid w:val="00465BB3"/>
    <w:rsid w:val="00485DB3"/>
    <w:rsid w:val="0049474E"/>
    <w:rsid w:val="00496BCA"/>
    <w:rsid w:val="00497018"/>
    <w:rsid w:val="004A25DB"/>
    <w:rsid w:val="004A2E6F"/>
    <w:rsid w:val="004A700A"/>
    <w:rsid w:val="004B062D"/>
    <w:rsid w:val="004B2695"/>
    <w:rsid w:val="004C4ADA"/>
    <w:rsid w:val="004C4EF9"/>
    <w:rsid w:val="004E2283"/>
    <w:rsid w:val="004E431F"/>
    <w:rsid w:val="004E4F65"/>
    <w:rsid w:val="004E6368"/>
    <w:rsid w:val="004F6320"/>
    <w:rsid w:val="004F7435"/>
    <w:rsid w:val="0050321A"/>
    <w:rsid w:val="005138C4"/>
    <w:rsid w:val="00516478"/>
    <w:rsid w:val="00525EE1"/>
    <w:rsid w:val="0052731D"/>
    <w:rsid w:val="0054004F"/>
    <w:rsid w:val="0054103B"/>
    <w:rsid w:val="0054693E"/>
    <w:rsid w:val="00547012"/>
    <w:rsid w:val="005526F3"/>
    <w:rsid w:val="00554BC2"/>
    <w:rsid w:val="005714BE"/>
    <w:rsid w:val="005729E4"/>
    <w:rsid w:val="00572C8B"/>
    <w:rsid w:val="00572F59"/>
    <w:rsid w:val="00580B4A"/>
    <w:rsid w:val="00582F5F"/>
    <w:rsid w:val="00583BC9"/>
    <w:rsid w:val="00584F2D"/>
    <w:rsid w:val="005855A7"/>
    <w:rsid w:val="00585C0E"/>
    <w:rsid w:val="00586033"/>
    <w:rsid w:val="00587EAD"/>
    <w:rsid w:val="00597603"/>
    <w:rsid w:val="005A3328"/>
    <w:rsid w:val="005A34FA"/>
    <w:rsid w:val="005A5D82"/>
    <w:rsid w:val="005B1242"/>
    <w:rsid w:val="005B3C48"/>
    <w:rsid w:val="005C0C95"/>
    <w:rsid w:val="005C47F6"/>
    <w:rsid w:val="005C7B3F"/>
    <w:rsid w:val="005D4641"/>
    <w:rsid w:val="005D6DDC"/>
    <w:rsid w:val="005E1E79"/>
    <w:rsid w:val="005E70FF"/>
    <w:rsid w:val="005F508C"/>
    <w:rsid w:val="0060265F"/>
    <w:rsid w:val="00612FF4"/>
    <w:rsid w:val="006143B9"/>
    <w:rsid w:val="006158D7"/>
    <w:rsid w:val="006229F0"/>
    <w:rsid w:val="00625226"/>
    <w:rsid w:val="00626A7A"/>
    <w:rsid w:val="00630173"/>
    <w:rsid w:val="00630BEB"/>
    <w:rsid w:val="00631C1D"/>
    <w:rsid w:val="00632338"/>
    <w:rsid w:val="006363F1"/>
    <w:rsid w:val="00636BCA"/>
    <w:rsid w:val="00640D4B"/>
    <w:rsid w:val="00643148"/>
    <w:rsid w:val="006442DC"/>
    <w:rsid w:val="00646750"/>
    <w:rsid w:val="006479CA"/>
    <w:rsid w:val="006536C4"/>
    <w:rsid w:val="00654E30"/>
    <w:rsid w:val="00661703"/>
    <w:rsid w:val="00664909"/>
    <w:rsid w:val="006725E3"/>
    <w:rsid w:val="00672C87"/>
    <w:rsid w:val="0068434C"/>
    <w:rsid w:val="0069085F"/>
    <w:rsid w:val="00691F18"/>
    <w:rsid w:val="00692831"/>
    <w:rsid w:val="0069397E"/>
    <w:rsid w:val="006A24F5"/>
    <w:rsid w:val="006A2D48"/>
    <w:rsid w:val="006A2E3C"/>
    <w:rsid w:val="006A57BF"/>
    <w:rsid w:val="006A6654"/>
    <w:rsid w:val="006A7835"/>
    <w:rsid w:val="006C1603"/>
    <w:rsid w:val="006C193D"/>
    <w:rsid w:val="006C3745"/>
    <w:rsid w:val="006C6BCC"/>
    <w:rsid w:val="006D1B5C"/>
    <w:rsid w:val="006D4F6E"/>
    <w:rsid w:val="006D7E68"/>
    <w:rsid w:val="006F3B7A"/>
    <w:rsid w:val="006F526B"/>
    <w:rsid w:val="006F7397"/>
    <w:rsid w:val="00711BF6"/>
    <w:rsid w:val="00716A2E"/>
    <w:rsid w:val="007176B0"/>
    <w:rsid w:val="007200FA"/>
    <w:rsid w:val="00721E75"/>
    <w:rsid w:val="00731044"/>
    <w:rsid w:val="0074463C"/>
    <w:rsid w:val="00745A8B"/>
    <w:rsid w:val="0075115D"/>
    <w:rsid w:val="007578A2"/>
    <w:rsid w:val="007612FF"/>
    <w:rsid w:val="007629EE"/>
    <w:rsid w:val="00765862"/>
    <w:rsid w:val="00772C7E"/>
    <w:rsid w:val="00772F77"/>
    <w:rsid w:val="007745BB"/>
    <w:rsid w:val="007767DD"/>
    <w:rsid w:val="00781362"/>
    <w:rsid w:val="00782B20"/>
    <w:rsid w:val="00783994"/>
    <w:rsid w:val="00783E3E"/>
    <w:rsid w:val="00787F55"/>
    <w:rsid w:val="00790237"/>
    <w:rsid w:val="00794925"/>
    <w:rsid w:val="007975F8"/>
    <w:rsid w:val="007A34F8"/>
    <w:rsid w:val="007A3EEB"/>
    <w:rsid w:val="007A7F51"/>
    <w:rsid w:val="007B07A5"/>
    <w:rsid w:val="007B1865"/>
    <w:rsid w:val="007B6524"/>
    <w:rsid w:val="007C019B"/>
    <w:rsid w:val="007C1AE7"/>
    <w:rsid w:val="007C249E"/>
    <w:rsid w:val="007C7838"/>
    <w:rsid w:val="007D0EE1"/>
    <w:rsid w:val="007D2CCF"/>
    <w:rsid w:val="007D32FB"/>
    <w:rsid w:val="007D6D3D"/>
    <w:rsid w:val="007E0664"/>
    <w:rsid w:val="007E373D"/>
    <w:rsid w:val="007F2FCD"/>
    <w:rsid w:val="007F4E02"/>
    <w:rsid w:val="007F5A6A"/>
    <w:rsid w:val="00800BB9"/>
    <w:rsid w:val="00807A43"/>
    <w:rsid w:val="00810F58"/>
    <w:rsid w:val="0081138F"/>
    <w:rsid w:val="00811980"/>
    <w:rsid w:val="008214F6"/>
    <w:rsid w:val="00826822"/>
    <w:rsid w:val="00832983"/>
    <w:rsid w:val="0083392F"/>
    <w:rsid w:val="00833A82"/>
    <w:rsid w:val="00837F7F"/>
    <w:rsid w:val="00843052"/>
    <w:rsid w:val="00850126"/>
    <w:rsid w:val="00850C1E"/>
    <w:rsid w:val="0085161F"/>
    <w:rsid w:val="00863AD5"/>
    <w:rsid w:val="00875310"/>
    <w:rsid w:val="00877C68"/>
    <w:rsid w:val="00884E45"/>
    <w:rsid w:val="00884E5C"/>
    <w:rsid w:val="0089023D"/>
    <w:rsid w:val="008A02AF"/>
    <w:rsid w:val="008A1E2B"/>
    <w:rsid w:val="008A221A"/>
    <w:rsid w:val="008A3752"/>
    <w:rsid w:val="008B045F"/>
    <w:rsid w:val="008B73FF"/>
    <w:rsid w:val="008C047C"/>
    <w:rsid w:val="008C1BC1"/>
    <w:rsid w:val="008C3E34"/>
    <w:rsid w:val="008C4102"/>
    <w:rsid w:val="008C53F3"/>
    <w:rsid w:val="008D0C91"/>
    <w:rsid w:val="008D60C5"/>
    <w:rsid w:val="008D6D74"/>
    <w:rsid w:val="008E44A9"/>
    <w:rsid w:val="008F0AE6"/>
    <w:rsid w:val="008F2D3B"/>
    <w:rsid w:val="008F5FC8"/>
    <w:rsid w:val="00912105"/>
    <w:rsid w:val="009126B1"/>
    <w:rsid w:val="009148CC"/>
    <w:rsid w:val="00916DDD"/>
    <w:rsid w:val="00917225"/>
    <w:rsid w:val="0091787B"/>
    <w:rsid w:val="00917A89"/>
    <w:rsid w:val="00921129"/>
    <w:rsid w:val="00924672"/>
    <w:rsid w:val="00925012"/>
    <w:rsid w:val="009254A9"/>
    <w:rsid w:val="009277FB"/>
    <w:rsid w:val="00936F8B"/>
    <w:rsid w:val="009416F5"/>
    <w:rsid w:val="0094393E"/>
    <w:rsid w:val="00944931"/>
    <w:rsid w:val="00945CEB"/>
    <w:rsid w:val="009501A4"/>
    <w:rsid w:val="00954197"/>
    <w:rsid w:val="0095438C"/>
    <w:rsid w:val="009559CD"/>
    <w:rsid w:val="00955C00"/>
    <w:rsid w:val="009711E0"/>
    <w:rsid w:val="009714BB"/>
    <w:rsid w:val="00975C73"/>
    <w:rsid w:val="00977DF9"/>
    <w:rsid w:val="00981A92"/>
    <w:rsid w:val="00991B5B"/>
    <w:rsid w:val="009920F7"/>
    <w:rsid w:val="009952EA"/>
    <w:rsid w:val="009A0DB8"/>
    <w:rsid w:val="009A7390"/>
    <w:rsid w:val="009A775D"/>
    <w:rsid w:val="009B6BD1"/>
    <w:rsid w:val="009C6CBC"/>
    <w:rsid w:val="009D0113"/>
    <w:rsid w:val="009E3A72"/>
    <w:rsid w:val="009E653D"/>
    <w:rsid w:val="009E7C99"/>
    <w:rsid w:val="009F6C9E"/>
    <w:rsid w:val="00A01787"/>
    <w:rsid w:val="00A05449"/>
    <w:rsid w:val="00A0744B"/>
    <w:rsid w:val="00A1006C"/>
    <w:rsid w:val="00A1133B"/>
    <w:rsid w:val="00A14161"/>
    <w:rsid w:val="00A306C4"/>
    <w:rsid w:val="00A47A50"/>
    <w:rsid w:val="00A47D89"/>
    <w:rsid w:val="00A504E5"/>
    <w:rsid w:val="00A51000"/>
    <w:rsid w:val="00A62C47"/>
    <w:rsid w:val="00A63C4B"/>
    <w:rsid w:val="00A7101B"/>
    <w:rsid w:val="00A76828"/>
    <w:rsid w:val="00A77714"/>
    <w:rsid w:val="00A8085D"/>
    <w:rsid w:val="00A80F57"/>
    <w:rsid w:val="00A84BA0"/>
    <w:rsid w:val="00A8670E"/>
    <w:rsid w:val="00A937F2"/>
    <w:rsid w:val="00A97AD6"/>
    <w:rsid w:val="00AA3222"/>
    <w:rsid w:val="00AA364C"/>
    <w:rsid w:val="00AA6251"/>
    <w:rsid w:val="00AA7471"/>
    <w:rsid w:val="00AB6151"/>
    <w:rsid w:val="00AC1A83"/>
    <w:rsid w:val="00AC289F"/>
    <w:rsid w:val="00AC2B86"/>
    <w:rsid w:val="00AC2EA3"/>
    <w:rsid w:val="00AD517E"/>
    <w:rsid w:val="00AE091E"/>
    <w:rsid w:val="00AE4B06"/>
    <w:rsid w:val="00AE4C26"/>
    <w:rsid w:val="00AE5546"/>
    <w:rsid w:val="00AF20D9"/>
    <w:rsid w:val="00AF5447"/>
    <w:rsid w:val="00AF6EAC"/>
    <w:rsid w:val="00B01C6E"/>
    <w:rsid w:val="00B0253C"/>
    <w:rsid w:val="00B047BE"/>
    <w:rsid w:val="00B04C34"/>
    <w:rsid w:val="00B15A4D"/>
    <w:rsid w:val="00B15CE5"/>
    <w:rsid w:val="00B274FA"/>
    <w:rsid w:val="00B31C0D"/>
    <w:rsid w:val="00B33390"/>
    <w:rsid w:val="00B34663"/>
    <w:rsid w:val="00B35E35"/>
    <w:rsid w:val="00B361E7"/>
    <w:rsid w:val="00B407AB"/>
    <w:rsid w:val="00B40BDC"/>
    <w:rsid w:val="00B511E9"/>
    <w:rsid w:val="00B56B3F"/>
    <w:rsid w:val="00B60583"/>
    <w:rsid w:val="00B610FB"/>
    <w:rsid w:val="00B6150A"/>
    <w:rsid w:val="00B6383A"/>
    <w:rsid w:val="00B640A5"/>
    <w:rsid w:val="00B64237"/>
    <w:rsid w:val="00B677F8"/>
    <w:rsid w:val="00B70822"/>
    <w:rsid w:val="00B725AC"/>
    <w:rsid w:val="00B80471"/>
    <w:rsid w:val="00B91BAB"/>
    <w:rsid w:val="00B92229"/>
    <w:rsid w:val="00BB009A"/>
    <w:rsid w:val="00BB2540"/>
    <w:rsid w:val="00BB4D05"/>
    <w:rsid w:val="00BB5303"/>
    <w:rsid w:val="00BB699E"/>
    <w:rsid w:val="00BC1875"/>
    <w:rsid w:val="00BC2214"/>
    <w:rsid w:val="00BC4B6E"/>
    <w:rsid w:val="00BC51D3"/>
    <w:rsid w:val="00BD0A92"/>
    <w:rsid w:val="00BD408B"/>
    <w:rsid w:val="00BE0F5B"/>
    <w:rsid w:val="00BE63D5"/>
    <w:rsid w:val="00BF7269"/>
    <w:rsid w:val="00BF72AC"/>
    <w:rsid w:val="00BF741C"/>
    <w:rsid w:val="00C02D96"/>
    <w:rsid w:val="00C06682"/>
    <w:rsid w:val="00C16136"/>
    <w:rsid w:val="00C3165D"/>
    <w:rsid w:val="00C34487"/>
    <w:rsid w:val="00C42500"/>
    <w:rsid w:val="00C50B28"/>
    <w:rsid w:val="00C544E3"/>
    <w:rsid w:val="00C6119B"/>
    <w:rsid w:val="00C62EB5"/>
    <w:rsid w:val="00C71130"/>
    <w:rsid w:val="00C756AF"/>
    <w:rsid w:val="00C860BD"/>
    <w:rsid w:val="00C87ED4"/>
    <w:rsid w:val="00C92AF8"/>
    <w:rsid w:val="00C92F00"/>
    <w:rsid w:val="00C950A8"/>
    <w:rsid w:val="00C97A66"/>
    <w:rsid w:val="00CA20BE"/>
    <w:rsid w:val="00CA3195"/>
    <w:rsid w:val="00CA3767"/>
    <w:rsid w:val="00CA3BE6"/>
    <w:rsid w:val="00CB0EB0"/>
    <w:rsid w:val="00CB3231"/>
    <w:rsid w:val="00CC023E"/>
    <w:rsid w:val="00CC0B16"/>
    <w:rsid w:val="00CC5408"/>
    <w:rsid w:val="00CC7217"/>
    <w:rsid w:val="00CC7897"/>
    <w:rsid w:val="00CD3864"/>
    <w:rsid w:val="00CE032C"/>
    <w:rsid w:val="00CE0F83"/>
    <w:rsid w:val="00CE1D9B"/>
    <w:rsid w:val="00CE41F4"/>
    <w:rsid w:val="00CE7B22"/>
    <w:rsid w:val="00CF0E19"/>
    <w:rsid w:val="00CF2224"/>
    <w:rsid w:val="00CF6209"/>
    <w:rsid w:val="00D104D1"/>
    <w:rsid w:val="00D10A10"/>
    <w:rsid w:val="00D14CA5"/>
    <w:rsid w:val="00D164BE"/>
    <w:rsid w:val="00D175AF"/>
    <w:rsid w:val="00D24CDF"/>
    <w:rsid w:val="00D2741E"/>
    <w:rsid w:val="00D33076"/>
    <w:rsid w:val="00D36A2B"/>
    <w:rsid w:val="00D44C8B"/>
    <w:rsid w:val="00D5150D"/>
    <w:rsid w:val="00D521EA"/>
    <w:rsid w:val="00D53CDC"/>
    <w:rsid w:val="00D60136"/>
    <w:rsid w:val="00D6200E"/>
    <w:rsid w:val="00D67D3E"/>
    <w:rsid w:val="00D73766"/>
    <w:rsid w:val="00D8686D"/>
    <w:rsid w:val="00D869A7"/>
    <w:rsid w:val="00D91F94"/>
    <w:rsid w:val="00D92AC7"/>
    <w:rsid w:val="00D94347"/>
    <w:rsid w:val="00D95139"/>
    <w:rsid w:val="00D9619B"/>
    <w:rsid w:val="00DA2EAE"/>
    <w:rsid w:val="00DA7A0B"/>
    <w:rsid w:val="00DB2036"/>
    <w:rsid w:val="00DB5389"/>
    <w:rsid w:val="00DB78CC"/>
    <w:rsid w:val="00DC03C8"/>
    <w:rsid w:val="00DC6484"/>
    <w:rsid w:val="00DC7BF9"/>
    <w:rsid w:val="00DD2DFA"/>
    <w:rsid w:val="00DD346E"/>
    <w:rsid w:val="00DD495B"/>
    <w:rsid w:val="00DD54F4"/>
    <w:rsid w:val="00DE7211"/>
    <w:rsid w:val="00DF04AF"/>
    <w:rsid w:val="00DF5951"/>
    <w:rsid w:val="00DF78CB"/>
    <w:rsid w:val="00E001FC"/>
    <w:rsid w:val="00E02FA0"/>
    <w:rsid w:val="00E10154"/>
    <w:rsid w:val="00E15098"/>
    <w:rsid w:val="00E24B49"/>
    <w:rsid w:val="00E314A0"/>
    <w:rsid w:val="00E33886"/>
    <w:rsid w:val="00E36391"/>
    <w:rsid w:val="00E3722D"/>
    <w:rsid w:val="00E44293"/>
    <w:rsid w:val="00E44B22"/>
    <w:rsid w:val="00E50BE6"/>
    <w:rsid w:val="00E54C20"/>
    <w:rsid w:val="00E642C3"/>
    <w:rsid w:val="00E732A4"/>
    <w:rsid w:val="00E76EB3"/>
    <w:rsid w:val="00E77EB2"/>
    <w:rsid w:val="00E802EB"/>
    <w:rsid w:val="00E920A3"/>
    <w:rsid w:val="00E96D33"/>
    <w:rsid w:val="00EB11AD"/>
    <w:rsid w:val="00EB17CF"/>
    <w:rsid w:val="00EB3776"/>
    <w:rsid w:val="00EB634C"/>
    <w:rsid w:val="00EB75DC"/>
    <w:rsid w:val="00EC0C45"/>
    <w:rsid w:val="00EC3098"/>
    <w:rsid w:val="00EC3662"/>
    <w:rsid w:val="00EC4164"/>
    <w:rsid w:val="00EC74E9"/>
    <w:rsid w:val="00ED5393"/>
    <w:rsid w:val="00ED7324"/>
    <w:rsid w:val="00EE52C6"/>
    <w:rsid w:val="00EF0757"/>
    <w:rsid w:val="00EF2727"/>
    <w:rsid w:val="00EF2785"/>
    <w:rsid w:val="00EF395C"/>
    <w:rsid w:val="00EF4A4C"/>
    <w:rsid w:val="00EF54C1"/>
    <w:rsid w:val="00EF57E3"/>
    <w:rsid w:val="00EF63B5"/>
    <w:rsid w:val="00EF78AF"/>
    <w:rsid w:val="00F12161"/>
    <w:rsid w:val="00F1544C"/>
    <w:rsid w:val="00F1690D"/>
    <w:rsid w:val="00F323E2"/>
    <w:rsid w:val="00F3250B"/>
    <w:rsid w:val="00F37DC2"/>
    <w:rsid w:val="00F4007F"/>
    <w:rsid w:val="00F41FAA"/>
    <w:rsid w:val="00F4309F"/>
    <w:rsid w:val="00F605BB"/>
    <w:rsid w:val="00F646C4"/>
    <w:rsid w:val="00F65C9A"/>
    <w:rsid w:val="00F67193"/>
    <w:rsid w:val="00F675E1"/>
    <w:rsid w:val="00F734EF"/>
    <w:rsid w:val="00F742C6"/>
    <w:rsid w:val="00F77BCD"/>
    <w:rsid w:val="00F90B67"/>
    <w:rsid w:val="00F92C2A"/>
    <w:rsid w:val="00FA0004"/>
    <w:rsid w:val="00FA0585"/>
    <w:rsid w:val="00FA49FE"/>
    <w:rsid w:val="00FA4AF2"/>
    <w:rsid w:val="00FA7DE9"/>
    <w:rsid w:val="00FB3701"/>
    <w:rsid w:val="00FB3BB2"/>
    <w:rsid w:val="00FB4D79"/>
    <w:rsid w:val="00FB4F8D"/>
    <w:rsid w:val="00FB53A7"/>
    <w:rsid w:val="00FC0F24"/>
    <w:rsid w:val="00FC4C6D"/>
    <w:rsid w:val="00FC6E98"/>
    <w:rsid w:val="00FD6724"/>
    <w:rsid w:val="00FD75F3"/>
    <w:rsid w:val="00FD7B87"/>
    <w:rsid w:val="00FE43DF"/>
    <w:rsid w:val="00FE7A84"/>
    <w:rsid w:val="00FF0E6C"/>
    <w:rsid w:val="00FF1917"/>
    <w:rsid w:val="00FF1F1D"/>
    <w:rsid w:val="00FF2B63"/>
    <w:rsid w:val="00FF3206"/>
    <w:rsid w:val="00FF6D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A9CF49"/>
  <w15:chartTrackingRefBased/>
  <w15:docId w15:val="{7B31D430-1755-452F-A7FF-1EBCDFB0D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D60C5"/>
    <w:rPr>
      <w:sz w:val="24"/>
      <w:szCs w:val="24"/>
    </w:rPr>
  </w:style>
  <w:style w:type="paragraph" w:styleId="1">
    <w:name w:val="heading 1"/>
    <w:basedOn w:val="a"/>
    <w:next w:val="a"/>
    <w:link w:val="10"/>
    <w:qFormat/>
    <w:rsid w:val="000B5CE8"/>
    <w:pPr>
      <w:keepNext/>
      <w:autoSpaceDE w:val="0"/>
      <w:autoSpaceDN w:val="0"/>
      <w:adjustRightInd w:val="0"/>
      <w:jc w:val="center"/>
      <w:outlineLvl w:val="0"/>
    </w:pPr>
    <w:rPr>
      <w:b/>
      <w:color w:val="000000"/>
      <w:sz w:val="20"/>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Знак Знак Знак"/>
    <w:basedOn w:val="a"/>
    <w:link w:val="a4"/>
    <w:uiPriority w:val="99"/>
    <w:rsid w:val="007C1AE7"/>
    <w:pPr>
      <w:widowControl w:val="0"/>
      <w:autoSpaceDE w:val="0"/>
      <w:autoSpaceDN w:val="0"/>
      <w:adjustRightInd w:val="0"/>
      <w:spacing w:after="120"/>
    </w:pPr>
    <w:rPr>
      <w:rFonts w:ascii="Arial" w:hAnsi="Arial" w:cs="Arial"/>
      <w:sz w:val="18"/>
      <w:szCs w:val="18"/>
    </w:rPr>
  </w:style>
  <w:style w:type="character" w:customStyle="1" w:styleId="a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Знак Знак Знак Знак"/>
    <w:link w:val="a3"/>
    <w:uiPriority w:val="99"/>
    <w:locked/>
    <w:rsid w:val="007C1AE7"/>
    <w:rPr>
      <w:rFonts w:ascii="Arial" w:hAnsi="Arial" w:cs="Arial"/>
      <w:sz w:val="18"/>
      <w:szCs w:val="18"/>
      <w:lang w:val="ru-RU" w:eastAsia="ru-RU" w:bidi="ar-SA"/>
    </w:rPr>
  </w:style>
  <w:style w:type="paragraph" w:styleId="2">
    <w:name w:val="Body Text 2"/>
    <w:basedOn w:val="a"/>
    <w:link w:val="20"/>
    <w:rsid w:val="007C1AE7"/>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link w:val="2"/>
    <w:semiHidden/>
    <w:locked/>
    <w:rsid w:val="007C1AE7"/>
    <w:rPr>
      <w:rFonts w:ascii="Arial" w:hAnsi="Arial" w:cs="Arial"/>
      <w:sz w:val="18"/>
      <w:szCs w:val="18"/>
      <w:lang w:val="ru-RU" w:eastAsia="ru-RU" w:bidi="ar-SA"/>
    </w:rPr>
  </w:style>
  <w:style w:type="paragraph" w:styleId="3">
    <w:name w:val="Body Text Indent 3"/>
    <w:basedOn w:val="a"/>
    <w:link w:val="30"/>
    <w:rsid w:val="007C1AE7"/>
    <w:pPr>
      <w:widowControl w:val="0"/>
      <w:autoSpaceDE w:val="0"/>
      <w:autoSpaceDN w:val="0"/>
      <w:adjustRightInd w:val="0"/>
      <w:spacing w:after="120"/>
      <w:ind w:left="283"/>
    </w:pPr>
    <w:rPr>
      <w:rFonts w:ascii="Arial" w:hAnsi="Arial" w:cs="Arial"/>
      <w:sz w:val="16"/>
      <w:szCs w:val="16"/>
    </w:rPr>
  </w:style>
  <w:style w:type="character" w:customStyle="1" w:styleId="30">
    <w:name w:val="Основной текст с отступом 3 Знак"/>
    <w:link w:val="3"/>
    <w:semiHidden/>
    <w:locked/>
    <w:rsid w:val="007C1AE7"/>
    <w:rPr>
      <w:rFonts w:ascii="Arial" w:hAnsi="Arial" w:cs="Arial"/>
      <w:sz w:val="16"/>
      <w:szCs w:val="16"/>
      <w:lang w:val="ru-RU" w:eastAsia="ru-RU" w:bidi="ar-SA"/>
    </w:rPr>
  </w:style>
  <w:style w:type="paragraph" w:customStyle="1" w:styleId="Char">
    <w:name w:val="Char Знак Знак"/>
    <w:basedOn w:val="a"/>
    <w:rsid w:val="003B7877"/>
    <w:pPr>
      <w:widowControl w:val="0"/>
      <w:adjustRightInd w:val="0"/>
      <w:spacing w:after="160" w:line="240" w:lineRule="exact"/>
      <w:jc w:val="right"/>
    </w:pPr>
    <w:rPr>
      <w:rFonts w:ascii="Arial" w:hAnsi="Arial" w:cs="Arial"/>
      <w:sz w:val="20"/>
      <w:szCs w:val="20"/>
      <w:lang w:val="en-GB" w:eastAsia="en-US"/>
    </w:rPr>
  </w:style>
  <w:style w:type="character" w:styleId="a5">
    <w:name w:val="Hyperlink"/>
    <w:rsid w:val="007A7F51"/>
    <w:rPr>
      <w:color w:val="0000FF"/>
      <w:u w:val="single"/>
    </w:rPr>
  </w:style>
  <w:style w:type="paragraph" w:customStyle="1" w:styleId="31">
    <w:name w:val="Основной текст 31"/>
    <w:basedOn w:val="a"/>
    <w:rsid w:val="006143B9"/>
    <w:pPr>
      <w:tabs>
        <w:tab w:val="left" w:pos="426"/>
      </w:tabs>
      <w:jc w:val="both"/>
    </w:pPr>
    <w:rPr>
      <w:rFonts w:ascii="Arial" w:hAnsi="Arial" w:cs="Arial"/>
      <w:szCs w:val="18"/>
    </w:rPr>
  </w:style>
  <w:style w:type="paragraph" w:customStyle="1" w:styleId="21">
    <w:name w:val="Основной текст с отступом 21"/>
    <w:basedOn w:val="a"/>
    <w:rsid w:val="006143B9"/>
    <w:pPr>
      <w:widowControl w:val="0"/>
      <w:overflowPunct w:val="0"/>
      <w:autoSpaceDE w:val="0"/>
      <w:autoSpaceDN w:val="0"/>
      <w:adjustRightInd w:val="0"/>
      <w:ind w:firstLine="708"/>
      <w:jc w:val="both"/>
    </w:pPr>
    <w:rPr>
      <w:rFonts w:ascii="Peterburg" w:hAnsi="Peterburg"/>
      <w:szCs w:val="20"/>
    </w:rPr>
  </w:style>
  <w:style w:type="character" w:customStyle="1" w:styleId="10">
    <w:name w:val="Заголовок 1 Знак"/>
    <w:link w:val="1"/>
    <w:rsid w:val="000B5CE8"/>
    <w:rPr>
      <w:b/>
      <w:color w:val="000000"/>
      <w:szCs w:val="28"/>
    </w:rPr>
  </w:style>
  <w:style w:type="paragraph" w:customStyle="1" w:styleId="ConsPlusNormal">
    <w:name w:val="ConsPlusNormal"/>
    <w:rsid w:val="00D5150D"/>
    <w:pPr>
      <w:widowControl w:val="0"/>
      <w:autoSpaceDE w:val="0"/>
      <w:autoSpaceDN w:val="0"/>
      <w:adjustRightInd w:val="0"/>
      <w:ind w:firstLine="720"/>
    </w:pPr>
    <w:rPr>
      <w:rFonts w:ascii="Arial" w:hAnsi="Arial" w:cs="Arial"/>
    </w:rPr>
  </w:style>
  <w:style w:type="character" w:customStyle="1" w:styleId="a6">
    <w:name w:val="Название Знак"/>
    <w:link w:val="a7"/>
    <w:locked/>
    <w:rsid w:val="00EF54C1"/>
    <w:rPr>
      <w:b/>
      <w:bCs/>
      <w:sz w:val="28"/>
      <w:szCs w:val="28"/>
    </w:rPr>
  </w:style>
  <w:style w:type="paragraph" w:customStyle="1" w:styleId="a7">
    <w:name w:val="Название"/>
    <w:basedOn w:val="a"/>
    <w:link w:val="a6"/>
    <w:qFormat/>
    <w:rsid w:val="00EF54C1"/>
    <w:pPr>
      <w:autoSpaceDE w:val="0"/>
      <w:autoSpaceDN w:val="0"/>
      <w:jc w:val="center"/>
    </w:pPr>
    <w:rPr>
      <w:b/>
      <w:bCs/>
      <w:sz w:val="28"/>
      <w:szCs w:val="28"/>
      <w:lang w:val="x-none" w:eastAsia="x-none"/>
    </w:rPr>
  </w:style>
  <w:style w:type="character" w:customStyle="1" w:styleId="11">
    <w:name w:val="Название Знак1"/>
    <w:rsid w:val="00EF54C1"/>
    <w:rPr>
      <w:rFonts w:ascii="Cambria" w:eastAsia="Times New Roman" w:hAnsi="Cambria" w:cs="Times New Roman"/>
      <w:b/>
      <w:bCs/>
      <w:kern w:val="28"/>
      <w:sz w:val="32"/>
      <w:szCs w:val="32"/>
    </w:rPr>
  </w:style>
  <w:style w:type="table" w:styleId="a8">
    <w:name w:val="Table Grid"/>
    <w:basedOn w:val="a1"/>
    <w:uiPriority w:val="59"/>
    <w:rsid w:val="00761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9">
    <w:name w:val="Знак"/>
    <w:basedOn w:val="a"/>
    <w:rsid w:val="00F92C2A"/>
    <w:pPr>
      <w:spacing w:after="160" w:line="240" w:lineRule="exact"/>
    </w:pPr>
    <w:rPr>
      <w:rFonts w:ascii="Verdana" w:hAnsi="Verdana"/>
      <w:lang w:val="en-US" w:eastAsia="en-US"/>
    </w:rPr>
  </w:style>
  <w:style w:type="paragraph" w:styleId="aa">
    <w:name w:val="Balloon Text"/>
    <w:basedOn w:val="a"/>
    <w:link w:val="ab"/>
    <w:rsid w:val="00554BC2"/>
    <w:rPr>
      <w:rFonts w:ascii="Tahoma" w:hAnsi="Tahoma" w:cs="Tahoma"/>
      <w:sz w:val="16"/>
      <w:szCs w:val="16"/>
    </w:rPr>
  </w:style>
  <w:style w:type="character" w:customStyle="1" w:styleId="ab">
    <w:name w:val="Текст выноски Знак"/>
    <w:link w:val="aa"/>
    <w:rsid w:val="00554BC2"/>
    <w:rPr>
      <w:rFonts w:ascii="Tahoma" w:hAnsi="Tahoma" w:cs="Tahoma"/>
      <w:sz w:val="16"/>
      <w:szCs w:val="16"/>
    </w:rPr>
  </w:style>
  <w:style w:type="paragraph" w:styleId="ac">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d"/>
    <w:uiPriority w:val="34"/>
    <w:qFormat/>
    <w:rsid w:val="00EC3098"/>
    <w:pPr>
      <w:ind w:left="720"/>
      <w:contextualSpacing/>
    </w:pPr>
    <w:rPr>
      <w:rFonts w:eastAsia="Calibri"/>
    </w:rPr>
  </w:style>
  <w:style w:type="character" w:styleId="ae">
    <w:name w:val="footnote reference"/>
    <w:uiPriority w:val="99"/>
    <w:unhideWhenUsed/>
    <w:rsid w:val="00EC3098"/>
    <w:rPr>
      <w:vertAlign w:val="superscript"/>
    </w:rPr>
  </w:style>
  <w:style w:type="character" w:styleId="af">
    <w:name w:val="Unresolved Mention"/>
    <w:uiPriority w:val="99"/>
    <w:semiHidden/>
    <w:unhideWhenUsed/>
    <w:rsid w:val="006D7E68"/>
    <w:rPr>
      <w:color w:val="605E5C"/>
      <w:shd w:val="clear" w:color="auto" w:fill="E1DFDD"/>
    </w:rPr>
  </w:style>
  <w:style w:type="paragraph" w:styleId="af0">
    <w:name w:val="footnote text"/>
    <w:basedOn w:val="a"/>
    <w:link w:val="af1"/>
    <w:rsid w:val="00084E3F"/>
    <w:rPr>
      <w:sz w:val="20"/>
      <w:szCs w:val="20"/>
    </w:rPr>
  </w:style>
  <w:style w:type="character" w:customStyle="1" w:styleId="af1">
    <w:name w:val="Текст сноски Знак"/>
    <w:basedOn w:val="a0"/>
    <w:link w:val="af0"/>
    <w:rsid w:val="00084E3F"/>
  </w:style>
  <w:style w:type="table" w:customStyle="1" w:styleId="12">
    <w:name w:val="Сетка таблицы1"/>
    <w:basedOn w:val="a1"/>
    <w:next w:val="a8"/>
    <w:uiPriority w:val="59"/>
    <w:rsid w:val="004316E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rsid w:val="0095438C"/>
    <w:rPr>
      <w:sz w:val="16"/>
      <w:szCs w:val="16"/>
    </w:rPr>
  </w:style>
  <w:style w:type="paragraph" w:styleId="af3">
    <w:name w:val="annotation text"/>
    <w:basedOn w:val="a"/>
    <w:link w:val="af4"/>
    <w:rsid w:val="0095438C"/>
    <w:rPr>
      <w:sz w:val="20"/>
      <w:szCs w:val="20"/>
    </w:rPr>
  </w:style>
  <w:style w:type="character" w:customStyle="1" w:styleId="af4">
    <w:name w:val="Текст примечания Знак"/>
    <w:basedOn w:val="a0"/>
    <w:link w:val="af3"/>
    <w:rsid w:val="0095438C"/>
  </w:style>
  <w:style w:type="paragraph" w:styleId="af5">
    <w:name w:val="annotation subject"/>
    <w:basedOn w:val="af3"/>
    <w:next w:val="af3"/>
    <w:link w:val="af6"/>
    <w:rsid w:val="0095438C"/>
    <w:rPr>
      <w:b/>
      <w:bCs/>
    </w:rPr>
  </w:style>
  <w:style w:type="character" w:customStyle="1" w:styleId="af6">
    <w:name w:val="Тема примечания Знак"/>
    <w:link w:val="af5"/>
    <w:rsid w:val="0095438C"/>
    <w:rPr>
      <w:b/>
      <w:bCs/>
    </w:rPr>
  </w:style>
  <w:style w:type="table" w:customStyle="1" w:styleId="22">
    <w:name w:val="Сетка таблицы2"/>
    <w:basedOn w:val="a1"/>
    <w:next w:val="a8"/>
    <w:uiPriority w:val="59"/>
    <w:rsid w:val="009543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
    <w:name w:val="_X."/>
    <w:basedOn w:val="a"/>
    <w:next w:val="a"/>
    <w:qFormat/>
    <w:rsid w:val="00304F2C"/>
    <w:pPr>
      <w:spacing w:before="120" w:after="120"/>
      <w:jc w:val="center"/>
      <w:outlineLvl w:val="1"/>
    </w:pPr>
    <w:rPr>
      <w:rFonts w:eastAsia="Calibri"/>
      <w:b/>
      <w:szCs w:val="22"/>
      <w:lang w:eastAsia="en-US"/>
    </w:rPr>
  </w:style>
  <w:style w:type="paragraph" w:customStyle="1" w:styleId="af7">
    <w:name w:val="_заголовок"/>
    <w:basedOn w:val="a"/>
    <w:next w:val="X"/>
    <w:qFormat/>
    <w:rsid w:val="00304F2C"/>
    <w:pPr>
      <w:spacing w:before="240" w:after="240"/>
      <w:jc w:val="center"/>
      <w:outlineLvl w:val="0"/>
    </w:pPr>
    <w:rPr>
      <w:rFonts w:eastAsia="Calibri"/>
      <w:b/>
      <w:caps/>
      <w:szCs w:val="22"/>
      <w:lang w:eastAsia="en-US"/>
    </w:rPr>
  </w:style>
  <w:style w:type="character" w:customStyle="1" w:styleId="ad">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c"/>
    <w:uiPriority w:val="34"/>
    <w:locked/>
    <w:rsid w:val="00304F2C"/>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7192">
      <w:bodyDiv w:val="1"/>
      <w:marLeft w:val="0"/>
      <w:marRight w:val="0"/>
      <w:marTop w:val="0"/>
      <w:marBottom w:val="0"/>
      <w:divBdr>
        <w:top w:val="none" w:sz="0" w:space="0" w:color="auto"/>
        <w:left w:val="none" w:sz="0" w:space="0" w:color="auto"/>
        <w:bottom w:val="none" w:sz="0" w:space="0" w:color="auto"/>
        <w:right w:val="none" w:sz="0" w:space="0" w:color="auto"/>
      </w:divBdr>
    </w:div>
    <w:div w:id="89397569">
      <w:bodyDiv w:val="1"/>
      <w:marLeft w:val="0"/>
      <w:marRight w:val="0"/>
      <w:marTop w:val="0"/>
      <w:marBottom w:val="0"/>
      <w:divBdr>
        <w:top w:val="none" w:sz="0" w:space="0" w:color="auto"/>
        <w:left w:val="none" w:sz="0" w:space="0" w:color="auto"/>
        <w:bottom w:val="none" w:sz="0" w:space="0" w:color="auto"/>
        <w:right w:val="none" w:sz="0" w:space="0" w:color="auto"/>
      </w:divBdr>
    </w:div>
    <w:div w:id="408158583">
      <w:bodyDiv w:val="1"/>
      <w:marLeft w:val="0"/>
      <w:marRight w:val="0"/>
      <w:marTop w:val="0"/>
      <w:marBottom w:val="0"/>
      <w:divBdr>
        <w:top w:val="none" w:sz="0" w:space="0" w:color="auto"/>
        <w:left w:val="none" w:sz="0" w:space="0" w:color="auto"/>
        <w:bottom w:val="none" w:sz="0" w:space="0" w:color="auto"/>
        <w:right w:val="none" w:sz="0" w:space="0" w:color="auto"/>
      </w:divBdr>
    </w:div>
    <w:div w:id="559437531">
      <w:bodyDiv w:val="1"/>
      <w:marLeft w:val="0"/>
      <w:marRight w:val="0"/>
      <w:marTop w:val="0"/>
      <w:marBottom w:val="0"/>
      <w:divBdr>
        <w:top w:val="none" w:sz="0" w:space="0" w:color="auto"/>
        <w:left w:val="none" w:sz="0" w:space="0" w:color="auto"/>
        <w:bottom w:val="none" w:sz="0" w:space="0" w:color="auto"/>
        <w:right w:val="none" w:sz="0" w:space="0" w:color="auto"/>
      </w:divBdr>
    </w:div>
    <w:div w:id="1171993860">
      <w:bodyDiv w:val="1"/>
      <w:marLeft w:val="0"/>
      <w:marRight w:val="0"/>
      <w:marTop w:val="0"/>
      <w:marBottom w:val="0"/>
      <w:divBdr>
        <w:top w:val="none" w:sz="0" w:space="0" w:color="auto"/>
        <w:left w:val="none" w:sz="0" w:space="0" w:color="auto"/>
        <w:bottom w:val="none" w:sz="0" w:space="0" w:color="auto"/>
        <w:right w:val="none" w:sz="0" w:space="0" w:color="auto"/>
      </w:divBdr>
    </w:div>
    <w:div w:id="1472287177">
      <w:bodyDiv w:val="1"/>
      <w:marLeft w:val="0"/>
      <w:marRight w:val="0"/>
      <w:marTop w:val="0"/>
      <w:marBottom w:val="0"/>
      <w:divBdr>
        <w:top w:val="none" w:sz="0" w:space="0" w:color="auto"/>
        <w:left w:val="none" w:sz="0" w:space="0" w:color="auto"/>
        <w:bottom w:val="none" w:sz="0" w:space="0" w:color="auto"/>
        <w:right w:val="none" w:sz="0" w:space="0" w:color="auto"/>
      </w:divBdr>
    </w:div>
    <w:div w:id="1934045425">
      <w:bodyDiv w:val="1"/>
      <w:marLeft w:val="0"/>
      <w:marRight w:val="0"/>
      <w:marTop w:val="0"/>
      <w:marBottom w:val="0"/>
      <w:divBdr>
        <w:top w:val="none" w:sz="0" w:space="0" w:color="auto"/>
        <w:left w:val="none" w:sz="0" w:space="0" w:color="auto"/>
        <w:bottom w:val="none" w:sz="0" w:space="0" w:color="auto"/>
        <w:right w:val="none" w:sz="0" w:space="0" w:color="auto"/>
      </w:divBdr>
    </w:div>
    <w:div w:id="194538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DOF&amp;n=44317&amp;dst=10000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ogin.consultant.ru/link/?req=doc&amp;base=CJI&amp;n=88195&amp;dst=100034" TargetMode="External"/><Relationship Id="rId4" Type="http://schemas.openxmlformats.org/officeDocument/2006/relationships/settings" Target="settings.xml"/><Relationship Id="rId9" Type="http://schemas.openxmlformats.org/officeDocument/2006/relationships/hyperlink" Target="https://login.consultant.ru/link/?req=doc&amp;base=CJI&amp;n=88195&amp;dst=1000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A05CF-9048-4C12-BD4D-0996DB9D8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14</Pages>
  <Words>5320</Words>
  <Characters>39239</Characters>
  <Application>Microsoft Office Word</Application>
  <DocSecurity>0</DocSecurity>
  <Lines>326</Lines>
  <Paragraphs>88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vt:lpstr>
    </vt:vector>
  </TitlesOfParts>
  <Company/>
  <LinksUpToDate>false</LinksUpToDate>
  <CharactersWithSpaces>44471</CharactersWithSpaces>
  <SharedDoc>false</SharedDoc>
  <HLinks>
    <vt:vector size="18" baseType="variant">
      <vt:variant>
        <vt:i4>5439489</vt:i4>
      </vt:variant>
      <vt:variant>
        <vt:i4>6</vt:i4>
      </vt:variant>
      <vt:variant>
        <vt:i4>0</vt:i4>
      </vt:variant>
      <vt:variant>
        <vt:i4>5</vt:i4>
      </vt:variant>
      <vt:variant>
        <vt:lpwstr>https://login.consultant.ru/link/?req=doc&amp;base=CJI&amp;n=88195&amp;dst=100034</vt:lpwstr>
      </vt:variant>
      <vt:variant>
        <vt:lpwstr/>
      </vt:variant>
      <vt:variant>
        <vt:i4>5439489</vt:i4>
      </vt:variant>
      <vt:variant>
        <vt:i4>3</vt:i4>
      </vt:variant>
      <vt:variant>
        <vt:i4>0</vt:i4>
      </vt:variant>
      <vt:variant>
        <vt:i4>5</vt:i4>
      </vt:variant>
      <vt:variant>
        <vt:lpwstr>https://login.consultant.ru/link/?req=doc&amp;base=CJI&amp;n=88195&amp;dst=100034</vt:lpwstr>
      </vt:variant>
      <vt:variant>
        <vt:lpwstr/>
      </vt:variant>
      <vt:variant>
        <vt:i4>5505024</vt:i4>
      </vt:variant>
      <vt:variant>
        <vt:i4>0</vt:i4>
      </vt:variant>
      <vt:variant>
        <vt:i4>0</vt:i4>
      </vt:variant>
      <vt:variant>
        <vt:i4>5</vt:i4>
      </vt:variant>
      <vt:variant>
        <vt:lpwstr>https://login.consultant.ru/link/?req=doc&amp;base=DOF&amp;n=44317&amp;dst=100005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dc:title>
  <dc:subject/>
  <dc:creator>279_2</dc:creator>
  <cp:keywords/>
  <dc:description/>
  <cp:lastModifiedBy>User</cp:lastModifiedBy>
  <cp:revision>20</cp:revision>
  <cp:lastPrinted>2026-03-04T08:00:00Z</cp:lastPrinted>
  <dcterms:created xsi:type="dcterms:W3CDTF">2026-05-18T11:15:00Z</dcterms:created>
  <dcterms:modified xsi:type="dcterms:W3CDTF">2026-05-18T12:03:00Z</dcterms:modified>
</cp:coreProperties>
</file>