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29A" w:rsidRPr="00A334BE" w:rsidRDefault="003D531C" w:rsidP="003D531C">
      <w:pPr>
        <w:jc w:val="center"/>
        <w:rPr>
          <w:rStyle w:val="110"/>
          <w:rFonts w:ascii="Times New Roman" w:hAnsi="Times New Roman" w:cs="Times New Roman"/>
          <w:b w:val="0"/>
          <w:color w:val="222A35" w:themeColor="text2" w:themeShade="80"/>
          <w:sz w:val="22"/>
          <w:szCs w:val="22"/>
        </w:rPr>
      </w:pPr>
      <w:r w:rsidRPr="00A334BE">
        <w:rPr>
          <w:rStyle w:val="110"/>
          <w:rFonts w:ascii="Times New Roman" w:hAnsi="Times New Roman" w:cs="Times New Roman"/>
          <w:color w:val="222A35" w:themeColor="text2" w:themeShade="80"/>
          <w:sz w:val="22"/>
          <w:szCs w:val="22"/>
        </w:rPr>
        <w:t>КОНТРАКТ</w:t>
      </w:r>
      <w:r w:rsidR="007047EF" w:rsidRPr="00A334BE">
        <w:rPr>
          <w:rStyle w:val="110"/>
          <w:rFonts w:ascii="Times New Roman" w:hAnsi="Times New Roman" w:cs="Times New Roman"/>
          <w:color w:val="222A35" w:themeColor="text2" w:themeShade="80"/>
          <w:sz w:val="22"/>
          <w:szCs w:val="22"/>
        </w:rPr>
        <w:t xml:space="preserve"> № </w:t>
      </w:r>
      <w:r w:rsidRPr="00A334BE">
        <w:rPr>
          <w:rStyle w:val="110"/>
          <w:rFonts w:ascii="Times New Roman" w:hAnsi="Times New Roman" w:cs="Times New Roman"/>
          <w:color w:val="222A35" w:themeColor="text2" w:themeShade="80"/>
          <w:sz w:val="22"/>
          <w:szCs w:val="22"/>
        </w:rPr>
        <w:t>44-26/___</w:t>
      </w:r>
      <w:bookmarkStart w:id="0" w:name="_GoBack"/>
      <w:bookmarkEnd w:id="0"/>
    </w:p>
    <w:p w:rsidR="006E129A" w:rsidRPr="00A334BE" w:rsidRDefault="007047EF" w:rsidP="003D531C">
      <w:pPr>
        <w:jc w:val="center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ИКЗ </w:t>
      </w:r>
      <w:r w:rsidR="003D531C" w:rsidRPr="00A334BE">
        <w:rPr>
          <w:color w:val="222A35" w:themeColor="text2" w:themeShade="80"/>
          <w:sz w:val="22"/>
          <w:szCs w:val="22"/>
        </w:rPr>
        <w:t>262781441610678140100100010000000244</w:t>
      </w:r>
    </w:p>
    <w:p w:rsidR="006E129A" w:rsidRPr="00A334BE" w:rsidRDefault="007047EF" w:rsidP="003D531C">
      <w:pPr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г. Санкт-Петербург                                                           </w:t>
      </w:r>
      <w:r w:rsidR="007A348C" w:rsidRPr="00A334BE">
        <w:rPr>
          <w:color w:val="222A35" w:themeColor="text2" w:themeShade="80"/>
          <w:sz w:val="22"/>
          <w:szCs w:val="22"/>
        </w:rPr>
        <w:t xml:space="preserve">                          </w:t>
      </w:r>
      <w:r w:rsidR="00F12DB1" w:rsidRPr="00A334BE">
        <w:rPr>
          <w:color w:val="222A35" w:themeColor="text2" w:themeShade="80"/>
          <w:sz w:val="22"/>
          <w:szCs w:val="22"/>
        </w:rPr>
        <w:t xml:space="preserve">                  </w:t>
      </w:r>
      <w:r w:rsidR="0065729A" w:rsidRPr="00A334BE">
        <w:rPr>
          <w:color w:val="222A35" w:themeColor="text2" w:themeShade="80"/>
          <w:sz w:val="22"/>
          <w:szCs w:val="22"/>
        </w:rPr>
        <w:t xml:space="preserve">             </w:t>
      </w:r>
      <w:r w:rsidR="00F12DB1" w:rsidRPr="00A334BE">
        <w:rPr>
          <w:color w:val="222A35" w:themeColor="text2" w:themeShade="80"/>
          <w:sz w:val="22"/>
          <w:szCs w:val="22"/>
        </w:rPr>
        <w:t xml:space="preserve">  </w:t>
      </w:r>
      <w:r w:rsidR="003D531C" w:rsidRPr="00A334BE">
        <w:rPr>
          <w:color w:val="222A35" w:themeColor="text2" w:themeShade="80"/>
          <w:sz w:val="22"/>
          <w:szCs w:val="22"/>
        </w:rPr>
        <w:t xml:space="preserve">__ </w:t>
      </w:r>
      <w:r w:rsidR="00784E77" w:rsidRPr="00A334BE">
        <w:rPr>
          <w:color w:val="222A35" w:themeColor="text2" w:themeShade="80"/>
          <w:sz w:val="22"/>
          <w:szCs w:val="22"/>
        </w:rPr>
        <w:t>____</w:t>
      </w:r>
      <w:r w:rsidR="003D531C" w:rsidRPr="00A334BE">
        <w:rPr>
          <w:color w:val="222A35" w:themeColor="text2" w:themeShade="80"/>
          <w:sz w:val="22"/>
          <w:szCs w:val="22"/>
        </w:rPr>
        <w:t xml:space="preserve">__ </w:t>
      </w:r>
      <w:r w:rsidR="00EB56A4" w:rsidRPr="00A334BE">
        <w:rPr>
          <w:color w:val="222A35" w:themeColor="text2" w:themeShade="80"/>
          <w:sz w:val="22"/>
          <w:szCs w:val="22"/>
        </w:rPr>
        <w:t>202</w:t>
      </w:r>
      <w:r w:rsidR="003D531C" w:rsidRPr="00A334BE">
        <w:rPr>
          <w:color w:val="222A35" w:themeColor="text2" w:themeShade="80"/>
          <w:sz w:val="22"/>
          <w:szCs w:val="22"/>
        </w:rPr>
        <w:t>6 г.</w:t>
      </w:r>
    </w:p>
    <w:p w:rsidR="006E129A" w:rsidRPr="00A334BE" w:rsidRDefault="006E129A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</w:p>
    <w:p w:rsidR="003D531C" w:rsidRPr="00A334BE" w:rsidRDefault="003D531C" w:rsidP="003D531C">
      <w:pPr>
        <w:tabs>
          <w:tab w:val="left" w:pos="8789"/>
        </w:tabs>
        <w:ind w:firstLine="567"/>
        <w:contextualSpacing/>
        <w:jc w:val="both"/>
        <w:rPr>
          <w:color w:val="222A35" w:themeColor="text2" w:themeShade="80"/>
          <w:sz w:val="22"/>
          <w:szCs w:val="22"/>
          <w:lang w:eastAsia="ru-RU"/>
        </w:rPr>
      </w:pPr>
      <w:r w:rsidRPr="00A334BE">
        <w:rPr>
          <w:color w:val="222A35" w:themeColor="text2" w:themeShade="80"/>
          <w:sz w:val="22"/>
          <w:szCs w:val="22"/>
        </w:rPr>
        <w:t>Санкт-Петербургское государственное бюджетное учреждение «Служба заказчика администрации Приморского района Санкт-Петербурга», именуемое в дальнейшем «Заказчик», в лице директора Никольского Вячеслава Евгеньевича, действующего на основании Устава, с одной стороны, и ____________________, именуем (</w:t>
      </w:r>
      <w:proofErr w:type="spellStart"/>
      <w:r w:rsidRPr="00A334BE">
        <w:rPr>
          <w:color w:val="222A35" w:themeColor="text2" w:themeShade="80"/>
          <w:sz w:val="22"/>
          <w:szCs w:val="22"/>
        </w:rPr>
        <w:t>ый</w:t>
      </w:r>
      <w:proofErr w:type="spellEnd"/>
      <w:r w:rsidRPr="00A334BE">
        <w:rPr>
          <w:color w:val="222A35" w:themeColor="text2" w:themeShade="80"/>
          <w:sz w:val="22"/>
          <w:szCs w:val="22"/>
        </w:rPr>
        <w:t>)</w:t>
      </w:r>
      <w:proofErr w:type="spellStart"/>
      <w:r w:rsidRPr="00A334BE">
        <w:rPr>
          <w:color w:val="222A35" w:themeColor="text2" w:themeShade="80"/>
          <w:sz w:val="22"/>
          <w:szCs w:val="22"/>
        </w:rPr>
        <w:t>ое</w:t>
      </w:r>
      <w:proofErr w:type="spellEnd"/>
      <w:r w:rsidRPr="00A334BE">
        <w:rPr>
          <w:color w:val="222A35" w:themeColor="text2" w:themeShade="80"/>
          <w:sz w:val="22"/>
          <w:szCs w:val="22"/>
        </w:rPr>
        <w:t xml:space="preserve"> в дальнейшем «Исполнитель», в лице ___________________, </w:t>
      </w:r>
      <w:proofErr w:type="spellStart"/>
      <w:r w:rsidRPr="00A334BE">
        <w:rPr>
          <w:color w:val="222A35" w:themeColor="text2" w:themeShade="80"/>
          <w:sz w:val="22"/>
          <w:szCs w:val="22"/>
        </w:rPr>
        <w:t>действующ</w:t>
      </w:r>
      <w:proofErr w:type="spellEnd"/>
      <w:r w:rsidRPr="00A334BE">
        <w:rPr>
          <w:color w:val="222A35" w:themeColor="text2" w:themeShade="80"/>
          <w:sz w:val="22"/>
          <w:szCs w:val="22"/>
        </w:rPr>
        <w:t>(</w:t>
      </w:r>
      <w:proofErr w:type="spellStart"/>
      <w:r w:rsidRPr="00A334BE">
        <w:rPr>
          <w:color w:val="222A35" w:themeColor="text2" w:themeShade="80"/>
          <w:sz w:val="22"/>
          <w:szCs w:val="22"/>
        </w:rPr>
        <w:t>ий</w:t>
      </w:r>
      <w:proofErr w:type="spellEnd"/>
      <w:r w:rsidRPr="00A334BE">
        <w:rPr>
          <w:color w:val="222A35" w:themeColor="text2" w:themeShade="80"/>
          <w:sz w:val="22"/>
          <w:szCs w:val="22"/>
        </w:rPr>
        <w:t>)его на основании ____________, с другой стороны, совместно именуемые «стороны», а по отдельности «сторона», руководствуясь Гражданским кодексом Российской Федерации, на основании пункта 4 части 1 статьи 93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контракт (далее – Контракт) о нижеследующем</w:t>
      </w:r>
      <w:r w:rsidRPr="00A334BE">
        <w:rPr>
          <w:color w:val="222A35" w:themeColor="text2" w:themeShade="80"/>
          <w:sz w:val="22"/>
          <w:szCs w:val="22"/>
          <w:lang w:eastAsia="ru-RU"/>
        </w:rPr>
        <w:t>:</w:t>
      </w:r>
    </w:p>
    <w:p w:rsidR="00A8085F" w:rsidRPr="00A334BE" w:rsidRDefault="00A8085F" w:rsidP="003D531C">
      <w:pPr>
        <w:spacing w:line="276" w:lineRule="auto"/>
        <w:rPr>
          <w:bCs/>
          <w:color w:val="222A35" w:themeColor="text2" w:themeShade="80"/>
          <w:sz w:val="22"/>
          <w:szCs w:val="22"/>
        </w:rPr>
      </w:pPr>
    </w:p>
    <w:p w:rsidR="006E129A" w:rsidRPr="00A334BE" w:rsidRDefault="007047EF" w:rsidP="003D531C">
      <w:pPr>
        <w:spacing w:line="276" w:lineRule="auto"/>
        <w:ind w:firstLine="567"/>
        <w:jc w:val="center"/>
        <w:rPr>
          <w:color w:val="222A35" w:themeColor="text2" w:themeShade="80"/>
          <w:sz w:val="22"/>
          <w:szCs w:val="22"/>
        </w:rPr>
      </w:pPr>
      <w:r w:rsidRPr="00A334BE">
        <w:rPr>
          <w:b/>
          <w:bCs/>
          <w:color w:val="222A35" w:themeColor="text2" w:themeShade="80"/>
          <w:sz w:val="22"/>
          <w:szCs w:val="22"/>
        </w:rPr>
        <w:t xml:space="preserve">1. ПРЕДМЕТ </w:t>
      </w:r>
      <w:r w:rsidR="003D531C" w:rsidRPr="00A334BE">
        <w:rPr>
          <w:b/>
          <w:bCs/>
          <w:color w:val="222A35" w:themeColor="text2" w:themeShade="80"/>
          <w:sz w:val="22"/>
          <w:szCs w:val="22"/>
        </w:rPr>
        <w:t>КОНТРАКТ</w:t>
      </w:r>
      <w:r w:rsidRPr="00A334BE">
        <w:rPr>
          <w:b/>
          <w:bCs/>
          <w:color w:val="222A35" w:themeColor="text2" w:themeShade="80"/>
          <w:sz w:val="22"/>
          <w:szCs w:val="22"/>
        </w:rPr>
        <w:t>А</w:t>
      </w:r>
    </w:p>
    <w:p w:rsidR="001F1ED4" w:rsidRPr="00A334BE" w:rsidRDefault="007047EF" w:rsidP="003D531C">
      <w:pPr>
        <w:suppressAutoHyphens w:val="0"/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1.1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>Исполнитель</w:t>
      </w:r>
      <w:r w:rsidRPr="00A334BE">
        <w:rPr>
          <w:i/>
          <w:color w:val="222A35" w:themeColor="text2" w:themeShade="80"/>
          <w:sz w:val="22"/>
          <w:szCs w:val="22"/>
        </w:rPr>
        <w:t xml:space="preserve"> </w:t>
      </w:r>
      <w:r w:rsidRPr="00A334BE">
        <w:rPr>
          <w:color w:val="222A35" w:themeColor="text2" w:themeShade="80"/>
          <w:sz w:val="22"/>
          <w:szCs w:val="22"/>
        </w:rPr>
        <w:t>обязуе</w:t>
      </w:r>
      <w:r w:rsidR="00975F55" w:rsidRPr="00A334BE">
        <w:rPr>
          <w:color w:val="222A35" w:themeColor="text2" w:themeShade="80"/>
          <w:sz w:val="22"/>
          <w:szCs w:val="22"/>
        </w:rPr>
        <w:t>тся в соответ</w:t>
      </w:r>
      <w:r w:rsidR="00C723FC" w:rsidRPr="00A334BE">
        <w:rPr>
          <w:color w:val="222A35" w:themeColor="text2" w:themeShade="80"/>
          <w:sz w:val="22"/>
          <w:szCs w:val="22"/>
        </w:rPr>
        <w:t>ствии с действующей лицензией №</w:t>
      </w:r>
      <w:r w:rsidR="001816F3" w:rsidRPr="00A334BE">
        <w:rPr>
          <w:color w:val="222A35" w:themeColor="text2" w:themeShade="80"/>
          <w:sz w:val="22"/>
          <w:szCs w:val="22"/>
        </w:rPr>
        <w:t xml:space="preserve"> </w:t>
      </w:r>
      <w:r w:rsidR="00784E77" w:rsidRPr="00A334BE">
        <w:rPr>
          <w:color w:val="222A35" w:themeColor="text2" w:themeShade="80"/>
          <w:sz w:val="22"/>
          <w:szCs w:val="22"/>
        </w:rPr>
        <w:t>_____</w:t>
      </w:r>
      <w:r w:rsidR="00487256" w:rsidRPr="00A334BE">
        <w:rPr>
          <w:color w:val="222A35" w:themeColor="text2" w:themeShade="80"/>
          <w:sz w:val="22"/>
          <w:szCs w:val="22"/>
        </w:rPr>
        <w:t xml:space="preserve"> от </w:t>
      </w:r>
      <w:r w:rsidR="00784E77" w:rsidRPr="00A334BE">
        <w:rPr>
          <w:color w:val="222A35" w:themeColor="text2" w:themeShade="80"/>
          <w:sz w:val="22"/>
          <w:szCs w:val="22"/>
        </w:rPr>
        <w:t>____</w:t>
      </w:r>
      <w:r w:rsidR="00975F55" w:rsidRPr="00A334BE">
        <w:rPr>
          <w:color w:val="222A35" w:themeColor="text2" w:themeShade="80"/>
          <w:sz w:val="22"/>
          <w:szCs w:val="22"/>
        </w:rPr>
        <w:t>,</w:t>
      </w:r>
      <w:r w:rsidRPr="00A334BE">
        <w:rPr>
          <w:color w:val="222A35" w:themeColor="text2" w:themeShade="80"/>
          <w:sz w:val="22"/>
          <w:szCs w:val="22"/>
        </w:rPr>
        <w:t xml:space="preserve"> </w:t>
      </w:r>
      <w:r w:rsidR="00975F55" w:rsidRPr="00A334BE">
        <w:rPr>
          <w:color w:val="222A35" w:themeColor="text2" w:themeShade="80"/>
          <w:sz w:val="22"/>
          <w:szCs w:val="22"/>
        </w:rPr>
        <w:t xml:space="preserve">учебным </w:t>
      </w:r>
      <w:r w:rsidRPr="00A334BE">
        <w:rPr>
          <w:color w:val="222A35" w:themeColor="text2" w:themeShade="80"/>
          <w:sz w:val="22"/>
          <w:szCs w:val="22"/>
        </w:rPr>
        <w:t>планом и учебной програм</w:t>
      </w:r>
      <w:r w:rsidR="00E3110A" w:rsidRPr="00A334BE">
        <w:rPr>
          <w:color w:val="222A35" w:themeColor="text2" w:themeShade="80"/>
          <w:sz w:val="22"/>
          <w:szCs w:val="22"/>
        </w:rPr>
        <w:t>мой провести обучение сотрудников</w:t>
      </w:r>
      <w:r w:rsidRPr="00A334BE">
        <w:rPr>
          <w:color w:val="222A35" w:themeColor="text2" w:themeShade="80"/>
          <w:sz w:val="22"/>
          <w:szCs w:val="22"/>
        </w:rPr>
        <w:t xml:space="preserve"> (далее - Слушател</w:t>
      </w:r>
      <w:r w:rsidR="00E3110A" w:rsidRPr="00A334BE">
        <w:rPr>
          <w:color w:val="222A35" w:themeColor="text2" w:themeShade="80"/>
          <w:sz w:val="22"/>
          <w:szCs w:val="22"/>
        </w:rPr>
        <w:t>ей</w:t>
      </w:r>
      <w:r w:rsidRPr="00A334BE">
        <w:rPr>
          <w:b/>
          <w:i/>
          <w:color w:val="222A35" w:themeColor="text2" w:themeShade="80"/>
          <w:sz w:val="22"/>
          <w:szCs w:val="22"/>
        </w:rPr>
        <w:t xml:space="preserve">) </w:t>
      </w:r>
      <w:r w:rsidR="00E3110A" w:rsidRPr="00A334BE">
        <w:rPr>
          <w:color w:val="222A35" w:themeColor="text2" w:themeShade="80"/>
          <w:sz w:val="22"/>
          <w:szCs w:val="22"/>
        </w:rPr>
        <w:t>Заказчика, по программам, указанным</w:t>
      </w:r>
      <w:r w:rsidRPr="00A334BE">
        <w:rPr>
          <w:color w:val="222A35" w:themeColor="text2" w:themeShade="80"/>
          <w:sz w:val="22"/>
          <w:szCs w:val="22"/>
        </w:rPr>
        <w:t xml:space="preserve"> в Приложении № 1 («</w:t>
      </w:r>
      <w:r w:rsidR="00996D25" w:rsidRPr="00A334BE">
        <w:rPr>
          <w:color w:val="222A35" w:themeColor="text2" w:themeShade="80"/>
          <w:sz w:val="22"/>
          <w:szCs w:val="22"/>
        </w:rPr>
        <w:t xml:space="preserve">Расчетом цены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996D25" w:rsidRPr="00A334BE">
        <w:rPr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»), которое является неотъемлемой частью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>а.</w:t>
      </w:r>
    </w:p>
    <w:p w:rsidR="00135DF8" w:rsidRPr="00A334BE" w:rsidRDefault="007047EF" w:rsidP="003D531C">
      <w:pPr>
        <w:suppressAutoHyphens w:val="0"/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1.2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>Место оказани</w:t>
      </w:r>
      <w:r w:rsidR="00135DF8" w:rsidRPr="00A334BE">
        <w:rPr>
          <w:color w:val="222A35" w:themeColor="text2" w:themeShade="80"/>
          <w:sz w:val="22"/>
          <w:szCs w:val="22"/>
        </w:rPr>
        <w:t xml:space="preserve">я услуг: </w:t>
      </w:r>
      <w:r w:rsidR="00846729" w:rsidRPr="00A334BE">
        <w:rPr>
          <w:color w:val="222A35" w:themeColor="text2" w:themeShade="80"/>
          <w:sz w:val="22"/>
          <w:szCs w:val="22"/>
        </w:rPr>
        <w:t>197349, г. Санкт-Петербург, пр. Сизова, д. 30, корп. 3</w:t>
      </w:r>
      <w:r w:rsidR="00BA4C98" w:rsidRPr="00A334BE">
        <w:rPr>
          <w:color w:val="222A35" w:themeColor="text2" w:themeShade="80"/>
          <w:sz w:val="22"/>
          <w:szCs w:val="22"/>
        </w:rPr>
        <w:t xml:space="preserve"> (с использованием дистанционн</w:t>
      </w:r>
      <w:r w:rsidR="003D531C" w:rsidRPr="00A334BE">
        <w:rPr>
          <w:color w:val="222A35" w:themeColor="text2" w:themeShade="80"/>
          <w:sz w:val="22"/>
          <w:szCs w:val="22"/>
        </w:rPr>
        <w:t>ы</w:t>
      </w:r>
      <w:r w:rsidR="00BA4C98" w:rsidRPr="00A334BE">
        <w:rPr>
          <w:color w:val="222A35" w:themeColor="text2" w:themeShade="80"/>
          <w:sz w:val="22"/>
          <w:szCs w:val="22"/>
        </w:rPr>
        <w:t xml:space="preserve">х </w:t>
      </w:r>
      <w:r w:rsidR="004A020B" w:rsidRPr="00A334BE">
        <w:rPr>
          <w:color w:val="222A35" w:themeColor="text2" w:themeShade="80"/>
          <w:sz w:val="22"/>
          <w:szCs w:val="22"/>
        </w:rPr>
        <w:t xml:space="preserve">образовательных </w:t>
      </w:r>
      <w:r w:rsidR="00BA4C98" w:rsidRPr="00A334BE">
        <w:rPr>
          <w:color w:val="222A35" w:themeColor="text2" w:themeShade="80"/>
          <w:sz w:val="22"/>
          <w:szCs w:val="22"/>
        </w:rPr>
        <w:t>технологий)</w:t>
      </w:r>
      <w:r w:rsidR="004A020B" w:rsidRPr="00A334BE">
        <w:rPr>
          <w:color w:val="222A35" w:themeColor="text2" w:themeShade="80"/>
          <w:sz w:val="22"/>
          <w:szCs w:val="22"/>
        </w:rPr>
        <w:t>.</w:t>
      </w:r>
    </w:p>
    <w:p w:rsidR="001F1ED4" w:rsidRPr="00A334BE" w:rsidRDefault="001F1ED4" w:rsidP="003D531C">
      <w:pPr>
        <w:suppressAutoHyphens w:val="0"/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1.3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>Срок оказания услуг: с</w:t>
      </w:r>
      <w:r w:rsidR="00846729" w:rsidRPr="00A334BE">
        <w:rPr>
          <w:color w:val="222A35" w:themeColor="text2" w:themeShade="80"/>
          <w:sz w:val="22"/>
          <w:szCs w:val="22"/>
        </w:rPr>
        <w:t>о дня</w:t>
      </w:r>
      <w:r w:rsidRPr="00A334BE">
        <w:rPr>
          <w:color w:val="222A35" w:themeColor="text2" w:themeShade="80"/>
          <w:sz w:val="22"/>
          <w:szCs w:val="22"/>
        </w:rPr>
        <w:t xml:space="preserve"> подписания Контракта</w:t>
      </w:r>
      <w:r w:rsidR="00846729" w:rsidRPr="00A334BE">
        <w:rPr>
          <w:color w:val="222A35" w:themeColor="text2" w:themeShade="80"/>
          <w:sz w:val="22"/>
          <w:szCs w:val="22"/>
        </w:rPr>
        <w:t>,</w:t>
      </w:r>
      <w:r w:rsidRPr="00A334BE">
        <w:rPr>
          <w:color w:val="222A35" w:themeColor="text2" w:themeShade="80"/>
          <w:sz w:val="22"/>
          <w:szCs w:val="22"/>
        </w:rPr>
        <w:t xml:space="preserve"> в сроки, согласованн</w:t>
      </w:r>
      <w:r w:rsidR="00846729" w:rsidRPr="00A334BE">
        <w:rPr>
          <w:color w:val="222A35" w:themeColor="text2" w:themeShade="80"/>
          <w:sz w:val="22"/>
          <w:szCs w:val="22"/>
        </w:rPr>
        <w:t>ые С</w:t>
      </w:r>
      <w:r w:rsidR="002E2BA4" w:rsidRPr="00A334BE">
        <w:rPr>
          <w:color w:val="222A35" w:themeColor="text2" w:themeShade="80"/>
          <w:sz w:val="22"/>
          <w:szCs w:val="22"/>
        </w:rPr>
        <w:t xml:space="preserve">торонами в Заявке Заказчика, но не позднее </w:t>
      </w:r>
      <w:r w:rsidR="00784E77" w:rsidRPr="00A334BE">
        <w:rPr>
          <w:color w:val="222A35" w:themeColor="text2" w:themeShade="80"/>
          <w:sz w:val="22"/>
          <w:szCs w:val="22"/>
        </w:rPr>
        <w:t>3</w:t>
      </w:r>
      <w:r w:rsidR="003D531C" w:rsidRPr="00A334BE">
        <w:rPr>
          <w:color w:val="222A35" w:themeColor="text2" w:themeShade="80"/>
          <w:sz w:val="22"/>
          <w:szCs w:val="22"/>
        </w:rPr>
        <w:t>1</w:t>
      </w:r>
      <w:r w:rsidR="002E2BA4" w:rsidRPr="00A334BE">
        <w:rPr>
          <w:color w:val="222A35" w:themeColor="text2" w:themeShade="80"/>
          <w:sz w:val="22"/>
          <w:szCs w:val="22"/>
        </w:rPr>
        <w:t xml:space="preserve"> </w:t>
      </w:r>
      <w:r w:rsidR="003D531C" w:rsidRPr="00A334BE">
        <w:rPr>
          <w:color w:val="222A35" w:themeColor="text2" w:themeShade="80"/>
          <w:sz w:val="22"/>
          <w:szCs w:val="22"/>
        </w:rPr>
        <w:t>мая</w:t>
      </w:r>
      <w:r w:rsidR="002E2BA4" w:rsidRPr="00A334BE">
        <w:rPr>
          <w:color w:val="222A35" w:themeColor="text2" w:themeShade="80"/>
          <w:sz w:val="22"/>
          <w:szCs w:val="22"/>
        </w:rPr>
        <w:t xml:space="preserve"> 202</w:t>
      </w:r>
      <w:r w:rsidR="003D531C" w:rsidRPr="00A334BE">
        <w:rPr>
          <w:color w:val="222A35" w:themeColor="text2" w:themeShade="80"/>
          <w:sz w:val="22"/>
          <w:szCs w:val="22"/>
        </w:rPr>
        <w:t xml:space="preserve">6 </w:t>
      </w:r>
      <w:r w:rsidR="002E2BA4" w:rsidRPr="00A334BE">
        <w:rPr>
          <w:color w:val="222A35" w:themeColor="text2" w:themeShade="80"/>
          <w:sz w:val="22"/>
          <w:szCs w:val="22"/>
        </w:rPr>
        <w:t>г.</w:t>
      </w:r>
    </w:p>
    <w:p w:rsidR="001F1ED4" w:rsidRPr="00A334BE" w:rsidRDefault="001F1ED4" w:rsidP="003D531C">
      <w:pPr>
        <w:spacing w:line="276" w:lineRule="auto"/>
        <w:rPr>
          <w:bCs/>
          <w:color w:val="222A35" w:themeColor="text2" w:themeShade="80"/>
          <w:sz w:val="22"/>
          <w:szCs w:val="22"/>
        </w:rPr>
      </w:pPr>
    </w:p>
    <w:p w:rsidR="006E129A" w:rsidRPr="00A334BE" w:rsidRDefault="007047EF" w:rsidP="003D531C">
      <w:pPr>
        <w:spacing w:line="276" w:lineRule="auto"/>
        <w:ind w:firstLine="567"/>
        <w:jc w:val="center"/>
        <w:rPr>
          <w:color w:val="222A35" w:themeColor="text2" w:themeShade="80"/>
          <w:sz w:val="22"/>
          <w:szCs w:val="22"/>
        </w:rPr>
      </w:pPr>
      <w:r w:rsidRPr="00A334BE">
        <w:rPr>
          <w:b/>
          <w:bCs/>
          <w:color w:val="222A35" w:themeColor="text2" w:themeShade="80"/>
          <w:sz w:val="22"/>
          <w:szCs w:val="22"/>
        </w:rPr>
        <w:t>2. ЦЕНА</w:t>
      </w:r>
      <w:r w:rsidR="00645EE8" w:rsidRPr="00A334BE">
        <w:rPr>
          <w:b/>
          <w:bCs/>
          <w:color w:val="222A35" w:themeColor="text2" w:themeShade="80"/>
          <w:sz w:val="22"/>
          <w:szCs w:val="22"/>
        </w:rPr>
        <w:t xml:space="preserve"> </w:t>
      </w:r>
      <w:r w:rsidR="003D531C" w:rsidRPr="00A334BE">
        <w:rPr>
          <w:b/>
          <w:bCs/>
          <w:color w:val="222A35" w:themeColor="text2" w:themeShade="80"/>
          <w:sz w:val="22"/>
          <w:szCs w:val="22"/>
        </w:rPr>
        <w:t>КОНТРАКТ</w:t>
      </w:r>
      <w:r w:rsidRPr="00A334BE">
        <w:rPr>
          <w:b/>
          <w:bCs/>
          <w:color w:val="222A35" w:themeColor="text2" w:themeShade="80"/>
          <w:sz w:val="22"/>
          <w:szCs w:val="22"/>
        </w:rPr>
        <w:t>А И ПОРЯДОК РАСЧЕТОВ</w:t>
      </w:r>
    </w:p>
    <w:p w:rsidR="006E129A" w:rsidRPr="00A334BE" w:rsidRDefault="007047EF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2.1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Цена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 составляет </w:t>
      </w:r>
      <w:r w:rsidR="001E1372" w:rsidRPr="00A334BE">
        <w:rPr>
          <w:color w:val="222A35" w:themeColor="text2" w:themeShade="80"/>
          <w:sz w:val="22"/>
          <w:szCs w:val="22"/>
        </w:rPr>
        <w:t xml:space="preserve">– </w:t>
      </w:r>
      <w:r w:rsidR="00784E77" w:rsidRPr="00A334BE">
        <w:rPr>
          <w:color w:val="222A35" w:themeColor="text2" w:themeShade="80"/>
          <w:sz w:val="22"/>
          <w:szCs w:val="22"/>
        </w:rPr>
        <w:t>________</w:t>
      </w:r>
      <w:r w:rsidR="001816F3" w:rsidRPr="00A334BE">
        <w:rPr>
          <w:color w:val="222A35" w:themeColor="text2" w:themeShade="80"/>
          <w:sz w:val="22"/>
          <w:szCs w:val="22"/>
        </w:rPr>
        <w:t xml:space="preserve"> </w:t>
      </w:r>
      <w:r w:rsidRPr="00A334BE">
        <w:rPr>
          <w:color w:val="222A35" w:themeColor="text2" w:themeShade="80"/>
          <w:sz w:val="22"/>
          <w:szCs w:val="22"/>
        </w:rPr>
        <w:t>(</w:t>
      </w:r>
      <w:r w:rsidR="00784E77" w:rsidRPr="00A334BE">
        <w:rPr>
          <w:color w:val="222A35" w:themeColor="text2" w:themeShade="80"/>
          <w:sz w:val="22"/>
          <w:szCs w:val="22"/>
        </w:rPr>
        <w:t>_____________</w:t>
      </w:r>
      <w:r w:rsidRPr="00A334BE">
        <w:rPr>
          <w:color w:val="222A35" w:themeColor="text2" w:themeShade="80"/>
          <w:sz w:val="22"/>
          <w:szCs w:val="22"/>
        </w:rPr>
        <w:t>),</w:t>
      </w:r>
      <w:r w:rsidR="001E1372" w:rsidRPr="00A334BE">
        <w:rPr>
          <w:color w:val="222A35" w:themeColor="text2" w:themeShade="80"/>
          <w:sz w:val="22"/>
          <w:szCs w:val="22"/>
        </w:rPr>
        <w:t xml:space="preserve"> </w:t>
      </w:r>
      <w:r w:rsidR="00784E77" w:rsidRPr="00A334BE">
        <w:rPr>
          <w:color w:val="222A35" w:themeColor="text2" w:themeShade="80"/>
          <w:sz w:val="22"/>
          <w:szCs w:val="22"/>
        </w:rPr>
        <w:t xml:space="preserve">в т.ч. НДС </w:t>
      </w:r>
      <w:r w:rsidR="003D531C" w:rsidRPr="00A334BE">
        <w:rPr>
          <w:color w:val="222A35" w:themeColor="text2" w:themeShade="80"/>
          <w:sz w:val="22"/>
          <w:szCs w:val="22"/>
        </w:rPr>
        <w:t>__</w:t>
      </w:r>
      <w:r w:rsidR="00784E77" w:rsidRPr="00A334BE">
        <w:rPr>
          <w:color w:val="222A35" w:themeColor="text2" w:themeShade="80"/>
          <w:sz w:val="22"/>
          <w:szCs w:val="22"/>
        </w:rPr>
        <w:t>%/</w:t>
      </w:r>
      <w:r w:rsidRPr="00A334BE">
        <w:rPr>
          <w:color w:val="222A35" w:themeColor="text2" w:themeShade="80"/>
          <w:sz w:val="22"/>
          <w:szCs w:val="22"/>
        </w:rPr>
        <w:t>НДС не облагается.</w:t>
      </w:r>
    </w:p>
    <w:p w:rsidR="006E129A" w:rsidRPr="00A334BE" w:rsidRDefault="007047EF" w:rsidP="003D531C">
      <w:pPr>
        <w:ind w:firstLine="567"/>
        <w:jc w:val="both"/>
        <w:rPr>
          <w:iCs/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В цену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 включены все налоги, сборы, и все другие расходы Исполнителя, связанные с выполнением условий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>а.</w:t>
      </w:r>
    </w:p>
    <w:p w:rsidR="00B7161A" w:rsidRPr="00A334BE" w:rsidRDefault="00181DD2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bookmarkStart w:id="1" w:name="OLE_LINK1"/>
      <w:bookmarkStart w:id="2" w:name="OLE_LINK2"/>
      <w:r w:rsidRPr="00A334BE">
        <w:rPr>
          <w:iCs/>
          <w:color w:val="222A35" w:themeColor="text2" w:themeShade="80"/>
          <w:sz w:val="22"/>
          <w:szCs w:val="22"/>
        </w:rPr>
        <w:t>2.2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iCs/>
          <w:color w:val="222A35" w:themeColor="text2" w:themeShade="80"/>
          <w:sz w:val="22"/>
          <w:szCs w:val="22"/>
        </w:rPr>
        <w:t xml:space="preserve">Цена </w:t>
      </w:r>
      <w:r w:rsidR="003D531C" w:rsidRPr="00A334BE">
        <w:rPr>
          <w:iCs/>
          <w:color w:val="222A35" w:themeColor="text2" w:themeShade="80"/>
          <w:sz w:val="22"/>
          <w:szCs w:val="22"/>
        </w:rPr>
        <w:t>Контракт</w:t>
      </w:r>
      <w:r w:rsidRPr="00A334BE">
        <w:rPr>
          <w:iCs/>
          <w:color w:val="222A35" w:themeColor="text2" w:themeShade="80"/>
          <w:sz w:val="22"/>
          <w:szCs w:val="22"/>
        </w:rPr>
        <w:t xml:space="preserve">а </w:t>
      </w:r>
      <w:r w:rsidR="00B7161A" w:rsidRPr="00A334BE">
        <w:rPr>
          <w:color w:val="222A35" w:themeColor="text2" w:themeShade="80"/>
          <w:sz w:val="22"/>
          <w:szCs w:val="22"/>
        </w:rPr>
        <w:t xml:space="preserve">является твердой и не может изменяться в ходе исполнения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B7161A" w:rsidRPr="00A334BE">
        <w:rPr>
          <w:color w:val="222A35" w:themeColor="text2" w:themeShade="80"/>
          <w:sz w:val="22"/>
          <w:szCs w:val="22"/>
        </w:rPr>
        <w:t>а, кроме случаев, предусмотренных настоящим пунктом.</w:t>
      </w:r>
    </w:p>
    <w:p w:rsidR="00B7161A" w:rsidRPr="00A334BE" w:rsidRDefault="00B7161A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Изменение цены </w:t>
      </w:r>
      <w:r w:rsidR="003D531C" w:rsidRPr="00A334BE">
        <w:rPr>
          <w:iCs/>
          <w:color w:val="222A35" w:themeColor="text2" w:themeShade="80"/>
          <w:sz w:val="22"/>
          <w:szCs w:val="22"/>
        </w:rPr>
        <w:t>Контракт</w:t>
      </w:r>
      <w:r w:rsidRPr="00A334BE">
        <w:rPr>
          <w:iCs/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 допускается только в следующих случаях:</w:t>
      </w:r>
    </w:p>
    <w:p w:rsidR="00B7161A" w:rsidRPr="00A334BE" w:rsidRDefault="00B7161A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- при снижении цены </w:t>
      </w:r>
      <w:r w:rsidR="003D531C" w:rsidRPr="00A334BE">
        <w:rPr>
          <w:iCs/>
          <w:color w:val="222A35" w:themeColor="text2" w:themeShade="80"/>
          <w:sz w:val="22"/>
          <w:szCs w:val="22"/>
        </w:rPr>
        <w:t>Контракт</w:t>
      </w:r>
      <w:r w:rsidRPr="00A334BE">
        <w:rPr>
          <w:iCs/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 без изменения предусмотренных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ом</w:t>
      </w:r>
      <w:r w:rsidRPr="00A334BE">
        <w:rPr>
          <w:color w:val="222A35" w:themeColor="text2" w:themeShade="80"/>
          <w:sz w:val="22"/>
          <w:szCs w:val="22"/>
        </w:rPr>
        <w:t xml:space="preserve"> объема услуг, качества услуг и иных условий </w:t>
      </w:r>
      <w:r w:rsidR="003D531C" w:rsidRPr="00A334BE">
        <w:rPr>
          <w:iCs/>
          <w:color w:val="222A35" w:themeColor="text2" w:themeShade="80"/>
          <w:sz w:val="22"/>
          <w:szCs w:val="22"/>
        </w:rPr>
        <w:t>Контракт</w:t>
      </w:r>
      <w:r w:rsidRPr="00A334BE">
        <w:rPr>
          <w:iCs/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>;</w:t>
      </w:r>
    </w:p>
    <w:p w:rsidR="00B7161A" w:rsidRPr="00A334BE" w:rsidRDefault="00B7161A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- если по предложению Заказчика увеличиваются предусмотренные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 xml:space="preserve">ом </w:t>
      </w:r>
      <w:r w:rsidRPr="00A334BE">
        <w:rPr>
          <w:color w:val="222A35" w:themeColor="text2" w:themeShade="80"/>
          <w:sz w:val="22"/>
          <w:szCs w:val="22"/>
        </w:rPr>
        <w:t xml:space="preserve">объем услуг не более чем на десять процентов или уменьшаются предусмотренные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 xml:space="preserve">ом </w:t>
      </w:r>
      <w:r w:rsidRPr="00A334BE">
        <w:rPr>
          <w:color w:val="222A35" w:themeColor="text2" w:themeShade="80"/>
          <w:sz w:val="22"/>
          <w:szCs w:val="22"/>
        </w:rPr>
        <w:t xml:space="preserve">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 xml:space="preserve">ом </w:t>
      </w:r>
      <w:r w:rsidRPr="00A334BE">
        <w:rPr>
          <w:color w:val="222A35" w:themeColor="text2" w:themeShade="80"/>
          <w:sz w:val="22"/>
          <w:szCs w:val="22"/>
        </w:rPr>
        <w:t xml:space="preserve">пропорционально дополнительному объему услуг исходя из установленной в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е</w:t>
      </w:r>
      <w:r w:rsidRPr="00A334BE">
        <w:rPr>
          <w:color w:val="222A35" w:themeColor="text2" w:themeShade="80"/>
          <w:sz w:val="22"/>
          <w:szCs w:val="22"/>
        </w:rPr>
        <w:t xml:space="preserve"> цены единицы услуги, но не более чем на десять процентов цены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. При уменьшении предусмотренного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 xml:space="preserve">ом </w:t>
      </w:r>
      <w:r w:rsidRPr="00A334BE">
        <w:rPr>
          <w:color w:val="222A35" w:themeColor="text2" w:themeShade="80"/>
          <w:sz w:val="22"/>
          <w:szCs w:val="22"/>
        </w:rPr>
        <w:t xml:space="preserve">объема услуг стороны </w:t>
      </w:r>
      <w:r w:rsidR="003D531C" w:rsidRPr="00A334BE">
        <w:rPr>
          <w:color w:val="222A35" w:themeColor="text2" w:themeShade="80"/>
          <w:sz w:val="22"/>
          <w:szCs w:val="22"/>
        </w:rPr>
        <w:t>Контракта</w:t>
      </w:r>
      <w:r w:rsidRPr="00A334BE">
        <w:rPr>
          <w:color w:val="222A35" w:themeColor="text2" w:themeShade="80"/>
          <w:sz w:val="22"/>
          <w:szCs w:val="22"/>
        </w:rPr>
        <w:t xml:space="preserve"> обязаны уменьшить цену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 исходя из цены единицы услуги;</w:t>
      </w:r>
    </w:p>
    <w:p w:rsidR="00B7161A" w:rsidRPr="00A334BE" w:rsidRDefault="00B7161A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- по соглашению Сторон допускается изменение существенных условий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а,</w:t>
      </w:r>
      <w:r w:rsidRPr="00A334BE">
        <w:rPr>
          <w:color w:val="222A35" w:themeColor="text2" w:themeShade="80"/>
          <w:sz w:val="22"/>
          <w:szCs w:val="22"/>
        </w:rPr>
        <w:t xml:space="preserve"> если при исполнении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 xml:space="preserve">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частей 1.3 - 1.6 статьи 95 </w:t>
      </w:r>
      <w:r w:rsidR="003D531C" w:rsidRPr="00A334BE">
        <w:rPr>
          <w:color w:val="222A35" w:themeColor="text2" w:themeShade="80"/>
          <w:sz w:val="22"/>
          <w:szCs w:val="22"/>
        </w:rPr>
        <w:t>Закона</w:t>
      </w:r>
      <w:r w:rsidRPr="00A334BE">
        <w:rPr>
          <w:color w:val="222A35" w:themeColor="text2" w:themeShade="80"/>
          <w:sz w:val="22"/>
          <w:szCs w:val="22"/>
        </w:rPr>
        <w:t xml:space="preserve"> (то есть </w:t>
      </w:r>
      <w:proofErr w:type="gramStart"/>
      <w:r w:rsidRPr="00A334BE">
        <w:rPr>
          <w:color w:val="222A35" w:themeColor="text2" w:themeShade="80"/>
          <w:sz w:val="22"/>
          <w:szCs w:val="22"/>
        </w:rPr>
        <w:t>в пределах</w:t>
      </w:r>
      <w:proofErr w:type="gramEnd"/>
      <w:r w:rsidRPr="00A334BE">
        <w:rPr>
          <w:color w:val="222A35" w:themeColor="text2" w:themeShade="80"/>
          <w:sz w:val="22"/>
          <w:szCs w:val="22"/>
        </w:rPr>
        <w:t xml:space="preserve">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="008D23B7" w:rsidRPr="00A334BE">
        <w:rPr>
          <w:color w:val="222A35" w:themeColor="text2" w:themeShade="80"/>
          <w:sz w:val="22"/>
          <w:szCs w:val="22"/>
        </w:rPr>
        <w:t>а</w:t>
      </w:r>
      <w:r w:rsidRPr="00A334BE">
        <w:rPr>
          <w:color w:val="222A35" w:themeColor="text2" w:themeShade="80"/>
          <w:sz w:val="22"/>
          <w:szCs w:val="22"/>
        </w:rPr>
        <w:t>) на основании решения Правительства Санкт Петербурга.</w:t>
      </w:r>
    </w:p>
    <w:p w:rsidR="006E129A" w:rsidRPr="00A334BE" w:rsidRDefault="007047EF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2.3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Оплата оказанных услуг производится Заказчиком в безналичной форме </w:t>
      </w:r>
      <w:r w:rsidR="008A3509" w:rsidRPr="00A334BE">
        <w:rPr>
          <w:color w:val="222A35" w:themeColor="text2" w:themeShade="80"/>
          <w:sz w:val="22"/>
          <w:szCs w:val="22"/>
        </w:rPr>
        <w:t xml:space="preserve">по факту оказания услуг </w:t>
      </w:r>
      <w:r w:rsidRPr="00A334BE">
        <w:rPr>
          <w:color w:val="222A35" w:themeColor="text2" w:themeShade="80"/>
          <w:sz w:val="22"/>
          <w:szCs w:val="22"/>
        </w:rPr>
        <w:t>на основании предоставленных Исполнителем документов на оплату: Акта об оказании услуг, счета</w:t>
      </w:r>
      <w:r w:rsidR="00135DF8" w:rsidRPr="00A334BE">
        <w:rPr>
          <w:color w:val="222A35" w:themeColor="text2" w:themeShade="80"/>
          <w:sz w:val="22"/>
          <w:szCs w:val="22"/>
        </w:rPr>
        <w:t>,</w:t>
      </w:r>
      <w:r w:rsidRPr="00A334BE">
        <w:rPr>
          <w:color w:val="222A35" w:themeColor="text2" w:themeShade="80"/>
          <w:sz w:val="22"/>
          <w:szCs w:val="22"/>
        </w:rPr>
        <w:t xml:space="preserve"> в течение </w:t>
      </w:r>
      <w:r w:rsidR="00617734" w:rsidRPr="00A334BE">
        <w:rPr>
          <w:color w:val="222A35" w:themeColor="text2" w:themeShade="80"/>
          <w:sz w:val="22"/>
          <w:szCs w:val="22"/>
        </w:rPr>
        <w:t>10</w:t>
      </w:r>
      <w:r w:rsidRPr="00A334BE">
        <w:rPr>
          <w:color w:val="222A35" w:themeColor="text2" w:themeShade="80"/>
          <w:sz w:val="22"/>
          <w:szCs w:val="22"/>
        </w:rPr>
        <w:t xml:space="preserve"> (</w:t>
      </w:r>
      <w:r w:rsidR="003D531C" w:rsidRPr="00A334BE">
        <w:rPr>
          <w:color w:val="222A35" w:themeColor="text2" w:themeShade="80"/>
          <w:sz w:val="22"/>
          <w:szCs w:val="22"/>
        </w:rPr>
        <w:t>Де</w:t>
      </w:r>
      <w:r w:rsidR="00617734" w:rsidRPr="00A334BE">
        <w:rPr>
          <w:color w:val="222A35" w:themeColor="text2" w:themeShade="80"/>
          <w:sz w:val="22"/>
          <w:szCs w:val="22"/>
        </w:rPr>
        <w:t>сяти</w:t>
      </w:r>
      <w:r w:rsidRPr="00A334BE">
        <w:rPr>
          <w:color w:val="222A35" w:themeColor="text2" w:themeShade="80"/>
          <w:sz w:val="22"/>
          <w:szCs w:val="22"/>
        </w:rPr>
        <w:t xml:space="preserve">) </w:t>
      </w:r>
      <w:r w:rsidR="00996D25" w:rsidRPr="00A334BE">
        <w:rPr>
          <w:color w:val="222A35" w:themeColor="text2" w:themeShade="80"/>
          <w:sz w:val="22"/>
          <w:szCs w:val="22"/>
        </w:rPr>
        <w:t xml:space="preserve">рабочих </w:t>
      </w:r>
      <w:r w:rsidRPr="00A334BE">
        <w:rPr>
          <w:color w:val="222A35" w:themeColor="text2" w:themeShade="80"/>
          <w:sz w:val="22"/>
          <w:szCs w:val="22"/>
        </w:rPr>
        <w:t>дней со дня подписания Заказчиком Акта оказанных услуг.</w:t>
      </w:r>
    </w:p>
    <w:bookmarkEnd w:id="1"/>
    <w:bookmarkEnd w:id="2"/>
    <w:p w:rsidR="006E129A" w:rsidRPr="00A334BE" w:rsidRDefault="007047EF" w:rsidP="003D531C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2.4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Авансирование по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>у не предусмотрено.</w:t>
      </w:r>
    </w:p>
    <w:p w:rsidR="00EA3A52" w:rsidRPr="00A334BE" w:rsidRDefault="00EA3A52" w:rsidP="003D531C">
      <w:pPr>
        <w:ind w:firstLine="567"/>
        <w:jc w:val="both"/>
        <w:rPr>
          <w:bCs/>
          <w:color w:val="222A35" w:themeColor="text2" w:themeShade="80"/>
          <w:sz w:val="22"/>
          <w:szCs w:val="22"/>
        </w:rPr>
      </w:pPr>
      <w:r w:rsidRPr="00A334BE">
        <w:rPr>
          <w:bCs/>
          <w:color w:val="222A35" w:themeColor="text2" w:themeShade="80"/>
          <w:sz w:val="22"/>
          <w:szCs w:val="22"/>
        </w:rPr>
        <w:t xml:space="preserve">2.5. </w:t>
      </w:r>
      <w:r w:rsidR="008A3509" w:rsidRPr="00A334BE">
        <w:rPr>
          <w:bCs/>
          <w:color w:val="222A35" w:themeColor="text2" w:themeShade="80"/>
          <w:sz w:val="22"/>
          <w:szCs w:val="22"/>
        </w:rPr>
        <w:t>Источник финансирования:</w:t>
      </w:r>
      <w:r w:rsidRPr="00A334BE">
        <w:rPr>
          <w:bCs/>
          <w:color w:val="222A35" w:themeColor="text2" w:themeShade="80"/>
          <w:sz w:val="22"/>
          <w:szCs w:val="22"/>
        </w:rPr>
        <w:t xml:space="preserve"> </w:t>
      </w:r>
      <w:r w:rsidR="00E3110A" w:rsidRPr="00A334BE">
        <w:rPr>
          <w:bCs/>
          <w:color w:val="222A35" w:themeColor="text2" w:themeShade="80"/>
          <w:sz w:val="22"/>
          <w:szCs w:val="22"/>
        </w:rPr>
        <w:t>внебюджетные средства</w:t>
      </w:r>
      <w:r w:rsidR="00A8085F" w:rsidRPr="00A334BE">
        <w:rPr>
          <w:bCs/>
          <w:color w:val="222A35" w:themeColor="text2" w:themeShade="80"/>
          <w:sz w:val="22"/>
          <w:szCs w:val="22"/>
        </w:rPr>
        <w:t>, средства бюджетных учреждений,</w:t>
      </w:r>
      <w:r w:rsidR="00E3110A" w:rsidRPr="00A334BE">
        <w:rPr>
          <w:bCs/>
          <w:color w:val="222A35" w:themeColor="text2" w:themeShade="80"/>
          <w:sz w:val="22"/>
          <w:szCs w:val="22"/>
        </w:rPr>
        <w:t xml:space="preserve"> субсидии на выполнение госзадания.</w:t>
      </w:r>
    </w:p>
    <w:p w:rsidR="006E129A" w:rsidRPr="00A334BE" w:rsidRDefault="007047EF">
      <w:pPr>
        <w:spacing w:line="276" w:lineRule="auto"/>
        <w:jc w:val="center"/>
        <w:rPr>
          <w:color w:val="222A35" w:themeColor="text2" w:themeShade="80"/>
          <w:sz w:val="22"/>
          <w:szCs w:val="22"/>
        </w:rPr>
      </w:pPr>
      <w:r w:rsidRPr="00A334BE">
        <w:rPr>
          <w:b/>
          <w:bCs/>
          <w:color w:val="222A35" w:themeColor="text2" w:themeShade="80"/>
          <w:sz w:val="22"/>
          <w:szCs w:val="22"/>
        </w:rPr>
        <w:t xml:space="preserve">3. СРОК ДЕЙСТВИЯ </w:t>
      </w:r>
      <w:r w:rsidR="003D531C" w:rsidRPr="00A334BE">
        <w:rPr>
          <w:b/>
          <w:bCs/>
          <w:color w:val="222A35" w:themeColor="text2" w:themeShade="80"/>
          <w:sz w:val="22"/>
          <w:szCs w:val="22"/>
        </w:rPr>
        <w:t>КОНТРАКТ</w:t>
      </w:r>
      <w:r w:rsidRPr="00A334BE">
        <w:rPr>
          <w:b/>
          <w:bCs/>
          <w:color w:val="222A35" w:themeColor="text2" w:themeShade="80"/>
          <w:sz w:val="22"/>
          <w:szCs w:val="22"/>
        </w:rPr>
        <w:t>А</w:t>
      </w:r>
    </w:p>
    <w:p w:rsidR="006E129A" w:rsidRPr="00A334BE" w:rsidRDefault="007047EF" w:rsidP="00B60B70">
      <w:pPr>
        <w:pStyle w:val="af"/>
        <w:widowControl/>
        <w:suppressAutoHyphens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3.</w:t>
      </w:r>
      <w:r w:rsidR="003D531C" w:rsidRPr="00A334BE">
        <w:rPr>
          <w:color w:val="222A35" w:themeColor="text2" w:themeShade="80"/>
          <w:sz w:val="22"/>
          <w:szCs w:val="22"/>
        </w:rPr>
        <w:t>1. Контракт</w:t>
      </w:r>
      <w:r w:rsidRPr="00A334BE">
        <w:rPr>
          <w:color w:val="222A35" w:themeColor="text2" w:themeShade="80"/>
          <w:sz w:val="22"/>
          <w:szCs w:val="22"/>
        </w:rPr>
        <w:t xml:space="preserve"> вступает в силу со дня его подписания Сторонами и действует до полного исполнения сторонами своих обязательств, но не п</w:t>
      </w:r>
      <w:r w:rsidR="00135DF8" w:rsidRPr="00A334BE">
        <w:rPr>
          <w:color w:val="222A35" w:themeColor="text2" w:themeShade="80"/>
          <w:sz w:val="22"/>
          <w:szCs w:val="22"/>
        </w:rPr>
        <w:t>озднее, чем по 31 декабря 202</w:t>
      </w:r>
      <w:r w:rsidR="00B60B70" w:rsidRPr="00A334BE">
        <w:rPr>
          <w:color w:val="222A35" w:themeColor="text2" w:themeShade="80"/>
          <w:sz w:val="22"/>
          <w:szCs w:val="22"/>
        </w:rPr>
        <w:t>6</w:t>
      </w:r>
      <w:r w:rsidRPr="00A334BE">
        <w:rPr>
          <w:color w:val="222A35" w:themeColor="text2" w:themeShade="80"/>
          <w:sz w:val="22"/>
          <w:szCs w:val="22"/>
        </w:rPr>
        <w:t xml:space="preserve"> года.</w:t>
      </w:r>
    </w:p>
    <w:p w:rsidR="006E129A" w:rsidRPr="00A334BE" w:rsidRDefault="007047EF" w:rsidP="00B60B70">
      <w:pPr>
        <w:pStyle w:val="af"/>
        <w:widowControl/>
        <w:suppressAutoHyphens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3.2</w:t>
      </w:r>
      <w:r w:rsidR="003D531C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Истечение срока действия настоящего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 не освобождает Стороны от исполнения обязательств, возникших в период действия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а, а также от ответственности, предусмотренной за нарушение условий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>а.</w:t>
      </w:r>
    </w:p>
    <w:p w:rsidR="006E129A" w:rsidRPr="00A334BE" w:rsidRDefault="006E129A" w:rsidP="00B60B70">
      <w:pPr>
        <w:pStyle w:val="af"/>
        <w:widowControl/>
        <w:suppressAutoHyphens/>
        <w:spacing w:after="0" w:line="276" w:lineRule="auto"/>
        <w:jc w:val="both"/>
        <w:rPr>
          <w:color w:val="222A35" w:themeColor="text2" w:themeShade="80"/>
          <w:sz w:val="22"/>
          <w:szCs w:val="22"/>
        </w:rPr>
      </w:pPr>
    </w:p>
    <w:p w:rsidR="006E129A" w:rsidRPr="00A334BE" w:rsidRDefault="007047EF">
      <w:pPr>
        <w:spacing w:line="276" w:lineRule="auto"/>
        <w:jc w:val="center"/>
        <w:rPr>
          <w:color w:val="222A35" w:themeColor="text2" w:themeShade="80"/>
          <w:sz w:val="22"/>
          <w:szCs w:val="22"/>
        </w:rPr>
      </w:pPr>
      <w:r w:rsidRPr="00A334BE">
        <w:rPr>
          <w:b/>
          <w:bCs/>
          <w:color w:val="222A35" w:themeColor="text2" w:themeShade="80"/>
          <w:sz w:val="22"/>
          <w:szCs w:val="22"/>
        </w:rPr>
        <w:t>4. ПОРЯДОК СДАЧИ И ПРИЕМКИ УСЛУГ</w:t>
      </w:r>
    </w:p>
    <w:p w:rsidR="006E129A" w:rsidRPr="00A334BE" w:rsidRDefault="007047EF" w:rsidP="00B60B70">
      <w:pPr>
        <w:widowControl w:val="0"/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4.1</w:t>
      </w:r>
      <w:r w:rsidR="00B60B70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>По завершении оказания услуг Исполнитель представляет Заказчику Счет и Акт об оказании услуг.</w:t>
      </w:r>
    </w:p>
    <w:p w:rsidR="006E129A" w:rsidRPr="00A334BE" w:rsidRDefault="007047EF" w:rsidP="00B60B70">
      <w:pPr>
        <w:pStyle w:val="af"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lastRenderedPageBreak/>
        <w:t>4.2</w:t>
      </w:r>
      <w:r w:rsidR="00B60B70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Заказчик в течение 3 </w:t>
      </w:r>
      <w:r w:rsidR="00B60B70" w:rsidRPr="00A334BE">
        <w:rPr>
          <w:color w:val="222A35" w:themeColor="text2" w:themeShade="80"/>
          <w:sz w:val="22"/>
          <w:szCs w:val="22"/>
        </w:rPr>
        <w:t xml:space="preserve">(Трех) </w:t>
      </w:r>
      <w:r w:rsidRPr="00A334BE">
        <w:rPr>
          <w:color w:val="222A35" w:themeColor="text2" w:themeShade="80"/>
          <w:sz w:val="22"/>
          <w:szCs w:val="22"/>
        </w:rPr>
        <w:t xml:space="preserve">рабочих дней от даты получения Акта об оказании услуг, осуществляет экспертизу оказанных услуг. </w:t>
      </w:r>
    </w:p>
    <w:p w:rsidR="006E129A" w:rsidRPr="00A334BE" w:rsidRDefault="007047EF" w:rsidP="00B60B70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4.3</w:t>
      </w:r>
      <w:r w:rsidR="00B60B70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Для проверки предоставленных Исполнителем результатов оказанных услуг, предусмотренных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ом, в части их соответствия условиям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а, Заказчик проводит экспертизу. Экспертиза результатов оказанных услуг, предусмотренных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>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6E129A" w:rsidRPr="00A334BE" w:rsidRDefault="007047EF" w:rsidP="00B60B70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4.3.1</w:t>
      </w:r>
      <w:r w:rsidR="00B60B70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Исполнитель предоставляет Заказчику результат оказанных услуг в течение 1 </w:t>
      </w:r>
      <w:r w:rsidR="00B60B70" w:rsidRPr="00A334BE">
        <w:rPr>
          <w:color w:val="222A35" w:themeColor="text2" w:themeShade="80"/>
          <w:sz w:val="22"/>
          <w:szCs w:val="22"/>
        </w:rPr>
        <w:t xml:space="preserve">(Одного) </w:t>
      </w:r>
      <w:r w:rsidRPr="00A334BE">
        <w:rPr>
          <w:color w:val="222A35" w:themeColor="text2" w:themeShade="80"/>
          <w:sz w:val="22"/>
          <w:szCs w:val="22"/>
        </w:rPr>
        <w:t>рабочего дня следующего за днем окончания оказания услуг.</w:t>
      </w:r>
    </w:p>
    <w:p w:rsidR="006E129A" w:rsidRPr="00A334BE" w:rsidRDefault="007047EF" w:rsidP="00B60B70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>4.4</w:t>
      </w:r>
      <w:r w:rsidR="00B60B70" w:rsidRPr="00A334BE">
        <w:rPr>
          <w:color w:val="222A35" w:themeColor="text2" w:themeShade="80"/>
          <w:sz w:val="22"/>
          <w:szCs w:val="22"/>
        </w:rPr>
        <w:t>. </w:t>
      </w:r>
      <w:r w:rsidRPr="00A334BE">
        <w:rPr>
          <w:color w:val="222A35" w:themeColor="text2" w:themeShade="80"/>
          <w:sz w:val="22"/>
          <w:szCs w:val="22"/>
        </w:rPr>
        <w:t xml:space="preserve">Заказчик проводит экспертизу результатов оказанных услуг в течение 3 </w:t>
      </w:r>
      <w:r w:rsidR="00B60B70" w:rsidRPr="00A334BE">
        <w:rPr>
          <w:color w:val="222A35" w:themeColor="text2" w:themeShade="80"/>
          <w:sz w:val="22"/>
          <w:szCs w:val="22"/>
        </w:rPr>
        <w:t xml:space="preserve">(Трех) </w:t>
      </w:r>
      <w:r w:rsidRPr="00A334BE">
        <w:rPr>
          <w:color w:val="222A35" w:themeColor="text2" w:themeShade="80"/>
          <w:sz w:val="22"/>
          <w:szCs w:val="22"/>
        </w:rPr>
        <w:t>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</w:t>
      </w:r>
    </w:p>
    <w:p w:rsidR="006E129A" w:rsidRPr="0065729A" w:rsidRDefault="007047EF" w:rsidP="00B60B70">
      <w:pPr>
        <w:ind w:firstLine="567"/>
        <w:jc w:val="both"/>
        <w:rPr>
          <w:color w:val="222A35" w:themeColor="text2" w:themeShade="80"/>
          <w:sz w:val="22"/>
          <w:szCs w:val="22"/>
        </w:rPr>
      </w:pPr>
      <w:r w:rsidRPr="00A334BE">
        <w:rPr>
          <w:color w:val="222A35" w:themeColor="text2" w:themeShade="80"/>
          <w:sz w:val="22"/>
          <w:szCs w:val="22"/>
        </w:rPr>
        <w:t xml:space="preserve">В случае если по результатам такой экспертизы выявлено, что услуги соответствуют условиям </w:t>
      </w:r>
      <w:r w:rsidR="003D531C" w:rsidRPr="00A334BE">
        <w:rPr>
          <w:color w:val="222A35" w:themeColor="text2" w:themeShade="80"/>
          <w:sz w:val="22"/>
          <w:szCs w:val="22"/>
        </w:rPr>
        <w:t>Контракт</w:t>
      </w:r>
      <w:r w:rsidRPr="00A334BE">
        <w:rPr>
          <w:color w:val="222A35" w:themeColor="text2" w:themeShade="80"/>
          <w:sz w:val="22"/>
          <w:szCs w:val="22"/>
        </w:rPr>
        <w:t xml:space="preserve">а, а также соответствующих нормативных актов, Заказчик принимает результат оказанных услуг путем подписания </w:t>
      </w:r>
      <w:r w:rsidRPr="0065729A">
        <w:rPr>
          <w:color w:val="222A35" w:themeColor="text2" w:themeShade="80"/>
          <w:sz w:val="22"/>
          <w:szCs w:val="22"/>
        </w:rPr>
        <w:t>Акта об оказании услуг.</w:t>
      </w:r>
    </w:p>
    <w:p w:rsidR="006E129A" w:rsidRPr="0065729A" w:rsidRDefault="007047EF" w:rsidP="00B60B70">
      <w:pPr>
        <w:pStyle w:val="af"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65729A">
        <w:rPr>
          <w:color w:val="222A35" w:themeColor="text2" w:themeShade="80"/>
          <w:sz w:val="22"/>
          <w:szCs w:val="22"/>
        </w:rPr>
        <w:t>4.5</w:t>
      </w:r>
      <w:r w:rsidR="00B60B7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222A35" w:themeColor="text2" w:themeShade="80"/>
          <w:sz w:val="22"/>
          <w:szCs w:val="22"/>
        </w:rPr>
        <w:t xml:space="preserve">При обнаружении Заказчиком в ходе проведения экспертизы результатов оказанных услуг недостатков, в оказанных услугах, </w:t>
      </w:r>
      <w:r w:rsidR="00F37F0D" w:rsidRPr="0065729A">
        <w:rPr>
          <w:color w:val="222A35" w:themeColor="text2" w:themeShade="80"/>
          <w:sz w:val="22"/>
          <w:szCs w:val="22"/>
        </w:rPr>
        <w:t>Заказчиком</w:t>
      </w:r>
      <w:r w:rsidRPr="0065729A">
        <w:rPr>
          <w:color w:val="222A35" w:themeColor="text2" w:themeShade="80"/>
          <w:sz w:val="22"/>
          <w:szCs w:val="22"/>
        </w:rPr>
        <w:t xml:space="preserve">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</w:t>
      </w:r>
      <w:r w:rsidR="00B60B70" w:rsidRPr="0065729A">
        <w:rPr>
          <w:color w:val="222A35" w:themeColor="text2" w:themeShade="80"/>
          <w:sz w:val="22"/>
          <w:szCs w:val="22"/>
        </w:rPr>
        <w:t>А</w:t>
      </w:r>
      <w:r w:rsidRPr="0065729A">
        <w:rPr>
          <w:color w:val="222A35" w:themeColor="text2" w:themeShade="80"/>
          <w:sz w:val="22"/>
          <w:szCs w:val="22"/>
        </w:rPr>
        <w:t xml:space="preserve">кта </w:t>
      </w:r>
      <w:r w:rsidR="00B60B70" w:rsidRPr="0065729A">
        <w:rPr>
          <w:color w:val="222A35" w:themeColor="text2" w:themeShade="80"/>
          <w:sz w:val="22"/>
          <w:szCs w:val="22"/>
        </w:rPr>
        <w:t>оказанных</w:t>
      </w:r>
      <w:r w:rsidRPr="0065729A">
        <w:rPr>
          <w:color w:val="222A35" w:themeColor="text2" w:themeShade="80"/>
          <w:sz w:val="22"/>
          <w:szCs w:val="22"/>
        </w:rPr>
        <w:t xml:space="preserve"> услуг. </w:t>
      </w:r>
    </w:p>
    <w:p w:rsidR="006E129A" w:rsidRPr="0065729A" w:rsidRDefault="007047EF" w:rsidP="00B60B70">
      <w:pPr>
        <w:pStyle w:val="af"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65729A">
        <w:rPr>
          <w:color w:val="222A35" w:themeColor="text2" w:themeShade="80"/>
          <w:sz w:val="22"/>
          <w:szCs w:val="22"/>
        </w:rPr>
        <w:t>4.6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222A35" w:themeColor="text2" w:themeShade="80"/>
          <w:sz w:val="22"/>
          <w:szCs w:val="22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6E129A" w:rsidRPr="0065729A" w:rsidRDefault="007047EF" w:rsidP="001C3DB0">
      <w:pPr>
        <w:pStyle w:val="af"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65729A">
        <w:rPr>
          <w:color w:val="222A35" w:themeColor="text2" w:themeShade="80"/>
          <w:sz w:val="22"/>
          <w:szCs w:val="22"/>
        </w:rPr>
        <w:t>4.7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222A35" w:themeColor="text2" w:themeShade="80"/>
          <w:sz w:val="22"/>
          <w:szCs w:val="22"/>
        </w:rPr>
        <w:t>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4.2-4.5 настоящего раздела.</w:t>
      </w:r>
    </w:p>
    <w:p w:rsidR="006E129A" w:rsidRPr="0065729A" w:rsidRDefault="007047EF" w:rsidP="001C3DB0">
      <w:pPr>
        <w:pStyle w:val="af"/>
        <w:spacing w:after="0" w:line="100" w:lineRule="atLeast"/>
        <w:ind w:left="0" w:firstLine="567"/>
        <w:jc w:val="both"/>
        <w:rPr>
          <w:color w:val="222A35" w:themeColor="text2" w:themeShade="80"/>
          <w:sz w:val="22"/>
          <w:szCs w:val="22"/>
        </w:rPr>
      </w:pPr>
      <w:r w:rsidRPr="0065729A">
        <w:rPr>
          <w:color w:val="222A35" w:themeColor="text2" w:themeShade="80"/>
          <w:sz w:val="22"/>
          <w:szCs w:val="22"/>
        </w:rPr>
        <w:t>4.8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222A35" w:themeColor="text2" w:themeShade="80"/>
          <w:sz w:val="22"/>
          <w:szCs w:val="22"/>
        </w:rPr>
        <w:t xml:space="preserve">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</w:t>
      </w:r>
      <w:r w:rsidR="003D531C" w:rsidRPr="0065729A">
        <w:rPr>
          <w:color w:val="222A35" w:themeColor="text2" w:themeShade="80"/>
          <w:sz w:val="22"/>
          <w:szCs w:val="22"/>
        </w:rPr>
        <w:t>Контракт</w:t>
      </w:r>
      <w:r w:rsidRPr="0065729A">
        <w:rPr>
          <w:color w:val="222A35" w:themeColor="text2" w:themeShade="80"/>
          <w:sz w:val="22"/>
          <w:szCs w:val="22"/>
        </w:rPr>
        <w:t>ом.</w:t>
      </w:r>
    </w:p>
    <w:p w:rsidR="006E129A" w:rsidRPr="0065729A" w:rsidRDefault="006E129A" w:rsidP="001C3DB0">
      <w:pPr>
        <w:jc w:val="both"/>
        <w:rPr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5. ПРАВА И ОБЯЗАННОСТИ СТОРОН</w:t>
      </w:r>
    </w:p>
    <w:p w:rsidR="006E129A" w:rsidRPr="0065729A" w:rsidRDefault="007047EF" w:rsidP="00E07F13">
      <w:pPr>
        <w:spacing w:line="276" w:lineRule="auto"/>
        <w:ind w:firstLine="567"/>
        <w:jc w:val="both"/>
        <w:rPr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t>5.</w:t>
      </w:r>
      <w:r w:rsidR="00E07F13" w:rsidRPr="0065729A">
        <w:rPr>
          <w:color w:val="222A35" w:themeColor="text2" w:themeShade="80"/>
          <w:sz w:val="22"/>
          <w:szCs w:val="22"/>
        </w:rPr>
        <w:t>1. </w:t>
      </w:r>
      <w:r w:rsidRPr="0065729A">
        <w:rPr>
          <w:bCs/>
          <w:color w:val="000000"/>
          <w:sz w:val="22"/>
          <w:szCs w:val="22"/>
        </w:rPr>
        <w:t>Исполнитель обязан:</w:t>
      </w:r>
    </w:p>
    <w:p w:rsidR="006E129A" w:rsidRPr="0065729A" w:rsidRDefault="007047EF" w:rsidP="00E07F13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5.1.1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Принять Заявку от Заказчика, организовать и обеспечить выполнение образовательных услуг, предусмотренных разделом 1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а, в полном объёме, в соответствии с учебным планом, расписанием занятий.</w:t>
      </w:r>
    </w:p>
    <w:p w:rsidR="006E129A" w:rsidRPr="0065729A" w:rsidRDefault="007047EF" w:rsidP="00E07F13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5.1.2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Исполнитель оказывает услуги, указанные в п.</w:t>
      </w:r>
      <w:r w:rsidR="00E07F13" w:rsidRPr="0065729A">
        <w:rPr>
          <w:color w:val="000000"/>
          <w:sz w:val="22"/>
          <w:szCs w:val="22"/>
        </w:rPr>
        <w:t xml:space="preserve"> </w:t>
      </w:r>
      <w:r w:rsidRPr="0065729A">
        <w:rPr>
          <w:color w:val="000000"/>
          <w:sz w:val="22"/>
          <w:szCs w:val="22"/>
        </w:rPr>
        <w:t xml:space="preserve">1.1.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в соответствии с условиями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в том числе Приложения № 1, не допуская оказания объемов услуг сверх объёмов,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ом.</w:t>
      </w:r>
    </w:p>
    <w:p w:rsidR="006E129A" w:rsidRPr="0065729A" w:rsidRDefault="007047EF" w:rsidP="00E07F13">
      <w:pPr>
        <w:suppressAutoHyphens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5.1.3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Исполнитель обеспечивает оказание услуг в сроки, согласованные с Заказчиком</w:t>
      </w:r>
      <w:r w:rsidR="003439AE" w:rsidRPr="0065729A">
        <w:rPr>
          <w:color w:val="000000"/>
          <w:sz w:val="22"/>
          <w:szCs w:val="22"/>
        </w:rPr>
        <w:t xml:space="preserve"> </w:t>
      </w:r>
      <w:r w:rsidRPr="0065729A">
        <w:rPr>
          <w:color w:val="000000"/>
          <w:sz w:val="22"/>
          <w:szCs w:val="22"/>
        </w:rPr>
        <w:t xml:space="preserve">в Заявке Заказчика, в соответствии с «Расчетом цены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а» (Приложение № 1 к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у).</w:t>
      </w:r>
    </w:p>
    <w:p w:rsidR="006E129A" w:rsidRPr="0065729A" w:rsidRDefault="007047EF" w:rsidP="00E07F13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5.1.4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Исполнитель обеспечивает Заказчику возможность контроля за ходом оказания услуг.</w:t>
      </w:r>
    </w:p>
    <w:p w:rsidR="006E129A" w:rsidRPr="0065729A" w:rsidRDefault="007047EF" w:rsidP="00E07F13">
      <w:pPr>
        <w:suppressAutoHyphens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5.1.5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а также обязан предоставлять Заказчику по факту оказания услуг результаты оказания услуг,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ом.</w:t>
      </w:r>
    </w:p>
    <w:p w:rsidR="00750F35" w:rsidRPr="0065729A" w:rsidRDefault="00750F35" w:rsidP="00E07F13">
      <w:pPr>
        <w:shd w:val="clear" w:color="auto" w:fill="FFFFFF"/>
        <w:tabs>
          <w:tab w:val="left" w:pos="3571"/>
        </w:tabs>
        <w:ind w:firstLine="567"/>
        <w:jc w:val="both"/>
        <w:rPr>
          <w:bCs/>
          <w:sz w:val="22"/>
          <w:szCs w:val="22"/>
        </w:rPr>
      </w:pPr>
      <w:r w:rsidRPr="0065729A">
        <w:rPr>
          <w:bCs/>
          <w:sz w:val="22"/>
          <w:szCs w:val="22"/>
        </w:rPr>
        <w:t>5.1.6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bCs/>
          <w:sz w:val="22"/>
          <w:szCs w:val="22"/>
        </w:rPr>
        <w:t>Исполнитель должен располагать необходимыми средствами информационного, материально-технического и учебно-методического обеспечения учебного процесса.</w:t>
      </w:r>
    </w:p>
    <w:p w:rsidR="001A7F9A" w:rsidRPr="0065729A" w:rsidRDefault="00633D9C" w:rsidP="00E07F13">
      <w:pPr>
        <w:pStyle w:val="af"/>
        <w:spacing w:after="0" w:line="100" w:lineRule="atLeast"/>
        <w:ind w:left="0"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5.1.7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="001A7F9A" w:rsidRPr="0065729A">
        <w:rPr>
          <w:color w:val="000000"/>
          <w:sz w:val="22"/>
          <w:szCs w:val="22"/>
        </w:rPr>
        <w:t xml:space="preserve">Исполнитель обеспечивает запись на аттестацию и прохождение аттестации сотрудников Заказчика по электробезопасности в Северо-Западном управлении Ростехнадзора в </w:t>
      </w:r>
      <w:r w:rsidR="0065729A" w:rsidRPr="0065729A">
        <w:rPr>
          <w:color w:val="000000"/>
          <w:sz w:val="22"/>
          <w:szCs w:val="22"/>
        </w:rPr>
        <w:br/>
      </w:r>
      <w:r w:rsidR="001A7F9A" w:rsidRPr="0065729A">
        <w:rPr>
          <w:color w:val="000000"/>
          <w:sz w:val="22"/>
          <w:szCs w:val="22"/>
        </w:rPr>
        <w:t>г. Санкт-Петербурге.</w:t>
      </w:r>
    </w:p>
    <w:p w:rsidR="00633D9C" w:rsidRPr="0065729A" w:rsidRDefault="00633D9C" w:rsidP="00E07F13">
      <w:pPr>
        <w:pStyle w:val="af"/>
        <w:widowControl/>
        <w:spacing w:after="0" w:line="100" w:lineRule="atLeast"/>
        <w:ind w:left="0"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</w:t>
      </w:r>
      <w:r w:rsidR="007047EF" w:rsidRPr="0065729A">
        <w:rPr>
          <w:color w:val="000000"/>
          <w:sz w:val="22"/>
          <w:szCs w:val="22"/>
        </w:rPr>
        <w:t>.1.</w:t>
      </w:r>
      <w:r w:rsidR="00D00DE1" w:rsidRPr="0065729A">
        <w:rPr>
          <w:color w:val="000000"/>
          <w:sz w:val="22"/>
          <w:szCs w:val="22"/>
        </w:rPr>
        <w:t>8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>По окончании обучения выдать сотрудник</w:t>
      </w:r>
      <w:r w:rsidR="00E3110A" w:rsidRPr="0065729A">
        <w:rPr>
          <w:color w:val="000000"/>
          <w:sz w:val="22"/>
          <w:szCs w:val="22"/>
        </w:rPr>
        <w:t>ам</w:t>
      </w:r>
      <w:r w:rsidR="007047EF" w:rsidRPr="0065729A">
        <w:rPr>
          <w:color w:val="000000"/>
          <w:sz w:val="22"/>
          <w:szCs w:val="22"/>
        </w:rPr>
        <w:t>, прошедш</w:t>
      </w:r>
      <w:r w:rsidR="00E3110A" w:rsidRPr="0065729A">
        <w:rPr>
          <w:color w:val="000000"/>
          <w:sz w:val="22"/>
          <w:szCs w:val="22"/>
        </w:rPr>
        <w:t>им</w:t>
      </w:r>
      <w:r w:rsidR="007047EF" w:rsidRPr="0065729A">
        <w:rPr>
          <w:color w:val="000000"/>
          <w:sz w:val="22"/>
          <w:szCs w:val="22"/>
        </w:rPr>
        <w:t xml:space="preserve"> обучение</w:t>
      </w:r>
      <w:r w:rsidR="00E3110A" w:rsidRPr="0065729A">
        <w:rPr>
          <w:color w:val="000000"/>
          <w:sz w:val="22"/>
          <w:szCs w:val="22"/>
        </w:rPr>
        <w:t xml:space="preserve"> по выбранной программе и сдавши</w:t>
      </w:r>
      <w:r w:rsidR="007047EF" w:rsidRPr="0065729A">
        <w:rPr>
          <w:color w:val="000000"/>
          <w:sz w:val="22"/>
          <w:szCs w:val="22"/>
        </w:rPr>
        <w:t xml:space="preserve">м квалификационный экзамен, </w:t>
      </w:r>
      <w:r w:rsidR="00E560F5" w:rsidRPr="0065729A">
        <w:rPr>
          <w:color w:val="000000"/>
          <w:sz w:val="22"/>
          <w:szCs w:val="22"/>
        </w:rPr>
        <w:t xml:space="preserve">выписку из протокола и </w:t>
      </w:r>
      <w:r w:rsidR="00DC4BFD" w:rsidRPr="0065729A">
        <w:rPr>
          <w:color w:val="000000"/>
          <w:sz w:val="22"/>
          <w:szCs w:val="22"/>
        </w:rPr>
        <w:t>удостоверение</w:t>
      </w:r>
      <w:r w:rsidR="007047EF" w:rsidRPr="0065729A">
        <w:rPr>
          <w:color w:val="000000"/>
          <w:sz w:val="22"/>
          <w:szCs w:val="22"/>
        </w:rPr>
        <w:t xml:space="preserve"> установленного образца.</w:t>
      </w:r>
      <w:r w:rsidRPr="0065729A">
        <w:rPr>
          <w:color w:val="000000"/>
          <w:sz w:val="22"/>
          <w:szCs w:val="22"/>
        </w:rPr>
        <w:t xml:space="preserve"> Протоколы должны быть внесены в официальный онлайн-реестр Ростехнадзора (РТН), доступный на официальном сайте: https://qr.gosnadzor.ru/energybez.</w:t>
      </w:r>
    </w:p>
    <w:p w:rsidR="006E129A" w:rsidRPr="0065729A" w:rsidRDefault="007047EF" w:rsidP="00E07F13">
      <w:pPr>
        <w:pStyle w:val="af"/>
        <w:widowControl/>
        <w:spacing w:after="0" w:line="100" w:lineRule="atLeast"/>
        <w:ind w:left="0"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</w:t>
      </w:r>
      <w:r w:rsidR="00D00DE1" w:rsidRPr="0065729A">
        <w:rPr>
          <w:color w:val="000000"/>
          <w:sz w:val="22"/>
          <w:szCs w:val="22"/>
        </w:rPr>
        <w:t>9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По завершении оказания услуг предоставить Заказчику Акт об оказании услуг.</w:t>
      </w:r>
    </w:p>
    <w:p w:rsidR="006E129A" w:rsidRPr="0065729A" w:rsidRDefault="007047EF" w:rsidP="0065729A">
      <w:pPr>
        <w:pStyle w:val="af"/>
        <w:widowControl/>
        <w:spacing w:after="0" w:line="100" w:lineRule="atLeast"/>
        <w:ind w:left="0" w:firstLine="567"/>
        <w:jc w:val="both"/>
        <w:rPr>
          <w:bCs/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5.1.</w:t>
      </w:r>
      <w:r w:rsidR="00D00DE1" w:rsidRPr="0065729A">
        <w:rPr>
          <w:color w:val="000000"/>
          <w:sz w:val="22"/>
          <w:szCs w:val="22"/>
        </w:rPr>
        <w:t>10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Иметь действующую лицензию на осуществление образовательной деятельности.</w:t>
      </w:r>
    </w:p>
    <w:p w:rsidR="006E129A" w:rsidRPr="0065729A" w:rsidRDefault="007047EF" w:rsidP="0065729A">
      <w:pPr>
        <w:pStyle w:val="af"/>
        <w:widowControl/>
        <w:spacing w:after="0" w:line="276" w:lineRule="auto"/>
        <w:ind w:left="0" w:firstLine="567"/>
        <w:jc w:val="both"/>
        <w:rPr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t>5.2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bCs/>
          <w:color w:val="000000"/>
          <w:sz w:val="22"/>
          <w:szCs w:val="22"/>
        </w:rPr>
        <w:t>Исполнитель вправе:</w:t>
      </w:r>
    </w:p>
    <w:p w:rsidR="006E129A" w:rsidRPr="0065729A" w:rsidRDefault="007047EF" w:rsidP="0065729A">
      <w:pPr>
        <w:pStyle w:val="af"/>
        <w:widowControl/>
        <w:spacing w:after="0" w:line="100" w:lineRule="atLeast"/>
        <w:ind w:left="0" w:firstLine="567"/>
        <w:jc w:val="both"/>
        <w:rPr>
          <w:bCs/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5.2.1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Исполнитель имеет право требовать от Заказчика оплаты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 в случае полного исполнения Исполнителем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у.</w:t>
      </w:r>
    </w:p>
    <w:p w:rsidR="006E129A" w:rsidRPr="0065729A" w:rsidRDefault="007047EF" w:rsidP="0065729A">
      <w:pPr>
        <w:pStyle w:val="211"/>
        <w:spacing w:after="0" w:line="276" w:lineRule="auto"/>
        <w:ind w:left="0" w:firstLine="567"/>
        <w:jc w:val="both"/>
        <w:rPr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t>5.3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bCs/>
          <w:color w:val="000000"/>
          <w:sz w:val="22"/>
          <w:szCs w:val="22"/>
        </w:rPr>
        <w:t>Заказчик обязуется:</w:t>
      </w:r>
    </w:p>
    <w:p w:rsidR="006E129A" w:rsidRPr="0065729A" w:rsidRDefault="007047EF" w:rsidP="00E07F13">
      <w:pPr>
        <w:pStyle w:val="212"/>
        <w:ind w:firstLine="567"/>
        <w:rPr>
          <w:rFonts w:ascii="Times New Roman" w:hAnsi="Times New Roman" w:cs="Times New Roman"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t>5.3</w:t>
      </w:r>
      <w:r w:rsidR="001B7213" w:rsidRPr="0065729A">
        <w:rPr>
          <w:rFonts w:ascii="Times New Roman" w:hAnsi="Times New Roman" w:cs="Times New Roman"/>
          <w:color w:val="000000"/>
          <w:sz w:val="22"/>
          <w:szCs w:val="22"/>
        </w:rPr>
        <w:t>.1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="001B7213" w:rsidRPr="0065729A">
        <w:rPr>
          <w:rFonts w:ascii="Times New Roman" w:hAnsi="Times New Roman" w:cs="Times New Roman"/>
          <w:color w:val="000000"/>
          <w:sz w:val="22"/>
          <w:szCs w:val="22"/>
        </w:rPr>
        <w:t>Направить Исполнителю заявку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 на обучение в письменной форме, либо по телефону, факсу, либо электронной почте.</w:t>
      </w:r>
    </w:p>
    <w:p w:rsidR="006E129A" w:rsidRPr="0065729A" w:rsidRDefault="007047EF" w:rsidP="00E07F13">
      <w:pPr>
        <w:pStyle w:val="212"/>
        <w:ind w:firstLine="567"/>
        <w:rPr>
          <w:rFonts w:ascii="Times New Roman" w:hAnsi="Times New Roman" w:cs="Times New Roman"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t>5.3.2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Оплатить оказанные услуги в соответствии с порядком расчётов, установленных</w:t>
      </w:r>
      <w:r w:rsidR="0065729A"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 в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 р</w:t>
      </w:r>
      <w:r w:rsidR="0065729A"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азделе 2 </w:t>
      </w:r>
      <w:r w:rsidR="003D531C" w:rsidRPr="0065729A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а.</w:t>
      </w:r>
    </w:p>
    <w:p w:rsidR="006E129A" w:rsidRPr="0065729A" w:rsidRDefault="007047EF" w:rsidP="00E07F13">
      <w:pPr>
        <w:pStyle w:val="212"/>
        <w:ind w:firstLine="567"/>
        <w:rPr>
          <w:rFonts w:ascii="Times New Roman" w:hAnsi="Times New Roman" w:cs="Times New Roman"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t>5.3.2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Обеспечить </w:t>
      </w:r>
      <w:r w:rsidR="00750F35"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прохождение 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обучени</w:t>
      </w:r>
      <w:r w:rsidR="00750F35" w:rsidRPr="0065729A">
        <w:rPr>
          <w:rFonts w:ascii="Times New Roman" w:hAnsi="Times New Roman" w:cs="Times New Roman"/>
          <w:color w:val="000000"/>
          <w:sz w:val="22"/>
          <w:szCs w:val="22"/>
        </w:rPr>
        <w:t>я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 сотрудник</w:t>
      </w:r>
      <w:r w:rsidR="00750F35" w:rsidRPr="0065729A">
        <w:rPr>
          <w:rFonts w:ascii="Times New Roman" w:hAnsi="Times New Roman" w:cs="Times New Roman"/>
          <w:color w:val="000000"/>
          <w:sz w:val="22"/>
          <w:szCs w:val="22"/>
        </w:rPr>
        <w:t>ов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, согласно учебному расписанию.</w:t>
      </w:r>
    </w:p>
    <w:p w:rsidR="006E129A" w:rsidRPr="0065729A" w:rsidRDefault="007047EF" w:rsidP="00E07F13">
      <w:pPr>
        <w:pStyle w:val="212"/>
        <w:ind w:firstLine="567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lastRenderedPageBreak/>
        <w:t>5.3.3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Подписать Акт об оказании услуг и передать его Исполнителю в порядке и в сроки, указанные в р</w:t>
      </w:r>
      <w:r w:rsidR="0065729A"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азделе 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5 </w:t>
      </w:r>
      <w:r w:rsidR="003D531C" w:rsidRPr="0065729A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а, с момента его получения, либо направить мотивированный отказ от его подписания с указанием причин.</w:t>
      </w:r>
    </w:p>
    <w:p w:rsidR="006E129A" w:rsidRPr="0065729A" w:rsidRDefault="007047EF" w:rsidP="00E07F13">
      <w:pPr>
        <w:pStyle w:val="212"/>
        <w:spacing w:line="276" w:lineRule="auto"/>
        <w:ind w:firstLine="567"/>
        <w:rPr>
          <w:rFonts w:ascii="Times New Roman" w:hAnsi="Times New Roman" w:cs="Times New Roman"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bCs/>
          <w:color w:val="000000"/>
          <w:sz w:val="22"/>
          <w:szCs w:val="22"/>
        </w:rPr>
        <w:t>5.4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bCs/>
          <w:color w:val="000000"/>
          <w:sz w:val="22"/>
          <w:szCs w:val="22"/>
        </w:rPr>
        <w:t>Заказчик вправе:</w:t>
      </w:r>
    </w:p>
    <w:p w:rsidR="006E129A" w:rsidRPr="0065729A" w:rsidRDefault="007047EF" w:rsidP="00E07F13">
      <w:pPr>
        <w:pStyle w:val="212"/>
        <w:ind w:firstLine="567"/>
        <w:rPr>
          <w:rFonts w:ascii="Times New Roman" w:hAnsi="Times New Roman" w:cs="Times New Roman"/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t>5.4.1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Требовать от Исполнителя информацию по вопросам организации и обеспечения надлежащего исполнения образовательных услуг, предусмотренных </w:t>
      </w:r>
      <w:r w:rsidR="0065729A" w:rsidRPr="0065729A">
        <w:rPr>
          <w:rFonts w:ascii="Times New Roman" w:hAnsi="Times New Roman" w:cs="Times New Roman"/>
          <w:color w:val="000000"/>
          <w:sz w:val="22"/>
          <w:szCs w:val="22"/>
        </w:rPr>
        <w:t>в разделе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 1 </w:t>
      </w:r>
      <w:r w:rsidR="003D531C" w:rsidRPr="0065729A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а.</w:t>
      </w:r>
    </w:p>
    <w:p w:rsidR="006E129A" w:rsidRPr="0065729A" w:rsidRDefault="007047EF" w:rsidP="00E07F13">
      <w:pPr>
        <w:pStyle w:val="212"/>
        <w:ind w:firstLine="567"/>
        <w:rPr>
          <w:color w:val="000000"/>
          <w:sz w:val="22"/>
          <w:szCs w:val="22"/>
        </w:rPr>
      </w:pPr>
      <w:r w:rsidRPr="0065729A">
        <w:rPr>
          <w:rFonts w:ascii="Times New Roman" w:hAnsi="Times New Roman" w:cs="Times New Roman"/>
          <w:color w:val="000000"/>
          <w:sz w:val="22"/>
          <w:szCs w:val="22"/>
        </w:rPr>
        <w:t>5.4.2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 xml:space="preserve">Заказчик вправе осуществлять контроль за ходом и качеством оказываемых услуг, сроками оказания услуг и соответствием программе обучения, установленной </w:t>
      </w:r>
      <w:r w:rsidR="003D531C" w:rsidRPr="0065729A">
        <w:rPr>
          <w:rFonts w:ascii="Times New Roman" w:hAnsi="Times New Roman" w:cs="Times New Roman"/>
          <w:color w:val="000000"/>
          <w:sz w:val="22"/>
          <w:szCs w:val="22"/>
        </w:rPr>
        <w:t>Контракт</w:t>
      </w:r>
      <w:r w:rsidRPr="0065729A">
        <w:rPr>
          <w:rFonts w:ascii="Times New Roman" w:hAnsi="Times New Roman" w:cs="Times New Roman"/>
          <w:color w:val="000000"/>
          <w:sz w:val="22"/>
          <w:szCs w:val="22"/>
        </w:rPr>
        <w:t>ом.</w:t>
      </w:r>
    </w:p>
    <w:p w:rsidR="006E129A" w:rsidRPr="0065729A" w:rsidRDefault="007047EF" w:rsidP="00E07F13">
      <w:pPr>
        <w:pStyle w:val="a0"/>
        <w:spacing w:after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5.4.3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Заказчик вправе требовать от Исполнителя надлежащего исполнения своих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у.</w:t>
      </w:r>
    </w:p>
    <w:p w:rsidR="006E129A" w:rsidRPr="0065729A" w:rsidRDefault="007047EF" w:rsidP="00E07F13">
      <w:pPr>
        <w:ind w:firstLine="567"/>
        <w:jc w:val="both"/>
        <w:rPr>
          <w:bCs/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5.4.4</w:t>
      </w:r>
      <w:r w:rsidR="0065729A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послужившие основанием для одностороннего отказа Заказчика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а.</w:t>
      </w:r>
    </w:p>
    <w:p w:rsidR="006E129A" w:rsidRPr="0065729A" w:rsidRDefault="006E129A" w:rsidP="001C3DB0">
      <w:pPr>
        <w:spacing w:line="276" w:lineRule="auto"/>
        <w:jc w:val="both"/>
        <w:rPr>
          <w:bCs/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6. ГАРАНТИИ КАЧЕСТВА</w:t>
      </w:r>
    </w:p>
    <w:p w:rsidR="006E129A" w:rsidRPr="0065729A" w:rsidRDefault="007047EF" w:rsidP="001C3DB0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6.1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Исполнитель обязуется оказать услуги надлежащего качества в соответствии с требованиями действующего законодательства</w:t>
      </w:r>
      <w:r w:rsidR="00F25827" w:rsidRPr="0065729A">
        <w:rPr>
          <w:color w:val="000000"/>
          <w:sz w:val="22"/>
          <w:szCs w:val="22"/>
        </w:rPr>
        <w:t>:</w:t>
      </w:r>
    </w:p>
    <w:p w:rsidR="00F25827" w:rsidRPr="0065729A" w:rsidRDefault="00F25827" w:rsidP="001C3DB0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-</w:t>
      </w:r>
      <w:r w:rsidR="001C3DB0" w:rsidRPr="0065729A">
        <w:rPr>
          <w:color w:val="000000"/>
          <w:sz w:val="22"/>
          <w:szCs w:val="22"/>
        </w:rPr>
        <w:t xml:space="preserve"> </w:t>
      </w:r>
      <w:r w:rsidRPr="0065729A">
        <w:rPr>
          <w:color w:val="000000"/>
          <w:sz w:val="22"/>
          <w:szCs w:val="22"/>
        </w:rPr>
        <w:t xml:space="preserve">Приказом Минтруда РФ от 15.12.2020 </w:t>
      </w:r>
      <w:r w:rsidR="001C3DB0" w:rsidRPr="0065729A">
        <w:rPr>
          <w:color w:val="000000"/>
          <w:sz w:val="22"/>
          <w:szCs w:val="22"/>
        </w:rPr>
        <w:t>№</w:t>
      </w:r>
      <w:r w:rsidRPr="0065729A">
        <w:rPr>
          <w:color w:val="000000"/>
          <w:sz w:val="22"/>
          <w:szCs w:val="22"/>
        </w:rPr>
        <w:t xml:space="preserve"> 903Н </w:t>
      </w:r>
      <w:r w:rsidR="001C3DB0" w:rsidRPr="0065729A">
        <w:rPr>
          <w:color w:val="000000"/>
          <w:sz w:val="22"/>
          <w:szCs w:val="22"/>
        </w:rPr>
        <w:t>«</w:t>
      </w:r>
      <w:r w:rsidRPr="0065729A">
        <w:rPr>
          <w:color w:val="000000"/>
          <w:sz w:val="22"/>
          <w:szCs w:val="22"/>
        </w:rPr>
        <w:t>Об утверждении Правил по охране труда при эксплуатации электроустановок</w:t>
      </w:r>
      <w:r w:rsidR="001C3DB0" w:rsidRPr="0065729A">
        <w:rPr>
          <w:color w:val="000000"/>
          <w:sz w:val="22"/>
          <w:szCs w:val="22"/>
        </w:rPr>
        <w:t>».</w:t>
      </w:r>
    </w:p>
    <w:p w:rsidR="00532176" w:rsidRPr="0065729A" w:rsidRDefault="00532176" w:rsidP="001C3DB0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6.2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Дистанционное обучение должно быть организовано и соответствовать требованиям Постановления Правительства РФ от 11.10.2023 </w:t>
      </w:r>
      <w:r w:rsidR="001C3DB0" w:rsidRPr="0065729A">
        <w:rPr>
          <w:color w:val="000000"/>
          <w:sz w:val="22"/>
          <w:szCs w:val="22"/>
        </w:rPr>
        <w:t>№</w:t>
      </w:r>
      <w:r w:rsidRPr="0065729A">
        <w:rPr>
          <w:color w:val="000000"/>
          <w:sz w:val="22"/>
          <w:szCs w:val="22"/>
        </w:rPr>
        <w:t xml:space="preserve"> 1678 </w:t>
      </w:r>
      <w:r w:rsidR="001C3DB0" w:rsidRPr="0065729A">
        <w:rPr>
          <w:color w:val="000000"/>
          <w:sz w:val="22"/>
          <w:szCs w:val="22"/>
        </w:rPr>
        <w:t>«</w:t>
      </w:r>
      <w:r w:rsidRPr="0065729A">
        <w:rPr>
          <w:color w:val="000000"/>
          <w:sz w:val="22"/>
          <w:szCs w:val="22"/>
        </w:rPr>
        <w:t>Об утверждении Правил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</w:t>
      </w:r>
      <w:r w:rsidR="001C3DB0" w:rsidRPr="0065729A">
        <w:rPr>
          <w:color w:val="000000"/>
          <w:sz w:val="22"/>
          <w:szCs w:val="22"/>
        </w:rPr>
        <w:t>»</w:t>
      </w:r>
      <w:r w:rsidRPr="0065729A">
        <w:rPr>
          <w:color w:val="000000"/>
          <w:sz w:val="22"/>
          <w:szCs w:val="22"/>
        </w:rPr>
        <w:t xml:space="preserve"> и Федерального закона </w:t>
      </w:r>
      <w:r w:rsidR="001C3DB0" w:rsidRPr="0065729A">
        <w:rPr>
          <w:color w:val="000000"/>
          <w:sz w:val="22"/>
          <w:szCs w:val="22"/>
        </w:rPr>
        <w:t>«</w:t>
      </w:r>
      <w:r w:rsidRPr="0065729A">
        <w:rPr>
          <w:color w:val="000000"/>
          <w:sz w:val="22"/>
          <w:szCs w:val="22"/>
        </w:rPr>
        <w:t>Об образовании в Российской Федерации</w:t>
      </w:r>
      <w:r w:rsidR="001C3DB0" w:rsidRPr="0065729A">
        <w:rPr>
          <w:color w:val="000000"/>
          <w:sz w:val="22"/>
          <w:szCs w:val="22"/>
        </w:rPr>
        <w:t>»</w:t>
      </w:r>
      <w:r w:rsidRPr="0065729A">
        <w:rPr>
          <w:color w:val="000000"/>
          <w:sz w:val="22"/>
          <w:szCs w:val="22"/>
        </w:rPr>
        <w:t xml:space="preserve"> от 29.12.2012 </w:t>
      </w:r>
      <w:r w:rsidR="001C3DB0" w:rsidRPr="0065729A">
        <w:rPr>
          <w:color w:val="000000"/>
          <w:sz w:val="22"/>
          <w:szCs w:val="22"/>
        </w:rPr>
        <w:t>№</w:t>
      </w:r>
      <w:r w:rsidRPr="0065729A">
        <w:rPr>
          <w:color w:val="000000"/>
          <w:sz w:val="22"/>
          <w:szCs w:val="22"/>
        </w:rPr>
        <w:t xml:space="preserve"> 273-ФЗ.</w:t>
      </w:r>
    </w:p>
    <w:p w:rsidR="006E129A" w:rsidRPr="0065729A" w:rsidRDefault="007047EF" w:rsidP="001C3DB0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6.</w:t>
      </w:r>
      <w:r w:rsidR="00532176" w:rsidRPr="0065729A">
        <w:rPr>
          <w:color w:val="000000"/>
          <w:sz w:val="22"/>
          <w:szCs w:val="22"/>
        </w:rPr>
        <w:t>3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Исполнитель гарантирует качество оказания услуг квалифицированными специалистами.</w:t>
      </w:r>
    </w:p>
    <w:p w:rsidR="006E129A" w:rsidRPr="0065729A" w:rsidRDefault="007047EF" w:rsidP="001C3DB0">
      <w:pPr>
        <w:shd w:val="clear" w:color="auto" w:fill="FFFFFF"/>
        <w:ind w:firstLine="567"/>
        <w:jc w:val="both"/>
        <w:rPr>
          <w:b/>
          <w:bCs/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6.</w:t>
      </w:r>
      <w:r w:rsidR="00532176" w:rsidRPr="0065729A">
        <w:rPr>
          <w:color w:val="000000"/>
          <w:sz w:val="22"/>
          <w:szCs w:val="22"/>
        </w:rPr>
        <w:t>4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В случае нарушения требований к качеству услуг (обнаружения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недостатков), Заказчик вправе не оплачивать услуги, качество которых не соответствует требованиям действующего законодательства к услугам данного вида.</w:t>
      </w:r>
    </w:p>
    <w:p w:rsidR="006E129A" w:rsidRPr="0065729A" w:rsidRDefault="006E129A" w:rsidP="001C3DB0">
      <w:pPr>
        <w:spacing w:line="276" w:lineRule="auto"/>
        <w:jc w:val="both"/>
        <w:rPr>
          <w:bCs/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7. ОТВЕТСТВЕННОСТЬ СТОРОН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7.1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В случае неисполнения или ненадлежащего исполнения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ом, Стороны несут ответственность друг перед другом в пределах обязательств, вытекающих из условий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и в соответствии с действующим законодательством РФ. 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7.2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Ответственность Заказчика: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7.2.1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За каждый факт неисполнения или ненадлежащего исполнения Заказчиком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ом, размер штрафа устанавливается в размере 1000 (Одна тысяча) рублей 00 копеек.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7.3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Ответственность Исполнителя: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7.3.1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В случае просрочки исполнения Исполнителем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7.3.2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ом, в том числе за нарушение сроков ока</w:t>
      </w:r>
      <w:r w:rsidR="00DC4BFD" w:rsidRPr="0065729A">
        <w:rPr>
          <w:color w:val="000000"/>
          <w:sz w:val="22"/>
          <w:szCs w:val="22"/>
        </w:rPr>
        <w:t xml:space="preserve">зания услуг, предусмотренных </w:t>
      </w:r>
      <w:r w:rsidR="001C3DB0" w:rsidRPr="0065729A">
        <w:rPr>
          <w:color w:val="000000"/>
          <w:sz w:val="22"/>
          <w:szCs w:val="22"/>
        </w:rPr>
        <w:t xml:space="preserve">разделом </w:t>
      </w:r>
      <w:r w:rsidR="00DC4BFD" w:rsidRPr="0065729A">
        <w:rPr>
          <w:color w:val="000000"/>
          <w:sz w:val="22"/>
          <w:szCs w:val="22"/>
        </w:rPr>
        <w:t xml:space="preserve">1 </w:t>
      </w:r>
      <w:r w:rsidR="003D531C" w:rsidRPr="0065729A">
        <w:rPr>
          <w:color w:val="000000"/>
          <w:sz w:val="22"/>
          <w:szCs w:val="22"/>
        </w:rPr>
        <w:t>Контракт</w:t>
      </w:r>
      <w:r w:rsidR="00DC4BFD" w:rsidRPr="0065729A">
        <w:rPr>
          <w:color w:val="000000"/>
          <w:sz w:val="22"/>
          <w:szCs w:val="22"/>
        </w:rPr>
        <w:t>а</w:t>
      </w:r>
      <w:r w:rsidRPr="0065729A">
        <w:rPr>
          <w:color w:val="000000"/>
          <w:sz w:val="22"/>
          <w:szCs w:val="22"/>
        </w:rPr>
        <w:t>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7.3.3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ом, и устанавливается в размере 1/300 действующей на дату уплаты пени ключевой ставки Центрального банка РФ от цены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действующей на дату уплаты пени, уменьшенной на сумму, пропорциональную объему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 и фактически исполненных Исполнителем, начиная со дня,  следующего после дня истечения установленного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 срока исполнения обязательств, сроков устранения обнаруженных недостатков.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7.3.4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3D531C" w:rsidRPr="0065729A">
        <w:rPr>
          <w:bCs/>
          <w:color w:val="000000"/>
          <w:sz w:val="22"/>
          <w:szCs w:val="22"/>
        </w:rPr>
        <w:t>Контракт</w:t>
      </w:r>
      <w:r w:rsidRPr="0065729A">
        <w:rPr>
          <w:bCs/>
          <w:color w:val="000000"/>
          <w:sz w:val="22"/>
          <w:szCs w:val="22"/>
        </w:rPr>
        <w:t>ом</w:t>
      </w:r>
      <w:r w:rsidRPr="0065729A">
        <w:rPr>
          <w:color w:val="000000"/>
          <w:sz w:val="22"/>
          <w:szCs w:val="22"/>
        </w:rPr>
        <w:t xml:space="preserve">, за исключением просрочки исполнения обязательств (в том числе гарантийных обязательств), предусмотренных </w:t>
      </w:r>
      <w:r w:rsidR="003D531C" w:rsidRPr="0065729A">
        <w:rPr>
          <w:bCs/>
          <w:color w:val="000000"/>
          <w:sz w:val="22"/>
          <w:szCs w:val="22"/>
        </w:rPr>
        <w:t>Контракт</w:t>
      </w:r>
      <w:r w:rsidRPr="0065729A">
        <w:rPr>
          <w:bCs/>
          <w:color w:val="000000"/>
          <w:sz w:val="22"/>
          <w:szCs w:val="22"/>
        </w:rPr>
        <w:t>ом</w:t>
      </w:r>
      <w:r w:rsidRPr="0065729A">
        <w:rPr>
          <w:color w:val="000000"/>
          <w:sz w:val="22"/>
          <w:szCs w:val="22"/>
        </w:rPr>
        <w:t>, за исключением просрочки исполнения обязательств, предус</w:t>
      </w:r>
      <w:r w:rsidR="00FD2115" w:rsidRPr="0065729A">
        <w:rPr>
          <w:color w:val="000000"/>
          <w:sz w:val="22"/>
          <w:szCs w:val="22"/>
        </w:rPr>
        <w:t xml:space="preserve">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="00FD2115" w:rsidRPr="0065729A">
        <w:rPr>
          <w:color w:val="000000"/>
          <w:sz w:val="22"/>
          <w:szCs w:val="22"/>
        </w:rPr>
        <w:t>ом, Заказчик</w:t>
      </w:r>
      <w:r w:rsidRPr="0065729A">
        <w:rPr>
          <w:color w:val="000000"/>
          <w:sz w:val="22"/>
          <w:szCs w:val="22"/>
        </w:rPr>
        <w:t xml:space="preserve"> вправе потребовать уплаты штрафа. Размер штрафа </w:t>
      </w:r>
      <w:r w:rsidRPr="0065729A">
        <w:rPr>
          <w:color w:val="000000"/>
          <w:sz w:val="22"/>
          <w:szCs w:val="22"/>
        </w:rPr>
        <w:lastRenderedPageBreak/>
        <w:t xml:space="preserve">устанавливается в размере </w:t>
      </w:r>
      <w:r w:rsidRPr="0065729A">
        <w:rPr>
          <w:i/>
          <w:color w:val="000000"/>
          <w:sz w:val="22"/>
          <w:szCs w:val="22"/>
        </w:rPr>
        <w:t xml:space="preserve">10 процентов </w:t>
      </w:r>
      <w:r w:rsidR="00DC4BFD" w:rsidRPr="0065729A">
        <w:rPr>
          <w:i/>
          <w:color w:val="000000"/>
          <w:sz w:val="22"/>
          <w:szCs w:val="22"/>
        </w:rPr>
        <w:t>от</w:t>
      </w:r>
      <w:r w:rsidRPr="0065729A">
        <w:rPr>
          <w:i/>
          <w:color w:val="000000"/>
          <w:sz w:val="22"/>
          <w:szCs w:val="22"/>
        </w:rPr>
        <w:t xml:space="preserve"> цен</w:t>
      </w:r>
      <w:r w:rsidR="00DC4BFD" w:rsidRPr="0065729A">
        <w:rPr>
          <w:i/>
          <w:color w:val="000000"/>
          <w:sz w:val="22"/>
          <w:szCs w:val="22"/>
        </w:rPr>
        <w:t>ы</w:t>
      </w:r>
      <w:r w:rsidRPr="0065729A">
        <w:rPr>
          <w:i/>
          <w:color w:val="000000"/>
          <w:sz w:val="22"/>
          <w:szCs w:val="22"/>
        </w:rPr>
        <w:t xml:space="preserve"> </w:t>
      </w:r>
      <w:r w:rsidR="003D531C" w:rsidRPr="0065729A">
        <w:rPr>
          <w:i/>
          <w:color w:val="000000"/>
          <w:sz w:val="22"/>
          <w:szCs w:val="22"/>
        </w:rPr>
        <w:t>Контракт</w:t>
      </w:r>
      <w:r w:rsidRPr="0065729A">
        <w:rPr>
          <w:i/>
          <w:color w:val="000000"/>
          <w:sz w:val="22"/>
          <w:szCs w:val="22"/>
        </w:rPr>
        <w:t>а</w:t>
      </w:r>
      <w:r w:rsidRPr="0065729A">
        <w:rPr>
          <w:color w:val="000000"/>
          <w:sz w:val="22"/>
          <w:szCs w:val="22"/>
        </w:rPr>
        <w:t xml:space="preserve">, что составляет </w:t>
      </w:r>
      <w:r w:rsidR="00314BA6" w:rsidRPr="0065729A">
        <w:rPr>
          <w:color w:val="000000"/>
          <w:sz w:val="22"/>
          <w:szCs w:val="22"/>
        </w:rPr>
        <w:t>–</w:t>
      </w:r>
      <w:r w:rsidR="00C723FC" w:rsidRPr="0065729A">
        <w:rPr>
          <w:color w:val="000000"/>
          <w:sz w:val="22"/>
          <w:szCs w:val="22"/>
        </w:rPr>
        <w:t xml:space="preserve"> </w:t>
      </w:r>
      <w:r w:rsidR="001C3DB0" w:rsidRPr="0065729A">
        <w:rPr>
          <w:color w:val="000000"/>
          <w:sz w:val="22"/>
          <w:szCs w:val="22"/>
        </w:rPr>
        <w:t>____00 ру</w:t>
      </w:r>
      <w:r w:rsidR="00314BA6" w:rsidRPr="0065729A">
        <w:rPr>
          <w:color w:val="000000"/>
          <w:sz w:val="22"/>
          <w:szCs w:val="22"/>
        </w:rPr>
        <w:t xml:space="preserve">блей </w:t>
      </w:r>
      <w:r w:rsidR="001C3DB0" w:rsidRPr="0065729A">
        <w:rPr>
          <w:color w:val="000000"/>
          <w:sz w:val="22"/>
          <w:szCs w:val="22"/>
        </w:rPr>
        <w:t>__</w:t>
      </w:r>
      <w:r w:rsidR="00314BA6" w:rsidRPr="0065729A">
        <w:rPr>
          <w:color w:val="000000"/>
          <w:sz w:val="22"/>
          <w:szCs w:val="22"/>
        </w:rPr>
        <w:t xml:space="preserve"> копеек</w:t>
      </w:r>
      <w:r w:rsidRPr="0065729A">
        <w:rPr>
          <w:color w:val="000000"/>
          <w:sz w:val="22"/>
          <w:szCs w:val="22"/>
        </w:rPr>
        <w:t>. Штрафы начисляются за каждое нарушение в отдельности.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7.4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ом, произошло вследствие непреодолимой силы или по вине другой стороны.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7.5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Уплата пени (неустойки) за просрочку или иное ненадлежащее исполнение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у, не освобождает Исполнителя от исполнения этих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7.6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Уплата штрафных санкций за нарушение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 производится Исполнителем на основании претензии Заказчика путем перечисления денежных средств на расчетный счёт Заказчика.</w:t>
      </w:r>
    </w:p>
    <w:p w:rsidR="006E129A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7.7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В случае неисполнения, либо ненадлежащего исполнения Исполнителем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 Заказчик производит оплату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у.</w:t>
      </w:r>
    </w:p>
    <w:p w:rsidR="001C3DB0" w:rsidRPr="0065729A" w:rsidRDefault="007047EF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7.8</w:t>
      </w:r>
      <w:r w:rsidR="001C3DB0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ом, не может превышать цену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а.</w:t>
      </w:r>
    </w:p>
    <w:p w:rsidR="006E129A" w:rsidRPr="0065729A" w:rsidRDefault="009D45BD" w:rsidP="001C3DB0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7.9</w:t>
      </w:r>
      <w:r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 xml:space="preserve">ом, не может превышать цену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>а.</w:t>
      </w:r>
    </w:p>
    <w:p w:rsidR="006E129A" w:rsidRPr="0065729A" w:rsidRDefault="006E129A">
      <w:pPr>
        <w:tabs>
          <w:tab w:val="left" w:pos="0"/>
        </w:tabs>
        <w:ind w:hanging="90"/>
        <w:jc w:val="both"/>
        <w:rPr>
          <w:sz w:val="22"/>
          <w:szCs w:val="22"/>
        </w:rPr>
      </w:pPr>
    </w:p>
    <w:p w:rsidR="006E129A" w:rsidRPr="0065729A" w:rsidRDefault="007047EF">
      <w:pPr>
        <w:widowControl w:val="0"/>
        <w:jc w:val="center"/>
        <w:rPr>
          <w:sz w:val="22"/>
          <w:szCs w:val="22"/>
        </w:rPr>
      </w:pPr>
      <w:r w:rsidRPr="0065729A">
        <w:rPr>
          <w:b/>
          <w:sz w:val="22"/>
          <w:szCs w:val="22"/>
        </w:rPr>
        <w:t>8. ПОРЯДОК РАЗРЕШЕНИЯ СПОРОВ</w:t>
      </w:r>
    </w:p>
    <w:p w:rsidR="006E129A" w:rsidRPr="0065729A" w:rsidRDefault="007047EF">
      <w:pPr>
        <w:widowControl w:val="0"/>
        <w:ind w:firstLine="567"/>
        <w:jc w:val="both"/>
        <w:rPr>
          <w:sz w:val="22"/>
          <w:szCs w:val="22"/>
        </w:rPr>
      </w:pPr>
      <w:r w:rsidRPr="0065729A">
        <w:rPr>
          <w:sz w:val="22"/>
          <w:szCs w:val="22"/>
        </w:rPr>
        <w:t>8.1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sz w:val="22"/>
          <w:szCs w:val="22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 w:rsidR="003D531C" w:rsidRPr="0065729A">
        <w:rPr>
          <w:sz w:val="22"/>
          <w:szCs w:val="22"/>
        </w:rPr>
        <w:t>Контракт</w:t>
      </w:r>
      <w:r w:rsidRPr="0065729A">
        <w:rPr>
          <w:sz w:val="22"/>
          <w:szCs w:val="22"/>
        </w:rPr>
        <w:t>а, были урегулированы путем переговоров.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sz w:val="22"/>
          <w:szCs w:val="22"/>
        </w:rPr>
        <w:t>8.2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sz w:val="22"/>
          <w:szCs w:val="22"/>
        </w:rPr>
        <w:t>При невозможности решить спорные вопросы путем переговоров, споры разрешаются в Арбитражном суде города Санкт-Петербурга и Ленинградской области в порядке, установленном законодательством Российской Федерации.</w:t>
      </w:r>
    </w:p>
    <w:p w:rsidR="006E129A" w:rsidRPr="0065729A" w:rsidRDefault="006E129A" w:rsidP="009D45BD">
      <w:pPr>
        <w:spacing w:line="276" w:lineRule="auto"/>
        <w:jc w:val="both"/>
        <w:rPr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 xml:space="preserve">9. ПОРЯДОК РАСТОРЖЕНИЯ </w:t>
      </w:r>
      <w:r w:rsidR="003D531C" w:rsidRPr="0065729A">
        <w:rPr>
          <w:b/>
          <w:bCs/>
          <w:color w:val="000000"/>
          <w:sz w:val="22"/>
          <w:szCs w:val="22"/>
        </w:rPr>
        <w:t>КОНТРАКТ</w:t>
      </w:r>
      <w:r w:rsidRPr="0065729A">
        <w:rPr>
          <w:b/>
          <w:bCs/>
          <w:color w:val="000000"/>
          <w:sz w:val="22"/>
          <w:szCs w:val="22"/>
        </w:rPr>
        <w:t>А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9.1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, может быть расторгнут по соглашению Сторон, по решению суда или в связи с односторонним отказом Стороны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 в соответствии с гражданским законодательством.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9.2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Заказчик вправе в одностороннем порядке отказаться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по основаниям предусмотренных Гражданским Кодексом РФ для одностороннего отказа от исполнения отдельных видов обязательств, а также </w:t>
      </w:r>
      <w:proofErr w:type="gramStart"/>
      <w:r w:rsidRPr="0065729A">
        <w:rPr>
          <w:color w:val="000000"/>
          <w:sz w:val="22"/>
          <w:szCs w:val="22"/>
        </w:rPr>
        <w:t>в случаях</w:t>
      </w:r>
      <w:proofErr w:type="gramEnd"/>
      <w:r w:rsidRPr="0065729A">
        <w:rPr>
          <w:color w:val="000000"/>
          <w:sz w:val="22"/>
          <w:szCs w:val="22"/>
        </w:rPr>
        <w:t xml:space="preserve"> предусмотренных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ом: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-если Исполнитель не приступает к оказанию услуг в течение 5</w:t>
      </w:r>
      <w:r w:rsidR="009D45BD" w:rsidRPr="0065729A">
        <w:rPr>
          <w:color w:val="000000"/>
          <w:sz w:val="22"/>
          <w:szCs w:val="22"/>
        </w:rPr>
        <w:t xml:space="preserve"> (Пяти)</w:t>
      </w:r>
      <w:r w:rsidRPr="0065729A">
        <w:rPr>
          <w:color w:val="000000"/>
          <w:sz w:val="22"/>
          <w:szCs w:val="22"/>
        </w:rPr>
        <w:t xml:space="preserve"> рабочих дней с момента поступления Заявки от Заказчика; 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-если Исполнителем оказаны услуги ненадлежащего качества в соответствии с заключением приемочной комиссии, либо эксперта или экспертной организации;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- закончился срок действия лицензии на осуществление образовательной деятельности.</w:t>
      </w:r>
    </w:p>
    <w:p w:rsidR="006E129A" w:rsidRPr="0065729A" w:rsidRDefault="007047EF">
      <w:pPr>
        <w:widowControl w:val="0"/>
        <w:ind w:firstLine="539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9.3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Решение Заказчика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 не позднее, чем в течение 3 (</w:t>
      </w:r>
      <w:r w:rsidR="009D45BD" w:rsidRPr="0065729A">
        <w:rPr>
          <w:color w:val="000000"/>
          <w:sz w:val="22"/>
          <w:szCs w:val="22"/>
        </w:rPr>
        <w:t>Т</w:t>
      </w:r>
      <w:r w:rsidRPr="0065729A">
        <w:rPr>
          <w:color w:val="000000"/>
          <w:sz w:val="22"/>
          <w:szCs w:val="22"/>
        </w:rPr>
        <w:t xml:space="preserve">рёх) рабочих дней, следующих за датой принятия указанного решения, направляется Исполнителю по почте заказным письмом с уведомлением о вручении по адресу Исполнителя, указанному в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адресу, указанному в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е.</w:t>
      </w:r>
    </w:p>
    <w:p w:rsidR="006E129A" w:rsidRPr="0065729A" w:rsidRDefault="007047EF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9.4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Решение Заказчика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вступает в силу, и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 считается расторгнутым через 10 (</w:t>
      </w:r>
      <w:r w:rsidR="009D45BD" w:rsidRPr="0065729A">
        <w:rPr>
          <w:color w:val="000000"/>
          <w:sz w:val="22"/>
          <w:szCs w:val="22"/>
        </w:rPr>
        <w:t>Д</w:t>
      </w:r>
      <w:r w:rsidRPr="0065729A">
        <w:rPr>
          <w:color w:val="000000"/>
          <w:sz w:val="22"/>
          <w:szCs w:val="22"/>
        </w:rPr>
        <w:t xml:space="preserve">есять) дней от даты надлежащего уведомления Заказчиком Исполнителя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а.</w:t>
      </w:r>
    </w:p>
    <w:p w:rsidR="006E129A" w:rsidRPr="0065729A" w:rsidRDefault="007047EF">
      <w:pPr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9.5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Заказчик обязан отменить не вступившее в силу решение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устранено нарушение условий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6E129A" w:rsidRPr="0065729A" w:rsidRDefault="007047EF">
      <w:pPr>
        <w:ind w:firstLine="708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 xml:space="preserve">Данное правило не применяется в случае повторного нарушения Исполнителем условий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а.</w:t>
      </w:r>
    </w:p>
    <w:p w:rsidR="006E129A" w:rsidRPr="0065729A" w:rsidRDefault="007047EF">
      <w:pPr>
        <w:ind w:firstLine="600"/>
        <w:jc w:val="both"/>
        <w:rPr>
          <w:sz w:val="22"/>
          <w:szCs w:val="22"/>
        </w:rPr>
      </w:pPr>
      <w:r w:rsidRPr="0065729A">
        <w:rPr>
          <w:color w:val="000000"/>
          <w:sz w:val="22"/>
          <w:szCs w:val="22"/>
        </w:rPr>
        <w:t>9.6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При расторжении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в связи с односторонним отказом стороны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другая сторона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а.</w:t>
      </w:r>
    </w:p>
    <w:p w:rsidR="006E129A" w:rsidRPr="0065729A" w:rsidRDefault="007047EF">
      <w:pPr>
        <w:ind w:firstLine="600"/>
        <w:jc w:val="both"/>
        <w:rPr>
          <w:b/>
          <w:bCs/>
          <w:color w:val="000000"/>
          <w:sz w:val="22"/>
          <w:szCs w:val="22"/>
        </w:rPr>
      </w:pPr>
      <w:r w:rsidRPr="0065729A">
        <w:rPr>
          <w:sz w:val="22"/>
          <w:szCs w:val="22"/>
        </w:rPr>
        <w:lastRenderedPageBreak/>
        <w:t>9.7</w:t>
      </w:r>
      <w:r w:rsidR="009D45BD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sz w:val="22"/>
          <w:szCs w:val="22"/>
        </w:rPr>
        <w:t xml:space="preserve">В случае расторжения </w:t>
      </w:r>
      <w:r w:rsidR="003D531C" w:rsidRPr="0065729A">
        <w:rPr>
          <w:sz w:val="22"/>
          <w:szCs w:val="22"/>
        </w:rPr>
        <w:t>Контракт</w:t>
      </w:r>
      <w:r w:rsidRPr="0065729A">
        <w:rPr>
          <w:sz w:val="22"/>
          <w:szCs w:val="22"/>
        </w:rPr>
        <w:t xml:space="preserve">а, либо одностороннего отказа от исполнения </w:t>
      </w:r>
      <w:r w:rsidR="003D531C" w:rsidRPr="0065729A">
        <w:rPr>
          <w:sz w:val="22"/>
          <w:szCs w:val="22"/>
        </w:rPr>
        <w:t>Контракт</w:t>
      </w:r>
      <w:r w:rsidRPr="0065729A">
        <w:rPr>
          <w:sz w:val="22"/>
          <w:szCs w:val="22"/>
        </w:rPr>
        <w:t>а, стоимость оказанных услуг на момент расторжения, подлежит оплате, если их качество удовлетворяет требованиям Заказчика, и они приняты Заказчиком по акту оказанных услуг.</w:t>
      </w:r>
    </w:p>
    <w:p w:rsidR="006E129A" w:rsidRPr="0065729A" w:rsidRDefault="006E129A">
      <w:pPr>
        <w:jc w:val="both"/>
        <w:rPr>
          <w:bCs/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10. ОБСТОЯТЕЛЬСТВА НЕПРЕОДОЛИМОЙ СИЛЫ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10.1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944A66" w:rsidRPr="0065729A" w:rsidRDefault="007047EF" w:rsidP="00944A66">
      <w:pPr>
        <w:widowControl w:val="0"/>
        <w:ind w:firstLine="567"/>
        <w:jc w:val="both"/>
        <w:rPr>
          <w:b/>
          <w:sz w:val="22"/>
          <w:szCs w:val="22"/>
        </w:rPr>
      </w:pPr>
      <w:r w:rsidRPr="0065729A">
        <w:rPr>
          <w:color w:val="000000"/>
          <w:sz w:val="22"/>
          <w:szCs w:val="22"/>
        </w:rPr>
        <w:t>10.2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</w:t>
      </w:r>
      <w:r w:rsidR="00944A66" w:rsidRPr="0065729A">
        <w:rPr>
          <w:color w:val="000000"/>
          <w:sz w:val="22"/>
          <w:szCs w:val="22"/>
        </w:rPr>
        <w:t>П</w:t>
      </w:r>
      <w:r w:rsidRPr="0065729A">
        <w:rPr>
          <w:color w:val="000000"/>
          <w:sz w:val="22"/>
          <w:szCs w:val="22"/>
        </w:rPr>
        <w:t xml:space="preserve">яти)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а в одностороннем порядке.</w:t>
      </w:r>
    </w:p>
    <w:p w:rsidR="00944A66" w:rsidRPr="0065729A" w:rsidRDefault="00944A66" w:rsidP="00944A66">
      <w:pPr>
        <w:widowControl w:val="0"/>
        <w:jc w:val="both"/>
        <w:rPr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rFonts w:eastAsia="Calibri"/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11. АНТИКОРРУПЦИОННАЯ ОГОВОРКА</w:t>
      </w:r>
    </w:p>
    <w:p w:rsidR="006E129A" w:rsidRPr="0065729A" w:rsidRDefault="007047EF" w:rsidP="00944A66">
      <w:pPr>
        <w:suppressAutoHyphens w:val="0"/>
        <w:ind w:firstLine="567"/>
        <w:jc w:val="both"/>
        <w:rPr>
          <w:rFonts w:eastAsia="Calibri"/>
          <w:color w:val="000000"/>
          <w:sz w:val="22"/>
          <w:szCs w:val="22"/>
        </w:rPr>
      </w:pPr>
      <w:r w:rsidRPr="0065729A">
        <w:rPr>
          <w:rFonts w:eastAsia="Calibri"/>
          <w:color w:val="000000"/>
          <w:sz w:val="22"/>
          <w:szCs w:val="22"/>
        </w:rPr>
        <w:t>11.1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eastAsia="Calibri"/>
          <w:color w:val="000000"/>
          <w:sz w:val="22"/>
          <w:szCs w:val="22"/>
        </w:rPr>
        <w:t xml:space="preserve">При исполнении своих обязательств по </w:t>
      </w:r>
      <w:r w:rsidR="003D531C" w:rsidRPr="0065729A">
        <w:rPr>
          <w:rFonts w:eastAsia="Calibri"/>
          <w:color w:val="000000"/>
          <w:sz w:val="22"/>
          <w:szCs w:val="22"/>
        </w:rPr>
        <w:t>Контракт</w:t>
      </w:r>
      <w:r w:rsidRPr="0065729A">
        <w:rPr>
          <w:rFonts w:eastAsia="Calibri"/>
          <w:color w:val="000000"/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E129A" w:rsidRPr="0065729A" w:rsidRDefault="007047EF" w:rsidP="00944A66">
      <w:pPr>
        <w:suppressAutoHyphens w:val="0"/>
        <w:ind w:firstLine="567"/>
        <w:jc w:val="both"/>
        <w:rPr>
          <w:rFonts w:eastAsia="Calibri"/>
          <w:color w:val="000000"/>
          <w:sz w:val="22"/>
          <w:szCs w:val="22"/>
        </w:rPr>
      </w:pPr>
      <w:r w:rsidRPr="0065729A">
        <w:rPr>
          <w:rFonts w:eastAsia="Calibri"/>
          <w:color w:val="000000"/>
          <w:sz w:val="22"/>
          <w:szCs w:val="22"/>
        </w:rPr>
        <w:t>11.1.1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eastAsia="Calibri"/>
          <w:color w:val="000000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образованием, должностным лицам публично-правовых образований, близким родственникам таких должностных лиц либо лицам, иным  образом связанным с государством, в целях неправомерного получения преимуществ для сторон по </w:t>
      </w:r>
      <w:r w:rsidR="003D531C" w:rsidRPr="0065729A">
        <w:rPr>
          <w:rFonts w:eastAsia="Calibri"/>
          <w:color w:val="000000"/>
          <w:sz w:val="22"/>
          <w:szCs w:val="22"/>
        </w:rPr>
        <w:t>Контракт</w:t>
      </w:r>
      <w:r w:rsidRPr="0065729A">
        <w:rPr>
          <w:rFonts w:eastAsia="Calibri"/>
          <w:color w:val="000000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3D531C" w:rsidRPr="0065729A">
        <w:rPr>
          <w:rFonts w:eastAsia="Calibri"/>
          <w:color w:val="000000"/>
          <w:sz w:val="22"/>
          <w:szCs w:val="22"/>
        </w:rPr>
        <w:t>Контракт</w:t>
      </w:r>
      <w:r w:rsidRPr="0065729A">
        <w:rPr>
          <w:rFonts w:eastAsia="Calibri"/>
          <w:color w:val="000000"/>
          <w:sz w:val="22"/>
          <w:szCs w:val="22"/>
        </w:rPr>
        <w:t>у.</w:t>
      </w:r>
    </w:p>
    <w:p w:rsidR="006E129A" w:rsidRPr="0065729A" w:rsidRDefault="007047EF" w:rsidP="00944A66">
      <w:pPr>
        <w:suppressAutoHyphens w:val="0"/>
        <w:ind w:firstLine="567"/>
        <w:jc w:val="both"/>
        <w:rPr>
          <w:rFonts w:eastAsia="Calibri"/>
          <w:color w:val="000000"/>
          <w:sz w:val="22"/>
          <w:szCs w:val="22"/>
        </w:rPr>
      </w:pPr>
      <w:r w:rsidRPr="0065729A">
        <w:rPr>
          <w:rFonts w:eastAsia="Calibri"/>
          <w:color w:val="000000"/>
          <w:sz w:val="22"/>
          <w:szCs w:val="22"/>
        </w:rPr>
        <w:t>11.1.2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eastAsia="Calibri"/>
          <w:color w:val="000000"/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3D531C" w:rsidRPr="0065729A">
        <w:rPr>
          <w:rFonts w:eastAsia="Calibri"/>
          <w:color w:val="000000"/>
          <w:sz w:val="22"/>
          <w:szCs w:val="22"/>
        </w:rPr>
        <w:t>Контракт</w:t>
      </w:r>
      <w:r w:rsidRPr="0065729A">
        <w:rPr>
          <w:rFonts w:eastAsia="Calibri"/>
          <w:color w:val="000000"/>
          <w:sz w:val="22"/>
          <w:szCs w:val="22"/>
        </w:rPr>
        <w:t>у, её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6E129A" w:rsidRPr="0065729A" w:rsidRDefault="007047EF" w:rsidP="00944A66">
      <w:pPr>
        <w:suppressAutoHyphens w:val="0"/>
        <w:ind w:firstLine="567"/>
        <w:jc w:val="both"/>
        <w:rPr>
          <w:bCs/>
          <w:color w:val="000000"/>
          <w:sz w:val="22"/>
          <w:szCs w:val="22"/>
        </w:rPr>
      </w:pPr>
      <w:r w:rsidRPr="0065729A">
        <w:rPr>
          <w:rFonts w:eastAsia="Calibri"/>
          <w:color w:val="000000"/>
          <w:sz w:val="22"/>
          <w:szCs w:val="22"/>
        </w:rPr>
        <w:t>11.1.3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rFonts w:eastAsia="Calibri"/>
          <w:color w:val="000000"/>
          <w:sz w:val="22"/>
          <w:szCs w:val="22"/>
        </w:rPr>
        <w:t>Не совершать иных действий, нарушающих антикоррупционное законодательство Российской Федерации</w:t>
      </w:r>
      <w:r w:rsidR="00944A66" w:rsidRPr="0065729A">
        <w:rPr>
          <w:rFonts w:eastAsia="Calibri"/>
          <w:color w:val="000000"/>
          <w:sz w:val="22"/>
          <w:szCs w:val="22"/>
        </w:rPr>
        <w:t>.</w:t>
      </w:r>
    </w:p>
    <w:p w:rsidR="006E129A" w:rsidRPr="0065729A" w:rsidRDefault="006E129A">
      <w:pPr>
        <w:shd w:val="clear" w:color="auto" w:fill="FFFFFF"/>
        <w:tabs>
          <w:tab w:val="left" w:pos="1560"/>
        </w:tabs>
        <w:jc w:val="both"/>
        <w:rPr>
          <w:bCs/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12. ПРОЧИЕ УСЛОВИЯ</w:t>
      </w:r>
    </w:p>
    <w:p w:rsidR="00944A66" w:rsidRPr="0065729A" w:rsidRDefault="007047EF" w:rsidP="00944A66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12.1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="00E07F13" w:rsidRPr="0065729A">
        <w:rPr>
          <w:sz w:val="22"/>
          <w:szCs w:val="22"/>
        </w:rPr>
        <w:t xml:space="preserve">Контракт подписан в электронном виде </w:t>
      </w:r>
      <w:r w:rsidR="00E07F13" w:rsidRPr="0065729A">
        <w:rPr>
          <w:sz w:val="22"/>
          <w:szCs w:val="22"/>
          <w:lang w:eastAsia="ru-RU"/>
        </w:rPr>
        <w:t>усиленными электронными подписями лиц, имеющих право действовать от имени Заказчика и Исполнителя</w:t>
      </w:r>
      <w:r w:rsidRPr="0065729A">
        <w:rPr>
          <w:color w:val="000000"/>
          <w:sz w:val="22"/>
          <w:szCs w:val="22"/>
        </w:rPr>
        <w:t>.</w:t>
      </w:r>
    </w:p>
    <w:p w:rsidR="006E129A" w:rsidRPr="0065729A" w:rsidRDefault="00944A66" w:rsidP="00944A66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12.2</w:t>
      </w:r>
      <w:r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 xml:space="preserve">Любые изменения и дополнения к настоящему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>у действительны, если они совершены в письменной форме и подписаны обеими сторонами.</w:t>
      </w:r>
    </w:p>
    <w:p w:rsidR="006E129A" w:rsidRPr="0065729A" w:rsidRDefault="00AE4C5A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12.3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 xml:space="preserve">Все, что не урегулировано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>ом, регулируется действующим гражданским законодательством Российской Федерации.</w:t>
      </w:r>
    </w:p>
    <w:p w:rsidR="006E129A" w:rsidRPr="0065729A" w:rsidRDefault="00AE4C5A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12.4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 xml:space="preserve">Все споры и разногласия между сторонами по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 xml:space="preserve">у разрешаются путем переговоров, а в случае невозможности - путем передачи их на разрешение в Арбитражный суд города Санкт-Петербурга и Ленинградской области. При этом все документы, в том числе претензии, исковые заявления, судебные повестки и т.п., направляются стороной по адресам, указанным в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>е, если другая сторона своевременно не сообщила иной адрес (адреса).</w:t>
      </w:r>
    </w:p>
    <w:p w:rsidR="006E129A" w:rsidRPr="0065729A" w:rsidRDefault="00AE4C5A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12.5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>Стороны обязаны в течение 5</w:t>
      </w:r>
      <w:r w:rsidR="00944A66" w:rsidRPr="0065729A">
        <w:rPr>
          <w:color w:val="000000"/>
          <w:sz w:val="22"/>
          <w:szCs w:val="22"/>
        </w:rPr>
        <w:t xml:space="preserve"> </w:t>
      </w:r>
      <w:r w:rsidR="007047EF" w:rsidRPr="0065729A">
        <w:rPr>
          <w:color w:val="000000"/>
          <w:sz w:val="22"/>
          <w:szCs w:val="22"/>
        </w:rPr>
        <w:t>(</w:t>
      </w:r>
      <w:r w:rsidR="00944A66" w:rsidRPr="0065729A">
        <w:rPr>
          <w:color w:val="000000"/>
          <w:sz w:val="22"/>
          <w:szCs w:val="22"/>
        </w:rPr>
        <w:t>П</w:t>
      </w:r>
      <w:r w:rsidR="007047EF" w:rsidRPr="0065729A">
        <w:rPr>
          <w:color w:val="000000"/>
          <w:sz w:val="22"/>
          <w:szCs w:val="22"/>
        </w:rPr>
        <w:t>яти) дней сообщить друг другу об изменении своего места нахождения, почтового адреса, номеров телефонов, факсов и банковских реквизитов.</w:t>
      </w:r>
    </w:p>
    <w:p w:rsidR="006E129A" w:rsidRPr="0065729A" w:rsidRDefault="00AE4C5A">
      <w:pPr>
        <w:widowControl w:val="0"/>
        <w:ind w:firstLine="567"/>
        <w:jc w:val="both"/>
        <w:rPr>
          <w:b/>
          <w:bCs/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12.6</w:t>
      </w:r>
      <w:r w:rsidR="00944A66" w:rsidRPr="0065729A">
        <w:rPr>
          <w:color w:val="222A35" w:themeColor="text2" w:themeShade="80"/>
          <w:sz w:val="22"/>
          <w:szCs w:val="22"/>
        </w:rPr>
        <w:t>. </w:t>
      </w:r>
      <w:r w:rsidR="007047EF" w:rsidRPr="0065729A">
        <w:rPr>
          <w:color w:val="000000"/>
          <w:sz w:val="22"/>
          <w:szCs w:val="22"/>
        </w:rPr>
        <w:t xml:space="preserve">Ни одна из Сторон не имеет права передавать свои права и обязанности по данному </w:t>
      </w:r>
      <w:r w:rsidR="003D531C" w:rsidRPr="0065729A">
        <w:rPr>
          <w:color w:val="000000"/>
          <w:sz w:val="22"/>
          <w:szCs w:val="22"/>
        </w:rPr>
        <w:t>Контракт</w:t>
      </w:r>
      <w:r w:rsidR="007047EF" w:rsidRPr="0065729A">
        <w:rPr>
          <w:color w:val="000000"/>
          <w:sz w:val="22"/>
          <w:szCs w:val="22"/>
        </w:rPr>
        <w:t>у третьим лицам без письменного согласия противоположной стороны.</w:t>
      </w:r>
    </w:p>
    <w:p w:rsidR="0065729A" w:rsidRDefault="0065729A">
      <w:pPr>
        <w:shd w:val="clear" w:color="auto" w:fill="FFFFFF"/>
        <w:tabs>
          <w:tab w:val="left" w:pos="1560"/>
        </w:tabs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br w:type="page"/>
      </w:r>
    </w:p>
    <w:p w:rsidR="006E129A" w:rsidRPr="0065729A" w:rsidRDefault="006E129A">
      <w:pPr>
        <w:shd w:val="clear" w:color="auto" w:fill="FFFFFF"/>
        <w:tabs>
          <w:tab w:val="left" w:pos="1560"/>
        </w:tabs>
        <w:jc w:val="both"/>
        <w:rPr>
          <w:bCs/>
          <w:color w:val="000000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 xml:space="preserve">13. ПРИЛОЖЕНИЯ К </w:t>
      </w:r>
      <w:r w:rsidR="003D531C" w:rsidRPr="0065729A">
        <w:rPr>
          <w:b/>
          <w:bCs/>
          <w:color w:val="000000"/>
          <w:sz w:val="22"/>
          <w:szCs w:val="22"/>
        </w:rPr>
        <w:t>КОНТРАКТ</w:t>
      </w:r>
      <w:r w:rsidRPr="0065729A">
        <w:rPr>
          <w:b/>
          <w:bCs/>
          <w:color w:val="000000"/>
          <w:sz w:val="22"/>
          <w:szCs w:val="22"/>
        </w:rPr>
        <w:t>У</w:t>
      </w:r>
    </w:p>
    <w:p w:rsidR="006E129A" w:rsidRPr="0065729A" w:rsidRDefault="007047EF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65729A">
        <w:rPr>
          <w:color w:val="000000"/>
          <w:sz w:val="22"/>
          <w:szCs w:val="22"/>
        </w:rPr>
        <w:t>13.1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>К</w:t>
      </w:r>
      <w:r w:rsidR="00E07F13" w:rsidRPr="0065729A">
        <w:rPr>
          <w:color w:val="000000"/>
          <w:sz w:val="22"/>
          <w:szCs w:val="22"/>
        </w:rPr>
        <w:t xml:space="preserve"> </w:t>
      </w:r>
      <w:r w:rsidR="003D531C" w:rsidRPr="0065729A">
        <w:rPr>
          <w:color w:val="000000"/>
          <w:sz w:val="22"/>
          <w:szCs w:val="22"/>
        </w:rPr>
        <w:t>Контракт</w:t>
      </w:r>
      <w:r w:rsidRPr="0065729A">
        <w:rPr>
          <w:color w:val="000000"/>
          <w:sz w:val="22"/>
          <w:szCs w:val="22"/>
        </w:rPr>
        <w:t>у прилагается, и являются его неотъемлемой частью:</w:t>
      </w:r>
    </w:p>
    <w:p w:rsidR="006E129A" w:rsidRPr="0065729A" w:rsidRDefault="007047EF">
      <w:pPr>
        <w:widowControl w:val="0"/>
        <w:ind w:firstLine="567"/>
        <w:jc w:val="both"/>
        <w:rPr>
          <w:b/>
          <w:bCs/>
          <w:color w:val="000000"/>
          <w:spacing w:val="-7"/>
          <w:sz w:val="22"/>
          <w:szCs w:val="22"/>
        </w:rPr>
      </w:pPr>
      <w:r w:rsidRPr="0065729A">
        <w:rPr>
          <w:color w:val="000000"/>
          <w:sz w:val="22"/>
          <w:szCs w:val="22"/>
        </w:rPr>
        <w:t>13.1</w:t>
      </w:r>
      <w:r w:rsidR="00E07F13" w:rsidRPr="0065729A">
        <w:rPr>
          <w:color w:val="222A35" w:themeColor="text2" w:themeShade="80"/>
          <w:sz w:val="22"/>
          <w:szCs w:val="22"/>
        </w:rPr>
        <w:t>. </w:t>
      </w:r>
      <w:r w:rsidRPr="0065729A">
        <w:rPr>
          <w:color w:val="000000"/>
          <w:sz w:val="22"/>
          <w:szCs w:val="22"/>
        </w:rPr>
        <w:t xml:space="preserve">Приложение № 1 </w:t>
      </w:r>
      <w:r w:rsidR="00326947" w:rsidRPr="0065729A">
        <w:rPr>
          <w:color w:val="000000"/>
          <w:sz w:val="22"/>
          <w:szCs w:val="22"/>
        </w:rPr>
        <w:t>–</w:t>
      </w:r>
      <w:r w:rsidRPr="0065729A">
        <w:rPr>
          <w:color w:val="000000"/>
          <w:sz w:val="22"/>
          <w:szCs w:val="22"/>
        </w:rPr>
        <w:t xml:space="preserve"> </w:t>
      </w:r>
      <w:r w:rsidR="00326947" w:rsidRPr="0065729A">
        <w:rPr>
          <w:bCs/>
          <w:color w:val="000000"/>
          <w:sz w:val="22"/>
          <w:szCs w:val="22"/>
        </w:rPr>
        <w:t xml:space="preserve">«Расчет цены </w:t>
      </w:r>
      <w:r w:rsidR="003D531C" w:rsidRPr="0065729A">
        <w:rPr>
          <w:bCs/>
          <w:color w:val="000000"/>
          <w:sz w:val="22"/>
          <w:szCs w:val="22"/>
        </w:rPr>
        <w:t>Контракт</w:t>
      </w:r>
      <w:r w:rsidR="00326947" w:rsidRPr="0065729A">
        <w:rPr>
          <w:bCs/>
          <w:color w:val="000000"/>
          <w:sz w:val="22"/>
          <w:szCs w:val="22"/>
        </w:rPr>
        <w:t>а»</w:t>
      </w:r>
    </w:p>
    <w:p w:rsidR="006E129A" w:rsidRPr="0065729A" w:rsidRDefault="006E129A">
      <w:pPr>
        <w:shd w:val="clear" w:color="auto" w:fill="FFFFFF"/>
        <w:suppressAutoHyphens w:val="0"/>
        <w:jc w:val="both"/>
        <w:rPr>
          <w:bCs/>
          <w:color w:val="000000"/>
          <w:spacing w:val="-7"/>
          <w:sz w:val="22"/>
          <w:szCs w:val="22"/>
        </w:rPr>
      </w:pPr>
    </w:p>
    <w:p w:rsidR="006E129A" w:rsidRPr="0065729A" w:rsidRDefault="007047EF">
      <w:pPr>
        <w:spacing w:line="276" w:lineRule="auto"/>
        <w:jc w:val="center"/>
        <w:rPr>
          <w:b/>
          <w:bCs/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>14. ЮРИДИЧЕСКИЕ АДРЕСА, БАНКОВСКИЕ РЕКВИЗИТЫ, ПОДПИСИ СТОРОН</w:t>
      </w:r>
    </w:p>
    <w:tbl>
      <w:tblPr>
        <w:tblW w:w="0" w:type="auto"/>
        <w:tblInd w:w="-289" w:type="dxa"/>
        <w:tblLayout w:type="fixed"/>
        <w:tblLook w:val="0000" w:firstRow="0" w:lastRow="0" w:firstColumn="0" w:lastColumn="0" w:noHBand="0" w:noVBand="0"/>
      </w:tblPr>
      <w:tblGrid>
        <w:gridCol w:w="5104"/>
        <w:gridCol w:w="5357"/>
      </w:tblGrid>
      <w:tr w:rsidR="00E07F13" w:rsidRPr="0065729A" w:rsidTr="0065729A">
        <w:trPr>
          <w:trHeight w:val="255"/>
        </w:trPr>
        <w:tc>
          <w:tcPr>
            <w:tcW w:w="5104" w:type="dxa"/>
            <w:shd w:val="clear" w:color="auto" w:fill="FFFFFF"/>
          </w:tcPr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ЗАКАЗЧИК:</w:t>
            </w:r>
          </w:p>
        </w:tc>
        <w:tc>
          <w:tcPr>
            <w:tcW w:w="5357" w:type="dxa"/>
            <w:shd w:val="clear" w:color="auto" w:fill="FFFFFF"/>
          </w:tcPr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</w:rPr>
            </w:pPr>
            <w:r w:rsidRPr="0065729A">
              <w:rPr>
                <w:color w:val="000000"/>
                <w:sz w:val="22"/>
                <w:szCs w:val="22"/>
              </w:rPr>
              <w:t>ИСПОЛНИТЕЛЬ:</w:t>
            </w:r>
          </w:p>
        </w:tc>
      </w:tr>
      <w:tr w:rsidR="00E07F13" w:rsidRPr="0065729A" w:rsidTr="00E07F13">
        <w:trPr>
          <w:trHeight w:val="1416"/>
        </w:trPr>
        <w:tc>
          <w:tcPr>
            <w:tcW w:w="5104" w:type="dxa"/>
            <w:shd w:val="clear" w:color="auto" w:fill="FFFFFF"/>
          </w:tcPr>
          <w:p w:rsidR="00E07F13" w:rsidRPr="0065729A" w:rsidRDefault="00E07F13" w:rsidP="00E07F13">
            <w:pPr>
              <w:pStyle w:val="1"/>
              <w:ind w:left="0" w:firstLine="0"/>
              <w:jc w:val="both"/>
              <w:rPr>
                <w:rFonts w:ascii="Times New Roman" w:hAnsi="Times New Roman" w:cs="Times New Roman"/>
                <w:b w:val="0"/>
                <w:color w:val="000000"/>
                <w:kern w:val="0"/>
                <w:sz w:val="22"/>
                <w:szCs w:val="22"/>
              </w:rPr>
            </w:pPr>
            <w:r w:rsidRPr="0065729A">
              <w:rPr>
                <w:rFonts w:ascii="Times New Roman" w:hAnsi="Times New Roman" w:cs="Times New Roman"/>
                <w:b w:val="0"/>
                <w:color w:val="000000"/>
                <w:kern w:val="0"/>
                <w:sz w:val="22"/>
                <w:szCs w:val="22"/>
              </w:rPr>
              <w:t>Санкт-Петербургское государственное бюджетное учреждение «Служба заказчика администрации Приморского района Санкт-Петербурга»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 xml:space="preserve">Юридический и почтовый адрес:197349, </w:t>
            </w:r>
            <w:r w:rsidRPr="0065729A">
              <w:rPr>
                <w:bCs/>
                <w:color w:val="000000"/>
                <w:sz w:val="22"/>
                <w:szCs w:val="22"/>
              </w:rPr>
              <w:br/>
              <w:t xml:space="preserve">г. Санкт-Петербург, пр. Сизова, д. 30, корп. 3, </w:t>
            </w:r>
            <w:r w:rsidR="0065729A">
              <w:rPr>
                <w:bCs/>
                <w:color w:val="000000"/>
                <w:sz w:val="22"/>
                <w:szCs w:val="22"/>
              </w:rPr>
              <w:br/>
            </w:r>
            <w:r w:rsidRPr="0065729A">
              <w:rPr>
                <w:bCs/>
                <w:color w:val="000000"/>
                <w:sz w:val="22"/>
                <w:szCs w:val="22"/>
              </w:rPr>
              <w:t>лит. А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ИНН: 7814416106, КПП: 781401001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л/с 0641162 в Комитете финансов Санкт-Петербурга,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 xml:space="preserve">Р/с: 03224643400000007200 в ОКЦ 1 Северо-Западное ГУ Банка России//УФК по г. Санкт-Петербургу, 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г. Санкт-Петербург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К/с: 40102810945370000005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ОКПО: 87350800, ОГРН: 1089847325193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БИК: 014030106</w:t>
            </w:r>
          </w:p>
          <w:p w:rsidR="00E07F13" w:rsidRPr="0065729A" w:rsidRDefault="00E07F13" w:rsidP="00E07F13">
            <w:pPr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Т/ф: 8 (812) 246-05-20 (21)</w:t>
            </w:r>
          </w:p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 w:rsidRPr="0065729A">
              <w:rPr>
                <w:bCs/>
                <w:color w:val="000000"/>
                <w:sz w:val="22"/>
                <w:szCs w:val="22"/>
                <w:lang w:val="en-US"/>
              </w:rPr>
              <w:t>E-mail: sz@szprim.spb.ru</w:t>
            </w:r>
          </w:p>
        </w:tc>
        <w:tc>
          <w:tcPr>
            <w:tcW w:w="5357" w:type="dxa"/>
            <w:shd w:val="clear" w:color="auto" w:fill="FFFFFF"/>
          </w:tcPr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E07F13" w:rsidRPr="0065729A" w:rsidTr="00E07F13">
        <w:trPr>
          <w:trHeight w:val="1416"/>
        </w:trPr>
        <w:tc>
          <w:tcPr>
            <w:tcW w:w="5104" w:type="dxa"/>
            <w:shd w:val="clear" w:color="auto" w:fill="FFFFFF"/>
          </w:tcPr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Директор</w:t>
            </w:r>
          </w:p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_______________/ В.Е. Никольский /</w:t>
            </w:r>
          </w:p>
          <w:p w:rsidR="00E07F13" w:rsidRPr="0065729A" w:rsidRDefault="00E07F13" w:rsidP="00E07F13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65729A">
              <w:rPr>
                <w:bCs/>
                <w:color w:val="000000"/>
                <w:sz w:val="22"/>
                <w:szCs w:val="22"/>
              </w:rPr>
              <w:t>МП</w:t>
            </w:r>
          </w:p>
        </w:tc>
        <w:tc>
          <w:tcPr>
            <w:tcW w:w="5357" w:type="dxa"/>
            <w:shd w:val="clear" w:color="auto" w:fill="FFFFFF"/>
          </w:tcPr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</w:rPr>
            </w:pPr>
            <w:r w:rsidRPr="0065729A">
              <w:rPr>
                <w:color w:val="000000"/>
                <w:sz w:val="22"/>
                <w:szCs w:val="22"/>
              </w:rPr>
              <w:t>________________ /_______________/</w:t>
            </w:r>
          </w:p>
          <w:p w:rsidR="00E07F13" w:rsidRPr="0065729A" w:rsidRDefault="00E07F13" w:rsidP="00E07F13">
            <w:pPr>
              <w:jc w:val="both"/>
              <w:rPr>
                <w:color w:val="000000"/>
                <w:sz w:val="22"/>
                <w:szCs w:val="22"/>
              </w:rPr>
            </w:pPr>
            <w:r w:rsidRPr="0065729A">
              <w:rPr>
                <w:color w:val="000000"/>
                <w:sz w:val="22"/>
                <w:szCs w:val="22"/>
              </w:rPr>
              <w:t>МП</w:t>
            </w:r>
          </w:p>
        </w:tc>
      </w:tr>
    </w:tbl>
    <w:p w:rsidR="00034396" w:rsidRPr="0065729A" w:rsidRDefault="00034396" w:rsidP="00E76393">
      <w:pPr>
        <w:pStyle w:val="af4"/>
        <w:ind w:right="360"/>
        <w:rPr>
          <w:sz w:val="22"/>
          <w:szCs w:val="22"/>
        </w:rPr>
      </w:pPr>
    </w:p>
    <w:p w:rsidR="001651C3" w:rsidRPr="0065729A" w:rsidRDefault="001651C3" w:rsidP="00E76393">
      <w:pPr>
        <w:pStyle w:val="af4"/>
        <w:ind w:right="360"/>
        <w:rPr>
          <w:sz w:val="22"/>
          <w:szCs w:val="22"/>
        </w:rPr>
      </w:pPr>
    </w:p>
    <w:p w:rsidR="00E76393" w:rsidRPr="0065729A" w:rsidRDefault="00490AA9" w:rsidP="00E76393">
      <w:pPr>
        <w:pStyle w:val="af4"/>
        <w:ind w:right="360"/>
        <w:rPr>
          <w:sz w:val="22"/>
          <w:szCs w:val="22"/>
        </w:rPr>
      </w:pPr>
      <w:r w:rsidRPr="0065729A">
        <w:rPr>
          <w:sz w:val="22"/>
          <w:szCs w:val="22"/>
        </w:rPr>
        <w:t>Контракт распечатан из личного кабинета АИС ГЗ</w:t>
      </w:r>
    </w:p>
    <w:p w:rsidR="00E76393" w:rsidRPr="0065729A" w:rsidRDefault="00E76393" w:rsidP="00E76393">
      <w:pPr>
        <w:pStyle w:val="af4"/>
        <w:ind w:right="360"/>
        <w:rPr>
          <w:sz w:val="22"/>
          <w:szCs w:val="22"/>
        </w:rPr>
      </w:pPr>
    </w:p>
    <w:p w:rsidR="00E76393" w:rsidRPr="0065729A" w:rsidRDefault="00E76393" w:rsidP="00E76393">
      <w:pPr>
        <w:pStyle w:val="af4"/>
        <w:ind w:right="360"/>
        <w:rPr>
          <w:sz w:val="22"/>
          <w:szCs w:val="22"/>
        </w:rPr>
      </w:pPr>
      <w:r w:rsidRPr="0065729A">
        <w:rPr>
          <w:sz w:val="22"/>
          <w:szCs w:val="22"/>
        </w:rPr>
        <w:t xml:space="preserve">Директор   </w:t>
      </w:r>
      <w:r w:rsidR="00034396" w:rsidRPr="0065729A">
        <w:rPr>
          <w:sz w:val="22"/>
          <w:szCs w:val="22"/>
        </w:rPr>
        <w:t xml:space="preserve">                        </w:t>
      </w:r>
      <w:r w:rsidRPr="0065729A">
        <w:rPr>
          <w:sz w:val="22"/>
          <w:szCs w:val="22"/>
        </w:rPr>
        <w:t xml:space="preserve">                                                                                      </w:t>
      </w:r>
      <w:r w:rsidR="00D21A97" w:rsidRPr="0065729A">
        <w:rPr>
          <w:sz w:val="22"/>
          <w:szCs w:val="22"/>
        </w:rPr>
        <w:t xml:space="preserve">     </w:t>
      </w:r>
      <w:r w:rsidR="00E07F13" w:rsidRPr="0065729A">
        <w:rPr>
          <w:sz w:val="22"/>
          <w:szCs w:val="22"/>
        </w:rPr>
        <w:t>В</w:t>
      </w:r>
      <w:r w:rsidR="007C2405" w:rsidRPr="0065729A">
        <w:rPr>
          <w:sz w:val="22"/>
          <w:szCs w:val="22"/>
        </w:rPr>
        <w:t>.</w:t>
      </w:r>
      <w:r w:rsidR="00E07F13" w:rsidRPr="0065729A">
        <w:rPr>
          <w:sz w:val="22"/>
          <w:szCs w:val="22"/>
        </w:rPr>
        <w:t>Е</w:t>
      </w:r>
      <w:r w:rsidR="007C2405" w:rsidRPr="0065729A">
        <w:rPr>
          <w:sz w:val="22"/>
          <w:szCs w:val="22"/>
        </w:rPr>
        <w:t xml:space="preserve">. </w:t>
      </w:r>
      <w:r w:rsidR="00E07F13" w:rsidRPr="0065729A">
        <w:rPr>
          <w:sz w:val="22"/>
          <w:szCs w:val="22"/>
        </w:rPr>
        <w:t>Никольский</w:t>
      </w:r>
    </w:p>
    <w:p w:rsidR="00AE4C5A" w:rsidRPr="00E76393" w:rsidRDefault="00AE4C5A">
      <w:pPr>
        <w:pStyle w:val="af4"/>
        <w:ind w:right="360"/>
        <w:rPr>
          <w:sz w:val="22"/>
        </w:rPr>
        <w:sectPr w:rsidR="00AE4C5A" w:rsidRPr="00E76393">
          <w:footerReference w:type="default" r:id="rId7"/>
          <w:pgSz w:w="11906" w:h="16838"/>
          <w:pgMar w:top="567" w:right="567" w:bottom="567" w:left="1155" w:header="720" w:footer="113" w:gutter="0"/>
          <w:cols w:space="720"/>
          <w:docGrid w:linePitch="381" w:charSpace="-14337"/>
        </w:sectPr>
      </w:pPr>
      <w:r w:rsidRPr="0065729A">
        <w:rPr>
          <w:sz w:val="22"/>
          <w:szCs w:val="22"/>
        </w:rPr>
        <w:t>М</w:t>
      </w:r>
      <w:r w:rsidR="0065729A">
        <w:rPr>
          <w:sz w:val="22"/>
          <w:szCs w:val="22"/>
        </w:rPr>
        <w:t>П</w:t>
      </w:r>
    </w:p>
    <w:p w:rsidR="006E129A" w:rsidRPr="0065729A" w:rsidRDefault="007047EF">
      <w:pPr>
        <w:pageBreakBefore/>
        <w:suppressAutoHyphens w:val="0"/>
        <w:jc w:val="right"/>
        <w:rPr>
          <w:bCs/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lastRenderedPageBreak/>
        <w:t>Приложение № 1</w:t>
      </w:r>
    </w:p>
    <w:p w:rsidR="006E129A" w:rsidRPr="0065729A" w:rsidRDefault="007047EF">
      <w:pPr>
        <w:widowControl w:val="0"/>
        <w:jc w:val="right"/>
        <w:rPr>
          <w:bCs/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t>к</w:t>
      </w:r>
      <w:r w:rsidR="005A0519" w:rsidRPr="0065729A">
        <w:rPr>
          <w:bCs/>
          <w:color w:val="000000"/>
          <w:sz w:val="22"/>
          <w:szCs w:val="22"/>
        </w:rPr>
        <w:t xml:space="preserve"> </w:t>
      </w:r>
      <w:r w:rsidR="003D531C" w:rsidRPr="0065729A">
        <w:rPr>
          <w:bCs/>
          <w:color w:val="000000"/>
          <w:sz w:val="22"/>
          <w:szCs w:val="22"/>
        </w:rPr>
        <w:t>Контракт</w:t>
      </w:r>
      <w:r w:rsidRPr="0065729A">
        <w:rPr>
          <w:bCs/>
          <w:color w:val="000000"/>
          <w:sz w:val="22"/>
          <w:szCs w:val="22"/>
        </w:rPr>
        <w:t>у №</w:t>
      </w:r>
      <w:r w:rsidR="00F52207" w:rsidRPr="0065729A">
        <w:rPr>
          <w:bCs/>
          <w:color w:val="000000"/>
          <w:sz w:val="22"/>
          <w:szCs w:val="22"/>
        </w:rPr>
        <w:t xml:space="preserve"> </w:t>
      </w:r>
      <w:r w:rsidR="0065729A">
        <w:rPr>
          <w:bCs/>
          <w:color w:val="000000"/>
          <w:sz w:val="22"/>
          <w:szCs w:val="22"/>
        </w:rPr>
        <w:t>44-26/___</w:t>
      </w:r>
    </w:p>
    <w:p w:rsidR="006E129A" w:rsidRPr="0065729A" w:rsidRDefault="007047EF">
      <w:pPr>
        <w:widowControl w:val="0"/>
        <w:jc w:val="right"/>
        <w:rPr>
          <w:b/>
          <w:bCs/>
          <w:color w:val="000000"/>
          <w:sz w:val="22"/>
          <w:szCs w:val="22"/>
        </w:rPr>
      </w:pPr>
      <w:r w:rsidRPr="0065729A">
        <w:rPr>
          <w:bCs/>
          <w:color w:val="000000"/>
          <w:sz w:val="22"/>
          <w:szCs w:val="22"/>
        </w:rPr>
        <w:t>о</w:t>
      </w:r>
      <w:r w:rsidR="00144054" w:rsidRPr="0065729A">
        <w:rPr>
          <w:color w:val="000000"/>
          <w:sz w:val="22"/>
          <w:szCs w:val="22"/>
        </w:rPr>
        <w:t xml:space="preserve">т </w:t>
      </w:r>
      <w:r w:rsidR="0065729A">
        <w:rPr>
          <w:color w:val="000000"/>
          <w:sz w:val="22"/>
          <w:szCs w:val="22"/>
        </w:rPr>
        <w:t>___ ______ 2026 г.</w:t>
      </w:r>
    </w:p>
    <w:p w:rsidR="006E129A" w:rsidRPr="0065729A" w:rsidRDefault="006E129A">
      <w:pPr>
        <w:widowControl w:val="0"/>
        <w:jc w:val="both"/>
        <w:rPr>
          <w:b/>
          <w:bCs/>
          <w:color w:val="000000"/>
          <w:sz w:val="22"/>
          <w:szCs w:val="22"/>
        </w:rPr>
      </w:pPr>
    </w:p>
    <w:p w:rsidR="006E129A" w:rsidRPr="0065729A" w:rsidRDefault="007047EF">
      <w:pPr>
        <w:widowControl w:val="0"/>
        <w:jc w:val="center"/>
        <w:rPr>
          <w:b/>
          <w:bCs/>
          <w:color w:val="000000"/>
          <w:sz w:val="22"/>
          <w:szCs w:val="22"/>
        </w:rPr>
      </w:pPr>
      <w:r w:rsidRPr="0065729A">
        <w:rPr>
          <w:b/>
          <w:bCs/>
          <w:color w:val="000000"/>
          <w:sz w:val="22"/>
          <w:szCs w:val="22"/>
        </w:rPr>
        <w:t xml:space="preserve">Расчет цены </w:t>
      </w:r>
      <w:r w:rsidR="003D531C" w:rsidRPr="0065729A">
        <w:rPr>
          <w:b/>
          <w:bCs/>
          <w:color w:val="000000"/>
          <w:sz w:val="22"/>
          <w:szCs w:val="22"/>
        </w:rPr>
        <w:t>Контракт</w:t>
      </w:r>
      <w:r w:rsidRPr="0065729A">
        <w:rPr>
          <w:b/>
          <w:bCs/>
          <w:color w:val="000000"/>
          <w:sz w:val="22"/>
          <w:szCs w:val="22"/>
        </w:rPr>
        <w:t>а</w:t>
      </w:r>
    </w:p>
    <w:p w:rsidR="006E129A" w:rsidRPr="0065729A" w:rsidRDefault="006E129A">
      <w:pPr>
        <w:widowControl w:val="0"/>
        <w:jc w:val="both"/>
        <w:rPr>
          <w:b/>
          <w:bCs/>
          <w:color w:val="000000"/>
          <w:sz w:val="22"/>
          <w:szCs w:val="22"/>
        </w:rPr>
      </w:pPr>
    </w:p>
    <w:tbl>
      <w:tblPr>
        <w:tblW w:w="15593" w:type="dxa"/>
        <w:tblInd w:w="13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2693"/>
        <w:gridCol w:w="3119"/>
        <w:gridCol w:w="1559"/>
        <w:gridCol w:w="1985"/>
        <w:gridCol w:w="992"/>
        <w:gridCol w:w="1276"/>
        <w:gridCol w:w="850"/>
        <w:gridCol w:w="1276"/>
        <w:gridCol w:w="1276"/>
      </w:tblGrid>
      <w:tr w:rsidR="00427E6C" w:rsidTr="0065729A">
        <w:trPr>
          <w:trHeight w:val="4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Наименование образовательной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Вид обучения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Форма обучения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Кол-во слушателей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Цена за ед., (руб.)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27E6C" w:rsidRPr="00F32879" w:rsidRDefault="00427E6C">
            <w:pPr>
              <w:pStyle w:val="af5"/>
              <w:jc w:val="center"/>
              <w:rPr>
                <w:sz w:val="22"/>
              </w:rPr>
            </w:pPr>
            <w:r w:rsidRPr="00F32879">
              <w:rPr>
                <w:color w:val="000000"/>
                <w:sz w:val="22"/>
                <w:szCs w:val="22"/>
              </w:rPr>
              <w:t>Сумма, (руб.)</w:t>
            </w:r>
          </w:p>
        </w:tc>
      </w:tr>
      <w:tr w:rsidR="006A36BA" w:rsidTr="0065729A">
        <w:trPr>
          <w:trHeight w:val="47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pStyle w:val="af5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6A36BA" w:rsidRDefault="00F52207" w:rsidP="006A36BA">
            <w:pPr>
              <w:jc w:val="both"/>
              <w:rPr>
                <w:color w:val="000000"/>
                <w:sz w:val="22"/>
                <w:szCs w:val="22"/>
              </w:rPr>
            </w:pPr>
            <w:r w:rsidRPr="00F52207">
              <w:rPr>
                <w:color w:val="000000"/>
                <w:sz w:val="22"/>
                <w:szCs w:val="22"/>
              </w:rPr>
              <w:t xml:space="preserve">Оказание образовательных услуг по программам повышения квалификации сотрудников (электробезопасность) СПб ГБУ </w:t>
            </w:r>
            <w:r w:rsidR="0065729A">
              <w:rPr>
                <w:color w:val="000000"/>
                <w:sz w:val="22"/>
                <w:szCs w:val="22"/>
              </w:rPr>
              <w:t>«</w:t>
            </w:r>
            <w:r w:rsidRPr="00F52207">
              <w:rPr>
                <w:color w:val="000000"/>
                <w:sz w:val="22"/>
                <w:szCs w:val="22"/>
              </w:rPr>
              <w:t>Служба заказчика администрации Приморского района</w:t>
            </w:r>
            <w:r w:rsidR="0065729A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Обучение электротехнического и электротехнологического персонала на </w:t>
            </w:r>
            <w:r>
              <w:rPr>
                <w:color w:val="000000"/>
                <w:sz w:val="22"/>
                <w:szCs w:val="22"/>
                <w:lang w:val="en-US"/>
              </w:rPr>
              <w:t>IV</w:t>
            </w:r>
            <w:r>
              <w:rPr>
                <w:color w:val="000000"/>
                <w:sz w:val="22"/>
                <w:szCs w:val="22"/>
              </w:rPr>
              <w:t xml:space="preserve"> группу по электробезопасности напряжением до 1000В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повышение квалификации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Заочно </w:t>
            </w:r>
            <w:r w:rsidR="0065729A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(</w:t>
            </w:r>
            <w:r w:rsidRPr="00F32879">
              <w:rPr>
                <w:color w:val="000000"/>
                <w:sz w:val="22"/>
                <w:szCs w:val="22"/>
              </w:rPr>
              <w:t>с применением дистанционных образовательных технологий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Ч</w:t>
            </w:r>
            <w:r w:rsidR="0065729A">
              <w:rPr>
                <w:kern w:val="1"/>
                <w:sz w:val="20"/>
                <w:szCs w:val="22"/>
              </w:rPr>
              <w:t>ЕЛ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</w:p>
        </w:tc>
      </w:tr>
      <w:tr w:rsidR="006A36BA" w:rsidTr="0065729A">
        <w:trPr>
          <w:trHeight w:val="47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pStyle w:val="af5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36BA" w:rsidRPr="00E560F5" w:rsidRDefault="006A36BA" w:rsidP="006A36B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jc w:val="both"/>
              <w:rPr>
                <w:color w:val="000000"/>
                <w:sz w:val="22"/>
                <w:szCs w:val="22"/>
              </w:rPr>
            </w:pPr>
            <w:r w:rsidRPr="00E560F5">
              <w:rPr>
                <w:color w:val="000000"/>
                <w:sz w:val="22"/>
                <w:szCs w:val="22"/>
              </w:rPr>
              <w:t>Обучение электротехнического и электро</w:t>
            </w:r>
            <w:r>
              <w:rPr>
                <w:color w:val="000000"/>
                <w:sz w:val="22"/>
                <w:szCs w:val="22"/>
              </w:rPr>
              <w:t>технологического персонала на I</w:t>
            </w:r>
            <w:r>
              <w:rPr>
                <w:color w:val="000000"/>
                <w:sz w:val="22"/>
                <w:szCs w:val="22"/>
                <w:lang w:val="en-US"/>
              </w:rPr>
              <w:t>II</w:t>
            </w:r>
            <w:r w:rsidRPr="00E560F5">
              <w:rPr>
                <w:color w:val="000000"/>
                <w:sz w:val="22"/>
                <w:szCs w:val="22"/>
              </w:rPr>
              <w:t xml:space="preserve"> группу по электробезопасности напряжением до 1000В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F32879">
              <w:rPr>
                <w:color w:val="000000"/>
                <w:sz w:val="22"/>
                <w:szCs w:val="22"/>
              </w:rPr>
              <w:t>повышение квалификации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F32879" w:rsidRDefault="006A36BA" w:rsidP="006A36BA">
            <w:pPr>
              <w:pStyle w:val="af5"/>
              <w:jc w:val="center"/>
              <w:rPr>
                <w:color w:val="000000"/>
                <w:sz w:val="22"/>
                <w:szCs w:val="22"/>
              </w:rPr>
            </w:pPr>
            <w:r w:rsidRPr="004B74A4">
              <w:rPr>
                <w:color w:val="000000"/>
                <w:sz w:val="22"/>
                <w:szCs w:val="22"/>
              </w:rPr>
              <w:t xml:space="preserve">Заочно </w:t>
            </w:r>
            <w:r w:rsidR="0065729A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(</w:t>
            </w:r>
            <w:r w:rsidRPr="00F32879">
              <w:rPr>
                <w:color w:val="000000"/>
                <w:sz w:val="22"/>
                <w:szCs w:val="22"/>
              </w:rPr>
              <w:t>с применением</w:t>
            </w:r>
            <w:r w:rsidRPr="00F32879">
              <w:rPr>
                <w:sz w:val="22"/>
              </w:rPr>
              <w:t xml:space="preserve"> </w:t>
            </w:r>
            <w:r w:rsidRPr="00F32879">
              <w:rPr>
                <w:color w:val="000000"/>
                <w:sz w:val="22"/>
                <w:szCs w:val="22"/>
              </w:rPr>
              <w:t>дистанционных образовательных технологий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487CD6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Pr="005B7343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  <w:r>
              <w:rPr>
                <w:kern w:val="1"/>
                <w:sz w:val="20"/>
                <w:szCs w:val="22"/>
              </w:rPr>
              <w:t>Ч</w:t>
            </w:r>
            <w:r w:rsidR="0065729A">
              <w:rPr>
                <w:kern w:val="1"/>
                <w:sz w:val="20"/>
                <w:szCs w:val="22"/>
              </w:rPr>
              <w:t>ЕЛ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A36BA" w:rsidRDefault="006A36BA" w:rsidP="006A36BA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</w:p>
        </w:tc>
      </w:tr>
      <w:tr w:rsidR="00B55550" w:rsidTr="0065729A">
        <w:trPr>
          <w:trHeight w:val="34"/>
        </w:trPr>
        <w:tc>
          <w:tcPr>
            <w:tcW w:w="14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5550" w:rsidRDefault="00B55550" w:rsidP="000C0988">
            <w:pPr>
              <w:widowControl w:val="0"/>
              <w:suppressLineNumbers/>
              <w:jc w:val="right"/>
              <w:rPr>
                <w:kern w:val="1"/>
                <w:sz w:val="20"/>
                <w:szCs w:val="22"/>
              </w:rPr>
            </w:pPr>
            <w:r w:rsidRPr="00575B27">
              <w:rPr>
                <w:kern w:val="1"/>
                <w:sz w:val="24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5550" w:rsidRDefault="00B55550" w:rsidP="00CD0BF2">
            <w:pPr>
              <w:widowControl w:val="0"/>
              <w:suppressLineNumbers/>
              <w:jc w:val="center"/>
              <w:rPr>
                <w:kern w:val="1"/>
                <w:sz w:val="20"/>
                <w:szCs w:val="22"/>
              </w:rPr>
            </w:pPr>
          </w:p>
        </w:tc>
      </w:tr>
    </w:tbl>
    <w:p w:rsidR="00CD0BF2" w:rsidRDefault="007047EF">
      <w:pPr>
        <w:pStyle w:val="af"/>
        <w:widowControl/>
        <w:spacing w:after="0" w:line="100" w:lineRule="atLeast"/>
        <w:jc w:val="both"/>
        <w:rPr>
          <w:bCs/>
          <w:sz w:val="24"/>
          <w:szCs w:val="24"/>
        </w:rPr>
      </w:pPr>
      <w:r w:rsidRPr="00E659FD">
        <w:rPr>
          <w:bCs/>
          <w:sz w:val="24"/>
          <w:szCs w:val="24"/>
        </w:rPr>
        <w:t xml:space="preserve">Итого, </w:t>
      </w:r>
      <w:r w:rsidR="00C3351E">
        <w:rPr>
          <w:bCs/>
          <w:sz w:val="24"/>
          <w:szCs w:val="24"/>
        </w:rPr>
        <w:t>цена</w:t>
      </w:r>
      <w:r w:rsidRPr="00E659FD">
        <w:rPr>
          <w:bCs/>
          <w:sz w:val="24"/>
          <w:szCs w:val="24"/>
        </w:rPr>
        <w:t xml:space="preserve"> </w:t>
      </w:r>
      <w:r w:rsidR="003D531C">
        <w:rPr>
          <w:bCs/>
          <w:sz w:val="24"/>
          <w:szCs w:val="24"/>
        </w:rPr>
        <w:t>Контракт</w:t>
      </w:r>
      <w:r w:rsidR="00C3351E">
        <w:rPr>
          <w:bCs/>
          <w:sz w:val="24"/>
          <w:szCs w:val="24"/>
        </w:rPr>
        <w:t>а</w:t>
      </w:r>
      <w:r w:rsidR="007D19FB">
        <w:rPr>
          <w:bCs/>
          <w:sz w:val="24"/>
          <w:szCs w:val="24"/>
        </w:rPr>
        <w:t xml:space="preserve"> составляет: </w:t>
      </w:r>
      <w:r w:rsidR="00277894">
        <w:rPr>
          <w:bCs/>
          <w:sz w:val="24"/>
          <w:szCs w:val="24"/>
        </w:rPr>
        <w:t>___________________</w:t>
      </w:r>
      <w:r w:rsidR="00800A3D" w:rsidRPr="00800A3D">
        <w:rPr>
          <w:bCs/>
          <w:sz w:val="24"/>
          <w:szCs w:val="24"/>
        </w:rPr>
        <w:t xml:space="preserve">, </w:t>
      </w:r>
      <w:r w:rsidR="00277894">
        <w:rPr>
          <w:bCs/>
          <w:sz w:val="24"/>
          <w:szCs w:val="24"/>
        </w:rPr>
        <w:t>в т.ч. НДС</w:t>
      </w:r>
      <w:r w:rsidR="0065729A">
        <w:rPr>
          <w:bCs/>
          <w:sz w:val="24"/>
          <w:szCs w:val="24"/>
        </w:rPr>
        <w:t xml:space="preserve"> __</w:t>
      </w:r>
      <w:r w:rsidR="00277894">
        <w:rPr>
          <w:bCs/>
          <w:sz w:val="24"/>
          <w:szCs w:val="24"/>
        </w:rPr>
        <w:t>%/</w:t>
      </w:r>
      <w:r w:rsidR="00800A3D" w:rsidRPr="00800A3D">
        <w:rPr>
          <w:bCs/>
          <w:sz w:val="24"/>
          <w:szCs w:val="24"/>
        </w:rPr>
        <w:t>НДС не облагается</w:t>
      </w:r>
      <w:r w:rsidR="0065729A">
        <w:rPr>
          <w:bCs/>
          <w:sz w:val="24"/>
          <w:szCs w:val="24"/>
        </w:rPr>
        <w:t>.</w:t>
      </w:r>
    </w:p>
    <w:p w:rsidR="00CD0BF2" w:rsidRPr="00E659FD" w:rsidRDefault="00CD0BF2" w:rsidP="0065729A">
      <w:pPr>
        <w:pStyle w:val="af"/>
        <w:widowControl/>
        <w:spacing w:after="0" w:line="100" w:lineRule="atLeast"/>
        <w:ind w:left="0"/>
        <w:jc w:val="both"/>
        <w:rPr>
          <w:color w:val="000000"/>
          <w:sz w:val="24"/>
          <w:szCs w:val="24"/>
        </w:rPr>
      </w:pPr>
    </w:p>
    <w:tbl>
      <w:tblPr>
        <w:tblW w:w="15023" w:type="dxa"/>
        <w:tblInd w:w="3" w:type="dxa"/>
        <w:tblLayout w:type="fixed"/>
        <w:tblLook w:val="0000" w:firstRow="0" w:lastRow="0" w:firstColumn="0" w:lastColumn="0" w:noHBand="0" w:noVBand="0"/>
      </w:tblPr>
      <w:tblGrid>
        <w:gridCol w:w="9920"/>
        <w:gridCol w:w="5103"/>
      </w:tblGrid>
      <w:tr w:rsidR="006E129A" w:rsidTr="0065729A">
        <w:trPr>
          <w:trHeight w:val="2631"/>
        </w:trPr>
        <w:tc>
          <w:tcPr>
            <w:tcW w:w="9920" w:type="dxa"/>
            <w:shd w:val="clear" w:color="auto" w:fill="FFFFFF"/>
          </w:tcPr>
          <w:p w:rsidR="00E659FD" w:rsidRDefault="00E659F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6E129A" w:rsidRDefault="007D19FB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ЗАКАЗЧИК</w:t>
            </w:r>
            <w:r w:rsidR="007047EF">
              <w:rPr>
                <w:bCs/>
                <w:color w:val="000000"/>
                <w:sz w:val="24"/>
                <w:szCs w:val="24"/>
              </w:rPr>
              <w:t>:</w:t>
            </w:r>
          </w:p>
          <w:p w:rsidR="00C3351E" w:rsidRDefault="00C3351E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Ind w:w="37" w:type="dxa"/>
              <w:tblLayout w:type="fixed"/>
              <w:tblLook w:val="0000" w:firstRow="0" w:lastRow="0" w:firstColumn="0" w:lastColumn="0" w:noHBand="0" w:noVBand="0"/>
            </w:tblPr>
            <w:tblGrid>
              <w:gridCol w:w="6499"/>
            </w:tblGrid>
            <w:tr w:rsidR="006E129A" w:rsidTr="00DC784A">
              <w:trPr>
                <w:trHeight w:val="1824"/>
              </w:trPr>
              <w:tc>
                <w:tcPr>
                  <w:tcW w:w="6499" w:type="dxa"/>
                  <w:shd w:val="clear" w:color="auto" w:fill="FFFFFF"/>
                </w:tcPr>
                <w:p w:rsidR="006E129A" w:rsidRDefault="007047EF">
                  <w:pPr>
                    <w:pStyle w:val="a0"/>
                    <w:tabs>
                      <w:tab w:val="left" w:pos="0"/>
                    </w:tabs>
                    <w:spacing w:after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Директор</w:t>
                  </w:r>
                </w:p>
                <w:p w:rsidR="0065729A" w:rsidRDefault="0065729A">
                  <w:pPr>
                    <w:pStyle w:val="a0"/>
                    <w:tabs>
                      <w:tab w:val="left" w:pos="0"/>
                    </w:tabs>
                    <w:spacing w:after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  <w:p w:rsidR="006E129A" w:rsidRDefault="007047EF">
                  <w:pPr>
                    <w:pStyle w:val="a0"/>
                    <w:tabs>
                      <w:tab w:val="left" w:pos="0"/>
                    </w:tabs>
                    <w:spacing w:after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_________________</w:t>
                  </w:r>
                  <w:r w:rsidR="0065729A">
                    <w:rPr>
                      <w:color w:val="000000"/>
                      <w:sz w:val="24"/>
                      <w:szCs w:val="24"/>
                    </w:rPr>
                    <w:t>В</w:t>
                  </w:r>
                  <w:r w:rsidR="00575B27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="0065729A">
                    <w:rPr>
                      <w:color w:val="000000"/>
                      <w:sz w:val="24"/>
                      <w:szCs w:val="24"/>
                    </w:rPr>
                    <w:t>Е</w:t>
                  </w:r>
                  <w:r w:rsidR="00575B27">
                    <w:rPr>
                      <w:color w:val="000000"/>
                      <w:sz w:val="24"/>
                      <w:szCs w:val="24"/>
                    </w:rPr>
                    <w:t xml:space="preserve">. </w:t>
                  </w:r>
                  <w:r w:rsidR="0065729A">
                    <w:rPr>
                      <w:color w:val="000000"/>
                      <w:sz w:val="24"/>
                      <w:szCs w:val="24"/>
                    </w:rPr>
                    <w:t>Никольский</w:t>
                  </w:r>
                </w:p>
                <w:p w:rsidR="006E129A" w:rsidRDefault="007047EF">
                  <w:pPr>
                    <w:pStyle w:val="a0"/>
                    <w:tabs>
                      <w:tab w:val="left" w:pos="0"/>
                    </w:tabs>
                    <w:spacing w:after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Подписано ЭЦП</w:t>
                  </w:r>
                </w:p>
              </w:tc>
            </w:tr>
          </w:tbl>
          <w:p w:rsidR="006E129A" w:rsidRDefault="006E129A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FFF"/>
          </w:tcPr>
          <w:p w:rsidR="00E659FD" w:rsidRDefault="00E659FD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E129A" w:rsidRDefault="007D19F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  <w:r w:rsidR="007047EF">
              <w:rPr>
                <w:color w:val="000000"/>
                <w:sz w:val="24"/>
                <w:szCs w:val="24"/>
              </w:rPr>
              <w:t>:</w:t>
            </w:r>
          </w:p>
          <w:p w:rsidR="00164264" w:rsidRDefault="00164264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E129A" w:rsidRDefault="0027789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</w:t>
            </w:r>
          </w:p>
          <w:p w:rsidR="006E129A" w:rsidRDefault="006E129A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6E129A" w:rsidRDefault="00C3351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</w:t>
            </w:r>
            <w:r w:rsidR="00575B27">
              <w:rPr>
                <w:color w:val="000000"/>
                <w:sz w:val="24"/>
                <w:szCs w:val="24"/>
              </w:rPr>
              <w:t>________</w:t>
            </w:r>
          </w:p>
          <w:p w:rsidR="006E129A" w:rsidRDefault="007047EF">
            <w:pPr>
              <w:jc w:val="both"/>
            </w:pPr>
            <w:r>
              <w:rPr>
                <w:color w:val="000000"/>
                <w:sz w:val="24"/>
                <w:szCs w:val="24"/>
              </w:rPr>
              <w:t>Подписано ЭЦП</w:t>
            </w:r>
          </w:p>
        </w:tc>
      </w:tr>
    </w:tbl>
    <w:p w:rsidR="007047EF" w:rsidRDefault="007047EF" w:rsidP="00CD0BF2">
      <w:pPr>
        <w:jc w:val="both"/>
      </w:pPr>
    </w:p>
    <w:sectPr w:rsidR="007047EF" w:rsidSect="00575B27">
      <w:footerReference w:type="default" r:id="rId8"/>
      <w:pgSz w:w="16838" w:h="11906" w:orient="landscape"/>
      <w:pgMar w:top="709" w:right="567" w:bottom="851" w:left="567" w:header="720" w:footer="113" w:gutter="0"/>
      <w:cols w:space="720"/>
      <w:docGrid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790" w:rsidRDefault="002E2790">
      <w:r>
        <w:separator/>
      </w:r>
    </w:p>
  </w:endnote>
  <w:endnote w:type="continuationSeparator" w:id="0">
    <w:p w:rsidR="002E2790" w:rsidRDefault="002E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eterburg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man PS">
    <w:charset w:val="CC"/>
    <w:family w:val="roman"/>
    <w:pitch w:val="variable"/>
  </w:font>
  <w:font w:name="Consultant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29A" w:rsidRDefault="0065729A">
    <w:pPr>
      <w:pStyle w:val="af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29A" w:rsidRDefault="0065729A">
    <w:pPr>
      <w:pStyle w:val="af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790" w:rsidRDefault="002E2790">
      <w:r>
        <w:separator/>
      </w:r>
    </w:p>
  </w:footnote>
  <w:footnote w:type="continuationSeparator" w:id="0">
    <w:p w:rsidR="002E2790" w:rsidRDefault="002E2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D2"/>
    <w:rsid w:val="00034396"/>
    <w:rsid w:val="00050945"/>
    <w:rsid w:val="000541F3"/>
    <w:rsid w:val="00063863"/>
    <w:rsid w:val="00092F19"/>
    <w:rsid w:val="000A0DB1"/>
    <w:rsid w:val="000C0988"/>
    <w:rsid w:val="000D5E16"/>
    <w:rsid w:val="000E1AE6"/>
    <w:rsid w:val="00120A28"/>
    <w:rsid w:val="00126118"/>
    <w:rsid w:val="00135DF8"/>
    <w:rsid w:val="001375EA"/>
    <w:rsid w:val="00144054"/>
    <w:rsid w:val="00155E56"/>
    <w:rsid w:val="00164264"/>
    <w:rsid w:val="001651C3"/>
    <w:rsid w:val="001816F3"/>
    <w:rsid w:val="00181DD2"/>
    <w:rsid w:val="001A4A25"/>
    <w:rsid w:val="001A7F9A"/>
    <w:rsid w:val="001B7213"/>
    <w:rsid w:val="001C3DB0"/>
    <w:rsid w:val="001E1372"/>
    <w:rsid w:val="001E1DFA"/>
    <w:rsid w:val="001E2E76"/>
    <w:rsid w:val="001E2EF4"/>
    <w:rsid w:val="001F1ED4"/>
    <w:rsid w:val="002020E5"/>
    <w:rsid w:val="0021431D"/>
    <w:rsid w:val="0021790E"/>
    <w:rsid w:val="00237AE7"/>
    <w:rsid w:val="00267762"/>
    <w:rsid w:val="00277894"/>
    <w:rsid w:val="002E2790"/>
    <w:rsid w:val="002E2BA4"/>
    <w:rsid w:val="003059B2"/>
    <w:rsid w:val="00314BA6"/>
    <w:rsid w:val="00326947"/>
    <w:rsid w:val="003439AE"/>
    <w:rsid w:val="00374CA3"/>
    <w:rsid w:val="0039116A"/>
    <w:rsid w:val="003A1117"/>
    <w:rsid w:val="003A41C0"/>
    <w:rsid w:val="003C1679"/>
    <w:rsid w:val="003C5737"/>
    <w:rsid w:val="003D531C"/>
    <w:rsid w:val="003F0C46"/>
    <w:rsid w:val="003F2375"/>
    <w:rsid w:val="004101E5"/>
    <w:rsid w:val="00427E6C"/>
    <w:rsid w:val="00487256"/>
    <w:rsid w:val="00487CD6"/>
    <w:rsid w:val="00490AA9"/>
    <w:rsid w:val="00495422"/>
    <w:rsid w:val="004A020B"/>
    <w:rsid w:val="004B74A4"/>
    <w:rsid w:val="004D6DFD"/>
    <w:rsid w:val="00525748"/>
    <w:rsid w:val="00532176"/>
    <w:rsid w:val="00540C78"/>
    <w:rsid w:val="005729B3"/>
    <w:rsid w:val="00574976"/>
    <w:rsid w:val="00574C02"/>
    <w:rsid w:val="00575B27"/>
    <w:rsid w:val="005A0519"/>
    <w:rsid w:val="005B1252"/>
    <w:rsid w:val="005B7343"/>
    <w:rsid w:val="00605D13"/>
    <w:rsid w:val="00617734"/>
    <w:rsid w:val="00633D9C"/>
    <w:rsid w:val="00645EE8"/>
    <w:rsid w:val="0065729A"/>
    <w:rsid w:val="00675B2F"/>
    <w:rsid w:val="00693D83"/>
    <w:rsid w:val="006A36BA"/>
    <w:rsid w:val="006B30D4"/>
    <w:rsid w:val="006C341F"/>
    <w:rsid w:val="006D3B57"/>
    <w:rsid w:val="006E129A"/>
    <w:rsid w:val="007047EF"/>
    <w:rsid w:val="0071549D"/>
    <w:rsid w:val="00716CF5"/>
    <w:rsid w:val="0074578F"/>
    <w:rsid w:val="00750F35"/>
    <w:rsid w:val="00784E77"/>
    <w:rsid w:val="007A348C"/>
    <w:rsid w:val="007C05B7"/>
    <w:rsid w:val="007C2405"/>
    <w:rsid w:val="007D19FB"/>
    <w:rsid w:val="007E70CD"/>
    <w:rsid w:val="007F233B"/>
    <w:rsid w:val="00800A3D"/>
    <w:rsid w:val="00840923"/>
    <w:rsid w:val="008457DA"/>
    <w:rsid w:val="00846729"/>
    <w:rsid w:val="00881E29"/>
    <w:rsid w:val="008A3509"/>
    <w:rsid w:val="008A630D"/>
    <w:rsid w:val="008C7E4A"/>
    <w:rsid w:val="008D23B7"/>
    <w:rsid w:val="00944A66"/>
    <w:rsid w:val="00975F55"/>
    <w:rsid w:val="00996D25"/>
    <w:rsid w:val="009A3ED5"/>
    <w:rsid w:val="009B3986"/>
    <w:rsid w:val="009D45BD"/>
    <w:rsid w:val="009F0511"/>
    <w:rsid w:val="00A023CC"/>
    <w:rsid w:val="00A16CF6"/>
    <w:rsid w:val="00A334BE"/>
    <w:rsid w:val="00A5064F"/>
    <w:rsid w:val="00A623EB"/>
    <w:rsid w:val="00A8085F"/>
    <w:rsid w:val="00AE4C5A"/>
    <w:rsid w:val="00AE53F8"/>
    <w:rsid w:val="00B37CE2"/>
    <w:rsid w:val="00B55550"/>
    <w:rsid w:val="00B60B70"/>
    <w:rsid w:val="00B7161A"/>
    <w:rsid w:val="00B8335D"/>
    <w:rsid w:val="00B90337"/>
    <w:rsid w:val="00B9059A"/>
    <w:rsid w:val="00B95798"/>
    <w:rsid w:val="00BA4C98"/>
    <w:rsid w:val="00BA5956"/>
    <w:rsid w:val="00BF4DA3"/>
    <w:rsid w:val="00C14DFF"/>
    <w:rsid w:val="00C17AE7"/>
    <w:rsid w:val="00C3351E"/>
    <w:rsid w:val="00C61EF2"/>
    <w:rsid w:val="00C723FC"/>
    <w:rsid w:val="00CC2904"/>
    <w:rsid w:val="00CD0BF2"/>
    <w:rsid w:val="00D00DE1"/>
    <w:rsid w:val="00D21A97"/>
    <w:rsid w:val="00D23D69"/>
    <w:rsid w:val="00D759AE"/>
    <w:rsid w:val="00D843AF"/>
    <w:rsid w:val="00DC4BFD"/>
    <w:rsid w:val="00DC784A"/>
    <w:rsid w:val="00DD6D5E"/>
    <w:rsid w:val="00E07F13"/>
    <w:rsid w:val="00E3110A"/>
    <w:rsid w:val="00E44972"/>
    <w:rsid w:val="00E560F5"/>
    <w:rsid w:val="00E624E5"/>
    <w:rsid w:val="00E659FD"/>
    <w:rsid w:val="00E76393"/>
    <w:rsid w:val="00E91784"/>
    <w:rsid w:val="00EA3A52"/>
    <w:rsid w:val="00EA5C7A"/>
    <w:rsid w:val="00EB56A4"/>
    <w:rsid w:val="00ED323C"/>
    <w:rsid w:val="00F00622"/>
    <w:rsid w:val="00F12DB1"/>
    <w:rsid w:val="00F20D38"/>
    <w:rsid w:val="00F25827"/>
    <w:rsid w:val="00F32879"/>
    <w:rsid w:val="00F37F0D"/>
    <w:rsid w:val="00F52207"/>
    <w:rsid w:val="00FD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C09976"/>
  <w15:chartTrackingRefBased/>
  <w15:docId w15:val="{F311E5B8-8162-4FC1-AB0F-A7F4EE4A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pPr>
      <w:keepNext/>
      <w:widowControl w:val="0"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"/>
    <w:next w:val="a0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0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20">
    <w:name w:val="Заголовок 2 Знак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Pr>
      <w:rFonts w:ascii="Arial" w:hAnsi="Arial" w:cs="Arial"/>
      <w:b/>
      <w:bCs/>
      <w:sz w:val="26"/>
      <w:szCs w:val="26"/>
      <w:lang w:val="ru-RU"/>
    </w:rPr>
  </w:style>
  <w:style w:type="character" w:customStyle="1" w:styleId="50">
    <w:name w:val="Заголовок 5 Знак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</w:rPr>
  </w:style>
  <w:style w:type="character" w:customStyle="1" w:styleId="a4">
    <w:name w:val="Основной текст с отступом Знак"/>
    <w:rPr>
      <w:sz w:val="28"/>
      <w:szCs w:val="28"/>
      <w:lang w:val="ru-RU"/>
    </w:rPr>
  </w:style>
  <w:style w:type="character" w:customStyle="1" w:styleId="BodyTextIndentChar1">
    <w:name w:val="Body Text Indent Char1"/>
    <w:rPr>
      <w:sz w:val="28"/>
      <w:szCs w:val="28"/>
    </w:rPr>
  </w:style>
  <w:style w:type="character" w:customStyle="1" w:styleId="ConsPlusNormal">
    <w:name w:val="ConsPlu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21">
    <w:name w:val="Основной текст 2 Знак1"/>
    <w:rPr>
      <w:sz w:val="24"/>
      <w:szCs w:val="24"/>
      <w:lang w:val="ru-RU"/>
    </w:rPr>
  </w:style>
  <w:style w:type="character" w:customStyle="1" w:styleId="a5">
    <w:name w:val="Текст сноски Знак"/>
    <w:rPr>
      <w:lang w:val="ru-RU" w:eastAsia="ar-SA" w:bidi="ar-SA"/>
    </w:rPr>
  </w:style>
  <w:style w:type="character" w:customStyle="1" w:styleId="ConsNormal">
    <w:name w:val="ConsNormal Знак Знак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ConsNormal0">
    <w:name w:val="ConsNormal Знак"/>
    <w:rPr>
      <w:rFonts w:ascii="Arial" w:hAnsi="Arial"/>
      <w:sz w:val="22"/>
      <w:szCs w:val="22"/>
      <w:lang w:val="ru-RU" w:eastAsia="ar-SA" w:bidi="ar-SA"/>
    </w:rPr>
  </w:style>
  <w:style w:type="character" w:customStyle="1" w:styleId="22">
    <w:name w:val="Основной текст с отступом 2 Знак"/>
    <w:rPr>
      <w:sz w:val="28"/>
      <w:szCs w:val="28"/>
    </w:rPr>
  </w:style>
  <w:style w:type="character" w:customStyle="1" w:styleId="a6">
    <w:name w:val="Основной текст Знак"/>
    <w:rPr>
      <w:sz w:val="28"/>
      <w:szCs w:val="28"/>
    </w:rPr>
  </w:style>
  <w:style w:type="character" w:customStyle="1" w:styleId="a7">
    <w:name w:val="Верхний колонтитул Знак"/>
    <w:rPr>
      <w:sz w:val="28"/>
      <w:szCs w:val="28"/>
    </w:rPr>
  </w:style>
  <w:style w:type="character" w:customStyle="1" w:styleId="12">
    <w:name w:val="Номер страницы1"/>
    <w:basedOn w:val="10"/>
  </w:style>
  <w:style w:type="character" w:customStyle="1" w:styleId="a8">
    <w:name w:val="Заголовок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110">
    <w:name w:val="Заголовок 1 Знак1"/>
    <w:rPr>
      <w:rFonts w:ascii="Arial" w:hAnsi="Arial" w:cs="Arial"/>
      <w:b/>
      <w:bCs/>
      <w:sz w:val="18"/>
      <w:szCs w:val="18"/>
      <w:lang w:val="ru-RU"/>
    </w:rPr>
  </w:style>
  <w:style w:type="character" w:customStyle="1" w:styleId="textspanview">
    <w:name w:val="textspanview"/>
    <w:basedOn w:val="10"/>
  </w:style>
  <w:style w:type="character" w:styleId="a9">
    <w:name w:val="Hyperlink"/>
    <w:rPr>
      <w:color w:val="0000FF"/>
      <w:u w:val="single"/>
    </w:rPr>
  </w:style>
  <w:style w:type="character" w:customStyle="1" w:styleId="aa">
    <w:name w:val="Нижний колонтитул Знак"/>
    <w:rPr>
      <w:sz w:val="28"/>
      <w:szCs w:val="28"/>
    </w:rPr>
  </w:style>
  <w:style w:type="character" w:customStyle="1" w:styleId="31">
    <w:name w:val="Основной текст 3 Знак"/>
    <w:rPr>
      <w:sz w:val="16"/>
      <w:szCs w:val="16"/>
    </w:rPr>
  </w:style>
  <w:style w:type="character" w:customStyle="1" w:styleId="ab">
    <w:name w:val="Дата Знак"/>
    <w:rPr>
      <w:sz w:val="28"/>
      <w:szCs w:val="28"/>
    </w:rPr>
  </w:style>
  <w:style w:type="character" w:customStyle="1" w:styleId="7">
    <w:name w:val="Знак Знак7"/>
    <w:rPr>
      <w:rFonts w:ascii="Arial" w:hAnsi="Arial" w:cs="Arial"/>
      <w:sz w:val="18"/>
      <w:szCs w:val="18"/>
      <w:lang w:val="ru-RU"/>
    </w:rPr>
  </w:style>
  <w:style w:type="character" w:customStyle="1" w:styleId="FontStyle36">
    <w:name w:val="Font Style36"/>
    <w:rPr>
      <w:rFonts w:ascii="Times New Roman" w:hAnsi="Times New Roman" w:cs="Times New Roman"/>
      <w:sz w:val="16"/>
      <w:szCs w:val="16"/>
    </w:rPr>
  </w:style>
  <w:style w:type="character" w:customStyle="1" w:styleId="ac">
    <w:name w:val="Текст выноски Знак"/>
    <w:rPr>
      <w:rFonts w:ascii="Tahoma" w:hAnsi="Tahoma" w:cs="Tahoma"/>
      <w:sz w:val="16"/>
      <w:szCs w:val="16"/>
      <w:lang w:eastAsia="ar-SA" w:bidi="ar-SA"/>
    </w:rPr>
  </w:style>
  <w:style w:type="character" w:customStyle="1" w:styleId="13">
    <w:name w:val="Знак сноски1"/>
    <w:rPr>
      <w:vertAlign w:val="superscript"/>
    </w:rPr>
  </w:style>
  <w:style w:type="character" w:customStyle="1" w:styleId="ListLabel1">
    <w:name w:val="ListLabel 1"/>
    <w:rPr>
      <w:color w:val="00000A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ListLabel5">
    <w:name w:val="ListLabel 5"/>
    <w:rPr>
      <w:rFonts w:eastAsia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WW8Num12z0">
    <w:name w:val="WW8Num12z0"/>
    <w:rPr>
      <w:rFonts w:eastAsia="Times New Roman"/>
      <w:caps/>
      <w:szCs w:val="24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paragraph" w:customStyle="1" w:styleId="23">
    <w:name w:val="Заголовок2"/>
    <w:basedOn w:val="a"/>
    <w:next w:val="a0"/>
    <w:pPr>
      <w:keepNext/>
      <w:spacing w:before="240" w:after="120"/>
    </w:pPr>
    <w:rPr>
      <w:rFonts w:ascii="Arial" w:eastAsia="Microsoft YaHei" w:hAnsi="Arial" w:cs="Arial"/>
    </w:rPr>
  </w:style>
  <w:style w:type="paragraph" w:styleId="a0">
    <w:name w:val="Body Text"/>
    <w:basedOn w:val="a"/>
    <w:pPr>
      <w:widowControl w:val="0"/>
      <w:suppressAutoHyphens w:val="0"/>
      <w:spacing w:after="120"/>
    </w:pPr>
  </w:style>
  <w:style w:type="paragraph" w:styleId="ad">
    <w:name w:val="List"/>
    <w:basedOn w:val="a0"/>
    <w:rPr>
      <w:rFonts w:cs="Arial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4">
    <w:name w:val="Указатель2"/>
    <w:basedOn w:val="a"/>
    <w:pPr>
      <w:suppressLineNumbers/>
    </w:pPr>
    <w:rPr>
      <w:rFonts w:cs="Arial"/>
    </w:rPr>
  </w:style>
  <w:style w:type="paragraph" w:customStyle="1" w:styleId="15">
    <w:name w:val="Заголовок1"/>
    <w:basedOn w:val="a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16">
    <w:name w:val="Указатель1"/>
    <w:basedOn w:val="a"/>
    <w:pPr>
      <w:suppressLineNumbers/>
    </w:pPr>
    <w:rPr>
      <w:rFonts w:cs="Arial"/>
    </w:rPr>
  </w:style>
  <w:style w:type="paragraph" w:customStyle="1" w:styleId="ae">
    <w:name w:val="Знак Знак Знак Знак Знак Знак Знак Знак Знак Знак Знак Знак Знак Знак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">
    <w:name w:val="Body Text Indent"/>
    <w:basedOn w:val="a"/>
    <w:pPr>
      <w:widowControl w:val="0"/>
      <w:suppressAutoHyphens w:val="0"/>
      <w:spacing w:after="160" w:line="240" w:lineRule="exact"/>
      <w:ind w:left="283"/>
      <w:jc w:val="right"/>
    </w:pPr>
  </w:style>
  <w:style w:type="paragraph" w:customStyle="1" w:styleId="ConsPlusNormal0">
    <w:name w:val="ConsPlusNormal"/>
    <w:qFormat/>
    <w:pPr>
      <w:widowControl w:val="0"/>
      <w:suppressAutoHyphens/>
      <w:ind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210">
    <w:name w:val="Основной текст 21"/>
    <w:basedOn w:val="a"/>
    <w:pPr>
      <w:suppressAutoHyphens w:val="0"/>
      <w:spacing w:after="120" w:line="480" w:lineRule="auto"/>
    </w:pPr>
    <w:rPr>
      <w:sz w:val="24"/>
      <w:szCs w:val="24"/>
    </w:rPr>
  </w:style>
  <w:style w:type="paragraph" w:customStyle="1" w:styleId="17">
    <w:name w:val="Текст сноски1"/>
    <w:basedOn w:val="a"/>
    <w:rPr>
      <w:sz w:val="20"/>
      <w:szCs w:val="20"/>
    </w:rPr>
  </w:style>
  <w:style w:type="paragraph" w:customStyle="1" w:styleId="ConsNormal1">
    <w:name w:val="ConsNormal Знак Знак"/>
    <w:pPr>
      <w:widowControl w:val="0"/>
      <w:suppressAutoHyphens/>
      <w:ind w:right="19772"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ConsNormal2">
    <w:name w:val="ConsNormal"/>
    <w:pPr>
      <w:suppressAutoHyphens/>
      <w:ind w:right="19772" w:firstLine="720"/>
    </w:pPr>
    <w:rPr>
      <w:rFonts w:ascii="Arial" w:hAnsi="Arial"/>
      <w:sz w:val="22"/>
      <w:szCs w:val="22"/>
      <w:lang w:eastAsia="ar-SA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styleId="af0">
    <w:name w:val="header"/>
    <w:basedOn w:val="a"/>
    <w:pPr>
      <w:widowControl w:val="0"/>
      <w:suppressLineNumbers/>
      <w:tabs>
        <w:tab w:val="center" w:pos="4677"/>
        <w:tab w:val="right" w:pos="9355"/>
      </w:tabs>
      <w:suppressAutoHyphens w:val="0"/>
    </w:pPr>
  </w:style>
  <w:style w:type="paragraph" w:customStyle="1" w:styleId="ConsNonformat">
    <w:name w:val="ConsNonformat"/>
    <w:pPr>
      <w:widowControl w:val="0"/>
      <w:suppressAutoHyphens/>
      <w:ind w:right="19772"/>
    </w:pPr>
    <w:rPr>
      <w:rFonts w:ascii="Courier New" w:hAnsi="Courier New" w:cs="Courier New"/>
      <w:lang w:eastAsia="ar-SA"/>
    </w:rPr>
  </w:style>
  <w:style w:type="paragraph" w:styleId="af1">
    <w:name w:val="Title"/>
    <w:basedOn w:val="a"/>
    <w:next w:val="af2"/>
    <w:qFormat/>
    <w:pPr>
      <w:suppressAutoHyphens w:val="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af2">
    <w:name w:val="Subtitle"/>
    <w:basedOn w:val="15"/>
    <w:next w:val="a0"/>
    <w:qFormat/>
    <w:pPr>
      <w:jc w:val="center"/>
    </w:pPr>
    <w:rPr>
      <w:i/>
      <w:iCs/>
    </w:rPr>
  </w:style>
  <w:style w:type="paragraph" w:customStyle="1" w:styleId="212">
    <w:name w:val="Основной текст с отступом 21"/>
    <w:basedOn w:val="a"/>
    <w:pPr>
      <w:widowControl w:val="0"/>
      <w:suppressAutoHyphens w:val="0"/>
      <w:ind w:firstLine="708"/>
      <w:jc w:val="both"/>
    </w:pPr>
    <w:rPr>
      <w:rFonts w:ascii="Peterburg" w:hAnsi="Peterburg" w:cs="Peterburg"/>
      <w:sz w:val="24"/>
      <w:szCs w:val="24"/>
    </w:rPr>
  </w:style>
  <w:style w:type="paragraph" w:customStyle="1" w:styleId="18">
    <w:name w:val="Обычный1"/>
    <w:pPr>
      <w:widowControl w:val="0"/>
      <w:suppressAutoHyphens/>
    </w:pPr>
    <w:rPr>
      <w:sz w:val="24"/>
      <w:szCs w:val="24"/>
      <w:lang w:val="fr-FR" w:eastAsia="ar-SA"/>
    </w:rPr>
  </w:style>
  <w:style w:type="paragraph" w:styleId="19">
    <w:name w:val="toc 1"/>
    <w:basedOn w:val="a"/>
    <w:pPr>
      <w:tabs>
        <w:tab w:val="right" w:leader="dot" w:pos="9638"/>
      </w:tabs>
      <w:suppressAutoHyphens w:val="0"/>
    </w:pPr>
    <w:rPr>
      <w:rFonts w:eastAsia="SimSun"/>
      <w:sz w:val="24"/>
      <w:szCs w:val="24"/>
    </w:rPr>
  </w:style>
  <w:style w:type="paragraph" w:customStyle="1" w:styleId="1a">
    <w:name w:val="Абзац списка1"/>
    <w:basedOn w:val="a"/>
    <w:pPr>
      <w:suppressAutoHyphens w:val="0"/>
      <w:ind w:left="720"/>
    </w:pPr>
    <w:rPr>
      <w:rFonts w:eastAsia="SimSun"/>
      <w:sz w:val="24"/>
      <w:szCs w:val="24"/>
    </w:rPr>
  </w:style>
  <w:style w:type="paragraph" w:customStyle="1" w:styleId="310">
    <w:name w:val="Основной текст с отступом 31"/>
    <w:basedOn w:val="a"/>
    <w:pPr>
      <w:ind w:right="-186" w:firstLine="708"/>
      <w:jc w:val="both"/>
    </w:pPr>
  </w:style>
  <w:style w:type="paragraph" w:customStyle="1" w:styleId="213">
    <w:name w:val="Основной текст 21"/>
    <w:basedOn w:val="a"/>
    <w:pPr>
      <w:widowControl w:val="0"/>
      <w:suppressAutoHyphens w:val="0"/>
      <w:ind w:left="567" w:hanging="567"/>
      <w:jc w:val="both"/>
    </w:pPr>
    <w:rPr>
      <w:sz w:val="24"/>
      <w:szCs w:val="24"/>
    </w:rPr>
  </w:style>
  <w:style w:type="paragraph" w:customStyle="1" w:styleId="32">
    <w:name w:val="Стиль3"/>
    <w:basedOn w:val="211"/>
    <w:pPr>
      <w:widowControl w:val="0"/>
      <w:tabs>
        <w:tab w:val="left" w:pos="1127"/>
      </w:tabs>
      <w:suppressAutoHyphens w:val="0"/>
      <w:spacing w:after="0" w:line="100" w:lineRule="atLeast"/>
      <w:ind w:left="900"/>
      <w:jc w:val="both"/>
    </w:pPr>
    <w:rPr>
      <w:sz w:val="24"/>
      <w:szCs w:val="24"/>
    </w:rPr>
  </w:style>
  <w:style w:type="paragraph" w:customStyle="1" w:styleId="af3">
    <w:name w:val="Стиль"/>
    <w:pPr>
      <w:suppressAutoHyphens/>
    </w:pPr>
    <w:rPr>
      <w:rFonts w:ascii="Roman PS" w:hAnsi="Roman PS" w:cs="Roman PS"/>
      <w:lang w:eastAsia="ar-SA"/>
    </w:rPr>
  </w:style>
  <w:style w:type="paragraph" w:customStyle="1" w:styleId="Nonformat">
    <w:name w:val="Nonformat"/>
    <w:basedOn w:val="a"/>
    <w:pPr>
      <w:widowControl w:val="0"/>
    </w:pPr>
    <w:rPr>
      <w:rFonts w:ascii="Consultant" w:hAnsi="Consultant" w:cs="Consultant"/>
      <w:sz w:val="20"/>
      <w:szCs w:val="20"/>
    </w:rPr>
  </w:style>
  <w:style w:type="paragraph" w:customStyle="1" w:styleId="1b">
    <w:name w:val="Стиль1"/>
    <w:basedOn w:val="a"/>
    <w:pPr>
      <w:keepNext/>
      <w:keepLines/>
      <w:widowControl w:val="0"/>
      <w:suppressLineNumbers/>
      <w:tabs>
        <w:tab w:val="left" w:pos="432"/>
      </w:tabs>
      <w:spacing w:after="60"/>
      <w:ind w:left="432" w:hanging="432"/>
    </w:pPr>
    <w:rPr>
      <w:b/>
      <w:bCs/>
    </w:rPr>
  </w:style>
  <w:style w:type="paragraph" w:customStyle="1" w:styleId="25">
    <w:name w:val="Стиль2"/>
    <w:pPr>
      <w:keepNext/>
      <w:keepLines/>
      <w:widowControl w:val="0"/>
      <w:suppressLineNumbers/>
      <w:tabs>
        <w:tab w:val="left" w:pos="1440"/>
      </w:tabs>
      <w:suppressAutoHyphens/>
      <w:spacing w:after="60"/>
      <w:ind w:left="1440"/>
      <w:jc w:val="both"/>
    </w:pPr>
    <w:rPr>
      <w:b/>
      <w:bCs/>
      <w:sz w:val="24"/>
      <w:szCs w:val="24"/>
      <w:lang w:eastAsia="ar-SA"/>
    </w:rPr>
  </w:style>
  <w:style w:type="paragraph" w:customStyle="1" w:styleId="214">
    <w:name w:val="Нумерованный список 21"/>
    <w:basedOn w:val="a"/>
    <w:pPr>
      <w:widowControl w:val="0"/>
      <w:tabs>
        <w:tab w:val="left" w:pos="734"/>
      </w:tabs>
      <w:suppressAutoHyphens w:val="0"/>
      <w:ind w:left="734" w:hanging="360"/>
    </w:pPr>
    <w:rPr>
      <w:rFonts w:ascii="Arial" w:hAnsi="Arial" w:cs="Arial"/>
      <w:sz w:val="18"/>
      <w:szCs w:val="18"/>
    </w:rPr>
  </w:style>
  <w:style w:type="paragraph" w:customStyle="1" w:styleId="Char">
    <w:name w:val="Char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11">
    <w:name w:val="Знак1 Знак Знак Знак Знак Знак1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12">
    <w:name w:val="Знак1 Знак Знак Знак Знак Знак1 Знак Знак Знак Знак Знак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c">
    <w:name w:val="Знак1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uppressAutoHyphens w:val="0"/>
    </w:pPr>
  </w:style>
  <w:style w:type="paragraph" w:customStyle="1" w:styleId="1d">
    <w:name w:val="Знак1"/>
    <w:basedOn w:val="a"/>
    <w:pPr>
      <w:widowControl w:val="0"/>
      <w:suppressAutoHyphens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5">
    <w:name w:val="Содержимое таблицы"/>
    <w:basedOn w:val="a"/>
    <w:pPr>
      <w:widowControl w:val="0"/>
      <w:suppressLineNumbers/>
    </w:pPr>
    <w:rPr>
      <w:kern w:val="1"/>
      <w:sz w:val="24"/>
      <w:szCs w:val="24"/>
    </w:rPr>
  </w:style>
  <w:style w:type="paragraph" w:customStyle="1" w:styleId="113">
    <w:name w:val="Знак11"/>
    <w:basedOn w:val="a"/>
    <w:pPr>
      <w:widowControl w:val="0"/>
      <w:suppressAutoHyphens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311">
    <w:name w:val="Основной текст 31"/>
    <w:basedOn w:val="a"/>
    <w:pPr>
      <w:tabs>
        <w:tab w:val="left" w:pos="426"/>
      </w:tabs>
      <w:suppressAutoHyphens w:val="0"/>
      <w:jc w:val="both"/>
    </w:pPr>
    <w:rPr>
      <w:rFonts w:ascii="Arial" w:hAnsi="Arial" w:cs="Arial"/>
      <w:sz w:val="24"/>
      <w:szCs w:val="24"/>
    </w:rPr>
  </w:style>
  <w:style w:type="paragraph" w:customStyle="1" w:styleId="1e">
    <w:name w:val="Знак Знак Знак1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Cell">
    <w:name w:val="ConsCell"/>
    <w:pPr>
      <w:widowControl w:val="0"/>
      <w:suppressAutoHyphens/>
      <w:ind w:right="19772"/>
    </w:pPr>
    <w:rPr>
      <w:rFonts w:ascii="Arial" w:hAnsi="Arial" w:cs="Arial"/>
      <w:sz w:val="22"/>
      <w:szCs w:val="22"/>
      <w:lang w:eastAsia="ar-SA"/>
    </w:rPr>
  </w:style>
  <w:style w:type="paragraph" w:customStyle="1" w:styleId="320">
    <w:name w:val="Основной текст 32"/>
    <w:basedOn w:val="a"/>
    <w:pPr>
      <w:widowControl w:val="0"/>
      <w:suppressAutoHyphens w:val="0"/>
      <w:spacing w:after="120"/>
    </w:pPr>
    <w:rPr>
      <w:sz w:val="16"/>
      <w:szCs w:val="16"/>
    </w:rPr>
  </w:style>
  <w:style w:type="paragraph" w:customStyle="1" w:styleId="1f">
    <w:name w:val="Дата1"/>
    <w:basedOn w:val="a"/>
    <w:pPr>
      <w:suppressAutoHyphens w:val="0"/>
      <w:spacing w:after="60"/>
      <w:jc w:val="both"/>
    </w:pPr>
  </w:style>
  <w:style w:type="paragraph" w:customStyle="1" w:styleId="ConsPlusNonformat">
    <w:name w:val="ConsPlusNonformat"/>
    <w:pPr>
      <w:suppressAutoHyphens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pPr>
      <w:suppressAutoHyphens/>
    </w:pPr>
    <w:rPr>
      <w:rFonts w:ascii="Arial" w:hAnsi="Arial" w:cs="Arial"/>
      <w:lang w:eastAsia="ar-SA"/>
    </w:rPr>
  </w:style>
  <w:style w:type="paragraph" w:customStyle="1" w:styleId="1f0">
    <w:name w:val="Обычный (веб)1"/>
    <w:basedOn w:val="a"/>
    <w:pPr>
      <w:keepNext/>
      <w:suppressAutoHyphens w:val="0"/>
    </w:pPr>
    <w:rPr>
      <w:sz w:val="24"/>
      <w:szCs w:val="24"/>
    </w:rPr>
  </w:style>
  <w:style w:type="paragraph" w:customStyle="1" w:styleId="1f1">
    <w:name w:val="Знак Знак Знак1 Знак Знак Знак Знак Знак Знак Знак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f2">
    <w:name w:val="Знак1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f3">
    <w:name w:val="1 Знак Знак Знак Знак Знак Знак Знак Знак Знак Знак Знак Знак Знак Знак Знак Знак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6">
    <w:name w:val="Знак Знак Знак Знак Знак Знак Знак Знак Знак Знак Знак 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7">
    <w:name w:val="Стиль текста"/>
    <w:basedOn w:val="a0"/>
    <w:pPr>
      <w:keepLines/>
      <w:widowControl/>
      <w:spacing w:before="60" w:after="60"/>
      <w:jc w:val="both"/>
    </w:pPr>
    <w:rPr>
      <w:sz w:val="24"/>
      <w:szCs w:val="24"/>
    </w:rPr>
  </w:style>
  <w:style w:type="paragraph" w:customStyle="1" w:styleId="af8">
    <w:name w:val="Знак Знак Знак Знак"/>
    <w:basedOn w:val="a"/>
    <w:pPr>
      <w:widowControl w:val="0"/>
      <w:suppressAutoHyphens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FR1">
    <w:name w:val="FR1"/>
    <w:pPr>
      <w:widowControl w:val="0"/>
      <w:suppressAutoHyphens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1f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6">
    <w:name w:val="Абзац списка2"/>
    <w:basedOn w:val="a"/>
    <w:pPr>
      <w:ind w:left="720"/>
    </w:pPr>
  </w:style>
  <w:style w:type="paragraph" w:styleId="af9">
    <w:name w:val="Balloon Text"/>
    <w:basedOn w:val="a"/>
    <w:link w:val="1f5"/>
    <w:uiPriority w:val="99"/>
    <w:semiHidden/>
    <w:unhideWhenUsed/>
    <w:rsid w:val="008C7E4A"/>
    <w:rPr>
      <w:rFonts w:ascii="Segoe UI" w:hAnsi="Segoe UI" w:cs="Segoe UI"/>
      <w:sz w:val="18"/>
      <w:szCs w:val="18"/>
    </w:rPr>
  </w:style>
  <w:style w:type="character" w:customStyle="1" w:styleId="1f5">
    <w:name w:val="Текст выноски Знак1"/>
    <w:basedOn w:val="a1"/>
    <w:link w:val="af9"/>
    <w:uiPriority w:val="99"/>
    <w:semiHidden/>
    <w:rsid w:val="008C7E4A"/>
    <w:rPr>
      <w:rFonts w:ascii="Segoe UI" w:hAnsi="Segoe UI" w:cs="Segoe UI"/>
      <w:sz w:val="18"/>
      <w:szCs w:val="18"/>
      <w:lang w:eastAsia="ar-SA"/>
    </w:rPr>
  </w:style>
  <w:style w:type="paragraph" w:styleId="afa">
    <w:name w:val="List Paragraph"/>
    <w:basedOn w:val="a"/>
    <w:uiPriority w:val="34"/>
    <w:qFormat/>
    <w:rsid w:val="00AE4C5A"/>
    <w:pPr>
      <w:ind w:left="720"/>
      <w:contextualSpacing/>
    </w:pPr>
  </w:style>
  <w:style w:type="character" w:styleId="afb">
    <w:name w:val="Unresolved Mention"/>
    <w:basedOn w:val="a1"/>
    <w:uiPriority w:val="99"/>
    <w:semiHidden/>
    <w:unhideWhenUsed/>
    <w:rsid w:val="00BA5956"/>
    <w:rPr>
      <w:color w:val="605E5C"/>
      <w:shd w:val="clear" w:color="auto" w:fill="E1DFDD"/>
    </w:rPr>
  </w:style>
  <w:style w:type="table" w:styleId="afc">
    <w:name w:val="Table Grid"/>
    <w:basedOn w:val="a2"/>
    <w:rsid w:val="00E07F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E07F13"/>
    <w:pPr>
      <w:spacing w:before="120" w:after="120" w:line="276" w:lineRule="auto"/>
      <w:jc w:val="both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3586</Words>
  <Characters>20444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 ________________________________</vt:lpstr>
    </vt:vector>
  </TitlesOfParts>
  <Company/>
  <LinksUpToDate>false</LinksUpToDate>
  <CharactersWithSpaces>23983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 ________________________________</dc:title>
  <dc:subject/>
  <dc:creator>User</dc:creator>
  <cp:keywords/>
  <cp:lastModifiedBy>User</cp:lastModifiedBy>
  <cp:revision>6</cp:revision>
  <cp:lastPrinted>2023-02-07T06:04:00Z</cp:lastPrinted>
  <dcterms:created xsi:type="dcterms:W3CDTF">2026-05-18T20:41:00Z</dcterms:created>
  <dcterms:modified xsi:type="dcterms:W3CDTF">2026-05-18T21:07:00Z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