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486" w:rsidRDefault="00363486" w:rsidP="00363486">
      <w:pPr>
        <w:ind w:left="4802"/>
        <w:jc w:val="right"/>
        <w:rPr>
          <w:b/>
          <w:sz w:val="22"/>
          <w:szCs w:val="22"/>
        </w:rPr>
      </w:pPr>
    </w:p>
    <w:p w:rsidR="00DF3AD3" w:rsidRPr="009D33D7" w:rsidRDefault="00DF3AD3" w:rsidP="00363486">
      <w:pPr>
        <w:ind w:left="4802"/>
        <w:jc w:val="right"/>
        <w:rPr>
          <w:b/>
          <w:sz w:val="22"/>
          <w:szCs w:val="22"/>
        </w:rPr>
      </w:pPr>
      <w:r w:rsidRPr="009D33D7">
        <w:rPr>
          <w:b/>
          <w:sz w:val="22"/>
          <w:szCs w:val="22"/>
        </w:rPr>
        <w:t>УТВЕРЖДАЮ</w:t>
      </w:r>
    </w:p>
    <w:p w:rsidR="00DF3AD3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</w:t>
      </w:r>
      <w:r w:rsidRPr="009D33D7">
        <w:rPr>
          <w:b/>
          <w:sz w:val="22"/>
          <w:szCs w:val="22"/>
        </w:rPr>
        <w:t xml:space="preserve">Директор Санкт-Петербургского государственного </w:t>
      </w:r>
      <w:r>
        <w:rPr>
          <w:b/>
          <w:sz w:val="22"/>
          <w:szCs w:val="22"/>
        </w:rPr>
        <w:t xml:space="preserve">               </w:t>
      </w:r>
    </w:p>
    <w:p w:rsidR="00DF3AD3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 w:rsidRPr="009D33D7">
        <w:rPr>
          <w:b/>
          <w:sz w:val="22"/>
          <w:szCs w:val="22"/>
        </w:rPr>
        <w:t xml:space="preserve">бюджетного учреждения «Центр материально-технического </w:t>
      </w:r>
    </w:p>
    <w:p w:rsidR="00DF3AD3" w:rsidRPr="009D33D7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9D33D7">
        <w:rPr>
          <w:b/>
          <w:sz w:val="22"/>
          <w:szCs w:val="22"/>
        </w:rPr>
        <w:t>обеспечения в сфере законности правопорядка и безопасности»</w:t>
      </w:r>
    </w:p>
    <w:p w:rsidR="00DF3AD3" w:rsidRPr="009D33D7" w:rsidRDefault="00DF3AD3" w:rsidP="00DF3AD3">
      <w:pPr>
        <w:ind w:left="4395" w:firstLine="425"/>
        <w:jc w:val="both"/>
        <w:rPr>
          <w:b/>
          <w:sz w:val="22"/>
          <w:szCs w:val="22"/>
        </w:rPr>
      </w:pPr>
    </w:p>
    <w:p w:rsidR="00DF3AD3" w:rsidRPr="009D33D7" w:rsidRDefault="00DF3AD3" w:rsidP="00DF3AD3">
      <w:pPr>
        <w:ind w:right="-1"/>
        <w:jc w:val="right"/>
        <w:rPr>
          <w:b/>
          <w:sz w:val="22"/>
          <w:szCs w:val="22"/>
        </w:rPr>
      </w:pPr>
      <w:r w:rsidRPr="009D33D7">
        <w:rPr>
          <w:sz w:val="22"/>
          <w:szCs w:val="22"/>
        </w:rPr>
        <w:t>_________________________</w:t>
      </w:r>
      <w:r w:rsidRPr="009D33D7">
        <w:rPr>
          <w:b/>
          <w:sz w:val="22"/>
          <w:szCs w:val="22"/>
        </w:rPr>
        <w:t xml:space="preserve">С.Н. </w:t>
      </w:r>
      <w:proofErr w:type="spellStart"/>
      <w:r w:rsidRPr="009D33D7">
        <w:rPr>
          <w:b/>
          <w:sz w:val="22"/>
          <w:szCs w:val="22"/>
        </w:rPr>
        <w:t>Стратулат</w:t>
      </w:r>
      <w:proofErr w:type="spellEnd"/>
    </w:p>
    <w:p w:rsidR="00DF3AD3" w:rsidRPr="009D33D7" w:rsidRDefault="00DF3AD3" w:rsidP="00DF3AD3">
      <w:pPr>
        <w:ind w:left="5026" w:firstLine="284"/>
        <w:rPr>
          <w:b/>
          <w:color w:val="000000"/>
          <w:sz w:val="22"/>
          <w:szCs w:val="22"/>
        </w:rPr>
      </w:pPr>
    </w:p>
    <w:p w:rsidR="00DF3AD3" w:rsidRDefault="00DF3AD3" w:rsidP="00DF3AD3">
      <w:pPr>
        <w:widowControl w:val="0"/>
        <w:ind w:hanging="57"/>
        <w:jc w:val="right"/>
      </w:pPr>
      <w:r w:rsidRPr="009D33D7">
        <w:rPr>
          <w:b/>
          <w:color w:val="000000"/>
          <w:sz w:val="22"/>
          <w:szCs w:val="22"/>
        </w:rPr>
        <w:t xml:space="preserve">                        «____» ______________202</w:t>
      </w:r>
      <w:r w:rsidR="00CB1313">
        <w:rPr>
          <w:b/>
          <w:color w:val="000000"/>
          <w:sz w:val="22"/>
          <w:szCs w:val="22"/>
        </w:rPr>
        <w:t>6</w:t>
      </w:r>
      <w:r w:rsidRPr="009D33D7">
        <w:rPr>
          <w:b/>
          <w:color w:val="000000"/>
          <w:sz w:val="22"/>
          <w:szCs w:val="22"/>
        </w:rPr>
        <w:t xml:space="preserve"> года</w:t>
      </w:r>
      <w:r>
        <w:t xml:space="preserve"> </w:t>
      </w:r>
    </w:p>
    <w:p w:rsidR="00DF3AD3" w:rsidRPr="00B00F02" w:rsidRDefault="00DF3AD3" w:rsidP="00DF3AD3">
      <w:pPr>
        <w:jc w:val="right"/>
        <w:rPr>
          <w:b/>
          <w:color w:val="000000"/>
          <w:szCs w:val="26"/>
        </w:rPr>
      </w:pPr>
    </w:p>
    <w:p w:rsidR="00DF3AD3" w:rsidRDefault="00DF3AD3" w:rsidP="00DF3AD3">
      <w:pPr>
        <w:ind w:firstLine="540"/>
        <w:jc w:val="both"/>
        <w:rPr>
          <w:bCs/>
        </w:rPr>
      </w:pPr>
      <w:r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>
        <w:rPr>
          <w:bCs/>
        </w:rPr>
        <w:br/>
        <w:t xml:space="preserve">в соответствии с требованиями </w:t>
      </w:r>
      <w:r>
        <w:rPr>
          <w:iCs/>
        </w:rPr>
        <w:t xml:space="preserve">статьи 22 </w:t>
      </w:r>
      <w:r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</w:t>
      </w:r>
      <w:r w:rsidRPr="008225F4">
        <w:rPr>
          <w:bCs/>
        </w:rPr>
        <w:t>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</w:t>
      </w:r>
      <w:r w:rsidR="001A0E4E">
        <w:rPr>
          <w:bCs/>
        </w:rPr>
        <w:t xml:space="preserve"> других обязательных платежей, </w:t>
      </w:r>
      <w:r w:rsidRPr="008225F4">
        <w:rPr>
          <w:bCs/>
        </w:rPr>
        <w:t>в том числе НДС.</w:t>
      </w:r>
    </w:p>
    <w:p w:rsidR="00FC29C1" w:rsidRDefault="004B2CD7" w:rsidP="001A5149">
      <w:pPr>
        <w:ind w:firstLine="540"/>
        <w:jc w:val="both"/>
      </w:pPr>
      <w:r w:rsidRPr="004B2CD7">
        <w:rPr>
          <w:bCs/>
        </w:rPr>
        <w:t xml:space="preserve">Для определения </w:t>
      </w:r>
      <w:r w:rsidR="00B707E3">
        <w:t>начальной (максимальной) цены контракта проведен мониторинг на основании информац</w:t>
      </w:r>
      <w:r w:rsidR="001A5149">
        <w:t>ии из реестра контрактов в ЕИС</w:t>
      </w:r>
      <w:r w:rsidR="00B707E3">
        <w:t>.</w:t>
      </w:r>
      <w:r w:rsidR="00B707E3">
        <w:rPr>
          <w:bCs/>
        </w:rPr>
        <w:t xml:space="preserve"> Также, д</w:t>
      </w:r>
      <w:r w:rsidR="00B707E3" w:rsidRPr="00A04C73">
        <w:rPr>
          <w:bCs/>
        </w:rPr>
        <w:t xml:space="preserve">ля определения цены контракта </w:t>
      </w:r>
      <w:r w:rsidR="00B707E3" w:rsidRPr="00A04C73">
        <w:t xml:space="preserve">проведен </w:t>
      </w:r>
      <w:r w:rsidR="00B707E3" w:rsidRPr="00F1228E">
        <w:t xml:space="preserve">мониторинг коммерческих предложений </w:t>
      </w:r>
      <w:r w:rsidR="00970758">
        <w:t>исполнитель</w:t>
      </w:r>
      <w:r w:rsidR="00B707E3" w:rsidRPr="00F1228E">
        <w:t xml:space="preserve"> в сети инте</w:t>
      </w:r>
      <w:r w:rsidR="00B707E3">
        <w:t>рнет.</w:t>
      </w:r>
    </w:p>
    <w:p w:rsidR="00970758" w:rsidRDefault="00970758" w:rsidP="001A5149">
      <w:pPr>
        <w:ind w:firstLine="540"/>
        <w:jc w:val="both"/>
      </w:pPr>
    </w:p>
    <w:p w:rsidR="00AF723A" w:rsidRPr="00302EFB" w:rsidRDefault="00970758" w:rsidP="00AF723A">
      <w:pPr>
        <w:shd w:val="clear" w:color="auto" w:fill="FFFFFF"/>
        <w:jc w:val="left"/>
        <w:outlineLvl w:val="0"/>
        <w:rPr>
          <w:bCs/>
        </w:rPr>
      </w:pPr>
      <w:r>
        <w:rPr>
          <w:bCs/>
        </w:rPr>
        <w:t>Исполнитель</w:t>
      </w:r>
      <w:r w:rsidR="00AF723A" w:rsidRPr="00302EFB">
        <w:rPr>
          <w:bCs/>
        </w:rPr>
        <w:t xml:space="preserve"> № 1 -  Реестровая запись исполненного </w:t>
      </w:r>
      <w:r w:rsidR="00AF723A" w:rsidRPr="00302EFB">
        <w:rPr>
          <w:rFonts w:ascii="Roboto" w:hAnsi="Roboto"/>
          <w:shd w:val="clear" w:color="auto" w:fill="FFFFFF"/>
        </w:rPr>
        <w:t>2784200565124000238</w:t>
      </w:r>
      <w:r w:rsidR="00AF723A" w:rsidRPr="00302EFB">
        <w:rPr>
          <w:bCs/>
        </w:rPr>
        <w:t>;</w:t>
      </w:r>
    </w:p>
    <w:p w:rsidR="00AF723A" w:rsidRPr="00302EFB" w:rsidRDefault="00970758" w:rsidP="00AF723A">
      <w:pPr>
        <w:jc w:val="left"/>
        <w:rPr>
          <w:bCs/>
        </w:rPr>
      </w:pPr>
      <w:r>
        <w:rPr>
          <w:bCs/>
        </w:rPr>
        <w:t>Исполнитель</w:t>
      </w:r>
      <w:r w:rsidR="00AF723A" w:rsidRPr="00302EFB">
        <w:rPr>
          <w:bCs/>
        </w:rPr>
        <w:t xml:space="preserve"> № 2 -  Реестровая запись исполненного</w:t>
      </w:r>
      <w:r w:rsidR="00AF723A" w:rsidRPr="00302EFB">
        <w:rPr>
          <w:rFonts w:ascii="Roboto" w:hAnsi="Roboto"/>
          <w:shd w:val="clear" w:color="auto" w:fill="FFFFFF"/>
        </w:rPr>
        <w:t xml:space="preserve"> 2784200565124000137;</w:t>
      </w:r>
    </w:p>
    <w:p w:rsidR="00AF723A" w:rsidRDefault="00970758" w:rsidP="00AF723A">
      <w:pPr>
        <w:jc w:val="left"/>
      </w:pPr>
      <w:r>
        <w:rPr>
          <w:bCs/>
        </w:rPr>
        <w:t>Исполнитель</w:t>
      </w:r>
      <w:r w:rsidR="00AF723A" w:rsidRPr="00302EFB">
        <w:rPr>
          <w:bCs/>
        </w:rPr>
        <w:t xml:space="preserve"> № 3 –</w:t>
      </w:r>
      <w:r w:rsidR="00AF723A" w:rsidRPr="00302EFB">
        <w:rPr>
          <w:rFonts w:ascii="Arial" w:hAnsi="Arial" w:cs="Arial"/>
          <w:shd w:val="clear" w:color="auto" w:fill="FFFFFF"/>
        </w:rPr>
        <w:t xml:space="preserve"> </w:t>
      </w:r>
      <w:r w:rsidR="00AF723A" w:rsidRPr="00302EFB">
        <w:t>https://www.avito.ru/sankt-</w:t>
      </w:r>
      <w:r w:rsidR="00AF723A" w:rsidRPr="005865F6">
        <w:t>peterburg/remont_i_stroitelstvo/vremennoe_ograzhdenie_dlya_stroyki_na_blokah_2465764357?context=H4sIAAAAAAAA_wE_AMD_YToyOntzOjEzOiJsb2NhbFByaW9yaXR5IjtiOjA7czoxOiJ4IjtzOjE2OiJDTVB2MERhUTRRcVBXMzFIIjt9tlWYDj8AAAA</w:t>
      </w:r>
      <w:r w:rsidR="00AF723A">
        <w:t>.</w:t>
      </w:r>
    </w:p>
    <w:p w:rsidR="000C6325" w:rsidRPr="001A5149" w:rsidRDefault="000C6325" w:rsidP="001A5149">
      <w:pPr>
        <w:shd w:val="clear" w:color="auto" w:fill="FFFFFF"/>
        <w:jc w:val="left"/>
        <w:outlineLvl w:val="0"/>
        <w:rPr>
          <w:bCs/>
        </w:rPr>
      </w:pP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420"/>
        <w:gridCol w:w="1276"/>
        <w:gridCol w:w="1277"/>
        <w:gridCol w:w="1276"/>
        <w:gridCol w:w="1135"/>
        <w:gridCol w:w="992"/>
        <w:gridCol w:w="846"/>
        <w:gridCol w:w="708"/>
        <w:gridCol w:w="851"/>
        <w:gridCol w:w="1417"/>
      </w:tblGrid>
      <w:tr w:rsidR="002F7308" w:rsidRPr="00A57A2C" w:rsidTr="002F7308">
        <w:trPr>
          <w:trHeight w:val="7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 xml:space="preserve">Наименование </w:t>
            </w:r>
          </w:p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ТРУ</w:t>
            </w:r>
          </w:p>
        </w:tc>
        <w:tc>
          <w:tcPr>
            <w:tcW w:w="1420" w:type="dxa"/>
            <w:vMerge w:val="restart"/>
            <w:vAlign w:val="center"/>
          </w:tcPr>
          <w:p w:rsidR="002F7308" w:rsidRPr="00FF2F3A" w:rsidRDefault="002F7308" w:rsidP="00F344DC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Код Товара по ОКПД2</w:t>
            </w:r>
            <w:r>
              <w:rPr>
                <w:b/>
                <w:bCs/>
                <w:sz w:val="16"/>
                <w:szCs w:val="16"/>
              </w:rPr>
              <w:t>/КТРУ</w:t>
            </w:r>
          </w:p>
        </w:tc>
        <w:tc>
          <w:tcPr>
            <w:tcW w:w="3829" w:type="dxa"/>
            <w:gridSpan w:val="3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7"/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Стоимость за единицу с учётом НДС - 20%, (руб.)</w:t>
            </w:r>
          </w:p>
        </w:tc>
        <w:tc>
          <w:tcPr>
            <w:tcW w:w="2973" w:type="dxa"/>
            <w:gridSpan w:val="3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7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08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Количество товара</w:t>
            </w:r>
          </w:p>
        </w:tc>
        <w:tc>
          <w:tcPr>
            <w:tcW w:w="851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Единица измерений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2F7308" w:rsidRPr="00A57A2C" w:rsidTr="002F7308">
        <w:trPr>
          <w:trHeight w:val="73"/>
          <w:jc w:val="center"/>
        </w:trPr>
        <w:tc>
          <w:tcPr>
            <w:tcW w:w="562" w:type="dxa"/>
            <w:vMerge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20" w:type="dxa"/>
            <w:vMerge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F7308" w:rsidRPr="00FF2F3A" w:rsidRDefault="00970758" w:rsidP="00627F82">
            <w:pPr>
              <w:rPr>
                <w:b/>
                <w:bCs/>
                <w:sz w:val="16"/>
                <w:szCs w:val="16"/>
              </w:rPr>
            </w:pPr>
            <w:r w:rsidRPr="00970758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</w:t>
            </w:r>
            <w:r w:rsidR="002F730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F7308" w:rsidRPr="00FF2F3A" w:rsidRDefault="00970758" w:rsidP="00627F82">
            <w:pPr>
              <w:rPr>
                <w:b/>
                <w:bCs/>
                <w:sz w:val="16"/>
                <w:szCs w:val="16"/>
              </w:rPr>
            </w:pPr>
            <w:r w:rsidRPr="00970758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2F7308" w:rsidRPr="00FF2F3A" w:rsidRDefault="00970758" w:rsidP="00627F82">
            <w:pPr>
              <w:rPr>
                <w:b/>
                <w:bCs/>
                <w:sz w:val="16"/>
                <w:szCs w:val="16"/>
              </w:rPr>
            </w:pPr>
            <w:r w:rsidRPr="00970758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3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Средняя арифметическая цена за единицу &lt;ц&gt;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846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Коэффициент вариации цен V( %)</w:t>
            </w:r>
          </w:p>
        </w:tc>
        <w:tc>
          <w:tcPr>
            <w:tcW w:w="708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2F7308" w:rsidRPr="00A57A2C" w:rsidTr="002F7308">
        <w:trPr>
          <w:trHeight w:val="73"/>
          <w:jc w:val="center"/>
        </w:trPr>
        <w:tc>
          <w:tcPr>
            <w:tcW w:w="562" w:type="dxa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20" w:type="dxa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2F7308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8" w:type="dxa"/>
          </w:tcPr>
          <w:p w:rsidR="002F7308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2F7308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</w:tcPr>
          <w:p w:rsidR="002F7308" w:rsidRPr="00A57A2C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237A17" w:rsidRPr="00F344DC" w:rsidTr="00B00F39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237A17" w:rsidRPr="00AF744A" w:rsidRDefault="00237A17" w:rsidP="00237A1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37A17" w:rsidRPr="009A60C7" w:rsidRDefault="00237A17" w:rsidP="009A60C7">
            <w:pPr>
              <w:jc w:val="left"/>
              <w:rPr>
                <w:sz w:val="20"/>
                <w:szCs w:val="20"/>
              </w:rPr>
            </w:pPr>
            <w:r w:rsidRPr="009A60C7">
              <w:rPr>
                <w:sz w:val="20"/>
                <w:szCs w:val="20"/>
              </w:rPr>
              <w:t xml:space="preserve">Оказание услуг по предоставлению, монтажу, демонтажу технических средств безопасности (металлические сетчатые) на территории </w:t>
            </w:r>
            <w:r w:rsidRPr="009A60C7">
              <w:rPr>
                <w:sz w:val="20"/>
                <w:szCs w:val="20"/>
              </w:rPr>
              <w:lastRenderedPageBreak/>
              <w:t>Санкт-Петербурга</w:t>
            </w:r>
            <w:r w:rsidRPr="009A60C7">
              <w:rPr>
                <w:color w:val="000000"/>
                <w:sz w:val="20"/>
                <w:szCs w:val="20"/>
              </w:rPr>
              <w:t xml:space="preserve"> для нужд СПб ГБУ «ЦМТОЗПБ»</w:t>
            </w:r>
          </w:p>
        </w:tc>
        <w:tc>
          <w:tcPr>
            <w:tcW w:w="1420" w:type="dxa"/>
          </w:tcPr>
          <w:p w:rsidR="00237A17" w:rsidRDefault="00237A17" w:rsidP="00237A17">
            <w:pPr>
              <w:rPr>
                <w:sz w:val="22"/>
                <w:szCs w:val="22"/>
              </w:rPr>
            </w:pPr>
          </w:p>
          <w:p w:rsidR="00237A17" w:rsidRDefault="00237A17" w:rsidP="009A60C7">
            <w:pPr>
              <w:jc w:val="both"/>
              <w:rPr>
                <w:sz w:val="22"/>
                <w:szCs w:val="22"/>
              </w:rPr>
            </w:pPr>
          </w:p>
          <w:p w:rsidR="009A60C7" w:rsidRDefault="009A60C7" w:rsidP="00237A17">
            <w:pPr>
              <w:rPr>
                <w:sz w:val="22"/>
                <w:szCs w:val="22"/>
              </w:rPr>
            </w:pPr>
          </w:p>
          <w:p w:rsidR="00237A17" w:rsidRDefault="00237A17" w:rsidP="00237A17"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 w:rsidRPr="00DF3601">
              <w:rPr>
                <w:color w:val="000000"/>
                <w:sz w:val="22"/>
                <w:szCs w:val="22"/>
              </w:rPr>
              <w:t>791,32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 w:rsidRPr="00DF3601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1276" w:type="dxa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872,00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 w:rsidRPr="00DF3601">
              <w:rPr>
                <w:color w:val="000000"/>
                <w:sz w:val="22"/>
                <w:szCs w:val="22"/>
              </w:rPr>
              <w:t>819,44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 w:rsidRPr="00DF3601">
              <w:rPr>
                <w:color w:val="000000"/>
                <w:sz w:val="22"/>
                <w:szCs w:val="22"/>
              </w:rPr>
              <w:t>45,56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r w:rsidRPr="00DF3601">
              <w:rPr>
                <w:color w:val="000000"/>
                <w:sz w:val="22"/>
                <w:szCs w:val="22"/>
              </w:rPr>
              <w:t>5,56</w:t>
            </w:r>
          </w:p>
        </w:tc>
        <w:tc>
          <w:tcPr>
            <w:tcW w:w="708" w:type="dxa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  <w:lang w:val="en-US"/>
              </w:rPr>
            </w:pPr>
            <w:r w:rsidRPr="00DF3601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  <w:vAlign w:val="center"/>
          </w:tcPr>
          <w:p w:rsidR="00237A17" w:rsidRPr="00DF3601" w:rsidRDefault="00237A17" w:rsidP="00237A1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F3601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DF360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A17" w:rsidRPr="000B000A" w:rsidRDefault="000B000A" w:rsidP="00237A17">
            <w:pPr>
              <w:rPr>
                <w:color w:val="000000"/>
                <w:sz w:val="22"/>
                <w:szCs w:val="22"/>
                <w:highlight w:val="yellow"/>
              </w:rPr>
            </w:pPr>
            <w:r w:rsidRPr="00970758">
              <w:rPr>
                <w:color w:val="000000"/>
                <w:sz w:val="22"/>
                <w:szCs w:val="22"/>
              </w:rPr>
              <w:t>791,32</w:t>
            </w:r>
          </w:p>
        </w:tc>
      </w:tr>
      <w:tr w:rsidR="000C6325" w:rsidRPr="00F344DC" w:rsidTr="002F7308">
        <w:trPr>
          <w:trHeight w:val="219"/>
          <w:jc w:val="center"/>
        </w:trPr>
        <w:tc>
          <w:tcPr>
            <w:tcW w:w="12753" w:type="dxa"/>
            <w:gridSpan w:val="11"/>
            <w:shd w:val="clear" w:color="auto" w:fill="auto"/>
            <w:noWrap/>
            <w:vAlign w:val="center"/>
          </w:tcPr>
          <w:p w:rsidR="000C6325" w:rsidRPr="00A04C73" w:rsidRDefault="000C6325" w:rsidP="000C6325">
            <w:pPr>
              <w:jc w:val="left"/>
              <w:rPr>
                <w:b/>
                <w:sz w:val="20"/>
                <w:szCs w:val="20"/>
              </w:rPr>
            </w:pPr>
            <w:r w:rsidRPr="00A04C73">
              <w:rPr>
                <w:b/>
                <w:sz w:val="20"/>
                <w:szCs w:val="20"/>
              </w:rPr>
              <w:lastRenderedPageBreak/>
              <w:t xml:space="preserve">Начальная (максимальная) цена </w:t>
            </w:r>
            <w:r>
              <w:rPr>
                <w:b/>
                <w:sz w:val="20"/>
                <w:szCs w:val="20"/>
              </w:rPr>
              <w:t xml:space="preserve">единицы услуги </w:t>
            </w:r>
            <w:r w:rsidRPr="00A04C73">
              <w:rPr>
                <w:b/>
                <w:sz w:val="20"/>
                <w:szCs w:val="20"/>
              </w:rPr>
              <w:t xml:space="preserve">контракта </w:t>
            </w:r>
            <w:r>
              <w:rPr>
                <w:b/>
                <w:sz w:val="20"/>
                <w:szCs w:val="20"/>
              </w:rPr>
              <w:t>с</w:t>
            </w:r>
            <w:r w:rsidRPr="00120F11">
              <w:rPr>
                <w:b/>
                <w:sz w:val="20"/>
                <w:szCs w:val="20"/>
              </w:rPr>
              <w:t xml:space="preserve"> учетом статьи 34 Бюджетного кодекса Российской Федерации и принципом эффективности расходования бюджетных средств</w:t>
            </w:r>
            <w:r w:rsidRPr="00A04C73">
              <w:rPr>
                <w:b/>
                <w:sz w:val="20"/>
                <w:szCs w:val="20"/>
              </w:rPr>
              <w:t xml:space="preserve"> составляет: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601" w:rsidRPr="00DF3601" w:rsidRDefault="009A60C7" w:rsidP="00DF3601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791,32</w:t>
            </w:r>
          </w:p>
          <w:p w:rsidR="000C6325" w:rsidRPr="0012215E" w:rsidRDefault="000C6325" w:rsidP="0012215E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806E9" w:rsidRDefault="009806E9" w:rsidP="00120F11">
      <w:pPr>
        <w:widowControl w:val="0"/>
        <w:ind w:right="-1" w:firstLine="567"/>
        <w:jc w:val="both"/>
      </w:pPr>
    </w:p>
    <w:p w:rsidR="008004E4" w:rsidRPr="00083DB8" w:rsidRDefault="008004E4" w:rsidP="008004E4">
      <w:pPr>
        <w:widowControl w:val="0"/>
        <w:ind w:right="-1" w:firstLine="567"/>
        <w:jc w:val="both"/>
      </w:pPr>
      <w:r>
        <w:t>В</w:t>
      </w:r>
      <w:r w:rsidRPr="00083DB8">
        <w:t xml:space="preserve">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8004E4" w:rsidRPr="00083DB8" w:rsidRDefault="008004E4" w:rsidP="008004E4">
      <w:pPr>
        <w:widowControl w:val="0"/>
        <w:ind w:right="-1" w:firstLine="567"/>
        <w:jc w:val="both"/>
      </w:pPr>
      <w:r w:rsidRPr="00083DB8">
        <w:rPr>
          <w:noProof/>
        </w:rPr>
        <w:drawing>
          <wp:anchor distT="0" distB="0" distL="114300" distR="114300" simplePos="0" relativeHeight="251659264" behindDoc="0" locked="0" layoutInCell="0" allowOverlap="1" wp14:anchorId="109F9939" wp14:editId="55C5D5A8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0"/>
            <wp:wrapTight wrapText="bothSides">
              <wp:wrapPolygon edited="0">
                <wp:start x="8620" y="0"/>
                <wp:lineTo x="-33" y="4889"/>
                <wp:lineTo x="-33" y="14762"/>
                <wp:lineTo x="8620" y="20935"/>
                <wp:lineTo x="11127" y="20935"/>
                <wp:lineTo x="21222" y="13529"/>
                <wp:lineTo x="21222" y="4889"/>
                <wp:lineTo x="11485" y="0"/>
                <wp:lineTo x="8620" y="0"/>
              </wp:wrapPolygon>
            </wp:wrapTight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где:</w:t>
      </w:r>
      <w:r w:rsidRPr="00083DB8">
        <w:rPr>
          <w:position w:val="-28"/>
        </w:rPr>
        <w:t xml:space="preserve"> 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коэффициент вариации;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21A25F7B" wp14:editId="6D35B62A">
            <wp:extent cx="1482725" cy="522605"/>
            <wp:effectExtent l="0" t="0" r="0" b="0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среднее квадратичное отклонение;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409A6A36" wp14:editId="7EE96451">
            <wp:extent cx="123190" cy="222885"/>
            <wp:effectExtent l="0" t="0" r="0" b="0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цена единицы товара, работы, услуги, указанная в источнике с номером i;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&lt;ц&gt; – средняя арифметическая величина цены единицы товара, работы, услуги;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расчете.</w:t>
      </w:r>
    </w:p>
    <w:p w:rsidR="008004E4" w:rsidRPr="00083DB8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8004E4" w:rsidRPr="00083DB8" w:rsidRDefault="008004E4" w:rsidP="008004E4">
      <w:pPr>
        <w:widowControl w:val="0"/>
        <w:ind w:right="-1" w:firstLine="425"/>
      </w:pPr>
      <w:r w:rsidRPr="00083DB8">
        <w:rPr>
          <w:noProof/>
        </w:rPr>
        <w:drawing>
          <wp:inline distT="0" distB="0" distL="0" distR="0" wp14:anchorId="5ABA7B4C" wp14:editId="3F1906D3">
            <wp:extent cx="1590675" cy="322580"/>
            <wp:effectExtent l="0" t="0" r="0" b="0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>,</w:t>
      </w:r>
    </w:p>
    <w:p w:rsidR="008004E4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 xml:space="preserve">где: </w:t>
      </w:r>
      <w:r w:rsidRPr="00083DB8">
        <w:rPr>
          <w:noProof/>
        </w:rPr>
        <w:drawing>
          <wp:inline distT="0" distB="0" distL="0" distR="0" wp14:anchorId="3E279BED" wp14:editId="1095B3AF">
            <wp:extent cx="661035" cy="222885"/>
            <wp:effectExtent l="0" t="0" r="0" b="0"/>
            <wp:docPr id="5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НМЦК, определяемая методом сопоставимых рыночных цен (анализа рынка);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количество (объем) закупаемого товара (работы, услуги);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i – номер источника ценовой информации;</w:t>
      </w:r>
    </w:p>
    <w:p w:rsidR="00DF3AD3" w:rsidRDefault="008004E4" w:rsidP="008004E4">
      <w:pPr>
        <w:ind w:right="-1" w:firstLine="425"/>
        <w:jc w:val="both"/>
        <w:rPr>
          <w:sz w:val="22"/>
          <w:szCs w:val="22"/>
        </w:rPr>
      </w:pPr>
      <w:r w:rsidRPr="00083DB8">
        <w:t>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083DB8">
        <w:br/>
        <w:t xml:space="preserve"> и (или) финансовых условий поставок товаров, выполнения работ, оказания услуг</w:t>
      </w:r>
      <w:r w:rsidR="00DF3AD3" w:rsidRPr="00FF2F3A">
        <w:rPr>
          <w:sz w:val="22"/>
          <w:szCs w:val="22"/>
        </w:rPr>
        <w:t>.</w:t>
      </w:r>
    </w:p>
    <w:p w:rsidR="008004E4" w:rsidRDefault="008004E4" w:rsidP="008004E4">
      <w:pPr>
        <w:ind w:right="-1" w:firstLine="425"/>
        <w:jc w:val="both"/>
        <w:rPr>
          <w:sz w:val="22"/>
          <w:szCs w:val="22"/>
        </w:rPr>
      </w:pPr>
    </w:p>
    <w:p w:rsidR="003D7B2D" w:rsidRPr="00AC533E" w:rsidRDefault="00AC533E" w:rsidP="00A17F3F">
      <w:pPr>
        <w:spacing w:after="200" w:line="276" w:lineRule="auto"/>
        <w:ind w:firstLine="567"/>
        <w:jc w:val="both"/>
        <w:rPr>
          <w:b/>
        </w:rPr>
      </w:pPr>
      <w:r w:rsidRPr="00AC533E">
        <w:rPr>
          <w:b/>
        </w:rPr>
        <w:t>ИТОГО</w:t>
      </w:r>
      <w:r w:rsidR="00A17F3F">
        <w:rPr>
          <w:b/>
        </w:rPr>
        <w:t>:</w:t>
      </w:r>
      <w:r w:rsidRPr="00AC533E">
        <w:rPr>
          <w:b/>
        </w:rPr>
        <w:t xml:space="preserve"> </w:t>
      </w:r>
      <w:r w:rsidR="00120F11" w:rsidRPr="007E7CFB">
        <w:rPr>
          <w:b/>
          <w:bCs/>
        </w:rPr>
        <w:t>Максимальное значение цены контракта</w:t>
      </w:r>
      <w:r w:rsidR="00063DDE">
        <w:rPr>
          <w:b/>
          <w:bCs/>
        </w:rPr>
        <w:t xml:space="preserve"> </w:t>
      </w:r>
      <w:r w:rsidR="00063DDE" w:rsidRPr="00970758">
        <w:rPr>
          <w:b/>
          <w:bCs/>
        </w:rPr>
        <w:t>составляет</w:t>
      </w:r>
      <w:r w:rsidR="00E53718" w:rsidRPr="00970758">
        <w:rPr>
          <w:b/>
          <w:bCs/>
        </w:rPr>
        <w:t xml:space="preserve">    </w:t>
      </w:r>
      <w:r w:rsidR="00EF1ED8">
        <w:rPr>
          <w:b/>
          <w:bCs/>
        </w:rPr>
        <w:t>6</w:t>
      </w:r>
      <w:r w:rsidR="009A60C7" w:rsidRPr="00970758">
        <w:rPr>
          <w:b/>
          <w:bCs/>
        </w:rPr>
        <w:t>00 000</w:t>
      </w:r>
      <w:r w:rsidR="001A5149" w:rsidRPr="00970758">
        <w:rPr>
          <w:b/>
        </w:rPr>
        <w:t xml:space="preserve">,00 руб. </w:t>
      </w:r>
      <w:r w:rsidR="009A60C7" w:rsidRPr="00970758">
        <w:rPr>
          <w:b/>
        </w:rPr>
        <w:t>(</w:t>
      </w:r>
      <w:r w:rsidR="00EF1ED8">
        <w:rPr>
          <w:b/>
        </w:rPr>
        <w:t>Ше</w:t>
      </w:r>
      <w:bookmarkStart w:id="0" w:name="_GoBack"/>
      <w:bookmarkEnd w:id="0"/>
      <w:r w:rsidR="00EF1ED8">
        <w:rPr>
          <w:b/>
        </w:rPr>
        <w:t>стьсот тысяч рублей</w:t>
      </w:r>
      <w:r w:rsidR="001A5149" w:rsidRPr="00970758">
        <w:rPr>
          <w:b/>
        </w:rPr>
        <w:t xml:space="preserve"> 00 копеек).</w:t>
      </w:r>
    </w:p>
    <w:p w:rsidR="00DF3AD3" w:rsidRDefault="00DF3AD3" w:rsidP="00DF3A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  <w:highlight w:val="lightGray"/>
        </w:rPr>
      </w:pPr>
    </w:p>
    <w:p w:rsidR="00DF3AD3" w:rsidRPr="005A4647" w:rsidRDefault="00DF3AD3" w:rsidP="00DF3AD3">
      <w:pPr>
        <w:spacing w:before="57" w:after="57"/>
        <w:ind w:firstLine="709"/>
        <w:jc w:val="both"/>
        <w:rPr>
          <w:b/>
          <w:sz w:val="22"/>
          <w:szCs w:val="22"/>
        </w:rPr>
      </w:pPr>
    </w:p>
    <w:p w:rsidR="00627F82" w:rsidRDefault="00611385" w:rsidP="00B92DF9">
      <w:pPr>
        <w:spacing w:after="200" w:line="276" w:lineRule="auto"/>
        <w:jc w:val="both"/>
        <w:rPr>
          <w:b/>
        </w:rPr>
      </w:pPr>
      <w:r>
        <w:rPr>
          <w:b/>
        </w:rPr>
        <w:t>Первый заместитель д</w:t>
      </w:r>
      <w:r w:rsidR="00DF3AD3" w:rsidRPr="005541E0">
        <w:rPr>
          <w:b/>
        </w:rPr>
        <w:t>иректор</w:t>
      </w:r>
      <w:r>
        <w:rPr>
          <w:b/>
        </w:rPr>
        <w:t>а</w:t>
      </w:r>
      <w:r w:rsidR="00D156DA">
        <w:rPr>
          <w:b/>
        </w:rPr>
        <w:t xml:space="preserve"> </w:t>
      </w:r>
      <w:r w:rsidR="00DF3AD3" w:rsidRPr="005541E0">
        <w:rPr>
          <w:b/>
        </w:rPr>
        <w:t>СПб ГБУ «</w:t>
      </w:r>
      <w:proofErr w:type="gramStart"/>
      <w:r w:rsidR="00DF3AD3" w:rsidRPr="005541E0">
        <w:rPr>
          <w:b/>
        </w:rPr>
        <w:t xml:space="preserve">ЦМТОЗПБ»   </w:t>
      </w:r>
      <w:proofErr w:type="gramEnd"/>
      <w:r w:rsidR="00DF3AD3" w:rsidRPr="005541E0">
        <w:rPr>
          <w:b/>
        </w:rPr>
        <w:t xml:space="preserve">                                                                </w:t>
      </w:r>
      <w:r>
        <w:rPr>
          <w:b/>
        </w:rPr>
        <w:t xml:space="preserve">                                      В.В. Черепанов</w:t>
      </w:r>
    </w:p>
    <w:p w:rsidR="009A60C7" w:rsidRDefault="009A60C7" w:rsidP="00237A17">
      <w:pPr>
        <w:spacing w:after="200" w:line="276" w:lineRule="auto"/>
        <w:jc w:val="both"/>
        <w:rPr>
          <w:b/>
        </w:rPr>
        <w:sectPr w:rsidR="009A60C7" w:rsidSect="009A60C7">
          <w:pgSz w:w="15840" w:h="12240" w:orient="landscape"/>
          <w:pgMar w:top="709" w:right="675" w:bottom="851" w:left="1134" w:header="720" w:footer="720" w:gutter="0"/>
          <w:cols w:space="720"/>
          <w:docGrid w:linePitch="326"/>
        </w:sectPr>
      </w:pPr>
    </w:p>
    <w:p w:rsidR="009A60C7" w:rsidRPr="00302EFB" w:rsidRDefault="009A60C7" w:rsidP="00237A17">
      <w:pPr>
        <w:spacing w:after="200" w:line="276" w:lineRule="auto"/>
        <w:jc w:val="both"/>
        <w:rPr>
          <w:b/>
        </w:rPr>
      </w:pPr>
    </w:p>
    <w:p w:rsidR="00237A17" w:rsidRDefault="00237A17" w:rsidP="00237A17">
      <w:pPr>
        <w:jc w:val="left"/>
      </w:pPr>
      <w:r w:rsidRPr="00302EFB">
        <w:t>https://www.avito.ru/sankt-</w:t>
      </w:r>
      <w:r w:rsidRPr="005865F6">
        <w:t>peterburg/remont_i_stroitelstvo/vremennoe_ograzhdenie_dlya_stroyki_na_blokah_2465764357?context=H4sIAAAAAAAA_wE_AMD_YToyOntzOjEzOiJsb2NhbFByaW9yaXR5IjtiOjA7czoxOiJ4IjtzOjE2OiJDTVB2MERhUTRRcVBXMzFIIjt9tlWYDj8AAAA</w:t>
      </w:r>
      <w:r>
        <w:t>.</w:t>
      </w:r>
    </w:p>
    <w:p w:rsidR="00237A17" w:rsidRDefault="00237A1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237A17" w:rsidRDefault="00237A1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  <w:r w:rsidRPr="00237A17">
        <w:rPr>
          <w:b/>
          <w:noProof/>
        </w:rPr>
        <w:drawing>
          <wp:inline distT="0" distB="0" distL="0" distR="0" wp14:anchorId="50CC5C75" wp14:editId="6055B7B2">
            <wp:extent cx="6781800" cy="38150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B58" w:rsidRDefault="00351B58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F043C7" w:rsidRDefault="00016F4E" w:rsidP="00016F4E">
      <w:pPr>
        <w:tabs>
          <w:tab w:val="left" w:pos="7050"/>
        </w:tabs>
        <w:spacing w:after="200" w:line="276" w:lineRule="auto"/>
        <w:jc w:val="both"/>
      </w:pPr>
      <w:r>
        <w:tab/>
      </w: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  <w:r>
        <w:t xml:space="preserve">   </w:t>
      </w:r>
    </w:p>
    <w:p w:rsidR="00F043C7" w:rsidRDefault="00F043C7" w:rsidP="00B92DF9">
      <w:pPr>
        <w:spacing w:after="200" w:line="276" w:lineRule="auto"/>
        <w:jc w:val="both"/>
      </w:pPr>
    </w:p>
    <w:sectPr w:rsidR="00F043C7" w:rsidSect="009A60C7">
      <w:pgSz w:w="12240" w:h="15840"/>
      <w:pgMar w:top="675" w:right="851" w:bottom="1134" w:left="709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C35D9"/>
    <w:multiLevelType w:val="hybridMultilevel"/>
    <w:tmpl w:val="00B20C14"/>
    <w:lvl w:ilvl="0" w:tplc="5BC296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D3"/>
    <w:rsid w:val="00016F4E"/>
    <w:rsid w:val="00020B24"/>
    <w:rsid w:val="00053B4B"/>
    <w:rsid w:val="00063DDE"/>
    <w:rsid w:val="000A50B0"/>
    <w:rsid w:val="000B000A"/>
    <w:rsid w:val="000C6325"/>
    <w:rsid w:val="00120F11"/>
    <w:rsid w:val="0012215E"/>
    <w:rsid w:val="001A0E4E"/>
    <w:rsid w:val="001A3A81"/>
    <w:rsid w:val="001A5149"/>
    <w:rsid w:val="001A7354"/>
    <w:rsid w:val="00237A17"/>
    <w:rsid w:val="00277AFB"/>
    <w:rsid w:val="00296F68"/>
    <w:rsid w:val="002A12FB"/>
    <w:rsid w:val="002B5FFF"/>
    <w:rsid w:val="002F7308"/>
    <w:rsid w:val="00302EFB"/>
    <w:rsid w:val="00337168"/>
    <w:rsid w:val="00351B58"/>
    <w:rsid w:val="00363486"/>
    <w:rsid w:val="003C0F4D"/>
    <w:rsid w:val="003C1A7B"/>
    <w:rsid w:val="003C3A4C"/>
    <w:rsid w:val="003D7B2D"/>
    <w:rsid w:val="003F6356"/>
    <w:rsid w:val="0044392C"/>
    <w:rsid w:val="004B2CD7"/>
    <w:rsid w:val="005541E0"/>
    <w:rsid w:val="005A0A43"/>
    <w:rsid w:val="005E6BD8"/>
    <w:rsid w:val="00611385"/>
    <w:rsid w:val="00627F82"/>
    <w:rsid w:val="00643B88"/>
    <w:rsid w:val="006D45C5"/>
    <w:rsid w:val="00734B61"/>
    <w:rsid w:val="00744171"/>
    <w:rsid w:val="00753D86"/>
    <w:rsid w:val="007A01D6"/>
    <w:rsid w:val="008004E4"/>
    <w:rsid w:val="00804BE3"/>
    <w:rsid w:val="00870026"/>
    <w:rsid w:val="008F7D30"/>
    <w:rsid w:val="00964780"/>
    <w:rsid w:val="00970758"/>
    <w:rsid w:val="009806E9"/>
    <w:rsid w:val="009A60C7"/>
    <w:rsid w:val="00A01233"/>
    <w:rsid w:val="00A04C73"/>
    <w:rsid w:val="00A12CE9"/>
    <w:rsid w:val="00A14D42"/>
    <w:rsid w:val="00A17F3F"/>
    <w:rsid w:val="00A65C77"/>
    <w:rsid w:val="00AA6E82"/>
    <w:rsid w:val="00AC533E"/>
    <w:rsid w:val="00AF723A"/>
    <w:rsid w:val="00AF744A"/>
    <w:rsid w:val="00B135DF"/>
    <w:rsid w:val="00B2238E"/>
    <w:rsid w:val="00B45103"/>
    <w:rsid w:val="00B707E3"/>
    <w:rsid w:val="00B72DE4"/>
    <w:rsid w:val="00B77D88"/>
    <w:rsid w:val="00B904F7"/>
    <w:rsid w:val="00B92DF9"/>
    <w:rsid w:val="00BC5FD4"/>
    <w:rsid w:val="00C24B38"/>
    <w:rsid w:val="00CB1313"/>
    <w:rsid w:val="00CC2B10"/>
    <w:rsid w:val="00CE68AE"/>
    <w:rsid w:val="00CF2006"/>
    <w:rsid w:val="00D156DA"/>
    <w:rsid w:val="00DB6AD5"/>
    <w:rsid w:val="00DF3601"/>
    <w:rsid w:val="00DF3AD3"/>
    <w:rsid w:val="00E53718"/>
    <w:rsid w:val="00E60347"/>
    <w:rsid w:val="00E618AE"/>
    <w:rsid w:val="00EC4E93"/>
    <w:rsid w:val="00EF1ED8"/>
    <w:rsid w:val="00F043C7"/>
    <w:rsid w:val="00F344DC"/>
    <w:rsid w:val="00FC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541F0"/>
  <w15:chartTrackingRefBased/>
  <w15:docId w15:val="{AB7DEE18-7EA4-4973-ADE9-2192BAD7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AD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DF3AD3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DF3A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A01D6"/>
    <w:rPr>
      <w:color w:val="0000FF"/>
      <w:u w:val="single"/>
    </w:rPr>
  </w:style>
  <w:style w:type="character" w:styleId="a6">
    <w:name w:val="Strong"/>
    <w:basedOn w:val="a0"/>
    <w:uiPriority w:val="22"/>
    <w:qFormat/>
    <w:rsid w:val="0074417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2CE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2CE9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A65C77"/>
    <w:pPr>
      <w:suppressAutoHyphens/>
      <w:ind w:left="720"/>
      <w:contextualSpacing/>
      <w:jc w:val="left"/>
    </w:pPr>
  </w:style>
  <w:style w:type="character" w:customStyle="1" w:styleId="docdata">
    <w:name w:val="docdata"/>
    <w:aliases w:val="docy,v5,1145,bqiaagaaeyqcaaagiaiaaapgawaabe4daaaaaaaaaaaaaaaaaaaaaaaaaaaaaaaaaaaaaaaaaaaaaaaaaaaaaaaaaaaaaaaaaaaaaaaaaaaaaaaaaaaaaaaaaaaaaaaaaaaaaaaaaaaaaaaaaaaaaaaaaaaaaaaaaaaaaaaaaaaaaaaaaaaaaaaaaaaaaaaaaaaaaaaaaaaaaaaaaaaaaaaaaaaaaaaaaaaaaaaa"/>
    <w:basedOn w:val="a0"/>
    <w:rsid w:val="00980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konkurs</dc:creator>
  <cp:keywords/>
  <dc:description/>
  <cp:lastModifiedBy>konkurs</cp:lastModifiedBy>
  <cp:revision>2</cp:revision>
  <cp:lastPrinted>2026-04-24T11:06:00Z</cp:lastPrinted>
  <dcterms:created xsi:type="dcterms:W3CDTF">2026-05-19T07:53:00Z</dcterms:created>
  <dcterms:modified xsi:type="dcterms:W3CDTF">2026-05-19T07:53:00Z</dcterms:modified>
</cp:coreProperties>
</file>