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43CED" w14:textId="3B6F4947" w:rsidR="00D8502D" w:rsidRDefault="00D8502D" w:rsidP="00D8502D">
      <w:pPr>
        <w:pStyle w:val="Standard"/>
        <w:widowControl w:val="0"/>
        <w:jc w:val="center"/>
        <w:rPr>
          <w:b/>
        </w:rPr>
      </w:pPr>
    </w:p>
    <w:p w14:paraId="375B0C13" w14:textId="3AEB0DB1" w:rsidR="00847D09" w:rsidRDefault="00847D09" w:rsidP="00D8502D">
      <w:pPr>
        <w:pStyle w:val="Standard"/>
        <w:widowControl w:val="0"/>
        <w:jc w:val="center"/>
        <w:rPr>
          <w:b/>
        </w:rPr>
      </w:pPr>
    </w:p>
    <w:p w14:paraId="66792281" w14:textId="502D9B95" w:rsidR="00847D09" w:rsidRDefault="00847D09" w:rsidP="00D8502D">
      <w:pPr>
        <w:pStyle w:val="Standard"/>
        <w:widowControl w:val="0"/>
        <w:jc w:val="center"/>
        <w:rPr>
          <w:b/>
        </w:rPr>
      </w:pPr>
    </w:p>
    <w:p w14:paraId="00B6927A" w14:textId="771E02A5" w:rsidR="00847D09" w:rsidRDefault="00847D09" w:rsidP="00D8502D">
      <w:pPr>
        <w:pStyle w:val="Standard"/>
        <w:widowControl w:val="0"/>
        <w:jc w:val="center"/>
        <w:rPr>
          <w:b/>
        </w:rPr>
      </w:pPr>
    </w:p>
    <w:p w14:paraId="55587A37" w14:textId="3E55622D" w:rsidR="00847D09" w:rsidRDefault="00847D09" w:rsidP="00D8502D">
      <w:pPr>
        <w:pStyle w:val="Standard"/>
        <w:widowControl w:val="0"/>
        <w:jc w:val="center"/>
        <w:rPr>
          <w:b/>
        </w:rPr>
      </w:pPr>
    </w:p>
    <w:p w14:paraId="6CA43C26" w14:textId="73A47BE8" w:rsidR="00847D09" w:rsidRDefault="00847D09" w:rsidP="00D8502D">
      <w:pPr>
        <w:pStyle w:val="Standard"/>
        <w:widowControl w:val="0"/>
        <w:jc w:val="center"/>
        <w:rPr>
          <w:b/>
        </w:rPr>
      </w:pPr>
    </w:p>
    <w:p w14:paraId="08326819" w14:textId="10D04174" w:rsidR="00847D09" w:rsidRDefault="00847D09" w:rsidP="00D8502D">
      <w:pPr>
        <w:pStyle w:val="Standard"/>
        <w:widowControl w:val="0"/>
        <w:jc w:val="center"/>
        <w:rPr>
          <w:b/>
        </w:rPr>
      </w:pPr>
    </w:p>
    <w:p w14:paraId="206BC5BA" w14:textId="618D2817" w:rsidR="00847D09" w:rsidRDefault="00847D09" w:rsidP="00D8502D">
      <w:pPr>
        <w:pStyle w:val="Standard"/>
        <w:widowControl w:val="0"/>
        <w:jc w:val="center"/>
        <w:rPr>
          <w:b/>
        </w:rPr>
      </w:pPr>
    </w:p>
    <w:p w14:paraId="7F47EB0B" w14:textId="05110C65" w:rsidR="00847D09" w:rsidRDefault="00847D09" w:rsidP="00D8502D">
      <w:pPr>
        <w:pStyle w:val="Standard"/>
        <w:widowControl w:val="0"/>
        <w:jc w:val="center"/>
        <w:rPr>
          <w:b/>
        </w:rPr>
      </w:pPr>
    </w:p>
    <w:p w14:paraId="7A153ADB" w14:textId="1B7FDE4B" w:rsidR="00847D09" w:rsidRDefault="00847D09" w:rsidP="00D8502D">
      <w:pPr>
        <w:pStyle w:val="Standard"/>
        <w:widowControl w:val="0"/>
        <w:jc w:val="center"/>
        <w:rPr>
          <w:b/>
        </w:rPr>
      </w:pPr>
    </w:p>
    <w:p w14:paraId="137FAB1B" w14:textId="23D3E5B4" w:rsidR="00847D09" w:rsidRDefault="00847D09" w:rsidP="00D8502D">
      <w:pPr>
        <w:pStyle w:val="Standard"/>
        <w:widowControl w:val="0"/>
        <w:jc w:val="center"/>
        <w:rPr>
          <w:b/>
        </w:rPr>
      </w:pPr>
    </w:p>
    <w:p w14:paraId="131FFB64" w14:textId="4CFBEC5E" w:rsidR="00847D09" w:rsidRDefault="00847D09" w:rsidP="00D8502D">
      <w:pPr>
        <w:pStyle w:val="Standard"/>
        <w:widowControl w:val="0"/>
        <w:jc w:val="center"/>
        <w:rPr>
          <w:b/>
        </w:rPr>
      </w:pPr>
    </w:p>
    <w:p w14:paraId="77A79F19" w14:textId="748F70D3" w:rsidR="00847D09" w:rsidRDefault="00847D09" w:rsidP="00D8502D">
      <w:pPr>
        <w:pStyle w:val="Standard"/>
        <w:widowControl w:val="0"/>
        <w:jc w:val="center"/>
        <w:rPr>
          <w:b/>
        </w:rPr>
      </w:pPr>
    </w:p>
    <w:p w14:paraId="3DE83A7A" w14:textId="11181C7C" w:rsidR="00847D09" w:rsidRDefault="00847D09" w:rsidP="00D8502D">
      <w:pPr>
        <w:pStyle w:val="Standard"/>
        <w:widowControl w:val="0"/>
        <w:jc w:val="center"/>
        <w:rPr>
          <w:b/>
        </w:rPr>
      </w:pPr>
    </w:p>
    <w:p w14:paraId="6509836E" w14:textId="3904109E" w:rsidR="00847D09" w:rsidRDefault="00847D09" w:rsidP="00D8502D">
      <w:pPr>
        <w:pStyle w:val="Standard"/>
        <w:widowControl w:val="0"/>
        <w:jc w:val="center"/>
        <w:rPr>
          <w:b/>
        </w:rPr>
      </w:pPr>
    </w:p>
    <w:p w14:paraId="6BFE4853" w14:textId="77777777" w:rsidR="00847D09" w:rsidRDefault="00847D09" w:rsidP="00D8502D">
      <w:pPr>
        <w:pStyle w:val="Standard"/>
        <w:widowControl w:val="0"/>
        <w:jc w:val="center"/>
        <w:rPr>
          <w:b/>
        </w:rPr>
      </w:pPr>
    </w:p>
    <w:p w14:paraId="4EE23A32" w14:textId="77777777" w:rsidR="00D8502D" w:rsidRDefault="00D8502D" w:rsidP="00D8502D">
      <w:pPr>
        <w:pStyle w:val="Standard"/>
        <w:widowControl w:val="0"/>
        <w:jc w:val="center"/>
        <w:rPr>
          <w:b/>
        </w:rPr>
      </w:pPr>
    </w:p>
    <w:p w14:paraId="57DF71CB" w14:textId="77777777" w:rsidR="00D8502D" w:rsidRDefault="00D8502D" w:rsidP="00D8502D">
      <w:pPr>
        <w:pStyle w:val="Standard"/>
        <w:widowControl w:val="0"/>
        <w:jc w:val="center"/>
        <w:rPr>
          <w:b/>
        </w:rPr>
      </w:pPr>
    </w:p>
    <w:p w14:paraId="321D6C96" w14:textId="77777777" w:rsidR="00D8502D" w:rsidRDefault="00D8502D" w:rsidP="00D8502D">
      <w:pPr>
        <w:pStyle w:val="Standard"/>
        <w:widowControl w:val="0"/>
        <w:jc w:val="center"/>
        <w:rPr>
          <w:b/>
        </w:rPr>
      </w:pPr>
    </w:p>
    <w:p w14:paraId="2DDB894A" w14:textId="77777777" w:rsidR="00D8502D" w:rsidRDefault="00D8502D" w:rsidP="00D8502D">
      <w:pPr>
        <w:pStyle w:val="Standard"/>
        <w:widowControl w:val="0"/>
        <w:jc w:val="center"/>
        <w:rPr>
          <w:b/>
        </w:rPr>
      </w:pPr>
    </w:p>
    <w:p w14:paraId="5A2EAAB5" w14:textId="77777777" w:rsidR="00D8502D" w:rsidRDefault="00D8502D" w:rsidP="00D8502D">
      <w:pPr>
        <w:pStyle w:val="Standard"/>
        <w:widowControl w:val="0"/>
        <w:jc w:val="center"/>
        <w:rPr>
          <w:b/>
        </w:rPr>
      </w:pPr>
    </w:p>
    <w:p w14:paraId="4B57BEE4" w14:textId="77777777" w:rsidR="00D8502D" w:rsidRDefault="00D8502D" w:rsidP="00D8502D">
      <w:pPr>
        <w:pStyle w:val="Standard"/>
        <w:widowControl w:val="0"/>
        <w:jc w:val="center"/>
        <w:rPr>
          <w:b/>
        </w:rPr>
      </w:pPr>
    </w:p>
    <w:p w14:paraId="00430234" w14:textId="77777777" w:rsidR="00D8502D" w:rsidRDefault="00D8502D" w:rsidP="00D8502D">
      <w:pPr>
        <w:pStyle w:val="Standard"/>
        <w:widowControl w:val="0"/>
        <w:jc w:val="center"/>
        <w:rPr>
          <w:b/>
        </w:rPr>
      </w:pPr>
    </w:p>
    <w:p w14:paraId="25B84269" w14:textId="77777777" w:rsidR="00D8502D" w:rsidRDefault="00D8502D" w:rsidP="00D8502D">
      <w:pPr>
        <w:pStyle w:val="Standard"/>
        <w:widowControl w:val="0"/>
        <w:jc w:val="center"/>
        <w:rPr>
          <w:b/>
          <w:caps/>
        </w:rPr>
      </w:pPr>
      <w:r>
        <w:rPr>
          <w:b/>
          <w:caps/>
        </w:rPr>
        <w:t>Описание объекта закупки</w:t>
      </w:r>
    </w:p>
    <w:p w14:paraId="7FA9820E" w14:textId="77777777" w:rsidR="00202EBC" w:rsidRPr="003301A2" w:rsidRDefault="00202EBC" w:rsidP="003301A2">
      <w:pPr>
        <w:jc w:val="right"/>
        <w:rPr>
          <w:sz w:val="24"/>
          <w:szCs w:val="24"/>
        </w:rPr>
      </w:pPr>
    </w:p>
    <w:p w14:paraId="1EF4586D" w14:textId="77777777" w:rsidR="00D8502D" w:rsidRDefault="00F369A5" w:rsidP="003301A2">
      <w:pPr>
        <w:jc w:val="center"/>
        <w:rPr>
          <w:b/>
          <w:caps/>
          <w:color w:val="000000"/>
          <w:sz w:val="24"/>
          <w:szCs w:val="24"/>
        </w:rPr>
      </w:pPr>
      <w:r w:rsidRPr="003301A2">
        <w:rPr>
          <w:b/>
          <w:caps/>
          <w:color w:val="000000"/>
          <w:sz w:val="24"/>
          <w:szCs w:val="24"/>
        </w:rPr>
        <w:t>ТЕХНИЧЕСКОЕ ЗАДАНИЕ</w:t>
      </w:r>
    </w:p>
    <w:p w14:paraId="1F5880DA" w14:textId="77777777" w:rsidR="00D8502D" w:rsidRDefault="00D8502D" w:rsidP="003301A2">
      <w:pPr>
        <w:jc w:val="center"/>
        <w:rPr>
          <w:b/>
          <w:caps/>
          <w:color w:val="000000"/>
          <w:sz w:val="24"/>
          <w:szCs w:val="24"/>
        </w:rPr>
      </w:pPr>
    </w:p>
    <w:p w14:paraId="2BE26384" w14:textId="19FA1874" w:rsidR="00D8502D" w:rsidRPr="00D8502D" w:rsidRDefault="00D8502D" w:rsidP="003301A2">
      <w:pPr>
        <w:jc w:val="center"/>
        <w:rPr>
          <w:b/>
          <w:caps/>
          <w:color w:val="000000"/>
          <w:sz w:val="24"/>
          <w:szCs w:val="24"/>
        </w:rPr>
      </w:pPr>
      <w:r>
        <w:rPr>
          <w:b/>
          <w:caps/>
          <w:color w:val="000000"/>
          <w:sz w:val="24"/>
          <w:szCs w:val="24"/>
        </w:rPr>
        <w:t xml:space="preserve">НА </w:t>
      </w:r>
      <w:r w:rsidRPr="00D8502D">
        <w:rPr>
          <w:b/>
          <w:caps/>
          <w:color w:val="000000"/>
          <w:sz w:val="24"/>
          <w:szCs w:val="24"/>
        </w:rPr>
        <w:t>ОКАЗАНИЕ УСЛУГ ПО ПРЕДОСТАВЛЕНИЮ, ДОСТАВКЕ, УСТАНОВКЕ МЕТАЛЛИЧЕСКИХ СЕТЧАТЫХ ОГРАЖДЕНИЙ И ИХ ДЕМОНТАЖ ДЛЯ НУЖД СПБ ГУБ «ЦМТОЗПБ»</w:t>
      </w:r>
    </w:p>
    <w:p w14:paraId="41F37EBB" w14:textId="77777777" w:rsidR="00D8502D" w:rsidRDefault="00D8502D" w:rsidP="003301A2">
      <w:pPr>
        <w:jc w:val="center"/>
        <w:rPr>
          <w:b/>
          <w:caps/>
          <w:color w:val="000000"/>
          <w:sz w:val="24"/>
          <w:szCs w:val="24"/>
        </w:rPr>
      </w:pPr>
    </w:p>
    <w:p w14:paraId="16B940F8" w14:textId="77777777" w:rsidR="00D8502D" w:rsidRDefault="00D8502D" w:rsidP="003301A2">
      <w:pPr>
        <w:jc w:val="center"/>
        <w:rPr>
          <w:b/>
          <w:caps/>
          <w:color w:val="000000"/>
          <w:sz w:val="24"/>
          <w:szCs w:val="24"/>
        </w:rPr>
      </w:pPr>
    </w:p>
    <w:p w14:paraId="4025ABAD" w14:textId="77777777" w:rsidR="00D8502D" w:rsidRDefault="00D8502D" w:rsidP="003301A2">
      <w:pPr>
        <w:jc w:val="center"/>
        <w:rPr>
          <w:b/>
          <w:caps/>
          <w:color w:val="000000"/>
          <w:sz w:val="24"/>
          <w:szCs w:val="24"/>
        </w:rPr>
      </w:pPr>
    </w:p>
    <w:p w14:paraId="798AB897" w14:textId="77777777" w:rsidR="00D8502D" w:rsidRDefault="00D8502D" w:rsidP="003301A2">
      <w:pPr>
        <w:jc w:val="center"/>
        <w:rPr>
          <w:b/>
          <w:caps/>
          <w:color w:val="000000"/>
          <w:sz w:val="24"/>
          <w:szCs w:val="24"/>
        </w:rPr>
      </w:pPr>
    </w:p>
    <w:p w14:paraId="62190407" w14:textId="77777777" w:rsidR="00D8502D" w:rsidRDefault="00D8502D" w:rsidP="003301A2">
      <w:pPr>
        <w:jc w:val="center"/>
        <w:rPr>
          <w:b/>
          <w:caps/>
          <w:color w:val="000000"/>
          <w:sz w:val="24"/>
          <w:szCs w:val="24"/>
        </w:rPr>
      </w:pPr>
    </w:p>
    <w:p w14:paraId="7A963FBE" w14:textId="77777777" w:rsidR="00D8502D" w:rsidRDefault="00D8502D" w:rsidP="003301A2">
      <w:pPr>
        <w:jc w:val="center"/>
        <w:rPr>
          <w:b/>
          <w:caps/>
          <w:color w:val="000000"/>
          <w:sz w:val="24"/>
          <w:szCs w:val="24"/>
        </w:rPr>
      </w:pPr>
    </w:p>
    <w:p w14:paraId="4D43BE14" w14:textId="77777777" w:rsidR="00D8502D" w:rsidRDefault="00D8502D" w:rsidP="003301A2">
      <w:pPr>
        <w:jc w:val="center"/>
        <w:rPr>
          <w:b/>
          <w:caps/>
          <w:color w:val="000000"/>
          <w:sz w:val="24"/>
          <w:szCs w:val="24"/>
        </w:rPr>
      </w:pPr>
    </w:p>
    <w:p w14:paraId="389EAA92" w14:textId="77777777" w:rsidR="00D8502D" w:rsidRDefault="00D8502D" w:rsidP="003301A2">
      <w:pPr>
        <w:jc w:val="center"/>
        <w:rPr>
          <w:b/>
          <w:caps/>
          <w:color w:val="000000"/>
          <w:sz w:val="24"/>
          <w:szCs w:val="24"/>
        </w:rPr>
      </w:pPr>
    </w:p>
    <w:p w14:paraId="08DA3F51" w14:textId="77777777" w:rsidR="00D8502D" w:rsidRDefault="00D8502D" w:rsidP="003301A2">
      <w:pPr>
        <w:jc w:val="center"/>
        <w:rPr>
          <w:b/>
          <w:caps/>
          <w:color w:val="000000"/>
          <w:sz w:val="24"/>
          <w:szCs w:val="24"/>
        </w:rPr>
      </w:pPr>
    </w:p>
    <w:p w14:paraId="36A6F24D" w14:textId="77777777" w:rsidR="00D8502D" w:rsidRDefault="00D8502D" w:rsidP="003301A2">
      <w:pPr>
        <w:jc w:val="center"/>
        <w:rPr>
          <w:b/>
          <w:caps/>
          <w:color w:val="000000"/>
          <w:sz w:val="24"/>
          <w:szCs w:val="24"/>
        </w:rPr>
      </w:pPr>
    </w:p>
    <w:p w14:paraId="45E01F9E" w14:textId="77777777" w:rsidR="00D8502D" w:rsidRDefault="00D8502D" w:rsidP="003301A2">
      <w:pPr>
        <w:jc w:val="center"/>
        <w:rPr>
          <w:b/>
          <w:caps/>
          <w:color w:val="000000"/>
          <w:sz w:val="24"/>
          <w:szCs w:val="24"/>
        </w:rPr>
      </w:pPr>
    </w:p>
    <w:p w14:paraId="5A56FFC7" w14:textId="77777777" w:rsidR="00D8502D" w:rsidRDefault="00D8502D" w:rsidP="003301A2">
      <w:pPr>
        <w:jc w:val="center"/>
        <w:rPr>
          <w:b/>
          <w:caps/>
          <w:color w:val="000000"/>
          <w:sz w:val="24"/>
          <w:szCs w:val="24"/>
        </w:rPr>
      </w:pPr>
    </w:p>
    <w:p w14:paraId="38B71C82" w14:textId="77777777" w:rsidR="00D8502D" w:rsidRDefault="00D8502D" w:rsidP="003301A2">
      <w:pPr>
        <w:jc w:val="center"/>
        <w:rPr>
          <w:b/>
          <w:caps/>
          <w:color w:val="000000"/>
          <w:sz w:val="24"/>
          <w:szCs w:val="24"/>
        </w:rPr>
      </w:pPr>
    </w:p>
    <w:p w14:paraId="5B539813" w14:textId="77777777" w:rsidR="00D8502D" w:rsidRDefault="00D8502D" w:rsidP="003301A2">
      <w:pPr>
        <w:jc w:val="center"/>
        <w:rPr>
          <w:b/>
          <w:caps/>
          <w:color w:val="000000"/>
          <w:sz w:val="24"/>
          <w:szCs w:val="24"/>
        </w:rPr>
      </w:pPr>
    </w:p>
    <w:p w14:paraId="19AA3B1C" w14:textId="77777777" w:rsidR="00D8502D" w:rsidRDefault="00D8502D" w:rsidP="003301A2">
      <w:pPr>
        <w:jc w:val="center"/>
        <w:rPr>
          <w:b/>
          <w:caps/>
          <w:color w:val="000000"/>
          <w:sz w:val="24"/>
          <w:szCs w:val="24"/>
        </w:rPr>
      </w:pPr>
    </w:p>
    <w:p w14:paraId="4DABDCE3" w14:textId="77777777" w:rsidR="00D8502D" w:rsidRDefault="00D8502D" w:rsidP="003301A2">
      <w:pPr>
        <w:jc w:val="center"/>
        <w:rPr>
          <w:b/>
          <w:caps/>
          <w:color w:val="000000"/>
          <w:sz w:val="24"/>
          <w:szCs w:val="24"/>
        </w:rPr>
      </w:pPr>
    </w:p>
    <w:p w14:paraId="72495A2D" w14:textId="77777777" w:rsidR="00D8502D" w:rsidRDefault="00D8502D" w:rsidP="003301A2">
      <w:pPr>
        <w:jc w:val="center"/>
        <w:rPr>
          <w:b/>
          <w:caps/>
          <w:color w:val="000000"/>
          <w:sz w:val="24"/>
          <w:szCs w:val="24"/>
        </w:rPr>
      </w:pPr>
    </w:p>
    <w:p w14:paraId="6788EE9B" w14:textId="77777777" w:rsidR="00D8502D" w:rsidRDefault="00D8502D" w:rsidP="003301A2">
      <w:pPr>
        <w:jc w:val="center"/>
        <w:rPr>
          <w:b/>
          <w:caps/>
          <w:color w:val="000000"/>
          <w:sz w:val="24"/>
          <w:szCs w:val="24"/>
        </w:rPr>
      </w:pPr>
    </w:p>
    <w:p w14:paraId="4B2FE500" w14:textId="77777777" w:rsidR="00D8502D" w:rsidRDefault="00D8502D" w:rsidP="003301A2">
      <w:pPr>
        <w:jc w:val="center"/>
        <w:rPr>
          <w:b/>
          <w:caps/>
          <w:color w:val="000000"/>
          <w:sz w:val="24"/>
          <w:szCs w:val="24"/>
        </w:rPr>
      </w:pPr>
    </w:p>
    <w:p w14:paraId="14D101C4" w14:textId="77777777" w:rsidR="00D8502D" w:rsidRDefault="00D8502D" w:rsidP="003301A2">
      <w:pPr>
        <w:jc w:val="center"/>
        <w:rPr>
          <w:b/>
          <w:caps/>
          <w:color w:val="000000"/>
          <w:sz w:val="24"/>
          <w:szCs w:val="24"/>
        </w:rPr>
      </w:pPr>
    </w:p>
    <w:p w14:paraId="1E622755" w14:textId="77777777" w:rsidR="00D8502D" w:rsidRDefault="00D8502D" w:rsidP="003301A2">
      <w:pPr>
        <w:jc w:val="center"/>
        <w:rPr>
          <w:b/>
          <w:caps/>
          <w:color w:val="000000"/>
          <w:sz w:val="24"/>
          <w:szCs w:val="24"/>
        </w:rPr>
      </w:pPr>
    </w:p>
    <w:p w14:paraId="263273F4" w14:textId="77777777" w:rsidR="00D8502D" w:rsidRDefault="00D8502D" w:rsidP="003301A2">
      <w:pPr>
        <w:jc w:val="center"/>
        <w:rPr>
          <w:b/>
          <w:caps/>
          <w:color w:val="000000"/>
          <w:sz w:val="24"/>
          <w:szCs w:val="24"/>
        </w:rPr>
      </w:pPr>
    </w:p>
    <w:p w14:paraId="5F2B9905" w14:textId="77777777" w:rsidR="00D8502D" w:rsidRPr="006E3537" w:rsidRDefault="00D8502D" w:rsidP="00D8502D">
      <w:pPr>
        <w:jc w:val="center"/>
        <w:rPr>
          <w:b/>
          <w:sz w:val="26"/>
          <w:szCs w:val="26"/>
        </w:rPr>
      </w:pPr>
      <w:r w:rsidRPr="006E3537">
        <w:rPr>
          <w:b/>
          <w:sz w:val="26"/>
          <w:szCs w:val="26"/>
        </w:rPr>
        <w:lastRenderedPageBreak/>
        <w:t>Раздел 1</w:t>
      </w:r>
    </w:p>
    <w:p w14:paraId="269A3D58" w14:textId="77777777" w:rsidR="00D8502D" w:rsidRPr="007D7694" w:rsidRDefault="00D8502D" w:rsidP="00D8502D">
      <w:pPr>
        <w:jc w:val="center"/>
        <w:rPr>
          <w:b/>
          <w:sz w:val="26"/>
          <w:szCs w:val="26"/>
        </w:rPr>
      </w:pPr>
      <w:r w:rsidRPr="007D7694">
        <w:rPr>
          <w:b/>
          <w:sz w:val="26"/>
          <w:szCs w:val="26"/>
        </w:rPr>
        <w:t>1. Общие требования</w:t>
      </w:r>
    </w:p>
    <w:p w14:paraId="24EF4F3E" w14:textId="0C83C17F" w:rsidR="00F369A5" w:rsidRPr="003301A2" w:rsidRDefault="00F369A5" w:rsidP="003301A2">
      <w:pPr>
        <w:jc w:val="center"/>
        <w:rPr>
          <w:b/>
          <w:bCs/>
          <w:sz w:val="24"/>
          <w:szCs w:val="24"/>
        </w:rPr>
      </w:pPr>
      <w:r w:rsidRPr="003301A2">
        <w:rPr>
          <w:b/>
          <w:caps/>
          <w:color w:val="000000"/>
          <w:sz w:val="24"/>
          <w:szCs w:val="24"/>
        </w:rPr>
        <w:br/>
      </w:r>
    </w:p>
    <w:p w14:paraId="7C33B8D9" w14:textId="1E9A0B9D" w:rsidR="000B2847" w:rsidRPr="000B2847" w:rsidRDefault="000B2847" w:rsidP="000B2847">
      <w:pPr>
        <w:pStyle w:val="ConsPlusCell"/>
        <w:numPr>
          <w:ilvl w:val="1"/>
          <w:numId w:val="18"/>
        </w:numPr>
        <w:ind w:left="0" w:firstLine="567"/>
        <w:jc w:val="both"/>
        <w:rPr>
          <w:sz w:val="22"/>
          <w:szCs w:val="22"/>
        </w:rPr>
      </w:pPr>
      <w:r w:rsidRPr="000B2847">
        <w:rPr>
          <w:sz w:val="22"/>
          <w:szCs w:val="22"/>
        </w:rPr>
        <w:t xml:space="preserve">Предмет закупки: </w:t>
      </w:r>
      <w:r w:rsidR="003F1CD3">
        <w:rPr>
          <w:sz w:val="22"/>
          <w:szCs w:val="22"/>
        </w:rPr>
        <w:t xml:space="preserve">Оказание услуг </w:t>
      </w:r>
      <w:r w:rsidR="003F1CD3" w:rsidRPr="003F1CD3">
        <w:rPr>
          <w:sz w:val="22"/>
          <w:szCs w:val="22"/>
        </w:rPr>
        <w:t xml:space="preserve">по </w:t>
      </w:r>
      <w:r w:rsidR="0043181A">
        <w:rPr>
          <w:sz w:val="22"/>
          <w:szCs w:val="22"/>
        </w:rPr>
        <w:t>предоставлению, доставке, установке металлических сетчатых ограждений и их демонтаж для нужд СПБ ГУБ «ЦМТОЗПБ»</w:t>
      </w:r>
    </w:p>
    <w:p w14:paraId="67475670" w14:textId="0348699F" w:rsidR="000B2847" w:rsidRPr="00002F4B" w:rsidRDefault="000B2847" w:rsidP="000B2847">
      <w:pPr>
        <w:pStyle w:val="ConsPlusCell"/>
        <w:numPr>
          <w:ilvl w:val="1"/>
          <w:numId w:val="18"/>
        </w:numPr>
        <w:ind w:left="0" w:firstLine="567"/>
        <w:jc w:val="both"/>
        <w:rPr>
          <w:sz w:val="22"/>
          <w:szCs w:val="22"/>
        </w:rPr>
      </w:pPr>
      <w:r w:rsidRPr="000B2847">
        <w:rPr>
          <w:sz w:val="22"/>
          <w:szCs w:val="22"/>
        </w:rPr>
        <w:t>Начальная</w:t>
      </w:r>
      <w:r w:rsidRPr="00002F4B">
        <w:rPr>
          <w:sz w:val="22"/>
          <w:szCs w:val="22"/>
        </w:rPr>
        <w:t xml:space="preserve"> (максимальная) цена </w:t>
      </w:r>
      <w:r w:rsidRPr="00D8502D">
        <w:rPr>
          <w:sz w:val="22"/>
          <w:szCs w:val="22"/>
        </w:rPr>
        <w:t xml:space="preserve">контракта </w:t>
      </w:r>
      <w:r w:rsidR="00847D09">
        <w:rPr>
          <w:sz w:val="22"/>
          <w:szCs w:val="22"/>
        </w:rPr>
        <w:t>6</w:t>
      </w:r>
      <w:r w:rsidR="00D8502D">
        <w:rPr>
          <w:sz w:val="22"/>
          <w:szCs w:val="22"/>
        </w:rPr>
        <w:t>00 000</w:t>
      </w:r>
      <w:r w:rsidRPr="00F71BF3">
        <w:rPr>
          <w:sz w:val="22"/>
          <w:szCs w:val="22"/>
        </w:rPr>
        <w:t xml:space="preserve"> рублей </w:t>
      </w:r>
      <w:r w:rsidR="00D8502D" w:rsidRPr="00D8502D">
        <w:rPr>
          <w:sz w:val="22"/>
          <w:szCs w:val="22"/>
        </w:rPr>
        <w:t xml:space="preserve">00 </w:t>
      </w:r>
      <w:r w:rsidRPr="000B2847">
        <w:rPr>
          <w:sz w:val="22"/>
          <w:szCs w:val="22"/>
        </w:rPr>
        <w:t>копеек</w:t>
      </w:r>
      <w:r w:rsidRPr="00002F4B">
        <w:rPr>
          <w:sz w:val="22"/>
          <w:szCs w:val="22"/>
        </w:rPr>
        <w:t>.</w:t>
      </w:r>
    </w:p>
    <w:p w14:paraId="36CBFF66" w14:textId="4EE5B524" w:rsidR="00B15384" w:rsidRPr="00002F4B" w:rsidRDefault="000B2847" w:rsidP="00D8502D">
      <w:pPr>
        <w:pStyle w:val="ConsPlusCell"/>
        <w:numPr>
          <w:ilvl w:val="1"/>
          <w:numId w:val="18"/>
        </w:numPr>
        <w:ind w:left="0" w:firstLine="567"/>
        <w:jc w:val="both"/>
        <w:rPr>
          <w:sz w:val="22"/>
          <w:szCs w:val="22"/>
        </w:rPr>
      </w:pPr>
      <w:r w:rsidRPr="00002F4B">
        <w:rPr>
          <w:sz w:val="22"/>
          <w:szCs w:val="22"/>
        </w:rPr>
        <w:t xml:space="preserve">Коды по Общероссийскому классификатору вида экономической деятельности услуг (ОКДП2) соответствующие предмету закупки: 43.99.70.000 «Работы по сборке и монтажу сборных конструкций», коды по Общероссийскому классификатору видов экономической деятельности услуг (ОКВЭД2) соответствующие предмету закупки: 43.99.7 «Работы по сборке </w:t>
      </w:r>
      <w:r w:rsidR="00B15384">
        <w:rPr>
          <w:sz w:val="22"/>
          <w:szCs w:val="22"/>
        </w:rPr>
        <w:t>и монтажу сборных конструкций».</w:t>
      </w:r>
    </w:p>
    <w:p w14:paraId="4B11B76F" w14:textId="1D457BFD" w:rsidR="000B2847" w:rsidRDefault="00461B22" w:rsidP="000B2847">
      <w:pPr>
        <w:pStyle w:val="ConsPlusCell"/>
        <w:ind w:firstLine="567"/>
        <w:jc w:val="both"/>
        <w:rPr>
          <w:rFonts w:eastAsia="Times New Roman"/>
          <w:sz w:val="22"/>
          <w:szCs w:val="22"/>
          <w:lang w:eastAsia="ru-RU"/>
        </w:rPr>
      </w:pPr>
      <w:r>
        <w:rPr>
          <w:sz w:val="22"/>
          <w:szCs w:val="22"/>
        </w:rPr>
        <w:t>ИКЗ</w:t>
      </w:r>
      <w:r w:rsidR="000B2847" w:rsidRPr="00002F4B">
        <w:rPr>
          <w:sz w:val="22"/>
          <w:szCs w:val="22"/>
        </w:rPr>
        <w:t xml:space="preserve"> из позиции плана-графика:</w:t>
      </w:r>
      <w:r w:rsidR="000B2847">
        <w:rPr>
          <w:sz w:val="22"/>
          <w:szCs w:val="22"/>
        </w:rPr>
        <w:t xml:space="preserve"> </w:t>
      </w:r>
      <w:r w:rsidR="0077397D">
        <w:t xml:space="preserve"> </w:t>
      </w:r>
      <w:bookmarkStart w:id="0" w:name="_GoBack"/>
      <w:bookmarkEnd w:id="0"/>
      <w:r w:rsidR="0077397D" w:rsidRPr="0077397D">
        <w:rPr>
          <w:sz w:val="22"/>
          <w:szCs w:val="22"/>
        </w:rPr>
        <w:t>262784222662978420100100010000000244</w:t>
      </w:r>
    </w:p>
    <w:p w14:paraId="02D510F5" w14:textId="77777777" w:rsidR="00D8502D" w:rsidRDefault="00D8502D" w:rsidP="000B2847">
      <w:pPr>
        <w:pStyle w:val="ConsPlusCell"/>
        <w:ind w:firstLine="567"/>
        <w:jc w:val="both"/>
        <w:rPr>
          <w:rFonts w:eastAsia="Times New Roman"/>
          <w:sz w:val="22"/>
          <w:szCs w:val="22"/>
          <w:lang w:eastAsia="ru-RU"/>
        </w:rPr>
      </w:pPr>
    </w:p>
    <w:p w14:paraId="166B66AF" w14:textId="1438B4E2" w:rsidR="00D8502D" w:rsidRPr="0065308C" w:rsidRDefault="00D8502D" w:rsidP="00D8502D">
      <w:pPr>
        <w:pStyle w:val="ConsPlusCell"/>
        <w:ind w:firstLine="567"/>
        <w:jc w:val="center"/>
        <w:rPr>
          <w:rFonts w:eastAsia="Times New Roman"/>
          <w:sz w:val="22"/>
          <w:szCs w:val="22"/>
          <w:lang w:eastAsia="ru-RU"/>
        </w:rPr>
      </w:pPr>
      <w:r>
        <w:rPr>
          <w:b/>
        </w:rPr>
        <w:t>2. Цели и правовое основание для оказания услуг</w:t>
      </w:r>
    </w:p>
    <w:p w14:paraId="01B6ECD4" w14:textId="77777777" w:rsidR="000B2847" w:rsidRPr="00002F4B" w:rsidRDefault="000B2847" w:rsidP="000B2847">
      <w:pPr>
        <w:shd w:val="clear" w:color="auto" w:fill="FFFFFF"/>
        <w:ind w:firstLine="567"/>
        <w:jc w:val="both"/>
        <w:rPr>
          <w:sz w:val="22"/>
          <w:szCs w:val="22"/>
        </w:rPr>
      </w:pPr>
      <w:r w:rsidRPr="00002F4B">
        <w:rPr>
          <w:sz w:val="22"/>
          <w:szCs w:val="22"/>
        </w:rPr>
        <w:t>2.1.</w:t>
      </w:r>
      <w:r w:rsidRPr="00002F4B">
        <w:rPr>
          <w:sz w:val="22"/>
          <w:szCs w:val="22"/>
        </w:rPr>
        <w:tab/>
        <w:t>Цель закупки:</w:t>
      </w:r>
    </w:p>
    <w:p w14:paraId="61A829C6" w14:textId="77777777" w:rsidR="000B2847" w:rsidRPr="00002F4B" w:rsidRDefault="000B2847" w:rsidP="000B2847">
      <w:pPr>
        <w:ind w:firstLine="567"/>
        <w:jc w:val="both"/>
        <w:rPr>
          <w:sz w:val="22"/>
          <w:szCs w:val="22"/>
        </w:rPr>
      </w:pPr>
      <w:r w:rsidRPr="00002F4B">
        <w:rPr>
          <w:rFonts w:eastAsia="ヒラギノ角ゴ Pro W3"/>
          <w:sz w:val="22"/>
          <w:szCs w:val="22"/>
        </w:rPr>
        <w:t>2.1.1.</w:t>
      </w:r>
      <w:r w:rsidRPr="00002F4B">
        <w:rPr>
          <w:rFonts w:eastAsia="ヒラギノ角ゴ Pro W3"/>
          <w:sz w:val="22"/>
          <w:szCs w:val="22"/>
        </w:rPr>
        <w:tab/>
      </w:r>
      <w:r w:rsidRPr="00002F4B">
        <w:rPr>
          <w:sz w:val="22"/>
          <w:szCs w:val="22"/>
        </w:rPr>
        <w:t>Достижение целей и реализация мероприятия «Оказание содействия правоохранительным органам в обеспечении охраны общественного порядка и общественной безопасности граждан в местах массового пребывания людей и при проведении публичных мероприятий», предусмотренного пунктом 3.8 перечня мероприятий подпрограммы 1 «Комплексные меры по профилактике правонарушений                                                в Санкт-Петербурге», связанных с государственной программой Санкт-Петербурга «Обеспечение законности, правопорядка и безопасности в Санкт-Петербурге», утвержденной постановлением Правительства Санкт-Петербурга от 17.06.2014 № 489;</w:t>
      </w:r>
    </w:p>
    <w:p w14:paraId="0B5789F2" w14:textId="300EB764" w:rsidR="000B2847" w:rsidRPr="00002F4B" w:rsidRDefault="000B2847" w:rsidP="000B2847">
      <w:pPr>
        <w:shd w:val="clear" w:color="auto" w:fill="FFFFFF"/>
        <w:ind w:firstLine="567"/>
        <w:jc w:val="both"/>
        <w:rPr>
          <w:rFonts w:eastAsia="ヒラギノ角ゴ Pro W3"/>
          <w:sz w:val="22"/>
          <w:szCs w:val="22"/>
        </w:rPr>
      </w:pPr>
      <w:r w:rsidRPr="00002F4B">
        <w:rPr>
          <w:sz w:val="22"/>
          <w:szCs w:val="22"/>
        </w:rPr>
        <w:t xml:space="preserve">вид деятельности СПб ГБУ «ЦМТОЗПБ»: хранение, использование и предоставление, включая транспортировку, перемещение технических и иных средств обеспечения безопасности, граждан                                          и общественного порядка при проведении публичных, культурно-массовых, спортивных </w:t>
      </w:r>
      <w:r w:rsidR="00B15384" w:rsidRPr="00002F4B">
        <w:rPr>
          <w:sz w:val="22"/>
          <w:szCs w:val="22"/>
        </w:rPr>
        <w:t>мероприятий,</w:t>
      </w:r>
      <w:r w:rsidR="00B15384">
        <w:rPr>
          <w:sz w:val="22"/>
          <w:szCs w:val="22"/>
        </w:rPr>
        <w:br/>
      </w:r>
      <w:r w:rsidRPr="00002F4B">
        <w:rPr>
          <w:sz w:val="22"/>
          <w:szCs w:val="22"/>
        </w:rPr>
        <w:t>в соответствии с пунктом 2.3.1 устава СПб ГБУ «ЦМТОЗПБ».</w:t>
      </w:r>
    </w:p>
    <w:p w14:paraId="3853BA71" w14:textId="2BE88B1B" w:rsidR="000B2847" w:rsidRPr="00002F4B" w:rsidRDefault="000B2847" w:rsidP="000B2847">
      <w:pPr>
        <w:ind w:firstLine="567"/>
        <w:jc w:val="both"/>
        <w:rPr>
          <w:sz w:val="22"/>
          <w:szCs w:val="22"/>
        </w:rPr>
      </w:pPr>
      <w:r w:rsidRPr="00002F4B">
        <w:rPr>
          <w:rFonts w:eastAsia="ヒラギノ角ゴ Pro W3"/>
          <w:sz w:val="22"/>
          <w:szCs w:val="22"/>
        </w:rPr>
        <w:t>2.1.2.</w:t>
      </w:r>
      <w:r w:rsidRPr="00002F4B">
        <w:rPr>
          <w:rFonts w:eastAsia="ヒラギノ角ゴ Pro W3"/>
          <w:sz w:val="22"/>
          <w:szCs w:val="22"/>
        </w:rPr>
        <w:tab/>
      </w:r>
      <w:r w:rsidRPr="00002F4B">
        <w:rPr>
          <w:sz w:val="22"/>
          <w:szCs w:val="22"/>
        </w:rPr>
        <w:t xml:space="preserve">Обеспечение выполнения функций и полномочий Комитета по вопросам законности правопорядка и безопасности, предусмотренных пунктом 3.15- и 3.16 Положения о Комитете по вопросам законности правопорядка и безопасности, утвержденного постановлением Правительства Санкт-Петербурга от 23.01.2008 № 46 «О мерах по совершенствованию системы гражданской обороны, защиты </w:t>
      </w:r>
      <w:r w:rsidR="00D43DED" w:rsidRPr="00002F4B">
        <w:rPr>
          <w:sz w:val="22"/>
          <w:szCs w:val="22"/>
        </w:rPr>
        <w:t>населения и</w:t>
      </w:r>
      <w:r w:rsidRPr="00002F4B">
        <w:rPr>
          <w:sz w:val="22"/>
          <w:szCs w:val="22"/>
        </w:rPr>
        <w:t xml:space="preserve"> территории от чрезвычайных ситуаций и обеспечения пожарной безопасности в Санкт-Петербурге», а именно: </w:t>
      </w:r>
    </w:p>
    <w:p w14:paraId="7F245D5C" w14:textId="78C0C9F1" w:rsidR="000B2847" w:rsidRPr="00002F4B" w:rsidRDefault="000B2847" w:rsidP="000B2847">
      <w:pPr>
        <w:ind w:firstLine="567"/>
        <w:jc w:val="both"/>
        <w:rPr>
          <w:sz w:val="22"/>
          <w:szCs w:val="22"/>
        </w:rPr>
      </w:pPr>
      <w:r w:rsidRPr="00002F4B">
        <w:rPr>
          <w:sz w:val="22"/>
          <w:szCs w:val="22"/>
        </w:rPr>
        <w:t xml:space="preserve">«3.15. В пределах компетенции Комитета организовывать и осуществлять меры в области профилактики и предупреждения терроризма и экстремизма, минимизации и ликвидации последствий проявлений терроризма и экстремизма, в том числе меры по обеспечению выполнения требований к антитеррористической защищенности объектов (территорий), находящихся в ведении Комитета и </w:t>
      </w:r>
      <w:r w:rsidR="00D43DED" w:rsidRPr="00002F4B">
        <w:rPr>
          <w:sz w:val="22"/>
          <w:szCs w:val="22"/>
        </w:rPr>
        <w:t>подведомственных ему</w:t>
      </w:r>
      <w:r w:rsidRPr="00002F4B">
        <w:rPr>
          <w:sz w:val="22"/>
          <w:szCs w:val="22"/>
        </w:rPr>
        <w:t xml:space="preserve"> организаций»;</w:t>
      </w:r>
    </w:p>
    <w:p w14:paraId="311E8A3C" w14:textId="2F5D63EE" w:rsidR="000B2847" w:rsidRPr="00002F4B" w:rsidRDefault="000B2847" w:rsidP="000B2847">
      <w:pPr>
        <w:ind w:firstLine="567"/>
        <w:jc w:val="both"/>
        <w:rPr>
          <w:sz w:val="22"/>
          <w:szCs w:val="22"/>
        </w:rPr>
      </w:pPr>
      <w:r w:rsidRPr="00002F4B">
        <w:rPr>
          <w:sz w:val="22"/>
          <w:szCs w:val="22"/>
        </w:rPr>
        <w:t>«3.16. Осуществлять организационное обеспечение деятельности м</w:t>
      </w:r>
      <w:r w:rsidR="00D43DED">
        <w:rPr>
          <w:sz w:val="22"/>
          <w:szCs w:val="22"/>
        </w:rPr>
        <w:t xml:space="preserve">ировых судей Санкт-Петербурга, </w:t>
      </w:r>
      <w:r w:rsidRPr="00002F4B">
        <w:rPr>
          <w:sz w:val="22"/>
          <w:szCs w:val="22"/>
        </w:rPr>
        <w:t>а также оказывать содействие федеральным судам и иным правоохран</w:t>
      </w:r>
      <w:r w:rsidR="00D43DED">
        <w:rPr>
          <w:sz w:val="22"/>
          <w:szCs w:val="22"/>
        </w:rPr>
        <w:t xml:space="preserve">ительным органам по вопросам </w:t>
      </w:r>
      <w:r w:rsidRPr="00002F4B">
        <w:rPr>
          <w:sz w:val="22"/>
          <w:szCs w:val="22"/>
        </w:rPr>
        <w:t>их деятельности».</w:t>
      </w:r>
    </w:p>
    <w:p w14:paraId="7BA9E45A" w14:textId="77777777" w:rsidR="000B2847" w:rsidRPr="00002F4B" w:rsidRDefault="000B2847" w:rsidP="000B2847">
      <w:pPr>
        <w:shd w:val="clear" w:color="auto" w:fill="FFFFFF"/>
        <w:ind w:firstLine="567"/>
        <w:jc w:val="both"/>
        <w:rPr>
          <w:rFonts w:eastAsia="ヒラギノ角ゴ Pro W3"/>
          <w:sz w:val="22"/>
          <w:szCs w:val="22"/>
        </w:rPr>
      </w:pPr>
      <w:r w:rsidRPr="00002F4B">
        <w:rPr>
          <w:rFonts w:eastAsia="ヒラギノ角ゴ Pro W3"/>
          <w:kern w:val="2"/>
          <w:sz w:val="22"/>
          <w:szCs w:val="22"/>
        </w:rPr>
        <w:t>2.1.3.</w:t>
      </w:r>
      <w:r w:rsidRPr="00002F4B">
        <w:rPr>
          <w:rFonts w:eastAsia="ヒラギノ角ゴ Pro W3"/>
          <w:kern w:val="2"/>
          <w:sz w:val="22"/>
          <w:szCs w:val="22"/>
        </w:rPr>
        <w:tab/>
        <w:t xml:space="preserve">Материально-техническое обеспечение реализации </w:t>
      </w:r>
      <w:r w:rsidRPr="00002F4B">
        <w:rPr>
          <w:rFonts w:eastAsia="ヒラギノ角ゴ Pro W3"/>
          <w:sz w:val="22"/>
          <w:szCs w:val="22"/>
        </w:rPr>
        <w:t xml:space="preserve">полномочий Комитета по вопросам законности правопорядка и безопасности, указанных в пункте 2.1.2 </w:t>
      </w:r>
      <w:r w:rsidRPr="00002F4B">
        <w:rPr>
          <w:sz w:val="22"/>
          <w:szCs w:val="22"/>
        </w:rPr>
        <w:t>Описания объекта закупки</w:t>
      </w:r>
      <w:r w:rsidRPr="00002F4B">
        <w:rPr>
          <w:rFonts w:eastAsia="ヒラギノ角ゴ Pro W3"/>
          <w:sz w:val="22"/>
          <w:szCs w:val="22"/>
        </w:rPr>
        <w:t>,</w:t>
      </w:r>
      <w:r w:rsidRPr="00002F4B">
        <w:rPr>
          <w:rFonts w:eastAsia="ヒラギノ角ゴ Pro W3"/>
          <w:kern w:val="2"/>
          <w:sz w:val="22"/>
          <w:szCs w:val="22"/>
        </w:rPr>
        <w:t xml:space="preserve"> в соответствии </w:t>
      </w:r>
      <w:r w:rsidRPr="00002F4B">
        <w:rPr>
          <w:sz w:val="22"/>
          <w:szCs w:val="22"/>
        </w:rPr>
        <w:t>с пунктом 2.3.1 устава СПб ГБУ «ЦМТОЗПБ».</w:t>
      </w:r>
    </w:p>
    <w:p w14:paraId="3FAA589E" w14:textId="77777777" w:rsidR="000B2847" w:rsidRPr="00002F4B" w:rsidRDefault="000B2847" w:rsidP="000B2847">
      <w:pPr>
        <w:shd w:val="clear" w:color="auto" w:fill="FFFFFF"/>
        <w:ind w:firstLine="567"/>
        <w:jc w:val="both"/>
        <w:rPr>
          <w:sz w:val="22"/>
          <w:szCs w:val="22"/>
        </w:rPr>
      </w:pPr>
      <w:r w:rsidRPr="00002F4B">
        <w:rPr>
          <w:sz w:val="22"/>
          <w:szCs w:val="22"/>
        </w:rPr>
        <w:t>2.2.</w:t>
      </w:r>
      <w:r w:rsidRPr="00002F4B">
        <w:rPr>
          <w:sz w:val="22"/>
          <w:szCs w:val="22"/>
        </w:rPr>
        <w:tab/>
        <w:t xml:space="preserve">Правовые основания </w:t>
      </w:r>
      <w:r w:rsidRPr="00002F4B">
        <w:rPr>
          <w:rFonts w:eastAsia="ヒラギノ角ゴ Pro W3"/>
          <w:sz w:val="22"/>
          <w:szCs w:val="22"/>
        </w:rPr>
        <w:t>закупки:</w:t>
      </w:r>
    </w:p>
    <w:p w14:paraId="05166C0F" w14:textId="77777777" w:rsidR="000B2847" w:rsidRPr="00002F4B" w:rsidRDefault="000B2847" w:rsidP="000B2847">
      <w:pPr>
        <w:shd w:val="clear" w:color="auto" w:fill="FFFFFF"/>
        <w:autoSpaceDE w:val="0"/>
        <w:ind w:firstLine="567"/>
        <w:jc w:val="both"/>
        <w:rPr>
          <w:sz w:val="22"/>
          <w:szCs w:val="22"/>
        </w:rPr>
      </w:pPr>
      <w:r w:rsidRPr="00002F4B">
        <w:rPr>
          <w:sz w:val="22"/>
          <w:szCs w:val="22"/>
        </w:rPr>
        <w:t>2.2.1.</w:t>
      </w:r>
      <w:r w:rsidRPr="00002F4B">
        <w:rPr>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83C39F0" w14:textId="7872CD67" w:rsidR="000B2847" w:rsidRPr="00002F4B" w:rsidRDefault="000B2847" w:rsidP="000B2847">
      <w:pPr>
        <w:shd w:val="clear" w:color="auto" w:fill="FFFFFF"/>
        <w:autoSpaceDE w:val="0"/>
        <w:ind w:firstLine="567"/>
        <w:jc w:val="both"/>
        <w:rPr>
          <w:sz w:val="22"/>
          <w:szCs w:val="22"/>
        </w:rPr>
      </w:pPr>
      <w:r w:rsidRPr="00002F4B">
        <w:rPr>
          <w:sz w:val="22"/>
          <w:szCs w:val="22"/>
        </w:rPr>
        <w:t>2.2.2.</w:t>
      </w:r>
      <w:r w:rsidRPr="00002F4B">
        <w:rPr>
          <w:sz w:val="22"/>
          <w:szCs w:val="22"/>
        </w:rPr>
        <w:tab/>
        <w:t xml:space="preserve">Закон Санкт-Петербурга от </w:t>
      </w:r>
      <w:r w:rsidR="008A4EDF" w:rsidRPr="008A4EDF">
        <w:rPr>
          <w:sz w:val="22"/>
          <w:szCs w:val="22"/>
        </w:rPr>
        <w:t>26 ноября 2025 года №659-124</w:t>
      </w:r>
      <w:r w:rsidRPr="00002F4B">
        <w:rPr>
          <w:sz w:val="22"/>
          <w:szCs w:val="22"/>
        </w:rPr>
        <w:t xml:space="preserve"> «О бюджете Санкт</w:t>
      </w:r>
      <w:r w:rsidRPr="00002F4B">
        <w:rPr>
          <w:sz w:val="22"/>
          <w:szCs w:val="22"/>
        </w:rPr>
        <w:noBreakHyphen/>
        <w:t>Петербурга на 202</w:t>
      </w:r>
      <w:r w:rsidR="008A4EDF">
        <w:rPr>
          <w:sz w:val="22"/>
          <w:szCs w:val="22"/>
        </w:rPr>
        <w:t>6</w:t>
      </w:r>
      <w:r w:rsidRPr="00002F4B">
        <w:rPr>
          <w:sz w:val="22"/>
          <w:szCs w:val="22"/>
        </w:rPr>
        <w:t xml:space="preserve"> год и на плановый период 202</w:t>
      </w:r>
      <w:r w:rsidR="008A4EDF">
        <w:rPr>
          <w:sz w:val="22"/>
          <w:szCs w:val="22"/>
        </w:rPr>
        <w:t>7</w:t>
      </w:r>
      <w:r w:rsidRPr="00002F4B">
        <w:rPr>
          <w:sz w:val="22"/>
          <w:szCs w:val="22"/>
        </w:rPr>
        <w:t xml:space="preserve"> и 202</w:t>
      </w:r>
      <w:r w:rsidR="008A4EDF">
        <w:rPr>
          <w:sz w:val="22"/>
          <w:szCs w:val="22"/>
        </w:rPr>
        <w:t>8</w:t>
      </w:r>
      <w:r w:rsidRPr="00002F4B">
        <w:rPr>
          <w:sz w:val="22"/>
          <w:szCs w:val="22"/>
        </w:rPr>
        <w:t xml:space="preserve"> годов».</w:t>
      </w:r>
    </w:p>
    <w:p w14:paraId="498798C2" w14:textId="77777777" w:rsidR="000B2847" w:rsidRPr="00002F4B" w:rsidRDefault="000B2847" w:rsidP="000B2847">
      <w:pPr>
        <w:shd w:val="clear" w:color="auto" w:fill="FFFFFF"/>
        <w:autoSpaceDE w:val="0"/>
        <w:ind w:firstLine="567"/>
        <w:jc w:val="both"/>
        <w:rPr>
          <w:sz w:val="22"/>
          <w:szCs w:val="22"/>
        </w:rPr>
      </w:pPr>
      <w:r w:rsidRPr="00002F4B">
        <w:rPr>
          <w:sz w:val="22"/>
          <w:szCs w:val="22"/>
        </w:rPr>
        <w:t>2.2.3.</w:t>
      </w:r>
      <w:r w:rsidRPr="00002F4B">
        <w:rPr>
          <w:sz w:val="22"/>
          <w:szCs w:val="22"/>
        </w:rPr>
        <w:tab/>
      </w:r>
      <w:r w:rsidRPr="00002F4B">
        <w:rPr>
          <w:rFonts w:eastAsia="ヒラギノ角ゴ Pro W3"/>
          <w:sz w:val="22"/>
          <w:szCs w:val="22"/>
        </w:rPr>
        <w:t xml:space="preserve">Постановление Правительства Санкт-Петербурга от 23.01.2008 </w:t>
      </w:r>
      <w:r w:rsidRPr="00002F4B">
        <w:rPr>
          <w:sz w:val="22"/>
          <w:szCs w:val="22"/>
        </w:rPr>
        <w:t>№ 46 «О мерах по совершенствованию системы гражданской обороны, защиты населения и территории от чрезвычайных ситуаций и обеспечения пожарной безопасности в Санкт-Петербурге</w:t>
      </w:r>
      <w:r w:rsidRPr="00002F4B">
        <w:rPr>
          <w:rFonts w:eastAsia="ヒラギノ角ゴ Pro W3"/>
          <w:sz w:val="22"/>
          <w:szCs w:val="22"/>
        </w:rPr>
        <w:t>».</w:t>
      </w:r>
    </w:p>
    <w:p w14:paraId="71FC2BE1" w14:textId="77777777" w:rsidR="000B2847" w:rsidRPr="00002F4B" w:rsidRDefault="000B2847" w:rsidP="000B2847">
      <w:pPr>
        <w:shd w:val="clear" w:color="auto" w:fill="FFFFFF"/>
        <w:ind w:firstLine="567"/>
        <w:jc w:val="both"/>
        <w:rPr>
          <w:sz w:val="22"/>
          <w:szCs w:val="22"/>
        </w:rPr>
      </w:pPr>
      <w:r w:rsidRPr="00002F4B">
        <w:rPr>
          <w:rFonts w:eastAsia="ヒラギノ角ゴ Pro W3"/>
          <w:sz w:val="22"/>
          <w:szCs w:val="22"/>
        </w:rPr>
        <w:t>2.2.4.</w:t>
      </w:r>
      <w:r w:rsidRPr="00002F4B">
        <w:rPr>
          <w:rFonts w:eastAsia="ヒラギノ角ゴ Pro W3"/>
          <w:sz w:val="22"/>
          <w:szCs w:val="22"/>
        </w:rPr>
        <w:tab/>
      </w:r>
      <w:r w:rsidRPr="00002F4B">
        <w:rPr>
          <w:sz w:val="22"/>
          <w:szCs w:val="22"/>
        </w:rPr>
        <w:t>Постановление Правительства Санкт-Петербурга от 30.12.2013 № 1095</w:t>
      </w:r>
      <w:r w:rsidRPr="00002F4B">
        <w:rPr>
          <w:sz w:val="22"/>
          <w:szCs w:val="22"/>
        </w:rPr>
        <w:br/>
        <w:t>«О системе закупок товаров, работ, услуг для обеспечения нужд Санкт Петербурга».</w:t>
      </w:r>
    </w:p>
    <w:p w14:paraId="722C5C08" w14:textId="77777777" w:rsidR="000B2847" w:rsidRPr="00002F4B" w:rsidRDefault="000B2847" w:rsidP="000B2847">
      <w:pPr>
        <w:shd w:val="clear" w:color="auto" w:fill="FFFFFF"/>
        <w:ind w:firstLine="567"/>
        <w:jc w:val="both"/>
        <w:rPr>
          <w:sz w:val="22"/>
          <w:szCs w:val="22"/>
        </w:rPr>
      </w:pPr>
      <w:r w:rsidRPr="00002F4B">
        <w:rPr>
          <w:sz w:val="22"/>
          <w:szCs w:val="22"/>
        </w:rPr>
        <w:lastRenderedPageBreak/>
        <w:t>2.2.5.</w:t>
      </w:r>
      <w:r w:rsidRPr="00002F4B">
        <w:rPr>
          <w:sz w:val="22"/>
          <w:szCs w:val="22"/>
        </w:rPr>
        <w:tab/>
        <w:t>Постановление Правительства Санкт-Петербурга от 17.06.2014 № 489</w:t>
      </w:r>
      <w:r w:rsidRPr="00002F4B">
        <w:rPr>
          <w:sz w:val="22"/>
          <w:szCs w:val="22"/>
        </w:rPr>
        <w:br/>
        <w:t>«О государственной программе Санкт-Петербурга «Обеспечение законности, правопорядка</w:t>
      </w:r>
      <w:r w:rsidRPr="00002F4B">
        <w:rPr>
          <w:sz w:val="22"/>
          <w:szCs w:val="22"/>
        </w:rPr>
        <w:br/>
        <w:t>и безопасности в Санкт-Петербурге».</w:t>
      </w:r>
    </w:p>
    <w:p w14:paraId="2AD3A481" w14:textId="77777777" w:rsidR="000B2847" w:rsidRPr="00002F4B" w:rsidRDefault="000B2847" w:rsidP="000B2847">
      <w:pPr>
        <w:ind w:firstLine="567"/>
        <w:jc w:val="both"/>
        <w:rPr>
          <w:sz w:val="22"/>
          <w:szCs w:val="22"/>
        </w:rPr>
      </w:pPr>
      <w:r w:rsidRPr="00002F4B">
        <w:rPr>
          <w:sz w:val="22"/>
          <w:szCs w:val="22"/>
        </w:rPr>
        <w:t>2.2.6.  Закон Санкт-Петербурга от 12.10.2005 № 555-78 «О праздниках и памятных датах в Санкт-Петербурге»;</w:t>
      </w:r>
    </w:p>
    <w:p w14:paraId="145ABD9C" w14:textId="77777777" w:rsidR="000B2847" w:rsidRPr="00002F4B" w:rsidRDefault="000B2847" w:rsidP="000B2847">
      <w:pPr>
        <w:ind w:firstLine="567"/>
        <w:jc w:val="both"/>
        <w:rPr>
          <w:sz w:val="22"/>
          <w:szCs w:val="22"/>
          <w:lang w:val="x-none" w:eastAsia="x-none"/>
        </w:rPr>
      </w:pPr>
      <w:r w:rsidRPr="00002F4B">
        <w:rPr>
          <w:sz w:val="22"/>
          <w:szCs w:val="22"/>
        </w:rPr>
        <w:t xml:space="preserve">2.2.7.   Постановление Правительства Санкт-Петербурга от </w:t>
      </w:r>
      <w:r w:rsidRPr="00002F4B">
        <w:rPr>
          <w:sz w:val="22"/>
          <w:szCs w:val="22"/>
          <w:lang w:eastAsia="x-none"/>
        </w:rPr>
        <w:t>19</w:t>
      </w:r>
      <w:r w:rsidRPr="00002F4B">
        <w:rPr>
          <w:sz w:val="22"/>
          <w:szCs w:val="22"/>
          <w:lang w:val="x-none" w:eastAsia="x-none"/>
        </w:rPr>
        <w:t>.0</w:t>
      </w:r>
      <w:r w:rsidRPr="00002F4B">
        <w:rPr>
          <w:sz w:val="22"/>
          <w:szCs w:val="22"/>
          <w:lang w:eastAsia="x-none"/>
        </w:rPr>
        <w:t>9</w:t>
      </w:r>
      <w:r w:rsidRPr="00002F4B">
        <w:rPr>
          <w:sz w:val="22"/>
          <w:szCs w:val="22"/>
          <w:lang w:val="x-none" w:eastAsia="x-none"/>
        </w:rPr>
        <w:t>.20</w:t>
      </w:r>
      <w:r w:rsidRPr="00002F4B">
        <w:rPr>
          <w:sz w:val="22"/>
          <w:szCs w:val="22"/>
          <w:lang w:eastAsia="x-none"/>
        </w:rPr>
        <w:t>18</w:t>
      </w:r>
      <w:r w:rsidRPr="00002F4B">
        <w:rPr>
          <w:sz w:val="22"/>
          <w:szCs w:val="22"/>
          <w:lang w:val="x-none" w:eastAsia="x-none"/>
        </w:rPr>
        <w:t xml:space="preserve"> № </w:t>
      </w:r>
      <w:r w:rsidRPr="00002F4B">
        <w:rPr>
          <w:sz w:val="22"/>
          <w:szCs w:val="22"/>
          <w:lang w:eastAsia="x-none"/>
        </w:rPr>
        <w:t>743</w:t>
      </w:r>
      <w:r w:rsidRPr="00002F4B">
        <w:rPr>
          <w:sz w:val="22"/>
          <w:szCs w:val="22"/>
          <w:lang w:val="x-none" w:eastAsia="x-none"/>
        </w:rPr>
        <w:t xml:space="preserve"> «О реализации Закона Санкт-Петербурга «О праздниках и памятных датах</w:t>
      </w:r>
      <w:r w:rsidRPr="00002F4B">
        <w:rPr>
          <w:sz w:val="22"/>
          <w:szCs w:val="22"/>
          <w:lang w:eastAsia="x-none"/>
        </w:rPr>
        <w:t xml:space="preserve"> </w:t>
      </w:r>
      <w:r w:rsidRPr="00002F4B">
        <w:rPr>
          <w:sz w:val="22"/>
          <w:szCs w:val="22"/>
          <w:lang w:val="x-none" w:eastAsia="x-none"/>
        </w:rPr>
        <w:t>в Санкт-Петербурге»</w:t>
      </w:r>
      <w:r w:rsidRPr="00002F4B">
        <w:rPr>
          <w:sz w:val="22"/>
          <w:szCs w:val="22"/>
          <w:lang w:eastAsia="x-none"/>
        </w:rPr>
        <w:t>;</w:t>
      </w:r>
    </w:p>
    <w:p w14:paraId="7828CDDB" w14:textId="1DCCE7FE" w:rsidR="000B2847" w:rsidRPr="00002F4B" w:rsidRDefault="000B2847" w:rsidP="000B2847">
      <w:pPr>
        <w:shd w:val="clear" w:color="auto" w:fill="FFFFFF"/>
        <w:ind w:firstLine="567"/>
        <w:jc w:val="both"/>
        <w:rPr>
          <w:sz w:val="22"/>
          <w:szCs w:val="22"/>
        </w:rPr>
      </w:pPr>
      <w:r w:rsidRPr="00002F4B">
        <w:rPr>
          <w:sz w:val="22"/>
          <w:szCs w:val="22"/>
        </w:rPr>
        <w:t>2.2.8.  План-график закупок товаров, работ, услуг СПБ ГБУ «ЦМТОЗПБ» на 202</w:t>
      </w:r>
      <w:r w:rsidR="003F1CD3">
        <w:rPr>
          <w:sz w:val="22"/>
          <w:szCs w:val="22"/>
        </w:rPr>
        <w:t>6</w:t>
      </w:r>
      <w:r w:rsidRPr="00002F4B">
        <w:rPr>
          <w:sz w:val="22"/>
          <w:szCs w:val="22"/>
        </w:rPr>
        <w:t xml:space="preserve"> финансовый год и на плановый период 202</w:t>
      </w:r>
      <w:r w:rsidR="003F1CD3">
        <w:rPr>
          <w:sz w:val="22"/>
          <w:szCs w:val="22"/>
        </w:rPr>
        <w:t>7</w:t>
      </w:r>
      <w:r w:rsidRPr="00002F4B">
        <w:rPr>
          <w:sz w:val="22"/>
          <w:szCs w:val="22"/>
        </w:rPr>
        <w:t xml:space="preserve"> и 202</w:t>
      </w:r>
      <w:r w:rsidR="003F1CD3">
        <w:rPr>
          <w:sz w:val="22"/>
          <w:szCs w:val="22"/>
        </w:rPr>
        <w:t>8</w:t>
      </w:r>
      <w:r w:rsidRPr="00002F4B">
        <w:rPr>
          <w:sz w:val="22"/>
          <w:szCs w:val="22"/>
        </w:rPr>
        <w:t xml:space="preserve"> годов.</w:t>
      </w:r>
    </w:p>
    <w:p w14:paraId="506E2FA3" w14:textId="6F0B3A00" w:rsidR="000B2847" w:rsidRDefault="000B2847" w:rsidP="000B2847">
      <w:pPr>
        <w:shd w:val="clear" w:color="auto" w:fill="FFFFFF"/>
        <w:autoSpaceDE w:val="0"/>
        <w:ind w:firstLine="567"/>
        <w:jc w:val="both"/>
        <w:rPr>
          <w:rFonts w:eastAsia="ヒラギノ角ゴ Pro W3"/>
          <w:kern w:val="2"/>
          <w:sz w:val="22"/>
          <w:szCs w:val="22"/>
        </w:rPr>
      </w:pPr>
      <w:r w:rsidRPr="00002F4B">
        <w:rPr>
          <w:rFonts w:eastAsia="ヒラギノ角ゴ Pro W3"/>
          <w:sz w:val="22"/>
          <w:szCs w:val="22"/>
        </w:rPr>
        <w:t>2.2.9.</w:t>
      </w:r>
      <w:r w:rsidRPr="00002F4B">
        <w:rPr>
          <w:rFonts w:eastAsia="ヒラギノ角ゴ Pro W3"/>
          <w:sz w:val="22"/>
          <w:szCs w:val="22"/>
        </w:rPr>
        <w:tab/>
        <w:t>Устав СПб ГБУ «ЦМТОЗПБ»</w:t>
      </w:r>
      <w:r w:rsidRPr="00002F4B">
        <w:rPr>
          <w:rFonts w:eastAsia="ヒラギノ角ゴ Pro W3"/>
          <w:kern w:val="2"/>
          <w:sz w:val="22"/>
          <w:szCs w:val="22"/>
        </w:rPr>
        <w:t>.</w:t>
      </w:r>
    </w:p>
    <w:p w14:paraId="1CBD005F" w14:textId="19C4056B" w:rsidR="00D8502D" w:rsidRDefault="00D8502D" w:rsidP="000B2847">
      <w:pPr>
        <w:shd w:val="clear" w:color="auto" w:fill="FFFFFF"/>
        <w:autoSpaceDE w:val="0"/>
        <w:ind w:firstLine="567"/>
        <w:jc w:val="both"/>
        <w:rPr>
          <w:rFonts w:eastAsia="ヒラギノ角ゴ Pro W3"/>
          <w:kern w:val="2"/>
          <w:sz w:val="22"/>
          <w:szCs w:val="22"/>
        </w:rPr>
      </w:pPr>
    </w:p>
    <w:p w14:paraId="1010A999" w14:textId="77777777" w:rsidR="00D8502D" w:rsidRPr="00002F4B" w:rsidRDefault="00D8502D" w:rsidP="000B2847">
      <w:pPr>
        <w:shd w:val="clear" w:color="auto" w:fill="FFFFFF"/>
        <w:autoSpaceDE w:val="0"/>
        <w:ind w:firstLine="567"/>
        <w:jc w:val="both"/>
        <w:rPr>
          <w:rFonts w:eastAsia="ヒラギノ角ゴ Pro W3"/>
          <w:kern w:val="2"/>
          <w:sz w:val="22"/>
          <w:szCs w:val="22"/>
        </w:rPr>
      </w:pPr>
    </w:p>
    <w:p w14:paraId="01331FA8" w14:textId="77777777" w:rsidR="00D8502D" w:rsidRPr="00D8502D" w:rsidRDefault="00D8502D" w:rsidP="00D8502D">
      <w:pPr>
        <w:jc w:val="center"/>
        <w:rPr>
          <w:b/>
          <w:sz w:val="26"/>
          <w:szCs w:val="26"/>
        </w:rPr>
      </w:pPr>
      <w:r w:rsidRPr="00D8502D">
        <w:rPr>
          <w:b/>
          <w:sz w:val="26"/>
          <w:szCs w:val="26"/>
        </w:rPr>
        <w:t>Раздел II. Описание объекта закупки и условий контракта</w:t>
      </w:r>
    </w:p>
    <w:p w14:paraId="21521DD1" w14:textId="77777777" w:rsidR="00D8502D" w:rsidRPr="00D8502D" w:rsidRDefault="00D8502D" w:rsidP="00D8502D">
      <w:pPr>
        <w:jc w:val="center"/>
        <w:rPr>
          <w:b/>
          <w:sz w:val="26"/>
          <w:szCs w:val="26"/>
        </w:rPr>
      </w:pPr>
      <w:r w:rsidRPr="00D8502D">
        <w:rPr>
          <w:b/>
          <w:sz w:val="26"/>
          <w:szCs w:val="26"/>
        </w:rPr>
        <w:t>в соответствии со статьей 33 Федерального закона от 05.04.2013 № 44-ФЗ</w:t>
      </w:r>
    </w:p>
    <w:p w14:paraId="664E8DBA" w14:textId="77777777" w:rsidR="00D8502D" w:rsidRPr="00D8502D" w:rsidRDefault="00D8502D" w:rsidP="00D8502D">
      <w:pPr>
        <w:jc w:val="center"/>
        <w:rPr>
          <w:b/>
          <w:sz w:val="26"/>
          <w:szCs w:val="26"/>
        </w:rPr>
      </w:pPr>
    </w:p>
    <w:p w14:paraId="6EA003C1" w14:textId="77777777" w:rsidR="00D8502D" w:rsidRPr="00D8502D" w:rsidRDefault="00D8502D" w:rsidP="00D8502D">
      <w:pPr>
        <w:jc w:val="center"/>
        <w:rPr>
          <w:b/>
          <w:sz w:val="26"/>
          <w:szCs w:val="26"/>
        </w:rPr>
      </w:pPr>
      <w:r w:rsidRPr="00D8502D">
        <w:rPr>
          <w:b/>
          <w:sz w:val="26"/>
          <w:szCs w:val="26"/>
        </w:rPr>
        <w:t>3. Требования к количественным, качественным и техническим характеристикам оказываемых услуг</w:t>
      </w:r>
    </w:p>
    <w:p w14:paraId="2E265B67" w14:textId="77777777" w:rsidR="000B2847" w:rsidRPr="00002F4B" w:rsidRDefault="000B2847" w:rsidP="000B2847">
      <w:pPr>
        <w:spacing w:line="221" w:lineRule="auto"/>
        <w:rPr>
          <w:b/>
          <w:sz w:val="22"/>
          <w:szCs w:val="22"/>
        </w:rPr>
      </w:pPr>
    </w:p>
    <w:p w14:paraId="134D91A4" w14:textId="38BE4797" w:rsidR="00D8502D" w:rsidRPr="00D8502D" w:rsidRDefault="000B2847" w:rsidP="00193C57">
      <w:pPr>
        <w:ind w:firstLine="567"/>
        <w:jc w:val="both"/>
        <w:rPr>
          <w:sz w:val="24"/>
          <w:szCs w:val="24"/>
          <w:lang w:val="x-none" w:eastAsia="x-none"/>
        </w:rPr>
      </w:pPr>
      <w:r w:rsidRPr="00D8502D">
        <w:rPr>
          <w:color w:val="000000"/>
          <w:sz w:val="24"/>
          <w:szCs w:val="24"/>
        </w:rPr>
        <w:t xml:space="preserve">3.1. </w:t>
      </w:r>
      <w:r w:rsidR="00D8502D" w:rsidRPr="00D8502D">
        <w:rPr>
          <w:color w:val="000000"/>
          <w:sz w:val="24"/>
          <w:szCs w:val="24"/>
        </w:rPr>
        <w:t>Необходимый объем оказываемых услуг определить невозможно. Услуги оказываются Исполнителем исходя из потребностей Заказчика в услугах по заявкам Заказчика.</w:t>
      </w:r>
    </w:p>
    <w:p w14:paraId="4B3F7FEA" w14:textId="1177B3C8" w:rsidR="00D8502D" w:rsidRPr="00D8502D" w:rsidRDefault="00193C57" w:rsidP="00193C57">
      <w:pPr>
        <w:ind w:firstLine="567"/>
        <w:jc w:val="both"/>
        <w:rPr>
          <w:sz w:val="24"/>
          <w:szCs w:val="24"/>
          <w:lang w:val="x-none" w:eastAsia="x-none"/>
        </w:rPr>
      </w:pPr>
      <w:r w:rsidRPr="003F1CD3">
        <w:rPr>
          <w:sz w:val="24"/>
          <w:szCs w:val="24"/>
          <w:lang w:eastAsia="x-none"/>
        </w:rPr>
        <w:t xml:space="preserve">3.2. Срок оказания услуг: </w:t>
      </w:r>
      <w:r w:rsidR="00D8502D">
        <w:rPr>
          <w:color w:val="000000"/>
          <w:sz w:val="25"/>
          <w:szCs w:val="25"/>
        </w:rPr>
        <w:t xml:space="preserve">начало услуг – </w:t>
      </w:r>
      <w:r w:rsidR="00D8502D" w:rsidRPr="00D8502D">
        <w:rPr>
          <w:color w:val="000000"/>
          <w:sz w:val="25"/>
          <w:szCs w:val="25"/>
        </w:rPr>
        <w:t xml:space="preserve">с даты подписания контракта, окончание услуг – </w:t>
      </w:r>
      <w:r w:rsidR="00183480">
        <w:rPr>
          <w:color w:val="000000"/>
          <w:sz w:val="25"/>
          <w:szCs w:val="25"/>
        </w:rPr>
        <w:t>30.11</w:t>
      </w:r>
      <w:r w:rsidR="00D8502D" w:rsidRPr="00D8502D">
        <w:rPr>
          <w:color w:val="000000"/>
          <w:sz w:val="25"/>
          <w:szCs w:val="25"/>
        </w:rPr>
        <w:t>.2026</w:t>
      </w:r>
      <w:r w:rsidR="00D8502D">
        <w:rPr>
          <w:color w:val="000000"/>
          <w:sz w:val="25"/>
          <w:szCs w:val="25"/>
        </w:rPr>
        <w:t>.</w:t>
      </w:r>
      <w:r w:rsidR="00D8502D" w:rsidRPr="00D8502D">
        <w:rPr>
          <w:sz w:val="24"/>
          <w:szCs w:val="24"/>
          <w:lang w:val="x-none" w:eastAsia="x-none"/>
        </w:rPr>
        <w:t xml:space="preserve"> </w:t>
      </w:r>
    </w:p>
    <w:p w14:paraId="4BEE9AC5" w14:textId="3EA2EAA7" w:rsidR="000B2847" w:rsidRPr="00F6721A" w:rsidRDefault="00D8502D" w:rsidP="000B2847">
      <w:pPr>
        <w:ind w:firstLine="567"/>
        <w:jc w:val="both"/>
        <w:rPr>
          <w:sz w:val="22"/>
          <w:szCs w:val="22"/>
          <w:lang w:val="x-none" w:eastAsia="x-none"/>
        </w:rPr>
      </w:pPr>
      <w:r>
        <w:rPr>
          <w:sz w:val="24"/>
          <w:szCs w:val="24"/>
          <w:lang w:eastAsia="x-none"/>
        </w:rPr>
        <w:t xml:space="preserve">3.3. </w:t>
      </w:r>
      <w:r w:rsidRPr="008E1278">
        <w:rPr>
          <w:sz w:val="24"/>
          <w:szCs w:val="24"/>
          <w:lang w:val="x-none" w:eastAsia="x-none"/>
        </w:rPr>
        <w:t>Мест</w:t>
      </w:r>
      <w:r w:rsidRPr="008E1278">
        <w:rPr>
          <w:sz w:val="24"/>
          <w:szCs w:val="24"/>
          <w:lang w:eastAsia="x-none"/>
        </w:rPr>
        <w:t>а</w:t>
      </w:r>
      <w:r w:rsidRPr="008E1278">
        <w:rPr>
          <w:sz w:val="24"/>
          <w:szCs w:val="24"/>
          <w:lang w:val="x-none" w:eastAsia="x-none"/>
        </w:rPr>
        <w:t xml:space="preserve"> оказания </w:t>
      </w:r>
      <w:r w:rsidRPr="003F1CD3">
        <w:rPr>
          <w:sz w:val="24"/>
          <w:szCs w:val="24"/>
          <w:lang w:eastAsia="x-none"/>
        </w:rPr>
        <w:t>услуг</w:t>
      </w:r>
      <w:r>
        <w:rPr>
          <w:sz w:val="24"/>
          <w:szCs w:val="24"/>
          <w:lang w:eastAsia="x-none"/>
        </w:rPr>
        <w:t xml:space="preserve">: Территория Санкт-Петербурга, </w:t>
      </w:r>
      <w:r w:rsidRPr="003F1CD3">
        <w:rPr>
          <w:sz w:val="24"/>
          <w:szCs w:val="24"/>
          <w:lang w:eastAsia="x-none"/>
        </w:rPr>
        <w:t xml:space="preserve">согласно </w:t>
      </w:r>
      <w:r>
        <w:rPr>
          <w:sz w:val="24"/>
          <w:szCs w:val="24"/>
          <w:lang w:eastAsia="x-none"/>
        </w:rPr>
        <w:t>заявке Заказчика</w:t>
      </w:r>
      <w:r w:rsidR="00183480">
        <w:rPr>
          <w:sz w:val="24"/>
          <w:szCs w:val="24"/>
          <w:lang w:eastAsia="x-none"/>
        </w:rPr>
        <w:t>.</w:t>
      </w:r>
    </w:p>
    <w:p w14:paraId="6F78B664" w14:textId="5994C6F9" w:rsidR="000B2847" w:rsidRPr="003F1CD3" w:rsidRDefault="00D8502D" w:rsidP="000B2847">
      <w:pPr>
        <w:ind w:firstLine="567"/>
        <w:jc w:val="both"/>
        <w:rPr>
          <w:sz w:val="24"/>
          <w:szCs w:val="24"/>
          <w:lang w:eastAsia="x-none"/>
        </w:rPr>
      </w:pPr>
      <w:r w:rsidRPr="00D8502D">
        <w:rPr>
          <w:bCs/>
          <w:sz w:val="24"/>
          <w:szCs w:val="24"/>
        </w:rPr>
        <w:t>3.4</w:t>
      </w:r>
      <w:r w:rsidR="000B2847" w:rsidRPr="00D8502D">
        <w:rPr>
          <w:bCs/>
          <w:sz w:val="24"/>
          <w:szCs w:val="24"/>
        </w:rPr>
        <w:t>. </w:t>
      </w:r>
      <w:r w:rsidR="000B2847" w:rsidRPr="00D8502D">
        <w:rPr>
          <w:sz w:val="24"/>
          <w:szCs w:val="24"/>
          <w:lang w:eastAsia="x-none"/>
        </w:rPr>
        <w:t>Требования</w:t>
      </w:r>
      <w:r w:rsidR="000B2847" w:rsidRPr="003F1CD3">
        <w:rPr>
          <w:sz w:val="24"/>
          <w:szCs w:val="24"/>
          <w:lang w:eastAsia="x-none"/>
        </w:rPr>
        <w:t xml:space="preserve"> к количественным характеристикам услуг.</w:t>
      </w:r>
    </w:p>
    <w:p w14:paraId="04FA0B2D" w14:textId="248CEAD5" w:rsidR="000B2847" w:rsidRDefault="00D8502D" w:rsidP="003F1CD3">
      <w:pPr>
        <w:ind w:firstLine="567"/>
        <w:jc w:val="both"/>
        <w:rPr>
          <w:sz w:val="24"/>
          <w:szCs w:val="24"/>
          <w:lang w:eastAsia="x-none"/>
        </w:rPr>
      </w:pPr>
      <w:r>
        <w:rPr>
          <w:sz w:val="24"/>
          <w:szCs w:val="24"/>
          <w:lang w:eastAsia="x-none"/>
        </w:rPr>
        <w:t>3.4.1</w:t>
      </w:r>
      <w:r w:rsidR="000B2847" w:rsidRPr="003F1CD3">
        <w:rPr>
          <w:sz w:val="24"/>
          <w:szCs w:val="24"/>
          <w:lang w:eastAsia="x-none"/>
        </w:rPr>
        <w:t xml:space="preserve">. </w:t>
      </w:r>
      <w:r w:rsidR="000B2847" w:rsidRPr="0010072F">
        <w:rPr>
          <w:sz w:val="24"/>
          <w:szCs w:val="24"/>
          <w:lang w:eastAsia="x-none"/>
        </w:rPr>
        <w:t>Исполнитель должен оказать следующие услуги:</w:t>
      </w:r>
    </w:p>
    <w:p w14:paraId="52264073" w14:textId="36B3A21F" w:rsidR="00132F54" w:rsidRPr="00132F54" w:rsidRDefault="001853E6" w:rsidP="0010072F">
      <w:pPr>
        <w:pStyle w:val="27"/>
        <w:tabs>
          <w:tab w:val="left" w:pos="993"/>
        </w:tabs>
        <w:spacing w:after="0"/>
        <w:ind w:left="0" w:firstLine="0"/>
      </w:pPr>
      <w:r w:rsidRPr="00132F54">
        <w:tab/>
      </w:r>
      <w:r w:rsidR="0010072F" w:rsidRPr="00132F54">
        <w:t xml:space="preserve">- </w:t>
      </w:r>
      <w:r w:rsidR="005F7292" w:rsidRPr="00132F54">
        <w:t>предоставлени</w:t>
      </w:r>
      <w:r w:rsidR="008A4EDF" w:rsidRPr="00132F54">
        <w:t>е</w:t>
      </w:r>
      <w:r w:rsidR="005F7292" w:rsidRPr="00132F54">
        <w:t>, установк</w:t>
      </w:r>
      <w:r w:rsidR="008A4EDF" w:rsidRPr="00132F54">
        <w:t>а</w:t>
      </w:r>
      <w:r w:rsidR="005F7292" w:rsidRPr="00132F54">
        <w:t xml:space="preserve"> металлических сетчатых ограждений</w:t>
      </w:r>
      <w:r w:rsidR="00797CF3" w:rsidRPr="00132F54">
        <w:t xml:space="preserve"> согласно схеме растановки Заказчика, дежурство персонала Исполнителя для пермещения ограждений </w:t>
      </w:r>
      <w:r w:rsidR="00797CF3" w:rsidRPr="00132F54">
        <w:br/>
        <w:t>во время проведения мероприятия</w:t>
      </w:r>
      <w:r w:rsidR="005F7292" w:rsidRPr="00132F54">
        <w:t xml:space="preserve"> их демонтаж</w:t>
      </w:r>
      <w:r w:rsidR="0010072F" w:rsidRPr="00132F54">
        <w:t xml:space="preserve"> </w:t>
      </w:r>
      <w:r w:rsidR="0010072F" w:rsidRPr="00132F54">
        <w:rPr>
          <w:bCs/>
        </w:rPr>
        <w:t>и вывоз</w:t>
      </w:r>
      <w:r w:rsidR="005F7292" w:rsidRPr="00132F54">
        <w:t xml:space="preserve"> после окончания мероприятий;</w:t>
      </w:r>
    </w:p>
    <w:p w14:paraId="0004C68B" w14:textId="77777777" w:rsidR="001853E6" w:rsidRPr="00F15766" w:rsidRDefault="001853E6" w:rsidP="001853E6">
      <w:pPr>
        <w:tabs>
          <w:tab w:val="left" w:pos="0"/>
        </w:tabs>
        <w:ind w:firstLine="567"/>
        <w:jc w:val="both"/>
        <w:rPr>
          <w:bCs/>
          <w:sz w:val="24"/>
          <w:szCs w:val="24"/>
        </w:rPr>
      </w:pPr>
      <w:r w:rsidRPr="00F15766">
        <w:rPr>
          <w:bCs/>
          <w:sz w:val="24"/>
          <w:szCs w:val="24"/>
        </w:rPr>
        <w:t>Исполнитель оказывает услуги, при необходимости, в круглосуточном режиме.</w:t>
      </w:r>
    </w:p>
    <w:p w14:paraId="08E4BDD0" w14:textId="5D2C88D9" w:rsidR="000B2847" w:rsidRPr="00DE58BB" w:rsidRDefault="00D8502D" w:rsidP="00DE58BB">
      <w:pPr>
        <w:autoSpaceDE w:val="0"/>
        <w:autoSpaceDN w:val="0"/>
        <w:adjustRightInd w:val="0"/>
        <w:ind w:right="-316" w:firstLine="567"/>
        <w:jc w:val="both"/>
        <w:rPr>
          <w:sz w:val="24"/>
          <w:szCs w:val="24"/>
          <w:lang w:eastAsia="x-none"/>
        </w:rPr>
      </w:pPr>
      <w:r>
        <w:rPr>
          <w:sz w:val="24"/>
          <w:szCs w:val="24"/>
          <w:lang w:eastAsia="x-none"/>
        </w:rPr>
        <w:t>3.4.3</w:t>
      </w:r>
      <w:r w:rsidR="000B2847" w:rsidRPr="00DE58BB">
        <w:rPr>
          <w:sz w:val="24"/>
          <w:szCs w:val="24"/>
          <w:lang w:eastAsia="x-none"/>
        </w:rPr>
        <w:t xml:space="preserve">. Оборудование, необходимое для оказания услуг, указанных в п. </w:t>
      </w:r>
      <w:r>
        <w:rPr>
          <w:sz w:val="24"/>
          <w:szCs w:val="24"/>
          <w:lang w:eastAsia="x-none"/>
        </w:rPr>
        <w:t>3.4</w:t>
      </w:r>
      <w:r w:rsidR="000B2847" w:rsidRPr="00DE58BB">
        <w:rPr>
          <w:sz w:val="24"/>
          <w:szCs w:val="24"/>
          <w:lang w:eastAsia="x-none"/>
        </w:rPr>
        <w:t xml:space="preserve">.1. предоставляется Исполнителем в количестве и на места в соответствии с планом мероприятия согласно заявке </w:t>
      </w:r>
      <w:r w:rsidR="00CA2EF7" w:rsidRPr="00DE58BB">
        <w:rPr>
          <w:sz w:val="24"/>
          <w:szCs w:val="24"/>
          <w:lang w:eastAsia="x-none"/>
        </w:rPr>
        <w:t>Заказчик</w:t>
      </w:r>
      <w:r w:rsidR="000B2847" w:rsidRPr="00DE58BB">
        <w:rPr>
          <w:sz w:val="24"/>
          <w:szCs w:val="24"/>
          <w:lang w:eastAsia="x-none"/>
        </w:rPr>
        <w:t>а</w:t>
      </w:r>
      <w:r w:rsidR="0043181A">
        <w:rPr>
          <w:sz w:val="24"/>
          <w:szCs w:val="24"/>
          <w:lang w:eastAsia="x-none"/>
        </w:rPr>
        <w:t>.</w:t>
      </w:r>
    </w:p>
    <w:p w14:paraId="4A529A78" w14:textId="2D6DA5CB" w:rsidR="000B2847" w:rsidRPr="003F1CD3" w:rsidRDefault="00611296" w:rsidP="003F1CD3">
      <w:pPr>
        <w:ind w:firstLine="567"/>
        <w:jc w:val="both"/>
        <w:rPr>
          <w:sz w:val="24"/>
          <w:szCs w:val="24"/>
          <w:lang w:eastAsia="x-none"/>
        </w:rPr>
      </w:pPr>
      <w:r>
        <w:rPr>
          <w:sz w:val="24"/>
          <w:szCs w:val="24"/>
          <w:lang w:eastAsia="x-none"/>
        </w:rPr>
        <w:t>3.4</w:t>
      </w:r>
      <w:r w:rsidR="000B2847" w:rsidRPr="003F1CD3">
        <w:rPr>
          <w:sz w:val="24"/>
          <w:szCs w:val="24"/>
          <w:lang w:eastAsia="x-none"/>
        </w:rPr>
        <w:t>.</w:t>
      </w:r>
      <w:r>
        <w:rPr>
          <w:sz w:val="24"/>
          <w:szCs w:val="24"/>
          <w:lang w:eastAsia="x-none"/>
        </w:rPr>
        <w:t>4</w:t>
      </w:r>
      <w:r w:rsidR="000B2847" w:rsidRPr="003F1CD3">
        <w:rPr>
          <w:sz w:val="24"/>
          <w:szCs w:val="24"/>
          <w:lang w:eastAsia="x-none"/>
        </w:rPr>
        <w:t xml:space="preserve"> После окончания оказания услуг по заявке Исполнитель предоставляет </w:t>
      </w:r>
      <w:r w:rsidR="00CA2EF7" w:rsidRPr="003F1CD3">
        <w:rPr>
          <w:sz w:val="24"/>
          <w:szCs w:val="24"/>
          <w:lang w:eastAsia="x-none"/>
        </w:rPr>
        <w:t>Заказчик</w:t>
      </w:r>
      <w:r w:rsidR="000B2847" w:rsidRPr="003F1CD3">
        <w:rPr>
          <w:sz w:val="24"/>
          <w:szCs w:val="24"/>
          <w:lang w:eastAsia="x-none"/>
        </w:rPr>
        <w:t xml:space="preserve">у не менее </w:t>
      </w:r>
      <w:r>
        <w:rPr>
          <w:sz w:val="24"/>
          <w:szCs w:val="24"/>
          <w:lang w:eastAsia="x-none"/>
        </w:rPr>
        <w:t xml:space="preserve">25 </w:t>
      </w:r>
      <w:r w:rsidR="000B2847" w:rsidRPr="003F1CD3">
        <w:rPr>
          <w:sz w:val="24"/>
          <w:szCs w:val="24"/>
          <w:lang w:eastAsia="x-none"/>
        </w:rPr>
        <w:t>фотографий на электронном носителе информации, подтверждающих оказанные услуги, отчет об оказанных услугах на бумажном носителе.</w:t>
      </w:r>
    </w:p>
    <w:p w14:paraId="5DFCD97D" w14:textId="77777777" w:rsidR="000B2847" w:rsidRPr="003F1CD3" w:rsidRDefault="000B2847" w:rsidP="003F1CD3">
      <w:pPr>
        <w:ind w:firstLine="567"/>
        <w:jc w:val="both"/>
        <w:rPr>
          <w:sz w:val="24"/>
          <w:szCs w:val="24"/>
          <w:lang w:eastAsia="x-none"/>
        </w:rPr>
      </w:pPr>
      <w:r w:rsidRPr="003F1CD3">
        <w:rPr>
          <w:sz w:val="24"/>
          <w:szCs w:val="24"/>
          <w:lang w:eastAsia="x-none"/>
        </w:rPr>
        <w:t xml:space="preserve">Отчет об оказанных услугах должен состоять из титульного листа, описи документов </w:t>
      </w:r>
      <w:r w:rsidRPr="003F1CD3">
        <w:rPr>
          <w:sz w:val="24"/>
          <w:szCs w:val="24"/>
          <w:lang w:eastAsia="x-none"/>
        </w:rPr>
        <w:br/>
        <w:t xml:space="preserve">и пояснительной записки. Отчет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48307FD4" w14:textId="77777777" w:rsidR="000B2847" w:rsidRPr="003F1CD3" w:rsidRDefault="000B2847" w:rsidP="003F1CD3">
      <w:pPr>
        <w:ind w:firstLine="567"/>
        <w:jc w:val="both"/>
        <w:rPr>
          <w:sz w:val="24"/>
          <w:szCs w:val="24"/>
          <w:lang w:eastAsia="x-none"/>
        </w:rPr>
      </w:pPr>
      <w:r w:rsidRPr="003F1CD3">
        <w:rPr>
          <w:sz w:val="24"/>
          <w:szCs w:val="24"/>
          <w:lang w:eastAsia="x-none"/>
        </w:rPr>
        <w:t xml:space="preserve">Пояснительная записка состоит из описания оказанных услуг </w:t>
      </w:r>
      <w:r w:rsidRPr="003F1CD3">
        <w:rPr>
          <w:sz w:val="24"/>
          <w:szCs w:val="24"/>
          <w:lang w:eastAsia="x-none"/>
        </w:rPr>
        <w:br/>
        <w:t>в хронологической последовательности согласно техническому заданию.</w:t>
      </w:r>
    </w:p>
    <w:p w14:paraId="07A4C5AE" w14:textId="32B90358" w:rsidR="000B2847" w:rsidRPr="003F1CD3" w:rsidRDefault="00611296" w:rsidP="003F1CD3">
      <w:pPr>
        <w:ind w:firstLine="567"/>
        <w:jc w:val="both"/>
        <w:rPr>
          <w:sz w:val="24"/>
          <w:szCs w:val="24"/>
          <w:lang w:eastAsia="x-none"/>
        </w:rPr>
      </w:pPr>
      <w:r>
        <w:rPr>
          <w:sz w:val="24"/>
          <w:szCs w:val="24"/>
          <w:lang w:eastAsia="x-none"/>
        </w:rPr>
        <w:t>3.4.5</w:t>
      </w:r>
      <w:r w:rsidR="000B2847" w:rsidRPr="003F1CD3">
        <w:rPr>
          <w:sz w:val="24"/>
          <w:szCs w:val="24"/>
          <w:lang w:eastAsia="x-none"/>
        </w:rPr>
        <w:t>. Срок предоставления документов Заказчику не позднее 7 (семи) рабочих дней после оказания услуги по заявке.</w:t>
      </w:r>
    </w:p>
    <w:p w14:paraId="574059A2" w14:textId="7951ACC8" w:rsidR="000B2847" w:rsidRPr="003F1CD3" w:rsidRDefault="00611296" w:rsidP="000B2847">
      <w:pPr>
        <w:ind w:firstLine="567"/>
        <w:jc w:val="both"/>
        <w:rPr>
          <w:sz w:val="24"/>
          <w:szCs w:val="24"/>
          <w:lang w:eastAsia="x-none"/>
        </w:rPr>
      </w:pPr>
      <w:r>
        <w:rPr>
          <w:sz w:val="24"/>
          <w:szCs w:val="24"/>
          <w:lang w:eastAsia="x-none"/>
        </w:rPr>
        <w:t>3</w:t>
      </w:r>
      <w:r w:rsidR="000B2847" w:rsidRPr="003F1CD3">
        <w:rPr>
          <w:sz w:val="24"/>
          <w:szCs w:val="24"/>
          <w:lang w:eastAsia="x-none"/>
        </w:rPr>
        <w:t>.2. Требования к качеству и безопасности услуг.</w:t>
      </w:r>
    </w:p>
    <w:p w14:paraId="5ABB893F" w14:textId="39770789" w:rsidR="000B2847" w:rsidRPr="003F1CD3" w:rsidRDefault="00611296" w:rsidP="003F1CD3">
      <w:pPr>
        <w:ind w:firstLine="567"/>
        <w:jc w:val="both"/>
        <w:rPr>
          <w:sz w:val="24"/>
          <w:szCs w:val="24"/>
          <w:lang w:eastAsia="x-none"/>
        </w:rPr>
      </w:pPr>
      <w:r>
        <w:rPr>
          <w:sz w:val="24"/>
          <w:szCs w:val="24"/>
          <w:lang w:eastAsia="x-none"/>
        </w:rPr>
        <w:t>3</w:t>
      </w:r>
      <w:r w:rsidR="000B2847" w:rsidRPr="003F1CD3">
        <w:rPr>
          <w:sz w:val="24"/>
          <w:szCs w:val="24"/>
          <w:lang w:eastAsia="x-none"/>
        </w:rPr>
        <w:t xml:space="preserve">.2.1. Качество оказанных услуг на основании ст. 721 Гражданского кодекса Российской Федерации обеспечивается участником в соответствии с требованиями, обычно предъявляемым </w:t>
      </w:r>
      <w:r w:rsidR="000B2847" w:rsidRPr="003F1CD3">
        <w:rPr>
          <w:sz w:val="24"/>
          <w:szCs w:val="24"/>
          <w:lang w:eastAsia="x-none"/>
        </w:rPr>
        <w:br/>
        <w:t xml:space="preserve">к услугам такого рода, и с условиями государственного контракта. </w:t>
      </w:r>
    </w:p>
    <w:p w14:paraId="678D1737" w14:textId="204D253D" w:rsidR="000B2847" w:rsidRPr="003F1CD3" w:rsidRDefault="00611296" w:rsidP="003F1CD3">
      <w:pPr>
        <w:ind w:firstLine="567"/>
        <w:jc w:val="both"/>
        <w:rPr>
          <w:sz w:val="24"/>
          <w:szCs w:val="24"/>
          <w:lang w:eastAsia="x-none"/>
        </w:rPr>
      </w:pPr>
      <w:r>
        <w:rPr>
          <w:sz w:val="24"/>
          <w:szCs w:val="24"/>
          <w:lang w:eastAsia="x-none"/>
        </w:rPr>
        <w:t>3</w:t>
      </w:r>
      <w:r w:rsidR="000B2847" w:rsidRPr="003F1CD3">
        <w:rPr>
          <w:sz w:val="24"/>
          <w:szCs w:val="24"/>
          <w:lang w:eastAsia="x-none"/>
        </w:rPr>
        <w:t xml:space="preserve">.2.2. Предоставленные услуги должны соответствовать требованиям безопасности, обеспечивать безопасность для жизни, здоровья и имущества потребителей и окружающей среды </w:t>
      </w:r>
      <w:r w:rsidR="000B2847" w:rsidRPr="003F1CD3">
        <w:rPr>
          <w:sz w:val="24"/>
          <w:szCs w:val="24"/>
          <w:lang w:eastAsia="x-none"/>
        </w:rPr>
        <w:br/>
        <w:t>в соответствии с действующим законодательством Российской Федерации. Каждое должностное лицо участника, в пределах своей компетенции, обеспечивает безопасное проведение на всей территории специально отведенного места и места мероприятия.</w:t>
      </w:r>
    </w:p>
    <w:p w14:paraId="2AC09750" w14:textId="1BE446C3" w:rsidR="000B2847" w:rsidRPr="003F1CD3" w:rsidRDefault="00611296" w:rsidP="000B2847">
      <w:pPr>
        <w:ind w:firstLine="567"/>
        <w:jc w:val="both"/>
        <w:rPr>
          <w:sz w:val="24"/>
          <w:szCs w:val="24"/>
          <w:lang w:eastAsia="x-none"/>
        </w:rPr>
      </w:pPr>
      <w:r>
        <w:rPr>
          <w:sz w:val="24"/>
          <w:szCs w:val="24"/>
          <w:lang w:eastAsia="x-none"/>
        </w:rPr>
        <w:lastRenderedPageBreak/>
        <w:t>3</w:t>
      </w:r>
      <w:r w:rsidR="000B2847" w:rsidRPr="003F1CD3">
        <w:rPr>
          <w:sz w:val="24"/>
          <w:szCs w:val="24"/>
          <w:lang w:eastAsia="x-none"/>
        </w:rPr>
        <w:t>.2.3. Требования к техническим, функциональным и эксплуатационным характеристикам услуг установлены в форме «Сведения о функциональных, технических и качественных, эксплуатационных характеристиках объекта закупки» (Приложение № 1 к техническому заданию).</w:t>
      </w:r>
    </w:p>
    <w:p w14:paraId="397994FB" w14:textId="59954EFC" w:rsidR="000B2847" w:rsidRPr="003F1CD3" w:rsidRDefault="00611296" w:rsidP="000B2847">
      <w:pPr>
        <w:ind w:firstLine="567"/>
        <w:jc w:val="both"/>
        <w:rPr>
          <w:sz w:val="24"/>
          <w:szCs w:val="24"/>
          <w:lang w:eastAsia="x-none"/>
        </w:rPr>
      </w:pPr>
      <w:r>
        <w:rPr>
          <w:sz w:val="24"/>
          <w:szCs w:val="24"/>
          <w:lang w:eastAsia="x-none"/>
        </w:rPr>
        <w:t>3</w:t>
      </w:r>
      <w:r w:rsidR="000B2847" w:rsidRPr="003F1CD3">
        <w:rPr>
          <w:sz w:val="24"/>
          <w:szCs w:val="24"/>
          <w:lang w:eastAsia="x-none"/>
        </w:rPr>
        <w:t xml:space="preserve">.2.4. Исполнитель самостоятельно получает все необходимые согласования (разрешения) </w:t>
      </w:r>
      <w:r w:rsidR="000B2847" w:rsidRPr="003F1CD3">
        <w:rPr>
          <w:sz w:val="24"/>
          <w:szCs w:val="24"/>
          <w:lang w:eastAsia="x-none"/>
        </w:rPr>
        <w:br/>
        <w:t>для обеспечения проезда грузовой техники в зоны разгрузки.</w:t>
      </w:r>
    </w:p>
    <w:p w14:paraId="46E61C73" w14:textId="1DA08B2F" w:rsidR="000B2847" w:rsidRPr="003F1CD3" w:rsidRDefault="00611296" w:rsidP="000B2847">
      <w:pPr>
        <w:ind w:firstLine="567"/>
        <w:jc w:val="both"/>
        <w:rPr>
          <w:sz w:val="24"/>
          <w:szCs w:val="24"/>
          <w:lang w:eastAsia="x-none"/>
        </w:rPr>
      </w:pPr>
      <w:r>
        <w:rPr>
          <w:sz w:val="24"/>
          <w:szCs w:val="24"/>
          <w:lang w:eastAsia="x-none"/>
        </w:rPr>
        <w:t>3</w:t>
      </w:r>
      <w:r w:rsidR="000B2847" w:rsidRPr="003F1CD3">
        <w:rPr>
          <w:sz w:val="24"/>
          <w:szCs w:val="24"/>
          <w:lang w:eastAsia="x-none"/>
        </w:rPr>
        <w:t xml:space="preserve">.2.5. Исполнитель в течении суток после окончания мероприятия убирает оборудование </w:t>
      </w:r>
      <w:r w:rsidR="000B2847" w:rsidRPr="003F1CD3">
        <w:rPr>
          <w:sz w:val="24"/>
          <w:szCs w:val="24"/>
          <w:lang w:eastAsia="x-none"/>
        </w:rPr>
        <w:br/>
        <w:t xml:space="preserve">с территории </w:t>
      </w:r>
      <w:r w:rsidR="005F7292" w:rsidRPr="005F7292">
        <w:rPr>
          <w:sz w:val="24"/>
          <w:szCs w:val="24"/>
          <w:lang w:eastAsia="x-none"/>
        </w:rPr>
        <w:t>проведения мероприятия</w:t>
      </w:r>
      <w:r w:rsidR="000B2847" w:rsidRPr="003F1CD3">
        <w:rPr>
          <w:sz w:val="24"/>
          <w:szCs w:val="24"/>
          <w:lang w:eastAsia="x-none"/>
        </w:rPr>
        <w:t>.</w:t>
      </w:r>
    </w:p>
    <w:p w14:paraId="04DE3ED9" w14:textId="5F842C81" w:rsidR="000B2847" w:rsidRPr="00961901" w:rsidRDefault="00611296" w:rsidP="000B2847">
      <w:pPr>
        <w:ind w:firstLine="567"/>
        <w:jc w:val="both"/>
        <w:rPr>
          <w:sz w:val="22"/>
          <w:szCs w:val="22"/>
        </w:rPr>
      </w:pPr>
      <w:r>
        <w:rPr>
          <w:sz w:val="24"/>
          <w:szCs w:val="24"/>
          <w:lang w:eastAsia="x-none"/>
        </w:rPr>
        <w:t>3</w:t>
      </w:r>
      <w:r w:rsidR="000B2847" w:rsidRPr="003F1CD3">
        <w:rPr>
          <w:sz w:val="24"/>
          <w:szCs w:val="24"/>
          <w:lang w:eastAsia="x-none"/>
        </w:rPr>
        <w:t>.2.</w:t>
      </w:r>
      <w:r w:rsidR="00E27F41">
        <w:rPr>
          <w:sz w:val="24"/>
          <w:szCs w:val="24"/>
          <w:lang w:eastAsia="x-none"/>
        </w:rPr>
        <w:t>6</w:t>
      </w:r>
      <w:r w:rsidR="000B2847" w:rsidRPr="003F1CD3">
        <w:rPr>
          <w:sz w:val="24"/>
          <w:szCs w:val="24"/>
          <w:lang w:eastAsia="x-none"/>
        </w:rPr>
        <w:t>. С момента начала установки оборудования и до завершения</w:t>
      </w:r>
      <w:r w:rsidR="000B2847" w:rsidRPr="003F1CD3">
        <w:rPr>
          <w:sz w:val="24"/>
          <w:szCs w:val="24"/>
          <w:lang w:eastAsia="x-none"/>
        </w:rPr>
        <w:br/>
        <w:t>его демонтажа Исполнитель обеспечивает сохранность всего оборудования своими силами и за свой счет</w:t>
      </w:r>
      <w:r w:rsidR="000B2847" w:rsidRPr="00961901">
        <w:rPr>
          <w:sz w:val="22"/>
          <w:szCs w:val="22"/>
        </w:rPr>
        <w:t>.</w:t>
      </w:r>
    </w:p>
    <w:p w14:paraId="5D1DC0DB" w14:textId="77777777" w:rsidR="000B2847" w:rsidRPr="00961901" w:rsidRDefault="000B2847" w:rsidP="000B2847">
      <w:pPr>
        <w:tabs>
          <w:tab w:val="left" w:pos="720"/>
        </w:tabs>
        <w:ind w:firstLine="567"/>
        <w:jc w:val="both"/>
        <w:rPr>
          <w:sz w:val="22"/>
          <w:szCs w:val="22"/>
          <w:highlight w:val="yellow"/>
        </w:rPr>
      </w:pPr>
    </w:p>
    <w:p w14:paraId="459A44C6" w14:textId="77777777" w:rsidR="00611296" w:rsidRPr="00052E05" w:rsidRDefault="00611296" w:rsidP="00611296">
      <w:pPr>
        <w:jc w:val="center"/>
        <w:rPr>
          <w:b/>
          <w:color w:val="000000"/>
          <w:sz w:val="25"/>
          <w:szCs w:val="25"/>
        </w:rPr>
      </w:pPr>
      <w:r w:rsidRPr="00052E05">
        <w:rPr>
          <w:b/>
          <w:color w:val="000000"/>
          <w:sz w:val="25"/>
          <w:szCs w:val="25"/>
        </w:rPr>
        <w:t>Раздел III.</w:t>
      </w:r>
    </w:p>
    <w:p w14:paraId="4A4D43E2" w14:textId="77777777" w:rsidR="00611296" w:rsidRPr="00052E05" w:rsidRDefault="00611296" w:rsidP="00611296">
      <w:pPr>
        <w:jc w:val="center"/>
        <w:rPr>
          <w:b/>
          <w:color w:val="000000"/>
          <w:sz w:val="25"/>
          <w:szCs w:val="25"/>
        </w:rPr>
      </w:pPr>
      <w:r w:rsidRPr="00052E05">
        <w:rPr>
          <w:b/>
          <w:color w:val="000000"/>
          <w:sz w:val="25"/>
          <w:szCs w:val="25"/>
        </w:rPr>
        <w:t>4. Требования к гарантийному сроку и (или) объему предоставления гарантии качества услуг</w:t>
      </w:r>
    </w:p>
    <w:p w14:paraId="14FA5C30" w14:textId="4A3A30CA" w:rsidR="000B2847" w:rsidRPr="0059481A" w:rsidRDefault="00611296" w:rsidP="000B2847">
      <w:pPr>
        <w:shd w:val="clear" w:color="auto" w:fill="FFFFFF"/>
        <w:ind w:firstLine="567"/>
        <w:jc w:val="both"/>
        <w:rPr>
          <w:sz w:val="24"/>
          <w:szCs w:val="24"/>
        </w:rPr>
      </w:pPr>
      <w:r>
        <w:rPr>
          <w:sz w:val="24"/>
          <w:szCs w:val="24"/>
        </w:rPr>
        <w:t>4</w:t>
      </w:r>
      <w:r w:rsidR="000B2847" w:rsidRPr="0059481A">
        <w:rPr>
          <w:sz w:val="24"/>
          <w:szCs w:val="24"/>
        </w:rPr>
        <w:t>.1. Требования к гарантийному сроку и объёму предоставления гарантии качества услуг: требования не установлены.</w:t>
      </w:r>
    </w:p>
    <w:p w14:paraId="63AF5209" w14:textId="77777777" w:rsidR="000B2847" w:rsidRPr="0059481A" w:rsidRDefault="000B2847" w:rsidP="000B2847">
      <w:pPr>
        <w:ind w:firstLine="709"/>
        <w:rPr>
          <w:b/>
          <w:sz w:val="24"/>
          <w:szCs w:val="24"/>
          <w:highlight w:val="yellow"/>
        </w:rPr>
      </w:pPr>
    </w:p>
    <w:p w14:paraId="6AFD73AC" w14:textId="77777777" w:rsidR="00611296" w:rsidRPr="00052E05" w:rsidRDefault="000B2847" w:rsidP="00611296">
      <w:pPr>
        <w:widowControl w:val="0"/>
        <w:autoSpaceDE w:val="0"/>
        <w:autoSpaceDN w:val="0"/>
        <w:adjustRightInd w:val="0"/>
        <w:jc w:val="center"/>
        <w:rPr>
          <w:b/>
          <w:sz w:val="25"/>
          <w:szCs w:val="25"/>
        </w:rPr>
      </w:pPr>
      <w:r w:rsidRPr="0059481A">
        <w:rPr>
          <w:b/>
          <w:sz w:val="24"/>
          <w:szCs w:val="24"/>
        </w:rPr>
        <w:t xml:space="preserve">Раздел </w:t>
      </w:r>
      <w:r w:rsidR="00611296" w:rsidRPr="00052E05">
        <w:rPr>
          <w:b/>
          <w:sz w:val="25"/>
          <w:szCs w:val="25"/>
        </w:rPr>
        <w:t>IV</w:t>
      </w:r>
      <w:r w:rsidRPr="0059481A">
        <w:rPr>
          <w:b/>
          <w:sz w:val="24"/>
          <w:szCs w:val="24"/>
        </w:rPr>
        <w:t>.</w:t>
      </w:r>
      <w:r w:rsidRPr="0059481A">
        <w:rPr>
          <w:sz w:val="24"/>
          <w:szCs w:val="24"/>
        </w:rPr>
        <w:t xml:space="preserve"> </w:t>
      </w:r>
      <w:r w:rsidR="00611296" w:rsidRPr="00052E05">
        <w:rPr>
          <w:b/>
          <w:sz w:val="25"/>
          <w:szCs w:val="25"/>
        </w:rPr>
        <w:t>5. Требования энергетической эффективности услуги</w:t>
      </w:r>
    </w:p>
    <w:p w14:paraId="184B805A" w14:textId="77777777" w:rsidR="00611296" w:rsidRPr="00052E05" w:rsidRDefault="00611296" w:rsidP="00611296">
      <w:pPr>
        <w:ind w:firstLine="567"/>
        <w:jc w:val="both"/>
        <w:rPr>
          <w:sz w:val="25"/>
          <w:szCs w:val="25"/>
        </w:rPr>
      </w:pPr>
    </w:p>
    <w:p w14:paraId="2387C1B5" w14:textId="77777777" w:rsidR="00611296" w:rsidRPr="00052E05" w:rsidRDefault="00611296" w:rsidP="00611296">
      <w:pPr>
        <w:ind w:firstLine="567"/>
        <w:jc w:val="both"/>
        <w:rPr>
          <w:sz w:val="25"/>
          <w:szCs w:val="25"/>
        </w:rPr>
      </w:pPr>
      <w:r>
        <w:rPr>
          <w:sz w:val="25"/>
          <w:szCs w:val="25"/>
        </w:rPr>
        <w:t>5.1.</w:t>
      </w:r>
      <w:r>
        <w:rPr>
          <w:sz w:val="25"/>
          <w:szCs w:val="25"/>
        </w:rPr>
        <w:tab/>
      </w:r>
      <w:r w:rsidRPr="00307DAA">
        <w:rPr>
          <w:sz w:val="25"/>
          <w:szCs w:val="25"/>
        </w:rPr>
        <w:t>Требования энергетической эффективности услуг не установлены.</w:t>
      </w:r>
    </w:p>
    <w:p w14:paraId="2A1EFB65" w14:textId="77777777" w:rsidR="00611296" w:rsidRPr="00052E05" w:rsidRDefault="00611296" w:rsidP="00611296">
      <w:pPr>
        <w:ind w:firstLine="567"/>
        <w:jc w:val="both"/>
        <w:rPr>
          <w:sz w:val="25"/>
          <w:szCs w:val="25"/>
        </w:rPr>
      </w:pPr>
    </w:p>
    <w:p w14:paraId="019F25D7" w14:textId="77777777" w:rsidR="00611296" w:rsidRPr="00052E05" w:rsidRDefault="00611296" w:rsidP="00611296">
      <w:pPr>
        <w:widowControl w:val="0"/>
        <w:suppressAutoHyphens/>
        <w:autoSpaceDE w:val="0"/>
        <w:autoSpaceDN w:val="0"/>
        <w:adjustRightInd w:val="0"/>
        <w:jc w:val="center"/>
        <w:rPr>
          <w:b/>
          <w:bCs/>
          <w:sz w:val="25"/>
          <w:szCs w:val="25"/>
        </w:rPr>
      </w:pPr>
      <w:r w:rsidRPr="00052E05">
        <w:rPr>
          <w:b/>
          <w:bCs/>
          <w:sz w:val="25"/>
          <w:szCs w:val="25"/>
        </w:rPr>
        <w:t>Раздел V.</w:t>
      </w:r>
    </w:p>
    <w:p w14:paraId="517B5BE8" w14:textId="77777777" w:rsidR="00611296" w:rsidRPr="00052E05" w:rsidRDefault="00611296" w:rsidP="00611296">
      <w:pPr>
        <w:widowControl w:val="0"/>
        <w:suppressAutoHyphens/>
        <w:autoSpaceDE w:val="0"/>
        <w:autoSpaceDN w:val="0"/>
        <w:adjustRightInd w:val="0"/>
        <w:jc w:val="center"/>
        <w:rPr>
          <w:b/>
          <w:bCs/>
          <w:sz w:val="25"/>
          <w:szCs w:val="25"/>
        </w:rPr>
      </w:pPr>
      <w:r w:rsidRPr="00052E05">
        <w:rPr>
          <w:b/>
          <w:bCs/>
          <w:sz w:val="25"/>
          <w:szCs w:val="25"/>
        </w:rPr>
        <w:t>6. Перечень приложений к техническому заданию,</w:t>
      </w:r>
    </w:p>
    <w:p w14:paraId="49D88E4B" w14:textId="77777777" w:rsidR="00611296" w:rsidRDefault="00611296" w:rsidP="00611296">
      <w:pPr>
        <w:jc w:val="center"/>
        <w:rPr>
          <w:sz w:val="24"/>
          <w:szCs w:val="24"/>
        </w:rPr>
      </w:pPr>
      <w:r w:rsidRPr="00052E05">
        <w:rPr>
          <w:b/>
          <w:bCs/>
          <w:sz w:val="25"/>
          <w:szCs w:val="25"/>
        </w:rPr>
        <w:t>являющихся его неотъемлемой частью</w:t>
      </w:r>
      <w:r w:rsidRPr="0059481A">
        <w:rPr>
          <w:sz w:val="24"/>
          <w:szCs w:val="24"/>
        </w:rPr>
        <w:t xml:space="preserve"> </w:t>
      </w:r>
    </w:p>
    <w:p w14:paraId="53E9F8BB" w14:textId="77777777" w:rsidR="00611296" w:rsidRDefault="00611296" w:rsidP="00611296">
      <w:pPr>
        <w:jc w:val="center"/>
        <w:rPr>
          <w:sz w:val="24"/>
          <w:szCs w:val="24"/>
        </w:rPr>
      </w:pPr>
    </w:p>
    <w:p w14:paraId="34F9C9C9" w14:textId="77777777" w:rsidR="00611296" w:rsidRDefault="00611296" w:rsidP="00611296">
      <w:pPr>
        <w:jc w:val="center"/>
        <w:rPr>
          <w:sz w:val="24"/>
          <w:szCs w:val="24"/>
        </w:rPr>
      </w:pPr>
    </w:p>
    <w:p w14:paraId="486CB8AA" w14:textId="53B32BDE" w:rsidR="00193C57" w:rsidRPr="0059481A" w:rsidRDefault="00611296" w:rsidP="00611296">
      <w:pPr>
        <w:ind w:firstLine="567"/>
        <w:rPr>
          <w:sz w:val="24"/>
          <w:szCs w:val="24"/>
        </w:rPr>
      </w:pPr>
      <w:r>
        <w:rPr>
          <w:sz w:val="24"/>
          <w:szCs w:val="24"/>
        </w:rPr>
        <w:t>6</w:t>
      </w:r>
      <w:r w:rsidR="00193C57" w:rsidRPr="0059481A">
        <w:rPr>
          <w:sz w:val="24"/>
          <w:szCs w:val="24"/>
        </w:rPr>
        <w:t>.1. Приложение № 1 «Сведения о функциональных, технических и качественных, эксплуатационных характеристиках объекта закупки»;</w:t>
      </w:r>
    </w:p>
    <w:p w14:paraId="1220580D" w14:textId="52814980" w:rsidR="00193C57" w:rsidRPr="00B86EF7" w:rsidRDefault="00611296" w:rsidP="00193C57">
      <w:pPr>
        <w:ind w:firstLine="567"/>
        <w:jc w:val="both"/>
        <w:rPr>
          <w:bCs/>
          <w:sz w:val="24"/>
          <w:szCs w:val="24"/>
        </w:rPr>
      </w:pPr>
      <w:r>
        <w:rPr>
          <w:bCs/>
          <w:sz w:val="24"/>
          <w:szCs w:val="24"/>
        </w:rPr>
        <w:t>6</w:t>
      </w:r>
      <w:r w:rsidR="00193C57" w:rsidRPr="00B86EF7">
        <w:rPr>
          <w:bCs/>
          <w:sz w:val="24"/>
          <w:szCs w:val="24"/>
        </w:rPr>
        <w:t>.</w:t>
      </w:r>
      <w:r w:rsidR="0043181A">
        <w:rPr>
          <w:bCs/>
          <w:sz w:val="24"/>
          <w:szCs w:val="24"/>
        </w:rPr>
        <w:t>2</w:t>
      </w:r>
      <w:r w:rsidR="00193C57" w:rsidRPr="00B86EF7">
        <w:rPr>
          <w:bCs/>
          <w:sz w:val="24"/>
          <w:szCs w:val="24"/>
        </w:rPr>
        <w:t xml:space="preserve">. Приложение № </w:t>
      </w:r>
      <w:r w:rsidR="0043181A">
        <w:rPr>
          <w:bCs/>
          <w:sz w:val="24"/>
          <w:szCs w:val="24"/>
        </w:rPr>
        <w:t>2</w:t>
      </w:r>
      <w:r w:rsidR="00193C57" w:rsidRPr="00B86EF7">
        <w:rPr>
          <w:bCs/>
          <w:sz w:val="24"/>
          <w:szCs w:val="24"/>
        </w:rPr>
        <w:t xml:space="preserve"> «Форма заявки на оказание услуг»;</w:t>
      </w:r>
    </w:p>
    <w:p w14:paraId="630ECC9F" w14:textId="77777777" w:rsidR="00267A91" w:rsidRPr="00267A91" w:rsidRDefault="00267A91" w:rsidP="00267A91">
      <w:pPr>
        <w:ind w:firstLine="567"/>
        <w:jc w:val="both"/>
        <w:rPr>
          <w:rFonts w:eastAsia="Calibri"/>
          <w:sz w:val="22"/>
          <w:szCs w:val="22"/>
          <w:lang w:eastAsia="en-US"/>
        </w:rPr>
      </w:pPr>
    </w:p>
    <w:p w14:paraId="49CCEA58" w14:textId="77777777" w:rsidR="00267A91" w:rsidRPr="00267A91" w:rsidRDefault="00267A91" w:rsidP="00267A91">
      <w:pPr>
        <w:ind w:firstLine="567"/>
        <w:jc w:val="both"/>
        <w:rPr>
          <w:rFonts w:eastAsia="Calibri"/>
          <w:sz w:val="22"/>
          <w:szCs w:val="22"/>
          <w:lang w:eastAsia="en-US"/>
        </w:rPr>
      </w:pPr>
    </w:p>
    <w:p w14:paraId="5547121A" w14:textId="77777777" w:rsidR="00267A91" w:rsidRPr="00267A91" w:rsidRDefault="00267A91" w:rsidP="00267A91">
      <w:pPr>
        <w:ind w:firstLine="567"/>
        <w:jc w:val="both"/>
        <w:rPr>
          <w:rFonts w:eastAsia="Calibri"/>
          <w:sz w:val="22"/>
          <w:szCs w:val="22"/>
          <w:lang w:eastAsia="en-US"/>
        </w:rPr>
      </w:pPr>
    </w:p>
    <w:p w14:paraId="228E4B03" w14:textId="77777777" w:rsidR="00267A91" w:rsidRPr="00267A91" w:rsidRDefault="00267A91" w:rsidP="00267A91">
      <w:pPr>
        <w:ind w:firstLine="567"/>
        <w:jc w:val="both"/>
        <w:rPr>
          <w:rFonts w:eastAsia="Calibri"/>
          <w:sz w:val="22"/>
          <w:szCs w:val="22"/>
          <w:lang w:eastAsia="en-US"/>
        </w:rPr>
      </w:pPr>
    </w:p>
    <w:p w14:paraId="47E06437" w14:textId="77777777" w:rsidR="00267A91" w:rsidRPr="00267A91" w:rsidRDefault="00267A91" w:rsidP="00267A91">
      <w:pPr>
        <w:ind w:firstLine="567"/>
        <w:jc w:val="both"/>
        <w:rPr>
          <w:rFonts w:eastAsia="Calibri"/>
          <w:sz w:val="22"/>
          <w:szCs w:val="22"/>
          <w:lang w:eastAsia="en-US"/>
        </w:rPr>
      </w:pPr>
    </w:p>
    <w:p w14:paraId="06717FAE" w14:textId="77777777" w:rsidR="00267A91" w:rsidRPr="00267A91" w:rsidRDefault="00267A91" w:rsidP="00267A91">
      <w:pPr>
        <w:ind w:firstLine="567"/>
        <w:jc w:val="both"/>
        <w:rPr>
          <w:rFonts w:eastAsia="Calibri"/>
          <w:sz w:val="22"/>
          <w:szCs w:val="22"/>
          <w:lang w:eastAsia="en-US"/>
        </w:rPr>
      </w:pPr>
    </w:p>
    <w:p w14:paraId="4B3BE6B0" w14:textId="77777777" w:rsidR="00267A91" w:rsidRPr="00267A91" w:rsidRDefault="00267A91" w:rsidP="00267A91">
      <w:pPr>
        <w:ind w:firstLine="567"/>
        <w:jc w:val="both"/>
        <w:rPr>
          <w:rFonts w:eastAsia="Calibri"/>
          <w:sz w:val="22"/>
          <w:szCs w:val="22"/>
          <w:lang w:eastAsia="en-US"/>
        </w:rPr>
      </w:pPr>
    </w:p>
    <w:p w14:paraId="540DDBC8" w14:textId="77777777" w:rsidR="00267A91" w:rsidRPr="00267A91" w:rsidRDefault="00267A91" w:rsidP="00267A91">
      <w:pPr>
        <w:ind w:firstLine="567"/>
        <w:jc w:val="both"/>
        <w:rPr>
          <w:rFonts w:eastAsia="Calibri"/>
          <w:sz w:val="22"/>
          <w:szCs w:val="22"/>
          <w:lang w:eastAsia="en-US"/>
        </w:rPr>
      </w:pPr>
    </w:p>
    <w:p w14:paraId="32B56C70" w14:textId="17B8B2F2" w:rsidR="00267A91" w:rsidRDefault="00267A91" w:rsidP="00267A91">
      <w:pPr>
        <w:ind w:firstLine="567"/>
        <w:jc w:val="both"/>
        <w:rPr>
          <w:rFonts w:eastAsia="Calibri"/>
          <w:sz w:val="22"/>
          <w:szCs w:val="22"/>
          <w:lang w:eastAsia="en-US"/>
        </w:rPr>
      </w:pPr>
    </w:p>
    <w:p w14:paraId="23B5B4F3" w14:textId="0CEB8940" w:rsidR="0059481A" w:rsidRDefault="0059481A" w:rsidP="00267A91">
      <w:pPr>
        <w:ind w:firstLine="567"/>
        <w:jc w:val="both"/>
        <w:rPr>
          <w:rFonts w:eastAsia="Calibri"/>
          <w:sz w:val="22"/>
          <w:szCs w:val="22"/>
          <w:lang w:eastAsia="en-US"/>
        </w:rPr>
      </w:pPr>
    </w:p>
    <w:p w14:paraId="42FD0DDA" w14:textId="0109477B" w:rsidR="0059481A" w:rsidRDefault="0059481A" w:rsidP="00267A91">
      <w:pPr>
        <w:ind w:firstLine="567"/>
        <w:jc w:val="both"/>
        <w:rPr>
          <w:rFonts w:eastAsia="Calibri"/>
          <w:sz w:val="22"/>
          <w:szCs w:val="22"/>
          <w:lang w:eastAsia="en-US"/>
        </w:rPr>
      </w:pPr>
    </w:p>
    <w:p w14:paraId="5C07E0A5" w14:textId="3542052A" w:rsidR="0059481A" w:rsidRDefault="0059481A" w:rsidP="00267A91">
      <w:pPr>
        <w:ind w:firstLine="567"/>
        <w:jc w:val="both"/>
        <w:rPr>
          <w:rFonts w:eastAsia="Calibri"/>
          <w:sz w:val="22"/>
          <w:szCs w:val="22"/>
          <w:lang w:eastAsia="en-US"/>
        </w:rPr>
      </w:pPr>
    </w:p>
    <w:p w14:paraId="40CCFECA" w14:textId="13575FC1" w:rsidR="0059481A" w:rsidRDefault="0059481A" w:rsidP="00267A91">
      <w:pPr>
        <w:ind w:firstLine="567"/>
        <w:jc w:val="both"/>
        <w:rPr>
          <w:rFonts w:eastAsia="Calibri"/>
          <w:sz w:val="22"/>
          <w:szCs w:val="22"/>
          <w:lang w:eastAsia="en-US"/>
        </w:rPr>
      </w:pPr>
    </w:p>
    <w:p w14:paraId="1A0136D3" w14:textId="3BA0E99C" w:rsidR="0059481A" w:rsidRDefault="0059481A" w:rsidP="00267A91">
      <w:pPr>
        <w:ind w:firstLine="567"/>
        <w:jc w:val="both"/>
        <w:rPr>
          <w:rFonts w:eastAsia="Calibri"/>
          <w:sz w:val="22"/>
          <w:szCs w:val="22"/>
          <w:lang w:eastAsia="en-US"/>
        </w:rPr>
      </w:pPr>
    </w:p>
    <w:p w14:paraId="272EDEEA" w14:textId="4C2A774C" w:rsidR="0059481A" w:rsidRDefault="0059481A" w:rsidP="00267A91">
      <w:pPr>
        <w:ind w:firstLine="567"/>
        <w:jc w:val="both"/>
        <w:rPr>
          <w:rFonts w:eastAsia="Calibri"/>
          <w:sz w:val="22"/>
          <w:szCs w:val="22"/>
          <w:lang w:eastAsia="en-US"/>
        </w:rPr>
      </w:pPr>
    </w:p>
    <w:p w14:paraId="142F729B" w14:textId="7B4C6F89" w:rsidR="0059481A" w:rsidRDefault="0059481A" w:rsidP="00267A91">
      <w:pPr>
        <w:ind w:firstLine="567"/>
        <w:jc w:val="both"/>
        <w:rPr>
          <w:rFonts w:eastAsia="Calibri"/>
          <w:sz w:val="22"/>
          <w:szCs w:val="22"/>
          <w:lang w:eastAsia="en-US"/>
        </w:rPr>
      </w:pPr>
    </w:p>
    <w:p w14:paraId="3E5FC2B2" w14:textId="7ABCFE1A" w:rsidR="0059481A" w:rsidRDefault="0059481A" w:rsidP="00267A91">
      <w:pPr>
        <w:ind w:firstLine="567"/>
        <w:jc w:val="both"/>
        <w:rPr>
          <w:rFonts w:eastAsia="Calibri"/>
          <w:sz w:val="22"/>
          <w:szCs w:val="22"/>
          <w:lang w:eastAsia="en-US"/>
        </w:rPr>
      </w:pPr>
    </w:p>
    <w:p w14:paraId="3F6D2AAD" w14:textId="0C08A007" w:rsidR="0059481A" w:rsidRDefault="0059481A" w:rsidP="00267A91">
      <w:pPr>
        <w:ind w:firstLine="567"/>
        <w:jc w:val="both"/>
        <w:rPr>
          <w:rFonts w:eastAsia="Calibri"/>
          <w:sz w:val="22"/>
          <w:szCs w:val="22"/>
          <w:lang w:eastAsia="en-US"/>
        </w:rPr>
      </w:pPr>
    </w:p>
    <w:p w14:paraId="41EFE6EA" w14:textId="2B7A7C96" w:rsidR="00847D09" w:rsidRDefault="00847D09" w:rsidP="00267A91">
      <w:pPr>
        <w:ind w:firstLine="567"/>
        <w:jc w:val="both"/>
        <w:rPr>
          <w:rFonts w:eastAsia="Calibri"/>
          <w:sz w:val="22"/>
          <w:szCs w:val="22"/>
          <w:lang w:eastAsia="en-US"/>
        </w:rPr>
      </w:pPr>
    </w:p>
    <w:p w14:paraId="150A4C07" w14:textId="47137199" w:rsidR="00847D09" w:rsidRDefault="00847D09" w:rsidP="00267A91">
      <w:pPr>
        <w:ind w:firstLine="567"/>
        <w:jc w:val="both"/>
        <w:rPr>
          <w:rFonts w:eastAsia="Calibri"/>
          <w:sz w:val="22"/>
          <w:szCs w:val="22"/>
          <w:lang w:eastAsia="en-US"/>
        </w:rPr>
      </w:pPr>
    </w:p>
    <w:p w14:paraId="4FF9D83E" w14:textId="3EE99E50" w:rsidR="00847D09" w:rsidRDefault="00847D09" w:rsidP="00267A91">
      <w:pPr>
        <w:ind w:firstLine="567"/>
        <w:jc w:val="both"/>
        <w:rPr>
          <w:rFonts w:eastAsia="Calibri"/>
          <w:sz w:val="22"/>
          <w:szCs w:val="22"/>
          <w:lang w:eastAsia="en-US"/>
        </w:rPr>
      </w:pPr>
    </w:p>
    <w:p w14:paraId="236B2A19" w14:textId="77777777" w:rsidR="00847D09" w:rsidRDefault="00847D09" w:rsidP="00267A91">
      <w:pPr>
        <w:ind w:firstLine="567"/>
        <w:jc w:val="both"/>
        <w:rPr>
          <w:rFonts w:eastAsia="Calibri"/>
          <w:sz w:val="22"/>
          <w:szCs w:val="22"/>
          <w:lang w:eastAsia="en-US"/>
        </w:rPr>
      </w:pPr>
    </w:p>
    <w:p w14:paraId="3C9521D5" w14:textId="77777777" w:rsidR="0043181A" w:rsidRDefault="0043181A" w:rsidP="00267A91">
      <w:pPr>
        <w:ind w:firstLine="567"/>
        <w:jc w:val="both"/>
        <w:rPr>
          <w:rFonts w:eastAsia="Calibri"/>
          <w:sz w:val="22"/>
          <w:szCs w:val="22"/>
          <w:lang w:eastAsia="en-US"/>
        </w:rPr>
      </w:pPr>
    </w:p>
    <w:p w14:paraId="7111BF5F" w14:textId="5C8996C1" w:rsidR="0059481A" w:rsidRDefault="0059481A" w:rsidP="00267A91">
      <w:pPr>
        <w:ind w:firstLine="567"/>
        <w:jc w:val="both"/>
        <w:rPr>
          <w:rFonts w:eastAsia="Calibri"/>
          <w:sz w:val="22"/>
          <w:szCs w:val="22"/>
          <w:lang w:eastAsia="en-US"/>
        </w:rPr>
      </w:pPr>
    </w:p>
    <w:p w14:paraId="368995AC" w14:textId="6D70206D" w:rsidR="00DD1939" w:rsidRPr="0043181A" w:rsidRDefault="00DD1939" w:rsidP="00DD1939">
      <w:pPr>
        <w:autoSpaceDE w:val="0"/>
        <w:autoSpaceDN w:val="0"/>
        <w:adjustRightInd w:val="0"/>
        <w:ind w:left="709" w:firstLine="425"/>
        <w:jc w:val="center"/>
        <w:rPr>
          <w:bCs/>
          <w:sz w:val="24"/>
          <w:szCs w:val="24"/>
        </w:rPr>
      </w:pPr>
      <w:r>
        <w:rPr>
          <w:bCs/>
        </w:rPr>
        <w:lastRenderedPageBreak/>
        <w:t xml:space="preserve">                                                              </w:t>
      </w:r>
      <w:r w:rsidR="0043181A">
        <w:rPr>
          <w:bCs/>
        </w:rPr>
        <w:t xml:space="preserve">                        </w:t>
      </w:r>
      <w:r>
        <w:rPr>
          <w:bCs/>
        </w:rPr>
        <w:t xml:space="preserve"> </w:t>
      </w:r>
      <w:r w:rsidR="00267A91" w:rsidRPr="0043181A">
        <w:rPr>
          <w:bCs/>
          <w:sz w:val="24"/>
          <w:szCs w:val="24"/>
        </w:rPr>
        <w:t xml:space="preserve">Приложение № </w:t>
      </w:r>
      <w:r w:rsidRPr="0043181A">
        <w:rPr>
          <w:bCs/>
          <w:sz w:val="24"/>
          <w:szCs w:val="24"/>
        </w:rPr>
        <w:t>1 к</w:t>
      </w:r>
      <w:r w:rsidR="00267A91" w:rsidRPr="0043181A">
        <w:rPr>
          <w:bCs/>
          <w:sz w:val="24"/>
          <w:szCs w:val="24"/>
        </w:rPr>
        <w:t xml:space="preserve"> техническому заданию</w:t>
      </w:r>
      <w:r w:rsidRPr="0043181A">
        <w:rPr>
          <w:bCs/>
          <w:sz w:val="24"/>
          <w:szCs w:val="24"/>
        </w:rPr>
        <w:t xml:space="preserve"> </w:t>
      </w:r>
    </w:p>
    <w:p w14:paraId="3694A9C3" w14:textId="3F2A9917" w:rsidR="00DD1939" w:rsidRPr="0060787B" w:rsidRDefault="00DD1939" w:rsidP="00DD1939">
      <w:pPr>
        <w:autoSpaceDE w:val="0"/>
        <w:autoSpaceDN w:val="0"/>
        <w:adjustRightInd w:val="0"/>
        <w:ind w:left="709" w:firstLine="425"/>
        <w:jc w:val="right"/>
        <w:rPr>
          <w:bCs/>
        </w:rPr>
      </w:pPr>
      <w:r>
        <w:rPr>
          <w:bCs/>
        </w:rPr>
        <w:t xml:space="preserve">    </w:t>
      </w:r>
    </w:p>
    <w:p w14:paraId="3D9F4E3D" w14:textId="2334AB19" w:rsidR="00267A91" w:rsidRPr="00267A91" w:rsidRDefault="00267A91" w:rsidP="00267A91">
      <w:pPr>
        <w:jc w:val="right"/>
        <w:rPr>
          <w:b/>
          <w:bCs/>
          <w:sz w:val="24"/>
          <w:szCs w:val="24"/>
        </w:rPr>
      </w:pPr>
    </w:p>
    <w:p w14:paraId="23895832" w14:textId="77777777" w:rsidR="00267A91" w:rsidRPr="00267A91" w:rsidRDefault="00267A91" w:rsidP="00267A91">
      <w:pPr>
        <w:rPr>
          <w:b/>
          <w:bCs/>
          <w:sz w:val="24"/>
          <w:szCs w:val="24"/>
        </w:rPr>
      </w:pPr>
    </w:p>
    <w:p w14:paraId="67094E6D" w14:textId="77777777" w:rsidR="00267A91" w:rsidRPr="00267A91" w:rsidRDefault="00267A91" w:rsidP="00267A91">
      <w:pPr>
        <w:jc w:val="center"/>
        <w:rPr>
          <w:b/>
          <w:sz w:val="24"/>
          <w:szCs w:val="24"/>
        </w:rPr>
      </w:pPr>
      <w:r w:rsidRPr="00267A91">
        <w:rPr>
          <w:b/>
          <w:sz w:val="24"/>
          <w:szCs w:val="24"/>
        </w:rPr>
        <w:t>Сведения о функциональных, технических и качественных, эксплуатационных характеристиках объекта закупки</w:t>
      </w:r>
    </w:p>
    <w:p w14:paraId="6B12AAC0" w14:textId="77777777" w:rsidR="00267A91" w:rsidRPr="00267A91" w:rsidRDefault="00267A91" w:rsidP="00267A91">
      <w:pPr>
        <w:rPr>
          <w:bCs/>
          <w:sz w:val="24"/>
          <w:szCs w:val="24"/>
        </w:rPr>
      </w:pPr>
    </w:p>
    <w:tbl>
      <w:tblPr>
        <w:tblW w:w="532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240"/>
        <w:gridCol w:w="7857"/>
      </w:tblGrid>
      <w:tr w:rsidR="00267A91" w:rsidRPr="00267A91" w14:paraId="108DE51A" w14:textId="77777777" w:rsidTr="00186BF9">
        <w:trPr>
          <w:trHeight w:val="540"/>
        </w:trPr>
        <w:tc>
          <w:tcPr>
            <w:tcW w:w="217" w:type="pct"/>
            <w:shd w:val="clear" w:color="auto" w:fill="auto"/>
            <w:noWrap/>
            <w:vAlign w:val="center"/>
            <w:hideMark/>
          </w:tcPr>
          <w:p w14:paraId="462D6AF4" w14:textId="77777777" w:rsidR="00267A91" w:rsidRPr="00267A91" w:rsidRDefault="00267A91" w:rsidP="00267A91">
            <w:pPr>
              <w:rPr>
                <w:b/>
                <w:bCs/>
                <w:sz w:val="24"/>
                <w:szCs w:val="24"/>
              </w:rPr>
            </w:pPr>
            <w:r w:rsidRPr="00267A91">
              <w:rPr>
                <w:b/>
                <w:bCs/>
                <w:sz w:val="24"/>
                <w:szCs w:val="24"/>
              </w:rPr>
              <w:t>№</w:t>
            </w:r>
          </w:p>
        </w:tc>
        <w:tc>
          <w:tcPr>
            <w:tcW w:w="1061" w:type="pct"/>
            <w:vAlign w:val="center"/>
          </w:tcPr>
          <w:p w14:paraId="576CFF5C" w14:textId="77777777" w:rsidR="00267A91" w:rsidRPr="00267A91" w:rsidRDefault="00267A91" w:rsidP="00267A91">
            <w:pPr>
              <w:rPr>
                <w:b/>
                <w:bCs/>
                <w:sz w:val="24"/>
                <w:szCs w:val="24"/>
              </w:rPr>
            </w:pPr>
            <w:r w:rsidRPr="00267A91">
              <w:rPr>
                <w:b/>
                <w:bCs/>
                <w:sz w:val="24"/>
                <w:szCs w:val="24"/>
              </w:rPr>
              <w:t xml:space="preserve">Вид </w:t>
            </w:r>
          </w:p>
          <w:p w14:paraId="0B8D5BC5" w14:textId="77777777" w:rsidR="00267A91" w:rsidRPr="00267A91" w:rsidRDefault="00267A91" w:rsidP="00267A91">
            <w:pPr>
              <w:rPr>
                <w:b/>
                <w:bCs/>
                <w:sz w:val="24"/>
                <w:szCs w:val="24"/>
              </w:rPr>
            </w:pPr>
            <w:r w:rsidRPr="00267A91">
              <w:rPr>
                <w:b/>
                <w:bCs/>
                <w:sz w:val="24"/>
                <w:szCs w:val="24"/>
              </w:rPr>
              <w:t>услуги</w:t>
            </w:r>
          </w:p>
        </w:tc>
        <w:tc>
          <w:tcPr>
            <w:tcW w:w="3722" w:type="pct"/>
            <w:shd w:val="clear" w:color="auto" w:fill="auto"/>
            <w:noWrap/>
            <w:vAlign w:val="center"/>
            <w:hideMark/>
          </w:tcPr>
          <w:p w14:paraId="490644E5" w14:textId="77777777" w:rsidR="00267A91" w:rsidRPr="00267A91" w:rsidRDefault="00267A91" w:rsidP="00267A91">
            <w:pPr>
              <w:rPr>
                <w:b/>
                <w:bCs/>
                <w:sz w:val="24"/>
                <w:szCs w:val="24"/>
              </w:rPr>
            </w:pPr>
            <w:r w:rsidRPr="00267A91">
              <w:rPr>
                <w:b/>
                <w:bCs/>
                <w:sz w:val="24"/>
                <w:szCs w:val="24"/>
              </w:rPr>
              <w:t>Спецификация оборудования, необходимого для выполнения услуги</w:t>
            </w:r>
          </w:p>
        </w:tc>
      </w:tr>
      <w:tr w:rsidR="00507AB8" w:rsidRPr="00267A91" w14:paraId="0009DA30" w14:textId="77777777" w:rsidTr="00186BF9">
        <w:trPr>
          <w:trHeight w:val="276"/>
        </w:trPr>
        <w:tc>
          <w:tcPr>
            <w:tcW w:w="217" w:type="pct"/>
            <w:shd w:val="clear" w:color="auto" w:fill="auto"/>
            <w:noWrap/>
            <w:vAlign w:val="center"/>
          </w:tcPr>
          <w:p w14:paraId="5136E030" w14:textId="77777777" w:rsidR="00507AB8" w:rsidRPr="00267A91" w:rsidRDefault="00507AB8" w:rsidP="00507AB8">
            <w:pPr>
              <w:numPr>
                <w:ilvl w:val="0"/>
                <w:numId w:val="19"/>
              </w:numPr>
              <w:rPr>
                <w:sz w:val="24"/>
                <w:szCs w:val="24"/>
              </w:rPr>
            </w:pPr>
          </w:p>
        </w:tc>
        <w:tc>
          <w:tcPr>
            <w:tcW w:w="1061" w:type="pct"/>
            <w:vAlign w:val="center"/>
          </w:tcPr>
          <w:p w14:paraId="41436B94" w14:textId="4C250CEB" w:rsidR="00507AB8" w:rsidRPr="00267A91" w:rsidRDefault="00507AB8" w:rsidP="00507AB8">
            <w:pPr>
              <w:rPr>
                <w:bCs/>
                <w:sz w:val="24"/>
                <w:szCs w:val="24"/>
              </w:rPr>
            </w:pPr>
            <w:r w:rsidRPr="00267A91">
              <w:rPr>
                <w:bCs/>
                <w:sz w:val="24"/>
                <w:szCs w:val="24"/>
              </w:rPr>
              <w:t>Предоставление, установка и демонтаж металлических ограждений барьерного типа, металл</w:t>
            </w:r>
            <w:r w:rsidR="005F7292">
              <w:rPr>
                <w:bCs/>
                <w:sz w:val="24"/>
                <w:szCs w:val="24"/>
              </w:rPr>
              <w:t xml:space="preserve">ических сетчатых (стандартных или </w:t>
            </w:r>
            <w:r w:rsidRPr="00267A91">
              <w:rPr>
                <w:bCs/>
                <w:sz w:val="24"/>
                <w:szCs w:val="24"/>
              </w:rPr>
              <w:t>мелкоячеистых) ограждений на пластиковых или бетонных блоках-опорах</w:t>
            </w:r>
          </w:p>
        </w:tc>
        <w:tc>
          <w:tcPr>
            <w:tcW w:w="3722" w:type="pct"/>
            <w:shd w:val="clear" w:color="auto" w:fill="auto"/>
            <w:vAlign w:val="center"/>
          </w:tcPr>
          <w:p w14:paraId="115D647C" w14:textId="25D755DE" w:rsidR="00507AB8" w:rsidRPr="00267A91" w:rsidRDefault="00E27F41" w:rsidP="00507AB8">
            <w:pPr>
              <w:rPr>
                <w:sz w:val="24"/>
                <w:szCs w:val="24"/>
              </w:rPr>
            </w:pPr>
            <w:bookmarkStart w:id="1" w:name="_Hlk147221192"/>
            <w:r>
              <w:rPr>
                <w:sz w:val="24"/>
                <w:szCs w:val="24"/>
              </w:rPr>
              <w:t>1.</w:t>
            </w:r>
            <w:r w:rsidR="00507AB8" w:rsidRPr="00267A91">
              <w:rPr>
                <w:sz w:val="24"/>
                <w:szCs w:val="24"/>
              </w:rPr>
              <w:t xml:space="preserve"> </w:t>
            </w:r>
            <w:r w:rsidR="005F7292">
              <w:rPr>
                <w:sz w:val="24"/>
                <w:szCs w:val="24"/>
              </w:rPr>
              <w:t>О</w:t>
            </w:r>
            <w:r w:rsidR="00507AB8" w:rsidRPr="00267A91">
              <w:rPr>
                <w:sz w:val="24"/>
                <w:szCs w:val="24"/>
              </w:rPr>
              <w:t>граждени</w:t>
            </w:r>
            <w:r w:rsidR="005F7292">
              <w:rPr>
                <w:sz w:val="24"/>
                <w:szCs w:val="24"/>
              </w:rPr>
              <w:t>я</w:t>
            </w:r>
            <w:r w:rsidR="00507AB8" w:rsidRPr="00267A91">
              <w:rPr>
                <w:sz w:val="24"/>
                <w:szCs w:val="24"/>
              </w:rPr>
              <w:t xml:space="preserve"> на полимерных либо бетонных блоках</w:t>
            </w:r>
            <w:bookmarkEnd w:id="1"/>
            <w:r w:rsidR="00507AB8" w:rsidRPr="00267A91">
              <w:rPr>
                <w:sz w:val="24"/>
                <w:szCs w:val="24"/>
              </w:rPr>
              <w:t xml:space="preserve"> высотой не менее 2,00м., </w:t>
            </w:r>
            <w:bookmarkStart w:id="2" w:name="_Hlk147221285"/>
            <w:r w:rsidR="00507AB8">
              <w:rPr>
                <w:sz w:val="24"/>
                <w:szCs w:val="24"/>
              </w:rPr>
              <w:t>стандартные и</w:t>
            </w:r>
            <w:r w:rsidR="005F7292">
              <w:rPr>
                <w:sz w:val="24"/>
                <w:szCs w:val="24"/>
              </w:rPr>
              <w:t>ли</w:t>
            </w:r>
            <w:r w:rsidR="00507AB8">
              <w:rPr>
                <w:sz w:val="24"/>
                <w:szCs w:val="24"/>
              </w:rPr>
              <w:t xml:space="preserve"> </w:t>
            </w:r>
            <w:r w:rsidR="00507AB8" w:rsidRPr="00267A91">
              <w:rPr>
                <w:sz w:val="24"/>
                <w:szCs w:val="24"/>
              </w:rPr>
              <w:t>мелкоячеистое</w:t>
            </w:r>
            <w:bookmarkEnd w:id="2"/>
            <w:r w:rsidR="00507AB8" w:rsidRPr="00267A91">
              <w:rPr>
                <w:sz w:val="24"/>
                <w:szCs w:val="24"/>
              </w:rPr>
              <w:t>.</w:t>
            </w:r>
          </w:p>
          <w:p w14:paraId="46E4B58C" w14:textId="77777777" w:rsidR="00507AB8" w:rsidRPr="00267A91" w:rsidRDefault="00507AB8" w:rsidP="00507AB8">
            <w:pPr>
              <w:rPr>
                <w:sz w:val="24"/>
                <w:szCs w:val="24"/>
              </w:rPr>
            </w:pPr>
            <w:r w:rsidRPr="00267A91">
              <w:rPr>
                <w:sz w:val="24"/>
                <w:szCs w:val="24"/>
              </w:rPr>
              <w:t xml:space="preserve">Металлическая секция ограждения высотой не менее 2 м и длинной не менее 3 м с рамой из горизонтальных труб диаметром 25 мм и вертикальных труб диаметром не менее 40 мм с наваренной решеткой с ячейкой 20х100 мм. Устанавливается на блоки высотой не менее 0,15м, шириной не менее 0,25 м, длинной не менее 0,55 м и весом </w:t>
            </w:r>
            <w:r w:rsidRPr="00267A91">
              <w:rPr>
                <w:sz w:val="24"/>
                <w:szCs w:val="24"/>
              </w:rPr>
              <w:br/>
              <w:t>не менее 20 кг. Применяются для формирования периметров безопасности, исключающих возможность перелаза, а также передачу предметов, запрещенных к использованию внутри периметра безопасности, а также в случае необходимости защиты особо значимых объектов в зонах большого скопления граждан.</w:t>
            </w:r>
          </w:p>
          <w:p w14:paraId="4F15A728" w14:textId="77777777" w:rsidR="00507AB8" w:rsidRPr="00267A91" w:rsidRDefault="00507AB8" w:rsidP="00507AB8">
            <w:pPr>
              <w:rPr>
                <w:bCs/>
                <w:sz w:val="24"/>
                <w:szCs w:val="24"/>
              </w:rPr>
            </w:pPr>
            <w:r w:rsidRPr="00267A91">
              <w:rPr>
                <w:bCs/>
                <w:sz w:val="24"/>
                <w:szCs w:val="24"/>
              </w:rPr>
              <w:t>Схематичное изображение ограждения:</w:t>
            </w:r>
          </w:p>
          <w:p w14:paraId="0CBA8792" w14:textId="77777777" w:rsidR="00507AB8" w:rsidRPr="00267A91" w:rsidRDefault="00507AB8" w:rsidP="00507AB8">
            <w:pPr>
              <w:rPr>
                <w:sz w:val="24"/>
                <w:szCs w:val="24"/>
              </w:rPr>
            </w:pPr>
            <w:r w:rsidRPr="00267A91">
              <w:rPr>
                <w:noProof/>
                <w:sz w:val="24"/>
                <w:szCs w:val="24"/>
              </w:rPr>
              <w:drawing>
                <wp:inline distT="0" distB="0" distL="0" distR="0" wp14:anchorId="058AFF58" wp14:editId="40728FE3">
                  <wp:extent cx="4085451" cy="2123268"/>
                  <wp:effectExtent l="0" t="0" r="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9570" cy="2130606"/>
                          </a:xfrm>
                          <a:prstGeom prst="rect">
                            <a:avLst/>
                          </a:prstGeom>
                          <a:noFill/>
                          <a:ln>
                            <a:noFill/>
                          </a:ln>
                        </pic:spPr>
                      </pic:pic>
                    </a:graphicData>
                  </a:graphic>
                </wp:inline>
              </w:drawing>
            </w:r>
          </w:p>
          <w:p w14:paraId="3A5E48ED" w14:textId="77777777" w:rsidR="00507AB8" w:rsidRDefault="00507AB8" w:rsidP="00507AB8">
            <w:pPr>
              <w:jc w:val="both"/>
              <w:rPr>
                <w:sz w:val="24"/>
                <w:szCs w:val="24"/>
              </w:rPr>
            </w:pPr>
            <w:r w:rsidRPr="00267A91">
              <w:rPr>
                <w:noProof/>
                <w:sz w:val="24"/>
                <w:szCs w:val="24"/>
              </w:rPr>
              <w:drawing>
                <wp:inline distT="0" distB="0" distL="0" distR="0" wp14:anchorId="0606C4CB" wp14:editId="4CB8649B">
                  <wp:extent cx="3811066" cy="2203290"/>
                  <wp:effectExtent l="0" t="0" r="0" b="6985"/>
                  <wp:docPr id="3" name="Рисунок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0701" cy="2208860"/>
                          </a:xfrm>
                          <a:prstGeom prst="rect">
                            <a:avLst/>
                          </a:prstGeom>
                          <a:noFill/>
                          <a:ln>
                            <a:noFill/>
                          </a:ln>
                        </pic:spPr>
                      </pic:pic>
                    </a:graphicData>
                  </a:graphic>
                </wp:inline>
              </w:drawing>
            </w:r>
          </w:p>
          <w:p w14:paraId="511B15B8" w14:textId="0F509B0F" w:rsidR="00CF45B0" w:rsidRDefault="00CF45B0" w:rsidP="00507AB8">
            <w:pPr>
              <w:jc w:val="both"/>
              <w:rPr>
                <w:noProof/>
                <w:sz w:val="24"/>
                <w:szCs w:val="24"/>
              </w:rPr>
            </w:pPr>
          </w:p>
          <w:p w14:paraId="22594D04" w14:textId="5BA74CC7" w:rsidR="00CF45B0" w:rsidRDefault="003C0846" w:rsidP="00507AB8">
            <w:pPr>
              <w:jc w:val="both"/>
              <w:rPr>
                <w:noProof/>
                <w:sz w:val="24"/>
                <w:szCs w:val="24"/>
              </w:rPr>
            </w:pPr>
            <w:r w:rsidRPr="003C0846">
              <w:rPr>
                <w:noProof/>
                <w:sz w:val="24"/>
                <w:szCs w:val="24"/>
              </w:rPr>
              <w:lastRenderedPageBreak/>
              <w:drawing>
                <wp:inline distT="0" distB="0" distL="0" distR="0" wp14:anchorId="3C395638" wp14:editId="00852894">
                  <wp:extent cx="4285622" cy="2466143"/>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59194" cy="2508480"/>
                          </a:xfrm>
                          <a:prstGeom prst="rect">
                            <a:avLst/>
                          </a:prstGeom>
                        </pic:spPr>
                      </pic:pic>
                    </a:graphicData>
                  </a:graphic>
                </wp:inline>
              </w:drawing>
            </w:r>
          </w:p>
          <w:p w14:paraId="55D5FECC" w14:textId="77777777" w:rsidR="00CF45B0" w:rsidRDefault="00CF45B0" w:rsidP="00507AB8">
            <w:pPr>
              <w:jc w:val="both"/>
              <w:rPr>
                <w:sz w:val="24"/>
                <w:szCs w:val="24"/>
              </w:rPr>
            </w:pPr>
          </w:p>
          <w:p w14:paraId="5282D3F2" w14:textId="14246B98" w:rsidR="00CF45B0" w:rsidRPr="00267A91" w:rsidRDefault="00CF45B0" w:rsidP="00507AB8">
            <w:pPr>
              <w:jc w:val="both"/>
              <w:rPr>
                <w:sz w:val="24"/>
                <w:szCs w:val="24"/>
              </w:rPr>
            </w:pPr>
          </w:p>
        </w:tc>
      </w:tr>
    </w:tbl>
    <w:p w14:paraId="199327A5" w14:textId="77777777" w:rsidR="00267A91" w:rsidRPr="00267A91" w:rsidRDefault="00267A91" w:rsidP="00267A91">
      <w:pPr>
        <w:rPr>
          <w:sz w:val="24"/>
          <w:szCs w:val="24"/>
        </w:rPr>
      </w:pPr>
    </w:p>
    <w:p w14:paraId="3D64B5B7" w14:textId="77777777" w:rsidR="00267A91" w:rsidRPr="00267A91" w:rsidRDefault="00267A91" w:rsidP="00267A91">
      <w:pPr>
        <w:rPr>
          <w:sz w:val="24"/>
          <w:szCs w:val="24"/>
        </w:rPr>
      </w:pPr>
    </w:p>
    <w:p w14:paraId="5B9BFFFA" w14:textId="455E319A" w:rsidR="00267A91" w:rsidRDefault="00267A91" w:rsidP="00267A91">
      <w:pPr>
        <w:rPr>
          <w:sz w:val="24"/>
          <w:szCs w:val="24"/>
        </w:rPr>
      </w:pPr>
    </w:p>
    <w:p w14:paraId="6BB125C6" w14:textId="0198EE76" w:rsidR="00CF45B0" w:rsidRDefault="00CF45B0" w:rsidP="00267A91">
      <w:pPr>
        <w:rPr>
          <w:sz w:val="24"/>
          <w:szCs w:val="24"/>
        </w:rPr>
      </w:pPr>
    </w:p>
    <w:p w14:paraId="6300D7E4" w14:textId="32673A6B" w:rsidR="0043181A" w:rsidRDefault="0043181A" w:rsidP="00267A91">
      <w:pPr>
        <w:rPr>
          <w:sz w:val="24"/>
          <w:szCs w:val="24"/>
        </w:rPr>
      </w:pPr>
    </w:p>
    <w:p w14:paraId="3D38F217" w14:textId="4CAC2051" w:rsidR="0043181A" w:rsidRDefault="0043181A" w:rsidP="00267A91">
      <w:pPr>
        <w:rPr>
          <w:sz w:val="24"/>
          <w:szCs w:val="24"/>
        </w:rPr>
      </w:pPr>
    </w:p>
    <w:p w14:paraId="0260939A" w14:textId="4E0B3C0F" w:rsidR="0043181A" w:rsidRDefault="0043181A" w:rsidP="00267A91">
      <w:pPr>
        <w:rPr>
          <w:sz w:val="24"/>
          <w:szCs w:val="24"/>
        </w:rPr>
      </w:pPr>
    </w:p>
    <w:p w14:paraId="200BDF60" w14:textId="02851AC7" w:rsidR="0043181A" w:rsidRDefault="0043181A" w:rsidP="00267A91">
      <w:pPr>
        <w:rPr>
          <w:sz w:val="24"/>
          <w:szCs w:val="24"/>
        </w:rPr>
      </w:pPr>
    </w:p>
    <w:p w14:paraId="476100E9" w14:textId="6F6CC276" w:rsidR="0043181A" w:rsidRDefault="0043181A" w:rsidP="00267A91">
      <w:pPr>
        <w:rPr>
          <w:sz w:val="24"/>
          <w:szCs w:val="24"/>
        </w:rPr>
      </w:pPr>
    </w:p>
    <w:p w14:paraId="3A6D1537" w14:textId="05D3ABA3" w:rsidR="0043181A" w:rsidRDefault="0043181A" w:rsidP="00267A91">
      <w:pPr>
        <w:rPr>
          <w:sz w:val="24"/>
          <w:szCs w:val="24"/>
        </w:rPr>
      </w:pPr>
    </w:p>
    <w:p w14:paraId="246C38B9" w14:textId="66C8E6FF" w:rsidR="0043181A" w:rsidRDefault="0043181A" w:rsidP="00267A91">
      <w:pPr>
        <w:rPr>
          <w:sz w:val="24"/>
          <w:szCs w:val="24"/>
        </w:rPr>
      </w:pPr>
    </w:p>
    <w:p w14:paraId="4452C404" w14:textId="36369F33" w:rsidR="0043181A" w:rsidRDefault="0043181A" w:rsidP="00267A91">
      <w:pPr>
        <w:rPr>
          <w:sz w:val="24"/>
          <w:szCs w:val="24"/>
        </w:rPr>
      </w:pPr>
    </w:p>
    <w:p w14:paraId="688647E2" w14:textId="02809993" w:rsidR="0043181A" w:rsidRDefault="0043181A" w:rsidP="00267A91">
      <w:pPr>
        <w:rPr>
          <w:sz w:val="24"/>
          <w:szCs w:val="24"/>
        </w:rPr>
      </w:pPr>
    </w:p>
    <w:p w14:paraId="1A90422B" w14:textId="2B473415" w:rsidR="0043181A" w:rsidRDefault="0043181A" w:rsidP="00267A91">
      <w:pPr>
        <w:rPr>
          <w:sz w:val="24"/>
          <w:szCs w:val="24"/>
        </w:rPr>
      </w:pPr>
    </w:p>
    <w:p w14:paraId="65A5C68B" w14:textId="23BEB630" w:rsidR="0043181A" w:rsidRDefault="0043181A" w:rsidP="00267A91">
      <w:pPr>
        <w:rPr>
          <w:sz w:val="24"/>
          <w:szCs w:val="24"/>
        </w:rPr>
      </w:pPr>
    </w:p>
    <w:p w14:paraId="6660144B" w14:textId="0EF77EAE" w:rsidR="0043181A" w:rsidRDefault="0043181A" w:rsidP="00267A91">
      <w:pPr>
        <w:rPr>
          <w:sz w:val="24"/>
          <w:szCs w:val="24"/>
        </w:rPr>
      </w:pPr>
    </w:p>
    <w:p w14:paraId="47C38F3C" w14:textId="345AC937" w:rsidR="0043181A" w:rsidRDefault="0043181A" w:rsidP="00267A91">
      <w:pPr>
        <w:rPr>
          <w:sz w:val="24"/>
          <w:szCs w:val="24"/>
        </w:rPr>
      </w:pPr>
    </w:p>
    <w:p w14:paraId="19E60359" w14:textId="281B21EF" w:rsidR="0043181A" w:rsidRDefault="0043181A" w:rsidP="00267A91">
      <w:pPr>
        <w:rPr>
          <w:sz w:val="24"/>
          <w:szCs w:val="24"/>
        </w:rPr>
      </w:pPr>
    </w:p>
    <w:p w14:paraId="33F194EF" w14:textId="55EB56C3" w:rsidR="0043181A" w:rsidRDefault="0043181A" w:rsidP="00267A91">
      <w:pPr>
        <w:rPr>
          <w:sz w:val="24"/>
          <w:szCs w:val="24"/>
        </w:rPr>
      </w:pPr>
    </w:p>
    <w:p w14:paraId="406C4AAF" w14:textId="1579FF3B" w:rsidR="0043181A" w:rsidRDefault="0043181A" w:rsidP="00267A91">
      <w:pPr>
        <w:rPr>
          <w:sz w:val="24"/>
          <w:szCs w:val="24"/>
        </w:rPr>
      </w:pPr>
    </w:p>
    <w:p w14:paraId="0441443E" w14:textId="56E3AEC7" w:rsidR="0043181A" w:rsidRDefault="0043181A" w:rsidP="00267A91">
      <w:pPr>
        <w:rPr>
          <w:sz w:val="24"/>
          <w:szCs w:val="24"/>
        </w:rPr>
      </w:pPr>
    </w:p>
    <w:p w14:paraId="77B4E13B" w14:textId="71318593" w:rsidR="0043181A" w:rsidRDefault="0043181A" w:rsidP="00267A91">
      <w:pPr>
        <w:rPr>
          <w:sz w:val="24"/>
          <w:szCs w:val="24"/>
        </w:rPr>
      </w:pPr>
    </w:p>
    <w:p w14:paraId="13DE3D09" w14:textId="4FD833A6" w:rsidR="0043181A" w:rsidRDefault="0043181A" w:rsidP="00267A91">
      <w:pPr>
        <w:rPr>
          <w:sz w:val="24"/>
          <w:szCs w:val="24"/>
        </w:rPr>
      </w:pPr>
    </w:p>
    <w:p w14:paraId="344235AE" w14:textId="6B122DE6" w:rsidR="0043181A" w:rsidRDefault="0043181A" w:rsidP="00267A91">
      <w:pPr>
        <w:rPr>
          <w:sz w:val="24"/>
          <w:szCs w:val="24"/>
        </w:rPr>
      </w:pPr>
    </w:p>
    <w:p w14:paraId="3377BAA7" w14:textId="13407A4D" w:rsidR="0043181A" w:rsidRDefault="0043181A" w:rsidP="00267A91">
      <w:pPr>
        <w:rPr>
          <w:sz w:val="24"/>
          <w:szCs w:val="24"/>
        </w:rPr>
      </w:pPr>
    </w:p>
    <w:p w14:paraId="2BA0A973" w14:textId="4D917393" w:rsidR="0043181A" w:rsidRDefault="0043181A" w:rsidP="00267A91">
      <w:pPr>
        <w:rPr>
          <w:sz w:val="24"/>
          <w:szCs w:val="24"/>
        </w:rPr>
      </w:pPr>
    </w:p>
    <w:p w14:paraId="600B9D3A" w14:textId="389B9735" w:rsidR="0043181A" w:rsidRDefault="0043181A" w:rsidP="00267A91">
      <w:pPr>
        <w:rPr>
          <w:sz w:val="24"/>
          <w:szCs w:val="24"/>
        </w:rPr>
      </w:pPr>
    </w:p>
    <w:p w14:paraId="44049DA0" w14:textId="001FE702" w:rsidR="0043181A" w:rsidRDefault="0043181A" w:rsidP="00267A91">
      <w:pPr>
        <w:rPr>
          <w:sz w:val="24"/>
          <w:szCs w:val="24"/>
        </w:rPr>
      </w:pPr>
    </w:p>
    <w:p w14:paraId="62EDF012" w14:textId="5D1FD328" w:rsidR="0043181A" w:rsidRDefault="0043181A" w:rsidP="00267A91">
      <w:pPr>
        <w:rPr>
          <w:sz w:val="24"/>
          <w:szCs w:val="24"/>
        </w:rPr>
      </w:pPr>
    </w:p>
    <w:p w14:paraId="28F48DFC" w14:textId="48F7B7F7" w:rsidR="0043181A" w:rsidRDefault="0043181A" w:rsidP="00267A91">
      <w:pPr>
        <w:rPr>
          <w:sz w:val="24"/>
          <w:szCs w:val="24"/>
        </w:rPr>
      </w:pPr>
    </w:p>
    <w:p w14:paraId="62595A24" w14:textId="18E407FF" w:rsidR="0043181A" w:rsidRDefault="0043181A" w:rsidP="00267A91">
      <w:pPr>
        <w:rPr>
          <w:sz w:val="24"/>
          <w:szCs w:val="24"/>
        </w:rPr>
      </w:pPr>
    </w:p>
    <w:p w14:paraId="7F139135" w14:textId="2CB69AB6" w:rsidR="0043181A" w:rsidRDefault="0043181A" w:rsidP="00267A91">
      <w:pPr>
        <w:rPr>
          <w:sz w:val="24"/>
          <w:szCs w:val="24"/>
        </w:rPr>
      </w:pPr>
    </w:p>
    <w:p w14:paraId="745A06B7" w14:textId="3CC08913" w:rsidR="0043181A" w:rsidRDefault="0043181A" w:rsidP="00267A91">
      <w:pPr>
        <w:rPr>
          <w:sz w:val="24"/>
          <w:szCs w:val="24"/>
        </w:rPr>
      </w:pPr>
    </w:p>
    <w:p w14:paraId="41577BA3" w14:textId="542EFEF8" w:rsidR="0043181A" w:rsidRDefault="0043181A" w:rsidP="00267A91">
      <w:pPr>
        <w:rPr>
          <w:sz w:val="24"/>
          <w:szCs w:val="24"/>
        </w:rPr>
      </w:pPr>
    </w:p>
    <w:p w14:paraId="29F8595F" w14:textId="77777777" w:rsidR="0043181A" w:rsidRDefault="0043181A" w:rsidP="00267A91">
      <w:pPr>
        <w:rPr>
          <w:sz w:val="24"/>
          <w:szCs w:val="24"/>
        </w:rPr>
      </w:pPr>
    </w:p>
    <w:p w14:paraId="71530C31" w14:textId="70AEA3C6" w:rsidR="00DD1939" w:rsidRDefault="00DD1939" w:rsidP="00267A91">
      <w:pPr>
        <w:rPr>
          <w:sz w:val="24"/>
          <w:szCs w:val="24"/>
        </w:rPr>
      </w:pPr>
    </w:p>
    <w:p w14:paraId="466BF206" w14:textId="77777777" w:rsidR="00267A91" w:rsidRPr="00267A91" w:rsidRDefault="00267A91" w:rsidP="00267A91">
      <w:pPr>
        <w:rPr>
          <w:sz w:val="24"/>
          <w:szCs w:val="24"/>
        </w:rPr>
      </w:pPr>
    </w:p>
    <w:p w14:paraId="458CD55F" w14:textId="6904F046" w:rsidR="00DD1939" w:rsidRPr="0043181A" w:rsidRDefault="00267A91" w:rsidP="00DD1939">
      <w:pPr>
        <w:jc w:val="right"/>
        <w:rPr>
          <w:snapToGrid w:val="0"/>
          <w:sz w:val="24"/>
          <w:szCs w:val="24"/>
        </w:rPr>
      </w:pPr>
      <w:r w:rsidRPr="0043181A">
        <w:rPr>
          <w:snapToGrid w:val="0"/>
          <w:sz w:val="24"/>
          <w:szCs w:val="24"/>
        </w:rPr>
        <w:t xml:space="preserve">Приложение № </w:t>
      </w:r>
      <w:r w:rsidR="0043181A" w:rsidRPr="0043181A">
        <w:rPr>
          <w:snapToGrid w:val="0"/>
          <w:sz w:val="24"/>
          <w:szCs w:val="24"/>
        </w:rPr>
        <w:t>2</w:t>
      </w:r>
      <w:r w:rsidR="00DD1939" w:rsidRPr="0043181A">
        <w:rPr>
          <w:snapToGrid w:val="0"/>
          <w:sz w:val="24"/>
          <w:szCs w:val="24"/>
        </w:rPr>
        <w:t xml:space="preserve"> </w:t>
      </w:r>
      <w:r w:rsidRPr="0043181A">
        <w:rPr>
          <w:snapToGrid w:val="0"/>
          <w:sz w:val="24"/>
          <w:szCs w:val="24"/>
        </w:rPr>
        <w:t>к техническому заданию</w:t>
      </w:r>
      <w:r w:rsidR="00DD1939" w:rsidRPr="0043181A">
        <w:rPr>
          <w:snapToGrid w:val="0"/>
          <w:sz w:val="24"/>
          <w:szCs w:val="24"/>
        </w:rPr>
        <w:t xml:space="preserve"> </w:t>
      </w:r>
    </w:p>
    <w:p w14:paraId="02E08009" w14:textId="77777777" w:rsidR="00267A91" w:rsidRPr="00267A91" w:rsidRDefault="00267A91" w:rsidP="00267A91">
      <w:pPr>
        <w:jc w:val="right"/>
        <w:rPr>
          <w:sz w:val="24"/>
          <w:szCs w:val="24"/>
        </w:rPr>
      </w:pPr>
    </w:p>
    <w:p w14:paraId="799C9C67" w14:textId="77777777" w:rsidR="00267A91" w:rsidRPr="00267A91" w:rsidRDefault="00267A91" w:rsidP="00267A91">
      <w:pPr>
        <w:rPr>
          <w:sz w:val="24"/>
          <w:szCs w:val="24"/>
        </w:rPr>
      </w:pPr>
    </w:p>
    <w:p w14:paraId="08291209" w14:textId="77777777" w:rsidR="00267A91" w:rsidRPr="00267A91" w:rsidRDefault="00267A91" w:rsidP="00267A91">
      <w:pPr>
        <w:rPr>
          <w:sz w:val="24"/>
          <w:szCs w:val="24"/>
        </w:rPr>
      </w:pPr>
    </w:p>
    <w:p w14:paraId="2AA59BFE" w14:textId="77777777" w:rsidR="00267A91" w:rsidRPr="00267A91" w:rsidRDefault="00267A91" w:rsidP="00267A91">
      <w:pPr>
        <w:rPr>
          <w:sz w:val="24"/>
          <w:szCs w:val="24"/>
        </w:rPr>
      </w:pPr>
    </w:p>
    <w:p w14:paraId="2E5E2602" w14:textId="77777777" w:rsidR="00267A91" w:rsidRPr="00267A91" w:rsidRDefault="00267A91" w:rsidP="00267A91">
      <w:pPr>
        <w:jc w:val="center"/>
        <w:rPr>
          <w:sz w:val="24"/>
          <w:szCs w:val="24"/>
        </w:rPr>
      </w:pPr>
      <w:r w:rsidRPr="00267A91">
        <w:rPr>
          <w:sz w:val="24"/>
          <w:szCs w:val="24"/>
        </w:rPr>
        <w:t>Форма заявки на оказание услуг.</w:t>
      </w:r>
    </w:p>
    <w:p w14:paraId="6CE4E02F" w14:textId="77777777" w:rsidR="00267A91" w:rsidRPr="00267A91" w:rsidRDefault="00267A91" w:rsidP="00267A91">
      <w:pPr>
        <w:rPr>
          <w:sz w:val="24"/>
          <w:szCs w:val="24"/>
        </w:rPr>
      </w:pPr>
    </w:p>
    <w:p w14:paraId="23795387" w14:textId="77777777" w:rsidR="00267A91" w:rsidRPr="00267A91" w:rsidRDefault="00267A91" w:rsidP="00267A91">
      <w:pPr>
        <w:rPr>
          <w:sz w:val="24"/>
          <w:szCs w:val="24"/>
        </w:rPr>
      </w:pPr>
      <w:r w:rsidRPr="00267A91">
        <w:rPr>
          <w:sz w:val="24"/>
          <w:szCs w:val="24"/>
        </w:rPr>
        <w:t>Адрес: __________________________________________________________________________________</w:t>
      </w:r>
    </w:p>
    <w:p w14:paraId="00861D9D" w14:textId="77777777" w:rsidR="00267A91" w:rsidRPr="00267A91" w:rsidRDefault="00267A91" w:rsidP="00267A91">
      <w:pPr>
        <w:rPr>
          <w:sz w:val="24"/>
          <w:szCs w:val="24"/>
        </w:rPr>
      </w:pPr>
      <w:r w:rsidRPr="00267A91">
        <w:rPr>
          <w:sz w:val="24"/>
          <w:szCs w:val="24"/>
        </w:rPr>
        <w:t>Дата/время: __________________________________________________________________________________</w:t>
      </w:r>
    </w:p>
    <w:p w14:paraId="342AD306" w14:textId="77777777" w:rsidR="00267A91" w:rsidRPr="00267A91" w:rsidRDefault="00267A91" w:rsidP="00267A91">
      <w:pPr>
        <w:rPr>
          <w:sz w:val="24"/>
          <w:szCs w:val="24"/>
        </w:rPr>
      </w:pPr>
    </w:p>
    <w:p w14:paraId="69EE4F7D" w14:textId="77777777" w:rsidR="00267A91" w:rsidRPr="00267A91" w:rsidRDefault="00267A91" w:rsidP="00267A91">
      <w:pPr>
        <w:rPr>
          <w:sz w:val="24"/>
          <w:szCs w:val="24"/>
        </w:rPr>
      </w:pPr>
      <w:r w:rsidRPr="00267A91">
        <w:rPr>
          <w:sz w:val="24"/>
          <w:szCs w:val="24"/>
        </w:rPr>
        <w:t>Сроки оказания услуги: __________________________________________________________________________________</w:t>
      </w:r>
    </w:p>
    <w:p w14:paraId="766C7098" w14:textId="77777777" w:rsidR="00267A91" w:rsidRPr="00267A91" w:rsidRDefault="00267A91" w:rsidP="00267A91">
      <w:pPr>
        <w:rPr>
          <w:sz w:val="24"/>
          <w:szCs w:val="24"/>
        </w:rPr>
      </w:pPr>
    </w:p>
    <w:p w14:paraId="39287B3E" w14:textId="77777777" w:rsidR="00267A91" w:rsidRPr="00267A91" w:rsidRDefault="00267A91" w:rsidP="00267A91">
      <w:pPr>
        <w:rPr>
          <w:sz w:val="24"/>
          <w:szCs w:val="24"/>
        </w:rPr>
      </w:pPr>
      <w:r w:rsidRPr="00267A91">
        <w:rPr>
          <w:sz w:val="24"/>
          <w:szCs w:val="24"/>
        </w:rPr>
        <w:t>Контактное лицо заказчика (Ф.И.О.) должность, телефон: __________________________________________________________________________________</w:t>
      </w:r>
    </w:p>
    <w:p w14:paraId="610CD575" w14:textId="77777777" w:rsidR="00267A91" w:rsidRPr="00267A91" w:rsidRDefault="00267A91" w:rsidP="00267A91">
      <w:pPr>
        <w:rPr>
          <w:sz w:val="24"/>
          <w:szCs w:val="24"/>
        </w:rPr>
      </w:pPr>
    </w:p>
    <w:p w14:paraId="4465E4D6" w14:textId="77777777" w:rsidR="00267A91" w:rsidRPr="00267A91" w:rsidRDefault="00267A91" w:rsidP="00267A91">
      <w:pPr>
        <w:rPr>
          <w:sz w:val="24"/>
          <w:szCs w:val="24"/>
        </w:rPr>
      </w:pPr>
      <w:r w:rsidRPr="00267A91">
        <w:rPr>
          <w:sz w:val="24"/>
          <w:szCs w:val="24"/>
        </w:rPr>
        <w:t>Наименование и количество оборудования:</w:t>
      </w:r>
    </w:p>
    <w:p w14:paraId="1408BED6" w14:textId="77777777" w:rsidR="00267A91" w:rsidRPr="00267A91" w:rsidRDefault="00267A91" w:rsidP="00267A91">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4136"/>
        <w:gridCol w:w="2640"/>
        <w:gridCol w:w="2241"/>
      </w:tblGrid>
      <w:tr w:rsidR="00267A91" w:rsidRPr="00267A91" w14:paraId="0E6E20E3" w14:textId="77777777" w:rsidTr="00507AB8">
        <w:tc>
          <w:tcPr>
            <w:tcW w:w="1242" w:type="dxa"/>
            <w:shd w:val="clear" w:color="auto" w:fill="auto"/>
          </w:tcPr>
          <w:p w14:paraId="2E8DCA18" w14:textId="77777777" w:rsidR="00267A91" w:rsidRPr="00267A91" w:rsidRDefault="00267A91" w:rsidP="00267A91">
            <w:pPr>
              <w:rPr>
                <w:sz w:val="24"/>
                <w:szCs w:val="24"/>
              </w:rPr>
            </w:pPr>
            <w:r w:rsidRPr="00267A91">
              <w:rPr>
                <w:sz w:val="24"/>
                <w:szCs w:val="24"/>
              </w:rPr>
              <w:t>№ п/п</w:t>
            </w:r>
          </w:p>
        </w:tc>
        <w:tc>
          <w:tcPr>
            <w:tcW w:w="6521" w:type="dxa"/>
            <w:shd w:val="clear" w:color="auto" w:fill="auto"/>
          </w:tcPr>
          <w:p w14:paraId="108ED6F5" w14:textId="77777777" w:rsidR="00267A91" w:rsidRPr="00267A91" w:rsidRDefault="00267A91" w:rsidP="00267A91">
            <w:pPr>
              <w:rPr>
                <w:sz w:val="24"/>
                <w:szCs w:val="24"/>
              </w:rPr>
            </w:pPr>
            <w:r w:rsidRPr="00267A91">
              <w:rPr>
                <w:sz w:val="24"/>
                <w:szCs w:val="24"/>
              </w:rPr>
              <w:t>Наименование</w:t>
            </w:r>
          </w:p>
        </w:tc>
        <w:tc>
          <w:tcPr>
            <w:tcW w:w="3969" w:type="dxa"/>
            <w:shd w:val="clear" w:color="auto" w:fill="auto"/>
          </w:tcPr>
          <w:p w14:paraId="52D93F7B" w14:textId="77777777" w:rsidR="00267A91" w:rsidRPr="00267A91" w:rsidRDefault="00267A91" w:rsidP="00267A91">
            <w:pPr>
              <w:rPr>
                <w:sz w:val="24"/>
                <w:szCs w:val="24"/>
              </w:rPr>
            </w:pPr>
            <w:r w:rsidRPr="00267A91">
              <w:rPr>
                <w:sz w:val="24"/>
                <w:szCs w:val="24"/>
              </w:rPr>
              <w:t xml:space="preserve">Единица измерения </w:t>
            </w:r>
          </w:p>
        </w:tc>
        <w:tc>
          <w:tcPr>
            <w:tcW w:w="3054" w:type="dxa"/>
            <w:shd w:val="clear" w:color="auto" w:fill="auto"/>
          </w:tcPr>
          <w:p w14:paraId="736540A6" w14:textId="77777777" w:rsidR="00267A91" w:rsidRPr="00267A91" w:rsidRDefault="00267A91" w:rsidP="00267A91">
            <w:pPr>
              <w:rPr>
                <w:sz w:val="24"/>
                <w:szCs w:val="24"/>
              </w:rPr>
            </w:pPr>
            <w:r w:rsidRPr="00267A91">
              <w:rPr>
                <w:sz w:val="24"/>
                <w:szCs w:val="24"/>
              </w:rPr>
              <w:t>Количество</w:t>
            </w:r>
          </w:p>
        </w:tc>
      </w:tr>
      <w:tr w:rsidR="00267A91" w:rsidRPr="00267A91" w14:paraId="1D8AD3E4" w14:textId="77777777" w:rsidTr="00507AB8">
        <w:tc>
          <w:tcPr>
            <w:tcW w:w="1242" w:type="dxa"/>
            <w:shd w:val="clear" w:color="auto" w:fill="auto"/>
          </w:tcPr>
          <w:p w14:paraId="31F04C41" w14:textId="77777777" w:rsidR="00267A91" w:rsidRPr="00267A91" w:rsidRDefault="00267A91" w:rsidP="00267A91">
            <w:pPr>
              <w:rPr>
                <w:sz w:val="24"/>
                <w:szCs w:val="24"/>
              </w:rPr>
            </w:pPr>
          </w:p>
        </w:tc>
        <w:tc>
          <w:tcPr>
            <w:tcW w:w="6521" w:type="dxa"/>
            <w:shd w:val="clear" w:color="auto" w:fill="auto"/>
          </w:tcPr>
          <w:p w14:paraId="6AAA1E65" w14:textId="77777777" w:rsidR="00267A91" w:rsidRPr="00267A91" w:rsidRDefault="00267A91" w:rsidP="00267A91">
            <w:pPr>
              <w:rPr>
                <w:sz w:val="24"/>
                <w:szCs w:val="24"/>
              </w:rPr>
            </w:pPr>
          </w:p>
        </w:tc>
        <w:tc>
          <w:tcPr>
            <w:tcW w:w="3969" w:type="dxa"/>
            <w:shd w:val="clear" w:color="auto" w:fill="auto"/>
          </w:tcPr>
          <w:p w14:paraId="1B5CFF28" w14:textId="77777777" w:rsidR="00267A91" w:rsidRPr="00267A91" w:rsidRDefault="00267A91" w:rsidP="00267A91">
            <w:pPr>
              <w:rPr>
                <w:sz w:val="24"/>
                <w:szCs w:val="24"/>
              </w:rPr>
            </w:pPr>
          </w:p>
        </w:tc>
        <w:tc>
          <w:tcPr>
            <w:tcW w:w="3054" w:type="dxa"/>
            <w:shd w:val="clear" w:color="auto" w:fill="auto"/>
          </w:tcPr>
          <w:p w14:paraId="59B55BAD" w14:textId="77777777" w:rsidR="00267A91" w:rsidRPr="00267A91" w:rsidRDefault="00267A91" w:rsidP="00267A91">
            <w:pPr>
              <w:rPr>
                <w:sz w:val="24"/>
                <w:szCs w:val="24"/>
              </w:rPr>
            </w:pPr>
          </w:p>
        </w:tc>
      </w:tr>
    </w:tbl>
    <w:p w14:paraId="71EF95B6" w14:textId="77777777" w:rsidR="00267A91" w:rsidRPr="00267A91" w:rsidRDefault="00267A91" w:rsidP="00267A91">
      <w:pPr>
        <w:rPr>
          <w:sz w:val="24"/>
          <w:szCs w:val="24"/>
        </w:rPr>
      </w:pPr>
    </w:p>
    <w:p w14:paraId="0F4F56B0" w14:textId="77777777" w:rsidR="00267A91" w:rsidRPr="00267A91" w:rsidRDefault="00267A91" w:rsidP="00267A91">
      <w:pPr>
        <w:rPr>
          <w:sz w:val="24"/>
          <w:szCs w:val="24"/>
        </w:rPr>
      </w:pPr>
    </w:p>
    <w:p w14:paraId="09954267" w14:textId="77777777" w:rsidR="00267A91" w:rsidRPr="00267A91" w:rsidRDefault="00267A91" w:rsidP="00267A91">
      <w:pPr>
        <w:rPr>
          <w:sz w:val="24"/>
          <w:szCs w:val="24"/>
        </w:rPr>
      </w:pPr>
    </w:p>
    <w:p w14:paraId="3E212D14" w14:textId="77777777" w:rsidR="00267A91" w:rsidRPr="00267A91" w:rsidRDefault="00267A91" w:rsidP="00267A91">
      <w:pPr>
        <w:rPr>
          <w:sz w:val="24"/>
          <w:szCs w:val="24"/>
        </w:rPr>
      </w:pPr>
    </w:p>
    <w:p w14:paraId="19CB32EE" w14:textId="77777777" w:rsidR="00267A91" w:rsidRPr="00267A91" w:rsidRDefault="00267A91" w:rsidP="00267A91">
      <w:pPr>
        <w:rPr>
          <w:sz w:val="24"/>
          <w:szCs w:val="24"/>
        </w:rPr>
      </w:pPr>
      <w:r w:rsidRPr="00267A91">
        <w:rPr>
          <w:sz w:val="24"/>
          <w:szCs w:val="24"/>
        </w:rPr>
        <w:t>______________________</w:t>
      </w:r>
      <w:r w:rsidRPr="00267A91">
        <w:rPr>
          <w:sz w:val="24"/>
          <w:szCs w:val="24"/>
        </w:rPr>
        <w:br/>
        <w:t>(должность)</w:t>
      </w:r>
    </w:p>
    <w:p w14:paraId="236DA60F" w14:textId="77777777" w:rsidR="00267A91" w:rsidRPr="00267A91" w:rsidRDefault="00267A91" w:rsidP="00267A91">
      <w:pPr>
        <w:rPr>
          <w:sz w:val="24"/>
          <w:szCs w:val="24"/>
        </w:rPr>
      </w:pPr>
    </w:p>
    <w:p w14:paraId="40885FDF" w14:textId="77777777" w:rsidR="00267A91" w:rsidRPr="00DD1939" w:rsidRDefault="00267A91" w:rsidP="00267A91">
      <w:pPr>
        <w:rPr>
          <w:sz w:val="24"/>
          <w:szCs w:val="24"/>
        </w:rPr>
      </w:pPr>
      <w:r w:rsidRPr="00267A91">
        <w:rPr>
          <w:sz w:val="24"/>
          <w:szCs w:val="24"/>
        </w:rPr>
        <w:t>дата</w:t>
      </w:r>
      <w:r w:rsidRPr="00DD1939">
        <w:rPr>
          <w:sz w:val="24"/>
          <w:szCs w:val="24"/>
        </w:rPr>
        <w:t>:</w:t>
      </w:r>
    </w:p>
    <w:p w14:paraId="4AD2C05C" w14:textId="77777777" w:rsidR="00267A91" w:rsidRPr="00267A91" w:rsidRDefault="00267A91" w:rsidP="00267A91">
      <w:pPr>
        <w:rPr>
          <w:b/>
          <w:bCs/>
          <w:sz w:val="24"/>
          <w:szCs w:val="24"/>
        </w:rPr>
      </w:pPr>
    </w:p>
    <w:p w14:paraId="122A54CE" w14:textId="77777777" w:rsidR="000A63F0" w:rsidRPr="000A63F0" w:rsidRDefault="000A63F0" w:rsidP="000A63F0">
      <w:pPr>
        <w:rPr>
          <w:b/>
          <w:sz w:val="25"/>
          <w:szCs w:val="25"/>
        </w:rPr>
      </w:pPr>
    </w:p>
    <w:p w14:paraId="7D040BF8" w14:textId="77777777" w:rsidR="000A63F0" w:rsidRPr="000A63F0" w:rsidRDefault="000A63F0" w:rsidP="000A63F0">
      <w:pPr>
        <w:rPr>
          <w:b/>
          <w:sz w:val="25"/>
          <w:szCs w:val="25"/>
        </w:rPr>
      </w:pPr>
    </w:p>
    <w:p w14:paraId="1F4C1E95" w14:textId="77777777" w:rsidR="000A63F0" w:rsidRPr="000A63F0" w:rsidRDefault="000A63F0" w:rsidP="000A63F0">
      <w:pPr>
        <w:rPr>
          <w:b/>
          <w:sz w:val="25"/>
          <w:szCs w:val="25"/>
        </w:rPr>
      </w:pPr>
    </w:p>
    <w:p w14:paraId="463E0CC6" w14:textId="77777777" w:rsidR="000A63F0" w:rsidRPr="000A63F0" w:rsidRDefault="000A63F0" w:rsidP="000A63F0">
      <w:pPr>
        <w:rPr>
          <w:b/>
          <w:sz w:val="25"/>
          <w:szCs w:val="25"/>
        </w:rPr>
      </w:pPr>
    </w:p>
    <w:p w14:paraId="557CEF2E" w14:textId="77777777" w:rsidR="000A63F0" w:rsidRPr="000A63F0" w:rsidRDefault="000A63F0" w:rsidP="000A63F0">
      <w:pPr>
        <w:rPr>
          <w:b/>
          <w:sz w:val="25"/>
          <w:szCs w:val="25"/>
        </w:rPr>
      </w:pPr>
    </w:p>
    <w:p w14:paraId="34F09D17" w14:textId="77777777" w:rsidR="000A63F0" w:rsidRPr="000A63F0" w:rsidRDefault="000A63F0" w:rsidP="000A63F0">
      <w:pPr>
        <w:rPr>
          <w:b/>
          <w:sz w:val="25"/>
          <w:szCs w:val="25"/>
        </w:rPr>
      </w:pPr>
    </w:p>
    <w:p w14:paraId="0DC74BFB" w14:textId="77777777" w:rsidR="000A63F0" w:rsidRPr="000A63F0" w:rsidRDefault="000A63F0" w:rsidP="000A63F0">
      <w:pPr>
        <w:rPr>
          <w:b/>
          <w:sz w:val="25"/>
          <w:szCs w:val="25"/>
        </w:rPr>
      </w:pPr>
    </w:p>
    <w:p w14:paraId="31BAA0BF" w14:textId="77777777" w:rsidR="000A63F0" w:rsidRPr="000A63F0" w:rsidRDefault="000A63F0" w:rsidP="000A63F0">
      <w:pPr>
        <w:rPr>
          <w:b/>
          <w:sz w:val="25"/>
          <w:szCs w:val="25"/>
        </w:rPr>
      </w:pPr>
    </w:p>
    <w:p w14:paraId="5FB57A94" w14:textId="77777777" w:rsidR="000A63F0" w:rsidRPr="000A63F0" w:rsidRDefault="000A63F0" w:rsidP="000A63F0">
      <w:pPr>
        <w:rPr>
          <w:b/>
          <w:sz w:val="25"/>
          <w:szCs w:val="25"/>
        </w:rPr>
      </w:pPr>
    </w:p>
    <w:p w14:paraId="502C6CA3" w14:textId="77777777" w:rsidR="000A63F0" w:rsidRPr="000A63F0" w:rsidRDefault="000A63F0" w:rsidP="000A63F0">
      <w:pPr>
        <w:rPr>
          <w:b/>
          <w:sz w:val="25"/>
          <w:szCs w:val="25"/>
        </w:rPr>
      </w:pPr>
    </w:p>
    <w:p w14:paraId="53508021" w14:textId="77777777" w:rsidR="000A63F0" w:rsidRPr="000A63F0" w:rsidRDefault="000A63F0" w:rsidP="000A63F0">
      <w:pPr>
        <w:rPr>
          <w:b/>
          <w:sz w:val="25"/>
          <w:szCs w:val="25"/>
        </w:rPr>
      </w:pPr>
    </w:p>
    <w:p w14:paraId="525066CD" w14:textId="77777777" w:rsidR="000A63F0" w:rsidRPr="000A63F0" w:rsidRDefault="000A63F0" w:rsidP="000A63F0">
      <w:pPr>
        <w:rPr>
          <w:b/>
          <w:sz w:val="25"/>
          <w:szCs w:val="25"/>
        </w:rPr>
      </w:pPr>
    </w:p>
    <w:p w14:paraId="7184A721" w14:textId="77777777" w:rsidR="000A63F0" w:rsidRPr="000A63F0" w:rsidRDefault="000A63F0" w:rsidP="000A63F0">
      <w:pPr>
        <w:rPr>
          <w:b/>
          <w:sz w:val="25"/>
          <w:szCs w:val="25"/>
        </w:rPr>
      </w:pPr>
    </w:p>
    <w:p w14:paraId="090C82F8" w14:textId="77777777" w:rsidR="000A63F0" w:rsidRPr="000A63F0" w:rsidRDefault="000A63F0" w:rsidP="000A63F0">
      <w:pPr>
        <w:rPr>
          <w:b/>
          <w:sz w:val="25"/>
          <w:szCs w:val="25"/>
        </w:rPr>
      </w:pPr>
    </w:p>
    <w:p w14:paraId="40091FD0" w14:textId="77777777" w:rsidR="000A63F0" w:rsidRPr="000A63F0" w:rsidRDefault="000A63F0" w:rsidP="000A63F0">
      <w:pPr>
        <w:rPr>
          <w:b/>
          <w:sz w:val="25"/>
          <w:szCs w:val="25"/>
        </w:rPr>
      </w:pPr>
    </w:p>
    <w:p w14:paraId="39163F7C" w14:textId="77777777" w:rsidR="000A63F0" w:rsidRPr="000A63F0" w:rsidRDefault="000A63F0" w:rsidP="000A63F0">
      <w:pPr>
        <w:rPr>
          <w:b/>
          <w:sz w:val="25"/>
          <w:szCs w:val="25"/>
        </w:rPr>
      </w:pPr>
    </w:p>
    <w:p w14:paraId="258E587B" w14:textId="77777777" w:rsidR="000A63F0" w:rsidRPr="000A63F0" w:rsidRDefault="000A63F0" w:rsidP="000A63F0">
      <w:pPr>
        <w:rPr>
          <w:b/>
          <w:sz w:val="25"/>
          <w:szCs w:val="25"/>
        </w:rPr>
      </w:pPr>
    </w:p>
    <w:p w14:paraId="60E537C1" w14:textId="603FE6E3" w:rsidR="000A63F0" w:rsidRDefault="000A63F0" w:rsidP="000A63F0">
      <w:pPr>
        <w:rPr>
          <w:b/>
          <w:sz w:val="25"/>
          <w:szCs w:val="25"/>
        </w:rPr>
      </w:pPr>
    </w:p>
    <w:p w14:paraId="793D0670" w14:textId="6935FA02" w:rsidR="00DD1939" w:rsidRDefault="00DD1939" w:rsidP="0043181A">
      <w:pPr>
        <w:rPr>
          <w:sz w:val="24"/>
          <w:szCs w:val="24"/>
        </w:rPr>
      </w:pPr>
    </w:p>
    <w:sectPr w:rsidR="00DD1939" w:rsidSect="00490F4F">
      <w:footerReference w:type="even" r:id="rId11"/>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9CA43" w14:textId="77777777" w:rsidR="00400C77" w:rsidRDefault="00400C77">
      <w:r>
        <w:separator/>
      </w:r>
    </w:p>
  </w:endnote>
  <w:endnote w:type="continuationSeparator" w:id="0">
    <w:p w14:paraId="7DF6A2E2" w14:textId="77777777" w:rsidR="00400C77" w:rsidRDefault="00400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ヒラギノ角ゴ Pro W3">
    <w:altName w:val="MS Gothic"/>
    <w:charset w:val="80"/>
    <w:family w:val="auto"/>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0070" w14:textId="77777777" w:rsidR="005F7292" w:rsidRDefault="005F7292">
    <w:pPr>
      <w:pStyle w:val="af2"/>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36D78096" w14:textId="77777777" w:rsidR="005F7292" w:rsidRDefault="005F7292">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616F8" w14:textId="77777777" w:rsidR="00400C77" w:rsidRDefault="00400C77">
      <w:r>
        <w:separator/>
      </w:r>
    </w:p>
  </w:footnote>
  <w:footnote w:type="continuationSeparator" w:id="0">
    <w:p w14:paraId="64CE0D00" w14:textId="77777777" w:rsidR="00400C77" w:rsidRDefault="00400C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7A9"/>
    <w:multiLevelType w:val="multilevel"/>
    <w:tmpl w:val="FEA46262"/>
    <w:lvl w:ilvl="0">
      <w:start w:val="1"/>
      <w:numFmt w:val="decimal"/>
      <w:lvlText w:val="%1."/>
      <w:lvlJc w:val="left"/>
      <w:pPr>
        <w:ind w:left="502" w:hanging="360"/>
      </w:pPr>
    </w:lvl>
    <w:lvl w:ilvl="1">
      <w:start w:val="2"/>
      <w:numFmt w:val="decimal"/>
      <w:isLgl/>
      <w:lvlText w:val="%1.%2."/>
      <w:lvlJc w:val="left"/>
      <w:pPr>
        <w:ind w:left="9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236" w:hanging="720"/>
      </w:pPr>
      <w:rPr>
        <w:rFonts w:hint="default"/>
      </w:rPr>
    </w:lvl>
    <w:lvl w:ilvl="4">
      <w:start w:val="1"/>
      <w:numFmt w:val="decimal"/>
      <w:isLgl/>
      <w:lvlText w:val="%1.%2.%3.%4.%5."/>
      <w:lvlJc w:val="left"/>
      <w:pPr>
        <w:ind w:left="3054" w:hanging="1080"/>
      </w:pPr>
      <w:rPr>
        <w:rFonts w:hint="default"/>
      </w:rPr>
    </w:lvl>
    <w:lvl w:ilvl="5">
      <w:start w:val="1"/>
      <w:numFmt w:val="decimal"/>
      <w:isLgl/>
      <w:lvlText w:val="%1.%2.%3.%4.%5.%6."/>
      <w:lvlJc w:val="left"/>
      <w:pPr>
        <w:ind w:left="3512" w:hanging="1080"/>
      </w:pPr>
      <w:rPr>
        <w:rFonts w:hint="default"/>
      </w:rPr>
    </w:lvl>
    <w:lvl w:ilvl="6">
      <w:start w:val="1"/>
      <w:numFmt w:val="decimal"/>
      <w:isLgl/>
      <w:lvlText w:val="%1.%2.%3.%4.%5.%6.%7."/>
      <w:lvlJc w:val="left"/>
      <w:pPr>
        <w:ind w:left="4330" w:hanging="1440"/>
      </w:pPr>
      <w:rPr>
        <w:rFonts w:hint="default"/>
      </w:rPr>
    </w:lvl>
    <w:lvl w:ilvl="7">
      <w:start w:val="1"/>
      <w:numFmt w:val="decimal"/>
      <w:isLgl/>
      <w:lvlText w:val="%1.%2.%3.%4.%5.%6.%7.%8."/>
      <w:lvlJc w:val="left"/>
      <w:pPr>
        <w:ind w:left="4788" w:hanging="1440"/>
      </w:pPr>
      <w:rPr>
        <w:rFonts w:hint="default"/>
      </w:rPr>
    </w:lvl>
    <w:lvl w:ilvl="8">
      <w:start w:val="1"/>
      <w:numFmt w:val="decimal"/>
      <w:isLgl/>
      <w:lvlText w:val="%1.%2.%3.%4.%5.%6.%7.%8.%9."/>
      <w:lvlJc w:val="left"/>
      <w:pPr>
        <w:ind w:left="5606" w:hanging="1800"/>
      </w:pPr>
      <w:rPr>
        <w:rFonts w:hint="default"/>
      </w:rPr>
    </w:lvl>
  </w:abstractNum>
  <w:abstractNum w:abstractNumId="1"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AC021E0"/>
    <w:multiLevelType w:val="multilevel"/>
    <w:tmpl w:val="81F40E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5E3098"/>
    <w:multiLevelType w:val="multilevel"/>
    <w:tmpl w:val="B2CE2FAA"/>
    <w:lvl w:ilvl="0">
      <w:start w:val="1"/>
      <w:numFmt w:val="decimal"/>
      <w:pStyle w:val="10"/>
      <w:lvlText w:val="%1."/>
      <w:lvlJc w:val="left"/>
      <w:pPr>
        <w:ind w:left="8440" w:hanging="360"/>
      </w:pPr>
      <w:rPr>
        <w:rFonts w:hint="default"/>
      </w:rPr>
    </w:lvl>
    <w:lvl w:ilvl="1">
      <w:start w:val="1"/>
      <w:numFmt w:val="decimal"/>
      <w:pStyle w:val="10"/>
      <w:lvlText w:val="%1.%2."/>
      <w:lvlJc w:val="left"/>
      <w:pPr>
        <w:ind w:left="0" w:firstLine="360"/>
      </w:pPr>
      <w:rPr>
        <w:rFonts w:hint="default"/>
      </w:rPr>
    </w:lvl>
    <w:lvl w:ilvl="2">
      <w:start w:val="1"/>
      <w:numFmt w:val="decimal"/>
      <w:pStyle w:val="30"/>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7C0103"/>
    <w:multiLevelType w:val="multilevel"/>
    <w:tmpl w:val="F3F8F5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38D36E0"/>
    <w:multiLevelType w:val="hybridMultilevel"/>
    <w:tmpl w:val="39FE2B8E"/>
    <w:lvl w:ilvl="0" w:tplc="6F42D38C">
      <w:start w:val="1"/>
      <w:numFmt w:val="decimal"/>
      <w:lvlText w:val="%1."/>
      <w:lvlJc w:val="left"/>
      <w:pPr>
        <w:ind w:left="1466" w:hanging="360"/>
      </w:pPr>
      <w:rPr>
        <w:rFonts w:hint="default"/>
      </w:rPr>
    </w:lvl>
    <w:lvl w:ilvl="1" w:tplc="04190019" w:tentative="1">
      <w:start w:val="1"/>
      <w:numFmt w:val="lowerLetter"/>
      <w:lvlText w:val="%2."/>
      <w:lvlJc w:val="left"/>
      <w:pPr>
        <w:ind w:left="2186" w:hanging="360"/>
      </w:pPr>
    </w:lvl>
    <w:lvl w:ilvl="2" w:tplc="0419001B" w:tentative="1">
      <w:start w:val="1"/>
      <w:numFmt w:val="lowerRoman"/>
      <w:lvlText w:val="%3."/>
      <w:lvlJc w:val="right"/>
      <w:pPr>
        <w:ind w:left="2906" w:hanging="180"/>
      </w:pPr>
    </w:lvl>
    <w:lvl w:ilvl="3" w:tplc="0419000F" w:tentative="1">
      <w:start w:val="1"/>
      <w:numFmt w:val="decimal"/>
      <w:lvlText w:val="%4."/>
      <w:lvlJc w:val="left"/>
      <w:pPr>
        <w:ind w:left="3626" w:hanging="360"/>
      </w:pPr>
    </w:lvl>
    <w:lvl w:ilvl="4" w:tplc="04190019" w:tentative="1">
      <w:start w:val="1"/>
      <w:numFmt w:val="lowerLetter"/>
      <w:lvlText w:val="%5."/>
      <w:lvlJc w:val="left"/>
      <w:pPr>
        <w:ind w:left="4346" w:hanging="360"/>
      </w:pPr>
    </w:lvl>
    <w:lvl w:ilvl="5" w:tplc="0419001B" w:tentative="1">
      <w:start w:val="1"/>
      <w:numFmt w:val="lowerRoman"/>
      <w:lvlText w:val="%6."/>
      <w:lvlJc w:val="right"/>
      <w:pPr>
        <w:ind w:left="5066" w:hanging="180"/>
      </w:pPr>
    </w:lvl>
    <w:lvl w:ilvl="6" w:tplc="0419000F" w:tentative="1">
      <w:start w:val="1"/>
      <w:numFmt w:val="decimal"/>
      <w:lvlText w:val="%7."/>
      <w:lvlJc w:val="left"/>
      <w:pPr>
        <w:ind w:left="5786" w:hanging="360"/>
      </w:pPr>
    </w:lvl>
    <w:lvl w:ilvl="7" w:tplc="04190019" w:tentative="1">
      <w:start w:val="1"/>
      <w:numFmt w:val="lowerLetter"/>
      <w:lvlText w:val="%8."/>
      <w:lvlJc w:val="left"/>
      <w:pPr>
        <w:ind w:left="6506" w:hanging="360"/>
      </w:pPr>
    </w:lvl>
    <w:lvl w:ilvl="8" w:tplc="0419001B" w:tentative="1">
      <w:start w:val="1"/>
      <w:numFmt w:val="lowerRoman"/>
      <w:lvlText w:val="%9."/>
      <w:lvlJc w:val="right"/>
      <w:pPr>
        <w:ind w:left="7226" w:hanging="180"/>
      </w:pPr>
    </w:lvl>
  </w:abstractNum>
  <w:abstractNum w:abstractNumId="6" w15:restartNumberingAfterBreak="0">
    <w:nsid w:val="16FE3BDB"/>
    <w:multiLevelType w:val="hybridMultilevel"/>
    <w:tmpl w:val="B73E5448"/>
    <w:lvl w:ilvl="0" w:tplc="B2666ABE">
      <w:start w:val="1"/>
      <w:numFmt w:val="bullet"/>
      <w:pStyle w:val="a"/>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741DDA"/>
    <w:multiLevelType w:val="multilevel"/>
    <w:tmpl w:val="F628E480"/>
    <w:lvl w:ilvl="0">
      <w:start w:val="1"/>
      <w:numFmt w:val="decimal"/>
      <w:suff w:val="space"/>
      <w:lvlText w:val="%1."/>
      <w:lvlJc w:val="left"/>
      <w:pPr>
        <w:ind w:left="1287" w:hanging="360"/>
      </w:pPr>
      <w:rPr>
        <w:rFonts w:hint="default"/>
        <w:b/>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15:restartNumberingAfterBreak="0">
    <w:nsid w:val="29584B22"/>
    <w:multiLevelType w:val="hybridMultilevel"/>
    <w:tmpl w:val="D5F83306"/>
    <w:lvl w:ilvl="0" w:tplc="B5A87678">
      <w:start w:val="1"/>
      <w:numFmt w:val="bullet"/>
      <w:pStyle w:val="20"/>
      <w:lvlText w:val="o"/>
      <w:lvlJc w:val="left"/>
      <w:pPr>
        <w:ind w:left="1426" w:hanging="360"/>
      </w:pPr>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9" w15:restartNumberingAfterBreak="0">
    <w:nsid w:val="317D38C5"/>
    <w:multiLevelType w:val="multilevel"/>
    <w:tmpl w:val="5890EA28"/>
    <w:lvl w:ilvl="0">
      <w:start w:val="1"/>
      <w:numFmt w:val="decimal"/>
      <w:lvlText w:val="%1."/>
      <w:lvlJc w:val="left"/>
      <w:pPr>
        <w:ind w:left="1200" w:hanging="1200"/>
      </w:pPr>
    </w:lvl>
    <w:lvl w:ilvl="1">
      <w:start w:val="1"/>
      <w:numFmt w:val="decimal"/>
      <w:lvlText w:val="%1.%2."/>
      <w:lvlJc w:val="left"/>
      <w:pPr>
        <w:ind w:left="1984" w:hanging="1200"/>
      </w:pPr>
    </w:lvl>
    <w:lvl w:ilvl="2">
      <w:start w:val="1"/>
      <w:numFmt w:val="decimal"/>
      <w:lvlText w:val="%1.%2.%3."/>
      <w:lvlJc w:val="left"/>
      <w:pPr>
        <w:ind w:left="2768" w:hanging="1200"/>
      </w:pPr>
    </w:lvl>
    <w:lvl w:ilvl="3">
      <w:start w:val="1"/>
      <w:numFmt w:val="decimal"/>
      <w:lvlText w:val="%1.%2.%3.%4."/>
      <w:lvlJc w:val="left"/>
      <w:pPr>
        <w:ind w:left="3552" w:hanging="1200"/>
      </w:pPr>
    </w:lvl>
    <w:lvl w:ilvl="4">
      <w:start w:val="1"/>
      <w:numFmt w:val="decimal"/>
      <w:lvlText w:val="%1.%2.%3.%4.%5."/>
      <w:lvlJc w:val="left"/>
      <w:pPr>
        <w:ind w:left="4336" w:hanging="1200"/>
      </w:pPr>
    </w:lvl>
    <w:lvl w:ilvl="5">
      <w:start w:val="1"/>
      <w:numFmt w:val="decimal"/>
      <w:lvlText w:val="%1.%2.%3.%4.%5.%6."/>
      <w:lvlJc w:val="left"/>
      <w:pPr>
        <w:ind w:left="5360" w:hanging="1440"/>
      </w:pPr>
    </w:lvl>
    <w:lvl w:ilvl="6">
      <w:start w:val="1"/>
      <w:numFmt w:val="decimal"/>
      <w:lvlText w:val="%1.%2.%3.%4.%5.%6.%7."/>
      <w:lvlJc w:val="left"/>
      <w:pPr>
        <w:ind w:left="6504" w:hanging="1800"/>
      </w:pPr>
    </w:lvl>
    <w:lvl w:ilvl="7">
      <w:start w:val="1"/>
      <w:numFmt w:val="decimal"/>
      <w:lvlText w:val="%1.%2.%3.%4.%5.%6.%7.%8."/>
      <w:lvlJc w:val="left"/>
      <w:pPr>
        <w:ind w:left="7288" w:hanging="1800"/>
      </w:pPr>
    </w:lvl>
    <w:lvl w:ilvl="8">
      <w:start w:val="1"/>
      <w:numFmt w:val="decimal"/>
      <w:lvlText w:val="%1.%2.%3.%4.%5.%6.%7.%8.%9."/>
      <w:lvlJc w:val="left"/>
      <w:pPr>
        <w:ind w:left="8432" w:hanging="2160"/>
      </w:pPr>
    </w:lvl>
  </w:abstractNum>
  <w:abstractNum w:abstractNumId="10" w15:restartNumberingAfterBreak="0">
    <w:nsid w:val="3C9618BD"/>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1" w15:restartNumberingAfterBreak="0">
    <w:nsid w:val="42CD6D58"/>
    <w:multiLevelType w:val="multilevel"/>
    <w:tmpl w:val="4B8CA5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CD67371"/>
    <w:multiLevelType w:val="hybridMultilevel"/>
    <w:tmpl w:val="27FC3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4D0F7E94"/>
    <w:multiLevelType w:val="hybridMultilevel"/>
    <w:tmpl w:val="FCC24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5" w15:restartNumberingAfterBreak="0">
    <w:nsid w:val="5D41464B"/>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6" w15:restartNumberingAfterBreak="0">
    <w:nsid w:val="60D51F6B"/>
    <w:multiLevelType w:val="multilevel"/>
    <w:tmpl w:val="EA78AA7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3034648"/>
    <w:multiLevelType w:val="multilevel"/>
    <w:tmpl w:val="416C2E9A"/>
    <w:lvl w:ilvl="0">
      <w:start w:val="1"/>
      <w:numFmt w:val="decimal"/>
      <w:lvlText w:val="%1."/>
      <w:lvlJc w:val="left"/>
      <w:pPr>
        <w:ind w:left="3240" w:hanging="360"/>
      </w:pPr>
    </w:lvl>
    <w:lvl w:ilvl="1">
      <w:start w:val="1"/>
      <w:numFmt w:val="decimal"/>
      <w:pStyle w:val="21"/>
      <w:isLgl/>
      <w:lvlText w:val="%1.%2."/>
      <w:lvlJc w:val="left"/>
      <w:pPr>
        <w:ind w:left="5606" w:hanging="360"/>
      </w:pPr>
    </w:lvl>
    <w:lvl w:ilvl="2">
      <w:start w:val="1"/>
      <w:numFmt w:val="decimal"/>
      <w:pStyle w:val="31"/>
      <w:isLgl/>
      <w:lvlText w:val="%1.%2.%3."/>
      <w:lvlJc w:val="left"/>
      <w:pPr>
        <w:ind w:left="1572" w:hanging="720"/>
      </w:p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18" w15:restartNumberingAfterBreak="0">
    <w:nsid w:val="6CCC1EE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4770D5"/>
    <w:multiLevelType w:val="hybridMultilevel"/>
    <w:tmpl w:val="699E49BE"/>
    <w:lvl w:ilvl="0" w:tplc="83D294A4">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A81379"/>
    <w:multiLevelType w:val="hybridMultilevel"/>
    <w:tmpl w:val="9F0633F6"/>
    <w:lvl w:ilvl="0" w:tplc="B25E3A4C">
      <w:start w:val="1"/>
      <w:numFmt w:val="decimal"/>
      <w:lvlText w:val="5.%1."/>
      <w:lvlJc w:val="left"/>
      <w:pPr>
        <w:ind w:left="1353" w:hanging="360"/>
      </w:pPr>
      <w:rPr>
        <w:rFonts w:hint="default"/>
        <w:b w:val="0"/>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15:restartNumberingAfterBreak="0">
    <w:nsid w:val="73721C21"/>
    <w:multiLevelType w:val="hybridMultilevel"/>
    <w:tmpl w:val="85327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D394295"/>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1933"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3"/>
  </w:num>
  <w:num w:numId="3">
    <w:abstractNumId w:val="6"/>
  </w:num>
  <w:num w:numId="4">
    <w:abstractNumId w:val="8"/>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1"/>
  </w:num>
  <w:num w:numId="12">
    <w:abstractNumId w:val="16"/>
  </w:num>
  <w:num w:numId="13">
    <w:abstractNumId w:val="12"/>
  </w:num>
  <w:num w:numId="14">
    <w:abstractNumId w:val="7"/>
  </w:num>
  <w:num w:numId="15">
    <w:abstractNumId w:val="2"/>
  </w:num>
  <w:num w:numId="16">
    <w:abstractNumId w:val="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0"/>
  </w:num>
  <w:num w:numId="20">
    <w:abstractNumId w:val="5"/>
  </w:num>
  <w:num w:numId="21">
    <w:abstractNumId w:val="11"/>
  </w:num>
  <w:num w:numId="22">
    <w:abstractNumId w:val="14"/>
  </w:num>
  <w:num w:numId="23">
    <w:abstractNumId w:val="18"/>
  </w:num>
  <w:num w:numId="24">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F8"/>
    <w:rsid w:val="00000316"/>
    <w:rsid w:val="00000324"/>
    <w:rsid w:val="000008CC"/>
    <w:rsid w:val="00000F0F"/>
    <w:rsid w:val="00001E13"/>
    <w:rsid w:val="0000287A"/>
    <w:rsid w:val="00003D9B"/>
    <w:rsid w:val="000041C3"/>
    <w:rsid w:val="00005B31"/>
    <w:rsid w:val="00005B72"/>
    <w:rsid w:val="00005C11"/>
    <w:rsid w:val="000060C8"/>
    <w:rsid w:val="00010684"/>
    <w:rsid w:val="000107A6"/>
    <w:rsid w:val="00012F64"/>
    <w:rsid w:val="00013609"/>
    <w:rsid w:val="00013C4E"/>
    <w:rsid w:val="00013DDC"/>
    <w:rsid w:val="000148C6"/>
    <w:rsid w:val="00015777"/>
    <w:rsid w:val="000159ED"/>
    <w:rsid w:val="00015C35"/>
    <w:rsid w:val="000167E5"/>
    <w:rsid w:val="000173EB"/>
    <w:rsid w:val="00020768"/>
    <w:rsid w:val="00021FAB"/>
    <w:rsid w:val="0002552C"/>
    <w:rsid w:val="0002571B"/>
    <w:rsid w:val="00025B09"/>
    <w:rsid w:val="000260CF"/>
    <w:rsid w:val="00027B1B"/>
    <w:rsid w:val="00031406"/>
    <w:rsid w:val="00031BC0"/>
    <w:rsid w:val="00031DB6"/>
    <w:rsid w:val="00032431"/>
    <w:rsid w:val="000325FD"/>
    <w:rsid w:val="0003316B"/>
    <w:rsid w:val="00033EEC"/>
    <w:rsid w:val="000340D1"/>
    <w:rsid w:val="00034182"/>
    <w:rsid w:val="00034320"/>
    <w:rsid w:val="00034936"/>
    <w:rsid w:val="00034DF4"/>
    <w:rsid w:val="0003560A"/>
    <w:rsid w:val="000356CE"/>
    <w:rsid w:val="00036031"/>
    <w:rsid w:val="00036307"/>
    <w:rsid w:val="00040E58"/>
    <w:rsid w:val="00041166"/>
    <w:rsid w:val="0004162F"/>
    <w:rsid w:val="00041BE6"/>
    <w:rsid w:val="00041C24"/>
    <w:rsid w:val="000424D9"/>
    <w:rsid w:val="00042934"/>
    <w:rsid w:val="00045381"/>
    <w:rsid w:val="00045EAB"/>
    <w:rsid w:val="00046AB4"/>
    <w:rsid w:val="00046AC1"/>
    <w:rsid w:val="00047445"/>
    <w:rsid w:val="0005012D"/>
    <w:rsid w:val="0005025E"/>
    <w:rsid w:val="00051217"/>
    <w:rsid w:val="00054933"/>
    <w:rsid w:val="00061305"/>
    <w:rsid w:val="00061449"/>
    <w:rsid w:val="00061474"/>
    <w:rsid w:val="00061C53"/>
    <w:rsid w:val="0006227B"/>
    <w:rsid w:val="00062352"/>
    <w:rsid w:val="000630A7"/>
    <w:rsid w:val="000632C9"/>
    <w:rsid w:val="00064078"/>
    <w:rsid w:val="00064EF6"/>
    <w:rsid w:val="000658F6"/>
    <w:rsid w:val="00065F2F"/>
    <w:rsid w:val="00066435"/>
    <w:rsid w:val="000668B7"/>
    <w:rsid w:val="000668CC"/>
    <w:rsid w:val="0006691D"/>
    <w:rsid w:val="00066C94"/>
    <w:rsid w:val="00066F2B"/>
    <w:rsid w:val="00066F40"/>
    <w:rsid w:val="00067345"/>
    <w:rsid w:val="000673BD"/>
    <w:rsid w:val="00067CA8"/>
    <w:rsid w:val="00070310"/>
    <w:rsid w:val="000705A0"/>
    <w:rsid w:val="00072D7E"/>
    <w:rsid w:val="000733D0"/>
    <w:rsid w:val="0007358A"/>
    <w:rsid w:val="00074D25"/>
    <w:rsid w:val="00075C70"/>
    <w:rsid w:val="000770E4"/>
    <w:rsid w:val="00077307"/>
    <w:rsid w:val="000776A0"/>
    <w:rsid w:val="000801EE"/>
    <w:rsid w:val="00081EF6"/>
    <w:rsid w:val="00081FDA"/>
    <w:rsid w:val="00083A4F"/>
    <w:rsid w:val="00084036"/>
    <w:rsid w:val="000846B5"/>
    <w:rsid w:val="00084744"/>
    <w:rsid w:val="0008517F"/>
    <w:rsid w:val="00085DB2"/>
    <w:rsid w:val="00085E33"/>
    <w:rsid w:val="00087BAA"/>
    <w:rsid w:val="00090031"/>
    <w:rsid w:val="000902A3"/>
    <w:rsid w:val="00092187"/>
    <w:rsid w:val="00092887"/>
    <w:rsid w:val="0009366F"/>
    <w:rsid w:val="00093B90"/>
    <w:rsid w:val="0009481B"/>
    <w:rsid w:val="00096188"/>
    <w:rsid w:val="00097460"/>
    <w:rsid w:val="000A09E0"/>
    <w:rsid w:val="000A2568"/>
    <w:rsid w:val="000A2B0C"/>
    <w:rsid w:val="000A63F0"/>
    <w:rsid w:val="000A6D3A"/>
    <w:rsid w:val="000A701C"/>
    <w:rsid w:val="000A75FD"/>
    <w:rsid w:val="000A78E4"/>
    <w:rsid w:val="000A7906"/>
    <w:rsid w:val="000A7D66"/>
    <w:rsid w:val="000B09D4"/>
    <w:rsid w:val="000B0ECA"/>
    <w:rsid w:val="000B176F"/>
    <w:rsid w:val="000B1D69"/>
    <w:rsid w:val="000B24A5"/>
    <w:rsid w:val="000B2847"/>
    <w:rsid w:val="000B4F38"/>
    <w:rsid w:val="000B64ED"/>
    <w:rsid w:val="000B65FA"/>
    <w:rsid w:val="000B6A7C"/>
    <w:rsid w:val="000C002E"/>
    <w:rsid w:val="000C0159"/>
    <w:rsid w:val="000C2D7B"/>
    <w:rsid w:val="000C4095"/>
    <w:rsid w:val="000C443C"/>
    <w:rsid w:val="000C4C15"/>
    <w:rsid w:val="000C5DF7"/>
    <w:rsid w:val="000C5E91"/>
    <w:rsid w:val="000C6A90"/>
    <w:rsid w:val="000C6F32"/>
    <w:rsid w:val="000D00FE"/>
    <w:rsid w:val="000D049A"/>
    <w:rsid w:val="000D08C8"/>
    <w:rsid w:val="000D23B8"/>
    <w:rsid w:val="000D339E"/>
    <w:rsid w:val="000D3DE1"/>
    <w:rsid w:val="000D4142"/>
    <w:rsid w:val="000D6209"/>
    <w:rsid w:val="000D7E5B"/>
    <w:rsid w:val="000E1A81"/>
    <w:rsid w:val="000E22DE"/>
    <w:rsid w:val="000E3020"/>
    <w:rsid w:val="000E3408"/>
    <w:rsid w:val="000E4595"/>
    <w:rsid w:val="000E4BE3"/>
    <w:rsid w:val="000E5387"/>
    <w:rsid w:val="000E58F7"/>
    <w:rsid w:val="000E686C"/>
    <w:rsid w:val="000E7664"/>
    <w:rsid w:val="000E7D69"/>
    <w:rsid w:val="000F1263"/>
    <w:rsid w:val="000F16BE"/>
    <w:rsid w:val="000F408E"/>
    <w:rsid w:val="000F4153"/>
    <w:rsid w:val="000F487F"/>
    <w:rsid w:val="000F5A7F"/>
    <w:rsid w:val="000F725F"/>
    <w:rsid w:val="000F72FF"/>
    <w:rsid w:val="000F741B"/>
    <w:rsid w:val="0010072F"/>
    <w:rsid w:val="0010149C"/>
    <w:rsid w:val="00101EF2"/>
    <w:rsid w:val="00102095"/>
    <w:rsid w:val="001023BF"/>
    <w:rsid w:val="00106DFF"/>
    <w:rsid w:val="0010767A"/>
    <w:rsid w:val="001111D7"/>
    <w:rsid w:val="00111200"/>
    <w:rsid w:val="00111216"/>
    <w:rsid w:val="00111327"/>
    <w:rsid w:val="00111C6A"/>
    <w:rsid w:val="001150C8"/>
    <w:rsid w:val="00116AB8"/>
    <w:rsid w:val="001175FF"/>
    <w:rsid w:val="00120568"/>
    <w:rsid w:val="001208C8"/>
    <w:rsid w:val="00120F94"/>
    <w:rsid w:val="0012133D"/>
    <w:rsid w:val="001231AB"/>
    <w:rsid w:val="00123708"/>
    <w:rsid w:val="001241F2"/>
    <w:rsid w:val="00124440"/>
    <w:rsid w:val="00124968"/>
    <w:rsid w:val="00124D98"/>
    <w:rsid w:val="00125959"/>
    <w:rsid w:val="00126521"/>
    <w:rsid w:val="00126599"/>
    <w:rsid w:val="00127071"/>
    <w:rsid w:val="001300E9"/>
    <w:rsid w:val="00130753"/>
    <w:rsid w:val="001307D5"/>
    <w:rsid w:val="001317D9"/>
    <w:rsid w:val="00131F2A"/>
    <w:rsid w:val="001322A9"/>
    <w:rsid w:val="001327FE"/>
    <w:rsid w:val="00132F54"/>
    <w:rsid w:val="001347A4"/>
    <w:rsid w:val="001368EB"/>
    <w:rsid w:val="0013717A"/>
    <w:rsid w:val="00140A7A"/>
    <w:rsid w:val="001417FD"/>
    <w:rsid w:val="00141902"/>
    <w:rsid w:val="00142050"/>
    <w:rsid w:val="0014228B"/>
    <w:rsid w:val="00143DCD"/>
    <w:rsid w:val="00143F09"/>
    <w:rsid w:val="00144AD4"/>
    <w:rsid w:val="00145E01"/>
    <w:rsid w:val="001474ED"/>
    <w:rsid w:val="0014775E"/>
    <w:rsid w:val="001500A5"/>
    <w:rsid w:val="00150C96"/>
    <w:rsid w:val="00152556"/>
    <w:rsid w:val="00153BAD"/>
    <w:rsid w:val="001552D7"/>
    <w:rsid w:val="00155516"/>
    <w:rsid w:val="00155AFF"/>
    <w:rsid w:val="00155C7E"/>
    <w:rsid w:val="001564C6"/>
    <w:rsid w:val="00156748"/>
    <w:rsid w:val="00156A1F"/>
    <w:rsid w:val="00156C04"/>
    <w:rsid w:val="00160BAF"/>
    <w:rsid w:val="0016165F"/>
    <w:rsid w:val="001622CB"/>
    <w:rsid w:val="00162FC4"/>
    <w:rsid w:val="001634EE"/>
    <w:rsid w:val="00163DBC"/>
    <w:rsid w:val="00163FAE"/>
    <w:rsid w:val="001647AA"/>
    <w:rsid w:val="00165487"/>
    <w:rsid w:val="001674EB"/>
    <w:rsid w:val="00167F9A"/>
    <w:rsid w:val="001703BD"/>
    <w:rsid w:val="00172D91"/>
    <w:rsid w:val="001742B8"/>
    <w:rsid w:val="00174D83"/>
    <w:rsid w:val="00175D26"/>
    <w:rsid w:val="0017625E"/>
    <w:rsid w:val="001762C2"/>
    <w:rsid w:val="001765E4"/>
    <w:rsid w:val="00176AC2"/>
    <w:rsid w:val="00177481"/>
    <w:rsid w:val="00180E11"/>
    <w:rsid w:val="00181E7E"/>
    <w:rsid w:val="001828CE"/>
    <w:rsid w:val="0018345C"/>
    <w:rsid w:val="00183480"/>
    <w:rsid w:val="001848A9"/>
    <w:rsid w:val="00184BD2"/>
    <w:rsid w:val="001853E6"/>
    <w:rsid w:val="001854BA"/>
    <w:rsid w:val="00186BF9"/>
    <w:rsid w:val="001873B0"/>
    <w:rsid w:val="001928DD"/>
    <w:rsid w:val="0019290C"/>
    <w:rsid w:val="00193C57"/>
    <w:rsid w:val="00194835"/>
    <w:rsid w:val="0019572A"/>
    <w:rsid w:val="00195D90"/>
    <w:rsid w:val="001965F5"/>
    <w:rsid w:val="001972AA"/>
    <w:rsid w:val="00197E97"/>
    <w:rsid w:val="001A06EC"/>
    <w:rsid w:val="001A070B"/>
    <w:rsid w:val="001A1FDD"/>
    <w:rsid w:val="001A2C64"/>
    <w:rsid w:val="001A4D71"/>
    <w:rsid w:val="001A63C7"/>
    <w:rsid w:val="001A64E4"/>
    <w:rsid w:val="001A66EF"/>
    <w:rsid w:val="001A698C"/>
    <w:rsid w:val="001A6D9F"/>
    <w:rsid w:val="001A72FB"/>
    <w:rsid w:val="001A7691"/>
    <w:rsid w:val="001A79B9"/>
    <w:rsid w:val="001A7E65"/>
    <w:rsid w:val="001B12DA"/>
    <w:rsid w:val="001B134F"/>
    <w:rsid w:val="001B1903"/>
    <w:rsid w:val="001B1CBD"/>
    <w:rsid w:val="001B20AF"/>
    <w:rsid w:val="001B2D1E"/>
    <w:rsid w:val="001B3017"/>
    <w:rsid w:val="001B3D84"/>
    <w:rsid w:val="001B4860"/>
    <w:rsid w:val="001B661C"/>
    <w:rsid w:val="001B763C"/>
    <w:rsid w:val="001B777E"/>
    <w:rsid w:val="001C01A6"/>
    <w:rsid w:val="001C07AE"/>
    <w:rsid w:val="001C0DF2"/>
    <w:rsid w:val="001C18BB"/>
    <w:rsid w:val="001C2349"/>
    <w:rsid w:val="001C2D00"/>
    <w:rsid w:val="001C484C"/>
    <w:rsid w:val="001C5C06"/>
    <w:rsid w:val="001C7FE9"/>
    <w:rsid w:val="001D001A"/>
    <w:rsid w:val="001D1555"/>
    <w:rsid w:val="001D1795"/>
    <w:rsid w:val="001D2164"/>
    <w:rsid w:val="001D26AB"/>
    <w:rsid w:val="001D4946"/>
    <w:rsid w:val="001D712B"/>
    <w:rsid w:val="001E0B39"/>
    <w:rsid w:val="001E2CDC"/>
    <w:rsid w:val="001E3BC1"/>
    <w:rsid w:val="001E5625"/>
    <w:rsid w:val="001E63AC"/>
    <w:rsid w:val="001E7232"/>
    <w:rsid w:val="001E79AE"/>
    <w:rsid w:val="001F066C"/>
    <w:rsid w:val="001F0B14"/>
    <w:rsid w:val="001F2661"/>
    <w:rsid w:val="001F50F3"/>
    <w:rsid w:val="001F5922"/>
    <w:rsid w:val="001F5B65"/>
    <w:rsid w:val="0020038E"/>
    <w:rsid w:val="00200C33"/>
    <w:rsid w:val="00200CFD"/>
    <w:rsid w:val="0020150D"/>
    <w:rsid w:val="002027DC"/>
    <w:rsid w:val="00202EBC"/>
    <w:rsid w:val="002034C7"/>
    <w:rsid w:val="00206341"/>
    <w:rsid w:val="0020647F"/>
    <w:rsid w:val="00207204"/>
    <w:rsid w:val="002101FA"/>
    <w:rsid w:val="00212F8B"/>
    <w:rsid w:val="00213EE5"/>
    <w:rsid w:val="0021470F"/>
    <w:rsid w:val="002155B1"/>
    <w:rsid w:val="00216ED4"/>
    <w:rsid w:val="00220345"/>
    <w:rsid w:val="002207F9"/>
    <w:rsid w:val="00221151"/>
    <w:rsid w:val="002211E4"/>
    <w:rsid w:val="00221663"/>
    <w:rsid w:val="00224008"/>
    <w:rsid w:val="00224601"/>
    <w:rsid w:val="00224757"/>
    <w:rsid w:val="00224964"/>
    <w:rsid w:val="002249BD"/>
    <w:rsid w:val="00227C52"/>
    <w:rsid w:val="002306D0"/>
    <w:rsid w:val="00230922"/>
    <w:rsid w:val="002316A8"/>
    <w:rsid w:val="00232444"/>
    <w:rsid w:val="0023254B"/>
    <w:rsid w:val="00232D7B"/>
    <w:rsid w:val="002338B5"/>
    <w:rsid w:val="00234810"/>
    <w:rsid w:val="00236BCD"/>
    <w:rsid w:val="002403E5"/>
    <w:rsid w:val="00240F28"/>
    <w:rsid w:val="0024243F"/>
    <w:rsid w:val="0024366C"/>
    <w:rsid w:val="002443D0"/>
    <w:rsid w:val="00245633"/>
    <w:rsid w:val="0025117D"/>
    <w:rsid w:val="0025219E"/>
    <w:rsid w:val="002547A2"/>
    <w:rsid w:val="00254E16"/>
    <w:rsid w:val="0025582B"/>
    <w:rsid w:val="0025594F"/>
    <w:rsid w:val="00256430"/>
    <w:rsid w:val="002567FA"/>
    <w:rsid w:val="0025729C"/>
    <w:rsid w:val="0026120F"/>
    <w:rsid w:val="0026167F"/>
    <w:rsid w:val="002619C9"/>
    <w:rsid w:val="00262287"/>
    <w:rsid w:val="00262682"/>
    <w:rsid w:val="00262985"/>
    <w:rsid w:val="002630DB"/>
    <w:rsid w:val="00264E3F"/>
    <w:rsid w:val="00265852"/>
    <w:rsid w:val="002667C4"/>
    <w:rsid w:val="00267A91"/>
    <w:rsid w:val="00267BD6"/>
    <w:rsid w:val="00267EA6"/>
    <w:rsid w:val="00267F41"/>
    <w:rsid w:val="002701A6"/>
    <w:rsid w:val="00270F04"/>
    <w:rsid w:val="0027125D"/>
    <w:rsid w:val="00273729"/>
    <w:rsid w:val="00273AA2"/>
    <w:rsid w:val="00274E6D"/>
    <w:rsid w:val="0027690C"/>
    <w:rsid w:val="00277157"/>
    <w:rsid w:val="00277B5F"/>
    <w:rsid w:val="00277FC3"/>
    <w:rsid w:val="00280540"/>
    <w:rsid w:val="002815E5"/>
    <w:rsid w:val="00283203"/>
    <w:rsid w:val="00283E6A"/>
    <w:rsid w:val="00284E30"/>
    <w:rsid w:val="0028514B"/>
    <w:rsid w:val="00285396"/>
    <w:rsid w:val="00285495"/>
    <w:rsid w:val="002873DB"/>
    <w:rsid w:val="002903B4"/>
    <w:rsid w:val="00291BF2"/>
    <w:rsid w:val="00292F80"/>
    <w:rsid w:val="00293101"/>
    <w:rsid w:val="0029368E"/>
    <w:rsid w:val="00293754"/>
    <w:rsid w:val="00293A45"/>
    <w:rsid w:val="00293C1C"/>
    <w:rsid w:val="00293DA2"/>
    <w:rsid w:val="00295A1C"/>
    <w:rsid w:val="00295B3C"/>
    <w:rsid w:val="00295E8B"/>
    <w:rsid w:val="00297BB3"/>
    <w:rsid w:val="002A0901"/>
    <w:rsid w:val="002A17AA"/>
    <w:rsid w:val="002A3F53"/>
    <w:rsid w:val="002A4DC1"/>
    <w:rsid w:val="002A5DA4"/>
    <w:rsid w:val="002A6DC8"/>
    <w:rsid w:val="002A7752"/>
    <w:rsid w:val="002A7904"/>
    <w:rsid w:val="002A7AFB"/>
    <w:rsid w:val="002B02FE"/>
    <w:rsid w:val="002B09B1"/>
    <w:rsid w:val="002B19A4"/>
    <w:rsid w:val="002B1BAA"/>
    <w:rsid w:val="002B1D33"/>
    <w:rsid w:val="002B200E"/>
    <w:rsid w:val="002B3CA6"/>
    <w:rsid w:val="002B50BF"/>
    <w:rsid w:val="002B572E"/>
    <w:rsid w:val="002B74F2"/>
    <w:rsid w:val="002C0776"/>
    <w:rsid w:val="002C13C4"/>
    <w:rsid w:val="002C2185"/>
    <w:rsid w:val="002C4140"/>
    <w:rsid w:val="002C42D1"/>
    <w:rsid w:val="002C44C7"/>
    <w:rsid w:val="002C4C45"/>
    <w:rsid w:val="002C5334"/>
    <w:rsid w:val="002C5599"/>
    <w:rsid w:val="002C6433"/>
    <w:rsid w:val="002D1362"/>
    <w:rsid w:val="002D1AB6"/>
    <w:rsid w:val="002D327E"/>
    <w:rsid w:val="002D3EC4"/>
    <w:rsid w:val="002D4733"/>
    <w:rsid w:val="002D4CD9"/>
    <w:rsid w:val="002D5EE8"/>
    <w:rsid w:val="002D6287"/>
    <w:rsid w:val="002D6705"/>
    <w:rsid w:val="002E03EC"/>
    <w:rsid w:val="002E03F9"/>
    <w:rsid w:val="002E2B16"/>
    <w:rsid w:val="002E33CD"/>
    <w:rsid w:val="002E4011"/>
    <w:rsid w:val="002E401A"/>
    <w:rsid w:val="002E589A"/>
    <w:rsid w:val="002E6933"/>
    <w:rsid w:val="002F1707"/>
    <w:rsid w:val="002F19E6"/>
    <w:rsid w:val="002F2623"/>
    <w:rsid w:val="002F31E7"/>
    <w:rsid w:val="002F4535"/>
    <w:rsid w:val="002F51AA"/>
    <w:rsid w:val="002F545E"/>
    <w:rsid w:val="002F5BC8"/>
    <w:rsid w:val="002F5E55"/>
    <w:rsid w:val="002F5F4A"/>
    <w:rsid w:val="002F6510"/>
    <w:rsid w:val="002F6744"/>
    <w:rsid w:val="00300233"/>
    <w:rsid w:val="00301BAA"/>
    <w:rsid w:val="00302EE6"/>
    <w:rsid w:val="0030378D"/>
    <w:rsid w:val="00304612"/>
    <w:rsid w:val="00305CAC"/>
    <w:rsid w:val="00306764"/>
    <w:rsid w:val="003067F4"/>
    <w:rsid w:val="00307BDD"/>
    <w:rsid w:val="00307D5D"/>
    <w:rsid w:val="003114DE"/>
    <w:rsid w:val="003114F2"/>
    <w:rsid w:val="003116BC"/>
    <w:rsid w:val="00313434"/>
    <w:rsid w:val="00314AF1"/>
    <w:rsid w:val="00314CE6"/>
    <w:rsid w:val="00315CEA"/>
    <w:rsid w:val="00316FED"/>
    <w:rsid w:val="00317BDE"/>
    <w:rsid w:val="00321580"/>
    <w:rsid w:val="00321594"/>
    <w:rsid w:val="0032226D"/>
    <w:rsid w:val="00323882"/>
    <w:rsid w:val="00323A71"/>
    <w:rsid w:val="00324F47"/>
    <w:rsid w:val="00325B8B"/>
    <w:rsid w:val="0032663A"/>
    <w:rsid w:val="00326BB0"/>
    <w:rsid w:val="003301A2"/>
    <w:rsid w:val="00331CF7"/>
    <w:rsid w:val="003328FA"/>
    <w:rsid w:val="00334DC4"/>
    <w:rsid w:val="00336897"/>
    <w:rsid w:val="00336CE2"/>
    <w:rsid w:val="00336CED"/>
    <w:rsid w:val="00337646"/>
    <w:rsid w:val="00337D9F"/>
    <w:rsid w:val="00340330"/>
    <w:rsid w:val="003405CC"/>
    <w:rsid w:val="00341029"/>
    <w:rsid w:val="003411B9"/>
    <w:rsid w:val="00341C10"/>
    <w:rsid w:val="00342DCF"/>
    <w:rsid w:val="00343D75"/>
    <w:rsid w:val="00344AC4"/>
    <w:rsid w:val="00344D59"/>
    <w:rsid w:val="00345876"/>
    <w:rsid w:val="00345F96"/>
    <w:rsid w:val="00346A75"/>
    <w:rsid w:val="00346AAC"/>
    <w:rsid w:val="00347B7F"/>
    <w:rsid w:val="00347F71"/>
    <w:rsid w:val="0035078B"/>
    <w:rsid w:val="00351991"/>
    <w:rsid w:val="00352CBE"/>
    <w:rsid w:val="00352D87"/>
    <w:rsid w:val="003530DD"/>
    <w:rsid w:val="00353288"/>
    <w:rsid w:val="003553D2"/>
    <w:rsid w:val="0035594D"/>
    <w:rsid w:val="003562F8"/>
    <w:rsid w:val="00357CF0"/>
    <w:rsid w:val="003611F1"/>
    <w:rsid w:val="00361A2A"/>
    <w:rsid w:val="00363741"/>
    <w:rsid w:val="0036480C"/>
    <w:rsid w:val="00364C02"/>
    <w:rsid w:val="0036674E"/>
    <w:rsid w:val="00367808"/>
    <w:rsid w:val="003707BB"/>
    <w:rsid w:val="00370AC0"/>
    <w:rsid w:val="00371330"/>
    <w:rsid w:val="00371899"/>
    <w:rsid w:val="00371A14"/>
    <w:rsid w:val="00372368"/>
    <w:rsid w:val="00372376"/>
    <w:rsid w:val="003726CE"/>
    <w:rsid w:val="0037324F"/>
    <w:rsid w:val="00373358"/>
    <w:rsid w:val="00374422"/>
    <w:rsid w:val="00375352"/>
    <w:rsid w:val="00375538"/>
    <w:rsid w:val="003755FC"/>
    <w:rsid w:val="00375DBD"/>
    <w:rsid w:val="00376043"/>
    <w:rsid w:val="00376112"/>
    <w:rsid w:val="00376A67"/>
    <w:rsid w:val="00376BD8"/>
    <w:rsid w:val="003809F0"/>
    <w:rsid w:val="00383431"/>
    <w:rsid w:val="0038405B"/>
    <w:rsid w:val="00384A12"/>
    <w:rsid w:val="003851AB"/>
    <w:rsid w:val="003855EC"/>
    <w:rsid w:val="00385C9C"/>
    <w:rsid w:val="003868B4"/>
    <w:rsid w:val="00390A17"/>
    <w:rsid w:val="00390D3E"/>
    <w:rsid w:val="00390EEA"/>
    <w:rsid w:val="00391C0E"/>
    <w:rsid w:val="0039212C"/>
    <w:rsid w:val="00393D99"/>
    <w:rsid w:val="00394FB9"/>
    <w:rsid w:val="003956E1"/>
    <w:rsid w:val="00397E7B"/>
    <w:rsid w:val="003A2260"/>
    <w:rsid w:val="003A2C12"/>
    <w:rsid w:val="003A32DA"/>
    <w:rsid w:val="003A36AD"/>
    <w:rsid w:val="003A46A1"/>
    <w:rsid w:val="003A54D6"/>
    <w:rsid w:val="003A5911"/>
    <w:rsid w:val="003A668F"/>
    <w:rsid w:val="003A7006"/>
    <w:rsid w:val="003A7055"/>
    <w:rsid w:val="003B1BC2"/>
    <w:rsid w:val="003B2140"/>
    <w:rsid w:val="003B3040"/>
    <w:rsid w:val="003B4198"/>
    <w:rsid w:val="003B598A"/>
    <w:rsid w:val="003B62CD"/>
    <w:rsid w:val="003B643D"/>
    <w:rsid w:val="003C0846"/>
    <w:rsid w:val="003C0C9E"/>
    <w:rsid w:val="003C1F67"/>
    <w:rsid w:val="003C303D"/>
    <w:rsid w:val="003C5DEE"/>
    <w:rsid w:val="003C60E4"/>
    <w:rsid w:val="003C66A6"/>
    <w:rsid w:val="003D21CB"/>
    <w:rsid w:val="003D252E"/>
    <w:rsid w:val="003D2648"/>
    <w:rsid w:val="003D45A5"/>
    <w:rsid w:val="003D4918"/>
    <w:rsid w:val="003D581E"/>
    <w:rsid w:val="003D5B06"/>
    <w:rsid w:val="003D69A3"/>
    <w:rsid w:val="003D708F"/>
    <w:rsid w:val="003E06AD"/>
    <w:rsid w:val="003E0BEA"/>
    <w:rsid w:val="003E1E1F"/>
    <w:rsid w:val="003E20DC"/>
    <w:rsid w:val="003E3884"/>
    <w:rsid w:val="003E3AF2"/>
    <w:rsid w:val="003E5740"/>
    <w:rsid w:val="003E576B"/>
    <w:rsid w:val="003E6406"/>
    <w:rsid w:val="003F04E7"/>
    <w:rsid w:val="003F0D7A"/>
    <w:rsid w:val="003F1CD3"/>
    <w:rsid w:val="003F266F"/>
    <w:rsid w:val="003F2EC5"/>
    <w:rsid w:val="003F3F95"/>
    <w:rsid w:val="003F4244"/>
    <w:rsid w:val="003F4708"/>
    <w:rsid w:val="003F4F16"/>
    <w:rsid w:val="003F522C"/>
    <w:rsid w:val="003F62A8"/>
    <w:rsid w:val="003F6ECE"/>
    <w:rsid w:val="003F7186"/>
    <w:rsid w:val="003F726A"/>
    <w:rsid w:val="003F7602"/>
    <w:rsid w:val="003F7FA7"/>
    <w:rsid w:val="00400054"/>
    <w:rsid w:val="0040069C"/>
    <w:rsid w:val="0040077D"/>
    <w:rsid w:val="00400B57"/>
    <w:rsid w:val="00400C77"/>
    <w:rsid w:val="004012A2"/>
    <w:rsid w:val="0040204B"/>
    <w:rsid w:val="0040255C"/>
    <w:rsid w:val="0040296B"/>
    <w:rsid w:val="00403552"/>
    <w:rsid w:val="00407071"/>
    <w:rsid w:val="00410054"/>
    <w:rsid w:val="00410450"/>
    <w:rsid w:val="004108D3"/>
    <w:rsid w:val="0041142F"/>
    <w:rsid w:val="004118E7"/>
    <w:rsid w:val="0041296F"/>
    <w:rsid w:val="0041430C"/>
    <w:rsid w:val="004167B4"/>
    <w:rsid w:val="00416BA5"/>
    <w:rsid w:val="00417214"/>
    <w:rsid w:val="004172F0"/>
    <w:rsid w:val="00417DC2"/>
    <w:rsid w:val="0042040D"/>
    <w:rsid w:val="0042138A"/>
    <w:rsid w:val="00421BC5"/>
    <w:rsid w:val="00423299"/>
    <w:rsid w:val="004232F1"/>
    <w:rsid w:val="004237D1"/>
    <w:rsid w:val="00423E9E"/>
    <w:rsid w:val="00423EB1"/>
    <w:rsid w:val="004249F9"/>
    <w:rsid w:val="00424E2E"/>
    <w:rsid w:val="00424ED3"/>
    <w:rsid w:val="0042710C"/>
    <w:rsid w:val="0042758F"/>
    <w:rsid w:val="00430465"/>
    <w:rsid w:val="00430A95"/>
    <w:rsid w:val="00430DE0"/>
    <w:rsid w:val="0043181A"/>
    <w:rsid w:val="004358DD"/>
    <w:rsid w:val="00435DE4"/>
    <w:rsid w:val="00436FA4"/>
    <w:rsid w:val="00440754"/>
    <w:rsid w:val="004407E0"/>
    <w:rsid w:val="00440FFD"/>
    <w:rsid w:val="0044266B"/>
    <w:rsid w:val="004426D4"/>
    <w:rsid w:val="004429E3"/>
    <w:rsid w:val="00443BB3"/>
    <w:rsid w:val="0044417B"/>
    <w:rsid w:val="00444B01"/>
    <w:rsid w:val="00445617"/>
    <w:rsid w:val="004456D6"/>
    <w:rsid w:val="004466A3"/>
    <w:rsid w:val="004471E1"/>
    <w:rsid w:val="00447245"/>
    <w:rsid w:val="004472CF"/>
    <w:rsid w:val="00447EA1"/>
    <w:rsid w:val="00450F86"/>
    <w:rsid w:val="00451F91"/>
    <w:rsid w:val="0045239D"/>
    <w:rsid w:val="004527C5"/>
    <w:rsid w:val="004530E6"/>
    <w:rsid w:val="004535D6"/>
    <w:rsid w:val="00454200"/>
    <w:rsid w:val="00454779"/>
    <w:rsid w:val="004604A6"/>
    <w:rsid w:val="00461B22"/>
    <w:rsid w:val="004627F1"/>
    <w:rsid w:val="00462A60"/>
    <w:rsid w:val="0046371B"/>
    <w:rsid w:val="00463BDC"/>
    <w:rsid w:val="00464B67"/>
    <w:rsid w:val="00464B6C"/>
    <w:rsid w:val="0046575A"/>
    <w:rsid w:val="00465CD7"/>
    <w:rsid w:val="00466068"/>
    <w:rsid w:val="00466674"/>
    <w:rsid w:val="00466E7C"/>
    <w:rsid w:val="0046738A"/>
    <w:rsid w:val="00471851"/>
    <w:rsid w:val="0047216A"/>
    <w:rsid w:val="004726F8"/>
    <w:rsid w:val="00473A1E"/>
    <w:rsid w:val="00473BF3"/>
    <w:rsid w:val="00473E06"/>
    <w:rsid w:val="00474309"/>
    <w:rsid w:val="00474ABD"/>
    <w:rsid w:val="00475643"/>
    <w:rsid w:val="00475B3C"/>
    <w:rsid w:val="00475C94"/>
    <w:rsid w:val="0047669C"/>
    <w:rsid w:val="004803D6"/>
    <w:rsid w:val="00480F20"/>
    <w:rsid w:val="004817C3"/>
    <w:rsid w:val="00484DD5"/>
    <w:rsid w:val="0048558F"/>
    <w:rsid w:val="00485EDD"/>
    <w:rsid w:val="00486675"/>
    <w:rsid w:val="00487B55"/>
    <w:rsid w:val="00487F2D"/>
    <w:rsid w:val="00490585"/>
    <w:rsid w:val="00490F4F"/>
    <w:rsid w:val="004920E0"/>
    <w:rsid w:val="004921BF"/>
    <w:rsid w:val="00494A0C"/>
    <w:rsid w:val="00495D88"/>
    <w:rsid w:val="004A01F9"/>
    <w:rsid w:val="004A073A"/>
    <w:rsid w:val="004A2516"/>
    <w:rsid w:val="004A274C"/>
    <w:rsid w:val="004A345D"/>
    <w:rsid w:val="004A34D0"/>
    <w:rsid w:val="004A3A18"/>
    <w:rsid w:val="004A49A5"/>
    <w:rsid w:val="004A5402"/>
    <w:rsid w:val="004A5FA8"/>
    <w:rsid w:val="004A6574"/>
    <w:rsid w:val="004A6F57"/>
    <w:rsid w:val="004A746C"/>
    <w:rsid w:val="004B20AC"/>
    <w:rsid w:val="004B2273"/>
    <w:rsid w:val="004B2FA1"/>
    <w:rsid w:val="004B35E6"/>
    <w:rsid w:val="004B3B07"/>
    <w:rsid w:val="004B405E"/>
    <w:rsid w:val="004B4ABD"/>
    <w:rsid w:val="004B4CB7"/>
    <w:rsid w:val="004B5841"/>
    <w:rsid w:val="004B655A"/>
    <w:rsid w:val="004C10B2"/>
    <w:rsid w:val="004C1DDC"/>
    <w:rsid w:val="004C2316"/>
    <w:rsid w:val="004C2463"/>
    <w:rsid w:val="004C3B03"/>
    <w:rsid w:val="004C42D0"/>
    <w:rsid w:val="004C4A1B"/>
    <w:rsid w:val="004C5E9D"/>
    <w:rsid w:val="004C7781"/>
    <w:rsid w:val="004D0D5F"/>
    <w:rsid w:val="004D2A55"/>
    <w:rsid w:val="004D2E19"/>
    <w:rsid w:val="004D4181"/>
    <w:rsid w:val="004D6B98"/>
    <w:rsid w:val="004D6E6E"/>
    <w:rsid w:val="004E0DB0"/>
    <w:rsid w:val="004E1247"/>
    <w:rsid w:val="004E3220"/>
    <w:rsid w:val="004E45EB"/>
    <w:rsid w:val="004E46E0"/>
    <w:rsid w:val="004E5098"/>
    <w:rsid w:val="004E5825"/>
    <w:rsid w:val="004E585F"/>
    <w:rsid w:val="004E5E65"/>
    <w:rsid w:val="004E686B"/>
    <w:rsid w:val="004E6874"/>
    <w:rsid w:val="004F0065"/>
    <w:rsid w:val="004F0738"/>
    <w:rsid w:val="004F0DF2"/>
    <w:rsid w:val="004F1F08"/>
    <w:rsid w:val="004F29EB"/>
    <w:rsid w:val="004F39FE"/>
    <w:rsid w:val="004F4138"/>
    <w:rsid w:val="004F470D"/>
    <w:rsid w:val="004F4743"/>
    <w:rsid w:val="004F4CA3"/>
    <w:rsid w:val="004F672A"/>
    <w:rsid w:val="00500385"/>
    <w:rsid w:val="0050313C"/>
    <w:rsid w:val="005033E1"/>
    <w:rsid w:val="00503ACF"/>
    <w:rsid w:val="005046AC"/>
    <w:rsid w:val="00504BD8"/>
    <w:rsid w:val="00505303"/>
    <w:rsid w:val="005054CC"/>
    <w:rsid w:val="0050566B"/>
    <w:rsid w:val="00505CF0"/>
    <w:rsid w:val="00506395"/>
    <w:rsid w:val="00506C89"/>
    <w:rsid w:val="005073CB"/>
    <w:rsid w:val="00507847"/>
    <w:rsid w:val="00507AB8"/>
    <w:rsid w:val="00507FE4"/>
    <w:rsid w:val="00507FF4"/>
    <w:rsid w:val="00510904"/>
    <w:rsid w:val="00510C13"/>
    <w:rsid w:val="0051416E"/>
    <w:rsid w:val="005144BA"/>
    <w:rsid w:val="00516681"/>
    <w:rsid w:val="005178E8"/>
    <w:rsid w:val="005178F8"/>
    <w:rsid w:val="00517A7E"/>
    <w:rsid w:val="00520E31"/>
    <w:rsid w:val="00521BF1"/>
    <w:rsid w:val="0052261B"/>
    <w:rsid w:val="005233F4"/>
    <w:rsid w:val="00524E3E"/>
    <w:rsid w:val="005251D3"/>
    <w:rsid w:val="00525676"/>
    <w:rsid w:val="005258FE"/>
    <w:rsid w:val="00526AC8"/>
    <w:rsid w:val="00532163"/>
    <w:rsid w:val="005326FC"/>
    <w:rsid w:val="005331AC"/>
    <w:rsid w:val="00533442"/>
    <w:rsid w:val="0053360F"/>
    <w:rsid w:val="005342FC"/>
    <w:rsid w:val="005376F0"/>
    <w:rsid w:val="00537737"/>
    <w:rsid w:val="00537D06"/>
    <w:rsid w:val="00540072"/>
    <w:rsid w:val="005420B4"/>
    <w:rsid w:val="00543300"/>
    <w:rsid w:val="0054330A"/>
    <w:rsid w:val="0054354E"/>
    <w:rsid w:val="0054364C"/>
    <w:rsid w:val="00544D3B"/>
    <w:rsid w:val="005454A6"/>
    <w:rsid w:val="00550B1F"/>
    <w:rsid w:val="00552823"/>
    <w:rsid w:val="00553D8E"/>
    <w:rsid w:val="005548B2"/>
    <w:rsid w:val="00554AA0"/>
    <w:rsid w:val="00554D62"/>
    <w:rsid w:val="00555EA6"/>
    <w:rsid w:val="00556D9F"/>
    <w:rsid w:val="0055705F"/>
    <w:rsid w:val="00557AE7"/>
    <w:rsid w:val="00560081"/>
    <w:rsid w:val="00560AF4"/>
    <w:rsid w:val="00560B01"/>
    <w:rsid w:val="00560F26"/>
    <w:rsid w:val="00561C2D"/>
    <w:rsid w:val="00563295"/>
    <w:rsid w:val="00563745"/>
    <w:rsid w:val="00563A51"/>
    <w:rsid w:val="00563C28"/>
    <w:rsid w:val="00563F60"/>
    <w:rsid w:val="005647AE"/>
    <w:rsid w:val="00564B75"/>
    <w:rsid w:val="00565650"/>
    <w:rsid w:val="00565DF1"/>
    <w:rsid w:val="0056620A"/>
    <w:rsid w:val="005668B5"/>
    <w:rsid w:val="00567A06"/>
    <w:rsid w:val="00567F4B"/>
    <w:rsid w:val="00570C7E"/>
    <w:rsid w:val="0057409C"/>
    <w:rsid w:val="005752DD"/>
    <w:rsid w:val="00576791"/>
    <w:rsid w:val="00576903"/>
    <w:rsid w:val="00580364"/>
    <w:rsid w:val="005804F1"/>
    <w:rsid w:val="005807B4"/>
    <w:rsid w:val="0058122F"/>
    <w:rsid w:val="0058143C"/>
    <w:rsid w:val="00581CCD"/>
    <w:rsid w:val="00581FEB"/>
    <w:rsid w:val="005839A2"/>
    <w:rsid w:val="00584439"/>
    <w:rsid w:val="005845CE"/>
    <w:rsid w:val="00587ABC"/>
    <w:rsid w:val="00587BFB"/>
    <w:rsid w:val="00591237"/>
    <w:rsid w:val="00591BD7"/>
    <w:rsid w:val="0059371E"/>
    <w:rsid w:val="00593ED7"/>
    <w:rsid w:val="0059440A"/>
    <w:rsid w:val="0059481A"/>
    <w:rsid w:val="005948AE"/>
    <w:rsid w:val="00594CDE"/>
    <w:rsid w:val="00596227"/>
    <w:rsid w:val="005968ED"/>
    <w:rsid w:val="005971E7"/>
    <w:rsid w:val="00597A4E"/>
    <w:rsid w:val="00597B03"/>
    <w:rsid w:val="005A0169"/>
    <w:rsid w:val="005A05D7"/>
    <w:rsid w:val="005A0675"/>
    <w:rsid w:val="005A23EE"/>
    <w:rsid w:val="005A2608"/>
    <w:rsid w:val="005A2B91"/>
    <w:rsid w:val="005A2C6E"/>
    <w:rsid w:val="005A31E2"/>
    <w:rsid w:val="005A32F2"/>
    <w:rsid w:val="005A5D15"/>
    <w:rsid w:val="005A6986"/>
    <w:rsid w:val="005A7842"/>
    <w:rsid w:val="005A7D9F"/>
    <w:rsid w:val="005B1556"/>
    <w:rsid w:val="005B2839"/>
    <w:rsid w:val="005B2968"/>
    <w:rsid w:val="005B31EB"/>
    <w:rsid w:val="005B3812"/>
    <w:rsid w:val="005B3A16"/>
    <w:rsid w:val="005B585B"/>
    <w:rsid w:val="005B76BC"/>
    <w:rsid w:val="005B7AA1"/>
    <w:rsid w:val="005B7F71"/>
    <w:rsid w:val="005C07C8"/>
    <w:rsid w:val="005C1FE7"/>
    <w:rsid w:val="005C2243"/>
    <w:rsid w:val="005C2833"/>
    <w:rsid w:val="005C3009"/>
    <w:rsid w:val="005C3501"/>
    <w:rsid w:val="005C56B6"/>
    <w:rsid w:val="005C59AD"/>
    <w:rsid w:val="005C631A"/>
    <w:rsid w:val="005C7626"/>
    <w:rsid w:val="005C7BE3"/>
    <w:rsid w:val="005C7C31"/>
    <w:rsid w:val="005D105F"/>
    <w:rsid w:val="005D199A"/>
    <w:rsid w:val="005D28AF"/>
    <w:rsid w:val="005D29C4"/>
    <w:rsid w:val="005E10DB"/>
    <w:rsid w:val="005E1CC5"/>
    <w:rsid w:val="005E4EBC"/>
    <w:rsid w:val="005E51F4"/>
    <w:rsid w:val="005E680C"/>
    <w:rsid w:val="005F04FC"/>
    <w:rsid w:val="005F0AD6"/>
    <w:rsid w:val="005F27B1"/>
    <w:rsid w:val="005F2C81"/>
    <w:rsid w:val="005F3286"/>
    <w:rsid w:val="005F4F18"/>
    <w:rsid w:val="005F69D3"/>
    <w:rsid w:val="005F7292"/>
    <w:rsid w:val="0060009A"/>
    <w:rsid w:val="006007E8"/>
    <w:rsid w:val="0060089D"/>
    <w:rsid w:val="006015FA"/>
    <w:rsid w:val="0060167A"/>
    <w:rsid w:val="006019A3"/>
    <w:rsid w:val="00601E9C"/>
    <w:rsid w:val="00602244"/>
    <w:rsid w:val="00602302"/>
    <w:rsid w:val="006028BF"/>
    <w:rsid w:val="0060332D"/>
    <w:rsid w:val="006039EF"/>
    <w:rsid w:val="006045C9"/>
    <w:rsid w:val="00605A86"/>
    <w:rsid w:val="00606D0F"/>
    <w:rsid w:val="00607071"/>
    <w:rsid w:val="0060787B"/>
    <w:rsid w:val="00610482"/>
    <w:rsid w:val="00610701"/>
    <w:rsid w:val="00611296"/>
    <w:rsid w:val="00611485"/>
    <w:rsid w:val="00611EFB"/>
    <w:rsid w:val="00612FF5"/>
    <w:rsid w:val="00620134"/>
    <w:rsid w:val="00620510"/>
    <w:rsid w:val="00620DED"/>
    <w:rsid w:val="006212F5"/>
    <w:rsid w:val="00621802"/>
    <w:rsid w:val="006226EE"/>
    <w:rsid w:val="00622D0A"/>
    <w:rsid w:val="00622E03"/>
    <w:rsid w:val="0062340C"/>
    <w:rsid w:val="00623E98"/>
    <w:rsid w:val="0062427D"/>
    <w:rsid w:val="006261A0"/>
    <w:rsid w:val="006261E2"/>
    <w:rsid w:val="006272C1"/>
    <w:rsid w:val="00630CA0"/>
    <w:rsid w:val="006316C7"/>
    <w:rsid w:val="00632BCE"/>
    <w:rsid w:val="00633010"/>
    <w:rsid w:val="006334BF"/>
    <w:rsid w:val="006350AC"/>
    <w:rsid w:val="0063619C"/>
    <w:rsid w:val="00637194"/>
    <w:rsid w:val="00637C0F"/>
    <w:rsid w:val="00640230"/>
    <w:rsid w:val="006423DF"/>
    <w:rsid w:val="00642C9F"/>
    <w:rsid w:val="006432DC"/>
    <w:rsid w:val="006447EB"/>
    <w:rsid w:val="00644CA7"/>
    <w:rsid w:val="00644CAB"/>
    <w:rsid w:val="0064554E"/>
    <w:rsid w:val="00645B10"/>
    <w:rsid w:val="00645DC4"/>
    <w:rsid w:val="00646158"/>
    <w:rsid w:val="00647FF9"/>
    <w:rsid w:val="0065001A"/>
    <w:rsid w:val="006503AC"/>
    <w:rsid w:val="00650504"/>
    <w:rsid w:val="00650FBB"/>
    <w:rsid w:val="00652F2F"/>
    <w:rsid w:val="00652FA3"/>
    <w:rsid w:val="00654C66"/>
    <w:rsid w:val="006555B4"/>
    <w:rsid w:val="0065579B"/>
    <w:rsid w:val="006563A6"/>
    <w:rsid w:val="006607B7"/>
    <w:rsid w:val="00660C0E"/>
    <w:rsid w:val="00662073"/>
    <w:rsid w:val="006641B5"/>
    <w:rsid w:val="00664265"/>
    <w:rsid w:val="006646DD"/>
    <w:rsid w:val="006663FF"/>
    <w:rsid w:val="00667C34"/>
    <w:rsid w:val="006709D9"/>
    <w:rsid w:val="00671CF0"/>
    <w:rsid w:val="00671E84"/>
    <w:rsid w:val="00671EFC"/>
    <w:rsid w:val="0067254E"/>
    <w:rsid w:val="006730E9"/>
    <w:rsid w:val="00674493"/>
    <w:rsid w:val="00674A95"/>
    <w:rsid w:val="00676083"/>
    <w:rsid w:val="00676139"/>
    <w:rsid w:val="00681146"/>
    <w:rsid w:val="006814D1"/>
    <w:rsid w:val="006814D2"/>
    <w:rsid w:val="00681D63"/>
    <w:rsid w:val="00681F19"/>
    <w:rsid w:val="006826A8"/>
    <w:rsid w:val="0068274F"/>
    <w:rsid w:val="00683252"/>
    <w:rsid w:val="0068328C"/>
    <w:rsid w:val="0068448A"/>
    <w:rsid w:val="00684B44"/>
    <w:rsid w:val="00685CBB"/>
    <w:rsid w:val="00687959"/>
    <w:rsid w:val="00687C46"/>
    <w:rsid w:val="00690D37"/>
    <w:rsid w:val="0069112E"/>
    <w:rsid w:val="0069237C"/>
    <w:rsid w:val="00693C63"/>
    <w:rsid w:val="00693E7E"/>
    <w:rsid w:val="00693F0E"/>
    <w:rsid w:val="00695546"/>
    <w:rsid w:val="006956F9"/>
    <w:rsid w:val="006958F7"/>
    <w:rsid w:val="00697C92"/>
    <w:rsid w:val="006A0E6E"/>
    <w:rsid w:val="006A3A79"/>
    <w:rsid w:val="006A3EE0"/>
    <w:rsid w:val="006A5026"/>
    <w:rsid w:val="006A59BE"/>
    <w:rsid w:val="006A6289"/>
    <w:rsid w:val="006A7000"/>
    <w:rsid w:val="006A706E"/>
    <w:rsid w:val="006B1F4C"/>
    <w:rsid w:val="006B4249"/>
    <w:rsid w:val="006B4568"/>
    <w:rsid w:val="006B511F"/>
    <w:rsid w:val="006B517A"/>
    <w:rsid w:val="006B6736"/>
    <w:rsid w:val="006C41CE"/>
    <w:rsid w:val="006C5264"/>
    <w:rsid w:val="006C6EE1"/>
    <w:rsid w:val="006C794B"/>
    <w:rsid w:val="006D01EE"/>
    <w:rsid w:val="006D072E"/>
    <w:rsid w:val="006D1563"/>
    <w:rsid w:val="006D1FB3"/>
    <w:rsid w:val="006D3562"/>
    <w:rsid w:val="006D4074"/>
    <w:rsid w:val="006D4666"/>
    <w:rsid w:val="006D5493"/>
    <w:rsid w:val="006D5834"/>
    <w:rsid w:val="006D658B"/>
    <w:rsid w:val="006D6CF6"/>
    <w:rsid w:val="006E11B4"/>
    <w:rsid w:val="006E26E9"/>
    <w:rsid w:val="006E4139"/>
    <w:rsid w:val="006F063E"/>
    <w:rsid w:val="006F163C"/>
    <w:rsid w:val="006F2655"/>
    <w:rsid w:val="006F53EB"/>
    <w:rsid w:val="006F6236"/>
    <w:rsid w:val="006F67C2"/>
    <w:rsid w:val="006F77CF"/>
    <w:rsid w:val="00700422"/>
    <w:rsid w:val="007004BA"/>
    <w:rsid w:val="00700F18"/>
    <w:rsid w:val="00702DA5"/>
    <w:rsid w:val="00703E09"/>
    <w:rsid w:val="00704350"/>
    <w:rsid w:val="00704486"/>
    <w:rsid w:val="00706900"/>
    <w:rsid w:val="00706F44"/>
    <w:rsid w:val="007079B8"/>
    <w:rsid w:val="0071003E"/>
    <w:rsid w:val="0071084B"/>
    <w:rsid w:val="00711DD9"/>
    <w:rsid w:val="007122C3"/>
    <w:rsid w:val="00712C96"/>
    <w:rsid w:val="00713301"/>
    <w:rsid w:val="00713BB1"/>
    <w:rsid w:val="00714A2A"/>
    <w:rsid w:val="00715B2C"/>
    <w:rsid w:val="007176B8"/>
    <w:rsid w:val="00717A39"/>
    <w:rsid w:val="0072229E"/>
    <w:rsid w:val="00722B35"/>
    <w:rsid w:val="00722CE1"/>
    <w:rsid w:val="007235A4"/>
    <w:rsid w:val="007239AC"/>
    <w:rsid w:val="00723C52"/>
    <w:rsid w:val="00724620"/>
    <w:rsid w:val="007250E0"/>
    <w:rsid w:val="00725ED7"/>
    <w:rsid w:val="007268CB"/>
    <w:rsid w:val="00726CC5"/>
    <w:rsid w:val="00733C95"/>
    <w:rsid w:val="00734734"/>
    <w:rsid w:val="007362CD"/>
    <w:rsid w:val="0073642C"/>
    <w:rsid w:val="00736A11"/>
    <w:rsid w:val="007414B4"/>
    <w:rsid w:val="0074164C"/>
    <w:rsid w:val="0074289A"/>
    <w:rsid w:val="00744684"/>
    <w:rsid w:val="00744F98"/>
    <w:rsid w:val="00746097"/>
    <w:rsid w:val="007471AC"/>
    <w:rsid w:val="00747743"/>
    <w:rsid w:val="00747ED4"/>
    <w:rsid w:val="0075221A"/>
    <w:rsid w:val="00752539"/>
    <w:rsid w:val="00752AC7"/>
    <w:rsid w:val="00753CED"/>
    <w:rsid w:val="00754E05"/>
    <w:rsid w:val="00756A3B"/>
    <w:rsid w:val="007576FC"/>
    <w:rsid w:val="00757741"/>
    <w:rsid w:val="00757A8B"/>
    <w:rsid w:val="00760864"/>
    <w:rsid w:val="00760AED"/>
    <w:rsid w:val="0076162A"/>
    <w:rsid w:val="007617FC"/>
    <w:rsid w:val="00761F9F"/>
    <w:rsid w:val="007621EA"/>
    <w:rsid w:val="007623D4"/>
    <w:rsid w:val="00762655"/>
    <w:rsid w:val="00762EF5"/>
    <w:rsid w:val="00763246"/>
    <w:rsid w:val="007647A4"/>
    <w:rsid w:val="00764A0D"/>
    <w:rsid w:val="0076600F"/>
    <w:rsid w:val="00767802"/>
    <w:rsid w:val="00767A5A"/>
    <w:rsid w:val="00770B5E"/>
    <w:rsid w:val="0077397D"/>
    <w:rsid w:val="00773AE2"/>
    <w:rsid w:val="00774435"/>
    <w:rsid w:val="00774B8D"/>
    <w:rsid w:val="00774E21"/>
    <w:rsid w:val="00775FA8"/>
    <w:rsid w:val="00780820"/>
    <w:rsid w:val="00780B4A"/>
    <w:rsid w:val="007814A1"/>
    <w:rsid w:val="007828D9"/>
    <w:rsid w:val="007833F5"/>
    <w:rsid w:val="00783518"/>
    <w:rsid w:val="0078396E"/>
    <w:rsid w:val="007851E0"/>
    <w:rsid w:val="007854B0"/>
    <w:rsid w:val="007868CC"/>
    <w:rsid w:val="007876C8"/>
    <w:rsid w:val="007877C2"/>
    <w:rsid w:val="00790852"/>
    <w:rsid w:val="00790EF8"/>
    <w:rsid w:val="00791858"/>
    <w:rsid w:val="00791CA7"/>
    <w:rsid w:val="007931CE"/>
    <w:rsid w:val="00794760"/>
    <w:rsid w:val="00794F3D"/>
    <w:rsid w:val="00795D76"/>
    <w:rsid w:val="00795DA2"/>
    <w:rsid w:val="007962DD"/>
    <w:rsid w:val="007963AB"/>
    <w:rsid w:val="00797CF3"/>
    <w:rsid w:val="007A0650"/>
    <w:rsid w:val="007A1AB6"/>
    <w:rsid w:val="007A1B23"/>
    <w:rsid w:val="007A1C98"/>
    <w:rsid w:val="007A1E2D"/>
    <w:rsid w:val="007A2689"/>
    <w:rsid w:val="007A2E1A"/>
    <w:rsid w:val="007A50DE"/>
    <w:rsid w:val="007A7807"/>
    <w:rsid w:val="007A78BA"/>
    <w:rsid w:val="007B04B6"/>
    <w:rsid w:val="007B0614"/>
    <w:rsid w:val="007B157A"/>
    <w:rsid w:val="007B2DB1"/>
    <w:rsid w:val="007B2FD9"/>
    <w:rsid w:val="007B4E00"/>
    <w:rsid w:val="007B4FC8"/>
    <w:rsid w:val="007B734A"/>
    <w:rsid w:val="007B7558"/>
    <w:rsid w:val="007C1FA7"/>
    <w:rsid w:val="007C251A"/>
    <w:rsid w:val="007C2965"/>
    <w:rsid w:val="007C39DF"/>
    <w:rsid w:val="007C3D0E"/>
    <w:rsid w:val="007C6BA9"/>
    <w:rsid w:val="007C7091"/>
    <w:rsid w:val="007C7244"/>
    <w:rsid w:val="007C72D3"/>
    <w:rsid w:val="007C7F64"/>
    <w:rsid w:val="007D0AB5"/>
    <w:rsid w:val="007D0D36"/>
    <w:rsid w:val="007D1D53"/>
    <w:rsid w:val="007D2AB8"/>
    <w:rsid w:val="007D3B03"/>
    <w:rsid w:val="007D4D51"/>
    <w:rsid w:val="007D5802"/>
    <w:rsid w:val="007D5AB3"/>
    <w:rsid w:val="007D5C52"/>
    <w:rsid w:val="007D7A2D"/>
    <w:rsid w:val="007D7FF2"/>
    <w:rsid w:val="007E000A"/>
    <w:rsid w:val="007E02C5"/>
    <w:rsid w:val="007E0374"/>
    <w:rsid w:val="007E168B"/>
    <w:rsid w:val="007E187F"/>
    <w:rsid w:val="007E1BAF"/>
    <w:rsid w:val="007E20EF"/>
    <w:rsid w:val="007E271E"/>
    <w:rsid w:val="007E297B"/>
    <w:rsid w:val="007E2B0A"/>
    <w:rsid w:val="007E2BF8"/>
    <w:rsid w:val="007E31C0"/>
    <w:rsid w:val="007E3262"/>
    <w:rsid w:val="007E36F6"/>
    <w:rsid w:val="007E3DB8"/>
    <w:rsid w:val="007E3E06"/>
    <w:rsid w:val="007E55A4"/>
    <w:rsid w:val="007E6F44"/>
    <w:rsid w:val="007E71B9"/>
    <w:rsid w:val="007F1141"/>
    <w:rsid w:val="007F247B"/>
    <w:rsid w:val="007F3355"/>
    <w:rsid w:val="007F4EB6"/>
    <w:rsid w:val="007F4F46"/>
    <w:rsid w:val="007F5B41"/>
    <w:rsid w:val="0080058F"/>
    <w:rsid w:val="008019A1"/>
    <w:rsid w:val="008021BF"/>
    <w:rsid w:val="0080383A"/>
    <w:rsid w:val="00803F37"/>
    <w:rsid w:val="008045CA"/>
    <w:rsid w:val="00805B57"/>
    <w:rsid w:val="00805DFB"/>
    <w:rsid w:val="008063C8"/>
    <w:rsid w:val="0080773B"/>
    <w:rsid w:val="00811FF5"/>
    <w:rsid w:val="00814661"/>
    <w:rsid w:val="00815000"/>
    <w:rsid w:val="008158D9"/>
    <w:rsid w:val="0081765A"/>
    <w:rsid w:val="00822177"/>
    <w:rsid w:val="00824577"/>
    <w:rsid w:val="008250F6"/>
    <w:rsid w:val="00825397"/>
    <w:rsid w:val="0082711C"/>
    <w:rsid w:val="008274B5"/>
    <w:rsid w:val="00827826"/>
    <w:rsid w:val="008300FA"/>
    <w:rsid w:val="008304EA"/>
    <w:rsid w:val="00833473"/>
    <w:rsid w:val="00833B3B"/>
    <w:rsid w:val="008353EB"/>
    <w:rsid w:val="0083618B"/>
    <w:rsid w:val="00836631"/>
    <w:rsid w:val="0084037E"/>
    <w:rsid w:val="00840501"/>
    <w:rsid w:val="0084152D"/>
    <w:rsid w:val="008439CA"/>
    <w:rsid w:val="00845818"/>
    <w:rsid w:val="00847D09"/>
    <w:rsid w:val="00850EA5"/>
    <w:rsid w:val="008510B5"/>
    <w:rsid w:val="008536EF"/>
    <w:rsid w:val="00853B3A"/>
    <w:rsid w:val="00854A4A"/>
    <w:rsid w:val="0085566C"/>
    <w:rsid w:val="00855E16"/>
    <w:rsid w:val="00856C87"/>
    <w:rsid w:val="00856E4B"/>
    <w:rsid w:val="008575DD"/>
    <w:rsid w:val="00857B74"/>
    <w:rsid w:val="00860050"/>
    <w:rsid w:val="008605C1"/>
    <w:rsid w:val="00861389"/>
    <w:rsid w:val="00861F7F"/>
    <w:rsid w:val="008621C5"/>
    <w:rsid w:val="00862D7A"/>
    <w:rsid w:val="008656E3"/>
    <w:rsid w:val="0086615A"/>
    <w:rsid w:val="00867172"/>
    <w:rsid w:val="00867C35"/>
    <w:rsid w:val="008717DB"/>
    <w:rsid w:val="00874608"/>
    <w:rsid w:val="008750C5"/>
    <w:rsid w:val="008774BC"/>
    <w:rsid w:val="00877A16"/>
    <w:rsid w:val="008800B9"/>
    <w:rsid w:val="0088084B"/>
    <w:rsid w:val="0088104F"/>
    <w:rsid w:val="00882A2E"/>
    <w:rsid w:val="00883319"/>
    <w:rsid w:val="0088550F"/>
    <w:rsid w:val="008860C7"/>
    <w:rsid w:val="008867A4"/>
    <w:rsid w:val="00886C5F"/>
    <w:rsid w:val="00887EAA"/>
    <w:rsid w:val="00890C27"/>
    <w:rsid w:val="00890CA4"/>
    <w:rsid w:val="00890F8D"/>
    <w:rsid w:val="008914EF"/>
    <w:rsid w:val="00891EC3"/>
    <w:rsid w:val="0089372A"/>
    <w:rsid w:val="00893F32"/>
    <w:rsid w:val="008941DB"/>
    <w:rsid w:val="00894511"/>
    <w:rsid w:val="0089464B"/>
    <w:rsid w:val="00895997"/>
    <w:rsid w:val="00896106"/>
    <w:rsid w:val="008970DE"/>
    <w:rsid w:val="008A0637"/>
    <w:rsid w:val="008A10ED"/>
    <w:rsid w:val="008A214B"/>
    <w:rsid w:val="008A361A"/>
    <w:rsid w:val="008A49C5"/>
    <w:rsid w:val="008A4EDF"/>
    <w:rsid w:val="008A5CD8"/>
    <w:rsid w:val="008A62A8"/>
    <w:rsid w:val="008A6B5C"/>
    <w:rsid w:val="008A7256"/>
    <w:rsid w:val="008A7898"/>
    <w:rsid w:val="008B0DAE"/>
    <w:rsid w:val="008B1097"/>
    <w:rsid w:val="008B386B"/>
    <w:rsid w:val="008B6C8E"/>
    <w:rsid w:val="008B7967"/>
    <w:rsid w:val="008C054A"/>
    <w:rsid w:val="008C0B56"/>
    <w:rsid w:val="008C1200"/>
    <w:rsid w:val="008C12E8"/>
    <w:rsid w:val="008C1409"/>
    <w:rsid w:val="008C1732"/>
    <w:rsid w:val="008C1941"/>
    <w:rsid w:val="008C2DA2"/>
    <w:rsid w:val="008C2EC1"/>
    <w:rsid w:val="008C40DA"/>
    <w:rsid w:val="008C4797"/>
    <w:rsid w:val="008C485E"/>
    <w:rsid w:val="008C5D37"/>
    <w:rsid w:val="008C6A72"/>
    <w:rsid w:val="008C7F07"/>
    <w:rsid w:val="008D2385"/>
    <w:rsid w:val="008D2426"/>
    <w:rsid w:val="008D2634"/>
    <w:rsid w:val="008D2C93"/>
    <w:rsid w:val="008D3581"/>
    <w:rsid w:val="008D3D6B"/>
    <w:rsid w:val="008D4E6F"/>
    <w:rsid w:val="008D5E35"/>
    <w:rsid w:val="008D640D"/>
    <w:rsid w:val="008D6EDC"/>
    <w:rsid w:val="008E1A94"/>
    <w:rsid w:val="008E219C"/>
    <w:rsid w:val="008E38E5"/>
    <w:rsid w:val="008E5017"/>
    <w:rsid w:val="008E57E5"/>
    <w:rsid w:val="008E78E0"/>
    <w:rsid w:val="008E7B8F"/>
    <w:rsid w:val="008F062B"/>
    <w:rsid w:val="008F0750"/>
    <w:rsid w:val="008F09A0"/>
    <w:rsid w:val="008F1D25"/>
    <w:rsid w:val="008F31CE"/>
    <w:rsid w:val="008F38A9"/>
    <w:rsid w:val="008F3A67"/>
    <w:rsid w:val="008F3DD6"/>
    <w:rsid w:val="008F4007"/>
    <w:rsid w:val="008F59DE"/>
    <w:rsid w:val="009000F1"/>
    <w:rsid w:val="00900855"/>
    <w:rsid w:val="009008C0"/>
    <w:rsid w:val="009017CB"/>
    <w:rsid w:val="0090256E"/>
    <w:rsid w:val="0090272C"/>
    <w:rsid w:val="00902C44"/>
    <w:rsid w:val="00903BC6"/>
    <w:rsid w:val="009041C6"/>
    <w:rsid w:val="00906B8B"/>
    <w:rsid w:val="00906D35"/>
    <w:rsid w:val="00906DAD"/>
    <w:rsid w:val="00907C15"/>
    <w:rsid w:val="00907D95"/>
    <w:rsid w:val="009123EC"/>
    <w:rsid w:val="009129CA"/>
    <w:rsid w:val="00912A61"/>
    <w:rsid w:val="009136CE"/>
    <w:rsid w:val="009136DE"/>
    <w:rsid w:val="0091445F"/>
    <w:rsid w:val="00915183"/>
    <w:rsid w:val="00915437"/>
    <w:rsid w:val="00915A18"/>
    <w:rsid w:val="00915FBC"/>
    <w:rsid w:val="00916553"/>
    <w:rsid w:val="009165B5"/>
    <w:rsid w:val="009172E5"/>
    <w:rsid w:val="009172E6"/>
    <w:rsid w:val="00922793"/>
    <w:rsid w:val="009237C2"/>
    <w:rsid w:val="00923C28"/>
    <w:rsid w:val="0092470C"/>
    <w:rsid w:val="009257B1"/>
    <w:rsid w:val="009259FA"/>
    <w:rsid w:val="00925E49"/>
    <w:rsid w:val="009268EB"/>
    <w:rsid w:val="00927265"/>
    <w:rsid w:val="00927764"/>
    <w:rsid w:val="00927955"/>
    <w:rsid w:val="009307E7"/>
    <w:rsid w:val="009320A1"/>
    <w:rsid w:val="0093291E"/>
    <w:rsid w:val="00933B14"/>
    <w:rsid w:val="00934BD7"/>
    <w:rsid w:val="00935154"/>
    <w:rsid w:val="00935AC6"/>
    <w:rsid w:val="00940316"/>
    <w:rsid w:val="009404E0"/>
    <w:rsid w:val="00940E57"/>
    <w:rsid w:val="00941FAF"/>
    <w:rsid w:val="009424B9"/>
    <w:rsid w:val="00942F5A"/>
    <w:rsid w:val="009431E6"/>
    <w:rsid w:val="009437A0"/>
    <w:rsid w:val="00945C3A"/>
    <w:rsid w:val="00947DE7"/>
    <w:rsid w:val="00950721"/>
    <w:rsid w:val="00950B95"/>
    <w:rsid w:val="00953108"/>
    <w:rsid w:val="0095324E"/>
    <w:rsid w:val="00953658"/>
    <w:rsid w:val="00953E67"/>
    <w:rsid w:val="009544DB"/>
    <w:rsid w:val="00955963"/>
    <w:rsid w:val="00955EE7"/>
    <w:rsid w:val="00956637"/>
    <w:rsid w:val="00956654"/>
    <w:rsid w:val="00956F7F"/>
    <w:rsid w:val="009572F2"/>
    <w:rsid w:val="00960114"/>
    <w:rsid w:val="009604BE"/>
    <w:rsid w:val="00960C7B"/>
    <w:rsid w:val="009610EA"/>
    <w:rsid w:val="00961C65"/>
    <w:rsid w:val="00962235"/>
    <w:rsid w:val="009635B6"/>
    <w:rsid w:val="00964631"/>
    <w:rsid w:val="00964713"/>
    <w:rsid w:val="0096498E"/>
    <w:rsid w:val="00965301"/>
    <w:rsid w:val="00965AC8"/>
    <w:rsid w:val="00966665"/>
    <w:rsid w:val="009666C6"/>
    <w:rsid w:val="00967FC2"/>
    <w:rsid w:val="00970359"/>
    <w:rsid w:val="00970E77"/>
    <w:rsid w:val="0097340C"/>
    <w:rsid w:val="00975AB3"/>
    <w:rsid w:val="00977E49"/>
    <w:rsid w:val="009801E6"/>
    <w:rsid w:val="009808BD"/>
    <w:rsid w:val="00980919"/>
    <w:rsid w:val="00981272"/>
    <w:rsid w:val="009815E3"/>
    <w:rsid w:val="00984214"/>
    <w:rsid w:val="009842B7"/>
    <w:rsid w:val="00984CE3"/>
    <w:rsid w:val="009873C5"/>
    <w:rsid w:val="0098740C"/>
    <w:rsid w:val="00987927"/>
    <w:rsid w:val="00987BEF"/>
    <w:rsid w:val="00991C54"/>
    <w:rsid w:val="009923E0"/>
    <w:rsid w:val="009940A5"/>
    <w:rsid w:val="00996548"/>
    <w:rsid w:val="009966B0"/>
    <w:rsid w:val="009970CA"/>
    <w:rsid w:val="009A0391"/>
    <w:rsid w:val="009A18C8"/>
    <w:rsid w:val="009A18E1"/>
    <w:rsid w:val="009A1E56"/>
    <w:rsid w:val="009A3A2B"/>
    <w:rsid w:val="009A3D1D"/>
    <w:rsid w:val="009A4190"/>
    <w:rsid w:val="009A4952"/>
    <w:rsid w:val="009A64CE"/>
    <w:rsid w:val="009A6AC9"/>
    <w:rsid w:val="009A729C"/>
    <w:rsid w:val="009A784E"/>
    <w:rsid w:val="009B07C3"/>
    <w:rsid w:val="009B1293"/>
    <w:rsid w:val="009B13C2"/>
    <w:rsid w:val="009B26F4"/>
    <w:rsid w:val="009B2B01"/>
    <w:rsid w:val="009B2C29"/>
    <w:rsid w:val="009B2EF3"/>
    <w:rsid w:val="009B4EBF"/>
    <w:rsid w:val="009B508E"/>
    <w:rsid w:val="009B6040"/>
    <w:rsid w:val="009B6359"/>
    <w:rsid w:val="009B64A6"/>
    <w:rsid w:val="009B7F31"/>
    <w:rsid w:val="009C0422"/>
    <w:rsid w:val="009C32AA"/>
    <w:rsid w:val="009C384D"/>
    <w:rsid w:val="009C4913"/>
    <w:rsid w:val="009C6588"/>
    <w:rsid w:val="009C6EA3"/>
    <w:rsid w:val="009C7E25"/>
    <w:rsid w:val="009C7E2A"/>
    <w:rsid w:val="009D0917"/>
    <w:rsid w:val="009D0CB2"/>
    <w:rsid w:val="009D1156"/>
    <w:rsid w:val="009D12DC"/>
    <w:rsid w:val="009D1962"/>
    <w:rsid w:val="009D1A4C"/>
    <w:rsid w:val="009D1F1B"/>
    <w:rsid w:val="009D326F"/>
    <w:rsid w:val="009D50CE"/>
    <w:rsid w:val="009D7B3C"/>
    <w:rsid w:val="009D7B6C"/>
    <w:rsid w:val="009D7F47"/>
    <w:rsid w:val="009E123C"/>
    <w:rsid w:val="009E126C"/>
    <w:rsid w:val="009E136A"/>
    <w:rsid w:val="009E182D"/>
    <w:rsid w:val="009E28E5"/>
    <w:rsid w:val="009E29FE"/>
    <w:rsid w:val="009E2A55"/>
    <w:rsid w:val="009E2CFB"/>
    <w:rsid w:val="009E2D7A"/>
    <w:rsid w:val="009E3021"/>
    <w:rsid w:val="009E47DD"/>
    <w:rsid w:val="009E4A74"/>
    <w:rsid w:val="009E66EC"/>
    <w:rsid w:val="009E67C9"/>
    <w:rsid w:val="009F2340"/>
    <w:rsid w:val="009F338E"/>
    <w:rsid w:val="009F3813"/>
    <w:rsid w:val="009F3C5B"/>
    <w:rsid w:val="009F493D"/>
    <w:rsid w:val="009F549C"/>
    <w:rsid w:val="009F65FD"/>
    <w:rsid w:val="009F6B12"/>
    <w:rsid w:val="009F6CA3"/>
    <w:rsid w:val="009F6DEC"/>
    <w:rsid w:val="009F7223"/>
    <w:rsid w:val="009F7C5F"/>
    <w:rsid w:val="00A0016F"/>
    <w:rsid w:val="00A01E2C"/>
    <w:rsid w:val="00A021EE"/>
    <w:rsid w:val="00A03B9F"/>
    <w:rsid w:val="00A04406"/>
    <w:rsid w:val="00A0533A"/>
    <w:rsid w:val="00A053E0"/>
    <w:rsid w:val="00A07EDD"/>
    <w:rsid w:val="00A100AE"/>
    <w:rsid w:val="00A133F4"/>
    <w:rsid w:val="00A13B9A"/>
    <w:rsid w:val="00A1480E"/>
    <w:rsid w:val="00A1529E"/>
    <w:rsid w:val="00A167BA"/>
    <w:rsid w:val="00A1680B"/>
    <w:rsid w:val="00A1760A"/>
    <w:rsid w:val="00A17A1C"/>
    <w:rsid w:val="00A17CBD"/>
    <w:rsid w:val="00A22536"/>
    <w:rsid w:val="00A25067"/>
    <w:rsid w:val="00A25680"/>
    <w:rsid w:val="00A25CB2"/>
    <w:rsid w:val="00A26628"/>
    <w:rsid w:val="00A27F76"/>
    <w:rsid w:val="00A30390"/>
    <w:rsid w:val="00A3070B"/>
    <w:rsid w:val="00A32F37"/>
    <w:rsid w:val="00A332D7"/>
    <w:rsid w:val="00A33687"/>
    <w:rsid w:val="00A33963"/>
    <w:rsid w:val="00A34AAA"/>
    <w:rsid w:val="00A35B78"/>
    <w:rsid w:val="00A36259"/>
    <w:rsid w:val="00A3711E"/>
    <w:rsid w:val="00A37263"/>
    <w:rsid w:val="00A37D25"/>
    <w:rsid w:val="00A41959"/>
    <w:rsid w:val="00A42500"/>
    <w:rsid w:val="00A42668"/>
    <w:rsid w:val="00A43C4E"/>
    <w:rsid w:val="00A43CD1"/>
    <w:rsid w:val="00A4423F"/>
    <w:rsid w:val="00A443E0"/>
    <w:rsid w:val="00A4519D"/>
    <w:rsid w:val="00A457A4"/>
    <w:rsid w:val="00A45FC3"/>
    <w:rsid w:val="00A46CD4"/>
    <w:rsid w:val="00A47102"/>
    <w:rsid w:val="00A508BA"/>
    <w:rsid w:val="00A525C0"/>
    <w:rsid w:val="00A53BA4"/>
    <w:rsid w:val="00A54DA5"/>
    <w:rsid w:val="00A5500C"/>
    <w:rsid w:val="00A5532B"/>
    <w:rsid w:val="00A560AC"/>
    <w:rsid w:val="00A56FD8"/>
    <w:rsid w:val="00A57B51"/>
    <w:rsid w:val="00A61A98"/>
    <w:rsid w:val="00A61C4C"/>
    <w:rsid w:val="00A62E0C"/>
    <w:rsid w:val="00A64977"/>
    <w:rsid w:val="00A664C6"/>
    <w:rsid w:val="00A66BC5"/>
    <w:rsid w:val="00A673EA"/>
    <w:rsid w:val="00A67A39"/>
    <w:rsid w:val="00A701B1"/>
    <w:rsid w:val="00A71D4D"/>
    <w:rsid w:val="00A71DE6"/>
    <w:rsid w:val="00A72999"/>
    <w:rsid w:val="00A732E1"/>
    <w:rsid w:val="00A73748"/>
    <w:rsid w:val="00A773E2"/>
    <w:rsid w:val="00A77F0A"/>
    <w:rsid w:val="00A8061A"/>
    <w:rsid w:val="00A81AD0"/>
    <w:rsid w:val="00A8555E"/>
    <w:rsid w:val="00A85B0A"/>
    <w:rsid w:val="00A86102"/>
    <w:rsid w:val="00A872EA"/>
    <w:rsid w:val="00A87AD4"/>
    <w:rsid w:val="00A87FDE"/>
    <w:rsid w:val="00A9034F"/>
    <w:rsid w:val="00A90B15"/>
    <w:rsid w:val="00A91753"/>
    <w:rsid w:val="00A91E58"/>
    <w:rsid w:val="00A92B51"/>
    <w:rsid w:val="00A92F24"/>
    <w:rsid w:val="00A941C7"/>
    <w:rsid w:val="00A97530"/>
    <w:rsid w:val="00AA0BB7"/>
    <w:rsid w:val="00AA0E73"/>
    <w:rsid w:val="00AA10B3"/>
    <w:rsid w:val="00AA2AD3"/>
    <w:rsid w:val="00AA32D8"/>
    <w:rsid w:val="00AA366B"/>
    <w:rsid w:val="00AA39E6"/>
    <w:rsid w:val="00AA4FA2"/>
    <w:rsid w:val="00AA53C6"/>
    <w:rsid w:val="00AA5499"/>
    <w:rsid w:val="00AA555C"/>
    <w:rsid w:val="00AA7730"/>
    <w:rsid w:val="00AB113F"/>
    <w:rsid w:val="00AB1C94"/>
    <w:rsid w:val="00AB287E"/>
    <w:rsid w:val="00AB309A"/>
    <w:rsid w:val="00AB35D8"/>
    <w:rsid w:val="00AB4601"/>
    <w:rsid w:val="00AB489C"/>
    <w:rsid w:val="00AB4F49"/>
    <w:rsid w:val="00AB51FC"/>
    <w:rsid w:val="00AB63EF"/>
    <w:rsid w:val="00AB6CE9"/>
    <w:rsid w:val="00AC08D4"/>
    <w:rsid w:val="00AC0CD1"/>
    <w:rsid w:val="00AC1133"/>
    <w:rsid w:val="00AC23A0"/>
    <w:rsid w:val="00AC27ED"/>
    <w:rsid w:val="00AC42B5"/>
    <w:rsid w:val="00AC4A0A"/>
    <w:rsid w:val="00AC4FDD"/>
    <w:rsid w:val="00AC5611"/>
    <w:rsid w:val="00AC5AFE"/>
    <w:rsid w:val="00AC5D3A"/>
    <w:rsid w:val="00AC5EC1"/>
    <w:rsid w:val="00AC6FB0"/>
    <w:rsid w:val="00AD08ED"/>
    <w:rsid w:val="00AD1024"/>
    <w:rsid w:val="00AD15DC"/>
    <w:rsid w:val="00AD1712"/>
    <w:rsid w:val="00AD1BDF"/>
    <w:rsid w:val="00AD26C0"/>
    <w:rsid w:val="00AD39AB"/>
    <w:rsid w:val="00AD465F"/>
    <w:rsid w:val="00AD4780"/>
    <w:rsid w:val="00AD5008"/>
    <w:rsid w:val="00AD5257"/>
    <w:rsid w:val="00AD58F8"/>
    <w:rsid w:val="00AD5BB3"/>
    <w:rsid w:val="00AD6091"/>
    <w:rsid w:val="00AD6909"/>
    <w:rsid w:val="00AD7FC2"/>
    <w:rsid w:val="00AE011A"/>
    <w:rsid w:val="00AE16C4"/>
    <w:rsid w:val="00AE2198"/>
    <w:rsid w:val="00AE2EAD"/>
    <w:rsid w:val="00AE456E"/>
    <w:rsid w:val="00AE4626"/>
    <w:rsid w:val="00AE4920"/>
    <w:rsid w:val="00AE5F75"/>
    <w:rsid w:val="00AE5FB5"/>
    <w:rsid w:val="00AF1EDE"/>
    <w:rsid w:val="00AF4286"/>
    <w:rsid w:val="00AF4DEF"/>
    <w:rsid w:val="00AF5056"/>
    <w:rsid w:val="00AF7E3D"/>
    <w:rsid w:val="00AF7F81"/>
    <w:rsid w:val="00B006F0"/>
    <w:rsid w:val="00B01207"/>
    <w:rsid w:val="00B03168"/>
    <w:rsid w:val="00B0349C"/>
    <w:rsid w:val="00B050B9"/>
    <w:rsid w:val="00B050D6"/>
    <w:rsid w:val="00B051A1"/>
    <w:rsid w:val="00B05CA6"/>
    <w:rsid w:val="00B060AA"/>
    <w:rsid w:val="00B06E7D"/>
    <w:rsid w:val="00B07092"/>
    <w:rsid w:val="00B0722A"/>
    <w:rsid w:val="00B07A96"/>
    <w:rsid w:val="00B100AF"/>
    <w:rsid w:val="00B1086F"/>
    <w:rsid w:val="00B115D4"/>
    <w:rsid w:val="00B11659"/>
    <w:rsid w:val="00B132DD"/>
    <w:rsid w:val="00B135BD"/>
    <w:rsid w:val="00B139B2"/>
    <w:rsid w:val="00B13FF7"/>
    <w:rsid w:val="00B147DA"/>
    <w:rsid w:val="00B15384"/>
    <w:rsid w:val="00B1627C"/>
    <w:rsid w:val="00B16B14"/>
    <w:rsid w:val="00B20CED"/>
    <w:rsid w:val="00B2151B"/>
    <w:rsid w:val="00B221EB"/>
    <w:rsid w:val="00B23137"/>
    <w:rsid w:val="00B232FB"/>
    <w:rsid w:val="00B24485"/>
    <w:rsid w:val="00B273F5"/>
    <w:rsid w:val="00B27E87"/>
    <w:rsid w:val="00B314CD"/>
    <w:rsid w:val="00B323D1"/>
    <w:rsid w:val="00B3316D"/>
    <w:rsid w:val="00B337F0"/>
    <w:rsid w:val="00B33F3A"/>
    <w:rsid w:val="00B34627"/>
    <w:rsid w:val="00B34930"/>
    <w:rsid w:val="00B351A9"/>
    <w:rsid w:val="00B36D0B"/>
    <w:rsid w:val="00B36F26"/>
    <w:rsid w:val="00B37124"/>
    <w:rsid w:val="00B376DE"/>
    <w:rsid w:val="00B40104"/>
    <w:rsid w:val="00B404E7"/>
    <w:rsid w:val="00B40C80"/>
    <w:rsid w:val="00B41342"/>
    <w:rsid w:val="00B43485"/>
    <w:rsid w:val="00B43514"/>
    <w:rsid w:val="00B438C4"/>
    <w:rsid w:val="00B43B44"/>
    <w:rsid w:val="00B43BCA"/>
    <w:rsid w:val="00B44428"/>
    <w:rsid w:val="00B4589C"/>
    <w:rsid w:val="00B45B8C"/>
    <w:rsid w:val="00B45EC4"/>
    <w:rsid w:val="00B460D3"/>
    <w:rsid w:val="00B46EFA"/>
    <w:rsid w:val="00B5084E"/>
    <w:rsid w:val="00B50B5E"/>
    <w:rsid w:val="00B50CB4"/>
    <w:rsid w:val="00B5202E"/>
    <w:rsid w:val="00B52ED2"/>
    <w:rsid w:val="00B552A6"/>
    <w:rsid w:val="00B56F17"/>
    <w:rsid w:val="00B571C4"/>
    <w:rsid w:val="00B617C4"/>
    <w:rsid w:val="00B6238E"/>
    <w:rsid w:val="00B6293E"/>
    <w:rsid w:val="00B632FD"/>
    <w:rsid w:val="00B65882"/>
    <w:rsid w:val="00B65AE2"/>
    <w:rsid w:val="00B66361"/>
    <w:rsid w:val="00B66950"/>
    <w:rsid w:val="00B677CA"/>
    <w:rsid w:val="00B67A47"/>
    <w:rsid w:val="00B70D0E"/>
    <w:rsid w:val="00B70FF6"/>
    <w:rsid w:val="00B710DA"/>
    <w:rsid w:val="00B71BF5"/>
    <w:rsid w:val="00B72C1A"/>
    <w:rsid w:val="00B73153"/>
    <w:rsid w:val="00B74168"/>
    <w:rsid w:val="00B74FB0"/>
    <w:rsid w:val="00B765AF"/>
    <w:rsid w:val="00B769B0"/>
    <w:rsid w:val="00B7785B"/>
    <w:rsid w:val="00B80E2B"/>
    <w:rsid w:val="00B8180C"/>
    <w:rsid w:val="00B81D4C"/>
    <w:rsid w:val="00B81D6D"/>
    <w:rsid w:val="00B825EF"/>
    <w:rsid w:val="00B83BE0"/>
    <w:rsid w:val="00B86EF7"/>
    <w:rsid w:val="00B91BB3"/>
    <w:rsid w:val="00B91CAF"/>
    <w:rsid w:val="00B91CCB"/>
    <w:rsid w:val="00B92560"/>
    <w:rsid w:val="00B92730"/>
    <w:rsid w:val="00B9485C"/>
    <w:rsid w:val="00B948B5"/>
    <w:rsid w:val="00B957A3"/>
    <w:rsid w:val="00B97D3E"/>
    <w:rsid w:val="00BA0534"/>
    <w:rsid w:val="00BA0876"/>
    <w:rsid w:val="00BA242A"/>
    <w:rsid w:val="00BA26EF"/>
    <w:rsid w:val="00BA32C1"/>
    <w:rsid w:val="00BA4045"/>
    <w:rsid w:val="00BA40D8"/>
    <w:rsid w:val="00BA4292"/>
    <w:rsid w:val="00BA49F8"/>
    <w:rsid w:val="00BA6238"/>
    <w:rsid w:val="00BA67DC"/>
    <w:rsid w:val="00BA6F7F"/>
    <w:rsid w:val="00BA718B"/>
    <w:rsid w:val="00BB1217"/>
    <w:rsid w:val="00BB2925"/>
    <w:rsid w:val="00BB35AB"/>
    <w:rsid w:val="00BB38B0"/>
    <w:rsid w:val="00BB3DE4"/>
    <w:rsid w:val="00BB48F6"/>
    <w:rsid w:val="00BB4BEB"/>
    <w:rsid w:val="00BB4C32"/>
    <w:rsid w:val="00BB5324"/>
    <w:rsid w:val="00BB54D2"/>
    <w:rsid w:val="00BB792A"/>
    <w:rsid w:val="00BC01FC"/>
    <w:rsid w:val="00BC0258"/>
    <w:rsid w:val="00BC17C7"/>
    <w:rsid w:val="00BC1812"/>
    <w:rsid w:val="00BC2868"/>
    <w:rsid w:val="00BC4A0A"/>
    <w:rsid w:val="00BC5A05"/>
    <w:rsid w:val="00BC6F69"/>
    <w:rsid w:val="00BC7F0C"/>
    <w:rsid w:val="00BD09AB"/>
    <w:rsid w:val="00BD4F71"/>
    <w:rsid w:val="00BD69F2"/>
    <w:rsid w:val="00BD6C0C"/>
    <w:rsid w:val="00BD6DE4"/>
    <w:rsid w:val="00BD73EF"/>
    <w:rsid w:val="00BE1532"/>
    <w:rsid w:val="00BE2B7E"/>
    <w:rsid w:val="00BE2C40"/>
    <w:rsid w:val="00BE3236"/>
    <w:rsid w:val="00BE3B37"/>
    <w:rsid w:val="00BE3BC4"/>
    <w:rsid w:val="00BE48F4"/>
    <w:rsid w:val="00BE501F"/>
    <w:rsid w:val="00BE5846"/>
    <w:rsid w:val="00BE5A35"/>
    <w:rsid w:val="00BE5E04"/>
    <w:rsid w:val="00BE6017"/>
    <w:rsid w:val="00BE6F65"/>
    <w:rsid w:val="00BE729D"/>
    <w:rsid w:val="00BE785D"/>
    <w:rsid w:val="00BF000A"/>
    <w:rsid w:val="00BF06A4"/>
    <w:rsid w:val="00BF1C9A"/>
    <w:rsid w:val="00BF2FBD"/>
    <w:rsid w:val="00BF30D4"/>
    <w:rsid w:val="00BF5848"/>
    <w:rsid w:val="00BF58A7"/>
    <w:rsid w:val="00BF60E0"/>
    <w:rsid w:val="00BF6D8E"/>
    <w:rsid w:val="00BF7B56"/>
    <w:rsid w:val="00C00271"/>
    <w:rsid w:val="00C00345"/>
    <w:rsid w:val="00C011D6"/>
    <w:rsid w:val="00C01903"/>
    <w:rsid w:val="00C01E20"/>
    <w:rsid w:val="00C029DA"/>
    <w:rsid w:val="00C0311A"/>
    <w:rsid w:val="00C034D8"/>
    <w:rsid w:val="00C04503"/>
    <w:rsid w:val="00C052BA"/>
    <w:rsid w:val="00C07F32"/>
    <w:rsid w:val="00C12155"/>
    <w:rsid w:val="00C1215B"/>
    <w:rsid w:val="00C12A17"/>
    <w:rsid w:val="00C1415D"/>
    <w:rsid w:val="00C15047"/>
    <w:rsid w:val="00C16063"/>
    <w:rsid w:val="00C16336"/>
    <w:rsid w:val="00C1678E"/>
    <w:rsid w:val="00C175AF"/>
    <w:rsid w:val="00C21E34"/>
    <w:rsid w:val="00C234E3"/>
    <w:rsid w:val="00C23675"/>
    <w:rsid w:val="00C23A33"/>
    <w:rsid w:val="00C248E4"/>
    <w:rsid w:val="00C26AD9"/>
    <w:rsid w:val="00C30927"/>
    <w:rsid w:val="00C30A0E"/>
    <w:rsid w:val="00C30BA9"/>
    <w:rsid w:val="00C30CE4"/>
    <w:rsid w:val="00C3190E"/>
    <w:rsid w:val="00C31F7F"/>
    <w:rsid w:val="00C3252A"/>
    <w:rsid w:val="00C32551"/>
    <w:rsid w:val="00C33949"/>
    <w:rsid w:val="00C339D6"/>
    <w:rsid w:val="00C343E3"/>
    <w:rsid w:val="00C372E4"/>
    <w:rsid w:val="00C406A3"/>
    <w:rsid w:val="00C40DDF"/>
    <w:rsid w:val="00C42A8C"/>
    <w:rsid w:val="00C4407F"/>
    <w:rsid w:val="00C44A1F"/>
    <w:rsid w:val="00C44FEA"/>
    <w:rsid w:val="00C455B6"/>
    <w:rsid w:val="00C46069"/>
    <w:rsid w:val="00C4613B"/>
    <w:rsid w:val="00C4649B"/>
    <w:rsid w:val="00C4745C"/>
    <w:rsid w:val="00C47E8A"/>
    <w:rsid w:val="00C5127B"/>
    <w:rsid w:val="00C51953"/>
    <w:rsid w:val="00C519C3"/>
    <w:rsid w:val="00C51C8B"/>
    <w:rsid w:val="00C54491"/>
    <w:rsid w:val="00C550EE"/>
    <w:rsid w:val="00C602FA"/>
    <w:rsid w:val="00C612BC"/>
    <w:rsid w:val="00C618B0"/>
    <w:rsid w:val="00C639BD"/>
    <w:rsid w:val="00C64194"/>
    <w:rsid w:val="00C642B4"/>
    <w:rsid w:val="00C64F36"/>
    <w:rsid w:val="00C65888"/>
    <w:rsid w:val="00C6643D"/>
    <w:rsid w:val="00C67E80"/>
    <w:rsid w:val="00C723DD"/>
    <w:rsid w:val="00C74BC0"/>
    <w:rsid w:val="00C7511C"/>
    <w:rsid w:val="00C75736"/>
    <w:rsid w:val="00C771AA"/>
    <w:rsid w:val="00C771C1"/>
    <w:rsid w:val="00C77915"/>
    <w:rsid w:val="00C80951"/>
    <w:rsid w:val="00C817CD"/>
    <w:rsid w:val="00C81FC0"/>
    <w:rsid w:val="00C82A2D"/>
    <w:rsid w:val="00C83D18"/>
    <w:rsid w:val="00C84159"/>
    <w:rsid w:val="00C84B9E"/>
    <w:rsid w:val="00C8541D"/>
    <w:rsid w:val="00C871EE"/>
    <w:rsid w:val="00C900C3"/>
    <w:rsid w:val="00C9073B"/>
    <w:rsid w:val="00C90B4B"/>
    <w:rsid w:val="00C910EC"/>
    <w:rsid w:val="00C92D87"/>
    <w:rsid w:val="00C93567"/>
    <w:rsid w:val="00C948D6"/>
    <w:rsid w:val="00C95382"/>
    <w:rsid w:val="00C957B0"/>
    <w:rsid w:val="00C9592B"/>
    <w:rsid w:val="00C960DF"/>
    <w:rsid w:val="00C969ED"/>
    <w:rsid w:val="00C974A4"/>
    <w:rsid w:val="00C979EB"/>
    <w:rsid w:val="00CA08B3"/>
    <w:rsid w:val="00CA0E35"/>
    <w:rsid w:val="00CA11C8"/>
    <w:rsid w:val="00CA2EF7"/>
    <w:rsid w:val="00CA3BFF"/>
    <w:rsid w:val="00CA4A3B"/>
    <w:rsid w:val="00CA4A6D"/>
    <w:rsid w:val="00CA4D42"/>
    <w:rsid w:val="00CA6B52"/>
    <w:rsid w:val="00CB3B4A"/>
    <w:rsid w:val="00CB3DAC"/>
    <w:rsid w:val="00CB43E0"/>
    <w:rsid w:val="00CB4DA1"/>
    <w:rsid w:val="00CB681F"/>
    <w:rsid w:val="00CB704E"/>
    <w:rsid w:val="00CB7309"/>
    <w:rsid w:val="00CB73DA"/>
    <w:rsid w:val="00CB7DD0"/>
    <w:rsid w:val="00CC0D2F"/>
    <w:rsid w:val="00CC0F8A"/>
    <w:rsid w:val="00CC1D72"/>
    <w:rsid w:val="00CC2253"/>
    <w:rsid w:val="00CC245A"/>
    <w:rsid w:val="00CC2955"/>
    <w:rsid w:val="00CC390B"/>
    <w:rsid w:val="00CC7075"/>
    <w:rsid w:val="00CC7375"/>
    <w:rsid w:val="00CC7599"/>
    <w:rsid w:val="00CC7FBE"/>
    <w:rsid w:val="00CD113D"/>
    <w:rsid w:val="00CD243F"/>
    <w:rsid w:val="00CD4BFC"/>
    <w:rsid w:val="00CD4E74"/>
    <w:rsid w:val="00CD502B"/>
    <w:rsid w:val="00CD512B"/>
    <w:rsid w:val="00CD73C0"/>
    <w:rsid w:val="00CD7A37"/>
    <w:rsid w:val="00CD7A7E"/>
    <w:rsid w:val="00CE0808"/>
    <w:rsid w:val="00CE08B9"/>
    <w:rsid w:val="00CE1F7D"/>
    <w:rsid w:val="00CE1F9C"/>
    <w:rsid w:val="00CE2FA6"/>
    <w:rsid w:val="00CE3212"/>
    <w:rsid w:val="00CE3607"/>
    <w:rsid w:val="00CE4179"/>
    <w:rsid w:val="00CE420A"/>
    <w:rsid w:val="00CE4CC0"/>
    <w:rsid w:val="00CE5198"/>
    <w:rsid w:val="00CE612D"/>
    <w:rsid w:val="00CE6314"/>
    <w:rsid w:val="00CE691A"/>
    <w:rsid w:val="00CE6CDF"/>
    <w:rsid w:val="00CE7064"/>
    <w:rsid w:val="00CE7633"/>
    <w:rsid w:val="00CE7729"/>
    <w:rsid w:val="00CE77A7"/>
    <w:rsid w:val="00CF03F8"/>
    <w:rsid w:val="00CF0FDB"/>
    <w:rsid w:val="00CF1281"/>
    <w:rsid w:val="00CF14A7"/>
    <w:rsid w:val="00CF154B"/>
    <w:rsid w:val="00CF163C"/>
    <w:rsid w:val="00CF2A02"/>
    <w:rsid w:val="00CF3525"/>
    <w:rsid w:val="00CF35A0"/>
    <w:rsid w:val="00CF45B0"/>
    <w:rsid w:val="00CF488C"/>
    <w:rsid w:val="00CF57B0"/>
    <w:rsid w:val="00CF61FA"/>
    <w:rsid w:val="00CF6C67"/>
    <w:rsid w:val="00CF6E4E"/>
    <w:rsid w:val="00CF732B"/>
    <w:rsid w:val="00CF735F"/>
    <w:rsid w:val="00D005D5"/>
    <w:rsid w:val="00D0130A"/>
    <w:rsid w:val="00D02E2E"/>
    <w:rsid w:val="00D04183"/>
    <w:rsid w:val="00D04E2D"/>
    <w:rsid w:val="00D0544A"/>
    <w:rsid w:val="00D0568D"/>
    <w:rsid w:val="00D06A1E"/>
    <w:rsid w:val="00D11527"/>
    <w:rsid w:val="00D11B45"/>
    <w:rsid w:val="00D11E03"/>
    <w:rsid w:val="00D11E69"/>
    <w:rsid w:val="00D12346"/>
    <w:rsid w:val="00D12A19"/>
    <w:rsid w:val="00D13EC0"/>
    <w:rsid w:val="00D1455D"/>
    <w:rsid w:val="00D149D1"/>
    <w:rsid w:val="00D168AD"/>
    <w:rsid w:val="00D208BB"/>
    <w:rsid w:val="00D23997"/>
    <w:rsid w:val="00D2472E"/>
    <w:rsid w:val="00D2534B"/>
    <w:rsid w:val="00D25368"/>
    <w:rsid w:val="00D25961"/>
    <w:rsid w:val="00D26179"/>
    <w:rsid w:val="00D26649"/>
    <w:rsid w:val="00D26AB4"/>
    <w:rsid w:val="00D27072"/>
    <w:rsid w:val="00D27634"/>
    <w:rsid w:val="00D300CE"/>
    <w:rsid w:val="00D3028A"/>
    <w:rsid w:val="00D307DA"/>
    <w:rsid w:val="00D30A92"/>
    <w:rsid w:val="00D30FE9"/>
    <w:rsid w:val="00D31438"/>
    <w:rsid w:val="00D31E3C"/>
    <w:rsid w:val="00D321DF"/>
    <w:rsid w:val="00D3233F"/>
    <w:rsid w:val="00D32DE7"/>
    <w:rsid w:val="00D335C3"/>
    <w:rsid w:val="00D33CA0"/>
    <w:rsid w:val="00D35FE7"/>
    <w:rsid w:val="00D360F3"/>
    <w:rsid w:val="00D374F7"/>
    <w:rsid w:val="00D37915"/>
    <w:rsid w:val="00D4061D"/>
    <w:rsid w:val="00D42F60"/>
    <w:rsid w:val="00D433B9"/>
    <w:rsid w:val="00D43DED"/>
    <w:rsid w:val="00D4406A"/>
    <w:rsid w:val="00D44D81"/>
    <w:rsid w:val="00D45607"/>
    <w:rsid w:val="00D46476"/>
    <w:rsid w:val="00D46ED0"/>
    <w:rsid w:val="00D4786F"/>
    <w:rsid w:val="00D506AA"/>
    <w:rsid w:val="00D50E9F"/>
    <w:rsid w:val="00D51004"/>
    <w:rsid w:val="00D527E4"/>
    <w:rsid w:val="00D52CBE"/>
    <w:rsid w:val="00D52FC0"/>
    <w:rsid w:val="00D54679"/>
    <w:rsid w:val="00D54C33"/>
    <w:rsid w:val="00D550C1"/>
    <w:rsid w:val="00D55121"/>
    <w:rsid w:val="00D56982"/>
    <w:rsid w:val="00D600FE"/>
    <w:rsid w:val="00D603E5"/>
    <w:rsid w:val="00D604E0"/>
    <w:rsid w:val="00D60F00"/>
    <w:rsid w:val="00D611B4"/>
    <w:rsid w:val="00D62C14"/>
    <w:rsid w:val="00D63DD6"/>
    <w:rsid w:val="00D64440"/>
    <w:rsid w:val="00D64A1C"/>
    <w:rsid w:val="00D66FB1"/>
    <w:rsid w:val="00D67604"/>
    <w:rsid w:val="00D71496"/>
    <w:rsid w:val="00D71A5B"/>
    <w:rsid w:val="00D7258F"/>
    <w:rsid w:val="00D725D6"/>
    <w:rsid w:val="00D73D3F"/>
    <w:rsid w:val="00D73D80"/>
    <w:rsid w:val="00D742C8"/>
    <w:rsid w:val="00D761AA"/>
    <w:rsid w:val="00D800BA"/>
    <w:rsid w:val="00D812ED"/>
    <w:rsid w:val="00D81DAE"/>
    <w:rsid w:val="00D81E8B"/>
    <w:rsid w:val="00D82333"/>
    <w:rsid w:val="00D83F06"/>
    <w:rsid w:val="00D84E1B"/>
    <w:rsid w:val="00D8502D"/>
    <w:rsid w:val="00D8603C"/>
    <w:rsid w:val="00D872F5"/>
    <w:rsid w:val="00D906BB"/>
    <w:rsid w:val="00D90E02"/>
    <w:rsid w:val="00D91C7E"/>
    <w:rsid w:val="00D92299"/>
    <w:rsid w:val="00D92E3F"/>
    <w:rsid w:val="00D937FD"/>
    <w:rsid w:val="00D95970"/>
    <w:rsid w:val="00D95BFF"/>
    <w:rsid w:val="00D95CD0"/>
    <w:rsid w:val="00D95DE0"/>
    <w:rsid w:val="00D96E99"/>
    <w:rsid w:val="00D97F67"/>
    <w:rsid w:val="00DA25B3"/>
    <w:rsid w:val="00DA32E5"/>
    <w:rsid w:val="00DA37BF"/>
    <w:rsid w:val="00DA3AD1"/>
    <w:rsid w:val="00DA5601"/>
    <w:rsid w:val="00DA5967"/>
    <w:rsid w:val="00DA5E95"/>
    <w:rsid w:val="00DA6430"/>
    <w:rsid w:val="00DA76C5"/>
    <w:rsid w:val="00DA773B"/>
    <w:rsid w:val="00DA78AC"/>
    <w:rsid w:val="00DA7D1A"/>
    <w:rsid w:val="00DB0ADF"/>
    <w:rsid w:val="00DB0C04"/>
    <w:rsid w:val="00DB1649"/>
    <w:rsid w:val="00DB1957"/>
    <w:rsid w:val="00DB1A53"/>
    <w:rsid w:val="00DB229C"/>
    <w:rsid w:val="00DB2825"/>
    <w:rsid w:val="00DB5574"/>
    <w:rsid w:val="00DB57A4"/>
    <w:rsid w:val="00DB5DB6"/>
    <w:rsid w:val="00DB778A"/>
    <w:rsid w:val="00DC0173"/>
    <w:rsid w:val="00DC151A"/>
    <w:rsid w:val="00DC1939"/>
    <w:rsid w:val="00DC2030"/>
    <w:rsid w:val="00DC2D39"/>
    <w:rsid w:val="00DC3D02"/>
    <w:rsid w:val="00DC3EB1"/>
    <w:rsid w:val="00DC4C1A"/>
    <w:rsid w:val="00DC7EC2"/>
    <w:rsid w:val="00DD0718"/>
    <w:rsid w:val="00DD0801"/>
    <w:rsid w:val="00DD1939"/>
    <w:rsid w:val="00DD1C1D"/>
    <w:rsid w:val="00DD1EB5"/>
    <w:rsid w:val="00DD2523"/>
    <w:rsid w:val="00DD2834"/>
    <w:rsid w:val="00DD2EAB"/>
    <w:rsid w:val="00DD3E10"/>
    <w:rsid w:val="00DD595A"/>
    <w:rsid w:val="00DD60CA"/>
    <w:rsid w:val="00DD6AB6"/>
    <w:rsid w:val="00DD6F0B"/>
    <w:rsid w:val="00DD7175"/>
    <w:rsid w:val="00DE0017"/>
    <w:rsid w:val="00DE0081"/>
    <w:rsid w:val="00DE0426"/>
    <w:rsid w:val="00DE05BE"/>
    <w:rsid w:val="00DE1D81"/>
    <w:rsid w:val="00DE1FCE"/>
    <w:rsid w:val="00DE2234"/>
    <w:rsid w:val="00DE2264"/>
    <w:rsid w:val="00DE31D7"/>
    <w:rsid w:val="00DE3DED"/>
    <w:rsid w:val="00DE4398"/>
    <w:rsid w:val="00DE4878"/>
    <w:rsid w:val="00DE5017"/>
    <w:rsid w:val="00DE507A"/>
    <w:rsid w:val="00DE56EB"/>
    <w:rsid w:val="00DE57D9"/>
    <w:rsid w:val="00DE5862"/>
    <w:rsid w:val="00DE58BB"/>
    <w:rsid w:val="00DE6B46"/>
    <w:rsid w:val="00DE7994"/>
    <w:rsid w:val="00DF0B84"/>
    <w:rsid w:val="00DF0E15"/>
    <w:rsid w:val="00DF373A"/>
    <w:rsid w:val="00DF4DA7"/>
    <w:rsid w:val="00DF4E79"/>
    <w:rsid w:val="00DF5B6C"/>
    <w:rsid w:val="00DF618F"/>
    <w:rsid w:val="00DF712D"/>
    <w:rsid w:val="00DF72A5"/>
    <w:rsid w:val="00DF781F"/>
    <w:rsid w:val="00E00FF3"/>
    <w:rsid w:val="00E01AD1"/>
    <w:rsid w:val="00E02D66"/>
    <w:rsid w:val="00E038FB"/>
    <w:rsid w:val="00E03C88"/>
    <w:rsid w:val="00E05119"/>
    <w:rsid w:val="00E051A4"/>
    <w:rsid w:val="00E07669"/>
    <w:rsid w:val="00E10197"/>
    <w:rsid w:val="00E119FA"/>
    <w:rsid w:val="00E11DD9"/>
    <w:rsid w:val="00E12B8F"/>
    <w:rsid w:val="00E12F9F"/>
    <w:rsid w:val="00E133A7"/>
    <w:rsid w:val="00E160C7"/>
    <w:rsid w:val="00E16CE8"/>
    <w:rsid w:val="00E20469"/>
    <w:rsid w:val="00E20A38"/>
    <w:rsid w:val="00E22923"/>
    <w:rsid w:val="00E231D2"/>
    <w:rsid w:val="00E235AD"/>
    <w:rsid w:val="00E23C04"/>
    <w:rsid w:val="00E2581E"/>
    <w:rsid w:val="00E25903"/>
    <w:rsid w:val="00E262A9"/>
    <w:rsid w:val="00E2692C"/>
    <w:rsid w:val="00E26AB8"/>
    <w:rsid w:val="00E27F41"/>
    <w:rsid w:val="00E3034E"/>
    <w:rsid w:val="00E30FFF"/>
    <w:rsid w:val="00E32A8D"/>
    <w:rsid w:val="00E332E0"/>
    <w:rsid w:val="00E3405E"/>
    <w:rsid w:val="00E35FDA"/>
    <w:rsid w:val="00E3699A"/>
    <w:rsid w:val="00E36B64"/>
    <w:rsid w:val="00E36D51"/>
    <w:rsid w:val="00E372B5"/>
    <w:rsid w:val="00E3770F"/>
    <w:rsid w:val="00E40F1C"/>
    <w:rsid w:val="00E41234"/>
    <w:rsid w:val="00E41DAF"/>
    <w:rsid w:val="00E4243B"/>
    <w:rsid w:val="00E42E79"/>
    <w:rsid w:val="00E43937"/>
    <w:rsid w:val="00E444CE"/>
    <w:rsid w:val="00E452CA"/>
    <w:rsid w:val="00E453A5"/>
    <w:rsid w:val="00E457BA"/>
    <w:rsid w:val="00E45ACA"/>
    <w:rsid w:val="00E46DED"/>
    <w:rsid w:val="00E47A69"/>
    <w:rsid w:val="00E47EDF"/>
    <w:rsid w:val="00E50F6C"/>
    <w:rsid w:val="00E5386E"/>
    <w:rsid w:val="00E5438C"/>
    <w:rsid w:val="00E567A5"/>
    <w:rsid w:val="00E574E2"/>
    <w:rsid w:val="00E57CF8"/>
    <w:rsid w:val="00E60164"/>
    <w:rsid w:val="00E6062E"/>
    <w:rsid w:val="00E6215C"/>
    <w:rsid w:val="00E62EDC"/>
    <w:rsid w:val="00E64A7A"/>
    <w:rsid w:val="00E6672D"/>
    <w:rsid w:val="00E67196"/>
    <w:rsid w:val="00E67579"/>
    <w:rsid w:val="00E675D5"/>
    <w:rsid w:val="00E70595"/>
    <w:rsid w:val="00E712B7"/>
    <w:rsid w:val="00E718F6"/>
    <w:rsid w:val="00E72E60"/>
    <w:rsid w:val="00E72F08"/>
    <w:rsid w:val="00E73AA7"/>
    <w:rsid w:val="00E73EE3"/>
    <w:rsid w:val="00E748D4"/>
    <w:rsid w:val="00E75566"/>
    <w:rsid w:val="00E76647"/>
    <w:rsid w:val="00E76A9B"/>
    <w:rsid w:val="00E80EDE"/>
    <w:rsid w:val="00E810E8"/>
    <w:rsid w:val="00E82273"/>
    <w:rsid w:val="00E8308E"/>
    <w:rsid w:val="00E839EB"/>
    <w:rsid w:val="00E83E87"/>
    <w:rsid w:val="00E8416B"/>
    <w:rsid w:val="00E8424F"/>
    <w:rsid w:val="00E84A64"/>
    <w:rsid w:val="00E84C75"/>
    <w:rsid w:val="00E851A5"/>
    <w:rsid w:val="00E85845"/>
    <w:rsid w:val="00E86ABD"/>
    <w:rsid w:val="00E87326"/>
    <w:rsid w:val="00E9073B"/>
    <w:rsid w:val="00E907E6"/>
    <w:rsid w:val="00E90E66"/>
    <w:rsid w:val="00E91A6A"/>
    <w:rsid w:val="00E92A3E"/>
    <w:rsid w:val="00E94B11"/>
    <w:rsid w:val="00E95D66"/>
    <w:rsid w:val="00E96DF6"/>
    <w:rsid w:val="00EA022C"/>
    <w:rsid w:val="00EA2AFA"/>
    <w:rsid w:val="00EA33D0"/>
    <w:rsid w:val="00EA5210"/>
    <w:rsid w:val="00EA5239"/>
    <w:rsid w:val="00EA7B8C"/>
    <w:rsid w:val="00EB1093"/>
    <w:rsid w:val="00EB1788"/>
    <w:rsid w:val="00EB1E51"/>
    <w:rsid w:val="00EB2019"/>
    <w:rsid w:val="00EB2172"/>
    <w:rsid w:val="00EB347E"/>
    <w:rsid w:val="00EB3A4F"/>
    <w:rsid w:val="00EB420E"/>
    <w:rsid w:val="00EB49A4"/>
    <w:rsid w:val="00EB56A8"/>
    <w:rsid w:val="00EB6E9E"/>
    <w:rsid w:val="00EB72DA"/>
    <w:rsid w:val="00EC0620"/>
    <w:rsid w:val="00EC06EF"/>
    <w:rsid w:val="00EC0932"/>
    <w:rsid w:val="00EC0CF1"/>
    <w:rsid w:val="00EC118E"/>
    <w:rsid w:val="00EC138E"/>
    <w:rsid w:val="00EC1DBC"/>
    <w:rsid w:val="00EC2F70"/>
    <w:rsid w:val="00EC4092"/>
    <w:rsid w:val="00EC52F0"/>
    <w:rsid w:val="00EC5383"/>
    <w:rsid w:val="00EC6C10"/>
    <w:rsid w:val="00ED08BB"/>
    <w:rsid w:val="00ED092C"/>
    <w:rsid w:val="00ED13FD"/>
    <w:rsid w:val="00ED1E69"/>
    <w:rsid w:val="00ED1EBF"/>
    <w:rsid w:val="00ED2593"/>
    <w:rsid w:val="00ED2DD4"/>
    <w:rsid w:val="00ED2FA7"/>
    <w:rsid w:val="00ED3325"/>
    <w:rsid w:val="00ED3329"/>
    <w:rsid w:val="00ED378B"/>
    <w:rsid w:val="00ED3FCF"/>
    <w:rsid w:val="00ED425C"/>
    <w:rsid w:val="00ED572E"/>
    <w:rsid w:val="00ED65E0"/>
    <w:rsid w:val="00ED68C1"/>
    <w:rsid w:val="00ED6C37"/>
    <w:rsid w:val="00EE022B"/>
    <w:rsid w:val="00EE0AE1"/>
    <w:rsid w:val="00EE3482"/>
    <w:rsid w:val="00EE527E"/>
    <w:rsid w:val="00EE52A6"/>
    <w:rsid w:val="00EE5715"/>
    <w:rsid w:val="00EE6491"/>
    <w:rsid w:val="00EE7721"/>
    <w:rsid w:val="00EF0298"/>
    <w:rsid w:val="00EF0A87"/>
    <w:rsid w:val="00EF4741"/>
    <w:rsid w:val="00EF5213"/>
    <w:rsid w:val="00EF52D3"/>
    <w:rsid w:val="00EF5F6A"/>
    <w:rsid w:val="00EF75A3"/>
    <w:rsid w:val="00F00A96"/>
    <w:rsid w:val="00F01E62"/>
    <w:rsid w:val="00F026B4"/>
    <w:rsid w:val="00F02DC2"/>
    <w:rsid w:val="00F03564"/>
    <w:rsid w:val="00F03A4D"/>
    <w:rsid w:val="00F03A8A"/>
    <w:rsid w:val="00F0404B"/>
    <w:rsid w:val="00F0501B"/>
    <w:rsid w:val="00F06B6F"/>
    <w:rsid w:val="00F07DCD"/>
    <w:rsid w:val="00F116D9"/>
    <w:rsid w:val="00F12C32"/>
    <w:rsid w:val="00F13075"/>
    <w:rsid w:val="00F15497"/>
    <w:rsid w:val="00F17802"/>
    <w:rsid w:val="00F2087F"/>
    <w:rsid w:val="00F22832"/>
    <w:rsid w:val="00F22C98"/>
    <w:rsid w:val="00F232DD"/>
    <w:rsid w:val="00F24004"/>
    <w:rsid w:val="00F241CC"/>
    <w:rsid w:val="00F25046"/>
    <w:rsid w:val="00F2517D"/>
    <w:rsid w:val="00F25A4D"/>
    <w:rsid w:val="00F27F74"/>
    <w:rsid w:val="00F309C5"/>
    <w:rsid w:val="00F32334"/>
    <w:rsid w:val="00F3467F"/>
    <w:rsid w:val="00F347E1"/>
    <w:rsid w:val="00F34FB9"/>
    <w:rsid w:val="00F369A5"/>
    <w:rsid w:val="00F37129"/>
    <w:rsid w:val="00F40859"/>
    <w:rsid w:val="00F40F32"/>
    <w:rsid w:val="00F41726"/>
    <w:rsid w:val="00F43260"/>
    <w:rsid w:val="00F43D29"/>
    <w:rsid w:val="00F467DA"/>
    <w:rsid w:val="00F50163"/>
    <w:rsid w:val="00F51162"/>
    <w:rsid w:val="00F51B80"/>
    <w:rsid w:val="00F52B3C"/>
    <w:rsid w:val="00F52DD5"/>
    <w:rsid w:val="00F53329"/>
    <w:rsid w:val="00F53A7C"/>
    <w:rsid w:val="00F547F1"/>
    <w:rsid w:val="00F5518F"/>
    <w:rsid w:val="00F567AF"/>
    <w:rsid w:val="00F5786A"/>
    <w:rsid w:val="00F57FD8"/>
    <w:rsid w:val="00F60851"/>
    <w:rsid w:val="00F60D8D"/>
    <w:rsid w:val="00F619EE"/>
    <w:rsid w:val="00F624D0"/>
    <w:rsid w:val="00F63CC4"/>
    <w:rsid w:val="00F65E1F"/>
    <w:rsid w:val="00F65EB8"/>
    <w:rsid w:val="00F66F58"/>
    <w:rsid w:val="00F67309"/>
    <w:rsid w:val="00F67326"/>
    <w:rsid w:val="00F67FCD"/>
    <w:rsid w:val="00F715E8"/>
    <w:rsid w:val="00F71A95"/>
    <w:rsid w:val="00F7222A"/>
    <w:rsid w:val="00F7437F"/>
    <w:rsid w:val="00F751B2"/>
    <w:rsid w:val="00F7569F"/>
    <w:rsid w:val="00F756B8"/>
    <w:rsid w:val="00F756CC"/>
    <w:rsid w:val="00F7646B"/>
    <w:rsid w:val="00F767C5"/>
    <w:rsid w:val="00F811C7"/>
    <w:rsid w:val="00F81311"/>
    <w:rsid w:val="00F81B76"/>
    <w:rsid w:val="00F834C9"/>
    <w:rsid w:val="00F837BA"/>
    <w:rsid w:val="00F83B34"/>
    <w:rsid w:val="00F847A9"/>
    <w:rsid w:val="00F86CD1"/>
    <w:rsid w:val="00F90547"/>
    <w:rsid w:val="00F90876"/>
    <w:rsid w:val="00F91FF1"/>
    <w:rsid w:val="00F9269F"/>
    <w:rsid w:val="00F9399D"/>
    <w:rsid w:val="00F94043"/>
    <w:rsid w:val="00F94A64"/>
    <w:rsid w:val="00F96001"/>
    <w:rsid w:val="00F963BD"/>
    <w:rsid w:val="00F972F1"/>
    <w:rsid w:val="00F973D9"/>
    <w:rsid w:val="00FA17C8"/>
    <w:rsid w:val="00FA1AAA"/>
    <w:rsid w:val="00FA28C6"/>
    <w:rsid w:val="00FA30BE"/>
    <w:rsid w:val="00FA4DB7"/>
    <w:rsid w:val="00FA752E"/>
    <w:rsid w:val="00FA7FBA"/>
    <w:rsid w:val="00FB06B4"/>
    <w:rsid w:val="00FB07C4"/>
    <w:rsid w:val="00FB1DDB"/>
    <w:rsid w:val="00FB205E"/>
    <w:rsid w:val="00FB2B50"/>
    <w:rsid w:val="00FB3F80"/>
    <w:rsid w:val="00FB4370"/>
    <w:rsid w:val="00FB4D5C"/>
    <w:rsid w:val="00FB517F"/>
    <w:rsid w:val="00FB5663"/>
    <w:rsid w:val="00FC006C"/>
    <w:rsid w:val="00FC03FC"/>
    <w:rsid w:val="00FC0CBF"/>
    <w:rsid w:val="00FC0E64"/>
    <w:rsid w:val="00FC129B"/>
    <w:rsid w:val="00FC17E8"/>
    <w:rsid w:val="00FC1CED"/>
    <w:rsid w:val="00FC2F07"/>
    <w:rsid w:val="00FC30B2"/>
    <w:rsid w:val="00FC4316"/>
    <w:rsid w:val="00FC4388"/>
    <w:rsid w:val="00FC4C02"/>
    <w:rsid w:val="00FC5F6C"/>
    <w:rsid w:val="00FC6C62"/>
    <w:rsid w:val="00FD1582"/>
    <w:rsid w:val="00FD1E6A"/>
    <w:rsid w:val="00FD2696"/>
    <w:rsid w:val="00FD5250"/>
    <w:rsid w:val="00FD5439"/>
    <w:rsid w:val="00FD66CC"/>
    <w:rsid w:val="00FD683D"/>
    <w:rsid w:val="00FD690E"/>
    <w:rsid w:val="00FD6C81"/>
    <w:rsid w:val="00FD72A1"/>
    <w:rsid w:val="00FE122C"/>
    <w:rsid w:val="00FE352A"/>
    <w:rsid w:val="00FE39BA"/>
    <w:rsid w:val="00FE3A89"/>
    <w:rsid w:val="00FE5440"/>
    <w:rsid w:val="00FE59A1"/>
    <w:rsid w:val="00FE69CA"/>
    <w:rsid w:val="00FE6D1D"/>
    <w:rsid w:val="00FE7ADE"/>
    <w:rsid w:val="00FF03DF"/>
    <w:rsid w:val="00FF1C75"/>
    <w:rsid w:val="00FF2C50"/>
    <w:rsid w:val="00FF3612"/>
    <w:rsid w:val="00FF43BC"/>
    <w:rsid w:val="00FF4C71"/>
    <w:rsid w:val="00FF4FF8"/>
    <w:rsid w:val="00FF5197"/>
    <w:rsid w:val="00FF55D6"/>
    <w:rsid w:val="00FF62A5"/>
    <w:rsid w:val="00FF6672"/>
    <w:rsid w:val="00FF7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D941"/>
  <w15:chartTrackingRefBased/>
  <w15:docId w15:val="{26CD73A1-DF1A-4198-BB55-6F769335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uiPriority="99" w:qFormat="1"/>
    <w:lsdException w:name="heading 5" w:qFormat="1"/>
    <w:lsdException w:name="heading 6" w:uiPriority="99" w:qFormat="1"/>
    <w:lsdException w:name="heading 7" w:uiPriority="99" w:qFormat="1"/>
    <w:lsdException w:name="heading 8" w:qFormat="1"/>
    <w:lsdException w:name="heading 9" w:uiPriority="99" w:qFormat="1"/>
    <w:lsdException w:name="footnote text" w:uiPriority="99" w:qFormat="1"/>
    <w:lsdException w:name="footer" w:uiPriority="99"/>
    <w:lsdException w:name="caption" w:qFormat="1"/>
    <w:lsdException w:name="footnote reference" w:uiPriority="99" w:qFormat="1"/>
    <w:lsdException w:name="Title" w:qFormat="1"/>
    <w:lsdException w:name="Subtitle" w:qFormat="1"/>
    <w:lsdException w:name="Body Text Indent 2" w:uiPriority="99"/>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558F"/>
    <w:rPr>
      <w:rFonts w:ascii="Times New Roman" w:eastAsia="Times New Roman" w:hAnsi="Times New Roman"/>
    </w:rPr>
  </w:style>
  <w:style w:type="paragraph" w:styleId="1">
    <w:name w:val="heading 1"/>
    <w:aliases w:val="Глава"/>
    <w:basedOn w:val="a0"/>
    <w:next w:val="a0"/>
    <w:link w:val="11"/>
    <w:uiPriority w:val="99"/>
    <w:qFormat/>
    <w:rsid w:val="007F4F46"/>
    <w:pPr>
      <w:keepNext/>
      <w:numPr>
        <w:numId w:val="1"/>
      </w:numPr>
      <w:spacing w:before="360" w:after="240" w:line="240" w:lineRule="atLeast"/>
      <w:ind w:left="0" w:firstLine="0"/>
      <w:jc w:val="center"/>
      <w:outlineLvl w:val="0"/>
    </w:pPr>
    <w:rPr>
      <w:b/>
      <w:sz w:val="28"/>
      <w:szCs w:val="28"/>
      <w:lang w:val="x-none" w:eastAsia="x-none"/>
    </w:rPr>
  </w:style>
  <w:style w:type="paragraph" w:styleId="2">
    <w:name w:val="heading 2"/>
    <w:basedOn w:val="a0"/>
    <w:next w:val="a0"/>
    <w:link w:val="22"/>
    <w:uiPriority w:val="99"/>
    <w:qFormat/>
    <w:rsid w:val="00FC03FC"/>
    <w:pPr>
      <w:numPr>
        <w:ilvl w:val="1"/>
        <w:numId w:val="1"/>
      </w:numPr>
      <w:tabs>
        <w:tab w:val="left" w:pos="170"/>
      </w:tabs>
      <w:ind w:left="0" w:firstLine="709"/>
      <w:jc w:val="both"/>
      <w:outlineLvl w:val="1"/>
    </w:pPr>
    <w:rPr>
      <w:sz w:val="28"/>
      <w:szCs w:val="28"/>
      <w:lang w:val="x-none" w:eastAsia="x-none"/>
    </w:rPr>
  </w:style>
  <w:style w:type="paragraph" w:styleId="3">
    <w:name w:val="heading 3"/>
    <w:aliases w:val="Подраздел"/>
    <w:basedOn w:val="a0"/>
    <w:next w:val="a0"/>
    <w:link w:val="32"/>
    <w:qFormat/>
    <w:rsid w:val="001C484C"/>
    <w:pPr>
      <w:keepNext/>
      <w:numPr>
        <w:ilvl w:val="2"/>
        <w:numId w:val="1"/>
      </w:numPr>
      <w:ind w:left="0" w:firstLine="709"/>
      <w:jc w:val="both"/>
      <w:outlineLvl w:val="2"/>
    </w:pPr>
    <w:rPr>
      <w:sz w:val="28"/>
      <w:lang w:val="x-none" w:eastAsia="x-none"/>
    </w:rPr>
  </w:style>
  <w:style w:type="paragraph" w:styleId="40">
    <w:name w:val="heading 4"/>
    <w:aliases w:val="Параграф"/>
    <w:basedOn w:val="a0"/>
    <w:next w:val="a0"/>
    <w:uiPriority w:val="99"/>
    <w:qFormat/>
    <w:rsid w:val="00861389"/>
    <w:pPr>
      <w:keepNext/>
      <w:tabs>
        <w:tab w:val="num" w:pos="864"/>
      </w:tabs>
      <w:spacing w:before="240" w:after="60"/>
      <w:ind w:left="864" w:hanging="864"/>
      <w:jc w:val="both"/>
      <w:outlineLvl w:val="3"/>
    </w:pPr>
    <w:rPr>
      <w:rFonts w:ascii="Arial" w:hAnsi="Arial" w:cs="Arial"/>
      <w:sz w:val="24"/>
      <w:szCs w:val="24"/>
    </w:rPr>
  </w:style>
  <w:style w:type="paragraph" w:styleId="50">
    <w:name w:val="heading 5"/>
    <w:basedOn w:val="a0"/>
    <w:next w:val="a0"/>
    <w:qFormat/>
    <w:rsid w:val="00861389"/>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qFormat/>
    <w:rsid w:val="007E2BF8"/>
    <w:pPr>
      <w:keepNext/>
      <w:spacing w:line="360" w:lineRule="auto"/>
      <w:ind w:firstLine="720"/>
      <w:jc w:val="both"/>
      <w:outlineLvl w:val="5"/>
    </w:pPr>
    <w:rPr>
      <w:b/>
      <w:sz w:val="24"/>
      <w:lang w:val="x-none"/>
    </w:rPr>
  </w:style>
  <w:style w:type="paragraph" w:styleId="7">
    <w:name w:val="heading 7"/>
    <w:basedOn w:val="a0"/>
    <w:next w:val="a0"/>
    <w:uiPriority w:val="99"/>
    <w:qFormat/>
    <w:rsid w:val="00861389"/>
    <w:pPr>
      <w:tabs>
        <w:tab w:val="num" w:pos="1296"/>
      </w:tabs>
      <w:spacing w:before="240" w:after="60"/>
      <w:ind w:left="1296" w:hanging="1296"/>
      <w:jc w:val="both"/>
      <w:outlineLvl w:val="6"/>
    </w:pPr>
    <w:rPr>
      <w:rFonts w:ascii="Arial" w:hAnsi="Arial" w:cs="Arial"/>
    </w:rPr>
  </w:style>
  <w:style w:type="paragraph" w:styleId="8">
    <w:name w:val="heading 8"/>
    <w:basedOn w:val="a0"/>
    <w:next w:val="a0"/>
    <w:qFormat/>
    <w:rsid w:val="00861389"/>
    <w:pPr>
      <w:tabs>
        <w:tab w:val="num" w:pos="1440"/>
      </w:tabs>
      <w:spacing w:before="240" w:after="60"/>
      <w:ind w:left="1440" w:hanging="1440"/>
      <w:jc w:val="both"/>
      <w:outlineLvl w:val="7"/>
    </w:pPr>
    <w:rPr>
      <w:rFonts w:ascii="Arial" w:hAnsi="Arial" w:cs="Arial"/>
      <w:i/>
      <w:iCs/>
    </w:rPr>
  </w:style>
  <w:style w:type="paragraph" w:styleId="9">
    <w:name w:val="heading 9"/>
    <w:basedOn w:val="a0"/>
    <w:next w:val="a0"/>
    <w:link w:val="90"/>
    <w:uiPriority w:val="99"/>
    <w:qFormat/>
    <w:rsid w:val="007E2BF8"/>
    <w:pPr>
      <w:keepNext/>
      <w:spacing w:line="360" w:lineRule="auto"/>
      <w:ind w:firstLine="720"/>
      <w:jc w:val="both"/>
      <w:outlineLvl w:val="8"/>
    </w:pPr>
    <w:rPr>
      <w:b/>
      <w:sz w:val="27"/>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Глава Знак"/>
    <w:link w:val="1"/>
    <w:uiPriority w:val="99"/>
    <w:rsid w:val="007F4F46"/>
    <w:rPr>
      <w:rFonts w:ascii="Times New Roman" w:eastAsia="Times New Roman" w:hAnsi="Times New Roman"/>
      <w:b/>
      <w:sz w:val="28"/>
      <w:szCs w:val="28"/>
      <w:lang w:val="x-none" w:eastAsia="x-none"/>
    </w:rPr>
  </w:style>
  <w:style w:type="character" w:customStyle="1" w:styleId="22">
    <w:name w:val="Заголовок 2 Знак"/>
    <w:link w:val="2"/>
    <w:rsid w:val="00FC03FC"/>
    <w:rPr>
      <w:rFonts w:ascii="Times New Roman" w:eastAsia="Times New Roman" w:hAnsi="Times New Roman"/>
      <w:sz w:val="28"/>
      <w:szCs w:val="28"/>
      <w:lang w:val="x-none" w:eastAsia="x-none"/>
    </w:rPr>
  </w:style>
  <w:style w:type="character" w:customStyle="1" w:styleId="32">
    <w:name w:val="Заголовок 3 Знак"/>
    <w:aliases w:val="Подраздел Знак"/>
    <w:link w:val="3"/>
    <w:rsid w:val="001C484C"/>
    <w:rPr>
      <w:rFonts w:ascii="Times New Roman" w:eastAsia="Times New Roman" w:hAnsi="Times New Roman"/>
      <w:sz w:val="28"/>
      <w:lang w:val="x-none" w:eastAsia="x-none"/>
    </w:rPr>
  </w:style>
  <w:style w:type="character" w:customStyle="1" w:styleId="60">
    <w:name w:val="Заголовок 6 Знак"/>
    <w:link w:val="6"/>
    <w:rsid w:val="007E2BF8"/>
    <w:rPr>
      <w:rFonts w:ascii="Times New Roman" w:eastAsia="Times New Roman" w:hAnsi="Times New Roman" w:cs="Times New Roman"/>
      <w:b/>
      <w:sz w:val="24"/>
      <w:szCs w:val="20"/>
      <w:lang w:eastAsia="ru-RU"/>
    </w:rPr>
  </w:style>
  <w:style w:type="character" w:customStyle="1" w:styleId="90">
    <w:name w:val="Заголовок 9 Знак"/>
    <w:link w:val="9"/>
    <w:rsid w:val="007E2BF8"/>
    <w:rPr>
      <w:rFonts w:ascii="Times New Roman" w:eastAsia="Times New Roman" w:hAnsi="Times New Roman" w:cs="Times New Roman"/>
      <w:b/>
      <w:sz w:val="27"/>
      <w:szCs w:val="20"/>
      <w:lang w:eastAsia="ru-RU"/>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rsid w:val="007E2BF8"/>
    <w:pPr>
      <w:widowControl w:val="0"/>
      <w:overflowPunct w:val="0"/>
      <w:autoSpaceDE w:val="0"/>
      <w:autoSpaceDN w:val="0"/>
      <w:adjustRightInd w:val="0"/>
      <w:ind w:firstLine="540"/>
      <w:jc w:val="both"/>
      <w:textAlignment w:val="baseline"/>
    </w:pPr>
    <w:rPr>
      <w:sz w:val="28"/>
      <w:szCs w:val="28"/>
      <w:lang w:val="x-none"/>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rsid w:val="007E2BF8"/>
    <w:rPr>
      <w:rFonts w:ascii="Times New Roman" w:eastAsia="Times New Roman" w:hAnsi="Times New Roman" w:cs="Times New Roman"/>
      <w:sz w:val="28"/>
      <w:szCs w:val="28"/>
      <w:lang w:eastAsia="ru-RU"/>
    </w:rPr>
  </w:style>
  <w:style w:type="paragraph" w:customStyle="1" w:styleId="14">
    <w:name w:val="Заголовок 14"/>
    <w:basedOn w:val="a0"/>
    <w:link w:val="140"/>
    <w:uiPriority w:val="99"/>
    <w:qFormat/>
    <w:rsid w:val="007E2BF8"/>
    <w:pPr>
      <w:spacing w:line="240" w:lineRule="atLeast"/>
      <w:jc w:val="center"/>
    </w:pPr>
    <w:rPr>
      <w:b/>
      <w:spacing w:val="-5"/>
      <w:sz w:val="28"/>
      <w:lang w:val="x-none"/>
    </w:rPr>
  </w:style>
  <w:style w:type="character" w:customStyle="1" w:styleId="140">
    <w:name w:val="Заголовок 14 Знак"/>
    <w:link w:val="14"/>
    <w:uiPriority w:val="99"/>
    <w:rsid w:val="007E2BF8"/>
    <w:rPr>
      <w:rFonts w:ascii="Times New Roman" w:eastAsia="Times New Roman" w:hAnsi="Times New Roman" w:cs="Times New Roman"/>
      <w:b/>
      <w:spacing w:val="-5"/>
      <w:sz w:val="28"/>
      <w:szCs w:val="20"/>
      <w:lang w:eastAsia="ru-RU"/>
    </w:rPr>
  </w:style>
  <w:style w:type="paragraph" w:styleId="33">
    <w:name w:val="Body Text Indent 3"/>
    <w:basedOn w:val="a0"/>
    <w:link w:val="34"/>
    <w:uiPriority w:val="99"/>
    <w:semiHidden/>
    <w:unhideWhenUsed/>
    <w:rsid w:val="007E2BF8"/>
    <w:pPr>
      <w:spacing w:after="120"/>
      <w:ind w:left="283"/>
    </w:pPr>
    <w:rPr>
      <w:sz w:val="16"/>
      <w:szCs w:val="16"/>
      <w:lang w:val="x-none"/>
    </w:rPr>
  </w:style>
  <w:style w:type="character" w:customStyle="1" w:styleId="34">
    <w:name w:val="Основной текст с отступом 3 Знак"/>
    <w:link w:val="33"/>
    <w:uiPriority w:val="99"/>
    <w:semiHidden/>
    <w:rsid w:val="007E2BF8"/>
    <w:rPr>
      <w:rFonts w:ascii="Times New Roman" w:eastAsia="Times New Roman" w:hAnsi="Times New Roman" w:cs="Times New Roman"/>
      <w:sz w:val="16"/>
      <w:szCs w:val="16"/>
      <w:lang w:eastAsia="ru-RU"/>
    </w:rPr>
  </w:style>
  <w:style w:type="paragraph" w:customStyle="1" w:styleId="a6">
    <w:name w:val="Название"/>
    <w:basedOn w:val="a0"/>
    <w:link w:val="a7"/>
    <w:qFormat/>
    <w:rsid w:val="007E2BF8"/>
    <w:pPr>
      <w:spacing w:line="360" w:lineRule="auto"/>
      <w:ind w:firstLine="720"/>
      <w:jc w:val="center"/>
    </w:pPr>
    <w:rPr>
      <w:b/>
      <w:sz w:val="24"/>
      <w:lang w:val="x-none"/>
    </w:rPr>
  </w:style>
  <w:style w:type="character" w:customStyle="1" w:styleId="a7">
    <w:name w:val="Название Знак"/>
    <w:link w:val="a6"/>
    <w:rsid w:val="007E2BF8"/>
    <w:rPr>
      <w:rFonts w:ascii="Times New Roman" w:eastAsia="Times New Roman" w:hAnsi="Times New Roman" w:cs="Times New Roman"/>
      <w:b/>
      <w:sz w:val="24"/>
      <w:szCs w:val="20"/>
      <w:lang w:eastAsia="ru-RU"/>
    </w:rPr>
  </w:style>
  <w:style w:type="paragraph" w:customStyle="1" w:styleId="30">
    <w:name w:val="Раздел 3"/>
    <w:basedOn w:val="a0"/>
    <w:link w:val="35"/>
    <w:qFormat/>
    <w:rsid w:val="00855E16"/>
    <w:pPr>
      <w:numPr>
        <w:ilvl w:val="2"/>
        <w:numId w:val="2"/>
      </w:numPr>
      <w:spacing w:before="120" w:after="60"/>
      <w:ind w:left="0" w:firstLine="709"/>
      <w:jc w:val="both"/>
    </w:pPr>
    <w:rPr>
      <w:b/>
      <w:sz w:val="28"/>
      <w:szCs w:val="24"/>
      <w:lang w:val="x-none" w:eastAsia="x-none"/>
    </w:rPr>
  </w:style>
  <w:style w:type="character" w:customStyle="1" w:styleId="35">
    <w:name w:val="Раздел 3 Знак"/>
    <w:link w:val="30"/>
    <w:rsid w:val="00E32A8D"/>
    <w:rPr>
      <w:rFonts w:ascii="Times New Roman" w:eastAsia="Times New Roman" w:hAnsi="Times New Roman"/>
      <w:b/>
      <w:sz w:val="28"/>
      <w:szCs w:val="24"/>
      <w:lang w:val="x-none" w:eastAsia="x-none"/>
    </w:rPr>
  </w:style>
  <w:style w:type="paragraph" w:customStyle="1" w:styleId="10">
    <w:name w:val="Раздел 1"/>
    <w:basedOn w:val="a0"/>
    <w:next w:val="23"/>
    <w:link w:val="12"/>
    <w:qFormat/>
    <w:rsid w:val="00855E16"/>
    <w:pPr>
      <w:numPr>
        <w:numId w:val="2"/>
      </w:numPr>
      <w:spacing w:before="240" w:after="120"/>
      <w:ind w:left="357" w:hanging="357"/>
      <w:jc w:val="center"/>
    </w:pPr>
    <w:rPr>
      <w:rFonts w:ascii="Calibri" w:eastAsia="Calibri" w:hAnsi="Calibri"/>
      <w:b/>
      <w:bCs/>
      <w:sz w:val="28"/>
      <w:szCs w:val="28"/>
    </w:rPr>
  </w:style>
  <w:style w:type="paragraph" w:customStyle="1" w:styleId="23">
    <w:name w:val="Раздел 2"/>
    <w:basedOn w:val="10"/>
    <w:next w:val="a0"/>
    <w:link w:val="24"/>
    <w:autoRedefine/>
    <w:qFormat/>
    <w:rsid w:val="00855E16"/>
    <w:pPr>
      <w:numPr>
        <w:ilvl w:val="1"/>
      </w:numPr>
      <w:ind w:firstLine="357"/>
      <w:jc w:val="both"/>
    </w:pPr>
  </w:style>
  <w:style w:type="character" w:customStyle="1" w:styleId="24">
    <w:name w:val="Раздел 2 Знак"/>
    <w:link w:val="23"/>
    <w:rsid w:val="00861389"/>
    <w:rPr>
      <w:b/>
      <w:bCs/>
      <w:sz w:val="28"/>
      <w:szCs w:val="28"/>
    </w:rPr>
  </w:style>
  <w:style w:type="character" w:customStyle="1" w:styleId="141">
    <w:name w:val="Стиль 14 пт полужирный По центру Знак"/>
    <w:link w:val="142"/>
    <w:rsid w:val="00861389"/>
    <w:rPr>
      <w:b/>
      <w:bCs/>
      <w:sz w:val="28"/>
      <w:lang w:val="ru-RU" w:eastAsia="ru-RU" w:bidi="ar-SA"/>
    </w:rPr>
  </w:style>
  <w:style w:type="paragraph" w:customStyle="1" w:styleId="142">
    <w:name w:val="Стиль 14 пт полужирный По центру"/>
    <w:basedOn w:val="a0"/>
    <w:link w:val="141"/>
    <w:rsid w:val="00861389"/>
    <w:pPr>
      <w:jc w:val="center"/>
    </w:pPr>
    <w:rPr>
      <w:rFonts w:ascii="Calibri" w:eastAsia="Calibri" w:hAnsi="Calibri"/>
      <w:b/>
      <w:bCs/>
      <w:sz w:val="28"/>
    </w:rPr>
  </w:style>
  <w:style w:type="character" w:customStyle="1" w:styleId="12">
    <w:name w:val="Раздел 1 Знак"/>
    <w:link w:val="10"/>
    <w:rsid w:val="00861389"/>
    <w:rPr>
      <w:b/>
      <w:bCs/>
      <w:sz w:val="28"/>
      <w:szCs w:val="28"/>
    </w:rPr>
  </w:style>
  <w:style w:type="paragraph" w:customStyle="1" w:styleId="a8">
    <w:name w:val="Текст б/н"/>
    <w:basedOn w:val="a0"/>
    <w:link w:val="a9"/>
    <w:qFormat/>
    <w:rsid w:val="007F4F46"/>
    <w:pPr>
      <w:ind w:firstLine="709"/>
      <w:jc w:val="both"/>
    </w:pPr>
    <w:rPr>
      <w:sz w:val="28"/>
      <w:lang w:val="x-none" w:eastAsia="x-none"/>
    </w:rPr>
  </w:style>
  <w:style w:type="character" w:customStyle="1" w:styleId="a9">
    <w:name w:val="Текст б/н Знак"/>
    <w:link w:val="a8"/>
    <w:rsid w:val="007F4F46"/>
    <w:rPr>
      <w:rFonts w:ascii="Times New Roman" w:eastAsia="Times New Roman" w:hAnsi="Times New Roman"/>
      <w:sz w:val="28"/>
    </w:rPr>
  </w:style>
  <w:style w:type="paragraph" w:customStyle="1" w:styleId="4">
    <w:name w:val="Раздел 4"/>
    <w:basedOn w:val="a0"/>
    <w:link w:val="41"/>
    <w:qFormat/>
    <w:rsid w:val="00855E16"/>
    <w:pPr>
      <w:numPr>
        <w:ilvl w:val="3"/>
        <w:numId w:val="2"/>
      </w:numPr>
      <w:spacing w:before="60"/>
      <w:ind w:left="0" w:firstLine="709"/>
      <w:jc w:val="both"/>
      <w:outlineLvl w:val="3"/>
    </w:pPr>
    <w:rPr>
      <w:spacing w:val="-5"/>
      <w:sz w:val="28"/>
      <w:szCs w:val="24"/>
      <w:lang w:val="x-none" w:eastAsia="x-none"/>
    </w:rPr>
  </w:style>
  <w:style w:type="character" w:customStyle="1" w:styleId="41">
    <w:name w:val="Раздел 4 Знак"/>
    <w:link w:val="4"/>
    <w:rsid w:val="00855E16"/>
    <w:rPr>
      <w:rFonts w:ascii="Times New Roman" w:eastAsia="Times New Roman" w:hAnsi="Times New Roman"/>
      <w:spacing w:val="-5"/>
      <w:sz w:val="28"/>
      <w:szCs w:val="24"/>
      <w:lang w:val="x-none" w:eastAsia="x-none"/>
    </w:rPr>
  </w:style>
  <w:style w:type="paragraph" w:customStyle="1" w:styleId="5">
    <w:name w:val="Раздел 5"/>
    <w:basedOn w:val="a0"/>
    <w:link w:val="51"/>
    <w:qFormat/>
    <w:rsid w:val="00855E16"/>
    <w:pPr>
      <w:numPr>
        <w:ilvl w:val="4"/>
        <w:numId w:val="2"/>
      </w:numPr>
      <w:ind w:left="0" w:firstLine="709"/>
      <w:jc w:val="both"/>
      <w:outlineLvl w:val="3"/>
    </w:pPr>
    <w:rPr>
      <w:rFonts w:ascii="Calibri" w:eastAsia="Calibri" w:hAnsi="Calibri"/>
      <w:spacing w:val="-5"/>
      <w:sz w:val="28"/>
      <w:szCs w:val="24"/>
    </w:rPr>
  </w:style>
  <w:style w:type="character" w:customStyle="1" w:styleId="51">
    <w:name w:val="Раздел 5 Знак"/>
    <w:link w:val="5"/>
    <w:rsid w:val="00861389"/>
    <w:rPr>
      <w:spacing w:val="-5"/>
      <w:sz w:val="28"/>
      <w:szCs w:val="24"/>
    </w:rPr>
  </w:style>
  <w:style w:type="paragraph" w:styleId="a">
    <w:name w:val="List Bullet"/>
    <w:basedOn w:val="a0"/>
    <w:qFormat/>
    <w:rsid w:val="00E32A8D"/>
    <w:pPr>
      <w:widowControl w:val="0"/>
      <w:numPr>
        <w:numId w:val="3"/>
      </w:numPr>
      <w:tabs>
        <w:tab w:val="left" w:pos="900"/>
      </w:tabs>
      <w:autoSpaceDE w:val="0"/>
      <w:autoSpaceDN w:val="0"/>
      <w:adjustRightInd w:val="0"/>
      <w:ind w:left="907" w:hanging="198"/>
      <w:jc w:val="both"/>
    </w:pPr>
    <w:rPr>
      <w:sz w:val="28"/>
      <w:szCs w:val="28"/>
    </w:rPr>
  </w:style>
  <w:style w:type="paragraph" w:customStyle="1" w:styleId="0">
    <w:name w:val="Раздел 0"/>
    <w:basedOn w:val="14"/>
    <w:link w:val="00"/>
    <w:qFormat/>
    <w:rsid w:val="00A508BA"/>
    <w:pPr>
      <w:spacing w:before="360" w:after="120" w:line="240" w:lineRule="auto"/>
    </w:pPr>
    <w:rPr>
      <w:caps/>
    </w:rPr>
  </w:style>
  <w:style w:type="character" w:customStyle="1" w:styleId="00">
    <w:name w:val="Раздел 0 Знак"/>
    <w:link w:val="0"/>
    <w:rsid w:val="00A508BA"/>
    <w:rPr>
      <w:rFonts w:ascii="Times New Roman" w:eastAsia="Times New Roman" w:hAnsi="Times New Roman" w:cs="Times New Roman"/>
      <w:b/>
      <w:caps/>
      <w:spacing w:val="-5"/>
      <w:sz w:val="28"/>
      <w:szCs w:val="20"/>
      <w:lang w:eastAsia="ru-RU"/>
    </w:rPr>
  </w:style>
  <w:style w:type="paragraph" w:styleId="25">
    <w:name w:val="Body Text Indent 2"/>
    <w:aliases w:val=" Знак"/>
    <w:basedOn w:val="a0"/>
    <w:link w:val="26"/>
    <w:uiPriority w:val="99"/>
    <w:semiHidden/>
    <w:unhideWhenUsed/>
    <w:rsid w:val="002D4733"/>
    <w:pPr>
      <w:spacing w:after="120" w:line="480" w:lineRule="auto"/>
      <w:ind w:left="283"/>
    </w:pPr>
    <w:rPr>
      <w:lang w:val="x-none" w:eastAsia="x-none"/>
    </w:rPr>
  </w:style>
  <w:style w:type="character" w:customStyle="1" w:styleId="26">
    <w:name w:val="Основной текст с отступом 2 Знак"/>
    <w:aliases w:val=" Знак Знак"/>
    <w:link w:val="25"/>
    <w:uiPriority w:val="99"/>
    <w:semiHidden/>
    <w:rsid w:val="002D4733"/>
    <w:rPr>
      <w:rFonts w:ascii="Times New Roman" w:eastAsia="Times New Roman" w:hAnsi="Times New Roman"/>
    </w:rPr>
  </w:style>
  <w:style w:type="character" w:customStyle="1" w:styleId="aa">
    <w:name w:val="Глава Знак Знак"/>
    <w:rsid w:val="00861389"/>
    <w:rPr>
      <w:bCs/>
      <w:i/>
      <w:kern w:val="32"/>
      <w:sz w:val="28"/>
      <w:szCs w:val="28"/>
      <w:lang w:val="ru-RU" w:eastAsia="ru-RU" w:bidi="ar-SA"/>
    </w:rPr>
  </w:style>
  <w:style w:type="paragraph" w:styleId="27">
    <w:name w:val="Body Text 2"/>
    <w:basedOn w:val="a0"/>
    <w:link w:val="28"/>
    <w:rsid w:val="00861389"/>
    <w:pPr>
      <w:tabs>
        <w:tab w:val="num" w:pos="567"/>
      </w:tabs>
      <w:spacing w:after="60"/>
      <w:ind w:left="567" w:hanging="567"/>
      <w:jc w:val="both"/>
    </w:pPr>
    <w:rPr>
      <w:sz w:val="24"/>
      <w:szCs w:val="24"/>
    </w:rPr>
  </w:style>
  <w:style w:type="paragraph" w:styleId="20">
    <w:name w:val="List Bullet 2"/>
    <w:basedOn w:val="a0"/>
    <w:autoRedefine/>
    <w:qFormat/>
    <w:rsid w:val="00861389"/>
    <w:pPr>
      <w:numPr>
        <w:numId w:val="4"/>
      </w:numPr>
      <w:ind w:left="1423" w:hanging="357"/>
      <w:jc w:val="both"/>
    </w:pPr>
    <w:rPr>
      <w:sz w:val="28"/>
      <w:szCs w:val="24"/>
    </w:rPr>
  </w:style>
  <w:style w:type="paragraph" w:styleId="36">
    <w:name w:val="List Bullet 3"/>
    <w:basedOn w:val="a0"/>
    <w:autoRedefine/>
    <w:rsid w:val="00861389"/>
    <w:pPr>
      <w:tabs>
        <w:tab w:val="num" w:pos="926"/>
      </w:tabs>
      <w:spacing w:after="60"/>
      <w:ind w:left="926" w:hanging="360"/>
      <w:jc w:val="both"/>
    </w:pPr>
    <w:rPr>
      <w:sz w:val="24"/>
      <w:szCs w:val="24"/>
    </w:rPr>
  </w:style>
  <w:style w:type="paragraph" w:styleId="42">
    <w:name w:val="List Bullet 4"/>
    <w:basedOn w:val="a0"/>
    <w:autoRedefine/>
    <w:rsid w:val="00861389"/>
    <w:pPr>
      <w:tabs>
        <w:tab w:val="num" w:pos="1209"/>
      </w:tabs>
      <w:spacing w:after="60"/>
      <w:ind w:left="1209" w:hanging="360"/>
      <w:jc w:val="both"/>
    </w:pPr>
    <w:rPr>
      <w:sz w:val="24"/>
      <w:szCs w:val="24"/>
    </w:rPr>
  </w:style>
  <w:style w:type="paragraph" w:styleId="52">
    <w:name w:val="List Bullet 5"/>
    <w:basedOn w:val="a0"/>
    <w:rsid w:val="00861389"/>
    <w:pPr>
      <w:tabs>
        <w:tab w:val="left" w:pos="1492"/>
      </w:tabs>
      <w:overflowPunct w:val="0"/>
      <w:autoSpaceDE w:val="0"/>
      <w:autoSpaceDN w:val="0"/>
      <w:adjustRightInd w:val="0"/>
      <w:ind w:left="1492" w:hanging="360"/>
      <w:textAlignment w:val="baseline"/>
    </w:pPr>
  </w:style>
  <w:style w:type="paragraph" w:styleId="ab">
    <w:name w:val="List Number"/>
    <w:basedOn w:val="a0"/>
    <w:rsid w:val="00861389"/>
    <w:pPr>
      <w:tabs>
        <w:tab w:val="num" w:pos="360"/>
      </w:tabs>
      <w:spacing w:after="60"/>
      <w:ind w:left="360" w:hanging="360"/>
      <w:jc w:val="both"/>
    </w:pPr>
    <w:rPr>
      <w:sz w:val="24"/>
      <w:szCs w:val="24"/>
    </w:rPr>
  </w:style>
  <w:style w:type="paragraph" w:styleId="29">
    <w:name w:val="List Number 2"/>
    <w:basedOn w:val="a0"/>
    <w:rsid w:val="00861389"/>
    <w:pPr>
      <w:tabs>
        <w:tab w:val="num" w:pos="643"/>
      </w:tabs>
      <w:spacing w:after="60"/>
      <w:ind w:left="643" w:hanging="360"/>
      <w:jc w:val="both"/>
    </w:pPr>
    <w:rPr>
      <w:sz w:val="24"/>
      <w:szCs w:val="24"/>
    </w:rPr>
  </w:style>
  <w:style w:type="paragraph" w:styleId="37">
    <w:name w:val="List Number 3"/>
    <w:basedOn w:val="a0"/>
    <w:rsid w:val="00861389"/>
    <w:pPr>
      <w:tabs>
        <w:tab w:val="num" w:pos="926"/>
      </w:tabs>
      <w:spacing w:after="60"/>
      <w:ind w:left="926" w:hanging="360"/>
      <w:jc w:val="both"/>
    </w:pPr>
    <w:rPr>
      <w:sz w:val="24"/>
      <w:szCs w:val="24"/>
    </w:rPr>
  </w:style>
  <w:style w:type="paragraph" w:styleId="43">
    <w:name w:val="List Number 4"/>
    <w:basedOn w:val="a0"/>
    <w:rsid w:val="00861389"/>
    <w:pPr>
      <w:tabs>
        <w:tab w:val="num" w:pos="1209"/>
      </w:tabs>
      <w:spacing w:after="60"/>
      <w:ind w:left="1209" w:hanging="360"/>
      <w:jc w:val="both"/>
    </w:pPr>
    <w:rPr>
      <w:sz w:val="24"/>
      <w:szCs w:val="24"/>
    </w:rPr>
  </w:style>
  <w:style w:type="paragraph" w:customStyle="1" w:styleId="13">
    <w:name w:val="Стиль1"/>
    <w:basedOn w:val="a0"/>
    <w:rsid w:val="0086138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9"/>
    <w:rsid w:val="00861389"/>
    <w:pPr>
      <w:keepNext/>
      <w:keepLines/>
      <w:widowControl w:val="0"/>
      <w:suppressLineNumbers/>
      <w:tabs>
        <w:tab w:val="clear" w:pos="643"/>
        <w:tab w:val="num" w:pos="1440"/>
      </w:tabs>
      <w:suppressAutoHyphens/>
      <w:ind w:left="1440"/>
    </w:pPr>
    <w:rPr>
      <w:b/>
      <w:bCs/>
    </w:rPr>
  </w:style>
  <w:style w:type="paragraph" w:customStyle="1" w:styleId="38">
    <w:name w:val="Стиль3"/>
    <w:basedOn w:val="25"/>
    <w:rsid w:val="00861389"/>
    <w:pPr>
      <w:widowControl w:val="0"/>
      <w:tabs>
        <w:tab w:val="num" w:pos="1307"/>
      </w:tabs>
      <w:adjustRightInd w:val="0"/>
      <w:spacing w:after="0" w:line="240" w:lineRule="auto"/>
      <w:ind w:left="1080"/>
      <w:jc w:val="both"/>
      <w:textAlignment w:val="baseline"/>
    </w:pPr>
    <w:rPr>
      <w:sz w:val="24"/>
      <w:szCs w:val="24"/>
    </w:rPr>
  </w:style>
  <w:style w:type="paragraph" w:customStyle="1" w:styleId="ac">
    <w:name w:val="текст документа"/>
    <w:basedOn w:val="a0"/>
    <w:rsid w:val="00861389"/>
    <w:pPr>
      <w:spacing w:after="60" w:line="360" w:lineRule="auto"/>
      <w:ind w:firstLine="720"/>
      <w:jc w:val="both"/>
    </w:pPr>
    <w:rPr>
      <w:sz w:val="24"/>
      <w:szCs w:val="24"/>
    </w:rPr>
  </w:style>
  <w:style w:type="paragraph" w:customStyle="1" w:styleId="BT2">
    <w:name w:val="BT2"/>
    <w:rsid w:val="00861389"/>
    <w:pPr>
      <w:spacing w:before="85" w:line="340" w:lineRule="atLeast"/>
      <w:ind w:left="567" w:right="567" w:firstLine="850"/>
      <w:jc w:val="both"/>
    </w:pPr>
    <w:rPr>
      <w:rFonts w:ascii="Arial" w:eastAsia="Times New Roman" w:hAnsi="Arial" w:cs="Arial"/>
      <w:color w:val="000000"/>
      <w:sz w:val="22"/>
      <w:szCs w:val="22"/>
    </w:rPr>
  </w:style>
  <w:style w:type="paragraph" w:customStyle="1" w:styleId="15">
    <w:name w:val="Обычный1"/>
    <w:link w:val="Normal"/>
    <w:rsid w:val="00861389"/>
    <w:pPr>
      <w:widowControl w:val="0"/>
      <w:spacing w:line="260" w:lineRule="auto"/>
      <w:ind w:left="80" w:firstLine="380"/>
    </w:pPr>
    <w:rPr>
      <w:rFonts w:ascii="Times New Roman" w:eastAsia="Times New Roman" w:hAnsi="Times New Roman"/>
      <w:snapToGrid w:val="0"/>
      <w:sz w:val="18"/>
      <w:szCs w:val="18"/>
    </w:rPr>
  </w:style>
  <w:style w:type="character" w:customStyle="1" w:styleId="Normal">
    <w:name w:val="Normal Знак"/>
    <w:link w:val="15"/>
    <w:rsid w:val="00861389"/>
    <w:rPr>
      <w:rFonts w:ascii="Times New Roman" w:eastAsia="Times New Roman" w:hAnsi="Times New Roman"/>
      <w:snapToGrid w:val="0"/>
      <w:sz w:val="18"/>
      <w:szCs w:val="18"/>
      <w:lang w:val="ru-RU" w:eastAsia="ru-RU" w:bidi="ar-SA"/>
    </w:rPr>
  </w:style>
  <w:style w:type="paragraph" w:styleId="ad">
    <w:name w:val="Body Text Indent"/>
    <w:basedOn w:val="a0"/>
    <w:rsid w:val="00861389"/>
    <w:pPr>
      <w:keepNext/>
      <w:keepLines/>
      <w:widowControl w:val="0"/>
      <w:ind w:left="42" w:firstLine="720"/>
    </w:pPr>
    <w:rPr>
      <w:spacing w:val="8"/>
      <w:sz w:val="22"/>
      <w:szCs w:val="22"/>
    </w:rPr>
  </w:style>
  <w:style w:type="paragraph" w:customStyle="1" w:styleId="39">
    <w:name w:val="Заголовок 3.Подраздел"/>
    <w:basedOn w:val="a0"/>
    <w:next w:val="-1"/>
    <w:rsid w:val="00861389"/>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861389"/>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861389"/>
    <w:pPr>
      <w:pBdr>
        <w:top w:val="single" w:sz="6" w:space="2" w:color="auto"/>
        <w:bottom w:val="single" w:sz="6" w:space="2" w:color="auto"/>
      </w:pBdr>
      <w:spacing w:after="120"/>
    </w:pPr>
    <w:rPr>
      <w:sz w:val="20"/>
      <w:szCs w:val="20"/>
    </w:rPr>
  </w:style>
  <w:style w:type="paragraph" w:customStyle="1" w:styleId="44">
    <w:name w:val="Заголовок 4.Параграф"/>
    <w:next w:val="-1"/>
    <w:rsid w:val="00861389"/>
    <w:pPr>
      <w:keepNext/>
      <w:suppressAutoHyphens/>
      <w:spacing w:before="360" w:after="240"/>
      <w:ind w:left="709" w:hanging="709"/>
    </w:pPr>
    <w:rPr>
      <w:rFonts w:ascii="Arial" w:eastAsia="Times New Roman" w:hAnsi="Arial" w:cs="Arial"/>
      <w:b/>
      <w:bCs/>
      <w:sz w:val="24"/>
      <w:szCs w:val="24"/>
      <w14:shadow w14:blurRad="50800" w14:dist="38100" w14:dir="2700000" w14:sx="100000" w14:sy="100000" w14:kx="0" w14:ky="0" w14:algn="tl">
        <w14:srgbClr w14:val="000000">
          <w14:alpha w14:val="60000"/>
        </w14:srgbClr>
      </w14:shadow>
    </w:rPr>
  </w:style>
  <w:style w:type="paragraph" w:customStyle="1" w:styleId="16">
    <w:name w:val="Текст1"/>
    <w:basedOn w:val="15"/>
    <w:rsid w:val="00861389"/>
    <w:pPr>
      <w:widowControl/>
      <w:spacing w:line="240" w:lineRule="auto"/>
      <w:ind w:left="0" w:firstLine="0"/>
    </w:pPr>
    <w:rPr>
      <w:rFonts w:ascii="Courier New" w:hAnsi="Courier New" w:cs="Courier New"/>
      <w:snapToGrid/>
      <w:sz w:val="20"/>
      <w:szCs w:val="20"/>
    </w:rPr>
  </w:style>
  <w:style w:type="paragraph" w:customStyle="1" w:styleId="17">
    <w:name w:val="Верхний колонтитул1"/>
    <w:basedOn w:val="15"/>
    <w:rsid w:val="00861389"/>
    <w:pPr>
      <w:widowControl/>
      <w:tabs>
        <w:tab w:val="center" w:pos="4153"/>
        <w:tab w:val="right" w:pos="8306"/>
      </w:tabs>
      <w:spacing w:line="240" w:lineRule="auto"/>
      <w:ind w:left="0" w:firstLine="720"/>
      <w:jc w:val="both"/>
    </w:pPr>
    <w:rPr>
      <w:snapToGrid/>
      <w:sz w:val="24"/>
      <w:szCs w:val="24"/>
    </w:rPr>
  </w:style>
  <w:style w:type="paragraph" w:styleId="ae">
    <w:name w:val="caption"/>
    <w:basedOn w:val="a0"/>
    <w:next w:val="a0"/>
    <w:qFormat/>
    <w:rsid w:val="00861389"/>
    <w:pPr>
      <w:keepNext/>
      <w:keepLines/>
      <w:widowControl w:val="0"/>
      <w:jc w:val="center"/>
    </w:pPr>
    <w:rPr>
      <w:b/>
      <w:bCs/>
      <w:spacing w:val="8"/>
      <w:sz w:val="22"/>
      <w:szCs w:val="22"/>
    </w:rPr>
  </w:style>
  <w:style w:type="paragraph" w:customStyle="1" w:styleId="ConsTitle">
    <w:name w:val="ConsTitle"/>
    <w:rsid w:val="00861389"/>
    <w:pPr>
      <w:autoSpaceDE w:val="0"/>
      <w:autoSpaceDN w:val="0"/>
      <w:adjustRightInd w:val="0"/>
      <w:ind w:right="19772"/>
    </w:pPr>
    <w:rPr>
      <w:rFonts w:ascii="Arial" w:eastAsia="Times New Roman" w:hAnsi="Arial" w:cs="Arial"/>
      <w:b/>
      <w:bCs/>
      <w:sz w:val="16"/>
      <w:szCs w:val="16"/>
      <w:lang w:eastAsia="zh-CN"/>
    </w:rPr>
  </w:style>
  <w:style w:type="paragraph" w:styleId="af">
    <w:name w:val="header"/>
    <w:basedOn w:val="a0"/>
    <w:rsid w:val="00861389"/>
    <w:pPr>
      <w:tabs>
        <w:tab w:val="center" w:pos="4677"/>
        <w:tab w:val="right" w:pos="9355"/>
      </w:tabs>
    </w:pPr>
  </w:style>
  <w:style w:type="character" w:styleId="af0">
    <w:name w:val="page number"/>
    <w:basedOn w:val="a1"/>
    <w:rsid w:val="00861389"/>
  </w:style>
  <w:style w:type="paragraph" w:customStyle="1" w:styleId="141256">
    <w:name w:val="Стиль 14 пт По ширине Первая строка:  1.25 см После:  6 пт"/>
    <w:basedOn w:val="a0"/>
    <w:rsid w:val="00861389"/>
    <w:pPr>
      <w:spacing w:after="60"/>
      <w:ind w:firstLine="709"/>
      <w:jc w:val="both"/>
    </w:pPr>
    <w:rPr>
      <w:sz w:val="28"/>
    </w:rPr>
  </w:style>
  <w:style w:type="paragraph" w:customStyle="1" w:styleId="af1">
    <w:name w:val="таблица"/>
    <w:basedOn w:val="a0"/>
    <w:rsid w:val="00861389"/>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ConsNonformat">
    <w:name w:val="ConsNonformat"/>
    <w:rsid w:val="00861389"/>
    <w:pPr>
      <w:widowControl w:val="0"/>
      <w:autoSpaceDE w:val="0"/>
      <w:autoSpaceDN w:val="0"/>
      <w:adjustRightInd w:val="0"/>
      <w:ind w:right="19772"/>
    </w:pPr>
    <w:rPr>
      <w:rFonts w:ascii="Courier New" w:eastAsia="Times New Roman" w:hAnsi="Courier New" w:cs="Courier New"/>
    </w:rPr>
  </w:style>
  <w:style w:type="paragraph" w:styleId="af2">
    <w:name w:val="footer"/>
    <w:basedOn w:val="a0"/>
    <w:link w:val="af3"/>
    <w:uiPriority w:val="99"/>
    <w:rsid w:val="00861389"/>
    <w:pPr>
      <w:tabs>
        <w:tab w:val="center" w:pos="4677"/>
        <w:tab w:val="right" w:pos="9355"/>
      </w:tabs>
      <w:ind w:firstLine="340"/>
      <w:jc w:val="both"/>
    </w:pPr>
    <w:rPr>
      <w:sz w:val="24"/>
    </w:rPr>
  </w:style>
  <w:style w:type="paragraph" w:styleId="af4">
    <w:name w:val="List Paragraph"/>
    <w:aliases w:val="Ненумерованный список"/>
    <w:basedOn w:val="a0"/>
    <w:link w:val="af5"/>
    <w:uiPriority w:val="34"/>
    <w:qFormat/>
    <w:rsid w:val="00861389"/>
    <w:pPr>
      <w:spacing w:after="200" w:line="276" w:lineRule="auto"/>
      <w:ind w:left="720"/>
      <w:contextualSpacing/>
    </w:pPr>
    <w:rPr>
      <w:rFonts w:ascii="Calibri" w:eastAsia="Calibri" w:hAnsi="Calibri"/>
      <w:sz w:val="22"/>
      <w:szCs w:val="22"/>
      <w:lang w:eastAsia="en-US"/>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0"/>
    <w:link w:val="af7"/>
    <w:uiPriority w:val="99"/>
    <w:unhideWhenUsed/>
    <w:qFormat/>
    <w:rsid w:val="00861389"/>
    <w:pPr>
      <w:spacing w:after="200" w:line="276" w:lineRule="auto"/>
    </w:pPr>
    <w:rPr>
      <w:rFonts w:ascii="Calibri" w:eastAsia="Calibri" w:hAnsi="Calibri"/>
      <w:lang w:eastAsia="en-US"/>
    </w:rPr>
  </w:style>
  <w:style w:type="character" w:styleId="af8">
    <w:name w:val="footnote reference"/>
    <w:aliases w:val="Ссылка на сноску 45,Знак сноски-FN"/>
    <w:uiPriority w:val="99"/>
    <w:qFormat/>
    <w:rsid w:val="00861389"/>
    <w:rPr>
      <w:vertAlign w:val="superscript"/>
    </w:rPr>
  </w:style>
  <w:style w:type="paragraph" w:customStyle="1" w:styleId="af9">
    <w:name w:val="Обычный.Нормальный"/>
    <w:rsid w:val="00861389"/>
    <w:rPr>
      <w:rFonts w:ascii="Times New Roman" w:eastAsia="Times New Roman" w:hAnsi="Times New Roman"/>
    </w:rPr>
  </w:style>
  <w:style w:type="paragraph" w:styleId="18">
    <w:name w:val="toc 1"/>
    <w:basedOn w:val="a0"/>
    <w:next w:val="a0"/>
    <w:autoRedefine/>
    <w:semiHidden/>
    <w:rsid w:val="00861389"/>
    <w:pPr>
      <w:tabs>
        <w:tab w:val="left" w:pos="851"/>
        <w:tab w:val="right" w:leader="dot" w:pos="9345"/>
      </w:tabs>
      <w:spacing w:after="200" w:line="276" w:lineRule="auto"/>
    </w:pPr>
    <w:rPr>
      <w:rFonts w:ascii="Calibri" w:eastAsia="Calibri" w:hAnsi="Calibri"/>
      <w:b/>
      <w:noProof/>
      <w:sz w:val="22"/>
      <w:szCs w:val="22"/>
      <w:lang w:eastAsia="en-US"/>
    </w:rPr>
  </w:style>
  <w:style w:type="paragraph" w:styleId="afa">
    <w:name w:val="Normal Indent"/>
    <w:basedOn w:val="a0"/>
    <w:rsid w:val="00861389"/>
    <w:pPr>
      <w:spacing w:after="240" w:line="200" w:lineRule="atLeast"/>
      <w:jc w:val="both"/>
    </w:pPr>
  </w:style>
  <w:style w:type="paragraph" w:customStyle="1" w:styleId="210">
    <w:name w:val="Основной текст 21"/>
    <w:basedOn w:val="a0"/>
    <w:rsid w:val="00861389"/>
    <w:pPr>
      <w:widowControl w:val="0"/>
      <w:spacing w:line="360" w:lineRule="auto"/>
      <w:ind w:firstLine="720"/>
    </w:pPr>
    <w:rPr>
      <w:rFonts w:ascii="NTTierce" w:hAnsi="NTTierce"/>
      <w:sz w:val="24"/>
    </w:rPr>
  </w:style>
  <w:style w:type="paragraph" w:customStyle="1" w:styleId="ConsPlusTitle">
    <w:name w:val="ConsPlusTitle"/>
    <w:rsid w:val="00861389"/>
    <w:rPr>
      <w:rFonts w:ascii="Arial" w:eastAsia="Times New Roman" w:hAnsi="Arial"/>
      <w:b/>
      <w:snapToGrid w:val="0"/>
    </w:rPr>
  </w:style>
  <w:style w:type="paragraph" w:customStyle="1" w:styleId="ConsPlusNormal">
    <w:name w:val="ConsPlusNormal"/>
    <w:link w:val="ConsPlusNormal0"/>
    <w:qFormat/>
    <w:rsid w:val="00861389"/>
    <w:pPr>
      <w:ind w:firstLine="720"/>
    </w:pPr>
    <w:rPr>
      <w:rFonts w:ascii="Arial" w:eastAsia="Times New Roman" w:hAnsi="Arial"/>
      <w:snapToGrid w:val="0"/>
    </w:rPr>
  </w:style>
  <w:style w:type="paragraph" w:styleId="afb">
    <w:name w:val="annotation text"/>
    <w:basedOn w:val="a0"/>
    <w:semiHidden/>
    <w:rsid w:val="00861389"/>
    <w:rPr>
      <w:szCs w:val="24"/>
    </w:rPr>
  </w:style>
  <w:style w:type="paragraph" w:styleId="afc">
    <w:name w:val="List"/>
    <w:basedOn w:val="a4"/>
    <w:rsid w:val="00861389"/>
    <w:pPr>
      <w:widowControl/>
      <w:tabs>
        <w:tab w:val="left" w:pos="284"/>
      </w:tabs>
      <w:overflowPunct/>
      <w:autoSpaceDE/>
      <w:autoSpaceDN/>
      <w:adjustRightInd/>
      <w:spacing w:after="60"/>
      <w:ind w:left="284" w:hanging="284"/>
      <w:textAlignment w:val="auto"/>
    </w:pPr>
    <w:rPr>
      <w:rFonts w:ascii="Arial" w:hAnsi="Arial"/>
      <w:sz w:val="20"/>
      <w:szCs w:val="20"/>
    </w:rPr>
  </w:style>
  <w:style w:type="paragraph" w:customStyle="1" w:styleId="ConsNormal">
    <w:name w:val="ConsNormal"/>
    <w:link w:val="ConsNormal0"/>
    <w:uiPriority w:val="99"/>
    <w:rsid w:val="00861389"/>
    <w:pPr>
      <w:ind w:right="19772" w:firstLine="720"/>
    </w:pPr>
    <w:rPr>
      <w:rFonts w:ascii="Times New Roman" w:eastAsia="Times New Roman" w:hAnsi="Times New Roman"/>
      <w:sz w:val="25"/>
      <w:szCs w:val="25"/>
    </w:rPr>
  </w:style>
  <w:style w:type="paragraph" w:customStyle="1" w:styleId="211">
    <w:name w:val="Заголовок 2.1"/>
    <w:basedOn w:val="1"/>
    <w:rsid w:val="00861389"/>
    <w:pPr>
      <w:keepLines/>
      <w:widowControl w:val="0"/>
      <w:numPr>
        <w:numId w:val="0"/>
      </w:numPr>
      <w:suppressLineNumbers/>
      <w:suppressAutoHyphens/>
      <w:spacing w:before="240" w:after="60" w:line="240" w:lineRule="auto"/>
    </w:pPr>
    <w:rPr>
      <w:caps/>
      <w:kern w:val="28"/>
      <w:sz w:val="36"/>
    </w:rPr>
  </w:style>
  <w:style w:type="paragraph" w:customStyle="1" w:styleId="19">
    <w:name w:val="Текст примечания1"/>
    <w:basedOn w:val="a0"/>
    <w:rsid w:val="00861389"/>
    <w:rPr>
      <w:rFonts w:ascii="Times New Roman CYR" w:hAnsi="Times New Roman CYR"/>
    </w:rPr>
  </w:style>
  <w:style w:type="paragraph" w:customStyle="1" w:styleId="afd">
    <w:name w:val="Обычный.Текст"/>
    <w:rsid w:val="00861389"/>
    <w:pPr>
      <w:spacing w:after="240"/>
      <w:jc w:val="both"/>
    </w:pPr>
    <w:rPr>
      <w:rFonts w:ascii="Times New Roman" w:eastAsia="Times New Roman" w:hAnsi="Times New Roman"/>
      <w:sz w:val="24"/>
    </w:rPr>
  </w:style>
  <w:style w:type="paragraph" w:customStyle="1" w:styleId="afe">
    <w:name w:val="Таблица"/>
    <w:basedOn w:val="a0"/>
    <w:next w:val="a0"/>
    <w:rsid w:val="00861389"/>
    <w:pPr>
      <w:widowControl w:val="0"/>
    </w:pPr>
  </w:style>
  <w:style w:type="paragraph" w:customStyle="1" w:styleId="Picture">
    <w:name w:val="Picture"/>
    <w:basedOn w:val="a0"/>
    <w:rsid w:val="00861389"/>
    <w:pPr>
      <w:keepNext/>
      <w:spacing w:before="480" w:after="240"/>
      <w:jc w:val="center"/>
    </w:pPr>
    <w:rPr>
      <w:sz w:val="24"/>
      <w:szCs w:val="24"/>
    </w:rPr>
  </w:style>
  <w:style w:type="paragraph" w:styleId="aff">
    <w:name w:val="Normal (Web)"/>
    <w:aliases w:val="Обычный (Web),Знак Знак1"/>
    <w:basedOn w:val="a0"/>
    <w:link w:val="aff0"/>
    <w:uiPriority w:val="99"/>
    <w:qFormat/>
    <w:rsid w:val="00861389"/>
    <w:pPr>
      <w:shd w:val="clear" w:color="auto" w:fill="FFFFFF"/>
      <w:spacing w:after="120"/>
    </w:pPr>
    <w:rPr>
      <w:rFonts w:ascii="Arial" w:eastAsia="SimSun" w:hAnsi="Arial"/>
      <w:color w:val="000000"/>
      <w:sz w:val="22"/>
      <w:szCs w:val="22"/>
      <w:lang w:val="x-none" w:eastAsia="zh-CN"/>
    </w:rPr>
  </w:style>
  <w:style w:type="paragraph" w:customStyle="1" w:styleId="Indent">
    <w:name w:val="Indent"/>
    <w:basedOn w:val="a0"/>
    <w:rsid w:val="00861389"/>
    <w:pPr>
      <w:spacing w:after="240"/>
      <w:ind w:left="1021" w:hanging="170"/>
      <w:jc w:val="both"/>
    </w:pPr>
    <w:rPr>
      <w:sz w:val="24"/>
    </w:rPr>
  </w:style>
  <w:style w:type="paragraph" w:customStyle="1" w:styleId="words">
    <w:name w:val="words"/>
    <w:basedOn w:val="a0"/>
    <w:rsid w:val="00861389"/>
    <w:pPr>
      <w:keepNext/>
      <w:keepLines/>
      <w:spacing w:after="240"/>
      <w:jc w:val="both"/>
    </w:pPr>
    <w:rPr>
      <w:sz w:val="24"/>
    </w:rPr>
  </w:style>
  <w:style w:type="paragraph" w:customStyle="1" w:styleId="aff1">
    <w:name w:val="Обычный текст с отступом"/>
    <w:basedOn w:val="a0"/>
    <w:rsid w:val="00861389"/>
    <w:pPr>
      <w:spacing w:after="240" w:line="200" w:lineRule="atLeast"/>
      <w:jc w:val="both"/>
    </w:pPr>
  </w:style>
  <w:style w:type="paragraph" w:customStyle="1" w:styleId="aff2">
    <w:name w:val="Мелкий"/>
    <w:basedOn w:val="a0"/>
    <w:rsid w:val="00861389"/>
    <w:pPr>
      <w:spacing w:after="240" w:line="120" w:lineRule="atLeast"/>
      <w:jc w:val="both"/>
    </w:pPr>
    <w:rPr>
      <w:sz w:val="24"/>
    </w:rPr>
  </w:style>
  <w:style w:type="paragraph" w:styleId="2b">
    <w:name w:val="List Continue 2"/>
    <w:basedOn w:val="a0"/>
    <w:rsid w:val="00861389"/>
    <w:pPr>
      <w:spacing w:after="240"/>
      <w:ind w:left="720"/>
      <w:jc w:val="both"/>
    </w:pPr>
    <w:rPr>
      <w:sz w:val="24"/>
    </w:rPr>
  </w:style>
  <w:style w:type="paragraph" w:styleId="2c">
    <w:name w:val="List 2"/>
    <w:basedOn w:val="a0"/>
    <w:rsid w:val="00861389"/>
    <w:pPr>
      <w:spacing w:after="240"/>
      <w:ind w:left="643" w:hanging="283"/>
      <w:jc w:val="both"/>
    </w:pPr>
    <w:rPr>
      <w:sz w:val="24"/>
    </w:rPr>
  </w:style>
  <w:style w:type="paragraph" w:customStyle="1" w:styleId="aff3">
    <w:name w:val="список иллюстраций"/>
    <w:basedOn w:val="a0"/>
    <w:next w:val="a0"/>
    <w:rsid w:val="00861389"/>
    <w:pPr>
      <w:tabs>
        <w:tab w:val="right" w:leader="dot" w:pos="9101"/>
      </w:tabs>
      <w:jc w:val="center"/>
    </w:pPr>
    <w:rPr>
      <w:b/>
      <w:sz w:val="24"/>
    </w:rPr>
  </w:style>
  <w:style w:type="paragraph" w:customStyle="1" w:styleId="aff4">
    <w:name w:val="текст примечания"/>
    <w:basedOn w:val="a0"/>
    <w:rsid w:val="00861389"/>
    <w:pPr>
      <w:spacing w:after="240"/>
      <w:jc w:val="both"/>
    </w:pPr>
  </w:style>
  <w:style w:type="paragraph" w:customStyle="1" w:styleId="aff5">
    <w:name w:val="текст сноски"/>
    <w:basedOn w:val="a0"/>
    <w:rsid w:val="00861389"/>
    <w:pPr>
      <w:spacing w:after="240"/>
      <w:jc w:val="both"/>
    </w:pPr>
  </w:style>
  <w:style w:type="paragraph" w:customStyle="1" w:styleId="BodySingle">
    <w:name w:val="Body Single"/>
    <w:rsid w:val="00861389"/>
    <w:pPr>
      <w:spacing w:line="240" w:lineRule="atLeast"/>
      <w:jc w:val="center"/>
    </w:pPr>
    <w:rPr>
      <w:rFonts w:ascii="Times New Roman" w:eastAsia="Times New Roman" w:hAnsi="Times New Roman"/>
      <w:b/>
      <w:color w:val="000000"/>
      <w:sz w:val="28"/>
    </w:rPr>
  </w:style>
  <w:style w:type="paragraph" w:customStyle="1" w:styleId="aff6">
    <w:name w:val="Текст_без_Отступа"/>
    <w:next w:val="a0"/>
    <w:rsid w:val="00861389"/>
    <w:rPr>
      <w:rFonts w:ascii="SchoolBook" w:eastAsia="Times New Roman" w:hAnsi="SchoolBook"/>
    </w:rPr>
  </w:style>
  <w:style w:type="paragraph" w:customStyle="1" w:styleId="aff7">
    <w:name w:val="Текст_Баллет"/>
    <w:basedOn w:val="a0"/>
    <w:rsid w:val="00861389"/>
    <w:pPr>
      <w:spacing w:after="240"/>
      <w:ind w:left="283" w:hanging="283"/>
      <w:jc w:val="both"/>
    </w:pPr>
    <w:rPr>
      <w:sz w:val="24"/>
    </w:rPr>
  </w:style>
  <w:style w:type="paragraph" w:styleId="3a">
    <w:name w:val="Body Text 3"/>
    <w:basedOn w:val="a0"/>
    <w:rsid w:val="00861389"/>
    <w:pPr>
      <w:spacing w:after="240"/>
      <w:jc w:val="both"/>
    </w:pPr>
    <w:rPr>
      <w:sz w:val="24"/>
      <w:u w:val="single"/>
    </w:rPr>
  </w:style>
  <w:style w:type="paragraph" w:customStyle="1" w:styleId="xl24">
    <w:name w:val="xl24"/>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5">
    <w:name w:val="xl25"/>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6">
    <w:name w:val="xl2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27">
    <w:name w:val="xl2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8">
    <w:name w:val="xl2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3">
    <w:name w:val="xl33"/>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4">
    <w:name w:val="xl34"/>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0"/>
    <w:rsid w:val="00861389"/>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6">
    <w:name w:val="xl46"/>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3">
    <w:name w:val="xl53"/>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4">
    <w:name w:val="xl54"/>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sz w:val="24"/>
      <w:szCs w:val="24"/>
    </w:rPr>
  </w:style>
  <w:style w:type="paragraph" w:customStyle="1" w:styleId="xl55">
    <w:name w:val="xl55"/>
    <w:basedOn w:val="a0"/>
    <w:rsid w:val="00861389"/>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6">
    <w:name w:val="xl56"/>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7">
    <w:name w:val="xl5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DefaultText">
    <w:name w:val="Default Text"/>
    <w:rsid w:val="00861389"/>
    <w:pPr>
      <w:widowControl w:val="0"/>
      <w:spacing w:after="60"/>
      <w:ind w:firstLine="720"/>
      <w:jc w:val="both"/>
    </w:pPr>
    <w:rPr>
      <w:rFonts w:ascii="Times New Roman" w:eastAsia="Times New Roman" w:hAnsi="Times New Roman"/>
      <w:color w:val="000000"/>
      <w:sz w:val="24"/>
    </w:rPr>
  </w:style>
  <w:style w:type="paragraph" w:customStyle="1" w:styleId="212">
    <w:name w:val="Основной текст с отступом 21"/>
    <w:basedOn w:val="15"/>
    <w:rsid w:val="00861389"/>
    <w:pPr>
      <w:widowControl/>
      <w:spacing w:line="240" w:lineRule="auto"/>
      <w:ind w:left="0" w:firstLine="709"/>
      <w:jc w:val="both"/>
    </w:pPr>
    <w:rPr>
      <w:snapToGrid/>
      <w:sz w:val="22"/>
      <w:szCs w:val="20"/>
    </w:rPr>
  </w:style>
  <w:style w:type="paragraph" w:customStyle="1" w:styleId="213">
    <w:name w:val="Заголовок 21"/>
    <w:basedOn w:val="15"/>
    <w:next w:val="15"/>
    <w:rsid w:val="00861389"/>
    <w:pPr>
      <w:keepNext/>
      <w:keepLines/>
      <w:widowControl/>
      <w:spacing w:before="240" w:after="120" w:line="240" w:lineRule="auto"/>
      <w:ind w:left="0" w:firstLine="0"/>
      <w:jc w:val="center"/>
    </w:pPr>
    <w:rPr>
      <w:b/>
      <w:sz w:val="24"/>
      <w:szCs w:val="20"/>
    </w:rPr>
  </w:style>
  <w:style w:type="paragraph" w:customStyle="1" w:styleId="2d">
    <w:name w:val="2"/>
    <w:basedOn w:val="a0"/>
    <w:next w:val="aff"/>
    <w:rsid w:val="00861389"/>
    <w:pPr>
      <w:shd w:val="clear" w:color="auto" w:fill="FFFFFF"/>
      <w:spacing w:after="120"/>
    </w:pPr>
    <w:rPr>
      <w:rFonts w:ascii="Arial" w:eastAsia="SimSun" w:hAnsi="Arial" w:cs="Arial"/>
      <w:color w:val="000000"/>
      <w:sz w:val="22"/>
      <w:szCs w:val="22"/>
      <w:lang w:eastAsia="zh-CN"/>
    </w:rPr>
  </w:style>
  <w:style w:type="paragraph" w:customStyle="1" w:styleId="ConsPlusNonformat">
    <w:name w:val="ConsPlusNonformat"/>
    <w:rsid w:val="00861389"/>
    <w:pPr>
      <w:widowControl w:val="0"/>
      <w:autoSpaceDE w:val="0"/>
      <w:autoSpaceDN w:val="0"/>
      <w:adjustRightInd w:val="0"/>
    </w:pPr>
    <w:rPr>
      <w:rFonts w:ascii="Courier New" w:eastAsia="Times New Roman" w:hAnsi="Courier New" w:cs="Courier New"/>
    </w:rPr>
  </w:style>
  <w:style w:type="paragraph" w:customStyle="1" w:styleId="53">
    <w:name w:val="заголовок 5"/>
    <w:basedOn w:val="afd"/>
    <w:next w:val="afd"/>
    <w:rsid w:val="00861389"/>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d"/>
    <w:next w:val="afd"/>
    <w:rsid w:val="00861389"/>
    <w:pPr>
      <w:autoSpaceDE w:val="0"/>
      <w:autoSpaceDN w:val="0"/>
      <w:spacing w:before="240" w:after="60"/>
      <w:ind w:left="3572" w:hanging="708"/>
      <w:outlineLvl w:val="5"/>
    </w:pPr>
    <w:rPr>
      <w:i/>
      <w:iCs/>
      <w:sz w:val="22"/>
      <w:szCs w:val="22"/>
    </w:rPr>
  </w:style>
  <w:style w:type="paragraph" w:customStyle="1" w:styleId="70">
    <w:name w:val="заголовок 7"/>
    <w:basedOn w:val="afd"/>
    <w:next w:val="afd"/>
    <w:rsid w:val="00861389"/>
    <w:pPr>
      <w:autoSpaceDE w:val="0"/>
      <w:autoSpaceDN w:val="0"/>
      <w:spacing w:before="240" w:after="60"/>
      <w:ind w:left="4280" w:hanging="708"/>
      <w:outlineLvl w:val="6"/>
    </w:pPr>
    <w:rPr>
      <w:rFonts w:ascii="Arial" w:hAnsi="Arial" w:cs="Arial"/>
      <w:sz w:val="20"/>
    </w:rPr>
  </w:style>
  <w:style w:type="paragraph" w:customStyle="1" w:styleId="80">
    <w:name w:val="заголовок 8"/>
    <w:basedOn w:val="afd"/>
    <w:next w:val="afd"/>
    <w:rsid w:val="00861389"/>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d"/>
    <w:next w:val="afd"/>
    <w:rsid w:val="00861389"/>
    <w:pPr>
      <w:autoSpaceDE w:val="0"/>
      <w:autoSpaceDN w:val="0"/>
      <w:spacing w:before="240" w:after="60"/>
      <w:ind w:left="5696" w:hanging="708"/>
      <w:outlineLvl w:val="8"/>
    </w:pPr>
    <w:rPr>
      <w:rFonts w:ascii="Arial" w:hAnsi="Arial" w:cs="Arial"/>
      <w:b/>
      <w:bCs/>
      <w:i/>
      <w:iCs/>
      <w:sz w:val="18"/>
      <w:szCs w:val="18"/>
    </w:rPr>
  </w:style>
  <w:style w:type="paragraph" w:customStyle="1" w:styleId="1a">
    <w:name w:val="Заголовок 1.Глава"/>
    <w:basedOn w:val="afd"/>
    <w:next w:val="afd"/>
    <w:rsid w:val="0086138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e">
    <w:name w:val="Заголовок 2.Раздел"/>
    <w:basedOn w:val="1a"/>
    <w:next w:val="afd"/>
    <w:rsid w:val="00861389"/>
    <w:pPr>
      <w:tabs>
        <w:tab w:val="num" w:pos="576"/>
      </w:tabs>
      <w:spacing w:before="120"/>
      <w:ind w:left="576" w:hanging="576"/>
    </w:pPr>
    <w:rPr>
      <w:kern w:val="0"/>
      <w:sz w:val="20"/>
      <w:szCs w:val="24"/>
    </w:rPr>
  </w:style>
  <w:style w:type="paragraph" w:customStyle="1" w:styleId="Oaeno">
    <w:name w:val="Oaeno"/>
    <w:basedOn w:val="a0"/>
    <w:rsid w:val="00861389"/>
    <w:pPr>
      <w:widowControl w:val="0"/>
    </w:pPr>
    <w:rPr>
      <w:rFonts w:ascii="Courier New" w:hAnsi="Courier New" w:cs="Courier New"/>
      <w:lang w:eastAsia="zh-CN"/>
    </w:rPr>
  </w:style>
  <w:style w:type="paragraph" w:customStyle="1" w:styleId="1b">
    <w:name w:val="1"/>
    <w:basedOn w:val="a0"/>
    <w:next w:val="aff"/>
    <w:rsid w:val="00861389"/>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0"/>
    <w:rsid w:val="00861389"/>
    <w:pPr>
      <w:jc w:val="both"/>
    </w:pPr>
    <w:rPr>
      <w:rFonts w:ascii="Arial" w:hAnsi="Arial"/>
      <w:b/>
      <w:szCs w:val="24"/>
      <w:lang w:val="en-US"/>
    </w:rPr>
  </w:style>
  <w:style w:type="paragraph" w:customStyle="1" w:styleId="Requirement3">
    <w:name w:val="Requirement 3"/>
    <w:basedOn w:val="3"/>
    <w:rsid w:val="00861389"/>
    <w:pPr>
      <w:keepNext w:val="0"/>
      <w:widowControl w:val="0"/>
      <w:numPr>
        <w:numId w:val="0"/>
      </w:numPr>
      <w:suppressLineNumbers/>
      <w:tabs>
        <w:tab w:val="num" w:pos="720"/>
      </w:tabs>
      <w:suppressAutoHyphens/>
      <w:spacing w:before="40"/>
      <w:ind w:left="720" w:hanging="720"/>
      <w:jc w:val="left"/>
      <w:outlineLvl w:val="9"/>
    </w:pPr>
    <w:rPr>
      <w:sz w:val="20"/>
      <w:lang w:eastAsia="en-US"/>
    </w:rPr>
  </w:style>
  <w:style w:type="paragraph" w:styleId="aff8">
    <w:name w:val="annotation subject"/>
    <w:basedOn w:val="afb"/>
    <w:next w:val="afb"/>
    <w:rsid w:val="00861389"/>
    <w:pPr>
      <w:jc w:val="both"/>
    </w:pPr>
    <w:rPr>
      <w:b/>
      <w:bCs/>
      <w:szCs w:val="20"/>
    </w:rPr>
  </w:style>
  <w:style w:type="paragraph" w:customStyle="1" w:styleId="AIOCNORMAL">
    <w:name w:val="AIOC NORMAL"/>
    <w:basedOn w:val="a0"/>
    <w:rsid w:val="00861389"/>
    <w:pPr>
      <w:tabs>
        <w:tab w:val="left" w:pos="1440"/>
      </w:tabs>
      <w:spacing w:line="260" w:lineRule="exact"/>
    </w:pPr>
    <w:rPr>
      <w:rFonts w:ascii="Book Antiqua" w:hAnsi="Book Antiqua"/>
      <w:sz w:val="22"/>
      <w:lang w:eastAsia="en-US"/>
    </w:rPr>
  </w:style>
  <w:style w:type="paragraph" w:customStyle="1" w:styleId="aff9">
    <w:name w:val="Стиль &quot;Наименование&quot;"/>
    <w:basedOn w:val="a0"/>
    <w:next w:val="a0"/>
    <w:rsid w:val="00861389"/>
    <w:pPr>
      <w:keepNext/>
      <w:widowControl w:val="0"/>
      <w:suppressLineNumbers/>
      <w:suppressAutoHyphens/>
      <w:spacing w:before="240" w:after="240"/>
      <w:jc w:val="center"/>
    </w:pPr>
    <w:rPr>
      <w:b/>
      <w:kern w:val="44"/>
      <w:sz w:val="28"/>
    </w:rPr>
  </w:style>
  <w:style w:type="paragraph" w:customStyle="1" w:styleId="affa">
    <w:name w:val="Столбец"/>
    <w:basedOn w:val="a0"/>
    <w:rsid w:val="00861389"/>
    <w:pPr>
      <w:widowControl w:val="0"/>
      <w:suppressLineNumbers/>
      <w:suppressAutoHyphens/>
      <w:jc w:val="center"/>
    </w:pPr>
    <w:rPr>
      <w:b/>
    </w:rPr>
  </w:style>
  <w:style w:type="paragraph" w:customStyle="1" w:styleId="Normal1">
    <w:name w:val="Normal1"/>
    <w:rsid w:val="00861389"/>
    <w:pPr>
      <w:widowControl w:val="0"/>
      <w:spacing w:line="360" w:lineRule="auto"/>
      <w:jc w:val="both"/>
    </w:pPr>
    <w:rPr>
      <w:rFonts w:ascii="Times New Roman" w:eastAsia="Times New Roman" w:hAnsi="Times New Roman"/>
      <w:snapToGrid w:val="0"/>
      <w:sz w:val="28"/>
    </w:rPr>
  </w:style>
  <w:style w:type="paragraph" w:customStyle="1" w:styleId="xl65">
    <w:name w:val="xl65"/>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7">
    <w:name w:val="xl67"/>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68">
    <w:name w:val="xl68"/>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9">
    <w:name w:val="xl69"/>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a0"/>
    <w:rsid w:val="00861389"/>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70">
    <w:name w:val="xl70"/>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71">
    <w:name w:val="xl71"/>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72">
    <w:name w:val="xl72"/>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5">
    <w:name w:val="xl75"/>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0"/>
    <w:rsid w:val="00861389"/>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78">
    <w:name w:val="xl78"/>
    <w:basedOn w:val="a0"/>
    <w:rsid w:val="0086138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861389"/>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80">
    <w:name w:val="xl80"/>
    <w:basedOn w:val="a0"/>
    <w:rsid w:val="00861389"/>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81">
    <w:name w:val="xl81"/>
    <w:basedOn w:val="a0"/>
    <w:rsid w:val="00861389"/>
    <w:pPr>
      <w:pBdr>
        <w:top w:val="single" w:sz="4" w:space="0" w:color="auto"/>
        <w:left w:val="single" w:sz="4" w:space="0" w:color="auto"/>
      </w:pBdr>
      <w:spacing w:before="100" w:beforeAutospacing="1" w:after="100" w:afterAutospacing="1"/>
    </w:pPr>
    <w:rPr>
      <w:sz w:val="24"/>
      <w:szCs w:val="24"/>
    </w:rPr>
  </w:style>
  <w:style w:type="paragraph" w:customStyle="1" w:styleId="xl82">
    <w:name w:val="xl82"/>
    <w:basedOn w:val="a0"/>
    <w:rsid w:val="00861389"/>
    <w:pPr>
      <w:pBdr>
        <w:top w:val="single" w:sz="8" w:space="0" w:color="auto"/>
        <w:left w:val="single" w:sz="4" w:space="0" w:color="auto"/>
        <w:bottom w:val="single" w:sz="8" w:space="0" w:color="auto"/>
      </w:pBdr>
      <w:spacing w:before="100" w:beforeAutospacing="1" w:after="100" w:afterAutospacing="1"/>
    </w:pPr>
    <w:rPr>
      <w:sz w:val="24"/>
      <w:szCs w:val="24"/>
    </w:rPr>
  </w:style>
  <w:style w:type="paragraph" w:customStyle="1" w:styleId="xl83">
    <w:name w:val="xl83"/>
    <w:basedOn w:val="a0"/>
    <w:rsid w:val="00861389"/>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86138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0"/>
    <w:rsid w:val="00861389"/>
    <w:pPr>
      <w:pBdr>
        <w:top w:val="single" w:sz="4" w:space="0" w:color="auto"/>
        <w:right w:val="single" w:sz="4" w:space="0" w:color="auto"/>
      </w:pBdr>
      <w:spacing w:before="100" w:beforeAutospacing="1" w:after="100" w:afterAutospacing="1"/>
    </w:pPr>
    <w:rPr>
      <w:sz w:val="24"/>
      <w:szCs w:val="24"/>
    </w:rPr>
  </w:style>
  <w:style w:type="paragraph" w:customStyle="1" w:styleId="xl86">
    <w:name w:val="xl86"/>
    <w:basedOn w:val="a0"/>
    <w:rsid w:val="00861389"/>
    <w:pPr>
      <w:pBdr>
        <w:top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87">
    <w:name w:val="xl87"/>
    <w:basedOn w:val="a0"/>
    <w:rsid w:val="00861389"/>
    <w:pPr>
      <w:spacing w:before="100" w:beforeAutospacing="1" w:after="100" w:afterAutospacing="1"/>
      <w:textAlignment w:val="center"/>
    </w:pPr>
    <w:rPr>
      <w:rFonts w:ascii="Arial" w:hAnsi="Arial" w:cs="Arial"/>
      <w:sz w:val="36"/>
      <w:szCs w:val="36"/>
    </w:rPr>
  </w:style>
  <w:style w:type="paragraph" w:customStyle="1" w:styleId="xl88">
    <w:name w:val="xl88"/>
    <w:basedOn w:val="a0"/>
    <w:rsid w:val="00861389"/>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0">
    <w:name w:val="xl90"/>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1">
    <w:name w:val="xl91"/>
    <w:basedOn w:val="a0"/>
    <w:rsid w:val="00861389"/>
    <w:pPr>
      <w:pBdr>
        <w:top w:val="single" w:sz="4"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4">
    <w:name w:val="xl94"/>
    <w:basedOn w:val="a0"/>
    <w:rsid w:val="00861389"/>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5">
    <w:name w:val="xl95"/>
    <w:basedOn w:val="a0"/>
    <w:rsid w:val="00861389"/>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6">
    <w:name w:val="xl96"/>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97">
    <w:name w:val="xl97"/>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98">
    <w:name w:val="xl98"/>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0"/>
    <w:rsid w:val="00861389"/>
    <w:pPr>
      <w:pBdr>
        <w:left w:val="single" w:sz="8" w:space="0" w:color="auto"/>
        <w:right w:val="single" w:sz="8" w:space="0" w:color="auto"/>
      </w:pBdr>
      <w:spacing w:before="100" w:beforeAutospacing="1" w:after="100" w:afterAutospacing="1"/>
    </w:pPr>
    <w:rPr>
      <w:sz w:val="24"/>
      <w:szCs w:val="24"/>
    </w:rPr>
  </w:style>
  <w:style w:type="paragraph" w:customStyle="1" w:styleId="xl100">
    <w:name w:val="xl100"/>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1">
    <w:name w:val="xl10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2">
    <w:name w:val="xl102"/>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3">
    <w:name w:val="xl103"/>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4">
    <w:name w:val="xl104"/>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5">
    <w:name w:val="xl105"/>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rPr>
  </w:style>
  <w:style w:type="paragraph" w:customStyle="1" w:styleId="xl107">
    <w:name w:val="xl107"/>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8">
    <w:name w:val="xl108"/>
    <w:basedOn w:val="a0"/>
    <w:rsid w:val="00861389"/>
    <w:pPr>
      <w:pBdr>
        <w:top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9">
    <w:name w:val="xl109"/>
    <w:basedOn w:val="a0"/>
    <w:rsid w:val="00861389"/>
    <w:pPr>
      <w:pBdr>
        <w:top w:val="single" w:sz="8"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0">
    <w:name w:val="xl110"/>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2">
    <w:name w:val="xl112"/>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3">
    <w:name w:val="xl113"/>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4">
    <w:name w:val="xl114"/>
    <w:basedOn w:val="a0"/>
    <w:rsid w:val="00861389"/>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5">
    <w:name w:val="xl115"/>
    <w:basedOn w:val="a0"/>
    <w:rsid w:val="00861389"/>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6">
    <w:name w:val="xl116"/>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8">
    <w:name w:val="xl118"/>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9">
    <w:name w:val="xl119"/>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120">
    <w:name w:val="xl120"/>
    <w:basedOn w:val="a0"/>
    <w:rsid w:val="00861389"/>
    <w:pPr>
      <w:pBdr>
        <w:top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861389"/>
    <w:pPr>
      <w:pBdr>
        <w:top w:val="single" w:sz="4" w:space="0" w:color="auto"/>
        <w:left w:val="single" w:sz="4" w:space="0" w:color="auto"/>
      </w:pBdr>
      <w:spacing w:before="100" w:beforeAutospacing="1" w:after="100" w:afterAutospacing="1"/>
      <w:jc w:val="center"/>
    </w:pPr>
    <w:rPr>
      <w:sz w:val="24"/>
      <w:szCs w:val="24"/>
    </w:rPr>
  </w:style>
  <w:style w:type="paragraph" w:customStyle="1" w:styleId="xl122">
    <w:name w:val="xl122"/>
    <w:basedOn w:val="a0"/>
    <w:rsid w:val="00861389"/>
    <w:pPr>
      <w:pBdr>
        <w:top w:val="single" w:sz="4" w:space="0" w:color="auto"/>
        <w:left w:val="single" w:sz="8" w:space="0" w:color="auto"/>
        <w:right w:val="single" w:sz="4" w:space="0" w:color="auto"/>
      </w:pBdr>
      <w:spacing w:before="100" w:beforeAutospacing="1" w:after="100" w:afterAutospacing="1"/>
      <w:jc w:val="center"/>
    </w:pPr>
    <w:rPr>
      <w:sz w:val="24"/>
      <w:szCs w:val="24"/>
    </w:rPr>
  </w:style>
  <w:style w:type="paragraph" w:customStyle="1" w:styleId="xl123">
    <w:name w:val="xl123"/>
    <w:basedOn w:val="a0"/>
    <w:rsid w:val="0086138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4">
    <w:name w:val="xl124"/>
    <w:basedOn w:val="a0"/>
    <w:rsid w:val="00861389"/>
    <w:pPr>
      <w:pBdr>
        <w:top w:val="single" w:sz="4" w:space="0" w:color="auto"/>
        <w:left w:val="single" w:sz="4" w:space="0" w:color="auto"/>
        <w:right w:val="single" w:sz="8" w:space="0" w:color="auto"/>
      </w:pBdr>
      <w:spacing w:before="100" w:beforeAutospacing="1" w:after="100" w:afterAutospacing="1"/>
      <w:jc w:val="center"/>
    </w:pPr>
    <w:rPr>
      <w:sz w:val="24"/>
      <w:szCs w:val="24"/>
    </w:rPr>
  </w:style>
  <w:style w:type="paragraph" w:customStyle="1" w:styleId="xl125">
    <w:name w:val="xl125"/>
    <w:basedOn w:val="a0"/>
    <w:rsid w:val="00861389"/>
    <w:pPr>
      <w:pBdr>
        <w:top w:val="single" w:sz="4" w:space="0" w:color="auto"/>
        <w:left w:val="single" w:sz="4" w:space="0" w:color="auto"/>
        <w:right w:val="single" w:sz="8" w:space="0" w:color="auto"/>
      </w:pBdr>
      <w:spacing w:before="100" w:beforeAutospacing="1" w:after="100" w:afterAutospacing="1"/>
      <w:textAlignment w:val="center"/>
    </w:pPr>
    <w:rPr>
      <w:sz w:val="24"/>
      <w:szCs w:val="24"/>
    </w:rPr>
  </w:style>
  <w:style w:type="paragraph" w:customStyle="1" w:styleId="xl126">
    <w:name w:val="xl126"/>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7">
    <w:name w:val="xl127"/>
    <w:basedOn w:val="a0"/>
    <w:rsid w:val="00861389"/>
    <w:pPr>
      <w:pBdr>
        <w:top w:val="single" w:sz="4" w:space="0" w:color="auto"/>
        <w:left w:val="single" w:sz="4" w:space="0" w:color="auto"/>
        <w:bottom w:val="single" w:sz="4" w:space="0" w:color="auto"/>
      </w:pBdr>
      <w:spacing w:before="100" w:beforeAutospacing="1" w:after="100" w:afterAutospacing="1"/>
      <w:textAlignment w:val="center"/>
    </w:pPr>
    <w:rPr>
      <w:sz w:val="24"/>
      <w:szCs w:val="24"/>
    </w:rPr>
  </w:style>
  <w:style w:type="paragraph" w:customStyle="1" w:styleId="xl128">
    <w:name w:val="xl128"/>
    <w:basedOn w:val="a0"/>
    <w:rsid w:val="0086138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29">
    <w:name w:val="xl129"/>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0">
    <w:name w:val="xl130"/>
    <w:basedOn w:val="a0"/>
    <w:rsid w:val="00861389"/>
    <w:pPr>
      <w:pBdr>
        <w:top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1">
    <w:name w:val="xl131"/>
    <w:basedOn w:val="a0"/>
    <w:rsid w:val="00861389"/>
    <w:pPr>
      <w:pBdr>
        <w:top w:val="single" w:sz="8" w:space="0" w:color="auto"/>
        <w:left w:val="single" w:sz="4" w:space="0" w:color="auto"/>
        <w:bottom w:val="single" w:sz="8" w:space="0" w:color="auto"/>
      </w:pBdr>
      <w:spacing w:before="100" w:beforeAutospacing="1" w:after="100" w:afterAutospacing="1"/>
      <w:jc w:val="center"/>
    </w:pPr>
    <w:rPr>
      <w:sz w:val="24"/>
      <w:szCs w:val="24"/>
    </w:rPr>
  </w:style>
  <w:style w:type="paragraph" w:customStyle="1" w:styleId="xl132">
    <w:name w:val="xl132"/>
    <w:basedOn w:val="a0"/>
    <w:rsid w:val="0086138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3">
    <w:name w:val="xl133"/>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4">
    <w:name w:val="xl134"/>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5">
    <w:name w:val="xl135"/>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6">
    <w:name w:val="xl136"/>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7">
    <w:name w:val="xl137"/>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138">
    <w:name w:val="xl138"/>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39">
    <w:name w:val="xl139"/>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0">
    <w:name w:val="xl140"/>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1">
    <w:name w:val="xl14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42">
    <w:name w:val="xl142"/>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3">
    <w:name w:val="xl143"/>
    <w:basedOn w:val="a0"/>
    <w:rsid w:val="00861389"/>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44">
    <w:name w:val="xl144"/>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5">
    <w:name w:val="xl145"/>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6">
    <w:name w:val="xl146"/>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7">
    <w:name w:val="xl147"/>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8">
    <w:name w:val="xl148"/>
    <w:basedOn w:val="a0"/>
    <w:rsid w:val="00861389"/>
    <w:pPr>
      <w:spacing w:before="100" w:beforeAutospacing="1" w:after="100" w:afterAutospacing="1"/>
      <w:textAlignment w:val="center"/>
    </w:pPr>
    <w:rPr>
      <w:sz w:val="36"/>
      <w:szCs w:val="36"/>
    </w:rPr>
  </w:style>
  <w:style w:type="paragraph" w:customStyle="1" w:styleId="xl149">
    <w:name w:val="xl149"/>
    <w:basedOn w:val="a0"/>
    <w:rsid w:val="0086138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0">
    <w:name w:val="xl150"/>
    <w:basedOn w:val="a0"/>
    <w:rsid w:val="0086138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1">
    <w:name w:val="xl151"/>
    <w:basedOn w:val="a0"/>
    <w:rsid w:val="00861389"/>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2">
    <w:name w:val="xl152"/>
    <w:basedOn w:val="a0"/>
    <w:rsid w:val="008613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3">
    <w:name w:val="xl153"/>
    <w:basedOn w:val="a0"/>
    <w:rsid w:val="008613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4">
    <w:name w:val="xl154"/>
    <w:basedOn w:val="a0"/>
    <w:rsid w:val="00861389"/>
    <w:pPr>
      <w:pBdr>
        <w:top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5">
    <w:name w:val="xl155"/>
    <w:basedOn w:val="a0"/>
    <w:rsid w:val="00861389"/>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6">
    <w:name w:val="xl156"/>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57">
    <w:name w:val="xl157"/>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3b">
    <w:name w:val="ТЗ 3"/>
    <w:basedOn w:val="a0"/>
    <w:rsid w:val="00861389"/>
  </w:style>
  <w:style w:type="paragraph" w:styleId="affb">
    <w:name w:val="Subtitle"/>
    <w:basedOn w:val="a0"/>
    <w:next w:val="a0"/>
    <w:qFormat/>
    <w:rsid w:val="00861389"/>
    <w:pPr>
      <w:spacing w:after="60"/>
      <w:jc w:val="center"/>
      <w:outlineLvl w:val="1"/>
    </w:pPr>
    <w:rPr>
      <w:rFonts w:ascii="Cambria" w:hAnsi="Cambria"/>
      <w:sz w:val="24"/>
      <w:szCs w:val="24"/>
    </w:rPr>
  </w:style>
  <w:style w:type="character" w:styleId="affc">
    <w:name w:val="Strong"/>
    <w:qFormat/>
    <w:rsid w:val="00861389"/>
    <w:rPr>
      <w:b/>
      <w:bCs/>
    </w:rPr>
  </w:style>
  <w:style w:type="paragraph" w:styleId="affd">
    <w:name w:val="No Spacing"/>
    <w:qFormat/>
    <w:rsid w:val="00861389"/>
    <w:rPr>
      <w:rFonts w:ascii="Times New Roman" w:eastAsia="Times New Roman" w:hAnsi="Times New Roman"/>
    </w:rPr>
  </w:style>
  <w:style w:type="character" w:styleId="affe">
    <w:name w:val="Subtle Emphasis"/>
    <w:qFormat/>
    <w:rsid w:val="00861389"/>
    <w:rPr>
      <w:i/>
      <w:iCs/>
      <w:color w:val="808080"/>
    </w:rPr>
  </w:style>
  <w:style w:type="character" w:styleId="afff">
    <w:name w:val="Emphasis"/>
    <w:qFormat/>
    <w:rsid w:val="00861389"/>
    <w:rPr>
      <w:i/>
      <w:iCs/>
    </w:rPr>
  </w:style>
  <w:style w:type="character" w:styleId="afff0">
    <w:name w:val="Intense Emphasis"/>
    <w:qFormat/>
    <w:rsid w:val="00861389"/>
    <w:rPr>
      <w:b/>
      <w:bCs/>
      <w:i/>
      <w:iCs/>
      <w:color w:val="4F81BD"/>
    </w:rPr>
  </w:style>
  <w:style w:type="paragraph" w:styleId="2f">
    <w:name w:val="Quote"/>
    <w:basedOn w:val="a0"/>
    <w:next w:val="a0"/>
    <w:link w:val="2f0"/>
    <w:qFormat/>
    <w:rsid w:val="00861389"/>
    <w:rPr>
      <w:rFonts w:ascii="Calibri" w:eastAsia="Calibri" w:hAnsi="Calibri"/>
      <w:i/>
      <w:iCs/>
      <w:color w:val="000000"/>
    </w:rPr>
  </w:style>
  <w:style w:type="character" w:customStyle="1" w:styleId="2f0">
    <w:name w:val="Цитата 2 Знак"/>
    <w:link w:val="2f"/>
    <w:rsid w:val="00861389"/>
    <w:rPr>
      <w:i/>
      <w:iCs/>
      <w:color w:val="000000"/>
      <w:lang w:val="ru-RU" w:eastAsia="ru-RU" w:bidi="ar-SA"/>
    </w:rPr>
  </w:style>
  <w:style w:type="character" w:styleId="afff1">
    <w:name w:val="Subtle Reference"/>
    <w:qFormat/>
    <w:rsid w:val="00861389"/>
    <w:rPr>
      <w:smallCaps/>
      <w:color w:val="C0504D"/>
      <w:u w:val="single"/>
    </w:rPr>
  </w:style>
  <w:style w:type="character" w:styleId="afff2">
    <w:name w:val="Book Title"/>
    <w:qFormat/>
    <w:rsid w:val="00861389"/>
    <w:rPr>
      <w:b/>
      <w:bCs/>
      <w:smallCaps/>
      <w:spacing w:val="5"/>
    </w:rPr>
  </w:style>
  <w:style w:type="character" w:styleId="afff3">
    <w:name w:val="Intense Reference"/>
    <w:qFormat/>
    <w:rsid w:val="00861389"/>
    <w:rPr>
      <w:b/>
      <w:bCs/>
      <w:smallCaps/>
      <w:color w:val="C0504D"/>
      <w:spacing w:val="5"/>
      <w:u w:val="single"/>
    </w:rPr>
  </w:style>
  <w:style w:type="paragraph" w:customStyle="1" w:styleId="afff4">
    <w:name w:val="Текст б/о"/>
    <w:basedOn w:val="15"/>
    <w:link w:val="afff5"/>
    <w:qFormat/>
    <w:rsid w:val="00861389"/>
    <w:pPr>
      <w:spacing w:line="240" w:lineRule="auto"/>
      <w:ind w:left="0" w:firstLine="0"/>
      <w:jc w:val="both"/>
    </w:pPr>
    <w:rPr>
      <w:bCs/>
      <w:color w:val="000000"/>
      <w:sz w:val="24"/>
      <w:szCs w:val="24"/>
    </w:rPr>
  </w:style>
  <w:style w:type="character" w:customStyle="1" w:styleId="afff5">
    <w:name w:val="Текст б/о Знак"/>
    <w:link w:val="afff4"/>
    <w:rsid w:val="00861389"/>
    <w:rPr>
      <w:rFonts w:ascii="Times New Roman" w:eastAsia="Times New Roman" w:hAnsi="Times New Roman"/>
      <w:bCs/>
      <w:snapToGrid w:val="0"/>
      <w:color w:val="000000"/>
      <w:sz w:val="24"/>
      <w:szCs w:val="24"/>
      <w:lang w:val="ru-RU" w:eastAsia="ru-RU" w:bidi="ar-SA"/>
    </w:rPr>
  </w:style>
  <w:style w:type="paragraph" w:customStyle="1" w:styleId="4TimesNewRoman0">
    <w:name w:val="Стиль Заголовок 4 + (латиница) Times New Roman Первая строка:  0 с..."/>
    <w:basedOn w:val="40"/>
    <w:qFormat/>
    <w:rsid w:val="00861389"/>
    <w:pPr>
      <w:widowControl w:val="0"/>
      <w:tabs>
        <w:tab w:val="clear" w:pos="864"/>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c">
    <w:name w:val="Знак1"/>
    <w:basedOn w:val="a0"/>
    <w:rsid w:val="00861389"/>
    <w:pPr>
      <w:widowControl w:val="0"/>
      <w:adjustRightInd w:val="0"/>
      <w:spacing w:after="160" w:line="240" w:lineRule="exact"/>
      <w:jc w:val="right"/>
    </w:pPr>
    <w:rPr>
      <w:rFonts w:ascii="Arial" w:hAnsi="Arial" w:cs="Arial"/>
      <w:lang w:val="en-GB" w:eastAsia="en-US"/>
    </w:rPr>
  </w:style>
  <w:style w:type="character" w:customStyle="1" w:styleId="FontStyle12">
    <w:name w:val="Font Style12"/>
    <w:rsid w:val="00671EFC"/>
    <w:rPr>
      <w:rFonts w:ascii="Times New Roman" w:hAnsi="Times New Roman" w:cs="Times New Roman" w:hint="default"/>
      <w:sz w:val="22"/>
      <w:szCs w:val="22"/>
    </w:rPr>
  </w:style>
  <w:style w:type="paragraph" w:customStyle="1" w:styleId="1d">
    <w:name w:val="1 Знак"/>
    <w:basedOn w:val="a0"/>
    <w:rsid w:val="00E12B8F"/>
    <w:pPr>
      <w:widowControl w:val="0"/>
      <w:adjustRightInd w:val="0"/>
      <w:spacing w:after="160" w:line="240" w:lineRule="exact"/>
      <w:jc w:val="right"/>
    </w:pPr>
    <w:rPr>
      <w:lang w:val="en-GB" w:eastAsia="en-US"/>
    </w:rPr>
  </w:style>
  <w:style w:type="character" w:customStyle="1" w:styleId="aff0">
    <w:name w:val="Обычный (веб) Знак"/>
    <w:aliases w:val="Обычный (Web) Знак,Знак Знак1 Знак"/>
    <w:link w:val="aff"/>
    <w:uiPriority w:val="99"/>
    <w:rsid w:val="00061449"/>
    <w:rPr>
      <w:rFonts w:ascii="Arial" w:eastAsia="SimSun" w:hAnsi="Arial" w:cs="Arial"/>
      <w:color w:val="000000"/>
      <w:sz w:val="22"/>
      <w:szCs w:val="22"/>
      <w:shd w:val="clear" w:color="auto" w:fill="FFFFFF"/>
      <w:lang w:eastAsia="zh-CN"/>
    </w:rPr>
  </w:style>
  <w:style w:type="character" w:styleId="afff6">
    <w:name w:val="Hyperlink"/>
    <w:uiPriority w:val="99"/>
    <w:rsid w:val="00B66361"/>
    <w:rPr>
      <w:color w:val="0000FF"/>
      <w:u w:val="single"/>
    </w:rPr>
  </w:style>
  <w:style w:type="paragraph" w:customStyle="1" w:styleId="afff7">
    <w:name w:val="Пункты"/>
    <w:basedOn w:val="2"/>
    <w:link w:val="afff8"/>
    <w:qFormat/>
    <w:rsid w:val="00B66361"/>
    <w:pPr>
      <w:keepNext/>
      <w:numPr>
        <w:ilvl w:val="0"/>
        <w:numId w:val="0"/>
      </w:numPr>
      <w:tabs>
        <w:tab w:val="clear" w:pos="170"/>
        <w:tab w:val="num" w:pos="360"/>
        <w:tab w:val="left" w:pos="1134"/>
      </w:tabs>
      <w:spacing w:before="120"/>
      <w:ind w:firstLine="567"/>
    </w:pPr>
    <w:rPr>
      <w:bCs/>
      <w:iCs/>
      <w:color w:val="000000"/>
      <w:sz w:val="24"/>
    </w:rPr>
  </w:style>
  <w:style w:type="character" w:customStyle="1" w:styleId="afff8">
    <w:name w:val="Пункты Знак"/>
    <w:link w:val="afff7"/>
    <w:rsid w:val="00B66361"/>
    <w:rPr>
      <w:rFonts w:ascii="Times New Roman" w:eastAsia="Times New Roman" w:hAnsi="Times New Roman"/>
      <w:bCs/>
      <w:iCs/>
      <w:color w:val="000000"/>
      <w:sz w:val="24"/>
      <w:szCs w:val="28"/>
      <w:lang w:val="x-none" w:eastAsia="x-none"/>
    </w:rPr>
  </w:style>
  <w:style w:type="character" w:customStyle="1" w:styleId="180">
    <w:name w:val="Знак Знак18"/>
    <w:locked/>
    <w:rsid w:val="00F52B3C"/>
    <w:rPr>
      <w:i/>
      <w:iCs/>
      <w:sz w:val="22"/>
      <w:szCs w:val="22"/>
    </w:rPr>
  </w:style>
  <w:style w:type="paragraph" w:customStyle="1" w:styleId="q22">
    <w:name w:val="Основной тексq2 2"/>
    <w:basedOn w:val="a0"/>
    <w:rsid w:val="00C65888"/>
    <w:pPr>
      <w:widowControl w:val="0"/>
      <w:snapToGrid w:val="0"/>
      <w:ind w:firstLine="720"/>
      <w:jc w:val="both"/>
    </w:pPr>
    <w:rPr>
      <w:sz w:val="24"/>
    </w:rPr>
  </w:style>
  <w:style w:type="paragraph" w:styleId="afff9">
    <w:name w:val="Balloon Text"/>
    <w:basedOn w:val="a0"/>
    <w:link w:val="afffa"/>
    <w:rsid w:val="007851E0"/>
    <w:rPr>
      <w:rFonts w:ascii="Tahoma" w:hAnsi="Tahoma" w:cs="Tahoma"/>
      <w:sz w:val="16"/>
      <w:szCs w:val="16"/>
    </w:rPr>
  </w:style>
  <w:style w:type="character" w:customStyle="1" w:styleId="afffa">
    <w:name w:val="Текст выноски Знак"/>
    <w:link w:val="afff9"/>
    <w:rsid w:val="007851E0"/>
    <w:rPr>
      <w:rFonts w:ascii="Tahoma" w:eastAsia="Times New Roman" w:hAnsi="Tahoma" w:cs="Tahoma"/>
      <w:sz w:val="16"/>
      <w:szCs w:val="16"/>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link w:val="af6"/>
    <w:uiPriority w:val="99"/>
    <w:rsid w:val="00E4243B"/>
    <w:rPr>
      <w:lang w:eastAsia="en-US"/>
    </w:rPr>
  </w:style>
  <w:style w:type="paragraph" w:customStyle="1" w:styleId="afffb">
    <w:name w:val="Базовый"/>
    <w:autoRedefine/>
    <w:rsid w:val="009136CE"/>
    <w:pPr>
      <w:tabs>
        <w:tab w:val="left" w:pos="851"/>
      </w:tabs>
      <w:spacing w:before="60" w:after="60"/>
      <w:ind w:firstLine="851"/>
      <w:jc w:val="both"/>
    </w:pPr>
    <w:rPr>
      <w:rFonts w:ascii="Times New Roman" w:eastAsia="Times New Roman" w:hAnsi="Times New Roman"/>
      <w:color w:val="000000"/>
      <w:sz w:val="24"/>
    </w:rPr>
  </w:style>
  <w:style w:type="paragraph" w:customStyle="1" w:styleId="ConsPlusCell">
    <w:name w:val="ConsPlusCell"/>
    <w:uiPriority w:val="99"/>
    <w:rsid w:val="000D3DE1"/>
    <w:pPr>
      <w:autoSpaceDE w:val="0"/>
      <w:autoSpaceDN w:val="0"/>
      <w:adjustRightInd w:val="0"/>
    </w:pPr>
    <w:rPr>
      <w:rFonts w:ascii="Times New Roman" w:hAnsi="Times New Roman"/>
      <w:sz w:val="24"/>
      <w:szCs w:val="24"/>
      <w:lang w:eastAsia="en-US"/>
    </w:rPr>
  </w:style>
  <w:style w:type="character" w:customStyle="1" w:styleId="ConsPlusNormal0">
    <w:name w:val="ConsPlusNormal Знак"/>
    <w:link w:val="ConsPlusNormal"/>
    <w:locked/>
    <w:rsid w:val="00703E09"/>
    <w:rPr>
      <w:rFonts w:ascii="Arial" w:eastAsia="Times New Roman" w:hAnsi="Arial"/>
      <w:snapToGrid w:val="0"/>
    </w:rPr>
  </w:style>
  <w:style w:type="character" w:customStyle="1" w:styleId="28">
    <w:name w:val="Основной текст 2 Знак"/>
    <w:link w:val="27"/>
    <w:rsid w:val="00E10197"/>
    <w:rPr>
      <w:rFonts w:ascii="Times New Roman" w:eastAsia="Times New Roman" w:hAnsi="Times New Roman"/>
      <w:sz w:val="24"/>
      <w:szCs w:val="24"/>
    </w:rPr>
  </w:style>
  <w:style w:type="paragraph" w:customStyle="1" w:styleId="3c">
    <w:name w:val="Обычный3"/>
    <w:rsid w:val="008C7F07"/>
    <w:pPr>
      <w:snapToGrid w:val="0"/>
    </w:pPr>
    <w:rPr>
      <w:rFonts w:ascii="Times New Roman" w:eastAsia="Times New Roman" w:hAnsi="Times New Roman"/>
    </w:rPr>
  </w:style>
  <w:style w:type="character" w:customStyle="1" w:styleId="ConsNormal0">
    <w:name w:val="ConsNormal Знак"/>
    <w:link w:val="ConsNormal"/>
    <w:uiPriority w:val="99"/>
    <w:locked/>
    <w:rsid w:val="00C74BC0"/>
    <w:rPr>
      <w:rFonts w:ascii="Times New Roman" w:eastAsia="Times New Roman" w:hAnsi="Times New Roman"/>
      <w:sz w:val="25"/>
      <w:szCs w:val="25"/>
    </w:rPr>
  </w:style>
  <w:style w:type="character" w:customStyle="1" w:styleId="2f1">
    <w:name w:val="Перечень 2 Знак"/>
    <w:link w:val="21"/>
    <w:locked/>
    <w:rsid w:val="00081EF6"/>
    <w:rPr>
      <w:color w:val="000000"/>
      <w:sz w:val="24"/>
      <w:szCs w:val="24"/>
    </w:rPr>
  </w:style>
  <w:style w:type="paragraph" w:customStyle="1" w:styleId="21">
    <w:name w:val="Перечень 2"/>
    <w:basedOn w:val="a0"/>
    <w:link w:val="2f1"/>
    <w:rsid w:val="00081EF6"/>
    <w:pPr>
      <w:numPr>
        <w:ilvl w:val="1"/>
        <w:numId w:val="7"/>
      </w:numPr>
      <w:tabs>
        <w:tab w:val="left" w:pos="567"/>
      </w:tabs>
      <w:spacing w:after="120"/>
      <w:jc w:val="both"/>
    </w:pPr>
    <w:rPr>
      <w:rFonts w:ascii="Calibri" w:eastAsia="Calibri" w:hAnsi="Calibri"/>
      <w:color w:val="000000"/>
      <w:sz w:val="24"/>
      <w:szCs w:val="24"/>
    </w:rPr>
  </w:style>
  <w:style w:type="paragraph" w:customStyle="1" w:styleId="31">
    <w:name w:val="Перечень 3"/>
    <w:basedOn w:val="21"/>
    <w:rsid w:val="00081EF6"/>
    <w:pPr>
      <w:numPr>
        <w:ilvl w:val="2"/>
      </w:numPr>
      <w:tabs>
        <w:tab w:val="num" w:pos="360"/>
        <w:tab w:val="num" w:pos="1080"/>
      </w:tabs>
      <w:ind w:left="1560" w:hanging="709"/>
    </w:pPr>
  </w:style>
  <w:style w:type="table" w:styleId="afffc">
    <w:name w:val="Table Grid"/>
    <w:basedOn w:val="a2"/>
    <w:uiPriority w:val="39"/>
    <w:rsid w:val="009E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Задание на проектирование"/>
    <w:basedOn w:val="a0"/>
    <w:link w:val="afffe"/>
    <w:qFormat/>
    <w:rsid w:val="009E182D"/>
    <w:pPr>
      <w:keepNext/>
      <w:suppressLineNumbers/>
      <w:tabs>
        <w:tab w:val="left" w:pos="72"/>
      </w:tabs>
      <w:suppressAutoHyphens/>
      <w:ind w:right="28" w:firstLine="284"/>
      <w:jc w:val="both"/>
    </w:pPr>
    <w:rPr>
      <w:sz w:val="24"/>
      <w:szCs w:val="24"/>
    </w:rPr>
  </w:style>
  <w:style w:type="character" w:customStyle="1" w:styleId="afffe">
    <w:name w:val="Задание на проектирование Знак"/>
    <w:link w:val="afffd"/>
    <w:rsid w:val="009E182D"/>
    <w:rPr>
      <w:rFonts w:ascii="Times New Roman" w:eastAsia="Times New Roman" w:hAnsi="Times New Roman"/>
      <w:sz w:val="24"/>
      <w:szCs w:val="24"/>
    </w:rPr>
  </w:style>
  <w:style w:type="character" w:customStyle="1" w:styleId="apple-converted-space">
    <w:name w:val="apple-converted-space"/>
    <w:rsid w:val="00D56982"/>
  </w:style>
  <w:style w:type="paragraph" w:customStyle="1" w:styleId="1e">
    <w:name w:val="Без интервала1"/>
    <w:uiPriority w:val="99"/>
    <w:rsid w:val="00D56982"/>
    <w:rPr>
      <w:rFonts w:eastAsia="Times New Roman"/>
      <w:sz w:val="22"/>
      <w:szCs w:val="22"/>
      <w:lang w:eastAsia="en-US"/>
    </w:rPr>
  </w:style>
  <w:style w:type="character" w:customStyle="1" w:styleId="af3">
    <w:name w:val="Нижний колонтитул Знак"/>
    <w:link w:val="af2"/>
    <w:uiPriority w:val="99"/>
    <w:rsid w:val="00F369A5"/>
    <w:rPr>
      <w:rFonts w:ascii="Times New Roman" w:eastAsia="Times New Roman" w:hAnsi="Times New Roman"/>
      <w:sz w:val="24"/>
    </w:rPr>
  </w:style>
  <w:style w:type="character" w:customStyle="1" w:styleId="af5">
    <w:name w:val="Абзац списка Знак"/>
    <w:aliases w:val="Ненумерованный список Знак"/>
    <w:link w:val="af4"/>
    <w:uiPriority w:val="34"/>
    <w:locked/>
    <w:rsid w:val="00F369A5"/>
    <w:rPr>
      <w:sz w:val="22"/>
      <w:szCs w:val="22"/>
      <w:lang w:eastAsia="en-US"/>
    </w:rPr>
  </w:style>
  <w:style w:type="character" w:customStyle="1" w:styleId="FontStyle11">
    <w:name w:val="Font Style11"/>
    <w:rsid w:val="006A0E6E"/>
    <w:rPr>
      <w:rFonts w:ascii="Times New Roman" w:hAnsi="Times New Roman" w:cs="Times New Roman"/>
      <w:sz w:val="26"/>
      <w:szCs w:val="26"/>
    </w:rPr>
  </w:style>
  <w:style w:type="character" w:customStyle="1" w:styleId="textspanview">
    <w:name w:val="textspanview"/>
    <w:rsid w:val="00CE7729"/>
  </w:style>
  <w:style w:type="character" w:customStyle="1" w:styleId="2f2">
    <w:name w:val="Текст сноски Знак Знак Знак2"/>
    <w:aliases w:val="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B7785B"/>
    <w:rPr>
      <w:rFonts w:ascii="Times New Roman" w:eastAsia="Times New Roman" w:hAnsi="Times New Roman" w:cs="Times New Roman"/>
      <w:sz w:val="20"/>
      <w:szCs w:val="20"/>
      <w:lang w:eastAsia="ru-RU"/>
    </w:rPr>
  </w:style>
  <w:style w:type="table" w:customStyle="1" w:styleId="1f">
    <w:name w:val="Сетка таблицы1"/>
    <w:basedOn w:val="a2"/>
    <w:next w:val="afffc"/>
    <w:uiPriority w:val="39"/>
    <w:rsid w:val="004855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A27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4A274C"/>
    <w:pPr>
      <w:widowControl w:val="0"/>
      <w:autoSpaceDE w:val="0"/>
      <w:autoSpaceDN w:val="0"/>
      <w:ind w:left="16"/>
      <w:jc w:val="center"/>
    </w:pPr>
    <w:rPr>
      <w:sz w:val="22"/>
      <w:szCs w:val="22"/>
      <w:lang w:eastAsia="en-US"/>
    </w:rPr>
  </w:style>
  <w:style w:type="paragraph" w:customStyle="1" w:styleId="Standard">
    <w:name w:val="Standard"/>
    <w:qFormat/>
    <w:rsid w:val="00D8502D"/>
    <w:pPr>
      <w:suppressAutoHyphens/>
      <w:overflowPunct w:val="0"/>
    </w:pPr>
    <w:rPr>
      <w:rFonts w:ascii="Times New Roman" w:eastAsia="Droid Sans Fallback" w:hAnsi="Times New Roman" w:cs="Droid Sans Devanagari"/>
      <w:color w:val="000000"/>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8719">
      <w:bodyDiv w:val="1"/>
      <w:marLeft w:val="0"/>
      <w:marRight w:val="0"/>
      <w:marTop w:val="0"/>
      <w:marBottom w:val="0"/>
      <w:divBdr>
        <w:top w:val="none" w:sz="0" w:space="0" w:color="auto"/>
        <w:left w:val="none" w:sz="0" w:space="0" w:color="auto"/>
        <w:bottom w:val="none" w:sz="0" w:space="0" w:color="auto"/>
        <w:right w:val="none" w:sz="0" w:space="0" w:color="auto"/>
      </w:divBdr>
    </w:div>
    <w:div w:id="36248525">
      <w:bodyDiv w:val="1"/>
      <w:marLeft w:val="0"/>
      <w:marRight w:val="0"/>
      <w:marTop w:val="0"/>
      <w:marBottom w:val="0"/>
      <w:divBdr>
        <w:top w:val="none" w:sz="0" w:space="0" w:color="auto"/>
        <w:left w:val="none" w:sz="0" w:space="0" w:color="auto"/>
        <w:bottom w:val="none" w:sz="0" w:space="0" w:color="auto"/>
        <w:right w:val="none" w:sz="0" w:space="0" w:color="auto"/>
      </w:divBdr>
    </w:div>
    <w:div w:id="42367417">
      <w:bodyDiv w:val="1"/>
      <w:marLeft w:val="0"/>
      <w:marRight w:val="0"/>
      <w:marTop w:val="0"/>
      <w:marBottom w:val="0"/>
      <w:divBdr>
        <w:top w:val="none" w:sz="0" w:space="0" w:color="auto"/>
        <w:left w:val="none" w:sz="0" w:space="0" w:color="auto"/>
        <w:bottom w:val="none" w:sz="0" w:space="0" w:color="auto"/>
        <w:right w:val="none" w:sz="0" w:space="0" w:color="auto"/>
      </w:divBdr>
    </w:div>
    <w:div w:id="47992486">
      <w:bodyDiv w:val="1"/>
      <w:marLeft w:val="0"/>
      <w:marRight w:val="0"/>
      <w:marTop w:val="0"/>
      <w:marBottom w:val="0"/>
      <w:divBdr>
        <w:top w:val="none" w:sz="0" w:space="0" w:color="auto"/>
        <w:left w:val="none" w:sz="0" w:space="0" w:color="auto"/>
        <w:bottom w:val="none" w:sz="0" w:space="0" w:color="auto"/>
        <w:right w:val="none" w:sz="0" w:space="0" w:color="auto"/>
      </w:divBdr>
    </w:div>
    <w:div w:id="63995062">
      <w:bodyDiv w:val="1"/>
      <w:marLeft w:val="0"/>
      <w:marRight w:val="0"/>
      <w:marTop w:val="0"/>
      <w:marBottom w:val="0"/>
      <w:divBdr>
        <w:top w:val="none" w:sz="0" w:space="0" w:color="auto"/>
        <w:left w:val="none" w:sz="0" w:space="0" w:color="auto"/>
        <w:bottom w:val="none" w:sz="0" w:space="0" w:color="auto"/>
        <w:right w:val="none" w:sz="0" w:space="0" w:color="auto"/>
      </w:divBdr>
    </w:div>
    <w:div w:id="96411553">
      <w:bodyDiv w:val="1"/>
      <w:marLeft w:val="0"/>
      <w:marRight w:val="0"/>
      <w:marTop w:val="0"/>
      <w:marBottom w:val="0"/>
      <w:divBdr>
        <w:top w:val="none" w:sz="0" w:space="0" w:color="auto"/>
        <w:left w:val="none" w:sz="0" w:space="0" w:color="auto"/>
        <w:bottom w:val="none" w:sz="0" w:space="0" w:color="auto"/>
        <w:right w:val="none" w:sz="0" w:space="0" w:color="auto"/>
      </w:divBdr>
    </w:div>
    <w:div w:id="99764585">
      <w:bodyDiv w:val="1"/>
      <w:marLeft w:val="0"/>
      <w:marRight w:val="0"/>
      <w:marTop w:val="0"/>
      <w:marBottom w:val="0"/>
      <w:divBdr>
        <w:top w:val="none" w:sz="0" w:space="0" w:color="auto"/>
        <w:left w:val="none" w:sz="0" w:space="0" w:color="auto"/>
        <w:bottom w:val="none" w:sz="0" w:space="0" w:color="auto"/>
        <w:right w:val="none" w:sz="0" w:space="0" w:color="auto"/>
      </w:divBdr>
    </w:div>
    <w:div w:id="100928135">
      <w:bodyDiv w:val="1"/>
      <w:marLeft w:val="0"/>
      <w:marRight w:val="0"/>
      <w:marTop w:val="0"/>
      <w:marBottom w:val="0"/>
      <w:divBdr>
        <w:top w:val="none" w:sz="0" w:space="0" w:color="auto"/>
        <w:left w:val="none" w:sz="0" w:space="0" w:color="auto"/>
        <w:bottom w:val="none" w:sz="0" w:space="0" w:color="auto"/>
        <w:right w:val="none" w:sz="0" w:space="0" w:color="auto"/>
      </w:divBdr>
    </w:div>
    <w:div w:id="102506339">
      <w:bodyDiv w:val="1"/>
      <w:marLeft w:val="0"/>
      <w:marRight w:val="0"/>
      <w:marTop w:val="0"/>
      <w:marBottom w:val="0"/>
      <w:divBdr>
        <w:top w:val="none" w:sz="0" w:space="0" w:color="auto"/>
        <w:left w:val="none" w:sz="0" w:space="0" w:color="auto"/>
        <w:bottom w:val="none" w:sz="0" w:space="0" w:color="auto"/>
        <w:right w:val="none" w:sz="0" w:space="0" w:color="auto"/>
      </w:divBdr>
    </w:div>
    <w:div w:id="170801346">
      <w:bodyDiv w:val="1"/>
      <w:marLeft w:val="0"/>
      <w:marRight w:val="0"/>
      <w:marTop w:val="0"/>
      <w:marBottom w:val="0"/>
      <w:divBdr>
        <w:top w:val="none" w:sz="0" w:space="0" w:color="auto"/>
        <w:left w:val="none" w:sz="0" w:space="0" w:color="auto"/>
        <w:bottom w:val="none" w:sz="0" w:space="0" w:color="auto"/>
        <w:right w:val="none" w:sz="0" w:space="0" w:color="auto"/>
      </w:divBdr>
    </w:div>
    <w:div w:id="172770592">
      <w:bodyDiv w:val="1"/>
      <w:marLeft w:val="0"/>
      <w:marRight w:val="0"/>
      <w:marTop w:val="0"/>
      <w:marBottom w:val="0"/>
      <w:divBdr>
        <w:top w:val="none" w:sz="0" w:space="0" w:color="auto"/>
        <w:left w:val="none" w:sz="0" w:space="0" w:color="auto"/>
        <w:bottom w:val="none" w:sz="0" w:space="0" w:color="auto"/>
        <w:right w:val="none" w:sz="0" w:space="0" w:color="auto"/>
      </w:divBdr>
    </w:div>
    <w:div w:id="176580224">
      <w:bodyDiv w:val="1"/>
      <w:marLeft w:val="0"/>
      <w:marRight w:val="0"/>
      <w:marTop w:val="0"/>
      <w:marBottom w:val="0"/>
      <w:divBdr>
        <w:top w:val="none" w:sz="0" w:space="0" w:color="auto"/>
        <w:left w:val="none" w:sz="0" w:space="0" w:color="auto"/>
        <w:bottom w:val="none" w:sz="0" w:space="0" w:color="auto"/>
        <w:right w:val="none" w:sz="0" w:space="0" w:color="auto"/>
      </w:divBdr>
    </w:div>
    <w:div w:id="191307545">
      <w:bodyDiv w:val="1"/>
      <w:marLeft w:val="0"/>
      <w:marRight w:val="0"/>
      <w:marTop w:val="0"/>
      <w:marBottom w:val="0"/>
      <w:divBdr>
        <w:top w:val="none" w:sz="0" w:space="0" w:color="auto"/>
        <w:left w:val="none" w:sz="0" w:space="0" w:color="auto"/>
        <w:bottom w:val="none" w:sz="0" w:space="0" w:color="auto"/>
        <w:right w:val="none" w:sz="0" w:space="0" w:color="auto"/>
      </w:divBdr>
    </w:div>
    <w:div w:id="203711272">
      <w:bodyDiv w:val="1"/>
      <w:marLeft w:val="0"/>
      <w:marRight w:val="0"/>
      <w:marTop w:val="0"/>
      <w:marBottom w:val="0"/>
      <w:divBdr>
        <w:top w:val="none" w:sz="0" w:space="0" w:color="auto"/>
        <w:left w:val="none" w:sz="0" w:space="0" w:color="auto"/>
        <w:bottom w:val="none" w:sz="0" w:space="0" w:color="auto"/>
        <w:right w:val="none" w:sz="0" w:space="0" w:color="auto"/>
      </w:divBdr>
    </w:div>
    <w:div w:id="232546980">
      <w:bodyDiv w:val="1"/>
      <w:marLeft w:val="0"/>
      <w:marRight w:val="0"/>
      <w:marTop w:val="0"/>
      <w:marBottom w:val="0"/>
      <w:divBdr>
        <w:top w:val="none" w:sz="0" w:space="0" w:color="auto"/>
        <w:left w:val="none" w:sz="0" w:space="0" w:color="auto"/>
        <w:bottom w:val="none" w:sz="0" w:space="0" w:color="auto"/>
        <w:right w:val="none" w:sz="0" w:space="0" w:color="auto"/>
      </w:divBdr>
    </w:div>
    <w:div w:id="233005919">
      <w:bodyDiv w:val="1"/>
      <w:marLeft w:val="0"/>
      <w:marRight w:val="0"/>
      <w:marTop w:val="0"/>
      <w:marBottom w:val="0"/>
      <w:divBdr>
        <w:top w:val="none" w:sz="0" w:space="0" w:color="auto"/>
        <w:left w:val="none" w:sz="0" w:space="0" w:color="auto"/>
        <w:bottom w:val="none" w:sz="0" w:space="0" w:color="auto"/>
        <w:right w:val="none" w:sz="0" w:space="0" w:color="auto"/>
      </w:divBdr>
    </w:div>
    <w:div w:id="248006809">
      <w:bodyDiv w:val="1"/>
      <w:marLeft w:val="0"/>
      <w:marRight w:val="0"/>
      <w:marTop w:val="0"/>
      <w:marBottom w:val="0"/>
      <w:divBdr>
        <w:top w:val="none" w:sz="0" w:space="0" w:color="auto"/>
        <w:left w:val="none" w:sz="0" w:space="0" w:color="auto"/>
        <w:bottom w:val="none" w:sz="0" w:space="0" w:color="auto"/>
        <w:right w:val="none" w:sz="0" w:space="0" w:color="auto"/>
      </w:divBdr>
    </w:div>
    <w:div w:id="255217771">
      <w:bodyDiv w:val="1"/>
      <w:marLeft w:val="0"/>
      <w:marRight w:val="0"/>
      <w:marTop w:val="0"/>
      <w:marBottom w:val="0"/>
      <w:divBdr>
        <w:top w:val="none" w:sz="0" w:space="0" w:color="auto"/>
        <w:left w:val="none" w:sz="0" w:space="0" w:color="auto"/>
        <w:bottom w:val="none" w:sz="0" w:space="0" w:color="auto"/>
        <w:right w:val="none" w:sz="0" w:space="0" w:color="auto"/>
      </w:divBdr>
    </w:div>
    <w:div w:id="263655342">
      <w:bodyDiv w:val="1"/>
      <w:marLeft w:val="0"/>
      <w:marRight w:val="0"/>
      <w:marTop w:val="0"/>
      <w:marBottom w:val="0"/>
      <w:divBdr>
        <w:top w:val="none" w:sz="0" w:space="0" w:color="auto"/>
        <w:left w:val="none" w:sz="0" w:space="0" w:color="auto"/>
        <w:bottom w:val="none" w:sz="0" w:space="0" w:color="auto"/>
        <w:right w:val="none" w:sz="0" w:space="0" w:color="auto"/>
      </w:divBdr>
    </w:div>
    <w:div w:id="290402754">
      <w:bodyDiv w:val="1"/>
      <w:marLeft w:val="0"/>
      <w:marRight w:val="0"/>
      <w:marTop w:val="0"/>
      <w:marBottom w:val="0"/>
      <w:divBdr>
        <w:top w:val="none" w:sz="0" w:space="0" w:color="auto"/>
        <w:left w:val="none" w:sz="0" w:space="0" w:color="auto"/>
        <w:bottom w:val="none" w:sz="0" w:space="0" w:color="auto"/>
        <w:right w:val="none" w:sz="0" w:space="0" w:color="auto"/>
      </w:divBdr>
    </w:div>
    <w:div w:id="293606563">
      <w:bodyDiv w:val="1"/>
      <w:marLeft w:val="0"/>
      <w:marRight w:val="0"/>
      <w:marTop w:val="0"/>
      <w:marBottom w:val="0"/>
      <w:divBdr>
        <w:top w:val="none" w:sz="0" w:space="0" w:color="auto"/>
        <w:left w:val="none" w:sz="0" w:space="0" w:color="auto"/>
        <w:bottom w:val="none" w:sz="0" w:space="0" w:color="auto"/>
        <w:right w:val="none" w:sz="0" w:space="0" w:color="auto"/>
      </w:divBdr>
    </w:div>
    <w:div w:id="326396896">
      <w:bodyDiv w:val="1"/>
      <w:marLeft w:val="0"/>
      <w:marRight w:val="0"/>
      <w:marTop w:val="0"/>
      <w:marBottom w:val="0"/>
      <w:divBdr>
        <w:top w:val="none" w:sz="0" w:space="0" w:color="auto"/>
        <w:left w:val="none" w:sz="0" w:space="0" w:color="auto"/>
        <w:bottom w:val="none" w:sz="0" w:space="0" w:color="auto"/>
        <w:right w:val="none" w:sz="0" w:space="0" w:color="auto"/>
      </w:divBdr>
    </w:div>
    <w:div w:id="345133553">
      <w:bodyDiv w:val="1"/>
      <w:marLeft w:val="0"/>
      <w:marRight w:val="0"/>
      <w:marTop w:val="0"/>
      <w:marBottom w:val="0"/>
      <w:divBdr>
        <w:top w:val="none" w:sz="0" w:space="0" w:color="auto"/>
        <w:left w:val="none" w:sz="0" w:space="0" w:color="auto"/>
        <w:bottom w:val="none" w:sz="0" w:space="0" w:color="auto"/>
        <w:right w:val="none" w:sz="0" w:space="0" w:color="auto"/>
      </w:divBdr>
    </w:div>
    <w:div w:id="370419612">
      <w:bodyDiv w:val="1"/>
      <w:marLeft w:val="0"/>
      <w:marRight w:val="0"/>
      <w:marTop w:val="0"/>
      <w:marBottom w:val="0"/>
      <w:divBdr>
        <w:top w:val="none" w:sz="0" w:space="0" w:color="auto"/>
        <w:left w:val="none" w:sz="0" w:space="0" w:color="auto"/>
        <w:bottom w:val="none" w:sz="0" w:space="0" w:color="auto"/>
        <w:right w:val="none" w:sz="0" w:space="0" w:color="auto"/>
      </w:divBdr>
    </w:div>
    <w:div w:id="407264364">
      <w:bodyDiv w:val="1"/>
      <w:marLeft w:val="0"/>
      <w:marRight w:val="0"/>
      <w:marTop w:val="0"/>
      <w:marBottom w:val="0"/>
      <w:divBdr>
        <w:top w:val="none" w:sz="0" w:space="0" w:color="auto"/>
        <w:left w:val="none" w:sz="0" w:space="0" w:color="auto"/>
        <w:bottom w:val="none" w:sz="0" w:space="0" w:color="auto"/>
        <w:right w:val="none" w:sz="0" w:space="0" w:color="auto"/>
      </w:divBdr>
    </w:div>
    <w:div w:id="420838645">
      <w:bodyDiv w:val="1"/>
      <w:marLeft w:val="0"/>
      <w:marRight w:val="0"/>
      <w:marTop w:val="0"/>
      <w:marBottom w:val="0"/>
      <w:divBdr>
        <w:top w:val="none" w:sz="0" w:space="0" w:color="auto"/>
        <w:left w:val="none" w:sz="0" w:space="0" w:color="auto"/>
        <w:bottom w:val="none" w:sz="0" w:space="0" w:color="auto"/>
        <w:right w:val="none" w:sz="0" w:space="0" w:color="auto"/>
      </w:divBdr>
    </w:div>
    <w:div w:id="443379710">
      <w:bodyDiv w:val="1"/>
      <w:marLeft w:val="0"/>
      <w:marRight w:val="0"/>
      <w:marTop w:val="0"/>
      <w:marBottom w:val="0"/>
      <w:divBdr>
        <w:top w:val="none" w:sz="0" w:space="0" w:color="auto"/>
        <w:left w:val="none" w:sz="0" w:space="0" w:color="auto"/>
        <w:bottom w:val="none" w:sz="0" w:space="0" w:color="auto"/>
        <w:right w:val="none" w:sz="0" w:space="0" w:color="auto"/>
      </w:divBdr>
    </w:div>
    <w:div w:id="474375278">
      <w:bodyDiv w:val="1"/>
      <w:marLeft w:val="0"/>
      <w:marRight w:val="0"/>
      <w:marTop w:val="0"/>
      <w:marBottom w:val="0"/>
      <w:divBdr>
        <w:top w:val="none" w:sz="0" w:space="0" w:color="auto"/>
        <w:left w:val="none" w:sz="0" w:space="0" w:color="auto"/>
        <w:bottom w:val="none" w:sz="0" w:space="0" w:color="auto"/>
        <w:right w:val="none" w:sz="0" w:space="0" w:color="auto"/>
      </w:divBdr>
    </w:div>
    <w:div w:id="484667292">
      <w:bodyDiv w:val="1"/>
      <w:marLeft w:val="0"/>
      <w:marRight w:val="0"/>
      <w:marTop w:val="0"/>
      <w:marBottom w:val="0"/>
      <w:divBdr>
        <w:top w:val="none" w:sz="0" w:space="0" w:color="auto"/>
        <w:left w:val="none" w:sz="0" w:space="0" w:color="auto"/>
        <w:bottom w:val="none" w:sz="0" w:space="0" w:color="auto"/>
        <w:right w:val="none" w:sz="0" w:space="0" w:color="auto"/>
      </w:divBdr>
    </w:div>
    <w:div w:id="503666374">
      <w:bodyDiv w:val="1"/>
      <w:marLeft w:val="0"/>
      <w:marRight w:val="0"/>
      <w:marTop w:val="0"/>
      <w:marBottom w:val="0"/>
      <w:divBdr>
        <w:top w:val="none" w:sz="0" w:space="0" w:color="auto"/>
        <w:left w:val="none" w:sz="0" w:space="0" w:color="auto"/>
        <w:bottom w:val="none" w:sz="0" w:space="0" w:color="auto"/>
        <w:right w:val="none" w:sz="0" w:space="0" w:color="auto"/>
      </w:divBdr>
    </w:div>
    <w:div w:id="516620999">
      <w:bodyDiv w:val="1"/>
      <w:marLeft w:val="0"/>
      <w:marRight w:val="0"/>
      <w:marTop w:val="0"/>
      <w:marBottom w:val="0"/>
      <w:divBdr>
        <w:top w:val="none" w:sz="0" w:space="0" w:color="auto"/>
        <w:left w:val="none" w:sz="0" w:space="0" w:color="auto"/>
        <w:bottom w:val="none" w:sz="0" w:space="0" w:color="auto"/>
        <w:right w:val="none" w:sz="0" w:space="0" w:color="auto"/>
      </w:divBdr>
    </w:div>
    <w:div w:id="520553771">
      <w:bodyDiv w:val="1"/>
      <w:marLeft w:val="0"/>
      <w:marRight w:val="0"/>
      <w:marTop w:val="0"/>
      <w:marBottom w:val="0"/>
      <w:divBdr>
        <w:top w:val="none" w:sz="0" w:space="0" w:color="auto"/>
        <w:left w:val="none" w:sz="0" w:space="0" w:color="auto"/>
        <w:bottom w:val="none" w:sz="0" w:space="0" w:color="auto"/>
        <w:right w:val="none" w:sz="0" w:space="0" w:color="auto"/>
      </w:divBdr>
    </w:div>
    <w:div w:id="535239381">
      <w:bodyDiv w:val="1"/>
      <w:marLeft w:val="0"/>
      <w:marRight w:val="0"/>
      <w:marTop w:val="0"/>
      <w:marBottom w:val="0"/>
      <w:divBdr>
        <w:top w:val="none" w:sz="0" w:space="0" w:color="auto"/>
        <w:left w:val="none" w:sz="0" w:space="0" w:color="auto"/>
        <w:bottom w:val="none" w:sz="0" w:space="0" w:color="auto"/>
        <w:right w:val="none" w:sz="0" w:space="0" w:color="auto"/>
      </w:divBdr>
    </w:div>
    <w:div w:id="595670677">
      <w:bodyDiv w:val="1"/>
      <w:marLeft w:val="0"/>
      <w:marRight w:val="0"/>
      <w:marTop w:val="0"/>
      <w:marBottom w:val="0"/>
      <w:divBdr>
        <w:top w:val="none" w:sz="0" w:space="0" w:color="auto"/>
        <w:left w:val="none" w:sz="0" w:space="0" w:color="auto"/>
        <w:bottom w:val="none" w:sz="0" w:space="0" w:color="auto"/>
        <w:right w:val="none" w:sz="0" w:space="0" w:color="auto"/>
      </w:divBdr>
    </w:div>
    <w:div w:id="625623746">
      <w:bodyDiv w:val="1"/>
      <w:marLeft w:val="0"/>
      <w:marRight w:val="0"/>
      <w:marTop w:val="0"/>
      <w:marBottom w:val="0"/>
      <w:divBdr>
        <w:top w:val="none" w:sz="0" w:space="0" w:color="auto"/>
        <w:left w:val="none" w:sz="0" w:space="0" w:color="auto"/>
        <w:bottom w:val="none" w:sz="0" w:space="0" w:color="auto"/>
        <w:right w:val="none" w:sz="0" w:space="0" w:color="auto"/>
      </w:divBdr>
    </w:div>
    <w:div w:id="630936332">
      <w:bodyDiv w:val="1"/>
      <w:marLeft w:val="0"/>
      <w:marRight w:val="0"/>
      <w:marTop w:val="0"/>
      <w:marBottom w:val="0"/>
      <w:divBdr>
        <w:top w:val="none" w:sz="0" w:space="0" w:color="auto"/>
        <w:left w:val="none" w:sz="0" w:space="0" w:color="auto"/>
        <w:bottom w:val="none" w:sz="0" w:space="0" w:color="auto"/>
        <w:right w:val="none" w:sz="0" w:space="0" w:color="auto"/>
      </w:divBdr>
    </w:div>
    <w:div w:id="645937249">
      <w:bodyDiv w:val="1"/>
      <w:marLeft w:val="0"/>
      <w:marRight w:val="0"/>
      <w:marTop w:val="0"/>
      <w:marBottom w:val="0"/>
      <w:divBdr>
        <w:top w:val="none" w:sz="0" w:space="0" w:color="auto"/>
        <w:left w:val="none" w:sz="0" w:space="0" w:color="auto"/>
        <w:bottom w:val="none" w:sz="0" w:space="0" w:color="auto"/>
        <w:right w:val="none" w:sz="0" w:space="0" w:color="auto"/>
      </w:divBdr>
    </w:div>
    <w:div w:id="665283463">
      <w:bodyDiv w:val="1"/>
      <w:marLeft w:val="0"/>
      <w:marRight w:val="0"/>
      <w:marTop w:val="0"/>
      <w:marBottom w:val="0"/>
      <w:divBdr>
        <w:top w:val="none" w:sz="0" w:space="0" w:color="auto"/>
        <w:left w:val="none" w:sz="0" w:space="0" w:color="auto"/>
        <w:bottom w:val="none" w:sz="0" w:space="0" w:color="auto"/>
        <w:right w:val="none" w:sz="0" w:space="0" w:color="auto"/>
      </w:divBdr>
    </w:div>
    <w:div w:id="698047320">
      <w:bodyDiv w:val="1"/>
      <w:marLeft w:val="0"/>
      <w:marRight w:val="0"/>
      <w:marTop w:val="0"/>
      <w:marBottom w:val="0"/>
      <w:divBdr>
        <w:top w:val="none" w:sz="0" w:space="0" w:color="auto"/>
        <w:left w:val="none" w:sz="0" w:space="0" w:color="auto"/>
        <w:bottom w:val="none" w:sz="0" w:space="0" w:color="auto"/>
        <w:right w:val="none" w:sz="0" w:space="0" w:color="auto"/>
      </w:divBdr>
    </w:div>
    <w:div w:id="700517220">
      <w:bodyDiv w:val="1"/>
      <w:marLeft w:val="0"/>
      <w:marRight w:val="0"/>
      <w:marTop w:val="0"/>
      <w:marBottom w:val="0"/>
      <w:divBdr>
        <w:top w:val="none" w:sz="0" w:space="0" w:color="auto"/>
        <w:left w:val="none" w:sz="0" w:space="0" w:color="auto"/>
        <w:bottom w:val="none" w:sz="0" w:space="0" w:color="auto"/>
        <w:right w:val="none" w:sz="0" w:space="0" w:color="auto"/>
      </w:divBdr>
    </w:div>
    <w:div w:id="708265044">
      <w:bodyDiv w:val="1"/>
      <w:marLeft w:val="0"/>
      <w:marRight w:val="0"/>
      <w:marTop w:val="0"/>
      <w:marBottom w:val="0"/>
      <w:divBdr>
        <w:top w:val="none" w:sz="0" w:space="0" w:color="auto"/>
        <w:left w:val="none" w:sz="0" w:space="0" w:color="auto"/>
        <w:bottom w:val="none" w:sz="0" w:space="0" w:color="auto"/>
        <w:right w:val="none" w:sz="0" w:space="0" w:color="auto"/>
      </w:divBdr>
    </w:div>
    <w:div w:id="716246075">
      <w:bodyDiv w:val="1"/>
      <w:marLeft w:val="0"/>
      <w:marRight w:val="0"/>
      <w:marTop w:val="0"/>
      <w:marBottom w:val="0"/>
      <w:divBdr>
        <w:top w:val="none" w:sz="0" w:space="0" w:color="auto"/>
        <w:left w:val="none" w:sz="0" w:space="0" w:color="auto"/>
        <w:bottom w:val="none" w:sz="0" w:space="0" w:color="auto"/>
        <w:right w:val="none" w:sz="0" w:space="0" w:color="auto"/>
      </w:divBdr>
    </w:div>
    <w:div w:id="726875021">
      <w:bodyDiv w:val="1"/>
      <w:marLeft w:val="0"/>
      <w:marRight w:val="0"/>
      <w:marTop w:val="0"/>
      <w:marBottom w:val="0"/>
      <w:divBdr>
        <w:top w:val="none" w:sz="0" w:space="0" w:color="auto"/>
        <w:left w:val="none" w:sz="0" w:space="0" w:color="auto"/>
        <w:bottom w:val="none" w:sz="0" w:space="0" w:color="auto"/>
        <w:right w:val="none" w:sz="0" w:space="0" w:color="auto"/>
      </w:divBdr>
    </w:div>
    <w:div w:id="737634831">
      <w:bodyDiv w:val="1"/>
      <w:marLeft w:val="0"/>
      <w:marRight w:val="0"/>
      <w:marTop w:val="0"/>
      <w:marBottom w:val="0"/>
      <w:divBdr>
        <w:top w:val="none" w:sz="0" w:space="0" w:color="auto"/>
        <w:left w:val="none" w:sz="0" w:space="0" w:color="auto"/>
        <w:bottom w:val="none" w:sz="0" w:space="0" w:color="auto"/>
        <w:right w:val="none" w:sz="0" w:space="0" w:color="auto"/>
      </w:divBdr>
    </w:div>
    <w:div w:id="737746872">
      <w:bodyDiv w:val="1"/>
      <w:marLeft w:val="0"/>
      <w:marRight w:val="0"/>
      <w:marTop w:val="0"/>
      <w:marBottom w:val="0"/>
      <w:divBdr>
        <w:top w:val="none" w:sz="0" w:space="0" w:color="auto"/>
        <w:left w:val="none" w:sz="0" w:space="0" w:color="auto"/>
        <w:bottom w:val="none" w:sz="0" w:space="0" w:color="auto"/>
        <w:right w:val="none" w:sz="0" w:space="0" w:color="auto"/>
      </w:divBdr>
    </w:div>
    <w:div w:id="763264053">
      <w:bodyDiv w:val="1"/>
      <w:marLeft w:val="0"/>
      <w:marRight w:val="0"/>
      <w:marTop w:val="0"/>
      <w:marBottom w:val="0"/>
      <w:divBdr>
        <w:top w:val="none" w:sz="0" w:space="0" w:color="auto"/>
        <w:left w:val="none" w:sz="0" w:space="0" w:color="auto"/>
        <w:bottom w:val="none" w:sz="0" w:space="0" w:color="auto"/>
        <w:right w:val="none" w:sz="0" w:space="0" w:color="auto"/>
      </w:divBdr>
    </w:div>
    <w:div w:id="766732336">
      <w:bodyDiv w:val="1"/>
      <w:marLeft w:val="0"/>
      <w:marRight w:val="0"/>
      <w:marTop w:val="0"/>
      <w:marBottom w:val="0"/>
      <w:divBdr>
        <w:top w:val="none" w:sz="0" w:space="0" w:color="auto"/>
        <w:left w:val="none" w:sz="0" w:space="0" w:color="auto"/>
        <w:bottom w:val="none" w:sz="0" w:space="0" w:color="auto"/>
        <w:right w:val="none" w:sz="0" w:space="0" w:color="auto"/>
      </w:divBdr>
    </w:div>
    <w:div w:id="781539426">
      <w:bodyDiv w:val="1"/>
      <w:marLeft w:val="0"/>
      <w:marRight w:val="0"/>
      <w:marTop w:val="0"/>
      <w:marBottom w:val="0"/>
      <w:divBdr>
        <w:top w:val="none" w:sz="0" w:space="0" w:color="auto"/>
        <w:left w:val="none" w:sz="0" w:space="0" w:color="auto"/>
        <w:bottom w:val="none" w:sz="0" w:space="0" w:color="auto"/>
        <w:right w:val="none" w:sz="0" w:space="0" w:color="auto"/>
      </w:divBdr>
    </w:div>
    <w:div w:id="799300045">
      <w:bodyDiv w:val="1"/>
      <w:marLeft w:val="0"/>
      <w:marRight w:val="0"/>
      <w:marTop w:val="0"/>
      <w:marBottom w:val="0"/>
      <w:divBdr>
        <w:top w:val="none" w:sz="0" w:space="0" w:color="auto"/>
        <w:left w:val="none" w:sz="0" w:space="0" w:color="auto"/>
        <w:bottom w:val="none" w:sz="0" w:space="0" w:color="auto"/>
        <w:right w:val="none" w:sz="0" w:space="0" w:color="auto"/>
      </w:divBdr>
    </w:div>
    <w:div w:id="802650306">
      <w:bodyDiv w:val="1"/>
      <w:marLeft w:val="0"/>
      <w:marRight w:val="0"/>
      <w:marTop w:val="0"/>
      <w:marBottom w:val="0"/>
      <w:divBdr>
        <w:top w:val="none" w:sz="0" w:space="0" w:color="auto"/>
        <w:left w:val="none" w:sz="0" w:space="0" w:color="auto"/>
        <w:bottom w:val="none" w:sz="0" w:space="0" w:color="auto"/>
        <w:right w:val="none" w:sz="0" w:space="0" w:color="auto"/>
      </w:divBdr>
    </w:div>
    <w:div w:id="825130373">
      <w:bodyDiv w:val="1"/>
      <w:marLeft w:val="0"/>
      <w:marRight w:val="0"/>
      <w:marTop w:val="0"/>
      <w:marBottom w:val="0"/>
      <w:divBdr>
        <w:top w:val="none" w:sz="0" w:space="0" w:color="auto"/>
        <w:left w:val="none" w:sz="0" w:space="0" w:color="auto"/>
        <w:bottom w:val="none" w:sz="0" w:space="0" w:color="auto"/>
        <w:right w:val="none" w:sz="0" w:space="0" w:color="auto"/>
      </w:divBdr>
    </w:div>
    <w:div w:id="839081225">
      <w:bodyDiv w:val="1"/>
      <w:marLeft w:val="0"/>
      <w:marRight w:val="0"/>
      <w:marTop w:val="0"/>
      <w:marBottom w:val="0"/>
      <w:divBdr>
        <w:top w:val="none" w:sz="0" w:space="0" w:color="auto"/>
        <w:left w:val="none" w:sz="0" w:space="0" w:color="auto"/>
        <w:bottom w:val="none" w:sz="0" w:space="0" w:color="auto"/>
        <w:right w:val="none" w:sz="0" w:space="0" w:color="auto"/>
      </w:divBdr>
    </w:div>
    <w:div w:id="842203462">
      <w:bodyDiv w:val="1"/>
      <w:marLeft w:val="0"/>
      <w:marRight w:val="0"/>
      <w:marTop w:val="0"/>
      <w:marBottom w:val="0"/>
      <w:divBdr>
        <w:top w:val="none" w:sz="0" w:space="0" w:color="auto"/>
        <w:left w:val="none" w:sz="0" w:space="0" w:color="auto"/>
        <w:bottom w:val="none" w:sz="0" w:space="0" w:color="auto"/>
        <w:right w:val="none" w:sz="0" w:space="0" w:color="auto"/>
      </w:divBdr>
    </w:div>
    <w:div w:id="862281234">
      <w:bodyDiv w:val="1"/>
      <w:marLeft w:val="0"/>
      <w:marRight w:val="0"/>
      <w:marTop w:val="0"/>
      <w:marBottom w:val="0"/>
      <w:divBdr>
        <w:top w:val="none" w:sz="0" w:space="0" w:color="auto"/>
        <w:left w:val="none" w:sz="0" w:space="0" w:color="auto"/>
        <w:bottom w:val="none" w:sz="0" w:space="0" w:color="auto"/>
        <w:right w:val="none" w:sz="0" w:space="0" w:color="auto"/>
      </w:divBdr>
    </w:div>
    <w:div w:id="864170988">
      <w:bodyDiv w:val="1"/>
      <w:marLeft w:val="0"/>
      <w:marRight w:val="0"/>
      <w:marTop w:val="0"/>
      <w:marBottom w:val="0"/>
      <w:divBdr>
        <w:top w:val="none" w:sz="0" w:space="0" w:color="auto"/>
        <w:left w:val="none" w:sz="0" w:space="0" w:color="auto"/>
        <w:bottom w:val="none" w:sz="0" w:space="0" w:color="auto"/>
        <w:right w:val="none" w:sz="0" w:space="0" w:color="auto"/>
      </w:divBdr>
    </w:div>
    <w:div w:id="893271945">
      <w:bodyDiv w:val="1"/>
      <w:marLeft w:val="0"/>
      <w:marRight w:val="0"/>
      <w:marTop w:val="0"/>
      <w:marBottom w:val="0"/>
      <w:divBdr>
        <w:top w:val="none" w:sz="0" w:space="0" w:color="auto"/>
        <w:left w:val="none" w:sz="0" w:space="0" w:color="auto"/>
        <w:bottom w:val="none" w:sz="0" w:space="0" w:color="auto"/>
        <w:right w:val="none" w:sz="0" w:space="0" w:color="auto"/>
      </w:divBdr>
    </w:div>
    <w:div w:id="911768046">
      <w:bodyDiv w:val="1"/>
      <w:marLeft w:val="0"/>
      <w:marRight w:val="0"/>
      <w:marTop w:val="0"/>
      <w:marBottom w:val="0"/>
      <w:divBdr>
        <w:top w:val="none" w:sz="0" w:space="0" w:color="auto"/>
        <w:left w:val="none" w:sz="0" w:space="0" w:color="auto"/>
        <w:bottom w:val="none" w:sz="0" w:space="0" w:color="auto"/>
        <w:right w:val="none" w:sz="0" w:space="0" w:color="auto"/>
      </w:divBdr>
    </w:div>
    <w:div w:id="912738606">
      <w:bodyDiv w:val="1"/>
      <w:marLeft w:val="0"/>
      <w:marRight w:val="0"/>
      <w:marTop w:val="0"/>
      <w:marBottom w:val="0"/>
      <w:divBdr>
        <w:top w:val="none" w:sz="0" w:space="0" w:color="auto"/>
        <w:left w:val="none" w:sz="0" w:space="0" w:color="auto"/>
        <w:bottom w:val="none" w:sz="0" w:space="0" w:color="auto"/>
        <w:right w:val="none" w:sz="0" w:space="0" w:color="auto"/>
      </w:divBdr>
    </w:div>
    <w:div w:id="921447803">
      <w:bodyDiv w:val="1"/>
      <w:marLeft w:val="0"/>
      <w:marRight w:val="0"/>
      <w:marTop w:val="0"/>
      <w:marBottom w:val="0"/>
      <w:divBdr>
        <w:top w:val="none" w:sz="0" w:space="0" w:color="auto"/>
        <w:left w:val="none" w:sz="0" w:space="0" w:color="auto"/>
        <w:bottom w:val="none" w:sz="0" w:space="0" w:color="auto"/>
        <w:right w:val="none" w:sz="0" w:space="0" w:color="auto"/>
      </w:divBdr>
    </w:div>
    <w:div w:id="954748175">
      <w:bodyDiv w:val="1"/>
      <w:marLeft w:val="0"/>
      <w:marRight w:val="0"/>
      <w:marTop w:val="0"/>
      <w:marBottom w:val="0"/>
      <w:divBdr>
        <w:top w:val="none" w:sz="0" w:space="0" w:color="auto"/>
        <w:left w:val="none" w:sz="0" w:space="0" w:color="auto"/>
        <w:bottom w:val="none" w:sz="0" w:space="0" w:color="auto"/>
        <w:right w:val="none" w:sz="0" w:space="0" w:color="auto"/>
      </w:divBdr>
    </w:div>
    <w:div w:id="954755202">
      <w:bodyDiv w:val="1"/>
      <w:marLeft w:val="0"/>
      <w:marRight w:val="0"/>
      <w:marTop w:val="0"/>
      <w:marBottom w:val="0"/>
      <w:divBdr>
        <w:top w:val="none" w:sz="0" w:space="0" w:color="auto"/>
        <w:left w:val="none" w:sz="0" w:space="0" w:color="auto"/>
        <w:bottom w:val="none" w:sz="0" w:space="0" w:color="auto"/>
        <w:right w:val="none" w:sz="0" w:space="0" w:color="auto"/>
      </w:divBdr>
    </w:div>
    <w:div w:id="961379277">
      <w:bodyDiv w:val="1"/>
      <w:marLeft w:val="0"/>
      <w:marRight w:val="0"/>
      <w:marTop w:val="0"/>
      <w:marBottom w:val="0"/>
      <w:divBdr>
        <w:top w:val="none" w:sz="0" w:space="0" w:color="auto"/>
        <w:left w:val="none" w:sz="0" w:space="0" w:color="auto"/>
        <w:bottom w:val="none" w:sz="0" w:space="0" w:color="auto"/>
        <w:right w:val="none" w:sz="0" w:space="0" w:color="auto"/>
      </w:divBdr>
    </w:div>
    <w:div w:id="963850099">
      <w:bodyDiv w:val="1"/>
      <w:marLeft w:val="0"/>
      <w:marRight w:val="0"/>
      <w:marTop w:val="0"/>
      <w:marBottom w:val="0"/>
      <w:divBdr>
        <w:top w:val="none" w:sz="0" w:space="0" w:color="auto"/>
        <w:left w:val="none" w:sz="0" w:space="0" w:color="auto"/>
        <w:bottom w:val="none" w:sz="0" w:space="0" w:color="auto"/>
        <w:right w:val="none" w:sz="0" w:space="0" w:color="auto"/>
      </w:divBdr>
    </w:div>
    <w:div w:id="984970353">
      <w:bodyDiv w:val="1"/>
      <w:marLeft w:val="0"/>
      <w:marRight w:val="0"/>
      <w:marTop w:val="0"/>
      <w:marBottom w:val="0"/>
      <w:divBdr>
        <w:top w:val="none" w:sz="0" w:space="0" w:color="auto"/>
        <w:left w:val="none" w:sz="0" w:space="0" w:color="auto"/>
        <w:bottom w:val="none" w:sz="0" w:space="0" w:color="auto"/>
        <w:right w:val="none" w:sz="0" w:space="0" w:color="auto"/>
      </w:divBdr>
    </w:div>
    <w:div w:id="1027566531">
      <w:bodyDiv w:val="1"/>
      <w:marLeft w:val="0"/>
      <w:marRight w:val="0"/>
      <w:marTop w:val="0"/>
      <w:marBottom w:val="0"/>
      <w:divBdr>
        <w:top w:val="none" w:sz="0" w:space="0" w:color="auto"/>
        <w:left w:val="none" w:sz="0" w:space="0" w:color="auto"/>
        <w:bottom w:val="none" w:sz="0" w:space="0" w:color="auto"/>
        <w:right w:val="none" w:sz="0" w:space="0" w:color="auto"/>
      </w:divBdr>
    </w:div>
    <w:div w:id="1037001844">
      <w:bodyDiv w:val="1"/>
      <w:marLeft w:val="0"/>
      <w:marRight w:val="0"/>
      <w:marTop w:val="0"/>
      <w:marBottom w:val="0"/>
      <w:divBdr>
        <w:top w:val="none" w:sz="0" w:space="0" w:color="auto"/>
        <w:left w:val="none" w:sz="0" w:space="0" w:color="auto"/>
        <w:bottom w:val="none" w:sz="0" w:space="0" w:color="auto"/>
        <w:right w:val="none" w:sz="0" w:space="0" w:color="auto"/>
      </w:divBdr>
    </w:div>
    <w:div w:id="1048795246">
      <w:bodyDiv w:val="1"/>
      <w:marLeft w:val="0"/>
      <w:marRight w:val="0"/>
      <w:marTop w:val="0"/>
      <w:marBottom w:val="0"/>
      <w:divBdr>
        <w:top w:val="none" w:sz="0" w:space="0" w:color="auto"/>
        <w:left w:val="none" w:sz="0" w:space="0" w:color="auto"/>
        <w:bottom w:val="none" w:sz="0" w:space="0" w:color="auto"/>
        <w:right w:val="none" w:sz="0" w:space="0" w:color="auto"/>
      </w:divBdr>
    </w:div>
    <w:div w:id="1057245815">
      <w:bodyDiv w:val="1"/>
      <w:marLeft w:val="0"/>
      <w:marRight w:val="0"/>
      <w:marTop w:val="0"/>
      <w:marBottom w:val="0"/>
      <w:divBdr>
        <w:top w:val="none" w:sz="0" w:space="0" w:color="auto"/>
        <w:left w:val="none" w:sz="0" w:space="0" w:color="auto"/>
        <w:bottom w:val="none" w:sz="0" w:space="0" w:color="auto"/>
        <w:right w:val="none" w:sz="0" w:space="0" w:color="auto"/>
      </w:divBdr>
    </w:div>
    <w:div w:id="1072699844">
      <w:bodyDiv w:val="1"/>
      <w:marLeft w:val="0"/>
      <w:marRight w:val="0"/>
      <w:marTop w:val="0"/>
      <w:marBottom w:val="0"/>
      <w:divBdr>
        <w:top w:val="none" w:sz="0" w:space="0" w:color="auto"/>
        <w:left w:val="none" w:sz="0" w:space="0" w:color="auto"/>
        <w:bottom w:val="none" w:sz="0" w:space="0" w:color="auto"/>
        <w:right w:val="none" w:sz="0" w:space="0" w:color="auto"/>
      </w:divBdr>
    </w:div>
    <w:div w:id="1098793556">
      <w:bodyDiv w:val="1"/>
      <w:marLeft w:val="0"/>
      <w:marRight w:val="0"/>
      <w:marTop w:val="0"/>
      <w:marBottom w:val="0"/>
      <w:divBdr>
        <w:top w:val="none" w:sz="0" w:space="0" w:color="auto"/>
        <w:left w:val="none" w:sz="0" w:space="0" w:color="auto"/>
        <w:bottom w:val="none" w:sz="0" w:space="0" w:color="auto"/>
        <w:right w:val="none" w:sz="0" w:space="0" w:color="auto"/>
      </w:divBdr>
    </w:div>
    <w:div w:id="1103261219">
      <w:bodyDiv w:val="1"/>
      <w:marLeft w:val="0"/>
      <w:marRight w:val="0"/>
      <w:marTop w:val="0"/>
      <w:marBottom w:val="0"/>
      <w:divBdr>
        <w:top w:val="none" w:sz="0" w:space="0" w:color="auto"/>
        <w:left w:val="none" w:sz="0" w:space="0" w:color="auto"/>
        <w:bottom w:val="none" w:sz="0" w:space="0" w:color="auto"/>
        <w:right w:val="none" w:sz="0" w:space="0" w:color="auto"/>
      </w:divBdr>
    </w:div>
    <w:div w:id="1117136157">
      <w:bodyDiv w:val="1"/>
      <w:marLeft w:val="0"/>
      <w:marRight w:val="0"/>
      <w:marTop w:val="0"/>
      <w:marBottom w:val="0"/>
      <w:divBdr>
        <w:top w:val="none" w:sz="0" w:space="0" w:color="auto"/>
        <w:left w:val="none" w:sz="0" w:space="0" w:color="auto"/>
        <w:bottom w:val="none" w:sz="0" w:space="0" w:color="auto"/>
        <w:right w:val="none" w:sz="0" w:space="0" w:color="auto"/>
      </w:divBdr>
    </w:div>
    <w:div w:id="1138835568">
      <w:bodyDiv w:val="1"/>
      <w:marLeft w:val="0"/>
      <w:marRight w:val="0"/>
      <w:marTop w:val="0"/>
      <w:marBottom w:val="0"/>
      <w:divBdr>
        <w:top w:val="none" w:sz="0" w:space="0" w:color="auto"/>
        <w:left w:val="none" w:sz="0" w:space="0" w:color="auto"/>
        <w:bottom w:val="none" w:sz="0" w:space="0" w:color="auto"/>
        <w:right w:val="none" w:sz="0" w:space="0" w:color="auto"/>
      </w:divBdr>
    </w:div>
    <w:div w:id="1152065100">
      <w:bodyDiv w:val="1"/>
      <w:marLeft w:val="0"/>
      <w:marRight w:val="0"/>
      <w:marTop w:val="0"/>
      <w:marBottom w:val="0"/>
      <w:divBdr>
        <w:top w:val="none" w:sz="0" w:space="0" w:color="auto"/>
        <w:left w:val="none" w:sz="0" w:space="0" w:color="auto"/>
        <w:bottom w:val="none" w:sz="0" w:space="0" w:color="auto"/>
        <w:right w:val="none" w:sz="0" w:space="0" w:color="auto"/>
      </w:divBdr>
    </w:div>
    <w:div w:id="1195968718">
      <w:bodyDiv w:val="1"/>
      <w:marLeft w:val="0"/>
      <w:marRight w:val="0"/>
      <w:marTop w:val="0"/>
      <w:marBottom w:val="0"/>
      <w:divBdr>
        <w:top w:val="none" w:sz="0" w:space="0" w:color="auto"/>
        <w:left w:val="none" w:sz="0" w:space="0" w:color="auto"/>
        <w:bottom w:val="none" w:sz="0" w:space="0" w:color="auto"/>
        <w:right w:val="none" w:sz="0" w:space="0" w:color="auto"/>
      </w:divBdr>
    </w:div>
    <w:div w:id="1205141961">
      <w:bodyDiv w:val="1"/>
      <w:marLeft w:val="0"/>
      <w:marRight w:val="0"/>
      <w:marTop w:val="0"/>
      <w:marBottom w:val="0"/>
      <w:divBdr>
        <w:top w:val="none" w:sz="0" w:space="0" w:color="auto"/>
        <w:left w:val="none" w:sz="0" w:space="0" w:color="auto"/>
        <w:bottom w:val="none" w:sz="0" w:space="0" w:color="auto"/>
        <w:right w:val="none" w:sz="0" w:space="0" w:color="auto"/>
      </w:divBdr>
    </w:div>
    <w:div w:id="1215506741">
      <w:bodyDiv w:val="1"/>
      <w:marLeft w:val="0"/>
      <w:marRight w:val="0"/>
      <w:marTop w:val="0"/>
      <w:marBottom w:val="0"/>
      <w:divBdr>
        <w:top w:val="none" w:sz="0" w:space="0" w:color="auto"/>
        <w:left w:val="none" w:sz="0" w:space="0" w:color="auto"/>
        <w:bottom w:val="none" w:sz="0" w:space="0" w:color="auto"/>
        <w:right w:val="none" w:sz="0" w:space="0" w:color="auto"/>
      </w:divBdr>
    </w:div>
    <w:div w:id="1221675790">
      <w:bodyDiv w:val="1"/>
      <w:marLeft w:val="0"/>
      <w:marRight w:val="0"/>
      <w:marTop w:val="0"/>
      <w:marBottom w:val="0"/>
      <w:divBdr>
        <w:top w:val="none" w:sz="0" w:space="0" w:color="auto"/>
        <w:left w:val="none" w:sz="0" w:space="0" w:color="auto"/>
        <w:bottom w:val="none" w:sz="0" w:space="0" w:color="auto"/>
        <w:right w:val="none" w:sz="0" w:space="0" w:color="auto"/>
      </w:divBdr>
    </w:div>
    <w:div w:id="1233736888">
      <w:bodyDiv w:val="1"/>
      <w:marLeft w:val="0"/>
      <w:marRight w:val="0"/>
      <w:marTop w:val="0"/>
      <w:marBottom w:val="0"/>
      <w:divBdr>
        <w:top w:val="none" w:sz="0" w:space="0" w:color="auto"/>
        <w:left w:val="none" w:sz="0" w:space="0" w:color="auto"/>
        <w:bottom w:val="none" w:sz="0" w:space="0" w:color="auto"/>
        <w:right w:val="none" w:sz="0" w:space="0" w:color="auto"/>
      </w:divBdr>
    </w:div>
    <w:div w:id="1237859766">
      <w:bodyDiv w:val="1"/>
      <w:marLeft w:val="0"/>
      <w:marRight w:val="0"/>
      <w:marTop w:val="0"/>
      <w:marBottom w:val="0"/>
      <w:divBdr>
        <w:top w:val="none" w:sz="0" w:space="0" w:color="auto"/>
        <w:left w:val="none" w:sz="0" w:space="0" w:color="auto"/>
        <w:bottom w:val="none" w:sz="0" w:space="0" w:color="auto"/>
        <w:right w:val="none" w:sz="0" w:space="0" w:color="auto"/>
      </w:divBdr>
    </w:div>
    <w:div w:id="1238662650">
      <w:bodyDiv w:val="1"/>
      <w:marLeft w:val="0"/>
      <w:marRight w:val="0"/>
      <w:marTop w:val="0"/>
      <w:marBottom w:val="0"/>
      <w:divBdr>
        <w:top w:val="none" w:sz="0" w:space="0" w:color="auto"/>
        <w:left w:val="none" w:sz="0" w:space="0" w:color="auto"/>
        <w:bottom w:val="none" w:sz="0" w:space="0" w:color="auto"/>
        <w:right w:val="none" w:sz="0" w:space="0" w:color="auto"/>
      </w:divBdr>
    </w:div>
    <w:div w:id="1301764958">
      <w:bodyDiv w:val="1"/>
      <w:marLeft w:val="0"/>
      <w:marRight w:val="0"/>
      <w:marTop w:val="0"/>
      <w:marBottom w:val="0"/>
      <w:divBdr>
        <w:top w:val="none" w:sz="0" w:space="0" w:color="auto"/>
        <w:left w:val="none" w:sz="0" w:space="0" w:color="auto"/>
        <w:bottom w:val="none" w:sz="0" w:space="0" w:color="auto"/>
        <w:right w:val="none" w:sz="0" w:space="0" w:color="auto"/>
      </w:divBdr>
    </w:div>
    <w:div w:id="1321421124">
      <w:bodyDiv w:val="1"/>
      <w:marLeft w:val="0"/>
      <w:marRight w:val="0"/>
      <w:marTop w:val="0"/>
      <w:marBottom w:val="0"/>
      <w:divBdr>
        <w:top w:val="none" w:sz="0" w:space="0" w:color="auto"/>
        <w:left w:val="none" w:sz="0" w:space="0" w:color="auto"/>
        <w:bottom w:val="none" w:sz="0" w:space="0" w:color="auto"/>
        <w:right w:val="none" w:sz="0" w:space="0" w:color="auto"/>
      </w:divBdr>
    </w:div>
    <w:div w:id="1373847877">
      <w:bodyDiv w:val="1"/>
      <w:marLeft w:val="0"/>
      <w:marRight w:val="0"/>
      <w:marTop w:val="0"/>
      <w:marBottom w:val="0"/>
      <w:divBdr>
        <w:top w:val="none" w:sz="0" w:space="0" w:color="auto"/>
        <w:left w:val="none" w:sz="0" w:space="0" w:color="auto"/>
        <w:bottom w:val="none" w:sz="0" w:space="0" w:color="auto"/>
        <w:right w:val="none" w:sz="0" w:space="0" w:color="auto"/>
      </w:divBdr>
    </w:div>
    <w:div w:id="1381324815">
      <w:bodyDiv w:val="1"/>
      <w:marLeft w:val="0"/>
      <w:marRight w:val="0"/>
      <w:marTop w:val="0"/>
      <w:marBottom w:val="0"/>
      <w:divBdr>
        <w:top w:val="none" w:sz="0" w:space="0" w:color="auto"/>
        <w:left w:val="none" w:sz="0" w:space="0" w:color="auto"/>
        <w:bottom w:val="none" w:sz="0" w:space="0" w:color="auto"/>
        <w:right w:val="none" w:sz="0" w:space="0" w:color="auto"/>
      </w:divBdr>
    </w:div>
    <w:div w:id="1390570694">
      <w:bodyDiv w:val="1"/>
      <w:marLeft w:val="0"/>
      <w:marRight w:val="0"/>
      <w:marTop w:val="0"/>
      <w:marBottom w:val="0"/>
      <w:divBdr>
        <w:top w:val="none" w:sz="0" w:space="0" w:color="auto"/>
        <w:left w:val="none" w:sz="0" w:space="0" w:color="auto"/>
        <w:bottom w:val="none" w:sz="0" w:space="0" w:color="auto"/>
        <w:right w:val="none" w:sz="0" w:space="0" w:color="auto"/>
      </w:divBdr>
    </w:div>
    <w:div w:id="1445925748">
      <w:bodyDiv w:val="1"/>
      <w:marLeft w:val="0"/>
      <w:marRight w:val="0"/>
      <w:marTop w:val="0"/>
      <w:marBottom w:val="0"/>
      <w:divBdr>
        <w:top w:val="none" w:sz="0" w:space="0" w:color="auto"/>
        <w:left w:val="none" w:sz="0" w:space="0" w:color="auto"/>
        <w:bottom w:val="none" w:sz="0" w:space="0" w:color="auto"/>
        <w:right w:val="none" w:sz="0" w:space="0" w:color="auto"/>
      </w:divBdr>
    </w:div>
    <w:div w:id="1447237820">
      <w:bodyDiv w:val="1"/>
      <w:marLeft w:val="0"/>
      <w:marRight w:val="0"/>
      <w:marTop w:val="0"/>
      <w:marBottom w:val="0"/>
      <w:divBdr>
        <w:top w:val="none" w:sz="0" w:space="0" w:color="auto"/>
        <w:left w:val="none" w:sz="0" w:space="0" w:color="auto"/>
        <w:bottom w:val="none" w:sz="0" w:space="0" w:color="auto"/>
        <w:right w:val="none" w:sz="0" w:space="0" w:color="auto"/>
      </w:divBdr>
    </w:div>
    <w:div w:id="1459569417">
      <w:bodyDiv w:val="1"/>
      <w:marLeft w:val="0"/>
      <w:marRight w:val="0"/>
      <w:marTop w:val="0"/>
      <w:marBottom w:val="0"/>
      <w:divBdr>
        <w:top w:val="none" w:sz="0" w:space="0" w:color="auto"/>
        <w:left w:val="none" w:sz="0" w:space="0" w:color="auto"/>
        <w:bottom w:val="none" w:sz="0" w:space="0" w:color="auto"/>
        <w:right w:val="none" w:sz="0" w:space="0" w:color="auto"/>
      </w:divBdr>
    </w:div>
    <w:div w:id="1471092855">
      <w:bodyDiv w:val="1"/>
      <w:marLeft w:val="0"/>
      <w:marRight w:val="0"/>
      <w:marTop w:val="0"/>
      <w:marBottom w:val="0"/>
      <w:divBdr>
        <w:top w:val="none" w:sz="0" w:space="0" w:color="auto"/>
        <w:left w:val="none" w:sz="0" w:space="0" w:color="auto"/>
        <w:bottom w:val="none" w:sz="0" w:space="0" w:color="auto"/>
        <w:right w:val="none" w:sz="0" w:space="0" w:color="auto"/>
      </w:divBdr>
    </w:div>
    <w:div w:id="1497183497">
      <w:bodyDiv w:val="1"/>
      <w:marLeft w:val="0"/>
      <w:marRight w:val="0"/>
      <w:marTop w:val="0"/>
      <w:marBottom w:val="0"/>
      <w:divBdr>
        <w:top w:val="none" w:sz="0" w:space="0" w:color="auto"/>
        <w:left w:val="none" w:sz="0" w:space="0" w:color="auto"/>
        <w:bottom w:val="none" w:sz="0" w:space="0" w:color="auto"/>
        <w:right w:val="none" w:sz="0" w:space="0" w:color="auto"/>
      </w:divBdr>
    </w:div>
    <w:div w:id="1522547772">
      <w:bodyDiv w:val="1"/>
      <w:marLeft w:val="0"/>
      <w:marRight w:val="0"/>
      <w:marTop w:val="0"/>
      <w:marBottom w:val="0"/>
      <w:divBdr>
        <w:top w:val="none" w:sz="0" w:space="0" w:color="auto"/>
        <w:left w:val="none" w:sz="0" w:space="0" w:color="auto"/>
        <w:bottom w:val="none" w:sz="0" w:space="0" w:color="auto"/>
        <w:right w:val="none" w:sz="0" w:space="0" w:color="auto"/>
      </w:divBdr>
    </w:div>
    <w:div w:id="1544057266">
      <w:bodyDiv w:val="1"/>
      <w:marLeft w:val="0"/>
      <w:marRight w:val="0"/>
      <w:marTop w:val="0"/>
      <w:marBottom w:val="0"/>
      <w:divBdr>
        <w:top w:val="none" w:sz="0" w:space="0" w:color="auto"/>
        <w:left w:val="none" w:sz="0" w:space="0" w:color="auto"/>
        <w:bottom w:val="none" w:sz="0" w:space="0" w:color="auto"/>
        <w:right w:val="none" w:sz="0" w:space="0" w:color="auto"/>
      </w:divBdr>
    </w:div>
    <w:div w:id="1581063594">
      <w:bodyDiv w:val="1"/>
      <w:marLeft w:val="0"/>
      <w:marRight w:val="0"/>
      <w:marTop w:val="0"/>
      <w:marBottom w:val="0"/>
      <w:divBdr>
        <w:top w:val="none" w:sz="0" w:space="0" w:color="auto"/>
        <w:left w:val="none" w:sz="0" w:space="0" w:color="auto"/>
        <w:bottom w:val="none" w:sz="0" w:space="0" w:color="auto"/>
        <w:right w:val="none" w:sz="0" w:space="0" w:color="auto"/>
      </w:divBdr>
    </w:div>
    <w:div w:id="1616213794">
      <w:bodyDiv w:val="1"/>
      <w:marLeft w:val="0"/>
      <w:marRight w:val="0"/>
      <w:marTop w:val="0"/>
      <w:marBottom w:val="0"/>
      <w:divBdr>
        <w:top w:val="none" w:sz="0" w:space="0" w:color="auto"/>
        <w:left w:val="none" w:sz="0" w:space="0" w:color="auto"/>
        <w:bottom w:val="none" w:sz="0" w:space="0" w:color="auto"/>
        <w:right w:val="none" w:sz="0" w:space="0" w:color="auto"/>
      </w:divBdr>
    </w:div>
    <w:div w:id="1627203346">
      <w:bodyDiv w:val="1"/>
      <w:marLeft w:val="0"/>
      <w:marRight w:val="0"/>
      <w:marTop w:val="0"/>
      <w:marBottom w:val="0"/>
      <w:divBdr>
        <w:top w:val="none" w:sz="0" w:space="0" w:color="auto"/>
        <w:left w:val="none" w:sz="0" w:space="0" w:color="auto"/>
        <w:bottom w:val="none" w:sz="0" w:space="0" w:color="auto"/>
        <w:right w:val="none" w:sz="0" w:space="0" w:color="auto"/>
      </w:divBdr>
    </w:div>
    <w:div w:id="1647976305">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23863827">
      <w:bodyDiv w:val="1"/>
      <w:marLeft w:val="0"/>
      <w:marRight w:val="0"/>
      <w:marTop w:val="0"/>
      <w:marBottom w:val="0"/>
      <w:divBdr>
        <w:top w:val="none" w:sz="0" w:space="0" w:color="auto"/>
        <w:left w:val="none" w:sz="0" w:space="0" w:color="auto"/>
        <w:bottom w:val="none" w:sz="0" w:space="0" w:color="auto"/>
        <w:right w:val="none" w:sz="0" w:space="0" w:color="auto"/>
      </w:divBdr>
    </w:div>
    <w:div w:id="1730229704">
      <w:bodyDiv w:val="1"/>
      <w:marLeft w:val="0"/>
      <w:marRight w:val="0"/>
      <w:marTop w:val="0"/>
      <w:marBottom w:val="0"/>
      <w:divBdr>
        <w:top w:val="none" w:sz="0" w:space="0" w:color="auto"/>
        <w:left w:val="none" w:sz="0" w:space="0" w:color="auto"/>
        <w:bottom w:val="none" w:sz="0" w:space="0" w:color="auto"/>
        <w:right w:val="none" w:sz="0" w:space="0" w:color="auto"/>
      </w:divBdr>
    </w:div>
    <w:div w:id="1750350377">
      <w:bodyDiv w:val="1"/>
      <w:marLeft w:val="0"/>
      <w:marRight w:val="0"/>
      <w:marTop w:val="0"/>
      <w:marBottom w:val="0"/>
      <w:divBdr>
        <w:top w:val="none" w:sz="0" w:space="0" w:color="auto"/>
        <w:left w:val="none" w:sz="0" w:space="0" w:color="auto"/>
        <w:bottom w:val="none" w:sz="0" w:space="0" w:color="auto"/>
        <w:right w:val="none" w:sz="0" w:space="0" w:color="auto"/>
      </w:divBdr>
    </w:div>
    <w:div w:id="1767649305">
      <w:bodyDiv w:val="1"/>
      <w:marLeft w:val="0"/>
      <w:marRight w:val="0"/>
      <w:marTop w:val="0"/>
      <w:marBottom w:val="0"/>
      <w:divBdr>
        <w:top w:val="none" w:sz="0" w:space="0" w:color="auto"/>
        <w:left w:val="none" w:sz="0" w:space="0" w:color="auto"/>
        <w:bottom w:val="none" w:sz="0" w:space="0" w:color="auto"/>
        <w:right w:val="none" w:sz="0" w:space="0" w:color="auto"/>
      </w:divBdr>
    </w:div>
    <w:div w:id="1768035149">
      <w:bodyDiv w:val="1"/>
      <w:marLeft w:val="0"/>
      <w:marRight w:val="0"/>
      <w:marTop w:val="0"/>
      <w:marBottom w:val="0"/>
      <w:divBdr>
        <w:top w:val="none" w:sz="0" w:space="0" w:color="auto"/>
        <w:left w:val="none" w:sz="0" w:space="0" w:color="auto"/>
        <w:bottom w:val="none" w:sz="0" w:space="0" w:color="auto"/>
        <w:right w:val="none" w:sz="0" w:space="0" w:color="auto"/>
      </w:divBdr>
    </w:div>
    <w:div w:id="1791581794">
      <w:bodyDiv w:val="1"/>
      <w:marLeft w:val="0"/>
      <w:marRight w:val="0"/>
      <w:marTop w:val="0"/>
      <w:marBottom w:val="0"/>
      <w:divBdr>
        <w:top w:val="none" w:sz="0" w:space="0" w:color="auto"/>
        <w:left w:val="none" w:sz="0" w:space="0" w:color="auto"/>
        <w:bottom w:val="none" w:sz="0" w:space="0" w:color="auto"/>
        <w:right w:val="none" w:sz="0" w:space="0" w:color="auto"/>
      </w:divBdr>
    </w:div>
    <w:div w:id="1814102416">
      <w:bodyDiv w:val="1"/>
      <w:marLeft w:val="0"/>
      <w:marRight w:val="0"/>
      <w:marTop w:val="0"/>
      <w:marBottom w:val="0"/>
      <w:divBdr>
        <w:top w:val="none" w:sz="0" w:space="0" w:color="auto"/>
        <w:left w:val="none" w:sz="0" w:space="0" w:color="auto"/>
        <w:bottom w:val="none" w:sz="0" w:space="0" w:color="auto"/>
        <w:right w:val="none" w:sz="0" w:space="0" w:color="auto"/>
      </w:divBdr>
    </w:div>
    <w:div w:id="1831210419">
      <w:bodyDiv w:val="1"/>
      <w:marLeft w:val="0"/>
      <w:marRight w:val="0"/>
      <w:marTop w:val="0"/>
      <w:marBottom w:val="0"/>
      <w:divBdr>
        <w:top w:val="none" w:sz="0" w:space="0" w:color="auto"/>
        <w:left w:val="none" w:sz="0" w:space="0" w:color="auto"/>
        <w:bottom w:val="none" w:sz="0" w:space="0" w:color="auto"/>
        <w:right w:val="none" w:sz="0" w:space="0" w:color="auto"/>
      </w:divBdr>
    </w:div>
    <w:div w:id="1832942943">
      <w:bodyDiv w:val="1"/>
      <w:marLeft w:val="0"/>
      <w:marRight w:val="0"/>
      <w:marTop w:val="0"/>
      <w:marBottom w:val="0"/>
      <w:divBdr>
        <w:top w:val="none" w:sz="0" w:space="0" w:color="auto"/>
        <w:left w:val="none" w:sz="0" w:space="0" w:color="auto"/>
        <w:bottom w:val="none" w:sz="0" w:space="0" w:color="auto"/>
        <w:right w:val="none" w:sz="0" w:space="0" w:color="auto"/>
      </w:divBdr>
    </w:div>
    <w:div w:id="1879705103">
      <w:bodyDiv w:val="1"/>
      <w:marLeft w:val="0"/>
      <w:marRight w:val="0"/>
      <w:marTop w:val="0"/>
      <w:marBottom w:val="0"/>
      <w:divBdr>
        <w:top w:val="none" w:sz="0" w:space="0" w:color="auto"/>
        <w:left w:val="none" w:sz="0" w:space="0" w:color="auto"/>
        <w:bottom w:val="none" w:sz="0" w:space="0" w:color="auto"/>
        <w:right w:val="none" w:sz="0" w:space="0" w:color="auto"/>
      </w:divBdr>
    </w:div>
    <w:div w:id="1912305210">
      <w:bodyDiv w:val="1"/>
      <w:marLeft w:val="0"/>
      <w:marRight w:val="0"/>
      <w:marTop w:val="0"/>
      <w:marBottom w:val="0"/>
      <w:divBdr>
        <w:top w:val="none" w:sz="0" w:space="0" w:color="auto"/>
        <w:left w:val="none" w:sz="0" w:space="0" w:color="auto"/>
        <w:bottom w:val="none" w:sz="0" w:space="0" w:color="auto"/>
        <w:right w:val="none" w:sz="0" w:space="0" w:color="auto"/>
      </w:divBdr>
    </w:div>
    <w:div w:id="1947273044">
      <w:bodyDiv w:val="1"/>
      <w:marLeft w:val="0"/>
      <w:marRight w:val="0"/>
      <w:marTop w:val="0"/>
      <w:marBottom w:val="0"/>
      <w:divBdr>
        <w:top w:val="none" w:sz="0" w:space="0" w:color="auto"/>
        <w:left w:val="none" w:sz="0" w:space="0" w:color="auto"/>
        <w:bottom w:val="none" w:sz="0" w:space="0" w:color="auto"/>
        <w:right w:val="none" w:sz="0" w:space="0" w:color="auto"/>
      </w:divBdr>
    </w:div>
    <w:div w:id="1963149086">
      <w:bodyDiv w:val="1"/>
      <w:marLeft w:val="0"/>
      <w:marRight w:val="0"/>
      <w:marTop w:val="0"/>
      <w:marBottom w:val="0"/>
      <w:divBdr>
        <w:top w:val="none" w:sz="0" w:space="0" w:color="auto"/>
        <w:left w:val="none" w:sz="0" w:space="0" w:color="auto"/>
        <w:bottom w:val="none" w:sz="0" w:space="0" w:color="auto"/>
        <w:right w:val="none" w:sz="0" w:space="0" w:color="auto"/>
      </w:divBdr>
    </w:div>
    <w:div w:id="1971937251">
      <w:bodyDiv w:val="1"/>
      <w:marLeft w:val="0"/>
      <w:marRight w:val="0"/>
      <w:marTop w:val="0"/>
      <w:marBottom w:val="0"/>
      <w:divBdr>
        <w:top w:val="none" w:sz="0" w:space="0" w:color="auto"/>
        <w:left w:val="none" w:sz="0" w:space="0" w:color="auto"/>
        <w:bottom w:val="none" w:sz="0" w:space="0" w:color="auto"/>
        <w:right w:val="none" w:sz="0" w:space="0" w:color="auto"/>
      </w:divBdr>
    </w:div>
    <w:div w:id="1973513019">
      <w:bodyDiv w:val="1"/>
      <w:marLeft w:val="0"/>
      <w:marRight w:val="0"/>
      <w:marTop w:val="0"/>
      <w:marBottom w:val="0"/>
      <w:divBdr>
        <w:top w:val="none" w:sz="0" w:space="0" w:color="auto"/>
        <w:left w:val="none" w:sz="0" w:space="0" w:color="auto"/>
        <w:bottom w:val="none" w:sz="0" w:space="0" w:color="auto"/>
        <w:right w:val="none" w:sz="0" w:space="0" w:color="auto"/>
      </w:divBdr>
    </w:div>
    <w:div w:id="1982885744">
      <w:bodyDiv w:val="1"/>
      <w:marLeft w:val="0"/>
      <w:marRight w:val="0"/>
      <w:marTop w:val="0"/>
      <w:marBottom w:val="0"/>
      <w:divBdr>
        <w:top w:val="none" w:sz="0" w:space="0" w:color="auto"/>
        <w:left w:val="none" w:sz="0" w:space="0" w:color="auto"/>
        <w:bottom w:val="none" w:sz="0" w:space="0" w:color="auto"/>
        <w:right w:val="none" w:sz="0" w:space="0" w:color="auto"/>
      </w:divBdr>
    </w:div>
    <w:div w:id="2008825545">
      <w:bodyDiv w:val="1"/>
      <w:marLeft w:val="0"/>
      <w:marRight w:val="0"/>
      <w:marTop w:val="0"/>
      <w:marBottom w:val="0"/>
      <w:divBdr>
        <w:top w:val="none" w:sz="0" w:space="0" w:color="auto"/>
        <w:left w:val="none" w:sz="0" w:space="0" w:color="auto"/>
        <w:bottom w:val="none" w:sz="0" w:space="0" w:color="auto"/>
        <w:right w:val="none" w:sz="0" w:space="0" w:color="auto"/>
      </w:divBdr>
    </w:div>
    <w:div w:id="2028941733">
      <w:bodyDiv w:val="1"/>
      <w:marLeft w:val="0"/>
      <w:marRight w:val="0"/>
      <w:marTop w:val="0"/>
      <w:marBottom w:val="0"/>
      <w:divBdr>
        <w:top w:val="none" w:sz="0" w:space="0" w:color="auto"/>
        <w:left w:val="none" w:sz="0" w:space="0" w:color="auto"/>
        <w:bottom w:val="none" w:sz="0" w:space="0" w:color="auto"/>
        <w:right w:val="none" w:sz="0" w:space="0" w:color="auto"/>
      </w:divBdr>
    </w:div>
    <w:div w:id="2031568529">
      <w:bodyDiv w:val="1"/>
      <w:marLeft w:val="0"/>
      <w:marRight w:val="0"/>
      <w:marTop w:val="0"/>
      <w:marBottom w:val="0"/>
      <w:divBdr>
        <w:top w:val="none" w:sz="0" w:space="0" w:color="auto"/>
        <w:left w:val="none" w:sz="0" w:space="0" w:color="auto"/>
        <w:bottom w:val="none" w:sz="0" w:space="0" w:color="auto"/>
        <w:right w:val="none" w:sz="0" w:space="0" w:color="auto"/>
      </w:divBdr>
    </w:div>
    <w:div w:id="2040080264">
      <w:bodyDiv w:val="1"/>
      <w:marLeft w:val="0"/>
      <w:marRight w:val="0"/>
      <w:marTop w:val="0"/>
      <w:marBottom w:val="0"/>
      <w:divBdr>
        <w:top w:val="none" w:sz="0" w:space="0" w:color="auto"/>
        <w:left w:val="none" w:sz="0" w:space="0" w:color="auto"/>
        <w:bottom w:val="none" w:sz="0" w:space="0" w:color="auto"/>
        <w:right w:val="none" w:sz="0" w:space="0" w:color="auto"/>
      </w:divBdr>
    </w:div>
    <w:div w:id="2042322954">
      <w:bodyDiv w:val="1"/>
      <w:marLeft w:val="0"/>
      <w:marRight w:val="0"/>
      <w:marTop w:val="0"/>
      <w:marBottom w:val="0"/>
      <w:divBdr>
        <w:top w:val="none" w:sz="0" w:space="0" w:color="auto"/>
        <w:left w:val="none" w:sz="0" w:space="0" w:color="auto"/>
        <w:bottom w:val="none" w:sz="0" w:space="0" w:color="auto"/>
        <w:right w:val="none" w:sz="0" w:space="0" w:color="auto"/>
      </w:divBdr>
    </w:div>
    <w:div w:id="2051108664">
      <w:bodyDiv w:val="1"/>
      <w:marLeft w:val="0"/>
      <w:marRight w:val="0"/>
      <w:marTop w:val="0"/>
      <w:marBottom w:val="0"/>
      <w:divBdr>
        <w:top w:val="none" w:sz="0" w:space="0" w:color="auto"/>
        <w:left w:val="none" w:sz="0" w:space="0" w:color="auto"/>
        <w:bottom w:val="none" w:sz="0" w:space="0" w:color="auto"/>
        <w:right w:val="none" w:sz="0" w:space="0" w:color="auto"/>
      </w:divBdr>
    </w:div>
    <w:div w:id="2053650061">
      <w:bodyDiv w:val="1"/>
      <w:marLeft w:val="0"/>
      <w:marRight w:val="0"/>
      <w:marTop w:val="0"/>
      <w:marBottom w:val="0"/>
      <w:divBdr>
        <w:top w:val="none" w:sz="0" w:space="0" w:color="auto"/>
        <w:left w:val="none" w:sz="0" w:space="0" w:color="auto"/>
        <w:bottom w:val="none" w:sz="0" w:space="0" w:color="auto"/>
        <w:right w:val="none" w:sz="0" w:space="0" w:color="auto"/>
      </w:divBdr>
    </w:div>
    <w:div w:id="2057310557">
      <w:bodyDiv w:val="1"/>
      <w:marLeft w:val="0"/>
      <w:marRight w:val="0"/>
      <w:marTop w:val="0"/>
      <w:marBottom w:val="0"/>
      <w:divBdr>
        <w:top w:val="none" w:sz="0" w:space="0" w:color="auto"/>
        <w:left w:val="none" w:sz="0" w:space="0" w:color="auto"/>
        <w:bottom w:val="none" w:sz="0" w:space="0" w:color="auto"/>
        <w:right w:val="none" w:sz="0" w:space="0" w:color="auto"/>
      </w:divBdr>
    </w:div>
    <w:div w:id="2096004136">
      <w:bodyDiv w:val="1"/>
      <w:marLeft w:val="0"/>
      <w:marRight w:val="0"/>
      <w:marTop w:val="0"/>
      <w:marBottom w:val="0"/>
      <w:divBdr>
        <w:top w:val="none" w:sz="0" w:space="0" w:color="auto"/>
        <w:left w:val="none" w:sz="0" w:space="0" w:color="auto"/>
        <w:bottom w:val="none" w:sz="0" w:space="0" w:color="auto"/>
        <w:right w:val="none" w:sz="0" w:space="0" w:color="auto"/>
      </w:divBdr>
    </w:div>
    <w:div w:id="2110270121">
      <w:bodyDiv w:val="1"/>
      <w:marLeft w:val="0"/>
      <w:marRight w:val="0"/>
      <w:marTop w:val="0"/>
      <w:marBottom w:val="0"/>
      <w:divBdr>
        <w:top w:val="none" w:sz="0" w:space="0" w:color="auto"/>
        <w:left w:val="none" w:sz="0" w:space="0" w:color="auto"/>
        <w:bottom w:val="none" w:sz="0" w:space="0" w:color="auto"/>
        <w:right w:val="none" w:sz="0" w:space="0" w:color="auto"/>
      </w:divBdr>
    </w:div>
    <w:div w:id="2121606498">
      <w:bodyDiv w:val="1"/>
      <w:marLeft w:val="0"/>
      <w:marRight w:val="0"/>
      <w:marTop w:val="0"/>
      <w:marBottom w:val="0"/>
      <w:divBdr>
        <w:top w:val="none" w:sz="0" w:space="0" w:color="auto"/>
        <w:left w:val="none" w:sz="0" w:space="0" w:color="auto"/>
        <w:bottom w:val="none" w:sz="0" w:space="0" w:color="auto"/>
        <w:right w:val="none" w:sz="0" w:space="0" w:color="auto"/>
      </w:divBdr>
    </w:div>
    <w:div w:id="2136365938">
      <w:bodyDiv w:val="1"/>
      <w:marLeft w:val="0"/>
      <w:marRight w:val="0"/>
      <w:marTop w:val="0"/>
      <w:marBottom w:val="0"/>
      <w:divBdr>
        <w:top w:val="none" w:sz="0" w:space="0" w:color="auto"/>
        <w:left w:val="none" w:sz="0" w:space="0" w:color="auto"/>
        <w:bottom w:val="none" w:sz="0" w:space="0" w:color="auto"/>
        <w:right w:val="none" w:sz="0" w:space="0" w:color="auto"/>
      </w:divBdr>
    </w:div>
    <w:div w:id="21446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BEC42-A231-4AD8-91C6-0F2525AB0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1581</Words>
  <Characters>9017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ТОМ 4</vt:lpstr>
    </vt:vector>
  </TitlesOfParts>
  <Company>Grizli777</Company>
  <LinksUpToDate>false</LinksUpToDate>
  <CharactersWithSpaces>10577</CharactersWithSpaces>
  <SharedDoc>false</SharedDoc>
  <HLinks>
    <vt:vector size="84" baseType="variant">
      <vt:variant>
        <vt:i4>1179652</vt:i4>
      </vt:variant>
      <vt:variant>
        <vt:i4>39</vt:i4>
      </vt:variant>
      <vt:variant>
        <vt:i4>0</vt:i4>
      </vt:variant>
      <vt:variant>
        <vt:i4>5</vt:i4>
      </vt:variant>
      <vt:variant>
        <vt:lpwstr>https://zakupki.gov.ru/epz/ktru/ktruCard/ktru-description.html?itemId=32640&amp;backUrl=</vt:lpwstr>
      </vt:variant>
      <vt:variant>
        <vt:lpwstr/>
      </vt:variant>
      <vt:variant>
        <vt:i4>3211376</vt:i4>
      </vt:variant>
      <vt:variant>
        <vt:i4>36</vt:i4>
      </vt:variant>
      <vt:variant>
        <vt:i4>0</vt:i4>
      </vt:variant>
      <vt:variant>
        <vt:i4>5</vt:i4>
      </vt:variant>
      <vt:variant>
        <vt:lpwstr/>
      </vt:variant>
      <vt:variant>
        <vt:lpwstr>p1</vt:lpwstr>
      </vt:variant>
      <vt:variant>
        <vt:i4>6357093</vt:i4>
      </vt:variant>
      <vt:variant>
        <vt:i4>33</vt:i4>
      </vt:variant>
      <vt:variant>
        <vt:i4>0</vt:i4>
      </vt:variant>
      <vt:variant>
        <vt:i4>5</vt:i4>
      </vt:variant>
      <vt:variant>
        <vt:lpwstr>https://login.consultant.ru/link/?req=doc&amp;base=LAW&amp;n=415003&amp;dst=2001&amp;field=134&amp;date=16.06.2022</vt:lpwstr>
      </vt:variant>
      <vt:variant>
        <vt:lpwstr/>
      </vt:variant>
      <vt:variant>
        <vt:i4>6881376</vt:i4>
      </vt:variant>
      <vt:variant>
        <vt:i4>30</vt:i4>
      </vt:variant>
      <vt:variant>
        <vt:i4>0</vt:i4>
      </vt:variant>
      <vt:variant>
        <vt:i4>5</vt:i4>
      </vt:variant>
      <vt:variant>
        <vt:lpwstr>consultantplus://offline/ref=A1F3DFF0C763E00A7A31A4383236975EDB9E3BC240A9EBD9AB6CC112AB04448C2932E854B18C64D5D31FB91AD46178F68035D2BC5CD4625DL3l8P</vt:lpwstr>
      </vt:variant>
      <vt:variant>
        <vt:lpwstr/>
      </vt:variant>
      <vt:variant>
        <vt:i4>6881389</vt:i4>
      </vt:variant>
      <vt:variant>
        <vt:i4>27</vt:i4>
      </vt:variant>
      <vt:variant>
        <vt:i4>0</vt:i4>
      </vt:variant>
      <vt:variant>
        <vt:i4>5</vt:i4>
      </vt:variant>
      <vt:variant>
        <vt:lpwstr>consultantplus://offline/ref=A1F3DFF0C763E00A7A31A4383236975EDB9E3BC240A9EBD9AB6CC112AB04448C2932E854B18C60D8D71FB91AD46178F68035D2BC5CD4625DL3l8P</vt:lpwstr>
      </vt:variant>
      <vt:variant>
        <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subject/>
  <dc:creator>Shportun</dc:creator>
  <cp:keywords/>
  <cp:lastModifiedBy>konkurs</cp:lastModifiedBy>
  <cp:revision>3</cp:revision>
  <cp:lastPrinted>2024-07-22T07:57:00Z</cp:lastPrinted>
  <dcterms:created xsi:type="dcterms:W3CDTF">2026-05-19T07:56:00Z</dcterms:created>
  <dcterms:modified xsi:type="dcterms:W3CDTF">2026-05-20T10:16:00Z</dcterms:modified>
</cp:coreProperties>
</file>