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8FCF8B" w14:textId="77777777" w:rsidR="009B3EB4" w:rsidRPr="00A811F5" w:rsidRDefault="009B3EB4" w:rsidP="009B3EB4">
      <w:pPr>
        <w:tabs>
          <w:tab w:val="left" w:pos="709"/>
        </w:tabs>
        <w:spacing w:after="0"/>
        <w:jc w:val="center"/>
        <w:rPr>
          <w:rFonts w:ascii="Times New Roman" w:hAnsi="Times New Roman"/>
          <w:b/>
          <w:sz w:val="24"/>
          <w:szCs w:val="24"/>
        </w:rPr>
      </w:pPr>
      <w:bookmarkStart w:id="0" w:name="_GoBack"/>
      <w:bookmarkEnd w:id="0"/>
      <w:r w:rsidRPr="00A811F5">
        <w:rPr>
          <w:rFonts w:ascii="Times New Roman" w:hAnsi="Times New Roman"/>
          <w:b/>
          <w:sz w:val="24"/>
          <w:szCs w:val="24"/>
        </w:rPr>
        <w:t xml:space="preserve">ТЕХНИЧЕСКОЕ ЗАДАНИЕ </w:t>
      </w:r>
    </w:p>
    <w:p w14:paraId="2E19EED3" w14:textId="77777777" w:rsidR="00112396" w:rsidRDefault="00112396" w:rsidP="009B3EB4">
      <w:pPr>
        <w:spacing w:after="0"/>
        <w:jc w:val="center"/>
      </w:pPr>
    </w:p>
    <w:p w14:paraId="33EBDAA3" w14:textId="77777777" w:rsidR="009B3EB4" w:rsidRPr="00631C92" w:rsidRDefault="009B3EB4" w:rsidP="009B3EB4">
      <w:pPr>
        <w:spacing w:after="0"/>
        <w:ind w:left="709" w:hanging="709"/>
        <w:jc w:val="center"/>
        <w:rPr>
          <w:rFonts w:ascii="Times New Roman" w:hAnsi="Times New Roman"/>
          <w:b/>
          <w:sz w:val="24"/>
          <w:szCs w:val="24"/>
        </w:rPr>
      </w:pPr>
      <w:r w:rsidRPr="00631C92">
        <w:rPr>
          <w:rFonts w:ascii="Times New Roman" w:hAnsi="Times New Roman"/>
          <w:b/>
          <w:sz w:val="24"/>
          <w:szCs w:val="24"/>
        </w:rPr>
        <w:t>Раздел 1. Общие требования</w:t>
      </w:r>
    </w:p>
    <w:p w14:paraId="7A2F6BB7" w14:textId="77777777" w:rsidR="009B3EB4" w:rsidRDefault="009B3EB4" w:rsidP="00766ED9">
      <w:pPr>
        <w:pStyle w:val="ConsNormal"/>
        <w:numPr>
          <w:ilvl w:val="0"/>
          <w:numId w:val="1"/>
        </w:numPr>
        <w:tabs>
          <w:tab w:val="clear" w:pos="900"/>
          <w:tab w:val="num" w:pos="709"/>
        </w:tabs>
        <w:snapToGrid w:val="0"/>
        <w:ind w:left="709" w:right="0" w:firstLine="0"/>
        <w:jc w:val="center"/>
        <w:rPr>
          <w:rFonts w:ascii="Times New Roman" w:hAnsi="Times New Roman" w:cs="Times New Roman"/>
          <w:b/>
          <w:sz w:val="24"/>
          <w:szCs w:val="24"/>
        </w:rPr>
      </w:pPr>
      <w:r w:rsidRPr="00631C92">
        <w:rPr>
          <w:rFonts w:ascii="Times New Roman" w:hAnsi="Times New Roman" w:cs="Times New Roman"/>
          <w:b/>
          <w:sz w:val="24"/>
          <w:szCs w:val="24"/>
        </w:rPr>
        <w:t xml:space="preserve">Предмет </w:t>
      </w:r>
      <w:r w:rsidR="00534650">
        <w:rPr>
          <w:rFonts w:ascii="Times New Roman" w:hAnsi="Times New Roman" w:cs="Times New Roman"/>
          <w:b/>
          <w:sz w:val="24"/>
          <w:szCs w:val="24"/>
        </w:rPr>
        <w:t>запроса котировок</w:t>
      </w:r>
      <w:r w:rsidRPr="00631C92">
        <w:rPr>
          <w:rFonts w:ascii="Times New Roman" w:hAnsi="Times New Roman" w:cs="Times New Roman"/>
          <w:b/>
          <w:sz w:val="24"/>
          <w:szCs w:val="24"/>
        </w:rPr>
        <w:t xml:space="preserve">, начальная (максимальная) цена </w:t>
      </w:r>
      <w:r w:rsidR="009B132E">
        <w:rPr>
          <w:rFonts w:ascii="Times New Roman" w:hAnsi="Times New Roman" w:cs="Times New Roman"/>
          <w:b/>
          <w:sz w:val="24"/>
          <w:szCs w:val="24"/>
        </w:rPr>
        <w:t>к</w:t>
      </w:r>
      <w:r w:rsidRPr="00631C92">
        <w:rPr>
          <w:rFonts w:ascii="Times New Roman" w:hAnsi="Times New Roman" w:cs="Times New Roman"/>
          <w:b/>
          <w:sz w:val="24"/>
          <w:szCs w:val="24"/>
        </w:rPr>
        <w:t xml:space="preserve">онтракта </w:t>
      </w:r>
    </w:p>
    <w:p w14:paraId="084436C8" w14:textId="77777777" w:rsidR="00EF35DA" w:rsidRPr="00631C92" w:rsidRDefault="00EF35DA" w:rsidP="00766ED9">
      <w:pPr>
        <w:pStyle w:val="ConsNormal"/>
        <w:tabs>
          <w:tab w:val="num" w:pos="709"/>
        </w:tabs>
        <w:snapToGrid w:val="0"/>
        <w:ind w:left="709" w:right="0" w:firstLine="0"/>
        <w:rPr>
          <w:rFonts w:ascii="Times New Roman" w:hAnsi="Times New Roman" w:cs="Times New Roman"/>
          <w:b/>
          <w:sz w:val="24"/>
          <w:szCs w:val="24"/>
        </w:rPr>
      </w:pPr>
    </w:p>
    <w:p w14:paraId="3BF64E54" w14:textId="553AE12E" w:rsidR="009B3EB4" w:rsidRPr="00344C04" w:rsidRDefault="009B3EB4" w:rsidP="00766ED9">
      <w:pPr>
        <w:widowControl w:val="0"/>
        <w:numPr>
          <w:ilvl w:val="0"/>
          <w:numId w:val="2"/>
        </w:numPr>
        <w:shd w:val="clear" w:color="auto" w:fill="FFFFFF"/>
        <w:tabs>
          <w:tab w:val="num" w:pos="709"/>
        </w:tabs>
        <w:autoSpaceDE w:val="0"/>
        <w:autoSpaceDN w:val="0"/>
        <w:adjustRightInd w:val="0"/>
        <w:spacing w:after="0" w:line="240" w:lineRule="auto"/>
        <w:ind w:left="426" w:hanging="426"/>
        <w:jc w:val="both"/>
        <w:rPr>
          <w:rFonts w:ascii="Times New Roman" w:hAnsi="Times New Roman"/>
          <w:sz w:val="24"/>
          <w:szCs w:val="24"/>
        </w:rPr>
      </w:pPr>
      <w:r w:rsidRPr="00631C92">
        <w:rPr>
          <w:rFonts w:ascii="Times New Roman" w:hAnsi="Times New Roman"/>
          <w:sz w:val="24"/>
          <w:szCs w:val="24"/>
        </w:rPr>
        <w:t xml:space="preserve">Предметом </w:t>
      </w:r>
      <w:r w:rsidR="003234E7">
        <w:rPr>
          <w:rFonts w:ascii="Times New Roman" w:hAnsi="Times New Roman"/>
          <w:sz w:val="24"/>
          <w:szCs w:val="24"/>
        </w:rPr>
        <w:t xml:space="preserve">настоящего </w:t>
      </w:r>
      <w:r w:rsidR="00534650">
        <w:rPr>
          <w:rFonts w:ascii="Times New Roman" w:hAnsi="Times New Roman"/>
          <w:sz w:val="24"/>
          <w:szCs w:val="24"/>
        </w:rPr>
        <w:t>запроса котировок</w:t>
      </w:r>
      <w:r w:rsidR="003234E7" w:rsidRPr="003234E7">
        <w:rPr>
          <w:rFonts w:ascii="Times New Roman" w:hAnsi="Times New Roman"/>
          <w:sz w:val="24"/>
          <w:szCs w:val="24"/>
        </w:rPr>
        <w:t xml:space="preserve"> является право на заключение контракта на оказание</w:t>
      </w:r>
      <w:r w:rsidRPr="00631C92">
        <w:rPr>
          <w:rFonts w:ascii="Times New Roman" w:hAnsi="Times New Roman"/>
          <w:sz w:val="24"/>
          <w:szCs w:val="24"/>
        </w:rPr>
        <w:t xml:space="preserve"> </w:t>
      </w:r>
      <w:r w:rsidR="00272B2F" w:rsidRPr="00272B2F">
        <w:rPr>
          <w:rFonts w:ascii="Times New Roman" w:hAnsi="Times New Roman"/>
          <w:sz w:val="24"/>
          <w:szCs w:val="24"/>
        </w:rPr>
        <w:t xml:space="preserve">услуг </w:t>
      </w:r>
      <w:r w:rsidR="00A645CF" w:rsidRPr="00A645CF">
        <w:rPr>
          <w:rFonts w:ascii="Times New Roman" w:hAnsi="Times New Roman"/>
          <w:sz w:val="24"/>
          <w:szCs w:val="24"/>
        </w:rPr>
        <w:t>по установке и настройке обновленной версии программного продукта "Вижен-Софт: Питание в детском саду</w:t>
      </w:r>
      <w:r w:rsidR="00CC270A">
        <w:rPr>
          <w:rFonts w:ascii="Times New Roman" w:hAnsi="Times New Roman"/>
          <w:sz w:val="24"/>
          <w:szCs w:val="24"/>
        </w:rPr>
        <w:t xml:space="preserve"> 2</w:t>
      </w:r>
      <w:r w:rsidR="00A645CF" w:rsidRPr="00A645CF">
        <w:rPr>
          <w:rFonts w:ascii="Times New Roman" w:hAnsi="Times New Roman"/>
          <w:sz w:val="24"/>
          <w:szCs w:val="24"/>
        </w:rPr>
        <w:t>0</w:t>
      </w:r>
      <w:r w:rsidR="00345E3A">
        <w:rPr>
          <w:rFonts w:ascii="Times New Roman" w:hAnsi="Times New Roman"/>
          <w:sz w:val="24"/>
          <w:szCs w:val="24"/>
        </w:rPr>
        <w:t>2</w:t>
      </w:r>
      <w:r w:rsidR="00D021B1">
        <w:rPr>
          <w:rFonts w:ascii="Times New Roman" w:hAnsi="Times New Roman"/>
          <w:sz w:val="24"/>
          <w:szCs w:val="24"/>
        </w:rPr>
        <w:t>7</w:t>
      </w:r>
      <w:r w:rsidR="00A645CF" w:rsidRPr="00A645CF">
        <w:rPr>
          <w:rFonts w:ascii="Times New Roman" w:hAnsi="Times New Roman"/>
          <w:sz w:val="24"/>
          <w:szCs w:val="24"/>
        </w:rPr>
        <w:t>"</w:t>
      </w:r>
      <w:r w:rsidR="003234E7">
        <w:rPr>
          <w:rFonts w:ascii="Times New Roman" w:hAnsi="Times New Roman"/>
          <w:sz w:val="24"/>
          <w:szCs w:val="24"/>
        </w:rPr>
        <w:t xml:space="preserve"> </w:t>
      </w:r>
      <w:r w:rsidRPr="00631C92">
        <w:rPr>
          <w:rFonts w:ascii="Times New Roman" w:hAnsi="Times New Roman"/>
          <w:sz w:val="24"/>
          <w:szCs w:val="24"/>
        </w:rPr>
        <w:t xml:space="preserve">для нужд </w:t>
      </w:r>
      <w:r w:rsidR="00E17796" w:rsidRPr="00E17796">
        <w:rPr>
          <w:rFonts w:ascii="Times New Roman" w:hAnsi="Times New Roman"/>
          <w:sz w:val="24"/>
          <w:szCs w:val="24"/>
        </w:rPr>
        <w:t xml:space="preserve">государственного бюджетного </w:t>
      </w:r>
      <w:r w:rsidR="00B9713F">
        <w:rPr>
          <w:rFonts w:ascii="Times New Roman" w:hAnsi="Times New Roman"/>
          <w:sz w:val="24"/>
          <w:szCs w:val="24"/>
        </w:rPr>
        <w:t xml:space="preserve">дошкольного </w:t>
      </w:r>
      <w:r w:rsidR="00E17796" w:rsidRPr="00E17796">
        <w:rPr>
          <w:rFonts w:ascii="Times New Roman" w:hAnsi="Times New Roman"/>
          <w:sz w:val="24"/>
          <w:szCs w:val="24"/>
        </w:rPr>
        <w:t>образовательного учреждения</w:t>
      </w:r>
      <w:r w:rsidR="00CC270A" w:rsidRPr="00CC270A">
        <w:t xml:space="preserve"> </w:t>
      </w:r>
      <w:r w:rsidR="00CC270A" w:rsidRPr="00CC270A">
        <w:rPr>
          <w:rStyle w:val="af6"/>
          <w:rFonts w:ascii="Times New Roman" w:hAnsi="Times New Roman"/>
          <w:b w:val="0"/>
          <w:sz w:val="24"/>
          <w:szCs w:val="24"/>
        </w:rPr>
        <w:t>детск</w:t>
      </w:r>
      <w:r w:rsidR="001670EA">
        <w:rPr>
          <w:rStyle w:val="af6"/>
          <w:rFonts w:ascii="Times New Roman" w:hAnsi="Times New Roman"/>
          <w:b w:val="0"/>
          <w:sz w:val="24"/>
          <w:szCs w:val="24"/>
        </w:rPr>
        <w:t>ого</w:t>
      </w:r>
      <w:r w:rsidR="00CC270A" w:rsidRPr="00CC270A">
        <w:rPr>
          <w:rStyle w:val="af6"/>
          <w:rFonts w:ascii="Times New Roman" w:hAnsi="Times New Roman"/>
          <w:b w:val="0"/>
          <w:sz w:val="24"/>
          <w:szCs w:val="24"/>
        </w:rPr>
        <w:t xml:space="preserve"> сад</w:t>
      </w:r>
      <w:r w:rsidR="001670EA">
        <w:rPr>
          <w:rStyle w:val="af6"/>
          <w:rFonts w:ascii="Times New Roman" w:hAnsi="Times New Roman"/>
          <w:b w:val="0"/>
          <w:sz w:val="24"/>
          <w:szCs w:val="24"/>
        </w:rPr>
        <w:t>а</w:t>
      </w:r>
      <w:r w:rsidR="00CC270A" w:rsidRPr="00CC270A">
        <w:rPr>
          <w:rStyle w:val="af6"/>
          <w:rFonts w:ascii="Times New Roman" w:hAnsi="Times New Roman"/>
          <w:b w:val="0"/>
          <w:sz w:val="24"/>
          <w:szCs w:val="24"/>
        </w:rPr>
        <w:t xml:space="preserve"> № 34 комбинированного вида Колпинского</w:t>
      </w:r>
      <w:r w:rsidR="00272B2F">
        <w:rPr>
          <w:rFonts w:ascii="Times New Roman" w:hAnsi="Times New Roman"/>
          <w:sz w:val="24"/>
          <w:szCs w:val="24"/>
        </w:rPr>
        <w:t xml:space="preserve"> района Са</w:t>
      </w:r>
      <w:r w:rsidR="00345E3A">
        <w:rPr>
          <w:rFonts w:ascii="Times New Roman" w:hAnsi="Times New Roman"/>
          <w:sz w:val="24"/>
          <w:szCs w:val="24"/>
        </w:rPr>
        <w:t>нкт-Петербурга в 202</w:t>
      </w:r>
      <w:r w:rsidR="00D021B1">
        <w:rPr>
          <w:rFonts w:ascii="Times New Roman" w:hAnsi="Times New Roman"/>
          <w:sz w:val="24"/>
          <w:szCs w:val="24"/>
        </w:rPr>
        <w:t>7</w:t>
      </w:r>
      <w:r w:rsidR="00E17796" w:rsidRPr="00E17796">
        <w:rPr>
          <w:rFonts w:ascii="Times New Roman" w:hAnsi="Times New Roman"/>
          <w:sz w:val="24"/>
          <w:szCs w:val="24"/>
        </w:rPr>
        <w:t xml:space="preserve"> году</w:t>
      </w:r>
      <w:r w:rsidRPr="00631C92">
        <w:rPr>
          <w:rFonts w:ascii="Times New Roman" w:hAnsi="Times New Roman"/>
          <w:sz w:val="24"/>
          <w:szCs w:val="24"/>
        </w:rPr>
        <w:t xml:space="preserve"> (далее – услуги).</w:t>
      </w:r>
    </w:p>
    <w:p w14:paraId="7327C4C7" w14:textId="21F94079" w:rsidR="009B3EB4" w:rsidRPr="00344C04" w:rsidRDefault="00E96B87" w:rsidP="00766ED9">
      <w:pPr>
        <w:widowControl w:val="0"/>
        <w:tabs>
          <w:tab w:val="num" w:pos="709"/>
        </w:tabs>
        <w:autoSpaceDE w:val="0"/>
        <w:autoSpaceDN w:val="0"/>
        <w:adjustRightInd w:val="0"/>
        <w:spacing w:after="0" w:line="240" w:lineRule="auto"/>
        <w:ind w:left="709" w:hanging="709"/>
        <w:jc w:val="both"/>
        <w:rPr>
          <w:rFonts w:ascii="Times New Roman" w:hAnsi="Times New Roman"/>
          <w:sz w:val="24"/>
          <w:szCs w:val="24"/>
        </w:rPr>
      </w:pPr>
      <w:r>
        <w:rPr>
          <w:rFonts w:ascii="Times New Roman" w:hAnsi="Times New Roman"/>
          <w:sz w:val="24"/>
          <w:szCs w:val="24"/>
        </w:rPr>
        <w:t xml:space="preserve">1.2.   </w:t>
      </w:r>
      <w:r w:rsidR="009B3EB4" w:rsidRPr="00344C04">
        <w:rPr>
          <w:rFonts w:ascii="Times New Roman" w:hAnsi="Times New Roman"/>
          <w:sz w:val="24"/>
          <w:szCs w:val="24"/>
        </w:rPr>
        <w:t xml:space="preserve">Начальная (максимальная) цена контракта </w:t>
      </w:r>
      <w:r w:rsidR="00A93DCF">
        <w:rPr>
          <w:rFonts w:ascii="Times New Roman" w:hAnsi="Times New Roman"/>
          <w:sz w:val="24"/>
          <w:szCs w:val="24"/>
        </w:rPr>
        <w:t>1</w:t>
      </w:r>
      <w:r w:rsidR="00D021B1">
        <w:rPr>
          <w:rFonts w:ascii="Times New Roman" w:hAnsi="Times New Roman"/>
          <w:sz w:val="24"/>
          <w:szCs w:val="24"/>
        </w:rPr>
        <w:t>7</w:t>
      </w:r>
      <w:r w:rsidR="00A93DCF">
        <w:rPr>
          <w:rFonts w:ascii="Times New Roman" w:hAnsi="Times New Roman"/>
          <w:sz w:val="24"/>
          <w:szCs w:val="24"/>
        </w:rPr>
        <w:t> </w:t>
      </w:r>
      <w:r w:rsidR="00673D99">
        <w:rPr>
          <w:rFonts w:ascii="Times New Roman" w:hAnsi="Times New Roman"/>
          <w:sz w:val="24"/>
          <w:szCs w:val="24"/>
        </w:rPr>
        <w:t>4</w:t>
      </w:r>
      <w:r w:rsidR="00A93DCF">
        <w:rPr>
          <w:rFonts w:ascii="Times New Roman" w:hAnsi="Times New Roman"/>
          <w:sz w:val="24"/>
          <w:szCs w:val="24"/>
        </w:rPr>
        <w:t>00</w:t>
      </w:r>
      <w:r w:rsidR="009B3EB4" w:rsidRPr="000503A8">
        <w:rPr>
          <w:rFonts w:ascii="Times New Roman" w:hAnsi="Times New Roman"/>
          <w:sz w:val="24"/>
          <w:szCs w:val="24"/>
        </w:rPr>
        <w:t xml:space="preserve"> рублей</w:t>
      </w:r>
      <w:r w:rsidR="009B3EB4" w:rsidRPr="00344C04">
        <w:rPr>
          <w:rFonts w:ascii="Times New Roman" w:hAnsi="Times New Roman"/>
          <w:sz w:val="24"/>
          <w:szCs w:val="24"/>
        </w:rPr>
        <w:t>.</w:t>
      </w:r>
    </w:p>
    <w:p w14:paraId="57B50572" w14:textId="77777777" w:rsidR="009B3EB4" w:rsidRPr="00344C04" w:rsidRDefault="00E96B87" w:rsidP="00766ED9">
      <w:pPr>
        <w:pStyle w:val="HTML"/>
        <w:tabs>
          <w:tab w:val="clear" w:pos="916"/>
          <w:tab w:val="num" w:pos="709"/>
        </w:tabs>
        <w:ind w:left="426" w:hanging="426"/>
        <w:jc w:val="both"/>
        <w:rPr>
          <w:rFonts w:ascii="Times New Roman" w:hAnsi="Times New Roman"/>
          <w:sz w:val="24"/>
          <w:szCs w:val="24"/>
        </w:rPr>
      </w:pPr>
      <w:r>
        <w:rPr>
          <w:rFonts w:ascii="Times New Roman" w:hAnsi="Times New Roman"/>
          <w:sz w:val="24"/>
          <w:szCs w:val="24"/>
        </w:rPr>
        <w:t xml:space="preserve">1.3. </w:t>
      </w:r>
      <w:r w:rsidR="009B3EB4" w:rsidRPr="00344C04">
        <w:rPr>
          <w:rFonts w:ascii="Times New Roman" w:hAnsi="Times New Roman"/>
          <w:sz w:val="24"/>
          <w:szCs w:val="24"/>
        </w:rPr>
        <w:t>Код по Общероссийскому классификатору видов экономической деятельности продукции и услуг (ОКПД</w:t>
      </w:r>
      <w:r w:rsidR="009E0929">
        <w:rPr>
          <w:rFonts w:ascii="Times New Roman" w:hAnsi="Times New Roman"/>
          <w:sz w:val="24"/>
          <w:szCs w:val="24"/>
        </w:rPr>
        <w:t xml:space="preserve"> </w:t>
      </w:r>
      <w:r w:rsidR="00E64ED6">
        <w:rPr>
          <w:rFonts w:ascii="Times New Roman" w:hAnsi="Times New Roman"/>
          <w:sz w:val="24"/>
          <w:szCs w:val="24"/>
        </w:rPr>
        <w:t>2</w:t>
      </w:r>
      <w:r w:rsidR="009B3EB4" w:rsidRPr="00344C04">
        <w:rPr>
          <w:rFonts w:ascii="Times New Roman" w:hAnsi="Times New Roman"/>
          <w:sz w:val="24"/>
          <w:szCs w:val="24"/>
        </w:rPr>
        <w:t xml:space="preserve">) соответствующий предмету </w:t>
      </w:r>
      <w:r w:rsidR="00534650">
        <w:rPr>
          <w:rFonts w:ascii="Times New Roman" w:hAnsi="Times New Roman"/>
          <w:sz w:val="24"/>
          <w:szCs w:val="24"/>
        </w:rPr>
        <w:t>запроса котировок</w:t>
      </w:r>
      <w:r w:rsidR="009B3EB4" w:rsidRPr="00344C04">
        <w:rPr>
          <w:rFonts w:ascii="Times New Roman" w:hAnsi="Times New Roman"/>
          <w:sz w:val="24"/>
          <w:szCs w:val="24"/>
        </w:rPr>
        <w:t xml:space="preserve">: </w:t>
      </w:r>
    </w:p>
    <w:p w14:paraId="569EC9B1" w14:textId="443C63F4" w:rsidR="009B3EB4" w:rsidRPr="00766ED9" w:rsidRDefault="00766ED9" w:rsidP="00766ED9">
      <w:pPr>
        <w:pStyle w:val="HTML"/>
        <w:tabs>
          <w:tab w:val="clear" w:pos="916"/>
          <w:tab w:val="num" w:pos="709"/>
        </w:tabs>
        <w:ind w:left="426" w:hanging="426"/>
        <w:jc w:val="both"/>
        <w:rPr>
          <w:rFonts w:ascii="Times New Roman" w:hAnsi="Times New Roman"/>
          <w:sz w:val="24"/>
          <w:szCs w:val="24"/>
          <w:lang w:val="ru-RU"/>
        </w:rPr>
      </w:pPr>
      <w:r>
        <w:rPr>
          <w:rFonts w:ascii="Times New Roman" w:hAnsi="Times New Roman"/>
          <w:sz w:val="24"/>
          <w:szCs w:val="24"/>
          <w:lang w:val="ru-RU"/>
        </w:rPr>
        <w:t xml:space="preserve">       </w:t>
      </w:r>
      <w:r w:rsidR="009E0929" w:rsidRPr="000503A8">
        <w:rPr>
          <w:rFonts w:ascii="Times New Roman" w:hAnsi="Times New Roman"/>
          <w:sz w:val="24"/>
          <w:szCs w:val="24"/>
        </w:rPr>
        <w:t>-</w:t>
      </w:r>
      <w:r w:rsidR="00353349" w:rsidRPr="000503A8">
        <w:rPr>
          <w:rFonts w:ascii="Times New Roman" w:hAnsi="Times New Roman"/>
          <w:sz w:val="24"/>
          <w:szCs w:val="24"/>
        </w:rPr>
        <w:t xml:space="preserve"> </w:t>
      </w:r>
      <w:r w:rsidR="00B76357" w:rsidRPr="00B76357">
        <w:rPr>
          <w:rFonts w:ascii="Times New Roman" w:hAnsi="Times New Roman"/>
          <w:sz w:val="24"/>
          <w:szCs w:val="24"/>
        </w:rPr>
        <w:t>61.90.10.160</w:t>
      </w:r>
      <w:r w:rsidR="005A716D" w:rsidRPr="000503A8">
        <w:rPr>
          <w:rFonts w:ascii="Times New Roman" w:hAnsi="Times New Roman"/>
          <w:sz w:val="24"/>
          <w:szCs w:val="24"/>
        </w:rPr>
        <w:t>.</w:t>
      </w:r>
    </w:p>
    <w:p w14:paraId="24AC7EFE" w14:textId="77777777" w:rsidR="009B3EB4" w:rsidRPr="00631C92" w:rsidRDefault="009B3EB4" w:rsidP="00766ED9">
      <w:pPr>
        <w:pStyle w:val="HTML"/>
        <w:tabs>
          <w:tab w:val="clear" w:pos="916"/>
          <w:tab w:val="num" w:pos="709"/>
        </w:tabs>
        <w:ind w:left="709"/>
        <w:jc w:val="both"/>
        <w:rPr>
          <w:rFonts w:ascii="Times New Roman" w:hAnsi="Times New Roman"/>
          <w:sz w:val="24"/>
          <w:szCs w:val="24"/>
        </w:rPr>
      </w:pPr>
    </w:p>
    <w:p w14:paraId="08909B23" w14:textId="77777777" w:rsidR="009B3EB4" w:rsidRPr="00EF35DA" w:rsidRDefault="009B3EB4" w:rsidP="00766ED9">
      <w:pPr>
        <w:pStyle w:val="af"/>
        <w:numPr>
          <w:ilvl w:val="0"/>
          <w:numId w:val="1"/>
        </w:numPr>
        <w:tabs>
          <w:tab w:val="clear" w:pos="900"/>
          <w:tab w:val="num" w:pos="709"/>
        </w:tabs>
        <w:spacing w:after="0"/>
        <w:ind w:firstLine="0"/>
        <w:jc w:val="center"/>
        <w:rPr>
          <w:rFonts w:ascii="Times New Roman" w:hAnsi="Times New Roman"/>
          <w:b/>
          <w:sz w:val="24"/>
          <w:szCs w:val="24"/>
        </w:rPr>
      </w:pPr>
      <w:r w:rsidRPr="00EF35DA">
        <w:rPr>
          <w:rFonts w:ascii="Times New Roman" w:hAnsi="Times New Roman"/>
          <w:b/>
          <w:sz w:val="24"/>
          <w:szCs w:val="24"/>
        </w:rPr>
        <w:t>Цели и правовое основание для оказания услуг</w:t>
      </w:r>
    </w:p>
    <w:p w14:paraId="2E9C3E6B" w14:textId="77777777" w:rsidR="00EF35DA" w:rsidRPr="00EF35DA" w:rsidRDefault="00EF35DA" w:rsidP="00766ED9">
      <w:pPr>
        <w:pStyle w:val="af"/>
        <w:tabs>
          <w:tab w:val="num" w:pos="709"/>
        </w:tabs>
        <w:spacing w:after="0"/>
        <w:ind w:left="900"/>
        <w:rPr>
          <w:rFonts w:ascii="Times New Roman" w:hAnsi="Times New Roman"/>
          <w:b/>
          <w:sz w:val="24"/>
          <w:szCs w:val="24"/>
        </w:rPr>
      </w:pPr>
    </w:p>
    <w:p w14:paraId="3B136B42" w14:textId="7E853F95" w:rsidR="009B3EB4" w:rsidRPr="00272B2F" w:rsidRDefault="00E17796" w:rsidP="00766ED9">
      <w:pPr>
        <w:widowControl w:val="0"/>
        <w:numPr>
          <w:ilvl w:val="0"/>
          <w:numId w:val="3"/>
        </w:numPr>
        <w:tabs>
          <w:tab w:val="num" w:pos="709"/>
        </w:tabs>
        <w:autoSpaceDE w:val="0"/>
        <w:autoSpaceDN w:val="0"/>
        <w:adjustRightInd w:val="0"/>
        <w:spacing w:after="0" w:line="240" w:lineRule="auto"/>
        <w:ind w:left="426" w:hanging="426"/>
        <w:jc w:val="both"/>
        <w:rPr>
          <w:rFonts w:ascii="Times New Roman" w:eastAsia="Times New Roman" w:hAnsi="Times New Roman"/>
          <w:sz w:val="24"/>
          <w:szCs w:val="24"/>
          <w:lang w:val="x-none" w:eastAsia="ru-RU"/>
        </w:rPr>
      </w:pPr>
      <w:r w:rsidRPr="00E17796">
        <w:rPr>
          <w:rFonts w:ascii="Times New Roman" w:eastAsia="Times New Roman" w:hAnsi="Times New Roman"/>
          <w:sz w:val="24"/>
          <w:szCs w:val="24"/>
          <w:lang w:val="x-none" w:eastAsia="ru-RU"/>
        </w:rPr>
        <w:t xml:space="preserve">Целями данной закупки является оказание </w:t>
      </w:r>
      <w:r w:rsidR="00272B2F" w:rsidRPr="00272B2F">
        <w:rPr>
          <w:rFonts w:ascii="Times New Roman" w:eastAsia="Times New Roman" w:hAnsi="Times New Roman"/>
          <w:sz w:val="24"/>
          <w:szCs w:val="24"/>
          <w:lang w:val="x-none" w:eastAsia="ru-RU"/>
        </w:rPr>
        <w:t xml:space="preserve">услуг </w:t>
      </w:r>
      <w:r w:rsidR="00A645CF" w:rsidRPr="00A645CF">
        <w:rPr>
          <w:rFonts w:ascii="Times New Roman" w:eastAsia="Times New Roman" w:hAnsi="Times New Roman"/>
          <w:sz w:val="24"/>
          <w:szCs w:val="24"/>
          <w:lang w:val="x-none" w:eastAsia="ru-RU"/>
        </w:rPr>
        <w:t xml:space="preserve">по установке и настройке обновленной версии программного продукта "Вижен-Софт: Питание в детском саду </w:t>
      </w:r>
      <w:r w:rsidR="00345E3A">
        <w:rPr>
          <w:rFonts w:ascii="Times New Roman" w:eastAsia="Times New Roman" w:hAnsi="Times New Roman"/>
          <w:sz w:val="24"/>
          <w:szCs w:val="24"/>
          <w:lang w:eastAsia="ru-RU"/>
        </w:rPr>
        <w:t>202</w:t>
      </w:r>
      <w:r w:rsidR="00D021B1">
        <w:rPr>
          <w:rFonts w:ascii="Times New Roman" w:eastAsia="Times New Roman" w:hAnsi="Times New Roman"/>
          <w:sz w:val="24"/>
          <w:szCs w:val="24"/>
          <w:lang w:eastAsia="ru-RU"/>
        </w:rPr>
        <w:t>7</w:t>
      </w:r>
      <w:r w:rsidR="00A645CF" w:rsidRPr="00A645CF">
        <w:rPr>
          <w:rFonts w:ascii="Times New Roman" w:eastAsia="Times New Roman" w:hAnsi="Times New Roman"/>
          <w:sz w:val="24"/>
          <w:szCs w:val="24"/>
          <w:lang w:val="x-none" w:eastAsia="ru-RU"/>
        </w:rPr>
        <w:t>"</w:t>
      </w:r>
      <w:r w:rsidR="00A645CF">
        <w:rPr>
          <w:rFonts w:ascii="Times New Roman" w:eastAsia="Times New Roman" w:hAnsi="Times New Roman"/>
          <w:sz w:val="24"/>
          <w:szCs w:val="24"/>
          <w:lang w:eastAsia="ru-RU"/>
        </w:rPr>
        <w:t>.</w:t>
      </w:r>
    </w:p>
    <w:p w14:paraId="73069B64" w14:textId="6A60A274" w:rsidR="009B3EB4" w:rsidRPr="009E53AE" w:rsidRDefault="00272B2F" w:rsidP="00766ED9">
      <w:pPr>
        <w:widowControl w:val="0"/>
        <w:numPr>
          <w:ilvl w:val="0"/>
          <w:numId w:val="3"/>
        </w:numPr>
        <w:tabs>
          <w:tab w:val="num" w:pos="709"/>
        </w:tabs>
        <w:autoSpaceDE w:val="0"/>
        <w:autoSpaceDN w:val="0"/>
        <w:adjustRightInd w:val="0"/>
        <w:spacing w:after="0" w:line="240" w:lineRule="auto"/>
        <w:ind w:left="426" w:hanging="426"/>
        <w:jc w:val="both"/>
        <w:rPr>
          <w:rFonts w:ascii="Times New Roman" w:hAnsi="Times New Roman"/>
          <w:sz w:val="24"/>
          <w:szCs w:val="24"/>
        </w:rPr>
      </w:pPr>
      <w:r w:rsidRPr="00272B2F">
        <w:rPr>
          <w:rFonts w:ascii="Times New Roman" w:eastAsia="Times New Roman" w:hAnsi="Times New Roman"/>
          <w:sz w:val="24"/>
          <w:szCs w:val="24"/>
          <w:lang w:val="x-none" w:eastAsia="ru-RU"/>
        </w:rPr>
        <w:t xml:space="preserve">Основанием для оказания услуг является приказ Учреждения «Об утверждении перечня закупаемых товаров, работ, услуг, потребность </w:t>
      </w:r>
      <w:r w:rsidR="001670EA">
        <w:rPr>
          <w:rFonts w:ascii="Times New Roman" w:eastAsia="Times New Roman" w:hAnsi="Times New Roman"/>
          <w:sz w:val="24"/>
          <w:szCs w:val="24"/>
          <w:lang w:val="x-none" w:eastAsia="ru-RU"/>
        </w:rPr>
        <w:t>в которых возникает с 01.01.20</w:t>
      </w:r>
      <w:r w:rsidR="00345E3A">
        <w:rPr>
          <w:rFonts w:ascii="Times New Roman" w:eastAsia="Times New Roman" w:hAnsi="Times New Roman"/>
          <w:sz w:val="24"/>
          <w:szCs w:val="24"/>
          <w:lang w:eastAsia="ru-RU"/>
        </w:rPr>
        <w:t>2</w:t>
      </w:r>
      <w:r w:rsidR="00D021B1">
        <w:rPr>
          <w:rFonts w:ascii="Times New Roman" w:eastAsia="Times New Roman" w:hAnsi="Times New Roman"/>
          <w:sz w:val="24"/>
          <w:szCs w:val="24"/>
          <w:lang w:eastAsia="ru-RU"/>
        </w:rPr>
        <w:t>7</w:t>
      </w:r>
      <w:r w:rsidRPr="00272B2F">
        <w:rPr>
          <w:rFonts w:ascii="Times New Roman" w:eastAsia="Times New Roman" w:hAnsi="Times New Roman"/>
          <w:sz w:val="24"/>
          <w:szCs w:val="24"/>
          <w:lang w:val="x-none" w:eastAsia="ru-RU"/>
        </w:rPr>
        <w:t xml:space="preserve"> г.».</w:t>
      </w:r>
    </w:p>
    <w:p w14:paraId="5F84320E" w14:textId="77777777" w:rsidR="009B3EB4" w:rsidRPr="001670EA" w:rsidRDefault="009B3EB4" w:rsidP="00766ED9">
      <w:pPr>
        <w:pStyle w:val="20"/>
        <w:tabs>
          <w:tab w:val="num" w:pos="709"/>
        </w:tabs>
        <w:spacing w:after="0" w:line="240" w:lineRule="auto"/>
        <w:jc w:val="both"/>
        <w:rPr>
          <w:rFonts w:ascii="Times New Roman" w:hAnsi="Times New Roman"/>
          <w:sz w:val="24"/>
          <w:szCs w:val="24"/>
          <w:lang w:val="ru-RU"/>
        </w:rPr>
      </w:pPr>
    </w:p>
    <w:p w14:paraId="6D811E1F" w14:textId="77777777" w:rsidR="009B3EB4" w:rsidRPr="009E53AE" w:rsidRDefault="009B3EB4" w:rsidP="00766ED9">
      <w:pPr>
        <w:pStyle w:val="20"/>
        <w:numPr>
          <w:ilvl w:val="0"/>
          <w:numId w:val="1"/>
        </w:numPr>
        <w:tabs>
          <w:tab w:val="clear" w:pos="900"/>
          <w:tab w:val="num" w:pos="709"/>
        </w:tabs>
        <w:spacing w:after="0" w:line="240" w:lineRule="auto"/>
        <w:ind w:firstLine="0"/>
        <w:jc w:val="center"/>
        <w:rPr>
          <w:rFonts w:ascii="Times New Roman" w:hAnsi="Times New Roman"/>
          <w:b/>
          <w:sz w:val="24"/>
          <w:szCs w:val="24"/>
        </w:rPr>
      </w:pPr>
      <w:r w:rsidRPr="009E53AE">
        <w:rPr>
          <w:rFonts w:ascii="Times New Roman" w:hAnsi="Times New Roman"/>
          <w:b/>
          <w:sz w:val="24"/>
          <w:szCs w:val="24"/>
        </w:rPr>
        <w:t xml:space="preserve">Источник финансирования </w:t>
      </w:r>
    </w:p>
    <w:p w14:paraId="0D6D7FB4" w14:textId="77777777" w:rsidR="00EF35DA" w:rsidRPr="009E53AE" w:rsidRDefault="00EF35DA" w:rsidP="00766ED9">
      <w:pPr>
        <w:pStyle w:val="20"/>
        <w:tabs>
          <w:tab w:val="num" w:pos="709"/>
        </w:tabs>
        <w:spacing w:after="0" w:line="240" w:lineRule="auto"/>
        <w:ind w:left="900"/>
        <w:rPr>
          <w:rFonts w:ascii="Times New Roman" w:hAnsi="Times New Roman"/>
          <w:b/>
          <w:sz w:val="24"/>
          <w:szCs w:val="24"/>
        </w:rPr>
      </w:pPr>
    </w:p>
    <w:p w14:paraId="6213AB00" w14:textId="4DEC97F6" w:rsidR="00CD309F" w:rsidRPr="00745B8C" w:rsidRDefault="00272B2F" w:rsidP="00CD309F">
      <w:pPr>
        <w:widowControl w:val="0"/>
        <w:numPr>
          <w:ilvl w:val="0"/>
          <w:numId w:val="46"/>
        </w:numPr>
        <w:tabs>
          <w:tab w:val="num" w:pos="709"/>
        </w:tabs>
        <w:autoSpaceDE w:val="0"/>
        <w:autoSpaceDN w:val="0"/>
        <w:adjustRightInd w:val="0"/>
        <w:spacing w:after="0" w:line="240" w:lineRule="auto"/>
        <w:ind w:firstLine="0"/>
        <w:jc w:val="both"/>
        <w:rPr>
          <w:rFonts w:ascii="Times New Roman" w:hAnsi="Times New Roman"/>
          <w:b/>
          <w:sz w:val="24"/>
          <w:szCs w:val="24"/>
        </w:rPr>
      </w:pPr>
      <w:r w:rsidRPr="00246BFA">
        <w:rPr>
          <w:rFonts w:ascii="Times New Roman" w:eastAsia="Times New Roman" w:hAnsi="Times New Roman"/>
          <w:sz w:val="24"/>
          <w:szCs w:val="24"/>
          <w:lang w:val="x-none" w:eastAsia="ru-RU"/>
        </w:rPr>
        <w:t xml:space="preserve">Источник финансирования: за счет средств </w:t>
      </w:r>
      <w:r w:rsidR="00CE3DC3" w:rsidRPr="00246BFA">
        <w:rPr>
          <w:rFonts w:ascii="Times New Roman" w:eastAsia="Times New Roman" w:hAnsi="Times New Roman"/>
          <w:sz w:val="24"/>
          <w:szCs w:val="24"/>
          <w:lang w:eastAsia="ru-RU"/>
        </w:rPr>
        <w:t>бюджетных учреждений на 2</w:t>
      </w:r>
      <w:r w:rsidR="00345E3A" w:rsidRPr="00246BFA">
        <w:rPr>
          <w:rFonts w:ascii="Times New Roman" w:eastAsia="Times New Roman" w:hAnsi="Times New Roman"/>
          <w:sz w:val="24"/>
          <w:szCs w:val="24"/>
          <w:lang w:val="x-none" w:eastAsia="ru-RU"/>
        </w:rPr>
        <w:t>0</w:t>
      </w:r>
      <w:r w:rsidR="00345E3A" w:rsidRPr="00246BFA">
        <w:rPr>
          <w:rFonts w:ascii="Times New Roman" w:eastAsia="Times New Roman" w:hAnsi="Times New Roman"/>
          <w:sz w:val="24"/>
          <w:szCs w:val="24"/>
          <w:lang w:eastAsia="ru-RU"/>
        </w:rPr>
        <w:t>2</w:t>
      </w:r>
      <w:r w:rsidR="00D021B1">
        <w:rPr>
          <w:rFonts w:ascii="Times New Roman" w:eastAsia="Times New Roman" w:hAnsi="Times New Roman"/>
          <w:sz w:val="24"/>
          <w:szCs w:val="24"/>
          <w:lang w:eastAsia="ru-RU"/>
        </w:rPr>
        <w:t>6</w:t>
      </w:r>
      <w:r w:rsidR="0088164C" w:rsidRPr="00246BFA">
        <w:rPr>
          <w:rFonts w:ascii="Times New Roman" w:eastAsia="Times New Roman" w:hAnsi="Times New Roman"/>
          <w:sz w:val="24"/>
          <w:szCs w:val="24"/>
          <w:lang w:val="x-none" w:eastAsia="ru-RU"/>
        </w:rPr>
        <w:t xml:space="preserve"> год и на плановый период 20</w:t>
      </w:r>
      <w:r w:rsidR="00345E3A" w:rsidRPr="00246BFA">
        <w:rPr>
          <w:rFonts w:ascii="Times New Roman" w:eastAsia="Times New Roman" w:hAnsi="Times New Roman"/>
          <w:sz w:val="24"/>
          <w:szCs w:val="24"/>
          <w:lang w:eastAsia="ru-RU"/>
        </w:rPr>
        <w:t>2</w:t>
      </w:r>
      <w:r w:rsidR="00D021B1">
        <w:rPr>
          <w:rFonts w:ascii="Times New Roman" w:eastAsia="Times New Roman" w:hAnsi="Times New Roman"/>
          <w:sz w:val="24"/>
          <w:szCs w:val="24"/>
          <w:lang w:eastAsia="ru-RU"/>
        </w:rPr>
        <w:t>7</w:t>
      </w:r>
      <w:r w:rsidR="001670EA" w:rsidRPr="00246BFA">
        <w:rPr>
          <w:rFonts w:ascii="Times New Roman" w:eastAsia="Times New Roman" w:hAnsi="Times New Roman"/>
          <w:sz w:val="24"/>
          <w:szCs w:val="24"/>
          <w:lang w:val="x-none" w:eastAsia="ru-RU"/>
        </w:rPr>
        <w:t xml:space="preserve"> и 202</w:t>
      </w:r>
      <w:r w:rsidR="00D021B1">
        <w:rPr>
          <w:rFonts w:ascii="Times New Roman" w:eastAsia="Times New Roman" w:hAnsi="Times New Roman"/>
          <w:sz w:val="24"/>
          <w:szCs w:val="24"/>
          <w:lang w:eastAsia="ru-RU"/>
        </w:rPr>
        <w:t>8</w:t>
      </w:r>
      <w:r w:rsidRPr="00246BFA">
        <w:rPr>
          <w:rFonts w:ascii="Times New Roman" w:eastAsia="Times New Roman" w:hAnsi="Times New Roman"/>
          <w:sz w:val="24"/>
          <w:szCs w:val="24"/>
          <w:lang w:val="x-none" w:eastAsia="ru-RU"/>
        </w:rPr>
        <w:t xml:space="preserve"> годов», код раздела 0702, код </w:t>
      </w:r>
      <w:r w:rsidR="00CE3DC3" w:rsidRPr="00246BFA">
        <w:rPr>
          <w:rFonts w:ascii="Times New Roman" w:eastAsia="Times New Roman" w:hAnsi="Times New Roman"/>
          <w:sz w:val="24"/>
          <w:szCs w:val="24"/>
          <w:lang w:eastAsia="ru-RU"/>
        </w:rPr>
        <w:t>К</w:t>
      </w:r>
      <w:r w:rsidRPr="00246BFA">
        <w:rPr>
          <w:rFonts w:ascii="Times New Roman" w:eastAsia="Times New Roman" w:hAnsi="Times New Roman"/>
          <w:sz w:val="24"/>
          <w:szCs w:val="24"/>
          <w:lang w:val="x-none" w:eastAsia="ru-RU"/>
        </w:rPr>
        <w:t>ОСГУ 226 «Прочие работы, услуги», за счет средств субсидии из бюджета Санкт-Петербурга в соответствии с Законом Санкт-Петербурга «О бюджете Санкт-Петербурга на 20</w:t>
      </w:r>
      <w:r w:rsidR="00345E3A" w:rsidRPr="00246BFA">
        <w:rPr>
          <w:rFonts w:ascii="Times New Roman" w:eastAsia="Times New Roman" w:hAnsi="Times New Roman"/>
          <w:sz w:val="24"/>
          <w:szCs w:val="24"/>
          <w:lang w:eastAsia="ru-RU"/>
        </w:rPr>
        <w:t>2</w:t>
      </w:r>
      <w:r w:rsidR="00822C74">
        <w:rPr>
          <w:rFonts w:ascii="Times New Roman" w:eastAsia="Times New Roman" w:hAnsi="Times New Roman"/>
          <w:sz w:val="24"/>
          <w:szCs w:val="24"/>
          <w:lang w:eastAsia="ru-RU"/>
        </w:rPr>
        <w:t>6</w:t>
      </w:r>
      <w:r w:rsidRPr="00246BFA">
        <w:rPr>
          <w:rFonts w:ascii="Times New Roman" w:eastAsia="Times New Roman" w:hAnsi="Times New Roman"/>
          <w:sz w:val="24"/>
          <w:szCs w:val="24"/>
          <w:lang w:val="x-none" w:eastAsia="ru-RU"/>
        </w:rPr>
        <w:t xml:space="preserve"> год и на плановый период 20</w:t>
      </w:r>
      <w:r w:rsidR="0088164C" w:rsidRPr="00246BFA">
        <w:rPr>
          <w:rFonts w:ascii="Times New Roman" w:eastAsia="Times New Roman" w:hAnsi="Times New Roman"/>
          <w:sz w:val="24"/>
          <w:szCs w:val="24"/>
          <w:lang w:eastAsia="ru-RU"/>
        </w:rPr>
        <w:t>2</w:t>
      </w:r>
      <w:r w:rsidR="00822C74">
        <w:rPr>
          <w:rFonts w:ascii="Times New Roman" w:eastAsia="Times New Roman" w:hAnsi="Times New Roman"/>
          <w:sz w:val="24"/>
          <w:szCs w:val="24"/>
          <w:lang w:eastAsia="ru-RU"/>
        </w:rPr>
        <w:t>7</w:t>
      </w:r>
      <w:r w:rsidRPr="00246BFA">
        <w:rPr>
          <w:rFonts w:ascii="Times New Roman" w:eastAsia="Times New Roman" w:hAnsi="Times New Roman"/>
          <w:sz w:val="24"/>
          <w:szCs w:val="24"/>
          <w:lang w:val="x-none" w:eastAsia="ru-RU"/>
        </w:rPr>
        <w:t xml:space="preserve"> и 20</w:t>
      </w:r>
      <w:r w:rsidR="0088164C" w:rsidRPr="00246BFA">
        <w:rPr>
          <w:rFonts w:ascii="Times New Roman" w:eastAsia="Times New Roman" w:hAnsi="Times New Roman"/>
          <w:sz w:val="24"/>
          <w:szCs w:val="24"/>
          <w:lang w:eastAsia="ru-RU"/>
        </w:rPr>
        <w:t>2</w:t>
      </w:r>
      <w:r w:rsidR="00822C74">
        <w:rPr>
          <w:rFonts w:ascii="Times New Roman" w:eastAsia="Times New Roman" w:hAnsi="Times New Roman"/>
          <w:sz w:val="24"/>
          <w:szCs w:val="24"/>
          <w:lang w:eastAsia="ru-RU"/>
        </w:rPr>
        <w:t>8</w:t>
      </w:r>
      <w:r w:rsidRPr="00246BFA">
        <w:rPr>
          <w:rFonts w:ascii="Times New Roman" w:eastAsia="Times New Roman" w:hAnsi="Times New Roman"/>
          <w:sz w:val="24"/>
          <w:szCs w:val="24"/>
          <w:lang w:val="x-none" w:eastAsia="ru-RU"/>
        </w:rPr>
        <w:t xml:space="preserve"> годов», код раздела 0702, целевая статья 02</w:t>
      </w:r>
      <w:r w:rsidR="00F762F2">
        <w:rPr>
          <w:rFonts w:ascii="Times New Roman" w:eastAsia="Times New Roman" w:hAnsi="Times New Roman"/>
          <w:sz w:val="24"/>
          <w:szCs w:val="24"/>
          <w:lang w:val="x-none" w:eastAsia="ru-RU"/>
        </w:rPr>
        <w:t>5</w:t>
      </w:r>
      <w:r w:rsidRPr="00246BFA">
        <w:rPr>
          <w:rFonts w:ascii="Times New Roman" w:eastAsia="Times New Roman" w:hAnsi="Times New Roman"/>
          <w:sz w:val="24"/>
          <w:szCs w:val="24"/>
          <w:lang w:val="x-none" w:eastAsia="ru-RU"/>
        </w:rPr>
        <w:t>00200</w:t>
      </w:r>
      <w:r w:rsidR="00246BFA" w:rsidRPr="00246BFA">
        <w:rPr>
          <w:rFonts w:ascii="Times New Roman" w:eastAsia="Times New Roman" w:hAnsi="Times New Roman"/>
          <w:sz w:val="24"/>
          <w:szCs w:val="24"/>
          <w:lang w:eastAsia="ru-RU"/>
        </w:rPr>
        <w:t>1</w:t>
      </w:r>
      <w:r w:rsidRPr="00246BFA">
        <w:rPr>
          <w:rFonts w:ascii="Times New Roman" w:eastAsia="Times New Roman" w:hAnsi="Times New Roman"/>
          <w:sz w:val="24"/>
          <w:szCs w:val="24"/>
          <w:lang w:val="x-none" w:eastAsia="ru-RU"/>
        </w:rPr>
        <w:t xml:space="preserve">0 </w:t>
      </w:r>
      <w:r w:rsidRPr="00CD309F">
        <w:rPr>
          <w:rFonts w:ascii="Times New Roman" w:eastAsia="Times New Roman" w:hAnsi="Times New Roman"/>
          <w:sz w:val="24"/>
          <w:szCs w:val="24"/>
          <w:lang w:val="x-none" w:eastAsia="ru-RU"/>
        </w:rPr>
        <w:t>«</w:t>
      </w:r>
      <w:r w:rsidR="00246BFA" w:rsidRPr="00CD309F">
        <w:rPr>
          <w:rFonts w:ascii="Times New Roman" w:hAnsi="Times New Roman"/>
          <w:sz w:val="24"/>
          <w:szCs w:val="24"/>
        </w:rPr>
        <w:t>Субсидии бюджетным</w:t>
      </w:r>
      <w:r w:rsidR="00246BFA" w:rsidRPr="00CD309F">
        <w:rPr>
          <w:rFonts w:ascii="Times New Roman" w:hAnsi="Times New Roman"/>
          <w:sz w:val="24"/>
          <w:szCs w:val="24"/>
        </w:rPr>
        <w:br/>
        <w:t>учреждениям</w:t>
      </w:r>
      <w:r w:rsidR="003437DB">
        <w:rPr>
          <w:rFonts w:ascii="Times New Roman" w:hAnsi="Times New Roman"/>
          <w:sz w:val="24"/>
          <w:szCs w:val="24"/>
        </w:rPr>
        <w:t xml:space="preserve"> </w:t>
      </w:r>
      <w:r w:rsidR="00246BFA" w:rsidRPr="00CD309F">
        <w:rPr>
          <w:rFonts w:ascii="Times New Roman" w:hAnsi="Times New Roman"/>
          <w:sz w:val="24"/>
          <w:szCs w:val="24"/>
        </w:rPr>
        <w:t>дошкольным</w:t>
      </w:r>
      <w:r w:rsidR="00D5550A">
        <w:rPr>
          <w:rFonts w:ascii="Times New Roman" w:hAnsi="Times New Roman"/>
          <w:sz w:val="24"/>
          <w:szCs w:val="24"/>
        </w:rPr>
        <w:t xml:space="preserve"> </w:t>
      </w:r>
      <w:r w:rsidR="00246BFA" w:rsidRPr="00CD309F">
        <w:rPr>
          <w:rFonts w:ascii="Times New Roman" w:hAnsi="Times New Roman"/>
          <w:sz w:val="24"/>
          <w:szCs w:val="24"/>
        </w:rPr>
        <w:t>образовательным</w:t>
      </w:r>
      <w:r w:rsidR="00D5550A">
        <w:rPr>
          <w:rFonts w:ascii="Times New Roman" w:hAnsi="Times New Roman"/>
          <w:sz w:val="24"/>
          <w:szCs w:val="24"/>
        </w:rPr>
        <w:t xml:space="preserve"> </w:t>
      </w:r>
      <w:r w:rsidR="00246BFA" w:rsidRPr="00CD309F">
        <w:rPr>
          <w:rFonts w:ascii="Times New Roman" w:hAnsi="Times New Roman"/>
          <w:sz w:val="24"/>
          <w:szCs w:val="24"/>
        </w:rPr>
        <w:t>учреждениям</w:t>
      </w:r>
      <w:r w:rsidR="009D06F9">
        <w:rPr>
          <w:rFonts w:ascii="Times New Roman" w:hAnsi="Times New Roman"/>
          <w:sz w:val="24"/>
          <w:szCs w:val="24"/>
        </w:rPr>
        <w:t xml:space="preserve"> </w:t>
      </w:r>
      <w:r w:rsidR="00246BFA" w:rsidRPr="00CD309F">
        <w:rPr>
          <w:rFonts w:ascii="Times New Roman" w:hAnsi="Times New Roman"/>
          <w:sz w:val="24"/>
          <w:szCs w:val="24"/>
        </w:rPr>
        <w:t>на финансовое обеспечение</w:t>
      </w:r>
      <w:r w:rsidR="00246BFA" w:rsidRPr="00CD309F">
        <w:rPr>
          <w:rFonts w:ascii="Times New Roman" w:hAnsi="Times New Roman"/>
          <w:sz w:val="24"/>
          <w:szCs w:val="24"/>
        </w:rPr>
        <w:br/>
        <w:t>выполнения</w:t>
      </w:r>
      <w:r w:rsidR="003437DB">
        <w:rPr>
          <w:rFonts w:ascii="Times New Roman" w:hAnsi="Times New Roman"/>
          <w:sz w:val="24"/>
          <w:szCs w:val="24"/>
        </w:rPr>
        <w:t xml:space="preserve"> </w:t>
      </w:r>
      <w:r w:rsidR="00246BFA" w:rsidRPr="00CD309F">
        <w:rPr>
          <w:rFonts w:ascii="Times New Roman" w:hAnsi="Times New Roman"/>
          <w:sz w:val="24"/>
          <w:szCs w:val="24"/>
        </w:rPr>
        <w:t>государственного</w:t>
      </w:r>
      <w:r w:rsidR="003437DB">
        <w:rPr>
          <w:rFonts w:ascii="Times New Roman" w:hAnsi="Times New Roman"/>
          <w:sz w:val="24"/>
          <w:szCs w:val="24"/>
        </w:rPr>
        <w:t xml:space="preserve"> </w:t>
      </w:r>
      <w:r w:rsidR="00246BFA" w:rsidRPr="00CD309F">
        <w:rPr>
          <w:rFonts w:ascii="Times New Roman" w:hAnsi="Times New Roman"/>
          <w:sz w:val="24"/>
          <w:szCs w:val="24"/>
        </w:rPr>
        <w:t>задания</w:t>
      </w:r>
      <w:r w:rsidR="00745B8C">
        <w:rPr>
          <w:rFonts w:ascii="Times New Roman" w:hAnsi="Times New Roman"/>
          <w:sz w:val="24"/>
          <w:szCs w:val="24"/>
        </w:rPr>
        <w:t>»</w:t>
      </w:r>
      <w:r w:rsidR="002048C3">
        <w:rPr>
          <w:rFonts w:ascii="Times New Roman" w:hAnsi="Times New Roman"/>
          <w:sz w:val="24"/>
          <w:szCs w:val="24"/>
        </w:rPr>
        <w:t>.</w:t>
      </w:r>
    </w:p>
    <w:p w14:paraId="74411C1C" w14:textId="77777777" w:rsidR="00745B8C" w:rsidRPr="00CD309F" w:rsidRDefault="00745B8C" w:rsidP="00745B8C">
      <w:pPr>
        <w:widowControl w:val="0"/>
        <w:autoSpaceDE w:val="0"/>
        <w:autoSpaceDN w:val="0"/>
        <w:adjustRightInd w:val="0"/>
        <w:spacing w:after="0" w:line="240" w:lineRule="auto"/>
        <w:ind w:left="360"/>
        <w:jc w:val="both"/>
        <w:rPr>
          <w:rFonts w:ascii="Times New Roman" w:hAnsi="Times New Roman"/>
          <w:b/>
          <w:sz w:val="24"/>
          <w:szCs w:val="24"/>
        </w:rPr>
      </w:pPr>
    </w:p>
    <w:p w14:paraId="0C1A90E0" w14:textId="083B32AC" w:rsidR="009B3EB4" w:rsidRPr="00246BFA" w:rsidRDefault="009B3EB4" w:rsidP="00B34D93">
      <w:pPr>
        <w:widowControl w:val="0"/>
        <w:numPr>
          <w:ilvl w:val="0"/>
          <w:numId w:val="46"/>
        </w:numPr>
        <w:tabs>
          <w:tab w:val="num" w:pos="709"/>
        </w:tabs>
        <w:autoSpaceDE w:val="0"/>
        <w:autoSpaceDN w:val="0"/>
        <w:adjustRightInd w:val="0"/>
        <w:spacing w:after="0" w:line="240" w:lineRule="auto"/>
        <w:ind w:firstLine="0"/>
        <w:jc w:val="center"/>
        <w:rPr>
          <w:rFonts w:ascii="Times New Roman" w:hAnsi="Times New Roman"/>
          <w:b/>
          <w:sz w:val="24"/>
          <w:szCs w:val="24"/>
        </w:rPr>
      </w:pPr>
      <w:r w:rsidRPr="00246BFA">
        <w:rPr>
          <w:rFonts w:ascii="Times New Roman" w:hAnsi="Times New Roman"/>
          <w:b/>
          <w:sz w:val="24"/>
          <w:szCs w:val="24"/>
        </w:rPr>
        <w:t>Форма, сроки и порядок оплаты оказанных услуг</w:t>
      </w:r>
    </w:p>
    <w:p w14:paraId="72349752" w14:textId="77777777" w:rsidR="00AE36A3" w:rsidRPr="00AE36A3" w:rsidRDefault="00AE36A3" w:rsidP="00766ED9">
      <w:pPr>
        <w:tabs>
          <w:tab w:val="num" w:pos="709"/>
        </w:tabs>
        <w:spacing w:after="0"/>
        <w:rPr>
          <w:rFonts w:ascii="Times New Roman" w:hAnsi="Times New Roman"/>
          <w:b/>
          <w:sz w:val="24"/>
          <w:szCs w:val="24"/>
        </w:rPr>
      </w:pPr>
    </w:p>
    <w:p w14:paraId="669E2819" w14:textId="77777777" w:rsidR="00272B2F" w:rsidRPr="00272B2F" w:rsidRDefault="00272B2F" w:rsidP="00766ED9">
      <w:pPr>
        <w:widowControl w:val="0"/>
        <w:tabs>
          <w:tab w:val="num" w:pos="709"/>
        </w:tabs>
        <w:autoSpaceDE w:val="0"/>
        <w:autoSpaceDN w:val="0"/>
        <w:adjustRightInd w:val="0"/>
        <w:spacing w:after="0" w:line="240" w:lineRule="auto"/>
        <w:ind w:left="426" w:hanging="426"/>
        <w:jc w:val="both"/>
        <w:rPr>
          <w:rFonts w:ascii="Times New Roman" w:eastAsia="Times New Roman" w:hAnsi="Times New Roman"/>
          <w:sz w:val="24"/>
          <w:szCs w:val="24"/>
          <w:lang w:val="x-none" w:eastAsia="ru-RU"/>
        </w:rPr>
      </w:pPr>
      <w:r w:rsidRPr="00272B2F">
        <w:rPr>
          <w:rFonts w:ascii="Times New Roman" w:eastAsia="Times New Roman" w:hAnsi="Times New Roman"/>
          <w:sz w:val="24"/>
          <w:szCs w:val="24"/>
          <w:lang w:val="x-none" w:eastAsia="ru-RU"/>
        </w:rPr>
        <w:t xml:space="preserve">4.1. Оплата осуществляется в безналичной форме в соответствии с утвержденными бюджетными ассигнованиями. </w:t>
      </w:r>
    </w:p>
    <w:p w14:paraId="5C7540B0" w14:textId="77777777" w:rsidR="00272B2F" w:rsidRPr="00272B2F" w:rsidRDefault="00272B2F" w:rsidP="00766ED9">
      <w:pPr>
        <w:widowControl w:val="0"/>
        <w:tabs>
          <w:tab w:val="num" w:pos="709"/>
        </w:tabs>
        <w:autoSpaceDE w:val="0"/>
        <w:autoSpaceDN w:val="0"/>
        <w:adjustRightInd w:val="0"/>
        <w:spacing w:after="0" w:line="240" w:lineRule="auto"/>
        <w:ind w:left="426" w:hanging="426"/>
        <w:jc w:val="both"/>
        <w:rPr>
          <w:rFonts w:ascii="Times New Roman" w:eastAsia="Times New Roman" w:hAnsi="Times New Roman"/>
          <w:sz w:val="24"/>
          <w:szCs w:val="24"/>
          <w:lang w:val="x-none" w:eastAsia="ru-RU"/>
        </w:rPr>
      </w:pPr>
      <w:r w:rsidRPr="00272B2F">
        <w:rPr>
          <w:rFonts w:ascii="Times New Roman" w:eastAsia="Times New Roman" w:hAnsi="Times New Roman"/>
          <w:sz w:val="24"/>
          <w:szCs w:val="24"/>
          <w:lang w:val="x-none" w:eastAsia="ru-RU"/>
        </w:rPr>
        <w:t>4.2. Сроки и порядок оплаты: Исполнитель предоставляет документы на оплату по факту оказанных услуг ежемесячно, но не позднее 15-го числа месяца, следующего за отчетным месяцем. Оплата производится в течение 15 банковских дней после подписания сторонами акта приемки оказанных услуг.</w:t>
      </w:r>
    </w:p>
    <w:p w14:paraId="193F9893" w14:textId="304D7F8E" w:rsidR="00272B2F" w:rsidRPr="00272B2F" w:rsidRDefault="00766ED9" w:rsidP="00766ED9">
      <w:pPr>
        <w:widowControl w:val="0"/>
        <w:tabs>
          <w:tab w:val="num" w:pos="709"/>
        </w:tabs>
        <w:autoSpaceDE w:val="0"/>
        <w:autoSpaceDN w:val="0"/>
        <w:adjustRightInd w:val="0"/>
        <w:spacing w:after="0" w:line="240" w:lineRule="auto"/>
        <w:ind w:left="426" w:hanging="426"/>
        <w:jc w:val="both"/>
        <w:rPr>
          <w:rFonts w:ascii="Times New Roman" w:eastAsia="Times New Roman" w:hAnsi="Times New Roman"/>
          <w:sz w:val="24"/>
          <w:szCs w:val="24"/>
          <w:lang w:val="x-none" w:eastAsia="ru-RU"/>
        </w:rPr>
      </w:pPr>
      <w:r>
        <w:rPr>
          <w:rFonts w:ascii="Times New Roman" w:eastAsia="Times New Roman" w:hAnsi="Times New Roman"/>
          <w:sz w:val="24"/>
          <w:szCs w:val="24"/>
          <w:lang w:eastAsia="ru-RU"/>
        </w:rPr>
        <w:t xml:space="preserve">       </w:t>
      </w:r>
      <w:r w:rsidR="00272B2F" w:rsidRPr="00272B2F">
        <w:rPr>
          <w:rFonts w:ascii="Times New Roman" w:eastAsia="Times New Roman" w:hAnsi="Times New Roman"/>
          <w:sz w:val="24"/>
          <w:szCs w:val="24"/>
          <w:lang w:val="x-none" w:eastAsia="ru-RU"/>
        </w:rPr>
        <w:t>Основанием для оплаты оказанных Исполнителем услуг является подписанный ответственными представителями сторон акт о приемке оказанных услуг, счет, счет-фактура.</w:t>
      </w:r>
    </w:p>
    <w:p w14:paraId="37CD03D0" w14:textId="5236493C" w:rsidR="00272B2F" w:rsidRPr="00272B2F" w:rsidRDefault="00766ED9" w:rsidP="00766ED9">
      <w:pPr>
        <w:widowControl w:val="0"/>
        <w:tabs>
          <w:tab w:val="num" w:pos="709"/>
        </w:tabs>
        <w:autoSpaceDE w:val="0"/>
        <w:autoSpaceDN w:val="0"/>
        <w:adjustRightInd w:val="0"/>
        <w:spacing w:after="0" w:line="240" w:lineRule="auto"/>
        <w:ind w:left="426" w:hanging="426"/>
        <w:jc w:val="both"/>
        <w:rPr>
          <w:rFonts w:ascii="Times New Roman" w:eastAsia="Times New Roman" w:hAnsi="Times New Roman"/>
          <w:sz w:val="24"/>
          <w:szCs w:val="24"/>
          <w:lang w:val="x-none" w:eastAsia="ru-RU"/>
        </w:rPr>
      </w:pPr>
      <w:r>
        <w:rPr>
          <w:rFonts w:ascii="Times New Roman" w:eastAsia="Times New Roman" w:hAnsi="Times New Roman"/>
          <w:sz w:val="24"/>
          <w:szCs w:val="24"/>
          <w:lang w:eastAsia="ru-RU"/>
        </w:rPr>
        <w:t xml:space="preserve">       </w:t>
      </w:r>
      <w:r w:rsidR="00272B2F" w:rsidRPr="00272B2F">
        <w:rPr>
          <w:rFonts w:ascii="Times New Roman" w:eastAsia="Times New Roman" w:hAnsi="Times New Roman"/>
          <w:sz w:val="24"/>
          <w:szCs w:val="24"/>
          <w:lang w:val="x-none" w:eastAsia="ru-RU"/>
        </w:rPr>
        <w:t>Оплата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4F18162F" w14:textId="77777777" w:rsidR="00272B2F" w:rsidRPr="00272B2F" w:rsidRDefault="00272B2F" w:rsidP="00766ED9">
      <w:pPr>
        <w:widowControl w:val="0"/>
        <w:tabs>
          <w:tab w:val="num" w:pos="709"/>
        </w:tabs>
        <w:autoSpaceDE w:val="0"/>
        <w:autoSpaceDN w:val="0"/>
        <w:adjustRightInd w:val="0"/>
        <w:spacing w:after="0" w:line="240" w:lineRule="auto"/>
        <w:ind w:left="426" w:hanging="426"/>
        <w:jc w:val="both"/>
        <w:rPr>
          <w:rFonts w:ascii="Times New Roman" w:eastAsia="Times New Roman" w:hAnsi="Times New Roman"/>
          <w:sz w:val="24"/>
          <w:szCs w:val="24"/>
          <w:lang w:val="x-none" w:eastAsia="ru-RU"/>
        </w:rPr>
      </w:pPr>
      <w:r w:rsidRPr="00272B2F">
        <w:rPr>
          <w:rFonts w:ascii="Times New Roman" w:eastAsia="Times New Roman" w:hAnsi="Times New Roman"/>
          <w:sz w:val="24"/>
          <w:szCs w:val="24"/>
          <w:lang w:val="x-none" w:eastAsia="ru-RU"/>
        </w:rPr>
        <w:t>4.3. Услуги, оказанные Исполнителем с отклонениями от требований нормативно-правовых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6A17D7D2" w14:textId="51E87D12" w:rsidR="00EF35DA" w:rsidRDefault="00272B2F" w:rsidP="00766ED9">
      <w:pPr>
        <w:widowControl w:val="0"/>
        <w:tabs>
          <w:tab w:val="num" w:pos="709"/>
        </w:tabs>
        <w:autoSpaceDE w:val="0"/>
        <w:autoSpaceDN w:val="0"/>
        <w:adjustRightInd w:val="0"/>
        <w:spacing w:after="0" w:line="240" w:lineRule="auto"/>
        <w:jc w:val="both"/>
        <w:rPr>
          <w:rFonts w:ascii="Times New Roman" w:eastAsia="Times New Roman" w:hAnsi="Times New Roman"/>
          <w:sz w:val="24"/>
          <w:szCs w:val="24"/>
          <w:lang w:val="x-none" w:eastAsia="ru-RU"/>
        </w:rPr>
      </w:pPr>
      <w:r w:rsidRPr="00272B2F">
        <w:rPr>
          <w:rFonts w:ascii="Times New Roman" w:eastAsia="Times New Roman" w:hAnsi="Times New Roman"/>
          <w:sz w:val="24"/>
          <w:szCs w:val="24"/>
          <w:lang w:val="x-none" w:eastAsia="ru-RU"/>
        </w:rPr>
        <w:t>4.4. Авансирование не предусмотрено.</w:t>
      </w:r>
    </w:p>
    <w:p w14:paraId="13C2AA11" w14:textId="77777777" w:rsidR="002F1D9F" w:rsidRDefault="002F1D9F" w:rsidP="00766ED9">
      <w:pPr>
        <w:widowControl w:val="0"/>
        <w:tabs>
          <w:tab w:val="num" w:pos="709"/>
        </w:tabs>
        <w:autoSpaceDE w:val="0"/>
        <w:autoSpaceDN w:val="0"/>
        <w:adjustRightInd w:val="0"/>
        <w:spacing w:after="0" w:line="240" w:lineRule="auto"/>
        <w:jc w:val="both"/>
        <w:rPr>
          <w:rFonts w:ascii="Times New Roman" w:hAnsi="Times New Roman"/>
          <w:b/>
          <w:sz w:val="24"/>
          <w:szCs w:val="24"/>
        </w:rPr>
      </w:pPr>
    </w:p>
    <w:p w14:paraId="2FBF8FD2" w14:textId="56B9A7A6" w:rsidR="009B3EB4" w:rsidRPr="00EF35DA" w:rsidRDefault="009B3EB4" w:rsidP="00766ED9">
      <w:pPr>
        <w:pStyle w:val="af"/>
        <w:numPr>
          <w:ilvl w:val="0"/>
          <w:numId w:val="46"/>
        </w:numPr>
        <w:tabs>
          <w:tab w:val="num" w:pos="709"/>
        </w:tabs>
        <w:spacing w:after="0"/>
        <w:ind w:firstLine="0"/>
        <w:jc w:val="center"/>
        <w:rPr>
          <w:rFonts w:ascii="Times New Roman" w:hAnsi="Times New Roman"/>
          <w:b/>
          <w:sz w:val="24"/>
          <w:szCs w:val="24"/>
        </w:rPr>
      </w:pPr>
      <w:r w:rsidRPr="00EF35DA">
        <w:rPr>
          <w:rFonts w:ascii="Times New Roman" w:hAnsi="Times New Roman"/>
          <w:b/>
          <w:sz w:val="24"/>
          <w:szCs w:val="24"/>
        </w:rPr>
        <w:t>Место, условия и сроки оказания</w:t>
      </w:r>
      <w:r w:rsidR="002F5185">
        <w:rPr>
          <w:rFonts w:ascii="Times New Roman" w:hAnsi="Times New Roman"/>
          <w:b/>
          <w:sz w:val="24"/>
          <w:szCs w:val="24"/>
          <w:lang w:val="ru-RU"/>
        </w:rPr>
        <w:t>, окончания</w:t>
      </w:r>
      <w:r w:rsidRPr="00EF35DA">
        <w:rPr>
          <w:rFonts w:ascii="Times New Roman" w:hAnsi="Times New Roman"/>
          <w:b/>
          <w:sz w:val="24"/>
          <w:szCs w:val="24"/>
        </w:rPr>
        <w:t xml:space="preserve"> услуг</w:t>
      </w:r>
    </w:p>
    <w:p w14:paraId="62FD40C8" w14:textId="55FAD6F8" w:rsidR="00804FA7" w:rsidRDefault="00112396" w:rsidP="00766ED9">
      <w:pPr>
        <w:widowControl w:val="0"/>
        <w:numPr>
          <w:ilvl w:val="0"/>
          <w:numId w:val="6"/>
        </w:numPr>
        <w:tabs>
          <w:tab w:val="num" w:pos="709"/>
        </w:tabs>
        <w:autoSpaceDE w:val="0"/>
        <w:autoSpaceDN w:val="0"/>
        <w:adjustRightInd w:val="0"/>
        <w:spacing w:after="0" w:line="240" w:lineRule="auto"/>
        <w:ind w:left="0" w:firstLine="0"/>
        <w:jc w:val="both"/>
        <w:rPr>
          <w:rFonts w:ascii="Times New Roman" w:hAnsi="Times New Roman"/>
          <w:sz w:val="24"/>
          <w:szCs w:val="24"/>
        </w:rPr>
      </w:pPr>
      <w:r>
        <w:rPr>
          <w:rFonts w:ascii="Times New Roman" w:eastAsia="Times New Roman" w:hAnsi="Times New Roman"/>
          <w:spacing w:val="-6"/>
          <w:sz w:val="24"/>
          <w:szCs w:val="24"/>
          <w:lang w:eastAsia="ru-RU"/>
        </w:rPr>
        <w:t>Местом оказания услуг</w:t>
      </w:r>
      <w:r w:rsidRPr="00113FC1">
        <w:rPr>
          <w:rFonts w:ascii="Times New Roman" w:eastAsia="Times New Roman" w:hAnsi="Times New Roman"/>
          <w:spacing w:val="-6"/>
          <w:sz w:val="24"/>
          <w:szCs w:val="24"/>
          <w:lang w:eastAsia="ru-RU"/>
        </w:rPr>
        <w:t xml:space="preserve"> </w:t>
      </w:r>
      <w:r w:rsidR="00A645CF" w:rsidRPr="00B161E0">
        <w:rPr>
          <w:rFonts w:ascii="Times New Roman" w:hAnsi="Times New Roman"/>
          <w:sz w:val="24"/>
          <w:szCs w:val="24"/>
        </w:rPr>
        <w:t xml:space="preserve">Санкт-Петербург, </w:t>
      </w:r>
      <w:r w:rsidR="00B9713F">
        <w:rPr>
          <w:rFonts w:ascii="Times New Roman" w:hAnsi="Times New Roman"/>
          <w:sz w:val="24"/>
          <w:szCs w:val="24"/>
        </w:rPr>
        <w:t xml:space="preserve">г. Колпино, пр. Ленина, </w:t>
      </w:r>
      <w:r w:rsidR="00FB50F0">
        <w:rPr>
          <w:rFonts w:ascii="Times New Roman" w:hAnsi="Times New Roman"/>
          <w:sz w:val="24"/>
          <w:szCs w:val="24"/>
        </w:rPr>
        <w:t>д</w:t>
      </w:r>
      <w:r w:rsidR="009B2AC5">
        <w:rPr>
          <w:rFonts w:ascii="Times New Roman" w:hAnsi="Times New Roman"/>
          <w:sz w:val="24"/>
          <w:szCs w:val="24"/>
        </w:rPr>
        <w:t>ом</w:t>
      </w:r>
      <w:r w:rsidR="00FB50F0">
        <w:rPr>
          <w:rFonts w:ascii="Times New Roman" w:hAnsi="Times New Roman"/>
          <w:sz w:val="24"/>
          <w:szCs w:val="24"/>
        </w:rPr>
        <w:t xml:space="preserve"> 77, литера А</w:t>
      </w:r>
    </w:p>
    <w:p w14:paraId="28AB1C2A" w14:textId="77777777" w:rsidR="009B3EB4" w:rsidRPr="008D1F2F" w:rsidRDefault="009B3EB4" w:rsidP="00766ED9">
      <w:pPr>
        <w:widowControl w:val="0"/>
        <w:numPr>
          <w:ilvl w:val="0"/>
          <w:numId w:val="6"/>
        </w:numPr>
        <w:tabs>
          <w:tab w:val="num" w:pos="709"/>
        </w:tabs>
        <w:autoSpaceDE w:val="0"/>
        <w:autoSpaceDN w:val="0"/>
        <w:adjustRightInd w:val="0"/>
        <w:spacing w:after="0" w:line="240" w:lineRule="auto"/>
        <w:ind w:left="0" w:firstLine="0"/>
        <w:jc w:val="both"/>
        <w:rPr>
          <w:rFonts w:ascii="Times New Roman" w:hAnsi="Times New Roman"/>
          <w:sz w:val="24"/>
          <w:szCs w:val="24"/>
        </w:rPr>
      </w:pPr>
      <w:r w:rsidRPr="008D1F2F">
        <w:rPr>
          <w:rFonts w:ascii="Times New Roman" w:hAnsi="Times New Roman"/>
          <w:sz w:val="24"/>
          <w:szCs w:val="24"/>
        </w:rPr>
        <w:t xml:space="preserve">Срок оказания услуг: </w:t>
      </w:r>
      <w:r w:rsidR="001624AD">
        <w:rPr>
          <w:rFonts w:ascii="Times New Roman" w:hAnsi="Times New Roman"/>
          <w:sz w:val="24"/>
          <w:szCs w:val="24"/>
        </w:rPr>
        <w:t>в течении 5 рабочих дней со дня получения заявки от Заказчика.</w:t>
      </w:r>
    </w:p>
    <w:p w14:paraId="47643320" w14:textId="5ED120D7" w:rsidR="00AA704D" w:rsidRDefault="002F5185" w:rsidP="00766ED9">
      <w:pPr>
        <w:tabs>
          <w:tab w:val="num" w:pos="709"/>
        </w:tabs>
        <w:spacing w:after="0" w:line="240" w:lineRule="auto"/>
        <w:jc w:val="both"/>
        <w:rPr>
          <w:rFonts w:ascii="Times New Roman" w:hAnsi="Times New Roman"/>
          <w:sz w:val="24"/>
          <w:szCs w:val="24"/>
        </w:rPr>
      </w:pPr>
      <w:r>
        <w:rPr>
          <w:rFonts w:ascii="Times New Roman" w:hAnsi="Times New Roman"/>
          <w:sz w:val="24"/>
          <w:szCs w:val="24"/>
        </w:rPr>
        <w:t>5.3.      С</w:t>
      </w:r>
      <w:r w:rsidRPr="002F5185">
        <w:rPr>
          <w:rFonts w:ascii="Times New Roman" w:hAnsi="Times New Roman"/>
          <w:sz w:val="24"/>
          <w:szCs w:val="24"/>
        </w:rPr>
        <w:t>рок окончания оказания услуг</w:t>
      </w:r>
      <w:r>
        <w:rPr>
          <w:rFonts w:ascii="Times New Roman" w:hAnsi="Times New Roman"/>
          <w:sz w:val="24"/>
          <w:szCs w:val="24"/>
        </w:rPr>
        <w:t>: 31.12.202</w:t>
      </w:r>
      <w:r w:rsidR="00822C74">
        <w:rPr>
          <w:rFonts w:ascii="Times New Roman" w:hAnsi="Times New Roman"/>
          <w:sz w:val="24"/>
          <w:szCs w:val="24"/>
        </w:rPr>
        <w:t>7</w:t>
      </w:r>
      <w:r>
        <w:rPr>
          <w:rFonts w:ascii="Times New Roman" w:hAnsi="Times New Roman"/>
          <w:sz w:val="24"/>
          <w:szCs w:val="24"/>
        </w:rPr>
        <w:t xml:space="preserve"> г.</w:t>
      </w:r>
    </w:p>
    <w:p w14:paraId="6A0A317B" w14:textId="77777777" w:rsidR="001624AD" w:rsidRDefault="001624AD" w:rsidP="00766ED9">
      <w:pPr>
        <w:tabs>
          <w:tab w:val="num" w:pos="709"/>
        </w:tabs>
        <w:spacing w:after="0" w:line="240" w:lineRule="auto"/>
        <w:jc w:val="both"/>
        <w:rPr>
          <w:rFonts w:ascii="Times New Roman" w:hAnsi="Times New Roman"/>
          <w:sz w:val="24"/>
          <w:szCs w:val="24"/>
        </w:rPr>
      </w:pPr>
    </w:p>
    <w:p w14:paraId="24193A3D" w14:textId="77777777" w:rsidR="001624AD" w:rsidRDefault="001624AD" w:rsidP="00766ED9">
      <w:pPr>
        <w:tabs>
          <w:tab w:val="num" w:pos="709"/>
        </w:tabs>
        <w:spacing w:after="0" w:line="240" w:lineRule="auto"/>
        <w:jc w:val="both"/>
        <w:rPr>
          <w:rFonts w:ascii="Times New Roman" w:hAnsi="Times New Roman"/>
          <w:sz w:val="24"/>
          <w:szCs w:val="24"/>
        </w:rPr>
      </w:pPr>
    </w:p>
    <w:p w14:paraId="76DC07FB" w14:textId="77777777" w:rsidR="009B3EB4" w:rsidRDefault="009B3EB4" w:rsidP="00766ED9">
      <w:pPr>
        <w:pStyle w:val="a9"/>
        <w:numPr>
          <w:ilvl w:val="0"/>
          <w:numId w:val="46"/>
        </w:numPr>
        <w:tabs>
          <w:tab w:val="num" w:pos="709"/>
        </w:tabs>
        <w:ind w:firstLine="0"/>
        <w:jc w:val="center"/>
        <w:rPr>
          <w:b/>
          <w:sz w:val="24"/>
          <w:szCs w:val="24"/>
        </w:rPr>
      </w:pPr>
      <w:r w:rsidRPr="00631C92">
        <w:rPr>
          <w:b/>
          <w:sz w:val="24"/>
          <w:szCs w:val="24"/>
        </w:rPr>
        <w:lastRenderedPageBreak/>
        <w:t xml:space="preserve">Порядок формирования цены </w:t>
      </w:r>
      <w:r w:rsidR="009B132E">
        <w:rPr>
          <w:b/>
          <w:sz w:val="24"/>
          <w:szCs w:val="24"/>
        </w:rPr>
        <w:t>к</w:t>
      </w:r>
      <w:r w:rsidRPr="00631C92">
        <w:rPr>
          <w:b/>
          <w:sz w:val="24"/>
          <w:szCs w:val="24"/>
        </w:rPr>
        <w:t>онтракта</w:t>
      </w:r>
    </w:p>
    <w:p w14:paraId="722B0F82" w14:textId="77777777" w:rsidR="00EF35DA" w:rsidRPr="00D22BCA" w:rsidRDefault="00EF35DA" w:rsidP="00766ED9">
      <w:pPr>
        <w:pStyle w:val="a9"/>
        <w:tabs>
          <w:tab w:val="num" w:pos="709"/>
        </w:tabs>
        <w:ind w:left="900"/>
        <w:rPr>
          <w:b/>
          <w:sz w:val="16"/>
          <w:szCs w:val="16"/>
        </w:rPr>
      </w:pPr>
    </w:p>
    <w:p w14:paraId="78FEDAA5" w14:textId="77777777" w:rsidR="009B3EB4" w:rsidRPr="00631C92" w:rsidRDefault="009B3EB4" w:rsidP="002F1D9F">
      <w:pPr>
        <w:pStyle w:val="a9"/>
        <w:numPr>
          <w:ilvl w:val="0"/>
          <w:numId w:val="7"/>
        </w:numPr>
        <w:tabs>
          <w:tab w:val="left" w:pos="142"/>
          <w:tab w:val="num" w:pos="709"/>
        </w:tabs>
        <w:ind w:left="426" w:hanging="426"/>
        <w:jc w:val="both"/>
        <w:rPr>
          <w:sz w:val="24"/>
          <w:szCs w:val="24"/>
        </w:rPr>
      </w:pPr>
      <w:r>
        <w:rPr>
          <w:sz w:val="24"/>
          <w:szCs w:val="24"/>
        </w:rPr>
        <w:t xml:space="preserve">Начальная (максимальная) цена контракта определена и обоснована </w:t>
      </w:r>
      <w:r w:rsidR="00B56AD1">
        <w:rPr>
          <w:sz w:val="24"/>
          <w:szCs w:val="24"/>
        </w:rPr>
        <w:t>З</w:t>
      </w:r>
      <w:r>
        <w:rPr>
          <w:sz w:val="24"/>
          <w:szCs w:val="24"/>
        </w:rPr>
        <w:t xml:space="preserve">аказчиком посредством применения метода сопоставимых рыночных цен (анализа рынка) в соответствии </w:t>
      </w:r>
      <w:r w:rsidR="00713490">
        <w:rPr>
          <w:sz w:val="24"/>
          <w:szCs w:val="24"/>
        </w:rPr>
        <w:t xml:space="preserve">               </w:t>
      </w:r>
      <w:r>
        <w:rPr>
          <w:sz w:val="24"/>
          <w:szCs w:val="24"/>
        </w:rPr>
        <w:t>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w:t>
      </w:r>
      <w:r w:rsidR="00E562F8">
        <w:rPr>
          <w:sz w:val="24"/>
          <w:szCs w:val="24"/>
        </w:rPr>
        <w:t>2.10.2013 г. №567 (Приложение №</w:t>
      </w:r>
      <w:r w:rsidR="00592963" w:rsidRPr="00272B2F">
        <w:rPr>
          <w:sz w:val="24"/>
          <w:szCs w:val="24"/>
          <w:lang w:val="ru-RU"/>
        </w:rPr>
        <w:t>1</w:t>
      </w:r>
      <w:r>
        <w:rPr>
          <w:sz w:val="24"/>
          <w:szCs w:val="24"/>
        </w:rPr>
        <w:t xml:space="preserve"> к Техническому заданию).</w:t>
      </w:r>
    </w:p>
    <w:p w14:paraId="6416E5D9" w14:textId="77777777" w:rsidR="009B3EB4" w:rsidRDefault="009B3EB4" w:rsidP="002F1D9F">
      <w:pPr>
        <w:pStyle w:val="a9"/>
        <w:numPr>
          <w:ilvl w:val="0"/>
          <w:numId w:val="7"/>
        </w:numPr>
        <w:tabs>
          <w:tab w:val="num" w:pos="709"/>
        </w:tabs>
        <w:ind w:left="426" w:hanging="426"/>
        <w:jc w:val="both"/>
        <w:rPr>
          <w:sz w:val="24"/>
          <w:szCs w:val="24"/>
        </w:rPr>
      </w:pPr>
      <w:r>
        <w:rPr>
          <w:sz w:val="24"/>
          <w:szCs w:val="24"/>
        </w:rPr>
        <w:t xml:space="preserve">Цена </w:t>
      </w:r>
      <w:r w:rsidR="009B132E">
        <w:rPr>
          <w:sz w:val="24"/>
          <w:szCs w:val="24"/>
        </w:rPr>
        <w:t>к</w:t>
      </w:r>
      <w:r>
        <w:rPr>
          <w:sz w:val="24"/>
          <w:szCs w:val="24"/>
        </w:rPr>
        <w:t xml:space="preserve">онтракта формируется участником на основе прилагаемого Заказчиком расчета начальной (максимальной) цены </w:t>
      </w:r>
      <w:r w:rsidR="009B132E">
        <w:rPr>
          <w:sz w:val="24"/>
          <w:szCs w:val="24"/>
        </w:rPr>
        <w:t>к</w:t>
      </w:r>
      <w:r w:rsidR="008D1F2F">
        <w:rPr>
          <w:sz w:val="24"/>
          <w:szCs w:val="24"/>
        </w:rPr>
        <w:t>онтракта (Приложение №</w:t>
      </w:r>
      <w:r w:rsidR="008D1F2F">
        <w:rPr>
          <w:sz w:val="24"/>
          <w:szCs w:val="24"/>
          <w:lang w:val="ru-RU"/>
        </w:rPr>
        <w:t>1</w:t>
      </w:r>
      <w:r>
        <w:rPr>
          <w:sz w:val="24"/>
          <w:szCs w:val="24"/>
        </w:rPr>
        <w:t xml:space="preserve"> к Техническому заданию) </w:t>
      </w:r>
      <w:r w:rsidR="00713490">
        <w:rPr>
          <w:sz w:val="24"/>
          <w:szCs w:val="24"/>
        </w:rPr>
        <w:t xml:space="preserve">            </w:t>
      </w:r>
      <w:r w:rsidR="00E148CB" w:rsidRPr="00E148CB">
        <w:rPr>
          <w:sz w:val="24"/>
          <w:szCs w:val="24"/>
        </w:rPr>
        <w:t xml:space="preserve">с учетом всех расходов, в т.ч. </w:t>
      </w:r>
      <w:r w:rsidR="00AD6452" w:rsidRPr="00AD6452">
        <w:rPr>
          <w:sz w:val="24"/>
          <w:szCs w:val="24"/>
        </w:rPr>
        <w:t>страхование, уплату таможенных пошлин, налогов, сборов</w:t>
      </w:r>
      <w:r w:rsidR="008D1F2F">
        <w:rPr>
          <w:sz w:val="24"/>
          <w:szCs w:val="24"/>
        </w:rPr>
        <w:t xml:space="preserve"> и других обязательных платежей</w:t>
      </w:r>
      <w:r w:rsidR="00E148CB" w:rsidRPr="00E148CB">
        <w:rPr>
          <w:sz w:val="24"/>
          <w:szCs w:val="24"/>
        </w:rPr>
        <w:t>.</w:t>
      </w:r>
      <w:r>
        <w:rPr>
          <w:sz w:val="24"/>
          <w:szCs w:val="24"/>
        </w:rPr>
        <w:t xml:space="preserve"> </w:t>
      </w:r>
    </w:p>
    <w:p w14:paraId="5D7CA40D" w14:textId="77777777" w:rsidR="009B3EB4" w:rsidRPr="0058033C" w:rsidRDefault="009B3EB4" w:rsidP="002F1D9F">
      <w:pPr>
        <w:pStyle w:val="a9"/>
        <w:numPr>
          <w:ilvl w:val="0"/>
          <w:numId w:val="7"/>
        </w:numPr>
        <w:tabs>
          <w:tab w:val="num" w:pos="709"/>
        </w:tabs>
        <w:ind w:left="426" w:hanging="426"/>
        <w:jc w:val="both"/>
        <w:rPr>
          <w:sz w:val="24"/>
          <w:szCs w:val="24"/>
        </w:rPr>
      </w:pPr>
      <w:r w:rsidRPr="00EE776A">
        <w:rPr>
          <w:sz w:val="24"/>
          <w:szCs w:val="24"/>
        </w:rPr>
        <w:t>В случае если победитель не является плательщиком НДС (в том числе находится на упрощенной системе налогообложения), расчеты за</w:t>
      </w:r>
      <w:r w:rsidRPr="00EE776A">
        <w:rPr>
          <w:iCs/>
          <w:sz w:val="24"/>
          <w:szCs w:val="24"/>
        </w:rPr>
        <w:t xml:space="preserve"> оказанные услуги</w:t>
      </w:r>
      <w:r w:rsidRPr="00EE776A">
        <w:rPr>
          <w:sz w:val="24"/>
          <w:szCs w:val="24"/>
        </w:rPr>
        <w:t xml:space="preserve"> производятся с учетом коэффициента пересчета, рассчитанного как отношение цены контракта, предложенной победителем, к начальной (максимальной) цене </w:t>
      </w:r>
      <w:r w:rsidR="002E46AC">
        <w:rPr>
          <w:sz w:val="24"/>
          <w:szCs w:val="24"/>
        </w:rPr>
        <w:t>К</w:t>
      </w:r>
      <w:r w:rsidRPr="00EE776A">
        <w:rPr>
          <w:sz w:val="24"/>
          <w:szCs w:val="24"/>
        </w:rPr>
        <w:t xml:space="preserve">онтракта, сформированной </w:t>
      </w:r>
      <w:r w:rsidR="00603133">
        <w:rPr>
          <w:sz w:val="24"/>
          <w:szCs w:val="24"/>
        </w:rPr>
        <w:t>З</w:t>
      </w:r>
      <w:r w:rsidRPr="00EE776A">
        <w:rPr>
          <w:sz w:val="24"/>
          <w:szCs w:val="24"/>
        </w:rPr>
        <w:t>аказчиком, без учета суммы НДС</w:t>
      </w:r>
      <w:r>
        <w:rPr>
          <w:sz w:val="24"/>
          <w:szCs w:val="24"/>
        </w:rPr>
        <w:t>.</w:t>
      </w:r>
    </w:p>
    <w:p w14:paraId="11AE67FC" w14:textId="77777777" w:rsidR="009B3EB4" w:rsidRDefault="009B3EB4" w:rsidP="00766ED9">
      <w:pPr>
        <w:tabs>
          <w:tab w:val="num" w:pos="709"/>
        </w:tabs>
        <w:spacing w:after="0"/>
        <w:ind w:left="709"/>
        <w:jc w:val="both"/>
        <w:rPr>
          <w:rFonts w:ascii="Times New Roman" w:hAnsi="Times New Roman"/>
          <w:sz w:val="24"/>
          <w:szCs w:val="24"/>
        </w:rPr>
      </w:pPr>
    </w:p>
    <w:p w14:paraId="6AD7D92E" w14:textId="77777777" w:rsidR="009B3EB4" w:rsidRDefault="009B3EB4" w:rsidP="00766ED9">
      <w:pPr>
        <w:pStyle w:val="a9"/>
        <w:tabs>
          <w:tab w:val="num" w:pos="709"/>
        </w:tabs>
        <w:jc w:val="center"/>
        <w:rPr>
          <w:b/>
          <w:sz w:val="24"/>
          <w:szCs w:val="24"/>
        </w:rPr>
      </w:pPr>
      <w:r w:rsidRPr="00631C92">
        <w:rPr>
          <w:b/>
          <w:sz w:val="24"/>
          <w:szCs w:val="24"/>
        </w:rPr>
        <w:t xml:space="preserve">Раздел 2. Требования к </w:t>
      </w:r>
      <w:r>
        <w:rPr>
          <w:b/>
          <w:sz w:val="24"/>
          <w:szCs w:val="24"/>
        </w:rPr>
        <w:t>описанию объекта закупки</w:t>
      </w:r>
    </w:p>
    <w:p w14:paraId="75B3A11C" w14:textId="77777777" w:rsidR="009B3EB4" w:rsidRPr="00EF35DA" w:rsidRDefault="009B3EB4" w:rsidP="00977232">
      <w:pPr>
        <w:pStyle w:val="af"/>
        <w:numPr>
          <w:ilvl w:val="0"/>
          <w:numId w:val="46"/>
        </w:numPr>
        <w:tabs>
          <w:tab w:val="num" w:pos="709"/>
        </w:tabs>
        <w:spacing w:after="0"/>
        <w:ind w:firstLine="0"/>
        <w:jc w:val="both"/>
        <w:rPr>
          <w:rFonts w:ascii="Times New Roman" w:hAnsi="Times New Roman"/>
          <w:b/>
          <w:sz w:val="24"/>
          <w:szCs w:val="24"/>
        </w:rPr>
      </w:pPr>
      <w:r w:rsidRPr="00EF35DA">
        <w:rPr>
          <w:rFonts w:ascii="Times New Roman" w:hAnsi="Times New Roman"/>
          <w:b/>
          <w:sz w:val="24"/>
          <w:szCs w:val="24"/>
        </w:rPr>
        <w:t>Требования к количественным характеристикам (объему) услуг</w:t>
      </w:r>
    </w:p>
    <w:p w14:paraId="0738A27E" w14:textId="77777777" w:rsidR="00EF35DA" w:rsidRPr="00D22BCA" w:rsidRDefault="00EF35DA" w:rsidP="00977232">
      <w:pPr>
        <w:pStyle w:val="af"/>
        <w:tabs>
          <w:tab w:val="num" w:pos="709"/>
        </w:tabs>
        <w:spacing w:after="0"/>
        <w:ind w:left="900"/>
        <w:jc w:val="both"/>
        <w:rPr>
          <w:rFonts w:ascii="Times New Roman" w:hAnsi="Times New Roman"/>
          <w:b/>
          <w:sz w:val="16"/>
          <w:szCs w:val="16"/>
        </w:rPr>
      </w:pPr>
    </w:p>
    <w:p w14:paraId="22BE5DDE" w14:textId="47E0B36F" w:rsidR="00A645CF" w:rsidRPr="00766ED9" w:rsidRDefault="00A645CF" w:rsidP="00977232">
      <w:pPr>
        <w:pStyle w:val="a9"/>
        <w:tabs>
          <w:tab w:val="num" w:pos="709"/>
        </w:tabs>
        <w:ind w:left="426" w:hanging="426"/>
        <w:jc w:val="both"/>
        <w:rPr>
          <w:sz w:val="24"/>
          <w:szCs w:val="24"/>
          <w:lang w:val="ru-RU"/>
        </w:rPr>
      </w:pPr>
      <w:r w:rsidRPr="0025051D">
        <w:rPr>
          <w:sz w:val="24"/>
          <w:szCs w:val="24"/>
        </w:rPr>
        <w:t xml:space="preserve">7.1. </w:t>
      </w:r>
      <w:r w:rsidRPr="00E97BCB">
        <w:rPr>
          <w:sz w:val="24"/>
          <w:szCs w:val="24"/>
        </w:rPr>
        <w:t>Наименование, характеристики и количество оказываемых услуг</w:t>
      </w:r>
      <w:r w:rsidRPr="008F4168">
        <w:rPr>
          <w:sz w:val="24"/>
          <w:szCs w:val="24"/>
        </w:rPr>
        <w:t xml:space="preserve">, по </w:t>
      </w:r>
      <w:r>
        <w:rPr>
          <w:sz w:val="24"/>
          <w:szCs w:val="24"/>
        </w:rPr>
        <w:t xml:space="preserve">контракту, указаны в </w:t>
      </w:r>
      <w:r w:rsidR="00766ED9">
        <w:rPr>
          <w:sz w:val="24"/>
          <w:szCs w:val="24"/>
          <w:lang w:val="ru-RU"/>
        </w:rPr>
        <w:t>пункте 7.2.</w:t>
      </w:r>
    </w:p>
    <w:p w14:paraId="7C23D9EC" w14:textId="1F23A0D7" w:rsidR="00A645CF" w:rsidRPr="008F4168" w:rsidRDefault="002F1D9F" w:rsidP="00977232">
      <w:pPr>
        <w:pStyle w:val="a9"/>
        <w:tabs>
          <w:tab w:val="num" w:pos="709"/>
        </w:tabs>
        <w:ind w:left="284" w:hanging="284"/>
        <w:jc w:val="both"/>
        <w:rPr>
          <w:sz w:val="24"/>
          <w:szCs w:val="24"/>
        </w:rPr>
      </w:pPr>
      <w:r>
        <w:rPr>
          <w:sz w:val="24"/>
          <w:szCs w:val="24"/>
          <w:lang w:val="ru-RU"/>
        </w:rPr>
        <w:t xml:space="preserve">       </w:t>
      </w:r>
      <w:r w:rsidR="00A645CF" w:rsidRPr="00392734">
        <w:rPr>
          <w:sz w:val="24"/>
          <w:szCs w:val="24"/>
          <w:u w:val="single"/>
        </w:rPr>
        <w:t>Участник не имеет права самостоятельно изменить виды и количество оказываемых услуг</w:t>
      </w:r>
      <w:r w:rsidR="00A645CF" w:rsidRPr="008F4168">
        <w:rPr>
          <w:sz w:val="24"/>
          <w:szCs w:val="24"/>
        </w:rPr>
        <w:t>.</w:t>
      </w:r>
    </w:p>
    <w:p w14:paraId="066C2F7E" w14:textId="77777777" w:rsidR="00A645CF" w:rsidRDefault="00A645CF" w:rsidP="00977232">
      <w:pPr>
        <w:pStyle w:val="a9"/>
        <w:tabs>
          <w:tab w:val="num" w:pos="709"/>
        </w:tabs>
        <w:jc w:val="both"/>
        <w:rPr>
          <w:sz w:val="24"/>
          <w:szCs w:val="24"/>
        </w:rPr>
      </w:pPr>
      <w:r w:rsidRPr="00E97BCB">
        <w:rPr>
          <w:sz w:val="24"/>
          <w:szCs w:val="24"/>
        </w:rPr>
        <w:t>7.2. Требования, предъявляемые заказчиком к оказываемым услугам</w:t>
      </w:r>
      <w:r>
        <w:rPr>
          <w:sz w:val="24"/>
          <w:szCs w:val="24"/>
        </w:rPr>
        <w:t>:</w:t>
      </w:r>
    </w:p>
    <w:p w14:paraId="7F66B8E1" w14:textId="77777777" w:rsidR="00A645CF" w:rsidRPr="00E84AE5" w:rsidRDefault="00A645CF" w:rsidP="00977232">
      <w:pPr>
        <w:tabs>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Исполнитель должен:</w:t>
      </w:r>
    </w:p>
    <w:p w14:paraId="22CF9437" w14:textId="77777777" w:rsidR="00A645CF" w:rsidRPr="00E84AE5" w:rsidRDefault="00A645CF" w:rsidP="00977232">
      <w:pPr>
        <w:tabs>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1. Обслуживать, устанавливать и настраивать обновление, а так же обновлять картотеку блюд, программного продукта «Вижен-Софт:Питание в детском саду»:</w:t>
      </w:r>
    </w:p>
    <w:p w14:paraId="1075BADB" w14:textId="77777777" w:rsidR="00A645CF" w:rsidRPr="00E84AE5" w:rsidRDefault="00A645CF" w:rsidP="00977232">
      <w:pPr>
        <w:tabs>
          <w:tab w:val="left" w:pos="567"/>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w:t>
      </w:r>
      <w:r w:rsidRPr="00E84AE5">
        <w:rPr>
          <w:rFonts w:ascii="Times New Roman" w:hAnsi="Times New Roman"/>
          <w:sz w:val="24"/>
          <w:szCs w:val="24"/>
        </w:rPr>
        <w:tab/>
        <w:t>Содержит десятидневное меню, утвержденное Управлением социального питания при Администрации г. Санкт-Петербург.</w:t>
      </w:r>
    </w:p>
    <w:p w14:paraId="0F8E11DE" w14:textId="77777777" w:rsidR="00A645CF" w:rsidRPr="00E84AE5" w:rsidRDefault="00A645CF" w:rsidP="00977232">
      <w:pPr>
        <w:tabs>
          <w:tab w:val="left" w:pos="567"/>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w:t>
      </w:r>
      <w:r w:rsidRPr="00E84AE5">
        <w:rPr>
          <w:rFonts w:ascii="Times New Roman" w:hAnsi="Times New Roman"/>
          <w:sz w:val="24"/>
          <w:szCs w:val="24"/>
        </w:rPr>
        <w:tab/>
        <w:t>Содержит картотеку блюд (более 600 наименований) с указанием рецептуры, технологии приготовления и ссылки на сборник рецептур.</w:t>
      </w:r>
    </w:p>
    <w:p w14:paraId="58502EDD" w14:textId="77777777" w:rsidR="00A645CF" w:rsidRPr="00E84AE5" w:rsidRDefault="00A645CF" w:rsidP="00977232">
      <w:pPr>
        <w:tabs>
          <w:tab w:val="left" w:pos="567"/>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w:t>
      </w:r>
      <w:r w:rsidRPr="00E84AE5">
        <w:rPr>
          <w:rFonts w:ascii="Times New Roman" w:hAnsi="Times New Roman"/>
          <w:sz w:val="24"/>
          <w:szCs w:val="24"/>
        </w:rPr>
        <w:tab/>
        <w:t>Позволяет формировать меню на каждый день для всех категорий питающихся, с последующим выводом на печать следующих документов:</w:t>
      </w:r>
    </w:p>
    <w:p w14:paraId="1722BD7D" w14:textId="77777777" w:rsidR="00A645CF" w:rsidRPr="00E84AE5" w:rsidRDefault="00A645CF" w:rsidP="00977232">
      <w:pPr>
        <w:numPr>
          <w:ilvl w:val="0"/>
          <w:numId w:val="42"/>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Меню для родителей;</w:t>
      </w:r>
    </w:p>
    <w:p w14:paraId="2ACC18C9" w14:textId="77777777" w:rsidR="00A645CF" w:rsidRPr="00E84AE5" w:rsidRDefault="00A645CF" w:rsidP="00977232">
      <w:pPr>
        <w:numPr>
          <w:ilvl w:val="0"/>
          <w:numId w:val="42"/>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Требования-накладные на отпуск продуктов со склада;</w:t>
      </w:r>
    </w:p>
    <w:p w14:paraId="72DFAF95" w14:textId="77777777" w:rsidR="00A645CF" w:rsidRPr="00E84AE5" w:rsidRDefault="00A645CF" w:rsidP="00977232">
      <w:pPr>
        <w:numPr>
          <w:ilvl w:val="0"/>
          <w:numId w:val="42"/>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Меню-требование на выдачу продуктов питания формата А4 и АЗ.</w:t>
      </w:r>
    </w:p>
    <w:p w14:paraId="0A5FDBCC" w14:textId="77777777" w:rsidR="00A645CF" w:rsidRPr="00E84AE5" w:rsidRDefault="00A645CF" w:rsidP="00977232">
      <w:pPr>
        <w:tabs>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w:t>
      </w:r>
      <w:r w:rsidRPr="00E84AE5">
        <w:rPr>
          <w:rFonts w:ascii="Times New Roman" w:hAnsi="Times New Roman"/>
          <w:sz w:val="24"/>
          <w:szCs w:val="24"/>
        </w:rPr>
        <w:tab/>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p w14:paraId="1A7FCD8B" w14:textId="77777777" w:rsidR="00A645CF" w:rsidRPr="00E84AE5" w:rsidRDefault="00A645CF" w:rsidP="00977232">
      <w:pPr>
        <w:tabs>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w:t>
      </w:r>
      <w:r w:rsidRPr="00E84AE5">
        <w:rPr>
          <w:rFonts w:ascii="Times New Roman" w:hAnsi="Times New Roman"/>
          <w:sz w:val="24"/>
          <w:szCs w:val="24"/>
        </w:rPr>
        <w:tab/>
        <w:t>Рассчитывать по десятидневному меню требуемое количество продуктов для заказа, с учетом остатка продуктов на складе.</w:t>
      </w:r>
    </w:p>
    <w:p w14:paraId="33FD1C52" w14:textId="77777777" w:rsidR="00A645CF" w:rsidRPr="00E84AE5" w:rsidRDefault="00A645CF" w:rsidP="00977232">
      <w:pPr>
        <w:tabs>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w:t>
      </w:r>
      <w:r w:rsidRPr="00E84AE5">
        <w:rPr>
          <w:rFonts w:ascii="Times New Roman" w:hAnsi="Times New Roman"/>
          <w:sz w:val="24"/>
          <w:szCs w:val="24"/>
        </w:rPr>
        <w:tab/>
        <w:t>Вести складской учет продуктов питания, в том числе по договорам с поставщиками (по лотам), и формировать следующие аналитические отчеты:</w:t>
      </w:r>
    </w:p>
    <w:p w14:paraId="103452EE" w14:textId="77777777" w:rsidR="00A645CF" w:rsidRPr="00E84AE5" w:rsidRDefault="00A645CF" w:rsidP="00977232">
      <w:pPr>
        <w:numPr>
          <w:ilvl w:val="0"/>
          <w:numId w:val="43"/>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Ведомость выполнения договора поставки продуктов питания;</w:t>
      </w:r>
    </w:p>
    <w:p w14:paraId="425E1F78" w14:textId="77777777" w:rsidR="00A645CF" w:rsidRPr="00E84AE5" w:rsidRDefault="00A645CF" w:rsidP="00977232">
      <w:pPr>
        <w:numPr>
          <w:ilvl w:val="0"/>
          <w:numId w:val="43"/>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Ведомость по поставщикам;</w:t>
      </w:r>
    </w:p>
    <w:p w14:paraId="2FEA2279" w14:textId="77777777" w:rsidR="00A645CF" w:rsidRPr="00E84AE5" w:rsidRDefault="00A645CF" w:rsidP="00977232">
      <w:pPr>
        <w:numPr>
          <w:ilvl w:val="0"/>
          <w:numId w:val="43"/>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Отчет по остаткам на складе;</w:t>
      </w:r>
    </w:p>
    <w:p w14:paraId="44395AAB" w14:textId="77777777" w:rsidR="00A645CF" w:rsidRPr="00E84AE5" w:rsidRDefault="00A645CF" w:rsidP="00977232">
      <w:pPr>
        <w:numPr>
          <w:ilvl w:val="0"/>
          <w:numId w:val="43"/>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Оборотная ведомость за произвольный период;</w:t>
      </w:r>
    </w:p>
    <w:p w14:paraId="67581C5F" w14:textId="77777777" w:rsidR="00A645CF" w:rsidRPr="00E84AE5" w:rsidRDefault="00A645CF" w:rsidP="00977232">
      <w:pPr>
        <w:numPr>
          <w:ilvl w:val="0"/>
          <w:numId w:val="43"/>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Журнал учета продуктов питания, с указанием начального остатка, поступления и списания продуктов, и конечного остатка.</w:t>
      </w:r>
    </w:p>
    <w:p w14:paraId="3A4568F1" w14:textId="77777777" w:rsidR="00A645CF" w:rsidRPr="00E84AE5" w:rsidRDefault="00A645CF" w:rsidP="00977232">
      <w:pPr>
        <w:tabs>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w:t>
      </w:r>
      <w:r w:rsidRPr="00E84AE5">
        <w:rPr>
          <w:rFonts w:ascii="Times New Roman" w:hAnsi="Times New Roman"/>
          <w:sz w:val="24"/>
          <w:szCs w:val="24"/>
        </w:rPr>
        <w:tab/>
        <w:t>Производить расчет средней стоимости питания (стоимости дня).</w:t>
      </w:r>
    </w:p>
    <w:p w14:paraId="13D7A5C4" w14:textId="77777777" w:rsidR="00A645CF" w:rsidRPr="00E84AE5" w:rsidRDefault="00A645CF" w:rsidP="00977232">
      <w:pPr>
        <w:tabs>
          <w:tab w:val="num" w:pos="709"/>
        </w:tabs>
        <w:autoSpaceDE w:val="0"/>
        <w:spacing w:after="0" w:line="240" w:lineRule="auto"/>
        <w:ind w:left="426"/>
        <w:jc w:val="both"/>
        <w:rPr>
          <w:rFonts w:ascii="Times New Roman" w:hAnsi="Times New Roman"/>
          <w:sz w:val="24"/>
          <w:szCs w:val="24"/>
        </w:rPr>
      </w:pPr>
      <w:r w:rsidRPr="00E84AE5">
        <w:rPr>
          <w:rFonts w:ascii="Times New Roman" w:hAnsi="Times New Roman"/>
          <w:sz w:val="24"/>
          <w:szCs w:val="24"/>
        </w:rPr>
        <w:t>-</w:t>
      </w:r>
      <w:r w:rsidRPr="00E84AE5">
        <w:rPr>
          <w:rFonts w:ascii="Times New Roman" w:hAnsi="Times New Roman"/>
          <w:sz w:val="24"/>
          <w:szCs w:val="24"/>
        </w:rPr>
        <w:tab/>
        <w:t>За любой период формировать:</w:t>
      </w:r>
    </w:p>
    <w:p w14:paraId="52FF1D3B" w14:textId="77777777" w:rsidR="00A645CF" w:rsidRPr="00E84AE5" w:rsidRDefault="00A645CF" w:rsidP="00977232">
      <w:pPr>
        <w:numPr>
          <w:ilvl w:val="0"/>
          <w:numId w:val="44"/>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Бракеражный журнал сырой и готовой продукции;</w:t>
      </w:r>
    </w:p>
    <w:p w14:paraId="20112FC9" w14:textId="77777777" w:rsidR="00A645CF" w:rsidRPr="00E84AE5" w:rsidRDefault="00A645CF" w:rsidP="00977232">
      <w:pPr>
        <w:numPr>
          <w:ilvl w:val="0"/>
          <w:numId w:val="44"/>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Ведомость выполнения норм продуктового набора (накопительная ведомость);</w:t>
      </w:r>
    </w:p>
    <w:p w14:paraId="4E62F335" w14:textId="77777777" w:rsidR="00A645CF" w:rsidRPr="00E84AE5" w:rsidRDefault="00A645CF" w:rsidP="00977232">
      <w:pPr>
        <w:numPr>
          <w:ilvl w:val="0"/>
          <w:numId w:val="44"/>
        </w:numPr>
        <w:tabs>
          <w:tab w:val="num" w:pos="709"/>
        </w:tabs>
        <w:autoSpaceDE w:val="0"/>
        <w:spacing w:after="0" w:line="240" w:lineRule="auto"/>
        <w:ind w:left="709" w:firstLine="0"/>
        <w:jc w:val="both"/>
        <w:rPr>
          <w:rFonts w:ascii="Times New Roman" w:hAnsi="Times New Roman"/>
          <w:sz w:val="24"/>
          <w:szCs w:val="24"/>
        </w:rPr>
      </w:pPr>
      <w:r w:rsidRPr="00E84AE5">
        <w:rPr>
          <w:rFonts w:ascii="Times New Roman" w:hAnsi="Times New Roman"/>
          <w:sz w:val="24"/>
          <w:szCs w:val="24"/>
        </w:rPr>
        <w:t>Ведомость выполнения норм потребления пищевых веществ, витаминов и минералов.</w:t>
      </w:r>
    </w:p>
    <w:p w14:paraId="45191324" w14:textId="77777777" w:rsidR="00DC344C" w:rsidRDefault="00DC344C" w:rsidP="00977232">
      <w:pPr>
        <w:pStyle w:val="11"/>
        <w:tabs>
          <w:tab w:val="num" w:pos="709"/>
        </w:tabs>
        <w:ind w:left="426"/>
        <w:jc w:val="both"/>
        <w:rPr>
          <w:sz w:val="24"/>
          <w:szCs w:val="24"/>
        </w:rPr>
      </w:pPr>
      <w:r>
        <w:rPr>
          <w:sz w:val="24"/>
          <w:szCs w:val="24"/>
        </w:rPr>
        <w:lastRenderedPageBreak/>
        <w:t xml:space="preserve">- </w:t>
      </w:r>
      <w:r w:rsidRPr="00344FD3">
        <w:rPr>
          <w:sz w:val="24"/>
          <w:szCs w:val="24"/>
        </w:rPr>
        <w:t>Выгружать информацию о движении продуктов в бухгалтерскую программу «1С: Бухгалтерия 7.7», «1С: Бухгалтерия 8.2», «1С: Бухгалтерия 8.3» и «Парус-Бюджет».</w:t>
      </w:r>
    </w:p>
    <w:p w14:paraId="6E003294" w14:textId="77777777" w:rsidR="006E14CC" w:rsidRDefault="006E14CC" w:rsidP="00977232">
      <w:pPr>
        <w:pStyle w:val="11"/>
        <w:tabs>
          <w:tab w:val="num" w:pos="709"/>
        </w:tabs>
        <w:ind w:left="426"/>
        <w:jc w:val="both"/>
        <w:rPr>
          <w:sz w:val="24"/>
          <w:szCs w:val="24"/>
        </w:rPr>
      </w:pPr>
      <w:r>
        <w:rPr>
          <w:sz w:val="24"/>
          <w:szCs w:val="24"/>
        </w:rPr>
        <w:t>Исполнитель обязан о</w:t>
      </w:r>
      <w:r w:rsidRPr="00344FD3">
        <w:rPr>
          <w:sz w:val="24"/>
          <w:szCs w:val="24"/>
        </w:rPr>
        <w:t xml:space="preserve">казывать услуги гарантийного обслуживания </w:t>
      </w:r>
      <w:r>
        <w:rPr>
          <w:sz w:val="24"/>
          <w:szCs w:val="24"/>
        </w:rPr>
        <w:t xml:space="preserve">установленного </w:t>
      </w:r>
      <w:r w:rsidRPr="00344FD3">
        <w:rPr>
          <w:sz w:val="24"/>
          <w:szCs w:val="24"/>
        </w:rPr>
        <w:t>Программного продукта</w:t>
      </w:r>
      <w:r>
        <w:rPr>
          <w:sz w:val="24"/>
          <w:szCs w:val="24"/>
        </w:rPr>
        <w:t xml:space="preserve"> в течение 12 месяцев.</w:t>
      </w:r>
    </w:p>
    <w:p w14:paraId="18A14431" w14:textId="77777777" w:rsidR="006E14CC" w:rsidRDefault="006E14CC" w:rsidP="00977232">
      <w:pPr>
        <w:pStyle w:val="11"/>
        <w:tabs>
          <w:tab w:val="num" w:pos="709"/>
        </w:tabs>
        <w:ind w:left="426"/>
        <w:jc w:val="both"/>
        <w:rPr>
          <w:sz w:val="24"/>
          <w:szCs w:val="24"/>
        </w:rPr>
      </w:pPr>
      <w:r>
        <w:rPr>
          <w:sz w:val="24"/>
          <w:szCs w:val="24"/>
        </w:rPr>
        <w:t>Исполнитель обязан устранять</w:t>
      </w:r>
      <w:r w:rsidRPr="00344FD3">
        <w:rPr>
          <w:sz w:val="24"/>
          <w:szCs w:val="24"/>
        </w:rPr>
        <w:t xml:space="preserve"> сбо</w:t>
      </w:r>
      <w:r>
        <w:rPr>
          <w:sz w:val="24"/>
          <w:szCs w:val="24"/>
        </w:rPr>
        <w:t>и</w:t>
      </w:r>
      <w:r w:rsidRPr="00344FD3">
        <w:rPr>
          <w:sz w:val="24"/>
          <w:szCs w:val="24"/>
        </w:rPr>
        <w:t xml:space="preserve"> системы с выездом на площадку заказчика (в течении 3-х дней).</w:t>
      </w:r>
    </w:p>
    <w:p w14:paraId="7DC1B8FB" w14:textId="77777777" w:rsidR="00A645CF" w:rsidRDefault="000E7782" w:rsidP="00977232">
      <w:pPr>
        <w:tabs>
          <w:tab w:val="num" w:pos="709"/>
        </w:tabs>
        <w:autoSpaceDE w:val="0"/>
        <w:spacing w:after="120" w:line="240" w:lineRule="auto"/>
        <w:ind w:left="426"/>
        <w:jc w:val="both"/>
        <w:rPr>
          <w:sz w:val="24"/>
          <w:szCs w:val="24"/>
        </w:rPr>
      </w:pPr>
      <w:r>
        <w:rPr>
          <w:rFonts w:ascii="Times New Roman" w:hAnsi="Times New Roman"/>
          <w:sz w:val="24"/>
          <w:szCs w:val="24"/>
        </w:rPr>
        <w:t xml:space="preserve">   </w:t>
      </w:r>
      <w:r w:rsidR="00A645CF" w:rsidRPr="00E84AE5">
        <w:rPr>
          <w:rFonts w:ascii="Times New Roman" w:hAnsi="Times New Roman"/>
          <w:sz w:val="24"/>
          <w:szCs w:val="24"/>
        </w:rPr>
        <w:t>Обучить одного сотрудника Заказчика работе с программным обеспечением.</w:t>
      </w:r>
    </w:p>
    <w:p w14:paraId="0BE26355" w14:textId="3B16545D" w:rsidR="00272B2F" w:rsidRDefault="00A645CF" w:rsidP="00977232">
      <w:pPr>
        <w:pStyle w:val="a9"/>
        <w:numPr>
          <w:ilvl w:val="1"/>
          <w:numId w:val="47"/>
        </w:numPr>
        <w:ind w:hanging="720"/>
        <w:jc w:val="both"/>
        <w:rPr>
          <w:sz w:val="24"/>
          <w:szCs w:val="24"/>
          <w:lang w:val="ru-RU"/>
        </w:rPr>
      </w:pPr>
      <w:r w:rsidRPr="00E97BCB">
        <w:rPr>
          <w:sz w:val="24"/>
          <w:szCs w:val="24"/>
        </w:rPr>
        <w:t>Услуги, оказываются в полном  объеме, определенном техническим заданием</w:t>
      </w:r>
      <w:r w:rsidR="00E85D48">
        <w:rPr>
          <w:sz w:val="24"/>
          <w:szCs w:val="24"/>
          <w:lang w:val="ru-RU"/>
        </w:rPr>
        <w:t>.</w:t>
      </w:r>
    </w:p>
    <w:p w14:paraId="070967F5" w14:textId="77777777" w:rsidR="00E85D48" w:rsidRPr="00272B2F" w:rsidRDefault="00E85D48" w:rsidP="00766ED9">
      <w:pPr>
        <w:pStyle w:val="a9"/>
        <w:tabs>
          <w:tab w:val="num" w:pos="709"/>
        </w:tabs>
        <w:ind w:left="960"/>
        <w:jc w:val="both"/>
        <w:rPr>
          <w:sz w:val="24"/>
          <w:szCs w:val="24"/>
          <w:lang w:val="ru-RU"/>
        </w:rPr>
      </w:pPr>
    </w:p>
    <w:p w14:paraId="0EE5DEB3" w14:textId="77777777" w:rsidR="009B3EB4" w:rsidRPr="00EF35DA" w:rsidRDefault="009B3EB4" w:rsidP="002F1D9F">
      <w:pPr>
        <w:pStyle w:val="af"/>
        <w:numPr>
          <w:ilvl w:val="0"/>
          <w:numId w:val="47"/>
        </w:numPr>
        <w:tabs>
          <w:tab w:val="num" w:pos="709"/>
        </w:tabs>
        <w:spacing w:after="0"/>
        <w:ind w:firstLine="0"/>
        <w:jc w:val="center"/>
        <w:rPr>
          <w:rFonts w:ascii="Times New Roman" w:hAnsi="Times New Roman"/>
          <w:b/>
          <w:sz w:val="24"/>
          <w:szCs w:val="24"/>
        </w:rPr>
      </w:pPr>
      <w:r w:rsidRPr="00EF35DA">
        <w:rPr>
          <w:rFonts w:ascii="Times New Roman" w:hAnsi="Times New Roman"/>
          <w:b/>
          <w:sz w:val="24"/>
          <w:szCs w:val="24"/>
        </w:rPr>
        <w:t>Требования к качеству и безопасности услуг</w:t>
      </w:r>
    </w:p>
    <w:p w14:paraId="239D3173" w14:textId="77777777" w:rsidR="00EF35DA" w:rsidRPr="00D22BCA" w:rsidRDefault="00EF35DA" w:rsidP="00766ED9">
      <w:pPr>
        <w:pStyle w:val="af"/>
        <w:tabs>
          <w:tab w:val="num" w:pos="709"/>
        </w:tabs>
        <w:spacing w:after="0"/>
        <w:ind w:left="900"/>
        <w:rPr>
          <w:rFonts w:ascii="Times New Roman" w:hAnsi="Times New Roman"/>
          <w:b/>
          <w:sz w:val="16"/>
          <w:szCs w:val="16"/>
        </w:rPr>
      </w:pPr>
    </w:p>
    <w:p w14:paraId="607ED9FF" w14:textId="77777777" w:rsidR="00A645CF" w:rsidRPr="00524A61" w:rsidRDefault="00A645CF" w:rsidP="00392734">
      <w:pPr>
        <w:pStyle w:val="a9"/>
        <w:tabs>
          <w:tab w:val="num" w:pos="709"/>
        </w:tabs>
        <w:ind w:left="426" w:hanging="426"/>
        <w:jc w:val="both"/>
        <w:rPr>
          <w:sz w:val="24"/>
          <w:szCs w:val="24"/>
        </w:rPr>
      </w:pPr>
      <w:r w:rsidRPr="00241480">
        <w:rPr>
          <w:sz w:val="24"/>
          <w:szCs w:val="24"/>
        </w:rPr>
        <w:t xml:space="preserve">8.1. </w:t>
      </w:r>
      <w:r w:rsidRPr="00524A61">
        <w:rPr>
          <w:sz w:val="24"/>
          <w:szCs w:val="24"/>
        </w:rPr>
        <w:t>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являющихся предметом аукциона: наличие действующей лицензии на право осуществления видов деятельности по предмету аукциона.</w:t>
      </w:r>
    </w:p>
    <w:p w14:paraId="7D7E07F0" w14:textId="5F1E1CF5" w:rsidR="00A645CF" w:rsidRPr="00524A61" w:rsidRDefault="00A645CF" w:rsidP="00766ED9">
      <w:pPr>
        <w:pStyle w:val="a9"/>
        <w:tabs>
          <w:tab w:val="num" w:pos="709"/>
        </w:tabs>
        <w:jc w:val="both"/>
        <w:rPr>
          <w:sz w:val="24"/>
          <w:szCs w:val="24"/>
        </w:rPr>
      </w:pPr>
      <w:r w:rsidRPr="008144C8">
        <w:rPr>
          <w:sz w:val="24"/>
          <w:szCs w:val="24"/>
        </w:rPr>
        <w:t>8.2.</w:t>
      </w:r>
      <w:r w:rsidRPr="00524A61">
        <w:rPr>
          <w:sz w:val="24"/>
          <w:szCs w:val="24"/>
        </w:rPr>
        <w:t xml:space="preserve">  Требования к Исполнителю:</w:t>
      </w:r>
    </w:p>
    <w:p w14:paraId="67038F80" w14:textId="77777777" w:rsidR="00A645CF" w:rsidRPr="00524A61" w:rsidRDefault="00A645CF" w:rsidP="00392734">
      <w:pPr>
        <w:pStyle w:val="a9"/>
        <w:tabs>
          <w:tab w:val="num" w:pos="709"/>
        </w:tabs>
        <w:ind w:left="426" w:hanging="568"/>
        <w:jc w:val="both"/>
        <w:rPr>
          <w:sz w:val="24"/>
          <w:szCs w:val="24"/>
        </w:rPr>
      </w:pPr>
      <w:r w:rsidRPr="008144C8">
        <w:rPr>
          <w:sz w:val="24"/>
          <w:szCs w:val="24"/>
        </w:rPr>
        <w:t>8.2.1.</w:t>
      </w:r>
      <w:r w:rsidRPr="00524A61">
        <w:rPr>
          <w:sz w:val="24"/>
          <w:szCs w:val="24"/>
        </w:rPr>
        <w:t xml:space="preserve"> Наличие действующей лицензии на все время оказания услуг по Договору (если данный вид услуг подлежит лицензированию), качество используемых материалов и оборудования, наличие сертификатов, технических паспортов или других документов, удостоверяющих их качество, и по требованию предоставить эти документы ответственному представителю Заказчика.</w:t>
      </w:r>
    </w:p>
    <w:p w14:paraId="0EA51185" w14:textId="77777777" w:rsidR="00A645CF" w:rsidRPr="00524A61" w:rsidRDefault="00A645CF" w:rsidP="00392734">
      <w:pPr>
        <w:pStyle w:val="a9"/>
        <w:tabs>
          <w:tab w:val="num" w:pos="709"/>
        </w:tabs>
        <w:ind w:left="426" w:hanging="568"/>
        <w:jc w:val="both"/>
        <w:rPr>
          <w:sz w:val="24"/>
          <w:szCs w:val="24"/>
        </w:rPr>
      </w:pPr>
      <w:r w:rsidRPr="008144C8">
        <w:rPr>
          <w:sz w:val="24"/>
          <w:szCs w:val="24"/>
        </w:rPr>
        <w:t>8.2.2.</w:t>
      </w:r>
      <w:r w:rsidRPr="00524A61">
        <w:rPr>
          <w:sz w:val="24"/>
          <w:szCs w:val="24"/>
        </w:rPr>
        <w:t xml:space="preserve"> Исполнитель обязан соблюдать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 Федерального закона от 27.12.2002 № 184-ФЗ «О техническом регулиро</w:t>
      </w:r>
      <w:r>
        <w:rPr>
          <w:sz w:val="24"/>
          <w:szCs w:val="24"/>
        </w:rPr>
        <w:t>вании», постановления</w:t>
      </w:r>
      <w:r w:rsidRPr="00524A61">
        <w:rPr>
          <w:sz w:val="24"/>
          <w:szCs w:val="24"/>
        </w:rPr>
        <w:t xml:space="preserve"> Правительства РФ от </w:t>
      </w:r>
      <w:r>
        <w:rPr>
          <w:sz w:val="24"/>
          <w:szCs w:val="24"/>
        </w:rPr>
        <w:t>01.12.2009</w:t>
      </w:r>
      <w:r w:rsidRPr="00524A61">
        <w:rPr>
          <w:sz w:val="24"/>
          <w:szCs w:val="24"/>
        </w:rPr>
        <w:t xml:space="preserve"> №</w:t>
      </w:r>
      <w:r>
        <w:rPr>
          <w:sz w:val="24"/>
          <w:szCs w:val="24"/>
        </w:rPr>
        <w:t xml:space="preserve"> 982</w:t>
      </w:r>
      <w:r w:rsidRPr="00524A61">
        <w:rPr>
          <w:sz w:val="24"/>
          <w:szCs w:val="24"/>
        </w:rPr>
        <w:t>. «</w:t>
      </w:r>
      <w:r>
        <w:rPr>
          <w:sz w:val="24"/>
          <w:szCs w:val="24"/>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постановления</w:t>
      </w:r>
      <w:r w:rsidRPr="00524A61">
        <w:rPr>
          <w:sz w:val="24"/>
          <w:szCs w:val="24"/>
        </w:rPr>
        <w:t xml:space="preserve"> Правительства РФ от 07.07.1999 № 766. «Об утверждении перечня продукции, соответствие которой может быть подтвержде</w:t>
      </w:r>
      <w:r>
        <w:rPr>
          <w:sz w:val="24"/>
          <w:szCs w:val="24"/>
        </w:rPr>
        <w:t>но декларацией о соответствии, п</w:t>
      </w:r>
      <w:r w:rsidRPr="00524A61">
        <w:rPr>
          <w:sz w:val="24"/>
          <w:szCs w:val="24"/>
        </w:rPr>
        <w:t>орядка принятия декларации о соответствии и её регистрации».</w:t>
      </w:r>
    </w:p>
    <w:p w14:paraId="6D9DE3FF" w14:textId="77777777" w:rsidR="00A645CF" w:rsidRPr="00524A61" w:rsidRDefault="00A645CF" w:rsidP="00392734">
      <w:pPr>
        <w:pStyle w:val="a9"/>
        <w:tabs>
          <w:tab w:val="num" w:pos="709"/>
        </w:tabs>
        <w:ind w:left="426" w:hanging="568"/>
        <w:jc w:val="both"/>
        <w:rPr>
          <w:sz w:val="24"/>
          <w:szCs w:val="24"/>
        </w:rPr>
      </w:pPr>
      <w:r w:rsidRPr="008144C8">
        <w:rPr>
          <w:sz w:val="24"/>
          <w:szCs w:val="24"/>
        </w:rPr>
        <w:t>8.2.3.</w:t>
      </w:r>
      <w:r w:rsidRPr="00524A61">
        <w:rPr>
          <w:sz w:val="24"/>
          <w:szCs w:val="24"/>
        </w:rPr>
        <w:t xml:space="preserve"> Во время оказания услуг Исполнитель должен соблюдать нормы пожарной безопасности, охраны окружающей среды.</w:t>
      </w:r>
    </w:p>
    <w:p w14:paraId="5D408ED1" w14:textId="77777777" w:rsidR="00A645CF" w:rsidRPr="00524A61" w:rsidRDefault="00A645CF" w:rsidP="00392734">
      <w:pPr>
        <w:pStyle w:val="a9"/>
        <w:tabs>
          <w:tab w:val="num" w:pos="709"/>
        </w:tabs>
        <w:ind w:left="426" w:hanging="568"/>
        <w:jc w:val="both"/>
        <w:rPr>
          <w:sz w:val="24"/>
          <w:szCs w:val="24"/>
        </w:rPr>
      </w:pPr>
      <w:r w:rsidRPr="008144C8">
        <w:rPr>
          <w:sz w:val="24"/>
          <w:szCs w:val="24"/>
        </w:rPr>
        <w:t>8.2.4.</w:t>
      </w:r>
      <w:r w:rsidRPr="00524A61">
        <w:rPr>
          <w:sz w:val="24"/>
          <w:szCs w:val="24"/>
        </w:rPr>
        <w:t xml:space="preserve"> Исполнитель несет ответственность за квалификацию сотрудников, привлеченных для оказания услуг. Исполнитель обязан обеспечить надлежащее качество </w:t>
      </w:r>
      <w:r>
        <w:rPr>
          <w:sz w:val="24"/>
          <w:szCs w:val="24"/>
        </w:rPr>
        <w:t>услуг</w:t>
      </w:r>
      <w:r w:rsidRPr="00524A61">
        <w:rPr>
          <w:sz w:val="24"/>
          <w:szCs w:val="24"/>
        </w:rPr>
        <w:t>, являющихся предметом аукциона, в соответствии с нормами и правилами.</w:t>
      </w:r>
    </w:p>
    <w:p w14:paraId="10B3D865" w14:textId="77777777" w:rsidR="009B3EB4" w:rsidRDefault="00A645CF" w:rsidP="00392734">
      <w:pPr>
        <w:pStyle w:val="a9"/>
        <w:tabs>
          <w:tab w:val="num" w:pos="709"/>
        </w:tabs>
        <w:ind w:left="426" w:hanging="568"/>
        <w:jc w:val="both"/>
        <w:rPr>
          <w:sz w:val="24"/>
          <w:szCs w:val="24"/>
        </w:rPr>
      </w:pPr>
      <w:r w:rsidRPr="008144C8">
        <w:rPr>
          <w:sz w:val="24"/>
          <w:szCs w:val="24"/>
        </w:rPr>
        <w:t>8.2.5.</w:t>
      </w:r>
      <w:r w:rsidRPr="00524A61">
        <w:rPr>
          <w:sz w:val="24"/>
          <w:szCs w:val="24"/>
        </w:rPr>
        <w:t xml:space="preserve"> При оказании услуг, являющихся предметом аукциона, Исполнителем должна быть обеспечена безопасность оказываемых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N 2300-1 «О защите прав потребителей»).</w:t>
      </w:r>
    </w:p>
    <w:sectPr w:rsidR="009B3EB4" w:rsidSect="00E85D48">
      <w:pgSz w:w="11906" w:h="16838"/>
      <w:pgMar w:top="568" w:right="567" w:bottom="567" w:left="1134" w:header="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E9915" w14:textId="77777777" w:rsidR="00D71DF7" w:rsidRDefault="00D71DF7" w:rsidP="009B3EB4">
      <w:pPr>
        <w:spacing w:after="0" w:line="240" w:lineRule="auto"/>
      </w:pPr>
      <w:r>
        <w:separator/>
      </w:r>
    </w:p>
  </w:endnote>
  <w:endnote w:type="continuationSeparator" w:id="0">
    <w:p w14:paraId="770615DD" w14:textId="77777777" w:rsidR="00D71DF7" w:rsidRDefault="00D71DF7" w:rsidP="009B3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59C37" w14:textId="77777777" w:rsidR="00D71DF7" w:rsidRDefault="00D71DF7" w:rsidP="009B3EB4">
      <w:pPr>
        <w:spacing w:after="0" w:line="240" w:lineRule="auto"/>
      </w:pPr>
      <w:r>
        <w:separator/>
      </w:r>
    </w:p>
  </w:footnote>
  <w:footnote w:type="continuationSeparator" w:id="0">
    <w:p w14:paraId="184BE5EF" w14:textId="77777777" w:rsidR="00D71DF7" w:rsidRDefault="00D71DF7" w:rsidP="009B3E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15:restartNumberingAfterBreak="0">
    <w:nsid w:val="06AA4DE7"/>
    <w:multiLevelType w:val="hybridMultilevel"/>
    <w:tmpl w:val="AD9A833E"/>
    <w:lvl w:ilvl="0" w:tplc="04190001">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110845"/>
    <w:multiLevelType w:val="hybridMultilevel"/>
    <w:tmpl w:val="CF8223E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0A4E79B0"/>
    <w:multiLevelType w:val="hybridMultilevel"/>
    <w:tmpl w:val="60B0A182"/>
    <w:lvl w:ilvl="0" w:tplc="29027A0A">
      <w:start w:val="1"/>
      <w:numFmt w:val="decimal"/>
      <w:lvlText w:val="%1)"/>
      <w:lvlJc w:val="left"/>
      <w:pPr>
        <w:ind w:left="418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ADA091F"/>
    <w:multiLevelType w:val="multilevel"/>
    <w:tmpl w:val="3AD0C462"/>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C6353E4"/>
    <w:multiLevelType w:val="hybridMultilevel"/>
    <w:tmpl w:val="2F508E00"/>
    <w:lvl w:ilvl="0" w:tplc="0FE8BD14">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0F44A6"/>
    <w:multiLevelType w:val="multilevel"/>
    <w:tmpl w:val="BDEA353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51209B1"/>
    <w:multiLevelType w:val="multilevel"/>
    <w:tmpl w:val="E9D4135A"/>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B17574"/>
    <w:multiLevelType w:val="hybridMultilevel"/>
    <w:tmpl w:val="674416B4"/>
    <w:lvl w:ilvl="0" w:tplc="7730F10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AD62F6"/>
    <w:multiLevelType w:val="hybridMultilevel"/>
    <w:tmpl w:val="DC8C9F00"/>
    <w:lvl w:ilvl="0" w:tplc="688658F2">
      <w:start w:val="1"/>
      <w:numFmt w:val="decimal"/>
      <w:lvlText w:val="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87133B"/>
    <w:multiLevelType w:val="multilevel"/>
    <w:tmpl w:val="946EE7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B30F5E"/>
    <w:multiLevelType w:val="hybridMultilevel"/>
    <w:tmpl w:val="6FE637E6"/>
    <w:lvl w:ilvl="0" w:tplc="8E5A770A">
      <w:start w:val="1"/>
      <w:numFmt w:val="decimal"/>
      <w:lvlText w:val="7.%1."/>
      <w:lvlJc w:val="left"/>
      <w:pPr>
        <w:ind w:left="1267" w:hanging="360"/>
      </w:pPr>
      <w:rPr>
        <w:rFonts w:hint="default"/>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12" w15:restartNumberingAfterBreak="0">
    <w:nsid w:val="27676139"/>
    <w:multiLevelType w:val="multilevel"/>
    <w:tmpl w:val="F6801266"/>
    <w:lvl w:ilvl="0">
      <w:start w:val="1"/>
      <w:numFmt w:val="decimal"/>
      <w:lvlText w:val="%1."/>
      <w:lvlJc w:val="left"/>
      <w:pPr>
        <w:tabs>
          <w:tab w:val="num" w:pos="900"/>
        </w:tabs>
        <w:ind w:left="900" w:hanging="360"/>
      </w:pPr>
      <w:rPr>
        <w:rFonts w:hint="default"/>
      </w:rPr>
    </w:lvl>
    <w:lvl w:ilvl="1">
      <w:start w:val="3"/>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3" w15:restartNumberingAfterBreak="0">
    <w:nsid w:val="279B0C5C"/>
    <w:multiLevelType w:val="multilevel"/>
    <w:tmpl w:val="AF861B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C20CC5"/>
    <w:multiLevelType w:val="multilevel"/>
    <w:tmpl w:val="3378CB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BB74790"/>
    <w:multiLevelType w:val="multilevel"/>
    <w:tmpl w:val="6AB646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3D65128"/>
    <w:multiLevelType w:val="multilevel"/>
    <w:tmpl w:val="42562EF4"/>
    <w:lvl w:ilvl="0">
      <w:start w:val="10"/>
      <w:numFmt w:val="decimal"/>
      <w:lvlText w:val="%1."/>
      <w:lvlJc w:val="left"/>
      <w:pPr>
        <w:ind w:left="480" w:hanging="480"/>
      </w:pPr>
      <w:rPr>
        <w:rFonts w:hint="default"/>
      </w:rPr>
    </w:lvl>
    <w:lvl w:ilvl="1">
      <w:start w:val="6"/>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3D834F5"/>
    <w:multiLevelType w:val="multilevel"/>
    <w:tmpl w:val="BAAAC50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55775DE"/>
    <w:multiLevelType w:val="hybridMultilevel"/>
    <w:tmpl w:val="0A0CD25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A8F45AB"/>
    <w:multiLevelType w:val="hybridMultilevel"/>
    <w:tmpl w:val="EADEC65C"/>
    <w:lvl w:ilvl="0" w:tplc="BAAC007E">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BF1027"/>
    <w:multiLevelType w:val="multilevel"/>
    <w:tmpl w:val="DC72BA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393D1A"/>
    <w:multiLevelType w:val="multilevel"/>
    <w:tmpl w:val="941C5A0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4413999"/>
    <w:multiLevelType w:val="multilevel"/>
    <w:tmpl w:val="E7B244A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23" w15:restartNumberingAfterBreak="0">
    <w:nsid w:val="48436D71"/>
    <w:multiLevelType w:val="hybridMultilevel"/>
    <w:tmpl w:val="654C79F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C6437E"/>
    <w:multiLevelType w:val="hybridMultilevel"/>
    <w:tmpl w:val="0AA46F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4AF60D5E"/>
    <w:multiLevelType w:val="hybridMultilevel"/>
    <w:tmpl w:val="132CC208"/>
    <w:lvl w:ilvl="0" w:tplc="F8EAE432">
      <w:start w:val="1"/>
      <w:numFmt w:val="decimal"/>
      <w:lvlText w:val="5.%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6" w15:restartNumberingAfterBreak="0">
    <w:nsid w:val="4B037C6F"/>
    <w:multiLevelType w:val="multilevel"/>
    <w:tmpl w:val="FF5892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164273"/>
    <w:multiLevelType w:val="multilevel"/>
    <w:tmpl w:val="EE9A41F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997D67"/>
    <w:multiLevelType w:val="hybridMultilevel"/>
    <w:tmpl w:val="51661D7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15:restartNumberingAfterBreak="0">
    <w:nsid w:val="4D9169AE"/>
    <w:multiLevelType w:val="hybridMultilevel"/>
    <w:tmpl w:val="EE18A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4D15CB"/>
    <w:multiLevelType w:val="multilevel"/>
    <w:tmpl w:val="5EB0F45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11E4202"/>
    <w:multiLevelType w:val="multilevel"/>
    <w:tmpl w:val="0BC600E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58353E2"/>
    <w:multiLevelType w:val="multilevel"/>
    <w:tmpl w:val="8AFEC92A"/>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8B73D33"/>
    <w:multiLevelType w:val="hybridMultilevel"/>
    <w:tmpl w:val="E6EEDB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7C33B6"/>
    <w:multiLevelType w:val="multilevel"/>
    <w:tmpl w:val="0F5CB7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A454B39"/>
    <w:multiLevelType w:val="multilevel"/>
    <w:tmpl w:val="32A44E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BD319B"/>
    <w:multiLevelType w:val="multilevel"/>
    <w:tmpl w:val="8FBA49B8"/>
    <w:lvl w:ilvl="0">
      <w:start w:val="3"/>
      <w:numFmt w:val="decimal"/>
      <w:lvlText w:val="%1."/>
      <w:lvlJc w:val="left"/>
      <w:pPr>
        <w:ind w:left="360" w:hanging="360"/>
      </w:pPr>
      <w:rPr>
        <w:rFonts w:hint="default"/>
      </w:rPr>
    </w:lvl>
    <w:lvl w:ilvl="1">
      <w:start w:val="1"/>
      <w:numFmt w:val="decimal"/>
      <w:lvlText w:val="%1.%2."/>
      <w:lvlJc w:val="left"/>
      <w:pPr>
        <w:ind w:left="848" w:hanging="360"/>
      </w:pPr>
      <w:rPr>
        <w:rFonts w:hint="default"/>
      </w:rPr>
    </w:lvl>
    <w:lvl w:ilvl="2">
      <w:start w:val="1"/>
      <w:numFmt w:val="decimal"/>
      <w:lvlText w:val="%1.%2.%3."/>
      <w:lvlJc w:val="left"/>
      <w:pPr>
        <w:ind w:left="1696" w:hanging="720"/>
      </w:pPr>
      <w:rPr>
        <w:rFonts w:hint="default"/>
      </w:rPr>
    </w:lvl>
    <w:lvl w:ilvl="3">
      <w:start w:val="1"/>
      <w:numFmt w:val="decimal"/>
      <w:lvlText w:val="%1.%2.%3.%4."/>
      <w:lvlJc w:val="left"/>
      <w:pPr>
        <w:ind w:left="2184" w:hanging="720"/>
      </w:pPr>
      <w:rPr>
        <w:rFonts w:hint="default"/>
      </w:rPr>
    </w:lvl>
    <w:lvl w:ilvl="4">
      <w:start w:val="1"/>
      <w:numFmt w:val="decimal"/>
      <w:lvlText w:val="%1.%2.%3.%4.%5."/>
      <w:lvlJc w:val="left"/>
      <w:pPr>
        <w:ind w:left="3032" w:hanging="1080"/>
      </w:pPr>
      <w:rPr>
        <w:rFonts w:hint="default"/>
      </w:rPr>
    </w:lvl>
    <w:lvl w:ilvl="5">
      <w:start w:val="1"/>
      <w:numFmt w:val="decimal"/>
      <w:lvlText w:val="%1.%2.%3.%4.%5.%6."/>
      <w:lvlJc w:val="left"/>
      <w:pPr>
        <w:ind w:left="3520" w:hanging="1080"/>
      </w:pPr>
      <w:rPr>
        <w:rFonts w:hint="default"/>
      </w:rPr>
    </w:lvl>
    <w:lvl w:ilvl="6">
      <w:start w:val="1"/>
      <w:numFmt w:val="decimal"/>
      <w:lvlText w:val="%1.%2.%3.%4.%5.%6.%7."/>
      <w:lvlJc w:val="left"/>
      <w:pPr>
        <w:ind w:left="4368" w:hanging="1440"/>
      </w:pPr>
      <w:rPr>
        <w:rFonts w:hint="default"/>
      </w:rPr>
    </w:lvl>
    <w:lvl w:ilvl="7">
      <w:start w:val="1"/>
      <w:numFmt w:val="decimal"/>
      <w:lvlText w:val="%1.%2.%3.%4.%5.%6.%7.%8."/>
      <w:lvlJc w:val="left"/>
      <w:pPr>
        <w:ind w:left="4856" w:hanging="1440"/>
      </w:pPr>
      <w:rPr>
        <w:rFonts w:hint="default"/>
      </w:rPr>
    </w:lvl>
    <w:lvl w:ilvl="8">
      <w:start w:val="1"/>
      <w:numFmt w:val="decimal"/>
      <w:lvlText w:val="%1.%2.%3.%4.%5.%6.%7.%8.%9."/>
      <w:lvlJc w:val="left"/>
      <w:pPr>
        <w:ind w:left="5704" w:hanging="1800"/>
      </w:pPr>
      <w:rPr>
        <w:rFonts w:hint="default"/>
      </w:rPr>
    </w:lvl>
  </w:abstractNum>
  <w:abstractNum w:abstractNumId="37" w15:restartNumberingAfterBreak="0">
    <w:nsid w:val="5F46488F"/>
    <w:multiLevelType w:val="multilevel"/>
    <w:tmpl w:val="98208F5A"/>
    <w:lvl w:ilvl="0">
      <w:start w:val="4"/>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2AE7B15"/>
    <w:multiLevelType w:val="multilevel"/>
    <w:tmpl w:val="51024E5A"/>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2DC70C0"/>
    <w:multiLevelType w:val="hybridMultilevel"/>
    <w:tmpl w:val="AAF6411C"/>
    <w:lvl w:ilvl="0" w:tplc="7A62630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494D4B"/>
    <w:multiLevelType w:val="multilevel"/>
    <w:tmpl w:val="F72E633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B451272"/>
    <w:multiLevelType w:val="multilevel"/>
    <w:tmpl w:val="A776D75C"/>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C821709"/>
    <w:multiLevelType w:val="multilevel"/>
    <w:tmpl w:val="B9FED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F695B69"/>
    <w:multiLevelType w:val="multilevel"/>
    <w:tmpl w:val="1C728A7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AC5B0B"/>
    <w:multiLevelType w:val="hybridMultilevel"/>
    <w:tmpl w:val="B31CB6C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B221A41"/>
    <w:multiLevelType w:val="hybridMultilevel"/>
    <w:tmpl w:val="E0F473E2"/>
    <w:lvl w:ilvl="0" w:tplc="D824895A">
      <w:start w:val="1"/>
      <w:numFmt w:val="decimal"/>
      <w:lvlText w:val="6.%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7EF07F13"/>
    <w:multiLevelType w:val="multilevel"/>
    <w:tmpl w:val="B088D0B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9"/>
  </w:num>
  <w:num w:numId="4">
    <w:abstractNumId w:val="8"/>
  </w:num>
  <w:num w:numId="5">
    <w:abstractNumId w:val="39"/>
  </w:num>
  <w:num w:numId="6">
    <w:abstractNumId w:val="25"/>
  </w:num>
  <w:num w:numId="7">
    <w:abstractNumId w:val="45"/>
  </w:num>
  <w:num w:numId="8">
    <w:abstractNumId w:val="11"/>
  </w:num>
  <w:num w:numId="9">
    <w:abstractNumId w:val="19"/>
  </w:num>
  <w:num w:numId="10">
    <w:abstractNumId w:val="13"/>
  </w:num>
  <w:num w:numId="11">
    <w:abstractNumId w:val="20"/>
  </w:num>
  <w:num w:numId="12">
    <w:abstractNumId w:val="4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num>
  <w:num w:numId="15">
    <w:abstractNumId w:val="10"/>
  </w:num>
  <w:num w:numId="16">
    <w:abstractNumId w:val="29"/>
  </w:num>
  <w:num w:numId="17">
    <w:abstractNumId w:val="42"/>
  </w:num>
  <w:num w:numId="18">
    <w:abstractNumId w:val="7"/>
  </w:num>
  <w:num w:numId="19">
    <w:abstractNumId w:val="16"/>
  </w:num>
  <w:num w:numId="20">
    <w:abstractNumId w:val="37"/>
  </w:num>
  <w:num w:numId="21">
    <w:abstractNumId w:val="14"/>
  </w:num>
  <w:num w:numId="22">
    <w:abstractNumId w:val="15"/>
  </w:num>
  <w:num w:numId="23">
    <w:abstractNumId w:val="34"/>
  </w:num>
  <w:num w:numId="24">
    <w:abstractNumId w:val="27"/>
  </w:num>
  <w:num w:numId="25">
    <w:abstractNumId w:val="33"/>
  </w:num>
  <w:num w:numId="26">
    <w:abstractNumId w:val="35"/>
  </w:num>
  <w:num w:numId="27">
    <w:abstractNumId w:val="30"/>
  </w:num>
  <w:num w:numId="28">
    <w:abstractNumId w:val="26"/>
  </w:num>
  <w:num w:numId="29">
    <w:abstractNumId w:val="36"/>
  </w:num>
  <w:num w:numId="30">
    <w:abstractNumId w:val="23"/>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0"/>
  </w:num>
  <w:num w:numId="34">
    <w:abstractNumId w:val="32"/>
  </w:num>
  <w:num w:numId="35">
    <w:abstractNumId w:val="41"/>
  </w:num>
  <w:num w:numId="36">
    <w:abstractNumId w:val="31"/>
  </w:num>
  <w:num w:numId="37">
    <w:abstractNumId w:val="40"/>
  </w:num>
  <w:num w:numId="38">
    <w:abstractNumId w:val="21"/>
  </w:num>
  <w:num w:numId="39">
    <w:abstractNumId w:val="17"/>
  </w:num>
  <w:num w:numId="40">
    <w:abstractNumId w:val="1"/>
  </w:num>
  <w:num w:numId="41">
    <w:abstractNumId w:val="2"/>
  </w:num>
  <w:num w:numId="42">
    <w:abstractNumId w:val="24"/>
  </w:num>
  <w:num w:numId="43">
    <w:abstractNumId w:val="18"/>
  </w:num>
  <w:num w:numId="44">
    <w:abstractNumId w:val="28"/>
  </w:num>
  <w:num w:numId="45">
    <w:abstractNumId w:val="44"/>
  </w:num>
  <w:num w:numId="46">
    <w:abstractNumId w:val="22"/>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EB4"/>
    <w:rsid w:val="000007A4"/>
    <w:rsid w:val="00003506"/>
    <w:rsid w:val="000041A2"/>
    <w:rsid w:val="000047D9"/>
    <w:rsid w:val="00017513"/>
    <w:rsid w:val="00023DE9"/>
    <w:rsid w:val="00025F8C"/>
    <w:rsid w:val="00034BA3"/>
    <w:rsid w:val="000464A8"/>
    <w:rsid w:val="000503A8"/>
    <w:rsid w:val="000518CB"/>
    <w:rsid w:val="000522FA"/>
    <w:rsid w:val="00057DAE"/>
    <w:rsid w:val="000662C4"/>
    <w:rsid w:val="000700F6"/>
    <w:rsid w:val="00077437"/>
    <w:rsid w:val="00090E2E"/>
    <w:rsid w:val="000919DE"/>
    <w:rsid w:val="00094B53"/>
    <w:rsid w:val="00095F6B"/>
    <w:rsid w:val="000A7D73"/>
    <w:rsid w:val="000B0B9A"/>
    <w:rsid w:val="000B404F"/>
    <w:rsid w:val="000C6628"/>
    <w:rsid w:val="000D684A"/>
    <w:rsid w:val="000E205A"/>
    <w:rsid w:val="000E7782"/>
    <w:rsid w:val="000F2E7B"/>
    <w:rsid w:val="00111E6B"/>
    <w:rsid w:val="00112396"/>
    <w:rsid w:val="001138B5"/>
    <w:rsid w:val="00122637"/>
    <w:rsid w:val="001310A5"/>
    <w:rsid w:val="0013577F"/>
    <w:rsid w:val="00137140"/>
    <w:rsid w:val="00142383"/>
    <w:rsid w:val="00151288"/>
    <w:rsid w:val="00151369"/>
    <w:rsid w:val="001624AD"/>
    <w:rsid w:val="001670EA"/>
    <w:rsid w:val="0018762C"/>
    <w:rsid w:val="001917B5"/>
    <w:rsid w:val="00193829"/>
    <w:rsid w:val="00196401"/>
    <w:rsid w:val="001A0C18"/>
    <w:rsid w:val="001A28DE"/>
    <w:rsid w:val="001A3235"/>
    <w:rsid w:val="001B149E"/>
    <w:rsid w:val="001B7869"/>
    <w:rsid w:val="001C61AC"/>
    <w:rsid w:val="001C6870"/>
    <w:rsid w:val="001D28C7"/>
    <w:rsid w:val="001E063B"/>
    <w:rsid w:val="001E3B0A"/>
    <w:rsid w:val="001E6A75"/>
    <w:rsid w:val="001F3B35"/>
    <w:rsid w:val="0020344B"/>
    <w:rsid w:val="0020439D"/>
    <w:rsid w:val="002048C3"/>
    <w:rsid w:val="00212D54"/>
    <w:rsid w:val="0021427A"/>
    <w:rsid w:val="00214C23"/>
    <w:rsid w:val="00220BB0"/>
    <w:rsid w:val="00225D67"/>
    <w:rsid w:val="002367AE"/>
    <w:rsid w:val="00236CCA"/>
    <w:rsid w:val="00245BCB"/>
    <w:rsid w:val="00246BFA"/>
    <w:rsid w:val="00272B2F"/>
    <w:rsid w:val="002737A9"/>
    <w:rsid w:val="00280141"/>
    <w:rsid w:val="002813D6"/>
    <w:rsid w:val="002C2A21"/>
    <w:rsid w:val="002D5C20"/>
    <w:rsid w:val="002E46AC"/>
    <w:rsid w:val="002E6F70"/>
    <w:rsid w:val="002F1D9F"/>
    <w:rsid w:val="002F5185"/>
    <w:rsid w:val="00301C8C"/>
    <w:rsid w:val="00304100"/>
    <w:rsid w:val="00305C5C"/>
    <w:rsid w:val="003234E7"/>
    <w:rsid w:val="0032509E"/>
    <w:rsid w:val="00330E03"/>
    <w:rsid w:val="00335191"/>
    <w:rsid w:val="003361A4"/>
    <w:rsid w:val="00342995"/>
    <w:rsid w:val="003437DB"/>
    <w:rsid w:val="00345E3A"/>
    <w:rsid w:val="00352546"/>
    <w:rsid w:val="00353349"/>
    <w:rsid w:val="003755C2"/>
    <w:rsid w:val="00375C72"/>
    <w:rsid w:val="003767E0"/>
    <w:rsid w:val="00382965"/>
    <w:rsid w:val="00385E2D"/>
    <w:rsid w:val="0038738F"/>
    <w:rsid w:val="00392734"/>
    <w:rsid w:val="00393186"/>
    <w:rsid w:val="003955CB"/>
    <w:rsid w:val="00397E0E"/>
    <w:rsid w:val="003B2FD8"/>
    <w:rsid w:val="003C1322"/>
    <w:rsid w:val="003C2084"/>
    <w:rsid w:val="003C2B15"/>
    <w:rsid w:val="003D5FD2"/>
    <w:rsid w:val="003E40C1"/>
    <w:rsid w:val="004008F4"/>
    <w:rsid w:val="0040756B"/>
    <w:rsid w:val="00417351"/>
    <w:rsid w:val="004243F6"/>
    <w:rsid w:val="004475A1"/>
    <w:rsid w:val="00453F9F"/>
    <w:rsid w:val="00473BB7"/>
    <w:rsid w:val="00484B47"/>
    <w:rsid w:val="00484E40"/>
    <w:rsid w:val="0048531E"/>
    <w:rsid w:val="004A013C"/>
    <w:rsid w:val="004B1795"/>
    <w:rsid w:val="004B6931"/>
    <w:rsid w:val="004E2136"/>
    <w:rsid w:val="004E475A"/>
    <w:rsid w:val="00513E9D"/>
    <w:rsid w:val="0051414E"/>
    <w:rsid w:val="005247EB"/>
    <w:rsid w:val="00525D90"/>
    <w:rsid w:val="00534650"/>
    <w:rsid w:val="00545C47"/>
    <w:rsid w:val="00556500"/>
    <w:rsid w:val="005567CC"/>
    <w:rsid w:val="00565955"/>
    <w:rsid w:val="00566851"/>
    <w:rsid w:val="00592963"/>
    <w:rsid w:val="005A716D"/>
    <w:rsid w:val="005C0934"/>
    <w:rsid w:val="005C3075"/>
    <w:rsid w:val="005E2B73"/>
    <w:rsid w:val="005E5F9F"/>
    <w:rsid w:val="005E75EB"/>
    <w:rsid w:val="005F1AF1"/>
    <w:rsid w:val="00603133"/>
    <w:rsid w:val="00620B2A"/>
    <w:rsid w:val="006215BE"/>
    <w:rsid w:val="006230C6"/>
    <w:rsid w:val="00627CE8"/>
    <w:rsid w:val="006301A6"/>
    <w:rsid w:val="00653255"/>
    <w:rsid w:val="00673D99"/>
    <w:rsid w:val="006813AC"/>
    <w:rsid w:val="00682732"/>
    <w:rsid w:val="0068399C"/>
    <w:rsid w:val="00696ECF"/>
    <w:rsid w:val="006B5AAD"/>
    <w:rsid w:val="006B7D7E"/>
    <w:rsid w:val="006C4F1F"/>
    <w:rsid w:val="006E14CC"/>
    <w:rsid w:val="006F41C9"/>
    <w:rsid w:val="00705BA3"/>
    <w:rsid w:val="00713490"/>
    <w:rsid w:val="00720B21"/>
    <w:rsid w:val="00725EFC"/>
    <w:rsid w:val="007309E4"/>
    <w:rsid w:val="0073256A"/>
    <w:rsid w:val="00734544"/>
    <w:rsid w:val="00740C17"/>
    <w:rsid w:val="00745B8C"/>
    <w:rsid w:val="00745D0E"/>
    <w:rsid w:val="00752849"/>
    <w:rsid w:val="00753B1B"/>
    <w:rsid w:val="00756B03"/>
    <w:rsid w:val="00766ED9"/>
    <w:rsid w:val="007B3891"/>
    <w:rsid w:val="007F0F85"/>
    <w:rsid w:val="007F34C2"/>
    <w:rsid w:val="00804FA7"/>
    <w:rsid w:val="00813A07"/>
    <w:rsid w:val="00820AA9"/>
    <w:rsid w:val="0082149E"/>
    <w:rsid w:val="008218DF"/>
    <w:rsid w:val="00822C74"/>
    <w:rsid w:val="00835FC0"/>
    <w:rsid w:val="0084409C"/>
    <w:rsid w:val="00847108"/>
    <w:rsid w:val="00862802"/>
    <w:rsid w:val="0087274A"/>
    <w:rsid w:val="0088164C"/>
    <w:rsid w:val="00887506"/>
    <w:rsid w:val="0089398F"/>
    <w:rsid w:val="008943A7"/>
    <w:rsid w:val="00896374"/>
    <w:rsid w:val="008B0291"/>
    <w:rsid w:val="008C170A"/>
    <w:rsid w:val="008C635F"/>
    <w:rsid w:val="008C708C"/>
    <w:rsid w:val="008D1F2F"/>
    <w:rsid w:val="008E05BB"/>
    <w:rsid w:val="008E5BA2"/>
    <w:rsid w:val="008F121F"/>
    <w:rsid w:val="00901DC8"/>
    <w:rsid w:val="009071A0"/>
    <w:rsid w:val="00917185"/>
    <w:rsid w:val="00921779"/>
    <w:rsid w:val="00931062"/>
    <w:rsid w:val="009407AB"/>
    <w:rsid w:val="00951628"/>
    <w:rsid w:val="00957160"/>
    <w:rsid w:val="0097675D"/>
    <w:rsid w:val="00977232"/>
    <w:rsid w:val="00980003"/>
    <w:rsid w:val="00984032"/>
    <w:rsid w:val="009959B5"/>
    <w:rsid w:val="009A080F"/>
    <w:rsid w:val="009B1154"/>
    <w:rsid w:val="009B132E"/>
    <w:rsid w:val="009B2AC5"/>
    <w:rsid w:val="009B3EB4"/>
    <w:rsid w:val="009D06F9"/>
    <w:rsid w:val="009D3DC8"/>
    <w:rsid w:val="009D645D"/>
    <w:rsid w:val="009E0929"/>
    <w:rsid w:val="009E0C45"/>
    <w:rsid w:val="009E53AE"/>
    <w:rsid w:val="00A01CC2"/>
    <w:rsid w:val="00A207AB"/>
    <w:rsid w:val="00A355F5"/>
    <w:rsid w:val="00A373BD"/>
    <w:rsid w:val="00A40EDE"/>
    <w:rsid w:val="00A41AD9"/>
    <w:rsid w:val="00A442A6"/>
    <w:rsid w:val="00A458AB"/>
    <w:rsid w:val="00A57C7F"/>
    <w:rsid w:val="00A61600"/>
    <w:rsid w:val="00A645CF"/>
    <w:rsid w:val="00A700F8"/>
    <w:rsid w:val="00A74870"/>
    <w:rsid w:val="00A766A8"/>
    <w:rsid w:val="00A92FD9"/>
    <w:rsid w:val="00A93DCF"/>
    <w:rsid w:val="00AA704D"/>
    <w:rsid w:val="00AC775E"/>
    <w:rsid w:val="00AD03FE"/>
    <w:rsid w:val="00AD6452"/>
    <w:rsid w:val="00AD7FED"/>
    <w:rsid w:val="00AE36A3"/>
    <w:rsid w:val="00AE3DA0"/>
    <w:rsid w:val="00AE5C0B"/>
    <w:rsid w:val="00AE607B"/>
    <w:rsid w:val="00B06BFC"/>
    <w:rsid w:val="00B23E3F"/>
    <w:rsid w:val="00B34CD4"/>
    <w:rsid w:val="00B37CD4"/>
    <w:rsid w:val="00B4293C"/>
    <w:rsid w:val="00B551A6"/>
    <w:rsid w:val="00B56AD1"/>
    <w:rsid w:val="00B614EE"/>
    <w:rsid w:val="00B66417"/>
    <w:rsid w:val="00B71BFE"/>
    <w:rsid w:val="00B75B69"/>
    <w:rsid w:val="00B76357"/>
    <w:rsid w:val="00B76C3F"/>
    <w:rsid w:val="00B80BEF"/>
    <w:rsid w:val="00B82B59"/>
    <w:rsid w:val="00B83F68"/>
    <w:rsid w:val="00B94157"/>
    <w:rsid w:val="00B9616F"/>
    <w:rsid w:val="00B9713F"/>
    <w:rsid w:val="00BC02C5"/>
    <w:rsid w:val="00BC6366"/>
    <w:rsid w:val="00BD3FAB"/>
    <w:rsid w:val="00BD7AE8"/>
    <w:rsid w:val="00BE0937"/>
    <w:rsid w:val="00BE0F4C"/>
    <w:rsid w:val="00C30A76"/>
    <w:rsid w:val="00C4388B"/>
    <w:rsid w:val="00C503FB"/>
    <w:rsid w:val="00C8012E"/>
    <w:rsid w:val="00CB41EC"/>
    <w:rsid w:val="00CB61A5"/>
    <w:rsid w:val="00CC270A"/>
    <w:rsid w:val="00CC30F8"/>
    <w:rsid w:val="00CC77A5"/>
    <w:rsid w:val="00CC7F6B"/>
    <w:rsid w:val="00CD309F"/>
    <w:rsid w:val="00CD4925"/>
    <w:rsid w:val="00CE3DC3"/>
    <w:rsid w:val="00CF24FC"/>
    <w:rsid w:val="00D021B1"/>
    <w:rsid w:val="00D02AB5"/>
    <w:rsid w:val="00D13BE5"/>
    <w:rsid w:val="00D22BCA"/>
    <w:rsid w:val="00D22D0F"/>
    <w:rsid w:val="00D307CA"/>
    <w:rsid w:val="00D34A5A"/>
    <w:rsid w:val="00D379C7"/>
    <w:rsid w:val="00D46350"/>
    <w:rsid w:val="00D52C90"/>
    <w:rsid w:val="00D5550A"/>
    <w:rsid w:val="00D6503D"/>
    <w:rsid w:val="00D655E6"/>
    <w:rsid w:val="00D71399"/>
    <w:rsid w:val="00D71DF7"/>
    <w:rsid w:val="00D72BDD"/>
    <w:rsid w:val="00D75AD6"/>
    <w:rsid w:val="00D832C9"/>
    <w:rsid w:val="00D860F6"/>
    <w:rsid w:val="00D865BC"/>
    <w:rsid w:val="00DB1C77"/>
    <w:rsid w:val="00DC3269"/>
    <w:rsid w:val="00DC344C"/>
    <w:rsid w:val="00DC3ADE"/>
    <w:rsid w:val="00DD2872"/>
    <w:rsid w:val="00DD4257"/>
    <w:rsid w:val="00DD7398"/>
    <w:rsid w:val="00DE550F"/>
    <w:rsid w:val="00DF6159"/>
    <w:rsid w:val="00E02E96"/>
    <w:rsid w:val="00E148CB"/>
    <w:rsid w:val="00E1549E"/>
    <w:rsid w:val="00E17796"/>
    <w:rsid w:val="00E21B3C"/>
    <w:rsid w:val="00E562F8"/>
    <w:rsid w:val="00E64ED6"/>
    <w:rsid w:val="00E704CB"/>
    <w:rsid w:val="00E7200C"/>
    <w:rsid w:val="00E85D48"/>
    <w:rsid w:val="00E9303E"/>
    <w:rsid w:val="00E96B87"/>
    <w:rsid w:val="00EA46A1"/>
    <w:rsid w:val="00EC445C"/>
    <w:rsid w:val="00ED76BD"/>
    <w:rsid w:val="00ED7A05"/>
    <w:rsid w:val="00ED7A0B"/>
    <w:rsid w:val="00EF35DA"/>
    <w:rsid w:val="00F02357"/>
    <w:rsid w:val="00F04A0F"/>
    <w:rsid w:val="00F07606"/>
    <w:rsid w:val="00F14C00"/>
    <w:rsid w:val="00F37C6E"/>
    <w:rsid w:val="00F40F31"/>
    <w:rsid w:val="00F52D0C"/>
    <w:rsid w:val="00F64FEC"/>
    <w:rsid w:val="00F762F2"/>
    <w:rsid w:val="00F87270"/>
    <w:rsid w:val="00FA2473"/>
    <w:rsid w:val="00FA7783"/>
    <w:rsid w:val="00FB50F0"/>
    <w:rsid w:val="00FF5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48E7E"/>
  <w15:docId w15:val="{EC7A3C89-B1A0-43E8-BECF-DFFF60B58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15BE"/>
    <w:pPr>
      <w:spacing w:after="200" w:line="276" w:lineRule="auto"/>
    </w:pPr>
    <w:rPr>
      <w:sz w:val="22"/>
      <w:szCs w:val="22"/>
      <w:lang w:eastAsia="en-US"/>
    </w:rPr>
  </w:style>
  <w:style w:type="paragraph" w:styleId="1">
    <w:name w:val="heading 1"/>
    <w:basedOn w:val="a"/>
    <w:next w:val="a"/>
    <w:link w:val="10"/>
    <w:uiPriority w:val="99"/>
    <w:qFormat/>
    <w:rsid w:val="00B82B59"/>
    <w:pPr>
      <w:keepNext/>
      <w:spacing w:after="0" w:line="240" w:lineRule="auto"/>
      <w:jc w:val="right"/>
      <w:outlineLvl w:val="0"/>
    </w:pPr>
    <w:rPr>
      <w:rFonts w:ascii="Times New Roman" w:eastAsia="Times New Roman" w:hAnsi="Times New Roman"/>
      <w:sz w:val="28"/>
      <w:szCs w:val="20"/>
      <w:lang w:val="x-none" w:eastAsia="x-none"/>
    </w:rPr>
  </w:style>
  <w:style w:type="paragraph" w:styleId="5">
    <w:name w:val="heading 5"/>
    <w:aliases w:val="_Подпункт"/>
    <w:basedOn w:val="a"/>
    <w:next w:val="a"/>
    <w:link w:val="50"/>
    <w:qFormat/>
    <w:rsid w:val="00E17796"/>
    <w:pPr>
      <w:widowControl w:val="0"/>
      <w:autoSpaceDE w:val="0"/>
      <w:autoSpaceDN w:val="0"/>
      <w:adjustRightInd w:val="0"/>
      <w:spacing w:before="240" w:after="60" w:line="240" w:lineRule="auto"/>
      <w:outlineLvl w:val="4"/>
    </w:pPr>
    <w:rPr>
      <w:rFonts w:ascii="Arial" w:eastAsia="Times New Roman" w:hAnsi="Arial"/>
      <w:b/>
      <w:bCs/>
      <w:i/>
      <w:i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EB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B3EB4"/>
  </w:style>
  <w:style w:type="paragraph" w:styleId="a5">
    <w:name w:val="footer"/>
    <w:basedOn w:val="a"/>
    <w:link w:val="a6"/>
    <w:uiPriority w:val="99"/>
    <w:unhideWhenUsed/>
    <w:rsid w:val="009B3EB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B3EB4"/>
  </w:style>
  <w:style w:type="paragraph" w:styleId="a7">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
    <w:basedOn w:val="a"/>
    <w:link w:val="2"/>
    <w:rsid w:val="009B3EB4"/>
    <w:pPr>
      <w:widowControl w:val="0"/>
      <w:autoSpaceDE w:val="0"/>
      <w:autoSpaceDN w:val="0"/>
      <w:adjustRightInd w:val="0"/>
      <w:spacing w:after="120" w:line="240" w:lineRule="auto"/>
    </w:pPr>
    <w:rPr>
      <w:rFonts w:ascii="Arial" w:eastAsia="Times New Roman" w:hAnsi="Arial"/>
      <w:sz w:val="18"/>
      <w:szCs w:val="18"/>
      <w:lang w:val="x-none" w:eastAsia="ru-RU"/>
    </w:rPr>
  </w:style>
  <w:style w:type="character" w:customStyle="1" w:styleId="a8">
    <w:name w:val="Основной текст Знак"/>
    <w:basedOn w:val="a0"/>
    <w:rsid w:val="009B3EB4"/>
  </w:style>
  <w:style w:type="character" w:customStyle="1" w:styleId="2">
    <w:name w:val="Основной текст Знак2"/>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ink w:val="a7"/>
    <w:locked/>
    <w:rsid w:val="009B3EB4"/>
    <w:rPr>
      <w:rFonts w:ascii="Arial" w:eastAsia="Times New Roman" w:hAnsi="Arial" w:cs="Arial"/>
      <w:sz w:val="18"/>
      <w:szCs w:val="18"/>
      <w:lang w:eastAsia="ru-RU"/>
    </w:rPr>
  </w:style>
  <w:style w:type="paragraph" w:customStyle="1" w:styleId="ConsPlusNormal">
    <w:name w:val="ConsPlusNormal"/>
    <w:rsid w:val="009B3EB4"/>
    <w:pPr>
      <w:autoSpaceDE w:val="0"/>
      <w:autoSpaceDN w:val="0"/>
      <w:adjustRightInd w:val="0"/>
      <w:ind w:firstLine="720"/>
    </w:pPr>
    <w:rPr>
      <w:rFonts w:ascii="Arial" w:eastAsia="Times New Roman" w:hAnsi="Arial" w:cs="Arial"/>
    </w:rPr>
  </w:style>
  <w:style w:type="paragraph" w:styleId="20">
    <w:name w:val="Body Text 2"/>
    <w:basedOn w:val="a"/>
    <w:link w:val="21"/>
    <w:rsid w:val="009B3EB4"/>
    <w:pPr>
      <w:widowControl w:val="0"/>
      <w:autoSpaceDE w:val="0"/>
      <w:autoSpaceDN w:val="0"/>
      <w:adjustRightInd w:val="0"/>
      <w:spacing w:after="120" w:line="480" w:lineRule="auto"/>
    </w:pPr>
    <w:rPr>
      <w:rFonts w:ascii="Arial" w:eastAsia="Times New Roman" w:hAnsi="Arial"/>
      <w:sz w:val="18"/>
      <w:szCs w:val="18"/>
      <w:lang w:val="x-none" w:eastAsia="ru-RU"/>
    </w:rPr>
  </w:style>
  <w:style w:type="character" w:customStyle="1" w:styleId="21">
    <w:name w:val="Основной текст 2 Знак"/>
    <w:link w:val="20"/>
    <w:rsid w:val="009B3EB4"/>
    <w:rPr>
      <w:rFonts w:ascii="Arial" w:eastAsia="Times New Roman" w:hAnsi="Arial" w:cs="Arial"/>
      <w:sz w:val="18"/>
      <w:szCs w:val="18"/>
      <w:lang w:eastAsia="ru-RU"/>
    </w:rPr>
  </w:style>
  <w:style w:type="paragraph" w:customStyle="1" w:styleId="ConsNormal">
    <w:name w:val="ConsNormal"/>
    <w:link w:val="ConsNormal0"/>
    <w:rsid w:val="009B3EB4"/>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9B3EB4"/>
    <w:rPr>
      <w:rFonts w:ascii="Arial" w:eastAsia="Times New Roman" w:hAnsi="Arial" w:cs="Arial"/>
      <w:sz w:val="22"/>
      <w:szCs w:val="22"/>
      <w:lang w:eastAsia="ru-RU" w:bidi="ar-SA"/>
    </w:rPr>
  </w:style>
  <w:style w:type="paragraph" w:styleId="a9">
    <w:name w:val="footnote text"/>
    <w:aliases w:val="Footnote Text Char Знак,Знак8 Знак,Текст сноски Знак Знак, Знак8 Знак Знак, Знак6 Знак,Знак8 Знак Знак,Знак6 Знак"/>
    <w:basedOn w:val="a"/>
    <w:link w:val="aa"/>
    <w:rsid w:val="009B3EB4"/>
    <w:pPr>
      <w:spacing w:after="0" w:line="240" w:lineRule="auto"/>
    </w:pPr>
    <w:rPr>
      <w:rFonts w:ascii="Times New Roman" w:eastAsia="Times New Roman" w:hAnsi="Times New Roman"/>
      <w:sz w:val="20"/>
      <w:szCs w:val="20"/>
      <w:lang w:val="x-none" w:eastAsia="ru-RU"/>
    </w:rPr>
  </w:style>
  <w:style w:type="character" w:customStyle="1" w:styleId="aa">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w:link w:val="a9"/>
    <w:rsid w:val="009B3EB4"/>
    <w:rPr>
      <w:rFonts w:ascii="Times New Roman" w:eastAsia="Times New Roman" w:hAnsi="Times New Roman" w:cs="Times New Roman"/>
      <w:sz w:val="20"/>
      <w:szCs w:val="20"/>
      <w:lang w:eastAsia="ru-RU"/>
    </w:rPr>
  </w:style>
  <w:style w:type="character" w:styleId="ab">
    <w:name w:val="footnote reference"/>
    <w:rsid w:val="009B3EB4"/>
    <w:rPr>
      <w:vertAlign w:val="superscript"/>
    </w:rPr>
  </w:style>
  <w:style w:type="paragraph" w:styleId="HTML">
    <w:name w:val="HTML Preformatted"/>
    <w:basedOn w:val="a"/>
    <w:link w:val="HTML0"/>
    <w:rsid w:val="009B3E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ru-RU"/>
    </w:rPr>
  </w:style>
  <w:style w:type="character" w:customStyle="1" w:styleId="HTML0">
    <w:name w:val="Стандартный HTML Знак"/>
    <w:link w:val="HTML"/>
    <w:rsid w:val="009B3EB4"/>
    <w:rPr>
      <w:rFonts w:ascii="Courier New" w:eastAsia="Times New Roman" w:hAnsi="Courier New" w:cs="Courier New"/>
      <w:sz w:val="20"/>
      <w:szCs w:val="20"/>
      <w:lang w:eastAsia="ru-RU"/>
    </w:rPr>
  </w:style>
  <w:style w:type="character" w:styleId="ac">
    <w:name w:val="Hyperlink"/>
    <w:uiPriority w:val="99"/>
    <w:rsid w:val="009B3EB4"/>
    <w:rPr>
      <w:rFonts w:cs="Times New Roman"/>
      <w:color w:val="0000FF"/>
      <w:u w:val="single"/>
    </w:rPr>
  </w:style>
  <w:style w:type="paragraph" w:styleId="ad">
    <w:name w:val="Title"/>
    <w:basedOn w:val="a"/>
    <w:link w:val="ae"/>
    <w:qFormat/>
    <w:rsid w:val="00E96B87"/>
    <w:pPr>
      <w:autoSpaceDE w:val="0"/>
      <w:autoSpaceDN w:val="0"/>
      <w:spacing w:after="0" w:line="240" w:lineRule="auto"/>
      <w:jc w:val="center"/>
    </w:pPr>
    <w:rPr>
      <w:rFonts w:ascii="Times New Roman" w:eastAsia="Times New Roman" w:hAnsi="Times New Roman"/>
      <w:b/>
      <w:bCs/>
      <w:sz w:val="28"/>
      <w:szCs w:val="28"/>
      <w:lang w:val="x-none" w:eastAsia="ru-RU"/>
    </w:rPr>
  </w:style>
  <w:style w:type="character" w:customStyle="1" w:styleId="ae">
    <w:name w:val="Название Знак"/>
    <w:link w:val="ad"/>
    <w:rsid w:val="00E96B87"/>
    <w:rPr>
      <w:rFonts w:ascii="Times New Roman" w:eastAsia="Times New Roman" w:hAnsi="Times New Roman" w:cs="Times New Roman"/>
      <w:b/>
      <w:bCs/>
      <w:sz w:val="28"/>
      <w:szCs w:val="28"/>
      <w:lang w:eastAsia="ru-RU"/>
    </w:rPr>
  </w:style>
  <w:style w:type="paragraph" w:styleId="af">
    <w:name w:val="List Paragraph"/>
    <w:basedOn w:val="a"/>
    <w:link w:val="af0"/>
    <w:uiPriority w:val="34"/>
    <w:qFormat/>
    <w:rsid w:val="00E96B87"/>
    <w:pPr>
      <w:ind w:left="720"/>
      <w:contextualSpacing/>
    </w:pPr>
    <w:rPr>
      <w:lang w:val="x-none"/>
    </w:rPr>
  </w:style>
  <w:style w:type="paragraph" w:styleId="af1">
    <w:name w:val="Balloon Text"/>
    <w:basedOn w:val="a"/>
    <w:link w:val="af2"/>
    <w:uiPriority w:val="99"/>
    <w:semiHidden/>
    <w:unhideWhenUsed/>
    <w:rsid w:val="00342995"/>
    <w:pPr>
      <w:spacing w:after="0" w:line="240" w:lineRule="auto"/>
    </w:pPr>
    <w:rPr>
      <w:rFonts w:ascii="Tahoma" w:hAnsi="Tahoma"/>
      <w:sz w:val="16"/>
      <w:szCs w:val="16"/>
      <w:lang w:val="x-none" w:eastAsia="x-none"/>
    </w:rPr>
  </w:style>
  <w:style w:type="character" w:customStyle="1" w:styleId="af2">
    <w:name w:val="Текст выноски Знак"/>
    <w:link w:val="af1"/>
    <w:uiPriority w:val="99"/>
    <w:semiHidden/>
    <w:rsid w:val="00342995"/>
    <w:rPr>
      <w:rFonts w:ascii="Tahoma" w:hAnsi="Tahoma" w:cs="Tahoma"/>
      <w:sz w:val="16"/>
      <w:szCs w:val="16"/>
    </w:rPr>
  </w:style>
  <w:style w:type="character" w:customStyle="1" w:styleId="10">
    <w:name w:val="Заголовок 1 Знак"/>
    <w:link w:val="1"/>
    <w:uiPriority w:val="99"/>
    <w:rsid w:val="00B82B59"/>
    <w:rPr>
      <w:rFonts w:ascii="Times New Roman" w:eastAsia="Times New Roman" w:hAnsi="Times New Roman"/>
      <w:sz w:val="28"/>
      <w:lang w:val="x-none" w:eastAsia="x-none"/>
    </w:rPr>
  </w:style>
  <w:style w:type="paragraph" w:customStyle="1" w:styleId="11">
    <w:name w:val="Без интервала1"/>
    <w:aliases w:val="для таблиц,Без интервала2,No Spacing,No Spacing1"/>
    <w:link w:val="af3"/>
    <w:uiPriority w:val="1"/>
    <w:qFormat/>
    <w:rsid w:val="00B82B59"/>
    <w:rPr>
      <w:rFonts w:ascii="Times New Roman" w:hAnsi="Times New Roman"/>
      <w:sz w:val="22"/>
      <w:szCs w:val="22"/>
      <w:lang w:eastAsia="en-US"/>
    </w:rPr>
  </w:style>
  <w:style w:type="character" w:customStyle="1" w:styleId="af3">
    <w:name w:val="Без интервала Знак"/>
    <w:aliases w:val="для таблиц Знак,Без интервала2 Знак,Без интервала1 Знак,No Spacing Знак"/>
    <w:link w:val="11"/>
    <w:locked/>
    <w:rsid w:val="00B82B59"/>
    <w:rPr>
      <w:rFonts w:ascii="Times New Roman" w:hAnsi="Times New Roman"/>
      <w:sz w:val="22"/>
      <w:szCs w:val="22"/>
      <w:lang w:eastAsia="en-US" w:bidi="ar-SA"/>
    </w:rPr>
  </w:style>
  <w:style w:type="character" w:customStyle="1" w:styleId="af0">
    <w:name w:val="Абзац списка Знак"/>
    <w:link w:val="af"/>
    <w:uiPriority w:val="34"/>
    <w:rsid w:val="00B82B59"/>
    <w:rPr>
      <w:sz w:val="22"/>
      <w:szCs w:val="22"/>
      <w:lang w:eastAsia="en-US"/>
    </w:rPr>
  </w:style>
  <w:style w:type="paragraph" w:customStyle="1" w:styleId="ConsNonformat">
    <w:name w:val="ConsNonformat"/>
    <w:rsid w:val="00513E9D"/>
    <w:pPr>
      <w:widowControl w:val="0"/>
      <w:autoSpaceDE w:val="0"/>
      <w:autoSpaceDN w:val="0"/>
      <w:adjustRightInd w:val="0"/>
      <w:ind w:right="19772"/>
    </w:pPr>
    <w:rPr>
      <w:rFonts w:ascii="Courier New" w:eastAsia="Times New Roman" w:hAnsi="Courier New" w:cs="Courier New"/>
    </w:rPr>
  </w:style>
  <w:style w:type="paragraph" w:customStyle="1" w:styleId="210">
    <w:name w:val="Основной текст 21"/>
    <w:basedOn w:val="a"/>
    <w:rsid w:val="00513E9D"/>
    <w:pPr>
      <w:spacing w:after="0" w:line="240" w:lineRule="auto"/>
      <w:ind w:firstLine="567"/>
      <w:jc w:val="both"/>
    </w:pPr>
    <w:rPr>
      <w:rFonts w:ascii="Times New Roman" w:eastAsia="Times New Roman" w:hAnsi="Times New Roman"/>
      <w:sz w:val="24"/>
      <w:szCs w:val="20"/>
      <w:lang w:eastAsia="ru-RU"/>
    </w:rPr>
  </w:style>
  <w:style w:type="paragraph" w:customStyle="1" w:styleId="12">
    <w:name w:val="Обычный1"/>
    <w:rsid w:val="00034BA3"/>
    <w:pPr>
      <w:snapToGrid w:val="0"/>
    </w:pPr>
    <w:rPr>
      <w:rFonts w:ascii="Arial" w:eastAsia="Times New Roman" w:hAnsi="Arial"/>
      <w:sz w:val="18"/>
    </w:rPr>
  </w:style>
  <w:style w:type="character" w:customStyle="1" w:styleId="50">
    <w:name w:val="Заголовок 5 Знак"/>
    <w:aliases w:val="_Подпункт Знак"/>
    <w:link w:val="5"/>
    <w:rsid w:val="00E17796"/>
    <w:rPr>
      <w:rFonts w:ascii="Arial" w:eastAsia="Times New Roman" w:hAnsi="Arial"/>
      <w:b/>
      <w:bCs/>
      <w:i/>
      <w:iCs/>
      <w:sz w:val="26"/>
      <w:szCs w:val="26"/>
      <w:lang w:val="x-none" w:eastAsia="x-none"/>
    </w:rPr>
  </w:style>
  <w:style w:type="character" w:customStyle="1" w:styleId="22">
    <w:name w:val="Основной текст (2)_"/>
    <w:link w:val="23"/>
    <w:rsid w:val="008D1F2F"/>
    <w:rPr>
      <w:shd w:val="clear" w:color="auto" w:fill="FFFFFF"/>
    </w:rPr>
  </w:style>
  <w:style w:type="paragraph" w:customStyle="1" w:styleId="23">
    <w:name w:val="Основной текст (2)"/>
    <w:basedOn w:val="a"/>
    <w:link w:val="22"/>
    <w:rsid w:val="008D1F2F"/>
    <w:pPr>
      <w:widowControl w:val="0"/>
      <w:shd w:val="clear" w:color="auto" w:fill="FFFFFF"/>
      <w:spacing w:after="0" w:line="390" w:lineRule="exact"/>
      <w:jc w:val="center"/>
    </w:pPr>
    <w:rPr>
      <w:sz w:val="20"/>
      <w:szCs w:val="20"/>
      <w:lang w:val="x-none" w:eastAsia="x-none"/>
    </w:rPr>
  </w:style>
  <w:style w:type="character" w:customStyle="1" w:styleId="211pt">
    <w:name w:val="Основной текст (2) + 11 pt;Полужирный"/>
    <w:rsid w:val="008D1F2F"/>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105pt">
    <w:name w:val="Основной текст (2) + 10;5 pt"/>
    <w:rsid w:val="008D1F2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
    <w:name w:val="Название книги1"/>
    <w:aliases w:val="3. Выделение,Подзагол!,!Подзаг"/>
    <w:uiPriority w:val="99"/>
    <w:qFormat/>
    <w:rsid w:val="00887506"/>
    <w:rPr>
      <w:rFonts w:cs="Times New Roman"/>
      <w:b/>
      <w:smallCaps/>
      <w:spacing w:val="5"/>
    </w:rPr>
  </w:style>
  <w:style w:type="paragraph" w:customStyle="1" w:styleId="af4">
    <w:name w:val="Текст б/н Знак"/>
    <w:basedOn w:val="a"/>
    <w:link w:val="af5"/>
    <w:uiPriority w:val="99"/>
    <w:rsid w:val="00887506"/>
    <w:pPr>
      <w:spacing w:after="0" w:line="240" w:lineRule="auto"/>
      <w:ind w:firstLine="709"/>
      <w:jc w:val="both"/>
    </w:pPr>
    <w:rPr>
      <w:rFonts w:ascii="Times New Roman" w:hAnsi="Times New Roman"/>
      <w:sz w:val="28"/>
      <w:szCs w:val="20"/>
      <w:lang w:val="x-none" w:eastAsia="x-none"/>
    </w:rPr>
  </w:style>
  <w:style w:type="character" w:customStyle="1" w:styleId="af5">
    <w:name w:val="Текст б/н Знак Знак"/>
    <w:link w:val="af4"/>
    <w:uiPriority w:val="99"/>
    <w:locked/>
    <w:rsid w:val="00887506"/>
    <w:rPr>
      <w:rFonts w:ascii="Times New Roman" w:hAnsi="Times New Roman"/>
      <w:sz w:val="28"/>
    </w:rPr>
  </w:style>
  <w:style w:type="paragraph" w:customStyle="1" w:styleId="4">
    <w:name w:val="Раздел 4 Знак"/>
    <w:basedOn w:val="a"/>
    <w:link w:val="40"/>
    <w:uiPriority w:val="99"/>
    <w:rsid w:val="00887506"/>
    <w:pPr>
      <w:spacing w:before="60" w:after="0" w:line="240" w:lineRule="auto"/>
      <w:ind w:firstLine="709"/>
      <w:jc w:val="both"/>
      <w:outlineLvl w:val="3"/>
    </w:pPr>
    <w:rPr>
      <w:rFonts w:ascii="Times New Roman" w:hAnsi="Times New Roman"/>
      <w:spacing w:val="-5"/>
      <w:sz w:val="24"/>
      <w:szCs w:val="20"/>
      <w:lang w:val="x-none" w:eastAsia="x-none"/>
    </w:rPr>
  </w:style>
  <w:style w:type="character" w:customStyle="1" w:styleId="40">
    <w:name w:val="Раздел 4 Знак Знак"/>
    <w:link w:val="4"/>
    <w:uiPriority w:val="99"/>
    <w:locked/>
    <w:rsid w:val="00887506"/>
    <w:rPr>
      <w:rFonts w:ascii="Times New Roman" w:hAnsi="Times New Roman"/>
      <w:spacing w:val="-5"/>
      <w:sz w:val="24"/>
    </w:rPr>
  </w:style>
  <w:style w:type="character" w:styleId="af6">
    <w:name w:val="Strong"/>
    <w:uiPriority w:val="22"/>
    <w:qFormat/>
    <w:rsid w:val="00CC27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586075">
      <w:bodyDiv w:val="1"/>
      <w:marLeft w:val="0"/>
      <w:marRight w:val="0"/>
      <w:marTop w:val="0"/>
      <w:marBottom w:val="0"/>
      <w:divBdr>
        <w:top w:val="none" w:sz="0" w:space="0" w:color="auto"/>
        <w:left w:val="none" w:sz="0" w:space="0" w:color="auto"/>
        <w:bottom w:val="none" w:sz="0" w:space="0" w:color="auto"/>
        <w:right w:val="none" w:sz="0" w:space="0" w:color="auto"/>
      </w:divBdr>
    </w:div>
    <w:div w:id="537359702">
      <w:bodyDiv w:val="1"/>
      <w:marLeft w:val="0"/>
      <w:marRight w:val="0"/>
      <w:marTop w:val="0"/>
      <w:marBottom w:val="0"/>
      <w:divBdr>
        <w:top w:val="none" w:sz="0" w:space="0" w:color="auto"/>
        <w:left w:val="none" w:sz="0" w:space="0" w:color="auto"/>
        <w:bottom w:val="none" w:sz="0" w:space="0" w:color="auto"/>
        <w:right w:val="none" w:sz="0" w:space="0" w:color="auto"/>
      </w:divBdr>
    </w:div>
    <w:div w:id="663584733">
      <w:bodyDiv w:val="1"/>
      <w:marLeft w:val="0"/>
      <w:marRight w:val="0"/>
      <w:marTop w:val="0"/>
      <w:marBottom w:val="0"/>
      <w:divBdr>
        <w:top w:val="none" w:sz="0" w:space="0" w:color="auto"/>
        <w:left w:val="none" w:sz="0" w:space="0" w:color="auto"/>
        <w:bottom w:val="none" w:sz="0" w:space="0" w:color="auto"/>
        <w:right w:val="none" w:sz="0" w:space="0" w:color="auto"/>
      </w:divBdr>
    </w:div>
    <w:div w:id="833254364">
      <w:bodyDiv w:val="1"/>
      <w:marLeft w:val="0"/>
      <w:marRight w:val="0"/>
      <w:marTop w:val="0"/>
      <w:marBottom w:val="0"/>
      <w:divBdr>
        <w:top w:val="none" w:sz="0" w:space="0" w:color="auto"/>
        <w:left w:val="none" w:sz="0" w:space="0" w:color="auto"/>
        <w:bottom w:val="none" w:sz="0" w:space="0" w:color="auto"/>
        <w:right w:val="none" w:sz="0" w:space="0" w:color="auto"/>
      </w:divBdr>
    </w:div>
    <w:div w:id="1093360495">
      <w:bodyDiv w:val="1"/>
      <w:marLeft w:val="0"/>
      <w:marRight w:val="0"/>
      <w:marTop w:val="0"/>
      <w:marBottom w:val="0"/>
      <w:divBdr>
        <w:top w:val="none" w:sz="0" w:space="0" w:color="auto"/>
        <w:left w:val="none" w:sz="0" w:space="0" w:color="auto"/>
        <w:bottom w:val="none" w:sz="0" w:space="0" w:color="auto"/>
        <w:right w:val="none" w:sz="0" w:space="0" w:color="auto"/>
      </w:divBdr>
    </w:div>
    <w:div w:id="1256092597">
      <w:bodyDiv w:val="1"/>
      <w:marLeft w:val="0"/>
      <w:marRight w:val="0"/>
      <w:marTop w:val="0"/>
      <w:marBottom w:val="0"/>
      <w:divBdr>
        <w:top w:val="none" w:sz="0" w:space="0" w:color="auto"/>
        <w:left w:val="none" w:sz="0" w:space="0" w:color="auto"/>
        <w:bottom w:val="none" w:sz="0" w:space="0" w:color="auto"/>
        <w:right w:val="none" w:sz="0" w:space="0" w:color="auto"/>
      </w:divBdr>
    </w:div>
    <w:div w:id="1283657727">
      <w:bodyDiv w:val="1"/>
      <w:marLeft w:val="0"/>
      <w:marRight w:val="0"/>
      <w:marTop w:val="0"/>
      <w:marBottom w:val="0"/>
      <w:divBdr>
        <w:top w:val="none" w:sz="0" w:space="0" w:color="auto"/>
        <w:left w:val="none" w:sz="0" w:space="0" w:color="auto"/>
        <w:bottom w:val="none" w:sz="0" w:space="0" w:color="auto"/>
        <w:right w:val="none" w:sz="0" w:space="0" w:color="auto"/>
      </w:divBdr>
    </w:div>
    <w:div w:id="1553035374">
      <w:bodyDiv w:val="1"/>
      <w:marLeft w:val="0"/>
      <w:marRight w:val="0"/>
      <w:marTop w:val="0"/>
      <w:marBottom w:val="0"/>
      <w:divBdr>
        <w:top w:val="none" w:sz="0" w:space="0" w:color="auto"/>
        <w:left w:val="none" w:sz="0" w:space="0" w:color="auto"/>
        <w:bottom w:val="none" w:sz="0" w:space="0" w:color="auto"/>
        <w:right w:val="none" w:sz="0" w:space="0" w:color="auto"/>
      </w:divBdr>
    </w:div>
    <w:div w:id="1605109010">
      <w:bodyDiv w:val="1"/>
      <w:marLeft w:val="0"/>
      <w:marRight w:val="0"/>
      <w:marTop w:val="0"/>
      <w:marBottom w:val="0"/>
      <w:divBdr>
        <w:top w:val="none" w:sz="0" w:space="0" w:color="auto"/>
        <w:left w:val="none" w:sz="0" w:space="0" w:color="auto"/>
        <w:bottom w:val="none" w:sz="0" w:space="0" w:color="auto"/>
        <w:right w:val="none" w:sz="0" w:space="0" w:color="auto"/>
      </w:divBdr>
    </w:div>
    <w:div w:id="1880581253">
      <w:bodyDiv w:val="1"/>
      <w:marLeft w:val="0"/>
      <w:marRight w:val="0"/>
      <w:marTop w:val="0"/>
      <w:marBottom w:val="0"/>
      <w:divBdr>
        <w:top w:val="none" w:sz="0" w:space="0" w:color="auto"/>
        <w:left w:val="none" w:sz="0" w:space="0" w:color="auto"/>
        <w:bottom w:val="none" w:sz="0" w:space="0" w:color="auto"/>
        <w:right w:val="none" w:sz="0" w:space="0" w:color="auto"/>
      </w:divBdr>
    </w:div>
    <w:div w:id="1921786979">
      <w:bodyDiv w:val="1"/>
      <w:marLeft w:val="0"/>
      <w:marRight w:val="0"/>
      <w:marTop w:val="0"/>
      <w:marBottom w:val="0"/>
      <w:divBdr>
        <w:top w:val="none" w:sz="0" w:space="0" w:color="auto"/>
        <w:left w:val="none" w:sz="0" w:space="0" w:color="auto"/>
        <w:bottom w:val="none" w:sz="0" w:space="0" w:color="auto"/>
        <w:right w:val="none" w:sz="0" w:space="0" w:color="auto"/>
      </w:divBdr>
    </w:div>
    <w:div w:id="192218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172AC-8CA1-42E7-83C7-4DE291DCB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1330</Words>
  <Characters>7583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ДОКУМЕНТАЦИЯ</vt:lpstr>
    </vt:vector>
  </TitlesOfParts>
  <Company>SPecialiST RePack</Company>
  <LinksUpToDate>false</LinksUpToDate>
  <CharactersWithSpaces>8896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dc:title>
  <dc:creator>Германова  Н.Б.</dc:creator>
  <cp:lastModifiedBy>PC72</cp:lastModifiedBy>
  <cp:revision>2</cp:revision>
  <cp:lastPrinted>2016-07-28T06:51:00Z</cp:lastPrinted>
  <dcterms:created xsi:type="dcterms:W3CDTF">2026-05-08T11:05:00Z</dcterms:created>
  <dcterms:modified xsi:type="dcterms:W3CDTF">2026-05-08T11:05:00Z</dcterms:modified>
</cp:coreProperties>
</file>