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69C" w:rsidRPr="000E469C" w:rsidRDefault="000E469C" w:rsidP="000E469C">
      <w:pPr>
        <w:ind w:firstLine="426"/>
        <w:jc w:val="right"/>
        <w:rPr>
          <w:i/>
          <w:sz w:val="22"/>
          <w:szCs w:val="22"/>
        </w:rPr>
      </w:pPr>
      <w:r w:rsidRPr="000E469C">
        <w:rPr>
          <w:i/>
          <w:sz w:val="22"/>
          <w:szCs w:val="22"/>
        </w:rPr>
        <w:t>Проект контракта</w:t>
      </w:r>
    </w:p>
    <w:p w:rsidR="000E525F" w:rsidRPr="0007640B" w:rsidRDefault="000E525F" w:rsidP="000E525F">
      <w:pPr>
        <w:ind w:firstLine="426"/>
        <w:jc w:val="center"/>
        <w:rPr>
          <w:b/>
          <w:sz w:val="22"/>
          <w:szCs w:val="22"/>
        </w:rPr>
      </w:pPr>
      <w:r w:rsidRPr="007A3E92">
        <w:rPr>
          <w:b/>
          <w:sz w:val="22"/>
          <w:szCs w:val="22"/>
        </w:rPr>
        <w:t xml:space="preserve">КОНТРАКТ № </w:t>
      </w:r>
      <w:r w:rsidR="00B62E7A">
        <w:rPr>
          <w:b/>
          <w:sz w:val="22"/>
          <w:szCs w:val="22"/>
        </w:rPr>
        <w:t>14</w:t>
      </w:r>
      <w:r w:rsidR="003E180E" w:rsidRPr="0007640B">
        <w:rPr>
          <w:b/>
          <w:sz w:val="22"/>
          <w:szCs w:val="22"/>
        </w:rPr>
        <w:t>/202</w:t>
      </w:r>
      <w:r w:rsidR="00B62E7A">
        <w:rPr>
          <w:b/>
          <w:sz w:val="22"/>
          <w:szCs w:val="22"/>
        </w:rPr>
        <w:t>6</w:t>
      </w:r>
    </w:p>
    <w:p w:rsidR="00CE1C5E" w:rsidRPr="007A3E92" w:rsidRDefault="000E525F" w:rsidP="00CE1C5E">
      <w:pPr>
        <w:widowControl w:val="0"/>
        <w:tabs>
          <w:tab w:val="left" w:pos="3060"/>
        </w:tabs>
        <w:autoSpaceDE w:val="0"/>
        <w:autoSpaceDN w:val="0"/>
        <w:adjustRightInd w:val="0"/>
        <w:ind w:firstLine="720"/>
        <w:jc w:val="center"/>
        <w:rPr>
          <w:bCs/>
          <w:sz w:val="22"/>
          <w:szCs w:val="22"/>
        </w:rPr>
      </w:pPr>
      <w:r w:rsidRPr="007A3E92">
        <w:rPr>
          <w:bCs/>
          <w:sz w:val="22"/>
          <w:szCs w:val="22"/>
        </w:rPr>
        <w:t xml:space="preserve">Идентификационный код закупки </w:t>
      </w:r>
      <w:r w:rsidR="00CE1C5E" w:rsidRPr="00CE1C5E">
        <w:rPr>
          <w:bCs/>
          <w:sz w:val="22"/>
          <w:szCs w:val="22"/>
        </w:rPr>
        <w:t>262782032686078200100100030000000244</w:t>
      </w:r>
    </w:p>
    <w:p w:rsidR="0078614E" w:rsidRPr="003B0A2D" w:rsidRDefault="0078614E" w:rsidP="00F43AC6">
      <w:pPr>
        <w:widowControl w:val="0"/>
        <w:tabs>
          <w:tab w:val="left" w:pos="3060"/>
        </w:tabs>
        <w:autoSpaceDE w:val="0"/>
        <w:autoSpaceDN w:val="0"/>
        <w:adjustRightInd w:val="0"/>
        <w:rPr>
          <w:sz w:val="22"/>
          <w:szCs w:val="22"/>
        </w:rPr>
      </w:pPr>
    </w:p>
    <w:p w:rsidR="000E525F" w:rsidRDefault="000E525F" w:rsidP="00394C9C">
      <w:pPr>
        <w:tabs>
          <w:tab w:val="left" w:pos="7371"/>
        </w:tabs>
        <w:spacing w:after="60"/>
        <w:outlineLvl w:val="1"/>
        <w:rPr>
          <w:sz w:val="22"/>
          <w:szCs w:val="22"/>
        </w:rPr>
      </w:pPr>
      <w:r w:rsidRPr="003B0A2D">
        <w:rPr>
          <w:sz w:val="22"/>
          <w:szCs w:val="22"/>
        </w:rPr>
        <w:t>Санкт-Петербург</w:t>
      </w:r>
      <w:r w:rsidR="00394C9C">
        <w:rPr>
          <w:sz w:val="22"/>
          <w:szCs w:val="22"/>
        </w:rPr>
        <w:tab/>
      </w:r>
      <w:r w:rsidRPr="003B0A2D">
        <w:rPr>
          <w:sz w:val="22"/>
          <w:szCs w:val="22"/>
        </w:rPr>
        <w:t xml:space="preserve">«___» </w:t>
      </w:r>
      <w:r w:rsidR="000946D4">
        <w:rPr>
          <w:sz w:val="22"/>
          <w:szCs w:val="22"/>
        </w:rPr>
        <w:t>мая</w:t>
      </w:r>
      <w:r w:rsidRPr="003B0A2D">
        <w:rPr>
          <w:sz w:val="22"/>
          <w:szCs w:val="22"/>
        </w:rPr>
        <w:t xml:space="preserve"> 20</w:t>
      </w:r>
      <w:r w:rsidR="00F46387">
        <w:rPr>
          <w:sz w:val="22"/>
          <w:szCs w:val="22"/>
        </w:rPr>
        <w:t>2</w:t>
      </w:r>
      <w:r w:rsidR="00B62E7A">
        <w:rPr>
          <w:sz w:val="22"/>
          <w:szCs w:val="22"/>
        </w:rPr>
        <w:t>6</w:t>
      </w:r>
      <w:r w:rsidRPr="003B0A2D">
        <w:rPr>
          <w:sz w:val="22"/>
          <w:szCs w:val="22"/>
        </w:rPr>
        <w:t xml:space="preserve"> года</w:t>
      </w:r>
    </w:p>
    <w:p w:rsidR="00237B8D" w:rsidRPr="002F2ED3" w:rsidRDefault="00237B8D" w:rsidP="009418EA">
      <w:pPr>
        <w:spacing w:after="60"/>
        <w:outlineLvl w:val="1"/>
        <w:rPr>
          <w:sz w:val="16"/>
          <w:szCs w:val="16"/>
        </w:rPr>
      </w:pPr>
    </w:p>
    <w:p w:rsidR="000E525F" w:rsidRPr="003B0A2D" w:rsidRDefault="002836EA" w:rsidP="000E525F">
      <w:pPr>
        <w:ind w:firstLine="720"/>
        <w:jc w:val="both"/>
        <w:rPr>
          <w:sz w:val="22"/>
          <w:szCs w:val="22"/>
        </w:rPr>
      </w:pPr>
      <w:r w:rsidRPr="002836EA">
        <w:rPr>
          <w:sz w:val="22"/>
          <w:szCs w:val="22"/>
        </w:rPr>
        <w:t>Государственное бюджетное учреждение дополнительного образования Центр детско-юношеского технического творчества и информационных технологий Пушкинского района Санкт-Петербурга (сокращенное наименование - ГБУ ДО ЦДЮТТИТ Пушкинского района Санкт-Петербурга), именуемое в дальнейшем Заказчик, в лице директора Койвунена</w:t>
      </w:r>
      <w:r w:rsidR="00CD0537">
        <w:rPr>
          <w:sz w:val="22"/>
          <w:szCs w:val="22"/>
        </w:rPr>
        <w:t xml:space="preserve"> Андрея Викторовича</w:t>
      </w:r>
      <w:r w:rsidR="000E525F" w:rsidRPr="003B0A2D">
        <w:rPr>
          <w:sz w:val="22"/>
          <w:szCs w:val="22"/>
        </w:rPr>
        <w:t xml:space="preserve">, действующего на основании Устава, с одной стороны, и _________________, именуемое в дальнейшем Исполнитель, в лице _______________, действующего на основании </w:t>
      </w:r>
      <w:r w:rsidR="000E525F" w:rsidRPr="00394C9C">
        <w:rPr>
          <w:sz w:val="22"/>
          <w:szCs w:val="22"/>
          <w:u w:val="single"/>
        </w:rPr>
        <w:t>___________</w:t>
      </w:r>
      <w:r w:rsidR="000E525F" w:rsidRPr="00394C9C">
        <w:rPr>
          <w:sz w:val="22"/>
          <w:szCs w:val="22"/>
        </w:rPr>
        <w:t>,</w:t>
      </w:r>
      <w:r w:rsidR="000E525F" w:rsidRPr="003B0A2D">
        <w:rPr>
          <w:sz w:val="22"/>
          <w:szCs w:val="22"/>
        </w:rPr>
        <w:t xml:space="preserve"> с другой стороны, заключили настоящий контракт о нижеследующем:</w:t>
      </w:r>
    </w:p>
    <w:p w:rsidR="000E525F" w:rsidRPr="003B0A2D" w:rsidRDefault="000E525F" w:rsidP="000E525F">
      <w:pPr>
        <w:suppressLineNumbers/>
        <w:suppressAutoHyphens/>
        <w:spacing w:before="120" w:after="120"/>
        <w:jc w:val="center"/>
        <w:outlineLvl w:val="1"/>
        <w:rPr>
          <w:b/>
          <w:bCs/>
          <w:sz w:val="22"/>
          <w:szCs w:val="22"/>
        </w:rPr>
      </w:pPr>
      <w:r w:rsidRPr="003B0A2D">
        <w:rPr>
          <w:b/>
          <w:bCs/>
          <w:sz w:val="22"/>
          <w:szCs w:val="22"/>
        </w:rPr>
        <w:t xml:space="preserve">1. </w:t>
      </w:r>
      <w:r w:rsidR="00C87E1F">
        <w:rPr>
          <w:b/>
          <w:bCs/>
          <w:sz w:val="22"/>
          <w:szCs w:val="22"/>
        </w:rPr>
        <w:t>ПРЕДМЕТ КОНТРАКТА</w:t>
      </w:r>
    </w:p>
    <w:p w:rsidR="000E525F" w:rsidRDefault="000E525F" w:rsidP="000E525F">
      <w:pPr>
        <w:keepNext/>
        <w:keepLines/>
        <w:tabs>
          <w:tab w:val="left" w:pos="426"/>
          <w:tab w:val="left" w:pos="709"/>
          <w:tab w:val="left" w:pos="993"/>
        </w:tabs>
        <w:ind w:firstLine="567"/>
        <w:jc w:val="both"/>
        <w:outlineLvl w:val="1"/>
        <w:rPr>
          <w:sz w:val="22"/>
          <w:szCs w:val="22"/>
        </w:rPr>
      </w:pPr>
      <w:r w:rsidRPr="003B0A2D">
        <w:rPr>
          <w:sz w:val="22"/>
          <w:szCs w:val="22"/>
        </w:rPr>
        <w:t xml:space="preserve">1.1. Исполнитель по настоящему контракту обязуется оказать услуги </w:t>
      </w:r>
      <w:r w:rsidR="00DB5BFA">
        <w:rPr>
          <w:sz w:val="22"/>
          <w:szCs w:val="22"/>
        </w:rPr>
        <w:t xml:space="preserve">по </w:t>
      </w:r>
      <w:r w:rsidR="00DB5BFA" w:rsidRPr="00DB5BFA">
        <w:rPr>
          <w:sz w:val="22"/>
          <w:szCs w:val="22"/>
        </w:rPr>
        <w:t xml:space="preserve">обязательному страхованию автогражданской ответственности (ОСАГО) для ГБУ ДО ЦДЮТТИТ Пушкинского района Санкт-Петербурга </w:t>
      </w:r>
      <w:r w:rsidRPr="003B0A2D">
        <w:rPr>
          <w:sz w:val="22"/>
          <w:szCs w:val="22"/>
        </w:rPr>
        <w:t xml:space="preserve">(далее – </w:t>
      </w:r>
      <w:r w:rsidR="00DC39B4">
        <w:rPr>
          <w:sz w:val="22"/>
          <w:szCs w:val="22"/>
        </w:rPr>
        <w:t>У</w:t>
      </w:r>
      <w:r w:rsidRPr="003B0A2D">
        <w:rPr>
          <w:sz w:val="22"/>
          <w:szCs w:val="22"/>
        </w:rPr>
        <w:t xml:space="preserve">слуги), согласно </w:t>
      </w:r>
      <w:r w:rsidR="00DB5BFA">
        <w:rPr>
          <w:sz w:val="22"/>
          <w:szCs w:val="22"/>
        </w:rPr>
        <w:t>Приложениям № 1, 2, 3</w:t>
      </w:r>
      <w:r w:rsidRPr="003B0A2D">
        <w:rPr>
          <w:sz w:val="22"/>
          <w:szCs w:val="22"/>
        </w:rPr>
        <w:t>, являющимися неотъемлемой частью настоящего Контракта</w:t>
      </w:r>
      <w:r w:rsidR="00DC39B4">
        <w:rPr>
          <w:sz w:val="22"/>
          <w:szCs w:val="22"/>
        </w:rPr>
        <w:t xml:space="preserve">, </w:t>
      </w:r>
      <w:r w:rsidR="00DC39B4" w:rsidRPr="00DC39B4">
        <w:rPr>
          <w:sz w:val="22"/>
          <w:szCs w:val="22"/>
        </w:rPr>
        <w:t xml:space="preserve">а </w:t>
      </w:r>
      <w:r w:rsidR="00DC39B4">
        <w:rPr>
          <w:sz w:val="22"/>
          <w:szCs w:val="22"/>
        </w:rPr>
        <w:t>Заказчик</w:t>
      </w:r>
      <w:r w:rsidR="00DC39B4" w:rsidRPr="00DC39B4">
        <w:rPr>
          <w:sz w:val="22"/>
          <w:szCs w:val="22"/>
        </w:rPr>
        <w:t xml:space="preserve"> обязуется принять и оплатить оказанные Услуги.</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1.2. </w:t>
      </w:r>
      <w:r w:rsidRPr="00DC39B4">
        <w:rPr>
          <w:sz w:val="22"/>
          <w:szCs w:val="22"/>
        </w:rPr>
        <w:t xml:space="preserve">Объектом </w:t>
      </w:r>
      <w:r w:rsidR="002836EA">
        <w:rPr>
          <w:sz w:val="22"/>
          <w:szCs w:val="22"/>
        </w:rPr>
        <w:t>закупки</w:t>
      </w:r>
      <w:r w:rsidRPr="00DC39B4">
        <w:rPr>
          <w:sz w:val="22"/>
          <w:szCs w:val="22"/>
        </w:rPr>
        <w:t xml:space="preserve"> являются имущественные интересы в соответствии с Федеральным законом от 25.04.2002 № 40-ФЗ «Об обязательном страховании гражданской ответственности владельцев транспортных средств», Положением «О правилах обязательного страхования гражданской ответственности владельцев транспортных средств» утвержденным Банком России от 19.09.2014 N 431-П.</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1.3. </w:t>
      </w:r>
      <w:r w:rsidRPr="00DC39B4">
        <w:rPr>
          <w:sz w:val="22"/>
          <w:szCs w:val="22"/>
        </w:rPr>
        <w:t xml:space="preserve">Предметом </w:t>
      </w:r>
      <w:r w:rsidR="002836EA">
        <w:rPr>
          <w:sz w:val="22"/>
          <w:szCs w:val="22"/>
        </w:rPr>
        <w:t>закупки</w:t>
      </w:r>
      <w:r w:rsidRPr="00DC39B4">
        <w:rPr>
          <w:sz w:val="22"/>
          <w:szCs w:val="22"/>
        </w:rPr>
        <w:t xml:space="preserve"> является заключение </w:t>
      </w:r>
      <w:r w:rsidR="00EB37C7">
        <w:rPr>
          <w:sz w:val="22"/>
          <w:szCs w:val="22"/>
        </w:rPr>
        <w:t>контракта</w:t>
      </w:r>
      <w:r w:rsidRPr="00DC39B4">
        <w:rPr>
          <w:sz w:val="22"/>
          <w:szCs w:val="22"/>
        </w:rPr>
        <w:t xml:space="preserve"> страхования гражданской ответственности </w:t>
      </w:r>
      <w:r>
        <w:rPr>
          <w:sz w:val="22"/>
          <w:szCs w:val="22"/>
        </w:rPr>
        <w:t>Заказчика</w:t>
      </w:r>
      <w:r w:rsidRPr="00DC39B4">
        <w:rPr>
          <w:sz w:val="22"/>
          <w:szCs w:val="22"/>
        </w:rPr>
        <w:t xml:space="preserve">, как владельца транспортного средства, путем оформления и выдачи </w:t>
      </w:r>
      <w:r>
        <w:rPr>
          <w:sz w:val="22"/>
          <w:szCs w:val="22"/>
        </w:rPr>
        <w:t>Заказчику</w:t>
      </w:r>
      <w:r w:rsidRPr="00DC39B4">
        <w:rPr>
          <w:sz w:val="22"/>
          <w:szCs w:val="22"/>
        </w:rPr>
        <w:t xml:space="preserve"> страхового полиса обязательного страхования гражданской ответственности владельцев транспортных средств (далее – Полис), оформленного </w:t>
      </w:r>
      <w:r>
        <w:rPr>
          <w:sz w:val="22"/>
          <w:szCs w:val="22"/>
        </w:rPr>
        <w:t>Исполнителем</w:t>
      </w:r>
      <w:r w:rsidRPr="00DC39B4">
        <w:rPr>
          <w:sz w:val="22"/>
          <w:szCs w:val="22"/>
        </w:rPr>
        <w:t xml:space="preserve"> по форме в соответствии с Положением «О правилах обязательного страхования гражданской ответственности владельцев транспортных средств» утвержденным Банком России от 19.09.2014 N 431-П, </w:t>
      </w:r>
      <w:r w:rsidR="00551C96" w:rsidRPr="00551C96">
        <w:rPr>
          <w:sz w:val="22"/>
          <w:szCs w:val="22"/>
        </w:rPr>
        <w:t>Указанием Банка России от 08 декабря 2021г. №6007-У "О страховых тарифах по обязательному страхованию гражданской ответственности владельцев транспортных средств".</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1.4. </w:t>
      </w:r>
      <w:r w:rsidR="004B307D">
        <w:rPr>
          <w:sz w:val="22"/>
          <w:szCs w:val="22"/>
        </w:rPr>
        <w:t>Полис оформляется</w:t>
      </w:r>
      <w:r w:rsidRPr="00DC39B4">
        <w:rPr>
          <w:sz w:val="22"/>
          <w:szCs w:val="22"/>
        </w:rPr>
        <w:t xml:space="preserve"> </w:t>
      </w:r>
      <w:r>
        <w:rPr>
          <w:sz w:val="22"/>
          <w:szCs w:val="22"/>
        </w:rPr>
        <w:t>Исполнителем</w:t>
      </w:r>
      <w:r w:rsidRPr="00DC39B4">
        <w:rPr>
          <w:sz w:val="22"/>
          <w:szCs w:val="22"/>
        </w:rPr>
        <w:t xml:space="preserve"> </w:t>
      </w:r>
      <w:r w:rsidR="00B17A85">
        <w:rPr>
          <w:sz w:val="22"/>
          <w:szCs w:val="22"/>
        </w:rPr>
        <w:t>на</w:t>
      </w:r>
      <w:r w:rsidRPr="00DC39B4">
        <w:rPr>
          <w:sz w:val="22"/>
          <w:szCs w:val="22"/>
        </w:rPr>
        <w:t xml:space="preserve"> срок 1 (один) календарный год: с 00 ч.</w:t>
      </w:r>
      <w:r w:rsidR="009B5935">
        <w:rPr>
          <w:sz w:val="22"/>
          <w:szCs w:val="22"/>
        </w:rPr>
        <w:t xml:space="preserve"> 00 мин. 18.07.20</w:t>
      </w:r>
      <w:r w:rsidR="00F46387">
        <w:rPr>
          <w:sz w:val="22"/>
          <w:szCs w:val="22"/>
        </w:rPr>
        <w:t>2</w:t>
      </w:r>
      <w:r w:rsidR="00B62E7A">
        <w:rPr>
          <w:sz w:val="22"/>
          <w:szCs w:val="22"/>
        </w:rPr>
        <w:t>6</w:t>
      </w:r>
      <w:r w:rsidR="009B5935">
        <w:rPr>
          <w:sz w:val="22"/>
          <w:szCs w:val="22"/>
        </w:rPr>
        <w:t xml:space="preserve"> г. </w:t>
      </w:r>
      <w:r w:rsidRPr="00DC39B4">
        <w:rPr>
          <w:sz w:val="22"/>
          <w:szCs w:val="22"/>
        </w:rPr>
        <w:t>по 23 ч. 59 мин. 17.07.20</w:t>
      </w:r>
      <w:r w:rsidR="00054691">
        <w:rPr>
          <w:sz w:val="22"/>
          <w:szCs w:val="22"/>
        </w:rPr>
        <w:t>2</w:t>
      </w:r>
      <w:r w:rsidR="00B62E7A">
        <w:rPr>
          <w:sz w:val="22"/>
          <w:szCs w:val="22"/>
        </w:rPr>
        <w:t>7</w:t>
      </w:r>
      <w:r w:rsidRPr="00DC39B4">
        <w:rPr>
          <w:sz w:val="22"/>
          <w:szCs w:val="22"/>
        </w:rPr>
        <w:t xml:space="preserve"> г., в отношении </w:t>
      </w:r>
      <w:r>
        <w:rPr>
          <w:sz w:val="22"/>
          <w:szCs w:val="22"/>
        </w:rPr>
        <w:t>Заказчика</w:t>
      </w:r>
      <w:r w:rsidRPr="00DC39B4">
        <w:rPr>
          <w:sz w:val="22"/>
          <w:szCs w:val="22"/>
        </w:rPr>
        <w:t xml:space="preserve"> и неограниченного числа лиц, допущенных </w:t>
      </w:r>
      <w:r>
        <w:rPr>
          <w:sz w:val="22"/>
          <w:szCs w:val="22"/>
        </w:rPr>
        <w:t>Заказчиком</w:t>
      </w:r>
      <w:r w:rsidRPr="00DC39B4">
        <w:rPr>
          <w:sz w:val="22"/>
          <w:szCs w:val="22"/>
        </w:rPr>
        <w:t xml:space="preserve"> к управлению транспортным средством, а также иных лиц, использующих транспортное средство на законном основании.</w:t>
      </w:r>
    </w:p>
    <w:p w:rsidR="00DC39B4" w:rsidRPr="00DC39B4" w:rsidRDefault="00DC39B4" w:rsidP="00DC39B4">
      <w:pPr>
        <w:keepNext/>
        <w:keepLines/>
        <w:tabs>
          <w:tab w:val="left" w:pos="426"/>
          <w:tab w:val="left" w:pos="709"/>
          <w:tab w:val="left" w:pos="993"/>
        </w:tabs>
        <w:ind w:firstLine="567"/>
        <w:jc w:val="both"/>
        <w:outlineLvl w:val="1"/>
        <w:rPr>
          <w:sz w:val="22"/>
          <w:szCs w:val="22"/>
        </w:rPr>
      </w:pPr>
      <w:r>
        <w:rPr>
          <w:sz w:val="22"/>
          <w:szCs w:val="22"/>
        </w:rPr>
        <w:t xml:space="preserve">1.5. </w:t>
      </w:r>
      <w:r w:rsidRPr="00DC39B4">
        <w:rPr>
          <w:sz w:val="22"/>
          <w:szCs w:val="22"/>
        </w:rPr>
        <w:t xml:space="preserve">В следствие наступления страхового случая Выгодоприобретателем по </w:t>
      </w:r>
      <w:r w:rsidR="00EB37C7">
        <w:rPr>
          <w:sz w:val="22"/>
          <w:szCs w:val="22"/>
        </w:rPr>
        <w:t>контракту</w:t>
      </w:r>
      <w:r w:rsidRPr="00DC39B4">
        <w:rPr>
          <w:sz w:val="22"/>
          <w:szCs w:val="22"/>
        </w:rPr>
        <w:t xml:space="preserve"> страхования гражданской ответственности </w:t>
      </w:r>
      <w:r w:rsidR="00022BBD">
        <w:rPr>
          <w:sz w:val="22"/>
          <w:szCs w:val="22"/>
        </w:rPr>
        <w:t>Заказчика</w:t>
      </w:r>
      <w:r w:rsidRPr="00DC39B4">
        <w:rPr>
          <w:sz w:val="22"/>
          <w:szCs w:val="22"/>
        </w:rPr>
        <w:t>, как владельца транспортного средства (Полису), является:</w:t>
      </w:r>
    </w:p>
    <w:p w:rsidR="00DC39B4" w:rsidRPr="00DC39B4" w:rsidRDefault="00DC39B4" w:rsidP="00DC39B4">
      <w:pPr>
        <w:keepNext/>
        <w:keepLines/>
        <w:tabs>
          <w:tab w:val="left" w:pos="426"/>
          <w:tab w:val="left" w:pos="709"/>
          <w:tab w:val="left" w:pos="993"/>
        </w:tabs>
        <w:ind w:firstLine="567"/>
        <w:jc w:val="both"/>
        <w:outlineLvl w:val="1"/>
        <w:rPr>
          <w:sz w:val="22"/>
          <w:szCs w:val="22"/>
        </w:rPr>
      </w:pPr>
      <w:r w:rsidRPr="00DC39B4">
        <w:rPr>
          <w:sz w:val="22"/>
          <w:szCs w:val="22"/>
        </w:rPr>
        <w:t>- город Санкт-Петербург в лице Комитета имущественных отношений Санкт-Петербурга в случае уничтожения транспортного средства;</w:t>
      </w:r>
    </w:p>
    <w:p w:rsidR="00DC39B4" w:rsidRDefault="00DC39B4" w:rsidP="00DC39B4">
      <w:pPr>
        <w:keepNext/>
        <w:keepLines/>
        <w:tabs>
          <w:tab w:val="left" w:pos="426"/>
          <w:tab w:val="left" w:pos="709"/>
          <w:tab w:val="left" w:pos="993"/>
        </w:tabs>
        <w:ind w:firstLine="567"/>
        <w:jc w:val="both"/>
        <w:outlineLvl w:val="1"/>
        <w:rPr>
          <w:sz w:val="22"/>
          <w:szCs w:val="22"/>
        </w:rPr>
      </w:pPr>
      <w:r w:rsidRPr="00DC39B4">
        <w:rPr>
          <w:sz w:val="22"/>
          <w:szCs w:val="22"/>
        </w:rPr>
        <w:t xml:space="preserve">- </w:t>
      </w:r>
      <w:r w:rsidR="00022BBD">
        <w:rPr>
          <w:sz w:val="22"/>
          <w:szCs w:val="22"/>
        </w:rPr>
        <w:t>Заказчик</w:t>
      </w:r>
      <w:r w:rsidRPr="00DC39B4">
        <w:rPr>
          <w:sz w:val="22"/>
          <w:szCs w:val="22"/>
        </w:rPr>
        <w:t xml:space="preserve"> - в прочих случаях.</w:t>
      </w:r>
    </w:p>
    <w:p w:rsidR="00DF6167" w:rsidRPr="003B0A2D" w:rsidRDefault="00DF6167" w:rsidP="00DC39B4">
      <w:pPr>
        <w:keepNext/>
        <w:keepLines/>
        <w:tabs>
          <w:tab w:val="left" w:pos="426"/>
          <w:tab w:val="left" w:pos="709"/>
          <w:tab w:val="left" w:pos="993"/>
        </w:tabs>
        <w:ind w:firstLine="567"/>
        <w:jc w:val="both"/>
        <w:outlineLvl w:val="1"/>
        <w:rPr>
          <w:sz w:val="22"/>
          <w:szCs w:val="22"/>
        </w:rPr>
      </w:pPr>
    </w:p>
    <w:p w:rsidR="008C1263" w:rsidRPr="00CD0537" w:rsidRDefault="00DF6167" w:rsidP="00CD0537">
      <w:pPr>
        <w:spacing w:line="300" w:lineRule="atLeast"/>
        <w:jc w:val="center"/>
        <w:rPr>
          <w:b/>
          <w:sz w:val="22"/>
          <w:szCs w:val="22"/>
        </w:rPr>
      </w:pPr>
      <w:r>
        <w:rPr>
          <w:b/>
          <w:sz w:val="22"/>
          <w:szCs w:val="22"/>
        </w:rPr>
        <w:t>2</w:t>
      </w:r>
      <w:r w:rsidRPr="003B0A2D">
        <w:rPr>
          <w:b/>
          <w:sz w:val="22"/>
          <w:szCs w:val="22"/>
        </w:rPr>
        <w:t>. ЦЕНА КОНТРАКТА И ПОРЯДОК РАСЧЕТОВ</w:t>
      </w:r>
    </w:p>
    <w:p w:rsidR="00DF6167" w:rsidRDefault="00DF6167" w:rsidP="001E6BAD">
      <w:pPr>
        <w:ind w:firstLine="567"/>
        <w:jc w:val="both"/>
        <w:rPr>
          <w:sz w:val="22"/>
          <w:szCs w:val="22"/>
        </w:rPr>
      </w:pPr>
      <w:r>
        <w:rPr>
          <w:color w:val="000000"/>
          <w:sz w:val="22"/>
          <w:szCs w:val="22"/>
        </w:rPr>
        <w:t>2</w:t>
      </w:r>
      <w:r w:rsidRPr="003B0A2D">
        <w:rPr>
          <w:color w:val="000000"/>
          <w:sz w:val="22"/>
          <w:szCs w:val="22"/>
        </w:rPr>
        <w:t>.1.</w:t>
      </w:r>
      <w:r w:rsidRPr="003B0A2D">
        <w:rPr>
          <w:sz w:val="22"/>
          <w:szCs w:val="22"/>
        </w:rPr>
        <w:t xml:space="preserve"> </w:t>
      </w:r>
      <w:r w:rsidRPr="00DF6167">
        <w:rPr>
          <w:sz w:val="22"/>
          <w:szCs w:val="22"/>
        </w:rPr>
        <w:t xml:space="preserve">Цена Контракта составляет __________руб. (___________ рублей ____ копеек), в </w:t>
      </w:r>
      <w:proofErr w:type="spellStart"/>
      <w:r w:rsidRPr="00DF6167">
        <w:rPr>
          <w:sz w:val="22"/>
          <w:szCs w:val="22"/>
        </w:rPr>
        <w:t>т.ч</w:t>
      </w:r>
      <w:proofErr w:type="spellEnd"/>
      <w:r w:rsidRPr="00DF6167">
        <w:rPr>
          <w:sz w:val="22"/>
          <w:szCs w:val="22"/>
        </w:rPr>
        <w:t>. НДС</w:t>
      </w:r>
      <w:r>
        <w:rPr>
          <w:rStyle w:val="a5"/>
          <w:sz w:val="22"/>
          <w:szCs w:val="22"/>
        </w:rPr>
        <w:footnoteReference w:customMarkFollows="1" w:id="1"/>
        <w:t>*</w:t>
      </w:r>
      <w:r w:rsidRPr="00DF6167">
        <w:rPr>
          <w:sz w:val="22"/>
          <w:szCs w:val="22"/>
        </w:rPr>
        <w:t xml:space="preserve">, согласно Приложению № </w:t>
      </w:r>
      <w:r>
        <w:rPr>
          <w:sz w:val="22"/>
          <w:szCs w:val="22"/>
        </w:rPr>
        <w:t>1</w:t>
      </w:r>
      <w:r w:rsidRPr="00DF6167">
        <w:rPr>
          <w:sz w:val="22"/>
          <w:szCs w:val="22"/>
        </w:rPr>
        <w:t>.</w:t>
      </w:r>
    </w:p>
    <w:p w:rsidR="00DF6167" w:rsidRPr="003B0A2D" w:rsidRDefault="00DF6167" w:rsidP="001E6BAD">
      <w:pPr>
        <w:ind w:firstLine="567"/>
        <w:jc w:val="both"/>
        <w:rPr>
          <w:sz w:val="22"/>
          <w:szCs w:val="22"/>
        </w:rPr>
      </w:pPr>
      <w:r>
        <w:rPr>
          <w:sz w:val="22"/>
          <w:szCs w:val="22"/>
        </w:rPr>
        <w:t xml:space="preserve">2.2. </w:t>
      </w:r>
      <w:r w:rsidR="00777EF4" w:rsidRPr="00777EF4">
        <w:rPr>
          <w:sz w:val="22"/>
          <w:szCs w:val="22"/>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777EF4" w:rsidRPr="00777EF4">
        <w:rPr>
          <w:sz w:val="22"/>
          <w:szCs w:val="22"/>
          <w:vertAlign w:val="superscript"/>
        </w:rPr>
        <w:footnoteReference w:customMarkFollows="1" w:id="2"/>
        <w:t>2</w:t>
      </w:r>
      <w:r w:rsidR="00777EF4" w:rsidRPr="00777EF4">
        <w:rPr>
          <w:sz w:val="22"/>
          <w:szCs w:val="22"/>
        </w:rPr>
        <w:t xml:space="preserve"> при условии, что услуги оказаны надлежащим образом и приняты Заказчиком в соответствии с контрактом</w:t>
      </w:r>
    </w:p>
    <w:p w:rsidR="00DF6167" w:rsidRPr="003B0A2D" w:rsidRDefault="00DF6167" w:rsidP="009227BA">
      <w:pPr>
        <w:ind w:firstLine="567"/>
        <w:jc w:val="both"/>
        <w:rPr>
          <w:sz w:val="22"/>
          <w:szCs w:val="22"/>
        </w:rPr>
      </w:pPr>
      <w:r>
        <w:rPr>
          <w:sz w:val="22"/>
          <w:szCs w:val="22"/>
        </w:rPr>
        <w:lastRenderedPageBreak/>
        <w:t>2</w:t>
      </w:r>
      <w:r w:rsidRPr="003B0A2D">
        <w:rPr>
          <w:sz w:val="22"/>
          <w:szCs w:val="22"/>
        </w:rPr>
        <w:t>.</w:t>
      </w:r>
      <w:r w:rsidR="001B2362">
        <w:rPr>
          <w:sz w:val="22"/>
          <w:szCs w:val="22"/>
        </w:rPr>
        <w:t>3</w:t>
      </w:r>
      <w:r w:rsidRPr="003B0A2D">
        <w:rPr>
          <w:sz w:val="22"/>
          <w:szCs w:val="22"/>
        </w:rPr>
        <w:t xml:space="preserve">.  Цена контракта является </w:t>
      </w:r>
      <w:r w:rsidR="00F46387">
        <w:rPr>
          <w:sz w:val="22"/>
          <w:szCs w:val="22"/>
        </w:rPr>
        <w:t>твердой</w:t>
      </w:r>
      <w:r w:rsidRPr="003B0A2D">
        <w:rPr>
          <w:sz w:val="22"/>
          <w:szCs w:val="22"/>
        </w:rPr>
        <w:t xml:space="preserve"> на весь срок действия Контракта и изменению не подлежит за исключением случаев, предусмотренных действующим законодательством. </w:t>
      </w:r>
    </w:p>
    <w:p w:rsidR="00DF6167" w:rsidRPr="003B0A2D" w:rsidRDefault="009227BA" w:rsidP="001E6BAD">
      <w:pPr>
        <w:ind w:firstLine="567"/>
        <w:jc w:val="both"/>
        <w:rPr>
          <w:sz w:val="22"/>
          <w:szCs w:val="22"/>
        </w:rPr>
      </w:pPr>
      <w:r w:rsidRPr="009227BA">
        <w:rPr>
          <w:color w:val="000000"/>
          <w:sz w:val="22"/>
          <w:szCs w:val="22"/>
        </w:rPr>
        <w:t>2.4. Цена Контракта включает в себя стоимость услуг,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0E525F" w:rsidRDefault="001B2362" w:rsidP="001E6BAD">
      <w:pPr>
        <w:ind w:firstLine="567"/>
        <w:jc w:val="both"/>
        <w:rPr>
          <w:sz w:val="22"/>
          <w:szCs w:val="22"/>
        </w:rPr>
      </w:pPr>
      <w:r>
        <w:rPr>
          <w:color w:val="000000"/>
          <w:sz w:val="22"/>
          <w:szCs w:val="22"/>
        </w:rPr>
        <w:t>2</w:t>
      </w:r>
      <w:r w:rsidR="00DF6167" w:rsidRPr="003B0A2D">
        <w:rPr>
          <w:color w:val="000000"/>
          <w:sz w:val="22"/>
          <w:szCs w:val="22"/>
        </w:rPr>
        <w:t>.</w:t>
      </w:r>
      <w:r w:rsidR="009227BA">
        <w:rPr>
          <w:color w:val="000000"/>
          <w:sz w:val="22"/>
          <w:szCs w:val="22"/>
        </w:rPr>
        <w:t>5</w:t>
      </w:r>
      <w:r w:rsidR="00DF6167" w:rsidRPr="003B0A2D">
        <w:rPr>
          <w:color w:val="000000"/>
          <w:sz w:val="22"/>
          <w:szCs w:val="22"/>
        </w:rPr>
        <w:t xml:space="preserve">. </w:t>
      </w:r>
      <w:r w:rsidRPr="001B2362">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27BA" w:rsidRDefault="009227BA" w:rsidP="001E6BAD">
      <w:pPr>
        <w:ind w:firstLine="567"/>
        <w:jc w:val="both"/>
        <w:rPr>
          <w:sz w:val="22"/>
          <w:szCs w:val="22"/>
        </w:rPr>
      </w:pPr>
      <w:r>
        <w:rPr>
          <w:sz w:val="22"/>
          <w:szCs w:val="22"/>
        </w:rPr>
        <w:t>2</w:t>
      </w:r>
      <w:r w:rsidRPr="009227BA">
        <w:rPr>
          <w:sz w:val="22"/>
          <w:szCs w:val="22"/>
        </w:rPr>
        <w:t>.6. Источник финансирования - Внебюджетные средства, Средства бюджетных учреждений, код раздела 0703, код целевой статьи 0240020300 «Субсидии бюджетным учреждениям - учреждениям дополнительного образования детей на финансовое обеспечение выполнения государственного задания», код вида расходов 244, код КОСГУ 22</w:t>
      </w:r>
      <w:r>
        <w:rPr>
          <w:sz w:val="22"/>
          <w:szCs w:val="22"/>
        </w:rPr>
        <w:t>7</w:t>
      </w:r>
      <w:r w:rsidRPr="009227BA">
        <w:rPr>
          <w:sz w:val="22"/>
          <w:szCs w:val="22"/>
        </w:rPr>
        <w:t>.</w:t>
      </w:r>
    </w:p>
    <w:p w:rsidR="00CD0537" w:rsidRDefault="00CD0537" w:rsidP="001E6BAD">
      <w:pPr>
        <w:ind w:firstLine="567"/>
        <w:jc w:val="both"/>
        <w:rPr>
          <w:sz w:val="22"/>
          <w:szCs w:val="22"/>
        </w:rPr>
      </w:pPr>
      <w:r w:rsidRPr="00CD0537">
        <w:rPr>
          <w:sz w:val="22"/>
          <w:szCs w:val="22"/>
        </w:rPr>
        <w:t>2.7.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B2362" w:rsidRPr="003B0A2D" w:rsidRDefault="001B2362" w:rsidP="001B2362">
      <w:pPr>
        <w:ind w:firstLine="708"/>
        <w:jc w:val="both"/>
        <w:rPr>
          <w:b/>
          <w:sz w:val="22"/>
          <w:szCs w:val="22"/>
        </w:rPr>
      </w:pPr>
    </w:p>
    <w:p w:rsidR="008C1263" w:rsidRPr="00C019EB" w:rsidRDefault="00F43AC6" w:rsidP="00CD0537">
      <w:pPr>
        <w:spacing w:line="300" w:lineRule="atLeast"/>
        <w:jc w:val="center"/>
        <w:rPr>
          <w:b/>
          <w:sz w:val="22"/>
          <w:szCs w:val="22"/>
        </w:rPr>
      </w:pPr>
      <w:r>
        <w:rPr>
          <w:b/>
          <w:sz w:val="22"/>
          <w:szCs w:val="22"/>
        </w:rPr>
        <w:t>3</w:t>
      </w:r>
      <w:r w:rsidR="000E525F" w:rsidRPr="003B0A2D">
        <w:rPr>
          <w:b/>
          <w:sz w:val="22"/>
          <w:szCs w:val="22"/>
        </w:rPr>
        <w:t xml:space="preserve">. СРОК И </w:t>
      </w:r>
      <w:bookmarkStart w:id="0" w:name="_GoBack"/>
      <w:r w:rsidR="007A3E92">
        <w:rPr>
          <w:b/>
          <w:sz w:val="22"/>
          <w:szCs w:val="22"/>
        </w:rPr>
        <w:t>МЕСТО</w:t>
      </w:r>
      <w:bookmarkEnd w:id="0"/>
      <w:r w:rsidR="007A3E92">
        <w:rPr>
          <w:b/>
          <w:sz w:val="22"/>
          <w:szCs w:val="22"/>
        </w:rPr>
        <w:t xml:space="preserve"> </w:t>
      </w:r>
      <w:r w:rsidR="000E525F" w:rsidRPr="003B0A2D">
        <w:rPr>
          <w:b/>
          <w:sz w:val="22"/>
          <w:szCs w:val="22"/>
        </w:rPr>
        <w:t>ОКАЗАНИЯ УСЛУГ</w:t>
      </w:r>
    </w:p>
    <w:p w:rsidR="000E525F" w:rsidRPr="003B0A2D" w:rsidRDefault="00F43AC6" w:rsidP="001E6BAD">
      <w:pPr>
        <w:ind w:firstLine="567"/>
        <w:jc w:val="both"/>
        <w:rPr>
          <w:color w:val="000000"/>
          <w:sz w:val="22"/>
          <w:szCs w:val="22"/>
        </w:rPr>
      </w:pPr>
      <w:r>
        <w:rPr>
          <w:color w:val="000000"/>
          <w:sz w:val="22"/>
          <w:szCs w:val="22"/>
        </w:rPr>
        <w:t>3</w:t>
      </w:r>
      <w:r w:rsidR="000E525F" w:rsidRPr="003B0A2D">
        <w:rPr>
          <w:color w:val="000000"/>
          <w:sz w:val="22"/>
          <w:szCs w:val="22"/>
        </w:rPr>
        <w:t>.</w:t>
      </w:r>
      <w:r w:rsidR="00C019EB">
        <w:rPr>
          <w:color w:val="000000"/>
          <w:sz w:val="22"/>
          <w:szCs w:val="22"/>
        </w:rPr>
        <w:t>1</w:t>
      </w:r>
      <w:r w:rsidR="000E525F" w:rsidRPr="003B0A2D">
        <w:rPr>
          <w:color w:val="000000"/>
          <w:sz w:val="22"/>
          <w:szCs w:val="22"/>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E525F" w:rsidRPr="003B0A2D" w:rsidRDefault="00F43AC6" w:rsidP="001E6BAD">
      <w:pPr>
        <w:ind w:firstLine="567"/>
        <w:jc w:val="both"/>
        <w:rPr>
          <w:color w:val="FF0000"/>
          <w:sz w:val="22"/>
          <w:szCs w:val="22"/>
        </w:rPr>
      </w:pPr>
      <w:r>
        <w:rPr>
          <w:color w:val="000000"/>
          <w:sz w:val="22"/>
          <w:szCs w:val="22"/>
        </w:rPr>
        <w:t>3</w:t>
      </w:r>
      <w:r w:rsidR="000E525F" w:rsidRPr="003B0A2D">
        <w:rPr>
          <w:color w:val="000000"/>
          <w:sz w:val="22"/>
          <w:szCs w:val="22"/>
        </w:rPr>
        <w:t>.</w:t>
      </w:r>
      <w:r w:rsidR="00C019EB">
        <w:rPr>
          <w:color w:val="000000"/>
          <w:sz w:val="22"/>
          <w:szCs w:val="22"/>
        </w:rPr>
        <w:t>2</w:t>
      </w:r>
      <w:r w:rsidR="000E525F" w:rsidRPr="003B0A2D">
        <w:rPr>
          <w:sz w:val="22"/>
          <w:szCs w:val="22"/>
        </w:rPr>
        <w:t xml:space="preserve">. Срок </w:t>
      </w:r>
      <w:r w:rsidR="009A49C8">
        <w:rPr>
          <w:sz w:val="22"/>
          <w:szCs w:val="22"/>
        </w:rPr>
        <w:t>оказания услуг</w:t>
      </w:r>
      <w:r w:rsidR="00AC28B5">
        <w:rPr>
          <w:sz w:val="22"/>
          <w:szCs w:val="22"/>
        </w:rPr>
        <w:t xml:space="preserve"> (срок передачи Полиса)</w:t>
      </w:r>
      <w:r w:rsidR="009A49C8">
        <w:rPr>
          <w:sz w:val="22"/>
          <w:szCs w:val="22"/>
        </w:rPr>
        <w:t>: в течени</w:t>
      </w:r>
      <w:r w:rsidR="00CF1B27">
        <w:rPr>
          <w:sz w:val="22"/>
          <w:szCs w:val="22"/>
        </w:rPr>
        <w:t>е</w:t>
      </w:r>
      <w:r w:rsidR="009A49C8">
        <w:rPr>
          <w:sz w:val="22"/>
          <w:szCs w:val="22"/>
        </w:rPr>
        <w:t xml:space="preserve"> </w:t>
      </w:r>
      <w:r w:rsidR="00DA4EC4">
        <w:rPr>
          <w:sz w:val="22"/>
          <w:szCs w:val="22"/>
        </w:rPr>
        <w:t>1</w:t>
      </w:r>
      <w:r w:rsidR="001404F0">
        <w:rPr>
          <w:sz w:val="22"/>
          <w:szCs w:val="22"/>
        </w:rPr>
        <w:t>4</w:t>
      </w:r>
      <w:r w:rsidR="009A49C8">
        <w:rPr>
          <w:sz w:val="22"/>
          <w:szCs w:val="22"/>
        </w:rPr>
        <w:t xml:space="preserve"> (</w:t>
      </w:r>
      <w:r w:rsidR="001404F0">
        <w:rPr>
          <w:sz w:val="22"/>
          <w:szCs w:val="22"/>
        </w:rPr>
        <w:t>четырнадцати</w:t>
      </w:r>
      <w:r w:rsidR="009A49C8">
        <w:rPr>
          <w:sz w:val="22"/>
          <w:szCs w:val="22"/>
        </w:rPr>
        <w:t xml:space="preserve">) рабочих дней </w:t>
      </w:r>
      <w:r w:rsidR="009A49C8" w:rsidRPr="009A49C8">
        <w:rPr>
          <w:sz w:val="22"/>
          <w:szCs w:val="22"/>
        </w:rPr>
        <w:t>с даты подписания Контракта Сторонами</w:t>
      </w:r>
      <w:r w:rsidR="00AC28B5">
        <w:rPr>
          <w:sz w:val="22"/>
          <w:szCs w:val="22"/>
        </w:rPr>
        <w:t>.</w:t>
      </w:r>
    </w:p>
    <w:p w:rsidR="000E525F" w:rsidRPr="00F43AC6" w:rsidRDefault="00F43AC6" w:rsidP="001E6BAD">
      <w:pPr>
        <w:ind w:firstLine="567"/>
        <w:jc w:val="both"/>
        <w:rPr>
          <w:color w:val="000000"/>
          <w:sz w:val="22"/>
          <w:szCs w:val="22"/>
        </w:rPr>
      </w:pPr>
      <w:r>
        <w:rPr>
          <w:color w:val="000000"/>
          <w:sz w:val="22"/>
          <w:szCs w:val="22"/>
        </w:rPr>
        <w:t>3</w:t>
      </w:r>
      <w:r w:rsidR="000E525F" w:rsidRPr="003B0A2D">
        <w:rPr>
          <w:color w:val="000000"/>
          <w:sz w:val="22"/>
          <w:szCs w:val="22"/>
        </w:rPr>
        <w:t>.</w:t>
      </w:r>
      <w:r w:rsidR="00C019EB">
        <w:rPr>
          <w:color w:val="000000"/>
          <w:sz w:val="22"/>
          <w:szCs w:val="22"/>
        </w:rPr>
        <w:t>3</w:t>
      </w:r>
      <w:r w:rsidR="000E525F" w:rsidRPr="003B0A2D">
        <w:rPr>
          <w:color w:val="000000"/>
          <w:sz w:val="22"/>
          <w:szCs w:val="22"/>
        </w:rPr>
        <w:t xml:space="preserve">. Место оказания услуг (адрес доставки </w:t>
      </w:r>
      <w:r w:rsidR="007A3E92">
        <w:rPr>
          <w:color w:val="000000"/>
          <w:sz w:val="22"/>
          <w:szCs w:val="22"/>
        </w:rPr>
        <w:t>Полиса</w:t>
      </w:r>
      <w:r w:rsidR="000E525F" w:rsidRPr="003B0A2D">
        <w:rPr>
          <w:color w:val="000000"/>
          <w:sz w:val="22"/>
          <w:szCs w:val="22"/>
        </w:rPr>
        <w:t xml:space="preserve">): </w:t>
      </w:r>
      <w:r w:rsidR="000E525F" w:rsidRPr="003B0A2D">
        <w:rPr>
          <w:sz w:val="22"/>
          <w:szCs w:val="22"/>
        </w:rPr>
        <w:t>Санкт-Петербург, г. Пушкин, ул. Набережная, д.12/66, литера А.</w:t>
      </w:r>
      <w:r w:rsidR="000E525F" w:rsidRPr="003B0A2D">
        <w:rPr>
          <w:color w:val="000000"/>
          <w:sz w:val="22"/>
          <w:szCs w:val="22"/>
        </w:rPr>
        <w:t xml:space="preserve"> Исполнитель по согласованию с Заказчиком, организует доставку страхового полиса по адресу Заказчика.</w:t>
      </w:r>
    </w:p>
    <w:p w:rsidR="000E525F" w:rsidRPr="003B0A2D" w:rsidRDefault="000E525F" w:rsidP="000E525F">
      <w:pPr>
        <w:ind w:firstLine="426"/>
        <w:contextualSpacing/>
        <w:jc w:val="both"/>
        <w:rPr>
          <w:color w:val="000000"/>
          <w:sz w:val="22"/>
          <w:szCs w:val="22"/>
        </w:rPr>
      </w:pPr>
    </w:p>
    <w:p w:rsidR="008C1263" w:rsidRPr="009418EA" w:rsidRDefault="000E525F" w:rsidP="00CD0537">
      <w:pPr>
        <w:pStyle w:val="af"/>
        <w:jc w:val="center"/>
        <w:rPr>
          <w:b/>
          <w:sz w:val="22"/>
          <w:szCs w:val="22"/>
        </w:rPr>
      </w:pPr>
      <w:r w:rsidRPr="009418EA">
        <w:rPr>
          <w:b/>
          <w:sz w:val="22"/>
          <w:szCs w:val="22"/>
        </w:rPr>
        <w:t>4. ПРАВА И ОБЯЗАННОСТИ ИСПОЛНИТЕЛЯ</w:t>
      </w:r>
    </w:p>
    <w:p w:rsidR="000E525F" w:rsidRPr="009418EA" w:rsidRDefault="00731CCF" w:rsidP="001E6BAD">
      <w:pPr>
        <w:pStyle w:val="af"/>
        <w:ind w:firstLine="567"/>
        <w:rPr>
          <w:sz w:val="22"/>
          <w:szCs w:val="22"/>
        </w:rPr>
      </w:pPr>
      <w:r w:rsidRPr="009418EA">
        <w:rPr>
          <w:sz w:val="22"/>
          <w:szCs w:val="22"/>
        </w:rPr>
        <w:t xml:space="preserve">4.1. </w:t>
      </w:r>
      <w:r w:rsidR="000E525F" w:rsidRPr="009418EA">
        <w:rPr>
          <w:sz w:val="22"/>
          <w:szCs w:val="22"/>
        </w:rPr>
        <w:t>Исполнитель обязуется:</w:t>
      </w:r>
    </w:p>
    <w:p w:rsidR="00C70596" w:rsidRPr="009418EA" w:rsidRDefault="00C70596" w:rsidP="001E6BAD">
      <w:pPr>
        <w:pStyle w:val="af"/>
        <w:ind w:firstLine="567"/>
        <w:rPr>
          <w:sz w:val="22"/>
          <w:szCs w:val="22"/>
        </w:rPr>
      </w:pPr>
      <w:r w:rsidRPr="009418EA">
        <w:rPr>
          <w:sz w:val="22"/>
          <w:szCs w:val="22"/>
        </w:rPr>
        <w:t>4.1.1. Оказать услуги, предусмотренные в п. 1.1. надлежащим образом.</w:t>
      </w:r>
    </w:p>
    <w:p w:rsidR="00C70596" w:rsidRPr="00C70596" w:rsidRDefault="001E6BAD" w:rsidP="001E6BA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4.1.2. Оказывать услуги в полном объеме и в срок, указанный в п.</w:t>
      </w:r>
      <w:r w:rsidR="00546FFA">
        <w:rPr>
          <w:color w:val="000000"/>
          <w:sz w:val="22"/>
          <w:szCs w:val="22"/>
        </w:rPr>
        <w:t>3.2.</w:t>
      </w:r>
      <w:r w:rsidR="00C70596" w:rsidRPr="00C70596">
        <w:rPr>
          <w:color w:val="000000"/>
          <w:sz w:val="22"/>
          <w:szCs w:val="22"/>
        </w:rPr>
        <w:t xml:space="preserve"> настоящего контракта </w:t>
      </w:r>
    </w:p>
    <w:p w:rsidR="00C70596" w:rsidRPr="00C70596" w:rsidRDefault="001E6BAD" w:rsidP="001E6BA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4.1.3. 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C70596" w:rsidRPr="00C70596"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53039A" w:rsidRPr="0053039A" w:rsidRDefault="00C70596" w:rsidP="0061692D">
      <w:pPr>
        <w:tabs>
          <w:tab w:val="left" w:pos="0"/>
          <w:tab w:val="left" w:pos="567"/>
        </w:tabs>
        <w:jc w:val="both"/>
        <w:rPr>
          <w:color w:val="000000"/>
          <w:sz w:val="22"/>
          <w:szCs w:val="22"/>
        </w:rPr>
      </w:pPr>
      <w:r w:rsidRPr="00C70596">
        <w:rPr>
          <w:color w:val="000000"/>
          <w:sz w:val="22"/>
          <w:szCs w:val="22"/>
        </w:rPr>
        <w:t xml:space="preserve"> </w:t>
      </w:r>
      <w:r w:rsidR="0061692D">
        <w:rPr>
          <w:color w:val="000000"/>
          <w:sz w:val="22"/>
          <w:szCs w:val="22"/>
        </w:rPr>
        <w:tab/>
      </w:r>
      <w:r w:rsidRPr="00C70596">
        <w:rPr>
          <w:color w:val="000000"/>
          <w:sz w:val="22"/>
          <w:szCs w:val="22"/>
        </w:rPr>
        <w:t>4.1.4.</w:t>
      </w:r>
      <w:r w:rsidR="0053039A" w:rsidRPr="0053039A">
        <w:rPr>
          <w:color w:val="000000"/>
          <w:sz w:val="22"/>
          <w:szCs w:val="22"/>
        </w:rPr>
        <w:t xml:space="preserve"> Обеспечить доставку </w:t>
      </w:r>
      <w:r w:rsidR="0053039A">
        <w:rPr>
          <w:color w:val="000000"/>
          <w:sz w:val="22"/>
          <w:szCs w:val="22"/>
        </w:rPr>
        <w:t>П</w:t>
      </w:r>
      <w:r w:rsidR="0053039A" w:rsidRPr="0053039A">
        <w:rPr>
          <w:color w:val="000000"/>
          <w:sz w:val="22"/>
          <w:szCs w:val="22"/>
        </w:rPr>
        <w:t>олиса обязательного страхования гражданской ответственности владельцев транспортных средств, оформленного надлежащим образом, по адресу Заказчика</w:t>
      </w:r>
      <w:r w:rsidR="006B53A9">
        <w:rPr>
          <w:color w:val="000000"/>
          <w:sz w:val="22"/>
          <w:szCs w:val="22"/>
        </w:rPr>
        <w:t xml:space="preserve"> или </w:t>
      </w:r>
      <w:r w:rsidR="006B53A9" w:rsidRPr="006B53A9">
        <w:rPr>
          <w:color w:val="000000"/>
          <w:sz w:val="22"/>
          <w:szCs w:val="22"/>
        </w:rPr>
        <w:t>направ</w:t>
      </w:r>
      <w:r w:rsidR="006B53A9">
        <w:rPr>
          <w:color w:val="000000"/>
          <w:sz w:val="22"/>
          <w:szCs w:val="22"/>
        </w:rPr>
        <w:t>ить</w:t>
      </w:r>
      <w:r w:rsidR="006B53A9" w:rsidRPr="006B53A9">
        <w:rPr>
          <w:color w:val="000000"/>
          <w:sz w:val="22"/>
          <w:szCs w:val="22"/>
        </w:rPr>
        <w:t xml:space="preserve"> на электронный адрес Заказчика - info@cttit.ru</w:t>
      </w:r>
      <w:r w:rsidR="006B53A9">
        <w:rPr>
          <w:color w:val="000000"/>
          <w:sz w:val="22"/>
          <w:szCs w:val="22"/>
        </w:rPr>
        <w:t>.</w:t>
      </w:r>
    </w:p>
    <w:p w:rsidR="0053039A" w:rsidRPr="0053039A"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 xml:space="preserve">4.1.5. </w:t>
      </w:r>
      <w:r w:rsidR="0053039A" w:rsidRPr="0053039A">
        <w:rPr>
          <w:color w:val="000000"/>
          <w:sz w:val="22"/>
          <w:szCs w:val="22"/>
        </w:rPr>
        <w:t xml:space="preserve">Одновременно с </w:t>
      </w:r>
      <w:r w:rsidR="0053039A">
        <w:rPr>
          <w:color w:val="000000"/>
          <w:sz w:val="22"/>
          <w:szCs w:val="22"/>
        </w:rPr>
        <w:t>П</w:t>
      </w:r>
      <w:r w:rsidR="0053039A" w:rsidRPr="0053039A">
        <w:rPr>
          <w:color w:val="000000"/>
          <w:sz w:val="22"/>
          <w:szCs w:val="22"/>
        </w:rPr>
        <w:t>олисом бесплатно выдать Заказчику 2 бланка извещения о ДТП по форме, утвержденной Министерством внутренних дел Российской Федерации по согласованию с Министерством финансов Российской Федерации.</w:t>
      </w:r>
      <w:r w:rsidR="0053039A">
        <w:rPr>
          <w:color w:val="000000"/>
          <w:sz w:val="22"/>
          <w:szCs w:val="22"/>
        </w:rPr>
        <w:t xml:space="preserve"> </w:t>
      </w:r>
      <w:r w:rsidR="0053039A" w:rsidRPr="00C70596">
        <w:rPr>
          <w:color w:val="000000"/>
          <w:sz w:val="22"/>
          <w:szCs w:val="22"/>
        </w:rPr>
        <w:t>В дальнейшем бланки извещений о ДТП выдаются Исполнителем бесплатно по требованию Заказчика.</w:t>
      </w:r>
    </w:p>
    <w:p w:rsidR="00C70596"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w:t>
      </w:r>
      <w:r w:rsidR="006B53A9">
        <w:rPr>
          <w:color w:val="000000"/>
          <w:sz w:val="22"/>
          <w:szCs w:val="22"/>
        </w:rPr>
        <w:t>6</w:t>
      </w:r>
      <w:r w:rsidR="00C70596" w:rsidRPr="00C70596">
        <w:rPr>
          <w:color w:val="000000"/>
          <w:sz w:val="22"/>
          <w:szCs w:val="22"/>
        </w:rPr>
        <w:t xml:space="preserve">. </w:t>
      </w:r>
      <w:r w:rsidR="0053039A" w:rsidRPr="0053039A">
        <w:rPr>
          <w:color w:val="000000"/>
          <w:sz w:val="22"/>
          <w:szCs w:val="22"/>
        </w:rPr>
        <w:t xml:space="preserve">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w:t>
      </w:r>
      <w:r w:rsidR="0053039A" w:rsidRPr="0053039A">
        <w:rPr>
          <w:color w:val="000000"/>
          <w:sz w:val="22"/>
          <w:szCs w:val="22"/>
        </w:rPr>
        <w:lastRenderedPageBreak/>
        <w:t>возникшие вследствие причинения вреда его жизни, здоровью или имуще</w:t>
      </w:r>
      <w:r w:rsidR="0053039A">
        <w:rPr>
          <w:color w:val="000000"/>
          <w:sz w:val="22"/>
          <w:szCs w:val="22"/>
        </w:rPr>
        <w:t>ству в пределах страховой суммы.</w:t>
      </w:r>
      <w:r w:rsidR="00C70596" w:rsidRPr="00C70596">
        <w:rPr>
          <w:color w:val="000000"/>
          <w:sz w:val="22"/>
          <w:szCs w:val="22"/>
        </w:rPr>
        <w:t xml:space="preserve"> </w:t>
      </w:r>
    </w:p>
    <w:p w:rsidR="009418EA" w:rsidRPr="00777EF4" w:rsidRDefault="009418EA" w:rsidP="0061692D">
      <w:pPr>
        <w:tabs>
          <w:tab w:val="left" w:pos="0"/>
          <w:tab w:val="left" w:pos="426"/>
        </w:tabs>
        <w:ind w:firstLine="567"/>
        <w:jc w:val="both"/>
        <w:rPr>
          <w:rFonts w:eastAsia="Calibri"/>
          <w:color w:val="000000"/>
          <w:sz w:val="22"/>
          <w:szCs w:val="22"/>
          <w:lang w:eastAsia="en-US"/>
        </w:rPr>
      </w:pPr>
      <w:r>
        <w:rPr>
          <w:color w:val="000000"/>
          <w:sz w:val="22"/>
          <w:szCs w:val="22"/>
        </w:rPr>
        <w:t>4.1.</w:t>
      </w:r>
      <w:r w:rsidR="006B53A9">
        <w:rPr>
          <w:color w:val="000000"/>
          <w:sz w:val="22"/>
          <w:szCs w:val="22"/>
        </w:rPr>
        <w:t>7</w:t>
      </w:r>
      <w:r>
        <w:rPr>
          <w:color w:val="000000"/>
          <w:sz w:val="22"/>
          <w:szCs w:val="22"/>
        </w:rPr>
        <w:t xml:space="preserve">. </w:t>
      </w:r>
      <w:r w:rsidR="00777EF4" w:rsidRPr="00777EF4">
        <w:rPr>
          <w:sz w:val="22"/>
          <w:szCs w:val="22"/>
        </w:rPr>
        <w:t>В течение одного рабочего дня с момента оказания услуг предоставить с сопроводительным письмом Заказчику счет, счет-фактуру</w:t>
      </w:r>
      <w:r w:rsidR="00777EF4" w:rsidRPr="00777EF4">
        <w:rPr>
          <w:sz w:val="22"/>
          <w:szCs w:val="22"/>
        </w:rPr>
        <w:footnoteReference w:customMarkFollows="1" w:id="3"/>
        <w:t>*, акт оказанных услуг.</w:t>
      </w:r>
    </w:p>
    <w:p w:rsidR="009227BA" w:rsidRPr="009227BA" w:rsidRDefault="009227BA" w:rsidP="0061692D">
      <w:pPr>
        <w:tabs>
          <w:tab w:val="left" w:pos="0"/>
          <w:tab w:val="left" w:pos="426"/>
        </w:tabs>
        <w:ind w:firstLine="567"/>
        <w:jc w:val="both"/>
        <w:rPr>
          <w:color w:val="000000"/>
          <w:sz w:val="22"/>
          <w:szCs w:val="22"/>
        </w:rPr>
      </w:pPr>
      <w:r w:rsidRPr="009227BA">
        <w:rPr>
          <w:color w:val="000000"/>
          <w:sz w:val="22"/>
          <w:szCs w:val="22"/>
        </w:rPr>
        <w:t>4.1.</w:t>
      </w:r>
      <w:r w:rsidR="006B53A9">
        <w:rPr>
          <w:color w:val="000000"/>
          <w:sz w:val="22"/>
          <w:szCs w:val="22"/>
        </w:rPr>
        <w:t>8</w:t>
      </w:r>
      <w:r>
        <w:rPr>
          <w:color w:val="000000"/>
          <w:sz w:val="22"/>
          <w:szCs w:val="22"/>
        </w:rPr>
        <w:t>.</w:t>
      </w:r>
      <w:r w:rsidRPr="009227BA">
        <w:rPr>
          <w:color w:val="000000"/>
          <w:sz w:val="22"/>
          <w:szCs w:val="22"/>
        </w:rPr>
        <w:t xml:space="preserve"> Исполнитель подтверждает соответствие единым требованиям, установленным в Приложении № 3 к контракту.</w:t>
      </w:r>
    </w:p>
    <w:p w:rsidR="000E525F" w:rsidRPr="003B0A2D" w:rsidRDefault="00C70596" w:rsidP="0061692D">
      <w:pPr>
        <w:tabs>
          <w:tab w:val="left" w:pos="0"/>
          <w:tab w:val="left" w:pos="426"/>
        </w:tabs>
        <w:ind w:firstLine="567"/>
        <w:jc w:val="both"/>
        <w:rPr>
          <w:color w:val="000000"/>
          <w:sz w:val="22"/>
          <w:szCs w:val="22"/>
        </w:rPr>
      </w:pPr>
      <w:r w:rsidRPr="00C70596">
        <w:rPr>
          <w:color w:val="000000"/>
          <w:sz w:val="22"/>
          <w:szCs w:val="22"/>
        </w:rPr>
        <w:t>4.1.</w:t>
      </w:r>
      <w:r w:rsidR="006B53A9">
        <w:rPr>
          <w:color w:val="000000"/>
          <w:sz w:val="22"/>
          <w:szCs w:val="22"/>
        </w:rPr>
        <w:t>9</w:t>
      </w:r>
      <w:r w:rsidRPr="00C70596">
        <w:rPr>
          <w:color w:val="000000"/>
          <w:sz w:val="22"/>
          <w:szCs w:val="22"/>
        </w:rPr>
        <w:t>. Своевременно предоставлять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0E525F" w:rsidRPr="00731CCF" w:rsidRDefault="000E525F" w:rsidP="0061692D">
      <w:pPr>
        <w:ind w:firstLine="567"/>
        <w:contextualSpacing/>
        <w:jc w:val="both"/>
        <w:rPr>
          <w:b/>
          <w:color w:val="000000"/>
          <w:sz w:val="22"/>
          <w:szCs w:val="22"/>
        </w:rPr>
      </w:pPr>
      <w:r w:rsidRPr="00731CCF">
        <w:rPr>
          <w:b/>
          <w:color w:val="000000"/>
          <w:sz w:val="22"/>
          <w:szCs w:val="22"/>
        </w:rPr>
        <w:t>4.2. Исполнитель имеет право:</w:t>
      </w:r>
    </w:p>
    <w:p w:rsidR="000E525F" w:rsidRDefault="000E525F" w:rsidP="0061692D">
      <w:pPr>
        <w:ind w:firstLine="567"/>
        <w:contextualSpacing/>
        <w:jc w:val="both"/>
        <w:rPr>
          <w:color w:val="000000"/>
          <w:sz w:val="22"/>
          <w:szCs w:val="22"/>
        </w:rPr>
      </w:pPr>
      <w:r w:rsidRPr="003B0A2D">
        <w:rPr>
          <w:color w:val="000000"/>
          <w:sz w:val="22"/>
          <w:szCs w:val="22"/>
        </w:rPr>
        <w:t>4.2.1. Требовать оплаты по настоящему Контракту в случае полного исполнения обязательств по настоящему Контракту.</w:t>
      </w:r>
    </w:p>
    <w:p w:rsidR="00622BF4" w:rsidRPr="003B0A2D" w:rsidRDefault="00622BF4" w:rsidP="0061692D">
      <w:pPr>
        <w:ind w:firstLine="567"/>
        <w:contextualSpacing/>
        <w:jc w:val="both"/>
        <w:rPr>
          <w:color w:val="000000"/>
          <w:sz w:val="22"/>
          <w:szCs w:val="22"/>
        </w:rPr>
      </w:pPr>
      <w:r>
        <w:rPr>
          <w:color w:val="000000"/>
          <w:sz w:val="22"/>
          <w:szCs w:val="22"/>
        </w:rPr>
        <w:t xml:space="preserve">4.2.2. </w:t>
      </w:r>
      <w:r w:rsidRPr="00622BF4">
        <w:rPr>
          <w:color w:val="000000"/>
          <w:sz w:val="22"/>
          <w:szCs w:val="22"/>
        </w:rPr>
        <w:t>Направлять Заказчику запросы и получать от него разъяснения и уточнения по вопросам оказания услуг в рамках настоящего контракта.</w:t>
      </w:r>
    </w:p>
    <w:p w:rsidR="0078614E" w:rsidRPr="003B0A2D" w:rsidRDefault="0078614E" w:rsidP="006064E3">
      <w:pPr>
        <w:contextualSpacing/>
        <w:rPr>
          <w:b/>
          <w:color w:val="000000"/>
          <w:sz w:val="22"/>
          <w:szCs w:val="22"/>
        </w:rPr>
      </w:pPr>
    </w:p>
    <w:p w:rsidR="008C1263" w:rsidRPr="009418EA" w:rsidRDefault="000E525F" w:rsidP="006B53A9">
      <w:pPr>
        <w:pStyle w:val="af"/>
        <w:jc w:val="center"/>
        <w:rPr>
          <w:b/>
          <w:sz w:val="22"/>
          <w:szCs w:val="22"/>
        </w:rPr>
      </w:pPr>
      <w:r w:rsidRPr="009418EA">
        <w:rPr>
          <w:b/>
          <w:sz w:val="22"/>
          <w:szCs w:val="22"/>
        </w:rPr>
        <w:t>5. ПРАВА И ОБЯЗАННОСТИ ЗАКАЗЧИКА</w:t>
      </w:r>
    </w:p>
    <w:p w:rsidR="00622BF4" w:rsidRPr="009418EA" w:rsidRDefault="00731CCF" w:rsidP="001E6BAD">
      <w:pPr>
        <w:pStyle w:val="af"/>
        <w:ind w:firstLine="567"/>
        <w:rPr>
          <w:b/>
          <w:sz w:val="22"/>
          <w:szCs w:val="22"/>
        </w:rPr>
      </w:pPr>
      <w:r w:rsidRPr="009418EA">
        <w:rPr>
          <w:b/>
          <w:sz w:val="22"/>
          <w:szCs w:val="22"/>
        </w:rPr>
        <w:t>5.1.</w:t>
      </w:r>
      <w:r w:rsidR="00622BF4" w:rsidRPr="009418EA">
        <w:rPr>
          <w:b/>
          <w:sz w:val="22"/>
          <w:szCs w:val="22"/>
        </w:rPr>
        <w:t xml:space="preserve"> Заказчик обязуется:</w:t>
      </w:r>
    </w:p>
    <w:p w:rsidR="00622BF4" w:rsidRPr="00622BF4" w:rsidRDefault="00731CCF" w:rsidP="001E6BAD">
      <w:pPr>
        <w:ind w:firstLine="567"/>
        <w:jc w:val="both"/>
        <w:rPr>
          <w:sz w:val="22"/>
          <w:szCs w:val="22"/>
        </w:rPr>
      </w:pPr>
      <w:r>
        <w:rPr>
          <w:sz w:val="22"/>
          <w:szCs w:val="22"/>
        </w:rPr>
        <w:t>5.1.1</w:t>
      </w:r>
      <w:r w:rsidR="00622BF4" w:rsidRPr="00622BF4">
        <w:rPr>
          <w:sz w:val="22"/>
          <w:szCs w:val="22"/>
        </w:rPr>
        <w:t xml:space="preserve">. Своевременно произвести оплату услуг, а также принять </w:t>
      </w:r>
      <w:r>
        <w:rPr>
          <w:sz w:val="22"/>
          <w:szCs w:val="22"/>
        </w:rPr>
        <w:t>Полис.</w:t>
      </w:r>
    </w:p>
    <w:p w:rsidR="00622BF4" w:rsidRPr="00622BF4" w:rsidRDefault="00731CCF" w:rsidP="001E6BAD">
      <w:pPr>
        <w:ind w:firstLine="567"/>
        <w:jc w:val="both"/>
        <w:rPr>
          <w:sz w:val="22"/>
          <w:szCs w:val="22"/>
        </w:rPr>
      </w:pPr>
      <w:r>
        <w:rPr>
          <w:sz w:val="22"/>
          <w:szCs w:val="22"/>
        </w:rPr>
        <w:t>5.1</w:t>
      </w:r>
      <w:r w:rsidR="00622BF4" w:rsidRPr="00622BF4">
        <w:rPr>
          <w:sz w:val="22"/>
          <w:szCs w:val="22"/>
        </w:rPr>
        <w:t>.2.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p>
    <w:p w:rsidR="00622BF4" w:rsidRPr="00622BF4" w:rsidRDefault="00731CCF" w:rsidP="001E6BAD">
      <w:pPr>
        <w:ind w:firstLine="567"/>
        <w:jc w:val="both"/>
        <w:rPr>
          <w:sz w:val="22"/>
          <w:szCs w:val="22"/>
        </w:rPr>
      </w:pPr>
      <w:r>
        <w:rPr>
          <w:sz w:val="22"/>
          <w:szCs w:val="22"/>
        </w:rPr>
        <w:t>5.1</w:t>
      </w:r>
      <w:r w:rsidR="00622BF4" w:rsidRPr="00622BF4">
        <w:rPr>
          <w:sz w:val="22"/>
          <w:szCs w:val="22"/>
        </w:rPr>
        <w:t>.3. В случае необходимости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622BF4" w:rsidRPr="00622BF4" w:rsidRDefault="00731CCF" w:rsidP="001E6BAD">
      <w:pPr>
        <w:ind w:firstLine="567"/>
        <w:jc w:val="both"/>
        <w:rPr>
          <w:sz w:val="22"/>
          <w:szCs w:val="22"/>
        </w:rPr>
      </w:pPr>
      <w:r>
        <w:rPr>
          <w:sz w:val="22"/>
          <w:szCs w:val="22"/>
        </w:rPr>
        <w:t>5.1</w:t>
      </w:r>
      <w:r w:rsidR="00622BF4" w:rsidRPr="00622BF4">
        <w:rPr>
          <w:sz w:val="22"/>
          <w:szCs w:val="22"/>
        </w:rPr>
        <w:t xml:space="preserve">.4. Осуществлять контроль за исполнением Исполнителем условий контракта в соответствии с законодательством Российской Федерации. </w:t>
      </w:r>
    </w:p>
    <w:p w:rsidR="00622BF4" w:rsidRPr="00731CCF" w:rsidRDefault="00731CCF" w:rsidP="001E6BAD">
      <w:pPr>
        <w:ind w:firstLine="567"/>
        <w:jc w:val="both"/>
        <w:rPr>
          <w:b/>
          <w:sz w:val="22"/>
          <w:szCs w:val="22"/>
        </w:rPr>
      </w:pPr>
      <w:r>
        <w:rPr>
          <w:b/>
          <w:sz w:val="22"/>
          <w:szCs w:val="22"/>
        </w:rPr>
        <w:t>5.2</w:t>
      </w:r>
      <w:r w:rsidR="00622BF4" w:rsidRPr="00731CCF">
        <w:rPr>
          <w:b/>
          <w:sz w:val="22"/>
          <w:szCs w:val="22"/>
        </w:rPr>
        <w:t>. Заказчик вправе:</w:t>
      </w:r>
    </w:p>
    <w:p w:rsidR="00622BF4" w:rsidRPr="00622BF4" w:rsidRDefault="00731CCF" w:rsidP="001E6BAD">
      <w:pPr>
        <w:ind w:firstLine="567"/>
        <w:jc w:val="both"/>
        <w:rPr>
          <w:sz w:val="22"/>
          <w:szCs w:val="22"/>
        </w:rPr>
      </w:pPr>
      <w:r>
        <w:rPr>
          <w:sz w:val="22"/>
          <w:szCs w:val="22"/>
        </w:rPr>
        <w:t>5.2</w:t>
      </w:r>
      <w:r w:rsidR="00622BF4" w:rsidRPr="00622BF4">
        <w:rPr>
          <w:sz w:val="22"/>
          <w:szCs w:val="22"/>
        </w:rPr>
        <w:t>.1. Требовать от Исполнителя надлежащего выполнения обязательств по настоящему Контракту.</w:t>
      </w:r>
    </w:p>
    <w:p w:rsidR="00622BF4" w:rsidRPr="00622BF4" w:rsidRDefault="00731CCF" w:rsidP="001E6BAD">
      <w:pPr>
        <w:ind w:firstLine="567"/>
        <w:jc w:val="both"/>
        <w:rPr>
          <w:sz w:val="22"/>
          <w:szCs w:val="22"/>
        </w:rPr>
      </w:pPr>
      <w:r>
        <w:rPr>
          <w:sz w:val="22"/>
          <w:szCs w:val="22"/>
        </w:rPr>
        <w:t>5.2</w:t>
      </w:r>
      <w:r w:rsidR="00622BF4" w:rsidRPr="00622BF4">
        <w:rPr>
          <w:sz w:val="22"/>
          <w:szCs w:val="22"/>
        </w:rPr>
        <w:t>.2. Запрашивать у Исполнителя информацию о ходе и состоянии исполнения обязательств по настоящему Контракту.</w:t>
      </w:r>
    </w:p>
    <w:p w:rsidR="00622BF4" w:rsidRPr="00622BF4" w:rsidRDefault="00731CCF" w:rsidP="001E6BAD">
      <w:pPr>
        <w:ind w:firstLine="567"/>
        <w:jc w:val="both"/>
        <w:rPr>
          <w:sz w:val="22"/>
          <w:szCs w:val="22"/>
        </w:rPr>
      </w:pPr>
      <w:r>
        <w:rPr>
          <w:sz w:val="22"/>
          <w:szCs w:val="22"/>
        </w:rPr>
        <w:t>5.2</w:t>
      </w:r>
      <w:r w:rsidR="00622BF4" w:rsidRPr="00622BF4">
        <w:rPr>
          <w:sz w:val="22"/>
          <w:szCs w:val="22"/>
        </w:rPr>
        <w:t xml:space="preserve">.3. Проверять ход и качество оказываемых Исполнителем услуг, не вмешиваясь в его деятельность. </w:t>
      </w:r>
    </w:p>
    <w:p w:rsidR="00F43AC6" w:rsidRDefault="00731CCF" w:rsidP="001E6BAD">
      <w:pPr>
        <w:ind w:firstLine="567"/>
        <w:jc w:val="both"/>
        <w:rPr>
          <w:sz w:val="22"/>
          <w:szCs w:val="22"/>
        </w:rPr>
      </w:pPr>
      <w:r w:rsidRPr="00F77354">
        <w:rPr>
          <w:sz w:val="22"/>
          <w:szCs w:val="22"/>
        </w:rPr>
        <w:t>5.3.</w:t>
      </w:r>
      <w:r w:rsidR="00622BF4" w:rsidRPr="00622BF4">
        <w:rPr>
          <w:sz w:val="22"/>
          <w:szCs w:val="22"/>
        </w:rPr>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C607B6">
        <w:rPr>
          <w:sz w:val="22"/>
          <w:szCs w:val="22"/>
        </w:rPr>
        <w:t xml:space="preserve"> </w:t>
      </w:r>
      <w:r w:rsidR="00C607B6" w:rsidRPr="00C607B6">
        <w:rPr>
          <w:sz w:val="22"/>
          <w:szCs w:val="22"/>
        </w:rPr>
        <w:t>В этом случае соответствующие изменения должны быть внесены Заказчиком в Реестр контрактов, заключенных Заказчиком.</w:t>
      </w:r>
    </w:p>
    <w:p w:rsidR="00F43AC6" w:rsidRPr="003B0A2D" w:rsidRDefault="00F43AC6" w:rsidP="00731CCF">
      <w:pPr>
        <w:ind w:firstLine="708"/>
        <w:jc w:val="both"/>
        <w:rPr>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ПОРЯДОК СДАЧИ И ПРИЕМКИ УСЛУГ</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.1. Заказчик в течение 5 (пяти) рабочих дней с даты предоставления Исполнителем документов, указанных в пункте 4.1.</w:t>
      </w:r>
      <w:r w:rsidR="006B53A9">
        <w:rPr>
          <w:rFonts w:ascii="Times New Roman CYR" w:hAnsi="Times New Roman CYR" w:cs="Times New Roman CYR"/>
          <w:sz w:val="22"/>
          <w:szCs w:val="22"/>
        </w:rPr>
        <w:t>7</w:t>
      </w:r>
      <w:r w:rsidRPr="008C1263">
        <w:rPr>
          <w:rFonts w:ascii="Times New Roman CYR" w:hAnsi="Times New Roman CYR" w:cs="Times New Roman CYR"/>
          <w:sz w:val="22"/>
          <w:szCs w:val="22"/>
        </w:rPr>
        <w:t xml:space="preserve">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 xml:space="preserve">.3.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w:t>
      </w:r>
      <w:r w:rsidRPr="008C1263">
        <w:rPr>
          <w:rFonts w:ascii="Times New Roman CYR" w:hAnsi="Times New Roman CYR" w:cs="Times New Roman CYR"/>
          <w:sz w:val="22"/>
          <w:szCs w:val="22"/>
        </w:rPr>
        <w:lastRenderedPageBreak/>
        <w:t>подписание акта и получение предписания (при предъявлении паспорта представителя Исполнителя и документа, подтверждающего его полномочия).</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.5. Исполнитель обязан устранить все обнаруженные недостатки в срок, указанный в предписании.</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7B65EC" w:rsidRDefault="00F77354" w:rsidP="001E6BAD">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F77354">
        <w:rPr>
          <w:rFonts w:ascii="Times New Roman CYR" w:hAnsi="Times New Roman CYR" w:cs="Times New Roman CYR"/>
          <w:sz w:val="22"/>
          <w:szCs w:val="22"/>
        </w:rPr>
        <w:t>.</w:t>
      </w:r>
      <w:r w:rsidR="008C1263">
        <w:rPr>
          <w:rFonts w:ascii="Times New Roman CYR" w:hAnsi="Times New Roman CYR" w:cs="Times New Roman CYR"/>
          <w:sz w:val="22"/>
          <w:szCs w:val="22"/>
        </w:rPr>
        <w:t>8</w:t>
      </w:r>
      <w:r w:rsidRPr="00F77354">
        <w:rPr>
          <w:rFonts w:ascii="Times New Roman CYR" w:hAnsi="Times New Roman CYR" w:cs="Times New Roman CYR"/>
          <w:sz w:val="22"/>
          <w:szCs w:val="22"/>
        </w:rPr>
        <w:t>. Услуги считаются оказанными после подписания акта оказанных услуг сторонами.</w:t>
      </w:r>
    </w:p>
    <w:p w:rsidR="00F77354" w:rsidRPr="00DE77FE" w:rsidRDefault="00F77354" w:rsidP="00F77354">
      <w:pPr>
        <w:ind w:firstLine="708"/>
        <w:jc w:val="both"/>
        <w:rPr>
          <w:color w:val="000000"/>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ОТВЕТСТВЕННОСТЬ СТОРОН</w:t>
      </w:r>
    </w:p>
    <w:p w:rsidR="008C1263" w:rsidRPr="008C1263" w:rsidRDefault="008C1263" w:rsidP="008C1263">
      <w:pPr>
        <w:ind w:firstLine="567"/>
        <w:jc w:val="both"/>
        <w:rPr>
          <w:sz w:val="22"/>
          <w:szCs w:val="22"/>
        </w:rPr>
      </w:pPr>
      <w:r>
        <w:rPr>
          <w:sz w:val="22"/>
          <w:szCs w:val="22"/>
        </w:rPr>
        <w:t>7</w:t>
      </w:r>
      <w:r w:rsidRPr="008C1263">
        <w:rPr>
          <w:sz w:val="22"/>
          <w:szCs w:val="22"/>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C1263" w:rsidRPr="008C1263" w:rsidRDefault="008C1263" w:rsidP="008C1263">
      <w:pPr>
        <w:ind w:firstLine="567"/>
        <w:jc w:val="both"/>
        <w:rPr>
          <w:sz w:val="22"/>
          <w:szCs w:val="22"/>
        </w:rPr>
      </w:pPr>
      <w:r>
        <w:rPr>
          <w:sz w:val="22"/>
          <w:szCs w:val="22"/>
        </w:rPr>
        <w:t>7</w:t>
      </w:r>
      <w:r w:rsidRPr="008C1263">
        <w:rPr>
          <w:sz w:val="22"/>
          <w:szCs w:val="22"/>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C1263" w:rsidRPr="008C1263" w:rsidRDefault="008C1263" w:rsidP="008C1263">
      <w:pPr>
        <w:ind w:firstLine="567"/>
        <w:jc w:val="both"/>
        <w:rPr>
          <w:sz w:val="22"/>
          <w:szCs w:val="22"/>
        </w:rPr>
      </w:pPr>
      <w:r>
        <w:rPr>
          <w:sz w:val="22"/>
          <w:szCs w:val="22"/>
        </w:rPr>
        <w:t>7</w:t>
      </w:r>
      <w:r w:rsidRPr="008C1263">
        <w:rPr>
          <w:sz w:val="22"/>
          <w:szCs w:val="22"/>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C1263" w:rsidRPr="008C1263" w:rsidRDefault="008C1263" w:rsidP="008C1263">
      <w:pPr>
        <w:ind w:firstLine="567"/>
        <w:jc w:val="both"/>
        <w:rPr>
          <w:sz w:val="22"/>
          <w:szCs w:val="22"/>
        </w:rPr>
      </w:pPr>
      <w:r>
        <w:rPr>
          <w:sz w:val="22"/>
          <w:szCs w:val="22"/>
        </w:rPr>
        <w:t>7</w:t>
      </w:r>
      <w:r w:rsidRPr="008C1263">
        <w:rPr>
          <w:sz w:val="22"/>
          <w:szCs w:val="22"/>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C1263" w:rsidRPr="008C1263" w:rsidRDefault="008C1263" w:rsidP="008C1263">
      <w:pPr>
        <w:ind w:firstLine="567"/>
        <w:jc w:val="both"/>
        <w:rPr>
          <w:sz w:val="22"/>
          <w:szCs w:val="22"/>
        </w:rPr>
      </w:pPr>
      <w:r>
        <w:rPr>
          <w:sz w:val="22"/>
          <w:szCs w:val="22"/>
        </w:rPr>
        <w:t>7</w:t>
      </w:r>
      <w:r w:rsidRPr="008C1263">
        <w:rPr>
          <w:sz w:val="22"/>
          <w:szCs w:val="22"/>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8C1263" w:rsidRPr="008C1263" w:rsidRDefault="008C1263" w:rsidP="008C1263">
      <w:pPr>
        <w:ind w:firstLine="567"/>
        <w:jc w:val="both"/>
        <w:rPr>
          <w:sz w:val="22"/>
          <w:szCs w:val="22"/>
        </w:rPr>
      </w:pPr>
      <w:r>
        <w:rPr>
          <w:sz w:val="22"/>
          <w:szCs w:val="22"/>
        </w:rPr>
        <w:t>7</w:t>
      </w:r>
      <w:r w:rsidRPr="008C1263">
        <w:rPr>
          <w:sz w:val="22"/>
          <w:szCs w:val="22"/>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C1263" w:rsidRPr="008C1263" w:rsidRDefault="008C1263" w:rsidP="008C1263">
      <w:pPr>
        <w:ind w:firstLine="567"/>
        <w:jc w:val="both"/>
        <w:rPr>
          <w:sz w:val="22"/>
          <w:szCs w:val="22"/>
        </w:rPr>
      </w:pPr>
      <w:r>
        <w:rPr>
          <w:sz w:val="22"/>
          <w:szCs w:val="22"/>
        </w:rPr>
        <w:t>7</w:t>
      </w:r>
      <w:r w:rsidRPr="008C1263">
        <w:rPr>
          <w:sz w:val="22"/>
          <w:szCs w:val="22"/>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C1263" w:rsidRPr="008C1263" w:rsidRDefault="008C1263" w:rsidP="008C1263">
      <w:pPr>
        <w:ind w:firstLine="567"/>
        <w:jc w:val="both"/>
        <w:rPr>
          <w:sz w:val="22"/>
          <w:szCs w:val="22"/>
        </w:rPr>
      </w:pPr>
      <w:r>
        <w:rPr>
          <w:sz w:val="22"/>
          <w:szCs w:val="22"/>
        </w:rPr>
        <w:t>7</w:t>
      </w:r>
      <w:r w:rsidRPr="008C1263">
        <w:rPr>
          <w:sz w:val="22"/>
          <w:szCs w:val="22"/>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C1263" w:rsidRPr="008C1263" w:rsidRDefault="008C1263" w:rsidP="008C1263">
      <w:pPr>
        <w:ind w:firstLine="567"/>
        <w:jc w:val="both"/>
        <w:rPr>
          <w:sz w:val="22"/>
          <w:szCs w:val="22"/>
        </w:rPr>
      </w:pPr>
      <w:r>
        <w:rPr>
          <w:sz w:val="22"/>
          <w:szCs w:val="22"/>
        </w:rPr>
        <w:lastRenderedPageBreak/>
        <w:t>7</w:t>
      </w:r>
      <w:r w:rsidRPr="008C1263">
        <w:rPr>
          <w:sz w:val="22"/>
          <w:szCs w:val="22"/>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C1263" w:rsidRPr="008C1263" w:rsidRDefault="008C1263" w:rsidP="008C1263">
      <w:pPr>
        <w:ind w:firstLine="567"/>
        <w:jc w:val="both"/>
        <w:rPr>
          <w:sz w:val="22"/>
          <w:szCs w:val="22"/>
        </w:rPr>
      </w:pPr>
      <w:r>
        <w:rPr>
          <w:sz w:val="22"/>
          <w:szCs w:val="22"/>
        </w:rPr>
        <w:t>7</w:t>
      </w:r>
      <w:r w:rsidRPr="008C1263">
        <w:rPr>
          <w:sz w:val="22"/>
          <w:szCs w:val="22"/>
        </w:rPr>
        <w:t>.10. Указанная в настоящей статье неустойка (штраф, пени) взимается за каждое нарушение в отдельности.</w:t>
      </w:r>
    </w:p>
    <w:p w:rsidR="008C1263" w:rsidRPr="008C1263" w:rsidRDefault="008C1263" w:rsidP="008C1263">
      <w:pPr>
        <w:ind w:firstLine="567"/>
        <w:jc w:val="both"/>
        <w:rPr>
          <w:sz w:val="22"/>
          <w:szCs w:val="22"/>
        </w:rPr>
      </w:pPr>
      <w:r>
        <w:rPr>
          <w:sz w:val="22"/>
          <w:szCs w:val="22"/>
        </w:rPr>
        <w:t>7</w:t>
      </w:r>
      <w:r w:rsidRPr="008C1263">
        <w:rPr>
          <w:sz w:val="22"/>
          <w:szCs w:val="22"/>
        </w:rPr>
        <w:t>.11.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sz w:val="22"/>
          <w:szCs w:val="22"/>
        </w:rPr>
        <w:t>2</w:t>
      </w:r>
      <w:r w:rsidRPr="008C1263">
        <w:rPr>
          <w:sz w:val="22"/>
          <w:szCs w:val="22"/>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7B65EC" w:rsidRDefault="006E06A2" w:rsidP="008C1263">
      <w:pPr>
        <w:ind w:firstLine="567"/>
        <w:jc w:val="both"/>
        <w:rPr>
          <w:sz w:val="22"/>
          <w:szCs w:val="22"/>
        </w:rPr>
      </w:pPr>
      <w:r>
        <w:rPr>
          <w:sz w:val="22"/>
          <w:szCs w:val="22"/>
        </w:rPr>
        <w:t>7</w:t>
      </w:r>
      <w:r w:rsidR="008C1263" w:rsidRPr="008C1263">
        <w:rPr>
          <w:sz w:val="22"/>
          <w:szCs w:val="22"/>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525F" w:rsidRPr="003B0A2D" w:rsidRDefault="000E525F" w:rsidP="000E525F">
      <w:pPr>
        <w:autoSpaceDN w:val="0"/>
        <w:jc w:val="both"/>
        <w:rPr>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ГАРАНТИЙНЫЕ ОБЯЗАТЕЛЬСТВА</w:t>
      </w:r>
    </w:p>
    <w:p w:rsidR="000E525F" w:rsidRPr="003B0A2D" w:rsidRDefault="000E525F" w:rsidP="000B2D96">
      <w:pPr>
        <w:autoSpaceDN w:val="0"/>
        <w:ind w:firstLine="708"/>
        <w:jc w:val="both"/>
        <w:rPr>
          <w:sz w:val="22"/>
          <w:szCs w:val="22"/>
        </w:rPr>
      </w:pPr>
      <w:r w:rsidRPr="003B0A2D">
        <w:rPr>
          <w:sz w:val="22"/>
          <w:szCs w:val="22"/>
        </w:rPr>
        <w:t>8.1. Срок предоставления гарантии оказания услуг – в течение срока оказания услуг.</w:t>
      </w:r>
    </w:p>
    <w:p w:rsidR="000E525F" w:rsidRPr="003B0A2D" w:rsidRDefault="000E525F" w:rsidP="000B2D96">
      <w:pPr>
        <w:autoSpaceDN w:val="0"/>
        <w:ind w:firstLine="708"/>
        <w:jc w:val="both"/>
        <w:rPr>
          <w:sz w:val="22"/>
          <w:szCs w:val="22"/>
        </w:rPr>
      </w:pPr>
      <w:r w:rsidRPr="003B0A2D">
        <w:rPr>
          <w:sz w:val="22"/>
          <w:szCs w:val="22"/>
        </w:rPr>
        <w:t>8.2. Объем предоставления гарантии оказания услуг: в полном объеме на все услуги, представленные в приложениях №1, №2 к Контракту.</w:t>
      </w:r>
    </w:p>
    <w:p w:rsidR="000E525F" w:rsidRPr="003B0A2D" w:rsidRDefault="00777C43" w:rsidP="000B2D96">
      <w:pPr>
        <w:autoSpaceDN w:val="0"/>
        <w:ind w:firstLine="708"/>
        <w:jc w:val="both"/>
        <w:rPr>
          <w:sz w:val="22"/>
          <w:szCs w:val="22"/>
        </w:rPr>
      </w:pPr>
      <w:r>
        <w:rPr>
          <w:sz w:val="22"/>
          <w:szCs w:val="22"/>
        </w:rPr>
        <w:t xml:space="preserve">8.3. </w:t>
      </w:r>
      <w:r w:rsidR="000E525F" w:rsidRPr="003B0A2D">
        <w:rPr>
          <w:sz w:val="22"/>
          <w:szCs w:val="22"/>
        </w:rPr>
        <w:t xml:space="preserve">Исполнитель несет ответственность за недостатки (дефекты), обнаруженные в пределах срока оказания услуг с даты подписания акта приема-передачи </w:t>
      </w:r>
      <w:r w:rsidR="008112D2">
        <w:rPr>
          <w:sz w:val="22"/>
          <w:szCs w:val="22"/>
        </w:rPr>
        <w:t>П</w:t>
      </w:r>
      <w:r w:rsidR="000E525F" w:rsidRPr="003B0A2D">
        <w:rPr>
          <w:sz w:val="22"/>
          <w:szCs w:val="22"/>
        </w:rPr>
        <w:t>олис</w:t>
      </w:r>
      <w:r w:rsidR="00945CE2">
        <w:rPr>
          <w:sz w:val="22"/>
          <w:szCs w:val="22"/>
        </w:rPr>
        <w:t>а</w:t>
      </w:r>
      <w:r w:rsidR="008112D2">
        <w:rPr>
          <w:sz w:val="22"/>
          <w:szCs w:val="22"/>
        </w:rPr>
        <w:t>.</w:t>
      </w:r>
    </w:p>
    <w:p w:rsidR="000E525F" w:rsidRDefault="000E525F" w:rsidP="006064E3">
      <w:pPr>
        <w:autoSpaceDN w:val="0"/>
        <w:ind w:firstLine="708"/>
        <w:jc w:val="both"/>
        <w:rPr>
          <w:sz w:val="22"/>
          <w:szCs w:val="22"/>
        </w:rPr>
      </w:pPr>
      <w:r w:rsidRPr="003B0A2D">
        <w:rPr>
          <w:sz w:val="22"/>
          <w:szCs w:val="22"/>
        </w:rPr>
        <w:t xml:space="preserve">8.4. Качество услуг должно удовлетворять требованиям действующего законодательства и нормативным документам и должно осуществляться в полном соответствии с Федеральным законом 25.04.2002 № 40-ФЗ «Об обязательном страховании гражданской ответственности владельцев транспортных средств»,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№263, </w:t>
      </w:r>
      <w:r w:rsidR="00551C96" w:rsidRPr="00551C96">
        <w:rPr>
          <w:sz w:val="22"/>
          <w:szCs w:val="22"/>
        </w:rPr>
        <w:t>Указание Банка России от 08 декабря 2021г. №6007-У "О страховых тарифах по обязательному страхованию гражданской ответственности владельцев транспортных средств".</w:t>
      </w:r>
    </w:p>
    <w:p w:rsidR="00F77354" w:rsidRPr="003B0A2D" w:rsidRDefault="00F77354" w:rsidP="006064E3">
      <w:pPr>
        <w:autoSpaceDN w:val="0"/>
        <w:ind w:firstLine="708"/>
        <w:jc w:val="both"/>
        <w:rPr>
          <w:sz w:val="22"/>
          <w:szCs w:val="22"/>
        </w:rPr>
      </w:pPr>
    </w:p>
    <w:p w:rsidR="008C1263" w:rsidRPr="006B53A9" w:rsidRDefault="000E525F" w:rsidP="006B53A9">
      <w:pPr>
        <w:numPr>
          <w:ilvl w:val="0"/>
          <w:numId w:val="4"/>
        </w:numPr>
        <w:spacing w:after="200" w:line="300" w:lineRule="atLeast"/>
        <w:contextualSpacing/>
        <w:jc w:val="center"/>
        <w:rPr>
          <w:b/>
          <w:bCs/>
          <w:sz w:val="22"/>
          <w:szCs w:val="22"/>
        </w:rPr>
      </w:pPr>
      <w:r w:rsidRPr="003B0A2D">
        <w:rPr>
          <w:b/>
          <w:bCs/>
          <w:sz w:val="22"/>
          <w:szCs w:val="22"/>
        </w:rPr>
        <w:t>ДЕЙСТВИЕ НЕПРЕОДОЛИМОЙ СИЛЫ</w:t>
      </w:r>
    </w:p>
    <w:p w:rsidR="000E525F" w:rsidRPr="003B0A2D" w:rsidRDefault="000E525F" w:rsidP="000B2D96">
      <w:pPr>
        <w:spacing w:line="300" w:lineRule="atLeast"/>
        <w:ind w:firstLine="708"/>
        <w:jc w:val="both"/>
        <w:rPr>
          <w:sz w:val="22"/>
          <w:szCs w:val="22"/>
        </w:rPr>
      </w:pPr>
      <w:r w:rsidRPr="003B0A2D">
        <w:rPr>
          <w:sz w:val="22"/>
          <w:szCs w:val="22"/>
        </w:rPr>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0E525F" w:rsidRPr="003B0A2D" w:rsidRDefault="000E525F" w:rsidP="000B2D96">
      <w:pPr>
        <w:spacing w:line="300" w:lineRule="atLeast"/>
        <w:ind w:firstLine="708"/>
        <w:jc w:val="both"/>
        <w:rPr>
          <w:sz w:val="22"/>
          <w:szCs w:val="22"/>
        </w:rPr>
      </w:pPr>
      <w:r w:rsidRPr="003B0A2D">
        <w:rPr>
          <w:sz w:val="22"/>
          <w:szCs w:val="22"/>
        </w:rPr>
        <w:t>9.2. В случае наступления обстоятельств, указанных в п.9.1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0E525F" w:rsidRPr="003B0A2D" w:rsidRDefault="000E525F" w:rsidP="000B2D96">
      <w:pPr>
        <w:spacing w:line="300" w:lineRule="atLeast"/>
        <w:ind w:firstLine="708"/>
        <w:jc w:val="both"/>
        <w:rPr>
          <w:sz w:val="22"/>
          <w:szCs w:val="22"/>
        </w:rPr>
      </w:pPr>
      <w:r w:rsidRPr="003B0A2D">
        <w:rPr>
          <w:sz w:val="22"/>
          <w:szCs w:val="22"/>
        </w:rPr>
        <w:t>9.3. С момента наступления форс-мажорных обстоятельств действие Контракта приостанавливается до момента, определяемого сторонами.</w:t>
      </w:r>
    </w:p>
    <w:p w:rsidR="000E525F" w:rsidRPr="003B0A2D" w:rsidRDefault="000E525F" w:rsidP="000E525F">
      <w:pPr>
        <w:spacing w:line="300" w:lineRule="atLeast"/>
        <w:ind w:hanging="425"/>
        <w:jc w:val="both"/>
        <w:rPr>
          <w:sz w:val="22"/>
          <w:szCs w:val="22"/>
        </w:rPr>
      </w:pPr>
    </w:p>
    <w:p w:rsidR="008C1263" w:rsidRPr="006B53A9" w:rsidRDefault="000E525F" w:rsidP="006B53A9">
      <w:pPr>
        <w:pStyle w:val="a6"/>
        <w:numPr>
          <w:ilvl w:val="0"/>
          <w:numId w:val="4"/>
        </w:numPr>
        <w:spacing w:line="300" w:lineRule="atLeast"/>
        <w:jc w:val="center"/>
        <w:rPr>
          <w:b/>
          <w:bCs/>
          <w:sz w:val="22"/>
          <w:szCs w:val="22"/>
        </w:rPr>
      </w:pPr>
      <w:r w:rsidRPr="0078614E">
        <w:rPr>
          <w:b/>
          <w:bCs/>
          <w:sz w:val="22"/>
          <w:szCs w:val="22"/>
        </w:rPr>
        <w:t>ПОРЯДОК РАЗРЕШЕНИЯ СПОРОВ</w:t>
      </w:r>
    </w:p>
    <w:p w:rsidR="000E525F" w:rsidRPr="003B0A2D" w:rsidRDefault="000E525F" w:rsidP="006B53A9">
      <w:pPr>
        <w:spacing w:line="300" w:lineRule="atLeast"/>
        <w:ind w:firstLine="708"/>
        <w:jc w:val="both"/>
        <w:rPr>
          <w:sz w:val="22"/>
          <w:szCs w:val="22"/>
        </w:rPr>
      </w:pPr>
      <w:r w:rsidRPr="003B0A2D">
        <w:rPr>
          <w:sz w:val="22"/>
          <w:szCs w:val="22"/>
        </w:rPr>
        <w:t>10.1.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E62D3A" w:rsidRDefault="00E62D3A" w:rsidP="006064E3">
      <w:pPr>
        <w:spacing w:line="300" w:lineRule="atLeast"/>
        <w:ind w:hanging="425"/>
        <w:jc w:val="center"/>
        <w:rPr>
          <w:b/>
          <w:bCs/>
          <w:sz w:val="22"/>
          <w:szCs w:val="22"/>
        </w:rPr>
      </w:pPr>
    </w:p>
    <w:p w:rsidR="008C1263" w:rsidRPr="006B53A9" w:rsidRDefault="000E525F" w:rsidP="006B53A9">
      <w:pPr>
        <w:spacing w:line="300" w:lineRule="atLeast"/>
        <w:ind w:hanging="425"/>
        <w:jc w:val="center"/>
        <w:rPr>
          <w:b/>
          <w:bCs/>
          <w:sz w:val="22"/>
          <w:szCs w:val="22"/>
        </w:rPr>
      </w:pPr>
      <w:r w:rsidRPr="003B0A2D">
        <w:rPr>
          <w:b/>
          <w:bCs/>
          <w:sz w:val="22"/>
          <w:szCs w:val="22"/>
        </w:rPr>
        <w:t>11. ПРОЧИЕ УСЛОВИЯ</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 xml:space="preserve">.1. Контракт может быть расторгнут по соглашению Сторон, решению суда или в связи с односторонним отказом от исполнения Контракта. </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.2.1. нарушения сроков оказания услуг;</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.2.2. оказание услуг ненадлежащего качества.</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.6. Настоящий Контракт вступает в силу с даты подписания его сторонами, действует по 31.12.</w:t>
      </w:r>
      <w:r w:rsidRPr="00394C9C">
        <w:rPr>
          <w:color w:val="000000"/>
          <w:sz w:val="22"/>
          <w:szCs w:val="22"/>
        </w:rPr>
        <w:t>202</w:t>
      </w:r>
      <w:r w:rsidR="00B97E15">
        <w:rPr>
          <w:color w:val="000000"/>
          <w:sz w:val="22"/>
          <w:szCs w:val="22"/>
        </w:rPr>
        <w:t>6</w:t>
      </w:r>
      <w:r w:rsidRPr="008C1263">
        <w:rPr>
          <w:color w:val="000000"/>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.7. В случае изменения адреса либо иных реквизитов стороны обязаны уведомить об этом друг друга в недельный срок со дня таких изменений.</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 xml:space="preserve">.8.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.10.3. Не совершать иных действий, нарушающих антикоррупционное законодательство Российской Федерации.</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.11. Во всем остальном, не оговоренном настоящим Контрактом, стороны руководствуются действующим законодательством РФ.</w:t>
      </w:r>
    </w:p>
    <w:p w:rsidR="00F77354" w:rsidRPr="00F77354"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.12. Настоящий контракт составлен в двух экземплярах, имеющих одинаковую юридическую силу, по одному для каждой из сторон.</w:t>
      </w:r>
    </w:p>
    <w:p w:rsidR="000E525F" w:rsidRPr="003B0A2D" w:rsidRDefault="000E525F" w:rsidP="006064E3">
      <w:pPr>
        <w:suppressAutoHyphens/>
        <w:rPr>
          <w:color w:val="000000"/>
          <w:sz w:val="22"/>
          <w:szCs w:val="22"/>
          <w:lang w:eastAsia="ar-SA"/>
        </w:rPr>
      </w:pPr>
    </w:p>
    <w:p w:rsidR="008C1263" w:rsidRPr="006B53A9" w:rsidRDefault="000E525F" w:rsidP="006B53A9">
      <w:pPr>
        <w:ind w:firstLine="567"/>
        <w:jc w:val="center"/>
        <w:rPr>
          <w:b/>
          <w:color w:val="000000"/>
          <w:sz w:val="22"/>
          <w:szCs w:val="22"/>
          <w:lang w:eastAsia="ar-SA"/>
        </w:rPr>
      </w:pPr>
      <w:r w:rsidRPr="003B0A2D">
        <w:rPr>
          <w:b/>
          <w:color w:val="000000"/>
          <w:sz w:val="22"/>
          <w:szCs w:val="22"/>
          <w:lang w:eastAsia="ar-SA"/>
        </w:rPr>
        <w:t>12. П</w:t>
      </w:r>
      <w:r w:rsidR="009F7710">
        <w:rPr>
          <w:b/>
          <w:color w:val="000000"/>
          <w:sz w:val="22"/>
          <w:szCs w:val="22"/>
          <w:lang w:eastAsia="ar-SA"/>
        </w:rPr>
        <w:t>РИЛОЖЕНИЯ</w:t>
      </w:r>
    </w:p>
    <w:p w:rsidR="00574E73" w:rsidRPr="00574E73" w:rsidRDefault="000E525F" w:rsidP="00574E73">
      <w:pPr>
        <w:pStyle w:val="af"/>
        <w:ind w:firstLine="567"/>
        <w:jc w:val="both"/>
        <w:rPr>
          <w:color w:val="000000"/>
          <w:sz w:val="22"/>
          <w:szCs w:val="22"/>
          <w:lang w:eastAsia="ar-SA"/>
        </w:rPr>
      </w:pPr>
      <w:r w:rsidRPr="00574E73">
        <w:rPr>
          <w:color w:val="000000"/>
          <w:sz w:val="22"/>
          <w:szCs w:val="22"/>
          <w:lang w:eastAsia="ar-SA"/>
        </w:rPr>
        <w:t xml:space="preserve">12.1. Приложение № 1. </w:t>
      </w:r>
      <w:r w:rsidRPr="00574E73">
        <w:rPr>
          <w:sz w:val="22"/>
          <w:szCs w:val="22"/>
          <w:lang w:eastAsia="ar-SA"/>
        </w:rPr>
        <w:t xml:space="preserve">Расчет стоимости </w:t>
      </w:r>
      <w:r w:rsidR="00334E31">
        <w:rPr>
          <w:sz w:val="22"/>
          <w:szCs w:val="22"/>
          <w:lang w:eastAsia="ar-SA"/>
        </w:rPr>
        <w:t xml:space="preserve">контракта </w:t>
      </w:r>
      <w:r w:rsidRPr="00574E73">
        <w:rPr>
          <w:sz w:val="22"/>
          <w:szCs w:val="22"/>
        </w:rPr>
        <w:t xml:space="preserve">на оказание услуг </w:t>
      </w:r>
      <w:r w:rsidR="00574E73" w:rsidRPr="00574E73">
        <w:rPr>
          <w:sz w:val="22"/>
          <w:szCs w:val="22"/>
        </w:rPr>
        <w:t xml:space="preserve">по </w:t>
      </w:r>
      <w:r w:rsidR="00777EF4" w:rsidRPr="00777EF4">
        <w:rPr>
          <w:sz w:val="22"/>
          <w:szCs w:val="22"/>
        </w:rPr>
        <w:t>обязательному страхованию автогражданской ответственности (ОСАГО) для  ГБУ ДО ЦДЮТТИТ Пушк</w:t>
      </w:r>
      <w:r w:rsidR="006B53A9">
        <w:rPr>
          <w:sz w:val="22"/>
          <w:szCs w:val="22"/>
        </w:rPr>
        <w:t>инского района Санкт-Петербурга;</w:t>
      </w:r>
    </w:p>
    <w:p w:rsidR="007B65EC" w:rsidRDefault="000E525F" w:rsidP="00046404">
      <w:pPr>
        <w:pStyle w:val="af"/>
        <w:ind w:firstLine="567"/>
        <w:jc w:val="both"/>
        <w:rPr>
          <w:color w:val="000000"/>
          <w:sz w:val="22"/>
          <w:szCs w:val="22"/>
          <w:lang w:eastAsia="ar-SA"/>
        </w:rPr>
      </w:pPr>
      <w:r w:rsidRPr="00574E73">
        <w:rPr>
          <w:color w:val="000000"/>
          <w:sz w:val="22"/>
          <w:szCs w:val="22"/>
          <w:lang w:eastAsia="ar-SA"/>
        </w:rPr>
        <w:lastRenderedPageBreak/>
        <w:t>12.2. Приложение № 2. Техническое задание</w:t>
      </w:r>
      <w:r w:rsidR="006B53A9">
        <w:rPr>
          <w:color w:val="000000"/>
          <w:sz w:val="22"/>
          <w:szCs w:val="22"/>
          <w:lang w:eastAsia="ar-SA"/>
        </w:rPr>
        <w:t>;</w:t>
      </w:r>
    </w:p>
    <w:p w:rsidR="008C1263" w:rsidRPr="00574E73" w:rsidRDefault="008C1263" w:rsidP="00046404">
      <w:pPr>
        <w:pStyle w:val="af"/>
        <w:ind w:firstLine="567"/>
        <w:jc w:val="both"/>
        <w:rPr>
          <w:color w:val="000000"/>
          <w:sz w:val="22"/>
          <w:szCs w:val="22"/>
          <w:lang w:eastAsia="ar-SA"/>
        </w:rPr>
      </w:pPr>
      <w:r w:rsidRPr="008C1263">
        <w:rPr>
          <w:color w:val="000000"/>
          <w:sz w:val="22"/>
          <w:szCs w:val="22"/>
          <w:lang w:eastAsia="ar-SA"/>
        </w:rPr>
        <w:t>1</w:t>
      </w:r>
      <w:r>
        <w:rPr>
          <w:color w:val="000000"/>
          <w:sz w:val="22"/>
          <w:szCs w:val="22"/>
          <w:lang w:eastAsia="ar-SA"/>
        </w:rPr>
        <w:t xml:space="preserve">2.3. </w:t>
      </w:r>
      <w:r w:rsidRPr="008C1263">
        <w:rPr>
          <w:color w:val="000000"/>
          <w:sz w:val="22"/>
          <w:szCs w:val="22"/>
          <w:lang w:eastAsia="ar-SA"/>
        </w:rPr>
        <w:t>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34990" w:rsidRPr="003B0A2D" w:rsidRDefault="00E34990" w:rsidP="007B65EC">
      <w:pPr>
        <w:spacing w:line="360" w:lineRule="auto"/>
        <w:rPr>
          <w:color w:val="000000"/>
          <w:sz w:val="22"/>
          <w:szCs w:val="22"/>
          <w:lang w:eastAsia="ar-SA"/>
        </w:rPr>
      </w:pPr>
    </w:p>
    <w:p w:rsidR="000E525F" w:rsidRPr="003B0A2D" w:rsidRDefault="000E525F" w:rsidP="003D6C46">
      <w:pPr>
        <w:spacing w:line="240" w:lineRule="atLeast"/>
        <w:ind w:firstLine="426"/>
        <w:jc w:val="center"/>
        <w:rPr>
          <w:b/>
          <w:bCs/>
          <w:sz w:val="22"/>
          <w:szCs w:val="22"/>
        </w:rPr>
      </w:pPr>
      <w:r w:rsidRPr="003B0A2D">
        <w:rPr>
          <w:b/>
          <w:bCs/>
          <w:sz w:val="22"/>
          <w:szCs w:val="22"/>
        </w:rPr>
        <w:t xml:space="preserve">13. </w:t>
      </w:r>
      <w:r w:rsidR="009F7710">
        <w:rPr>
          <w:b/>
          <w:bCs/>
          <w:sz w:val="22"/>
          <w:szCs w:val="22"/>
        </w:rPr>
        <w:t>ЮРИДИЧЕСКИЕ АДРЕСА И РЕКВИЗИТЫ СТОРОН</w:t>
      </w:r>
    </w:p>
    <w:p w:rsidR="000E525F" w:rsidRPr="003B0A2D" w:rsidRDefault="000E525F" w:rsidP="006064E3">
      <w:pPr>
        <w:tabs>
          <w:tab w:val="left" w:pos="1260"/>
        </w:tabs>
        <w:rPr>
          <w:b/>
          <w:bCs/>
          <w:sz w:val="22"/>
          <w:szCs w:val="22"/>
        </w:rPr>
      </w:pPr>
    </w:p>
    <w:tbl>
      <w:tblPr>
        <w:tblW w:w="9565" w:type="dxa"/>
        <w:tblInd w:w="108" w:type="dxa"/>
        <w:tblLook w:val="01E0" w:firstRow="1" w:lastRow="1" w:firstColumn="1" w:lastColumn="1" w:noHBand="0" w:noVBand="0"/>
      </w:tblPr>
      <w:tblGrid>
        <w:gridCol w:w="5410"/>
        <w:gridCol w:w="4155"/>
      </w:tblGrid>
      <w:tr w:rsidR="00A90B54" w:rsidRPr="00A90B54" w:rsidTr="00472ECA">
        <w:trPr>
          <w:trHeight w:val="915"/>
        </w:trPr>
        <w:tc>
          <w:tcPr>
            <w:tcW w:w="5410" w:type="dxa"/>
          </w:tcPr>
          <w:p w:rsidR="00A90B54" w:rsidRPr="00A90B54" w:rsidRDefault="00A90B54" w:rsidP="00A90B54">
            <w:pPr>
              <w:widowControl w:val="0"/>
              <w:autoSpaceDE w:val="0"/>
              <w:autoSpaceDN w:val="0"/>
              <w:adjustRightInd w:val="0"/>
              <w:rPr>
                <w:b/>
                <w:sz w:val="22"/>
                <w:szCs w:val="22"/>
              </w:rPr>
            </w:pPr>
            <w:r w:rsidRPr="00A90B54">
              <w:rPr>
                <w:b/>
                <w:sz w:val="22"/>
                <w:szCs w:val="22"/>
              </w:rPr>
              <w:t xml:space="preserve">ЗАКАЗЧИК:  </w:t>
            </w:r>
          </w:p>
          <w:p w:rsidR="00A90B54" w:rsidRPr="00A90B54" w:rsidRDefault="00A90B54" w:rsidP="00A90B54">
            <w:pPr>
              <w:rPr>
                <w:b/>
                <w:sz w:val="22"/>
                <w:szCs w:val="22"/>
              </w:rPr>
            </w:pPr>
          </w:p>
          <w:p w:rsidR="00A90B54" w:rsidRPr="00A90B54" w:rsidRDefault="00A90B54" w:rsidP="00A90B54">
            <w:pPr>
              <w:rPr>
                <w:bCs/>
                <w:sz w:val="22"/>
                <w:szCs w:val="22"/>
              </w:rPr>
            </w:pPr>
            <w:r w:rsidRPr="00A90B54">
              <w:rPr>
                <w:bCs/>
                <w:sz w:val="22"/>
                <w:szCs w:val="22"/>
              </w:rPr>
              <w:t xml:space="preserve">ГБУ ДО ЦДЮТТИТ Пушкинского </w:t>
            </w:r>
          </w:p>
          <w:p w:rsidR="00A90B54" w:rsidRPr="00A90B54" w:rsidRDefault="00A90B54" w:rsidP="00A90B54">
            <w:pPr>
              <w:rPr>
                <w:bCs/>
                <w:sz w:val="22"/>
                <w:szCs w:val="22"/>
              </w:rPr>
            </w:pPr>
            <w:r w:rsidRPr="00A90B54">
              <w:rPr>
                <w:bCs/>
                <w:sz w:val="22"/>
                <w:szCs w:val="22"/>
              </w:rPr>
              <w:t>района Санкт-Петербурга</w:t>
            </w:r>
          </w:p>
          <w:p w:rsidR="00A90B54" w:rsidRPr="00A90B54" w:rsidRDefault="00A90B54" w:rsidP="00A90B54">
            <w:pPr>
              <w:rPr>
                <w:bCs/>
                <w:sz w:val="22"/>
                <w:szCs w:val="22"/>
              </w:rPr>
            </w:pPr>
            <w:r w:rsidRPr="00A90B54">
              <w:rPr>
                <w:bCs/>
                <w:sz w:val="22"/>
                <w:szCs w:val="22"/>
              </w:rPr>
              <w:t>Адрес: 196601, Санкт-Петербург,</w:t>
            </w:r>
          </w:p>
          <w:p w:rsidR="00A90B54" w:rsidRPr="00A90B54" w:rsidRDefault="00A90B54" w:rsidP="00A90B54">
            <w:pPr>
              <w:rPr>
                <w:bCs/>
                <w:sz w:val="22"/>
                <w:szCs w:val="22"/>
              </w:rPr>
            </w:pPr>
            <w:r w:rsidRPr="00A90B54">
              <w:rPr>
                <w:bCs/>
                <w:sz w:val="22"/>
                <w:szCs w:val="22"/>
              </w:rPr>
              <w:t xml:space="preserve">г. Пушкин, ул. Набережная, </w:t>
            </w:r>
          </w:p>
          <w:p w:rsidR="00A90B54" w:rsidRPr="00A90B54" w:rsidRDefault="00A90B54" w:rsidP="00A90B54">
            <w:pPr>
              <w:rPr>
                <w:bCs/>
                <w:sz w:val="22"/>
                <w:szCs w:val="22"/>
              </w:rPr>
            </w:pPr>
            <w:r w:rsidRPr="00A90B54">
              <w:rPr>
                <w:bCs/>
                <w:sz w:val="22"/>
                <w:szCs w:val="22"/>
              </w:rPr>
              <w:t>д.12/66, литера А</w:t>
            </w:r>
          </w:p>
          <w:p w:rsidR="00A90B54" w:rsidRPr="00A90B54" w:rsidRDefault="00A90B54" w:rsidP="00A90B54">
            <w:pPr>
              <w:rPr>
                <w:bCs/>
                <w:sz w:val="22"/>
                <w:szCs w:val="22"/>
              </w:rPr>
            </w:pPr>
            <w:r w:rsidRPr="00A90B54">
              <w:rPr>
                <w:bCs/>
                <w:sz w:val="22"/>
                <w:szCs w:val="22"/>
              </w:rPr>
              <w:t>ИНН 7820326860</w:t>
            </w:r>
          </w:p>
          <w:p w:rsidR="00A90B54" w:rsidRPr="00A90B54" w:rsidRDefault="00A90B54" w:rsidP="00A90B54">
            <w:pPr>
              <w:rPr>
                <w:bCs/>
                <w:sz w:val="22"/>
                <w:szCs w:val="22"/>
              </w:rPr>
            </w:pPr>
            <w:r w:rsidRPr="00A90B54">
              <w:rPr>
                <w:bCs/>
                <w:sz w:val="22"/>
                <w:szCs w:val="22"/>
              </w:rPr>
              <w:t>КПП 782001001</w:t>
            </w:r>
          </w:p>
          <w:p w:rsidR="00A90B54" w:rsidRPr="00A90B54" w:rsidRDefault="00A90B54" w:rsidP="00A90B54">
            <w:pPr>
              <w:rPr>
                <w:bCs/>
                <w:sz w:val="22"/>
                <w:szCs w:val="22"/>
              </w:rPr>
            </w:pPr>
            <w:r w:rsidRPr="00A90B54">
              <w:rPr>
                <w:bCs/>
                <w:sz w:val="22"/>
                <w:szCs w:val="22"/>
              </w:rPr>
              <w:t>ОГРН 1117847498273</w:t>
            </w:r>
          </w:p>
          <w:p w:rsidR="00A90B54" w:rsidRPr="00A90B54" w:rsidRDefault="00A90B54" w:rsidP="00A90B54">
            <w:pPr>
              <w:rPr>
                <w:bCs/>
                <w:sz w:val="22"/>
                <w:szCs w:val="22"/>
              </w:rPr>
            </w:pPr>
            <w:r w:rsidRPr="00A90B54">
              <w:rPr>
                <w:bCs/>
                <w:sz w:val="22"/>
                <w:szCs w:val="22"/>
              </w:rPr>
              <w:t>Банковские реквизиты:</w:t>
            </w:r>
          </w:p>
          <w:p w:rsidR="00A90B54" w:rsidRPr="00A90B54" w:rsidRDefault="00A90B54" w:rsidP="00A90B54">
            <w:pPr>
              <w:rPr>
                <w:bCs/>
                <w:sz w:val="22"/>
                <w:szCs w:val="22"/>
              </w:rPr>
            </w:pPr>
            <w:r w:rsidRPr="00A90B54">
              <w:rPr>
                <w:bCs/>
                <w:sz w:val="22"/>
                <w:szCs w:val="22"/>
              </w:rPr>
              <w:t xml:space="preserve">Комитет финансов СПб (ГБУ ДО ЦДЮТТИТ Пушкинского района Санкт-Петербурга, </w:t>
            </w:r>
          </w:p>
          <w:p w:rsidR="00A90B54" w:rsidRPr="00A90B54" w:rsidRDefault="00A90B54" w:rsidP="00A90B54">
            <w:pPr>
              <w:rPr>
                <w:bCs/>
                <w:sz w:val="22"/>
                <w:szCs w:val="22"/>
              </w:rPr>
            </w:pPr>
            <w:r w:rsidRPr="00A90B54">
              <w:rPr>
                <w:bCs/>
                <w:sz w:val="22"/>
                <w:szCs w:val="22"/>
              </w:rPr>
              <w:t xml:space="preserve">л. </w:t>
            </w:r>
            <w:proofErr w:type="spellStart"/>
            <w:r w:rsidRPr="00A90B54">
              <w:rPr>
                <w:bCs/>
                <w:sz w:val="22"/>
                <w:szCs w:val="22"/>
              </w:rPr>
              <w:t>сч</w:t>
            </w:r>
            <w:proofErr w:type="spellEnd"/>
            <w:r w:rsidRPr="00A90B54">
              <w:rPr>
                <w:bCs/>
                <w:sz w:val="22"/>
                <w:szCs w:val="22"/>
              </w:rPr>
              <w:t>. 0731107)</w:t>
            </w:r>
          </w:p>
          <w:p w:rsidR="00A90B54" w:rsidRPr="00A90B54" w:rsidRDefault="00A90B54" w:rsidP="00A90B54">
            <w:pPr>
              <w:rPr>
                <w:bCs/>
                <w:sz w:val="22"/>
                <w:szCs w:val="22"/>
              </w:rPr>
            </w:pPr>
            <w:r w:rsidRPr="00A90B54">
              <w:rPr>
                <w:bCs/>
                <w:sz w:val="22"/>
                <w:szCs w:val="22"/>
              </w:rPr>
              <w:t>Р/</w:t>
            </w:r>
            <w:proofErr w:type="spellStart"/>
            <w:r w:rsidRPr="00A90B54">
              <w:rPr>
                <w:bCs/>
                <w:sz w:val="22"/>
                <w:szCs w:val="22"/>
              </w:rPr>
              <w:t>сч</w:t>
            </w:r>
            <w:proofErr w:type="spellEnd"/>
            <w:r w:rsidRPr="00A90B54">
              <w:rPr>
                <w:bCs/>
                <w:sz w:val="22"/>
                <w:szCs w:val="22"/>
              </w:rPr>
              <w:t xml:space="preserve"> 03224643400000007200</w:t>
            </w:r>
          </w:p>
          <w:p w:rsidR="00A90B54" w:rsidRPr="00A90B54" w:rsidRDefault="00A90B54" w:rsidP="00A90B54">
            <w:pPr>
              <w:rPr>
                <w:bCs/>
                <w:sz w:val="22"/>
                <w:szCs w:val="22"/>
              </w:rPr>
            </w:pPr>
            <w:r w:rsidRPr="00A90B54">
              <w:rPr>
                <w:bCs/>
                <w:sz w:val="22"/>
                <w:szCs w:val="22"/>
              </w:rPr>
              <w:t>к/</w:t>
            </w:r>
            <w:proofErr w:type="spellStart"/>
            <w:r w:rsidRPr="00A90B54">
              <w:rPr>
                <w:bCs/>
                <w:sz w:val="22"/>
                <w:szCs w:val="22"/>
              </w:rPr>
              <w:t>сч</w:t>
            </w:r>
            <w:proofErr w:type="spellEnd"/>
            <w:r w:rsidRPr="00A90B54">
              <w:rPr>
                <w:bCs/>
                <w:sz w:val="22"/>
                <w:szCs w:val="22"/>
              </w:rPr>
              <w:t xml:space="preserve"> 40102810945370000005</w:t>
            </w:r>
          </w:p>
          <w:p w:rsidR="00A90B54" w:rsidRPr="00A90B54" w:rsidRDefault="00A90B54" w:rsidP="00A90B54">
            <w:pPr>
              <w:rPr>
                <w:bCs/>
                <w:sz w:val="22"/>
                <w:szCs w:val="22"/>
              </w:rPr>
            </w:pPr>
            <w:r w:rsidRPr="00A90B54">
              <w:rPr>
                <w:bCs/>
                <w:sz w:val="22"/>
                <w:szCs w:val="22"/>
              </w:rPr>
              <w:t>БИК 014030106</w:t>
            </w:r>
          </w:p>
          <w:p w:rsidR="00A90B54" w:rsidRPr="00A90B54" w:rsidRDefault="00A90B54" w:rsidP="00A90B54">
            <w:pPr>
              <w:rPr>
                <w:bCs/>
                <w:sz w:val="22"/>
                <w:szCs w:val="22"/>
              </w:rPr>
            </w:pPr>
            <w:r w:rsidRPr="00A90B54">
              <w:rPr>
                <w:bCs/>
                <w:sz w:val="22"/>
                <w:szCs w:val="22"/>
              </w:rPr>
              <w:t xml:space="preserve">Банк Северо-Западное ГУ Банка России//УФК </w:t>
            </w:r>
          </w:p>
          <w:p w:rsidR="00A90B54" w:rsidRPr="00A90B54" w:rsidRDefault="00A90B54" w:rsidP="00A90B54">
            <w:pPr>
              <w:rPr>
                <w:bCs/>
                <w:sz w:val="22"/>
                <w:szCs w:val="22"/>
              </w:rPr>
            </w:pPr>
            <w:r w:rsidRPr="00A90B54">
              <w:rPr>
                <w:bCs/>
                <w:sz w:val="22"/>
                <w:szCs w:val="22"/>
              </w:rPr>
              <w:t>по г. Санкт-Петербургу, г. Санкт-Петербург</w:t>
            </w:r>
          </w:p>
          <w:p w:rsidR="00A90B54" w:rsidRPr="00A90B54" w:rsidRDefault="00A90B54" w:rsidP="00A90B54">
            <w:pPr>
              <w:rPr>
                <w:bCs/>
                <w:sz w:val="22"/>
                <w:szCs w:val="22"/>
              </w:rPr>
            </w:pPr>
            <w:r w:rsidRPr="00A90B54">
              <w:rPr>
                <w:bCs/>
                <w:sz w:val="22"/>
                <w:szCs w:val="22"/>
              </w:rPr>
              <w:t>Телефон 466-2</w:t>
            </w:r>
            <w:r w:rsidR="008C1263">
              <w:rPr>
                <w:bCs/>
                <w:sz w:val="22"/>
                <w:szCs w:val="22"/>
              </w:rPr>
              <w:t>7</w:t>
            </w:r>
            <w:r w:rsidRPr="00A90B54">
              <w:rPr>
                <w:bCs/>
                <w:sz w:val="22"/>
                <w:szCs w:val="22"/>
              </w:rPr>
              <w:t>-</w:t>
            </w:r>
            <w:r w:rsidR="008C1263">
              <w:rPr>
                <w:bCs/>
                <w:sz w:val="22"/>
                <w:szCs w:val="22"/>
              </w:rPr>
              <w:t>57</w:t>
            </w:r>
          </w:p>
          <w:p w:rsidR="00A90B54" w:rsidRPr="00A90B54" w:rsidRDefault="00A90B54" w:rsidP="00A90B54">
            <w:pPr>
              <w:rPr>
                <w:bCs/>
                <w:sz w:val="22"/>
                <w:szCs w:val="22"/>
              </w:rPr>
            </w:pPr>
            <w:r w:rsidRPr="00A90B54">
              <w:rPr>
                <w:bCs/>
                <w:sz w:val="22"/>
                <w:szCs w:val="22"/>
              </w:rPr>
              <w:t>info@cttit.ru</w:t>
            </w:r>
          </w:p>
          <w:p w:rsidR="00A90B54" w:rsidRPr="00A90B54" w:rsidRDefault="00A90B54" w:rsidP="00A90B54">
            <w:pPr>
              <w:rPr>
                <w:bCs/>
                <w:sz w:val="22"/>
                <w:szCs w:val="22"/>
              </w:rPr>
            </w:pPr>
          </w:p>
          <w:p w:rsidR="00A90B54" w:rsidRPr="00A90B54" w:rsidRDefault="00A90B54" w:rsidP="00A90B54">
            <w:pPr>
              <w:rPr>
                <w:bCs/>
                <w:sz w:val="22"/>
                <w:szCs w:val="22"/>
              </w:rPr>
            </w:pPr>
            <w:r w:rsidRPr="00A90B54">
              <w:rPr>
                <w:bCs/>
                <w:sz w:val="22"/>
                <w:szCs w:val="22"/>
              </w:rPr>
              <w:t>Директор</w:t>
            </w:r>
          </w:p>
          <w:p w:rsidR="00A90B54" w:rsidRPr="00A90B54" w:rsidRDefault="00A90B54" w:rsidP="00A90B54">
            <w:pPr>
              <w:rPr>
                <w:bCs/>
                <w:sz w:val="22"/>
                <w:szCs w:val="22"/>
              </w:rPr>
            </w:pPr>
            <w:r w:rsidRPr="00A90B54">
              <w:rPr>
                <w:bCs/>
                <w:sz w:val="22"/>
                <w:szCs w:val="22"/>
              </w:rPr>
              <w:t>___________________ А.В. Койвунен</w:t>
            </w:r>
          </w:p>
          <w:p w:rsidR="00A90B54" w:rsidRPr="00A90B54" w:rsidRDefault="00A90B54" w:rsidP="00A90B54">
            <w:pPr>
              <w:widowControl w:val="0"/>
              <w:autoSpaceDE w:val="0"/>
              <w:autoSpaceDN w:val="0"/>
              <w:adjustRightInd w:val="0"/>
              <w:rPr>
                <w:rFonts w:eastAsia="Calibri"/>
                <w:b/>
                <w:sz w:val="22"/>
                <w:szCs w:val="22"/>
              </w:rPr>
            </w:pPr>
            <w:r w:rsidRPr="00A90B54">
              <w:rPr>
                <w:bCs/>
                <w:sz w:val="22"/>
                <w:szCs w:val="22"/>
              </w:rPr>
              <w:t>Подписано ЭЦП</w:t>
            </w:r>
          </w:p>
        </w:tc>
        <w:tc>
          <w:tcPr>
            <w:tcW w:w="4155" w:type="dxa"/>
          </w:tcPr>
          <w:p w:rsidR="00A90B54" w:rsidRPr="00A90B54" w:rsidRDefault="00A90B54" w:rsidP="00A90B54">
            <w:pPr>
              <w:widowControl w:val="0"/>
              <w:tabs>
                <w:tab w:val="left" w:pos="426"/>
              </w:tabs>
              <w:autoSpaceDE w:val="0"/>
              <w:autoSpaceDN w:val="0"/>
              <w:adjustRightInd w:val="0"/>
              <w:rPr>
                <w:b/>
                <w:sz w:val="22"/>
                <w:szCs w:val="22"/>
              </w:rPr>
            </w:pPr>
            <w:r w:rsidRPr="00A90B54">
              <w:rPr>
                <w:b/>
                <w:sz w:val="22"/>
                <w:szCs w:val="22"/>
              </w:rPr>
              <w:t>ИСПОЛНИТЕЛЬ:</w:t>
            </w:r>
          </w:p>
          <w:p w:rsidR="00A90B54" w:rsidRPr="00A90B54" w:rsidRDefault="00A90B54" w:rsidP="00A90B54">
            <w:pPr>
              <w:widowControl w:val="0"/>
              <w:tabs>
                <w:tab w:val="left" w:pos="426"/>
              </w:tabs>
              <w:autoSpaceDE w:val="0"/>
              <w:autoSpaceDN w:val="0"/>
              <w:adjustRightInd w:val="0"/>
              <w:rPr>
                <w:b/>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tabs>
                <w:tab w:val="left" w:pos="426"/>
              </w:tabs>
              <w:autoSpaceDE w:val="0"/>
              <w:autoSpaceDN w:val="0"/>
              <w:adjustRightInd w:val="0"/>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ind w:left="73"/>
              <w:rPr>
                <w:sz w:val="22"/>
                <w:szCs w:val="22"/>
              </w:rPr>
            </w:pPr>
          </w:p>
          <w:p w:rsidR="00A90B54" w:rsidRPr="00A90B54" w:rsidRDefault="00A90B54" w:rsidP="00A90B54">
            <w:pPr>
              <w:widowControl w:val="0"/>
              <w:autoSpaceDE w:val="0"/>
              <w:autoSpaceDN w:val="0"/>
              <w:adjustRightInd w:val="0"/>
              <w:rPr>
                <w:sz w:val="22"/>
                <w:szCs w:val="22"/>
              </w:rPr>
            </w:pPr>
            <w:r w:rsidRPr="00A90B54">
              <w:rPr>
                <w:sz w:val="22"/>
                <w:szCs w:val="22"/>
              </w:rPr>
              <w:t xml:space="preserve">_______________ </w:t>
            </w:r>
          </w:p>
          <w:p w:rsidR="00A90B54" w:rsidRPr="00A90B54" w:rsidRDefault="00A90B54" w:rsidP="00A90B54">
            <w:pPr>
              <w:widowControl w:val="0"/>
              <w:autoSpaceDE w:val="0"/>
              <w:autoSpaceDN w:val="0"/>
              <w:adjustRightInd w:val="0"/>
              <w:rPr>
                <w:sz w:val="22"/>
                <w:szCs w:val="22"/>
              </w:rPr>
            </w:pPr>
            <w:r w:rsidRPr="00A90B54">
              <w:rPr>
                <w:sz w:val="22"/>
                <w:szCs w:val="22"/>
              </w:rPr>
              <w:t>Подписано ЭЦП</w:t>
            </w:r>
          </w:p>
        </w:tc>
      </w:tr>
    </w:tbl>
    <w:p w:rsidR="00AF43AA" w:rsidRDefault="00AF43AA">
      <w:pPr>
        <w:spacing w:after="200" w:line="276" w:lineRule="auto"/>
        <w:rPr>
          <w:b/>
          <w:sz w:val="22"/>
          <w:szCs w:val="22"/>
        </w:rPr>
      </w:pPr>
      <w:r>
        <w:rPr>
          <w:b/>
          <w:sz w:val="22"/>
          <w:szCs w:val="22"/>
        </w:rPr>
        <w:br w:type="page"/>
      </w:r>
    </w:p>
    <w:p w:rsidR="008C1263" w:rsidRDefault="008C1263" w:rsidP="00431E98">
      <w:pPr>
        <w:tabs>
          <w:tab w:val="left" w:pos="10320"/>
        </w:tabs>
        <w:ind w:left="34" w:firstLine="567"/>
        <w:jc w:val="both"/>
        <w:outlineLvl w:val="1"/>
        <w:rPr>
          <w:b/>
          <w:sz w:val="22"/>
          <w:szCs w:val="22"/>
        </w:rPr>
      </w:pPr>
    </w:p>
    <w:p w:rsidR="008C1263" w:rsidRDefault="008C1263" w:rsidP="008C1263">
      <w:pPr>
        <w:tabs>
          <w:tab w:val="left" w:pos="10320"/>
        </w:tabs>
        <w:jc w:val="both"/>
        <w:outlineLvl w:val="1"/>
        <w:rPr>
          <w:b/>
          <w:sz w:val="22"/>
          <w:szCs w:val="22"/>
        </w:rPr>
      </w:pPr>
    </w:p>
    <w:tbl>
      <w:tblPr>
        <w:tblpPr w:leftFromText="180" w:rightFromText="180" w:vertAnchor="page" w:horzAnchor="margin" w:tblpY="781"/>
        <w:tblW w:w="9606" w:type="dxa"/>
        <w:tblLayout w:type="fixed"/>
        <w:tblLook w:val="04A0" w:firstRow="1" w:lastRow="0" w:firstColumn="1" w:lastColumn="0" w:noHBand="0" w:noVBand="1"/>
      </w:tblPr>
      <w:tblGrid>
        <w:gridCol w:w="15"/>
        <w:gridCol w:w="4488"/>
        <w:gridCol w:w="5103"/>
      </w:tblGrid>
      <w:tr w:rsidR="008C1263" w:rsidRPr="00431E98" w:rsidTr="00570ABD">
        <w:trPr>
          <w:gridBefore w:val="1"/>
          <w:wBefore w:w="15" w:type="dxa"/>
          <w:trHeight w:val="1975"/>
        </w:trPr>
        <w:tc>
          <w:tcPr>
            <w:tcW w:w="4488" w:type="dxa"/>
            <w:shd w:val="clear" w:color="auto" w:fill="auto"/>
            <w:vAlign w:val="bottom"/>
            <w:hideMark/>
          </w:tcPr>
          <w:p w:rsidR="008C1263" w:rsidRPr="00431E98" w:rsidRDefault="008C1263" w:rsidP="00570ABD">
            <w:pPr>
              <w:rPr>
                <w:color w:val="000000"/>
                <w:sz w:val="22"/>
                <w:szCs w:val="22"/>
              </w:rPr>
            </w:pPr>
            <w:r w:rsidRPr="00431E98">
              <w:rPr>
                <w:color w:val="000000"/>
                <w:sz w:val="22"/>
                <w:szCs w:val="22"/>
              </w:rPr>
              <w:t>СОГЛАСОВАНО</w:t>
            </w:r>
          </w:p>
          <w:p w:rsidR="008C1263" w:rsidRDefault="00B62E7A" w:rsidP="00570ABD">
            <w:pPr>
              <w:rPr>
                <w:color w:val="000000"/>
                <w:sz w:val="22"/>
                <w:szCs w:val="22"/>
              </w:rPr>
            </w:pPr>
            <w:r>
              <w:rPr>
                <w:color w:val="000000"/>
                <w:sz w:val="22"/>
                <w:szCs w:val="22"/>
              </w:rPr>
              <w:t>Н</w:t>
            </w:r>
            <w:r w:rsidR="008C1263" w:rsidRPr="00431E98">
              <w:rPr>
                <w:color w:val="000000"/>
                <w:sz w:val="22"/>
                <w:szCs w:val="22"/>
              </w:rPr>
              <w:t>ачальник от</w:t>
            </w:r>
            <w:r w:rsidR="00AF43AA">
              <w:rPr>
                <w:color w:val="000000"/>
                <w:sz w:val="22"/>
                <w:szCs w:val="22"/>
              </w:rPr>
              <w:t xml:space="preserve">дела образования Администрации </w:t>
            </w:r>
            <w:r w:rsidR="008C1263" w:rsidRPr="00431E98">
              <w:rPr>
                <w:color w:val="000000"/>
                <w:sz w:val="22"/>
                <w:szCs w:val="22"/>
              </w:rPr>
              <w:t xml:space="preserve">Пушкинского района </w:t>
            </w:r>
          </w:p>
          <w:p w:rsidR="008C1263" w:rsidRPr="00431E98" w:rsidRDefault="008C1263" w:rsidP="00570ABD">
            <w:pPr>
              <w:rPr>
                <w:color w:val="000000"/>
                <w:sz w:val="22"/>
                <w:szCs w:val="22"/>
              </w:rPr>
            </w:pPr>
            <w:r w:rsidRPr="00431E98">
              <w:rPr>
                <w:color w:val="000000"/>
                <w:sz w:val="22"/>
                <w:szCs w:val="22"/>
              </w:rPr>
              <w:t>Санкт-Петербурга</w:t>
            </w:r>
          </w:p>
          <w:p w:rsidR="008C1263" w:rsidRPr="00431E98" w:rsidRDefault="008C1263" w:rsidP="00570ABD">
            <w:pPr>
              <w:rPr>
                <w:color w:val="000000"/>
                <w:sz w:val="22"/>
                <w:szCs w:val="22"/>
              </w:rPr>
            </w:pPr>
          </w:p>
          <w:p w:rsidR="008C1263" w:rsidRPr="00431E98" w:rsidRDefault="00394C9C" w:rsidP="00570ABD">
            <w:pPr>
              <w:rPr>
                <w:color w:val="000000"/>
                <w:sz w:val="22"/>
                <w:szCs w:val="22"/>
              </w:rPr>
            </w:pPr>
            <w:r>
              <w:rPr>
                <w:color w:val="000000"/>
                <w:sz w:val="22"/>
                <w:szCs w:val="22"/>
              </w:rPr>
              <w:t>____________________</w:t>
            </w:r>
            <w:r>
              <w:t xml:space="preserve"> </w:t>
            </w:r>
            <w:r w:rsidRPr="00394C9C">
              <w:rPr>
                <w:color w:val="000000"/>
                <w:sz w:val="22"/>
                <w:szCs w:val="22"/>
              </w:rPr>
              <w:t>И.Н. Орловская</w:t>
            </w:r>
          </w:p>
          <w:p w:rsidR="008C1263" w:rsidRPr="00431E98" w:rsidRDefault="008C1263" w:rsidP="006B53A9">
            <w:pPr>
              <w:rPr>
                <w:color w:val="000000"/>
                <w:sz w:val="22"/>
                <w:szCs w:val="22"/>
              </w:rPr>
            </w:pPr>
          </w:p>
        </w:tc>
        <w:tc>
          <w:tcPr>
            <w:tcW w:w="5103" w:type="dxa"/>
            <w:shd w:val="clear" w:color="auto" w:fill="auto"/>
            <w:hideMark/>
          </w:tcPr>
          <w:p w:rsidR="008C1263" w:rsidRPr="00394C9C" w:rsidRDefault="008C1263" w:rsidP="00570ABD">
            <w:pPr>
              <w:jc w:val="right"/>
              <w:rPr>
                <w:color w:val="000000"/>
                <w:sz w:val="20"/>
                <w:szCs w:val="20"/>
              </w:rPr>
            </w:pPr>
            <w:r w:rsidRPr="00431E98">
              <w:rPr>
                <w:color w:val="000000"/>
                <w:sz w:val="20"/>
                <w:szCs w:val="20"/>
              </w:rPr>
              <w:t>Приложение к контракту</w:t>
            </w:r>
            <w:r w:rsidRPr="00394C9C">
              <w:rPr>
                <w:color w:val="000000"/>
                <w:sz w:val="20"/>
                <w:szCs w:val="20"/>
              </w:rPr>
              <w:t xml:space="preserve"> №1</w:t>
            </w:r>
          </w:p>
          <w:p w:rsidR="008C1263" w:rsidRPr="00431E98" w:rsidRDefault="008C1263" w:rsidP="00570ABD">
            <w:pPr>
              <w:jc w:val="right"/>
              <w:rPr>
                <w:sz w:val="22"/>
                <w:szCs w:val="22"/>
              </w:rPr>
            </w:pPr>
          </w:p>
        </w:tc>
      </w:tr>
      <w:tr w:rsidR="008C1263" w:rsidRPr="00431E98" w:rsidTr="00570ABD">
        <w:trPr>
          <w:trHeight w:val="1108"/>
        </w:trPr>
        <w:tc>
          <w:tcPr>
            <w:tcW w:w="9606" w:type="dxa"/>
            <w:gridSpan w:val="3"/>
            <w:shd w:val="clear" w:color="auto" w:fill="auto"/>
            <w:vAlign w:val="bottom"/>
            <w:hideMark/>
          </w:tcPr>
          <w:p w:rsidR="008C1263" w:rsidRPr="00431E98" w:rsidRDefault="008C1263" w:rsidP="00570ABD">
            <w:pPr>
              <w:jc w:val="center"/>
              <w:rPr>
                <w:b/>
                <w:sz w:val="22"/>
                <w:szCs w:val="22"/>
              </w:rPr>
            </w:pPr>
          </w:p>
          <w:p w:rsidR="008C1263" w:rsidRPr="00431E98" w:rsidRDefault="008C1263" w:rsidP="00570ABD">
            <w:pPr>
              <w:jc w:val="center"/>
              <w:rPr>
                <w:b/>
                <w:sz w:val="22"/>
                <w:szCs w:val="22"/>
              </w:rPr>
            </w:pPr>
          </w:p>
          <w:p w:rsidR="008C1263" w:rsidRPr="00431E98" w:rsidRDefault="008C1263" w:rsidP="006F3E1F">
            <w:pPr>
              <w:rPr>
                <w:b/>
                <w:sz w:val="22"/>
                <w:szCs w:val="22"/>
              </w:rPr>
            </w:pPr>
          </w:p>
          <w:p w:rsidR="008C1263" w:rsidRPr="00431E98" w:rsidRDefault="008C1263" w:rsidP="00570ABD">
            <w:pPr>
              <w:jc w:val="center"/>
              <w:rPr>
                <w:b/>
                <w:sz w:val="22"/>
                <w:szCs w:val="22"/>
              </w:rPr>
            </w:pPr>
          </w:p>
          <w:p w:rsidR="006B53A9" w:rsidRDefault="008C1263" w:rsidP="00570ABD">
            <w:pPr>
              <w:jc w:val="center"/>
              <w:rPr>
                <w:b/>
                <w:sz w:val="22"/>
                <w:szCs w:val="22"/>
              </w:rPr>
            </w:pPr>
            <w:r w:rsidRPr="002A4610">
              <w:rPr>
                <w:b/>
                <w:sz w:val="22"/>
                <w:szCs w:val="22"/>
                <w:lang w:eastAsia="ar-SA"/>
              </w:rPr>
              <w:t xml:space="preserve">Расчет стоимости контракта </w:t>
            </w:r>
            <w:r w:rsidRPr="002A4610">
              <w:rPr>
                <w:b/>
                <w:sz w:val="22"/>
                <w:szCs w:val="22"/>
              </w:rPr>
              <w:t xml:space="preserve">на оказание услуг по </w:t>
            </w:r>
            <w:r w:rsidR="00777EF4" w:rsidRPr="00777EF4">
              <w:rPr>
                <w:b/>
                <w:sz w:val="22"/>
                <w:szCs w:val="22"/>
              </w:rPr>
              <w:t xml:space="preserve">обязательному страхованию автогражданской ответственности (ОСАГО) для ГБУ ДО ЦДЮТТИТ </w:t>
            </w:r>
          </w:p>
          <w:p w:rsidR="008C1263" w:rsidRPr="002A4610" w:rsidRDefault="00777EF4" w:rsidP="00570ABD">
            <w:pPr>
              <w:jc w:val="center"/>
              <w:rPr>
                <w:b/>
                <w:sz w:val="22"/>
                <w:szCs w:val="22"/>
              </w:rPr>
            </w:pPr>
            <w:r w:rsidRPr="00777EF4">
              <w:rPr>
                <w:b/>
                <w:sz w:val="22"/>
                <w:szCs w:val="22"/>
              </w:rPr>
              <w:t>Пушкинского района</w:t>
            </w:r>
            <w:r w:rsidR="006B53A9">
              <w:rPr>
                <w:b/>
                <w:sz w:val="22"/>
                <w:szCs w:val="22"/>
              </w:rPr>
              <w:t xml:space="preserve"> Санкт-Петербурга</w:t>
            </w:r>
          </w:p>
          <w:p w:rsidR="008C1263" w:rsidRPr="00431E98" w:rsidRDefault="008C1263" w:rsidP="00570ABD">
            <w:pPr>
              <w:rPr>
                <w:b/>
                <w:bCs/>
                <w:sz w:val="22"/>
                <w:szCs w:val="22"/>
              </w:rPr>
            </w:pPr>
          </w:p>
        </w:tc>
      </w:tr>
    </w:tbl>
    <w:p w:rsidR="008C1263" w:rsidRPr="00431E98" w:rsidRDefault="008C1263" w:rsidP="00431E98">
      <w:pPr>
        <w:tabs>
          <w:tab w:val="left" w:pos="10320"/>
        </w:tabs>
        <w:ind w:left="34" w:firstLine="567"/>
        <w:jc w:val="both"/>
        <w:outlineLvl w:val="1"/>
        <w:rPr>
          <w:b/>
          <w:sz w:val="22"/>
          <w:szCs w:val="22"/>
        </w:rPr>
      </w:pPr>
    </w:p>
    <w:tbl>
      <w:tblPr>
        <w:tblW w:w="5155" w:type="pct"/>
        <w:tblInd w:w="-459" w:type="dxa"/>
        <w:tblLayout w:type="fixed"/>
        <w:tblLook w:val="0000" w:firstRow="0" w:lastRow="0" w:firstColumn="0" w:lastColumn="0" w:noHBand="0" w:noVBand="0"/>
      </w:tblPr>
      <w:tblGrid>
        <w:gridCol w:w="513"/>
        <w:gridCol w:w="4770"/>
        <w:gridCol w:w="981"/>
        <w:gridCol w:w="841"/>
        <w:gridCol w:w="1433"/>
        <w:gridCol w:w="1330"/>
      </w:tblGrid>
      <w:tr w:rsidR="00110033" w:rsidRPr="00431E98" w:rsidTr="00110033">
        <w:trPr>
          <w:trHeight w:val="885"/>
        </w:trPr>
        <w:tc>
          <w:tcPr>
            <w:tcW w:w="260" w:type="pct"/>
            <w:tcBorders>
              <w:top w:val="single" w:sz="4" w:space="0" w:color="auto"/>
              <w:left w:val="single" w:sz="4" w:space="0" w:color="auto"/>
              <w:bottom w:val="nil"/>
              <w:right w:val="single" w:sz="4" w:space="0" w:color="auto"/>
            </w:tcBorders>
            <w:shd w:val="clear" w:color="auto" w:fill="auto"/>
            <w:vAlign w:val="center"/>
          </w:tcPr>
          <w:p w:rsidR="00110033" w:rsidRPr="00431E98" w:rsidRDefault="00110033" w:rsidP="00715F91">
            <w:pPr>
              <w:jc w:val="center"/>
              <w:rPr>
                <w:color w:val="000000"/>
                <w:sz w:val="22"/>
                <w:szCs w:val="22"/>
              </w:rPr>
            </w:pPr>
            <w:r w:rsidRPr="00431E98">
              <w:rPr>
                <w:color w:val="000000"/>
                <w:sz w:val="22"/>
                <w:szCs w:val="22"/>
              </w:rPr>
              <w:t>№ п/п</w:t>
            </w:r>
          </w:p>
        </w:tc>
        <w:tc>
          <w:tcPr>
            <w:tcW w:w="2417" w:type="pct"/>
            <w:tcBorders>
              <w:top w:val="single" w:sz="4" w:space="0" w:color="auto"/>
              <w:left w:val="nil"/>
              <w:bottom w:val="nil"/>
              <w:right w:val="single" w:sz="4" w:space="0" w:color="auto"/>
            </w:tcBorders>
            <w:shd w:val="clear" w:color="auto" w:fill="auto"/>
            <w:vAlign w:val="center"/>
          </w:tcPr>
          <w:p w:rsidR="00110033" w:rsidRPr="00110033" w:rsidRDefault="00110033" w:rsidP="00110033">
            <w:pPr>
              <w:jc w:val="center"/>
              <w:rPr>
                <w:color w:val="000000"/>
                <w:sz w:val="22"/>
                <w:szCs w:val="22"/>
                <w:lang w:val="en-US"/>
              </w:rPr>
            </w:pPr>
            <w:r w:rsidRPr="00431E98">
              <w:rPr>
                <w:color w:val="000000"/>
                <w:sz w:val="22"/>
                <w:szCs w:val="22"/>
              </w:rPr>
              <w:t>Наименование</w:t>
            </w:r>
            <w:r>
              <w:rPr>
                <w:color w:val="000000"/>
                <w:sz w:val="22"/>
                <w:szCs w:val="22"/>
              </w:rPr>
              <w:t xml:space="preserve"> услуги</w:t>
            </w:r>
          </w:p>
        </w:tc>
        <w:tc>
          <w:tcPr>
            <w:tcW w:w="497" w:type="pct"/>
            <w:tcBorders>
              <w:top w:val="single" w:sz="4" w:space="0" w:color="auto"/>
              <w:left w:val="single" w:sz="4" w:space="0" w:color="auto"/>
              <w:bottom w:val="single" w:sz="4" w:space="0" w:color="auto"/>
              <w:right w:val="nil"/>
            </w:tcBorders>
            <w:shd w:val="clear" w:color="auto" w:fill="auto"/>
            <w:vAlign w:val="center"/>
          </w:tcPr>
          <w:p w:rsidR="00110033" w:rsidRPr="00431E98" w:rsidRDefault="00110033" w:rsidP="00715F91">
            <w:pPr>
              <w:jc w:val="center"/>
              <w:rPr>
                <w:color w:val="000000"/>
                <w:sz w:val="22"/>
                <w:szCs w:val="22"/>
              </w:rPr>
            </w:pPr>
            <w:r w:rsidRPr="00431E98">
              <w:rPr>
                <w:color w:val="000000"/>
                <w:sz w:val="22"/>
                <w:szCs w:val="22"/>
              </w:rPr>
              <w:t>Ед. изм.</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431E98" w:rsidRDefault="00110033" w:rsidP="00715F91">
            <w:pPr>
              <w:jc w:val="center"/>
              <w:rPr>
                <w:color w:val="000000"/>
                <w:sz w:val="22"/>
                <w:szCs w:val="22"/>
              </w:rPr>
            </w:pPr>
            <w:r w:rsidRPr="00431E98">
              <w:rPr>
                <w:color w:val="000000"/>
                <w:sz w:val="22"/>
                <w:szCs w:val="22"/>
              </w:rPr>
              <w:t>Кол-во</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431E98" w:rsidRDefault="00110033" w:rsidP="00715F91">
            <w:pPr>
              <w:jc w:val="center"/>
              <w:rPr>
                <w:color w:val="000000"/>
                <w:sz w:val="22"/>
                <w:szCs w:val="22"/>
              </w:rPr>
            </w:pPr>
            <w:r w:rsidRPr="00431E98">
              <w:rPr>
                <w:color w:val="000000"/>
                <w:sz w:val="22"/>
                <w:szCs w:val="22"/>
              </w:rPr>
              <w:t>Цена за ед.,</w:t>
            </w:r>
          </w:p>
          <w:p w:rsidR="00110033" w:rsidRPr="00431E98" w:rsidRDefault="00110033" w:rsidP="002A4610">
            <w:pPr>
              <w:jc w:val="center"/>
              <w:rPr>
                <w:color w:val="000000"/>
                <w:sz w:val="22"/>
                <w:szCs w:val="22"/>
              </w:rPr>
            </w:pPr>
            <w:r w:rsidRPr="00431E98">
              <w:rPr>
                <w:color w:val="000000"/>
                <w:sz w:val="22"/>
                <w:szCs w:val="22"/>
              </w:rPr>
              <w:t xml:space="preserve">в руб. </w:t>
            </w:r>
          </w:p>
        </w:tc>
        <w:tc>
          <w:tcPr>
            <w:tcW w:w="674" w:type="pct"/>
            <w:tcBorders>
              <w:top w:val="single" w:sz="4" w:space="0" w:color="auto"/>
              <w:left w:val="nil"/>
              <w:bottom w:val="single" w:sz="4" w:space="0" w:color="auto"/>
              <w:right w:val="single" w:sz="4" w:space="0" w:color="auto"/>
            </w:tcBorders>
            <w:shd w:val="clear" w:color="auto" w:fill="auto"/>
            <w:vAlign w:val="center"/>
          </w:tcPr>
          <w:p w:rsidR="00110033" w:rsidRPr="00431E98" w:rsidRDefault="00110033" w:rsidP="002A4610">
            <w:pPr>
              <w:jc w:val="center"/>
              <w:rPr>
                <w:color w:val="000000"/>
                <w:sz w:val="22"/>
                <w:szCs w:val="22"/>
              </w:rPr>
            </w:pPr>
            <w:r w:rsidRPr="00431E98">
              <w:rPr>
                <w:color w:val="000000"/>
                <w:sz w:val="22"/>
                <w:szCs w:val="22"/>
              </w:rPr>
              <w:t xml:space="preserve">Итого цена, руб., </w:t>
            </w:r>
          </w:p>
        </w:tc>
      </w:tr>
      <w:tr w:rsidR="00110033" w:rsidRPr="00431E98" w:rsidTr="00110033">
        <w:trPr>
          <w:trHeight w:val="557"/>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110033" w:rsidRPr="00431E98" w:rsidRDefault="00110033" w:rsidP="008F3BCD">
            <w:pPr>
              <w:jc w:val="center"/>
              <w:rPr>
                <w:sz w:val="22"/>
                <w:szCs w:val="22"/>
                <w:lang w:eastAsia="en-US"/>
              </w:rPr>
            </w:pPr>
            <w:r w:rsidRPr="00431E98">
              <w:rPr>
                <w:sz w:val="22"/>
                <w:szCs w:val="22"/>
                <w:lang w:eastAsia="en-US"/>
              </w:rPr>
              <w:t>1</w:t>
            </w:r>
          </w:p>
        </w:tc>
        <w:tc>
          <w:tcPr>
            <w:tcW w:w="2417" w:type="pct"/>
            <w:tcBorders>
              <w:top w:val="single" w:sz="4" w:space="0" w:color="auto"/>
              <w:left w:val="nil"/>
              <w:bottom w:val="single" w:sz="4" w:space="0" w:color="auto"/>
              <w:right w:val="single" w:sz="4" w:space="0" w:color="auto"/>
            </w:tcBorders>
            <w:shd w:val="clear" w:color="auto" w:fill="auto"/>
            <w:vAlign w:val="center"/>
          </w:tcPr>
          <w:p w:rsidR="00110033" w:rsidRPr="00110033" w:rsidRDefault="00110033" w:rsidP="00AF43AA">
            <w:pPr>
              <w:jc w:val="center"/>
              <w:rPr>
                <w:color w:val="000000"/>
                <w:sz w:val="22"/>
                <w:szCs w:val="22"/>
              </w:rPr>
            </w:pPr>
            <w:r w:rsidRPr="002F2ED3">
              <w:rPr>
                <w:sz w:val="22"/>
                <w:szCs w:val="22"/>
              </w:rPr>
              <w:t xml:space="preserve">Оказание услуг по </w:t>
            </w:r>
            <w:r w:rsidR="00777EF4" w:rsidRPr="00777EF4">
              <w:rPr>
                <w:sz w:val="22"/>
                <w:szCs w:val="22"/>
              </w:rPr>
              <w:t xml:space="preserve">обязательному страхованию автогражданской ответственности (ОСАГО) для ГБУ ДО ЦДЮТТИТ Пушкинского района </w:t>
            </w:r>
            <w:r w:rsidR="006B53A9">
              <w:rPr>
                <w:sz w:val="22"/>
                <w:szCs w:val="22"/>
              </w:rPr>
              <w:t>Санкт-Петербурга</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431E98" w:rsidRDefault="00110033" w:rsidP="008F3BCD">
            <w:pPr>
              <w:jc w:val="center"/>
              <w:rPr>
                <w:color w:val="000000"/>
                <w:sz w:val="22"/>
                <w:szCs w:val="22"/>
              </w:rPr>
            </w:pPr>
            <w:r w:rsidRPr="00431E98">
              <w:rPr>
                <w:color w:val="000000"/>
                <w:sz w:val="22"/>
                <w:szCs w:val="22"/>
              </w:rPr>
              <w:t>шт.</w:t>
            </w:r>
          </w:p>
        </w:tc>
        <w:tc>
          <w:tcPr>
            <w:tcW w:w="426" w:type="pct"/>
            <w:tcBorders>
              <w:top w:val="single" w:sz="4" w:space="0" w:color="auto"/>
              <w:left w:val="nil"/>
              <w:bottom w:val="single" w:sz="4" w:space="0" w:color="auto"/>
              <w:right w:val="single" w:sz="4" w:space="0" w:color="auto"/>
            </w:tcBorders>
            <w:shd w:val="clear" w:color="auto" w:fill="auto"/>
            <w:noWrap/>
            <w:vAlign w:val="center"/>
          </w:tcPr>
          <w:p w:rsidR="00110033" w:rsidRPr="00431E98" w:rsidRDefault="00110033" w:rsidP="008F3BCD">
            <w:pPr>
              <w:jc w:val="center"/>
              <w:rPr>
                <w:sz w:val="22"/>
                <w:szCs w:val="22"/>
              </w:rPr>
            </w:pPr>
            <w:r w:rsidRPr="00431E98">
              <w:rPr>
                <w:sz w:val="22"/>
                <w:szCs w:val="22"/>
              </w:rPr>
              <w:t>1</w:t>
            </w:r>
          </w:p>
        </w:tc>
        <w:tc>
          <w:tcPr>
            <w:tcW w:w="725"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431E98" w:rsidRDefault="00110033" w:rsidP="008F3BCD">
            <w:pPr>
              <w:jc w:val="center"/>
              <w:rPr>
                <w:color w:val="000000"/>
                <w:sz w:val="22"/>
                <w:szCs w:val="22"/>
              </w:rPr>
            </w:pPr>
          </w:p>
        </w:tc>
        <w:tc>
          <w:tcPr>
            <w:tcW w:w="674" w:type="pct"/>
            <w:tcBorders>
              <w:top w:val="single" w:sz="4" w:space="0" w:color="auto"/>
              <w:left w:val="nil"/>
              <w:bottom w:val="single" w:sz="4" w:space="0" w:color="auto"/>
              <w:right w:val="single" w:sz="4" w:space="0" w:color="auto"/>
            </w:tcBorders>
            <w:shd w:val="clear" w:color="auto" w:fill="auto"/>
            <w:vAlign w:val="center"/>
          </w:tcPr>
          <w:p w:rsidR="00110033" w:rsidRPr="00431E98" w:rsidRDefault="00110033" w:rsidP="008F3BCD">
            <w:pPr>
              <w:jc w:val="center"/>
              <w:rPr>
                <w:color w:val="000000"/>
                <w:sz w:val="22"/>
                <w:szCs w:val="22"/>
              </w:rPr>
            </w:pPr>
          </w:p>
        </w:tc>
      </w:tr>
      <w:tr w:rsidR="006B53A9" w:rsidRPr="00431E98" w:rsidTr="006B53A9">
        <w:trPr>
          <w:trHeight w:val="557"/>
        </w:trPr>
        <w:tc>
          <w:tcPr>
            <w:tcW w:w="4326"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6B53A9" w:rsidRPr="00431E98" w:rsidRDefault="006B53A9" w:rsidP="006B53A9">
            <w:pPr>
              <w:jc w:val="right"/>
              <w:rPr>
                <w:color w:val="000000"/>
                <w:sz w:val="22"/>
                <w:szCs w:val="22"/>
              </w:rPr>
            </w:pPr>
            <w:r>
              <w:rPr>
                <w:color w:val="000000"/>
                <w:sz w:val="22"/>
                <w:szCs w:val="22"/>
              </w:rPr>
              <w:t xml:space="preserve">Итого руб., в </w:t>
            </w:r>
            <w:proofErr w:type="spellStart"/>
            <w:r>
              <w:rPr>
                <w:color w:val="000000"/>
                <w:sz w:val="22"/>
                <w:szCs w:val="22"/>
              </w:rPr>
              <w:t>т.ч</w:t>
            </w:r>
            <w:proofErr w:type="spellEnd"/>
            <w:r>
              <w:rPr>
                <w:color w:val="000000"/>
                <w:sz w:val="22"/>
                <w:szCs w:val="22"/>
              </w:rPr>
              <w:t>. НДС или НДС не облагается:</w:t>
            </w:r>
          </w:p>
        </w:tc>
        <w:tc>
          <w:tcPr>
            <w:tcW w:w="674" w:type="pct"/>
            <w:tcBorders>
              <w:top w:val="single" w:sz="4" w:space="0" w:color="auto"/>
              <w:left w:val="nil"/>
              <w:bottom w:val="single" w:sz="4" w:space="0" w:color="auto"/>
              <w:right w:val="single" w:sz="4" w:space="0" w:color="auto"/>
            </w:tcBorders>
            <w:shd w:val="clear" w:color="auto" w:fill="auto"/>
            <w:vAlign w:val="center"/>
          </w:tcPr>
          <w:p w:rsidR="006B53A9" w:rsidRPr="00431E98" w:rsidRDefault="006B53A9" w:rsidP="008F3BCD">
            <w:pPr>
              <w:jc w:val="center"/>
              <w:rPr>
                <w:color w:val="000000"/>
                <w:sz w:val="22"/>
                <w:szCs w:val="22"/>
              </w:rPr>
            </w:pPr>
          </w:p>
        </w:tc>
      </w:tr>
    </w:tbl>
    <w:p w:rsidR="00431E98" w:rsidRPr="00431E98" w:rsidRDefault="00431E98" w:rsidP="00431E98">
      <w:pPr>
        <w:tabs>
          <w:tab w:val="left" w:pos="10320"/>
        </w:tabs>
        <w:outlineLvl w:val="1"/>
        <w:rPr>
          <w:b/>
          <w:sz w:val="22"/>
          <w:szCs w:val="22"/>
        </w:rPr>
      </w:pPr>
      <w:r w:rsidRPr="00431E98">
        <w:rPr>
          <w:b/>
          <w:sz w:val="22"/>
          <w:szCs w:val="22"/>
        </w:rPr>
        <w:t xml:space="preserve">                                                                                                                                                                                                   </w:t>
      </w:r>
    </w:p>
    <w:p w:rsidR="00431E98" w:rsidRPr="00431E98" w:rsidRDefault="00431E98" w:rsidP="00431E98">
      <w:pPr>
        <w:tabs>
          <w:tab w:val="left" w:pos="10320"/>
        </w:tabs>
        <w:outlineLvl w:val="1"/>
        <w:rPr>
          <w:b/>
          <w:sz w:val="22"/>
          <w:szCs w:val="22"/>
        </w:rPr>
      </w:pPr>
      <w:r w:rsidRPr="00431E98">
        <w:rPr>
          <w:b/>
          <w:sz w:val="22"/>
          <w:szCs w:val="22"/>
        </w:rPr>
        <w:t xml:space="preserve">                                                                                                                                                                                                          </w:t>
      </w:r>
    </w:p>
    <w:p w:rsidR="00431E98" w:rsidRPr="00431E98" w:rsidRDefault="00431E98" w:rsidP="00431E98">
      <w:pPr>
        <w:tabs>
          <w:tab w:val="left" w:pos="10320"/>
        </w:tabs>
        <w:ind w:left="34" w:firstLine="567"/>
        <w:jc w:val="both"/>
        <w:outlineLvl w:val="1"/>
        <w:rPr>
          <w:sz w:val="22"/>
          <w:szCs w:val="22"/>
        </w:rPr>
      </w:pPr>
    </w:p>
    <w:p w:rsidR="00431E98" w:rsidRPr="00431E98" w:rsidRDefault="00431E98" w:rsidP="00431E98">
      <w:pPr>
        <w:ind w:left="34" w:firstLine="567"/>
        <w:jc w:val="both"/>
        <w:outlineLvl w:val="1"/>
        <w:rPr>
          <w:b/>
          <w:bCs/>
          <w:sz w:val="22"/>
          <w:szCs w:val="22"/>
        </w:rPr>
      </w:pPr>
    </w:p>
    <w:p w:rsidR="00431E98" w:rsidRPr="00431E98" w:rsidRDefault="00431E98" w:rsidP="00431E98">
      <w:pPr>
        <w:rPr>
          <w:sz w:val="22"/>
          <w:szCs w:val="22"/>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934"/>
      </w:tblGrid>
      <w:tr w:rsidR="00431E98" w:rsidRPr="00431E98" w:rsidTr="00715F91">
        <w:tc>
          <w:tcPr>
            <w:tcW w:w="8897" w:type="dxa"/>
          </w:tcPr>
          <w:p w:rsidR="00431E98" w:rsidRPr="00431E98" w:rsidRDefault="00431E98" w:rsidP="00715F91">
            <w:pPr>
              <w:rPr>
                <w:sz w:val="22"/>
                <w:szCs w:val="22"/>
              </w:rPr>
            </w:pPr>
            <w:r w:rsidRPr="00431E98">
              <w:rPr>
                <w:sz w:val="22"/>
                <w:szCs w:val="22"/>
              </w:rPr>
              <w:t>ЗАКАЗЧИК:</w:t>
            </w:r>
          </w:p>
          <w:p w:rsidR="00431E98" w:rsidRPr="00431E98" w:rsidRDefault="000A15ED" w:rsidP="00715F91">
            <w:pPr>
              <w:rPr>
                <w:sz w:val="22"/>
                <w:szCs w:val="22"/>
              </w:rPr>
            </w:pPr>
            <w:r>
              <w:rPr>
                <w:sz w:val="22"/>
                <w:szCs w:val="22"/>
              </w:rPr>
              <w:t xml:space="preserve">Директор </w:t>
            </w:r>
            <w:r w:rsidR="00431E98" w:rsidRPr="00431E98">
              <w:rPr>
                <w:sz w:val="22"/>
                <w:szCs w:val="22"/>
              </w:rPr>
              <w:t xml:space="preserve">ГБУ ДО ЦДЮТТИТ Пушкинского </w:t>
            </w:r>
          </w:p>
          <w:p w:rsidR="00431E98" w:rsidRPr="00431E98" w:rsidRDefault="00431E98" w:rsidP="00715F91">
            <w:pPr>
              <w:rPr>
                <w:sz w:val="22"/>
                <w:szCs w:val="22"/>
              </w:rPr>
            </w:pPr>
            <w:r w:rsidRPr="00431E98">
              <w:rPr>
                <w:sz w:val="22"/>
                <w:szCs w:val="22"/>
              </w:rPr>
              <w:t>Района Санкт-Петербурга</w:t>
            </w:r>
          </w:p>
          <w:p w:rsidR="00431E98" w:rsidRPr="00431E98" w:rsidRDefault="00431E98" w:rsidP="00715F91">
            <w:pPr>
              <w:rPr>
                <w:sz w:val="22"/>
                <w:szCs w:val="22"/>
              </w:rPr>
            </w:pPr>
          </w:p>
          <w:p w:rsidR="00431E98" w:rsidRPr="00431E98" w:rsidRDefault="00431E98" w:rsidP="00715F91">
            <w:pPr>
              <w:rPr>
                <w:sz w:val="22"/>
                <w:szCs w:val="22"/>
              </w:rPr>
            </w:pPr>
            <w:r w:rsidRPr="00431E98">
              <w:rPr>
                <w:sz w:val="22"/>
                <w:szCs w:val="22"/>
              </w:rPr>
              <w:t>___________________ А.В. Койвунен</w:t>
            </w:r>
          </w:p>
          <w:p w:rsidR="00431E98" w:rsidRPr="00431E98" w:rsidRDefault="00431E98" w:rsidP="00715F91">
            <w:pPr>
              <w:rPr>
                <w:sz w:val="22"/>
                <w:szCs w:val="22"/>
              </w:rPr>
            </w:pPr>
            <w:r w:rsidRPr="00431E98">
              <w:rPr>
                <w:sz w:val="22"/>
                <w:szCs w:val="22"/>
              </w:rPr>
              <w:t>Подписано ЭЦП</w:t>
            </w:r>
          </w:p>
          <w:p w:rsidR="00431E98" w:rsidRPr="00431E98" w:rsidRDefault="00431E98" w:rsidP="00715F91">
            <w:pPr>
              <w:rPr>
                <w:sz w:val="22"/>
                <w:szCs w:val="22"/>
              </w:rPr>
            </w:pPr>
          </w:p>
        </w:tc>
        <w:tc>
          <w:tcPr>
            <w:tcW w:w="5528" w:type="dxa"/>
          </w:tcPr>
          <w:p w:rsidR="002A4610" w:rsidRDefault="00431E98" w:rsidP="00715F91">
            <w:pPr>
              <w:rPr>
                <w:sz w:val="22"/>
                <w:szCs w:val="22"/>
              </w:rPr>
            </w:pPr>
            <w:r w:rsidRPr="00431E98">
              <w:rPr>
                <w:sz w:val="22"/>
                <w:szCs w:val="22"/>
              </w:rPr>
              <w:t>ИСПОЛНИТЕЛЬ:</w:t>
            </w:r>
          </w:p>
          <w:p w:rsidR="002A4610" w:rsidRPr="00431E98" w:rsidRDefault="002A4610" w:rsidP="00715F91">
            <w:pPr>
              <w:rPr>
                <w:sz w:val="22"/>
                <w:szCs w:val="22"/>
              </w:rPr>
            </w:pPr>
          </w:p>
          <w:p w:rsidR="00431E98" w:rsidRPr="00431E98" w:rsidRDefault="00431E98" w:rsidP="00715F91">
            <w:pPr>
              <w:rPr>
                <w:sz w:val="22"/>
                <w:szCs w:val="22"/>
              </w:rPr>
            </w:pPr>
          </w:p>
          <w:p w:rsidR="000A15ED" w:rsidRDefault="000A15ED" w:rsidP="00715F91">
            <w:pPr>
              <w:rPr>
                <w:sz w:val="22"/>
                <w:szCs w:val="22"/>
              </w:rPr>
            </w:pPr>
          </w:p>
          <w:p w:rsidR="00431E98" w:rsidRPr="00431E98" w:rsidRDefault="00431E98" w:rsidP="00715F91">
            <w:pPr>
              <w:rPr>
                <w:sz w:val="22"/>
                <w:szCs w:val="22"/>
              </w:rPr>
            </w:pPr>
            <w:r w:rsidRPr="00431E98">
              <w:rPr>
                <w:sz w:val="22"/>
                <w:szCs w:val="22"/>
              </w:rPr>
              <w:t xml:space="preserve">___________________ </w:t>
            </w:r>
          </w:p>
          <w:p w:rsidR="00431E98" w:rsidRPr="00431E98" w:rsidRDefault="00431E98" w:rsidP="00715F91">
            <w:pPr>
              <w:rPr>
                <w:sz w:val="22"/>
                <w:szCs w:val="22"/>
              </w:rPr>
            </w:pPr>
            <w:r w:rsidRPr="00431E98">
              <w:rPr>
                <w:sz w:val="22"/>
                <w:szCs w:val="22"/>
              </w:rPr>
              <w:t>Подписано ЭЦП</w:t>
            </w:r>
          </w:p>
        </w:tc>
      </w:tr>
    </w:tbl>
    <w:p w:rsidR="00431E98" w:rsidRDefault="00431E98" w:rsidP="00431E98">
      <w:pPr>
        <w:rPr>
          <w:sz w:val="22"/>
          <w:szCs w:val="22"/>
        </w:rPr>
      </w:pPr>
    </w:p>
    <w:p w:rsidR="00431E98" w:rsidRDefault="00431E98" w:rsidP="00431E98">
      <w:pPr>
        <w:rPr>
          <w:sz w:val="22"/>
          <w:szCs w:val="22"/>
        </w:rPr>
      </w:pPr>
    </w:p>
    <w:p w:rsidR="009B5935" w:rsidRPr="00431E98" w:rsidRDefault="009B5935" w:rsidP="00431E98">
      <w:pPr>
        <w:rPr>
          <w:sz w:val="22"/>
          <w:szCs w:val="22"/>
        </w:rPr>
        <w:sectPr w:rsidR="009B5935" w:rsidRPr="00431E98" w:rsidSect="00AF43AA">
          <w:pgSz w:w="11906" w:h="16838"/>
          <w:pgMar w:top="1134" w:right="850" w:bottom="1276" w:left="1701" w:header="708" w:footer="708" w:gutter="0"/>
          <w:cols w:space="708"/>
          <w:docGrid w:linePitch="360"/>
        </w:sectPr>
      </w:pPr>
    </w:p>
    <w:p w:rsidR="009161E4" w:rsidRPr="006064E3" w:rsidRDefault="009161E4" w:rsidP="009161E4">
      <w:pPr>
        <w:spacing w:after="200" w:line="360" w:lineRule="auto"/>
        <w:jc w:val="right"/>
        <w:rPr>
          <w:rFonts w:eastAsiaTheme="minorHAnsi"/>
          <w:color w:val="000000"/>
          <w:sz w:val="22"/>
          <w:szCs w:val="22"/>
          <w:lang w:eastAsia="ar-SA"/>
        </w:rPr>
      </w:pPr>
      <w:r w:rsidRPr="006064E3">
        <w:rPr>
          <w:rFonts w:eastAsiaTheme="minorHAnsi"/>
          <w:color w:val="000000"/>
          <w:sz w:val="22"/>
          <w:szCs w:val="22"/>
          <w:lang w:eastAsia="ar-SA"/>
        </w:rPr>
        <w:lastRenderedPageBreak/>
        <w:t xml:space="preserve">Приложение </w:t>
      </w:r>
      <w:r w:rsidR="006064E3">
        <w:rPr>
          <w:rFonts w:eastAsiaTheme="minorHAnsi"/>
          <w:color w:val="000000"/>
          <w:sz w:val="22"/>
          <w:szCs w:val="22"/>
          <w:lang w:eastAsia="ar-SA"/>
        </w:rPr>
        <w:t xml:space="preserve">к контракту </w:t>
      </w:r>
      <w:r w:rsidRPr="006064E3">
        <w:rPr>
          <w:rFonts w:eastAsiaTheme="minorHAnsi"/>
          <w:color w:val="000000"/>
          <w:sz w:val="22"/>
          <w:szCs w:val="22"/>
          <w:lang w:eastAsia="ar-SA"/>
        </w:rPr>
        <w:t>№2</w:t>
      </w:r>
    </w:p>
    <w:p w:rsidR="009B5935" w:rsidRPr="006064E3" w:rsidRDefault="009B5935" w:rsidP="009B5935">
      <w:pPr>
        <w:spacing w:after="200" w:line="360" w:lineRule="auto"/>
        <w:jc w:val="center"/>
        <w:rPr>
          <w:rFonts w:eastAsiaTheme="minorHAnsi"/>
          <w:sz w:val="22"/>
          <w:szCs w:val="22"/>
          <w:lang w:eastAsia="en-US"/>
        </w:rPr>
      </w:pPr>
      <w:r w:rsidRPr="006064E3">
        <w:rPr>
          <w:rFonts w:eastAsiaTheme="minorHAnsi"/>
          <w:b/>
          <w:color w:val="000000"/>
          <w:sz w:val="22"/>
          <w:szCs w:val="22"/>
          <w:lang w:eastAsia="ar-SA"/>
        </w:rPr>
        <w:t>Техническое задание</w:t>
      </w:r>
    </w:p>
    <w:p w:rsidR="009B5935" w:rsidRPr="006064E3" w:rsidRDefault="009B5935" w:rsidP="00E1704E">
      <w:pPr>
        <w:spacing w:after="200" w:line="360" w:lineRule="auto"/>
        <w:jc w:val="center"/>
        <w:rPr>
          <w:rFonts w:eastAsiaTheme="minorHAnsi"/>
          <w:sz w:val="22"/>
          <w:szCs w:val="22"/>
          <w:lang w:eastAsia="en-US"/>
        </w:rPr>
      </w:pPr>
      <w:r w:rsidRPr="006064E3">
        <w:rPr>
          <w:rFonts w:eastAsiaTheme="minorHAnsi"/>
          <w:sz w:val="22"/>
          <w:szCs w:val="22"/>
          <w:lang w:eastAsia="en-US"/>
        </w:rPr>
        <w:t>(транспортное средство, подлежащее страхованию по ОСАГО)</w:t>
      </w:r>
    </w:p>
    <w:tbl>
      <w:tblPr>
        <w:tblpPr w:leftFromText="180" w:rightFromText="180" w:vertAnchor="text" w:horzAnchor="margin" w:tblpXSpec="center" w:tblpY="396"/>
        <w:tblOverlap w:val="never"/>
        <w:tblW w:w="14425" w:type="dxa"/>
        <w:tblLayout w:type="fixed"/>
        <w:tblLook w:val="00A0" w:firstRow="1" w:lastRow="0" w:firstColumn="1" w:lastColumn="0" w:noHBand="0" w:noVBand="0"/>
      </w:tblPr>
      <w:tblGrid>
        <w:gridCol w:w="749"/>
        <w:gridCol w:w="1911"/>
        <w:gridCol w:w="1418"/>
        <w:gridCol w:w="1134"/>
        <w:gridCol w:w="1275"/>
        <w:gridCol w:w="2410"/>
        <w:gridCol w:w="1843"/>
        <w:gridCol w:w="1842"/>
        <w:gridCol w:w="1843"/>
      </w:tblGrid>
      <w:tr w:rsidR="009B5935" w:rsidRPr="006064E3" w:rsidTr="000A15ED">
        <w:trPr>
          <w:trHeight w:val="20"/>
        </w:trPr>
        <w:tc>
          <w:tcPr>
            <w:tcW w:w="749"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jc w:val="center"/>
              <w:rPr>
                <w:rFonts w:eastAsiaTheme="minorHAnsi"/>
                <w:bCs/>
                <w:sz w:val="22"/>
                <w:szCs w:val="22"/>
                <w:lang w:eastAsia="en-US"/>
              </w:rPr>
            </w:pPr>
            <w:r w:rsidRPr="006064E3">
              <w:rPr>
                <w:rFonts w:eastAsiaTheme="minorHAnsi"/>
                <w:bCs/>
                <w:sz w:val="22"/>
                <w:szCs w:val="22"/>
                <w:lang w:eastAsia="en-US"/>
              </w:rPr>
              <w:t xml:space="preserve">№ </w:t>
            </w:r>
            <w:proofErr w:type="spellStart"/>
            <w:r w:rsidRPr="006064E3">
              <w:rPr>
                <w:rFonts w:eastAsiaTheme="minorHAnsi"/>
                <w:bCs/>
                <w:sz w:val="22"/>
                <w:szCs w:val="22"/>
                <w:lang w:eastAsia="en-US"/>
              </w:rPr>
              <w:t>п.п</w:t>
            </w:r>
            <w:proofErr w:type="spellEnd"/>
            <w:r w:rsidRPr="006064E3">
              <w:rPr>
                <w:rFonts w:eastAsiaTheme="minorHAnsi"/>
                <w:bCs/>
                <w:sz w:val="22"/>
                <w:szCs w:val="22"/>
                <w:lang w:eastAsia="en-US"/>
              </w:rPr>
              <w:t>.</w:t>
            </w:r>
          </w:p>
        </w:tc>
        <w:tc>
          <w:tcPr>
            <w:tcW w:w="1911"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ind w:left="-56" w:firstLine="56"/>
              <w:jc w:val="center"/>
              <w:rPr>
                <w:rFonts w:eastAsiaTheme="minorHAnsi"/>
                <w:bCs/>
                <w:sz w:val="22"/>
                <w:szCs w:val="22"/>
                <w:lang w:eastAsia="en-US"/>
              </w:rPr>
            </w:pPr>
            <w:r w:rsidRPr="006064E3">
              <w:rPr>
                <w:rFonts w:eastAsiaTheme="minorHAnsi"/>
                <w:bCs/>
                <w:sz w:val="22"/>
                <w:szCs w:val="22"/>
                <w:lang w:eastAsia="en-US"/>
              </w:rPr>
              <w:t>Марка, модель ТС</w:t>
            </w:r>
          </w:p>
        </w:tc>
        <w:tc>
          <w:tcPr>
            <w:tcW w:w="1418"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ind w:left="-108" w:right="-108"/>
              <w:jc w:val="center"/>
              <w:rPr>
                <w:rFonts w:eastAsiaTheme="minorHAnsi"/>
                <w:bCs/>
                <w:sz w:val="22"/>
                <w:szCs w:val="22"/>
                <w:lang w:eastAsia="en-US"/>
              </w:rPr>
            </w:pPr>
            <w:r w:rsidRPr="006064E3">
              <w:rPr>
                <w:rFonts w:eastAsiaTheme="minorHAnsi"/>
                <w:bCs/>
                <w:sz w:val="22"/>
                <w:szCs w:val="22"/>
                <w:lang w:eastAsia="en-US"/>
              </w:rPr>
              <w:t>Категория транспортного средства</w:t>
            </w:r>
          </w:p>
        </w:tc>
        <w:tc>
          <w:tcPr>
            <w:tcW w:w="1134" w:type="dxa"/>
            <w:tcBorders>
              <w:top w:val="single" w:sz="4" w:space="0" w:color="auto"/>
              <w:left w:val="single" w:sz="4" w:space="0" w:color="auto"/>
              <w:bottom w:val="single" w:sz="4" w:space="0" w:color="000000"/>
              <w:right w:val="single" w:sz="4" w:space="0" w:color="auto"/>
            </w:tcBorders>
            <w:vAlign w:val="center"/>
          </w:tcPr>
          <w:p w:rsidR="009B5935" w:rsidRPr="003E180E" w:rsidRDefault="009B5935" w:rsidP="000A15ED">
            <w:pPr>
              <w:spacing w:after="200" w:line="276" w:lineRule="auto"/>
              <w:jc w:val="center"/>
              <w:rPr>
                <w:rFonts w:eastAsiaTheme="minorHAnsi"/>
                <w:bCs/>
                <w:sz w:val="22"/>
                <w:szCs w:val="22"/>
                <w:lang w:eastAsia="en-US"/>
              </w:rPr>
            </w:pPr>
            <w:r w:rsidRPr="006064E3">
              <w:rPr>
                <w:rFonts w:eastAsiaTheme="minorHAnsi"/>
                <w:bCs/>
                <w:sz w:val="22"/>
                <w:szCs w:val="22"/>
                <w:lang w:eastAsia="en-US"/>
              </w:rPr>
              <w:t xml:space="preserve">Год </w:t>
            </w:r>
            <w:r w:rsidR="003E180E">
              <w:rPr>
                <w:rFonts w:eastAsiaTheme="minorHAnsi"/>
                <w:bCs/>
                <w:sz w:val="22"/>
                <w:szCs w:val="22"/>
                <w:lang w:eastAsia="en-US"/>
              </w:rPr>
              <w:t>выпуска</w:t>
            </w:r>
          </w:p>
        </w:tc>
        <w:tc>
          <w:tcPr>
            <w:tcW w:w="1275"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jc w:val="center"/>
              <w:rPr>
                <w:rFonts w:eastAsiaTheme="minorHAnsi"/>
                <w:bCs/>
                <w:sz w:val="22"/>
                <w:szCs w:val="22"/>
                <w:lang w:eastAsia="en-US"/>
              </w:rPr>
            </w:pPr>
            <w:r w:rsidRPr="006064E3">
              <w:rPr>
                <w:rFonts w:eastAsiaTheme="minorHAnsi"/>
                <w:bCs/>
                <w:sz w:val="22"/>
                <w:szCs w:val="22"/>
                <w:lang w:eastAsia="en-US"/>
              </w:rPr>
              <w:t xml:space="preserve">Мощность двигателя, </w:t>
            </w:r>
            <w:proofErr w:type="spellStart"/>
            <w:r w:rsidRPr="006064E3">
              <w:rPr>
                <w:rFonts w:eastAsiaTheme="minorHAnsi"/>
                <w:bCs/>
                <w:sz w:val="22"/>
                <w:szCs w:val="22"/>
                <w:lang w:eastAsia="en-US"/>
              </w:rPr>
              <w:t>л.с</w:t>
            </w:r>
            <w:proofErr w:type="spellEnd"/>
            <w:r w:rsidRPr="006064E3">
              <w:rPr>
                <w:rFonts w:eastAsiaTheme="minorHAnsi"/>
                <w:bCs/>
                <w:sz w:val="22"/>
                <w:szCs w:val="22"/>
                <w:lang w:eastAsia="en-US"/>
              </w:rPr>
              <w:t>.</w:t>
            </w:r>
          </w:p>
        </w:tc>
        <w:tc>
          <w:tcPr>
            <w:tcW w:w="2410"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jc w:val="center"/>
              <w:rPr>
                <w:rFonts w:eastAsiaTheme="minorHAnsi"/>
                <w:bCs/>
                <w:sz w:val="22"/>
                <w:szCs w:val="22"/>
                <w:lang w:eastAsia="en-US"/>
              </w:rPr>
            </w:pPr>
            <w:r w:rsidRPr="006064E3">
              <w:rPr>
                <w:rFonts w:eastAsiaTheme="minorHAnsi"/>
                <w:bCs/>
                <w:sz w:val="22"/>
                <w:szCs w:val="22"/>
                <w:lang w:eastAsia="en-US"/>
              </w:rPr>
              <w:t>Идентификационный номер</w:t>
            </w:r>
          </w:p>
        </w:tc>
        <w:tc>
          <w:tcPr>
            <w:tcW w:w="1843"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0A15ED">
            <w:pPr>
              <w:spacing w:after="200" w:line="276" w:lineRule="auto"/>
              <w:jc w:val="center"/>
              <w:rPr>
                <w:rFonts w:eastAsiaTheme="minorHAnsi"/>
                <w:bCs/>
                <w:sz w:val="22"/>
                <w:szCs w:val="22"/>
                <w:lang w:eastAsia="en-US"/>
              </w:rPr>
            </w:pPr>
            <w:r w:rsidRPr="006064E3">
              <w:rPr>
                <w:rFonts w:eastAsiaTheme="minorHAnsi"/>
                <w:bCs/>
                <w:sz w:val="22"/>
                <w:szCs w:val="22"/>
                <w:lang w:eastAsia="en-US"/>
              </w:rPr>
              <w:t>Территория использования</w:t>
            </w:r>
          </w:p>
        </w:tc>
        <w:tc>
          <w:tcPr>
            <w:tcW w:w="1842" w:type="dxa"/>
            <w:tcBorders>
              <w:top w:val="single" w:sz="4" w:space="0" w:color="auto"/>
              <w:left w:val="nil"/>
              <w:bottom w:val="single" w:sz="4" w:space="0" w:color="auto"/>
              <w:right w:val="single" w:sz="4" w:space="0" w:color="auto"/>
            </w:tcBorders>
            <w:vAlign w:val="center"/>
          </w:tcPr>
          <w:p w:rsidR="009B5935" w:rsidRPr="006064E3" w:rsidRDefault="009B5935" w:rsidP="000A15ED">
            <w:pPr>
              <w:spacing w:after="200" w:line="276" w:lineRule="auto"/>
              <w:ind w:left="-108" w:right="-62"/>
              <w:jc w:val="center"/>
              <w:rPr>
                <w:rFonts w:eastAsiaTheme="minorHAnsi"/>
                <w:bCs/>
                <w:sz w:val="22"/>
                <w:szCs w:val="22"/>
                <w:lang w:eastAsia="en-US"/>
              </w:rPr>
            </w:pPr>
            <w:r w:rsidRPr="006064E3">
              <w:rPr>
                <w:rFonts w:eastAsiaTheme="minorHAnsi"/>
                <w:bCs/>
                <w:sz w:val="22"/>
                <w:szCs w:val="22"/>
                <w:lang w:eastAsia="en-US"/>
              </w:rPr>
              <w:t>Кол-во лиц,</w:t>
            </w:r>
            <w:r w:rsidRPr="006064E3">
              <w:rPr>
                <w:rFonts w:eastAsiaTheme="minorHAnsi"/>
                <w:color w:val="000000"/>
                <w:sz w:val="22"/>
                <w:szCs w:val="22"/>
                <w:lang w:eastAsia="en-US"/>
              </w:rPr>
              <w:t xml:space="preserve"> допущенных к управлению ТС</w:t>
            </w:r>
          </w:p>
        </w:tc>
        <w:tc>
          <w:tcPr>
            <w:tcW w:w="1843" w:type="dxa"/>
            <w:tcBorders>
              <w:top w:val="single" w:sz="4" w:space="0" w:color="auto"/>
              <w:left w:val="single" w:sz="4" w:space="0" w:color="auto"/>
              <w:bottom w:val="single" w:sz="4" w:space="0" w:color="auto"/>
              <w:right w:val="single" w:sz="4" w:space="0" w:color="auto"/>
            </w:tcBorders>
            <w:noWrap/>
            <w:vAlign w:val="center"/>
          </w:tcPr>
          <w:p w:rsidR="009B5935" w:rsidRPr="006064E3" w:rsidRDefault="009B5935" w:rsidP="000A15ED">
            <w:pPr>
              <w:spacing w:after="200" w:line="276" w:lineRule="auto"/>
              <w:ind w:left="-108" w:right="-62"/>
              <w:jc w:val="center"/>
              <w:rPr>
                <w:rFonts w:eastAsiaTheme="minorHAnsi"/>
                <w:bCs/>
                <w:sz w:val="22"/>
                <w:szCs w:val="22"/>
                <w:lang w:eastAsia="en-US"/>
              </w:rPr>
            </w:pPr>
            <w:r w:rsidRPr="006064E3">
              <w:rPr>
                <w:rFonts w:eastAsiaTheme="minorHAnsi"/>
                <w:bCs/>
                <w:sz w:val="22"/>
                <w:szCs w:val="22"/>
                <w:lang w:eastAsia="en-US"/>
              </w:rPr>
              <w:t>Сроки страхования на 1 год</w:t>
            </w:r>
          </w:p>
        </w:tc>
      </w:tr>
      <w:tr w:rsidR="009B5935" w:rsidRPr="006064E3" w:rsidTr="006357E5">
        <w:trPr>
          <w:trHeight w:val="20"/>
        </w:trPr>
        <w:tc>
          <w:tcPr>
            <w:tcW w:w="749"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bCs/>
                <w:sz w:val="22"/>
                <w:szCs w:val="22"/>
                <w:lang w:eastAsia="en-US"/>
              </w:rPr>
            </w:pPr>
            <w:r w:rsidRPr="006064E3">
              <w:rPr>
                <w:rFonts w:eastAsiaTheme="minorHAnsi"/>
                <w:bCs/>
                <w:sz w:val="22"/>
                <w:szCs w:val="22"/>
                <w:lang w:eastAsia="en-US"/>
              </w:rPr>
              <w:t>1</w:t>
            </w:r>
          </w:p>
        </w:tc>
        <w:tc>
          <w:tcPr>
            <w:tcW w:w="1911"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color w:val="FF0000"/>
                <w:sz w:val="22"/>
                <w:szCs w:val="22"/>
                <w:lang w:eastAsia="en-US"/>
              </w:rPr>
            </w:pPr>
            <w:r w:rsidRPr="006064E3">
              <w:rPr>
                <w:rFonts w:eastAsiaTheme="minorHAnsi"/>
                <w:sz w:val="22"/>
                <w:szCs w:val="22"/>
                <w:lang w:val="en-US" w:eastAsia="en-US"/>
              </w:rPr>
              <w:t>IRITO</w:t>
            </w:r>
            <w:r w:rsidRPr="006064E3">
              <w:rPr>
                <w:rFonts w:eastAsiaTheme="minorHAnsi"/>
                <w:sz w:val="22"/>
                <w:szCs w:val="22"/>
                <w:lang w:eastAsia="en-US"/>
              </w:rPr>
              <w:t>-</w:t>
            </w:r>
            <w:r w:rsidRPr="006064E3">
              <w:rPr>
                <w:rFonts w:eastAsiaTheme="minorHAnsi"/>
                <w:sz w:val="22"/>
                <w:szCs w:val="22"/>
                <w:lang w:val="en-US" w:eastAsia="en-US"/>
              </w:rPr>
              <w:t>BOXER</w:t>
            </w:r>
            <w:r w:rsidRPr="006064E3">
              <w:rPr>
                <w:rFonts w:eastAsiaTheme="minorHAnsi"/>
                <w:sz w:val="22"/>
                <w:szCs w:val="22"/>
                <w:lang w:eastAsia="en-US"/>
              </w:rPr>
              <w:t xml:space="preserve"> </w:t>
            </w:r>
            <w:r w:rsidRPr="006064E3">
              <w:rPr>
                <w:rFonts w:eastAsiaTheme="minorHAnsi"/>
                <w:sz w:val="22"/>
                <w:szCs w:val="22"/>
                <w:lang w:val="en-US" w:eastAsia="en-US"/>
              </w:rPr>
              <w:t>L</w:t>
            </w:r>
            <w:r w:rsidRPr="006064E3">
              <w:rPr>
                <w:rFonts w:eastAsiaTheme="minorHAnsi"/>
                <w:sz w:val="22"/>
                <w:szCs w:val="22"/>
                <w:lang w:eastAsia="en-US"/>
              </w:rPr>
              <w:t>4</w:t>
            </w:r>
            <w:r w:rsidRPr="006064E3">
              <w:rPr>
                <w:rFonts w:eastAsiaTheme="minorHAnsi"/>
                <w:sz w:val="22"/>
                <w:szCs w:val="22"/>
                <w:lang w:val="en-US" w:eastAsia="en-US"/>
              </w:rPr>
              <w:t>H</w:t>
            </w:r>
            <w:r w:rsidRPr="006064E3">
              <w:rPr>
                <w:rFonts w:eastAsiaTheme="minorHAnsi"/>
                <w:sz w:val="22"/>
                <w:szCs w:val="22"/>
                <w:lang w:eastAsia="en-US"/>
              </w:rPr>
              <w:t>3</w:t>
            </w:r>
            <w:r w:rsidRPr="006064E3">
              <w:rPr>
                <w:rFonts w:eastAsiaTheme="minorHAnsi"/>
                <w:sz w:val="22"/>
                <w:szCs w:val="22"/>
                <w:lang w:val="en-US" w:eastAsia="en-US"/>
              </w:rPr>
              <w:t>N</w:t>
            </w:r>
            <w:r w:rsidRPr="006064E3">
              <w:rPr>
                <w:rFonts w:eastAsiaTheme="minorHAnsi"/>
                <w:sz w:val="22"/>
                <w:szCs w:val="22"/>
                <w:lang w:eastAsia="en-US"/>
              </w:rPr>
              <w:t>1</w:t>
            </w:r>
          </w:p>
        </w:tc>
        <w:tc>
          <w:tcPr>
            <w:tcW w:w="1418"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ind w:left="-108" w:right="-108"/>
              <w:jc w:val="center"/>
              <w:rPr>
                <w:rFonts w:eastAsiaTheme="minorHAnsi"/>
                <w:bCs/>
                <w:sz w:val="22"/>
                <w:szCs w:val="22"/>
                <w:lang w:eastAsia="en-US"/>
              </w:rPr>
            </w:pPr>
            <w:r w:rsidRPr="006064E3">
              <w:rPr>
                <w:rFonts w:eastAsiaTheme="minorHAnsi"/>
                <w:bCs/>
                <w:sz w:val="22"/>
                <w:szCs w:val="22"/>
                <w:lang w:val="en-US" w:eastAsia="en-US"/>
              </w:rPr>
              <w:t>B</w:t>
            </w:r>
          </w:p>
        </w:tc>
        <w:tc>
          <w:tcPr>
            <w:tcW w:w="1134"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bCs/>
                <w:sz w:val="22"/>
                <w:szCs w:val="22"/>
                <w:lang w:val="en-US" w:eastAsia="en-US"/>
              </w:rPr>
            </w:pPr>
            <w:r w:rsidRPr="006064E3">
              <w:rPr>
                <w:rFonts w:eastAsiaTheme="minorHAnsi"/>
                <w:bCs/>
                <w:sz w:val="22"/>
                <w:szCs w:val="22"/>
                <w:lang w:eastAsia="en-US"/>
              </w:rPr>
              <w:t>20</w:t>
            </w:r>
            <w:r w:rsidRPr="006064E3">
              <w:rPr>
                <w:rFonts w:eastAsiaTheme="minorHAnsi"/>
                <w:bCs/>
                <w:sz w:val="22"/>
                <w:szCs w:val="22"/>
                <w:lang w:val="en-US" w:eastAsia="en-US"/>
              </w:rPr>
              <w:t>14</w:t>
            </w:r>
          </w:p>
        </w:tc>
        <w:tc>
          <w:tcPr>
            <w:tcW w:w="1275"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bCs/>
                <w:sz w:val="22"/>
                <w:szCs w:val="22"/>
                <w:lang w:val="en-US" w:eastAsia="en-US"/>
              </w:rPr>
            </w:pPr>
            <w:r w:rsidRPr="006064E3">
              <w:rPr>
                <w:rFonts w:eastAsiaTheme="minorHAnsi"/>
                <w:bCs/>
                <w:sz w:val="22"/>
                <w:szCs w:val="22"/>
                <w:lang w:val="en-US" w:eastAsia="en-US"/>
              </w:rPr>
              <w:t>131</w:t>
            </w:r>
          </w:p>
        </w:tc>
        <w:tc>
          <w:tcPr>
            <w:tcW w:w="2410"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color w:val="FF0000"/>
                <w:sz w:val="22"/>
                <w:szCs w:val="22"/>
                <w:lang w:val="en-US" w:eastAsia="en-US"/>
              </w:rPr>
            </w:pPr>
            <w:r w:rsidRPr="006064E3">
              <w:rPr>
                <w:rFonts w:eastAsiaTheme="minorHAnsi"/>
                <w:sz w:val="22"/>
                <w:szCs w:val="22"/>
                <w:lang w:val="en-US" w:eastAsia="en-US"/>
              </w:rPr>
              <w:t>Z</w:t>
            </w:r>
            <w:r w:rsidRPr="006064E3">
              <w:rPr>
                <w:rFonts w:eastAsiaTheme="minorHAnsi"/>
                <w:sz w:val="22"/>
                <w:szCs w:val="22"/>
                <w:lang w:eastAsia="en-US"/>
              </w:rPr>
              <w:t>8</w:t>
            </w:r>
            <w:r w:rsidRPr="006064E3">
              <w:rPr>
                <w:rFonts w:eastAsiaTheme="minorHAnsi"/>
                <w:sz w:val="22"/>
                <w:szCs w:val="22"/>
                <w:lang w:val="en-US" w:eastAsia="en-US"/>
              </w:rPr>
              <w:t>PL</w:t>
            </w:r>
            <w:r w:rsidRPr="006064E3">
              <w:rPr>
                <w:rFonts w:eastAsiaTheme="minorHAnsi"/>
                <w:sz w:val="22"/>
                <w:szCs w:val="22"/>
                <w:lang w:eastAsia="en-US"/>
              </w:rPr>
              <w:t>4</w:t>
            </w:r>
            <w:r w:rsidRPr="006064E3">
              <w:rPr>
                <w:rFonts w:eastAsiaTheme="minorHAnsi"/>
                <w:sz w:val="22"/>
                <w:szCs w:val="22"/>
                <w:lang w:val="en-US" w:eastAsia="en-US"/>
              </w:rPr>
              <w:t>H</w:t>
            </w:r>
            <w:r w:rsidRPr="006064E3">
              <w:rPr>
                <w:rFonts w:eastAsiaTheme="minorHAnsi"/>
                <w:sz w:val="22"/>
                <w:szCs w:val="22"/>
                <w:lang w:eastAsia="en-US"/>
              </w:rPr>
              <w:t>3</w:t>
            </w:r>
            <w:r w:rsidRPr="006064E3">
              <w:rPr>
                <w:rFonts w:eastAsiaTheme="minorHAnsi"/>
                <w:sz w:val="22"/>
                <w:szCs w:val="22"/>
                <w:lang w:val="en-US" w:eastAsia="en-US"/>
              </w:rPr>
              <w:t>N</w:t>
            </w:r>
            <w:r w:rsidRPr="006064E3">
              <w:rPr>
                <w:rFonts w:eastAsiaTheme="minorHAnsi"/>
                <w:sz w:val="22"/>
                <w:szCs w:val="22"/>
                <w:lang w:eastAsia="en-US"/>
              </w:rPr>
              <w:t>1</w:t>
            </w:r>
            <w:r w:rsidRPr="006064E3">
              <w:rPr>
                <w:rFonts w:eastAsiaTheme="minorHAnsi"/>
                <w:sz w:val="22"/>
                <w:szCs w:val="22"/>
                <w:lang w:val="en-US" w:eastAsia="en-US"/>
              </w:rPr>
              <w:t>EA</w:t>
            </w:r>
            <w:r w:rsidRPr="006064E3">
              <w:rPr>
                <w:rFonts w:eastAsiaTheme="minorHAnsi"/>
                <w:sz w:val="22"/>
                <w:szCs w:val="22"/>
                <w:lang w:eastAsia="en-US"/>
              </w:rPr>
              <w:t>001027</w:t>
            </w:r>
          </w:p>
        </w:tc>
        <w:tc>
          <w:tcPr>
            <w:tcW w:w="1843" w:type="dxa"/>
            <w:tcBorders>
              <w:top w:val="single" w:sz="4" w:space="0" w:color="auto"/>
              <w:left w:val="single" w:sz="4" w:space="0" w:color="auto"/>
              <w:bottom w:val="single" w:sz="4" w:space="0" w:color="000000"/>
              <w:right w:val="single" w:sz="4" w:space="0" w:color="auto"/>
            </w:tcBorders>
            <w:vAlign w:val="center"/>
          </w:tcPr>
          <w:p w:rsidR="009B5935" w:rsidRPr="006064E3" w:rsidRDefault="009B5935" w:rsidP="009B5935">
            <w:pPr>
              <w:spacing w:after="200" w:line="276" w:lineRule="auto"/>
              <w:jc w:val="center"/>
              <w:rPr>
                <w:rFonts w:eastAsiaTheme="minorHAnsi"/>
                <w:bCs/>
                <w:sz w:val="22"/>
                <w:szCs w:val="22"/>
                <w:lang w:eastAsia="en-US"/>
              </w:rPr>
            </w:pPr>
            <w:r w:rsidRPr="006064E3">
              <w:rPr>
                <w:rFonts w:eastAsiaTheme="minorHAnsi"/>
                <w:sz w:val="22"/>
                <w:szCs w:val="22"/>
                <w:lang w:eastAsia="en-US"/>
              </w:rPr>
              <w:t>Территория Российской Федерации</w:t>
            </w:r>
          </w:p>
        </w:tc>
        <w:tc>
          <w:tcPr>
            <w:tcW w:w="1842" w:type="dxa"/>
            <w:tcBorders>
              <w:top w:val="single" w:sz="4" w:space="0" w:color="auto"/>
              <w:left w:val="nil"/>
              <w:bottom w:val="single" w:sz="4" w:space="0" w:color="auto"/>
              <w:right w:val="single" w:sz="4" w:space="0" w:color="auto"/>
            </w:tcBorders>
            <w:vAlign w:val="center"/>
          </w:tcPr>
          <w:p w:rsidR="009B5935" w:rsidRPr="006064E3" w:rsidRDefault="009B5935" w:rsidP="009B5935">
            <w:pPr>
              <w:spacing w:after="200" w:line="276" w:lineRule="auto"/>
              <w:ind w:left="-108" w:right="-62"/>
              <w:jc w:val="center"/>
              <w:rPr>
                <w:rFonts w:eastAsiaTheme="minorHAnsi"/>
                <w:sz w:val="22"/>
                <w:szCs w:val="22"/>
                <w:lang w:eastAsia="en-US"/>
              </w:rPr>
            </w:pPr>
            <w:r w:rsidRPr="006064E3">
              <w:rPr>
                <w:rFonts w:eastAsiaTheme="minorHAnsi"/>
                <w:sz w:val="22"/>
                <w:szCs w:val="22"/>
                <w:lang w:eastAsia="en-US"/>
              </w:rPr>
              <w:t>неограниченное</w:t>
            </w:r>
          </w:p>
        </w:tc>
        <w:tc>
          <w:tcPr>
            <w:tcW w:w="1843" w:type="dxa"/>
            <w:tcBorders>
              <w:top w:val="single" w:sz="4" w:space="0" w:color="auto"/>
              <w:left w:val="single" w:sz="4" w:space="0" w:color="auto"/>
              <w:bottom w:val="single" w:sz="4" w:space="0" w:color="auto"/>
              <w:right w:val="single" w:sz="4" w:space="0" w:color="auto"/>
            </w:tcBorders>
            <w:noWrap/>
            <w:vAlign w:val="center"/>
          </w:tcPr>
          <w:p w:rsidR="009B5935" w:rsidRPr="006064E3" w:rsidRDefault="009B5935" w:rsidP="00B62E7A">
            <w:pPr>
              <w:spacing w:after="200" w:line="276" w:lineRule="auto"/>
              <w:ind w:left="-108" w:right="-62"/>
              <w:jc w:val="center"/>
              <w:rPr>
                <w:rFonts w:eastAsiaTheme="minorHAnsi"/>
                <w:bCs/>
                <w:color w:val="FF0000"/>
                <w:sz w:val="22"/>
                <w:szCs w:val="22"/>
                <w:lang w:eastAsia="en-US"/>
              </w:rPr>
            </w:pPr>
            <w:r w:rsidRPr="006064E3">
              <w:rPr>
                <w:rFonts w:eastAsiaTheme="minorHAnsi"/>
                <w:sz w:val="22"/>
                <w:szCs w:val="22"/>
                <w:lang w:eastAsia="en-US"/>
              </w:rPr>
              <w:t>с 00 ч. 00</w:t>
            </w:r>
            <w:r w:rsidR="00B62E7A">
              <w:rPr>
                <w:rFonts w:eastAsiaTheme="minorHAnsi"/>
                <w:sz w:val="22"/>
                <w:szCs w:val="22"/>
                <w:lang w:eastAsia="en-US"/>
              </w:rPr>
              <w:t xml:space="preserve"> мин.</w:t>
            </w:r>
            <w:r w:rsidR="00B62E7A">
              <w:rPr>
                <w:rFonts w:eastAsiaTheme="minorHAnsi"/>
                <w:sz w:val="22"/>
                <w:szCs w:val="22"/>
                <w:lang w:eastAsia="en-US"/>
              </w:rPr>
              <w:br/>
            </w:r>
            <w:r w:rsidRPr="006064E3">
              <w:rPr>
                <w:rFonts w:eastAsiaTheme="minorHAnsi"/>
                <w:sz w:val="22"/>
                <w:szCs w:val="22"/>
                <w:lang w:eastAsia="en-US"/>
              </w:rPr>
              <w:t>18.07.20</w:t>
            </w:r>
            <w:r w:rsidR="006357E5">
              <w:rPr>
                <w:rFonts w:eastAsiaTheme="minorHAnsi"/>
                <w:sz w:val="22"/>
                <w:szCs w:val="22"/>
                <w:lang w:eastAsia="en-US"/>
              </w:rPr>
              <w:t>2</w:t>
            </w:r>
            <w:r w:rsidR="00B62E7A">
              <w:rPr>
                <w:rFonts w:eastAsiaTheme="minorHAnsi"/>
                <w:sz w:val="22"/>
                <w:szCs w:val="22"/>
                <w:lang w:eastAsia="en-US"/>
              </w:rPr>
              <w:t>6</w:t>
            </w:r>
            <w:r w:rsidRPr="006064E3">
              <w:rPr>
                <w:rFonts w:eastAsiaTheme="minorHAnsi"/>
                <w:sz w:val="22"/>
                <w:szCs w:val="22"/>
                <w:lang w:eastAsia="en-US"/>
              </w:rPr>
              <w:t xml:space="preserve">г. </w:t>
            </w:r>
            <w:r w:rsidR="00B62E7A">
              <w:rPr>
                <w:rFonts w:eastAsiaTheme="minorHAnsi"/>
                <w:sz w:val="22"/>
                <w:szCs w:val="22"/>
                <w:lang w:eastAsia="en-US"/>
              </w:rPr>
              <w:br/>
            </w:r>
            <w:r w:rsidRPr="006064E3">
              <w:rPr>
                <w:rFonts w:eastAsiaTheme="minorHAnsi"/>
                <w:sz w:val="22"/>
                <w:szCs w:val="22"/>
                <w:lang w:eastAsia="en-US"/>
              </w:rPr>
              <w:t>по 23 ч. 59 мин. 17.07.20</w:t>
            </w:r>
            <w:r w:rsidR="006064E3">
              <w:rPr>
                <w:rFonts w:eastAsiaTheme="minorHAnsi"/>
                <w:sz w:val="22"/>
                <w:szCs w:val="22"/>
                <w:lang w:eastAsia="en-US"/>
              </w:rPr>
              <w:t>2</w:t>
            </w:r>
            <w:r w:rsidR="00B62E7A">
              <w:rPr>
                <w:rFonts w:eastAsiaTheme="minorHAnsi"/>
                <w:sz w:val="22"/>
                <w:szCs w:val="22"/>
                <w:lang w:eastAsia="en-US"/>
              </w:rPr>
              <w:t>7г.</w:t>
            </w:r>
          </w:p>
        </w:tc>
      </w:tr>
    </w:tbl>
    <w:p w:rsidR="009B5935" w:rsidRPr="009B5935" w:rsidRDefault="009B5935" w:rsidP="009B5935">
      <w:pPr>
        <w:spacing w:after="200" w:line="276" w:lineRule="auto"/>
        <w:rPr>
          <w:rFonts w:asciiTheme="minorHAnsi" w:eastAsiaTheme="minorHAnsi" w:hAnsiTheme="minorHAnsi" w:cstheme="minorBidi"/>
          <w:sz w:val="22"/>
          <w:szCs w:val="22"/>
          <w:lang w:eastAsia="en-US"/>
        </w:rPr>
      </w:pPr>
    </w:p>
    <w:tbl>
      <w:tblPr>
        <w:tblStyle w:val="4"/>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2"/>
        <w:gridCol w:w="6521"/>
      </w:tblGrid>
      <w:tr w:rsidR="005F0084" w:rsidRPr="005F0084" w:rsidTr="003F55A0">
        <w:tc>
          <w:tcPr>
            <w:tcW w:w="7512" w:type="dxa"/>
          </w:tcPr>
          <w:p w:rsidR="005F0084" w:rsidRPr="006357E5" w:rsidRDefault="005F0084" w:rsidP="006357E5">
            <w:pPr>
              <w:pStyle w:val="af"/>
              <w:jc w:val="both"/>
              <w:rPr>
                <w:rFonts w:eastAsia="Calibri"/>
                <w:b/>
                <w:sz w:val="22"/>
                <w:szCs w:val="22"/>
                <w:lang w:eastAsia="en-US"/>
              </w:rPr>
            </w:pPr>
            <w:r w:rsidRPr="006357E5">
              <w:rPr>
                <w:rFonts w:eastAsia="Calibri"/>
                <w:b/>
                <w:sz w:val="22"/>
                <w:szCs w:val="22"/>
                <w:lang w:eastAsia="en-US"/>
              </w:rPr>
              <w:t>Заказчик</w:t>
            </w:r>
            <w:r w:rsidR="006357E5">
              <w:rPr>
                <w:rFonts w:eastAsia="Calibri"/>
                <w:b/>
                <w:sz w:val="22"/>
                <w:szCs w:val="22"/>
                <w:lang w:eastAsia="en-US"/>
              </w:rPr>
              <w:t>:</w:t>
            </w:r>
          </w:p>
          <w:p w:rsidR="005F0084" w:rsidRPr="006357E5" w:rsidRDefault="000A15ED" w:rsidP="006357E5">
            <w:pPr>
              <w:pStyle w:val="af"/>
              <w:jc w:val="both"/>
              <w:rPr>
                <w:rFonts w:eastAsia="Calibri"/>
                <w:sz w:val="22"/>
                <w:szCs w:val="22"/>
                <w:lang w:eastAsia="en-US"/>
              </w:rPr>
            </w:pPr>
            <w:r>
              <w:rPr>
                <w:rFonts w:eastAsia="Calibri"/>
                <w:sz w:val="22"/>
                <w:szCs w:val="22"/>
                <w:lang w:eastAsia="en-US"/>
              </w:rPr>
              <w:t>Директор</w:t>
            </w:r>
            <w:r w:rsidR="005F0084" w:rsidRPr="006357E5">
              <w:rPr>
                <w:rFonts w:eastAsia="Calibri"/>
                <w:sz w:val="22"/>
                <w:szCs w:val="22"/>
                <w:lang w:eastAsia="en-US"/>
              </w:rPr>
              <w:t xml:space="preserve">  ГБУ ДО ЦДЮТТИТ</w:t>
            </w:r>
          </w:p>
          <w:p w:rsidR="005F0084" w:rsidRDefault="005F0084" w:rsidP="006357E5">
            <w:pPr>
              <w:pStyle w:val="af"/>
              <w:jc w:val="both"/>
              <w:rPr>
                <w:rFonts w:eastAsia="Calibri"/>
                <w:sz w:val="22"/>
                <w:szCs w:val="22"/>
                <w:lang w:eastAsia="en-US"/>
              </w:rPr>
            </w:pPr>
            <w:r w:rsidRPr="006357E5">
              <w:rPr>
                <w:rFonts w:eastAsia="Calibri"/>
                <w:sz w:val="22"/>
                <w:szCs w:val="22"/>
                <w:lang w:eastAsia="en-US"/>
              </w:rPr>
              <w:t>Пушкинского района Санкт-Петербурга</w:t>
            </w:r>
          </w:p>
          <w:p w:rsidR="006357E5" w:rsidRPr="006357E5" w:rsidRDefault="006357E5" w:rsidP="006357E5">
            <w:pPr>
              <w:pStyle w:val="af"/>
              <w:jc w:val="both"/>
              <w:rPr>
                <w:rFonts w:eastAsia="Calibri"/>
                <w:sz w:val="22"/>
                <w:szCs w:val="22"/>
                <w:lang w:eastAsia="en-US"/>
              </w:rPr>
            </w:pPr>
          </w:p>
          <w:p w:rsidR="005F0084" w:rsidRPr="006357E5" w:rsidRDefault="005F0084" w:rsidP="006357E5">
            <w:pPr>
              <w:pStyle w:val="af"/>
              <w:jc w:val="both"/>
              <w:rPr>
                <w:rFonts w:eastAsia="Calibri"/>
                <w:sz w:val="22"/>
                <w:szCs w:val="22"/>
                <w:lang w:eastAsia="en-US"/>
              </w:rPr>
            </w:pPr>
            <w:r w:rsidRPr="006357E5">
              <w:rPr>
                <w:rFonts w:eastAsia="Calibri"/>
                <w:sz w:val="22"/>
                <w:szCs w:val="22"/>
                <w:lang w:eastAsia="en-US"/>
              </w:rPr>
              <w:t>__________________А.В.</w:t>
            </w:r>
            <w:r w:rsidR="006357E5">
              <w:rPr>
                <w:rFonts w:eastAsia="Calibri"/>
                <w:sz w:val="22"/>
                <w:szCs w:val="22"/>
                <w:lang w:eastAsia="en-US"/>
              </w:rPr>
              <w:t xml:space="preserve"> </w:t>
            </w:r>
            <w:r w:rsidRPr="006357E5">
              <w:rPr>
                <w:rFonts w:eastAsia="Calibri"/>
                <w:sz w:val="22"/>
                <w:szCs w:val="22"/>
                <w:lang w:eastAsia="en-US"/>
              </w:rPr>
              <w:t>Койвунен</w:t>
            </w:r>
          </w:p>
          <w:p w:rsidR="005F0084" w:rsidRPr="006357E5" w:rsidRDefault="005F0084" w:rsidP="006357E5">
            <w:pPr>
              <w:pStyle w:val="af"/>
              <w:jc w:val="both"/>
              <w:rPr>
                <w:rFonts w:eastAsia="Calibri"/>
                <w:sz w:val="22"/>
                <w:szCs w:val="22"/>
                <w:lang w:eastAsia="en-US"/>
              </w:rPr>
            </w:pPr>
            <w:r w:rsidRPr="006357E5">
              <w:rPr>
                <w:rFonts w:eastAsia="Calibri"/>
                <w:sz w:val="22"/>
                <w:szCs w:val="22"/>
                <w:lang w:eastAsia="en-US"/>
              </w:rPr>
              <w:t>Подписано ЭЦП</w:t>
            </w:r>
          </w:p>
        </w:tc>
        <w:tc>
          <w:tcPr>
            <w:tcW w:w="6521" w:type="dxa"/>
          </w:tcPr>
          <w:p w:rsidR="005F0084" w:rsidRPr="006357E5" w:rsidRDefault="005F0084" w:rsidP="006357E5">
            <w:pPr>
              <w:pStyle w:val="af"/>
              <w:jc w:val="both"/>
              <w:rPr>
                <w:rFonts w:eastAsia="Calibri"/>
                <w:b/>
                <w:sz w:val="22"/>
                <w:szCs w:val="22"/>
                <w:lang w:eastAsia="en-US"/>
              </w:rPr>
            </w:pPr>
            <w:r w:rsidRPr="006357E5">
              <w:rPr>
                <w:rFonts w:eastAsia="Calibri"/>
                <w:b/>
                <w:sz w:val="22"/>
                <w:szCs w:val="22"/>
                <w:lang w:eastAsia="en-US"/>
              </w:rPr>
              <w:t>Исполнитель</w:t>
            </w:r>
            <w:r w:rsidR="006357E5">
              <w:rPr>
                <w:rFonts w:eastAsia="Calibri"/>
                <w:b/>
                <w:sz w:val="22"/>
                <w:szCs w:val="22"/>
                <w:lang w:eastAsia="en-US"/>
              </w:rPr>
              <w:t>:</w:t>
            </w:r>
          </w:p>
          <w:p w:rsidR="005F0084" w:rsidRPr="006357E5" w:rsidRDefault="005F0084" w:rsidP="006357E5">
            <w:pPr>
              <w:pStyle w:val="af"/>
              <w:jc w:val="both"/>
              <w:rPr>
                <w:rFonts w:eastAsia="Calibri"/>
                <w:sz w:val="22"/>
                <w:szCs w:val="22"/>
                <w:lang w:eastAsia="en-US"/>
              </w:rPr>
            </w:pPr>
          </w:p>
          <w:p w:rsidR="005F0084" w:rsidRDefault="005F0084" w:rsidP="006357E5">
            <w:pPr>
              <w:pStyle w:val="af"/>
              <w:jc w:val="both"/>
              <w:rPr>
                <w:rFonts w:eastAsia="Calibri"/>
                <w:sz w:val="22"/>
                <w:szCs w:val="22"/>
                <w:lang w:eastAsia="en-US"/>
              </w:rPr>
            </w:pPr>
          </w:p>
          <w:p w:rsidR="006357E5" w:rsidRPr="006357E5" w:rsidRDefault="006357E5" w:rsidP="006357E5">
            <w:pPr>
              <w:pStyle w:val="af"/>
              <w:jc w:val="both"/>
              <w:rPr>
                <w:rFonts w:eastAsia="Calibri"/>
                <w:sz w:val="22"/>
                <w:szCs w:val="22"/>
                <w:lang w:eastAsia="en-US"/>
              </w:rPr>
            </w:pPr>
          </w:p>
          <w:p w:rsidR="005F0084" w:rsidRPr="006357E5" w:rsidRDefault="005F0084" w:rsidP="006357E5">
            <w:pPr>
              <w:pStyle w:val="af"/>
              <w:jc w:val="both"/>
              <w:rPr>
                <w:rFonts w:eastAsia="Calibri"/>
                <w:sz w:val="22"/>
                <w:szCs w:val="22"/>
                <w:lang w:eastAsia="en-US"/>
              </w:rPr>
            </w:pPr>
            <w:r w:rsidRPr="006357E5">
              <w:rPr>
                <w:rFonts w:eastAsia="Calibri"/>
                <w:sz w:val="22"/>
                <w:szCs w:val="22"/>
                <w:lang w:eastAsia="en-US"/>
              </w:rPr>
              <w:t>____________________</w:t>
            </w:r>
          </w:p>
          <w:p w:rsidR="005F0084" w:rsidRPr="006357E5" w:rsidRDefault="005F0084" w:rsidP="006357E5">
            <w:pPr>
              <w:pStyle w:val="af"/>
              <w:jc w:val="both"/>
              <w:rPr>
                <w:rFonts w:eastAsia="Calibri"/>
                <w:sz w:val="22"/>
                <w:szCs w:val="22"/>
                <w:lang w:eastAsia="en-US"/>
              </w:rPr>
            </w:pPr>
            <w:r w:rsidRPr="006357E5">
              <w:rPr>
                <w:rFonts w:eastAsia="Calibri"/>
                <w:sz w:val="22"/>
                <w:szCs w:val="22"/>
                <w:lang w:eastAsia="en-US"/>
              </w:rPr>
              <w:t>Подписано ЭЦП</w:t>
            </w:r>
          </w:p>
        </w:tc>
      </w:tr>
    </w:tbl>
    <w:p w:rsidR="009B5935" w:rsidRDefault="009B5935">
      <w:pPr>
        <w:rPr>
          <w:sz w:val="22"/>
          <w:szCs w:val="22"/>
        </w:rPr>
      </w:pPr>
    </w:p>
    <w:p w:rsidR="009227BA" w:rsidRDefault="009227BA">
      <w:pPr>
        <w:rPr>
          <w:sz w:val="22"/>
          <w:szCs w:val="22"/>
        </w:rPr>
      </w:pPr>
    </w:p>
    <w:p w:rsidR="009227BA" w:rsidRDefault="009227BA">
      <w:pPr>
        <w:rPr>
          <w:sz w:val="22"/>
          <w:szCs w:val="22"/>
        </w:rPr>
      </w:pPr>
    </w:p>
    <w:p w:rsidR="009227BA" w:rsidRDefault="009227BA">
      <w:pPr>
        <w:rPr>
          <w:sz w:val="22"/>
          <w:szCs w:val="22"/>
        </w:rPr>
      </w:pPr>
    </w:p>
    <w:p w:rsidR="009227BA" w:rsidRPr="009227BA" w:rsidRDefault="009227BA" w:rsidP="009227BA">
      <w:pPr>
        <w:rPr>
          <w:sz w:val="22"/>
          <w:szCs w:val="22"/>
        </w:rPr>
      </w:pPr>
    </w:p>
    <w:p w:rsidR="009227BA" w:rsidRPr="009227BA" w:rsidRDefault="009227BA" w:rsidP="009227BA">
      <w:pPr>
        <w:rPr>
          <w:sz w:val="22"/>
          <w:szCs w:val="22"/>
        </w:rPr>
      </w:pPr>
    </w:p>
    <w:p w:rsidR="009227BA" w:rsidRPr="009227BA" w:rsidRDefault="009227BA" w:rsidP="009227BA">
      <w:pPr>
        <w:rPr>
          <w:sz w:val="22"/>
          <w:szCs w:val="22"/>
        </w:rPr>
      </w:pPr>
    </w:p>
    <w:p w:rsidR="009227BA" w:rsidRPr="009227BA" w:rsidRDefault="009227BA" w:rsidP="009227BA">
      <w:pPr>
        <w:rPr>
          <w:sz w:val="22"/>
          <w:szCs w:val="22"/>
        </w:rPr>
      </w:pPr>
    </w:p>
    <w:p w:rsidR="009227BA" w:rsidRDefault="009227BA" w:rsidP="009227BA">
      <w:pPr>
        <w:rPr>
          <w:sz w:val="22"/>
          <w:szCs w:val="22"/>
        </w:rPr>
      </w:pPr>
    </w:p>
    <w:p w:rsidR="009227BA" w:rsidRDefault="009227BA" w:rsidP="009227BA">
      <w:pPr>
        <w:ind w:firstLine="708"/>
        <w:rPr>
          <w:sz w:val="22"/>
          <w:szCs w:val="22"/>
        </w:rPr>
      </w:pPr>
    </w:p>
    <w:p w:rsidR="009227BA" w:rsidRDefault="009227BA" w:rsidP="009227BA">
      <w:pPr>
        <w:ind w:firstLine="708"/>
        <w:rPr>
          <w:sz w:val="22"/>
          <w:szCs w:val="22"/>
        </w:rPr>
        <w:sectPr w:rsidR="009227BA" w:rsidSect="009B5935">
          <w:pgSz w:w="16838" w:h="11906" w:orient="landscape"/>
          <w:pgMar w:top="1701" w:right="1134" w:bottom="851" w:left="1134" w:header="709" w:footer="709" w:gutter="0"/>
          <w:cols w:space="708"/>
          <w:docGrid w:linePitch="360"/>
        </w:sectPr>
      </w:pPr>
    </w:p>
    <w:p w:rsidR="00DB5BFA" w:rsidRPr="00DB5BFA" w:rsidRDefault="00DB5BFA" w:rsidP="00DB5BFA">
      <w:pPr>
        <w:jc w:val="right"/>
        <w:rPr>
          <w:i/>
          <w:color w:val="000000"/>
          <w:sz w:val="22"/>
          <w:szCs w:val="22"/>
        </w:rPr>
      </w:pPr>
      <w:r w:rsidRPr="00DB5BFA">
        <w:rPr>
          <w:i/>
          <w:color w:val="000000"/>
          <w:sz w:val="22"/>
          <w:szCs w:val="22"/>
        </w:rPr>
        <w:lastRenderedPageBreak/>
        <w:t xml:space="preserve">Приложение № 3 к контракту </w:t>
      </w:r>
    </w:p>
    <w:p w:rsidR="00DB5BFA" w:rsidRPr="00DB5BFA" w:rsidRDefault="00DB5BFA" w:rsidP="00DB5BFA">
      <w:pPr>
        <w:tabs>
          <w:tab w:val="left" w:pos="426"/>
        </w:tabs>
        <w:rPr>
          <w:sz w:val="22"/>
          <w:szCs w:val="22"/>
        </w:rPr>
      </w:pPr>
    </w:p>
    <w:p w:rsidR="00DB5BFA" w:rsidRPr="00DB5BFA" w:rsidRDefault="00DB5BFA" w:rsidP="00DB5BFA">
      <w:pPr>
        <w:jc w:val="center"/>
        <w:rPr>
          <w:b/>
          <w:sz w:val="22"/>
          <w:szCs w:val="22"/>
        </w:rPr>
      </w:pPr>
      <w:r w:rsidRPr="00DB5BFA">
        <w:rPr>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5BFA" w:rsidRPr="00DB5BFA" w:rsidRDefault="00DB5BFA" w:rsidP="00DB5BFA">
      <w:pPr>
        <w:ind w:firstLine="851"/>
        <w:jc w:val="both"/>
        <w:rPr>
          <w:sz w:val="22"/>
          <w:szCs w:val="22"/>
        </w:rPr>
      </w:pPr>
    </w:p>
    <w:p w:rsidR="00DB5BFA" w:rsidRPr="00DB5BFA" w:rsidRDefault="00DB5BFA" w:rsidP="00DB5BFA">
      <w:pPr>
        <w:ind w:firstLine="851"/>
        <w:jc w:val="both"/>
        <w:rPr>
          <w:sz w:val="22"/>
          <w:szCs w:val="22"/>
        </w:rPr>
      </w:pPr>
      <w:r w:rsidRPr="00DB5BFA">
        <w:rPr>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5BFA" w:rsidRPr="00DB5BFA" w:rsidRDefault="00DB5BFA" w:rsidP="00DB5BFA">
      <w:pPr>
        <w:ind w:firstLine="851"/>
        <w:jc w:val="both"/>
        <w:rPr>
          <w:sz w:val="22"/>
          <w:szCs w:val="22"/>
        </w:rPr>
      </w:pPr>
      <w:r w:rsidRPr="00DB5BFA">
        <w:rPr>
          <w:sz w:val="22"/>
          <w:szCs w:val="22"/>
        </w:rPr>
        <w:t>Исполнитель подтверждает соответствие следующим единым требованиям:</w:t>
      </w:r>
    </w:p>
    <w:p w:rsidR="00DB5BFA" w:rsidRPr="00DB5BFA" w:rsidRDefault="00DB5BFA" w:rsidP="00DB5BFA">
      <w:pPr>
        <w:ind w:firstLine="851"/>
        <w:jc w:val="both"/>
        <w:rPr>
          <w:sz w:val="22"/>
          <w:szCs w:val="22"/>
        </w:rPr>
      </w:pPr>
      <w:r w:rsidRPr="00DB5BFA">
        <w:rPr>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DB5BFA" w:rsidRPr="00DB5BFA" w:rsidRDefault="00DB5BFA" w:rsidP="00DB5BFA">
      <w:pPr>
        <w:ind w:firstLine="851"/>
        <w:jc w:val="both"/>
        <w:rPr>
          <w:sz w:val="22"/>
          <w:szCs w:val="22"/>
        </w:rPr>
      </w:pPr>
      <w:r w:rsidRPr="00DB5BFA">
        <w:rPr>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DB5BFA" w:rsidRPr="00DB5BFA" w:rsidRDefault="00DB5BFA" w:rsidP="00DB5BFA">
      <w:pPr>
        <w:ind w:firstLine="851"/>
        <w:jc w:val="both"/>
        <w:rPr>
          <w:sz w:val="22"/>
          <w:szCs w:val="22"/>
        </w:rPr>
      </w:pPr>
      <w:r w:rsidRPr="00DB5BFA">
        <w:rPr>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DB5BFA" w:rsidRPr="00DB5BFA" w:rsidRDefault="00DB5BFA" w:rsidP="00DB5BFA">
      <w:pPr>
        <w:ind w:firstLine="851"/>
        <w:jc w:val="both"/>
        <w:rPr>
          <w:sz w:val="22"/>
          <w:szCs w:val="22"/>
        </w:rPr>
      </w:pPr>
      <w:r w:rsidRPr="00DB5BFA">
        <w:rPr>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B5BFA" w:rsidRPr="00DB5BFA" w:rsidRDefault="00DB5BFA" w:rsidP="00DB5BFA">
      <w:pPr>
        <w:ind w:firstLine="851"/>
        <w:jc w:val="both"/>
        <w:rPr>
          <w:sz w:val="22"/>
          <w:szCs w:val="22"/>
        </w:rPr>
      </w:pPr>
      <w:r w:rsidRPr="00DB5BFA">
        <w:rPr>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B5BFA" w:rsidRPr="00DB5BFA" w:rsidRDefault="00DB5BFA" w:rsidP="00DB5BFA">
      <w:pPr>
        <w:ind w:firstLine="851"/>
        <w:jc w:val="both"/>
        <w:rPr>
          <w:sz w:val="22"/>
          <w:szCs w:val="22"/>
        </w:rPr>
      </w:pPr>
      <w:r w:rsidRPr="00DB5BFA">
        <w:rPr>
          <w:sz w:val="22"/>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B5BFA" w:rsidRPr="00DB5BFA" w:rsidRDefault="00DB5BFA" w:rsidP="00DB5BFA">
      <w:pPr>
        <w:ind w:firstLine="851"/>
        <w:jc w:val="both"/>
        <w:rPr>
          <w:sz w:val="22"/>
          <w:szCs w:val="22"/>
        </w:rPr>
      </w:pPr>
      <w:r w:rsidRPr="00DB5BFA">
        <w:rPr>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B5BFA">
        <w:rPr>
          <w:sz w:val="22"/>
          <w:szCs w:val="22"/>
        </w:rPr>
        <w:t>неполнородный</w:t>
      </w:r>
      <w:proofErr w:type="spellEnd"/>
      <w:r w:rsidRPr="00DB5BFA">
        <w:rPr>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DB5BFA" w:rsidRPr="00DB5BFA" w:rsidRDefault="00DB5BFA" w:rsidP="00DB5BFA">
      <w:pPr>
        <w:ind w:firstLine="851"/>
        <w:jc w:val="both"/>
        <w:rPr>
          <w:sz w:val="22"/>
          <w:szCs w:val="22"/>
        </w:rPr>
      </w:pPr>
      <w:r w:rsidRPr="00DB5BFA">
        <w:rPr>
          <w:sz w:val="22"/>
          <w:szCs w:val="22"/>
        </w:rPr>
        <w:t>а) физическим лицом (в том числе зарегистрированным в качестве индивидуального предпринимателя), являющимся Исполнителем;</w:t>
      </w:r>
    </w:p>
    <w:p w:rsidR="00DB5BFA" w:rsidRPr="00DB5BFA" w:rsidRDefault="00DB5BFA" w:rsidP="00DB5BFA">
      <w:pPr>
        <w:ind w:firstLine="851"/>
        <w:jc w:val="both"/>
        <w:rPr>
          <w:sz w:val="22"/>
          <w:szCs w:val="22"/>
        </w:rPr>
      </w:pPr>
      <w:r w:rsidRPr="00DB5BFA">
        <w:rPr>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DB5BFA" w:rsidRPr="00DB5BFA" w:rsidRDefault="00DB5BFA" w:rsidP="00DB5BFA">
      <w:pPr>
        <w:ind w:firstLine="851"/>
        <w:jc w:val="both"/>
        <w:rPr>
          <w:sz w:val="22"/>
          <w:szCs w:val="22"/>
        </w:rPr>
      </w:pPr>
      <w:r w:rsidRPr="00DB5BFA">
        <w:rPr>
          <w:sz w:val="22"/>
          <w:szCs w:val="22"/>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DB5BFA" w:rsidRPr="00DB5BFA" w:rsidRDefault="00DB5BFA" w:rsidP="00DB5BFA">
      <w:pPr>
        <w:ind w:firstLine="851"/>
        <w:jc w:val="both"/>
        <w:rPr>
          <w:sz w:val="22"/>
          <w:szCs w:val="22"/>
        </w:rPr>
      </w:pPr>
      <w:r w:rsidRPr="00DB5BFA">
        <w:rPr>
          <w:sz w:val="22"/>
          <w:szCs w:val="22"/>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B5BFA" w:rsidRPr="00DB5BFA" w:rsidRDefault="00DB5BFA" w:rsidP="00DB5BFA">
      <w:pPr>
        <w:ind w:firstLine="851"/>
        <w:jc w:val="both"/>
        <w:rPr>
          <w:sz w:val="22"/>
          <w:szCs w:val="22"/>
        </w:rPr>
      </w:pPr>
      <w:r w:rsidRPr="00DB5BFA">
        <w:rPr>
          <w:sz w:val="22"/>
          <w:szCs w:val="22"/>
        </w:rPr>
        <w:t>-  Участник закупки не является иностранным агентом;</w:t>
      </w:r>
    </w:p>
    <w:p w:rsidR="00DB5BFA" w:rsidRPr="00DB5BFA" w:rsidRDefault="00DB5BFA" w:rsidP="00DB5BFA">
      <w:pPr>
        <w:ind w:firstLine="851"/>
        <w:jc w:val="both"/>
        <w:rPr>
          <w:sz w:val="22"/>
          <w:szCs w:val="22"/>
        </w:rPr>
      </w:pPr>
      <w:r w:rsidRPr="00DB5BFA">
        <w:rPr>
          <w:sz w:val="22"/>
          <w:szCs w:val="22"/>
        </w:rPr>
        <w:t>- Отсутствие у Исполнителя ограничений для участия в закупках, установленных законодательством Российской Федерации;</w:t>
      </w:r>
    </w:p>
    <w:p w:rsidR="00DB5BFA" w:rsidRPr="00DB5BFA" w:rsidRDefault="00DB5BFA" w:rsidP="00DB5BFA">
      <w:pPr>
        <w:ind w:firstLine="851"/>
        <w:jc w:val="both"/>
        <w:rPr>
          <w:sz w:val="22"/>
          <w:szCs w:val="22"/>
        </w:rPr>
      </w:pPr>
      <w:r w:rsidRPr="00DB5BFA">
        <w:rPr>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DB5BFA" w:rsidRPr="00DB5BFA" w:rsidRDefault="00DB5BFA" w:rsidP="00DB5BFA">
      <w:pPr>
        <w:ind w:firstLine="851"/>
        <w:jc w:val="both"/>
        <w:rPr>
          <w:sz w:val="22"/>
          <w:szCs w:val="22"/>
        </w:rPr>
      </w:pPr>
    </w:p>
    <w:p w:rsidR="00DB5BFA" w:rsidRPr="00DB5BFA" w:rsidRDefault="00DB5BFA" w:rsidP="00DB5BFA">
      <w:pPr>
        <w:ind w:firstLine="851"/>
        <w:jc w:val="both"/>
        <w:rPr>
          <w:sz w:val="22"/>
          <w:szCs w:val="22"/>
        </w:rPr>
      </w:pPr>
    </w:p>
    <w:p w:rsidR="00DB5BFA" w:rsidRPr="00DB5BFA" w:rsidRDefault="00DB5BFA" w:rsidP="00DB5BFA">
      <w:pPr>
        <w:ind w:firstLine="851"/>
        <w:jc w:val="both"/>
        <w:rPr>
          <w:sz w:val="22"/>
          <w:szCs w:val="22"/>
        </w:rPr>
      </w:pPr>
      <w:r w:rsidRPr="00DB5BFA">
        <w:rPr>
          <w:sz w:val="22"/>
          <w:szCs w:val="22"/>
        </w:rPr>
        <w:t>Исполнитель:</w:t>
      </w:r>
    </w:p>
    <w:p w:rsidR="00DB5BFA" w:rsidRPr="00DB5BFA" w:rsidRDefault="00DB5BFA" w:rsidP="00DB5BFA">
      <w:pPr>
        <w:ind w:firstLine="851"/>
        <w:jc w:val="both"/>
        <w:rPr>
          <w:sz w:val="22"/>
          <w:szCs w:val="22"/>
        </w:rPr>
      </w:pPr>
    </w:p>
    <w:p w:rsidR="00DB5BFA" w:rsidRPr="00DB5BFA" w:rsidRDefault="00DB5BFA" w:rsidP="00DB5BFA">
      <w:pPr>
        <w:ind w:firstLine="851"/>
        <w:jc w:val="both"/>
        <w:rPr>
          <w:sz w:val="22"/>
          <w:szCs w:val="22"/>
        </w:rPr>
      </w:pPr>
    </w:p>
    <w:p w:rsidR="009227BA" w:rsidRPr="009227BA" w:rsidRDefault="00DB5BFA" w:rsidP="00DB5BFA">
      <w:pPr>
        <w:ind w:left="-284" w:firstLine="708"/>
        <w:rPr>
          <w:sz w:val="22"/>
          <w:szCs w:val="22"/>
        </w:rPr>
      </w:pPr>
      <w:r w:rsidRPr="00DB5BFA">
        <w:rPr>
          <w:sz w:val="22"/>
          <w:szCs w:val="22"/>
        </w:rPr>
        <w:t>Подписано ЭЦП</w:t>
      </w:r>
    </w:p>
    <w:sectPr w:rsidR="009227BA" w:rsidRPr="009227BA" w:rsidSect="009227B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25F" w:rsidRDefault="000E525F" w:rsidP="000E525F">
      <w:r>
        <w:separator/>
      </w:r>
    </w:p>
  </w:endnote>
  <w:endnote w:type="continuationSeparator" w:id="0">
    <w:p w:rsidR="000E525F" w:rsidRDefault="000E525F" w:rsidP="000E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25F" w:rsidRDefault="000E525F" w:rsidP="000E525F">
      <w:r>
        <w:separator/>
      </w:r>
    </w:p>
  </w:footnote>
  <w:footnote w:type="continuationSeparator" w:id="0">
    <w:p w:rsidR="000E525F" w:rsidRDefault="000E525F" w:rsidP="000E525F">
      <w:r>
        <w:continuationSeparator/>
      </w:r>
    </w:p>
  </w:footnote>
  <w:footnote w:id="1">
    <w:p w:rsidR="00DF6167" w:rsidRPr="00F46387" w:rsidRDefault="00DF6167">
      <w:pPr>
        <w:pStyle w:val="a3"/>
        <w:rPr>
          <w:sz w:val="18"/>
          <w:szCs w:val="18"/>
        </w:rPr>
      </w:pPr>
      <w:r w:rsidRPr="00F46387">
        <w:rPr>
          <w:rStyle w:val="a5"/>
          <w:sz w:val="18"/>
          <w:szCs w:val="18"/>
        </w:rPr>
        <w:t>*</w:t>
      </w:r>
      <w:r w:rsidRPr="00F46387">
        <w:rPr>
          <w:sz w:val="18"/>
          <w:szCs w:val="18"/>
        </w:rPr>
        <w:t xml:space="preserve"> </w:t>
      </w:r>
      <w:r w:rsidRPr="00F46387">
        <w:rPr>
          <w:i/>
          <w:iCs/>
          <w:sz w:val="18"/>
          <w:szCs w:val="18"/>
        </w:rPr>
        <w:t>При упрощенной системе налогообложения НДС не облагается</w:t>
      </w:r>
    </w:p>
  </w:footnote>
  <w:footnote w:id="2">
    <w:p w:rsidR="00777EF4" w:rsidRDefault="00777EF4" w:rsidP="00777EF4">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rsidR="00777EF4" w:rsidRDefault="00777EF4" w:rsidP="00777EF4">
      <w:pPr>
        <w:pStyle w:val="a3"/>
      </w:pPr>
      <w:r>
        <w:rPr>
          <w:rStyle w:val="a5"/>
        </w:rPr>
        <w:t>*</w:t>
      </w:r>
      <w:r>
        <w:t xml:space="preserve"> </w:t>
      </w:r>
      <w:r>
        <w:rPr>
          <w:i/>
          <w:iCs/>
          <w:sz w:val="16"/>
        </w:rPr>
        <w:t>при упрощённой системе налогообложения без счета-фактуры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0D80C1D"/>
    <w:multiLevelType w:val="multilevel"/>
    <w:tmpl w:val="40DA52C0"/>
    <w:lvl w:ilvl="0">
      <w:start w:val="4"/>
      <w:numFmt w:val="decimal"/>
      <w:lvlText w:val="%1."/>
      <w:lvlJc w:val="left"/>
      <w:pPr>
        <w:ind w:left="540" w:hanging="540"/>
      </w:pPr>
      <w:rPr>
        <w:rFonts w:hint="default"/>
        <w:color w:val="auto"/>
      </w:rPr>
    </w:lvl>
    <w:lvl w:ilvl="1">
      <w:start w:val="1"/>
      <w:numFmt w:val="decimal"/>
      <w:lvlText w:val="%1.%2."/>
      <w:lvlJc w:val="left"/>
      <w:pPr>
        <w:ind w:left="824" w:hanging="540"/>
      </w:pPr>
      <w:rPr>
        <w:rFonts w:hint="default"/>
        <w:b w:val="0"/>
        <w:color w:val="auto"/>
      </w:rPr>
    </w:lvl>
    <w:lvl w:ilvl="2">
      <w:start w:val="1"/>
      <w:numFmt w:val="decimal"/>
      <w:lvlText w:val="%1.%2.%3."/>
      <w:lvlJc w:val="left"/>
      <w:pPr>
        <w:ind w:left="1288" w:hanging="720"/>
      </w:pPr>
      <w:rPr>
        <w:rFonts w:hint="default"/>
        <w:b w:val="0"/>
        <w:i w:val="0"/>
        <w:color w:val="auto"/>
        <w:sz w:val="24"/>
        <w:szCs w:val="24"/>
      </w:rPr>
    </w:lvl>
    <w:lvl w:ilvl="3">
      <w:start w:val="1"/>
      <w:numFmt w:val="decimal"/>
      <w:lvlText w:val="%1.%2.%3.%4."/>
      <w:lvlJc w:val="left"/>
      <w:pPr>
        <w:ind w:left="2564"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 w15:restartNumberingAfterBreak="0">
    <w:nsid w:val="31293FC6"/>
    <w:multiLevelType w:val="multilevel"/>
    <w:tmpl w:val="A1C45C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BFC588C"/>
    <w:multiLevelType w:val="multilevel"/>
    <w:tmpl w:val="6026F4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2C0"/>
    <w:rsid w:val="00022BBD"/>
    <w:rsid w:val="00046404"/>
    <w:rsid w:val="00054691"/>
    <w:rsid w:val="0007640B"/>
    <w:rsid w:val="00083D66"/>
    <w:rsid w:val="000946D4"/>
    <w:rsid w:val="000A15ED"/>
    <w:rsid w:val="000B2D96"/>
    <w:rsid w:val="000E469C"/>
    <w:rsid w:val="000E4A9C"/>
    <w:rsid w:val="000E525F"/>
    <w:rsid w:val="00110033"/>
    <w:rsid w:val="00124E56"/>
    <w:rsid w:val="001404F0"/>
    <w:rsid w:val="00183707"/>
    <w:rsid w:val="00191FEE"/>
    <w:rsid w:val="001B2362"/>
    <w:rsid w:val="001E6BAD"/>
    <w:rsid w:val="00210A98"/>
    <w:rsid w:val="00237B8D"/>
    <w:rsid w:val="002718F7"/>
    <w:rsid w:val="002836EA"/>
    <w:rsid w:val="002A0837"/>
    <w:rsid w:val="002A4610"/>
    <w:rsid w:val="002B3B22"/>
    <w:rsid w:val="002D569B"/>
    <w:rsid w:val="002F2ED3"/>
    <w:rsid w:val="003270F4"/>
    <w:rsid w:val="00334E31"/>
    <w:rsid w:val="00394C9C"/>
    <w:rsid w:val="003A62C0"/>
    <w:rsid w:val="003B0A2D"/>
    <w:rsid w:val="003B2FB9"/>
    <w:rsid w:val="003D6C46"/>
    <w:rsid w:val="003E180E"/>
    <w:rsid w:val="003F55A0"/>
    <w:rsid w:val="00431E98"/>
    <w:rsid w:val="0046044E"/>
    <w:rsid w:val="00470E38"/>
    <w:rsid w:val="00473481"/>
    <w:rsid w:val="00481C1E"/>
    <w:rsid w:val="004860E9"/>
    <w:rsid w:val="004B307D"/>
    <w:rsid w:val="004E2EF5"/>
    <w:rsid w:val="00504A50"/>
    <w:rsid w:val="0053039A"/>
    <w:rsid w:val="00546FFA"/>
    <w:rsid w:val="00551C96"/>
    <w:rsid w:val="00552E78"/>
    <w:rsid w:val="00574E73"/>
    <w:rsid w:val="005B3ECE"/>
    <w:rsid w:val="005D4713"/>
    <w:rsid w:val="005E4A17"/>
    <w:rsid w:val="005F0084"/>
    <w:rsid w:val="006064E3"/>
    <w:rsid w:val="0061692D"/>
    <w:rsid w:val="00622BF4"/>
    <w:rsid w:val="00627994"/>
    <w:rsid w:val="006357E5"/>
    <w:rsid w:val="006B53A9"/>
    <w:rsid w:val="006C6C18"/>
    <w:rsid w:val="006E06A2"/>
    <w:rsid w:val="006F3E1F"/>
    <w:rsid w:val="00731CCF"/>
    <w:rsid w:val="00735F06"/>
    <w:rsid w:val="00777C43"/>
    <w:rsid w:val="00777EF4"/>
    <w:rsid w:val="0078614E"/>
    <w:rsid w:val="007A3E92"/>
    <w:rsid w:val="007B59E6"/>
    <w:rsid w:val="007B65EC"/>
    <w:rsid w:val="007E59CD"/>
    <w:rsid w:val="008112D2"/>
    <w:rsid w:val="008C1263"/>
    <w:rsid w:val="008F3BCD"/>
    <w:rsid w:val="009017A6"/>
    <w:rsid w:val="009161E4"/>
    <w:rsid w:val="009227BA"/>
    <w:rsid w:val="0094160E"/>
    <w:rsid w:val="009418EA"/>
    <w:rsid w:val="009435C5"/>
    <w:rsid w:val="00945CE2"/>
    <w:rsid w:val="009921E2"/>
    <w:rsid w:val="009A0E3E"/>
    <w:rsid w:val="009A49C8"/>
    <w:rsid w:val="009B5935"/>
    <w:rsid w:val="009E501E"/>
    <w:rsid w:val="009F7710"/>
    <w:rsid w:val="00A473A1"/>
    <w:rsid w:val="00A80DB5"/>
    <w:rsid w:val="00A90B54"/>
    <w:rsid w:val="00AC28B5"/>
    <w:rsid w:val="00AC35E3"/>
    <w:rsid w:val="00AF43AA"/>
    <w:rsid w:val="00B17A85"/>
    <w:rsid w:val="00B252ED"/>
    <w:rsid w:val="00B62E7A"/>
    <w:rsid w:val="00B97E15"/>
    <w:rsid w:val="00BF78C1"/>
    <w:rsid w:val="00C019EB"/>
    <w:rsid w:val="00C10349"/>
    <w:rsid w:val="00C33B48"/>
    <w:rsid w:val="00C607B6"/>
    <w:rsid w:val="00C70596"/>
    <w:rsid w:val="00C87E1F"/>
    <w:rsid w:val="00CC768C"/>
    <w:rsid w:val="00CD0537"/>
    <w:rsid w:val="00CE1C5E"/>
    <w:rsid w:val="00CF1B27"/>
    <w:rsid w:val="00D14235"/>
    <w:rsid w:val="00D24D8F"/>
    <w:rsid w:val="00DA4EC4"/>
    <w:rsid w:val="00DB5BFA"/>
    <w:rsid w:val="00DC39B4"/>
    <w:rsid w:val="00DE77FE"/>
    <w:rsid w:val="00DF6167"/>
    <w:rsid w:val="00E1704E"/>
    <w:rsid w:val="00E20B9E"/>
    <w:rsid w:val="00E239FB"/>
    <w:rsid w:val="00E34990"/>
    <w:rsid w:val="00E60F47"/>
    <w:rsid w:val="00E62D3A"/>
    <w:rsid w:val="00E72223"/>
    <w:rsid w:val="00EA6448"/>
    <w:rsid w:val="00EB37C7"/>
    <w:rsid w:val="00EC7E8B"/>
    <w:rsid w:val="00F02A98"/>
    <w:rsid w:val="00F43AC6"/>
    <w:rsid w:val="00F46387"/>
    <w:rsid w:val="00F77354"/>
    <w:rsid w:val="00FA0246"/>
    <w:rsid w:val="00FD3995"/>
    <w:rsid w:val="00FE7387"/>
    <w:rsid w:val="00FF1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8061"/>
  <w15:docId w15:val="{8CEE13FF-4D19-4430-BB1E-DED5A6BBC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52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5,Знак3, Знак5, Знак Знак,Footnote Text Char Знак Знак Знак,Footnote Text Char Знак Знак1,Footnote Text Char Знак Знак Знак Знак Знак,Footnote Text Char Знак Знак,Footnote Text Char Знак, Знак6 Знак,Знак2 Знак Знак Знак Знак Знак"/>
    <w:basedOn w:val="a"/>
    <w:link w:val="a4"/>
    <w:qFormat/>
    <w:rsid w:val="000E525F"/>
    <w:pPr>
      <w:spacing w:after="60"/>
      <w:jc w:val="both"/>
    </w:pPr>
    <w:rPr>
      <w:sz w:val="20"/>
      <w:szCs w:val="20"/>
    </w:rPr>
  </w:style>
  <w:style w:type="character" w:customStyle="1" w:styleId="a4">
    <w:name w:val="Текст сноски Знак"/>
    <w:aliases w:val="Знак5 Знак,Знак3 Знак, Знак5 Знак, Знак Знак Знак,Footnote Text Char Знак Знак Знак Знак,Footnote Text Char Знак Знак1 Знак,Footnote Text Char Знак Знак Знак Знак Знак Знак,Footnote Text Char Знак Знак Знак1, Знак6 Знак Знак"/>
    <w:basedOn w:val="a0"/>
    <w:link w:val="a3"/>
    <w:rsid w:val="000E525F"/>
    <w:rPr>
      <w:rFonts w:ascii="Times New Roman" w:eastAsia="Times New Roman" w:hAnsi="Times New Roman" w:cs="Times New Roman"/>
      <w:sz w:val="20"/>
      <w:szCs w:val="20"/>
      <w:lang w:eastAsia="ru-RU"/>
    </w:rPr>
  </w:style>
  <w:style w:type="character" w:styleId="a5">
    <w:name w:val="footnote reference"/>
    <w:uiPriority w:val="99"/>
    <w:qFormat/>
    <w:rsid w:val="000E525F"/>
    <w:rPr>
      <w:vertAlign w:val="superscript"/>
    </w:rPr>
  </w:style>
  <w:style w:type="paragraph" w:styleId="a6">
    <w:name w:val="List Paragraph"/>
    <w:basedOn w:val="a"/>
    <w:uiPriority w:val="34"/>
    <w:qFormat/>
    <w:rsid w:val="00945CE2"/>
    <w:pPr>
      <w:ind w:left="720"/>
      <w:contextualSpacing/>
    </w:pPr>
  </w:style>
  <w:style w:type="paragraph" w:styleId="a7">
    <w:name w:val="header"/>
    <w:basedOn w:val="a"/>
    <w:link w:val="a8"/>
    <w:uiPriority w:val="99"/>
    <w:unhideWhenUsed/>
    <w:rsid w:val="009161E4"/>
    <w:pPr>
      <w:tabs>
        <w:tab w:val="center" w:pos="4677"/>
        <w:tab w:val="right" w:pos="9355"/>
      </w:tabs>
    </w:pPr>
  </w:style>
  <w:style w:type="character" w:customStyle="1" w:styleId="a8">
    <w:name w:val="Верхний колонтитул Знак"/>
    <w:basedOn w:val="a0"/>
    <w:link w:val="a7"/>
    <w:uiPriority w:val="99"/>
    <w:rsid w:val="009161E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161E4"/>
    <w:pPr>
      <w:tabs>
        <w:tab w:val="center" w:pos="4677"/>
        <w:tab w:val="right" w:pos="9355"/>
      </w:tabs>
    </w:pPr>
  </w:style>
  <w:style w:type="character" w:customStyle="1" w:styleId="aa">
    <w:name w:val="Нижний колонтитул Знак"/>
    <w:basedOn w:val="a0"/>
    <w:link w:val="a9"/>
    <w:uiPriority w:val="99"/>
    <w:rsid w:val="009161E4"/>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E2EF5"/>
    <w:rPr>
      <w:rFonts w:ascii="Tahoma" w:hAnsi="Tahoma" w:cs="Tahoma"/>
      <w:sz w:val="16"/>
      <w:szCs w:val="16"/>
    </w:rPr>
  </w:style>
  <w:style w:type="character" w:customStyle="1" w:styleId="ac">
    <w:name w:val="Текст выноски Знак"/>
    <w:basedOn w:val="a0"/>
    <w:link w:val="ab"/>
    <w:uiPriority w:val="99"/>
    <w:semiHidden/>
    <w:rsid w:val="004E2EF5"/>
    <w:rPr>
      <w:rFonts w:ascii="Tahoma" w:eastAsia="Times New Roman" w:hAnsi="Tahoma" w:cs="Tahoma"/>
      <w:sz w:val="16"/>
      <w:szCs w:val="16"/>
      <w:lang w:eastAsia="ru-RU"/>
    </w:rPr>
  </w:style>
  <w:style w:type="character" w:styleId="ad">
    <w:name w:val="Hyperlink"/>
    <w:basedOn w:val="a0"/>
    <w:uiPriority w:val="99"/>
    <w:unhideWhenUsed/>
    <w:rsid w:val="006064E3"/>
    <w:rPr>
      <w:color w:val="0000FF" w:themeColor="hyperlink"/>
      <w:u w:val="single"/>
    </w:rPr>
  </w:style>
  <w:style w:type="table" w:customStyle="1" w:styleId="4">
    <w:name w:val="Сетка таблицы4"/>
    <w:basedOn w:val="a1"/>
    <w:next w:val="ae"/>
    <w:uiPriority w:val="59"/>
    <w:rsid w:val="005F008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5F0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9418E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7C14A-F178-4FB3-8827-89D5FD407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11</Pages>
  <Words>4555</Words>
  <Characters>25964</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Ксения Александровна Лукьянова</cp:lastModifiedBy>
  <cp:revision>99</cp:revision>
  <cp:lastPrinted>2022-06-27T06:54:00Z</cp:lastPrinted>
  <dcterms:created xsi:type="dcterms:W3CDTF">2018-04-24T09:52:00Z</dcterms:created>
  <dcterms:modified xsi:type="dcterms:W3CDTF">2026-05-20T12:52:00Z</dcterms:modified>
</cp:coreProperties>
</file>