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6E7" w:rsidRPr="00C436E7" w:rsidRDefault="00C436E7" w:rsidP="00C436E7">
      <w:pPr>
        <w:jc w:val="center"/>
        <w:rPr>
          <w:rFonts w:ascii="Times New Roman" w:eastAsia="Calibri" w:hAnsi="Times New Roman" w:cs="Times New Roman"/>
          <w:b/>
          <w:bCs/>
          <w:sz w:val="28"/>
          <w:szCs w:val="20"/>
        </w:rPr>
      </w:pPr>
      <w:r w:rsidRPr="00C436E7">
        <w:rPr>
          <w:rFonts w:ascii="Times New Roman" w:eastAsia="Calibri" w:hAnsi="Times New Roman" w:cs="Times New Roman"/>
          <w:b/>
          <w:bCs/>
          <w:sz w:val="28"/>
          <w:szCs w:val="20"/>
        </w:rPr>
        <w:t>Описание объекта закупки</w:t>
      </w:r>
    </w:p>
    <w:tbl>
      <w:tblPr>
        <w:tblStyle w:val="2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1447"/>
        <w:gridCol w:w="1559"/>
        <w:gridCol w:w="1984"/>
        <w:gridCol w:w="1134"/>
        <w:gridCol w:w="3119"/>
        <w:gridCol w:w="709"/>
      </w:tblGrid>
      <w:tr w:rsidR="00C36AD0" w:rsidRPr="00C24660" w:rsidTr="00152A15">
        <w:trPr>
          <w:trHeight w:val="527"/>
        </w:trPr>
        <w:tc>
          <w:tcPr>
            <w:tcW w:w="539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№</w:t>
            </w:r>
          </w:p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447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559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984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Ед. изм. характеристики</w:t>
            </w:r>
          </w:p>
        </w:tc>
        <w:tc>
          <w:tcPr>
            <w:tcW w:w="3119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vAlign w:val="center"/>
          </w:tcPr>
          <w:p w:rsidR="00C36AD0" w:rsidRPr="00DB4B6C" w:rsidRDefault="00C36AD0" w:rsidP="00C36AD0">
            <w:pPr>
              <w:pStyle w:val="a5"/>
              <w:jc w:val="center"/>
              <w:rPr>
                <w:b/>
                <w:sz w:val="18"/>
                <w:szCs w:val="18"/>
              </w:rPr>
            </w:pPr>
            <w:r w:rsidRPr="00DB4B6C">
              <w:rPr>
                <w:b/>
                <w:sz w:val="18"/>
                <w:szCs w:val="18"/>
              </w:rPr>
              <w:t>Ед. изм.</w:t>
            </w: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 w:val="restart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  <w:r w:rsidRPr="00152A15">
              <w:rPr>
                <w:sz w:val="18"/>
                <w:szCs w:val="18"/>
              </w:rPr>
              <w:t>1</w:t>
            </w:r>
          </w:p>
        </w:tc>
        <w:tc>
          <w:tcPr>
            <w:tcW w:w="14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rPr>
                <w:color w:val="000000"/>
              </w:rPr>
            </w:pPr>
            <w:r w:rsidRPr="00152A15">
              <w:rPr>
                <w:color w:val="000000"/>
                <w:sz w:val="22"/>
                <w:szCs w:val="22"/>
              </w:rPr>
              <w:t>Тонер TN-328K, черный</w:t>
            </w:r>
          </w:p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Тип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jc w:val="center"/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Оригинал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</w:tcPr>
          <w:p w:rsidR="00152A15" w:rsidRPr="00CD3CB9" w:rsidRDefault="00152A15" w:rsidP="00152A15">
            <w:pPr>
              <w:pStyle w:val="a5"/>
              <w:jc w:val="center"/>
            </w:pPr>
            <w:r>
              <w:t>ШТ</w:t>
            </w: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Цвет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Черный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Ресурс, страниц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lang w:val="en-US"/>
              </w:rPr>
            </w:pPr>
            <w:r w:rsidRPr="00152A15">
              <w:rPr>
                <w:color w:val="000000"/>
                <w:sz w:val="22"/>
                <w:szCs w:val="22"/>
              </w:rPr>
              <w:t>≥28 000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Совместимость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lang w:val="en-US"/>
              </w:rPr>
            </w:pPr>
            <w:r w:rsidRPr="00152A15">
              <w:rPr>
                <w:color w:val="000000"/>
                <w:sz w:val="22"/>
                <w:szCs w:val="22"/>
              </w:rPr>
              <w:t>МФУ</w:t>
            </w:r>
            <w:r w:rsidRPr="00152A15">
              <w:rPr>
                <w:color w:val="000000"/>
                <w:sz w:val="22"/>
                <w:szCs w:val="22"/>
                <w:lang w:val="en-US"/>
              </w:rPr>
              <w:t xml:space="preserve"> Konica Minolta bizhub C361i </w:t>
            </w:r>
            <w:r w:rsidRPr="00152A15">
              <w:rPr>
                <w:color w:val="000000"/>
                <w:sz w:val="22"/>
                <w:szCs w:val="22"/>
              </w:rPr>
              <w:t>С</w:t>
            </w:r>
            <w:r w:rsidRPr="00152A15">
              <w:rPr>
                <w:color w:val="000000"/>
                <w:sz w:val="22"/>
                <w:szCs w:val="22"/>
                <w:lang w:val="en-US"/>
              </w:rPr>
              <w:t>302303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Технология печати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Лазерная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Модель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TN-328K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Емкость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Стандартная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 w:val="restart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  <w:r w:rsidRPr="00152A15">
              <w:rPr>
                <w:sz w:val="18"/>
                <w:szCs w:val="18"/>
              </w:rPr>
              <w:t>2</w:t>
            </w:r>
          </w:p>
        </w:tc>
        <w:tc>
          <w:tcPr>
            <w:tcW w:w="14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Тонер TN-328C, синий</w:t>
            </w:r>
          </w:p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Технология печати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jc w:val="center"/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Лазерная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</w:tcPr>
          <w:p w:rsidR="00152A15" w:rsidRPr="00CD3CB9" w:rsidRDefault="00152A15" w:rsidP="00152A15">
            <w:pPr>
              <w:pStyle w:val="a5"/>
              <w:jc w:val="center"/>
            </w:pPr>
            <w:r>
              <w:t>ШТ</w:t>
            </w: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Совместимость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lang w:val="en-US"/>
              </w:rPr>
            </w:pPr>
            <w:r w:rsidRPr="00152A15">
              <w:rPr>
                <w:color w:val="000000"/>
                <w:sz w:val="22"/>
                <w:szCs w:val="22"/>
              </w:rPr>
              <w:t>МФУ</w:t>
            </w:r>
            <w:r w:rsidRPr="00152A15">
              <w:rPr>
                <w:color w:val="000000"/>
                <w:sz w:val="22"/>
                <w:szCs w:val="22"/>
                <w:lang w:val="en-US"/>
              </w:rPr>
              <w:t xml:space="preserve"> Konica Minolta bizhub C361i </w:t>
            </w:r>
            <w:r w:rsidRPr="00152A15">
              <w:rPr>
                <w:color w:val="000000"/>
                <w:sz w:val="22"/>
                <w:szCs w:val="22"/>
              </w:rPr>
              <w:t>С</w:t>
            </w:r>
            <w:r w:rsidRPr="00152A15">
              <w:rPr>
                <w:color w:val="000000"/>
                <w:sz w:val="22"/>
                <w:szCs w:val="22"/>
                <w:lang w:val="en-US"/>
              </w:rPr>
              <w:t>302303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Емкость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lang w:val="en-US"/>
              </w:rPr>
            </w:pPr>
            <w:r w:rsidRPr="00152A15">
              <w:rPr>
                <w:color w:val="000000"/>
                <w:sz w:val="22"/>
                <w:szCs w:val="22"/>
              </w:rPr>
              <w:t>Стандартная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Тип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Оригинал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Модель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TN-328C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Цвет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Синий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Ресурс, страниц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≥28 000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 w:val="restart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  <w:r w:rsidRPr="00152A15">
              <w:rPr>
                <w:sz w:val="18"/>
                <w:szCs w:val="18"/>
              </w:rPr>
              <w:t>3</w:t>
            </w:r>
          </w:p>
        </w:tc>
        <w:tc>
          <w:tcPr>
            <w:tcW w:w="14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Тонер TN-328М, красный</w:t>
            </w:r>
          </w:p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Тип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jc w:val="center"/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Оригинал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</w:tcPr>
          <w:p w:rsidR="00152A15" w:rsidRPr="00CD3CB9" w:rsidRDefault="00152A15" w:rsidP="00152A15">
            <w:pPr>
              <w:pStyle w:val="a5"/>
              <w:jc w:val="center"/>
            </w:pPr>
            <w:r>
              <w:t>ШТ</w:t>
            </w: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/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Емкость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Стандартная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Совместимость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lang w:val="en-US"/>
              </w:rPr>
            </w:pPr>
            <w:r w:rsidRPr="00152A15">
              <w:rPr>
                <w:color w:val="000000"/>
                <w:sz w:val="22"/>
                <w:szCs w:val="22"/>
              </w:rPr>
              <w:t>МФУ</w:t>
            </w:r>
            <w:r w:rsidRPr="00152A15">
              <w:rPr>
                <w:color w:val="000000"/>
                <w:sz w:val="22"/>
                <w:szCs w:val="22"/>
                <w:lang w:val="en-US"/>
              </w:rPr>
              <w:t xml:space="preserve"> Konica Minolta bizhub C361i </w:t>
            </w:r>
            <w:r w:rsidRPr="00152A15">
              <w:rPr>
                <w:color w:val="000000"/>
                <w:sz w:val="22"/>
                <w:szCs w:val="22"/>
              </w:rPr>
              <w:t>С</w:t>
            </w:r>
            <w:r w:rsidRPr="00152A15">
              <w:rPr>
                <w:color w:val="000000"/>
                <w:sz w:val="22"/>
                <w:szCs w:val="22"/>
                <w:lang w:val="en-US"/>
              </w:rPr>
              <w:t>302303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Модель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TN-328М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Ресурс, страниц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≥28 000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Цвет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Красный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Технология печати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Лазерная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 w:val="restart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  <w:r w:rsidRPr="00152A15">
              <w:rPr>
                <w:sz w:val="18"/>
                <w:szCs w:val="18"/>
              </w:rPr>
              <w:t>4</w:t>
            </w:r>
          </w:p>
        </w:tc>
        <w:tc>
          <w:tcPr>
            <w:tcW w:w="14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Тонер TN-328Y, желтый</w:t>
            </w:r>
          </w:p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Цвет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jc w:val="center"/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Желтый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rPr>
                <w:color w:val="000000"/>
                <w:sz w:val="22"/>
                <w:szCs w:val="22"/>
              </w:rPr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</w:tcPr>
          <w:p w:rsidR="00152A15" w:rsidRPr="00CD3CB9" w:rsidRDefault="00152A15" w:rsidP="00152A15">
            <w:pPr>
              <w:pStyle w:val="a5"/>
              <w:jc w:val="center"/>
            </w:pPr>
            <w:r>
              <w:t>ШТ</w:t>
            </w: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Емкость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Стандартная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Ресурс, страниц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lang w:val="en-US"/>
              </w:rPr>
            </w:pPr>
            <w:r w:rsidRPr="00152A15">
              <w:rPr>
                <w:color w:val="000000"/>
                <w:sz w:val="22"/>
                <w:szCs w:val="22"/>
              </w:rPr>
              <w:t>≥28 000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Совместимость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lang w:val="en-US"/>
              </w:rPr>
            </w:pPr>
            <w:r w:rsidRPr="00152A15">
              <w:rPr>
                <w:color w:val="000000"/>
                <w:sz w:val="22"/>
                <w:szCs w:val="22"/>
              </w:rPr>
              <w:t>МФУ</w:t>
            </w:r>
            <w:r w:rsidRPr="00152A15">
              <w:rPr>
                <w:color w:val="000000"/>
                <w:sz w:val="22"/>
                <w:szCs w:val="22"/>
                <w:lang w:val="en-US"/>
              </w:rPr>
              <w:t xml:space="preserve"> Konica Minolta bizhub C361i </w:t>
            </w:r>
            <w:r w:rsidRPr="00152A15">
              <w:rPr>
                <w:color w:val="000000"/>
                <w:sz w:val="22"/>
                <w:szCs w:val="22"/>
              </w:rPr>
              <w:t>С</w:t>
            </w:r>
            <w:r w:rsidRPr="00152A15">
              <w:rPr>
                <w:color w:val="000000"/>
                <w:sz w:val="22"/>
                <w:szCs w:val="22"/>
                <w:lang w:val="en-US"/>
              </w:rPr>
              <w:t>302303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Модель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TN-328Y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Тип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Оригинал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  <w:tr w:rsidR="00152A15" w:rsidRPr="00C24660" w:rsidTr="00152A15">
        <w:trPr>
          <w:trHeight w:val="457"/>
        </w:trPr>
        <w:tc>
          <w:tcPr>
            <w:tcW w:w="539" w:type="dxa"/>
            <w:vMerge/>
            <w:vAlign w:val="center"/>
          </w:tcPr>
          <w:p w:rsidR="00152A15" w:rsidRPr="00152A15" w:rsidRDefault="00152A15" w:rsidP="00152A15">
            <w:pPr>
              <w:pStyle w:val="a5"/>
              <w:jc w:val="center"/>
              <w:rPr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r w:rsidRPr="00152A15">
              <w:rPr>
                <w:color w:val="000000"/>
                <w:sz w:val="22"/>
                <w:szCs w:val="22"/>
              </w:rPr>
              <w:t>Технология печати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 w:rsidRPr="00152A15">
              <w:rPr>
                <w:color w:val="000000"/>
                <w:sz w:val="22"/>
                <w:szCs w:val="22"/>
              </w:rPr>
              <w:t>Лазерная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  <w:jc w:val="center"/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A15" w:rsidRPr="00152A15" w:rsidRDefault="00152A15" w:rsidP="00152A15">
            <w:pPr>
              <w:pStyle w:val="a5"/>
            </w:pPr>
            <w:r w:rsidRPr="00152A15">
              <w:rPr>
                <w:color w:val="000000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152A15" w:rsidRPr="00CD3CB9" w:rsidRDefault="00152A15" w:rsidP="00152A15">
            <w:pPr>
              <w:pStyle w:val="a5"/>
              <w:jc w:val="center"/>
            </w:pPr>
          </w:p>
        </w:tc>
      </w:tr>
    </w:tbl>
    <w:p w:rsidR="004418B5" w:rsidRPr="00152A15" w:rsidRDefault="004418B5">
      <w:pPr>
        <w:rPr>
          <w:rFonts w:ascii="Times New Roman" w:eastAsia="Times New Roman" w:hAnsi="Times New Roman" w:cs="Times New Roman"/>
          <w:lang w:eastAsia="ru-RU"/>
        </w:rPr>
      </w:pPr>
    </w:p>
    <w:p w:rsidR="00DC4C31" w:rsidRPr="00152A15" w:rsidRDefault="00DC4C31" w:rsidP="00DC4C31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Закупка оригинальных картриджей обусловлена требованиями производителя МФУ</w:t>
      </w:r>
      <w:r>
        <w:rPr>
          <w:rFonts w:ascii="Times New Roman" w:eastAsia="Times New Roman" w:hAnsi="Times New Roman" w:cs="Times New Roman"/>
          <w:lang w:eastAsia="ru-RU"/>
        </w:rPr>
        <w:br/>
        <w:t>для сохранения гарантии (</w:t>
      </w:r>
      <w:r>
        <w:rPr>
          <w:rFonts w:ascii="Times New Roman" w:eastAsia="Times New Roman" w:hAnsi="Times New Roman" w:cs="Times New Roman"/>
          <w:lang w:eastAsia="ru-RU"/>
        </w:rPr>
        <w:t>Контракт №</w:t>
      </w:r>
      <w:r w:rsidRPr="00DC4C31">
        <w:rPr>
          <w:rFonts w:ascii="Times New Roman" w:eastAsia="Times New Roman" w:hAnsi="Times New Roman" w:cs="Times New Roman"/>
          <w:lang w:eastAsia="ru-RU"/>
        </w:rPr>
        <w:t>11/2026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от </w:t>
      </w:r>
      <w:r w:rsidRPr="00DC4C31">
        <w:rPr>
          <w:rFonts w:ascii="Times New Roman" w:eastAsia="Times New Roman" w:hAnsi="Times New Roman" w:cs="Times New Roman"/>
          <w:lang w:eastAsia="ru-RU"/>
        </w:rPr>
        <w:t>12 марта 2026</w:t>
      </w:r>
      <w:r>
        <w:rPr>
          <w:rFonts w:ascii="Times New Roman" w:eastAsia="Times New Roman" w:hAnsi="Times New Roman" w:cs="Times New Roman"/>
          <w:lang w:eastAsia="ru-RU"/>
        </w:rPr>
        <w:t>г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t>)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152A15" w:rsidRPr="00152A15" w:rsidRDefault="00152A15">
      <w:pPr>
        <w:rPr>
          <w:rFonts w:ascii="Times New Roman" w:eastAsia="Times New Roman" w:hAnsi="Times New Roman" w:cs="Times New Roman"/>
          <w:lang w:eastAsia="ru-RU"/>
        </w:rPr>
      </w:pPr>
    </w:p>
    <w:p w:rsidR="00B64271" w:rsidRDefault="00B64271" w:rsidP="0056291A">
      <w:pPr>
        <w:tabs>
          <w:tab w:val="left" w:pos="8222"/>
        </w:tabs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Форму составил</w:t>
      </w:r>
      <w:r w:rsidR="005C6340">
        <w:rPr>
          <w:rFonts w:ascii="Times New Roman" w:eastAsia="Times New Roman" w:hAnsi="Times New Roman" w:cs="Times New Roman"/>
          <w:lang w:eastAsia="ru-RU"/>
        </w:rPr>
        <w:t>: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A0784C">
        <w:rPr>
          <w:rFonts w:ascii="Times New Roman" w:eastAsia="Times New Roman" w:hAnsi="Times New Roman" w:cs="Times New Roman"/>
          <w:lang w:eastAsia="ru-RU"/>
        </w:rPr>
        <w:t>Заместитель директора по АХЧ</w:t>
      </w:r>
      <w:r w:rsidR="00A64AB2">
        <w:rPr>
          <w:rFonts w:ascii="Times New Roman" w:eastAsia="Times New Roman" w:hAnsi="Times New Roman" w:cs="Times New Roman"/>
          <w:lang w:eastAsia="ru-RU"/>
        </w:rPr>
        <w:t>:</w:t>
      </w:r>
      <w:r w:rsidR="0056291A">
        <w:rPr>
          <w:rFonts w:ascii="Times New Roman" w:eastAsia="Times New Roman" w:hAnsi="Times New Roman" w:cs="Times New Roman"/>
          <w:lang w:eastAsia="ru-RU"/>
        </w:rPr>
        <w:tab/>
      </w:r>
      <w:r w:rsidR="005C6340">
        <w:rPr>
          <w:rFonts w:ascii="Times New Roman" w:eastAsia="Times New Roman" w:hAnsi="Times New Roman" w:cs="Times New Roman"/>
          <w:lang w:eastAsia="ru-RU"/>
        </w:rPr>
        <w:t>А.Е. Андреев</w:t>
      </w:r>
    </w:p>
    <w:sectPr w:rsidR="00B64271" w:rsidSect="00FB408C"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7BF" w:rsidRDefault="008167BF" w:rsidP="002674FC">
      <w:pPr>
        <w:spacing w:after="0" w:line="240" w:lineRule="auto"/>
      </w:pPr>
      <w:r>
        <w:separator/>
      </w:r>
    </w:p>
  </w:endnote>
  <w:endnote w:type="continuationSeparator" w:id="0">
    <w:p w:rsidR="008167BF" w:rsidRDefault="008167BF" w:rsidP="00267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7BF" w:rsidRDefault="008167BF" w:rsidP="002674FC">
      <w:pPr>
        <w:spacing w:after="0" w:line="240" w:lineRule="auto"/>
      </w:pPr>
      <w:r>
        <w:separator/>
      </w:r>
    </w:p>
  </w:footnote>
  <w:footnote w:type="continuationSeparator" w:id="0">
    <w:p w:rsidR="008167BF" w:rsidRDefault="008167BF" w:rsidP="002674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E5DE4"/>
    <w:multiLevelType w:val="hybridMultilevel"/>
    <w:tmpl w:val="60680F9C"/>
    <w:lvl w:ilvl="0" w:tplc="0419000F">
      <w:start w:val="1"/>
      <w:numFmt w:val="decimal"/>
      <w:lvlText w:val="%1."/>
      <w:lvlJc w:val="left"/>
      <w:pPr>
        <w:ind w:left="-720" w:hanging="360"/>
      </w:p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 w15:restartNumberingAfterBreak="0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7551830"/>
    <w:multiLevelType w:val="hybridMultilevel"/>
    <w:tmpl w:val="25E65F42"/>
    <w:lvl w:ilvl="0" w:tplc="8D1AC0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40DF2"/>
    <w:multiLevelType w:val="hybridMultilevel"/>
    <w:tmpl w:val="5E405634"/>
    <w:lvl w:ilvl="0" w:tplc="9B1AA2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1422D"/>
    <w:multiLevelType w:val="hybridMultilevel"/>
    <w:tmpl w:val="07E2D0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B835AD"/>
    <w:multiLevelType w:val="hybridMultilevel"/>
    <w:tmpl w:val="E8D48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A2E09"/>
    <w:multiLevelType w:val="hybridMultilevel"/>
    <w:tmpl w:val="CF20B854"/>
    <w:lvl w:ilvl="0" w:tplc="5DF60A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127E8B"/>
    <w:multiLevelType w:val="hybridMultilevel"/>
    <w:tmpl w:val="DD3CEA1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386014"/>
    <w:multiLevelType w:val="hybridMultilevel"/>
    <w:tmpl w:val="1E364EB0"/>
    <w:lvl w:ilvl="0" w:tplc="069A84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997ECC"/>
    <w:multiLevelType w:val="hybridMultilevel"/>
    <w:tmpl w:val="B26ECF9C"/>
    <w:lvl w:ilvl="0" w:tplc="0419000F">
      <w:start w:val="1"/>
      <w:numFmt w:val="decimal"/>
      <w:lvlText w:val="%1."/>
      <w:lvlJc w:val="left"/>
      <w:pPr>
        <w:ind w:left="1222" w:hanging="360"/>
      </w:p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0" w15:restartNumberingAfterBreak="0">
    <w:nsid w:val="70024AFB"/>
    <w:multiLevelType w:val="hybridMultilevel"/>
    <w:tmpl w:val="8168E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C60D77"/>
    <w:multiLevelType w:val="hybridMultilevel"/>
    <w:tmpl w:val="8C7C0B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34564"/>
    <w:multiLevelType w:val="hybridMultilevel"/>
    <w:tmpl w:val="BD46C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F080B"/>
    <w:multiLevelType w:val="hybridMultilevel"/>
    <w:tmpl w:val="67D02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4D2DE5"/>
    <w:multiLevelType w:val="hybridMultilevel"/>
    <w:tmpl w:val="D9C63E7A"/>
    <w:lvl w:ilvl="0" w:tplc="0419000F">
      <w:start w:val="1"/>
      <w:numFmt w:val="decimal"/>
      <w:lvlText w:val="%1."/>
      <w:lvlJc w:val="left"/>
      <w:pPr>
        <w:ind w:left="1222" w:hanging="360"/>
      </w:p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8"/>
  </w:num>
  <w:num w:numId="5">
    <w:abstractNumId w:val="2"/>
  </w:num>
  <w:num w:numId="6">
    <w:abstractNumId w:val="0"/>
  </w:num>
  <w:num w:numId="7">
    <w:abstractNumId w:val="5"/>
  </w:num>
  <w:num w:numId="8">
    <w:abstractNumId w:val="10"/>
  </w:num>
  <w:num w:numId="9">
    <w:abstractNumId w:val="4"/>
  </w:num>
  <w:num w:numId="10">
    <w:abstractNumId w:val="12"/>
  </w:num>
  <w:num w:numId="11">
    <w:abstractNumId w:val="13"/>
  </w:num>
  <w:num w:numId="12">
    <w:abstractNumId w:val="7"/>
  </w:num>
  <w:num w:numId="13">
    <w:abstractNumId w:val="14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819"/>
    <w:rsid w:val="00001C16"/>
    <w:rsid w:val="00011671"/>
    <w:rsid w:val="00011D01"/>
    <w:rsid w:val="0001408A"/>
    <w:rsid w:val="0001744B"/>
    <w:rsid w:val="000213A2"/>
    <w:rsid w:val="00022ADF"/>
    <w:rsid w:val="000456FB"/>
    <w:rsid w:val="000535A9"/>
    <w:rsid w:val="00054D7F"/>
    <w:rsid w:val="00054EB3"/>
    <w:rsid w:val="000555B8"/>
    <w:rsid w:val="000569A0"/>
    <w:rsid w:val="00062A5D"/>
    <w:rsid w:val="00067856"/>
    <w:rsid w:val="00073938"/>
    <w:rsid w:val="000856E4"/>
    <w:rsid w:val="000A0753"/>
    <w:rsid w:val="000A718B"/>
    <w:rsid w:val="000A747D"/>
    <w:rsid w:val="000B0A84"/>
    <w:rsid w:val="000B6374"/>
    <w:rsid w:val="000B7F83"/>
    <w:rsid w:val="000C1F4F"/>
    <w:rsid w:val="000C4164"/>
    <w:rsid w:val="000C5846"/>
    <w:rsid w:val="000D6603"/>
    <w:rsid w:val="000D796A"/>
    <w:rsid w:val="000E1118"/>
    <w:rsid w:val="000E5FFC"/>
    <w:rsid w:val="000F50A8"/>
    <w:rsid w:val="000F7871"/>
    <w:rsid w:val="001017F2"/>
    <w:rsid w:val="001042EB"/>
    <w:rsid w:val="00105026"/>
    <w:rsid w:val="0010608C"/>
    <w:rsid w:val="0011019F"/>
    <w:rsid w:val="00121AE9"/>
    <w:rsid w:val="00121DA8"/>
    <w:rsid w:val="001315AB"/>
    <w:rsid w:val="00134678"/>
    <w:rsid w:val="001466C3"/>
    <w:rsid w:val="001501A0"/>
    <w:rsid w:val="00152A15"/>
    <w:rsid w:val="00164A3F"/>
    <w:rsid w:val="00191C2F"/>
    <w:rsid w:val="001A3160"/>
    <w:rsid w:val="001D46C0"/>
    <w:rsid w:val="001D73F0"/>
    <w:rsid w:val="001E672C"/>
    <w:rsid w:val="001F1183"/>
    <w:rsid w:val="001F7B9A"/>
    <w:rsid w:val="0022176E"/>
    <w:rsid w:val="002222C4"/>
    <w:rsid w:val="00226555"/>
    <w:rsid w:val="002461CF"/>
    <w:rsid w:val="00255EAA"/>
    <w:rsid w:val="00256BE1"/>
    <w:rsid w:val="002620E8"/>
    <w:rsid w:val="002637FF"/>
    <w:rsid w:val="00266BD4"/>
    <w:rsid w:val="002670F6"/>
    <w:rsid w:val="002674FC"/>
    <w:rsid w:val="00281C3A"/>
    <w:rsid w:val="0028235F"/>
    <w:rsid w:val="00286A77"/>
    <w:rsid w:val="0029687B"/>
    <w:rsid w:val="002A2F72"/>
    <w:rsid w:val="002A6EAF"/>
    <w:rsid w:val="002A7EF0"/>
    <w:rsid w:val="002B19D5"/>
    <w:rsid w:val="002B3F08"/>
    <w:rsid w:val="002B450E"/>
    <w:rsid w:val="002C038F"/>
    <w:rsid w:val="002C2FFA"/>
    <w:rsid w:val="002C525A"/>
    <w:rsid w:val="002D06A6"/>
    <w:rsid w:val="002D6C15"/>
    <w:rsid w:val="002F3955"/>
    <w:rsid w:val="002F60E6"/>
    <w:rsid w:val="002F7BEB"/>
    <w:rsid w:val="00300BF0"/>
    <w:rsid w:val="00305C13"/>
    <w:rsid w:val="00307B9A"/>
    <w:rsid w:val="003171CF"/>
    <w:rsid w:val="00322F28"/>
    <w:rsid w:val="0033042D"/>
    <w:rsid w:val="00332A22"/>
    <w:rsid w:val="00332B58"/>
    <w:rsid w:val="00337D7E"/>
    <w:rsid w:val="00346A4F"/>
    <w:rsid w:val="00347328"/>
    <w:rsid w:val="00351742"/>
    <w:rsid w:val="00355972"/>
    <w:rsid w:val="003706C6"/>
    <w:rsid w:val="003710EC"/>
    <w:rsid w:val="003712DD"/>
    <w:rsid w:val="00372354"/>
    <w:rsid w:val="003779CC"/>
    <w:rsid w:val="003814A5"/>
    <w:rsid w:val="0039164A"/>
    <w:rsid w:val="00394FAF"/>
    <w:rsid w:val="003A067B"/>
    <w:rsid w:val="003A4C34"/>
    <w:rsid w:val="003B6038"/>
    <w:rsid w:val="003C3982"/>
    <w:rsid w:val="003C4984"/>
    <w:rsid w:val="003E30A0"/>
    <w:rsid w:val="003E6B6B"/>
    <w:rsid w:val="003F2CCD"/>
    <w:rsid w:val="003F2E12"/>
    <w:rsid w:val="00404F0C"/>
    <w:rsid w:val="00413CB0"/>
    <w:rsid w:val="00417878"/>
    <w:rsid w:val="00426F72"/>
    <w:rsid w:val="004310A8"/>
    <w:rsid w:val="00436859"/>
    <w:rsid w:val="004372FF"/>
    <w:rsid w:val="004418B5"/>
    <w:rsid w:val="00444F21"/>
    <w:rsid w:val="004451EB"/>
    <w:rsid w:val="004515C0"/>
    <w:rsid w:val="00456E09"/>
    <w:rsid w:val="00457967"/>
    <w:rsid w:val="00457F4D"/>
    <w:rsid w:val="0046781C"/>
    <w:rsid w:val="00470EF6"/>
    <w:rsid w:val="00472403"/>
    <w:rsid w:val="00475666"/>
    <w:rsid w:val="004764A6"/>
    <w:rsid w:val="00480DC7"/>
    <w:rsid w:val="00487C5A"/>
    <w:rsid w:val="00491A16"/>
    <w:rsid w:val="004927B4"/>
    <w:rsid w:val="004A1C4F"/>
    <w:rsid w:val="004A41C3"/>
    <w:rsid w:val="004B6CA7"/>
    <w:rsid w:val="004D0AE7"/>
    <w:rsid w:val="004D173E"/>
    <w:rsid w:val="004D35E6"/>
    <w:rsid w:val="004E447A"/>
    <w:rsid w:val="004F0BA7"/>
    <w:rsid w:val="004F50BA"/>
    <w:rsid w:val="004F51DE"/>
    <w:rsid w:val="00505917"/>
    <w:rsid w:val="00506108"/>
    <w:rsid w:val="00520953"/>
    <w:rsid w:val="00522B8D"/>
    <w:rsid w:val="00531B91"/>
    <w:rsid w:val="0054089C"/>
    <w:rsid w:val="005422F5"/>
    <w:rsid w:val="00542611"/>
    <w:rsid w:val="00543E6F"/>
    <w:rsid w:val="0055188D"/>
    <w:rsid w:val="00553BB7"/>
    <w:rsid w:val="00553C1E"/>
    <w:rsid w:val="005554B6"/>
    <w:rsid w:val="0056291A"/>
    <w:rsid w:val="0056341A"/>
    <w:rsid w:val="005651ED"/>
    <w:rsid w:val="005862E1"/>
    <w:rsid w:val="005A0E5F"/>
    <w:rsid w:val="005A1758"/>
    <w:rsid w:val="005A2EAD"/>
    <w:rsid w:val="005B0937"/>
    <w:rsid w:val="005B7028"/>
    <w:rsid w:val="005C338A"/>
    <w:rsid w:val="005C6340"/>
    <w:rsid w:val="005E0111"/>
    <w:rsid w:val="005E4C76"/>
    <w:rsid w:val="005F25CA"/>
    <w:rsid w:val="0060751A"/>
    <w:rsid w:val="006128A2"/>
    <w:rsid w:val="00614B10"/>
    <w:rsid w:val="006227E2"/>
    <w:rsid w:val="00622B05"/>
    <w:rsid w:val="006307AB"/>
    <w:rsid w:val="00633111"/>
    <w:rsid w:val="00635CD1"/>
    <w:rsid w:val="00640098"/>
    <w:rsid w:val="006507C0"/>
    <w:rsid w:val="00650E07"/>
    <w:rsid w:val="00654594"/>
    <w:rsid w:val="00672D62"/>
    <w:rsid w:val="00675141"/>
    <w:rsid w:val="006763D0"/>
    <w:rsid w:val="00693E9E"/>
    <w:rsid w:val="006A114D"/>
    <w:rsid w:val="006A4783"/>
    <w:rsid w:val="006C2DF9"/>
    <w:rsid w:val="006C3106"/>
    <w:rsid w:val="006C32DD"/>
    <w:rsid w:val="006C3E74"/>
    <w:rsid w:val="006C5D5A"/>
    <w:rsid w:val="006C5FE5"/>
    <w:rsid w:val="006D0A70"/>
    <w:rsid w:val="006D34FA"/>
    <w:rsid w:val="006D64F4"/>
    <w:rsid w:val="006D76E2"/>
    <w:rsid w:val="006D7D0F"/>
    <w:rsid w:val="006E3879"/>
    <w:rsid w:val="006F2091"/>
    <w:rsid w:val="00700059"/>
    <w:rsid w:val="00707770"/>
    <w:rsid w:val="007100AE"/>
    <w:rsid w:val="007108C8"/>
    <w:rsid w:val="00715DE8"/>
    <w:rsid w:val="0072499F"/>
    <w:rsid w:val="00725CF1"/>
    <w:rsid w:val="00727E52"/>
    <w:rsid w:val="0073137D"/>
    <w:rsid w:val="00736F50"/>
    <w:rsid w:val="0074470A"/>
    <w:rsid w:val="007762CF"/>
    <w:rsid w:val="0078270D"/>
    <w:rsid w:val="00785469"/>
    <w:rsid w:val="0079131A"/>
    <w:rsid w:val="0079627D"/>
    <w:rsid w:val="007A00B2"/>
    <w:rsid w:val="007A2663"/>
    <w:rsid w:val="007A4ACE"/>
    <w:rsid w:val="007D59FF"/>
    <w:rsid w:val="007D62F0"/>
    <w:rsid w:val="007D64C1"/>
    <w:rsid w:val="007F112A"/>
    <w:rsid w:val="007F2AA9"/>
    <w:rsid w:val="0080154C"/>
    <w:rsid w:val="008015D8"/>
    <w:rsid w:val="00802093"/>
    <w:rsid w:val="008167BF"/>
    <w:rsid w:val="0084137A"/>
    <w:rsid w:val="008459DC"/>
    <w:rsid w:val="00852D83"/>
    <w:rsid w:val="00853B0A"/>
    <w:rsid w:val="00856FF9"/>
    <w:rsid w:val="00857969"/>
    <w:rsid w:val="00867FF8"/>
    <w:rsid w:val="0088489F"/>
    <w:rsid w:val="0088787B"/>
    <w:rsid w:val="008A6511"/>
    <w:rsid w:val="008C1466"/>
    <w:rsid w:val="008C58E9"/>
    <w:rsid w:val="008C5F2F"/>
    <w:rsid w:val="008C7F32"/>
    <w:rsid w:val="008C7F69"/>
    <w:rsid w:val="008D43BD"/>
    <w:rsid w:val="008D54D8"/>
    <w:rsid w:val="008D5F3E"/>
    <w:rsid w:val="008E338B"/>
    <w:rsid w:val="008F5822"/>
    <w:rsid w:val="008F6E61"/>
    <w:rsid w:val="009006B4"/>
    <w:rsid w:val="00912D06"/>
    <w:rsid w:val="00914340"/>
    <w:rsid w:val="009168C2"/>
    <w:rsid w:val="00920EC1"/>
    <w:rsid w:val="0094121A"/>
    <w:rsid w:val="0095389D"/>
    <w:rsid w:val="00966971"/>
    <w:rsid w:val="00967038"/>
    <w:rsid w:val="00971FCD"/>
    <w:rsid w:val="0097669D"/>
    <w:rsid w:val="00982211"/>
    <w:rsid w:val="00990267"/>
    <w:rsid w:val="009906E8"/>
    <w:rsid w:val="00997696"/>
    <w:rsid w:val="009A51EA"/>
    <w:rsid w:val="009C417E"/>
    <w:rsid w:val="009D237D"/>
    <w:rsid w:val="009D4B69"/>
    <w:rsid w:val="009D7594"/>
    <w:rsid w:val="009E2D88"/>
    <w:rsid w:val="009E3138"/>
    <w:rsid w:val="009E6A21"/>
    <w:rsid w:val="009E7F73"/>
    <w:rsid w:val="009F0F4C"/>
    <w:rsid w:val="009F4F25"/>
    <w:rsid w:val="009F7F13"/>
    <w:rsid w:val="00A003D1"/>
    <w:rsid w:val="00A0296D"/>
    <w:rsid w:val="00A0784C"/>
    <w:rsid w:val="00A15E14"/>
    <w:rsid w:val="00A2083E"/>
    <w:rsid w:val="00A30C2D"/>
    <w:rsid w:val="00A43213"/>
    <w:rsid w:val="00A45C23"/>
    <w:rsid w:val="00A64249"/>
    <w:rsid w:val="00A64AB2"/>
    <w:rsid w:val="00A664D8"/>
    <w:rsid w:val="00A679FF"/>
    <w:rsid w:val="00A7068B"/>
    <w:rsid w:val="00AA249B"/>
    <w:rsid w:val="00AB1819"/>
    <w:rsid w:val="00AC000F"/>
    <w:rsid w:val="00AE3D67"/>
    <w:rsid w:val="00AF55C0"/>
    <w:rsid w:val="00AF7AC4"/>
    <w:rsid w:val="00B1749F"/>
    <w:rsid w:val="00B213BF"/>
    <w:rsid w:val="00B2631A"/>
    <w:rsid w:val="00B336F1"/>
    <w:rsid w:val="00B354EF"/>
    <w:rsid w:val="00B35A57"/>
    <w:rsid w:val="00B36E06"/>
    <w:rsid w:val="00B64271"/>
    <w:rsid w:val="00B67E20"/>
    <w:rsid w:val="00B7359D"/>
    <w:rsid w:val="00B77F1E"/>
    <w:rsid w:val="00B82488"/>
    <w:rsid w:val="00B835A1"/>
    <w:rsid w:val="00B950C1"/>
    <w:rsid w:val="00B96A18"/>
    <w:rsid w:val="00B9720B"/>
    <w:rsid w:val="00BA02B8"/>
    <w:rsid w:val="00BB0935"/>
    <w:rsid w:val="00BC1D01"/>
    <w:rsid w:val="00BD53ED"/>
    <w:rsid w:val="00BE2379"/>
    <w:rsid w:val="00BE31AF"/>
    <w:rsid w:val="00BF3A4C"/>
    <w:rsid w:val="00C00703"/>
    <w:rsid w:val="00C24660"/>
    <w:rsid w:val="00C32072"/>
    <w:rsid w:val="00C36AD0"/>
    <w:rsid w:val="00C407BB"/>
    <w:rsid w:val="00C436E7"/>
    <w:rsid w:val="00C4591E"/>
    <w:rsid w:val="00C45ED1"/>
    <w:rsid w:val="00C46D56"/>
    <w:rsid w:val="00C56EB7"/>
    <w:rsid w:val="00C610F9"/>
    <w:rsid w:val="00C70104"/>
    <w:rsid w:val="00C721BD"/>
    <w:rsid w:val="00C740A2"/>
    <w:rsid w:val="00C77B4B"/>
    <w:rsid w:val="00C8023D"/>
    <w:rsid w:val="00C93AE0"/>
    <w:rsid w:val="00CA3379"/>
    <w:rsid w:val="00CB3DE4"/>
    <w:rsid w:val="00CC3C17"/>
    <w:rsid w:val="00CD0022"/>
    <w:rsid w:val="00CD3CB9"/>
    <w:rsid w:val="00CD60D6"/>
    <w:rsid w:val="00CD7EA4"/>
    <w:rsid w:val="00CE4C71"/>
    <w:rsid w:val="00CE67A8"/>
    <w:rsid w:val="00CF11D5"/>
    <w:rsid w:val="00CF2338"/>
    <w:rsid w:val="00D0336A"/>
    <w:rsid w:val="00D120E8"/>
    <w:rsid w:val="00D22AC9"/>
    <w:rsid w:val="00D236E9"/>
    <w:rsid w:val="00D243CD"/>
    <w:rsid w:val="00D3083D"/>
    <w:rsid w:val="00D464CA"/>
    <w:rsid w:val="00D52D7D"/>
    <w:rsid w:val="00D560E7"/>
    <w:rsid w:val="00D6079B"/>
    <w:rsid w:val="00D67C7E"/>
    <w:rsid w:val="00D7679D"/>
    <w:rsid w:val="00D95F32"/>
    <w:rsid w:val="00D97520"/>
    <w:rsid w:val="00DA3C2C"/>
    <w:rsid w:val="00DB05ED"/>
    <w:rsid w:val="00DB2746"/>
    <w:rsid w:val="00DB4B6C"/>
    <w:rsid w:val="00DC4C31"/>
    <w:rsid w:val="00DD0C94"/>
    <w:rsid w:val="00DD54A9"/>
    <w:rsid w:val="00DD79CE"/>
    <w:rsid w:val="00DE67F0"/>
    <w:rsid w:val="00E00C89"/>
    <w:rsid w:val="00E02B79"/>
    <w:rsid w:val="00E062B6"/>
    <w:rsid w:val="00E07908"/>
    <w:rsid w:val="00E15FE7"/>
    <w:rsid w:val="00E16648"/>
    <w:rsid w:val="00E25C9F"/>
    <w:rsid w:val="00E25F11"/>
    <w:rsid w:val="00E31953"/>
    <w:rsid w:val="00E6486C"/>
    <w:rsid w:val="00E654E9"/>
    <w:rsid w:val="00E70291"/>
    <w:rsid w:val="00E769A3"/>
    <w:rsid w:val="00E85699"/>
    <w:rsid w:val="00E90780"/>
    <w:rsid w:val="00EA13DC"/>
    <w:rsid w:val="00EA445C"/>
    <w:rsid w:val="00EB1BB0"/>
    <w:rsid w:val="00EB58CA"/>
    <w:rsid w:val="00EB625D"/>
    <w:rsid w:val="00EC0F00"/>
    <w:rsid w:val="00EC465A"/>
    <w:rsid w:val="00EC57A8"/>
    <w:rsid w:val="00EC5D77"/>
    <w:rsid w:val="00ED0688"/>
    <w:rsid w:val="00ED28B1"/>
    <w:rsid w:val="00EE5573"/>
    <w:rsid w:val="00EF4B9D"/>
    <w:rsid w:val="00F00243"/>
    <w:rsid w:val="00F1283D"/>
    <w:rsid w:val="00F25628"/>
    <w:rsid w:val="00F25765"/>
    <w:rsid w:val="00F4049D"/>
    <w:rsid w:val="00F409CB"/>
    <w:rsid w:val="00F40EBA"/>
    <w:rsid w:val="00F419D7"/>
    <w:rsid w:val="00F520F0"/>
    <w:rsid w:val="00F55C37"/>
    <w:rsid w:val="00F70CE6"/>
    <w:rsid w:val="00F8152D"/>
    <w:rsid w:val="00F8221A"/>
    <w:rsid w:val="00F95479"/>
    <w:rsid w:val="00F9604A"/>
    <w:rsid w:val="00FB0FFE"/>
    <w:rsid w:val="00FB408C"/>
    <w:rsid w:val="00FD6365"/>
    <w:rsid w:val="00FF262F"/>
    <w:rsid w:val="00FF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38FC0"/>
  <w15:docId w15:val="{F855339F-F7EB-4C0E-BFBF-26DA486F3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6507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507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862E1"/>
    <w:rPr>
      <w:color w:val="0000FF" w:themeColor="hyperlink"/>
      <w:u w:val="single"/>
    </w:rPr>
  </w:style>
  <w:style w:type="paragraph" w:styleId="a5">
    <w:name w:val="No Spacing"/>
    <w:uiPriority w:val="1"/>
    <w:qFormat/>
    <w:rsid w:val="005862E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F2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2CCD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a9"/>
    <w:uiPriority w:val="99"/>
    <w:semiHidden/>
    <w:unhideWhenUsed/>
    <w:rsid w:val="002674F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2674FC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2674FC"/>
    <w:rPr>
      <w:vertAlign w:val="superscript"/>
    </w:rPr>
  </w:style>
  <w:style w:type="numbering" w:customStyle="1" w:styleId="10">
    <w:name w:val="Нет списка1"/>
    <w:next w:val="a2"/>
    <w:uiPriority w:val="99"/>
    <w:semiHidden/>
    <w:unhideWhenUsed/>
    <w:rsid w:val="00A45C23"/>
  </w:style>
  <w:style w:type="paragraph" w:customStyle="1" w:styleId="BodyA">
    <w:name w:val="Body A"/>
    <w:rsid w:val="00A45C23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Arial" w:eastAsia="Arial Unicode MS" w:hAnsi="Arial" w:cs="Arial Unicode MS"/>
      <w:color w:val="000000"/>
      <w:u w:color="000000"/>
      <w:bdr w:val="nil"/>
      <w:lang w:eastAsia="ru-RU"/>
    </w:rPr>
  </w:style>
  <w:style w:type="character" w:customStyle="1" w:styleId="NoneA">
    <w:name w:val="None A"/>
    <w:rsid w:val="00A45C23"/>
  </w:style>
  <w:style w:type="character" w:customStyle="1" w:styleId="None">
    <w:name w:val="None"/>
    <w:rsid w:val="00A45C23"/>
  </w:style>
  <w:style w:type="paragraph" w:customStyle="1" w:styleId="Heading">
    <w:name w:val="Heading"/>
    <w:next w:val="BodyA"/>
    <w:rsid w:val="00A45C23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0" w:after="120"/>
    </w:pPr>
    <w:rPr>
      <w:rFonts w:ascii="Arial" w:eastAsia="Arial" w:hAnsi="Arial" w:cs="Arial"/>
      <w:color w:val="000000"/>
      <w:sz w:val="40"/>
      <w:szCs w:val="40"/>
      <w:u w:color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styleId="ab">
    <w:name w:val="List Paragraph"/>
    <w:basedOn w:val="a"/>
    <w:uiPriority w:val="34"/>
    <w:qFormat/>
    <w:rsid w:val="00A45C2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unhideWhenUsed/>
    <w:rsid w:val="00A45C23"/>
    <w:rPr>
      <w:sz w:val="16"/>
      <w:szCs w:val="16"/>
    </w:rPr>
  </w:style>
  <w:style w:type="paragraph" w:styleId="ad">
    <w:name w:val="annotation text"/>
    <w:aliases w:val=" Знак4,Знак4"/>
    <w:basedOn w:val="a"/>
    <w:link w:val="ae"/>
    <w:uiPriority w:val="99"/>
    <w:unhideWhenUsed/>
    <w:rsid w:val="00A45C2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e">
    <w:name w:val="Текст примечания Знак"/>
    <w:aliases w:val=" Знак4 Знак,Знак4 Знак"/>
    <w:basedOn w:val="a0"/>
    <w:link w:val="ad"/>
    <w:uiPriority w:val="99"/>
    <w:rsid w:val="00A45C2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45C23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45C23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1">
    <w:name w:val="header"/>
    <w:basedOn w:val="a"/>
    <w:link w:val="af2"/>
    <w:uiPriority w:val="99"/>
    <w:unhideWhenUsed/>
    <w:rsid w:val="00A45C2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2">
    <w:name w:val="Верхний колонтитул Знак"/>
    <w:basedOn w:val="a0"/>
    <w:link w:val="af1"/>
    <w:uiPriority w:val="99"/>
    <w:rsid w:val="00A45C2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3">
    <w:name w:val="footer"/>
    <w:basedOn w:val="a"/>
    <w:link w:val="af4"/>
    <w:uiPriority w:val="99"/>
    <w:unhideWhenUsed/>
    <w:rsid w:val="00A45C2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4">
    <w:name w:val="Нижний колонтитул Знак"/>
    <w:basedOn w:val="a0"/>
    <w:link w:val="af3"/>
    <w:uiPriority w:val="99"/>
    <w:rsid w:val="00A45C2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1">
    <w:name w:val="Сетка таблицы11"/>
    <w:basedOn w:val="a1"/>
    <w:next w:val="a3"/>
    <w:uiPriority w:val="59"/>
    <w:qFormat/>
    <w:rsid w:val="009C417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C24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uct-paramscell-decor">
    <w:name w:val="product-params__cell-decor"/>
    <w:basedOn w:val="a0"/>
    <w:rsid w:val="00457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9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38870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53265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2196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15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9885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4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3184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475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545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12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080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6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EA97D-4777-456E-BF6E-E56138F97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 Молоткова</dc:creator>
  <cp:lastModifiedBy>Ксения Александровна Лукьянова</cp:lastModifiedBy>
  <cp:revision>3</cp:revision>
  <cp:lastPrinted>2023-06-02T06:22:00Z</cp:lastPrinted>
  <dcterms:created xsi:type="dcterms:W3CDTF">2026-05-20T13:08:00Z</dcterms:created>
  <dcterms:modified xsi:type="dcterms:W3CDTF">2026-05-20T14:20:00Z</dcterms:modified>
</cp:coreProperties>
</file>