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12E" w:rsidRDefault="006C32A4" w:rsidP="006C32A4">
      <w:pPr>
        <w:jc w:val="right"/>
        <w:rPr>
          <w:b/>
        </w:rPr>
      </w:pPr>
      <w:r>
        <w:rPr>
          <w:b/>
        </w:rPr>
        <w:t>ПРОЕКТ</w:t>
      </w:r>
    </w:p>
    <w:p w:rsidR="00BE12A3" w:rsidRDefault="00BE12A3" w:rsidP="00BE12A3">
      <w:pPr>
        <w:jc w:val="center"/>
        <w:rPr>
          <w:b/>
        </w:rPr>
      </w:pPr>
      <w:r w:rsidRPr="004F0647">
        <w:rPr>
          <w:b/>
        </w:rPr>
        <w:t xml:space="preserve">КОНТРАКТ № </w:t>
      </w:r>
    </w:p>
    <w:p w:rsidR="00C76CE2" w:rsidRDefault="00C76CE2" w:rsidP="00C76CE2">
      <w:pPr>
        <w:jc w:val="center"/>
      </w:pPr>
      <w:r>
        <w:t xml:space="preserve">на </w:t>
      </w:r>
      <w:r w:rsidRPr="00C76CE2">
        <w:t xml:space="preserve">поставку предметов первой необходимости </w:t>
      </w:r>
      <w:r w:rsidR="00CE10E7">
        <w:t xml:space="preserve">(весы) </w:t>
      </w:r>
      <w:r w:rsidR="006C32A4">
        <w:t xml:space="preserve">для </w:t>
      </w:r>
      <w:r w:rsidRPr="00C76CE2">
        <w:t xml:space="preserve">организации </w:t>
      </w:r>
      <w:r w:rsidR="006C32A4">
        <w:t xml:space="preserve">деятельности </w:t>
      </w:r>
      <w:r w:rsidRPr="00C76CE2">
        <w:t>пункта проката</w:t>
      </w:r>
    </w:p>
    <w:p w:rsidR="00C76CE2" w:rsidRDefault="00C76CE2" w:rsidP="00FC69BA">
      <w:pPr>
        <w:jc w:val="center"/>
      </w:pPr>
    </w:p>
    <w:p w:rsidR="00BE12A3" w:rsidRDefault="00C76CE2" w:rsidP="00D5401F">
      <w:pPr>
        <w:tabs>
          <w:tab w:val="left" w:pos="567"/>
        </w:tabs>
        <w:jc w:val="center"/>
        <w:rPr>
          <w:b/>
        </w:rPr>
      </w:pPr>
      <w:r w:rsidRPr="00C76CE2">
        <w:rPr>
          <w:b/>
        </w:rPr>
        <w:t xml:space="preserve">ИКЗ № </w:t>
      </w:r>
      <w:r w:rsidR="00930024">
        <w:rPr>
          <w:b/>
        </w:rPr>
        <w:t>262780544309378050100100190000000244</w:t>
      </w:r>
    </w:p>
    <w:p w:rsidR="00FC69BA" w:rsidRDefault="00FC69BA" w:rsidP="00FC69BA">
      <w:pPr>
        <w:jc w:val="center"/>
        <w:rPr>
          <w:b/>
        </w:rPr>
      </w:pPr>
    </w:p>
    <w:p w:rsidR="00B9012E" w:rsidRDefault="00B9012E" w:rsidP="00BE12A3">
      <w:pPr>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788"/>
      </w:tblGrid>
      <w:tr w:rsidR="00B9012E" w:rsidRPr="00B9012E" w:rsidTr="00B9012E">
        <w:tc>
          <w:tcPr>
            <w:tcW w:w="4927" w:type="dxa"/>
          </w:tcPr>
          <w:p w:rsidR="00B9012E" w:rsidRPr="00B9012E" w:rsidRDefault="00B9012E" w:rsidP="00B9012E">
            <w:pPr>
              <w:jc w:val="both"/>
              <w:rPr>
                <w:rFonts w:eastAsia="Calibri"/>
                <w:lang w:eastAsia="en-US"/>
              </w:rPr>
            </w:pPr>
            <w:r w:rsidRPr="00B9012E">
              <w:rPr>
                <w:rFonts w:eastAsia="Calibri"/>
                <w:lang w:eastAsia="en-US"/>
              </w:rPr>
              <w:t>Санкт-Петербург</w:t>
            </w:r>
          </w:p>
        </w:tc>
        <w:tc>
          <w:tcPr>
            <w:tcW w:w="4928" w:type="dxa"/>
          </w:tcPr>
          <w:p w:rsidR="00B9012E" w:rsidRPr="00B9012E" w:rsidRDefault="00B9012E" w:rsidP="00B9012E">
            <w:pPr>
              <w:jc w:val="right"/>
              <w:rPr>
                <w:rFonts w:eastAsia="Calibri"/>
                <w:lang w:eastAsia="en-US"/>
              </w:rPr>
            </w:pPr>
            <w:r w:rsidRPr="00B9012E">
              <w:rPr>
                <w:rFonts w:eastAsia="Calibri"/>
                <w:lang w:eastAsia="en-US"/>
              </w:rPr>
              <w:t xml:space="preserve">«  </w:t>
            </w:r>
            <w:r w:rsidR="006C32A4">
              <w:rPr>
                <w:rFonts w:eastAsia="Calibri"/>
                <w:lang w:eastAsia="en-US"/>
              </w:rPr>
              <w:t xml:space="preserve">  </w:t>
            </w:r>
            <w:r w:rsidRPr="00B9012E">
              <w:rPr>
                <w:rFonts w:eastAsia="Calibri"/>
                <w:lang w:eastAsia="en-US"/>
              </w:rPr>
              <w:t>» __________ 2026 года</w:t>
            </w:r>
          </w:p>
          <w:p w:rsidR="00B9012E" w:rsidRPr="00B9012E" w:rsidRDefault="00B9012E" w:rsidP="00B9012E">
            <w:pPr>
              <w:jc w:val="both"/>
              <w:rPr>
                <w:rFonts w:eastAsia="Calibri"/>
                <w:lang w:eastAsia="en-US"/>
              </w:rPr>
            </w:pPr>
          </w:p>
        </w:tc>
      </w:tr>
    </w:tbl>
    <w:p w:rsidR="00BE12A3" w:rsidRDefault="00BE12A3" w:rsidP="00BE12A3">
      <w:pPr>
        <w:jc w:val="both"/>
      </w:pPr>
    </w:p>
    <w:p w:rsidR="00BE12A3" w:rsidRDefault="006F7612" w:rsidP="00B9012E">
      <w:pPr>
        <w:tabs>
          <w:tab w:val="left" w:pos="851"/>
        </w:tabs>
        <w:ind w:firstLine="709"/>
        <w:jc w:val="both"/>
      </w:pPr>
      <w:proofErr w:type="gramStart"/>
      <w:r w:rsidRPr="00F11E28">
        <w:t>Санк</w:t>
      </w:r>
      <w:r w:rsidR="00182303" w:rsidRPr="00F11E28">
        <w:t>т</w:t>
      </w:r>
      <w:r w:rsidRPr="00F11E28">
        <w:t xml:space="preserve">-Петербургское государственное бюджетное учреждение </w:t>
      </w:r>
      <w:r w:rsidR="00182303" w:rsidRPr="00F11E28">
        <w:t>«</w:t>
      </w:r>
      <w:r w:rsidR="00C76CE2" w:rsidRPr="00C76CE2">
        <w:t>Центр социальной помощи семье и детям Кировского района Санкт-Петербурга</w:t>
      </w:r>
      <w:r w:rsidR="00182303" w:rsidRPr="00F11E28">
        <w:t>»</w:t>
      </w:r>
      <w:r w:rsidR="00BE12A3" w:rsidRPr="00F11E28">
        <w:t xml:space="preserve">, </w:t>
      </w:r>
      <w:r w:rsidR="001266BC" w:rsidRPr="00F11E28">
        <w:t xml:space="preserve">именуемое в дальнейшем «Заказчик», в лице </w:t>
      </w:r>
      <w:r w:rsidR="00B9012E">
        <w:t>_______________</w:t>
      </w:r>
      <w:r w:rsidR="001266BC" w:rsidRPr="00F11E28">
        <w:t xml:space="preserve">, действующего на основании </w:t>
      </w:r>
      <w:r w:rsidR="006D2AA0">
        <w:t xml:space="preserve"> </w:t>
      </w:r>
      <w:r w:rsidR="00B9012E">
        <w:t>________</w:t>
      </w:r>
      <w:r w:rsidR="001266BC" w:rsidRPr="00F11E28">
        <w:t>, с одной стороны и </w:t>
      </w:r>
      <w:r w:rsidR="00B9012E">
        <w:t xml:space="preserve"> ________________________</w:t>
      </w:r>
      <w:r w:rsidR="001266BC" w:rsidRPr="00F11E28">
        <w:t xml:space="preserve">, именуемое в дальнейшем «Поставщик» в </w:t>
      </w:r>
      <w:r w:rsidR="0009231D">
        <w:t xml:space="preserve">лице </w:t>
      </w:r>
      <w:r w:rsidR="00B9012E">
        <w:t>______________________</w:t>
      </w:r>
      <w:r w:rsidR="001266BC" w:rsidRPr="00F11E28">
        <w:t xml:space="preserve">, действующего на основании </w:t>
      </w:r>
      <w:r w:rsidR="00B9012E">
        <w:t>__________</w:t>
      </w:r>
      <w:r w:rsidR="001266BC" w:rsidRPr="00F11E28">
        <w:t>, с другой стороны, вместе именуемые «Стороны» и каждый в отдельности «Сторона», в соответствии с Федеральным законом от </w:t>
      </w:r>
      <w:smartTag w:uri="urn:schemas-microsoft-com:office:smarttags" w:element="date">
        <w:smartTagPr>
          <w:attr w:name="Year" w:val="2013"/>
          <w:attr w:name="Day" w:val="05"/>
          <w:attr w:name="Month" w:val="04"/>
          <w:attr w:name="ls" w:val="trans"/>
        </w:smartTagPr>
        <w:r w:rsidR="001266BC" w:rsidRPr="00F11E28">
          <w:t>05.04.2013</w:t>
        </w:r>
      </w:smartTag>
      <w:r w:rsidR="001266BC" w:rsidRPr="00F11E28">
        <w:t xml:space="preserve"> № 44-ФЗ «О контрактной системе в сфере закупок</w:t>
      </w:r>
      <w:proofErr w:type="gramEnd"/>
      <w:r w:rsidR="001266BC" w:rsidRPr="00F11E28">
        <w:t xml:space="preserve">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6D2AA0" w:rsidRPr="004F0647" w:rsidRDefault="006D2AA0" w:rsidP="006D2AA0">
      <w:pPr>
        <w:tabs>
          <w:tab w:val="left" w:pos="851"/>
        </w:tabs>
        <w:jc w:val="both"/>
      </w:pPr>
    </w:p>
    <w:p w:rsidR="003912A0" w:rsidRPr="006D2AA0" w:rsidRDefault="006D2AA0" w:rsidP="006D2AA0">
      <w:pPr>
        <w:jc w:val="center"/>
        <w:rPr>
          <w:b/>
        </w:rPr>
      </w:pPr>
      <w:r>
        <w:rPr>
          <w:b/>
        </w:rPr>
        <w:t xml:space="preserve">1. </w:t>
      </w:r>
      <w:r w:rsidR="00BE12A3" w:rsidRPr="006D2AA0">
        <w:rPr>
          <w:b/>
        </w:rPr>
        <w:t>Предмет контракта</w:t>
      </w:r>
    </w:p>
    <w:p w:rsidR="00BE12A3" w:rsidRPr="003912A0" w:rsidRDefault="001F77AA" w:rsidP="001F77AA">
      <w:pPr>
        <w:tabs>
          <w:tab w:val="left" w:pos="567"/>
        </w:tabs>
        <w:jc w:val="both"/>
        <w:rPr>
          <w:rFonts w:eastAsia="Calibri"/>
          <w:lang w:eastAsia="en-US"/>
        </w:rPr>
      </w:pPr>
      <w:r>
        <w:t xml:space="preserve">         </w:t>
      </w:r>
      <w:r w:rsidR="00BE12A3" w:rsidRPr="004F0647">
        <w:t xml:space="preserve">1.1. </w:t>
      </w:r>
      <w:proofErr w:type="gramStart"/>
      <w:r w:rsidR="003912A0" w:rsidRPr="003912A0">
        <w:rPr>
          <w:rFonts w:eastAsia="Calibri"/>
          <w:lang w:eastAsia="en-US"/>
        </w:rPr>
        <w:t xml:space="preserve">Поставщик обязуется осуществить поставку предметов первой необходимости </w:t>
      </w:r>
      <w:r w:rsidR="00CE10E7">
        <w:rPr>
          <w:rFonts w:eastAsia="Calibri"/>
          <w:lang w:eastAsia="en-US"/>
        </w:rPr>
        <w:t xml:space="preserve">(весы) </w:t>
      </w:r>
      <w:r w:rsidR="003912A0" w:rsidRPr="003912A0">
        <w:rPr>
          <w:rFonts w:eastAsiaTheme="minorHAnsi"/>
          <w:lang w:eastAsia="en-US"/>
        </w:rPr>
        <w:t xml:space="preserve">для </w:t>
      </w:r>
      <w:r w:rsidR="003912A0" w:rsidRPr="003912A0">
        <w:rPr>
          <w:rFonts w:eastAsia="Calibri"/>
          <w:lang w:eastAsia="en-US"/>
        </w:rPr>
        <w:t>организации пункт</w:t>
      </w:r>
      <w:r w:rsidR="00B620E6">
        <w:rPr>
          <w:rFonts w:eastAsia="Calibri"/>
          <w:lang w:eastAsia="en-US"/>
        </w:rPr>
        <w:t>а</w:t>
      </w:r>
      <w:r w:rsidR="003912A0" w:rsidRPr="003912A0">
        <w:rPr>
          <w:rFonts w:eastAsia="Calibri"/>
          <w:lang w:eastAsia="en-US"/>
        </w:rPr>
        <w:t xml:space="preserve"> проката (далее-Товар) и передать Заказчику товар, </w:t>
      </w:r>
      <w:r w:rsidR="00BE12A3" w:rsidRPr="003912A0">
        <w:t xml:space="preserve">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roofErr w:type="gramEnd"/>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09231D">
        <w:t xml:space="preserve">Цена контракта составляет </w:t>
      </w:r>
      <w:r w:rsidR="00B9012E">
        <w:rPr>
          <w:b/>
          <w:bCs/>
        </w:rPr>
        <w:t>_______</w:t>
      </w:r>
      <w:r w:rsidR="00C768A4" w:rsidRPr="007E7766">
        <w:rPr>
          <w:b/>
        </w:rPr>
        <w:t xml:space="preserve"> (</w:t>
      </w:r>
      <w:r w:rsidR="00B9012E">
        <w:rPr>
          <w:b/>
        </w:rPr>
        <w:t>__________________</w:t>
      </w:r>
      <w:r w:rsidR="00C768A4" w:rsidRPr="007E7766">
        <w:rPr>
          <w:b/>
        </w:rPr>
        <w:t>)</w:t>
      </w:r>
      <w:r w:rsidR="004B107E">
        <w:rPr>
          <w:b/>
        </w:rPr>
        <w:t xml:space="preserve"> рублей</w:t>
      </w:r>
      <w:r w:rsidR="0009231D" w:rsidRPr="007E7766">
        <w:rPr>
          <w:b/>
        </w:rPr>
        <w:t xml:space="preserve"> </w:t>
      </w:r>
      <w:r w:rsidR="00B9012E">
        <w:rPr>
          <w:b/>
        </w:rPr>
        <w:t>___</w:t>
      </w:r>
      <w:r w:rsidR="0009231D" w:rsidRPr="007E7766">
        <w:rPr>
          <w:b/>
        </w:rPr>
        <w:t xml:space="preserve"> </w:t>
      </w:r>
      <w:r w:rsidR="001266BC" w:rsidRPr="007E7766">
        <w:rPr>
          <w:b/>
        </w:rPr>
        <w:t>копеек</w:t>
      </w:r>
      <w:r w:rsidR="000733C0" w:rsidRPr="007E7766">
        <w:rPr>
          <w:b/>
        </w:rPr>
        <w:t xml:space="preserve">, </w:t>
      </w:r>
      <w:r w:rsidR="00B9012E" w:rsidRPr="00B9012E">
        <w:t>в том числе НДС</w:t>
      </w:r>
      <w:r w:rsidR="00B9012E">
        <w:rPr>
          <w:b/>
        </w:rPr>
        <w:t xml:space="preserve"> / </w:t>
      </w:r>
      <w:proofErr w:type="gramStart"/>
      <w:r w:rsidR="0009231D" w:rsidRPr="0009231D">
        <w:t>НДС</w:t>
      </w:r>
      <w:proofErr w:type="gramEnd"/>
      <w:r w:rsidR="0009231D" w:rsidRPr="0009231D">
        <w:t xml:space="preserve"> не облагается </w:t>
      </w:r>
      <w:r w:rsidR="001266BC" w:rsidRPr="009B30DC">
        <w:t>и определена в Спецификации (Приложение № 1 к Контракту), являющейся неотъемлемой частью Контракта.</w:t>
      </w:r>
    </w:p>
    <w:p w:rsidR="00A7430D" w:rsidRDefault="001F77AA" w:rsidP="00C76CE2">
      <w:pPr>
        <w:jc w:val="both"/>
      </w:pPr>
      <w:r>
        <w:t xml:space="preserve">           </w:t>
      </w:r>
      <w:r w:rsidR="001266BC" w:rsidRPr="009B30DC">
        <w:t xml:space="preserve">Источник </w:t>
      </w:r>
      <w:r w:rsidR="001266BC" w:rsidRPr="00F46AC6">
        <w:t>финансирования:</w:t>
      </w:r>
    </w:p>
    <w:p w:rsidR="001266BC" w:rsidRPr="0048764F" w:rsidRDefault="0048764F" w:rsidP="00C76CE2">
      <w:pPr>
        <w:tabs>
          <w:tab w:val="left" w:pos="709"/>
        </w:tabs>
        <w:ind w:firstLine="709"/>
        <w:jc w:val="both"/>
        <w:rPr>
          <w:color w:val="000000"/>
        </w:rPr>
      </w:pPr>
      <w:r w:rsidRPr="005F4338">
        <w:rPr>
          <w:color w:val="000000"/>
        </w:rPr>
        <w:t>внебюджетные средства, средства бюджетных учреждений</w:t>
      </w:r>
      <w:r w:rsidR="00A7430D">
        <w:rPr>
          <w:color w:val="000000"/>
        </w:rPr>
        <w:t>, субсидии на иные цели</w:t>
      </w:r>
      <w:r w:rsidR="00C76CE2">
        <w:rPr>
          <w:color w:val="000000"/>
        </w:rPr>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DC5E05" w:rsidRPr="004F0647" w:rsidRDefault="00DC5E05" w:rsidP="00BE12A3">
      <w:pPr>
        <w:ind w:firstLine="708"/>
        <w:jc w:val="both"/>
      </w:pPr>
      <w:r w:rsidRPr="00DC5E05">
        <w:t>2.4. Авансирование не предусмотрено.</w:t>
      </w:r>
    </w:p>
    <w:p w:rsidR="00BE12A3" w:rsidRDefault="00DC5E05" w:rsidP="00BE12A3">
      <w:pPr>
        <w:jc w:val="both"/>
      </w:pPr>
      <w:r>
        <w:t xml:space="preserve">           </w:t>
      </w:r>
      <w:r w:rsidRPr="00DC5E05">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sidRPr="00DC5E05">
        <w:lastRenderedPageBreak/>
        <w:t>налоги, сборы и иные обязательные платежи подлежат уплате в бюджеты бюджетной системы Российской Федерации Заказчиком.</w:t>
      </w:r>
    </w:p>
    <w:p w:rsidR="00DC5E05" w:rsidRPr="004F0647" w:rsidRDefault="00DC5E05"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D524FE">
        <w:t>Спецификации</w:t>
      </w:r>
      <w:r w:rsidRPr="004F0647">
        <w:t xml:space="preserve">, являющемся неотъемлемой частью настоящего Контракта (Приложение № </w:t>
      </w:r>
      <w:r w:rsidR="00A718EC">
        <w:t>1</w:t>
      </w:r>
      <w:r w:rsidRPr="004F0647">
        <w:t xml:space="preserve"> к Контракту). </w:t>
      </w:r>
    </w:p>
    <w:p w:rsidR="006D2AA0" w:rsidRDefault="00BE12A3" w:rsidP="00BE12A3">
      <w:pPr>
        <w:ind w:firstLine="708"/>
        <w:jc w:val="both"/>
      </w:pPr>
      <w:r w:rsidRPr="004F0647">
        <w:t>3.2. Поставка Товара осуществляется по адресу</w:t>
      </w:r>
      <w:r w:rsidR="00A718EC">
        <w:t xml:space="preserve">: </w:t>
      </w:r>
      <w:r w:rsidR="00C76CE2" w:rsidRPr="00C76CE2">
        <w:t xml:space="preserve">Санкт-Петербург, ул. </w:t>
      </w:r>
      <w:proofErr w:type="spellStart"/>
      <w:r w:rsidR="00C76CE2" w:rsidRPr="00C76CE2">
        <w:t>Трефолева</w:t>
      </w:r>
      <w:proofErr w:type="spellEnd"/>
      <w:r w:rsidR="00C76CE2" w:rsidRPr="00C76CE2">
        <w:t xml:space="preserve"> дом 22/25 Литер  А, пом.17-Н, помещение, определенное Заказчиком.</w:t>
      </w:r>
    </w:p>
    <w:p w:rsidR="00BE12A3" w:rsidRPr="004F0647" w:rsidRDefault="00BE12A3" w:rsidP="00BE12A3">
      <w:pPr>
        <w:ind w:firstLine="708"/>
        <w:jc w:val="both"/>
      </w:pPr>
      <w:r w:rsidRPr="004F0647">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w:t>
      </w:r>
      <w:r w:rsidR="00434997">
        <w:t>Приложении №1</w:t>
      </w:r>
      <w:r w:rsidRPr="004F0647">
        <w:t>.</w:t>
      </w:r>
    </w:p>
    <w:p w:rsidR="00BE12A3"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w:t>
      </w:r>
      <w:r w:rsidR="00434997">
        <w:t>.</w:t>
      </w:r>
      <w:r w:rsidRPr="004F0647">
        <w:t xml:space="preserve"> В случае отсутствия вышеназванных документов Заказчик вправе отказаться от приемки Товара. Товар будет считаться не поставленным.</w:t>
      </w:r>
    </w:p>
    <w:p w:rsidR="00495C44" w:rsidRPr="00AA2D07" w:rsidRDefault="00495C44" w:rsidP="00495C44">
      <w:pPr>
        <w:ind w:firstLine="709"/>
        <w:jc w:val="both"/>
        <w:rPr>
          <w:color w:val="000000"/>
        </w:rPr>
      </w:pPr>
      <w:r w:rsidRPr="00AA2D07">
        <w:t>Поставщик одновременно с поставкой Товара предоставляет Заказчику документ о приемке (товарную накладную (универсальный передаточный документ), счет и счет-фактуру (при наличии).</w:t>
      </w:r>
      <w:r w:rsidRPr="00AA2D07">
        <w:rPr>
          <w:color w:val="000000"/>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1C7474" w:rsidRDefault="00BE12A3" w:rsidP="001C7474">
      <w:pPr>
        <w:pStyle w:val="aa"/>
        <w:ind w:firstLine="708"/>
        <w:jc w:val="both"/>
        <w:rPr>
          <w:rFonts w:ascii="Times New Roman" w:hAnsi="Times New Roman" w:cs="Times New Roman"/>
          <w:sz w:val="24"/>
          <w:szCs w:val="24"/>
        </w:rPr>
      </w:pPr>
      <w:r w:rsidRPr="00D524FE">
        <w:rPr>
          <w:rFonts w:ascii="Times New Roman" w:hAnsi="Times New Roman" w:cs="Times New Roman"/>
          <w:sz w:val="24"/>
          <w:szCs w:val="24"/>
        </w:rPr>
        <w:t>3.5. Срок поставки Товара</w:t>
      </w:r>
      <w:r w:rsidR="00434997" w:rsidRPr="00D524FE">
        <w:rPr>
          <w:rFonts w:ascii="Times New Roman" w:hAnsi="Times New Roman" w:cs="Times New Roman"/>
          <w:sz w:val="24"/>
          <w:szCs w:val="24"/>
        </w:rPr>
        <w:t>:</w:t>
      </w:r>
      <w:r w:rsidR="00C921AF">
        <w:rPr>
          <w:rFonts w:ascii="Times New Roman" w:hAnsi="Times New Roman" w:cs="Times New Roman"/>
          <w:sz w:val="24"/>
          <w:szCs w:val="24"/>
        </w:rPr>
        <w:t xml:space="preserve"> </w:t>
      </w:r>
      <w:r w:rsidR="001C7474">
        <w:rPr>
          <w:rFonts w:ascii="Times New Roman" w:hAnsi="Times New Roman" w:cs="Times New Roman"/>
          <w:sz w:val="24"/>
          <w:szCs w:val="24"/>
        </w:rPr>
        <w:t xml:space="preserve">товар поставляется в течение 10 календарных дней с даты направления заявки Заказчиком. Не позднее 2-х рабочих дней до даты поставки Поставщик уведомляет Заказчика о времени и дате доставки товара. </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F4228F" w:rsidRDefault="00F4228F" w:rsidP="00F4228F">
      <w:pPr>
        <w:ind w:firstLine="708"/>
        <w:jc w:val="both"/>
      </w:pPr>
      <w:r w:rsidRPr="00AA2D07">
        <w:t>4.1. Приемка Товара осуществляется Заказчиком в течение 5-ти рабочих дней с даты поставки Товара на основании документа о приемке, представленного Поставщиком</w:t>
      </w:r>
      <w:r w:rsidRPr="004F0647">
        <w:t xml:space="preserve"> и заключается в проверке предоставленного исполнения на соответствие требованиям Контракта в порядке, указанном в </w:t>
      </w:r>
      <w:r>
        <w:t>П</w:t>
      </w:r>
      <w:r w:rsidRPr="004F0647">
        <w:t xml:space="preserve">риложение № </w:t>
      </w:r>
      <w:r>
        <w:t>1</w:t>
      </w:r>
      <w:r w:rsidRPr="004F0647">
        <w:t xml:space="preserve"> к Контракту. В случае соответствия поставленного Товара требованиям Контракта, </w:t>
      </w:r>
      <w:r w:rsidRPr="00AA2D07">
        <w:t>Заказчиком подписывается</w:t>
      </w:r>
      <w:r>
        <w:t xml:space="preserve"> </w:t>
      </w:r>
      <w:r w:rsidRPr="004F0647">
        <w:t>документ о приемке</w:t>
      </w:r>
      <w:r>
        <w:t>.</w:t>
      </w:r>
    </w:p>
    <w:p w:rsidR="00F4228F" w:rsidRPr="00AA2D07" w:rsidRDefault="00F4228F" w:rsidP="00F4228F">
      <w:pPr>
        <w:widowControl w:val="0"/>
        <w:autoSpaceDE w:val="0"/>
        <w:autoSpaceDN w:val="0"/>
        <w:adjustRightInd w:val="0"/>
        <w:ind w:firstLine="540"/>
        <w:jc w:val="both"/>
      </w:pPr>
      <w:r w:rsidRPr="00AA2D07">
        <w:t>Документ о приемке подписывается только в случае соблюдения следующих условий:</w:t>
      </w:r>
    </w:p>
    <w:p w:rsidR="00F4228F" w:rsidRPr="00AA2D07" w:rsidRDefault="00F4228F" w:rsidP="00F4228F">
      <w:pPr>
        <w:widowControl w:val="0"/>
        <w:autoSpaceDE w:val="0"/>
        <w:autoSpaceDN w:val="0"/>
        <w:adjustRightInd w:val="0"/>
        <w:ind w:firstLine="540"/>
        <w:jc w:val="both"/>
      </w:pPr>
      <w:r w:rsidRPr="00AA2D07">
        <w:t>-</w:t>
      </w:r>
      <w:r w:rsidRPr="00AA2D07">
        <w:tab/>
        <w:t>товар поставлен в полном объеме и надлежащего качества в соответствии с условиями Контракта</w:t>
      </w:r>
    </w:p>
    <w:p w:rsidR="00F4228F" w:rsidRPr="004F0647" w:rsidRDefault="00F4228F" w:rsidP="00F4228F">
      <w:pPr>
        <w:ind w:firstLine="708"/>
        <w:jc w:val="both"/>
      </w:pPr>
      <w:r w:rsidRPr="00AA2D07">
        <w:t>-</w:t>
      </w:r>
      <w:r w:rsidRPr="00AA2D07">
        <w:tab/>
        <w:t>безошибочное оформление документов для оплаты.</w:t>
      </w:r>
    </w:p>
    <w:p w:rsidR="00BE12A3" w:rsidRPr="004F0647" w:rsidRDefault="00BE12A3" w:rsidP="00BE12A3">
      <w:pPr>
        <w:ind w:firstLine="708"/>
        <w:jc w:val="both"/>
      </w:pPr>
      <w:r w:rsidRPr="004F0647">
        <w:t>4.</w:t>
      </w:r>
      <w:r w:rsidR="00A718EC">
        <w:t>2</w:t>
      </w:r>
      <w:r w:rsidRPr="004F0647">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D524FE" w:rsidRPr="004F0647">
        <w:t>только Заказчиком,</w:t>
      </w:r>
      <w:r w:rsidRPr="004F0647">
        <w:t xml:space="preserve"> будет считаться действительным. </w:t>
      </w:r>
    </w:p>
    <w:p w:rsidR="00BE12A3" w:rsidRPr="004F0647" w:rsidRDefault="00BE12A3" w:rsidP="00BE12A3">
      <w:pPr>
        <w:ind w:firstLine="708"/>
        <w:jc w:val="both"/>
      </w:pPr>
      <w:r w:rsidRPr="004F0647">
        <w:t>4.</w:t>
      </w:r>
      <w:r w:rsidR="00A718EC">
        <w:t>3</w:t>
      </w:r>
      <w:r w:rsidRPr="004F0647">
        <w:t xml:space="preserve">.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4F0647">
        <w:t>неустранения</w:t>
      </w:r>
      <w:proofErr w:type="spellEnd"/>
      <w:r w:rsidRPr="004F0647">
        <w:t xml:space="preserve">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w:t>
      </w:r>
      <w:r w:rsidR="00A718EC">
        <w:t>4</w:t>
      </w:r>
      <w:r w:rsidRPr="004F0647">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w:t>
      </w:r>
      <w:r w:rsidR="00A718EC">
        <w:t>5</w:t>
      </w:r>
      <w:r w:rsidRPr="004F0647">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lastRenderedPageBreak/>
        <w:t>4.</w:t>
      </w:r>
      <w:r w:rsidR="00A718EC">
        <w:t>6</w:t>
      </w:r>
      <w:r w:rsidRPr="004F0647">
        <w:t>.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Default="00BE12A3" w:rsidP="00BE12A3">
      <w:pPr>
        <w:ind w:firstLine="708"/>
        <w:jc w:val="both"/>
      </w:pPr>
      <w:r w:rsidRPr="004F0647">
        <w:t>5.2. Заказчик обязан:</w:t>
      </w:r>
    </w:p>
    <w:p w:rsidR="00DC5E05" w:rsidRPr="004F0647" w:rsidRDefault="00DC5E05" w:rsidP="00BE12A3">
      <w:pPr>
        <w:ind w:firstLine="708"/>
        <w:jc w:val="both"/>
      </w:pPr>
      <w:r w:rsidRPr="00DC5E05">
        <w:t>5.2.1. Направить Поставщику заявку с указанием наименования и количества поставляемого товара, посредством электронной и/или факсимильной связи, что считается надлежащим образом отправленной заявкой.</w:t>
      </w:r>
    </w:p>
    <w:p w:rsidR="00BE12A3" w:rsidRPr="004F0647" w:rsidRDefault="00DC5E05" w:rsidP="00BE12A3">
      <w:pPr>
        <w:ind w:firstLine="708"/>
        <w:jc w:val="both"/>
      </w:pPr>
      <w:r>
        <w:t>5.2.2</w:t>
      </w:r>
      <w:r w:rsidR="00BE12A3" w:rsidRPr="004F0647">
        <w:t>. Своевременно принять поставленный Товар в соответствии с Контрактом, включая проведение экспертизы поставленного Товара.</w:t>
      </w:r>
    </w:p>
    <w:p w:rsidR="00BE12A3" w:rsidRDefault="00DC5E05" w:rsidP="00BE12A3">
      <w:pPr>
        <w:ind w:firstLine="708"/>
        <w:jc w:val="both"/>
      </w:pPr>
      <w:r>
        <w:t>5.2.3</w:t>
      </w:r>
      <w:r w:rsidR="00BE12A3" w:rsidRPr="004F0647">
        <w:t xml:space="preserve">. Своевременно оплатить поставленный Товар надлежащего качества </w:t>
      </w:r>
      <w:r w:rsidR="00BE12A3">
        <w:br/>
      </w:r>
      <w:r w:rsidR="00BE12A3" w:rsidRPr="004F0647">
        <w:t>в соответствии с Контрактом.</w:t>
      </w:r>
    </w:p>
    <w:p w:rsidR="00DC5E05" w:rsidRPr="004F0647" w:rsidRDefault="00DC5E05" w:rsidP="00BE12A3">
      <w:pPr>
        <w:ind w:firstLine="708"/>
        <w:jc w:val="both"/>
      </w:pPr>
      <w:r w:rsidRPr="00DC5E05">
        <w:t>5.2.4. Сформировать и направить Поставщику акт приемки товаров, работ, услуг (ф. 0510452).</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 xml:space="preserve">5.4.4. Приостановить поставку Товара в случае обнаружения независящих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lastRenderedPageBreak/>
        <w:t>5.5. Поставщик гарантирует, что на момент заключения Контракта:</w:t>
      </w:r>
    </w:p>
    <w:p w:rsidR="00BE12A3" w:rsidRPr="004F0647" w:rsidRDefault="00BE12A3" w:rsidP="00B9012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00EF382E">
        <w:t xml:space="preserve"> </w:t>
      </w:r>
      <w:r w:rsidR="00F859AB">
        <w:t>г</w:t>
      </w:r>
      <w:r w:rsidRPr="004F0647">
        <w:t>од 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9012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w:t>
      </w:r>
      <w:r w:rsidR="00C76CE2">
        <w:t>.</w:t>
      </w:r>
      <w:r w:rsidRPr="00AD5B7E">
        <w:t>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DC5E05" w:rsidRDefault="00DC5E05" w:rsidP="00DC5E05">
      <w:pPr>
        <w:ind w:firstLine="708"/>
        <w:jc w:val="both"/>
      </w:pPr>
      <w:r>
        <w:t>5.5.9. Подписать акт приемки товаров, работ, услуг (ф. 0510452), направленный Заказчиком, в течение 3-х рабочих дней с даты направления Заказчиком.</w:t>
      </w:r>
    </w:p>
    <w:p w:rsidR="00AD5B7E" w:rsidRDefault="00DC5E05" w:rsidP="00DC5E05">
      <w:pPr>
        <w:jc w:val="both"/>
      </w:pPr>
      <w:r>
        <w:t xml:space="preserve">         5.5.10.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B9012E" w:rsidRDefault="00B9012E" w:rsidP="00BE12A3">
      <w:pPr>
        <w:jc w:val="center"/>
        <w:rPr>
          <w:b/>
        </w:rPr>
      </w:pPr>
    </w:p>
    <w:p w:rsidR="00BE12A3" w:rsidRPr="004F0647" w:rsidRDefault="00BE12A3" w:rsidP="00BE12A3">
      <w:pPr>
        <w:jc w:val="center"/>
        <w:rPr>
          <w:b/>
        </w:rPr>
      </w:pPr>
      <w:r w:rsidRPr="004F0647">
        <w:rPr>
          <w:b/>
        </w:rPr>
        <w:t>6. Гарантии</w:t>
      </w:r>
    </w:p>
    <w:p w:rsidR="00BE12A3" w:rsidRDefault="00BE12A3" w:rsidP="00BE12A3">
      <w:pPr>
        <w:ind w:firstLine="708"/>
        <w:jc w:val="both"/>
        <w:rPr>
          <w:strike/>
        </w:rPr>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p>
    <w:p w:rsidR="00CA2F24" w:rsidRPr="00CA2F24" w:rsidRDefault="00CA2F24" w:rsidP="00CA2F24">
      <w:pPr>
        <w:pStyle w:val="ConsPlusNormal"/>
        <w:tabs>
          <w:tab w:val="left" w:pos="1134"/>
        </w:tabs>
        <w:jc w:val="both"/>
        <w:rPr>
          <w:rFonts w:ascii="Times New Roman" w:eastAsia="PT Astra Serif" w:hAnsi="Times New Roman" w:cs="Times New Roman"/>
          <w:color w:val="000000" w:themeColor="text1"/>
          <w:sz w:val="24"/>
          <w:szCs w:val="24"/>
        </w:rPr>
      </w:pPr>
      <w:r w:rsidRPr="00CA2F24">
        <w:rPr>
          <w:rFonts w:ascii="Times New Roman" w:eastAsia="PT Astra Serif" w:hAnsi="Times New Roman" w:cs="Times New Roman"/>
          <w:color w:val="000000" w:themeColor="text1"/>
          <w:sz w:val="24"/>
          <w:szCs w:val="24"/>
        </w:rPr>
        <w:t xml:space="preserve">           </w:t>
      </w:r>
      <w:r w:rsidRPr="00AA2D07">
        <w:rPr>
          <w:rFonts w:ascii="Times New Roman" w:eastAsia="PT Astra Serif" w:hAnsi="Times New Roman" w:cs="Times New Roman"/>
          <w:color w:val="000000" w:themeColor="text1"/>
          <w:sz w:val="24"/>
          <w:szCs w:val="24"/>
        </w:rPr>
        <w:t xml:space="preserve">Поставщик предоставляет гарантию на товар в пределах гарантийного срока, установленного производителем данного товара, но не менее 12 месяцев </w:t>
      </w:r>
      <w:proofErr w:type="gramStart"/>
      <w:r w:rsidRPr="00AA2D07">
        <w:rPr>
          <w:rFonts w:ascii="Times New Roman" w:eastAsia="PT Astra Serif" w:hAnsi="Times New Roman" w:cs="Times New Roman"/>
          <w:color w:val="000000" w:themeColor="text1"/>
          <w:sz w:val="24"/>
          <w:szCs w:val="24"/>
        </w:rPr>
        <w:t>с даты подписания</w:t>
      </w:r>
      <w:proofErr w:type="gramEnd"/>
      <w:r w:rsidRPr="00AA2D07">
        <w:rPr>
          <w:rFonts w:ascii="Times New Roman" w:eastAsia="PT Astra Serif" w:hAnsi="Times New Roman" w:cs="Times New Roman"/>
          <w:color w:val="000000" w:themeColor="text1"/>
          <w:sz w:val="24"/>
          <w:szCs w:val="24"/>
        </w:rPr>
        <w:t xml:space="preserve"> Заказчиком документа о приёмки. Товар должен быть обеспечен гарантийным талоном, если это предусмотрено производителем.</w:t>
      </w:r>
      <w:r w:rsidRPr="00CA2F24">
        <w:rPr>
          <w:rFonts w:ascii="Times New Roman" w:eastAsia="PT Astra Serif" w:hAnsi="Times New Roman" w:cs="Times New Roman"/>
          <w:color w:val="000000" w:themeColor="text1"/>
          <w:sz w:val="24"/>
          <w:szCs w:val="24"/>
        </w:rPr>
        <w:t xml:space="preserve"> </w:t>
      </w:r>
    </w:p>
    <w:p w:rsidR="00BE12A3" w:rsidRPr="004F0647" w:rsidRDefault="00BE12A3" w:rsidP="00BE12A3">
      <w:pPr>
        <w:ind w:firstLine="708"/>
        <w:jc w:val="both"/>
      </w:pPr>
      <w:r w:rsidRPr="004F0647">
        <w:lastRenderedPageBreak/>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w:t>
      </w:r>
      <w:r w:rsidR="000D7E85">
        <w:t>.</w:t>
      </w:r>
    </w:p>
    <w:p w:rsidR="00BE12A3"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DC5E05" w:rsidRDefault="00DC5E05" w:rsidP="00DC5E05">
      <w:pPr>
        <w:ind w:firstLine="708"/>
        <w:jc w:val="both"/>
      </w:pPr>
      <w:r>
        <w:t xml:space="preserve">6.5. Поставщик гарантирует Заказчику соответствие качества товара  всем действующим стандартам и требованиям настоящего Контракта по составу и качеству. </w:t>
      </w:r>
    </w:p>
    <w:p w:rsidR="00DC5E05" w:rsidRDefault="00DC5E05" w:rsidP="00DC5E05">
      <w:pPr>
        <w:ind w:firstLine="708"/>
        <w:jc w:val="both"/>
      </w:pPr>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w:t>
      </w:r>
    </w:p>
    <w:p w:rsidR="003D5FB6" w:rsidRPr="003D5FB6" w:rsidRDefault="003D5FB6" w:rsidP="003D5FB6">
      <w:pPr>
        <w:widowControl w:val="0"/>
        <w:autoSpaceDE w:val="0"/>
        <w:autoSpaceDN w:val="0"/>
        <w:adjustRightInd w:val="0"/>
        <w:ind w:firstLine="708"/>
        <w:jc w:val="both"/>
      </w:pPr>
      <w:r w:rsidRPr="00AA2D07">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C5E05" w:rsidRDefault="00DC5E05" w:rsidP="00DC5E05">
      <w:pPr>
        <w:ind w:firstLine="708"/>
        <w:jc w:val="both"/>
      </w:pPr>
      <w:r>
        <w:t>6.6.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законодательством РФ.</w:t>
      </w:r>
    </w:p>
    <w:p w:rsidR="00DC5E05" w:rsidRDefault="00DC5E05" w:rsidP="00DC5E05">
      <w:pPr>
        <w:ind w:firstLine="708"/>
        <w:jc w:val="both"/>
      </w:pPr>
      <w:r>
        <w:t>6.7. Все поставляемые товары должны быть упакованы надлежащим образом.</w:t>
      </w:r>
    </w:p>
    <w:p w:rsidR="00DC5E05" w:rsidRDefault="00DC5E05" w:rsidP="00DC5E05">
      <w:pPr>
        <w:ind w:firstLine="708"/>
        <w:jc w:val="both"/>
      </w:pPr>
      <w:r>
        <w:t>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rsidR="00DC5E05" w:rsidRPr="004F0647" w:rsidRDefault="00DC5E05" w:rsidP="00DC5E05">
      <w:pPr>
        <w:ind w:firstLine="708"/>
        <w:jc w:val="both"/>
      </w:pPr>
      <w:r>
        <w:t>Упаковка товара должна исключать возможность механических повреждений поставляемого товара.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 xml:space="preserve">7.2. </w:t>
      </w:r>
      <w:r w:rsidR="00DC5E05" w:rsidRPr="00DC5E05">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r>
        <w:t>Пени</w:t>
      </w:r>
      <w:r w:rsidRPr="004F0647">
        <w:t xml:space="preserve"> в размере 1/300 (одной трехсотой) действующей на дату уплаты пеней ключевой ставки Центрального банка Российской Федерации от </w:t>
      </w:r>
      <w:r w:rsidRPr="004F0647">
        <w:lastRenderedPageBreak/>
        <w:t>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F953E4" w:rsidRDefault="00BE12A3" w:rsidP="00F953E4">
      <w:pPr>
        <w:ind w:firstLine="708"/>
        <w:jc w:val="both"/>
      </w:pPr>
      <w:r w:rsidRPr="00AA2D07">
        <w:t xml:space="preserve">7.3. </w:t>
      </w:r>
      <w:r w:rsidR="00F953E4" w:rsidRPr="00AA2D07">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E12A3" w:rsidRPr="004F0647" w:rsidRDefault="00BE12A3" w:rsidP="00BE12A3">
      <w:pPr>
        <w:ind w:firstLine="708"/>
        <w:jc w:val="both"/>
      </w:pPr>
      <w:r>
        <w:t>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w:t>
      </w:r>
      <w:r w:rsidR="00106A96">
        <w:t>тически исполненных Поставщиком</w:t>
      </w:r>
      <w:r w:rsidR="00106A96" w:rsidRPr="00106A96">
        <w:t>, за исключением случаев, если законодательством Российской Федерации установлен иной порядок начисления пени.</w:t>
      </w:r>
    </w:p>
    <w:p w:rsidR="00BE12A3" w:rsidRPr="00C76CE2" w:rsidRDefault="00BE12A3" w:rsidP="00BE12A3">
      <w:pPr>
        <w:ind w:firstLine="708"/>
        <w:jc w:val="both"/>
        <w:rPr>
          <w:b/>
          <w:sz w:val="22"/>
          <w:szCs w:val="22"/>
        </w:rPr>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w:t>
      </w:r>
      <w:r w:rsidRPr="00C76CE2">
        <w:rPr>
          <w:b/>
          <w:sz w:val="22"/>
          <w:szCs w:val="22"/>
        </w:rPr>
        <w:t xml:space="preserve">10 % цены контракта и составляет </w:t>
      </w:r>
      <w:r w:rsidR="00B9012E">
        <w:rPr>
          <w:b/>
          <w:sz w:val="22"/>
          <w:szCs w:val="22"/>
        </w:rPr>
        <w:t>________</w:t>
      </w:r>
      <w:r w:rsidR="0009231D">
        <w:rPr>
          <w:b/>
          <w:sz w:val="22"/>
          <w:szCs w:val="22"/>
        </w:rPr>
        <w:t xml:space="preserve"> </w:t>
      </w:r>
      <w:r w:rsidRPr="00C76CE2">
        <w:rPr>
          <w:b/>
          <w:sz w:val="22"/>
          <w:szCs w:val="22"/>
        </w:rPr>
        <w:t>рубл</w:t>
      </w:r>
      <w:r w:rsidR="0009231D">
        <w:rPr>
          <w:b/>
          <w:sz w:val="22"/>
          <w:szCs w:val="22"/>
        </w:rPr>
        <w:t xml:space="preserve">ей </w:t>
      </w:r>
      <w:r w:rsidR="00B9012E">
        <w:rPr>
          <w:b/>
          <w:sz w:val="22"/>
          <w:szCs w:val="22"/>
        </w:rPr>
        <w:t>_____</w:t>
      </w:r>
      <w:r w:rsidR="0009231D">
        <w:rPr>
          <w:b/>
          <w:sz w:val="22"/>
          <w:szCs w:val="22"/>
        </w:rPr>
        <w:t xml:space="preserve"> </w:t>
      </w:r>
      <w:r w:rsidRPr="00C76CE2">
        <w:rPr>
          <w:b/>
          <w:sz w:val="22"/>
          <w:szCs w:val="22"/>
        </w:rPr>
        <w:t>копе</w:t>
      </w:r>
      <w:r w:rsidR="0009231D">
        <w:rPr>
          <w:b/>
          <w:sz w:val="22"/>
          <w:szCs w:val="22"/>
        </w:rPr>
        <w:t>ек.</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106A96" w:rsidRDefault="00106A96" w:rsidP="00106A96">
      <w:pPr>
        <w:ind w:firstLine="708"/>
        <w:jc w:val="both"/>
      </w:pPr>
      <w:r>
        <w:t>7.4.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BE12A3" w:rsidRPr="004F0647" w:rsidRDefault="00106A96" w:rsidP="00106A96">
      <w:pPr>
        <w:ind w:firstLine="708"/>
        <w:jc w:val="both"/>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953E4" w:rsidRPr="004F0647" w:rsidRDefault="00F953E4" w:rsidP="00F953E4">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w:t>
      </w:r>
      <w:proofErr w:type="gramStart"/>
      <w:r w:rsidRPr="004F0647">
        <w:t xml:space="preserve"> </w:t>
      </w:r>
      <w:r w:rsidRPr="00AA2D07">
        <w:t>П</w:t>
      </w:r>
      <w:proofErr w:type="gramEnd"/>
      <w:r w:rsidRPr="00AA2D07">
        <w:t>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 Уплата Стороной неустойки не</w:t>
      </w:r>
      <w:r w:rsidRPr="004F0647">
        <w:t xml:space="preserve"> освобождает ее от исполнения обязательств по Контракту.</w:t>
      </w:r>
    </w:p>
    <w:p w:rsidR="00F953E4" w:rsidRDefault="00F953E4" w:rsidP="00F953E4">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F953E4" w:rsidRPr="00AA2D07" w:rsidRDefault="00F953E4" w:rsidP="00F953E4">
      <w:pPr>
        <w:ind w:firstLine="425"/>
        <w:jc w:val="both"/>
      </w:pPr>
      <w:r w:rsidRPr="00AA2D07">
        <w:t xml:space="preserve">  7.7.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F953E4" w:rsidRPr="00AA2D07" w:rsidRDefault="00F953E4" w:rsidP="00F953E4">
      <w:pPr>
        <w:autoSpaceDE w:val="0"/>
        <w:ind w:firstLine="425"/>
        <w:jc w:val="both"/>
      </w:pPr>
      <w:r w:rsidRPr="00AA2D07">
        <w:rPr>
          <w:bCs/>
        </w:rPr>
        <w:t xml:space="preserve">    7</w:t>
      </w:r>
      <w:r w:rsidRPr="00AA2D07">
        <w:t>.11. Указанная в настоящем разделе Контракта неустойка (пени, штраф) взимаются за каждое нарушение в отдельности.</w:t>
      </w:r>
    </w:p>
    <w:p w:rsidR="00F953E4" w:rsidRDefault="00F953E4" w:rsidP="00F953E4">
      <w:pPr>
        <w:ind w:firstLine="708"/>
        <w:jc w:val="both"/>
      </w:pPr>
      <w:r w:rsidRPr="00AA2D07">
        <w:lastRenderedPageBreak/>
        <w:t>7.12.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F953E4" w:rsidRPr="004F0647" w:rsidRDefault="00F953E4" w:rsidP="00F953E4">
      <w:pPr>
        <w:ind w:firstLine="708"/>
        <w:jc w:val="both"/>
      </w:pPr>
    </w:p>
    <w:p w:rsidR="00F953E4" w:rsidRPr="004F0647" w:rsidRDefault="00F953E4" w:rsidP="00F953E4">
      <w:pPr>
        <w:jc w:val="center"/>
        <w:rPr>
          <w:b/>
        </w:rPr>
      </w:pPr>
      <w:r w:rsidRPr="004F0647">
        <w:rPr>
          <w:b/>
        </w:rPr>
        <w:t>8. Срок действия, порядок изменения и расторжения Контракта.</w:t>
      </w:r>
    </w:p>
    <w:p w:rsidR="00F953E4" w:rsidRPr="004F0647" w:rsidRDefault="00F953E4" w:rsidP="00F953E4">
      <w:pPr>
        <w:ind w:firstLine="708"/>
        <w:jc w:val="both"/>
      </w:pPr>
      <w:r w:rsidRPr="004F0647">
        <w:t>8.1. Контракт вступает в силу со дня его подписания Сторонами.</w:t>
      </w:r>
    </w:p>
    <w:p w:rsidR="00F953E4" w:rsidRPr="004F0647" w:rsidRDefault="00F953E4" w:rsidP="00F953E4">
      <w:pPr>
        <w:ind w:firstLine="708"/>
        <w:jc w:val="both"/>
      </w:pPr>
      <w:r w:rsidRPr="004F0647">
        <w:t>8.2. Контракт действует по</w:t>
      </w:r>
      <w:r>
        <w:t xml:space="preserve"> 31.12.2026 года</w:t>
      </w:r>
      <w:r w:rsidRPr="004F0647">
        <w:t xml:space="preserve">, но в любом случае до полного исполнения Сторонами обязательств по Контракту в полном объеме. </w:t>
      </w:r>
      <w:r w:rsidRPr="00106A96">
        <w:t>Окончание срока действия Контракта не освобождает Стороны от исполнения обязательств и от ответственности за их нарушение.</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w:t>
      </w:r>
      <w:r w:rsidRPr="00AD5B7E">
        <w:rPr>
          <w:rFonts w:eastAsia="Calibri"/>
        </w:rPr>
        <w:lastRenderedPageBreak/>
        <w:t>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106A96" w:rsidRDefault="00106A96" w:rsidP="00106A96">
      <w:pPr>
        <w:ind w:firstLine="708"/>
        <w:jc w:val="both"/>
      </w:pPr>
      <w:r>
        <w:t xml:space="preserve">8.18.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w:t>
      </w:r>
      <w:r>
        <w:lastRenderedPageBreak/>
        <w:t xml:space="preserve">предоставление субсидии, Стороны вправе изменить размер и (или) срок оплаты и (или) объем товаров, работ, услуг.  </w:t>
      </w:r>
    </w:p>
    <w:p w:rsidR="00106A96" w:rsidRPr="004F0647" w:rsidRDefault="00106A96" w:rsidP="00106A96">
      <w:pPr>
        <w:ind w:firstLine="708"/>
        <w:jc w:val="both"/>
      </w:pPr>
      <w:r>
        <w:t xml:space="preserve">8.19. При исполнении Контракта (за исключением случаев, предусмотренных подпунктом </w:t>
      </w:r>
      <w:r w:rsidR="00B9012E">
        <w:t>«в»</w:t>
      </w:r>
      <w:r>
        <w:t xml:space="preserve"> пункта 1, под</w:t>
      </w:r>
      <w:r w:rsidR="00B9012E">
        <w:t>пунктом «</w:t>
      </w:r>
      <w:r>
        <w:t>б</w:t>
      </w:r>
      <w:r w:rsidR="00B9012E">
        <w:t>»</w:t>
      </w:r>
      <w:r>
        <w:t xml:space="preserve"> пункта 2, подпунктом </w:t>
      </w:r>
      <w:r w:rsidR="00B9012E">
        <w:t>«</w:t>
      </w:r>
      <w:r>
        <w:t>в</w:t>
      </w:r>
      <w:r w:rsidR="00B9012E">
        <w:t>»</w:t>
      </w:r>
      <w:r>
        <w:t xml:space="preserve"> пункта 3 части 4 статьи 14 Закона о контрактной системе)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Default="00AD5B7E" w:rsidP="00AD5B7E">
      <w:pPr>
        <w:widowControl w:val="0"/>
        <w:autoSpaceDE w:val="0"/>
        <w:autoSpaceDN w:val="0"/>
        <w:adjustRightInd w:val="0"/>
        <w:ind w:firstLine="709"/>
        <w:jc w:val="both"/>
      </w:pPr>
      <w:r w:rsidRPr="00AD5B7E">
        <w:t>10.1</w:t>
      </w:r>
      <w:r w:rsidR="00106A96">
        <w:t>.</w:t>
      </w:r>
      <w:r w:rsidRPr="00AD5B7E">
        <w:t xml:space="preserve"> </w:t>
      </w:r>
      <w:r w:rsidR="007F7009" w:rsidRPr="00AD5B7E">
        <w:t xml:space="preserve">Любое уведомление, которое одна Сторона направляет другой Стороне </w:t>
      </w:r>
      <w:r w:rsidR="007F7009" w:rsidRPr="00AA2D07">
        <w:t>в соответствии с Контрактом, высылается в электронном виде по электронной почте (в том числе посредством СБИС),</w:t>
      </w:r>
      <w:r w:rsidRPr="00AA2D07">
        <w:t xml:space="preserve"> за исключением случаев, предусмотренных пунктами 8.7,</w:t>
      </w:r>
      <w:r w:rsidRPr="00AD5B7E">
        <w:t xml:space="preserve"> 8.10, 8.13, или на бумажном носителе по адресу другой Стороны с подтверждением о получении.</w:t>
      </w:r>
    </w:p>
    <w:p w:rsidR="00106A96" w:rsidRDefault="00106A96" w:rsidP="00106A96">
      <w:pPr>
        <w:ind w:firstLine="708"/>
        <w:jc w:val="both"/>
      </w:pPr>
      <w:r>
        <w:t>10.2.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p>
    <w:p w:rsidR="00106A96" w:rsidRDefault="00106A96" w:rsidP="00106A96">
      <w:pPr>
        <w:jc w:val="both"/>
      </w:pPr>
      <w:r>
        <w:t>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w:t>
      </w:r>
    </w:p>
    <w:p w:rsidR="00106A96" w:rsidRDefault="00106A96" w:rsidP="00106A96">
      <w:pPr>
        <w:jc w:val="both"/>
      </w:pPr>
      <w:r>
        <w:t>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106A96" w:rsidRDefault="00106A96" w:rsidP="00106A96">
      <w:pPr>
        <w:ind w:firstLine="708"/>
        <w:jc w:val="both"/>
      </w:pPr>
      <w: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106A96" w:rsidRDefault="00106A96" w:rsidP="00106A96">
      <w:pPr>
        <w:ind w:firstLine="708"/>
        <w:jc w:val="both"/>
      </w:pPr>
      <w:r>
        <w:t xml:space="preserve">Если обстоятельства, указанные в первом абзаце п. 10.2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 </w:t>
      </w:r>
    </w:p>
    <w:p w:rsidR="00106A96" w:rsidRDefault="00106A96" w:rsidP="00106A96">
      <w:pPr>
        <w:ind w:firstLine="708"/>
        <w:jc w:val="both"/>
      </w:pPr>
      <w:r>
        <w:t>10.3.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06A96" w:rsidRDefault="00106A96" w:rsidP="00106A96">
      <w:pPr>
        <w:ind w:firstLine="708"/>
        <w:jc w:val="both"/>
      </w:pPr>
      <w:r>
        <w:lastRenderedPageBreak/>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06A96" w:rsidRDefault="00106A96" w:rsidP="00106A96">
      <w:pPr>
        <w:ind w:firstLine="708"/>
        <w:jc w:val="both"/>
      </w:pPr>
      <w: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A96" w:rsidRDefault="00106A96" w:rsidP="00106A96">
      <w:pPr>
        <w:ind w:firstLine="708"/>
        <w:jc w:val="both"/>
      </w:pPr>
      <w:r>
        <w:t>- не совершать иных действий, нарушающих антикоррупционное законодательство Российской Федерации.</w:t>
      </w:r>
    </w:p>
    <w:p w:rsidR="00106A96" w:rsidRDefault="00106A96" w:rsidP="00106A96">
      <w:pPr>
        <w:ind w:firstLine="708"/>
        <w:jc w:val="both"/>
      </w:pPr>
      <w:r>
        <w:t>10.4.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06A96" w:rsidRPr="00AD5B7E" w:rsidRDefault="00106A96" w:rsidP="00106A96">
      <w:pPr>
        <w:ind w:firstLine="708"/>
        <w:jc w:val="both"/>
      </w:pPr>
      <w:r>
        <w:t>10.5.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AD5B7E" w:rsidRDefault="00106A96" w:rsidP="00AD5B7E">
      <w:pPr>
        <w:ind w:firstLine="708"/>
        <w:jc w:val="both"/>
      </w:pPr>
      <w:r>
        <w:t>10.6</w:t>
      </w:r>
      <w:r w:rsidR="00AD5B7E" w:rsidRPr="00AD5B7E">
        <w:t>. Во всем, что не предусмотрено Контрактом</w:t>
      </w:r>
      <w:r w:rsidR="00AD5B7E" w:rsidRPr="004F0647">
        <w:t>, Стороны руководствуются законодательством Российской Федерации.</w:t>
      </w:r>
    </w:p>
    <w:p w:rsidR="006D1091" w:rsidRPr="009936E9" w:rsidRDefault="006D1091" w:rsidP="006D1091">
      <w:pPr>
        <w:pStyle w:val="aa"/>
        <w:ind w:left="-142" w:firstLine="850"/>
        <w:jc w:val="both"/>
        <w:rPr>
          <w:rFonts w:ascii="Times New Roman" w:hAnsi="Times New Roman" w:cs="Times New Roman"/>
          <w:sz w:val="24"/>
          <w:szCs w:val="24"/>
        </w:rPr>
      </w:pPr>
      <w:r w:rsidRPr="00AA2D07">
        <w:rPr>
          <w:rFonts w:ascii="Times New Roman" w:hAnsi="Times New Roman" w:cs="Times New Roman"/>
          <w:sz w:val="24"/>
          <w:szCs w:val="24"/>
        </w:rPr>
        <w:t xml:space="preserve">10.7.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AA2D07">
        <w:rPr>
          <w:rFonts w:ascii="Times New Roman" w:hAnsi="Times New Roman" w:cs="Times New Roman"/>
          <w:sz w:val="24"/>
          <w:szCs w:val="24"/>
        </w:rPr>
        <w:t>СБиС</w:t>
      </w:r>
      <w:proofErr w:type="spellEnd"/>
      <w:r w:rsidRPr="00AA2D07">
        <w:rPr>
          <w:rFonts w:ascii="Times New Roman" w:hAnsi="Times New Roman" w:cs="Times New Roman"/>
          <w:sz w:val="24"/>
          <w:szCs w:val="24"/>
        </w:rPr>
        <w:t xml:space="preserve"> (http://sbis.ru/edo) (далее – СЭД </w:t>
      </w:r>
      <w:proofErr w:type="spellStart"/>
      <w:r w:rsidRPr="00AA2D07">
        <w:rPr>
          <w:rFonts w:ascii="Times New Roman" w:hAnsi="Times New Roman" w:cs="Times New Roman"/>
          <w:sz w:val="24"/>
          <w:szCs w:val="24"/>
        </w:rPr>
        <w:t>СБиС</w:t>
      </w:r>
      <w:proofErr w:type="spellEnd"/>
      <w:r w:rsidRPr="00AA2D07">
        <w:rPr>
          <w:rFonts w:ascii="Times New Roman" w:hAnsi="Times New Roman" w:cs="Times New Roman"/>
          <w:sz w:val="24"/>
          <w:szCs w:val="24"/>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AA2D07">
        <w:rPr>
          <w:rFonts w:ascii="Times New Roman" w:hAnsi="Times New Roman" w:cs="Times New Roman"/>
          <w:sz w:val="24"/>
          <w:szCs w:val="24"/>
        </w:rPr>
        <w:t>СБиС</w:t>
      </w:r>
      <w:proofErr w:type="spellEnd"/>
      <w:r w:rsidRPr="00AA2D07">
        <w:rPr>
          <w:rFonts w:ascii="Times New Roman" w:hAnsi="Times New Roman" w:cs="Times New Roman"/>
          <w:sz w:val="24"/>
          <w:szCs w:val="24"/>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AA2D07">
        <w:rPr>
          <w:rFonts w:ascii="Times New Roman" w:hAnsi="Times New Roman" w:cs="Times New Roman"/>
          <w:sz w:val="24"/>
          <w:szCs w:val="24"/>
        </w:rPr>
        <w:t>СБиС</w:t>
      </w:r>
      <w:proofErr w:type="spellEnd"/>
      <w:r w:rsidRPr="00AA2D07">
        <w:rPr>
          <w:rFonts w:ascii="Times New Roman" w:hAnsi="Times New Roman" w:cs="Times New Roman"/>
          <w:sz w:val="24"/>
          <w:szCs w:val="24"/>
        </w:rPr>
        <w:t xml:space="preserve"> </w:t>
      </w:r>
      <w:proofErr w:type="spellStart"/>
      <w:r w:rsidRPr="00AA2D07">
        <w:rPr>
          <w:rFonts w:ascii="Times New Roman" w:hAnsi="Times New Roman" w:cs="Times New Roman"/>
          <w:sz w:val="24"/>
          <w:szCs w:val="24"/>
        </w:rPr>
        <w:t>Cтороны</w:t>
      </w:r>
      <w:proofErr w:type="spellEnd"/>
      <w:r w:rsidRPr="00AA2D07">
        <w:rPr>
          <w:rFonts w:ascii="Times New Roman" w:hAnsi="Times New Roman" w:cs="Times New Roman"/>
          <w:sz w:val="24"/>
          <w:szCs w:val="24"/>
        </w:rPr>
        <w:t xml:space="preserve"> уведомляют друг друга письменно.</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r w:rsidR="00C76CE2">
        <w:rPr>
          <w:b/>
        </w:rPr>
        <w:t xml:space="preserve"> к Контракту</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6D2AA0">
      <w:r w:rsidRPr="006D2AA0">
        <w:rPr>
          <w:b/>
        </w:rPr>
        <w:t>Приложение № 1</w:t>
      </w:r>
      <w:r w:rsidRPr="00BE1A74">
        <w:t xml:space="preserve"> «Спецификация»;</w:t>
      </w:r>
    </w:p>
    <w:p w:rsidR="00106A96" w:rsidRDefault="00106A96" w:rsidP="00195DF7">
      <w:pPr>
        <w:ind w:left="708" w:firstLine="708"/>
      </w:pPr>
    </w:p>
    <w:p w:rsidR="00BE12A3" w:rsidRDefault="006D2AA0" w:rsidP="00195DF7">
      <w:pPr>
        <w:ind w:left="708" w:firstLine="708"/>
        <w:rPr>
          <w:b/>
        </w:rPr>
      </w:pPr>
      <w:r>
        <w:rPr>
          <w:b/>
        </w:rPr>
        <w:t>12. Банковские р</w:t>
      </w:r>
      <w:r w:rsidR="00BE12A3" w:rsidRPr="004F0647">
        <w:rPr>
          <w:b/>
        </w:rPr>
        <w:t>еквизиты и подписи сторон</w:t>
      </w:r>
    </w:p>
    <w:tbl>
      <w:tblPr>
        <w:tblpPr w:leftFromText="180" w:rightFromText="180" w:vertAnchor="text" w:horzAnchor="margin" w:tblpX="-885" w:tblpY="151"/>
        <w:tblW w:w="10616" w:type="dxa"/>
        <w:tblLayout w:type="fixed"/>
        <w:tblLook w:val="0000" w:firstRow="0" w:lastRow="0" w:firstColumn="0" w:lastColumn="0" w:noHBand="0" w:noVBand="0"/>
      </w:tblPr>
      <w:tblGrid>
        <w:gridCol w:w="5496"/>
        <w:gridCol w:w="5120"/>
      </w:tblGrid>
      <w:tr w:rsidR="006D2AA0" w:rsidTr="0009231D">
        <w:trPr>
          <w:trHeight w:val="6040"/>
        </w:trPr>
        <w:tc>
          <w:tcPr>
            <w:tcW w:w="5496" w:type="dxa"/>
            <w:tcBorders>
              <w:top w:val="single" w:sz="4" w:space="0" w:color="000000"/>
              <w:left w:val="single" w:sz="4" w:space="0" w:color="000000"/>
              <w:bottom w:val="single" w:sz="4" w:space="0" w:color="000000"/>
            </w:tcBorders>
            <w:shd w:val="clear" w:color="auto" w:fill="auto"/>
          </w:tcPr>
          <w:p w:rsidR="006D2AA0" w:rsidRPr="00B93F5E" w:rsidRDefault="006D2AA0" w:rsidP="00D5401F">
            <w:pPr>
              <w:pStyle w:val="ConsPlusNonformat"/>
              <w:jc w:val="both"/>
              <w:rPr>
                <w:rFonts w:ascii="Times New Roman" w:hAnsi="Times New Roman" w:cs="Times New Roman"/>
                <w:b/>
                <w:sz w:val="24"/>
                <w:szCs w:val="24"/>
                <w:u w:val="single"/>
              </w:rPr>
            </w:pPr>
            <w:r w:rsidRPr="00B93F5E">
              <w:rPr>
                <w:rFonts w:ascii="Times New Roman" w:hAnsi="Times New Roman" w:cs="Times New Roman"/>
                <w:b/>
                <w:sz w:val="24"/>
                <w:szCs w:val="24"/>
                <w:u w:val="single"/>
              </w:rPr>
              <w:lastRenderedPageBreak/>
              <w:t>Заказчик:</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 xml:space="preserve">Санкт-Петербургское государственное бюджетное учреждение «Центр социальной помощи семье и детям Кировского района» </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(СПБ ГБУ «Центр семьи Кировского района»)</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 xml:space="preserve">Юридический адрес: </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 xml:space="preserve">198097, </w:t>
            </w:r>
            <w:proofErr w:type="spellStart"/>
            <w:r w:rsidRPr="00D5401F">
              <w:rPr>
                <w:rFonts w:ascii="Times New Roman" w:hAnsi="Times New Roman" w:cs="Times New Roman"/>
              </w:rPr>
              <w:t>г.Санкт</w:t>
            </w:r>
            <w:proofErr w:type="spellEnd"/>
            <w:r w:rsidRPr="00D5401F">
              <w:rPr>
                <w:rFonts w:ascii="Times New Roman" w:hAnsi="Times New Roman" w:cs="Times New Roman"/>
              </w:rPr>
              <w:t xml:space="preserve">-Петербург, </w:t>
            </w:r>
            <w:proofErr w:type="spellStart"/>
            <w:r w:rsidRPr="00D5401F">
              <w:rPr>
                <w:rFonts w:ascii="Times New Roman" w:hAnsi="Times New Roman" w:cs="Times New Roman"/>
              </w:rPr>
              <w:t>ул.Трефолева</w:t>
            </w:r>
            <w:proofErr w:type="spellEnd"/>
            <w:r w:rsidRPr="00D5401F">
              <w:rPr>
                <w:rFonts w:ascii="Times New Roman" w:hAnsi="Times New Roman" w:cs="Times New Roman"/>
              </w:rPr>
              <w:t>, д.22/25, литера А</w:t>
            </w:r>
          </w:p>
          <w:p w:rsidR="00316050" w:rsidRDefault="00D5401F" w:rsidP="00D5401F">
            <w:pPr>
              <w:pStyle w:val="ConsPlusNonformat"/>
              <w:jc w:val="both"/>
              <w:rPr>
                <w:rFonts w:ascii="Times New Roman" w:hAnsi="Times New Roman" w:cs="Times New Roman"/>
              </w:rPr>
            </w:pPr>
            <w:r w:rsidRPr="00D5401F">
              <w:rPr>
                <w:rFonts w:ascii="Times New Roman" w:hAnsi="Times New Roman" w:cs="Times New Roman"/>
              </w:rPr>
              <w:t>Фактический адрес (местонахождение): 198097,</w:t>
            </w:r>
            <w:r w:rsidR="00316050">
              <w:rPr>
                <w:rFonts w:ascii="Times New Roman" w:hAnsi="Times New Roman" w:cs="Times New Roman"/>
              </w:rPr>
              <w:t xml:space="preserve"> </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 xml:space="preserve"> </w:t>
            </w:r>
            <w:proofErr w:type="spellStart"/>
            <w:r w:rsidRPr="00D5401F">
              <w:rPr>
                <w:rFonts w:ascii="Times New Roman" w:hAnsi="Times New Roman" w:cs="Times New Roman"/>
              </w:rPr>
              <w:t>г.Санкт</w:t>
            </w:r>
            <w:proofErr w:type="spellEnd"/>
            <w:r w:rsidRPr="00D5401F">
              <w:rPr>
                <w:rFonts w:ascii="Times New Roman" w:hAnsi="Times New Roman" w:cs="Times New Roman"/>
              </w:rPr>
              <w:t xml:space="preserve">-Петербург, </w:t>
            </w:r>
            <w:proofErr w:type="spellStart"/>
            <w:r w:rsidRPr="00D5401F">
              <w:rPr>
                <w:rFonts w:ascii="Times New Roman" w:hAnsi="Times New Roman" w:cs="Times New Roman"/>
              </w:rPr>
              <w:t>ул.Трефолева</w:t>
            </w:r>
            <w:proofErr w:type="spellEnd"/>
            <w:r w:rsidRPr="00D5401F">
              <w:rPr>
                <w:rFonts w:ascii="Times New Roman" w:hAnsi="Times New Roman" w:cs="Times New Roman"/>
              </w:rPr>
              <w:t>, д.22/25, литера А</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 xml:space="preserve">ИНН 7805443093 </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КПП 780501001</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 xml:space="preserve">ОКПО 82246104 </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ОГРН 1077847648174</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 xml:space="preserve">ОКТМО 40339000 </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ОКОПФ 75203</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 xml:space="preserve">Банк получателя: </w:t>
            </w:r>
          </w:p>
          <w:p w:rsidR="00B9012E" w:rsidRPr="00B9012E" w:rsidRDefault="00B9012E" w:rsidP="00B9012E">
            <w:pPr>
              <w:suppressAutoHyphens/>
              <w:jc w:val="both"/>
              <w:rPr>
                <w:sz w:val="22"/>
                <w:szCs w:val="22"/>
              </w:rPr>
            </w:pPr>
            <w:r w:rsidRPr="00B9012E">
              <w:rPr>
                <w:bCs/>
                <w:sz w:val="22"/>
                <w:szCs w:val="22"/>
                <w:lang w:eastAsia="zh-CN"/>
              </w:rPr>
              <w:t xml:space="preserve">Банк получателя: </w:t>
            </w:r>
            <w:r w:rsidRPr="00B9012E">
              <w:rPr>
                <w:sz w:val="22"/>
                <w:szCs w:val="22"/>
              </w:rPr>
              <w:t>ОКЦ №1 Северо-Западного ГУ Банка России//УФК  по г. Санкт-Петербургу, г. Санкт-Петербург</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р/</w:t>
            </w:r>
            <w:proofErr w:type="spellStart"/>
            <w:r w:rsidRPr="00D5401F">
              <w:rPr>
                <w:rFonts w:ascii="Times New Roman" w:hAnsi="Times New Roman" w:cs="Times New Roman"/>
              </w:rPr>
              <w:t>сч</w:t>
            </w:r>
            <w:proofErr w:type="spellEnd"/>
            <w:r w:rsidRPr="00D5401F">
              <w:rPr>
                <w:rFonts w:ascii="Times New Roman" w:hAnsi="Times New Roman" w:cs="Times New Roman"/>
              </w:rPr>
              <w:t>. банка 40102810945370000005</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БИК банка получателя: 014030106</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Получатель:</w:t>
            </w:r>
            <w:r w:rsidR="00316050">
              <w:rPr>
                <w:rFonts w:ascii="Times New Roman" w:hAnsi="Times New Roman" w:cs="Times New Roman"/>
              </w:rPr>
              <w:t xml:space="preserve"> К</w:t>
            </w:r>
            <w:r w:rsidRPr="00D5401F">
              <w:rPr>
                <w:rFonts w:ascii="Times New Roman" w:hAnsi="Times New Roman" w:cs="Times New Roman"/>
              </w:rPr>
              <w:t xml:space="preserve">омитет финансов Санкт-Петербурга                     (Санкт-Петербургское государственное бюджетное учреждение «Центр социальной помощи семье и детям Кировского </w:t>
            </w:r>
            <w:r>
              <w:rPr>
                <w:rFonts w:ascii="Times New Roman" w:hAnsi="Times New Roman" w:cs="Times New Roman"/>
              </w:rPr>
              <w:t>р</w:t>
            </w:r>
            <w:r w:rsidRPr="00D5401F">
              <w:rPr>
                <w:rFonts w:ascii="Times New Roman" w:hAnsi="Times New Roman" w:cs="Times New Roman"/>
              </w:rPr>
              <w:t>айона Санкт-Петербурга», лицевой счет в Комитете финансов 0521173, Казначейский счет получателя: 03224643500000007200)</w:t>
            </w:r>
          </w:p>
          <w:p w:rsidR="00D5401F" w:rsidRPr="00D5401F" w:rsidRDefault="00D5401F" w:rsidP="00D5401F">
            <w:pPr>
              <w:pStyle w:val="ConsPlusNonformat"/>
              <w:jc w:val="both"/>
              <w:rPr>
                <w:rFonts w:ascii="Times New Roman" w:hAnsi="Times New Roman" w:cs="Times New Roman"/>
              </w:rPr>
            </w:pPr>
            <w:r w:rsidRPr="00D5401F">
              <w:rPr>
                <w:rFonts w:ascii="Times New Roman" w:hAnsi="Times New Roman" w:cs="Times New Roman"/>
              </w:rPr>
              <w:t>тел. 8 (812) 747-35-59</w:t>
            </w:r>
          </w:p>
          <w:p w:rsidR="006D2AA0" w:rsidRDefault="00316050" w:rsidP="0009231D">
            <w:pPr>
              <w:pStyle w:val="ConsPlusNonformat"/>
              <w:ind w:hanging="108"/>
              <w:jc w:val="both"/>
            </w:pPr>
            <w:r>
              <w:rPr>
                <w:rFonts w:ascii="Times New Roman" w:hAnsi="Times New Roman" w:cs="Times New Roman"/>
              </w:rPr>
              <w:t xml:space="preserve">  </w:t>
            </w:r>
            <w:proofErr w:type="spellStart"/>
            <w:r w:rsidR="00D5401F" w:rsidRPr="00D5401F">
              <w:rPr>
                <w:rFonts w:ascii="Times New Roman" w:hAnsi="Times New Roman" w:cs="Times New Roman"/>
              </w:rPr>
              <w:t>эл.адрес</w:t>
            </w:r>
            <w:proofErr w:type="spellEnd"/>
            <w:r w:rsidR="00D5401F" w:rsidRPr="00D5401F">
              <w:rPr>
                <w:rFonts w:ascii="Times New Roman" w:hAnsi="Times New Roman" w:cs="Times New Roman"/>
              </w:rPr>
              <w:t>:  2008cspsd@mail.ru</w:t>
            </w:r>
          </w:p>
        </w:tc>
        <w:tc>
          <w:tcPr>
            <w:tcW w:w="5120" w:type="dxa"/>
            <w:tcBorders>
              <w:top w:val="single" w:sz="4" w:space="0" w:color="000000"/>
              <w:left w:val="single" w:sz="4" w:space="0" w:color="000000"/>
              <w:bottom w:val="single" w:sz="4" w:space="0" w:color="000000"/>
              <w:right w:val="single" w:sz="4" w:space="0" w:color="000000"/>
            </w:tcBorders>
            <w:shd w:val="clear" w:color="auto" w:fill="auto"/>
          </w:tcPr>
          <w:p w:rsidR="006D2AA0" w:rsidRDefault="006D2AA0" w:rsidP="00D5401F">
            <w:pPr>
              <w:pStyle w:val="ConsPlusNonformat"/>
              <w:jc w:val="both"/>
            </w:pPr>
            <w:r>
              <w:rPr>
                <w:rFonts w:ascii="Times New Roman" w:hAnsi="Times New Roman" w:cs="Times New Roman"/>
                <w:b/>
                <w:bCs/>
                <w:sz w:val="24"/>
                <w:szCs w:val="24"/>
                <w:u w:val="single"/>
              </w:rPr>
              <w:t>Поставщик:</w:t>
            </w:r>
          </w:p>
          <w:p w:rsidR="0009231D" w:rsidRPr="0009231D" w:rsidRDefault="00B9012E" w:rsidP="0009231D">
            <w:pPr>
              <w:pStyle w:val="ConsPlusNonformat"/>
              <w:jc w:val="both"/>
              <w:rPr>
                <w:rFonts w:ascii="Times New Roman" w:hAnsi="Times New Roman" w:cs="Times New Roman"/>
              </w:rPr>
            </w:pPr>
            <w:r>
              <w:rPr>
                <w:rFonts w:ascii="Times New Roman" w:hAnsi="Times New Roman" w:cs="Times New Roman"/>
              </w:rPr>
              <w:t>Полное наименование:</w:t>
            </w:r>
          </w:p>
          <w:p w:rsidR="0009231D" w:rsidRPr="0009231D" w:rsidRDefault="00057473" w:rsidP="0009231D">
            <w:pPr>
              <w:pStyle w:val="ConsPlusNonformat"/>
              <w:jc w:val="both"/>
              <w:rPr>
                <w:rFonts w:ascii="Times New Roman" w:hAnsi="Times New Roman" w:cs="Times New Roman"/>
              </w:rPr>
            </w:pPr>
            <w:r>
              <w:rPr>
                <w:rFonts w:ascii="Times New Roman" w:hAnsi="Times New Roman" w:cs="Times New Roman"/>
              </w:rPr>
              <w:t xml:space="preserve">Сокращенное наименование: (при наличии) </w:t>
            </w:r>
            <w:r w:rsidR="0009231D" w:rsidRPr="0009231D">
              <w:rPr>
                <w:rFonts w:ascii="Times New Roman" w:hAnsi="Times New Roman" w:cs="Times New Roman"/>
              </w:rPr>
              <w:t>Юридический адрес:</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 xml:space="preserve">Фактический адрес (местонахождение): </w:t>
            </w:r>
          </w:p>
          <w:p w:rsidR="0009231D" w:rsidRPr="0009231D" w:rsidRDefault="00057473" w:rsidP="0009231D">
            <w:pPr>
              <w:pStyle w:val="ConsPlusNonformat"/>
              <w:jc w:val="both"/>
              <w:rPr>
                <w:rFonts w:ascii="Times New Roman" w:hAnsi="Times New Roman" w:cs="Times New Roman"/>
              </w:rPr>
            </w:pPr>
            <w:r>
              <w:rPr>
                <w:rFonts w:ascii="Times New Roman" w:hAnsi="Times New Roman" w:cs="Times New Roman"/>
              </w:rPr>
              <w:t>ИНН</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 xml:space="preserve">КПП </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 xml:space="preserve">ОГРН </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 xml:space="preserve">ОКАТО </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ОКТМО</w:t>
            </w:r>
            <w:r w:rsidR="00057473">
              <w:rPr>
                <w:rFonts w:ascii="Times New Roman" w:hAnsi="Times New Roman" w:cs="Times New Roman"/>
              </w:rPr>
              <w:t xml:space="preserve"> </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 xml:space="preserve">ОКПО </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Банковские реквизиты:</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 xml:space="preserve">Расчетный счет: </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БИК 044030653</w:t>
            </w:r>
          </w:p>
          <w:p w:rsidR="00057473" w:rsidRDefault="00057473" w:rsidP="0009231D">
            <w:pPr>
              <w:pStyle w:val="ConsPlusNonformat"/>
              <w:jc w:val="both"/>
              <w:rPr>
                <w:rFonts w:ascii="Times New Roman" w:hAnsi="Times New Roman" w:cs="Times New Roman"/>
              </w:rPr>
            </w:pPr>
            <w:r>
              <w:rPr>
                <w:rFonts w:ascii="Times New Roman" w:hAnsi="Times New Roman" w:cs="Times New Roman"/>
              </w:rPr>
              <w:t>Наименование б</w:t>
            </w:r>
            <w:r w:rsidR="0009231D" w:rsidRPr="0009231D">
              <w:rPr>
                <w:rFonts w:ascii="Times New Roman" w:hAnsi="Times New Roman" w:cs="Times New Roman"/>
              </w:rPr>
              <w:t>анк</w:t>
            </w:r>
            <w:r>
              <w:rPr>
                <w:rFonts w:ascii="Times New Roman" w:hAnsi="Times New Roman" w:cs="Times New Roman"/>
              </w:rPr>
              <w:t>а</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 xml:space="preserve">Корреспондентский счет: </w:t>
            </w:r>
          </w:p>
          <w:p w:rsidR="0009231D" w:rsidRPr="0009231D" w:rsidRDefault="0009231D" w:rsidP="0009231D">
            <w:pPr>
              <w:pStyle w:val="ConsPlusNonformat"/>
              <w:jc w:val="both"/>
              <w:rPr>
                <w:rFonts w:ascii="Times New Roman" w:hAnsi="Times New Roman" w:cs="Times New Roman"/>
              </w:rPr>
            </w:pPr>
            <w:r w:rsidRPr="0009231D">
              <w:rPr>
                <w:rFonts w:ascii="Times New Roman" w:hAnsi="Times New Roman" w:cs="Times New Roman"/>
              </w:rPr>
              <w:t xml:space="preserve">Тел. </w:t>
            </w:r>
          </w:p>
          <w:p w:rsidR="006D2AA0" w:rsidRPr="0009231D" w:rsidRDefault="0009231D" w:rsidP="0009231D">
            <w:pPr>
              <w:pStyle w:val="ConsPlusNonformat"/>
              <w:jc w:val="both"/>
              <w:rPr>
                <w:rFonts w:ascii="Times New Roman" w:hAnsi="Times New Roman" w:cs="Times New Roman"/>
              </w:rPr>
            </w:pPr>
            <w:proofErr w:type="spellStart"/>
            <w:r w:rsidRPr="0009231D">
              <w:rPr>
                <w:rFonts w:ascii="Times New Roman" w:hAnsi="Times New Roman" w:cs="Times New Roman"/>
              </w:rPr>
              <w:t>эл</w:t>
            </w:r>
            <w:proofErr w:type="gramStart"/>
            <w:r w:rsidRPr="0009231D">
              <w:rPr>
                <w:rFonts w:ascii="Times New Roman" w:hAnsi="Times New Roman" w:cs="Times New Roman"/>
              </w:rPr>
              <w:t>.а</w:t>
            </w:r>
            <w:proofErr w:type="gramEnd"/>
            <w:r w:rsidRPr="0009231D">
              <w:rPr>
                <w:rFonts w:ascii="Times New Roman" w:hAnsi="Times New Roman" w:cs="Times New Roman"/>
              </w:rPr>
              <w:t>дрес</w:t>
            </w:r>
            <w:proofErr w:type="spellEnd"/>
            <w:r w:rsidRPr="0009231D">
              <w:rPr>
                <w:rFonts w:ascii="Times New Roman" w:hAnsi="Times New Roman" w:cs="Times New Roman"/>
              </w:rPr>
              <w:t xml:space="preserve">:  </w:t>
            </w:r>
          </w:p>
          <w:p w:rsidR="006D2AA0" w:rsidRDefault="007177BD" w:rsidP="007177BD">
            <w:pPr>
              <w:pStyle w:val="ConsPlusNonformat"/>
              <w:rPr>
                <w:rFonts w:ascii="Times New Roman" w:hAnsi="Times New Roman" w:cs="Times New Roman"/>
                <w:bCs/>
                <w:sz w:val="24"/>
                <w:szCs w:val="24"/>
              </w:rPr>
            </w:pPr>
            <w:proofErr w:type="gramStart"/>
            <w:r w:rsidRPr="007177BD">
              <w:rPr>
                <w:rFonts w:ascii="Times New Roman" w:eastAsia="Courier New" w:hAnsi="Times New Roman" w:cs="Times New Roman"/>
                <w:color w:val="000000"/>
                <w:sz w:val="18"/>
                <w:szCs w:val="18"/>
                <w:lang w:eastAsia="ru-RU" w:bidi="ru-RU"/>
              </w:rPr>
              <w:t>Сведения о лице, имеющем право без доверенности действовать от имени юридического лица (должность, ФИО, ИНН (при наличии)</w:t>
            </w:r>
            <w:proofErr w:type="gramEnd"/>
          </w:p>
          <w:p w:rsidR="006D2AA0" w:rsidRDefault="006D2AA0" w:rsidP="00D5401F">
            <w:pPr>
              <w:pStyle w:val="ConsPlusNonformat"/>
              <w:jc w:val="center"/>
              <w:rPr>
                <w:rFonts w:ascii="Times New Roman" w:hAnsi="Times New Roman" w:cs="Times New Roman"/>
                <w:bCs/>
                <w:sz w:val="24"/>
                <w:szCs w:val="24"/>
              </w:rPr>
            </w:pPr>
          </w:p>
          <w:p w:rsidR="006D2AA0" w:rsidRDefault="006D2AA0" w:rsidP="00D5401F">
            <w:pPr>
              <w:pStyle w:val="ConsPlusNonformat"/>
              <w:jc w:val="center"/>
              <w:rPr>
                <w:rFonts w:ascii="Times New Roman" w:hAnsi="Times New Roman" w:cs="Times New Roman"/>
                <w:bCs/>
                <w:sz w:val="24"/>
                <w:szCs w:val="24"/>
              </w:rPr>
            </w:pPr>
          </w:p>
          <w:p w:rsidR="006D2AA0" w:rsidRDefault="006D2AA0" w:rsidP="00D5401F">
            <w:pPr>
              <w:pStyle w:val="ConsPlusNonformat"/>
              <w:jc w:val="center"/>
              <w:rPr>
                <w:rFonts w:ascii="Times New Roman" w:hAnsi="Times New Roman" w:cs="Times New Roman"/>
                <w:bCs/>
                <w:sz w:val="24"/>
                <w:szCs w:val="24"/>
              </w:rPr>
            </w:pPr>
          </w:p>
          <w:p w:rsidR="006D2AA0" w:rsidRDefault="006D2AA0" w:rsidP="00D5401F">
            <w:pPr>
              <w:pStyle w:val="ConsPlusNonformat"/>
              <w:jc w:val="center"/>
              <w:rPr>
                <w:rFonts w:ascii="Times New Roman" w:hAnsi="Times New Roman" w:cs="Times New Roman"/>
                <w:bCs/>
                <w:sz w:val="24"/>
                <w:szCs w:val="24"/>
              </w:rPr>
            </w:pPr>
          </w:p>
          <w:p w:rsidR="006D2AA0" w:rsidRDefault="006D2AA0" w:rsidP="00D5401F">
            <w:pPr>
              <w:pStyle w:val="ConsPlusNonformat"/>
              <w:jc w:val="center"/>
              <w:rPr>
                <w:rFonts w:ascii="Times New Roman" w:hAnsi="Times New Roman" w:cs="Times New Roman"/>
                <w:bCs/>
                <w:sz w:val="24"/>
                <w:szCs w:val="24"/>
              </w:rPr>
            </w:pPr>
          </w:p>
          <w:p w:rsidR="006D2AA0" w:rsidRDefault="006D2AA0" w:rsidP="00D5401F">
            <w:pPr>
              <w:pStyle w:val="ConsPlusNonformat"/>
              <w:jc w:val="center"/>
              <w:rPr>
                <w:rFonts w:ascii="Times New Roman" w:hAnsi="Times New Roman" w:cs="Times New Roman"/>
                <w:bCs/>
                <w:sz w:val="24"/>
                <w:szCs w:val="24"/>
              </w:rPr>
            </w:pPr>
          </w:p>
          <w:p w:rsidR="006D2AA0" w:rsidRDefault="006D2AA0" w:rsidP="00D5401F">
            <w:pPr>
              <w:pStyle w:val="ConsPlusNonformat"/>
              <w:jc w:val="center"/>
            </w:pPr>
          </w:p>
        </w:tc>
      </w:tr>
    </w:tbl>
    <w:p w:rsidR="003D4B3B" w:rsidRDefault="003D4B3B" w:rsidP="00316050">
      <w:pPr>
        <w:rPr>
          <w:b/>
        </w:rPr>
      </w:pPr>
    </w:p>
    <w:p w:rsidR="003D4B3B" w:rsidRDefault="003D4B3B" w:rsidP="00316050">
      <w:pPr>
        <w:rPr>
          <w:b/>
        </w:rPr>
      </w:pPr>
    </w:p>
    <w:p w:rsidR="003D4B3B" w:rsidRDefault="003D4B3B" w:rsidP="00316050">
      <w:pPr>
        <w:rPr>
          <w:b/>
        </w:rPr>
      </w:pPr>
    </w:p>
    <w:p w:rsidR="00316050" w:rsidRPr="00316050" w:rsidRDefault="00316050" w:rsidP="003D4B3B">
      <w:pPr>
        <w:jc w:val="both"/>
        <w:rPr>
          <w:b/>
        </w:rPr>
      </w:pPr>
      <w:r w:rsidRPr="00316050">
        <w:rPr>
          <w:b/>
        </w:rPr>
        <w:t>Заказчик:                                                                Поставщик:</w:t>
      </w:r>
    </w:p>
    <w:p w:rsidR="00316050" w:rsidRPr="00316050" w:rsidRDefault="00316050" w:rsidP="003D4B3B">
      <w:pPr>
        <w:ind w:left="708" w:firstLine="708"/>
        <w:jc w:val="both"/>
        <w:rPr>
          <w:b/>
        </w:rPr>
      </w:pPr>
    </w:p>
    <w:p w:rsidR="00C76CE2" w:rsidRDefault="00057473" w:rsidP="003D4B3B">
      <w:pPr>
        <w:jc w:val="both"/>
        <w:rPr>
          <w:b/>
        </w:rPr>
      </w:pPr>
      <w:r>
        <w:rPr>
          <w:b/>
        </w:rPr>
        <w:t>___________</w:t>
      </w:r>
      <w:r w:rsidR="0009231D">
        <w:rPr>
          <w:b/>
        </w:rPr>
        <w:t xml:space="preserve"> </w:t>
      </w:r>
      <w:r w:rsidR="00316050" w:rsidRPr="00316050">
        <w:rPr>
          <w:b/>
        </w:rPr>
        <w:t xml:space="preserve">  /</w:t>
      </w:r>
      <w:r>
        <w:rPr>
          <w:b/>
        </w:rPr>
        <w:t>_____________</w:t>
      </w:r>
      <w:r w:rsidR="00316050" w:rsidRPr="00316050">
        <w:rPr>
          <w:b/>
        </w:rPr>
        <w:t xml:space="preserve">/                     </w:t>
      </w:r>
      <w:r>
        <w:rPr>
          <w:b/>
        </w:rPr>
        <w:t>__________</w:t>
      </w:r>
      <w:r w:rsidR="00316050" w:rsidRPr="00316050">
        <w:rPr>
          <w:b/>
        </w:rPr>
        <w:t xml:space="preserve">  /</w:t>
      </w:r>
      <w:r>
        <w:rPr>
          <w:b/>
        </w:rPr>
        <w:t>_____________</w:t>
      </w:r>
      <w:r w:rsidR="00316050" w:rsidRPr="00316050">
        <w:rPr>
          <w:b/>
        </w:rPr>
        <w:t>/</w:t>
      </w:r>
    </w:p>
    <w:p w:rsidR="00057473" w:rsidRPr="00057473" w:rsidRDefault="00057473" w:rsidP="003D4B3B">
      <w:pPr>
        <w:jc w:val="both"/>
      </w:pPr>
      <w:r>
        <w:t xml:space="preserve">        ЭЦП                                                                    </w:t>
      </w:r>
      <w:proofErr w:type="spellStart"/>
      <w:r>
        <w:t>ЭЦП</w:t>
      </w:r>
      <w:proofErr w:type="spellEnd"/>
    </w:p>
    <w:p w:rsidR="00C76CE2" w:rsidRDefault="00C76CE2" w:rsidP="003D4B3B">
      <w:pPr>
        <w:ind w:left="708" w:firstLine="708"/>
        <w:jc w:val="both"/>
        <w:rPr>
          <w:b/>
        </w:rPr>
      </w:pPr>
    </w:p>
    <w:p w:rsidR="00C76CE2" w:rsidRDefault="00C76CE2" w:rsidP="00195DF7">
      <w:pPr>
        <w:ind w:left="708" w:firstLine="708"/>
        <w:rPr>
          <w:b/>
        </w:rPr>
      </w:pPr>
    </w:p>
    <w:p w:rsidR="00C76CE2" w:rsidRDefault="00C76CE2" w:rsidP="00195DF7">
      <w:pPr>
        <w:ind w:left="708" w:firstLine="708"/>
        <w:rPr>
          <w:b/>
        </w:rPr>
      </w:pPr>
    </w:p>
    <w:p w:rsidR="00BE12A3" w:rsidRPr="00C16638" w:rsidRDefault="00BE12A3" w:rsidP="00BE12A3">
      <w:pPr>
        <w:spacing w:after="160" w:line="259" w:lineRule="auto"/>
      </w:pPr>
      <w:r w:rsidRPr="00C16638">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1F23A1" w:rsidRPr="00C36BE7" w:rsidRDefault="001F23A1" w:rsidP="001F23A1">
      <w:pPr>
        <w:pageBreakBefore/>
        <w:widowControl w:val="0"/>
        <w:spacing w:line="240" w:lineRule="atLeast"/>
        <w:jc w:val="right"/>
        <w:rPr>
          <w:sz w:val="18"/>
          <w:szCs w:val="18"/>
        </w:rPr>
      </w:pPr>
      <w:r w:rsidRPr="00C36BE7">
        <w:rPr>
          <w:sz w:val="18"/>
          <w:szCs w:val="18"/>
        </w:rPr>
        <w:lastRenderedPageBreak/>
        <w:t xml:space="preserve">Приложение № 1 к </w:t>
      </w:r>
      <w:r w:rsidRPr="006D2AA0">
        <w:rPr>
          <w:sz w:val="18"/>
          <w:szCs w:val="18"/>
        </w:rPr>
        <w:t>Контракту № ____</w:t>
      </w:r>
    </w:p>
    <w:p w:rsidR="001F23A1" w:rsidRPr="00C36BE7" w:rsidRDefault="001F23A1" w:rsidP="001F23A1">
      <w:pPr>
        <w:keepNext/>
        <w:keepLines/>
        <w:ind w:firstLine="5245"/>
        <w:jc w:val="right"/>
        <w:rPr>
          <w:sz w:val="18"/>
          <w:szCs w:val="18"/>
        </w:rPr>
      </w:pPr>
      <w:r w:rsidRPr="00C36BE7">
        <w:rPr>
          <w:sz w:val="18"/>
          <w:szCs w:val="18"/>
        </w:rPr>
        <w:t>от «__» _________  202</w:t>
      </w:r>
      <w:r w:rsidR="001410D2">
        <w:rPr>
          <w:sz w:val="18"/>
          <w:szCs w:val="18"/>
        </w:rPr>
        <w:t>6</w:t>
      </w:r>
      <w:r w:rsidRPr="00C36BE7">
        <w:rPr>
          <w:sz w:val="18"/>
          <w:szCs w:val="18"/>
        </w:rPr>
        <w:t xml:space="preserve"> г</w:t>
      </w:r>
      <w:r w:rsidR="001410D2">
        <w:rPr>
          <w:sz w:val="18"/>
          <w:szCs w:val="18"/>
        </w:rPr>
        <w:t>ода</w:t>
      </w:r>
      <w:r w:rsidRPr="00C36BE7">
        <w:rPr>
          <w:sz w:val="18"/>
          <w:szCs w:val="18"/>
        </w:rPr>
        <w:t xml:space="preserve"> </w:t>
      </w:r>
    </w:p>
    <w:p w:rsidR="001F23A1" w:rsidRDefault="001F23A1" w:rsidP="001F23A1">
      <w:pPr>
        <w:keepNext/>
        <w:keepLines/>
        <w:ind w:firstLine="5640"/>
        <w:rPr>
          <w:color w:val="000000"/>
        </w:rPr>
      </w:pPr>
    </w:p>
    <w:p w:rsidR="001F23A1" w:rsidRPr="0078571C" w:rsidRDefault="001F23A1" w:rsidP="001F23A1">
      <w:pPr>
        <w:spacing w:line="340" w:lineRule="exact"/>
        <w:jc w:val="center"/>
        <w:rPr>
          <w:b/>
          <w:bCs/>
          <w:sz w:val="22"/>
          <w:szCs w:val="22"/>
        </w:rPr>
      </w:pPr>
      <w:r w:rsidRPr="0078571C">
        <w:rPr>
          <w:b/>
          <w:bCs/>
          <w:sz w:val="22"/>
          <w:szCs w:val="22"/>
        </w:rPr>
        <w:t>Спецификация Товара</w:t>
      </w:r>
    </w:p>
    <w:tbl>
      <w:tblPr>
        <w:tblW w:w="52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05"/>
        <w:gridCol w:w="1704"/>
        <w:gridCol w:w="751"/>
        <w:gridCol w:w="846"/>
        <w:gridCol w:w="1417"/>
        <w:gridCol w:w="5810"/>
        <w:gridCol w:w="1558"/>
        <w:gridCol w:w="1274"/>
        <w:gridCol w:w="1408"/>
      </w:tblGrid>
      <w:tr w:rsidR="0078571C" w:rsidRPr="0044503D" w:rsidTr="007177BD">
        <w:trPr>
          <w:trHeight w:val="979"/>
          <w:tblHeader/>
        </w:trPr>
        <w:tc>
          <w:tcPr>
            <w:tcW w:w="165" w:type="pct"/>
            <w:shd w:val="clear" w:color="auto" w:fill="auto"/>
            <w:tcMar>
              <w:top w:w="81" w:type="dxa"/>
              <w:left w:w="81" w:type="dxa"/>
              <w:bottom w:w="81" w:type="dxa"/>
              <w:right w:w="81" w:type="dxa"/>
            </w:tcMar>
            <w:vAlign w:val="center"/>
            <w:hideMark/>
          </w:tcPr>
          <w:p w:rsidR="0078571C" w:rsidRPr="00E617B6" w:rsidRDefault="0078571C" w:rsidP="007177BD">
            <w:pPr>
              <w:spacing w:after="101"/>
              <w:jc w:val="center"/>
              <w:rPr>
                <w:b/>
                <w:bCs/>
                <w:sz w:val="20"/>
                <w:szCs w:val="20"/>
              </w:rPr>
            </w:pPr>
            <w:r w:rsidRPr="00E617B6">
              <w:rPr>
                <w:b/>
                <w:bCs/>
                <w:sz w:val="20"/>
                <w:szCs w:val="20"/>
              </w:rPr>
              <w:t>№</w:t>
            </w:r>
          </w:p>
        </w:tc>
        <w:tc>
          <w:tcPr>
            <w:tcW w:w="558" w:type="pct"/>
            <w:shd w:val="clear" w:color="auto" w:fill="auto"/>
            <w:tcMar>
              <w:top w:w="81" w:type="dxa"/>
              <w:left w:w="81" w:type="dxa"/>
              <w:bottom w:w="81" w:type="dxa"/>
              <w:right w:w="81" w:type="dxa"/>
            </w:tcMar>
            <w:vAlign w:val="center"/>
            <w:hideMark/>
          </w:tcPr>
          <w:p w:rsidR="0078571C" w:rsidRPr="00E617B6" w:rsidRDefault="0078571C" w:rsidP="007177BD">
            <w:pPr>
              <w:spacing w:after="101"/>
              <w:jc w:val="center"/>
              <w:rPr>
                <w:b/>
                <w:bCs/>
                <w:sz w:val="20"/>
                <w:szCs w:val="20"/>
              </w:rPr>
            </w:pPr>
            <w:r w:rsidRPr="00E617B6">
              <w:rPr>
                <w:b/>
                <w:bCs/>
                <w:sz w:val="20"/>
                <w:szCs w:val="20"/>
              </w:rPr>
              <w:t>Наименование товара</w:t>
            </w:r>
          </w:p>
        </w:tc>
        <w:tc>
          <w:tcPr>
            <w:tcW w:w="246" w:type="pct"/>
            <w:shd w:val="clear" w:color="auto" w:fill="auto"/>
            <w:tcMar>
              <w:top w:w="81" w:type="dxa"/>
              <w:left w:w="81" w:type="dxa"/>
              <w:bottom w:w="81" w:type="dxa"/>
              <w:right w:w="81" w:type="dxa"/>
            </w:tcMar>
            <w:vAlign w:val="center"/>
            <w:hideMark/>
          </w:tcPr>
          <w:p w:rsidR="0078571C" w:rsidRPr="00E617B6" w:rsidRDefault="0078571C" w:rsidP="007177BD">
            <w:pPr>
              <w:spacing w:after="101"/>
              <w:jc w:val="center"/>
              <w:rPr>
                <w:b/>
                <w:bCs/>
                <w:sz w:val="20"/>
                <w:szCs w:val="20"/>
              </w:rPr>
            </w:pPr>
            <w:r w:rsidRPr="00E617B6">
              <w:rPr>
                <w:b/>
                <w:bCs/>
                <w:sz w:val="20"/>
                <w:szCs w:val="20"/>
              </w:rPr>
              <w:t>Кол-во</w:t>
            </w:r>
          </w:p>
        </w:tc>
        <w:tc>
          <w:tcPr>
            <w:tcW w:w="277" w:type="pct"/>
            <w:shd w:val="clear" w:color="auto" w:fill="auto"/>
            <w:tcMar>
              <w:top w:w="81" w:type="dxa"/>
              <w:left w:w="81" w:type="dxa"/>
              <w:bottom w:w="81" w:type="dxa"/>
              <w:right w:w="81" w:type="dxa"/>
            </w:tcMar>
            <w:vAlign w:val="center"/>
            <w:hideMark/>
          </w:tcPr>
          <w:p w:rsidR="0078571C" w:rsidRPr="00E617B6" w:rsidRDefault="0078571C" w:rsidP="007177BD">
            <w:pPr>
              <w:spacing w:after="101"/>
              <w:jc w:val="center"/>
              <w:rPr>
                <w:b/>
                <w:bCs/>
                <w:sz w:val="20"/>
                <w:szCs w:val="20"/>
              </w:rPr>
            </w:pPr>
            <w:r w:rsidRPr="00E617B6">
              <w:rPr>
                <w:b/>
                <w:bCs/>
                <w:sz w:val="20"/>
                <w:szCs w:val="20"/>
              </w:rPr>
              <w:t>Ед.</w:t>
            </w:r>
            <w:r>
              <w:rPr>
                <w:b/>
                <w:bCs/>
                <w:sz w:val="20"/>
                <w:szCs w:val="20"/>
              </w:rPr>
              <w:t xml:space="preserve">  </w:t>
            </w:r>
            <w:proofErr w:type="spellStart"/>
            <w:r w:rsidRPr="00E617B6">
              <w:rPr>
                <w:b/>
                <w:bCs/>
                <w:sz w:val="20"/>
                <w:szCs w:val="20"/>
              </w:rPr>
              <w:t>измер</w:t>
            </w:r>
            <w:proofErr w:type="spellEnd"/>
            <w:r w:rsidRPr="00E617B6">
              <w:rPr>
                <w:b/>
                <w:bCs/>
                <w:sz w:val="20"/>
                <w:szCs w:val="20"/>
              </w:rPr>
              <w:t>.</w:t>
            </w:r>
          </w:p>
        </w:tc>
        <w:tc>
          <w:tcPr>
            <w:tcW w:w="464" w:type="pct"/>
            <w:shd w:val="clear" w:color="auto" w:fill="auto"/>
            <w:tcMar>
              <w:top w:w="81" w:type="dxa"/>
              <w:left w:w="81" w:type="dxa"/>
              <w:bottom w:w="81" w:type="dxa"/>
              <w:right w:w="81" w:type="dxa"/>
            </w:tcMar>
            <w:vAlign w:val="center"/>
            <w:hideMark/>
          </w:tcPr>
          <w:p w:rsidR="0078571C" w:rsidRPr="00E617B6" w:rsidRDefault="0078571C" w:rsidP="007177BD">
            <w:pPr>
              <w:spacing w:after="101"/>
              <w:jc w:val="center"/>
              <w:rPr>
                <w:b/>
                <w:bCs/>
                <w:sz w:val="20"/>
                <w:szCs w:val="20"/>
              </w:rPr>
            </w:pPr>
            <w:r w:rsidRPr="00E617B6">
              <w:rPr>
                <w:b/>
                <w:bCs/>
                <w:sz w:val="20"/>
                <w:szCs w:val="20"/>
              </w:rPr>
              <w:t>ОКПД</w:t>
            </w:r>
            <w:proofErr w:type="gramStart"/>
            <w:r w:rsidRPr="00E617B6">
              <w:rPr>
                <w:b/>
                <w:bCs/>
                <w:sz w:val="20"/>
                <w:szCs w:val="20"/>
              </w:rPr>
              <w:t>2</w:t>
            </w:r>
            <w:proofErr w:type="gramEnd"/>
          </w:p>
        </w:tc>
        <w:tc>
          <w:tcPr>
            <w:tcW w:w="1902" w:type="pct"/>
            <w:shd w:val="clear" w:color="auto" w:fill="auto"/>
            <w:tcMar>
              <w:top w:w="81" w:type="dxa"/>
              <w:left w:w="81" w:type="dxa"/>
              <w:bottom w:w="81" w:type="dxa"/>
              <w:right w:w="81" w:type="dxa"/>
            </w:tcMar>
            <w:vAlign w:val="center"/>
          </w:tcPr>
          <w:p w:rsidR="0078571C" w:rsidRPr="00E617B6" w:rsidRDefault="0078571C" w:rsidP="007177BD">
            <w:pPr>
              <w:spacing w:after="101"/>
              <w:jc w:val="center"/>
              <w:rPr>
                <w:b/>
                <w:bCs/>
                <w:sz w:val="20"/>
                <w:szCs w:val="20"/>
              </w:rPr>
            </w:pPr>
            <w:r w:rsidRPr="00E617B6">
              <w:rPr>
                <w:b/>
                <w:bCs/>
                <w:sz w:val="20"/>
                <w:szCs w:val="20"/>
              </w:rPr>
              <w:t>Характеристики товара</w:t>
            </w:r>
          </w:p>
        </w:tc>
        <w:tc>
          <w:tcPr>
            <w:tcW w:w="510" w:type="pct"/>
            <w:vAlign w:val="center"/>
          </w:tcPr>
          <w:p w:rsidR="0078571C" w:rsidRPr="00E617B6" w:rsidRDefault="0078571C" w:rsidP="007177BD">
            <w:pPr>
              <w:spacing w:after="101"/>
              <w:jc w:val="center"/>
              <w:rPr>
                <w:b/>
                <w:bCs/>
                <w:sz w:val="20"/>
                <w:szCs w:val="20"/>
              </w:rPr>
            </w:pPr>
            <w:r w:rsidRPr="00E617B6">
              <w:rPr>
                <w:b/>
                <w:bCs/>
                <w:sz w:val="20"/>
                <w:szCs w:val="20"/>
              </w:rPr>
              <w:t>Страна происхождения</w:t>
            </w:r>
          </w:p>
        </w:tc>
        <w:tc>
          <w:tcPr>
            <w:tcW w:w="417" w:type="pct"/>
            <w:vAlign w:val="center"/>
          </w:tcPr>
          <w:p w:rsidR="0078571C" w:rsidRPr="00E617B6" w:rsidRDefault="0078571C" w:rsidP="007177BD">
            <w:pPr>
              <w:spacing w:after="101"/>
              <w:jc w:val="center"/>
              <w:rPr>
                <w:b/>
                <w:bCs/>
                <w:sz w:val="20"/>
                <w:szCs w:val="20"/>
              </w:rPr>
            </w:pPr>
            <w:r w:rsidRPr="00E617B6">
              <w:rPr>
                <w:b/>
                <w:bCs/>
                <w:sz w:val="20"/>
                <w:szCs w:val="20"/>
              </w:rPr>
              <w:t>Цена, руб.</w:t>
            </w:r>
            <w:r w:rsidR="00D92836">
              <w:rPr>
                <w:b/>
                <w:bCs/>
                <w:sz w:val="20"/>
                <w:szCs w:val="20"/>
              </w:rPr>
              <w:t>, с НДС/НДС</w:t>
            </w:r>
            <w:r w:rsidR="007177BD">
              <w:rPr>
                <w:b/>
                <w:bCs/>
                <w:sz w:val="20"/>
                <w:szCs w:val="20"/>
              </w:rPr>
              <w:t xml:space="preserve"> не облагается</w:t>
            </w:r>
          </w:p>
        </w:tc>
        <w:tc>
          <w:tcPr>
            <w:tcW w:w="462" w:type="pct"/>
            <w:vAlign w:val="center"/>
          </w:tcPr>
          <w:p w:rsidR="0078571C" w:rsidRPr="00E617B6" w:rsidRDefault="0078571C" w:rsidP="007177BD">
            <w:pPr>
              <w:spacing w:after="101"/>
              <w:jc w:val="center"/>
              <w:rPr>
                <w:b/>
                <w:bCs/>
                <w:sz w:val="20"/>
                <w:szCs w:val="20"/>
              </w:rPr>
            </w:pPr>
            <w:r w:rsidRPr="00E617B6">
              <w:rPr>
                <w:b/>
                <w:bCs/>
                <w:sz w:val="20"/>
                <w:szCs w:val="20"/>
              </w:rPr>
              <w:t>Сумма, руб.</w:t>
            </w:r>
            <w:r w:rsidR="00D92836">
              <w:rPr>
                <w:b/>
                <w:bCs/>
                <w:sz w:val="20"/>
                <w:szCs w:val="20"/>
              </w:rPr>
              <w:t>, с НДС/НДС</w:t>
            </w:r>
            <w:r w:rsidR="007177BD">
              <w:rPr>
                <w:b/>
                <w:bCs/>
                <w:sz w:val="20"/>
                <w:szCs w:val="20"/>
              </w:rPr>
              <w:t xml:space="preserve"> не облагается</w:t>
            </w:r>
          </w:p>
        </w:tc>
      </w:tr>
      <w:tr w:rsidR="0078571C" w:rsidRPr="00DA302B" w:rsidTr="00C15A14">
        <w:trPr>
          <w:trHeight w:val="1787"/>
        </w:trPr>
        <w:tc>
          <w:tcPr>
            <w:tcW w:w="165" w:type="pct"/>
            <w:shd w:val="clear" w:color="auto" w:fill="auto"/>
            <w:tcMar>
              <w:top w:w="81" w:type="dxa"/>
              <w:left w:w="81" w:type="dxa"/>
              <w:bottom w:w="81" w:type="dxa"/>
              <w:right w:w="81" w:type="dxa"/>
            </w:tcMar>
          </w:tcPr>
          <w:p w:rsidR="0078571C" w:rsidRPr="000653BA" w:rsidRDefault="0078571C" w:rsidP="004B107E">
            <w:pPr>
              <w:rPr>
                <w:color w:val="333333"/>
                <w:sz w:val="20"/>
                <w:szCs w:val="20"/>
              </w:rPr>
            </w:pPr>
            <w:bookmarkStart w:id="0" w:name="_GoBack"/>
            <w:bookmarkEnd w:id="0"/>
          </w:p>
        </w:tc>
        <w:tc>
          <w:tcPr>
            <w:tcW w:w="558" w:type="pct"/>
            <w:shd w:val="clear" w:color="auto" w:fill="auto"/>
            <w:tcMar>
              <w:top w:w="81" w:type="dxa"/>
              <w:left w:w="81" w:type="dxa"/>
              <w:bottom w:w="81" w:type="dxa"/>
              <w:right w:w="81" w:type="dxa"/>
            </w:tcMar>
          </w:tcPr>
          <w:p w:rsidR="0078571C" w:rsidRPr="000653BA" w:rsidRDefault="0078571C" w:rsidP="004B107E">
            <w:pPr>
              <w:rPr>
                <w:color w:val="333333"/>
                <w:sz w:val="20"/>
                <w:szCs w:val="20"/>
              </w:rPr>
            </w:pPr>
          </w:p>
        </w:tc>
        <w:tc>
          <w:tcPr>
            <w:tcW w:w="246" w:type="pct"/>
            <w:shd w:val="clear" w:color="auto" w:fill="auto"/>
            <w:tcMar>
              <w:top w:w="81" w:type="dxa"/>
              <w:left w:w="81" w:type="dxa"/>
              <w:bottom w:w="81" w:type="dxa"/>
              <w:right w:w="81" w:type="dxa"/>
            </w:tcMar>
          </w:tcPr>
          <w:p w:rsidR="0078571C" w:rsidRPr="000653BA" w:rsidRDefault="0078571C" w:rsidP="007177BD">
            <w:pPr>
              <w:jc w:val="center"/>
              <w:rPr>
                <w:color w:val="333333"/>
                <w:sz w:val="20"/>
                <w:szCs w:val="20"/>
              </w:rPr>
            </w:pPr>
          </w:p>
        </w:tc>
        <w:tc>
          <w:tcPr>
            <w:tcW w:w="277" w:type="pct"/>
            <w:shd w:val="clear" w:color="auto" w:fill="auto"/>
            <w:tcMar>
              <w:top w:w="81" w:type="dxa"/>
              <w:left w:w="81" w:type="dxa"/>
              <w:bottom w:w="81" w:type="dxa"/>
              <w:right w:w="81" w:type="dxa"/>
            </w:tcMar>
          </w:tcPr>
          <w:p w:rsidR="0078571C" w:rsidRPr="000653BA" w:rsidRDefault="0078571C" w:rsidP="007177BD">
            <w:pPr>
              <w:jc w:val="center"/>
              <w:rPr>
                <w:color w:val="333333"/>
                <w:sz w:val="20"/>
                <w:szCs w:val="20"/>
              </w:rPr>
            </w:pPr>
          </w:p>
        </w:tc>
        <w:tc>
          <w:tcPr>
            <w:tcW w:w="464" w:type="pct"/>
            <w:shd w:val="clear" w:color="auto" w:fill="auto"/>
            <w:tcMar>
              <w:top w:w="81" w:type="dxa"/>
              <w:left w:w="81" w:type="dxa"/>
              <w:bottom w:w="81" w:type="dxa"/>
              <w:right w:w="81" w:type="dxa"/>
            </w:tcMar>
          </w:tcPr>
          <w:p w:rsidR="0078571C" w:rsidRPr="00D92836" w:rsidRDefault="0078571C" w:rsidP="00750F3B">
            <w:pPr>
              <w:rPr>
                <w:color w:val="333333"/>
                <w:sz w:val="20"/>
                <w:szCs w:val="20"/>
              </w:rPr>
            </w:pPr>
          </w:p>
        </w:tc>
        <w:tc>
          <w:tcPr>
            <w:tcW w:w="1902" w:type="pct"/>
            <w:shd w:val="clear" w:color="auto" w:fill="auto"/>
            <w:tcMar>
              <w:top w:w="81" w:type="dxa"/>
              <w:left w:w="81" w:type="dxa"/>
              <w:bottom w:w="81" w:type="dxa"/>
              <w:right w:w="81" w:type="dxa"/>
            </w:tcMar>
          </w:tcPr>
          <w:p w:rsidR="0078571C" w:rsidRPr="00CD3540" w:rsidRDefault="0078571C" w:rsidP="00D92836">
            <w:pPr>
              <w:rPr>
                <w:color w:val="333333"/>
                <w:sz w:val="20"/>
                <w:szCs w:val="20"/>
              </w:rPr>
            </w:pPr>
          </w:p>
        </w:tc>
        <w:tc>
          <w:tcPr>
            <w:tcW w:w="510" w:type="pct"/>
          </w:tcPr>
          <w:p w:rsidR="0078571C" w:rsidRPr="00E617B6" w:rsidRDefault="0078571C" w:rsidP="004B107E">
            <w:pPr>
              <w:jc w:val="center"/>
              <w:rPr>
                <w:sz w:val="20"/>
                <w:szCs w:val="20"/>
              </w:rPr>
            </w:pPr>
          </w:p>
        </w:tc>
        <w:tc>
          <w:tcPr>
            <w:tcW w:w="417" w:type="pct"/>
          </w:tcPr>
          <w:p w:rsidR="0078571C" w:rsidRPr="00E617B6" w:rsidRDefault="0078571C" w:rsidP="004B107E">
            <w:pPr>
              <w:rPr>
                <w:sz w:val="20"/>
                <w:szCs w:val="20"/>
              </w:rPr>
            </w:pPr>
          </w:p>
        </w:tc>
        <w:tc>
          <w:tcPr>
            <w:tcW w:w="462" w:type="pct"/>
          </w:tcPr>
          <w:p w:rsidR="0078571C" w:rsidRPr="00E617B6" w:rsidRDefault="0078571C" w:rsidP="00E317F4">
            <w:pPr>
              <w:rPr>
                <w:sz w:val="20"/>
                <w:szCs w:val="20"/>
              </w:rPr>
            </w:pPr>
            <w:r w:rsidRPr="00E617B6">
              <w:rPr>
                <w:sz w:val="20"/>
                <w:szCs w:val="20"/>
              </w:rPr>
              <w:t xml:space="preserve"> </w:t>
            </w:r>
          </w:p>
        </w:tc>
      </w:tr>
      <w:tr w:rsidR="00A86D91" w:rsidRPr="00DA302B" w:rsidTr="00D92836">
        <w:tc>
          <w:tcPr>
            <w:tcW w:w="165" w:type="pct"/>
            <w:shd w:val="clear" w:color="auto" w:fill="auto"/>
            <w:tcMar>
              <w:top w:w="81" w:type="dxa"/>
              <w:left w:w="81" w:type="dxa"/>
              <w:bottom w:w="81" w:type="dxa"/>
              <w:right w:w="81" w:type="dxa"/>
            </w:tcMar>
          </w:tcPr>
          <w:p w:rsidR="00A86D91" w:rsidRPr="000653BA" w:rsidRDefault="00A86D91" w:rsidP="004B107E">
            <w:pPr>
              <w:rPr>
                <w:color w:val="333333"/>
                <w:sz w:val="20"/>
                <w:szCs w:val="20"/>
              </w:rPr>
            </w:pPr>
          </w:p>
        </w:tc>
        <w:tc>
          <w:tcPr>
            <w:tcW w:w="558" w:type="pct"/>
            <w:shd w:val="clear" w:color="auto" w:fill="auto"/>
            <w:tcMar>
              <w:top w:w="81" w:type="dxa"/>
              <w:left w:w="81" w:type="dxa"/>
              <w:bottom w:w="81" w:type="dxa"/>
              <w:right w:w="81" w:type="dxa"/>
            </w:tcMar>
          </w:tcPr>
          <w:p w:rsidR="00A86D91" w:rsidRPr="000653BA" w:rsidRDefault="00A86D91" w:rsidP="004B107E">
            <w:pPr>
              <w:rPr>
                <w:color w:val="333333"/>
                <w:sz w:val="20"/>
                <w:szCs w:val="20"/>
              </w:rPr>
            </w:pPr>
            <w:r>
              <w:rPr>
                <w:color w:val="333333"/>
                <w:sz w:val="20"/>
                <w:szCs w:val="20"/>
              </w:rPr>
              <w:t>Итого:</w:t>
            </w:r>
          </w:p>
        </w:tc>
        <w:tc>
          <w:tcPr>
            <w:tcW w:w="3816" w:type="pct"/>
            <w:gridSpan w:val="6"/>
            <w:shd w:val="clear" w:color="auto" w:fill="auto"/>
            <w:tcMar>
              <w:top w:w="81" w:type="dxa"/>
              <w:left w:w="81" w:type="dxa"/>
              <w:bottom w:w="81" w:type="dxa"/>
              <w:right w:w="81" w:type="dxa"/>
            </w:tcMar>
          </w:tcPr>
          <w:p w:rsidR="00A86D91" w:rsidRPr="00E617B6" w:rsidRDefault="00A86D91" w:rsidP="004B107E">
            <w:pPr>
              <w:rPr>
                <w:sz w:val="20"/>
                <w:szCs w:val="20"/>
              </w:rPr>
            </w:pPr>
          </w:p>
        </w:tc>
        <w:tc>
          <w:tcPr>
            <w:tcW w:w="462" w:type="pct"/>
          </w:tcPr>
          <w:p w:rsidR="00A86D91" w:rsidRPr="00E617B6" w:rsidRDefault="00A86D91" w:rsidP="004B107E">
            <w:pPr>
              <w:rPr>
                <w:sz w:val="20"/>
                <w:szCs w:val="20"/>
              </w:rPr>
            </w:pPr>
          </w:p>
        </w:tc>
      </w:tr>
    </w:tbl>
    <w:p w:rsidR="001F23A1" w:rsidRPr="000733C0" w:rsidRDefault="001F23A1" w:rsidP="001F23A1">
      <w:pPr>
        <w:jc w:val="both"/>
      </w:pPr>
    </w:p>
    <w:p w:rsidR="00D92836" w:rsidRDefault="00D92836" w:rsidP="001F23A1">
      <w:pPr>
        <w:jc w:val="both"/>
        <w:rPr>
          <w:b/>
        </w:rPr>
      </w:pPr>
    </w:p>
    <w:p w:rsidR="00D92836" w:rsidRDefault="00D92836" w:rsidP="001F23A1">
      <w:pPr>
        <w:jc w:val="both"/>
        <w:rPr>
          <w:b/>
        </w:rPr>
      </w:pPr>
    </w:p>
    <w:p w:rsidR="001F23A1" w:rsidRPr="003666AE" w:rsidRDefault="003666AE" w:rsidP="001F23A1">
      <w:pPr>
        <w:jc w:val="both"/>
        <w:rPr>
          <w:b/>
        </w:rPr>
      </w:pPr>
      <w:r w:rsidRPr="00E317F4">
        <w:rPr>
          <w:b/>
        </w:rPr>
        <w:t xml:space="preserve">Итого: </w:t>
      </w:r>
      <w:r w:rsidR="00E317F4" w:rsidRPr="00E317F4">
        <w:rPr>
          <w:b/>
        </w:rPr>
        <w:t>___________</w:t>
      </w:r>
      <w:r w:rsidRPr="003666AE">
        <w:rPr>
          <w:b/>
        </w:rPr>
        <w:t xml:space="preserve"> (</w:t>
      </w:r>
      <w:r w:rsidR="00E317F4">
        <w:rPr>
          <w:b/>
        </w:rPr>
        <w:t>________________</w:t>
      </w:r>
      <w:r w:rsidRPr="003666AE">
        <w:rPr>
          <w:b/>
        </w:rPr>
        <w:t xml:space="preserve">) рублей </w:t>
      </w:r>
      <w:r w:rsidR="00E317F4">
        <w:rPr>
          <w:b/>
        </w:rPr>
        <w:t>_____</w:t>
      </w:r>
      <w:r w:rsidRPr="003666AE">
        <w:rPr>
          <w:b/>
        </w:rPr>
        <w:t xml:space="preserve"> копеек, </w:t>
      </w:r>
      <w:r w:rsidR="00E317F4">
        <w:rPr>
          <w:b/>
        </w:rPr>
        <w:t>в том числе НДС / НДС не облагается</w:t>
      </w:r>
      <w:r>
        <w:rPr>
          <w:b/>
        </w:rPr>
        <w:t>.</w:t>
      </w:r>
    </w:p>
    <w:p w:rsidR="003666AE" w:rsidRDefault="003666AE" w:rsidP="001F23A1">
      <w:pPr>
        <w:jc w:val="both"/>
      </w:pPr>
    </w:p>
    <w:p w:rsidR="00D92836" w:rsidRDefault="00D92836" w:rsidP="001F23A1">
      <w:pPr>
        <w:spacing w:after="160" w:line="259" w:lineRule="auto"/>
        <w:rPr>
          <w:b/>
        </w:rPr>
      </w:pPr>
    </w:p>
    <w:p w:rsidR="00D92836" w:rsidRDefault="00D92836" w:rsidP="001F23A1">
      <w:pPr>
        <w:spacing w:after="160" w:line="259" w:lineRule="auto"/>
        <w:rPr>
          <w:b/>
        </w:rPr>
      </w:pPr>
    </w:p>
    <w:p w:rsidR="001F23A1" w:rsidRDefault="001F23A1" w:rsidP="001F23A1">
      <w:pPr>
        <w:spacing w:after="160" w:line="259" w:lineRule="auto"/>
        <w:rPr>
          <w:b/>
        </w:rPr>
      </w:pPr>
      <w:r>
        <w:rPr>
          <w:b/>
        </w:rPr>
        <w:t>Заказчик:                                                                                                                                           Поставщик:</w:t>
      </w:r>
    </w:p>
    <w:p w:rsidR="00BE1A74" w:rsidRDefault="00E317F4" w:rsidP="0078571C">
      <w:pPr>
        <w:rPr>
          <w:sz w:val="20"/>
          <w:szCs w:val="20"/>
        </w:rPr>
      </w:pPr>
      <w:r>
        <w:rPr>
          <w:sz w:val="20"/>
          <w:szCs w:val="20"/>
        </w:rPr>
        <w:t>_____________</w:t>
      </w:r>
      <w:r w:rsidR="001F23A1">
        <w:rPr>
          <w:sz w:val="20"/>
          <w:szCs w:val="20"/>
        </w:rPr>
        <w:t xml:space="preserve">          </w:t>
      </w:r>
      <w:r>
        <w:rPr>
          <w:sz w:val="20"/>
          <w:szCs w:val="20"/>
        </w:rPr>
        <w:t>__________________</w:t>
      </w:r>
      <w:r w:rsidR="001F23A1">
        <w:rPr>
          <w:sz w:val="20"/>
          <w:szCs w:val="20"/>
        </w:rPr>
        <w:t xml:space="preserve">                                                                                                           </w:t>
      </w:r>
      <w:r>
        <w:rPr>
          <w:sz w:val="20"/>
          <w:szCs w:val="20"/>
        </w:rPr>
        <w:t>_________________                     ______________</w:t>
      </w:r>
      <w:r w:rsidR="001F23A1">
        <w:rPr>
          <w:sz w:val="20"/>
          <w:szCs w:val="20"/>
        </w:rPr>
        <w:t xml:space="preserve"> </w:t>
      </w:r>
    </w:p>
    <w:p w:rsidR="0078571C" w:rsidRPr="008A2266" w:rsidRDefault="0078571C" w:rsidP="0078571C">
      <w:pPr>
        <w:rPr>
          <w:b/>
        </w:rPr>
      </w:pPr>
      <w:r>
        <w:rPr>
          <w:sz w:val="20"/>
          <w:szCs w:val="20"/>
        </w:rPr>
        <w:t xml:space="preserve">     ЭЦП                                                                                                                                                                            </w:t>
      </w:r>
      <w:proofErr w:type="spellStart"/>
      <w:r>
        <w:rPr>
          <w:sz w:val="20"/>
          <w:szCs w:val="20"/>
        </w:rPr>
        <w:t>ЭЦП</w:t>
      </w:r>
      <w:proofErr w:type="spellEnd"/>
    </w:p>
    <w:sectPr w:rsidR="0078571C" w:rsidRPr="008A2266" w:rsidSect="0078571C">
      <w:pgSz w:w="16838" w:h="11906" w:orient="landscape"/>
      <w:pgMar w:top="567"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007" w:rsidRDefault="00871007" w:rsidP="00C55E72">
      <w:r>
        <w:separator/>
      </w:r>
    </w:p>
  </w:endnote>
  <w:endnote w:type="continuationSeparator" w:id="0">
    <w:p w:rsidR="00871007" w:rsidRDefault="0087100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007" w:rsidRDefault="00871007" w:rsidP="00C55E72">
      <w:r>
        <w:separator/>
      </w:r>
    </w:p>
  </w:footnote>
  <w:footnote w:type="continuationSeparator" w:id="0">
    <w:p w:rsidR="00871007" w:rsidRDefault="00871007"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A7C70"/>
    <w:multiLevelType w:val="hybridMultilevel"/>
    <w:tmpl w:val="7BEED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varHeight1" w:val="792"/>
    <w:docVar w:name="varLeft1" w:val="0"/>
    <w:docVar w:name="varNavHeight" w:val="880"/>
    <w:docVar w:name="varNavLeft" w:val="0"/>
    <w:docVar w:name="varNavPosition" w:val="0"/>
    <w:docVar w:name="varNavTop" w:val="0"/>
    <w:docVar w:name="varNavVisible" w:val="False"/>
    <w:docVar w:name="varNavWidth" w:val="206"/>
    <w:docVar w:name="varPagination1" w:val="True"/>
    <w:docVar w:name="varSavedView1" w:val="3"/>
    <w:docVar w:name="varSelStart1" w:val="43807"/>
    <w:docVar w:name="varTop1" w:val="0"/>
    <w:docVar w:name="varWidth1" w:val="1452"/>
    <w:docVar w:name="varWindowCount" w:val="1"/>
    <w:docVar w:name="varZoom1" w:val="132"/>
  </w:docVars>
  <w:rsids>
    <w:rsidRoot w:val="00CE570E"/>
    <w:rsid w:val="00043733"/>
    <w:rsid w:val="000456F7"/>
    <w:rsid w:val="00057473"/>
    <w:rsid w:val="000733C0"/>
    <w:rsid w:val="0007349F"/>
    <w:rsid w:val="00080C79"/>
    <w:rsid w:val="00085C41"/>
    <w:rsid w:val="0009231D"/>
    <w:rsid w:val="000C2BCE"/>
    <w:rsid w:val="000C34EB"/>
    <w:rsid w:val="000D0799"/>
    <w:rsid w:val="000D7E85"/>
    <w:rsid w:val="000E4457"/>
    <w:rsid w:val="000F5518"/>
    <w:rsid w:val="00106A96"/>
    <w:rsid w:val="00125176"/>
    <w:rsid w:val="001266BC"/>
    <w:rsid w:val="001307C6"/>
    <w:rsid w:val="001410D2"/>
    <w:rsid w:val="00146D70"/>
    <w:rsid w:val="0016194D"/>
    <w:rsid w:val="00164DB2"/>
    <w:rsid w:val="00171556"/>
    <w:rsid w:val="00176F2A"/>
    <w:rsid w:val="00182303"/>
    <w:rsid w:val="00195DF7"/>
    <w:rsid w:val="001A401F"/>
    <w:rsid w:val="001C2C85"/>
    <w:rsid w:val="001C7474"/>
    <w:rsid w:val="001E2539"/>
    <w:rsid w:val="001F23A1"/>
    <w:rsid w:val="001F34AB"/>
    <w:rsid w:val="001F77AA"/>
    <w:rsid w:val="00214C06"/>
    <w:rsid w:val="00224D8F"/>
    <w:rsid w:val="00242BBD"/>
    <w:rsid w:val="002558E6"/>
    <w:rsid w:val="002566BE"/>
    <w:rsid w:val="0026431E"/>
    <w:rsid w:val="00274F4C"/>
    <w:rsid w:val="0028222C"/>
    <w:rsid w:val="00294F12"/>
    <w:rsid w:val="002A2574"/>
    <w:rsid w:val="002A35CD"/>
    <w:rsid w:val="002F7825"/>
    <w:rsid w:val="003039C7"/>
    <w:rsid w:val="00314414"/>
    <w:rsid w:val="00316050"/>
    <w:rsid w:val="00324980"/>
    <w:rsid w:val="003323A2"/>
    <w:rsid w:val="003666AE"/>
    <w:rsid w:val="00373470"/>
    <w:rsid w:val="003912A0"/>
    <w:rsid w:val="00392560"/>
    <w:rsid w:val="00396783"/>
    <w:rsid w:val="003D4B3B"/>
    <w:rsid w:val="003D5FB6"/>
    <w:rsid w:val="003E504D"/>
    <w:rsid w:val="003E768A"/>
    <w:rsid w:val="003F1EED"/>
    <w:rsid w:val="004074A5"/>
    <w:rsid w:val="00434997"/>
    <w:rsid w:val="00435158"/>
    <w:rsid w:val="0043676D"/>
    <w:rsid w:val="004367B2"/>
    <w:rsid w:val="0044503D"/>
    <w:rsid w:val="00454057"/>
    <w:rsid w:val="004626AE"/>
    <w:rsid w:val="00467BE9"/>
    <w:rsid w:val="00472FD4"/>
    <w:rsid w:val="0048232C"/>
    <w:rsid w:val="0048764F"/>
    <w:rsid w:val="00495C44"/>
    <w:rsid w:val="004A34DB"/>
    <w:rsid w:val="004B107E"/>
    <w:rsid w:val="004C3FF9"/>
    <w:rsid w:val="004E37F9"/>
    <w:rsid w:val="004E3D4E"/>
    <w:rsid w:val="005078E0"/>
    <w:rsid w:val="0051168A"/>
    <w:rsid w:val="00534CA5"/>
    <w:rsid w:val="005358D5"/>
    <w:rsid w:val="00553C89"/>
    <w:rsid w:val="005B3011"/>
    <w:rsid w:val="005B6E06"/>
    <w:rsid w:val="005D77E3"/>
    <w:rsid w:val="005E1476"/>
    <w:rsid w:val="005F7316"/>
    <w:rsid w:val="00601A18"/>
    <w:rsid w:val="00627855"/>
    <w:rsid w:val="006360E2"/>
    <w:rsid w:val="00636EFF"/>
    <w:rsid w:val="00640426"/>
    <w:rsid w:val="006538FF"/>
    <w:rsid w:val="00675043"/>
    <w:rsid w:val="00676ABA"/>
    <w:rsid w:val="00682394"/>
    <w:rsid w:val="00686837"/>
    <w:rsid w:val="006B3FD7"/>
    <w:rsid w:val="006C32A4"/>
    <w:rsid w:val="006C3A27"/>
    <w:rsid w:val="006D1091"/>
    <w:rsid w:val="006D18D1"/>
    <w:rsid w:val="006D2AA0"/>
    <w:rsid w:val="006D70A4"/>
    <w:rsid w:val="006F7015"/>
    <w:rsid w:val="006F7612"/>
    <w:rsid w:val="007170A6"/>
    <w:rsid w:val="0071741E"/>
    <w:rsid w:val="007177BD"/>
    <w:rsid w:val="00737F4F"/>
    <w:rsid w:val="00750F3B"/>
    <w:rsid w:val="00751A99"/>
    <w:rsid w:val="00751EFA"/>
    <w:rsid w:val="0078571C"/>
    <w:rsid w:val="00794920"/>
    <w:rsid w:val="007D057F"/>
    <w:rsid w:val="007E7766"/>
    <w:rsid w:val="007F2879"/>
    <w:rsid w:val="007F7009"/>
    <w:rsid w:val="008127D0"/>
    <w:rsid w:val="0082629D"/>
    <w:rsid w:val="008454E0"/>
    <w:rsid w:val="00853C60"/>
    <w:rsid w:val="00871007"/>
    <w:rsid w:val="008720E3"/>
    <w:rsid w:val="008800A4"/>
    <w:rsid w:val="008918FF"/>
    <w:rsid w:val="008A2266"/>
    <w:rsid w:val="008B4714"/>
    <w:rsid w:val="008B5837"/>
    <w:rsid w:val="008C69BA"/>
    <w:rsid w:val="008D056D"/>
    <w:rsid w:val="008E361C"/>
    <w:rsid w:val="008F50C7"/>
    <w:rsid w:val="00930024"/>
    <w:rsid w:val="00966CBB"/>
    <w:rsid w:val="00983E57"/>
    <w:rsid w:val="009B1515"/>
    <w:rsid w:val="009D5F2D"/>
    <w:rsid w:val="009F6AD0"/>
    <w:rsid w:val="00A1264F"/>
    <w:rsid w:val="00A31A22"/>
    <w:rsid w:val="00A530F4"/>
    <w:rsid w:val="00A53704"/>
    <w:rsid w:val="00A54ADA"/>
    <w:rsid w:val="00A55CE2"/>
    <w:rsid w:val="00A718EC"/>
    <w:rsid w:val="00A7430D"/>
    <w:rsid w:val="00A86D91"/>
    <w:rsid w:val="00AA2D07"/>
    <w:rsid w:val="00AD5B7E"/>
    <w:rsid w:val="00AE4561"/>
    <w:rsid w:val="00AE700C"/>
    <w:rsid w:val="00B02CD7"/>
    <w:rsid w:val="00B620E6"/>
    <w:rsid w:val="00B9012E"/>
    <w:rsid w:val="00B930F3"/>
    <w:rsid w:val="00BA2EEE"/>
    <w:rsid w:val="00BA79C9"/>
    <w:rsid w:val="00BE12A3"/>
    <w:rsid w:val="00BE1A74"/>
    <w:rsid w:val="00BF7A78"/>
    <w:rsid w:val="00C01E9C"/>
    <w:rsid w:val="00C051DD"/>
    <w:rsid w:val="00C07FB1"/>
    <w:rsid w:val="00C15A14"/>
    <w:rsid w:val="00C16638"/>
    <w:rsid w:val="00C46054"/>
    <w:rsid w:val="00C55E72"/>
    <w:rsid w:val="00C56139"/>
    <w:rsid w:val="00C574B0"/>
    <w:rsid w:val="00C64000"/>
    <w:rsid w:val="00C768A4"/>
    <w:rsid w:val="00C76CE2"/>
    <w:rsid w:val="00C83F8D"/>
    <w:rsid w:val="00C921AF"/>
    <w:rsid w:val="00C93EE8"/>
    <w:rsid w:val="00C941C4"/>
    <w:rsid w:val="00CA2F24"/>
    <w:rsid w:val="00CA6BBB"/>
    <w:rsid w:val="00CD3540"/>
    <w:rsid w:val="00CD62C0"/>
    <w:rsid w:val="00CE10E7"/>
    <w:rsid w:val="00CE570E"/>
    <w:rsid w:val="00CF6E15"/>
    <w:rsid w:val="00D30273"/>
    <w:rsid w:val="00D32C05"/>
    <w:rsid w:val="00D45854"/>
    <w:rsid w:val="00D524FE"/>
    <w:rsid w:val="00D5401F"/>
    <w:rsid w:val="00D550BE"/>
    <w:rsid w:val="00D56B13"/>
    <w:rsid w:val="00D727D0"/>
    <w:rsid w:val="00D92836"/>
    <w:rsid w:val="00D965B1"/>
    <w:rsid w:val="00D9731E"/>
    <w:rsid w:val="00DC5E05"/>
    <w:rsid w:val="00DC78D3"/>
    <w:rsid w:val="00DD16B6"/>
    <w:rsid w:val="00E05EAB"/>
    <w:rsid w:val="00E3080B"/>
    <w:rsid w:val="00E317F4"/>
    <w:rsid w:val="00E35155"/>
    <w:rsid w:val="00E35899"/>
    <w:rsid w:val="00E44E36"/>
    <w:rsid w:val="00E539CA"/>
    <w:rsid w:val="00E8641F"/>
    <w:rsid w:val="00EC0EBA"/>
    <w:rsid w:val="00ED3AD9"/>
    <w:rsid w:val="00EE3C32"/>
    <w:rsid w:val="00EF382E"/>
    <w:rsid w:val="00F11443"/>
    <w:rsid w:val="00F11E28"/>
    <w:rsid w:val="00F2080C"/>
    <w:rsid w:val="00F360A7"/>
    <w:rsid w:val="00F4228F"/>
    <w:rsid w:val="00F46AC6"/>
    <w:rsid w:val="00F4755F"/>
    <w:rsid w:val="00F5447E"/>
    <w:rsid w:val="00F67D04"/>
    <w:rsid w:val="00F82DAB"/>
    <w:rsid w:val="00F859AB"/>
    <w:rsid w:val="00F953E4"/>
    <w:rsid w:val="00FC159B"/>
    <w:rsid w:val="00FC1788"/>
    <w:rsid w:val="00FC69BA"/>
    <w:rsid w:val="00FC79BC"/>
    <w:rsid w:val="00FD2720"/>
    <w:rsid w:val="00FE558B"/>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F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Strong"/>
    <w:basedOn w:val="a0"/>
    <w:uiPriority w:val="22"/>
    <w:qFormat/>
    <w:rsid w:val="00C768A4"/>
    <w:rPr>
      <w:b/>
      <w:bCs/>
    </w:rPr>
  </w:style>
  <w:style w:type="character" w:customStyle="1" w:styleId="fullpurchasepricenopublic">
    <w:name w:val="fullpurchasepricenopublic"/>
    <w:basedOn w:val="a0"/>
    <w:rsid w:val="00C768A4"/>
  </w:style>
  <w:style w:type="paragraph" w:styleId="aa">
    <w:name w:val="No Spacing"/>
    <w:aliases w:val="Без интервал,No Spacing"/>
    <w:link w:val="ab"/>
    <w:uiPriority w:val="1"/>
    <w:qFormat/>
    <w:rsid w:val="001C7474"/>
    <w:pPr>
      <w:spacing w:after="0" w:line="240" w:lineRule="auto"/>
    </w:pPr>
  </w:style>
  <w:style w:type="paragraph" w:customStyle="1" w:styleId="ConsPlusNonformat">
    <w:name w:val="ConsPlusNonformat"/>
    <w:rsid w:val="00C76CE2"/>
    <w:pPr>
      <w:suppressAutoHyphens/>
      <w:autoSpaceDE w:val="0"/>
      <w:spacing w:after="0" w:line="240" w:lineRule="auto"/>
    </w:pPr>
    <w:rPr>
      <w:rFonts w:ascii="Courier New" w:eastAsia="Times New Roman" w:hAnsi="Courier New" w:cs="Courier New"/>
      <w:sz w:val="20"/>
      <w:szCs w:val="20"/>
      <w:lang w:eastAsia="zh-CN"/>
    </w:rPr>
  </w:style>
  <w:style w:type="paragraph" w:styleId="ac">
    <w:name w:val="Balloon Text"/>
    <w:basedOn w:val="a"/>
    <w:link w:val="ad"/>
    <w:uiPriority w:val="99"/>
    <w:semiHidden/>
    <w:unhideWhenUsed/>
    <w:rsid w:val="00F859AB"/>
    <w:rPr>
      <w:rFonts w:ascii="Tahoma" w:hAnsi="Tahoma" w:cs="Tahoma"/>
      <w:sz w:val="16"/>
      <w:szCs w:val="16"/>
    </w:rPr>
  </w:style>
  <w:style w:type="character" w:customStyle="1" w:styleId="ad">
    <w:name w:val="Текст выноски Знак"/>
    <w:basedOn w:val="a0"/>
    <w:link w:val="ac"/>
    <w:uiPriority w:val="99"/>
    <w:semiHidden/>
    <w:rsid w:val="00F859AB"/>
    <w:rPr>
      <w:rFonts w:ascii="Tahoma" w:eastAsia="Times New Roman" w:hAnsi="Tahoma" w:cs="Tahoma"/>
      <w:sz w:val="16"/>
      <w:szCs w:val="16"/>
      <w:lang w:eastAsia="ru-RU"/>
    </w:rPr>
  </w:style>
  <w:style w:type="character" w:customStyle="1" w:styleId="ab">
    <w:name w:val="Без интервала Знак"/>
    <w:aliases w:val="Без интервал Знак,No Spacing Знак"/>
    <w:link w:val="aa"/>
    <w:uiPriority w:val="1"/>
    <w:locked/>
    <w:rsid w:val="006D1091"/>
  </w:style>
  <w:style w:type="paragraph" w:customStyle="1" w:styleId="ConsPlusNormal">
    <w:name w:val="ConsPlusNormal"/>
    <w:link w:val="ConsPlusNormal0"/>
    <w:qFormat/>
    <w:rsid w:val="00CA2F2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A2F24"/>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F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Strong"/>
    <w:basedOn w:val="a0"/>
    <w:uiPriority w:val="22"/>
    <w:qFormat/>
    <w:rsid w:val="00C768A4"/>
    <w:rPr>
      <w:b/>
      <w:bCs/>
    </w:rPr>
  </w:style>
  <w:style w:type="character" w:customStyle="1" w:styleId="fullpurchasepricenopublic">
    <w:name w:val="fullpurchasepricenopublic"/>
    <w:basedOn w:val="a0"/>
    <w:rsid w:val="00C768A4"/>
  </w:style>
  <w:style w:type="paragraph" w:styleId="aa">
    <w:name w:val="No Spacing"/>
    <w:aliases w:val="Без интервал,No Spacing"/>
    <w:link w:val="ab"/>
    <w:uiPriority w:val="1"/>
    <w:qFormat/>
    <w:rsid w:val="001C7474"/>
    <w:pPr>
      <w:spacing w:after="0" w:line="240" w:lineRule="auto"/>
    </w:pPr>
  </w:style>
  <w:style w:type="paragraph" w:customStyle="1" w:styleId="ConsPlusNonformat">
    <w:name w:val="ConsPlusNonformat"/>
    <w:rsid w:val="00C76CE2"/>
    <w:pPr>
      <w:suppressAutoHyphens/>
      <w:autoSpaceDE w:val="0"/>
      <w:spacing w:after="0" w:line="240" w:lineRule="auto"/>
    </w:pPr>
    <w:rPr>
      <w:rFonts w:ascii="Courier New" w:eastAsia="Times New Roman" w:hAnsi="Courier New" w:cs="Courier New"/>
      <w:sz w:val="20"/>
      <w:szCs w:val="20"/>
      <w:lang w:eastAsia="zh-CN"/>
    </w:rPr>
  </w:style>
  <w:style w:type="paragraph" w:styleId="ac">
    <w:name w:val="Balloon Text"/>
    <w:basedOn w:val="a"/>
    <w:link w:val="ad"/>
    <w:uiPriority w:val="99"/>
    <w:semiHidden/>
    <w:unhideWhenUsed/>
    <w:rsid w:val="00F859AB"/>
    <w:rPr>
      <w:rFonts w:ascii="Tahoma" w:hAnsi="Tahoma" w:cs="Tahoma"/>
      <w:sz w:val="16"/>
      <w:szCs w:val="16"/>
    </w:rPr>
  </w:style>
  <w:style w:type="character" w:customStyle="1" w:styleId="ad">
    <w:name w:val="Текст выноски Знак"/>
    <w:basedOn w:val="a0"/>
    <w:link w:val="ac"/>
    <w:uiPriority w:val="99"/>
    <w:semiHidden/>
    <w:rsid w:val="00F859AB"/>
    <w:rPr>
      <w:rFonts w:ascii="Tahoma" w:eastAsia="Times New Roman" w:hAnsi="Tahoma" w:cs="Tahoma"/>
      <w:sz w:val="16"/>
      <w:szCs w:val="16"/>
      <w:lang w:eastAsia="ru-RU"/>
    </w:rPr>
  </w:style>
  <w:style w:type="character" w:customStyle="1" w:styleId="ab">
    <w:name w:val="Без интервала Знак"/>
    <w:aliases w:val="Без интервал Знак,No Spacing Знак"/>
    <w:link w:val="aa"/>
    <w:uiPriority w:val="1"/>
    <w:locked/>
    <w:rsid w:val="006D1091"/>
  </w:style>
  <w:style w:type="paragraph" w:customStyle="1" w:styleId="ConsPlusNormal">
    <w:name w:val="ConsPlusNormal"/>
    <w:link w:val="ConsPlusNormal0"/>
    <w:qFormat/>
    <w:rsid w:val="00CA2F2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A2F24"/>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55199">
      <w:bodyDiv w:val="1"/>
      <w:marLeft w:val="0"/>
      <w:marRight w:val="0"/>
      <w:marTop w:val="0"/>
      <w:marBottom w:val="0"/>
      <w:divBdr>
        <w:top w:val="none" w:sz="0" w:space="0" w:color="auto"/>
        <w:left w:val="none" w:sz="0" w:space="0" w:color="auto"/>
        <w:bottom w:val="none" w:sz="0" w:space="0" w:color="auto"/>
        <w:right w:val="none" w:sz="0" w:space="0" w:color="auto"/>
      </w:divBdr>
      <w:divsChild>
        <w:div w:id="1503469433">
          <w:marLeft w:val="0"/>
          <w:marRight w:val="0"/>
          <w:marTop w:val="0"/>
          <w:marBottom w:val="0"/>
          <w:divBdr>
            <w:top w:val="none" w:sz="0" w:space="0" w:color="auto"/>
            <w:left w:val="none" w:sz="0" w:space="0" w:color="auto"/>
            <w:bottom w:val="none" w:sz="0" w:space="0" w:color="auto"/>
            <w:right w:val="none" w:sz="0" w:space="0" w:color="auto"/>
          </w:divBdr>
        </w:div>
      </w:divsChild>
    </w:div>
    <w:div w:id="155343698">
      <w:bodyDiv w:val="1"/>
      <w:marLeft w:val="0"/>
      <w:marRight w:val="0"/>
      <w:marTop w:val="0"/>
      <w:marBottom w:val="0"/>
      <w:divBdr>
        <w:top w:val="none" w:sz="0" w:space="0" w:color="auto"/>
        <w:left w:val="none" w:sz="0" w:space="0" w:color="auto"/>
        <w:bottom w:val="none" w:sz="0" w:space="0" w:color="auto"/>
        <w:right w:val="none" w:sz="0" w:space="0" w:color="auto"/>
      </w:divBdr>
      <w:divsChild>
        <w:div w:id="1616716245">
          <w:marLeft w:val="0"/>
          <w:marRight w:val="0"/>
          <w:marTop w:val="0"/>
          <w:marBottom w:val="0"/>
          <w:divBdr>
            <w:top w:val="none" w:sz="0" w:space="0" w:color="auto"/>
            <w:left w:val="none" w:sz="0" w:space="0" w:color="auto"/>
            <w:bottom w:val="none" w:sz="0" w:space="0" w:color="auto"/>
            <w:right w:val="none" w:sz="0" w:space="0" w:color="auto"/>
          </w:divBdr>
        </w:div>
      </w:divsChild>
    </w:div>
    <w:div w:id="246619710">
      <w:bodyDiv w:val="1"/>
      <w:marLeft w:val="0"/>
      <w:marRight w:val="0"/>
      <w:marTop w:val="0"/>
      <w:marBottom w:val="0"/>
      <w:divBdr>
        <w:top w:val="none" w:sz="0" w:space="0" w:color="auto"/>
        <w:left w:val="none" w:sz="0" w:space="0" w:color="auto"/>
        <w:bottom w:val="none" w:sz="0" w:space="0" w:color="auto"/>
        <w:right w:val="none" w:sz="0" w:space="0" w:color="auto"/>
      </w:divBdr>
      <w:divsChild>
        <w:div w:id="309678132">
          <w:marLeft w:val="0"/>
          <w:marRight w:val="0"/>
          <w:marTop w:val="0"/>
          <w:marBottom w:val="0"/>
          <w:divBdr>
            <w:top w:val="none" w:sz="0" w:space="0" w:color="auto"/>
            <w:left w:val="none" w:sz="0" w:space="0" w:color="auto"/>
            <w:bottom w:val="none" w:sz="0" w:space="0" w:color="auto"/>
            <w:right w:val="none" w:sz="0" w:space="0" w:color="auto"/>
          </w:divBdr>
        </w:div>
      </w:divsChild>
    </w:div>
    <w:div w:id="577398984">
      <w:bodyDiv w:val="1"/>
      <w:marLeft w:val="0"/>
      <w:marRight w:val="0"/>
      <w:marTop w:val="0"/>
      <w:marBottom w:val="0"/>
      <w:divBdr>
        <w:top w:val="none" w:sz="0" w:space="0" w:color="auto"/>
        <w:left w:val="none" w:sz="0" w:space="0" w:color="auto"/>
        <w:bottom w:val="none" w:sz="0" w:space="0" w:color="auto"/>
        <w:right w:val="none" w:sz="0" w:space="0" w:color="auto"/>
      </w:divBdr>
      <w:divsChild>
        <w:div w:id="1316640416">
          <w:marLeft w:val="0"/>
          <w:marRight w:val="0"/>
          <w:marTop w:val="0"/>
          <w:marBottom w:val="0"/>
          <w:divBdr>
            <w:top w:val="none" w:sz="0" w:space="0" w:color="auto"/>
            <w:left w:val="none" w:sz="0" w:space="0" w:color="auto"/>
            <w:bottom w:val="none" w:sz="0" w:space="0" w:color="auto"/>
            <w:right w:val="none" w:sz="0" w:space="0" w:color="auto"/>
          </w:divBdr>
        </w:div>
      </w:divsChild>
    </w:div>
    <w:div w:id="689910489">
      <w:bodyDiv w:val="1"/>
      <w:marLeft w:val="0"/>
      <w:marRight w:val="0"/>
      <w:marTop w:val="0"/>
      <w:marBottom w:val="0"/>
      <w:divBdr>
        <w:top w:val="none" w:sz="0" w:space="0" w:color="auto"/>
        <w:left w:val="none" w:sz="0" w:space="0" w:color="auto"/>
        <w:bottom w:val="none" w:sz="0" w:space="0" w:color="auto"/>
        <w:right w:val="none" w:sz="0" w:space="0" w:color="auto"/>
      </w:divBdr>
      <w:divsChild>
        <w:div w:id="2021738592">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17638821">
      <w:bodyDiv w:val="1"/>
      <w:marLeft w:val="0"/>
      <w:marRight w:val="0"/>
      <w:marTop w:val="0"/>
      <w:marBottom w:val="0"/>
      <w:divBdr>
        <w:top w:val="none" w:sz="0" w:space="0" w:color="auto"/>
        <w:left w:val="none" w:sz="0" w:space="0" w:color="auto"/>
        <w:bottom w:val="none" w:sz="0" w:space="0" w:color="auto"/>
        <w:right w:val="none" w:sz="0" w:space="0" w:color="auto"/>
      </w:divBdr>
      <w:divsChild>
        <w:div w:id="887259093">
          <w:marLeft w:val="0"/>
          <w:marRight w:val="0"/>
          <w:marTop w:val="0"/>
          <w:marBottom w:val="0"/>
          <w:divBdr>
            <w:top w:val="none" w:sz="0" w:space="0" w:color="auto"/>
            <w:left w:val="none" w:sz="0" w:space="0" w:color="auto"/>
            <w:bottom w:val="none" w:sz="0" w:space="0" w:color="auto"/>
            <w:right w:val="none" w:sz="0" w:space="0" w:color="auto"/>
          </w:divBdr>
        </w:div>
      </w:divsChild>
    </w:div>
    <w:div w:id="950472762">
      <w:bodyDiv w:val="1"/>
      <w:marLeft w:val="0"/>
      <w:marRight w:val="0"/>
      <w:marTop w:val="0"/>
      <w:marBottom w:val="0"/>
      <w:divBdr>
        <w:top w:val="none" w:sz="0" w:space="0" w:color="auto"/>
        <w:left w:val="none" w:sz="0" w:space="0" w:color="auto"/>
        <w:bottom w:val="none" w:sz="0" w:space="0" w:color="auto"/>
        <w:right w:val="none" w:sz="0" w:space="0" w:color="auto"/>
      </w:divBdr>
      <w:divsChild>
        <w:div w:id="2040424239">
          <w:marLeft w:val="0"/>
          <w:marRight w:val="0"/>
          <w:marTop w:val="0"/>
          <w:marBottom w:val="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74298303">
      <w:bodyDiv w:val="1"/>
      <w:marLeft w:val="0"/>
      <w:marRight w:val="0"/>
      <w:marTop w:val="0"/>
      <w:marBottom w:val="0"/>
      <w:divBdr>
        <w:top w:val="none" w:sz="0" w:space="0" w:color="auto"/>
        <w:left w:val="none" w:sz="0" w:space="0" w:color="auto"/>
        <w:bottom w:val="none" w:sz="0" w:space="0" w:color="auto"/>
        <w:right w:val="none" w:sz="0" w:space="0" w:color="auto"/>
      </w:divBdr>
      <w:divsChild>
        <w:div w:id="1538547577">
          <w:marLeft w:val="0"/>
          <w:marRight w:val="0"/>
          <w:marTop w:val="0"/>
          <w:marBottom w:val="0"/>
          <w:divBdr>
            <w:top w:val="none" w:sz="0" w:space="0" w:color="auto"/>
            <w:left w:val="none" w:sz="0" w:space="0" w:color="auto"/>
            <w:bottom w:val="none" w:sz="0" w:space="0" w:color="auto"/>
            <w:right w:val="none" w:sz="0" w:space="0" w:color="auto"/>
          </w:divBdr>
        </w:div>
      </w:divsChild>
    </w:div>
    <w:div w:id="1183325173">
      <w:bodyDiv w:val="1"/>
      <w:marLeft w:val="0"/>
      <w:marRight w:val="0"/>
      <w:marTop w:val="0"/>
      <w:marBottom w:val="0"/>
      <w:divBdr>
        <w:top w:val="none" w:sz="0" w:space="0" w:color="auto"/>
        <w:left w:val="none" w:sz="0" w:space="0" w:color="auto"/>
        <w:bottom w:val="none" w:sz="0" w:space="0" w:color="auto"/>
        <w:right w:val="none" w:sz="0" w:space="0" w:color="auto"/>
      </w:divBdr>
      <w:divsChild>
        <w:div w:id="716398707">
          <w:marLeft w:val="0"/>
          <w:marRight w:val="0"/>
          <w:marTop w:val="0"/>
          <w:marBottom w:val="0"/>
          <w:divBdr>
            <w:top w:val="none" w:sz="0" w:space="0" w:color="auto"/>
            <w:left w:val="none" w:sz="0" w:space="0" w:color="auto"/>
            <w:bottom w:val="none" w:sz="0" w:space="0" w:color="auto"/>
            <w:right w:val="none" w:sz="0" w:space="0" w:color="auto"/>
          </w:divBdr>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74506003">
      <w:bodyDiv w:val="1"/>
      <w:marLeft w:val="0"/>
      <w:marRight w:val="0"/>
      <w:marTop w:val="0"/>
      <w:marBottom w:val="0"/>
      <w:divBdr>
        <w:top w:val="none" w:sz="0" w:space="0" w:color="auto"/>
        <w:left w:val="none" w:sz="0" w:space="0" w:color="auto"/>
        <w:bottom w:val="none" w:sz="0" w:space="0" w:color="auto"/>
        <w:right w:val="none" w:sz="0" w:space="0" w:color="auto"/>
      </w:divBdr>
      <w:divsChild>
        <w:div w:id="1239362680">
          <w:marLeft w:val="0"/>
          <w:marRight w:val="0"/>
          <w:marTop w:val="0"/>
          <w:marBottom w:val="0"/>
          <w:divBdr>
            <w:top w:val="none" w:sz="0" w:space="0" w:color="auto"/>
            <w:left w:val="none" w:sz="0" w:space="0" w:color="auto"/>
            <w:bottom w:val="none" w:sz="0" w:space="0" w:color="auto"/>
            <w:right w:val="none" w:sz="0" w:space="0" w:color="auto"/>
          </w:divBdr>
        </w:div>
      </w:divsChild>
    </w:div>
    <w:div w:id="1613130564">
      <w:bodyDiv w:val="1"/>
      <w:marLeft w:val="0"/>
      <w:marRight w:val="0"/>
      <w:marTop w:val="0"/>
      <w:marBottom w:val="0"/>
      <w:divBdr>
        <w:top w:val="none" w:sz="0" w:space="0" w:color="auto"/>
        <w:left w:val="none" w:sz="0" w:space="0" w:color="auto"/>
        <w:bottom w:val="none" w:sz="0" w:space="0" w:color="auto"/>
        <w:right w:val="none" w:sz="0" w:space="0" w:color="auto"/>
      </w:divBdr>
      <w:divsChild>
        <w:div w:id="481507616">
          <w:marLeft w:val="0"/>
          <w:marRight w:val="0"/>
          <w:marTop w:val="0"/>
          <w:marBottom w:val="0"/>
          <w:divBdr>
            <w:top w:val="none" w:sz="0" w:space="0" w:color="auto"/>
            <w:left w:val="none" w:sz="0" w:space="0" w:color="auto"/>
            <w:bottom w:val="none" w:sz="0" w:space="0" w:color="auto"/>
            <w:right w:val="none" w:sz="0" w:space="0" w:color="auto"/>
          </w:divBdr>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53314013">
      <w:bodyDiv w:val="1"/>
      <w:marLeft w:val="0"/>
      <w:marRight w:val="0"/>
      <w:marTop w:val="0"/>
      <w:marBottom w:val="0"/>
      <w:divBdr>
        <w:top w:val="none" w:sz="0" w:space="0" w:color="auto"/>
        <w:left w:val="none" w:sz="0" w:space="0" w:color="auto"/>
        <w:bottom w:val="none" w:sz="0" w:space="0" w:color="auto"/>
        <w:right w:val="none" w:sz="0" w:space="0" w:color="auto"/>
      </w:divBdr>
      <w:divsChild>
        <w:div w:id="337931891">
          <w:marLeft w:val="-225"/>
          <w:marRight w:val="-225"/>
          <w:marTop w:val="0"/>
          <w:marBottom w:val="75"/>
          <w:divBdr>
            <w:top w:val="none" w:sz="0" w:space="0" w:color="auto"/>
            <w:left w:val="none" w:sz="0" w:space="0" w:color="auto"/>
            <w:bottom w:val="none" w:sz="0" w:space="0" w:color="auto"/>
            <w:right w:val="none" w:sz="0" w:space="0" w:color="auto"/>
          </w:divBdr>
          <w:divsChild>
            <w:div w:id="621956185">
              <w:marLeft w:val="0"/>
              <w:marRight w:val="0"/>
              <w:marTop w:val="0"/>
              <w:marBottom w:val="0"/>
              <w:divBdr>
                <w:top w:val="none" w:sz="0" w:space="0" w:color="auto"/>
                <w:left w:val="none" w:sz="0" w:space="0" w:color="auto"/>
                <w:bottom w:val="none" w:sz="0" w:space="0" w:color="auto"/>
                <w:right w:val="none" w:sz="0" w:space="0" w:color="auto"/>
              </w:divBdr>
              <w:divsChild>
                <w:div w:id="93887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485785">
          <w:marLeft w:val="-225"/>
          <w:marRight w:val="-225"/>
          <w:marTop w:val="0"/>
          <w:marBottom w:val="75"/>
          <w:divBdr>
            <w:top w:val="none" w:sz="0" w:space="0" w:color="auto"/>
            <w:left w:val="none" w:sz="0" w:space="0" w:color="auto"/>
            <w:bottom w:val="none" w:sz="0" w:space="0" w:color="auto"/>
            <w:right w:val="none" w:sz="0" w:space="0" w:color="auto"/>
          </w:divBdr>
          <w:divsChild>
            <w:div w:id="1336423401">
              <w:marLeft w:val="0"/>
              <w:marRight w:val="0"/>
              <w:marTop w:val="0"/>
              <w:marBottom w:val="0"/>
              <w:divBdr>
                <w:top w:val="none" w:sz="0" w:space="0" w:color="auto"/>
                <w:left w:val="none" w:sz="0" w:space="0" w:color="auto"/>
                <w:bottom w:val="none" w:sz="0" w:space="0" w:color="auto"/>
                <w:right w:val="none" w:sz="0" w:space="0" w:color="auto"/>
              </w:divBdr>
              <w:divsChild>
                <w:div w:id="136093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64884">
          <w:marLeft w:val="-225"/>
          <w:marRight w:val="-225"/>
          <w:marTop w:val="0"/>
          <w:marBottom w:val="75"/>
          <w:divBdr>
            <w:top w:val="none" w:sz="0" w:space="0" w:color="auto"/>
            <w:left w:val="none" w:sz="0" w:space="0" w:color="auto"/>
            <w:bottom w:val="none" w:sz="0" w:space="0" w:color="auto"/>
            <w:right w:val="none" w:sz="0" w:space="0" w:color="auto"/>
          </w:divBdr>
          <w:divsChild>
            <w:div w:id="418525212">
              <w:marLeft w:val="0"/>
              <w:marRight w:val="0"/>
              <w:marTop w:val="0"/>
              <w:marBottom w:val="0"/>
              <w:divBdr>
                <w:top w:val="none" w:sz="0" w:space="0" w:color="auto"/>
                <w:left w:val="none" w:sz="0" w:space="0" w:color="auto"/>
                <w:bottom w:val="none" w:sz="0" w:space="0" w:color="auto"/>
                <w:right w:val="none" w:sz="0" w:space="0" w:color="auto"/>
              </w:divBdr>
              <w:divsChild>
                <w:div w:id="108275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969066">
          <w:marLeft w:val="-225"/>
          <w:marRight w:val="-225"/>
          <w:marTop w:val="0"/>
          <w:marBottom w:val="75"/>
          <w:divBdr>
            <w:top w:val="none" w:sz="0" w:space="0" w:color="auto"/>
            <w:left w:val="none" w:sz="0" w:space="0" w:color="auto"/>
            <w:bottom w:val="none" w:sz="0" w:space="0" w:color="auto"/>
            <w:right w:val="none" w:sz="0" w:space="0" w:color="auto"/>
          </w:divBdr>
          <w:divsChild>
            <w:div w:id="305745198">
              <w:marLeft w:val="0"/>
              <w:marRight w:val="0"/>
              <w:marTop w:val="0"/>
              <w:marBottom w:val="0"/>
              <w:divBdr>
                <w:top w:val="none" w:sz="0" w:space="0" w:color="auto"/>
                <w:left w:val="none" w:sz="0" w:space="0" w:color="auto"/>
                <w:bottom w:val="none" w:sz="0" w:space="0" w:color="auto"/>
                <w:right w:val="none" w:sz="0" w:space="0" w:color="auto"/>
              </w:divBdr>
              <w:divsChild>
                <w:div w:id="80874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319057">
          <w:marLeft w:val="-225"/>
          <w:marRight w:val="-225"/>
          <w:marTop w:val="0"/>
          <w:marBottom w:val="75"/>
          <w:divBdr>
            <w:top w:val="none" w:sz="0" w:space="0" w:color="auto"/>
            <w:left w:val="none" w:sz="0" w:space="0" w:color="auto"/>
            <w:bottom w:val="none" w:sz="0" w:space="0" w:color="auto"/>
            <w:right w:val="none" w:sz="0" w:space="0" w:color="auto"/>
          </w:divBdr>
          <w:divsChild>
            <w:div w:id="706100963">
              <w:marLeft w:val="0"/>
              <w:marRight w:val="0"/>
              <w:marTop w:val="0"/>
              <w:marBottom w:val="0"/>
              <w:divBdr>
                <w:top w:val="none" w:sz="0" w:space="0" w:color="auto"/>
                <w:left w:val="none" w:sz="0" w:space="0" w:color="auto"/>
                <w:bottom w:val="none" w:sz="0" w:space="0" w:color="auto"/>
                <w:right w:val="none" w:sz="0" w:space="0" w:color="auto"/>
              </w:divBdr>
              <w:divsChild>
                <w:div w:id="39913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680191">
          <w:marLeft w:val="-225"/>
          <w:marRight w:val="-225"/>
          <w:marTop w:val="0"/>
          <w:marBottom w:val="75"/>
          <w:divBdr>
            <w:top w:val="none" w:sz="0" w:space="0" w:color="auto"/>
            <w:left w:val="none" w:sz="0" w:space="0" w:color="auto"/>
            <w:bottom w:val="none" w:sz="0" w:space="0" w:color="auto"/>
            <w:right w:val="none" w:sz="0" w:space="0" w:color="auto"/>
          </w:divBdr>
          <w:divsChild>
            <w:div w:id="387999186">
              <w:marLeft w:val="0"/>
              <w:marRight w:val="0"/>
              <w:marTop w:val="0"/>
              <w:marBottom w:val="0"/>
              <w:divBdr>
                <w:top w:val="none" w:sz="0" w:space="0" w:color="auto"/>
                <w:left w:val="none" w:sz="0" w:space="0" w:color="auto"/>
                <w:bottom w:val="none" w:sz="0" w:space="0" w:color="auto"/>
                <w:right w:val="none" w:sz="0" w:space="0" w:color="auto"/>
              </w:divBdr>
              <w:divsChild>
                <w:div w:id="188948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05646">
          <w:marLeft w:val="-225"/>
          <w:marRight w:val="-225"/>
          <w:marTop w:val="0"/>
          <w:marBottom w:val="75"/>
          <w:divBdr>
            <w:top w:val="none" w:sz="0" w:space="0" w:color="auto"/>
            <w:left w:val="none" w:sz="0" w:space="0" w:color="auto"/>
            <w:bottom w:val="none" w:sz="0" w:space="0" w:color="auto"/>
            <w:right w:val="none" w:sz="0" w:space="0" w:color="auto"/>
          </w:divBdr>
          <w:divsChild>
            <w:div w:id="593245395">
              <w:marLeft w:val="0"/>
              <w:marRight w:val="0"/>
              <w:marTop w:val="0"/>
              <w:marBottom w:val="0"/>
              <w:divBdr>
                <w:top w:val="none" w:sz="0" w:space="0" w:color="auto"/>
                <w:left w:val="none" w:sz="0" w:space="0" w:color="auto"/>
                <w:bottom w:val="none" w:sz="0" w:space="0" w:color="auto"/>
                <w:right w:val="none" w:sz="0" w:space="0" w:color="auto"/>
              </w:divBdr>
              <w:divsChild>
                <w:div w:id="60353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19290">
          <w:marLeft w:val="-225"/>
          <w:marRight w:val="-225"/>
          <w:marTop w:val="0"/>
          <w:marBottom w:val="75"/>
          <w:divBdr>
            <w:top w:val="none" w:sz="0" w:space="0" w:color="auto"/>
            <w:left w:val="none" w:sz="0" w:space="0" w:color="auto"/>
            <w:bottom w:val="none" w:sz="0" w:space="0" w:color="auto"/>
            <w:right w:val="none" w:sz="0" w:space="0" w:color="auto"/>
          </w:divBdr>
          <w:divsChild>
            <w:div w:id="431317294">
              <w:marLeft w:val="0"/>
              <w:marRight w:val="0"/>
              <w:marTop w:val="0"/>
              <w:marBottom w:val="0"/>
              <w:divBdr>
                <w:top w:val="none" w:sz="0" w:space="0" w:color="auto"/>
                <w:left w:val="none" w:sz="0" w:space="0" w:color="auto"/>
                <w:bottom w:val="none" w:sz="0" w:space="0" w:color="auto"/>
                <w:right w:val="none" w:sz="0" w:space="0" w:color="auto"/>
              </w:divBdr>
              <w:divsChild>
                <w:div w:id="79320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476168">
          <w:marLeft w:val="-225"/>
          <w:marRight w:val="-225"/>
          <w:marTop w:val="0"/>
          <w:marBottom w:val="75"/>
          <w:divBdr>
            <w:top w:val="none" w:sz="0" w:space="0" w:color="auto"/>
            <w:left w:val="none" w:sz="0" w:space="0" w:color="auto"/>
            <w:bottom w:val="none" w:sz="0" w:space="0" w:color="auto"/>
            <w:right w:val="none" w:sz="0" w:space="0" w:color="auto"/>
          </w:divBdr>
          <w:divsChild>
            <w:div w:id="1856190247">
              <w:marLeft w:val="0"/>
              <w:marRight w:val="0"/>
              <w:marTop w:val="0"/>
              <w:marBottom w:val="0"/>
              <w:divBdr>
                <w:top w:val="none" w:sz="0" w:space="0" w:color="auto"/>
                <w:left w:val="none" w:sz="0" w:space="0" w:color="auto"/>
                <w:bottom w:val="none" w:sz="0" w:space="0" w:color="auto"/>
                <w:right w:val="none" w:sz="0" w:space="0" w:color="auto"/>
              </w:divBdr>
              <w:divsChild>
                <w:div w:id="61625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4772">
          <w:marLeft w:val="-225"/>
          <w:marRight w:val="-225"/>
          <w:marTop w:val="0"/>
          <w:marBottom w:val="75"/>
          <w:divBdr>
            <w:top w:val="none" w:sz="0" w:space="0" w:color="auto"/>
            <w:left w:val="none" w:sz="0" w:space="0" w:color="auto"/>
            <w:bottom w:val="none" w:sz="0" w:space="0" w:color="auto"/>
            <w:right w:val="none" w:sz="0" w:space="0" w:color="auto"/>
          </w:divBdr>
        </w:div>
        <w:div w:id="588580455">
          <w:marLeft w:val="-225"/>
          <w:marRight w:val="-225"/>
          <w:marTop w:val="0"/>
          <w:marBottom w:val="75"/>
          <w:divBdr>
            <w:top w:val="none" w:sz="0" w:space="0" w:color="auto"/>
            <w:left w:val="none" w:sz="0" w:space="0" w:color="auto"/>
            <w:bottom w:val="none" w:sz="0" w:space="0" w:color="auto"/>
            <w:right w:val="none" w:sz="0" w:space="0" w:color="auto"/>
          </w:divBdr>
          <w:divsChild>
            <w:div w:id="12195906">
              <w:marLeft w:val="0"/>
              <w:marRight w:val="0"/>
              <w:marTop w:val="0"/>
              <w:marBottom w:val="0"/>
              <w:divBdr>
                <w:top w:val="none" w:sz="0" w:space="0" w:color="auto"/>
                <w:left w:val="none" w:sz="0" w:space="0" w:color="auto"/>
                <w:bottom w:val="none" w:sz="0" w:space="0" w:color="auto"/>
                <w:right w:val="none" w:sz="0" w:space="0" w:color="auto"/>
              </w:divBdr>
              <w:divsChild>
                <w:div w:id="195424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301528">
          <w:marLeft w:val="-225"/>
          <w:marRight w:val="-225"/>
          <w:marTop w:val="0"/>
          <w:marBottom w:val="75"/>
          <w:divBdr>
            <w:top w:val="none" w:sz="0" w:space="0" w:color="auto"/>
            <w:left w:val="none" w:sz="0" w:space="0" w:color="auto"/>
            <w:bottom w:val="none" w:sz="0" w:space="0" w:color="auto"/>
            <w:right w:val="none" w:sz="0" w:space="0" w:color="auto"/>
          </w:divBdr>
          <w:divsChild>
            <w:div w:id="1435205112">
              <w:marLeft w:val="0"/>
              <w:marRight w:val="0"/>
              <w:marTop w:val="0"/>
              <w:marBottom w:val="0"/>
              <w:divBdr>
                <w:top w:val="none" w:sz="0" w:space="0" w:color="auto"/>
                <w:left w:val="none" w:sz="0" w:space="0" w:color="auto"/>
                <w:bottom w:val="none" w:sz="0" w:space="0" w:color="auto"/>
                <w:right w:val="none" w:sz="0" w:space="0" w:color="auto"/>
              </w:divBdr>
              <w:divsChild>
                <w:div w:id="65938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45068">
          <w:marLeft w:val="-225"/>
          <w:marRight w:val="-225"/>
          <w:marTop w:val="0"/>
          <w:marBottom w:val="75"/>
          <w:divBdr>
            <w:top w:val="none" w:sz="0" w:space="0" w:color="auto"/>
            <w:left w:val="none" w:sz="0" w:space="0" w:color="auto"/>
            <w:bottom w:val="none" w:sz="0" w:space="0" w:color="auto"/>
            <w:right w:val="none" w:sz="0" w:space="0" w:color="auto"/>
          </w:divBdr>
          <w:divsChild>
            <w:div w:id="2099209757">
              <w:marLeft w:val="0"/>
              <w:marRight w:val="0"/>
              <w:marTop w:val="0"/>
              <w:marBottom w:val="0"/>
              <w:divBdr>
                <w:top w:val="none" w:sz="0" w:space="0" w:color="auto"/>
                <w:left w:val="none" w:sz="0" w:space="0" w:color="auto"/>
                <w:bottom w:val="none" w:sz="0" w:space="0" w:color="auto"/>
                <w:right w:val="none" w:sz="0" w:space="0" w:color="auto"/>
              </w:divBdr>
              <w:divsChild>
                <w:div w:id="149024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43572">
          <w:marLeft w:val="-225"/>
          <w:marRight w:val="-225"/>
          <w:marTop w:val="0"/>
          <w:marBottom w:val="75"/>
          <w:divBdr>
            <w:top w:val="none" w:sz="0" w:space="0" w:color="auto"/>
            <w:left w:val="none" w:sz="0" w:space="0" w:color="auto"/>
            <w:bottom w:val="none" w:sz="0" w:space="0" w:color="auto"/>
            <w:right w:val="none" w:sz="0" w:space="0" w:color="auto"/>
          </w:divBdr>
        </w:div>
        <w:div w:id="1485777281">
          <w:marLeft w:val="-225"/>
          <w:marRight w:val="-225"/>
          <w:marTop w:val="0"/>
          <w:marBottom w:val="75"/>
          <w:divBdr>
            <w:top w:val="none" w:sz="0" w:space="0" w:color="auto"/>
            <w:left w:val="none" w:sz="0" w:space="0" w:color="auto"/>
            <w:bottom w:val="none" w:sz="0" w:space="0" w:color="auto"/>
            <w:right w:val="none" w:sz="0" w:space="0" w:color="auto"/>
          </w:divBdr>
        </w:div>
        <w:div w:id="730008877">
          <w:marLeft w:val="-225"/>
          <w:marRight w:val="-225"/>
          <w:marTop w:val="0"/>
          <w:marBottom w:val="75"/>
          <w:divBdr>
            <w:top w:val="none" w:sz="0" w:space="0" w:color="auto"/>
            <w:left w:val="none" w:sz="0" w:space="0" w:color="auto"/>
            <w:bottom w:val="none" w:sz="0" w:space="0" w:color="auto"/>
            <w:right w:val="none" w:sz="0" w:space="0" w:color="auto"/>
          </w:divBdr>
          <w:divsChild>
            <w:div w:id="1901477643">
              <w:marLeft w:val="0"/>
              <w:marRight w:val="0"/>
              <w:marTop w:val="0"/>
              <w:marBottom w:val="0"/>
              <w:divBdr>
                <w:top w:val="none" w:sz="0" w:space="0" w:color="auto"/>
                <w:left w:val="none" w:sz="0" w:space="0" w:color="auto"/>
                <w:bottom w:val="none" w:sz="0" w:space="0" w:color="auto"/>
                <w:right w:val="none" w:sz="0" w:space="0" w:color="auto"/>
              </w:divBdr>
              <w:divsChild>
                <w:div w:id="101419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58434">
          <w:marLeft w:val="-225"/>
          <w:marRight w:val="-225"/>
          <w:marTop w:val="0"/>
          <w:marBottom w:val="75"/>
          <w:divBdr>
            <w:top w:val="none" w:sz="0" w:space="0" w:color="auto"/>
            <w:left w:val="none" w:sz="0" w:space="0" w:color="auto"/>
            <w:bottom w:val="none" w:sz="0" w:space="0" w:color="auto"/>
            <w:right w:val="none" w:sz="0" w:space="0" w:color="auto"/>
          </w:divBdr>
          <w:divsChild>
            <w:div w:id="1797723719">
              <w:marLeft w:val="0"/>
              <w:marRight w:val="0"/>
              <w:marTop w:val="0"/>
              <w:marBottom w:val="0"/>
              <w:divBdr>
                <w:top w:val="none" w:sz="0" w:space="0" w:color="auto"/>
                <w:left w:val="none" w:sz="0" w:space="0" w:color="auto"/>
                <w:bottom w:val="none" w:sz="0" w:space="0" w:color="auto"/>
                <w:right w:val="none" w:sz="0" w:space="0" w:color="auto"/>
              </w:divBdr>
              <w:divsChild>
                <w:div w:id="213898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92774">
          <w:marLeft w:val="-225"/>
          <w:marRight w:val="-225"/>
          <w:marTop w:val="0"/>
          <w:marBottom w:val="75"/>
          <w:divBdr>
            <w:top w:val="none" w:sz="0" w:space="0" w:color="auto"/>
            <w:left w:val="none" w:sz="0" w:space="0" w:color="auto"/>
            <w:bottom w:val="none" w:sz="0" w:space="0" w:color="auto"/>
            <w:right w:val="none" w:sz="0" w:space="0" w:color="auto"/>
          </w:divBdr>
          <w:divsChild>
            <w:div w:id="827474195">
              <w:marLeft w:val="0"/>
              <w:marRight w:val="0"/>
              <w:marTop w:val="0"/>
              <w:marBottom w:val="0"/>
              <w:divBdr>
                <w:top w:val="none" w:sz="0" w:space="0" w:color="auto"/>
                <w:left w:val="none" w:sz="0" w:space="0" w:color="auto"/>
                <w:bottom w:val="none" w:sz="0" w:space="0" w:color="auto"/>
                <w:right w:val="none" w:sz="0" w:space="0" w:color="auto"/>
              </w:divBdr>
              <w:divsChild>
                <w:div w:id="17089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199807">
          <w:marLeft w:val="-225"/>
          <w:marRight w:val="-225"/>
          <w:marTop w:val="0"/>
          <w:marBottom w:val="75"/>
          <w:divBdr>
            <w:top w:val="none" w:sz="0" w:space="0" w:color="auto"/>
            <w:left w:val="none" w:sz="0" w:space="0" w:color="auto"/>
            <w:bottom w:val="none" w:sz="0" w:space="0" w:color="auto"/>
            <w:right w:val="none" w:sz="0" w:space="0" w:color="auto"/>
          </w:divBdr>
          <w:divsChild>
            <w:div w:id="1610696745">
              <w:marLeft w:val="0"/>
              <w:marRight w:val="0"/>
              <w:marTop w:val="0"/>
              <w:marBottom w:val="0"/>
              <w:divBdr>
                <w:top w:val="none" w:sz="0" w:space="0" w:color="auto"/>
                <w:left w:val="none" w:sz="0" w:space="0" w:color="auto"/>
                <w:bottom w:val="none" w:sz="0" w:space="0" w:color="auto"/>
                <w:right w:val="none" w:sz="0" w:space="0" w:color="auto"/>
              </w:divBdr>
              <w:divsChild>
                <w:div w:id="62766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1728">
          <w:marLeft w:val="-225"/>
          <w:marRight w:val="-225"/>
          <w:marTop w:val="0"/>
          <w:marBottom w:val="75"/>
          <w:divBdr>
            <w:top w:val="none" w:sz="0" w:space="0" w:color="auto"/>
            <w:left w:val="none" w:sz="0" w:space="0" w:color="auto"/>
            <w:bottom w:val="none" w:sz="0" w:space="0" w:color="auto"/>
            <w:right w:val="none" w:sz="0" w:space="0" w:color="auto"/>
          </w:divBdr>
          <w:divsChild>
            <w:div w:id="681395153">
              <w:marLeft w:val="0"/>
              <w:marRight w:val="0"/>
              <w:marTop w:val="0"/>
              <w:marBottom w:val="0"/>
              <w:divBdr>
                <w:top w:val="none" w:sz="0" w:space="0" w:color="auto"/>
                <w:left w:val="none" w:sz="0" w:space="0" w:color="auto"/>
                <w:bottom w:val="none" w:sz="0" w:space="0" w:color="auto"/>
                <w:right w:val="none" w:sz="0" w:space="0" w:color="auto"/>
              </w:divBdr>
              <w:divsChild>
                <w:div w:id="932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853293">
          <w:marLeft w:val="-225"/>
          <w:marRight w:val="-225"/>
          <w:marTop w:val="0"/>
          <w:marBottom w:val="75"/>
          <w:divBdr>
            <w:top w:val="none" w:sz="0" w:space="0" w:color="auto"/>
            <w:left w:val="none" w:sz="0" w:space="0" w:color="auto"/>
            <w:bottom w:val="none" w:sz="0" w:space="0" w:color="auto"/>
            <w:right w:val="none" w:sz="0" w:space="0" w:color="auto"/>
          </w:divBdr>
          <w:divsChild>
            <w:div w:id="1521511305">
              <w:marLeft w:val="0"/>
              <w:marRight w:val="0"/>
              <w:marTop w:val="0"/>
              <w:marBottom w:val="0"/>
              <w:divBdr>
                <w:top w:val="none" w:sz="0" w:space="0" w:color="auto"/>
                <w:left w:val="none" w:sz="0" w:space="0" w:color="auto"/>
                <w:bottom w:val="none" w:sz="0" w:space="0" w:color="auto"/>
                <w:right w:val="none" w:sz="0" w:space="0" w:color="auto"/>
              </w:divBdr>
              <w:divsChild>
                <w:div w:id="22977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594088">
          <w:marLeft w:val="-225"/>
          <w:marRight w:val="-225"/>
          <w:marTop w:val="0"/>
          <w:marBottom w:val="75"/>
          <w:divBdr>
            <w:top w:val="none" w:sz="0" w:space="0" w:color="auto"/>
            <w:left w:val="none" w:sz="0" w:space="0" w:color="auto"/>
            <w:bottom w:val="none" w:sz="0" w:space="0" w:color="auto"/>
            <w:right w:val="none" w:sz="0" w:space="0" w:color="auto"/>
          </w:divBdr>
          <w:divsChild>
            <w:div w:id="710151928">
              <w:marLeft w:val="0"/>
              <w:marRight w:val="0"/>
              <w:marTop w:val="0"/>
              <w:marBottom w:val="0"/>
              <w:divBdr>
                <w:top w:val="none" w:sz="0" w:space="0" w:color="auto"/>
                <w:left w:val="none" w:sz="0" w:space="0" w:color="auto"/>
                <w:bottom w:val="none" w:sz="0" w:space="0" w:color="auto"/>
                <w:right w:val="none" w:sz="0" w:space="0" w:color="auto"/>
              </w:divBdr>
              <w:divsChild>
                <w:div w:id="77066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14509">
          <w:marLeft w:val="-225"/>
          <w:marRight w:val="-225"/>
          <w:marTop w:val="0"/>
          <w:marBottom w:val="75"/>
          <w:divBdr>
            <w:top w:val="none" w:sz="0" w:space="0" w:color="auto"/>
            <w:left w:val="none" w:sz="0" w:space="0" w:color="auto"/>
            <w:bottom w:val="none" w:sz="0" w:space="0" w:color="auto"/>
            <w:right w:val="none" w:sz="0" w:space="0" w:color="auto"/>
          </w:divBdr>
          <w:divsChild>
            <w:div w:id="438139954">
              <w:marLeft w:val="0"/>
              <w:marRight w:val="0"/>
              <w:marTop w:val="0"/>
              <w:marBottom w:val="0"/>
              <w:divBdr>
                <w:top w:val="none" w:sz="0" w:space="0" w:color="auto"/>
                <w:left w:val="none" w:sz="0" w:space="0" w:color="auto"/>
                <w:bottom w:val="none" w:sz="0" w:space="0" w:color="auto"/>
                <w:right w:val="none" w:sz="0" w:space="0" w:color="auto"/>
              </w:divBdr>
              <w:divsChild>
                <w:div w:id="170926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31376022">
      <w:bodyDiv w:val="1"/>
      <w:marLeft w:val="0"/>
      <w:marRight w:val="0"/>
      <w:marTop w:val="0"/>
      <w:marBottom w:val="0"/>
      <w:divBdr>
        <w:top w:val="none" w:sz="0" w:space="0" w:color="auto"/>
        <w:left w:val="none" w:sz="0" w:space="0" w:color="auto"/>
        <w:bottom w:val="none" w:sz="0" w:space="0" w:color="auto"/>
        <w:right w:val="none" w:sz="0" w:space="0" w:color="auto"/>
      </w:divBdr>
      <w:divsChild>
        <w:div w:id="1464498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4F905-5ED4-44D3-8730-F23243AF4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12</Pages>
  <Words>5195</Words>
  <Characters>29616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Виктория</cp:lastModifiedBy>
  <cp:revision>32</cp:revision>
  <cp:lastPrinted>2026-05-13T08:27:00Z</cp:lastPrinted>
  <dcterms:created xsi:type="dcterms:W3CDTF">2025-07-24T12:01:00Z</dcterms:created>
  <dcterms:modified xsi:type="dcterms:W3CDTF">2026-05-20T08:02:00Z</dcterms:modified>
</cp:coreProperties>
</file>