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CFB75D" w14:textId="77777777" w:rsidR="00C4546F" w:rsidRDefault="00C4546F" w:rsidP="00C4546F">
      <w:pPr>
        <w:jc w:val="right"/>
        <w:rPr>
          <w:rFonts w:ascii="Times New Roman" w:eastAsia="Times New Roman" w:hAnsi="Times New Roman" w:cs="Times New Roman"/>
          <w:b/>
        </w:rPr>
      </w:pPr>
    </w:p>
    <w:p w14:paraId="0FBA679E" w14:textId="77777777" w:rsidR="00225E97" w:rsidRPr="004A0743" w:rsidRDefault="00225E97" w:rsidP="00225E97">
      <w:pPr>
        <w:widowControl/>
        <w:jc w:val="center"/>
        <w:rPr>
          <w:rFonts w:ascii="Times New Roman" w:eastAsia="Calibri" w:hAnsi="Times New Roman" w:cs="Times New Roman"/>
          <w:b/>
          <w:color w:val="auto"/>
          <w:sz w:val="23"/>
          <w:szCs w:val="23"/>
          <w:lang w:eastAsia="en-US" w:bidi="ar-SA"/>
        </w:rPr>
      </w:pPr>
      <w:r w:rsidRPr="004A0743">
        <w:rPr>
          <w:rFonts w:ascii="Times New Roman" w:eastAsia="Calibri" w:hAnsi="Times New Roman" w:cs="Times New Roman"/>
          <w:b/>
          <w:color w:val="auto"/>
          <w:sz w:val="23"/>
          <w:szCs w:val="23"/>
          <w:lang w:eastAsia="en-US" w:bidi="ar-SA"/>
        </w:rPr>
        <w:t>Контракт №________</w:t>
      </w:r>
    </w:p>
    <w:p w14:paraId="3E83E16B" w14:textId="095BD423" w:rsidR="00225E97" w:rsidRPr="004A0743" w:rsidRDefault="00225E97" w:rsidP="00BF43E5">
      <w:pPr>
        <w:widowControl/>
        <w:jc w:val="center"/>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 xml:space="preserve">на оказание услуг по </w:t>
      </w:r>
      <w:r w:rsidR="00371460" w:rsidRPr="00371460">
        <w:rPr>
          <w:rFonts w:ascii="Times New Roman" w:eastAsia="Calibri" w:hAnsi="Times New Roman" w:cs="Times New Roman"/>
          <w:b/>
          <w:color w:val="auto"/>
          <w:sz w:val="23"/>
          <w:szCs w:val="23"/>
          <w:lang w:eastAsia="en-US" w:bidi="ar-SA"/>
        </w:rPr>
        <w:t xml:space="preserve">проведению специальной оценки условий труда (СОУТ) </w:t>
      </w:r>
    </w:p>
    <w:p w14:paraId="646B96A4" w14:textId="77777777" w:rsidR="00225E97" w:rsidRPr="004A0743" w:rsidRDefault="00225E97" w:rsidP="00225E97">
      <w:pPr>
        <w:autoSpaceDE w:val="0"/>
        <w:autoSpaceDN w:val="0"/>
        <w:adjustRightInd w:val="0"/>
        <w:ind w:firstLine="720"/>
        <w:jc w:val="both"/>
        <w:rPr>
          <w:rFonts w:ascii="Times New Roman" w:hAnsi="Times New Roman" w:cs="Times New Roman"/>
          <w:sz w:val="23"/>
          <w:szCs w:val="23"/>
        </w:rPr>
      </w:pPr>
    </w:p>
    <w:p w14:paraId="0E7F0A71" w14:textId="738390B8" w:rsidR="00225E97" w:rsidRPr="004A0743" w:rsidRDefault="00225E97" w:rsidP="00225E97">
      <w:pPr>
        <w:autoSpaceDE w:val="0"/>
        <w:autoSpaceDN w:val="0"/>
        <w:adjustRightInd w:val="0"/>
        <w:jc w:val="center"/>
        <w:rPr>
          <w:rFonts w:ascii="Times New Roman" w:eastAsia="Times New Roman" w:hAnsi="Times New Roman" w:cs="Times New Roman"/>
          <w:b/>
          <w:sz w:val="23"/>
          <w:szCs w:val="23"/>
        </w:rPr>
      </w:pPr>
      <w:r w:rsidRPr="004A0743">
        <w:rPr>
          <w:rFonts w:ascii="Times New Roman" w:eastAsia="Times New Roman" w:hAnsi="Times New Roman" w:cs="Times New Roman"/>
          <w:b/>
          <w:sz w:val="23"/>
          <w:szCs w:val="23"/>
        </w:rPr>
        <w:t>Санкт-Петербург</w:t>
      </w:r>
      <w:r w:rsidRPr="004A0743">
        <w:rPr>
          <w:rFonts w:ascii="Times New Roman" w:eastAsia="Times New Roman" w:hAnsi="Times New Roman" w:cs="Times New Roman"/>
          <w:b/>
          <w:sz w:val="23"/>
          <w:szCs w:val="23"/>
        </w:rPr>
        <w:tab/>
      </w:r>
      <w:r w:rsidRPr="004A0743">
        <w:rPr>
          <w:rFonts w:ascii="Times New Roman" w:eastAsia="Times New Roman" w:hAnsi="Times New Roman" w:cs="Times New Roman"/>
          <w:b/>
          <w:sz w:val="23"/>
          <w:szCs w:val="23"/>
        </w:rPr>
        <w:tab/>
      </w:r>
      <w:r w:rsidRPr="004A0743">
        <w:rPr>
          <w:rFonts w:ascii="Times New Roman" w:eastAsia="Times New Roman" w:hAnsi="Times New Roman" w:cs="Times New Roman"/>
          <w:b/>
          <w:sz w:val="23"/>
          <w:szCs w:val="23"/>
        </w:rPr>
        <w:tab/>
      </w:r>
      <w:r w:rsidRPr="004A0743">
        <w:rPr>
          <w:rFonts w:ascii="Times New Roman" w:eastAsia="Times New Roman" w:hAnsi="Times New Roman" w:cs="Times New Roman"/>
          <w:b/>
          <w:sz w:val="23"/>
          <w:szCs w:val="23"/>
        </w:rPr>
        <w:tab/>
      </w:r>
      <w:r w:rsidRPr="004A0743">
        <w:rPr>
          <w:rFonts w:ascii="Times New Roman" w:eastAsia="Times New Roman" w:hAnsi="Times New Roman" w:cs="Times New Roman"/>
          <w:b/>
          <w:sz w:val="23"/>
          <w:szCs w:val="23"/>
        </w:rPr>
        <w:tab/>
      </w:r>
      <w:r w:rsidRPr="004A0743">
        <w:rPr>
          <w:rFonts w:ascii="Times New Roman" w:eastAsia="Times New Roman" w:hAnsi="Times New Roman" w:cs="Times New Roman"/>
          <w:b/>
          <w:sz w:val="23"/>
          <w:szCs w:val="23"/>
        </w:rPr>
        <w:tab/>
      </w:r>
      <w:r w:rsidRPr="004A0743">
        <w:rPr>
          <w:rFonts w:ascii="Times New Roman" w:eastAsia="Times New Roman" w:hAnsi="Times New Roman" w:cs="Times New Roman"/>
          <w:b/>
          <w:sz w:val="23"/>
          <w:szCs w:val="23"/>
        </w:rPr>
        <w:tab/>
      </w:r>
      <w:r w:rsidR="00DE2747">
        <w:rPr>
          <w:rFonts w:ascii="Times New Roman" w:eastAsia="Times New Roman" w:hAnsi="Times New Roman" w:cs="Times New Roman"/>
          <w:b/>
          <w:sz w:val="23"/>
          <w:szCs w:val="23"/>
        </w:rPr>
        <w:tab/>
        <w:t xml:space="preserve">                  __</w:t>
      </w:r>
      <w:proofErr w:type="gramStart"/>
      <w:r w:rsidR="00DE2747">
        <w:rPr>
          <w:rFonts w:ascii="Times New Roman" w:eastAsia="Times New Roman" w:hAnsi="Times New Roman" w:cs="Times New Roman"/>
          <w:b/>
          <w:sz w:val="23"/>
          <w:szCs w:val="23"/>
        </w:rPr>
        <w:t>_._</w:t>
      </w:r>
      <w:proofErr w:type="gramEnd"/>
      <w:r w:rsidR="00DE2747">
        <w:rPr>
          <w:rFonts w:ascii="Times New Roman" w:eastAsia="Times New Roman" w:hAnsi="Times New Roman" w:cs="Times New Roman"/>
          <w:b/>
          <w:sz w:val="23"/>
          <w:szCs w:val="23"/>
        </w:rPr>
        <w:t>__.</w:t>
      </w:r>
      <w:r w:rsidR="003867C1">
        <w:rPr>
          <w:rFonts w:ascii="Times New Roman" w:eastAsia="Times New Roman" w:hAnsi="Times New Roman" w:cs="Times New Roman"/>
          <w:b/>
          <w:sz w:val="23"/>
          <w:szCs w:val="23"/>
        </w:rPr>
        <w:t>202</w:t>
      </w:r>
      <w:r w:rsidR="00BF43E5">
        <w:rPr>
          <w:rFonts w:ascii="Times New Roman" w:eastAsia="Times New Roman" w:hAnsi="Times New Roman" w:cs="Times New Roman"/>
          <w:b/>
          <w:sz w:val="23"/>
          <w:szCs w:val="23"/>
        </w:rPr>
        <w:t>6</w:t>
      </w:r>
      <w:r w:rsidRPr="004A0743">
        <w:rPr>
          <w:rFonts w:ascii="Times New Roman" w:eastAsia="Times New Roman" w:hAnsi="Times New Roman" w:cs="Times New Roman"/>
          <w:b/>
          <w:sz w:val="23"/>
          <w:szCs w:val="23"/>
        </w:rPr>
        <w:t xml:space="preserve"> г.</w:t>
      </w:r>
    </w:p>
    <w:p w14:paraId="3AC04401" w14:textId="77777777" w:rsidR="00225E97" w:rsidRPr="00BF43E5" w:rsidRDefault="00225E97" w:rsidP="00225E97">
      <w:pPr>
        <w:autoSpaceDE w:val="0"/>
        <w:autoSpaceDN w:val="0"/>
        <w:adjustRightInd w:val="0"/>
        <w:ind w:firstLine="720"/>
        <w:jc w:val="both"/>
        <w:rPr>
          <w:rFonts w:ascii="Times New Roman" w:hAnsi="Times New Roman" w:cs="Times New Roman"/>
          <w:sz w:val="22"/>
          <w:szCs w:val="22"/>
        </w:rPr>
      </w:pPr>
    </w:p>
    <w:p w14:paraId="7CFDA19E" w14:textId="7C8D13F9" w:rsidR="00225E97" w:rsidRPr="00BF43E5" w:rsidRDefault="00BF43E5" w:rsidP="007851FC">
      <w:pPr>
        <w:tabs>
          <w:tab w:val="num" w:pos="720"/>
        </w:tabs>
        <w:suppressAutoHyphens/>
        <w:autoSpaceDE w:val="0"/>
        <w:ind w:firstLine="709"/>
        <w:jc w:val="both"/>
        <w:rPr>
          <w:rFonts w:ascii="Times New Roman" w:eastAsia="Times New Roman" w:hAnsi="Times New Roman" w:cs="Times New Roman"/>
          <w:bCs/>
          <w:color w:val="FF0000"/>
          <w:kern w:val="32"/>
          <w:sz w:val="22"/>
          <w:szCs w:val="22"/>
          <w:lang w:eastAsia="zh-CN" w:bidi="ar-SA"/>
        </w:rPr>
      </w:pPr>
      <w:r w:rsidRPr="00BF43E5">
        <w:rPr>
          <w:rFonts w:ascii="Times New Roman" w:hAnsi="Times New Roman"/>
          <w:b/>
          <w:bCs/>
          <w:sz w:val="22"/>
          <w:szCs w:val="22"/>
        </w:rPr>
        <w:t>Санкт-Петербургское государственное казенное учреждение «Централизованная бухгалтерия администрации Петроградского района Санкт-Петербурга»</w:t>
      </w:r>
      <w:r w:rsidRPr="00BF43E5">
        <w:rPr>
          <w:rFonts w:ascii="Times New Roman" w:hAnsi="Times New Roman"/>
          <w:sz w:val="22"/>
          <w:szCs w:val="22"/>
        </w:rPr>
        <w:t xml:space="preserve">, именуемое в дальнейшем </w:t>
      </w:r>
      <w:r w:rsidRPr="00BF43E5">
        <w:rPr>
          <w:rFonts w:ascii="Times New Roman" w:hAnsi="Times New Roman"/>
          <w:b/>
          <w:bCs/>
          <w:sz w:val="22"/>
          <w:szCs w:val="22"/>
        </w:rPr>
        <w:t>«Заказчик»</w:t>
      </w:r>
      <w:r w:rsidR="0083599E" w:rsidRPr="00BF43E5">
        <w:rPr>
          <w:rFonts w:ascii="Times New Roman" w:eastAsia="Times New Roman" w:hAnsi="Times New Roman" w:cs="Times New Roman"/>
          <w:bCs/>
          <w:sz w:val="22"/>
          <w:szCs w:val="22"/>
        </w:rPr>
        <w:t>, в лице</w:t>
      </w:r>
      <w:r w:rsidRPr="00BF43E5">
        <w:rPr>
          <w:rFonts w:ascii="Times New Roman" w:eastAsia="Times New Roman" w:hAnsi="Times New Roman" w:cs="Times New Roman"/>
          <w:bCs/>
          <w:sz w:val="22"/>
          <w:szCs w:val="22"/>
        </w:rPr>
        <w:t>__________________</w:t>
      </w:r>
      <w:r w:rsidR="0083599E" w:rsidRPr="00BF43E5">
        <w:rPr>
          <w:rFonts w:ascii="Times New Roman" w:eastAsia="Times New Roman" w:hAnsi="Times New Roman" w:cs="Times New Roman"/>
          <w:bCs/>
          <w:sz w:val="22"/>
          <w:szCs w:val="22"/>
        </w:rPr>
        <w:t>, действующего на основании Устава</w:t>
      </w:r>
      <w:r w:rsidR="00225E97" w:rsidRPr="00BF43E5">
        <w:rPr>
          <w:rFonts w:ascii="Times New Roman" w:eastAsia="Times New Roman" w:hAnsi="Times New Roman" w:cs="Times New Roman"/>
          <w:sz w:val="22"/>
          <w:szCs w:val="22"/>
        </w:rPr>
        <w:t xml:space="preserve">, </w:t>
      </w:r>
      <w:r w:rsidR="00225E97" w:rsidRPr="00BF43E5">
        <w:rPr>
          <w:rFonts w:ascii="Times New Roman" w:eastAsia="Times New Roman" w:hAnsi="Times New Roman" w:cs="Times New Roman"/>
          <w:color w:val="auto"/>
          <w:sz w:val="22"/>
          <w:szCs w:val="22"/>
          <w:lang w:eastAsia="zh-CN" w:bidi="ar-SA"/>
        </w:rPr>
        <w:t xml:space="preserve">с одной стороны, и _________________________ (аттестат аккредитации испытательной лаборатории (центра) _________________, место нахождения испытательной лаборатории: ______________________) в лице _________________, действующего на основании ______________, именуемое в дальнейшем </w:t>
      </w:r>
      <w:r w:rsidR="00225E97" w:rsidRPr="00BF43E5">
        <w:rPr>
          <w:rFonts w:ascii="Times New Roman" w:eastAsia="Times New Roman" w:hAnsi="Times New Roman" w:cs="Times New Roman"/>
          <w:b/>
          <w:color w:val="auto"/>
          <w:sz w:val="22"/>
          <w:szCs w:val="22"/>
          <w:lang w:eastAsia="zh-CN" w:bidi="ar-SA"/>
        </w:rPr>
        <w:t>«Исполнитель»</w:t>
      </w:r>
      <w:r w:rsidR="00225E97" w:rsidRPr="00BF43E5">
        <w:rPr>
          <w:rFonts w:ascii="Times New Roman" w:eastAsia="Times New Roman" w:hAnsi="Times New Roman" w:cs="Times New Roman"/>
          <w:color w:val="auto"/>
          <w:sz w:val="22"/>
          <w:szCs w:val="22"/>
          <w:lang w:eastAsia="zh-CN" w:bidi="ar-SA"/>
        </w:rPr>
        <w:t xml:space="preserve">, с другой стороны, именуемые в дальнейшем </w:t>
      </w:r>
      <w:r w:rsidR="00225E97" w:rsidRPr="00BF43E5">
        <w:rPr>
          <w:rFonts w:ascii="Times New Roman" w:eastAsia="Times New Roman" w:hAnsi="Times New Roman" w:cs="Times New Roman"/>
          <w:b/>
          <w:color w:val="auto"/>
          <w:sz w:val="22"/>
          <w:szCs w:val="22"/>
          <w:lang w:eastAsia="zh-CN" w:bidi="ar-SA"/>
        </w:rPr>
        <w:t>«Стороны»</w:t>
      </w:r>
      <w:r w:rsidR="00225E97" w:rsidRPr="00BF43E5">
        <w:rPr>
          <w:rFonts w:ascii="Times New Roman" w:eastAsia="Times New Roman" w:hAnsi="Times New Roman" w:cs="Times New Roman"/>
          <w:color w:val="auto"/>
          <w:sz w:val="22"/>
          <w:szCs w:val="22"/>
          <w:lang w:eastAsia="zh-CN" w:bidi="ar-SA"/>
        </w:rPr>
        <w:t xml:space="preserve"> и каждый в отдельности </w:t>
      </w:r>
      <w:r w:rsidR="00225E97" w:rsidRPr="00BF43E5">
        <w:rPr>
          <w:rFonts w:ascii="Times New Roman" w:eastAsia="Times New Roman" w:hAnsi="Times New Roman" w:cs="Times New Roman"/>
          <w:b/>
          <w:color w:val="auto"/>
          <w:sz w:val="22"/>
          <w:szCs w:val="22"/>
          <w:lang w:eastAsia="zh-CN" w:bidi="ar-SA"/>
        </w:rPr>
        <w:t>«Сторона»</w:t>
      </w:r>
      <w:r w:rsidR="00225E97" w:rsidRPr="00BF43E5">
        <w:rPr>
          <w:rFonts w:ascii="Times New Roman" w:eastAsia="Times New Roman" w:hAnsi="Times New Roman" w:cs="Times New Roman"/>
          <w:color w:val="auto"/>
          <w:sz w:val="22"/>
          <w:szCs w:val="22"/>
          <w:lang w:eastAsia="zh-CN" w:bidi="ar-SA"/>
        </w:rPr>
        <w:t xml:space="preserve">, </w:t>
      </w:r>
      <w:r w:rsidR="00225E97" w:rsidRPr="00BF43E5">
        <w:rPr>
          <w:rFonts w:ascii="Times New Roman" w:eastAsia="Times New Roman" w:hAnsi="Times New Roman" w:cs="Times New Roman"/>
          <w:bCs/>
          <w:color w:val="auto"/>
          <w:kern w:val="32"/>
          <w:sz w:val="22"/>
          <w:szCs w:val="22"/>
          <w:lang w:eastAsia="zh-CN" w:bidi="ar-SA"/>
        </w:rPr>
        <w:t xml:space="preserve">в соответствии с Федеральным законом от 28 декабря 2013 г. № 426-ФЗ «О специальной оценке условий труда» (далее – Федеральный закон </w:t>
      </w:r>
      <w:r w:rsidR="00225E97" w:rsidRPr="00BF43E5">
        <w:rPr>
          <w:rFonts w:ascii="Times New Roman" w:eastAsia="Times New Roman" w:hAnsi="Times New Roman" w:cs="Times New Roman"/>
          <w:color w:val="auto"/>
          <w:sz w:val="22"/>
          <w:szCs w:val="22"/>
          <w:lang w:eastAsia="zh-CN" w:bidi="ar-SA"/>
        </w:rPr>
        <w:t xml:space="preserve">от 28.12.2013 </w:t>
      </w:r>
      <w:r w:rsidR="00225E97" w:rsidRPr="00BF43E5">
        <w:rPr>
          <w:rFonts w:ascii="Times New Roman" w:eastAsia="Times New Roman" w:hAnsi="Times New Roman" w:cs="Times New Roman"/>
          <w:bCs/>
          <w:color w:val="auto"/>
          <w:kern w:val="32"/>
          <w:sz w:val="22"/>
          <w:szCs w:val="22"/>
          <w:lang w:eastAsia="zh-CN" w:bidi="ar-SA"/>
        </w:rPr>
        <w:t xml:space="preserve">№ 426-ФЗ), нормами Трудового кодекса Российской Федерации и </w:t>
      </w:r>
      <w:r w:rsidR="007851FC" w:rsidRPr="00BF43E5">
        <w:rPr>
          <w:rFonts w:ascii="Times New Roman" w:eastAsiaTheme="minorHAnsi" w:hAnsi="Times New Roman" w:cs="Times New Roman"/>
          <w:color w:val="auto"/>
          <w:sz w:val="22"/>
          <w:szCs w:val="22"/>
          <w:lang w:eastAsia="en-US" w:bidi="ar-SA"/>
        </w:rPr>
        <w:t>приказом Минтруда России от 21.11.2023 №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r w:rsidR="00225E97" w:rsidRPr="00BF43E5">
        <w:rPr>
          <w:rFonts w:ascii="Times New Roman" w:eastAsia="Times New Roman" w:hAnsi="Times New Roman" w:cs="Times New Roman"/>
          <w:bCs/>
          <w:color w:val="auto"/>
          <w:kern w:val="32"/>
          <w:sz w:val="22"/>
          <w:szCs w:val="22"/>
          <w:lang w:eastAsia="zh-CN" w:bidi="ar-SA"/>
        </w:rPr>
        <w:t xml:space="preserve">, </w:t>
      </w:r>
      <w:r w:rsidR="00225E97" w:rsidRPr="00BF43E5">
        <w:rPr>
          <w:rFonts w:ascii="Times New Roman" w:eastAsia="Times New Roman" w:hAnsi="Times New Roman" w:cs="Times New Roman"/>
          <w:color w:val="auto"/>
          <w:sz w:val="22"/>
          <w:szCs w:val="22"/>
          <w:lang w:eastAsia="zh-CN" w:bidi="ar-SA"/>
        </w:rPr>
        <w:t xml:space="preserve">с соблюдением требований Гражданского кодекса Российской Федерации, </w:t>
      </w:r>
      <w:r w:rsidRPr="00BF43E5">
        <w:rPr>
          <w:rFonts w:ascii="Times New Roman" w:eastAsia="Times New Roman" w:hAnsi="Times New Roman" w:cs="Times New Roman"/>
          <w:color w:val="auto"/>
          <w:sz w:val="22"/>
          <w:szCs w:val="22"/>
          <w:lang w:eastAsia="zh-CN" w:bidi="ar-SA"/>
        </w:rPr>
        <w:t xml:space="preserve">на основании ___ </w:t>
      </w:r>
      <w:r w:rsidR="00225E97" w:rsidRPr="00BF43E5">
        <w:rPr>
          <w:rFonts w:ascii="Times New Roman" w:eastAsia="Times New Roman" w:hAnsi="Times New Roman" w:cs="Times New Roman"/>
          <w:color w:val="auto"/>
          <w:sz w:val="22"/>
          <w:szCs w:val="22"/>
          <w:lang w:eastAsia="zh-CN" w:bidi="ar-SA"/>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(далее – Контракт) о нижеследующем:</w:t>
      </w:r>
    </w:p>
    <w:p w14:paraId="292E20A3" w14:textId="77777777" w:rsidR="00225E97" w:rsidRPr="004A0743" w:rsidRDefault="00225E97" w:rsidP="00225E97">
      <w:pPr>
        <w:autoSpaceDE w:val="0"/>
        <w:autoSpaceDN w:val="0"/>
        <w:adjustRightInd w:val="0"/>
        <w:jc w:val="center"/>
        <w:rPr>
          <w:rFonts w:ascii="Times New Roman" w:hAnsi="Times New Roman" w:cs="Times New Roman"/>
          <w:b/>
          <w:sz w:val="23"/>
          <w:szCs w:val="23"/>
        </w:rPr>
      </w:pPr>
    </w:p>
    <w:p w14:paraId="69A6D8F7" w14:textId="77777777" w:rsidR="00225E97" w:rsidRPr="004A0743" w:rsidRDefault="00225E97" w:rsidP="00225E97">
      <w:pPr>
        <w:autoSpaceDE w:val="0"/>
        <w:autoSpaceDN w:val="0"/>
        <w:adjustRightInd w:val="0"/>
        <w:jc w:val="center"/>
        <w:rPr>
          <w:rFonts w:ascii="Times New Roman" w:hAnsi="Times New Roman" w:cs="Times New Roman"/>
          <w:b/>
          <w:sz w:val="23"/>
          <w:szCs w:val="23"/>
        </w:rPr>
      </w:pPr>
      <w:r w:rsidRPr="004A0743">
        <w:rPr>
          <w:rFonts w:ascii="Times New Roman" w:hAnsi="Times New Roman" w:cs="Times New Roman"/>
          <w:b/>
          <w:sz w:val="23"/>
          <w:szCs w:val="23"/>
        </w:rPr>
        <w:t>1. ПРЕДМЕТ КОНТРАКТА</w:t>
      </w:r>
    </w:p>
    <w:p w14:paraId="40DE6E12" w14:textId="673AF84A"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1.1.</w:t>
      </w:r>
      <w:r w:rsidRPr="004A0743">
        <w:rPr>
          <w:rFonts w:ascii="Times New Roman" w:eastAsia="Calibri" w:hAnsi="Times New Roman" w:cs="Times New Roman"/>
          <w:color w:val="auto"/>
          <w:sz w:val="23"/>
          <w:szCs w:val="23"/>
          <w:lang w:eastAsia="en-US" w:bidi="ar-SA"/>
        </w:rPr>
        <w:t xml:space="preserve"> Заказчик поручает, а Исполнитель принимает на себя обязательства по оказанию услуг по </w:t>
      </w:r>
      <w:r w:rsidR="00371460" w:rsidRPr="00371460">
        <w:rPr>
          <w:rFonts w:ascii="Times New Roman" w:eastAsia="Calibri" w:hAnsi="Times New Roman" w:cs="Times New Roman"/>
          <w:color w:val="auto"/>
          <w:sz w:val="23"/>
          <w:szCs w:val="23"/>
          <w:lang w:eastAsia="en-US" w:bidi="ar-SA"/>
        </w:rPr>
        <w:t xml:space="preserve">проведению специальной оценки условий труда (СОУТ) рабочих мест </w:t>
      </w:r>
      <w:r w:rsidR="00FA3D41" w:rsidRPr="00FA3D41">
        <w:rPr>
          <w:rFonts w:ascii="Times New Roman" w:eastAsia="Calibri" w:hAnsi="Times New Roman" w:cs="Times New Roman"/>
          <w:color w:val="auto"/>
          <w:sz w:val="23"/>
          <w:szCs w:val="23"/>
          <w:lang w:eastAsia="en-US" w:bidi="ar-SA"/>
        </w:rPr>
        <w:t xml:space="preserve">для нужд </w:t>
      </w:r>
      <w:r w:rsidR="00BF43E5">
        <w:rPr>
          <w:rFonts w:ascii="Times New Roman" w:eastAsia="Calibri" w:hAnsi="Times New Roman" w:cs="Times New Roman"/>
          <w:color w:val="auto"/>
          <w:sz w:val="23"/>
          <w:szCs w:val="23"/>
          <w:lang w:eastAsia="en-US" w:bidi="ar-SA"/>
        </w:rPr>
        <w:t xml:space="preserve">Заказчика </w:t>
      </w:r>
      <w:r w:rsidRPr="004A0743">
        <w:rPr>
          <w:rFonts w:ascii="Times New Roman" w:eastAsia="Calibri" w:hAnsi="Times New Roman" w:cs="Times New Roman"/>
          <w:color w:val="auto"/>
          <w:sz w:val="23"/>
          <w:szCs w:val="23"/>
          <w:lang w:eastAsia="en-US" w:bidi="ar-SA"/>
        </w:rPr>
        <w:t>(далее соответственно – СОУТ, Услуги).</w:t>
      </w:r>
    </w:p>
    <w:p w14:paraId="3031896C" w14:textId="6358982B"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1.2.</w:t>
      </w:r>
      <w:r w:rsidRPr="004A0743">
        <w:rPr>
          <w:rFonts w:ascii="Times New Roman" w:eastAsia="Calibri" w:hAnsi="Times New Roman" w:cs="Times New Roman"/>
          <w:color w:val="auto"/>
          <w:sz w:val="23"/>
          <w:szCs w:val="23"/>
          <w:lang w:eastAsia="en-US" w:bidi="ar-SA"/>
        </w:rPr>
        <w:t xml:space="preserve"> Требования к характеристикам и объему (содержанию) оказанных Услуг, а также иные условия оказания Услуг определяются </w:t>
      </w:r>
      <w:r w:rsidR="00BF43E5">
        <w:rPr>
          <w:rFonts w:ascii="Times New Roman" w:eastAsia="Calibri" w:hAnsi="Times New Roman" w:cs="Times New Roman"/>
          <w:color w:val="auto"/>
          <w:sz w:val="23"/>
          <w:szCs w:val="23"/>
          <w:lang w:eastAsia="en-US" w:bidi="ar-SA"/>
        </w:rPr>
        <w:t>Описанием объекта закупки</w:t>
      </w:r>
      <w:r w:rsidRPr="004A0743">
        <w:rPr>
          <w:rFonts w:ascii="Times New Roman" w:eastAsia="Calibri" w:hAnsi="Times New Roman" w:cs="Times New Roman"/>
          <w:color w:val="auto"/>
          <w:sz w:val="23"/>
          <w:szCs w:val="23"/>
          <w:lang w:eastAsia="en-US" w:bidi="ar-SA"/>
        </w:rPr>
        <w:t xml:space="preserve">, предусмотренным приложением № 1 к Контракту (код предмета Контракта по общероссийскому классификатору продукции по видам экономической деятельности (ОКПД2) – </w:t>
      </w:r>
      <w:r w:rsidR="00371460" w:rsidRPr="00371460">
        <w:rPr>
          <w:rFonts w:ascii="Times New Roman" w:eastAsia="Calibri" w:hAnsi="Times New Roman" w:cs="Times New Roman"/>
          <w:color w:val="auto"/>
          <w:sz w:val="23"/>
          <w:szCs w:val="23"/>
          <w:lang w:eastAsia="en-US" w:bidi="ar-SA"/>
        </w:rPr>
        <w:t>71.20.19.130 Услуги по оценке условий труда</w:t>
      </w:r>
      <w:r w:rsidR="00BF43E5">
        <w:rPr>
          <w:rFonts w:ascii="Times New Roman" w:eastAsia="Calibri" w:hAnsi="Times New Roman" w:cs="Times New Roman"/>
          <w:color w:val="auto"/>
          <w:sz w:val="23"/>
          <w:szCs w:val="23"/>
          <w:lang w:eastAsia="en-US" w:bidi="ar-SA"/>
        </w:rPr>
        <w:t>)</w:t>
      </w:r>
      <w:r w:rsidRPr="004A0743">
        <w:rPr>
          <w:rFonts w:ascii="Times New Roman" w:eastAsia="Calibri" w:hAnsi="Times New Roman" w:cs="Times New Roman"/>
          <w:color w:val="auto"/>
          <w:sz w:val="23"/>
          <w:szCs w:val="23"/>
          <w:lang w:eastAsia="en-US" w:bidi="ar-SA"/>
        </w:rPr>
        <w:t>.</w:t>
      </w:r>
    </w:p>
    <w:p w14:paraId="7771C8C0"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1.3.</w:t>
      </w:r>
      <w:r w:rsidRPr="004A0743">
        <w:rPr>
          <w:rFonts w:ascii="Times New Roman" w:eastAsia="Calibri" w:hAnsi="Times New Roman" w:cs="Times New Roman"/>
          <w:color w:val="auto"/>
          <w:sz w:val="23"/>
          <w:szCs w:val="23"/>
          <w:lang w:eastAsia="en-US" w:bidi="ar-SA"/>
        </w:rPr>
        <w:t xml:space="preserve"> Услуга состоит из последовательно реализуемых процедур:</w:t>
      </w:r>
    </w:p>
    <w:p w14:paraId="632F69C1" w14:textId="77777777" w:rsidR="00225E97" w:rsidRPr="004A0743" w:rsidRDefault="00225E97" w:rsidP="00225E97">
      <w:pPr>
        <w:widowControl/>
        <w:ind w:firstLine="709"/>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1.3.1.</w:t>
      </w:r>
      <w:r w:rsidRPr="004A0743">
        <w:rPr>
          <w:rFonts w:ascii="Times New Roman" w:eastAsia="Calibri" w:hAnsi="Times New Roman" w:cs="Times New Roman"/>
          <w:color w:val="auto"/>
          <w:sz w:val="23"/>
          <w:szCs w:val="23"/>
          <w:lang w:eastAsia="en-US" w:bidi="ar-SA"/>
        </w:rPr>
        <w:t xml:space="preserve"> идентификация потенциально вредных и (или) опасных производственных факторов;</w:t>
      </w:r>
    </w:p>
    <w:p w14:paraId="2CF902A2"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1.3.2.</w:t>
      </w:r>
      <w:r w:rsidRPr="004A0743">
        <w:rPr>
          <w:rFonts w:ascii="Times New Roman" w:eastAsia="Calibri" w:hAnsi="Times New Roman" w:cs="Times New Roman"/>
          <w:color w:val="auto"/>
          <w:sz w:val="23"/>
          <w:szCs w:val="23"/>
          <w:lang w:eastAsia="en-US" w:bidi="ar-SA"/>
        </w:rPr>
        <w:t xml:space="preserve"> исследования (испытания) и измерения вредных и (или) опасных производственных факторов;</w:t>
      </w:r>
    </w:p>
    <w:p w14:paraId="67E6BB72"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1.3.3.</w:t>
      </w:r>
      <w:r w:rsidRPr="004A0743">
        <w:rPr>
          <w:rFonts w:ascii="Times New Roman" w:eastAsia="Calibri" w:hAnsi="Times New Roman" w:cs="Times New Roman"/>
          <w:color w:val="auto"/>
          <w:sz w:val="23"/>
          <w:szCs w:val="23"/>
          <w:lang w:eastAsia="en-US" w:bidi="ar-SA"/>
        </w:rPr>
        <w:t xml:space="preserve">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19B1DFE7" w14:textId="58D299F0"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1.3.4.</w:t>
      </w:r>
      <w:r w:rsidRPr="004A0743">
        <w:rPr>
          <w:rFonts w:ascii="Times New Roman" w:eastAsia="Calibri" w:hAnsi="Times New Roman" w:cs="Times New Roman"/>
          <w:color w:val="auto"/>
          <w:sz w:val="23"/>
          <w:szCs w:val="23"/>
          <w:lang w:eastAsia="en-US" w:bidi="ar-SA"/>
        </w:rPr>
        <w:t xml:space="preserve"> оформление результатов проведения СОУТ.</w:t>
      </w:r>
    </w:p>
    <w:p w14:paraId="57E77270" w14:textId="268E17FF" w:rsidR="00225E97" w:rsidRPr="00BF43E5" w:rsidRDefault="00225E97" w:rsidP="00BF43E5">
      <w:pPr>
        <w:widowControl/>
        <w:ind w:firstLine="708"/>
        <w:jc w:val="both"/>
        <w:rPr>
          <w:rFonts w:ascii="Times New Roman" w:eastAsia="Times New Roman" w:hAnsi="Times New Roman" w:cs="Times New Roman"/>
          <w:bCs/>
          <w:color w:val="auto"/>
          <w:sz w:val="22"/>
          <w:szCs w:val="22"/>
          <w:lang w:bidi="ar-SA"/>
        </w:rPr>
      </w:pPr>
      <w:r w:rsidRPr="004A0743">
        <w:rPr>
          <w:rFonts w:ascii="Times New Roman" w:eastAsia="Calibri" w:hAnsi="Times New Roman" w:cs="Times New Roman"/>
          <w:b/>
          <w:color w:val="auto"/>
          <w:sz w:val="23"/>
          <w:szCs w:val="23"/>
          <w:lang w:eastAsia="en-US" w:bidi="ar-SA"/>
        </w:rPr>
        <w:t>1.4.</w:t>
      </w:r>
      <w:r w:rsidRPr="004A0743">
        <w:rPr>
          <w:rFonts w:ascii="Times New Roman" w:eastAsia="Calibri" w:hAnsi="Times New Roman" w:cs="Times New Roman"/>
          <w:color w:val="auto"/>
          <w:sz w:val="23"/>
          <w:szCs w:val="23"/>
          <w:lang w:eastAsia="en-US" w:bidi="ar-SA"/>
        </w:rPr>
        <w:t xml:space="preserve"> </w:t>
      </w:r>
      <w:r w:rsidR="00ED56A1" w:rsidRPr="00BF43E5">
        <w:rPr>
          <w:rFonts w:ascii="Times New Roman" w:eastAsia="Calibri" w:hAnsi="Times New Roman" w:cs="Times New Roman"/>
          <w:color w:val="auto"/>
          <w:sz w:val="22"/>
          <w:szCs w:val="22"/>
          <w:lang w:eastAsia="en-US" w:bidi="ar-SA"/>
        </w:rPr>
        <w:t>Срок оказания Услуг: с даты заключения Контракта</w:t>
      </w:r>
      <w:r w:rsidR="00BF43E5" w:rsidRPr="00BF43E5">
        <w:rPr>
          <w:rFonts w:ascii="Times New Roman" w:eastAsia="Calibri" w:hAnsi="Times New Roman" w:cs="Times New Roman"/>
          <w:color w:val="auto"/>
          <w:sz w:val="22"/>
          <w:szCs w:val="22"/>
          <w:lang w:eastAsia="en-US" w:bidi="ar-SA"/>
        </w:rPr>
        <w:t xml:space="preserve"> не позднее 17.06.2026</w:t>
      </w:r>
      <w:r w:rsidR="00ED56A1" w:rsidRPr="00BF43E5">
        <w:rPr>
          <w:rFonts w:ascii="Times New Roman" w:eastAsia="Calibri" w:hAnsi="Times New Roman" w:cs="Times New Roman"/>
          <w:color w:val="auto"/>
          <w:sz w:val="22"/>
          <w:szCs w:val="22"/>
          <w:lang w:eastAsia="en-US" w:bidi="ar-SA"/>
        </w:rPr>
        <w:t>.</w:t>
      </w:r>
      <w:r w:rsidR="00BF43E5" w:rsidRPr="00BF43E5">
        <w:rPr>
          <w:rFonts w:ascii="Times New Roman" w:hAnsi="Times New Roman"/>
          <w:bCs/>
          <w:sz w:val="22"/>
          <w:szCs w:val="22"/>
        </w:rPr>
        <w:t xml:space="preserve"> Срок сдачи Исполнителем отчета о проведении СОУТ и представления документов на оплату оказанных Услуг: не позднее 17.06.2026 г.</w:t>
      </w:r>
    </w:p>
    <w:p w14:paraId="081BFB0C" w14:textId="04B9BC0C" w:rsidR="00BF43E5" w:rsidRPr="00BF43E5" w:rsidRDefault="00225E97" w:rsidP="00BF43E5">
      <w:pPr>
        <w:widowControl/>
        <w:ind w:firstLine="708"/>
        <w:jc w:val="both"/>
        <w:rPr>
          <w:rFonts w:ascii="Times New Roman" w:eastAsia="Times New Roman" w:hAnsi="Times New Roman" w:cs="Times New Roman"/>
          <w:bCs/>
          <w:color w:val="auto"/>
          <w:sz w:val="22"/>
          <w:szCs w:val="22"/>
          <w:lang w:bidi="ar-SA"/>
        </w:rPr>
      </w:pPr>
      <w:r w:rsidRPr="00BF43E5">
        <w:rPr>
          <w:rFonts w:ascii="Times New Roman" w:eastAsia="Calibri" w:hAnsi="Times New Roman" w:cs="Times New Roman"/>
          <w:b/>
          <w:color w:val="auto"/>
          <w:sz w:val="22"/>
          <w:szCs w:val="22"/>
          <w:lang w:eastAsia="en-US" w:bidi="ar-SA"/>
        </w:rPr>
        <w:t>1.5.</w:t>
      </w:r>
      <w:r w:rsidRPr="00BF43E5">
        <w:rPr>
          <w:rFonts w:ascii="Times New Roman" w:eastAsia="Calibri" w:hAnsi="Times New Roman" w:cs="Times New Roman"/>
          <w:color w:val="auto"/>
          <w:sz w:val="22"/>
          <w:szCs w:val="22"/>
          <w:lang w:eastAsia="en-US" w:bidi="ar-SA"/>
        </w:rPr>
        <w:t xml:space="preserve"> Место оказания </w:t>
      </w:r>
      <w:r w:rsidRPr="00BF43E5">
        <w:rPr>
          <w:rFonts w:ascii="Times New Roman" w:eastAsia="Times New Roman" w:hAnsi="Times New Roman" w:cs="Times New Roman"/>
          <w:bCs/>
          <w:color w:val="auto"/>
          <w:sz w:val="22"/>
          <w:szCs w:val="22"/>
          <w:lang w:bidi="ar-SA"/>
        </w:rPr>
        <w:t>Услуг</w:t>
      </w:r>
      <w:r w:rsidR="00BF43E5" w:rsidRPr="00BF43E5">
        <w:rPr>
          <w:rFonts w:ascii="Times New Roman" w:hAnsi="Times New Roman"/>
          <w:bCs/>
          <w:sz w:val="22"/>
          <w:szCs w:val="22"/>
        </w:rPr>
        <w:t>: Необходимые измерения и исследования проводятся по адресу Заказчика: 197022, г. Санкт-Петербург, П.С. Большой пр., д.100, литер А.</w:t>
      </w:r>
    </w:p>
    <w:p w14:paraId="636EC665" w14:textId="77777777" w:rsidR="00BF43E5" w:rsidRDefault="00BF43E5" w:rsidP="00BF43E5">
      <w:pPr>
        <w:pStyle w:val="a5"/>
        <w:widowControl w:val="0"/>
        <w:ind w:firstLine="567"/>
        <w:jc w:val="both"/>
        <w:rPr>
          <w:rFonts w:ascii="Times New Roman" w:hAnsi="Times New Roman"/>
          <w:bCs/>
        </w:rPr>
      </w:pPr>
      <w:r w:rsidRPr="00BF43E5">
        <w:rPr>
          <w:rFonts w:ascii="Times New Roman" w:hAnsi="Times New Roman"/>
          <w:bCs/>
        </w:rPr>
        <w:t>Составление отчета и рекомендаций по адресу Исполнителя.</w:t>
      </w:r>
    </w:p>
    <w:p w14:paraId="6010EABE" w14:textId="2BBE0E6C" w:rsidR="00BF43E5" w:rsidRDefault="00BF43E5" w:rsidP="00BF43E5">
      <w:pPr>
        <w:pStyle w:val="a5"/>
        <w:widowControl w:val="0"/>
        <w:ind w:firstLine="567"/>
        <w:jc w:val="both"/>
        <w:rPr>
          <w:rFonts w:ascii="Times New Roman" w:hAnsi="Times New Roman"/>
          <w:bCs/>
        </w:rPr>
      </w:pPr>
      <w:r w:rsidRPr="00BF43E5">
        <w:rPr>
          <w:rFonts w:ascii="Times New Roman" w:hAnsi="Times New Roman"/>
          <w:bCs/>
        </w:rPr>
        <w:t>Место сдачи результатов оказанных Услуг:</w:t>
      </w:r>
      <w:r w:rsidRPr="00BF43E5">
        <w:t xml:space="preserve"> </w:t>
      </w:r>
      <w:r w:rsidRPr="00BF43E5">
        <w:rPr>
          <w:rFonts w:ascii="Times New Roman" w:hAnsi="Times New Roman"/>
          <w:bCs/>
        </w:rPr>
        <w:t>197022, г. Санкт-Петербург, П.С. Большой пр., д.100, литер А.</w:t>
      </w:r>
    </w:p>
    <w:p w14:paraId="353C1722" w14:textId="33BE6702" w:rsidR="00BF43E5" w:rsidRPr="00BF43E5" w:rsidRDefault="00BF43E5" w:rsidP="00BF43E5">
      <w:pPr>
        <w:pStyle w:val="a5"/>
        <w:widowControl w:val="0"/>
        <w:ind w:firstLine="567"/>
        <w:jc w:val="both"/>
        <w:rPr>
          <w:rFonts w:ascii="Times New Roman" w:hAnsi="Times New Roman"/>
          <w:bCs/>
        </w:rPr>
      </w:pPr>
      <w:r w:rsidRPr="00BF43E5">
        <w:rPr>
          <w:rFonts w:ascii="Times New Roman" w:hAnsi="Times New Roman"/>
          <w:b/>
        </w:rPr>
        <w:t>1.6.</w:t>
      </w:r>
      <w:r w:rsidRPr="00BF43E5">
        <w:rPr>
          <w:rFonts w:ascii="Times New Roman" w:hAnsi="Times New Roman"/>
          <w:bCs/>
        </w:rPr>
        <w:t xml:space="preserve"> </w:t>
      </w:r>
      <w:r w:rsidRPr="00BF43E5">
        <w:rPr>
          <w:rFonts w:ascii="Times New Roman" w:hAnsi="Times New Roman"/>
          <w:color w:val="000000"/>
        </w:rPr>
        <w:t>Идентификационный код закупки (ИКЗ):</w:t>
      </w:r>
      <w:r w:rsidRPr="00BF43E5">
        <w:rPr>
          <w:rFonts w:ascii="Times New Roman" w:hAnsi="Times New Roman"/>
        </w:rPr>
        <w:t xml:space="preserve"> </w:t>
      </w:r>
      <w:r w:rsidRPr="00BF43E5">
        <w:rPr>
          <w:rFonts w:ascii="Times New Roman" w:hAnsi="Times New Roman"/>
          <w:color w:val="000000"/>
        </w:rPr>
        <w:t>262781331211178130100100010000000244</w:t>
      </w:r>
    </w:p>
    <w:p w14:paraId="0AC0236E" w14:textId="77777777" w:rsidR="00BF43E5" w:rsidRPr="004A0743" w:rsidRDefault="00BF43E5" w:rsidP="00BF43E5">
      <w:pPr>
        <w:widowControl/>
        <w:ind w:firstLine="708"/>
        <w:rPr>
          <w:rFonts w:ascii="Times New Roman" w:eastAsia="Calibri" w:hAnsi="Times New Roman" w:cs="Times New Roman"/>
          <w:b/>
          <w:color w:val="auto"/>
          <w:sz w:val="23"/>
          <w:szCs w:val="23"/>
          <w:lang w:eastAsia="en-US" w:bidi="ar-SA"/>
        </w:rPr>
      </w:pPr>
    </w:p>
    <w:p w14:paraId="1742B982" w14:textId="77777777" w:rsidR="00650EB4" w:rsidRDefault="00650EB4" w:rsidP="00225E97">
      <w:pPr>
        <w:widowControl/>
        <w:jc w:val="center"/>
        <w:rPr>
          <w:rFonts w:ascii="Times New Roman" w:eastAsia="Calibri" w:hAnsi="Times New Roman" w:cs="Times New Roman"/>
          <w:b/>
          <w:color w:val="auto"/>
          <w:sz w:val="23"/>
          <w:szCs w:val="23"/>
          <w:lang w:eastAsia="en-US" w:bidi="ar-SA"/>
        </w:rPr>
      </w:pPr>
    </w:p>
    <w:p w14:paraId="55F6540C" w14:textId="6B041912" w:rsidR="00225E97" w:rsidRPr="004A0743" w:rsidRDefault="00225E97" w:rsidP="00225E97">
      <w:pPr>
        <w:widowControl/>
        <w:jc w:val="center"/>
        <w:rPr>
          <w:rFonts w:ascii="Times New Roman" w:eastAsia="Calibri" w:hAnsi="Times New Roman" w:cs="Times New Roman"/>
          <w:b/>
          <w:color w:val="auto"/>
          <w:sz w:val="23"/>
          <w:szCs w:val="23"/>
          <w:lang w:eastAsia="en-US" w:bidi="ar-SA"/>
        </w:rPr>
      </w:pPr>
      <w:r w:rsidRPr="004A0743">
        <w:rPr>
          <w:rFonts w:ascii="Times New Roman" w:eastAsia="Calibri" w:hAnsi="Times New Roman" w:cs="Times New Roman"/>
          <w:b/>
          <w:color w:val="auto"/>
          <w:sz w:val="23"/>
          <w:szCs w:val="23"/>
          <w:lang w:eastAsia="en-US" w:bidi="ar-SA"/>
        </w:rPr>
        <w:t>2. ЦЕНА КОНТРАКТА И ПОРЯДОК РАСЧЕТОВ</w:t>
      </w:r>
    </w:p>
    <w:p w14:paraId="660322DA"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bookmarkStart w:id="0" w:name="_Ref103457699"/>
      <w:r w:rsidRPr="004A0743">
        <w:rPr>
          <w:rFonts w:ascii="Times New Roman" w:eastAsia="Calibri" w:hAnsi="Times New Roman" w:cs="Times New Roman"/>
          <w:b/>
          <w:color w:val="auto"/>
          <w:sz w:val="23"/>
          <w:szCs w:val="23"/>
          <w:lang w:eastAsia="en-US" w:bidi="ar-SA"/>
        </w:rPr>
        <w:t>2.1.</w:t>
      </w:r>
      <w:bookmarkEnd w:id="0"/>
      <w:r w:rsidRPr="004A0743">
        <w:rPr>
          <w:rFonts w:ascii="Times New Roman" w:eastAsia="Calibri" w:hAnsi="Times New Roman" w:cs="Times New Roman"/>
          <w:color w:val="auto"/>
          <w:sz w:val="23"/>
          <w:szCs w:val="23"/>
          <w:lang w:eastAsia="en-US" w:bidi="ar-SA"/>
        </w:rPr>
        <w:t> Цена Контракта устанавливается в российских рублях.</w:t>
      </w:r>
    </w:p>
    <w:p w14:paraId="215D04E0" w14:textId="77777777" w:rsidR="00225E97" w:rsidRPr="004A0743" w:rsidRDefault="00225E97" w:rsidP="00225E97">
      <w:pPr>
        <w:widowControl/>
        <w:ind w:firstLine="708"/>
        <w:jc w:val="both"/>
        <w:rPr>
          <w:rFonts w:ascii="Times New Roman" w:eastAsia="Calibri" w:hAnsi="Times New Roman" w:cs="Times New Roman"/>
          <w:i/>
          <w:color w:val="auto"/>
          <w:sz w:val="23"/>
          <w:szCs w:val="23"/>
          <w:lang w:eastAsia="en-US" w:bidi="ar-SA"/>
        </w:rPr>
      </w:pPr>
      <w:r w:rsidRPr="004A0743">
        <w:rPr>
          <w:rFonts w:ascii="Times New Roman" w:eastAsia="Calibri" w:hAnsi="Times New Roman" w:cs="Times New Roman"/>
          <w:b/>
          <w:color w:val="auto"/>
          <w:sz w:val="23"/>
          <w:szCs w:val="23"/>
          <w:lang w:eastAsia="en-US" w:bidi="ar-SA"/>
        </w:rPr>
        <w:t>2.2.</w:t>
      </w:r>
      <w:r w:rsidRPr="004A0743">
        <w:rPr>
          <w:rFonts w:ascii="Times New Roman" w:eastAsia="Calibri" w:hAnsi="Times New Roman" w:cs="Times New Roman"/>
          <w:color w:val="auto"/>
          <w:sz w:val="23"/>
          <w:szCs w:val="23"/>
          <w:lang w:eastAsia="en-US" w:bidi="ar-SA"/>
        </w:rPr>
        <w:t xml:space="preserve"> Цена Контракта в соответствии Расчетом стоимости Услуг (далее – Расчет стоимости), предусмотренным приложением № 2 к Контракту, составляет </w:t>
      </w:r>
      <w:r w:rsidR="00B91B1F" w:rsidRPr="00FC1F65">
        <w:rPr>
          <w:rFonts w:ascii="Times New Roman" w:eastAsia="Times New Roman" w:hAnsi="Times New Roman" w:cs="Times New Roman"/>
          <w:sz w:val="23"/>
          <w:szCs w:val="23"/>
        </w:rPr>
        <w:t>___________</w:t>
      </w:r>
      <w:r w:rsidR="00B91B1F">
        <w:rPr>
          <w:rFonts w:ascii="Times New Roman" w:eastAsia="Times New Roman" w:hAnsi="Times New Roman" w:cs="Times New Roman"/>
          <w:sz w:val="23"/>
          <w:szCs w:val="23"/>
        </w:rPr>
        <w:t xml:space="preserve"> </w:t>
      </w:r>
      <w:r w:rsidR="00B91B1F" w:rsidRPr="00FC1F65">
        <w:rPr>
          <w:rFonts w:ascii="Times New Roman" w:eastAsia="Times New Roman" w:hAnsi="Times New Roman" w:cs="Times New Roman"/>
          <w:sz w:val="23"/>
          <w:szCs w:val="23"/>
        </w:rPr>
        <w:t>рублей ________ копеек</w:t>
      </w:r>
      <w:r w:rsidRPr="004A0743">
        <w:rPr>
          <w:rFonts w:ascii="Times New Roman" w:eastAsia="Calibri" w:hAnsi="Times New Roman" w:cs="Times New Roman"/>
          <w:color w:val="auto"/>
          <w:sz w:val="23"/>
          <w:szCs w:val="23"/>
          <w:lang w:eastAsia="en-US" w:bidi="ar-SA"/>
        </w:rPr>
        <w:t xml:space="preserve"> (_______________________), </w:t>
      </w:r>
      <w:r w:rsidRPr="004A0743">
        <w:rPr>
          <w:rFonts w:ascii="Times New Roman" w:eastAsia="Calibri" w:hAnsi="Times New Roman" w:cs="Times New Roman"/>
          <w:i/>
          <w:color w:val="auto"/>
          <w:sz w:val="23"/>
          <w:szCs w:val="23"/>
          <w:lang w:eastAsia="en-US" w:bidi="ar-SA"/>
        </w:rPr>
        <w:t>в том числе налог на добавленную стоимость - _______________ (___________________) процентов, что составляет</w:t>
      </w:r>
      <w:r w:rsidR="00B91B1F">
        <w:rPr>
          <w:rFonts w:ascii="Times New Roman" w:eastAsia="Calibri" w:hAnsi="Times New Roman" w:cs="Times New Roman"/>
          <w:i/>
          <w:color w:val="auto"/>
          <w:sz w:val="23"/>
          <w:szCs w:val="23"/>
          <w:lang w:eastAsia="en-US" w:bidi="ar-SA"/>
        </w:rPr>
        <w:t xml:space="preserve"> </w:t>
      </w:r>
      <w:r w:rsidR="00B91B1F" w:rsidRPr="00B91B1F">
        <w:rPr>
          <w:rFonts w:ascii="Times New Roman" w:eastAsia="Calibri" w:hAnsi="Times New Roman" w:cs="Times New Roman"/>
          <w:i/>
          <w:color w:val="auto"/>
          <w:sz w:val="23"/>
          <w:szCs w:val="23"/>
          <w:lang w:eastAsia="en-US" w:bidi="ar-SA"/>
        </w:rPr>
        <w:t>___________ рублей ________ копеек</w:t>
      </w:r>
      <w:r w:rsidRPr="004A0743">
        <w:rPr>
          <w:rFonts w:ascii="Times New Roman" w:eastAsia="Calibri" w:hAnsi="Times New Roman" w:cs="Times New Roman"/>
          <w:i/>
          <w:color w:val="auto"/>
          <w:sz w:val="23"/>
          <w:szCs w:val="23"/>
          <w:lang w:eastAsia="en-US" w:bidi="ar-SA"/>
        </w:rPr>
        <w:t xml:space="preserve"> (____________) </w:t>
      </w:r>
      <w:r w:rsidRPr="004A0743">
        <w:rPr>
          <w:rFonts w:ascii="Times New Roman" w:eastAsia="Times New Roman" w:hAnsi="Times New Roman" w:cs="Times New Roman"/>
          <w:i/>
          <w:color w:val="auto"/>
          <w:sz w:val="23"/>
          <w:szCs w:val="23"/>
          <w:lang w:eastAsia="en-US" w:bidi="ar-SA"/>
        </w:rPr>
        <w:t>/ НДС не облагается.</w:t>
      </w:r>
    </w:p>
    <w:p w14:paraId="0890CCA3"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lastRenderedPageBreak/>
        <w:t>2.3.</w:t>
      </w:r>
      <w:r w:rsidRPr="004A0743">
        <w:rPr>
          <w:rFonts w:ascii="Times New Roman" w:eastAsia="Calibri" w:hAnsi="Times New Roman" w:cs="Times New Roman"/>
          <w:color w:val="auto"/>
          <w:sz w:val="23"/>
          <w:szCs w:val="23"/>
          <w:lang w:eastAsia="en-US" w:bidi="ar-SA"/>
        </w:rPr>
        <w:t xml:space="preserve">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w:t>
      </w:r>
      <w:r w:rsidRPr="005C47A2">
        <w:rPr>
          <w:rFonts w:ascii="Times New Roman" w:eastAsia="Calibri" w:hAnsi="Times New Roman" w:cs="Times New Roman"/>
          <w:color w:val="auto"/>
          <w:sz w:val="23"/>
          <w:szCs w:val="23"/>
          <w:lang w:eastAsia="en-US" w:bidi="ar-SA"/>
        </w:rPr>
        <w:t>от 05.04.2013 № 44-ФЗ</w:t>
      </w:r>
      <w:r w:rsidRPr="004A0743">
        <w:rPr>
          <w:rFonts w:ascii="Times New Roman" w:eastAsia="Calibri" w:hAnsi="Times New Roman" w:cs="Times New Roman"/>
          <w:color w:val="auto"/>
          <w:sz w:val="23"/>
          <w:szCs w:val="23"/>
          <w:lang w:eastAsia="en-US" w:bidi="ar-SA"/>
        </w:rPr>
        <w:t>.</w:t>
      </w:r>
    </w:p>
    <w:p w14:paraId="360732BA" w14:textId="3AE34AE9" w:rsidR="00225E97" w:rsidRPr="004A0743" w:rsidRDefault="00225E97" w:rsidP="00225E97">
      <w:pPr>
        <w:autoSpaceDE w:val="0"/>
        <w:autoSpaceDN w:val="0"/>
        <w:adjustRightInd w:val="0"/>
        <w:ind w:firstLine="709"/>
        <w:jc w:val="both"/>
        <w:rPr>
          <w:rFonts w:ascii="Times New Roman" w:eastAsia="Times New Roman" w:hAnsi="Times New Roman" w:cs="Times New Roman"/>
          <w:sz w:val="23"/>
          <w:szCs w:val="23"/>
        </w:rPr>
      </w:pPr>
      <w:r w:rsidRPr="004A0743">
        <w:rPr>
          <w:rFonts w:ascii="Times New Roman" w:eastAsia="Times New Roman" w:hAnsi="Times New Roman" w:cs="Times New Roman"/>
          <w:b/>
          <w:kern w:val="3"/>
          <w:sz w:val="23"/>
          <w:szCs w:val="23"/>
        </w:rPr>
        <w:t xml:space="preserve">2.4. </w:t>
      </w:r>
      <w:r w:rsidRPr="004A0743">
        <w:rPr>
          <w:rFonts w:ascii="Times New Roman" w:eastAsia="Times New Roman" w:hAnsi="Times New Roman" w:cs="Times New Roman"/>
          <w:sz w:val="23"/>
          <w:szCs w:val="23"/>
        </w:rPr>
        <w:t xml:space="preserve">Цена Контракта может быть снижена по соглашению Сторон </w:t>
      </w:r>
      <w:r w:rsidR="00650EB4" w:rsidRPr="004A0743">
        <w:rPr>
          <w:rFonts w:ascii="Times New Roman" w:eastAsia="Times New Roman" w:hAnsi="Times New Roman" w:cs="Times New Roman"/>
          <w:sz w:val="23"/>
          <w:szCs w:val="23"/>
        </w:rPr>
        <w:t>без изменения,</w:t>
      </w:r>
      <w:r w:rsidRPr="004A0743">
        <w:rPr>
          <w:rFonts w:ascii="Times New Roman" w:eastAsia="Times New Roman" w:hAnsi="Times New Roman" w:cs="Times New Roman"/>
          <w:sz w:val="23"/>
          <w:szCs w:val="23"/>
        </w:rPr>
        <w:t xml:space="preserve"> предусмотренных Контрактом объема и качества оказываемых Услуг и иных условий его исполнения.</w:t>
      </w:r>
    </w:p>
    <w:p w14:paraId="4D31D52C" w14:textId="77777777" w:rsidR="00225E97" w:rsidRPr="004A0743" w:rsidRDefault="00225E97" w:rsidP="00225E97">
      <w:pPr>
        <w:suppressAutoHyphens/>
        <w:autoSpaceDN w:val="0"/>
        <w:ind w:right="1" w:firstLine="709"/>
        <w:jc w:val="both"/>
        <w:textAlignment w:val="baseline"/>
        <w:rPr>
          <w:rFonts w:ascii="Times New Roman" w:eastAsia="Times New Roman" w:hAnsi="Times New Roman" w:cs="Times New Roman"/>
          <w:kern w:val="3"/>
          <w:sz w:val="23"/>
          <w:szCs w:val="23"/>
        </w:rPr>
      </w:pPr>
      <w:r w:rsidRPr="004A0743">
        <w:rPr>
          <w:rFonts w:ascii="Times New Roman" w:eastAsia="Times New Roman" w:hAnsi="Times New Roman" w:cs="Times New Roman"/>
          <w:b/>
          <w:kern w:val="3"/>
          <w:sz w:val="23"/>
          <w:szCs w:val="23"/>
        </w:rPr>
        <w:t xml:space="preserve">2.5. </w:t>
      </w:r>
      <w:r w:rsidRPr="004A0743">
        <w:rPr>
          <w:rFonts w:ascii="Times New Roman" w:eastAsia="Times New Roman" w:hAnsi="Times New Roman" w:cs="Times New Roman"/>
          <w:kern w:val="3"/>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0BCBDD64" w14:textId="77777777" w:rsidR="00225E97" w:rsidRPr="00371460" w:rsidRDefault="00225E97" w:rsidP="00225E97">
      <w:pPr>
        <w:widowControl/>
        <w:tabs>
          <w:tab w:val="left" w:pos="708"/>
        </w:tabs>
        <w:ind w:firstLine="709"/>
        <w:jc w:val="both"/>
        <w:rPr>
          <w:rFonts w:ascii="Times New Roman" w:eastAsia="Times New Roman" w:hAnsi="Times New Roman" w:cs="Times New Roman"/>
          <w:iCs/>
          <w:color w:val="auto"/>
          <w:sz w:val="23"/>
          <w:szCs w:val="23"/>
          <w:lang w:bidi="ar-SA"/>
        </w:rPr>
      </w:pPr>
      <w:r w:rsidRPr="004A0743">
        <w:rPr>
          <w:rFonts w:ascii="Times New Roman" w:eastAsia="Times New Roman" w:hAnsi="Times New Roman" w:cs="Times New Roman"/>
          <w:b/>
          <w:color w:val="auto"/>
          <w:sz w:val="23"/>
          <w:szCs w:val="23"/>
          <w:lang w:bidi="ar-SA"/>
        </w:rPr>
        <w:t>2.6.</w:t>
      </w:r>
      <w:r w:rsidRPr="004A0743">
        <w:rPr>
          <w:rFonts w:ascii="Times New Roman" w:eastAsia="Times New Roman" w:hAnsi="Times New Roman" w:cs="Times New Roman"/>
          <w:color w:val="auto"/>
          <w:sz w:val="23"/>
          <w:szCs w:val="23"/>
          <w:lang w:bidi="ar-SA"/>
        </w:rPr>
        <w:t xml:space="preserve"> 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В соответствии с частью 13 статьи 34 Федерального закона </w:t>
      </w:r>
      <w:r w:rsidRPr="005C47A2">
        <w:rPr>
          <w:rFonts w:ascii="Times New Roman" w:eastAsia="Times New Roman" w:hAnsi="Times New Roman" w:cs="Times New Roman"/>
          <w:color w:val="auto"/>
          <w:sz w:val="23"/>
          <w:szCs w:val="23"/>
          <w:lang w:bidi="ar-SA"/>
        </w:rPr>
        <w:t>от 05.04.2013 № 44-ФЗ</w:t>
      </w:r>
      <w:r w:rsidRPr="004A0743">
        <w:rPr>
          <w:rFonts w:ascii="Times New Roman" w:eastAsia="Times New Roman" w:hAnsi="Times New Roman" w:cs="Times New Roman"/>
          <w:color w:val="auto"/>
          <w:sz w:val="23"/>
          <w:szCs w:val="23"/>
          <w:lang w:bidi="ar-SA"/>
        </w:rPr>
        <w:t xml:space="preserve"> </w:t>
      </w:r>
      <w:r w:rsidRPr="004A0743">
        <w:rPr>
          <w:rFonts w:ascii="Times New Roman" w:eastAsia="Times New Roman" w:hAnsi="Times New Roman" w:cs="Times New Roman"/>
          <w:iCs/>
          <w:color w:val="auto"/>
          <w:sz w:val="23"/>
          <w:szCs w:val="23"/>
          <w:lang w:bidi="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Pr="00371460">
        <w:rPr>
          <w:rFonts w:ascii="Times New Roman" w:eastAsia="Times New Roman" w:hAnsi="Times New Roman" w:cs="Times New Roman"/>
          <w:iCs/>
          <w:color w:val="auto"/>
          <w:sz w:val="23"/>
          <w:szCs w:val="23"/>
          <w:lang w:bidi="ar-SA"/>
        </w:rPr>
        <w:t>обязательные платежи подлежат уплате в бюджеты бюджетной системы Российской Федерации Заказчиком.</w:t>
      </w:r>
    </w:p>
    <w:p w14:paraId="26F90817" w14:textId="423A87B7" w:rsidR="0079724B" w:rsidRPr="00BF43E5" w:rsidRDefault="00225E97" w:rsidP="00BF43E5">
      <w:pPr>
        <w:pStyle w:val="a5"/>
        <w:widowControl w:val="0"/>
        <w:ind w:firstLine="567"/>
        <w:jc w:val="both"/>
        <w:rPr>
          <w:rFonts w:ascii="Times New Roman" w:hAnsi="Times New Roman"/>
          <w:bCs/>
        </w:rPr>
      </w:pPr>
      <w:r w:rsidRPr="00BF43E5">
        <w:rPr>
          <w:rFonts w:ascii="Times New Roman" w:eastAsia="Times New Roman" w:hAnsi="Times New Roman"/>
          <w:b/>
        </w:rPr>
        <w:t>2.7.</w:t>
      </w:r>
      <w:r w:rsidRPr="00BF43E5">
        <w:rPr>
          <w:rFonts w:ascii="Times New Roman" w:eastAsia="Times New Roman" w:hAnsi="Times New Roman"/>
        </w:rPr>
        <w:t xml:space="preserve"> </w:t>
      </w:r>
      <w:r w:rsidR="00BF43E5" w:rsidRPr="00BF43E5">
        <w:rPr>
          <w:rFonts w:ascii="Times New Roman" w:hAnsi="Times New Roman"/>
          <w:bCs/>
        </w:rPr>
        <w:t>Источник финансирования: Бюджетные средства, Бюджет Санкт-Петербурга на 2026 год в соответствии с Законом Санкт-Петербурга 28.11.2025 N 659-124 «О бюджете Санкт-Петербурга на 2026 год и на плановый период 2027 и 2028 годов», Целевая статья 9950000320, Код вида расходов 244.</w:t>
      </w:r>
    </w:p>
    <w:p w14:paraId="3AB82E20" w14:textId="77777777" w:rsidR="00225E97" w:rsidRPr="00BF43E5" w:rsidRDefault="00225E97" w:rsidP="00BF43E5">
      <w:pPr>
        <w:widowControl/>
        <w:tabs>
          <w:tab w:val="left" w:pos="708"/>
        </w:tabs>
        <w:ind w:firstLine="567"/>
        <w:jc w:val="both"/>
        <w:rPr>
          <w:rFonts w:ascii="Times New Roman" w:eastAsia="Times New Roman" w:hAnsi="Times New Roman" w:cs="Times New Roman"/>
          <w:color w:val="auto"/>
          <w:sz w:val="22"/>
          <w:szCs w:val="22"/>
          <w:lang w:bidi="ar-SA"/>
        </w:rPr>
      </w:pPr>
      <w:r w:rsidRPr="00BF43E5">
        <w:rPr>
          <w:rFonts w:ascii="Times New Roman" w:eastAsia="Times New Roman" w:hAnsi="Times New Roman" w:cs="Times New Roman"/>
          <w:b/>
          <w:color w:val="auto"/>
          <w:sz w:val="22"/>
          <w:szCs w:val="22"/>
          <w:lang w:bidi="ar-SA"/>
        </w:rPr>
        <w:t>2.8.</w:t>
      </w:r>
      <w:r w:rsidRPr="00BF43E5">
        <w:rPr>
          <w:rFonts w:ascii="Times New Roman" w:eastAsia="Times New Roman" w:hAnsi="Times New Roman" w:cs="Times New Roman"/>
          <w:color w:val="auto"/>
          <w:sz w:val="22"/>
          <w:szCs w:val="22"/>
          <w:lang w:bidi="ar-SA"/>
        </w:rPr>
        <w:t xml:space="preserve"> Оплата Услуг производится в форме безналичных расчетов.</w:t>
      </w:r>
    </w:p>
    <w:p w14:paraId="076A5D2C" w14:textId="48798369" w:rsidR="00BF43E5" w:rsidRPr="00BF43E5" w:rsidRDefault="00225E97" w:rsidP="00BF43E5">
      <w:pPr>
        <w:autoSpaceDE w:val="0"/>
        <w:ind w:firstLine="567"/>
        <w:jc w:val="both"/>
        <w:rPr>
          <w:rFonts w:ascii="Times New Roman" w:eastAsia="Calibri" w:hAnsi="Times New Roman" w:cs="Times New Roman"/>
          <w:color w:val="auto"/>
          <w:sz w:val="22"/>
          <w:szCs w:val="22"/>
          <w:lang w:eastAsia="en-US" w:bidi="ar-SA"/>
        </w:rPr>
      </w:pPr>
      <w:r w:rsidRPr="00BF43E5">
        <w:rPr>
          <w:rFonts w:ascii="Times New Roman" w:eastAsia="Calibri" w:hAnsi="Times New Roman" w:cs="Times New Roman"/>
          <w:b/>
          <w:color w:val="auto"/>
          <w:sz w:val="22"/>
          <w:szCs w:val="22"/>
          <w:lang w:eastAsia="en-US" w:bidi="ar-SA"/>
        </w:rPr>
        <w:t>2.9.</w:t>
      </w:r>
      <w:r w:rsidRPr="00BF43E5">
        <w:rPr>
          <w:rFonts w:ascii="Times New Roman" w:eastAsia="Calibri" w:hAnsi="Times New Roman" w:cs="Times New Roman"/>
          <w:color w:val="auto"/>
          <w:sz w:val="22"/>
          <w:szCs w:val="22"/>
          <w:lang w:eastAsia="en-US" w:bidi="ar-SA"/>
        </w:rPr>
        <w:t xml:space="preserve"> </w:t>
      </w:r>
      <w:r w:rsidR="00BF43E5" w:rsidRPr="00BF43E5">
        <w:rPr>
          <w:rFonts w:ascii="Times New Roman" w:hAnsi="Times New Roman"/>
          <w:bCs/>
          <w:sz w:val="22"/>
          <w:szCs w:val="22"/>
        </w:rPr>
        <w:t xml:space="preserve">Оплата за оказанные услуги осуществляется Заказчиком не позднее 10 (десяти) рабочих дней с даты подписания Заказчиком документа о приемке (Акт приемки по форме по ОКУД 0510452) на основании представленных Исполнителем Акта сдачи-приемки оказанных услуг, счета на оплату, счета-фактуры (при необходимости) или универсального передаточного документа по форме, рекомендованной для применения письмом ФНС России от 21.10.2013 № ММВ-20-3/96@ с учетом письма ФНС России от 13.12.2024 № ЗГ-2-3/19079@ (далее – УПД). </w:t>
      </w:r>
    </w:p>
    <w:p w14:paraId="307FABD9" w14:textId="77777777" w:rsidR="00BF43E5" w:rsidRDefault="00BF43E5" w:rsidP="00BF43E5">
      <w:pPr>
        <w:pStyle w:val="a5"/>
        <w:widowControl w:val="0"/>
        <w:ind w:firstLine="567"/>
        <w:jc w:val="both"/>
        <w:rPr>
          <w:rFonts w:ascii="Times New Roman" w:hAnsi="Times New Roman"/>
          <w:bCs/>
        </w:rPr>
      </w:pPr>
      <w:r w:rsidRPr="00BF43E5">
        <w:rPr>
          <w:rFonts w:ascii="Times New Roman" w:hAnsi="Times New Roman"/>
          <w:bCs/>
        </w:rPr>
        <w:t>Стороны вправе обмениваться первичными учетными документами, иными юридически значимыми документами в электронном виде с использованием квалифицированной электронной подписи (счет, счет-фактура, УПД, акты, документы о приемке и т.п.) посредством электронного документооборота (далее – ЭДО).</w:t>
      </w:r>
    </w:p>
    <w:p w14:paraId="369DF027" w14:textId="27E5A88B" w:rsidR="00BE6953" w:rsidRPr="00BF43E5" w:rsidRDefault="00BE6953" w:rsidP="00BF43E5">
      <w:pPr>
        <w:pStyle w:val="a5"/>
        <w:widowControl w:val="0"/>
        <w:ind w:firstLine="567"/>
        <w:jc w:val="both"/>
        <w:rPr>
          <w:rFonts w:ascii="Times New Roman" w:hAnsi="Times New Roman"/>
          <w:bCs/>
        </w:rPr>
      </w:pPr>
      <w:r w:rsidRPr="00BE6953">
        <w:rPr>
          <w:rFonts w:ascii="Times New Roman" w:hAnsi="Times New Roman"/>
          <w:b/>
          <w:sz w:val="23"/>
          <w:szCs w:val="23"/>
        </w:rPr>
        <w:t>2.10.</w:t>
      </w:r>
      <w:r w:rsidRPr="00BE6953">
        <w:rPr>
          <w:rFonts w:ascii="Times New Roman" w:hAnsi="Times New Roman"/>
          <w:sz w:val="23"/>
          <w:szCs w:val="23"/>
        </w:rPr>
        <w:t xml:space="preserve"> В случае ненадлежащего исполнения </w:t>
      </w:r>
      <w:r>
        <w:rPr>
          <w:rFonts w:ascii="Times New Roman" w:hAnsi="Times New Roman"/>
          <w:sz w:val="23"/>
          <w:szCs w:val="23"/>
        </w:rPr>
        <w:t>Исполнителем</w:t>
      </w:r>
      <w:r w:rsidRPr="00BE6953">
        <w:rPr>
          <w:rFonts w:ascii="Times New Roman" w:hAnsi="Times New Roman"/>
          <w:sz w:val="23"/>
          <w:szCs w:val="23"/>
        </w:rPr>
        <w:t xml:space="preserve"> обязательств, предусмотренных Контрактом, в том числе нарушения срока </w:t>
      </w:r>
      <w:r>
        <w:rPr>
          <w:rFonts w:ascii="Times New Roman" w:hAnsi="Times New Roman"/>
          <w:sz w:val="23"/>
          <w:szCs w:val="23"/>
        </w:rPr>
        <w:t>оказания Услуг</w:t>
      </w:r>
      <w:r w:rsidRPr="00BE6953">
        <w:rPr>
          <w:rFonts w:ascii="Times New Roman" w:hAnsi="Times New Roman"/>
          <w:sz w:val="23"/>
          <w:szCs w:val="23"/>
        </w:rPr>
        <w:t xml:space="preserve"> по Контракту (этапу), Заказчик вправе произвести оплату </w:t>
      </w:r>
      <w:r>
        <w:rPr>
          <w:rFonts w:ascii="Times New Roman" w:hAnsi="Times New Roman"/>
          <w:sz w:val="23"/>
          <w:szCs w:val="23"/>
        </w:rPr>
        <w:t>оказанных</w:t>
      </w:r>
      <w:r w:rsidRPr="00BE6953">
        <w:rPr>
          <w:rFonts w:ascii="Times New Roman" w:hAnsi="Times New Roman"/>
          <w:sz w:val="23"/>
          <w:szCs w:val="23"/>
        </w:rPr>
        <w:t xml:space="preserve"> по Контракту (этапу) </w:t>
      </w:r>
      <w:r>
        <w:rPr>
          <w:rFonts w:ascii="Times New Roman" w:hAnsi="Times New Roman"/>
          <w:sz w:val="23"/>
          <w:szCs w:val="23"/>
        </w:rPr>
        <w:t>Услуг</w:t>
      </w:r>
      <w:r w:rsidRPr="00BE6953">
        <w:rPr>
          <w:rFonts w:ascii="Times New Roman" w:hAnsi="Times New Roman"/>
          <w:sz w:val="23"/>
          <w:szCs w:val="23"/>
        </w:rPr>
        <w:t xml:space="preserve"> с учетом вычета рассчитанного в установленном законодательством Российской Федерации и Контрактом порядке размера неустойки.</w:t>
      </w:r>
    </w:p>
    <w:p w14:paraId="6412E4B4" w14:textId="77777777" w:rsidR="00BE6953" w:rsidRDefault="00BE6953" w:rsidP="00BE6953">
      <w:pPr>
        <w:widowControl/>
        <w:ind w:firstLine="709"/>
        <w:jc w:val="both"/>
        <w:rPr>
          <w:rFonts w:ascii="Times New Roman" w:eastAsia="Calibri" w:hAnsi="Times New Roman" w:cs="Times New Roman"/>
          <w:color w:val="auto"/>
          <w:sz w:val="23"/>
          <w:szCs w:val="23"/>
          <w:lang w:eastAsia="en-US" w:bidi="ar-SA"/>
        </w:rPr>
      </w:pPr>
      <w:r w:rsidRPr="00BE6953">
        <w:rPr>
          <w:rFonts w:ascii="Times New Roman" w:eastAsia="Calibri" w:hAnsi="Times New Roman" w:cs="Times New Roman"/>
          <w:color w:val="auto"/>
          <w:sz w:val="23"/>
          <w:szCs w:val="23"/>
          <w:lang w:eastAsia="en-US" w:bidi="ar-SA"/>
        </w:rPr>
        <w:t xml:space="preserve">Суммы неисполненных </w:t>
      </w:r>
      <w:r>
        <w:rPr>
          <w:rFonts w:ascii="Times New Roman" w:eastAsia="Calibri" w:hAnsi="Times New Roman" w:cs="Times New Roman"/>
          <w:color w:val="auto"/>
          <w:sz w:val="23"/>
          <w:szCs w:val="23"/>
          <w:lang w:eastAsia="en-US" w:bidi="ar-SA"/>
        </w:rPr>
        <w:t>Исполнителем</w:t>
      </w:r>
      <w:r w:rsidRPr="00BE6953">
        <w:rPr>
          <w:rFonts w:ascii="Times New Roman" w:eastAsia="Calibri" w:hAnsi="Times New Roman" w:cs="Times New Roman"/>
          <w:color w:val="auto"/>
          <w:sz w:val="23"/>
          <w:szCs w:val="23"/>
          <w:lang w:eastAsia="en-US" w:bidi="ar-SA"/>
        </w:rPr>
        <w:t xml:space="preserve"> требований об уплате неустоек (штрафов, пеней), предъявленных Заказчиком в соответствии с </w:t>
      </w:r>
      <w:r w:rsidRPr="004A0743">
        <w:rPr>
          <w:rFonts w:ascii="Times New Roman" w:eastAsia="Calibri" w:hAnsi="Times New Roman" w:cs="Times New Roman"/>
          <w:color w:val="auto"/>
          <w:sz w:val="23"/>
          <w:szCs w:val="23"/>
          <w:lang w:eastAsia="en-US" w:bidi="ar-SA"/>
        </w:rPr>
        <w:t xml:space="preserve">Федеральным законом </w:t>
      </w:r>
      <w:r w:rsidRPr="005C47A2">
        <w:rPr>
          <w:rFonts w:ascii="Times New Roman" w:eastAsia="Calibri" w:hAnsi="Times New Roman" w:cs="Times New Roman"/>
          <w:color w:val="auto"/>
          <w:sz w:val="23"/>
          <w:szCs w:val="23"/>
          <w:lang w:eastAsia="en-US" w:bidi="ar-SA"/>
        </w:rPr>
        <w:t>от 05.04.2013 № 44-ФЗ</w:t>
      </w:r>
      <w:r w:rsidRPr="00BE6953">
        <w:rPr>
          <w:rFonts w:ascii="Times New Roman" w:eastAsia="Calibri" w:hAnsi="Times New Roman" w:cs="Times New Roman"/>
          <w:color w:val="auto"/>
          <w:sz w:val="23"/>
          <w:szCs w:val="23"/>
          <w:lang w:eastAsia="en-US" w:bidi="ar-SA"/>
        </w:rPr>
        <w:t xml:space="preserve"> и настоящим Контрактом, удерживаются Заказчиком из суммы, подлежащей оплате </w:t>
      </w:r>
      <w:r>
        <w:rPr>
          <w:rFonts w:ascii="Times New Roman" w:eastAsia="Calibri" w:hAnsi="Times New Roman" w:cs="Times New Roman"/>
          <w:color w:val="auto"/>
          <w:sz w:val="23"/>
          <w:szCs w:val="23"/>
          <w:lang w:eastAsia="en-US" w:bidi="ar-SA"/>
        </w:rPr>
        <w:t>Исполнителю</w:t>
      </w:r>
      <w:r w:rsidRPr="00BE6953">
        <w:rPr>
          <w:rFonts w:ascii="Times New Roman" w:eastAsia="Calibri" w:hAnsi="Times New Roman" w:cs="Times New Roman"/>
          <w:color w:val="auto"/>
          <w:sz w:val="23"/>
          <w:szCs w:val="23"/>
          <w:lang w:eastAsia="en-US" w:bidi="ar-SA"/>
        </w:rPr>
        <w:t>.</w:t>
      </w:r>
    </w:p>
    <w:p w14:paraId="43DCB3BE" w14:textId="77777777" w:rsidR="00A6750D" w:rsidRDefault="00225E97" w:rsidP="00A6750D">
      <w:pPr>
        <w:widowControl/>
        <w:ind w:firstLine="709"/>
        <w:jc w:val="both"/>
        <w:rPr>
          <w:rFonts w:ascii="Times New Roman" w:eastAsia="Calibri" w:hAnsi="Times New Roman" w:cs="Times New Roman"/>
          <w:color w:val="auto"/>
          <w:sz w:val="23"/>
          <w:szCs w:val="23"/>
          <w:lang w:eastAsia="en-US" w:bidi="ar-SA"/>
        </w:rPr>
      </w:pPr>
      <w:r w:rsidRPr="00BE7142">
        <w:rPr>
          <w:rFonts w:ascii="Times New Roman" w:eastAsia="Calibri" w:hAnsi="Times New Roman" w:cs="Times New Roman"/>
          <w:b/>
          <w:color w:val="auto"/>
          <w:sz w:val="23"/>
          <w:szCs w:val="23"/>
          <w:lang w:eastAsia="en-US" w:bidi="ar-SA"/>
        </w:rPr>
        <w:t>2.1</w:t>
      </w:r>
      <w:r w:rsidR="00BE6953">
        <w:rPr>
          <w:rFonts w:ascii="Times New Roman" w:eastAsia="Calibri" w:hAnsi="Times New Roman" w:cs="Times New Roman"/>
          <w:b/>
          <w:color w:val="auto"/>
          <w:sz w:val="23"/>
          <w:szCs w:val="23"/>
          <w:lang w:eastAsia="en-US" w:bidi="ar-SA"/>
        </w:rPr>
        <w:t>1</w:t>
      </w:r>
      <w:r w:rsidRPr="00BE7142">
        <w:rPr>
          <w:rFonts w:ascii="Times New Roman" w:eastAsia="Calibri" w:hAnsi="Times New Roman" w:cs="Times New Roman"/>
          <w:b/>
          <w:color w:val="auto"/>
          <w:sz w:val="23"/>
          <w:szCs w:val="23"/>
          <w:lang w:eastAsia="en-US" w:bidi="ar-SA"/>
        </w:rPr>
        <w:t>.</w:t>
      </w:r>
      <w:r w:rsidRPr="00BE7142">
        <w:rPr>
          <w:rFonts w:ascii="Times New Roman" w:eastAsia="Calibri" w:hAnsi="Times New Roman" w:cs="Times New Roman"/>
          <w:color w:val="auto"/>
          <w:sz w:val="23"/>
          <w:szCs w:val="23"/>
          <w:lang w:eastAsia="en-US" w:bidi="ar-SA"/>
        </w:rPr>
        <w:t xml:space="preserve"> </w:t>
      </w:r>
      <w:r w:rsidR="00B12E2E">
        <w:rPr>
          <w:rFonts w:ascii="Times New Roman" w:eastAsia="Calibri" w:hAnsi="Times New Roman" w:cs="Times New Roman"/>
          <w:color w:val="auto"/>
          <w:sz w:val="23"/>
          <w:szCs w:val="23"/>
          <w:lang w:eastAsia="en-US" w:bidi="ar-SA"/>
        </w:rPr>
        <w:t>А</w:t>
      </w:r>
      <w:r w:rsidR="00A6750D">
        <w:rPr>
          <w:rFonts w:ascii="Times New Roman" w:eastAsia="Calibri" w:hAnsi="Times New Roman" w:cs="Times New Roman"/>
          <w:color w:val="auto"/>
          <w:sz w:val="23"/>
          <w:szCs w:val="23"/>
          <w:lang w:eastAsia="en-US" w:bidi="ar-SA"/>
        </w:rPr>
        <w:t>вансирование по Контракту не предусмо</w:t>
      </w:r>
      <w:r w:rsidR="00B12E2E">
        <w:rPr>
          <w:rFonts w:ascii="Times New Roman" w:eastAsia="Calibri" w:hAnsi="Times New Roman" w:cs="Times New Roman"/>
          <w:color w:val="auto"/>
          <w:sz w:val="23"/>
          <w:szCs w:val="23"/>
          <w:lang w:eastAsia="en-US" w:bidi="ar-SA"/>
        </w:rPr>
        <w:t>трено</w:t>
      </w:r>
      <w:r w:rsidRPr="00BE7142">
        <w:rPr>
          <w:rFonts w:ascii="Times New Roman" w:eastAsia="Calibri" w:hAnsi="Times New Roman" w:cs="Times New Roman"/>
          <w:color w:val="auto"/>
          <w:sz w:val="23"/>
          <w:szCs w:val="23"/>
          <w:lang w:eastAsia="en-US" w:bidi="ar-SA"/>
        </w:rPr>
        <w:t>.</w:t>
      </w:r>
    </w:p>
    <w:p w14:paraId="04E85E83" w14:textId="77777777" w:rsidR="00871C14" w:rsidRDefault="00871C14" w:rsidP="00A6750D">
      <w:pPr>
        <w:widowControl/>
        <w:ind w:firstLine="709"/>
        <w:jc w:val="both"/>
        <w:rPr>
          <w:rFonts w:ascii="Times New Roman" w:eastAsia="Calibri" w:hAnsi="Times New Roman" w:cs="Times New Roman"/>
          <w:color w:val="auto"/>
          <w:sz w:val="23"/>
          <w:szCs w:val="23"/>
          <w:lang w:eastAsia="en-US" w:bidi="ar-SA"/>
        </w:rPr>
      </w:pPr>
      <w:r w:rsidRPr="00871C14">
        <w:rPr>
          <w:rFonts w:ascii="Times New Roman" w:eastAsia="Calibri" w:hAnsi="Times New Roman" w:cs="Times New Roman"/>
          <w:b/>
          <w:color w:val="auto"/>
          <w:sz w:val="23"/>
          <w:szCs w:val="23"/>
          <w:lang w:eastAsia="en-US" w:bidi="ar-SA"/>
        </w:rPr>
        <w:t>2.12.</w:t>
      </w:r>
      <w:r>
        <w:rPr>
          <w:rFonts w:ascii="Times New Roman" w:eastAsia="Calibri" w:hAnsi="Times New Roman" w:cs="Times New Roman"/>
          <w:color w:val="auto"/>
          <w:sz w:val="23"/>
          <w:szCs w:val="23"/>
          <w:lang w:eastAsia="en-US" w:bidi="ar-SA"/>
        </w:rPr>
        <w:t xml:space="preserve"> </w:t>
      </w:r>
      <w:r w:rsidRPr="00871C14">
        <w:rPr>
          <w:rFonts w:ascii="Times New Roman" w:eastAsia="Calibri" w:hAnsi="Times New Roman" w:cs="Times New Roman"/>
          <w:color w:val="auto"/>
          <w:sz w:val="23"/>
          <w:szCs w:val="23"/>
          <w:lang w:eastAsia="en-US" w:bidi="ar-SA"/>
        </w:rPr>
        <w:t>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14:paraId="617E7CF0" w14:textId="77777777" w:rsidR="00225E97" w:rsidRPr="004A0743" w:rsidRDefault="00225E97" w:rsidP="00A6750D">
      <w:pPr>
        <w:widowControl/>
        <w:ind w:firstLine="709"/>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2.1</w:t>
      </w:r>
      <w:r w:rsidR="00871C14">
        <w:rPr>
          <w:rFonts w:ascii="Times New Roman" w:eastAsia="Calibri" w:hAnsi="Times New Roman" w:cs="Times New Roman"/>
          <w:b/>
          <w:color w:val="auto"/>
          <w:sz w:val="23"/>
          <w:szCs w:val="23"/>
          <w:lang w:eastAsia="en-US" w:bidi="ar-SA"/>
        </w:rPr>
        <w:t>3</w:t>
      </w:r>
      <w:r w:rsidRPr="004A0743">
        <w:rPr>
          <w:rFonts w:ascii="Times New Roman" w:eastAsia="Calibri" w:hAnsi="Times New Roman" w:cs="Times New Roman"/>
          <w:b/>
          <w:color w:val="auto"/>
          <w:sz w:val="23"/>
          <w:szCs w:val="23"/>
          <w:lang w:eastAsia="en-US" w:bidi="ar-SA"/>
        </w:rPr>
        <w:t>.</w:t>
      </w:r>
      <w:r w:rsidRPr="004A0743">
        <w:rPr>
          <w:rFonts w:ascii="Times New Roman" w:eastAsia="Calibri" w:hAnsi="Times New Roman" w:cs="Times New Roman"/>
          <w:color w:val="auto"/>
          <w:sz w:val="23"/>
          <w:szCs w:val="23"/>
          <w:lang w:eastAsia="en-US" w:bidi="ar-SA"/>
        </w:rPr>
        <w:t xml:space="preserve"> Датой оплаты Услуг считается дата списания денежных средств со счета Заказчика. </w:t>
      </w:r>
    </w:p>
    <w:p w14:paraId="4C8BE99D"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p>
    <w:p w14:paraId="2E8E117D" w14:textId="77777777" w:rsidR="00225E97" w:rsidRPr="004A0743" w:rsidRDefault="00225E97" w:rsidP="00225E97">
      <w:pPr>
        <w:tabs>
          <w:tab w:val="num" w:pos="720"/>
        </w:tabs>
        <w:suppressAutoHyphens/>
        <w:autoSpaceDE w:val="0"/>
        <w:jc w:val="center"/>
        <w:rPr>
          <w:rFonts w:ascii="Times New Roman" w:eastAsia="Times New Roman" w:hAnsi="Times New Roman" w:cs="Times New Roman"/>
          <w:b/>
          <w:color w:val="auto"/>
          <w:sz w:val="23"/>
          <w:szCs w:val="23"/>
          <w:lang w:eastAsia="zh-CN" w:bidi="ar-SA"/>
        </w:rPr>
      </w:pPr>
      <w:r w:rsidRPr="004A0743">
        <w:rPr>
          <w:rFonts w:ascii="Times New Roman" w:eastAsia="Times New Roman" w:hAnsi="Times New Roman" w:cs="Times New Roman"/>
          <w:b/>
          <w:color w:val="auto"/>
          <w:sz w:val="23"/>
          <w:szCs w:val="23"/>
          <w:lang w:eastAsia="zh-CN" w:bidi="ar-SA"/>
        </w:rPr>
        <w:t>3. ВЗАИМОДЕЙСТВИЕ СТОРОН</w:t>
      </w:r>
    </w:p>
    <w:p w14:paraId="1B41C001"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w:t>
      </w:r>
      <w:r w:rsidRPr="004A0743">
        <w:rPr>
          <w:rFonts w:ascii="Times New Roman" w:eastAsia="Calibri" w:hAnsi="Times New Roman" w:cs="Times New Roman"/>
          <w:color w:val="auto"/>
          <w:sz w:val="23"/>
          <w:szCs w:val="23"/>
          <w:lang w:eastAsia="en-US" w:bidi="ar-SA"/>
        </w:rPr>
        <w:t xml:space="preserve"> Заказчик имеет право:</w:t>
      </w:r>
    </w:p>
    <w:p w14:paraId="446FA6CD"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3.1.1.</w:t>
      </w:r>
      <w:r w:rsidRPr="004A0743">
        <w:rPr>
          <w:rFonts w:ascii="Times New Roman" w:eastAsia="Calibri" w:hAnsi="Times New Roman" w:cs="Times New Roman"/>
          <w:color w:val="auto"/>
          <w:sz w:val="23"/>
          <w:szCs w:val="23"/>
          <w:lang w:eastAsia="en-US" w:bidi="ar-SA"/>
        </w:rPr>
        <w:t xml:space="preserve">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0A5EE868"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3.1.2.</w:t>
      </w:r>
      <w:r w:rsidRPr="004A0743">
        <w:rPr>
          <w:rFonts w:ascii="Times New Roman" w:eastAsia="Calibri" w:hAnsi="Times New Roman" w:cs="Times New Roman"/>
          <w:color w:val="auto"/>
          <w:sz w:val="23"/>
          <w:szCs w:val="23"/>
          <w:lang w:eastAsia="en-US" w:bidi="ar-SA"/>
        </w:rPr>
        <w:t xml:space="preserve"> 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7606A0C4"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3.1.3.</w:t>
      </w:r>
      <w:r w:rsidRPr="004A0743">
        <w:rPr>
          <w:rFonts w:ascii="Times New Roman" w:eastAsia="Calibri" w:hAnsi="Times New Roman" w:cs="Times New Roman"/>
          <w:color w:val="auto"/>
          <w:sz w:val="23"/>
          <w:szCs w:val="23"/>
          <w:lang w:eastAsia="en-US" w:bidi="ar-SA"/>
        </w:rPr>
        <w:t xml:space="preserve"> требовать и получать от Исполнителя обоснования результатов проведения СОУТ, разъяснения по вопросам проведения СОУТ на рабочих местах Заказчика; </w:t>
      </w:r>
    </w:p>
    <w:p w14:paraId="775267E0"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3.1.4.</w:t>
      </w:r>
      <w:r w:rsidRPr="004A0743">
        <w:rPr>
          <w:rFonts w:ascii="Times New Roman" w:eastAsia="Calibri" w:hAnsi="Times New Roman" w:cs="Times New Roman"/>
          <w:color w:val="auto"/>
          <w:sz w:val="23"/>
          <w:szCs w:val="23"/>
          <w:lang w:eastAsia="en-US" w:bidi="ar-SA"/>
        </w:rPr>
        <w:t xml:space="preserve"> запрашивать у Исполнителя информацию о ходе оказания Услуг;</w:t>
      </w:r>
    </w:p>
    <w:p w14:paraId="2F67F323"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3.1.5.</w:t>
      </w:r>
      <w:r w:rsidRPr="004A0743">
        <w:rPr>
          <w:rFonts w:ascii="Times New Roman" w:eastAsia="Calibri" w:hAnsi="Times New Roman" w:cs="Times New Roman"/>
          <w:color w:val="auto"/>
          <w:sz w:val="23"/>
          <w:szCs w:val="23"/>
          <w:lang w:eastAsia="en-US" w:bidi="ar-SA"/>
        </w:rPr>
        <w:t xml:space="preserve"> осуществлять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Федеральным законом </w:t>
      </w:r>
      <w:r w:rsidRPr="005C47A2">
        <w:rPr>
          <w:rFonts w:ascii="Times New Roman" w:eastAsia="Calibri" w:hAnsi="Times New Roman" w:cs="Times New Roman"/>
          <w:color w:val="auto"/>
          <w:sz w:val="23"/>
          <w:szCs w:val="23"/>
          <w:lang w:eastAsia="en-US" w:bidi="ar-SA"/>
        </w:rPr>
        <w:t>от 28.12.2013 № 426-ФЗ</w:t>
      </w:r>
      <w:r w:rsidRPr="004A0743">
        <w:rPr>
          <w:rFonts w:ascii="Times New Roman" w:eastAsia="Calibri" w:hAnsi="Times New Roman" w:cs="Times New Roman"/>
          <w:color w:val="auto"/>
          <w:sz w:val="23"/>
          <w:szCs w:val="23"/>
          <w:lang w:eastAsia="en-US" w:bidi="ar-SA"/>
        </w:rPr>
        <w:t xml:space="preserve">, не вмешиваясь в деятельность Исполнителя; </w:t>
      </w:r>
    </w:p>
    <w:p w14:paraId="41E75BCF"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3.1.6.</w:t>
      </w:r>
      <w:r w:rsidRPr="004A0743">
        <w:rPr>
          <w:rFonts w:ascii="Times New Roman" w:eastAsia="Calibri" w:hAnsi="Times New Roman" w:cs="Times New Roman"/>
          <w:color w:val="auto"/>
          <w:sz w:val="23"/>
          <w:szCs w:val="23"/>
          <w:lang w:eastAsia="en-US" w:bidi="ar-SA"/>
        </w:rPr>
        <w:t xml:space="preserve">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14:paraId="63B9E2B9"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3.1.7.</w:t>
      </w:r>
      <w:r w:rsidRPr="004A0743">
        <w:rPr>
          <w:rFonts w:ascii="Times New Roman" w:eastAsia="Calibri" w:hAnsi="Times New Roman" w:cs="Times New Roman"/>
          <w:color w:val="auto"/>
          <w:sz w:val="23"/>
          <w:szCs w:val="23"/>
          <w:lang w:eastAsia="en-US" w:bidi="ar-SA"/>
        </w:rPr>
        <w:t xml:space="preserve"> обжаловать в порядке, установленном статьей 26 Федерального закона </w:t>
      </w:r>
      <w:r w:rsidRPr="005C47A2">
        <w:rPr>
          <w:rFonts w:ascii="Times New Roman" w:eastAsia="Calibri" w:hAnsi="Times New Roman" w:cs="Times New Roman"/>
          <w:color w:val="auto"/>
          <w:sz w:val="23"/>
          <w:szCs w:val="23"/>
          <w:lang w:eastAsia="en-US" w:bidi="ar-SA"/>
        </w:rPr>
        <w:t>от 28.12.2013 № 426-ФЗ</w:t>
      </w:r>
      <w:r w:rsidRPr="004A0743">
        <w:rPr>
          <w:rFonts w:ascii="Times New Roman" w:eastAsia="Calibri" w:hAnsi="Times New Roman" w:cs="Times New Roman"/>
          <w:color w:val="auto"/>
          <w:sz w:val="23"/>
          <w:szCs w:val="23"/>
          <w:lang w:eastAsia="en-US" w:bidi="ar-SA"/>
        </w:rPr>
        <w:t>, действия (бездействие) Исполнителя;</w:t>
      </w:r>
    </w:p>
    <w:p w14:paraId="6D3BBAD5"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3.1.8.</w:t>
      </w:r>
      <w:r w:rsidRPr="004A0743">
        <w:rPr>
          <w:rFonts w:ascii="Times New Roman" w:eastAsia="Calibri" w:hAnsi="Times New Roman" w:cs="Times New Roman"/>
          <w:color w:val="auto"/>
          <w:sz w:val="23"/>
          <w:szCs w:val="23"/>
          <w:lang w:eastAsia="en-US" w:bidi="ar-SA"/>
        </w:rPr>
        <w:t xml:space="preserve"> самостоятельно в течение срока действия Контракта проверять информацию о соответствии Исполнителя требованиям, установленным пунктом 3 части 1, частями 2 и 3 статьи 19, частями 4 и 5 статьи 21 Федерального закона </w:t>
      </w:r>
      <w:r w:rsidRPr="005C47A2">
        <w:rPr>
          <w:rFonts w:ascii="Times New Roman" w:eastAsia="Calibri" w:hAnsi="Times New Roman" w:cs="Times New Roman"/>
          <w:color w:val="auto"/>
          <w:sz w:val="23"/>
          <w:szCs w:val="23"/>
          <w:lang w:eastAsia="en-US" w:bidi="ar-SA"/>
        </w:rPr>
        <w:t>от 28.12.2013 № 426-ФЗ</w:t>
      </w:r>
      <w:r w:rsidRPr="004A0743">
        <w:rPr>
          <w:rFonts w:ascii="Times New Roman" w:eastAsia="Calibri" w:hAnsi="Times New Roman" w:cs="Times New Roman"/>
          <w:color w:val="auto"/>
          <w:sz w:val="23"/>
          <w:szCs w:val="23"/>
          <w:lang w:eastAsia="en-US" w:bidi="ar-SA"/>
        </w:rPr>
        <w:t>;</w:t>
      </w:r>
    </w:p>
    <w:p w14:paraId="277B5F3D"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3.1.9.</w:t>
      </w:r>
      <w:r w:rsidRPr="004A0743">
        <w:rPr>
          <w:rFonts w:ascii="Times New Roman" w:eastAsia="Calibri" w:hAnsi="Times New Roman" w:cs="Times New Roman"/>
          <w:color w:val="auto"/>
          <w:sz w:val="23"/>
          <w:szCs w:val="23"/>
          <w:lang w:eastAsia="en-US" w:bidi="ar-SA"/>
        </w:rPr>
        <w:t xml:space="preserve"> получать от Исполнителя отчет о проведении СОУТ, оформленный в соответствии с требованиями статьи 15 Федерального закона </w:t>
      </w:r>
      <w:r w:rsidRPr="005C47A2">
        <w:rPr>
          <w:rFonts w:ascii="Times New Roman" w:eastAsia="Calibri" w:hAnsi="Times New Roman" w:cs="Times New Roman"/>
          <w:color w:val="auto"/>
          <w:sz w:val="23"/>
          <w:szCs w:val="23"/>
          <w:lang w:eastAsia="en-US" w:bidi="ar-SA"/>
        </w:rPr>
        <w:t>от 28.12.2013 № 426-ФЗ</w:t>
      </w:r>
      <w:r w:rsidRPr="004A0743">
        <w:rPr>
          <w:rFonts w:ascii="Times New Roman" w:eastAsia="Calibri" w:hAnsi="Times New Roman" w:cs="Times New Roman"/>
          <w:color w:val="auto"/>
          <w:sz w:val="23"/>
          <w:szCs w:val="23"/>
          <w:lang w:eastAsia="en-US" w:bidi="ar-SA"/>
        </w:rPr>
        <w:t xml:space="preserve">, в срок, установленный Контрактом; </w:t>
      </w:r>
    </w:p>
    <w:p w14:paraId="43016354"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3.1.10.</w:t>
      </w:r>
      <w:r w:rsidRPr="004A0743">
        <w:rPr>
          <w:rFonts w:ascii="Times New Roman" w:eastAsia="Calibri" w:hAnsi="Times New Roman" w:cs="Times New Roman"/>
          <w:color w:val="auto"/>
          <w:sz w:val="23"/>
          <w:szCs w:val="23"/>
          <w:lang w:eastAsia="en-US" w:bidi="ar-SA"/>
        </w:rPr>
        <w:t xml:space="preserve"> в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p>
    <w:p w14:paraId="274C61E3"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3.2.</w:t>
      </w:r>
      <w:r w:rsidRPr="004A0743">
        <w:rPr>
          <w:rFonts w:ascii="Times New Roman" w:eastAsia="Calibri" w:hAnsi="Times New Roman" w:cs="Times New Roman"/>
          <w:color w:val="auto"/>
          <w:sz w:val="23"/>
          <w:szCs w:val="23"/>
          <w:lang w:eastAsia="en-US" w:bidi="ar-SA"/>
        </w:rPr>
        <w:t xml:space="preserve"> Заказчик обязуется:</w:t>
      </w:r>
    </w:p>
    <w:p w14:paraId="3854092C"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3.2.1.</w:t>
      </w:r>
      <w:r w:rsidRPr="004A0743">
        <w:rPr>
          <w:rFonts w:ascii="Times New Roman" w:eastAsia="Calibri" w:hAnsi="Times New Roman" w:cs="Times New Roman"/>
          <w:color w:val="auto"/>
          <w:sz w:val="23"/>
          <w:szCs w:val="23"/>
          <w:lang w:eastAsia="en-US" w:bidi="ar-SA"/>
        </w:rPr>
        <w:t xml:space="preserve"> до начала проведения СОУТ предоставить Исполнителю:</w:t>
      </w:r>
    </w:p>
    <w:p w14:paraId="0AF0B04F"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 xml:space="preserve">приказ о проведении СОУТ (приложение № </w:t>
      </w:r>
      <w:r w:rsidR="00DE2747">
        <w:rPr>
          <w:rFonts w:ascii="Times New Roman" w:eastAsia="Calibri" w:hAnsi="Times New Roman" w:cs="Times New Roman"/>
          <w:color w:val="auto"/>
          <w:sz w:val="23"/>
          <w:szCs w:val="23"/>
          <w:lang w:eastAsia="en-US" w:bidi="ar-SA"/>
        </w:rPr>
        <w:t>4</w:t>
      </w:r>
      <w:r w:rsidRPr="004A0743">
        <w:rPr>
          <w:rFonts w:ascii="Times New Roman" w:eastAsia="Calibri" w:hAnsi="Times New Roman" w:cs="Times New Roman"/>
          <w:color w:val="auto"/>
          <w:sz w:val="23"/>
          <w:szCs w:val="23"/>
          <w:lang w:eastAsia="en-US" w:bidi="ar-SA"/>
        </w:rPr>
        <w:t xml:space="preserve"> к Контракту);</w:t>
      </w:r>
    </w:p>
    <w:p w14:paraId="4EA87993"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 xml:space="preserve">сведения об организации-Заказчике (приложение № </w:t>
      </w:r>
      <w:r w:rsidR="00DE2747">
        <w:rPr>
          <w:rFonts w:ascii="Times New Roman" w:eastAsia="Calibri" w:hAnsi="Times New Roman" w:cs="Times New Roman"/>
          <w:color w:val="auto"/>
          <w:sz w:val="23"/>
          <w:szCs w:val="23"/>
          <w:lang w:eastAsia="en-US" w:bidi="ar-SA"/>
        </w:rPr>
        <w:t>5</w:t>
      </w:r>
      <w:r w:rsidRPr="004A0743">
        <w:rPr>
          <w:rFonts w:ascii="Times New Roman" w:eastAsia="Calibri" w:hAnsi="Times New Roman" w:cs="Times New Roman"/>
          <w:color w:val="auto"/>
          <w:sz w:val="23"/>
          <w:szCs w:val="23"/>
          <w:lang w:eastAsia="en-US" w:bidi="ar-SA"/>
        </w:rPr>
        <w:t xml:space="preserve"> к Контракту);</w:t>
      </w:r>
    </w:p>
    <w:p w14:paraId="304CE30E"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 xml:space="preserve">перечень рабочих мест, подлежащих СОУТ (приложение № </w:t>
      </w:r>
      <w:r w:rsidR="00DE2747">
        <w:rPr>
          <w:rFonts w:ascii="Times New Roman" w:eastAsia="Calibri" w:hAnsi="Times New Roman" w:cs="Times New Roman"/>
          <w:color w:val="auto"/>
          <w:sz w:val="23"/>
          <w:szCs w:val="23"/>
          <w:lang w:eastAsia="en-US" w:bidi="ar-SA"/>
        </w:rPr>
        <w:t>6</w:t>
      </w:r>
      <w:r w:rsidRPr="004A0743">
        <w:rPr>
          <w:rFonts w:ascii="Times New Roman" w:eastAsia="Calibri" w:hAnsi="Times New Roman" w:cs="Times New Roman"/>
          <w:color w:val="auto"/>
          <w:sz w:val="23"/>
          <w:szCs w:val="23"/>
          <w:lang w:eastAsia="en-US" w:bidi="ar-SA"/>
        </w:rPr>
        <w:t xml:space="preserve"> к Контракту);</w:t>
      </w:r>
    </w:p>
    <w:p w14:paraId="10AF6415"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штатное расписание организации (содержащее информацию, имеющую отношение к проведению СОУТ);</w:t>
      </w:r>
    </w:p>
    <w:p w14:paraId="339F44DC"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копии приказов о приеме на работу работников, совмещающих должности, профессии (в случае совмещения);</w:t>
      </w:r>
    </w:p>
    <w:p w14:paraId="00216D7D" w14:textId="77777777" w:rsidR="00225E97" w:rsidRPr="008F15E0" w:rsidRDefault="00225E97" w:rsidP="00225E97">
      <w:pPr>
        <w:autoSpaceDE w:val="0"/>
        <w:autoSpaceDN w:val="0"/>
        <w:adjustRightInd w:val="0"/>
        <w:ind w:firstLine="708"/>
        <w:jc w:val="both"/>
        <w:rPr>
          <w:rFonts w:ascii="Times New Roman" w:hAnsi="Times New Roman" w:cs="Times New Roman"/>
          <w:sz w:val="23"/>
          <w:szCs w:val="23"/>
        </w:rPr>
      </w:pPr>
      <w:r w:rsidRPr="004A0743">
        <w:rPr>
          <w:rFonts w:ascii="Times New Roman" w:hAnsi="Times New Roman" w:cs="Times New Roman"/>
          <w:sz w:val="23"/>
          <w:szCs w:val="23"/>
        </w:rPr>
        <w:t xml:space="preserve">список должностей и профессий работников, которые подлежат обязательным предварительным и периодическим медицинским осмотрам согласно </w:t>
      </w:r>
      <w:r w:rsidR="005C47A2" w:rsidRPr="005C47A2">
        <w:rPr>
          <w:rFonts w:ascii="Times New Roman" w:hAnsi="Times New Roman" w:cs="Times New Roman"/>
          <w:sz w:val="23"/>
          <w:szCs w:val="23"/>
        </w:rPr>
        <w:t>приказу Минздрава России от 28.01.2021 N 29н</w:t>
      </w:r>
      <w:r w:rsidRPr="004A0743">
        <w:rPr>
          <w:rFonts w:ascii="Times New Roman" w:hAnsi="Times New Roman" w:cs="Times New Roman"/>
          <w:sz w:val="23"/>
          <w:szCs w:val="23"/>
        </w:rPr>
        <w:t xml:space="preserve"> «</w:t>
      </w:r>
      <w:r w:rsidR="005C47A2">
        <w:rPr>
          <w:rFonts w:ascii="Times New Roman" w:hAnsi="Times New Roman" w:cs="Times New Roman"/>
          <w:sz w:val="23"/>
          <w:szCs w:val="23"/>
        </w:rPr>
        <w:t>О</w:t>
      </w:r>
      <w:r w:rsidR="005C47A2" w:rsidRPr="005C47A2">
        <w:rPr>
          <w:rFonts w:ascii="Times New Roman" w:hAnsi="Times New Roman" w:cs="Times New Roman"/>
          <w:sz w:val="23"/>
          <w:szCs w:val="23"/>
        </w:rPr>
        <w:t xml:space="preserve">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w:t>
      </w:r>
      <w:r w:rsidR="005C47A2" w:rsidRPr="008F15E0">
        <w:rPr>
          <w:rFonts w:ascii="Times New Roman" w:hAnsi="Times New Roman" w:cs="Times New Roman"/>
          <w:sz w:val="23"/>
          <w:szCs w:val="23"/>
        </w:rPr>
        <w:t>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Pr="008F15E0">
        <w:rPr>
          <w:rFonts w:ascii="Times New Roman" w:hAnsi="Times New Roman" w:cs="Times New Roman"/>
          <w:sz w:val="23"/>
          <w:szCs w:val="23"/>
        </w:rPr>
        <w:t>»;</w:t>
      </w:r>
    </w:p>
    <w:p w14:paraId="1D72056A"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список 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14:paraId="3A468568"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список работников, имеющих право на дополнительный отпуск и сокращенный рабочий день;</w:t>
      </w:r>
    </w:p>
    <w:p w14:paraId="3E78BD19"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список профессий рабочих и должностей служащих, имеющих право на досрочное назначение трудовой пенсии;</w:t>
      </w:r>
    </w:p>
    <w:p w14:paraId="38FB4B83"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список профессий рабочих и должностей служащих, имеющих право на доплаты (размер повышения оплаты труда) к окладу (факторы, их обусловливающие);</w:t>
      </w:r>
    </w:p>
    <w:p w14:paraId="1B8CBBDB"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список работников, которым выдаются средства индивидуальной защиты;</w:t>
      </w:r>
    </w:p>
    <w:p w14:paraId="010F7D2E"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сведения об инвалидах, работающих в организации;</w:t>
      </w:r>
    </w:p>
    <w:p w14:paraId="4A41FF2A"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страховые номера индивидуальных лицевых счетов работников, рабочие места которых подлежат СОУТ согласно Контракту;</w:t>
      </w:r>
    </w:p>
    <w:p w14:paraId="60E6C39A"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 xml:space="preserve">перечень оборудования, инструментов и приспособлений, применяемых на рабочих местах, подлежащих СОУТ, а также используемых материалов и сырья (приложение № </w:t>
      </w:r>
      <w:r w:rsidR="00DE2747" w:rsidRPr="008F15E0">
        <w:rPr>
          <w:rFonts w:ascii="Times New Roman" w:eastAsia="Calibri" w:hAnsi="Times New Roman" w:cs="Times New Roman"/>
          <w:color w:val="auto"/>
          <w:sz w:val="23"/>
          <w:szCs w:val="23"/>
          <w:lang w:eastAsia="en-US" w:bidi="ar-SA"/>
        </w:rPr>
        <w:t>7</w:t>
      </w:r>
      <w:r w:rsidRPr="008F15E0">
        <w:rPr>
          <w:rFonts w:ascii="Times New Roman" w:eastAsia="Calibri" w:hAnsi="Times New Roman" w:cs="Times New Roman"/>
          <w:color w:val="auto"/>
          <w:sz w:val="23"/>
          <w:szCs w:val="23"/>
          <w:lang w:eastAsia="en-US" w:bidi="ar-SA"/>
        </w:rPr>
        <w:t xml:space="preserve"> к Контракту);</w:t>
      </w:r>
    </w:p>
    <w:p w14:paraId="0FEACBFB"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разъяснения по вопросам проведения СОУТ и 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14:paraId="3DA01847"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3.2.2.</w:t>
      </w:r>
      <w:r w:rsidRPr="008F15E0">
        <w:rPr>
          <w:rFonts w:ascii="Times New Roman" w:eastAsia="Calibri" w:hAnsi="Times New Roman" w:cs="Times New Roman"/>
          <w:color w:val="auto"/>
          <w:sz w:val="23"/>
          <w:szCs w:val="23"/>
          <w:lang w:eastAsia="en-US" w:bidi="ar-SA"/>
        </w:rPr>
        <w:t xml:space="preserve"> определить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не позднее 3 рабочих дней с даты подписания Контракта;</w:t>
      </w:r>
    </w:p>
    <w:p w14:paraId="41D02932"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3.2.3.</w:t>
      </w:r>
      <w:r w:rsidRPr="008F15E0">
        <w:rPr>
          <w:rFonts w:ascii="Times New Roman" w:eastAsia="Calibri" w:hAnsi="Times New Roman" w:cs="Times New Roman"/>
          <w:color w:val="auto"/>
          <w:sz w:val="23"/>
          <w:szCs w:val="23"/>
          <w:lang w:eastAsia="en-US" w:bidi="ar-SA"/>
        </w:rPr>
        <w:t xml:space="preserve"> в 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 </w:t>
      </w:r>
    </w:p>
    <w:p w14:paraId="69C92EFD"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3.2.4.</w:t>
      </w:r>
      <w:r w:rsidRPr="008F15E0">
        <w:rPr>
          <w:rFonts w:ascii="Times New Roman" w:eastAsia="Calibri" w:hAnsi="Times New Roman" w:cs="Times New Roman"/>
          <w:color w:val="auto"/>
          <w:sz w:val="23"/>
          <w:szCs w:val="23"/>
          <w:lang w:eastAsia="en-US" w:bidi="ar-SA"/>
        </w:rPr>
        <w:t xml:space="preserve"> не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14:paraId="661C9938"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3.2.5.</w:t>
      </w:r>
      <w:r w:rsidRPr="008F15E0">
        <w:rPr>
          <w:rFonts w:ascii="Times New Roman" w:eastAsia="Calibri" w:hAnsi="Times New Roman" w:cs="Times New Roman"/>
          <w:color w:val="auto"/>
          <w:sz w:val="23"/>
          <w:szCs w:val="23"/>
          <w:lang w:eastAsia="en-US" w:bidi="ar-SA"/>
        </w:rPr>
        <w:t xml:space="preserve"> содействовать Исполнителю в своевременном и полном проведении СОУТ, создавать для этого соответствующие условия;</w:t>
      </w:r>
    </w:p>
    <w:p w14:paraId="722ED61A"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3.2.6.</w:t>
      </w:r>
      <w:r w:rsidRPr="008F15E0">
        <w:rPr>
          <w:rFonts w:ascii="Times New Roman" w:eastAsia="Calibri" w:hAnsi="Times New Roman" w:cs="Times New Roman"/>
          <w:color w:val="auto"/>
          <w:sz w:val="23"/>
          <w:szCs w:val="23"/>
          <w:lang w:eastAsia="en-US" w:bidi="ar-SA"/>
        </w:rPr>
        <w:t xml:space="preserve"> обеспечивать доступ к рабочим местам представителям Исполнителя;</w:t>
      </w:r>
    </w:p>
    <w:p w14:paraId="09D89EB5"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3.2.7.</w:t>
      </w:r>
      <w:r w:rsidRPr="008F15E0">
        <w:rPr>
          <w:rFonts w:ascii="Times New Roman" w:eastAsia="Calibri" w:hAnsi="Times New Roman" w:cs="Times New Roman"/>
          <w:color w:val="auto"/>
          <w:sz w:val="23"/>
          <w:szCs w:val="23"/>
          <w:lang w:eastAsia="en-US" w:bidi="ar-SA"/>
        </w:rPr>
        <w:t xml:space="preserve"> обеспечивать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и(или) опасных факторов производственной среды и трудового процесса;</w:t>
      </w:r>
    </w:p>
    <w:p w14:paraId="564D3196"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3.2.8.</w:t>
      </w:r>
      <w:r w:rsidRPr="008F15E0">
        <w:rPr>
          <w:rFonts w:ascii="Times New Roman" w:eastAsia="Calibri" w:hAnsi="Times New Roman" w:cs="Times New Roman"/>
          <w:color w:val="auto"/>
          <w:sz w:val="23"/>
          <w:szCs w:val="23"/>
          <w:lang w:eastAsia="en-US" w:bidi="ar-SA"/>
        </w:rPr>
        <w:t xml:space="preserve"> 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14:paraId="6A742B4B"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3.2.9.</w:t>
      </w:r>
      <w:r w:rsidRPr="008F15E0">
        <w:rPr>
          <w:rFonts w:ascii="Times New Roman" w:eastAsia="Calibri" w:hAnsi="Times New Roman" w:cs="Times New Roman"/>
          <w:color w:val="auto"/>
          <w:sz w:val="23"/>
          <w:szCs w:val="23"/>
          <w:lang w:eastAsia="en-US" w:bidi="ar-SA"/>
        </w:rPr>
        <w:t xml:space="preserve"> давать работникам организации-Заказчика необходимые разъяснения по вопросам проведения СОУТ на их рабочих местах;</w:t>
      </w:r>
    </w:p>
    <w:p w14:paraId="05ADDA5B" w14:textId="77777777" w:rsidR="00225E97" w:rsidRPr="008F15E0" w:rsidRDefault="00225E97" w:rsidP="00225E97">
      <w:pPr>
        <w:widowControl/>
        <w:ind w:firstLine="708"/>
        <w:jc w:val="both"/>
        <w:rPr>
          <w:rFonts w:ascii="Times New Roman" w:eastAsia="Calibri" w:hAnsi="Times New Roman" w:cs="Times New Roman"/>
          <w:color w:val="auto"/>
          <w:sz w:val="23"/>
          <w:szCs w:val="23"/>
          <w:u w:val="single"/>
          <w:lang w:eastAsia="en-US" w:bidi="ar-SA"/>
        </w:rPr>
      </w:pPr>
      <w:r w:rsidRPr="008F15E0">
        <w:rPr>
          <w:rFonts w:ascii="Times New Roman" w:eastAsia="Calibri" w:hAnsi="Times New Roman" w:cs="Times New Roman"/>
          <w:b/>
          <w:color w:val="auto"/>
          <w:sz w:val="23"/>
          <w:szCs w:val="23"/>
          <w:lang w:eastAsia="en-US" w:bidi="ar-SA"/>
        </w:rPr>
        <w:t>3.2.10.</w:t>
      </w:r>
      <w:r w:rsidRPr="008F15E0">
        <w:rPr>
          <w:rFonts w:ascii="Times New Roman" w:eastAsia="Calibri" w:hAnsi="Times New Roman" w:cs="Times New Roman"/>
          <w:color w:val="auto"/>
          <w:sz w:val="23"/>
          <w:szCs w:val="23"/>
          <w:lang w:eastAsia="en-US" w:bidi="ar-SA"/>
        </w:rPr>
        <w:t xml:space="preserve"> своевременно принять и оплатить надлежащим образом оказанные Исполнителем Услуги в соответствии с Контрактом;</w:t>
      </w:r>
    </w:p>
    <w:p w14:paraId="799E7D11"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3.2.11.</w:t>
      </w:r>
      <w:r w:rsidRPr="008F15E0">
        <w:rPr>
          <w:rFonts w:ascii="Times New Roman" w:eastAsia="Calibri" w:hAnsi="Times New Roman" w:cs="Times New Roman"/>
          <w:color w:val="auto"/>
          <w:sz w:val="23"/>
          <w:szCs w:val="23"/>
          <w:lang w:eastAsia="en-US" w:bidi="ar-SA"/>
        </w:rPr>
        <w:t xml:space="preserve"> в течение 3 рабочих дней с даты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 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14:paraId="5030F53A"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3.2.12.</w:t>
      </w:r>
      <w:r w:rsidRPr="008F15E0">
        <w:rPr>
          <w:rFonts w:ascii="Times New Roman" w:eastAsia="Calibri" w:hAnsi="Times New Roman" w:cs="Times New Roman"/>
          <w:color w:val="auto"/>
          <w:sz w:val="23"/>
          <w:szCs w:val="23"/>
          <w:lang w:eastAsia="en-US" w:bidi="ar-SA"/>
        </w:rPr>
        <w:t xml:space="preserve"> обеспечить присутствие своего представителя на время проведения измерений (исследований) вредных и(или)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14:paraId="013C9C3F"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3.2.13.</w:t>
      </w:r>
      <w:r w:rsidRPr="008F15E0">
        <w:rPr>
          <w:rFonts w:ascii="Times New Roman" w:eastAsia="Calibri" w:hAnsi="Times New Roman" w:cs="Times New Roman"/>
          <w:color w:val="auto"/>
          <w:sz w:val="23"/>
          <w:szCs w:val="23"/>
          <w:lang w:eastAsia="en-US" w:bidi="ar-SA"/>
        </w:rPr>
        <w:t xml:space="preserve"> исполнять требования законодательства Российской Федерации о СОУТ и иные обязанности, предусмотренные Контрактом.</w:t>
      </w:r>
    </w:p>
    <w:p w14:paraId="0D42DF20"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3.3.</w:t>
      </w:r>
      <w:r w:rsidRPr="008F15E0">
        <w:rPr>
          <w:rFonts w:ascii="Times New Roman" w:eastAsia="Calibri" w:hAnsi="Times New Roman" w:cs="Times New Roman"/>
          <w:color w:val="auto"/>
          <w:sz w:val="23"/>
          <w:szCs w:val="23"/>
          <w:lang w:eastAsia="en-US" w:bidi="ar-SA"/>
        </w:rPr>
        <w:t xml:space="preserve"> 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14:paraId="597697FB"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3.4.</w:t>
      </w:r>
      <w:r w:rsidRPr="008F15E0">
        <w:rPr>
          <w:rFonts w:ascii="Times New Roman" w:eastAsia="Calibri" w:hAnsi="Times New Roman" w:cs="Times New Roman"/>
          <w:color w:val="auto"/>
          <w:sz w:val="23"/>
          <w:szCs w:val="23"/>
          <w:lang w:eastAsia="en-US" w:bidi="ar-SA"/>
        </w:rPr>
        <w:t xml:space="preserve"> Исполнитель имеет право:</w:t>
      </w:r>
    </w:p>
    <w:p w14:paraId="35B156DB"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3.4.1.</w:t>
      </w:r>
      <w:r w:rsidRPr="008F15E0">
        <w:rPr>
          <w:rFonts w:ascii="Times New Roman" w:eastAsia="Calibri" w:hAnsi="Times New Roman" w:cs="Times New Roman"/>
          <w:color w:val="auto"/>
          <w:sz w:val="23"/>
          <w:szCs w:val="23"/>
          <w:lang w:eastAsia="en-US" w:bidi="ar-SA"/>
        </w:rPr>
        <w:t xml:space="preserve"> отказаться в порядке, установленном Федеральным законом от 28.12.2013 № 426-ФЗ, от проведения СОУТ, если при ее проведении возникла либо может возникнуть угроза жизни или здоровью работников организации-Заказчика;</w:t>
      </w:r>
    </w:p>
    <w:p w14:paraId="6F5DE978"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3.4.2.</w:t>
      </w:r>
      <w:r w:rsidRPr="008F15E0">
        <w:rPr>
          <w:rFonts w:ascii="Times New Roman" w:eastAsia="Calibri" w:hAnsi="Times New Roman" w:cs="Times New Roman"/>
          <w:color w:val="auto"/>
          <w:sz w:val="23"/>
          <w:szCs w:val="23"/>
          <w:lang w:eastAsia="en-US" w:bidi="ar-SA"/>
        </w:rPr>
        <w:t xml:space="preserve"> 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14:paraId="00D29F9A"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3.4.3.</w:t>
      </w:r>
      <w:r w:rsidRPr="008F15E0">
        <w:rPr>
          <w:rFonts w:ascii="Times New Roman" w:eastAsia="Calibri" w:hAnsi="Times New Roman" w:cs="Times New Roman"/>
          <w:color w:val="auto"/>
          <w:sz w:val="23"/>
          <w:szCs w:val="23"/>
          <w:lang w:eastAsia="en-US" w:bidi="ar-SA"/>
        </w:rPr>
        <w:t xml:space="preserve"> в случае выявления в ходе оказания Услуг обстоятельств, оказывающих либо способных оказать существенное влияние на результаты СОУТ, информировать об этом Заказчика;</w:t>
      </w:r>
    </w:p>
    <w:p w14:paraId="2B4185ED"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3.4.4.</w:t>
      </w:r>
      <w:r w:rsidRPr="008F15E0">
        <w:rPr>
          <w:rFonts w:ascii="Times New Roman" w:eastAsia="Calibri" w:hAnsi="Times New Roman" w:cs="Times New Roman"/>
          <w:color w:val="auto"/>
          <w:sz w:val="23"/>
          <w:szCs w:val="23"/>
          <w:lang w:eastAsia="en-US" w:bidi="ar-SA"/>
        </w:rPr>
        <w:t xml:space="preserve"> страховать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рабочих мест которых проводилась СОУТ;</w:t>
      </w:r>
    </w:p>
    <w:p w14:paraId="0BBBAAAC"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3.5.</w:t>
      </w:r>
      <w:r w:rsidRPr="008F15E0">
        <w:rPr>
          <w:rFonts w:ascii="Times New Roman" w:eastAsia="Calibri" w:hAnsi="Times New Roman" w:cs="Times New Roman"/>
          <w:color w:val="auto"/>
          <w:sz w:val="23"/>
          <w:szCs w:val="23"/>
          <w:lang w:eastAsia="en-US" w:bidi="ar-SA"/>
        </w:rPr>
        <w:t xml:space="preserve"> Исполнитель обязуется:</w:t>
      </w:r>
    </w:p>
    <w:p w14:paraId="398F31BC"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3.5.1.</w:t>
      </w:r>
      <w:r w:rsidRPr="008F15E0">
        <w:rPr>
          <w:rFonts w:ascii="Times New Roman" w:eastAsia="Calibri" w:hAnsi="Times New Roman" w:cs="Times New Roman"/>
          <w:color w:val="auto"/>
          <w:sz w:val="23"/>
          <w:szCs w:val="23"/>
          <w:lang w:eastAsia="en-US" w:bidi="ar-SA"/>
        </w:rPr>
        <w:t xml:space="preserve"> предоставлять по требованию Заказчика документы, подтверждающие соответствие Исполнителя требованиям, установленным статьей 19 Федерального закона от 28.12.2013 № 426-ФЗ;</w:t>
      </w:r>
    </w:p>
    <w:p w14:paraId="4573BFB1"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3.5.2.</w:t>
      </w:r>
      <w:r w:rsidRPr="008F15E0">
        <w:rPr>
          <w:rFonts w:ascii="Times New Roman" w:eastAsia="Calibri" w:hAnsi="Times New Roman" w:cs="Times New Roman"/>
          <w:color w:val="auto"/>
          <w:sz w:val="23"/>
          <w:szCs w:val="23"/>
          <w:lang w:eastAsia="en-US" w:bidi="ar-SA"/>
        </w:rPr>
        <w:t xml:space="preserve"> предоставлять по требованию Заказчика обоснования результатов проведения СОУТ, а также давать работникам Заказчика разъяснения по вопросам проведения СОУТ на их рабочих местах; </w:t>
      </w:r>
    </w:p>
    <w:p w14:paraId="048DC8EA"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3.5.3.</w:t>
      </w:r>
      <w:r w:rsidRPr="008F15E0">
        <w:rPr>
          <w:rFonts w:ascii="Times New Roman" w:eastAsia="Calibri" w:hAnsi="Times New Roman" w:cs="Times New Roman"/>
          <w:color w:val="auto"/>
          <w:sz w:val="23"/>
          <w:szCs w:val="23"/>
          <w:lang w:eastAsia="en-US" w:bidi="ar-SA"/>
        </w:rPr>
        <w:t xml:space="preserve">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4E6163CB"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3.5.4.</w:t>
      </w:r>
      <w:r w:rsidRPr="008F15E0">
        <w:rPr>
          <w:rFonts w:ascii="Times New Roman" w:eastAsia="Calibri" w:hAnsi="Times New Roman" w:cs="Times New Roman"/>
          <w:color w:val="auto"/>
          <w:sz w:val="23"/>
          <w:szCs w:val="23"/>
          <w:lang w:eastAsia="en-US" w:bidi="ar-SA"/>
        </w:rPr>
        <w:t xml:space="preserve"> оказывать Услуги с соблюдением требований, установленных Федеральным законом от 28.12.2013 № 426-ФЗ</w:t>
      </w:r>
      <w:r w:rsidRPr="008F15E0">
        <w:rPr>
          <w:rFonts w:ascii="Times New Roman" w:eastAsia="Calibri" w:hAnsi="Times New Roman" w:cs="Times New Roman"/>
          <w:bCs/>
          <w:color w:val="auto"/>
          <w:kern w:val="32"/>
          <w:sz w:val="23"/>
          <w:szCs w:val="23"/>
          <w:lang w:eastAsia="en-US" w:bidi="ar-SA"/>
        </w:rPr>
        <w:t xml:space="preserve">, </w:t>
      </w:r>
      <w:r w:rsidRPr="008F15E0">
        <w:rPr>
          <w:rFonts w:ascii="Times New Roman" w:eastAsia="Calibri" w:hAnsi="Times New Roman" w:cs="Times New Roman"/>
          <w:color w:val="auto"/>
          <w:sz w:val="23"/>
          <w:szCs w:val="23"/>
          <w:lang w:eastAsia="en-US" w:bidi="ar-SA"/>
        </w:rPr>
        <w:t xml:space="preserve">а также </w:t>
      </w:r>
      <w:r w:rsidRPr="008F15E0">
        <w:rPr>
          <w:rFonts w:ascii="Times New Roman" w:eastAsia="Calibri" w:hAnsi="Times New Roman" w:cs="Times New Roman"/>
          <w:bCs/>
          <w:color w:val="auto"/>
          <w:kern w:val="32"/>
          <w:sz w:val="23"/>
          <w:szCs w:val="23"/>
          <w:lang w:eastAsia="en-US" w:bidi="ar-SA"/>
        </w:rPr>
        <w:t>Приказом Минтруда России от 24.01.2014 № 33н в</w:t>
      </w:r>
      <w:r w:rsidRPr="008F15E0">
        <w:rPr>
          <w:rFonts w:ascii="Times New Roman" w:eastAsia="Calibri" w:hAnsi="Times New Roman" w:cs="Times New Roman"/>
          <w:color w:val="auto"/>
          <w:sz w:val="23"/>
          <w:szCs w:val="23"/>
          <w:lang w:eastAsia="en-US" w:bidi="ar-SA"/>
        </w:rPr>
        <w:t xml:space="preserve"> соответствии с областью аккредитации испытательной лаборатории (центра) Исполнителя; </w:t>
      </w:r>
    </w:p>
    <w:p w14:paraId="093E31B9"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3.5.5.</w:t>
      </w:r>
      <w:r w:rsidRPr="008F15E0">
        <w:rPr>
          <w:rFonts w:ascii="Times New Roman" w:eastAsia="Calibri" w:hAnsi="Times New Roman" w:cs="Times New Roman"/>
          <w:color w:val="auto"/>
          <w:sz w:val="23"/>
          <w:szCs w:val="23"/>
          <w:lang w:eastAsia="en-US" w:bidi="ar-SA"/>
        </w:rPr>
        <w:t xml:space="preserve"> 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32064AEB"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3.5.6.</w:t>
      </w:r>
      <w:r w:rsidRPr="008F15E0">
        <w:rPr>
          <w:rFonts w:ascii="Times New Roman" w:eastAsia="Calibri" w:hAnsi="Times New Roman" w:cs="Times New Roman"/>
          <w:color w:val="auto"/>
          <w:sz w:val="23"/>
          <w:szCs w:val="23"/>
          <w:lang w:eastAsia="en-US" w:bidi="ar-SA"/>
        </w:rPr>
        <w:t xml:space="preserve"> обеспечивать соблюдение работниками, оказывающими Услуги, требований </w:t>
      </w:r>
      <w:proofErr w:type="spellStart"/>
      <w:r w:rsidRPr="008F15E0">
        <w:rPr>
          <w:rFonts w:ascii="Times New Roman" w:eastAsia="Calibri" w:hAnsi="Times New Roman" w:cs="Times New Roman"/>
          <w:color w:val="auto"/>
          <w:sz w:val="23"/>
          <w:szCs w:val="23"/>
          <w:lang w:eastAsia="en-US" w:bidi="ar-SA"/>
        </w:rPr>
        <w:t>внутриобъектового</w:t>
      </w:r>
      <w:proofErr w:type="spellEnd"/>
      <w:r w:rsidRPr="008F15E0">
        <w:rPr>
          <w:rFonts w:ascii="Times New Roman" w:eastAsia="Calibri" w:hAnsi="Times New Roman" w:cs="Times New Roman"/>
          <w:color w:val="auto"/>
          <w:sz w:val="23"/>
          <w:szCs w:val="23"/>
          <w:lang w:eastAsia="en-US" w:bidi="ar-SA"/>
        </w:rPr>
        <w:t xml:space="preserve"> режима, режима работы и внутреннего трудового распорядка Заказчика при обязательном наличии у них документов, удостоверяющих личность;</w:t>
      </w:r>
    </w:p>
    <w:p w14:paraId="3674E281"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3.5.7.</w:t>
      </w:r>
      <w:r w:rsidRPr="008F15E0">
        <w:rPr>
          <w:rFonts w:ascii="Times New Roman" w:eastAsia="Calibri" w:hAnsi="Times New Roman" w:cs="Times New Roman"/>
          <w:color w:val="auto"/>
          <w:sz w:val="23"/>
          <w:szCs w:val="23"/>
          <w:lang w:eastAsia="en-US" w:bidi="ar-SA"/>
        </w:rPr>
        <w:t xml:space="preserve"> предоставлять по запросу Заказчика информацию о ходе оказания Услуг;</w:t>
      </w:r>
    </w:p>
    <w:p w14:paraId="3D222D21"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3.5.8.</w:t>
      </w:r>
      <w:r w:rsidRPr="008F15E0">
        <w:rPr>
          <w:rFonts w:ascii="Times New Roman" w:eastAsia="Calibri" w:hAnsi="Times New Roman" w:cs="Times New Roman"/>
          <w:color w:val="auto"/>
          <w:sz w:val="23"/>
          <w:szCs w:val="23"/>
          <w:lang w:eastAsia="en-US" w:bidi="ar-SA"/>
        </w:rPr>
        <w:t xml:space="preserve"> своевременно устранять выявленные Заказчиком недостатки;</w:t>
      </w:r>
    </w:p>
    <w:p w14:paraId="632A22A7"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3.5.9.</w:t>
      </w:r>
      <w:r w:rsidRPr="008F15E0">
        <w:rPr>
          <w:rFonts w:ascii="Times New Roman" w:eastAsia="Calibri" w:hAnsi="Times New Roman" w:cs="Times New Roman"/>
          <w:color w:val="auto"/>
          <w:sz w:val="23"/>
          <w:szCs w:val="23"/>
          <w:lang w:eastAsia="en-US" w:bidi="ar-SA"/>
        </w:rPr>
        <w:t xml:space="preserve"> 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с даты наступления указанных обстоятельств;</w:t>
      </w:r>
    </w:p>
    <w:p w14:paraId="62804E70"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3.5.10.</w:t>
      </w:r>
      <w:r w:rsidRPr="008F15E0">
        <w:rPr>
          <w:rFonts w:ascii="Times New Roman" w:eastAsia="Calibri" w:hAnsi="Times New Roman" w:cs="Times New Roman"/>
          <w:color w:val="auto"/>
          <w:sz w:val="23"/>
          <w:szCs w:val="23"/>
          <w:lang w:eastAsia="en-US" w:bidi="ar-SA"/>
        </w:rPr>
        <w:t xml:space="preserve"> передать Заказчику в срок, установленный Контрактом, отчет о проведении СОУТ на бумажном носителе; </w:t>
      </w:r>
    </w:p>
    <w:p w14:paraId="6F4DFC7F"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3.5.11.</w:t>
      </w:r>
      <w:r w:rsidRPr="008F15E0">
        <w:rPr>
          <w:rFonts w:ascii="Times New Roman" w:eastAsia="Calibri" w:hAnsi="Times New Roman" w:cs="Times New Roman"/>
          <w:color w:val="auto"/>
          <w:sz w:val="23"/>
          <w:szCs w:val="23"/>
          <w:lang w:eastAsia="en-US" w:bidi="ar-SA"/>
        </w:rPr>
        <w:t xml:space="preserve"> соблюдать требования об обеспечении конфиденциальности информации в соответствии с требованиями законодательства Российской Федерации;</w:t>
      </w:r>
    </w:p>
    <w:p w14:paraId="1DDC7DDD"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3.5.12.</w:t>
      </w:r>
      <w:r w:rsidRPr="008F15E0">
        <w:rPr>
          <w:rFonts w:ascii="Times New Roman" w:eastAsia="Calibri" w:hAnsi="Times New Roman" w:cs="Times New Roman"/>
          <w:color w:val="auto"/>
          <w:sz w:val="23"/>
          <w:szCs w:val="23"/>
          <w:lang w:eastAsia="en-US" w:bidi="ar-SA"/>
        </w:rPr>
        <w:t xml:space="preserve"> обеспечить сохранность документов, получаемых от Заказчика в ходе оказания Услуг;</w:t>
      </w:r>
    </w:p>
    <w:p w14:paraId="2ED54627"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3.5.13.</w:t>
      </w:r>
      <w:r w:rsidRPr="008F15E0">
        <w:rPr>
          <w:rFonts w:ascii="Times New Roman" w:eastAsia="Calibri" w:hAnsi="Times New Roman" w:cs="Times New Roman"/>
          <w:color w:val="auto"/>
          <w:sz w:val="23"/>
          <w:szCs w:val="23"/>
          <w:lang w:eastAsia="en-US" w:bidi="ar-SA"/>
        </w:rPr>
        <w:t xml:space="preserve"> 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 оказанных Исполнителем, сведениям, содержащимся в Расчете стоимости, а также </w:t>
      </w:r>
      <w:r w:rsidR="00DE2747" w:rsidRPr="008F15E0">
        <w:rPr>
          <w:rFonts w:ascii="Times New Roman" w:eastAsia="Times New Roman" w:hAnsi="Times New Roman" w:cs="Times New Roman"/>
          <w:sz w:val="23"/>
          <w:szCs w:val="23"/>
        </w:rPr>
        <w:t>структурированном документе о приемке в единой информационной системе в сфере закупок</w:t>
      </w:r>
      <w:r w:rsidRPr="008F15E0">
        <w:rPr>
          <w:rFonts w:ascii="Times New Roman" w:eastAsia="Calibri" w:hAnsi="Times New Roman" w:cs="Times New Roman"/>
          <w:color w:val="auto"/>
          <w:sz w:val="23"/>
          <w:szCs w:val="23"/>
          <w:lang w:eastAsia="en-US" w:bidi="ar-SA"/>
        </w:rPr>
        <w:t xml:space="preserve">; </w:t>
      </w:r>
    </w:p>
    <w:p w14:paraId="27ED865D" w14:textId="77777777" w:rsidR="00535116" w:rsidRPr="008F15E0" w:rsidRDefault="00535116" w:rsidP="00535116">
      <w:pPr>
        <w:widowControl/>
        <w:ind w:firstLine="709"/>
        <w:jc w:val="both"/>
        <w:rPr>
          <w:rFonts w:ascii="Times New Roman" w:eastAsia="Calibri" w:hAnsi="Times New Roman" w:cs="Times New Roman"/>
          <w:bCs/>
          <w:color w:val="auto"/>
          <w:kern w:val="32"/>
          <w:sz w:val="23"/>
          <w:szCs w:val="23"/>
          <w:lang w:eastAsia="en-US" w:bidi="ar-SA"/>
        </w:rPr>
      </w:pPr>
    </w:p>
    <w:p w14:paraId="5E48583A" w14:textId="77777777" w:rsidR="00225E97" w:rsidRPr="008F15E0" w:rsidRDefault="00225E97" w:rsidP="00225E97">
      <w:pPr>
        <w:autoSpaceDE w:val="0"/>
        <w:autoSpaceDN w:val="0"/>
        <w:adjustRightInd w:val="0"/>
        <w:ind w:firstLine="720"/>
        <w:jc w:val="center"/>
        <w:rPr>
          <w:rFonts w:ascii="Times New Roman" w:eastAsia="Times New Roman" w:hAnsi="Times New Roman" w:cs="Times New Roman"/>
          <w:b/>
          <w:sz w:val="23"/>
          <w:szCs w:val="23"/>
        </w:rPr>
      </w:pPr>
      <w:r w:rsidRPr="008F15E0">
        <w:rPr>
          <w:rFonts w:ascii="Times New Roman" w:eastAsia="Times New Roman" w:hAnsi="Times New Roman" w:cs="Times New Roman"/>
          <w:b/>
          <w:sz w:val="23"/>
          <w:szCs w:val="23"/>
        </w:rPr>
        <w:t>4. ОТЧЕТ О ПРОВЕДЕНИИ СОУТ</w:t>
      </w:r>
    </w:p>
    <w:p w14:paraId="186D9CFD"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4.1.</w:t>
      </w:r>
      <w:r w:rsidRPr="008F15E0">
        <w:rPr>
          <w:rFonts w:ascii="Times New Roman" w:eastAsia="Calibri" w:hAnsi="Times New Roman" w:cs="Times New Roman"/>
          <w:color w:val="auto"/>
          <w:sz w:val="23"/>
          <w:szCs w:val="23"/>
          <w:lang w:eastAsia="en-US" w:bidi="ar-SA"/>
        </w:rPr>
        <w:t xml:space="preserve"> По окончании оказания Услуг по проведению СОУТ Исполнитель представляет Заказчику отчет о проведении СОУТ.</w:t>
      </w:r>
    </w:p>
    <w:p w14:paraId="402C4950" w14:textId="1FC6A106" w:rsidR="00225E97" w:rsidRPr="008F15E0" w:rsidRDefault="00225E97" w:rsidP="007851FC">
      <w:pPr>
        <w:widowControl/>
        <w:autoSpaceDE w:val="0"/>
        <w:autoSpaceDN w:val="0"/>
        <w:adjustRightInd w:val="0"/>
        <w:jc w:val="both"/>
        <w:rPr>
          <w:rFonts w:ascii="Times New Roman" w:eastAsiaTheme="minorHAnsi" w:hAnsi="Times New Roman" w:cs="Times New Roman"/>
          <w:color w:val="auto"/>
          <w:sz w:val="22"/>
          <w:szCs w:val="22"/>
          <w:lang w:eastAsia="en-US" w:bidi="ar-SA"/>
        </w:rPr>
      </w:pPr>
      <w:r w:rsidRPr="008F15E0">
        <w:rPr>
          <w:rFonts w:ascii="Times New Roman" w:eastAsia="Calibri" w:hAnsi="Times New Roman" w:cs="Times New Roman"/>
          <w:b/>
          <w:color w:val="auto"/>
          <w:sz w:val="23"/>
          <w:szCs w:val="23"/>
          <w:lang w:eastAsia="en-US" w:bidi="ar-SA"/>
        </w:rPr>
        <w:t>4.2.</w:t>
      </w:r>
      <w:r w:rsidRPr="008F15E0">
        <w:rPr>
          <w:rFonts w:ascii="Times New Roman" w:eastAsia="Calibri" w:hAnsi="Times New Roman" w:cs="Times New Roman"/>
          <w:color w:val="auto"/>
          <w:sz w:val="23"/>
          <w:szCs w:val="23"/>
          <w:lang w:eastAsia="en-US" w:bidi="ar-SA"/>
        </w:rPr>
        <w:t xml:space="preserve"> Отчет о проведении СОУТ составляется с соблюдением требований, установленных Федеральным законом от 28.12.2013 № 426-ФЗ</w:t>
      </w:r>
      <w:r w:rsidRPr="008F15E0">
        <w:rPr>
          <w:rFonts w:ascii="Times New Roman" w:eastAsia="Calibri" w:hAnsi="Times New Roman" w:cs="Times New Roman"/>
          <w:bCs/>
          <w:color w:val="auto"/>
          <w:kern w:val="32"/>
          <w:sz w:val="23"/>
          <w:szCs w:val="23"/>
          <w:lang w:eastAsia="en-US" w:bidi="ar-SA"/>
        </w:rPr>
        <w:t xml:space="preserve">, </w:t>
      </w:r>
      <w:r w:rsidRPr="008F15E0">
        <w:rPr>
          <w:rFonts w:ascii="Times New Roman" w:eastAsia="Calibri" w:hAnsi="Times New Roman" w:cs="Times New Roman"/>
          <w:color w:val="auto"/>
          <w:sz w:val="23"/>
          <w:szCs w:val="23"/>
          <w:lang w:eastAsia="en-US" w:bidi="ar-SA"/>
        </w:rPr>
        <w:t xml:space="preserve">а также </w:t>
      </w:r>
      <w:r w:rsidR="00632E7D" w:rsidRPr="008F15E0">
        <w:rPr>
          <w:rFonts w:ascii="Times New Roman" w:eastAsiaTheme="minorHAnsi" w:hAnsi="Times New Roman" w:cs="Times New Roman"/>
          <w:color w:val="auto"/>
          <w:sz w:val="22"/>
          <w:szCs w:val="22"/>
          <w:lang w:eastAsia="en-US" w:bidi="ar-SA"/>
        </w:rPr>
        <w:t>п</w:t>
      </w:r>
      <w:r w:rsidR="007851FC" w:rsidRPr="008F15E0">
        <w:rPr>
          <w:rFonts w:ascii="Times New Roman" w:eastAsiaTheme="minorHAnsi" w:hAnsi="Times New Roman" w:cs="Times New Roman"/>
          <w:color w:val="auto"/>
          <w:sz w:val="22"/>
          <w:szCs w:val="22"/>
          <w:lang w:eastAsia="en-US" w:bidi="ar-SA"/>
        </w:rPr>
        <w:t>риказом Минтруда России от 21.11.2023 №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
    <w:p w14:paraId="7E054CC3"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4.3.</w:t>
      </w:r>
      <w:r w:rsidRPr="008F15E0">
        <w:rPr>
          <w:rFonts w:ascii="Times New Roman" w:eastAsia="Calibri" w:hAnsi="Times New Roman" w:cs="Times New Roman"/>
          <w:color w:val="auto"/>
          <w:sz w:val="23"/>
          <w:szCs w:val="23"/>
          <w:lang w:eastAsia="en-US" w:bidi="ar-SA"/>
        </w:rPr>
        <w:t xml:space="preserve"> Отчет о проведении СОУТ на бумажном носителе представляется Исполнителем Заказчику в количестве одного экземпляра.</w:t>
      </w:r>
    </w:p>
    <w:p w14:paraId="2C5ED8B7"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4.4.</w:t>
      </w:r>
      <w:r w:rsidRPr="008F15E0">
        <w:rPr>
          <w:rFonts w:ascii="Times New Roman" w:eastAsia="Calibri" w:hAnsi="Times New Roman" w:cs="Times New Roman"/>
          <w:color w:val="auto"/>
          <w:sz w:val="23"/>
          <w:szCs w:val="23"/>
          <w:lang w:eastAsia="en-US" w:bidi="ar-SA"/>
        </w:rPr>
        <w:t xml:space="preserve"> 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w:t>
      </w:r>
      <w:hyperlink w:anchor="P307" w:history="1">
        <w:r w:rsidRPr="008F15E0">
          <w:rPr>
            <w:rFonts w:ascii="Times New Roman" w:eastAsia="Calibri" w:hAnsi="Times New Roman" w:cs="Times New Roman"/>
            <w:color w:val="auto"/>
            <w:sz w:val="23"/>
            <w:szCs w:val="23"/>
            <w:lang w:eastAsia="en-US" w:bidi="ar-SA"/>
          </w:rPr>
          <w:t>частью 2</w:t>
        </w:r>
      </w:hyperlink>
      <w:r w:rsidRPr="008F15E0">
        <w:rPr>
          <w:rFonts w:ascii="Times New Roman" w:eastAsia="Calibri" w:hAnsi="Times New Roman" w:cs="Times New Roman"/>
          <w:color w:val="auto"/>
          <w:sz w:val="23"/>
          <w:szCs w:val="23"/>
          <w:lang w:eastAsia="en-US" w:bidi="ar-SA"/>
        </w:rPr>
        <w:t xml:space="preserve"> статьи 18 Федерального закона от 28.12.2013 № 426-ФЗ.</w:t>
      </w:r>
    </w:p>
    <w:p w14:paraId="4DACB255"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p>
    <w:p w14:paraId="75423626" w14:textId="77777777" w:rsidR="00225E97" w:rsidRPr="008F15E0" w:rsidRDefault="00225E97" w:rsidP="00225E97">
      <w:pPr>
        <w:widowControl/>
        <w:jc w:val="center"/>
        <w:rPr>
          <w:rFonts w:ascii="Times New Roman" w:eastAsia="Calibri" w:hAnsi="Times New Roman" w:cs="Times New Roman"/>
          <w:b/>
          <w:color w:val="auto"/>
          <w:sz w:val="23"/>
          <w:szCs w:val="23"/>
          <w:lang w:eastAsia="en-US" w:bidi="ar-SA"/>
        </w:rPr>
      </w:pPr>
      <w:r w:rsidRPr="008F15E0">
        <w:rPr>
          <w:rFonts w:ascii="Times New Roman" w:eastAsia="Calibri" w:hAnsi="Times New Roman" w:cs="Times New Roman"/>
          <w:b/>
          <w:color w:val="auto"/>
          <w:sz w:val="23"/>
          <w:szCs w:val="23"/>
          <w:lang w:eastAsia="en-US" w:bidi="ar-SA"/>
        </w:rPr>
        <w:t>5. ПОРЯДОК СДАЧИ И ПРИЕМКИ ОКАЗАННЫХ УСЛУГ</w:t>
      </w:r>
    </w:p>
    <w:p w14:paraId="082456C1" w14:textId="77777777" w:rsidR="00225E97" w:rsidRPr="008F15E0" w:rsidRDefault="00225E97" w:rsidP="004400BE">
      <w:pPr>
        <w:autoSpaceDE w:val="0"/>
        <w:autoSpaceDN w:val="0"/>
        <w:adjustRightInd w:val="0"/>
        <w:ind w:firstLine="567"/>
        <w:jc w:val="both"/>
        <w:rPr>
          <w:rFonts w:ascii="Times New Roman" w:hAnsi="Times New Roman" w:cs="Times New Roman"/>
          <w:sz w:val="22"/>
          <w:szCs w:val="22"/>
        </w:rPr>
      </w:pPr>
      <w:r w:rsidRPr="008F15E0">
        <w:rPr>
          <w:rFonts w:ascii="Times New Roman" w:hAnsi="Times New Roman" w:cs="Times New Roman"/>
          <w:b/>
          <w:sz w:val="23"/>
          <w:szCs w:val="23"/>
        </w:rPr>
        <w:t>5</w:t>
      </w:r>
      <w:r w:rsidRPr="008F15E0">
        <w:rPr>
          <w:rFonts w:ascii="Times New Roman" w:hAnsi="Times New Roman" w:cs="Times New Roman"/>
          <w:b/>
          <w:sz w:val="22"/>
          <w:szCs w:val="22"/>
        </w:rPr>
        <w:t>.1.</w:t>
      </w:r>
      <w:r w:rsidRPr="008F15E0">
        <w:rPr>
          <w:rFonts w:ascii="Times New Roman" w:hAnsi="Times New Roman" w:cs="Times New Roman"/>
          <w:sz w:val="22"/>
          <w:szCs w:val="22"/>
        </w:rPr>
        <w:t xml:space="preserve">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представить Заказчику результаты оказания Услуг, предусмотренных Контрактом. Заказчик обязан обеспечить приемку оказанных Услуг в соответствии с Федеральным законом от 05.04.2013 № 44-ФЗ.</w:t>
      </w:r>
    </w:p>
    <w:p w14:paraId="1586C7E1" w14:textId="6171BA7C" w:rsidR="004400BE" w:rsidRPr="008F15E0" w:rsidRDefault="00BC5365" w:rsidP="004400BE">
      <w:pPr>
        <w:pStyle w:val="a5"/>
        <w:widowControl w:val="0"/>
        <w:ind w:firstLine="567"/>
        <w:jc w:val="both"/>
        <w:rPr>
          <w:rFonts w:ascii="Times New Roman" w:hAnsi="Times New Roman"/>
          <w:bCs/>
        </w:rPr>
      </w:pPr>
      <w:bookmarkStart w:id="1" w:name="_Hlk95740276"/>
      <w:r w:rsidRPr="008F15E0">
        <w:rPr>
          <w:rFonts w:ascii="Times New Roman" w:eastAsia="Times New Roman" w:hAnsi="Times New Roman"/>
          <w:b/>
        </w:rPr>
        <w:t>5.2.</w:t>
      </w:r>
      <w:r w:rsidRPr="008F15E0">
        <w:rPr>
          <w:rFonts w:ascii="Times New Roman" w:eastAsia="Times New Roman" w:hAnsi="Times New Roman"/>
        </w:rPr>
        <w:t xml:space="preserve"> </w:t>
      </w:r>
      <w:r w:rsidR="004400BE" w:rsidRPr="008F15E0">
        <w:rPr>
          <w:rFonts w:ascii="Times New Roman" w:hAnsi="Times New Roman"/>
          <w:bCs/>
        </w:rPr>
        <w:t>По завершении оказания Услуг в день окончания оказания услуг Исполнитель предоставляет Заказчику:</w:t>
      </w:r>
    </w:p>
    <w:p w14:paraId="6EAEAD12" w14:textId="6F5783AC" w:rsidR="004400BE" w:rsidRPr="008F15E0" w:rsidRDefault="004400BE" w:rsidP="004400BE">
      <w:pPr>
        <w:pStyle w:val="a5"/>
        <w:widowControl w:val="0"/>
        <w:ind w:firstLine="567"/>
        <w:jc w:val="both"/>
        <w:rPr>
          <w:rFonts w:ascii="Times New Roman" w:hAnsi="Times New Roman"/>
          <w:bCs/>
        </w:rPr>
      </w:pPr>
      <w:r w:rsidRPr="008F15E0">
        <w:rPr>
          <w:rFonts w:ascii="Times New Roman" w:hAnsi="Times New Roman"/>
          <w:bCs/>
        </w:rPr>
        <w:t>- подписанный Исполнителем Акт сдачи-приемки оказанных услуг в 2 (двух) экземплярах;</w:t>
      </w:r>
    </w:p>
    <w:p w14:paraId="3E327D6E" w14:textId="41B80BFC" w:rsidR="004400BE" w:rsidRPr="008F15E0" w:rsidRDefault="004400BE" w:rsidP="004400BE">
      <w:pPr>
        <w:pStyle w:val="a5"/>
        <w:widowControl w:val="0"/>
        <w:ind w:firstLine="567"/>
        <w:jc w:val="both"/>
        <w:rPr>
          <w:rFonts w:ascii="Times New Roman" w:hAnsi="Times New Roman"/>
          <w:bCs/>
        </w:rPr>
      </w:pPr>
      <w:r w:rsidRPr="008F15E0">
        <w:rPr>
          <w:rFonts w:ascii="Times New Roman" w:hAnsi="Times New Roman"/>
          <w:bCs/>
        </w:rPr>
        <w:t>- оригинал счета;</w:t>
      </w:r>
    </w:p>
    <w:p w14:paraId="5667475E" w14:textId="77777777" w:rsidR="004400BE" w:rsidRPr="008F15E0" w:rsidRDefault="004400BE" w:rsidP="004400BE">
      <w:pPr>
        <w:pStyle w:val="a5"/>
        <w:widowControl w:val="0"/>
        <w:ind w:firstLine="567"/>
        <w:jc w:val="both"/>
        <w:rPr>
          <w:rFonts w:ascii="Times New Roman" w:hAnsi="Times New Roman"/>
          <w:bCs/>
        </w:rPr>
      </w:pPr>
      <w:r w:rsidRPr="008F15E0">
        <w:rPr>
          <w:rFonts w:ascii="Times New Roman" w:hAnsi="Times New Roman"/>
          <w:bCs/>
        </w:rPr>
        <w:t>- счет-фактуру (при необходимости) или УПД.</w:t>
      </w:r>
    </w:p>
    <w:p w14:paraId="2EE889F0" w14:textId="69FE67C7" w:rsidR="004400BE" w:rsidRPr="008F15E0" w:rsidRDefault="004400BE" w:rsidP="004400BE">
      <w:pPr>
        <w:pStyle w:val="a5"/>
        <w:widowControl w:val="0"/>
        <w:ind w:firstLine="567"/>
        <w:jc w:val="both"/>
        <w:rPr>
          <w:rFonts w:ascii="Times New Roman" w:hAnsi="Times New Roman"/>
        </w:rPr>
      </w:pPr>
      <w:r w:rsidRPr="008F15E0">
        <w:rPr>
          <w:rFonts w:ascii="Times New Roman" w:hAnsi="Times New Roman"/>
          <w:b/>
        </w:rPr>
        <w:t>5.3.</w:t>
      </w:r>
      <w:r w:rsidRPr="008F15E0">
        <w:rPr>
          <w:rFonts w:ascii="Times New Roman" w:hAnsi="Times New Roman"/>
          <w:bCs/>
        </w:rPr>
        <w:t xml:space="preserve"> Документы предоставляются Заказчику в рабочие часы Заказчика по адресу: </w:t>
      </w:r>
      <w:r w:rsidRPr="008F15E0">
        <w:rPr>
          <w:rFonts w:ascii="Times New Roman" w:hAnsi="Times New Roman"/>
        </w:rPr>
        <w:t>Санкт-Петербург, Большой пр. П.С., дом 100.</w:t>
      </w:r>
    </w:p>
    <w:p w14:paraId="7C625CD9" w14:textId="77777777" w:rsidR="004400BE" w:rsidRPr="008F15E0" w:rsidRDefault="004400BE" w:rsidP="004400BE">
      <w:pPr>
        <w:pStyle w:val="Standard"/>
        <w:ind w:firstLine="567"/>
        <w:jc w:val="both"/>
        <w:rPr>
          <w:b/>
          <w:sz w:val="22"/>
          <w:szCs w:val="22"/>
        </w:rPr>
      </w:pPr>
      <w:r w:rsidRPr="008F15E0">
        <w:rPr>
          <w:b/>
          <w:sz w:val="22"/>
          <w:szCs w:val="22"/>
        </w:rPr>
        <w:t xml:space="preserve">5.4. </w:t>
      </w:r>
      <w:r w:rsidRPr="008F15E0">
        <w:rPr>
          <w:rFonts w:eastAsia="Calibri"/>
          <w:sz w:val="22"/>
          <w:szCs w:val="22"/>
          <w:lang w:eastAsia="en-US"/>
        </w:rPr>
        <w:t>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14:paraId="6F7A39B6" w14:textId="79792F2B" w:rsidR="004400BE" w:rsidRPr="008F15E0" w:rsidRDefault="004400BE" w:rsidP="004400BE">
      <w:pPr>
        <w:widowControl/>
        <w:ind w:firstLine="567"/>
        <w:jc w:val="both"/>
        <w:rPr>
          <w:rFonts w:ascii="Times New Roman" w:eastAsia="Calibri" w:hAnsi="Times New Roman" w:cs="Times New Roman"/>
          <w:color w:val="auto"/>
          <w:sz w:val="22"/>
          <w:szCs w:val="22"/>
          <w:lang w:eastAsia="en-US" w:bidi="ar-SA"/>
        </w:rPr>
      </w:pPr>
      <w:r w:rsidRPr="008F15E0">
        <w:rPr>
          <w:rFonts w:ascii="Times New Roman" w:eastAsia="Calibri" w:hAnsi="Times New Roman" w:cs="Times New Roman"/>
          <w:b/>
          <w:color w:val="auto"/>
          <w:sz w:val="22"/>
          <w:szCs w:val="22"/>
          <w:lang w:eastAsia="en-US" w:bidi="ar-SA"/>
        </w:rPr>
        <w:t>5.5.</w:t>
      </w:r>
      <w:r w:rsidRPr="008F15E0">
        <w:rPr>
          <w:rFonts w:ascii="Times New Roman" w:eastAsia="Calibri" w:hAnsi="Times New Roman" w:cs="Times New Roman"/>
          <w:color w:val="auto"/>
          <w:sz w:val="22"/>
          <w:szCs w:val="22"/>
          <w:lang w:eastAsia="en-US" w:bidi="ar-SA"/>
        </w:rPr>
        <w:t> </w:t>
      </w:r>
      <w:r w:rsidRPr="008F15E0">
        <w:rPr>
          <w:rFonts w:ascii="Times New Roman" w:hAnsi="Times New Roman" w:cs="Times New Roman"/>
          <w:sz w:val="22"/>
          <w:szCs w:val="22"/>
        </w:rPr>
        <w:t>Заказчик в течение 10 (десяти) рабочих дней с даты получения Акта сдачи-приемки оказанных услуг и документов, указанных в п. 4.3 Контракта, осуществляет экспертизу (своими силами или с привлечением экспертных организаций) оказанных Исполнителем услуг по Контракту на предмет соответствия оказанных услуг требованиям и условиям Контракта, принимает оказанные услуги в случае отсутствия нарушений, передает Исполнителю подписанный со своей Стороны акт сдачи-приемки оказанных услуг (в случае создания приемочной комиссии подписывается всеми членами приемочной комиссии и утверждается Заказчиком)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3F04FE9E" w14:textId="06906A35" w:rsidR="004400BE" w:rsidRPr="008F15E0" w:rsidRDefault="004400BE" w:rsidP="004400BE">
      <w:pPr>
        <w:ind w:firstLine="567"/>
        <w:jc w:val="both"/>
        <w:rPr>
          <w:rFonts w:ascii="Times New Roman" w:hAnsi="Times New Roman" w:cs="Times New Roman"/>
          <w:sz w:val="22"/>
          <w:szCs w:val="22"/>
        </w:rPr>
      </w:pPr>
      <w:r w:rsidRPr="008F15E0">
        <w:rPr>
          <w:rFonts w:ascii="Times New Roman" w:hAnsi="Times New Roman" w:cs="Times New Roman"/>
          <w:b/>
          <w:bCs/>
          <w:sz w:val="22"/>
          <w:szCs w:val="22"/>
        </w:rPr>
        <w:t>5.6.</w:t>
      </w:r>
      <w:r w:rsidRPr="008F15E0">
        <w:rPr>
          <w:rFonts w:ascii="Times New Roman" w:hAnsi="Times New Roman" w:cs="Times New Roman"/>
          <w:sz w:val="22"/>
          <w:szCs w:val="22"/>
        </w:rPr>
        <w:t xml:space="preserve">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3DA8C4D9" w14:textId="602988A3" w:rsidR="004400BE" w:rsidRPr="008F15E0" w:rsidRDefault="004400BE" w:rsidP="004400BE">
      <w:pPr>
        <w:pStyle w:val="a5"/>
        <w:widowControl w:val="0"/>
        <w:ind w:firstLine="567"/>
        <w:jc w:val="both"/>
        <w:rPr>
          <w:rFonts w:ascii="Times New Roman" w:hAnsi="Times New Roman"/>
          <w:bCs/>
        </w:rPr>
      </w:pPr>
      <w:r w:rsidRPr="008F15E0">
        <w:rPr>
          <w:rFonts w:ascii="Times New Roman" w:hAnsi="Times New Roman"/>
          <w:b/>
        </w:rPr>
        <w:t>5.7.</w:t>
      </w:r>
      <w:r w:rsidRPr="008F15E0">
        <w:rPr>
          <w:rFonts w:ascii="Times New Roman" w:hAnsi="Times New Roman"/>
          <w:bCs/>
        </w:rPr>
        <w:t xml:space="preserve"> По решению Заказчика для приемки оказанных услуг может создаваться приемочная комиссия, которая состоит не менее чем из 5 (пяти) человек.</w:t>
      </w:r>
    </w:p>
    <w:p w14:paraId="0E947D52" w14:textId="21C0026A" w:rsidR="004400BE" w:rsidRPr="008F15E0" w:rsidRDefault="004400BE" w:rsidP="004400BE">
      <w:pPr>
        <w:pStyle w:val="a5"/>
        <w:widowControl w:val="0"/>
        <w:ind w:firstLine="567"/>
        <w:jc w:val="both"/>
        <w:rPr>
          <w:rFonts w:ascii="Times New Roman" w:hAnsi="Times New Roman"/>
          <w:bCs/>
        </w:rPr>
      </w:pPr>
      <w:r w:rsidRPr="008F15E0">
        <w:rPr>
          <w:rFonts w:ascii="Times New Roman" w:hAnsi="Times New Roman"/>
          <w:b/>
        </w:rPr>
        <w:t>5.8.</w:t>
      </w:r>
      <w:r w:rsidRPr="008F15E0">
        <w:rPr>
          <w:rFonts w:ascii="Times New Roman" w:hAnsi="Times New Roman"/>
          <w:bCs/>
        </w:rPr>
        <w:t xml:space="preserve"> При отсутствии расхождений и претензий по результатам оказанных услуг Заказчик в целях уведомления направляет Исполнителю документ о приемке (Акт приемки, предусмотренный формой по ОКУД 0510452 (далее – Акт).</w:t>
      </w:r>
    </w:p>
    <w:bookmarkEnd w:id="1"/>
    <w:p w14:paraId="356EF858" w14:textId="77777777" w:rsidR="00225E97" w:rsidRPr="008F15E0" w:rsidRDefault="00225E97" w:rsidP="00225E97">
      <w:pPr>
        <w:widowControl/>
        <w:jc w:val="both"/>
        <w:rPr>
          <w:rFonts w:ascii="Times New Roman" w:eastAsia="Calibri" w:hAnsi="Times New Roman" w:cs="Times New Roman"/>
          <w:color w:val="auto"/>
          <w:sz w:val="23"/>
          <w:szCs w:val="23"/>
          <w:lang w:eastAsia="en-US" w:bidi="ar-SA"/>
        </w:rPr>
      </w:pPr>
    </w:p>
    <w:p w14:paraId="7D3A142B" w14:textId="77777777" w:rsidR="00225E97" w:rsidRPr="008F15E0" w:rsidRDefault="00225E97" w:rsidP="00225E97">
      <w:pPr>
        <w:widowControl/>
        <w:jc w:val="center"/>
        <w:rPr>
          <w:rFonts w:ascii="Times New Roman" w:eastAsia="Times New Roman" w:hAnsi="Times New Roman" w:cs="Times New Roman"/>
          <w:b/>
          <w:color w:val="auto"/>
          <w:sz w:val="23"/>
          <w:szCs w:val="23"/>
          <w:lang w:eastAsia="en-US" w:bidi="ar-SA"/>
        </w:rPr>
      </w:pPr>
      <w:r w:rsidRPr="008F15E0">
        <w:rPr>
          <w:rFonts w:ascii="Times New Roman" w:eastAsia="Times New Roman" w:hAnsi="Times New Roman" w:cs="Times New Roman"/>
          <w:b/>
          <w:color w:val="auto"/>
          <w:sz w:val="23"/>
          <w:szCs w:val="23"/>
          <w:lang w:eastAsia="en-US" w:bidi="ar-SA"/>
        </w:rPr>
        <w:t>6. ОТВЕТСТВЕННОСТЬ СТОРОН</w:t>
      </w:r>
    </w:p>
    <w:p w14:paraId="28FF1C0E" w14:textId="77777777" w:rsidR="007851FC" w:rsidRPr="008F15E0" w:rsidRDefault="007851FC" w:rsidP="007851FC">
      <w:pPr>
        <w:pStyle w:val="ConsPlusNormal0"/>
        <w:ind w:firstLine="540"/>
        <w:jc w:val="both"/>
        <w:rPr>
          <w:color w:val="000000"/>
          <w:sz w:val="22"/>
          <w:szCs w:val="22"/>
        </w:rPr>
      </w:pPr>
      <w:r w:rsidRPr="008F15E0">
        <w:rPr>
          <w:b/>
          <w:bCs/>
          <w:sz w:val="22"/>
          <w:szCs w:val="22"/>
        </w:rPr>
        <w:t>6</w:t>
      </w:r>
      <w:r w:rsidRPr="008F15E0">
        <w:rPr>
          <w:b/>
          <w:bCs/>
          <w:color w:val="000000"/>
          <w:sz w:val="22"/>
          <w:szCs w:val="22"/>
        </w:rPr>
        <w:t xml:space="preserve">.1. </w:t>
      </w:r>
      <w:r w:rsidRPr="008F15E0">
        <w:rPr>
          <w:color w:val="000000"/>
          <w:sz w:val="22"/>
          <w:szCs w:val="22"/>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5DE41050" w14:textId="77777777" w:rsidR="007851FC" w:rsidRPr="008F15E0" w:rsidRDefault="007851FC" w:rsidP="007851FC">
      <w:pPr>
        <w:pStyle w:val="ConsPlusNormal0"/>
        <w:ind w:firstLine="540"/>
        <w:jc w:val="both"/>
        <w:rPr>
          <w:color w:val="000000"/>
          <w:sz w:val="22"/>
          <w:szCs w:val="22"/>
        </w:rPr>
      </w:pPr>
      <w:r w:rsidRPr="008F15E0">
        <w:rPr>
          <w:b/>
          <w:bCs/>
          <w:color w:val="000000"/>
          <w:sz w:val="22"/>
          <w:szCs w:val="22"/>
        </w:rPr>
        <w:t>6.2.</w:t>
      </w:r>
      <w:r w:rsidRPr="008F15E0">
        <w:rPr>
          <w:color w:val="000000"/>
          <w:sz w:val="22"/>
          <w:szCs w:val="22"/>
        </w:rPr>
        <w:t xml:space="preserve">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152B4FE" w14:textId="06CB8D54" w:rsidR="007851FC" w:rsidRPr="008F15E0" w:rsidRDefault="007851FC" w:rsidP="007851FC">
      <w:pPr>
        <w:autoSpaceDE w:val="0"/>
        <w:autoSpaceDN w:val="0"/>
        <w:adjustRightInd w:val="0"/>
        <w:ind w:firstLine="567"/>
        <w:jc w:val="both"/>
        <w:rPr>
          <w:rFonts w:ascii="Times New Roman" w:hAnsi="Times New Roman" w:cs="Times New Roman"/>
          <w:sz w:val="22"/>
          <w:szCs w:val="22"/>
        </w:rPr>
      </w:pPr>
      <w:bookmarkStart w:id="2" w:name="Par1554"/>
      <w:bookmarkEnd w:id="2"/>
      <w:r w:rsidRPr="008F15E0">
        <w:rPr>
          <w:rFonts w:ascii="Times New Roman" w:hAnsi="Times New Roman" w:cs="Times New Roman"/>
          <w:b/>
          <w:bCs/>
          <w:sz w:val="22"/>
          <w:szCs w:val="22"/>
        </w:rPr>
        <w:t>6.3.</w:t>
      </w:r>
      <w:r w:rsidRPr="008F15E0">
        <w:rPr>
          <w:rFonts w:ascii="Times New Roman" w:hAnsi="Times New Roman" w:cs="Times New Roman"/>
          <w:sz w:val="22"/>
          <w:szCs w:val="22"/>
        </w:rPr>
        <w:t xml:space="preserve"> В случае просрочки исполнения </w:t>
      </w:r>
      <w:r w:rsidR="00632E7D" w:rsidRPr="008F15E0">
        <w:rPr>
          <w:rFonts w:ascii="Times New Roman" w:eastAsia="Calibri" w:hAnsi="Times New Roman" w:cs="Times New Roman"/>
          <w:color w:val="auto"/>
          <w:sz w:val="23"/>
          <w:szCs w:val="23"/>
          <w:lang w:eastAsia="en-US" w:bidi="ar-SA"/>
        </w:rPr>
        <w:t xml:space="preserve">Исполнителем </w:t>
      </w:r>
      <w:r w:rsidRPr="008F15E0">
        <w:rPr>
          <w:rFonts w:ascii="Times New Roman" w:hAnsi="Times New Roman" w:cs="Times New Roman"/>
          <w:sz w:val="22"/>
          <w:szCs w:val="22"/>
        </w:rPr>
        <w:t xml:space="preserve">обязательств (в том числе гарантийного обязательства), предусмотренных Контрактом, </w:t>
      </w:r>
      <w:r w:rsidR="00632E7D" w:rsidRPr="008F15E0">
        <w:rPr>
          <w:rFonts w:ascii="Times New Roman" w:eastAsia="Calibri" w:hAnsi="Times New Roman" w:cs="Times New Roman"/>
          <w:color w:val="auto"/>
          <w:sz w:val="23"/>
          <w:szCs w:val="23"/>
          <w:lang w:eastAsia="en-US" w:bidi="ar-SA"/>
        </w:rPr>
        <w:t>Исполнитель</w:t>
      </w:r>
      <w:r w:rsidR="00632E7D" w:rsidRPr="008F15E0">
        <w:rPr>
          <w:rFonts w:ascii="Times New Roman" w:hAnsi="Times New Roman" w:cs="Times New Roman"/>
          <w:sz w:val="22"/>
          <w:szCs w:val="22"/>
        </w:rPr>
        <w:t xml:space="preserve"> </w:t>
      </w:r>
      <w:r w:rsidRPr="008F15E0">
        <w:rPr>
          <w:rFonts w:ascii="Times New Roman" w:hAnsi="Times New Roman" w:cs="Times New Roman"/>
          <w:sz w:val="22"/>
          <w:szCs w:val="22"/>
        </w:rPr>
        <w:t>уплачивает Заказчику пени. Пеня начисляется за каждый день просрочки исполнения</w:t>
      </w:r>
      <w:r w:rsidR="00632E7D" w:rsidRPr="008F15E0">
        <w:rPr>
          <w:rFonts w:ascii="Times New Roman" w:hAnsi="Times New Roman" w:cs="Times New Roman"/>
          <w:sz w:val="22"/>
          <w:szCs w:val="22"/>
        </w:rPr>
        <w:t xml:space="preserve"> </w:t>
      </w:r>
      <w:r w:rsidR="00632E7D" w:rsidRPr="008F15E0">
        <w:rPr>
          <w:rFonts w:ascii="Times New Roman" w:eastAsia="Calibri" w:hAnsi="Times New Roman" w:cs="Times New Roman"/>
          <w:color w:val="auto"/>
          <w:sz w:val="23"/>
          <w:szCs w:val="23"/>
          <w:lang w:eastAsia="en-US" w:bidi="ar-SA"/>
        </w:rPr>
        <w:t>Исполнителем</w:t>
      </w:r>
      <w:r w:rsidRPr="008F15E0">
        <w:rPr>
          <w:rFonts w:ascii="Times New Roman" w:hAnsi="Times New Roman" w:cs="Times New Roman"/>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w:t>
      </w:r>
      <w:r w:rsidR="00632E7D" w:rsidRPr="008F15E0">
        <w:rPr>
          <w:rFonts w:ascii="Times New Roman" w:eastAsia="Calibri" w:hAnsi="Times New Roman" w:cs="Times New Roman"/>
          <w:color w:val="auto"/>
          <w:sz w:val="23"/>
          <w:szCs w:val="23"/>
          <w:lang w:eastAsia="en-US" w:bidi="ar-SA"/>
        </w:rPr>
        <w:t xml:space="preserve"> Исполнителем</w:t>
      </w:r>
      <w:r w:rsidRPr="008F15E0">
        <w:rPr>
          <w:rFonts w:ascii="Times New Roman" w:hAnsi="Times New Roman" w:cs="Times New Roman"/>
          <w:sz w:val="22"/>
          <w:szCs w:val="22"/>
        </w:rPr>
        <w:t>.</w:t>
      </w:r>
    </w:p>
    <w:p w14:paraId="2CF62547" w14:textId="2600F80F" w:rsidR="007851FC" w:rsidRPr="008F15E0" w:rsidRDefault="007851FC" w:rsidP="007851FC">
      <w:pPr>
        <w:autoSpaceDE w:val="0"/>
        <w:autoSpaceDN w:val="0"/>
        <w:adjustRightInd w:val="0"/>
        <w:ind w:firstLine="567"/>
        <w:jc w:val="both"/>
        <w:rPr>
          <w:rFonts w:ascii="Times New Roman" w:hAnsi="Times New Roman" w:cs="Times New Roman"/>
          <w:sz w:val="22"/>
          <w:szCs w:val="22"/>
        </w:rPr>
      </w:pPr>
      <w:r w:rsidRPr="008F15E0">
        <w:rPr>
          <w:rFonts w:ascii="Times New Roman" w:hAnsi="Times New Roman" w:cs="Times New Roman"/>
          <w:b/>
          <w:bCs/>
          <w:sz w:val="22"/>
          <w:szCs w:val="22"/>
        </w:rPr>
        <w:t>6.4.</w:t>
      </w:r>
      <w:r w:rsidRPr="008F15E0">
        <w:rPr>
          <w:rFonts w:ascii="Times New Roman" w:hAnsi="Times New Roman" w:cs="Times New Roman"/>
          <w:sz w:val="22"/>
          <w:szCs w:val="22"/>
        </w:rPr>
        <w:t xml:space="preserve"> За каждый факт неисполнения или ненадлежащего исполнения </w:t>
      </w:r>
      <w:r w:rsidR="00632E7D" w:rsidRPr="008F15E0">
        <w:rPr>
          <w:rFonts w:ascii="Times New Roman" w:eastAsia="Calibri" w:hAnsi="Times New Roman" w:cs="Times New Roman"/>
          <w:color w:val="auto"/>
          <w:sz w:val="23"/>
          <w:szCs w:val="23"/>
          <w:lang w:eastAsia="en-US" w:bidi="ar-SA"/>
        </w:rPr>
        <w:t xml:space="preserve">Исполнителем </w:t>
      </w:r>
      <w:r w:rsidRPr="008F15E0">
        <w:rPr>
          <w:rFonts w:ascii="Times New Roman" w:hAnsi="Times New Roman" w:cs="Times New Roman"/>
          <w:sz w:val="22"/>
          <w:szCs w:val="22"/>
        </w:rPr>
        <w:t xml:space="preserve">обязательств, предусмотренных Контрактом, за исключением просрочки исполнения </w:t>
      </w:r>
      <w:r w:rsidR="00632E7D" w:rsidRPr="008F15E0">
        <w:rPr>
          <w:rFonts w:ascii="Times New Roman" w:eastAsia="Calibri" w:hAnsi="Times New Roman" w:cs="Times New Roman"/>
          <w:color w:val="auto"/>
          <w:sz w:val="23"/>
          <w:szCs w:val="23"/>
          <w:lang w:eastAsia="en-US" w:bidi="ar-SA"/>
        </w:rPr>
        <w:t xml:space="preserve">Исполнителем </w:t>
      </w:r>
      <w:r w:rsidRPr="008F15E0">
        <w:rPr>
          <w:rFonts w:ascii="Times New Roman" w:hAnsi="Times New Roman" w:cs="Times New Roman"/>
          <w:sz w:val="22"/>
          <w:szCs w:val="22"/>
        </w:rPr>
        <w:t xml:space="preserve">обязательств (в том числе гарантийного обязательства), предусмотренных Контрактом, </w:t>
      </w:r>
      <w:r w:rsidR="00632E7D" w:rsidRPr="008F15E0">
        <w:rPr>
          <w:rFonts w:ascii="Times New Roman" w:eastAsia="Calibri" w:hAnsi="Times New Roman" w:cs="Times New Roman"/>
          <w:color w:val="auto"/>
          <w:sz w:val="23"/>
          <w:szCs w:val="23"/>
          <w:lang w:eastAsia="en-US" w:bidi="ar-SA"/>
        </w:rPr>
        <w:t>Исполнитель</w:t>
      </w:r>
      <w:r w:rsidR="00632E7D" w:rsidRPr="008F15E0">
        <w:rPr>
          <w:rFonts w:ascii="Times New Roman" w:hAnsi="Times New Roman" w:cs="Times New Roman"/>
          <w:sz w:val="22"/>
          <w:szCs w:val="22"/>
        </w:rPr>
        <w:t xml:space="preserve"> </w:t>
      </w:r>
      <w:r w:rsidRPr="008F15E0">
        <w:rPr>
          <w:rFonts w:ascii="Times New Roman" w:hAnsi="Times New Roman" w:cs="Times New Roman"/>
          <w:sz w:val="22"/>
          <w:szCs w:val="22"/>
        </w:rPr>
        <w:t xml:space="preserve">уплачивает Заказчику штраф. Размер штрафа определяется в соответствии с </w:t>
      </w:r>
      <w:hyperlink r:id="rId6" w:history="1">
        <w:r w:rsidRPr="008F15E0">
          <w:rPr>
            <w:rFonts w:ascii="Times New Roman" w:hAnsi="Times New Roman" w:cs="Times New Roman"/>
            <w:sz w:val="22"/>
            <w:szCs w:val="22"/>
          </w:rPr>
          <w:t>Правилами</w:t>
        </w:r>
      </w:hyperlink>
      <w:r w:rsidRPr="008F15E0">
        <w:rPr>
          <w:rFonts w:ascii="Times New Roman" w:hAnsi="Times New Roman" w:cs="Times New Roman"/>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w:t>
      </w:r>
    </w:p>
    <w:p w14:paraId="7A00E6B0" w14:textId="77777777" w:rsidR="007851FC" w:rsidRPr="008F15E0" w:rsidRDefault="007851FC" w:rsidP="007851FC">
      <w:pPr>
        <w:autoSpaceDE w:val="0"/>
        <w:autoSpaceDN w:val="0"/>
        <w:adjustRightInd w:val="0"/>
        <w:ind w:firstLine="567"/>
        <w:jc w:val="both"/>
        <w:rPr>
          <w:rFonts w:ascii="Times New Roman" w:hAnsi="Times New Roman" w:cs="Times New Roman"/>
          <w:sz w:val="22"/>
          <w:szCs w:val="22"/>
        </w:rPr>
      </w:pPr>
      <w:r w:rsidRPr="008F15E0">
        <w:rPr>
          <w:rFonts w:ascii="Times New Roman" w:hAnsi="Times New Roman" w:cs="Times New Roman"/>
          <w:b/>
          <w:bCs/>
          <w:sz w:val="22"/>
          <w:szCs w:val="22"/>
        </w:rPr>
        <w:t>6.4.1.</w:t>
      </w:r>
      <w:r w:rsidRPr="008F15E0">
        <w:rPr>
          <w:rFonts w:ascii="Times New Roman" w:hAnsi="Times New Roman" w:cs="Times New Roman"/>
          <w:sz w:val="22"/>
          <w:szCs w:val="22"/>
        </w:rPr>
        <w:t xml:space="preserve"> Размер штрафа определяется в соответствии с Правилами определения размера штрафа, утвержденными постановлением Правительства Российской Федерации от 30 августа 2017 г. N 1042 в следующем порядке (за исключением случаев, предусмотренных пунктами 6.4.2, 6.4.3 настоящего Контракта):</w:t>
      </w:r>
    </w:p>
    <w:p w14:paraId="0F9EDC3C" w14:textId="77777777" w:rsidR="007851FC" w:rsidRPr="008F15E0" w:rsidRDefault="007851FC" w:rsidP="007851FC">
      <w:pPr>
        <w:pStyle w:val="ConsPlusNormal0"/>
        <w:ind w:firstLine="540"/>
        <w:jc w:val="both"/>
        <w:rPr>
          <w:color w:val="000000"/>
          <w:sz w:val="22"/>
          <w:szCs w:val="22"/>
        </w:rPr>
      </w:pPr>
      <w:r w:rsidRPr="008F15E0">
        <w:rPr>
          <w:color w:val="000000"/>
          <w:sz w:val="22"/>
          <w:szCs w:val="22"/>
        </w:rPr>
        <w:t xml:space="preserve">а) 10 процентов цены Контракта (этапа) в случае, если цена Контракта (этапа) не превышает </w:t>
      </w:r>
      <w:r w:rsidRPr="008F15E0">
        <w:rPr>
          <w:color w:val="000000"/>
          <w:sz w:val="22"/>
          <w:szCs w:val="22"/>
        </w:rPr>
        <w:br/>
        <w:t>3 млн рублей;</w:t>
      </w:r>
    </w:p>
    <w:p w14:paraId="5C73ABA8" w14:textId="77777777" w:rsidR="007851FC" w:rsidRPr="008F15E0" w:rsidRDefault="007851FC" w:rsidP="007851FC">
      <w:pPr>
        <w:pStyle w:val="ConsPlusNormal0"/>
        <w:ind w:firstLine="540"/>
        <w:jc w:val="both"/>
        <w:rPr>
          <w:color w:val="000000"/>
          <w:sz w:val="22"/>
          <w:szCs w:val="22"/>
        </w:rPr>
      </w:pPr>
      <w:r w:rsidRPr="008F15E0">
        <w:rPr>
          <w:color w:val="000000"/>
          <w:sz w:val="22"/>
          <w:szCs w:val="22"/>
        </w:rPr>
        <w:t xml:space="preserve">б) 5 процентов цены Контракта (этапа) в случае, если цена Контракта (этапа) составляет </w:t>
      </w:r>
      <w:r w:rsidRPr="008F15E0">
        <w:rPr>
          <w:color w:val="000000"/>
          <w:sz w:val="22"/>
          <w:szCs w:val="22"/>
        </w:rPr>
        <w:br/>
        <w:t>от 3 млн рублей до 50 млн рублей (включительно);</w:t>
      </w:r>
    </w:p>
    <w:p w14:paraId="5C8D3F45"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в) 1 процент цены Контракта (этапа) в случае, если цена Контракта (этапа) составляет от 50 млн. рублей до 100 млн. рублей (включительно);</w:t>
      </w:r>
    </w:p>
    <w:p w14:paraId="31C121D8"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г) 0,5 процента цены Контракта (этапа) в случае, если цена Контракта (этапа) составляет от 100 млн. рублей до 500 млн. рублей (включительно);</w:t>
      </w:r>
    </w:p>
    <w:p w14:paraId="593C24E6"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д) 0,4 процента цены Контракта (этапа) в случае, если цена Контракта (этапа) составляет от 500 млн. рублей до 1 млрд. рублей (включительно);</w:t>
      </w:r>
    </w:p>
    <w:p w14:paraId="736065B1"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е) 0,3 процента цены Контракта (этапа) в случае, если цена Контракта (этапа) составляет от 1 млрд. рублей до 2 млрд. рублей (включительно);</w:t>
      </w:r>
    </w:p>
    <w:p w14:paraId="542A24D8"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ж) 0,25 процента цены Контракта (этапа) в случае, если цена Контракта (этапа) составляет от 2 млрд. рублей до 5 млрд. рублей (включительно);</w:t>
      </w:r>
    </w:p>
    <w:p w14:paraId="6FD461E2"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з) 0,2 процента цены Контракта (этапа) в случае, если цена Контракта (этапа) составляет от 5 млрд. рублей до 10 млрд. рублей (включительно);</w:t>
      </w:r>
    </w:p>
    <w:p w14:paraId="41BC1F20"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и) 0,1 процента цены контракта (этапа) в случае, если цена контракта (этапа) превышает 10 млрд. рублей.</w:t>
      </w:r>
      <w:bookmarkStart w:id="3" w:name="Par1556"/>
      <w:bookmarkEnd w:id="3"/>
    </w:p>
    <w:p w14:paraId="6902EA8F" w14:textId="36A6D36D"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b/>
          <w:bCs/>
          <w:sz w:val="22"/>
          <w:szCs w:val="22"/>
        </w:rPr>
        <w:t>6.4.2.</w:t>
      </w:r>
      <w:r w:rsidRPr="008F15E0">
        <w:rPr>
          <w:rFonts w:ascii="Times New Roman" w:hAnsi="Times New Roman" w:cs="Times New Roman"/>
          <w:sz w:val="22"/>
          <w:szCs w:val="22"/>
        </w:rPr>
        <w:t xml:space="preserve"> За каждый факт неисполнения или ненадлежащего исполнения </w:t>
      </w:r>
      <w:r w:rsidR="00632E7D" w:rsidRPr="008F15E0">
        <w:rPr>
          <w:rFonts w:ascii="Times New Roman" w:eastAsia="Calibri" w:hAnsi="Times New Roman" w:cs="Times New Roman"/>
          <w:color w:val="auto"/>
          <w:sz w:val="23"/>
          <w:szCs w:val="23"/>
          <w:lang w:eastAsia="en-US" w:bidi="ar-SA"/>
        </w:rPr>
        <w:t xml:space="preserve">Исполнителем </w:t>
      </w:r>
      <w:r w:rsidRPr="008F15E0">
        <w:rPr>
          <w:rFonts w:ascii="Times New Roman" w:hAnsi="Times New Roman" w:cs="Times New Roman"/>
          <w:sz w:val="22"/>
          <w:szCs w:val="22"/>
        </w:rPr>
        <w:t xml:space="preserve">обязательства, предусмотренного Контрактом, которое не имеет стоимостного выражения, </w:t>
      </w:r>
      <w:r w:rsidR="00632E7D" w:rsidRPr="008F15E0">
        <w:rPr>
          <w:rFonts w:ascii="Times New Roman" w:eastAsia="Calibri" w:hAnsi="Times New Roman" w:cs="Times New Roman"/>
          <w:color w:val="auto"/>
          <w:sz w:val="23"/>
          <w:szCs w:val="23"/>
          <w:lang w:eastAsia="en-US" w:bidi="ar-SA"/>
        </w:rPr>
        <w:t>Исполнитель</w:t>
      </w:r>
      <w:r w:rsidR="00632E7D" w:rsidRPr="008F15E0">
        <w:rPr>
          <w:rFonts w:ascii="Times New Roman" w:hAnsi="Times New Roman" w:cs="Times New Roman"/>
          <w:sz w:val="22"/>
          <w:szCs w:val="22"/>
        </w:rPr>
        <w:t xml:space="preserve"> </w:t>
      </w:r>
      <w:r w:rsidRPr="008F15E0">
        <w:rPr>
          <w:rFonts w:ascii="Times New Roman" w:hAnsi="Times New Roman" w:cs="Times New Roman"/>
          <w:sz w:val="22"/>
          <w:szCs w:val="22"/>
        </w:rPr>
        <w:t xml:space="preserve">уплачивает Заказчику штраф. Размер штрафа определяется в соответствии с </w:t>
      </w:r>
      <w:hyperlink r:id="rId7" w:history="1">
        <w:r w:rsidRPr="008F15E0">
          <w:rPr>
            <w:rFonts w:ascii="Times New Roman" w:hAnsi="Times New Roman" w:cs="Times New Roman"/>
            <w:sz w:val="22"/>
            <w:szCs w:val="22"/>
          </w:rPr>
          <w:t>Правилами</w:t>
        </w:r>
      </w:hyperlink>
      <w:r w:rsidRPr="008F15E0">
        <w:rPr>
          <w:rFonts w:ascii="Times New Roman" w:hAnsi="Times New Roman" w:cs="Times New Roman"/>
          <w:sz w:val="22"/>
          <w:szCs w:val="22"/>
        </w:rPr>
        <w:t xml:space="preserve"> определения размера штрафа, утвержденными постановлением Правительства Российской Федерации от 30 августа 2017 г. N 1042 и устанавливается в следующем порядке:</w:t>
      </w:r>
    </w:p>
    <w:p w14:paraId="2FED6B48"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а) 1000 рублей, если цена контракта не превышает 3 млн. рублей;</w:t>
      </w:r>
    </w:p>
    <w:p w14:paraId="4239823F"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б) 5000 рублей, если цена контракта составляет от 3 млн. рублей до 50 млн. рублей (включительно);</w:t>
      </w:r>
    </w:p>
    <w:p w14:paraId="3346839A"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в) 10000 рублей, если цена контракта составляет от 50 млн. рублей до 100 млн. рублей (включительно);</w:t>
      </w:r>
    </w:p>
    <w:p w14:paraId="3333872F" w14:textId="77777777" w:rsidR="007851FC" w:rsidRPr="008F15E0" w:rsidRDefault="007851FC" w:rsidP="007851FC">
      <w:pPr>
        <w:autoSpaceDE w:val="0"/>
        <w:autoSpaceDN w:val="0"/>
        <w:adjustRightInd w:val="0"/>
        <w:ind w:firstLine="567"/>
        <w:jc w:val="both"/>
        <w:rPr>
          <w:rFonts w:ascii="Times New Roman" w:hAnsi="Times New Roman" w:cs="Times New Roman"/>
          <w:sz w:val="22"/>
          <w:szCs w:val="22"/>
        </w:rPr>
      </w:pPr>
      <w:r w:rsidRPr="008F15E0">
        <w:rPr>
          <w:rFonts w:ascii="Times New Roman" w:hAnsi="Times New Roman" w:cs="Times New Roman"/>
          <w:sz w:val="22"/>
          <w:szCs w:val="22"/>
        </w:rPr>
        <w:t>г) 100000 рублей, если цена контракта превышает 100 млн. рублей.</w:t>
      </w:r>
      <w:bookmarkStart w:id="4" w:name="Par1557"/>
      <w:bookmarkEnd w:id="4"/>
    </w:p>
    <w:p w14:paraId="5AD5E08D" w14:textId="00CC13FC" w:rsidR="007851FC" w:rsidRPr="008F15E0" w:rsidRDefault="007851FC" w:rsidP="007851FC">
      <w:pPr>
        <w:autoSpaceDE w:val="0"/>
        <w:autoSpaceDN w:val="0"/>
        <w:adjustRightInd w:val="0"/>
        <w:ind w:firstLine="567"/>
        <w:jc w:val="both"/>
        <w:rPr>
          <w:rFonts w:ascii="Times New Roman" w:hAnsi="Times New Roman" w:cs="Times New Roman"/>
          <w:sz w:val="22"/>
          <w:szCs w:val="22"/>
        </w:rPr>
      </w:pPr>
      <w:r w:rsidRPr="008F15E0">
        <w:rPr>
          <w:rFonts w:ascii="Times New Roman" w:hAnsi="Times New Roman" w:cs="Times New Roman"/>
          <w:b/>
          <w:bCs/>
          <w:sz w:val="22"/>
          <w:szCs w:val="22"/>
        </w:rPr>
        <w:t>6.4.3.</w:t>
      </w:r>
      <w:r w:rsidRPr="008F15E0">
        <w:rPr>
          <w:rFonts w:ascii="Times New Roman" w:hAnsi="Times New Roman" w:cs="Times New Roman"/>
          <w:sz w:val="22"/>
          <w:szCs w:val="22"/>
        </w:rPr>
        <w:t xml:space="preserve"> За каждый факт неисполнения или ненадлежащего исполнения </w:t>
      </w:r>
      <w:r w:rsidR="00632E7D" w:rsidRPr="008F15E0">
        <w:rPr>
          <w:rFonts w:ascii="Times New Roman" w:eastAsia="Calibri" w:hAnsi="Times New Roman" w:cs="Times New Roman"/>
          <w:color w:val="auto"/>
          <w:sz w:val="23"/>
          <w:szCs w:val="23"/>
          <w:lang w:eastAsia="en-US" w:bidi="ar-SA"/>
        </w:rPr>
        <w:t xml:space="preserve">Исполнителем </w:t>
      </w:r>
      <w:r w:rsidRPr="008F15E0">
        <w:rPr>
          <w:rFonts w:ascii="Times New Roman" w:hAnsi="Times New Roman" w:cs="Times New Roman"/>
          <w:sz w:val="22"/>
          <w:szCs w:val="22"/>
        </w:rPr>
        <w:t>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A147031"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а) в случае, если цена контракта не превышает начальную (максимальную) цену контракта:</w:t>
      </w:r>
    </w:p>
    <w:p w14:paraId="5D20E203"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10 процентов начальной (максимальной) цены контракта, если цена контракта не превышает 3 млн. рублей;</w:t>
      </w:r>
    </w:p>
    <w:p w14:paraId="518B819A" w14:textId="77777777" w:rsidR="007851FC" w:rsidRPr="008F15E0" w:rsidRDefault="007851FC" w:rsidP="007851FC">
      <w:pPr>
        <w:autoSpaceDE w:val="0"/>
        <w:autoSpaceDN w:val="0"/>
        <w:adjustRightInd w:val="0"/>
        <w:ind w:left="540"/>
        <w:jc w:val="both"/>
        <w:rPr>
          <w:rFonts w:ascii="Times New Roman" w:hAnsi="Times New Roman" w:cs="Times New Roman"/>
          <w:sz w:val="22"/>
          <w:szCs w:val="22"/>
        </w:rPr>
      </w:pPr>
      <w:r w:rsidRPr="008F15E0">
        <w:rPr>
          <w:rFonts w:ascii="Times New Roman" w:hAnsi="Times New Roman" w:cs="Times New Roman"/>
          <w:sz w:val="22"/>
          <w:szCs w:val="22"/>
        </w:rPr>
        <w:t>5 процентов начальной (максимальной) цены контракта, если цена контракта составляет от 3 млн. рублей до 50 млн. рублей (включительно);</w:t>
      </w:r>
    </w:p>
    <w:p w14:paraId="6FF7DC17"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1 процент начальной (максимальной) цены контракта, если цена контракта составляет от 50 млн. рублей до 100 млн. рублей (включительно);</w:t>
      </w:r>
    </w:p>
    <w:p w14:paraId="12C354D2"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б) в случае, если цена контракта превышает начальную (максимальную) цену контракта:</w:t>
      </w:r>
    </w:p>
    <w:p w14:paraId="6A99B682"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10 процентов цены контракта, если цена контракта не превышает 3 млн. рублей;</w:t>
      </w:r>
    </w:p>
    <w:p w14:paraId="25FB783D"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5 процентов цены контракта, если цена контракта составляет от 3 млн. рублей до 50 млн. рублей (включительно);</w:t>
      </w:r>
    </w:p>
    <w:p w14:paraId="3B407BED"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1 процент цены контракта, если цена контракта составляет от 50 млн. рублей до 100 млн. рублей (включительно).</w:t>
      </w:r>
      <w:bookmarkStart w:id="5" w:name="Par1558"/>
      <w:bookmarkEnd w:id="5"/>
    </w:p>
    <w:p w14:paraId="33DEFCAE" w14:textId="1B6C5B75"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b/>
          <w:bCs/>
          <w:sz w:val="22"/>
          <w:szCs w:val="22"/>
        </w:rPr>
        <w:t>6.5.</w:t>
      </w:r>
      <w:r w:rsidRPr="008F15E0">
        <w:rPr>
          <w:rFonts w:ascii="Times New Roman" w:hAnsi="Times New Roman" w:cs="Times New Roman"/>
          <w:sz w:val="22"/>
          <w:szCs w:val="22"/>
        </w:rPr>
        <w:t xml:space="preserve"> В случае просрочки исполнения Заказчиком обязательств, предусмотренных Контрактом, </w:t>
      </w:r>
      <w:r w:rsidR="00632E7D" w:rsidRPr="008F15E0">
        <w:rPr>
          <w:rFonts w:ascii="Times New Roman" w:eastAsia="Calibri" w:hAnsi="Times New Roman" w:cs="Times New Roman"/>
          <w:color w:val="auto"/>
          <w:sz w:val="23"/>
          <w:szCs w:val="23"/>
          <w:lang w:eastAsia="en-US" w:bidi="ar-SA"/>
        </w:rPr>
        <w:t>Исполнитель</w:t>
      </w:r>
      <w:r w:rsidR="00632E7D" w:rsidRPr="008F15E0">
        <w:rPr>
          <w:rFonts w:ascii="Times New Roman" w:hAnsi="Times New Roman" w:cs="Times New Roman"/>
          <w:sz w:val="22"/>
          <w:szCs w:val="22"/>
        </w:rPr>
        <w:t xml:space="preserve"> </w:t>
      </w:r>
      <w:r w:rsidRPr="008F15E0">
        <w:rPr>
          <w:rFonts w:ascii="Times New Roman" w:hAnsi="Times New Roman" w:cs="Times New Roman"/>
          <w:sz w:val="22"/>
          <w:szCs w:val="22"/>
        </w:rPr>
        <w:t>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C9060ED" w14:textId="257E363D"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b/>
          <w:bCs/>
          <w:sz w:val="22"/>
          <w:szCs w:val="22"/>
        </w:rPr>
        <w:t xml:space="preserve">6.6. </w:t>
      </w:r>
      <w:r w:rsidRPr="008F15E0">
        <w:rPr>
          <w:rFonts w:ascii="Times New Roman" w:hAnsi="Times New Roman" w:cs="Times New Roman"/>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632E7D" w:rsidRPr="008F15E0">
        <w:rPr>
          <w:rFonts w:ascii="Times New Roman" w:eastAsia="Calibri" w:hAnsi="Times New Roman" w:cs="Times New Roman"/>
          <w:color w:val="auto"/>
          <w:sz w:val="23"/>
          <w:szCs w:val="23"/>
          <w:lang w:eastAsia="en-US" w:bidi="ar-SA"/>
        </w:rPr>
        <w:t>Исполнитель</w:t>
      </w:r>
      <w:r w:rsidRPr="008F15E0">
        <w:rPr>
          <w:rFonts w:ascii="Times New Roman" w:hAnsi="Times New Roman" w:cs="Times New Roman"/>
          <w:sz w:val="22"/>
          <w:szCs w:val="22"/>
        </w:rPr>
        <w:t xml:space="preserve"> вправе потребовать уплату штрафа. Размер штрафа определяется в соответствии с </w:t>
      </w:r>
      <w:hyperlink r:id="rId8" w:history="1">
        <w:r w:rsidRPr="008F15E0">
          <w:rPr>
            <w:rFonts w:ascii="Times New Roman" w:hAnsi="Times New Roman" w:cs="Times New Roman"/>
            <w:sz w:val="22"/>
            <w:szCs w:val="22"/>
          </w:rPr>
          <w:t>Правилами</w:t>
        </w:r>
      </w:hyperlink>
      <w:r w:rsidRPr="008F15E0">
        <w:rPr>
          <w:rFonts w:ascii="Times New Roman" w:hAnsi="Times New Roman" w:cs="Times New Roman"/>
          <w:sz w:val="22"/>
          <w:szCs w:val="22"/>
        </w:rPr>
        <w:t xml:space="preserve"> определения размера штрафа, утвержденными постановлением Правительства Российской Федерации от 30 августа 2017 г. N 1042 и устанавливается в следующем порядке:</w:t>
      </w:r>
    </w:p>
    <w:p w14:paraId="19E3230A"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а) 1000 рублей, если цена Контракта не превышает 3 млн. рублей (включительно);</w:t>
      </w:r>
    </w:p>
    <w:p w14:paraId="39C4004A"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б) 5000 рублей, если цена Контракта составляет от 3 млн. рублей до 50 млн. рублей (включительно);</w:t>
      </w:r>
    </w:p>
    <w:p w14:paraId="2F4BDF91"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в) 10000 рублей, если цена Контракта составляет от 50 млн. рублей до 100 млн. рублей (включительно);</w:t>
      </w:r>
    </w:p>
    <w:p w14:paraId="0CCC787F"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sz w:val="22"/>
          <w:szCs w:val="22"/>
        </w:rPr>
        <w:t>г) 100000 рублей, если цена Контракта превышает 100 млн. рублей.</w:t>
      </w:r>
      <w:bookmarkStart w:id="6" w:name="Par1561"/>
      <w:bookmarkEnd w:id="6"/>
    </w:p>
    <w:p w14:paraId="1B376A2B" w14:textId="352CA47C"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b/>
          <w:bCs/>
          <w:sz w:val="22"/>
          <w:szCs w:val="22"/>
        </w:rPr>
        <w:t>6.7.</w:t>
      </w:r>
      <w:r w:rsidRPr="008F15E0">
        <w:rPr>
          <w:rFonts w:ascii="Times New Roman" w:hAnsi="Times New Roman" w:cs="Times New Roman"/>
          <w:sz w:val="22"/>
          <w:szCs w:val="22"/>
        </w:rPr>
        <w:t xml:space="preserve"> За каждый день просрочки исполнения </w:t>
      </w:r>
      <w:r w:rsidR="00632E7D" w:rsidRPr="008F15E0">
        <w:rPr>
          <w:rFonts w:ascii="Times New Roman" w:eastAsia="Calibri" w:hAnsi="Times New Roman" w:cs="Times New Roman"/>
          <w:color w:val="auto"/>
          <w:sz w:val="23"/>
          <w:szCs w:val="23"/>
          <w:lang w:eastAsia="en-US" w:bidi="ar-SA"/>
        </w:rPr>
        <w:t>Исполнителем</w:t>
      </w:r>
      <w:r w:rsidRPr="008F15E0">
        <w:rPr>
          <w:rFonts w:ascii="Times New Roman" w:hAnsi="Times New Roman" w:cs="Times New Roman"/>
          <w:sz w:val="22"/>
          <w:szCs w:val="22"/>
        </w:rPr>
        <w:t xml:space="preserve"> обязательства по предоставлению нового обеспечение исполнения Контракта, начисляется пеня в размере, определенном в порядке, установленном в соответствии с </w:t>
      </w:r>
      <w:hyperlink w:anchor="Par1554" w:tooltip="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 w:history="1">
        <w:r w:rsidRPr="008F15E0">
          <w:rPr>
            <w:rFonts w:ascii="Times New Roman" w:hAnsi="Times New Roman" w:cs="Times New Roman"/>
            <w:sz w:val="22"/>
            <w:szCs w:val="22"/>
          </w:rPr>
          <w:t>пунктом 6.3</w:t>
        </w:r>
      </w:hyperlink>
      <w:r w:rsidRPr="008F15E0">
        <w:rPr>
          <w:rFonts w:ascii="Times New Roman" w:hAnsi="Times New Roman" w:cs="Times New Roman"/>
          <w:sz w:val="22"/>
          <w:szCs w:val="22"/>
        </w:rPr>
        <w:t xml:space="preserve"> Контракта.</w:t>
      </w:r>
    </w:p>
    <w:p w14:paraId="37F0B8C8"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b/>
          <w:bCs/>
          <w:sz w:val="22"/>
          <w:szCs w:val="22"/>
        </w:rPr>
        <w:t>6.8.</w:t>
      </w:r>
      <w:r w:rsidRPr="008F15E0">
        <w:rPr>
          <w:rFonts w:ascii="Times New Roman" w:hAnsi="Times New Roman" w:cs="Times New Roman"/>
          <w:sz w:val="22"/>
          <w:szCs w:val="22"/>
        </w:rPr>
        <w:t xml:space="preserve"> Применение неустойки (штрафа, пени) не освобождает Стороны от исполнения обязательств по Контракту.</w:t>
      </w:r>
    </w:p>
    <w:p w14:paraId="28ED9D3C" w14:textId="39BF566A"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b/>
          <w:bCs/>
          <w:sz w:val="22"/>
          <w:szCs w:val="22"/>
        </w:rPr>
        <w:t>6.9.</w:t>
      </w:r>
      <w:r w:rsidRPr="008F15E0">
        <w:rPr>
          <w:rFonts w:ascii="Times New Roman" w:hAnsi="Times New Roman" w:cs="Times New Roman"/>
          <w:sz w:val="22"/>
          <w:szCs w:val="22"/>
        </w:rPr>
        <w:t xml:space="preserve"> Общая сумма начисленных штрафов за неисполнение или ненадлежащее исполнение </w:t>
      </w:r>
      <w:r w:rsidR="00632E7D" w:rsidRPr="008F15E0">
        <w:rPr>
          <w:rFonts w:ascii="Times New Roman" w:eastAsia="Calibri" w:hAnsi="Times New Roman" w:cs="Times New Roman"/>
          <w:color w:val="auto"/>
          <w:sz w:val="23"/>
          <w:szCs w:val="23"/>
          <w:lang w:eastAsia="en-US" w:bidi="ar-SA"/>
        </w:rPr>
        <w:t xml:space="preserve">Исполнителем </w:t>
      </w:r>
      <w:r w:rsidRPr="008F15E0">
        <w:rPr>
          <w:rFonts w:ascii="Times New Roman" w:hAnsi="Times New Roman" w:cs="Times New Roman"/>
          <w:sz w:val="22"/>
          <w:szCs w:val="22"/>
        </w:rPr>
        <w:t>обязательств, предусмотренных Контрактом, не может превышать цену Контракта.</w:t>
      </w:r>
    </w:p>
    <w:p w14:paraId="3EB5D2B3"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b/>
          <w:bCs/>
          <w:sz w:val="22"/>
          <w:szCs w:val="22"/>
        </w:rPr>
        <w:t>6.10.</w:t>
      </w:r>
      <w:r w:rsidRPr="008F15E0">
        <w:rPr>
          <w:rFonts w:ascii="Times New Roman" w:hAnsi="Times New Roman" w:cs="Times New Roman"/>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60F6F1"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b/>
          <w:bCs/>
          <w:sz w:val="22"/>
          <w:szCs w:val="22"/>
        </w:rPr>
        <w:t>6.11.</w:t>
      </w:r>
      <w:r w:rsidRPr="008F15E0">
        <w:rPr>
          <w:rFonts w:ascii="Times New Roman" w:hAnsi="Times New Roman" w:cs="Times New Roman"/>
          <w:sz w:val="22"/>
          <w:szCs w:val="22"/>
        </w:rPr>
        <w:t xml:space="preserve">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2EE5432" w14:textId="77777777" w:rsidR="007851FC" w:rsidRPr="008F15E0" w:rsidRDefault="007851FC" w:rsidP="007851FC">
      <w:pPr>
        <w:autoSpaceDE w:val="0"/>
        <w:autoSpaceDN w:val="0"/>
        <w:adjustRightInd w:val="0"/>
        <w:ind w:firstLine="540"/>
        <w:jc w:val="both"/>
        <w:rPr>
          <w:rFonts w:ascii="Times New Roman" w:hAnsi="Times New Roman" w:cs="Times New Roman"/>
          <w:sz w:val="22"/>
          <w:szCs w:val="22"/>
        </w:rPr>
      </w:pPr>
      <w:r w:rsidRPr="008F15E0">
        <w:rPr>
          <w:rFonts w:ascii="Times New Roman" w:hAnsi="Times New Roman" w:cs="Times New Roman"/>
          <w:b/>
          <w:bCs/>
          <w:sz w:val="22"/>
          <w:szCs w:val="22"/>
        </w:rPr>
        <w:t>6.12.</w:t>
      </w:r>
      <w:r w:rsidRPr="008F15E0">
        <w:rPr>
          <w:rFonts w:ascii="Times New Roman" w:hAnsi="Times New Roman" w:cs="Times New Roman"/>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A05385" w14:textId="7C62FB2B" w:rsidR="00225E97" w:rsidRPr="008F15E0" w:rsidRDefault="007851FC" w:rsidP="00632E7D">
      <w:pPr>
        <w:ind w:firstLine="567"/>
        <w:jc w:val="both"/>
        <w:rPr>
          <w:rFonts w:ascii="Times New Roman" w:hAnsi="Times New Roman" w:cs="Times New Roman"/>
          <w:sz w:val="22"/>
          <w:szCs w:val="22"/>
        </w:rPr>
      </w:pPr>
      <w:r w:rsidRPr="008F15E0">
        <w:rPr>
          <w:rFonts w:ascii="Times New Roman" w:hAnsi="Times New Roman" w:cs="Times New Roman"/>
          <w:b/>
          <w:bCs/>
          <w:sz w:val="22"/>
          <w:szCs w:val="22"/>
        </w:rPr>
        <w:t>6.13.</w:t>
      </w:r>
      <w:r w:rsidRPr="008F15E0">
        <w:rPr>
          <w:rFonts w:ascii="Times New Roman" w:hAnsi="Times New Roman" w:cs="Times New Roman"/>
          <w:sz w:val="22"/>
          <w:szCs w:val="22"/>
        </w:rPr>
        <w:t xml:space="preserve"> Уплата неустойки (штрафа, пени) не освобождает Стороны от исполнения обязательств по Контракту.</w:t>
      </w:r>
    </w:p>
    <w:p w14:paraId="3342E95B" w14:textId="77777777" w:rsidR="007851FC" w:rsidRPr="008F15E0" w:rsidRDefault="007851FC" w:rsidP="00225E97">
      <w:pPr>
        <w:widowControl/>
        <w:jc w:val="center"/>
        <w:rPr>
          <w:rFonts w:ascii="Times New Roman" w:eastAsia="Calibri" w:hAnsi="Times New Roman" w:cs="Times New Roman"/>
          <w:b/>
          <w:color w:val="auto"/>
          <w:sz w:val="23"/>
          <w:szCs w:val="23"/>
          <w:lang w:eastAsia="en-US" w:bidi="ar-SA"/>
        </w:rPr>
      </w:pPr>
    </w:p>
    <w:p w14:paraId="5AB0BDED" w14:textId="77777777" w:rsidR="00225E97" w:rsidRPr="008F15E0" w:rsidRDefault="00225E97" w:rsidP="00225E97">
      <w:pPr>
        <w:widowControl/>
        <w:jc w:val="center"/>
        <w:rPr>
          <w:rFonts w:ascii="Times New Roman" w:eastAsia="Calibri" w:hAnsi="Times New Roman" w:cs="Times New Roman"/>
          <w:b/>
          <w:color w:val="auto"/>
          <w:sz w:val="23"/>
          <w:szCs w:val="23"/>
          <w:lang w:eastAsia="en-US" w:bidi="ar-SA"/>
        </w:rPr>
      </w:pPr>
      <w:r w:rsidRPr="008F15E0">
        <w:rPr>
          <w:rFonts w:ascii="Times New Roman" w:eastAsia="Calibri" w:hAnsi="Times New Roman" w:cs="Times New Roman"/>
          <w:b/>
          <w:color w:val="auto"/>
          <w:sz w:val="23"/>
          <w:szCs w:val="23"/>
          <w:lang w:eastAsia="en-US" w:bidi="ar-SA"/>
        </w:rPr>
        <w:t>7. ОБЕСПЕЧЕНИЕ ИСПОЛНЕНИЯ КОНТРАКТА</w:t>
      </w:r>
    </w:p>
    <w:p w14:paraId="4973182C" w14:textId="77777777" w:rsidR="00871C14" w:rsidRPr="008F15E0" w:rsidRDefault="00225E97" w:rsidP="00871C14">
      <w:pPr>
        <w:widowControl/>
        <w:ind w:firstLine="708"/>
        <w:jc w:val="both"/>
        <w:rPr>
          <w:iCs/>
          <w:color w:val="00000A"/>
          <w:sz w:val="23"/>
          <w:szCs w:val="23"/>
          <w:lang w:eastAsia="en-US"/>
        </w:rPr>
      </w:pPr>
      <w:r w:rsidRPr="008F15E0">
        <w:rPr>
          <w:rFonts w:ascii="Times New Roman" w:eastAsia="Calibri" w:hAnsi="Times New Roman" w:cs="Times New Roman"/>
          <w:b/>
          <w:color w:val="auto"/>
          <w:sz w:val="23"/>
          <w:szCs w:val="23"/>
          <w:lang w:eastAsia="en-US" w:bidi="ar-SA"/>
        </w:rPr>
        <w:t>7.1.</w:t>
      </w:r>
      <w:r w:rsidR="00871C14" w:rsidRPr="008F15E0">
        <w:rPr>
          <w:rFonts w:ascii="Times New Roman" w:eastAsia="Calibri" w:hAnsi="Times New Roman" w:cs="Times New Roman"/>
          <w:color w:val="auto"/>
          <w:sz w:val="23"/>
          <w:szCs w:val="23"/>
          <w:lang w:eastAsia="en-US" w:bidi="ar-SA"/>
        </w:rPr>
        <w:t xml:space="preserve"> О</w:t>
      </w:r>
      <w:r w:rsidRPr="008F15E0">
        <w:rPr>
          <w:rFonts w:ascii="Times New Roman" w:eastAsia="Calibri" w:hAnsi="Times New Roman" w:cs="Times New Roman"/>
          <w:color w:val="auto"/>
          <w:sz w:val="23"/>
          <w:szCs w:val="23"/>
          <w:lang w:eastAsia="en-US" w:bidi="ar-SA"/>
        </w:rPr>
        <w:t xml:space="preserve">беспечение исполнения Контракта </w:t>
      </w:r>
      <w:r w:rsidR="00871C14" w:rsidRPr="008F15E0">
        <w:rPr>
          <w:rFonts w:ascii="Times New Roman" w:eastAsia="Calibri" w:hAnsi="Times New Roman" w:cs="Times New Roman"/>
          <w:color w:val="auto"/>
          <w:sz w:val="23"/>
          <w:szCs w:val="23"/>
          <w:lang w:eastAsia="en-US" w:bidi="ar-SA"/>
        </w:rPr>
        <w:t>не предусмотрено.</w:t>
      </w:r>
    </w:p>
    <w:p w14:paraId="5F73191D" w14:textId="77777777" w:rsidR="00892F3A" w:rsidRPr="008F15E0" w:rsidRDefault="00892F3A" w:rsidP="00892F3A">
      <w:pPr>
        <w:pStyle w:val="Standard"/>
        <w:tabs>
          <w:tab w:val="left" w:pos="1134"/>
        </w:tabs>
        <w:ind w:firstLine="709"/>
        <w:jc w:val="both"/>
        <w:rPr>
          <w:iCs/>
          <w:color w:val="00000A"/>
          <w:sz w:val="23"/>
          <w:szCs w:val="23"/>
          <w:lang w:eastAsia="en-US"/>
        </w:rPr>
      </w:pPr>
    </w:p>
    <w:p w14:paraId="5D97522A" w14:textId="77777777" w:rsidR="00225E97" w:rsidRPr="008F15E0" w:rsidRDefault="00225E97" w:rsidP="00225E97">
      <w:pPr>
        <w:widowControl/>
        <w:jc w:val="both"/>
        <w:rPr>
          <w:rFonts w:ascii="Times New Roman" w:eastAsia="Calibri" w:hAnsi="Times New Roman" w:cs="Times New Roman"/>
          <w:color w:val="auto"/>
          <w:sz w:val="23"/>
          <w:szCs w:val="23"/>
          <w:lang w:eastAsia="en-US" w:bidi="ar-SA"/>
        </w:rPr>
      </w:pPr>
    </w:p>
    <w:p w14:paraId="1137ECED" w14:textId="77777777" w:rsidR="00225E97" w:rsidRPr="008F15E0" w:rsidRDefault="00225E97" w:rsidP="00225E97">
      <w:pPr>
        <w:widowControl/>
        <w:jc w:val="center"/>
        <w:rPr>
          <w:rFonts w:ascii="Times New Roman" w:eastAsia="Times New Roman" w:hAnsi="Times New Roman" w:cs="Times New Roman"/>
          <w:b/>
          <w:color w:val="auto"/>
          <w:sz w:val="23"/>
          <w:szCs w:val="23"/>
          <w:lang w:eastAsia="en-US" w:bidi="ar-SA"/>
        </w:rPr>
      </w:pPr>
      <w:r w:rsidRPr="008F15E0">
        <w:rPr>
          <w:rFonts w:ascii="Times New Roman" w:eastAsia="Times New Roman" w:hAnsi="Times New Roman" w:cs="Times New Roman"/>
          <w:b/>
          <w:color w:val="auto"/>
          <w:sz w:val="23"/>
          <w:szCs w:val="23"/>
          <w:lang w:eastAsia="en-US" w:bidi="ar-SA"/>
        </w:rPr>
        <w:t>8. КОНФИДЕНЦИАЛЬНОСТЬ</w:t>
      </w:r>
    </w:p>
    <w:p w14:paraId="29890782" w14:textId="77777777" w:rsidR="00225E97" w:rsidRPr="008F15E0"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8F15E0">
        <w:rPr>
          <w:rFonts w:ascii="Times New Roman" w:eastAsia="Calibri" w:hAnsi="Times New Roman" w:cs="Times New Roman"/>
          <w:b/>
          <w:bCs/>
          <w:color w:val="auto"/>
          <w:kern w:val="32"/>
          <w:sz w:val="23"/>
          <w:szCs w:val="23"/>
          <w:lang w:eastAsia="en-US" w:bidi="ar-SA"/>
        </w:rPr>
        <w:t>8.1.</w:t>
      </w:r>
      <w:r w:rsidRPr="008F15E0">
        <w:rPr>
          <w:rFonts w:ascii="Times New Roman" w:eastAsia="Calibri" w:hAnsi="Times New Roman" w:cs="Times New Roman"/>
          <w:bCs/>
          <w:color w:val="auto"/>
          <w:kern w:val="32"/>
          <w:sz w:val="23"/>
          <w:szCs w:val="23"/>
          <w:lang w:eastAsia="en-US" w:bidi="ar-SA"/>
        </w:rPr>
        <w:t xml:space="preserve"> Исполнитель не несет ответственности за действия Заказчика по соблюдению Заказчиком положений Федерального закона от 27 июля 2006 г. № 152-ФЗ «О персональных данных» в отношении работников Заказчика, на рабочих местах которых проводится или проведена СОУТ.</w:t>
      </w:r>
    </w:p>
    <w:p w14:paraId="08F1BDAD" w14:textId="77777777" w:rsidR="00225E97" w:rsidRPr="008F15E0" w:rsidRDefault="00225E97" w:rsidP="00225E97">
      <w:pPr>
        <w:autoSpaceDE w:val="0"/>
        <w:autoSpaceDN w:val="0"/>
        <w:adjustRightInd w:val="0"/>
        <w:ind w:firstLine="708"/>
        <w:jc w:val="both"/>
        <w:rPr>
          <w:rFonts w:ascii="Times New Roman" w:hAnsi="Times New Roman" w:cs="Times New Roman"/>
          <w:bCs/>
          <w:kern w:val="32"/>
          <w:sz w:val="23"/>
          <w:szCs w:val="23"/>
        </w:rPr>
      </w:pPr>
      <w:r w:rsidRPr="008F15E0">
        <w:rPr>
          <w:rFonts w:ascii="Times New Roman" w:hAnsi="Times New Roman" w:cs="Times New Roman"/>
          <w:b/>
          <w:bCs/>
          <w:kern w:val="32"/>
          <w:sz w:val="23"/>
          <w:szCs w:val="23"/>
        </w:rPr>
        <w:t>8.2.</w:t>
      </w:r>
      <w:r w:rsidRPr="008F15E0">
        <w:rPr>
          <w:rFonts w:ascii="Times New Roman" w:hAnsi="Times New Roman" w:cs="Times New Roman"/>
          <w:bCs/>
          <w:kern w:val="32"/>
          <w:sz w:val="23"/>
          <w:szCs w:val="23"/>
        </w:rPr>
        <w:t xml:space="preserve"> Передача, распространение и обеспечение защиты информации,</w:t>
      </w:r>
      <w:r w:rsidRPr="008F15E0">
        <w:rPr>
          <w:rFonts w:ascii="Times New Roman" w:hAnsi="Times New Roman" w:cs="Times New Roman"/>
          <w:sz w:val="23"/>
          <w:szCs w:val="23"/>
        </w:rPr>
        <w:t xml:space="preserve"> связанной с </w:t>
      </w:r>
      <w:r w:rsidRPr="008F15E0">
        <w:rPr>
          <w:rFonts w:ascii="Times New Roman" w:hAnsi="Times New Roman" w:cs="Times New Roman"/>
          <w:bCs/>
          <w:kern w:val="32"/>
          <w:sz w:val="23"/>
          <w:szCs w:val="23"/>
        </w:rPr>
        <w:t>исполнением обязательств по Контракту,</w:t>
      </w:r>
      <w:r w:rsidRPr="008F15E0">
        <w:rPr>
          <w:rFonts w:ascii="Times New Roman" w:hAnsi="Times New Roman" w:cs="Times New Roman"/>
          <w:sz w:val="23"/>
          <w:szCs w:val="23"/>
        </w:rPr>
        <w:t xml:space="preserve"> осуществляется Сторонами с соблюдением требований </w:t>
      </w:r>
      <w:r w:rsidRPr="008F15E0">
        <w:rPr>
          <w:rFonts w:ascii="Times New Roman" w:hAnsi="Times New Roman" w:cs="Times New Roman"/>
          <w:bCs/>
          <w:kern w:val="32"/>
          <w:sz w:val="23"/>
          <w:szCs w:val="23"/>
        </w:rPr>
        <w:t>Федерального закона от 27 июля 2006 г. № 149-ФЗ «</w:t>
      </w:r>
      <w:r w:rsidRPr="008F15E0">
        <w:rPr>
          <w:rFonts w:ascii="Times New Roman" w:hAnsi="Times New Roman" w:cs="Times New Roman"/>
          <w:sz w:val="23"/>
          <w:szCs w:val="23"/>
        </w:rPr>
        <w:t>Об информации, информационных технологиях и о защите информации».</w:t>
      </w:r>
    </w:p>
    <w:p w14:paraId="3D065935" w14:textId="77777777" w:rsidR="00225E97" w:rsidRPr="008F15E0"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8F15E0">
        <w:rPr>
          <w:rFonts w:ascii="Times New Roman" w:eastAsia="Calibri" w:hAnsi="Times New Roman" w:cs="Times New Roman"/>
          <w:b/>
          <w:bCs/>
          <w:color w:val="auto"/>
          <w:kern w:val="32"/>
          <w:sz w:val="23"/>
          <w:szCs w:val="23"/>
          <w:lang w:eastAsia="en-US" w:bidi="ar-SA"/>
        </w:rPr>
        <w:t>8.3.</w:t>
      </w:r>
      <w:r w:rsidRPr="008F15E0">
        <w:rPr>
          <w:rFonts w:ascii="Times New Roman" w:eastAsia="Calibri" w:hAnsi="Times New Roman" w:cs="Times New Roman"/>
          <w:bCs/>
          <w:color w:val="auto"/>
          <w:kern w:val="32"/>
          <w:sz w:val="23"/>
          <w:szCs w:val="23"/>
          <w:lang w:eastAsia="en-US" w:bidi="ar-SA"/>
        </w:rPr>
        <w:t xml:space="preserve"> Принятые Сторонами обязательства по соблюдению конфиденциальности или неиспользованию информации, полученной в ходе оказания Услуг по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37992B68" w14:textId="77777777" w:rsidR="00225E97" w:rsidRPr="008F15E0"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8F15E0">
        <w:rPr>
          <w:rFonts w:ascii="Times New Roman" w:eastAsia="Calibri" w:hAnsi="Times New Roman" w:cs="Times New Roman"/>
          <w:b/>
          <w:bCs/>
          <w:color w:val="auto"/>
          <w:kern w:val="32"/>
          <w:sz w:val="23"/>
          <w:szCs w:val="23"/>
          <w:lang w:eastAsia="en-US" w:bidi="ar-SA"/>
        </w:rPr>
        <w:t>8.4.</w:t>
      </w:r>
      <w:r w:rsidRPr="008F15E0">
        <w:rPr>
          <w:rFonts w:ascii="Times New Roman" w:eastAsia="Calibri" w:hAnsi="Times New Roman" w:cs="Times New Roman"/>
          <w:bCs/>
          <w:color w:val="auto"/>
          <w:kern w:val="32"/>
          <w:sz w:val="23"/>
          <w:szCs w:val="23"/>
          <w:lang w:eastAsia="en-US" w:bidi="ar-SA"/>
        </w:rPr>
        <w:t xml:space="preserve">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0A2316DE" w14:textId="77777777" w:rsidR="00225E97" w:rsidRPr="008F15E0"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8F15E0">
        <w:rPr>
          <w:rFonts w:ascii="Times New Roman" w:eastAsia="Calibri" w:hAnsi="Times New Roman" w:cs="Times New Roman"/>
          <w:b/>
          <w:bCs/>
          <w:color w:val="auto"/>
          <w:kern w:val="32"/>
          <w:sz w:val="23"/>
          <w:szCs w:val="23"/>
          <w:lang w:eastAsia="en-US" w:bidi="ar-SA"/>
        </w:rPr>
        <w:t>8.5.</w:t>
      </w:r>
      <w:r w:rsidRPr="008F15E0">
        <w:rPr>
          <w:rFonts w:ascii="Times New Roman" w:eastAsia="Calibri" w:hAnsi="Times New Roman" w:cs="Times New Roman"/>
          <w:bCs/>
          <w:color w:val="auto"/>
          <w:kern w:val="32"/>
          <w:sz w:val="23"/>
          <w:szCs w:val="23"/>
          <w:lang w:eastAsia="en-US" w:bidi="ar-SA"/>
        </w:rPr>
        <w:t xml:space="preserve">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7F30ED34" w14:textId="77777777" w:rsidR="00225E97" w:rsidRPr="008F15E0"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8F15E0">
        <w:rPr>
          <w:rFonts w:ascii="Times New Roman" w:eastAsia="Calibri" w:hAnsi="Times New Roman" w:cs="Times New Roman"/>
          <w:b/>
          <w:bCs/>
          <w:color w:val="auto"/>
          <w:kern w:val="32"/>
          <w:sz w:val="23"/>
          <w:szCs w:val="23"/>
          <w:lang w:eastAsia="en-US" w:bidi="ar-SA"/>
        </w:rPr>
        <w:t>8.6.</w:t>
      </w:r>
      <w:r w:rsidRPr="008F15E0">
        <w:rPr>
          <w:rFonts w:ascii="Times New Roman" w:eastAsia="Calibri" w:hAnsi="Times New Roman" w:cs="Times New Roman"/>
          <w:bCs/>
          <w:color w:val="auto"/>
          <w:kern w:val="32"/>
          <w:sz w:val="23"/>
          <w:szCs w:val="23"/>
          <w:lang w:eastAsia="en-US" w:bidi="ar-SA"/>
        </w:rPr>
        <w:t xml:space="preserve">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1308EAB1" w14:textId="77777777" w:rsidR="00225E97" w:rsidRPr="008F15E0"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p>
    <w:p w14:paraId="58203315" w14:textId="77777777" w:rsidR="00225E97" w:rsidRPr="008F15E0" w:rsidRDefault="00225E97" w:rsidP="00225E97">
      <w:pPr>
        <w:widowControl/>
        <w:jc w:val="center"/>
        <w:rPr>
          <w:rFonts w:ascii="Times New Roman" w:eastAsia="Calibri" w:hAnsi="Times New Roman" w:cs="Times New Roman"/>
          <w:b/>
          <w:color w:val="auto"/>
          <w:sz w:val="23"/>
          <w:szCs w:val="23"/>
          <w:lang w:eastAsia="en-US" w:bidi="ar-SA"/>
        </w:rPr>
      </w:pPr>
      <w:r w:rsidRPr="008F15E0">
        <w:rPr>
          <w:rFonts w:ascii="Times New Roman" w:eastAsia="Calibri" w:hAnsi="Times New Roman" w:cs="Times New Roman"/>
          <w:b/>
          <w:color w:val="auto"/>
          <w:sz w:val="23"/>
          <w:szCs w:val="23"/>
          <w:lang w:eastAsia="en-US" w:bidi="ar-SA"/>
        </w:rPr>
        <w:t>9. АНТИКОРРУПЦИОННАЯ ОГОВОРКА</w:t>
      </w:r>
    </w:p>
    <w:p w14:paraId="6654A1F7" w14:textId="77777777" w:rsidR="00225E97" w:rsidRPr="008F15E0" w:rsidRDefault="00225E97" w:rsidP="00225E97">
      <w:pPr>
        <w:widowControl/>
        <w:ind w:firstLine="708"/>
        <w:jc w:val="both"/>
        <w:rPr>
          <w:rFonts w:ascii="Times New Roman" w:eastAsia="Calibri" w:hAnsi="Times New Roman" w:cs="Times New Roman"/>
          <w:sz w:val="23"/>
          <w:szCs w:val="23"/>
          <w:lang w:eastAsia="en-US" w:bidi="ar-SA"/>
        </w:rPr>
      </w:pPr>
      <w:r w:rsidRPr="008F15E0">
        <w:rPr>
          <w:rFonts w:ascii="Times New Roman" w:eastAsia="Calibri" w:hAnsi="Times New Roman" w:cs="Times New Roman"/>
          <w:b/>
          <w:color w:val="auto"/>
          <w:sz w:val="23"/>
          <w:szCs w:val="23"/>
          <w:lang w:eastAsia="en-US" w:bidi="ar-SA"/>
        </w:rPr>
        <w:t>9.1.</w:t>
      </w:r>
      <w:r w:rsidRPr="008F15E0">
        <w:rPr>
          <w:rFonts w:ascii="Times New Roman" w:eastAsia="Calibri" w:hAnsi="Times New Roman" w:cs="Times New Roman"/>
          <w:color w:val="auto"/>
          <w:sz w:val="23"/>
          <w:szCs w:val="23"/>
          <w:lang w:eastAsia="en-US" w:bidi="ar-SA"/>
        </w:rPr>
        <w:t xml:space="preserve">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w:t>
      </w:r>
      <w:r w:rsidRPr="008F15E0">
        <w:rPr>
          <w:rFonts w:ascii="Times New Roman" w:eastAsia="Calibri" w:hAnsi="Times New Roman" w:cs="Times New Roman"/>
          <w:sz w:val="23"/>
          <w:szCs w:val="23"/>
          <w:lang w:eastAsia="en-US" w:bidi="ar-SA"/>
        </w:rPr>
        <w:t xml:space="preserve"> ценностей </w:t>
      </w:r>
      <w:proofErr w:type="gramStart"/>
      <w:r w:rsidRPr="008F15E0">
        <w:rPr>
          <w:rFonts w:ascii="Times New Roman" w:eastAsia="Calibri" w:hAnsi="Times New Roman" w:cs="Times New Roman"/>
          <w:sz w:val="23"/>
          <w:szCs w:val="23"/>
          <w:lang w:eastAsia="en-US" w:bidi="ar-SA"/>
        </w:rPr>
        <w:t>прямо</w:t>
      </w:r>
      <w:proofErr w:type="gramEnd"/>
      <w:r w:rsidRPr="008F15E0">
        <w:rPr>
          <w:rFonts w:ascii="Times New Roman" w:eastAsia="Calibri" w:hAnsi="Times New Roman" w:cs="Times New Roman"/>
          <w:sz w:val="23"/>
          <w:szCs w:val="23"/>
          <w:lang w:eastAsia="en-US" w:bidi="ar-SA"/>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7D66BCD"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sz w:val="23"/>
          <w:szCs w:val="23"/>
          <w:lang w:eastAsia="en-US" w:bidi="ar-SA"/>
        </w:rPr>
        <w:t>9.2.</w:t>
      </w:r>
      <w:r w:rsidRPr="008F15E0">
        <w:rPr>
          <w:rFonts w:ascii="Times New Roman" w:eastAsia="Calibri" w:hAnsi="Times New Roman" w:cs="Times New Roman"/>
          <w:sz w:val="23"/>
          <w:szCs w:val="23"/>
          <w:lang w:eastAsia="en-US" w:bidi="ar-SA"/>
        </w:rPr>
        <w:t xml:space="preserve">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r w:rsidRPr="008F15E0">
        <w:rPr>
          <w:rFonts w:ascii="Times New Roman" w:eastAsia="Calibri" w:hAnsi="Times New Roman" w:cs="Times New Roman"/>
          <w:color w:val="auto"/>
          <w:sz w:val="23"/>
          <w:szCs w:val="23"/>
          <w:lang w:eastAsia="en-US" w:bidi="ar-SA"/>
        </w:rPr>
        <w:t xml:space="preserve">. </w:t>
      </w:r>
    </w:p>
    <w:p w14:paraId="57F286F7"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9.3.</w:t>
      </w:r>
      <w:r w:rsidRPr="008F15E0">
        <w:rPr>
          <w:rFonts w:ascii="Times New Roman" w:eastAsia="Calibri" w:hAnsi="Times New Roman" w:cs="Times New Roman"/>
          <w:color w:val="auto"/>
          <w:sz w:val="23"/>
          <w:szCs w:val="23"/>
          <w:lang w:eastAsia="en-US" w:bidi="ar-SA"/>
        </w:rPr>
        <w:t xml:space="preserve"> В случае возникновения у Стороны обоснованных подозрений,</w:t>
      </w:r>
      <w:r w:rsidR="00A32D78" w:rsidRPr="008F15E0">
        <w:rPr>
          <w:rFonts w:ascii="Times New Roman" w:eastAsia="Calibri" w:hAnsi="Times New Roman" w:cs="Times New Roman"/>
          <w:color w:val="auto"/>
          <w:sz w:val="23"/>
          <w:szCs w:val="23"/>
          <w:lang w:eastAsia="en-US" w:bidi="ar-SA"/>
        </w:rPr>
        <w:t xml:space="preserve"> </w:t>
      </w:r>
      <w:r w:rsidRPr="008F15E0">
        <w:rPr>
          <w:rFonts w:ascii="Times New Roman" w:eastAsia="Calibri" w:hAnsi="Times New Roman" w:cs="Times New Roman"/>
          <w:color w:val="auto"/>
          <w:sz w:val="23"/>
          <w:szCs w:val="23"/>
          <w:lang w:eastAsia="en-US" w:bidi="ar-SA"/>
        </w:rPr>
        <w:t>что произошло или может произойти нарушение каких-либо положений раздела 9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0E30965D" w14:textId="77777777" w:rsidR="00225E97" w:rsidRPr="008F15E0" w:rsidRDefault="00225E97" w:rsidP="00225E97">
      <w:pPr>
        <w:widowControl/>
        <w:ind w:firstLine="709"/>
        <w:jc w:val="both"/>
        <w:rPr>
          <w:rFonts w:ascii="Times New Roman" w:eastAsia="Calibri" w:hAnsi="Times New Roman" w:cs="Times New Roman"/>
          <w:sz w:val="23"/>
          <w:szCs w:val="23"/>
          <w:lang w:eastAsia="en-US" w:bidi="ar-SA"/>
        </w:rPr>
      </w:pPr>
      <w:r w:rsidRPr="008F15E0">
        <w:rPr>
          <w:rFonts w:ascii="Times New Roman" w:eastAsia="Calibri" w:hAnsi="Times New Roman" w:cs="Times New Roman"/>
          <w:color w:val="auto"/>
          <w:sz w:val="23"/>
          <w:szCs w:val="23"/>
          <w:lang w:eastAsia="en-US" w:bidi="ar-SA"/>
        </w:rPr>
        <w:t>В письменном уведомлении другая Сторона обязана сослаться на</w:t>
      </w:r>
      <w:r w:rsidRPr="008F15E0">
        <w:rPr>
          <w:rFonts w:ascii="Times New Roman" w:eastAsia="Calibri" w:hAnsi="Times New Roman" w:cs="Times New Roman"/>
          <w:sz w:val="23"/>
          <w:szCs w:val="23"/>
          <w:lang w:eastAsia="en-US" w:bidi="ar-SA"/>
        </w:rPr>
        <w:t xml:space="preserve">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79051F16" w14:textId="77777777" w:rsidR="00225E97" w:rsidRPr="008F15E0" w:rsidRDefault="00225E97" w:rsidP="00225E97">
      <w:pPr>
        <w:widowControl/>
        <w:ind w:firstLine="709"/>
        <w:jc w:val="both"/>
        <w:rPr>
          <w:rFonts w:ascii="Times New Roman" w:eastAsia="Calibri" w:hAnsi="Times New Roman" w:cs="Times New Roman"/>
          <w:sz w:val="23"/>
          <w:szCs w:val="23"/>
          <w:lang w:eastAsia="en-US" w:bidi="ar-SA"/>
        </w:rPr>
      </w:pPr>
      <w:r w:rsidRPr="008F15E0">
        <w:rPr>
          <w:rFonts w:ascii="Times New Roman" w:eastAsia="Calibri" w:hAnsi="Times New Roman" w:cs="Times New Roman"/>
          <w:b/>
          <w:sz w:val="23"/>
          <w:szCs w:val="23"/>
          <w:lang w:eastAsia="en-US" w:bidi="ar-SA"/>
        </w:rPr>
        <w:t>9.4.</w:t>
      </w:r>
      <w:r w:rsidRPr="008F15E0">
        <w:rPr>
          <w:rFonts w:ascii="Times New Roman" w:eastAsia="Calibri" w:hAnsi="Times New Roman" w:cs="Times New Roman"/>
          <w:sz w:val="23"/>
          <w:szCs w:val="23"/>
          <w:lang w:eastAsia="en-US" w:bidi="ar-SA"/>
        </w:rPr>
        <w:t xml:space="preserve"> В случае нарушения одной Стороной обязательств воздерживаться от запрещенных в разделе 9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54867CC3" w14:textId="77777777" w:rsidR="00225E97" w:rsidRPr="008F15E0" w:rsidRDefault="00225E97" w:rsidP="00225E97">
      <w:pPr>
        <w:widowControl/>
        <w:jc w:val="both"/>
        <w:rPr>
          <w:rFonts w:ascii="Times New Roman" w:eastAsia="Calibri" w:hAnsi="Times New Roman" w:cs="Times New Roman"/>
          <w:sz w:val="23"/>
          <w:szCs w:val="23"/>
          <w:lang w:eastAsia="en-US" w:bidi="ar-SA"/>
        </w:rPr>
      </w:pPr>
    </w:p>
    <w:p w14:paraId="466D22BA" w14:textId="77777777" w:rsidR="00225E97" w:rsidRPr="008F15E0" w:rsidRDefault="00225E97" w:rsidP="00225E97">
      <w:pPr>
        <w:widowControl/>
        <w:jc w:val="center"/>
        <w:rPr>
          <w:rFonts w:ascii="Times New Roman" w:eastAsia="Times New Roman" w:hAnsi="Times New Roman" w:cs="Times New Roman"/>
          <w:b/>
          <w:color w:val="auto"/>
          <w:sz w:val="23"/>
          <w:szCs w:val="23"/>
          <w:lang w:eastAsia="en-US" w:bidi="ar-SA"/>
        </w:rPr>
      </w:pPr>
      <w:r w:rsidRPr="008F15E0">
        <w:rPr>
          <w:rFonts w:ascii="Times New Roman" w:eastAsia="Times New Roman" w:hAnsi="Times New Roman" w:cs="Times New Roman"/>
          <w:b/>
          <w:color w:val="auto"/>
          <w:sz w:val="23"/>
          <w:szCs w:val="23"/>
          <w:lang w:eastAsia="en-US" w:bidi="ar-SA"/>
        </w:rPr>
        <w:t>10. СРОК ДЕЙСТВИЯ КОНТРАКТА</w:t>
      </w:r>
    </w:p>
    <w:p w14:paraId="63DA03E6" w14:textId="310B42CF"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10.1.</w:t>
      </w:r>
      <w:r w:rsidRPr="008F15E0">
        <w:rPr>
          <w:rFonts w:ascii="Times New Roman" w:eastAsia="Calibri" w:hAnsi="Times New Roman" w:cs="Times New Roman"/>
          <w:color w:val="auto"/>
          <w:sz w:val="23"/>
          <w:szCs w:val="23"/>
          <w:lang w:eastAsia="en-US" w:bidi="ar-SA"/>
        </w:rPr>
        <w:t xml:space="preserve"> Контракт вступает в силу и становится обязательным для Сторон с даты подписания и действует до «31» декабря </w:t>
      </w:r>
      <w:r w:rsidR="003867C1" w:rsidRPr="008F15E0">
        <w:rPr>
          <w:rFonts w:ascii="Times New Roman" w:eastAsia="Calibri" w:hAnsi="Times New Roman" w:cs="Times New Roman"/>
          <w:color w:val="auto"/>
          <w:sz w:val="23"/>
          <w:szCs w:val="23"/>
          <w:lang w:eastAsia="en-US" w:bidi="ar-SA"/>
        </w:rPr>
        <w:t>202</w:t>
      </w:r>
      <w:r w:rsidR="004400BE" w:rsidRPr="008F15E0">
        <w:rPr>
          <w:rFonts w:ascii="Times New Roman" w:eastAsia="Calibri" w:hAnsi="Times New Roman" w:cs="Times New Roman"/>
          <w:color w:val="auto"/>
          <w:sz w:val="23"/>
          <w:szCs w:val="23"/>
          <w:lang w:eastAsia="en-US" w:bidi="ar-SA"/>
        </w:rPr>
        <w:t>6</w:t>
      </w:r>
      <w:r w:rsidRPr="008F15E0">
        <w:rPr>
          <w:rFonts w:ascii="Times New Roman" w:eastAsia="Calibri" w:hAnsi="Times New Roman" w:cs="Times New Roman"/>
          <w:color w:val="auto"/>
          <w:sz w:val="23"/>
          <w:szCs w:val="23"/>
          <w:lang w:eastAsia="en-US" w:bidi="ar-SA"/>
        </w:rPr>
        <w:t xml:space="preserve"> года. </w:t>
      </w:r>
    </w:p>
    <w:p w14:paraId="3DD46F96"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9C9AFF3"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10.2.</w:t>
      </w:r>
      <w:r w:rsidRPr="008F15E0">
        <w:rPr>
          <w:rFonts w:ascii="Times New Roman" w:eastAsia="Calibri" w:hAnsi="Times New Roman" w:cs="Times New Roman"/>
          <w:color w:val="auto"/>
          <w:sz w:val="23"/>
          <w:szCs w:val="23"/>
          <w:lang w:eastAsia="en-US" w:bidi="ar-SA"/>
        </w:rPr>
        <w:t xml:space="preserve">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w:t>
      </w:r>
      <w:r w:rsidRPr="008F15E0">
        <w:rPr>
          <w:rFonts w:ascii="Times New Roman" w:eastAsia="Calibri" w:hAnsi="Times New Roman" w:cs="Times New Roman"/>
          <w:sz w:val="23"/>
          <w:szCs w:val="23"/>
          <w:lang w:eastAsia="en-US" w:bidi="ar-SA"/>
        </w:rPr>
        <w:t>Российской Федерации</w:t>
      </w:r>
      <w:r w:rsidRPr="008F15E0">
        <w:rPr>
          <w:rFonts w:ascii="Times New Roman" w:eastAsia="Calibri" w:hAnsi="Times New Roman" w:cs="Times New Roman"/>
          <w:color w:val="auto"/>
          <w:sz w:val="23"/>
          <w:szCs w:val="23"/>
          <w:lang w:eastAsia="en-US" w:bidi="ar-SA"/>
        </w:rPr>
        <w:t>.</w:t>
      </w:r>
    </w:p>
    <w:p w14:paraId="696FCAAD" w14:textId="77777777" w:rsidR="00225E97" w:rsidRPr="008F15E0" w:rsidRDefault="00225E97" w:rsidP="00225E97">
      <w:pPr>
        <w:suppressAutoHyphens/>
        <w:autoSpaceDN w:val="0"/>
        <w:ind w:firstLine="709"/>
        <w:jc w:val="both"/>
        <w:textAlignment w:val="baseline"/>
        <w:rPr>
          <w:rFonts w:ascii="Times New Roman" w:eastAsia="Times New Roman" w:hAnsi="Times New Roman" w:cs="Times New Roman"/>
          <w:kern w:val="3"/>
          <w:sz w:val="23"/>
          <w:szCs w:val="23"/>
        </w:rPr>
      </w:pPr>
      <w:r w:rsidRPr="008F15E0">
        <w:rPr>
          <w:rFonts w:ascii="Times New Roman" w:eastAsia="Times New Roman" w:hAnsi="Times New Roman" w:cs="Times New Roman"/>
          <w:b/>
          <w:kern w:val="3"/>
          <w:sz w:val="23"/>
          <w:szCs w:val="23"/>
        </w:rPr>
        <w:t xml:space="preserve">10.3. </w:t>
      </w:r>
      <w:r w:rsidRPr="008F15E0">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0BF410B" w14:textId="77777777" w:rsidR="00A32D78" w:rsidRPr="008F15E0" w:rsidRDefault="00A32D78" w:rsidP="00A32D78">
      <w:pPr>
        <w:pStyle w:val="a5"/>
        <w:ind w:right="1" w:firstLine="709"/>
        <w:jc w:val="both"/>
        <w:rPr>
          <w:rFonts w:ascii="Times New Roman" w:eastAsia="Courier New" w:hAnsi="Times New Roman"/>
          <w:color w:val="000000"/>
          <w:sz w:val="23"/>
          <w:szCs w:val="23"/>
          <w:lang w:eastAsia="ru-RU" w:bidi="ru-RU"/>
        </w:rPr>
      </w:pPr>
      <w:r w:rsidRPr="008F15E0">
        <w:rPr>
          <w:rFonts w:ascii="Times New Roman" w:eastAsia="Courier New" w:hAnsi="Times New Roman"/>
          <w:b/>
          <w:color w:val="000000"/>
          <w:sz w:val="23"/>
          <w:szCs w:val="23"/>
          <w:lang w:eastAsia="ru-RU" w:bidi="ru-RU"/>
        </w:rPr>
        <w:t>10.4.</w:t>
      </w:r>
      <w:r w:rsidRPr="008F15E0">
        <w:rPr>
          <w:rFonts w:ascii="Times New Roman" w:eastAsia="Courier New" w:hAnsi="Times New Roman"/>
          <w:color w:val="000000"/>
          <w:sz w:val="23"/>
          <w:szCs w:val="23"/>
          <w:lang w:eastAsia="ru-RU" w:bidi="ru-RU"/>
        </w:rPr>
        <w:t xml:space="preserve"> Заказчик обязан принять решение об одностороннем отказе от исполнения Контракта, если в ходе исполнения Контракта установлено, что:</w:t>
      </w:r>
    </w:p>
    <w:p w14:paraId="442EEF94" w14:textId="77777777" w:rsidR="00A32D78" w:rsidRPr="008F15E0" w:rsidRDefault="00A32D78" w:rsidP="00A32D78">
      <w:pPr>
        <w:pStyle w:val="a5"/>
        <w:ind w:right="1" w:firstLine="709"/>
        <w:jc w:val="both"/>
        <w:rPr>
          <w:rFonts w:ascii="Times New Roman" w:eastAsia="Courier New" w:hAnsi="Times New Roman"/>
          <w:color w:val="000000"/>
          <w:sz w:val="23"/>
          <w:szCs w:val="23"/>
          <w:lang w:eastAsia="ru-RU" w:bidi="ru-RU"/>
        </w:rPr>
      </w:pPr>
      <w:bookmarkStart w:id="7" w:name="_Hlk95742223"/>
      <w:r w:rsidRPr="008F15E0">
        <w:rPr>
          <w:rFonts w:ascii="Times New Roman" w:eastAsia="Courier New" w:hAnsi="Times New Roman"/>
          <w:color w:val="000000"/>
          <w:sz w:val="23"/>
          <w:szCs w:val="23"/>
          <w:lang w:eastAsia="ru-RU" w:bidi="ru-RU"/>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Pr="008F15E0">
        <w:rPr>
          <w:rFonts w:ascii="Times New Roman" w:hAnsi="Times New Roman"/>
          <w:sz w:val="23"/>
          <w:szCs w:val="23"/>
        </w:rPr>
        <w:t>Федерального закона от 05.04.2013 № 44-ФЗ</w:t>
      </w:r>
      <w:r w:rsidRPr="008F15E0">
        <w:rPr>
          <w:rFonts w:ascii="Times New Roman" w:eastAsia="Courier New" w:hAnsi="Times New Roman"/>
          <w:color w:val="000000"/>
          <w:sz w:val="23"/>
          <w:szCs w:val="23"/>
          <w:lang w:eastAsia="ru-RU" w:bidi="ru-RU"/>
        </w:rPr>
        <w:t>);</w:t>
      </w:r>
    </w:p>
    <w:p w14:paraId="57A9DD87" w14:textId="77777777" w:rsidR="00A32D78" w:rsidRPr="008F15E0" w:rsidRDefault="00A32D78" w:rsidP="00A32D78">
      <w:pPr>
        <w:pStyle w:val="a5"/>
        <w:ind w:right="1" w:firstLine="709"/>
        <w:jc w:val="both"/>
        <w:rPr>
          <w:rFonts w:ascii="Times New Roman" w:eastAsia="Courier New" w:hAnsi="Times New Roman"/>
          <w:color w:val="000000"/>
          <w:sz w:val="23"/>
          <w:szCs w:val="23"/>
          <w:lang w:eastAsia="ru-RU" w:bidi="ru-RU"/>
        </w:rPr>
      </w:pPr>
      <w:r w:rsidRPr="008F15E0">
        <w:rPr>
          <w:rFonts w:ascii="Times New Roman" w:eastAsia="Courier New" w:hAnsi="Times New Roman"/>
          <w:color w:val="000000"/>
          <w:sz w:val="23"/>
          <w:szCs w:val="23"/>
          <w:lang w:eastAsia="ru-RU" w:bidi="ru-RU"/>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2AA46467" w14:textId="77777777" w:rsidR="00ED7143" w:rsidRPr="008F15E0" w:rsidRDefault="00ED7143" w:rsidP="00A32D78">
      <w:pPr>
        <w:pStyle w:val="a5"/>
        <w:ind w:right="1" w:firstLine="709"/>
        <w:jc w:val="both"/>
        <w:rPr>
          <w:rFonts w:ascii="Times New Roman" w:eastAsia="Courier New" w:hAnsi="Times New Roman"/>
          <w:color w:val="000000"/>
          <w:sz w:val="23"/>
          <w:szCs w:val="23"/>
          <w:lang w:eastAsia="ru-RU" w:bidi="ru-RU"/>
        </w:rPr>
      </w:pPr>
      <w:r w:rsidRPr="008F15E0">
        <w:rPr>
          <w:rFonts w:ascii="Times New Roman" w:eastAsia="Courier New" w:hAnsi="Times New Roman"/>
          <w:color w:val="000000"/>
          <w:sz w:val="23"/>
          <w:szCs w:val="23"/>
          <w:lang w:eastAsia="ru-RU" w:bidi="ru-RU"/>
        </w:rPr>
        <w:t xml:space="preserve">в) если вследствие реорганизации юридического лица, являющегося Исполнителем, его права и обязанности по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w:t>
      </w:r>
      <w:r w:rsidRPr="008F15E0">
        <w:rPr>
          <w:rFonts w:ascii="Times New Roman" w:hAnsi="Times New Roman"/>
          <w:sz w:val="23"/>
          <w:szCs w:val="23"/>
        </w:rPr>
        <w:t>Федерального закона от 05.04.2013 № 44-ФЗ</w:t>
      </w:r>
      <w:r w:rsidRPr="008F15E0">
        <w:rPr>
          <w:rFonts w:ascii="Times New Roman" w:eastAsia="Courier New" w:hAnsi="Times New Roman"/>
          <w:color w:val="000000"/>
          <w:sz w:val="23"/>
          <w:szCs w:val="23"/>
          <w:lang w:eastAsia="ru-RU" w:bidi="ru-RU"/>
        </w:rPr>
        <w:t xml:space="preserve"> установлены запрет закупок услуг, оказываемых иностранными лицами, либо ограничение закупок услуг, оказываемых иностранными лицами, и Исполнитель являлся российским лицом, либо в соответствии с подпунктом "в" пункта 1 части 2 статьи 14 </w:t>
      </w:r>
      <w:r w:rsidRPr="008F15E0">
        <w:rPr>
          <w:rFonts w:ascii="Times New Roman" w:hAnsi="Times New Roman"/>
          <w:sz w:val="23"/>
          <w:szCs w:val="23"/>
        </w:rPr>
        <w:t>Федерального закона от 05.04.2013 № 44-ФЗ</w:t>
      </w:r>
      <w:r w:rsidRPr="008F15E0">
        <w:rPr>
          <w:rFonts w:ascii="Times New Roman" w:eastAsia="Courier New" w:hAnsi="Times New Roman"/>
          <w:color w:val="000000"/>
          <w:sz w:val="23"/>
          <w:szCs w:val="23"/>
          <w:lang w:eastAsia="ru-RU" w:bidi="ru-RU"/>
        </w:rPr>
        <w:t xml:space="preserve"> установлено преимущество в отношении услуг, оказываемых российскими лицами, и Исполнитель являлся российским лицом.</w:t>
      </w:r>
    </w:p>
    <w:bookmarkEnd w:id="7"/>
    <w:p w14:paraId="7FAC8D85" w14:textId="77777777" w:rsidR="00225E97" w:rsidRPr="008F15E0" w:rsidRDefault="00225E97" w:rsidP="00225E97">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sidRPr="008F15E0">
        <w:rPr>
          <w:rFonts w:ascii="Times New Roman" w:eastAsia="Times New Roman" w:hAnsi="Times New Roman" w:cs="Times New Roman"/>
          <w:b/>
          <w:kern w:val="3"/>
          <w:sz w:val="23"/>
          <w:szCs w:val="23"/>
        </w:rPr>
        <w:t xml:space="preserve">10.5. </w:t>
      </w:r>
      <w:r w:rsidRPr="008F15E0">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58D59417" w14:textId="78D0C99C" w:rsidR="001D214D" w:rsidRPr="008F15E0" w:rsidRDefault="001D214D" w:rsidP="003374F3">
      <w:pPr>
        <w:pStyle w:val="Standard"/>
        <w:ind w:firstLine="709"/>
        <w:jc w:val="both"/>
        <w:rPr>
          <w:sz w:val="23"/>
          <w:szCs w:val="23"/>
        </w:rPr>
      </w:pPr>
      <w:bookmarkStart w:id="8" w:name="_Hlk95742464"/>
      <w:r w:rsidRPr="008F15E0">
        <w:rPr>
          <w:b/>
          <w:sz w:val="23"/>
          <w:szCs w:val="23"/>
        </w:rPr>
        <w:t>10.</w:t>
      </w:r>
      <w:r w:rsidR="00C52A76" w:rsidRPr="008F15E0">
        <w:rPr>
          <w:b/>
          <w:sz w:val="23"/>
          <w:szCs w:val="23"/>
        </w:rPr>
        <w:t>6</w:t>
      </w:r>
      <w:r w:rsidRPr="008F15E0">
        <w:rPr>
          <w:b/>
          <w:sz w:val="23"/>
          <w:szCs w:val="23"/>
        </w:rPr>
        <w:t>.</w:t>
      </w:r>
      <w:r w:rsidRPr="008F15E0">
        <w:rPr>
          <w:sz w:val="23"/>
          <w:szCs w:val="23"/>
        </w:rPr>
        <w:t xml:space="preserve"> В случае принятия Заказчиком решения об одностороннем отказе от исполнения Контракта</w:t>
      </w:r>
      <w:r w:rsidR="003374F3" w:rsidRPr="008F15E0">
        <w:rPr>
          <w:sz w:val="23"/>
          <w:szCs w:val="23"/>
        </w:rPr>
        <w:t xml:space="preserve"> </w:t>
      </w:r>
      <w:r w:rsidRPr="008F15E0">
        <w:rPr>
          <w:sz w:val="23"/>
          <w:szCs w:val="23"/>
        </w:rPr>
        <w:t xml:space="preserve">Заказчик формирует решение об одностороннем отказе от исполнения Контракта, подписывает его подписью лица, имеющего право действовать от имени Заказчика, </w:t>
      </w:r>
      <w:r w:rsidR="004400BE" w:rsidRPr="008F15E0">
        <w:rPr>
          <w:sz w:val="23"/>
          <w:szCs w:val="23"/>
        </w:rPr>
        <w:t xml:space="preserve">и направляет его на почтовый адрес Исполнителя, указанный в </w:t>
      </w:r>
      <w:r w:rsidR="003374F3" w:rsidRPr="008F15E0">
        <w:rPr>
          <w:sz w:val="23"/>
          <w:szCs w:val="23"/>
        </w:rPr>
        <w:t>Контракте</w:t>
      </w:r>
      <w:r w:rsidR="004400BE" w:rsidRPr="008F15E0">
        <w:rPr>
          <w:sz w:val="23"/>
          <w:szCs w:val="23"/>
        </w:rPr>
        <w:t>.</w:t>
      </w:r>
      <w:r w:rsidRPr="008F15E0">
        <w:rPr>
          <w:sz w:val="23"/>
          <w:szCs w:val="23"/>
        </w:rPr>
        <w:t xml:space="preserve"> </w:t>
      </w:r>
      <w:bookmarkEnd w:id="8"/>
    </w:p>
    <w:p w14:paraId="149F20C2" w14:textId="526E7159" w:rsidR="00225E97" w:rsidRPr="008F15E0" w:rsidRDefault="00225E97" w:rsidP="00225E97">
      <w:pPr>
        <w:suppressAutoHyphens/>
        <w:autoSpaceDN w:val="0"/>
        <w:ind w:firstLine="709"/>
        <w:jc w:val="both"/>
        <w:textAlignment w:val="baseline"/>
        <w:rPr>
          <w:rFonts w:ascii="Times New Roman" w:eastAsia="Times New Roman" w:hAnsi="Times New Roman" w:cs="Times New Roman"/>
          <w:kern w:val="3"/>
          <w:sz w:val="23"/>
          <w:szCs w:val="23"/>
        </w:rPr>
      </w:pPr>
      <w:r w:rsidRPr="008F15E0">
        <w:rPr>
          <w:rFonts w:ascii="Times New Roman" w:eastAsia="Times New Roman" w:hAnsi="Times New Roman" w:cs="Times New Roman"/>
          <w:b/>
          <w:kern w:val="3"/>
          <w:sz w:val="23"/>
          <w:szCs w:val="23"/>
        </w:rPr>
        <w:t>10.</w:t>
      </w:r>
      <w:r w:rsidR="00C52A76" w:rsidRPr="008F15E0">
        <w:rPr>
          <w:rFonts w:ascii="Times New Roman" w:eastAsia="Times New Roman" w:hAnsi="Times New Roman" w:cs="Times New Roman"/>
          <w:b/>
          <w:kern w:val="3"/>
          <w:sz w:val="23"/>
          <w:szCs w:val="23"/>
        </w:rPr>
        <w:t>7</w:t>
      </w:r>
      <w:r w:rsidRPr="008F15E0">
        <w:rPr>
          <w:rFonts w:ascii="Times New Roman" w:eastAsia="Times New Roman" w:hAnsi="Times New Roman" w:cs="Times New Roman"/>
          <w:b/>
          <w:kern w:val="3"/>
          <w:sz w:val="23"/>
          <w:szCs w:val="23"/>
        </w:rPr>
        <w:t>.</w:t>
      </w:r>
      <w:r w:rsidRPr="008F15E0">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3374F3" w:rsidRPr="008F15E0">
        <w:rPr>
          <w:rFonts w:ascii="Times New Roman" w:eastAsia="Times New Roman" w:hAnsi="Times New Roman" w:cs="Times New Roman"/>
          <w:kern w:val="3"/>
          <w:sz w:val="23"/>
          <w:szCs w:val="23"/>
        </w:rPr>
        <w:t>Исполнителя об</w:t>
      </w:r>
      <w:r w:rsidRPr="008F15E0">
        <w:rPr>
          <w:rFonts w:ascii="Times New Roman" w:eastAsia="Times New Roman" w:hAnsi="Times New Roman" w:cs="Times New Roman"/>
          <w:kern w:val="3"/>
          <w:sz w:val="23"/>
          <w:szCs w:val="23"/>
        </w:rPr>
        <w:t xml:space="preserve"> одностороннем отказе от исполнения Контракта.</w:t>
      </w:r>
    </w:p>
    <w:p w14:paraId="37B86341" w14:textId="77777777" w:rsidR="00225E97" w:rsidRPr="008F15E0" w:rsidRDefault="00225E97" w:rsidP="00225E97">
      <w:pPr>
        <w:suppressAutoHyphens/>
        <w:autoSpaceDN w:val="0"/>
        <w:ind w:firstLine="709"/>
        <w:jc w:val="both"/>
        <w:textAlignment w:val="baseline"/>
        <w:rPr>
          <w:rFonts w:ascii="Times New Roman" w:eastAsia="Times New Roman" w:hAnsi="Times New Roman" w:cs="Times New Roman"/>
          <w:kern w:val="3"/>
          <w:sz w:val="23"/>
          <w:szCs w:val="23"/>
        </w:rPr>
      </w:pPr>
      <w:r w:rsidRPr="008F15E0">
        <w:rPr>
          <w:rFonts w:ascii="Times New Roman" w:eastAsia="Times New Roman" w:hAnsi="Times New Roman" w:cs="Times New Roman"/>
          <w:b/>
          <w:kern w:val="3"/>
          <w:sz w:val="23"/>
          <w:szCs w:val="23"/>
        </w:rPr>
        <w:t>10.</w:t>
      </w:r>
      <w:r w:rsidR="00C52A76" w:rsidRPr="008F15E0">
        <w:rPr>
          <w:rFonts w:ascii="Times New Roman" w:eastAsia="Times New Roman" w:hAnsi="Times New Roman" w:cs="Times New Roman"/>
          <w:b/>
          <w:kern w:val="3"/>
          <w:sz w:val="23"/>
          <w:szCs w:val="23"/>
        </w:rPr>
        <w:t>8</w:t>
      </w:r>
      <w:r w:rsidRPr="008F15E0">
        <w:rPr>
          <w:rFonts w:ascii="Times New Roman" w:eastAsia="Times New Roman" w:hAnsi="Times New Roman" w:cs="Times New Roman"/>
          <w:b/>
          <w:kern w:val="3"/>
          <w:sz w:val="23"/>
          <w:szCs w:val="23"/>
        </w:rPr>
        <w:t xml:space="preserve">. </w:t>
      </w:r>
      <w:r w:rsidRPr="008F15E0">
        <w:rPr>
          <w:rFonts w:ascii="Times New Roman" w:eastAsia="Times New Roman" w:hAnsi="Times New Roman" w:cs="Times New Roman"/>
          <w:kern w:val="3"/>
          <w:sz w:val="23"/>
          <w:szCs w:val="23"/>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w:t>
      </w:r>
      <w:r w:rsidR="00DE2747" w:rsidRPr="008F15E0">
        <w:rPr>
          <w:rFonts w:ascii="Times New Roman" w:eastAsia="Times New Roman" w:hAnsi="Times New Roman" w:cs="Times New Roman"/>
          <w:color w:val="auto"/>
          <w:sz w:val="23"/>
          <w:szCs w:val="23"/>
          <w:lang w:eastAsia="zh-CN" w:bidi="ar-SA"/>
        </w:rPr>
        <w:t>Федерального закона от 05.04.2013 № 44-ФЗ</w:t>
      </w:r>
      <w:r w:rsidRPr="008F15E0">
        <w:rPr>
          <w:rFonts w:ascii="Times New Roman" w:eastAsia="Times New Roman" w:hAnsi="Times New Roman" w:cs="Times New Roman"/>
          <w:kern w:val="3"/>
          <w:sz w:val="23"/>
          <w:szCs w:val="23"/>
        </w:rPr>
        <w:t>).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7C497F8" w14:textId="77777777" w:rsidR="00225E97" w:rsidRPr="008F15E0" w:rsidRDefault="00225E97" w:rsidP="00225E97">
      <w:pPr>
        <w:suppressAutoHyphens/>
        <w:autoSpaceDN w:val="0"/>
        <w:ind w:firstLine="709"/>
        <w:jc w:val="both"/>
        <w:textAlignment w:val="baseline"/>
        <w:rPr>
          <w:rFonts w:ascii="Times New Roman" w:eastAsia="Times New Roman" w:hAnsi="Times New Roman" w:cs="Times New Roman"/>
          <w:kern w:val="3"/>
          <w:sz w:val="23"/>
          <w:szCs w:val="23"/>
        </w:rPr>
      </w:pPr>
      <w:r w:rsidRPr="008F15E0">
        <w:rPr>
          <w:rFonts w:ascii="Times New Roman" w:eastAsia="Times New Roman" w:hAnsi="Times New Roman" w:cs="Times New Roman"/>
          <w:b/>
          <w:kern w:val="3"/>
          <w:sz w:val="23"/>
          <w:szCs w:val="23"/>
        </w:rPr>
        <w:t>10.</w:t>
      </w:r>
      <w:r w:rsidR="00C52A76" w:rsidRPr="008F15E0">
        <w:rPr>
          <w:rFonts w:ascii="Times New Roman" w:eastAsia="Times New Roman" w:hAnsi="Times New Roman" w:cs="Times New Roman"/>
          <w:b/>
          <w:kern w:val="3"/>
          <w:sz w:val="23"/>
          <w:szCs w:val="23"/>
        </w:rPr>
        <w:t>9</w:t>
      </w:r>
      <w:r w:rsidRPr="008F15E0">
        <w:rPr>
          <w:rFonts w:ascii="Times New Roman" w:eastAsia="Times New Roman" w:hAnsi="Times New Roman" w:cs="Times New Roman"/>
          <w:b/>
          <w:kern w:val="3"/>
          <w:sz w:val="23"/>
          <w:szCs w:val="23"/>
        </w:rPr>
        <w:t>.</w:t>
      </w:r>
      <w:r w:rsidRPr="008F15E0">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DCE9210" w14:textId="27BE5950" w:rsidR="001D214D" w:rsidRPr="008F15E0" w:rsidRDefault="001D214D" w:rsidP="003374F3">
      <w:pPr>
        <w:pStyle w:val="Standard"/>
        <w:ind w:firstLine="709"/>
        <w:jc w:val="both"/>
        <w:rPr>
          <w:sz w:val="23"/>
          <w:szCs w:val="23"/>
        </w:rPr>
      </w:pPr>
      <w:r w:rsidRPr="008F15E0">
        <w:rPr>
          <w:b/>
          <w:sz w:val="23"/>
          <w:szCs w:val="23"/>
        </w:rPr>
        <w:t>10.1</w:t>
      </w:r>
      <w:r w:rsidR="00C52A76" w:rsidRPr="008F15E0">
        <w:rPr>
          <w:b/>
          <w:sz w:val="23"/>
          <w:szCs w:val="23"/>
        </w:rPr>
        <w:t>0</w:t>
      </w:r>
      <w:r w:rsidRPr="008F15E0">
        <w:rPr>
          <w:b/>
          <w:sz w:val="23"/>
          <w:szCs w:val="23"/>
        </w:rPr>
        <w:t>.</w:t>
      </w:r>
      <w:r w:rsidRPr="008F15E0">
        <w:rPr>
          <w:sz w:val="23"/>
          <w:szCs w:val="23"/>
        </w:rPr>
        <w:t xml:space="preserve"> </w:t>
      </w:r>
      <w:bookmarkStart w:id="9" w:name="_Hlk95742687"/>
      <w:r w:rsidRPr="008F15E0">
        <w:rPr>
          <w:sz w:val="23"/>
          <w:szCs w:val="23"/>
        </w:rPr>
        <w:t xml:space="preserve">В случае принятия Исполнителем решения об одностороннем отказе от исполнения Контракта такое решение направляется Заказчику </w:t>
      </w:r>
      <w:r w:rsidR="003374F3" w:rsidRPr="008F15E0">
        <w:rPr>
          <w:sz w:val="23"/>
          <w:szCs w:val="23"/>
        </w:rPr>
        <w:t>почтовым отправлением.</w:t>
      </w:r>
    </w:p>
    <w:bookmarkEnd w:id="9"/>
    <w:p w14:paraId="08871776" w14:textId="77777777" w:rsidR="00225E97" w:rsidRPr="008F15E0" w:rsidRDefault="00225E97" w:rsidP="00225E97">
      <w:pPr>
        <w:suppressAutoHyphens/>
        <w:autoSpaceDN w:val="0"/>
        <w:ind w:firstLine="709"/>
        <w:jc w:val="both"/>
        <w:textAlignment w:val="baseline"/>
        <w:rPr>
          <w:rFonts w:ascii="Times New Roman" w:eastAsia="Times New Roman" w:hAnsi="Times New Roman" w:cs="Times New Roman"/>
          <w:kern w:val="3"/>
          <w:sz w:val="23"/>
          <w:szCs w:val="23"/>
        </w:rPr>
      </w:pPr>
      <w:r w:rsidRPr="008F15E0">
        <w:rPr>
          <w:rFonts w:ascii="Times New Roman" w:eastAsia="Times New Roman" w:hAnsi="Times New Roman" w:cs="Times New Roman"/>
          <w:b/>
          <w:kern w:val="3"/>
          <w:sz w:val="23"/>
          <w:szCs w:val="23"/>
        </w:rPr>
        <w:t>10.1</w:t>
      </w:r>
      <w:r w:rsidR="00C52A76" w:rsidRPr="008F15E0">
        <w:rPr>
          <w:rFonts w:ascii="Times New Roman" w:eastAsia="Times New Roman" w:hAnsi="Times New Roman" w:cs="Times New Roman"/>
          <w:b/>
          <w:kern w:val="3"/>
          <w:sz w:val="23"/>
          <w:szCs w:val="23"/>
        </w:rPr>
        <w:t>1</w:t>
      </w:r>
      <w:r w:rsidRPr="008F15E0">
        <w:rPr>
          <w:rFonts w:ascii="Times New Roman" w:eastAsia="Times New Roman" w:hAnsi="Times New Roman" w:cs="Times New Roman"/>
          <w:b/>
          <w:kern w:val="3"/>
          <w:sz w:val="23"/>
          <w:szCs w:val="23"/>
        </w:rPr>
        <w:t xml:space="preserve">. </w:t>
      </w:r>
      <w:r w:rsidRPr="008F15E0">
        <w:rPr>
          <w:rFonts w:ascii="Times New Roman" w:eastAsia="Times New Roman" w:hAnsi="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419BCF07" w14:textId="77777777" w:rsidR="00225E97" w:rsidRPr="008F15E0" w:rsidRDefault="00225E97" w:rsidP="00225E97">
      <w:pPr>
        <w:suppressAutoHyphens/>
        <w:autoSpaceDN w:val="0"/>
        <w:ind w:firstLine="709"/>
        <w:jc w:val="both"/>
        <w:textAlignment w:val="baseline"/>
        <w:rPr>
          <w:rFonts w:ascii="Times New Roman" w:eastAsia="Times New Roman" w:hAnsi="Times New Roman" w:cs="Times New Roman"/>
          <w:kern w:val="3"/>
          <w:sz w:val="23"/>
          <w:szCs w:val="23"/>
        </w:rPr>
      </w:pPr>
      <w:r w:rsidRPr="008F15E0">
        <w:rPr>
          <w:rFonts w:ascii="Times New Roman" w:eastAsia="Times New Roman" w:hAnsi="Times New Roman" w:cs="Times New Roman"/>
          <w:b/>
          <w:kern w:val="3"/>
          <w:sz w:val="23"/>
          <w:szCs w:val="23"/>
        </w:rPr>
        <w:t>10.1</w:t>
      </w:r>
      <w:r w:rsidR="00C52A76" w:rsidRPr="008F15E0">
        <w:rPr>
          <w:rFonts w:ascii="Times New Roman" w:eastAsia="Times New Roman" w:hAnsi="Times New Roman" w:cs="Times New Roman"/>
          <w:b/>
          <w:kern w:val="3"/>
          <w:sz w:val="23"/>
          <w:szCs w:val="23"/>
        </w:rPr>
        <w:t>2</w:t>
      </w:r>
      <w:r w:rsidRPr="008F15E0">
        <w:rPr>
          <w:rFonts w:ascii="Times New Roman" w:eastAsia="Times New Roman" w:hAnsi="Times New Roman" w:cs="Times New Roman"/>
          <w:b/>
          <w:kern w:val="3"/>
          <w:sz w:val="23"/>
          <w:szCs w:val="23"/>
        </w:rPr>
        <w:t>.</w:t>
      </w:r>
      <w:r w:rsidRPr="008F15E0">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1620C1F" w14:textId="77777777" w:rsidR="00225E97" w:rsidRPr="008F15E0" w:rsidRDefault="00225E97" w:rsidP="00225E97">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8F15E0">
        <w:rPr>
          <w:rFonts w:ascii="Times New Roman" w:eastAsia="Arial Unicode MS" w:hAnsi="Times New Roman" w:cs="Times New Roman"/>
          <w:b/>
          <w:kern w:val="3"/>
          <w:sz w:val="23"/>
          <w:szCs w:val="23"/>
        </w:rPr>
        <w:t>10.1</w:t>
      </w:r>
      <w:r w:rsidR="00C52A76" w:rsidRPr="008F15E0">
        <w:rPr>
          <w:rFonts w:ascii="Times New Roman" w:eastAsia="Arial Unicode MS" w:hAnsi="Times New Roman" w:cs="Times New Roman"/>
          <w:b/>
          <w:kern w:val="3"/>
          <w:sz w:val="23"/>
          <w:szCs w:val="23"/>
        </w:rPr>
        <w:t>3</w:t>
      </w:r>
      <w:r w:rsidRPr="008F15E0">
        <w:rPr>
          <w:rFonts w:ascii="Times New Roman" w:eastAsia="Arial Unicode MS" w:hAnsi="Times New Roman" w:cs="Times New Roman"/>
          <w:b/>
          <w:kern w:val="3"/>
          <w:sz w:val="23"/>
          <w:szCs w:val="23"/>
        </w:rPr>
        <w:t>.</w:t>
      </w:r>
      <w:r w:rsidRPr="008F15E0">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977CD29" w14:textId="77777777" w:rsidR="00225E97" w:rsidRPr="008F15E0" w:rsidRDefault="00225E97" w:rsidP="00225E97">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8F15E0">
        <w:rPr>
          <w:rFonts w:ascii="Times New Roman" w:eastAsia="Times New Roman" w:hAnsi="Times New Roman" w:cs="Times New Roman"/>
          <w:b/>
          <w:kern w:val="3"/>
          <w:sz w:val="23"/>
          <w:szCs w:val="23"/>
        </w:rPr>
        <w:t>10.1</w:t>
      </w:r>
      <w:r w:rsidR="00C52A76" w:rsidRPr="008F15E0">
        <w:rPr>
          <w:rFonts w:ascii="Times New Roman" w:eastAsia="Times New Roman" w:hAnsi="Times New Roman" w:cs="Times New Roman"/>
          <w:b/>
          <w:kern w:val="3"/>
          <w:sz w:val="23"/>
          <w:szCs w:val="23"/>
        </w:rPr>
        <w:t>4</w:t>
      </w:r>
      <w:r w:rsidRPr="008F15E0">
        <w:rPr>
          <w:rFonts w:ascii="Times New Roman" w:eastAsia="Times New Roman" w:hAnsi="Times New Roman" w:cs="Times New Roman"/>
          <w:b/>
          <w:kern w:val="3"/>
          <w:sz w:val="23"/>
          <w:szCs w:val="23"/>
        </w:rPr>
        <w:t xml:space="preserve">. </w:t>
      </w:r>
      <w:r w:rsidRPr="008F15E0">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04069E2D"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p>
    <w:p w14:paraId="0CEED6A1" w14:textId="77777777" w:rsidR="00225E97" w:rsidRPr="008F15E0" w:rsidRDefault="00225E97" w:rsidP="00225E97">
      <w:pPr>
        <w:widowControl/>
        <w:jc w:val="center"/>
        <w:rPr>
          <w:rFonts w:ascii="Times New Roman" w:eastAsia="Times New Roman" w:hAnsi="Times New Roman" w:cs="Times New Roman"/>
          <w:b/>
          <w:color w:val="auto"/>
          <w:sz w:val="23"/>
          <w:szCs w:val="23"/>
          <w:lang w:eastAsia="en-US" w:bidi="ar-SA"/>
        </w:rPr>
      </w:pPr>
      <w:r w:rsidRPr="008F15E0">
        <w:rPr>
          <w:rFonts w:ascii="Times New Roman" w:eastAsia="Times New Roman" w:hAnsi="Times New Roman" w:cs="Times New Roman"/>
          <w:b/>
          <w:color w:val="auto"/>
          <w:sz w:val="23"/>
          <w:szCs w:val="23"/>
          <w:lang w:eastAsia="en-US" w:bidi="ar-SA"/>
        </w:rPr>
        <w:t>11. ТРЕТЬИ ЛИЦА</w:t>
      </w:r>
    </w:p>
    <w:p w14:paraId="41AC8D65" w14:textId="77777777" w:rsidR="00225E97" w:rsidRPr="008F15E0"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8F15E0">
        <w:rPr>
          <w:rFonts w:ascii="Times New Roman" w:eastAsia="Calibri" w:hAnsi="Times New Roman" w:cs="Times New Roman"/>
          <w:b/>
          <w:bCs/>
          <w:color w:val="auto"/>
          <w:kern w:val="32"/>
          <w:sz w:val="23"/>
          <w:szCs w:val="23"/>
          <w:lang w:eastAsia="en-US" w:bidi="ar-SA"/>
        </w:rPr>
        <w:t>11.1.</w:t>
      </w:r>
      <w:r w:rsidRPr="008F15E0">
        <w:rPr>
          <w:rFonts w:ascii="Times New Roman" w:eastAsia="Calibri" w:hAnsi="Times New Roman" w:cs="Times New Roman"/>
          <w:bCs/>
          <w:color w:val="auto"/>
          <w:kern w:val="32"/>
          <w:sz w:val="23"/>
          <w:szCs w:val="23"/>
          <w:lang w:eastAsia="en-US" w:bidi="ar-SA"/>
        </w:rPr>
        <w:t xml:space="preserve"> 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 случаев, предусмотренных законодательством Российской Федерации.</w:t>
      </w:r>
    </w:p>
    <w:p w14:paraId="13B92A4B" w14:textId="77777777" w:rsidR="00225E97" w:rsidRPr="008F15E0"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8F15E0">
        <w:rPr>
          <w:rFonts w:ascii="Times New Roman" w:eastAsia="Calibri" w:hAnsi="Times New Roman" w:cs="Times New Roman"/>
          <w:b/>
          <w:bCs/>
          <w:color w:val="auto"/>
          <w:kern w:val="32"/>
          <w:sz w:val="23"/>
          <w:szCs w:val="23"/>
          <w:lang w:eastAsia="en-US" w:bidi="ar-SA"/>
        </w:rPr>
        <w:t>11.2.</w:t>
      </w:r>
      <w:r w:rsidRPr="008F15E0">
        <w:rPr>
          <w:rFonts w:ascii="Times New Roman" w:eastAsia="Calibri" w:hAnsi="Times New Roman" w:cs="Times New Roman"/>
          <w:bCs/>
          <w:color w:val="auto"/>
          <w:kern w:val="32"/>
          <w:sz w:val="23"/>
          <w:szCs w:val="23"/>
          <w:lang w:eastAsia="en-US" w:bidi="ar-SA"/>
        </w:rPr>
        <w:t xml:space="preserve"> 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случаев, предусмотренных законодательством Российской Федерации. Ни одна из Сторон не вправе передавать или каким-либо иным образом уступать свои права по Контракту третьим лицам без письменного согласия на это второй Стороны.</w:t>
      </w:r>
    </w:p>
    <w:p w14:paraId="4198477A" w14:textId="77777777" w:rsidR="00225E97" w:rsidRPr="008F15E0"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8F15E0">
        <w:rPr>
          <w:rFonts w:ascii="Times New Roman" w:eastAsia="Calibri" w:hAnsi="Times New Roman" w:cs="Times New Roman"/>
          <w:b/>
          <w:bCs/>
          <w:color w:val="auto"/>
          <w:kern w:val="32"/>
          <w:sz w:val="23"/>
          <w:szCs w:val="23"/>
          <w:lang w:eastAsia="en-US" w:bidi="ar-SA"/>
        </w:rPr>
        <w:t>11.3.</w:t>
      </w:r>
      <w:r w:rsidRPr="008F15E0">
        <w:rPr>
          <w:rFonts w:ascii="Times New Roman" w:eastAsia="Calibri" w:hAnsi="Times New Roman" w:cs="Times New Roman"/>
          <w:bCs/>
          <w:color w:val="auto"/>
          <w:kern w:val="32"/>
          <w:sz w:val="23"/>
          <w:szCs w:val="23"/>
          <w:lang w:eastAsia="en-US" w:bidi="ar-SA"/>
        </w:rPr>
        <w:t xml:space="preserve"> Исполнитель вправе привлекать соисполнителей для оказания содействия Исполнителю при оказании Услуг. В случае привлечения соисполнителей в соответствии с условиями настоящего пункта их работа будет считаться частью Услуг, за которую Исполнитель несет ответственность по условиям Контракта.</w:t>
      </w:r>
    </w:p>
    <w:p w14:paraId="09FAF10F" w14:textId="77777777" w:rsidR="00225E97" w:rsidRPr="008F15E0"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p>
    <w:p w14:paraId="7AFE88D7" w14:textId="77777777" w:rsidR="00225E97" w:rsidRPr="008F15E0" w:rsidRDefault="00225E97" w:rsidP="00225E97">
      <w:pPr>
        <w:widowControl/>
        <w:jc w:val="center"/>
        <w:rPr>
          <w:rFonts w:ascii="Times New Roman" w:eastAsia="Times New Roman" w:hAnsi="Times New Roman" w:cs="Times New Roman"/>
          <w:b/>
          <w:color w:val="auto"/>
          <w:sz w:val="23"/>
          <w:szCs w:val="23"/>
          <w:lang w:eastAsia="en-US" w:bidi="ar-SA"/>
        </w:rPr>
      </w:pPr>
      <w:r w:rsidRPr="008F15E0">
        <w:rPr>
          <w:rFonts w:ascii="Times New Roman" w:eastAsia="Times New Roman" w:hAnsi="Times New Roman" w:cs="Times New Roman"/>
          <w:b/>
          <w:color w:val="auto"/>
          <w:sz w:val="23"/>
          <w:szCs w:val="23"/>
          <w:lang w:eastAsia="en-US" w:bidi="ar-SA"/>
        </w:rPr>
        <w:t>12. ОБСТОЯТЕЛЬСТВА НЕПРЕОДОЛИМОЙ СИЛЫ</w:t>
      </w:r>
    </w:p>
    <w:p w14:paraId="11D48962"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12.1.</w:t>
      </w:r>
      <w:r w:rsidRPr="008F15E0">
        <w:rPr>
          <w:rFonts w:ascii="Times New Roman" w:eastAsia="Calibri" w:hAnsi="Times New Roman" w:cs="Times New Roman"/>
          <w:color w:val="auto"/>
          <w:sz w:val="23"/>
          <w:szCs w:val="23"/>
          <w:lang w:eastAsia="en-US" w:bidi="ar-SA"/>
        </w:rPr>
        <w:t>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1A73006"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12.2.</w:t>
      </w:r>
      <w:r w:rsidRPr="008F15E0">
        <w:rPr>
          <w:rFonts w:ascii="Times New Roman" w:eastAsia="Calibri" w:hAnsi="Times New Roman" w:cs="Times New Roman"/>
          <w:color w:val="auto"/>
          <w:sz w:val="23"/>
          <w:szCs w:val="23"/>
          <w:lang w:eastAsia="en-US" w:bidi="ar-SA"/>
        </w:rPr>
        <w:t> В случае прекращения действия обстоятельств непреодолимой силы одна из Сторон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25EA0B3B" w14:textId="77777777" w:rsidR="00225E97" w:rsidRPr="008F15E0" w:rsidRDefault="00225E97" w:rsidP="00225E97">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b/>
          <w:color w:val="auto"/>
          <w:sz w:val="23"/>
          <w:szCs w:val="23"/>
          <w:lang w:eastAsia="en-US" w:bidi="ar-SA"/>
        </w:rPr>
        <w:t>12.3.</w:t>
      </w:r>
      <w:r w:rsidRPr="008F15E0">
        <w:rPr>
          <w:rFonts w:ascii="Times New Roman" w:eastAsia="Calibri" w:hAnsi="Times New Roman" w:cs="Times New Roman"/>
          <w:color w:val="auto"/>
          <w:sz w:val="23"/>
          <w:szCs w:val="23"/>
          <w:lang w:eastAsia="en-US" w:bidi="ar-SA"/>
        </w:rPr>
        <w:t> </w:t>
      </w:r>
      <w:proofErr w:type="spellStart"/>
      <w:r w:rsidRPr="008F15E0">
        <w:rPr>
          <w:rFonts w:ascii="Times New Roman" w:eastAsia="Calibri" w:hAnsi="Times New Roman" w:cs="Times New Roman"/>
          <w:color w:val="auto"/>
          <w:sz w:val="23"/>
          <w:szCs w:val="23"/>
          <w:lang w:eastAsia="en-US" w:bidi="ar-SA"/>
        </w:rPr>
        <w:t>Неизвещение</w:t>
      </w:r>
      <w:proofErr w:type="spellEnd"/>
      <w:r w:rsidRPr="008F15E0">
        <w:rPr>
          <w:rFonts w:ascii="Times New Roman" w:eastAsia="Calibri" w:hAnsi="Times New Roman" w:cs="Times New Roman"/>
          <w:color w:val="auto"/>
          <w:sz w:val="23"/>
          <w:szCs w:val="23"/>
          <w:lang w:eastAsia="en-US" w:bidi="ar-SA"/>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1EBDA0FD" w14:textId="77777777" w:rsidR="00225E97" w:rsidRPr="008F15E0" w:rsidRDefault="00225E97" w:rsidP="00225E97">
      <w:pPr>
        <w:widowControl/>
        <w:jc w:val="both"/>
        <w:rPr>
          <w:rFonts w:ascii="Times New Roman" w:eastAsia="Calibri" w:hAnsi="Times New Roman" w:cs="Times New Roman"/>
          <w:bCs/>
          <w:color w:val="auto"/>
          <w:kern w:val="32"/>
          <w:sz w:val="23"/>
          <w:szCs w:val="23"/>
          <w:lang w:eastAsia="en-US" w:bidi="ar-SA"/>
        </w:rPr>
      </w:pPr>
    </w:p>
    <w:p w14:paraId="6BD5D97B" w14:textId="77777777" w:rsidR="00225E97" w:rsidRPr="008F15E0" w:rsidRDefault="00225E97" w:rsidP="00225E97">
      <w:pPr>
        <w:widowControl/>
        <w:jc w:val="center"/>
        <w:rPr>
          <w:rFonts w:ascii="Times New Roman" w:eastAsia="Times New Roman" w:hAnsi="Times New Roman" w:cs="Times New Roman"/>
          <w:b/>
          <w:color w:val="auto"/>
          <w:sz w:val="23"/>
          <w:szCs w:val="23"/>
          <w:lang w:eastAsia="en-US" w:bidi="ar-SA"/>
        </w:rPr>
      </w:pPr>
      <w:r w:rsidRPr="008F15E0">
        <w:rPr>
          <w:rFonts w:ascii="Times New Roman" w:eastAsia="Times New Roman" w:hAnsi="Times New Roman" w:cs="Times New Roman"/>
          <w:b/>
          <w:color w:val="auto"/>
          <w:sz w:val="23"/>
          <w:szCs w:val="23"/>
          <w:lang w:eastAsia="en-US" w:bidi="ar-SA"/>
        </w:rPr>
        <w:t>13. УВЕДОМЛЕНИЯ</w:t>
      </w:r>
    </w:p>
    <w:p w14:paraId="06054025" w14:textId="77777777" w:rsidR="00225E97" w:rsidRPr="008F15E0"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8F15E0">
        <w:rPr>
          <w:rFonts w:ascii="Times New Roman" w:eastAsia="Calibri" w:hAnsi="Times New Roman" w:cs="Times New Roman"/>
          <w:b/>
          <w:bCs/>
          <w:color w:val="auto"/>
          <w:kern w:val="32"/>
          <w:sz w:val="23"/>
          <w:szCs w:val="23"/>
          <w:lang w:eastAsia="en-US" w:bidi="ar-SA"/>
        </w:rPr>
        <w:t>13.1.</w:t>
      </w:r>
      <w:r w:rsidRPr="008F15E0">
        <w:rPr>
          <w:rFonts w:ascii="Times New Roman" w:eastAsia="Calibri" w:hAnsi="Times New Roman" w:cs="Times New Roman"/>
          <w:bCs/>
          <w:color w:val="auto"/>
          <w:kern w:val="32"/>
          <w:sz w:val="23"/>
          <w:szCs w:val="23"/>
          <w:lang w:eastAsia="en-US" w:bidi="ar-SA"/>
        </w:rPr>
        <w:t xml:space="preserve"> Все уведомления в отношении 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юридическую силу только в том случае, если оно направлено по адресу, указанному в Контракте. Уведомление может быть вручено лично или направлено заказным письмом и будет считаться полученным:</w:t>
      </w:r>
    </w:p>
    <w:p w14:paraId="127A73AE" w14:textId="77777777" w:rsidR="00225E97" w:rsidRPr="008F15E0"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8F15E0">
        <w:rPr>
          <w:rFonts w:ascii="Times New Roman" w:eastAsia="Calibri" w:hAnsi="Times New Roman" w:cs="Times New Roman"/>
          <w:bCs/>
          <w:color w:val="auto"/>
          <w:kern w:val="32"/>
          <w:sz w:val="23"/>
          <w:szCs w:val="23"/>
          <w:lang w:eastAsia="en-US" w:bidi="ar-SA"/>
        </w:rPr>
        <w:t>при вручении лично - на дату вручения;</w:t>
      </w:r>
    </w:p>
    <w:p w14:paraId="7EB4A270" w14:textId="77777777" w:rsidR="00225E97" w:rsidRPr="008F15E0"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8F15E0">
        <w:rPr>
          <w:rFonts w:ascii="Times New Roman" w:eastAsia="Calibri" w:hAnsi="Times New Roman" w:cs="Times New Roman"/>
          <w:bCs/>
          <w:color w:val="auto"/>
          <w:kern w:val="32"/>
          <w:sz w:val="23"/>
          <w:szCs w:val="23"/>
          <w:lang w:eastAsia="en-US" w:bidi="ar-SA"/>
        </w:rPr>
        <w:t>при отправке заказным письмом - на дату, указанную в уведомлении о вручении, подтверждающего доставку соответствующего почтового отправления организацией связи.</w:t>
      </w:r>
    </w:p>
    <w:p w14:paraId="16B34FDA" w14:textId="424AFAD2" w:rsidR="00225E97" w:rsidRPr="008F15E0"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8F15E0">
        <w:rPr>
          <w:rFonts w:ascii="Times New Roman" w:eastAsia="Calibri" w:hAnsi="Times New Roman" w:cs="Times New Roman"/>
          <w:b/>
          <w:bCs/>
          <w:color w:val="auto"/>
          <w:kern w:val="32"/>
          <w:sz w:val="23"/>
          <w:szCs w:val="23"/>
          <w:lang w:eastAsia="en-US" w:bidi="ar-SA"/>
        </w:rPr>
        <w:t>13.</w:t>
      </w:r>
      <w:r w:rsidR="003374F3" w:rsidRPr="008F15E0">
        <w:rPr>
          <w:rFonts w:ascii="Times New Roman" w:eastAsia="Calibri" w:hAnsi="Times New Roman" w:cs="Times New Roman"/>
          <w:b/>
          <w:bCs/>
          <w:color w:val="auto"/>
          <w:kern w:val="32"/>
          <w:sz w:val="23"/>
          <w:szCs w:val="23"/>
          <w:lang w:eastAsia="en-US" w:bidi="ar-SA"/>
        </w:rPr>
        <w:t>2</w:t>
      </w:r>
      <w:r w:rsidRPr="008F15E0">
        <w:rPr>
          <w:rFonts w:ascii="Times New Roman" w:eastAsia="Calibri" w:hAnsi="Times New Roman" w:cs="Times New Roman"/>
          <w:b/>
          <w:bCs/>
          <w:color w:val="auto"/>
          <w:kern w:val="32"/>
          <w:sz w:val="23"/>
          <w:szCs w:val="23"/>
          <w:lang w:eastAsia="en-US" w:bidi="ar-SA"/>
        </w:rPr>
        <w:t>.</w:t>
      </w:r>
      <w:r w:rsidRPr="008F15E0">
        <w:rPr>
          <w:rFonts w:ascii="Times New Roman" w:eastAsia="Calibri" w:hAnsi="Times New Roman" w:cs="Times New Roman"/>
          <w:bCs/>
          <w:color w:val="auto"/>
          <w:kern w:val="32"/>
          <w:sz w:val="23"/>
          <w:szCs w:val="23"/>
          <w:lang w:eastAsia="en-US" w:bidi="ar-SA"/>
        </w:rPr>
        <w:t xml:space="preserve"> Стороны вправе осуществлять обмен информацией и документами, вести рабочую переписку по вопросам, связанным с исполнением Контракта, направля</w:t>
      </w:r>
      <w:r w:rsidR="00434530" w:rsidRPr="008F15E0">
        <w:rPr>
          <w:rFonts w:ascii="Times New Roman" w:eastAsia="Calibri" w:hAnsi="Times New Roman" w:cs="Times New Roman"/>
          <w:bCs/>
          <w:color w:val="auto"/>
          <w:kern w:val="32"/>
          <w:sz w:val="23"/>
          <w:szCs w:val="23"/>
          <w:lang w:eastAsia="en-US" w:bidi="ar-SA"/>
        </w:rPr>
        <w:t xml:space="preserve">ть результаты оказанных Услуг </w:t>
      </w:r>
      <w:r w:rsidRPr="008F15E0">
        <w:rPr>
          <w:rFonts w:ascii="Times New Roman" w:eastAsia="Calibri" w:hAnsi="Times New Roman" w:cs="Times New Roman"/>
          <w:bCs/>
          <w:color w:val="auto"/>
          <w:kern w:val="32"/>
          <w:sz w:val="23"/>
          <w:szCs w:val="23"/>
          <w:lang w:eastAsia="en-US" w:bidi="ar-SA"/>
        </w:rPr>
        <w:t xml:space="preserve">и иные документы, касающиеся исполнения Контракта, с помощью средств электронной и телефонной связи. </w:t>
      </w:r>
    </w:p>
    <w:p w14:paraId="780B2825" w14:textId="77777777" w:rsidR="00225E97" w:rsidRPr="008F15E0"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p>
    <w:p w14:paraId="5F101E5B" w14:textId="77777777" w:rsidR="00225E97" w:rsidRPr="008F15E0" w:rsidRDefault="00225E97" w:rsidP="00225E97">
      <w:pPr>
        <w:widowControl/>
        <w:jc w:val="center"/>
        <w:rPr>
          <w:rFonts w:ascii="Times New Roman" w:eastAsia="Times New Roman" w:hAnsi="Times New Roman" w:cs="Times New Roman"/>
          <w:b/>
          <w:color w:val="auto"/>
          <w:sz w:val="23"/>
          <w:szCs w:val="23"/>
          <w:lang w:eastAsia="en-US" w:bidi="ar-SA"/>
        </w:rPr>
      </w:pPr>
      <w:r w:rsidRPr="008F15E0">
        <w:rPr>
          <w:rFonts w:ascii="Times New Roman" w:eastAsia="Times New Roman" w:hAnsi="Times New Roman" w:cs="Times New Roman"/>
          <w:b/>
          <w:color w:val="auto"/>
          <w:sz w:val="23"/>
          <w:szCs w:val="23"/>
          <w:lang w:eastAsia="en-US" w:bidi="ar-SA"/>
        </w:rPr>
        <w:t>14. ПРОЧИЕ УСЛОВИЯ</w:t>
      </w:r>
    </w:p>
    <w:p w14:paraId="08698046" w14:textId="77777777" w:rsidR="00225E97" w:rsidRPr="008F15E0" w:rsidRDefault="00225E97" w:rsidP="0037365F">
      <w:pPr>
        <w:widowControl/>
        <w:ind w:firstLine="567"/>
        <w:jc w:val="both"/>
        <w:rPr>
          <w:rFonts w:ascii="Times New Roman" w:eastAsia="Calibri" w:hAnsi="Times New Roman" w:cs="Times New Roman"/>
          <w:bCs/>
          <w:color w:val="auto"/>
          <w:kern w:val="32"/>
          <w:sz w:val="22"/>
          <w:szCs w:val="22"/>
          <w:lang w:eastAsia="en-US" w:bidi="ar-SA"/>
        </w:rPr>
      </w:pPr>
      <w:r w:rsidRPr="008F15E0">
        <w:rPr>
          <w:rFonts w:ascii="Times New Roman" w:eastAsia="Calibri" w:hAnsi="Times New Roman" w:cs="Times New Roman"/>
          <w:b/>
          <w:bCs/>
          <w:color w:val="auto"/>
          <w:kern w:val="32"/>
          <w:sz w:val="23"/>
          <w:szCs w:val="23"/>
          <w:lang w:eastAsia="en-US" w:bidi="ar-SA"/>
        </w:rPr>
        <w:t>14.1.</w:t>
      </w:r>
      <w:r w:rsidRPr="008F15E0">
        <w:rPr>
          <w:rFonts w:ascii="Times New Roman" w:eastAsia="Calibri" w:hAnsi="Times New Roman" w:cs="Times New Roman"/>
          <w:bCs/>
          <w:color w:val="auto"/>
          <w:kern w:val="32"/>
          <w:sz w:val="23"/>
          <w:szCs w:val="23"/>
          <w:lang w:eastAsia="en-US" w:bidi="ar-SA"/>
        </w:rPr>
        <w:t xml:space="preserve"> Контракт определяет полное соглашение и понимание между Сторонами относительно </w:t>
      </w:r>
      <w:r w:rsidRPr="008F15E0">
        <w:rPr>
          <w:rFonts w:ascii="Times New Roman" w:eastAsia="Calibri" w:hAnsi="Times New Roman" w:cs="Times New Roman"/>
          <w:bCs/>
          <w:color w:val="auto"/>
          <w:kern w:val="32"/>
          <w:sz w:val="22"/>
          <w:szCs w:val="22"/>
          <w:lang w:eastAsia="en-US" w:bidi="ar-SA"/>
        </w:rPr>
        <w:t>предоставляемых Услуг. Все изменения и дополнения к Контракту оформляются письменно в виде дополнительных соглашений к Конт</w:t>
      </w:r>
      <w:r w:rsidR="001D214D" w:rsidRPr="008F15E0">
        <w:rPr>
          <w:rFonts w:ascii="Times New Roman" w:eastAsia="Calibri" w:hAnsi="Times New Roman" w:cs="Times New Roman"/>
          <w:bCs/>
          <w:color w:val="auto"/>
          <w:kern w:val="32"/>
          <w:sz w:val="22"/>
          <w:szCs w:val="22"/>
          <w:lang w:eastAsia="en-US" w:bidi="ar-SA"/>
        </w:rPr>
        <w:t>ракту, подписываются каждой из С</w:t>
      </w:r>
      <w:r w:rsidRPr="008F15E0">
        <w:rPr>
          <w:rFonts w:ascii="Times New Roman" w:eastAsia="Calibri" w:hAnsi="Times New Roman" w:cs="Times New Roman"/>
          <w:bCs/>
          <w:color w:val="auto"/>
          <w:kern w:val="32"/>
          <w:sz w:val="22"/>
          <w:szCs w:val="22"/>
          <w:lang w:eastAsia="en-US" w:bidi="ar-SA"/>
        </w:rPr>
        <w:t>торон и являются неотъемлемой частью Контракта.</w:t>
      </w:r>
    </w:p>
    <w:p w14:paraId="526AB088" w14:textId="77777777" w:rsidR="00225E97" w:rsidRPr="008F15E0" w:rsidRDefault="00225E97" w:rsidP="0037365F">
      <w:pPr>
        <w:tabs>
          <w:tab w:val="left" w:pos="2127"/>
        </w:tabs>
        <w:suppressAutoHyphens/>
        <w:autoSpaceDN w:val="0"/>
        <w:ind w:right="1" w:firstLine="567"/>
        <w:jc w:val="both"/>
        <w:textAlignment w:val="baseline"/>
        <w:rPr>
          <w:rFonts w:ascii="Times New Roman" w:eastAsia="Times New Roman" w:hAnsi="Times New Roman" w:cs="Times New Roman"/>
          <w:kern w:val="3"/>
          <w:sz w:val="22"/>
          <w:szCs w:val="22"/>
        </w:rPr>
      </w:pPr>
      <w:r w:rsidRPr="008F15E0">
        <w:rPr>
          <w:rFonts w:ascii="Times New Roman" w:eastAsia="Times New Roman" w:hAnsi="Times New Roman" w:cs="Times New Roman"/>
          <w:b/>
          <w:kern w:val="3"/>
          <w:sz w:val="22"/>
          <w:szCs w:val="22"/>
        </w:rPr>
        <w:t xml:space="preserve">14.2. </w:t>
      </w:r>
      <w:r w:rsidRPr="008F15E0">
        <w:rPr>
          <w:rFonts w:ascii="Times New Roman" w:eastAsia="Times New Roman" w:hAnsi="Times New Roman" w:cs="Times New Roman"/>
          <w:kern w:val="3"/>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62032699" w14:textId="77777777" w:rsidR="00225E97" w:rsidRPr="008F15E0" w:rsidRDefault="00225E97" w:rsidP="0037365F">
      <w:pPr>
        <w:autoSpaceDE w:val="0"/>
        <w:autoSpaceDN w:val="0"/>
        <w:adjustRightInd w:val="0"/>
        <w:ind w:firstLine="567"/>
        <w:jc w:val="both"/>
        <w:rPr>
          <w:rFonts w:ascii="Times New Roman" w:eastAsia="Times New Roman" w:hAnsi="Times New Roman" w:cs="Times New Roman"/>
          <w:sz w:val="22"/>
          <w:szCs w:val="22"/>
        </w:rPr>
      </w:pPr>
      <w:r w:rsidRPr="008F15E0">
        <w:rPr>
          <w:rFonts w:ascii="Times New Roman" w:eastAsia="Times New Roman" w:hAnsi="Times New Roman" w:cs="Times New Roman"/>
          <w:b/>
          <w:sz w:val="22"/>
          <w:szCs w:val="22"/>
        </w:rPr>
        <w:t xml:space="preserve">14.3. </w:t>
      </w:r>
      <w:r w:rsidRPr="008F15E0">
        <w:rPr>
          <w:rFonts w:ascii="Times New Roman" w:eastAsia="Times New Roman" w:hAnsi="Times New Roman" w:cs="Times New Roman"/>
          <w:sz w:val="22"/>
          <w:szCs w:val="22"/>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C136B1" w:rsidRPr="008F15E0">
        <w:rPr>
          <w:rFonts w:ascii="Times New Roman" w:eastAsia="Times New Roman" w:hAnsi="Times New Roman" w:cs="Times New Roman"/>
          <w:color w:val="auto"/>
          <w:sz w:val="22"/>
          <w:szCs w:val="22"/>
          <w:lang w:eastAsia="zh-CN" w:bidi="ar-SA"/>
        </w:rPr>
        <w:t>Федерального закона от 05.04.2013 № 44-ФЗ</w:t>
      </w:r>
      <w:r w:rsidRPr="008F15E0">
        <w:rPr>
          <w:rFonts w:ascii="Times New Roman" w:eastAsia="Times New Roman" w:hAnsi="Times New Roman" w:cs="Times New Roman"/>
          <w:sz w:val="22"/>
          <w:szCs w:val="22"/>
        </w:rPr>
        <w:t>)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14:paraId="2DECA994" w14:textId="77777777" w:rsidR="00E02662" w:rsidRPr="008F15E0" w:rsidRDefault="00E02662" w:rsidP="0037365F">
      <w:pPr>
        <w:pStyle w:val="Standard"/>
        <w:ind w:firstLine="567"/>
        <w:jc w:val="both"/>
        <w:rPr>
          <w:sz w:val="22"/>
          <w:szCs w:val="22"/>
        </w:rPr>
      </w:pPr>
      <w:r w:rsidRPr="008F15E0">
        <w:rPr>
          <w:b/>
          <w:sz w:val="22"/>
          <w:szCs w:val="22"/>
        </w:rPr>
        <w:t>14.4.</w:t>
      </w:r>
      <w:r w:rsidRPr="008F15E0">
        <w:rPr>
          <w:sz w:val="22"/>
          <w:szCs w:val="22"/>
        </w:rPr>
        <w:t xml:space="preserve"> Изменение существенных условий Контракта допускается по соглашению Сторон,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6B325F1E" w14:textId="77777777" w:rsidR="00225E97" w:rsidRPr="008F15E0" w:rsidRDefault="00225E97" w:rsidP="0037365F">
      <w:pPr>
        <w:suppressAutoHyphens/>
        <w:autoSpaceDN w:val="0"/>
        <w:ind w:firstLine="567"/>
        <w:jc w:val="both"/>
        <w:textAlignment w:val="baseline"/>
        <w:rPr>
          <w:rFonts w:ascii="Times New Roman" w:eastAsia="Times New Roman" w:hAnsi="Times New Roman" w:cs="Times New Roman"/>
          <w:kern w:val="3"/>
          <w:sz w:val="22"/>
          <w:szCs w:val="22"/>
        </w:rPr>
      </w:pPr>
      <w:r w:rsidRPr="008F15E0">
        <w:rPr>
          <w:rFonts w:ascii="Times New Roman" w:eastAsia="Times New Roman" w:hAnsi="Times New Roman" w:cs="Times New Roman"/>
          <w:b/>
          <w:kern w:val="3"/>
          <w:sz w:val="22"/>
          <w:szCs w:val="22"/>
        </w:rPr>
        <w:t>14.</w:t>
      </w:r>
      <w:r w:rsidR="00E02662" w:rsidRPr="008F15E0">
        <w:rPr>
          <w:rFonts w:ascii="Times New Roman" w:eastAsia="Times New Roman" w:hAnsi="Times New Roman" w:cs="Times New Roman"/>
          <w:b/>
          <w:kern w:val="3"/>
          <w:sz w:val="22"/>
          <w:szCs w:val="22"/>
        </w:rPr>
        <w:t>5</w:t>
      </w:r>
      <w:r w:rsidRPr="008F15E0">
        <w:rPr>
          <w:rFonts w:ascii="Times New Roman" w:eastAsia="Times New Roman" w:hAnsi="Times New Roman" w:cs="Times New Roman"/>
          <w:b/>
          <w:kern w:val="3"/>
          <w:sz w:val="22"/>
          <w:szCs w:val="22"/>
        </w:rPr>
        <w:t>.</w:t>
      </w:r>
      <w:r w:rsidRPr="008F15E0">
        <w:rPr>
          <w:rFonts w:ascii="Times New Roman" w:eastAsia="Times New Roman" w:hAnsi="Times New Roman" w:cs="Times New Roman"/>
          <w:kern w:val="3"/>
          <w:sz w:val="22"/>
          <w:szCs w:val="22"/>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6F3E42BB" w14:textId="77777777" w:rsidR="003374F3" w:rsidRPr="008F15E0" w:rsidRDefault="00225E97" w:rsidP="0037365F">
      <w:pPr>
        <w:widowControl/>
        <w:ind w:firstLine="567"/>
        <w:jc w:val="both"/>
        <w:rPr>
          <w:rFonts w:ascii="Times New Roman" w:eastAsia="Calibri" w:hAnsi="Times New Roman" w:cs="Times New Roman"/>
          <w:bCs/>
          <w:color w:val="auto"/>
          <w:kern w:val="32"/>
          <w:sz w:val="22"/>
          <w:szCs w:val="22"/>
          <w:lang w:eastAsia="en-US" w:bidi="ar-SA"/>
        </w:rPr>
      </w:pPr>
      <w:r w:rsidRPr="008F15E0">
        <w:rPr>
          <w:rFonts w:ascii="Times New Roman" w:eastAsia="Calibri" w:hAnsi="Times New Roman" w:cs="Times New Roman"/>
          <w:b/>
          <w:bCs/>
          <w:color w:val="auto"/>
          <w:kern w:val="32"/>
          <w:sz w:val="22"/>
          <w:szCs w:val="22"/>
          <w:lang w:eastAsia="en-US" w:bidi="ar-SA"/>
        </w:rPr>
        <w:t>14.</w:t>
      </w:r>
      <w:r w:rsidR="00E02662" w:rsidRPr="008F15E0">
        <w:rPr>
          <w:rFonts w:ascii="Times New Roman" w:eastAsia="Calibri" w:hAnsi="Times New Roman" w:cs="Times New Roman"/>
          <w:b/>
          <w:bCs/>
          <w:color w:val="auto"/>
          <w:kern w:val="32"/>
          <w:sz w:val="22"/>
          <w:szCs w:val="22"/>
          <w:lang w:eastAsia="en-US" w:bidi="ar-SA"/>
        </w:rPr>
        <w:t>6</w:t>
      </w:r>
      <w:r w:rsidRPr="008F15E0">
        <w:rPr>
          <w:rFonts w:ascii="Times New Roman" w:eastAsia="Calibri" w:hAnsi="Times New Roman" w:cs="Times New Roman"/>
          <w:b/>
          <w:bCs/>
          <w:color w:val="auto"/>
          <w:kern w:val="32"/>
          <w:sz w:val="22"/>
          <w:szCs w:val="22"/>
          <w:lang w:eastAsia="en-US" w:bidi="ar-SA"/>
        </w:rPr>
        <w:t>.</w:t>
      </w:r>
      <w:r w:rsidRPr="008F15E0">
        <w:rPr>
          <w:rFonts w:ascii="Times New Roman" w:eastAsia="Calibri" w:hAnsi="Times New Roman" w:cs="Times New Roman"/>
          <w:bCs/>
          <w:color w:val="auto"/>
          <w:kern w:val="32"/>
          <w:sz w:val="22"/>
          <w:szCs w:val="22"/>
          <w:lang w:eastAsia="en-US" w:bidi="ar-SA"/>
        </w:rPr>
        <w:t xml:space="preserve"> В случае изменения реквизитов какой-либо из Сторон, она обязана уведомить вторую Сторону о таких изменениях в течение 3 рабочих дней со дня изменения реквизитов.</w:t>
      </w:r>
    </w:p>
    <w:p w14:paraId="5CF929FB" w14:textId="18B8FBA9" w:rsidR="003374F3" w:rsidRPr="008F15E0" w:rsidRDefault="003374F3" w:rsidP="0037365F">
      <w:pPr>
        <w:widowControl/>
        <w:ind w:firstLine="567"/>
        <w:jc w:val="both"/>
        <w:rPr>
          <w:rFonts w:ascii="Times New Roman" w:eastAsia="Calibri" w:hAnsi="Times New Roman" w:cs="Times New Roman"/>
          <w:bCs/>
          <w:color w:val="auto"/>
          <w:kern w:val="32"/>
          <w:sz w:val="22"/>
          <w:szCs w:val="22"/>
          <w:lang w:eastAsia="en-US" w:bidi="ar-SA"/>
        </w:rPr>
      </w:pPr>
      <w:r w:rsidRPr="008F15E0">
        <w:rPr>
          <w:rFonts w:ascii="Times New Roman" w:hAnsi="Times New Roman"/>
          <w:b/>
          <w:bCs/>
          <w:sz w:val="22"/>
          <w:szCs w:val="22"/>
        </w:rPr>
        <w:t>14.7.</w:t>
      </w:r>
      <w:r w:rsidRPr="008F15E0">
        <w:rPr>
          <w:rFonts w:ascii="Times New Roman" w:hAnsi="Times New Roman"/>
          <w:sz w:val="22"/>
          <w:szCs w:val="22"/>
        </w:rPr>
        <w:t xml:space="preserve"> Уклонение Стороны от получения почтового отправления, равно как и отсутствие Стороны по адресу,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w:t>
      </w:r>
      <w:r w:rsidRPr="008F15E0">
        <w:rPr>
          <w:rFonts w:ascii="Times New Roman" w:hAnsi="Times New Roman"/>
          <w:sz w:val="22"/>
          <w:szCs w:val="22"/>
        </w:rPr>
        <w:br/>
        <w:t>в качестве нормативных.</w:t>
      </w:r>
    </w:p>
    <w:p w14:paraId="4089835D" w14:textId="77777777" w:rsidR="003374F3" w:rsidRPr="008F15E0" w:rsidRDefault="00225E97" w:rsidP="0037365F">
      <w:pPr>
        <w:widowControl/>
        <w:ind w:firstLine="567"/>
        <w:jc w:val="both"/>
        <w:rPr>
          <w:rFonts w:ascii="Times New Roman" w:eastAsia="Calibri" w:hAnsi="Times New Roman" w:cs="Times New Roman"/>
          <w:bCs/>
          <w:color w:val="auto"/>
          <w:kern w:val="32"/>
          <w:sz w:val="22"/>
          <w:szCs w:val="22"/>
          <w:lang w:eastAsia="en-US" w:bidi="ar-SA"/>
        </w:rPr>
      </w:pPr>
      <w:r w:rsidRPr="008F15E0">
        <w:rPr>
          <w:rFonts w:ascii="Times New Roman" w:eastAsia="Calibri" w:hAnsi="Times New Roman" w:cs="Times New Roman"/>
          <w:b/>
          <w:bCs/>
          <w:color w:val="auto"/>
          <w:kern w:val="32"/>
          <w:sz w:val="22"/>
          <w:szCs w:val="22"/>
          <w:lang w:eastAsia="en-US" w:bidi="ar-SA"/>
        </w:rPr>
        <w:t>14.</w:t>
      </w:r>
      <w:r w:rsidR="00E02662" w:rsidRPr="008F15E0">
        <w:rPr>
          <w:rFonts w:ascii="Times New Roman" w:eastAsia="Calibri" w:hAnsi="Times New Roman" w:cs="Times New Roman"/>
          <w:b/>
          <w:bCs/>
          <w:color w:val="auto"/>
          <w:kern w:val="32"/>
          <w:sz w:val="22"/>
          <w:szCs w:val="22"/>
          <w:lang w:eastAsia="en-US" w:bidi="ar-SA"/>
        </w:rPr>
        <w:t>8</w:t>
      </w:r>
      <w:r w:rsidRPr="008F15E0">
        <w:rPr>
          <w:rFonts w:ascii="Times New Roman" w:eastAsia="Calibri" w:hAnsi="Times New Roman" w:cs="Times New Roman"/>
          <w:b/>
          <w:bCs/>
          <w:color w:val="auto"/>
          <w:kern w:val="32"/>
          <w:sz w:val="22"/>
          <w:szCs w:val="22"/>
          <w:lang w:eastAsia="en-US" w:bidi="ar-SA"/>
        </w:rPr>
        <w:t>.</w:t>
      </w:r>
      <w:r w:rsidRPr="008F15E0">
        <w:rPr>
          <w:rFonts w:ascii="Times New Roman" w:eastAsia="Calibri" w:hAnsi="Times New Roman" w:cs="Times New Roman"/>
          <w:bCs/>
          <w:color w:val="auto"/>
          <w:kern w:val="32"/>
          <w:sz w:val="22"/>
          <w:szCs w:val="22"/>
          <w:lang w:eastAsia="en-US" w:bidi="ar-SA"/>
        </w:rPr>
        <w:t xml:space="preserve"> Все споры и разногласия в связи с исполнением, изменением и расторжением Контракта разрешаются путем переговоров между Сторонами, </w:t>
      </w:r>
      <w:r w:rsidR="003374F3" w:rsidRPr="008F15E0">
        <w:rPr>
          <w:rFonts w:ascii="Times New Roman" w:eastAsia="Calibri" w:hAnsi="Times New Roman" w:cs="Times New Roman"/>
          <w:bCs/>
          <w:color w:val="auto"/>
          <w:kern w:val="32"/>
          <w:sz w:val="22"/>
          <w:szCs w:val="22"/>
          <w:lang w:eastAsia="en-US" w:bidi="ar-SA"/>
        </w:rPr>
        <w:t>а в случае, если</w:t>
      </w:r>
      <w:r w:rsidRPr="008F15E0">
        <w:rPr>
          <w:rFonts w:ascii="Times New Roman" w:eastAsia="Calibri" w:hAnsi="Times New Roman" w:cs="Times New Roman"/>
          <w:bCs/>
          <w:color w:val="auto"/>
          <w:kern w:val="32"/>
          <w:sz w:val="22"/>
          <w:szCs w:val="22"/>
          <w:lang w:eastAsia="en-US" w:bidi="ar-SA"/>
        </w:rPr>
        <w:t xml:space="preserve"> Стороны не придут к соглашению, споры подлежат рассмотрению в соответствии с законодательством Российской </w:t>
      </w:r>
      <w:r w:rsidR="003374F3" w:rsidRPr="008F15E0">
        <w:rPr>
          <w:rFonts w:ascii="Times New Roman" w:eastAsia="Calibri" w:hAnsi="Times New Roman" w:cs="Times New Roman"/>
          <w:bCs/>
          <w:color w:val="auto"/>
          <w:kern w:val="32"/>
          <w:sz w:val="22"/>
          <w:szCs w:val="22"/>
          <w:lang w:eastAsia="en-US" w:bidi="ar-SA"/>
        </w:rPr>
        <w:t>Федерации в Арбитражном суде города Санкт-Петербурга и Ленинградской области.</w:t>
      </w:r>
    </w:p>
    <w:p w14:paraId="0B580069" w14:textId="2BCF0898" w:rsidR="003374F3" w:rsidRPr="008F15E0" w:rsidRDefault="003374F3" w:rsidP="0037365F">
      <w:pPr>
        <w:widowControl/>
        <w:ind w:firstLine="567"/>
        <w:jc w:val="both"/>
        <w:rPr>
          <w:rFonts w:ascii="Times New Roman" w:eastAsia="Calibri" w:hAnsi="Times New Roman" w:cs="Times New Roman"/>
          <w:bCs/>
          <w:color w:val="auto"/>
          <w:kern w:val="32"/>
          <w:sz w:val="22"/>
          <w:szCs w:val="22"/>
          <w:lang w:eastAsia="en-US" w:bidi="ar-SA"/>
        </w:rPr>
      </w:pPr>
      <w:r w:rsidRPr="008F15E0">
        <w:rPr>
          <w:rFonts w:ascii="Times New Roman" w:hAnsi="Times New Roman"/>
          <w:b/>
          <w:bCs/>
          <w:sz w:val="22"/>
          <w:szCs w:val="22"/>
        </w:rPr>
        <w:t>14.9.</w:t>
      </w:r>
      <w:r w:rsidRPr="008F15E0">
        <w:rPr>
          <w:rFonts w:ascii="Times New Roman" w:hAnsi="Times New Roman"/>
          <w:sz w:val="22"/>
          <w:szCs w:val="22"/>
        </w:rPr>
        <w:t xml:space="preserve"> </w:t>
      </w:r>
      <w:r w:rsidRPr="008F15E0">
        <w:rPr>
          <w:rFonts w:ascii="Times New Roman" w:hAnsi="Times New Roman"/>
          <w:bCs/>
          <w:sz w:val="22"/>
          <w:szCs w:val="22"/>
        </w:rPr>
        <w:t>Стороны вправе обмениваться первичными учетными документами, иными юридически значимыми документами в электронном виде с использованием квалифицированной электронной подписи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w:t>
      </w:r>
    </w:p>
    <w:p w14:paraId="50AB3C1E" w14:textId="73A15B18" w:rsidR="003374F3" w:rsidRPr="008F15E0" w:rsidRDefault="003374F3" w:rsidP="0037365F">
      <w:pPr>
        <w:pStyle w:val="a5"/>
        <w:widowControl w:val="0"/>
        <w:ind w:firstLine="567"/>
        <w:jc w:val="both"/>
        <w:rPr>
          <w:rFonts w:ascii="Times New Roman" w:hAnsi="Times New Roman"/>
        </w:rPr>
      </w:pPr>
      <w:r w:rsidRPr="008F15E0">
        <w:rPr>
          <w:rFonts w:ascii="Times New Roman" w:hAnsi="Times New Roman"/>
          <w:b/>
          <w:bCs/>
        </w:rPr>
        <w:t>14.10.</w:t>
      </w:r>
      <w:r w:rsidRPr="008F15E0">
        <w:rPr>
          <w:rFonts w:ascii="Times New Roman" w:hAnsi="Times New Roman"/>
        </w:rPr>
        <w:t xml:space="preserve"> В случае необходимости Исполнитель самостоятельно регулирует все вопросы, связанные с нарушением прав третьих лиц, возникающим в процессе исполнения обязательств по Контракту. В случае возникновения претензий к Заказчику со стороны третьих лиц по поводу нарушения их прав в ходе оказания Исполнителем услуг, Исполнитель обязуется самостоятельно и за свой счет урегулировать такие претензии.</w:t>
      </w:r>
    </w:p>
    <w:p w14:paraId="6DD7E9BF" w14:textId="3CFA9134" w:rsidR="00225E97" w:rsidRPr="008F15E0" w:rsidRDefault="00225E97" w:rsidP="0037365F">
      <w:pPr>
        <w:widowControl/>
        <w:ind w:firstLine="567"/>
        <w:jc w:val="both"/>
        <w:rPr>
          <w:rFonts w:ascii="Times New Roman" w:eastAsia="Calibri" w:hAnsi="Times New Roman" w:cs="Times New Roman"/>
          <w:bCs/>
          <w:color w:val="auto"/>
          <w:kern w:val="32"/>
          <w:sz w:val="22"/>
          <w:szCs w:val="22"/>
          <w:lang w:eastAsia="en-US" w:bidi="ar-SA"/>
        </w:rPr>
      </w:pPr>
      <w:r w:rsidRPr="008F15E0">
        <w:rPr>
          <w:rFonts w:ascii="Times New Roman" w:eastAsia="Calibri" w:hAnsi="Times New Roman" w:cs="Times New Roman"/>
          <w:b/>
          <w:bCs/>
          <w:color w:val="auto"/>
          <w:kern w:val="32"/>
          <w:sz w:val="22"/>
          <w:szCs w:val="22"/>
          <w:lang w:eastAsia="en-US" w:bidi="ar-SA"/>
        </w:rPr>
        <w:t>14.</w:t>
      </w:r>
      <w:r w:rsidR="00F02A5F" w:rsidRPr="008F15E0">
        <w:rPr>
          <w:rFonts w:ascii="Times New Roman" w:eastAsia="Calibri" w:hAnsi="Times New Roman" w:cs="Times New Roman"/>
          <w:b/>
          <w:bCs/>
          <w:color w:val="auto"/>
          <w:kern w:val="32"/>
          <w:sz w:val="22"/>
          <w:szCs w:val="22"/>
          <w:lang w:eastAsia="en-US" w:bidi="ar-SA"/>
        </w:rPr>
        <w:t>1</w:t>
      </w:r>
      <w:r w:rsidR="0037365F" w:rsidRPr="008F15E0">
        <w:rPr>
          <w:rFonts w:ascii="Times New Roman" w:eastAsia="Calibri" w:hAnsi="Times New Roman" w:cs="Times New Roman"/>
          <w:b/>
          <w:bCs/>
          <w:color w:val="auto"/>
          <w:kern w:val="32"/>
          <w:sz w:val="22"/>
          <w:szCs w:val="22"/>
          <w:lang w:eastAsia="en-US" w:bidi="ar-SA"/>
        </w:rPr>
        <w:t>1</w:t>
      </w:r>
      <w:r w:rsidRPr="008F15E0">
        <w:rPr>
          <w:rFonts w:ascii="Times New Roman" w:eastAsia="Calibri" w:hAnsi="Times New Roman" w:cs="Times New Roman"/>
          <w:b/>
          <w:bCs/>
          <w:color w:val="auto"/>
          <w:kern w:val="32"/>
          <w:sz w:val="22"/>
          <w:szCs w:val="22"/>
          <w:lang w:eastAsia="en-US" w:bidi="ar-SA"/>
        </w:rPr>
        <w:t>.</w:t>
      </w:r>
      <w:r w:rsidRPr="008F15E0">
        <w:rPr>
          <w:rFonts w:ascii="Times New Roman" w:eastAsia="Calibri" w:hAnsi="Times New Roman" w:cs="Times New Roman"/>
          <w:bCs/>
          <w:color w:val="auto"/>
          <w:kern w:val="32"/>
          <w:sz w:val="22"/>
          <w:szCs w:val="22"/>
          <w:lang w:eastAsia="en-US" w:bidi="ar-SA"/>
        </w:rPr>
        <w:t xml:space="preserve"> Приложения к Контракту являются неотъемлемой частью Контракта:</w:t>
      </w:r>
    </w:p>
    <w:p w14:paraId="0F2F2652" w14:textId="77777777" w:rsidR="00225E97" w:rsidRPr="008F15E0" w:rsidRDefault="00225E97" w:rsidP="0037365F">
      <w:pPr>
        <w:widowControl/>
        <w:ind w:firstLine="567"/>
        <w:jc w:val="both"/>
        <w:rPr>
          <w:rFonts w:ascii="Times New Roman" w:eastAsia="Calibri" w:hAnsi="Times New Roman" w:cs="Times New Roman"/>
          <w:bCs/>
          <w:color w:val="auto"/>
          <w:kern w:val="32"/>
          <w:sz w:val="22"/>
          <w:szCs w:val="22"/>
          <w:lang w:eastAsia="en-US" w:bidi="ar-SA"/>
        </w:rPr>
      </w:pPr>
      <w:r w:rsidRPr="008F15E0">
        <w:rPr>
          <w:rFonts w:ascii="Times New Roman" w:eastAsia="Calibri" w:hAnsi="Times New Roman" w:cs="Times New Roman"/>
          <w:bCs/>
          <w:color w:val="auto"/>
          <w:kern w:val="32"/>
          <w:sz w:val="22"/>
          <w:szCs w:val="22"/>
          <w:lang w:eastAsia="en-US" w:bidi="ar-SA"/>
        </w:rPr>
        <w:t>приложение № 1 – техническое задание на оказание Услуг;</w:t>
      </w:r>
    </w:p>
    <w:p w14:paraId="1EDDDADA" w14:textId="77777777" w:rsidR="00225E97" w:rsidRPr="008F15E0" w:rsidRDefault="00225E97" w:rsidP="0037365F">
      <w:pPr>
        <w:widowControl/>
        <w:ind w:firstLine="567"/>
        <w:jc w:val="both"/>
        <w:rPr>
          <w:rFonts w:ascii="Times New Roman" w:eastAsia="Calibri" w:hAnsi="Times New Roman" w:cs="Times New Roman"/>
          <w:bCs/>
          <w:color w:val="auto"/>
          <w:kern w:val="32"/>
          <w:sz w:val="22"/>
          <w:szCs w:val="22"/>
          <w:lang w:eastAsia="en-US" w:bidi="ar-SA"/>
        </w:rPr>
      </w:pPr>
      <w:r w:rsidRPr="008F15E0">
        <w:rPr>
          <w:rFonts w:ascii="Times New Roman" w:eastAsia="Calibri" w:hAnsi="Times New Roman" w:cs="Times New Roman"/>
          <w:bCs/>
          <w:color w:val="auto"/>
          <w:kern w:val="32"/>
          <w:sz w:val="22"/>
          <w:szCs w:val="22"/>
          <w:lang w:eastAsia="en-US" w:bidi="ar-SA"/>
        </w:rPr>
        <w:t xml:space="preserve">приложение № 2 – </w:t>
      </w:r>
      <w:bookmarkStart w:id="10" w:name="_Hlk490153919"/>
      <w:r w:rsidRPr="008F15E0">
        <w:rPr>
          <w:rFonts w:ascii="Times New Roman" w:eastAsia="Calibri" w:hAnsi="Times New Roman" w:cs="Times New Roman"/>
          <w:bCs/>
          <w:color w:val="auto"/>
          <w:kern w:val="32"/>
          <w:sz w:val="22"/>
          <w:szCs w:val="22"/>
          <w:lang w:eastAsia="en-US" w:bidi="ar-SA"/>
        </w:rPr>
        <w:t>Р</w:t>
      </w:r>
      <w:r w:rsidRPr="008F15E0">
        <w:rPr>
          <w:rFonts w:ascii="Times New Roman" w:eastAsia="Calibri" w:hAnsi="Times New Roman" w:cs="Times New Roman"/>
          <w:bCs/>
          <w:color w:val="auto"/>
          <w:kern w:val="32"/>
          <w:sz w:val="22"/>
          <w:szCs w:val="22"/>
          <w:lang w:eastAsia="en-US"/>
        </w:rPr>
        <w:t>асчет стоимости Услуг</w:t>
      </w:r>
      <w:r w:rsidRPr="008F15E0">
        <w:rPr>
          <w:rFonts w:ascii="Times New Roman" w:eastAsia="Calibri" w:hAnsi="Times New Roman" w:cs="Times New Roman"/>
          <w:bCs/>
          <w:color w:val="auto"/>
          <w:kern w:val="32"/>
          <w:sz w:val="22"/>
          <w:szCs w:val="22"/>
          <w:lang w:eastAsia="en-US" w:bidi="ar-SA"/>
        </w:rPr>
        <w:t>;</w:t>
      </w:r>
    </w:p>
    <w:bookmarkEnd w:id="10"/>
    <w:p w14:paraId="4021A67A" w14:textId="77777777" w:rsidR="00225E97" w:rsidRPr="008F15E0" w:rsidRDefault="00225E97" w:rsidP="0037365F">
      <w:pPr>
        <w:widowControl/>
        <w:ind w:firstLine="567"/>
        <w:jc w:val="both"/>
        <w:rPr>
          <w:rFonts w:ascii="Times New Roman" w:eastAsia="Calibri" w:hAnsi="Times New Roman" w:cs="Times New Roman"/>
          <w:bCs/>
          <w:color w:val="auto"/>
          <w:kern w:val="32"/>
          <w:sz w:val="22"/>
          <w:szCs w:val="22"/>
          <w:lang w:eastAsia="en-US" w:bidi="ar-SA"/>
        </w:rPr>
      </w:pPr>
      <w:r w:rsidRPr="008F15E0">
        <w:rPr>
          <w:rFonts w:ascii="Times New Roman" w:eastAsia="Calibri" w:hAnsi="Times New Roman" w:cs="Times New Roman"/>
          <w:bCs/>
          <w:color w:val="auto"/>
          <w:kern w:val="32"/>
          <w:sz w:val="22"/>
          <w:szCs w:val="22"/>
          <w:lang w:eastAsia="en-US" w:bidi="ar-SA"/>
        </w:rPr>
        <w:t xml:space="preserve">приложение № </w:t>
      </w:r>
      <w:r w:rsidR="00DE2747" w:rsidRPr="008F15E0">
        <w:rPr>
          <w:rFonts w:ascii="Times New Roman" w:eastAsia="Calibri" w:hAnsi="Times New Roman" w:cs="Times New Roman"/>
          <w:bCs/>
          <w:color w:val="auto"/>
          <w:kern w:val="32"/>
          <w:sz w:val="22"/>
          <w:szCs w:val="22"/>
          <w:lang w:eastAsia="en-US" w:bidi="ar-SA"/>
        </w:rPr>
        <w:t>3</w:t>
      </w:r>
      <w:r w:rsidRPr="008F15E0">
        <w:rPr>
          <w:rFonts w:ascii="Times New Roman" w:eastAsia="Calibri" w:hAnsi="Times New Roman" w:cs="Times New Roman"/>
          <w:bCs/>
          <w:color w:val="auto"/>
          <w:kern w:val="32"/>
          <w:sz w:val="22"/>
          <w:szCs w:val="22"/>
          <w:lang w:eastAsia="en-US" w:bidi="ar-SA"/>
        </w:rPr>
        <w:t xml:space="preserve"> – акт сверки расчетов;</w:t>
      </w:r>
    </w:p>
    <w:p w14:paraId="65FC6285" w14:textId="77777777" w:rsidR="00225E97" w:rsidRPr="008F15E0" w:rsidRDefault="00225E97" w:rsidP="0037365F">
      <w:pPr>
        <w:widowControl/>
        <w:ind w:firstLine="567"/>
        <w:jc w:val="both"/>
        <w:rPr>
          <w:rFonts w:ascii="Times New Roman" w:eastAsia="Calibri" w:hAnsi="Times New Roman" w:cs="Times New Roman"/>
          <w:bCs/>
          <w:color w:val="auto"/>
          <w:kern w:val="32"/>
          <w:sz w:val="22"/>
          <w:szCs w:val="22"/>
          <w:lang w:eastAsia="en-US" w:bidi="ar-SA"/>
        </w:rPr>
      </w:pPr>
      <w:r w:rsidRPr="008F15E0">
        <w:rPr>
          <w:rFonts w:ascii="Times New Roman" w:eastAsia="Calibri" w:hAnsi="Times New Roman" w:cs="Times New Roman"/>
          <w:bCs/>
          <w:color w:val="auto"/>
          <w:kern w:val="32"/>
          <w:sz w:val="22"/>
          <w:szCs w:val="22"/>
          <w:lang w:eastAsia="en-US" w:bidi="ar-SA"/>
        </w:rPr>
        <w:t xml:space="preserve">приложение № </w:t>
      </w:r>
      <w:r w:rsidR="00DE2747" w:rsidRPr="008F15E0">
        <w:rPr>
          <w:rFonts w:ascii="Times New Roman" w:eastAsia="Calibri" w:hAnsi="Times New Roman" w:cs="Times New Roman"/>
          <w:bCs/>
          <w:color w:val="auto"/>
          <w:kern w:val="32"/>
          <w:sz w:val="22"/>
          <w:szCs w:val="22"/>
          <w:lang w:eastAsia="en-US" w:bidi="ar-SA"/>
        </w:rPr>
        <w:t>4</w:t>
      </w:r>
      <w:r w:rsidRPr="008F15E0">
        <w:rPr>
          <w:rFonts w:ascii="Times New Roman" w:eastAsia="Calibri" w:hAnsi="Times New Roman" w:cs="Times New Roman"/>
          <w:bCs/>
          <w:color w:val="auto"/>
          <w:kern w:val="32"/>
          <w:sz w:val="22"/>
          <w:szCs w:val="22"/>
          <w:lang w:eastAsia="en-US" w:bidi="ar-SA"/>
        </w:rPr>
        <w:t xml:space="preserve"> – приказ о проведении СОУТ;</w:t>
      </w:r>
    </w:p>
    <w:p w14:paraId="1E5C7E1B" w14:textId="77777777" w:rsidR="00225E97" w:rsidRPr="008F15E0" w:rsidRDefault="00225E97" w:rsidP="0037365F">
      <w:pPr>
        <w:widowControl/>
        <w:ind w:firstLine="567"/>
        <w:jc w:val="both"/>
        <w:rPr>
          <w:rFonts w:ascii="Times New Roman" w:eastAsia="Calibri" w:hAnsi="Times New Roman" w:cs="Times New Roman"/>
          <w:bCs/>
          <w:color w:val="auto"/>
          <w:kern w:val="32"/>
          <w:sz w:val="22"/>
          <w:szCs w:val="22"/>
          <w:lang w:eastAsia="en-US" w:bidi="ar-SA"/>
        </w:rPr>
      </w:pPr>
      <w:r w:rsidRPr="008F15E0">
        <w:rPr>
          <w:rFonts w:ascii="Times New Roman" w:eastAsia="Calibri" w:hAnsi="Times New Roman" w:cs="Times New Roman"/>
          <w:bCs/>
          <w:color w:val="auto"/>
          <w:kern w:val="32"/>
          <w:sz w:val="22"/>
          <w:szCs w:val="22"/>
          <w:lang w:eastAsia="en-US" w:bidi="ar-SA"/>
        </w:rPr>
        <w:t xml:space="preserve">приложение № </w:t>
      </w:r>
      <w:r w:rsidR="00DE2747" w:rsidRPr="008F15E0">
        <w:rPr>
          <w:rFonts w:ascii="Times New Roman" w:eastAsia="Calibri" w:hAnsi="Times New Roman" w:cs="Times New Roman"/>
          <w:bCs/>
          <w:color w:val="auto"/>
          <w:kern w:val="32"/>
          <w:sz w:val="22"/>
          <w:szCs w:val="22"/>
          <w:lang w:eastAsia="en-US" w:bidi="ar-SA"/>
        </w:rPr>
        <w:t>5</w:t>
      </w:r>
      <w:r w:rsidRPr="008F15E0">
        <w:rPr>
          <w:rFonts w:ascii="Times New Roman" w:eastAsia="Calibri" w:hAnsi="Times New Roman" w:cs="Times New Roman"/>
          <w:bCs/>
          <w:color w:val="auto"/>
          <w:kern w:val="32"/>
          <w:sz w:val="22"/>
          <w:szCs w:val="22"/>
          <w:lang w:eastAsia="en-US" w:bidi="ar-SA"/>
        </w:rPr>
        <w:t xml:space="preserve"> – сведения об организации-Заказчике;</w:t>
      </w:r>
    </w:p>
    <w:p w14:paraId="5D5E99F7" w14:textId="77777777" w:rsidR="00225E97" w:rsidRPr="008F15E0" w:rsidRDefault="00225E97" w:rsidP="0037365F">
      <w:pPr>
        <w:widowControl/>
        <w:ind w:firstLine="567"/>
        <w:jc w:val="both"/>
        <w:rPr>
          <w:rFonts w:ascii="Times New Roman" w:eastAsia="Calibri" w:hAnsi="Times New Roman" w:cs="Times New Roman"/>
          <w:bCs/>
          <w:color w:val="auto"/>
          <w:kern w:val="32"/>
          <w:sz w:val="22"/>
          <w:szCs w:val="22"/>
          <w:lang w:eastAsia="en-US" w:bidi="ar-SA"/>
        </w:rPr>
      </w:pPr>
      <w:r w:rsidRPr="008F15E0">
        <w:rPr>
          <w:rFonts w:ascii="Times New Roman" w:eastAsia="Calibri" w:hAnsi="Times New Roman" w:cs="Times New Roman"/>
          <w:bCs/>
          <w:color w:val="auto"/>
          <w:kern w:val="32"/>
          <w:sz w:val="22"/>
          <w:szCs w:val="22"/>
          <w:lang w:eastAsia="en-US" w:bidi="ar-SA"/>
        </w:rPr>
        <w:t xml:space="preserve">приложение № </w:t>
      </w:r>
      <w:r w:rsidR="00DE2747" w:rsidRPr="008F15E0">
        <w:rPr>
          <w:rFonts w:ascii="Times New Roman" w:eastAsia="Calibri" w:hAnsi="Times New Roman" w:cs="Times New Roman"/>
          <w:bCs/>
          <w:color w:val="auto"/>
          <w:kern w:val="32"/>
          <w:sz w:val="22"/>
          <w:szCs w:val="22"/>
          <w:lang w:eastAsia="en-US" w:bidi="ar-SA"/>
        </w:rPr>
        <w:t>6</w:t>
      </w:r>
      <w:r w:rsidRPr="008F15E0">
        <w:rPr>
          <w:rFonts w:ascii="Times New Roman" w:eastAsia="Calibri" w:hAnsi="Times New Roman" w:cs="Times New Roman"/>
          <w:bCs/>
          <w:color w:val="auto"/>
          <w:kern w:val="32"/>
          <w:sz w:val="22"/>
          <w:szCs w:val="22"/>
          <w:lang w:eastAsia="en-US" w:bidi="ar-SA"/>
        </w:rPr>
        <w:t xml:space="preserve"> – перечень рабочих мест, подлежащих СОУТ;</w:t>
      </w:r>
    </w:p>
    <w:p w14:paraId="11456F80" w14:textId="77777777" w:rsidR="00225E97" w:rsidRPr="008F15E0" w:rsidRDefault="00225E97" w:rsidP="0037365F">
      <w:pPr>
        <w:widowControl/>
        <w:ind w:firstLine="567"/>
        <w:jc w:val="both"/>
        <w:rPr>
          <w:rFonts w:ascii="Times New Roman" w:eastAsia="Calibri" w:hAnsi="Times New Roman" w:cs="Times New Roman"/>
          <w:bCs/>
          <w:color w:val="auto"/>
          <w:kern w:val="32"/>
          <w:sz w:val="22"/>
          <w:szCs w:val="22"/>
          <w:lang w:eastAsia="en-US" w:bidi="ar-SA"/>
        </w:rPr>
      </w:pPr>
      <w:r w:rsidRPr="008F15E0">
        <w:rPr>
          <w:rFonts w:ascii="Times New Roman" w:eastAsia="Calibri" w:hAnsi="Times New Roman" w:cs="Times New Roman"/>
          <w:bCs/>
          <w:color w:val="auto"/>
          <w:kern w:val="32"/>
          <w:sz w:val="22"/>
          <w:szCs w:val="22"/>
          <w:lang w:eastAsia="en-US" w:bidi="ar-SA"/>
        </w:rPr>
        <w:t xml:space="preserve">приложение № </w:t>
      </w:r>
      <w:r w:rsidR="00DE2747" w:rsidRPr="008F15E0">
        <w:rPr>
          <w:rFonts w:ascii="Times New Roman" w:eastAsia="Calibri" w:hAnsi="Times New Roman" w:cs="Times New Roman"/>
          <w:bCs/>
          <w:color w:val="auto"/>
          <w:kern w:val="32"/>
          <w:sz w:val="22"/>
          <w:szCs w:val="22"/>
          <w:lang w:eastAsia="en-US" w:bidi="ar-SA"/>
        </w:rPr>
        <w:t>7</w:t>
      </w:r>
      <w:r w:rsidRPr="008F15E0">
        <w:rPr>
          <w:rFonts w:ascii="Times New Roman" w:eastAsia="Calibri" w:hAnsi="Times New Roman" w:cs="Times New Roman"/>
          <w:bCs/>
          <w:color w:val="auto"/>
          <w:kern w:val="32"/>
          <w:sz w:val="22"/>
          <w:szCs w:val="22"/>
          <w:lang w:eastAsia="en-US" w:bidi="ar-SA"/>
        </w:rPr>
        <w:t xml:space="preserve"> – перечень оборудования, инструментов и приспособлений, применяемых на рабочих местах, подлежащих СОУТ, а также используемые материалы и сырье.</w:t>
      </w:r>
    </w:p>
    <w:p w14:paraId="2FD34204" w14:textId="77777777" w:rsidR="00225E97" w:rsidRPr="008F15E0" w:rsidRDefault="00225E97" w:rsidP="00225E97">
      <w:pPr>
        <w:tabs>
          <w:tab w:val="num" w:pos="720"/>
        </w:tabs>
        <w:suppressAutoHyphens/>
        <w:autoSpaceDE w:val="0"/>
        <w:jc w:val="center"/>
        <w:rPr>
          <w:rFonts w:ascii="Times New Roman" w:eastAsia="Times New Roman" w:hAnsi="Times New Roman" w:cs="Times New Roman"/>
          <w:b/>
          <w:color w:val="auto"/>
          <w:sz w:val="23"/>
          <w:szCs w:val="23"/>
          <w:lang w:eastAsia="zh-CN" w:bidi="ar-SA"/>
        </w:rPr>
      </w:pPr>
    </w:p>
    <w:p w14:paraId="569855FD" w14:textId="4F4EC961" w:rsidR="00225E97" w:rsidRPr="008F15E0" w:rsidRDefault="00225E97" w:rsidP="00225E97">
      <w:pPr>
        <w:tabs>
          <w:tab w:val="num" w:pos="720"/>
        </w:tabs>
        <w:suppressAutoHyphens/>
        <w:autoSpaceDE w:val="0"/>
        <w:jc w:val="center"/>
        <w:rPr>
          <w:rFonts w:ascii="Times New Roman" w:eastAsia="Times New Roman" w:hAnsi="Times New Roman" w:cs="Times New Roman"/>
          <w:b/>
          <w:color w:val="auto"/>
          <w:sz w:val="23"/>
          <w:szCs w:val="23"/>
          <w:lang w:eastAsia="zh-CN" w:bidi="ar-SA"/>
        </w:rPr>
      </w:pPr>
      <w:r w:rsidRPr="008F15E0">
        <w:rPr>
          <w:rFonts w:ascii="Times New Roman" w:eastAsia="Times New Roman" w:hAnsi="Times New Roman" w:cs="Times New Roman"/>
          <w:b/>
          <w:color w:val="auto"/>
          <w:sz w:val="23"/>
          <w:szCs w:val="23"/>
          <w:lang w:eastAsia="zh-CN" w:bidi="ar-SA"/>
        </w:rPr>
        <w:t>15. МЕСТО НАХОЖДЕНИЯ И БАНКОВСКИЕ РЕКВИЗИТЫ СТОРОН</w:t>
      </w:r>
    </w:p>
    <w:p w14:paraId="1C905AF8" w14:textId="68FE8F91" w:rsidR="0037365F" w:rsidRPr="008F15E0" w:rsidRDefault="0037365F" w:rsidP="0037365F">
      <w:pPr>
        <w:tabs>
          <w:tab w:val="num" w:pos="720"/>
        </w:tabs>
        <w:suppressAutoHyphens/>
        <w:autoSpaceDE w:val="0"/>
        <w:rPr>
          <w:rFonts w:ascii="Times New Roman" w:eastAsia="Times New Roman" w:hAnsi="Times New Roman" w:cs="Times New Roman"/>
          <w:b/>
          <w:color w:val="auto"/>
          <w:sz w:val="22"/>
          <w:szCs w:val="22"/>
          <w:lang w:eastAsia="zh-CN" w:bidi="ar-SA"/>
        </w:rPr>
      </w:pPr>
    </w:p>
    <w:tbl>
      <w:tblPr>
        <w:tblW w:w="9763" w:type="dxa"/>
        <w:tblInd w:w="72" w:type="dxa"/>
        <w:tblLayout w:type="fixed"/>
        <w:tblCellMar>
          <w:left w:w="70" w:type="dxa"/>
          <w:right w:w="70" w:type="dxa"/>
        </w:tblCellMar>
        <w:tblLook w:val="0000" w:firstRow="0" w:lastRow="0" w:firstColumn="0" w:lastColumn="0" w:noHBand="0" w:noVBand="0"/>
      </w:tblPr>
      <w:tblGrid>
        <w:gridCol w:w="5120"/>
        <w:gridCol w:w="4643"/>
      </w:tblGrid>
      <w:tr w:rsidR="0037365F" w:rsidRPr="008F15E0" w14:paraId="0D149A31" w14:textId="77777777" w:rsidTr="004404CA">
        <w:trPr>
          <w:trHeight w:val="80"/>
        </w:trPr>
        <w:tc>
          <w:tcPr>
            <w:tcW w:w="5120" w:type="dxa"/>
          </w:tcPr>
          <w:p w14:paraId="2DA01082" w14:textId="77777777" w:rsidR="0037365F" w:rsidRPr="008F15E0" w:rsidRDefault="0037365F" w:rsidP="0037365F">
            <w:pPr>
              <w:pStyle w:val="ae"/>
              <w:rPr>
                <w:rFonts w:ascii="Times New Roman" w:hAnsi="Times New Roman" w:cs="Times New Roman"/>
                <w:sz w:val="22"/>
                <w:szCs w:val="22"/>
              </w:rPr>
            </w:pPr>
            <w:r w:rsidRPr="008F15E0">
              <w:rPr>
                <w:rFonts w:ascii="Times New Roman" w:hAnsi="Times New Roman" w:cs="Times New Roman"/>
                <w:sz w:val="22"/>
                <w:szCs w:val="22"/>
              </w:rPr>
              <w:t>ЗАКАЗЧИК:</w:t>
            </w:r>
          </w:p>
          <w:p w14:paraId="70A61973" w14:textId="6D2148E8" w:rsidR="0037365F" w:rsidRPr="008F15E0" w:rsidRDefault="0037365F" w:rsidP="0037365F">
            <w:pPr>
              <w:pStyle w:val="ae"/>
              <w:rPr>
                <w:rFonts w:ascii="Times New Roman" w:hAnsi="Times New Roman" w:cs="Times New Roman"/>
                <w:b/>
                <w:sz w:val="22"/>
                <w:szCs w:val="22"/>
              </w:rPr>
            </w:pPr>
            <w:r w:rsidRPr="008F15E0">
              <w:rPr>
                <w:rFonts w:ascii="Times New Roman" w:hAnsi="Times New Roman" w:cs="Times New Roman"/>
                <w:b/>
                <w:sz w:val="22"/>
                <w:szCs w:val="22"/>
              </w:rPr>
              <w:t>Санкт-Петербургское государственное казенное учреждение «Централизованная бухгалтерия администрации Петроградского района Санкт-Петербурга»</w:t>
            </w:r>
          </w:p>
          <w:p w14:paraId="2F2B42E5" w14:textId="77777777" w:rsidR="0037365F" w:rsidRPr="008F15E0" w:rsidRDefault="0037365F" w:rsidP="0037365F">
            <w:pPr>
              <w:pStyle w:val="ae"/>
              <w:rPr>
                <w:rFonts w:ascii="Times New Roman" w:hAnsi="Times New Roman" w:cs="Times New Roman"/>
                <w:sz w:val="22"/>
                <w:szCs w:val="22"/>
              </w:rPr>
            </w:pPr>
            <w:r w:rsidRPr="008F15E0">
              <w:rPr>
                <w:rFonts w:ascii="Times New Roman" w:hAnsi="Times New Roman" w:cs="Times New Roman"/>
                <w:sz w:val="22"/>
                <w:szCs w:val="22"/>
              </w:rPr>
              <w:t>(СПб ГКУ "Централизованная бухгалтерия Петроградского района")</w:t>
            </w:r>
          </w:p>
          <w:p w14:paraId="29B2173F" w14:textId="77777777" w:rsidR="0037365F" w:rsidRPr="008F15E0" w:rsidRDefault="0037365F" w:rsidP="0037365F">
            <w:pPr>
              <w:pStyle w:val="ae"/>
              <w:rPr>
                <w:rFonts w:ascii="Times New Roman" w:hAnsi="Times New Roman" w:cs="Times New Roman"/>
                <w:sz w:val="22"/>
                <w:szCs w:val="22"/>
              </w:rPr>
            </w:pPr>
            <w:r w:rsidRPr="008F15E0">
              <w:rPr>
                <w:rFonts w:ascii="Times New Roman" w:hAnsi="Times New Roman" w:cs="Times New Roman"/>
                <w:sz w:val="22"/>
                <w:szCs w:val="22"/>
              </w:rPr>
              <w:t>ИНН 7813312111 КПП 781301001</w:t>
            </w:r>
          </w:p>
          <w:p w14:paraId="30328D60" w14:textId="77777777" w:rsidR="0037365F" w:rsidRPr="008F15E0" w:rsidRDefault="0037365F" w:rsidP="0037365F">
            <w:pPr>
              <w:pStyle w:val="ae"/>
              <w:rPr>
                <w:rFonts w:ascii="Times New Roman" w:hAnsi="Times New Roman" w:cs="Times New Roman"/>
                <w:sz w:val="22"/>
                <w:szCs w:val="22"/>
              </w:rPr>
            </w:pPr>
            <w:r w:rsidRPr="008F15E0">
              <w:rPr>
                <w:rFonts w:ascii="Times New Roman" w:hAnsi="Times New Roman" w:cs="Times New Roman"/>
                <w:sz w:val="22"/>
                <w:szCs w:val="22"/>
              </w:rPr>
              <w:t>ОГРН 1047855167557</w:t>
            </w:r>
          </w:p>
          <w:p w14:paraId="1E666C47" w14:textId="77777777" w:rsidR="0037365F" w:rsidRPr="008F15E0" w:rsidRDefault="0037365F" w:rsidP="0037365F">
            <w:pPr>
              <w:pStyle w:val="ae"/>
              <w:rPr>
                <w:rFonts w:ascii="Times New Roman" w:hAnsi="Times New Roman" w:cs="Times New Roman"/>
                <w:sz w:val="22"/>
                <w:szCs w:val="22"/>
              </w:rPr>
            </w:pPr>
            <w:r w:rsidRPr="008F15E0">
              <w:rPr>
                <w:rFonts w:ascii="Times New Roman" w:hAnsi="Times New Roman" w:cs="Times New Roman"/>
                <w:sz w:val="22"/>
                <w:szCs w:val="22"/>
              </w:rPr>
              <w:t>Адрес места нахождения: Российская Федерация, 197022, Санкт-Петербург, Большой пр. П.С., дом 100</w:t>
            </w:r>
          </w:p>
          <w:p w14:paraId="5A548F72" w14:textId="77777777" w:rsidR="0037365F" w:rsidRPr="008F15E0" w:rsidRDefault="0037365F" w:rsidP="0037365F">
            <w:pPr>
              <w:pStyle w:val="ae"/>
              <w:rPr>
                <w:rFonts w:ascii="Times New Roman" w:hAnsi="Times New Roman" w:cs="Times New Roman"/>
                <w:sz w:val="22"/>
                <w:szCs w:val="22"/>
              </w:rPr>
            </w:pPr>
            <w:r w:rsidRPr="008F15E0">
              <w:rPr>
                <w:rFonts w:ascii="Times New Roman" w:hAnsi="Times New Roman" w:cs="Times New Roman"/>
                <w:sz w:val="22"/>
                <w:szCs w:val="22"/>
              </w:rPr>
              <w:t xml:space="preserve">Почтовый адрес: Российская Федерация, 197022, Санкт-Петербург, Большой пр. П.С., дом 100. </w:t>
            </w:r>
          </w:p>
          <w:p w14:paraId="790FF655" w14:textId="77777777" w:rsidR="0037365F" w:rsidRPr="008F15E0" w:rsidRDefault="0037365F" w:rsidP="0037365F">
            <w:pPr>
              <w:pStyle w:val="ae"/>
              <w:rPr>
                <w:rFonts w:ascii="Times New Roman" w:hAnsi="Times New Roman" w:cs="Times New Roman"/>
                <w:sz w:val="22"/>
                <w:szCs w:val="22"/>
              </w:rPr>
            </w:pPr>
            <w:r w:rsidRPr="008F15E0">
              <w:rPr>
                <w:rFonts w:ascii="Times New Roman" w:hAnsi="Times New Roman" w:cs="Times New Roman"/>
                <w:sz w:val="22"/>
                <w:szCs w:val="22"/>
              </w:rPr>
              <w:t>Единый казначейский счет: 03221643400000007200</w:t>
            </w:r>
          </w:p>
          <w:p w14:paraId="746A069F" w14:textId="77777777" w:rsidR="0037365F" w:rsidRPr="008F15E0" w:rsidRDefault="0037365F" w:rsidP="0037365F">
            <w:pPr>
              <w:pStyle w:val="ae"/>
              <w:rPr>
                <w:rFonts w:ascii="Times New Roman" w:hAnsi="Times New Roman" w:cs="Times New Roman"/>
                <w:sz w:val="22"/>
                <w:szCs w:val="22"/>
              </w:rPr>
            </w:pPr>
            <w:r w:rsidRPr="008F15E0">
              <w:rPr>
                <w:rFonts w:ascii="Times New Roman" w:hAnsi="Times New Roman" w:cs="Times New Roman"/>
                <w:sz w:val="22"/>
                <w:szCs w:val="22"/>
              </w:rPr>
              <w:t xml:space="preserve">Наименование банка: ОКЦ №1 Северо-Западного ГУ Банка России // УФК по </w:t>
            </w:r>
            <w:proofErr w:type="spellStart"/>
            <w:r w:rsidRPr="008F15E0">
              <w:rPr>
                <w:rFonts w:ascii="Times New Roman" w:hAnsi="Times New Roman" w:cs="Times New Roman"/>
                <w:sz w:val="22"/>
                <w:szCs w:val="22"/>
              </w:rPr>
              <w:t>г.Санкт</w:t>
            </w:r>
            <w:proofErr w:type="spellEnd"/>
            <w:r w:rsidRPr="008F15E0">
              <w:rPr>
                <w:rFonts w:ascii="Times New Roman" w:hAnsi="Times New Roman" w:cs="Times New Roman"/>
                <w:sz w:val="22"/>
                <w:szCs w:val="22"/>
              </w:rPr>
              <w:t>-Петербург,</w:t>
            </w:r>
          </w:p>
          <w:p w14:paraId="228D09C2" w14:textId="77777777" w:rsidR="0037365F" w:rsidRPr="008F15E0" w:rsidRDefault="0037365F" w:rsidP="0037365F">
            <w:pPr>
              <w:pStyle w:val="ae"/>
              <w:rPr>
                <w:rFonts w:ascii="Times New Roman" w:hAnsi="Times New Roman" w:cs="Times New Roman"/>
                <w:sz w:val="22"/>
                <w:szCs w:val="22"/>
              </w:rPr>
            </w:pPr>
            <w:r w:rsidRPr="008F15E0">
              <w:rPr>
                <w:rFonts w:ascii="Times New Roman" w:hAnsi="Times New Roman" w:cs="Times New Roman"/>
                <w:sz w:val="22"/>
                <w:szCs w:val="22"/>
              </w:rPr>
              <w:t>Лицевой счет: 0620026</w:t>
            </w:r>
          </w:p>
          <w:p w14:paraId="17BC2508" w14:textId="77777777" w:rsidR="0037365F" w:rsidRPr="008F15E0" w:rsidRDefault="0037365F" w:rsidP="0037365F">
            <w:pPr>
              <w:pStyle w:val="ae"/>
              <w:rPr>
                <w:rFonts w:ascii="Times New Roman" w:hAnsi="Times New Roman" w:cs="Times New Roman"/>
                <w:sz w:val="22"/>
                <w:szCs w:val="22"/>
              </w:rPr>
            </w:pPr>
            <w:r w:rsidRPr="008F15E0">
              <w:rPr>
                <w:rFonts w:ascii="Times New Roman" w:hAnsi="Times New Roman" w:cs="Times New Roman"/>
                <w:sz w:val="22"/>
                <w:szCs w:val="22"/>
              </w:rPr>
              <w:t>БИК: 014030106</w:t>
            </w:r>
          </w:p>
          <w:p w14:paraId="27E5574F" w14:textId="77777777" w:rsidR="0037365F" w:rsidRPr="008F15E0" w:rsidRDefault="0037365F" w:rsidP="0037365F">
            <w:pPr>
              <w:pStyle w:val="ae"/>
              <w:rPr>
                <w:rFonts w:ascii="Times New Roman" w:hAnsi="Times New Roman" w:cs="Times New Roman"/>
                <w:sz w:val="22"/>
                <w:szCs w:val="22"/>
              </w:rPr>
            </w:pPr>
            <w:r w:rsidRPr="008F15E0">
              <w:rPr>
                <w:rFonts w:ascii="Times New Roman" w:hAnsi="Times New Roman" w:cs="Times New Roman"/>
                <w:sz w:val="22"/>
                <w:szCs w:val="22"/>
              </w:rPr>
              <w:t>Телефон: 7-812-241-38-63</w:t>
            </w:r>
          </w:p>
          <w:p w14:paraId="24533C68" w14:textId="77777777" w:rsidR="0037365F" w:rsidRPr="008F15E0" w:rsidRDefault="0037365F" w:rsidP="0037365F">
            <w:pPr>
              <w:pStyle w:val="ae"/>
              <w:rPr>
                <w:rFonts w:ascii="Times New Roman" w:hAnsi="Times New Roman" w:cs="Times New Roman"/>
                <w:sz w:val="22"/>
                <w:szCs w:val="22"/>
              </w:rPr>
            </w:pPr>
            <w:r w:rsidRPr="008F15E0">
              <w:rPr>
                <w:rFonts w:ascii="Times New Roman" w:hAnsi="Times New Roman" w:cs="Times New Roman"/>
                <w:sz w:val="22"/>
                <w:szCs w:val="22"/>
              </w:rPr>
              <w:t>E-</w:t>
            </w:r>
            <w:proofErr w:type="spellStart"/>
            <w:r w:rsidRPr="008F15E0">
              <w:rPr>
                <w:rFonts w:ascii="Times New Roman" w:hAnsi="Times New Roman" w:cs="Times New Roman"/>
                <w:sz w:val="22"/>
                <w:szCs w:val="22"/>
              </w:rPr>
              <w:t>mail</w:t>
            </w:r>
            <w:proofErr w:type="spellEnd"/>
            <w:r w:rsidRPr="008F15E0">
              <w:rPr>
                <w:rFonts w:ascii="Times New Roman" w:hAnsi="Times New Roman" w:cs="Times New Roman"/>
                <w:sz w:val="22"/>
                <w:szCs w:val="22"/>
              </w:rPr>
              <w:t>: al_svetlana@mail.ru</w:t>
            </w:r>
          </w:p>
          <w:p w14:paraId="284118EE" w14:textId="77777777" w:rsidR="0037365F" w:rsidRPr="008F15E0" w:rsidRDefault="0037365F" w:rsidP="0037365F">
            <w:pPr>
              <w:pStyle w:val="ae"/>
              <w:rPr>
                <w:rFonts w:ascii="Times New Roman" w:hAnsi="Times New Roman" w:cs="Times New Roman"/>
                <w:sz w:val="22"/>
                <w:szCs w:val="22"/>
              </w:rPr>
            </w:pPr>
          </w:p>
          <w:p w14:paraId="6466304F" w14:textId="77777777" w:rsidR="0037365F" w:rsidRPr="008F15E0" w:rsidRDefault="0037365F" w:rsidP="0037365F">
            <w:pPr>
              <w:pStyle w:val="ae"/>
              <w:rPr>
                <w:rFonts w:ascii="Times New Roman" w:hAnsi="Times New Roman" w:cs="Times New Roman"/>
                <w:sz w:val="22"/>
                <w:szCs w:val="22"/>
              </w:rPr>
            </w:pPr>
            <w:r w:rsidRPr="008F15E0">
              <w:rPr>
                <w:rFonts w:ascii="Times New Roman" w:hAnsi="Times New Roman" w:cs="Times New Roman"/>
                <w:sz w:val="22"/>
                <w:szCs w:val="22"/>
              </w:rPr>
              <w:t>__________________ А.А. Шарапова</w:t>
            </w:r>
          </w:p>
          <w:p w14:paraId="3F583C56" w14:textId="77777777" w:rsidR="0037365F" w:rsidRPr="008F15E0" w:rsidRDefault="0037365F" w:rsidP="0037365F">
            <w:pPr>
              <w:pStyle w:val="ae"/>
              <w:rPr>
                <w:rFonts w:ascii="Times New Roman" w:hAnsi="Times New Roman" w:cs="Times New Roman"/>
                <w:sz w:val="22"/>
                <w:szCs w:val="22"/>
              </w:rPr>
            </w:pPr>
          </w:p>
        </w:tc>
        <w:tc>
          <w:tcPr>
            <w:tcW w:w="4643" w:type="dxa"/>
          </w:tcPr>
          <w:p w14:paraId="370F8FD3" w14:textId="77777777" w:rsidR="0037365F" w:rsidRPr="008F15E0" w:rsidRDefault="0037365F" w:rsidP="0037365F">
            <w:pPr>
              <w:pStyle w:val="ae"/>
              <w:rPr>
                <w:rFonts w:ascii="Times New Roman" w:hAnsi="Times New Roman" w:cs="Times New Roman"/>
                <w:sz w:val="22"/>
                <w:szCs w:val="22"/>
                <w:shd w:val="clear" w:color="auto" w:fill="FFFFFF"/>
              </w:rPr>
            </w:pPr>
            <w:r w:rsidRPr="008F15E0">
              <w:rPr>
                <w:rFonts w:ascii="Times New Roman" w:hAnsi="Times New Roman" w:cs="Times New Roman"/>
                <w:sz w:val="22"/>
                <w:szCs w:val="22"/>
              </w:rPr>
              <w:t>ИСПОЛНИТЕЛЬ:</w:t>
            </w:r>
            <w:r w:rsidRPr="008F15E0">
              <w:rPr>
                <w:rFonts w:ascii="Times New Roman" w:hAnsi="Times New Roman" w:cs="Times New Roman"/>
                <w:sz w:val="22"/>
                <w:szCs w:val="22"/>
                <w:shd w:val="clear" w:color="auto" w:fill="FFFFFF"/>
              </w:rPr>
              <w:t xml:space="preserve"> </w:t>
            </w:r>
          </w:p>
          <w:p w14:paraId="6B0D70A9" w14:textId="77777777" w:rsidR="0037365F" w:rsidRPr="008F15E0" w:rsidRDefault="0037365F" w:rsidP="0037365F">
            <w:pPr>
              <w:pStyle w:val="ae"/>
              <w:rPr>
                <w:rFonts w:ascii="Times New Roman" w:hAnsi="Times New Roman" w:cs="Times New Roman"/>
                <w:sz w:val="22"/>
                <w:szCs w:val="22"/>
                <w:shd w:val="clear" w:color="auto" w:fill="FFFFFF"/>
              </w:rPr>
            </w:pPr>
          </w:p>
          <w:p w14:paraId="7DA7E985" w14:textId="77777777" w:rsidR="0037365F" w:rsidRPr="008F15E0" w:rsidRDefault="0037365F" w:rsidP="0037365F">
            <w:pPr>
              <w:pStyle w:val="ae"/>
              <w:rPr>
                <w:rFonts w:ascii="Times New Roman" w:hAnsi="Times New Roman" w:cs="Times New Roman"/>
                <w:sz w:val="22"/>
                <w:szCs w:val="22"/>
                <w:shd w:val="clear" w:color="auto" w:fill="FFFFFF"/>
              </w:rPr>
            </w:pPr>
          </w:p>
          <w:p w14:paraId="2DB68356" w14:textId="77777777" w:rsidR="0037365F" w:rsidRPr="008F15E0" w:rsidRDefault="0037365F" w:rsidP="0037365F">
            <w:pPr>
              <w:pStyle w:val="ae"/>
              <w:rPr>
                <w:rFonts w:ascii="Times New Roman" w:hAnsi="Times New Roman" w:cs="Times New Roman"/>
                <w:sz w:val="22"/>
                <w:szCs w:val="22"/>
                <w:shd w:val="clear" w:color="auto" w:fill="FFFFFF"/>
              </w:rPr>
            </w:pPr>
          </w:p>
          <w:p w14:paraId="4DD942FF" w14:textId="77777777" w:rsidR="0037365F" w:rsidRPr="008F15E0" w:rsidRDefault="0037365F" w:rsidP="0037365F">
            <w:pPr>
              <w:pStyle w:val="ae"/>
              <w:rPr>
                <w:rFonts w:ascii="Times New Roman" w:hAnsi="Times New Roman" w:cs="Times New Roman"/>
                <w:sz w:val="22"/>
                <w:szCs w:val="22"/>
                <w:shd w:val="clear" w:color="auto" w:fill="FFFFFF"/>
              </w:rPr>
            </w:pPr>
          </w:p>
          <w:p w14:paraId="22EC18CA" w14:textId="77777777" w:rsidR="0037365F" w:rsidRPr="008F15E0" w:rsidRDefault="0037365F" w:rsidP="0037365F">
            <w:pPr>
              <w:pStyle w:val="ae"/>
              <w:rPr>
                <w:rFonts w:ascii="Times New Roman" w:hAnsi="Times New Roman" w:cs="Times New Roman"/>
                <w:sz w:val="22"/>
                <w:szCs w:val="22"/>
                <w:shd w:val="clear" w:color="auto" w:fill="FFFFFF"/>
              </w:rPr>
            </w:pPr>
          </w:p>
          <w:p w14:paraId="567FC34A" w14:textId="77777777" w:rsidR="0037365F" w:rsidRPr="008F15E0" w:rsidRDefault="0037365F" w:rsidP="0037365F">
            <w:pPr>
              <w:pStyle w:val="ae"/>
              <w:rPr>
                <w:rFonts w:ascii="Times New Roman" w:hAnsi="Times New Roman" w:cs="Times New Roman"/>
                <w:sz w:val="22"/>
                <w:szCs w:val="22"/>
                <w:shd w:val="clear" w:color="auto" w:fill="FFFFFF"/>
              </w:rPr>
            </w:pPr>
          </w:p>
          <w:p w14:paraId="7E73D9C7" w14:textId="77777777" w:rsidR="0037365F" w:rsidRPr="008F15E0" w:rsidRDefault="0037365F" w:rsidP="0037365F">
            <w:pPr>
              <w:pStyle w:val="ae"/>
              <w:rPr>
                <w:rFonts w:ascii="Times New Roman" w:hAnsi="Times New Roman" w:cs="Times New Roman"/>
                <w:sz w:val="22"/>
                <w:szCs w:val="22"/>
                <w:shd w:val="clear" w:color="auto" w:fill="FFFFFF"/>
              </w:rPr>
            </w:pPr>
          </w:p>
          <w:p w14:paraId="3D7696B6" w14:textId="77777777" w:rsidR="0037365F" w:rsidRPr="008F15E0" w:rsidRDefault="0037365F" w:rsidP="0037365F">
            <w:pPr>
              <w:pStyle w:val="ae"/>
              <w:rPr>
                <w:rFonts w:ascii="Times New Roman" w:hAnsi="Times New Roman" w:cs="Times New Roman"/>
                <w:sz w:val="22"/>
                <w:szCs w:val="22"/>
                <w:shd w:val="clear" w:color="auto" w:fill="FFFFFF"/>
              </w:rPr>
            </w:pPr>
          </w:p>
          <w:p w14:paraId="0980A1DB" w14:textId="77777777" w:rsidR="0037365F" w:rsidRPr="008F15E0" w:rsidRDefault="0037365F" w:rsidP="0037365F">
            <w:pPr>
              <w:pStyle w:val="ae"/>
              <w:rPr>
                <w:rFonts w:ascii="Times New Roman" w:hAnsi="Times New Roman" w:cs="Times New Roman"/>
                <w:sz w:val="22"/>
                <w:szCs w:val="22"/>
                <w:shd w:val="clear" w:color="auto" w:fill="FFFFFF"/>
              </w:rPr>
            </w:pPr>
          </w:p>
          <w:p w14:paraId="26CE0AF4" w14:textId="77777777" w:rsidR="0037365F" w:rsidRPr="008F15E0" w:rsidRDefault="0037365F" w:rsidP="0037365F">
            <w:pPr>
              <w:pStyle w:val="ae"/>
              <w:rPr>
                <w:rFonts w:ascii="Times New Roman" w:hAnsi="Times New Roman" w:cs="Times New Roman"/>
                <w:sz w:val="22"/>
                <w:szCs w:val="22"/>
                <w:shd w:val="clear" w:color="auto" w:fill="FFFFFF"/>
              </w:rPr>
            </w:pPr>
          </w:p>
          <w:p w14:paraId="4986F58D" w14:textId="77777777" w:rsidR="0037365F" w:rsidRPr="008F15E0" w:rsidRDefault="0037365F" w:rsidP="0037365F">
            <w:pPr>
              <w:pStyle w:val="ae"/>
              <w:rPr>
                <w:rFonts w:ascii="Times New Roman" w:hAnsi="Times New Roman" w:cs="Times New Roman"/>
                <w:sz w:val="22"/>
                <w:szCs w:val="22"/>
                <w:shd w:val="clear" w:color="auto" w:fill="FFFFFF"/>
              </w:rPr>
            </w:pPr>
          </w:p>
          <w:p w14:paraId="598703EE" w14:textId="77777777" w:rsidR="0037365F" w:rsidRPr="008F15E0" w:rsidRDefault="0037365F" w:rsidP="0037365F">
            <w:pPr>
              <w:pStyle w:val="ae"/>
              <w:rPr>
                <w:rFonts w:ascii="Times New Roman" w:hAnsi="Times New Roman" w:cs="Times New Roman"/>
                <w:sz w:val="22"/>
                <w:szCs w:val="22"/>
                <w:shd w:val="clear" w:color="auto" w:fill="FFFFFF"/>
              </w:rPr>
            </w:pPr>
          </w:p>
          <w:p w14:paraId="2BAE95E8" w14:textId="77777777" w:rsidR="0037365F" w:rsidRPr="008F15E0" w:rsidRDefault="0037365F" w:rsidP="0037365F">
            <w:pPr>
              <w:pStyle w:val="ae"/>
              <w:rPr>
                <w:rFonts w:ascii="Times New Roman" w:hAnsi="Times New Roman" w:cs="Times New Roman"/>
                <w:sz w:val="22"/>
                <w:szCs w:val="22"/>
                <w:shd w:val="clear" w:color="auto" w:fill="FFFFFF"/>
              </w:rPr>
            </w:pPr>
          </w:p>
          <w:p w14:paraId="63B9B3F4" w14:textId="77777777" w:rsidR="0037365F" w:rsidRPr="008F15E0" w:rsidRDefault="0037365F" w:rsidP="0037365F">
            <w:pPr>
              <w:pStyle w:val="ae"/>
              <w:rPr>
                <w:rFonts w:ascii="Times New Roman" w:hAnsi="Times New Roman" w:cs="Times New Roman"/>
                <w:sz w:val="22"/>
                <w:szCs w:val="22"/>
                <w:shd w:val="clear" w:color="auto" w:fill="FFFFFF"/>
              </w:rPr>
            </w:pPr>
          </w:p>
          <w:p w14:paraId="66398D33" w14:textId="77777777" w:rsidR="0037365F" w:rsidRPr="008F15E0" w:rsidRDefault="0037365F" w:rsidP="0037365F">
            <w:pPr>
              <w:pStyle w:val="ae"/>
              <w:rPr>
                <w:rFonts w:ascii="Times New Roman" w:hAnsi="Times New Roman" w:cs="Times New Roman"/>
                <w:sz w:val="22"/>
                <w:szCs w:val="22"/>
                <w:shd w:val="clear" w:color="auto" w:fill="FFFFFF"/>
              </w:rPr>
            </w:pPr>
          </w:p>
          <w:p w14:paraId="48EADD81" w14:textId="77777777" w:rsidR="0037365F" w:rsidRPr="008F15E0" w:rsidRDefault="0037365F" w:rsidP="0037365F">
            <w:pPr>
              <w:pStyle w:val="ae"/>
              <w:rPr>
                <w:rFonts w:ascii="Times New Roman" w:hAnsi="Times New Roman" w:cs="Times New Roman"/>
                <w:sz w:val="22"/>
                <w:szCs w:val="22"/>
                <w:shd w:val="clear" w:color="auto" w:fill="FFFFFF"/>
              </w:rPr>
            </w:pPr>
          </w:p>
          <w:p w14:paraId="754080FE" w14:textId="77777777" w:rsidR="0037365F" w:rsidRPr="008F15E0" w:rsidRDefault="0037365F" w:rsidP="0037365F">
            <w:pPr>
              <w:pStyle w:val="ae"/>
              <w:rPr>
                <w:rFonts w:ascii="Times New Roman" w:hAnsi="Times New Roman" w:cs="Times New Roman"/>
                <w:sz w:val="22"/>
                <w:szCs w:val="22"/>
                <w:shd w:val="clear" w:color="auto" w:fill="FFFFFF"/>
              </w:rPr>
            </w:pPr>
          </w:p>
          <w:p w14:paraId="46A17607" w14:textId="77777777" w:rsidR="0037365F" w:rsidRPr="008F15E0" w:rsidRDefault="0037365F" w:rsidP="0037365F">
            <w:pPr>
              <w:pStyle w:val="ae"/>
              <w:rPr>
                <w:rFonts w:ascii="Times New Roman" w:hAnsi="Times New Roman" w:cs="Times New Roman"/>
                <w:sz w:val="22"/>
                <w:szCs w:val="22"/>
              </w:rPr>
            </w:pPr>
          </w:p>
          <w:p w14:paraId="3B39B7CB" w14:textId="77777777" w:rsidR="0037365F" w:rsidRPr="008F15E0" w:rsidRDefault="0037365F" w:rsidP="0037365F">
            <w:pPr>
              <w:pStyle w:val="ae"/>
              <w:ind w:left="0"/>
              <w:rPr>
                <w:rFonts w:ascii="Times New Roman" w:hAnsi="Times New Roman" w:cs="Times New Roman"/>
                <w:sz w:val="22"/>
                <w:szCs w:val="22"/>
              </w:rPr>
            </w:pPr>
          </w:p>
          <w:p w14:paraId="304CCB00" w14:textId="77777777" w:rsidR="0037365F" w:rsidRPr="008F15E0" w:rsidRDefault="0037365F" w:rsidP="0037365F">
            <w:pPr>
              <w:pStyle w:val="ae"/>
              <w:rPr>
                <w:rFonts w:ascii="Times New Roman" w:hAnsi="Times New Roman" w:cs="Times New Roman"/>
                <w:sz w:val="22"/>
                <w:szCs w:val="22"/>
              </w:rPr>
            </w:pPr>
            <w:r w:rsidRPr="008F15E0">
              <w:rPr>
                <w:rFonts w:ascii="Times New Roman" w:hAnsi="Times New Roman" w:cs="Times New Roman"/>
                <w:sz w:val="22"/>
                <w:szCs w:val="22"/>
              </w:rPr>
              <w:t xml:space="preserve"> </w:t>
            </w:r>
          </w:p>
        </w:tc>
      </w:tr>
    </w:tbl>
    <w:p w14:paraId="08D6A5B7" w14:textId="77777777" w:rsidR="0037365F" w:rsidRPr="008F15E0" w:rsidRDefault="0037365F" w:rsidP="0037365F">
      <w:pPr>
        <w:tabs>
          <w:tab w:val="num" w:pos="720"/>
        </w:tabs>
        <w:suppressAutoHyphens/>
        <w:autoSpaceDE w:val="0"/>
        <w:rPr>
          <w:rFonts w:ascii="Times New Roman" w:eastAsia="Times New Roman" w:hAnsi="Times New Roman" w:cs="Times New Roman"/>
          <w:b/>
          <w:color w:val="auto"/>
          <w:sz w:val="23"/>
          <w:szCs w:val="23"/>
          <w:lang w:eastAsia="zh-CN" w:bidi="ar-SA"/>
        </w:rPr>
      </w:pPr>
    </w:p>
    <w:p w14:paraId="14914DED" w14:textId="77777777" w:rsidR="00225E97" w:rsidRPr="008F15E0" w:rsidRDefault="00225E97" w:rsidP="00225E97">
      <w:pPr>
        <w:jc w:val="right"/>
        <w:rPr>
          <w:rFonts w:ascii="Times New Roman" w:eastAsia="Times New Roman" w:hAnsi="Times New Roman" w:cs="Times New Roman"/>
          <w:bCs/>
          <w:iCs/>
        </w:rPr>
      </w:pPr>
      <w:r w:rsidRPr="008F15E0">
        <w:rPr>
          <w:rFonts w:ascii="Times New Roman" w:hAnsi="Times New Roman"/>
        </w:rPr>
        <w:br w:type="page"/>
      </w:r>
      <w:r w:rsidRPr="008F15E0">
        <w:rPr>
          <w:rFonts w:ascii="Times New Roman" w:eastAsia="Times New Roman" w:hAnsi="Times New Roman" w:cs="Times New Roman"/>
          <w:bCs/>
          <w:iCs/>
        </w:rPr>
        <w:t>Приложение № 1</w:t>
      </w:r>
    </w:p>
    <w:p w14:paraId="256728A2" w14:textId="6E87C433" w:rsidR="00225E97" w:rsidRPr="008F15E0" w:rsidRDefault="00225E97" w:rsidP="00225E97">
      <w:pPr>
        <w:shd w:val="clear" w:color="auto" w:fill="FFFFFF"/>
        <w:autoSpaceDE w:val="0"/>
        <w:autoSpaceDN w:val="0"/>
        <w:adjustRightInd w:val="0"/>
        <w:ind w:right="-201"/>
        <w:jc w:val="right"/>
        <w:rPr>
          <w:rFonts w:ascii="Times New Roman" w:eastAsia="Times New Roman" w:hAnsi="Times New Roman" w:cs="Times New Roman"/>
          <w:bCs/>
          <w:iCs/>
        </w:rPr>
      </w:pPr>
      <w:r w:rsidRPr="008F15E0">
        <w:rPr>
          <w:rFonts w:ascii="Times New Roman" w:eastAsia="Times New Roman" w:hAnsi="Times New Roman" w:cs="Times New Roman"/>
          <w:bCs/>
          <w:iCs/>
        </w:rPr>
        <w:t>к Контракту от _</w:t>
      </w:r>
      <w:proofErr w:type="gramStart"/>
      <w:r w:rsidRPr="008F15E0">
        <w:rPr>
          <w:rFonts w:ascii="Times New Roman" w:eastAsia="Times New Roman" w:hAnsi="Times New Roman" w:cs="Times New Roman"/>
          <w:bCs/>
          <w:iCs/>
        </w:rPr>
        <w:t>_._</w:t>
      </w:r>
      <w:proofErr w:type="gramEnd"/>
      <w:r w:rsidRPr="008F15E0">
        <w:rPr>
          <w:rFonts w:ascii="Times New Roman" w:eastAsia="Times New Roman" w:hAnsi="Times New Roman" w:cs="Times New Roman"/>
          <w:bCs/>
          <w:iCs/>
        </w:rPr>
        <w:t>_.</w:t>
      </w:r>
      <w:r w:rsidR="003867C1" w:rsidRPr="008F15E0">
        <w:rPr>
          <w:rFonts w:ascii="Times New Roman" w:eastAsia="Times New Roman" w:hAnsi="Times New Roman" w:cs="Times New Roman"/>
          <w:bCs/>
          <w:iCs/>
        </w:rPr>
        <w:t>202</w:t>
      </w:r>
      <w:r w:rsidR="0037365F" w:rsidRPr="008F15E0">
        <w:rPr>
          <w:rFonts w:ascii="Times New Roman" w:eastAsia="Times New Roman" w:hAnsi="Times New Roman" w:cs="Times New Roman"/>
          <w:bCs/>
          <w:iCs/>
        </w:rPr>
        <w:t>6</w:t>
      </w:r>
      <w:r w:rsidRPr="008F15E0">
        <w:rPr>
          <w:rFonts w:ascii="Times New Roman" w:eastAsia="Times New Roman" w:hAnsi="Times New Roman" w:cs="Times New Roman"/>
          <w:bCs/>
          <w:iCs/>
        </w:rPr>
        <w:t xml:space="preserve"> г. № ____ </w:t>
      </w:r>
    </w:p>
    <w:p w14:paraId="018E96C9" w14:textId="77777777" w:rsidR="00225E97" w:rsidRPr="008F15E0" w:rsidRDefault="00225E97" w:rsidP="00225E97">
      <w:pPr>
        <w:widowControl/>
        <w:jc w:val="center"/>
        <w:rPr>
          <w:rFonts w:ascii="Times New Roman" w:eastAsia="Calibri" w:hAnsi="Times New Roman" w:cs="Times New Roman"/>
          <w:bCs/>
          <w:iCs/>
          <w:color w:val="auto"/>
          <w:sz w:val="23"/>
          <w:szCs w:val="23"/>
          <w:lang w:eastAsia="en-US" w:bidi="ar-SA"/>
        </w:rPr>
      </w:pPr>
    </w:p>
    <w:p w14:paraId="563B5EE1" w14:textId="77777777" w:rsidR="00225E97" w:rsidRPr="008F15E0" w:rsidRDefault="00225E97" w:rsidP="00225E97">
      <w:pPr>
        <w:widowControl/>
        <w:jc w:val="center"/>
        <w:rPr>
          <w:rFonts w:ascii="Times New Roman" w:eastAsia="Calibri" w:hAnsi="Times New Roman" w:cs="Times New Roman"/>
          <w:b/>
          <w:color w:val="auto"/>
          <w:sz w:val="23"/>
          <w:szCs w:val="23"/>
          <w:lang w:eastAsia="en-US" w:bidi="ar-SA"/>
        </w:rPr>
      </w:pPr>
      <w:r w:rsidRPr="008F15E0">
        <w:rPr>
          <w:rFonts w:ascii="Times New Roman" w:eastAsia="Calibri" w:hAnsi="Times New Roman" w:cs="Times New Roman"/>
          <w:b/>
          <w:color w:val="auto"/>
          <w:sz w:val="23"/>
          <w:szCs w:val="23"/>
          <w:lang w:eastAsia="en-US" w:bidi="ar-SA"/>
        </w:rPr>
        <w:t>ТЕХНИЧЕСКОЕ ЗАДАНИЕ</w:t>
      </w:r>
    </w:p>
    <w:p w14:paraId="3EB3D0FB" w14:textId="77777777" w:rsidR="00225E97" w:rsidRPr="008F15E0" w:rsidRDefault="00225E97" w:rsidP="00225E97">
      <w:pPr>
        <w:widowControl/>
        <w:jc w:val="center"/>
        <w:rPr>
          <w:rFonts w:ascii="Times New Roman" w:eastAsia="Calibri" w:hAnsi="Times New Roman" w:cs="Times New Roman"/>
          <w:b/>
          <w:color w:val="auto"/>
          <w:sz w:val="23"/>
          <w:szCs w:val="23"/>
          <w:lang w:eastAsia="en-US" w:bidi="ar-SA"/>
        </w:rPr>
      </w:pPr>
      <w:r w:rsidRPr="008F15E0">
        <w:rPr>
          <w:rFonts w:ascii="Times New Roman" w:eastAsia="Calibri" w:hAnsi="Times New Roman" w:cs="Times New Roman"/>
          <w:b/>
          <w:color w:val="auto"/>
          <w:sz w:val="23"/>
          <w:szCs w:val="23"/>
          <w:lang w:eastAsia="en-US" w:bidi="ar-SA"/>
        </w:rPr>
        <w:t xml:space="preserve">на оказание Услуг </w:t>
      </w:r>
    </w:p>
    <w:p w14:paraId="1364FA10" w14:textId="77777777" w:rsidR="00225E97" w:rsidRPr="008F15E0" w:rsidRDefault="00225E97" w:rsidP="00225E97">
      <w:pPr>
        <w:widowControl/>
        <w:jc w:val="center"/>
        <w:rPr>
          <w:rFonts w:ascii="Times New Roman" w:eastAsia="Calibri" w:hAnsi="Times New Roman" w:cs="Times New Roman"/>
          <w:b/>
          <w:color w:val="auto"/>
          <w:sz w:val="23"/>
          <w:szCs w:val="23"/>
          <w:lang w:eastAsia="en-US" w:bidi="ar-SA"/>
        </w:rPr>
      </w:pPr>
    </w:p>
    <w:p w14:paraId="23D9F93A" w14:textId="77777777" w:rsidR="00225E97" w:rsidRPr="008F15E0" w:rsidRDefault="00225E97" w:rsidP="00225E97">
      <w:pPr>
        <w:widowControl/>
        <w:ind w:firstLine="709"/>
        <w:rPr>
          <w:rFonts w:ascii="Times New Roman" w:eastAsia="Calibri" w:hAnsi="Times New Roman" w:cs="Times New Roman"/>
          <w:b/>
          <w:color w:val="auto"/>
          <w:sz w:val="23"/>
          <w:szCs w:val="23"/>
          <w:lang w:eastAsia="en-US" w:bidi="ar-SA"/>
        </w:rPr>
      </w:pPr>
      <w:r w:rsidRPr="008F15E0">
        <w:rPr>
          <w:rFonts w:ascii="Times New Roman" w:eastAsia="Calibri" w:hAnsi="Times New Roman" w:cs="Times New Roman"/>
          <w:b/>
          <w:color w:val="auto"/>
          <w:sz w:val="23"/>
          <w:szCs w:val="23"/>
          <w:lang w:eastAsia="en-US" w:bidi="ar-SA"/>
        </w:rPr>
        <w:t>1. Общие положения.</w:t>
      </w:r>
    </w:p>
    <w:p w14:paraId="7C3AEF7F" w14:textId="528ECC82" w:rsidR="00AD2F71" w:rsidRPr="008F15E0" w:rsidRDefault="00AD2F71" w:rsidP="0037365F">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 xml:space="preserve">1.1. Объектом закупки является право заключения контракта на оказание услуг по проведению специальной оценки условий труда для нужд </w:t>
      </w:r>
      <w:r w:rsidR="0037365F" w:rsidRPr="008F15E0">
        <w:rPr>
          <w:rFonts w:ascii="Times New Roman" w:hAnsi="Times New Roman" w:cs="Times New Roman"/>
          <w:b/>
          <w:sz w:val="22"/>
          <w:szCs w:val="22"/>
        </w:rPr>
        <w:t>Санкт-Петербургского государственного казенного учреждения «Централизованная бухгалтерия администрации Петроградского района Санкт-Петербурга»</w:t>
      </w:r>
      <w:r w:rsidR="0037365F" w:rsidRPr="008F15E0">
        <w:rPr>
          <w:rFonts w:ascii="Times New Roman" w:eastAsia="Calibri" w:hAnsi="Times New Roman" w:cs="Times New Roman"/>
          <w:color w:val="auto"/>
          <w:sz w:val="23"/>
          <w:szCs w:val="23"/>
          <w:lang w:eastAsia="en-US" w:bidi="ar-SA"/>
        </w:rPr>
        <w:t xml:space="preserve"> </w:t>
      </w:r>
      <w:r w:rsidR="00632E7D" w:rsidRPr="008F15E0">
        <w:rPr>
          <w:rFonts w:ascii="Times New Roman" w:eastAsia="Calibri" w:hAnsi="Times New Roman" w:cs="Times New Roman"/>
          <w:color w:val="auto"/>
          <w:sz w:val="23"/>
          <w:szCs w:val="23"/>
          <w:lang w:eastAsia="en-US" w:bidi="ar-SA"/>
        </w:rPr>
        <w:t>(</w:t>
      </w:r>
      <w:r w:rsidRPr="008F15E0">
        <w:rPr>
          <w:rFonts w:ascii="Times New Roman" w:eastAsia="Calibri" w:hAnsi="Times New Roman" w:cs="Times New Roman"/>
          <w:color w:val="auto"/>
          <w:sz w:val="23"/>
          <w:szCs w:val="23"/>
          <w:lang w:eastAsia="en-US" w:bidi="ar-SA"/>
        </w:rPr>
        <w:t>далее – услуги).</w:t>
      </w:r>
    </w:p>
    <w:p w14:paraId="7C02DBA3"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1.2. Код (коды) по Общероссийскому классификатору продукции по видам экономической деятельности (ОКПД 2) ОК 034-2014, соответствующий объекту закупки:</w:t>
      </w:r>
    </w:p>
    <w:p w14:paraId="14B0E9D7"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 xml:space="preserve">- 71.20.19.130 </w:t>
      </w:r>
      <w:proofErr w:type="gramStart"/>
      <w:r w:rsidRPr="008F15E0">
        <w:rPr>
          <w:rFonts w:ascii="Times New Roman" w:eastAsia="Calibri" w:hAnsi="Times New Roman" w:cs="Times New Roman"/>
          <w:color w:val="auto"/>
          <w:sz w:val="23"/>
          <w:szCs w:val="23"/>
          <w:lang w:eastAsia="en-US" w:bidi="ar-SA"/>
        </w:rPr>
        <w:t>Услуги</w:t>
      </w:r>
      <w:proofErr w:type="gramEnd"/>
      <w:r w:rsidRPr="008F15E0">
        <w:rPr>
          <w:rFonts w:ascii="Times New Roman" w:eastAsia="Calibri" w:hAnsi="Times New Roman" w:cs="Times New Roman"/>
          <w:color w:val="auto"/>
          <w:sz w:val="23"/>
          <w:szCs w:val="23"/>
          <w:lang w:eastAsia="en-US" w:bidi="ar-SA"/>
        </w:rPr>
        <w:t xml:space="preserve"> по оценке условий труда.</w:t>
      </w:r>
    </w:p>
    <w:p w14:paraId="55C706DF" w14:textId="5E48FC39" w:rsidR="00AD2F71" w:rsidRDefault="00AD2F71" w:rsidP="0037365F">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1.3. Количество рабочих мест, подлежащих специальной оценке условий труда (далее – СОУТ) –</w:t>
      </w:r>
      <w:r w:rsidR="0037365F" w:rsidRPr="008F15E0">
        <w:rPr>
          <w:rFonts w:ascii="Times New Roman" w:eastAsia="Calibri" w:hAnsi="Times New Roman" w:cs="Times New Roman"/>
          <w:color w:val="auto"/>
          <w:sz w:val="23"/>
          <w:szCs w:val="23"/>
          <w:lang w:eastAsia="en-US" w:bidi="ar-SA"/>
        </w:rPr>
        <w:t>13</w:t>
      </w:r>
      <w:r w:rsidRPr="008F15E0">
        <w:rPr>
          <w:rFonts w:ascii="Times New Roman" w:eastAsia="Calibri" w:hAnsi="Times New Roman" w:cs="Times New Roman"/>
          <w:color w:val="auto"/>
          <w:sz w:val="23"/>
          <w:szCs w:val="23"/>
          <w:lang w:eastAsia="en-US" w:bidi="ar-SA"/>
        </w:rPr>
        <w:t>.</w:t>
      </w:r>
    </w:p>
    <w:p w14:paraId="637B7F59" w14:textId="6CEBB37C" w:rsidR="00D85434" w:rsidRPr="00D85434" w:rsidRDefault="00D85434" w:rsidP="00D85434">
      <w:pPr>
        <w:widowControl/>
        <w:ind w:firstLine="708"/>
        <w:jc w:val="both"/>
        <w:rPr>
          <w:rFonts w:ascii="Times New Roman" w:eastAsia="Calibri" w:hAnsi="Times New Roman" w:cs="Times New Roman"/>
          <w:color w:val="auto"/>
          <w:sz w:val="23"/>
          <w:szCs w:val="23"/>
          <w:lang w:eastAsia="en-US" w:bidi="ar-SA"/>
        </w:rPr>
      </w:pPr>
      <w:r w:rsidRPr="00D85434">
        <w:rPr>
          <w:rFonts w:ascii="Times New Roman" w:eastAsia="Calibri" w:hAnsi="Times New Roman" w:cs="Times New Roman"/>
          <w:color w:val="auto"/>
          <w:sz w:val="23"/>
          <w:szCs w:val="23"/>
          <w:lang w:eastAsia="en-US" w:bidi="ar-SA"/>
        </w:rPr>
        <w:t>1.</w:t>
      </w:r>
      <w:r>
        <w:rPr>
          <w:rFonts w:ascii="Times New Roman" w:eastAsia="Calibri" w:hAnsi="Times New Roman" w:cs="Times New Roman"/>
          <w:color w:val="auto"/>
          <w:sz w:val="23"/>
          <w:szCs w:val="23"/>
          <w:lang w:eastAsia="en-US" w:bidi="ar-SA"/>
        </w:rPr>
        <w:t>4</w:t>
      </w:r>
      <w:r w:rsidRPr="00D85434">
        <w:rPr>
          <w:rFonts w:ascii="Times New Roman" w:eastAsia="Calibri" w:hAnsi="Times New Roman" w:cs="Times New Roman"/>
          <w:color w:val="auto"/>
          <w:sz w:val="23"/>
          <w:szCs w:val="23"/>
          <w:lang w:eastAsia="en-US" w:bidi="ar-SA"/>
        </w:rPr>
        <w:t>. Перечень рабочих мест: согласно Таблицы № 1.</w:t>
      </w:r>
    </w:p>
    <w:p w14:paraId="1BBC9C76" w14:textId="39040A85" w:rsidR="00D85434" w:rsidRPr="008F15E0" w:rsidRDefault="00D85434" w:rsidP="00D85434">
      <w:pPr>
        <w:widowControl/>
        <w:ind w:firstLine="708"/>
        <w:jc w:val="both"/>
        <w:rPr>
          <w:rFonts w:ascii="Times New Roman" w:eastAsia="Calibri" w:hAnsi="Times New Roman" w:cs="Times New Roman"/>
          <w:color w:val="auto"/>
          <w:sz w:val="23"/>
          <w:szCs w:val="23"/>
          <w:lang w:eastAsia="en-US" w:bidi="ar-SA"/>
        </w:rPr>
      </w:pPr>
      <w:r w:rsidRPr="00D85434">
        <w:rPr>
          <w:rFonts w:ascii="Times New Roman" w:eastAsia="Calibri" w:hAnsi="Times New Roman" w:cs="Times New Roman"/>
          <w:color w:val="auto"/>
          <w:sz w:val="23"/>
          <w:szCs w:val="23"/>
          <w:lang w:eastAsia="en-US" w:bidi="ar-SA"/>
        </w:rPr>
        <w:t>1.</w:t>
      </w:r>
      <w:r>
        <w:rPr>
          <w:rFonts w:ascii="Times New Roman" w:eastAsia="Calibri" w:hAnsi="Times New Roman" w:cs="Times New Roman"/>
          <w:color w:val="auto"/>
          <w:sz w:val="23"/>
          <w:szCs w:val="23"/>
          <w:lang w:eastAsia="en-US" w:bidi="ar-SA"/>
        </w:rPr>
        <w:t>5</w:t>
      </w:r>
      <w:r w:rsidRPr="00D85434">
        <w:rPr>
          <w:rFonts w:ascii="Times New Roman" w:eastAsia="Calibri" w:hAnsi="Times New Roman" w:cs="Times New Roman"/>
          <w:color w:val="auto"/>
          <w:sz w:val="23"/>
          <w:szCs w:val="23"/>
          <w:lang w:eastAsia="en-US" w:bidi="ar-SA"/>
        </w:rPr>
        <w:t>. Требования к функциональным, техническим, качественным и эксплуатационным характеристикам оказываемых услуг указаны Заказчиком в Таблице № 2.</w:t>
      </w:r>
    </w:p>
    <w:p w14:paraId="4F5F794B" w14:textId="77777777" w:rsidR="00AD2F71" w:rsidRPr="008F15E0" w:rsidRDefault="00AD2F71" w:rsidP="00AD2F71">
      <w:pPr>
        <w:widowControl/>
        <w:ind w:firstLine="708"/>
        <w:jc w:val="both"/>
        <w:rPr>
          <w:rFonts w:ascii="Times New Roman" w:eastAsia="Calibri" w:hAnsi="Times New Roman" w:cs="Times New Roman"/>
          <w:b/>
          <w:color w:val="auto"/>
          <w:sz w:val="23"/>
          <w:szCs w:val="23"/>
          <w:lang w:eastAsia="en-US" w:bidi="ar-SA"/>
        </w:rPr>
      </w:pPr>
      <w:r w:rsidRPr="008F15E0">
        <w:rPr>
          <w:rFonts w:ascii="Times New Roman" w:eastAsia="Calibri" w:hAnsi="Times New Roman" w:cs="Times New Roman"/>
          <w:b/>
          <w:color w:val="auto"/>
          <w:sz w:val="23"/>
          <w:szCs w:val="23"/>
          <w:lang w:eastAsia="en-US" w:bidi="ar-SA"/>
        </w:rPr>
        <w:t>2. Характеристика оказываемых услуг по проведению СОУТ:</w:t>
      </w:r>
    </w:p>
    <w:p w14:paraId="1CBD1BBF" w14:textId="664DC566"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 xml:space="preserve">2.1. Проведение СОУТ осуществляется в соответствии с требованиями Федерального закона от 28.12.2013 N 426-ФЗ, </w:t>
      </w:r>
      <w:r w:rsidR="00632E7D" w:rsidRPr="008F15E0">
        <w:rPr>
          <w:rFonts w:ascii="Times New Roman" w:eastAsiaTheme="minorHAnsi" w:hAnsi="Times New Roman" w:cs="Times New Roman"/>
          <w:color w:val="auto"/>
          <w:sz w:val="22"/>
          <w:szCs w:val="22"/>
          <w:lang w:eastAsia="en-US" w:bidi="ar-SA"/>
        </w:rPr>
        <w:t xml:space="preserve">приказом Минтруда России от 21.11.2023 № 817н </w:t>
      </w:r>
      <w:r w:rsidRPr="008F15E0">
        <w:rPr>
          <w:rFonts w:ascii="Times New Roman" w:eastAsia="Calibri" w:hAnsi="Times New Roman" w:cs="Times New Roman"/>
          <w:color w:val="auto"/>
          <w:sz w:val="23"/>
          <w:szCs w:val="23"/>
          <w:lang w:eastAsia="en-US" w:bidi="ar-SA"/>
        </w:rPr>
        <w:t>с учетом специфики деятельности Заказчика.</w:t>
      </w:r>
    </w:p>
    <w:p w14:paraId="1DDE3EA3"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2.2. Проведение СОУТ, включает в себя:</w:t>
      </w:r>
    </w:p>
    <w:p w14:paraId="7215BB4B" w14:textId="36877126"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2.2.1. 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 № 426-ФЗ, Приказа Минтруда России от 21.11.2023</w:t>
      </w:r>
      <w:r w:rsidR="00632E7D" w:rsidRPr="008F15E0">
        <w:rPr>
          <w:rFonts w:ascii="Times New Roman" w:eastAsia="Calibri" w:hAnsi="Times New Roman" w:cs="Times New Roman"/>
          <w:color w:val="auto"/>
          <w:sz w:val="23"/>
          <w:szCs w:val="23"/>
          <w:lang w:eastAsia="en-US" w:bidi="ar-SA"/>
        </w:rPr>
        <w:t xml:space="preserve"> </w:t>
      </w:r>
      <w:r w:rsidRPr="008F15E0">
        <w:rPr>
          <w:rFonts w:ascii="Times New Roman" w:eastAsia="Calibri" w:hAnsi="Times New Roman" w:cs="Times New Roman"/>
          <w:color w:val="auto"/>
          <w:sz w:val="23"/>
          <w:szCs w:val="23"/>
          <w:lang w:eastAsia="en-US" w:bidi="ar-SA"/>
        </w:rPr>
        <w:t>№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46BF2268"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2.2.2.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2D97DADB"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2.2.3.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N 426-ФЗ в отношении каждого рабочего места;</w:t>
      </w:r>
    </w:p>
    <w:p w14:paraId="35B3CCB1"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2.2.4. составление перечня рабочих мест, на которых проводилась СОУТ, с учетом результатов идентификации вредных и (или) опасных производственных факторов;</w:t>
      </w:r>
    </w:p>
    <w:p w14:paraId="4DC06091"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2.2.5.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68457257"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2.2.6.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4B406160"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2.2.7.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7FE47DAF"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2.2.8.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7BB68C4B"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 проект сводной таблицы классов (подклассов) условий труда, установленных на рабочих местах;</w:t>
      </w:r>
    </w:p>
    <w:p w14:paraId="253124D7"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 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14:paraId="695F0EDD"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 предложения (рекомендации) о предоставлении работникам, занятым на работах с вредными и (или) опасными условиями труда, гарантий и компенсаций;</w:t>
      </w:r>
    </w:p>
    <w:p w14:paraId="7ECA2E6A"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 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2D639B8F"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2.2.9. составление и представление на бумажном и электронном носителях отчета о проведении СОУТ, оформленного по форме, утвержденной Приказом Минтруда России от 21.11.2023 №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в том числе в отношении рабочих мест, на которых не идентифицированы вредные и (или) опасные производственные факторы, включающего в себя:</w:t>
      </w:r>
    </w:p>
    <w:p w14:paraId="61538AF3"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 сведения об организации, проводящей СОУТ, с приложением копий документов, подтверждающих ее соответствие установленным статьей 19 Федерального закона от 28.12.2013 N 426-ФЗ требованиям;</w:t>
      </w:r>
    </w:p>
    <w:p w14:paraId="5D06697D"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 перечень рабочих мест, на которых проводилась СОУТ, с указанием вредных и (или) опасных производственных факторов;</w:t>
      </w:r>
    </w:p>
    <w:p w14:paraId="5A09B8C0"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 карты СОУТ;</w:t>
      </w:r>
    </w:p>
    <w:p w14:paraId="42017D82"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 протоколы проведения исследований (испытаний) и измерений вредных и (или) опасных производственных факторов;</w:t>
      </w:r>
    </w:p>
    <w:p w14:paraId="4E38C34F"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 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14:paraId="72A99ACB"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 сводную ведомость результатов проведения СОУТ;</w:t>
      </w:r>
    </w:p>
    <w:p w14:paraId="6FA44991"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 перечень мероприятий по улучшению условий труда работников, на рабочих местах которых проводилась СОУТ;</w:t>
      </w:r>
    </w:p>
    <w:p w14:paraId="0CA72834"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 заключения эксперта организации, проводящей СОУТ.</w:t>
      </w:r>
    </w:p>
    <w:p w14:paraId="03BE155B"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2.2.10. подготовка сведений о результатах проведения СОУТ, предусмотренных частью 2 статьи 18 Федерального закона от 28.12.2013 N 426-ФЗ, и передача их во ФГИС СОУТ.</w:t>
      </w:r>
    </w:p>
    <w:p w14:paraId="2E45FBF5"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2.3. Требования к методам исследований (испытаний) и методикам измерений при проведении СОУТ:</w:t>
      </w:r>
    </w:p>
    <w:p w14:paraId="4DDFACD0"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2.3.1.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14:paraId="18F573FE"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2.3.2. 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пунктами 1 - 11 и 15 - 23 части 3 статьи 13 Федерального закона от 28.12.2013 N 426-ФЗ.</w:t>
      </w:r>
    </w:p>
    <w:p w14:paraId="1B6F953E"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2.4. Требования к организации, оказывающей услуги по проведению СОУТ:</w:t>
      </w:r>
    </w:p>
    <w:p w14:paraId="22BD2751"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2.4.1.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4D9A2651"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 xml:space="preserve">2.4.2. наличие в организации не менее пяти экспертов, работающих по трудовому договору и имеющих сертификат эксперта на право выполнения </w:t>
      </w:r>
      <w:proofErr w:type="gramStart"/>
      <w:r w:rsidRPr="008F15E0">
        <w:rPr>
          <w:rFonts w:ascii="Times New Roman" w:eastAsia="Calibri" w:hAnsi="Times New Roman" w:cs="Times New Roman"/>
          <w:color w:val="auto"/>
          <w:sz w:val="23"/>
          <w:szCs w:val="23"/>
          <w:lang w:eastAsia="en-US" w:bidi="ar-SA"/>
        </w:rPr>
        <w:t>работ по специальной оценке</w:t>
      </w:r>
      <w:proofErr w:type="gramEnd"/>
      <w:r w:rsidRPr="008F15E0">
        <w:rPr>
          <w:rFonts w:ascii="Times New Roman" w:eastAsia="Calibri" w:hAnsi="Times New Roman" w:cs="Times New Roman"/>
          <w:color w:val="auto"/>
          <w:sz w:val="23"/>
          <w:szCs w:val="23"/>
          <w:lang w:eastAsia="en-US" w:bidi="ar-SA"/>
        </w:rPr>
        <w:t xml:space="preserve">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14:paraId="2DBCCDBD" w14:textId="77777777"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2.4.3.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пунктами 1 - 11 и 15 - 23 части 3 статьи 13 Федерального закона от 28.12.2013 № 426-ФЗ;</w:t>
      </w:r>
    </w:p>
    <w:p w14:paraId="3F2D9D1C" w14:textId="7DC2EBD0" w:rsidR="00AD2F71" w:rsidRPr="008F15E0" w:rsidRDefault="00AD2F71" w:rsidP="00AD2F71">
      <w:pPr>
        <w:widowControl/>
        <w:ind w:firstLine="708"/>
        <w:jc w:val="both"/>
        <w:rPr>
          <w:rFonts w:ascii="Times New Roman" w:eastAsia="Calibri" w:hAnsi="Times New Roman" w:cs="Times New Roman"/>
          <w:color w:val="auto"/>
          <w:sz w:val="23"/>
          <w:szCs w:val="23"/>
          <w:lang w:eastAsia="en-US" w:bidi="ar-SA"/>
        </w:rPr>
      </w:pPr>
      <w:r w:rsidRPr="008F15E0">
        <w:rPr>
          <w:rFonts w:ascii="Times New Roman" w:eastAsia="Calibri" w:hAnsi="Times New Roman" w:cs="Times New Roman"/>
          <w:color w:val="auto"/>
          <w:sz w:val="23"/>
          <w:szCs w:val="23"/>
          <w:lang w:eastAsia="en-US" w:bidi="ar-SA"/>
        </w:rPr>
        <w:t>2.4.4. наличие регистрации в реестре организаций, проводящих СОУТ, согласно части 3 статьи 19 Федерального закона от 28.12.2013 № 426-ФЗ.</w:t>
      </w:r>
    </w:p>
    <w:p w14:paraId="39DD916F" w14:textId="77777777" w:rsidR="008F15E0" w:rsidRPr="008F15E0" w:rsidRDefault="008F15E0" w:rsidP="00AD2F71">
      <w:pPr>
        <w:widowControl/>
        <w:ind w:firstLine="708"/>
        <w:jc w:val="both"/>
        <w:rPr>
          <w:rFonts w:ascii="Times New Roman" w:eastAsia="Calibri" w:hAnsi="Times New Roman" w:cs="Times New Roman"/>
          <w:color w:val="auto"/>
          <w:sz w:val="23"/>
          <w:szCs w:val="23"/>
          <w:lang w:eastAsia="en-US" w:bidi="ar-SA"/>
        </w:rPr>
      </w:pPr>
    </w:p>
    <w:p w14:paraId="40CB5E95" w14:textId="77777777" w:rsidR="008F15E0" w:rsidRPr="008F15E0" w:rsidRDefault="008F15E0" w:rsidP="008F15E0">
      <w:pPr>
        <w:pStyle w:val="a5"/>
        <w:ind w:left="720"/>
        <w:rPr>
          <w:rFonts w:ascii="Times New Roman" w:hAnsi="Times New Roman"/>
          <w:b/>
        </w:rPr>
      </w:pPr>
      <w:r w:rsidRPr="008F15E0">
        <w:rPr>
          <w:rFonts w:ascii="Times New Roman" w:hAnsi="Times New Roman"/>
          <w:b/>
        </w:rPr>
        <w:t>3. Место и сроки оказания услуг</w:t>
      </w:r>
    </w:p>
    <w:p w14:paraId="54F83F6D" w14:textId="77777777" w:rsidR="008F15E0" w:rsidRPr="008F15E0" w:rsidRDefault="008F15E0" w:rsidP="008F15E0">
      <w:pPr>
        <w:pStyle w:val="a5"/>
        <w:ind w:firstLine="567"/>
        <w:jc w:val="both"/>
        <w:rPr>
          <w:rFonts w:ascii="Times New Roman" w:hAnsi="Times New Roman"/>
        </w:rPr>
      </w:pPr>
      <w:r w:rsidRPr="008F15E0">
        <w:rPr>
          <w:rFonts w:ascii="Times New Roman" w:hAnsi="Times New Roman"/>
        </w:rPr>
        <w:t>3.1. Место оказания Услуг: Необходимые измерения и исследования проводятся по адресу Заказчика: 197022, г. Санкт-Петербург, П.С. Большой пр., д.100, литер А.</w:t>
      </w:r>
    </w:p>
    <w:p w14:paraId="52A62A30" w14:textId="77777777" w:rsidR="008F15E0" w:rsidRPr="008F15E0" w:rsidRDefault="008F15E0" w:rsidP="008F15E0">
      <w:pPr>
        <w:pStyle w:val="a5"/>
        <w:ind w:firstLine="567"/>
        <w:jc w:val="both"/>
        <w:rPr>
          <w:rFonts w:ascii="Times New Roman" w:hAnsi="Times New Roman"/>
        </w:rPr>
      </w:pPr>
      <w:r w:rsidRPr="008F15E0">
        <w:rPr>
          <w:rFonts w:ascii="Times New Roman" w:hAnsi="Times New Roman"/>
        </w:rPr>
        <w:t xml:space="preserve">Составление отчета и рекомендаций по адресу Исполнителя </w:t>
      </w:r>
    </w:p>
    <w:p w14:paraId="4BAD5B5D" w14:textId="77777777" w:rsidR="008F15E0" w:rsidRPr="008F15E0" w:rsidRDefault="008F15E0" w:rsidP="008F15E0">
      <w:pPr>
        <w:pStyle w:val="a5"/>
        <w:ind w:firstLine="567"/>
        <w:jc w:val="both"/>
        <w:rPr>
          <w:rFonts w:ascii="Times New Roman" w:hAnsi="Times New Roman"/>
        </w:rPr>
      </w:pPr>
      <w:r w:rsidRPr="008F15E0">
        <w:rPr>
          <w:rFonts w:ascii="Times New Roman" w:hAnsi="Times New Roman"/>
        </w:rPr>
        <w:t>3.2. Сроки оказания Услуг: начало оказания Услуг - с даты заключения Контракта;</w:t>
      </w:r>
    </w:p>
    <w:p w14:paraId="5496D627" w14:textId="77777777" w:rsidR="008F15E0" w:rsidRPr="008F15E0" w:rsidRDefault="008F15E0" w:rsidP="008F15E0">
      <w:pPr>
        <w:pStyle w:val="a5"/>
        <w:ind w:firstLine="567"/>
        <w:jc w:val="both"/>
        <w:rPr>
          <w:rFonts w:ascii="Times New Roman" w:hAnsi="Times New Roman"/>
        </w:rPr>
      </w:pPr>
      <w:r w:rsidRPr="008F15E0">
        <w:rPr>
          <w:rFonts w:ascii="Times New Roman" w:hAnsi="Times New Roman"/>
        </w:rPr>
        <w:t>окончание оказания Услуг - не позднее 17.06.2026 года.</w:t>
      </w:r>
    </w:p>
    <w:p w14:paraId="39A26811" w14:textId="77777777" w:rsidR="008F15E0" w:rsidRPr="008F15E0" w:rsidRDefault="008F15E0" w:rsidP="008F15E0">
      <w:pPr>
        <w:pStyle w:val="a5"/>
        <w:ind w:firstLine="567"/>
        <w:jc w:val="both"/>
        <w:rPr>
          <w:rFonts w:ascii="Times New Roman" w:hAnsi="Times New Roman"/>
        </w:rPr>
      </w:pPr>
      <w:r w:rsidRPr="008F15E0">
        <w:rPr>
          <w:rFonts w:ascii="Times New Roman" w:hAnsi="Times New Roman"/>
        </w:rPr>
        <w:t>3.3. Срок сдачи Исполнителем отчета о проведении СОУТ и представления документов на оплату оказанных услуг: не позднее 17.06.2026 года.</w:t>
      </w:r>
    </w:p>
    <w:p w14:paraId="267F1C1C" w14:textId="77777777" w:rsidR="008F15E0" w:rsidRPr="008F15E0" w:rsidRDefault="008F15E0" w:rsidP="008F15E0">
      <w:pPr>
        <w:pStyle w:val="a5"/>
        <w:ind w:firstLine="567"/>
        <w:jc w:val="both"/>
        <w:rPr>
          <w:rFonts w:ascii="Times New Roman" w:hAnsi="Times New Roman"/>
        </w:rPr>
      </w:pPr>
      <w:r w:rsidRPr="008F15E0">
        <w:rPr>
          <w:rFonts w:ascii="Times New Roman" w:hAnsi="Times New Roman"/>
        </w:rPr>
        <w:t>3.4. Место сдачи результатов оказанных Услуг: 197022, г. Санкт-Петербург, П.С. Большой пр., д.100, литер А.</w:t>
      </w:r>
    </w:p>
    <w:p w14:paraId="75662008" w14:textId="77777777" w:rsidR="008F15E0" w:rsidRPr="008F15E0" w:rsidRDefault="008F15E0" w:rsidP="008F15E0">
      <w:pPr>
        <w:pStyle w:val="a5"/>
        <w:ind w:firstLine="567"/>
        <w:jc w:val="both"/>
        <w:rPr>
          <w:rFonts w:ascii="Times New Roman" w:hAnsi="Times New Roman"/>
          <w:b/>
        </w:rPr>
      </w:pPr>
      <w:r w:rsidRPr="008F15E0">
        <w:rPr>
          <w:rFonts w:ascii="Times New Roman" w:hAnsi="Times New Roman"/>
          <w:b/>
        </w:rPr>
        <w:t xml:space="preserve">          </w:t>
      </w:r>
    </w:p>
    <w:p w14:paraId="69E7C625" w14:textId="77777777" w:rsidR="008F15E0" w:rsidRPr="008F15E0" w:rsidRDefault="008F15E0" w:rsidP="008F15E0">
      <w:pPr>
        <w:pStyle w:val="a5"/>
        <w:ind w:left="720"/>
        <w:rPr>
          <w:rFonts w:ascii="Times New Roman" w:hAnsi="Times New Roman"/>
          <w:b/>
        </w:rPr>
      </w:pPr>
      <w:r w:rsidRPr="008F15E0">
        <w:rPr>
          <w:rFonts w:ascii="Times New Roman" w:hAnsi="Times New Roman"/>
          <w:b/>
        </w:rPr>
        <w:t>4. Требования к качеству и безопасности услуг</w:t>
      </w:r>
    </w:p>
    <w:p w14:paraId="7BA9615D"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4.1. Услуги по проведению специальной оценки условий труда по качеству и безопасности должны соответствовать требованиям действующего законодательства РФ, предъявляемым к услугам соответствующего рода, или актам законодательства к качеству, безопасности услуг (в том числе санитарных норм и правил, в части, не противоречащей действующему законодательству РФ), установленным:</w:t>
      </w:r>
    </w:p>
    <w:p w14:paraId="2C092A84"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 Федеральным законом от 30.12.2001г. № 197-ФЗ «Трудовой кодекс РФ»;</w:t>
      </w:r>
    </w:p>
    <w:p w14:paraId="76B0DBFF"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 Федеральным законом от 28.12.2013г. № 426-ФЗ «О специальной оценке условий труда»;</w:t>
      </w:r>
    </w:p>
    <w:p w14:paraId="79F4C1DD"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 приказ Минтруда от 21.11.2023 №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
    <w:p w14:paraId="3DBE41C8"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 Действующими гигиеническими критериями оценки условий труда по показателям вредности и опасности факторов производственной среды, тяжести и напряженности трудового процесса;</w:t>
      </w:r>
    </w:p>
    <w:p w14:paraId="46EE714B"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 Действующими стандартами системы безопасности труда (ССБТ);</w:t>
      </w:r>
    </w:p>
    <w:p w14:paraId="447D29B4"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 Санитарными правилами и нормами;</w:t>
      </w:r>
    </w:p>
    <w:p w14:paraId="10B5C7F8"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 Гигиеническими нормативами.</w:t>
      </w:r>
    </w:p>
    <w:p w14:paraId="28C525F3"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4.2. При оказании услуг Исполнителем должен соблюдаться режим работы, установленный в подразделениях Заказчика.</w:t>
      </w:r>
    </w:p>
    <w:p w14:paraId="2E4D9F3D"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4.3. Все услуги должны оказываться Исполнителем в строгом соответствии с требованиями техники безопасности, пожарной безопасности. Ответственность за соблюдение этих требований возлагается на Исполнителя.</w:t>
      </w:r>
    </w:p>
    <w:p w14:paraId="72E2B755"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4.4. При проведении необходимых измерений Исполнителем должны использоваться средства измерений, прошедшие государственную поверку, что должно быть подтверждено Свидетельством.</w:t>
      </w:r>
    </w:p>
    <w:p w14:paraId="7EA01F5A" w14:textId="77777777" w:rsidR="008F15E0" w:rsidRPr="008F15E0" w:rsidRDefault="008F15E0" w:rsidP="008F15E0">
      <w:pPr>
        <w:pStyle w:val="a5"/>
        <w:widowControl w:val="0"/>
        <w:ind w:firstLine="567"/>
        <w:jc w:val="both"/>
        <w:rPr>
          <w:rFonts w:ascii="Times New Roman" w:hAnsi="Times New Roman"/>
        </w:rPr>
      </w:pPr>
    </w:p>
    <w:p w14:paraId="5FDFBA0D" w14:textId="77777777" w:rsidR="008F15E0" w:rsidRPr="008F15E0" w:rsidRDefault="008F15E0" w:rsidP="008F15E0">
      <w:pPr>
        <w:pStyle w:val="a5"/>
        <w:ind w:left="720"/>
        <w:rPr>
          <w:rFonts w:ascii="Times New Roman" w:hAnsi="Times New Roman"/>
          <w:b/>
        </w:rPr>
      </w:pPr>
      <w:r w:rsidRPr="008F15E0">
        <w:rPr>
          <w:rFonts w:ascii="Times New Roman" w:hAnsi="Times New Roman"/>
          <w:b/>
        </w:rPr>
        <w:t>5. Требования к результатам услуг и иные показатели, связанные с определением соответствия оказываемых услуг потребностям Заказчика</w:t>
      </w:r>
    </w:p>
    <w:p w14:paraId="24F17664" w14:textId="77777777" w:rsidR="008F15E0" w:rsidRPr="008F15E0" w:rsidRDefault="008F15E0" w:rsidP="008F15E0">
      <w:pPr>
        <w:pStyle w:val="a5"/>
        <w:jc w:val="both"/>
        <w:rPr>
          <w:rFonts w:ascii="Times New Roman" w:hAnsi="Times New Roman"/>
          <w:b/>
        </w:rPr>
      </w:pPr>
    </w:p>
    <w:p w14:paraId="5E57A2DB"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5.1. Заказчик в период оказания услуг осуществляет ознакомление с результатами, надзор и контроль за ходом работ.</w:t>
      </w:r>
    </w:p>
    <w:p w14:paraId="630FA52A"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5.2. По результатам проведения специальной оценки условий труда, включая проведение инструментальных измерений уровней ОВПФ, Исполнителем составляется отчет, в соответствии с Федеральным законом от 28.12.2013г. № 426-ФЗ «О специальной оценке условий труда», содержащий перечень документов, подлежащих оформлению и сдаче Заказчику.</w:t>
      </w:r>
    </w:p>
    <w:p w14:paraId="6A4034E4"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 xml:space="preserve">5.3. По окончании работ исполнитель на бумажном носителе формата А4 и электронном носителе формат </w:t>
      </w:r>
      <w:proofErr w:type="spellStart"/>
      <w:r w:rsidRPr="008F15E0">
        <w:rPr>
          <w:rFonts w:ascii="Times New Roman" w:hAnsi="Times New Roman"/>
        </w:rPr>
        <w:t>Word</w:t>
      </w:r>
      <w:proofErr w:type="spellEnd"/>
      <w:r w:rsidRPr="008F15E0">
        <w:rPr>
          <w:rFonts w:ascii="Times New Roman" w:hAnsi="Times New Roman"/>
        </w:rPr>
        <w:t xml:space="preserve">, </w:t>
      </w:r>
      <w:proofErr w:type="spellStart"/>
      <w:r w:rsidRPr="008F15E0">
        <w:rPr>
          <w:rFonts w:ascii="Times New Roman" w:hAnsi="Times New Roman"/>
        </w:rPr>
        <w:t>Excel</w:t>
      </w:r>
      <w:proofErr w:type="spellEnd"/>
      <w:r w:rsidRPr="008F15E0">
        <w:rPr>
          <w:rFonts w:ascii="Times New Roman" w:hAnsi="Times New Roman"/>
        </w:rPr>
        <w:t xml:space="preserve"> представляет документы, оформленные в соответствии с Федеральным законом от 28.12.2013 г. № 426-ФЗ «О специальной оценке условий труда»: </w:t>
      </w:r>
    </w:p>
    <w:p w14:paraId="3C39F99A"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перечень рабочих мест, на которых проведена идентификация потенциально вредных и (или) опасных факторов производственной среды и трудового процесса;</w:t>
      </w:r>
    </w:p>
    <w:p w14:paraId="17295C91"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2)  сведения об организации, проводящей специальную оценку условий труда, с приложением копий документов, подтверждающих ее соответствие установленным Федеральным законом от 28.12.2013 г. № 426-ФЗ «О специальной оценке условий труда» требованиям;</w:t>
      </w:r>
    </w:p>
    <w:p w14:paraId="28D0F56D"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3)   перечень рабочих мест, на которых проводилась специальная оценка условий труда;</w:t>
      </w:r>
    </w:p>
    <w:p w14:paraId="73642CC3"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4)   карты специальной оценки условий труда;</w:t>
      </w:r>
    </w:p>
    <w:p w14:paraId="651630B2"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5)  протоколы проведения исследований (испытаний) и измерений идентифицированных вредных и (или) опасных производственных факторов;</w:t>
      </w:r>
    </w:p>
    <w:p w14:paraId="1F57003F"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 xml:space="preserve">6)   протоколы оценки эффективности средств индивидуальной защиты (при </w:t>
      </w:r>
      <w:proofErr w:type="spellStart"/>
      <w:r w:rsidRPr="008F15E0">
        <w:rPr>
          <w:rFonts w:ascii="Times New Roman" w:hAnsi="Times New Roman"/>
        </w:rPr>
        <w:t>надичии</w:t>
      </w:r>
      <w:proofErr w:type="spellEnd"/>
      <w:r w:rsidRPr="008F15E0">
        <w:rPr>
          <w:rFonts w:ascii="Times New Roman" w:hAnsi="Times New Roman"/>
        </w:rPr>
        <w:t>);</w:t>
      </w:r>
    </w:p>
    <w:p w14:paraId="67B133B8"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7)   сводная ведомость специальной оценки условий труда;</w:t>
      </w:r>
    </w:p>
    <w:p w14:paraId="141A1AF3"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8)   перечень мероприятий по улучшению условий и охраны труда работников, на рабочих местах которых проводилась специальная оценка условий труда;</w:t>
      </w:r>
    </w:p>
    <w:p w14:paraId="48888E7B"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9) Заключение эксперта организации, поводившей специальную оценку условий труда;</w:t>
      </w:r>
    </w:p>
    <w:p w14:paraId="39CED2FC"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10)  Акт оказанных услуг.</w:t>
      </w:r>
    </w:p>
    <w:p w14:paraId="4E80E044"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 xml:space="preserve">5.4. Акт оказанных </w:t>
      </w:r>
      <w:proofErr w:type="gramStart"/>
      <w:r w:rsidRPr="008F15E0">
        <w:rPr>
          <w:rFonts w:ascii="Times New Roman" w:hAnsi="Times New Roman"/>
        </w:rPr>
        <w:t>услуг по специальной оценке</w:t>
      </w:r>
      <w:proofErr w:type="gramEnd"/>
      <w:r w:rsidRPr="008F15E0">
        <w:rPr>
          <w:rFonts w:ascii="Times New Roman" w:hAnsi="Times New Roman"/>
        </w:rPr>
        <w:t>, условий труда подписывается Заказчиком после получения от Исполнителя и проверки вышеуказанной документации. Право собственности на результат оказанных услуг переходит к Заказчику с момента подписания сторонами акта сдачи-приемки работ.</w:t>
      </w:r>
    </w:p>
    <w:p w14:paraId="41287EEC"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5.5. Карты специальной оценки, протоколы измерений и оценок, проекты итоговых документов по процедуре специальной оценки условий труда должны быть оформлены в соответствии с Федеральным законом от 28.12.2013 г. № 426-ФЗ «О специальной оценке условий труда».</w:t>
      </w:r>
    </w:p>
    <w:p w14:paraId="499A04FE"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5.6. В случае внесения изменений в законодательные акты РФ в области охраны труда Исполнитель обязуется предоставить результаты специальной оценки условий труда в соответствии с действующим законодательством РФ.</w:t>
      </w:r>
    </w:p>
    <w:p w14:paraId="34BE5546"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5.7. При выявлении недостатков или ошибок, в представленной документации, Заказчик в течение трех рабочих дней направляет Исполнителю письменный мотивированный отказ в принятии оказанных услуг с указанием необходимых доработок и предложений по срокам их устранения. Устранение недостатков производится Исполнителем за счет собственных средств в течение пяти дней с момента получения отказа Заказчика от подписания Акта сдачи-приемки услуг.</w:t>
      </w:r>
    </w:p>
    <w:p w14:paraId="04DA1F79" w14:textId="77777777" w:rsidR="008F15E0" w:rsidRPr="008F15E0" w:rsidRDefault="008F15E0" w:rsidP="008F15E0">
      <w:pPr>
        <w:pStyle w:val="a5"/>
        <w:jc w:val="both"/>
        <w:rPr>
          <w:rFonts w:ascii="Times New Roman" w:hAnsi="Times New Roman"/>
        </w:rPr>
      </w:pPr>
    </w:p>
    <w:p w14:paraId="3EF60B8C" w14:textId="77777777" w:rsidR="008F15E0" w:rsidRPr="008F15E0" w:rsidRDefault="008F15E0" w:rsidP="008F15E0">
      <w:pPr>
        <w:pStyle w:val="a5"/>
        <w:rPr>
          <w:rFonts w:ascii="Times New Roman" w:hAnsi="Times New Roman"/>
          <w:b/>
        </w:rPr>
      </w:pPr>
      <w:r w:rsidRPr="008F15E0">
        <w:rPr>
          <w:rFonts w:ascii="Times New Roman" w:hAnsi="Times New Roman"/>
          <w:b/>
        </w:rPr>
        <w:t>6. Требования к сроку и (или) объему предоставления гарантии качества услуг</w:t>
      </w:r>
    </w:p>
    <w:p w14:paraId="0025C23F" w14:textId="77777777" w:rsidR="008F15E0" w:rsidRPr="008F15E0" w:rsidRDefault="008F15E0" w:rsidP="008F15E0">
      <w:pPr>
        <w:pStyle w:val="a5"/>
        <w:jc w:val="both"/>
        <w:rPr>
          <w:rFonts w:ascii="Times New Roman" w:hAnsi="Times New Roman"/>
          <w:b/>
        </w:rPr>
      </w:pPr>
    </w:p>
    <w:p w14:paraId="439989D5"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Исполнитель гарантирует:</w:t>
      </w:r>
    </w:p>
    <w:p w14:paraId="74498AE4"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6.1. Надлежащее качество услуг в полном объеме в соответствии с действующей нормативно-технической документацией в области специально оценки условий труда;</w:t>
      </w:r>
    </w:p>
    <w:p w14:paraId="4462453D" w14:textId="77777777"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6.2. Исполнитель гарантирует, что качество оказываемых услуг соответствует положениям Федерального закона от 28.12.2013 г. № 426-ФЗ «О специальной оценке условий труда» требованиям, а также иным нормативным документам в области оценки условий труда.</w:t>
      </w:r>
    </w:p>
    <w:p w14:paraId="7E46469C" w14:textId="39ED4E6E" w:rsidR="008F15E0" w:rsidRPr="008F15E0" w:rsidRDefault="008F15E0" w:rsidP="008F15E0">
      <w:pPr>
        <w:pStyle w:val="a5"/>
        <w:widowControl w:val="0"/>
        <w:ind w:firstLine="567"/>
        <w:jc w:val="both"/>
        <w:rPr>
          <w:rFonts w:ascii="Times New Roman" w:hAnsi="Times New Roman"/>
        </w:rPr>
      </w:pPr>
      <w:r w:rsidRPr="008F15E0">
        <w:rPr>
          <w:rFonts w:ascii="Times New Roman" w:hAnsi="Times New Roman"/>
        </w:rPr>
        <w:t>6.3. Срок гарантии оказанных услуг устанавливается продолжительностью 5 лет с момента подписания документа о приемке.</w:t>
      </w:r>
    </w:p>
    <w:p w14:paraId="1D07A9FE" w14:textId="77777777" w:rsidR="008F15E0" w:rsidRDefault="008F15E0" w:rsidP="00AD2F71">
      <w:pPr>
        <w:widowControl/>
        <w:ind w:firstLine="708"/>
        <w:jc w:val="both"/>
        <w:rPr>
          <w:rFonts w:ascii="Times New Roman" w:eastAsia="Calibri" w:hAnsi="Times New Roman" w:cs="Times New Roman"/>
          <w:b/>
          <w:color w:val="auto"/>
          <w:sz w:val="23"/>
          <w:szCs w:val="23"/>
          <w:lang w:eastAsia="en-US" w:bidi="ar-SA"/>
        </w:rPr>
      </w:pPr>
    </w:p>
    <w:p w14:paraId="280ACC56" w14:textId="77777777" w:rsidR="00D85434" w:rsidRDefault="00D85434" w:rsidP="00AD2F71">
      <w:pPr>
        <w:widowControl/>
        <w:ind w:firstLine="708"/>
        <w:jc w:val="both"/>
        <w:rPr>
          <w:rFonts w:ascii="Times New Roman" w:eastAsia="Calibri" w:hAnsi="Times New Roman" w:cs="Times New Roman"/>
          <w:b/>
          <w:color w:val="auto"/>
          <w:sz w:val="23"/>
          <w:szCs w:val="23"/>
          <w:lang w:eastAsia="en-US" w:bidi="ar-SA"/>
        </w:rPr>
      </w:pPr>
    </w:p>
    <w:p w14:paraId="414DB604" w14:textId="77777777" w:rsidR="00D85434" w:rsidRDefault="00D85434" w:rsidP="00AD2F71">
      <w:pPr>
        <w:widowControl/>
        <w:ind w:firstLine="708"/>
        <w:jc w:val="both"/>
        <w:rPr>
          <w:rFonts w:ascii="Times New Roman" w:eastAsia="Calibri" w:hAnsi="Times New Roman" w:cs="Times New Roman"/>
          <w:b/>
          <w:color w:val="auto"/>
          <w:sz w:val="23"/>
          <w:szCs w:val="23"/>
          <w:lang w:eastAsia="en-US" w:bidi="ar-SA"/>
        </w:rPr>
      </w:pPr>
    </w:p>
    <w:p w14:paraId="5D4C88D3" w14:textId="77777777" w:rsidR="00D85434" w:rsidRDefault="00D85434" w:rsidP="00AD2F71">
      <w:pPr>
        <w:widowControl/>
        <w:ind w:firstLine="708"/>
        <w:jc w:val="both"/>
        <w:rPr>
          <w:rFonts w:ascii="Times New Roman" w:eastAsia="Calibri" w:hAnsi="Times New Roman" w:cs="Times New Roman"/>
          <w:b/>
          <w:color w:val="auto"/>
          <w:sz w:val="23"/>
          <w:szCs w:val="23"/>
          <w:lang w:eastAsia="en-US" w:bidi="ar-SA"/>
        </w:rPr>
      </w:pPr>
    </w:p>
    <w:p w14:paraId="5C29EA88" w14:textId="77777777" w:rsidR="00D85434" w:rsidRDefault="00D85434" w:rsidP="00AD2F71">
      <w:pPr>
        <w:widowControl/>
        <w:ind w:firstLine="708"/>
        <w:jc w:val="both"/>
        <w:rPr>
          <w:rFonts w:ascii="Times New Roman" w:eastAsia="Calibri" w:hAnsi="Times New Roman" w:cs="Times New Roman"/>
          <w:b/>
          <w:color w:val="auto"/>
          <w:sz w:val="23"/>
          <w:szCs w:val="23"/>
          <w:lang w:eastAsia="en-US" w:bidi="ar-SA"/>
        </w:rPr>
      </w:pPr>
    </w:p>
    <w:p w14:paraId="4F17421D" w14:textId="77777777" w:rsidR="00D85434" w:rsidRDefault="00D85434" w:rsidP="00AD2F71">
      <w:pPr>
        <w:widowControl/>
        <w:ind w:firstLine="708"/>
        <w:jc w:val="both"/>
        <w:rPr>
          <w:rFonts w:ascii="Times New Roman" w:eastAsia="Calibri" w:hAnsi="Times New Roman" w:cs="Times New Roman"/>
          <w:b/>
          <w:color w:val="auto"/>
          <w:sz w:val="23"/>
          <w:szCs w:val="23"/>
          <w:lang w:eastAsia="en-US" w:bidi="ar-SA"/>
        </w:rPr>
      </w:pPr>
    </w:p>
    <w:p w14:paraId="4A504327" w14:textId="77777777" w:rsidR="00D85434" w:rsidRPr="008F15E0" w:rsidRDefault="00D85434" w:rsidP="00AD2F71">
      <w:pPr>
        <w:widowControl/>
        <w:ind w:firstLine="708"/>
        <w:jc w:val="both"/>
        <w:rPr>
          <w:rFonts w:ascii="Times New Roman" w:eastAsia="Calibri" w:hAnsi="Times New Roman" w:cs="Times New Roman"/>
          <w:b/>
          <w:color w:val="auto"/>
          <w:sz w:val="23"/>
          <w:szCs w:val="23"/>
          <w:lang w:eastAsia="en-US" w:bidi="ar-SA"/>
        </w:rPr>
      </w:pPr>
    </w:p>
    <w:p w14:paraId="0FAE3B6A" w14:textId="77777777" w:rsidR="008F15E0" w:rsidRPr="008F15E0" w:rsidRDefault="008F15E0" w:rsidP="00AD2F71">
      <w:pPr>
        <w:widowControl/>
        <w:ind w:firstLine="708"/>
        <w:jc w:val="both"/>
        <w:rPr>
          <w:rFonts w:ascii="Times New Roman" w:eastAsia="Calibri" w:hAnsi="Times New Roman" w:cs="Times New Roman"/>
          <w:b/>
          <w:color w:val="auto"/>
          <w:sz w:val="23"/>
          <w:szCs w:val="23"/>
          <w:lang w:eastAsia="en-US" w:bidi="ar-SA"/>
        </w:rPr>
      </w:pPr>
    </w:p>
    <w:p w14:paraId="6719F92D" w14:textId="77777777" w:rsidR="00D85434" w:rsidRDefault="00D85434" w:rsidP="00D85434">
      <w:pPr>
        <w:pStyle w:val="1"/>
        <w:spacing w:before="0"/>
        <w:jc w:val="both"/>
        <w:rPr>
          <w:b/>
          <w:sz w:val="24"/>
          <w:szCs w:val="24"/>
        </w:rPr>
      </w:pPr>
      <w:r w:rsidRPr="00D85434">
        <w:rPr>
          <w:b/>
          <w:color w:val="auto"/>
          <w:sz w:val="24"/>
          <w:szCs w:val="24"/>
        </w:rPr>
        <w:t>Таблица № 1 - «Перечень рабочих мест».</w:t>
      </w:r>
      <w:bookmarkStart w:id="11" w:name="_GoBack"/>
      <w:bookmarkEnd w:id="11"/>
    </w:p>
    <w:p w14:paraId="6A7910C8" w14:textId="77777777" w:rsidR="00D85434" w:rsidRDefault="00D85434" w:rsidP="00D85434">
      <w:pPr>
        <w:pStyle w:val="1"/>
        <w:spacing w:before="0"/>
        <w:jc w:val="both"/>
        <w:rPr>
          <w:b/>
          <w:sz w:val="24"/>
          <w:szCs w:val="24"/>
        </w:rPr>
      </w:pPr>
    </w:p>
    <w:tbl>
      <w:tblPr>
        <w:tblW w:w="10343" w:type="dxa"/>
        <w:tblInd w:w="-176" w:type="dxa"/>
        <w:tblLook w:val="04A0" w:firstRow="1" w:lastRow="0" w:firstColumn="1" w:lastColumn="0" w:noHBand="0" w:noVBand="1"/>
      </w:tblPr>
      <w:tblGrid>
        <w:gridCol w:w="2547"/>
        <w:gridCol w:w="3685"/>
        <w:gridCol w:w="1276"/>
        <w:gridCol w:w="1276"/>
        <w:gridCol w:w="1559"/>
      </w:tblGrid>
      <w:tr w:rsidR="00D85434" w:rsidRPr="006D695C" w14:paraId="1A30595A" w14:textId="77777777" w:rsidTr="00CA618C">
        <w:trPr>
          <w:trHeight w:val="240"/>
        </w:trPr>
        <w:tc>
          <w:tcPr>
            <w:tcW w:w="25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85B5E7"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Структ</w:t>
            </w:r>
            <w:r w:rsidRPr="006D695C">
              <w:rPr>
                <w:rFonts w:ascii="Times New Roman" w:eastAsia="Times New Roman" w:hAnsi="Times New Roman"/>
                <w:sz w:val="20"/>
                <w:szCs w:val="20"/>
              </w:rPr>
              <w:t>у</w:t>
            </w:r>
            <w:r>
              <w:rPr>
                <w:rFonts w:ascii="Times New Roman" w:eastAsia="Times New Roman" w:hAnsi="Times New Roman"/>
                <w:sz w:val="20"/>
                <w:szCs w:val="20"/>
              </w:rPr>
              <w:t>р</w:t>
            </w:r>
            <w:r w:rsidRPr="006D695C">
              <w:rPr>
                <w:rFonts w:ascii="Times New Roman" w:eastAsia="Times New Roman" w:hAnsi="Times New Roman"/>
                <w:sz w:val="20"/>
                <w:szCs w:val="20"/>
              </w:rPr>
              <w:t>ное подразделение</w:t>
            </w:r>
          </w:p>
        </w:tc>
        <w:tc>
          <w:tcPr>
            <w:tcW w:w="36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A03250"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Должность (специальность, профессия), разряд, класс (категория) квалификации</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B70745"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Количество</w:t>
            </w:r>
            <w:r w:rsidRPr="006D695C">
              <w:rPr>
                <w:rFonts w:ascii="Times New Roman" w:eastAsia="Times New Roman" w:hAnsi="Times New Roman"/>
                <w:sz w:val="20"/>
                <w:szCs w:val="20"/>
              </w:rPr>
              <w:br/>
              <w:t>штатных</w:t>
            </w:r>
            <w:r w:rsidRPr="006D695C">
              <w:rPr>
                <w:rFonts w:ascii="Times New Roman" w:eastAsia="Times New Roman" w:hAnsi="Times New Roman"/>
                <w:sz w:val="20"/>
                <w:szCs w:val="20"/>
              </w:rPr>
              <w:br/>
              <w:t>единиц</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9EC499"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Кол-во РМ</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E8F5F4"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Кол-во РМ для СОУТ</w:t>
            </w:r>
          </w:p>
        </w:tc>
      </w:tr>
      <w:tr w:rsidR="00D85434" w:rsidRPr="006D695C" w14:paraId="6FB7A5CF" w14:textId="77777777" w:rsidTr="00CA618C">
        <w:trPr>
          <w:trHeight w:val="559"/>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4BE07EA7" w14:textId="77777777" w:rsidR="00D85434" w:rsidRPr="006D695C" w:rsidRDefault="00D85434" w:rsidP="00CA618C">
            <w:pPr>
              <w:rPr>
                <w:rFonts w:ascii="Times New Roman" w:eastAsia="Times New Roman" w:hAnsi="Times New Roman"/>
                <w:sz w:val="20"/>
                <w:szCs w:val="20"/>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14:paraId="7E67A5E7" w14:textId="77777777" w:rsidR="00D85434" w:rsidRPr="006D695C" w:rsidRDefault="00D85434" w:rsidP="00CA618C">
            <w:pPr>
              <w:rPr>
                <w:rFonts w:ascii="Times New Roman" w:eastAsia="Times New Roman" w:hAnsi="Times New Roman"/>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9549BEE" w14:textId="77777777" w:rsidR="00D85434" w:rsidRPr="006D695C" w:rsidRDefault="00D85434" w:rsidP="00CA618C">
            <w:pPr>
              <w:rPr>
                <w:rFonts w:ascii="Times New Roman" w:eastAsia="Times New Roman" w:hAnsi="Times New Roman"/>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DEEF3F7" w14:textId="77777777" w:rsidR="00D85434" w:rsidRPr="006D695C" w:rsidRDefault="00D85434" w:rsidP="00CA618C">
            <w:pPr>
              <w:rPr>
                <w:rFonts w:ascii="Times New Roman" w:eastAsia="Times New Roman" w:hAnsi="Times New Roman"/>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3124A43" w14:textId="77777777" w:rsidR="00D85434" w:rsidRPr="006D695C" w:rsidRDefault="00D85434" w:rsidP="00CA618C">
            <w:pPr>
              <w:rPr>
                <w:rFonts w:ascii="Times New Roman" w:eastAsia="Times New Roman" w:hAnsi="Times New Roman"/>
                <w:sz w:val="20"/>
                <w:szCs w:val="20"/>
              </w:rPr>
            </w:pPr>
          </w:p>
        </w:tc>
      </w:tr>
      <w:tr w:rsidR="00D85434" w:rsidRPr="006D695C" w14:paraId="4D7BEDF1" w14:textId="77777777" w:rsidTr="00CA618C">
        <w:trPr>
          <w:trHeight w:val="884"/>
        </w:trPr>
        <w:tc>
          <w:tcPr>
            <w:tcW w:w="254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360DC40"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Планово-экономический отдел</w:t>
            </w:r>
          </w:p>
        </w:tc>
        <w:tc>
          <w:tcPr>
            <w:tcW w:w="3685" w:type="dxa"/>
            <w:tcBorders>
              <w:top w:val="nil"/>
              <w:left w:val="nil"/>
              <w:bottom w:val="single" w:sz="4" w:space="0" w:color="auto"/>
              <w:right w:val="single" w:sz="4" w:space="0" w:color="auto"/>
            </w:tcBorders>
            <w:shd w:val="clear" w:color="auto" w:fill="auto"/>
            <w:vAlign w:val="center"/>
            <w:hideMark/>
          </w:tcPr>
          <w:p w14:paraId="65EE834D" w14:textId="77777777" w:rsidR="00D85434" w:rsidRPr="006D695C" w:rsidRDefault="00D85434" w:rsidP="00CA618C">
            <w:pPr>
              <w:jc w:val="center"/>
              <w:rPr>
                <w:rFonts w:ascii="Times New Roman" w:eastAsia="Times New Roman" w:hAnsi="Times New Roman"/>
                <w:sz w:val="20"/>
                <w:szCs w:val="20"/>
              </w:rPr>
            </w:pPr>
            <w:r w:rsidRPr="00E92D5E">
              <w:rPr>
                <w:rFonts w:ascii="Times New Roman" w:eastAsia="Times New Roman" w:hAnsi="Times New Roman"/>
                <w:sz w:val="20"/>
                <w:szCs w:val="20"/>
              </w:rPr>
              <w:t>Руководитель группы по работе с государственными бюджетными общеобразовательными учреждениями</w:t>
            </w:r>
          </w:p>
        </w:tc>
        <w:tc>
          <w:tcPr>
            <w:tcW w:w="1276" w:type="dxa"/>
            <w:tcBorders>
              <w:top w:val="nil"/>
              <w:left w:val="nil"/>
              <w:bottom w:val="single" w:sz="4" w:space="0" w:color="auto"/>
              <w:right w:val="single" w:sz="4" w:space="0" w:color="auto"/>
            </w:tcBorders>
            <w:shd w:val="clear" w:color="auto" w:fill="auto"/>
            <w:noWrap/>
            <w:vAlign w:val="center"/>
            <w:hideMark/>
          </w:tcPr>
          <w:p w14:paraId="0A300B26"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1</w:t>
            </w:r>
          </w:p>
        </w:tc>
        <w:tc>
          <w:tcPr>
            <w:tcW w:w="1276" w:type="dxa"/>
            <w:tcBorders>
              <w:top w:val="nil"/>
              <w:left w:val="nil"/>
              <w:bottom w:val="single" w:sz="4" w:space="0" w:color="auto"/>
              <w:right w:val="single" w:sz="4" w:space="0" w:color="auto"/>
            </w:tcBorders>
            <w:shd w:val="clear" w:color="auto" w:fill="auto"/>
            <w:noWrap/>
            <w:vAlign w:val="center"/>
            <w:hideMark/>
          </w:tcPr>
          <w:p w14:paraId="7028730A"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1</w:t>
            </w:r>
          </w:p>
        </w:tc>
        <w:tc>
          <w:tcPr>
            <w:tcW w:w="1559" w:type="dxa"/>
            <w:tcBorders>
              <w:top w:val="nil"/>
              <w:left w:val="nil"/>
              <w:bottom w:val="single" w:sz="4" w:space="0" w:color="auto"/>
              <w:right w:val="single" w:sz="4" w:space="0" w:color="auto"/>
            </w:tcBorders>
            <w:shd w:val="clear" w:color="auto" w:fill="auto"/>
            <w:noWrap/>
            <w:vAlign w:val="center"/>
            <w:hideMark/>
          </w:tcPr>
          <w:p w14:paraId="5AD23659"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1</w:t>
            </w:r>
          </w:p>
        </w:tc>
      </w:tr>
      <w:tr w:rsidR="00D85434" w:rsidRPr="006D695C" w14:paraId="5BA82C08" w14:textId="77777777" w:rsidTr="00CA618C">
        <w:trPr>
          <w:trHeight w:val="996"/>
        </w:trPr>
        <w:tc>
          <w:tcPr>
            <w:tcW w:w="2547" w:type="dxa"/>
            <w:vMerge/>
            <w:tcBorders>
              <w:top w:val="nil"/>
              <w:left w:val="single" w:sz="4" w:space="0" w:color="auto"/>
              <w:bottom w:val="single" w:sz="4" w:space="0" w:color="auto"/>
              <w:right w:val="single" w:sz="4" w:space="0" w:color="auto"/>
            </w:tcBorders>
            <w:vAlign w:val="center"/>
            <w:hideMark/>
          </w:tcPr>
          <w:p w14:paraId="266408D3" w14:textId="77777777" w:rsidR="00D85434" w:rsidRPr="006D695C" w:rsidRDefault="00D85434" w:rsidP="00CA618C">
            <w:pPr>
              <w:rPr>
                <w:rFonts w:ascii="Times New Roman" w:eastAsia="Times New Roman" w:hAnsi="Times New Roman"/>
                <w:sz w:val="20"/>
                <w:szCs w:val="20"/>
              </w:rPr>
            </w:pPr>
          </w:p>
        </w:tc>
        <w:tc>
          <w:tcPr>
            <w:tcW w:w="3685" w:type="dxa"/>
            <w:tcBorders>
              <w:top w:val="nil"/>
              <w:left w:val="nil"/>
              <w:bottom w:val="single" w:sz="4" w:space="0" w:color="auto"/>
              <w:right w:val="single" w:sz="4" w:space="0" w:color="auto"/>
            </w:tcBorders>
            <w:shd w:val="clear" w:color="auto" w:fill="auto"/>
            <w:vAlign w:val="center"/>
            <w:hideMark/>
          </w:tcPr>
          <w:p w14:paraId="66B34B0F" w14:textId="77777777" w:rsidR="00D85434" w:rsidRPr="006D695C" w:rsidRDefault="00D85434" w:rsidP="00CA618C">
            <w:pPr>
              <w:jc w:val="center"/>
              <w:rPr>
                <w:rFonts w:ascii="Times New Roman" w:eastAsia="Times New Roman" w:hAnsi="Times New Roman"/>
                <w:sz w:val="20"/>
                <w:szCs w:val="20"/>
              </w:rPr>
            </w:pPr>
            <w:r w:rsidRPr="00E92D5E">
              <w:rPr>
                <w:rFonts w:ascii="Times New Roman" w:eastAsia="Times New Roman" w:hAnsi="Times New Roman"/>
                <w:sz w:val="20"/>
                <w:szCs w:val="20"/>
              </w:rPr>
              <w:t>Руководитель группы по работе с государственными бюджетными дошкольными общеобразовательными учреждениями</w:t>
            </w:r>
          </w:p>
        </w:tc>
        <w:tc>
          <w:tcPr>
            <w:tcW w:w="1276" w:type="dxa"/>
            <w:tcBorders>
              <w:top w:val="nil"/>
              <w:left w:val="nil"/>
              <w:bottom w:val="single" w:sz="4" w:space="0" w:color="auto"/>
              <w:right w:val="single" w:sz="4" w:space="0" w:color="auto"/>
            </w:tcBorders>
            <w:shd w:val="clear" w:color="auto" w:fill="auto"/>
            <w:noWrap/>
            <w:vAlign w:val="center"/>
            <w:hideMark/>
          </w:tcPr>
          <w:p w14:paraId="07537870"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c>
          <w:tcPr>
            <w:tcW w:w="1276" w:type="dxa"/>
            <w:tcBorders>
              <w:top w:val="nil"/>
              <w:left w:val="nil"/>
              <w:bottom w:val="single" w:sz="4" w:space="0" w:color="auto"/>
              <w:right w:val="single" w:sz="4" w:space="0" w:color="auto"/>
            </w:tcBorders>
            <w:shd w:val="clear" w:color="auto" w:fill="auto"/>
            <w:noWrap/>
            <w:vAlign w:val="center"/>
            <w:hideMark/>
          </w:tcPr>
          <w:p w14:paraId="28400913"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c>
          <w:tcPr>
            <w:tcW w:w="1559" w:type="dxa"/>
            <w:tcBorders>
              <w:top w:val="nil"/>
              <w:left w:val="nil"/>
              <w:bottom w:val="single" w:sz="4" w:space="0" w:color="auto"/>
              <w:right w:val="single" w:sz="4" w:space="0" w:color="auto"/>
            </w:tcBorders>
            <w:shd w:val="clear" w:color="auto" w:fill="auto"/>
            <w:noWrap/>
            <w:vAlign w:val="center"/>
            <w:hideMark/>
          </w:tcPr>
          <w:p w14:paraId="3BA8F412"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r>
      <w:tr w:rsidR="00D85434" w:rsidRPr="006D695C" w14:paraId="2ECCDCB1" w14:textId="77777777" w:rsidTr="00CA618C">
        <w:trPr>
          <w:trHeight w:val="557"/>
        </w:trPr>
        <w:tc>
          <w:tcPr>
            <w:tcW w:w="2547" w:type="dxa"/>
            <w:vMerge/>
            <w:tcBorders>
              <w:top w:val="nil"/>
              <w:left w:val="single" w:sz="4" w:space="0" w:color="auto"/>
              <w:bottom w:val="single" w:sz="4" w:space="0" w:color="auto"/>
              <w:right w:val="single" w:sz="4" w:space="0" w:color="auto"/>
            </w:tcBorders>
            <w:vAlign w:val="center"/>
            <w:hideMark/>
          </w:tcPr>
          <w:p w14:paraId="5DAE1269" w14:textId="77777777" w:rsidR="00D85434" w:rsidRPr="006D695C" w:rsidRDefault="00D85434" w:rsidP="00CA618C">
            <w:pPr>
              <w:rPr>
                <w:rFonts w:ascii="Times New Roman" w:eastAsia="Times New Roman" w:hAnsi="Times New Roman"/>
                <w:sz w:val="20"/>
                <w:szCs w:val="20"/>
              </w:rPr>
            </w:pPr>
          </w:p>
        </w:tc>
        <w:tc>
          <w:tcPr>
            <w:tcW w:w="3685" w:type="dxa"/>
            <w:tcBorders>
              <w:top w:val="nil"/>
              <w:left w:val="nil"/>
              <w:bottom w:val="single" w:sz="4" w:space="0" w:color="auto"/>
              <w:right w:val="single" w:sz="4" w:space="0" w:color="auto"/>
            </w:tcBorders>
            <w:shd w:val="clear" w:color="auto" w:fill="auto"/>
            <w:vAlign w:val="center"/>
            <w:hideMark/>
          </w:tcPr>
          <w:p w14:paraId="7A05285F"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 xml:space="preserve"> </w:t>
            </w:r>
            <w:r w:rsidRPr="00E92D5E">
              <w:rPr>
                <w:rFonts w:ascii="Times New Roman" w:eastAsia="Times New Roman" w:hAnsi="Times New Roman"/>
                <w:sz w:val="20"/>
                <w:szCs w:val="20"/>
              </w:rPr>
              <w:t>Руководитель группы по работе с прочими учреждениями</w:t>
            </w:r>
          </w:p>
        </w:tc>
        <w:tc>
          <w:tcPr>
            <w:tcW w:w="1276" w:type="dxa"/>
            <w:tcBorders>
              <w:top w:val="nil"/>
              <w:left w:val="nil"/>
              <w:bottom w:val="single" w:sz="4" w:space="0" w:color="auto"/>
              <w:right w:val="single" w:sz="4" w:space="0" w:color="auto"/>
            </w:tcBorders>
            <w:shd w:val="clear" w:color="auto" w:fill="auto"/>
            <w:noWrap/>
            <w:vAlign w:val="center"/>
            <w:hideMark/>
          </w:tcPr>
          <w:p w14:paraId="32EAC9BC"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c>
          <w:tcPr>
            <w:tcW w:w="1276" w:type="dxa"/>
            <w:tcBorders>
              <w:top w:val="nil"/>
              <w:left w:val="nil"/>
              <w:bottom w:val="single" w:sz="4" w:space="0" w:color="auto"/>
              <w:right w:val="single" w:sz="4" w:space="0" w:color="auto"/>
            </w:tcBorders>
            <w:shd w:val="clear" w:color="auto" w:fill="auto"/>
            <w:noWrap/>
            <w:vAlign w:val="center"/>
            <w:hideMark/>
          </w:tcPr>
          <w:p w14:paraId="744A09A2"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c>
          <w:tcPr>
            <w:tcW w:w="1559" w:type="dxa"/>
            <w:tcBorders>
              <w:top w:val="nil"/>
              <w:left w:val="nil"/>
              <w:bottom w:val="single" w:sz="4" w:space="0" w:color="auto"/>
              <w:right w:val="single" w:sz="4" w:space="0" w:color="auto"/>
            </w:tcBorders>
            <w:shd w:val="clear" w:color="auto" w:fill="auto"/>
            <w:noWrap/>
            <w:vAlign w:val="center"/>
            <w:hideMark/>
          </w:tcPr>
          <w:p w14:paraId="576091F9"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r>
      <w:tr w:rsidR="00D85434" w:rsidRPr="006D695C" w14:paraId="3513D9CA" w14:textId="77777777" w:rsidTr="00CA618C">
        <w:trPr>
          <w:trHeight w:val="551"/>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043B46F9"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Отдел материального учета</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14:paraId="711E7BAC"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Бухгалтер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97B5EAF"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1</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CEC3A50"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1D85E7A1"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1</w:t>
            </w:r>
          </w:p>
        </w:tc>
      </w:tr>
      <w:tr w:rsidR="00D85434" w:rsidRPr="006D695C" w14:paraId="0F4115AA" w14:textId="77777777" w:rsidTr="00CA618C">
        <w:trPr>
          <w:trHeight w:val="417"/>
        </w:trPr>
        <w:tc>
          <w:tcPr>
            <w:tcW w:w="2547" w:type="dxa"/>
            <w:vMerge w:val="restart"/>
            <w:tcBorders>
              <w:top w:val="nil"/>
              <w:left w:val="single" w:sz="4" w:space="0" w:color="auto"/>
              <w:right w:val="single" w:sz="4" w:space="0" w:color="auto"/>
            </w:tcBorders>
            <w:shd w:val="clear" w:color="auto" w:fill="auto"/>
            <w:vAlign w:val="center"/>
            <w:hideMark/>
          </w:tcPr>
          <w:p w14:paraId="5596ED1A"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Группа информационных технологий и административно-хозяйственного обеспечения</w:t>
            </w:r>
            <w:r w:rsidRPr="006D695C">
              <w:rPr>
                <w:rFonts w:ascii="Times New Roman" w:eastAsia="Times New Roman" w:hAnsi="Times New Roman"/>
                <w:sz w:val="20"/>
                <w:szCs w:val="20"/>
              </w:rPr>
              <w:t xml:space="preserve"> </w:t>
            </w:r>
          </w:p>
        </w:tc>
        <w:tc>
          <w:tcPr>
            <w:tcW w:w="3685" w:type="dxa"/>
            <w:tcBorders>
              <w:top w:val="nil"/>
              <w:left w:val="nil"/>
              <w:bottom w:val="single" w:sz="4" w:space="0" w:color="auto"/>
              <w:right w:val="single" w:sz="4" w:space="0" w:color="auto"/>
            </w:tcBorders>
            <w:shd w:val="clear" w:color="auto" w:fill="auto"/>
            <w:vAlign w:val="center"/>
            <w:hideMark/>
          </w:tcPr>
          <w:p w14:paraId="1A12ECAB"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Руководитель группы</w:t>
            </w:r>
            <w:r w:rsidRPr="006D695C">
              <w:rPr>
                <w:rFonts w:ascii="Times New Roman" w:eastAsia="Times New Roman" w:hAnsi="Times New Roman"/>
                <w:sz w:val="20"/>
                <w:szCs w:val="2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630E1703"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1</w:t>
            </w:r>
          </w:p>
        </w:tc>
        <w:tc>
          <w:tcPr>
            <w:tcW w:w="1276" w:type="dxa"/>
            <w:tcBorders>
              <w:top w:val="nil"/>
              <w:left w:val="nil"/>
              <w:bottom w:val="single" w:sz="4" w:space="0" w:color="auto"/>
              <w:right w:val="single" w:sz="4" w:space="0" w:color="auto"/>
            </w:tcBorders>
            <w:shd w:val="clear" w:color="auto" w:fill="auto"/>
            <w:noWrap/>
            <w:vAlign w:val="center"/>
            <w:hideMark/>
          </w:tcPr>
          <w:p w14:paraId="2E95C574"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1</w:t>
            </w:r>
          </w:p>
        </w:tc>
        <w:tc>
          <w:tcPr>
            <w:tcW w:w="1559" w:type="dxa"/>
            <w:tcBorders>
              <w:top w:val="nil"/>
              <w:left w:val="nil"/>
              <w:bottom w:val="single" w:sz="4" w:space="0" w:color="auto"/>
              <w:right w:val="single" w:sz="4" w:space="0" w:color="auto"/>
            </w:tcBorders>
            <w:shd w:val="clear" w:color="auto" w:fill="auto"/>
            <w:noWrap/>
            <w:vAlign w:val="center"/>
            <w:hideMark/>
          </w:tcPr>
          <w:p w14:paraId="42C4B42E"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1</w:t>
            </w:r>
          </w:p>
        </w:tc>
      </w:tr>
      <w:tr w:rsidR="00D85434" w:rsidRPr="006D695C" w14:paraId="3291DD73" w14:textId="77777777" w:rsidTr="00CA618C">
        <w:trPr>
          <w:trHeight w:val="551"/>
        </w:trPr>
        <w:tc>
          <w:tcPr>
            <w:tcW w:w="2547" w:type="dxa"/>
            <w:vMerge/>
            <w:tcBorders>
              <w:left w:val="single" w:sz="4" w:space="0" w:color="auto"/>
              <w:right w:val="single" w:sz="4" w:space="0" w:color="auto"/>
            </w:tcBorders>
            <w:vAlign w:val="center"/>
          </w:tcPr>
          <w:p w14:paraId="4EE8E323" w14:textId="77777777" w:rsidR="00D85434" w:rsidRPr="006D695C" w:rsidRDefault="00D85434" w:rsidP="00CA618C">
            <w:pPr>
              <w:rPr>
                <w:rFonts w:ascii="Times New Roman" w:eastAsia="Times New Roman" w:hAnsi="Times New Roman"/>
                <w:sz w:val="20"/>
                <w:szCs w:val="20"/>
              </w:rPr>
            </w:pPr>
          </w:p>
        </w:tc>
        <w:tc>
          <w:tcPr>
            <w:tcW w:w="3685" w:type="dxa"/>
            <w:tcBorders>
              <w:top w:val="nil"/>
              <w:left w:val="nil"/>
              <w:bottom w:val="single" w:sz="4" w:space="0" w:color="auto"/>
              <w:right w:val="single" w:sz="4" w:space="0" w:color="auto"/>
            </w:tcBorders>
            <w:shd w:val="clear" w:color="auto" w:fill="auto"/>
            <w:vAlign w:val="center"/>
          </w:tcPr>
          <w:p w14:paraId="575EA163"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Инженер по защите информации 1 категории</w:t>
            </w:r>
          </w:p>
        </w:tc>
        <w:tc>
          <w:tcPr>
            <w:tcW w:w="1276" w:type="dxa"/>
            <w:tcBorders>
              <w:top w:val="nil"/>
              <w:left w:val="nil"/>
              <w:bottom w:val="single" w:sz="4" w:space="0" w:color="auto"/>
              <w:right w:val="single" w:sz="4" w:space="0" w:color="auto"/>
            </w:tcBorders>
            <w:shd w:val="clear" w:color="auto" w:fill="auto"/>
            <w:noWrap/>
            <w:vAlign w:val="center"/>
          </w:tcPr>
          <w:p w14:paraId="64622D7A"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c>
          <w:tcPr>
            <w:tcW w:w="1276" w:type="dxa"/>
            <w:tcBorders>
              <w:top w:val="nil"/>
              <w:left w:val="nil"/>
              <w:bottom w:val="single" w:sz="4" w:space="0" w:color="auto"/>
              <w:right w:val="single" w:sz="4" w:space="0" w:color="auto"/>
            </w:tcBorders>
            <w:shd w:val="clear" w:color="auto" w:fill="auto"/>
            <w:noWrap/>
            <w:vAlign w:val="center"/>
          </w:tcPr>
          <w:p w14:paraId="25778B59"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c>
          <w:tcPr>
            <w:tcW w:w="1559" w:type="dxa"/>
            <w:tcBorders>
              <w:top w:val="nil"/>
              <w:left w:val="nil"/>
              <w:bottom w:val="single" w:sz="4" w:space="0" w:color="auto"/>
              <w:right w:val="single" w:sz="4" w:space="0" w:color="auto"/>
            </w:tcBorders>
            <w:shd w:val="clear" w:color="auto" w:fill="auto"/>
            <w:noWrap/>
            <w:vAlign w:val="center"/>
          </w:tcPr>
          <w:p w14:paraId="762989A1"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r>
      <w:tr w:rsidR="00D85434" w:rsidRPr="006D695C" w14:paraId="6D28B843" w14:textId="77777777" w:rsidTr="00CA618C">
        <w:trPr>
          <w:trHeight w:val="572"/>
        </w:trPr>
        <w:tc>
          <w:tcPr>
            <w:tcW w:w="2547" w:type="dxa"/>
            <w:vMerge/>
            <w:tcBorders>
              <w:left w:val="single" w:sz="4" w:space="0" w:color="auto"/>
              <w:right w:val="single" w:sz="4" w:space="0" w:color="auto"/>
            </w:tcBorders>
            <w:vAlign w:val="center"/>
            <w:hideMark/>
          </w:tcPr>
          <w:p w14:paraId="20E95747" w14:textId="77777777" w:rsidR="00D85434" w:rsidRPr="006D695C" w:rsidRDefault="00D85434" w:rsidP="00CA618C">
            <w:pPr>
              <w:rPr>
                <w:rFonts w:ascii="Times New Roman" w:eastAsia="Times New Roman" w:hAnsi="Times New Roman"/>
                <w:sz w:val="20"/>
                <w:szCs w:val="20"/>
              </w:rPr>
            </w:pPr>
          </w:p>
        </w:tc>
        <w:tc>
          <w:tcPr>
            <w:tcW w:w="3685" w:type="dxa"/>
            <w:tcBorders>
              <w:top w:val="nil"/>
              <w:left w:val="nil"/>
              <w:bottom w:val="single" w:sz="4" w:space="0" w:color="auto"/>
              <w:right w:val="single" w:sz="4" w:space="0" w:color="auto"/>
            </w:tcBorders>
            <w:shd w:val="clear" w:color="auto" w:fill="auto"/>
            <w:vAlign w:val="center"/>
            <w:hideMark/>
          </w:tcPr>
          <w:p w14:paraId="32C5F1BF"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Инженер по техническому об</w:t>
            </w:r>
            <w:r>
              <w:rPr>
                <w:rFonts w:ascii="Times New Roman" w:eastAsia="Times New Roman" w:hAnsi="Times New Roman"/>
                <w:sz w:val="20"/>
                <w:szCs w:val="20"/>
              </w:rPr>
              <w:t>еспечению</w:t>
            </w:r>
            <w:r w:rsidRPr="006D695C">
              <w:rPr>
                <w:rFonts w:ascii="Times New Roman" w:eastAsia="Times New Roman" w:hAnsi="Times New Roman"/>
                <w:sz w:val="20"/>
                <w:szCs w:val="20"/>
              </w:rPr>
              <w:t xml:space="preserve"> договоров</w:t>
            </w:r>
          </w:p>
        </w:tc>
        <w:tc>
          <w:tcPr>
            <w:tcW w:w="1276" w:type="dxa"/>
            <w:tcBorders>
              <w:top w:val="nil"/>
              <w:left w:val="nil"/>
              <w:bottom w:val="single" w:sz="4" w:space="0" w:color="auto"/>
              <w:right w:val="single" w:sz="4" w:space="0" w:color="auto"/>
            </w:tcBorders>
            <w:shd w:val="clear" w:color="auto" w:fill="auto"/>
            <w:noWrap/>
            <w:vAlign w:val="center"/>
            <w:hideMark/>
          </w:tcPr>
          <w:p w14:paraId="6ED7F3A4"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3</w:t>
            </w:r>
          </w:p>
        </w:tc>
        <w:tc>
          <w:tcPr>
            <w:tcW w:w="1276" w:type="dxa"/>
            <w:tcBorders>
              <w:top w:val="nil"/>
              <w:left w:val="nil"/>
              <w:bottom w:val="single" w:sz="4" w:space="0" w:color="auto"/>
              <w:right w:val="single" w:sz="4" w:space="0" w:color="auto"/>
            </w:tcBorders>
            <w:shd w:val="clear" w:color="auto" w:fill="auto"/>
            <w:noWrap/>
            <w:vAlign w:val="center"/>
            <w:hideMark/>
          </w:tcPr>
          <w:p w14:paraId="6DAAD0D0"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3</w:t>
            </w:r>
          </w:p>
        </w:tc>
        <w:tc>
          <w:tcPr>
            <w:tcW w:w="1559" w:type="dxa"/>
            <w:tcBorders>
              <w:top w:val="nil"/>
              <w:left w:val="nil"/>
              <w:bottom w:val="single" w:sz="4" w:space="0" w:color="auto"/>
              <w:right w:val="single" w:sz="4" w:space="0" w:color="auto"/>
            </w:tcBorders>
            <w:shd w:val="clear" w:color="auto" w:fill="auto"/>
            <w:noWrap/>
            <w:vAlign w:val="center"/>
            <w:hideMark/>
          </w:tcPr>
          <w:p w14:paraId="4D19ADAE" w14:textId="77777777" w:rsidR="00D85434" w:rsidRPr="006D695C" w:rsidRDefault="00D85434" w:rsidP="00CA618C">
            <w:pPr>
              <w:jc w:val="center"/>
              <w:rPr>
                <w:rFonts w:ascii="Times New Roman" w:eastAsia="Times New Roman" w:hAnsi="Times New Roman"/>
                <w:sz w:val="20"/>
                <w:szCs w:val="20"/>
              </w:rPr>
            </w:pPr>
            <w:r w:rsidRPr="006D695C">
              <w:rPr>
                <w:rFonts w:ascii="Times New Roman" w:eastAsia="Times New Roman" w:hAnsi="Times New Roman"/>
                <w:sz w:val="20"/>
                <w:szCs w:val="20"/>
              </w:rPr>
              <w:t>2</w:t>
            </w:r>
          </w:p>
        </w:tc>
      </w:tr>
      <w:tr w:rsidR="00D85434" w:rsidRPr="006D695C" w14:paraId="4CD181D5" w14:textId="77777777" w:rsidTr="00CA618C">
        <w:trPr>
          <w:trHeight w:val="229"/>
        </w:trPr>
        <w:tc>
          <w:tcPr>
            <w:tcW w:w="2547" w:type="dxa"/>
            <w:vMerge/>
            <w:tcBorders>
              <w:left w:val="single" w:sz="4" w:space="0" w:color="auto"/>
              <w:right w:val="single" w:sz="4" w:space="0" w:color="auto"/>
            </w:tcBorders>
            <w:vAlign w:val="center"/>
          </w:tcPr>
          <w:p w14:paraId="4E31CA31" w14:textId="77777777" w:rsidR="00D85434" w:rsidRPr="006D695C" w:rsidRDefault="00D85434" w:rsidP="00CA618C">
            <w:pPr>
              <w:rPr>
                <w:rFonts w:ascii="Times New Roman" w:eastAsia="Times New Roman" w:hAnsi="Times New Roman"/>
                <w:sz w:val="20"/>
                <w:szCs w:val="20"/>
              </w:rPr>
            </w:pPr>
          </w:p>
        </w:tc>
        <w:tc>
          <w:tcPr>
            <w:tcW w:w="3685" w:type="dxa"/>
            <w:tcBorders>
              <w:top w:val="nil"/>
              <w:left w:val="nil"/>
              <w:bottom w:val="single" w:sz="4" w:space="0" w:color="auto"/>
              <w:right w:val="single" w:sz="4" w:space="0" w:color="auto"/>
            </w:tcBorders>
            <w:shd w:val="clear" w:color="auto" w:fill="auto"/>
            <w:vAlign w:val="center"/>
          </w:tcPr>
          <w:p w14:paraId="67268A59"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Системный администратор</w:t>
            </w:r>
          </w:p>
        </w:tc>
        <w:tc>
          <w:tcPr>
            <w:tcW w:w="1276" w:type="dxa"/>
            <w:tcBorders>
              <w:top w:val="nil"/>
              <w:left w:val="nil"/>
              <w:bottom w:val="single" w:sz="4" w:space="0" w:color="auto"/>
              <w:right w:val="single" w:sz="4" w:space="0" w:color="auto"/>
            </w:tcBorders>
            <w:shd w:val="clear" w:color="auto" w:fill="auto"/>
            <w:noWrap/>
            <w:vAlign w:val="center"/>
          </w:tcPr>
          <w:p w14:paraId="4C965C49"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c>
          <w:tcPr>
            <w:tcW w:w="1276" w:type="dxa"/>
            <w:tcBorders>
              <w:top w:val="nil"/>
              <w:left w:val="nil"/>
              <w:bottom w:val="single" w:sz="4" w:space="0" w:color="auto"/>
              <w:right w:val="single" w:sz="4" w:space="0" w:color="auto"/>
            </w:tcBorders>
            <w:shd w:val="clear" w:color="auto" w:fill="auto"/>
            <w:noWrap/>
            <w:vAlign w:val="center"/>
          </w:tcPr>
          <w:p w14:paraId="3F5F4233"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c>
          <w:tcPr>
            <w:tcW w:w="1559" w:type="dxa"/>
            <w:tcBorders>
              <w:top w:val="nil"/>
              <w:left w:val="nil"/>
              <w:bottom w:val="single" w:sz="4" w:space="0" w:color="auto"/>
              <w:right w:val="single" w:sz="4" w:space="0" w:color="auto"/>
            </w:tcBorders>
            <w:shd w:val="clear" w:color="auto" w:fill="auto"/>
            <w:noWrap/>
            <w:vAlign w:val="center"/>
          </w:tcPr>
          <w:p w14:paraId="447B64A9"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r>
      <w:tr w:rsidR="00D85434" w:rsidRPr="006D695C" w14:paraId="321E4836" w14:textId="77777777" w:rsidTr="00CA618C">
        <w:trPr>
          <w:trHeight w:val="229"/>
        </w:trPr>
        <w:tc>
          <w:tcPr>
            <w:tcW w:w="2547" w:type="dxa"/>
            <w:vMerge/>
            <w:tcBorders>
              <w:left w:val="single" w:sz="4" w:space="0" w:color="auto"/>
              <w:right w:val="single" w:sz="4" w:space="0" w:color="auto"/>
            </w:tcBorders>
            <w:vAlign w:val="center"/>
          </w:tcPr>
          <w:p w14:paraId="1C6EAB70" w14:textId="77777777" w:rsidR="00D85434" w:rsidRPr="006D695C" w:rsidRDefault="00D85434" w:rsidP="00CA618C">
            <w:pPr>
              <w:rPr>
                <w:rFonts w:ascii="Times New Roman" w:eastAsia="Times New Roman" w:hAnsi="Times New Roman"/>
                <w:sz w:val="20"/>
                <w:szCs w:val="20"/>
              </w:rPr>
            </w:pPr>
          </w:p>
        </w:tc>
        <w:tc>
          <w:tcPr>
            <w:tcW w:w="3685" w:type="dxa"/>
            <w:tcBorders>
              <w:top w:val="nil"/>
              <w:left w:val="nil"/>
              <w:bottom w:val="single" w:sz="4" w:space="0" w:color="auto"/>
              <w:right w:val="single" w:sz="4" w:space="0" w:color="auto"/>
            </w:tcBorders>
            <w:shd w:val="clear" w:color="auto" w:fill="auto"/>
            <w:vAlign w:val="center"/>
          </w:tcPr>
          <w:p w14:paraId="5CB3A01B"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Специалист по хозяйственной части</w:t>
            </w:r>
          </w:p>
        </w:tc>
        <w:tc>
          <w:tcPr>
            <w:tcW w:w="1276" w:type="dxa"/>
            <w:tcBorders>
              <w:top w:val="nil"/>
              <w:left w:val="nil"/>
              <w:bottom w:val="single" w:sz="4" w:space="0" w:color="auto"/>
              <w:right w:val="single" w:sz="4" w:space="0" w:color="auto"/>
            </w:tcBorders>
            <w:shd w:val="clear" w:color="auto" w:fill="auto"/>
            <w:noWrap/>
            <w:vAlign w:val="center"/>
          </w:tcPr>
          <w:p w14:paraId="72122364"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c>
          <w:tcPr>
            <w:tcW w:w="1276" w:type="dxa"/>
            <w:tcBorders>
              <w:top w:val="nil"/>
              <w:left w:val="nil"/>
              <w:bottom w:val="single" w:sz="4" w:space="0" w:color="auto"/>
              <w:right w:val="single" w:sz="4" w:space="0" w:color="auto"/>
            </w:tcBorders>
            <w:shd w:val="clear" w:color="auto" w:fill="auto"/>
            <w:noWrap/>
            <w:vAlign w:val="center"/>
          </w:tcPr>
          <w:p w14:paraId="3CE4AFA2"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c>
          <w:tcPr>
            <w:tcW w:w="1559" w:type="dxa"/>
            <w:tcBorders>
              <w:top w:val="nil"/>
              <w:left w:val="nil"/>
              <w:bottom w:val="single" w:sz="4" w:space="0" w:color="auto"/>
              <w:right w:val="single" w:sz="4" w:space="0" w:color="auto"/>
            </w:tcBorders>
            <w:shd w:val="clear" w:color="auto" w:fill="auto"/>
            <w:noWrap/>
            <w:vAlign w:val="center"/>
          </w:tcPr>
          <w:p w14:paraId="2C32C0E1"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r>
      <w:tr w:rsidR="00D85434" w:rsidRPr="006D695C" w14:paraId="5A19D648" w14:textId="77777777" w:rsidTr="00CA618C">
        <w:trPr>
          <w:trHeight w:val="229"/>
        </w:trPr>
        <w:tc>
          <w:tcPr>
            <w:tcW w:w="2547" w:type="dxa"/>
            <w:vMerge/>
            <w:tcBorders>
              <w:left w:val="single" w:sz="4" w:space="0" w:color="auto"/>
              <w:right w:val="single" w:sz="4" w:space="0" w:color="auto"/>
            </w:tcBorders>
            <w:vAlign w:val="center"/>
          </w:tcPr>
          <w:p w14:paraId="4EC51C9A" w14:textId="77777777" w:rsidR="00D85434" w:rsidRPr="006D695C" w:rsidRDefault="00D85434" w:rsidP="00CA618C">
            <w:pPr>
              <w:rPr>
                <w:rFonts w:ascii="Times New Roman" w:eastAsia="Times New Roman" w:hAnsi="Times New Roman"/>
                <w:sz w:val="20"/>
                <w:szCs w:val="20"/>
              </w:rPr>
            </w:pPr>
          </w:p>
        </w:tc>
        <w:tc>
          <w:tcPr>
            <w:tcW w:w="3685" w:type="dxa"/>
            <w:tcBorders>
              <w:top w:val="nil"/>
              <w:left w:val="nil"/>
              <w:bottom w:val="single" w:sz="4" w:space="0" w:color="auto"/>
              <w:right w:val="single" w:sz="4" w:space="0" w:color="auto"/>
            </w:tcBorders>
            <w:shd w:val="clear" w:color="auto" w:fill="auto"/>
            <w:vAlign w:val="center"/>
          </w:tcPr>
          <w:p w14:paraId="7AE729BE"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Водитель автомобиля</w:t>
            </w:r>
          </w:p>
        </w:tc>
        <w:tc>
          <w:tcPr>
            <w:tcW w:w="1276" w:type="dxa"/>
            <w:tcBorders>
              <w:top w:val="nil"/>
              <w:left w:val="nil"/>
              <w:bottom w:val="single" w:sz="4" w:space="0" w:color="auto"/>
              <w:right w:val="single" w:sz="4" w:space="0" w:color="auto"/>
            </w:tcBorders>
            <w:shd w:val="clear" w:color="auto" w:fill="auto"/>
            <w:noWrap/>
            <w:vAlign w:val="center"/>
          </w:tcPr>
          <w:p w14:paraId="11394A26"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c>
          <w:tcPr>
            <w:tcW w:w="1276" w:type="dxa"/>
            <w:tcBorders>
              <w:top w:val="nil"/>
              <w:left w:val="nil"/>
              <w:bottom w:val="single" w:sz="4" w:space="0" w:color="auto"/>
              <w:right w:val="single" w:sz="4" w:space="0" w:color="auto"/>
            </w:tcBorders>
            <w:shd w:val="clear" w:color="auto" w:fill="auto"/>
            <w:noWrap/>
            <w:vAlign w:val="center"/>
          </w:tcPr>
          <w:p w14:paraId="5DDE4B7A"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c>
          <w:tcPr>
            <w:tcW w:w="1559" w:type="dxa"/>
            <w:tcBorders>
              <w:top w:val="nil"/>
              <w:left w:val="nil"/>
              <w:bottom w:val="single" w:sz="4" w:space="0" w:color="auto"/>
              <w:right w:val="single" w:sz="4" w:space="0" w:color="auto"/>
            </w:tcBorders>
            <w:shd w:val="clear" w:color="auto" w:fill="auto"/>
            <w:noWrap/>
            <w:vAlign w:val="center"/>
          </w:tcPr>
          <w:p w14:paraId="34025F96"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r>
      <w:tr w:rsidR="00D85434" w:rsidRPr="006D695C" w14:paraId="33E1712B" w14:textId="77777777" w:rsidTr="00CA618C">
        <w:trPr>
          <w:trHeight w:val="229"/>
        </w:trPr>
        <w:tc>
          <w:tcPr>
            <w:tcW w:w="2547" w:type="dxa"/>
            <w:vMerge/>
            <w:tcBorders>
              <w:left w:val="single" w:sz="4" w:space="0" w:color="auto"/>
              <w:right w:val="single" w:sz="4" w:space="0" w:color="auto"/>
            </w:tcBorders>
            <w:vAlign w:val="center"/>
          </w:tcPr>
          <w:p w14:paraId="2C3E6B5D" w14:textId="77777777" w:rsidR="00D85434" w:rsidRPr="006D695C" w:rsidRDefault="00D85434" w:rsidP="00CA618C">
            <w:pPr>
              <w:rPr>
                <w:rFonts w:ascii="Times New Roman" w:eastAsia="Times New Roman" w:hAnsi="Times New Roman"/>
                <w:sz w:val="20"/>
                <w:szCs w:val="20"/>
              </w:rPr>
            </w:pPr>
          </w:p>
        </w:tc>
        <w:tc>
          <w:tcPr>
            <w:tcW w:w="3685" w:type="dxa"/>
            <w:tcBorders>
              <w:top w:val="nil"/>
              <w:left w:val="nil"/>
              <w:bottom w:val="single" w:sz="4" w:space="0" w:color="auto"/>
              <w:right w:val="single" w:sz="4" w:space="0" w:color="auto"/>
            </w:tcBorders>
            <w:shd w:val="clear" w:color="auto" w:fill="auto"/>
            <w:vAlign w:val="center"/>
          </w:tcPr>
          <w:p w14:paraId="71A99524"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Рабочий КОРЗ</w:t>
            </w:r>
          </w:p>
        </w:tc>
        <w:tc>
          <w:tcPr>
            <w:tcW w:w="1276" w:type="dxa"/>
            <w:tcBorders>
              <w:top w:val="nil"/>
              <w:left w:val="nil"/>
              <w:bottom w:val="single" w:sz="4" w:space="0" w:color="auto"/>
              <w:right w:val="single" w:sz="4" w:space="0" w:color="auto"/>
            </w:tcBorders>
            <w:shd w:val="clear" w:color="auto" w:fill="auto"/>
            <w:noWrap/>
            <w:vAlign w:val="center"/>
          </w:tcPr>
          <w:p w14:paraId="11CB756D"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c>
          <w:tcPr>
            <w:tcW w:w="1276" w:type="dxa"/>
            <w:tcBorders>
              <w:top w:val="nil"/>
              <w:left w:val="nil"/>
              <w:bottom w:val="single" w:sz="4" w:space="0" w:color="auto"/>
              <w:right w:val="single" w:sz="4" w:space="0" w:color="auto"/>
            </w:tcBorders>
            <w:shd w:val="clear" w:color="auto" w:fill="auto"/>
            <w:noWrap/>
            <w:vAlign w:val="center"/>
          </w:tcPr>
          <w:p w14:paraId="45648714"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c>
          <w:tcPr>
            <w:tcW w:w="1559" w:type="dxa"/>
            <w:tcBorders>
              <w:top w:val="nil"/>
              <w:left w:val="nil"/>
              <w:bottom w:val="single" w:sz="4" w:space="0" w:color="auto"/>
              <w:right w:val="single" w:sz="4" w:space="0" w:color="auto"/>
            </w:tcBorders>
            <w:shd w:val="clear" w:color="auto" w:fill="auto"/>
            <w:noWrap/>
            <w:vAlign w:val="center"/>
          </w:tcPr>
          <w:p w14:paraId="3C9ED1BF"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r>
      <w:tr w:rsidR="00D85434" w:rsidRPr="006D695C" w14:paraId="65DCBA75" w14:textId="77777777" w:rsidTr="00CA618C">
        <w:trPr>
          <w:trHeight w:val="297"/>
        </w:trPr>
        <w:tc>
          <w:tcPr>
            <w:tcW w:w="2547" w:type="dxa"/>
            <w:vMerge/>
            <w:tcBorders>
              <w:left w:val="single" w:sz="4" w:space="0" w:color="auto"/>
              <w:bottom w:val="single" w:sz="4" w:space="0" w:color="auto"/>
              <w:right w:val="single" w:sz="4" w:space="0" w:color="auto"/>
            </w:tcBorders>
            <w:vAlign w:val="center"/>
          </w:tcPr>
          <w:p w14:paraId="6ABF3DDC" w14:textId="77777777" w:rsidR="00D85434" w:rsidRPr="006D695C" w:rsidRDefault="00D85434" w:rsidP="00CA618C">
            <w:pPr>
              <w:rPr>
                <w:rFonts w:ascii="Times New Roman" w:eastAsia="Times New Roman" w:hAnsi="Times New Roman"/>
                <w:sz w:val="20"/>
                <w:szCs w:val="20"/>
              </w:rPr>
            </w:pPr>
          </w:p>
        </w:tc>
        <w:tc>
          <w:tcPr>
            <w:tcW w:w="3685" w:type="dxa"/>
            <w:tcBorders>
              <w:top w:val="nil"/>
              <w:left w:val="nil"/>
              <w:bottom w:val="single" w:sz="4" w:space="0" w:color="auto"/>
              <w:right w:val="single" w:sz="4" w:space="0" w:color="auto"/>
            </w:tcBorders>
            <w:shd w:val="clear" w:color="auto" w:fill="auto"/>
            <w:vAlign w:val="center"/>
          </w:tcPr>
          <w:p w14:paraId="45B50673" w14:textId="77777777" w:rsidR="00D85434"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Уборщик служебных помещений</w:t>
            </w:r>
          </w:p>
        </w:tc>
        <w:tc>
          <w:tcPr>
            <w:tcW w:w="1276" w:type="dxa"/>
            <w:tcBorders>
              <w:top w:val="nil"/>
              <w:left w:val="nil"/>
              <w:bottom w:val="single" w:sz="4" w:space="0" w:color="auto"/>
              <w:right w:val="single" w:sz="4" w:space="0" w:color="auto"/>
            </w:tcBorders>
            <w:shd w:val="clear" w:color="auto" w:fill="auto"/>
            <w:noWrap/>
            <w:vAlign w:val="center"/>
          </w:tcPr>
          <w:p w14:paraId="4CC54856"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c>
          <w:tcPr>
            <w:tcW w:w="1276" w:type="dxa"/>
            <w:tcBorders>
              <w:top w:val="nil"/>
              <w:left w:val="nil"/>
              <w:bottom w:val="single" w:sz="4" w:space="0" w:color="auto"/>
              <w:right w:val="single" w:sz="4" w:space="0" w:color="auto"/>
            </w:tcBorders>
            <w:shd w:val="clear" w:color="auto" w:fill="auto"/>
            <w:noWrap/>
            <w:vAlign w:val="center"/>
          </w:tcPr>
          <w:p w14:paraId="4774EDEC"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c>
          <w:tcPr>
            <w:tcW w:w="1559" w:type="dxa"/>
            <w:tcBorders>
              <w:top w:val="nil"/>
              <w:left w:val="nil"/>
              <w:bottom w:val="single" w:sz="4" w:space="0" w:color="auto"/>
              <w:right w:val="single" w:sz="4" w:space="0" w:color="auto"/>
            </w:tcBorders>
            <w:shd w:val="clear" w:color="auto" w:fill="auto"/>
            <w:noWrap/>
            <w:vAlign w:val="center"/>
          </w:tcPr>
          <w:p w14:paraId="6BD8590A" w14:textId="77777777" w:rsidR="00D85434" w:rsidRPr="006D695C" w:rsidRDefault="00D85434" w:rsidP="00CA618C">
            <w:pPr>
              <w:jc w:val="center"/>
              <w:rPr>
                <w:rFonts w:ascii="Times New Roman" w:eastAsia="Times New Roman" w:hAnsi="Times New Roman"/>
                <w:sz w:val="20"/>
                <w:szCs w:val="20"/>
              </w:rPr>
            </w:pPr>
            <w:r>
              <w:rPr>
                <w:rFonts w:ascii="Times New Roman" w:eastAsia="Times New Roman" w:hAnsi="Times New Roman"/>
                <w:sz w:val="20"/>
                <w:szCs w:val="20"/>
              </w:rPr>
              <w:t>1</w:t>
            </w:r>
          </w:p>
        </w:tc>
      </w:tr>
      <w:tr w:rsidR="00D85434" w:rsidRPr="006D695C" w14:paraId="5092FF6C" w14:textId="77777777" w:rsidTr="00CA618C">
        <w:trPr>
          <w:trHeight w:val="229"/>
        </w:trPr>
        <w:tc>
          <w:tcPr>
            <w:tcW w:w="623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FEA1503" w14:textId="77777777" w:rsidR="00D85434" w:rsidRPr="006D695C" w:rsidRDefault="00D85434" w:rsidP="00CA618C">
            <w:pPr>
              <w:jc w:val="center"/>
              <w:rPr>
                <w:rFonts w:ascii="Times New Roman" w:eastAsia="Times New Roman" w:hAnsi="Times New Roman"/>
                <w:b/>
                <w:bCs/>
                <w:sz w:val="20"/>
                <w:szCs w:val="20"/>
              </w:rPr>
            </w:pPr>
            <w:r w:rsidRPr="006D695C">
              <w:rPr>
                <w:rFonts w:ascii="Times New Roman" w:eastAsia="Times New Roman" w:hAnsi="Times New Roman"/>
                <w:b/>
                <w:bCs/>
                <w:sz w:val="20"/>
                <w:szCs w:val="20"/>
              </w:rPr>
              <w:t xml:space="preserve">Итого: </w:t>
            </w:r>
          </w:p>
        </w:tc>
        <w:tc>
          <w:tcPr>
            <w:tcW w:w="1276" w:type="dxa"/>
            <w:tcBorders>
              <w:top w:val="nil"/>
              <w:left w:val="nil"/>
              <w:bottom w:val="single" w:sz="4" w:space="0" w:color="auto"/>
              <w:right w:val="single" w:sz="4" w:space="0" w:color="auto"/>
            </w:tcBorders>
            <w:shd w:val="clear" w:color="auto" w:fill="auto"/>
            <w:noWrap/>
            <w:vAlign w:val="center"/>
            <w:hideMark/>
          </w:tcPr>
          <w:p w14:paraId="3234ED41" w14:textId="77777777" w:rsidR="00D85434" w:rsidRPr="006D695C" w:rsidRDefault="00D85434" w:rsidP="00CA618C">
            <w:pPr>
              <w:jc w:val="center"/>
              <w:rPr>
                <w:rFonts w:ascii="Times New Roman" w:eastAsia="Times New Roman" w:hAnsi="Times New Roman"/>
                <w:b/>
                <w:bCs/>
                <w:sz w:val="20"/>
                <w:szCs w:val="20"/>
              </w:rPr>
            </w:pPr>
            <w:r>
              <w:rPr>
                <w:rFonts w:ascii="Times New Roman" w:eastAsia="Times New Roman" w:hAnsi="Times New Roman"/>
                <w:b/>
                <w:bCs/>
                <w:sz w:val="20"/>
                <w:szCs w:val="20"/>
              </w:rPr>
              <w:t>14</w:t>
            </w:r>
          </w:p>
        </w:tc>
        <w:tc>
          <w:tcPr>
            <w:tcW w:w="1276" w:type="dxa"/>
            <w:tcBorders>
              <w:top w:val="nil"/>
              <w:left w:val="nil"/>
              <w:bottom w:val="single" w:sz="4" w:space="0" w:color="auto"/>
              <w:right w:val="single" w:sz="4" w:space="0" w:color="auto"/>
            </w:tcBorders>
            <w:shd w:val="clear" w:color="auto" w:fill="auto"/>
            <w:noWrap/>
            <w:vAlign w:val="center"/>
            <w:hideMark/>
          </w:tcPr>
          <w:p w14:paraId="337EB64C" w14:textId="77777777" w:rsidR="00D85434" w:rsidRPr="006D695C" w:rsidRDefault="00D85434" w:rsidP="00CA618C">
            <w:pPr>
              <w:jc w:val="center"/>
              <w:rPr>
                <w:rFonts w:ascii="Times New Roman" w:eastAsia="Times New Roman" w:hAnsi="Times New Roman"/>
                <w:b/>
                <w:bCs/>
                <w:sz w:val="20"/>
                <w:szCs w:val="20"/>
              </w:rPr>
            </w:pPr>
            <w:r>
              <w:rPr>
                <w:rFonts w:ascii="Times New Roman" w:eastAsia="Times New Roman" w:hAnsi="Times New Roman"/>
                <w:b/>
                <w:bCs/>
                <w:sz w:val="20"/>
                <w:szCs w:val="20"/>
              </w:rPr>
              <w:t>14</w:t>
            </w:r>
          </w:p>
        </w:tc>
        <w:tc>
          <w:tcPr>
            <w:tcW w:w="1559" w:type="dxa"/>
            <w:tcBorders>
              <w:top w:val="nil"/>
              <w:left w:val="nil"/>
              <w:bottom w:val="single" w:sz="4" w:space="0" w:color="auto"/>
              <w:right w:val="single" w:sz="4" w:space="0" w:color="auto"/>
            </w:tcBorders>
            <w:shd w:val="clear" w:color="auto" w:fill="auto"/>
            <w:noWrap/>
            <w:vAlign w:val="center"/>
            <w:hideMark/>
          </w:tcPr>
          <w:p w14:paraId="1F2459BA" w14:textId="77777777" w:rsidR="00D85434" w:rsidRPr="006D695C" w:rsidRDefault="00D85434" w:rsidP="00CA618C">
            <w:pPr>
              <w:jc w:val="center"/>
              <w:rPr>
                <w:rFonts w:ascii="Times New Roman" w:eastAsia="Times New Roman" w:hAnsi="Times New Roman"/>
                <w:b/>
                <w:bCs/>
                <w:sz w:val="20"/>
                <w:szCs w:val="20"/>
              </w:rPr>
            </w:pPr>
            <w:r>
              <w:rPr>
                <w:rFonts w:ascii="Times New Roman" w:eastAsia="Times New Roman" w:hAnsi="Times New Roman"/>
                <w:b/>
                <w:bCs/>
                <w:sz w:val="20"/>
                <w:szCs w:val="20"/>
              </w:rPr>
              <w:t>13</w:t>
            </w:r>
          </w:p>
        </w:tc>
      </w:tr>
    </w:tbl>
    <w:p w14:paraId="325DBDAF" w14:textId="77777777" w:rsidR="00D85434" w:rsidRDefault="00D85434" w:rsidP="00D85434">
      <w:pPr>
        <w:pStyle w:val="1"/>
        <w:spacing w:before="0"/>
        <w:jc w:val="both"/>
        <w:rPr>
          <w:b/>
          <w:sz w:val="24"/>
          <w:szCs w:val="24"/>
        </w:rPr>
      </w:pPr>
    </w:p>
    <w:p w14:paraId="5142A82F" w14:textId="77777777" w:rsidR="00D85434" w:rsidRDefault="00D85434" w:rsidP="00D85434">
      <w:pPr>
        <w:pStyle w:val="1"/>
        <w:spacing w:before="0"/>
        <w:jc w:val="both"/>
        <w:rPr>
          <w:b/>
          <w:sz w:val="24"/>
          <w:szCs w:val="24"/>
        </w:rPr>
      </w:pPr>
    </w:p>
    <w:p w14:paraId="053AE31A" w14:textId="77777777" w:rsidR="00D85434" w:rsidRDefault="00D85434" w:rsidP="00D85434">
      <w:pPr>
        <w:pStyle w:val="1"/>
        <w:spacing w:before="0"/>
        <w:jc w:val="both"/>
        <w:rPr>
          <w:b/>
          <w:sz w:val="24"/>
          <w:szCs w:val="24"/>
        </w:rPr>
      </w:pPr>
    </w:p>
    <w:p w14:paraId="3F270F9F" w14:textId="6A28571D" w:rsidR="00D85434" w:rsidRPr="00D85434" w:rsidRDefault="00D85434" w:rsidP="00D85434">
      <w:pPr>
        <w:pStyle w:val="1"/>
        <w:spacing w:before="0"/>
        <w:jc w:val="both"/>
        <w:rPr>
          <w:b/>
          <w:color w:val="auto"/>
          <w:sz w:val="24"/>
          <w:szCs w:val="24"/>
        </w:rPr>
      </w:pPr>
      <w:r w:rsidRPr="00D85434">
        <w:rPr>
          <w:b/>
          <w:color w:val="auto"/>
          <w:sz w:val="24"/>
          <w:szCs w:val="24"/>
        </w:rPr>
        <w:t>Таблица № 2</w:t>
      </w:r>
    </w:p>
    <w:p w14:paraId="588F22EC" w14:textId="77777777" w:rsidR="00D85434" w:rsidRDefault="00D85434" w:rsidP="00D85434">
      <w:pPr>
        <w:pStyle w:val="1"/>
        <w:spacing w:before="0"/>
        <w:jc w:val="both"/>
        <w:rPr>
          <w:b/>
          <w:sz w:val="24"/>
          <w:szCs w:val="24"/>
        </w:rPr>
      </w:pPr>
    </w:p>
    <w:p w14:paraId="063BA19D" w14:textId="77777777" w:rsidR="00D85434" w:rsidRDefault="00D85434" w:rsidP="00D85434">
      <w:pPr>
        <w:pStyle w:val="1"/>
        <w:spacing w:before="0"/>
        <w:jc w:val="both"/>
        <w:rPr>
          <w:b/>
          <w:sz w:val="24"/>
          <w:szCs w:val="24"/>
        </w:rPr>
      </w:pPr>
    </w:p>
    <w:p w14:paraId="38B3AA66" w14:textId="77777777" w:rsidR="00D85434" w:rsidRDefault="00D85434" w:rsidP="00D85434">
      <w:pPr>
        <w:pStyle w:val="1"/>
        <w:spacing w:before="0"/>
        <w:jc w:val="both"/>
        <w:rPr>
          <w:b/>
          <w:sz w:val="24"/>
          <w:szCs w:val="24"/>
        </w:rPr>
      </w:pPr>
    </w:p>
    <w:p w14:paraId="71CB473E" w14:textId="4EC80303" w:rsidR="00D85434" w:rsidRDefault="00D85434" w:rsidP="00D85434">
      <w:pPr>
        <w:pStyle w:val="1"/>
        <w:spacing w:before="0"/>
        <w:jc w:val="both"/>
        <w:rPr>
          <w:b/>
          <w:sz w:val="24"/>
          <w:szCs w:val="24"/>
        </w:rPr>
      </w:pPr>
    </w:p>
    <w:tbl>
      <w:tblPr>
        <w:tblpPr w:leftFromText="180" w:rightFromText="180" w:vertAnchor="page" w:horzAnchor="margin" w:tblpX="-176" w:tblpY="2596"/>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8"/>
        <w:gridCol w:w="1601"/>
        <w:gridCol w:w="1846"/>
        <w:gridCol w:w="3324"/>
        <w:gridCol w:w="1411"/>
      </w:tblGrid>
      <w:tr w:rsidR="00D85434" w:rsidRPr="00235F0D" w14:paraId="72E5DF95" w14:textId="77777777" w:rsidTr="00CA618C">
        <w:trPr>
          <w:trHeight w:val="825"/>
        </w:trPr>
        <w:tc>
          <w:tcPr>
            <w:tcW w:w="825" w:type="pct"/>
            <w:tcBorders>
              <w:top w:val="single" w:sz="4" w:space="0" w:color="auto"/>
              <w:left w:val="single" w:sz="4" w:space="0" w:color="auto"/>
              <w:bottom w:val="single" w:sz="4" w:space="0" w:color="auto"/>
              <w:right w:val="single" w:sz="4" w:space="0" w:color="auto"/>
            </w:tcBorders>
            <w:shd w:val="clear" w:color="auto" w:fill="auto"/>
            <w:hideMark/>
          </w:tcPr>
          <w:p w14:paraId="1E78FAAE" w14:textId="77777777" w:rsidR="00D85434" w:rsidRPr="002E56F5" w:rsidRDefault="00D85434" w:rsidP="00CA618C">
            <w:pPr>
              <w:pStyle w:val="a5"/>
              <w:rPr>
                <w:rFonts w:ascii="Times New Roman" w:eastAsia="Times New Roman" w:hAnsi="Times New Roman"/>
                <w:bCs/>
                <w:kern w:val="36"/>
                <w:sz w:val="24"/>
                <w:szCs w:val="24"/>
                <w:lang w:eastAsia="ru-RU"/>
              </w:rPr>
            </w:pPr>
            <w:r w:rsidRPr="002E56F5">
              <w:rPr>
                <w:rFonts w:ascii="Times New Roman" w:eastAsia="Times New Roman" w:hAnsi="Times New Roman"/>
                <w:bCs/>
                <w:kern w:val="36"/>
                <w:sz w:val="24"/>
                <w:szCs w:val="24"/>
                <w:lang w:eastAsia="ru-RU"/>
              </w:rPr>
              <w:t>Наименование услуги</w:t>
            </w:r>
          </w:p>
        </w:tc>
        <w:tc>
          <w:tcPr>
            <w:tcW w:w="817" w:type="pct"/>
            <w:tcBorders>
              <w:top w:val="single" w:sz="4" w:space="0" w:color="auto"/>
              <w:left w:val="single" w:sz="4" w:space="0" w:color="auto"/>
              <w:bottom w:val="single" w:sz="4" w:space="0" w:color="auto"/>
              <w:right w:val="single" w:sz="4" w:space="0" w:color="auto"/>
            </w:tcBorders>
            <w:shd w:val="clear" w:color="auto" w:fill="auto"/>
            <w:hideMark/>
          </w:tcPr>
          <w:p w14:paraId="2235A115" w14:textId="77777777" w:rsidR="00D85434" w:rsidRPr="002E56F5" w:rsidRDefault="00D85434" w:rsidP="00CA618C">
            <w:pPr>
              <w:pStyle w:val="a5"/>
              <w:rPr>
                <w:rFonts w:ascii="Times New Roman" w:eastAsia="Times New Roman" w:hAnsi="Times New Roman"/>
                <w:bCs/>
                <w:kern w:val="36"/>
                <w:sz w:val="24"/>
                <w:szCs w:val="24"/>
                <w:lang w:eastAsia="ru-RU"/>
              </w:rPr>
            </w:pPr>
            <w:r w:rsidRPr="002E56F5">
              <w:rPr>
                <w:rFonts w:ascii="Times New Roman" w:eastAsia="Times New Roman" w:hAnsi="Times New Roman"/>
                <w:bCs/>
                <w:kern w:val="36"/>
                <w:sz w:val="24"/>
                <w:szCs w:val="24"/>
                <w:lang w:eastAsia="ru-RU"/>
              </w:rPr>
              <w:t>Код позиции</w:t>
            </w:r>
          </w:p>
        </w:tc>
        <w:tc>
          <w:tcPr>
            <w:tcW w:w="942" w:type="pct"/>
            <w:tcBorders>
              <w:top w:val="single" w:sz="4" w:space="0" w:color="auto"/>
              <w:left w:val="single" w:sz="4" w:space="0" w:color="auto"/>
              <w:bottom w:val="single" w:sz="4" w:space="0" w:color="auto"/>
              <w:right w:val="single" w:sz="4" w:space="0" w:color="auto"/>
            </w:tcBorders>
            <w:shd w:val="clear" w:color="auto" w:fill="auto"/>
            <w:hideMark/>
          </w:tcPr>
          <w:p w14:paraId="7E715B1F" w14:textId="77777777" w:rsidR="00D85434" w:rsidRPr="002E56F5" w:rsidRDefault="00D85434" w:rsidP="00CA618C">
            <w:pPr>
              <w:pStyle w:val="a5"/>
              <w:rPr>
                <w:rFonts w:ascii="Times New Roman" w:eastAsia="Times New Roman" w:hAnsi="Times New Roman"/>
                <w:bCs/>
                <w:kern w:val="36"/>
                <w:sz w:val="24"/>
                <w:szCs w:val="24"/>
                <w:lang w:eastAsia="ru-RU"/>
              </w:rPr>
            </w:pPr>
            <w:r w:rsidRPr="002E56F5">
              <w:rPr>
                <w:rFonts w:ascii="Times New Roman" w:eastAsia="Times New Roman" w:hAnsi="Times New Roman"/>
                <w:bCs/>
                <w:kern w:val="36"/>
                <w:sz w:val="24"/>
                <w:szCs w:val="24"/>
                <w:lang w:eastAsia="ru-RU"/>
              </w:rPr>
              <w:t>Наименование характеристики</w:t>
            </w:r>
          </w:p>
        </w:tc>
        <w:tc>
          <w:tcPr>
            <w:tcW w:w="1696" w:type="pct"/>
            <w:tcBorders>
              <w:top w:val="single" w:sz="4" w:space="0" w:color="auto"/>
              <w:left w:val="single" w:sz="4" w:space="0" w:color="auto"/>
              <w:bottom w:val="single" w:sz="4" w:space="0" w:color="auto"/>
              <w:right w:val="single" w:sz="4" w:space="0" w:color="auto"/>
            </w:tcBorders>
            <w:shd w:val="clear" w:color="auto" w:fill="auto"/>
            <w:hideMark/>
          </w:tcPr>
          <w:p w14:paraId="5DC1B2D0" w14:textId="77777777" w:rsidR="00D85434" w:rsidRPr="002E56F5" w:rsidRDefault="00D85434" w:rsidP="00CA618C">
            <w:pPr>
              <w:pStyle w:val="a5"/>
              <w:rPr>
                <w:rFonts w:ascii="Times New Roman" w:eastAsia="Times New Roman" w:hAnsi="Times New Roman"/>
                <w:bCs/>
                <w:kern w:val="36"/>
                <w:sz w:val="24"/>
                <w:szCs w:val="24"/>
                <w:lang w:eastAsia="ru-RU"/>
              </w:rPr>
            </w:pPr>
            <w:r w:rsidRPr="002E56F5">
              <w:rPr>
                <w:rFonts w:ascii="Times New Roman" w:eastAsia="Times New Roman" w:hAnsi="Times New Roman"/>
                <w:bCs/>
                <w:kern w:val="36"/>
                <w:sz w:val="24"/>
                <w:szCs w:val="24"/>
                <w:lang w:eastAsia="ru-RU"/>
              </w:rPr>
              <w:t>Значение характеристики</w:t>
            </w:r>
          </w:p>
        </w:tc>
        <w:tc>
          <w:tcPr>
            <w:tcW w:w="720" w:type="pct"/>
            <w:tcBorders>
              <w:top w:val="single" w:sz="4" w:space="0" w:color="auto"/>
              <w:left w:val="single" w:sz="4" w:space="0" w:color="auto"/>
              <w:bottom w:val="single" w:sz="4" w:space="0" w:color="auto"/>
              <w:right w:val="single" w:sz="4" w:space="0" w:color="auto"/>
            </w:tcBorders>
            <w:shd w:val="clear" w:color="auto" w:fill="auto"/>
            <w:hideMark/>
          </w:tcPr>
          <w:p w14:paraId="6AF5CDD2" w14:textId="77777777" w:rsidR="00D85434" w:rsidRPr="00235F0D" w:rsidRDefault="00D85434" w:rsidP="00CA618C">
            <w:pPr>
              <w:pStyle w:val="a5"/>
              <w:rPr>
                <w:sz w:val="24"/>
                <w:szCs w:val="24"/>
              </w:rPr>
            </w:pPr>
            <w:r w:rsidRPr="002E56F5">
              <w:rPr>
                <w:rFonts w:ascii="Times New Roman" w:eastAsia="Times New Roman" w:hAnsi="Times New Roman"/>
                <w:bCs/>
                <w:kern w:val="36"/>
                <w:sz w:val="24"/>
                <w:szCs w:val="24"/>
                <w:lang w:eastAsia="ru-RU"/>
              </w:rPr>
              <w:t>Единица измерения</w:t>
            </w:r>
          </w:p>
        </w:tc>
      </w:tr>
      <w:tr w:rsidR="00D85434" w:rsidRPr="00235F0D" w14:paraId="68099856" w14:textId="77777777" w:rsidTr="00CA618C">
        <w:trPr>
          <w:trHeight w:val="1136"/>
        </w:trPr>
        <w:tc>
          <w:tcPr>
            <w:tcW w:w="825" w:type="pct"/>
            <w:vMerge w:val="restart"/>
            <w:tcBorders>
              <w:top w:val="single" w:sz="4" w:space="0" w:color="auto"/>
              <w:left w:val="single" w:sz="4" w:space="0" w:color="auto"/>
              <w:right w:val="single" w:sz="4" w:space="0" w:color="auto"/>
            </w:tcBorders>
            <w:shd w:val="clear" w:color="auto" w:fill="auto"/>
          </w:tcPr>
          <w:p w14:paraId="77BF3F5A" w14:textId="77777777" w:rsidR="00D85434" w:rsidRPr="002E56F5" w:rsidRDefault="00D85434" w:rsidP="00CA618C">
            <w:pPr>
              <w:pStyle w:val="a5"/>
              <w:rPr>
                <w:rFonts w:ascii="Times New Roman" w:eastAsia="Times New Roman" w:hAnsi="Times New Roman"/>
                <w:bCs/>
                <w:kern w:val="36"/>
                <w:sz w:val="24"/>
                <w:szCs w:val="24"/>
                <w:lang w:eastAsia="ru-RU"/>
              </w:rPr>
            </w:pPr>
            <w:r w:rsidRPr="002E56F5">
              <w:rPr>
                <w:rFonts w:ascii="Times New Roman" w:eastAsia="Times New Roman" w:hAnsi="Times New Roman"/>
                <w:bCs/>
                <w:kern w:val="36"/>
                <w:sz w:val="24"/>
                <w:szCs w:val="24"/>
                <w:lang w:eastAsia="ru-RU"/>
              </w:rPr>
              <w:t xml:space="preserve">Оказание услуг по проведению специальной оценки условий труда  </w:t>
            </w:r>
          </w:p>
        </w:tc>
        <w:tc>
          <w:tcPr>
            <w:tcW w:w="817" w:type="pct"/>
            <w:vMerge w:val="restart"/>
            <w:tcBorders>
              <w:top w:val="single" w:sz="4" w:space="0" w:color="auto"/>
              <w:left w:val="single" w:sz="4" w:space="0" w:color="auto"/>
              <w:right w:val="single" w:sz="4" w:space="0" w:color="auto"/>
            </w:tcBorders>
            <w:shd w:val="clear" w:color="auto" w:fill="auto"/>
          </w:tcPr>
          <w:p w14:paraId="7EEE5302" w14:textId="77777777" w:rsidR="00D85434" w:rsidRPr="002E56F5" w:rsidRDefault="00D85434" w:rsidP="00CA618C">
            <w:pPr>
              <w:pStyle w:val="a5"/>
              <w:rPr>
                <w:rFonts w:ascii="Times New Roman" w:eastAsia="Times New Roman" w:hAnsi="Times New Roman"/>
                <w:bCs/>
                <w:kern w:val="36"/>
                <w:sz w:val="24"/>
                <w:szCs w:val="24"/>
                <w:lang w:eastAsia="ru-RU"/>
              </w:rPr>
            </w:pPr>
            <w:r w:rsidRPr="002E56F5">
              <w:rPr>
                <w:rFonts w:ascii="Times New Roman" w:eastAsia="Times New Roman" w:hAnsi="Times New Roman"/>
                <w:bCs/>
                <w:kern w:val="36"/>
                <w:sz w:val="24"/>
                <w:szCs w:val="24"/>
                <w:lang w:eastAsia="ru-RU"/>
              </w:rPr>
              <w:t>71.20.19.130</w:t>
            </w:r>
          </w:p>
        </w:tc>
        <w:tc>
          <w:tcPr>
            <w:tcW w:w="942" w:type="pct"/>
            <w:shd w:val="clear" w:color="auto" w:fill="auto"/>
          </w:tcPr>
          <w:p w14:paraId="17F3628C" w14:textId="77777777" w:rsidR="00D85434" w:rsidRPr="002E56F5" w:rsidRDefault="00D85434" w:rsidP="00CA618C">
            <w:pPr>
              <w:pStyle w:val="a5"/>
              <w:rPr>
                <w:rFonts w:ascii="Times New Roman" w:eastAsia="Times New Roman" w:hAnsi="Times New Roman"/>
                <w:bCs/>
                <w:kern w:val="36"/>
                <w:sz w:val="24"/>
                <w:szCs w:val="24"/>
                <w:lang w:eastAsia="ru-RU"/>
              </w:rPr>
            </w:pPr>
            <w:r w:rsidRPr="002E56F5">
              <w:rPr>
                <w:rFonts w:ascii="Times New Roman" w:eastAsia="Times New Roman" w:hAnsi="Times New Roman"/>
                <w:bCs/>
                <w:kern w:val="36"/>
                <w:sz w:val="24"/>
                <w:szCs w:val="24"/>
                <w:lang w:eastAsia="ru-RU"/>
              </w:rPr>
              <w:t>Назначение</w:t>
            </w:r>
          </w:p>
        </w:tc>
        <w:tc>
          <w:tcPr>
            <w:tcW w:w="1696" w:type="pct"/>
            <w:shd w:val="clear" w:color="auto" w:fill="auto"/>
          </w:tcPr>
          <w:p w14:paraId="6F186135" w14:textId="77777777" w:rsidR="00D85434" w:rsidRPr="002E56F5" w:rsidRDefault="00D85434" w:rsidP="00CA618C">
            <w:pPr>
              <w:pStyle w:val="a5"/>
              <w:rPr>
                <w:rFonts w:ascii="Times New Roman" w:eastAsia="Times New Roman" w:hAnsi="Times New Roman"/>
                <w:bCs/>
                <w:kern w:val="36"/>
                <w:sz w:val="24"/>
                <w:szCs w:val="24"/>
                <w:lang w:eastAsia="ru-RU"/>
              </w:rPr>
            </w:pPr>
            <w:r w:rsidRPr="002E56F5">
              <w:rPr>
                <w:rFonts w:ascii="Times New Roman" w:eastAsia="Times New Roman" w:hAnsi="Times New Roman"/>
                <w:bCs/>
                <w:kern w:val="36"/>
                <w:sz w:val="24"/>
                <w:szCs w:val="24"/>
                <w:lang w:eastAsia="ru-RU"/>
              </w:rPr>
              <w:t>Определение опасных и вредных факторов работы сотрудников</w:t>
            </w:r>
          </w:p>
        </w:tc>
        <w:tc>
          <w:tcPr>
            <w:tcW w:w="720" w:type="pct"/>
            <w:vMerge w:val="restart"/>
            <w:tcBorders>
              <w:top w:val="single" w:sz="4" w:space="0" w:color="auto"/>
              <w:left w:val="single" w:sz="4" w:space="0" w:color="auto"/>
              <w:right w:val="single" w:sz="4" w:space="0" w:color="auto"/>
            </w:tcBorders>
            <w:shd w:val="clear" w:color="auto" w:fill="auto"/>
          </w:tcPr>
          <w:p w14:paraId="155631FB" w14:textId="77777777" w:rsidR="00D85434" w:rsidRPr="002E56F5" w:rsidRDefault="00D85434" w:rsidP="00CA618C">
            <w:pPr>
              <w:pStyle w:val="a5"/>
              <w:rPr>
                <w:rFonts w:ascii="Times New Roman" w:eastAsia="Times New Roman" w:hAnsi="Times New Roman"/>
                <w:bCs/>
                <w:kern w:val="36"/>
                <w:sz w:val="24"/>
                <w:szCs w:val="24"/>
                <w:lang w:eastAsia="ru-RU"/>
              </w:rPr>
            </w:pPr>
            <w:r w:rsidRPr="002E56F5">
              <w:rPr>
                <w:rFonts w:ascii="Times New Roman" w:eastAsia="Times New Roman" w:hAnsi="Times New Roman"/>
                <w:bCs/>
                <w:kern w:val="36"/>
                <w:sz w:val="24"/>
                <w:szCs w:val="24"/>
                <w:lang w:eastAsia="ru-RU"/>
              </w:rPr>
              <w:t xml:space="preserve">Рабочее </w:t>
            </w:r>
          </w:p>
          <w:p w14:paraId="26C82A40" w14:textId="77777777" w:rsidR="00D85434" w:rsidRPr="00235F0D" w:rsidRDefault="00D85434" w:rsidP="00CA618C">
            <w:pPr>
              <w:pStyle w:val="a5"/>
              <w:rPr>
                <w:sz w:val="24"/>
                <w:szCs w:val="24"/>
              </w:rPr>
            </w:pPr>
            <w:r w:rsidRPr="002E56F5">
              <w:rPr>
                <w:rFonts w:ascii="Times New Roman" w:eastAsia="Times New Roman" w:hAnsi="Times New Roman"/>
                <w:bCs/>
                <w:kern w:val="36"/>
                <w:sz w:val="24"/>
                <w:szCs w:val="24"/>
                <w:lang w:eastAsia="ru-RU"/>
              </w:rPr>
              <w:t>место</w:t>
            </w:r>
          </w:p>
        </w:tc>
      </w:tr>
      <w:tr w:rsidR="00D85434" w:rsidRPr="00235F0D" w14:paraId="5F91A83D" w14:textId="77777777" w:rsidTr="00CA618C">
        <w:trPr>
          <w:trHeight w:val="1136"/>
        </w:trPr>
        <w:tc>
          <w:tcPr>
            <w:tcW w:w="825" w:type="pct"/>
            <w:vMerge/>
            <w:tcBorders>
              <w:left w:val="single" w:sz="4" w:space="0" w:color="auto"/>
              <w:right w:val="single" w:sz="4" w:space="0" w:color="auto"/>
            </w:tcBorders>
            <w:shd w:val="clear" w:color="auto" w:fill="auto"/>
          </w:tcPr>
          <w:p w14:paraId="53261932" w14:textId="77777777" w:rsidR="00D85434" w:rsidRPr="002E56F5" w:rsidRDefault="00D85434" w:rsidP="00CA618C">
            <w:pPr>
              <w:pStyle w:val="a5"/>
              <w:rPr>
                <w:rFonts w:ascii="Times New Roman" w:eastAsia="Times New Roman" w:hAnsi="Times New Roman"/>
                <w:bCs/>
                <w:kern w:val="36"/>
                <w:sz w:val="24"/>
                <w:szCs w:val="24"/>
                <w:lang w:eastAsia="ru-RU"/>
              </w:rPr>
            </w:pPr>
          </w:p>
        </w:tc>
        <w:tc>
          <w:tcPr>
            <w:tcW w:w="817" w:type="pct"/>
            <w:vMerge/>
            <w:tcBorders>
              <w:left w:val="single" w:sz="4" w:space="0" w:color="auto"/>
              <w:right w:val="single" w:sz="4" w:space="0" w:color="auto"/>
            </w:tcBorders>
            <w:shd w:val="clear" w:color="auto" w:fill="auto"/>
          </w:tcPr>
          <w:p w14:paraId="77A179F6" w14:textId="77777777" w:rsidR="00D85434" w:rsidRPr="002E56F5" w:rsidRDefault="00D85434" w:rsidP="00CA618C">
            <w:pPr>
              <w:pStyle w:val="a5"/>
              <w:rPr>
                <w:rFonts w:ascii="Times New Roman" w:eastAsia="Times New Roman" w:hAnsi="Times New Roman"/>
                <w:bCs/>
                <w:kern w:val="36"/>
                <w:sz w:val="24"/>
                <w:szCs w:val="24"/>
                <w:lang w:eastAsia="ru-RU"/>
              </w:rPr>
            </w:pPr>
          </w:p>
        </w:tc>
        <w:tc>
          <w:tcPr>
            <w:tcW w:w="942" w:type="pct"/>
            <w:shd w:val="clear" w:color="auto" w:fill="auto"/>
          </w:tcPr>
          <w:p w14:paraId="08D0DAAA" w14:textId="77777777" w:rsidR="00D85434" w:rsidRPr="002E56F5" w:rsidRDefault="00D85434" w:rsidP="00CA618C">
            <w:pPr>
              <w:pStyle w:val="a5"/>
              <w:rPr>
                <w:rFonts w:ascii="Times New Roman" w:eastAsia="Times New Roman" w:hAnsi="Times New Roman"/>
                <w:bCs/>
                <w:kern w:val="36"/>
                <w:sz w:val="24"/>
                <w:szCs w:val="24"/>
                <w:lang w:eastAsia="ru-RU"/>
              </w:rPr>
            </w:pPr>
            <w:r w:rsidRPr="002E56F5">
              <w:rPr>
                <w:rFonts w:ascii="Times New Roman" w:eastAsia="Times New Roman" w:hAnsi="Times New Roman"/>
                <w:bCs/>
                <w:kern w:val="36"/>
                <w:sz w:val="24"/>
                <w:szCs w:val="24"/>
                <w:lang w:eastAsia="ru-RU"/>
              </w:rPr>
              <w:t>Требования к качеству</w:t>
            </w:r>
          </w:p>
        </w:tc>
        <w:tc>
          <w:tcPr>
            <w:tcW w:w="1696" w:type="pct"/>
            <w:shd w:val="clear" w:color="auto" w:fill="auto"/>
          </w:tcPr>
          <w:p w14:paraId="4F616ED1" w14:textId="77777777" w:rsidR="00D85434" w:rsidRPr="002E56F5" w:rsidRDefault="00D85434" w:rsidP="00CA618C">
            <w:pPr>
              <w:pStyle w:val="a5"/>
              <w:rPr>
                <w:rFonts w:ascii="Times New Roman" w:eastAsia="Times New Roman" w:hAnsi="Times New Roman"/>
                <w:bCs/>
                <w:kern w:val="36"/>
                <w:sz w:val="24"/>
                <w:szCs w:val="24"/>
                <w:lang w:eastAsia="ru-RU"/>
              </w:rPr>
            </w:pPr>
            <w:r w:rsidRPr="002E56F5">
              <w:rPr>
                <w:rFonts w:ascii="Times New Roman" w:eastAsia="Times New Roman" w:hAnsi="Times New Roman"/>
                <w:bCs/>
                <w:kern w:val="36"/>
                <w:sz w:val="24"/>
                <w:szCs w:val="24"/>
                <w:lang w:eastAsia="ru-RU"/>
              </w:rPr>
              <w:t>Оказание услуг в соответствии с законодательством Российской Федерации, настоящими техническими требованиями и на условиях Контракта</w:t>
            </w:r>
          </w:p>
        </w:tc>
        <w:tc>
          <w:tcPr>
            <w:tcW w:w="720" w:type="pct"/>
            <w:vMerge/>
            <w:tcBorders>
              <w:left w:val="single" w:sz="4" w:space="0" w:color="auto"/>
              <w:right w:val="single" w:sz="4" w:space="0" w:color="auto"/>
            </w:tcBorders>
            <w:shd w:val="clear" w:color="auto" w:fill="auto"/>
          </w:tcPr>
          <w:p w14:paraId="67E53791" w14:textId="77777777" w:rsidR="00D85434" w:rsidRPr="00235F0D" w:rsidRDefault="00D85434" w:rsidP="00CA618C">
            <w:pPr>
              <w:pStyle w:val="a5"/>
              <w:rPr>
                <w:sz w:val="24"/>
                <w:szCs w:val="24"/>
              </w:rPr>
            </w:pPr>
          </w:p>
        </w:tc>
      </w:tr>
      <w:tr w:rsidR="00D85434" w:rsidRPr="00235F0D" w14:paraId="31454F50" w14:textId="77777777" w:rsidTr="00CA618C">
        <w:trPr>
          <w:trHeight w:val="1136"/>
        </w:trPr>
        <w:tc>
          <w:tcPr>
            <w:tcW w:w="825" w:type="pct"/>
            <w:vMerge/>
            <w:tcBorders>
              <w:left w:val="single" w:sz="4" w:space="0" w:color="auto"/>
              <w:right w:val="single" w:sz="4" w:space="0" w:color="auto"/>
            </w:tcBorders>
            <w:shd w:val="clear" w:color="auto" w:fill="auto"/>
          </w:tcPr>
          <w:p w14:paraId="71F021F2" w14:textId="77777777" w:rsidR="00D85434" w:rsidRPr="002E56F5" w:rsidRDefault="00D85434" w:rsidP="00CA618C">
            <w:pPr>
              <w:pStyle w:val="a5"/>
              <w:rPr>
                <w:rFonts w:ascii="Times New Roman" w:eastAsia="Times New Roman" w:hAnsi="Times New Roman"/>
                <w:bCs/>
                <w:kern w:val="36"/>
                <w:sz w:val="24"/>
                <w:szCs w:val="24"/>
                <w:lang w:eastAsia="ru-RU"/>
              </w:rPr>
            </w:pPr>
          </w:p>
        </w:tc>
        <w:tc>
          <w:tcPr>
            <w:tcW w:w="817" w:type="pct"/>
            <w:vMerge/>
            <w:tcBorders>
              <w:left w:val="single" w:sz="4" w:space="0" w:color="auto"/>
              <w:right w:val="single" w:sz="4" w:space="0" w:color="auto"/>
            </w:tcBorders>
            <w:shd w:val="clear" w:color="auto" w:fill="auto"/>
          </w:tcPr>
          <w:p w14:paraId="24532F6F" w14:textId="77777777" w:rsidR="00D85434" w:rsidRPr="002E56F5" w:rsidRDefault="00D85434" w:rsidP="00CA618C">
            <w:pPr>
              <w:pStyle w:val="a5"/>
              <w:rPr>
                <w:rFonts w:ascii="Times New Roman" w:eastAsia="Times New Roman" w:hAnsi="Times New Roman"/>
                <w:bCs/>
                <w:kern w:val="36"/>
                <w:sz w:val="24"/>
                <w:szCs w:val="24"/>
                <w:lang w:eastAsia="ru-RU"/>
              </w:rPr>
            </w:pPr>
          </w:p>
        </w:tc>
        <w:tc>
          <w:tcPr>
            <w:tcW w:w="942" w:type="pct"/>
            <w:shd w:val="clear" w:color="auto" w:fill="auto"/>
          </w:tcPr>
          <w:p w14:paraId="264F8C2B" w14:textId="77777777" w:rsidR="00D85434" w:rsidRPr="002E56F5" w:rsidRDefault="00D85434" w:rsidP="00CA618C">
            <w:pPr>
              <w:pStyle w:val="a5"/>
              <w:rPr>
                <w:rFonts w:ascii="Times New Roman" w:eastAsia="Times New Roman" w:hAnsi="Times New Roman"/>
                <w:bCs/>
                <w:kern w:val="36"/>
                <w:sz w:val="24"/>
                <w:szCs w:val="24"/>
                <w:lang w:eastAsia="ru-RU"/>
              </w:rPr>
            </w:pPr>
            <w:r w:rsidRPr="002E56F5">
              <w:rPr>
                <w:rFonts w:ascii="Times New Roman" w:eastAsia="Times New Roman" w:hAnsi="Times New Roman"/>
                <w:bCs/>
                <w:kern w:val="36"/>
                <w:sz w:val="24"/>
                <w:szCs w:val="24"/>
                <w:lang w:eastAsia="ru-RU"/>
              </w:rPr>
              <w:t>Результаты оказания услуг</w:t>
            </w:r>
          </w:p>
        </w:tc>
        <w:tc>
          <w:tcPr>
            <w:tcW w:w="1696" w:type="pct"/>
            <w:shd w:val="clear" w:color="auto" w:fill="auto"/>
          </w:tcPr>
          <w:p w14:paraId="54C1151A" w14:textId="77777777" w:rsidR="00D85434" w:rsidRPr="002E56F5" w:rsidRDefault="00D85434" w:rsidP="00CA618C">
            <w:pPr>
              <w:pStyle w:val="a5"/>
              <w:rPr>
                <w:rFonts w:ascii="Times New Roman" w:eastAsia="Times New Roman" w:hAnsi="Times New Roman"/>
                <w:bCs/>
                <w:kern w:val="36"/>
                <w:sz w:val="24"/>
                <w:szCs w:val="24"/>
                <w:lang w:eastAsia="ru-RU"/>
              </w:rPr>
            </w:pPr>
            <w:r w:rsidRPr="002E56F5">
              <w:rPr>
                <w:rFonts w:ascii="Times New Roman" w:eastAsia="Times New Roman" w:hAnsi="Times New Roman"/>
                <w:bCs/>
                <w:kern w:val="36"/>
                <w:sz w:val="24"/>
                <w:szCs w:val="24"/>
                <w:lang w:eastAsia="ru-RU"/>
              </w:rPr>
              <w:t>Отчет в соответствии с Федеральным законом от 28.12.2013г. № 426-ФЗ «О специальной оценке условий труда»</w:t>
            </w:r>
          </w:p>
        </w:tc>
        <w:tc>
          <w:tcPr>
            <w:tcW w:w="720" w:type="pct"/>
            <w:vMerge/>
            <w:tcBorders>
              <w:left w:val="single" w:sz="4" w:space="0" w:color="auto"/>
              <w:right w:val="single" w:sz="4" w:space="0" w:color="auto"/>
            </w:tcBorders>
            <w:shd w:val="clear" w:color="auto" w:fill="auto"/>
          </w:tcPr>
          <w:p w14:paraId="0E536B3A" w14:textId="77777777" w:rsidR="00D85434" w:rsidRPr="00235F0D" w:rsidRDefault="00D85434" w:rsidP="00CA618C">
            <w:pPr>
              <w:pStyle w:val="a5"/>
              <w:rPr>
                <w:sz w:val="24"/>
                <w:szCs w:val="24"/>
              </w:rPr>
            </w:pPr>
          </w:p>
        </w:tc>
      </w:tr>
    </w:tbl>
    <w:p w14:paraId="44FC29DB" w14:textId="77777777" w:rsidR="00225E97" w:rsidRPr="008F15E0" w:rsidRDefault="00225E97" w:rsidP="00225E97">
      <w:pPr>
        <w:widowControl/>
        <w:jc w:val="right"/>
        <w:rPr>
          <w:rFonts w:ascii="Times New Roman" w:eastAsia="Calibri" w:hAnsi="Times New Roman" w:cs="Times New Roman"/>
          <w:color w:val="auto"/>
          <w:sz w:val="23"/>
          <w:szCs w:val="23"/>
          <w:lang w:eastAsia="en-US" w:bidi="ar-SA"/>
        </w:rPr>
      </w:pPr>
    </w:p>
    <w:tbl>
      <w:tblPr>
        <w:tblW w:w="10137" w:type="dxa"/>
        <w:tblLook w:val="01E0" w:firstRow="1" w:lastRow="1" w:firstColumn="1" w:lastColumn="1" w:noHBand="0" w:noVBand="0"/>
      </w:tblPr>
      <w:tblGrid>
        <w:gridCol w:w="5148"/>
        <w:gridCol w:w="236"/>
        <w:gridCol w:w="4753"/>
      </w:tblGrid>
      <w:tr w:rsidR="00225E97" w:rsidRPr="008F15E0" w14:paraId="230EF7EB" w14:textId="77777777" w:rsidTr="005C47A2">
        <w:tc>
          <w:tcPr>
            <w:tcW w:w="5148" w:type="dxa"/>
          </w:tcPr>
          <w:p w14:paraId="18DE8E4D" w14:textId="77777777" w:rsidR="00225E97" w:rsidRPr="008F15E0" w:rsidRDefault="00225E97" w:rsidP="005C47A2">
            <w:pPr>
              <w:rPr>
                <w:rFonts w:ascii="Times New Roman" w:hAnsi="Times New Roman" w:cs="Times New Roman"/>
                <w:b/>
                <w:bCs/>
                <w:sz w:val="18"/>
                <w:szCs w:val="18"/>
              </w:rPr>
            </w:pPr>
            <w:r w:rsidRPr="008F15E0">
              <w:rPr>
                <w:rFonts w:ascii="Times New Roman" w:hAnsi="Times New Roman" w:cs="Times New Roman"/>
                <w:b/>
                <w:bCs/>
                <w:sz w:val="18"/>
                <w:szCs w:val="18"/>
              </w:rPr>
              <w:t>ЗАКАЗЧИК:</w:t>
            </w:r>
          </w:p>
        </w:tc>
        <w:tc>
          <w:tcPr>
            <w:tcW w:w="236" w:type="dxa"/>
          </w:tcPr>
          <w:p w14:paraId="2D05EE59" w14:textId="77777777" w:rsidR="00225E97" w:rsidRPr="008F15E0" w:rsidRDefault="00225E97" w:rsidP="005C47A2">
            <w:pPr>
              <w:rPr>
                <w:rFonts w:ascii="Times New Roman" w:hAnsi="Times New Roman" w:cs="Times New Roman"/>
                <w:sz w:val="18"/>
                <w:szCs w:val="18"/>
              </w:rPr>
            </w:pPr>
          </w:p>
        </w:tc>
        <w:tc>
          <w:tcPr>
            <w:tcW w:w="4753" w:type="dxa"/>
          </w:tcPr>
          <w:p w14:paraId="5795A605" w14:textId="77777777" w:rsidR="00225E97" w:rsidRPr="008F15E0" w:rsidRDefault="00225E97" w:rsidP="005C47A2">
            <w:pPr>
              <w:rPr>
                <w:rFonts w:ascii="Times New Roman" w:hAnsi="Times New Roman" w:cs="Times New Roman"/>
                <w:b/>
                <w:bCs/>
                <w:sz w:val="18"/>
                <w:szCs w:val="18"/>
              </w:rPr>
            </w:pPr>
            <w:r w:rsidRPr="008F15E0">
              <w:rPr>
                <w:rFonts w:ascii="Times New Roman" w:hAnsi="Times New Roman" w:cs="Times New Roman"/>
                <w:b/>
                <w:bCs/>
                <w:sz w:val="18"/>
                <w:szCs w:val="18"/>
              </w:rPr>
              <w:t>ИСПОЛНИТЕЛЬ:</w:t>
            </w:r>
          </w:p>
        </w:tc>
      </w:tr>
      <w:tr w:rsidR="008D3A7B" w:rsidRPr="008F15E0" w14:paraId="660A9600" w14:textId="77777777" w:rsidTr="005C47A2">
        <w:trPr>
          <w:trHeight w:val="982"/>
        </w:trPr>
        <w:tc>
          <w:tcPr>
            <w:tcW w:w="5148" w:type="dxa"/>
          </w:tcPr>
          <w:p w14:paraId="1049ADA5" w14:textId="77777777" w:rsidR="008D3A7B" w:rsidRPr="008F15E0" w:rsidRDefault="008D3A7B" w:rsidP="008D3A7B">
            <w:pPr>
              <w:jc w:val="both"/>
              <w:rPr>
                <w:rFonts w:ascii="Times New Roman" w:eastAsia="Times New Roman" w:hAnsi="Times New Roman" w:cs="Times New Roman"/>
                <w:sz w:val="18"/>
              </w:rPr>
            </w:pPr>
          </w:p>
        </w:tc>
        <w:tc>
          <w:tcPr>
            <w:tcW w:w="236" w:type="dxa"/>
          </w:tcPr>
          <w:p w14:paraId="75973A0D" w14:textId="77777777" w:rsidR="008D3A7B" w:rsidRPr="008F15E0" w:rsidRDefault="008D3A7B" w:rsidP="008D3A7B">
            <w:pPr>
              <w:rPr>
                <w:rFonts w:ascii="Times New Roman" w:hAnsi="Times New Roman" w:cs="Times New Roman"/>
                <w:sz w:val="18"/>
                <w:szCs w:val="18"/>
              </w:rPr>
            </w:pPr>
          </w:p>
        </w:tc>
        <w:tc>
          <w:tcPr>
            <w:tcW w:w="4753" w:type="dxa"/>
          </w:tcPr>
          <w:p w14:paraId="459AFDE2" w14:textId="77777777" w:rsidR="008D3A7B" w:rsidRPr="008F15E0" w:rsidRDefault="008D3A7B" w:rsidP="008D3A7B">
            <w:pPr>
              <w:tabs>
                <w:tab w:val="center" w:pos="2466"/>
              </w:tabs>
              <w:rPr>
                <w:rFonts w:ascii="Times New Roman" w:hAnsi="Times New Roman" w:cs="Times New Roman"/>
                <w:sz w:val="18"/>
                <w:szCs w:val="18"/>
              </w:rPr>
            </w:pPr>
          </w:p>
        </w:tc>
      </w:tr>
      <w:tr w:rsidR="008D3A7B" w:rsidRPr="008F15E0" w14:paraId="1CA7D695" w14:textId="77777777" w:rsidTr="005C47A2">
        <w:tc>
          <w:tcPr>
            <w:tcW w:w="5148" w:type="dxa"/>
          </w:tcPr>
          <w:p w14:paraId="3F29621B" w14:textId="0014D2F2" w:rsidR="008D3A7B" w:rsidRPr="008F15E0" w:rsidRDefault="008D3A7B" w:rsidP="008D3A7B">
            <w:pPr>
              <w:tabs>
                <w:tab w:val="center" w:pos="2466"/>
              </w:tabs>
              <w:autoSpaceDE w:val="0"/>
              <w:autoSpaceDN w:val="0"/>
              <w:adjustRightInd w:val="0"/>
              <w:rPr>
                <w:rFonts w:ascii="Times New Roman" w:eastAsia="Times New Roman" w:hAnsi="Times New Roman" w:cs="Times New Roman"/>
                <w:sz w:val="18"/>
                <w:szCs w:val="18"/>
              </w:rPr>
            </w:pPr>
            <w:r w:rsidRPr="008F15E0">
              <w:rPr>
                <w:rFonts w:ascii="Times New Roman" w:hAnsi="Times New Roman" w:cs="Times New Roman"/>
                <w:sz w:val="18"/>
                <w:szCs w:val="18"/>
              </w:rPr>
              <w:t>___________________</w:t>
            </w:r>
            <w:r w:rsidR="00D26137" w:rsidRPr="008F15E0">
              <w:rPr>
                <w:rFonts w:ascii="Times New Roman" w:hAnsi="Times New Roman" w:cs="Times New Roman"/>
                <w:sz w:val="18"/>
                <w:szCs w:val="18"/>
              </w:rPr>
              <w:t>_ /</w:t>
            </w:r>
            <w:r w:rsidR="008F15E0" w:rsidRPr="008F15E0">
              <w:rPr>
                <w:rFonts w:ascii="Times New Roman" w:hAnsi="Times New Roman" w:cs="Times New Roman"/>
                <w:sz w:val="18"/>
                <w:szCs w:val="18"/>
              </w:rPr>
              <w:t>______________</w:t>
            </w:r>
            <w:r w:rsidRPr="008F15E0">
              <w:rPr>
                <w:rFonts w:ascii="Times New Roman" w:hAnsi="Times New Roman" w:cs="Times New Roman"/>
                <w:sz w:val="18"/>
                <w:szCs w:val="18"/>
              </w:rPr>
              <w:t>/</w:t>
            </w:r>
          </w:p>
        </w:tc>
        <w:tc>
          <w:tcPr>
            <w:tcW w:w="236" w:type="dxa"/>
          </w:tcPr>
          <w:p w14:paraId="31A57310" w14:textId="77777777" w:rsidR="008D3A7B" w:rsidRPr="008F15E0" w:rsidRDefault="008D3A7B" w:rsidP="008D3A7B">
            <w:pPr>
              <w:rPr>
                <w:rFonts w:ascii="Times New Roman" w:hAnsi="Times New Roman" w:cs="Times New Roman"/>
                <w:sz w:val="18"/>
                <w:szCs w:val="18"/>
              </w:rPr>
            </w:pPr>
          </w:p>
        </w:tc>
        <w:tc>
          <w:tcPr>
            <w:tcW w:w="4753" w:type="dxa"/>
          </w:tcPr>
          <w:p w14:paraId="333BEAB4" w14:textId="77777777" w:rsidR="008D3A7B" w:rsidRPr="008F15E0" w:rsidRDefault="008D3A7B" w:rsidP="008D3A7B">
            <w:pPr>
              <w:tabs>
                <w:tab w:val="center" w:pos="2466"/>
              </w:tabs>
              <w:rPr>
                <w:rFonts w:ascii="Times New Roman" w:hAnsi="Times New Roman" w:cs="Times New Roman"/>
                <w:sz w:val="18"/>
                <w:szCs w:val="18"/>
              </w:rPr>
            </w:pPr>
            <w:r w:rsidRPr="008F15E0">
              <w:rPr>
                <w:rFonts w:ascii="Times New Roman" w:hAnsi="Times New Roman" w:cs="Times New Roman"/>
                <w:sz w:val="18"/>
                <w:szCs w:val="18"/>
              </w:rPr>
              <w:t>_______________________ / _________________ /</w:t>
            </w:r>
          </w:p>
        </w:tc>
      </w:tr>
      <w:tr w:rsidR="00715695" w:rsidRPr="008F15E0" w14:paraId="50562561" w14:textId="77777777" w:rsidTr="005C47A2">
        <w:tc>
          <w:tcPr>
            <w:tcW w:w="5148" w:type="dxa"/>
          </w:tcPr>
          <w:p w14:paraId="6DDFC7C6" w14:textId="77777777" w:rsidR="00715695" w:rsidRPr="008F15E0" w:rsidRDefault="00715695" w:rsidP="00715695">
            <w:pPr>
              <w:tabs>
                <w:tab w:val="center" w:pos="2466"/>
              </w:tabs>
              <w:rPr>
                <w:rFonts w:ascii="Times New Roman" w:hAnsi="Times New Roman" w:cs="Times New Roman"/>
                <w:b/>
                <w:bCs/>
                <w:sz w:val="18"/>
                <w:szCs w:val="18"/>
              </w:rPr>
            </w:pPr>
          </w:p>
        </w:tc>
        <w:tc>
          <w:tcPr>
            <w:tcW w:w="236" w:type="dxa"/>
          </w:tcPr>
          <w:p w14:paraId="3CFFF93B" w14:textId="77777777" w:rsidR="00715695" w:rsidRPr="008F15E0" w:rsidRDefault="00715695" w:rsidP="00715695">
            <w:pPr>
              <w:rPr>
                <w:rFonts w:ascii="Times New Roman" w:hAnsi="Times New Roman" w:cs="Times New Roman"/>
                <w:sz w:val="18"/>
                <w:szCs w:val="18"/>
              </w:rPr>
            </w:pPr>
          </w:p>
        </w:tc>
        <w:tc>
          <w:tcPr>
            <w:tcW w:w="4753" w:type="dxa"/>
          </w:tcPr>
          <w:p w14:paraId="4309217A" w14:textId="77777777" w:rsidR="00715695" w:rsidRPr="008F15E0" w:rsidRDefault="00715695" w:rsidP="00715695">
            <w:pPr>
              <w:tabs>
                <w:tab w:val="center" w:pos="2466"/>
              </w:tabs>
              <w:rPr>
                <w:rFonts w:ascii="Times New Roman" w:hAnsi="Times New Roman" w:cs="Times New Roman"/>
                <w:b/>
                <w:bCs/>
                <w:sz w:val="18"/>
                <w:szCs w:val="18"/>
              </w:rPr>
            </w:pPr>
          </w:p>
        </w:tc>
      </w:tr>
    </w:tbl>
    <w:p w14:paraId="30DEF84D" w14:textId="77777777" w:rsidR="008F15E0" w:rsidRPr="008F15E0" w:rsidRDefault="00225E97" w:rsidP="008F15E0">
      <w:pPr>
        <w:pStyle w:val="1"/>
        <w:spacing w:before="0"/>
        <w:jc w:val="both"/>
        <w:rPr>
          <w:b/>
          <w:sz w:val="24"/>
          <w:szCs w:val="24"/>
        </w:rPr>
      </w:pPr>
      <w:r w:rsidRPr="008F15E0">
        <w:br w:type="page"/>
      </w:r>
    </w:p>
    <w:p w14:paraId="74E86F85" w14:textId="77777777" w:rsidR="008F15E0" w:rsidRPr="008F15E0" w:rsidRDefault="008F15E0" w:rsidP="008F15E0">
      <w:pPr>
        <w:pStyle w:val="a5"/>
        <w:widowControl w:val="0"/>
        <w:ind w:firstLine="567"/>
        <w:jc w:val="right"/>
        <w:rPr>
          <w:rFonts w:ascii="Times New Roman" w:hAnsi="Times New Roman"/>
          <w:sz w:val="24"/>
          <w:szCs w:val="24"/>
        </w:rPr>
      </w:pPr>
      <w:r w:rsidRPr="008F15E0">
        <w:rPr>
          <w:rFonts w:ascii="Times New Roman" w:hAnsi="Times New Roman"/>
          <w:sz w:val="24"/>
          <w:szCs w:val="24"/>
        </w:rPr>
        <w:t xml:space="preserve">Приложение № 2 </w:t>
      </w:r>
    </w:p>
    <w:p w14:paraId="140B4172" w14:textId="77777777" w:rsidR="008F15E0" w:rsidRPr="008F15E0" w:rsidRDefault="008F15E0" w:rsidP="008F15E0">
      <w:pPr>
        <w:pStyle w:val="a5"/>
        <w:widowControl w:val="0"/>
        <w:ind w:firstLine="567"/>
        <w:jc w:val="right"/>
        <w:rPr>
          <w:rFonts w:ascii="Times New Roman" w:hAnsi="Times New Roman"/>
          <w:sz w:val="24"/>
          <w:szCs w:val="24"/>
        </w:rPr>
      </w:pPr>
      <w:r w:rsidRPr="008F15E0">
        <w:rPr>
          <w:rFonts w:ascii="Times New Roman" w:hAnsi="Times New Roman"/>
          <w:sz w:val="24"/>
          <w:szCs w:val="24"/>
        </w:rPr>
        <w:t>к Контракту № __ от «___</w:t>
      </w:r>
      <w:proofErr w:type="gramStart"/>
      <w:r w:rsidRPr="008F15E0">
        <w:rPr>
          <w:rFonts w:ascii="Times New Roman" w:hAnsi="Times New Roman"/>
          <w:sz w:val="24"/>
          <w:szCs w:val="24"/>
        </w:rPr>
        <w:t>_»_</w:t>
      </w:r>
      <w:proofErr w:type="gramEnd"/>
      <w:r w:rsidRPr="008F15E0">
        <w:rPr>
          <w:rFonts w:ascii="Times New Roman" w:hAnsi="Times New Roman"/>
          <w:sz w:val="24"/>
          <w:szCs w:val="24"/>
        </w:rPr>
        <w:t xml:space="preserve">_______2026г. </w:t>
      </w:r>
    </w:p>
    <w:p w14:paraId="0EDA7D45" w14:textId="77777777" w:rsidR="008F15E0" w:rsidRPr="008F15E0" w:rsidRDefault="008F15E0" w:rsidP="008F15E0">
      <w:pPr>
        <w:pStyle w:val="a5"/>
        <w:widowControl w:val="0"/>
        <w:ind w:firstLine="567"/>
        <w:jc w:val="right"/>
        <w:rPr>
          <w:rFonts w:ascii="Times New Roman" w:hAnsi="Times New Roman"/>
          <w:sz w:val="24"/>
          <w:szCs w:val="24"/>
        </w:rPr>
      </w:pPr>
    </w:p>
    <w:p w14:paraId="5047B87B" w14:textId="77777777" w:rsidR="008F15E0" w:rsidRPr="008F15E0" w:rsidRDefault="008F15E0" w:rsidP="008F15E0">
      <w:pPr>
        <w:jc w:val="center"/>
        <w:rPr>
          <w:rFonts w:ascii="Times New Roman" w:eastAsia="Times New Roman" w:hAnsi="Times New Roman"/>
          <w:b/>
        </w:rPr>
      </w:pPr>
    </w:p>
    <w:p w14:paraId="5C641137" w14:textId="77777777" w:rsidR="008F15E0" w:rsidRPr="008F15E0" w:rsidRDefault="008F15E0" w:rsidP="008F15E0">
      <w:pPr>
        <w:jc w:val="center"/>
        <w:rPr>
          <w:rFonts w:ascii="Times New Roman" w:eastAsia="Times New Roman" w:hAnsi="Times New Roman"/>
          <w:b/>
        </w:rPr>
      </w:pPr>
    </w:p>
    <w:p w14:paraId="2D6F3D30" w14:textId="77777777" w:rsidR="008F15E0" w:rsidRPr="008F15E0" w:rsidRDefault="008F15E0" w:rsidP="008F15E0">
      <w:pPr>
        <w:jc w:val="center"/>
        <w:rPr>
          <w:rFonts w:ascii="Times New Roman" w:eastAsia="Times New Roman" w:hAnsi="Times New Roman"/>
          <w:b/>
        </w:rPr>
      </w:pPr>
    </w:p>
    <w:p w14:paraId="6F048526" w14:textId="3257E3E4" w:rsidR="008F15E0" w:rsidRPr="008F15E0" w:rsidRDefault="008F15E0" w:rsidP="008F15E0">
      <w:pPr>
        <w:jc w:val="center"/>
        <w:rPr>
          <w:rFonts w:ascii="Times New Roman" w:eastAsia="Times New Roman" w:hAnsi="Times New Roman"/>
          <w:b/>
        </w:rPr>
      </w:pPr>
      <w:r w:rsidRPr="008F15E0">
        <w:rPr>
          <w:rFonts w:ascii="Times New Roman" w:eastAsia="Times New Roman" w:hAnsi="Times New Roman"/>
          <w:b/>
        </w:rPr>
        <w:t xml:space="preserve">РАСЧЕТ </w:t>
      </w:r>
      <w:r w:rsidR="002C09DC">
        <w:rPr>
          <w:rFonts w:ascii="Times New Roman" w:eastAsia="Times New Roman" w:hAnsi="Times New Roman"/>
          <w:b/>
        </w:rPr>
        <w:t>СТОИМОСТИ УСЛУГ</w:t>
      </w:r>
      <w:r w:rsidRPr="008F15E0">
        <w:rPr>
          <w:rFonts w:ascii="Times New Roman" w:eastAsia="Times New Roman" w:hAnsi="Times New Roman"/>
          <w:b/>
        </w:rPr>
        <w:t xml:space="preserve"> </w:t>
      </w:r>
    </w:p>
    <w:p w14:paraId="1B74EEC7" w14:textId="77777777" w:rsidR="008F15E0" w:rsidRPr="008F15E0" w:rsidRDefault="008F15E0" w:rsidP="008F15E0">
      <w:pPr>
        <w:jc w:val="center"/>
        <w:rPr>
          <w:rFonts w:ascii="Times New Roman" w:eastAsia="Times New Roman" w:hAnsi="Times New Roman"/>
        </w:rPr>
      </w:pPr>
    </w:p>
    <w:tbl>
      <w:tblPr>
        <w:tblW w:w="4676"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4"/>
        <w:gridCol w:w="1659"/>
        <w:gridCol w:w="1396"/>
        <w:gridCol w:w="1553"/>
        <w:gridCol w:w="1706"/>
      </w:tblGrid>
      <w:tr w:rsidR="008F15E0" w:rsidRPr="008F15E0" w14:paraId="5A03697C" w14:textId="77777777" w:rsidTr="004404CA">
        <w:trPr>
          <w:trHeight w:val="848"/>
        </w:trPr>
        <w:tc>
          <w:tcPr>
            <w:tcW w:w="1491" w:type="pct"/>
            <w:tcBorders>
              <w:top w:val="single" w:sz="4" w:space="0" w:color="auto"/>
              <w:left w:val="single" w:sz="4" w:space="0" w:color="auto"/>
              <w:bottom w:val="single" w:sz="4" w:space="0" w:color="auto"/>
              <w:right w:val="single" w:sz="4" w:space="0" w:color="auto"/>
            </w:tcBorders>
          </w:tcPr>
          <w:p w14:paraId="6FF91864" w14:textId="77777777" w:rsidR="008F15E0" w:rsidRPr="008F15E0" w:rsidRDefault="008F15E0" w:rsidP="004404CA">
            <w:pPr>
              <w:jc w:val="center"/>
              <w:rPr>
                <w:rFonts w:ascii="Times New Roman" w:eastAsia="Times New Roman" w:hAnsi="Times New Roman"/>
              </w:rPr>
            </w:pPr>
            <w:r w:rsidRPr="008F15E0">
              <w:rPr>
                <w:rFonts w:ascii="Times New Roman" w:eastAsia="Times New Roman" w:hAnsi="Times New Roman"/>
              </w:rPr>
              <w:t>Наименование услуги</w:t>
            </w:r>
          </w:p>
        </w:tc>
        <w:tc>
          <w:tcPr>
            <w:tcW w:w="922" w:type="pct"/>
            <w:tcBorders>
              <w:top w:val="single" w:sz="4" w:space="0" w:color="auto"/>
              <w:left w:val="single" w:sz="4" w:space="0" w:color="auto"/>
              <w:bottom w:val="single" w:sz="4" w:space="0" w:color="auto"/>
              <w:right w:val="single" w:sz="4" w:space="0" w:color="auto"/>
            </w:tcBorders>
          </w:tcPr>
          <w:p w14:paraId="422994D6" w14:textId="77777777" w:rsidR="008F15E0" w:rsidRPr="008F15E0" w:rsidRDefault="008F15E0" w:rsidP="004404CA">
            <w:pPr>
              <w:jc w:val="center"/>
              <w:rPr>
                <w:rFonts w:ascii="Times New Roman" w:eastAsia="Times New Roman" w:hAnsi="Times New Roman"/>
              </w:rPr>
            </w:pPr>
            <w:r w:rsidRPr="008F15E0">
              <w:rPr>
                <w:rFonts w:ascii="Times New Roman" w:eastAsia="Times New Roman" w:hAnsi="Times New Roman"/>
              </w:rPr>
              <w:t xml:space="preserve">Количество </w:t>
            </w:r>
          </w:p>
        </w:tc>
        <w:tc>
          <w:tcPr>
            <w:tcW w:w="776" w:type="pct"/>
            <w:tcBorders>
              <w:top w:val="single" w:sz="4" w:space="0" w:color="auto"/>
              <w:left w:val="single" w:sz="4" w:space="0" w:color="auto"/>
              <w:bottom w:val="single" w:sz="4" w:space="0" w:color="auto"/>
              <w:right w:val="single" w:sz="4" w:space="0" w:color="auto"/>
            </w:tcBorders>
          </w:tcPr>
          <w:p w14:paraId="503FADC8" w14:textId="77777777" w:rsidR="008F15E0" w:rsidRPr="008F15E0" w:rsidRDefault="008F15E0" w:rsidP="004404CA">
            <w:pPr>
              <w:jc w:val="center"/>
              <w:rPr>
                <w:rFonts w:ascii="Times New Roman" w:eastAsia="Times New Roman" w:hAnsi="Times New Roman"/>
              </w:rPr>
            </w:pPr>
            <w:r w:rsidRPr="008F15E0">
              <w:rPr>
                <w:rFonts w:ascii="Times New Roman" w:eastAsia="Times New Roman" w:hAnsi="Times New Roman"/>
              </w:rPr>
              <w:t>Единица измерения</w:t>
            </w:r>
          </w:p>
        </w:tc>
        <w:tc>
          <w:tcPr>
            <w:tcW w:w="862" w:type="pct"/>
            <w:tcBorders>
              <w:top w:val="single" w:sz="4" w:space="0" w:color="auto"/>
              <w:left w:val="single" w:sz="4" w:space="0" w:color="auto"/>
              <w:bottom w:val="single" w:sz="4" w:space="0" w:color="auto"/>
              <w:right w:val="single" w:sz="4" w:space="0" w:color="auto"/>
            </w:tcBorders>
            <w:vAlign w:val="center"/>
          </w:tcPr>
          <w:p w14:paraId="35FABBE8" w14:textId="77777777" w:rsidR="008F15E0" w:rsidRPr="008F15E0" w:rsidRDefault="008F15E0" w:rsidP="004404CA">
            <w:pPr>
              <w:jc w:val="center"/>
              <w:rPr>
                <w:rFonts w:ascii="Times New Roman" w:eastAsia="Times New Roman" w:hAnsi="Times New Roman"/>
              </w:rPr>
            </w:pPr>
            <w:r w:rsidRPr="008F15E0">
              <w:rPr>
                <w:rFonts w:ascii="Times New Roman" w:eastAsia="Times New Roman" w:hAnsi="Times New Roman"/>
              </w:rPr>
              <w:t>Цена за ед. (руб.)</w:t>
            </w:r>
          </w:p>
          <w:p w14:paraId="6F077C7C" w14:textId="77777777" w:rsidR="008F15E0" w:rsidRPr="008F15E0" w:rsidRDefault="008F15E0" w:rsidP="004404CA">
            <w:pPr>
              <w:jc w:val="center"/>
              <w:rPr>
                <w:rFonts w:ascii="Times New Roman" w:eastAsia="Times New Roman" w:hAnsi="Times New Roman"/>
              </w:rPr>
            </w:pPr>
            <w:r w:rsidRPr="008F15E0">
              <w:rPr>
                <w:rFonts w:ascii="Times New Roman" w:eastAsia="Times New Roman" w:hAnsi="Times New Roman"/>
              </w:rPr>
              <w:t>с НДС/без НДС</w:t>
            </w:r>
          </w:p>
        </w:tc>
        <w:tc>
          <w:tcPr>
            <w:tcW w:w="948" w:type="pct"/>
            <w:tcBorders>
              <w:top w:val="single" w:sz="4" w:space="0" w:color="auto"/>
              <w:left w:val="single" w:sz="4" w:space="0" w:color="auto"/>
              <w:bottom w:val="single" w:sz="4" w:space="0" w:color="auto"/>
              <w:right w:val="single" w:sz="4" w:space="0" w:color="auto"/>
            </w:tcBorders>
            <w:vAlign w:val="center"/>
          </w:tcPr>
          <w:p w14:paraId="0D3F8CA6" w14:textId="77777777" w:rsidR="008F15E0" w:rsidRPr="008F15E0" w:rsidRDefault="008F15E0" w:rsidP="004404CA">
            <w:pPr>
              <w:jc w:val="center"/>
              <w:rPr>
                <w:rFonts w:ascii="Times New Roman" w:eastAsia="Times New Roman" w:hAnsi="Times New Roman"/>
              </w:rPr>
            </w:pPr>
            <w:r w:rsidRPr="008F15E0">
              <w:rPr>
                <w:rFonts w:ascii="Times New Roman" w:eastAsia="Times New Roman" w:hAnsi="Times New Roman"/>
              </w:rPr>
              <w:t>Сумма (руб.) с НДС/без НДС</w:t>
            </w:r>
          </w:p>
        </w:tc>
      </w:tr>
      <w:tr w:rsidR="008F15E0" w:rsidRPr="008F15E0" w14:paraId="511465F4" w14:textId="77777777" w:rsidTr="004404CA">
        <w:trPr>
          <w:trHeight w:val="1062"/>
        </w:trPr>
        <w:tc>
          <w:tcPr>
            <w:tcW w:w="1491" w:type="pct"/>
            <w:tcBorders>
              <w:top w:val="single" w:sz="4" w:space="0" w:color="auto"/>
              <w:left w:val="single" w:sz="4" w:space="0" w:color="auto"/>
              <w:right w:val="single" w:sz="4" w:space="0" w:color="auto"/>
            </w:tcBorders>
          </w:tcPr>
          <w:p w14:paraId="4FF2A831" w14:textId="77777777" w:rsidR="008F15E0" w:rsidRPr="008F15E0" w:rsidRDefault="008F15E0" w:rsidP="004404CA">
            <w:pPr>
              <w:rPr>
                <w:rFonts w:ascii="Times New Roman" w:hAnsi="Times New Roman"/>
              </w:rPr>
            </w:pPr>
            <w:r w:rsidRPr="008F15E0">
              <w:rPr>
                <w:rFonts w:ascii="Times New Roman" w:hAnsi="Times New Roman"/>
                <w:sz w:val="20"/>
                <w:szCs w:val="20"/>
              </w:rPr>
              <w:t xml:space="preserve">Оказание услуг по проведению специальной оценки условий труда  </w:t>
            </w:r>
          </w:p>
        </w:tc>
        <w:tc>
          <w:tcPr>
            <w:tcW w:w="922" w:type="pct"/>
            <w:tcBorders>
              <w:top w:val="single" w:sz="4" w:space="0" w:color="auto"/>
              <w:left w:val="single" w:sz="4" w:space="0" w:color="auto"/>
              <w:bottom w:val="single" w:sz="4" w:space="0" w:color="auto"/>
              <w:right w:val="single" w:sz="4" w:space="0" w:color="auto"/>
            </w:tcBorders>
          </w:tcPr>
          <w:p w14:paraId="2B2B3A17" w14:textId="77777777" w:rsidR="008F15E0" w:rsidRPr="008F15E0" w:rsidRDefault="008F15E0" w:rsidP="004404CA">
            <w:pPr>
              <w:jc w:val="center"/>
              <w:rPr>
                <w:rFonts w:ascii="Times New Roman" w:eastAsia="Times New Roman" w:hAnsi="Times New Roman"/>
              </w:rPr>
            </w:pPr>
            <w:r w:rsidRPr="008F15E0">
              <w:rPr>
                <w:rFonts w:ascii="Times New Roman" w:eastAsia="Times New Roman" w:hAnsi="Times New Roman"/>
              </w:rPr>
              <w:t>13</w:t>
            </w:r>
          </w:p>
        </w:tc>
        <w:tc>
          <w:tcPr>
            <w:tcW w:w="776" w:type="pct"/>
            <w:tcBorders>
              <w:top w:val="single" w:sz="4" w:space="0" w:color="auto"/>
              <w:left w:val="single" w:sz="4" w:space="0" w:color="auto"/>
              <w:bottom w:val="single" w:sz="4" w:space="0" w:color="auto"/>
              <w:right w:val="single" w:sz="4" w:space="0" w:color="auto"/>
            </w:tcBorders>
          </w:tcPr>
          <w:p w14:paraId="3460597A" w14:textId="77777777" w:rsidR="008F15E0" w:rsidRPr="008F15E0" w:rsidRDefault="008F15E0" w:rsidP="004404CA">
            <w:pPr>
              <w:jc w:val="center"/>
              <w:rPr>
                <w:rFonts w:ascii="Times New Roman" w:eastAsia="Times New Roman" w:hAnsi="Times New Roman"/>
              </w:rPr>
            </w:pPr>
            <w:r w:rsidRPr="008F15E0">
              <w:rPr>
                <w:rFonts w:ascii="Times New Roman" w:eastAsia="Times New Roman" w:hAnsi="Times New Roman"/>
              </w:rPr>
              <w:t>Рабочее место</w:t>
            </w:r>
          </w:p>
        </w:tc>
        <w:tc>
          <w:tcPr>
            <w:tcW w:w="862" w:type="pct"/>
            <w:tcBorders>
              <w:top w:val="single" w:sz="4" w:space="0" w:color="auto"/>
              <w:left w:val="single" w:sz="4" w:space="0" w:color="auto"/>
              <w:bottom w:val="single" w:sz="4" w:space="0" w:color="auto"/>
              <w:right w:val="single" w:sz="4" w:space="0" w:color="auto"/>
            </w:tcBorders>
          </w:tcPr>
          <w:p w14:paraId="6F555DFB" w14:textId="77777777" w:rsidR="008F15E0" w:rsidRPr="008F15E0" w:rsidRDefault="008F15E0" w:rsidP="004404CA">
            <w:pPr>
              <w:jc w:val="center"/>
              <w:rPr>
                <w:rFonts w:ascii="Times New Roman" w:eastAsia="Times New Roman" w:hAnsi="Times New Roman"/>
              </w:rPr>
            </w:pPr>
          </w:p>
        </w:tc>
        <w:tc>
          <w:tcPr>
            <w:tcW w:w="948" w:type="pct"/>
            <w:tcBorders>
              <w:top w:val="single" w:sz="4" w:space="0" w:color="auto"/>
              <w:left w:val="single" w:sz="4" w:space="0" w:color="auto"/>
              <w:bottom w:val="single" w:sz="4" w:space="0" w:color="auto"/>
              <w:right w:val="single" w:sz="4" w:space="0" w:color="auto"/>
            </w:tcBorders>
          </w:tcPr>
          <w:p w14:paraId="39035D05" w14:textId="77777777" w:rsidR="008F15E0" w:rsidRPr="008F15E0" w:rsidRDefault="008F15E0" w:rsidP="004404CA">
            <w:pPr>
              <w:jc w:val="center"/>
              <w:rPr>
                <w:rFonts w:ascii="Times New Roman" w:eastAsia="Times New Roman" w:hAnsi="Times New Roman"/>
              </w:rPr>
            </w:pPr>
          </w:p>
        </w:tc>
      </w:tr>
      <w:tr w:rsidR="008F15E0" w:rsidRPr="008F15E0" w14:paraId="1A3C31CE" w14:textId="77777777" w:rsidTr="004404CA">
        <w:trPr>
          <w:trHeight w:val="485"/>
        </w:trPr>
        <w:tc>
          <w:tcPr>
            <w:tcW w:w="4052" w:type="pct"/>
            <w:gridSpan w:val="4"/>
            <w:tcBorders>
              <w:left w:val="single" w:sz="4" w:space="0" w:color="auto"/>
              <w:right w:val="single" w:sz="4" w:space="0" w:color="auto"/>
            </w:tcBorders>
            <w:shd w:val="clear" w:color="auto" w:fill="auto"/>
          </w:tcPr>
          <w:p w14:paraId="16981304" w14:textId="77777777" w:rsidR="008F15E0" w:rsidRPr="008F15E0" w:rsidRDefault="008F15E0" w:rsidP="004404CA">
            <w:pPr>
              <w:jc w:val="center"/>
              <w:rPr>
                <w:rFonts w:ascii="Times New Roman" w:eastAsia="Times New Roman" w:hAnsi="Times New Roman"/>
              </w:rPr>
            </w:pPr>
            <w:r w:rsidRPr="008F15E0">
              <w:rPr>
                <w:rFonts w:ascii="Times New Roman" w:eastAsia="Times New Roman" w:hAnsi="Times New Roman"/>
              </w:rPr>
              <w:t>ИТОГО</w:t>
            </w:r>
          </w:p>
        </w:tc>
        <w:tc>
          <w:tcPr>
            <w:tcW w:w="948" w:type="pct"/>
            <w:tcBorders>
              <w:top w:val="single" w:sz="4" w:space="0" w:color="auto"/>
              <w:left w:val="single" w:sz="4" w:space="0" w:color="auto"/>
              <w:bottom w:val="single" w:sz="4" w:space="0" w:color="auto"/>
              <w:right w:val="single" w:sz="4" w:space="0" w:color="auto"/>
            </w:tcBorders>
          </w:tcPr>
          <w:p w14:paraId="631E3DF8" w14:textId="77777777" w:rsidR="008F15E0" w:rsidRPr="008F15E0" w:rsidRDefault="008F15E0" w:rsidP="004404CA">
            <w:pPr>
              <w:jc w:val="center"/>
              <w:rPr>
                <w:rFonts w:ascii="Times New Roman" w:eastAsia="Times New Roman" w:hAnsi="Times New Roman"/>
              </w:rPr>
            </w:pPr>
          </w:p>
        </w:tc>
      </w:tr>
    </w:tbl>
    <w:p w14:paraId="124F7618" w14:textId="77777777" w:rsidR="008F15E0" w:rsidRPr="008F15E0" w:rsidRDefault="008F15E0" w:rsidP="008F15E0">
      <w:pPr>
        <w:rPr>
          <w:rFonts w:ascii="Times New Roman" w:eastAsia="Times New Roman" w:hAnsi="Times New Roman"/>
        </w:rPr>
      </w:pPr>
    </w:p>
    <w:p w14:paraId="0D722A6C" w14:textId="77777777" w:rsidR="008F15E0" w:rsidRPr="008F15E0" w:rsidRDefault="008F15E0" w:rsidP="008F15E0">
      <w:pPr>
        <w:ind w:firstLine="708"/>
        <w:rPr>
          <w:rFonts w:ascii="Times New Roman" w:eastAsia="Times New Roman" w:hAnsi="Times New Roman"/>
        </w:rPr>
      </w:pPr>
      <w:r w:rsidRPr="008F15E0">
        <w:rPr>
          <w:rFonts w:ascii="Times New Roman" w:eastAsia="Times New Roman" w:hAnsi="Times New Roman"/>
        </w:rPr>
        <w:t xml:space="preserve">Общая цена Контракта </w:t>
      </w:r>
      <w:proofErr w:type="gramStart"/>
      <w:r w:rsidRPr="008F15E0">
        <w:rPr>
          <w:rFonts w:ascii="Times New Roman" w:eastAsia="Times New Roman" w:hAnsi="Times New Roman"/>
        </w:rPr>
        <w:t>составляет  _</w:t>
      </w:r>
      <w:proofErr w:type="gramEnd"/>
      <w:r w:rsidRPr="008F15E0">
        <w:rPr>
          <w:rFonts w:ascii="Times New Roman" w:eastAsia="Times New Roman" w:hAnsi="Times New Roman"/>
        </w:rPr>
        <w:t xml:space="preserve">__рублей ___ копеек (____________)  в </w:t>
      </w:r>
      <w:proofErr w:type="spellStart"/>
      <w:r w:rsidRPr="008F15E0">
        <w:rPr>
          <w:rFonts w:ascii="Times New Roman" w:eastAsia="Times New Roman" w:hAnsi="Times New Roman"/>
        </w:rPr>
        <w:t>т.ч</w:t>
      </w:r>
      <w:proofErr w:type="spellEnd"/>
      <w:r w:rsidRPr="008F15E0">
        <w:rPr>
          <w:rFonts w:ascii="Times New Roman" w:eastAsia="Times New Roman" w:hAnsi="Times New Roman"/>
        </w:rPr>
        <w:t>. НДС / НДС не облагается в соответствии с законодательством Российской Федерации.</w:t>
      </w:r>
    </w:p>
    <w:p w14:paraId="6FD23172" w14:textId="77777777" w:rsidR="008F15E0" w:rsidRPr="008F15E0" w:rsidRDefault="008F15E0" w:rsidP="008F15E0">
      <w:pPr>
        <w:ind w:firstLine="708"/>
        <w:rPr>
          <w:rFonts w:ascii="Times New Roman" w:eastAsia="Times New Roman" w:hAnsi="Times New Roman"/>
        </w:rPr>
      </w:pPr>
    </w:p>
    <w:tbl>
      <w:tblPr>
        <w:tblW w:w="10673" w:type="dxa"/>
        <w:tblLayout w:type="fixed"/>
        <w:tblCellMar>
          <w:left w:w="0" w:type="dxa"/>
          <w:right w:w="0" w:type="dxa"/>
        </w:tblCellMar>
        <w:tblLook w:val="0000" w:firstRow="0" w:lastRow="0" w:firstColumn="0" w:lastColumn="0" w:noHBand="0" w:noVBand="0"/>
      </w:tblPr>
      <w:tblGrid>
        <w:gridCol w:w="5047"/>
        <w:gridCol w:w="5626"/>
      </w:tblGrid>
      <w:tr w:rsidR="008F15E0" w:rsidRPr="008F15E0" w14:paraId="42D756D6" w14:textId="77777777" w:rsidTr="004404CA">
        <w:trPr>
          <w:trHeight w:val="470"/>
        </w:trPr>
        <w:tc>
          <w:tcPr>
            <w:tcW w:w="5047" w:type="dxa"/>
            <w:tcBorders>
              <w:bottom w:val="nil"/>
            </w:tcBorders>
            <w:shd w:val="clear" w:color="auto" w:fill="FFFFFF"/>
          </w:tcPr>
          <w:p w14:paraId="6DBFD5CD" w14:textId="77777777" w:rsidR="008F15E0" w:rsidRPr="008F15E0" w:rsidRDefault="008F15E0" w:rsidP="008F15E0">
            <w:pPr>
              <w:ind w:left="140" w:firstLine="708"/>
              <w:rPr>
                <w:rFonts w:ascii="Times New Roman" w:eastAsia="Times New Roman" w:hAnsi="Times New Roman"/>
                <w:b/>
                <w:bCs/>
                <w:spacing w:val="5"/>
              </w:rPr>
            </w:pPr>
            <w:r w:rsidRPr="008F15E0">
              <w:rPr>
                <w:rFonts w:ascii="Times New Roman" w:eastAsia="Times New Roman" w:hAnsi="Times New Roman"/>
                <w:b/>
                <w:bCs/>
                <w:spacing w:val="5"/>
              </w:rPr>
              <w:t>ЗАКАЗЧИК:</w:t>
            </w:r>
          </w:p>
          <w:p w14:paraId="737A0F2F" w14:textId="77777777" w:rsidR="008F15E0" w:rsidRPr="008F15E0" w:rsidRDefault="008F15E0" w:rsidP="008F15E0">
            <w:pPr>
              <w:ind w:left="140" w:firstLine="708"/>
              <w:rPr>
                <w:rFonts w:ascii="Times New Roman" w:eastAsia="Times New Roman" w:hAnsi="Times New Roman"/>
                <w:b/>
                <w:bCs/>
                <w:spacing w:val="5"/>
              </w:rPr>
            </w:pPr>
          </w:p>
          <w:p w14:paraId="2CA565B4" w14:textId="77777777" w:rsidR="008F15E0" w:rsidRPr="008F15E0" w:rsidRDefault="008F15E0" w:rsidP="008F15E0">
            <w:pPr>
              <w:ind w:firstLine="708"/>
              <w:rPr>
                <w:rFonts w:ascii="Times New Roman" w:eastAsia="Times New Roman" w:hAnsi="Times New Roman"/>
              </w:rPr>
            </w:pPr>
            <w:r w:rsidRPr="008F15E0">
              <w:rPr>
                <w:rFonts w:ascii="Times New Roman" w:eastAsia="Times New Roman" w:hAnsi="Times New Roman"/>
                <w:b/>
                <w:bCs/>
                <w:spacing w:val="5"/>
                <w:sz w:val="21"/>
                <w:szCs w:val="21"/>
              </w:rPr>
              <w:t xml:space="preserve"> </w:t>
            </w:r>
          </w:p>
        </w:tc>
        <w:tc>
          <w:tcPr>
            <w:tcW w:w="5626" w:type="dxa"/>
            <w:shd w:val="clear" w:color="auto" w:fill="FFFFFF"/>
          </w:tcPr>
          <w:p w14:paraId="603B65F5" w14:textId="77777777" w:rsidR="008F15E0" w:rsidRPr="008F15E0" w:rsidRDefault="008F15E0" w:rsidP="008F15E0">
            <w:pPr>
              <w:ind w:left="104" w:firstLine="708"/>
              <w:rPr>
                <w:rFonts w:ascii="Times New Roman" w:eastAsia="Times New Roman" w:hAnsi="Times New Roman"/>
                <w:b/>
                <w:bCs/>
                <w:spacing w:val="5"/>
              </w:rPr>
            </w:pPr>
            <w:r w:rsidRPr="008F15E0">
              <w:rPr>
                <w:rFonts w:ascii="Times New Roman" w:eastAsia="Times New Roman" w:hAnsi="Times New Roman"/>
                <w:b/>
                <w:bCs/>
                <w:spacing w:val="5"/>
              </w:rPr>
              <w:t>ИСПОЛНИТЕЛЬ:</w:t>
            </w:r>
          </w:p>
          <w:p w14:paraId="61C3515A" w14:textId="77777777" w:rsidR="008F15E0" w:rsidRPr="008F15E0" w:rsidRDefault="008F15E0" w:rsidP="008F15E0">
            <w:pPr>
              <w:shd w:val="clear" w:color="auto" w:fill="FFFFFF"/>
              <w:tabs>
                <w:tab w:val="left" w:pos="4697"/>
              </w:tabs>
              <w:ind w:left="142" w:right="-157" w:firstLine="708"/>
              <w:rPr>
                <w:rFonts w:ascii="Times New Roman" w:eastAsia="Times New Roman" w:hAnsi="Times New Roman"/>
                <w:bCs/>
              </w:rPr>
            </w:pPr>
          </w:p>
          <w:p w14:paraId="1D14D25F" w14:textId="77777777" w:rsidR="008F15E0" w:rsidRPr="008F15E0" w:rsidRDefault="008F15E0" w:rsidP="008F15E0">
            <w:pPr>
              <w:ind w:left="120" w:firstLine="708"/>
              <w:jc w:val="both"/>
              <w:rPr>
                <w:rFonts w:ascii="Times New Roman" w:eastAsia="Times New Roman" w:hAnsi="Times New Roman"/>
              </w:rPr>
            </w:pPr>
          </w:p>
        </w:tc>
      </w:tr>
    </w:tbl>
    <w:p w14:paraId="7F8BB15B" w14:textId="5A2B1ECA" w:rsidR="00225E97" w:rsidRPr="008F15E0" w:rsidRDefault="008F15E0" w:rsidP="008F15E0">
      <w:pPr>
        <w:jc w:val="right"/>
        <w:rPr>
          <w:rFonts w:ascii="Times New Roman" w:hAnsi="Times New Roman" w:cs="Times New Roman"/>
        </w:rPr>
      </w:pPr>
      <w:r w:rsidRPr="008F15E0">
        <w:rPr>
          <w:rFonts w:ascii="Times New Roman" w:hAnsi="Times New Roman" w:cs="Times New Roman"/>
        </w:rPr>
        <w:t xml:space="preserve"> </w:t>
      </w:r>
    </w:p>
    <w:p w14:paraId="2D1FF97B" w14:textId="77777777" w:rsidR="00225E97" w:rsidRPr="008F15E0" w:rsidRDefault="00225E97" w:rsidP="00225E97">
      <w:pPr>
        <w:rPr>
          <w:rFonts w:ascii="Times New Roman" w:hAnsi="Times New Roman" w:cs="Times New Roman"/>
        </w:rPr>
      </w:pPr>
    </w:p>
    <w:p w14:paraId="3EB29C41" w14:textId="77777777" w:rsidR="00225E97" w:rsidRPr="008F15E0" w:rsidRDefault="00225E97" w:rsidP="00225E97">
      <w:pPr>
        <w:rPr>
          <w:rFonts w:ascii="Times New Roman" w:hAnsi="Times New Roman" w:cs="Times New Roman"/>
          <w:b/>
        </w:rPr>
      </w:pPr>
    </w:p>
    <w:p w14:paraId="652148C5" w14:textId="77777777" w:rsidR="00225E97" w:rsidRPr="008F15E0" w:rsidRDefault="00225E97" w:rsidP="00225E97">
      <w:pPr>
        <w:rPr>
          <w:rFonts w:ascii="Times New Roman" w:hAnsi="Times New Roman" w:cs="Times New Roman"/>
          <w:b/>
        </w:rPr>
      </w:pPr>
    </w:p>
    <w:p w14:paraId="48F1A1A1" w14:textId="77777777" w:rsidR="00225E97" w:rsidRPr="008F15E0" w:rsidRDefault="00225E97" w:rsidP="00225E97">
      <w:pPr>
        <w:rPr>
          <w:rFonts w:ascii="Times New Roman" w:hAnsi="Times New Roman" w:cs="Times New Roman"/>
          <w:b/>
        </w:rPr>
      </w:pPr>
    </w:p>
    <w:p w14:paraId="78D28530" w14:textId="77777777" w:rsidR="00E02662" w:rsidRPr="008F15E0" w:rsidRDefault="00225E97" w:rsidP="00E02662">
      <w:pPr>
        <w:jc w:val="right"/>
        <w:rPr>
          <w:rFonts w:ascii="Times New Roman" w:eastAsia="Times New Roman" w:hAnsi="Times New Roman" w:cs="Times New Roman"/>
          <w:b/>
          <w:i/>
        </w:rPr>
      </w:pPr>
      <w:r w:rsidRPr="008F15E0">
        <w:rPr>
          <w:rFonts w:ascii="Times New Roman" w:hAnsi="Times New Roman" w:cs="Times New Roman"/>
          <w:b/>
        </w:rPr>
        <w:br w:type="page"/>
      </w:r>
    </w:p>
    <w:p w14:paraId="3F4C6B43" w14:textId="77777777" w:rsidR="00225E97" w:rsidRPr="008F15E0" w:rsidRDefault="00225E97" w:rsidP="00225E97">
      <w:pPr>
        <w:jc w:val="right"/>
        <w:rPr>
          <w:rFonts w:ascii="Times New Roman" w:eastAsia="Times New Roman" w:hAnsi="Times New Roman" w:cs="Times New Roman"/>
          <w:bCs/>
          <w:iCs/>
        </w:rPr>
      </w:pPr>
      <w:r w:rsidRPr="008F15E0">
        <w:rPr>
          <w:rFonts w:ascii="Times New Roman" w:eastAsia="Times New Roman" w:hAnsi="Times New Roman" w:cs="Times New Roman"/>
          <w:bCs/>
          <w:iCs/>
        </w:rPr>
        <w:t xml:space="preserve">Приложение № </w:t>
      </w:r>
      <w:r w:rsidR="00E02662" w:rsidRPr="008F15E0">
        <w:rPr>
          <w:rFonts w:ascii="Times New Roman" w:eastAsia="Times New Roman" w:hAnsi="Times New Roman" w:cs="Times New Roman"/>
          <w:bCs/>
          <w:iCs/>
        </w:rPr>
        <w:t>3</w:t>
      </w:r>
    </w:p>
    <w:p w14:paraId="71BBC7AC" w14:textId="369B84EB" w:rsidR="00225E97" w:rsidRPr="008F15E0" w:rsidRDefault="00225E97" w:rsidP="00225E97">
      <w:pPr>
        <w:shd w:val="clear" w:color="auto" w:fill="FFFFFF"/>
        <w:autoSpaceDE w:val="0"/>
        <w:autoSpaceDN w:val="0"/>
        <w:adjustRightInd w:val="0"/>
        <w:ind w:right="-201"/>
        <w:jc w:val="right"/>
        <w:rPr>
          <w:rFonts w:ascii="Times New Roman" w:eastAsia="Times New Roman" w:hAnsi="Times New Roman" w:cs="Times New Roman"/>
          <w:bCs/>
          <w:iCs/>
        </w:rPr>
      </w:pPr>
      <w:r w:rsidRPr="008F15E0">
        <w:rPr>
          <w:rFonts w:ascii="Times New Roman" w:eastAsia="Times New Roman" w:hAnsi="Times New Roman" w:cs="Times New Roman"/>
          <w:bCs/>
          <w:iCs/>
        </w:rPr>
        <w:t>к Контракту от _</w:t>
      </w:r>
      <w:proofErr w:type="gramStart"/>
      <w:r w:rsidRPr="008F15E0">
        <w:rPr>
          <w:rFonts w:ascii="Times New Roman" w:eastAsia="Times New Roman" w:hAnsi="Times New Roman" w:cs="Times New Roman"/>
          <w:bCs/>
          <w:iCs/>
        </w:rPr>
        <w:t>_._</w:t>
      </w:r>
      <w:proofErr w:type="gramEnd"/>
      <w:r w:rsidRPr="008F15E0">
        <w:rPr>
          <w:rFonts w:ascii="Times New Roman" w:eastAsia="Times New Roman" w:hAnsi="Times New Roman" w:cs="Times New Roman"/>
          <w:bCs/>
          <w:iCs/>
        </w:rPr>
        <w:t>_.</w:t>
      </w:r>
      <w:r w:rsidR="003867C1" w:rsidRPr="008F15E0">
        <w:rPr>
          <w:rFonts w:ascii="Times New Roman" w:eastAsia="Times New Roman" w:hAnsi="Times New Roman" w:cs="Times New Roman"/>
          <w:bCs/>
          <w:iCs/>
        </w:rPr>
        <w:t>202</w:t>
      </w:r>
      <w:r w:rsidR="008F15E0" w:rsidRPr="008F15E0">
        <w:rPr>
          <w:rFonts w:ascii="Times New Roman" w:eastAsia="Times New Roman" w:hAnsi="Times New Roman" w:cs="Times New Roman"/>
          <w:bCs/>
          <w:iCs/>
        </w:rPr>
        <w:t>6</w:t>
      </w:r>
      <w:r w:rsidRPr="008F15E0">
        <w:rPr>
          <w:rFonts w:ascii="Times New Roman" w:eastAsia="Times New Roman" w:hAnsi="Times New Roman" w:cs="Times New Roman"/>
          <w:bCs/>
          <w:iCs/>
        </w:rPr>
        <w:t xml:space="preserve"> г. № ____ </w:t>
      </w:r>
    </w:p>
    <w:p w14:paraId="1F2C9395" w14:textId="77777777" w:rsidR="00225E97" w:rsidRPr="008F15E0" w:rsidRDefault="00225E97" w:rsidP="008F15E0">
      <w:pPr>
        <w:suppressAutoHyphens/>
        <w:rPr>
          <w:rFonts w:ascii="Times New Roman" w:hAnsi="Times New Roman" w:cs="Times New Roman"/>
          <w:b/>
          <w:sz w:val="28"/>
          <w:szCs w:val="28"/>
        </w:rPr>
      </w:pPr>
    </w:p>
    <w:p w14:paraId="0C268769" w14:textId="77777777" w:rsidR="00225E97" w:rsidRPr="008F15E0" w:rsidRDefault="00225E97" w:rsidP="00225E97">
      <w:pPr>
        <w:suppressAutoHyphens/>
        <w:jc w:val="center"/>
        <w:rPr>
          <w:rFonts w:ascii="Times New Roman" w:hAnsi="Times New Roman" w:cs="Times New Roman"/>
          <w:b/>
          <w:sz w:val="28"/>
          <w:szCs w:val="28"/>
        </w:rPr>
      </w:pPr>
      <w:r w:rsidRPr="008F15E0">
        <w:rPr>
          <w:rFonts w:ascii="Times New Roman" w:hAnsi="Times New Roman" w:cs="Times New Roman"/>
          <w:b/>
          <w:sz w:val="28"/>
          <w:szCs w:val="28"/>
        </w:rPr>
        <w:t xml:space="preserve">Акт сверки расчетов </w:t>
      </w:r>
    </w:p>
    <w:p w14:paraId="3D25772D" w14:textId="77777777" w:rsidR="00225E97" w:rsidRPr="008F15E0" w:rsidRDefault="00225E97" w:rsidP="00225E97">
      <w:pPr>
        <w:suppressAutoHyphens/>
        <w:jc w:val="center"/>
        <w:rPr>
          <w:rFonts w:ascii="Times New Roman" w:hAnsi="Times New Roman" w:cs="Times New Roman"/>
          <w:b/>
        </w:rPr>
      </w:pPr>
      <w:r w:rsidRPr="008F15E0">
        <w:rPr>
          <w:rFonts w:ascii="Times New Roman" w:hAnsi="Times New Roman" w:cs="Times New Roman"/>
          <w:sz w:val="28"/>
          <w:szCs w:val="28"/>
        </w:rPr>
        <w:t>по Контракту от ___________</w:t>
      </w:r>
      <w:proofErr w:type="gramStart"/>
      <w:r w:rsidRPr="008F15E0">
        <w:rPr>
          <w:rFonts w:ascii="Times New Roman" w:hAnsi="Times New Roman" w:cs="Times New Roman"/>
          <w:sz w:val="28"/>
          <w:szCs w:val="28"/>
        </w:rPr>
        <w:t>№  _</w:t>
      </w:r>
      <w:proofErr w:type="gramEnd"/>
      <w:r w:rsidRPr="008F15E0">
        <w:rPr>
          <w:rFonts w:ascii="Times New Roman" w:hAnsi="Times New Roman" w:cs="Times New Roman"/>
          <w:sz w:val="28"/>
          <w:szCs w:val="28"/>
        </w:rPr>
        <w:t>__________</w:t>
      </w:r>
    </w:p>
    <w:p w14:paraId="6159BD61" w14:textId="77777777" w:rsidR="00225E97" w:rsidRPr="008F15E0" w:rsidRDefault="00225E97" w:rsidP="00225E97">
      <w:pPr>
        <w:suppressAutoHyphens/>
        <w:jc w:val="center"/>
        <w:rPr>
          <w:rFonts w:ascii="Times New Roman" w:hAnsi="Times New Roman" w:cs="Times New Roman"/>
        </w:rPr>
      </w:pPr>
      <w:r w:rsidRPr="008F15E0">
        <w:rPr>
          <w:rFonts w:ascii="Times New Roman" w:hAnsi="Times New Roman" w:cs="Times New Roman"/>
          <w:sz w:val="28"/>
          <w:szCs w:val="28"/>
        </w:rPr>
        <w:t>между</w:t>
      </w:r>
      <w:r w:rsidRPr="008F15E0">
        <w:rPr>
          <w:rFonts w:ascii="Times New Roman" w:hAnsi="Times New Roman" w:cs="Times New Roman"/>
        </w:rPr>
        <w:t>______________________________________________________</w:t>
      </w:r>
    </w:p>
    <w:p w14:paraId="4AC32FBE" w14:textId="77777777" w:rsidR="00225E97" w:rsidRPr="008F15E0" w:rsidRDefault="00225E97" w:rsidP="00225E97">
      <w:pPr>
        <w:suppressAutoHyphens/>
        <w:jc w:val="center"/>
        <w:rPr>
          <w:rFonts w:ascii="Times New Roman" w:hAnsi="Times New Roman" w:cs="Times New Roman"/>
          <w:vertAlign w:val="superscript"/>
        </w:rPr>
      </w:pPr>
      <w:r w:rsidRPr="008F15E0">
        <w:rPr>
          <w:rFonts w:ascii="Times New Roman" w:hAnsi="Times New Roman" w:cs="Times New Roman"/>
          <w:vertAlign w:val="superscript"/>
        </w:rPr>
        <w:t>(наименование Заказчика)</w:t>
      </w:r>
    </w:p>
    <w:p w14:paraId="3D0B6F61" w14:textId="77777777" w:rsidR="00225E97" w:rsidRPr="008F15E0" w:rsidRDefault="00225E97" w:rsidP="00225E97">
      <w:pPr>
        <w:widowControl/>
        <w:jc w:val="center"/>
        <w:rPr>
          <w:rFonts w:ascii="Times New Roman" w:eastAsia="Calibri" w:hAnsi="Times New Roman" w:cs="Times New Roman"/>
          <w:color w:val="auto"/>
          <w:sz w:val="22"/>
          <w:szCs w:val="22"/>
          <w:lang w:eastAsia="en-US" w:bidi="ar-SA"/>
        </w:rPr>
      </w:pPr>
      <w:r w:rsidRPr="008F15E0">
        <w:rPr>
          <w:rFonts w:ascii="Times New Roman" w:eastAsia="Calibri" w:hAnsi="Times New Roman" w:cs="Times New Roman"/>
          <w:color w:val="auto"/>
          <w:sz w:val="28"/>
          <w:szCs w:val="28"/>
          <w:lang w:eastAsia="en-US" w:bidi="ar-SA"/>
        </w:rPr>
        <w:t>и</w:t>
      </w:r>
      <w:r w:rsidRPr="008F15E0">
        <w:rPr>
          <w:rFonts w:ascii="Times New Roman" w:eastAsia="Calibri" w:hAnsi="Times New Roman" w:cs="Times New Roman"/>
          <w:color w:val="auto"/>
          <w:sz w:val="22"/>
          <w:szCs w:val="22"/>
          <w:lang w:eastAsia="en-US" w:bidi="ar-SA"/>
        </w:rPr>
        <w:t xml:space="preserve"> ___________________________________________________________</w:t>
      </w:r>
    </w:p>
    <w:p w14:paraId="7ABCB088" w14:textId="77777777" w:rsidR="00225E97" w:rsidRPr="008F15E0" w:rsidRDefault="00225E97" w:rsidP="00225E97">
      <w:pPr>
        <w:widowControl/>
        <w:jc w:val="center"/>
        <w:rPr>
          <w:rFonts w:ascii="Times New Roman" w:eastAsia="Calibri" w:hAnsi="Times New Roman" w:cs="Times New Roman"/>
          <w:color w:val="auto"/>
          <w:sz w:val="20"/>
          <w:szCs w:val="20"/>
          <w:lang w:eastAsia="en-US" w:bidi="ar-SA"/>
        </w:rPr>
      </w:pPr>
      <w:r w:rsidRPr="008F15E0">
        <w:rPr>
          <w:rFonts w:ascii="Times New Roman" w:eastAsia="Calibri" w:hAnsi="Times New Roman" w:cs="Times New Roman"/>
          <w:color w:val="auto"/>
          <w:sz w:val="22"/>
          <w:szCs w:val="22"/>
          <w:vertAlign w:val="superscript"/>
          <w:lang w:eastAsia="en-US" w:bidi="ar-SA"/>
        </w:rPr>
        <w:t>(наименование Исполнителя)</w:t>
      </w:r>
    </w:p>
    <w:p w14:paraId="33CD3882" w14:textId="77777777" w:rsidR="00225E97" w:rsidRPr="008F15E0" w:rsidRDefault="00225E97" w:rsidP="00225E97">
      <w:pPr>
        <w:widowControl/>
        <w:jc w:val="center"/>
        <w:rPr>
          <w:rFonts w:ascii="Times New Roman" w:eastAsia="Calibri" w:hAnsi="Times New Roman" w:cs="Times New Roman"/>
          <w:color w:val="auto"/>
          <w:sz w:val="20"/>
          <w:szCs w:val="20"/>
          <w:lang w:eastAsia="en-US" w:bidi="ar-SA"/>
        </w:rPr>
      </w:pPr>
    </w:p>
    <w:p w14:paraId="62FDAAAB" w14:textId="77777777" w:rsidR="00225E97" w:rsidRPr="008F15E0" w:rsidRDefault="00225E97" w:rsidP="00225E97">
      <w:pPr>
        <w:widowControl/>
        <w:jc w:val="center"/>
        <w:rPr>
          <w:rFonts w:ascii="Times New Roman" w:eastAsia="Calibri" w:hAnsi="Times New Roman" w:cs="Times New Roman"/>
          <w:color w:val="auto"/>
          <w:sz w:val="20"/>
          <w:szCs w:val="20"/>
          <w:lang w:eastAsia="en-US" w:bidi="ar-SA"/>
        </w:rPr>
      </w:pPr>
    </w:p>
    <w:p w14:paraId="38893AFD" w14:textId="77777777" w:rsidR="00225E97" w:rsidRPr="008F15E0" w:rsidRDefault="00225E97" w:rsidP="00225E97">
      <w:pPr>
        <w:widowControl/>
        <w:rPr>
          <w:rFonts w:ascii="Times New Roman" w:eastAsia="Calibri" w:hAnsi="Times New Roman" w:cs="Times New Roman"/>
          <w:color w:val="auto"/>
          <w:sz w:val="28"/>
          <w:szCs w:val="28"/>
          <w:lang w:eastAsia="en-US" w:bidi="ar-SA"/>
        </w:rPr>
      </w:pPr>
      <w:r w:rsidRPr="008F15E0">
        <w:rPr>
          <w:rFonts w:ascii="Times New Roman" w:eastAsia="Calibri" w:hAnsi="Times New Roman" w:cs="Times New Roman"/>
          <w:color w:val="auto"/>
          <w:sz w:val="28"/>
          <w:szCs w:val="28"/>
          <w:lang w:eastAsia="en-US" w:bidi="ar-SA"/>
        </w:rPr>
        <w:t xml:space="preserve">     Сальдо на ________   ____________           Раздел_______________________</w:t>
      </w:r>
    </w:p>
    <w:p w14:paraId="03A8BFB9" w14:textId="77777777" w:rsidR="00225E97" w:rsidRPr="008F15E0" w:rsidRDefault="00225E97" w:rsidP="00225E97">
      <w:pPr>
        <w:widowControl/>
        <w:rPr>
          <w:rFonts w:ascii="Times New Roman" w:eastAsia="Calibri" w:hAnsi="Times New Roman" w:cs="Times New Roman"/>
          <w:color w:val="auto"/>
          <w:sz w:val="20"/>
          <w:szCs w:val="20"/>
          <w:vertAlign w:val="superscript"/>
          <w:lang w:eastAsia="en-US" w:bidi="ar-SA"/>
        </w:rPr>
      </w:pPr>
      <w:r w:rsidRPr="008F15E0">
        <w:rPr>
          <w:rFonts w:ascii="Times New Roman" w:eastAsia="Calibri" w:hAnsi="Times New Roman" w:cs="Times New Roman"/>
          <w:color w:val="auto"/>
          <w:sz w:val="20"/>
          <w:szCs w:val="20"/>
          <w:vertAlign w:val="superscript"/>
          <w:lang w:eastAsia="en-US" w:bidi="ar-SA"/>
        </w:rPr>
        <w:t xml:space="preserve">                                                            (</w:t>
      </w:r>
      <w:proofErr w:type="gramStart"/>
      <w:r w:rsidRPr="008F15E0">
        <w:rPr>
          <w:rFonts w:ascii="Times New Roman" w:eastAsia="Calibri" w:hAnsi="Times New Roman" w:cs="Times New Roman"/>
          <w:color w:val="auto"/>
          <w:sz w:val="20"/>
          <w:szCs w:val="20"/>
          <w:vertAlign w:val="superscript"/>
          <w:lang w:eastAsia="en-US" w:bidi="ar-SA"/>
        </w:rPr>
        <w:t xml:space="preserve">дата)   </w:t>
      </w:r>
      <w:proofErr w:type="gramEnd"/>
      <w:r w:rsidRPr="008F15E0">
        <w:rPr>
          <w:rFonts w:ascii="Times New Roman" w:eastAsia="Calibri" w:hAnsi="Times New Roman" w:cs="Times New Roman"/>
          <w:color w:val="auto"/>
          <w:sz w:val="20"/>
          <w:szCs w:val="20"/>
          <w:vertAlign w:val="superscript"/>
          <w:lang w:eastAsia="en-US" w:bidi="ar-SA"/>
        </w:rPr>
        <w:t xml:space="preserve">                              (сумма)</w:t>
      </w:r>
    </w:p>
    <w:p w14:paraId="7BCFDE71" w14:textId="77777777" w:rsidR="00225E97" w:rsidRPr="008F15E0" w:rsidRDefault="00225E97" w:rsidP="00225E97">
      <w:pPr>
        <w:widowControl/>
        <w:rPr>
          <w:rFonts w:ascii="Times New Roman" w:eastAsia="Calibri" w:hAnsi="Times New Roman" w:cs="Times New Roman"/>
          <w:color w:val="auto"/>
          <w:sz w:val="20"/>
          <w:szCs w:val="20"/>
          <w:lang w:eastAsia="en-US" w:bidi="ar-SA"/>
        </w:rPr>
      </w:pPr>
    </w:p>
    <w:tbl>
      <w:tblPr>
        <w:tblW w:w="9368"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2399"/>
        <w:gridCol w:w="2392"/>
        <w:gridCol w:w="2168"/>
      </w:tblGrid>
      <w:tr w:rsidR="00225E97" w:rsidRPr="008F15E0" w14:paraId="5979F4AD" w14:textId="77777777" w:rsidTr="005C47A2">
        <w:trPr>
          <w:trHeight w:val="313"/>
        </w:trPr>
        <w:tc>
          <w:tcPr>
            <w:tcW w:w="4808" w:type="dxa"/>
            <w:gridSpan w:val="2"/>
            <w:tcBorders>
              <w:top w:val="single" w:sz="4" w:space="0" w:color="auto"/>
              <w:left w:val="single" w:sz="4" w:space="0" w:color="auto"/>
              <w:bottom w:val="single" w:sz="4" w:space="0" w:color="auto"/>
              <w:right w:val="single" w:sz="4" w:space="0" w:color="auto"/>
            </w:tcBorders>
            <w:hideMark/>
          </w:tcPr>
          <w:p w14:paraId="709584C4" w14:textId="77777777" w:rsidR="00225E97" w:rsidRPr="008F15E0" w:rsidRDefault="00225E97" w:rsidP="005C47A2">
            <w:pPr>
              <w:suppressAutoHyphens/>
              <w:jc w:val="center"/>
              <w:rPr>
                <w:rFonts w:ascii="Times New Roman" w:hAnsi="Times New Roman" w:cs="Times New Roman"/>
              </w:rPr>
            </w:pPr>
          </w:p>
          <w:p w14:paraId="33134CD0" w14:textId="77777777" w:rsidR="00225E97" w:rsidRPr="008F15E0" w:rsidRDefault="00225E97" w:rsidP="005C47A2">
            <w:pPr>
              <w:suppressAutoHyphens/>
              <w:jc w:val="center"/>
              <w:rPr>
                <w:rFonts w:ascii="Times New Roman" w:hAnsi="Times New Roman" w:cs="Times New Roman"/>
              </w:rPr>
            </w:pPr>
            <w:r w:rsidRPr="008F15E0">
              <w:rPr>
                <w:rFonts w:ascii="Times New Roman" w:hAnsi="Times New Roman" w:cs="Times New Roman"/>
              </w:rPr>
              <w:t>Наименование Заказчика</w:t>
            </w:r>
          </w:p>
        </w:tc>
        <w:tc>
          <w:tcPr>
            <w:tcW w:w="4560" w:type="dxa"/>
            <w:gridSpan w:val="2"/>
            <w:tcBorders>
              <w:top w:val="single" w:sz="4" w:space="0" w:color="auto"/>
              <w:left w:val="single" w:sz="4" w:space="0" w:color="auto"/>
              <w:bottom w:val="single" w:sz="4" w:space="0" w:color="auto"/>
              <w:right w:val="single" w:sz="4" w:space="0" w:color="auto"/>
            </w:tcBorders>
            <w:hideMark/>
          </w:tcPr>
          <w:p w14:paraId="067699EA" w14:textId="77777777" w:rsidR="00225E97" w:rsidRPr="008F15E0" w:rsidRDefault="00225E97" w:rsidP="005C47A2">
            <w:pPr>
              <w:suppressAutoHyphens/>
              <w:jc w:val="center"/>
              <w:rPr>
                <w:rFonts w:ascii="Times New Roman" w:hAnsi="Times New Roman" w:cs="Times New Roman"/>
              </w:rPr>
            </w:pPr>
          </w:p>
          <w:p w14:paraId="0EFB4B07" w14:textId="77777777" w:rsidR="00225E97" w:rsidRPr="008F15E0" w:rsidRDefault="00225E97" w:rsidP="005C47A2">
            <w:pPr>
              <w:suppressAutoHyphens/>
              <w:jc w:val="center"/>
              <w:rPr>
                <w:rFonts w:ascii="Times New Roman" w:hAnsi="Times New Roman" w:cs="Times New Roman"/>
              </w:rPr>
            </w:pPr>
            <w:r w:rsidRPr="008F15E0">
              <w:rPr>
                <w:rFonts w:ascii="Times New Roman" w:hAnsi="Times New Roman" w:cs="Times New Roman"/>
              </w:rPr>
              <w:t>Наименование Исполнителя</w:t>
            </w:r>
          </w:p>
        </w:tc>
      </w:tr>
      <w:tr w:rsidR="00225E97" w:rsidRPr="008F15E0" w14:paraId="5DDAA78B" w14:textId="77777777" w:rsidTr="005C47A2">
        <w:trPr>
          <w:trHeight w:val="641"/>
        </w:trPr>
        <w:tc>
          <w:tcPr>
            <w:tcW w:w="2409" w:type="dxa"/>
            <w:tcBorders>
              <w:top w:val="single" w:sz="4" w:space="0" w:color="auto"/>
              <w:left w:val="single" w:sz="4" w:space="0" w:color="auto"/>
              <w:bottom w:val="single" w:sz="4" w:space="0" w:color="auto"/>
              <w:right w:val="single" w:sz="4" w:space="0" w:color="auto"/>
            </w:tcBorders>
            <w:hideMark/>
          </w:tcPr>
          <w:p w14:paraId="36AC8656" w14:textId="77777777" w:rsidR="00225E97" w:rsidRPr="008F15E0" w:rsidRDefault="00225E97" w:rsidP="005C47A2">
            <w:pPr>
              <w:suppressAutoHyphens/>
              <w:jc w:val="center"/>
              <w:rPr>
                <w:rFonts w:ascii="Times New Roman" w:hAnsi="Times New Roman" w:cs="Times New Roman"/>
              </w:rPr>
            </w:pPr>
            <w:r w:rsidRPr="008F15E0">
              <w:rPr>
                <w:rFonts w:ascii="Times New Roman" w:hAnsi="Times New Roman" w:cs="Times New Roman"/>
              </w:rPr>
              <w:t>№ платежных поручений, дата</w:t>
            </w:r>
          </w:p>
        </w:tc>
        <w:tc>
          <w:tcPr>
            <w:tcW w:w="2399" w:type="dxa"/>
            <w:tcBorders>
              <w:top w:val="single" w:sz="4" w:space="0" w:color="auto"/>
              <w:left w:val="single" w:sz="4" w:space="0" w:color="auto"/>
              <w:bottom w:val="single" w:sz="4" w:space="0" w:color="auto"/>
              <w:right w:val="single" w:sz="4" w:space="0" w:color="auto"/>
            </w:tcBorders>
            <w:hideMark/>
          </w:tcPr>
          <w:p w14:paraId="13AA63E4" w14:textId="77777777" w:rsidR="00225E97" w:rsidRPr="008F15E0" w:rsidRDefault="00225E97" w:rsidP="005C47A2">
            <w:pPr>
              <w:suppressAutoHyphens/>
              <w:jc w:val="center"/>
              <w:rPr>
                <w:rFonts w:ascii="Times New Roman" w:hAnsi="Times New Roman" w:cs="Times New Roman"/>
              </w:rPr>
            </w:pPr>
            <w:r w:rsidRPr="008F15E0">
              <w:rPr>
                <w:rFonts w:ascii="Times New Roman" w:hAnsi="Times New Roman" w:cs="Times New Roman"/>
              </w:rPr>
              <w:t>Сумма, руб.</w:t>
            </w:r>
          </w:p>
        </w:tc>
        <w:tc>
          <w:tcPr>
            <w:tcW w:w="2392" w:type="dxa"/>
            <w:tcBorders>
              <w:top w:val="single" w:sz="4" w:space="0" w:color="auto"/>
              <w:left w:val="single" w:sz="4" w:space="0" w:color="auto"/>
              <w:bottom w:val="single" w:sz="4" w:space="0" w:color="auto"/>
              <w:right w:val="single" w:sz="4" w:space="0" w:color="auto"/>
            </w:tcBorders>
            <w:hideMark/>
          </w:tcPr>
          <w:p w14:paraId="0AC6E2B8" w14:textId="77777777" w:rsidR="00225E97" w:rsidRPr="008F15E0" w:rsidRDefault="00225E97" w:rsidP="005C47A2">
            <w:pPr>
              <w:suppressAutoHyphens/>
              <w:rPr>
                <w:rFonts w:ascii="Times New Roman" w:hAnsi="Times New Roman" w:cs="Times New Roman"/>
              </w:rPr>
            </w:pPr>
            <w:proofErr w:type="gramStart"/>
            <w:r w:rsidRPr="008F15E0">
              <w:rPr>
                <w:rFonts w:ascii="Times New Roman" w:hAnsi="Times New Roman" w:cs="Times New Roman"/>
              </w:rPr>
              <w:t>Реквизиты  акта</w:t>
            </w:r>
            <w:proofErr w:type="gramEnd"/>
            <w:r w:rsidRPr="008F15E0">
              <w:rPr>
                <w:rFonts w:ascii="Times New Roman" w:hAnsi="Times New Roman" w:cs="Times New Roman"/>
              </w:rPr>
              <w:t xml:space="preserve"> сдачи-приемки оказанных Услуг, дата</w:t>
            </w:r>
          </w:p>
        </w:tc>
        <w:tc>
          <w:tcPr>
            <w:tcW w:w="2168" w:type="dxa"/>
            <w:tcBorders>
              <w:top w:val="single" w:sz="4" w:space="0" w:color="auto"/>
              <w:left w:val="single" w:sz="4" w:space="0" w:color="auto"/>
              <w:bottom w:val="single" w:sz="4" w:space="0" w:color="auto"/>
              <w:right w:val="single" w:sz="4" w:space="0" w:color="auto"/>
            </w:tcBorders>
            <w:hideMark/>
          </w:tcPr>
          <w:p w14:paraId="0AF46BDD" w14:textId="77777777" w:rsidR="00225E97" w:rsidRPr="008F15E0" w:rsidRDefault="00225E97" w:rsidP="005C47A2">
            <w:pPr>
              <w:suppressAutoHyphens/>
              <w:jc w:val="center"/>
              <w:rPr>
                <w:rFonts w:ascii="Times New Roman" w:hAnsi="Times New Roman" w:cs="Times New Roman"/>
              </w:rPr>
            </w:pPr>
            <w:r w:rsidRPr="008F15E0">
              <w:rPr>
                <w:rFonts w:ascii="Times New Roman" w:hAnsi="Times New Roman" w:cs="Times New Roman"/>
              </w:rPr>
              <w:t>Сумма, руб.</w:t>
            </w:r>
          </w:p>
        </w:tc>
      </w:tr>
      <w:tr w:rsidR="00225E97" w:rsidRPr="008F15E0" w14:paraId="3908A80A" w14:textId="77777777" w:rsidTr="005C47A2">
        <w:trPr>
          <w:trHeight w:val="313"/>
        </w:trPr>
        <w:tc>
          <w:tcPr>
            <w:tcW w:w="2409" w:type="dxa"/>
            <w:tcBorders>
              <w:top w:val="single" w:sz="4" w:space="0" w:color="auto"/>
              <w:left w:val="single" w:sz="4" w:space="0" w:color="auto"/>
              <w:bottom w:val="single" w:sz="4" w:space="0" w:color="auto"/>
              <w:right w:val="single" w:sz="4" w:space="0" w:color="auto"/>
            </w:tcBorders>
          </w:tcPr>
          <w:p w14:paraId="285A6A6C" w14:textId="77777777" w:rsidR="00225E97" w:rsidRPr="008F15E0" w:rsidRDefault="00225E97" w:rsidP="005C47A2">
            <w:pPr>
              <w:suppressAutoHyphens/>
              <w:rPr>
                <w:rFonts w:ascii="Times New Roman" w:hAnsi="Times New Roman" w:cs="Times New Roman"/>
              </w:rPr>
            </w:pPr>
          </w:p>
        </w:tc>
        <w:tc>
          <w:tcPr>
            <w:tcW w:w="2399" w:type="dxa"/>
            <w:tcBorders>
              <w:top w:val="single" w:sz="4" w:space="0" w:color="auto"/>
              <w:left w:val="single" w:sz="4" w:space="0" w:color="auto"/>
              <w:bottom w:val="single" w:sz="4" w:space="0" w:color="auto"/>
              <w:right w:val="single" w:sz="4" w:space="0" w:color="auto"/>
            </w:tcBorders>
          </w:tcPr>
          <w:p w14:paraId="2FB16C6E" w14:textId="77777777" w:rsidR="00225E97" w:rsidRPr="008F15E0" w:rsidRDefault="00225E97" w:rsidP="005C47A2">
            <w:pPr>
              <w:suppressAutoHyphens/>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tcPr>
          <w:p w14:paraId="44997E78" w14:textId="77777777" w:rsidR="00225E97" w:rsidRPr="008F15E0" w:rsidRDefault="00225E97" w:rsidP="005C47A2">
            <w:pPr>
              <w:suppressAutoHyphens/>
              <w:rPr>
                <w:rFonts w:ascii="Times New Roman" w:hAnsi="Times New Roman" w:cs="Times New Roman"/>
              </w:rPr>
            </w:pPr>
          </w:p>
        </w:tc>
        <w:tc>
          <w:tcPr>
            <w:tcW w:w="2168" w:type="dxa"/>
            <w:tcBorders>
              <w:top w:val="single" w:sz="4" w:space="0" w:color="auto"/>
              <w:left w:val="single" w:sz="4" w:space="0" w:color="auto"/>
              <w:bottom w:val="single" w:sz="4" w:space="0" w:color="auto"/>
              <w:right w:val="single" w:sz="4" w:space="0" w:color="auto"/>
            </w:tcBorders>
          </w:tcPr>
          <w:p w14:paraId="4F959883" w14:textId="77777777" w:rsidR="00225E97" w:rsidRPr="008F15E0" w:rsidRDefault="00225E97" w:rsidP="005C47A2">
            <w:pPr>
              <w:suppressAutoHyphens/>
              <w:rPr>
                <w:rFonts w:ascii="Times New Roman" w:hAnsi="Times New Roman" w:cs="Times New Roman"/>
              </w:rPr>
            </w:pPr>
          </w:p>
        </w:tc>
      </w:tr>
      <w:tr w:rsidR="00225E97" w:rsidRPr="008F15E0" w14:paraId="743B200F" w14:textId="77777777" w:rsidTr="005C47A2">
        <w:trPr>
          <w:trHeight w:val="328"/>
        </w:trPr>
        <w:tc>
          <w:tcPr>
            <w:tcW w:w="2409" w:type="dxa"/>
            <w:tcBorders>
              <w:top w:val="single" w:sz="4" w:space="0" w:color="auto"/>
              <w:left w:val="single" w:sz="4" w:space="0" w:color="auto"/>
              <w:bottom w:val="single" w:sz="4" w:space="0" w:color="auto"/>
              <w:right w:val="single" w:sz="4" w:space="0" w:color="auto"/>
            </w:tcBorders>
            <w:hideMark/>
          </w:tcPr>
          <w:p w14:paraId="1C23684B" w14:textId="77777777" w:rsidR="00225E97" w:rsidRPr="008F15E0" w:rsidRDefault="00225E97" w:rsidP="005C47A2">
            <w:pPr>
              <w:suppressAutoHyphens/>
              <w:rPr>
                <w:rFonts w:ascii="Times New Roman" w:hAnsi="Times New Roman" w:cs="Times New Roman"/>
              </w:rPr>
            </w:pPr>
            <w:r w:rsidRPr="008F15E0">
              <w:rPr>
                <w:rFonts w:ascii="Times New Roman" w:hAnsi="Times New Roman" w:cs="Times New Roman"/>
              </w:rPr>
              <w:t>Итого:</w:t>
            </w:r>
          </w:p>
        </w:tc>
        <w:tc>
          <w:tcPr>
            <w:tcW w:w="2399" w:type="dxa"/>
            <w:tcBorders>
              <w:top w:val="single" w:sz="4" w:space="0" w:color="auto"/>
              <w:left w:val="single" w:sz="4" w:space="0" w:color="auto"/>
              <w:bottom w:val="single" w:sz="4" w:space="0" w:color="auto"/>
              <w:right w:val="single" w:sz="4" w:space="0" w:color="auto"/>
            </w:tcBorders>
          </w:tcPr>
          <w:p w14:paraId="1564C4DD" w14:textId="77777777" w:rsidR="00225E97" w:rsidRPr="008F15E0" w:rsidRDefault="00225E97" w:rsidP="005C47A2">
            <w:pPr>
              <w:suppressAutoHyphens/>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tcPr>
          <w:p w14:paraId="55E10DED" w14:textId="77777777" w:rsidR="00225E97" w:rsidRPr="008F15E0" w:rsidRDefault="00225E97" w:rsidP="005C47A2">
            <w:pPr>
              <w:suppressAutoHyphens/>
              <w:rPr>
                <w:rFonts w:ascii="Times New Roman" w:hAnsi="Times New Roman" w:cs="Times New Roman"/>
              </w:rPr>
            </w:pPr>
          </w:p>
        </w:tc>
        <w:tc>
          <w:tcPr>
            <w:tcW w:w="2168" w:type="dxa"/>
            <w:tcBorders>
              <w:top w:val="single" w:sz="4" w:space="0" w:color="auto"/>
              <w:left w:val="single" w:sz="4" w:space="0" w:color="auto"/>
              <w:bottom w:val="single" w:sz="4" w:space="0" w:color="auto"/>
              <w:right w:val="single" w:sz="4" w:space="0" w:color="auto"/>
            </w:tcBorders>
          </w:tcPr>
          <w:p w14:paraId="35E02D6B" w14:textId="77777777" w:rsidR="00225E97" w:rsidRPr="008F15E0" w:rsidRDefault="00225E97" w:rsidP="005C47A2">
            <w:pPr>
              <w:suppressAutoHyphens/>
              <w:rPr>
                <w:rFonts w:ascii="Times New Roman" w:hAnsi="Times New Roman" w:cs="Times New Roman"/>
              </w:rPr>
            </w:pPr>
          </w:p>
        </w:tc>
      </w:tr>
    </w:tbl>
    <w:p w14:paraId="1B49D683" w14:textId="77777777" w:rsidR="00225E97" w:rsidRPr="008F15E0" w:rsidRDefault="00225E97" w:rsidP="00225E97">
      <w:pPr>
        <w:widowControl/>
        <w:rPr>
          <w:rFonts w:ascii="Times New Roman" w:eastAsia="Calibri" w:hAnsi="Times New Roman" w:cs="Times New Roman"/>
          <w:color w:val="auto"/>
          <w:sz w:val="28"/>
          <w:szCs w:val="28"/>
          <w:lang w:eastAsia="en-US" w:bidi="ar-SA"/>
        </w:rPr>
      </w:pPr>
    </w:p>
    <w:p w14:paraId="7AB72B30" w14:textId="77777777" w:rsidR="00225E97" w:rsidRPr="008F15E0" w:rsidRDefault="00225E97" w:rsidP="00225E97">
      <w:pPr>
        <w:widowControl/>
        <w:rPr>
          <w:rFonts w:ascii="Times New Roman" w:eastAsia="Calibri" w:hAnsi="Times New Roman" w:cs="Times New Roman"/>
          <w:color w:val="auto"/>
          <w:lang w:eastAsia="en-US" w:bidi="ar-SA"/>
        </w:rPr>
      </w:pPr>
      <w:r w:rsidRPr="008F15E0">
        <w:rPr>
          <w:rFonts w:ascii="Times New Roman" w:eastAsia="Calibri" w:hAnsi="Times New Roman" w:cs="Times New Roman"/>
          <w:color w:val="auto"/>
          <w:sz w:val="28"/>
          <w:szCs w:val="28"/>
          <w:lang w:eastAsia="en-US" w:bidi="ar-SA"/>
        </w:rPr>
        <w:t>Сальдо на</w:t>
      </w:r>
      <w:r w:rsidRPr="008F15E0">
        <w:rPr>
          <w:rFonts w:ascii="Times New Roman" w:eastAsia="Calibri" w:hAnsi="Times New Roman" w:cs="Times New Roman"/>
          <w:color w:val="auto"/>
          <w:lang w:eastAsia="en-US" w:bidi="ar-SA"/>
        </w:rPr>
        <w:t xml:space="preserve"> ________________        __________________</w:t>
      </w:r>
    </w:p>
    <w:p w14:paraId="6000DB34" w14:textId="77777777" w:rsidR="00225E97" w:rsidRPr="008F15E0" w:rsidRDefault="00225E97" w:rsidP="00225E97">
      <w:pPr>
        <w:widowControl/>
        <w:rPr>
          <w:rFonts w:ascii="Times New Roman" w:eastAsia="Calibri" w:hAnsi="Times New Roman" w:cs="Times New Roman"/>
          <w:color w:val="auto"/>
          <w:sz w:val="20"/>
          <w:szCs w:val="20"/>
          <w:lang w:eastAsia="en-US" w:bidi="ar-SA"/>
        </w:rPr>
      </w:pPr>
      <w:r w:rsidRPr="008F15E0">
        <w:rPr>
          <w:rFonts w:ascii="Times New Roman" w:eastAsia="Calibri" w:hAnsi="Times New Roman" w:cs="Times New Roman"/>
          <w:color w:val="auto"/>
          <w:sz w:val="20"/>
          <w:szCs w:val="20"/>
          <w:lang w:eastAsia="en-US" w:bidi="ar-SA"/>
        </w:rPr>
        <w:t xml:space="preserve">                                       (</w:t>
      </w:r>
      <w:proofErr w:type="gramStart"/>
      <w:r w:rsidRPr="008F15E0">
        <w:rPr>
          <w:rFonts w:ascii="Times New Roman" w:eastAsia="Calibri" w:hAnsi="Times New Roman" w:cs="Times New Roman"/>
          <w:color w:val="auto"/>
          <w:sz w:val="20"/>
          <w:szCs w:val="20"/>
          <w:lang w:eastAsia="en-US" w:bidi="ar-SA"/>
        </w:rPr>
        <w:t xml:space="preserve">дата)   </w:t>
      </w:r>
      <w:proofErr w:type="gramEnd"/>
      <w:r w:rsidRPr="008F15E0">
        <w:rPr>
          <w:rFonts w:ascii="Times New Roman" w:eastAsia="Calibri" w:hAnsi="Times New Roman" w:cs="Times New Roman"/>
          <w:color w:val="auto"/>
          <w:sz w:val="20"/>
          <w:szCs w:val="20"/>
          <w:lang w:eastAsia="en-US" w:bidi="ar-SA"/>
        </w:rPr>
        <w:t xml:space="preserve">                               (сумма)</w:t>
      </w:r>
    </w:p>
    <w:p w14:paraId="1BE64304" w14:textId="77777777" w:rsidR="00225E97" w:rsidRPr="008F15E0" w:rsidRDefault="00225E97" w:rsidP="00225E97">
      <w:pPr>
        <w:suppressAutoHyphens/>
        <w:rPr>
          <w:rFonts w:ascii="Times New Roman" w:hAnsi="Times New Roman" w:cs="Times New Roman"/>
        </w:rPr>
      </w:pPr>
    </w:p>
    <w:p w14:paraId="6BA5C438" w14:textId="77777777" w:rsidR="00225E97" w:rsidRPr="008F15E0" w:rsidRDefault="00225E97" w:rsidP="00225E97">
      <w:pPr>
        <w:suppressAutoHyphens/>
        <w:rPr>
          <w:rFonts w:ascii="Times New Roman" w:hAnsi="Times New Roman" w:cs="Times New Roman"/>
        </w:rPr>
      </w:pPr>
      <w:r w:rsidRPr="008F15E0">
        <w:rPr>
          <w:rFonts w:ascii="Times New Roman" w:hAnsi="Times New Roman" w:cs="Times New Roman"/>
          <w:sz w:val="28"/>
          <w:szCs w:val="28"/>
        </w:rPr>
        <w:t xml:space="preserve">     В пользу</w:t>
      </w:r>
      <w:r w:rsidRPr="008F15E0">
        <w:rPr>
          <w:rFonts w:ascii="Times New Roman" w:hAnsi="Times New Roman" w:cs="Times New Roman"/>
        </w:rPr>
        <w:t>________________________________________</w:t>
      </w:r>
    </w:p>
    <w:p w14:paraId="51659B65" w14:textId="77777777" w:rsidR="00225E97" w:rsidRPr="008F15E0" w:rsidRDefault="00225E97" w:rsidP="00225E97">
      <w:pPr>
        <w:suppressAutoHyphens/>
        <w:rPr>
          <w:rFonts w:ascii="Times New Roman" w:hAnsi="Times New Roman" w:cs="Times New Roman"/>
        </w:rPr>
      </w:pPr>
    </w:p>
    <w:p w14:paraId="42073FB1" w14:textId="77777777" w:rsidR="00225E97" w:rsidRPr="008F15E0" w:rsidRDefault="00225E97" w:rsidP="00225E97">
      <w:pPr>
        <w:suppressAutoHyphens/>
        <w:rPr>
          <w:rFonts w:ascii="Times New Roman" w:hAnsi="Times New Roman" w:cs="Times New Roman"/>
        </w:rPr>
      </w:pPr>
    </w:p>
    <w:p w14:paraId="2B234683" w14:textId="77777777" w:rsidR="00225E97" w:rsidRPr="008F15E0" w:rsidRDefault="00225E97" w:rsidP="00225E97">
      <w:pPr>
        <w:suppressAutoHyphens/>
        <w:rPr>
          <w:rFonts w:ascii="Times New Roman" w:hAnsi="Times New Roman" w:cs="Times New Roman"/>
        </w:rPr>
      </w:pPr>
    </w:p>
    <w:tbl>
      <w:tblPr>
        <w:tblW w:w="10185" w:type="dxa"/>
        <w:tblLayout w:type="fixed"/>
        <w:tblLook w:val="01E0" w:firstRow="1" w:lastRow="1" w:firstColumn="1" w:lastColumn="1" w:noHBand="0" w:noVBand="0"/>
      </w:tblPr>
      <w:tblGrid>
        <w:gridCol w:w="5092"/>
        <w:gridCol w:w="5093"/>
      </w:tblGrid>
      <w:tr w:rsidR="00225E97" w:rsidRPr="008F15E0" w14:paraId="3432DE80" w14:textId="77777777" w:rsidTr="005C47A2">
        <w:trPr>
          <w:trHeight w:val="1629"/>
        </w:trPr>
        <w:tc>
          <w:tcPr>
            <w:tcW w:w="5092" w:type="dxa"/>
          </w:tcPr>
          <w:p w14:paraId="0354E7EF" w14:textId="77777777" w:rsidR="00225E97" w:rsidRPr="008F15E0" w:rsidRDefault="00225E97" w:rsidP="005C47A2">
            <w:pPr>
              <w:widowControl/>
              <w:jc w:val="center"/>
              <w:rPr>
                <w:rFonts w:ascii="Times New Roman" w:eastAsia="Calibri" w:hAnsi="Times New Roman" w:cs="Times New Roman"/>
                <w:color w:val="auto"/>
                <w:lang w:eastAsia="en-US" w:bidi="ar-SA"/>
              </w:rPr>
            </w:pPr>
            <w:r w:rsidRPr="008F15E0">
              <w:rPr>
                <w:rFonts w:ascii="Times New Roman" w:eastAsia="Calibri" w:hAnsi="Times New Roman" w:cs="Times New Roman"/>
                <w:color w:val="auto"/>
                <w:lang w:eastAsia="en-US" w:bidi="ar-SA"/>
              </w:rPr>
              <w:t>Заказчик</w:t>
            </w:r>
          </w:p>
          <w:p w14:paraId="6B527538" w14:textId="77777777" w:rsidR="00225E97" w:rsidRPr="008F15E0" w:rsidRDefault="00225E97" w:rsidP="005C47A2">
            <w:pPr>
              <w:widowControl/>
              <w:rPr>
                <w:rFonts w:ascii="Times New Roman" w:eastAsia="Calibri" w:hAnsi="Times New Roman" w:cs="Times New Roman"/>
                <w:color w:val="auto"/>
                <w:lang w:eastAsia="en-US" w:bidi="ar-SA"/>
              </w:rPr>
            </w:pPr>
          </w:p>
          <w:p w14:paraId="5567C46E" w14:textId="77777777" w:rsidR="00225E97" w:rsidRPr="008F15E0" w:rsidRDefault="00225E97" w:rsidP="005C47A2">
            <w:pPr>
              <w:widowControl/>
              <w:rPr>
                <w:rFonts w:ascii="Times New Roman" w:eastAsia="Calibri" w:hAnsi="Times New Roman" w:cs="Times New Roman"/>
                <w:color w:val="auto"/>
                <w:lang w:eastAsia="en-US" w:bidi="ar-SA"/>
              </w:rPr>
            </w:pPr>
            <w:r w:rsidRPr="008F15E0">
              <w:rPr>
                <w:rFonts w:ascii="Times New Roman" w:eastAsia="Calibri" w:hAnsi="Times New Roman" w:cs="Times New Roman"/>
                <w:color w:val="auto"/>
                <w:lang w:eastAsia="en-US" w:bidi="ar-SA"/>
              </w:rPr>
              <w:t>______________       _______________________</w:t>
            </w:r>
          </w:p>
          <w:p w14:paraId="08E78DB3" w14:textId="77777777" w:rsidR="00225E97" w:rsidRPr="008F15E0" w:rsidRDefault="00225E97" w:rsidP="005C47A2">
            <w:pPr>
              <w:widowControl/>
              <w:rPr>
                <w:rFonts w:ascii="Times New Roman" w:eastAsia="Calibri" w:hAnsi="Times New Roman" w:cs="Times New Roman"/>
                <w:color w:val="auto"/>
                <w:sz w:val="20"/>
                <w:szCs w:val="20"/>
                <w:lang w:eastAsia="en-US" w:bidi="ar-SA"/>
              </w:rPr>
            </w:pPr>
            <w:r w:rsidRPr="008F15E0">
              <w:rPr>
                <w:rFonts w:ascii="Times New Roman" w:eastAsia="Calibri" w:hAnsi="Times New Roman" w:cs="Times New Roman"/>
                <w:color w:val="auto"/>
                <w:sz w:val="20"/>
                <w:szCs w:val="20"/>
                <w:lang w:eastAsia="en-US" w:bidi="ar-SA"/>
              </w:rPr>
              <w:t>(</w:t>
            </w:r>
            <w:proofErr w:type="gramStart"/>
            <w:r w:rsidRPr="008F15E0">
              <w:rPr>
                <w:rFonts w:ascii="Times New Roman" w:eastAsia="Calibri" w:hAnsi="Times New Roman" w:cs="Times New Roman"/>
                <w:color w:val="auto"/>
                <w:sz w:val="20"/>
                <w:szCs w:val="20"/>
                <w:lang w:eastAsia="en-US" w:bidi="ar-SA"/>
              </w:rPr>
              <w:t xml:space="preserve">подпись)   </w:t>
            </w:r>
            <w:proofErr w:type="gramEnd"/>
            <w:r w:rsidRPr="008F15E0">
              <w:rPr>
                <w:rFonts w:ascii="Times New Roman" w:eastAsia="Calibri" w:hAnsi="Times New Roman" w:cs="Times New Roman"/>
                <w:color w:val="auto"/>
                <w:sz w:val="20"/>
                <w:szCs w:val="20"/>
                <w:lang w:eastAsia="en-US" w:bidi="ar-SA"/>
              </w:rPr>
              <w:t xml:space="preserve">                             (расшифровка подписи)</w:t>
            </w:r>
          </w:p>
          <w:p w14:paraId="3633C86C" w14:textId="77777777" w:rsidR="00225E97" w:rsidRPr="008F15E0" w:rsidRDefault="00225E97" w:rsidP="005C47A2">
            <w:pPr>
              <w:widowControl/>
              <w:rPr>
                <w:rFonts w:ascii="Times New Roman" w:eastAsia="Calibri" w:hAnsi="Times New Roman" w:cs="Times New Roman"/>
                <w:color w:val="auto"/>
                <w:lang w:eastAsia="en-US" w:bidi="ar-SA"/>
              </w:rPr>
            </w:pPr>
          </w:p>
          <w:p w14:paraId="7B9C9A24" w14:textId="77777777" w:rsidR="00225E97" w:rsidRPr="008F15E0" w:rsidRDefault="00225E97" w:rsidP="005C47A2">
            <w:pPr>
              <w:widowControl/>
              <w:rPr>
                <w:rFonts w:ascii="Times New Roman" w:eastAsia="Calibri" w:hAnsi="Times New Roman" w:cs="Times New Roman"/>
                <w:color w:val="auto"/>
                <w:sz w:val="20"/>
                <w:szCs w:val="20"/>
                <w:lang w:eastAsia="en-US" w:bidi="ar-SA"/>
              </w:rPr>
            </w:pPr>
            <w:r w:rsidRPr="008F15E0">
              <w:rPr>
                <w:rFonts w:ascii="Times New Roman" w:eastAsia="Calibri" w:hAnsi="Times New Roman" w:cs="Times New Roman"/>
                <w:color w:val="auto"/>
                <w:sz w:val="20"/>
                <w:szCs w:val="20"/>
                <w:lang w:eastAsia="en-US" w:bidi="ar-SA"/>
              </w:rPr>
              <w:t>М.П.  (при наличии)</w:t>
            </w:r>
          </w:p>
        </w:tc>
        <w:tc>
          <w:tcPr>
            <w:tcW w:w="5093" w:type="dxa"/>
          </w:tcPr>
          <w:p w14:paraId="41D25F26" w14:textId="77777777" w:rsidR="00225E97" w:rsidRPr="008F15E0" w:rsidRDefault="00225E97" w:rsidP="005C47A2">
            <w:pPr>
              <w:widowControl/>
              <w:jc w:val="center"/>
              <w:rPr>
                <w:rFonts w:ascii="Times New Roman" w:eastAsia="Calibri" w:hAnsi="Times New Roman" w:cs="Times New Roman"/>
                <w:color w:val="auto"/>
                <w:lang w:eastAsia="en-US" w:bidi="ar-SA"/>
              </w:rPr>
            </w:pPr>
            <w:r w:rsidRPr="008F15E0">
              <w:rPr>
                <w:rFonts w:ascii="Times New Roman" w:eastAsia="Calibri" w:hAnsi="Times New Roman" w:cs="Times New Roman"/>
                <w:color w:val="auto"/>
                <w:lang w:eastAsia="en-US" w:bidi="ar-SA"/>
              </w:rPr>
              <w:t>Исполнитель</w:t>
            </w:r>
          </w:p>
          <w:p w14:paraId="3E990940" w14:textId="77777777" w:rsidR="00225E97" w:rsidRPr="008F15E0" w:rsidRDefault="00225E97" w:rsidP="005C47A2">
            <w:pPr>
              <w:widowControl/>
              <w:rPr>
                <w:rFonts w:ascii="Times New Roman" w:eastAsia="Calibri" w:hAnsi="Times New Roman" w:cs="Times New Roman"/>
                <w:color w:val="auto"/>
                <w:lang w:eastAsia="en-US" w:bidi="ar-SA"/>
              </w:rPr>
            </w:pPr>
          </w:p>
          <w:p w14:paraId="1004AAEE" w14:textId="77777777" w:rsidR="00225E97" w:rsidRPr="008F15E0" w:rsidRDefault="00225E97" w:rsidP="005C47A2">
            <w:pPr>
              <w:widowControl/>
              <w:rPr>
                <w:rFonts w:ascii="Times New Roman" w:eastAsia="Calibri" w:hAnsi="Times New Roman" w:cs="Times New Roman"/>
                <w:color w:val="auto"/>
                <w:lang w:eastAsia="en-US" w:bidi="ar-SA"/>
              </w:rPr>
            </w:pPr>
            <w:r w:rsidRPr="008F15E0">
              <w:rPr>
                <w:rFonts w:ascii="Times New Roman" w:eastAsia="Calibri" w:hAnsi="Times New Roman" w:cs="Times New Roman"/>
                <w:color w:val="auto"/>
                <w:lang w:eastAsia="en-US" w:bidi="ar-SA"/>
              </w:rPr>
              <w:t>______________       _______________________</w:t>
            </w:r>
          </w:p>
          <w:p w14:paraId="1E1E154D" w14:textId="77777777" w:rsidR="00225E97" w:rsidRPr="008F15E0" w:rsidRDefault="00225E97" w:rsidP="005C47A2">
            <w:pPr>
              <w:widowControl/>
              <w:rPr>
                <w:rFonts w:ascii="Times New Roman" w:eastAsia="Calibri" w:hAnsi="Times New Roman" w:cs="Times New Roman"/>
                <w:color w:val="auto"/>
                <w:sz w:val="20"/>
                <w:szCs w:val="20"/>
                <w:lang w:eastAsia="en-US" w:bidi="ar-SA"/>
              </w:rPr>
            </w:pPr>
            <w:r w:rsidRPr="008F15E0">
              <w:rPr>
                <w:rFonts w:ascii="Times New Roman" w:eastAsia="Calibri" w:hAnsi="Times New Roman" w:cs="Times New Roman"/>
                <w:color w:val="auto"/>
                <w:sz w:val="20"/>
                <w:szCs w:val="20"/>
                <w:lang w:eastAsia="en-US" w:bidi="ar-SA"/>
              </w:rPr>
              <w:t xml:space="preserve">             (</w:t>
            </w:r>
            <w:proofErr w:type="gramStart"/>
            <w:r w:rsidRPr="008F15E0">
              <w:rPr>
                <w:rFonts w:ascii="Times New Roman" w:eastAsia="Calibri" w:hAnsi="Times New Roman" w:cs="Times New Roman"/>
                <w:color w:val="auto"/>
                <w:sz w:val="20"/>
                <w:szCs w:val="20"/>
                <w:lang w:eastAsia="en-US" w:bidi="ar-SA"/>
              </w:rPr>
              <w:t xml:space="preserve">подпись)   </w:t>
            </w:r>
            <w:proofErr w:type="gramEnd"/>
            <w:r w:rsidRPr="008F15E0">
              <w:rPr>
                <w:rFonts w:ascii="Times New Roman" w:eastAsia="Calibri" w:hAnsi="Times New Roman" w:cs="Times New Roman"/>
                <w:color w:val="auto"/>
                <w:sz w:val="20"/>
                <w:szCs w:val="20"/>
                <w:lang w:eastAsia="en-US" w:bidi="ar-SA"/>
              </w:rPr>
              <w:t xml:space="preserve">            (расшифровка подписи)</w:t>
            </w:r>
          </w:p>
          <w:p w14:paraId="0323DE3A" w14:textId="77777777" w:rsidR="00225E97" w:rsidRPr="008F15E0" w:rsidRDefault="00225E97" w:rsidP="005C47A2">
            <w:pPr>
              <w:widowControl/>
              <w:rPr>
                <w:rFonts w:ascii="Times New Roman" w:eastAsia="Calibri" w:hAnsi="Times New Roman" w:cs="Times New Roman"/>
                <w:color w:val="auto"/>
                <w:lang w:eastAsia="en-US" w:bidi="ar-SA"/>
              </w:rPr>
            </w:pPr>
          </w:p>
          <w:p w14:paraId="121113D7" w14:textId="77777777" w:rsidR="00225E97" w:rsidRPr="008F15E0" w:rsidRDefault="00225E97" w:rsidP="005C47A2">
            <w:pPr>
              <w:widowControl/>
              <w:rPr>
                <w:rFonts w:ascii="Times New Roman" w:eastAsia="Calibri" w:hAnsi="Times New Roman" w:cs="Times New Roman"/>
                <w:color w:val="auto"/>
                <w:sz w:val="20"/>
                <w:szCs w:val="20"/>
                <w:lang w:eastAsia="en-US" w:bidi="ar-SA"/>
              </w:rPr>
            </w:pPr>
            <w:r w:rsidRPr="008F15E0">
              <w:rPr>
                <w:rFonts w:ascii="Times New Roman" w:eastAsia="Calibri" w:hAnsi="Times New Roman" w:cs="Times New Roman"/>
                <w:color w:val="auto"/>
                <w:sz w:val="20"/>
                <w:szCs w:val="20"/>
                <w:lang w:eastAsia="en-US" w:bidi="ar-SA"/>
              </w:rPr>
              <w:t>М.П.  (при наличии)</w:t>
            </w:r>
          </w:p>
        </w:tc>
      </w:tr>
      <w:tr w:rsidR="00225E97" w:rsidRPr="008F15E0" w14:paraId="7E0FF2B1" w14:textId="77777777" w:rsidTr="005C47A2">
        <w:trPr>
          <w:trHeight w:val="786"/>
        </w:trPr>
        <w:tc>
          <w:tcPr>
            <w:tcW w:w="5092" w:type="dxa"/>
          </w:tcPr>
          <w:p w14:paraId="1E8E923E" w14:textId="77777777" w:rsidR="00225E97" w:rsidRPr="008F15E0" w:rsidRDefault="00225E97" w:rsidP="005C47A2">
            <w:pPr>
              <w:widowControl/>
              <w:jc w:val="center"/>
              <w:rPr>
                <w:rFonts w:ascii="Times New Roman" w:eastAsia="Calibri" w:hAnsi="Times New Roman" w:cs="Times New Roman"/>
                <w:color w:val="auto"/>
                <w:lang w:eastAsia="en-US" w:bidi="ar-SA"/>
              </w:rPr>
            </w:pPr>
            <w:r w:rsidRPr="008F15E0">
              <w:rPr>
                <w:rFonts w:ascii="Times New Roman" w:eastAsia="Calibri" w:hAnsi="Times New Roman" w:cs="Times New Roman"/>
                <w:color w:val="auto"/>
                <w:lang w:eastAsia="en-US" w:bidi="ar-SA"/>
              </w:rPr>
              <w:t>Главный бухгалтер</w:t>
            </w:r>
          </w:p>
          <w:p w14:paraId="5E8D21C6" w14:textId="77777777" w:rsidR="00225E97" w:rsidRPr="008F15E0" w:rsidRDefault="00225E97" w:rsidP="005C47A2">
            <w:pPr>
              <w:widowControl/>
              <w:rPr>
                <w:rFonts w:ascii="Times New Roman" w:eastAsia="Calibri" w:hAnsi="Times New Roman" w:cs="Times New Roman"/>
                <w:color w:val="auto"/>
                <w:lang w:eastAsia="en-US" w:bidi="ar-SA"/>
              </w:rPr>
            </w:pPr>
          </w:p>
          <w:p w14:paraId="67558D2F" w14:textId="77777777" w:rsidR="00225E97" w:rsidRPr="008F15E0" w:rsidRDefault="00225E97" w:rsidP="005C47A2">
            <w:pPr>
              <w:widowControl/>
              <w:rPr>
                <w:rFonts w:ascii="Times New Roman" w:eastAsia="Calibri" w:hAnsi="Times New Roman" w:cs="Times New Roman"/>
                <w:color w:val="auto"/>
                <w:lang w:eastAsia="en-US" w:bidi="ar-SA"/>
              </w:rPr>
            </w:pPr>
            <w:r w:rsidRPr="008F15E0">
              <w:rPr>
                <w:rFonts w:ascii="Times New Roman" w:eastAsia="Calibri" w:hAnsi="Times New Roman" w:cs="Times New Roman"/>
                <w:color w:val="auto"/>
                <w:lang w:eastAsia="en-US" w:bidi="ar-SA"/>
              </w:rPr>
              <w:t>______________       _______________________</w:t>
            </w:r>
          </w:p>
          <w:p w14:paraId="58161F43" w14:textId="77777777" w:rsidR="00225E97" w:rsidRPr="008F15E0" w:rsidRDefault="00225E97" w:rsidP="005C47A2">
            <w:pPr>
              <w:widowControl/>
              <w:rPr>
                <w:rFonts w:ascii="Times New Roman" w:eastAsia="Calibri" w:hAnsi="Times New Roman" w:cs="Times New Roman"/>
                <w:color w:val="auto"/>
                <w:sz w:val="20"/>
                <w:szCs w:val="20"/>
                <w:lang w:eastAsia="en-US" w:bidi="ar-SA"/>
              </w:rPr>
            </w:pPr>
            <w:r w:rsidRPr="008F15E0">
              <w:rPr>
                <w:rFonts w:ascii="Times New Roman" w:eastAsia="Calibri" w:hAnsi="Times New Roman" w:cs="Times New Roman"/>
                <w:color w:val="auto"/>
                <w:sz w:val="20"/>
                <w:szCs w:val="20"/>
                <w:lang w:eastAsia="en-US" w:bidi="ar-SA"/>
              </w:rPr>
              <w:t xml:space="preserve">          (</w:t>
            </w:r>
            <w:proofErr w:type="gramStart"/>
            <w:r w:rsidRPr="008F15E0">
              <w:rPr>
                <w:rFonts w:ascii="Times New Roman" w:eastAsia="Calibri" w:hAnsi="Times New Roman" w:cs="Times New Roman"/>
                <w:color w:val="auto"/>
                <w:sz w:val="20"/>
                <w:szCs w:val="20"/>
                <w:lang w:eastAsia="en-US" w:bidi="ar-SA"/>
              </w:rPr>
              <w:t xml:space="preserve">подпись)   </w:t>
            </w:r>
            <w:proofErr w:type="gramEnd"/>
            <w:r w:rsidRPr="008F15E0">
              <w:rPr>
                <w:rFonts w:ascii="Times New Roman" w:eastAsia="Calibri" w:hAnsi="Times New Roman" w:cs="Times New Roman"/>
                <w:color w:val="auto"/>
                <w:sz w:val="20"/>
                <w:szCs w:val="20"/>
                <w:lang w:eastAsia="en-US" w:bidi="ar-SA"/>
              </w:rPr>
              <w:t xml:space="preserve">       (расшифровка подписи)</w:t>
            </w:r>
          </w:p>
        </w:tc>
        <w:tc>
          <w:tcPr>
            <w:tcW w:w="5093" w:type="dxa"/>
          </w:tcPr>
          <w:p w14:paraId="63BA295A" w14:textId="77777777" w:rsidR="00225E97" w:rsidRPr="008F15E0" w:rsidRDefault="00225E97" w:rsidP="005C47A2">
            <w:pPr>
              <w:widowControl/>
              <w:jc w:val="center"/>
              <w:rPr>
                <w:rFonts w:ascii="Times New Roman" w:eastAsia="Calibri" w:hAnsi="Times New Roman" w:cs="Times New Roman"/>
                <w:color w:val="auto"/>
                <w:lang w:eastAsia="en-US" w:bidi="ar-SA"/>
              </w:rPr>
            </w:pPr>
            <w:r w:rsidRPr="008F15E0">
              <w:rPr>
                <w:rFonts w:ascii="Times New Roman" w:eastAsia="Calibri" w:hAnsi="Times New Roman" w:cs="Times New Roman"/>
                <w:color w:val="auto"/>
                <w:lang w:eastAsia="en-US" w:bidi="ar-SA"/>
              </w:rPr>
              <w:t>Главный бухгалтер</w:t>
            </w:r>
          </w:p>
          <w:p w14:paraId="77D13DA1" w14:textId="77777777" w:rsidR="00225E97" w:rsidRPr="008F15E0" w:rsidRDefault="00225E97" w:rsidP="005C47A2">
            <w:pPr>
              <w:widowControl/>
              <w:rPr>
                <w:rFonts w:ascii="Times New Roman" w:eastAsia="Calibri" w:hAnsi="Times New Roman" w:cs="Times New Roman"/>
                <w:color w:val="auto"/>
                <w:lang w:eastAsia="en-US" w:bidi="ar-SA"/>
              </w:rPr>
            </w:pPr>
          </w:p>
          <w:p w14:paraId="313644D2" w14:textId="77777777" w:rsidR="00225E97" w:rsidRPr="008F15E0" w:rsidRDefault="00225E97" w:rsidP="005C47A2">
            <w:pPr>
              <w:widowControl/>
              <w:rPr>
                <w:rFonts w:ascii="Times New Roman" w:eastAsia="Calibri" w:hAnsi="Times New Roman" w:cs="Times New Roman"/>
                <w:color w:val="auto"/>
                <w:lang w:eastAsia="en-US" w:bidi="ar-SA"/>
              </w:rPr>
            </w:pPr>
            <w:r w:rsidRPr="008F15E0">
              <w:rPr>
                <w:rFonts w:ascii="Times New Roman" w:eastAsia="Calibri" w:hAnsi="Times New Roman" w:cs="Times New Roman"/>
                <w:color w:val="auto"/>
                <w:lang w:eastAsia="en-US" w:bidi="ar-SA"/>
              </w:rPr>
              <w:t>______________       _______________________</w:t>
            </w:r>
          </w:p>
          <w:p w14:paraId="09FB0588" w14:textId="77777777" w:rsidR="00225E97" w:rsidRPr="008F15E0" w:rsidRDefault="00225E97" w:rsidP="005C47A2">
            <w:pPr>
              <w:widowControl/>
              <w:rPr>
                <w:rFonts w:ascii="Times New Roman" w:eastAsia="Calibri" w:hAnsi="Times New Roman" w:cs="Times New Roman"/>
                <w:color w:val="auto"/>
                <w:sz w:val="20"/>
                <w:szCs w:val="20"/>
                <w:lang w:eastAsia="en-US" w:bidi="ar-SA"/>
              </w:rPr>
            </w:pPr>
            <w:r w:rsidRPr="008F15E0">
              <w:rPr>
                <w:rFonts w:ascii="Times New Roman" w:eastAsia="Calibri" w:hAnsi="Times New Roman" w:cs="Times New Roman"/>
                <w:color w:val="auto"/>
                <w:sz w:val="20"/>
                <w:szCs w:val="20"/>
                <w:lang w:eastAsia="en-US" w:bidi="ar-SA"/>
              </w:rPr>
              <w:t xml:space="preserve">             (</w:t>
            </w:r>
            <w:proofErr w:type="gramStart"/>
            <w:r w:rsidRPr="008F15E0">
              <w:rPr>
                <w:rFonts w:ascii="Times New Roman" w:eastAsia="Calibri" w:hAnsi="Times New Roman" w:cs="Times New Roman"/>
                <w:color w:val="auto"/>
                <w:sz w:val="20"/>
                <w:szCs w:val="20"/>
                <w:lang w:eastAsia="en-US" w:bidi="ar-SA"/>
              </w:rPr>
              <w:t xml:space="preserve">подпись)   </w:t>
            </w:r>
            <w:proofErr w:type="gramEnd"/>
            <w:r w:rsidRPr="008F15E0">
              <w:rPr>
                <w:rFonts w:ascii="Times New Roman" w:eastAsia="Calibri" w:hAnsi="Times New Roman" w:cs="Times New Roman"/>
                <w:color w:val="auto"/>
                <w:sz w:val="20"/>
                <w:szCs w:val="20"/>
                <w:lang w:eastAsia="en-US" w:bidi="ar-SA"/>
              </w:rPr>
              <w:t xml:space="preserve">        (расшифровка подписи)</w:t>
            </w:r>
          </w:p>
        </w:tc>
      </w:tr>
    </w:tbl>
    <w:p w14:paraId="44DE6AA9" w14:textId="77777777" w:rsidR="00225E97" w:rsidRPr="008F15E0" w:rsidRDefault="00225E97" w:rsidP="00225E97">
      <w:pPr>
        <w:tabs>
          <w:tab w:val="num" w:pos="720"/>
        </w:tabs>
        <w:suppressAutoHyphens/>
        <w:autoSpaceDE w:val="0"/>
        <w:jc w:val="both"/>
        <w:rPr>
          <w:rFonts w:ascii="Times New Roman" w:eastAsia="Times New Roman" w:hAnsi="Times New Roman" w:cs="Times New Roman"/>
          <w:color w:val="auto"/>
          <w:sz w:val="20"/>
          <w:szCs w:val="20"/>
          <w:lang w:eastAsia="zh-CN" w:bidi="ar-SA"/>
        </w:rPr>
      </w:pPr>
    </w:p>
    <w:p w14:paraId="23AEA0B3" w14:textId="77777777" w:rsidR="00225E97" w:rsidRPr="008F15E0" w:rsidRDefault="00225E97" w:rsidP="00225E97">
      <w:pPr>
        <w:tabs>
          <w:tab w:val="num" w:pos="720"/>
        </w:tabs>
        <w:suppressAutoHyphens/>
        <w:autoSpaceDE w:val="0"/>
        <w:jc w:val="both"/>
        <w:rPr>
          <w:rFonts w:ascii="Times New Roman" w:eastAsia="Times New Roman" w:hAnsi="Times New Roman" w:cs="Times New Roman"/>
          <w:color w:val="auto"/>
          <w:sz w:val="20"/>
          <w:szCs w:val="20"/>
          <w:lang w:eastAsia="zh-CN" w:bidi="ar-SA"/>
        </w:rPr>
      </w:pPr>
    </w:p>
    <w:p w14:paraId="7D57BB8E" w14:textId="77777777" w:rsidR="00225E97" w:rsidRPr="008F15E0" w:rsidRDefault="00225E97" w:rsidP="00225E97">
      <w:pPr>
        <w:tabs>
          <w:tab w:val="num" w:pos="720"/>
        </w:tabs>
        <w:suppressAutoHyphens/>
        <w:autoSpaceDE w:val="0"/>
        <w:jc w:val="both"/>
        <w:rPr>
          <w:rFonts w:ascii="Times New Roman" w:eastAsia="Times New Roman" w:hAnsi="Times New Roman" w:cs="Times New Roman"/>
          <w:color w:val="auto"/>
          <w:sz w:val="20"/>
          <w:szCs w:val="20"/>
          <w:lang w:eastAsia="zh-CN" w:bidi="ar-SA"/>
        </w:rPr>
      </w:pPr>
    </w:p>
    <w:p w14:paraId="29C33032" w14:textId="77777777" w:rsidR="00225E97" w:rsidRPr="008F15E0" w:rsidRDefault="00225E97" w:rsidP="00225E97">
      <w:pPr>
        <w:tabs>
          <w:tab w:val="num" w:pos="720"/>
        </w:tabs>
        <w:suppressAutoHyphens/>
        <w:autoSpaceDE w:val="0"/>
        <w:jc w:val="both"/>
        <w:rPr>
          <w:rFonts w:ascii="Times New Roman" w:eastAsia="Times New Roman" w:hAnsi="Times New Roman" w:cs="Times New Roman"/>
          <w:color w:val="auto"/>
          <w:sz w:val="20"/>
          <w:szCs w:val="20"/>
          <w:lang w:eastAsia="zh-CN" w:bidi="ar-SA"/>
        </w:rPr>
      </w:pPr>
    </w:p>
    <w:tbl>
      <w:tblPr>
        <w:tblW w:w="10137" w:type="dxa"/>
        <w:tblLook w:val="01E0" w:firstRow="1" w:lastRow="1" w:firstColumn="1" w:lastColumn="1" w:noHBand="0" w:noVBand="0"/>
      </w:tblPr>
      <w:tblGrid>
        <w:gridCol w:w="5148"/>
        <w:gridCol w:w="236"/>
        <w:gridCol w:w="4753"/>
      </w:tblGrid>
      <w:tr w:rsidR="00225E97" w:rsidRPr="008F15E0" w14:paraId="2E019758" w14:textId="77777777" w:rsidTr="005C47A2">
        <w:tc>
          <w:tcPr>
            <w:tcW w:w="5148" w:type="dxa"/>
          </w:tcPr>
          <w:p w14:paraId="401CC083" w14:textId="77777777" w:rsidR="00225E97" w:rsidRPr="008F15E0" w:rsidRDefault="00225E97" w:rsidP="005C47A2">
            <w:pPr>
              <w:rPr>
                <w:rFonts w:ascii="Times New Roman" w:hAnsi="Times New Roman" w:cs="Times New Roman"/>
                <w:b/>
                <w:bCs/>
                <w:sz w:val="18"/>
                <w:szCs w:val="18"/>
              </w:rPr>
            </w:pPr>
            <w:r w:rsidRPr="008F15E0">
              <w:rPr>
                <w:rFonts w:ascii="Times New Roman" w:hAnsi="Times New Roman" w:cs="Times New Roman"/>
                <w:b/>
                <w:bCs/>
                <w:sz w:val="18"/>
                <w:szCs w:val="18"/>
              </w:rPr>
              <w:t>ЗАКАЗЧИК:</w:t>
            </w:r>
          </w:p>
        </w:tc>
        <w:tc>
          <w:tcPr>
            <w:tcW w:w="236" w:type="dxa"/>
          </w:tcPr>
          <w:p w14:paraId="2A122CF8" w14:textId="77777777" w:rsidR="00225E97" w:rsidRPr="008F15E0" w:rsidRDefault="00225E97" w:rsidP="005C47A2">
            <w:pPr>
              <w:rPr>
                <w:rFonts w:ascii="Times New Roman" w:hAnsi="Times New Roman" w:cs="Times New Roman"/>
                <w:sz w:val="18"/>
                <w:szCs w:val="18"/>
              </w:rPr>
            </w:pPr>
          </w:p>
        </w:tc>
        <w:tc>
          <w:tcPr>
            <w:tcW w:w="4753" w:type="dxa"/>
          </w:tcPr>
          <w:p w14:paraId="1653F598" w14:textId="77777777" w:rsidR="00225E97" w:rsidRPr="008F15E0" w:rsidRDefault="00225E97" w:rsidP="005C47A2">
            <w:pPr>
              <w:rPr>
                <w:rFonts w:ascii="Times New Roman" w:hAnsi="Times New Roman" w:cs="Times New Roman"/>
                <w:b/>
                <w:bCs/>
                <w:sz w:val="18"/>
                <w:szCs w:val="18"/>
              </w:rPr>
            </w:pPr>
            <w:r w:rsidRPr="008F15E0">
              <w:rPr>
                <w:rFonts w:ascii="Times New Roman" w:hAnsi="Times New Roman" w:cs="Times New Roman"/>
                <w:b/>
                <w:bCs/>
                <w:sz w:val="18"/>
                <w:szCs w:val="18"/>
              </w:rPr>
              <w:t>ИСПОЛНИТЕЛЬ:</w:t>
            </w:r>
          </w:p>
        </w:tc>
      </w:tr>
      <w:tr w:rsidR="008D3A7B" w:rsidRPr="008F15E0" w14:paraId="21D381A2" w14:textId="77777777" w:rsidTr="005C47A2">
        <w:trPr>
          <w:trHeight w:val="982"/>
        </w:trPr>
        <w:tc>
          <w:tcPr>
            <w:tcW w:w="5148" w:type="dxa"/>
          </w:tcPr>
          <w:p w14:paraId="0E17DD9E" w14:textId="77777777" w:rsidR="008D3A7B" w:rsidRPr="008F15E0" w:rsidRDefault="008D3A7B" w:rsidP="008D3A7B">
            <w:pPr>
              <w:pStyle w:val="2"/>
              <w:spacing w:after="0" w:line="240" w:lineRule="auto"/>
              <w:jc w:val="both"/>
              <w:rPr>
                <w:rFonts w:ascii="Times New Roman" w:hAnsi="Times New Roman"/>
                <w:b/>
                <w:bCs/>
                <w:sz w:val="18"/>
                <w:szCs w:val="18"/>
                <w:lang w:val="ru-RU"/>
              </w:rPr>
            </w:pPr>
          </w:p>
          <w:p w14:paraId="449DB749" w14:textId="77777777" w:rsidR="008D3A7B" w:rsidRPr="008F15E0" w:rsidRDefault="008D3A7B" w:rsidP="008D3A7B">
            <w:pPr>
              <w:pStyle w:val="2"/>
              <w:spacing w:after="0" w:line="240" w:lineRule="auto"/>
              <w:rPr>
                <w:rFonts w:ascii="Times New Roman" w:hAnsi="Times New Roman"/>
                <w:b/>
                <w:bCs/>
                <w:sz w:val="18"/>
                <w:szCs w:val="18"/>
                <w:lang w:val="ru-RU"/>
              </w:rPr>
            </w:pPr>
          </w:p>
          <w:p w14:paraId="718D50E5" w14:textId="77777777" w:rsidR="008D3A7B" w:rsidRPr="008F15E0" w:rsidRDefault="008D3A7B" w:rsidP="008D3A7B">
            <w:pPr>
              <w:pStyle w:val="2"/>
              <w:spacing w:after="0" w:line="240" w:lineRule="auto"/>
              <w:rPr>
                <w:rFonts w:ascii="Times New Roman" w:hAnsi="Times New Roman"/>
                <w:sz w:val="18"/>
                <w:szCs w:val="18"/>
                <w:lang w:val="ru-RU"/>
              </w:rPr>
            </w:pPr>
          </w:p>
          <w:p w14:paraId="5565582D" w14:textId="77777777" w:rsidR="008D3A7B" w:rsidRPr="008F15E0" w:rsidRDefault="008D3A7B" w:rsidP="008D3A7B">
            <w:pPr>
              <w:jc w:val="both"/>
              <w:rPr>
                <w:rFonts w:ascii="Times New Roman" w:eastAsia="Times New Roman" w:hAnsi="Times New Roman" w:cs="Times New Roman"/>
                <w:sz w:val="18"/>
              </w:rPr>
            </w:pPr>
          </w:p>
        </w:tc>
        <w:tc>
          <w:tcPr>
            <w:tcW w:w="236" w:type="dxa"/>
          </w:tcPr>
          <w:p w14:paraId="2BF4A146" w14:textId="77777777" w:rsidR="008D3A7B" w:rsidRPr="008F15E0" w:rsidRDefault="008D3A7B" w:rsidP="008D3A7B">
            <w:pPr>
              <w:rPr>
                <w:rFonts w:ascii="Times New Roman" w:hAnsi="Times New Roman" w:cs="Times New Roman"/>
                <w:sz w:val="18"/>
                <w:szCs w:val="18"/>
              </w:rPr>
            </w:pPr>
          </w:p>
        </w:tc>
        <w:tc>
          <w:tcPr>
            <w:tcW w:w="4753" w:type="dxa"/>
          </w:tcPr>
          <w:p w14:paraId="62DBB59F" w14:textId="77777777" w:rsidR="008D3A7B" w:rsidRPr="008F15E0" w:rsidRDefault="008D3A7B" w:rsidP="008D3A7B">
            <w:pPr>
              <w:tabs>
                <w:tab w:val="center" w:pos="2466"/>
              </w:tabs>
              <w:rPr>
                <w:rFonts w:ascii="Times New Roman" w:hAnsi="Times New Roman" w:cs="Times New Roman"/>
                <w:sz w:val="18"/>
                <w:szCs w:val="18"/>
              </w:rPr>
            </w:pPr>
          </w:p>
        </w:tc>
      </w:tr>
      <w:tr w:rsidR="008D3A7B" w:rsidRPr="008F15E0" w14:paraId="7347404C" w14:textId="77777777" w:rsidTr="005C47A2">
        <w:tc>
          <w:tcPr>
            <w:tcW w:w="5148" w:type="dxa"/>
          </w:tcPr>
          <w:p w14:paraId="4A20FAC5" w14:textId="77777777" w:rsidR="008D3A7B" w:rsidRPr="008F15E0" w:rsidRDefault="008D3A7B" w:rsidP="0084011F">
            <w:pPr>
              <w:tabs>
                <w:tab w:val="center" w:pos="2466"/>
              </w:tabs>
              <w:autoSpaceDE w:val="0"/>
              <w:autoSpaceDN w:val="0"/>
              <w:adjustRightInd w:val="0"/>
              <w:rPr>
                <w:rFonts w:ascii="Times New Roman" w:eastAsia="Times New Roman" w:hAnsi="Times New Roman" w:cs="Times New Roman"/>
                <w:sz w:val="18"/>
                <w:szCs w:val="18"/>
              </w:rPr>
            </w:pPr>
            <w:r w:rsidRPr="008F15E0">
              <w:rPr>
                <w:rFonts w:ascii="Times New Roman" w:hAnsi="Times New Roman" w:cs="Times New Roman"/>
                <w:sz w:val="18"/>
                <w:szCs w:val="18"/>
              </w:rPr>
              <w:t xml:space="preserve">____________________ / </w:t>
            </w:r>
            <w:r w:rsidR="0084011F" w:rsidRPr="008F15E0">
              <w:rPr>
                <w:rFonts w:ascii="Times New Roman" w:hAnsi="Times New Roman" w:cs="Times New Roman"/>
                <w:sz w:val="18"/>
                <w:szCs w:val="18"/>
              </w:rPr>
              <w:t>________</w:t>
            </w:r>
            <w:r w:rsidRPr="008F15E0">
              <w:rPr>
                <w:rFonts w:ascii="Times New Roman" w:hAnsi="Times New Roman" w:cs="Times New Roman"/>
                <w:sz w:val="18"/>
                <w:szCs w:val="18"/>
              </w:rPr>
              <w:t xml:space="preserve"> /</w:t>
            </w:r>
          </w:p>
        </w:tc>
        <w:tc>
          <w:tcPr>
            <w:tcW w:w="236" w:type="dxa"/>
          </w:tcPr>
          <w:p w14:paraId="6E412604" w14:textId="77777777" w:rsidR="008D3A7B" w:rsidRPr="008F15E0" w:rsidRDefault="008D3A7B" w:rsidP="008D3A7B">
            <w:pPr>
              <w:rPr>
                <w:rFonts w:ascii="Times New Roman" w:hAnsi="Times New Roman" w:cs="Times New Roman"/>
                <w:sz w:val="18"/>
                <w:szCs w:val="18"/>
              </w:rPr>
            </w:pPr>
          </w:p>
        </w:tc>
        <w:tc>
          <w:tcPr>
            <w:tcW w:w="4753" w:type="dxa"/>
          </w:tcPr>
          <w:p w14:paraId="545C481C" w14:textId="77777777" w:rsidR="008D3A7B" w:rsidRPr="008F15E0" w:rsidRDefault="008D3A7B" w:rsidP="008D3A7B">
            <w:pPr>
              <w:tabs>
                <w:tab w:val="center" w:pos="2466"/>
              </w:tabs>
              <w:rPr>
                <w:rFonts w:ascii="Times New Roman" w:hAnsi="Times New Roman" w:cs="Times New Roman"/>
                <w:sz w:val="18"/>
                <w:szCs w:val="18"/>
              </w:rPr>
            </w:pPr>
            <w:r w:rsidRPr="008F15E0">
              <w:rPr>
                <w:rFonts w:ascii="Times New Roman" w:hAnsi="Times New Roman" w:cs="Times New Roman"/>
                <w:sz w:val="18"/>
                <w:szCs w:val="18"/>
              </w:rPr>
              <w:t>_______________________ / _________________ /</w:t>
            </w:r>
          </w:p>
        </w:tc>
      </w:tr>
      <w:tr w:rsidR="00715695" w:rsidRPr="008F15E0" w14:paraId="48D9C698" w14:textId="77777777" w:rsidTr="005C47A2">
        <w:tc>
          <w:tcPr>
            <w:tcW w:w="5148" w:type="dxa"/>
          </w:tcPr>
          <w:p w14:paraId="0F7A938E" w14:textId="77777777" w:rsidR="00715695" w:rsidRPr="008F15E0" w:rsidRDefault="00715695" w:rsidP="00715695">
            <w:pPr>
              <w:tabs>
                <w:tab w:val="center" w:pos="2466"/>
              </w:tabs>
              <w:rPr>
                <w:rFonts w:ascii="Times New Roman" w:hAnsi="Times New Roman" w:cs="Times New Roman"/>
                <w:b/>
                <w:bCs/>
                <w:sz w:val="18"/>
                <w:szCs w:val="18"/>
              </w:rPr>
            </w:pPr>
            <w:r w:rsidRPr="008F15E0">
              <w:rPr>
                <w:rFonts w:ascii="Times New Roman" w:hAnsi="Times New Roman" w:cs="Times New Roman"/>
                <w:b/>
                <w:bCs/>
                <w:sz w:val="18"/>
                <w:szCs w:val="18"/>
              </w:rPr>
              <w:t>М.П.</w:t>
            </w:r>
          </w:p>
        </w:tc>
        <w:tc>
          <w:tcPr>
            <w:tcW w:w="236" w:type="dxa"/>
          </w:tcPr>
          <w:p w14:paraId="6C7B7072" w14:textId="77777777" w:rsidR="00715695" w:rsidRPr="008F15E0" w:rsidRDefault="00715695" w:rsidP="00715695">
            <w:pPr>
              <w:rPr>
                <w:rFonts w:ascii="Times New Roman" w:hAnsi="Times New Roman" w:cs="Times New Roman"/>
                <w:sz w:val="18"/>
                <w:szCs w:val="18"/>
              </w:rPr>
            </w:pPr>
          </w:p>
        </w:tc>
        <w:tc>
          <w:tcPr>
            <w:tcW w:w="4753" w:type="dxa"/>
          </w:tcPr>
          <w:p w14:paraId="5695B8A7" w14:textId="77777777" w:rsidR="00715695" w:rsidRPr="008F15E0" w:rsidRDefault="00715695" w:rsidP="00715695">
            <w:pPr>
              <w:tabs>
                <w:tab w:val="center" w:pos="2466"/>
              </w:tabs>
              <w:rPr>
                <w:rFonts w:ascii="Times New Roman" w:hAnsi="Times New Roman" w:cs="Times New Roman"/>
                <w:b/>
                <w:bCs/>
                <w:sz w:val="18"/>
                <w:szCs w:val="18"/>
              </w:rPr>
            </w:pPr>
            <w:r w:rsidRPr="008F15E0">
              <w:rPr>
                <w:rFonts w:ascii="Times New Roman" w:hAnsi="Times New Roman" w:cs="Times New Roman"/>
                <w:b/>
                <w:bCs/>
                <w:sz w:val="18"/>
                <w:szCs w:val="18"/>
              </w:rPr>
              <w:t>М.П.</w:t>
            </w:r>
          </w:p>
        </w:tc>
      </w:tr>
    </w:tbl>
    <w:p w14:paraId="65A48C95" w14:textId="77777777" w:rsidR="00225E97" w:rsidRPr="008F15E0" w:rsidRDefault="00225E97" w:rsidP="00225E97">
      <w:pPr>
        <w:tabs>
          <w:tab w:val="num" w:pos="720"/>
        </w:tabs>
        <w:suppressAutoHyphens/>
        <w:autoSpaceDE w:val="0"/>
        <w:jc w:val="both"/>
        <w:rPr>
          <w:rFonts w:ascii="Times New Roman" w:eastAsia="Times New Roman" w:hAnsi="Times New Roman" w:cs="Times New Roman"/>
          <w:color w:val="auto"/>
          <w:sz w:val="20"/>
          <w:szCs w:val="20"/>
          <w:lang w:eastAsia="zh-CN" w:bidi="ar-SA"/>
        </w:rPr>
      </w:pPr>
    </w:p>
    <w:p w14:paraId="4F98AE69" w14:textId="77777777" w:rsidR="008F15E0" w:rsidRPr="008F15E0" w:rsidRDefault="00225E97" w:rsidP="00225E97">
      <w:pPr>
        <w:jc w:val="right"/>
        <w:rPr>
          <w:rFonts w:ascii="Times New Roman" w:hAnsi="Times New Roman" w:cs="Times New Roman"/>
        </w:rPr>
      </w:pPr>
      <w:r w:rsidRPr="008F15E0">
        <w:rPr>
          <w:rFonts w:ascii="Times New Roman" w:hAnsi="Times New Roman" w:cs="Times New Roman"/>
        </w:rPr>
        <w:br w:type="page"/>
      </w:r>
    </w:p>
    <w:p w14:paraId="7ADBFA84" w14:textId="77777777" w:rsidR="008F15E0" w:rsidRPr="008F15E0" w:rsidRDefault="008F15E0" w:rsidP="008F15E0">
      <w:pPr>
        <w:pStyle w:val="1"/>
        <w:spacing w:before="0"/>
        <w:jc w:val="both"/>
        <w:rPr>
          <w:b/>
          <w:sz w:val="24"/>
          <w:szCs w:val="24"/>
        </w:rPr>
      </w:pPr>
    </w:p>
    <w:tbl>
      <w:tblPr>
        <w:tblW w:w="0" w:type="auto"/>
        <w:tblLook w:val="04A0" w:firstRow="1" w:lastRow="0" w:firstColumn="1" w:lastColumn="0" w:noHBand="0" w:noVBand="1"/>
      </w:tblPr>
      <w:tblGrid>
        <w:gridCol w:w="4743"/>
        <w:gridCol w:w="4888"/>
      </w:tblGrid>
      <w:tr w:rsidR="008F15E0" w:rsidRPr="008F15E0" w14:paraId="19E6FDC3" w14:textId="77777777" w:rsidTr="004404CA">
        <w:trPr>
          <w:trHeight w:val="840"/>
        </w:trPr>
        <w:tc>
          <w:tcPr>
            <w:tcW w:w="5125" w:type="dxa"/>
            <w:shd w:val="clear" w:color="auto" w:fill="auto"/>
          </w:tcPr>
          <w:p w14:paraId="64269030" w14:textId="77777777" w:rsidR="008F15E0" w:rsidRPr="008F15E0" w:rsidRDefault="008F15E0" w:rsidP="004404CA">
            <w:pPr>
              <w:pStyle w:val="a5"/>
              <w:jc w:val="right"/>
              <w:rPr>
                <w:sz w:val="24"/>
                <w:szCs w:val="24"/>
              </w:rPr>
            </w:pPr>
          </w:p>
        </w:tc>
        <w:tc>
          <w:tcPr>
            <w:tcW w:w="5126" w:type="dxa"/>
            <w:shd w:val="clear" w:color="auto" w:fill="auto"/>
          </w:tcPr>
          <w:p w14:paraId="5EF43DB9" w14:textId="77777777" w:rsidR="008F15E0" w:rsidRPr="008F15E0" w:rsidRDefault="008F15E0" w:rsidP="004404CA">
            <w:pPr>
              <w:pStyle w:val="a5"/>
              <w:widowControl w:val="0"/>
              <w:ind w:firstLine="567"/>
              <w:jc w:val="right"/>
              <w:rPr>
                <w:rFonts w:ascii="Times New Roman" w:hAnsi="Times New Roman"/>
                <w:sz w:val="24"/>
                <w:szCs w:val="24"/>
              </w:rPr>
            </w:pPr>
            <w:r w:rsidRPr="008F15E0">
              <w:rPr>
                <w:rFonts w:ascii="Times New Roman" w:hAnsi="Times New Roman"/>
                <w:sz w:val="24"/>
                <w:szCs w:val="24"/>
              </w:rPr>
              <w:t>Приложение № 4</w:t>
            </w:r>
          </w:p>
          <w:p w14:paraId="793BDA8F" w14:textId="6338DD8A" w:rsidR="008F15E0" w:rsidRPr="008F15E0" w:rsidRDefault="008F15E0" w:rsidP="008F15E0">
            <w:pPr>
              <w:pStyle w:val="a5"/>
              <w:widowControl w:val="0"/>
              <w:ind w:firstLine="567"/>
              <w:jc w:val="right"/>
              <w:rPr>
                <w:rFonts w:ascii="Times New Roman" w:hAnsi="Times New Roman"/>
                <w:sz w:val="24"/>
                <w:szCs w:val="24"/>
              </w:rPr>
            </w:pPr>
            <w:r w:rsidRPr="008F15E0">
              <w:rPr>
                <w:rFonts w:ascii="Times New Roman" w:hAnsi="Times New Roman"/>
                <w:sz w:val="24"/>
                <w:szCs w:val="24"/>
              </w:rPr>
              <w:t>к Контракту от «____» ______ 20__ г.№ ____</w:t>
            </w:r>
          </w:p>
          <w:p w14:paraId="083CA733" w14:textId="77777777" w:rsidR="008F15E0" w:rsidRPr="008F15E0" w:rsidRDefault="008F15E0" w:rsidP="004404CA">
            <w:pPr>
              <w:pStyle w:val="a5"/>
              <w:widowControl w:val="0"/>
              <w:ind w:firstLine="567"/>
              <w:jc w:val="right"/>
              <w:rPr>
                <w:rFonts w:ascii="Times New Roman" w:hAnsi="Times New Roman"/>
                <w:sz w:val="24"/>
                <w:szCs w:val="24"/>
              </w:rPr>
            </w:pPr>
          </w:p>
        </w:tc>
      </w:tr>
    </w:tbl>
    <w:p w14:paraId="4DA1D816" w14:textId="77777777" w:rsidR="008F15E0" w:rsidRPr="008F15E0" w:rsidRDefault="008F15E0" w:rsidP="008F15E0">
      <w:pPr>
        <w:pStyle w:val="a5"/>
        <w:jc w:val="right"/>
      </w:pPr>
    </w:p>
    <w:p w14:paraId="54EBB150" w14:textId="77777777" w:rsidR="008F15E0" w:rsidRPr="008F15E0" w:rsidRDefault="008F15E0" w:rsidP="008F15E0">
      <w:pPr>
        <w:pBdr>
          <w:bottom w:val="single" w:sz="12" w:space="8" w:color="auto"/>
        </w:pBdr>
        <w:jc w:val="right"/>
        <w:rPr>
          <w:rFonts w:ascii="Times New Roman" w:hAnsi="Times New Roman"/>
          <w:b/>
        </w:rPr>
      </w:pPr>
      <w:r w:rsidRPr="008F15E0">
        <w:rPr>
          <w:rFonts w:ascii="Times New Roman" w:hAnsi="Times New Roman"/>
          <w:bCs/>
        </w:rPr>
        <w:t xml:space="preserve"> </w:t>
      </w:r>
    </w:p>
    <w:p w14:paraId="70FE246C" w14:textId="77777777" w:rsidR="008F15E0" w:rsidRPr="008F15E0" w:rsidRDefault="008F15E0" w:rsidP="008F15E0">
      <w:pPr>
        <w:pBdr>
          <w:bottom w:val="single" w:sz="12" w:space="8" w:color="auto"/>
        </w:pBdr>
        <w:jc w:val="right"/>
        <w:rPr>
          <w:rFonts w:ascii="Times New Roman" w:hAnsi="Times New Roman"/>
        </w:rPr>
      </w:pPr>
      <w:r w:rsidRPr="008F15E0">
        <w:rPr>
          <w:rFonts w:ascii="Times New Roman" w:hAnsi="Times New Roman"/>
        </w:rPr>
        <w:t xml:space="preserve"> </w:t>
      </w:r>
    </w:p>
    <w:p w14:paraId="60C845AF" w14:textId="77777777" w:rsidR="008F15E0" w:rsidRPr="008F15E0" w:rsidRDefault="008F15E0" w:rsidP="008F15E0">
      <w:pPr>
        <w:jc w:val="center"/>
        <w:rPr>
          <w:rFonts w:ascii="Times New Roman" w:hAnsi="Times New Roman"/>
          <w:sz w:val="18"/>
          <w:szCs w:val="18"/>
        </w:rPr>
      </w:pPr>
      <w:r w:rsidRPr="008F15E0">
        <w:rPr>
          <w:rFonts w:ascii="Times New Roman" w:hAnsi="Times New Roman"/>
          <w:sz w:val="18"/>
          <w:szCs w:val="18"/>
        </w:rPr>
        <w:t>(наименование организации)</w:t>
      </w:r>
    </w:p>
    <w:p w14:paraId="7E262D8D" w14:textId="77777777" w:rsidR="008F15E0" w:rsidRPr="008F15E0" w:rsidRDefault="008F15E0" w:rsidP="008F15E0">
      <w:pPr>
        <w:keepNext/>
        <w:jc w:val="center"/>
        <w:outlineLvl w:val="0"/>
        <w:rPr>
          <w:rFonts w:ascii="Times New Roman" w:hAnsi="Times New Roman"/>
          <w:sz w:val="28"/>
          <w:szCs w:val="28"/>
        </w:rPr>
      </w:pPr>
      <w:r w:rsidRPr="008F15E0">
        <w:rPr>
          <w:rFonts w:ascii="Times New Roman" w:hAnsi="Times New Roman"/>
          <w:b/>
          <w:sz w:val="28"/>
        </w:rPr>
        <w:t xml:space="preserve">ПРИКАЗ </w:t>
      </w:r>
    </w:p>
    <w:p w14:paraId="19AE7868" w14:textId="77777777" w:rsidR="008F15E0" w:rsidRPr="008F15E0" w:rsidRDefault="008F15E0" w:rsidP="008F15E0">
      <w:pPr>
        <w:keepNext/>
        <w:outlineLvl w:val="0"/>
        <w:rPr>
          <w:rFonts w:ascii="Times New Roman" w:hAnsi="Times New Roman"/>
        </w:rPr>
      </w:pPr>
      <w:r w:rsidRPr="008F15E0">
        <w:rPr>
          <w:rFonts w:ascii="Times New Roman" w:hAnsi="Times New Roman"/>
        </w:rPr>
        <w:t xml:space="preserve">«____»________________20__  г.                                                                                </w:t>
      </w:r>
      <w:r w:rsidRPr="008F15E0">
        <w:rPr>
          <w:rFonts w:ascii="Times New Roman" w:hAnsi="Times New Roman"/>
          <w:sz w:val="28"/>
          <w:szCs w:val="28"/>
        </w:rPr>
        <w:t xml:space="preserve">№ _____ </w:t>
      </w:r>
      <w:r w:rsidRPr="008F15E0">
        <w:rPr>
          <w:rFonts w:ascii="Times New Roman" w:hAnsi="Times New Roman"/>
        </w:rPr>
        <w:t xml:space="preserve">                                                                            </w:t>
      </w:r>
    </w:p>
    <w:p w14:paraId="554DDCC3" w14:textId="77777777" w:rsidR="008F15E0" w:rsidRPr="00A77182" w:rsidRDefault="008F15E0" w:rsidP="008F15E0">
      <w:pPr>
        <w:pStyle w:val="a5"/>
        <w:jc w:val="center"/>
        <w:rPr>
          <w:rFonts w:ascii="Times New Roman" w:hAnsi="Times New Roman"/>
          <w:sz w:val="28"/>
          <w:szCs w:val="28"/>
        </w:rPr>
      </w:pPr>
      <w:r w:rsidRPr="008F15E0">
        <w:rPr>
          <w:rFonts w:ascii="Times New Roman" w:hAnsi="Times New Roman"/>
          <w:sz w:val="28"/>
          <w:szCs w:val="28"/>
        </w:rPr>
        <w:t>О проведении специальной оценки</w:t>
      </w:r>
    </w:p>
    <w:p w14:paraId="271AFA69" w14:textId="77777777" w:rsidR="008F15E0" w:rsidRPr="009F0CA4" w:rsidRDefault="008F15E0" w:rsidP="008F15E0">
      <w:pPr>
        <w:pStyle w:val="a5"/>
        <w:jc w:val="center"/>
        <w:rPr>
          <w:sz w:val="28"/>
          <w:szCs w:val="28"/>
        </w:rPr>
      </w:pPr>
      <w:r w:rsidRPr="00A77182">
        <w:rPr>
          <w:rFonts w:ascii="Times New Roman" w:hAnsi="Times New Roman"/>
          <w:sz w:val="28"/>
          <w:szCs w:val="28"/>
        </w:rPr>
        <w:t>условий труда</w:t>
      </w:r>
    </w:p>
    <w:p w14:paraId="51055241" w14:textId="77777777" w:rsidR="008F15E0" w:rsidRPr="009F0CA4" w:rsidRDefault="008F15E0" w:rsidP="008F15E0">
      <w:pPr>
        <w:pStyle w:val="a5"/>
        <w:rPr>
          <w:sz w:val="28"/>
          <w:szCs w:val="28"/>
        </w:rPr>
      </w:pPr>
    </w:p>
    <w:p w14:paraId="543165B9" w14:textId="77777777" w:rsidR="008F15E0" w:rsidRPr="009F0CA4" w:rsidRDefault="008F15E0" w:rsidP="008F15E0">
      <w:pPr>
        <w:pStyle w:val="a5"/>
        <w:rPr>
          <w:sz w:val="28"/>
          <w:szCs w:val="28"/>
        </w:rPr>
      </w:pPr>
    </w:p>
    <w:p w14:paraId="06184972" w14:textId="77777777" w:rsidR="008F15E0" w:rsidRPr="009F0CA4" w:rsidRDefault="008F15E0" w:rsidP="008F15E0">
      <w:pPr>
        <w:autoSpaceDE w:val="0"/>
        <w:autoSpaceDN w:val="0"/>
        <w:adjustRightInd w:val="0"/>
        <w:jc w:val="both"/>
        <w:rPr>
          <w:rFonts w:ascii="Times New Roman" w:hAnsi="Times New Roman"/>
          <w:sz w:val="28"/>
          <w:szCs w:val="28"/>
        </w:rPr>
      </w:pPr>
      <w:r w:rsidRPr="009F0CA4">
        <w:rPr>
          <w:rFonts w:ascii="Times New Roman" w:hAnsi="Times New Roman"/>
          <w:sz w:val="28"/>
          <w:szCs w:val="28"/>
        </w:rPr>
        <w:tab/>
        <w:t>В соответствии с Федеральным законом от 28 декабря 2013 г. № 426-ФЗ «</w:t>
      </w:r>
      <w:r w:rsidRPr="009F0CA4">
        <w:rPr>
          <w:rFonts w:ascii="Times New Roman" w:hAnsi="Times New Roman"/>
          <w:bCs/>
          <w:color w:val="000001"/>
          <w:sz w:val="28"/>
          <w:szCs w:val="28"/>
        </w:rPr>
        <w:t>О специальной оценке условий труда»</w:t>
      </w:r>
      <w:r>
        <w:rPr>
          <w:rFonts w:ascii="Times New Roman" w:hAnsi="Times New Roman"/>
          <w:bCs/>
          <w:color w:val="000001"/>
          <w:sz w:val="28"/>
          <w:szCs w:val="28"/>
        </w:rPr>
        <w:t xml:space="preserve"> </w:t>
      </w:r>
      <w:r w:rsidRPr="009F0CA4">
        <w:rPr>
          <w:rFonts w:ascii="Times New Roman" w:hAnsi="Times New Roman"/>
          <w:sz w:val="28"/>
          <w:szCs w:val="28"/>
        </w:rPr>
        <w:t xml:space="preserve">п р и </w:t>
      </w:r>
      <w:proofErr w:type="gramStart"/>
      <w:r w:rsidRPr="009F0CA4">
        <w:rPr>
          <w:rFonts w:ascii="Times New Roman" w:hAnsi="Times New Roman"/>
          <w:sz w:val="28"/>
          <w:szCs w:val="28"/>
        </w:rPr>
        <w:t>к</w:t>
      </w:r>
      <w:proofErr w:type="gramEnd"/>
      <w:r w:rsidRPr="009F0CA4">
        <w:rPr>
          <w:rFonts w:ascii="Times New Roman" w:hAnsi="Times New Roman"/>
          <w:sz w:val="28"/>
          <w:szCs w:val="28"/>
        </w:rPr>
        <w:t xml:space="preserve"> а з ы в а ю:</w:t>
      </w:r>
    </w:p>
    <w:p w14:paraId="6CC648B8" w14:textId="77777777" w:rsidR="008F15E0" w:rsidRPr="00A77182" w:rsidRDefault="008F15E0" w:rsidP="008F15E0">
      <w:pPr>
        <w:pStyle w:val="a5"/>
        <w:jc w:val="both"/>
        <w:rPr>
          <w:rFonts w:ascii="Times New Roman" w:hAnsi="Times New Roman"/>
          <w:sz w:val="28"/>
          <w:szCs w:val="28"/>
        </w:rPr>
      </w:pPr>
      <w:r w:rsidRPr="009F0CA4">
        <w:tab/>
      </w:r>
      <w:r w:rsidRPr="00A77182">
        <w:rPr>
          <w:rFonts w:ascii="Times New Roman" w:hAnsi="Times New Roman"/>
          <w:sz w:val="28"/>
          <w:szCs w:val="28"/>
        </w:rPr>
        <w:t>1. Провести специальную оценку условий труда</w:t>
      </w:r>
      <w:r w:rsidRPr="00A77182">
        <w:rPr>
          <w:rFonts w:ascii="Times New Roman" w:hAnsi="Times New Roman"/>
          <w:bCs/>
          <w:color w:val="000001"/>
          <w:sz w:val="28"/>
          <w:szCs w:val="28"/>
        </w:rPr>
        <w:t xml:space="preserve"> на</w:t>
      </w:r>
      <w:r w:rsidRPr="00A77182">
        <w:rPr>
          <w:rFonts w:ascii="Times New Roman" w:hAnsi="Times New Roman"/>
          <w:sz w:val="28"/>
          <w:szCs w:val="28"/>
        </w:rPr>
        <w:t xml:space="preserve"> _____ (указывается, количество рабочих мест, на которых будет </w:t>
      </w:r>
      <w:proofErr w:type="gramStart"/>
      <w:r w:rsidRPr="00A77182">
        <w:rPr>
          <w:rFonts w:ascii="Times New Roman" w:hAnsi="Times New Roman"/>
          <w:sz w:val="28"/>
          <w:szCs w:val="28"/>
        </w:rPr>
        <w:t>проведена  СОУТ</w:t>
      </w:r>
      <w:proofErr w:type="gramEnd"/>
      <w:r w:rsidRPr="00A77182">
        <w:rPr>
          <w:rFonts w:ascii="Times New Roman" w:hAnsi="Times New Roman"/>
          <w:sz w:val="28"/>
          <w:szCs w:val="28"/>
        </w:rPr>
        <w:t>) рабочих местах.</w:t>
      </w:r>
    </w:p>
    <w:p w14:paraId="0DE09E6D" w14:textId="77777777" w:rsidR="008F15E0" w:rsidRPr="00A77182" w:rsidRDefault="008F15E0" w:rsidP="008F15E0">
      <w:pPr>
        <w:pStyle w:val="a5"/>
        <w:ind w:firstLine="708"/>
        <w:jc w:val="both"/>
        <w:rPr>
          <w:rFonts w:ascii="Times New Roman" w:hAnsi="Times New Roman"/>
          <w:sz w:val="28"/>
          <w:szCs w:val="28"/>
        </w:rPr>
      </w:pPr>
      <w:r w:rsidRPr="00A77182">
        <w:rPr>
          <w:rFonts w:ascii="Times New Roman" w:hAnsi="Times New Roman"/>
          <w:sz w:val="28"/>
          <w:szCs w:val="28"/>
        </w:rPr>
        <w:t xml:space="preserve">2. Создать комиссию по проведению специальной оценки условий труда (далее – </w:t>
      </w:r>
      <w:proofErr w:type="gramStart"/>
      <w:r w:rsidRPr="00A77182">
        <w:rPr>
          <w:rFonts w:ascii="Times New Roman" w:hAnsi="Times New Roman"/>
          <w:sz w:val="28"/>
          <w:szCs w:val="28"/>
        </w:rPr>
        <w:t>Комиссия)в</w:t>
      </w:r>
      <w:proofErr w:type="gramEnd"/>
      <w:r w:rsidRPr="00A77182">
        <w:rPr>
          <w:rFonts w:ascii="Times New Roman" w:hAnsi="Times New Roman"/>
          <w:sz w:val="28"/>
          <w:szCs w:val="28"/>
        </w:rPr>
        <w:t xml:space="preserve"> составе:</w:t>
      </w:r>
    </w:p>
    <w:p w14:paraId="7D2A7E81" w14:textId="77777777" w:rsidR="008F15E0" w:rsidRPr="00A77182" w:rsidRDefault="008F15E0" w:rsidP="008F15E0">
      <w:pPr>
        <w:pStyle w:val="a5"/>
        <w:ind w:firstLine="708"/>
        <w:rPr>
          <w:rFonts w:ascii="Times New Roman" w:hAnsi="Times New Roman"/>
          <w:sz w:val="28"/>
          <w:szCs w:val="28"/>
        </w:rPr>
      </w:pPr>
      <w:r>
        <w:rPr>
          <w:sz w:val="28"/>
          <w:szCs w:val="28"/>
        </w:rPr>
        <w:t xml:space="preserve"> </w:t>
      </w:r>
      <w:r w:rsidRPr="00A77182">
        <w:rPr>
          <w:rFonts w:ascii="Times New Roman" w:hAnsi="Times New Roman"/>
          <w:sz w:val="28"/>
          <w:szCs w:val="28"/>
        </w:rPr>
        <w:t>____________________               ___________________________</w:t>
      </w:r>
    </w:p>
    <w:p w14:paraId="624422EE" w14:textId="77777777" w:rsidR="008F15E0" w:rsidRPr="00A77182" w:rsidRDefault="008F15E0" w:rsidP="008F15E0">
      <w:pPr>
        <w:pStyle w:val="a5"/>
        <w:ind w:firstLine="708"/>
        <w:rPr>
          <w:rFonts w:ascii="Times New Roman" w:hAnsi="Times New Roman"/>
          <w:sz w:val="24"/>
          <w:szCs w:val="24"/>
          <w:vertAlign w:val="superscript"/>
        </w:rPr>
      </w:pPr>
      <w:r w:rsidRPr="00A77182">
        <w:rPr>
          <w:rFonts w:ascii="Times New Roman" w:hAnsi="Times New Roman"/>
          <w:sz w:val="24"/>
          <w:szCs w:val="24"/>
          <w:vertAlign w:val="superscript"/>
        </w:rPr>
        <w:t xml:space="preserve"> (фамилия, имя, отчество (при </w:t>
      </w:r>
      <w:proofErr w:type="gramStart"/>
      <w:r w:rsidRPr="00A77182">
        <w:rPr>
          <w:rFonts w:ascii="Times New Roman" w:hAnsi="Times New Roman"/>
          <w:sz w:val="24"/>
          <w:szCs w:val="24"/>
          <w:vertAlign w:val="superscript"/>
        </w:rPr>
        <w:t xml:space="preserve">наличии)   </w:t>
      </w:r>
      <w:proofErr w:type="gramEnd"/>
      <w:r w:rsidRPr="00A77182">
        <w:rPr>
          <w:rFonts w:ascii="Times New Roman" w:hAnsi="Times New Roman"/>
          <w:sz w:val="24"/>
          <w:szCs w:val="24"/>
          <w:vertAlign w:val="superscript"/>
        </w:rPr>
        <w:t xml:space="preserve">                                              (должность – председатель Комиссии)</w:t>
      </w:r>
    </w:p>
    <w:p w14:paraId="6AFCFF44" w14:textId="77777777" w:rsidR="008F15E0" w:rsidRPr="00A77182" w:rsidRDefault="008F15E0" w:rsidP="008F15E0">
      <w:pPr>
        <w:pStyle w:val="a5"/>
        <w:ind w:firstLine="708"/>
        <w:rPr>
          <w:rFonts w:ascii="Times New Roman" w:hAnsi="Times New Roman"/>
          <w:sz w:val="28"/>
          <w:szCs w:val="28"/>
        </w:rPr>
      </w:pPr>
      <w:r w:rsidRPr="00A77182">
        <w:rPr>
          <w:rFonts w:ascii="Times New Roman" w:hAnsi="Times New Roman"/>
          <w:sz w:val="28"/>
          <w:szCs w:val="28"/>
        </w:rPr>
        <w:t>____________________                ___________________________</w:t>
      </w:r>
    </w:p>
    <w:p w14:paraId="06D9C8BF" w14:textId="77777777" w:rsidR="008F15E0" w:rsidRPr="00A77182" w:rsidRDefault="008F15E0" w:rsidP="008F15E0">
      <w:pPr>
        <w:pStyle w:val="a5"/>
        <w:ind w:firstLine="708"/>
        <w:rPr>
          <w:rFonts w:ascii="Times New Roman" w:hAnsi="Times New Roman"/>
          <w:sz w:val="24"/>
          <w:szCs w:val="24"/>
        </w:rPr>
      </w:pPr>
      <w:r w:rsidRPr="00A77182">
        <w:rPr>
          <w:rFonts w:ascii="Times New Roman" w:hAnsi="Times New Roman"/>
          <w:sz w:val="24"/>
          <w:szCs w:val="24"/>
          <w:vertAlign w:val="superscript"/>
        </w:rPr>
        <w:t xml:space="preserve"> (фамилия, имя, отчество (при </w:t>
      </w:r>
      <w:proofErr w:type="gramStart"/>
      <w:r w:rsidRPr="00A77182">
        <w:rPr>
          <w:rFonts w:ascii="Times New Roman" w:hAnsi="Times New Roman"/>
          <w:sz w:val="24"/>
          <w:szCs w:val="24"/>
          <w:vertAlign w:val="superscript"/>
        </w:rPr>
        <w:t>наличии )</w:t>
      </w:r>
      <w:proofErr w:type="gramEnd"/>
      <w:r w:rsidRPr="00A77182">
        <w:rPr>
          <w:rFonts w:ascii="Times New Roman" w:hAnsi="Times New Roman"/>
          <w:sz w:val="24"/>
          <w:szCs w:val="24"/>
          <w:vertAlign w:val="superscript"/>
        </w:rPr>
        <w:t xml:space="preserve">                                                                 (должность)  </w:t>
      </w:r>
    </w:p>
    <w:p w14:paraId="6BF6F05F"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u w:val="single"/>
        </w:rPr>
        <w:t xml:space="preserve"> </w:t>
      </w:r>
      <w:r w:rsidRPr="00A77182">
        <w:rPr>
          <w:rFonts w:ascii="Times New Roman" w:hAnsi="Times New Roman"/>
          <w:sz w:val="28"/>
          <w:szCs w:val="28"/>
        </w:rPr>
        <w:t xml:space="preserve">                                                   </w:t>
      </w:r>
    </w:p>
    <w:p w14:paraId="7B70540F" w14:textId="77777777" w:rsidR="008F15E0" w:rsidRPr="00A77182" w:rsidRDefault="008F15E0" w:rsidP="008F15E0">
      <w:pPr>
        <w:pStyle w:val="a5"/>
        <w:ind w:firstLine="708"/>
        <w:jc w:val="both"/>
        <w:rPr>
          <w:rFonts w:ascii="Times New Roman" w:hAnsi="Times New Roman"/>
          <w:bCs/>
          <w:color w:val="000001"/>
          <w:sz w:val="28"/>
          <w:szCs w:val="28"/>
        </w:rPr>
      </w:pPr>
      <w:r w:rsidRPr="00A77182">
        <w:rPr>
          <w:rFonts w:ascii="Times New Roman" w:hAnsi="Times New Roman"/>
          <w:sz w:val="28"/>
          <w:szCs w:val="28"/>
        </w:rPr>
        <w:t>3. В работе Комиссии руководствоваться Федеральным законом от                          28 декабря 2013г.   № 426-ФЗ «</w:t>
      </w:r>
      <w:r w:rsidRPr="00A77182">
        <w:rPr>
          <w:rFonts w:ascii="Times New Roman" w:hAnsi="Times New Roman"/>
          <w:bCs/>
          <w:color w:val="000001"/>
          <w:sz w:val="28"/>
          <w:szCs w:val="28"/>
        </w:rPr>
        <w:t>О специальной оценке условий труда».</w:t>
      </w:r>
    </w:p>
    <w:p w14:paraId="1F55C4DA" w14:textId="77777777" w:rsidR="008F15E0" w:rsidRPr="00A77182" w:rsidRDefault="008F15E0" w:rsidP="008F15E0">
      <w:pPr>
        <w:pStyle w:val="a5"/>
        <w:ind w:firstLine="708"/>
        <w:jc w:val="both"/>
        <w:rPr>
          <w:rFonts w:ascii="Times New Roman" w:hAnsi="Times New Roman"/>
          <w:sz w:val="28"/>
          <w:szCs w:val="28"/>
        </w:rPr>
      </w:pPr>
      <w:r w:rsidRPr="00A77182">
        <w:rPr>
          <w:rFonts w:ascii="Times New Roman" w:hAnsi="Times New Roman"/>
          <w:sz w:val="28"/>
          <w:szCs w:val="28"/>
        </w:rPr>
        <w:t xml:space="preserve">4.  Проводить специальную оценку условий труда рабочих мест согласно   </w:t>
      </w:r>
      <w:r w:rsidRPr="00A77182">
        <w:rPr>
          <w:rFonts w:ascii="Times New Roman" w:hAnsi="Times New Roman"/>
          <w:color w:val="000001"/>
          <w:sz w:val="28"/>
          <w:szCs w:val="28"/>
        </w:rPr>
        <w:t>графику проведения работ.</w:t>
      </w:r>
    </w:p>
    <w:p w14:paraId="386DAD59" w14:textId="77777777" w:rsidR="008F15E0" w:rsidRPr="00A77182" w:rsidRDefault="008F15E0" w:rsidP="008F15E0">
      <w:pPr>
        <w:pStyle w:val="a5"/>
        <w:ind w:firstLine="708"/>
        <w:jc w:val="both"/>
        <w:rPr>
          <w:rFonts w:ascii="Times New Roman" w:hAnsi="Times New Roman"/>
          <w:sz w:val="28"/>
          <w:szCs w:val="28"/>
        </w:rPr>
      </w:pPr>
      <w:r w:rsidRPr="00A77182">
        <w:rPr>
          <w:rFonts w:ascii="Times New Roman" w:hAnsi="Times New Roman"/>
          <w:sz w:val="28"/>
          <w:szCs w:val="28"/>
        </w:rPr>
        <w:t xml:space="preserve">5. Ответственным за сохранность документов по специальной оценке условий труда </w:t>
      </w:r>
      <w:proofErr w:type="gramStart"/>
      <w:r w:rsidRPr="00A77182">
        <w:rPr>
          <w:rFonts w:ascii="Times New Roman" w:hAnsi="Times New Roman"/>
          <w:sz w:val="28"/>
          <w:szCs w:val="28"/>
        </w:rPr>
        <w:t>назначить  _</w:t>
      </w:r>
      <w:proofErr w:type="gramEnd"/>
      <w:r w:rsidRPr="00A77182">
        <w:rPr>
          <w:rFonts w:ascii="Times New Roman" w:hAnsi="Times New Roman"/>
          <w:sz w:val="28"/>
          <w:szCs w:val="28"/>
        </w:rPr>
        <w:t>______________________________________ .</w:t>
      </w:r>
    </w:p>
    <w:p w14:paraId="629FF41D" w14:textId="77777777" w:rsidR="008F15E0" w:rsidRPr="00A77182" w:rsidRDefault="008F15E0" w:rsidP="008F15E0">
      <w:pPr>
        <w:pStyle w:val="a5"/>
        <w:jc w:val="both"/>
        <w:rPr>
          <w:rFonts w:ascii="Times New Roman" w:hAnsi="Times New Roman"/>
          <w:sz w:val="28"/>
          <w:szCs w:val="28"/>
          <w:vertAlign w:val="superscript"/>
        </w:rPr>
      </w:pPr>
      <w:r w:rsidRPr="00A77182">
        <w:rPr>
          <w:rFonts w:ascii="Times New Roman" w:hAnsi="Times New Roman"/>
          <w:sz w:val="28"/>
          <w:szCs w:val="28"/>
          <w:vertAlign w:val="superscript"/>
        </w:rPr>
        <w:t xml:space="preserve">                                                                                              (фамилия, инициалы, должность)</w:t>
      </w:r>
    </w:p>
    <w:p w14:paraId="2D64F300" w14:textId="77777777" w:rsidR="008F15E0" w:rsidRPr="00A77182" w:rsidRDefault="008F15E0" w:rsidP="008F15E0">
      <w:pPr>
        <w:pStyle w:val="a5"/>
        <w:ind w:firstLine="708"/>
        <w:jc w:val="both"/>
        <w:rPr>
          <w:rFonts w:ascii="Times New Roman" w:hAnsi="Times New Roman"/>
          <w:sz w:val="28"/>
          <w:szCs w:val="28"/>
        </w:rPr>
      </w:pPr>
      <w:r w:rsidRPr="00A77182">
        <w:rPr>
          <w:rFonts w:ascii="Times New Roman" w:hAnsi="Times New Roman"/>
          <w:sz w:val="28"/>
          <w:szCs w:val="28"/>
        </w:rPr>
        <w:t xml:space="preserve"> 6. Контроль за исполнением настоящего приказа оставляю за собой.</w:t>
      </w:r>
    </w:p>
    <w:p w14:paraId="14CB0126" w14:textId="77777777" w:rsidR="008F15E0" w:rsidRPr="00A77182" w:rsidRDefault="008F15E0" w:rsidP="008F15E0">
      <w:pPr>
        <w:jc w:val="both"/>
        <w:rPr>
          <w:rFonts w:ascii="Times New Roman" w:hAnsi="Times New Roman"/>
          <w:sz w:val="28"/>
          <w:szCs w:val="28"/>
        </w:rPr>
      </w:pPr>
    </w:p>
    <w:p w14:paraId="4AF7C07B" w14:textId="77777777" w:rsidR="008F15E0" w:rsidRPr="00A77182" w:rsidRDefault="008F15E0" w:rsidP="008F15E0">
      <w:pPr>
        <w:jc w:val="both"/>
        <w:rPr>
          <w:rFonts w:ascii="Times New Roman" w:hAnsi="Times New Roman"/>
          <w:sz w:val="16"/>
          <w:szCs w:val="16"/>
        </w:rPr>
      </w:pPr>
    </w:p>
    <w:p w14:paraId="1DA018EF" w14:textId="77777777" w:rsidR="008F15E0" w:rsidRPr="00A77182" w:rsidRDefault="008F15E0" w:rsidP="008F15E0">
      <w:pPr>
        <w:pStyle w:val="a5"/>
        <w:rPr>
          <w:rFonts w:ascii="Times New Roman" w:hAnsi="Times New Roman"/>
        </w:rPr>
      </w:pPr>
      <w:proofErr w:type="gramStart"/>
      <w:r w:rsidRPr="00A77182">
        <w:rPr>
          <w:rFonts w:ascii="Times New Roman" w:hAnsi="Times New Roman"/>
          <w:sz w:val="28"/>
          <w:szCs w:val="28"/>
        </w:rPr>
        <w:t>Руководитель  организации</w:t>
      </w:r>
      <w:proofErr w:type="gramEnd"/>
      <w:r w:rsidRPr="00A77182">
        <w:rPr>
          <w:rFonts w:ascii="Times New Roman" w:hAnsi="Times New Roman"/>
        </w:rPr>
        <w:t xml:space="preserve"> _______________________ / _________________/</w:t>
      </w:r>
    </w:p>
    <w:p w14:paraId="21E95208" w14:textId="77777777" w:rsidR="008F15E0" w:rsidRPr="00A77182" w:rsidRDefault="008F15E0" w:rsidP="008F15E0">
      <w:pPr>
        <w:pStyle w:val="a5"/>
        <w:rPr>
          <w:rFonts w:ascii="Times New Roman" w:hAnsi="Times New Roman"/>
          <w:sz w:val="24"/>
          <w:szCs w:val="24"/>
          <w:vertAlign w:val="superscript"/>
        </w:rPr>
      </w:pPr>
      <w:r w:rsidRPr="00A77182">
        <w:rPr>
          <w:rFonts w:ascii="Times New Roman" w:hAnsi="Times New Roman"/>
        </w:rPr>
        <w:t xml:space="preserve">                                                                     </w:t>
      </w:r>
      <w:r w:rsidRPr="00A77182">
        <w:rPr>
          <w:rFonts w:ascii="Times New Roman" w:hAnsi="Times New Roman"/>
          <w:vertAlign w:val="superscript"/>
        </w:rPr>
        <w:t>(</w:t>
      </w:r>
      <w:proofErr w:type="gramStart"/>
      <w:r w:rsidRPr="00A77182">
        <w:rPr>
          <w:rFonts w:ascii="Times New Roman" w:hAnsi="Times New Roman"/>
          <w:vertAlign w:val="superscript"/>
        </w:rPr>
        <w:t>подпись</w:t>
      </w:r>
      <w:r w:rsidRPr="00A77182">
        <w:rPr>
          <w:rFonts w:ascii="Times New Roman" w:hAnsi="Times New Roman"/>
          <w:sz w:val="24"/>
          <w:szCs w:val="24"/>
          <w:vertAlign w:val="superscript"/>
        </w:rPr>
        <w:t xml:space="preserve">)   </w:t>
      </w:r>
      <w:proofErr w:type="gramEnd"/>
      <w:r w:rsidRPr="00A77182">
        <w:rPr>
          <w:rFonts w:ascii="Times New Roman" w:hAnsi="Times New Roman"/>
          <w:sz w:val="24"/>
          <w:szCs w:val="24"/>
          <w:vertAlign w:val="superscript"/>
        </w:rPr>
        <w:t xml:space="preserve">                                            (фамилия, инициалы)</w:t>
      </w:r>
    </w:p>
    <w:p w14:paraId="0EFCC225" w14:textId="77777777" w:rsidR="008F15E0" w:rsidRDefault="008F15E0" w:rsidP="008F15E0">
      <w:pPr>
        <w:pStyle w:val="1"/>
        <w:spacing w:before="0"/>
        <w:jc w:val="both"/>
        <w:rPr>
          <w:b/>
          <w:sz w:val="24"/>
          <w:szCs w:val="24"/>
        </w:rPr>
      </w:pPr>
    </w:p>
    <w:p w14:paraId="5DE79341" w14:textId="77777777" w:rsidR="008F15E0" w:rsidRDefault="008F15E0" w:rsidP="008F15E0">
      <w:pPr>
        <w:pStyle w:val="a5"/>
        <w:widowControl w:val="0"/>
        <w:ind w:firstLine="567"/>
        <w:jc w:val="right"/>
        <w:rPr>
          <w:rFonts w:ascii="Times New Roman" w:hAnsi="Times New Roman"/>
          <w:sz w:val="24"/>
          <w:szCs w:val="24"/>
        </w:rPr>
      </w:pPr>
    </w:p>
    <w:p w14:paraId="2C94F420" w14:textId="77777777" w:rsidR="008F15E0" w:rsidRDefault="008F15E0" w:rsidP="008F15E0">
      <w:pPr>
        <w:pStyle w:val="a5"/>
        <w:widowControl w:val="0"/>
        <w:ind w:firstLine="567"/>
        <w:jc w:val="right"/>
        <w:rPr>
          <w:rFonts w:ascii="Times New Roman" w:hAnsi="Times New Roman"/>
          <w:sz w:val="24"/>
          <w:szCs w:val="24"/>
        </w:rPr>
      </w:pPr>
    </w:p>
    <w:p w14:paraId="0FDE9CCA" w14:textId="77777777" w:rsidR="008F15E0" w:rsidRDefault="008F15E0" w:rsidP="008F15E0">
      <w:pPr>
        <w:pStyle w:val="a5"/>
        <w:widowControl w:val="0"/>
        <w:ind w:firstLine="567"/>
        <w:jc w:val="right"/>
        <w:rPr>
          <w:rFonts w:ascii="Times New Roman" w:hAnsi="Times New Roman"/>
          <w:sz w:val="24"/>
          <w:szCs w:val="24"/>
        </w:rPr>
      </w:pPr>
    </w:p>
    <w:p w14:paraId="10F83648" w14:textId="77777777" w:rsidR="008F15E0" w:rsidRDefault="008F15E0" w:rsidP="008F15E0">
      <w:pPr>
        <w:pStyle w:val="a5"/>
        <w:widowControl w:val="0"/>
        <w:ind w:firstLine="567"/>
        <w:jc w:val="right"/>
        <w:rPr>
          <w:rFonts w:ascii="Times New Roman" w:hAnsi="Times New Roman"/>
          <w:sz w:val="24"/>
          <w:szCs w:val="24"/>
        </w:rPr>
      </w:pPr>
    </w:p>
    <w:p w14:paraId="4DE4918A" w14:textId="77777777" w:rsidR="008F15E0" w:rsidRDefault="008F15E0" w:rsidP="008F15E0">
      <w:pPr>
        <w:pStyle w:val="a5"/>
        <w:widowControl w:val="0"/>
        <w:ind w:firstLine="567"/>
        <w:jc w:val="right"/>
        <w:rPr>
          <w:rFonts w:ascii="Times New Roman" w:hAnsi="Times New Roman"/>
          <w:sz w:val="24"/>
          <w:szCs w:val="24"/>
        </w:rPr>
      </w:pPr>
    </w:p>
    <w:p w14:paraId="055A983D" w14:textId="77777777" w:rsidR="008F15E0" w:rsidRDefault="008F15E0" w:rsidP="008F15E0">
      <w:pPr>
        <w:pStyle w:val="a5"/>
        <w:widowControl w:val="0"/>
        <w:ind w:firstLine="567"/>
        <w:jc w:val="right"/>
        <w:rPr>
          <w:rFonts w:ascii="Times New Roman" w:hAnsi="Times New Roman"/>
          <w:sz w:val="24"/>
          <w:szCs w:val="24"/>
        </w:rPr>
      </w:pPr>
    </w:p>
    <w:p w14:paraId="2E7FF014" w14:textId="77777777" w:rsidR="008F15E0" w:rsidRDefault="008F15E0" w:rsidP="008F15E0">
      <w:pPr>
        <w:pStyle w:val="a5"/>
        <w:widowControl w:val="0"/>
        <w:ind w:firstLine="567"/>
        <w:jc w:val="right"/>
        <w:rPr>
          <w:rFonts w:ascii="Times New Roman" w:hAnsi="Times New Roman"/>
          <w:sz w:val="24"/>
          <w:szCs w:val="24"/>
        </w:rPr>
      </w:pPr>
    </w:p>
    <w:p w14:paraId="4DB5449F" w14:textId="77777777" w:rsidR="008F15E0" w:rsidRDefault="008F15E0" w:rsidP="008F15E0">
      <w:pPr>
        <w:pStyle w:val="a5"/>
        <w:widowControl w:val="0"/>
        <w:ind w:firstLine="567"/>
        <w:jc w:val="right"/>
        <w:rPr>
          <w:rFonts w:ascii="Times New Roman" w:hAnsi="Times New Roman"/>
          <w:sz w:val="24"/>
          <w:szCs w:val="24"/>
        </w:rPr>
      </w:pPr>
    </w:p>
    <w:p w14:paraId="4088D9E8" w14:textId="7DB08B56" w:rsidR="008F15E0" w:rsidRDefault="008F15E0" w:rsidP="008F15E0">
      <w:pPr>
        <w:pStyle w:val="a5"/>
        <w:widowControl w:val="0"/>
        <w:ind w:firstLine="567"/>
        <w:jc w:val="right"/>
        <w:rPr>
          <w:rFonts w:ascii="Times New Roman" w:hAnsi="Times New Roman"/>
          <w:sz w:val="24"/>
          <w:szCs w:val="24"/>
        </w:rPr>
      </w:pPr>
      <w:r w:rsidRPr="00A77182">
        <w:rPr>
          <w:rFonts w:ascii="Times New Roman" w:hAnsi="Times New Roman"/>
          <w:sz w:val="24"/>
          <w:szCs w:val="24"/>
        </w:rPr>
        <w:t xml:space="preserve">Приложение № </w:t>
      </w:r>
      <w:r>
        <w:rPr>
          <w:rFonts w:ascii="Times New Roman" w:hAnsi="Times New Roman"/>
          <w:sz w:val="24"/>
          <w:szCs w:val="24"/>
        </w:rPr>
        <w:t>5</w:t>
      </w:r>
    </w:p>
    <w:p w14:paraId="5D1C66C1" w14:textId="77777777" w:rsidR="008F15E0" w:rsidRPr="00A77182" w:rsidRDefault="008F15E0" w:rsidP="008F15E0">
      <w:pPr>
        <w:pStyle w:val="a5"/>
        <w:widowControl w:val="0"/>
        <w:ind w:firstLine="567"/>
        <w:jc w:val="right"/>
        <w:rPr>
          <w:rFonts w:ascii="Times New Roman" w:hAnsi="Times New Roman"/>
          <w:sz w:val="24"/>
          <w:szCs w:val="24"/>
        </w:rPr>
      </w:pPr>
      <w:r w:rsidRPr="00A77182">
        <w:rPr>
          <w:rFonts w:ascii="Times New Roman" w:hAnsi="Times New Roman"/>
          <w:sz w:val="24"/>
          <w:szCs w:val="24"/>
        </w:rPr>
        <w:t>к Контракту</w:t>
      </w:r>
      <w:r>
        <w:rPr>
          <w:rFonts w:ascii="Times New Roman" w:hAnsi="Times New Roman"/>
          <w:sz w:val="24"/>
          <w:szCs w:val="24"/>
        </w:rPr>
        <w:t xml:space="preserve"> </w:t>
      </w:r>
      <w:r w:rsidRPr="00A77182">
        <w:rPr>
          <w:rFonts w:ascii="Times New Roman" w:hAnsi="Times New Roman"/>
          <w:sz w:val="24"/>
          <w:szCs w:val="24"/>
        </w:rPr>
        <w:t>от «____» ______ 20__ г.№</w:t>
      </w:r>
      <w:r>
        <w:rPr>
          <w:rFonts w:ascii="Times New Roman" w:hAnsi="Times New Roman"/>
          <w:sz w:val="24"/>
          <w:szCs w:val="24"/>
        </w:rPr>
        <w:t xml:space="preserve"> </w:t>
      </w:r>
      <w:r w:rsidRPr="00A77182">
        <w:rPr>
          <w:rFonts w:ascii="Times New Roman" w:hAnsi="Times New Roman"/>
          <w:sz w:val="24"/>
          <w:szCs w:val="24"/>
        </w:rPr>
        <w:t>____</w:t>
      </w:r>
    </w:p>
    <w:p w14:paraId="4954FFB5" w14:textId="77777777" w:rsidR="008F15E0" w:rsidRDefault="008F15E0" w:rsidP="008F15E0">
      <w:pPr>
        <w:pStyle w:val="1"/>
        <w:spacing w:before="0"/>
        <w:jc w:val="both"/>
        <w:rPr>
          <w:b/>
          <w:sz w:val="24"/>
          <w:szCs w:val="24"/>
        </w:rPr>
      </w:pPr>
    </w:p>
    <w:p w14:paraId="5CE29FBD" w14:textId="77777777" w:rsidR="008F15E0" w:rsidRDefault="008F15E0" w:rsidP="008F15E0">
      <w:pPr>
        <w:pStyle w:val="1"/>
        <w:spacing w:before="0"/>
        <w:jc w:val="both"/>
        <w:rPr>
          <w:b/>
          <w:sz w:val="24"/>
          <w:szCs w:val="24"/>
        </w:rPr>
      </w:pPr>
    </w:p>
    <w:p w14:paraId="7D16FF75" w14:textId="77777777" w:rsidR="008F15E0" w:rsidRPr="00A77182" w:rsidRDefault="008F15E0" w:rsidP="008F15E0">
      <w:pPr>
        <w:pStyle w:val="1"/>
        <w:spacing w:before="0"/>
        <w:jc w:val="both"/>
        <w:rPr>
          <w:b/>
          <w:sz w:val="24"/>
          <w:szCs w:val="24"/>
        </w:rPr>
      </w:pPr>
    </w:p>
    <w:p w14:paraId="7653179F" w14:textId="77777777" w:rsidR="008F15E0" w:rsidRPr="00A77182" w:rsidRDefault="008F15E0" w:rsidP="008F15E0">
      <w:pPr>
        <w:autoSpaceDE w:val="0"/>
        <w:autoSpaceDN w:val="0"/>
        <w:adjustRightInd w:val="0"/>
        <w:ind w:firstLine="720"/>
        <w:jc w:val="center"/>
        <w:rPr>
          <w:rFonts w:ascii="Times New Roman" w:hAnsi="Times New Roman"/>
          <w:b/>
          <w:sz w:val="28"/>
          <w:szCs w:val="28"/>
        </w:rPr>
      </w:pPr>
      <w:r w:rsidRPr="00A77182">
        <w:rPr>
          <w:rFonts w:ascii="Times New Roman" w:hAnsi="Times New Roman"/>
          <w:b/>
          <w:sz w:val="28"/>
          <w:szCs w:val="28"/>
        </w:rPr>
        <w:t>Сведения об организации-Заказчике</w:t>
      </w:r>
    </w:p>
    <w:p w14:paraId="6CBE3328"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 xml:space="preserve">Организация (полное наименование): ____________________________________ </w:t>
      </w:r>
    </w:p>
    <w:p w14:paraId="57BD843C" w14:textId="77777777" w:rsidR="008F15E0" w:rsidRPr="00A77182" w:rsidRDefault="008F15E0" w:rsidP="008F15E0">
      <w:pPr>
        <w:pStyle w:val="a5"/>
        <w:rPr>
          <w:rFonts w:ascii="Times New Roman" w:hAnsi="Times New Roman"/>
          <w:sz w:val="28"/>
          <w:szCs w:val="28"/>
        </w:rPr>
      </w:pPr>
    </w:p>
    <w:p w14:paraId="1C86D1A2"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Фактический адрес (место осуществления деятельности): ____________________________________________________________________</w:t>
      </w:r>
    </w:p>
    <w:p w14:paraId="7B24F38A"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Место нахождения:</w:t>
      </w:r>
    </w:p>
    <w:p w14:paraId="539FDE1B"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____________________________________________________________________</w:t>
      </w:r>
    </w:p>
    <w:p w14:paraId="37189E15" w14:textId="77777777" w:rsidR="008F15E0" w:rsidRPr="00A77182" w:rsidRDefault="008F15E0" w:rsidP="008F15E0">
      <w:pPr>
        <w:pStyle w:val="a5"/>
        <w:rPr>
          <w:rFonts w:ascii="Times New Roman" w:hAnsi="Times New Roman"/>
          <w:sz w:val="28"/>
          <w:szCs w:val="28"/>
        </w:rPr>
      </w:pPr>
    </w:p>
    <w:p w14:paraId="4675512A"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телефон _______________</w:t>
      </w:r>
      <w:proofErr w:type="gramStart"/>
      <w:r w:rsidRPr="00A77182">
        <w:rPr>
          <w:rFonts w:ascii="Times New Roman" w:hAnsi="Times New Roman"/>
          <w:sz w:val="28"/>
          <w:szCs w:val="28"/>
        </w:rPr>
        <w:t>_ ,</w:t>
      </w:r>
      <w:proofErr w:type="gramEnd"/>
      <w:r w:rsidRPr="00A77182">
        <w:rPr>
          <w:rFonts w:ascii="Times New Roman" w:hAnsi="Times New Roman"/>
          <w:sz w:val="28"/>
          <w:szCs w:val="28"/>
        </w:rPr>
        <w:t xml:space="preserve">  электронный адрес_________________, </w:t>
      </w:r>
    </w:p>
    <w:p w14:paraId="1DB78151"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факс ______________.</w:t>
      </w:r>
    </w:p>
    <w:p w14:paraId="23E8B7BA" w14:textId="77777777" w:rsidR="008F15E0" w:rsidRPr="00A77182" w:rsidRDefault="008F15E0" w:rsidP="008F15E0">
      <w:pPr>
        <w:pStyle w:val="a5"/>
        <w:rPr>
          <w:rFonts w:ascii="Times New Roman" w:hAnsi="Times New Roman"/>
          <w:sz w:val="28"/>
          <w:szCs w:val="28"/>
        </w:rPr>
      </w:pPr>
    </w:p>
    <w:p w14:paraId="31DD0FFF"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Руководитель ________________________________________________________</w:t>
      </w:r>
    </w:p>
    <w:p w14:paraId="08BB70AC" w14:textId="77777777" w:rsidR="008F15E0" w:rsidRPr="00A77182" w:rsidRDefault="008F15E0" w:rsidP="008F15E0">
      <w:pPr>
        <w:pStyle w:val="a5"/>
        <w:jc w:val="center"/>
        <w:rPr>
          <w:rFonts w:ascii="Times New Roman" w:hAnsi="Times New Roman"/>
          <w:sz w:val="28"/>
          <w:szCs w:val="28"/>
          <w:vertAlign w:val="superscript"/>
        </w:rPr>
      </w:pPr>
      <w:r w:rsidRPr="00A77182">
        <w:rPr>
          <w:rFonts w:ascii="Times New Roman" w:hAnsi="Times New Roman"/>
          <w:sz w:val="28"/>
          <w:szCs w:val="28"/>
          <w:vertAlign w:val="superscript"/>
        </w:rPr>
        <w:t>(должность, фамилия, имя, отчество (при наличии) - полностью)</w:t>
      </w:r>
    </w:p>
    <w:p w14:paraId="19DE3175"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 xml:space="preserve">Количество рабочих мест в организации, всего _______;  </w:t>
      </w:r>
    </w:p>
    <w:p w14:paraId="7C1C071A"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Количество работников в организации, всего _______</w:t>
      </w:r>
      <w:proofErr w:type="gramStart"/>
      <w:r w:rsidRPr="00A77182">
        <w:rPr>
          <w:rFonts w:ascii="Times New Roman" w:hAnsi="Times New Roman"/>
          <w:sz w:val="28"/>
          <w:szCs w:val="28"/>
        </w:rPr>
        <w:t>_ ;</w:t>
      </w:r>
      <w:proofErr w:type="gramEnd"/>
    </w:p>
    <w:p w14:paraId="5A497A16"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 xml:space="preserve">из них женщин - _____, лиц моложе 18 лет -  _______; </w:t>
      </w:r>
    </w:p>
    <w:p w14:paraId="4FDD91C1"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Количество работающих инвалидов -  ____</w:t>
      </w:r>
    </w:p>
    <w:p w14:paraId="022D8B4F" w14:textId="77777777" w:rsidR="008F15E0" w:rsidRPr="00A77182" w:rsidRDefault="008F15E0" w:rsidP="008F15E0">
      <w:pPr>
        <w:pStyle w:val="a5"/>
        <w:rPr>
          <w:rFonts w:ascii="Times New Roman" w:hAnsi="Times New Roman"/>
          <w:sz w:val="28"/>
          <w:szCs w:val="28"/>
        </w:rPr>
      </w:pPr>
    </w:p>
    <w:p w14:paraId="28460249" w14:textId="77777777" w:rsidR="008F15E0" w:rsidRPr="00A77182" w:rsidRDefault="008F15E0" w:rsidP="008F15E0">
      <w:pPr>
        <w:pStyle w:val="a5"/>
        <w:rPr>
          <w:rFonts w:ascii="Times New Roman" w:hAnsi="Times New Roman"/>
          <w:sz w:val="28"/>
          <w:szCs w:val="28"/>
        </w:rPr>
      </w:pPr>
      <w:proofErr w:type="gramStart"/>
      <w:r w:rsidRPr="00A77182">
        <w:rPr>
          <w:rFonts w:ascii="Times New Roman" w:hAnsi="Times New Roman"/>
          <w:sz w:val="28"/>
          <w:szCs w:val="28"/>
        </w:rPr>
        <w:t>ИНН  -</w:t>
      </w:r>
      <w:proofErr w:type="gramEnd"/>
      <w:r w:rsidRPr="00A77182">
        <w:rPr>
          <w:rFonts w:ascii="Times New Roman" w:hAnsi="Times New Roman"/>
          <w:sz w:val="28"/>
          <w:szCs w:val="28"/>
        </w:rPr>
        <w:t xml:space="preserve"> ________________________;</w:t>
      </w:r>
    </w:p>
    <w:p w14:paraId="20D260EC"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ОГРН - _______________________</w:t>
      </w:r>
    </w:p>
    <w:p w14:paraId="41DD0345"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ОКПО - _______________________</w:t>
      </w:r>
    </w:p>
    <w:p w14:paraId="56D3371F"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ОКОГУ -  ______________________</w:t>
      </w:r>
    </w:p>
    <w:p w14:paraId="7FF67DEB"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ОКВЭД -  ______________________</w:t>
      </w:r>
    </w:p>
    <w:p w14:paraId="2E49A286"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ОКТМО -  ______________________</w:t>
      </w:r>
    </w:p>
    <w:p w14:paraId="59ECB5C9" w14:textId="77777777" w:rsidR="008F15E0" w:rsidRPr="00A77182" w:rsidRDefault="008F15E0" w:rsidP="008F15E0">
      <w:pPr>
        <w:pStyle w:val="a5"/>
        <w:rPr>
          <w:rFonts w:ascii="Times New Roman" w:hAnsi="Times New Roman"/>
          <w:sz w:val="28"/>
          <w:szCs w:val="28"/>
        </w:rPr>
      </w:pPr>
    </w:p>
    <w:p w14:paraId="6906C851"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 xml:space="preserve">Приказ о проведении специальной </w:t>
      </w:r>
      <w:proofErr w:type="gramStart"/>
      <w:r w:rsidRPr="00A77182">
        <w:rPr>
          <w:rFonts w:ascii="Times New Roman" w:hAnsi="Times New Roman"/>
          <w:sz w:val="28"/>
          <w:szCs w:val="28"/>
        </w:rPr>
        <w:t>оценки  условий</w:t>
      </w:r>
      <w:proofErr w:type="gramEnd"/>
      <w:r w:rsidRPr="00A77182">
        <w:rPr>
          <w:rFonts w:ascii="Times New Roman" w:hAnsi="Times New Roman"/>
          <w:sz w:val="28"/>
          <w:szCs w:val="28"/>
        </w:rPr>
        <w:t xml:space="preserve"> труда </w:t>
      </w:r>
    </w:p>
    <w:p w14:paraId="443FC5A2" w14:textId="77777777" w:rsidR="008F15E0" w:rsidRPr="00A77182" w:rsidRDefault="008F15E0" w:rsidP="008F15E0">
      <w:pPr>
        <w:autoSpaceDE w:val="0"/>
        <w:autoSpaceDN w:val="0"/>
        <w:adjustRightInd w:val="0"/>
        <w:jc w:val="both"/>
        <w:rPr>
          <w:rFonts w:ascii="Times New Roman" w:hAnsi="Times New Roman"/>
          <w:sz w:val="28"/>
          <w:szCs w:val="28"/>
        </w:rPr>
      </w:pPr>
      <w:r w:rsidRPr="00A77182">
        <w:rPr>
          <w:rFonts w:ascii="Times New Roman" w:hAnsi="Times New Roman"/>
          <w:sz w:val="28"/>
          <w:szCs w:val="28"/>
        </w:rPr>
        <w:t>от «____» _____________ 20___г.  № _____</w:t>
      </w:r>
    </w:p>
    <w:p w14:paraId="5D8DBB81"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Председатель аттестационной комиссии: ___________________________________________________________________</w:t>
      </w:r>
    </w:p>
    <w:p w14:paraId="215F3408" w14:textId="77777777" w:rsidR="008F15E0" w:rsidRPr="00A77182" w:rsidRDefault="008F15E0" w:rsidP="008F15E0">
      <w:pPr>
        <w:pStyle w:val="a5"/>
        <w:jc w:val="center"/>
        <w:rPr>
          <w:rFonts w:ascii="Times New Roman" w:hAnsi="Times New Roman"/>
          <w:sz w:val="28"/>
          <w:szCs w:val="28"/>
          <w:vertAlign w:val="superscript"/>
        </w:rPr>
      </w:pPr>
      <w:r w:rsidRPr="00A77182">
        <w:rPr>
          <w:rFonts w:ascii="Times New Roman" w:hAnsi="Times New Roman"/>
          <w:sz w:val="28"/>
          <w:szCs w:val="28"/>
          <w:vertAlign w:val="superscript"/>
        </w:rPr>
        <w:t>(фамилия, имя, отчество (при наличии), номер телефона)</w:t>
      </w:r>
    </w:p>
    <w:p w14:paraId="5C5BED86"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 xml:space="preserve">Специалист по </w:t>
      </w:r>
      <w:proofErr w:type="gramStart"/>
      <w:r w:rsidRPr="00A77182">
        <w:rPr>
          <w:rFonts w:ascii="Times New Roman" w:hAnsi="Times New Roman"/>
          <w:sz w:val="28"/>
          <w:szCs w:val="28"/>
        </w:rPr>
        <w:t>охране  труда</w:t>
      </w:r>
      <w:proofErr w:type="gramEnd"/>
      <w:r w:rsidRPr="00A77182">
        <w:rPr>
          <w:rFonts w:ascii="Times New Roman" w:hAnsi="Times New Roman"/>
          <w:sz w:val="28"/>
          <w:szCs w:val="28"/>
        </w:rPr>
        <w:t xml:space="preserve"> или ответственный за охрану труда (ответственный за проведение СОУТ): ______________________________________________________________</w:t>
      </w:r>
    </w:p>
    <w:p w14:paraId="4DB4069E" w14:textId="77777777" w:rsidR="008F15E0" w:rsidRPr="00A77182" w:rsidRDefault="008F15E0" w:rsidP="008F15E0">
      <w:pPr>
        <w:pStyle w:val="a5"/>
        <w:jc w:val="center"/>
        <w:rPr>
          <w:rFonts w:ascii="Times New Roman" w:hAnsi="Times New Roman"/>
          <w:sz w:val="28"/>
          <w:szCs w:val="28"/>
          <w:vertAlign w:val="superscript"/>
        </w:rPr>
      </w:pPr>
      <w:r w:rsidRPr="00A77182">
        <w:rPr>
          <w:rFonts w:ascii="Times New Roman" w:hAnsi="Times New Roman"/>
          <w:sz w:val="28"/>
          <w:szCs w:val="28"/>
          <w:vertAlign w:val="superscript"/>
        </w:rPr>
        <w:t>(фамилия, имя, отчество (при наличии), номер телефона)</w:t>
      </w:r>
    </w:p>
    <w:p w14:paraId="0E6ECC8B" w14:textId="77777777" w:rsidR="008F15E0" w:rsidRPr="00A77182" w:rsidRDefault="008F15E0" w:rsidP="008F15E0">
      <w:pPr>
        <w:pStyle w:val="a5"/>
        <w:rPr>
          <w:rFonts w:ascii="Times New Roman" w:hAnsi="Times New Roman"/>
          <w:sz w:val="28"/>
          <w:szCs w:val="28"/>
        </w:rPr>
      </w:pPr>
      <w:r w:rsidRPr="00A77182">
        <w:rPr>
          <w:rFonts w:ascii="Times New Roman" w:hAnsi="Times New Roman"/>
          <w:sz w:val="28"/>
          <w:szCs w:val="28"/>
        </w:rPr>
        <w:t xml:space="preserve">______________________________  _________________   __________________                            </w:t>
      </w:r>
    </w:p>
    <w:p w14:paraId="4BA9AE9C" w14:textId="77777777" w:rsidR="008F15E0" w:rsidRPr="00A77182" w:rsidRDefault="008F15E0" w:rsidP="008F15E0">
      <w:pPr>
        <w:pStyle w:val="a5"/>
        <w:rPr>
          <w:rFonts w:ascii="Times New Roman" w:hAnsi="Times New Roman"/>
          <w:sz w:val="28"/>
          <w:szCs w:val="28"/>
          <w:vertAlign w:val="superscript"/>
        </w:rPr>
      </w:pPr>
      <w:r w:rsidRPr="00A77182">
        <w:rPr>
          <w:rFonts w:ascii="Times New Roman" w:hAnsi="Times New Roman"/>
          <w:sz w:val="28"/>
          <w:szCs w:val="28"/>
          <w:vertAlign w:val="superscript"/>
        </w:rPr>
        <w:t xml:space="preserve">(фамилия, инициалы, должность заполнившего </w:t>
      </w:r>
      <w:proofErr w:type="gramStart"/>
      <w:r w:rsidRPr="00A77182">
        <w:rPr>
          <w:rFonts w:ascii="Times New Roman" w:hAnsi="Times New Roman"/>
          <w:sz w:val="28"/>
          <w:szCs w:val="28"/>
          <w:vertAlign w:val="superscript"/>
        </w:rPr>
        <w:t xml:space="preserve">сведения)   </w:t>
      </w:r>
      <w:proofErr w:type="gramEnd"/>
      <w:r w:rsidRPr="00A77182">
        <w:rPr>
          <w:rFonts w:ascii="Times New Roman" w:hAnsi="Times New Roman"/>
          <w:sz w:val="28"/>
          <w:szCs w:val="28"/>
          <w:vertAlign w:val="superscript"/>
        </w:rPr>
        <w:t xml:space="preserve">              (подпись)</w:t>
      </w:r>
      <w:r w:rsidRPr="00A77182">
        <w:rPr>
          <w:rFonts w:ascii="Times New Roman" w:hAnsi="Times New Roman"/>
          <w:sz w:val="28"/>
          <w:szCs w:val="28"/>
          <w:vertAlign w:val="superscript"/>
        </w:rPr>
        <w:tab/>
        <w:t xml:space="preserve">                                    (дата)            </w:t>
      </w:r>
    </w:p>
    <w:p w14:paraId="479C86C4" w14:textId="77777777" w:rsidR="008F15E0" w:rsidRDefault="008F15E0" w:rsidP="008F15E0">
      <w:pPr>
        <w:autoSpaceDE w:val="0"/>
        <w:autoSpaceDN w:val="0"/>
        <w:adjustRightInd w:val="0"/>
        <w:rPr>
          <w:rFonts w:ascii="Times New Roman" w:hAnsi="Times New Roman"/>
          <w:sz w:val="20"/>
          <w:szCs w:val="20"/>
        </w:rPr>
      </w:pPr>
      <w:r w:rsidRPr="00A77182">
        <w:rPr>
          <w:rFonts w:ascii="Times New Roman" w:hAnsi="Times New Roman"/>
        </w:rPr>
        <w:t xml:space="preserve">   </w:t>
      </w:r>
      <w:r w:rsidRPr="00A77182">
        <w:rPr>
          <w:rFonts w:ascii="Times New Roman" w:hAnsi="Times New Roman"/>
          <w:sz w:val="20"/>
          <w:szCs w:val="20"/>
        </w:rPr>
        <w:t>М.П. (при наличии)</w:t>
      </w:r>
    </w:p>
    <w:p w14:paraId="5AEADCDA" w14:textId="77777777" w:rsidR="008F15E0" w:rsidRPr="00A77182" w:rsidRDefault="008F15E0" w:rsidP="008F15E0">
      <w:pPr>
        <w:autoSpaceDE w:val="0"/>
        <w:autoSpaceDN w:val="0"/>
        <w:adjustRightInd w:val="0"/>
        <w:rPr>
          <w:rFonts w:ascii="Times New Roman" w:hAnsi="Times New Roman"/>
          <w:sz w:val="20"/>
          <w:szCs w:val="20"/>
        </w:rPr>
        <w:sectPr w:rsidR="008F15E0" w:rsidRPr="00A77182" w:rsidSect="008F15E0">
          <w:headerReference w:type="default" r:id="rId9"/>
          <w:footerReference w:type="default" r:id="rId10"/>
          <w:pgSz w:w="11900" w:h="16800"/>
          <w:pgMar w:top="568" w:right="851" w:bottom="709" w:left="1418" w:header="720" w:footer="720" w:gutter="0"/>
          <w:pgNumType w:start="1"/>
          <w:cols w:space="720"/>
          <w:titlePg/>
          <w:docGrid w:linePitch="299"/>
        </w:sectPr>
      </w:pPr>
    </w:p>
    <w:tbl>
      <w:tblPr>
        <w:tblpPr w:leftFromText="180" w:rightFromText="180" w:vertAnchor="page" w:horzAnchor="page" w:tblpX="10918" w:tblpY="781"/>
        <w:tblW w:w="0" w:type="auto"/>
        <w:tblLook w:val="04A0" w:firstRow="1" w:lastRow="0" w:firstColumn="1" w:lastColumn="0" w:noHBand="0" w:noVBand="1"/>
      </w:tblPr>
      <w:tblGrid>
        <w:gridCol w:w="5126"/>
      </w:tblGrid>
      <w:tr w:rsidR="008F15E0" w:rsidRPr="00A77182" w14:paraId="4680D15E" w14:textId="77777777" w:rsidTr="004404CA">
        <w:trPr>
          <w:trHeight w:val="840"/>
        </w:trPr>
        <w:tc>
          <w:tcPr>
            <w:tcW w:w="5126" w:type="dxa"/>
            <w:shd w:val="clear" w:color="auto" w:fill="auto"/>
          </w:tcPr>
          <w:p w14:paraId="7F277441" w14:textId="0473D82F" w:rsidR="008F15E0" w:rsidRPr="00A77182" w:rsidRDefault="008F15E0" w:rsidP="004404CA">
            <w:pPr>
              <w:pStyle w:val="a5"/>
              <w:widowControl w:val="0"/>
              <w:ind w:firstLine="567"/>
              <w:jc w:val="right"/>
              <w:rPr>
                <w:rFonts w:ascii="Times New Roman" w:hAnsi="Times New Roman"/>
                <w:sz w:val="24"/>
                <w:szCs w:val="24"/>
              </w:rPr>
            </w:pPr>
            <w:r w:rsidRPr="00A77182">
              <w:rPr>
                <w:rFonts w:ascii="Times New Roman" w:hAnsi="Times New Roman"/>
                <w:sz w:val="24"/>
                <w:szCs w:val="24"/>
              </w:rPr>
              <w:t xml:space="preserve">Приложение № </w:t>
            </w:r>
            <w:r>
              <w:rPr>
                <w:rFonts w:ascii="Times New Roman" w:hAnsi="Times New Roman"/>
                <w:sz w:val="24"/>
                <w:szCs w:val="24"/>
              </w:rPr>
              <w:t>6</w:t>
            </w:r>
            <w:r w:rsidRPr="00A77182">
              <w:rPr>
                <w:rFonts w:ascii="Times New Roman" w:hAnsi="Times New Roman"/>
                <w:sz w:val="24"/>
                <w:szCs w:val="24"/>
              </w:rPr>
              <w:t xml:space="preserve"> к Контракту</w:t>
            </w:r>
          </w:p>
          <w:p w14:paraId="27A3D262" w14:textId="77777777" w:rsidR="008F15E0" w:rsidRPr="00A77182" w:rsidRDefault="008F15E0" w:rsidP="004404CA">
            <w:pPr>
              <w:pStyle w:val="a5"/>
              <w:widowControl w:val="0"/>
              <w:ind w:firstLine="567"/>
              <w:jc w:val="right"/>
              <w:rPr>
                <w:rFonts w:ascii="Times New Roman" w:hAnsi="Times New Roman"/>
                <w:sz w:val="24"/>
                <w:szCs w:val="24"/>
              </w:rPr>
            </w:pPr>
            <w:r w:rsidRPr="00A77182">
              <w:rPr>
                <w:rFonts w:ascii="Times New Roman" w:hAnsi="Times New Roman"/>
                <w:sz w:val="24"/>
                <w:szCs w:val="24"/>
              </w:rPr>
              <w:t>от «____» ________ 20__ г. № ____</w:t>
            </w:r>
          </w:p>
          <w:p w14:paraId="52CABB50" w14:textId="77777777" w:rsidR="008F15E0" w:rsidRPr="00A77182" w:rsidRDefault="008F15E0" w:rsidP="004404CA">
            <w:pPr>
              <w:pStyle w:val="a5"/>
              <w:widowControl w:val="0"/>
              <w:ind w:firstLine="567"/>
              <w:jc w:val="right"/>
              <w:rPr>
                <w:rFonts w:ascii="Times New Roman" w:hAnsi="Times New Roman"/>
                <w:sz w:val="24"/>
                <w:szCs w:val="24"/>
              </w:rPr>
            </w:pPr>
          </w:p>
        </w:tc>
      </w:tr>
    </w:tbl>
    <w:p w14:paraId="56ECCCCD" w14:textId="77777777" w:rsidR="008F15E0" w:rsidRPr="00A77182" w:rsidRDefault="008F15E0" w:rsidP="008F15E0">
      <w:pPr>
        <w:pStyle w:val="1"/>
        <w:spacing w:before="0"/>
        <w:jc w:val="both"/>
        <w:rPr>
          <w:b/>
          <w:sz w:val="24"/>
          <w:szCs w:val="24"/>
        </w:rPr>
      </w:pPr>
    </w:p>
    <w:p w14:paraId="5579C384" w14:textId="77777777" w:rsidR="008F15E0" w:rsidRPr="00A77182" w:rsidRDefault="008F15E0" w:rsidP="008F15E0">
      <w:pPr>
        <w:pStyle w:val="1"/>
        <w:spacing w:before="0"/>
        <w:jc w:val="both"/>
        <w:rPr>
          <w:b/>
          <w:sz w:val="24"/>
          <w:szCs w:val="24"/>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8"/>
      </w:tblGrid>
      <w:tr w:rsidR="008F15E0" w:rsidRPr="00A77182" w14:paraId="2308CC8C" w14:textId="77777777" w:rsidTr="004404CA">
        <w:trPr>
          <w:trHeight w:val="960"/>
        </w:trPr>
        <w:tc>
          <w:tcPr>
            <w:tcW w:w="15408" w:type="dxa"/>
            <w:tcBorders>
              <w:top w:val="nil"/>
              <w:left w:val="nil"/>
              <w:bottom w:val="nil"/>
              <w:right w:val="nil"/>
            </w:tcBorders>
            <w:vAlign w:val="center"/>
          </w:tcPr>
          <w:p w14:paraId="3B4E8023" w14:textId="77777777" w:rsidR="008F15E0" w:rsidRPr="00A77182" w:rsidRDefault="008F15E0" w:rsidP="004404CA">
            <w:pPr>
              <w:jc w:val="center"/>
              <w:rPr>
                <w:rFonts w:ascii="Times New Roman" w:hAnsi="Times New Roman"/>
                <w:vertAlign w:val="superscript"/>
              </w:rPr>
            </w:pPr>
            <w:r w:rsidRPr="00A77182">
              <w:rPr>
                <w:rFonts w:ascii="Times New Roman" w:hAnsi="Times New Roman"/>
                <w:vertAlign w:val="superscript"/>
              </w:rPr>
              <w:t xml:space="preserve">_____________________________________________________________________________________________________________________________________________                                                                                             </w:t>
            </w:r>
            <w:proofErr w:type="gramStart"/>
            <w:r w:rsidRPr="00A77182">
              <w:rPr>
                <w:rFonts w:ascii="Times New Roman" w:hAnsi="Times New Roman"/>
                <w:vertAlign w:val="superscript"/>
              </w:rPr>
              <w:t xml:space="preserve">   (</w:t>
            </w:r>
            <w:proofErr w:type="gramEnd"/>
            <w:r w:rsidRPr="00A77182">
              <w:rPr>
                <w:rFonts w:ascii="Times New Roman" w:hAnsi="Times New Roman"/>
                <w:vertAlign w:val="superscript"/>
              </w:rPr>
              <w:t>наименование Заказчика)</w:t>
            </w:r>
          </w:p>
          <w:p w14:paraId="4D9688BE" w14:textId="77777777" w:rsidR="008F15E0" w:rsidRPr="00A77182" w:rsidRDefault="008F15E0" w:rsidP="004404CA">
            <w:pPr>
              <w:jc w:val="center"/>
              <w:rPr>
                <w:rFonts w:ascii="Times New Roman" w:hAnsi="Times New Roman"/>
                <w:vertAlign w:val="superscript"/>
              </w:rPr>
            </w:pPr>
            <w:r w:rsidRPr="00A77182">
              <w:rPr>
                <w:rFonts w:ascii="Times New Roman" w:hAnsi="Times New Roman"/>
                <w:vertAlign w:val="superscript"/>
              </w:rPr>
              <w:t xml:space="preserve">______________________________________________________________________________________________________________________________________________                                                                                                         </w:t>
            </w:r>
            <w:proofErr w:type="gramStart"/>
            <w:r w:rsidRPr="00A77182">
              <w:rPr>
                <w:rFonts w:ascii="Times New Roman" w:hAnsi="Times New Roman"/>
                <w:vertAlign w:val="superscript"/>
              </w:rPr>
              <w:t xml:space="preserve">   (</w:t>
            </w:r>
            <w:proofErr w:type="gramEnd"/>
            <w:r w:rsidRPr="00A77182">
              <w:rPr>
                <w:rFonts w:ascii="Times New Roman" w:hAnsi="Times New Roman"/>
                <w:vertAlign w:val="superscript"/>
              </w:rPr>
              <w:t>адрес Заказчика, индекс, фамилия, имя, отчество (при наличии)  руководителя, телефон, факс, адрес электронной почты)</w:t>
            </w:r>
          </w:p>
        </w:tc>
      </w:tr>
      <w:tr w:rsidR="008F15E0" w:rsidRPr="00A77182" w14:paraId="2E710B97" w14:textId="77777777" w:rsidTr="004404CA">
        <w:tc>
          <w:tcPr>
            <w:tcW w:w="15408" w:type="dxa"/>
            <w:tcBorders>
              <w:top w:val="nil"/>
              <w:left w:val="nil"/>
              <w:bottom w:val="single" w:sz="4" w:space="0" w:color="auto"/>
              <w:right w:val="nil"/>
            </w:tcBorders>
            <w:vAlign w:val="center"/>
          </w:tcPr>
          <w:p w14:paraId="239BE370" w14:textId="77777777" w:rsidR="008F15E0" w:rsidRPr="00A77182" w:rsidRDefault="008F15E0" w:rsidP="004404CA">
            <w:pPr>
              <w:jc w:val="center"/>
              <w:rPr>
                <w:rFonts w:ascii="Times New Roman" w:hAnsi="Times New Roman"/>
                <w:sz w:val="16"/>
                <w:szCs w:val="16"/>
                <w:vertAlign w:val="superscript"/>
              </w:rPr>
            </w:pPr>
          </w:p>
        </w:tc>
      </w:tr>
    </w:tbl>
    <w:p w14:paraId="41D679C5" w14:textId="77777777" w:rsidR="008F15E0" w:rsidRPr="00A77182" w:rsidRDefault="008F15E0" w:rsidP="008F15E0">
      <w:pPr>
        <w:pStyle w:val="a5"/>
        <w:jc w:val="center"/>
        <w:rPr>
          <w:rFonts w:ascii="Times New Roman" w:hAnsi="Times New Roman"/>
          <w:b/>
          <w:sz w:val="24"/>
          <w:szCs w:val="24"/>
        </w:rPr>
      </w:pPr>
      <w:r w:rsidRPr="00A77182">
        <w:rPr>
          <w:rFonts w:ascii="Times New Roman" w:hAnsi="Times New Roman"/>
          <w:b/>
          <w:sz w:val="24"/>
          <w:szCs w:val="24"/>
        </w:rPr>
        <w:t xml:space="preserve">Перечень рабочих мест, </w:t>
      </w:r>
      <w:proofErr w:type="gramStart"/>
      <w:r w:rsidRPr="00A77182">
        <w:rPr>
          <w:rFonts w:ascii="Times New Roman" w:hAnsi="Times New Roman"/>
          <w:b/>
          <w:sz w:val="24"/>
          <w:szCs w:val="24"/>
        </w:rPr>
        <w:t>подлежащих  СОУТ</w:t>
      </w:r>
      <w:proofErr w:type="gramEnd"/>
    </w:p>
    <w:tbl>
      <w:tblPr>
        <w:tblW w:w="1522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8"/>
        <w:gridCol w:w="1677"/>
        <w:gridCol w:w="827"/>
        <w:gridCol w:w="998"/>
        <w:gridCol w:w="911"/>
        <w:gridCol w:w="1216"/>
        <w:gridCol w:w="1509"/>
        <w:gridCol w:w="681"/>
        <w:gridCol w:w="608"/>
        <w:gridCol w:w="682"/>
        <w:gridCol w:w="817"/>
        <w:gridCol w:w="954"/>
        <w:gridCol w:w="666"/>
        <w:gridCol w:w="681"/>
        <w:gridCol w:w="818"/>
        <w:gridCol w:w="619"/>
        <w:gridCol w:w="743"/>
      </w:tblGrid>
      <w:tr w:rsidR="008F15E0" w:rsidRPr="00A77182" w14:paraId="0F0B4607" w14:textId="77777777" w:rsidTr="004404CA">
        <w:trPr>
          <w:cantSplit/>
          <w:trHeight w:val="1639"/>
        </w:trPr>
        <w:tc>
          <w:tcPr>
            <w:tcW w:w="818" w:type="dxa"/>
            <w:tcBorders>
              <w:top w:val="single" w:sz="4" w:space="0" w:color="auto"/>
              <w:left w:val="single" w:sz="4" w:space="0" w:color="auto"/>
              <w:bottom w:val="single" w:sz="4" w:space="0" w:color="auto"/>
              <w:right w:val="single" w:sz="4" w:space="0" w:color="auto"/>
            </w:tcBorders>
            <w:vAlign w:val="center"/>
            <w:hideMark/>
          </w:tcPr>
          <w:p w14:paraId="5C0A5335"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Индивидуальный</w:t>
            </w:r>
          </w:p>
          <w:p w14:paraId="1326ED86"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номер</w:t>
            </w:r>
          </w:p>
          <w:p w14:paraId="5772FC47"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рабочего</w:t>
            </w:r>
          </w:p>
          <w:p w14:paraId="71451E62"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места (не более 8 знаков)</w:t>
            </w:r>
          </w:p>
        </w:tc>
        <w:tc>
          <w:tcPr>
            <w:tcW w:w="1677" w:type="dxa"/>
            <w:tcBorders>
              <w:top w:val="single" w:sz="4" w:space="0" w:color="auto"/>
              <w:left w:val="single" w:sz="4" w:space="0" w:color="auto"/>
              <w:bottom w:val="single" w:sz="4" w:space="0" w:color="auto"/>
              <w:right w:val="single" w:sz="4" w:space="0" w:color="auto"/>
            </w:tcBorders>
            <w:vAlign w:val="center"/>
            <w:hideMark/>
          </w:tcPr>
          <w:p w14:paraId="03AB99B4"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Наименование рабочего места</w:t>
            </w:r>
          </w:p>
          <w:p w14:paraId="69344ADB"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w:t>
            </w:r>
            <w:proofErr w:type="gramStart"/>
            <w:r w:rsidRPr="00A77182">
              <w:rPr>
                <w:rFonts w:ascii="Times New Roman" w:hAnsi="Times New Roman"/>
                <w:sz w:val="16"/>
                <w:szCs w:val="16"/>
              </w:rPr>
              <w:t>профессии,  должности</w:t>
            </w:r>
            <w:proofErr w:type="gramEnd"/>
            <w:r w:rsidRPr="00A77182">
              <w:rPr>
                <w:rFonts w:ascii="Times New Roman" w:hAnsi="Times New Roman"/>
                <w:sz w:val="16"/>
                <w:szCs w:val="16"/>
              </w:rPr>
              <w:t>) структурного подразделения в соответствии со штатным расписанием</w:t>
            </w:r>
          </w:p>
        </w:tc>
        <w:tc>
          <w:tcPr>
            <w:tcW w:w="827" w:type="dxa"/>
            <w:tcBorders>
              <w:top w:val="single" w:sz="4" w:space="0" w:color="auto"/>
              <w:left w:val="single" w:sz="4" w:space="0" w:color="auto"/>
              <w:bottom w:val="single" w:sz="4" w:space="0" w:color="auto"/>
              <w:right w:val="single" w:sz="4" w:space="0" w:color="auto"/>
            </w:tcBorders>
            <w:vAlign w:val="center"/>
            <w:hideMark/>
          </w:tcPr>
          <w:p w14:paraId="1628A3CE"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 xml:space="preserve">Сменность работы и </w:t>
            </w:r>
            <w:proofErr w:type="gramStart"/>
            <w:r w:rsidRPr="00A77182">
              <w:rPr>
                <w:rFonts w:ascii="Times New Roman" w:hAnsi="Times New Roman"/>
                <w:sz w:val="16"/>
                <w:szCs w:val="16"/>
              </w:rPr>
              <w:t>продолжи-</w:t>
            </w:r>
            <w:proofErr w:type="spellStart"/>
            <w:r w:rsidRPr="00A77182">
              <w:rPr>
                <w:rFonts w:ascii="Times New Roman" w:hAnsi="Times New Roman"/>
                <w:sz w:val="16"/>
                <w:szCs w:val="16"/>
              </w:rPr>
              <w:t>тельность</w:t>
            </w:r>
            <w:proofErr w:type="spellEnd"/>
            <w:proofErr w:type="gramEnd"/>
            <w:r w:rsidRPr="00A77182">
              <w:rPr>
                <w:rFonts w:ascii="Times New Roman" w:hAnsi="Times New Roman"/>
                <w:sz w:val="16"/>
                <w:szCs w:val="16"/>
              </w:rPr>
              <w:t xml:space="preserve"> смены</w:t>
            </w:r>
          </w:p>
        </w:tc>
        <w:tc>
          <w:tcPr>
            <w:tcW w:w="998" w:type="dxa"/>
            <w:tcBorders>
              <w:top w:val="single" w:sz="4" w:space="0" w:color="auto"/>
              <w:left w:val="single" w:sz="4" w:space="0" w:color="auto"/>
              <w:bottom w:val="single" w:sz="4" w:space="0" w:color="auto"/>
              <w:right w:val="single" w:sz="4" w:space="0" w:color="auto"/>
            </w:tcBorders>
            <w:vAlign w:val="center"/>
            <w:hideMark/>
          </w:tcPr>
          <w:p w14:paraId="3020CD0F"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Работник(и), занятые на рабочем(их) месте(ах) (чел.) / из них женщин/ из них лиц в возрасте </w:t>
            </w:r>
            <w:r w:rsidRPr="00A77182">
              <w:rPr>
                <w:rFonts w:ascii="Times New Roman" w:hAnsi="Times New Roman"/>
                <w:sz w:val="16"/>
                <w:szCs w:val="16"/>
              </w:rPr>
              <w:br/>
              <w:t>до 18 лет/ из них инвалидов (указываются числовые значения через дробь)</w:t>
            </w:r>
          </w:p>
        </w:tc>
        <w:tc>
          <w:tcPr>
            <w:tcW w:w="911" w:type="dxa"/>
            <w:tcBorders>
              <w:top w:val="single" w:sz="4" w:space="0" w:color="auto"/>
              <w:left w:val="single" w:sz="4" w:space="0" w:color="auto"/>
              <w:bottom w:val="single" w:sz="4" w:space="0" w:color="auto"/>
              <w:right w:val="single" w:sz="4" w:space="0" w:color="auto"/>
            </w:tcBorders>
            <w:vAlign w:val="center"/>
            <w:hideMark/>
          </w:tcPr>
          <w:p w14:paraId="75678D44" w14:textId="77777777" w:rsidR="008F15E0" w:rsidRPr="00A77182" w:rsidRDefault="008F15E0" w:rsidP="004404CA">
            <w:pPr>
              <w:pStyle w:val="a5"/>
              <w:jc w:val="center"/>
              <w:rPr>
                <w:rFonts w:ascii="Times New Roman" w:hAnsi="Times New Roman"/>
                <w:sz w:val="16"/>
                <w:szCs w:val="16"/>
              </w:rPr>
            </w:pPr>
            <w:proofErr w:type="gramStart"/>
            <w:r w:rsidRPr="00A77182">
              <w:rPr>
                <w:rFonts w:ascii="Times New Roman" w:hAnsi="Times New Roman"/>
                <w:sz w:val="16"/>
                <w:szCs w:val="16"/>
              </w:rPr>
              <w:t>Фамилия  инициалы</w:t>
            </w:r>
            <w:proofErr w:type="gramEnd"/>
          </w:p>
          <w:p w14:paraId="20A35B39"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работника (</w:t>
            </w:r>
            <w:proofErr w:type="spellStart"/>
            <w:r w:rsidRPr="00A77182">
              <w:rPr>
                <w:rFonts w:ascii="Times New Roman" w:hAnsi="Times New Roman"/>
                <w:sz w:val="16"/>
                <w:szCs w:val="16"/>
              </w:rPr>
              <w:t>ов</w:t>
            </w:r>
            <w:proofErr w:type="spellEnd"/>
            <w:r w:rsidRPr="00A77182">
              <w:rPr>
                <w:rFonts w:ascii="Times New Roman" w:hAnsi="Times New Roman"/>
                <w:sz w:val="16"/>
                <w:szCs w:val="16"/>
              </w:rPr>
              <w:t>)</w:t>
            </w:r>
          </w:p>
        </w:tc>
        <w:tc>
          <w:tcPr>
            <w:tcW w:w="1216" w:type="dxa"/>
            <w:tcBorders>
              <w:top w:val="single" w:sz="4" w:space="0" w:color="auto"/>
              <w:left w:val="single" w:sz="4" w:space="0" w:color="auto"/>
              <w:bottom w:val="single" w:sz="4" w:space="0" w:color="auto"/>
              <w:right w:val="single" w:sz="4" w:space="0" w:color="auto"/>
            </w:tcBorders>
            <w:vAlign w:val="center"/>
          </w:tcPr>
          <w:p w14:paraId="35EF5460"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СНИЛС</w:t>
            </w:r>
          </w:p>
          <w:p w14:paraId="3984C955"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работника (</w:t>
            </w:r>
            <w:proofErr w:type="spellStart"/>
            <w:r w:rsidRPr="00A77182">
              <w:rPr>
                <w:rFonts w:ascii="Times New Roman" w:hAnsi="Times New Roman"/>
                <w:sz w:val="16"/>
                <w:szCs w:val="16"/>
              </w:rPr>
              <w:t>ов</w:t>
            </w:r>
            <w:proofErr w:type="spellEnd"/>
            <w:r w:rsidRPr="00A77182">
              <w:rPr>
                <w:rFonts w:ascii="Times New Roman" w:hAnsi="Times New Roman"/>
                <w:sz w:val="16"/>
                <w:szCs w:val="16"/>
              </w:rPr>
              <w:t>)</w:t>
            </w:r>
          </w:p>
          <w:p w14:paraId="362C8F48" w14:textId="77777777" w:rsidR="008F15E0" w:rsidRPr="00A77182" w:rsidRDefault="008F15E0" w:rsidP="004404CA">
            <w:pPr>
              <w:pStyle w:val="a5"/>
              <w:jc w:val="center"/>
              <w:rPr>
                <w:rFonts w:ascii="Times New Roman" w:hAnsi="Times New Roman"/>
                <w:sz w:val="16"/>
                <w:szCs w:val="16"/>
              </w:rPr>
            </w:pPr>
          </w:p>
        </w:tc>
        <w:tc>
          <w:tcPr>
            <w:tcW w:w="1509" w:type="dxa"/>
            <w:tcBorders>
              <w:top w:val="single" w:sz="4" w:space="0" w:color="auto"/>
              <w:left w:val="single" w:sz="4" w:space="0" w:color="auto"/>
              <w:bottom w:val="single" w:sz="4" w:space="0" w:color="auto"/>
              <w:right w:val="single" w:sz="4" w:space="0" w:color="auto"/>
            </w:tcBorders>
            <w:vAlign w:val="center"/>
            <w:hideMark/>
          </w:tcPr>
          <w:p w14:paraId="668188FB"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Место проведения измерений факторов производственной среды и трудового процесса</w:t>
            </w:r>
          </w:p>
          <w:p w14:paraId="1270FE7F"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(рабочая зона)</w:t>
            </w:r>
          </w:p>
        </w:tc>
        <w:tc>
          <w:tcPr>
            <w:tcW w:w="681" w:type="dxa"/>
            <w:tcBorders>
              <w:top w:val="single" w:sz="4" w:space="0" w:color="auto"/>
              <w:left w:val="single" w:sz="4" w:space="0" w:color="auto"/>
              <w:bottom w:val="single" w:sz="4" w:space="0" w:color="auto"/>
              <w:right w:val="single" w:sz="4" w:space="0" w:color="auto"/>
            </w:tcBorders>
            <w:vAlign w:val="center"/>
            <w:hideMark/>
          </w:tcPr>
          <w:p w14:paraId="13E0048A"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 xml:space="preserve">Время </w:t>
            </w:r>
            <w:proofErr w:type="spellStart"/>
            <w:proofErr w:type="gramStart"/>
            <w:r w:rsidRPr="00A77182">
              <w:rPr>
                <w:rFonts w:ascii="Times New Roman" w:hAnsi="Times New Roman"/>
                <w:sz w:val="16"/>
                <w:szCs w:val="16"/>
              </w:rPr>
              <w:t>нахожде-ния</w:t>
            </w:r>
            <w:proofErr w:type="spellEnd"/>
            <w:proofErr w:type="gramEnd"/>
            <w:r w:rsidRPr="00A77182">
              <w:rPr>
                <w:rFonts w:ascii="Times New Roman" w:hAnsi="Times New Roman"/>
                <w:sz w:val="16"/>
                <w:szCs w:val="16"/>
              </w:rPr>
              <w:t xml:space="preserve"> в рабочей зоне (в </w:t>
            </w:r>
            <w:proofErr w:type="spellStart"/>
            <w:r w:rsidRPr="00A77182">
              <w:rPr>
                <w:rFonts w:ascii="Times New Roman" w:hAnsi="Times New Roman"/>
                <w:sz w:val="16"/>
                <w:szCs w:val="16"/>
              </w:rPr>
              <w:t>процен-тах</w:t>
            </w:r>
            <w:proofErr w:type="spellEnd"/>
            <w:r w:rsidRPr="00A77182">
              <w:rPr>
                <w:rFonts w:ascii="Times New Roman" w:hAnsi="Times New Roman"/>
                <w:sz w:val="16"/>
                <w:szCs w:val="16"/>
              </w:rPr>
              <w:t xml:space="preserve"> к </w:t>
            </w:r>
            <w:proofErr w:type="spellStart"/>
            <w:r w:rsidRPr="00A77182">
              <w:rPr>
                <w:rFonts w:ascii="Times New Roman" w:hAnsi="Times New Roman"/>
                <w:sz w:val="16"/>
                <w:szCs w:val="16"/>
              </w:rPr>
              <w:t>продол</w:t>
            </w:r>
            <w:proofErr w:type="spellEnd"/>
            <w:r w:rsidRPr="00A77182">
              <w:rPr>
                <w:rFonts w:ascii="Times New Roman" w:hAnsi="Times New Roman"/>
                <w:sz w:val="16"/>
                <w:szCs w:val="16"/>
              </w:rPr>
              <w:t>-житель-</w:t>
            </w:r>
            <w:proofErr w:type="spellStart"/>
            <w:r w:rsidRPr="00A77182">
              <w:rPr>
                <w:rFonts w:ascii="Times New Roman" w:hAnsi="Times New Roman"/>
                <w:sz w:val="16"/>
                <w:szCs w:val="16"/>
              </w:rPr>
              <w:t>ности</w:t>
            </w:r>
            <w:proofErr w:type="spellEnd"/>
            <w:r w:rsidRPr="00A77182">
              <w:rPr>
                <w:rFonts w:ascii="Times New Roman" w:hAnsi="Times New Roman"/>
                <w:sz w:val="16"/>
                <w:szCs w:val="16"/>
              </w:rPr>
              <w:t xml:space="preserve"> смены)</w:t>
            </w:r>
          </w:p>
        </w:tc>
        <w:tc>
          <w:tcPr>
            <w:tcW w:w="608" w:type="dxa"/>
            <w:tcBorders>
              <w:top w:val="single" w:sz="4" w:space="0" w:color="auto"/>
              <w:left w:val="single" w:sz="4" w:space="0" w:color="auto"/>
              <w:bottom w:val="single" w:sz="4" w:space="0" w:color="auto"/>
              <w:right w:val="single" w:sz="4" w:space="0" w:color="auto"/>
            </w:tcBorders>
            <w:hideMark/>
          </w:tcPr>
          <w:p w14:paraId="141AD0AB"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Класс условий труда по АРМ</w:t>
            </w:r>
          </w:p>
          <w:p w14:paraId="63C3DBE1"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 xml:space="preserve">(при </w:t>
            </w:r>
            <w:proofErr w:type="spellStart"/>
            <w:proofErr w:type="gramStart"/>
            <w:r w:rsidRPr="00A77182">
              <w:rPr>
                <w:rFonts w:ascii="Times New Roman" w:hAnsi="Times New Roman"/>
                <w:sz w:val="16"/>
                <w:szCs w:val="16"/>
              </w:rPr>
              <w:t>нали</w:t>
            </w:r>
            <w:proofErr w:type="spellEnd"/>
            <w:r w:rsidRPr="00A77182">
              <w:rPr>
                <w:rFonts w:ascii="Times New Roman" w:hAnsi="Times New Roman"/>
                <w:sz w:val="16"/>
                <w:szCs w:val="16"/>
              </w:rPr>
              <w:t>-чии</w:t>
            </w:r>
            <w:proofErr w:type="gramEnd"/>
            <w:r w:rsidRPr="00A77182">
              <w:rPr>
                <w:rFonts w:ascii="Times New Roman" w:hAnsi="Times New Roman"/>
                <w:sz w:val="16"/>
                <w:szCs w:val="16"/>
              </w:rPr>
              <w:t>)</w:t>
            </w:r>
          </w:p>
        </w:tc>
        <w:tc>
          <w:tcPr>
            <w:tcW w:w="682" w:type="dxa"/>
            <w:tcBorders>
              <w:top w:val="single" w:sz="4" w:space="0" w:color="auto"/>
              <w:left w:val="single" w:sz="4" w:space="0" w:color="auto"/>
              <w:bottom w:val="single" w:sz="4" w:space="0" w:color="auto"/>
              <w:right w:val="single" w:sz="4" w:space="0" w:color="auto"/>
            </w:tcBorders>
            <w:vAlign w:val="center"/>
            <w:hideMark/>
          </w:tcPr>
          <w:p w14:paraId="6BD72392"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Наличие СИЗ у работ-</w:t>
            </w:r>
            <w:proofErr w:type="spellStart"/>
            <w:proofErr w:type="gramStart"/>
            <w:r w:rsidRPr="00A77182">
              <w:rPr>
                <w:rFonts w:ascii="Times New Roman" w:hAnsi="Times New Roman"/>
                <w:sz w:val="16"/>
                <w:szCs w:val="16"/>
              </w:rPr>
              <w:t>ников</w:t>
            </w:r>
            <w:proofErr w:type="spellEnd"/>
            <w:r w:rsidRPr="00A77182">
              <w:rPr>
                <w:rFonts w:ascii="Times New Roman" w:hAnsi="Times New Roman"/>
                <w:sz w:val="16"/>
                <w:szCs w:val="16"/>
              </w:rPr>
              <w:br/>
              <w:t>(</w:t>
            </w:r>
            <w:proofErr w:type="gramEnd"/>
            <w:r w:rsidRPr="00A77182">
              <w:rPr>
                <w:rFonts w:ascii="Times New Roman" w:hAnsi="Times New Roman"/>
                <w:sz w:val="16"/>
                <w:szCs w:val="16"/>
              </w:rPr>
              <w:t>есть, нет)</w:t>
            </w:r>
          </w:p>
        </w:tc>
        <w:tc>
          <w:tcPr>
            <w:tcW w:w="817" w:type="dxa"/>
            <w:tcBorders>
              <w:top w:val="single" w:sz="4" w:space="0" w:color="auto"/>
              <w:left w:val="single" w:sz="4" w:space="0" w:color="auto"/>
              <w:bottom w:val="single" w:sz="4" w:space="0" w:color="auto"/>
              <w:right w:val="single" w:sz="4" w:space="0" w:color="auto"/>
            </w:tcBorders>
            <w:vAlign w:val="center"/>
            <w:hideMark/>
          </w:tcPr>
          <w:p w14:paraId="377C9A44" w14:textId="77777777" w:rsidR="008F15E0" w:rsidRPr="00A77182" w:rsidRDefault="008F15E0" w:rsidP="004404CA">
            <w:pPr>
              <w:pStyle w:val="a5"/>
              <w:jc w:val="center"/>
              <w:rPr>
                <w:rFonts w:ascii="Times New Roman" w:hAnsi="Times New Roman"/>
                <w:sz w:val="16"/>
                <w:szCs w:val="16"/>
              </w:rPr>
            </w:pPr>
            <w:proofErr w:type="gramStart"/>
            <w:r w:rsidRPr="00A77182">
              <w:rPr>
                <w:rFonts w:ascii="Times New Roman" w:hAnsi="Times New Roman"/>
                <w:sz w:val="16"/>
                <w:szCs w:val="16"/>
              </w:rPr>
              <w:t>Повышен-</w:t>
            </w:r>
            <w:proofErr w:type="spellStart"/>
            <w:r w:rsidRPr="00A77182">
              <w:rPr>
                <w:rFonts w:ascii="Times New Roman" w:hAnsi="Times New Roman"/>
                <w:sz w:val="16"/>
                <w:szCs w:val="16"/>
              </w:rPr>
              <w:t>ная</w:t>
            </w:r>
            <w:proofErr w:type="spellEnd"/>
            <w:proofErr w:type="gramEnd"/>
            <w:r w:rsidRPr="00A77182">
              <w:rPr>
                <w:rFonts w:ascii="Times New Roman" w:hAnsi="Times New Roman"/>
                <w:sz w:val="16"/>
                <w:szCs w:val="16"/>
              </w:rPr>
              <w:t xml:space="preserve"> оплата труда работника (работни-ков)</w:t>
            </w:r>
          </w:p>
          <w:p w14:paraId="4236F0DB"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(да/нет)</w:t>
            </w:r>
          </w:p>
        </w:tc>
        <w:tc>
          <w:tcPr>
            <w:tcW w:w="954" w:type="dxa"/>
            <w:tcBorders>
              <w:top w:val="single" w:sz="4" w:space="0" w:color="auto"/>
              <w:left w:val="single" w:sz="4" w:space="0" w:color="auto"/>
              <w:bottom w:val="single" w:sz="4" w:space="0" w:color="auto"/>
              <w:right w:val="single" w:sz="4" w:space="0" w:color="auto"/>
            </w:tcBorders>
            <w:vAlign w:val="center"/>
            <w:hideMark/>
          </w:tcPr>
          <w:p w14:paraId="50C2C658"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 xml:space="preserve">Ежегодный </w:t>
            </w:r>
            <w:proofErr w:type="spellStart"/>
            <w:proofErr w:type="gramStart"/>
            <w:r w:rsidRPr="00A77182">
              <w:rPr>
                <w:rFonts w:ascii="Times New Roman" w:hAnsi="Times New Roman"/>
                <w:sz w:val="16"/>
                <w:szCs w:val="16"/>
              </w:rPr>
              <w:t>дополнитель-ный</w:t>
            </w:r>
            <w:proofErr w:type="spellEnd"/>
            <w:proofErr w:type="gramEnd"/>
            <w:r w:rsidRPr="00A77182">
              <w:rPr>
                <w:rFonts w:ascii="Times New Roman" w:hAnsi="Times New Roman"/>
                <w:sz w:val="16"/>
                <w:szCs w:val="16"/>
              </w:rPr>
              <w:t xml:space="preserve"> </w:t>
            </w:r>
            <w:proofErr w:type="spellStart"/>
            <w:r w:rsidRPr="00A77182">
              <w:rPr>
                <w:rFonts w:ascii="Times New Roman" w:hAnsi="Times New Roman"/>
                <w:sz w:val="16"/>
                <w:szCs w:val="16"/>
              </w:rPr>
              <w:t>оплачивае-мый</w:t>
            </w:r>
            <w:proofErr w:type="spellEnd"/>
            <w:r w:rsidRPr="00A77182">
              <w:rPr>
                <w:rFonts w:ascii="Times New Roman" w:hAnsi="Times New Roman"/>
                <w:sz w:val="16"/>
                <w:szCs w:val="16"/>
              </w:rPr>
              <w:t xml:space="preserve"> отпуск</w:t>
            </w:r>
          </w:p>
          <w:p w14:paraId="5B3FEE11"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(да/нет)</w:t>
            </w:r>
          </w:p>
        </w:tc>
        <w:tc>
          <w:tcPr>
            <w:tcW w:w="666" w:type="dxa"/>
            <w:tcBorders>
              <w:top w:val="single" w:sz="4" w:space="0" w:color="auto"/>
              <w:left w:val="single" w:sz="4" w:space="0" w:color="auto"/>
              <w:bottom w:val="single" w:sz="4" w:space="0" w:color="auto"/>
              <w:right w:val="single" w:sz="4" w:space="0" w:color="auto"/>
            </w:tcBorders>
            <w:vAlign w:val="center"/>
            <w:hideMark/>
          </w:tcPr>
          <w:p w14:paraId="3E9CE2AF" w14:textId="77777777" w:rsidR="008F15E0" w:rsidRPr="00A77182" w:rsidRDefault="008F15E0" w:rsidP="004404CA">
            <w:pPr>
              <w:pStyle w:val="a5"/>
              <w:jc w:val="center"/>
              <w:rPr>
                <w:rFonts w:ascii="Times New Roman" w:hAnsi="Times New Roman"/>
                <w:sz w:val="16"/>
                <w:szCs w:val="16"/>
              </w:rPr>
            </w:pPr>
            <w:proofErr w:type="spellStart"/>
            <w:proofErr w:type="gramStart"/>
            <w:r w:rsidRPr="00A77182">
              <w:rPr>
                <w:rFonts w:ascii="Times New Roman" w:hAnsi="Times New Roman"/>
                <w:sz w:val="16"/>
                <w:szCs w:val="16"/>
              </w:rPr>
              <w:t>Сокра</w:t>
            </w:r>
            <w:proofErr w:type="spellEnd"/>
            <w:r w:rsidRPr="00A77182">
              <w:rPr>
                <w:rFonts w:ascii="Times New Roman" w:hAnsi="Times New Roman"/>
                <w:sz w:val="16"/>
                <w:szCs w:val="16"/>
              </w:rPr>
              <w:t>-щенная</w:t>
            </w:r>
            <w:proofErr w:type="gramEnd"/>
            <w:r w:rsidRPr="00A77182">
              <w:rPr>
                <w:rFonts w:ascii="Times New Roman" w:hAnsi="Times New Roman"/>
                <w:sz w:val="16"/>
                <w:szCs w:val="16"/>
              </w:rPr>
              <w:t xml:space="preserve"> </w:t>
            </w:r>
            <w:proofErr w:type="spellStart"/>
            <w:r w:rsidRPr="00A77182">
              <w:rPr>
                <w:rFonts w:ascii="Times New Roman" w:hAnsi="Times New Roman"/>
                <w:sz w:val="16"/>
                <w:szCs w:val="16"/>
              </w:rPr>
              <w:t>продол</w:t>
            </w:r>
            <w:proofErr w:type="spellEnd"/>
            <w:r w:rsidRPr="00A77182">
              <w:rPr>
                <w:rFonts w:ascii="Times New Roman" w:hAnsi="Times New Roman"/>
                <w:sz w:val="16"/>
                <w:szCs w:val="16"/>
              </w:rPr>
              <w:t>-житель-</w:t>
            </w:r>
            <w:proofErr w:type="spellStart"/>
            <w:r w:rsidRPr="00A77182">
              <w:rPr>
                <w:rFonts w:ascii="Times New Roman" w:hAnsi="Times New Roman"/>
                <w:sz w:val="16"/>
                <w:szCs w:val="16"/>
              </w:rPr>
              <w:t>ность</w:t>
            </w:r>
            <w:proofErr w:type="spellEnd"/>
            <w:r w:rsidRPr="00A77182">
              <w:rPr>
                <w:rFonts w:ascii="Times New Roman" w:hAnsi="Times New Roman"/>
                <w:sz w:val="16"/>
                <w:szCs w:val="16"/>
              </w:rPr>
              <w:t xml:space="preserve"> рабочего времени</w:t>
            </w:r>
          </w:p>
          <w:p w14:paraId="23B12B9E"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(да/нет)</w:t>
            </w:r>
          </w:p>
        </w:tc>
        <w:tc>
          <w:tcPr>
            <w:tcW w:w="681" w:type="dxa"/>
            <w:tcBorders>
              <w:top w:val="single" w:sz="4" w:space="0" w:color="auto"/>
              <w:left w:val="single" w:sz="4" w:space="0" w:color="auto"/>
              <w:bottom w:val="single" w:sz="4" w:space="0" w:color="auto"/>
              <w:right w:val="single" w:sz="4" w:space="0" w:color="auto"/>
            </w:tcBorders>
            <w:vAlign w:val="center"/>
            <w:hideMark/>
          </w:tcPr>
          <w:p w14:paraId="5EE31048"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 xml:space="preserve">Молоко или другие </w:t>
            </w:r>
            <w:proofErr w:type="gramStart"/>
            <w:r w:rsidRPr="00A77182">
              <w:rPr>
                <w:rFonts w:ascii="Times New Roman" w:hAnsi="Times New Roman"/>
                <w:sz w:val="16"/>
                <w:szCs w:val="16"/>
              </w:rPr>
              <w:t>равно-ценные</w:t>
            </w:r>
            <w:proofErr w:type="gramEnd"/>
            <w:r w:rsidRPr="00A77182">
              <w:rPr>
                <w:rFonts w:ascii="Times New Roman" w:hAnsi="Times New Roman"/>
                <w:sz w:val="16"/>
                <w:szCs w:val="16"/>
              </w:rPr>
              <w:t xml:space="preserve"> пищевые продукты</w:t>
            </w:r>
          </w:p>
          <w:p w14:paraId="47F489B9"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(да/нет)</w:t>
            </w:r>
          </w:p>
        </w:tc>
        <w:tc>
          <w:tcPr>
            <w:tcW w:w="818" w:type="dxa"/>
            <w:tcBorders>
              <w:top w:val="single" w:sz="4" w:space="0" w:color="auto"/>
              <w:left w:val="single" w:sz="4" w:space="0" w:color="auto"/>
              <w:bottom w:val="single" w:sz="4" w:space="0" w:color="auto"/>
              <w:right w:val="single" w:sz="4" w:space="0" w:color="auto"/>
            </w:tcBorders>
            <w:vAlign w:val="center"/>
            <w:hideMark/>
          </w:tcPr>
          <w:p w14:paraId="0B5469CF"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Лечебно-</w:t>
            </w:r>
            <w:proofErr w:type="spellStart"/>
            <w:r w:rsidRPr="00A77182">
              <w:rPr>
                <w:rFonts w:ascii="Times New Roman" w:hAnsi="Times New Roman"/>
                <w:sz w:val="16"/>
                <w:szCs w:val="16"/>
              </w:rPr>
              <w:t>профилак</w:t>
            </w:r>
            <w:proofErr w:type="spellEnd"/>
            <w:r w:rsidRPr="00A77182">
              <w:rPr>
                <w:rFonts w:ascii="Times New Roman" w:hAnsi="Times New Roman"/>
                <w:sz w:val="16"/>
                <w:szCs w:val="16"/>
              </w:rPr>
              <w:t>-</w:t>
            </w:r>
            <w:proofErr w:type="spellStart"/>
            <w:r w:rsidRPr="00A77182">
              <w:rPr>
                <w:rFonts w:ascii="Times New Roman" w:hAnsi="Times New Roman"/>
                <w:sz w:val="16"/>
                <w:szCs w:val="16"/>
              </w:rPr>
              <w:t>тическое</w:t>
            </w:r>
            <w:proofErr w:type="spellEnd"/>
            <w:r w:rsidRPr="00A77182">
              <w:rPr>
                <w:rFonts w:ascii="Times New Roman" w:hAnsi="Times New Roman"/>
                <w:sz w:val="16"/>
                <w:szCs w:val="16"/>
              </w:rPr>
              <w:t xml:space="preserve"> питание</w:t>
            </w:r>
          </w:p>
          <w:p w14:paraId="406BD762"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(да/нет)</w:t>
            </w:r>
          </w:p>
        </w:tc>
        <w:tc>
          <w:tcPr>
            <w:tcW w:w="619" w:type="dxa"/>
            <w:tcBorders>
              <w:top w:val="single" w:sz="4" w:space="0" w:color="auto"/>
              <w:left w:val="single" w:sz="4" w:space="0" w:color="auto"/>
              <w:bottom w:val="single" w:sz="4" w:space="0" w:color="auto"/>
              <w:right w:val="single" w:sz="4" w:space="0" w:color="auto"/>
            </w:tcBorders>
            <w:vAlign w:val="center"/>
            <w:hideMark/>
          </w:tcPr>
          <w:p w14:paraId="04329263"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 xml:space="preserve">Право на </w:t>
            </w:r>
            <w:proofErr w:type="spellStart"/>
            <w:proofErr w:type="gramStart"/>
            <w:r w:rsidRPr="00A77182">
              <w:rPr>
                <w:rFonts w:ascii="Times New Roman" w:hAnsi="Times New Roman"/>
                <w:sz w:val="16"/>
                <w:szCs w:val="16"/>
              </w:rPr>
              <w:t>досроч-ное</w:t>
            </w:r>
            <w:proofErr w:type="spellEnd"/>
            <w:proofErr w:type="gramEnd"/>
            <w:r w:rsidRPr="00A77182">
              <w:rPr>
                <w:rFonts w:ascii="Times New Roman" w:hAnsi="Times New Roman"/>
                <w:sz w:val="16"/>
                <w:szCs w:val="16"/>
              </w:rPr>
              <w:t xml:space="preserve"> </w:t>
            </w:r>
            <w:proofErr w:type="spellStart"/>
            <w:r w:rsidRPr="00A77182">
              <w:rPr>
                <w:rFonts w:ascii="Times New Roman" w:hAnsi="Times New Roman"/>
                <w:sz w:val="16"/>
                <w:szCs w:val="16"/>
              </w:rPr>
              <w:t>назначе-ние</w:t>
            </w:r>
            <w:proofErr w:type="spellEnd"/>
            <w:r w:rsidRPr="00A77182">
              <w:rPr>
                <w:rFonts w:ascii="Times New Roman" w:hAnsi="Times New Roman"/>
                <w:sz w:val="16"/>
                <w:szCs w:val="16"/>
              </w:rPr>
              <w:t xml:space="preserve"> трудовой пенсии</w:t>
            </w:r>
          </w:p>
          <w:p w14:paraId="232693E4"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(да/нет)</w:t>
            </w:r>
          </w:p>
        </w:tc>
        <w:tc>
          <w:tcPr>
            <w:tcW w:w="743" w:type="dxa"/>
            <w:tcBorders>
              <w:top w:val="single" w:sz="4" w:space="0" w:color="auto"/>
              <w:left w:val="single" w:sz="4" w:space="0" w:color="auto"/>
              <w:bottom w:val="single" w:sz="4" w:space="0" w:color="auto"/>
              <w:right w:val="single" w:sz="4" w:space="0" w:color="auto"/>
            </w:tcBorders>
            <w:vAlign w:val="center"/>
            <w:hideMark/>
          </w:tcPr>
          <w:p w14:paraId="1A0466F3" w14:textId="77777777" w:rsidR="008F15E0" w:rsidRPr="00A77182" w:rsidRDefault="008F15E0" w:rsidP="004404CA">
            <w:pPr>
              <w:pStyle w:val="a5"/>
              <w:jc w:val="center"/>
              <w:rPr>
                <w:rFonts w:ascii="Times New Roman" w:hAnsi="Times New Roman"/>
                <w:sz w:val="16"/>
                <w:szCs w:val="16"/>
              </w:rPr>
            </w:pPr>
            <w:proofErr w:type="spellStart"/>
            <w:proofErr w:type="gramStart"/>
            <w:r w:rsidRPr="00A77182">
              <w:rPr>
                <w:rFonts w:ascii="Times New Roman" w:hAnsi="Times New Roman"/>
                <w:sz w:val="16"/>
                <w:szCs w:val="16"/>
              </w:rPr>
              <w:t>Проведе-ние</w:t>
            </w:r>
            <w:proofErr w:type="spellEnd"/>
            <w:proofErr w:type="gramEnd"/>
            <w:r w:rsidRPr="00A77182">
              <w:rPr>
                <w:rFonts w:ascii="Times New Roman" w:hAnsi="Times New Roman"/>
                <w:sz w:val="16"/>
                <w:szCs w:val="16"/>
              </w:rPr>
              <w:t xml:space="preserve"> </w:t>
            </w:r>
            <w:proofErr w:type="spellStart"/>
            <w:r w:rsidRPr="00A77182">
              <w:rPr>
                <w:rFonts w:ascii="Times New Roman" w:hAnsi="Times New Roman"/>
                <w:sz w:val="16"/>
                <w:szCs w:val="16"/>
              </w:rPr>
              <w:t>медицинс</w:t>
            </w:r>
            <w:proofErr w:type="spellEnd"/>
            <w:r w:rsidRPr="00A77182">
              <w:rPr>
                <w:rFonts w:ascii="Times New Roman" w:hAnsi="Times New Roman"/>
                <w:sz w:val="16"/>
                <w:szCs w:val="16"/>
              </w:rPr>
              <w:t>-ких осмотров</w:t>
            </w:r>
          </w:p>
          <w:p w14:paraId="35EE38F1"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(да/нет)</w:t>
            </w:r>
          </w:p>
        </w:tc>
      </w:tr>
      <w:tr w:rsidR="008F15E0" w:rsidRPr="00A77182" w14:paraId="228C3F08" w14:textId="77777777" w:rsidTr="004404CA">
        <w:trPr>
          <w:trHeight w:val="163"/>
        </w:trPr>
        <w:tc>
          <w:tcPr>
            <w:tcW w:w="8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8A312B"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1</w:t>
            </w:r>
          </w:p>
        </w:tc>
        <w:tc>
          <w:tcPr>
            <w:tcW w:w="16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8D020E"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2</w:t>
            </w:r>
          </w:p>
        </w:tc>
        <w:tc>
          <w:tcPr>
            <w:tcW w:w="827" w:type="dxa"/>
            <w:tcBorders>
              <w:top w:val="single" w:sz="4" w:space="0" w:color="auto"/>
              <w:left w:val="single" w:sz="4" w:space="0" w:color="auto"/>
              <w:bottom w:val="single" w:sz="4" w:space="0" w:color="auto"/>
              <w:right w:val="single" w:sz="4" w:space="0" w:color="auto"/>
            </w:tcBorders>
            <w:shd w:val="clear" w:color="auto" w:fill="auto"/>
            <w:hideMark/>
          </w:tcPr>
          <w:p w14:paraId="7A94BF34"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3</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783237"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4</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2B396E"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5</w:t>
            </w:r>
          </w:p>
        </w:tc>
        <w:tc>
          <w:tcPr>
            <w:tcW w:w="1216" w:type="dxa"/>
            <w:tcBorders>
              <w:top w:val="single" w:sz="4" w:space="0" w:color="auto"/>
              <w:left w:val="single" w:sz="4" w:space="0" w:color="auto"/>
              <w:bottom w:val="single" w:sz="4" w:space="0" w:color="auto"/>
              <w:right w:val="single" w:sz="4" w:space="0" w:color="auto"/>
            </w:tcBorders>
            <w:shd w:val="clear" w:color="auto" w:fill="auto"/>
            <w:hideMark/>
          </w:tcPr>
          <w:p w14:paraId="2A46F572"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6</w:t>
            </w:r>
          </w:p>
        </w:tc>
        <w:tc>
          <w:tcPr>
            <w:tcW w:w="1509" w:type="dxa"/>
            <w:tcBorders>
              <w:top w:val="single" w:sz="4" w:space="0" w:color="auto"/>
              <w:left w:val="single" w:sz="4" w:space="0" w:color="auto"/>
              <w:bottom w:val="single" w:sz="4" w:space="0" w:color="auto"/>
              <w:right w:val="single" w:sz="4" w:space="0" w:color="auto"/>
            </w:tcBorders>
            <w:shd w:val="clear" w:color="auto" w:fill="auto"/>
            <w:hideMark/>
          </w:tcPr>
          <w:p w14:paraId="7F42F100"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7</w:t>
            </w:r>
          </w:p>
        </w:tc>
        <w:tc>
          <w:tcPr>
            <w:tcW w:w="681" w:type="dxa"/>
            <w:tcBorders>
              <w:top w:val="single" w:sz="4" w:space="0" w:color="auto"/>
              <w:left w:val="single" w:sz="4" w:space="0" w:color="auto"/>
              <w:bottom w:val="single" w:sz="4" w:space="0" w:color="auto"/>
              <w:right w:val="single" w:sz="4" w:space="0" w:color="auto"/>
            </w:tcBorders>
            <w:shd w:val="clear" w:color="auto" w:fill="auto"/>
            <w:hideMark/>
          </w:tcPr>
          <w:p w14:paraId="46247DFE"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8</w:t>
            </w:r>
          </w:p>
        </w:tc>
        <w:tc>
          <w:tcPr>
            <w:tcW w:w="608" w:type="dxa"/>
            <w:tcBorders>
              <w:top w:val="single" w:sz="4" w:space="0" w:color="auto"/>
              <w:left w:val="single" w:sz="4" w:space="0" w:color="auto"/>
              <w:bottom w:val="single" w:sz="4" w:space="0" w:color="auto"/>
              <w:right w:val="single" w:sz="4" w:space="0" w:color="auto"/>
            </w:tcBorders>
            <w:shd w:val="clear" w:color="auto" w:fill="auto"/>
            <w:hideMark/>
          </w:tcPr>
          <w:p w14:paraId="01024FD2" w14:textId="77777777" w:rsidR="008F15E0" w:rsidRPr="00A77182" w:rsidRDefault="008F15E0" w:rsidP="004404CA">
            <w:pPr>
              <w:jc w:val="center"/>
              <w:rPr>
                <w:rFonts w:ascii="Times New Roman" w:hAnsi="Times New Roman"/>
                <w:b/>
                <w:sz w:val="16"/>
                <w:szCs w:val="16"/>
              </w:rPr>
            </w:pPr>
            <w:r w:rsidRPr="00A77182">
              <w:rPr>
                <w:rFonts w:ascii="Times New Roman" w:hAnsi="Times New Roman"/>
                <w:b/>
                <w:sz w:val="16"/>
                <w:szCs w:val="16"/>
              </w:rPr>
              <w:t>9</w:t>
            </w:r>
          </w:p>
        </w:tc>
        <w:tc>
          <w:tcPr>
            <w:tcW w:w="682" w:type="dxa"/>
            <w:tcBorders>
              <w:top w:val="single" w:sz="4" w:space="0" w:color="auto"/>
              <w:left w:val="single" w:sz="4" w:space="0" w:color="auto"/>
              <w:bottom w:val="single" w:sz="4" w:space="0" w:color="auto"/>
              <w:right w:val="single" w:sz="4" w:space="0" w:color="auto"/>
            </w:tcBorders>
            <w:shd w:val="clear" w:color="auto" w:fill="auto"/>
            <w:hideMark/>
          </w:tcPr>
          <w:p w14:paraId="50BCD6E6" w14:textId="77777777" w:rsidR="008F15E0" w:rsidRPr="00A77182" w:rsidRDefault="008F15E0" w:rsidP="004404CA">
            <w:pPr>
              <w:jc w:val="center"/>
              <w:rPr>
                <w:rFonts w:ascii="Times New Roman" w:hAnsi="Times New Roman"/>
                <w:b/>
                <w:sz w:val="16"/>
                <w:szCs w:val="16"/>
              </w:rPr>
            </w:pPr>
            <w:r w:rsidRPr="00A77182">
              <w:rPr>
                <w:rFonts w:ascii="Times New Roman" w:hAnsi="Times New Roman"/>
                <w:b/>
                <w:sz w:val="16"/>
                <w:szCs w:val="16"/>
              </w:rPr>
              <w:t>10</w:t>
            </w:r>
          </w:p>
        </w:tc>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778D0474"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11</w:t>
            </w:r>
          </w:p>
        </w:tc>
        <w:tc>
          <w:tcPr>
            <w:tcW w:w="954" w:type="dxa"/>
            <w:tcBorders>
              <w:top w:val="single" w:sz="4" w:space="0" w:color="auto"/>
              <w:left w:val="single" w:sz="4" w:space="0" w:color="auto"/>
              <w:bottom w:val="single" w:sz="4" w:space="0" w:color="auto"/>
              <w:right w:val="single" w:sz="4" w:space="0" w:color="auto"/>
            </w:tcBorders>
            <w:shd w:val="clear" w:color="auto" w:fill="auto"/>
            <w:hideMark/>
          </w:tcPr>
          <w:p w14:paraId="77F0C5B5"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12</w:t>
            </w:r>
          </w:p>
        </w:tc>
        <w:tc>
          <w:tcPr>
            <w:tcW w:w="666" w:type="dxa"/>
            <w:tcBorders>
              <w:top w:val="single" w:sz="4" w:space="0" w:color="auto"/>
              <w:left w:val="single" w:sz="4" w:space="0" w:color="auto"/>
              <w:bottom w:val="single" w:sz="4" w:space="0" w:color="auto"/>
              <w:right w:val="single" w:sz="4" w:space="0" w:color="auto"/>
            </w:tcBorders>
            <w:shd w:val="clear" w:color="auto" w:fill="auto"/>
            <w:hideMark/>
          </w:tcPr>
          <w:p w14:paraId="6ADD9C6C"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13</w:t>
            </w:r>
          </w:p>
        </w:tc>
        <w:tc>
          <w:tcPr>
            <w:tcW w:w="681" w:type="dxa"/>
            <w:tcBorders>
              <w:top w:val="single" w:sz="4" w:space="0" w:color="auto"/>
              <w:left w:val="single" w:sz="4" w:space="0" w:color="auto"/>
              <w:bottom w:val="single" w:sz="4" w:space="0" w:color="auto"/>
              <w:right w:val="single" w:sz="4" w:space="0" w:color="auto"/>
            </w:tcBorders>
            <w:shd w:val="clear" w:color="auto" w:fill="auto"/>
            <w:hideMark/>
          </w:tcPr>
          <w:p w14:paraId="52C6DC2F"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14</w:t>
            </w:r>
          </w:p>
        </w:tc>
        <w:tc>
          <w:tcPr>
            <w:tcW w:w="818" w:type="dxa"/>
            <w:tcBorders>
              <w:top w:val="single" w:sz="4" w:space="0" w:color="auto"/>
              <w:left w:val="single" w:sz="4" w:space="0" w:color="auto"/>
              <w:bottom w:val="single" w:sz="4" w:space="0" w:color="auto"/>
              <w:right w:val="single" w:sz="4" w:space="0" w:color="auto"/>
            </w:tcBorders>
            <w:shd w:val="clear" w:color="auto" w:fill="auto"/>
            <w:hideMark/>
          </w:tcPr>
          <w:p w14:paraId="31F9E824"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15</w:t>
            </w:r>
          </w:p>
        </w:tc>
        <w:tc>
          <w:tcPr>
            <w:tcW w:w="619" w:type="dxa"/>
            <w:tcBorders>
              <w:top w:val="single" w:sz="4" w:space="0" w:color="auto"/>
              <w:left w:val="single" w:sz="4" w:space="0" w:color="auto"/>
              <w:bottom w:val="single" w:sz="4" w:space="0" w:color="auto"/>
              <w:right w:val="single" w:sz="4" w:space="0" w:color="auto"/>
            </w:tcBorders>
            <w:shd w:val="clear" w:color="auto" w:fill="auto"/>
            <w:hideMark/>
          </w:tcPr>
          <w:p w14:paraId="5B4B8A96"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16</w:t>
            </w:r>
          </w:p>
        </w:tc>
        <w:tc>
          <w:tcPr>
            <w:tcW w:w="743" w:type="dxa"/>
            <w:tcBorders>
              <w:top w:val="single" w:sz="4" w:space="0" w:color="auto"/>
              <w:left w:val="single" w:sz="4" w:space="0" w:color="auto"/>
              <w:bottom w:val="single" w:sz="4" w:space="0" w:color="auto"/>
              <w:right w:val="single" w:sz="4" w:space="0" w:color="auto"/>
            </w:tcBorders>
            <w:shd w:val="clear" w:color="auto" w:fill="auto"/>
            <w:hideMark/>
          </w:tcPr>
          <w:p w14:paraId="7C1090B4"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17</w:t>
            </w:r>
          </w:p>
        </w:tc>
      </w:tr>
      <w:tr w:rsidR="008F15E0" w:rsidRPr="00A77182" w14:paraId="638BD9C7" w14:textId="77777777" w:rsidTr="004404CA">
        <w:trPr>
          <w:trHeight w:val="163"/>
        </w:trPr>
        <w:tc>
          <w:tcPr>
            <w:tcW w:w="818" w:type="dxa"/>
            <w:tcBorders>
              <w:top w:val="single" w:sz="4" w:space="0" w:color="auto"/>
              <w:left w:val="single" w:sz="4" w:space="0" w:color="auto"/>
              <w:bottom w:val="single" w:sz="4" w:space="0" w:color="auto"/>
              <w:right w:val="single" w:sz="4" w:space="0" w:color="auto"/>
            </w:tcBorders>
            <w:vAlign w:val="center"/>
          </w:tcPr>
          <w:p w14:paraId="795AD046" w14:textId="77777777" w:rsidR="008F15E0" w:rsidRPr="00A77182" w:rsidRDefault="008F15E0" w:rsidP="004404CA">
            <w:pPr>
              <w:jc w:val="center"/>
              <w:rPr>
                <w:rFonts w:ascii="Times New Roman" w:hAnsi="Times New Roman"/>
                <w:b/>
                <w:color w:val="FF0000"/>
                <w:sz w:val="16"/>
                <w:szCs w:val="16"/>
              </w:rPr>
            </w:pPr>
          </w:p>
        </w:tc>
        <w:tc>
          <w:tcPr>
            <w:tcW w:w="1677" w:type="dxa"/>
            <w:tcBorders>
              <w:top w:val="single" w:sz="4" w:space="0" w:color="auto"/>
              <w:left w:val="single" w:sz="4" w:space="0" w:color="auto"/>
              <w:bottom w:val="single" w:sz="4" w:space="0" w:color="auto"/>
              <w:right w:val="single" w:sz="4" w:space="0" w:color="auto"/>
            </w:tcBorders>
            <w:vAlign w:val="center"/>
          </w:tcPr>
          <w:p w14:paraId="2BF4FA61" w14:textId="77777777" w:rsidR="008F15E0" w:rsidRPr="00A77182" w:rsidRDefault="008F15E0" w:rsidP="004404CA">
            <w:pPr>
              <w:jc w:val="center"/>
              <w:rPr>
                <w:rFonts w:ascii="Times New Roman" w:hAnsi="Times New Roman"/>
                <w:b/>
                <w:color w:val="FF0000"/>
                <w:sz w:val="18"/>
                <w:szCs w:val="18"/>
              </w:rPr>
            </w:pPr>
          </w:p>
        </w:tc>
        <w:tc>
          <w:tcPr>
            <w:tcW w:w="827" w:type="dxa"/>
            <w:tcBorders>
              <w:top w:val="single" w:sz="4" w:space="0" w:color="auto"/>
              <w:left w:val="single" w:sz="4" w:space="0" w:color="auto"/>
              <w:bottom w:val="single" w:sz="4" w:space="0" w:color="auto"/>
              <w:right w:val="single" w:sz="4" w:space="0" w:color="auto"/>
            </w:tcBorders>
            <w:vAlign w:val="center"/>
          </w:tcPr>
          <w:p w14:paraId="703612E8" w14:textId="77777777" w:rsidR="008F15E0" w:rsidRPr="00A77182" w:rsidRDefault="008F15E0" w:rsidP="004404CA">
            <w:pPr>
              <w:jc w:val="center"/>
              <w:rPr>
                <w:rFonts w:ascii="Times New Roman" w:hAnsi="Times New Roman"/>
                <w:b/>
                <w:color w:val="FF0000"/>
                <w:sz w:val="18"/>
                <w:szCs w:val="18"/>
              </w:rPr>
            </w:pPr>
          </w:p>
        </w:tc>
        <w:tc>
          <w:tcPr>
            <w:tcW w:w="998" w:type="dxa"/>
            <w:tcBorders>
              <w:top w:val="single" w:sz="4" w:space="0" w:color="auto"/>
              <w:left w:val="single" w:sz="4" w:space="0" w:color="auto"/>
              <w:bottom w:val="single" w:sz="4" w:space="0" w:color="auto"/>
              <w:right w:val="single" w:sz="4" w:space="0" w:color="auto"/>
            </w:tcBorders>
            <w:vAlign w:val="center"/>
          </w:tcPr>
          <w:p w14:paraId="65804CE8" w14:textId="77777777" w:rsidR="008F15E0" w:rsidRPr="00A77182" w:rsidRDefault="008F15E0" w:rsidP="004404CA">
            <w:pPr>
              <w:jc w:val="center"/>
              <w:rPr>
                <w:rFonts w:ascii="Times New Roman" w:hAnsi="Times New Roman"/>
                <w:b/>
                <w:color w:val="FF0000"/>
                <w:sz w:val="18"/>
                <w:szCs w:val="18"/>
              </w:rPr>
            </w:pPr>
          </w:p>
        </w:tc>
        <w:tc>
          <w:tcPr>
            <w:tcW w:w="911" w:type="dxa"/>
            <w:tcBorders>
              <w:top w:val="single" w:sz="4" w:space="0" w:color="auto"/>
              <w:left w:val="single" w:sz="4" w:space="0" w:color="auto"/>
              <w:bottom w:val="single" w:sz="4" w:space="0" w:color="auto"/>
              <w:right w:val="single" w:sz="4" w:space="0" w:color="auto"/>
            </w:tcBorders>
          </w:tcPr>
          <w:p w14:paraId="06135F97" w14:textId="77777777" w:rsidR="008F15E0" w:rsidRPr="00A77182" w:rsidRDefault="008F15E0" w:rsidP="004404CA">
            <w:pPr>
              <w:jc w:val="center"/>
              <w:rPr>
                <w:rFonts w:ascii="Times New Roman" w:hAnsi="Times New Roman"/>
                <w:b/>
                <w:color w:val="FF0000"/>
                <w:sz w:val="18"/>
                <w:szCs w:val="18"/>
              </w:rPr>
            </w:pPr>
          </w:p>
        </w:tc>
        <w:tc>
          <w:tcPr>
            <w:tcW w:w="1216" w:type="dxa"/>
            <w:tcBorders>
              <w:top w:val="single" w:sz="4" w:space="0" w:color="auto"/>
              <w:left w:val="single" w:sz="4" w:space="0" w:color="auto"/>
              <w:bottom w:val="single" w:sz="4" w:space="0" w:color="auto"/>
              <w:right w:val="single" w:sz="4" w:space="0" w:color="auto"/>
            </w:tcBorders>
            <w:vAlign w:val="center"/>
          </w:tcPr>
          <w:p w14:paraId="3046C846" w14:textId="77777777" w:rsidR="008F15E0" w:rsidRPr="00A77182" w:rsidRDefault="008F15E0" w:rsidP="004404CA">
            <w:pPr>
              <w:jc w:val="center"/>
              <w:rPr>
                <w:rFonts w:ascii="Times New Roman" w:hAnsi="Times New Roman"/>
                <w:b/>
                <w:color w:val="FF0000"/>
                <w:sz w:val="18"/>
                <w:szCs w:val="18"/>
              </w:rPr>
            </w:pPr>
          </w:p>
        </w:tc>
        <w:tc>
          <w:tcPr>
            <w:tcW w:w="1509" w:type="dxa"/>
            <w:tcBorders>
              <w:top w:val="single" w:sz="4" w:space="0" w:color="auto"/>
              <w:left w:val="single" w:sz="4" w:space="0" w:color="auto"/>
              <w:bottom w:val="single" w:sz="4" w:space="0" w:color="auto"/>
              <w:right w:val="single" w:sz="4" w:space="0" w:color="auto"/>
            </w:tcBorders>
          </w:tcPr>
          <w:p w14:paraId="267DE38C" w14:textId="77777777" w:rsidR="008F15E0" w:rsidRPr="00A77182" w:rsidRDefault="008F15E0" w:rsidP="004404CA">
            <w:pPr>
              <w:jc w:val="center"/>
              <w:rPr>
                <w:rFonts w:ascii="Times New Roman" w:hAnsi="Times New Roman"/>
                <w:b/>
                <w:color w:val="FF0000"/>
                <w:sz w:val="18"/>
                <w:szCs w:val="18"/>
              </w:rPr>
            </w:pPr>
          </w:p>
        </w:tc>
        <w:tc>
          <w:tcPr>
            <w:tcW w:w="681" w:type="dxa"/>
            <w:tcBorders>
              <w:top w:val="single" w:sz="4" w:space="0" w:color="auto"/>
              <w:left w:val="single" w:sz="4" w:space="0" w:color="auto"/>
              <w:bottom w:val="single" w:sz="4" w:space="0" w:color="auto"/>
              <w:right w:val="single" w:sz="4" w:space="0" w:color="auto"/>
            </w:tcBorders>
          </w:tcPr>
          <w:p w14:paraId="468F3B97" w14:textId="77777777" w:rsidR="008F15E0" w:rsidRPr="00A77182" w:rsidRDefault="008F15E0" w:rsidP="004404CA">
            <w:pPr>
              <w:jc w:val="center"/>
              <w:rPr>
                <w:rFonts w:ascii="Times New Roman" w:hAnsi="Times New Roman"/>
                <w:b/>
                <w:color w:val="FF0000"/>
                <w:sz w:val="18"/>
                <w:szCs w:val="18"/>
              </w:rPr>
            </w:pPr>
          </w:p>
        </w:tc>
        <w:tc>
          <w:tcPr>
            <w:tcW w:w="608" w:type="dxa"/>
            <w:tcBorders>
              <w:top w:val="single" w:sz="4" w:space="0" w:color="auto"/>
              <w:left w:val="single" w:sz="4" w:space="0" w:color="auto"/>
              <w:bottom w:val="single" w:sz="4" w:space="0" w:color="auto"/>
              <w:right w:val="single" w:sz="4" w:space="0" w:color="auto"/>
            </w:tcBorders>
          </w:tcPr>
          <w:p w14:paraId="7FEDDF80" w14:textId="77777777" w:rsidR="008F15E0" w:rsidRPr="00A77182" w:rsidRDefault="008F15E0" w:rsidP="004404CA">
            <w:pPr>
              <w:jc w:val="center"/>
              <w:rPr>
                <w:rFonts w:ascii="Times New Roman" w:hAnsi="Times New Roman"/>
                <w:b/>
                <w:color w:val="FF0000"/>
                <w:sz w:val="18"/>
                <w:szCs w:val="18"/>
              </w:rPr>
            </w:pPr>
          </w:p>
        </w:tc>
        <w:tc>
          <w:tcPr>
            <w:tcW w:w="682" w:type="dxa"/>
            <w:tcBorders>
              <w:top w:val="single" w:sz="4" w:space="0" w:color="auto"/>
              <w:left w:val="single" w:sz="4" w:space="0" w:color="auto"/>
              <w:bottom w:val="single" w:sz="4" w:space="0" w:color="auto"/>
              <w:right w:val="single" w:sz="4" w:space="0" w:color="auto"/>
            </w:tcBorders>
          </w:tcPr>
          <w:p w14:paraId="63A434EC" w14:textId="77777777" w:rsidR="008F15E0" w:rsidRPr="00A77182" w:rsidRDefault="008F15E0" w:rsidP="004404CA">
            <w:pPr>
              <w:jc w:val="center"/>
              <w:rPr>
                <w:rFonts w:ascii="Times New Roman" w:hAnsi="Times New Roman"/>
                <w:b/>
                <w:color w:val="FF0000"/>
                <w:sz w:val="18"/>
                <w:szCs w:val="18"/>
              </w:rPr>
            </w:pPr>
          </w:p>
        </w:tc>
        <w:tc>
          <w:tcPr>
            <w:tcW w:w="817" w:type="dxa"/>
            <w:tcBorders>
              <w:top w:val="single" w:sz="4" w:space="0" w:color="auto"/>
              <w:left w:val="single" w:sz="4" w:space="0" w:color="auto"/>
              <w:bottom w:val="single" w:sz="4" w:space="0" w:color="auto"/>
              <w:right w:val="single" w:sz="4" w:space="0" w:color="auto"/>
            </w:tcBorders>
            <w:vAlign w:val="center"/>
          </w:tcPr>
          <w:p w14:paraId="2D8F32A7" w14:textId="77777777" w:rsidR="008F15E0" w:rsidRPr="00A77182" w:rsidRDefault="008F15E0" w:rsidP="004404CA">
            <w:pPr>
              <w:jc w:val="center"/>
              <w:rPr>
                <w:rFonts w:ascii="Times New Roman" w:hAnsi="Times New Roman"/>
                <w:b/>
                <w:color w:val="FF0000"/>
              </w:rPr>
            </w:pPr>
          </w:p>
        </w:tc>
        <w:tc>
          <w:tcPr>
            <w:tcW w:w="954" w:type="dxa"/>
            <w:tcBorders>
              <w:top w:val="single" w:sz="4" w:space="0" w:color="auto"/>
              <w:left w:val="single" w:sz="4" w:space="0" w:color="auto"/>
              <w:bottom w:val="single" w:sz="4" w:space="0" w:color="auto"/>
              <w:right w:val="single" w:sz="4" w:space="0" w:color="auto"/>
            </w:tcBorders>
            <w:vAlign w:val="center"/>
          </w:tcPr>
          <w:p w14:paraId="6997003D" w14:textId="77777777" w:rsidR="008F15E0" w:rsidRPr="00A77182" w:rsidRDefault="008F15E0" w:rsidP="004404CA">
            <w:pPr>
              <w:jc w:val="center"/>
              <w:rPr>
                <w:rFonts w:ascii="Times New Roman" w:hAnsi="Times New Roman"/>
                <w:b/>
                <w:color w:val="FF0000"/>
              </w:rPr>
            </w:pPr>
          </w:p>
        </w:tc>
        <w:tc>
          <w:tcPr>
            <w:tcW w:w="666" w:type="dxa"/>
            <w:tcBorders>
              <w:top w:val="single" w:sz="4" w:space="0" w:color="auto"/>
              <w:left w:val="single" w:sz="4" w:space="0" w:color="auto"/>
              <w:bottom w:val="single" w:sz="4" w:space="0" w:color="auto"/>
              <w:right w:val="single" w:sz="4" w:space="0" w:color="auto"/>
            </w:tcBorders>
            <w:vAlign w:val="center"/>
          </w:tcPr>
          <w:p w14:paraId="60F1209D" w14:textId="77777777" w:rsidR="008F15E0" w:rsidRPr="00A77182" w:rsidRDefault="008F15E0" w:rsidP="004404CA">
            <w:pPr>
              <w:jc w:val="center"/>
              <w:rPr>
                <w:rFonts w:ascii="Times New Roman" w:hAnsi="Times New Roman"/>
                <w:b/>
                <w:color w:val="FF0000"/>
              </w:rPr>
            </w:pPr>
          </w:p>
        </w:tc>
        <w:tc>
          <w:tcPr>
            <w:tcW w:w="681" w:type="dxa"/>
            <w:tcBorders>
              <w:top w:val="single" w:sz="4" w:space="0" w:color="auto"/>
              <w:left w:val="single" w:sz="4" w:space="0" w:color="auto"/>
              <w:bottom w:val="single" w:sz="4" w:space="0" w:color="auto"/>
              <w:right w:val="single" w:sz="4" w:space="0" w:color="auto"/>
            </w:tcBorders>
            <w:vAlign w:val="center"/>
          </w:tcPr>
          <w:p w14:paraId="1D7D1BED" w14:textId="77777777" w:rsidR="008F15E0" w:rsidRPr="00A77182" w:rsidRDefault="008F15E0" w:rsidP="004404CA">
            <w:pPr>
              <w:jc w:val="center"/>
              <w:rPr>
                <w:rFonts w:ascii="Times New Roman" w:hAnsi="Times New Roman"/>
                <w:b/>
                <w:color w:val="FF0000"/>
              </w:rPr>
            </w:pPr>
          </w:p>
        </w:tc>
        <w:tc>
          <w:tcPr>
            <w:tcW w:w="818" w:type="dxa"/>
            <w:tcBorders>
              <w:top w:val="single" w:sz="4" w:space="0" w:color="auto"/>
              <w:left w:val="single" w:sz="4" w:space="0" w:color="auto"/>
              <w:bottom w:val="single" w:sz="4" w:space="0" w:color="auto"/>
              <w:right w:val="single" w:sz="4" w:space="0" w:color="auto"/>
            </w:tcBorders>
            <w:vAlign w:val="center"/>
          </w:tcPr>
          <w:p w14:paraId="63A5145C" w14:textId="77777777" w:rsidR="008F15E0" w:rsidRPr="00A77182" w:rsidRDefault="008F15E0" w:rsidP="004404CA">
            <w:pPr>
              <w:jc w:val="center"/>
              <w:rPr>
                <w:rFonts w:ascii="Times New Roman" w:hAnsi="Times New Roman"/>
                <w:b/>
                <w:color w:val="FF0000"/>
              </w:rPr>
            </w:pPr>
          </w:p>
        </w:tc>
        <w:tc>
          <w:tcPr>
            <w:tcW w:w="619" w:type="dxa"/>
            <w:tcBorders>
              <w:top w:val="single" w:sz="4" w:space="0" w:color="auto"/>
              <w:left w:val="single" w:sz="4" w:space="0" w:color="auto"/>
              <w:bottom w:val="single" w:sz="4" w:space="0" w:color="auto"/>
              <w:right w:val="single" w:sz="4" w:space="0" w:color="auto"/>
            </w:tcBorders>
            <w:vAlign w:val="center"/>
          </w:tcPr>
          <w:p w14:paraId="4F0AEF47" w14:textId="77777777" w:rsidR="008F15E0" w:rsidRPr="00A77182" w:rsidRDefault="008F15E0" w:rsidP="004404CA">
            <w:pPr>
              <w:jc w:val="center"/>
              <w:rPr>
                <w:rFonts w:ascii="Times New Roman" w:hAnsi="Times New Roman"/>
                <w:b/>
                <w:color w:val="FF0000"/>
              </w:rPr>
            </w:pPr>
          </w:p>
        </w:tc>
        <w:tc>
          <w:tcPr>
            <w:tcW w:w="743" w:type="dxa"/>
            <w:tcBorders>
              <w:top w:val="single" w:sz="4" w:space="0" w:color="auto"/>
              <w:left w:val="single" w:sz="4" w:space="0" w:color="auto"/>
              <w:bottom w:val="single" w:sz="4" w:space="0" w:color="auto"/>
              <w:right w:val="single" w:sz="4" w:space="0" w:color="auto"/>
            </w:tcBorders>
            <w:vAlign w:val="center"/>
          </w:tcPr>
          <w:p w14:paraId="718A592C" w14:textId="77777777" w:rsidR="008F15E0" w:rsidRPr="00A77182" w:rsidRDefault="008F15E0" w:rsidP="004404CA">
            <w:pPr>
              <w:jc w:val="center"/>
              <w:rPr>
                <w:rFonts w:ascii="Times New Roman" w:hAnsi="Times New Roman"/>
                <w:b/>
                <w:color w:val="FF0000"/>
              </w:rPr>
            </w:pPr>
          </w:p>
        </w:tc>
      </w:tr>
    </w:tbl>
    <w:p w14:paraId="072E9D9C" w14:textId="77777777" w:rsidR="008F15E0" w:rsidRPr="00A77182" w:rsidRDefault="008F15E0" w:rsidP="008F15E0">
      <w:pPr>
        <w:tabs>
          <w:tab w:val="left" w:pos="-2410"/>
        </w:tabs>
        <w:autoSpaceDE w:val="0"/>
        <w:autoSpaceDN w:val="0"/>
        <w:adjustRightInd w:val="0"/>
        <w:outlineLvl w:val="1"/>
        <w:rPr>
          <w:rFonts w:ascii="Times New Roman" w:hAnsi="Times New Roman"/>
          <w:i/>
          <w:u w:val="single"/>
        </w:rPr>
      </w:pPr>
    </w:p>
    <w:tbl>
      <w:tblPr>
        <w:tblW w:w="15742" w:type="dxa"/>
        <w:shd w:val="clear" w:color="auto" w:fill="FFFFFF"/>
        <w:tblLook w:val="04A0" w:firstRow="1" w:lastRow="0" w:firstColumn="1" w:lastColumn="0" w:noHBand="0" w:noVBand="1"/>
      </w:tblPr>
      <w:tblGrid>
        <w:gridCol w:w="2033"/>
        <w:gridCol w:w="370"/>
        <w:gridCol w:w="2218"/>
        <w:gridCol w:w="370"/>
        <w:gridCol w:w="2957"/>
        <w:gridCol w:w="370"/>
        <w:gridCol w:w="1848"/>
        <w:gridCol w:w="756"/>
        <w:gridCol w:w="284"/>
        <w:gridCol w:w="4536"/>
      </w:tblGrid>
      <w:tr w:rsidR="008F15E0" w:rsidRPr="00A77182" w14:paraId="01913906" w14:textId="77777777" w:rsidTr="004404CA">
        <w:trPr>
          <w:gridAfter w:val="3"/>
          <w:wAfter w:w="5576" w:type="dxa"/>
        </w:trPr>
        <w:tc>
          <w:tcPr>
            <w:tcW w:w="10166" w:type="dxa"/>
            <w:gridSpan w:val="7"/>
            <w:shd w:val="clear" w:color="auto" w:fill="FFFFFF"/>
            <w:tcMar>
              <w:top w:w="15" w:type="dxa"/>
              <w:left w:w="149" w:type="dxa"/>
              <w:bottom w:w="15" w:type="dxa"/>
              <w:right w:w="149" w:type="dxa"/>
            </w:tcMar>
            <w:hideMark/>
          </w:tcPr>
          <w:p w14:paraId="226115E2"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xml:space="preserve">Председатель комиссии по </w:t>
            </w:r>
            <w:proofErr w:type="gramStart"/>
            <w:r w:rsidRPr="00A77182">
              <w:rPr>
                <w:rFonts w:ascii="Times New Roman" w:hAnsi="Times New Roman"/>
              </w:rPr>
              <w:t>проведению  СОУТ</w:t>
            </w:r>
            <w:proofErr w:type="gramEnd"/>
          </w:p>
        </w:tc>
      </w:tr>
      <w:tr w:rsidR="008F15E0" w:rsidRPr="00A77182" w14:paraId="1B0BB271" w14:textId="77777777" w:rsidTr="004404CA">
        <w:trPr>
          <w:gridAfter w:val="1"/>
          <w:wAfter w:w="4536" w:type="dxa"/>
        </w:trPr>
        <w:tc>
          <w:tcPr>
            <w:tcW w:w="2033" w:type="dxa"/>
            <w:tcBorders>
              <w:bottom w:val="single" w:sz="4" w:space="0" w:color="auto"/>
            </w:tcBorders>
            <w:shd w:val="clear" w:color="auto" w:fill="FFFFFF"/>
            <w:tcMar>
              <w:top w:w="15" w:type="dxa"/>
              <w:left w:w="149" w:type="dxa"/>
              <w:bottom w:w="15" w:type="dxa"/>
              <w:right w:w="149" w:type="dxa"/>
            </w:tcMar>
            <w:hideMark/>
          </w:tcPr>
          <w:p w14:paraId="3B455E51"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370" w:type="dxa"/>
            <w:shd w:val="clear" w:color="auto" w:fill="FFFFFF"/>
            <w:tcMar>
              <w:top w:w="15" w:type="dxa"/>
              <w:left w:w="149" w:type="dxa"/>
              <w:bottom w:w="15" w:type="dxa"/>
              <w:right w:w="149" w:type="dxa"/>
            </w:tcMar>
            <w:hideMark/>
          </w:tcPr>
          <w:p w14:paraId="6F4019AC"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2218" w:type="dxa"/>
            <w:tcBorders>
              <w:bottom w:val="single" w:sz="4" w:space="0" w:color="auto"/>
            </w:tcBorders>
            <w:shd w:val="clear" w:color="auto" w:fill="FFFFFF"/>
            <w:tcMar>
              <w:top w:w="15" w:type="dxa"/>
              <w:left w:w="149" w:type="dxa"/>
              <w:bottom w:w="15" w:type="dxa"/>
              <w:right w:w="149" w:type="dxa"/>
            </w:tcMar>
            <w:hideMark/>
          </w:tcPr>
          <w:p w14:paraId="0925D565"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370" w:type="dxa"/>
            <w:shd w:val="clear" w:color="auto" w:fill="FFFFFF"/>
            <w:tcMar>
              <w:top w:w="15" w:type="dxa"/>
              <w:left w:w="149" w:type="dxa"/>
              <w:bottom w:w="15" w:type="dxa"/>
              <w:right w:w="149" w:type="dxa"/>
            </w:tcMar>
            <w:hideMark/>
          </w:tcPr>
          <w:p w14:paraId="0B784B8D"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2957" w:type="dxa"/>
            <w:tcBorders>
              <w:bottom w:val="single" w:sz="4" w:space="0" w:color="auto"/>
            </w:tcBorders>
            <w:shd w:val="clear" w:color="auto" w:fill="FFFFFF"/>
            <w:tcMar>
              <w:top w:w="15" w:type="dxa"/>
              <w:left w:w="149" w:type="dxa"/>
              <w:bottom w:w="15" w:type="dxa"/>
              <w:right w:w="149" w:type="dxa"/>
            </w:tcMar>
            <w:hideMark/>
          </w:tcPr>
          <w:p w14:paraId="20F71B1E"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370" w:type="dxa"/>
            <w:shd w:val="clear" w:color="auto" w:fill="FFFFFF"/>
            <w:tcMar>
              <w:top w:w="15" w:type="dxa"/>
              <w:left w:w="149" w:type="dxa"/>
              <w:bottom w:w="15" w:type="dxa"/>
              <w:right w:w="149" w:type="dxa"/>
            </w:tcMar>
            <w:hideMark/>
          </w:tcPr>
          <w:p w14:paraId="42D81EE5"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1848" w:type="dxa"/>
            <w:tcBorders>
              <w:bottom w:val="single" w:sz="4" w:space="0" w:color="auto"/>
            </w:tcBorders>
            <w:shd w:val="clear" w:color="auto" w:fill="FFFFFF"/>
            <w:tcMar>
              <w:top w:w="15" w:type="dxa"/>
              <w:left w:w="149" w:type="dxa"/>
              <w:bottom w:w="15" w:type="dxa"/>
              <w:right w:w="149" w:type="dxa"/>
            </w:tcMar>
            <w:hideMark/>
          </w:tcPr>
          <w:p w14:paraId="78261E97"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       »</w:t>
            </w:r>
          </w:p>
        </w:tc>
        <w:tc>
          <w:tcPr>
            <w:tcW w:w="1040" w:type="dxa"/>
            <w:gridSpan w:val="2"/>
          </w:tcPr>
          <w:p w14:paraId="69707A2B"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20      г.</w:t>
            </w:r>
          </w:p>
        </w:tc>
      </w:tr>
      <w:tr w:rsidR="008F15E0" w:rsidRPr="00A77182" w14:paraId="33173C1B" w14:textId="77777777" w:rsidTr="004404CA">
        <w:tc>
          <w:tcPr>
            <w:tcW w:w="2033" w:type="dxa"/>
            <w:tcBorders>
              <w:top w:val="single" w:sz="4" w:space="0" w:color="auto"/>
            </w:tcBorders>
            <w:shd w:val="clear" w:color="auto" w:fill="FFFFFF"/>
            <w:tcMar>
              <w:top w:w="15" w:type="dxa"/>
              <w:left w:w="149" w:type="dxa"/>
              <w:bottom w:w="15" w:type="dxa"/>
              <w:right w:w="149" w:type="dxa"/>
            </w:tcMar>
            <w:hideMark/>
          </w:tcPr>
          <w:p w14:paraId="2AC96554" w14:textId="77777777" w:rsidR="008F15E0" w:rsidRPr="00A77182" w:rsidRDefault="008F15E0" w:rsidP="004404CA">
            <w:pPr>
              <w:spacing w:before="24" w:after="24" w:line="236" w:lineRule="atLeast"/>
              <w:jc w:val="center"/>
              <w:rPr>
                <w:rFonts w:ascii="Times New Roman" w:hAnsi="Times New Roman"/>
                <w:sz w:val="20"/>
                <w:szCs w:val="20"/>
              </w:rPr>
            </w:pPr>
            <w:r w:rsidRPr="00A77182">
              <w:rPr>
                <w:rFonts w:ascii="Times New Roman" w:hAnsi="Times New Roman"/>
                <w:sz w:val="20"/>
                <w:szCs w:val="20"/>
              </w:rPr>
              <w:t xml:space="preserve">   (</w:t>
            </w:r>
            <w:proofErr w:type="gramStart"/>
            <w:r w:rsidRPr="00A77182">
              <w:rPr>
                <w:rFonts w:ascii="Times New Roman" w:hAnsi="Times New Roman"/>
                <w:sz w:val="20"/>
                <w:szCs w:val="20"/>
              </w:rPr>
              <w:t xml:space="preserve">должность)   </w:t>
            </w:r>
            <w:proofErr w:type="gramEnd"/>
            <w:r w:rsidRPr="00A77182">
              <w:rPr>
                <w:rFonts w:ascii="Times New Roman" w:hAnsi="Times New Roman"/>
                <w:sz w:val="20"/>
                <w:szCs w:val="20"/>
              </w:rPr>
              <w:t xml:space="preserve">                                                </w:t>
            </w:r>
          </w:p>
        </w:tc>
        <w:tc>
          <w:tcPr>
            <w:tcW w:w="370" w:type="dxa"/>
            <w:shd w:val="clear" w:color="auto" w:fill="FFFFFF"/>
            <w:tcMar>
              <w:top w:w="15" w:type="dxa"/>
              <w:left w:w="149" w:type="dxa"/>
              <w:bottom w:w="15" w:type="dxa"/>
              <w:right w:w="149" w:type="dxa"/>
            </w:tcMar>
            <w:hideMark/>
          </w:tcPr>
          <w:p w14:paraId="0B411DE9" w14:textId="77777777" w:rsidR="008F15E0" w:rsidRPr="00A77182" w:rsidRDefault="008F15E0" w:rsidP="004404CA">
            <w:pPr>
              <w:spacing w:before="24" w:after="24" w:line="236" w:lineRule="atLeast"/>
              <w:rPr>
                <w:rFonts w:ascii="Times New Roman" w:hAnsi="Times New Roman"/>
                <w:sz w:val="20"/>
                <w:szCs w:val="20"/>
              </w:rPr>
            </w:pPr>
            <w:r w:rsidRPr="00A77182">
              <w:rPr>
                <w:rFonts w:ascii="Times New Roman" w:hAnsi="Times New Roman"/>
                <w:sz w:val="20"/>
                <w:szCs w:val="20"/>
              </w:rPr>
              <w:t> </w:t>
            </w:r>
          </w:p>
        </w:tc>
        <w:tc>
          <w:tcPr>
            <w:tcW w:w="2218" w:type="dxa"/>
            <w:tcBorders>
              <w:top w:val="single" w:sz="4" w:space="0" w:color="auto"/>
            </w:tcBorders>
            <w:shd w:val="clear" w:color="auto" w:fill="FFFFFF"/>
            <w:tcMar>
              <w:top w:w="15" w:type="dxa"/>
              <w:left w:w="149" w:type="dxa"/>
              <w:bottom w:w="15" w:type="dxa"/>
              <w:right w:w="149" w:type="dxa"/>
            </w:tcMar>
            <w:hideMark/>
          </w:tcPr>
          <w:p w14:paraId="5C2537AE" w14:textId="77777777" w:rsidR="008F15E0" w:rsidRPr="00A77182" w:rsidRDefault="008F15E0" w:rsidP="004404CA">
            <w:pPr>
              <w:spacing w:before="24" w:after="24" w:line="236" w:lineRule="atLeast"/>
              <w:jc w:val="center"/>
              <w:rPr>
                <w:rFonts w:ascii="Times New Roman" w:hAnsi="Times New Roman"/>
                <w:sz w:val="20"/>
                <w:szCs w:val="20"/>
              </w:rPr>
            </w:pPr>
            <w:r w:rsidRPr="00A77182">
              <w:rPr>
                <w:rFonts w:ascii="Times New Roman" w:hAnsi="Times New Roman"/>
                <w:sz w:val="20"/>
                <w:szCs w:val="20"/>
              </w:rPr>
              <w:t>(подпись)</w:t>
            </w:r>
          </w:p>
        </w:tc>
        <w:tc>
          <w:tcPr>
            <w:tcW w:w="370" w:type="dxa"/>
            <w:shd w:val="clear" w:color="auto" w:fill="FFFFFF"/>
            <w:tcMar>
              <w:top w:w="15" w:type="dxa"/>
              <w:left w:w="149" w:type="dxa"/>
              <w:bottom w:w="15" w:type="dxa"/>
              <w:right w:w="149" w:type="dxa"/>
            </w:tcMar>
            <w:hideMark/>
          </w:tcPr>
          <w:p w14:paraId="1AD5E55B" w14:textId="77777777" w:rsidR="008F15E0" w:rsidRPr="00A77182" w:rsidRDefault="008F15E0" w:rsidP="004404CA">
            <w:pPr>
              <w:spacing w:before="24" w:after="24" w:line="236" w:lineRule="atLeast"/>
              <w:rPr>
                <w:rFonts w:ascii="Times New Roman" w:hAnsi="Times New Roman"/>
                <w:sz w:val="20"/>
                <w:szCs w:val="20"/>
              </w:rPr>
            </w:pPr>
            <w:r w:rsidRPr="00A77182">
              <w:rPr>
                <w:rFonts w:ascii="Times New Roman" w:hAnsi="Times New Roman"/>
                <w:sz w:val="20"/>
                <w:szCs w:val="20"/>
              </w:rPr>
              <w:t> </w:t>
            </w:r>
          </w:p>
        </w:tc>
        <w:tc>
          <w:tcPr>
            <w:tcW w:w="2957" w:type="dxa"/>
            <w:tcBorders>
              <w:top w:val="single" w:sz="4" w:space="0" w:color="auto"/>
            </w:tcBorders>
            <w:shd w:val="clear" w:color="auto" w:fill="FFFFFF"/>
            <w:tcMar>
              <w:top w:w="15" w:type="dxa"/>
              <w:left w:w="149" w:type="dxa"/>
              <w:bottom w:w="15" w:type="dxa"/>
              <w:right w:w="149" w:type="dxa"/>
            </w:tcMar>
            <w:hideMark/>
          </w:tcPr>
          <w:p w14:paraId="1ACC910E" w14:textId="77777777" w:rsidR="008F15E0" w:rsidRPr="00A77182" w:rsidRDefault="008F15E0" w:rsidP="004404CA">
            <w:pPr>
              <w:spacing w:before="24" w:after="24" w:line="236" w:lineRule="atLeast"/>
              <w:jc w:val="center"/>
              <w:rPr>
                <w:rFonts w:ascii="Times New Roman" w:hAnsi="Times New Roman"/>
                <w:sz w:val="20"/>
                <w:szCs w:val="20"/>
              </w:rPr>
            </w:pPr>
            <w:r w:rsidRPr="00A77182">
              <w:rPr>
                <w:rFonts w:ascii="Times New Roman" w:hAnsi="Times New Roman"/>
                <w:sz w:val="20"/>
                <w:szCs w:val="20"/>
              </w:rPr>
              <w:t>(ФИО)</w:t>
            </w:r>
          </w:p>
        </w:tc>
        <w:tc>
          <w:tcPr>
            <w:tcW w:w="370" w:type="dxa"/>
            <w:shd w:val="clear" w:color="auto" w:fill="FFFFFF"/>
            <w:tcMar>
              <w:top w:w="15" w:type="dxa"/>
              <w:left w:w="149" w:type="dxa"/>
              <w:bottom w:w="15" w:type="dxa"/>
              <w:right w:w="149" w:type="dxa"/>
            </w:tcMar>
            <w:hideMark/>
          </w:tcPr>
          <w:p w14:paraId="34E57405" w14:textId="77777777" w:rsidR="008F15E0" w:rsidRPr="00A77182" w:rsidRDefault="008F15E0" w:rsidP="004404CA">
            <w:pPr>
              <w:spacing w:before="24" w:after="24" w:line="236" w:lineRule="atLeast"/>
              <w:rPr>
                <w:rFonts w:ascii="Times New Roman" w:hAnsi="Times New Roman"/>
                <w:sz w:val="20"/>
                <w:szCs w:val="20"/>
              </w:rPr>
            </w:pPr>
            <w:r w:rsidRPr="00A77182">
              <w:rPr>
                <w:rFonts w:ascii="Times New Roman" w:hAnsi="Times New Roman"/>
                <w:sz w:val="20"/>
                <w:szCs w:val="20"/>
              </w:rPr>
              <w:t> </w:t>
            </w:r>
          </w:p>
        </w:tc>
        <w:tc>
          <w:tcPr>
            <w:tcW w:w="1848" w:type="dxa"/>
            <w:tcBorders>
              <w:top w:val="single" w:sz="4" w:space="0" w:color="auto"/>
            </w:tcBorders>
            <w:shd w:val="clear" w:color="auto" w:fill="FFFFFF"/>
            <w:tcMar>
              <w:top w:w="15" w:type="dxa"/>
              <w:left w:w="149" w:type="dxa"/>
              <w:bottom w:w="15" w:type="dxa"/>
              <w:right w:w="149" w:type="dxa"/>
            </w:tcMar>
            <w:hideMark/>
          </w:tcPr>
          <w:p w14:paraId="61A0A48D" w14:textId="77777777" w:rsidR="008F15E0" w:rsidRPr="00A77182" w:rsidRDefault="008F15E0" w:rsidP="004404CA">
            <w:pPr>
              <w:spacing w:before="24" w:after="24" w:line="236" w:lineRule="atLeast"/>
              <w:jc w:val="center"/>
              <w:rPr>
                <w:rFonts w:ascii="Times New Roman" w:hAnsi="Times New Roman"/>
                <w:sz w:val="20"/>
                <w:szCs w:val="20"/>
              </w:rPr>
            </w:pPr>
            <w:r w:rsidRPr="00A77182">
              <w:rPr>
                <w:rFonts w:ascii="Times New Roman" w:hAnsi="Times New Roman"/>
                <w:sz w:val="20"/>
                <w:szCs w:val="20"/>
              </w:rPr>
              <w:t>(дата)</w:t>
            </w:r>
          </w:p>
        </w:tc>
        <w:tc>
          <w:tcPr>
            <w:tcW w:w="756" w:type="dxa"/>
            <w:tcBorders>
              <w:top w:val="single" w:sz="4" w:space="0" w:color="auto"/>
            </w:tcBorders>
          </w:tcPr>
          <w:p w14:paraId="6AD5B306" w14:textId="77777777" w:rsidR="008F15E0" w:rsidRPr="00A77182" w:rsidRDefault="008F15E0" w:rsidP="004404CA">
            <w:pPr>
              <w:spacing w:before="24" w:after="24" w:line="236" w:lineRule="atLeast"/>
              <w:jc w:val="center"/>
              <w:rPr>
                <w:rFonts w:ascii="Times New Roman" w:hAnsi="Times New Roman"/>
                <w:sz w:val="20"/>
                <w:szCs w:val="20"/>
              </w:rPr>
            </w:pPr>
          </w:p>
        </w:tc>
        <w:tc>
          <w:tcPr>
            <w:tcW w:w="2940" w:type="dxa"/>
            <w:gridSpan w:val="2"/>
          </w:tcPr>
          <w:p w14:paraId="2341EC69" w14:textId="77777777" w:rsidR="008F15E0" w:rsidRPr="00A77182" w:rsidRDefault="008F15E0" w:rsidP="004404CA">
            <w:pPr>
              <w:spacing w:before="24" w:after="24" w:line="236" w:lineRule="atLeast"/>
              <w:jc w:val="center"/>
              <w:rPr>
                <w:rFonts w:ascii="Times New Roman" w:hAnsi="Times New Roman"/>
              </w:rPr>
            </w:pPr>
          </w:p>
        </w:tc>
      </w:tr>
    </w:tbl>
    <w:p w14:paraId="1D69A7FC" w14:textId="77777777" w:rsidR="008F15E0" w:rsidRPr="00A77182" w:rsidRDefault="008F15E0" w:rsidP="008F15E0">
      <w:pPr>
        <w:pStyle w:val="1"/>
        <w:spacing w:before="0"/>
        <w:jc w:val="both"/>
        <w:rPr>
          <w:b/>
          <w:sz w:val="24"/>
          <w:szCs w:val="24"/>
        </w:rPr>
      </w:pPr>
    </w:p>
    <w:p w14:paraId="795E2FA8" w14:textId="77777777" w:rsidR="008F15E0" w:rsidRPr="00A77182" w:rsidRDefault="008F15E0" w:rsidP="008F15E0">
      <w:pPr>
        <w:pStyle w:val="1"/>
        <w:spacing w:before="0"/>
        <w:jc w:val="both"/>
        <w:rPr>
          <w:b/>
          <w:sz w:val="24"/>
          <w:szCs w:val="24"/>
        </w:rPr>
      </w:pPr>
    </w:p>
    <w:p w14:paraId="2D573A51" w14:textId="77777777" w:rsidR="008F15E0" w:rsidRPr="00A77182" w:rsidRDefault="008F15E0" w:rsidP="008F15E0">
      <w:pPr>
        <w:pStyle w:val="1"/>
        <w:spacing w:before="0"/>
        <w:jc w:val="both"/>
        <w:rPr>
          <w:b/>
          <w:sz w:val="24"/>
          <w:szCs w:val="24"/>
        </w:rPr>
      </w:pPr>
    </w:p>
    <w:p w14:paraId="0664F9B0" w14:textId="77777777" w:rsidR="008F15E0" w:rsidRPr="00A77182" w:rsidRDefault="008F15E0" w:rsidP="008F15E0">
      <w:pPr>
        <w:pStyle w:val="1"/>
        <w:spacing w:before="0"/>
        <w:jc w:val="both"/>
        <w:rPr>
          <w:b/>
          <w:sz w:val="24"/>
          <w:szCs w:val="24"/>
        </w:rPr>
      </w:pPr>
    </w:p>
    <w:p w14:paraId="6ACB9A9E" w14:textId="77777777" w:rsidR="008F15E0" w:rsidRPr="00A77182" w:rsidRDefault="008F15E0" w:rsidP="008F15E0">
      <w:pPr>
        <w:pStyle w:val="1"/>
        <w:spacing w:before="0"/>
        <w:jc w:val="both"/>
        <w:rPr>
          <w:b/>
          <w:sz w:val="24"/>
          <w:szCs w:val="24"/>
        </w:rPr>
      </w:pPr>
    </w:p>
    <w:p w14:paraId="1FF79CC1" w14:textId="77777777" w:rsidR="008F15E0" w:rsidRPr="00A77182" w:rsidRDefault="008F15E0" w:rsidP="008F15E0">
      <w:pPr>
        <w:pStyle w:val="1"/>
        <w:spacing w:before="0"/>
        <w:jc w:val="both"/>
        <w:rPr>
          <w:b/>
          <w:sz w:val="24"/>
          <w:szCs w:val="24"/>
        </w:rPr>
      </w:pPr>
    </w:p>
    <w:p w14:paraId="79456D9A" w14:textId="77777777" w:rsidR="008F15E0" w:rsidRPr="00A77182" w:rsidRDefault="008F15E0" w:rsidP="008F15E0">
      <w:pPr>
        <w:pStyle w:val="1"/>
        <w:spacing w:before="0"/>
        <w:jc w:val="both"/>
        <w:rPr>
          <w:b/>
          <w:sz w:val="24"/>
          <w:szCs w:val="24"/>
        </w:rPr>
      </w:pPr>
    </w:p>
    <w:tbl>
      <w:tblPr>
        <w:tblW w:w="15742" w:type="dxa"/>
        <w:shd w:val="clear" w:color="auto" w:fill="FFFFFF"/>
        <w:tblLook w:val="04A0" w:firstRow="1" w:lastRow="0" w:firstColumn="1" w:lastColumn="0" w:noHBand="0" w:noVBand="1"/>
      </w:tblPr>
      <w:tblGrid>
        <w:gridCol w:w="41"/>
        <w:gridCol w:w="15408"/>
        <w:gridCol w:w="293"/>
      </w:tblGrid>
      <w:tr w:rsidR="008F15E0" w:rsidRPr="00A77182" w14:paraId="0397267C" w14:textId="77777777" w:rsidTr="004404CA">
        <w:trPr>
          <w:trHeight w:val="65"/>
        </w:trPr>
        <w:tc>
          <w:tcPr>
            <w:tcW w:w="15742" w:type="dxa"/>
            <w:gridSpan w:val="3"/>
            <w:shd w:val="clear" w:color="auto" w:fill="FFFFFF"/>
            <w:tcMar>
              <w:top w:w="15" w:type="dxa"/>
              <w:left w:w="149" w:type="dxa"/>
              <w:bottom w:w="15" w:type="dxa"/>
              <w:right w:w="149" w:type="dxa"/>
            </w:tcMar>
          </w:tcPr>
          <w:p w14:paraId="778AB6CF" w14:textId="77777777" w:rsidR="008F15E0" w:rsidRPr="00A77182" w:rsidRDefault="008F15E0" w:rsidP="004404CA">
            <w:pPr>
              <w:pStyle w:val="a5"/>
              <w:rPr>
                <w:rFonts w:ascii="Times New Roman" w:hAnsi="Times New Roman"/>
              </w:rPr>
            </w:pPr>
          </w:p>
          <w:tbl>
            <w:tblPr>
              <w:tblW w:w="0" w:type="auto"/>
              <w:tblLook w:val="04A0" w:firstRow="1" w:lastRow="0" w:firstColumn="1" w:lastColumn="0" w:noHBand="0" w:noVBand="1"/>
            </w:tblPr>
            <w:tblGrid>
              <w:gridCol w:w="7714"/>
              <w:gridCol w:w="7715"/>
            </w:tblGrid>
            <w:tr w:rsidR="008F15E0" w:rsidRPr="00A77182" w14:paraId="4DE07C40" w14:textId="77777777" w:rsidTr="004404CA">
              <w:tc>
                <w:tcPr>
                  <w:tcW w:w="7714" w:type="dxa"/>
                  <w:shd w:val="clear" w:color="auto" w:fill="auto"/>
                </w:tcPr>
                <w:p w14:paraId="1F942BCC" w14:textId="77777777" w:rsidR="008F15E0" w:rsidRPr="00A77182" w:rsidRDefault="008F15E0" w:rsidP="004404CA">
                  <w:pPr>
                    <w:pStyle w:val="a5"/>
                    <w:rPr>
                      <w:rFonts w:ascii="Times New Roman" w:hAnsi="Times New Roman"/>
                    </w:rPr>
                  </w:pPr>
                </w:p>
              </w:tc>
              <w:tc>
                <w:tcPr>
                  <w:tcW w:w="7715" w:type="dxa"/>
                  <w:shd w:val="clear" w:color="auto" w:fill="auto"/>
                </w:tcPr>
                <w:p w14:paraId="21D772C5" w14:textId="77777777" w:rsidR="008F15E0" w:rsidRDefault="008F15E0" w:rsidP="004404CA">
                  <w:pPr>
                    <w:pStyle w:val="a5"/>
                    <w:jc w:val="center"/>
                    <w:rPr>
                      <w:rFonts w:ascii="Times New Roman" w:hAnsi="Times New Roman"/>
                      <w:sz w:val="24"/>
                      <w:szCs w:val="24"/>
                    </w:rPr>
                  </w:pPr>
                </w:p>
                <w:p w14:paraId="72243581" w14:textId="77777777" w:rsidR="008F15E0" w:rsidRDefault="008F15E0" w:rsidP="004404CA">
                  <w:pPr>
                    <w:pStyle w:val="a5"/>
                    <w:jc w:val="center"/>
                    <w:rPr>
                      <w:rFonts w:ascii="Times New Roman" w:hAnsi="Times New Roman"/>
                      <w:sz w:val="24"/>
                      <w:szCs w:val="24"/>
                    </w:rPr>
                  </w:pPr>
                </w:p>
                <w:p w14:paraId="24267C84" w14:textId="77777777" w:rsidR="008F15E0" w:rsidRDefault="008F15E0" w:rsidP="004404CA">
                  <w:pPr>
                    <w:pStyle w:val="a5"/>
                    <w:jc w:val="center"/>
                    <w:rPr>
                      <w:rFonts w:ascii="Times New Roman" w:hAnsi="Times New Roman"/>
                      <w:sz w:val="24"/>
                      <w:szCs w:val="24"/>
                    </w:rPr>
                  </w:pPr>
                </w:p>
                <w:p w14:paraId="1260E9AF" w14:textId="7225832E" w:rsidR="008F15E0" w:rsidRPr="00A77182" w:rsidRDefault="008F15E0" w:rsidP="004404CA">
                  <w:pPr>
                    <w:pStyle w:val="a5"/>
                    <w:jc w:val="center"/>
                    <w:rPr>
                      <w:rFonts w:ascii="Times New Roman" w:hAnsi="Times New Roman"/>
                      <w:sz w:val="24"/>
                      <w:szCs w:val="24"/>
                    </w:rPr>
                  </w:pPr>
                  <w:r w:rsidRPr="00A77182">
                    <w:rPr>
                      <w:rFonts w:ascii="Times New Roman" w:hAnsi="Times New Roman"/>
                      <w:sz w:val="24"/>
                      <w:szCs w:val="24"/>
                    </w:rPr>
                    <w:t xml:space="preserve">Приложение № </w:t>
                  </w:r>
                  <w:r>
                    <w:rPr>
                      <w:rFonts w:ascii="Times New Roman" w:hAnsi="Times New Roman"/>
                      <w:sz w:val="24"/>
                      <w:szCs w:val="24"/>
                    </w:rPr>
                    <w:t>7</w:t>
                  </w:r>
                  <w:r w:rsidRPr="00A77182">
                    <w:rPr>
                      <w:rFonts w:ascii="Times New Roman" w:hAnsi="Times New Roman"/>
                      <w:sz w:val="24"/>
                      <w:szCs w:val="24"/>
                    </w:rPr>
                    <w:t xml:space="preserve"> к Контракту</w:t>
                  </w:r>
                </w:p>
                <w:p w14:paraId="2AF1975F" w14:textId="77777777" w:rsidR="008F15E0" w:rsidRPr="00A77182" w:rsidRDefault="008F15E0" w:rsidP="004404CA">
                  <w:pPr>
                    <w:pStyle w:val="a5"/>
                    <w:jc w:val="center"/>
                    <w:rPr>
                      <w:rFonts w:ascii="Times New Roman" w:hAnsi="Times New Roman"/>
                      <w:b/>
                      <w:sz w:val="24"/>
                      <w:szCs w:val="24"/>
                    </w:rPr>
                  </w:pPr>
                  <w:r w:rsidRPr="00A77182">
                    <w:rPr>
                      <w:rFonts w:ascii="Times New Roman" w:hAnsi="Times New Roman"/>
                      <w:sz w:val="24"/>
                      <w:szCs w:val="24"/>
                    </w:rPr>
                    <w:t>от «____» ________ 20__ г. № ____</w:t>
                  </w:r>
                </w:p>
                <w:p w14:paraId="1148E537" w14:textId="77777777" w:rsidR="008F15E0" w:rsidRPr="00A77182" w:rsidRDefault="008F15E0" w:rsidP="004404CA">
                  <w:pPr>
                    <w:pStyle w:val="a5"/>
                    <w:jc w:val="center"/>
                    <w:rPr>
                      <w:rFonts w:ascii="Times New Roman" w:hAnsi="Times New Roman"/>
                      <w:b/>
                      <w:bCs/>
                      <w:i/>
                      <w:sz w:val="24"/>
                      <w:szCs w:val="24"/>
                    </w:rPr>
                  </w:pPr>
                </w:p>
                <w:p w14:paraId="348E3052" w14:textId="77777777" w:rsidR="008F15E0" w:rsidRPr="00A77182" w:rsidRDefault="008F15E0" w:rsidP="004404CA">
                  <w:pPr>
                    <w:pStyle w:val="a5"/>
                    <w:jc w:val="center"/>
                    <w:rPr>
                      <w:rFonts w:ascii="Times New Roman" w:hAnsi="Times New Roman"/>
                    </w:rPr>
                  </w:pPr>
                  <w:r w:rsidRPr="00A77182">
                    <w:rPr>
                      <w:rFonts w:ascii="Times New Roman" w:hAnsi="Times New Roman"/>
                      <w:bCs/>
                      <w:sz w:val="24"/>
                      <w:szCs w:val="24"/>
                    </w:rPr>
                    <w:t xml:space="preserve"> </w:t>
                  </w:r>
                </w:p>
              </w:tc>
            </w:tr>
          </w:tbl>
          <w:p w14:paraId="380B8183" w14:textId="77777777" w:rsidR="008F15E0" w:rsidRPr="00A77182" w:rsidRDefault="008F15E0" w:rsidP="004404CA">
            <w:pPr>
              <w:pStyle w:val="a5"/>
              <w:rPr>
                <w:rFonts w:ascii="Times New Roman" w:hAnsi="Times New Roman"/>
              </w:rPr>
            </w:pPr>
          </w:p>
          <w:p w14:paraId="2C744566" w14:textId="77777777" w:rsidR="008F15E0" w:rsidRPr="00A77182" w:rsidRDefault="008F15E0" w:rsidP="004404CA">
            <w:pPr>
              <w:pStyle w:val="a5"/>
              <w:jc w:val="right"/>
              <w:rPr>
                <w:rFonts w:ascii="Times New Roman" w:hAnsi="Times New Roman"/>
                <w:color w:val="000000"/>
                <w:sz w:val="24"/>
                <w:szCs w:val="24"/>
              </w:rPr>
            </w:pPr>
          </w:p>
        </w:tc>
      </w:tr>
      <w:tr w:rsidR="008F15E0" w:rsidRPr="00A77182" w14:paraId="5E7B523F" w14:textId="77777777" w:rsidTr="004404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gridBefore w:val="1"/>
          <w:gridAfter w:val="1"/>
          <w:wBefore w:w="41" w:type="dxa"/>
          <w:wAfter w:w="293" w:type="dxa"/>
          <w:trHeight w:val="744"/>
        </w:trPr>
        <w:tc>
          <w:tcPr>
            <w:tcW w:w="15408" w:type="dxa"/>
            <w:tcBorders>
              <w:top w:val="nil"/>
              <w:left w:val="nil"/>
              <w:bottom w:val="nil"/>
              <w:right w:val="nil"/>
            </w:tcBorders>
            <w:vAlign w:val="center"/>
          </w:tcPr>
          <w:p w14:paraId="58AC2103" w14:textId="77777777" w:rsidR="008F15E0" w:rsidRPr="00A77182" w:rsidRDefault="008F15E0" w:rsidP="004404CA">
            <w:pPr>
              <w:jc w:val="center"/>
              <w:rPr>
                <w:rFonts w:ascii="Times New Roman" w:hAnsi="Times New Roman"/>
                <w:vertAlign w:val="superscript"/>
              </w:rPr>
            </w:pPr>
            <w:r w:rsidRPr="00A77182">
              <w:rPr>
                <w:rFonts w:ascii="Times New Roman" w:hAnsi="Times New Roman"/>
                <w:vertAlign w:val="superscript"/>
              </w:rPr>
              <w:t xml:space="preserve">_____________________________________________________________________________________________________________________________________                                                                                                             </w:t>
            </w:r>
            <w:proofErr w:type="gramStart"/>
            <w:r w:rsidRPr="00A77182">
              <w:rPr>
                <w:rFonts w:ascii="Times New Roman" w:hAnsi="Times New Roman"/>
                <w:vertAlign w:val="superscript"/>
              </w:rPr>
              <w:t xml:space="preserve">   (</w:t>
            </w:r>
            <w:proofErr w:type="gramEnd"/>
            <w:r w:rsidRPr="00A77182">
              <w:rPr>
                <w:rFonts w:ascii="Times New Roman" w:hAnsi="Times New Roman"/>
                <w:vertAlign w:val="superscript"/>
              </w:rPr>
              <w:t>наименование Заказчика)</w:t>
            </w:r>
          </w:p>
        </w:tc>
      </w:tr>
    </w:tbl>
    <w:p w14:paraId="3C0F12C7" w14:textId="77777777" w:rsidR="008F15E0" w:rsidRPr="00A77182" w:rsidRDefault="008F15E0" w:rsidP="008F15E0">
      <w:pPr>
        <w:pStyle w:val="a5"/>
        <w:jc w:val="center"/>
        <w:rPr>
          <w:rFonts w:ascii="Times New Roman" w:hAnsi="Times New Roman"/>
          <w:b/>
          <w:sz w:val="24"/>
          <w:szCs w:val="24"/>
        </w:rPr>
      </w:pPr>
      <w:r w:rsidRPr="00A77182">
        <w:rPr>
          <w:rFonts w:ascii="Times New Roman" w:hAnsi="Times New Roman"/>
          <w:b/>
          <w:sz w:val="24"/>
          <w:szCs w:val="24"/>
        </w:rPr>
        <w:t xml:space="preserve"> Перечень оборудования, инструментов и приспособлений,</w:t>
      </w:r>
    </w:p>
    <w:p w14:paraId="2950389B" w14:textId="77777777" w:rsidR="008F15E0" w:rsidRPr="00A77182" w:rsidRDefault="008F15E0" w:rsidP="008F15E0">
      <w:pPr>
        <w:pStyle w:val="a5"/>
        <w:jc w:val="center"/>
        <w:rPr>
          <w:rFonts w:ascii="Times New Roman" w:hAnsi="Times New Roman"/>
          <w:b/>
          <w:sz w:val="24"/>
          <w:szCs w:val="24"/>
        </w:rPr>
      </w:pPr>
      <w:r w:rsidRPr="00A77182">
        <w:rPr>
          <w:rFonts w:ascii="Times New Roman" w:hAnsi="Times New Roman"/>
          <w:b/>
          <w:sz w:val="24"/>
          <w:szCs w:val="24"/>
        </w:rPr>
        <w:t>применяемых на рабочих местах, подлежащих СОУТ, а также используемых материалов и сырья</w:t>
      </w:r>
    </w:p>
    <w:tbl>
      <w:tblPr>
        <w:tblW w:w="15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4"/>
        <w:gridCol w:w="1254"/>
        <w:gridCol w:w="380"/>
        <w:gridCol w:w="366"/>
        <w:gridCol w:w="1817"/>
        <w:gridCol w:w="332"/>
        <w:gridCol w:w="34"/>
        <w:gridCol w:w="2188"/>
        <w:gridCol w:w="366"/>
        <w:gridCol w:w="2057"/>
        <w:gridCol w:w="589"/>
        <w:gridCol w:w="545"/>
        <w:gridCol w:w="2962"/>
        <w:gridCol w:w="2672"/>
      </w:tblGrid>
      <w:tr w:rsidR="008F15E0" w:rsidRPr="00A77182" w14:paraId="0DA21F9A" w14:textId="77777777" w:rsidTr="004404CA">
        <w:trPr>
          <w:gridBefore w:val="1"/>
          <w:wBefore w:w="144" w:type="dxa"/>
          <w:cantSplit/>
          <w:trHeight w:val="1654"/>
          <w:jc w:val="center"/>
        </w:trPr>
        <w:tc>
          <w:tcPr>
            <w:tcW w:w="1254" w:type="dxa"/>
            <w:tcBorders>
              <w:top w:val="single" w:sz="4" w:space="0" w:color="auto"/>
              <w:left w:val="single" w:sz="4" w:space="0" w:color="auto"/>
              <w:bottom w:val="single" w:sz="4" w:space="0" w:color="auto"/>
              <w:right w:val="single" w:sz="4" w:space="0" w:color="auto"/>
            </w:tcBorders>
            <w:vAlign w:val="center"/>
            <w:hideMark/>
          </w:tcPr>
          <w:p w14:paraId="059863C2"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Индивидуальный</w:t>
            </w:r>
          </w:p>
          <w:p w14:paraId="4237CDF6"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номер</w:t>
            </w:r>
          </w:p>
          <w:p w14:paraId="71E530F4"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рабочего</w:t>
            </w:r>
          </w:p>
          <w:p w14:paraId="0093F1A3"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места</w:t>
            </w:r>
          </w:p>
        </w:tc>
        <w:tc>
          <w:tcPr>
            <w:tcW w:w="2895" w:type="dxa"/>
            <w:gridSpan w:val="4"/>
            <w:tcBorders>
              <w:top w:val="single" w:sz="4" w:space="0" w:color="auto"/>
              <w:left w:val="single" w:sz="4" w:space="0" w:color="auto"/>
              <w:bottom w:val="single" w:sz="4" w:space="0" w:color="auto"/>
              <w:right w:val="single" w:sz="4" w:space="0" w:color="auto"/>
            </w:tcBorders>
            <w:vAlign w:val="center"/>
            <w:hideMark/>
          </w:tcPr>
          <w:p w14:paraId="46A9AA65"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Наименование рабочего места</w:t>
            </w:r>
          </w:p>
          <w:p w14:paraId="75FAB6A9"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w:t>
            </w:r>
            <w:proofErr w:type="gramStart"/>
            <w:r w:rsidRPr="00A77182">
              <w:rPr>
                <w:rFonts w:ascii="Times New Roman" w:hAnsi="Times New Roman"/>
                <w:sz w:val="16"/>
                <w:szCs w:val="16"/>
              </w:rPr>
              <w:t>профессии,  должности</w:t>
            </w:r>
            <w:proofErr w:type="gramEnd"/>
            <w:r w:rsidRPr="00A77182">
              <w:rPr>
                <w:rFonts w:ascii="Times New Roman" w:hAnsi="Times New Roman"/>
                <w:sz w:val="16"/>
                <w:szCs w:val="16"/>
              </w:rPr>
              <w:t>)</w:t>
            </w:r>
          </w:p>
        </w:tc>
        <w:tc>
          <w:tcPr>
            <w:tcW w:w="5234" w:type="dxa"/>
            <w:gridSpan w:val="5"/>
            <w:tcBorders>
              <w:top w:val="single" w:sz="4" w:space="0" w:color="auto"/>
              <w:left w:val="single" w:sz="4" w:space="0" w:color="auto"/>
              <w:bottom w:val="single" w:sz="4" w:space="0" w:color="auto"/>
              <w:right w:val="single" w:sz="4" w:space="0" w:color="auto"/>
            </w:tcBorders>
            <w:vAlign w:val="center"/>
            <w:hideMark/>
          </w:tcPr>
          <w:p w14:paraId="2E3E721F"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 xml:space="preserve"> Наименование применяемого на рабочем месте</w:t>
            </w:r>
          </w:p>
          <w:p w14:paraId="2CACEB80"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оборудования</w:t>
            </w:r>
          </w:p>
        </w:tc>
        <w:tc>
          <w:tcPr>
            <w:tcW w:w="3507" w:type="dxa"/>
            <w:gridSpan w:val="2"/>
            <w:tcBorders>
              <w:top w:val="single" w:sz="4" w:space="0" w:color="auto"/>
              <w:left w:val="single" w:sz="4" w:space="0" w:color="auto"/>
              <w:bottom w:val="single" w:sz="4" w:space="0" w:color="auto"/>
              <w:right w:val="single" w:sz="4" w:space="0" w:color="auto"/>
            </w:tcBorders>
            <w:vAlign w:val="center"/>
            <w:hideMark/>
          </w:tcPr>
          <w:p w14:paraId="00D357FC"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Наименование применяемых на рабочем месте инструментов и приспособлений</w:t>
            </w:r>
          </w:p>
        </w:tc>
        <w:tc>
          <w:tcPr>
            <w:tcW w:w="2672" w:type="dxa"/>
            <w:tcBorders>
              <w:top w:val="single" w:sz="4" w:space="0" w:color="auto"/>
              <w:left w:val="single" w:sz="4" w:space="0" w:color="auto"/>
              <w:bottom w:val="single" w:sz="4" w:space="0" w:color="auto"/>
              <w:right w:val="single" w:sz="4" w:space="0" w:color="auto"/>
            </w:tcBorders>
            <w:vAlign w:val="center"/>
            <w:hideMark/>
          </w:tcPr>
          <w:p w14:paraId="46E300CA" w14:textId="77777777" w:rsidR="008F15E0" w:rsidRPr="00A77182" w:rsidRDefault="008F15E0" w:rsidP="004404CA">
            <w:pPr>
              <w:pStyle w:val="a5"/>
              <w:jc w:val="center"/>
              <w:rPr>
                <w:rFonts w:ascii="Times New Roman" w:hAnsi="Times New Roman"/>
                <w:sz w:val="16"/>
                <w:szCs w:val="16"/>
              </w:rPr>
            </w:pPr>
            <w:r w:rsidRPr="00A77182">
              <w:rPr>
                <w:rFonts w:ascii="Times New Roman" w:hAnsi="Times New Roman"/>
                <w:sz w:val="16"/>
                <w:szCs w:val="16"/>
              </w:rPr>
              <w:t>Наименование используемых материалы и сырье</w:t>
            </w:r>
          </w:p>
        </w:tc>
      </w:tr>
      <w:tr w:rsidR="008F15E0" w:rsidRPr="00A77182" w14:paraId="0B292246" w14:textId="77777777" w:rsidTr="004404CA">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A30A33"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1</w:t>
            </w:r>
          </w:p>
        </w:tc>
        <w:tc>
          <w:tcPr>
            <w:tcW w:w="28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CCB034B"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2</w:t>
            </w:r>
          </w:p>
        </w:tc>
        <w:tc>
          <w:tcPr>
            <w:tcW w:w="5234" w:type="dxa"/>
            <w:gridSpan w:val="5"/>
            <w:tcBorders>
              <w:top w:val="single" w:sz="4" w:space="0" w:color="auto"/>
              <w:left w:val="single" w:sz="4" w:space="0" w:color="auto"/>
              <w:bottom w:val="single" w:sz="4" w:space="0" w:color="auto"/>
              <w:right w:val="single" w:sz="4" w:space="0" w:color="auto"/>
            </w:tcBorders>
            <w:shd w:val="clear" w:color="auto" w:fill="auto"/>
            <w:hideMark/>
          </w:tcPr>
          <w:p w14:paraId="234A3A00"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3</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hideMark/>
          </w:tcPr>
          <w:p w14:paraId="719FDF19"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4</w:t>
            </w:r>
          </w:p>
        </w:tc>
        <w:tc>
          <w:tcPr>
            <w:tcW w:w="2672" w:type="dxa"/>
            <w:tcBorders>
              <w:top w:val="single" w:sz="4" w:space="0" w:color="auto"/>
              <w:left w:val="single" w:sz="4" w:space="0" w:color="auto"/>
              <w:bottom w:val="single" w:sz="4" w:space="0" w:color="auto"/>
              <w:right w:val="single" w:sz="4" w:space="0" w:color="auto"/>
            </w:tcBorders>
            <w:shd w:val="clear" w:color="auto" w:fill="auto"/>
            <w:hideMark/>
          </w:tcPr>
          <w:p w14:paraId="1D3EBEC4" w14:textId="77777777" w:rsidR="008F15E0" w:rsidRPr="00A77182" w:rsidRDefault="008F15E0" w:rsidP="004404CA">
            <w:pPr>
              <w:jc w:val="center"/>
              <w:rPr>
                <w:rFonts w:ascii="Times New Roman" w:hAnsi="Times New Roman"/>
                <w:sz w:val="16"/>
                <w:szCs w:val="16"/>
              </w:rPr>
            </w:pPr>
            <w:r w:rsidRPr="00A77182">
              <w:rPr>
                <w:rFonts w:ascii="Times New Roman" w:hAnsi="Times New Roman"/>
                <w:sz w:val="16"/>
                <w:szCs w:val="16"/>
              </w:rPr>
              <w:t>5</w:t>
            </w:r>
          </w:p>
        </w:tc>
      </w:tr>
      <w:tr w:rsidR="008F15E0" w:rsidRPr="00A77182" w14:paraId="2BA9E503" w14:textId="77777777" w:rsidTr="004404CA">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14:paraId="44148C54" w14:textId="77777777" w:rsidR="008F15E0" w:rsidRPr="00A77182" w:rsidRDefault="008F15E0" w:rsidP="004404CA">
            <w:pPr>
              <w:jc w:val="center"/>
              <w:rPr>
                <w:rFonts w:ascii="Times New Roman" w:hAnsi="Times New Roman"/>
                <w:sz w:val="16"/>
                <w:szCs w:val="16"/>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14:paraId="6358557E" w14:textId="77777777" w:rsidR="008F15E0" w:rsidRPr="00A77182" w:rsidRDefault="008F15E0" w:rsidP="004404CA">
            <w:pPr>
              <w:jc w:val="center"/>
              <w:rPr>
                <w:rFonts w:ascii="Times New Roman" w:hAnsi="Times New Roman"/>
              </w:rPr>
            </w:pPr>
          </w:p>
        </w:tc>
        <w:tc>
          <w:tcPr>
            <w:tcW w:w="5234" w:type="dxa"/>
            <w:gridSpan w:val="5"/>
            <w:tcBorders>
              <w:top w:val="single" w:sz="4" w:space="0" w:color="auto"/>
              <w:left w:val="single" w:sz="4" w:space="0" w:color="auto"/>
              <w:bottom w:val="single" w:sz="4" w:space="0" w:color="auto"/>
              <w:right w:val="single" w:sz="4" w:space="0" w:color="auto"/>
            </w:tcBorders>
          </w:tcPr>
          <w:p w14:paraId="4ED4C0F4" w14:textId="77777777" w:rsidR="008F15E0" w:rsidRPr="00A77182" w:rsidRDefault="008F15E0" w:rsidP="004404CA">
            <w:pPr>
              <w:jc w:val="center"/>
              <w:rPr>
                <w:rFonts w:ascii="Times New Roman" w:hAnsi="Times New Roman"/>
                <w:sz w:val="18"/>
                <w:szCs w:val="18"/>
              </w:rPr>
            </w:pPr>
          </w:p>
        </w:tc>
        <w:tc>
          <w:tcPr>
            <w:tcW w:w="3507" w:type="dxa"/>
            <w:gridSpan w:val="2"/>
            <w:tcBorders>
              <w:top w:val="single" w:sz="4" w:space="0" w:color="auto"/>
              <w:left w:val="single" w:sz="4" w:space="0" w:color="auto"/>
              <w:bottom w:val="single" w:sz="4" w:space="0" w:color="auto"/>
              <w:right w:val="single" w:sz="4" w:space="0" w:color="auto"/>
            </w:tcBorders>
          </w:tcPr>
          <w:p w14:paraId="52FB25FC" w14:textId="77777777" w:rsidR="008F15E0" w:rsidRPr="00A77182" w:rsidRDefault="008F15E0" w:rsidP="004404CA">
            <w:pPr>
              <w:jc w:val="center"/>
              <w:rPr>
                <w:rFonts w:ascii="Times New Roman" w:hAnsi="Times New Roman"/>
                <w:sz w:val="18"/>
                <w:szCs w:val="18"/>
              </w:rPr>
            </w:pPr>
          </w:p>
        </w:tc>
        <w:tc>
          <w:tcPr>
            <w:tcW w:w="2672" w:type="dxa"/>
            <w:tcBorders>
              <w:top w:val="single" w:sz="4" w:space="0" w:color="auto"/>
              <w:left w:val="single" w:sz="4" w:space="0" w:color="auto"/>
              <w:bottom w:val="single" w:sz="4" w:space="0" w:color="auto"/>
              <w:right w:val="single" w:sz="4" w:space="0" w:color="auto"/>
            </w:tcBorders>
          </w:tcPr>
          <w:p w14:paraId="07ED0A1E" w14:textId="77777777" w:rsidR="008F15E0" w:rsidRPr="00A77182" w:rsidRDefault="008F15E0" w:rsidP="004404CA">
            <w:pPr>
              <w:jc w:val="center"/>
              <w:rPr>
                <w:rFonts w:ascii="Times New Roman" w:hAnsi="Times New Roman"/>
                <w:sz w:val="18"/>
                <w:szCs w:val="18"/>
              </w:rPr>
            </w:pPr>
          </w:p>
        </w:tc>
      </w:tr>
      <w:tr w:rsidR="008F15E0" w:rsidRPr="00A77182" w14:paraId="5A623BB1" w14:textId="77777777" w:rsidTr="004404CA">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14:paraId="2FC35BD6" w14:textId="77777777" w:rsidR="008F15E0" w:rsidRPr="00A77182" w:rsidRDefault="008F15E0" w:rsidP="004404CA">
            <w:pPr>
              <w:jc w:val="center"/>
              <w:rPr>
                <w:rFonts w:ascii="Times New Roman" w:hAnsi="Times New Roman"/>
                <w:sz w:val="16"/>
                <w:szCs w:val="16"/>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14:paraId="74A6FFF9" w14:textId="77777777" w:rsidR="008F15E0" w:rsidRPr="00A77182" w:rsidRDefault="008F15E0" w:rsidP="004404CA">
            <w:pPr>
              <w:jc w:val="center"/>
              <w:rPr>
                <w:rFonts w:ascii="Times New Roman" w:hAnsi="Times New Roman"/>
                <w:sz w:val="18"/>
                <w:szCs w:val="18"/>
              </w:rPr>
            </w:pPr>
          </w:p>
        </w:tc>
        <w:tc>
          <w:tcPr>
            <w:tcW w:w="5234" w:type="dxa"/>
            <w:gridSpan w:val="5"/>
            <w:tcBorders>
              <w:top w:val="single" w:sz="4" w:space="0" w:color="auto"/>
              <w:left w:val="single" w:sz="4" w:space="0" w:color="auto"/>
              <w:bottom w:val="single" w:sz="4" w:space="0" w:color="auto"/>
              <w:right w:val="single" w:sz="4" w:space="0" w:color="auto"/>
            </w:tcBorders>
          </w:tcPr>
          <w:p w14:paraId="45B6EE7D" w14:textId="77777777" w:rsidR="008F15E0" w:rsidRPr="00A77182" w:rsidRDefault="008F15E0" w:rsidP="004404CA">
            <w:pPr>
              <w:jc w:val="center"/>
              <w:rPr>
                <w:rFonts w:ascii="Times New Roman" w:hAnsi="Times New Roman"/>
                <w:sz w:val="18"/>
                <w:szCs w:val="18"/>
              </w:rPr>
            </w:pPr>
          </w:p>
        </w:tc>
        <w:tc>
          <w:tcPr>
            <w:tcW w:w="3507" w:type="dxa"/>
            <w:gridSpan w:val="2"/>
            <w:tcBorders>
              <w:top w:val="single" w:sz="4" w:space="0" w:color="auto"/>
              <w:left w:val="single" w:sz="4" w:space="0" w:color="auto"/>
              <w:bottom w:val="single" w:sz="4" w:space="0" w:color="auto"/>
              <w:right w:val="single" w:sz="4" w:space="0" w:color="auto"/>
            </w:tcBorders>
          </w:tcPr>
          <w:p w14:paraId="15E81525" w14:textId="77777777" w:rsidR="008F15E0" w:rsidRPr="00A77182" w:rsidRDefault="008F15E0" w:rsidP="004404CA">
            <w:pPr>
              <w:jc w:val="center"/>
              <w:rPr>
                <w:rFonts w:ascii="Times New Roman" w:hAnsi="Times New Roman"/>
                <w:sz w:val="18"/>
                <w:szCs w:val="18"/>
              </w:rPr>
            </w:pPr>
          </w:p>
        </w:tc>
        <w:tc>
          <w:tcPr>
            <w:tcW w:w="2672" w:type="dxa"/>
            <w:tcBorders>
              <w:top w:val="single" w:sz="4" w:space="0" w:color="auto"/>
              <w:left w:val="single" w:sz="4" w:space="0" w:color="auto"/>
              <w:bottom w:val="single" w:sz="4" w:space="0" w:color="auto"/>
              <w:right w:val="single" w:sz="4" w:space="0" w:color="auto"/>
            </w:tcBorders>
          </w:tcPr>
          <w:p w14:paraId="037FD6DB" w14:textId="77777777" w:rsidR="008F15E0" w:rsidRPr="00A77182" w:rsidRDefault="008F15E0" w:rsidP="004404CA">
            <w:pPr>
              <w:jc w:val="center"/>
              <w:rPr>
                <w:rFonts w:ascii="Times New Roman" w:hAnsi="Times New Roman"/>
                <w:sz w:val="18"/>
                <w:szCs w:val="18"/>
              </w:rPr>
            </w:pPr>
          </w:p>
        </w:tc>
      </w:tr>
      <w:tr w:rsidR="008F15E0" w:rsidRPr="00A77182" w14:paraId="47ABDEE8" w14:textId="77777777" w:rsidTr="004404C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14:paraId="0598CE9F"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xml:space="preserve">Председатель комиссии по </w:t>
            </w:r>
            <w:proofErr w:type="gramStart"/>
            <w:r w:rsidRPr="00A77182">
              <w:rPr>
                <w:rFonts w:ascii="Times New Roman" w:hAnsi="Times New Roman"/>
              </w:rPr>
              <w:t>проведению  СОУТ</w:t>
            </w:r>
            <w:proofErr w:type="gramEnd"/>
          </w:p>
        </w:tc>
        <w:tc>
          <w:tcPr>
            <w:tcW w:w="1134" w:type="dxa"/>
            <w:gridSpan w:val="2"/>
            <w:shd w:val="clear" w:color="auto" w:fill="FFFFFF"/>
          </w:tcPr>
          <w:p w14:paraId="523B4AA8" w14:textId="77777777" w:rsidR="008F15E0" w:rsidRPr="00A77182" w:rsidRDefault="008F15E0" w:rsidP="004404CA">
            <w:pPr>
              <w:spacing w:before="24" w:after="24" w:line="236" w:lineRule="atLeast"/>
              <w:rPr>
                <w:rFonts w:ascii="Times New Roman" w:hAnsi="Times New Roman"/>
              </w:rPr>
            </w:pPr>
          </w:p>
        </w:tc>
      </w:tr>
      <w:tr w:rsidR="008F15E0" w:rsidRPr="00A77182" w14:paraId="6DF7367B" w14:textId="77777777" w:rsidTr="004404C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shd w:val="clear" w:color="auto" w:fill="FFFFFF"/>
            <w:tcMar>
              <w:top w:w="15" w:type="dxa"/>
              <w:left w:w="149" w:type="dxa"/>
              <w:bottom w:w="15" w:type="dxa"/>
              <w:right w:w="149" w:type="dxa"/>
            </w:tcMar>
          </w:tcPr>
          <w:p w14:paraId="279335E3" w14:textId="77777777" w:rsidR="008F15E0" w:rsidRPr="00A77182" w:rsidRDefault="008F15E0" w:rsidP="004404CA">
            <w:pPr>
              <w:rPr>
                <w:rFonts w:ascii="Times New Roman" w:hAnsi="Times New Roman"/>
              </w:rPr>
            </w:pPr>
          </w:p>
        </w:tc>
        <w:tc>
          <w:tcPr>
            <w:tcW w:w="366" w:type="dxa"/>
            <w:shd w:val="clear" w:color="auto" w:fill="FFFFFF"/>
            <w:tcMar>
              <w:top w:w="15" w:type="dxa"/>
              <w:left w:w="149" w:type="dxa"/>
              <w:bottom w:w="15" w:type="dxa"/>
              <w:right w:w="149" w:type="dxa"/>
            </w:tcMar>
          </w:tcPr>
          <w:p w14:paraId="55870381" w14:textId="77777777" w:rsidR="008F15E0" w:rsidRPr="00A77182" w:rsidRDefault="008F15E0" w:rsidP="004404CA">
            <w:pPr>
              <w:spacing w:before="24" w:after="24" w:line="236" w:lineRule="atLeast"/>
              <w:rPr>
                <w:rFonts w:ascii="Times New Roman" w:hAnsi="Times New Roman"/>
              </w:rPr>
            </w:pPr>
          </w:p>
        </w:tc>
        <w:tc>
          <w:tcPr>
            <w:tcW w:w="1817" w:type="dxa"/>
            <w:shd w:val="clear" w:color="auto" w:fill="FFFFFF"/>
            <w:tcMar>
              <w:top w:w="15" w:type="dxa"/>
              <w:left w:w="149" w:type="dxa"/>
              <w:bottom w:w="15" w:type="dxa"/>
              <w:right w:w="149" w:type="dxa"/>
            </w:tcMar>
          </w:tcPr>
          <w:p w14:paraId="379E54FD" w14:textId="77777777" w:rsidR="008F15E0" w:rsidRPr="00A77182" w:rsidRDefault="008F15E0" w:rsidP="004404CA">
            <w:pPr>
              <w:spacing w:before="24" w:after="24" w:line="236" w:lineRule="atLeast"/>
              <w:rPr>
                <w:rFonts w:ascii="Times New Roman" w:hAnsi="Times New Roman"/>
              </w:rPr>
            </w:pPr>
          </w:p>
        </w:tc>
        <w:tc>
          <w:tcPr>
            <w:tcW w:w="366" w:type="dxa"/>
            <w:gridSpan w:val="2"/>
            <w:shd w:val="clear" w:color="auto" w:fill="FFFFFF"/>
            <w:tcMar>
              <w:top w:w="15" w:type="dxa"/>
              <w:left w:w="149" w:type="dxa"/>
              <w:bottom w:w="15" w:type="dxa"/>
              <w:right w:w="149" w:type="dxa"/>
            </w:tcMar>
          </w:tcPr>
          <w:p w14:paraId="502F41AE" w14:textId="77777777" w:rsidR="008F15E0" w:rsidRPr="00A77182" w:rsidRDefault="008F15E0" w:rsidP="004404CA">
            <w:pPr>
              <w:spacing w:before="24" w:after="24" w:line="236" w:lineRule="atLeast"/>
              <w:rPr>
                <w:rFonts w:ascii="Times New Roman" w:hAnsi="Times New Roman"/>
              </w:rPr>
            </w:pPr>
          </w:p>
        </w:tc>
        <w:tc>
          <w:tcPr>
            <w:tcW w:w="2188" w:type="dxa"/>
            <w:shd w:val="clear" w:color="auto" w:fill="FFFFFF"/>
            <w:tcMar>
              <w:top w:w="15" w:type="dxa"/>
              <w:left w:w="149" w:type="dxa"/>
              <w:bottom w:w="15" w:type="dxa"/>
              <w:right w:w="149" w:type="dxa"/>
            </w:tcMar>
          </w:tcPr>
          <w:p w14:paraId="3FF78CE6" w14:textId="77777777" w:rsidR="008F15E0" w:rsidRPr="00A77182" w:rsidRDefault="008F15E0" w:rsidP="004404CA">
            <w:pPr>
              <w:spacing w:before="24" w:after="24" w:line="236" w:lineRule="atLeast"/>
              <w:rPr>
                <w:rFonts w:ascii="Times New Roman" w:hAnsi="Times New Roman"/>
              </w:rPr>
            </w:pPr>
          </w:p>
        </w:tc>
        <w:tc>
          <w:tcPr>
            <w:tcW w:w="366" w:type="dxa"/>
            <w:shd w:val="clear" w:color="auto" w:fill="FFFFFF"/>
            <w:tcMar>
              <w:top w:w="15" w:type="dxa"/>
              <w:left w:w="149" w:type="dxa"/>
              <w:bottom w:w="15" w:type="dxa"/>
              <w:right w:w="149" w:type="dxa"/>
            </w:tcMar>
          </w:tcPr>
          <w:p w14:paraId="16E5217C" w14:textId="77777777" w:rsidR="008F15E0" w:rsidRPr="00A77182" w:rsidRDefault="008F15E0" w:rsidP="004404CA">
            <w:pPr>
              <w:spacing w:before="24" w:after="24" w:line="236" w:lineRule="atLeast"/>
              <w:rPr>
                <w:rFonts w:ascii="Times New Roman" w:hAnsi="Times New Roman"/>
              </w:rPr>
            </w:pPr>
          </w:p>
        </w:tc>
        <w:tc>
          <w:tcPr>
            <w:tcW w:w="2057" w:type="dxa"/>
            <w:shd w:val="clear" w:color="auto" w:fill="FFFFFF"/>
            <w:tcMar>
              <w:top w:w="15" w:type="dxa"/>
              <w:left w:w="149" w:type="dxa"/>
              <w:bottom w:w="15" w:type="dxa"/>
              <w:right w:w="149" w:type="dxa"/>
            </w:tcMar>
          </w:tcPr>
          <w:p w14:paraId="6F4241EC" w14:textId="77777777" w:rsidR="008F15E0" w:rsidRPr="00A77182" w:rsidRDefault="008F15E0" w:rsidP="004404CA">
            <w:pPr>
              <w:spacing w:before="24" w:after="24" w:line="236" w:lineRule="atLeast"/>
              <w:rPr>
                <w:rFonts w:ascii="Times New Roman" w:hAnsi="Times New Roman"/>
              </w:rPr>
            </w:pPr>
          </w:p>
        </w:tc>
        <w:tc>
          <w:tcPr>
            <w:tcW w:w="1134" w:type="dxa"/>
            <w:gridSpan w:val="2"/>
            <w:shd w:val="clear" w:color="auto" w:fill="FFFFFF"/>
          </w:tcPr>
          <w:p w14:paraId="5BE7FD8F" w14:textId="77777777" w:rsidR="008F15E0" w:rsidRPr="00A77182" w:rsidRDefault="008F15E0" w:rsidP="004404CA">
            <w:pPr>
              <w:spacing w:before="24" w:after="24" w:line="236" w:lineRule="atLeast"/>
              <w:rPr>
                <w:rFonts w:ascii="Times New Roman" w:hAnsi="Times New Roman"/>
              </w:rPr>
            </w:pPr>
          </w:p>
        </w:tc>
      </w:tr>
      <w:tr w:rsidR="008F15E0" w:rsidRPr="00A77182" w14:paraId="0A57254A" w14:textId="77777777" w:rsidTr="004404C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14:paraId="3FF1FD3A"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366" w:type="dxa"/>
            <w:shd w:val="clear" w:color="auto" w:fill="FFFFFF"/>
            <w:tcMar>
              <w:top w:w="15" w:type="dxa"/>
              <w:left w:w="149" w:type="dxa"/>
              <w:bottom w:w="15" w:type="dxa"/>
              <w:right w:w="149" w:type="dxa"/>
            </w:tcMar>
            <w:hideMark/>
          </w:tcPr>
          <w:p w14:paraId="418C6D51"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434A8EB2"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366" w:type="dxa"/>
            <w:gridSpan w:val="2"/>
            <w:shd w:val="clear" w:color="auto" w:fill="FFFFFF"/>
            <w:tcMar>
              <w:top w:w="15" w:type="dxa"/>
              <w:left w:w="149" w:type="dxa"/>
              <w:bottom w:w="15" w:type="dxa"/>
              <w:right w:w="149" w:type="dxa"/>
            </w:tcMar>
            <w:hideMark/>
          </w:tcPr>
          <w:p w14:paraId="1E512D70"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2B48F54F"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366" w:type="dxa"/>
            <w:shd w:val="clear" w:color="auto" w:fill="FFFFFF"/>
            <w:tcMar>
              <w:top w:w="15" w:type="dxa"/>
              <w:left w:w="149" w:type="dxa"/>
              <w:bottom w:w="15" w:type="dxa"/>
              <w:right w:w="149" w:type="dxa"/>
            </w:tcMar>
            <w:hideMark/>
          </w:tcPr>
          <w:p w14:paraId="28F7A673"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205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3FB95FF2"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       »</w:t>
            </w:r>
          </w:p>
        </w:tc>
        <w:tc>
          <w:tcPr>
            <w:tcW w:w="1134" w:type="dxa"/>
            <w:gridSpan w:val="2"/>
            <w:tcBorders>
              <w:top w:val="nil"/>
              <w:left w:val="nil"/>
              <w:bottom w:val="single" w:sz="4" w:space="0" w:color="000000"/>
              <w:right w:val="nil"/>
            </w:tcBorders>
            <w:shd w:val="clear" w:color="auto" w:fill="FFFFFF"/>
          </w:tcPr>
          <w:p w14:paraId="45A29C68"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20      г.</w:t>
            </w:r>
          </w:p>
        </w:tc>
      </w:tr>
      <w:tr w:rsidR="008F15E0" w:rsidRPr="00A77182" w14:paraId="52E442A4" w14:textId="77777777" w:rsidTr="004404C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14:paraId="4C3E43C0" w14:textId="77777777" w:rsidR="008F15E0" w:rsidRPr="00A77182" w:rsidRDefault="008F15E0" w:rsidP="004404CA">
            <w:pPr>
              <w:spacing w:before="24" w:after="24" w:line="236" w:lineRule="atLeast"/>
              <w:jc w:val="center"/>
              <w:rPr>
                <w:rFonts w:ascii="Times New Roman" w:hAnsi="Times New Roman"/>
                <w:sz w:val="20"/>
                <w:szCs w:val="20"/>
              </w:rPr>
            </w:pPr>
            <w:r w:rsidRPr="00A77182">
              <w:rPr>
                <w:rFonts w:ascii="Times New Roman" w:hAnsi="Times New Roman"/>
                <w:sz w:val="20"/>
                <w:szCs w:val="20"/>
              </w:rPr>
              <w:t>(должность)</w:t>
            </w:r>
          </w:p>
        </w:tc>
        <w:tc>
          <w:tcPr>
            <w:tcW w:w="366" w:type="dxa"/>
            <w:shd w:val="clear" w:color="auto" w:fill="FFFFFF"/>
            <w:tcMar>
              <w:top w:w="15" w:type="dxa"/>
              <w:left w:w="149" w:type="dxa"/>
              <w:bottom w:w="15" w:type="dxa"/>
              <w:right w:w="149" w:type="dxa"/>
            </w:tcMar>
            <w:hideMark/>
          </w:tcPr>
          <w:p w14:paraId="0BB9FB9D" w14:textId="77777777" w:rsidR="008F15E0" w:rsidRPr="00A77182" w:rsidRDefault="008F15E0" w:rsidP="004404CA">
            <w:pPr>
              <w:spacing w:before="24" w:after="24" w:line="236" w:lineRule="atLeast"/>
              <w:rPr>
                <w:rFonts w:ascii="Times New Roman" w:hAnsi="Times New Roman"/>
                <w:sz w:val="20"/>
                <w:szCs w:val="20"/>
              </w:rPr>
            </w:pPr>
            <w:r w:rsidRPr="00A77182">
              <w:rPr>
                <w:rFonts w:ascii="Times New Roman" w:hAnsi="Times New Roman"/>
                <w:sz w:val="20"/>
                <w:szCs w:val="20"/>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78F667DC" w14:textId="77777777" w:rsidR="008F15E0" w:rsidRPr="00A77182" w:rsidRDefault="008F15E0" w:rsidP="004404CA">
            <w:pPr>
              <w:spacing w:before="24" w:after="24" w:line="236" w:lineRule="atLeast"/>
              <w:jc w:val="center"/>
              <w:rPr>
                <w:rFonts w:ascii="Times New Roman" w:hAnsi="Times New Roman"/>
                <w:sz w:val="20"/>
                <w:szCs w:val="20"/>
              </w:rPr>
            </w:pPr>
            <w:r w:rsidRPr="00A77182">
              <w:rPr>
                <w:rFonts w:ascii="Times New Roman" w:hAnsi="Times New Roman"/>
                <w:sz w:val="20"/>
                <w:szCs w:val="20"/>
              </w:rPr>
              <w:t>(подпись)</w:t>
            </w:r>
          </w:p>
        </w:tc>
        <w:tc>
          <w:tcPr>
            <w:tcW w:w="366" w:type="dxa"/>
            <w:gridSpan w:val="2"/>
            <w:shd w:val="clear" w:color="auto" w:fill="FFFFFF"/>
            <w:tcMar>
              <w:top w:w="15" w:type="dxa"/>
              <w:left w:w="149" w:type="dxa"/>
              <w:bottom w:w="15" w:type="dxa"/>
              <w:right w:w="149" w:type="dxa"/>
            </w:tcMar>
            <w:hideMark/>
          </w:tcPr>
          <w:p w14:paraId="1FFB5B1C" w14:textId="77777777" w:rsidR="008F15E0" w:rsidRPr="00A77182" w:rsidRDefault="008F15E0" w:rsidP="004404CA">
            <w:pPr>
              <w:spacing w:before="24" w:after="24" w:line="236" w:lineRule="atLeast"/>
              <w:rPr>
                <w:rFonts w:ascii="Times New Roman" w:hAnsi="Times New Roman"/>
                <w:sz w:val="20"/>
                <w:szCs w:val="20"/>
              </w:rPr>
            </w:pPr>
            <w:r w:rsidRPr="00A77182">
              <w:rPr>
                <w:rFonts w:ascii="Times New Roman" w:hAnsi="Times New Roman"/>
                <w:sz w:val="20"/>
                <w:szCs w:val="20"/>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08E30223" w14:textId="77777777" w:rsidR="008F15E0" w:rsidRPr="00A77182" w:rsidRDefault="008F15E0" w:rsidP="004404CA">
            <w:pPr>
              <w:spacing w:before="24" w:after="24" w:line="236" w:lineRule="atLeast"/>
              <w:jc w:val="center"/>
              <w:rPr>
                <w:rFonts w:ascii="Times New Roman" w:hAnsi="Times New Roman"/>
                <w:sz w:val="20"/>
                <w:szCs w:val="20"/>
              </w:rPr>
            </w:pPr>
            <w:r w:rsidRPr="00A77182">
              <w:rPr>
                <w:rFonts w:ascii="Times New Roman" w:hAnsi="Times New Roman"/>
                <w:sz w:val="20"/>
                <w:szCs w:val="20"/>
              </w:rPr>
              <w:t>(ФИО)</w:t>
            </w:r>
          </w:p>
        </w:tc>
        <w:tc>
          <w:tcPr>
            <w:tcW w:w="366" w:type="dxa"/>
            <w:shd w:val="clear" w:color="auto" w:fill="FFFFFF"/>
            <w:tcMar>
              <w:top w:w="15" w:type="dxa"/>
              <w:left w:w="149" w:type="dxa"/>
              <w:bottom w:w="15" w:type="dxa"/>
              <w:right w:w="149" w:type="dxa"/>
            </w:tcMar>
            <w:hideMark/>
          </w:tcPr>
          <w:p w14:paraId="07D5BEB4" w14:textId="77777777" w:rsidR="008F15E0" w:rsidRPr="00A77182" w:rsidRDefault="008F15E0" w:rsidP="004404CA">
            <w:pPr>
              <w:spacing w:before="24" w:after="24" w:line="236" w:lineRule="atLeast"/>
              <w:rPr>
                <w:rFonts w:ascii="Times New Roman" w:hAnsi="Times New Roman"/>
                <w:sz w:val="20"/>
                <w:szCs w:val="20"/>
              </w:rPr>
            </w:pPr>
            <w:r w:rsidRPr="00A77182">
              <w:rPr>
                <w:rFonts w:ascii="Times New Roman" w:hAnsi="Times New Roman"/>
                <w:sz w:val="20"/>
                <w:szCs w:val="20"/>
              </w:rPr>
              <w:t> </w:t>
            </w:r>
          </w:p>
        </w:tc>
        <w:tc>
          <w:tcPr>
            <w:tcW w:w="205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2E01A588" w14:textId="77777777" w:rsidR="008F15E0" w:rsidRPr="00A77182" w:rsidRDefault="008F15E0" w:rsidP="004404CA">
            <w:pPr>
              <w:spacing w:before="24" w:after="24" w:line="236" w:lineRule="atLeast"/>
              <w:jc w:val="center"/>
              <w:rPr>
                <w:rFonts w:ascii="Times New Roman" w:hAnsi="Times New Roman"/>
                <w:sz w:val="20"/>
                <w:szCs w:val="20"/>
              </w:rPr>
            </w:pPr>
            <w:r w:rsidRPr="00A77182">
              <w:rPr>
                <w:rFonts w:ascii="Times New Roman" w:hAnsi="Times New Roman"/>
                <w:sz w:val="20"/>
                <w:szCs w:val="20"/>
              </w:rPr>
              <w:t>(дата)</w:t>
            </w:r>
          </w:p>
        </w:tc>
        <w:tc>
          <w:tcPr>
            <w:tcW w:w="1134" w:type="dxa"/>
            <w:gridSpan w:val="2"/>
            <w:tcBorders>
              <w:top w:val="single" w:sz="4" w:space="0" w:color="000000"/>
              <w:left w:val="nil"/>
              <w:bottom w:val="nil"/>
              <w:right w:val="nil"/>
            </w:tcBorders>
            <w:shd w:val="clear" w:color="auto" w:fill="FFFFFF"/>
          </w:tcPr>
          <w:p w14:paraId="10381758" w14:textId="77777777" w:rsidR="008F15E0" w:rsidRPr="00A77182" w:rsidRDefault="008F15E0" w:rsidP="004404CA">
            <w:pPr>
              <w:spacing w:before="24" w:after="24" w:line="236" w:lineRule="atLeast"/>
              <w:jc w:val="center"/>
              <w:rPr>
                <w:rFonts w:ascii="Times New Roman" w:hAnsi="Times New Roman"/>
                <w:sz w:val="20"/>
                <w:szCs w:val="20"/>
              </w:rPr>
            </w:pPr>
          </w:p>
        </w:tc>
      </w:tr>
      <w:tr w:rsidR="008F15E0" w:rsidRPr="00A77182" w14:paraId="596886CC" w14:textId="77777777" w:rsidTr="004404C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shd w:val="clear" w:color="auto" w:fill="FFFFFF"/>
            <w:tcMar>
              <w:top w:w="15" w:type="dxa"/>
              <w:left w:w="149" w:type="dxa"/>
              <w:bottom w:w="15" w:type="dxa"/>
              <w:right w:w="149" w:type="dxa"/>
            </w:tcMar>
            <w:hideMark/>
          </w:tcPr>
          <w:p w14:paraId="19DD65D9"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366" w:type="dxa"/>
            <w:shd w:val="clear" w:color="auto" w:fill="FFFFFF"/>
            <w:tcMar>
              <w:top w:w="15" w:type="dxa"/>
              <w:left w:w="149" w:type="dxa"/>
              <w:bottom w:w="15" w:type="dxa"/>
              <w:right w:w="149" w:type="dxa"/>
            </w:tcMar>
            <w:hideMark/>
          </w:tcPr>
          <w:p w14:paraId="5D98E842"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1817" w:type="dxa"/>
            <w:shd w:val="clear" w:color="auto" w:fill="FFFFFF"/>
            <w:tcMar>
              <w:top w:w="15" w:type="dxa"/>
              <w:left w:w="149" w:type="dxa"/>
              <w:bottom w:w="15" w:type="dxa"/>
              <w:right w:w="149" w:type="dxa"/>
            </w:tcMar>
            <w:hideMark/>
          </w:tcPr>
          <w:p w14:paraId="4E130F2E"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366" w:type="dxa"/>
            <w:gridSpan w:val="2"/>
            <w:shd w:val="clear" w:color="auto" w:fill="FFFFFF"/>
            <w:tcMar>
              <w:top w:w="15" w:type="dxa"/>
              <w:left w:w="149" w:type="dxa"/>
              <w:bottom w:w="15" w:type="dxa"/>
              <w:right w:w="149" w:type="dxa"/>
            </w:tcMar>
            <w:hideMark/>
          </w:tcPr>
          <w:p w14:paraId="4C3A446E"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2188" w:type="dxa"/>
            <w:shd w:val="clear" w:color="auto" w:fill="FFFFFF"/>
            <w:tcMar>
              <w:top w:w="15" w:type="dxa"/>
              <w:left w:w="149" w:type="dxa"/>
              <w:bottom w:w="15" w:type="dxa"/>
              <w:right w:w="149" w:type="dxa"/>
            </w:tcMar>
            <w:hideMark/>
          </w:tcPr>
          <w:p w14:paraId="72601F4D"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366" w:type="dxa"/>
            <w:shd w:val="clear" w:color="auto" w:fill="FFFFFF"/>
            <w:tcMar>
              <w:top w:w="15" w:type="dxa"/>
              <w:left w:w="149" w:type="dxa"/>
              <w:bottom w:w="15" w:type="dxa"/>
              <w:right w:w="149" w:type="dxa"/>
            </w:tcMar>
            <w:hideMark/>
          </w:tcPr>
          <w:p w14:paraId="6C9DCA07"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2057" w:type="dxa"/>
            <w:shd w:val="clear" w:color="auto" w:fill="FFFFFF"/>
            <w:tcMar>
              <w:top w:w="15" w:type="dxa"/>
              <w:left w:w="149" w:type="dxa"/>
              <w:bottom w:w="15" w:type="dxa"/>
              <w:right w:w="149" w:type="dxa"/>
            </w:tcMar>
            <w:hideMark/>
          </w:tcPr>
          <w:p w14:paraId="7C5C4E86"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1134" w:type="dxa"/>
            <w:gridSpan w:val="2"/>
            <w:shd w:val="clear" w:color="auto" w:fill="FFFFFF"/>
          </w:tcPr>
          <w:p w14:paraId="7C3D5EBE" w14:textId="77777777" w:rsidR="008F15E0" w:rsidRPr="00A77182" w:rsidRDefault="008F15E0" w:rsidP="004404CA">
            <w:pPr>
              <w:spacing w:before="24" w:after="24" w:line="236" w:lineRule="atLeast"/>
              <w:rPr>
                <w:rFonts w:ascii="Times New Roman" w:hAnsi="Times New Roman"/>
              </w:rPr>
            </w:pPr>
          </w:p>
        </w:tc>
      </w:tr>
      <w:tr w:rsidR="008F15E0" w:rsidRPr="00A77182" w14:paraId="0183EF87" w14:textId="77777777" w:rsidTr="004404C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14:paraId="1A082FFB"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xml:space="preserve">Члены комиссии по </w:t>
            </w:r>
            <w:proofErr w:type="gramStart"/>
            <w:r w:rsidRPr="00A77182">
              <w:rPr>
                <w:rFonts w:ascii="Times New Roman" w:hAnsi="Times New Roman"/>
              </w:rPr>
              <w:t>проведению  СОУТ</w:t>
            </w:r>
            <w:proofErr w:type="gramEnd"/>
            <w:r w:rsidRPr="00A77182">
              <w:rPr>
                <w:rFonts w:ascii="Times New Roman" w:hAnsi="Times New Roman"/>
              </w:rPr>
              <w:t>:</w:t>
            </w:r>
          </w:p>
        </w:tc>
        <w:tc>
          <w:tcPr>
            <w:tcW w:w="1134" w:type="dxa"/>
            <w:gridSpan w:val="2"/>
            <w:shd w:val="clear" w:color="auto" w:fill="FFFFFF"/>
          </w:tcPr>
          <w:p w14:paraId="47256AED" w14:textId="77777777" w:rsidR="008F15E0" w:rsidRPr="00A77182" w:rsidRDefault="008F15E0" w:rsidP="004404CA">
            <w:pPr>
              <w:spacing w:before="24" w:after="24" w:line="236" w:lineRule="atLeast"/>
              <w:rPr>
                <w:rFonts w:ascii="Times New Roman" w:hAnsi="Times New Roman"/>
              </w:rPr>
            </w:pPr>
          </w:p>
        </w:tc>
      </w:tr>
      <w:tr w:rsidR="008F15E0" w:rsidRPr="00A77182" w14:paraId="4A52FB29" w14:textId="77777777" w:rsidTr="004404C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14:paraId="3D88B0F6"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366" w:type="dxa"/>
            <w:shd w:val="clear" w:color="auto" w:fill="FFFFFF"/>
            <w:tcMar>
              <w:top w:w="15" w:type="dxa"/>
              <w:left w:w="149" w:type="dxa"/>
              <w:bottom w:w="15" w:type="dxa"/>
              <w:right w:w="149" w:type="dxa"/>
            </w:tcMar>
            <w:hideMark/>
          </w:tcPr>
          <w:p w14:paraId="3FF99992"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658550ED"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366" w:type="dxa"/>
            <w:gridSpan w:val="2"/>
            <w:shd w:val="clear" w:color="auto" w:fill="FFFFFF"/>
            <w:tcMar>
              <w:top w:w="15" w:type="dxa"/>
              <w:left w:w="149" w:type="dxa"/>
              <w:bottom w:w="15" w:type="dxa"/>
              <w:right w:w="149" w:type="dxa"/>
            </w:tcMar>
            <w:hideMark/>
          </w:tcPr>
          <w:p w14:paraId="467E7A99"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7D322C00"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366" w:type="dxa"/>
            <w:shd w:val="clear" w:color="auto" w:fill="FFFFFF"/>
            <w:tcMar>
              <w:top w:w="15" w:type="dxa"/>
              <w:left w:w="149" w:type="dxa"/>
              <w:bottom w:w="15" w:type="dxa"/>
              <w:right w:w="149" w:type="dxa"/>
            </w:tcMar>
            <w:hideMark/>
          </w:tcPr>
          <w:p w14:paraId="08CEF5D6"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w:t>
            </w:r>
          </w:p>
        </w:tc>
        <w:tc>
          <w:tcPr>
            <w:tcW w:w="2057" w:type="dxa"/>
            <w:tcBorders>
              <w:top w:val="nil"/>
              <w:left w:val="nil"/>
              <w:bottom w:val="single" w:sz="4" w:space="0" w:color="auto"/>
              <w:right w:val="nil"/>
            </w:tcBorders>
            <w:shd w:val="clear" w:color="auto" w:fill="FFFFFF"/>
            <w:tcMar>
              <w:top w:w="15" w:type="dxa"/>
              <w:left w:w="149" w:type="dxa"/>
              <w:bottom w:w="15" w:type="dxa"/>
              <w:right w:w="149" w:type="dxa"/>
            </w:tcMar>
            <w:hideMark/>
          </w:tcPr>
          <w:p w14:paraId="06B9D3B5"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 «       »</w:t>
            </w:r>
          </w:p>
        </w:tc>
        <w:tc>
          <w:tcPr>
            <w:tcW w:w="1134" w:type="dxa"/>
            <w:gridSpan w:val="2"/>
            <w:tcBorders>
              <w:top w:val="nil"/>
              <w:left w:val="nil"/>
              <w:bottom w:val="single" w:sz="4" w:space="0" w:color="auto"/>
              <w:right w:val="nil"/>
            </w:tcBorders>
            <w:shd w:val="clear" w:color="auto" w:fill="FFFFFF"/>
          </w:tcPr>
          <w:p w14:paraId="21FB8CBD" w14:textId="77777777" w:rsidR="008F15E0" w:rsidRPr="00A77182" w:rsidRDefault="008F15E0" w:rsidP="004404CA">
            <w:pPr>
              <w:spacing w:before="24" w:after="24" w:line="236" w:lineRule="atLeast"/>
              <w:rPr>
                <w:rFonts w:ascii="Times New Roman" w:hAnsi="Times New Roman"/>
              </w:rPr>
            </w:pPr>
            <w:r w:rsidRPr="00A77182">
              <w:rPr>
                <w:rFonts w:ascii="Times New Roman" w:hAnsi="Times New Roman"/>
              </w:rPr>
              <w:t>20      г.</w:t>
            </w:r>
          </w:p>
        </w:tc>
      </w:tr>
      <w:tr w:rsidR="008F15E0" w:rsidRPr="00A77182" w14:paraId="0F760EB6" w14:textId="77777777" w:rsidTr="004404C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14:paraId="6C7A3F31" w14:textId="77777777" w:rsidR="008F15E0" w:rsidRPr="00A77182" w:rsidRDefault="008F15E0" w:rsidP="004404CA">
            <w:pPr>
              <w:spacing w:before="24" w:after="24" w:line="236" w:lineRule="atLeast"/>
              <w:jc w:val="center"/>
              <w:rPr>
                <w:rFonts w:ascii="Times New Roman" w:hAnsi="Times New Roman"/>
                <w:sz w:val="20"/>
                <w:szCs w:val="20"/>
              </w:rPr>
            </w:pPr>
            <w:r w:rsidRPr="00A77182">
              <w:rPr>
                <w:rFonts w:ascii="Times New Roman" w:hAnsi="Times New Roman"/>
                <w:sz w:val="20"/>
                <w:szCs w:val="20"/>
              </w:rPr>
              <w:t>(должность)</w:t>
            </w:r>
          </w:p>
        </w:tc>
        <w:tc>
          <w:tcPr>
            <w:tcW w:w="366" w:type="dxa"/>
            <w:shd w:val="clear" w:color="auto" w:fill="FFFFFF"/>
            <w:tcMar>
              <w:top w:w="15" w:type="dxa"/>
              <w:left w:w="149" w:type="dxa"/>
              <w:bottom w:w="15" w:type="dxa"/>
              <w:right w:w="149" w:type="dxa"/>
            </w:tcMar>
            <w:hideMark/>
          </w:tcPr>
          <w:p w14:paraId="28D718D6" w14:textId="77777777" w:rsidR="008F15E0" w:rsidRPr="00A77182" w:rsidRDefault="008F15E0" w:rsidP="004404CA">
            <w:pPr>
              <w:spacing w:before="24" w:after="24" w:line="236" w:lineRule="atLeast"/>
              <w:rPr>
                <w:rFonts w:ascii="Times New Roman" w:hAnsi="Times New Roman"/>
                <w:sz w:val="20"/>
                <w:szCs w:val="20"/>
              </w:rPr>
            </w:pPr>
            <w:r w:rsidRPr="00A77182">
              <w:rPr>
                <w:rFonts w:ascii="Times New Roman" w:hAnsi="Times New Roman"/>
                <w:sz w:val="20"/>
                <w:szCs w:val="20"/>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5EE0A215" w14:textId="77777777" w:rsidR="008F15E0" w:rsidRPr="00A77182" w:rsidRDefault="008F15E0" w:rsidP="004404CA">
            <w:pPr>
              <w:spacing w:before="24" w:after="24" w:line="236" w:lineRule="atLeast"/>
              <w:jc w:val="center"/>
              <w:rPr>
                <w:rFonts w:ascii="Times New Roman" w:hAnsi="Times New Roman"/>
                <w:sz w:val="20"/>
                <w:szCs w:val="20"/>
              </w:rPr>
            </w:pPr>
            <w:r w:rsidRPr="00A77182">
              <w:rPr>
                <w:rFonts w:ascii="Times New Roman" w:hAnsi="Times New Roman"/>
                <w:sz w:val="20"/>
                <w:szCs w:val="20"/>
              </w:rPr>
              <w:t>(подпись)</w:t>
            </w:r>
          </w:p>
        </w:tc>
        <w:tc>
          <w:tcPr>
            <w:tcW w:w="366" w:type="dxa"/>
            <w:gridSpan w:val="2"/>
            <w:shd w:val="clear" w:color="auto" w:fill="FFFFFF"/>
            <w:tcMar>
              <w:top w:w="15" w:type="dxa"/>
              <w:left w:w="149" w:type="dxa"/>
              <w:bottom w:w="15" w:type="dxa"/>
              <w:right w:w="149" w:type="dxa"/>
            </w:tcMar>
            <w:hideMark/>
          </w:tcPr>
          <w:p w14:paraId="6AB6DF63" w14:textId="77777777" w:rsidR="008F15E0" w:rsidRPr="00A77182" w:rsidRDefault="008F15E0" w:rsidP="004404CA">
            <w:pPr>
              <w:spacing w:before="24" w:after="24" w:line="236" w:lineRule="atLeast"/>
              <w:rPr>
                <w:rFonts w:ascii="Times New Roman" w:hAnsi="Times New Roman"/>
                <w:sz w:val="20"/>
                <w:szCs w:val="20"/>
              </w:rPr>
            </w:pPr>
            <w:r w:rsidRPr="00A77182">
              <w:rPr>
                <w:rFonts w:ascii="Times New Roman" w:hAnsi="Times New Roman"/>
                <w:sz w:val="20"/>
                <w:szCs w:val="20"/>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04A4B80E" w14:textId="77777777" w:rsidR="008F15E0" w:rsidRPr="00A77182" w:rsidRDefault="008F15E0" w:rsidP="004404CA">
            <w:pPr>
              <w:spacing w:before="24" w:after="24" w:line="236" w:lineRule="atLeast"/>
              <w:jc w:val="center"/>
              <w:rPr>
                <w:rFonts w:ascii="Times New Roman" w:hAnsi="Times New Roman"/>
                <w:sz w:val="20"/>
                <w:szCs w:val="20"/>
              </w:rPr>
            </w:pPr>
            <w:r w:rsidRPr="00A77182">
              <w:rPr>
                <w:rFonts w:ascii="Times New Roman" w:hAnsi="Times New Roman"/>
                <w:sz w:val="20"/>
                <w:szCs w:val="20"/>
              </w:rPr>
              <w:t>(ФИО)</w:t>
            </w:r>
          </w:p>
        </w:tc>
        <w:tc>
          <w:tcPr>
            <w:tcW w:w="366" w:type="dxa"/>
            <w:shd w:val="clear" w:color="auto" w:fill="FFFFFF"/>
            <w:tcMar>
              <w:top w:w="15" w:type="dxa"/>
              <w:left w:w="149" w:type="dxa"/>
              <w:bottom w:w="15" w:type="dxa"/>
              <w:right w:w="149" w:type="dxa"/>
            </w:tcMar>
            <w:hideMark/>
          </w:tcPr>
          <w:p w14:paraId="3E359175" w14:textId="77777777" w:rsidR="008F15E0" w:rsidRPr="00A77182" w:rsidRDefault="008F15E0" w:rsidP="004404CA">
            <w:pPr>
              <w:spacing w:before="24" w:after="24" w:line="236" w:lineRule="atLeast"/>
              <w:rPr>
                <w:rFonts w:ascii="Times New Roman" w:hAnsi="Times New Roman"/>
                <w:sz w:val="20"/>
                <w:szCs w:val="20"/>
              </w:rPr>
            </w:pPr>
            <w:r w:rsidRPr="00A77182">
              <w:rPr>
                <w:rFonts w:ascii="Times New Roman" w:hAnsi="Times New Roman"/>
                <w:sz w:val="20"/>
                <w:szCs w:val="20"/>
              </w:rPr>
              <w:t> </w:t>
            </w:r>
          </w:p>
        </w:tc>
        <w:tc>
          <w:tcPr>
            <w:tcW w:w="2057" w:type="dxa"/>
            <w:tcBorders>
              <w:top w:val="single" w:sz="4" w:space="0" w:color="auto"/>
              <w:left w:val="nil"/>
              <w:bottom w:val="nil"/>
              <w:right w:val="nil"/>
            </w:tcBorders>
            <w:shd w:val="clear" w:color="auto" w:fill="FFFFFF"/>
            <w:tcMar>
              <w:top w:w="15" w:type="dxa"/>
              <w:left w:w="149" w:type="dxa"/>
              <w:bottom w:w="15" w:type="dxa"/>
              <w:right w:w="149" w:type="dxa"/>
            </w:tcMar>
            <w:hideMark/>
          </w:tcPr>
          <w:p w14:paraId="2819FAF7" w14:textId="77777777" w:rsidR="008F15E0" w:rsidRPr="00A77182" w:rsidRDefault="008F15E0" w:rsidP="004404CA">
            <w:pPr>
              <w:spacing w:before="24" w:after="24" w:line="236" w:lineRule="atLeast"/>
              <w:jc w:val="center"/>
              <w:rPr>
                <w:rFonts w:ascii="Times New Roman" w:hAnsi="Times New Roman"/>
                <w:sz w:val="20"/>
                <w:szCs w:val="20"/>
              </w:rPr>
            </w:pPr>
            <w:r w:rsidRPr="00A77182">
              <w:rPr>
                <w:rFonts w:ascii="Times New Roman" w:hAnsi="Times New Roman"/>
                <w:sz w:val="20"/>
                <w:szCs w:val="20"/>
              </w:rPr>
              <w:t>(дата)</w:t>
            </w:r>
          </w:p>
        </w:tc>
        <w:tc>
          <w:tcPr>
            <w:tcW w:w="1134" w:type="dxa"/>
            <w:gridSpan w:val="2"/>
            <w:tcBorders>
              <w:top w:val="single" w:sz="4" w:space="0" w:color="auto"/>
              <w:left w:val="nil"/>
              <w:bottom w:val="nil"/>
              <w:right w:val="nil"/>
            </w:tcBorders>
            <w:shd w:val="clear" w:color="auto" w:fill="FFFFFF"/>
          </w:tcPr>
          <w:p w14:paraId="07BD97D2" w14:textId="77777777" w:rsidR="008F15E0" w:rsidRPr="00A77182" w:rsidRDefault="008F15E0" w:rsidP="004404CA">
            <w:pPr>
              <w:spacing w:before="24" w:after="24" w:line="236" w:lineRule="atLeast"/>
              <w:jc w:val="center"/>
              <w:rPr>
                <w:rFonts w:ascii="Times New Roman" w:hAnsi="Times New Roman"/>
                <w:sz w:val="20"/>
                <w:szCs w:val="20"/>
              </w:rPr>
            </w:pPr>
          </w:p>
        </w:tc>
      </w:tr>
    </w:tbl>
    <w:p w14:paraId="3F1F112B" w14:textId="77777777" w:rsidR="008F15E0" w:rsidRPr="00A77182" w:rsidRDefault="008F15E0" w:rsidP="008F15E0">
      <w:pPr>
        <w:contextualSpacing/>
        <w:outlineLvl w:val="0"/>
        <w:rPr>
          <w:rFonts w:ascii="Times New Roman" w:eastAsia="SimSun" w:hAnsi="Times New Roman"/>
          <w:bCs/>
          <w:sz w:val="26"/>
          <w:szCs w:val="26"/>
        </w:rPr>
      </w:pPr>
    </w:p>
    <w:p w14:paraId="25E2692D" w14:textId="77777777" w:rsidR="008F15E0" w:rsidRPr="00A77182" w:rsidRDefault="008F15E0" w:rsidP="008F15E0">
      <w:pPr>
        <w:pStyle w:val="1"/>
        <w:spacing w:before="0"/>
        <w:jc w:val="both"/>
        <w:rPr>
          <w:b/>
          <w:sz w:val="24"/>
          <w:szCs w:val="24"/>
        </w:rPr>
      </w:pPr>
    </w:p>
    <w:p w14:paraId="3CA48D3C" w14:textId="77777777" w:rsidR="008F15E0" w:rsidRDefault="008F15E0" w:rsidP="00225E97">
      <w:pPr>
        <w:jc w:val="right"/>
        <w:rPr>
          <w:rFonts w:ascii="Times New Roman" w:hAnsi="Times New Roman" w:cs="Times New Roman"/>
        </w:rPr>
      </w:pPr>
    </w:p>
    <w:p w14:paraId="7D5E0278" w14:textId="77777777" w:rsidR="008F15E0" w:rsidRDefault="008F15E0" w:rsidP="00225E97">
      <w:pPr>
        <w:jc w:val="right"/>
        <w:rPr>
          <w:rFonts w:ascii="Times New Roman" w:hAnsi="Times New Roman" w:cs="Times New Roman"/>
        </w:rPr>
      </w:pPr>
    </w:p>
    <w:p w14:paraId="611AFA53" w14:textId="77777777" w:rsidR="008F15E0" w:rsidRDefault="008F15E0" w:rsidP="00225E97">
      <w:pPr>
        <w:jc w:val="right"/>
        <w:rPr>
          <w:rFonts w:ascii="Times New Roman" w:hAnsi="Times New Roman" w:cs="Times New Roman"/>
        </w:rPr>
      </w:pPr>
    </w:p>
    <w:p w14:paraId="25EEDED3" w14:textId="77777777" w:rsidR="008F15E0" w:rsidRDefault="008F15E0" w:rsidP="008F15E0">
      <w:pPr>
        <w:rPr>
          <w:rFonts w:ascii="Times New Roman" w:hAnsi="Times New Roman" w:cs="Times New Roman"/>
        </w:rPr>
      </w:pPr>
    </w:p>
    <w:sectPr w:rsidR="008F15E0" w:rsidSect="005C47A2">
      <w:headerReference w:type="default" r:id="rId11"/>
      <w:footerReference w:type="default" r:id="rId12"/>
      <w:pgSz w:w="16838" w:h="11906" w:orient="landscape"/>
      <w:pgMar w:top="1134" w:right="567" w:bottom="851" w:left="567" w:header="0" w:footer="258"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747210" w14:textId="77777777" w:rsidR="004404CA" w:rsidRDefault="004404CA" w:rsidP="00225E97">
      <w:r>
        <w:separator/>
      </w:r>
    </w:p>
  </w:endnote>
  <w:endnote w:type="continuationSeparator" w:id="0">
    <w:p w14:paraId="0F64E00F" w14:textId="77777777" w:rsidR="004404CA" w:rsidRDefault="004404CA" w:rsidP="00225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4761A1" w14:textId="77777777" w:rsidR="004404CA" w:rsidRDefault="004404CA" w:rsidP="004404CA">
    <w:pPr>
      <w:pStyle w:val="a7"/>
    </w:pPr>
  </w:p>
  <w:p w14:paraId="53793B39" w14:textId="77777777" w:rsidR="004404CA" w:rsidRDefault="004404CA">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E9FD8F" w14:textId="77777777" w:rsidR="004404CA" w:rsidRPr="008E3DAB" w:rsidRDefault="004404CA" w:rsidP="005C47A2">
    <w:pPr>
      <w:pStyle w:val="a7"/>
      <w:jc w:val="right"/>
      <w:rPr>
        <w:rFonts w:ascii="Times New Roman" w:hAnsi="Times New Roman" w:cs="Times New Roman"/>
        <w:sz w:val="20"/>
        <w:szCs w:val="20"/>
        <w:lang w:val="ru-RU"/>
      </w:rPr>
    </w:pPr>
    <w:r w:rsidRPr="008E3DAB">
      <w:rPr>
        <w:rFonts w:ascii="Times New Roman" w:hAnsi="Times New Roman" w:cs="Times New Roman"/>
        <w:sz w:val="20"/>
        <w:szCs w:val="20"/>
      </w:rPr>
      <w:fldChar w:fldCharType="begin"/>
    </w:r>
    <w:r w:rsidRPr="008E3DAB">
      <w:rPr>
        <w:rFonts w:ascii="Times New Roman" w:hAnsi="Times New Roman" w:cs="Times New Roman"/>
        <w:sz w:val="20"/>
        <w:szCs w:val="20"/>
      </w:rPr>
      <w:instrText xml:space="preserve"> PAGE   \* MERGEFORMAT </w:instrText>
    </w:r>
    <w:r w:rsidRPr="008E3DAB">
      <w:rPr>
        <w:rFonts w:ascii="Times New Roman" w:hAnsi="Times New Roman" w:cs="Times New Roman"/>
        <w:sz w:val="20"/>
        <w:szCs w:val="20"/>
      </w:rPr>
      <w:fldChar w:fldCharType="separate"/>
    </w:r>
    <w:r w:rsidR="00D85434">
      <w:rPr>
        <w:rFonts w:ascii="Times New Roman" w:hAnsi="Times New Roman" w:cs="Times New Roman"/>
        <w:noProof/>
        <w:sz w:val="20"/>
        <w:szCs w:val="20"/>
      </w:rPr>
      <w:t>24</w:t>
    </w:r>
    <w:r w:rsidRPr="008E3DAB">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E983C9" w14:textId="77777777" w:rsidR="004404CA" w:rsidRDefault="004404CA" w:rsidP="00225E97">
      <w:r>
        <w:separator/>
      </w:r>
    </w:p>
  </w:footnote>
  <w:footnote w:type="continuationSeparator" w:id="0">
    <w:p w14:paraId="72D79F93" w14:textId="77777777" w:rsidR="004404CA" w:rsidRDefault="004404CA" w:rsidP="00225E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9B2EB" w14:textId="77777777" w:rsidR="004404CA" w:rsidRDefault="004404CA">
    <w:pPr>
      <w:pStyle w:val="a3"/>
      <w:jc w:val="center"/>
    </w:pPr>
  </w:p>
  <w:p w14:paraId="1581DDD4" w14:textId="77777777" w:rsidR="004404CA" w:rsidRDefault="004404C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0DA5B" w14:textId="77777777" w:rsidR="004404CA" w:rsidRPr="008E3DAB" w:rsidRDefault="004404CA" w:rsidP="005C47A2">
    <w:pPr>
      <w:pStyle w:val="a3"/>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E97"/>
    <w:rsid w:val="00116194"/>
    <w:rsid w:val="001B0FCD"/>
    <w:rsid w:val="001D214D"/>
    <w:rsid w:val="00225E97"/>
    <w:rsid w:val="002811DD"/>
    <w:rsid w:val="002B359A"/>
    <w:rsid w:val="002C09DC"/>
    <w:rsid w:val="002C0B14"/>
    <w:rsid w:val="003374F3"/>
    <w:rsid w:val="00371460"/>
    <w:rsid w:val="0037365F"/>
    <w:rsid w:val="003867C1"/>
    <w:rsid w:val="003B5769"/>
    <w:rsid w:val="00430140"/>
    <w:rsid w:val="00434530"/>
    <w:rsid w:val="004400BE"/>
    <w:rsid w:val="004404CA"/>
    <w:rsid w:val="004653D9"/>
    <w:rsid w:val="00476DE0"/>
    <w:rsid w:val="004A5C47"/>
    <w:rsid w:val="00535116"/>
    <w:rsid w:val="0056686D"/>
    <w:rsid w:val="005C47A2"/>
    <w:rsid w:val="00632E7D"/>
    <w:rsid w:val="00637B97"/>
    <w:rsid w:val="00650EB4"/>
    <w:rsid w:val="0068704A"/>
    <w:rsid w:val="00705808"/>
    <w:rsid w:val="00715695"/>
    <w:rsid w:val="007851FC"/>
    <w:rsid w:val="00790129"/>
    <w:rsid w:val="0079724B"/>
    <w:rsid w:val="007A2D29"/>
    <w:rsid w:val="007E450E"/>
    <w:rsid w:val="007E55C1"/>
    <w:rsid w:val="0083599E"/>
    <w:rsid w:val="0084011F"/>
    <w:rsid w:val="00850A93"/>
    <w:rsid w:val="00861B9A"/>
    <w:rsid w:val="00871C14"/>
    <w:rsid w:val="00892F3A"/>
    <w:rsid w:val="008D135F"/>
    <w:rsid w:val="008D3A7B"/>
    <w:rsid w:val="008F15E0"/>
    <w:rsid w:val="00933443"/>
    <w:rsid w:val="009B0245"/>
    <w:rsid w:val="009B33D5"/>
    <w:rsid w:val="009F1650"/>
    <w:rsid w:val="00A02F29"/>
    <w:rsid w:val="00A32D78"/>
    <w:rsid w:val="00A6750D"/>
    <w:rsid w:val="00A8336F"/>
    <w:rsid w:val="00A9579F"/>
    <w:rsid w:val="00AD2F71"/>
    <w:rsid w:val="00B064EF"/>
    <w:rsid w:val="00B12E2E"/>
    <w:rsid w:val="00B91023"/>
    <w:rsid w:val="00B91B1F"/>
    <w:rsid w:val="00BA46A2"/>
    <w:rsid w:val="00BC5365"/>
    <w:rsid w:val="00BE6953"/>
    <w:rsid w:val="00BF43E5"/>
    <w:rsid w:val="00C035CD"/>
    <w:rsid w:val="00C136B1"/>
    <w:rsid w:val="00C4546F"/>
    <w:rsid w:val="00C52A76"/>
    <w:rsid w:val="00D26137"/>
    <w:rsid w:val="00D46FA4"/>
    <w:rsid w:val="00D57776"/>
    <w:rsid w:val="00D85434"/>
    <w:rsid w:val="00DE2747"/>
    <w:rsid w:val="00E02662"/>
    <w:rsid w:val="00E238B7"/>
    <w:rsid w:val="00EC75CA"/>
    <w:rsid w:val="00ED56A1"/>
    <w:rsid w:val="00ED7143"/>
    <w:rsid w:val="00F02A5F"/>
    <w:rsid w:val="00F1435A"/>
    <w:rsid w:val="00F86C2F"/>
    <w:rsid w:val="00FA3D41"/>
    <w:rsid w:val="00FE03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79FE1"/>
  <w15:docId w15:val="{26DEEDF9-29C3-4563-8F7A-D6385EEC2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25E97"/>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8F15E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nhideWhenUsed/>
    <w:qFormat/>
    <w:rsid w:val="00C4546F"/>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25E97"/>
    <w:pPr>
      <w:widowControl/>
      <w:tabs>
        <w:tab w:val="center" w:pos="4153"/>
        <w:tab w:val="right" w:pos="8306"/>
      </w:tabs>
    </w:pPr>
    <w:rPr>
      <w:rFonts w:ascii="Times New Roman" w:eastAsia="Times New Roman" w:hAnsi="Times New Roman" w:cs="Times New Roman"/>
      <w:color w:val="auto"/>
      <w:sz w:val="20"/>
      <w:szCs w:val="20"/>
      <w:lang w:val="x-none" w:bidi="ar-SA"/>
    </w:rPr>
  </w:style>
  <w:style w:type="character" w:customStyle="1" w:styleId="a4">
    <w:name w:val="Верхний колонтитул Знак"/>
    <w:basedOn w:val="a0"/>
    <w:link w:val="a3"/>
    <w:uiPriority w:val="99"/>
    <w:rsid w:val="00225E97"/>
    <w:rPr>
      <w:rFonts w:ascii="Times New Roman" w:eastAsia="Times New Roman" w:hAnsi="Times New Roman" w:cs="Times New Roman"/>
      <w:sz w:val="20"/>
      <w:szCs w:val="20"/>
      <w:lang w:val="x-none" w:eastAsia="ru-RU"/>
    </w:rPr>
  </w:style>
  <w:style w:type="paragraph" w:styleId="a5">
    <w:name w:val="No Spacing"/>
    <w:aliases w:val="No Spacing_0,Без интервала 111,МОЙ,для таблиц,мой,No Spacing"/>
    <w:link w:val="a6"/>
    <w:uiPriority w:val="99"/>
    <w:qFormat/>
    <w:rsid w:val="00225E97"/>
    <w:pPr>
      <w:spacing w:after="0" w:line="240" w:lineRule="auto"/>
    </w:pPr>
    <w:rPr>
      <w:rFonts w:ascii="Calibri" w:eastAsia="Calibri" w:hAnsi="Calibri" w:cs="Times New Roman"/>
    </w:rPr>
  </w:style>
  <w:style w:type="paragraph" w:styleId="a7">
    <w:name w:val="footer"/>
    <w:basedOn w:val="a"/>
    <w:link w:val="a8"/>
    <w:uiPriority w:val="99"/>
    <w:unhideWhenUsed/>
    <w:rsid w:val="00225E97"/>
    <w:pPr>
      <w:tabs>
        <w:tab w:val="center" w:pos="4677"/>
        <w:tab w:val="right" w:pos="9355"/>
      </w:tabs>
    </w:pPr>
    <w:rPr>
      <w:lang w:val="x-none"/>
    </w:rPr>
  </w:style>
  <w:style w:type="character" w:customStyle="1" w:styleId="a8">
    <w:name w:val="Нижний колонтитул Знак"/>
    <w:basedOn w:val="a0"/>
    <w:link w:val="a7"/>
    <w:uiPriority w:val="99"/>
    <w:rsid w:val="00225E97"/>
    <w:rPr>
      <w:rFonts w:ascii="Courier New" w:eastAsia="Courier New" w:hAnsi="Courier New" w:cs="Courier New"/>
      <w:color w:val="000000"/>
      <w:sz w:val="24"/>
      <w:szCs w:val="24"/>
      <w:lang w:val="x-none"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225E97"/>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225E97"/>
    <w:rPr>
      <w:rFonts w:ascii="Times New Roman" w:eastAsia="Times New Roman" w:hAnsi="Times New Roman" w:cs="Times New Roman"/>
      <w:sz w:val="20"/>
      <w:szCs w:val="20"/>
      <w:lang w:val="x-none" w:eastAsia="ru-RU"/>
    </w:rPr>
  </w:style>
  <w:style w:type="character" w:styleId="ab">
    <w:name w:val="footnote reference"/>
    <w:rsid w:val="00225E97"/>
    <w:rPr>
      <w:vertAlign w:val="superscript"/>
    </w:rPr>
  </w:style>
  <w:style w:type="paragraph" w:styleId="2">
    <w:name w:val="Body Text 2"/>
    <w:aliases w:val=" Знак5 Знак Знак,Знак5 Знак Знак"/>
    <w:basedOn w:val="a"/>
    <w:link w:val="20"/>
    <w:uiPriority w:val="99"/>
    <w:unhideWhenUsed/>
    <w:rsid w:val="00225E97"/>
    <w:pPr>
      <w:spacing w:after="120" w:line="480" w:lineRule="auto"/>
    </w:pPr>
    <w:rPr>
      <w:lang w:val="x-none" w:eastAsia="x-none"/>
    </w:rPr>
  </w:style>
  <w:style w:type="character" w:customStyle="1" w:styleId="20">
    <w:name w:val="Основной текст 2 Знак"/>
    <w:aliases w:val=" Знак5 Знак Знак Знак,Знак5 Знак Знак Знак"/>
    <w:basedOn w:val="a0"/>
    <w:link w:val="2"/>
    <w:uiPriority w:val="99"/>
    <w:rsid w:val="00225E97"/>
    <w:rPr>
      <w:rFonts w:ascii="Courier New" w:eastAsia="Courier New" w:hAnsi="Courier New" w:cs="Courier New"/>
      <w:color w:val="000000"/>
      <w:sz w:val="24"/>
      <w:szCs w:val="24"/>
      <w:lang w:val="x-none" w:eastAsia="x-none" w:bidi="ru-RU"/>
    </w:rPr>
  </w:style>
  <w:style w:type="character" w:styleId="ac">
    <w:name w:val="Hyperlink"/>
    <w:basedOn w:val="a0"/>
    <w:uiPriority w:val="99"/>
    <w:unhideWhenUsed/>
    <w:rsid w:val="005C47A2"/>
    <w:rPr>
      <w:color w:val="0000FF" w:themeColor="hyperlink"/>
      <w:u w:val="single"/>
    </w:rPr>
  </w:style>
  <w:style w:type="paragraph" w:customStyle="1" w:styleId="Standard">
    <w:name w:val="Standard"/>
    <w:rsid w:val="00BC5365"/>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customStyle="1" w:styleId="ConsPlusNormal">
    <w:name w:val="ConsPlusNormal Знак"/>
    <w:link w:val="ConsPlusNormal0"/>
    <w:qFormat/>
    <w:locked/>
    <w:rsid w:val="001D214D"/>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1D214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30">
    <w:name w:val="Заголовок 3 Знак"/>
    <w:basedOn w:val="a0"/>
    <w:link w:val="3"/>
    <w:rsid w:val="00C4546F"/>
    <w:rPr>
      <w:rFonts w:ascii="Calibri Light" w:eastAsia="Times New Roman" w:hAnsi="Calibri Light" w:cs="Times New Roman"/>
      <w:b/>
      <w:bCs/>
      <w:sz w:val="26"/>
      <w:szCs w:val="26"/>
      <w:lang w:val="x-none" w:eastAsia="ru-RU"/>
    </w:rPr>
  </w:style>
  <w:style w:type="paragraph" w:styleId="ad">
    <w:name w:val="Normal (Web)"/>
    <w:basedOn w:val="a"/>
    <w:uiPriority w:val="99"/>
    <w:semiHidden/>
    <w:unhideWhenUsed/>
    <w:rsid w:val="00F02A5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6">
    <w:name w:val="Без интервала Знак"/>
    <w:aliases w:val="No Spacing_0 Знак,Без интервала 111 Знак,МОЙ Знак,для таблиц Знак,мой Знак,No Spacing Знак"/>
    <w:link w:val="a5"/>
    <w:uiPriority w:val="99"/>
    <w:qFormat/>
    <w:rsid w:val="00BF43E5"/>
    <w:rPr>
      <w:rFonts w:ascii="Calibri" w:eastAsia="Calibri" w:hAnsi="Calibri" w:cs="Times New Roman"/>
    </w:rPr>
  </w:style>
  <w:style w:type="paragraph" w:styleId="ae">
    <w:name w:val="Body Text Indent"/>
    <w:basedOn w:val="a"/>
    <w:link w:val="af"/>
    <w:uiPriority w:val="99"/>
    <w:semiHidden/>
    <w:unhideWhenUsed/>
    <w:rsid w:val="0037365F"/>
    <w:pPr>
      <w:spacing w:after="120"/>
      <w:ind w:left="283"/>
    </w:pPr>
  </w:style>
  <w:style w:type="character" w:customStyle="1" w:styleId="af">
    <w:name w:val="Основной текст с отступом Знак"/>
    <w:basedOn w:val="a0"/>
    <w:link w:val="ae"/>
    <w:uiPriority w:val="99"/>
    <w:semiHidden/>
    <w:rsid w:val="0037365F"/>
    <w:rPr>
      <w:rFonts w:ascii="Courier New" w:eastAsia="Courier New" w:hAnsi="Courier New" w:cs="Courier New"/>
      <w:color w:val="000000"/>
      <w:sz w:val="24"/>
      <w:szCs w:val="24"/>
      <w:lang w:eastAsia="ru-RU" w:bidi="ru-RU"/>
    </w:rPr>
  </w:style>
  <w:style w:type="character" w:customStyle="1" w:styleId="10">
    <w:name w:val="Заголовок 1 Знак"/>
    <w:basedOn w:val="a0"/>
    <w:link w:val="1"/>
    <w:uiPriority w:val="9"/>
    <w:rsid w:val="008F15E0"/>
    <w:rPr>
      <w:rFonts w:asciiTheme="majorHAnsi" w:eastAsiaTheme="majorEastAsia" w:hAnsiTheme="majorHAnsi" w:cstheme="majorBidi"/>
      <w:color w:val="365F91" w:themeColor="accent1" w:themeShade="BF"/>
      <w:sz w:val="32"/>
      <w:szCs w:val="32"/>
      <w:lang w:eastAsia="ru-RU" w:bidi="ru-RU"/>
    </w:rPr>
  </w:style>
  <w:style w:type="paragraph" w:styleId="af0">
    <w:name w:val="Balloon Text"/>
    <w:basedOn w:val="a"/>
    <w:link w:val="af1"/>
    <w:uiPriority w:val="99"/>
    <w:semiHidden/>
    <w:unhideWhenUsed/>
    <w:rsid w:val="00A9579F"/>
    <w:rPr>
      <w:rFonts w:ascii="Segoe UI" w:hAnsi="Segoe UI" w:cs="Segoe UI"/>
      <w:sz w:val="18"/>
      <w:szCs w:val="18"/>
    </w:rPr>
  </w:style>
  <w:style w:type="character" w:customStyle="1" w:styleId="af1">
    <w:name w:val="Текст выноски Знак"/>
    <w:basedOn w:val="a0"/>
    <w:link w:val="af0"/>
    <w:uiPriority w:val="99"/>
    <w:semiHidden/>
    <w:rsid w:val="00A9579F"/>
    <w:rPr>
      <w:rFonts w:ascii="Segoe UI" w:eastAsia="Courier New" w:hAnsi="Segoe UI" w:cs="Segoe UI"/>
      <w:color w:val="000000"/>
      <w:sz w:val="18"/>
      <w:szCs w:val="18"/>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844562">
      <w:bodyDiv w:val="1"/>
      <w:marLeft w:val="0"/>
      <w:marRight w:val="0"/>
      <w:marTop w:val="0"/>
      <w:marBottom w:val="0"/>
      <w:divBdr>
        <w:top w:val="none" w:sz="0" w:space="0" w:color="auto"/>
        <w:left w:val="none" w:sz="0" w:space="0" w:color="auto"/>
        <w:bottom w:val="none" w:sz="0" w:space="0" w:color="auto"/>
        <w:right w:val="none" w:sz="0" w:space="0" w:color="auto"/>
      </w:divBdr>
    </w:div>
    <w:div w:id="815148775">
      <w:bodyDiv w:val="1"/>
      <w:marLeft w:val="0"/>
      <w:marRight w:val="0"/>
      <w:marTop w:val="0"/>
      <w:marBottom w:val="0"/>
      <w:divBdr>
        <w:top w:val="none" w:sz="0" w:space="0" w:color="auto"/>
        <w:left w:val="none" w:sz="0" w:space="0" w:color="auto"/>
        <w:bottom w:val="none" w:sz="0" w:space="0" w:color="auto"/>
        <w:right w:val="none" w:sz="0" w:space="0" w:color="auto"/>
      </w:divBdr>
    </w:div>
    <w:div w:id="853033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ate=28.06.2024&amp;dst=3&amp;field=13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ogin.consultant.ru/link/?req=doc&amp;base=LAW&amp;n=331074&amp;date=28.06.2024&amp;dst=3&amp;field=134"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331074&amp;date=28.06.2024&amp;dst=3&amp;field=134"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25</Pages>
  <Words>10798</Words>
  <Characters>61554</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Кожемякина Елена Владимировна</cp:lastModifiedBy>
  <cp:revision>5</cp:revision>
  <cp:lastPrinted>2026-05-20T14:26:00Z</cp:lastPrinted>
  <dcterms:created xsi:type="dcterms:W3CDTF">2026-05-19T13:42:00Z</dcterms:created>
  <dcterms:modified xsi:type="dcterms:W3CDTF">2026-05-20T14:47:00Z</dcterms:modified>
</cp:coreProperties>
</file>