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38FE87D7" w:rsidR="00591811" w:rsidRDefault="00591811">
      <w:pPr>
        <w:jc w:val="center"/>
        <w:rPr>
          <w:b/>
        </w:rPr>
      </w:pPr>
      <w:r>
        <w:t>ИКЗ</w:t>
      </w: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1A9C1B38"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591811">
        <w:t>а</w:t>
      </w:r>
      <w:r w:rsidR="00B053F8">
        <w:t xml:space="preserve"> Управления материально-технического обеспечения</w:t>
      </w:r>
      <w:r w:rsidR="00B053F8" w:rsidRPr="00BA150C">
        <w:t xml:space="preserve"> </w:t>
      </w:r>
      <w:r w:rsidR="00B053F8" w:rsidRPr="00CE570E">
        <w:t>Леонов</w:t>
      </w:r>
      <w:r w:rsidR="00591811">
        <w:t>ой</w:t>
      </w:r>
      <w:r w:rsidR="00B053F8" w:rsidRPr="00CE570E">
        <w:t xml:space="preserve"> Наталь</w:t>
      </w:r>
      <w:r w:rsidR="00591811">
        <w:t>и</w:t>
      </w:r>
      <w:r w:rsidR="00B053F8" w:rsidRPr="00CE570E">
        <w:t xml:space="preserve"> Евгеньевн</w:t>
      </w:r>
      <w:r w:rsidR="00591811">
        <w:t>ы</w:t>
      </w:r>
      <w:r w:rsidR="00D46620" w:rsidRPr="00247861">
        <w:t>, действующе</w:t>
      </w:r>
      <w:r w:rsidR="00591811">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цены </w:t>
      </w:r>
      <w:r>
        <w:lastRenderedPageBreak/>
        <w:t>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F738105"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lastRenderedPageBreak/>
        <w:t xml:space="preserve">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lastRenderedPageBreak/>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1 738 рублей</w:t>
      </w:r>
      <w:r w:rsidRPr="00C00119">
        <w:t xml:space="preserve"> </w:t>
      </w:r>
      <w:r w:rsidRPr="00085C41">
        <w:t>()</w:t>
      </w:r>
      <w:r>
        <w:t xml:space="preserve"> 68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92D8FA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01.09</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lastRenderedPageBreak/>
        <w:t xml:space="preserve">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 xml:space="preserve">191144, Санкт-Петербург, Новгородская </w:t>
            </w:r>
            <w:proofErr w:type="spellStart"/>
            <w:r w:rsidRPr="00462195">
              <w:rPr>
                <w:color w:val="000000" w:themeColor="text1"/>
              </w:rPr>
              <w:t>ул</w:t>
            </w:r>
            <w:proofErr w:type="spellEnd"/>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7-812-5767143</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1060E33E" w:rsidR="00F2374B" w:rsidRPr="00380E16"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00380E16" w:rsidRPr="00DD05BC">
                <w:rPr>
                  <w:rStyle w:val="af8"/>
                  <w:lang w:val="en-US"/>
                </w:rPr>
                <w:t>in@commim.spb.ru</w:t>
              </w:r>
            </w:hyperlink>
            <w:r w:rsidR="00380E16" w:rsidRPr="00380E16">
              <w:rPr>
                <w:color w:val="000000" w:themeColor="text1"/>
                <w:lang w:val="en-US"/>
              </w:rPr>
              <w:t xml:space="preserve"> / </w:t>
            </w:r>
            <w:r w:rsidR="00380E16">
              <w:rPr>
                <w:color w:val="000000" w:themeColor="text1"/>
                <w:lang w:val="en-US"/>
              </w:rPr>
              <w:t>Shumeiko@commim.spb.ru</w:t>
            </w:r>
          </w:p>
        </w:tc>
        <w:tc>
          <w:tcPr>
            <w:tcW w:w="2499" w:type="pct"/>
            <w:hideMark/>
          </w:tcPr>
          <w:p w14:paraId="6ADF2E21" w14:textId="77777777" w:rsidR="00F2374B" w:rsidRPr="00462195" w:rsidRDefault="00F2374B" w:rsidP="007E6740">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380E16">
              <w:br w:type="page"/>
            </w:r>
            <w:r w:rsidRPr="009D2B0E">
              <w:t>Начальник Управления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7E6740">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7E6740">
        <w:tc>
          <w:tcPr>
            <w:tcW w:w="4672"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291B89EC" w:rsidR="00256C19" w:rsidRDefault="00D46620">
      <w:pPr>
        <w:jc w:val="center"/>
        <w:rPr>
          <w:b/>
        </w:rPr>
      </w:pPr>
      <w:r w:rsidRPr="00137DD5">
        <w:rPr>
          <w:b/>
        </w:rPr>
        <w:t>СПЕЦИФИКАЦИЯ</w:t>
      </w:r>
    </w:p>
    <w:p w14:paraId="2086E98B" w14:textId="37BF71BB" w:rsidR="004D0C50" w:rsidRDefault="004D0C50">
      <w:pPr>
        <w:jc w:val="center"/>
        <w:rPr>
          <w:b/>
        </w:rPr>
      </w:pPr>
    </w:p>
    <w:tbl>
      <w:tblPr>
        <w:tblW w:w="14840" w:type="dxa"/>
        <w:tblLook w:val="04A0" w:firstRow="1" w:lastRow="0" w:firstColumn="1" w:lastColumn="0" w:noHBand="0" w:noVBand="1"/>
      </w:tblPr>
      <w:tblGrid>
        <w:gridCol w:w="1590"/>
        <w:gridCol w:w="1063"/>
        <w:gridCol w:w="1082"/>
        <w:gridCol w:w="573"/>
        <w:gridCol w:w="5333"/>
        <w:gridCol w:w="2687"/>
        <w:gridCol w:w="1007"/>
        <w:gridCol w:w="656"/>
        <w:gridCol w:w="849"/>
      </w:tblGrid>
      <w:tr w:rsidR="004D0C50" w:rsidRPr="004D0C50" w14:paraId="52F2AD35" w14:textId="77777777" w:rsidTr="004D0C50">
        <w:trPr>
          <w:trHeight w:val="1164"/>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02260"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Наименование</w:t>
            </w:r>
            <w:r w:rsidRPr="004D0C50">
              <w:rPr>
                <w:rFonts w:ascii="Times" w:hAnsi="Times" w:cs="Times"/>
                <w:color w:val="000000"/>
                <w:sz w:val="22"/>
                <w:szCs w:val="22"/>
              </w:rPr>
              <w:br/>
              <w:t xml:space="preserve">товара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14:paraId="5C139211"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xml:space="preserve">Страна </w:t>
            </w:r>
            <w:proofErr w:type="spellStart"/>
            <w:r w:rsidRPr="004D0C50">
              <w:rPr>
                <w:rFonts w:ascii="Times" w:hAnsi="Times" w:cs="Times"/>
                <w:color w:val="000000"/>
                <w:sz w:val="22"/>
                <w:szCs w:val="22"/>
              </w:rPr>
              <w:t>происхо-ждения</w:t>
            </w:r>
            <w:proofErr w:type="spellEnd"/>
            <w:r w:rsidRPr="004D0C50">
              <w:rPr>
                <w:rFonts w:ascii="Times" w:hAnsi="Times" w:cs="Times"/>
                <w:color w:val="000000"/>
                <w:sz w:val="22"/>
                <w:szCs w:val="22"/>
              </w:rPr>
              <w:t xml:space="preserve"> товара</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75D7842B"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xml:space="preserve">Гарантия </w:t>
            </w:r>
          </w:p>
        </w:tc>
        <w:tc>
          <w:tcPr>
            <w:tcW w:w="573" w:type="dxa"/>
            <w:tcBorders>
              <w:top w:val="single" w:sz="4" w:space="0" w:color="auto"/>
              <w:left w:val="nil"/>
              <w:bottom w:val="single" w:sz="4" w:space="0" w:color="auto"/>
              <w:right w:val="single" w:sz="4" w:space="0" w:color="auto"/>
            </w:tcBorders>
            <w:shd w:val="clear" w:color="auto" w:fill="auto"/>
            <w:vAlign w:val="center"/>
            <w:hideMark/>
          </w:tcPr>
          <w:p w14:paraId="67F65856"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Ед.</w:t>
            </w:r>
          </w:p>
        </w:tc>
        <w:tc>
          <w:tcPr>
            <w:tcW w:w="8020" w:type="dxa"/>
            <w:gridSpan w:val="2"/>
            <w:tcBorders>
              <w:top w:val="single" w:sz="4" w:space="0" w:color="auto"/>
              <w:left w:val="nil"/>
              <w:bottom w:val="single" w:sz="4" w:space="0" w:color="auto"/>
              <w:right w:val="single" w:sz="4" w:space="0" w:color="auto"/>
            </w:tcBorders>
            <w:shd w:val="clear" w:color="auto" w:fill="auto"/>
            <w:vAlign w:val="center"/>
            <w:hideMark/>
          </w:tcPr>
          <w:p w14:paraId="70A7B8AD"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Характеристики</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6D64B217"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Цена за единицу товара,</w:t>
            </w:r>
            <w:r w:rsidRPr="004D0C50">
              <w:rPr>
                <w:rFonts w:ascii="Times" w:hAnsi="Times" w:cs="Times"/>
                <w:color w:val="000000"/>
                <w:sz w:val="22"/>
                <w:szCs w:val="22"/>
              </w:rPr>
              <w:br/>
              <w:t>руб.</w:t>
            </w:r>
          </w:p>
        </w:tc>
        <w:tc>
          <w:tcPr>
            <w:tcW w:w="656" w:type="dxa"/>
            <w:tcBorders>
              <w:top w:val="single" w:sz="4" w:space="0" w:color="auto"/>
              <w:left w:val="nil"/>
              <w:bottom w:val="single" w:sz="4" w:space="0" w:color="auto"/>
              <w:right w:val="single" w:sz="4" w:space="0" w:color="auto"/>
            </w:tcBorders>
            <w:shd w:val="clear" w:color="auto" w:fill="auto"/>
            <w:vAlign w:val="center"/>
            <w:hideMark/>
          </w:tcPr>
          <w:p w14:paraId="4B111643"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Кол-во</w:t>
            </w:r>
          </w:p>
        </w:tc>
        <w:tc>
          <w:tcPr>
            <w:tcW w:w="849" w:type="dxa"/>
            <w:tcBorders>
              <w:top w:val="single" w:sz="4" w:space="0" w:color="auto"/>
              <w:left w:val="nil"/>
              <w:bottom w:val="single" w:sz="4" w:space="0" w:color="auto"/>
              <w:right w:val="single" w:sz="4" w:space="0" w:color="auto"/>
            </w:tcBorders>
            <w:shd w:val="clear" w:color="auto" w:fill="auto"/>
            <w:vAlign w:val="center"/>
            <w:hideMark/>
          </w:tcPr>
          <w:p w14:paraId="698FF68F"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xml:space="preserve">Сумма </w:t>
            </w:r>
          </w:p>
        </w:tc>
      </w:tr>
      <w:tr w:rsidR="004D0C50" w:rsidRPr="004D0C50" w14:paraId="3453744C" w14:textId="77777777" w:rsidTr="004D0C50">
        <w:trPr>
          <w:trHeight w:val="300"/>
        </w:trPr>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EB9B40"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xml:space="preserve">Блок розеток </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AFCDA6"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714C9E"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w:t>
            </w:r>
          </w:p>
        </w:tc>
        <w:tc>
          <w:tcPr>
            <w:tcW w:w="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953825"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ШТ</w:t>
            </w:r>
          </w:p>
        </w:tc>
        <w:tc>
          <w:tcPr>
            <w:tcW w:w="5333" w:type="dxa"/>
            <w:tcBorders>
              <w:top w:val="single" w:sz="4" w:space="0" w:color="auto"/>
              <w:left w:val="nil"/>
              <w:bottom w:val="single" w:sz="4" w:space="0" w:color="auto"/>
              <w:right w:val="single" w:sz="4" w:space="0" w:color="auto"/>
            </w:tcBorders>
            <w:shd w:val="clear" w:color="auto" w:fill="auto"/>
            <w:noWrap/>
            <w:hideMark/>
          </w:tcPr>
          <w:p w14:paraId="5297A8C0" w14:textId="77777777" w:rsidR="004D0C50" w:rsidRPr="004D0C50" w:rsidRDefault="004D0C50" w:rsidP="004D0C50">
            <w:pPr>
              <w:rPr>
                <w:rFonts w:ascii="Times" w:hAnsi="Times" w:cs="Times"/>
                <w:sz w:val="22"/>
                <w:szCs w:val="22"/>
              </w:rPr>
            </w:pPr>
            <w:r w:rsidRPr="004D0C50">
              <w:rPr>
                <w:rFonts w:ascii="Times" w:hAnsi="Times" w:cs="Times"/>
                <w:sz w:val="22"/>
                <w:szCs w:val="22"/>
              </w:rPr>
              <w:t>Длина кабеля, м</w:t>
            </w:r>
          </w:p>
        </w:tc>
        <w:tc>
          <w:tcPr>
            <w:tcW w:w="2687" w:type="dxa"/>
            <w:tcBorders>
              <w:top w:val="single" w:sz="4" w:space="0" w:color="auto"/>
              <w:left w:val="nil"/>
              <w:bottom w:val="single" w:sz="4" w:space="0" w:color="auto"/>
              <w:right w:val="single" w:sz="4" w:space="0" w:color="auto"/>
            </w:tcBorders>
            <w:shd w:val="clear" w:color="auto" w:fill="auto"/>
            <w:noWrap/>
            <w:hideMark/>
          </w:tcPr>
          <w:p w14:paraId="1F31A844" w14:textId="77777777" w:rsidR="004D0C50" w:rsidRPr="004D0C50" w:rsidRDefault="004D0C50" w:rsidP="004D0C50">
            <w:pPr>
              <w:rPr>
                <w:rFonts w:ascii="Times" w:hAnsi="Times" w:cs="Times"/>
                <w:sz w:val="22"/>
                <w:szCs w:val="22"/>
              </w:rPr>
            </w:pPr>
            <w:r w:rsidRPr="004D0C50">
              <w:rPr>
                <w:rFonts w:ascii="Times" w:hAnsi="Times" w:cs="Times"/>
                <w:sz w:val="22"/>
                <w:szCs w:val="22"/>
              </w:rPr>
              <w:t>≥ 3 и &lt; 5</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10FC5D"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AE5672"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25</w:t>
            </w:r>
          </w:p>
        </w:tc>
        <w:tc>
          <w:tcPr>
            <w:tcW w:w="8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374B61" w14:textId="77777777" w:rsidR="004D0C50" w:rsidRPr="004D0C50" w:rsidRDefault="004D0C50" w:rsidP="004D0C50">
            <w:pPr>
              <w:jc w:val="center"/>
              <w:rPr>
                <w:rFonts w:ascii="Times" w:hAnsi="Times" w:cs="Times"/>
                <w:b/>
                <w:bCs/>
                <w:color w:val="000000"/>
                <w:sz w:val="22"/>
                <w:szCs w:val="22"/>
              </w:rPr>
            </w:pPr>
            <w:r w:rsidRPr="004D0C50">
              <w:rPr>
                <w:rFonts w:ascii="Times" w:hAnsi="Times" w:cs="Times"/>
                <w:b/>
                <w:bCs/>
                <w:color w:val="000000"/>
                <w:sz w:val="22"/>
                <w:szCs w:val="22"/>
              </w:rPr>
              <w:t> </w:t>
            </w:r>
          </w:p>
        </w:tc>
      </w:tr>
      <w:tr w:rsidR="004D0C50" w:rsidRPr="004D0C50" w14:paraId="3D8329EB"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00A159F6"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4904D762"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9C79A1A"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596FB208"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2D0DCDE6" w14:textId="77777777" w:rsidR="004D0C50" w:rsidRPr="004D0C50" w:rsidRDefault="004D0C50" w:rsidP="004D0C50">
            <w:pPr>
              <w:rPr>
                <w:rFonts w:ascii="Times" w:hAnsi="Times" w:cs="Times"/>
                <w:sz w:val="22"/>
                <w:szCs w:val="22"/>
              </w:rPr>
            </w:pPr>
            <w:r w:rsidRPr="004D0C50">
              <w:rPr>
                <w:rFonts w:ascii="Times" w:hAnsi="Times" w:cs="Times"/>
                <w:sz w:val="22"/>
                <w:szCs w:val="22"/>
              </w:rPr>
              <w:t>Тип</w:t>
            </w:r>
          </w:p>
        </w:tc>
        <w:tc>
          <w:tcPr>
            <w:tcW w:w="2687" w:type="dxa"/>
            <w:tcBorders>
              <w:top w:val="single" w:sz="4" w:space="0" w:color="auto"/>
              <w:left w:val="nil"/>
              <w:bottom w:val="single" w:sz="4" w:space="0" w:color="auto"/>
              <w:right w:val="single" w:sz="4" w:space="0" w:color="auto"/>
            </w:tcBorders>
            <w:shd w:val="clear" w:color="auto" w:fill="auto"/>
            <w:noWrap/>
            <w:hideMark/>
          </w:tcPr>
          <w:p w14:paraId="05A0C71A" w14:textId="77777777" w:rsidR="004D0C50" w:rsidRPr="004D0C50" w:rsidRDefault="004D0C50" w:rsidP="004D0C50">
            <w:pPr>
              <w:rPr>
                <w:rFonts w:ascii="Times" w:hAnsi="Times" w:cs="Times"/>
                <w:sz w:val="22"/>
                <w:szCs w:val="22"/>
              </w:rPr>
            </w:pPr>
            <w:r w:rsidRPr="004D0C50">
              <w:rPr>
                <w:rFonts w:ascii="Times" w:hAnsi="Times" w:cs="Times"/>
                <w:sz w:val="22"/>
                <w:szCs w:val="22"/>
              </w:rPr>
              <w:t>Сетевой фильтр</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0402DC0F"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7CC0D3FB"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0C914EA8" w14:textId="77777777" w:rsidR="004D0C50" w:rsidRPr="004D0C50" w:rsidRDefault="004D0C50" w:rsidP="004D0C50">
            <w:pPr>
              <w:rPr>
                <w:rFonts w:ascii="Times" w:hAnsi="Times" w:cs="Times"/>
                <w:b/>
                <w:bCs/>
                <w:color w:val="000000"/>
                <w:sz w:val="22"/>
                <w:szCs w:val="22"/>
              </w:rPr>
            </w:pPr>
          </w:p>
        </w:tc>
      </w:tr>
      <w:tr w:rsidR="004D0C50" w:rsidRPr="004D0C50" w14:paraId="6F05B9F0"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6BEC009F"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57E0D550"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7643A26"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0B17A6B7"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256364F7" w14:textId="77777777" w:rsidR="004D0C50" w:rsidRPr="004D0C50" w:rsidRDefault="004D0C50" w:rsidP="004D0C50">
            <w:pPr>
              <w:rPr>
                <w:rFonts w:ascii="Times" w:hAnsi="Times" w:cs="Times"/>
                <w:sz w:val="22"/>
                <w:szCs w:val="22"/>
              </w:rPr>
            </w:pPr>
            <w:r w:rsidRPr="004D0C50">
              <w:rPr>
                <w:rFonts w:ascii="Times" w:hAnsi="Times" w:cs="Times"/>
                <w:sz w:val="22"/>
                <w:szCs w:val="22"/>
              </w:rPr>
              <w:t>Количество розеток EURO шт.</w:t>
            </w:r>
          </w:p>
        </w:tc>
        <w:tc>
          <w:tcPr>
            <w:tcW w:w="2687" w:type="dxa"/>
            <w:tcBorders>
              <w:top w:val="single" w:sz="4" w:space="0" w:color="auto"/>
              <w:left w:val="nil"/>
              <w:bottom w:val="single" w:sz="4" w:space="0" w:color="auto"/>
              <w:right w:val="single" w:sz="4" w:space="0" w:color="auto"/>
            </w:tcBorders>
            <w:shd w:val="clear" w:color="auto" w:fill="auto"/>
            <w:noWrap/>
            <w:hideMark/>
          </w:tcPr>
          <w:p w14:paraId="71253131" w14:textId="77777777" w:rsidR="004D0C50" w:rsidRPr="004D0C50" w:rsidRDefault="004D0C50" w:rsidP="004D0C50">
            <w:pPr>
              <w:rPr>
                <w:rFonts w:ascii="Times" w:hAnsi="Times" w:cs="Times"/>
                <w:sz w:val="22"/>
                <w:szCs w:val="22"/>
              </w:rPr>
            </w:pPr>
            <w:r w:rsidRPr="004D0C50">
              <w:rPr>
                <w:rFonts w:ascii="Times" w:hAnsi="Times" w:cs="Times"/>
                <w:sz w:val="22"/>
                <w:szCs w:val="22"/>
              </w:rPr>
              <w:t>5</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3ADD205C"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502F3121"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3D7C924F" w14:textId="77777777" w:rsidR="004D0C50" w:rsidRPr="004D0C50" w:rsidRDefault="004D0C50" w:rsidP="004D0C50">
            <w:pPr>
              <w:rPr>
                <w:rFonts w:ascii="Times" w:hAnsi="Times" w:cs="Times"/>
                <w:b/>
                <w:bCs/>
                <w:color w:val="000000"/>
                <w:sz w:val="22"/>
                <w:szCs w:val="22"/>
              </w:rPr>
            </w:pPr>
          </w:p>
        </w:tc>
      </w:tr>
      <w:tr w:rsidR="004D0C50" w:rsidRPr="004D0C50" w14:paraId="38691F30"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49BB12D7"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28CE9640"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866EE6B"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3FD53831"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71D987EA" w14:textId="77777777" w:rsidR="004D0C50" w:rsidRPr="004D0C50" w:rsidRDefault="004D0C50" w:rsidP="004D0C50">
            <w:pPr>
              <w:rPr>
                <w:rFonts w:ascii="Times" w:hAnsi="Times" w:cs="Times"/>
                <w:sz w:val="22"/>
                <w:szCs w:val="22"/>
              </w:rPr>
            </w:pPr>
            <w:r w:rsidRPr="004D0C50">
              <w:rPr>
                <w:rFonts w:ascii="Times" w:hAnsi="Times" w:cs="Times"/>
                <w:sz w:val="22"/>
                <w:szCs w:val="22"/>
              </w:rPr>
              <w:t>Тип розеток</w:t>
            </w:r>
          </w:p>
        </w:tc>
        <w:tc>
          <w:tcPr>
            <w:tcW w:w="2687" w:type="dxa"/>
            <w:tcBorders>
              <w:top w:val="single" w:sz="4" w:space="0" w:color="auto"/>
              <w:left w:val="nil"/>
              <w:bottom w:val="single" w:sz="4" w:space="0" w:color="auto"/>
              <w:right w:val="single" w:sz="4" w:space="0" w:color="auto"/>
            </w:tcBorders>
            <w:shd w:val="clear" w:color="auto" w:fill="auto"/>
            <w:noWrap/>
            <w:hideMark/>
          </w:tcPr>
          <w:p w14:paraId="41400D3A" w14:textId="77777777" w:rsidR="004D0C50" w:rsidRPr="004D0C50" w:rsidRDefault="004D0C50" w:rsidP="004D0C50">
            <w:pPr>
              <w:rPr>
                <w:rFonts w:ascii="Times" w:hAnsi="Times" w:cs="Times"/>
                <w:sz w:val="22"/>
                <w:szCs w:val="22"/>
              </w:rPr>
            </w:pPr>
            <w:r w:rsidRPr="004D0C50">
              <w:rPr>
                <w:rFonts w:ascii="Times" w:hAnsi="Times" w:cs="Times"/>
                <w:sz w:val="22"/>
                <w:szCs w:val="22"/>
              </w:rPr>
              <w:t>EURO с заземлением</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51482F3A"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5948B702"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55A1B9FE" w14:textId="77777777" w:rsidR="004D0C50" w:rsidRPr="004D0C50" w:rsidRDefault="004D0C50" w:rsidP="004D0C50">
            <w:pPr>
              <w:rPr>
                <w:rFonts w:ascii="Times" w:hAnsi="Times" w:cs="Times"/>
                <w:b/>
                <w:bCs/>
                <w:color w:val="000000"/>
                <w:sz w:val="22"/>
                <w:szCs w:val="22"/>
              </w:rPr>
            </w:pPr>
          </w:p>
        </w:tc>
      </w:tr>
      <w:tr w:rsidR="004D0C50" w:rsidRPr="004D0C50" w14:paraId="1ECC8DC4"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33DE4D14"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723FCD88"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4BCCF5F"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2A6C37D2"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14A631A2" w14:textId="77777777" w:rsidR="004D0C50" w:rsidRPr="004D0C50" w:rsidRDefault="004D0C50" w:rsidP="004D0C50">
            <w:pPr>
              <w:rPr>
                <w:rFonts w:ascii="Times" w:hAnsi="Times" w:cs="Times"/>
                <w:sz w:val="22"/>
                <w:szCs w:val="22"/>
              </w:rPr>
            </w:pPr>
            <w:r w:rsidRPr="004D0C50">
              <w:rPr>
                <w:rFonts w:ascii="Times" w:hAnsi="Times" w:cs="Times"/>
                <w:sz w:val="22"/>
                <w:szCs w:val="22"/>
              </w:rPr>
              <w:t>Наличие выключателя на корпусе</w:t>
            </w:r>
          </w:p>
        </w:tc>
        <w:tc>
          <w:tcPr>
            <w:tcW w:w="2687" w:type="dxa"/>
            <w:tcBorders>
              <w:top w:val="single" w:sz="4" w:space="0" w:color="auto"/>
              <w:left w:val="nil"/>
              <w:bottom w:val="single" w:sz="4" w:space="0" w:color="auto"/>
              <w:right w:val="single" w:sz="4" w:space="0" w:color="auto"/>
            </w:tcBorders>
            <w:shd w:val="clear" w:color="auto" w:fill="auto"/>
            <w:noWrap/>
            <w:hideMark/>
          </w:tcPr>
          <w:p w14:paraId="46CACC1F" w14:textId="77777777" w:rsidR="004D0C50" w:rsidRPr="004D0C50" w:rsidRDefault="004D0C50" w:rsidP="004D0C50">
            <w:pPr>
              <w:rPr>
                <w:rFonts w:ascii="Times" w:hAnsi="Times" w:cs="Times"/>
                <w:sz w:val="22"/>
                <w:szCs w:val="22"/>
              </w:rPr>
            </w:pPr>
            <w:r w:rsidRPr="004D0C50">
              <w:rPr>
                <w:rFonts w:ascii="Times" w:hAnsi="Times" w:cs="Times"/>
                <w:sz w:val="22"/>
                <w:szCs w:val="22"/>
              </w:rPr>
              <w:t>Да</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6D05AAE8"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0D7A8AD5"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312CCD4B" w14:textId="77777777" w:rsidR="004D0C50" w:rsidRPr="004D0C50" w:rsidRDefault="004D0C50" w:rsidP="004D0C50">
            <w:pPr>
              <w:rPr>
                <w:rFonts w:ascii="Times" w:hAnsi="Times" w:cs="Times"/>
                <w:b/>
                <w:bCs/>
                <w:color w:val="000000"/>
                <w:sz w:val="22"/>
                <w:szCs w:val="22"/>
              </w:rPr>
            </w:pPr>
          </w:p>
        </w:tc>
      </w:tr>
      <w:tr w:rsidR="004D0C50" w:rsidRPr="004D0C50" w14:paraId="33277EAC"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286751AD"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1EB5198A"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4A185BF"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6394B638"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5B1F6745" w14:textId="77777777" w:rsidR="004D0C50" w:rsidRPr="004D0C50" w:rsidRDefault="004D0C50" w:rsidP="004D0C50">
            <w:pPr>
              <w:rPr>
                <w:rFonts w:ascii="Times" w:hAnsi="Times" w:cs="Times"/>
                <w:sz w:val="22"/>
                <w:szCs w:val="22"/>
              </w:rPr>
            </w:pPr>
            <w:r w:rsidRPr="004D0C50">
              <w:rPr>
                <w:rFonts w:ascii="Times" w:hAnsi="Times" w:cs="Times"/>
                <w:sz w:val="22"/>
                <w:szCs w:val="22"/>
              </w:rPr>
              <w:t>Наличие защитных шторок</w:t>
            </w:r>
          </w:p>
        </w:tc>
        <w:tc>
          <w:tcPr>
            <w:tcW w:w="2687" w:type="dxa"/>
            <w:tcBorders>
              <w:top w:val="single" w:sz="4" w:space="0" w:color="auto"/>
              <w:left w:val="nil"/>
              <w:bottom w:val="single" w:sz="4" w:space="0" w:color="auto"/>
              <w:right w:val="single" w:sz="4" w:space="0" w:color="auto"/>
            </w:tcBorders>
            <w:shd w:val="clear" w:color="auto" w:fill="auto"/>
            <w:noWrap/>
            <w:hideMark/>
          </w:tcPr>
          <w:p w14:paraId="5EC9B59B" w14:textId="77777777" w:rsidR="004D0C50" w:rsidRPr="004D0C50" w:rsidRDefault="004D0C50" w:rsidP="004D0C50">
            <w:pPr>
              <w:rPr>
                <w:rFonts w:ascii="Times" w:hAnsi="Times" w:cs="Times"/>
                <w:sz w:val="22"/>
                <w:szCs w:val="22"/>
              </w:rPr>
            </w:pPr>
            <w:r w:rsidRPr="004D0C50">
              <w:rPr>
                <w:rFonts w:ascii="Times" w:hAnsi="Times" w:cs="Times"/>
                <w:sz w:val="22"/>
                <w:szCs w:val="22"/>
              </w:rPr>
              <w:t>Нет</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7B48D897"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34AA1E87"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7D61FCAD" w14:textId="77777777" w:rsidR="004D0C50" w:rsidRPr="004D0C50" w:rsidRDefault="004D0C50" w:rsidP="004D0C50">
            <w:pPr>
              <w:rPr>
                <w:rFonts w:ascii="Times" w:hAnsi="Times" w:cs="Times"/>
                <w:b/>
                <w:bCs/>
                <w:color w:val="000000"/>
                <w:sz w:val="22"/>
                <w:szCs w:val="22"/>
              </w:rPr>
            </w:pPr>
          </w:p>
        </w:tc>
      </w:tr>
      <w:tr w:rsidR="004D0C50" w:rsidRPr="004D0C50" w14:paraId="3E35F495"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0D334FD9"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048AF6A0"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22413D7"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1D1A1665"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0CD9DAC4" w14:textId="77777777" w:rsidR="004D0C50" w:rsidRPr="004D0C50" w:rsidRDefault="004D0C50" w:rsidP="004D0C50">
            <w:pPr>
              <w:rPr>
                <w:rFonts w:ascii="Times" w:hAnsi="Times" w:cs="Times"/>
                <w:sz w:val="22"/>
                <w:szCs w:val="22"/>
              </w:rPr>
            </w:pPr>
            <w:r w:rsidRPr="004D0C50">
              <w:rPr>
                <w:rFonts w:ascii="Times" w:hAnsi="Times" w:cs="Times"/>
                <w:sz w:val="22"/>
                <w:szCs w:val="22"/>
              </w:rPr>
              <w:t>Максимальная мощность подключенных устройств, Квт</w:t>
            </w:r>
          </w:p>
        </w:tc>
        <w:tc>
          <w:tcPr>
            <w:tcW w:w="2687" w:type="dxa"/>
            <w:tcBorders>
              <w:top w:val="single" w:sz="4" w:space="0" w:color="auto"/>
              <w:left w:val="nil"/>
              <w:bottom w:val="single" w:sz="4" w:space="0" w:color="auto"/>
              <w:right w:val="single" w:sz="4" w:space="0" w:color="auto"/>
            </w:tcBorders>
            <w:shd w:val="clear" w:color="auto" w:fill="auto"/>
            <w:noWrap/>
            <w:hideMark/>
          </w:tcPr>
          <w:p w14:paraId="1CAA3BEA" w14:textId="77777777" w:rsidR="004D0C50" w:rsidRPr="004D0C50" w:rsidRDefault="004D0C50" w:rsidP="004D0C50">
            <w:pPr>
              <w:rPr>
                <w:rFonts w:ascii="Times" w:hAnsi="Times" w:cs="Times"/>
                <w:sz w:val="22"/>
                <w:szCs w:val="22"/>
              </w:rPr>
            </w:pPr>
            <w:r w:rsidRPr="004D0C50">
              <w:rPr>
                <w:rFonts w:ascii="Times" w:hAnsi="Times" w:cs="Times"/>
                <w:sz w:val="22"/>
                <w:szCs w:val="22"/>
              </w:rPr>
              <w:t>≥ 2 и &lt; 3;</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49C94803"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49DC8A48"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2CB1DB47" w14:textId="77777777" w:rsidR="004D0C50" w:rsidRPr="004D0C50" w:rsidRDefault="004D0C50" w:rsidP="004D0C50">
            <w:pPr>
              <w:rPr>
                <w:rFonts w:ascii="Times" w:hAnsi="Times" w:cs="Times"/>
                <w:b/>
                <w:bCs/>
                <w:color w:val="000000"/>
                <w:sz w:val="22"/>
                <w:szCs w:val="22"/>
              </w:rPr>
            </w:pPr>
          </w:p>
        </w:tc>
      </w:tr>
      <w:tr w:rsidR="004D0C50" w:rsidRPr="004D0C50" w14:paraId="5C3A7BAE"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36F4BE0A"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662B4B2A"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5EF79AE"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6F1BBF81"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168EBA04" w14:textId="77777777" w:rsidR="004D0C50" w:rsidRPr="004D0C50" w:rsidRDefault="004D0C50" w:rsidP="004D0C50">
            <w:pPr>
              <w:rPr>
                <w:rFonts w:ascii="Times" w:hAnsi="Times" w:cs="Times"/>
                <w:sz w:val="22"/>
                <w:szCs w:val="22"/>
              </w:rPr>
            </w:pPr>
            <w:r w:rsidRPr="004D0C50">
              <w:rPr>
                <w:rFonts w:ascii="Times" w:hAnsi="Times" w:cs="Times"/>
                <w:sz w:val="22"/>
                <w:szCs w:val="22"/>
              </w:rPr>
              <w:t>Тип штепселя блока розеток</w:t>
            </w:r>
          </w:p>
        </w:tc>
        <w:tc>
          <w:tcPr>
            <w:tcW w:w="2687" w:type="dxa"/>
            <w:tcBorders>
              <w:top w:val="single" w:sz="4" w:space="0" w:color="auto"/>
              <w:left w:val="nil"/>
              <w:bottom w:val="single" w:sz="4" w:space="0" w:color="auto"/>
              <w:right w:val="single" w:sz="4" w:space="0" w:color="auto"/>
            </w:tcBorders>
            <w:shd w:val="clear" w:color="auto" w:fill="auto"/>
            <w:noWrap/>
            <w:hideMark/>
          </w:tcPr>
          <w:p w14:paraId="7C82F28F" w14:textId="77777777" w:rsidR="004D0C50" w:rsidRPr="004D0C50" w:rsidRDefault="004D0C50" w:rsidP="004D0C50">
            <w:pPr>
              <w:rPr>
                <w:rFonts w:ascii="Times" w:hAnsi="Times" w:cs="Times"/>
                <w:sz w:val="22"/>
                <w:szCs w:val="22"/>
              </w:rPr>
            </w:pPr>
            <w:r w:rsidRPr="004D0C50">
              <w:rPr>
                <w:rFonts w:ascii="Times" w:hAnsi="Times" w:cs="Times"/>
                <w:sz w:val="22"/>
                <w:szCs w:val="22"/>
              </w:rPr>
              <w:t>EURO</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46A04040"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0CCDAB19"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49299B60" w14:textId="77777777" w:rsidR="004D0C50" w:rsidRPr="004D0C50" w:rsidRDefault="004D0C50" w:rsidP="004D0C50">
            <w:pPr>
              <w:rPr>
                <w:rFonts w:ascii="Times" w:hAnsi="Times" w:cs="Times"/>
                <w:b/>
                <w:bCs/>
                <w:color w:val="000000"/>
                <w:sz w:val="22"/>
                <w:szCs w:val="22"/>
              </w:rPr>
            </w:pPr>
          </w:p>
        </w:tc>
      </w:tr>
      <w:tr w:rsidR="004D0C50" w:rsidRPr="004D0C50" w14:paraId="4400E695" w14:textId="77777777" w:rsidTr="004D0C50">
        <w:trPr>
          <w:trHeight w:val="300"/>
        </w:trPr>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A798D4"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xml:space="preserve">Блок розеток </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9ED5F5"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82E2C8"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w:t>
            </w:r>
          </w:p>
        </w:tc>
        <w:tc>
          <w:tcPr>
            <w:tcW w:w="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42F722"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ШТ</w:t>
            </w:r>
          </w:p>
        </w:tc>
        <w:tc>
          <w:tcPr>
            <w:tcW w:w="5333" w:type="dxa"/>
            <w:tcBorders>
              <w:top w:val="single" w:sz="4" w:space="0" w:color="auto"/>
              <w:left w:val="nil"/>
              <w:bottom w:val="single" w:sz="4" w:space="0" w:color="auto"/>
              <w:right w:val="single" w:sz="4" w:space="0" w:color="auto"/>
            </w:tcBorders>
            <w:shd w:val="clear" w:color="auto" w:fill="auto"/>
            <w:noWrap/>
            <w:hideMark/>
          </w:tcPr>
          <w:p w14:paraId="260FC372" w14:textId="77777777" w:rsidR="004D0C50" w:rsidRPr="004D0C50" w:rsidRDefault="004D0C50" w:rsidP="004D0C50">
            <w:pPr>
              <w:rPr>
                <w:rFonts w:ascii="Times" w:hAnsi="Times" w:cs="Times"/>
                <w:sz w:val="22"/>
                <w:szCs w:val="22"/>
              </w:rPr>
            </w:pPr>
            <w:r w:rsidRPr="004D0C50">
              <w:rPr>
                <w:rFonts w:ascii="Times" w:hAnsi="Times" w:cs="Times"/>
                <w:sz w:val="22"/>
                <w:szCs w:val="22"/>
              </w:rPr>
              <w:t>Длина кабеля, м</w:t>
            </w:r>
          </w:p>
        </w:tc>
        <w:tc>
          <w:tcPr>
            <w:tcW w:w="2687" w:type="dxa"/>
            <w:tcBorders>
              <w:top w:val="single" w:sz="4" w:space="0" w:color="auto"/>
              <w:left w:val="nil"/>
              <w:bottom w:val="single" w:sz="4" w:space="0" w:color="auto"/>
              <w:right w:val="single" w:sz="4" w:space="0" w:color="auto"/>
            </w:tcBorders>
            <w:shd w:val="clear" w:color="auto" w:fill="auto"/>
            <w:noWrap/>
            <w:hideMark/>
          </w:tcPr>
          <w:p w14:paraId="45C9BC10" w14:textId="77777777" w:rsidR="004D0C50" w:rsidRPr="004D0C50" w:rsidRDefault="004D0C50" w:rsidP="004D0C50">
            <w:pPr>
              <w:rPr>
                <w:rFonts w:ascii="Times" w:hAnsi="Times" w:cs="Times"/>
                <w:sz w:val="22"/>
                <w:szCs w:val="22"/>
              </w:rPr>
            </w:pPr>
            <w:r w:rsidRPr="004D0C50">
              <w:rPr>
                <w:rFonts w:ascii="Times" w:hAnsi="Times" w:cs="Times"/>
                <w:sz w:val="22"/>
                <w:szCs w:val="22"/>
              </w:rPr>
              <w:t xml:space="preserve">≥ 5 и &lt; 7; </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408EDF"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 </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B5F1C8" w14:textId="77777777" w:rsidR="004D0C50" w:rsidRPr="004D0C50" w:rsidRDefault="004D0C50" w:rsidP="004D0C50">
            <w:pPr>
              <w:jc w:val="center"/>
              <w:rPr>
                <w:rFonts w:ascii="Times" w:hAnsi="Times" w:cs="Times"/>
                <w:color w:val="000000"/>
                <w:sz w:val="22"/>
                <w:szCs w:val="22"/>
              </w:rPr>
            </w:pPr>
            <w:r w:rsidRPr="004D0C50">
              <w:rPr>
                <w:rFonts w:ascii="Times" w:hAnsi="Times" w:cs="Times"/>
                <w:color w:val="000000"/>
                <w:sz w:val="22"/>
                <w:szCs w:val="22"/>
              </w:rPr>
              <w:t>25</w:t>
            </w:r>
          </w:p>
        </w:tc>
        <w:tc>
          <w:tcPr>
            <w:tcW w:w="8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09474C" w14:textId="77777777" w:rsidR="004D0C50" w:rsidRPr="004D0C50" w:rsidRDefault="004D0C50" w:rsidP="004D0C50">
            <w:pPr>
              <w:jc w:val="center"/>
              <w:rPr>
                <w:rFonts w:ascii="Times" w:hAnsi="Times" w:cs="Times"/>
                <w:b/>
                <w:bCs/>
                <w:color w:val="000000"/>
                <w:sz w:val="22"/>
                <w:szCs w:val="22"/>
              </w:rPr>
            </w:pPr>
            <w:r w:rsidRPr="004D0C50">
              <w:rPr>
                <w:rFonts w:ascii="Times" w:hAnsi="Times" w:cs="Times"/>
                <w:b/>
                <w:bCs/>
                <w:color w:val="000000"/>
                <w:sz w:val="22"/>
                <w:szCs w:val="22"/>
              </w:rPr>
              <w:t> </w:t>
            </w:r>
          </w:p>
        </w:tc>
      </w:tr>
      <w:tr w:rsidR="004D0C50" w:rsidRPr="004D0C50" w14:paraId="0D25D780"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719AAFE7"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565B1F96"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00D7A246"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6B7916AB"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1F6783A7" w14:textId="77777777" w:rsidR="004D0C50" w:rsidRPr="004D0C50" w:rsidRDefault="004D0C50" w:rsidP="004D0C50">
            <w:pPr>
              <w:rPr>
                <w:rFonts w:ascii="Times" w:hAnsi="Times" w:cs="Times"/>
                <w:sz w:val="22"/>
                <w:szCs w:val="22"/>
              </w:rPr>
            </w:pPr>
            <w:r w:rsidRPr="004D0C50">
              <w:rPr>
                <w:rFonts w:ascii="Times" w:hAnsi="Times" w:cs="Times"/>
                <w:sz w:val="22"/>
                <w:szCs w:val="22"/>
              </w:rPr>
              <w:t>Тип</w:t>
            </w:r>
          </w:p>
        </w:tc>
        <w:tc>
          <w:tcPr>
            <w:tcW w:w="2687" w:type="dxa"/>
            <w:tcBorders>
              <w:top w:val="single" w:sz="4" w:space="0" w:color="auto"/>
              <w:left w:val="nil"/>
              <w:bottom w:val="single" w:sz="4" w:space="0" w:color="auto"/>
              <w:right w:val="single" w:sz="4" w:space="0" w:color="auto"/>
            </w:tcBorders>
            <w:shd w:val="clear" w:color="auto" w:fill="auto"/>
            <w:noWrap/>
            <w:hideMark/>
          </w:tcPr>
          <w:p w14:paraId="6132617A" w14:textId="77777777" w:rsidR="004D0C50" w:rsidRPr="004D0C50" w:rsidRDefault="004D0C50" w:rsidP="004D0C50">
            <w:pPr>
              <w:rPr>
                <w:rFonts w:ascii="Times" w:hAnsi="Times" w:cs="Times"/>
                <w:sz w:val="22"/>
                <w:szCs w:val="22"/>
              </w:rPr>
            </w:pPr>
            <w:r w:rsidRPr="004D0C50">
              <w:rPr>
                <w:rFonts w:ascii="Times" w:hAnsi="Times" w:cs="Times"/>
                <w:sz w:val="22"/>
                <w:szCs w:val="22"/>
              </w:rPr>
              <w:t>Сетевой фильтр</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64D26DEB"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77CFC016"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78090586" w14:textId="77777777" w:rsidR="004D0C50" w:rsidRPr="004D0C50" w:rsidRDefault="004D0C50" w:rsidP="004D0C50">
            <w:pPr>
              <w:rPr>
                <w:rFonts w:ascii="Times" w:hAnsi="Times" w:cs="Times"/>
                <w:b/>
                <w:bCs/>
                <w:color w:val="000000"/>
                <w:sz w:val="22"/>
                <w:szCs w:val="22"/>
              </w:rPr>
            </w:pPr>
          </w:p>
        </w:tc>
      </w:tr>
      <w:tr w:rsidR="004D0C50" w:rsidRPr="004D0C50" w14:paraId="1A123F6B"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7FC8F9AD"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5C1F5A2E"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39D38C20"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03B3734E"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165B3C59" w14:textId="77777777" w:rsidR="004D0C50" w:rsidRPr="004D0C50" w:rsidRDefault="004D0C50" w:rsidP="004D0C50">
            <w:pPr>
              <w:rPr>
                <w:rFonts w:ascii="Times" w:hAnsi="Times" w:cs="Times"/>
                <w:sz w:val="22"/>
                <w:szCs w:val="22"/>
              </w:rPr>
            </w:pPr>
            <w:r w:rsidRPr="004D0C50">
              <w:rPr>
                <w:rFonts w:ascii="Times" w:hAnsi="Times" w:cs="Times"/>
                <w:sz w:val="22"/>
                <w:szCs w:val="22"/>
              </w:rPr>
              <w:t>Количество розеток EURO, шт.</w:t>
            </w:r>
          </w:p>
        </w:tc>
        <w:tc>
          <w:tcPr>
            <w:tcW w:w="2687" w:type="dxa"/>
            <w:tcBorders>
              <w:top w:val="single" w:sz="4" w:space="0" w:color="auto"/>
              <w:left w:val="nil"/>
              <w:bottom w:val="single" w:sz="4" w:space="0" w:color="auto"/>
              <w:right w:val="single" w:sz="4" w:space="0" w:color="auto"/>
            </w:tcBorders>
            <w:shd w:val="clear" w:color="auto" w:fill="auto"/>
            <w:noWrap/>
            <w:hideMark/>
          </w:tcPr>
          <w:p w14:paraId="4526E0F9" w14:textId="77777777" w:rsidR="004D0C50" w:rsidRPr="004D0C50" w:rsidRDefault="004D0C50" w:rsidP="004D0C50">
            <w:pPr>
              <w:rPr>
                <w:rFonts w:ascii="Times" w:hAnsi="Times" w:cs="Times"/>
                <w:sz w:val="22"/>
                <w:szCs w:val="22"/>
              </w:rPr>
            </w:pPr>
            <w:r w:rsidRPr="004D0C50">
              <w:rPr>
                <w:rFonts w:ascii="Times" w:hAnsi="Times" w:cs="Times"/>
                <w:sz w:val="22"/>
                <w:szCs w:val="22"/>
              </w:rPr>
              <w:t xml:space="preserve"> 5</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7F918499"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0C98E11D"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6000CF01" w14:textId="77777777" w:rsidR="004D0C50" w:rsidRPr="004D0C50" w:rsidRDefault="004D0C50" w:rsidP="004D0C50">
            <w:pPr>
              <w:rPr>
                <w:rFonts w:ascii="Times" w:hAnsi="Times" w:cs="Times"/>
                <w:b/>
                <w:bCs/>
                <w:color w:val="000000"/>
                <w:sz w:val="22"/>
                <w:szCs w:val="22"/>
              </w:rPr>
            </w:pPr>
          </w:p>
        </w:tc>
      </w:tr>
      <w:tr w:rsidR="004D0C50" w:rsidRPr="004D0C50" w14:paraId="5D46532A"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4917AE7B"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2C8D90E2"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DFBECAB"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54B3294C"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784425E4" w14:textId="77777777" w:rsidR="004D0C50" w:rsidRPr="004D0C50" w:rsidRDefault="004D0C50" w:rsidP="004D0C50">
            <w:pPr>
              <w:rPr>
                <w:rFonts w:ascii="Times" w:hAnsi="Times" w:cs="Times"/>
                <w:sz w:val="22"/>
                <w:szCs w:val="22"/>
              </w:rPr>
            </w:pPr>
            <w:r w:rsidRPr="004D0C50">
              <w:rPr>
                <w:rFonts w:ascii="Times" w:hAnsi="Times" w:cs="Times"/>
                <w:sz w:val="22"/>
                <w:szCs w:val="22"/>
              </w:rPr>
              <w:t>Тип розеток</w:t>
            </w:r>
          </w:p>
        </w:tc>
        <w:tc>
          <w:tcPr>
            <w:tcW w:w="2687" w:type="dxa"/>
            <w:tcBorders>
              <w:top w:val="single" w:sz="4" w:space="0" w:color="auto"/>
              <w:left w:val="nil"/>
              <w:bottom w:val="single" w:sz="4" w:space="0" w:color="auto"/>
              <w:right w:val="single" w:sz="4" w:space="0" w:color="auto"/>
            </w:tcBorders>
            <w:shd w:val="clear" w:color="auto" w:fill="auto"/>
            <w:noWrap/>
            <w:hideMark/>
          </w:tcPr>
          <w:p w14:paraId="696EA17F" w14:textId="77777777" w:rsidR="004D0C50" w:rsidRPr="004D0C50" w:rsidRDefault="004D0C50" w:rsidP="004D0C50">
            <w:pPr>
              <w:rPr>
                <w:rFonts w:ascii="Times" w:hAnsi="Times" w:cs="Times"/>
                <w:sz w:val="22"/>
                <w:szCs w:val="22"/>
              </w:rPr>
            </w:pPr>
            <w:r w:rsidRPr="004D0C50">
              <w:rPr>
                <w:rFonts w:ascii="Times" w:hAnsi="Times" w:cs="Times"/>
                <w:sz w:val="22"/>
                <w:szCs w:val="22"/>
              </w:rPr>
              <w:t>EURO с заземлением</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54368723"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4AEB292C"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3A97668F" w14:textId="77777777" w:rsidR="004D0C50" w:rsidRPr="004D0C50" w:rsidRDefault="004D0C50" w:rsidP="004D0C50">
            <w:pPr>
              <w:rPr>
                <w:rFonts w:ascii="Times" w:hAnsi="Times" w:cs="Times"/>
                <w:b/>
                <w:bCs/>
                <w:color w:val="000000"/>
                <w:sz w:val="22"/>
                <w:szCs w:val="22"/>
              </w:rPr>
            </w:pPr>
          </w:p>
        </w:tc>
      </w:tr>
      <w:tr w:rsidR="004D0C50" w:rsidRPr="004D0C50" w14:paraId="71F56764"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6DF15C94"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5F79904D"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5A1C199"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398CEC70"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6E576711" w14:textId="77777777" w:rsidR="004D0C50" w:rsidRPr="004D0C50" w:rsidRDefault="004D0C50" w:rsidP="004D0C50">
            <w:pPr>
              <w:rPr>
                <w:rFonts w:ascii="Times" w:hAnsi="Times" w:cs="Times"/>
                <w:sz w:val="22"/>
                <w:szCs w:val="22"/>
              </w:rPr>
            </w:pPr>
            <w:r w:rsidRPr="004D0C50">
              <w:rPr>
                <w:rFonts w:ascii="Times" w:hAnsi="Times" w:cs="Times"/>
                <w:sz w:val="22"/>
                <w:szCs w:val="22"/>
              </w:rPr>
              <w:t>Наличие выключателя на корпусе</w:t>
            </w:r>
          </w:p>
        </w:tc>
        <w:tc>
          <w:tcPr>
            <w:tcW w:w="2687" w:type="dxa"/>
            <w:tcBorders>
              <w:top w:val="single" w:sz="4" w:space="0" w:color="auto"/>
              <w:left w:val="nil"/>
              <w:bottom w:val="single" w:sz="4" w:space="0" w:color="auto"/>
              <w:right w:val="single" w:sz="4" w:space="0" w:color="auto"/>
            </w:tcBorders>
            <w:shd w:val="clear" w:color="auto" w:fill="auto"/>
            <w:noWrap/>
            <w:hideMark/>
          </w:tcPr>
          <w:p w14:paraId="2A19E3F9" w14:textId="77777777" w:rsidR="004D0C50" w:rsidRPr="004D0C50" w:rsidRDefault="004D0C50" w:rsidP="004D0C50">
            <w:pPr>
              <w:rPr>
                <w:rFonts w:ascii="Times" w:hAnsi="Times" w:cs="Times"/>
                <w:sz w:val="22"/>
                <w:szCs w:val="22"/>
              </w:rPr>
            </w:pPr>
            <w:r w:rsidRPr="004D0C50">
              <w:rPr>
                <w:rFonts w:ascii="Times" w:hAnsi="Times" w:cs="Times"/>
                <w:sz w:val="22"/>
                <w:szCs w:val="22"/>
              </w:rPr>
              <w:t>Да</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3E4B9768"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74FC4359"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0CB0B3FB" w14:textId="77777777" w:rsidR="004D0C50" w:rsidRPr="004D0C50" w:rsidRDefault="004D0C50" w:rsidP="004D0C50">
            <w:pPr>
              <w:rPr>
                <w:rFonts w:ascii="Times" w:hAnsi="Times" w:cs="Times"/>
                <w:b/>
                <w:bCs/>
                <w:color w:val="000000"/>
                <w:sz w:val="22"/>
                <w:szCs w:val="22"/>
              </w:rPr>
            </w:pPr>
          </w:p>
        </w:tc>
      </w:tr>
      <w:tr w:rsidR="004D0C50" w:rsidRPr="004D0C50" w14:paraId="51A131BC"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6E8C64E8"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1B08029B"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D58C48F"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71796A07"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59E584B4" w14:textId="77777777" w:rsidR="004D0C50" w:rsidRPr="004D0C50" w:rsidRDefault="004D0C50" w:rsidP="004D0C50">
            <w:pPr>
              <w:rPr>
                <w:rFonts w:ascii="Times" w:hAnsi="Times" w:cs="Times"/>
                <w:sz w:val="22"/>
                <w:szCs w:val="22"/>
              </w:rPr>
            </w:pPr>
            <w:r w:rsidRPr="004D0C50">
              <w:rPr>
                <w:rFonts w:ascii="Times" w:hAnsi="Times" w:cs="Times"/>
                <w:sz w:val="22"/>
                <w:szCs w:val="22"/>
              </w:rPr>
              <w:t>Наличие защитных шторок</w:t>
            </w:r>
          </w:p>
        </w:tc>
        <w:tc>
          <w:tcPr>
            <w:tcW w:w="2687" w:type="dxa"/>
            <w:tcBorders>
              <w:top w:val="single" w:sz="4" w:space="0" w:color="auto"/>
              <w:left w:val="nil"/>
              <w:bottom w:val="single" w:sz="4" w:space="0" w:color="auto"/>
              <w:right w:val="single" w:sz="4" w:space="0" w:color="auto"/>
            </w:tcBorders>
            <w:shd w:val="clear" w:color="auto" w:fill="auto"/>
            <w:noWrap/>
            <w:hideMark/>
          </w:tcPr>
          <w:p w14:paraId="5520D876" w14:textId="77777777" w:rsidR="004D0C50" w:rsidRPr="004D0C50" w:rsidRDefault="004D0C50" w:rsidP="004D0C50">
            <w:pPr>
              <w:rPr>
                <w:rFonts w:ascii="Times" w:hAnsi="Times" w:cs="Times"/>
                <w:sz w:val="22"/>
                <w:szCs w:val="22"/>
              </w:rPr>
            </w:pPr>
            <w:r w:rsidRPr="004D0C50">
              <w:rPr>
                <w:rFonts w:ascii="Times" w:hAnsi="Times" w:cs="Times"/>
                <w:sz w:val="22"/>
                <w:szCs w:val="22"/>
              </w:rPr>
              <w:t>Нет</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681D165C"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3EEFAC0D"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0BA84664" w14:textId="77777777" w:rsidR="004D0C50" w:rsidRPr="004D0C50" w:rsidRDefault="004D0C50" w:rsidP="004D0C50">
            <w:pPr>
              <w:rPr>
                <w:rFonts w:ascii="Times" w:hAnsi="Times" w:cs="Times"/>
                <w:b/>
                <w:bCs/>
                <w:color w:val="000000"/>
                <w:sz w:val="22"/>
                <w:szCs w:val="22"/>
              </w:rPr>
            </w:pPr>
          </w:p>
        </w:tc>
      </w:tr>
      <w:tr w:rsidR="004D0C50" w:rsidRPr="004D0C50" w14:paraId="45B4A43D"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2FFDD71C"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38321089"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73B1168E"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6BBB4E07"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0BAD59E8" w14:textId="77777777" w:rsidR="004D0C50" w:rsidRPr="004D0C50" w:rsidRDefault="004D0C50" w:rsidP="004D0C50">
            <w:pPr>
              <w:rPr>
                <w:rFonts w:ascii="Times" w:hAnsi="Times" w:cs="Times"/>
                <w:sz w:val="22"/>
                <w:szCs w:val="22"/>
              </w:rPr>
            </w:pPr>
            <w:r w:rsidRPr="004D0C50">
              <w:rPr>
                <w:rFonts w:ascii="Times" w:hAnsi="Times" w:cs="Times"/>
                <w:sz w:val="22"/>
                <w:szCs w:val="22"/>
              </w:rPr>
              <w:t>Максимальная мощность подключенных устройств</w:t>
            </w:r>
          </w:p>
        </w:tc>
        <w:tc>
          <w:tcPr>
            <w:tcW w:w="2687" w:type="dxa"/>
            <w:tcBorders>
              <w:top w:val="single" w:sz="4" w:space="0" w:color="auto"/>
              <w:left w:val="nil"/>
              <w:bottom w:val="single" w:sz="4" w:space="0" w:color="auto"/>
              <w:right w:val="single" w:sz="4" w:space="0" w:color="auto"/>
            </w:tcBorders>
            <w:shd w:val="clear" w:color="auto" w:fill="auto"/>
            <w:noWrap/>
            <w:hideMark/>
          </w:tcPr>
          <w:p w14:paraId="145EDA66" w14:textId="77777777" w:rsidR="004D0C50" w:rsidRPr="004D0C50" w:rsidRDefault="004D0C50" w:rsidP="004D0C50">
            <w:pPr>
              <w:rPr>
                <w:rFonts w:ascii="Times" w:hAnsi="Times" w:cs="Times"/>
                <w:sz w:val="22"/>
                <w:szCs w:val="22"/>
              </w:rPr>
            </w:pPr>
            <w:r w:rsidRPr="004D0C50">
              <w:rPr>
                <w:rFonts w:ascii="Times" w:hAnsi="Times" w:cs="Times"/>
                <w:sz w:val="22"/>
                <w:szCs w:val="22"/>
              </w:rPr>
              <w:t xml:space="preserve">≥ 2 и &lt; 3; </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15ED289D"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463BD34B"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0025D04C" w14:textId="77777777" w:rsidR="004D0C50" w:rsidRPr="004D0C50" w:rsidRDefault="004D0C50" w:rsidP="004D0C50">
            <w:pPr>
              <w:rPr>
                <w:rFonts w:ascii="Times" w:hAnsi="Times" w:cs="Times"/>
                <w:b/>
                <w:bCs/>
                <w:color w:val="000000"/>
                <w:sz w:val="22"/>
                <w:szCs w:val="22"/>
              </w:rPr>
            </w:pPr>
          </w:p>
        </w:tc>
      </w:tr>
      <w:tr w:rsidR="004D0C50" w:rsidRPr="004D0C50" w14:paraId="54BF2803" w14:textId="77777777" w:rsidTr="004D0C50">
        <w:trPr>
          <w:trHeight w:val="3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3E0D8D95" w14:textId="77777777" w:rsidR="004D0C50" w:rsidRPr="004D0C50" w:rsidRDefault="004D0C50" w:rsidP="004D0C50">
            <w:pPr>
              <w:rPr>
                <w:rFonts w:ascii="Times" w:hAnsi="Times" w:cs="Times"/>
                <w:color w:val="000000"/>
                <w:sz w:val="22"/>
                <w:szCs w:val="22"/>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14:paraId="28FD51B1" w14:textId="77777777" w:rsidR="004D0C50" w:rsidRPr="004D0C50" w:rsidRDefault="004D0C50" w:rsidP="004D0C50">
            <w:pPr>
              <w:rPr>
                <w:rFonts w:ascii="Times" w:hAnsi="Times" w:cs="Times"/>
                <w:color w:val="000000"/>
                <w:sz w:val="22"/>
                <w:szCs w:val="22"/>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933AE7F" w14:textId="77777777" w:rsidR="004D0C50" w:rsidRPr="004D0C50" w:rsidRDefault="004D0C50" w:rsidP="004D0C50">
            <w:pPr>
              <w:rPr>
                <w:rFonts w:ascii="Times" w:hAnsi="Times" w:cs="Times"/>
                <w:color w:val="000000"/>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6EBA04A4" w14:textId="77777777" w:rsidR="004D0C50" w:rsidRPr="004D0C50" w:rsidRDefault="004D0C50" w:rsidP="004D0C50">
            <w:pPr>
              <w:rPr>
                <w:rFonts w:ascii="Times" w:hAnsi="Times" w:cs="Times"/>
                <w:color w:val="000000"/>
                <w:sz w:val="22"/>
                <w:szCs w:val="22"/>
              </w:rPr>
            </w:pPr>
          </w:p>
        </w:tc>
        <w:tc>
          <w:tcPr>
            <w:tcW w:w="5333" w:type="dxa"/>
            <w:tcBorders>
              <w:top w:val="single" w:sz="4" w:space="0" w:color="auto"/>
              <w:left w:val="nil"/>
              <w:bottom w:val="single" w:sz="4" w:space="0" w:color="auto"/>
              <w:right w:val="single" w:sz="4" w:space="0" w:color="auto"/>
            </w:tcBorders>
            <w:shd w:val="clear" w:color="auto" w:fill="auto"/>
            <w:noWrap/>
            <w:hideMark/>
          </w:tcPr>
          <w:p w14:paraId="715104DB" w14:textId="77777777" w:rsidR="004D0C50" w:rsidRPr="004D0C50" w:rsidRDefault="004D0C50" w:rsidP="004D0C50">
            <w:pPr>
              <w:rPr>
                <w:rFonts w:ascii="Times" w:hAnsi="Times" w:cs="Times"/>
                <w:sz w:val="22"/>
                <w:szCs w:val="22"/>
              </w:rPr>
            </w:pPr>
            <w:r w:rsidRPr="004D0C50">
              <w:rPr>
                <w:rFonts w:ascii="Times" w:hAnsi="Times" w:cs="Times"/>
                <w:sz w:val="22"/>
                <w:szCs w:val="22"/>
              </w:rPr>
              <w:t>Тип штепселя блока розеток</w:t>
            </w:r>
          </w:p>
        </w:tc>
        <w:tc>
          <w:tcPr>
            <w:tcW w:w="2687" w:type="dxa"/>
            <w:tcBorders>
              <w:top w:val="single" w:sz="4" w:space="0" w:color="auto"/>
              <w:left w:val="nil"/>
              <w:bottom w:val="single" w:sz="4" w:space="0" w:color="auto"/>
              <w:right w:val="single" w:sz="4" w:space="0" w:color="auto"/>
            </w:tcBorders>
            <w:shd w:val="clear" w:color="auto" w:fill="auto"/>
            <w:noWrap/>
            <w:hideMark/>
          </w:tcPr>
          <w:p w14:paraId="4C343A5F" w14:textId="77777777" w:rsidR="004D0C50" w:rsidRPr="004D0C50" w:rsidRDefault="004D0C50" w:rsidP="004D0C50">
            <w:pPr>
              <w:rPr>
                <w:rFonts w:ascii="Times" w:hAnsi="Times" w:cs="Times"/>
                <w:sz w:val="22"/>
                <w:szCs w:val="22"/>
              </w:rPr>
            </w:pPr>
            <w:r w:rsidRPr="004D0C50">
              <w:rPr>
                <w:rFonts w:ascii="Times" w:hAnsi="Times" w:cs="Times"/>
                <w:sz w:val="22"/>
                <w:szCs w:val="22"/>
              </w:rPr>
              <w:t xml:space="preserve">EURO; </w:t>
            </w: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0AB02F3F" w14:textId="77777777" w:rsidR="004D0C50" w:rsidRPr="004D0C50" w:rsidRDefault="004D0C50" w:rsidP="004D0C50">
            <w:pPr>
              <w:rPr>
                <w:rFonts w:ascii="Times" w:hAnsi="Times" w:cs="Times"/>
                <w:color w:val="000000"/>
                <w:sz w:val="22"/>
                <w:szCs w:val="22"/>
              </w:rPr>
            </w:pPr>
          </w:p>
        </w:tc>
        <w:tc>
          <w:tcPr>
            <w:tcW w:w="656" w:type="dxa"/>
            <w:vMerge/>
            <w:tcBorders>
              <w:top w:val="single" w:sz="4" w:space="0" w:color="auto"/>
              <w:left w:val="single" w:sz="4" w:space="0" w:color="auto"/>
              <w:bottom w:val="single" w:sz="4" w:space="0" w:color="auto"/>
              <w:right w:val="single" w:sz="4" w:space="0" w:color="auto"/>
            </w:tcBorders>
            <w:vAlign w:val="center"/>
            <w:hideMark/>
          </w:tcPr>
          <w:p w14:paraId="24114A79" w14:textId="77777777" w:rsidR="004D0C50" w:rsidRPr="004D0C50" w:rsidRDefault="004D0C50" w:rsidP="004D0C50">
            <w:pPr>
              <w:rPr>
                <w:rFonts w:ascii="Times" w:hAnsi="Times" w:cs="Times"/>
                <w:color w:val="000000"/>
                <w:sz w:val="22"/>
                <w:szCs w:val="22"/>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4662BB7B" w14:textId="77777777" w:rsidR="004D0C50" w:rsidRPr="004D0C50" w:rsidRDefault="004D0C50" w:rsidP="004D0C50">
            <w:pPr>
              <w:rPr>
                <w:rFonts w:ascii="Times" w:hAnsi="Times" w:cs="Times"/>
                <w:b/>
                <w:bCs/>
                <w:color w:val="000000"/>
                <w:sz w:val="22"/>
                <w:szCs w:val="22"/>
              </w:rPr>
            </w:pPr>
          </w:p>
        </w:tc>
      </w:tr>
    </w:tbl>
    <w:p w14:paraId="467AF743" w14:textId="0739BC30" w:rsidR="004D0C50" w:rsidRDefault="004D0C50">
      <w:pPr>
        <w:jc w:val="center"/>
        <w:rPr>
          <w:b/>
        </w:rPr>
      </w:pPr>
    </w:p>
    <w:p w14:paraId="5840FADB" w14:textId="0D728FC4" w:rsidR="00B862E1" w:rsidRPr="00462195"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056090D8" w14:textId="77777777" w:rsidR="00D517AC" w:rsidRPr="009D2B0E" w:rsidRDefault="00D517AC"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121CC2A9"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6324C0CF"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246BF8" w14:textId="77777777" w:rsidR="00380E16" w:rsidRPr="00380E16" w:rsidRDefault="00D46620">
      <w:r w:rsidRPr="00380E16">
        <w:t xml:space="preserve">2. </w:t>
      </w:r>
    </w:p>
    <w:tbl>
      <w:tblPr>
        <w:tblW w:w="10170" w:type="dxa"/>
        <w:tblLook w:val="04A0" w:firstRow="1" w:lastRow="0" w:firstColumn="1" w:lastColumn="0" w:noHBand="0" w:noVBand="1"/>
      </w:tblPr>
      <w:tblGrid>
        <w:gridCol w:w="500"/>
        <w:gridCol w:w="3630"/>
        <w:gridCol w:w="637"/>
        <w:gridCol w:w="2669"/>
        <w:gridCol w:w="1820"/>
        <w:gridCol w:w="960"/>
      </w:tblGrid>
      <w:tr w:rsidR="00380E16" w:rsidRPr="00380E16" w14:paraId="063CC654"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FF7B" w14:textId="77777777" w:rsidR="00380E16" w:rsidRPr="00380E16" w:rsidRDefault="00380E16" w:rsidP="00380E16">
            <w:pPr>
              <w:jc w:val="center"/>
              <w:rPr>
                <w:rFonts w:ascii="Calibri" w:hAnsi="Calibri" w:cs="Calibri"/>
                <w:b/>
                <w:bCs/>
                <w:color w:val="000000"/>
                <w:sz w:val="22"/>
                <w:szCs w:val="22"/>
              </w:rPr>
            </w:pPr>
            <w:r w:rsidRPr="00380E16">
              <w:rPr>
                <w:rFonts w:ascii="Calibri" w:hAnsi="Calibri" w:cs="Calibri"/>
                <w:b/>
                <w:bCs/>
                <w:color w:val="000000"/>
                <w:sz w:val="22"/>
                <w:szCs w:val="22"/>
              </w:rPr>
              <w:t>№</w:t>
            </w:r>
          </w:p>
        </w:tc>
        <w:tc>
          <w:tcPr>
            <w:tcW w:w="3630" w:type="dxa"/>
            <w:tcBorders>
              <w:top w:val="single" w:sz="4" w:space="0" w:color="auto"/>
              <w:left w:val="nil"/>
              <w:bottom w:val="single" w:sz="4" w:space="0" w:color="auto"/>
              <w:right w:val="single" w:sz="4" w:space="0" w:color="auto"/>
            </w:tcBorders>
            <w:shd w:val="clear" w:color="auto" w:fill="auto"/>
            <w:noWrap/>
            <w:vAlign w:val="bottom"/>
            <w:hideMark/>
          </w:tcPr>
          <w:p w14:paraId="45ABEB39"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Наименование</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14:paraId="6F6BC5DE" w14:textId="55A77B01"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ед.</w:t>
            </w:r>
            <w:r>
              <w:rPr>
                <w:rFonts w:ascii="Times" w:hAnsi="Times" w:cs="Times"/>
                <w:b/>
                <w:bCs/>
                <w:color w:val="000000"/>
                <w:sz w:val="22"/>
                <w:szCs w:val="22"/>
              </w:rPr>
              <w:t xml:space="preserve"> </w:t>
            </w:r>
            <w:r w:rsidRPr="00380E16">
              <w:rPr>
                <w:rFonts w:ascii="Times" w:hAnsi="Times" w:cs="Times"/>
                <w:b/>
                <w:bCs/>
                <w:color w:val="000000"/>
                <w:sz w:val="22"/>
                <w:szCs w:val="22"/>
              </w:rPr>
              <w:t>изм</w:t>
            </w:r>
            <w:r w:rsidR="0052232D">
              <w:rPr>
                <w:rFonts w:ascii="Times" w:hAnsi="Times" w:cs="Times"/>
                <w:b/>
                <w:bCs/>
                <w:color w:val="000000"/>
                <w:sz w:val="22"/>
                <w:szCs w:val="22"/>
              </w:rPr>
              <w:t>.</w:t>
            </w:r>
          </w:p>
        </w:tc>
        <w:tc>
          <w:tcPr>
            <w:tcW w:w="2669" w:type="dxa"/>
            <w:tcBorders>
              <w:top w:val="single" w:sz="4" w:space="0" w:color="auto"/>
              <w:left w:val="nil"/>
              <w:bottom w:val="single" w:sz="4" w:space="0" w:color="auto"/>
              <w:right w:val="single" w:sz="4" w:space="0" w:color="auto"/>
            </w:tcBorders>
            <w:shd w:val="clear" w:color="auto" w:fill="auto"/>
            <w:noWrap/>
            <w:vAlign w:val="bottom"/>
            <w:hideMark/>
          </w:tcPr>
          <w:p w14:paraId="1492BF86"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КТРУ</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5CCA447B"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B2037D"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Кол-во</w:t>
            </w:r>
          </w:p>
        </w:tc>
      </w:tr>
      <w:tr w:rsidR="00380E16" w:rsidRPr="00380E16" w14:paraId="7F611FF8" w14:textId="77777777" w:rsidTr="004D0C50">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137EA"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w:t>
            </w:r>
          </w:p>
        </w:tc>
        <w:tc>
          <w:tcPr>
            <w:tcW w:w="3630" w:type="dxa"/>
            <w:tcBorders>
              <w:top w:val="single" w:sz="4" w:space="0" w:color="auto"/>
              <w:left w:val="nil"/>
              <w:bottom w:val="single" w:sz="4" w:space="0" w:color="auto"/>
              <w:right w:val="single" w:sz="4" w:space="0" w:color="auto"/>
            </w:tcBorders>
            <w:shd w:val="clear" w:color="auto" w:fill="auto"/>
            <w:vAlign w:val="center"/>
          </w:tcPr>
          <w:p w14:paraId="321AFD13" w14:textId="02898C2F" w:rsidR="00380E16" w:rsidRPr="00380E16" w:rsidRDefault="004D0C50" w:rsidP="00380E16">
            <w:pPr>
              <w:rPr>
                <w:rFonts w:ascii="Times" w:hAnsi="Times" w:cs="Times"/>
                <w:sz w:val="20"/>
                <w:szCs w:val="20"/>
              </w:rPr>
            </w:pPr>
            <w:r>
              <w:rPr>
                <w:rFonts w:ascii="Times" w:hAnsi="Times" w:cs="Times"/>
                <w:sz w:val="20"/>
                <w:szCs w:val="20"/>
              </w:rPr>
              <w:t>Блок розеток (3 м)</w:t>
            </w:r>
          </w:p>
        </w:tc>
        <w:tc>
          <w:tcPr>
            <w:tcW w:w="591" w:type="dxa"/>
            <w:tcBorders>
              <w:top w:val="single" w:sz="4" w:space="0" w:color="auto"/>
              <w:left w:val="nil"/>
              <w:bottom w:val="single" w:sz="4" w:space="0" w:color="auto"/>
              <w:right w:val="single" w:sz="4" w:space="0" w:color="auto"/>
            </w:tcBorders>
            <w:shd w:val="clear" w:color="auto" w:fill="auto"/>
            <w:vAlign w:val="center"/>
          </w:tcPr>
          <w:p w14:paraId="506B9F6A" w14:textId="2B40430F" w:rsidR="00380E16" w:rsidRPr="00380E16" w:rsidRDefault="004D0C50" w:rsidP="00380E16">
            <w:pPr>
              <w:jc w:val="center"/>
              <w:rPr>
                <w:rFonts w:ascii="Times" w:hAnsi="Times" w:cs="Times"/>
                <w:sz w:val="20"/>
                <w:szCs w:val="20"/>
              </w:rPr>
            </w:pPr>
            <w:proofErr w:type="spellStart"/>
            <w:r>
              <w:rPr>
                <w:rFonts w:ascii="Times" w:hAnsi="Times" w:cs="Times"/>
                <w:sz w:val="20"/>
                <w:szCs w:val="20"/>
              </w:rPr>
              <w:t>Шт</w:t>
            </w:r>
            <w:proofErr w:type="spellEnd"/>
          </w:p>
        </w:tc>
        <w:tc>
          <w:tcPr>
            <w:tcW w:w="2669" w:type="dxa"/>
            <w:tcBorders>
              <w:top w:val="single" w:sz="4" w:space="0" w:color="auto"/>
              <w:left w:val="nil"/>
              <w:bottom w:val="single" w:sz="4" w:space="0" w:color="auto"/>
              <w:right w:val="single" w:sz="4" w:space="0" w:color="auto"/>
            </w:tcBorders>
            <w:shd w:val="clear" w:color="auto" w:fill="auto"/>
            <w:vAlign w:val="center"/>
          </w:tcPr>
          <w:p w14:paraId="4BCF735C" w14:textId="1C399839" w:rsidR="00380E16" w:rsidRPr="00380E16" w:rsidRDefault="004D0C50" w:rsidP="00380E16">
            <w:pPr>
              <w:jc w:val="center"/>
              <w:rPr>
                <w:rFonts w:ascii="Times" w:hAnsi="Times" w:cs="Times"/>
                <w:color w:val="0563C1"/>
                <w:sz w:val="22"/>
                <w:szCs w:val="22"/>
                <w:u w:val="single"/>
              </w:rPr>
            </w:pPr>
            <w:r>
              <w:rPr>
                <w:rFonts w:ascii="Times" w:hAnsi="Times" w:cs="Times"/>
                <w:color w:val="0563C1"/>
                <w:sz w:val="22"/>
                <w:szCs w:val="22"/>
                <w:u w:val="single"/>
              </w:rPr>
              <w:t>27.33.13.190-00000001</w:t>
            </w:r>
          </w:p>
        </w:tc>
        <w:tc>
          <w:tcPr>
            <w:tcW w:w="1820" w:type="dxa"/>
            <w:tcBorders>
              <w:top w:val="single" w:sz="4" w:space="0" w:color="auto"/>
              <w:left w:val="nil"/>
              <w:bottom w:val="single" w:sz="4" w:space="0" w:color="auto"/>
              <w:right w:val="single" w:sz="4" w:space="0" w:color="auto"/>
            </w:tcBorders>
            <w:shd w:val="clear" w:color="auto" w:fill="auto"/>
            <w:vAlign w:val="center"/>
          </w:tcPr>
          <w:p w14:paraId="70895FB2" w14:textId="4154346D" w:rsidR="00380E16" w:rsidRPr="00380E16" w:rsidRDefault="004D0C50" w:rsidP="00380E16">
            <w:pPr>
              <w:jc w:val="center"/>
              <w:rPr>
                <w:rFonts w:ascii="Times" w:hAnsi="Times" w:cs="Times"/>
                <w:color w:val="0563C1"/>
                <w:sz w:val="22"/>
                <w:szCs w:val="22"/>
                <w:u w:val="single"/>
              </w:rPr>
            </w:pPr>
            <w:r>
              <w:rPr>
                <w:rFonts w:ascii="Times" w:hAnsi="Times" w:cs="Times"/>
                <w:color w:val="0563C1"/>
                <w:sz w:val="22"/>
                <w:szCs w:val="22"/>
                <w:u w:val="single"/>
              </w:rPr>
              <w:t>27.33.13.190-007</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14:paraId="6129103F" w14:textId="0D0A33B2" w:rsidR="00380E16" w:rsidRPr="00380E16" w:rsidRDefault="004D0C50" w:rsidP="00380E16">
            <w:pPr>
              <w:jc w:val="center"/>
              <w:rPr>
                <w:rFonts w:ascii="Times" w:hAnsi="Times" w:cs="Times"/>
                <w:sz w:val="22"/>
                <w:szCs w:val="22"/>
              </w:rPr>
            </w:pPr>
            <w:r>
              <w:rPr>
                <w:rFonts w:ascii="Times" w:hAnsi="Times" w:cs="Times"/>
                <w:sz w:val="22"/>
                <w:szCs w:val="22"/>
              </w:rPr>
              <w:t>25</w:t>
            </w:r>
          </w:p>
        </w:tc>
      </w:tr>
      <w:tr w:rsidR="00380E16" w:rsidRPr="00380E16" w14:paraId="71700D47" w14:textId="77777777" w:rsidTr="004D0C50">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145A30"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2</w:t>
            </w:r>
          </w:p>
        </w:tc>
        <w:tc>
          <w:tcPr>
            <w:tcW w:w="3630" w:type="dxa"/>
            <w:tcBorders>
              <w:top w:val="single" w:sz="4" w:space="0" w:color="auto"/>
              <w:left w:val="nil"/>
              <w:bottom w:val="single" w:sz="4" w:space="0" w:color="auto"/>
              <w:right w:val="single" w:sz="4" w:space="0" w:color="auto"/>
            </w:tcBorders>
            <w:shd w:val="clear" w:color="auto" w:fill="auto"/>
            <w:vAlign w:val="center"/>
          </w:tcPr>
          <w:p w14:paraId="43D4CF42" w14:textId="53462A38" w:rsidR="00380E16" w:rsidRPr="00380E16" w:rsidRDefault="004D0C50" w:rsidP="00380E16">
            <w:pPr>
              <w:rPr>
                <w:rFonts w:ascii="Times" w:hAnsi="Times" w:cs="Times"/>
                <w:sz w:val="20"/>
                <w:szCs w:val="20"/>
              </w:rPr>
            </w:pPr>
            <w:r>
              <w:rPr>
                <w:rFonts w:ascii="Times" w:hAnsi="Times" w:cs="Times"/>
                <w:sz w:val="20"/>
                <w:szCs w:val="20"/>
              </w:rPr>
              <w:t>Блок розеток (5 м)</w:t>
            </w:r>
          </w:p>
        </w:tc>
        <w:tc>
          <w:tcPr>
            <w:tcW w:w="591" w:type="dxa"/>
            <w:tcBorders>
              <w:top w:val="single" w:sz="4" w:space="0" w:color="auto"/>
              <w:left w:val="nil"/>
              <w:bottom w:val="single" w:sz="4" w:space="0" w:color="auto"/>
              <w:right w:val="single" w:sz="4" w:space="0" w:color="auto"/>
            </w:tcBorders>
            <w:shd w:val="clear" w:color="auto" w:fill="auto"/>
            <w:vAlign w:val="center"/>
          </w:tcPr>
          <w:p w14:paraId="561FFF6D" w14:textId="187D8754" w:rsidR="00380E16" w:rsidRPr="00380E16" w:rsidRDefault="004D0C50" w:rsidP="00380E16">
            <w:pPr>
              <w:jc w:val="center"/>
              <w:rPr>
                <w:rFonts w:ascii="Times" w:hAnsi="Times" w:cs="Times"/>
                <w:sz w:val="20"/>
                <w:szCs w:val="20"/>
              </w:rPr>
            </w:pPr>
            <w:proofErr w:type="spellStart"/>
            <w:r>
              <w:rPr>
                <w:rFonts w:ascii="Times" w:hAnsi="Times" w:cs="Times"/>
                <w:sz w:val="20"/>
                <w:szCs w:val="20"/>
              </w:rPr>
              <w:t>Шт</w:t>
            </w:r>
            <w:proofErr w:type="spellEnd"/>
            <w:r>
              <w:rPr>
                <w:rFonts w:ascii="Times" w:hAnsi="Times" w:cs="Times"/>
                <w:sz w:val="20"/>
                <w:szCs w:val="20"/>
              </w:rPr>
              <w:t xml:space="preserve"> </w:t>
            </w:r>
          </w:p>
        </w:tc>
        <w:tc>
          <w:tcPr>
            <w:tcW w:w="2669" w:type="dxa"/>
            <w:tcBorders>
              <w:top w:val="single" w:sz="4" w:space="0" w:color="auto"/>
              <w:left w:val="nil"/>
              <w:bottom w:val="single" w:sz="4" w:space="0" w:color="auto"/>
              <w:right w:val="single" w:sz="4" w:space="0" w:color="auto"/>
            </w:tcBorders>
            <w:shd w:val="clear" w:color="auto" w:fill="auto"/>
            <w:vAlign w:val="center"/>
          </w:tcPr>
          <w:p w14:paraId="2496DA62" w14:textId="6AB8E0E8" w:rsidR="00380E16" w:rsidRPr="00380E16" w:rsidRDefault="004D0C50" w:rsidP="00380E16">
            <w:pPr>
              <w:jc w:val="center"/>
              <w:rPr>
                <w:rFonts w:ascii="Times" w:hAnsi="Times" w:cs="Times"/>
                <w:color w:val="0563C1"/>
                <w:sz w:val="22"/>
                <w:szCs w:val="22"/>
                <w:u w:val="single"/>
              </w:rPr>
            </w:pPr>
            <w:r>
              <w:rPr>
                <w:rFonts w:ascii="Times" w:hAnsi="Times" w:cs="Times"/>
                <w:color w:val="0563C1"/>
                <w:sz w:val="22"/>
                <w:szCs w:val="22"/>
                <w:u w:val="single"/>
              </w:rPr>
              <w:t>27.33.13.190-00000001</w:t>
            </w:r>
          </w:p>
        </w:tc>
        <w:tc>
          <w:tcPr>
            <w:tcW w:w="1820" w:type="dxa"/>
            <w:tcBorders>
              <w:top w:val="single" w:sz="4" w:space="0" w:color="auto"/>
              <w:left w:val="nil"/>
              <w:bottom w:val="single" w:sz="4" w:space="0" w:color="auto"/>
              <w:right w:val="single" w:sz="4" w:space="0" w:color="auto"/>
            </w:tcBorders>
            <w:shd w:val="clear" w:color="auto" w:fill="auto"/>
            <w:vAlign w:val="center"/>
          </w:tcPr>
          <w:p w14:paraId="4A4496A7" w14:textId="549428D4" w:rsidR="00380E16" w:rsidRPr="00380E16" w:rsidRDefault="004D0C50" w:rsidP="004D0C50">
            <w:pPr>
              <w:jc w:val="center"/>
              <w:rPr>
                <w:rFonts w:ascii="Times" w:hAnsi="Times" w:cs="Times"/>
                <w:color w:val="0563C1"/>
                <w:sz w:val="22"/>
                <w:szCs w:val="22"/>
                <w:u w:val="single"/>
              </w:rPr>
            </w:pPr>
            <w:r>
              <w:rPr>
                <w:rFonts w:ascii="Times" w:hAnsi="Times" w:cs="Times"/>
                <w:color w:val="0563C1"/>
                <w:sz w:val="22"/>
                <w:szCs w:val="22"/>
                <w:u w:val="single"/>
              </w:rPr>
              <w:t>27.33.13.190-00</w:t>
            </w:r>
            <w:r>
              <w:rPr>
                <w:rFonts w:ascii="Times" w:hAnsi="Times" w:cs="Times"/>
                <w:color w:val="0563C1"/>
                <w:sz w:val="22"/>
                <w:szCs w:val="22"/>
                <w:u w:val="single"/>
              </w:rPr>
              <w:t>8</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14:paraId="44544F39" w14:textId="7574F0DA" w:rsidR="00380E16" w:rsidRPr="00380E16" w:rsidRDefault="004D0C50" w:rsidP="00380E16">
            <w:pPr>
              <w:jc w:val="center"/>
              <w:rPr>
                <w:rFonts w:ascii="Times" w:hAnsi="Times" w:cs="Times"/>
                <w:sz w:val="22"/>
                <w:szCs w:val="22"/>
              </w:rPr>
            </w:pPr>
            <w:r>
              <w:rPr>
                <w:rFonts w:ascii="Times" w:hAnsi="Times" w:cs="Times"/>
                <w:sz w:val="22"/>
                <w:szCs w:val="22"/>
              </w:rPr>
              <w:t>25</w:t>
            </w:r>
          </w:p>
        </w:tc>
      </w:tr>
    </w:tbl>
    <w:p w14:paraId="2AABD34C" w14:textId="77777777" w:rsidR="00380E16" w:rsidRDefault="00380E16">
      <w:pPr>
        <w:rPr>
          <w:highlight w:val="yellow"/>
        </w:rPr>
      </w:pPr>
    </w:p>
    <w:p w14:paraId="164DAE9B" w14:textId="292F7F79"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505F0320" w:rsidR="00256C19" w:rsidRPr="00E93CAF" w:rsidRDefault="00380E16" w:rsidP="00591811">
      <w:pPr>
        <w:jc w:val="both"/>
      </w:pPr>
      <w:r>
        <w:t>5</w:t>
      </w:r>
      <w:r w:rsidR="00D46620" w:rsidRPr="00E93CAF">
        <w:t xml:space="preserve">. Срок поставки: </w:t>
      </w:r>
      <w:r w:rsidR="003B0ACC" w:rsidRPr="00E93CAF">
        <w:t>Поставка</w:t>
      </w:r>
      <w:r w:rsidR="0052232D">
        <w:t xml:space="preserve"> товара осуществляется в течение </w:t>
      </w:r>
      <w:bookmarkStart w:id="0" w:name="_GoBack"/>
      <w:bookmarkEnd w:id="0"/>
      <w:r w:rsidR="004D0C50">
        <w:t xml:space="preserve">7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10"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77777777" w:rsidR="00CF6DEE" w:rsidRPr="009D2B0E" w:rsidRDefault="00CF6DEE" w:rsidP="007E6740">
            <w:pPr>
              <w:ind w:right="463"/>
            </w:pPr>
            <w:r w:rsidRPr="009D2B0E">
              <w:t>Леонова Наталья Евгеньевна</w:t>
            </w: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rsidRPr="00591811" w14:paraId="3BD404EA" w14:textId="77777777" w:rsidTr="007E6740">
        <w:tc>
          <w:tcPr>
            <w:tcW w:w="2500" w:type="pct"/>
          </w:tcPr>
          <w:p w14:paraId="2530CE42" w14:textId="0C9EF687"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5C6578B1" w14:textId="63A60C92" w:rsidR="00CF6DEE" w:rsidRPr="00462195" w:rsidRDefault="00CF6DEE" w:rsidP="007E6740">
            <w:pPr>
              <w:rPr>
                <w:lang w:val="en-US"/>
              </w:rPr>
            </w:pPr>
          </w:p>
        </w:tc>
      </w:tr>
      <w:tr w:rsidR="00CF6DEE" w14:paraId="0C0969EF" w14:textId="77777777" w:rsidTr="007E6740">
        <w:tc>
          <w:tcPr>
            <w:tcW w:w="2500" w:type="pct"/>
          </w:tcPr>
          <w:p w14:paraId="4FCD68A9"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16350B91" w14:textId="743D397E"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0FCE7269" w:rsidR="00CF6DEE" w:rsidRPr="009D2B0E" w:rsidRDefault="00CF6DEE" w:rsidP="007E6740">
            <w:pPr>
              <w:ind w:right="463"/>
            </w:pPr>
          </w:p>
        </w:tc>
        <w:tc>
          <w:tcPr>
            <w:tcW w:w="2500" w:type="pct"/>
          </w:tcPr>
          <w:p w14:paraId="6C164232" w14:textId="6BD38BA9" w:rsidR="00CF6DEE" w:rsidRPr="009D2B0E" w:rsidRDefault="00CF6DEE" w:rsidP="007E6740"/>
        </w:tc>
      </w:tr>
    </w:tbl>
    <w:p w14:paraId="01012D3B" w14:textId="77777777" w:rsidR="00CF6DEE" w:rsidRDefault="00CF6DEE">
      <w:pPr>
        <w:jc w:val="both"/>
      </w:pPr>
    </w:p>
    <w:sectPr w:rsidR="00CF6DEE" w:rsidSect="00380E16">
      <w:pgSz w:w="11906" w:h="16838"/>
      <w:pgMar w:top="567"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F9EC6" w14:textId="77777777" w:rsidR="00631643" w:rsidRDefault="00631643">
      <w:r>
        <w:separator/>
      </w:r>
    </w:p>
  </w:endnote>
  <w:endnote w:type="continuationSeparator" w:id="0">
    <w:p w14:paraId="1F0CE8F0" w14:textId="77777777" w:rsidR="00631643" w:rsidRDefault="00631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28BF16FD"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D0C50">
          <w:rPr>
            <w:noProof/>
            <w:sz w:val="18"/>
            <w:szCs w:val="18"/>
          </w:rPr>
          <w:t>11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07F50" w14:textId="77777777" w:rsidR="00631643" w:rsidRDefault="00631643">
      <w:r>
        <w:separator/>
      </w:r>
    </w:p>
  </w:footnote>
  <w:footnote w:type="continuationSeparator" w:id="0">
    <w:p w14:paraId="4ECD8740" w14:textId="77777777" w:rsidR="00631643" w:rsidRDefault="00631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38B0"/>
    <w:rsid w:val="001001EF"/>
    <w:rsid w:val="00101D1F"/>
    <w:rsid w:val="00137DD5"/>
    <w:rsid w:val="00143C5F"/>
    <w:rsid w:val="0015027E"/>
    <w:rsid w:val="001658C4"/>
    <w:rsid w:val="00184FCE"/>
    <w:rsid w:val="001D02DA"/>
    <w:rsid w:val="001F7CDF"/>
    <w:rsid w:val="00227308"/>
    <w:rsid w:val="00247861"/>
    <w:rsid w:val="00255088"/>
    <w:rsid w:val="00256B62"/>
    <w:rsid w:val="00256C19"/>
    <w:rsid w:val="002769B1"/>
    <w:rsid w:val="002B7270"/>
    <w:rsid w:val="002C44FB"/>
    <w:rsid w:val="003335C5"/>
    <w:rsid w:val="003716DE"/>
    <w:rsid w:val="00380E16"/>
    <w:rsid w:val="00395D58"/>
    <w:rsid w:val="003B0ACC"/>
    <w:rsid w:val="003B3D64"/>
    <w:rsid w:val="003D3978"/>
    <w:rsid w:val="00412E4F"/>
    <w:rsid w:val="00413718"/>
    <w:rsid w:val="0042017B"/>
    <w:rsid w:val="004567C2"/>
    <w:rsid w:val="004575BE"/>
    <w:rsid w:val="004600C2"/>
    <w:rsid w:val="00462195"/>
    <w:rsid w:val="004721F7"/>
    <w:rsid w:val="00481A7A"/>
    <w:rsid w:val="00490E3F"/>
    <w:rsid w:val="004919F0"/>
    <w:rsid w:val="004A7054"/>
    <w:rsid w:val="004D0C50"/>
    <w:rsid w:val="0052232D"/>
    <w:rsid w:val="00573EDB"/>
    <w:rsid w:val="00591811"/>
    <w:rsid w:val="00611C53"/>
    <w:rsid w:val="0063164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 w:id="142457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humeiko@commim.spb.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9A8B1-0BB9-4D9C-8FB6-5B7510144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11</Pages>
  <Words>4970</Words>
  <Characters>28333</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Шумейко Виктория Александровна</cp:lastModifiedBy>
  <cp:revision>6</cp:revision>
  <dcterms:created xsi:type="dcterms:W3CDTF">2026-03-12T07:21:00Z</dcterms:created>
  <dcterms:modified xsi:type="dcterms:W3CDTF">2026-05-21T07:07:00Z</dcterms:modified>
</cp:coreProperties>
</file>