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483" w:rsidRDefault="008F1483" w:rsidP="007A0F6F">
      <w:pPr>
        <w:widowControl/>
        <w:jc w:val="center"/>
        <w:rPr>
          <w:rFonts w:ascii="Times New Roman" w:eastAsia="Times New Roman" w:hAnsi="Times New Roman" w:cs="Times New Roman"/>
          <w:b/>
          <w:color w:val="auto"/>
          <w:sz w:val="22"/>
          <w:szCs w:val="22"/>
          <w:lang w:bidi="ar-SA"/>
        </w:rPr>
      </w:pPr>
    </w:p>
    <w:p w:rsidR="00CF45F2" w:rsidRPr="00285D6B" w:rsidRDefault="00E66E43" w:rsidP="007A0F6F">
      <w:pPr>
        <w:widowControl/>
        <w:jc w:val="center"/>
        <w:rPr>
          <w:rFonts w:ascii="Times New Roman" w:eastAsia="Times New Roman" w:hAnsi="Times New Roman" w:cs="Times New Roman"/>
          <w:color w:val="auto"/>
          <w:sz w:val="22"/>
          <w:szCs w:val="22"/>
        </w:rPr>
      </w:pPr>
      <w:r w:rsidRPr="00285D6B">
        <w:rPr>
          <w:rFonts w:ascii="Times New Roman" w:eastAsia="Times New Roman" w:hAnsi="Times New Roman" w:cs="Times New Roman"/>
          <w:b/>
          <w:color w:val="auto"/>
          <w:sz w:val="22"/>
          <w:szCs w:val="22"/>
          <w:lang w:bidi="ar-SA"/>
        </w:rPr>
        <w:t>КОНТРАКТ</w:t>
      </w:r>
      <w:r w:rsidR="009A5077" w:rsidRPr="00285D6B">
        <w:rPr>
          <w:rFonts w:ascii="Times New Roman" w:eastAsia="Times New Roman" w:hAnsi="Times New Roman" w:cs="Times New Roman"/>
          <w:b/>
          <w:color w:val="auto"/>
          <w:sz w:val="22"/>
          <w:szCs w:val="22"/>
          <w:lang w:bidi="ar-SA"/>
        </w:rPr>
        <w:t xml:space="preserve"> №</w:t>
      </w:r>
      <w:r w:rsidR="00EC746E" w:rsidRPr="00285D6B">
        <w:rPr>
          <w:rFonts w:ascii="Times New Roman" w:eastAsia="Times New Roman" w:hAnsi="Times New Roman" w:cs="Times New Roman"/>
          <w:color w:val="auto"/>
          <w:sz w:val="22"/>
          <w:szCs w:val="22"/>
        </w:rPr>
        <w:t>______________</w:t>
      </w:r>
    </w:p>
    <w:p w:rsidR="00F67853" w:rsidRDefault="0007044D" w:rsidP="007A0F6F">
      <w:pPr>
        <w:widowControl/>
        <w:jc w:val="center"/>
        <w:rPr>
          <w:rFonts w:ascii="Times New Roman" w:eastAsia="Times New Roman" w:hAnsi="Times New Roman" w:cs="Times New Roman"/>
          <w:b/>
          <w:color w:val="auto"/>
          <w:sz w:val="22"/>
          <w:szCs w:val="22"/>
        </w:rPr>
      </w:pPr>
      <w:r>
        <w:rPr>
          <w:rFonts w:ascii="Times New Roman" w:eastAsia="Times New Roman" w:hAnsi="Times New Roman" w:cs="Times New Roman"/>
          <w:b/>
          <w:color w:val="auto"/>
          <w:sz w:val="22"/>
          <w:szCs w:val="22"/>
        </w:rPr>
        <w:t xml:space="preserve">на </w:t>
      </w:r>
      <w:r w:rsidR="00571521">
        <w:rPr>
          <w:rFonts w:ascii="Times New Roman" w:eastAsia="Times New Roman" w:hAnsi="Times New Roman" w:cs="Times New Roman"/>
          <w:b/>
          <w:color w:val="auto"/>
          <w:sz w:val="22"/>
          <w:szCs w:val="22"/>
        </w:rPr>
        <w:t>о</w:t>
      </w:r>
      <w:r w:rsidR="00571521" w:rsidRPr="00571521">
        <w:rPr>
          <w:rFonts w:ascii="Times New Roman" w:eastAsia="Times New Roman" w:hAnsi="Times New Roman" w:cs="Times New Roman"/>
          <w:b/>
          <w:color w:val="auto"/>
          <w:sz w:val="22"/>
          <w:szCs w:val="22"/>
        </w:rPr>
        <w:t xml:space="preserve">казание услуг </w:t>
      </w:r>
      <w:r w:rsidR="00EC7018" w:rsidRPr="00EC7018">
        <w:rPr>
          <w:rFonts w:ascii="Times New Roman" w:eastAsia="Times New Roman" w:hAnsi="Times New Roman" w:cs="Times New Roman"/>
          <w:b/>
          <w:color w:val="auto"/>
          <w:sz w:val="22"/>
          <w:szCs w:val="22"/>
        </w:rPr>
        <w:t xml:space="preserve">по предоставлению лицензии на право использования программы для ЭВМ Контент-фильтр </w:t>
      </w:r>
      <w:proofErr w:type="spellStart"/>
      <w:r w:rsidR="00EC7018" w:rsidRPr="00EC7018">
        <w:rPr>
          <w:rFonts w:ascii="Times New Roman" w:eastAsia="Times New Roman" w:hAnsi="Times New Roman" w:cs="Times New Roman"/>
          <w:b/>
          <w:color w:val="auto"/>
          <w:sz w:val="22"/>
          <w:szCs w:val="22"/>
        </w:rPr>
        <w:t>SkyDNS</w:t>
      </w:r>
      <w:proofErr w:type="spellEnd"/>
      <w:r w:rsidR="00EC7018" w:rsidRPr="00EC7018">
        <w:rPr>
          <w:rFonts w:ascii="Times New Roman" w:eastAsia="Times New Roman" w:hAnsi="Times New Roman" w:cs="Times New Roman"/>
          <w:b/>
          <w:color w:val="auto"/>
          <w:sz w:val="22"/>
          <w:szCs w:val="22"/>
        </w:rPr>
        <w:t xml:space="preserve"> для нужд СПб ГБПОУ «МРЦПК «</w:t>
      </w:r>
      <w:proofErr w:type="spellStart"/>
      <w:r w:rsidR="00EC7018" w:rsidRPr="00EC7018">
        <w:rPr>
          <w:rFonts w:ascii="Times New Roman" w:eastAsia="Times New Roman" w:hAnsi="Times New Roman" w:cs="Times New Roman"/>
          <w:b/>
          <w:color w:val="auto"/>
          <w:sz w:val="22"/>
          <w:szCs w:val="22"/>
        </w:rPr>
        <w:t>ТЭиМ</w:t>
      </w:r>
      <w:proofErr w:type="spellEnd"/>
      <w:r w:rsidR="00EC7018" w:rsidRPr="00EC7018">
        <w:rPr>
          <w:rFonts w:ascii="Times New Roman" w:eastAsia="Times New Roman" w:hAnsi="Times New Roman" w:cs="Times New Roman"/>
          <w:b/>
          <w:color w:val="auto"/>
          <w:sz w:val="22"/>
          <w:szCs w:val="22"/>
        </w:rPr>
        <w:t>» в 2026 году.</w:t>
      </w:r>
    </w:p>
    <w:p w:rsidR="0007044D" w:rsidRPr="00285D6B" w:rsidRDefault="0007044D" w:rsidP="007A0F6F">
      <w:pPr>
        <w:widowControl/>
        <w:jc w:val="center"/>
        <w:rPr>
          <w:rFonts w:ascii="Times New Roman" w:eastAsia="Times New Roman" w:hAnsi="Times New Roman" w:cs="Times New Roman"/>
          <w:color w:val="auto"/>
          <w:sz w:val="22"/>
          <w:szCs w:val="22"/>
          <w:lang w:bidi="ar-SA"/>
        </w:rPr>
      </w:pPr>
    </w:p>
    <w:p w:rsidR="00CF45F2" w:rsidRPr="00285D6B" w:rsidRDefault="00CF45F2" w:rsidP="007A0F6F">
      <w:pPr>
        <w:widowControl/>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 xml:space="preserve">г. Санкт-Петербург </w:t>
      </w:r>
      <w:r w:rsidRPr="00285D6B">
        <w:rPr>
          <w:rFonts w:ascii="Times New Roman" w:eastAsia="Times New Roman" w:hAnsi="Times New Roman" w:cs="Times New Roman"/>
          <w:color w:val="auto"/>
          <w:sz w:val="22"/>
          <w:szCs w:val="22"/>
          <w:lang w:bidi="ar-SA"/>
        </w:rPr>
        <w:tab/>
      </w:r>
      <w:r w:rsidRPr="00285D6B">
        <w:rPr>
          <w:rFonts w:ascii="Times New Roman" w:eastAsia="Times New Roman" w:hAnsi="Times New Roman" w:cs="Times New Roman"/>
          <w:color w:val="auto"/>
          <w:sz w:val="22"/>
          <w:szCs w:val="22"/>
          <w:lang w:bidi="ar-SA"/>
        </w:rPr>
        <w:tab/>
      </w:r>
      <w:r w:rsidRPr="00285D6B">
        <w:rPr>
          <w:rFonts w:ascii="Times New Roman" w:eastAsia="Times New Roman" w:hAnsi="Times New Roman" w:cs="Times New Roman"/>
          <w:color w:val="auto"/>
          <w:sz w:val="22"/>
          <w:szCs w:val="22"/>
          <w:lang w:bidi="ar-SA"/>
        </w:rPr>
        <w:tab/>
      </w:r>
      <w:r w:rsidRPr="00285D6B">
        <w:rPr>
          <w:rFonts w:ascii="Times New Roman" w:eastAsia="Times New Roman" w:hAnsi="Times New Roman" w:cs="Times New Roman"/>
          <w:color w:val="auto"/>
          <w:sz w:val="22"/>
          <w:szCs w:val="22"/>
          <w:lang w:bidi="ar-SA"/>
        </w:rPr>
        <w:tab/>
      </w:r>
      <w:r w:rsidRPr="00285D6B">
        <w:rPr>
          <w:rFonts w:ascii="Times New Roman" w:eastAsia="Times New Roman" w:hAnsi="Times New Roman" w:cs="Times New Roman"/>
          <w:color w:val="auto"/>
          <w:sz w:val="22"/>
          <w:szCs w:val="22"/>
          <w:lang w:bidi="ar-SA"/>
        </w:rPr>
        <w:tab/>
      </w:r>
      <w:r w:rsidR="003A0A3D" w:rsidRPr="00285D6B">
        <w:rPr>
          <w:rFonts w:ascii="Times New Roman" w:eastAsia="Times New Roman" w:hAnsi="Times New Roman" w:cs="Times New Roman"/>
          <w:color w:val="auto"/>
          <w:sz w:val="22"/>
          <w:szCs w:val="22"/>
          <w:lang w:bidi="ar-SA"/>
        </w:rPr>
        <w:tab/>
      </w:r>
      <w:r w:rsidR="00485247" w:rsidRPr="00285D6B">
        <w:rPr>
          <w:rFonts w:ascii="Times New Roman" w:eastAsia="Times New Roman" w:hAnsi="Times New Roman" w:cs="Times New Roman"/>
          <w:color w:val="auto"/>
          <w:sz w:val="22"/>
          <w:szCs w:val="22"/>
          <w:lang w:bidi="ar-SA"/>
        </w:rPr>
        <w:t xml:space="preserve">                               </w:t>
      </w:r>
      <w:r w:rsidR="00FD53DF">
        <w:rPr>
          <w:rFonts w:ascii="Times New Roman" w:eastAsia="Times New Roman" w:hAnsi="Times New Roman" w:cs="Times New Roman"/>
          <w:color w:val="auto"/>
          <w:sz w:val="22"/>
          <w:szCs w:val="22"/>
          <w:lang w:bidi="ar-SA"/>
        </w:rPr>
        <w:t xml:space="preserve">   </w:t>
      </w:r>
      <w:r w:rsidR="00BE5C8F" w:rsidRPr="00285D6B">
        <w:rPr>
          <w:rFonts w:ascii="Times New Roman" w:eastAsia="Times New Roman" w:hAnsi="Times New Roman" w:cs="Times New Roman"/>
          <w:color w:val="auto"/>
          <w:sz w:val="22"/>
          <w:szCs w:val="22"/>
          <w:lang w:bidi="ar-SA"/>
        </w:rPr>
        <w:t>«</w:t>
      </w:r>
      <w:r w:rsidR="00EC746E" w:rsidRPr="00285D6B">
        <w:rPr>
          <w:rFonts w:ascii="Times New Roman" w:eastAsia="Times New Roman" w:hAnsi="Times New Roman" w:cs="Times New Roman"/>
          <w:color w:val="auto"/>
          <w:sz w:val="22"/>
          <w:szCs w:val="22"/>
          <w:lang w:bidi="ar-SA"/>
        </w:rPr>
        <w:t>___</w:t>
      </w:r>
      <w:r w:rsidR="00BE5C8F" w:rsidRPr="00285D6B">
        <w:rPr>
          <w:rFonts w:ascii="Times New Roman" w:eastAsia="Times New Roman" w:hAnsi="Times New Roman" w:cs="Times New Roman"/>
          <w:color w:val="auto"/>
          <w:sz w:val="22"/>
          <w:szCs w:val="22"/>
          <w:lang w:bidi="ar-SA"/>
        </w:rPr>
        <w:t>»</w:t>
      </w:r>
      <w:r w:rsidR="00C46BBE" w:rsidRPr="00285D6B">
        <w:rPr>
          <w:rFonts w:ascii="Times New Roman" w:eastAsia="Times New Roman" w:hAnsi="Times New Roman" w:cs="Times New Roman"/>
          <w:color w:val="auto"/>
          <w:sz w:val="22"/>
          <w:szCs w:val="22"/>
          <w:lang w:bidi="ar-SA"/>
        </w:rPr>
        <w:t xml:space="preserve"> </w:t>
      </w:r>
      <w:r w:rsidR="00FD53DF">
        <w:rPr>
          <w:rFonts w:ascii="Times New Roman" w:eastAsia="Times New Roman" w:hAnsi="Times New Roman" w:cs="Times New Roman"/>
          <w:color w:val="auto"/>
          <w:sz w:val="22"/>
          <w:szCs w:val="22"/>
          <w:lang w:bidi="ar-SA"/>
        </w:rPr>
        <w:t>мая</w:t>
      </w:r>
      <w:r w:rsidR="00BE5C8F" w:rsidRPr="00285D6B">
        <w:rPr>
          <w:rFonts w:ascii="Times New Roman" w:eastAsia="Times New Roman" w:hAnsi="Times New Roman" w:cs="Times New Roman"/>
          <w:color w:val="auto"/>
          <w:sz w:val="22"/>
          <w:szCs w:val="22"/>
          <w:lang w:bidi="ar-SA"/>
        </w:rPr>
        <w:t xml:space="preserve"> 202</w:t>
      </w:r>
      <w:r w:rsidR="00EC7018">
        <w:rPr>
          <w:rFonts w:ascii="Times New Roman" w:eastAsia="Times New Roman" w:hAnsi="Times New Roman" w:cs="Times New Roman"/>
          <w:color w:val="auto"/>
          <w:sz w:val="22"/>
          <w:szCs w:val="22"/>
          <w:lang w:bidi="ar-SA"/>
        </w:rPr>
        <w:t>6</w:t>
      </w:r>
      <w:r w:rsidRPr="00285D6B">
        <w:rPr>
          <w:rFonts w:ascii="Times New Roman" w:eastAsia="Times New Roman" w:hAnsi="Times New Roman" w:cs="Times New Roman"/>
          <w:color w:val="auto"/>
          <w:sz w:val="22"/>
          <w:szCs w:val="22"/>
          <w:lang w:bidi="ar-SA"/>
        </w:rPr>
        <w:t xml:space="preserve"> г</w:t>
      </w:r>
      <w:r w:rsidR="00485247" w:rsidRPr="00285D6B">
        <w:rPr>
          <w:rFonts w:ascii="Times New Roman" w:eastAsia="Times New Roman" w:hAnsi="Times New Roman" w:cs="Times New Roman"/>
          <w:color w:val="auto"/>
          <w:sz w:val="22"/>
          <w:szCs w:val="22"/>
          <w:lang w:bidi="ar-SA"/>
        </w:rPr>
        <w:t>.</w:t>
      </w:r>
    </w:p>
    <w:p w:rsidR="00CF45F2" w:rsidRPr="00285D6B" w:rsidRDefault="00CF45F2" w:rsidP="007A0F6F">
      <w:pPr>
        <w:widowControl/>
        <w:jc w:val="both"/>
        <w:rPr>
          <w:rFonts w:ascii="Times New Roman" w:eastAsia="Times New Roman" w:hAnsi="Times New Roman" w:cs="Times New Roman"/>
          <w:color w:val="auto"/>
          <w:sz w:val="22"/>
          <w:szCs w:val="22"/>
          <w:lang w:bidi="ar-SA"/>
        </w:rPr>
      </w:pPr>
    </w:p>
    <w:p w:rsidR="00837F2A" w:rsidRPr="00285D6B" w:rsidRDefault="00485247" w:rsidP="00F67853">
      <w:pPr>
        <w:autoSpaceDE w:val="0"/>
        <w:autoSpaceDN w:val="0"/>
        <w:adjustRightInd w:val="0"/>
        <w:ind w:firstLine="567"/>
        <w:jc w:val="both"/>
        <w:rPr>
          <w:rFonts w:ascii="Times New Roman" w:eastAsia="Times New Roman" w:hAnsi="Times New Roman" w:cs="Times New Roman"/>
          <w:color w:val="auto"/>
          <w:sz w:val="22"/>
          <w:szCs w:val="22"/>
        </w:rPr>
      </w:pPr>
      <w:proofErr w:type="gramStart"/>
      <w:r w:rsidRPr="00285D6B">
        <w:rPr>
          <w:rFonts w:ascii="Times New Roman" w:eastAsia="Times New Roman" w:hAnsi="Times New Roman" w:cs="Times New Roman"/>
          <w:color w:val="auto"/>
          <w:sz w:val="22"/>
          <w:szCs w:val="22"/>
        </w:rPr>
        <w:t>Санкт-Петербургское государственное бюджетное профессиональное образовательное учреждение «Многофункциональный региональный центр прикладных квалификаций «Техникум энергомашиностроения и металлообработки» (далее - СПб ГБПОУ «МРЦПК «</w:t>
      </w:r>
      <w:proofErr w:type="spellStart"/>
      <w:r w:rsidRPr="00285D6B">
        <w:rPr>
          <w:rFonts w:ascii="Times New Roman" w:eastAsia="Times New Roman" w:hAnsi="Times New Roman" w:cs="Times New Roman"/>
          <w:color w:val="auto"/>
          <w:sz w:val="22"/>
          <w:szCs w:val="22"/>
        </w:rPr>
        <w:t>ТЭиМ</w:t>
      </w:r>
      <w:proofErr w:type="spellEnd"/>
      <w:r w:rsidRPr="00285D6B">
        <w:rPr>
          <w:rFonts w:ascii="Times New Roman" w:eastAsia="Times New Roman" w:hAnsi="Times New Roman" w:cs="Times New Roman"/>
          <w:color w:val="auto"/>
          <w:sz w:val="22"/>
          <w:szCs w:val="22"/>
        </w:rPr>
        <w:t xml:space="preserve">»), именуемое в дальнейшем «Заказчик», в лице директора </w:t>
      </w:r>
      <w:proofErr w:type="spellStart"/>
      <w:r w:rsidRPr="00285D6B">
        <w:rPr>
          <w:rFonts w:ascii="Times New Roman" w:eastAsia="Times New Roman" w:hAnsi="Times New Roman" w:cs="Times New Roman"/>
          <w:color w:val="auto"/>
          <w:sz w:val="22"/>
          <w:szCs w:val="22"/>
        </w:rPr>
        <w:t>Пшонко</w:t>
      </w:r>
      <w:proofErr w:type="spellEnd"/>
      <w:r w:rsidRPr="00285D6B">
        <w:rPr>
          <w:rFonts w:ascii="Times New Roman" w:eastAsia="Times New Roman" w:hAnsi="Times New Roman" w:cs="Times New Roman"/>
          <w:color w:val="auto"/>
          <w:sz w:val="22"/>
          <w:szCs w:val="22"/>
        </w:rPr>
        <w:t xml:space="preserve"> Виктора Анатольевича, действующего на основании Устава, с одной стороны, и _______________________, именуемое в дальнейшем «Исполнитель», в лице _____________________________, действующего на основании __________, с другой стороны, совместно именуемые «Стороны», </w:t>
      </w:r>
      <w:r w:rsidR="00837F2A" w:rsidRPr="00285D6B">
        <w:rPr>
          <w:rFonts w:ascii="Times New Roman" w:eastAsia="Times New Roman" w:hAnsi="Times New Roman" w:cs="Times New Roman"/>
          <w:color w:val="auto"/>
          <w:sz w:val="22"/>
          <w:szCs w:val="22"/>
        </w:rPr>
        <w:t>руководствуясь Гражданским кодексом Российской Федерации,  Федеральным Законом</w:t>
      </w:r>
      <w:proofErr w:type="gramEnd"/>
      <w:r w:rsidR="00837F2A" w:rsidRPr="00285D6B">
        <w:rPr>
          <w:rFonts w:ascii="Times New Roman" w:eastAsia="Times New Roman" w:hAnsi="Times New Roman" w:cs="Times New Roman"/>
          <w:color w:val="auto"/>
          <w:sz w:val="22"/>
          <w:szCs w:val="22"/>
        </w:rPr>
        <w:t xml:space="preserve"> от 05.04.2013 №44-ФЗ «О контрактной системе в сфере закупок товаров, работ, услуг для обеспечения государственных и муниципальных нужд» (далее - Закон) и другими законодател</w:t>
      </w:r>
      <w:r w:rsidR="00DB357D">
        <w:rPr>
          <w:rFonts w:ascii="Times New Roman" w:eastAsia="Times New Roman" w:hAnsi="Times New Roman" w:cs="Times New Roman"/>
          <w:color w:val="auto"/>
          <w:sz w:val="22"/>
          <w:szCs w:val="22"/>
        </w:rPr>
        <w:t>ьными и нормативными актами РФ</w:t>
      </w:r>
      <w:r w:rsidR="00C93626" w:rsidRPr="00285D6B">
        <w:rPr>
          <w:rFonts w:ascii="Times New Roman" w:eastAsia="Times New Roman" w:hAnsi="Times New Roman" w:cs="Times New Roman"/>
          <w:color w:val="auto"/>
          <w:sz w:val="22"/>
          <w:szCs w:val="22"/>
        </w:rPr>
        <w:t xml:space="preserve">, </w:t>
      </w:r>
      <w:r w:rsidR="00837F2A" w:rsidRPr="00285D6B">
        <w:rPr>
          <w:rFonts w:ascii="Times New Roman" w:eastAsia="Times New Roman" w:hAnsi="Times New Roman" w:cs="Times New Roman"/>
          <w:color w:val="auto"/>
          <w:sz w:val="22"/>
          <w:szCs w:val="22"/>
        </w:rPr>
        <w:t>заключили настоящий контракт (далее именуемый «Контракт») о нижеследующем:</w:t>
      </w:r>
    </w:p>
    <w:p w:rsidR="00CF45F2" w:rsidRPr="00285D6B" w:rsidRDefault="00CF45F2" w:rsidP="007A0F6F">
      <w:pPr>
        <w:autoSpaceDE w:val="0"/>
        <w:autoSpaceDN w:val="0"/>
        <w:adjustRightInd w:val="0"/>
        <w:ind w:firstLine="567"/>
        <w:jc w:val="both"/>
        <w:rPr>
          <w:rFonts w:ascii="Times New Roman" w:eastAsia="Times New Roman" w:hAnsi="Times New Roman" w:cs="Times New Roman"/>
          <w:color w:val="auto"/>
          <w:sz w:val="22"/>
          <w:szCs w:val="22"/>
          <w:lang w:bidi="ar-SA"/>
        </w:rPr>
      </w:pPr>
    </w:p>
    <w:p w:rsidR="00CF45F2" w:rsidRPr="00285D6B" w:rsidRDefault="00464914" w:rsidP="007A0F6F">
      <w:pPr>
        <w:pStyle w:val="a7"/>
        <w:numPr>
          <w:ilvl w:val="0"/>
          <w:numId w:val="3"/>
        </w:numPr>
        <w:autoSpaceDE w:val="0"/>
        <w:autoSpaceDN w:val="0"/>
        <w:adjustRightInd w:val="0"/>
        <w:jc w:val="center"/>
        <w:rPr>
          <w:rFonts w:ascii="Times New Roman" w:eastAsia="Times New Roman" w:hAnsi="Times New Roman" w:cs="Times New Roman"/>
          <w:b/>
          <w:bCs/>
          <w:color w:val="auto"/>
          <w:sz w:val="22"/>
          <w:szCs w:val="22"/>
          <w:lang w:bidi="ar-SA"/>
        </w:rPr>
      </w:pPr>
      <w:r w:rsidRPr="00285D6B">
        <w:rPr>
          <w:rFonts w:ascii="Times New Roman" w:eastAsia="Times New Roman" w:hAnsi="Times New Roman" w:cs="Times New Roman"/>
          <w:b/>
          <w:bCs/>
          <w:color w:val="auto"/>
          <w:sz w:val="22"/>
          <w:szCs w:val="22"/>
          <w:lang w:bidi="ar-SA"/>
        </w:rPr>
        <w:t>ПРЕДМЕТ КОНТРАКТА</w:t>
      </w:r>
    </w:p>
    <w:p w:rsidR="009A5077" w:rsidRPr="00285D6B" w:rsidRDefault="009A5077" w:rsidP="007A0F6F">
      <w:pPr>
        <w:pStyle w:val="a7"/>
        <w:autoSpaceDE w:val="0"/>
        <w:autoSpaceDN w:val="0"/>
        <w:adjustRightInd w:val="0"/>
        <w:rPr>
          <w:rFonts w:ascii="Times New Roman" w:eastAsia="Times New Roman" w:hAnsi="Times New Roman" w:cs="Times New Roman"/>
          <w:b/>
          <w:bCs/>
          <w:color w:val="auto"/>
          <w:sz w:val="22"/>
          <w:szCs w:val="22"/>
          <w:lang w:bidi="ar-SA"/>
        </w:rPr>
      </w:pPr>
    </w:p>
    <w:p w:rsidR="00BB678C" w:rsidRPr="00285D6B" w:rsidRDefault="00CF45F2" w:rsidP="00A8565D">
      <w:pPr>
        <w:autoSpaceDE w:val="0"/>
        <w:autoSpaceDN w:val="0"/>
        <w:adjustRightInd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 xml:space="preserve">1.1. </w:t>
      </w:r>
      <w:r w:rsidR="00BB678C" w:rsidRPr="00285D6B">
        <w:rPr>
          <w:rFonts w:ascii="Times New Roman" w:eastAsia="Times New Roman" w:hAnsi="Times New Roman" w:cs="Times New Roman"/>
          <w:color w:val="auto"/>
          <w:sz w:val="22"/>
          <w:szCs w:val="22"/>
          <w:lang w:bidi="ar-SA"/>
        </w:rPr>
        <w:t xml:space="preserve">Заказчик поручает, а Исполнитель принимает на себя обязательство </w:t>
      </w:r>
      <w:r w:rsidR="00EC7018" w:rsidRPr="00EC7018">
        <w:rPr>
          <w:rFonts w:ascii="Times New Roman" w:eastAsia="Times New Roman" w:hAnsi="Times New Roman" w:cs="Times New Roman"/>
          <w:color w:val="auto"/>
          <w:sz w:val="22"/>
          <w:szCs w:val="22"/>
          <w:lang w:bidi="ar-SA"/>
        </w:rPr>
        <w:t xml:space="preserve">по предоставлению лицензии на право использования программы для ЭВМ Контент-фильтр </w:t>
      </w:r>
      <w:proofErr w:type="spellStart"/>
      <w:r w:rsidR="00EC7018" w:rsidRPr="00EC7018">
        <w:rPr>
          <w:rFonts w:ascii="Times New Roman" w:eastAsia="Times New Roman" w:hAnsi="Times New Roman" w:cs="Times New Roman"/>
          <w:color w:val="auto"/>
          <w:sz w:val="22"/>
          <w:szCs w:val="22"/>
          <w:lang w:bidi="ar-SA"/>
        </w:rPr>
        <w:t>SkyDNS</w:t>
      </w:r>
      <w:proofErr w:type="spellEnd"/>
      <w:r w:rsidR="00EC7018" w:rsidRPr="00EC7018">
        <w:rPr>
          <w:rFonts w:ascii="Times New Roman" w:eastAsia="Times New Roman" w:hAnsi="Times New Roman" w:cs="Times New Roman"/>
          <w:color w:val="auto"/>
          <w:sz w:val="22"/>
          <w:szCs w:val="22"/>
          <w:lang w:bidi="ar-SA"/>
        </w:rPr>
        <w:t xml:space="preserve"> для нужд СПб </w:t>
      </w:r>
      <w:r w:rsidR="00EC7018">
        <w:rPr>
          <w:rFonts w:ascii="Times New Roman" w:eastAsia="Times New Roman" w:hAnsi="Times New Roman" w:cs="Times New Roman"/>
          <w:color w:val="auto"/>
          <w:sz w:val="22"/>
          <w:szCs w:val="22"/>
          <w:lang w:bidi="ar-SA"/>
        </w:rPr>
        <w:t>ГБПОУ «МРЦПК «</w:t>
      </w:r>
      <w:proofErr w:type="spellStart"/>
      <w:r w:rsidR="00EC7018">
        <w:rPr>
          <w:rFonts w:ascii="Times New Roman" w:eastAsia="Times New Roman" w:hAnsi="Times New Roman" w:cs="Times New Roman"/>
          <w:color w:val="auto"/>
          <w:sz w:val="22"/>
          <w:szCs w:val="22"/>
          <w:lang w:bidi="ar-SA"/>
        </w:rPr>
        <w:t>ТЭиМ</w:t>
      </w:r>
      <w:proofErr w:type="spellEnd"/>
      <w:r w:rsidR="00EC7018">
        <w:rPr>
          <w:rFonts w:ascii="Times New Roman" w:eastAsia="Times New Roman" w:hAnsi="Times New Roman" w:cs="Times New Roman"/>
          <w:color w:val="auto"/>
          <w:sz w:val="22"/>
          <w:szCs w:val="22"/>
          <w:lang w:bidi="ar-SA"/>
        </w:rPr>
        <w:t xml:space="preserve">» в 2026 году </w:t>
      </w:r>
      <w:r w:rsidR="0007044D">
        <w:rPr>
          <w:rFonts w:ascii="Times New Roman" w:eastAsia="Times New Roman" w:hAnsi="Times New Roman" w:cs="Times New Roman"/>
          <w:color w:val="auto"/>
          <w:sz w:val="22"/>
          <w:szCs w:val="22"/>
          <w:lang w:bidi="ar-SA"/>
        </w:rPr>
        <w:t>(далее - Услуги)</w:t>
      </w:r>
      <w:r w:rsidR="00FD53DF">
        <w:rPr>
          <w:rFonts w:ascii="Times New Roman" w:eastAsia="Times New Roman" w:hAnsi="Times New Roman" w:cs="Times New Roman"/>
          <w:color w:val="auto"/>
          <w:sz w:val="22"/>
          <w:szCs w:val="22"/>
          <w:lang w:bidi="ar-SA"/>
        </w:rPr>
        <w:t>.</w:t>
      </w:r>
      <w:r w:rsidR="0007044D">
        <w:rPr>
          <w:rFonts w:ascii="Times New Roman" w:eastAsia="Times New Roman" w:hAnsi="Times New Roman" w:cs="Times New Roman"/>
          <w:color w:val="auto"/>
          <w:sz w:val="22"/>
          <w:szCs w:val="22"/>
          <w:lang w:bidi="ar-SA"/>
        </w:rPr>
        <w:t xml:space="preserve"> </w:t>
      </w:r>
    </w:p>
    <w:p w:rsidR="00F67853" w:rsidRPr="00285D6B" w:rsidRDefault="00EC7018" w:rsidP="00EC7018">
      <w:pPr>
        <w:autoSpaceDE w:val="0"/>
        <w:autoSpaceDN w:val="0"/>
        <w:adjustRightInd w:val="0"/>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1.1.1. </w:t>
      </w:r>
      <w:bookmarkStart w:id="0" w:name="_GoBack"/>
      <w:bookmarkEnd w:id="0"/>
      <w:r w:rsidR="00DB357D" w:rsidRPr="00DB357D">
        <w:rPr>
          <w:rFonts w:ascii="Times New Roman" w:eastAsia="Times New Roman" w:hAnsi="Times New Roman" w:cs="Times New Roman"/>
          <w:color w:val="auto"/>
          <w:sz w:val="22"/>
          <w:szCs w:val="22"/>
        </w:rPr>
        <w:t>Идентификационный код закупки:</w:t>
      </w:r>
      <w:r w:rsidR="00DB357D">
        <w:rPr>
          <w:rFonts w:ascii="Times New Roman" w:eastAsia="Times New Roman" w:hAnsi="Times New Roman" w:cs="Times New Roman"/>
          <w:color w:val="auto"/>
          <w:sz w:val="22"/>
          <w:szCs w:val="22"/>
        </w:rPr>
        <w:t xml:space="preserve"> </w:t>
      </w:r>
      <w:r w:rsidRPr="00EC7018">
        <w:rPr>
          <w:rFonts w:ascii="Times New Roman" w:eastAsia="Times New Roman" w:hAnsi="Times New Roman" w:cs="Times New Roman"/>
          <w:color w:val="auto"/>
          <w:sz w:val="22"/>
          <w:szCs w:val="22"/>
        </w:rPr>
        <w:t>262780411317378040100100010000000244</w:t>
      </w:r>
      <w:r w:rsidR="00FD53DF">
        <w:rPr>
          <w:rFonts w:ascii="Times New Roman" w:eastAsia="Times New Roman" w:hAnsi="Times New Roman" w:cs="Times New Roman"/>
          <w:color w:val="auto"/>
          <w:sz w:val="22"/>
          <w:szCs w:val="22"/>
        </w:rPr>
        <w:t>.</w:t>
      </w:r>
    </w:p>
    <w:p w:rsidR="00CF45F2" w:rsidRPr="00285D6B" w:rsidRDefault="00CF45F2" w:rsidP="00A8565D">
      <w:pPr>
        <w:autoSpaceDE w:val="0"/>
        <w:autoSpaceDN w:val="0"/>
        <w:adjustRightInd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 xml:space="preserve">1.2. </w:t>
      </w:r>
      <w:r w:rsidR="008E3D63" w:rsidRPr="00285D6B">
        <w:rPr>
          <w:rFonts w:ascii="Times New Roman" w:eastAsia="Times New Roman" w:hAnsi="Times New Roman" w:cs="Times New Roman"/>
          <w:color w:val="auto"/>
          <w:sz w:val="22"/>
          <w:szCs w:val="22"/>
          <w:lang w:bidi="ar-SA"/>
        </w:rPr>
        <w:t>Исполнитель</w:t>
      </w:r>
      <w:r w:rsidR="0007044D">
        <w:rPr>
          <w:rFonts w:ascii="Times New Roman" w:eastAsia="Times New Roman" w:hAnsi="Times New Roman" w:cs="Times New Roman"/>
          <w:color w:val="auto"/>
          <w:sz w:val="22"/>
          <w:szCs w:val="22"/>
          <w:lang w:bidi="ar-SA"/>
        </w:rPr>
        <w:t xml:space="preserve"> </w:t>
      </w:r>
      <w:r w:rsidR="008E3D63" w:rsidRPr="00285D6B">
        <w:rPr>
          <w:rFonts w:ascii="Times New Roman" w:eastAsia="Times New Roman" w:hAnsi="Times New Roman" w:cs="Times New Roman"/>
          <w:color w:val="auto"/>
          <w:sz w:val="22"/>
          <w:szCs w:val="22"/>
          <w:lang w:bidi="ar-SA"/>
        </w:rPr>
        <w:t>оказывает услуги</w:t>
      </w:r>
      <w:r w:rsidR="00464914" w:rsidRPr="00285D6B">
        <w:rPr>
          <w:rFonts w:ascii="Times New Roman" w:eastAsia="Times New Roman" w:hAnsi="Times New Roman" w:cs="Times New Roman"/>
          <w:color w:val="auto"/>
          <w:sz w:val="22"/>
          <w:szCs w:val="22"/>
          <w:lang w:bidi="ar-SA"/>
        </w:rPr>
        <w:t xml:space="preserve"> в соответствии условиями настоящего Контракта, а </w:t>
      </w:r>
      <w:r w:rsidR="007D2690" w:rsidRPr="00285D6B">
        <w:rPr>
          <w:rFonts w:ascii="Times New Roman" w:eastAsia="Times New Roman" w:hAnsi="Times New Roman" w:cs="Times New Roman"/>
          <w:color w:val="auto"/>
          <w:sz w:val="22"/>
          <w:szCs w:val="22"/>
          <w:lang w:bidi="ar-SA"/>
        </w:rPr>
        <w:t xml:space="preserve">также с </w:t>
      </w:r>
      <w:r w:rsidR="00B16605" w:rsidRPr="00285D6B">
        <w:rPr>
          <w:rFonts w:ascii="Times New Roman" w:eastAsia="Times New Roman" w:hAnsi="Times New Roman" w:cs="Times New Roman"/>
          <w:color w:val="auto"/>
          <w:sz w:val="22"/>
          <w:szCs w:val="22"/>
          <w:lang w:bidi="ar-SA"/>
        </w:rPr>
        <w:t xml:space="preserve">Приложениями </w:t>
      </w:r>
      <w:r w:rsidR="00571973" w:rsidRPr="00285D6B">
        <w:rPr>
          <w:rFonts w:ascii="Times New Roman" w:eastAsia="Times New Roman" w:hAnsi="Times New Roman" w:cs="Times New Roman"/>
          <w:color w:val="auto"/>
          <w:sz w:val="22"/>
          <w:szCs w:val="22"/>
          <w:lang w:bidi="ar-SA"/>
        </w:rPr>
        <w:t xml:space="preserve">к контракту </w:t>
      </w:r>
      <w:r w:rsidR="00B16605" w:rsidRPr="00285D6B">
        <w:rPr>
          <w:rFonts w:ascii="Times New Roman" w:eastAsia="Times New Roman" w:hAnsi="Times New Roman" w:cs="Times New Roman"/>
          <w:color w:val="auto"/>
          <w:sz w:val="22"/>
          <w:szCs w:val="22"/>
          <w:lang w:bidi="ar-SA"/>
        </w:rPr>
        <w:t>№ 1</w:t>
      </w:r>
      <w:r w:rsidR="00867A29" w:rsidRPr="00285D6B">
        <w:rPr>
          <w:rFonts w:ascii="Times New Roman" w:eastAsia="Times New Roman" w:hAnsi="Times New Roman" w:cs="Times New Roman"/>
          <w:color w:val="auto"/>
          <w:sz w:val="22"/>
          <w:szCs w:val="22"/>
          <w:lang w:bidi="ar-SA"/>
        </w:rPr>
        <w:t xml:space="preserve">,2, </w:t>
      </w:r>
      <w:r w:rsidR="00464914" w:rsidRPr="00285D6B">
        <w:rPr>
          <w:rFonts w:ascii="Times New Roman" w:eastAsia="Times New Roman" w:hAnsi="Times New Roman" w:cs="Times New Roman"/>
          <w:color w:val="auto"/>
          <w:sz w:val="22"/>
          <w:szCs w:val="22"/>
          <w:lang w:bidi="ar-SA"/>
        </w:rPr>
        <w:t xml:space="preserve">которые являются неотъемлемой частью настоящего Контракта и определяют объем, содержание </w:t>
      </w:r>
      <w:r w:rsidR="008E3D63" w:rsidRPr="00285D6B">
        <w:rPr>
          <w:rFonts w:ascii="Times New Roman" w:eastAsia="Times New Roman" w:hAnsi="Times New Roman" w:cs="Times New Roman"/>
          <w:color w:val="auto"/>
          <w:sz w:val="22"/>
          <w:szCs w:val="22"/>
          <w:lang w:bidi="ar-SA"/>
        </w:rPr>
        <w:t>услуг</w:t>
      </w:r>
      <w:r w:rsidR="00464914" w:rsidRPr="00285D6B">
        <w:rPr>
          <w:rFonts w:ascii="Times New Roman" w:eastAsia="Times New Roman" w:hAnsi="Times New Roman" w:cs="Times New Roman"/>
          <w:color w:val="auto"/>
          <w:sz w:val="22"/>
          <w:szCs w:val="22"/>
          <w:lang w:bidi="ar-SA"/>
        </w:rPr>
        <w:t xml:space="preserve"> и другие, предъявляемые к ним требования.</w:t>
      </w:r>
    </w:p>
    <w:p w:rsidR="001B0583" w:rsidRPr="00285D6B" w:rsidRDefault="00837F2A" w:rsidP="00A8565D">
      <w:pPr>
        <w:autoSpaceDE w:val="0"/>
        <w:autoSpaceDN w:val="0"/>
        <w:adjustRightInd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 xml:space="preserve">1.3. </w:t>
      </w:r>
      <w:r w:rsidR="008E3D63" w:rsidRPr="00285D6B">
        <w:rPr>
          <w:rFonts w:ascii="Times New Roman" w:eastAsia="Times New Roman" w:hAnsi="Times New Roman" w:cs="Times New Roman"/>
          <w:color w:val="auto"/>
          <w:sz w:val="22"/>
          <w:szCs w:val="22"/>
          <w:lang w:bidi="ar-SA"/>
        </w:rPr>
        <w:t xml:space="preserve">Начало оказания услуг: </w:t>
      </w:r>
      <w:r w:rsidR="00EC7018" w:rsidRPr="00EC7018">
        <w:rPr>
          <w:rFonts w:ascii="Times New Roman" w:eastAsia="Times New Roman" w:hAnsi="Times New Roman" w:cs="Times New Roman"/>
          <w:color w:val="auto"/>
          <w:sz w:val="22"/>
          <w:szCs w:val="22"/>
          <w:lang w:bidi="ar-SA"/>
        </w:rPr>
        <w:t>с момента подписания контракта д</w:t>
      </w:r>
      <w:r w:rsidR="00EC7018">
        <w:rPr>
          <w:rFonts w:ascii="Times New Roman" w:eastAsia="Times New Roman" w:hAnsi="Times New Roman" w:cs="Times New Roman"/>
          <w:color w:val="auto"/>
          <w:sz w:val="22"/>
          <w:szCs w:val="22"/>
          <w:lang w:bidi="ar-SA"/>
        </w:rPr>
        <w:t xml:space="preserve">о 31.07.2026 </w:t>
      </w:r>
      <w:r w:rsidR="00C50D92">
        <w:rPr>
          <w:rFonts w:ascii="Times New Roman" w:eastAsia="Times New Roman" w:hAnsi="Times New Roman" w:cs="Times New Roman"/>
          <w:color w:val="auto"/>
          <w:sz w:val="22"/>
          <w:szCs w:val="22"/>
          <w:lang w:bidi="ar-SA"/>
        </w:rPr>
        <w:t xml:space="preserve">Исполнитель осуществляет  </w:t>
      </w:r>
      <w:r w:rsidR="00C50D92" w:rsidRPr="00C50D92">
        <w:rPr>
          <w:rFonts w:ascii="Times New Roman" w:eastAsia="Times New Roman" w:hAnsi="Times New Roman" w:cs="Times New Roman"/>
          <w:color w:val="auto"/>
          <w:sz w:val="22"/>
          <w:szCs w:val="22"/>
          <w:lang w:bidi="ar-SA"/>
        </w:rPr>
        <w:t>продление неисключительных прав на использование контент-фильтра «</w:t>
      </w:r>
      <w:proofErr w:type="spellStart"/>
      <w:r w:rsidR="00C50D92" w:rsidRPr="00C50D92">
        <w:rPr>
          <w:rFonts w:ascii="Times New Roman" w:eastAsia="Times New Roman" w:hAnsi="Times New Roman" w:cs="Times New Roman"/>
          <w:color w:val="auto"/>
          <w:sz w:val="22"/>
          <w:szCs w:val="22"/>
          <w:lang w:bidi="ar-SA"/>
        </w:rPr>
        <w:t>SkyDNS</w:t>
      </w:r>
      <w:proofErr w:type="spellEnd"/>
      <w:r w:rsidR="00C50D92" w:rsidRPr="00C50D92">
        <w:rPr>
          <w:rFonts w:ascii="Times New Roman" w:eastAsia="Times New Roman" w:hAnsi="Times New Roman" w:cs="Times New Roman"/>
          <w:color w:val="auto"/>
          <w:sz w:val="22"/>
          <w:szCs w:val="22"/>
          <w:lang w:bidi="ar-SA"/>
        </w:rPr>
        <w:t>»</w:t>
      </w:r>
      <w:r w:rsidR="005B02B9" w:rsidRPr="00285D6B">
        <w:rPr>
          <w:rFonts w:ascii="Times New Roman" w:eastAsia="Times New Roman" w:hAnsi="Times New Roman" w:cs="Times New Roman"/>
          <w:color w:val="auto"/>
          <w:sz w:val="22"/>
          <w:szCs w:val="22"/>
          <w:lang w:bidi="ar-SA"/>
        </w:rPr>
        <w:t xml:space="preserve">. </w:t>
      </w:r>
    </w:p>
    <w:p w:rsidR="001B0583" w:rsidRPr="00285D6B" w:rsidRDefault="001B0583" w:rsidP="00A8565D">
      <w:pPr>
        <w:autoSpaceDE w:val="0"/>
        <w:autoSpaceDN w:val="0"/>
        <w:adjustRightInd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1</w:t>
      </w:r>
      <w:r w:rsidRPr="00A31AE3">
        <w:rPr>
          <w:rFonts w:ascii="Times New Roman" w:eastAsia="Times New Roman" w:hAnsi="Times New Roman" w:cs="Times New Roman"/>
          <w:color w:val="auto"/>
          <w:sz w:val="22"/>
          <w:szCs w:val="22"/>
          <w:lang w:bidi="ar-SA"/>
        </w:rPr>
        <w:t>.4. Место оказания услуг:</w:t>
      </w:r>
      <w:r w:rsidR="00A31AE3" w:rsidRPr="00A31AE3">
        <w:rPr>
          <w:rFonts w:ascii="Times New Roman" w:eastAsia="Times New Roman" w:hAnsi="Times New Roman" w:cs="Times New Roman"/>
          <w:color w:val="auto"/>
          <w:sz w:val="22"/>
          <w:szCs w:val="22"/>
          <w:lang w:bidi="ar-SA"/>
        </w:rPr>
        <w:t xml:space="preserve"> </w:t>
      </w:r>
      <w:r w:rsidR="001A1FB8">
        <w:rPr>
          <w:rFonts w:ascii="Times New Roman" w:eastAsia="Times New Roman" w:hAnsi="Times New Roman" w:cs="Times New Roman"/>
          <w:color w:val="auto"/>
          <w:sz w:val="22"/>
          <w:szCs w:val="22"/>
          <w:lang w:bidi="ar-SA"/>
        </w:rPr>
        <w:t xml:space="preserve">продление </w:t>
      </w:r>
      <w:r w:rsidR="001A1FB8" w:rsidRPr="001A1FB8">
        <w:rPr>
          <w:rFonts w:ascii="Times New Roman" w:eastAsia="Times New Roman" w:hAnsi="Times New Roman" w:cs="Times New Roman"/>
          <w:color w:val="auto"/>
          <w:sz w:val="22"/>
          <w:szCs w:val="22"/>
          <w:lang w:bidi="ar-SA"/>
        </w:rPr>
        <w:t>неисключительных прав на использование контент-фильтра «</w:t>
      </w:r>
      <w:proofErr w:type="spellStart"/>
      <w:r w:rsidR="001A1FB8" w:rsidRPr="001A1FB8">
        <w:rPr>
          <w:rFonts w:ascii="Times New Roman" w:eastAsia="Times New Roman" w:hAnsi="Times New Roman" w:cs="Times New Roman"/>
          <w:color w:val="auto"/>
          <w:sz w:val="22"/>
          <w:szCs w:val="22"/>
          <w:lang w:bidi="ar-SA"/>
        </w:rPr>
        <w:t>SkyDNS</w:t>
      </w:r>
      <w:proofErr w:type="spellEnd"/>
      <w:r w:rsidR="001A1FB8" w:rsidRPr="001A1FB8">
        <w:rPr>
          <w:rFonts w:ascii="Times New Roman" w:eastAsia="Times New Roman" w:hAnsi="Times New Roman" w:cs="Times New Roman"/>
          <w:color w:val="auto"/>
          <w:sz w:val="22"/>
          <w:szCs w:val="22"/>
          <w:lang w:bidi="ar-SA"/>
        </w:rPr>
        <w:t>»</w:t>
      </w:r>
      <w:r w:rsidR="001A1FB8">
        <w:rPr>
          <w:rFonts w:ascii="Times New Roman" w:eastAsia="Times New Roman" w:hAnsi="Times New Roman" w:cs="Times New Roman"/>
          <w:color w:val="auto"/>
          <w:sz w:val="22"/>
          <w:szCs w:val="22"/>
          <w:lang w:bidi="ar-SA"/>
        </w:rPr>
        <w:t xml:space="preserve"> осуществляется посредством электронного обмена данными. </w:t>
      </w:r>
    </w:p>
    <w:p w:rsidR="00742CE0" w:rsidRPr="00285D6B" w:rsidRDefault="00742CE0" w:rsidP="00A8565D">
      <w:pPr>
        <w:autoSpaceDE w:val="0"/>
        <w:autoSpaceDN w:val="0"/>
        <w:ind w:firstLine="709"/>
        <w:jc w:val="both"/>
        <w:rPr>
          <w:rFonts w:ascii="Times New Roman" w:eastAsia="Times New Roman" w:hAnsi="Times New Roman" w:cs="Times New Roman"/>
          <w:color w:val="auto"/>
          <w:sz w:val="22"/>
          <w:szCs w:val="22"/>
          <w:lang w:bidi="ar-SA"/>
        </w:rPr>
      </w:pPr>
    </w:p>
    <w:p w:rsidR="00EC746E" w:rsidRPr="00285D6B" w:rsidRDefault="00EC746E" w:rsidP="00A8565D">
      <w:pPr>
        <w:ind w:firstLine="709"/>
        <w:jc w:val="center"/>
        <w:rPr>
          <w:rFonts w:ascii="Times New Roman" w:hAnsi="Times New Roman" w:cs="Times New Roman"/>
          <w:b/>
          <w:bCs/>
          <w:sz w:val="22"/>
          <w:szCs w:val="22"/>
        </w:rPr>
      </w:pPr>
      <w:r w:rsidRPr="00285D6B">
        <w:rPr>
          <w:rFonts w:ascii="Times New Roman" w:hAnsi="Times New Roman" w:cs="Times New Roman"/>
          <w:b/>
          <w:bCs/>
          <w:sz w:val="22"/>
          <w:szCs w:val="22"/>
        </w:rPr>
        <w:t>2. ЦЕНА КОНТРАКТА, УСЛОВИЯ И ПОРЯДОК РАСЧЕТОВ</w:t>
      </w:r>
    </w:p>
    <w:p w:rsidR="00EC746E" w:rsidRPr="00285D6B" w:rsidRDefault="00EC746E" w:rsidP="00A8565D">
      <w:pPr>
        <w:ind w:firstLine="709"/>
        <w:jc w:val="center"/>
        <w:rPr>
          <w:rFonts w:ascii="Times New Roman" w:hAnsi="Times New Roman" w:cs="Times New Roman"/>
          <w:b/>
          <w:bCs/>
          <w:sz w:val="22"/>
          <w:szCs w:val="22"/>
        </w:rPr>
      </w:pPr>
    </w:p>
    <w:p w:rsidR="00EC746E" w:rsidRPr="00285D6B" w:rsidRDefault="00EC746E"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2.1. Цена настоящего Контракта составляет __________ рублей __________ копеек</w:t>
      </w:r>
      <w:proofErr w:type="gramStart"/>
      <w:r w:rsidRPr="00285D6B">
        <w:rPr>
          <w:rFonts w:ascii="Times New Roman" w:hAnsi="Times New Roman" w:cs="Times New Roman"/>
          <w:sz w:val="22"/>
          <w:szCs w:val="22"/>
        </w:rPr>
        <w:t xml:space="preserve"> (_________), </w:t>
      </w:r>
      <w:proofErr w:type="gramEnd"/>
      <w:r w:rsidRPr="00285D6B">
        <w:rPr>
          <w:rFonts w:ascii="Times New Roman" w:hAnsi="Times New Roman" w:cs="Times New Roman"/>
          <w:sz w:val="22"/>
          <w:szCs w:val="22"/>
        </w:rPr>
        <w:t>в том числе НДС ___ % ______ (_________) рублей _____ копеек (</w:t>
      </w:r>
      <w:r w:rsidRPr="00285D6B">
        <w:rPr>
          <w:rFonts w:ascii="Times New Roman" w:hAnsi="Times New Roman" w:cs="Times New Roman"/>
          <w:i/>
          <w:sz w:val="22"/>
          <w:szCs w:val="22"/>
        </w:rPr>
        <w:t>в случае если Исполнитель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285D6B">
        <w:rPr>
          <w:rFonts w:ascii="Times New Roman" w:hAnsi="Times New Roman" w:cs="Times New Roman"/>
          <w:sz w:val="22"/>
          <w:szCs w:val="22"/>
        </w:rPr>
        <w:t>).</w:t>
      </w:r>
    </w:p>
    <w:p w:rsidR="00EC746E" w:rsidRPr="00285D6B" w:rsidRDefault="00EC746E" w:rsidP="00A8565D">
      <w:pPr>
        <w:widowControl/>
        <w:suppressAutoHyphens/>
        <w:snapToGrid w:val="0"/>
        <w:ind w:firstLine="709"/>
        <w:jc w:val="both"/>
        <w:rPr>
          <w:rFonts w:ascii="Times New Roman" w:eastAsia="Times New Roman" w:hAnsi="Times New Roman" w:cs="Times New Roman"/>
          <w:b/>
          <w:color w:val="auto"/>
          <w:sz w:val="22"/>
          <w:szCs w:val="22"/>
          <w:lang w:eastAsia="zh-CN" w:bidi="ar-SA"/>
        </w:rPr>
      </w:pPr>
      <w:r w:rsidRPr="00285D6B">
        <w:rPr>
          <w:rFonts w:ascii="Times New Roman" w:eastAsia="Times New Roman" w:hAnsi="Times New Roman" w:cs="Times New Roman"/>
          <w:color w:val="auto"/>
          <w:sz w:val="22"/>
          <w:szCs w:val="22"/>
          <w:lang w:eastAsia="zh-CN" w:bidi="ar-SA"/>
        </w:rPr>
        <w:t>2.2. В цену Контракта включены все расходы, в том числе с учетом транспортных расходов, уплату таможенных пошлин, налогов, сборов, накладных расходов и других обязательных платежей.</w:t>
      </w:r>
    </w:p>
    <w:p w:rsidR="00EC746E" w:rsidRPr="00285D6B" w:rsidRDefault="00EC746E" w:rsidP="00A8565D">
      <w:pPr>
        <w:widowControl/>
        <w:suppressAutoHyphens/>
        <w:snapToGrid w:val="0"/>
        <w:ind w:firstLine="709"/>
        <w:jc w:val="both"/>
        <w:rPr>
          <w:rFonts w:ascii="Times New Roman" w:eastAsia="Times New Roman" w:hAnsi="Times New Roman" w:cs="Times New Roman"/>
          <w:b/>
          <w:color w:val="auto"/>
          <w:sz w:val="22"/>
          <w:szCs w:val="22"/>
          <w:lang w:eastAsia="zh-CN" w:bidi="ar-SA"/>
        </w:rPr>
      </w:pPr>
      <w:r w:rsidRPr="00285D6B">
        <w:rPr>
          <w:rFonts w:ascii="Times New Roman" w:eastAsia="Times New Roman" w:hAnsi="Times New Roman" w:cs="Times New Roman"/>
          <w:color w:val="auto"/>
          <w:sz w:val="22"/>
          <w:szCs w:val="22"/>
          <w:lang w:eastAsia="zh-CN" w:bidi="ar-SA"/>
        </w:rPr>
        <w:t xml:space="preserve">2.3. Цена Контракта является твердой, определяется на весь срок исполнения Контракта, и не может изменяться в ходе его исполнения за исключением случая, предусмотренного пунктом 2.4 Контракта. </w:t>
      </w:r>
    </w:p>
    <w:p w:rsidR="00EC746E" w:rsidRPr="00285D6B" w:rsidRDefault="00EC746E" w:rsidP="00A8565D">
      <w:pPr>
        <w:autoSpaceDE w:val="0"/>
        <w:autoSpaceDN w:val="0"/>
        <w:adjustRightInd w:val="0"/>
        <w:ind w:firstLine="709"/>
        <w:jc w:val="both"/>
        <w:rPr>
          <w:rFonts w:ascii="Times New Roman" w:hAnsi="Times New Roman" w:cs="Times New Roman"/>
          <w:sz w:val="22"/>
          <w:szCs w:val="22"/>
        </w:rPr>
      </w:pPr>
      <w:r w:rsidRPr="00285D6B">
        <w:rPr>
          <w:rFonts w:ascii="Times New Roman" w:hAnsi="Times New Roman" w:cs="Times New Roman"/>
          <w:bCs/>
          <w:sz w:val="22"/>
          <w:szCs w:val="22"/>
        </w:rPr>
        <w:t>2.4. Цена Контракта</w:t>
      </w:r>
      <w:r w:rsidRPr="00285D6B">
        <w:rPr>
          <w:rFonts w:ascii="Times New Roman" w:hAnsi="Times New Roman" w:cs="Times New Roman"/>
          <w:sz w:val="22"/>
          <w:szCs w:val="22"/>
        </w:rPr>
        <w:t xml:space="preserve">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w:t>
      </w:r>
    </w:p>
    <w:p w:rsidR="00EC746E" w:rsidRPr="00285D6B" w:rsidRDefault="00EC746E" w:rsidP="00A8565D">
      <w:pPr>
        <w:tabs>
          <w:tab w:val="left" w:pos="9353"/>
        </w:tabs>
        <w:ind w:right="-7"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2.5. 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 </w:t>
      </w:r>
    </w:p>
    <w:p w:rsidR="00380E23" w:rsidRPr="00285D6B" w:rsidRDefault="00EC746E" w:rsidP="00A8565D">
      <w:pPr>
        <w:widowControl/>
        <w:suppressAutoHyphens/>
        <w:snapToGrid w:val="0"/>
        <w:ind w:firstLine="709"/>
        <w:jc w:val="both"/>
        <w:rPr>
          <w:rFonts w:ascii="Times New Roman" w:eastAsia="Times New Roman" w:hAnsi="Times New Roman" w:cs="Times New Roman"/>
          <w:b/>
          <w:color w:val="auto"/>
          <w:sz w:val="22"/>
          <w:szCs w:val="22"/>
          <w:lang w:eastAsia="zh-CN" w:bidi="ar-SA"/>
        </w:rPr>
      </w:pPr>
      <w:r w:rsidRPr="00285D6B">
        <w:rPr>
          <w:rFonts w:ascii="Times New Roman" w:eastAsia="Times New Roman" w:hAnsi="Times New Roman" w:cs="Times New Roman"/>
          <w:color w:val="auto"/>
          <w:sz w:val="22"/>
          <w:szCs w:val="22"/>
          <w:lang w:eastAsia="zh-CN" w:bidi="ar-SA"/>
        </w:rPr>
        <w:t xml:space="preserve">2.6. Расчет с Исполнителем за оказанные услуги осуществляется Заказчиком в рублях Российской Федерации. Источник финансирования закупки: </w:t>
      </w:r>
      <w:r w:rsidR="006E4115" w:rsidRPr="00285D6B">
        <w:rPr>
          <w:rFonts w:ascii="Times New Roman" w:hAnsi="Times New Roman" w:cs="Times New Roman"/>
        </w:rPr>
        <w:t>в</w:t>
      </w:r>
      <w:r w:rsidR="00380E23" w:rsidRPr="00285D6B">
        <w:rPr>
          <w:rFonts w:ascii="Times New Roman" w:hAnsi="Times New Roman" w:cs="Times New Roman"/>
        </w:rPr>
        <w:t>небюджетные средства</w:t>
      </w:r>
      <w:r w:rsidR="006E4115" w:rsidRPr="00285D6B">
        <w:rPr>
          <w:rFonts w:ascii="Times New Roman" w:hAnsi="Times New Roman" w:cs="Times New Roman"/>
        </w:rPr>
        <w:t>, средства бюджетных организаций.</w:t>
      </w:r>
      <w:r w:rsidR="002E7358" w:rsidRPr="00285D6B">
        <w:t xml:space="preserve"> </w:t>
      </w:r>
      <w:r w:rsidR="002E7358" w:rsidRPr="00285D6B">
        <w:rPr>
          <w:rFonts w:ascii="Times New Roman" w:hAnsi="Times New Roman" w:cs="Times New Roman"/>
        </w:rPr>
        <w:t>Код целевой статьи 02</w:t>
      </w:r>
      <w:r w:rsidR="00F67853" w:rsidRPr="00285D6B">
        <w:rPr>
          <w:rFonts w:ascii="Times New Roman" w:hAnsi="Times New Roman" w:cs="Times New Roman"/>
        </w:rPr>
        <w:t>5</w:t>
      </w:r>
      <w:r w:rsidR="002E7358" w:rsidRPr="00285D6B">
        <w:rPr>
          <w:rFonts w:ascii="Times New Roman" w:hAnsi="Times New Roman" w:cs="Times New Roman"/>
        </w:rPr>
        <w:t xml:space="preserve">0020960 «Субсидии государственным профессиональным образовательным организациям на финансовое обеспечение </w:t>
      </w:r>
      <w:r w:rsidR="002E7358" w:rsidRPr="00285D6B">
        <w:rPr>
          <w:rFonts w:ascii="Times New Roman" w:hAnsi="Times New Roman" w:cs="Times New Roman"/>
        </w:rPr>
        <w:lastRenderedPageBreak/>
        <w:t>выполнения государственного задания», код подраздела 0704, код вида расходов 244, КОСГУ 22</w:t>
      </w:r>
      <w:r w:rsidR="0007044D">
        <w:rPr>
          <w:rFonts w:ascii="Times New Roman" w:hAnsi="Times New Roman" w:cs="Times New Roman"/>
        </w:rPr>
        <w:t>6</w:t>
      </w:r>
      <w:r w:rsidR="002E7358" w:rsidRPr="00285D6B">
        <w:rPr>
          <w:rFonts w:ascii="Times New Roman" w:hAnsi="Times New Roman" w:cs="Times New Roman"/>
        </w:rPr>
        <w:t>.</w:t>
      </w:r>
    </w:p>
    <w:p w:rsidR="00EC746E" w:rsidRPr="00285D6B" w:rsidRDefault="00EC746E" w:rsidP="00EC746E">
      <w:pPr>
        <w:ind w:firstLine="709"/>
        <w:jc w:val="both"/>
        <w:rPr>
          <w:rFonts w:ascii="Times New Roman" w:hAnsi="Times New Roman" w:cs="Times New Roman"/>
          <w:sz w:val="22"/>
          <w:szCs w:val="22"/>
        </w:rPr>
      </w:pPr>
      <w:r w:rsidRPr="00285D6B">
        <w:rPr>
          <w:rFonts w:ascii="Times New Roman" w:hAnsi="Times New Roman" w:cs="Times New Roman"/>
          <w:sz w:val="22"/>
          <w:szCs w:val="22"/>
        </w:rPr>
        <w:t>2.7.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течение 2 (двух) рабочих дней,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rsidR="00EC746E" w:rsidRPr="00285D6B" w:rsidRDefault="00EC746E" w:rsidP="00EC746E">
      <w:pPr>
        <w:ind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2.8. </w:t>
      </w:r>
      <w:r w:rsidRPr="00285D6B">
        <w:rPr>
          <w:rFonts w:ascii="Times New Roman" w:eastAsia="Times New Roman" w:hAnsi="Times New Roman" w:cs="Times New Roman"/>
          <w:color w:val="auto"/>
          <w:sz w:val="22"/>
          <w:szCs w:val="22"/>
          <w:lang w:bidi="ar-SA"/>
        </w:rPr>
        <w:t>Оплата по настоящему Контракту оказанных Исполнителем услуг осуществляется Заказчиком не более чем</w:t>
      </w:r>
      <w:r w:rsidRPr="00285D6B">
        <w:rPr>
          <w:rFonts w:ascii="Times New Roman" w:hAnsi="Times New Roman" w:cs="Times New Roman"/>
          <w:sz w:val="22"/>
          <w:szCs w:val="22"/>
        </w:rPr>
        <w:t xml:space="preserve"> в течение </w:t>
      </w:r>
      <w:r w:rsidR="00FD53DF">
        <w:rPr>
          <w:rFonts w:ascii="Times New Roman" w:hAnsi="Times New Roman" w:cs="Times New Roman"/>
          <w:sz w:val="22"/>
          <w:szCs w:val="22"/>
        </w:rPr>
        <w:t>7</w:t>
      </w:r>
      <w:r w:rsidRPr="00285D6B">
        <w:rPr>
          <w:rFonts w:ascii="Times New Roman" w:hAnsi="Times New Roman" w:cs="Times New Roman"/>
          <w:sz w:val="22"/>
          <w:szCs w:val="22"/>
        </w:rPr>
        <w:t xml:space="preserve"> (</w:t>
      </w:r>
      <w:r w:rsidR="00FD53DF">
        <w:rPr>
          <w:rFonts w:ascii="Times New Roman" w:hAnsi="Times New Roman" w:cs="Times New Roman"/>
          <w:sz w:val="22"/>
          <w:szCs w:val="22"/>
        </w:rPr>
        <w:t>семи</w:t>
      </w:r>
      <w:r w:rsidRPr="00285D6B">
        <w:rPr>
          <w:rFonts w:ascii="Times New Roman" w:hAnsi="Times New Roman" w:cs="Times New Roman"/>
          <w:sz w:val="22"/>
          <w:szCs w:val="22"/>
        </w:rPr>
        <w:t xml:space="preserve">) рабочих дней после удостоверения факта надлежащего оказания услуг в соответствии с условиями настоящего Контракта, а именно даты (дня) подписания Сторонами акта </w:t>
      </w:r>
      <w:r w:rsidR="006961FA" w:rsidRPr="00285D6B">
        <w:rPr>
          <w:rFonts w:ascii="Times New Roman" w:hAnsi="Times New Roman" w:cs="Times New Roman"/>
          <w:sz w:val="22"/>
          <w:szCs w:val="22"/>
        </w:rPr>
        <w:t>об оказании</w:t>
      </w:r>
      <w:r w:rsidRPr="00285D6B">
        <w:rPr>
          <w:rFonts w:ascii="Times New Roman" w:hAnsi="Times New Roman" w:cs="Times New Roman"/>
          <w:sz w:val="22"/>
          <w:szCs w:val="22"/>
        </w:rPr>
        <w:t xml:space="preserve"> услуг. </w:t>
      </w:r>
    </w:p>
    <w:p w:rsidR="00EC746E" w:rsidRPr="00285D6B" w:rsidRDefault="00EC746E" w:rsidP="00EC746E">
      <w:pPr>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 xml:space="preserve">Основанием для оплаты оказанных Исполнителем услуг являются акт </w:t>
      </w:r>
      <w:r w:rsidR="006961FA" w:rsidRPr="00285D6B">
        <w:rPr>
          <w:rFonts w:ascii="Times New Roman" w:eastAsia="Times New Roman" w:hAnsi="Times New Roman" w:cs="Times New Roman"/>
          <w:color w:val="auto"/>
          <w:sz w:val="22"/>
          <w:szCs w:val="22"/>
          <w:lang w:bidi="ar-SA"/>
        </w:rPr>
        <w:t>об оказании</w:t>
      </w:r>
      <w:r w:rsidRPr="00285D6B">
        <w:rPr>
          <w:rFonts w:ascii="Times New Roman" w:eastAsia="Times New Roman" w:hAnsi="Times New Roman" w:cs="Times New Roman"/>
          <w:color w:val="auto"/>
          <w:sz w:val="22"/>
          <w:szCs w:val="22"/>
          <w:lang w:bidi="ar-SA"/>
        </w:rPr>
        <w:t xml:space="preserve"> услуг, подписанный сторонами, счет, счет-фактура (при наличии).</w:t>
      </w:r>
    </w:p>
    <w:p w:rsidR="00AE602A" w:rsidRPr="00285D6B" w:rsidRDefault="00EC746E" w:rsidP="00AE602A">
      <w:pPr>
        <w:ind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2.9. </w:t>
      </w:r>
      <w:r w:rsidR="00AE602A" w:rsidRPr="00285D6B">
        <w:rPr>
          <w:rFonts w:ascii="Times New Roman" w:hAnsi="Times New Roman" w:cs="Times New Roman"/>
          <w:sz w:val="22"/>
          <w:szCs w:val="22"/>
        </w:rPr>
        <w:t xml:space="preserve">Авансирование по </w:t>
      </w:r>
      <w:r w:rsidR="00FD53DF">
        <w:rPr>
          <w:rFonts w:ascii="Times New Roman" w:hAnsi="Times New Roman" w:cs="Times New Roman"/>
          <w:sz w:val="22"/>
          <w:szCs w:val="22"/>
        </w:rPr>
        <w:t>контракт</w:t>
      </w:r>
      <w:r w:rsidR="00AE602A" w:rsidRPr="00285D6B">
        <w:rPr>
          <w:rFonts w:ascii="Times New Roman" w:hAnsi="Times New Roman" w:cs="Times New Roman"/>
          <w:sz w:val="22"/>
          <w:szCs w:val="22"/>
        </w:rPr>
        <w:t>у не предусмотрено</w:t>
      </w:r>
      <w:r w:rsidR="00FD53DF">
        <w:rPr>
          <w:rFonts w:ascii="Times New Roman" w:hAnsi="Times New Roman" w:cs="Times New Roman"/>
          <w:sz w:val="22"/>
          <w:szCs w:val="22"/>
        </w:rPr>
        <w:t>.</w:t>
      </w:r>
    </w:p>
    <w:p w:rsidR="00EC746E" w:rsidRPr="00285D6B" w:rsidRDefault="00EC746E" w:rsidP="00EC746E">
      <w:pPr>
        <w:ind w:firstLine="709"/>
        <w:jc w:val="both"/>
        <w:rPr>
          <w:rFonts w:ascii="Times New Roman" w:hAnsi="Times New Roman" w:cs="Times New Roman"/>
          <w:sz w:val="22"/>
          <w:szCs w:val="22"/>
        </w:rPr>
      </w:pPr>
      <w:r w:rsidRPr="00285D6B">
        <w:rPr>
          <w:rFonts w:ascii="Times New Roman" w:hAnsi="Times New Roman" w:cs="Times New Roman"/>
          <w:sz w:val="22"/>
          <w:szCs w:val="22"/>
        </w:rPr>
        <w:t>2.1</w:t>
      </w:r>
      <w:r w:rsidR="00FD53DF">
        <w:rPr>
          <w:rFonts w:ascii="Times New Roman" w:hAnsi="Times New Roman" w:cs="Times New Roman"/>
          <w:sz w:val="22"/>
          <w:szCs w:val="22"/>
        </w:rPr>
        <w:t>0</w:t>
      </w:r>
      <w:r w:rsidRPr="00285D6B">
        <w:rPr>
          <w:rFonts w:ascii="Times New Roman" w:hAnsi="Times New Roman" w:cs="Times New Roman"/>
          <w:sz w:val="22"/>
          <w:szCs w:val="22"/>
        </w:rPr>
        <w:t>.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EC746E" w:rsidRPr="00285D6B" w:rsidRDefault="00EC746E" w:rsidP="00EC746E">
      <w:pPr>
        <w:ind w:firstLine="709"/>
        <w:jc w:val="both"/>
        <w:rPr>
          <w:rFonts w:ascii="Times New Roman" w:hAnsi="Times New Roman" w:cs="Times New Roman"/>
          <w:sz w:val="22"/>
          <w:szCs w:val="22"/>
        </w:rPr>
      </w:pPr>
      <w:r w:rsidRPr="00285D6B">
        <w:rPr>
          <w:rFonts w:ascii="Times New Roman" w:hAnsi="Times New Roman" w:cs="Times New Roman"/>
          <w:sz w:val="22"/>
          <w:szCs w:val="22"/>
        </w:rPr>
        <w:t>2.1</w:t>
      </w:r>
      <w:r w:rsidR="00FD53DF">
        <w:rPr>
          <w:rFonts w:ascii="Times New Roman" w:hAnsi="Times New Roman" w:cs="Times New Roman"/>
          <w:sz w:val="22"/>
          <w:szCs w:val="22"/>
        </w:rPr>
        <w:t>1</w:t>
      </w:r>
      <w:r w:rsidRPr="00285D6B">
        <w:rPr>
          <w:rFonts w:ascii="Times New Roman" w:hAnsi="Times New Roman" w:cs="Times New Roman"/>
          <w:sz w:val="22"/>
          <w:szCs w:val="22"/>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73035A" w:rsidRPr="00285D6B" w:rsidRDefault="0073035A" w:rsidP="007A0F6F">
      <w:pPr>
        <w:autoSpaceDE w:val="0"/>
        <w:autoSpaceDN w:val="0"/>
        <w:ind w:firstLine="540"/>
        <w:jc w:val="both"/>
        <w:rPr>
          <w:rFonts w:ascii="Times New Roman" w:eastAsia="Times New Roman" w:hAnsi="Times New Roman" w:cs="Times New Roman"/>
          <w:color w:val="auto"/>
          <w:sz w:val="22"/>
          <w:szCs w:val="22"/>
          <w:lang w:bidi="ar-SA"/>
        </w:rPr>
      </w:pPr>
    </w:p>
    <w:p w:rsidR="001B0583" w:rsidRPr="00285D6B" w:rsidRDefault="00EC746E" w:rsidP="00EC746E">
      <w:pPr>
        <w:ind w:left="360"/>
        <w:jc w:val="center"/>
        <w:rPr>
          <w:rFonts w:ascii="Times New Roman" w:eastAsia="Times New Roman" w:hAnsi="Times New Roman" w:cs="Times New Roman"/>
          <w:b/>
          <w:color w:val="auto"/>
          <w:sz w:val="22"/>
          <w:szCs w:val="22"/>
          <w:lang w:bidi="ar-SA"/>
        </w:rPr>
      </w:pPr>
      <w:r w:rsidRPr="00285D6B">
        <w:rPr>
          <w:rFonts w:ascii="Times New Roman" w:eastAsia="Times New Roman" w:hAnsi="Times New Roman" w:cs="Times New Roman"/>
          <w:b/>
          <w:color w:val="auto"/>
          <w:sz w:val="22"/>
          <w:szCs w:val="22"/>
          <w:lang w:bidi="ar-SA"/>
        </w:rPr>
        <w:t xml:space="preserve">3. </w:t>
      </w:r>
      <w:r w:rsidR="001B0583" w:rsidRPr="00285D6B">
        <w:rPr>
          <w:rFonts w:ascii="Times New Roman" w:eastAsia="Times New Roman" w:hAnsi="Times New Roman" w:cs="Times New Roman"/>
          <w:b/>
          <w:color w:val="auto"/>
          <w:sz w:val="22"/>
          <w:szCs w:val="22"/>
          <w:lang w:bidi="ar-SA"/>
        </w:rPr>
        <w:t>КАЧЕСТВО УСЛУГ, ГАРАНТИЙНЫЕ ОБЯЗАТЕЛЬСТВА</w:t>
      </w:r>
    </w:p>
    <w:p w:rsidR="001B0583" w:rsidRPr="00285D6B" w:rsidRDefault="001B0583" w:rsidP="001B0583">
      <w:pPr>
        <w:jc w:val="center"/>
        <w:rPr>
          <w:b/>
          <w:bCs/>
          <w:sz w:val="22"/>
          <w:szCs w:val="22"/>
        </w:rPr>
      </w:pPr>
    </w:p>
    <w:p w:rsidR="001B0583" w:rsidRPr="00285D6B" w:rsidRDefault="001B0583"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 xml:space="preserve">3.1. </w:t>
      </w:r>
      <w:r w:rsidR="00AE602A" w:rsidRPr="00285D6B">
        <w:rPr>
          <w:rFonts w:ascii="Times New Roman" w:eastAsia="Times New Roman" w:hAnsi="Times New Roman" w:cs="Times New Roman"/>
          <w:color w:val="auto"/>
          <w:sz w:val="22"/>
          <w:szCs w:val="22"/>
          <w:lang w:bidi="ar-SA"/>
        </w:rPr>
        <w:t>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1B0583" w:rsidRPr="00285D6B" w:rsidRDefault="001B0583"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3.2.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rsidR="001B0583" w:rsidRDefault="001B0583"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 xml:space="preserve">3.3. </w:t>
      </w:r>
      <w:r w:rsidR="005847A7" w:rsidRPr="005847A7">
        <w:rPr>
          <w:rFonts w:ascii="Times New Roman" w:eastAsia="Times New Roman" w:hAnsi="Times New Roman" w:cs="Times New Roman"/>
          <w:color w:val="auto"/>
          <w:sz w:val="22"/>
          <w:szCs w:val="22"/>
          <w:lang w:bidi="ar-SA"/>
        </w:rPr>
        <w:t>Срок действия права использования ПО (срок лицензии) – 1 год с момента активации лицензий.</w:t>
      </w:r>
    </w:p>
    <w:p w:rsidR="0007044D" w:rsidRPr="00285D6B" w:rsidRDefault="0007044D" w:rsidP="00D53013">
      <w:pPr>
        <w:autoSpaceDE w:val="0"/>
        <w:autoSpaceDN w:val="0"/>
        <w:ind w:firstLine="709"/>
        <w:jc w:val="both"/>
        <w:rPr>
          <w:rFonts w:ascii="Times New Roman" w:eastAsia="Times New Roman" w:hAnsi="Times New Roman" w:cs="Times New Roman"/>
          <w:color w:val="auto"/>
          <w:sz w:val="22"/>
          <w:szCs w:val="22"/>
          <w:lang w:bidi="ar-SA"/>
        </w:rPr>
      </w:pPr>
    </w:p>
    <w:p w:rsidR="0007044D" w:rsidRDefault="0007044D" w:rsidP="00D53013">
      <w:pPr>
        <w:autoSpaceDE w:val="0"/>
        <w:autoSpaceDN w:val="0"/>
        <w:ind w:firstLine="709"/>
        <w:jc w:val="center"/>
        <w:rPr>
          <w:rFonts w:ascii="Times New Roman" w:eastAsia="Times New Roman" w:hAnsi="Times New Roman" w:cs="Times New Roman"/>
          <w:b/>
          <w:color w:val="auto"/>
          <w:sz w:val="22"/>
          <w:szCs w:val="22"/>
          <w:lang w:bidi="ar-SA"/>
        </w:rPr>
      </w:pPr>
      <w:r w:rsidRPr="00285D6B">
        <w:rPr>
          <w:rFonts w:ascii="Times New Roman" w:eastAsia="Times New Roman" w:hAnsi="Times New Roman" w:cs="Times New Roman"/>
          <w:b/>
          <w:color w:val="auto"/>
          <w:sz w:val="22"/>
          <w:szCs w:val="22"/>
          <w:lang w:bidi="ar-SA"/>
        </w:rPr>
        <w:t xml:space="preserve">5. </w:t>
      </w:r>
      <w:r>
        <w:rPr>
          <w:rFonts w:ascii="Times New Roman" w:eastAsia="Times New Roman" w:hAnsi="Times New Roman" w:cs="Times New Roman"/>
          <w:b/>
          <w:color w:val="auto"/>
          <w:sz w:val="22"/>
          <w:szCs w:val="22"/>
          <w:lang w:bidi="ar-SA"/>
        </w:rPr>
        <w:t>ПРАВА И ОБЯЗАННОСТИ СТОРОН</w:t>
      </w:r>
    </w:p>
    <w:p w:rsidR="00D53013" w:rsidRPr="00285D6B" w:rsidRDefault="00D53013" w:rsidP="00D53013">
      <w:pPr>
        <w:autoSpaceDE w:val="0"/>
        <w:autoSpaceDN w:val="0"/>
        <w:ind w:firstLine="709"/>
        <w:jc w:val="center"/>
        <w:rPr>
          <w:rFonts w:ascii="Times New Roman" w:eastAsia="Times New Roman" w:hAnsi="Times New Roman" w:cs="Times New Roman"/>
          <w:b/>
          <w:color w:val="auto"/>
          <w:sz w:val="22"/>
          <w:szCs w:val="22"/>
          <w:lang w:bidi="ar-SA"/>
        </w:rPr>
      </w:pPr>
    </w:p>
    <w:p w:rsidR="00514CD7" w:rsidRPr="00285D6B" w:rsidRDefault="00514CD7" w:rsidP="00D53013">
      <w:pPr>
        <w:autoSpaceDE w:val="0"/>
        <w:autoSpaceDN w:val="0"/>
        <w:ind w:firstLine="709"/>
        <w:jc w:val="both"/>
        <w:rPr>
          <w:rFonts w:ascii="Times New Roman" w:eastAsia="Times New Roman" w:hAnsi="Times New Roman" w:cs="Times New Roman"/>
          <w:b/>
          <w:color w:val="auto"/>
          <w:sz w:val="22"/>
          <w:szCs w:val="22"/>
          <w:lang w:bidi="ar-SA"/>
        </w:rPr>
      </w:pPr>
      <w:r w:rsidRPr="00285D6B">
        <w:rPr>
          <w:rFonts w:ascii="Times New Roman" w:eastAsia="Times New Roman" w:hAnsi="Times New Roman" w:cs="Times New Roman"/>
          <w:b/>
          <w:color w:val="auto"/>
          <w:sz w:val="22"/>
          <w:szCs w:val="22"/>
          <w:lang w:bidi="ar-SA"/>
        </w:rPr>
        <w:t>4.1. Исполнитель по настоящему Контракту вправе:</w:t>
      </w:r>
    </w:p>
    <w:p w:rsidR="00514CD7" w:rsidRPr="00285D6B" w:rsidRDefault="00514CD7" w:rsidP="00D53013">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 xml:space="preserve">4.1.3. Требовать подписания в соответствии с условиями Контракта Заказчиком акта </w:t>
      </w:r>
      <w:r w:rsidR="006961FA" w:rsidRPr="00285D6B">
        <w:rPr>
          <w:rFonts w:ascii="Times New Roman" w:eastAsia="Times New Roman" w:hAnsi="Times New Roman" w:cs="Times New Roman"/>
          <w:color w:val="auto"/>
          <w:sz w:val="22"/>
          <w:szCs w:val="22"/>
          <w:lang w:bidi="ar-SA"/>
        </w:rPr>
        <w:t>об оказании</w:t>
      </w:r>
      <w:r w:rsidRPr="00285D6B">
        <w:rPr>
          <w:rFonts w:ascii="Times New Roman" w:eastAsia="Times New Roman" w:hAnsi="Times New Roman" w:cs="Times New Roman"/>
          <w:color w:val="auto"/>
          <w:sz w:val="22"/>
          <w:szCs w:val="22"/>
          <w:lang w:bidi="ar-SA"/>
        </w:rPr>
        <w:t xml:space="preserve"> услуг по настоящему Контракту.</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4.1.4. Направлять Заказчику запросы и получать от него разъяснения и уточнения по вопросам оказания услуг в рамках настоящего Контракта.</w:t>
      </w:r>
    </w:p>
    <w:p w:rsidR="00514CD7" w:rsidRPr="00285D6B" w:rsidRDefault="00514CD7" w:rsidP="00A8565D">
      <w:pPr>
        <w:autoSpaceDE w:val="0"/>
        <w:autoSpaceDN w:val="0"/>
        <w:ind w:firstLine="709"/>
        <w:jc w:val="both"/>
        <w:rPr>
          <w:rFonts w:ascii="Times New Roman" w:eastAsia="Times New Roman" w:hAnsi="Times New Roman" w:cs="Times New Roman"/>
          <w:b/>
          <w:color w:val="auto"/>
          <w:sz w:val="22"/>
          <w:szCs w:val="22"/>
          <w:lang w:bidi="ar-SA"/>
        </w:rPr>
      </w:pPr>
      <w:bookmarkStart w:id="1" w:name="OLE_LINK106"/>
      <w:bookmarkStart w:id="2" w:name="OLE_LINK107"/>
      <w:bookmarkStart w:id="3" w:name="OLE_LINK108"/>
      <w:r w:rsidRPr="00285D6B">
        <w:rPr>
          <w:rFonts w:ascii="Times New Roman" w:eastAsia="Times New Roman" w:hAnsi="Times New Roman" w:cs="Times New Roman"/>
          <w:b/>
          <w:color w:val="auto"/>
          <w:sz w:val="22"/>
          <w:szCs w:val="22"/>
          <w:lang w:bidi="ar-SA"/>
        </w:rPr>
        <w:t xml:space="preserve">4.2. </w:t>
      </w:r>
      <w:bookmarkEnd w:id="1"/>
      <w:bookmarkEnd w:id="2"/>
      <w:bookmarkEnd w:id="3"/>
      <w:r w:rsidRPr="00285D6B">
        <w:rPr>
          <w:rFonts w:ascii="Times New Roman" w:eastAsia="Times New Roman" w:hAnsi="Times New Roman" w:cs="Times New Roman"/>
          <w:b/>
          <w:color w:val="auto"/>
          <w:sz w:val="22"/>
          <w:szCs w:val="22"/>
          <w:lang w:bidi="ar-SA"/>
        </w:rPr>
        <w:t>Исполнитель по настоящему Контракту обязан:</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bookmarkStart w:id="4" w:name="OLE_LINK109"/>
      <w:bookmarkStart w:id="5" w:name="OLE_LINK110"/>
      <w:bookmarkStart w:id="6" w:name="OLE_LINK111"/>
      <w:bookmarkStart w:id="7" w:name="OLE_LINK112"/>
      <w:bookmarkStart w:id="8" w:name="OLE_LINK113"/>
      <w:bookmarkStart w:id="9" w:name="OLE_LINK114"/>
      <w:bookmarkStart w:id="10" w:name="OLE_LINK115"/>
      <w:bookmarkStart w:id="11" w:name="OLE_LINK116"/>
      <w:bookmarkStart w:id="12" w:name="OLE_LINK117"/>
      <w:bookmarkStart w:id="13" w:name="OLE_LINK118"/>
      <w:bookmarkStart w:id="14" w:name="OLE_LINK119"/>
      <w:bookmarkStart w:id="15" w:name="OLE_LINK120"/>
      <w:bookmarkStart w:id="16" w:name="OLE_LINK121"/>
      <w:bookmarkStart w:id="17" w:name="OLE_LINK122"/>
      <w:bookmarkStart w:id="18" w:name="OLE_LINK123"/>
      <w:bookmarkStart w:id="19" w:name="OLE_LINK124"/>
      <w:bookmarkStart w:id="20" w:name="OLE_LINK125"/>
      <w:bookmarkStart w:id="21" w:name="OLE_LINK126"/>
      <w:bookmarkStart w:id="22" w:name="OLE_LINK127"/>
      <w:bookmarkStart w:id="23" w:name="OLE_LINK128"/>
      <w:bookmarkStart w:id="24" w:name="OLE_LINK129"/>
      <w:bookmarkStart w:id="25" w:name="OLE_LINK130"/>
      <w:r w:rsidRPr="00285D6B">
        <w:rPr>
          <w:rFonts w:ascii="Times New Roman" w:eastAsia="Times New Roman" w:hAnsi="Times New Roman" w:cs="Times New Roman"/>
          <w:color w:val="auto"/>
          <w:sz w:val="22"/>
          <w:szCs w:val="22"/>
          <w:lang w:bidi="ar-SA"/>
        </w:rPr>
        <w:t>4.2.</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285D6B">
        <w:rPr>
          <w:rFonts w:ascii="Times New Roman" w:eastAsia="Times New Roman" w:hAnsi="Times New Roman" w:cs="Times New Roman"/>
          <w:color w:val="auto"/>
          <w:sz w:val="22"/>
          <w:szCs w:val="22"/>
          <w:lang w:bidi="ar-SA"/>
        </w:rPr>
        <w:t>1. Оказать услуги надлежащего качества в соответствии с требованиями, установленными Контрактом, законодательством Российской Федерации, государственными стандартами, иными обязательными для Сторон нормами и правилами, и в срок, установленный Контрактом.</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4.2.2. Исполнять полученные в ходе исполнения обязательств по Контракту указания Заказчика, в том числе в срок, установленный предписанием Заказчика, безвозмездно устранять обнаруженные им недостатки в оказанных услугах или иные отступления от условий настоящего Контракта.</w:t>
      </w:r>
    </w:p>
    <w:p w:rsidR="00514CD7"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4.2.3. Передать надлежащим образом оформленные отчетные и финансовые документы в порядке и срок, установленные Контрактом;</w:t>
      </w:r>
    </w:p>
    <w:p w:rsidR="00DB357D" w:rsidRDefault="00DB357D" w:rsidP="00DB357D">
      <w:pPr>
        <w:autoSpaceDE w:val="0"/>
        <w:autoSpaceDN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4.2.3.1. </w:t>
      </w:r>
      <w:r w:rsidRPr="00DB357D">
        <w:rPr>
          <w:rFonts w:ascii="Times New Roman" w:eastAsia="Times New Roman" w:hAnsi="Times New Roman" w:cs="Times New Roman"/>
          <w:color w:val="auto"/>
          <w:sz w:val="22"/>
          <w:szCs w:val="22"/>
          <w:lang w:bidi="ar-SA"/>
        </w:rPr>
        <w:t>Перечень отчетных документов</w:t>
      </w:r>
      <w:r>
        <w:rPr>
          <w:rFonts w:ascii="Times New Roman" w:eastAsia="Times New Roman" w:hAnsi="Times New Roman" w:cs="Times New Roman"/>
          <w:color w:val="auto"/>
          <w:sz w:val="22"/>
          <w:szCs w:val="22"/>
          <w:lang w:bidi="ar-SA"/>
        </w:rPr>
        <w:t>:</w:t>
      </w:r>
    </w:p>
    <w:p w:rsidR="00DB357D" w:rsidRPr="00DB357D" w:rsidRDefault="00DB357D" w:rsidP="00DB357D">
      <w:pPr>
        <w:autoSpaceDE w:val="0"/>
        <w:autoSpaceDN w:val="0"/>
        <w:ind w:firstLine="709"/>
        <w:jc w:val="both"/>
        <w:rPr>
          <w:rFonts w:ascii="Times New Roman" w:eastAsia="Times New Roman" w:hAnsi="Times New Roman" w:cs="Times New Roman"/>
          <w:b/>
          <w:color w:val="auto"/>
          <w:sz w:val="22"/>
          <w:szCs w:val="22"/>
          <w:lang w:bidi="ar-SA"/>
        </w:rPr>
      </w:pPr>
      <w:r w:rsidRPr="00DB357D">
        <w:rPr>
          <w:rFonts w:ascii="Times New Roman" w:eastAsia="Times New Roman" w:hAnsi="Times New Roman" w:cs="Times New Roman"/>
          <w:b/>
          <w:color w:val="auto"/>
          <w:sz w:val="22"/>
          <w:szCs w:val="22"/>
          <w:lang w:bidi="ar-SA"/>
        </w:rPr>
        <w:lastRenderedPageBreak/>
        <w:t>4.2.3.1.1. Акт приема-передачи лицензий.</w:t>
      </w:r>
    </w:p>
    <w:p w:rsidR="00DB357D" w:rsidRPr="00DB357D" w:rsidRDefault="00DB357D" w:rsidP="00DB357D">
      <w:pPr>
        <w:autoSpaceDE w:val="0"/>
        <w:autoSpaceDN w:val="0"/>
        <w:ind w:firstLine="709"/>
        <w:jc w:val="both"/>
        <w:rPr>
          <w:rFonts w:ascii="Times New Roman" w:eastAsia="Times New Roman" w:hAnsi="Times New Roman" w:cs="Times New Roman"/>
          <w:b/>
          <w:color w:val="auto"/>
          <w:sz w:val="22"/>
          <w:szCs w:val="22"/>
          <w:lang w:bidi="ar-SA"/>
        </w:rPr>
      </w:pPr>
      <w:r w:rsidRPr="00DB357D">
        <w:rPr>
          <w:rFonts w:ascii="Times New Roman" w:eastAsia="Times New Roman" w:hAnsi="Times New Roman" w:cs="Times New Roman"/>
          <w:b/>
          <w:color w:val="auto"/>
          <w:sz w:val="22"/>
          <w:szCs w:val="22"/>
          <w:lang w:bidi="ar-SA"/>
        </w:rPr>
        <w:t>4.2.3.1.2. Лицензионное соглашение правообладателя, определяющее условия использования компьютерного программного обеспечения с конечным пользователем (при наличии).</w:t>
      </w:r>
    </w:p>
    <w:p w:rsidR="00DB357D" w:rsidRPr="00DB357D" w:rsidRDefault="00DB357D" w:rsidP="00DB357D">
      <w:pPr>
        <w:autoSpaceDE w:val="0"/>
        <w:autoSpaceDN w:val="0"/>
        <w:ind w:firstLine="709"/>
        <w:jc w:val="both"/>
        <w:rPr>
          <w:rFonts w:ascii="Times New Roman" w:eastAsia="Times New Roman" w:hAnsi="Times New Roman" w:cs="Times New Roman"/>
          <w:b/>
          <w:color w:val="auto"/>
          <w:sz w:val="22"/>
          <w:szCs w:val="22"/>
          <w:lang w:bidi="ar-SA"/>
        </w:rPr>
      </w:pPr>
      <w:r w:rsidRPr="00DB357D">
        <w:rPr>
          <w:rFonts w:ascii="Times New Roman" w:eastAsia="Times New Roman" w:hAnsi="Times New Roman" w:cs="Times New Roman"/>
          <w:b/>
          <w:color w:val="auto"/>
          <w:sz w:val="22"/>
          <w:szCs w:val="22"/>
          <w:lang w:bidi="ar-SA"/>
        </w:rPr>
        <w:t xml:space="preserve">4.2.3.1.3. </w:t>
      </w:r>
      <w:proofErr w:type="spellStart"/>
      <w:r w:rsidRPr="00DB357D">
        <w:rPr>
          <w:rFonts w:ascii="Times New Roman" w:eastAsia="Times New Roman" w:hAnsi="Times New Roman" w:cs="Times New Roman"/>
          <w:b/>
          <w:color w:val="auto"/>
          <w:sz w:val="22"/>
          <w:szCs w:val="22"/>
          <w:lang w:bidi="ar-SA"/>
        </w:rPr>
        <w:t>Сублицензионное</w:t>
      </w:r>
      <w:proofErr w:type="spellEnd"/>
      <w:r w:rsidRPr="00DB357D">
        <w:rPr>
          <w:rFonts w:ascii="Times New Roman" w:eastAsia="Times New Roman" w:hAnsi="Times New Roman" w:cs="Times New Roman"/>
          <w:b/>
          <w:color w:val="auto"/>
          <w:sz w:val="22"/>
          <w:szCs w:val="22"/>
          <w:lang w:bidi="ar-SA"/>
        </w:rPr>
        <w:t xml:space="preserve"> соглашение об условиях использования компьютерного программного обеспечения (при наличии).</w:t>
      </w:r>
    </w:p>
    <w:p w:rsidR="00DB357D" w:rsidRPr="00DB357D" w:rsidRDefault="00DB357D" w:rsidP="005847A7">
      <w:pPr>
        <w:autoSpaceDE w:val="0"/>
        <w:autoSpaceDN w:val="0"/>
        <w:ind w:firstLine="709"/>
        <w:jc w:val="both"/>
        <w:rPr>
          <w:rFonts w:ascii="Times New Roman" w:eastAsia="Times New Roman" w:hAnsi="Times New Roman" w:cs="Times New Roman"/>
          <w:b/>
          <w:color w:val="auto"/>
          <w:sz w:val="22"/>
          <w:szCs w:val="22"/>
          <w:lang w:bidi="ar-SA"/>
        </w:rPr>
      </w:pPr>
      <w:r w:rsidRPr="00DB357D">
        <w:rPr>
          <w:rFonts w:ascii="Times New Roman" w:eastAsia="Times New Roman" w:hAnsi="Times New Roman" w:cs="Times New Roman"/>
          <w:b/>
          <w:color w:val="auto"/>
          <w:sz w:val="22"/>
          <w:szCs w:val="22"/>
          <w:lang w:bidi="ar-SA"/>
        </w:rPr>
        <w:t>4.2.3.1.4. Заверенные копии сертификатов соответствия по требованиям безопасности информации</w:t>
      </w:r>
      <w:r w:rsidR="005847A7">
        <w:rPr>
          <w:rFonts w:ascii="Times New Roman" w:eastAsia="Times New Roman" w:hAnsi="Times New Roman" w:cs="Times New Roman"/>
          <w:b/>
          <w:color w:val="auto"/>
          <w:sz w:val="22"/>
          <w:szCs w:val="22"/>
          <w:lang w:bidi="ar-SA"/>
        </w:rPr>
        <w:t xml:space="preserve"> </w:t>
      </w:r>
      <w:r w:rsidR="005847A7" w:rsidRPr="00DB357D">
        <w:rPr>
          <w:rFonts w:ascii="Times New Roman" w:eastAsia="Times New Roman" w:hAnsi="Times New Roman" w:cs="Times New Roman"/>
          <w:b/>
          <w:color w:val="auto"/>
          <w:sz w:val="22"/>
          <w:szCs w:val="22"/>
          <w:lang w:bidi="ar-SA"/>
        </w:rPr>
        <w:t>(при наличии).</w:t>
      </w:r>
    </w:p>
    <w:p w:rsidR="00DB357D" w:rsidRPr="00DB357D" w:rsidRDefault="00DB357D" w:rsidP="00DB357D">
      <w:pPr>
        <w:autoSpaceDE w:val="0"/>
        <w:autoSpaceDN w:val="0"/>
        <w:ind w:firstLine="709"/>
        <w:jc w:val="both"/>
        <w:rPr>
          <w:rFonts w:ascii="Times New Roman" w:eastAsia="Times New Roman" w:hAnsi="Times New Roman" w:cs="Times New Roman"/>
          <w:b/>
          <w:color w:val="auto"/>
          <w:sz w:val="22"/>
          <w:szCs w:val="22"/>
          <w:lang w:bidi="ar-SA"/>
        </w:rPr>
      </w:pPr>
      <w:r w:rsidRPr="00DB357D">
        <w:rPr>
          <w:rFonts w:ascii="Times New Roman" w:eastAsia="Times New Roman" w:hAnsi="Times New Roman" w:cs="Times New Roman"/>
          <w:b/>
          <w:color w:val="auto"/>
          <w:sz w:val="22"/>
          <w:szCs w:val="22"/>
          <w:lang w:bidi="ar-SA"/>
        </w:rPr>
        <w:t>4.2.3.1.5. Лицензионный сертификат, выданный правообладателем, подтверждающий передачу лицензии</w:t>
      </w:r>
      <w:r w:rsidR="005847A7">
        <w:rPr>
          <w:rFonts w:ascii="Times New Roman" w:eastAsia="Times New Roman" w:hAnsi="Times New Roman" w:cs="Times New Roman"/>
          <w:b/>
          <w:color w:val="auto"/>
          <w:sz w:val="22"/>
          <w:szCs w:val="22"/>
          <w:lang w:bidi="ar-SA"/>
        </w:rPr>
        <w:t xml:space="preserve"> </w:t>
      </w:r>
      <w:r w:rsidR="005847A7" w:rsidRPr="00DB357D">
        <w:rPr>
          <w:rFonts w:ascii="Times New Roman" w:eastAsia="Times New Roman" w:hAnsi="Times New Roman" w:cs="Times New Roman"/>
          <w:b/>
          <w:color w:val="auto"/>
          <w:sz w:val="22"/>
          <w:szCs w:val="22"/>
          <w:lang w:bidi="ar-SA"/>
        </w:rPr>
        <w:t>(при наличии).</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4.2.4. По запросу Заказчика в сроки, указанные в таком запросе, предоставлять достоверную информацию о ходе исполнения своих обязательств, в том числе о сложностях, возникающих при исполнении настоящего Контракта.</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4.2.6. Не раскрывать третьим лицам без письменного согласия Заказчика количество, объем, характер оказания услуг, условия их оплаты.</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4.2.7. Соблюдать конфиденциальность в отношении всей информации, ставшей известной Исполнителю в связи с исполнением обязательств по Контракту.</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4.2.8. Незамедлительно уведомлять Заказчика обо всех созданных в процессе исполнения Контракта объектах интеллектуальной собственности.</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4.2.9. Выполнять все требования к техническим характеристикам услуг.</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4.2.10.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4.2.11. Во время оказания услуг соблюдать требования правил пожарной безопасности и электробезопасности, санитарных норм, иных обязательных норм и правил, в том числе, осуществлять на объекте необходимые противопожарные мероприятия, мероприятия по технике безопасности и охране окружающей среды.</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4.2.12. Представлять Заказчику в течение срока действия настоящего Контракта необходимую и достоверную информацию об оказываемых услугах.</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4.2.13.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Исполнитель, не предупредивший Заказчика о таких обстоятельствах либо продолживший оказание услуг, не дожидаясь ответа Заказчика, не вправе при предъявлении к нему или им к Заказчику соответствующих требований ссылаться на указанные обстоятельства.</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4.2.14. Нести ответственность перед Заказчиком за допущенные отступления от требован</w:t>
      </w:r>
      <w:r w:rsidR="00AE602A" w:rsidRPr="00285D6B">
        <w:rPr>
          <w:rFonts w:ascii="Times New Roman" w:eastAsia="Times New Roman" w:hAnsi="Times New Roman" w:cs="Times New Roman"/>
          <w:color w:val="auto"/>
          <w:sz w:val="22"/>
          <w:szCs w:val="22"/>
          <w:lang w:bidi="ar-SA"/>
        </w:rPr>
        <w:t>ий, предусмотренных Контрактом</w:t>
      </w:r>
      <w:r w:rsidRPr="00285D6B">
        <w:rPr>
          <w:rFonts w:ascii="Times New Roman" w:eastAsia="Times New Roman" w:hAnsi="Times New Roman" w:cs="Times New Roman"/>
          <w:color w:val="auto"/>
          <w:sz w:val="22"/>
          <w:szCs w:val="22"/>
          <w:lang w:bidi="ar-SA"/>
        </w:rPr>
        <w:t>, обязательными для Сторон нормами и правилами.</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 xml:space="preserve">4.2.15.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 </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4.2.16. Обеспечивать сохранность объекта, материалов и оборудования, находящихся на объекте, в период оказания услуг, а также в период устранения недостатков.</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4.2.17. Нести ответственность за вред, причиненный жизни, здоровью или имуществу третьих лиц при оказании на объекте услуг. Ущерб, нанесенный в результате оказания услуг по Контракту третьим лицам по вине Исполнителя, компенсируется Исполнителем. Компенсировать Заказчику все убытки, включая судебные издержки, связанные с травмами или ущербом, нанесенным третьим лицам, возникшими вследствие оказания Исполнителем услуг в соответствии с Контрактом.</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 xml:space="preserve">4.2.18. </w:t>
      </w:r>
      <w:bookmarkStart w:id="26" w:name="OLE_LINK101"/>
      <w:bookmarkStart w:id="27" w:name="OLE_LINK102"/>
      <w:r w:rsidRPr="00285D6B">
        <w:rPr>
          <w:rFonts w:ascii="Times New Roman" w:eastAsia="Times New Roman" w:hAnsi="Times New Roman" w:cs="Times New Roman"/>
          <w:color w:val="auto"/>
          <w:sz w:val="22"/>
          <w:szCs w:val="22"/>
          <w:lang w:bidi="ar-SA"/>
        </w:rPr>
        <w:t>Иметь предусмотренные действующим законодательством разрешительные документы (лицензии, разрешения, свидетельства и т.п.) необходимые для оказания услуг и предоставлять их по запросу Заказчика в течение 3 (Трех) рабочих дней.</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При окончании срока действия лицензии или приостановление ее действия до исполнения обязательств по Контракту Исполнитель в установленные законодательством Российской Федерации сроки обязан обеспечить продление срока действия лицензии.</w:t>
      </w:r>
    </w:p>
    <w:bookmarkEnd w:id="26"/>
    <w:bookmarkEnd w:id="27"/>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 xml:space="preserve">4.2.19. Обеспечить соответствие работников Исполнителя, оказывающих услуги  на объектах Заказчика, обязательным требованиям, предусмотренным действующим </w:t>
      </w:r>
      <w:r w:rsidRPr="00285D6B">
        <w:rPr>
          <w:rFonts w:ascii="Times New Roman" w:eastAsia="Times New Roman" w:hAnsi="Times New Roman" w:cs="Times New Roman"/>
          <w:color w:val="auto"/>
          <w:sz w:val="22"/>
          <w:szCs w:val="22"/>
          <w:lang w:bidi="ar-SA"/>
        </w:rPr>
        <w:lastRenderedPageBreak/>
        <w:t>законодательством и представлять подтверждающие это документы по запросу Заказчика в течение 3 (Трех) рабочих дней.</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 xml:space="preserve">4.2.20. В случае необходимости осуществлять согласование с органами государственного надзора и иными государственными органами, а также с иными организациями порядка оказания услуг на объектах Заказчика, а также получать все необходимые разрешения и согласования </w:t>
      </w:r>
      <w:proofErr w:type="gramStart"/>
      <w:r w:rsidRPr="00285D6B">
        <w:rPr>
          <w:rFonts w:ascii="Times New Roman" w:eastAsia="Times New Roman" w:hAnsi="Times New Roman" w:cs="Times New Roman"/>
          <w:color w:val="auto"/>
          <w:sz w:val="22"/>
          <w:szCs w:val="22"/>
          <w:lang w:bidi="ar-SA"/>
        </w:rPr>
        <w:t>для</w:t>
      </w:r>
      <w:proofErr w:type="gramEnd"/>
      <w:r w:rsidRPr="00285D6B">
        <w:rPr>
          <w:rFonts w:ascii="Times New Roman" w:eastAsia="Times New Roman" w:hAnsi="Times New Roman" w:cs="Times New Roman"/>
          <w:color w:val="auto"/>
          <w:sz w:val="22"/>
          <w:szCs w:val="22"/>
          <w:lang w:bidi="ar-SA"/>
        </w:rPr>
        <w:t xml:space="preserve"> </w:t>
      </w:r>
    </w:p>
    <w:p w:rsidR="00514CD7" w:rsidRPr="00285D6B" w:rsidRDefault="00514CD7" w:rsidP="00A8565D">
      <w:pPr>
        <w:autoSpaceDE w:val="0"/>
        <w:autoSpaceDN w:val="0"/>
        <w:ind w:firstLine="709"/>
        <w:jc w:val="both"/>
        <w:rPr>
          <w:rFonts w:ascii="Times New Roman" w:eastAsia="Times New Roman" w:hAnsi="Times New Roman" w:cs="Times New Roman"/>
          <w:color w:val="auto"/>
          <w:sz w:val="22"/>
          <w:szCs w:val="22"/>
          <w:lang w:bidi="ar-SA"/>
        </w:rPr>
      </w:pPr>
      <w:r w:rsidRPr="00285D6B">
        <w:rPr>
          <w:rFonts w:ascii="Times New Roman" w:eastAsia="Times New Roman" w:hAnsi="Times New Roman" w:cs="Times New Roman"/>
          <w:color w:val="auto"/>
          <w:sz w:val="22"/>
          <w:szCs w:val="22"/>
          <w:lang w:bidi="ar-SA"/>
        </w:rPr>
        <w:t>4.2.2</w:t>
      </w:r>
      <w:r w:rsidR="007326CD" w:rsidRPr="00285D6B">
        <w:rPr>
          <w:rFonts w:ascii="Times New Roman" w:eastAsia="Times New Roman" w:hAnsi="Times New Roman" w:cs="Times New Roman"/>
          <w:color w:val="auto"/>
          <w:sz w:val="22"/>
          <w:szCs w:val="22"/>
          <w:lang w:bidi="ar-SA"/>
        </w:rPr>
        <w:t>1</w:t>
      </w:r>
      <w:r w:rsidRPr="00285D6B">
        <w:rPr>
          <w:rFonts w:ascii="Times New Roman" w:eastAsia="Times New Roman" w:hAnsi="Times New Roman" w:cs="Times New Roman"/>
          <w:color w:val="auto"/>
          <w:sz w:val="22"/>
          <w:szCs w:val="22"/>
          <w:lang w:bidi="ar-SA"/>
        </w:rPr>
        <w:t>. Права и обязанности Сторон, не предусмотренные условиями настоящего Контракта, определяются в соответствии с действующим законодательством Российской Федерации.</w:t>
      </w:r>
    </w:p>
    <w:p w:rsidR="00514CD7" w:rsidRPr="00285D6B" w:rsidRDefault="00514CD7" w:rsidP="00A8565D">
      <w:pPr>
        <w:ind w:right="-43" w:firstLine="709"/>
        <w:jc w:val="both"/>
        <w:rPr>
          <w:rFonts w:ascii="Times New Roman" w:hAnsi="Times New Roman" w:cs="Times New Roman"/>
          <w:b/>
          <w:sz w:val="22"/>
          <w:szCs w:val="22"/>
        </w:rPr>
      </w:pPr>
      <w:r w:rsidRPr="00285D6B">
        <w:rPr>
          <w:rFonts w:ascii="Times New Roman" w:hAnsi="Times New Roman" w:cs="Times New Roman"/>
          <w:b/>
          <w:sz w:val="22"/>
          <w:szCs w:val="22"/>
        </w:rPr>
        <w:t>4.3. Заказчик по настоящему Контракту вправе:</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4.3.1. Требовать от Исполнителя надлежащего исполнения принятых им обязательств, а также своевременного устранения выявленных недостатков.</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4.3.2. Требовать от Исполнителя предоставления надлежаще оформленных документов, подтверждающих исполнение принятых им обязательств.</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4.3.3. Запрашивать у Исполнителя информацию о ходе и состоянии исполнения обязательств Исполнителя по настоящему Контракту.</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4.3.4.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4.3.5. При оказании услуг ненадлежащего качества, потребовать по своему выбору:</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 соразмерного уменьшения цены Контракта (стоимости услуг);</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 безвозмездного устранения недостатков услуг в течение 3 (Трех) рабочих дней;</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 возмещения своих расходов на устранение недостатков услуг в течение 3 (Трех) рабочих дней.</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4.3.6.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 отказаться от исполнения Контракта и потребовать возврата уплаченной за услуги денежной суммы;</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 потребовать замены услуг ненадлежащего качества услугами, соответствующим условиям Контракта.</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4.3.7.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4.3.8.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 </w:t>
      </w:r>
      <w:r w:rsidR="00AE602A" w:rsidRPr="00285D6B">
        <w:rPr>
          <w:rFonts w:ascii="Times New Roman" w:hAnsi="Times New Roman" w:cs="Times New Roman"/>
          <w:sz w:val="22"/>
          <w:szCs w:val="22"/>
        </w:rPr>
        <w:t>Приложением №1 к Контракту</w:t>
      </w:r>
      <w:r w:rsidRPr="00285D6B">
        <w:rPr>
          <w:rFonts w:ascii="Times New Roman" w:hAnsi="Times New Roman" w:cs="Times New Roman"/>
          <w:sz w:val="22"/>
          <w:szCs w:val="22"/>
        </w:rPr>
        <w:t>.</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4.3.9.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4.3.10. Определять лиц, непосредственно участвующих в </w:t>
      </w:r>
      <w:proofErr w:type="gramStart"/>
      <w:r w:rsidRPr="00285D6B">
        <w:rPr>
          <w:rFonts w:ascii="Times New Roman" w:hAnsi="Times New Roman" w:cs="Times New Roman"/>
          <w:sz w:val="22"/>
          <w:szCs w:val="22"/>
        </w:rPr>
        <w:t>контроле за</w:t>
      </w:r>
      <w:proofErr w:type="gramEnd"/>
      <w:r w:rsidRPr="00285D6B">
        <w:rPr>
          <w:rFonts w:ascii="Times New Roman" w:hAnsi="Times New Roman" w:cs="Times New Roman"/>
          <w:sz w:val="22"/>
          <w:szCs w:val="22"/>
        </w:rPr>
        <w:t xml:space="preserve"> ходом оказания услуг.</w:t>
      </w:r>
    </w:p>
    <w:p w:rsidR="00514CD7" w:rsidRPr="00285D6B" w:rsidRDefault="00514CD7" w:rsidP="00A8565D">
      <w:pPr>
        <w:ind w:right="-43" w:firstLine="709"/>
        <w:jc w:val="both"/>
        <w:rPr>
          <w:rFonts w:ascii="Times New Roman" w:hAnsi="Times New Roman" w:cs="Times New Roman"/>
          <w:b/>
          <w:sz w:val="22"/>
          <w:szCs w:val="22"/>
        </w:rPr>
      </w:pPr>
      <w:r w:rsidRPr="00285D6B">
        <w:rPr>
          <w:rFonts w:ascii="Times New Roman" w:hAnsi="Times New Roman" w:cs="Times New Roman"/>
          <w:b/>
          <w:sz w:val="22"/>
          <w:szCs w:val="22"/>
        </w:rPr>
        <w:t>4.4. Заказчик по настоящему Контракту обязан:</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4.4.1. Совершить все необходимые действия, обеспечивающие принятие оказанных услуг по количеству и качеству в соответствии с условиями Контракта.</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4.4.2. Своевременно предоставлять Исполнителю необходимую для выполнения обязательств по Контракту информацию.</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4.4.3.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4.4.4.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514CD7" w:rsidRPr="00285D6B" w:rsidRDefault="007326CD"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4.4.5. Осуществлять </w:t>
      </w:r>
      <w:proofErr w:type="gramStart"/>
      <w:r w:rsidRPr="00285D6B">
        <w:rPr>
          <w:rFonts w:ascii="Times New Roman" w:hAnsi="Times New Roman" w:cs="Times New Roman"/>
          <w:sz w:val="22"/>
          <w:szCs w:val="22"/>
        </w:rPr>
        <w:t xml:space="preserve">контроль </w:t>
      </w:r>
      <w:r w:rsidR="00514CD7" w:rsidRPr="00285D6B">
        <w:rPr>
          <w:rFonts w:ascii="Times New Roman" w:hAnsi="Times New Roman" w:cs="Times New Roman"/>
          <w:sz w:val="22"/>
          <w:szCs w:val="22"/>
        </w:rPr>
        <w:t>за</w:t>
      </w:r>
      <w:proofErr w:type="gramEnd"/>
      <w:r w:rsidR="00514CD7" w:rsidRPr="00285D6B">
        <w:rPr>
          <w:rFonts w:ascii="Times New Roman" w:hAnsi="Times New Roman" w:cs="Times New Roman"/>
          <w:sz w:val="22"/>
          <w:szCs w:val="22"/>
        </w:rPr>
        <w:t xml:space="preserve"> исполнением Исполнителем условий Контракта в соответствии с законодательством Российской Федерации. </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4.4.6. Произвести оплату надлежащим образом оказанных услуг в соответствии с пунктом 2.1. раздела 2 настоящего Контракта.</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4.4.7. </w:t>
      </w:r>
      <w:proofErr w:type="gramStart"/>
      <w:r w:rsidRPr="00285D6B">
        <w:rPr>
          <w:rFonts w:ascii="Times New Roman" w:hAnsi="Times New Roman" w:cs="Times New Roman"/>
          <w:sz w:val="22"/>
          <w:szCs w:val="22"/>
        </w:rPr>
        <w:t>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roofErr w:type="gramEnd"/>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lastRenderedPageBreak/>
        <w:t>4.4.8. В случае неуплаты Исполнителем в добровольном порядке предусмотренных настоящим Контрактом сумм неустойки за неисполнение своих обязатель</w:t>
      </w:r>
      <w:proofErr w:type="gramStart"/>
      <w:r w:rsidRPr="00285D6B">
        <w:rPr>
          <w:rFonts w:ascii="Times New Roman" w:hAnsi="Times New Roman" w:cs="Times New Roman"/>
          <w:sz w:val="22"/>
          <w:szCs w:val="22"/>
        </w:rPr>
        <w:t>ств вз</w:t>
      </w:r>
      <w:proofErr w:type="gramEnd"/>
      <w:r w:rsidRPr="00285D6B">
        <w:rPr>
          <w:rFonts w:ascii="Times New Roman" w:hAnsi="Times New Roman" w:cs="Times New Roman"/>
          <w:sz w:val="22"/>
          <w:szCs w:val="22"/>
        </w:rPr>
        <w:t xml:space="preserve">ыскивать их в судебном порядке либо производить оплату по контракту в соответствии с разделом </w:t>
      </w:r>
      <w:r w:rsidR="00EC746E" w:rsidRPr="00285D6B">
        <w:rPr>
          <w:rFonts w:ascii="Times New Roman" w:hAnsi="Times New Roman" w:cs="Times New Roman"/>
          <w:sz w:val="22"/>
          <w:szCs w:val="22"/>
        </w:rPr>
        <w:t>6</w:t>
      </w:r>
      <w:r w:rsidRPr="00285D6B">
        <w:rPr>
          <w:rFonts w:ascii="Times New Roman" w:hAnsi="Times New Roman" w:cs="Times New Roman"/>
          <w:sz w:val="22"/>
          <w:szCs w:val="22"/>
        </w:rPr>
        <w:t xml:space="preserve"> настоящего Контракта.</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4.4.9. </w:t>
      </w:r>
      <w:proofErr w:type="gramStart"/>
      <w:r w:rsidRPr="00285D6B">
        <w:rPr>
          <w:rFonts w:ascii="Times New Roman" w:hAnsi="Times New Roman" w:cs="Times New Roman"/>
          <w:sz w:val="22"/>
          <w:szCs w:val="22"/>
        </w:rPr>
        <w:t>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w:t>
      </w:r>
      <w:r w:rsidR="00EC746E" w:rsidRPr="00285D6B">
        <w:rPr>
          <w:rFonts w:ascii="Times New Roman" w:hAnsi="Times New Roman" w:cs="Times New Roman"/>
          <w:sz w:val="22"/>
          <w:szCs w:val="22"/>
        </w:rPr>
        <w:t xml:space="preserve"> 6</w:t>
      </w:r>
      <w:r w:rsidRPr="00285D6B">
        <w:rPr>
          <w:rFonts w:ascii="Times New Roman" w:hAnsi="Times New Roman" w:cs="Times New Roman"/>
          <w:sz w:val="22"/>
          <w:szCs w:val="22"/>
        </w:rPr>
        <w:t xml:space="preserve"> настоящего Контракта либо отсутствовала возможность для оплаты по контракту в соответствии с</w:t>
      </w:r>
      <w:proofErr w:type="gramEnd"/>
      <w:r w:rsidRPr="00285D6B">
        <w:rPr>
          <w:rFonts w:ascii="Times New Roman" w:hAnsi="Times New Roman" w:cs="Times New Roman"/>
          <w:sz w:val="22"/>
          <w:szCs w:val="22"/>
        </w:rPr>
        <w:t xml:space="preserve"> разделом </w:t>
      </w:r>
      <w:r w:rsidR="00EC746E" w:rsidRPr="00285D6B">
        <w:rPr>
          <w:rFonts w:ascii="Times New Roman" w:hAnsi="Times New Roman" w:cs="Times New Roman"/>
          <w:sz w:val="22"/>
          <w:szCs w:val="22"/>
        </w:rPr>
        <w:t>6</w:t>
      </w:r>
      <w:r w:rsidRPr="00285D6B">
        <w:rPr>
          <w:rFonts w:ascii="Times New Roman" w:hAnsi="Times New Roman" w:cs="Times New Roman"/>
          <w:sz w:val="22"/>
          <w:szCs w:val="22"/>
        </w:rPr>
        <w:t xml:space="preserve"> настоящего Контракта.</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4.4.10.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w:t>
      </w:r>
      <w:r w:rsidR="00EC746E" w:rsidRPr="00285D6B">
        <w:rPr>
          <w:rFonts w:ascii="Times New Roman" w:hAnsi="Times New Roman" w:cs="Times New Roman"/>
          <w:sz w:val="22"/>
          <w:szCs w:val="22"/>
        </w:rPr>
        <w:t>6</w:t>
      </w:r>
      <w:r w:rsidRPr="00285D6B">
        <w:rPr>
          <w:rFonts w:ascii="Times New Roman" w:hAnsi="Times New Roman" w:cs="Times New Roman"/>
          <w:sz w:val="22"/>
          <w:szCs w:val="22"/>
        </w:rPr>
        <w:t xml:space="preserve"> настоящего Контракта.</w:t>
      </w:r>
    </w:p>
    <w:p w:rsidR="00514CD7" w:rsidRPr="00285D6B" w:rsidRDefault="00514CD7" w:rsidP="00A8565D">
      <w:pPr>
        <w:ind w:right="-43"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4.4.11. Осуществлять </w:t>
      </w:r>
      <w:proofErr w:type="gramStart"/>
      <w:r w:rsidRPr="00285D6B">
        <w:rPr>
          <w:rFonts w:ascii="Times New Roman" w:hAnsi="Times New Roman" w:cs="Times New Roman"/>
          <w:sz w:val="22"/>
          <w:szCs w:val="22"/>
        </w:rPr>
        <w:t>контроль за</w:t>
      </w:r>
      <w:proofErr w:type="gramEnd"/>
      <w:r w:rsidRPr="00285D6B">
        <w:rPr>
          <w:rFonts w:ascii="Times New Roman" w:hAnsi="Times New Roman" w:cs="Times New Roman"/>
          <w:sz w:val="22"/>
          <w:szCs w:val="22"/>
        </w:rPr>
        <w:t xml:space="preserve"> исполнением Исполнителем условий Контракта в соответствии с законодательством Российской Федерации.</w:t>
      </w:r>
    </w:p>
    <w:p w:rsidR="00464914" w:rsidRPr="00285D6B" w:rsidRDefault="00DE4B7F" w:rsidP="00A8565D">
      <w:pPr>
        <w:autoSpaceDE w:val="0"/>
        <w:autoSpaceDN w:val="0"/>
        <w:spacing w:before="120" w:after="120"/>
        <w:ind w:firstLine="709"/>
        <w:jc w:val="center"/>
        <w:rPr>
          <w:rFonts w:ascii="Times New Roman" w:eastAsia="Times New Roman" w:hAnsi="Times New Roman" w:cs="Times New Roman"/>
          <w:b/>
          <w:color w:val="auto"/>
          <w:sz w:val="22"/>
          <w:szCs w:val="22"/>
          <w:lang w:bidi="ar-SA"/>
        </w:rPr>
      </w:pPr>
      <w:r w:rsidRPr="00285D6B">
        <w:rPr>
          <w:rFonts w:ascii="Times New Roman" w:eastAsia="Times New Roman" w:hAnsi="Times New Roman" w:cs="Times New Roman"/>
          <w:b/>
          <w:color w:val="auto"/>
          <w:sz w:val="22"/>
          <w:szCs w:val="22"/>
          <w:lang w:bidi="ar-SA"/>
        </w:rPr>
        <w:t xml:space="preserve">5. ПОРЯДОК </w:t>
      </w:r>
      <w:r w:rsidR="0007044D">
        <w:rPr>
          <w:rFonts w:ascii="Times New Roman" w:eastAsia="Times New Roman" w:hAnsi="Times New Roman" w:cs="Times New Roman"/>
          <w:b/>
          <w:color w:val="auto"/>
          <w:sz w:val="22"/>
          <w:szCs w:val="22"/>
          <w:lang w:bidi="ar-SA"/>
        </w:rPr>
        <w:t>СДАЧИ И ПРИЕМКИ ОКАЗАННЫХ УСЛУГ</w:t>
      </w:r>
    </w:p>
    <w:p w:rsidR="00EC746E" w:rsidRPr="00285D6B" w:rsidRDefault="00EC746E"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5.1.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w:t>
      </w:r>
      <w:r w:rsidR="005E4C8F" w:rsidRPr="00285D6B">
        <w:rPr>
          <w:rFonts w:ascii="Times New Roman" w:hAnsi="Times New Roman" w:cs="Times New Roman"/>
          <w:sz w:val="22"/>
          <w:szCs w:val="22"/>
        </w:rPr>
        <w:t>об оказании</w:t>
      </w:r>
      <w:r w:rsidRPr="00285D6B">
        <w:rPr>
          <w:rFonts w:ascii="Times New Roman" w:hAnsi="Times New Roman" w:cs="Times New Roman"/>
          <w:sz w:val="22"/>
          <w:szCs w:val="22"/>
        </w:rPr>
        <w:t xml:space="preserve"> услуг.</w:t>
      </w:r>
    </w:p>
    <w:p w:rsidR="00EC746E" w:rsidRPr="00285D6B" w:rsidRDefault="00EC746E" w:rsidP="00A8565D">
      <w:pPr>
        <w:ind w:firstLine="709"/>
        <w:jc w:val="both"/>
        <w:rPr>
          <w:rFonts w:ascii="Times New Roman" w:eastAsia="MS Mincho" w:hAnsi="Times New Roman" w:cs="Times New Roman"/>
          <w:sz w:val="22"/>
          <w:szCs w:val="22"/>
        </w:rPr>
      </w:pPr>
      <w:r w:rsidRPr="00285D6B">
        <w:rPr>
          <w:rFonts w:ascii="Times New Roman" w:hAnsi="Times New Roman" w:cs="Times New Roman"/>
          <w:sz w:val="22"/>
          <w:szCs w:val="22"/>
        </w:rPr>
        <w:t xml:space="preserve">5.2. По окончании оказания услуг Исполнитель обязан представить финансовые документы (счет-фактура (при наличии), счет), подписанный Исполнителем акт </w:t>
      </w:r>
      <w:r w:rsidR="005E4C8F" w:rsidRPr="00285D6B">
        <w:rPr>
          <w:rFonts w:ascii="Times New Roman" w:hAnsi="Times New Roman" w:cs="Times New Roman"/>
          <w:sz w:val="22"/>
          <w:szCs w:val="22"/>
        </w:rPr>
        <w:t>об оказании</w:t>
      </w:r>
      <w:r w:rsidRPr="00285D6B">
        <w:rPr>
          <w:rFonts w:ascii="Times New Roman" w:hAnsi="Times New Roman" w:cs="Times New Roman"/>
          <w:sz w:val="22"/>
          <w:szCs w:val="22"/>
        </w:rPr>
        <w:t xml:space="preserve"> услуг </w:t>
      </w:r>
      <w:r w:rsidRPr="00285D6B">
        <w:rPr>
          <w:rFonts w:ascii="Times New Roman" w:eastAsia="MS Mincho" w:hAnsi="Times New Roman" w:cs="Times New Roman"/>
          <w:sz w:val="22"/>
          <w:szCs w:val="22"/>
        </w:rPr>
        <w:t>в 2-х экземплярах в срок не позднее 5 (Пяти) рабочих дней с момента окончания срока оказания услуг.</w:t>
      </w:r>
    </w:p>
    <w:p w:rsidR="00EC746E" w:rsidRPr="00285D6B" w:rsidRDefault="00EC746E"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5.3.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rsidR="00EC746E" w:rsidRPr="00285D6B" w:rsidRDefault="00EC746E"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5.4. В случае</w:t>
      </w:r>
      <w:proofErr w:type="gramStart"/>
      <w:r w:rsidRPr="00285D6B">
        <w:rPr>
          <w:rFonts w:ascii="Times New Roman" w:hAnsi="Times New Roman" w:cs="Times New Roman"/>
          <w:sz w:val="22"/>
          <w:szCs w:val="22"/>
        </w:rPr>
        <w:t>,</w:t>
      </w:r>
      <w:proofErr w:type="gramEnd"/>
      <w:r w:rsidRPr="00285D6B">
        <w:rPr>
          <w:rFonts w:ascii="Times New Roman" w:hAnsi="Times New Roman" w:cs="Times New Roman"/>
          <w:sz w:val="22"/>
          <w:szCs w:val="22"/>
        </w:rPr>
        <w:t xml:space="preserve"> если по результатам такой экспертизы установлены нарушения требований Контракта, Заказчиком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Заказчиком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rsidR="00EC746E" w:rsidRPr="00285D6B" w:rsidRDefault="00EC746E"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по адресу электронной почты, указанной в разделе 1</w:t>
      </w:r>
      <w:r w:rsidR="002F6678" w:rsidRPr="00285D6B">
        <w:rPr>
          <w:rFonts w:ascii="Times New Roman" w:hAnsi="Times New Roman" w:cs="Times New Roman"/>
          <w:sz w:val="22"/>
          <w:szCs w:val="22"/>
        </w:rPr>
        <w:t>3</w:t>
      </w:r>
      <w:r w:rsidRPr="00285D6B">
        <w:rPr>
          <w:rFonts w:ascii="Times New Roman" w:hAnsi="Times New Roman" w:cs="Times New Roman"/>
          <w:sz w:val="22"/>
          <w:szCs w:val="22"/>
        </w:rPr>
        <w:t xml:space="preserve"> настоящего контракта.</w:t>
      </w:r>
    </w:p>
    <w:p w:rsidR="00EC746E" w:rsidRPr="00285D6B" w:rsidRDefault="00EC746E"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5.5.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EC746E" w:rsidRPr="00285D6B" w:rsidRDefault="00EC746E"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5.6.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EC746E" w:rsidRPr="00285D6B" w:rsidRDefault="00EC746E"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5.7. По решению Заказчика для приемки оказанных услуг может создаваться приемочная комиссия, которая состоит не менее чем из пяти человек.</w:t>
      </w:r>
    </w:p>
    <w:p w:rsidR="00EC746E" w:rsidRPr="00285D6B" w:rsidRDefault="00EC746E"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5.8.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C746E" w:rsidRPr="00285D6B" w:rsidRDefault="00EC746E" w:rsidP="00A8565D">
      <w:pPr>
        <w:shd w:val="clear" w:color="auto" w:fill="FFFFFF"/>
        <w:ind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5.9. </w:t>
      </w:r>
      <w:proofErr w:type="gramStart"/>
      <w:r w:rsidRPr="00285D6B">
        <w:rPr>
          <w:rFonts w:ascii="Times New Roman" w:hAnsi="Times New Roman" w:cs="Times New Roman"/>
          <w:sz w:val="22"/>
          <w:szCs w:val="22"/>
        </w:rPr>
        <w:t xml:space="preserve">Заказчик принимает услуги по объему и качеству в течение 10 (десяти) рабочих дней со дня получения акта </w:t>
      </w:r>
      <w:r w:rsidR="005E4C8F" w:rsidRPr="00285D6B">
        <w:rPr>
          <w:rFonts w:ascii="Times New Roman" w:hAnsi="Times New Roman" w:cs="Times New Roman"/>
          <w:sz w:val="22"/>
          <w:szCs w:val="22"/>
        </w:rPr>
        <w:t>об оказании</w:t>
      </w:r>
      <w:r w:rsidRPr="00285D6B">
        <w:rPr>
          <w:rFonts w:ascii="Times New Roman" w:hAnsi="Times New Roman" w:cs="Times New Roman"/>
          <w:sz w:val="22"/>
          <w:szCs w:val="22"/>
        </w:rPr>
        <w:t xml:space="preserve"> услуг и направляет Исполнителю подписанный акт </w:t>
      </w:r>
      <w:r w:rsidR="005E4C8F" w:rsidRPr="00285D6B">
        <w:rPr>
          <w:rFonts w:ascii="Times New Roman" w:hAnsi="Times New Roman" w:cs="Times New Roman"/>
          <w:sz w:val="22"/>
          <w:szCs w:val="22"/>
        </w:rPr>
        <w:t>об оказании</w:t>
      </w:r>
      <w:r w:rsidRPr="00285D6B">
        <w:rPr>
          <w:rFonts w:ascii="Times New Roman" w:hAnsi="Times New Roman" w:cs="Times New Roman"/>
          <w:sz w:val="22"/>
          <w:szCs w:val="22"/>
        </w:rPr>
        <w:t xml:space="preserve">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w:t>
      </w:r>
      <w:proofErr w:type="gramEnd"/>
      <w:r w:rsidRPr="00285D6B">
        <w:rPr>
          <w:rFonts w:ascii="Times New Roman" w:hAnsi="Times New Roman" w:cs="Times New Roman"/>
          <w:sz w:val="22"/>
          <w:szCs w:val="22"/>
        </w:rPr>
        <w:t xml:space="preserve"> организаций, если таковые привлекались для ее проведения.</w:t>
      </w:r>
    </w:p>
    <w:p w:rsidR="00EC746E" w:rsidRPr="00285D6B" w:rsidRDefault="00EC746E"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5.10. Мотивированный отказ Заказчика принять Услуги и подписать акт оказанных услуг </w:t>
      </w:r>
      <w:r w:rsidRPr="00285D6B">
        <w:rPr>
          <w:rFonts w:ascii="Times New Roman" w:hAnsi="Times New Roman" w:cs="Times New Roman"/>
          <w:sz w:val="22"/>
          <w:szCs w:val="22"/>
        </w:rPr>
        <w:lastRenderedPageBreak/>
        <w:t>может основываться на обнаружении Заказчиком и/или иными уполномоченными органами:</w:t>
      </w:r>
    </w:p>
    <w:p w:rsidR="00EC746E" w:rsidRPr="00285D6B" w:rsidRDefault="00EC746E" w:rsidP="00A8565D">
      <w:pPr>
        <w:widowControl/>
        <w:numPr>
          <w:ilvl w:val="0"/>
          <w:numId w:val="14"/>
        </w:numPr>
        <w:ind w:left="567" w:firstLine="709"/>
        <w:jc w:val="both"/>
        <w:rPr>
          <w:rFonts w:ascii="Times New Roman" w:hAnsi="Times New Roman" w:cs="Times New Roman"/>
          <w:sz w:val="22"/>
          <w:szCs w:val="22"/>
        </w:rPr>
      </w:pPr>
      <w:r w:rsidRPr="00285D6B">
        <w:rPr>
          <w:rFonts w:ascii="Times New Roman" w:hAnsi="Times New Roman" w:cs="Times New Roman"/>
          <w:sz w:val="22"/>
          <w:szCs w:val="22"/>
        </w:rPr>
        <w:t>нарушение Исполнителем сроков начала и окончания услуг;</w:t>
      </w:r>
    </w:p>
    <w:p w:rsidR="00EC746E" w:rsidRPr="00285D6B" w:rsidRDefault="00EC746E" w:rsidP="00A8565D">
      <w:pPr>
        <w:widowControl/>
        <w:numPr>
          <w:ilvl w:val="0"/>
          <w:numId w:val="14"/>
        </w:numPr>
        <w:ind w:left="0" w:firstLine="709"/>
        <w:jc w:val="both"/>
        <w:rPr>
          <w:rFonts w:ascii="Times New Roman" w:hAnsi="Times New Roman" w:cs="Times New Roman"/>
          <w:sz w:val="22"/>
          <w:szCs w:val="22"/>
        </w:rPr>
      </w:pPr>
      <w:proofErr w:type="gramStart"/>
      <w:r w:rsidRPr="00285D6B">
        <w:rPr>
          <w:rFonts w:ascii="Times New Roman" w:hAnsi="Times New Roman" w:cs="Times New Roman"/>
          <w:sz w:val="22"/>
          <w:szCs w:val="22"/>
        </w:rPr>
        <w:t>отступлении от условий спецификации оказываемых услуг и контракта, ухудшающих результат услуги, или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roofErr w:type="gramEnd"/>
    </w:p>
    <w:p w:rsidR="00EC746E" w:rsidRPr="00285D6B" w:rsidRDefault="00EC746E" w:rsidP="00A8565D">
      <w:pPr>
        <w:widowControl/>
        <w:numPr>
          <w:ilvl w:val="0"/>
          <w:numId w:val="14"/>
        </w:numPr>
        <w:ind w:left="0" w:firstLine="709"/>
        <w:jc w:val="both"/>
        <w:rPr>
          <w:rFonts w:ascii="Times New Roman" w:hAnsi="Times New Roman" w:cs="Times New Roman"/>
          <w:sz w:val="22"/>
          <w:szCs w:val="22"/>
        </w:rPr>
      </w:pPr>
      <w:r w:rsidRPr="00285D6B">
        <w:rPr>
          <w:rFonts w:ascii="Times New Roman" w:hAnsi="Times New Roman" w:cs="Times New Roman"/>
          <w:sz w:val="22"/>
          <w:szCs w:val="22"/>
        </w:rPr>
        <w:t>несоответствия содержания и объема оказанных услуг, спецификации и контракту в целом Требования Заказчика, изложенные в мотивированном отказе, являются обязательными для Исполнителя.</w:t>
      </w:r>
    </w:p>
    <w:p w:rsidR="00EC746E" w:rsidRPr="00285D6B" w:rsidRDefault="00EC746E"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5.11. Датой приемки Заказчиком оказанных услуг считается дата подписания Заказчиком акта </w:t>
      </w:r>
      <w:r w:rsidR="005E4C8F" w:rsidRPr="00285D6B">
        <w:rPr>
          <w:rFonts w:ascii="Times New Roman" w:hAnsi="Times New Roman" w:cs="Times New Roman"/>
          <w:sz w:val="22"/>
          <w:szCs w:val="22"/>
        </w:rPr>
        <w:t>об оказании</w:t>
      </w:r>
      <w:r w:rsidRPr="00285D6B">
        <w:rPr>
          <w:rFonts w:ascii="Times New Roman" w:hAnsi="Times New Roman" w:cs="Times New Roman"/>
          <w:sz w:val="22"/>
          <w:szCs w:val="22"/>
        </w:rPr>
        <w:t xml:space="preserve"> услуг. </w:t>
      </w:r>
    </w:p>
    <w:p w:rsidR="00EC746E" w:rsidRPr="00285D6B" w:rsidRDefault="00EC746E"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5.12. При возникновении между Заказчиком и Исполнителем спора по поводу недостатков в оказанных услугах или их причинах по требованию любой из сторон должна быть назначена независимая экспертиза. Расходы на независимую экспертизу несет Исполнитель, за исключением случаев, когда независимой экспертизой установлено отсутствие нарушений Исполнителем Контракта или причинной связи между действиями Исполнителя и обнаруженными недостатками. В указанных случаях расходы за экспертизу несет сторона, потребовавшая назначения экспертизы, а если она назначена по соглашению сторон, обе стороны поровну.</w:t>
      </w:r>
    </w:p>
    <w:p w:rsidR="00EC746E" w:rsidRPr="00285D6B" w:rsidRDefault="00EC746E" w:rsidP="00A8565D">
      <w:pPr>
        <w:shd w:val="clear" w:color="auto" w:fill="FFFFFF"/>
        <w:tabs>
          <w:tab w:val="left" w:pos="1330"/>
        </w:tabs>
        <w:ind w:firstLine="709"/>
        <w:jc w:val="both"/>
        <w:rPr>
          <w:rFonts w:ascii="Times New Roman" w:hAnsi="Times New Roman" w:cs="Times New Roman"/>
          <w:sz w:val="22"/>
          <w:szCs w:val="22"/>
        </w:rPr>
      </w:pPr>
      <w:r w:rsidRPr="00285D6B">
        <w:rPr>
          <w:rFonts w:ascii="Times New Roman" w:hAnsi="Times New Roman" w:cs="Times New Roman"/>
          <w:sz w:val="22"/>
          <w:szCs w:val="22"/>
        </w:rPr>
        <w:t>5.13. 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в том числе такие, которые были умышленно скрыты Исполнителем, извещает об их обнаружении Исполнителя.</w:t>
      </w:r>
    </w:p>
    <w:p w:rsidR="00481FCC" w:rsidRPr="00285D6B" w:rsidRDefault="00481FCC" w:rsidP="007A0F6F">
      <w:pPr>
        <w:autoSpaceDE w:val="0"/>
        <w:autoSpaceDN w:val="0"/>
        <w:ind w:firstLine="540"/>
        <w:jc w:val="both"/>
        <w:rPr>
          <w:rFonts w:ascii="Times New Roman" w:eastAsia="Times New Roman" w:hAnsi="Times New Roman" w:cs="Times New Roman"/>
          <w:color w:val="auto"/>
          <w:sz w:val="22"/>
          <w:szCs w:val="22"/>
          <w:lang w:bidi="ar-SA"/>
        </w:rPr>
      </w:pPr>
    </w:p>
    <w:p w:rsidR="00464914" w:rsidRPr="00285D6B" w:rsidRDefault="0091254F" w:rsidP="007A0F6F">
      <w:pPr>
        <w:autoSpaceDE w:val="0"/>
        <w:autoSpaceDN w:val="0"/>
        <w:ind w:firstLine="540"/>
        <w:jc w:val="center"/>
        <w:rPr>
          <w:rFonts w:ascii="Times New Roman" w:eastAsia="Times New Roman" w:hAnsi="Times New Roman" w:cs="Times New Roman"/>
          <w:b/>
          <w:color w:val="auto"/>
          <w:sz w:val="22"/>
          <w:szCs w:val="22"/>
          <w:lang w:bidi="ar-SA"/>
        </w:rPr>
      </w:pPr>
      <w:r w:rsidRPr="00285D6B">
        <w:rPr>
          <w:rFonts w:ascii="Times New Roman" w:eastAsia="Times New Roman" w:hAnsi="Times New Roman" w:cs="Times New Roman"/>
          <w:b/>
          <w:color w:val="auto"/>
          <w:sz w:val="22"/>
          <w:szCs w:val="22"/>
          <w:lang w:bidi="ar-SA"/>
        </w:rPr>
        <w:t>6. ОТВЕТСТВЕННОСТЬ СТОРОН</w:t>
      </w:r>
    </w:p>
    <w:p w:rsidR="00464914" w:rsidRPr="00285D6B" w:rsidRDefault="00464914" w:rsidP="00A8565D">
      <w:pPr>
        <w:autoSpaceDE w:val="0"/>
        <w:autoSpaceDN w:val="0"/>
        <w:ind w:firstLine="709"/>
        <w:jc w:val="both"/>
        <w:rPr>
          <w:rFonts w:ascii="Times New Roman" w:eastAsia="Times New Roman" w:hAnsi="Times New Roman" w:cs="Times New Roman"/>
          <w:color w:val="auto"/>
          <w:sz w:val="22"/>
          <w:szCs w:val="22"/>
          <w:lang w:bidi="ar-SA"/>
        </w:rPr>
      </w:pP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 xml:space="preserve">.1. В случае неисполнения или ненадлежащего исполнения настоящего </w:t>
      </w:r>
      <w:r w:rsidR="001A1FB8">
        <w:rPr>
          <w:rFonts w:ascii="Times New Roman" w:hAnsi="Times New Roman"/>
          <w:spacing w:val="-2"/>
          <w:sz w:val="22"/>
          <w:szCs w:val="20"/>
        </w:rPr>
        <w:t>Контракт</w:t>
      </w:r>
      <w:r w:rsidRPr="00FD53DF">
        <w:rPr>
          <w:rFonts w:ascii="Times New Roman" w:hAnsi="Times New Roman"/>
          <w:spacing w:val="-2"/>
          <w:sz w:val="22"/>
          <w:szCs w:val="20"/>
        </w:rPr>
        <w:t>а стороны несут ответственность в соответствии с действующим законодательством Российской Федерации. Указанные в настоящем разделе неустойка (пеня, штраф) взимаются за каждое нарушение в отдельности и определяются в соответствии с Законом 44-ФЗ и постановлением Правительства Российской Федерации от 30 августа 2017 года № 1042.</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.2. Ответственность Заказчика:</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 xml:space="preserve">.2.1. В случае просрочки исполнения Заказчиком обязательств, предусмотренных </w:t>
      </w:r>
      <w:r w:rsidR="001A1FB8">
        <w:rPr>
          <w:rFonts w:ascii="Times New Roman" w:hAnsi="Times New Roman"/>
          <w:spacing w:val="-2"/>
          <w:sz w:val="22"/>
          <w:szCs w:val="20"/>
        </w:rPr>
        <w:t>Контрактом</w:t>
      </w:r>
      <w:r w:rsidRPr="00FD53DF">
        <w:rPr>
          <w:rFonts w:ascii="Times New Roman" w:hAnsi="Times New Roman"/>
          <w:spacing w:val="-2"/>
          <w:sz w:val="22"/>
          <w:szCs w:val="20"/>
        </w:rPr>
        <w:t xml:space="preserve">, Исполнитель вправе потребовать уплаты пеней. Пеня начисляется за каждый день просрочки исполнения обязательства, предусмотренного </w:t>
      </w:r>
      <w:r w:rsidR="001A1FB8">
        <w:rPr>
          <w:rFonts w:ascii="Times New Roman" w:hAnsi="Times New Roman"/>
          <w:spacing w:val="-2"/>
          <w:sz w:val="22"/>
          <w:szCs w:val="20"/>
        </w:rPr>
        <w:t>Контрактом</w:t>
      </w:r>
      <w:r w:rsidRPr="00FD53DF">
        <w:rPr>
          <w:rFonts w:ascii="Times New Roman" w:hAnsi="Times New Roman"/>
          <w:spacing w:val="-2"/>
          <w:sz w:val="22"/>
          <w:szCs w:val="20"/>
        </w:rPr>
        <w:t xml:space="preserve">, начиная со дня, следующего после дня истечения установленного </w:t>
      </w:r>
      <w:r w:rsidR="001A1FB8">
        <w:rPr>
          <w:rFonts w:ascii="Times New Roman" w:hAnsi="Times New Roman"/>
          <w:spacing w:val="-2"/>
          <w:sz w:val="22"/>
          <w:szCs w:val="20"/>
        </w:rPr>
        <w:t>Контрактом</w:t>
      </w:r>
      <w:r w:rsidRPr="00FD53DF">
        <w:rPr>
          <w:rFonts w:ascii="Times New Roman" w:hAnsi="Times New Roman"/>
          <w:spacing w:val="-2"/>
          <w:sz w:val="22"/>
          <w:szCs w:val="20"/>
        </w:rPr>
        <w:t xml:space="preserve"> срока исполнения обязательства. Пеня устанавливается </w:t>
      </w:r>
      <w:r w:rsidR="001A1FB8">
        <w:rPr>
          <w:rFonts w:ascii="Times New Roman" w:hAnsi="Times New Roman"/>
          <w:spacing w:val="-2"/>
          <w:sz w:val="22"/>
          <w:szCs w:val="20"/>
        </w:rPr>
        <w:t>Контрактом</w:t>
      </w:r>
      <w:r w:rsidRPr="00FD53DF">
        <w:rPr>
          <w:rFonts w:ascii="Times New Roman" w:hAnsi="Times New Roman"/>
          <w:spacing w:val="-2"/>
          <w:sz w:val="22"/>
          <w:szCs w:val="20"/>
        </w:rPr>
        <w:t xml:space="preserve"> в размере 1/300 действующей на дату уплаты пеней ключевой ставки Центрального Банка Российской Федерации от не уплаченной в срок суммы.</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 xml:space="preserve">.2.2. За каждый факт неисполнения Заказчиком обязательств, предусмотренных </w:t>
      </w:r>
      <w:r w:rsidR="001A1FB8">
        <w:rPr>
          <w:rFonts w:ascii="Times New Roman" w:hAnsi="Times New Roman"/>
          <w:spacing w:val="-2"/>
          <w:sz w:val="22"/>
          <w:szCs w:val="20"/>
        </w:rPr>
        <w:t>Контрактом</w:t>
      </w:r>
      <w:r w:rsidRPr="00FD53DF">
        <w:rPr>
          <w:rFonts w:ascii="Times New Roman" w:hAnsi="Times New Roman"/>
          <w:spacing w:val="-2"/>
          <w:sz w:val="22"/>
          <w:szCs w:val="20"/>
        </w:rPr>
        <w:t xml:space="preserve">, за исключением просрочки исполнения обязательств, предусмотренных </w:t>
      </w:r>
      <w:r w:rsidR="001A1FB8">
        <w:rPr>
          <w:rFonts w:ascii="Times New Roman" w:hAnsi="Times New Roman"/>
          <w:spacing w:val="-2"/>
          <w:sz w:val="22"/>
          <w:szCs w:val="20"/>
        </w:rPr>
        <w:t>Контрактом</w:t>
      </w:r>
      <w:r w:rsidRPr="00FD53DF">
        <w:rPr>
          <w:rFonts w:ascii="Times New Roman" w:hAnsi="Times New Roman"/>
          <w:spacing w:val="-2"/>
          <w:sz w:val="22"/>
          <w:szCs w:val="20"/>
        </w:rPr>
        <w:t>, Исполнитель вправе потребовать уплаты штрафа. Размер штрафа устанавливается в сумме 1000 (одна тысяча) рублей 00 копеек.</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.3. Ответственность Исполнителя:</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 xml:space="preserve">.3.1. В случае просрочки исполнения Исполнителем обязательств (в том числе гарантийного обязательства), предусмотренных </w:t>
      </w:r>
      <w:r w:rsidR="001A1FB8">
        <w:rPr>
          <w:rFonts w:ascii="Times New Roman" w:hAnsi="Times New Roman"/>
          <w:spacing w:val="-2"/>
          <w:sz w:val="22"/>
          <w:szCs w:val="20"/>
        </w:rPr>
        <w:t>Контрактом</w:t>
      </w:r>
      <w:r w:rsidRPr="00FD53DF">
        <w:rPr>
          <w:rFonts w:ascii="Times New Roman" w:hAnsi="Times New Roman"/>
          <w:spacing w:val="-2"/>
          <w:sz w:val="22"/>
          <w:szCs w:val="20"/>
        </w:rPr>
        <w:t xml:space="preserve">, а также в иных случаях неисполнения или ненадлежащего исполнения Исполнителем обязательств, предусмотренных </w:t>
      </w:r>
      <w:r w:rsidR="001A1FB8">
        <w:rPr>
          <w:rFonts w:ascii="Times New Roman" w:hAnsi="Times New Roman"/>
          <w:spacing w:val="-2"/>
          <w:sz w:val="22"/>
          <w:szCs w:val="20"/>
        </w:rPr>
        <w:t>Контрактом</w:t>
      </w:r>
      <w:r w:rsidRPr="00FD53DF">
        <w:rPr>
          <w:rFonts w:ascii="Times New Roman" w:hAnsi="Times New Roman"/>
          <w:spacing w:val="-2"/>
          <w:sz w:val="22"/>
          <w:szCs w:val="20"/>
        </w:rPr>
        <w:t xml:space="preserve">, Заказчик направляет Исполнителю требование об уплате неустоек (штрафов, пеней). </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 xml:space="preserve">.3.2.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в размере одной трехсотой действующей на дату уплаты пени ключевой ставки Центрального банка Российской Федерации от цены </w:t>
      </w:r>
      <w:r w:rsidR="001A1FB8">
        <w:rPr>
          <w:rFonts w:ascii="Times New Roman" w:hAnsi="Times New Roman"/>
          <w:spacing w:val="-2"/>
          <w:sz w:val="22"/>
          <w:szCs w:val="20"/>
        </w:rPr>
        <w:t>Контракта</w:t>
      </w:r>
      <w:r w:rsidRPr="00FD53DF">
        <w:rPr>
          <w:rFonts w:ascii="Times New Roman" w:hAnsi="Times New Roman"/>
          <w:spacing w:val="-2"/>
          <w:sz w:val="22"/>
          <w:szCs w:val="20"/>
        </w:rPr>
        <w:t xml:space="preserve">, уменьшенной на сумму, пропорциональную объему обязательств, предусмотренных </w:t>
      </w:r>
      <w:r w:rsidR="001A1FB8">
        <w:rPr>
          <w:rFonts w:ascii="Times New Roman" w:hAnsi="Times New Roman"/>
          <w:spacing w:val="-2"/>
          <w:sz w:val="22"/>
          <w:szCs w:val="20"/>
        </w:rPr>
        <w:t>Контрактом</w:t>
      </w:r>
      <w:r w:rsidRPr="00FD53DF">
        <w:rPr>
          <w:rFonts w:ascii="Times New Roman" w:hAnsi="Times New Roman"/>
          <w:spacing w:val="-2"/>
          <w:sz w:val="22"/>
          <w:szCs w:val="20"/>
        </w:rPr>
        <w:t xml:space="preserve"> и фактически исполненных Исполнителем.</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 xml:space="preserve">.3.3. За каждый факт неисполнения или ненадлежащего исполнения Исполнителем обязательств, предусмотренных </w:t>
      </w:r>
      <w:r w:rsidR="001A1FB8">
        <w:rPr>
          <w:rFonts w:ascii="Times New Roman" w:hAnsi="Times New Roman"/>
          <w:spacing w:val="-2"/>
          <w:sz w:val="22"/>
          <w:szCs w:val="20"/>
        </w:rPr>
        <w:t>Контрактом</w:t>
      </w:r>
      <w:r w:rsidRPr="00FD53DF">
        <w:rPr>
          <w:rFonts w:ascii="Times New Roman" w:hAnsi="Times New Roman"/>
          <w:spacing w:val="-2"/>
          <w:sz w:val="22"/>
          <w:szCs w:val="20"/>
        </w:rPr>
        <w:t xml:space="preserve">, за исключением просрочки исполнения обязательств (в том числе гарантийного обязательства), предусмотренных </w:t>
      </w:r>
      <w:r w:rsidR="001A1FB8">
        <w:rPr>
          <w:rFonts w:ascii="Times New Roman" w:hAnsi="Times New Roman"/>
          <w:spacing w:val="-2"/>
          <w:sz w:val="22"/>
          <w:szCs w:val="20"/>
        </w:rPr>
        <w:t>Контрактом</w:t>
      </w:r>
      <w:r w:rsidRPr="00FD53DF">
        <w:rPr>
          <w:rFonts w:ascii="Times New Roman" w:hAnsi="Times New Roman"/>
          <w:spacing w:val="-2"/>
          <w:sz w:val="22"/>
          <w:szCs w:val="20"/>
        </w:rPr>
        <w:t xml:space="preserve">, размер штрафа устанавливается в размере 10% цены </w:t>
      </w:r>
      <w:r w:rsidR="001A1FB8">
        <w:rPr>
          <w:rFonts w:ascii="Times New Roman" w:hAnsi="Times New Roman"/>
          <w:spacing w:val="-2"/>
          <w:sz w:val="22"/>
          <w:szCs w:val="20"/>
        </w:rPr>
        <w:t>Контракта</w:t>
      </w:r>
      <w:r w:rsidRPr="00FD53DF">
        <w:rPr>
          <w:rFonts w:ascii="Times New Roman" w:hAnsi="Times New Roman"/>
          <w:spacing w:val="-2"/>
          <w:sz w:val="22"/>
          <w:szCs w:val="20"/>
        </w:rPr>
        <w:t>.</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 xml:space="preserve">.3.4. За каждый факт неисполнения или ненадлежащего исполнения Исполнителем обязательства, предусмотренного </w:t>
      </w:r>
      <w:r w:rsidR="001A1FB8">
        <w:rPr>
          <w:rFonts w:ascii="Times New Roman" w:hAnsi="Times New Roman"/>
          <w:spacing w:val="-2"/>
          <w:sz w:val="22"/>
          <w:szCs w:val="20"/>
        </w:rPr>
        <w:t>Контрактом</w:t>
      </w:r>
      <w:r w:rsidRPr="00FD53DF">
        <w:rPr>
          <w:rFonts w:ascii="Times New Roman" w:hAnsi="Times New Roman"/>
          <w:spacing w:val="-2"/>
          <w:sz w:val="22"/>
          <w:szCs w:val="20"/>
        </w:rPr>
        <w:t>, которое не имеет стоимостного выражения, размер штрафа устанавливается в виде фиксированной суммы 1000 (Одна тысяча) рублей</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sidRPr="00FD53DF">
        <w:rPr>
          <w:rFonts w:ascii="Times New Roman" w:hAnsi="Times New Roman"/>
          <w:spacing w:val="-2"/>
          <w:sz w:val="22"/>
          <w:szCs w:val="20"/>
        </w:rPr>
        <w:lastRenderedPageBreak/>
        <w:t>00 копеек.</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 xml:space="preserve">.4. Общая сумма начисленных штрафов за неисполнение или ненадлежащее исполнение Исполнителем обязательств, предусмотренных </w:t>
      </w:r>
      <w:r w:rsidR="001A1FB8">
        <w:rPr>
          <w:rFonts w:ascii="Times New Roman" w:hAnsi="Times New Roman"/>
          <w:spacing w:val="-2"/>
          <w:sz w:val="22"/>
          <w:szCs w:val="20"/>
        </w:rPr>
        <w:t>Контрактом</w:t>
      </w:r>
      <w:r w:rsidRPr="00FD53DF">
        <w:rPr>
          <w:rFonts w:ascii="Times New Roman" w:hAnsi="Times New Roman"/>
          <w:spacing w:val="-2"/>
          <w:sz w:val="22"/>
          <w:szCs w:val="20"/>
        </w:rPr>
        <w:t xml:space="preserve">, не может превышать цену </w:t>
      </w:r>
      <w:r w:rsidR="001A1FB8">
        <w:rPr>
          <w:rFonts w:ascii="Times New Roman" w:hAnsi="Times New Roman"/>
          <w:spacing w:val="-2"/>
          <w:sz w:val="22"/>
          <w:szCs w:val="20"/>
        </w:rPr>
        <w:t>Контракта</w:t>
      </w:r>
      <w:r w:rsidRPr="00FD53DF">
        <w:rPr>
          <w:rFonts w:ascii="Times New Roman" w:hAnsi="Times New Roman"/>
          <w:spacing w:val="-2"/>
          <w:sz w:val="22"/>
          <w:szCs w:val="20"/>
        </w:rPr>
        <w:t>.</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 xml:space="preserve">.5. Общая сумма начисленных штрафов за неисполнение Заказчиком обязательств, предусмотренных </w:t>
      </w:r>
      <w:r w:rsidR="001A1FB8">
        <w:rPr>
          <w:rFonts w:ascii="Times New Roman" w:hAnsi="Times New Roman"/>
          <w:spacing w:val="-2"/>
          <w:sz w:val="22"/>
          <w:szCs w:val="20"/>
        </w:rPr>
        <w:t>Контрактом</w:t>
      </w:r>
      <w:r w:rsidRPr="00FD53DF">
        <w:rPr>
          <w:rFonts w:ascii="Times New Roman" w:hAnsi="Times New Roman"/>
          <w:spacing w:val="-2"/>
          <w:sz w:val="22"/>
          <w:szCs w:val="20"/>
        </w:rPr>
        <w:t xml:space="preserve">, не может превышать цену </w:t>
      </w:r>
      <w:r w:rsidR="001A1FB8">
        <w:rPr>
          <w:rFonts w:ascii="Times New Roman" w:hAnsi="Times New Roman"/>
          <w:spacing w:val="-2"/>
          <w:sz w:val="22"/>
          <w:szCs w:val="20"/>
        </w:rPr>
        <w:t>Контракта</w:t>
      </w:r>
      <w:r w:rsidRPr="00FD53DF">
        <w:rPr>
          <w:rFonts w:ascii="Times New Roman" w:hAnsi="Times New Roman"/>
          <w:spacing w:val="-2"/>
          <w:sz w:val="22"/>
          <w:szCs w:val="20"/>
        </w:rPr>
        <w:t>.</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 xml:space="preserve">.6.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1A1FB8">
        <w:rPr>
          <w:rFonts w:ascii="Times New Roman" w:hAnsi="Times New Roman"/>
          <w:spacing w:val="-2"/>
          <w:sz w:val="22"/>
          <w:szCs w:val="20"/>
        </w:rPr>
        <w:t>Контрактом</w:t>
      </w:r>
      <w:r w:rsidRPr="00FD53DF">
        <w:rPr>
          <w:rFonts w:ascii="Times New Roman" w:hAnsi="Times New Roman"/>
          <w:spacing w:val="-2"/>
          <w:sz w:val="22"/>
          <w:szCs w:val="20"/>
        </w:rPr>
        <w:t>, произошло вследствие непреодолимой силы или по вине другой Стороны.</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.7. Уплата неустойки (штраф, пени) за нарушение обязатель</w:t>
      </w:r>
      <w:proofErr w:type="gramStart"/>
      <w:r w:rsidRPr="00FD53DF">
        <w:rPr>
          <w:rFonts w:ascii="Times New Roman" w:hAnsi="Times New Roman"/>
          <w:spacing w:val="-2"/>
          <w:sz w:val="22"/>
          <w:szCs w:val="20"/>
        </w:rPr>
        <w:t>ств пр</w:t>
      </w:r>
      <w:proofErr w:type="gramEnd"/>
      <w:r w:rsidRPr="00FD53DF">
        <w:rPr>
          <w:rFonts w:ascii="Times New Roman" w:hAnsi="Times New Roman"/>
          <w:spacing w:val="-2"/>
          <w:sz w:val="22"/>
          <w:szCs w:val="20"/>
        </w:rPr>
        <w:t xml:space="preserve">оизводится на основании письменной претензии. </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 xml:space="preserve">.8. Уплата неустойки не освобождает Исполнителя от выполнения обязательств по </w:t>
      </w:r>
      <w:r w:rsidR="001A1FB8">
        <w:rPr>
          <w:rFonts w:ascii="Times New Roman" w:hAnsi="Times New Roman"/>
          <w:spacing w:val="-2"/>
          <w:sz w:val="22"/>
          <w:szCs w:val="20"/>
        </w:rPr>
        <w:t>Контракту</w:t>
      </w:r>
      <w:r w:rsidRPr="00FD53DF">
        <w:rPr>
          <w:rFonts w:ascii="Times New Roman" w:hAnsi="Times New Roman"/>
          <w:spacing w:val="-2"/>
          <w:sz w:val="22"/>
          <w:szCs w:val="20"/>
        </w:rPr>
        <w:t>.</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 xml:space="preserve">.9. Истечение срока </w:t>
      </w:r>
      <w:r w:rsidR="001A1FB8">
        <w:rPr>
          <w:rFonts w:ascii="Times New Roman" w:hAnsi="Times New Roman"/>
          <w:spacing w:val="-2"/>
          <w:sz w:val="22"/>
          <w:szCs w:val="20"/>
        </w:rPr>
        <w:t>Контракта</w:t>
      </w:r>
      <w:r w:rsidRPr="00FD53DF">
        <w:rPr>
          <w:rFonts w:ascii="Times New Roman" w:hAnsi="Times New Roman"/>
          <w:spacing w:val="-2"/>
          <w:sz w:val="22"/>
          <w:szCs w:val="20"/>
        </w:rPr>
        <w:t xml:space="preserve"> не освобождает Стороны от исполнения обязательств, возникших в период действия </w:t>
      </w:r>
      <w:r w:rsidR="001A1FB8">
        <w:rPr>
          <w:rFonts w:ascii="Times New Roman" w:hAnsi="Times New Roman"/>
          <w:spacing w:val="-2"/>
          <w:sz w:val="22"/>
          <w:szCs w:val="20"/>
        </w:rPr>
        <w:t>Контракта</w:t>
      </w:r>
      <w:r w:rsidRPr="00FD53DF">
        <w:rPr>
          <w:rFonts w:ascii="Times New Roman" w:hAnsi="Times New Roman"/>
          <w:spacing w:val="-2"/>
          <w:sz w:val="22"/>
          <w:szCs w:val="20"/>
        </w:rPr>
        <w:t>, а также от ответственности за его нарушение.</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.10.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w:t>
      </w:r>
    </w:p>
    <w:p w:rsidR="00FD53DF"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 w:val="22"/>
          <w:szCs w:val="20"/>
        </w:rPr>
      </w:pPr>
      <w:r>
        <w:rPr>
          <w:rFonts w:ascii="Times New Roman" w:hAnsi="Times New Roman"/>
          <w:spacing w:val="-2"/>
          <w:sz w:val="22"/>
          <w:szCs w:val="20"/>
        </w:rPr>
        <w:t>6</w:t>
      </w:r>
      <w:r w:rsidRPr="00FD53DF">
        <w:rPr>
          <w:rFonts w:ascii="Times New Roman" w:hAnsi="Times New Roman"/>
          <w:spacing w:val="-2"/>
          <w:sz w:val="22"/>
          <w:szCs w:val="20"/>
        </w:rPr>
        <w:t xml:space="preserve">.11. Для взыскания неустойки составляется акт о ненадлежащем исполнении Исполнителем обязательств по </w:t>
      </w:r>
      <w:r w:rsidR="001A1FB8">
        <w:rPr>
          <w:rFonts w:ascii="Times New Roman" w:hAnsi="Times New Roman"/>
          <w:spacing w:val="-2"/>
          <w:sz w:val="22"/>
          <w:szCs w:val="20"/>
        </w:rPr>
        <w:t>Контракту</w:t>
      </w:r>
      <w:r w:rsidRPr="00FD53DF">
        <w:rPr>
          <w:rFonts w:ascii="Times New Roman" w:hAnsi="Times New Roman"/>
          <w:spacing w:val="-2"/>
          <w:sz w:val="22"/>
          <w:szCs w:val="20"/>
        </w:rPr>
        <w:t>, который подписывается представителями Заказчика и Исполнителя. При отказе (уклонении) Исполнителя от подписания указанного акта в нем делается отметка об этом, и акт заверяется третьим лицом по выбору Заказчика.</w:t>
      </w:r>
    </w:p>
    <w:p w:rsidR="00EC746E" w:rsidRPr="00FD53DF" w:rsidRDefault="00FD53DF" w:rsidP="00FD53DF">
      <w:pPr>
        <w:tabs>
          <w:tab w:val="left" w:pos="7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50"/>
        <w:jc w:val="both"/>
        <w:rPr>
          <w:rFonts w:ascii="Times New Roman" w:hAnsi="Times New Roman"/>
          <w:spacing w:val="-2"/>
          <w:szCs w:val="20"/>
        </w:rPr>
      </w:pPr>
      <w:r>
        <w:rPr>
          <w:rFonts w:ascii="Times New Roman" w:hAnsi="Times New Roman"/>
          <w:spacing w:val="-2"/>
          <w:sz w:val="22"/>
          <w:szCs w:val="20"/>
        </w:rPr>
        <w:t>6</w:t>
      </w:r>
      <w:r w:rsidRPr="00FD53DF">
        <w:rPr>
          <w:rFonts w:ascii="Times New Roman" w:hAnsi="Times New Roman"/>
          <w:spacing w:val="-2"/>
          <w:sz w:val="22"/>
          <w:szCs w:val="20"/>
        </w:rPr>
        <w:t xml:space="preserve">.12. Оплата </w:t>
      </w:r>
      <w:r w:rsidR="001A1FB8">
        <w:rPr>
          <w:rFonts w:ascii="Times New Roman" w:hAnsi="Times New Roman"/>
          <w:spacing w:val="-2"/>
          <w:sz w:val="22"/>
          <w:szCs w:val="20"/>
        </w:rPr>
        <w:t>Контракта</w:t>
      </w:r>
      <w:r w:rsidRPr="00FD53DF">
        <w:rPr>
          <w:rFonts w:ascii="Times New Roman" w:hAnsi="Times New Roman"/>
          <w:spacing w:val="-2"/>
          <w:sz w:val="22"/>
          <w:szCs w:val="20"/>
        </w:rPr>
        <w:t xml:space="preserve"> осуществляется путем выплаты Исполнителю суммы, уменьшенной на сумму неустойки (штрафа, пени), при условии перечисления Заказчиком в установленном порядке неустойки (штрафа, пени) в доход бюджета Санкт-Петербурга на основании платежного документа, оформленного получателем бюджетных средств, с указанием Исполнителя, за которого осуществляется перечисление неустойки (штрафа, пени) в соответствии с условиями </w:t>
      </w:r>
      <w:r w:rsidR="001A1FB8">
        <w:rPr>
          <w:rFonts w:ascii="Times New Roman" w:hAnsi="Times New Roman"/>
          <w:spacing w:val="-2"/>
          <w:sz w:val="22"/>
          <w:szCs w:val="20"/>
        </w:rPr>
        <w:t>Контракта</w:t>
      </w:r>
      <w:r w:rsidRPr="00FD53DF">
        <w:rPr>
          <w:rFonts w:ascii="Times New Roman" w:hAnsi="Times New Roman"/>
          <w:spacing w:val="-2"/>
          <w:sz w:val="22"/>
          <w:szCs w:val="20"/>
        </w:rPr>
        <w:t>.</w:t>
      </w:r>
    </w:p>
    <w:p w:rsidR="00867A29" w:rsidRPr="00285D6B" w:rsidRDefault="00EC746E" w:rsidP="00A8565D">
      <w:pPr>
        <w:spacing w:line="240" w:lineRule="exact"/>
        <w:ind w:firstLine="709"/>
        <w:jc w:val="both"/>
        <w:rPr>
          <w:rFonts w:ascii="Times New Roman" w:hAnsi="Times New Roman" w:cs="Times New Roman"/>
          <w:sz w:val="22"/>
          <w:szCs w:val="22"/>
        </w:rPr>
      </w:pPr>
      <w:r w:rsidRPr="00285D6B">
        <w:rPr>
          <w:rFonts w:ascii="Times New Roman" w:hAnsi="Times New Roman" w:cs="Times New Roman"/>
          <w:sz w:val="22"/>
          <w:szCs w:val="22"/>
        </w:rPr>
        <w:t>6.1</w:t>
      </w:r>
      <w:r w:rsidR="00FD53DF">
        <w:rPr>
          <w:rFonts w:ascii="Times New Roman" w:hAnsi="Times New Roman" w:cs="Times New Roman"/>
          <w:sz w:val="22"/>
          <w:szCs w:val="22"/>
        </w:rPr>
        <w:t>3</w:t>
      </w:r>
      <w:r w:rsidRPr="00285D6B">
        <w:rPr>
          <w:rFonts w:ascii="Times New Roman" w:hAnsi="Times New Roman" w:cs="Times New Roman"/>
          <w:sz w:val="22"/>
          <w:szCs w:val="22"/>
        </w:rPr>
        <w:t>. Ответственные лица за исполнение Контракта:</w:t>
      </w:r>
    </w:p>
    <w:p w:rsidR="00867A29" w:rsidRPr="00285D6B" w:rsidRDefault="00EC746E" w:rsidP="00A8565D">
      <w:pPr>
        <w:spacing w:line="240" w:lineRule="exact"/>
        <w:ind w:firstLine="709"/>
        <w:jc w:val="both"/>
        <w:rPr>
          <w:rFonts w:ascii="Times New Roman" w:hAnsi="Times New Roman" w:cs="Times New Roman"/>
          <w:sz w:val="22"/>
          <w:szCs w:val="22"/>
        </w:rPr>
      </w:pPr>
      <w:r w:rsidRPr="0007044D">
        <w:rPr>
          <w:rFonts w:ascii="Times New Roman" w:hAnsi="Times New Roman" w:cs="Times New Roman"/>
          <w:b/>
          <w:sz w:val="22"/>
          <w:szCs w:val="22"/>
          <w:highlight w:val="yellow"/>
        </w:rPr>
        <w:t>- со стороны Исполнител</w:t>
      </w:r>
      <w:r w:rsidR="00AB6317" w:rsidRPr="0007044D">
        <w:rPr>
          <w:rFonts w:ascii="Times New Roman" w:hAnsi="Times New Roman" w:cs="Times New Roman"/>
          <w:b/>
          <w:sz w:val="22"/>
          <w:szCs w:val="22"/>
          <w:highlight w:val="yellow"/>
        </w:rPr>
        <w:t xml:space="preserve">я: </w:t>
      </w:r>
      <w:r w:rsidR="00926E68" w:rsidRPr="0007044D">
        <w:rPr>
          <w:rFonts w:ascii="Times New Roman" w:hAnsi="Times New Roman" w:cs="Times New Roman"/>
          <w:b/>
          <w:sz w:val="22"/>
          <w:szCs w:val="22"/>
          <w:highlight w:val="yellow"/>
        </w:rPr>
        <w:t>________________</w:t>
      </w:r>
      <w:r w:rsidR="00AB6317" w:rsidRPr="0007044D">
        <w:rPr>
          <w:rFonts w:ascii="Times New Roman" w:hAnsi="Times New Roman" w:cs="Times New Roman"/>
          <w:b/>
          <w:sz w:val="22"/>
          <w:szCs w:val="22"/>
          <w:highlight w:val="yellow"/>
        </w:rPr>
        <w:t xml:space="preserve">, тел.: </w:t>
      </w:r>
      <w:r w:rsidR="00926E68" w:rsidRPr="0007044D">
        <w:rPr>
          <w:rFonts w:ascii="Times New Roman" w:hAnsi="Times New Roman" w:cs="Times New Roman"/>
          <w:b/>
          <w:sz w:val="22"/>
          <w:szCs w:val="22"/>
          <w:highlight w:val="yellow"/>
        </w:rPr>
        <w:t>_____________</w:t>
      </w:r>
      <w:r w:rsidRPr="0007044D">
        <w:rPr>
          <w:rFonts w:ascii="Times New Roman" w:hAnsi="Times New Roman" w:cs="Times New Roman"/>
          <w:b/>
          <w:sz w:val="22"/>
          <w:szCs w:val="22"/>
          <w:highlight w:val="yellow"/>
        </w:rPr>
        <w:t>.</w:t>
      </w:r>
    </w:p>
    <w:p w:rsidR="00EC746E" w:rsidRPr="00285D6B" w:rsidRDefault="00EC746E" w:rsidP="00A8565D">
      <w:pPr>
        <w:spacing w:line="240" w:lineRule="exact"/>
        <w:ind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 со стороны Заказчика: </w:t>
      </w:r>
      <w:r w:rsidR="0007044D" w:rsidRPr="0007044D">
        <w:rPr>
          <w:rFonts w:ascii="Times New Roman" w:eastAsia="Times New Roman" w:hAnsi="Times New Roman" w:cs="Times New Roman"/>
          <w:color w:val="auto"/>
          <w:sz w:val="22"/>
          <w:szCs w:val="22"/>
        </w:rPr>
        <w:t>Заместитель директора по учебно-производственной работе</w:t>
      </w:r>
      <w:r w:rsidRPr="00285D6B">
        <w:rPr>
          <w:rFonts w:ascii="Times New Roman" w:eastAsia="Times New Roman" w:hAnsi="Times New Roman" w:cs="Times New Roman"/>
          <w:color w:val="auto"/>
          <w:sz w:val="22"/>
          <w:szCs w:val="22"/>
        </w:rPr>
        <w:t xml:space="preserve"> </w:t>
      </w:r>
      <w:r w:rsidR="0007044D" w:rsidRPr="0007044D">
        <w:rPr>
          <w:rFonts w:ascii="Times New Roman" w:eastAsia="Times New Roman" w:hAnsi="Times New Roman" w:cs="Times New Roman"/>
          <w:color w:val="auto"/>
          <w:sz w:val="22"/>
          <w:szCs w:val="22"/>
        </w:rPr>
        <w:t>Бабаев Олег Анатольевич</w:t>
      </w:r>
      <w:r w:rsidRPr="00285D6B">
        <w:rPr>
          <w:rFonts w:ascii="Times New Roman" w:eastAsia="Times New Roman" w:hAnsi="Times New Roman" w:cs="Times New Roman"/>
          <w:color w:val="auto"/>
          <w:sz w:val="22"/>
          <w:szCs w:val="22"/>
        </w:rPr>
        <w:t>, тел.: +7</w:t>
      </w:r>
      <w:r w:rsidR="00CD7A34" w:rsidRPr="00285D6B">
        <w:rPr>
          <w:rFonts w:ascii="Times New Roman" w:eastAsia="Times New Roman" w:hAnsi="Times New Roman" w:cs="Times New Roman"/>
          <w:color w:val="auto"/>
          <w:sz w:val="22"/>
          <w:szCs w:val="22"/>
        </w:rPr>
        <w:t> (</w:t>
      </w:r>
      <w:r w:rsidR="0007044D">
        <w:rPr>
          <w:rFonts w:ascii="Times New Roman" w:eastAsia="Times New Roman" w:hAnsi="Times New Roman" w:cs="Times New Roman"/>
          <w:color w:val="auto"/>
          <w:sz w:val="22"/>
          <w:szCs w:val="22"/>
        </w:rPr>
        <w:t>812</w:t>
      </w:r>
      <w:r w:rsidR="00CD7A34" w:rsidRPr="00285D6B">
        <w:rPr>
          <w:rFonts w:ascii="Times New Roman" w:eastAsia="Times New Roman" w:hAnsi="Times New Roman" w:cs="Times New Roman"/>
          <w:color w:val="auto"/>
          <w:sz w:val="22"/>
          <w:szCs w:val="22"/>
        </w:rPr>
        <w:t xml:space="preserve">) </w:t>
      </w:r>
      <w:r w:rsidR="0007044D">
        <w:rPr>
          <w:rFonts w:ascii="Times New Roman" w:eastAsia="Times New Roman" w:hAnsi="Times New Roman" w:cs="Times New Roman"/>
          <w:color w:val="auto"/>
          <w:sz w:val="22"/>
          <w:szCs w:val="22"/>
        </w:rPr>
        <w:t>246</w:t>
      </w:r>
      <w:r w:rsidR="00CD7A34" w:rsidRPr="00285D6B">
        <w:rPr>
          <w:rFonts w:ascii="Times New Roman" w:eastAsia="Times New Roman" w:hAnsi="Times New Roman" w:cs="Times New Roman"/>
          <w:color w:val="auto"/>
          <w:sz w:val="22"/>
          <w:szCs w:val="22"/>
        </w:rPr>
        <w:t xml:space="preserve"> </w:t>
      </w:r>
      <w:r w:rsidR="0007044D">
        <w:rPr>
          <w:rFonts w:ascii="Times New Roman" w:eastAsia="Times New Roman" w:hAnsi="Times New Roman" w:cs="Times New Roman"/>
          <w:color w:val="auto"/>
          <w:sz w:val="22"/>
          <w:szCs w:val="22"/>
        </w:rPr>
        <w:t>91</w:t>
      </w:r>
      <w:r w:rsidR="00CD7A34" w:rsidRPr="00285D6B">
        <w:rPr>
          <w:rFonts w:ascii="Times New Roman" w:eastAsia="Times New Roman" w:hAnsi="Times New Roman" w:cs="Times New Roman"/>
          <w:color w:val="auto"/>
          <w:sz w:val="22"/>
          <w:szCs w:val="22"/>
        </w:rPr>
        <w:t xml:space="preserve"> 1</w:t>
      </w:r>
      <w:r w:rsidR="0007044D">
        <w:rPr>
          <w:rFonts w:ascii="Times New Roman" w:eastAsia="Times New Roman" w:hAnsi="Times New Roman" w:cs="Times New Roman"/>
          <w:color w:val="auto"/>
          <w:sz w:val="22"/>
          <w:szCs w:val="22"/>
        </w:rPr>
        <w:t>2</w:t>
      </w:r>
      <w:r w:rsidRPr="00285D6B">
        <w:rPr>
          <w:rFonts w:ascii="Times New Roman" w:eastAsia="Times New Roman" w:hAnsi="Times New Roman" w:cs="Times New Roman"/>
          <w:color w:val="auto"/>
          <w:sz w:val="22"/>
          <w:szCs w:val="22"/>
        </w:rPr>
        <w:t>.</w:t>
      </w:r>
    </w:p>
    <w:p w:rsidR="00464914" w:rsidRPr="00285D6B" w:rsidRDefault="00464914" w:rsidP="00A8565D">
      <w:pPr>
        <w:autoSpaceDE w:val="0"/>
        <w:autoSpaceDN w:val="0"/>
        <w:ind w:firstLine="709"/>
        <w:jc w:val="both"/>
        <w:rPr>
          <w:rFonts w:ascii="Times New Roman" w:eastAsia="Times New Roman" w:hAnsi="Times New Roman" w:cs="Times New Roman"/>
          <w:color w:val="auto"/>
          <w:sz w:val="22"/>
          <w:szCs w:val="22"/>
          <w:lang w:bidi="ar-SA"/>
        </w:rPr>
      </w:pPr>
    </w:p>
    <w:p w:rsidR="00B52FC5" w:rsidRPr="00285D6B" w:rsidRDefault="00B52FC5" w:rsidP="00A8565D">
      <w:pPr>
        <w:ind w:firstLine="709"/>
        <w:jc w:val="center"/>
        <w:rPr>
          <w:rFonts w:ascii="Times New Roman" w:hAnsi="Times New Roman" w:cs="Times New Roman"/>
          <w:b/>
          <w:bCs/>
          <w:sz w:val="22"/>
          <w:szCs w:val="22"/>
        </w:rPr>
      </w:pPr>
      <w:r w:rsidRPr="00285D6B">
        <w:rPr>
          <w:rFonts w:ascii="Times New Roman" w:hAnsi="Times New Roman" w:cs="Times New Roman"/>
          <w:b/>
          <w:bCs/>
          <w:sz w:val="22"/>
          <w:szCs w:val="22"/>
        </w:rPr>
        <w:t>7. ФОРС-МАЖОРНЫЕ ОБСТОЯТЕЛЬСТВА НЕПРЕОДОЛИМОЙ СИЛЫ</w:t>
      </w:r>
    </w:p>
    <w:p w:rsidR="00B52FC5" w:rsidRPr="00285D6B" w:rsidRDefault="00B52FC5" w:rsidP="00A8565D">
      <w:pPr>
        <w:ind w:firstLine="709"/>
        <w:jc w:val="center"/>
        <w:rPr>
          <w:rFonts w:ascii="Times New Roman" w:hAnsi="Times New Roman" w:cs="Times New Roman"/>
          <w:b/>
          <w:bCs/>
          <w:sz w:val="22"/>
          <w:szCs w:val="22"/>
        </w:rPr>
      </w:pP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7.1.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7.2.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Pr="00285D6B">
        <w:rPr>
          <w:rFonts w:ascii="Times New Roman" w:hAnsi="Times New Roman" w:cs="Times New Roman"/>
          <w:sz w:val="22"/>
          <w:szCs w:val="22"/>
        </w:rPr>
        <w:t>предоставить надлежащее доказательство</w:t>
      </w:r>
      <w:proofErr w:type="gramEnd"/>
      <w:r w:rsidRPr="00285D6B">
        <w:rPr>
          <w:rFonts w:ascii="Times New Roman" w:hAnsi="Times New Roman" w:cs="Times New Roman"/>
          <w:sz w:val="22"/>
          <w:szCs w:val="22"/>
        </w:rPr>
        <w:t xml:space="preserve"> наступления форс-мажорных обстоятельств.</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7.3.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285D6B">
        <w:rPr>
          <w:rFonts w:ascii="Times New Roman" w:hAnsi="Times New Roman" w:cs="Times New Roman"/>
          <w:sz w:val="22"/>
          <w:szCs w:val="22"/>
        </w:rPr>
        <w:t>неизвещением</w:t>
      </w:r>
      <w:proofErr w:type="spellEnd"/>
      <w:r w:rsidRPr="00285D6B">
        <w:rPr>
          <w:rFonts w:ascii="Times New Roman" w:hAnsi="Times New Roman" w:cs="Times New Roman"/>
          <w:sz w:val="22"/>
          <w:szCs w:val="22"/>
        </w:rPr>
        <w:t xml:space="preserve"> или несвоевременным извещением.</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7.4.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B52FC5" w:rsidRPr="00285D6B" w:rsidRDefault="00B52FC5" w:rsidP="00A8565D">
      <w:pPr>
        <w:ind w:firstLine="709"/>
        <w:jc w:val="both"/>
        <w:rPr>
          <w:rFonts w:ascii="Times New Roman" w:hAnsi="Times New Roman" w:cs="Times New Roman"/>
          <w:b/>
          <w:bCs/>
          <w:sz w:val="22"/>
          <w:szCs w:val="22"/>
        </w:rPr>
      </w:pPr>
    </w:p>
    <w:p w:rsidR="00B52FC5" w:rsidRPr="00285D6B" w:rsidRDefault="00B52FC5" w:rsidP="00A8565D">
      <w:pPr>
        <w:ind w:firstLine="709"/>
        <w:jc w:val="center"/>
        <w:rPr>
          <w:rFonts w:ascii="Times New Roman" w:hAnsi="Times New Roman" w:cs="Times New Roman"/>
          <w:b/>
          <w:bCs/>
          <w:sz w:val="22"/>
          <w:szCs w:val="22"/>
        </w:rPr>
      </w:pPr>
      <w:r w:rsidRPr="00285D6B">
        <w:rPr>
          <w:rFonts w:ascii="Times New Roman" w:hAnsi="Times New Roman" w:cs="Times New Roman"/>
          <w:b/>
          <w:bCs/>
          <w:sz w:val="22"/>
          <w:szCs w:val="22"/>
        </w:rPr>
        <w:t>8. УВЕДОМЛЕНИЯ И ИЗВЕЩЕНИЯ</w:t>
      </w:r>
    </w:p>
    <w:p w:rsidR="00B52FC5" w:rsidRPr="00285D6B" w:rsidRDefault="00B52FC5" w:rsidP="00A8565D">
      <w:pPr>
        <w:ind w:firstLine="709"/>
        <w:jc w:val="center"/>
        <w:rPr>
          <w:rFonts w:ascii="Times New Roman" w:hAnsi="Times New Roman" w:cs="Times New Roman"/>
          <w:b/>
          <w:bCs/>
          <w:sz w:val="22"/>
          <w:szCs w:val="22"/>
        </w:rPr>
      </w:pP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8.1.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8.2. Уведомления и извещения направляются за счет уведомляющей Стороны.</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8.3.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8.4.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B52FC5" w:rsidRPr="00285D6B" w:rsidRDefault="00B52FC5" w:rsidP="00A8565D">
      <w:pPr>
        <w:ind w:firstLine="709"/>
        <w:jc w:val="center"/>
        <w:rPr>
          <w:rFonts w:ascii="Times New Roman" w:hAnsi="Times New Roman" w:cs="Times New Roman"/>
          <w:b/>
          <w:bCs/>
          <w:sz w:val="22"/>
          <w:szCs w:val="22"/>
        </w:rPr>
      </w:pPr>
    </w:p>
    <w:p w:rsidR="00B52FC5" w:rsidRPr="00285D6B" w:rsidRDefault="00B52FC5" w:rsidP="00A8565D">
      <w:pPr>
        <w:ind w:firstLine="709"/>
        <w:jc w:val="center"/>
        <w:rPr>
          <w:rFonts w:ascii="Times New Roman" w:hAnsi="Times New Roman" w:cs="Times New Roman"/>
          <w:b/>
          <w:bCs/>
          <w:sz w:val="22"/>
          <w:szCs w:val="22"/>
        </w:rPr>
      </w:pPr>
      <w:r w:rsidRPr="00285D6B">
        <w:rPr>
          <w:rFonts w:ascii="Times New Roman" w:hAnsi="Times New Roman" w:cs="Times New Roman"/>
          <w:b/>
          <w:bCs/>
          <w:sz w:val="22"/>
          <w:szCs w:val="22"/>
        </w:rPr>
        <w:t>9. ПОРЯДОК РАЗРЕШЕНИЯ СПОРОВ</w:t>
      </w:r>
    </w:p>
    <w:p w:rsidR="00B52FC5" w:rsidRPr="00285D6B" w:rsidRDefault="00B52FC5" w:rsidP="00A8565D">
      <w:pPr>
        <w:ind w:firstLine="709"/>
        <w:jc w:val="center"/>
        <w:rPr>
          <w:rFonts w:ascii="Times New Roman" w:hAnsi="Times New Roman" w:cs="Times New Roman"/>
          <w:b/>
          <w:bCs/>
          <w:sz w:val="22"/>
          <w:szCs w:val="22"/>
        </w:rPr>
      </w:pP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9.1.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9.2. Претензионный порядок досудебного урегулирования споров, вытекающих из Контракта, является для Сторон обязательным.</w:t>
      </w:r>
    </w:p>
    <w:p w:rsidR="00B52FC5" w:rsidRPr="00285D6B" w:rsidRDefault="00B52FC5" w:rsidP="00A8565D">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ascii="Times New Roman" w:hAnsi="Times New Roman" w:cs="Times New Roman"/>
          <w:sz w:val="22"/>
          <w:szCs w:val="22"/>
        </w:rPr>
      </w:pPr>
      <w:r w:rsidRPr="00285D6B">
        <w:rPr>
          <w:rFonts w:ascii="Times New Roman" w:hAnsi="Times New Roman" w:cs="Times New Roman"/>
          <w:sz w:val="22"/>
          <w:szCs w:val="22"/>
        </w:rPr>
        <w:t>9.3.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B52FC5" w:rsidRPr="00285D6B" w:rsidRDefault="00B52FC5" w:rsidP="00A8565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2"/>
          <w:szCs w:val="22"/>
        </w:rPr>
      </w:pPr>
      <w:r w:rsidRPr="00285D6B">
        <w:rPr>
          <w:rFonts w:ascii="Times New Roman" w:hAnsi="Times New Roman" w:cs="Times New Roman"/>
          <w:sz w:val="22"/>
          <w:szCs w:val="22"/>
        </w:rPr>
        <w:t>9.4. Срок рассмотрения писем, уведомлений или претензий не может превышать 5 (Пять) календарных дней со дня их получения.</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9.5.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B52FC5" w:rsidRPr="00285D6B" w:rsidRDefault="00B52FC5" w:rsidP="00A8565D">
      <w:pPr>
        <w:ind w:firstLine="709"/>
        <w:jc w:val="both"/>
        <w:rPr>
          <w:rFonts w:ascii="Times New Roman" w:hAnsi="Times New Roman" w:cs="Times New Roman"/>
          <w:sz w:val="22"/>
          <w:szCs w:val="22"/>
        </w:rPr>
      </w:pPr>
    </w:p>
    <w:p w:rsidR="00B52FC5" w:rsidRPr="00285D6B" w:rsidRDefault="00B52FC5" w:rsidP="00A8565D">
      <w:pPr>
        <w:ind w:firstLine="709"/>
        <w:jc w:val="center"/>
        <w:rPr>
          <w:rFonts w:ascii="Times New Roman" w:hAnsi="Times New Roman" w:cs="Times New Roman"/>
          <w:b/>
          <w:bCs/>
          <w:sz w:val="22"/>
          <w:szCs w:val="22"/>
        </w:rPr>
      </w:pPr>
      <w:r w:rsidRPr="00285D6B">
        <w:rPr>
          <w:rFonts w:ascii="Times New Roman" w:hAnsi="Times New Roman" w:cs="Times New Roman"/>
          <w:b/>
          <w:bCs/>
          <w:sz w:val="22"/>
          <w:szCs w:val="22"/>
        </w:rPr>
        <w:t>10. АНТИКОРРУПЦИОННЫЕ УСЛОВИЯ</w:t>
      </w:r>
    </w:p>
    <w:p w:rsidR="00B52FC5" w:rsidRPr="00285D6B" w:rsidRDefault="00B52FC5" w:rsidP="00A8565D">
      <w:pPr>
        <w:ind w:firstLine="709"/>
        <w:jc w:val="center"/>
        <w:rPr>
          <w:rFonts w:ascii="Times New Roman" w:hAnsi="Times New Roman" w:cs="Times New Roman"/>
          <w:b/>
          <w:bCs/>
          <w:sz w:val="22"/>
          <w:szCs w:val="22"/>
        </w:rPr>
      </w:pP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10.1. В данном пункте Контракта указывается, что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B52FC5" w:rsidRPr="00285D6B" w:rsidRDefault="00B52FC5" w:rsidP="00A8565D">
      <w:pPr>
        <w:ind w:firstLine="709"/>
        <w:jc w:val="both"/>
        <w:rPr>
          <w:rFonts w:ascii="Times New Roman" w:hAnsi="Times New Roman" w:cs="Times New Roman"/>
          <w:sz w:val="22"/>
          <w:szCs w:val="22"/>
        </w:rPr>
      </w:pPr>
      <w:proofErr w:type="gramStart"/>
      <w:r w:rsidRPr="00285D6B">
        <w:rPr>
          <w:rFonts w:ascii="Times New Roman" w:hAnsi="Times New Roman" w:cs="Times New Roman"/>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 не совершать иных действий, нарушающих антикоррупционное законодательство Российской Федерации.</w:t>
      </w:r>
    </w:p>
    <w:p w:rsidR="00B52FC5" w:rsidRPr="00285D6B" w:rsidRDefault="00B52FC5" w:rsidP="00A8565D">
      <w:pPr>
        <w:ind w:firstLine="709"/>
        <w:jc w:val="center"/>
        <w:rPr>
          <w:rFonts w:ascii="Times New Roman" w:hAnsi="Times New Roman" w:cs="Times New Roman"/>
          <w:b/>
          <w:bCs/>
          <w:sz w:val="22"/>
          <w:szCs w:val="22"/>
        </w:rPr>
      </w:pPr>
    </w:p>
    <w:p w:rsidR="00B52FC5" w:rsidRPr="00285D6B" w:rsidRDefault="00B52FC5" w:rsidP="00A8565D">
      <w:pPr>
        <w:ind w:firstLine="709"/>
        <w:jc w:val="center"/>
        <w:rPr>
          <w:rFonts w:ascii="Times New Roman" w:hAnsi="Times New Roman" w:cs="Times New Roman"/>
          <w:b/>
          <w:bCs/>
          <w:sz w:val="22"/>
          <w:szCs w:val="22"/>
        </w:rPr>
      </w:pPr>
      <w:r w:rsidRPr="00285D6B">
        <w:rPr>
          <w:rFonts w:ascii="Times New Roman" w:hAnsi="Times New Roman" w:cs="Times New Roman"/>
          <w:b/>
          <w:bCs/>
          <w:sz w:val="22"/>
          <w:szCs w:val="22"/>
        </w:rPr>
        <w:t>11. ДЕЙСТВИЕ КОНТРАКТА.</w:t>
      </w:r>
    </w:p>
    <w:p w:rsidR="00B52FC5" w:rsidRPr="00285D6B" w:rsidRDefault="00B52FC5" w:rsidP="00A8565D">
      <w:pPr>
        <w:ind w:firstLine="709"/>
        <w:jc w:val="center"/>
        <w:rPr>
          <w:rFonts w:ascii="Times New Roman" w:hAnsi="Times New Roman" w:cs="Times New Roman"/>
          <w:b/>
          <w:bCs/>
          <w:sz w:val="22"/>
          <w:szCs w:val="22"/>
        </w:rPr>
      </w:pPr>
      <w:r w:rsidRPr="00285D6B">
        <w:rPr>
          <w:rFonts w:ascii="Times New Roman" w:hAnsi="Times New Roman" w:cs="Times New Roman"/>
          <w:b/>
          <w:bCs/>
          <w:sz w:val="22"/>
          <w:szCs w:val="22"/>
        </w:rPr>
        <w:t>ОСНОВАНИЯ И ПОРЯДОК ИЗМЕНЕНИЯ И РАСТОРЖЕНИЯ КОНТРАКТА</w:t>
      </w:r>
    </w:p>
    <w:p w:rsidR="00B52FC5" w:rsidRPr="00285D6B" w:rsidRDefault="00B52FC5" w:rsidP="00A8565D">
      <w:pPr>
        <w:ind w:firstLine="709"/>
        <w:jc w:val="center"/>
        <w:rPr>
          <w:rFonts w:ascii="Times New Roman" w:hAnsi="Times New Roman" w:cs="Times New Roman"/>
          <w:b/>
          <w:bCs/>
          <w:sz w:val="22"/>
          <w:szCs w:val="22"/>
        </w:rPr>
      </w:pP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11.1. Настоящий Контра</w:t>
      </w:r>
      <w:proofErr w:type="gramStart"/>
      <w:r w:rsidRPr="00285D6B">
        <w:rPr>
          <w:rFonts w:ascii="Times New Roman" w:hAnsi="Times New Roman" w:cs="Times New Roman"/>
          <w:sz w:val="22"/>
          <w:szCs w:val="22"/>
        </w:rPr>
        <w:t>кт вст</w:t>
      </w:r>
      <w:proofErr w:type="gramEnd"/>
      <w:r w:rsidRPr="00285D6B">
        <w:rPr>
          <w:rFonts w:ascii="Times New Roman" w:hAnsi="Times New Roman" w:cs="Times New Roman"/>
          <w:sz w:val="22"/>
          <w:szCs w:val="22"/>
        </w:rPr>
        <w:t>упает в действие с момента его подписания Сторонами</w:t>
      </w:r>
      <w:r w:rsidR="00867A29" w:rsidRPr="00285D6B">
        <w:rPr>
          <w:rFonts w:ascii="Times New Roman" w:hAnsi="Times New Roman" w:cs="Times New Roman"/>
          <w:sz w:val="22"/>
          <w:szCs w:val="22"/>
        </w:rPr>
        <w:t xml:space="preserve"> </w:t>
      </w:r>
      <w:r w:rsidRPr="00285D6B">
        <w:rPr>
          <w:rFonts w:ascii="Times New Roman" w:hAnsi="Times New Roman" w:cs="Times New Roman"/>
          <w:sz w:val="22"/>
          <w:szCs w:val="22"/>
        </w:rPr>
        <w:t xml:space="preserve">и действует до </w:t>
      </w:r>
      <w:r w:rsidR="00EC7018">
        <w:rPr>
          <w:rFonts w:ascii="Times New Roman" w:hAnsi="Times New Roman" w:cs="Times New Roman"/>
          <w:sz w:val="22"/>
          <w:szCs w:val="22"/>
        </w:rPr>
        <w:t>25</w:t>
      </w:r>
      <w:r w:rsidRPr="00285D6B">
        <w:rPr>
          <w:rFonts w:ascii="Times New Roman" w:hAnsi="Times New Roman" w:cs="Times New Roman"/>
          <w:sz w:val="22"/>
          <w:szCs w:val="22"/>
        </w:rPr>
        <w:t>.</w:t>
      </w:r>
      <w:r w:rsidR="00CD7A34" w:rsidRPr="00285D6B">
        <w:rPr>
          <w:rFonts w:ascii="Times New Roman" w:hAnsi="Times New Roman" w:cs="Times New Roman"/>
          <w:sz w:val="22"/>
          <w:szCs w:val="22"/>
        </w:rPr>
        <w:t>12</w:t>
      </w:r>
      <w:r w:rsidRPr="00285D6B">
        <w:rPr>
          <w:rFonts w:ascii="Times New Roman" w:hAnsi="Times New Roman" w:cs="Times New Roman"/>
          <w:sz w:val="22"/>
          <w:szCs w:val="22"/>
        </w:rPr>
        <w:t>.202</w:t>
      </w:r>
      <w:r w:rsidR="00EC7018">
        <w:rPr>
          <w:rFonts w:ascii="Times New Roman" w:hAnsi="Times New Roman" w:cs="Times New Roman"/>
          <w:sz w:val="22"/>
          <w:szCs w:val="22"/>
        </w:rPr>
        <w:t>6</w:t>
      </w:r>
      <w:r w:rsidRPr="00285D6B">
        <w:rPr>
          <w:rFonts w:ascii="Times New Roman" w:hAnsi="Times New Roman" w:cs="Times New Roman"/>
          <w:sz w:val="22"/>
          <w:szCs w:val="22"/>
        </w:rPr>
        <w:t xml:space="preserve"> г., а в части расчетов и гарантийных обязательств - до полного их исполнения Сторонами.</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11.2. Контракт может быть изменен по соглашению Сторон при снижении цены Контракта </w:t>
      </w:r>
      <w:r w:rsidRPr="00285D6B">
        <w:rPr>
          <w:rFonts w:ascii="Times New Roman" w:hAnsi="Times New Roman" w:cs="Times New Roman"/>
          <w:sz w:val="22"/>
          <w:szCs w:val="22"/>
        </w:rPr>
        <w:lastRenderedPageBreak/>
        <w:t>без изменения предусмотренных Контрактом количества Услуг, качества Услуг и иных условий Контракта.</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11.3. </w:t>
      </w:r>
      <w:proofErr w:type="gramStart"/>
      <w:r w:rsidRPr="00285D6B">
        <w:rPr>
          <w:rFonts w:ascii="Times New Roman" w:hAnsi="Times New Roman" w:cs="Times New Roman"/>
          <w:sz w:val="22"/>
          <w:szCs w:val="22"/>
        </w:rPr>
        <w:t>Допускается по предложению заказчика увеличить или уменьшить предусмотренные контрактом объем услуг не более чем на десять процентов, предусмотренных контрактом.</w:t>
      </w:r>
      <w:proofErr w:type="gramEnd"/>
      <w:r w:rsidRPr="00285D6B">
        <w:rPr>
          <w:rFonts w:ascii="Times New Roman" w:hAnsi="Times New Roman" w:cs="Times New Roman"/>
          <w:sz w:val="22"/>
          <w:szCs w:val="22"/>
        </w:rPr>
        <w:t xml:space="preserve"> При этом по соглашению сторон допускается изменение с учетом </w:t>
      </w:r>
      <w:proofErr w:type="gramStart"/>
      <w:r w:rsidRPr="00285D6B">
        <w:rPr>
          <w:rFonts w:ascii="Times New Roman" w:hAnsi="Times New Roman" w:cs="Times New Roman"/>
          <w:sz w:val="22"/>
          <w:szCs w:val="22"/>
        </w:rPr>
        <w:t>положений бюджетного законодательства Российской Федерации цены контракта</w:t>
      </w:r>
      <w:proofErr w:type="gramEnd"/>
      <w:r w:rsidRPr="00285D6B">
        <w:rPr>
          <w:rFonts w:ascii="Times New Roman" w:hAnsi="Times New Roman" w:cs="Times New Roman"/>
          <w:sz w:val="22"/>
          <w:szCs w:val="22"/>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оказанной услуги или цена единицы услуги при уменьшении предусмотренного контрактом количества оказанной услуги должна определяться как частное от деления первоначальной цены контракта на предусмотренное в контракте количество такой услуги</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 xml:space="preserve">11.4. Настоящий </w:t>
      </w:r>
      <w:proofErr w:type="gramStart"/>
      <w:r w:rsidRPr="00285D6B">
        <w:rPr>
          <w:rFonts w:ascii="Times New Roman" w:hAnsi="Times New Roman" w:cs="Times New Roman"/>
          <w:sz w:val="22"/>
          <w:szCs w:val="22"/>
        </w:rPr>
        <w:t>Контракт</w:t>
      </w:r>
      <w:proofErr w:type="gramEnd"/>
      <w:r w:rsidRPr="00285D6B">
        <w:rPr>
          <w:rFonts w:ascii="Times New Roman" w:hAnsi="Times New Roman" w:cs="Times New Roman"/>
          <w:sz w:val="22"/>
          <w:szCs w:val="22"/>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11.5. Заказчик вправе отказаться от исполнения Контракта в одностороннем внесудебном порядке в случаях:</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11.5.1. Если Исполнитель не приступает своевременно к исполнению настоящего Контракта или оказывает Услуги настолько медленно, что их оказание к установленному сроку становится явно невозможным.</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11.5.2. 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11.5.3. В иных случаях, предусмотренных гражданским законодательством.</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11.6. Исполнитель вправе отказаться от Контракта в одностороннем порядке в случаях:</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11.6.1. Необоснованного уклонения Заказчика от принятия и (или) оплаты Услуги.</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11.7.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11.8.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rsidR="00B52FC5" w:rsidRPr="00285D6B" w:rsidRDefault="00B52FC5" w:rsidP="00A8565D">
      <w:pPr>
        <w:ind w:firstLine="709"/>
        <w:jc w:val="both"/>
        <w:rPr>
          <w:rFonts w:ascii="Times New Roman" w:hAnsi="Times New Roman" w:cs="Times New Roman"/>
          <w:i/>
          <w:iCs/>
          <w:sz w:val="22"/>
          <w:szCs w:val="22"/>
        </w:rPr>
      </w:pPr>
    </w:p>
    <w:p w:rsidR="00B52FC5" w:rsidRPr="00285D6B" w:rsidRDefault="00B52FC5" w:rsidP="00A8565D">
      <w:pPr>
        <w:spacing w:line="220" w:lineRule="exact"/>
        <w:ind w:firstLine="709"/>
        <w:jc w:val="center"/>
        <w:rPr>
          <w:rFonts w:ascii="Times New Roman" w:hAnsi="Times New Roman" w:cs="Times New Roman"/>
          <w:b/>
          <w:bCs/>
          <w:sz w:val="22"/>
          <w:szCs w:val="22"/>
        </w:rPr>
      </w:pPr>
      <w:r w:rsidRPr="00285D6B">
        <w:rPr>
          <w:rFonts w:ascii="Times New Roman" w:hAnsi="Times New Roman" w:cs="Times New Roman"/>
          <w:b/>
          <w:bCs/>
          <w:sz w:val="22"/>
          <w:szCs w:val="22"/>
        </w:rPr>
        <w:t>12.</w:t>
      </w:r>
      <w:r w:rsidRPr="00285D6B">
        <w:rPr>
          <w:rFonts w:ascii="Times New Roman" w:hAnsi="Times New Roman" w:cs="Times New Roman"/>
          <w:sz w:val="22"/>
          <w:szCs w:val="22"/>
        </w:rPr>
        <w:t> </w:t>
      </w:r>
      <w:r w:rsidRPr="00285D6B">
        <w:rPr>
          <w:rFonts w:ascii="Times New Roman" w:hAnsi="Times New Roman" w:cs="Times New Roman"/>
          <w:b/>
          <w:bCs/>
          <w:sz w:val="22"/>
          <w:szCs w:val="22"/>
        </w:rPr>
        <w:t>ЗАКЛЮЧИТЕЛЬНЫЕ ПОЛОЖЕНИЯ</w:t>
      </w:r>
    </w:p>
    <w:p w:rsidR="00B52FC5" w:rsidRPr="00285D6B" w:rsidRDefault="00B52FC5" w:rsidP="00A8565D">
      <w:pPr>
        <w:spacing w:line="220" w:lineRule="exact"/>
        <w:ind w:firstLine="709"/>
        <w:jc w:val="center"/>
        <w:rPr>
          <w:rFonts w:ascii="Times New Roman" w:hAnsi="Times New Roman" w:cs="Times New Roman"/>
          <w:b/>
          <w:bCs/>
          <w:sz w:val="22"/>
          <w:szCs w:val="22"/>
        </w:rPr>
      </w:pP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12.1.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12.2.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12.3.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12.4.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B52FC5" w:rsidRPr="00285D6B"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12.5. К настоящему Контракту прилагаются и являются его неотъемлемой частью:</w:t>
      </w:r>
    </w:p>
    <w:p w:rsidR="00B52FC5" w:rsidRDefault="00B52FC5" w:rsidP="00A8565D">
      <w:pPr>
        <w:ind w:firstLine="709"/>
        <w:jc w:val="both"/>
        <w:rPr>
          <w:rFonts w:ascii="Times New Roman" w:hAnsi="Times New Roman" w:cs="Times New Roman"/>
          <w:sz w:val="22"/>
          <w:szCs w:val="22"/>
        </w:rPr>
      </w:pPr>
      <w:r w:rsidRPr="00285D6B">
        <w:rPr>
          <w:rFonts w:ascii="Times New Roman" w:hAnsi="Times New Roman" w:cs="Times New Roman"/>
          <w:sz w:val="22"/>
          <w:szCs w:val="22"/>
        </w:rPr>
        <w:t>Приложение № 1 – Расчет цены контракта;</w:t>
      </w:r>
    </w:p>
    <w:p w:rsidR="00A8565D" w:rsidRPr="00285D6B" w:rsidRDefault="00A8565D" w:rsidP="00A8565D">
      <w:pPr>
        <w:ind w:firstLine="709"/>
        <w:jc w:val="both"/>
        <w:rPr>
          <w:rFonts w:ascii="Times New Roman" w:hAnsi="Times New Roman" w:cs="Times New Roman"/>
          <w:sz w:val="22"/>
          <w:szCs w:val="22"/>
        </w:rPr>
      </w:pPr>
      <w:r>
        <w:rPr>
          <w:rFonts w:ascii="Times New Roman" w:hAnsi="Times New Roman" w:cs="Times New Roman"/>
          <w:sz w:val="22"/>
          <w:szCs w:val="22"/>
        </w:rPr>
        <w:t>Приложение № 2 – Техническое задание.</w:t>
      </w:r>
    </w:p>
    <w:p w:rsidR="00B52FC5" w:rsidRPr="00285D6B" w:rsidRDefault="00B52FC5" w:rsidP="00867A29">
      <w:pPr>
        <w:ind w:firstLine="709"/>
        <w:jc w:val="both"/>
        <w:rPr>
          <w:rFonts w:ascii="Times New Roman" w:hAnsi="Times New Roman" w:cs="Times New Roman"/>
          <w:strike/>
          <w:sz w:val="22"/>
          <w:szCs w:val="22"/>
        </w:rPr>
      </w:pPr>
    </w:p>
    <w:p w:rsidR="00B52FC5" w:rsidRPr="00285D6B" w:rsidRDefault="00B52FC5" w:rsidP="00B52FC5">
      <w:pPr>
        <w:tabs>
          <w:tab w:val="left" w:pos="1080"/>
        </w:tabs>
        <w:autoSpaceDE w:val="0"/>
        <w:autoSpaceDN w:val="0"/>
        <w:adjustRightInd w:val="0"/>
        <w:spacing w:line="0" w:lineRule="atLeast"/>
        <w:jc w:val="center"/>
        <w:rPr>
          <w:rFonts w:ascii="Times New Roman" w:eastAsia="Times New Roman" w:hAnsi="Times New Roman" w:cs="Times New Roman"/>
          <w:b/>
          <w:bCs/>
          <w:color w:val="auto"/>
          <w:sz w:val="22"/>
          <w:szCs w:val="22"/>
          <w:lang w:bidi="ar-SA"/>
        </w:rPr>
      </w:pPr>
    </w:p>
    <w:p w:rsidR="00B52FC5" w:rsidRPr="00285D6B" w:rsidRDefault="00B52FC5" w:rsidP="00B52FC5">
      <w:pPr>
        <w:autoSpaceDE w:val="0"/>
        <w:autoSpaceDN w:val="0"/>
        <w:spacing w:line="0" w:lineRule="atLeast"/>
        <w:ind w:firstLine="540"/>
        <w:jc w:val="center"/>
        <w:rPr>
          <w:rFonts w:ascii="Times New Roman" w:eastAsia="Times New Roman" w:hAnsi="Times New Roman" w:cs="Times New Roman"/>
          <w:b/>
          <w:color w:val="auto"/>
          <w:sz w:val="22"/>
          <w:szCs w:val="22"/>
          <w:lang w:bidi="ar-SA"/>
        </w:rPr>
      </w:pPr>
      <w:r w:rsidRPr="00285D6B">
        <w:rPr>
          <w:rFonts w:ascii="Times New Roman" w:eastAsia="Times New Roman" w:hAnsi="Times New Roman" w:cs="Times New Roman"/>
          <w:b/>
          <w:bCs/>
          <w:color w:val="auto"/>
          <w:sz w:val="22"/>
          <w:szCs w:val="22"/>
          <w:lang w:bidi="ar-SA"/>
        </w:rPr>
        <w:t xml:space="preserve">13. </w:t>
      </w:r>
      <w:r w:rsidRPr="00285D6B">
        <w:rPr>
          <w:rFonts w:ascii="Times New Roman" w:eastAsia="Times New Roman" w:hAnsi="Times New Roman" w:cs="Times New Roman"/>
          <w:b/>
          <w:color w:val="auto"/>
          <w:sz w:val="22"/>
          <w:szCs w:val="22"/>
          <w:lang w:bidi="ar-SA"/>
        </w:rPr>
        <w:t>РЕКВИЗИТЫ</w:t>
      </w:r>
      <w:r w:rsidR="00FD53DF">
        <w:rPr>
          <w:rFonts w:ascii="Times New Roman" w:eastAsia="Times New Roman" w:hAnsi="Times New Roman" w:cs="Times New Roman"/>
          <w:b/>
          <w:color w:val="auto"/>
          <w:sz w:val="22"/>
          <w:szCs w:val="22"/>
          <w:lang w:bidi="ar-SA"/>
        </w:rPr>
        <w:t xml:space="preserve"> СТОРОН</w:t>
      </w:r>
    </w:p>
    <w:p w:rsidR="00323863" w:rsidRDefault="00323863" w:rsidP="00A8565D">
      <w:pPr>
        <w:autoSpaceDE w:val="0"/>
        <w:autoSpaceDN w:val="0"/>
        <w:jc w:val="both"/>
        <w:rPr>
          <w:rFonts w:ascii="Times New Roman" w:eastAsia="Times New Roman" w:hAnsi="Times New Roman" w:cs="Times New Roman"/>
          <w:color w:val="auto"/>
          <w:sz w:val="22"/>
          <w:szCs w:val="22"/>
          <w:lang w:bidi="ar-SA"/>
        </w:rPr>
      </w:pPr>
    </w:p>
    <w:tbl>
      <w:tblPr>
        <w:tblW w:w="9701" w:type="dxa"/>
        <w:tblInd w:w="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
        <w:gridCol w:w="4678"/>
        <w:gridCol w:w="284"/>
        <w:gridCol w:w="4536"/>
        <w:gridCol w:w="141"/>
      </w:tblGrid>
      <w:tr w:rsidR="00FD53DF" w:rsidRPr="00FD53DF" w:rsidTr="004B12BB">
        <w:trPr>
          <w:gridBefore w:val="1"/>
          <w:wBefore w:w="62" w:type="dxa"/>
          <w:trHeight w:val="1143"/>
        </w:trPr>
        <w:tc>
          <w:tcPr>
            <w:tcW w:w="4678" w:type="dxa"/>
            <w:tcBorders>
              <w:top w:val="nil"/>
              <w:left w:val="nil"/>
              <w:bottom w:val="nil"/>
              <w:right w:val="nil"/>
            </w:tcBorders>
          </w:tcPr>
          <w:p w:rsidR="00FD53DF" w:rsidRPr="00FD53DF" w:rsidRDefault="00FD53DF" w:rsidP="004B12BB">
            <w:pPr>
              <w:widowControl/>
              <w:rPr>
                <w:rFonts w:ascii="Times New Roman" w:eastAsia="Times New Roman" w:hAnsi="Times New Roman" w:cs="Times New Roman"/>
                <w:b/>
                <w:sz w:val="22"/>
                <w:szCs w:val="22"/>
              </w:rPr>
            </w:pPr>
            <w:r w:rsidRPr="00FD53DF">
              <w:rPr>
                <w:rFonts w:ascii="Times New Roman" w:eastAsia="Times New Roman" w:hAnsi="Times New Roman" w:cs="Times New Roman"/>
                <w:b/>
                <w:sz w:val="22"/>
                <w:szCs w:val="22"/>
              </w:rPr>
              <w:t>Заказчик:</w:t>
            </w:r>
          </w:p>
          <w:p w:rsidR="00FD53DF" w:rsidRPr="00FD53DF" w:rsidRDefault="00FD53DF" w:rsidP="004B12BB">
            <w:pPr>
              <w:widowControl/>
              <w:rPr>
                <w:rFonts w:ascii="Times New Roman" w:eastAsia="Times New Roman" w:hAnsi="Times New Roman" w:cs="Times New Roman"/>
                <w:b/>
                <w:sz w:val="22"/>
                <w:szCs w:val="22"/>
              </w:rPr>
            </w:pPr>
            <w:r w:rsidRPr="00FD53DF">
              <w:rPr>
                <w:rFonts w:ascii="Times New Roman" w:eastAsia="Times New Roman" w:hAnsi="Times New Roman" w:cs="Times New Roman"/>
                <w:b/>
                <w:sz w:val="22"/>
                <w:szCs w:val="22"/>
              </w:rPr>
              <w:t xml:space="preserve">Санкт-Петербургское государственное бюджетное профессиональное образовательное учреждение «Многофункциональный региональный центр прикладных квалификаций «Техникум энергомашиностроения и </w:t>
            </w:r>
            <w:r w:rsidRPr="00FD53DF">
              <w:rPr>
                <w:rFonts w:ascii="Times New Roman" w:eastAsia="Times New Roman" w:hAnsi="Times New Roman" w:cs="Times New Roman"/>
                <w:b/>
                <w:sz w:val="22"/>
                <w:szCs w:val="22"/>
              </w:rPr>
              <w:lastRenderedPageBreak/>
              <w:t>металлообработки»</w:t>
            </w:r>
            <w:r w:rsidRPr="00FD53DF">
              <w:rPr>
                <w:rFonts w:ascii="Times New Roman" w:eastAsia="Times New Roman" w:hAnsi="Times New Roman" w:cs="Times New Roman"/>
                <w:b/>
                <w:iCs/>
                <w:sz w:val="22"/>
                <w:szCs w:val="22"/>
              </w:rPr>
              <w:t xml:space="preserve"> (СПб ГБПОУ «МРЦПК «</w:t>
            </w:r>
            <w:proofErr w:type="spellStart"/>
            <w:r w:rsidRPr="00FD53DF">
              <w:rPr>
                <w:rFonts w:ascii="Times New Roman" w:eastAsia="Times New Roman" w:hAnsi="Times New Roman" w:cs="Times New Roman"/>
                <w:b/>
                <w:iCs/>
                <w:sz w:val="22"/>
                <w:szCs w:val="22"/>
              </w:rPr>
              <w:t>ТЭиМ</w:t>
            </w:r>
            <w:proofErr w:type="spellEnd"/>
            <w:r w:rsidRPr="00FD53DF">
              <w:rPr>
                <w:rFonts w:ascii="Times New Roman" w:eastAsia="Times New Roman" w:hAnsi="Times New Roman" w:cs="Times New Roman"/>
                <w:b/>
                <w:iCs/>
                <w:sz w:val="22"/>
                <w:szCs w:val="22"/>
              </w:rPr>
              <w:t>»)</w:t>
            </w:r>
          </w:p>
          <w:p w:rsidR="00FD53DF" w:rsidRPr="00FD53DF" w:rsidRDefault="00FD53DF" w:rsidP="004B12BB">
            <w:pPr>
              <w:widowControl/>
              <w:rPr>
                <w:rFonts w:ascii="Times New Roman" w:eastAsia="Times New Roman" w:hAnsi="Times New Roman" w:cs="Times New Roman"/>
                <w:sz w:val="22"/>
                <w:szCs w:val="22"/>
              </w:rPr>
            </w:pPr>
            <w:proofErr w:type="gramStart"/>
            <w:r w:rsidRPr="00FD53DF">
              <w:rPr>
                <w:rFonts w:ascii="Times New Roman" w:eastAsia="Times New Roman" w:hAnsi="Times New Roman" w:cs="Times New Roman"/>
                <w:sz w:val="22"/>
                <w:szCs w:val="22"/>
              </w:rPr>
              <w:t>Адрес: 195197, Российская Федерация, г. Санкт-Петербург, ул. Жукова, д. 7, лит.</w:t>
            </w:r>
            <w:proofErr w:type="gramEnd"/>
            <w:r w:rsidRPr="00FD53DF">
              <w:rPr>
                <w:rFonts w:ascii="Times New Roman" w:eastAsia="Times New Roman" w:hAnsi="Times New Roman" w:cs="Times New Roman"/>
                <w:sz w:val="22"/>
                <w:szCs w:val="22"/>
              </w:rPr>
              <w:t xml:space="preserve"> А, В, Д.</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 xml:space="preserve">тел/факс: +7 (812) 246-91-15 </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E-</w:t>
            </w:r>
            <w:proofErr w:type="spellStart"/>
            <w:r w:rsidRPr="00FD53DF">
              <w:rPr>
                <w:rFonts w:ascii="Times New Roman" w:eastAsia="Times New Roman" w:hAnsi="Times New Roman" w:cs="Times New Roman"/>
                <w:sz w:val="22"/>
                <w:szCs w:val="22"/>
              </w:rPr>
              <w:t>mail</w:t>
            </w:r>
            <w:proofErr w:type="spellEnd"/>
            <w:r w:rsidRPr="00FD53DF">
              <w:rPr>
                <w:rFonts w:ascii="Times New Roman" w:eastAsia="Times New Roman" w:hAnsi="Times New Roman" w:cs="Times New Roman"/>
                <w:sz w:val="22"/>
                <w:szCs w:val="22"/>
              </w:rPr>
              <w:t xml:space="preserve">: pu43spb@mail.ru </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econom@spbteim.ru – контактное лицо</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www.spbteim.ru</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 xml:space="preserve">Банковские реквизиты: </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ИНН/КПП 7804113173/780401001</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БИК 014030106</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 xml:space="preserve">ОГРН 1037808002759, </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 xml:space="preserve">ОКПО 02514524, ОКАТО 40273563000, ОКТМО 40330000, </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 xml:space="preserve">ОКОГУ 2300223, ОКФС 13, ОКОПФ 20903 </w:t>
            </w:r>
          </w:p>
          <w:p w:rsidR="00EC7018" w:rsidRDefault="00EC7018" w:rsidP="004B12BB">
            <w:pPr>
              <w:widowControl/>
              <w:rPr>
                <w:rFonts w:ascii="Times New Roman" w:eastAsia="Times New Roman" w:hAnsi="Times New Roman" w:cs="Times New Roman"/>
                <w:sz w:val="22"/>
                <w:szCs w:val="22"/>
              </w:rPr>
            </w:pPr>
            <w:r w:rsidRPr="00EC7018">
              <w:rPr>
                <w:rFonts w:ascii="Times New Roman" w:eastAsia="Times New Roman" w:hAnsi="Times New Roman" w:cs="Times New Roman"/>
                <w:sz w:val="22"/>
                <w:szCs w:val="22"/>
              </w:rPr>
              <w:t xml:space="preserve">ОКЦ №1 Северо-Западного ГУ Банка России //УФК по г. Санкт-Петербургу, г. Санкт-Петербург </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Номер банковского (казначейского) счета: 03224643400000007200</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Корреспондентский счет банка, единый казначейский счет: 40102810945370000005</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Лицевой счет 0191021</w:t>
            </w:r>
          </w:p>
          <w:p w:rsidR="00FD53DF" w:rsidRPr="00FD53DF" w:rsidRDefault="00FD53DF" w:rsidP="004B12BB">
            <w:pPr>
              <w:widowControl/>
              <w:rPr>
                <w:rFonts w:ascii="Times New Roman" w:eastAsia="Times New Roman" w:hAnsi="Times New Roman" w:cs="Times New Roman"/>
                <w:sz w:val="22"/>
                <w:szCs w:val="22"/>
              </w:rPr>
            </w:pPr>
            <w:proofErr w:type="gramStart"/>
            <w:r w:rsidRPr="00FD53DF">
              <w:rPr>
                <w:rFonts w:ascii="Times New Roman" w:eastAsia="Times New Roman" w:hAnsi="Times New Roman" w:cs="Times New Roman"/>
                <w:sz w:val="22"/>
                <w:szCs w:val="22"/>
              </w:rPr>
              <w:t>Управлении</w:t>
            </w:r>
            <w:proofErr w:type="gramEnd"/>
            <w:r w:rsidRPr="00FD53DF">
              <w:rPr>
                <w:rFonts w:ascii="Times New Roman" w:eastAsia="Times New Roman" w:hAnsi="Times New Roman" w:cs="Times New Roman"/>
                <w:sz w:val="22"/>
                <w:szCs w:val="22"/>
              </w:rPr>
              <w:t xml:space="preserve"> Казначейства Комитета финансов Санкт-Петербурга</w:t>
            </w:r>
          </w:p>
        </w:tc>
        <w:tc>
          <w:tcPr>
            <w:tcW w:w="4961" w:type="dxa"/>
            <w:gridSpan w:val="3"/>
            <w:tcBorders>
              <w:top w:val="nil"/>
              <w:left w:val="nil"/>
              <w:bottom w:val="nil"/>
              <w:right w:val="nil"/>
            </w:tcBorders>
          </w:tcPr>
          <w:p w:rsidR="00FD53DF" w:rsidRPr="00FD53DF" w:rsidRDefault="00FD53DF" w:rsidP="004B12BB">
            <w:pPr>
              <w:widowControl/>
              <w:rPr>
                <w:rFonts w:ascii="Times New Roman" w:eastAsia="Times New Roman" w:hAnsi="Times New Roman" w:cs="Times New Roman"/>
                <w:b/>
                <w:sz w:val="22"/>
                <w:szCs w:val="22"/>
              </w:rPr>
            </w:pPr>
            <w:r w:rsidRPr="00FD53DF">
              <w:rPr>
                <w:rFonts w:ascii="Times New Roman" w:eastAsia="Times New Roman" w:hAnsi="Times New Roman" w:cs="Times New Roman"/>
                <w:b/>
                <w:sz w:val="22"/>
                <w:szCs w:val="22"/>
              </w:rPr>
              <w:lastRenderedPageBreak/>
              <w:t>Исполнитель:</w:t>
            </w:r>
          </w:p>
          <w:p w:rsidR="00FD53DF" w:rsidRPr="00FD53DF" w:rsidRDefault="00FD53DF" w:rsidP="004B12BB">
            <w:pPr>
              <w:widowControl/>
              <w:rPr>
                <w:rFonts w:ascii="Times New Roman" w:eastAsia="Times New Roman" w:hAnsi="Times New Roman" w:cs="Times New Roman"/>
                <w:b/>
                <w:sz w:val="22"/>
                <w:szCs w:val="22"/>
              </w:rPr>
            </w:pPr>
            <w:r w:rsidRPr="00FD53DF">
              <w:rPr>
                <w:rFonts w:ascii="Times New Roman" w:eastAsia="Times New Roman" w:hAnsi="Times New Roman" w:cs="Times New Roman"/>
                <w:b/>
                <w:sz w:val="22"/>
                <w:szCs w:val="22"/>
              </w:rPr>
              <w:t xml:space="preserve">Полное наименование организации – </w:t>
            </w:r>
          </w:p>
          <w:p w:rsidR="00FD53DF" w:rsidRPr="00FD53DF" w:rsidRDefault="00FD53DF" w:rsidP="004B12BB">
            <w:pPr>
              <w:widowControl/>
              <w:rPr>
                <w:rFonts w:ascii="Times New Roman" w:eastAsia="Times New Roman" w:hAnsi="Times New Roman" w:cs="Times New Roman"/>
                <w:b/>
                <w:sz w:val="22"/>
                <w:szCs w:val="22"/>
              </w:rPr>
            </w:pPr>
            <w:proofErr w:type="gramStart"/>
            <w:r w:rsidRPr="00FD53DF">
              <w:rPr>
                <w:rFonts w:ascii="Times New Roman" w:eastAsia="Times New Roman" w:hAnsi="Times New Roman" w:cs="Times New Roman"/>
                <w:b/>
                <w:sz w:val="22"/>
                <w:szCs w:val="22"/>
              </w:rPr>
              <w:t xml:space="preserve">поставщика (с указанием ее </w:t>
            </w:r>
            <w:proofErr w:type="gramEnd"/>
          </w:p>
          <w:p w:rsidR="00FD53DF" w:rsidRPr="00FD53DF" w:rsidRDefault="00FD53DF" w:rsidP="004B12BB">
            <w:pPr>
              <w:widowControl/>
              <w:rPr>
                <w:rFonts w:ascii="Times New Roman" w:eastAsia="Times New Roman" w:hAnsi="Times New Roman" w:cs="Times New Roman"/>
                <w:b/>
                <w:sz w:val="22"/>
                <w:szCs w:val="22"/>
              </w:rPr>
            </w:pPr>
            <w:proofErr w:type="gramStart"/>
            <w:r w:rsidRPr="00FD53DF">
              <w:rPr>
                <w:rFonts w:ascii="Times New Roman" w:eastAsia="Times New Roman" w:hAnsi="Times New Roman" w:cs="Times New Roman"/>
                <w:b/>
                <w:sz w:val="22"/>
                <w:szCs w:val="22"/>
              </w:rPr>
              <w:t xml:space="preserve">организационно-правовой формы) </w:t>
            </w:r>
            <w:proofErr w:type="gramEnd"/>
          </w:p>
          <w:p w:rsidR="00FD53DF" w:rsidRPr="00FD53DF" w:rsidRDefault="00FD53DF" w:rsidP="004B12BB">
            <w:pPr>
              <w:widowControl/>
              <w:rPr>
                <w:rFonts w:ascii="Times New Roman" w:eastAsia="Times New Roman" w:hAnsi="Times New Roman" w:cs="Times New Roman"/>
                <w:b/>
                <w:sz w:val="22"/>
                <w:szCs w:val="22"/>
              </w:rPr>
            </w:pPr>
            <w:r w:rsidRPr="00FD53DF">
              <w:rPr>
                <w:rFonts w:ascii="Times New Roman" w:eastAsia="Times New Roman" w:hAnsi="Times New Roman" w:cs="Times New Roman"/>
                <w:b/>
                <w:sz w:val="22"/>
                <w:szCs w:val="22"/>
              </w:rPr>
              <w:t xml:space="preserve">или фамилия, имя и отчество </w:t>
            </w:r>
          </w:p>
          <w:p w:rsidR="00FD53DF" w:rsidRPr="00FD53DF" w:rsidRDefault="00FD53DF" w:rsidP="004B12BB">
            <w:pPr>
              <w:widowControl/>
              <w:rPr>
                <w:rFonts w:ascii="Times New Roman" w:eastAsia="Times New Roman" w:hAnsi="Times New Roman" w:cs="Times New Roman"/>
                <w:b/>
                <w:sz w:val="22"/>
                <w:szCs w:val="22"/>
              </w:rPr>
            </w:pPr>
            <w:r w:rsidRPr="00FD53DF">
              <w:rPr>
                <w:rFonts w:ascii="Times New Roman" w:eastAsia="Times New Roman" w:hAnsi="Times New Roman" w:cs="Times New Roman"/>
                <w:b/>
                <w:sz w:val="22"/>
                <w:szCs w:val="22"/>
              </w:rPr>
              <w:t>(при наличии) поставщика – физического</w:t>
            </w:r>
          </w:p>
          <w:p w:rsidR="00FD53DF" w:rsidRPr="00FD53DF" w:rsidRDefault="00FD53DF" w:rsidP="004B12BB">
            <w:pPr>
              <w:widowControl/>
              <w:rPr>
                <w:rFonts w:ascii="Times New Roman" w:eastAsia="Times New Roman" w:hAnsi="Times New Roman" w:cs="Times New Roman"/>
                <w:b/>
                <w:sz w:val="22"/>
                <w:szCs w:val="22"/>
              </w:rPr>
            </w:pPr>
            <w:r w:rsidRPr="00FD53DF">
              <w:rPr>
                <w:rFonts w:ascii="Times New Roman" w:eastAsia="Times New Roman" w:hAnsi="Times New Roman" w:cs="Times New Roman"/>
                <w:b/>
                <w:sz w:val="22"/>
                <w:szCs w:val="22"/>
              </w:rPr>
              <w:t>лица, в том числе зарегистрированного</w:t>
            </w:r>
          </w:p>
          <w:p w:rsidR="00FD53DF" w:rsidRPr="00FD53DF" w:rsidRDefault="00FD53DF" w:rsidP="004B12BB">
            <w:pPr>
              <w:widowControl/>
              <w:rPr>
                <w:rFonts w:ascii="Times New Roman" w:eastAsia="Times New Roman" w:hAnsi="Times New Roman" w:cs="Times New Roman"/>
                <w:b/>
                <w:sz w:val="22"/>
                <w:szCs w:val="22"/>
              </w:rPr>
            </w:pPr>
            <w:r w:rsidRPr="00FD53DF">
              <w:rPr>
                <w:rFonts w:ascii="Times New Roman" w:eastAsia="Times New Roman" w:hAnsi="Times New Roman" w:cs="Times New Roman"/>
                <w:b/>
                <w:sz w:val="22"/>
                <w:szCs w:val="22"/>
              </w:rPr>
              <w:lastRenderedPageBreak/>
              <w:t xml:space="preserve">в качестве </w:t>
            </w:r>
            <w:proofErr w:type="gramStart"/>
            <w:r w:rsidRPr="00FD53DF">
              <w:rPr>
                <w:rFonts w:ascii="Times New Roman" w:eastAsia="Times New Roman" w:hAnsi="Times New Roman" w:cs="Times New Roman"/>
                <w:b/>
                <w:sz w:val="22"/>
                <w:szCs w:val="22"/>
              </w:rPr>
              <w:t>индивидуального</w:t>
            </w:r>
            <w:proofErr w:type="gramEnd"/>
          </w:p>
          <w:p w:rsidR="00FD53DF" w:rsidRPr="00FD53DF" w:rsidRDefault="00FD53DF" w:rsidP="004B12BB">
            <w:pPr>
              <w:widowControl/>
              <w:rPr>
                <w:rFonts w:ascii="Times New Roman" w:eastAsia="Times New Roman" w:hAnsi="Times New Roman" w:cs="Times New Roman"/>
                <w:b/>
                <w:sz w:val="22"/>
                <w:szCs w:val="22"/>
              </w:rPr>
            </w:pPr>
            <w:r w:rsidRPr="00FD53DF">
              <w:rPr>
                <w:rFonts w:ascii="Times New Roman" w:eastAsia="Times New Roman" w:hAnsi="Times New Roman" w:cs="Times New Roman"/>
                <w:b/>
                <w:sz w:val="22"/>
                <w:szCs w:val="22"/>
              </w:rPr>
              <w:t>предпринимателя</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Адрес местонахождения_________________</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Адрес электронной почты: ______</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Телефон: ____________________</w:t>
            </w:r>
          </w:p>
          <w:p w:rsidR="00FD53DF" w:rsidRPr="00FD53DF" w:rsidRDefault="00FD53DF" w:rsidP="004B12BB">
            <w:pPr>
              <w:widowControl/>
              <w:rPr>
                <w:rFonts w:ascii="Times New Roman" w:eastAsia="Times New Roman" w:hAnsi="Times New Roman" w:cs="Times New Roman"/>
                <w:sz w:val="22"/>
                <w:szCs w:val="22"/>
              </w:rPr>
            </w:pP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ИНН ______________________</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КПП (при наличии) __________</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Банковские реквизиты:</w:t>
            </w:r>
          </w:p>
          <w:p w:rsidR="00FD53DF" w:rsidRPr="00FD53DF" w:rsidRDefault="00FD53DF" w:rsidP="004B12BB">
            <w:pPr>
              <w:widowControl/>
              <w:rPr>
                <w:rFonts w:ascii="Times New Roman" w:eastAsia="Times New Roman" w:hAnsi="Times New Roman" w:cs="Times New Roman"/>
                <w:sz w:val="22"/>
                <w:szCs w:val="22"/>
              </w:rPr>
            </w:pPr>
            <w:proofErr w:type="gramStart"/>
            <w:r w:rsidRPr="00FD53DF">
              <w:rPr>
                <w:rFonts w:ascii="Times New Roman" w:eastAsia="Times New Roman" w:hAnsi="Times New Roman" w:cs="Times New Roman"/>
                <w:sz w:val="22"/>
                <w:szCs w:val="22"/>
              </w:rPr>
              <w:t>р</w:t>
            </w:r>
            <w:proofErr w:type="gramEnd"/>
            <w:r w:rsidRPr="00FD53DF">
              <w:rPr>
                <w:rFonts w:ascii="Times New Roman" w:eastAsia="Times New Roman" w:hAnsi="Times New Roman" w:cs="Times New Roman"/>
                <w:sz w:val="22"/>
                <w:szCs w:val="22"/>
              </w:rPr>
              <w:t>/с _________________________</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к/с _________________________</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БИК ________________________</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ОКОПФ</w:t>
            </w:r>
            <w:r w:rsidRPr="00FD53DF">
              <w:rPr>
                <w:rFonts w:ascii="Times New Roman" w:eastAsia="Times New Roman" w:hAnsi="Times New Roman" w:cs="Times New Roman"/>
                <w:sz w:val="22"/>
                <w:szCs w:val="22"/>
              </w:rPr>
              <w:cr/>
              <w:t>ОКПО</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ОКАТО</w:t>
            </w:r>
            <w:r w:rsidRPr="00FD53DF">
              <w:rPr>
                <w:rFonts w:ascii="Times New Roman" w:eastAsia="Times New Roman" w:hAnsi="Times New Roman" w:cs="Times New Roman"/>
                <w:sz w:val="22"/>
                <w:szCs w:val="22"/>
              </w:rPr>
              <w:cr/>
              <w:t>ОКТМО</w:t>
            </w:r>
            <w:r w:rsidRPr="00FD53DF">
              <w:rPr>
                <w:rFonts w:ascii="Times New Roman" w:eastAsia="Times New Roman" w:hAnsi="Times New Roman" w:cs="Times New Roman"/>
                <w:sz w:val="22"/>
                <w:szCs w:val="22"/>
              </w:rPr>
              <w:cr/>
              <w:t>Для бюджетных учреждений</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(дополнительно):</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 xml:space="preserve">Наименование органа </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Федерального казначейства _____</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Лицевой счет _________________</w:t>
            </w:r>
          </w:p>
          <w:p w:rsidR="00FD53DF" w:rsidRPr="00FD53DF" w:rsidRDefault="00FD53DF" w:rsidP="004B12BB">
            <w:pPr>
              <w:widowControl/>
              <w:rPr>
                <w:rFonts w:ascii="Times New Roman" w:eastAsia="Times New Roman" w:hAnsi="Times New Roman" w:cs="Times New Roman"/>
                <w:sz w:val="22"/>
                <w:szCs w:val="22"/>
              </w:rPr>
            </w:pPr>
            <w:r w:rsidRPr="00FD53DF">
              <w:rPr>
                <w:rFonts w:ascii="Times New Roman" w:eastAsia="Times New Roman" w:hAnsi="Times New Roman" w:cs="Times New Roman"/>
                <w:sz w:val="22"/>
                <w:szCs w:val="22"/>
              </w:rPr>
              <w:t>КБК _________________________</w:t>
            </w:r>
          </w:p>
          <w:p w:rsidR="00FD53DF" w:rsidRPr="00FD53DF" w:rsidRDefault="00FD53DF" w:rsidP="004B12BB">
            <w:pPr>
              <w:widowControl/>
              <w:rPr>
                <w:rFonts w:ascii="Times New Roman" w:eastAsia="Times New Roman" w:hAnsi="Times New Roman" w:cs="Times New Roman"/>
                <w:sz w:val="22"/>
                <w:szCs w:val="22"/>
              </w:rPr>
            </w:pPr>
          </w:p>
        </w:tc>
      </w:tr>
      <w:tr w:rsidR="00FD53DF" w:rsidRPr="00FD53DF" w:rsidTr="004B12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141" w:type="dxa"/>
        </w:trPr>
        <w:tc>
          <w:tcPr>
            <w:tcW w:w="5024" w:type="dxa"/>
            <w:gridSpan w:val="3"/>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lastRenderedPageBreak/>
              <w:t>Заказчик:</w:t>
            </w:r>
          </w:p>
        </w:tc>
        <w:tc>
          <w:tcPr>
            <w:tcW w:w="4536"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Исполнитель:</w:t>
            </w:r>
          </w:p>
        </w:tc>
      </w:tr>
      <w:tr w:rsidR="00FD53DF" w:rsidRPr="00FD53DF" w:rsidTr="004B12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141" w:type="dxa"/>
        </w:trPr>
        <w:tc>
          <w:tcPr>
            <w:tcW w:w="5024" w:type="dxa"/>
            <w:gridSpan w:val="3"/>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u w:val="single"/>
              </w:rPr>
            </w:pPr>
            <w:r w:rsidRPr="00FD53DF">
              <w:rPr>
                <w:rFonts w:ascii="Times New Roman" w:eastAsia="Calibri" w:hAnsi="Times New Roman" w:cs="Times New Roman"/>
                <w:sz w:val="22"/>
                <w:szCs w:val="22"/>
                <w:u w:val="single"/>
              </w:rPr>
              <w:t>Директор СПб ГБПОУ «МРЦПК «</w:t>
            </w:r>
            <w:proofErr w:type="spellStart"/>
            <w:r w:rsidRPr="00FD53DF">
              <w:rPr>
                <w:rFonts w:ascii="Times New Roman" w:eastAsia="Calibri" w:hAnsi="Times New Roman" w:cs="Times New Roman"/>
                <w:sz w:val="22"/>
                <w:szCs w:val="22"/>
                <w:u w:val="single"/>
              </w:rPr>
              <w:t>ТЭиМ</w:t>
            </w:r>
            <w:proofErr w:type="spellEnd"/>
            <w:r w:rsidRPr="00FD53DF">
              <w:rPr>
                <w:rFonts w:ascii="Times New Roman" w:eastAsia="Calibri" w:hAnsi="Times New Roman" w:cs="Times New Roman"/>
                <w:sz w:val="22"/>
                <w:szCs w:val="22"/>
                <w:u w:val="single"/>
              </w:rPr>
              <w:t xml:space="preserve">» </w:t>
            </w:r>
          </w:p>
        </w:tc>
        <w:tc>
          <w:tcPr>
            <w:tcW w:w="4536"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_______________________________</w:t>
            </w:r>
          </w:p>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(должность)</w:t>
            </w:r>
          </w:p>
        </w:tc>
      </w:tr>
      <w:tr w:rsidR="00FD53DF" w:rsidRPr="00FD53DF" w:rsidTr="004B12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141" w:type="dxa"/>
        </w:trPr>
        <w:tc>
          <w:tcPr>
            <w:tcW w:w="5024" w:type="dxa"/>
            <w:gridSpan w:val="3"/>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_________________________</w:t>
            </w:r>
            <w:r w:rsidRPr="00FD53DF">
              <w:rPr>
                <w:rFonts w:ascii="Times New Roman" w:eastAsia="Times New Roman" w:hAnsi="Times New Roman" w:cs="Times New Roman"/>
                <w:sz w:val="22"/>
                <w:szCs w:val="22"/>
              </w:rPr>
              <w:t xml:space="preserve"> </w:t>
            </w:r>
            <w:r w:rsidRPr="00FD53DF">
              <w:rPr>
                <w:rFonts w:ascii="Times New Roman" w:eastAsia="Calibri" w:hAnsi="Times New Roman" w:cs="Times New Roman"/>
                <w:sz w:val="22"/>
                <w:szCs w:val="22"/>
              </w:rPr>
              <w:t xml:space="preserve">В. А. </w:t>
            </w:r>
            <w:proofErr w:type="spellStart"/>
            <w:r w:rsidRPr="00FD53DF">
              <w:rPr>
                <w:rFonts w:ascii="Times New Roman" w:eastAsia="Calibri" w:hAnsi="Times New Roman" w:cs="Times New Roman"/>
                <w:sz w:val="22"/>
                <w:szCs w:val="22"/>
              </w:rPr>
              <w:t>Пшонко</w:t>
            </w:r>
            <w:proofErr w:type="spellEnd"/>
          </w:p>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(подпись, фамилия и инициалы)</w:t>
            </w:r>
          </w:p>
        </w:tc>
        <w:tc>
          <w:tcPr>
            <w:tcW w:w="4536"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_______________________________</w:t>
            </w:r>
          </w:p>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(подпись, фамилия и инициалы)</w:t>
            </w:r>
          </w:p>
        </w:tc>
      </w:tr>
      <w:tr w:rsidR="00FD53DF" w:rsidRPr="00FD53DF" w:rsidTr="004B12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141" w:type="dxa"/>
        </w:trPr>
        <w:tc>
          <w:tcPr>
            <w:tcW w:w="5024" w:type="dxa"/>
            <w:gridSpan w:val="3"/>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Times New Roman" w:hAnsi="Times New Roman" w:cs="Times New Roman"/>
                <w:i/>
                <w:sz w:val="22"/>
                <w:szCs w:val="22"/>
              </w:rPr>
              <w:t>(Подписано ЭЦП)</w:t>
            </w:r>
          </w:p>
        </w:tc>
        <w:tc>
          <w:tcPr>
            <w:tcW w:w="4536"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Times New Roman" w:hAnsi="Times New Roman" w:cs="Times New Roman"/>
                <w:i/>
                <w:sz w:val="22"/>
                <w:szCs w:val="22"/>
              </w:rPr>
              <w:t>(Подписано ЭЦП)</w:t>
            </w:r>
          </w:p>
        </w:tc>
      </w:tr>
    </w:tbl>
    <w:p w:rsidR="00FD53DF" w:rsidRPr="007A0F6F" w:rsidRDefault="00FD53DF" w:rsidP="00A8565D">
      <w:pPr>
        <w:autoSpaceDE w:val="0"/>
        <w:autoSpaceDN w:val="0"/>
        <w:jc w:val="both"/>
        <w:rPr>
          <w:rFonts w:ascii="Times New Roman" w:eastAsia="Times New Roman" w:hAnsi="Times New Roman" w:cs="Times New Roman"/>
          <w:color w:val="auto"/>
          <w:sz w:val="22"/>
          <w:szCs w:val="22"/>
          <w:lang w:bidi="ar-SA"/>
        </w:rPr>
        <w:sectPr w:rsidR="00FD53DF" w:rsidRPr="007A0F6F" w:rsidSect="0020337C">
          <w:footerReference w:type="default" r:id="rId9"/>
          <w:pgSz w:w="11906" w:h="16838" w:code="9"/>
          <w:pgMar w:top="567" w:right="849" w:bottom="1134" w:left="1560" w:header="397" w:footer="397" w:gutter="0"/>
          <w:cols w:space="720"/>
          <w:docGrid w:linePitch="326"/>
        </w:sectPr>
      </w:pPr>
    </w:p>
    <w:p w:rsidR="004141DD" w:rsidRPr="007A0F6F" w:rsidRDefault="004141DD" w:rsidP="00A8565D">
      <w:pPr>
        <w:autoSpaceDE w:val="0"/>
        <w:autoSpaceDN w:val="0"/>
        <w:jc w:val="both"/>
        <w:rPr>
          <w:rFonts w:ascii="Times New Roman" w:eastAsia="Times New Roman" w:hAnsi="Times New Roman" w:cs="Times New Roman"/>
          <w:color w:val="auto"/>
          <w:sz w:val="22"/>
          <w:szCs w:val="22"/>
          <w:lang w:bidi="ar-SA"/>
        </w:rPr>
      </w:pPr>
    </w:p>
    <w:p w:rsidR="004141DD" w:rsidRPr="007A0F6F" w:rsidRDefault="004141DD" w:rsidP="007A0F6F">
      <w:pPr>
        <w:autoSpaceDE w:val="0"/>
        <w:autoSpaceDN w:val="0"/>
        <w:ind w:firstLine="540"/>
        <w:jc w:val="both"/>
        <w:rPr>
          <w:rFonts w:ascii="Times New Roman" w:eastAsia="Times New Roman" w:hAnsi="Times New Roman" w:cs="Times New Roman"/>
          <w:color w:val="auto"/>
          <w:sz w:val="22"/>
          <w:szCs w:val="22"/>
          <w:lang w:bidi="ar-SA"/>
        </w:rPr>
      </w:pPr>
    </w:p>
    <w:p w:rsidR="00323863" w:rsidRPr="007A0F6F" w:rsidRDefault="00323863" w:rsidP="007A0F6F">
      <w:pPr>
        <w:widowControl/>
        <w:jc w:val="right"/>
        <w:rPr>
          <w:rFonts w:ascii="Times New Roman" w:eastAsia="Times New Roman" w:hAnsi="Times New Roman" w:cs="Times New Roman"/>
          <w:color w:val="auto"/>
          <w:sz w:val="22"/>
          <w:szCs w:val="22"/>
          <w:lang w:bidi="ar-SA"/>
        </w:rPr>
      </w:pPr>
      <w:r w:rsidRPr="007A0F6F">
        <w:rPr>
          <w:rFonts w:ascii="Times New Roman" w:eastAsia="Times New Roman" w:hAnsi="Times New Roman" w:cs="Times New Roman"/>
          <w:color w:val="auto"/>
          <w:sz w:val="22"/>
          <w:szCs w:val="22"/>
          <w:lang w:bidi="ar-SA"/>
        </w:rPr>
        <w:t>Приложение №1</w:t>
      </w:r>
    </w:p>
    <w:p w:rsidR="00C44405" w:rsidRDefault="00323863" w:rsidP="007A0F6F">
      <w:pPr>
        <w:widowControl/>
        <w:jc w:val="right"/>
        <w:rPr>
          <w:rFonts w:ascii="Times New Roman" w:eastAsia="Times New Roman" w:hAnsi="Times New Roman" w:cs="Times New Roman"/>
          <w:color w:val="auto"/>
          <w:sz w:val="22"/>
          <w:szCs w:val="22"/>
        </w:rPr>
      </w:pPr>
      <w:r w:rsidRPr="007A0F6F">
        <w:rPr>
          <w:rFonts w:ascii="Times New Roman" w:eastAsia="Times New Roman" w:hAnsi="Times New Roman" w:cs="Times New Roman"/>
          <w:color w:val="auto"/>
          <w:sz w:val="22"/>
          <w:szCs w:val="22"/>
          <w:lang w:bidi="ar-SA"/>
        </w:rPr>
        <w:t xml:space="preserve">к </w:t>
      </w:r>
      <w:r w:rsidR="00A8565D">
        <w:rPr>
          <w:rFonts w:ascii="Times New Roman" w:eastAsia="Times New Roman" w:hAnsi="Times New Roman" w:cs="Times New Roman"/>
          <w:color w:val="auto"/>
          <w:sz w:val="22"/>
          <w:szCs w:val="22"/>
          <w:lang w:bidi="ar-SA"/>
        </w:rPr>
        <w:t>К</w:t>
      </w:r>
      <w:r w:rsidRPr="007A0F6F">
        <w:rPr>
          <w:rFonts w:ascii="Times New Roman" w:eastAsia="Times New Roman" w:hAnsi="Times New Roman" w:cs="Times New Roman"/>
          <w:color w:val="auto"/>
          <w:sz w:val="22"/>
          <w:szCs w:val="22"/>
          <w:lang w:bidi="ar-SA"/>
        </w:rPr>
        <w:t>онтракту</w:t>
      </w:r>
      <w:r w:rsidR="00A8565D">
        <w:rPr>
          <w:rFonts w:ascii="Times New Roman" w:eastAsia="Times New Roman" w:hAnsi="Times New Roman" w:cs="Times New Roman"/>
          <w:color w:val="auto"/>
          <w:sz w:val="22"/>
          <w:szCs w:val="22"/>
          <w:lang w:bidi="ar-SA"/>
        </w:rPr>
        <w:t xml:space="preserve"> </w:t>
      </w:r>
      <w:r w:rsidRPr="007A0F6F">
        <w:rPr>
          <w:rFonts w:ascii="Times New Roman" w:eastAsia="Times New Roman" w:hAnsi="Times New Roman" w:cs="Times New Roman"/>
          <w:color w:val="auto"/>
          <w:sz w:val="22"/>
          <w:szCs w:val="22"/>
          <w:lang w:bidi="ar-SA"/>
        </w:rPr>
        <w:t xml:space="preserve">№ </w:t>
      </w:r>
      <w:r w:rsidR="00C46BBE">
        <w:rPr>
          <w:rFonts w:ascii="Times New Roman" w:eastAsia="Times New Roman" w:hAnsi="Times New Roman" w:cs="Times New Roman"/>
          <w:color w:val="auto"/>
          <w:sz w:val="22"/>
          <w:szCs w:val="22"/>
        </w:rPr>
        <w:t>_____________</w:t>
      </w:r>
    </w:p>
    <w:p w:rsidR="00323863" w:rsidRPr="007A0F6F" w:rsidRDefault="00323863" w:rsidP="007A0F6F">
      <w:pPr>
        <w:widowControl/>
        <w:jc w:val="right"/>
        <w:rPr>
          <w:rFonts w:ascii="Times New Roman" w:eastAsia="Times New Roman" w:hAnsi="Times New Roman" w:cs="Times New Roman"/>
          <w:color w:val="auto"/>
          <w:sz w:val="22"/>
          <w:szCs w:val="22"/>
          <w:lang w:bidi="ar-SA"/>
        </w:rPr>
      </w:pPr>
      <w:r w:rsidRPr="007A0F6F">
        <w:rPr>
          <w:rFonts w:ascii="Times New Roman" w:eastAsia="Times New Roman" w:hAnsi="Times New Roman" w:cs="Times New Roman"/>
          <w:color w:val="auto"/>
          <w:sz w:val="22"/>
          <w:szCs w:val="22"/>
          <w:lang w:bidi="ar-SA"/>
        </w:rPr>
        <w:t xml:space="preserve">от </w:t>
      </w:r>
      <w:r w:rsidR="00496BEE" w:rsidRPr="007A0F6F">
        <w:rPr>
          <w:rFonts w:ascii="Times New Roman" w:eastAsia="Times New Roman" w:hAnsi="Times New Roman" w:cs="Times New Roman"/>
          <w:color w:val="auto"/>
          <w:sz w:val="22"/>
          <w:szCs w:val="22"/>
          <w:lang w:bidi="ar-SA"/>
        </w:rPr>
        <w:t>«</w:t>
      </w:r>
      <w:r w:rsidR="00C46BBE">
        <w:rPr>
          <w:rFonts w:ascii="Times New Roman" w:eastAsia="Times New Roman" w:hAnsi="Times New Roman" w:cs="Times New Roman"/>
          <w:color w:val="auto"/>
          <w:sz w:val="22"/>
          <w:szCs w:val="22"/>
          <w:lang w:bidi="ar-SA"/>
        </w:rPr>
        <w:t>___</w:t>
      </w:r>
      <w:r w:rsidR="00496BEE" w:rsidRPr="007A0F6F">
        <w:rPr>
          <w:rFonts w:ascii="Times New Roman" w:eastAsia="Times New Roman" w:hAnsi="Times New Roman" w:cs="Times New Roman"/>
          <w:color w:val="auto"/>
          <w:sz w:val="22"/>
          <w:szCs w:val="22"/>
          <w:lang w:bidi="ar-SA"/>
        </w:rPr>
        <w:t>»</w:t>
      </w:r>
      <w:r w:rsidR="00C46BBE">
        <w:rPr>
          <w:rFonts w:ascii="Times New Roman" w:eastAsia="Times New Roman" w:hAnsi="Times New Roman" w:cs="Times New Roman"/>
          <w:color w:val="auto"/>
          <w:sz w:val="22"/>
          <w:szCs w:val="22"/>
          <w:lang w:bidi="ar-SA"/>
        </w:rPr>
        <w:t xml:space="preserve"> </w:t>
      </w:r>
      <w:r w:rsidR="00FD53DF">
        <w:rPr>
          <w:rFonts w:ascii="Times New Roman" w:eastAsia="Times New Roman" w:hAnsi="Times New Roman" w:cs="Times New Roman"/>
          <w:color w:val="auto"/>
          <w:sz w:val="22"/>
          <w:szCs w:val="22"/>
          <w:lang w:bidi="ar-SA"/>
        </w:rPr>
        <w:t>мая</w:t>
      </w:r>
      <w:r w:rsidR="00C46BBE">
        <w:rPr>
          <w:rFonts w:ascii="Times New Roman" w:eastAsia="Times New Roman" w:hAnsi="Times New Roman" w:cs="Times New Roman"/>
          <w:color w:val="auto"/>
          <w:sz w:val="22"/>
          <w:szCs w:val="22"/>
          <w:lang w:bidi="ar-SA"/>
        </w:rPr>
        <w:t xml:space="preserve"> </w:t>
      </w:r>
      <w:r w:rsidR="00496BEE" w:rsidRPr="007A0F6F">
        <w:rPr>
          <w:rFonts w:ascii="Times New Roman" w:eastAsia="Times New Roman" w:hAnsi="Times New Roman" w:cs="Times New Roman"/>
          <w:color w:val="auto"/>
          <w:sz w:val="22"/>
          <w:szCs w:val="22"/>
          <w:lang w:bidi="ar-SA"/>
        </w:rPr>
        <w:t>202</w:t>
      </w:r>
      <w:r w:rsidR="00EC7018">
        <w:rPr>
          <w:rFonts w:ascii="Times New Roman" w:eastAsia="Times New Roman" w:hAnsi="Times New Roman" w:cs="Times New Roman"/>
          <w:color w:val="auto"/>
          <w:sz w:val="22"/>
          <w:szCs w:val="22"/>
          <w:lang w:bidi="ar-SA"/>
        </w:rPr>
        <w:t>6</w:t>
      </w:r>
      <w:r w:rsidR="00496BEE">
        <w:rPr>
          <w:rFonts w:ascii="Times New Roman" w:eastAsia="Times New Roman" w:hAnsi="Times New Roman" w:cs="Times New Roman"/>
          <w:color w:val="auto"/>
          <w:sz w:val="22"/>
          <w:szCs w:val="22"/>
          <w:lang w:bidi="ar-SA"/>
        </w:rPr>
        <w:t>г</w:t>
      </w:r>
      <w:r w:rsidRPr="007A0F6F">
        <w:rPr>
          <w:rFonts w:ascii="Times New Roman" w:eastAsia="Times New Roman" w:hAnsi="Times New Roman" w:cs="Times New Roman"/>
          <w:color w:val="auto"/>
          <w:sz w:val="22"/>
          <w:szCs w:val="22"/>
          <w:lang w:bidi="ar-SA"/>
        </w:rPr>
        <w:t>.</w:t>
      </w:r>
    </w:p>
    <w:p w:rsidR="00323863" w:rsidRPr="007A0F6F" w:rsidRDefault="00323863" w:rsidP="007A0F6F">
      <w:pPr>
        <w:widowControl/>
        <w:rPr>
          <w:rFonts w:ascii="Times New Roman" w:eastAsia="Times New Roman" w:hAnsi="Times New Roman" w:cs="Times New Roman"/>
          <w:color w:val="auto"/>
          <w:sz w:val="22"/>
          <w:szCs w:val="22"/>
          <w:lang w:bidi="ar-SA"/>
        </w:rPr>
      </w:pPr>
    </w:p>
    <w:p w:rsidR="00323863" w:rsidRPr="00A8565D" w:rsidRDefault="00323863" w:rsidP="007A0F6F">
      <w:pPr>
        <w:widowControl/>
        <w:rPr>
          <w:rFonts w:ascii="Times New Roman" w:eastAsia="Times New Roman" w:hAnsi="Times New Roman" w:cs="Times New Roman"/>
          <w:color w:val="auto"/>
          <w:szCs w:val="22"/>
          <w:lang w:bidi="ar-SA"/>
        </w:rPr>
      </w:pPr>
    </w:p>
    <w:p w:rsidR="00B16605" w:rsidRPr="00A8565D" w:rsidRDefault="00B16605" w:rsidP="007A0F6F">
      <w:pPr>
        <w:widowControl/>
        <w:adjustRightInd w:val="0"/>
        <w:spacing w:after="60"/>
        <w:jc w:val="center"/>
        <w:outlineLvl w:val="0"/>
        <w:rPr>
          <w:rFonts w:ascii="Times New Roman" w:eastAsia="Times New Roman" w:hAnsi="Times New Roman" w:cs="Times New Roman"/>
          <w:b/>
          <w:color w:val="auto"/>
          <w:kern w:val="28"/>
          <w:szCs w:val="22"/>
          <w:lang w:bidi="ar-SA"/>
        </w:rPr>
      </w:pPr>
      <w:r w:rsidRPr="00A8565D">
        <w:rPr>
          <w:rFonts w:ascii="Times New Roman" w:eastAsia="Times New Roman" w:hAnsi="Times New Roman" w:cs="Times New Roman"/>
          <w:b/>
          <w:color w:val="auto"/>
          <w:kern w:val="28"/>
          <w:szCs w:val="22"/>
          <w:lang w:bidi="ar-SA"/>
        </w:rPr>
        <w:t>Расчет цены контракта</w:t>
      </w:r>
    </w:p>
    <w:p w:rsidR="007A0F6F" w:rsidRPr="007A0F6F" w:rsidRDefault="007A0F6F" w:rsidP="007A0F6F">
      <w:pPr>
        <w:widowControl/>
        <w:adjustRightInd w:val="0"/>
        <w:spacing w:after="60"/>
        <w:jc w:val="center"/>
        <w:outlineLvl w:val="0"/>
        <w:rPr>
          <w:rFonts w:ascii="Times New Roman" w:eastAsia="Times New Roman" w:hAnsi="Times New Roman" w:cs="Times New Roman"/>
          <w:b/>
          <w:color w:val="auto"/>
          <w:kern w:val="28"/>
          <w:sz w:val="22"/>
          <w:szCs w:val="22"/>
          <w:lang w:bidi="ar-SA"/>
        </w:rPr>
      </w:pPr>
    </w:p>
    <w:tbl>
      <w:tblPr>
        <w:tblW w:w="1032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2126"/>
        <w:gridCol w:w="899"/>
        <w:gridCol w:w="1317"/>
        <w:gridCol w:w="1559"/>
        <w:gridCol w:w="1686"/>
        <w:gridCol w:w="2129"/>
      </w:tblGrid>
      <w:tr w:rsidR="00356B8D" w:rsidRPr="00867A29" w:rsidTr="00356B8D">
        <w:trPr>
          <w:trHeight w:val="642"/>
        </w:trPr>
        <w:tc>
          <w:tcPr>
            <w:tcW w:w="612" w:type="dxa"/>
            <w:shd w:val="clear" w:color="auto" w:fill="auto"/>
            <w:vAlign w:val="center"/>
            <w:hideMark/>
          </w:tcPr>
          <w:p w:rsidR="00356B8D" w:rsidRPr="00867A29" w:rsidRDefault="00356B8D" w:rsidP="00A8565D">
            <w:pPr>
              <w:widowControl/>
              <w:jc w:val="center"/>
              <w:rPr>
                <w:rFonts w:ascii="Times New Roman" w:eastAsia="Times New Roman" w:hAnsi="Times New Roman" w:cs="Times New Roman"/>
                <w:sz w:val="22"/>
                <w:szCs w:val="22"/>
                <w:lang w:bidi="ar-SA"/>
              </w:rPr>
            </w:pPr>
            <w:r w:rsidRPr="00867A29">
              <w:rPr>
                <w:rFonts w:ascii="Times New Roman" w:eastAsia="Times New Roman" w:hAnsi="Times New Roman" w:cs="Times New Roman"/>
                <w:sz w:val="22"/>
                <w:szCs w:val="22"/>
                <w:lang w:bidi="ar-SA"/>
              </w:rPr>
              <w:t>№ п\</w:t>
            </w:r>
            <w:proofErr w:type="gramStart"/>
            <w:r w:rsidRPr="00867A29">
              <w:rPr>
                <w:rFonts w:ascii="Times New Roman" w:eastAsia="Times New Roman" w:hAnsi="Times New Roman" w:cs="Times New Roman"/>
                <w:sz w:val="22"/>
                <w:szCs w:val="22"/>
                <w:lang w:bidi="ar-SA"/>
              </w:rPr>
              <w:t>п</w:t>
            </w:r>
            <w:proofErr w:type="gramEnd"/>
          </w:p>
        </w:tc>
        <w:tc>
          <w:tcPr>
            <w:tcW w:w="2197" w:type="dxa"/>
            <w:vAlign w:val="center"/>
          </w:tcPr>
          <w:p w:rsidR="00356B8D" w:rsidRPr="00867A29" w:rsidRDefault="00356B8D" w:rsidP="00A8565D">
            <w:pPr>
              <w:widowControl/>
              <w:jc w:val="center"/>
              <w:rPr>
                <w:rFonts w:ascii="Times New Roman" w:eastAsia="Times New Roman" w:hAnsi="Times New Roman" w:cs="Times New Roman"/>
                <w:sz w:val="22"/>
                <w:szCs w:val="22"/>
                <w:lang w:bidi="ar-SA"/>
              </w:rPr>
            </w:pPr>
            <w:r w:rsidRPr="00867A29">
              <w:rPr>
                <w:rFonts w:ascii="Times New Roman" w:eastAsia="Times New Roman" w:hAnsi="Times New Roman" w:cs="Times New Roman"/>
                <w:sz w:val="22"/>
                <w:szCs w:val="22"/>
                <w:lang w:bidi="ar-SA"/>
              </w:rPr>
              <w:t>Наименование услуги</w:t>
            </w:r>
          </w:p>
        </w:tc>
        <w:tc>
          <w:tcPr>
            <w:tcW w:w="899" w:type="dxa"/>
            <w:vAlign w:val="center"/>
          </w:tcPr>
          <w:p w:rsidR="00356B8D" w:rsidRPr="00867A29" w:rsidRDefault="00356B8D" w:rsidP="00A8565D">
            <w:pPr>
              <w:jc w:val="center"/>
              <w:rPr>
                <w:rFonts w:ascii="Times New Roman" w:hAnsi="Times New Roman" w:cs="Times New Roman"/>
                <w:sz w:val="22"/>
                <w:szCs w:val="22"/>
              </w:rPr>
            </w:pPr>
            <w:r w:rsidRPr="00867A29">
              <w:rPr>
                <w:rFonts w:ascii="Times New Roman" w:hAnsi="Times New Roman" w:cs="Times New Roman"/>
                <w:sz w:val="22"/>
                <w:szCs w:val="22"/>
              </w:rPr>
              <w:t>Ед. изм.</w:t>
            </w:r>
          </w:p>
        </w:tc>
        <w:tc>
          <w:tcPr>
            <w:tcW w:w="1317" w:type="dxa"/>
            <w:vAlign w:val="center"/>
          </w:tcPr>
          <w:p w:rsidR="00356B8D" w:rsidRPr="00356B8D" w:rsidRDefault="00356B8D" w:rsidP="00356B8D">
            <w:pPr>
              <w:jc w:val="center"/>
              <w:rPr>
                <w:rFonts w:ascii="Times New Roman" w:hAnsi="Times New Roman" w:cs="Times New Roman"/>
                <w:sz w:val="22"/>
                <w:szCs w:val="22"/>
                <w:lang w:val="en-US"/>
              </w:rPr>
            </w:pPr>
            <w:r>
              <w:rPr>
                <w:rFonts w:ascii="Times New Roman" w:hAnsi="Times New Roman" w:cs="Times New Roman"/>
                <w:sz w:val="22"/>
                <w:szCs w:val="22"/>
              </w:rPr>
              <w:t>Количество услуг</w:t>
            </w:r>
          </w:p>
        </w:tc>
        <w:tc>
          <w:tcPr>
            <w:tcW w:w="1488" w:type="dxa"/>
          </w:tcPr>
          <w:p w:rsidR="00356B8D" w:rsidRPr="00356B8D" w:rsidRDefault="00356B8D" w:rsidP="00356B8D">
            <w:pPr>
              <w:jc w:val="center"/>
              <w:rPr>
                <w:rFonts w:ascii="Times New Roman" w:hAnsi="Times New Roman" w:cs="Times New Roman"/>
                <w:sz w:val="22"/>
                <w:szCs w:val="22"/>
                <w:highlight w:val="yellow"/>
              </w:rPr>
            </w:pPr>
            <w:r w:rsidRPr="00356B8D">
              <w:rPr>
                <w:rFonts w:ascii="Times New Roman" w:hAnsi="Times New Roman" w:cs="Times New Roman"/>
                <w:sz w:val="22"/>
                <w:szCs w:val="22"/>
                <w:highlight w:val="yellow"/>
              </w:rPr>
              <w:t>№ реестровой записи в Реестре</w:t>
            </w:r>
          </w:p>
          <w:p w:rsidR="00356B8D" w:rsidRPr="00356B8D" w:rsidRDefault="00356B8D" w:rsidP="00356B8D">
            <w:pPr>
              <w:jc w:val="center"/>
              <w:rPr>
                <w:rFonts w:ascii="Times New Roman" w:hAnsi="Times New Roman" w:cs="Times New Roman"/>
                <w:sz w:val="22"/>
                <w:szCs w:val="22"/>
                <w:highlight w:val="yellow"/>
              </w:rPr>
            </w:pPr>
            <w:r w:rsidRPr="00356B8D">
              <w:rPr>
                <w:rFonts w:ascii="Times New Roman" w:hAnsi="Times New Roman" w:cs="Times New Roman"/>
                <w:sz w:val="22"/>
                <w:szCs w:val="22"/>
                <w:highlight w:val="yellow"/>
              </w:rPr>
              <w:t>российского</w:t>
            </w:r>
          </w:p>
          <w:p w:rsidR="00356B8D" w:rsidRPr="00356B8D" w:rsidRDefault="00356B8D" w:rsidP="00356B8D">
            <w:pPr>
              <w:jc w:val="center"/>
              <w:rPr>
                <w:rFonts w:ascii="Times New Roman" w:hAnsi="Times New Roman" w:cs="Times New Roman"/>
                <w:sz w:val="22"/>
                <w:szCs w:val="22"/>
                <w:highlight w:val="yellow"/>
              </w:rPr>
            </w:pPr>
            <w:r w:rsidRPr="00356B8D">
              <w:rPr>
                <w:rFonts w:ascii="Times New Roman" w:hAnsi="Times New Roman" w:cs="Times New Roman"/>
                <w:sz w:val="22"/>
                <w:szCs w:val="22"/>
                <w:highlight w:val="yellow"/>
              </w:rPr>
              <w:t>программного</w:t>
            </w:r>
          </w:p>
          <w:p w:rsidR="00356B8D" w:rsidRPr="00356B8D" w:rsidRDefault="00356B8D" w:rsidP="00356B8D">
            <w:pPr>
              <w:jc w:val="center"/>
              <w:rPr>
                <w:rFonts w:ascii="Times New Roman" w:hAnsi="Times New Roman" w:cs="Times New Roman"/>
                <w:sz w:val="22"/>
                <w:szCs w:val="22"/>
                <w:highlight w:val="yellow"/>
              </w:rPr>
            </w:pPr>
            <w:r w:rsidRPr="00356B8D">
              <w:rPr>
                <w:rFonts w:ascii="Times New Roman" w:hAnsi="Times New Roman" w:cs="Times New Roman"/>
                <w:sz w:val="22"/>
                <w:szCs w:val="22"/>
                <w:highlight w:val="yellow"/>
              </w:rPr>
              <w:t>обеспечения</w:t>
            </w:r>
          </w:p>
        </w:tc>
        <w:tc>
          <w:tcPr>
            <w:tcW w:w="1686" w:type="dxa"/>
            <w:shd w:val="clear" w:color="auto" w:fill="auto"/>
            <w:vAlign w:val="center"/>
            <w:hideMark/>
          </w:tcPr>
          <w:p w:rsidR="00356B8D" w:rsidRPr="00867A29" w:rsidRDefault="00356B8D" w:rsidP="00A8565D">
            <w:pPr>
              <w:jc w:val="center"/>
              <w:rPr>
                <w:rFonts w:ascii="Times New Roman" w:hAnsi="Times New Roman" w:cs="Times New Roman"/>
                <w:sz w:val="22"/>
                <w:szCs w:val="22"/>
              </w:rPr>
            </w:pPr>
            <w:r w:rsidRPr="00867A29">
              <w:rPr>
                <w:rFonts w:ascii="Times New Roman" w:hAnsi="Times New Roman" w:cs="Times New Roman"/>
                <w:sz w:val="22"/>
                <w:szCs w:val="22"/>
              </w:rPr>
              <w:t>Цена, руб.</w:t>
            </w:r>
          </w:p>
        </w:tc>
        <w:tc>
          <w:tcPr>
            <w:tcW w:w="2129" w:type="dxa"/>
            <w:shd w:val="clear" w:color="auto" w:fill="auto"/>
            <w:vAlign w:val="center"/>
            <w:hideMark/>
          </w:tcPr>
          <w:p w:rsidR="00356B8D" w:rsidRPr="00867A29" w:rsidRDefault="00356B8D" w:rsidP="00A8565D">
            <w:pPr>
              <w:jc w:val="center"/>
              <w:rPr>
                <w:rFonts w:ascii="Times New Roman" w:hAnsi="Times New Roman" w:cs="Times New Roman"/>
                <w:sz w:val="22"/>
                <w:szCs w:val="22"/>
              </w:rPr>
            </w:pPr>
            <w:r w:rsidRPr="00867A29">
              <w:rPr>
                <w:rFonts w:ascii="Times New Roman" w:hAnsi="Times New Roman" w:cs="Times New Roman"/>
                <w:sz w:val="22"/>
                <w:szCs w:val="22"/>
              </w:rPr>
              <w:t>Сумма, руб.</w:t>
            </w:r>
          </w:p>
        </w:tc>
      </w:tr>
      <w:tr w:rsidR="00356B8D" w:rsidRPr="00867A29" w:rsidTr="00356B8D">
        <w:trPr>
          <w:trHeight w:val="674"/>
        </w:trPr>
        <w:tc>
          <w:tcPr>
            <w:tcW w:w="612" w:type="dxa"/>
            <w:shd w:val="clear" w:color="auto" w:fill="auto"/>
            <w:noWrap/>
            <w:vAlign w:val="center"/>
            <w:hideMark/>
          </w:tcPr>
          <w:p w:rsidR="00356B8D" w:rsidRPr="00867A29" w:rsidRDefault="00356B8D">
            <w:pPr>
              <w:jc w:val="center"/>
              <w:rPr>
                <w:rFonts w:ascii="Times New Roman" w:hAnsi="Times New Roman" w:cs="Times New Roman"/>
                <w:sz w:val="22"/>
                <w:szCs w:val="22"/>
              </w:rPr>
            </w:pPr>
            <w:r w:rsidRPr="00867A29">
              <w:rPr>
                <w:rFonts w:ascii="Times New Roman" w:hAnsi="Times New Roman" w:cs="Times New Roman"/>
                <w:sz w:val="22"/>
                <w:szCs w:val="22"/>
              </w:rPr>
              <w:t>1</w:t>
            </w:r>
          </w:p>
        </w:tc>
        <w:tc>
          <w:tcPr>
            <w:tcW w:w="2197" w:type="dxa"/>
          </w:tcPr>
          <w:p w:rsidR="00356B8D" w:rsidRPr="00A8565D" w:rsidRDefault="00EC7018" w:rsidP="005847A7">
            <w:pPr>
              <w:rPr>
                <w:rFonts w:ascii="Times New Roman" w:hAnsi="Times New Roman" w:cs="Times New Roman"/>
              </w:rPr>
            </w:pPr>
            <w:r w:rsidRPr="00706ECC">
              <w:rPr>
                <w:rFonts w:ascii="Times New Roman" w:eastAsia="Calibri" w:hAnsi="Times New Roman" w:cs="Times New Roman"/>
                <w:sz w:val="22"/>
                <w:szCs w:val="22"/>
                <w:lang w:eastAsia="en-US"/>
              </w:rPr>
              <w:t xml:space="preserve">Оказание услуг по предоставлению лицензии на право использования программы для ЭВМ Контент-фильтр </w:t>
            </w:r>
            <w:proofErr w:type="spellStart"/>
            <w:r w:rsidRPr="00706ECC">
              <w:rPr>
                <w:rFonts w:ascii="Times New Roman" w:eastAsia="Calibri" w:hAnsi="Times New Roman" w:cs="Times New Roman"/>
                <w:sz w:val="22"/>
                <w:szCs w:val="22"/>
                <w:lang w:eastAsia="en-US"/>
              </w:rPr>
              <w:t>SkyDNS</w:t>
            </w:r>
            <w:proofErr w:type="spellEnd"/>
            <w:r w:rsidRPr="00706ECC">
              <w:rPr>
                <w:rFonts w:ascii="Times New Roman" w:eastAsia="Calibri" w:hAnsi="Times New Roman" w:cs="Times New Roman"/>
                <w:sz w:val="22"/>
                <w:szCs w:val="22"/>
                <w:lang w:eastAsia="en-US"/>
              </w:rPr>
              <w:t xml:space="preserve"> </w:t>
            </w:r>
            <w:r w:rsidRPr="003822F9">
              <w:rPr>
                <w:rFonts w:ascii="Times New Roman" w:eastAsia="Calibri" w:hAnsi="Times New Roman" w:cs="Times New Roman"/>
                <w:sz w:val="22"/>
                <w:szCs w:val="22"/>
                <w:lang w:eastAsia="en-US"/>
              </w:rPr>
              <w:t>(тариф «</w:t>
            </w:r>
            <w:proofErr w:type="spellStart"/>
            <w:r w:rsidRPr="003822F9">
              <w:rPr>
                <w:rFonts w:ascii="Times New Roman" w:eastAsia="Calibri" w:hAnsi="Times New Roman" w:cs="Times New Roman"/>
                <w:sz w:val="22"/>
                <w:szCs w:val="22"/>
                <w:lang w:eastAsia="en-US"/>
              </w:rPr>
              <w:t>SkyDNS.ВУЗ</w:t>
            </w:r>
            <w:proofErr w:type="spellEnd"/>
            <w:r w:rsidRPr="003822F9">
              <w:rPr>
                <w:rFonts w:ascii="Times New Roman" w:eastAsia="Calibri" w:hAnsi="Times New Roman" w:cs="Times New Roman"/>
                <w:sz w:val="22"/>
                <w:szCs w:val="22"/>
                <w:lang w:eastAsia="en-US"/>
              </w:rPr>
              <w:t>» 1</w:t>
            </w:r>
            <w:r>
              <w:rPr>
                <w:rFonts w:ascii="Times New Roman" w:eastAsia="Calibri" w:hAnsi="Times New Roman" w:cs="Times New Roman"/>
                <w:sz w:val="22"/>
                <w:szCs w:val="22"/>
                <w:lang w:eastAsia="en-US"/>
              </w:rPr>
              <w:t>2</w:t>
            </w:r>
            <w:r w:rsidRPr="003822F9">
              <w:rPr>
                <w:rFonts w:ascii="Times New Roman" w:eastAsia="Calibri" w:hAnsi="Times New Roman" w:cs="Times New Roman"/>
                <w:sz w:val="22"/>
                <w:szCs w:val="22"/>
                <w:lang w:eastAsia="en-US"/>
              </w:rPr>
              <w:t>0 ПК)</w:t>
            </w:r>
          </w:p>
        </w:tc>
        <w:tc>
          <w:tcPr>
            <w:tcW w:w="899" w:type="dxa"/>
            <w:vAlign w:val="center"/>
          </w:tcPr>
          <w:p w:rsidR="00356B8D" w:rsidRPr="00867A29" w:rsidRDefault="00356B8D">
            <w:pPr>
              <w:jc w:val="center"/>
              <w:rPr>
                <w:rFonts w:ascii="Times New Roman" w:hAnsi="Times New Roman" w:cs="Times New Roman"/>
                <w:sz w:val="22"/>
                <w:szCs w:val="22"/>
              </w:rPr>
            </w:pPr>
            <w:proofErr w:type="spellStart"/>
            <w:r>
              <w:rPr>
                <w:rFonts w:ascii="Times New Roman" w:hAnsi="Times New Roman" w:cs="Times New Roman"/>
                <w:sz w:val="22"/>
                <w:szCs w:val="22"/>
              </w:rPr>
              <w:t>Усл.ед</w:t>
            </w:r>
            <w:proofErr w:type="spellEnd"/>
            <w:r>
              <w:rPr>
                <w:rFonts w:ascii="Times New Roman" w:hAnsi="Times New Roman" w:cs="Times New Roman"/>
                <w:sz w:val="22"/>
                <w:szCs w:val="22"/>
              </w:rPr>
              <w:t>.</w:t>
            </w:r>
          </w:p>
        </w:tc>
        <w:tc>
          <w:tcPr>
            <w:tcW w:w="1317" w:type="dxa"/>
            <w:vAlign w:val="center"/>
          </w:tcPr>
          <w:p w:rsidR="00356B8D" w:rsidRPr="00867A29" w:rsidRDefault="00356B8D">
            <w:pPr>
              <w:jc w:val="center"/>
              <w:rPr>
                <w:rFonts w:ascii="Times New Roman" w:hAnsi="Times New Roman" w:cs="Times New Roman"/>
                <w:sz w:val="22"/>
                <w:szCs w:val="22"/>
              </w:rPr>
            </w:pPr>
            <w:r>
              <w:rPr>
                <w:rFonts w:ascii="Times New Roman" w:hAnsi="Times New Roman" w:cs="Times New Roman"/>
                <w:sz w:val="22"/>
                <w:szCs w:val="22"/>
              </w:rPr>
              <w:t>1</w:t>
            </w:r>
          </w:p>
        </w:tc>
        <w:tc>
          <w:tcPr>
            <w:tcW w:w="1488" w:type="dxa"/>
          </w:tcPr>
          <w:p w:rsidR="00356B8D" w:rsidRPr="00356B8D" w:rsidRDefault="00356B8D" w:rsidP="00C44405">
            <w:pPr>
              <w:widowControl/>
              <w:jc w:val="center"/>
              <w:rPr>
                <w:rFonts w:ascii="Times New Roman" w:eastAsia="Times New Roman" w:hAnsi="Times New Roman" w:cs="Times New Roman"/>
                <w:sz w:val="22"/>
                <w:szCs w:val="22"/>
                <w:highlight w:val="yellow"/>
                <w:lang w:bidi="ar-SA"/>
              </w:rPr>
            </w:pPr>
          </w:p>
        </w:tc>
        <w:tc>
          <w:tcPr>
            <w:tcW w:w="1686" w:type="dxa"/>
            <w:shd w:val="clear" w:color="auto" w:fill="auto"/>
            <w:noWrap/>
            <w:vAlign w:val="center"/>
          </w:tcPr>
          <w:p w:rsidR="00356B8D" w:rsidRPr="00867A29" w:rsidRDefault="00356B8D" w:rsidP="00C44405">
            <w:pPr>
              <w:widowControl/>
              <w:jc w:val="center"/>
              <w:rPr>
                <w:rFonts w:ascii="Times New Roman" w:eastAsia="Times New Roman" w:hAnsi="Times New Roman" w:cs="Times New Roman"/>
                <w:sz w:val="22"/>
                <w:szCs w:val="22"/>
                <w:lang w:bidi="ar-SA"/>
              </w:rPr>
            </w:pPr>
          </w:p>
        </w:tc>
        <w:tc>
          <w:tcPr>
            <w:tcW w:w="2129" w:type="dxa"/>
            <w:shd w:val="clear" w:color="auto" w:fill="auto"/>
            <w:noWrap/>
            <w:vAlign w:val="center"/>
          </w:tcPr>
          <w:p w:rsidR="00356B8D" w:rsidRPr="00867A29" w:rsidRDefault="00356B8D" w:rsidP="00C44405">
            <w:pPr>
              <w:widowControl/>
              <w:jc w:val="center"/>
              <w:rPr>
                <w:rFonts w:ascii="Times New Roman" w:eastAsia="Times New Roman" w:hAnsi="Times New Roman" w:cs="Times New Roman"/>
                <w:sz w:val="22"/>
                <w:szCs w:val="22"/>
                <w:lang w:bidi="ar-SA"/>
              </w:rPr>
            </w:pPr>
          </w:p>
        </w:tc>
      </w:tr>
      <w:tr w:rsidR="00356B8D" w:rsidRPr="00867A29" w:rsidTr="00356B8D">
        <w:trPr>
          <w:trHeight w:val="674"/>
        </w:trPr>
        <w:tc>
          <w:tcPr>
            <w:tcW w:w="8199" w:type="dxa"/>
            <w:gridSpan w:val="6"/>
            <w:vAlign w:val="center"/>
          </w:tcPr>
          <w:p w:rsidR="00356B8D" w:rsidRPr="00867A29" w:rsidRDefault="00356B8D" w:rsidP="00356B8D">
            <w:pPr>
              <w:widowControl/>
              <w:jc w:val="right"/>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ИТОГО, руб.</w:t>
            </w:r>
          </w:p>
        </w:tc>
        <w:tc>
          <w:tcPr>
            <w:tcW w:w="2129" w:type="dxa"/>
            <w:shd w:val="clear" w:color="auto" w:fill="auto"/>
            <w:noWrap/>
            <w:vAlign w:val="center"/>
          </w:tcPr>
          <w:p w:rsidR="00356B8D" w:rsidRPr="00867A29" w:rsidRDefault="00356B8D" w:rsidP="00C44405">
            <w:pPr>
              <w:widowControl/>
              <w:jc w:val="center"/>
              <w:rPr>
                <w:rFonts w:ascii="Times New Roman" w:eastAsia="Times New Roman" w:hAnsi="Times New Roman" w:cs="Times New Roman"/>
                <w:sz w:val="22"/>
                <w:szCs w:val="22"/>
                <w:lang w:bidi="ar-SA"/>
              </w:rPr>
            </w:pPr>
          </w:p>
        </w:tc>
      </w:tr>
    </w:tbl>
    <w:p w:rsidR="00C46BBE" w:rsidRPr="007A0F6F" w:rsidRDefault="00C46BBE" w:rsidP="00285D6B">
      <w:pPr>
        <w:widowControl/>
        <w:spacing w:after="60"/>
        <w:jc w:val="both"/>
        <w:rPr>
          <w:rFonts w:ascii="Times New Roman" w:eastAsia="Times New Roman" w:hAnsi="Times New Roman" w:cs="Times New Roman"/>
          <w:color w:val="auto"/>
          <w:sz w:val="22"/>
          <w:szCs w:val="22"/>
          <w:lang w:bidi="ar-SA"/>
        </w:rPr>
      </w:pPr>
    </w:p>
    <w:p w:rsidR="00C46BBE" w:rsidRPr="00285D6B" w:rsidRDefault="00C46BBE" w:rsidP="00285D6B">
      <w:pPr>
        <w:ind w:firstLine="709"/>
        <w:jc w:val="both"/>
        <w:rPr>
          <w:rFonts w:ascii="Times New Roman" w:hAnsi="Times New Roman" w:cs="Times New Roman"/>
          <w:sz w:val="22"/>
          <w:szCs w:val="22"/>
        </w:rPr>
      </w:pPr>
      <w:r w:rsidRPr="00EC746E">
        <w:rPr>
          <w:rFonts w:ascii="Times New Roman" w:hAnsi="Times New Roman" w:cs="Times New Roman"/>
          <w:sz w:val="22"/>
          <w:szCs w:val="22"/>
        </w:rPr>
        <w:t>Цена настоящего Контракта составляет __________ рублей __________ копеек</w:t>
      </w:r>
      <w:proofErr w:type="gramStart"/>
      <w:r w:rsidRPr="00EC746E">
        <w:rPr>
          <w:rFonts w:ascii="Times New Roman" w:hAnsi="Times New Roman" w:cs="Times New Roman"/>
          <w:sz w:val="22"/>
          <w:szCs w:val="22"/>
        </w:rPr>
        <w:t xml:space="preserve"> (_________), </w:t>
      </w:r>
      <w:proofErr w:type="gramEnd"/>
      <w:r w:rsidRPr="00EC746E">
        <w:rPr>
          <w:rFonts w:ascii="Times New Roman" w:hAnsi="Times New Roman" w:cs="Times New Roman"/>
          <w:sz w:val="22"/>
          <w:szCs w:val="22"/>
        </w:rPr>
        <w:t>в том числе НДС ___ % ______ (_________) рублей _____ копеек (</w:t>
      </w:r>
      <w:r w:rsidRPr="00EC746E">
        <w:rPr>
          <w:rFonts w:ascii="Times New Roman" w:hAnsi="Times New Roman" w:cs="Times New Roman"/>
          <w:i/>
          <w:sz w:val="22"/>
          <w:szCs w:val="22"/>
        </w:rPr>
        <w:t>в случае если Исполнитель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EC746E">
        <w:rPr>
          <w:rFonts w:ascii="Times New Roman" w:hAnsi="Times New Roman" w:cs="Times New Roman"/>
          <w:sz w:val="22"/>
          <w:szCs w:val="22"/>
        </w:rPr>
        <w:t>).</w:t>
      </w:r>
    </w:p>
    <w:p w:rsidR="005A2D3B" w:rsidRDefault="005A2D3B" w:rsidP="007A0F6F">
      <w:pPr>
        <w:tabs>
          <w:tab w:val="left" w:pos="269"/>
        </w:tabs>
        <w:autoSpaceDE w:val="0"/>
        <w:autoSpaceDN w:val="0"/>
        <w:adjustRightInd w:val="0"/>
        <w:rPr>
          <w:rFonts w:ascii="Times New Roman" w:eastAsia="Times New Roman" w:hAnsi="Times New Roman" w:cs="Times New Roman"/>
          <w:color w:val="auto"/>
          <w:sz w:val="22"/>
          <w:szCs w:val="22"/>
          <w:lang w:bidi="ar-SA"/>
        </w:rPr>
      </w:pPr>
    </w:p>
    <w:tbl>
      <w:tblPr>
        <w:tblW w:w="9701" w:type="dxa"/>
        <w:tblInd w:w="46" w:type="dxa"/>
        <w:tblCellMar>
          <w:top w:w="102" w:type="dxa"/>
          <w:left w:w="62" w:type="dxa"/>
          <w:bottom w:w="102" w:type="dxa"/>
          <w:right w:w="62" w:type="dxa"/>
        </w:tblCellMar>
        <w:tblLook w:val="0000" w:firstRow="0" w:lastRow="0" w:firstColumn="0" w:lastColumn="0" w:noHBand="0" w:noVBand="0"/>
      </w:tblPr>
      <w:tblGrid>
        <w:gridCol w:w="5098"/>
        <w:gridCol w:w="4603"/>
      </w:tblGrid>
      <w:tr w:rsidR="00FD53DF" w:rsidRPr="00FD53DF" w:rsidTr="004B12BB">
        <w:tc>
          <w:tcPr>
            <w:tcW w:w="5024"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Заказчик:</w:t>
            </w:r>
          </w:p>
        </w:tc>
        <w:tc>
          <w:tcPr>
            <w:tcW w:w="4536"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Исполнитель:</w:t>
            </w:r>
          </w:p>
        </w:tc>
      </w:tr>
      <w:tr w:rsidR="00FD53DF" w:rsidRPr="00FD53DF" w:rsidTr="004B12BB">
        <w:tc>
          <w:tcPr>
            <w:tcW w:w="5024"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u w:val="single"/>
              </w:rPr>
            </w:pPr>
            <w:r w:rsidRPr="00FD53DF">
              <w:rPr>
                <w:rFonts w:ascii="Times New Roman" w:eastAsia="Calibri" w:hAnsi="Times New Roman" w:cs="Times New Roman"/>
                <w:sz w:val="22"/>
                <w:szCs w:val="22"/>
                <w:u w:val="single"/>
              </w:rPr>
              <w:t>Директор СПб ГБПОУ «МРЦПК «</w:t>
            </w:r>
            <w:proofErr w:type="spellStart"/>
            <w:r w:rsidRPr="00FD53DF">
              <w:rPr>
                <w:rFonts w:ascii="Times New Roman" w:eastAsia="Calibri" w:hAnsi="Times New Roman" w:cs="Times New Roman"/>
                <w:sz w:val="22"/>
                <w:szCs w:val="22"/>
                <w:u w:val="single"/>
              </w:rPr>
              <w:t>ТЭиМ</w:t>
            </w:r>
            <w:proofErr w:type="spellEnd"/>
            <w:r w:rsidRPr="00FD53DF">
              <w:rPr>
                <w:rFonts w:ascii="Times New Roman" w:eastAsia="Calibri" w:hAnsi="Times New Roman" w:cs="Times New Roman"/>
                <w:sz w:val="22"/>
                <w:szCs w:val="22"/>
                <w:u w:val="single"/>
              </w:rPr>
              <w:t xml:space="preserve">» </w:t>
            </w:r>
          </w:p>
        </w:tc>
        <w:tc>
          <w:tcPr>
            <w:tcW w:w="4536"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_______________________________</w:t>
            </w:r>
          </w:p>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(должность)</w:t>
            </w:r>
          </w:p>
        </w:tc>
      </w:tr>
      <w:tr w:rsidR="00FD53DF" w:rsidRPr="00FD53DF" w:rsidTr="004B12BB">
        <w:tc>
          <w:tcPr>
            <w:tcW w:w="5024"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_________________________</w:t>
            </w:r>
            <w:r w:rsidRPr="00FD53DF">
              <w:rPr>
                <w:rFonts w:ascii="Times New Roman" w:eastAsia="Times New Roman" w:hAnsi="Times New Roman" w:cs="Times New Roman"/>
                <w:sz w:val="22"/>
                <w:szCs w:val="22"/>
              </w:rPr>
              <w:t xml:space="preserve"> </w:t>
            </w:r>
            <w:r w:rsidRPr="00FD53DF">
              <w:rPr>
                <w:rFonts w:ascii="Times New Roman" w:eastAsia="Calibri" w:hAnsi="Times New Roman" w:cs="Times New Roman"/>
                <w:sz w:val="22"/>
                <w:szCs w:val="22"/>
              </w:rPr>
              <w:t xml:space="preserve">В. А. </w:t>
            </w:r>
            <w:proofErr w:type="spellStart"/>
            <w:r w:rsidRPr="00FD53DF">
              <w:rPr>
                <w:rFonts w:ascii="Times New Roman" w:eastAsia="Calibri" w:hAnsi="Times New Roman" w:cs="Times New Roman"/>
                <w:sz w:val="22"/>
                <w:szCs w:val="22"/>
              </w:rPr>
              <w:t>Пшонко</w:t>
            </w:r>
            <w:proofErr w:type="spellEnd"/>
          </w:p>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(подпись, фамилия и инициалы)</w:t>
            </w:r>
          </w:p>
        </w:tc>
        <w:tc>
          <w:tcPr>
            <w:tcW w:w="4536"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_______________________________</w:t>
            </w:r>
          </w:p>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(подпись, фамилия и инициалы)</w:t>
            </w:r>
          </w:p>
        </w:tc>
      </w:tr>
      <w:tr w:rsidR="00FD53DF" w:rsidRPr="00FD53DF" w:rsidTr="004B12BB">
        <w:tc>
          <w:tcPr>
            <w:tcW w:w="5024"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Times New Roman" w:hAnsi="Times New Roman" w:cs="Times New Roman"/>
                <w:i/>
                <w:sz w:val="22"/>
                <w:szCs w:val="22"/>
              </w:rPr>
              <w:t>(Подписано ЭЦП)</w:t>
            </w:r>
          </w:p>
        </w:tc>
        <w:tc>
          <w:tcPr>
            <w:tcW w:w="4536"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Times New Roman" w:hAnsi="Times New Roman" w:cs="Times New Roman"/>
                <w:i/>
                <w:sz w:val="22"/>
                <w:szCs w:val="22"/>
              </w:rPr>
              <w:t>(Подписано ЭЦП)</w:t>
            </w:r>
          </w:p>
        </w:tc>
      </w:tr>
    </w:tbl>
    <w:p w:rsidR="005A2D3B" w:rsidRDefault="005A2D3B" w:rsidP="007A0F6F">
      <w:pPr>
        <w:tabs>
          <w:tab w:val="left" w:pos="269"/>
        </w:tabs>
        <w:autoSpaceDE w:val="0"/>
        <w:autoSpaceDN w:val="0"/>
        <w:adjustRightInd w:val="0"/>
        <w:rPr>
          <w:rFonts w:ascii="Times New Roman" w:eastAsia="Times New Roman" w:hAnsi="Times New Roman" w:cs="Times New Roman"/>
          <w:color w:val="auto"/>
          <w:sz w:val="22"/>
          <w:szCs w:val="22"/>
          <w:lang w:bidi="ar-SA"/>
        </w:rPr>
      </w:pPr>
    </w:p>
    <w:p w:rsidR="00A8565D" w:rsidRDefault="00A8565D" w:rsidP="007A0F6F">
      <w:pPr>
        <w:tabs>
          <w:tab w:val="left" w:pos="269"/>
        </w:tabs>
        <w:autoSpaceDE w:val="0"/>
        <w:autoSpaceDN w:val="0"/>
        <w:adjustRightInd w:val="0"/>
        <w:rPr>
          <w:rFonts w:ascii="Times New Roman" w:eastAsia="Times New Roman" w:hAnsi="Times New Roman" w:cs="Times New Roman"/>
          <w:color w:val="auto"/>
          <w:sz w:val="22"/>
          <w:szCs w:val="22"/>
          <w:lang w:bidi="ar-SA"/>
        </w:rPr>
      </w:pPr>
    </w:p>
    <w:p w:rsidR="00A8565D" w:rsidRDefault="00A8565D">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rsidR="00A8565D" w:rsidRPr="007A0F6F" w:rsidRDefault="00A8565D" w:rsidP="00A8565D">
      <w:pPr>
        <w:autoSpaceDE w:val="0"/>
        <w:autoSpaceDN w:val="0"/>
        <w:ind w:firstLine="540"/>
        <w:jc w:val="both"/>
        <w:rPr>
          <w:rFonts w:ascii="Times New Roman" w:eastAsia="Times New Roman" w:hAnsi="Times New Roman" w:cs="Times New Roman"/>
          <w:color w:val="auto"/>
          <w:sz w:val="22"/>
          <w:szCs w:val="22"/>
          <w:lang w:bidi="ar-SA"/>
        </w:rPr>
      </w:pPr>
    </w:p>
    <w:p w:rsidR="00A8565D" w:rsidRPr="007A0F6F" w:rsidRDefault="00A8565D" w:rsidP="00A8565D">
      <w:pPr>
        <w:widowControl/>
        <w:jc w:val="right"/>
        <w:rPr>
          <w:rFonts w:ascii="Times New Roman" w:eastAsia="Times New Roman" w:hAnsi="Times New Roman" w:cs="Times New Roman"/>
          <w:color w:val="auto"/>
          <w:sz w:val="22"/>
          <w:szCs w:val="22"/>
          <w:lang w:bidi="ar-SA"/>
        </w:rPr>
      </w:pPr>
      <w:r w:rsidRPr="007A0F6F">
        <w:rPr>
          <w:rFonts w:ascii="Times New Roman" w:eastAsia="Times New Roman" w:hAnsi="Times New Roman" w:cs="Times New Roman"/>
          <w:color w:val="auto"/>
          <w:sz w:val="22"/>
          <w:szCs w:val="22"/>
          <w:lang w:bidi="ar-SA"/>
        </w:rPr>
        <w:t>Приложение №</w:t>
      </w:r>
      <w:r>
        <w:rPr>
          <w:rFonts w:ascii="Times New Roman" w:eastAsia="Times New Roman" w:hAnsi="Times New Roman" w:cs="Times New Roman"/>
          <w:color w:val="auto"/>
          <w:sz w:val="22"/>
          <w:szCs w:val="22"/>
          <w:lang w:bidi="ar-SA"/>
        </w:rPr>
        <w:t>2</w:t>
      </w:r>
    </w:p>
    <w:p w:rsidR="00A8565D" w:rsidRDefault="00A8565D" w:rsidP="00A8565D">
      <w:pPr>
        <w:widowControl/>
        <w:jc w:val="right"/>
        <w:rPr>
          <w:rFonts w:ascii="Times New Roman" w:eastAsia="Times New Roman" w:hAnsi="Times New Roman" w:cs="Times New Roman"/>
          <w:color w:val="auto"/>
          <w:sz w:val="22"/>
          <w:szCs w:val="22"/>
        </w:rPr>
      </w:pPr>
      <w:r w:rsidRPr="007A0F6F">
        <w:rPr>
          <w:rFonts w:ascii="Times New Roman" w:eastAsia="Times New Roman" w:hAnsi="Times New Roman" w:cs="Times New Roman"/>
          <w:color w:val="auto"/>
          <w:sz w:val="22"/>
          <w:szCs w:val="22"/>
          <w:lang w:bidi="ar-SA"/>
        </w:rPr>
        <w:t xml:space="preserve">к </w:t>
      </w:r>
      <w:r>
        <w:rPr>
          <w:rFonts w:ascii="Times New Roman" w:eastAsia="Times New Roman" w:hAnsi="Times New Roman" w:cs="Times New Roman"/>
          <w:color w:val="auto"/>
          <w:sz w:val="22"/>
          <w:szCs w:val="22"/>
          <w:lang w:bidi="ar-SA"/>
        </w:rPr>
        <w:t>К</w:t>
      </w:r>
      <w:r w:rsidRPr="007A0F6F">
        <w:rPr>
          <w:rFonts w:ascii="Times New Roman" w:eastAsia="Times New Roman" w:hAnsi="Times New Roman" w:cs="Times New Roman"/>
          <w:color w:val="auto"/>
          <w:sz w:val="22"/>
          <w:szCs w:val="22"/>
          <w:lang w:bidi="ar-SA"/>
        </w:rPr>
        <w:t>онтракту</w:t>
      </w:r>
      <w:r>
        <w:rPr>
          <w:rFonts w:ascii="Times New Roman" w:eastAsia="Times New Roman" w:hAnsi="Times New Roman" w:cs="Times New Roman"/>
          <w:color w:val="auto"/>
          <w:sz w:val="22"/>
          <w:szCs w:val="22"/>
          <w:lang w:bidi="ar-SA"/>
        </w:rPr>
        <w:t xml:space="preserve"> </w:t>
      </w:r>
      <w:r w:rsidRPr="007A0F6F">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rPr>
        <w:t>_____________</w:t>
      </w:r>
    </w:p>
    <w:p w:rsidR="00A8565D" w:rsidRPr="007A0F6F" w:rsidRDefault="00A8565D" w:rsidP="00A8565D">
      <w:pPr>
        <w:widowControl/>
        <w:jc w:val="right"/>
        <w:rPr>
          <w:rFonts w:ascii="Times New Roman" w:eastAsia="Times New Roman" w:hAnsi="Times New Roman" w:cs="Times New Roman"/>
          <w:color w:val="auto"/>
          <w:sz w:val="22"/>
          <w:szCs w:val="22"/>
          <w:lang w:bidi="ar-SA"/>
        </w:rPr>
      </w:pPr>
      <w:r w:rsidRPr="007A0F6F">
        <w:rPr>
          <w:rFonts w:ascii="Times New Roman" w:eastAsia="Times New Roman" w:hAnsi="Times New Roman" w:cs="Times New Roman"/>
          <w:color w:val="auto"/>
          <w:sz w:val="22"/>
          <w:szCs w:val="22"/>
          <w:lang w:bidi="ar-SA"/>
        </w:rPr>
        <w:t>от «</w:t>
      </w:r>
      <w:r>
        <w:rPr>
          <w:rFonts w:ascii="Times New Roman" w:eastAsia="Times New Roman" w:hAnsi="Times New Roman" w:cs="Times New Roman"/>
          <w:color w:val="auto"/>
          <w:sz w:val="22"/>
          <w:szCs w:val="22"/>
          <w:lang w:bidi="ar-SA"/>
        </w:rPr>
        <w:t>___</w:t>
      </w:r>
      <w:r w:rsidRPr="007A0F6F">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 xml:space="preserve"> </w:t>
      </w:r>
      <w:r w:rsidR="00FD53DF">
        <w:rPr>
          <w:rFonts w:ascii="Times New Roman" w:eastAsia="Times New Roman" w:hAnsi="Times New Roman" w:cs="Times New Roman"/>
          <w:color w:val="auto"/>
          <w:sz w:val="22"/>
          <w:szCs w:val="22"/>
          <w:lang w:bidi="ar-SA"/>
        </w:rPr>
        <w:t>мая</w:t>
      </w:r>
      <w:r>
        <w:rPr>
          <w:rFonts w:ascii="Times New Roman" w:eastAsia="Times New Roman" w:hAnsi="Times New Roman" w:cs="Times New Roman"/>
          <w:color w:val="auto"/>
          <w:sz w:val="22"/>
          <w:szCs w:val="22"/>
          <w:lang w:bidi="ar-SA"/>
        </w:rPr>
        <w:t xml:space="preserve"> </w:t>
      </w:r>
      <w:r w:rsidRPr="007A0F6F">
        <w:rPr>
          <w:rFonts w:ascii="Times New Roman" w:eastAsia="Times New Roman" w:hAnsi="Times New Roman" w:cs="Times New Roman"/>
          <w:color w:val="auto"/>
          <w:sz w:val="22"/>
          <w:szCs w:val="22"/>
          <w:lang w:bidi="ar-SA"/>
        </w:rPr>
        <w:t>202</w:t>
      </w:r>
      <w:r w:rsidR="00EC7018">
        <w:rPr>
          <w:rFonts w:ascii="Times New Roman" w:eastAsia="Times New Roman" w:hAnsi="Times New Roman" w:cs="Times New Roman"/>
          <w:color w:val="auto"/>
          <w:sz w:val="22"/>
          <w:szCs w:val="22"/>
          <w:lang w:bidi="ar-SA"/>
        </w:rPr>
        <w:t>6</w:t>
      </w:r>
      <w:r>
        <w:rPr>
          <w:rFonts w:ascii="Times New Roman" w:eastAsia="Times New Roman" w:hAnsi="Times New Roman" w:cs="Times New Roman"/>
          <w:color w:val="auto"/>
          <w:sz w:val="22"/>
          <w:szCs w:val="22"/>
          <w:lang w:bidi="ar-SA"/>
        </w:rPr>
        <w:t>г</w:t>
      </w:r>
      <w:r w:rsidRPr="007A0F6F">
        <w:rPr>
          <w:rFonts w:ascii="Times New Roman" w:eastAsia="Times New Roman" w:hAnsi="Times New Roman" w:cs="Times New Roman"/>
          <w:color w:val="auto"/>
          <w:sz w:val="22"/>
          <w:szCs w:val="22"/>
          <w:lang w:bidi="ar-SA"/>
        </w:rPr>
        <w:t>.</w:t>
      </w:r>
    </w:p>
    <w:p w:rsidR="00A8565D" w:rsidRPr="007A0F6F" w:rsidRDefault="00A8565D" w:rsidP="00A8565D">
      <w:pPr>
        <w:widowControl/>
        <w:rPr>
          <w:rFonts w:ascii="Times New Roman" w:eastAsia="Times New Roman" w:hAnsi="Times New Roman" w:cs="Times New Roman"/>
          <w:color w:val="auto"/>
          <w:sz w:val="22"/>
          <w:szCs w:val="22"/>
          <w:lang w:bidi="ar-SA"/>
        </w:rPr>
      </w:pPr>
    </w:p>
    <w:p w:rsidR="00A8565D" w:rsidRPr="007A0F6F" w:rsidRDefault="00A8565D" w:rsidP="00A8565D">
      <w:pPr>
        <w:widowControl/>
        <w:rPr>
          <w:rFonts w:ascii="Times New Roman" w:eastAsia="Times New Roman" w:hAnsi="Times New Roman" w:cs="Times New Roman"/>
          <w:color w:val="auto"/>
          <w:sz w:val="22"/>
          <w:szCs w:val="22"/>
          <w:lang w:bidi="ar-SA"/>
        </w:rPr>
      </w:pPr>
    </w:p>
    <w:p w:rsidR="00A8565D" w:rsidRDefault="00A8565D" w:rsidP="00A8565D">
      <w:pPr>
        <w:widowControl/>
        <w:adjustRightInd w:val="0"/>
        <w:spacing w:after="60"/>
        <w:jc w:val="center"/>
        <w:outlineLvl w:val="0"/>
        <w:rPr>
          <w:rFonts w:ascii="Times New Roman" w:eastAsia="Times New Roman" w:hAnsi="Times New Roman" w:cs="Times New Roman"/>
          <w:b/>
          <w:color w:val="auto"/>
          <w:kern w:val="28"/>
          <w:szCs w:val="22"/>
          <w:lang w:bidi="ar-SA"/>
        </w:rPr>
      </w:pPr>
      <w:r w:rsidRPr="00571521">
        <w:rPr>
          <w:rFonts w:ascii="Times New Roman" w:eastAsia="Times New Roman" w:hAnsi="Times New Roman" w:cs="Times New Roman"/>
          <w:b/>
          <w:color w:val="auto"/>
          <w:kern w:val="28"/>
          <w:szCs w:val="22"/>
          <w:lang w:bidi="ar-SA"/>
        </w:rPr>
        <w:t>Техническое задание</w:t>
      </w:r>
    </w:p>
    <w:p w:rsidR="00571521" w:rsidRPr="00571521" w:rsidRDefault="00571521" w:rsidP="00A8565D">
      <w:pPr>
        <w:widowControl/>
        <w:adjustRightInd w:val="0"/>
        <w:spacing w:after="60"/>
        <w:jc w:val="center"/>
        <w:outlineLvl w:val="0"/>
        <w:rPr>
          <w:rFonts w:ascii="Times New Roman" w:eastAsia="Times New Roman" w:hAnsi="Times New Roman" w:cs="Times New Roman"/>
          <w:b/>
          <w:color w:val="auto"/>
          <w:kern w:val="28"/>
          <w:szCs w:val="22"/>
          <w:lang w:bidi="ar-SA"/>
        </w:rPr>
      </w:pPr>
    </w:p>
    <w:p w:rsidR="00A8565D" w:rsidRDefault="00571521" w:rsidP="007A0F6F">
      <w:pPr>
        <w:tabs>
          <w:tab w:val="left" w:pos="269"/>
        </w:tabs>
        <w:autoSpaceDE w:val="0"/>
        <w:autoSpaceDN w:val="0"/>
        <w:adjustRightInd w:val="0"/>
        <w:rPr>
          <w:rFonts w:ascii="Times New Roman" w:eastAsia="Times New Roman" w:hAnsi="Times New Roman" w:cs="Times New Roman"/>
          <w:b/>
          <w:color w:val="auto"/>
          <w:sz w:val="22"/>
          <w:szCs w:val="22"/>
          <w:lang w:bidi="ar-SA"/>
        </w:rPr>
      </w:pPr>
      <w:r w:rsidRPr="00571521">
        <w:rPr>
          <w:rFonts w:ascii="Times New Roman" w:eastAsia="Times New Roman" w:hAnsi="Times New Roman" w:cs="Times New Roman"/>
          <w:b/>
          <w:color w:val="auto"/>
          <w:sz w:val="22"/>
          <w:szCs w:val="22"/>
          <w:lang w:bidi="ar-SA"/>
        </w:rPr>
        <w:t xml:space="preserve">1. </w:t>
      </w:r>
      <w:r w:rsidRPr="00571521">
        <w:rPr>
          <w:rFonts w:ascii="Times New Roman" w:eastAsia="Times New Roman" w:hAnsi="Times New Roman" w:cs="Times New Roman"/>
          <w:b/>
          <w:color w:val="auto"/>
          <w:sz w:val="22"/>
          <w:szCs w:val="22"/>
          <w:lang w:bidi="ar-SA"/>
        </w:rPr>
        <w:tab/>
        <w:t>Функциональные</w:t>
      </w:r>
      <w:r>
        <w:rPr>
          <w:rFonts w:ascii="Times New Roman" w:eastAsia="Times New Roman" w:hAnsi="Times New Roman" w:cs="Times New Roman"/>
          <w:b/>
          <w:color w:val="auto"/>
          <w:sz w:val="22"/>
          <w:szCs w:val="22"/>
          <w:lang w:bidi="ar-SA"/>
        </w:rPr>
        <w:t xml:space="preserve"> и</w:t>
      </w:r>
      <w:r w:rsidRPr="00571521">
        <w:rPr>
          <w:rFonts w:ascii="Times New Roman" w:eastAsia="Times New Roman" w:hAnsi="Times New Roman" w:cs="Times New Roman"/>
          <w:b/>
          <w:color w:val="auto"/>
          <w:sz w:val="22"/>
          <w:szCs w:val="22"/>
          <w:lang w:bidi="ar-SA"/>
        </w:rPr>
        <w:t xml:space="preserve"> технические характеристики услуг</w:t>
      </w:r>
    </w:p>
    <w:p w:rsidR="00571521" w:rsidRPr="00571521" w:rsidRDefault="00571521" w:rsidP="007A0F6F">
      <w:pPr>
        <w:tabs>
          <w:tab w:val="left" w:pos="269"/>
        </w:tabs>
        <w:autoSpaceDE w:val="0"/>
        <w:autoSpaceDN w:val="0"/>
        <w:adjustRightInd w:val="0"/>
        <w:rPr>
          <w:rFonts w:ascii="Times New Roman" w:eastAsia="Times New Roman" w:hAnsi="Times New Roman" w:cs="Times New Roman"/>
          <w:b/>
          <w:color w:val="auto"/>
          <w:sz w:val="22"/>
          <w:szCs w:val="22"/>
          <w:lang w:bidi="ar-SA"/>
        </w:rPr>
      </w:pPr>
    </w:p>
    <w:p w:rsidR="00571521" w:rsidRDefault="00571521" w:rsidP="00571521">
      <w:pPr>
        <w:widowControl/>
        <w:numPr>
          <w:ilvl w:val="0"/>
          <w:numId w:val="17"/>
        </w:numPr>
        <w:suppressAutoHyphens/>
        <w:jc w:val="both"/>
        <w:rPr>
          <w:rFonts w:ascii="Times New Roman" w:hAnsi="Times New Roman"/>
          <w:sz w:val="22"/>
          <w:szCs w:val="22"/>
        </w:rPr>
      </w:pPr>
      <w:proofErr w:type="gramStart"/>
      <w:r>
        <w:rPr>
          <w:rFonts w:ascii="Times New Roman" w:hAnsi="Times New Roman"/>
          <w:sz w:val="22"/>
          <w:szCs w:val="22"/>
        </w:rPr>
        <w:t>Выполнение системой в полном объеме всех требований Федерального закона ФЗ № 436 «О защите детей от информации, причиняющей вред их здоровью и развитию» от 29.12.2010 г., с учетом требований Федерального закона ФЗ № 139 «О внесении изменений в федеральный закон «О защите детей от информации, причиняющей вред их здоровью и развитию» от 28.07.2012 г.</w:t>
      </w:r>
      <w:proofErr w:type="gramEnd"/>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 xml:space="preserve">Двухуровневая архитектура системы фильтрации — облачный DNS-фильтр по категориям </w:t>
      </w:r>
      <w:proofErr w:type="gramStart"/>
      <w:r>
        <w:rPr>
          <w:rFonts w:ascii="Times New Roman" w:hAnsi="Times New Roman"/>
          <w:sz w:val="22"/>
          <w:szCs w:val="22"/>
        </w:rPr>
        <w:t>сайтов</w:t>
      </w:r>
      <w:proofErr w:type="gramEnd"/>
      <w:r>
        <w:rPr>
          <w:rFonts w:ascii="Times New Roman" w:hAnsi="Times New Roman"/>
          <w:sz w:val="22"/>
          <w:szCs w:val="22"/>
        </w:rPr>
        <w:t xml:space="preserve"> рекомендованным к блокировке Министерством образования и науки РФ и встроенный безопасный поиск с блокировкой, запрещенной на территории РФ информации (порнография, наркотики, суициды, экстремизм, нецензурные слова и прочая информация, запрещенная федеральными законами и региональными подзаконными актами).</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 xml:space="preserve">Наличие не менее 3 узлов системы контент-фильтрации на территории РФ. </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Фильтрация сайтов согласно методическим рекомендациям Министерства образования и науки РФ.</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Возможность блокировки неизвестных сайтов.</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Фильтрация графических баннеров, всплывающих окон и контекстной рекламы.</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 xml:space="preserve">Защита от </w:t>
      </w:r>
      <w:proofErr w:type="spellStart"/>
      <w:r>
        <w:rPr>
          <w:rFonts w:ascii="Times New Roman" w:hAnsi="Times New Roman"/>
          <w:sz w:val="22"/>
          <w:szCs w:val="22"/>
        </w:rPr>
        <w:t>фишинговых</w:t>
      </w:r>
      <w:proofErr w:type="spellEnd"/>
      <w:r>
        <w:rPr>
          <w:rFonts w:ascii="Times New Roman" w:hAnsi="Times New Roman"/>
          <w:sz w:val="22"/>
          <w:szCs w:val="22"/>
        </w:rPr>
        <w:t xml:space="preserve"> и вирусных сайтов.</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 xml:space="preserve">Защита от </w:t>
      </w:r>
      <w:proofErr w:type="spellStart"/>
      <w:r>
        <w:rPr>
          <w:rFonts w:ascii="Times New Roman" w:hAnsi="Times New Roman"/>
          <w:sz w:val="22"/>
          <w:szCs w:val="22"/>
        </w:rPr>
        <w:t>ботнетов</w:t>
      </w:r>
      <w:proofErr w:type="spellEnd"/>
      <w:r>
        <w:rPr>
          <w:rFonts w:ascii="Times New Roman" w:hAnsi="Times New Roman"/>
          <w:sz w:val="22"/>
          <w:szCs w:val="22"/>
        </w:rPr>
        <w:t>.</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Вывод страниц блокировки доступа к запрещенным ресурсам в фирменном стиле учебного заведения, с использованием собственных логотипов.</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 xml:space="preserve">Возможность установки фильтра на </w:t>
      </w:r>
      <w:proofErr w:type="gramStart"/>
      <w:r>
        <w:rPr>
          <w:rFonts w:ascii="Times New Roman" w:hAnsi="Times New Roman"/>
          <w:sz w:val="22"/>
          <w:szCs w:val="22"/>
        </w:rPr>
        <w:t>интернет-шлюзы</w:t>
      </w:r>
      <w:proofErr w:type="gramEnd"/>
      <w:r>
        <w:rPr>
          <w:rFonts w:ascii="Times New Roman" w:hAnsi="Times New Roman"/>
          <w:sz w:val="22"/>
          <w:szCs w:val="22"/>
        </w:rPr>
        <w:t xml:space="preserve">, прокси-серверы, </w:t>
      </w:r>
      <w:proofErr w:type="spellStart"/>
      <w:r>
        <w:rPr>
          <w:rFonts w:ascii="Times New Roman" w:hAnsi="Times New Roman"/>
          <w:sz w:val="22"/>
          <w:szCs w:val="22"/>
        </w:rPr>
        <w:t>Wi-Fi</w:t>
      </w:r>
      <w:proofErr w:type="spellEnd"/>
      <w:r>
        <w:rPr>
          <w:rFonts w:ascii="Times New Roman" w:hAnsi="Times New Roman"/>
          <w:sz w:val="22"/>
          <w:szCs w:val="22"/>
        </w:rPr>
        <w:t xml:space="preserve">, DSL и другое сетевое оборудование заказчика, без установки дополнительного программного обеспечения и дополнительных затрат. </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Возможность присвоения разных профилей фильтрации для разных компьютеров и устройств в учебном заведении.</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 xml:space="preserve">Возможность присвоения разных профилей фильтрации разным пользовательским учетным записям операционной системы </w:t>
      </w:r>
      <w:proofErr w:type="spellStart"/>
      <w:r>
        <w:rPr>
          <w:rFonts w:ascii="Times New Roman" w:hAnsi="Times New Roman"/>
          <w:sz w:val="22"/>
          <w:szCs w:val="22"/>
        </w:rPr>
        <w:t>Windows</w:t>
      </w:r>
      <w:proofErr w:type="spellEnd"/>
      <w:r>
        <w:rPr>
          <w:rFonts w:ascii="Times New Roman" w:hAnsi="Times New Roman"/>
          <w:sz w:val="22"/>
          <w:szCs w:val="22"/>
        </w:rPr>
        <w:t xml:space="preserve"> на одном компьютере.</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Защита компьютеров и устройств любого типа и с любыми операционными системами, используемыми и установленными в учебном заведении.</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Встроенная система безопасного поиска с принудительным перенаправлением с других поисковых систем и фильтрацией информации о порнографии, наркотиках, экстремизме, суицидах, нецензурных слов и прочей запрещенной законодательством РФ информации.</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«Белый режим» доступа к сети Интернет — доступ только к разрешенным сайтам из образовательных каталогов и инфраструктурным серверам Интернет (не менее 60000 сайтов) с блокировкой всех прочих сайтов.</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Централизованное управление настройками фильтрации в рамках учебного заведения через веб-портал системы контент-фильтрации.</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Мониторинг и полная статистика использования фильтра в учебном заведении с возможностью централизованного просмотра и передачи в другие системы.</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Техническая поддержка по федеральному бесплатному телефону в РФ (код 8-800), через сайт и по электронной почте.</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 xml:space="preserve">Доступ к управлению системой через веб-интерфейс с поддержкой любых стандартных </w:t>
      </w:r>
      <w:proofErr w:type="gramStart"/>
      <w:r>
        <w:rPr>
          <w:rFonts w:ascii="Times New Roman" w:hAnsi="Times New Roman"/>
          <w:sz w:val="22"/>
          <w:szCs w:val="22"/>
        </w:rPr>
        <w:t>интернет-браузеров</w:t>
      </w:r>
      <w:proofErr w:type="gramEnd"/>
      <w:r>
        <w:rPr>
          <w:rFonts w:ascii="Times New Roman" w:hAnsi="Times New Roman"/>
          <w:sz w:val="22"/>
          <w:szCs w:val="22"/>
        </w:rPr>
        <w:t>, без необходимости установки дополнительного программного обеспечения для управления системой контент-фильтрации.</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Применение изменений в настройках фильтрации не более чем за 5 минут на все компьютерах учебного заведения.</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Обеспечение заказчика необходимой информацией для настройки услуг контент-фильтрации и для подключения к серверам контент-фильтрации.</w:t>
      </w:r>
    </w:p>
    <w:p w:rsidR="00571521"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 xml:space="preserve">Возможность подключения к системе не менее 10 сетей учебного заведения, в том числе подключенных к </w:t>
      </w:r>
      <w:proofErr w:type="gramStart"/>
      <w:r>
        <w:rPr>
          <w:rFonts w:ascii="Times New Roman" w:hAnsi="Times New Roman"/>
          <w:sz w:val="22"/>
          <w:szCs w:val="22"/>
        </w:rPr>
        <w:t>разным</w:t>
      </w:r>
      <w:proofErr w:type="gramEnd"/>
      <w:r>
        <w:rPr>
          <w:rFonts w:ascii="Times New Roman" w:hAnsi="Times New Roman"/>
          <w:sz w:val="22"/>
          <w:szCs w:val="22"/>
        </w:rPr>
        <w:t xml:space="preserve"> </w:t>
      </w:r>
      <w:proofErr w:type="spellStart"/>
      <w:r>
        <w:rPr>
          <w:rFonts w:ascii="Times New Roman" w:hAnsi="Times New Roman"/>
          <w:sz w:val="22"/>
          <w:szCs w:val="22"/>
        </w:rPr>
        <w:t>интернет-провайдерам</w:t>
      </w:r>
      <w:proofErr w:type="spellEnd"/>
      <w:r>
        <w:rPr>
          <w:rFonts w:ascii="Times New Roman" w:hAnsi="Times New Roman"/>
          <w:sz w:val="22"/>
          <w:szCs w:val="22"/>
        </w:rPr>
        <w:t>.</w:t>
      </w:r>
    </w:p>
    <w:p w:rsidR="00FD53DF" w:rsidRDefault="00571521" w:rsidP="00571521">
      <w:pPr>
        <w:widowControl/>
        <w:numPr>
          <w:ilvl w:val="0"/>
          <w:numId w:val="17"/>
        </w:numPr>
        <w:suppressAutoHyphens/>
        <w:jc w:val="both"/>
        <w:rPr>
          <w:rFonts w:ascii="Times New Roman" w:hAnsi="Times New Roman"/>
          <w:sz w:val="22"/>
          <w:szCs w:val="22"/>
        </w:rPr>
      </w:pPr>
      <w:r>
        <w:rPr>
          <w:rFonts w:ascii="Times New Roman" w:hAnsi="Times New Roman"/>
          <w:sz w:val="22"/>
          <w:szCs w:val="22"/>
        </w:rPr>
        <w:t xml:space="preserve">Возможность создать не менее 5 чёрных и белых списков. </w:t>
      </w:r>
    </w:p>
    <w:p w:rsidR="00FD53DF" w:rsidRDefault="00FD53DF" w:rsidP="00FD53DF">
      <w:pPr>
        <w:widowControl/>
        <w:numPr>
          <w:ilvl w:val="0"/>
          <w:numId w:val="17"/>
        </w:numPr>
        <w:suppressAutoHyphens/>
        <w:jc w:val="both"/>
        <w:rPr>
          <w:rFonts w:ascii="Times New Roman" w:hAnsi="Times New Roman"/>
          <w:sz w:val="22"/>
          <w:szCs w:val="22"/>
        </w:rPr>
      </w:pPr>
      <w:r>
        <w:rPr>
          <w:rFonts w:ascii="Times New Roman" w:hAnsi="Times New Roman"/>
          <w:sz w:val="22"/>
          <w:szCs w:val="22"/>
        </w:rPr>
        <w:t xml:space="preserve">Возможность добавить в чёрный и белый списки не менее 200 сайтов. </w:t>
      </w:r>
    </w:p>
    <w:p w:rsidR="00571521" w:rsidRDefault="00571521" w:rsidP="00571521">
      <w:pPr>
        <w:widowControl/>
        <w:suppressAutoHyphens/>
        <w:jc w:val="both"/>
        <w:rPr>
          <w:rFonts w:ascii="Times New Roman" w:eastAsia="Arial Unicode MS" w:hAnsi="Times New Roman" w:cs="Times New Roman"/>
          <w:bCs/>
          <w:spacing w:val="1"/>
          <w:kern w:val="1"/>
          <w:sz w:val="22"/>
          <w:szCs w:val="22"/>
          <w:lang w:eastAsia="hi-IN" w:bidi="hi-IN"/>
        </w:rPr>
      </w:pPr>
    </w:p>
    <w:p w:rsidR="00571521" w:rsidRDefault="00571521" w:rsidP="00571521">
      <w:pPr>
        <w:jc w:val="both"/>
        <w:rPr>
          <w:rFonts w:ascii="Times New Roman" w:hAnsi="Times New Roman"/>
          <w:b/>
          <w:bCs/>
          <w:sz w:val="22"/>
          <w:szCs w:val="22"/>
        </w:rPr>
      </w:pPr>
      <w:r>
        <w:rPr>
          <w:rFonts w:ascii="Times New Roman" w:hAnsi="Times New Roman"/>
          <w:b/>
          <w:bCs/>
          <w:sz w:val="22"/>
          <w:szCs w:val="22"/>
        </w:rPr>
        <w:t>2. Требования к качеству Сервиса:</w:t>
      </w:r>
    </w:p>
    <w:p w:rsidR="00571521" w:rsidRDefault="00571521" w:rsidP="00571521">
      <w:pPr>
        <w:jc w:val="both"/>
        <w:rPr>
          <w:rFonts w:ascii="Times New Roman" w:hAnsi="Times New Roman"/>
          <w:b/>
          <w:bCs/>
          <w:sz w:val="22"/>
          <w:szCs w:val="22"/>
        </w:rPr>
      </w:pPr>
    </w:p>
    <w:p w:rsidR="00571521" w:rsidRDefault="00571521" w:rsidP="00571521">
      <w:pPr>
        <w:widowControl/>
        <w:numPr>
          <w:ilvl w:val="0"/>
          <w:numId w:val="18"/>
        </w:numPr>
        <w:suppressAutoHyphens/>
        <w:jc w:val="both"/>
        <w:rPr>
          <w:rFonts w:ascii="Times New Roman" w:hAnsi="Times New Roman"/>
          <w:sz w:val="22"/>
          <w:szCs w:val="22"/>
        </w:rPr>
      </w:pPr>
      <w:r>
        <w:rPr>
          <w:rFonts w:ascii="Times New Roman" w:hAnsi="Times New Roman"/>
          <w:sz w:val="22"/>
          <w:szCs w:val="22"/>
        </w:rPr>
        <w:t>Система контент-фильтрации обеспечивает работу 24 часа в сутки, 7 дней в неделю.</w:t>
      </w:r>
    </w:p>
    <w:p w:rsidR="00571521" w:rsidRDefault="00571521" w:rsidP="00571521">
      <w:pPr>
        <w:widowControl/>
        <w:numPr>
          <w:ilvl w:val="0"/>
          <w:numId w:val="18"/>
        </w:numPr>
        <w:suppressAutoHyphens/>
        <w:jc w:val="both"/>
        <w:rPr>
          <w:rFonts w:ascii="Times New Roman" w:hAnsi="Times New Roman"/>
          <w:sz w:val="22"/>
          <w:szCs w:val="22"/>
        </w:rPr>
      </w:pPr>
      <w:r>
        <w:rPr>
          <w:rFonts w:ascii="Times New Roman" w:hAnsi="Times New Roman"/>
          <w:sz w:val="22"/>
          <w:szCs w:val="22"/>
        </w:rPr>
        <w:t>Поддержка категоризации сайтов в объеме не менее 105 млн. сайтов.</w:t>
      </w:r>
    </w:p>
    <w:p w:rsidR="00571521" w:rsidRDefault="00571521" w:rsidP="00571521">
      <w:pPr>
        <w:widowControl/>
        <w:numPr>
          <w:ilvl w:val="0"/>
          <w:numId w:val="18"/>
        </w:numPr>
        <w:suppressAutoHyphens/>
        <w:jc w:val="both"/>
        <w:rPr>
          <w:rFonts w:ascii="Times New Roman" w:hAnsi="Times New Roman"/>
          <w:sz w:val="22"/>
          <w:szCs w:val="22"/>
        </w:rPr>
      </w:pPr>
      <w:r>
        <w:rPr>
          <w:rFonts w:ascii="Times New Roman" w:hAnsi="Times New Roman"/>
          <w:sz w:val="22"/>
          <w:szCs w:val="22"/>
        </w:rPr>
        <w:t>Возможность самостоятельной настройки заказчиком системы контент-фильтрации.</w:t>
      </w:r>
    </w:p>
    <w:p w:rsidR="00571521" w:rsidRDefault="00571521" w:rsidP="00571521">
      <w:pPr>
        <w:jc w:val="both"/>
        <w:rPr>
          <w:rFonts w:ascii="Times New Roman" w:hAnsi="Times New Roman"/>
          <w:b/>
          <w:bCs/>
          <w:sz w:val="22"/>
          <w:szCs w:val="22"/>
        </w:rPr>
      </w:pPr>
    </w:p>
    <w:p w:rsidR="00571521" w:rsidRDefault="00571521" w:rsidP="00571521">
      <w:pPr>
        <w:jc w:val="both"/>
        <w:rPr>
          <w:rFonts w:ascii="Times New Roman" w:hAnsi="Times New Roman"/>
          <w:b/>
          <w:bCs/>
          <w:sz w:val="22"/>
          <w:szCs w:val="22"/>
        </w:rPr>
      </w:pPr>
      <w:r>
        <w:rPr>
          <w:rFonts w:ascii="Times New Roman" w:hAnsi="Times New Roman"/>
          <w:b/>
          <w:bCs/>
          <w:sz w:val="22"/>
          <w:szCs w:val="22"/>
        </w:rPr>
        <w:t xml:space="preserve">3. Общие требования. </w:t>
      </w:r>
    </w:p>
    <w:p w:rsidR="00571521" w:rsidRDefault="00571521" w:rsidP="00571521">
      <w:pPr>
        <w:jc w:val="both"/>
        <w:rPr>
          <w:rFonts w:ascii="Times New Roman" w:hAnsi="Times New Roman"/>
          <w:b/>
          <w:bCs/>
          <w:sz w:val="22"/>
          <w:szCs w:val="22"/>
        </w:rPr>
      </w:pPr>
    </w:p>
    <w:p w:rsidR="00571521" w:rsidRDefault="00571521" w:rsidP="00571521">
      <w:pPr>
        <w:jc w:val="both"/>
        <w:rPr>
          <w:rFonts w:ascii="Times New Roman" w:hAnsi="Times New Roman"/>
          <w:sz w:val="22"/>
          <w:szCs w:val="22"/>
        </w:rPr>
      </w:pPr>
      <w:r>
        <w:rPr>
          <w:rFonts w:ascii="Times New Roman" w:hAnsi="Times New Roman"/>
          <w:sz w:val="22"/>
          <w:szCs w:val="22"/>
        </w:rPr>
        <w:t>Система контентной фильтрации, отвечает следующим требованиям:</w:t>
      </w:r>
    </w:p>
    <w:p w:rsidR="00571521" w:rsidRDefault="00571521" w:rsidP="00571521">
      <w:pPr>
        <w:jc w:val="both"/>
        <w:rPr>
          <w:rFonts w:ascii="Times New Roman" w:hAnsi="Times New Roman"/>
          <w:sz w:val="22"/>
          <w:szCs w:val="22"/>
        </w:rPr>
      </w:pPr>
    </w:p>
    <w:p w:rsidR="00571521" w:rsidRDefault="00571521" w:rsidP="00571521">
      <w:pPr>
        <w:widowControl/>
        <w:numPr>
          <w:ilvl w:val="0"/>
          <w:numId w:val="19"/>
        </w:numPr>
        <w:suppressAutoHyphens/>
        <w:jc w:val="both"/>
        <w:rPr>
          <w:rFonts w:ascii="Times New Roman" w:hAnsi="Times New Roman"/>
          <w:sz w:val="22"/>
          <w:szCs w:val="22"/>
        </w:rPr>
      </w:pPr>
      <w:r>
        <w:rPr>
          <w:rFonts w:ascii="Times New Roman" w:hAnsi="Times New Roman"/>
          <w:sz w:val="22"/>
          <w:szCs w:val="22"/>
        </w:rPr>
        <w:t xml:space="preserve">Техническая поддержка (обновление) предоставляется на весь срок эксплуатации с момента активизации системы. </w:t>
      </w:r>
    </w:p>
    <w:p w:rsidR="00571521" w:rsidRDefault="00571521" w:rsidP="00571521">
      <w:pPr>
        <w:widowControl/>
        <w:numPr>
          <w:ilvl w:val="0"/>
          <w:numId w:val="19"/>
        </w:numPr>
        <w:suppressAutoHyphens/>
        <w:jc w:val="both"/>
        <w:rPr>
          <w:rFonts w:ascii="Times New Roman" w:hAnsi="Times New Roman"/>
          <w:sz w:val="22"/>
          <w:szCs w:val="22"/>
        </w:rPr>
      </w:pPr>
      <w:r>
        <w:rPr>
          <w:rFonts w:ascii="Times New Roman" w:hAnsi="Times New Roman"/>
          <w:sz w:val="22"/>
          <w:szCs w:val="22"/>
        </w:rPr>
        <w:t>Система контент-фильтрации входит в реестр отечественного программного обеспечения.</w:t>
      </w:r>
    </w:p>
    <w:p w:rsidR="00571521" w:rsidRDefault="00571521" w:rsidP="00571521">
      <w:pPr>
        <w:widowControl/>
        <w:numPr>
          <w:ilvl w:val="0"/>
          <w:numId w:val="19"/>
        </w:numPr>
        <w:suppressAutoHyphens/>
        <w:jc w:val="both"/>
        <w:rPr>
          <w:rFonts w:ascii="Times New Roman" w:hAnsi="Times New Roman"/>
          <w:sz w:val="22"/>
          <w:szCs w:val="22"/>
        </w:rPr>
      </w:pPr>
      <w:r>
        <w:rPr>
          <w:rFonts w:ascii="Times New Roman" w:hAnsi="Times New Roman"/>
          <w:sz w:val="22"/>
          <w:szCs w:val="22"/>
        </w:rPr>
        <w:t>Система контент-фильтрации работает на базе категоризации сайтов, которая входит в реестр отечественного программного обеспечения.</w:t>
      </w:r>
    </w:p>
    <w:p w:rsidR="00FD53DF" w:rsidRDefault="00FD53DF" w:rsidP="00571521">
      <w:pPr>
        <w:widowControl/>
        <w:numPr>
          <w:ilvl w:val="0"/>
          <w:numId w:val="19"/>
        </w:numPr>
        <w:suppressAutoHyphens/>
        <w:jc w:val="both"/>
        <w:rPr>
          <w:rFonts w:ascii="Times New Roman" w:hAnsi="Times New Roman"/>
          <w:sz w:val="22"/>
          <w:szCs w:val="22"/>
        </w:rPr>
      </w:pPr>
      <w:r w:rsidRPr="00F654CA">
        <w:rPr>
          <w:rFonts w:ascii="Times New Roman" w:eastAsia="Arial Unicode MS" w:hAnsi="Times New Roman" w:cs="Times New Roman"/>
          <w:b/>
          <w:bCs/>
          <w:spacing w:val="1"/>
          <w:kern w:val="1"/>
          <w:lang w:eastAsia="hi-IN" w:bidi="hi-IN"/>
        </w:rPr>
        <w:t>Срок действия лицензии – 12 месяцев.</w:t>
      </w:r>
    </w:p>
    <w:p w:rsidR="00571521" w:rsidRDefault="00571521" w:rsidP="00571521">
      <w:pPr>
        <w:jc w:val="both"/>
        <w:rPr>
          <w:rFonts w:ascii="Times New Roman" w:hAnsi="Times New Roman"/>
          <w:b/>
          <w:bCs/>
          <w:sz w:val="22"/>
          <w:szCs w:val="22"/>
        </w:rPr>
      </w:pPr>
    </w:p>
    <w:p w:rsidR="00571521" w:rsidRDefault="00571521" w:rsidP="00571521">
      <w:pPr>
        <w:jc w:val="both"/>
        <w:rPr>
          <w:rFonts w:ascii="Times New Roman" w:hAnsi="Times New Roman"/>
          <w:b/>
          <w:bCs/>
          <w:sz w:val="22"/>
          <w:szCs w:val="22"/>
        </w:rPr>
      </w:pPr>
      <w:r>
        <w:rPr>
          <w:rFonts w:ascii="Times New Roman" w:hAnsi="Times New Roman"/>
          <w:b/>
          <w:bCs/>
          <w:sz w:val="22"/>
          <w:szCs w:val="22"/>
        </w:rPr>
        <w:t xml:space="preserve">4. Настройка: </w:t>
      </w:r>
    </w:p>
    <w:p w:rsidR="00571521" w:rsidRDefault="00571521" w:rsidP="00571521">
      <w:pPr>
        <w:ind w:left="380"/>
        <w:jc w:val="both"/>
        <w:rPr>
          <w:rFonts w:ascii="Liberation Serif" w:hAnsi="Liberation Serif"/>
          <w:b/>
          <w:bCs/>
        </w:rPr>
      </w:pPr>
    </w:p>
    <w:p w:rsidR="00571521" w:rsidRDefault="00571521" w:rsidP="00571521">
      <w:pPr>
        <w:widowControl/>
        <w:numPr>
          <w:ilvl w:val="0"/>
          <w:numId w:val="20"/>
        </w:numPr>
        <w:suppressAutoHyphens/>
        <w:jc w:val="both"/>
        <w:rPr>
          <w:rFonts w:ascii="Times New Roman" w:hAnsi="Times New Roman"/>
          <w:sz w:val="22"/>
          <w:szCs w:val="22"/>
        </w:rPr>
      </w:pPr>
      <w:r>
        <w:rPr>
          <w:rFonts w:ascii="Times New Roman" w:hAnsi="Times New Roman"/>
          <w:sz w:val="22"/>
          <w:szCs w:val="22"/>
        </w:rPr>
        <w:t>Заказчик самостоятельно настраивает услуги контент-фильтрации в соответствии с требованиями, размещенными на официальном сайте Исполнителя.</w:t>
      </w:r>
    </w:p>
    <w:p w:rsidR="00571521" w:rsidRDefault="00571521" w:rsidP="00571521">
      <w:pPr>
        <w:widowControl/>
        <w:numPr>
          <w:ilvl w:val="0"/>
          <w:numId w:val="20"/>
        </w:numPr>
        <w:suppressAutoHyphens/>
        <w:jc w:val="both"/>
        <w:rPr>
          <w:rFonts w:ascii="Times New Roman" w:hAnsi="Times New Roman"/>
          <w:sz w:val="22"/>
          <w:szCs w:val="22"/>
        </w:rPr>
      </w:pPr>
      <w:r>
        <w:rPr>
          <w:rFonts w:ascii="Times New Roman" w:hAnsi="Times New Roman"/>
          <w:sz w:val="22"/>
          <w:szCs w:val="22"/>
        </w:rPr>
        <w:t>Заказчик будет стремиться предпринимать все необходимые меры по сохранению конфиденциальным своего пароля к настройкам системы фильтрации, т.к. осознает, что только он является ответственным за сохранность своего пароля к настройкам системы фильтрации и за убытки, которые могут возникнуть по причине несанкционированного использования пароля.</w:t>
      </w:r>
    </w:p>
    <w:p w:rsidR="00571521" w:rsidRDefault="00571521" w:rsidP="00571521">
      <w:pPr>
        <w:widowControl/>
        <w:numPr>
          <w:ilvl w:val="0"/>
          <w:numId w:val="20"/>
        </w:numPr>
        <w:suppressAutoHyphens/>
        <w:jc w:val="both"/>
        <w:rPr>
          <w:rFonts w:ascii="Times New Roman" w:hAnsi="Times New Roman"/>
          <w:sz w:val="22"/>
          <w:szCs w:val="22"/>
        </w:rPr>
      </w:pPr>
      <w:r>
        <w:rPr>
          <w:rFonts w:ascii="Times New Roman" w:hAnsi="Times New Roman"/>
          <w:sz w:val="22"/>
          <w:szCs w:val="22"/>
        </w:rPr>
        <w:t>Заказчик осознает, что обладатель исключительного права на систему контент-фильтрации не может быть ответственным по претензиям заказчика в случае нарушения последним требований настройки системы контент-фильтрации.</w:t>
      </w:r>
    </w:p>
    <w:p w:rsidR="00571521" w:rsidRDefault="00571521" w:rsidP="00571521">
      <w:pPr>
        <w:widowControl/>
        <w:suppressAutoHyphens/>
        <w:jc w:val="both"/>
        <w:rPr>
          <w:rFonts w:ascii="Times New Roman" w:eastAsia="Arial Unicode MS" w:hAnsi="Times New Roman" w:cs="Times New Roman"/>
          <w:bCs/>
          <w:spacing w:val="1"/>
          <w:kern w:val="1"/>
          <w:sz w:val="22"/>
          <w:szCs w:val="22"/>
          <w:lang w:eastAsia="hi-IN" w:bidi="hi-IN"/>
        </w:rPr>
      </w:pPr>
    </w:p>
    <w:p w:rsidR="00571521" w:rsidRPr="00A8565D" w:rsidRDefault="00571521" w:rsidP="00571521">
      <w:pPr>
        <w:widowControl/>
        <w:suppressAutoHyphens/>
        <w:jc w:val="both"/>
        <w:rPr>
          <w:rFonts w:ascii="Times New Roman" w:eastAsia="Arial Unicode MS" w:hAnsi="Times New Roman" w:cs="Times New Roman"/>
          <w:bCs/>
          <w:spacing w:val="1"/>
          <w:kern w:val="1"/>
          <w:sz w:val="22"/>
          <w:szCs w:val="22"/>
          <w:lang w:eastAsia="hi-IN" w:bidi="hi-IN"/>
        </w:rPr>
      </w:pPr>
    </w:p>
    <w:tbl>
      <w:tblPr>
        <w:tblW w:w="9701" w:type="dxa"/>
        <w:tblInd w:w="46" w:type="dxa"/>
        <w:tblCellMar>
          <w:top w:w="102" w:type="dxa"/>
          <w:left w:w="62" w:type="dxa"/>
          <w:bottom w:w="102" w:type="dxa"/>
          <w:right w:w="62" w:type="dxa"/>
        </w:tblCellMar>
        <w:tblLook w:val="0000" w:firstRow="0" w:lastRow="0" w:firstColumn="0" w:lastColumn="0" w:noHBand="0" w:noVBand="0"/>
      </w:tblPr>
      <w:tblGrid>
        <w:gridCol w:w="5098"/>
        <w:gridCol w:w="4603"/>
      </w:tblGrid>
      <w:tr w:rsidR="00FD53DF" w:rsidRPr="00FD53DF" w:rsidTr="004B12BB">
        <w:tc>
          <w:tcPr>
            <w:tcW w:w="5024"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Заказчик:</w:t>
            </w:r>
          </w:p>
        </w:tc>
        <w:tc>
          <w:tcPr>
            <w:tcW w:w="4536"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Исполнитель:</w:t>
            </w:r>
          </w:p>
        </w:tc>
      </w:tr>
      <w:tr w:rsidR="00FD53DF" w:rsidRPr="00FD53DF" w:rsidTr="004B12BB">
        <w:tc>
          <w:tcPr>
            <w:tcW w:w="5024"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u w:val="single"/>
              </w:rPr>
            </w:pPr>
            <w:r w:rsidRPr="00FD53DF">
              <w:rPr>
                <w:rFonts w:ascii="Times New Roman" w:eastAsia="Calibri" w:hAnsi="Times New Roman" w:cs="Times New Roman"/>
                <w:sz w:val="22"/>
                <w:szCs w:val="22"/>
                <w:u w:val="single"/>
              </w:rPr>
              <w:t>Директор СПб ГБПОУ «МРЦПК «</w:t>
            </w:r>
            <w:proofErr w:type="spellStart"/>
            <w:r w:rsidRPr="00FD53DF">
              <w:rPr>
                <w:rFonts w:ascii="Times New Roman" w:eastAsia="Calibri" w:hAnsi="Times New Roman" w:cs="Times New Roman"/>
                <w:sz w:val="22"/>
                <w:szCs w:val="22"/>
                <w:u w:val="single"/>
              </w:rPr>
              <w:t>ТЭиМ</w:t>
            </w:r>
            <w:proofErr w:type="spellEnd"/>
            <w:r w:rsidRPr="00FD53DF">
              <w:rPr>
                <w:rFonts w:ascii="Times New Roman" w:eastAsia="Calibri" w:hAnsi="Times New Roman" w:cs="Times New Roman"/>
                <w:sz w:val="22"/>
                <w:szCs w:val="22"/>
                <w:u w:val="single"/>
              </w:rPr>
              <w:t xml:space="preserve">» </w:t>
            </w:r>
          </w:p>
        </w:tc>
        <w:tc>
          <w:tcPr>
            <w:tcW w:w="4536"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_______________________________</w:t>
            </w:r>
          </w:p>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(должность)</w:t>
            </w:r>
          </w:p>
        </w:tc>
      </w:tr>
      <w:tr w:rsidR="00FD53DF" w:rsidRPr="00FD53DF" w:rsidTr="004B12BB">
        <w:tc>
          <w:tcPr>
            <w:tcW w:w="5024"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_________________________</w:t>
            </w:r>
            <w:r w:rsidRPr="00FD53DF">
              <w:rPr>
                <w:rFonts w:ascii="Times New Roman" w:eastAsia="Times New Roman" w:hAnsi="Times New Roman" w:cs="Times New Roman"/>
                <w:sz w:val="22"/>
                <w:szCs w:val="22"/>
              </w:rPr>
              <w:t xml:space="preserve"> </w:t>
            </w:r>
            <w:r w:rsidRPr="00FD53DF">
              <w:rPr>
                <w:rFonts w:ascii="Times New Roman" w:eastAsia="Calibri" w:hAnsi="Times New Roman" w:cs="Times New Roman"/>
                <w:sz w:val="22"/>
                <w:szCs w:val="22"/>
              </w:rPr>
              <w:t xml:space="preserve">В. А. </w:t>
            </w:r>
            <w:proofErr w:type="spellStart"/>
            <w:r w:rsidRPr="00FD53DF">
              <w:rPr>
                <w:rFonts w:ascii="Times New Roman" w:eastAsia="Calibri" w:hAnsi="Times New Roman" w:cs="Times New Roman"/>
                <w:sz w:val="22"/>
                <w:szCs w:val="22"/>
              </w:rPr>
              <w:t>Пшонко</w:t>
            </w:r>
            <w:proofErr w:type="spellEnd"/>
          </w:p>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(подпись, фамилия и инициалы)</w:t>
            </w:r>
          </w:p>
        </w:tc>
        <w:tc>
          <w:tcPr>
            <w:tcW w:w="4536"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_______________________________</w:t>
            </w:r>
          </w:p>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Calibri" w:hAnsi="Times New Roman" w:cs="Times New Roman"/>
                <w:sz w:val="22"/>
                <w:szCs w:val="22"/>
              </w:rPr>
              <w:t>(подпись, фамилия и инициалы)</w:t>
            </w:r>
          </w:p>
        </w:tc>
      </w:tr>
      <w:tr w:rsidR="00FD53DF" w:rsidRPr="00FD53DF" w:rsidTr="004B12BB">
        <w:tc>
          <w:tcPr>
            <w:tcW w:w="5024"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Times New Roman" w:hAnsi="Times New Roman" w:cs="Times New Roman"/>
                <w:i/>
                <w:sz w:val="22"/>
                <w:szCs w:val="22"/>
              </w:rPr>
              <w:t>(Подписано ЭЦП)</w:t>
            </w:r>
          </w:p>
        </w:tc>
        <w:tc>
          <w:tcPr>
            <w:tcW w:w="4536" w:type="dxa"/>
          </w:tcPr>
          <w:p w:rsidR="00FD53DF" w:rsidRPr="00FD53DF" w:rsidRDefault="00FD53DF" w:rsidP="004B12BB">
            <w:pPr>
              <w:widowControl/>
              <w:autoSpaceDE w:val="0"/>
              <w:autoSpaceDN w:val="0"/>
              <w:adjustRightInd w:val="0"/>
              <w:contextualSpacing/>
              <w:jc w:val="center"/>
              <w:rPr>
                <w:rFonts w:ascii="Times New Roman" w:eastAsia="Calibri" w:hAnsi="Times New Roman" w:cs="Times New Roman"/>
                <w:sz w:val="22"/>
                <w:szCs w:val="22"/>
              </w:rPr>
            </w:pPr>
            <w:r w:rsidRPr="00FD53DF">
              <w:rPr>
                <w:rFonts w:ascii="Times New Roman" w:eastAsia="Times New Roman" w:hAnsi="Times New Roman" w:cs="Times New Roman"/>
                <w:i/>
                <w:sz w:val="22"/>
                <w:szCs w:val="22"/>
              </w:rPr>
              <w:t>(Подписано ЭЦП)</w:t>
            </w:r>
          </w:p>
        </w:tc>
      </w:tr>
    </w:tbl>
    <w:p w:rsidR="004141DD" w:rsidRPr="005E4C8F" w:rsidRDefault="004141DD" w:rsidP="00285D6B">
      <w:pPr>
        <w:autoSpaceDE w:val="0"/>
        <w:autoSpaceDN w:val="0"/>
        <w:jc w:val="both"/>
        <w:rPr>
          <w:rFonts w:ascii="Times New Roman" w:eastAsia="Times New Roman" w:hAnsi="Times New Roman" w:cs="Times New Roman"/>
          <w:strike/>
          <w:color w:val="auto"/>
          <w:szCs w:val="22"/>
          <w:lang w:bidi="ar-SA"/>
        </w:rPr>
      </w:pPr>
    </w:p>
    <w:sectPr w:rsidR="004141DD" w:rsidRPr="005E4C8F" w:rsidSect="00323863">
      <w:footnotePr>
        <w:numRestart w:val="eachPage"/>
      </w:footnotePr>
      <w:pgSz w:w="11906" w:h="16838" w:code="9"/>
      <w:pgMar w:top="567" w:right="567" w:bottom="567" w:left="1134"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AFB" w:rsidRDefault="00882AFB" w:rsidP="0035503B">
      <w:r>
        <w:separator/>
      </w:r>
    </w:p>
  </w:endnote>
  <w:endnote w:type="continuationSeparator" w:id="0">
    <w:p w:rsidR="00882AFB" w:rsidRDefault="00882AFB"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4151247"/>
      <w:docPartObj>
        <w:docPartGallery w:val="Page Numbers (Bottom of Page)"/>
        <w:docPartUnique/>
      </w:docPartObj>
    </w:sdtPr>
    <w:sdtEndPr>
      <w:rPr>
        <w:rFonts w:ascii="Times New Roman" w:hAnsi="Times New Roman" w:cs="Times New Roman"/>
        <w:sz w:val="22"/>
      </w:rPr>
    </w:sdtEndPr>
    <w:sdtContent>
      <w:p w:rsidR="00A8565D" w:rsidRPr="00A8565D" w:rsidRDefault="00A8565D">
        <w:pPr>
          <w:pStyle w:val="af"/>
          <w:jc w:val="center"/>
          <w:rPr>
            <w:rFonts w:ascii="Times New Roman" w:hAnsi="Times New Roman" w:cs="Times New Roman"/>
            <w:sz w:val="22"/>
          </w:rPr>
        </w:pPr>
        <w:r w:rsidRPr="00A8565D">
          <w:rPr>
            <w:rFonts w:ascii="Times New Roman" w:hAnsi="Times New Roman" w:cs="Times New Roman"/>
            <w:sz w:val="22"/>
          </w:rPr>
          <w:fldChar w:fldCharType="begin"/>
        </w:r>
        <w:r w:rsidRPr="00A8565D">
          <w:rPr>
            <w:rFonts w:ascii="Times New Roman" w:hAnsi="Times New Roman" w:cs="Times New Roman"/>
            <w:sz w:val="22"/>
          </w:rPr>
          <w:instrText>PAGE   \* MERGEFORMAT</w:instrText>
        </w:r>
        <w:r w:rsidRPr="00A8565D">
          <w:rPr>
            <w:rFonts w:ascii="Times New Roman" w:hAnsi="Times New Roman" w:cs="Times New Roman"/>
            <w:sz w:val="22"/>
          </w:rPr>
          <w:fldChar w:fldCharType="separate"/>
        </w:r>
        <w:r w:rsidR="00EC7018">
          <w:rPr>
            <w:rFonts w:ascii="Times New Roman" w:hAnsi="Times New Roman" w:cs="Times New Roman"/>
            <w:noProof/>
            <w:sz w:val="22"/>
          </w:rPr>
          <w:t>1</w:t>
        </w:r>
        <w:r w:rsidRPr="00A8565D">
          <w:rPr>
            <w:rFonts w:ascii="Times New Roman" w:hAnsi="Times New Roman" w:cs="Times New Roman"/>
            <w:noProof/>
            <w:sz w:val="22"/>
          </w:rPr>
          <w:fldChar w:fldCharType="end"/>
        </w:r>
      </w:p>
    </w:sdtContent>
  </w:sdt>
  <w:p w:rsidR="00A8565D" w:rsidRDefault="00A8565D">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AFB" w:rsidRDefault="00882AFB" w:rsidP="0035503B">
      <w:r>
        <w:separator/>
      </w:r>
    </w:p>
  </w:footnote>
  <w:footnote w:type="continuationSeparator" w:id="0">
    <w:p w:rsidR="00882AFB" w:rsidRDefault="00882AFB" w:rsidP="003550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8CEEFCD4"/>
    <w:lvl w:ilvl="0">
      <w:start w:val="1"/>
      <w:numFmt w:val="decimal"/>
      <w:pStyle w:val="a"/>
      <w:lvlText w:val="%1."/>
      <w:lvlJc w:val="left"/>
      <w:pPr>
        <w:tabs>
          <w:tab w:val="num" w:pos="643"/>
        </w:tabs>
        <w:ind w:left="643" w:hanging="360"/>
      </w:pPr>
      <w:rPr>
        <w:rFonts w:cs="Times New Roman"/>
      </w:r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3">
    <w:nsid w:val="0AF20F0C"/>
    <w:multiLevelType w:val="hybridMultilevel"/>
    <w:tmpl w:val="74F44CCA"/>
    <w:lvl w:ilvl="0" w:tplc="29027A0A">
      <w:start w:val="1"/>
      <w:numFmt w:val="bullet"/>
      <w:lvlText w:val=""/>
      <w:lvlJc w:val="left"/>
      <w:pPr>
        <w:tabs>
          <w:tab w:val="num" w:pos="786"/>
        </w:tabs>
        <w:ind w:left="786" w:hanging="360"/>
      </w:pPr>
      <w:rPr>
        <w:rFonts w:ascii="Symbol" w:hAnsi="Symbol" w:hint="default"/>
      </w:rPr>
    </w:lvl>
    <w:lvl w:ilvl="1" w:tplc="04190019">
      <w:start w:val="1"/>
      <w:numFmt w:val="bullet"/>
      <w:lvlText w:val="o"/>
      <w:lvlJc w:val="left"/>
      <w:pPr>
        <w:tabs>
          <w:tab w:val="num" w:pos="1510"/>
        </w:tabs>
        <w:ind w:left="1510" w:hanging="360"/>
      </w:pPr>
      <w:rPr>
        <w:rFonts w:ascii="Courier New" w:hAnsi="Courier New" w:hint="default"/>
      </w:rPr>
    </w:lvl>
    <w:lvl w:ilvl="2" w:tplc="0419001B">
      <w:start w:val="1"/>
      <w:numFmt w:val="bullet"/>
      <w:lvlText w:val=""/>
      <w:lvlJc w:val="left"/>
      <w:pPr>
        <w:tabs>
          <w:tab w:val="num" w:pos="2230"/>
        </w:tabs>
        <w:ind w:left="2230" w:hanging="360"/>
      </w:pPr>
      <w:rPr>
        <w:rFonts w:ascii="Wingdings" w:hAnsi="Wingdings" w:hint="default"/>
      </w:rPr>
    </w:lvl>
    <w:lvl w:ilvl="3" w:tplc="0419000F">
      <w:start w:val="1"/>
      <w:numFmt w:val="bullet"/>
      <w:lvlText w:val=""/>
      <w:lvlJc w:val="left"/>
      <w:pPr>
        <w:tabs>
          <w:tab w:val="num" w:pos="2950"/>
        </w:tabs>
        <w:ind w:left="2950" w:hanging="360"/>
      </w:pPr>
      <w:rPr>
        <w:rFonts w:ascii="Symbol" w:hAnsi="Symbol" w:hint="default"/>
      </w:rPr>
    </w:lvl>
    <w:lvl w:ilvl="4" w:tplc="04190019">
      <w:start w:val="1"/>
      <w:numFmt w:val="bullet"/>
      <w:lvlText w:val="o"/>
      <w:lvlJc w:val="left"/>
      <w:pPr>
        <w:tabs>
          <w:tab w:val="num" w:pos="3670"/>
        </w:tabs>
        <w:ind w:left="3670" w:hanging="360"/>
      </w:pPr>
      <w:rPr>
        <w:rFonts w:ascii="Courier New" w:hAnsi="Courier New" w:hint="default"/>
      </w:rPr>
    </w:lvl>
    <w:lvl w:ilvl="5" w:tplc="0419001B">
      <w:start w:val="1"/>
      <w:numFmt w:val="bullet"/>
      <w:lvlText w:val=""/>
      <w:lvlJc w:val="left"/>
      <w:pPr>
        <w:tabs>
          <w:tab w:val="num" w:pos="4390"/>
        </w:tabs>
        <w:ind w:left="4390" w:hanging="360"/>
      </w:pPr>
      <w:rPr>
        <w:rFonts w:ascii="Wingdings" w:hAnsi="Wingdings" w:hint="default"/>
      </w:rPr>
    </w:lvl>
    <w:lvl w:ilvl="6" w:tplc="0419000F">
      <w:start w:val="1"/>
      <w:numFmt w:val="bullet"/>
      <w:lvlText w:val=""/>
      <w:lvlJc w:val="left"/>
      <w:pPr>
        <w:tabs>
          <w:tab w:val="num" w:pos="5110"/>
        </w:tabs>
        <w:ind w:left="5110" w:hanging="360"/>
      </w:pPr>
      <w:rPr>
        <w:rFonts w:ascii="Symbol" w:hAnsi="Symbol" w:hint="default"/>
      </w:rPr>
    </w:lvl>
    <w:lvl w:ilvl="7" w:tplc="04190019">
      <w:start w:val="1"/>
      <w:numFmt w:val="bullet"/>
      <w:lvlText w:val="o"/>
      <w:lvlJc w:val="left"/>
      <w:pPr>
        <w:tabs>
          <w:tab w:val="num" w:pos="5830"/>
        </w:tabs>
        <w:ind w:left="5830" w:hanging="360"/>
      </w:pPr>
      <w:rPr>
        <w:rFonts w:ascii="Courier New" w:hAnsi="Courier New" w:hint="default"/>
      </w:rPr>
    </w:lvl>
    <w:lvl w:ilvl="8" w:tplc="0419001B">
      <w:start w:val="1"/>
      <w:numFmt w:val="bullet"/>
      <w:lvlText w:val=""/>
      <w:lvlJc w:val="left"/>
      <w:pPr>
        <w:tabs>
          <w:tab w:val="num" w:pos="6550"/>
        </w:tabs>
        <w:ind w:left="6550" w:hanging="360"/>
      </w:pPr>
      <w:rPr>
        <w:rFonts w:ascii="Wingdings" w:hAnsi="Wingdings" w:hint="default"/>
      </w:rPr>
    </w:lvl>
  </w:abstractNum>
  <w:abstractNum w:abstractNumId="24">
    <w:nsid w:val="15DA03A2"/>
    <w:multiLevelType w:val="multilevel"/>
    <w:tmpl w:val="177A1CE0"/>
    <w:lvl w:ilvl="0">
      <w:start w:val="1"/>
      <w:numFmt w:val="decimal"/>
      <w:lvlText w:val="%1."/>
      <w:lvlJc w:val="left"/>
      <w:pPr>
        <w:ind w:left="720" w:hanging="360"/>
      </w:pPr>
      <w:rPr>
        <w:rFonts w:hint="default"/>
      </w:rPr>
    </w:lvl>
    <w:lvl w:ilvl="1">
      <w:start w:val="4"/>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Zero"/>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5">
    <w:nsid w:val="160B4668"/>
    <w:multiLevelType w:val="hybridMultilevel"/>
    <w:tmpl w:val="7D84AC30"/>
    <w:lvl w:ilvl="0" w:tplc="2F986AF4">
      <w:start w:val="1"/>
      <w:numFmt w:val="bullet"/>
      <w:lvlText w:val="-"/>
      <w:lvlJc w:val="left"/>
      <w:pPr>
        <w:ind w:left="1080" w:hanging="360"/>
      </w:pPr>
      <w:rPr>
        <w:rFonts w:ascii="Sylfaen" w:hAnsi="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nsid w:val="1AB36FE3"/>
    <w:multiLevelType w:val="multilevel"/>
    <w:tmpl w:val="4E70A28C"/>
    <w:lvl w:ilvl="0">
      <w:start w:val="1"/>
      <w:numFmt w:val="bullet"/>
      <w:lvlText w:val=""/>
      <w:lvlJc w:val="left"/>
      <w:pPr>
        <w:ind w:left="720" w:hanging="360"/>
      </w:pPr>
      <w:rPr>
        <w:rFonts w:ascii="Symbol" w:hAnsi="Symbol"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7">
    <w:nsid w:val="1AC23265"/>
    <w:multiLevelType w:val="hybridMultilevel"/>
    <w:tmpl w:val="754A11D0"/>
    <w:lvl w:ilvl="0" w:tplc="814A5B00">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1E903370"/>
    <w:multiLevelType w:val="multilevel"/>
    <w:tmpl w:val="070CC1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234F4E8D"/>
    <w:multiLevelType w:val="multilevel"/>
    <w:tmpl w:val="17D22F9E"/>
    <w:lvl w:ilvl="0">
      <w:start w:val="1"/>
      <w:numFmt w:val="decimal"/>
      <w:lvlText w:val="%1."/>
      <w:lvlJc w:val="left"/>
      <w:pPr>
        <w:tabs>
          <w:tab w:val="num" w:pos="0"/>
        </w:tabs>
        <w:ind w:left="360" w:hanging="360"/>
      </w:pPr>
      <w:rPr>
        <w:rFonts w:hint="default"/>
      </w:rPr>
    </w:lvl>
    <w:lvl w:ilvl="1">
      <w:start w:val="1"/>
      <w:numFmt w:val="decimal"/>
      <w:pStyle w:val="a0"/>
      <w:lvlText w:val="%1.%2."/>
      <w:lvlJc w:val="left"/>
      <w:pPr>
        <w:tabs>
          <w:tab w:val="num" w:pos="0"/>
        </w:tabs>
        <w:ind w:left="792" w:hanging="432"/>
      </w:pPr>
      <w:rPr>
        <w:rFonts w:hint="default"/>
        <w:b w:val="0"/>
      </w:rPr>
    </w:lvl>
    <w:lvl w:ilvl="2">
      <w:start w:val="1"/>
      <w:numFmt w:val="decimal"/>
      <w:lvlText w:val="9.%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0">
    <w:nsid w:val="256B3ABB"/>
    <w:multiLevelType w:val="hybridMultilevel"/>
    <w:tmpl w:val="8CC4B114"/>
    <w:lvl w:ilvl="0" w:tplc="9354A8B4">
      <w:start w:val="1"/>
      <w:numFmt w:val="bullet"/>
      <w:lvlText w:val="–"/>
      <w:lvlJc w:val="left"/>
      <w:pPr>
        <w:ind w:left="1080" w:hanging="360"/>
      </w:pPr>
      <w:rPr>
        <w:rFonts w:hint="default"/>
      </w:rPr>
    </w:lvl>
    <w:lvl w:ilvl="1" w:tplc="81BC7EC2" w:tentative="1">
      <w:start w:val="1"/>
      <w:numFmt w:val="bullet"/>
      <w:lvlText w:val="o"/>
      <w:lvlJc w:val="left"/>
      <w:pPr>
        <w:ind w:left="1800" w:hanging="360"/>
      </w:pPr>
      <w:rPr>
        <w:rFonts w:ascii="Courier New" w:hAnsi="Courier New" w:hint="default"/>
      </w:rPr>
    </w:lvl>
    <w:lvl w:ilvl="2" w:tplc="391433FE" w:tentative="1">
      <w:start w:val="1"/>
      <w:numFmt w:val="bullet"/>
      <w:lvlText w:val=""/>
      <w:lvlJc w:val="left"/>
      <w:pPr>
        <w:ind w:left="2520" w:hanging="360"/>
      </w:pPr>
      <w:rPr>
        <w:rFonts w:ascii="Wingdings" w:hAnsi="Wingdings" w:hint="default"/>
      </w:rPr>
    </w:lvl>
    <w:lvl w:ilvl="3" w:tplc="0A245756" w:tentative="1">
      <w:start w:val="1"/>
      <w:numFmt w:val="bullet"/>
      <w:lvlText w:val=""/>
      <w:lvlJc w:val="left"/>
      <w:pPr>
        <w:ind w:left="3240" w:hanging="360"/>
      </w:pPr>
      <w:rPr>
        <w:rFonts w:ascii="Symbol" w:hAnsi="Symbol" w:hint="default"/>
      </w:rPr>
    </w:lvl>
    <w:lvl w:ilvl="4" w:tplc="12EC4280" w:tentative="1">
      <w:start w:val="1"/>
      <w:numFmt w:val="bullet"/>
      <w:lvlText w:val="o"/>
      <w:lvlJc w:val="left"/>
      <w:pPr>
        <w:ind w:left="3960" w:hanging="360"/>
      </w:pPr>
      <w:rPr>
        <w:rFonts w:ascii="Courier New" w:hAnsi="Courier New" w:hint="default"/>
      </w:rPr>
    </w:lvl>
    <w:lvl w:ilvl="5" w:tplc="8F9A799C" w:tentative="1">
      <w:start w:val="1"/>
      <w:numFmt w:val="bullet"/>
      <w:lvlText w:val=""/>
      <w:lvlJc w:val="left"/>
      <w:pPr>
        <w:ind w:left="4680" w:hanging="360"/>
      </w:pPr>
      <w:rPr>
        <w:rFonts w:ascii="Wingdings" w:hAnsi="Wingdings" w:hint="default"/>
      </w:rPr>
    </w:lvl>
    <w:lvl w:ilvl="6" w:tplc="F01876E8" w:tentative="1">
      <w:start w:val="1"/>
      <w:numFmt w:val="bullet"/>
      <w:lvlText w:val=""/>
      <w:lvlJc w:val="left"/>
      <w:pPr>
        <w:ind w:left="5400" w:hanging="360"/>
      </w:pPr>
      <w:rPr>
        <w:rFonts w:ascii="Symbol" w:hAnsi="Symbol" w:hint="default"/>
      </w:rPr>
    </w:lvl>
    <w:lvl w:ilvl="7" w:tplc="0AAEF1A0" w:tentative="1">
      <w:start w:val="1"/>
      <w:numFmt w:val="bullet"/>
      <w:lvlText w:val="o"/>
      <w:lvlJc w:val="left"/>
      <w:pPr>
        <w:ind w:left="6120" w:hanging="360"/>
      </w:pPr>
      <w:rPr>
        <w:rFonts w:ascii="Courier New" w:hAnsi="Courier New" w:hint="default"/>
      </w:rPr>
    </w:lvl>
    <w:lvl w:ilvl="8" w:tplc="314A6870" w:tentative="1">
      <w:start w:val="1"/>
      <w:numFmt w:val="bullet"/>
      <w:lvlText w:val=""/>
      <w:lvlJc w:val="left"/>
      <w:pPr>
        <w:ind w:left="6840" w:hanging="360"/>
      </w:pPr>
      <w:rPr>
        <w:rFonts w:ascii="Wingdings" w:hAnsi="Wingdings" w:hint="default"/>
      </w:rPr>
    </w:lvl>
  </w:abstractNum>
  <w:abstractNum w:abstractNumId="31">
    <w:nsid w:val="407C1394"/>
    <w:multiLevelType w:val="hybridMultilevel"/>
    <w:tmpl w:val="86669894"/>
    <w:lvl w:ilvl="0" w:tplc="5C1C1E7A">
      <w:start w:val="1"/>
      <w:numFmt w:val="decimal"/>
      <w:lvlText w:val="4.%1."/>
      <w:lvlJc w:val="left"/>
      <w:pPr>
        <w:tabs>
          <w:tab w:val="num" w:pos="1630"/>
        </w:tabs>
        <w:ind w:left="294" w:firstLine="426"/>
      </w:pPr>
      <w:rPr>
        <w:rFonts w:ascii="Times New Roman" w:hAnsi="Times New Roman" w:cs="Times New Roman" w:hint="default"/>
        <w:b w:val="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2">
    <w:nsid w:val="42AA48EB"/>
    <w:multiLevelType w:val="multilevel"/>
    <w:tmpl w:val="5DBC4F9A"/>
    <w:lvl w:ilvl="0">
      <w:start w:val="1"/>
      <w:numFmt w:val="decimal"/>
      <w:lvlText w:val="%1."/>
      <w:lvlJc w:val="left"/>
      <w:pPr>
        <w:tabs>
          <w:tab w:val="num" w:pos="644"/>
        </w:tabs>
        <w:ind w:left="644" w:hanging="360"/>
      </w:pPr>
    </w:lvl>
    <w:lvl w:ilvl="1">
      <w:start w:val="1"/>
      <w:numFmt w:val="decimal"/>
      <w:lvlText w:val="%2."/>
      <w:lvlJc w:val="left"/>
      <w:pPr>
        <w:tabs>
          <w:tab w:val="num" w:pos="1004"/>
        </w:tabs>
        <w:ind w:left="1004" w:hanging="360"/>
      </w:pPr>
    </w:lvl>
    <w:lvl w:ilvl="2">
      <w:start w:val="1"/>
      <w:numFmt w:val="decimal"/>
      <w:lvlText w:val="%3."/>
      <w:lvlJc w:val="left"/>
      <w:pPr>
        <w:tabs>
          <w:tab w:val="num" w:pos="1364"/>
        </w:tabs>
        <w:ind w:left="1364" w:hanging="360"/>
      </w:pPr>
    </w:lvl>
    <w:lvl w:ilvl="3">
      <w:start w:val="1"/>
      <w:numFmt w:val="decimal"/>
      <w:lvlText w:val="%4."/>
      <w:lvlJc w:val="left"/>
      <w:pPr>
        <w:tabs>
          <w:tab w:val="num" w:pos="1724"/>
        </w:tabs>
        <w:ind w:left="1724" w:hanging="360"/>
      </w:pPr>
    </w:lvl>
    <w:lvl w:ilvl="4">
      <w:start w:val="1"/>
      <w:numFmt w:val="decimal"/>
      <w:lvlText w:val="%5."/>
      <w:lvlJc w:val="left"/>
      <w:pPr>
        <w:tabs>
          <w:tab w:val="num" w:pos="2084"/>
        </w:tabs>
        <w:ind w:left="2084" w:hanging="360"/>
      </w:pPr>
    </w:lvl>
    <w:lvl w:ilvl="5">
      <w:start w:val="1"/>
      <w:numFmt w:val="decimal"/>
      <w:lvlText w:val="%6."/>
      <w:lvlJc w:val="left"/>
      <w:pPr>
        <w:tabs>
          <w:tab w:val="num" w:pos="2444"/>
        </w:tabs>
        <w:ind w:left="2444" w:hanging="360"/>
      </w:pPr>
    </w:lvl>
    <w:lvl w:ilvl="6">
      <w:start w:val="1"/>
      <w:numFmt w:val="decimal"/>
      <w:lvlText w:val="%7."/>
      <w:lvlJc w:val="left"/>
      <w:pPr>
        <w:tabs>
          <w:tab w:val="num" w:pos="2804"/>
        </w:tabs>
        <w:ind w:left="2804" w:hanging="360"/>
      </w:pPr>
    </w:lvl>
    <w:lvl w:ilvl="7">
      <w:start w:val="1"/>
      <w:numFmt w:val="decimal"/>
      <w:lvlText w:val="%8."/>
      <w:lvlJc w:val="left"/>
      <w:pPr>
        <w:tabs>
          <w:tab w:val="num" w:pos="3164"/>
        </w:tabs>
        <w:ind w:left="3164" w:hanging="360"/>
      </w:pPr>
    </w:lvl>
    <w:lvl w:ilvl="8">
      <w:start w:val="1"/>
      <w:numFmt w:val="decimal"/>
      <w:lvlText w:val="%9."/>
      <w:lvlJc w:val="left"/>
      <w:pPr>
        <w:tabs>
          <w:tab w:val="num" w:pos="3524"/>
        </w:tabs>
        <w:ind w:left="3524" w:hanging="360"/>
      </w:pPr>
    </w:lvl>
  </w:abstractNum>
  <w:abstractNum w:abstractNumId="33">
    <w:nsid w:val="489E0D49"/>
    <w:multiLevelType w:val="singleLevel"/>
    <w:tmpl w:val="C04CA37C"/>
    <w:lvl w:ilvl="0">
      <w:start w:val="1"/>
      <w:numFmt w:val="bullet"/>
      <w:lvlText w:val="–"/>
      <w:lvlJc w:val="left"/>
      <w:pPr>
        <w:tabs>
          <w:tab w:val="num" w:pos="680"/>
        </w:tabs>
        <w:ind w:left="680" w:hanging="396"/>
      </w:pPr>
      <w:rPr>
        <w:rFonts w:hint="default"/>
      </w:rPr>
    </w:lvl>
  </w:abstractNum>
  <w:abstractNum w:abstractNumId="34">
    <w:nsid w:val="4B070D93"/>
    <w:multiLevelType w:val="multilevel"/>
    <w:tmpl w:val="FAA08B54"/>
    <w:lvl w:ilvl="0">
      <w:start w:val="1"/>
      <w:numFmt w:val="decimal"/>
      <w:lvlText w:val="%1."/>
      <w:lvlJc w:val="left"/>
      <w:pPr>
        <w:ind w:left="720" w:hanging="360"/>
      </w:pPr>
      <w:rPr>
        <w:rFonts w:ascii="Times New Roman" w:eastAsia="Courier New" w:hAnsi="Times New Roman" w:cs="Times New Roman"/>
      </w:rPr>
    </w:lvl>
    <w:lvl w:ilvl="1">
      <w:start w:val="1"/>
      <w:numFmt w:val="decimal"/>
      <w:isLgl/>
      <w:lvlText w:val="%1.%2."/>
      <w:lvlJc w:val="left"/>
      <w:pPr>
        <w:ind w:left="5747" w:hanging="360"/>
      </w:pPr>
      <w:rPr>
        <w:rFonts w:hint="default"/>
      </w:rPr>
    </w:lvl>
    <w:lvl w:ilvl="2">
      <w:start w:val="1"/>
      <w:numFmt w:val="decimal"/>
      <w:isLgl/>
      <w:lvlText w:val="%1.%2.%3."/>
      <w:lvlJc w:val="left"/>
      <w:pPr>
        <w:ind w:left="7560" w:hanging="720"/>
      </w:pPr>
      <w:rPr>
        <w:rFonts w:hint="default"/>
      </w:rPr>
    </w:lvl>
    <w:lvl w:ilvl="3">
      <w:start w:val="1"/>
      <w:numFmt w:val="decimal"/>
      <w:isLgl/>
      <w:lvlText w:val="%1.%2.%3.%4."/>
      <w:lvlJc w:val="left"/>
      <w:pPr>
        <w:ind w:left="10800" w:hanging="720"/>
      </w:pPr>
      <w:rPr>
        <w:rFonts w:hint="default"/>
      </w:rPr>
    </w:lvl>
    <w:lvl w:ilvl="4">
      <w:start w:val="1"/>
      <w:numFmt w:val="decimal"/>
      <w:isLgl/>
      <w:lvlText w:val="%1.%2.%3.%4.%5."/>
      <w:lvlJc w:val="left"/>
      <w:pPr>
        <w:ind w:left="14400" w:hanging="1080"/>
      </w:pPr>
      <w:rPr>
        <w:rFonts w:hint="default"/>
      </w:rPr>
    </w:lvl>
    <w:lvl w:ilvl="5">
      <w:start w:val="1"/>
      <w:numFmt w:val="decimal"/>
      <w:isLgl/>
      <w:lvlText w:val="%1.%2.%3.%4.%5.%6."/>
      <w:lvlJc w:val="left"/>
      <w:pPr>
        <w:ind w:left="17640" w:hanging="1080"/>
      </w:pPr>
      <w:rPr>
        <w:rFonts w:hint="default"/>
      </w:rPr>
    </w:lvl>
    <w:lvl w:ilvl="6">
      <w:start w:val="1"/>
      <w:numFmt w:val="decimal"/>
      <w:isLgl/>
      <w:lvlText w:val="%1.%2.%3.%4.%5.%6.%7."/>
      <w:lvlJc w:val="left"/>
      <w:pPr>
        <w:ind w:left="21240" w:hanging="1440"/>
      </w:pPr>
      <w:rPr>
        <w:rFonts w:hint="default"/>
      </w:rPr>
    </w:lvl>
    <w:lvl w:ilvl="7">
      <w:start w:val="1"/>
      <w:numFmt w:val="decimal"/>
      <w:isLgl/>
      <w:lvlText w:val="%1.%2.%3.%4.%5.%6.%7.%8."/>
      <w:lvlJc w:val="left"/>
      <w:pPr>
        <w:ind w:left="24480" w:hanging="1440"/>
      </w:pPr>
      <w:rPr>
        <w:rFonts w:hint="default"/>
      </w:rPr>
    </w:lvl>
    <w:lvl w:ilvl="8">
      <w:start w:val="1"/>
      <w:numFmt w:val="decimal"/>
      <w:isLgl/>
      <w:lvlText w:val="%1.%2.%3.%4.%5.%6.%7.%8.%9."/>
      <w:lvlJc w:val="left"/>
      <w:pPr>
        <w:ind w:left="28080" w:hanging="1800"/>
      </w:pPr>
      <w:rPr>
        <w:rFonts w:hint="default"/>
      </w:rPr>
    </w:lvl>
  </w:abstractNum>
  <w:abstractNum w:abstractNumId="35">
    <w:nsid w:val="4E1A0157"/>
    <w:multiLevelType w:val="multilevel"/>
    <w:tmpl w:val="19F89C6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nsid w:val="55090B97"/>
    <w:multiLevelType w:val="hybridMultilevel"/>
    <w:tmpl w:val="06D46FC4"/>
    <w:lvl w:ilvl="0" w:tplc="B2C24AF6">
      <w:start w:val="1"/>
      <w:numFmt w:val="decimal"/>
      <w:pStyle w:val="1"/>
      <w:lvlText w:val="%1."/>
      <w:lvlJc w:val="left"/>
      <w:pPr>
        <w:ind w:left="928" w:hanging="360"/>
      </w:pPr>
      <w:rPr>
        <w:rFonts w:cs="Times New Roman" w:hint="default"/>
      </w:rPr>
    </w:lvl>
    <w:lvl w:ilvl="1" w:tplc="4500A80A">
      <w:start w:val="1"/>
      <w:numFmt w:val="lowerLetter"/>
      <w:pStyle w:val="20"/>
      <w:lvlText w:val="%2."/>
      <w:lvlJc w:val="left"/>
      <w:pPr>
        <w:ind w:left="1620" w:hanging="360"/>
      </w:pPr>
      <w:rPr>
        <w:rFonts w:cs="Times New Roman"/>
      </w:rPr>
    </w:lvl>
    <w:lvl w:ilvl="2" w:tplc="34A06D7A">
      <w:start w:val="1"/>
      <w:numFmt w:val="lowerRoman"/>
      <w:lvlText w:val="%3."/>
      <w:lvlJc w:val="right"/>
      <w:pPr>
        <w:ind w:left="2340" w:hanging="180"/>
      </w:pPr>
      <w:rPr>
        <w:rFonts w:cs="Times New Roman"/>
      </w:rPr>
    </w:lvl>
    <w:lvl w:ilvl="3" w:tplc="5D1C4FEE">
      <w:start w:val="1"/>
      <w:numFmt w:val="decimal"/>
      <w:pStyle w:val="4"/>
      <w:lvlText w:val="%4."/>
      <w:lvlJc w:val="left"/>
      <w:pPr>
        <w:ind w:left="3060" w:hanging="360"/>
      </w:pPr>
      <w:rPr>
        <w:rFonts w:cs="Times New Roman"/>
      </w:rPr>
    </w:lvl>
    <w:lvl w:ilvl="4" w:tplc="F6E67AB4">
      <w:start w:val="1"/>
      <w:numFmt w:val="lowerLetter"/>
      <w:lvlText w:val="%5."/>
      <w:lvlJc w:val="left"/>
      <w:pPr>
        <w:ind w:left="3780" w:hanging="360"/>
      </w:pPr>
      <w:rPr>
        <w:rFonts w:cs="Times New Roman"/>
      </w:rPr>
    </w:lvl>
    <w:lvl w:ilvl="5" w:tplc="D4AC52A8">
      <w:start w:val="1"/>
      <w:numFmt w:val="lowerRoman"/>
      <w:pStyle w:val="6"/>
      <w:lvlText w:val="%6."/>
      <w:lvlJc w:val="right"/>
      <w:pPr>
        <w:ind w:left="4500" w:hanging="180"/>
      </w:pPr>
      <w:rPr>
        <w:rFonts w:cs="Times New Roman"/>
      </w:rPr>
    </w:lvl>
    <w:lvl w:ilvl="6" w:tplc="5ABC6B2C">
      <w:start w:val="1"/>
      <w:numFmt w:val="decimal"/>
      <w:pStyle w:val="7"/>
      <w:lvlText w:val="%7."/>
      <w:lvlJc w:val="left"/>
      <w:pPr>
        <w:ind w:left="5220" w:hanging="360"/>
      </w:pPr>
      <w:rPr>
        <w:rFonts w:cs="Times New Roman"/>
      </w:rPr>
    </w:lvl>
    <w:lvl w:ilvl="7" w:tplc="0EFC41F0">
      <w:start w:val="1"/>
      <w:numFmt w:val="lowerLetter"/>
      <w:lvlText w:val="%8."/>
      <w:lvlJc w:val="left"/>
      <w:pPr>
        <w:ind w:left="5940" w:hanging="360"/>
      </w:pPr>
      <w:rPr>
        <w:rFonts w:cs="Times New Roman"/>
      </w:rPr>
    </w:lvl>
    <w:lvl w:ilvl="8" w:tplc="19A2A2EA">
      <w:start w:val="1"/>
      <w:numFmt w:val="lowerRoman"/>
      <w:pStyle w:val="9"/>
      <w:lvlText w:val="%9."/>
      <w:lvlJc w:val="right"/>
      <w:pPr>
        <w:ind w:left="6660" w:hanging="180"/>
      </w:pPr>
      <w:rPr>
        <w:rFonts w:cs="Times New Roman"/>
      </w:rPr>
    </w:lvl>
  </w:abstractNum>
  <w:abstractNum w:abstractNumId="37">
    <w:nsid w:val="63E92ECE"/>
    <w:multiLevelType w:val="hybridMultilevel"/>
    <w:tmpl w:val="D5108206"/>
    <w:lvl w:ilvl="0" w:tplc="A8E4BEF2">
      <w:start w:val="1"/>
      <w:numFmt w:val="bullet"/>
      <w:lvlText w:val=""/>
      <w:lvlJc w:val="left"/>
      <w:pPr>
        <w:ind w:left="1287" w:hanging="360"/>
      </w:pPr>
      <w:rPr>
        <w:rFonts w:ascii="Symbol" w:hAnsi="Symbol" w:hint="default"/>
        <w:sz w:val="18"/>
        <w:szCs w:val="18"/>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38">
    <w:nsid w:val="6BCD76CA"/>
    <w:multiLevelType w:val="hybridMultilevel"/>
    <w:tmpl w:val="62DC1380"/>
    <w:lvl w:ilvl="0" w:tplc="46A4909A">
      <w:start w:val="1"/>
      <w:numFmt w:val="decimal"/>
      <w:lvlText w:val="%1."/>
      <w:lvlJc w:val="left"/>
      <w:pPr>
        <w:ind w:left="3960" w:hanging="360"/>
      </w:pPr>
      <w:rPr>
        <w:rFonts w:hint="default"/>
      </w:rPr>
    </w:lvl>
    <w:lvl w:ilvl="1" w:tplc="E4A0834C" w:tentative="1">
      <w:start w:val="1"/>
      <w:numFmt w:val="lowerLetter"/>
      <w:lvlText w:val="%2."/>
      <w:lvlJc w:val="left"/>
      <w:pPr>
        <w:ind w:left="4680" w:hanging="360"/>
      </w:pPr>
    </w:lvl>
    <w:lvl w:ilvl="2" w:tplc="7F929BF8" w:tentative="1">
      <w:start w:val="1"/>
      <w:numFmt w:val="lowerRoman"/>
      <w:lvlText w:val="%3."/>
      <w:lvlJc w:val="right"/>
      <w:pPr>
        <w:ind w:left="5400" w:hanging="180"/>
      </w:pPr>
    </w:lvl>
    <w:lvl w:ilvl="3" w:tplc="1F9C29FE" w:tentative="1">
      <w:start w:val="1"/>
      <w:numFmt w:val="decimal"/>
      <w:lvlText w:val="%4."/>
      <w:lvlJc w:val="left"/>
      <w:pPr>
        <w:ind w:left="6120" w:hanging="360"/>
      </w:pPr>
    </w:lvl>
    <w:lvl w:ilvl="4" w:tplc="4ECA1828" w:tentative="1">
      <w:start w:val="1"/>
      <w:numFmt w:val="lowerLetter"/>
      <w:lvlText w:val="%5."/>
      <w:lvlJc w:val="left"/>
      <w:pPr>
        <w:ind w:left="6840" w:hanging="360"/>
      </w:pPr>
    </w:lvl>
    <w:lvl w:ilvl="5" w:tplc="2CCA8622" w:tentative="1">
      <w:start w:val="1"/>
      <w:numFmt w:val="lowerRoman"/>
      <w:lvlText w:val="%6."/>
      <w:lvlJc w:val="right"/>
      <w:pPr>
        <w:ind w:left="7560" w:hanging="180"/>
      </w:pPr>
    </w:lvl>
    <w:lvl w:ilvl="6" w:tplc="423EC1B6" w:tentative="1">
      <w:start w:val="1"/>
      <w:numFmt w:val="decimal"/>
      <w:lvlText w:val="%7."/>
      <w:lvlJc w:val="left"/>
      <w:pPr>
        <w:ind w:left="8280" w:hanging="360"/>
      </w:pPr>
    </w:lvl>
    <w:lvl w:ilvl="7" w:tplc="E1E805BC" w:tentative="1">
      <w:start w:val="1"/>
      <w:numFmt w:val="lowerLetter"/>
      <w:lvlText w:val="%8."/>
      <w:lvlJc w:val="left"/>
      <w:pPr>
        <w:ind w:left="9000" w:hanging="360"/>
      </w:pPr>
    </w:lvl>
    <w:lvl w:ilvl="8" w:tplc="41F6F5CC" w:tentative="1">
      <w:start w:val="1"/>
      <w:numFmt w:val="lowerRoman"/>
      <w:lvlText w:val="%9."/>
      <w:lvlJc w:val="right"/>
      <w:pPr>
        <w:ind w:left="9720" w:hanging="180"/>
      </w:pPr>
    </w:lvl>
  </w:abstractNum>
  <w:abstractNum w:abstractNumId="39">
    <w:nsid w:val="73170526"/>
    <w:multiLevelType w:val="multilevel"/>
    <w:tmpl w:val="53EC1FA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36"/>
  </w:num>
  <w:num w:numId="2">
    <w:abstractNumId w:val="1"/>
  </w:num>
  <w:num w:numId="3">
    <w:abstractNumId w:val="24"/>
  </w:num>
  <w:num w:numId="4">
    <w:abstractNumId w:val="29"/>
  </w:num>
  <w:num w:numId="5">
    <w:abstractNumId w:val="0"/>
  </w:num>
  <w:num w:numId="6">
    <w:abstractNumId w:val="27"/>
  </w:num>
  <w:num w:numId="7">
    <w:abstractNumId w:val="22"/>
  </w:num>
  <w:num w:numId="8">
    <w:abstractNumId w:val="31"/>
  </w:num>
  <w:num w:numId="9">
    <w:abstractNumId w:val="26"/>
  </w:num>
  <w:num w:numId="10">
    <w:abstractNumId w:val="23"/>
  </w:num>
  <w:num w:numId="11">
    <w:abstractNumId w:val="33"/>
  </w:num>
  <w:num w:numId="12">
    <w:abstractNumId w:val="30"/>
  </w:num>
  <w:num w:numId="13">
    <w:abstractNumId w:val="34"/>
  </w:num>
  <w:num w:numId="14">
    <w:abstractNumId w:val="37"/>
  </w:num>
  <w:num w:numId="15">
    <w:abstractNumId w:val="38"/>
  </w:num>
  <w:num w:numId="16">
    <w:abstractNumId w:val="25"/>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43D"/>
    <w:rsid w:val="00000B59"/>
    <w:rsid w:val="0000123D"/>
    <w:rsid w:val="00001B5F"/>
    <w:rsid w:val="000025E4"/>
    <w:rsid w:val="000034E2"/>
    <w:rsid w:val="000036CC"/>
    <w:rsid w:val="00004C28"/>
    <w:rsid w:val="0000589D"/>
    <w:rsid w:val="00005B74"/>
    <w:rsid w:val="00006586"/>
    <w:rsid w:val="00007CC7"/>
    <w:rsid w:val="0001053D"/>
    <w:rsid w:val="0001058A"/>
    <w:rsid w:val="00010827"/>
    <w:rsid w:val="000111C9"/>
    <w:rsid w:val="00011DA3"/>
    <w:rsid w:val="00011FC7"/>
    <w:rsid w:val="00013A78"/>
    <w:rsid w:val="00014800"/>
    <w:rsid w:val="00014D5D"/>
    <w:rsid w:val="0001569E"/>
    <w:rsid w:val="000164A2"/>
    <w:rsid w:val="000167FE"/>
    <w:rsid w:val="00016DA1"/>
    <w:rsid w:val="00020686"/>
    <w:rsid w:val="00020C77"/>
    <w:rsid w:val="000229A4"/>
    <w:rsid w:val="00023749"/>
    <w:rsid w:val="000241FD"/>
    <w:rsid w:val="000244A6"/>
    <w:rsid w:val="0002791A"/>
    <w:rsid w:val="000326FC"/>
    <w:rsid w:val="00032DC7"/>
    <w:rsid w:val="0003360E"/>
    <w:rsid w:val="00034A71"/>
    <w:rsid w:val="00034DAF"/>
    <w:rsid w:val="0003548C"/>
    <w:rsid w:val="00035E15"/>
    <w:rsid w:val="00036B53"/>
    <w:rsid w:val="00036CAB"/>
    <w:rsid w:val="00036E1F"/>
    <w:rsid w:val="00037EF5"/>
    <w:rsid w:val="0004171A"/>
    <w:rsid w:val="0004233A"/>
    <w:rsid w:val="000431F5"/>
    <w:rsid w:val="00043BA8"/>
    <w:rsid w:val="00045658"/>
    <w:rsid w:val="00047A78"/>
    <w:rsid w:val="00047C4A"/>
    <w:rsid w:val="000503EE"/>
    <w:rsid w:val="00052393"/>
    <w:rsid w:val="00057DDC"/>
    <w:rsid w:val="000601C1"/>
    <w:rsid w:val="000606D1"/>
    <w:rsid w:val="00060AB8"/>
    <w:rsid w:val="000626BE"/>
    <w:rsid w:val="0006277B"/>
    <w:rsid w:val="00062CA5"/>
    <w:rsid w:val="00063112"/>
    <w:rsid w:val="00063E37"/>
    <w:rsid w:val="00066272"/>
    <w:rsid w:val="00066952"/>
    <w:rsid w:val="0007044D"/>
    <w:rsid w:val="000709BA"/>
    <w:rsid w:val="00071C6C"/>
    <w:rsid w:val="000725E0"/>
    <w:rsid w:val="00072CC5"/>
    <w:rsid w:val="00073CF1"/>
    <w:rsid w:val="00073E2B"/>
    <w:rsid w:val="0007490C"/>
    <w:rsid w:val="00075433"/>
    <w:rsid w:val="000754F6"/>
    <w:rsid w:val="00075BE7"/>
    <w:rsid w:val="00076333"/>
    <w:rsid w:val="00076812"/>
    <w:rsid w:val="00077926"/>
    <w:rsid w:val="00077F53"/>
    <w:rsid w:val="00080215"/>
    <w:rsid w:val="00080BB6"/>
    <w:rsid w:val="00080DD1"/>
    <w:rsid w:val="000817FE"/>
    <w:rsid w:val="000821DC"/>
    <w:rsid w:val="00082B9D"/>
    <w:rsid w:val="000830B8"/>
    <w:rsid w:val="00083797"/>
    <w:rsid w:val="00084BF0"/>
    <w:rsid w:val="00086AFA"/>
    <w:rsid w:val="00090FAD"/>
    <w:rsid w:val="00091116"/>
    <w:rsid w:val="00091636"/>
    <w:rsid w:val="000925B4"/>
    <w:rsid w:val="000926C0"/>
    <w:rsid w:val="00094715"/>
    <w:rsid w:val="0009727D"/>
    <w:rsid w:val="000A1478"/>
    <w:rsid w:val="000A1C25"/>
    <w:rsid w:val="000A37F3"/>
    <w:rsid w:val="000A5D06"/>
    <w:rsid w:val="000A767E"/>
    <w:rsid w:val="000B0172"/>
    <w:rsid w:val="000B202D"/>
    <w:rsid w:val="000B251B"/>
    <w:rsid w:val="000B26B6"/>
    <w:rsid w:val="000B29B1"/>
    <w:rsid w:val="000B45C1"/>
    <w:rsid w:val="000B6AD2"/>
    <w:rsid w:val="000B6FA7"/>
    <w:rsid w:val="000B7920"/>
    <w:rsid w:val="000C0F01"/>
    <w:rsid w:val="000C10CD"/>
    <w:rsid w:val="000C1D47"/>
    <w:rsid w:val="000C248F"/>
    <w:rsid w:val="000C37B2"/>
    <w:rsid w:val="000C543D"/>
    <w:rsid w:val="000D0B3A"/>
    <w:rsid w:val="000D19CE"/>
    <w:rsid w:val="000D40D4"/>
    <w:rsid w:val="000D4666"/>
    <w:rsid w:val="000D4D9D"/>
    <w:rsid w:val="000D67A6"/>
    <w:rsid w:val="000D717A"/>
    <w:rsid w:val="000E0484"/>
    <w:rsid w:val="000E161A"/>
    <w:rsid w:val="000E313A"/>
    <w:rsid w:val="000E3DA6"/>
    <w:rsid w:val="000E756E"/>
    <w:rsid w:val="000E7FAB"/>
    <w:rsid w:val="000F0996"/>
    <w:rsid w:val="000F1FD7"/>
    <w:rsid w:val="000F2D93"/>
    <w:rsid w:val="000F4003"/>
    <w:rsid w:val="000F4364"/>
    <w:rsid w:val="000F4EAD"/>
    <w:rsid w:val="000F6D1D"/>
    <w:rsid w:val="000F76F2"/>
    <w:rsid w:val="00101181"/>
    <w:rsid w:val="00101D80"/>
    <w:rsid w:val="0010433D"/>
    <w:rsid w:val="001049DD"/>
    <w:rsid w:val="00105D9E"/>
    <w:rsid w:val="00107047"/>
    <w:rsid w:val="00110AC5"/>
    <w:rsid w:val="00111350"/>
    <w:rsid w:val="00111B4E"/>
    <w:rsid w:val="00111DFE"/>
    <w:rsid w:val="00111FF9"/>
    <w:rsid w:val="00112ADE"/>
    <w:rsid w:val="00113813"/>
    <w:rsid w:val="00113DD8"/>
    <w:rsid w:val="001141A4"/>
    <w:rsid w:val="00114465"/>
    <w:rsid w:val="001144C4"/>
    <w:rsid w:val="00114973"/>
    <w:rsid w:val="00114EA6"/>
    <w:rsid w:val="00114EB5"/>
    <w:rsid w:val="00115A0C"/>
    <w:rsid w:val="00117119"/>
    <w:rsid w:val="0011766E"/>
    <w:rsid w:val="00120C42"/>
    <w:rsid w:val="00121917"/>
    <w:rsid w:val="00123620"/>
    <w:rsid w:val="001236D7"/>
    <w:rsid w:val="0012445F"/>
    <w:rsid w:val="001244AD"/>
    <w:rsid w:val="00124EF3"/>
    <w:rsid w:val="001254F9"/>
    <w:rsid w:val="00126338"/>
    <w:rsid w:val="00127AE6"/>
    <w:rsid w:val="001309F4"/>
    <w:rsid w:val="00130CA5"/>
    <w:rsid w:val="001315B8"/>
    <w:rsid w:val="00131F5E"/>
    <w:rsid w:val="0013255D"/>
    <w:rsid w:val="001332EB"/>
    <w:rsid w:val="001342D5"/>
    <w:rsid w:val="001369F4"/>
    <w:rsid w:val="00136A86"/>
    <w:rsid w:val="00137413"/>
    <w:rsid w:val="001378E3"/>
    <w:rsid w:val="0014021F"/>
    <w:rsid w:val="001419BE"/>
    <w:rsid w:val="00142524"/>
    <w:rsid w:val="00144721"/>
    <w:rsid w:val="001458F3"/>
    <w:rsid w:val="00147357"/>
    <w:rsid w:val="00147BE3"/>
    <w:rsid w:val="001502A9"/>
    <w:rsid w:val="00150C2F"/>
    <w:rsid w:val="00151EF1"/>
    <w:rsid w:val="00153610"/>
    <w:rsid w:val="001556FC"/>
    <w:rsid w:val="00157568"/>
    <w:rsid w:val="001577EF"/>
    <w:rsid w:val="001600CB"/>
    <w:rsid w:val="00160647"/>
    <w:rsid w:val="00160CB0"/>
    <w:rsid w:val="00160DAB"/>
    <w:rsid w:val="00161FB9"/>
    <w:rsid w:val="00162C88"/>
    <w:rsid w:val="00162F5B"/>
    <w:rsid w:val="0016399F"/>
    <w:rsid w:val="00165DC7"/>
    <w:rsid w:val="00166CCB"/>
    <w:rsid w:val="00167B41"/>
    <w:rsid w:val="00171DB1"/>
    <w:rsid w:val="00172E90"/>
    <w:rsid w:val="0017445B"/>
    <w:rsid w:val="0017538D"/>
    <w:rsid w:val="00176A03"/>
    <w:rsid w:val="00176A0D"/>
    <w:rsid w:val="0017735B"/>
    <w:rsid w:val="001777CE"/>
    <w:rsid w:val="00177FBE"/>
    <w:rsid w:val="0018047E"/>
    <w:rsid w:val="0018076F"/>
    <w:rsid w:val="001807D3"/>
    <w:rsid w:val="001832E6"/>
    <w:rsid w:val="00186718"/>
    <w:rsid w:val="00187296"/>
    <w:rsid w:val="00190E44"/>
    <w:rsid w:val="00191199"/>
    <w:rsid w:val="00192021"/>
    <w:rsid w:val="001930CA"/>
    <w:rsid w:val="00194061"/>
    <w:rsid w:val="00194327"/>
    <w:rsid w:val="001948F6"/>
    <w:rsid w:val="0019503C"/>
    <w:rsid w:val="001961BC"/>
    <w:rsid w:val="001A0AF8"/>
    <w:rsid w:val="001A12A9"/>
    <w:rsid w:val="001A164C"/>
    <w:rsid w:val="001A1FB8"/>
    <w:rsid w:val="001A22A9"/>
    <w:rsid w:val="001A452B"/>
    <w:rsid w:val="001A4DC7"/>
    <w:rsid w:val="001A5785"/>
    <w:rsid w:val="001A702E"/>
    <w:rsid w:val="001B0583"/>
    <w:rsid w:val="001B26AB"/>
    <w:rsid w:val="001B4EFF"/>
    <w:rsid w:val="001B6FF0"/>
    <w:rsid w:val="001B7B5A"/>
    <w:rsid w:val="001C147A"/>
    <w:rsid w:val="001C24CD"/>
    <w:rsid w:val="001C5DA6"/>
    <w:rsid w:val="001C6922"/>
    <w:rsid w:val="001C6B16"/>
    <w:rsid w:val="001C7FBA"/>
    <w:rsid w:val="001D01EB"/>
    <w:rsid w:val="001D086B"/>
    <w:rsid w:val="001D1226"/>
    <w:rsid w:val="001D3439"/>
    <w:rsid w:val="001D5228"/>
    <w:rsid w:val="001D5835"/>
    <w:rsid w:val="001D589E"/>
    <w:rsid w:val="001D6B78"/>
    <w:rsid w:val="001D717D"/>
    <w:rsid w:val="001E0EA7"/>
    <w:rsid w:val="001E32AF"/>
    <w:rsid w:val="001E3A76"/>
    <w:rsid w:val="001E4CA8"/>
    <w:rsid w:val="001E6C2F"/>
    <w:rsid w:val="001E6FCC"/>
    <w:rsid w:val="001E781F"/>
    <w:rsid w:val="001F1480"/>
    <w:rsid w:val="001F188E"/>
    <w:rsid w:val="001F1A0B"/>
    <w:rsid w:val="001F201A"/>
    <w:rsid w:val="001F5ACA"/>
    <w:rsid w:val="001F71EE"/>
    <w:rsid w:val="001F744F"/>
    <w:rsid w:val="002008BA"/>
    <w:rsid w:val="00200E35"/>
    <w:rsid w:val="002010A6"/>
    <w:rsid w:val="00201762"/>
    <w:rsid w:val="002025AD"/>
    <w:rsid w:val="0020337C"/>
    <w:rsid w:val="002039A0"/>
    <w:rsid w:val="00205446"/>
    <w:rsid w:val="0020553A"/>
    <w:rsid w:val="0020553C"/>
    <w:rsid w:val="002066BD"/>
    <w:rsid w:val="00206C60"/>
    <w:rsid w:val="00210055"/>
    <w:rsid w:val="002104FC"/>
    <w:rsid w:val="00210F17"/>
    <w:rsid w:val="002111AA"/>
    <w:rsid w:val="00211A9D"/>
    <w:rsid w:val="00211E1C"/>
    <w:rsid w:val="00211E7B"/>
    <w:rsid w:val="002131B6"/>
    <w:rsid w:val="00213539"/>
    <w:rsid w:val="00213897"/>
    <w:rsid w:val="00214ABA"/>
    <w:rsid w:val="002153B7"/>
    <w:rsid w:val="0021548D"/>
    <w:rsid w:val="00217AFA"/>
    <w:rsid w:val="002208BC"/>
    <w:rsid w:val="00220D96"/>
    <w:rsid w:val="002211AD"/>
    <w:rsid w:val="002215AD"/>
    <w:rsid w:val="002219CD"/>
    <w:rsid w:val="00223752"/>
    <w:rsid w:val="002250D2"/>
    <w:rsid w:val="00226325"/>
    <w:rsid w:val="00226780"/>
    <w:rsid w:val="0022749E"/>
    <w:rsid w:val="0022790D"/>
    <w:rsid w:val="00232E4F"/>
    <w:rsid w:val="00233AB1"/>
    <w:rsid w:val="00234822"/>
    <w:rsid w:val="00234B21"/>
    <w:rsid w:val="00234B82"/>
    <w:rsid w:val="00234FA7"/>
    <w:rsid w:val="00234FD4"/>
    <w:rsid w:val="00236C74"/>
    <w:rsid w:val="00237C0A"/>
    <w:rsid w:val="00237E1B"/>
    <w:rsid w:val="00241919"/>
    <w:rsid w:val="00241C5B"/>
    <w:rsid w:val="00243158"/>
    <w:rsid w:val="00243B9C"/>
    <w:rsid w:val="00245FC5"/>
    <w:rsid w:val="0024600F"/>
    <w:rsid w:val="002466BF"/>
    <w:rsid w:val="00250ABB"/>
    <w:rsid w:val="00251B02"/>
    <w:rsid w:val="00251B4B"/>
    <w:rsid w:val="00251C96"/>
    <w:rsid w:val="00251E09"/>
    <w:rsid w:val="00252249"/>
    <w:rsid w:val="002525E1"/>
    <w:rsid w:val="00252714"/>
    <w:rsid w:val="002558D5"/>
    <w:rsid w:val="00255CA2"/>
    <w:rsid w:val="0025671D"/>
    <w:rsid w:val="00257D79"/>
    <w:rsid w:val="00261400"/>
    <w:rsid w:val="0026169D"/>
    <w:rsid w:val="00263951"/>
    <w:rsid w:val="00267452"/>
    <w:rsid w:val="002704B7"/>
    <w:rsid w:val="00270C72"/>
    <w:rsid w:val="00272F0A"/>
    <w:rsid w:val="0027314F"/>
    <w:rsid w:val="0027353E"/>
    <w:rsid w:val="00274431"/>
    <w:rsid w:val="002746E0"/>
    <w:rsid w:val="00274923"/>
    <w:rsid w:val="00274DDB"/>
    <w:rsid w:val="00275813"/>
    <w:rsid w:val="00275AFB"/>
    <w:rsid w:val="00275D1B"/>
    <w:rsid w:val="00276DD6"/>
    <w:rsid w:val="00277871"/>
    <w:rsid w:val="002802FE"/>
    <w:rsid w:val="00280496"/>
    <w:rsid w:val="002806BC"/>
    <w:rsid w:val="0028158B"/>
    <w:rsid w:val="00281C53"/>
    <w:rsid w:val="00281F88"/>
    <w:rsid w:val="002822A5"/>
    <w:rsid w:val="00282FBA"/>
    <w:rsid w:val="002835C5"/>
    <w:rsid w:val="00283E23"/>
    <w:rsid w:val="00284B8B"/>
    <w:rsid w:val="00285D6B"/>
    <w:rsid w:val="00286A4E"/>
    <w:rsid w:val="0029080E"/>
    <w:rsid w:val="0029097D"/>
    <w:rsid w:val="00290BD9"/>
    <w:rsid w:val="00291508"/>
    <w:rsid w:val="00292492"/>
    <w:rsid w:val="00292595"/>
    <w:rsid w:val="00292692"/>
    <w:rsid w:val="00292D76"/>
    <w:rsid w:val="00293EBE"/>
    <w:rsid w:val="00294973"/>
    <w:rsid w:val="002951E7"/>
    <w:rsid w:val="00296D9A"/>
    <w:rsid w:val="0029766A"/>
    <w:rsid w:val="002A00D8"/>
    <w:rsid w:val="002A05E3"/>
    <w:rsid w:val="002A17D6"/>
    <w:rsid w:val="002A18D4"/>
    <w:rsid w:val="002A294D"/>
    <w:rsid w:val="002A2D04"/>
    <w:rsid w:val="002A46EB"/>
    <w:rsid w:val="002A58BD"/>
    <w:rsid w:val="002A5DD6"/>
    <w:rsid w:val="002A620A"/>
    <w:rsid w:val="002A76FA"/>
    <w:rsid w:val="002A7D47"/>
    <w:rsid w:val="002B0454"/>
    <w:rsid w:val="002B07EB"/>
    <w:rsid w:val="002B144F"/>
    <w:rsid w:val="002B1ED8"/>
    <w:rsid w:val="002B1EF0"/>
    <w:rsid w:val="002B4174"/>
    <w:rsid w:val="002B5B8A"/>
    <w:rsid w:val="002B5CC5"/>
    <w:rsid w:val="002B6773"/>
    <w:rsid w:val="002B67CB"/>
    <w:rsid w:val="002B6E63"/>
    <w:rsid w:val="002C0207"/>
    <w:rsid w:val="002C0A0E"/>
    <w:rsid w:val="002C29D2"/>
    <w:rsid w:val="002C36E8"/>
    <w:rsid w:val="002C438F"/>
    <w:rsid w:val="002C4790"/>
    <w:rsid w:val="002D0C13"/>
    <w:rsid w:val="002D13FB"/>
    <w:rsid w:val="002D18BC"/>
    <w:rsid w:val="002D2255"/>
    <w:rsid w:val="002D2999"/>
    <w:rsid w:val="002D2AEA"/>
    <w:rsid w:val="002D2E64"/>
    <w:rsid w:val="002D3A98"/>
    <w:rsid w:val="002D58B5"/>
    <w:rsid w:val="002D6B62"/>
    <w:rsid w:val="002D7893"/>
    <w:rsid w:val="002D7B13"/>
    <w:rsid w:val="002D7CDE"/>
    <w:rsid w:val="002D7D2B"/>
    <w:rsid w:val="002E049B"/>
    <w:rsid w:val="002E08D3"/>
    <w:rsid w:val="002E0AC6"/>
    <w:rsid w:val="002E4D52"/>
    <w:rsid w:val="002E615E"/>
    <w:rsid w:val="002E7358"/>
    <w:rsid w:val="002E7C2C"/>
    <w:rsid w:val="002F155B"/>
    <w:rsid w:val="002F1ADE"/>
    <w:rsid w:val="002F1E7E"/>
    <w:rsid w:val="002F3232"/>
    <w:rsid w:val="002F384C"/>
    <w:rsid w:val="002F4594"/>
    <w:rsid w:val="002F57BD"/>
    <w:rsid w:val="002F62CF"/>
    <w:rsid w:val="002F63AA"/>
    <w:rsid w:val="002F6678"/>
    <w:rsid w:val="002F6BA3"/>
    <w:rsid w:val="002F6D62"/>
    <w:rsid w:val="002F732B"/>
    <w:rsid w:val="002F763E"/>
    <w:rsid w:val="003009F7"/>
    <w:rsid w:val="00301990"/>
    <w:rsid w:val="00301A89"/>
    <w:rsid w:val="00301EC8"/>
    <w:rsid w:val="00304D0F"/>
    <w:rsid w:val="00305A8F"/>
    <w:rsid w:val="00306303"/>
    <w:rsid w:val="0030679B"/>
    <w:rsid w:val="0030717B"/>
    <w:rsid w:val="00307599"/>
    <w:rsid w:val="003075A1"/>
    <w:rsid w:val="00307E19"/>
    <w:rsid w:val="003102E2"/>
    <w:rsid w:val="003139E5"/>
    <w:rsid w:val="00315CFC"/>
    <w:rsid w:val="00316D6D"/>
    <w:rsid w:val="00316E6B"/>
    <w:rsid w:val="00316FD5"/>
    <w:rsid w:val="00317C2A"/>
    <w:rsid w:val="003221ED"/>
    <w:rsid w:val="003226C4"/>
    <w:rsid w:val="00322839"/>
    <w:rsid w:val="00323064"/>
    <w:rsid w:val="00323863"/>
    <w:rsid w:val="00324686"/>
    <w:rsid w:val="00324A25"/>
    <w:rsid w:val="00324BD7"/>
    <w:rsid w:val="00324F40"/>
    <w:rsid w:val="00325308"/>
    <w:rsid w:val="003254C4"/>
    <w:rsid w:val="00325FD1"/>
    <w:rsid w:val="00326A34"/>
    <w:rsid w:val="00330975"/>
    <w:rsid w:val="00332DA6"/>
    <w:rsid w:val="00333AAC"/>
    <w:rsid w:val="003355D7"/>
    <w:rsid w:val="003355E1"/>
    <w:rsid w:val="003367B4"/>
    <w:rsid w:val="00336C42"/>
    <w:rsid w:val="003417C6"/>
    <w:rsid w:val="00341826"/>
    <w:rsid w:val="00341A7C"/>
    <w:rsid w:val="00342636"/>
    <w:rsid w:val="003450DA"/>
    <w:rsid w:val="0034547C"/>
    <w:rsid w:val="00345E44"/>
    <w:rsid w:val="0034726F"/>
    <w:rsid w:val="00350DB7"/>
    <w:rsid w:val="00352ACC"/>
    <w:rsid w:val="0035395C"/>
    <w:rsid w:val="00353A60"/>
    <w:rsid w:val="003542A1"/>
    <w:rsid w:val="0035503B"/>
    <w:rsid w:val="0035669B"/>
    <w:rsid w:val="00356840"/>
    <w:rsid w:val="00356B8D"/>
    <w:rsid w:val="003608C9"/>
    <w:rsid w:val="00360B49"/>
    <w:rsid w:val="003620DC"/>
    <w:rsid w:val="003624AF"/>
    <w:rsid w:val="00362744"/>
    <w:rsid w:val="00364224"/>
    <w:rsid w:val="00364441"/>
    <w:rsid w:val="0036527D"/>
    <w:rsid w:val="0036603A"/>
    <w:rsid w:val="0036637C"/>
    <w:rsid w:val="00370AB8"/>
    <w:rsid w:val="003717E7"/>
    <w:rsid w:val="00371DDC"/>
    <w:rsid w:val="00373AAD"/>
    <w:rsid w:val="0037452B"/>
    <w:rsid w:val="00375BC5"/>
    <w:rsid w:val="0037680B"/>
    <w:rsid w:val="00380484"/>
    <w:rsid w:val="003807FC"/>
    <w:rsid w:val="00380DAC"/>
    <w:rsid w:val="00380E23"/>
    <w:rsid w:val="0038153E"/>
    <w:rsid w:val="003820C5"/>
    <w:rsid w:val="0038248D"/>
    <w:rsid w:val="0038250D"/>
    <w:rsid w:val="00382B84"/>
    <w:rsid w:val="00383375"/>
    <w:rsid w:val="00383E65"/>
    <w:rsid w:val="0038437A"/>
    <w:rsid w:val="00384D0E"/>
    <w:rsid w:val="003851D3"/>
    <w:rsid w:val="00385EE7"/>
    <w:rsid w:val="0038652F"/>
    <w:rsid w:val="003870A1"/>
    <w:rsid w:val="003876F5"/>
    <w:rsid w:val="003876FA"/>
    <w:rsid w:val="00390B9C"/>
    <w:rsid w:val="003914CA"/>
    <w:rsid w:val="00397B06"/>
    <w:rsid w:val="003A03B2"/>
    <w:rsid w:val="003A08CF"/>
    <w:rsid w:val="003A0A3D"/>
    <w:rsid w:val="003A0E9A"/>
    <w:rsid w:val="003A11F7"/>
    <w:rsid w:val="003A15BD"/>
    <w:rsid w:val="003A3481"/>
    <w:rsid w:val="003A6134"/>
    <w:rsid w:val="003A7A49"/>
    <w:rsid w:val="003B0297"/>
    <w:rsid w:val="003B1858"/>
    <w:rsid w:val="003B1F31"/>
    <w:rsid w:val="003B41F3"/>
    <w:rsid w:val="003B471C"/>
    <w:rsid w:val="003B4DEB"/>
    <w:rsid w:val="003B4F00"/>
    <w:rsid w:val="003B5150"/>
    <w:rsid w:val="003B6DAE"/>
    <w:rsid w:val="003B70E3"/>
    <w:rsid w:val="003B76AC"/>
    <w:rsid w:val="003B7BE5"/>
    <w:rsid w:val="003C06F0"/>
    <w:rsid w:val="003C0E97"/>
    <w:rsid w:val="003C0FDE"/>
    <w:rsid w:val="003C2A86"/>
    <w:rsid w:val="003C2A93"/>
    <w:rsid w:val="003C5565"/>
    <w:rsid w:val="003C5F39"/>
    <w:rsid w:val="003C6300"/>
    <w:rsid w:val="003C6ED6"/>
    <w:rsid w:val="003C752E"/>
    <w:rsid w:val="003C786C"/>
    <w:rsid w:val="003C7F85"/>
    <w:rsid w:val="003D20ED"/>
    <w:rsid w:val="003D21C4"/>
    <w:rsid w:val="003D552F"/>
    <w:rsid w:val="003E05D0"/>
    <w:rsid w:val="003E0D01"/>
    <w:rsid w:val="003E2306"/>
    <w:rsid w:val="003E2B25"/>
    <w:rsid w:val="003E3423"/>
    <w:rsid w:val="003E3D21"/>
    <w:rsid w:val="003E3EC1"/>
    <w:rsid w:val="003E43AC"/>
    <w:rsid w:val="003E4805"/>
    <w:rsid w:val="003E5212"/>
    <w:rsid w:val="003E6996"/>
    <w:rsid w:val="003E6A17"/>
    <w:rsid w:val="003F1129"/>
    <w:rsid w:val="003F11E3"/>
    <w:rsid w:val="003F270B"/>
    <w:rsid w:val="003F436C"/>
    <w:rsid w:val="003F67B0"/>
    <w:rsid w:val="004010CB"/>
    <w:rsid w:val="0040181F"/>
    <w:rsid w:val="00401B9D"/>
    <w:rsid w:val="00401E65"/>
    <w:rsid w:val="0040214C"/>
    <w:rsid w:val="00402809"/>
    <w:rsid w:val="00404206"/>
    <w:rsid w:val="0040436E"/>
    <w:rsid w:val="00405DF1"/>
    <w:rsid w:val="00407236"/>
    <w:rsid w:val="00410BFC"/>
    <w:rsid w:val="00410D95"/>
    <w:rsid w:val="00411EAF"/>
    <w:rsid w:val="00413278"/>
    <w:rsid w:val="004141DD"/>
    <w:rsid w:val="00414850"/>
    <w:rsid w:val="00414A94"/>
    <w:rsid w:val="0041554E"/>
    <w:rsid w:val="0041596D"/>
    <w:rsid w:val="004168AF"/>
    <w:rsid w:val="00417573"/>
    <w:rsid w:val="00420ABD"/>
    <w:rsid w:val="00420BE9"/>
    <w:rsid w:val="0042166A"/>
    <w:rsid w:val="00421CD8"/>
    <w:rsid w:val="004228DD"/>
    <w:rsid w:val="00423064"/>
    <w:rsid w:val="0042333C"/>
    <w:rsid w:val="00424368"/>
    <w:rsid w:val="0042581F"/>
    <w:rsid w:val="004263EE"/>
    <w:rsid w:val="0042692E"/>
    <w:rsid w:val="00427150"/>
    <w:rsid w:val="00427A66"/>
    <w:rsid w:val="00427DB5"/>
    <w:rsid w:val="00430B67"/>
    <w:rsid w:val="00431FD3"/>
    <w:rsid w:val="00433D5F"/>
    <w:rsid w:val="00437507"/>
    <w:rsid w:val="0043781A"/>
    <w:rsid w:val="0043789E"/>
    <w:rsid w:val="0044091D"/>
    <w:rsid w:val="00441698"/>
    <w:rsid w:val="004418FC"/>
    <w:rsid w:val="004437FB"/>
    <w:rsid w:val="00444107"/>
    <w:rsid w:val="00444ACF"/>
    <w:rsid w:val="004455F2"/>
    <w:rsid w:val="00445FD1"/>
    <w:rsid w:val="0044718E"/>
    <w:rsid w:val="00450A3E"/>
    <w:rsid w:val="0045145A"/>
    <w:rsid w:val="0045216A"/>
    <w:rsid w:val="00452B06"/>
    <w:rsid w:val="00452F97"/>
    <w:rsid w:val="00453B08"/>
    <w:rsid w:val="00453EAE"/>
    <w:rsid w:val="004541BF"/>
    <w:rsid w:val="00455AE9"/>
    <w:rsid w:val="0045743D"/>
    <w:rsid w:val="00461435"/>
    <w:rsid w:val="00461C8B"/>
    <w:rsid w:val="00463CDD"/>
    <w:rsid w:val="00464914"/>
    <w:rsid w:val="00470E1F"/>
    <w:rsid w:val="0047102B"/>
    <w:rsid w:val="00472095"/>
    <w:rsid w:val="004728E2"/>
    <w:rsid w:val="00475391"/>
    <w:rsid w:val="004762C0"/>
    <w:rsid w:val="004800A5"/>
    <w:rsid w:val="00480EC0"/>
    <w:rsid w:val="00480F08"/>
    <w:rsid w:val="00481C71"/>
    <w:rsid w:val="00481E54"/>
    <w:rsid w:val="00481FCC"/>
    <w:rsid w:val="004826B5"/>
    <w:rsid w:val="00485247"/>
    <w:rsid w:val="00485664"/>
    <w:rsid w:val="0048680A"/>
    <w:rsid w:val="00487598"/>
    <w:rsid w:val="00487670"/>
    <w:rsid w:val="004876D9"/>
    <w:rsid w:val="00487DB6"/>
    <w:rsid w:val="00487E1C"/>
    <w:rsid w:val="004901D2"/>
    <w:rsid w:val="0049039A"/>
    <w:rsid w:val="00490F7F"/>
    <w:rsid w:val="0049230E"/>
    <w:rsid w:val="004933F3"/>
    <w:rsid w:val="00496BEE"/>
    <w:rsid w:val="004A115F"/>
    <w:rsid w:val="004A1966"/>
    <w:rsid w:val="004A1E1E"/>
    <w:rsid w:val="004A2A33"/>
    <w:rsid w:val="004A2DD4"/>
    <w:rsid w:val="004A2FD9"/>
    <w:rsid w:val="004A46F7"/>
    <w:rsid w:val="004A4FCD"/>
    <w:rsid w:val="004A79A5"/>
    <w:rsid w:val="004B3130"/>
    <w:rsid w:val="004B3550"/>
    <w:rsid w:val="004B3A9B"/>
    <w:rsid w:val="004B4656"/>
    <w:rsid w:val="004B67BF"/>
    <w:rsid w:val="004B6A94"/>
    <w:rsid w:val="004B7BE3"/>
    <w:rsid w:val="004C05B3"/>
    <w:rsid w:val="004C1714"/>
    <w:rsid w:val="004C2365"/>
    <w:rsid w:val="004C26D3"/>
    <w:rsid w:val="004C4206"/>
    <w:rsid w:val="004C43AE"/>
    <w:rsid w:val="004C4461"/>
    <w:rsid w:val="004C45EB"/>
    <w:rsid w:val="004C510A"/>
    <w:rsid w:val="004C5782"/>
    <w:rsid w:val="004C6E99"/>
    <w:rsid w:val="004C7037"/>
    <w:rsid w:val="004D1ED7"/>
    <w:rsid w:val="004D1EFC"/>
    <w:rsid w:val="004D39B8"/>
    <w:rsid w:val="004D474F"/>
    <w:rsid w:val="004D4EA8"/>
    <w:rsid w:val="004D518E"/>
    <w:rsid w:val="004D6C10"/>
    <w:rsid w:val="004E0876"/>
    <w:rsid w:val="004E1229"/>
    <w:rsid w:val="004E122A"/>
    <w:rsid w:val="004E189D"/>
    <w:rsid w:val="004E1934"/>
    <w:rsid w:val="004E2287"/>
    <w:rsid w:val="004E2E49"/>
    <w:rsid w:val="004E5B0E"/>
    <w:rsid w:val="004E5F54"/>
    <w:rsid w:val="004F09EF"/>
    <w:rsid w:val="004F1FB8"/>
    <w:rsid w:val="004F2B85"/>
    <w:rsid w:val="004F2D62"/>
    <w:rsid w:val="004F3914"/>
    <w:rsid w:val="004F3BC0"/>
    <w:rsid w:val="004F4315"/>
    <w:rsid w:val="004F4DB1"/>
    <w:rsid w:val="004F6ED4"/>
    <w:rsid w:val="004F7E31"/>
    <w:rsid w:val="00500581"/>
    <w:rsid w:val="00501002"/>
    <w:rsid w:val="005012D5"/>
    <w:rsid w:val="0050479F"/>
    <w:rsid w:val="005047B7"/>
    <w:rsid w:val="0050496E"/>
    <w:rsid w:val="00504C7D"/>
    <w:rsid w:val="00505511"/>
    <w:rsid w:val="005058EC"/>
    <w:rsid w:val="0050776F"/>
    <w:rsid w:val="0051261F"/>
    <w:rsid w:val="00513FC5"/>
    <w:rsid w:val="005143BC"/>
    <w:rsid w:val="00514CD7"/>
    <w:rsid w:val="00514D09"/>
    <w:rsid w:val="005160E4"/>
    <w:rsid w:val="005165F9"/>
    <w:rsid w:val="005204A1"/>
    <w:rsid w:val="00520FD9"/>
    <w:rsid w:val="00521569"/>
    <w:rsid w:val="00521EEB"/>
    <w:rsid w:val="00522611"/>
    <w:rsid w:val="00522B0E"/>
    <w:rsid w:val="00522D62"/>
    <w:rsid w:val="005233E9"/>
    <w:rsid w:val="00523F7B"/>
    <w:rsid w:val="005242AE"/>
    <w:rsid w:val="00525AE1"/>
    <w:rsid w:val="00526B80"/>
    <w:rsid w:val="00532D1B"/>
    <w:rsid w:val="00534B89"/>
    <w:rsid w:val="00535FA7"/>
    <w:rsid w:val="00536BB2"/>
    <w:rsid w:val="0053716C"/>
    <w:rsid w:val="00540E49"/>
    <w:rsid w:val="00541D13"/>
    <w:rsid w:val="00541EF5"/>
    <w:rsid w:val="005429AF"/>
    <w:rsid w:val="00542A90"/>
    <w:rsid w:val="00542CE0"/>
    <w:rsid w:val="00542E40"/>
    <w:rsid w:val="00543E66"/>
    <w:rsid w:val="005444FD"/>
    <w:rsid w:val="00544F5C"/>
    <w:rsid w:val="00545154"/>
    <w:rsid w:val="0055159D"/>
    <w:rsid w:val="0055237C"/>
    <w:rsid w:val="0055290A"/>
    <w:rsid w:val="0055391B"/>
    <w:rsid w:val="00555387"/>
    <w:rsid w:val="00556BDB"/>
    <w:rsid w:val="00561026"/>
    <w:rsid w:val="005614D2"/>
    <w:rsid w:val="00562F20"/>
    <w:rsid w:val="00563E06"/>
    <w:rsid w:val="0056422D"/>
    <w:rsid w:val="00566B40"/>
    <w:rsid w:val="00567582"/>
    <w:rsid w:val="00567E30"/>
    <w:rsid w:val="00571521"/>
    <w:rsid w:val="00571973"/>
    <w:rsid w:val="0057299A"/>
    <w:rsid w:val="005731F3"/>
    <w:rsid w:val="005737A9"/>
    <w:rsid w:val="005737AC"/>
    <w:rsid w:val="00577EB2"/>
    <w:rsid w:val="0058016E"/>
    <w:rsid w:val="005807CA"/>
    <w:rsid w:val="00581079"/>
    <w:rsid w:val="00581A73"/>
    <w:rsid w:val="00581CD9"/>
    <w:rsid w:val="00584439"/>
    <w:rsid w:val="005847A7"/>
    <w:rsid w:val="00586BF0"/>
    <w:rsid w:val="005870C5"/>
    <w:rsid w:val="005871C9"/>
    <w:rsid w:val="00587C62"/>
    <w:rsid w:val="005906EC"/>
    <w:rsid w:val="00590E82"/>
    <w:rsid w:val="0059193A"/>
    <w:rsid w:val="00591B57"/>
    <w:rsid w:val="0059215E"/>
    <w:rsid w:val="00592874"/>
    <w:rsid w:val="00592E54"/>
    <w:rsid w:val="00594861"/>
    <w:rsid w:val="005948BB"/>
    <w:rsid w:val="0059599C"/>
    <w:rsid w:val="005962C3"/>
    <w:rsid w:val="0059708F"/>
    <w:rsid w:val="005A0489"/>
    <w:rsid w:val="005A0BF2"/>
    <w:rsid w:val="005A2D3B"/>
    <w:rsid w:val="005A3755"/>
    <w:rsid w:val="005A3884"/>
    <w:rsid w:val="005A41C2"/>
    <w:rsid w:val="005A420C"/>
    <w:rsid w:val="005A76D3"/>
    <w:rsid w:val="005A79E2"/>
    <w:rsid w:val="005B02B9"/>
    <w:rsid w:val="005B08D5"/>
    <w:rsid w:val="005B3DCA"/>
    <w:rsid w:val="005B453E"/>
    <w:rsid w:val="005B4991"/>
    <w:rsid w:val="005B4C27"/>
    <w:rsid w:val="005B532F"/>
    <w:rsid w:val="005B57CF"/>
    <w:rsid w:val="005B648F"/>
    <w:rsid w:val="005B69D4"/>
    <w:rsid w:val="005B6FF7"/>
    <w:rsid w:val="005C0913"/>
    <w:rsid w:val="005C57D9"/>
    <w:rsid w:val="005C5AC3"/>
    <w:rsid w:val="005C6BD3"/>
    <w:rsid w:val="005C7F04"/>
    <w:rsid w:val="005D015E"/>
    <w:rsid w:val="005D0B7D"/>
    <w:rsid w:val="005D13DF"/>
    <w:rsid w:val="005D311F"/>
    <w:rsid w:val="005D5048"/>
    <w:rsid w:val="005D5090"/>
    <w:rsid w:val="005D57E1"/>
    <w:rsid w:val="005D5BE1"/>
    <w:rsid w:val="005D776E"/>
    <w:rsid w:val="005E0759"/>
    <w:rsid w:val="005E14EC"/>
    <w:rsid w:val="005E19E8"/>
    <w:rsid w:val="005E1BF2"/>
    <w:rsid w:val="005E308C"/>
    <w:rsid w:val="005E4C8F"/>
    <w:rsid w:val="005E56CA"/>
    <w:rsid w:val="005E62DC"/>
    <w:rsid w:val="005E62F2"/>
    <w:rsid w:val="005E6E86"/>
    <w:rsid w:val="005F132D"/>
    <w:rsid w:val="005F18C9"/>
    <w:rsid w:val="005F1F6E"/>
    <w:rsid w:val="005F242D"/>
    <w:rsid w:val="005F246B"/>
    <w:rsid w:val="005F30CA"/>
    <w:rsid w:val="005F3BD2"/>
    <w:rsid w:val="005F3CB7"/>
    <w:rsid w:val="005F4819"/>
    <w:rsid w:val="005F49FE"/>
    <w:rsid w:val="005F50C3"/>
    <w:rsid w:val="005F5B39"/>
    <w:rsid w:val="005F7E1B"/>
    <w:rsid w:val="00602E05"/>
    <w:rsid w:val="00602EDC"/>
    <w:rsid w:val="0060310D"/>
    <w:rsid w:val="006063D0"/>
    <w:rsid w:val="00607D00"/>
    <w:rsid w:val="00607ED2"/>
    <w:rsid w:val="00610205"/>
    <w:rsid w:val="00611C52"/>
    <w:rsid w:val="00613207"/>
    <w:rsid w:val="0061321F"/>
    <w:rsid w:val="006135FB"/>
    <w:rsid w:val="00615585"/>
    <w:rsid w:val="00616751"/>
    <w:rsid w:val="00617D33"/>
    <w:rsid w:val="006204D3"/>
    <w:rsid w:val="00620A5E"/>
    <w:rsid w:val="0062150F"/>
    <w:rsid w:val="00621846"/>
    <w:rsid w:val="006219DB"/>
    <w:rsid w:val="00621A67"/>
    <w:rsid w:val="00622F95"/>
    <w:rsid w:val="00623BB9"/>
    <w:rsid w:val="006240DE"/>
    <w:rsid w:val="0062592D"/>
    <w:rsid w:val="00627C48"/>
    <w:rsid w:val="00631A99"/>
    <w:rsid w:val="0063239B"/>
    <w:rsid w:val="0063309C"/>
    <w:rsid w:val="0063317F"/>
    <w:rsid w:val="006342B3"/>
    <w:rsid w:val="0063454B"/>
    <w:rsid w:val="00634822"/>
    <w:rsid w:val="006351BA"/>
    <w:rsid w:val="00635BFF"/>
    <w:rsid w:val="0063630E"/>
    <w:rsid w:val="00637447"/>
    <w:rsid w:val="00637F39"/>
    <w:rsid w:val="006403F2"/>
    <w:rsid w:val="006410A9"/>
    <w:rsid w:val="00641963"/>
    <w:rsid w:val="006424A6"/>
    <w:rsid w:val="00643AF1"/>
    <w:rsid w:val="00644337"/>
    <w:rsid w:val="0064455C"/>
    <w:rsid w:val="00644693"/>
    <w:rsid w:val="00644D89"/>
    <w:rsid w:val="00646615"/>
    <w:rsid w:val="00650865"/>
    <w:rsid w:val="00650D21"/>
    <w:rsid w:val="00650EFE"/>
    <w:rsid w:val="00653396"/>
    <w:rsid w:val="0065654E"/>
    <w:rsid w:val="00656CC9"/>
    <w:rsid w:val="0065701D"/>
    <w:rsid w:val="0065752D"/>
    <w:rsid w:val="0065778D"/>
    <w:rsid w:val="006609E3"/>
    <w:rsid w:val="00661BBF"/>
    <w:rsid w:val="00663462"/>
    <w:rsid w:val="006636BE"/>
    <w:rsid w:val="00664DF0"/>
    <w:rsid w:val="00665F36"/>
    <w:rsid w:val="00666968"/>
    <w:rsid w:val="00671A62"/>
    <w:rsid w:val="00671FE4"/>
    <w:rsid w:val="00672033"/>
    <w:rsid w:val="0067217F"/>
    <w:rsid w:val="0067306F"/>
    <w:rsid w:val="006731C1"/>
    <w:rsid w:val="006732F5"/>
    <w:rsid w:val="006742E3"/>
    <w:rsid w:val="00674641"/>
    <w:rsid w:val="0067545D"/>
    <w:rsid w:val="0067617E"/>
    <w:rsid w:val="006769E1"/>
    <w:rsid w:val="00677CAE"/>
    <w:rsid w:val="00677EB5"/>
    <w:rsid w:val="00680136"/>
    <w:rsid w:val="006803FA"/>
    <w:rsid w:val="00680CCC"/>
    <w:rsid w:val="006812AD"/>
    <w:rsid w:val="006837E7"/>
    <w:rsid w:val="00685728"/>
    <w:rsid w:val="00685DFA"/>
    <w:rsid w:val="00685EB7"/>
    <w:rsid w:val="00686109"/>
    <w:rsid w:val="00686587"/>
    <w:rsid w:val="00686AB0"/>
    <w:rsid w:val="0068770C"/>
    <w:rsid w:val="00687E11"/>
    <w:rsid w:val="0069058E"/>
    <w:rsid w:val="00691100"/>
    <w:rsid w:val="00693294"/>
    <w:rsid w:val="006961FA"/>
    <w:rsid w:val="006A12BC"/>
    <w:rsid w:val="006A3819"/>
    <w:rsid w:val="006A39D4"/>
    <w:rsid w:val="006A56F6"/>
    <w:rsid w:val="006A693C"/>
    <w:rsid w:val="006A7339"/>
    <w:rsid w:val="006B0B97"/>
    <w:rsid w:val="006B0E0E"/>
    <w:rsid w:val="006B25B9"/>
    <w:rsid w:val="006B26D6"/>
    <w:rsid w:val="006B2811"/>
    <w:rsid w:val="006B2DB9"/>
    <w:rsid w:val="006B5444"/>
    <w:rsid w:val="006B56EE"/>
    <w:rsid w:val="006B5789"/>
    <w:rsid w:val="006B5C87"/>
    <w:rsid w:val="006B7772"/>
    <w:rsid w:val="006B7A39"/>
    <w:rsid w:val="006B7E28"/>
    <w:rsid w:val="006C0131"/>
    <w:rsid w:val="006C2F4C"/>
    <w:rsid w:val="006C2F9C"/>
    <w:rsid w:val="006C4796"/>
    <w:rsid w:val="006C5EEF"/>
    <w:rsid w:val="006C6735"/>
    <w:rsid w:val="006D00BF"/>
    <w:rsid w:val="006D0227"/>
    <w:rsid w:val="006D1A32"/>
    <w:rsid w:val="006D21CD"/>
    <w:rsid w:val="006D2BA4"/>
    <w:rsid w:val="006D34B6"/>
    <w:rsid w:val="006D353A"/>
    <w:rsid w:val="006D38F9"/>
    <w:rsid w:val="006D3E02"/>
    <w:rsid w:val="006D4A1D"/>
    <w:rsid w:val="006D5044"/>
    <w:rsid w:val="006D542E"/>
    <w:rsid w:val="006D59F9"/>
    <w:rsid w:val="006D77C8"/>
    <w:rsid w:val="006D7A59"/>
    <w:rsid w:val="006D7D98"/>
    <w:rsid w:val="006E0AC5"/>
    <w:rsid w:val="006E1586"/>
    <w:rsid w:val="006E1BCF"/>
    <w:rsid w:val="006E1D8C"/>
    <w:rsid w:val="006E3F12"/>
    <w:rsid w:val="006E4115"/>
    <w:rsid w:val="006E4A7D"/>
    <w:rsid w:val="006E5157"/>
    <w:rsid w:val="006E51B6"/>
    <w:rsid w:val="006E5BDB"/>
    <w:rsid w:val="006E5D02"/>
    <w:rsid w:val="006E6302"/>
    <w:rsid w:val="006E67D8"/>
    <w:rsid w:val="006E79E1"/>
    <w:rsid w:val="006F2F40"/>
    <w:rsid w:val="006F36FA"/>
    <w:rsid w:val="006F3D7B"/>
    <w:rsid w:val="006F41D5"/>
    <w:rsid w:val="006F44E3"/>
    <w:rsid w:val="006F4DA7"/>
    <w:rsid w:val="006F58B8"/>
    <w:rsid w:val="006F7AA0"/>
    <w:rsid w:val="006F7D62"/>
    <w:rsid w:val="0070028A"/>
    <w:rsid w:val="0070066C"/>
    <w:rsid w:val="0070206B"/>
    <w:rsid w:val="007025BE"/>
    <w:rsid w:val="00702690"/>
    <w:rsid w:val="007040DC"/>
    <w:rsid w:val="00704315"/>
    <w:rsid w:val="00704335"/>
    <w:rsid w:val="00704476"/>
    <w:rsid w:val="007058C9"/>
    <w:rsid w:val="0071036A"/>
    <w:rsid w:val="0071060D"/>
    <w:rsid w:val="0071208B"/>
    <w:rsid w:val="00712C61"/>
    <w:rsid w:val="00713250"/>
    <w:rsid w:val="0071342B"/>
    <w:rsid w:val="00713F6C"/>
    <w:rsid w:val="00714645"/>
    <w:rsid w:val="00714A2F"/>
    <w:rsid w:val="00714D30"/>
    <w:rsid w:val="0071563D"/>
    <w:rsid w:val="00715A02"/>
    <w:rsid w:val="00715A78"/>
    <w:rsid w:val="00716B16"/>
    <w:rsid w:val="00716B7E"/>
    <w:rsid w:val="0072180F"/>
    <w:rsid w:val="0072279E"/>
    <w:rsid w:val="0072459D"/>
    <w:rsid w:val="00724D31"/>
    <w:rsid w:val="00724D85"/>
    <w:rsid w:val="00724EDF"/>
    <w:rsid w:val="00725427"/>
    <w:rsid w:val="007257DC"/>
    <w:rsid w:val="00725936"/>
    <w:rsid w:val="0072673E"/>
    <w:rsid w:val="00726E55"/>
    <w:rsid w:val="00727AAA"/>
    <w:rsid w:val="00727CB2"/>
    <w:rsid w:val="0073035A"/>
    <w:rsid w:val="00730E9F"/>
    <w:rsid w:val="00731BB7"/>
    <w:rsid w:val="0073266B"/>
    <w:rsid w:val="007326CD"/>
    <w:rsid w:val="007335F1"/>
    <w:rsid w:val="0073377F"/>
    <w:rsid w:val="00734293"/>
    <w:rsid w:val="007348AF"/>
    <w:rsid w:val="0073658C"/>
    <w:rsid w:val="00740641"/>
    <w:rsid w:val="00740885"/>
    <w:rsid w:val="00741064"/>
    <w:rsid w:val="00741112"/>
    <w:rsid w:val="007422AF"/>
    <w:rsid w:val="00742CE0"/>
    <w:rsid w:val="00742EB8"/>
    <w:rsid w:val="00746340"/>
    <w:rsid w:val="00746470"/>
    <w:rsid w:val="00746CD8"/>
    <w:rsid w:val="00747E6E"/>
    <w:rsid w:val="00750631"/>
    <w:rsid w:val="00750D8C"/>
    <w:rsid w:val="007522B2"/>
    <w:rsid w:val="00752C0A"/>
    <w:rsid w:val="00753794"/>
    <w:rsid w:val="00755990"/>
    <w:rsid w:val="00755E56"/>
    <w:rsid w:val="0075600C"/>
    <w:rsid w:val="00762966"/>
    <w:rsid w:val="0076389E"/>
    <w:rsid w:val="00765689"/>
    <w:rsid w:val="0076593D"/>
    <w:rsid w:val="00765B98"/>
    <w:rsid w:val="00766A3A"/>
    <w:rsid w:val="007675BB"/>
    <w:rsid w:val="0077028E"/>
    <w:rsid w:val="007702FE"/>
    <w:rsid w:val="00770465"/>
    <w:rsid w:val="00770F0C"/>
    <w:rsid w:val="00771ADD"/>
    <w:rsid w:val="0077328B"/>
    <w:rsid w:val="00773ABD"/>
    <w:rsid w:val="00775316"/>
    <w:rsid w:val="007755CD"/>
    <w:rsid w:val="00776040"/>
    <w:rsid w:val="007778EA"/>
    <w:rsid w:val="00781E44"/>
    <w:rsid w:val="00783DCA"/>
    <w:rsid w:val="007842FB"/>
    <w:rsid w:val="007862FD"/>
    <w:rsid w:val="007869AB"/>
    <w:rsid w:val="00786DFA"/>
    <w:rsid w:val="00787610"/>
    <w:rsid w:val="007905CD"/>
    <w:rsid w:val="0079133A"/>
    <w:rsid w:val="007913FC"/>
    <w:rsid w:val="00792506"/>
    <w:rsid w:val="00793069"/>
    <w:rsid w:val="0079465E"/>
    <w:rsid w:val="00795060"/>
    <w:rsid w:val="0079591A"/>
    <w:rsid w:val="00795A38"/>
    <w:rsid w:val="00795D7D"/>
    <w:rsid w:val="00795DD1"/>
    <w:rsid w:val="00796925"/>
    <w:rsid w:val="0079736B"/>
    <w:rsid w:val="007A0D33"/>
    <w:rsid w:val="007A0F6F"/>
    <w:rsid w:val="007A14E6"/>
    <w:rsid w:val="007A17B0"/>
    <w:rsid w:val="007A286A"/>
    <w:rsid w:val="007A2C76"/>
    <w:rsid w:val="007A2EE2"/>
    <w:rsid w:val="007A32D6"/>
    <w:rsid w:val="007A3F3E"/>
    <w:rsid w:val="007A54ED"/>
    <w:rsid w:val="007A6B20"/>
    <w:rsid w:val="007A7284"/>
    <w:rsid w:val="007B021D"/>
    <w:rsid w:val="007B0F82"/>
    <w:rsid w:val="007B0FCF"/>
    <w:rsid w:val="007B2560"/>
    <w:rsid w:val="007B2E2D"/>
    <w:rsid w:val="007B3211"/>
    <w:rsid w:val="007B3CA3"/>
    <w:rsid w:val="007B432E"/>
    <w:rsid w:val="007B5C73"/>
    <w:rsid w:val="007C0438"/>
    <w:rsid w:val="007C1B1F"/>
    <w:rsid w:val="007C2896"/>
    <w:rsid w:val="007C3D17"/>
    <w:rsid w:val="007C4864"/>
    <w:rsid w:val="007C4FC1"/>
    <w:rsid w:val="007C5F4D"/>
    <w:rsid w:val="007C65E2"/>
    <w:rsid w:val="007D014D"/>
    <w:rsid w:val="007D037E"/>
    <w:rsid w:val="007D04ED"/>
    <w:rsid w:val="007D0820"/>
    <w:rsid w:val="007D1184"/>
    <w:rsid w:val="007D1C7E"/>
    <w:rsid w:val="007D22A6"/>
    <w:rsid w:val="007D2690"/>
    <w:rsid w:val="007D3AC1"/>
    <w:rsid w:val="007D3E54"/>
    <w:rsid w:val="007D3F60"/>
    <w:rsid w:val="007D41D7"/>
    <w:rsid w:val="007D4E9C"/>
    <w:rsid w:val="007D5186"/>
    <w:rsid w:val="007D78CD"/>
    <w:rsid w:val="007E00CE"/>
    <w:rsid w:val="007E026B"/>
    <w:rsid w:val="007E1653"/>
    <w:rsid w:val="007E19BB"/>
    <w:rsid w:val="007E1A3C"/>
    <w:rsid w:val="007E2419"/>
    <w:rsid w:val="007E24A6"/>
    <w:rsid w:val="007E304B"/>
    <w:rsid w:val="007E40FB"/>
    <w:rsid w:val="007E420F"/>
    <w:rsid w:val="007E4697"/>
    <w:rsid w:val="007E632E"/>
    <w:rsid w:val="007E659D"/>
    <w:rsid w:val="007F08E9"/>
    <w:rsid w:val="007F1990"/>
    <w:rsid w:val="007F22AC"/>
    <w:rsid w:val="007F2EB3"/>
    <w:rsid w:val="007F2F6A"/>
    <w:rsid w:val="007F36D0"/>
    <w:rsid w:val="007F3AF4"/>
    <w:rsid w:val="007F4516"/>
    <w:rsid w:val="007F471A"/>
    <w:rsid w:val="007F4BD9"/>
    <w:rsid w:val="007F5BB9"/>
    <w:rsid w:val="007F79A4"/>
    <w:rsid w:val="008026E3"/>
    <w:rsid w:val="008027DD"/>
    <w:rsid w:val="008029A7"/>
    <w:rsid w:val="00802FC5"/>
    <w:rsid w:val="00803043"/>
    <w:rsid w:val="00804036"/>
    <w:rsid w:val="008042D3"/>
    <w:rsid w:val="00804590"/>
    <w:rsid w:val="00804A42"/>
    <w:rsid w:val="00805A2E"/>
    <w:rsid w:val="00807BCC"/>
    <w:rsid w:val="00811226"/>
    <w:rsid w:val="00811AB4"/>
    <w:rsid w:val="008134B4"/>
    <w:rsid w:val="00814AE0"/>
    <w:rsid w:val="00814E14"/>
    <w:rsid w:val="0081505E"/>
    <w:rsid w:val="00815A81"/>
    <w:rsid w:val="00815BFD"/>
    <w:rsid w:val="0081752D"/>
    <w:rsid w:val="00820E0D"/>
    <w:rsid w:val="008211F6"/>
    <w:rsid w:val="00822C70"/>
    <w:rsid w:val="00823683"/>
    <w:rsid w:val="00823D6B"/>
    <w:rsid w:val="00825940"/>
    <w:rsid w:val="00825F8F"/>
    <w:rsid w:val="00827034"/>
    <w:rsid w:val="00830142"/>
    <w:rsid w:val="008305F3"/>
    <w:rsid w:val="00831538"/>
    <w:rsid w:val="00832878"/>
    <w:rsid w:val="00836748"/>
    <w:rsid w:val="00837F2A"/>
    <w:rsid w:val="00840461"/>
    <w:rsid w:val="0084067C"/>
    <w:rsid w:val="008415C5"/>
    <w:rsid w:val="0084265E"/>
    <w:rsid w:val="00844209"/>
    <w:rsid w:val="00850C91"/>
    <w:rsid w:val="00851D26"/>
    <w:rsid w:val="00851DB5"/>
    <w:rsid w:val="00853405"/>
    <w:rsid w:val="00854320"/>
    <w:rsid w:val="00854B19"/>
    <w:rsid w:val="00855A0B"/>
    <w:rsid w:val="00857A63"/>
    <w:rsid w:val="00862D4B"/>
    <w:rsid w:val="00862ED6"/>
    <w:rsid w:val="008632C9"/>
    <w:rsid w:val="00863DAD"/>
    <w:rsid w:val="0086448A"/>
    <w:rsid w:val="00864E7E"/>
    <w:rsid w:val="00866D5A"/>
    <w:rsid w:val="0086778F"/>
    <w:rsid w:val="00867A29"/>
    <w:rsid w:val="008735C8"/>
    <w:rsid w:val="008739FC"/>
    <w:rsid w:val="00873C06"/>
    <w:rsid w:val="0087478A"/>
    <w:rsid w:val="00874FBA"/>
    <w:rsid w:val="00875562"/>
    <w:rsid w:val="00882AFB"/>
    <w:rsid w:val="00883497"/>
    <w:rsid w:val="008840CD"/>
    <w:rsid w:val="00885D15"/>
    <w:rsid w:val="00886132"/>
    <w:rsid w:val="00886599"/>
    <w:rsid w:val="008875BD"/>
    <w:rsid w:val="00887A6E"/>
    <w:rsid w:val="00887E56"/>
    <w:rsid w:val="00887E58"/>
    <w:rsid w:val="00887FA1"/>
    <w:rsid w:val="00891197"/>
    <w:rsid w:val="00892023"/>
    <w:rsid w:val="008934DD"/>
    <w:rsid w:val="0089455D"/>
    <w:rsid w:val="00894932"/>
    <w:rsid w:val="00895EA9"/>
    <w:rsid w:val="00895FE5"/>
    <w:rsid w:val="00896506"/>
    <w:rsid w:val="008A0322"/>
    <w:rsid w:val="008A1661"/>
    <w:rsid w:val="008A30FC"/>
    <w:rsid w:val="008A3471"/>
    <w:rsid w:val="008A39E6"/>
    <w:rsid w:val="008A3DF0"/>
    <w:rsid w:val="008A4336"/>
    <w:rsid w:val="008A553F"/>
    <w:rsid w:val="008A5FC8"/>
    <w:rsid w:val="008A7A28"/>
    <w:rsid w:val="008A7AC5"/>
    <w:rsid w:val="008B01AD"/>
    <w:rsid w:val="008B0444"/>
    <w:rsid w:val="008B090A"/>
    <w:rsid w:val="008B0BA2"/>
    <w:rsid w:val="008B17F1"/>
    <w:rsid w:val="008B1D8B"/>
    <w:rsid w:val="008B26DB"/>
    <w:rsid w:val="008B4725"/>
    <w:rsid w:val="008B5535"/>
    <w:rsid w:val="008B558D"/>
    <w:rsid w:val="008B5C53"/>
    <w:rsid w:val="008B5CD2"/>
    <w:rsid w:val="008B5E2C"/>
    <w:rsid w:val="008B60A7"/>
    <w:rsid w:val="008B7FED"/>
    <w:rsid w:val="008C2FF3"/>
    <w:rsid w:val="008C3197"/>
    <w:rsid w:val="008C37ED"/>
    <w:rsid w:val="008C3932"/>
    <w:rsid w:val="008C47CC"/>
    <w:rsid w:val="008C54AA"/>
    <w:rsid w:val="008C6081"/>
    <w:rsid w:val="008C7755"/>
    <w:rsid w:val="008D01AB"/>
    <w:rsid w:val="008D03C6"/>
    <w:rsid w:val="008D0A9E"/>
    <w:rsid w:val="008D0EF3"/>
    <w:rsid w:val="008D2014"/>
    <w:rsid w:val="008D2EB4"/>
    <w:rsid w:val="008D509C"/>
    <w:rsid w:val="008D50B4"/>
    <w:rsid w:val="008D58B0"/>
    <w:rsid w:val="008D5F3F"/>
    <w:rsid w:val="008D6632"/>
    <w:rsid w:val="008D6F3D"/>
    <w:rsid w:val="008D75AB"/>
    <w:rsid w:val="008D7E5A"/>
    <w:rsid w:val="008E22C3"/>
    <w:rsid w:val="008E2D01"/>
    <w:rsid w:val="008E37E7"/>
    <w:rsid w:val="008E388B"/>
    <w:rsid w:val="008E3D63"/>
    <w:rsid w:val="008E4124"/>
    <w:rsid w:val="008E4309"/>
    <w:rsid w:val="008E4399"/>
    <w:rsid w:val="008E4818"/>
    <w:rsid w:val="008E4A07"/>
    <w:rsid w:val="008E700E"/>
    <w:rsid w:val="008E7189"/>
    <w:rsid w:val="008F1483"/>
    <w:rsid w:val="008F1799"/>
    <w:rsid w:val="008F3DAC"/>
    <w:rsid w:val="008F48F2"/>
    <w:rsid w:val="008F4905"/>
    <w:rsid w:val="008F5569"/>
    <w:rsid w:val="008F575B"/>
    <w:rsid w:val="008F5CA0"/>
    <w:rsid w:val="008F67CF"/>
    <w:rsid w:val="0090001C"/>
    <w:rsid w:val="0090051A"/>
    <w:rsid w:val="00901003"/>
    <w:rsid w:val="009014BC"/>
    <w:rsid w:val="009020A8"/>
    <w:rsid w:val="009041D2"/>
    <w:rsid w:val="009042BB"/>
    <w:rsid w:val="009066E0"/>
    <w:rsid w:val="0091156F"/>
    <w:rsid w:val="00911F90"/>
    <w:rsid w:val="0091254F"/>
    <w:rsid w:val="0091323C"/>
    <w:rsid w:val="00913C2C"/>
    <w:rsid w:val="00914A26"/>
    <w:rsid w:val="00914F21"/>
    <w:rsid w:val="00915786"/>
    <w:rsid w:val="009158A2"/>
    <w:rsid w:val="00916124"/>
    <w:rsid w:val="00917644"/>
    <w:rsid w:val="0091770B"/>
    <w:rsid w:val="00920E83"/>
    <w:rsid w:val="00921119"/>
    <w:rsid w:val="0092173B"/>
    <w:rsid w:val="009219A6"/>
    <w:rsid w:val="00921C30"/>
    <w:rsid w:val="00922171"/>
    <w:rsid w:val="00922E82"/>
    <w:rsid w:val="00925311"/>
    <w:rsid w:val="00926C71"/>
    <w:rsid w:val="00926E68"/>
    <w:rsid w:val="0092741F"/>
    <w:rsid w:val="00927AD2"/>
    <w:rsid w:val="009304D7"/>
    <w:rsid w:val="009351DB"/>
    <w:rsid w:val="0093550F"/>
    <w:rsid w:val="009371BA"/>
    <w:rsid w:val="00937AE7"/>
    <w:rsid w:val="009408C0"/>
    <w:rsid w:val="00944238"/>
    <w:rsid w:val="00944970"/>
    <w:rsid w:val="009452C6"/>
    <w:rsid w:val="009468C2"/>
    <w:rsid w:val="009476AB"/>
    <w:rsid w:val="009503B9"/>
    <w:rsid w:val="009503EA"/>
    <w:rsid w:val="00951A4B"/>
    <w:rsid w:val="00951AE6"/>
    <w:rsid w:val="0095273D"/>
    <w:rsid w:val="00952ADD"/>
    <w:rsid w:val="00952BF6"/>
    <w:rsid w:val="0095696D"/>
    <w:rsid w:val="00957EAB"/>
    <w:rsid w:val="0096094C"/>
    <w:rsid w:val="00962068"/>
    <w:rsid w:val="00962FEF"/>
    <w:rsid w:val="00963331"/>
    <w:rsid w:val="00964960"/>
    <w:rsid w:val="00970F7A"/>
    <w:rsid w:val="009725C0"/>
    <w:rsid w:val="00973771"/>
    <w:rsid w:val="00974353"/>
    <w:rsid w:val="00975BCB"/>
    <w:rsid w:val="00976375"/>
    <w:rsid w:val="00976D72"/>
    <w:rsid w:val="009770F1"/>
    <w:rsid w:val="009778E3"/>
    <w:rsid w:val="00981178"/>
    <w:rsid w:val="00982724"/>
    <w:rsid w:val="0098377F"/>
    <w:rsid w:val="009843F2"/>
    <w:rsid w:val="00985BF8"/>
    <w:rsid w:val="00986339"/>
    <w:rsid w:val="00990CCC"/>
    <w:rsid w:val="009912D8"/>
    <w:rsid w:val="00991C27"/>
    <w:rsid w:val="009923DA"/>
    <w:rsid w:val="009949F4"/>
    <w:rsid w:val="00996DFF"/>
    <w:rsid w:val="009A02B2"/>
    <w:rsid w:val="009A0339"/>
    <w:rsid w:val="009A1C66"/>
    <w:rsid w:val="009A22B5"/>
    <w:rsid w:val="009A285F"/>
    <w:rsid w:val="009A2BA3"/>
    <w:rsid w:val="009A3A75"/>
    <w:rsid w:val="009A5077"/>
    <w:rsid w:val="009A65E1"/>
    <w:rsid w:val="009A7663"/>
    <w:rsid w:val="009B0DB9"/>
    <w:rsid w:val="009B0E81"/>
    <w:rsid w:val="009B1C0F"/>
    <w:rsid w:val="009B225E"/>
    <w:rsid w:val="009B2E87"/>
    <w:rsid w:val="009B396D"/>
    <w:rsid w:val="009B3B0E"/>
    <w:rsid w:val="009B3BE5"/>
    <w:rsid w:val="009B5158"/>
    <w:rsid w:val="009B5D57"/>
    <w:rsid w:val="009B707D"/>
    <w:rsid w:val="009B7703"/>
    <w:rsid w:val="009B774B"/>
    <w:rsid w:val="009C08F9"/>
    <w:rsid w:val="009C1F8B"/>
    <w:rsid w:val="009C2304"/>
    <w:rsid w:val="009C2BD1"/>
    <w:rsid w:val="009C3833"/>
    <w:rsid w:val="009C5786"/>
    <w:rsid w:val="009C5C65"/>
    <w:rsid w:val="009C667F"/>
    <w:rsid w:val="009C7733"/>
    <w:rsid w:val="009D2A62"/>
    <w:rsid w:val="009D3D0B"/>
    <w:rsid w:val="009D436D"/>
    <w:rsid w:val="009D454C"/>
    <w:rsid w:val="009D4F5D"/>
    <w:rsid w:val="009D5478"/>
    <w:rsid w:val="009D6589"/>
    <w:rsid w:val="009D71D0"/>
    <w:rsid w:val="009E0622"/>
    <w:rsid w:val="009E1FE8"/>
    <w:rsid w:val="009E4D9C"/>
    <w:rsid w:val="009E620F"/>
    <w:rsid w:val="009E6EF8"/>
    <w:rsid w:val="009F2124"/>
    <w:rsid w:val="009F2224"/>
    <w:rsid w:val="009F2CE2"/>
    <w:rsid w:val="009F2F81"/>
    <w:rsid w:val="009F3A51"/>
    <w:rsid w:val="009F5134"/>
    <w:rsid w:val="009F59D7"/>
    <w:rsid w:val="009F5D57"/>
    <w:rsid w:val="009F6A7B"/>
    <w:rsid w:val="00A001FF"/>
    <w:rsid w:val="00A0021E"/>
    <w:rsid w:val="00A007FF"/>
    <w:rsid w:val="00A01A8B"/>
    <w:rsid w:val="00A01C95"/>
    <w:rsid w:val="00A036AB"/>
    <w:rsid w:val="00A065BA"/>
    <w:rsid w:val="00A07B82"/>
    <w:rsid w:val="00A1008A"/>
    <w:rsid w:val="00A104C4"/>
    <w:rsid w:val="00A11C43"/>
    <w:rsid w:val="00A11E90"/>
    <w:rsid w:val="00A14C30"/>
    <w:rsid w:val="00A15FAB"/>
    <w:rsid w:val="00A165EE"/>
    <w:rsid w:val="00A16E8A"/>
    <w:rsid w:val="00A17C09"/>
    <w:rsid w:val="00A20C5A"/>
    <w:rsid w:val="00A20DF3"/>
    <w:rsid w:val="00A20E8F"/>
    <w:rsid w:val="00A21AEF"/>
    <w:rsid w:val="00A22288"/>
    <w:rsid w:val="00A22B8B"/>
    <w:rsid w:val="00A23001"/>
    <w:rsid w:val="00A2483E"/>
    <w:rsid w:val="00A25CC7"/>
    <w:rsid w:val="00A26705"/>
    <w:rsid w:val="00A27D75"/>
    <w:rsid w:val="00A31AE3"/>
    <w:rsid w:val="00A31C6C"/>
    <w:rsid w:val="00A3205A"/>
    <w:rsid w:val="00A33527"/>
    <w:rsid w:val="00A3397F"/>
    <w:rsid w:val="00A372B2"/>
    <w:rsid w:val="00A37BA5"/>
    <w:rsid w:val="00A405D4"/>
    <w:rsid w:val="00A407E0"/>
    <w:rsid w:val="00A40F63"/>
    <w:rsid w:val="00A42D51"/>
    <w:rsid w:val="00A43C1C"/>
    <w:rsid w:val="00A43F60"/>
    <w:rsid w:val="00A44BBC"/>
    <w:rsid w:val="00A44D08"/>
    <w:rsid w:val="00A463A2"/>
    <w:rsid w:val="00A46A7D"/>
    <w:rsid w:val="00A47439"/>
    <w:rsid w:val="00A47621"/>
    <w:rsid w:val="00A50EF7"/>
    <w:rsid w:val="00A524AB"/>
    <w:rsid w:val="00A55B82"/>
    <w:rsid w:val="00A55F63"/>
    <w:rsid w:val="00A5653F"/>
    <w:rsid w:val="00A56F7D"/>
    <w:rsid w:val="00A57880"/>
    <w:rsid w:val="00A57DA6"/>
    <w:rsid w:val="00A60D88"/>
    <w:rsid w:val="00A612EE"/>
    <w:rsid w:val="00A62948"/>
    <w:rsid w:val="00A63823"/>
    <w:rsid w:val="00A63CC1"/>
    <w:rsid w:val="00A65A0F"/>
    <w:rsid w:val="00A65C67"/>
    <w:rsid w:val="00A66986"/>
    <w:rsid w:val="00A66DC1"/>
    <w:rsid w:val="00A674B5"/>
    <w:rsid w:val="00A674D6"/>
    <w:rsid w:val="00A70452"/>
    <w:rsid w:val="00A7127E"/>
    <w:rsid w:val="00A7178B"/>
    <w:rsid w:val="00A71951"/>
    <w:rsid w:val="00A71A4C"/>
    <w:rsid w:val="00A725C8"/>
    <w:rsid w:val="00A72C19"/>
    <w:rsid w:val="00A72FE7"/>
    <w:rsid w:val="00A7343E"/>
    <w:rsid w:val="00A74469"/>
    <w:rsid w:val="00A74E7E"/>
    <w:rsid w:val="00A76025"/>
    <w:rsid w:val="00A7629F"/>
    <w:rsid w:val="00A76DD0"/>
    <w:rsid w:val="00A76DD3"/>
    <w:rsid w:val="00A77D7B"/>
    <w:rsid w:val="00A82DA8"/>
    <w:rsid w:val="00A837B7"/>
    <w:rsid w:val="00A846D7"/>
    <w:rsid w:val="00A84E39"/>
    <w:rsid w:val="00A8565D"/>
    <w:rsid w:val="00A856B9"/>
    <w:rsid w:val="00A856C0"/>
    <w:rsid w:val="00A868DC"/>
    <w:rsid w:val="00A87396"/>
    <w:rsid w:val="00A910B8"/>
    <w:rsid w:val="00A9140F"/>
    <w:rsid w:val="00A93318"/>
    <w:rsid w:val="00A93C11"/>
    <w:rsid w:val="00A94244"/>
    <w:rsid w:val="00A94B32"/>
    <w:rsid w:val="00A95D8C"/>
    <w:rsid w:val="00AA0EE6"/>
    <w:rsid w:val="00AA122B"/>
    <w:rsid w:val="00AA1440"/>
    <w:rsid w:val="00AA5310"/>
    <w:rsid w:val="00AA6D48"/>
    <w:rsid w:val="00AB0890"/>
    <w:rsid w:val="00AB10CD"/>
    <w:rsid w:val="00AB133F"/>
    <w:rsid w:val="00AB19BA"/>
    <w:rsid w:val="00AB2096"/>
    <w:rsid w:val="00AB22F9"/>
    <w:rsid w:val="00AB2660"/>
    <w:rsid w:val="00AB388F"/>
    <w:rsid w:val="00AB4FFB"/>
    <w:rsid w:val="00AB6317"/>
    <w:rsid w:val="00AB744C"/>
    <w:rsid w:val="00AB77EF"/>
    <w:rsid w:val="00AB7B16"/>
    <w:rsid w:val="00AC01A9"/>
    <w:rsid w:val="00AC09E0"/>
    <w:rsid w:val="00AC1ADF"/>
    <w:rsid w:val="00AC350B"/>
    <w:rsid w:val="00AC359D"/>
    <w:rsid w:val="00AC3874"/>
    <w:rsid w:val="00AC3879"/>
    <w:rsid w:val="00AC4137"/>
    <w:rsid w:val="00AC5BA1"/>
    <w:rsid w:val="00AC6C92"/>
    <w:rsid w:val="00AC77BE"/>
    <w:rsid w:val="00AC792F"/>
    <w:rsid w:val="00AD0027"/>
    <w:rsid w:val="00AD187C"/>
    <w:rsid w:val="00AD19E3"/>
    <w:rsid w:val="00AD1E21"/>
    <w:rsid w:val="00AD2CAE"/>
    <w:rsid w:val="00AD2EE0"/>
    <w:rsid w:val="00AD4818"/>
    <w:rsid w:val="00AD51A6"/>
    <w:rsid w:val="00AD536C"/>
    <w:rsid w:val="00AE004F"/>
    <w:rsid w:val="00AE0151"/>
    <w:rsid w:val="00AE1016"/>
    <w:rsid w:val="00AE1365"/>
    <w:rsid w:val="00AE241B"/>
    <w:rsid w:val="00AE2565"/>
    <w:rsid w:val="00AE26E4"/>
    <w:rsid w:val="00AE2F1F"/>
    <w:rsid w:val="00AE3048"/>
    <w:rsid w:val="00AE459E"/>
    <w:rsid w:val="00AE4786"/>
    <w:rsid w:val="00AE515B"/>
    <w:rsid w:val="00AE55C3"/>
    <w:rsid w:val="00AE5913"/>
    <w:rsid w:val="00AE602A"/>
    <w:rsid w:val="00AE6B38"/>
    <w:rsid w:val="00AE6E1A"/>
    <w:rsid w:val="00AE7E93"/>
    <w:rsid w:val="00AE7F45"/>
    <w:rsid w:val="00AF0C0E"/>
    <w:rsid w:val="00AF28AC"/>
    <w:rsid w:val="00AF349E"/>
    <w:rsid w:val="00AF469D"/>
    <w:rsid w:val="00AF4880"/>
    <w:rsid w:val="00AF4EAA"/>
    <w:rsid w:val="00AF5507"/>
    <w:rsid w:val="00AF7AC8"/>
    <w:rsid w:val="00B00C32"/>
    <w:rsid w:val="00B00E9D"/>
    <w:rsid w:val="00B01719"/>
    <w:rsid w:val="00B01E71"/>
    <w:rsid w:val="00B02D19"/>
    <w:rsid w:val="00B033AA"/>
    <w:rsid w:val="00B06084"/>
    <w:rsid w:val="00B06CA1"/>
    <w:rsid w:val="00B06D2D"/>
    <w:rsid w:val="00B115A7"/>
    <w:rsid w:val="00B11C97"/>
    <w:rsid w:val="00B11DF3"/>
    <w:rsid w:val="00B120F1"/>
    <w:rsid w:val="00B127D9"/>
    <w:rsid w:val="00B12859"/>
    <w:rsid w:val="00B12958"/>
    <w:rsid w:val="00B16605"/>
    <w:rsid w:val="00B17F1C"/>
    <w:rsid w:val="00B17FC0"/>
    <w:rsid w:val="00B200EF"/>
    <w:rsid w:val="00B20147"/>
    <w:rsid w:val="00B21142"/>
    <w:rsid w:val="00B21510"/>
    <w:rsid w:val="00B21B0C"/>
    <w:rsid w:val="00B21B38"/>
    <w:rsid w:val="00B22815"/>
    <w:rsid w:val="00B22CDF"/>
    <w:rsid w:val="00B23032"/>
    <w:rsid w:val="00B23FBE"/>
    <w:rsid w:val="00B24682"/>
    <w:rsid w:val="00B24EAD"/>
    <w:rsid w:val="00B2511C"/>
    <w:rsid w:val="00B26844"/>
    <w:rsid w:val="00B26939"/>
    <w:rsid w:val="00B32EC7"/>
    <w:rsid w:val="00B3499B"/>
    <w:rsid w:val="00B34A13"/>
    <w:rsid w:val="00B34A45"/>
    <w:rsid w:val="00B34D14"/>
    <w:rsid w:val="00B35200"/>
    <w:rsid w:val="00B35DDA"/>
    <w:rsid w:val="00B35F70"/>
    <w:rsid w:val="00B36C64"/>
    <w:rsid w:val="00B36D6F"/>
    <w:rsid w:val="00B370DB"/>
    <w:rsid w:val="00B4022E"/>
    <w:rsid w:val="00B40B8A"/>
    <w:rsid w:val="00B42472"/>
    <w:rsid w:val="00B43CB4"/>
    <w:rsid w:val="00B471B3"/>
    <w:rsid w:val="00B51AA8"/>
    <w:rsid w:val="00B51DF8"/>
    <w:rsid w:val="00B51E48"/>
    <w:rsid w:val="00B52FC5"/>
    <w:rsid w:val="00B537F8"/>
    <w:rsid w:val="00B53CAF"/>
    <w:rsid w:val="00B55B06"/>
    <w:rsid w:val="00B57974"/>
    <w:rsid w:val="00B637DD"/>
    <w:rsid w:val="00B64430"/>
    <w:rsid w:val="00B64673"/>
    <w:rsid w:val="00B646F1"/>
    <w:rsid w:val="00B65A86"/>
    <w:rsid w:val="00B66865"/>
    <w:rsid w:val="00B66907"/>
    <w:rsid w:val="00B70067"/>
    <w:rsid w:val="00B700A1"/>
    <w:rsid w:val="00B70627"/>
    <w:rsid w:val="00B715E5"/>
    <w:rsid w:val="00B72259"/>
    <w:rsid w:val="00B72EAB"/>
    <w:rsid w:val="00B7324F"/>
    <w:rsid w:val="00B74E5D"/>
    <w:rsid w:val="00B74F16"/>
    <w:rsid w:val="00B7620C"/>
    <w:rsid w:val="00B77AA1"/>
    <w:rsid w:val="00B805E4"/>
    <w:rsid w:val="00B80BB5"/>
    <w:rsid w:val="00B81F38"/>
    <w:rsid w:val="00B82379"/>
    <w:rsid w:val="00B828AF"/>
    <w:rsid w:val="00B82FAC"/>
    <w:rsid w:val="00B83361"/>
    <w:rsid w:val="00B838A3"/>
    <w:rsid w:val="00B84F09"/>
    <w:rsid w:val="00B8611A"/>
    <w:rsid w:val="00B86921"/>
    <w:rsid w:val="00B86A5E"/>
    <w:rsid w:val="00B909C5"/>
    <w:rsid w:val="00B90B60"/>
    <w:rsid w:val="00B90FF7"/>
    <w:rsid w:val="00B919B9"/>
    <w:rsid w:val="00B937CA"/>
    <w:rsid w:val="00B93D5D"/>
    <w:rsid w:val="00B94431"/>
    <w:rsid w:val="00B947C4"/>
    <w:rsid w:val="00B94A21"/>
    <w:rsid w:val="00B94FE9"/>
    <w:rsid w:val="00B95142"/>
    <w:rsid w:val="00B95479"/>
    <w:rsid w:val="00B956FE"/>
    <w:rsid w:val="00B96659"/>
    <w:rsid w:val="00B97634"/>
    <w:rsid w:val="00B9777E"/>
    <w:rsid w:val="00B97943"/>
    <w:rsid w:val="00BA1181"/>
    <w:rsid w:val="00BA1370"/>
    <w:rsid w:val="00BA1F45"/>
    <w:rsid w:val="00BA364F"/>
    <w:rsid w:val="00BA3F2A"/>
    <w:rsid w:val="00BA4E5C"/>
    <w:rsid w:val="00BA5296"/>
    <w:rsid w:val="00BA7A9A"/>
    <w:rsid w:val="00BB2311"/>
    <w:rsid w:val="00BB2432"/>
    <w:rsid w:val="00BB344B"/>
    <w:rsid w:val="00BB3A89"/>
    <w:rsid w:val="00BB4182"/>
    <w:rsid w:val="00BB4810"/>
    <w:rsid w:val="00BB678C"/>
    <w:rsid w:val="00BB685E"/>
    <w:rsid w:val="00BB784D"/>
    <w:rsid w:val="00BC1395"/>
    <w:rsid w:val="00BC35CD"/>
    <w:rsid w:val="00BC5DAA"/>
    <w:rsid w:val="00BC6889"/>
    <w:rsid w:val="00BC6B4B"/>
    <w:rsid w:val="00BC771D"/>
    <w:rsid w:val="00BD08B5"/>
    <w:rsid w:val="00BD10A4"/>
    <w:rsid w:val="00BD1402"/>
    <w:rsid w:val="00BD2DAF"/>
    <w:rsid w:val="00BD48C0"/>
    <w:rsid w:val="00BD7899"/>
    <w:rsid w:val="00BE17DF"/>
    <w:rsid w:val="00BE2611"/>
    <w:rsid w:val="00BE398E"/>
    <w:rsid w:val="00BE39AF"/>
    <w:rsid w:val="00BE4B35"/>
    <w:rsid w:val="00BE5565"/>
    <w:rsid w:val="00BE5C8F"/>
    <w:rsid w:val="00BE6837"/>
    <w:rsid w:val="00BE791E"/>
    <w:rsid w:val="00BF0C90"/>
    <w:rsid w:val="00BF0CDB"/>
    <w:rsid w:val="00BF29AB"/>
    <w:rsid w:val="00BF29D1"/>
    <w:rsid w:val="00BF3026"/>
    <w:rsid w:val="00BF3779"/>
    <w:rsid w:val="00BF4961"/>
    <w:rsid w:val="00BF4EF5"/>
    <w:rsid w:val="00BF517A"/>
    <w:rsid w:val="00BF5965"/>
    <w:rsid w:val="00BF6BDB"/>
    <w:rsid w:val="00C001BE"/>
    <w:rsid w:val="00C005B9"/>
    <w:rsid w:val="00C01B09"/>
    <w:rsid w:val="00C02044"/>
    <w:rsid w:val="00C026A8"/>
    <w:rsid w:val="00C02A94"/>
    <w:rsid w:val="00C03214"/>
    <w:rsid w:val="00C0423C"/>
    <w:rsid w:val="00C0428A"/>
    <w:rsid w:val="00C049CB"/>
    <w:rsid w:val="00C06858"/>
    <w:rsid w:val="00C110AF"/>
    <w:rsid w:val="00C11872"/>
    <w:rsid w:val="00C11BC4"/>
    <w:rsid w:val="00C141DE"/>
    <w:rsid w:val="00C16C40"/>
    <w:rsid w:val="00C17758"/>
    <w:rsid w:val="00C17F50"/>
    <w:rsid w:val="00C2107A"/>
    <w:rsid w:val="00C21FE5"/>
    <w:rsid w:val="00C22646"/>
    <w:rsid w:val="00C228E5"/>
    <w:rsid w:val="00C22B56"/>
    <w:rsid w:val="00C2370D"/>
    <w:rsid w:val="00C24D11"/>
    <w:rsid w:val="00C255AC"/>
    <w:rsid w:val="00C25E73"/>
    <w:rsid w:val="00C27071"/>
    <w:rsid w:val="00C27A7C"/>
    <w:rsid w:val="00C304C8"/>
    <w:rsid w:val="00C315BB"/>
    <w:rsid w:val="00C316FE"/>
    <w:rsid w:val="00C32C12"/>
    <w:rsid w:val="00C3380F"/>
    <w:rsid w:val="00C33B0C"/>
    <w:rsid w:val="00C35B9F"/>
    <w:rsid w:val="00C35C5F"/>
    <w:rsid w:val="00C363CA"/>
    <w:rsid w:val="00C37461"/>
    <w:rsid w:val="00C40B4B"/>
    <w:rsid w:val="00C41A4C"/>
    <w:rsid w:val="00C42E11"/>
    <w:rsid w:val="00C42F84"/>
    <w:rsid w:val="00C44405"/>
    <w:rsid w:val="00C4470D"/>
    <w:rsid w:val="00C44904"/>
    <w:rsid w:val="00C4499C"/>
    <w:rsid w:val="00C4556D"/>
    <w:rsid w:val="00C45B80"/>
    <w:rsid w:val="00C46BBE"/>
    <w:rsid w:val="00C47467"/>
    <w:rsid w:val="00C50610"/>
    <w:rsid w:val="00C50C35"/>
    <w:rsid w:val="00C50D92"/>
    <w:rsid w:val="00C50FBD"/>
    <w:rsid w:val="00C51492"/>
    <w:rsid w:val="00C52F24"/>
    <w:rsid w:val="00C53CC5"/>
    <w:rsid w:val="00C55B57"/>
    <w:rsid w:val="00C56A3B"/>
    <w:rsid w:val="00C56BE7"/>
    <w:rsid w:val="00C56FB2"/>
    <w:rsid w:val="00C57B5B"/>
    <w:rsid w:val="00C60F2B"/>
    <w:rsid w:val="00C61008"/>
    <w:rsid w:val="00C62429"/>
    <w:rsid w:val="00C62B18"/>
    <w:rsid w:val="00C634EB"/>
    <w:rsid w:val="00C63CCC"/>
    <w:rsid w:val="00C64778"/>
    <w:rsid w:val="00C659DB"/>
    <w:rsid w:val="00C65CB3"/>
    <w:rsid w:val="00C71C54"/>
    <w:rsid w:val="00C71F69"/>
    <w:rsid w:val="00C731FB"/>
    <w:rsid w:val="00C73768"/>
    <w:rsid w:val="00C740AC"/>
    <w:rsid w:val="00C74FBB"/>
    <w:rsid w:val="00C75C62"/>
    <w:rsid w:val="00C75FEA"/>
    <w:rsid w:val="00C77240"/>
    <w:rsid w:val="00C800BD"/>
    <w:rsid w:val="00C80A6E"/>
    <w:rsid w:val="00C81244"/>
    <w:rsid w:val="00C81E00"/>
    <w:rsid w:val="00C828DE"/>
    <w:rsid w:val="00C82ECD"/>
    <w:rsid w:val="00C84EB5"/>
    <w:rsid w:val="00C87EAD"/>
    <w:rsid w:val="00C903A3"/>
    <w:rsid w:val="00C90CA6"/>
    <w:rsid w:val="00C90E25"/>
    <w:rsid w:val="00C91387"/>
    <w:rsid w:val="00C92674"/>
    <w:rsid w:val="00C92CEC"/>
    <w:rsid w:val="00C92EC0"/>
    <w:rsid w:val="00C93138"/>
    <w:rsid w:val="00C93626"/>
    <w:rsid w:val="00C940CC"/>
    <w:rsid w:val="00C945E7"/>
    <w:rsid w:val="00C94EA2"/>
    <w:rsid w:val="00C94FEF"/>
    <w:rsid w:val="00C95C62"/>
    <w:rsid w:val="00C95EBE"/>
    <w:rsid w:val="00C96C7A"/>
    <w:rsid w:val="00C96FAA"/>
    <w:rsid w:val="00C9789E"/>
    <w:rsid w:val="00CA0AD1"/>
    <w:rsid w:val="00CA0BE1"/>
    <w:rsid w:val="00CA13AB"/>
    <w:rsid w:val="00CA2059"/>
    <w:rsid w:val="00CA3D93"/>
    <w:rsid w:val="00CA4186"/>
    <w:rsid w:val="00CA53F0"/>
    <w:rsid w:val="00CA554A"/>
    <w:rsid w:val="00CA7DA9"/>
    <w:rsid w:val="00CB02FB"/>
    <w:rsid w:val="00CB081C"/>
    <w:rsid w:val="00CB3ED4"/>
    <w:rsid w:val="00CB3F92"/>
    <w:rsid w:val="00CB40FF"/>
    <w:rsid w:val="00CB4D3D"/>
    <w:rsid w:val="00CB551A"/>
    <w:rsid w:val="00CB5A23"/>
    <w:rsid w:val="00CB5B84"/>
    <w:rsid w:val="00CB7E27"/>
    <w:rsid w:val="00CC0D3E"/>
    <w:rsid w:val="00CC14DF"/>
    <w:rsid w:val="00CC1775"/>
    <w:rsid w:val="00CC22A2"/>
    <w:rsid w:val="00CC2F69"/>
    <w:rsid w:val="00CC2FBB"/>
    <w:rsid w:val="00CC4635"/>
    <w:rsid w:val="00CC46EA"/>
    <w:rsid w:val="00CC51E9"/>
    <w:rsid w:val="00CC5572"/>
    <w:rsid w:val="00CC6460"/>
    <w:rsid w:val="00CC6910"/>
    <w:rsid w:val="00CC6E1B"/>
    <w:rsid w:val="00CC7379"/>
    <w:rsid w:val="00CC7BBE"/>
    <w:rsid w:val="00CD11E7"/>
    <w:rsid w:val="00CD477D"/>
    <w:rsid w:val="00CD51D2"/>
    <w:rsid w:val="00CD6CDE"/>
    <w:rsid w:val="00CD7A34"/>
    <w:rsid w:val="00CD7DAC"/>
    <w:rsid w:val="00CE25D1"/>
    <w:rsid w:val="00CE2813"/>
    <w:rsid w:val="00CE3131"/>
    <w:rsid w:val="00CE3CC4"/>
    <w:rsid w:val="00CE4C03"/>
    <w:rsid w:val="00CE656D"/>
    <w:rsid w:val="00CE6781"/>
    <w:rsid w:val="00CE6EEF"/>
    <w:rsid w:val="00CE7009"/>
    <w:rsid w:val="00CE745D"/>
    <w:rsid w:val="00CF035D"/>
    <w:rsid w:val="00CF115C"/>
    <w:rsid w:val="00CF22CE"/>
    <w:rsid w:val="00CF2FD1"/>
    <w:rsid w:val="00CF400A"/>
    <w:rsid w:val="00CF45F2"/>
    <w:rsid w:val="00CF50A4"/>
    <w:rsid w:val="00CF5E25"/>
    <w:rsid w:val="00CF6336"/>
    <w:rsid w:val="00CF7617"/>
    <w:rsid w:val="00D0024F"/>
    <w:rsid w:val="00D03158"/>
    <w:rsid w:val="00D03B2D"/>
    <w:rsid w:val="00D04EF6"/>
    <w:rsid w:val="00D0532E"/>
    <w:rsid w:val="00D05341"/>
    <w:rsid w:val="00D053DB"/>
    <w:rsid w:val="00D06D95"/>
    <w:rsid w:val="00D10217"/>
    <w:rsid w:val="00D10AC3"/>
    <w:rsid w:val="00D111AB"/>
    <w:rsid w:val="00D11432"/>
    <w:rsid w:val="00D11F1C"/>
    <w:rsid w:val="00D13084"/>
    <w:rsid w:val="00D13268"/>
    <w:rsid w:val="00D138C5"/>
    <w:rsid w:val="00D151F0"/>
    <w:rsid w:val="00D153EC"/>
    <w:rsid w:val="00D1641E"/>
    <w:rsid w:val="00D16BCE"/>
    <w:rsid w:val="00D17616"/>
    <w:rsid w:val="00D213CC"/>
    <w:rsid w:val="00D21F1D"/>
    <w:rsid w:val="00D22F35"/>
    <w:rsid w:val="00D26621"/>
    <w:rsid w:val="00D271A6"/>
    <w:rsid w:val="00D2730B"/>
    <w:rsid w:val="00D27C45"/>
    <w:rsid w:val="00D27DE1"/>
    <w:rsid w:val="00D30891"/>
    <w:rsid w:val="00D30B8F"/>
    <w:rsid w:val="00D323A1"/>
    <w:rsid w:val="00D323A4"/>
    <w:rsid w:val="00D33104"/>
    <w:rsid w:val="00D33FD4"/>
    <w:rsid w:val="00D352EC"/>
    <w:rsid w:val="00D379F0"/>
    <w:rsid w:val="00D403FF"/>
    <w:rsid w:val="00D413E7"/>
    <w:rsid w:val="00D4290A"/>
    <w:rsid w:val="00D43459"/>
    <w:rsid w:val="00D43733"/>
    <w:rsid w:val="00D45804"/>
    <w:rsid w:val="00D47CD7"/>
    <w:rsid w:val="00D51688"/>
    <w:rsid w:val="00D517E0"/>
    <w:rsid w:val="00D5238A"/>
    <w:rsid w:val="00D52591"/>
    <w:rsid w:val="00D52B1B"/>
    <w:rsid w:val="00D53013"/>
    <w:rsid w:val="00D535BE"/>
    <w:rsid w:val="00D54969"/>
    <w:rsid w:val="00D552D4"/>
    <w:rsid w:val="00D55EC7"/>
    <w:rsid w:val="00D6214F"/>
    <w:rsid w:val="00D62492"/>
    <w:rsid w:val="00D6274F"/>
    <w:rsid w:val="00D627A6"/>
    <w:rsid w:val="00D65238"/>
    <w:rsid w:val="00D66303"/>
    <w:rsid w:val="00D67B18"/>
    <w:rsid w:val="00D70B8C"/>
    <w:rsid w:val="00D71B59"/>
    <w:rsid w:val="00D71EC5"/>
    <w:rsid w:val="00D7416E"/>
    <w:rsid w:val="00D7434D"/>
    <w:rsid w:val="00D74F03"/>
    <w:rsid w:val="00D75D52"/>
    <w:rsid w:val="00D75F89"/>
    <w:rsid w:val="00D801E6"/>
    <w:rsid w:val="00D804DF"/>
    <w:rsid w:val="00D81093"/>
    <w:rsid w:val="00D81CA0"/>
    <w:rsid w:val="00D824A8"/>
    <w:rsid w:val="00D82957"/>
    <w:rsid w:val="00D83299"/>
    <w:rsid w:val="00D85724"/>
    <w:rsid w:val="00D85F8F"/>
    <w:rsid w:val="00D86797"/>
    <w:rsid w:val="00D86D80"/>
    <w:rsid w:val="00D872EB"/>
    <w:rsid w:val="00D87EDD"/>
    <w:rsid w:val="00D913D7"/>
    <w:rsid w:val="00D918C1"/>
    <w:rsid w:val="00D919D9"/>
    <w:rsid w:val="00D923AB"/>
    <w:rsid w:val="00D923BB"/>
    <w:rsid w:val="00D9273D"/>
    <w:rsid w:val="00D92A97"/>
    <w:rsid w:val="00D93BAC"/>
    <w:rsid w:val="00D95837"/>
    <w:rsid w:val="00D95CAC"/>
    <w:rsid w:val="00D97162"/>
    <w:rsid w:val="00D97789"/>
    <w:rsid w:val="00DA0206"/>
    <w:rsid w:val="00DA0CF8"/>
    <w:rsid w:val="00DA0FEC"/>
    <w:rsid w:val="00DA1854"/>
    <w:rsid w:val="00DA2897"/>
    <w:rsid w:val="00DA4D29"/>
    <w:rsid w:val="00DA6BCE"/>
    <w:rsid w:val="00DA6F25"/>
    <w:rsid w:val="00DA78C7"/>
    <w:rsid w:val="00DA790E"/>
    <w:rsid w:val="00DB1B29"/>
    <w:rsid w:val="00DB2133"/>
    <w:rsid w:val="00DB2BA7"/>
    <w:rsid w:val="00DB357D"/>
    <w:rsid w:val="00DB43CE"/>
    <w:rsid w:val="00DB4579"/>
    <w:rsid w:val="00DB4AFF"/>
    <w:rsid w:val="00DB57AA"/>
    <w:rsid w:val="00DB581B"/>
    <w:rsid w:val="00DB6EFE"/>
    <w:rsid w:val="00DB7CF7"/>
    <w:rsid w:val="00DC0786"/>
    <w:rsid w:val="00DC207D"/>
    <w:rsid w:val="00DC2663"/>
    <w:rsid w:val="00DC3119"/>
    <w:rsid w:val="00DC3593"/>
    <w:rsid w:val="00DC41A1"/>
    <w:rsid w:val="00DC5C8F"/>
    <w:rsid w:val="00DC6306"/>
    <w:rsid w:val="00DC7A48"/>
    <w:rsid w:val="00DC7FFC"/>
    <w:rsid w:val="00DD0110"/>
    <w:rsid w:val="00DD02D2"/>
    <w:rsid w:val="00DD0369"/>
    <w:rsid w:val="00DD26C3"/>
    <w:rsid w:val="00DD2B00"/>
    <w:rsid w:val="00DD59E9"/>
    <w:rsid w:val="00DD5D71"/>
    <w:rsid w:val="00DD63B4"/>
    <w:rsid w:val="00DE1233"/>
    <w:rsid w:val="00DE1CE5"/>
    <w:rsid w:val="00DE29F8"/>
    <w:rsid w:val="00DE2FE4"/>
    <w:rsid w:val="00DE3A2E"/>
    <w:rsid w:val="00DE4262"/>
    <w:rsid w:val="00DE4516"/>
    <w:rsid w:val="00DE4B7F"/>
    <w:rsid w:val="00DE51CA"/>
    <w:rsid w:val="00DE5601"/>
    <w:rsid w:val="00DE5B6D"/>
    <w:rsid w:val="00DE68F8"/>
    <w:rsid w:val="00DE72BA"/>
    <w:rsid w:val="00DE7404"/>
    <w:rsid w:val="00DE77B5"/>
    <w:rsid w:val="00DE788B"/>
    <w:rsid w:val="00DF1D61"/>
    <w:rsid w:val="00DF278D"/>
    <w:rsid w:val="00DF2E3D"/>
    <w:rsid w:val="00DF30F5"/>
    <w:rsid w:val="00DF3332"/>
    <w:rsid w:val="00DF38C5"/>
    <w:rsid w:val="00DF6AED"/>
    <w:rsid w:val="00DF6B46"/>
    <w:rsid w:val="00DF78C3"/>
    <w:rsid w:val="00E00B0C"/>
    <w:rsid w:val="00E0166A"/>
    <w:rsid w:val="00E01813"/>
    <w:rsid w:val="00E02783"/>
    <w:rsid w:val="00E0291B"/>
    <w:rsid w:val="00E02CB7"/>
    <w:rsid w:val="00E02F8A"/>
    <w:rsid w:val="00E0362E"/>
    <w:rsid w:val="00E043FD"/>
    <w:rsid w:val="00E04771"/>
    <w:rsid w:val="00E05BCB"/>
    <w:rsid w:val="00E065D3"/>
    <w:rsid w:val="00E069E0"/>
    <w:rsid w:val="00E06B6E"/>
    <w:rsid w:val="00E1098E"/>
    <w:rsid w:val="00E10C71"/>
    <w:rsid w:val="00E10E52"/>
    <w:rsid w:val="00E11E93"/>
    <w:rsid w:val="00E123BA"/>
    <w:rsid w:val="00E1265B"/>
    <w:rsid w:val="00E13923"/>
    <w:rsid w:val="00E13AF1"/>
    <w:rsid w:val="00E13D9D"/>
    <w:rsid w:val="00E145BC"/>
    <w:rsid w:val="00E153D9"/>
    <w:rsid w:val="00E155DA"/>
    <w:rsid w:val="00E1676C"/>
    <w:rsid w:val="00E17F78"/>
    <w:rsid w:val="00E20456"/>
    <w:rsid w:val="00E21639"/>
    <w:rsid w:val="00E21D46"/>
    <w:rsid w:val="00E23811"/>
    <w:rsid w:val="00E25E91"/>
    <w:rsid w:val="00E264B3"/>
    <w:rsid w:val="00E26E34"/>
    <w:rsid w:val="00E27240"/>
    <w:rsid w:val="00E2731F"/>
    <w:rsid w:val="00E27CD3"/>
    <w:rsid w:val="00E30559"/>
    <w:rsid w:val="00E30D52"/>
    <w:rsid w:val="00E32388"/>
    <w:rsid w:val="00E353D1"/>
    <w:rsid w:val="00E354DA"/>
    <w:rsid w:val="00E35BC6"/>
    <w:rsid w:val="00E36F49"/>
    <w:rsid w:val="00E40661"/>
    <w:rsid w:val="00E40D23"/>
    <w:rsid w:val="00E40FD8"/>
    <w:rsid w:val="00E41682"/>
    <w:rsid w:val="00E41905"/>
    <w:rsid w:val="00E4211E"/>
    <w:rsid w:val="00E4408F"/>
    <w:rsid w:val="00E4430C"/>
    <w:rsid w:val="00E45875"/>
    <w:rsid w:val="00E45BFB"/>
    <w:rsid w:val="00E462FD"/>
    <w:rsid w:val="00E473BB"/>
    <w:rsid w:val="00E5067E"/>
    <w:rsid w:val="00E50A41"/>
    <w:rsid w:val="00E51051"/>
    <w:rsid w:val="00E51DBA"/>
    <w:rsid w:val="00E539E7"/>
    <w:rsid w:val="00E53EB9"/>
    <w:rsid w:val="00E546FE"/>
    <w:rsid w:val="00E54EF6"/>
    <w:rsid w:val="00E560AA"/>
    <w:rsid w:val="00E5680F"/>
    <w:rsid w:val="00E56DB3"/>
    <w:rsid w:val="00E56ED3"/>
    <w:rsid w:val="00E57050"/>
    <w:rsid w:val="00E57453"/>
    <w:rsid w:val="00E57906"/>
    <w:rsid w:val="00E6388C"/>
    <w:rsid w:val="00E638C4"/>
    <w:rsid w:val="00E649C9"/>
    <w:rsid w:val="00E64D76"/>
    <w:rsid w:val="00E65164"/>
    <w:rsid w:val="00E65D2A"/>
    <w:rsid w:val="00E66492"/>
    <w:rsid w:val="00E66CAC"/>
    <w:rsid w:val="00E66E43"/>
    <w:rsid w:val="00E70B29"/>
    <w:rsid w:val="00E70E1A"/>
    <w:rsid w:val="00E71227"/>
    <w:rsid w:val="00E71E9B"/>
    <w:rsid w:val="00E72708"/>
    <w:rsid w:val="00E728B3"/>
    <w:rsid w:val="00E72FDB"/>
    <w:rsid w:val="00E73786"/>
    <w:rsid w:val="00E73C4E"/>
    <w:rsid w:val="00E745E6"/>
    <w:rsid w:val="00E75A79"/>
    <w:rsid w:val="00E76DCE"/>
    <w:rsid w:val="00E820F8"/>
    <w:rsid w:val="00E82310"/>
    <w:rsid w:val="00E82B8D"/>
    <w:rsid w:val="00E82C84"/>
    <w:rsid w:val="00E83013"/>
    <w:rsid w:val="00E83854"/>
    <w:rsid w:val="00E83E27"/>
    <w:rsid w:val="00E83EEE"/>
    <w:rsid w:val="00E842F1"/>
    <w:rsid w:val="00E86F5C"/>
    <w:rsid w:val="00E87108"/>
    <w:rsid w:val="00E87743"/>
    <w:rsid w:val="00E87DA9"/>
    <w:rsid w:val="00E9035B"/>
    <w:rsid w:val="00E90C5E"/>
    <w:rsid w:val="00E90F49"/>
    <w:rsid w:val="00E91679"/>
    <w:rsid w:val="00E92444"/>
    <w:rsid w:val="00E92533"/>
    <w:rsid w:val="00E92923"/>
    <w:rsid w:val="00E9314F"/>
    <w:rsid w:val="00E952AB"/>
    <w:rsid w:val="00E954DF"/>
    <w:rsid w:val="00E97AC2"/>
    <w:rsid w:val="00E97B10"/>
    <w:rsid w:val="00E97EF7"/>
    <w:rsid w:val="00EA0447"/>
    <w:rsid w:val="00EA0F6E"/>
    <w:rsid w:val="00EA1DA4"/>
    <w:rsid w:val="00EA31AE"/>
    <w:rsid w:val="00EA42AA"/>
    <w:rsid w:val="00EA59ED"/>
    <w:rsid w:val="00EA7F57"/>
    <w:rsid w:val="00EB2E8F"/>
    <w:rsid w:val="00EB33E6"/>
    <w:rsid w:val="00EB562F"/>
    <w:rsid w:val="00EB6116"/>
    <w:rsid w:val="00EB6276"/>
    <w:rsid w:val="00EB6D23"/>
    <w:rsid w:val="00EC0A27"/>
    <w:rsid w:val="00EC1281"/>
    <w:rsid w:val="00EC135F"/>
    <w:rsid w:val="00EC2C7D"/>
    <w:rsid w:val="00EC3B02"/>
    <w:rsid w:val="00EC49AC"/>
    <w:rsid w:val="00EC5808"/>
    <w:rsid w:val="00EC7018"/>
    <w:rsid w:val="00EC746E"/>
    <w:rsid w:val="00ED0277"/>
    <w:rsid w:val="00ED0D04"/>
    <w:rsid w:val="00ED0D1A"/>
    <w:rsid w:val="00ED163B"/>
    <w:rsid w:val="00ED2CC3"/>
    <w:rsid w:val="00ED302A"/>
    <w:rsid w:val="00ED385C"/>
    <w:rsid w:val="00ED550F"/>
    <w:rsid w:val="00ED5B85"/>
    <w:rsid w:val="00ED6327"/>
    <w:rsid w:val="00ED67DF"/>
    <w:rsid w:val="00ED6CAF"/>
    <w:rsid w:val="00EE152F"/>
    <w:rsid w:val="00EE2AEB"/>
    <w:rsid w:val="00EE3820"/>
    <w:rsid w:val="00EE38AB"/>
    <w:rsid w:val="00EE485C"/>
    <w:rsid w:val="00EE4E49"/>
    <w:rsid w:val="00EE4FAF"/>
    <w:rsid w:val="00EE6892"/>
    <w:rsid w:val="00EE6EBA"/>
    <w:rsid w:val="00EE7941"/>
    <w:rsid w:val="00EF01D2"/>
    <w:rsid w:val="00EF0D26"/>
    <w:rsid w:val="00EF101B"/>
    <w:rsid w:val="00EF179A"/>
    <w:rsid w:val="00EF333E"/>
    <w:rsid w:val="00EF3630"/>
    <w:rsid w:val="00EF42BD"/>
    <w:rsid w:val="00EF438F"/>
    <w:rsid w:val="00EF4A66"/>
    <w:rsid w:val="00EF599D"/>
    <w:rsid w:val="00EF6DE4"/>
    <w:rsid w:val="00EF7C55"/>
    <w:rsid w:val="00F003AF"/>
    <w:rsid w:val="00F00712"/>
    <w:rsid w:val="00F024C0"/>
    <w:rsid w:val="00F030BB"/>
    <w:rsid w:val="00F043E6"/>
    <w:rsid w:val="00F068FB"/>
    <w:rsid w:val="00F07101"/>
    <w:rsid w:val="00F07D93"/>
    <w:rsid w:val="00F116F4"/>
    <w:rsid w:val="00F11FB7"/>
    <w:rsid w:val="00F12483"/>
    <w:rsid w:val="00F12C54"/>
    <w:rsid w:val="00F13C24"/>
    <w:rsid w:val="00F13D67"/>
    <w:rsid w:val="00F149F9"/>
    <w:rsid w:val="00F1643E"/>
    <w:rsid w:val="00F16A16"/>
    <w:rsid w:val="00F16F44"/>
    <w:rsid w:val="00F17C8F"/>
    <w:rsid w:val="00F20F83"/>
    <w:rsid w:val="00F21481"/>
    <w:rsid w:val="00F21C59"/>
    <w:rsid w:val="00F21E16"/>
    <w:rsid w:val="00F23A60"/>
    <w:rsid w:val="00F24145"/>
    <w:rsid w:val="00F244C9"/>
    <w:rsid w:val="00F257B0"/>
    <w:rsid w:val="00F2734F"/>
    <w:rsid w:val="00F27799"/>
    <w:rsid w:val="00F27C51"/>
    <w:rsid w:val="00F31077"/>
    <w:rsid w:val="00F31513"/>
    <w:rsid w:val="00F321A6"/>
    <w:rsid w:val="00F32984"/>
    <w:rsid w:val="00F329E0"/>
    <w:rsid w:val="00F32C36"/>
    <w:rsid w:val="00F32D31"/>
    <w:rsid w:val="00F348D8"/>
    <w:rsid w:val="00F3534F"/>
    <w:rsid w:val="00F353C1"/>
    <w:rsid w:val="00F354BB"/>
    <w:rsid w:val="00F35763"/>
    <w:rsid w:val="00F365E7"/>
    <w:rsid w:val="00F36E24"/>
    <w:rsid w:val="00F37CFD"/>
    <w:rsid w:val="00F415E9"/>
    <w:rsid w:val="00F420CA"/>
    <w:rsid w:val="00F43636"/>
    <w:rsid w:val="00F43657"/>
    <w:rsid w:val="00F453E2"/>
    <w:rsid w:val="00F470F6"/>
    <w:rsid w:val="00F51065"/>
    <w:rsid w:val="00F51489"/>
    <w:rsid w:val="00F516C5"/>
    <w:rsid w:val="00F5181C"/>
    <w:rsid w:val="00F51C8C"/>
    <w:rsid w:val="00F520B2"/>
    <w:rsid w:val="00F52F31"/>
    <w:rsid w:val="00F52F87"/>
    <w:rsid w:val="00F53173"/>
    <w:rsid w:val="00F533DD"/>
    <w:rsid w:val="00F538EE"/>
    <w:rsid w:val="00F53A38"/>
    <w:rsid w:val="00F54002"/>
    <w:rsid w:val="00F54511"/>
    <w:rsid w:val="00F56FE5"/>
    <w:rsid w:val="00F61A38"/>
    <w:rsid w:val="00F62DAF"/>
    <w:rsid w:val="00F6330D"/>
    <w:rsid w:val="00F63713"/>
    <w:rsid w:val="00F64B37"/>
    <w:rsid w:val="00F65F5B"/>
    <w:rsid w:val="00F67853"/>
    <w:rsid w:val="00F71259"/>
    <w:rsid w:val="00F7144D"/>
    <w:rsid w:val="00F714F9"/>
    <w:rsid w:val="00F71EFC"/>
    <w:rsid w:val="00F73B2F"/>
    <w:rsid w:val="00F74576"/>
    <w:rsid w:val="00F75928"/>
    <w:rsid w:val="00F7629F"/>
    <w:rsid w:val="00F76317"/>
    <w:rsid w:val="00F7638D"/>
    <w:rsid w:val="00F769EF"/>
    <w:rsid w:val="00F82812"/>
    <w:rsid w:val="00F8282E"/>
    <w:rsid w:val="00F85535"/>
    <w:rsid w:val="00F859B4"/>
    <w:rsid w:val="00F864FA"/>
    <w:rsid w:val="00F9047D"/>
    <w:rsid w:val="00F91FFB"/>
    <w:rsid w:val="00F9213D"/>
    <w:rsid w:val="00F922D3"/>
    <w:rsid w:val="00F92BED"/>
    <w:rsid w:val="00F92F15"/>
    <w:rsid w:val="00F93303"/>
    <w:rsid w:val="00F93A1D"/>
    <w:rsid w:val="00F94703"/>
    <w:rsid w:val="00F94D74"/>
    <w:rsid w:val="00F94DA2"/>
    <w:rsid w:val="00F9540C"/>
    <w:rsid w:val="00F95A3B"/>
    <w:rsid w:val="00F971BE"/>
    <w:rsid w:val="00FA03A0"/>
    <w:rsid w:val="00FA3569"/>
    <w:rsid w:val="00FA3A44"/>
    <w:rsid w:val="00FA3FCB"/>
    <w:rsid w:val="00FA4D78"/>
    <w:rsid w:val="00FA4F9E"/>
    <w:rsid w:val="00FA5A2F"/>
    <w:rsid w:val="00FA677D"/>
    <w:rsid w:val="00FA688E"/>
    <w:rsid w:val="00FB1B0E"/>
    <w:rsid w:val="00FB20D3"/>
    <w:rsid w:val="00FB254F"/>
    <w:rsid w:val="00FB4C40"/>
    <w:rsid w:val="00FB52E2"/>
    <w:rsid w:val="00FB6109"/>
    <w:rsid w:val="00FB72A9"/>
    <w:rsid w:val="00FB7B81"/>
    <w:rsid w:val="00FC0811"/>
    <w:rsid w:val="00FC0D78"/>
    <w:rsid w:val="00FC0F5E"/>
    <w:rsid w:val="00FC13EE"/>
    <w:rsid w:val="00FC1A96"/>
    <w:rsid w:val="00FC22FC"/>
    <w:rsid w:val="00FC2615"/>
    <w:rsid w:val="00FC2818"/>
    <w:rsid w:val="00FC3416"/>
    <w:rsid w:val="00FC341A"/>
    <w:rsid w:val="00FC3607"/>
    <w:rsid w:val="00FC456F"/>
    <w:rsid w:val="00FC5522"/>
    <w:rsid w:val="00FC58E8"/>
    <w:rsid w:val="00FC66DD"/>
    <w:rsid w:val="00FC7400"/>
    <w:rsid w:val="00FD0964"/>
    <w:rsid w:val="00FD3C29"/>
    <w:rsid w:val="00FD426A"/>
    <w:rsid w:val="00FD4C40"/>
    <w:rsid w:val="00FD53DF"/>
    <w:rsid w:val="00FD547C"/>
    <w:rsid w:val="00FD5EC4"/>
    <w:rsid w:val="00FE085D"/>
    <w:rsid w:val="00FE0992"/>
    <w:rsid w:val="00FE1373"/>
    <w:rsid w:val="00FE1CDA"/>
    <w:rsid w:val="00FE1DC8"/>
    <w:rsid w:val="00FE2E61"/>
    <w:rsid w:val="00FE3ABF"/>
    <w:rsid w:val="00FE4A6D"/>
    <w:rsid w:val="00FE51D4"/>
    <w:rsid w:val="00FE5B00"/>
    <w:rsid w:val="00FE5DCE"/>
    <w:rsid w:val="00FE5E7E"/>
    <w:rsid w:val="00FE5F85"/>
    <w:rsid w:val="00FF11ED"/>
    <w:rsid w:val="00FF31C7"/>
    <w:rsid w:val="00FF4ED9"/>
    <w:rsid w:val="00FF6EDA"/>
    <w:rsid w:val="00FF78E2"/>
    <w:rsid w:val="00FF79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0" w:qFormat="1"/>
    <w:lsdException w:name="footnote reference" w:uiPriority="0"/>
    <w:lsdException w:name="annotation reference" w:uiPriority="0"/>
    <w:lsdException w:name="endnote reference" w:uiPriority="0"/>
    <w:lsdException w:name="List" w:uiPriority="0"/>
    <w:lsdException w:name="List Number"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241C5B"/>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1"/>
    <w:next w:val="a1"/>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1"/>
    <w:next w:val="a1"/>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
    <w:name w:val="heading 3"/>
    <w:basedOn w:val="a1"/>
    <w:next w:val="a1"/>
    <w:link w:val="30"/>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1"/>
    <w:next w:val="a1"/>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1"/>
    <w:next w:val="a1"/>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aliases w:val="H6"/>
    <w:basedOn w:val="a1"/>
    <w:next w:val="a1"/>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1"/>
    <w:next w:val="a1"/>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1"/>
    <w:next w:val="a1"/>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1"/>
    <w:next w:val="a1"/>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2"/>
    <w:link w:val="20"/>
    <w:rsid w:val="000B6AD2"/>
    <w:rPr>
      <w:rFonts w:ascii="Times New Roman" w:eastAsia="Times New Roman" w:hAnsi="Times New Roman" w:cs="Times New Roman"/>
      <w:sz w:val="24"/>
      <w:szCs w:val="24"/>
      <w:u w:val="single"/>
      <w:lang w:eastAsia="zh-CN"/>
    </w:rPr>
  </w:style>
  <w:style w:type="character" w:customStyle="1" w:styleId="30">
    <w:name w:val="Заголовок 3 Знак"/>
    <w:basedOn w:val="a2"/>
    <w:link w:val="3"/>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2"/>
    <w:link w:val="4"/>
    <w:rsid w:val="000B6AD2"/>
    <w:rPr>
      <w:rFonts w:ascii="Times New Roman" w:eastAsia="Times New Roman" w:hAnsi="Times New Roman" w:cs="Times New Roman"/>
      <w:sz w:val="24"/>
      <w:szCs w:val="20"/>
      <w:lang w:eastAsia="zh-CN"/>
    </w:rPr>
  </w:style>
  <w:style w:type="character" w:customStyle="1" w:styleId="50">
    <w:name w:val="Заголовок 5 Знак"/>
    <w:basedOn w:val="a2"/>
    <w:link w:val="5"/>
    <w:rsid w:val="00771ADD"/>
    <w:rPr>
      <w:rFonts w:ascii="Times New Roman" w:eastAsia="Times New Roman" w:hAnsi="Times New Roman" w:cs="Times New Roman"/>
      <w:b/>
      <w:sz w:val="16"/>
      <w:szCs w:val="20"/>
      <w:lang w:eastAsia="ru-RU"/>
    </w:rPr>
  </w:style>
  <w:style w:type="character" w:customStyle="1" w:styleId="60">
    <w:name w:val="Заголовок 6 Знак"/>
    <w:aliases w:val="H6 Знак"/>
    <w:basedOn w:val="a2"/>
    <w:link w:val="6"/>
    <w:rsid w:val="000B6AD2"/>
    <w:rPr>
      <w:rFonts w:ascii="Times New Roman" w:eastAsia="Times New Roman" w:hAnsi="Times New Roman" w:cs="Times New Roman"/>
      <w:b/>
      <w:bCs/>
      <w:lang w:eastAsia="zh-CN"/>
    </w:rPr>
  </w:style>
  <w:style w:type="character" w:customStyle="1" w:styleId="70">
    <w:name w:val="Заголовок 7 Знак"/>
    <w:basedOn w:val="a2"/>
    <w:link w:val="7"/>
    <w:rsid w:val="000B6AD2"/>
    <w:rPr>
      <w:rFonts w:ascii="Times New Roman" w:eastAsia="Times New Roman" w:hAnsi="Times New Roman" w:cs="Times New Roman"/>
      <w:sz w:val="24"/>
      <w:szCs w:val="24"/>
      <w:lang w:eastAsia="zh-CN"/>
    </w:rPr>
  </w:style>
  <w:style w:type="character" w:customStyle="1" w:styleId="80">
    <w:name w:val="Заголовок 8 Знак"/>
    <w:basedOn w:val="a2"/>
    <w:link w:val="8"/>
    <w:rsid w:val="00771ADD"/>
    <w:rPr>
      <w:rFonts w:ascii="Times New Roman" w:eastAsia="Times New Roman" w:hAnsi="Times New Roman" w:cs="Times New Roman"/>
      <w:b/>
      <w:spacing w:val="4"/>
      <w:sz w:val="24"/>
      <w:szCs w:val="20"/>
      <w:lang w:eastAsia="ru-RU"/>
    </w:rPr>
  </w:style>
  <w:style w:type="character" w:customStyle="1" w:styleId="90">
    <w:name w:val="Заголовок 9 Знак"/>
    <w:basedOn w:val="a2"/>
    <w:link w:val="9"/>
    <w:rsid w:val="000B6AD2"/>
    <w:rPr>
      <w:rFonts w:ascii="Times New Roman" w:eastAsia="Times New Roman" w:hAnsi="Times New Roman" w:cs="Times New Roman"/>
      <w:b/>
      <w:sz w:val="24"/>
      <w:szCs w:val="24"/>
      <w:lang w:eastAsia="zh-CN"/>
    </w:rPr>
  </w:style>
  <w:style w:type="paragraph" w:styleId="a5">
    <w:name w:val="header"/>
    <w:basedOn w:val="a1"/>
    <w:link w:val="a6"/>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basedOn w:val="a2"/>
    <w:link w:val="a5"/>
    <w:uiPriority w:val="99"/>
    <w:rsid w:val="00771ADD"/>
    <w:rPr>
      <w:rFonts w:ascii="Times New Roman" w:eastAsia="Times New Roman" w:hAnsi="Times New Roman" w:cs="Times New Roman"/>
      <w:sz w:val="20"/>
      <w:szCs w:val="20"/>
      <w:lang w:eastAsia="ru-RU"/>
    </w:rPr>
  </w:style>
  <w:style w:type="paragraph" w:styleId="a7">
    <w:name w:val="List Paragraph"/>
    <w:aliases w:val="Bullet 1,Use Case List Paragraph,Bullet List,FooterText,numbered"/>
    <w:basedOn w:val="a1"/>
    <w:link w:val="a8"/>
    <w:qFormat/>
    <w:rsid w:val="00771ADD"/>
    <w:pPr>
      <w:ind w:left="720"/>
      <w:contextualSpacing/>
    </w:pPr>
  </w:style>
  <w:style w:type="paragraph" w:styleId="a9">
    <w:name w:val="No Spacing"/>
    <w:link w:val="aa"/>
    <w:uiPriority w:val="1"/>
    <w:qFormat/>
    <w:rsid w:val="006B7E28"/>
    <w:pPr>
      <w:spacing w:after="0" w:line="240" w:lineRule="auto"/>
    </w:pPr>
  </w:style>
  <w:style w:type="character" w:styleId="ab">
    <w:name w:val="annotation reference"/>
    <w:rsid w:val="006B7E28"/>
    <w:rPr>
      <w:sz w:val="16"/>
      <w:szCs w:val="16"/>
    </w:rPr>
  </w:style>
  <w:style w:type="character" w:styleId="ac">
    <w:name w:val="Hyperlink"/>
    <w:rsid w:val="006B7E28"/>
    <w:rPr>
      <w:rFonts w:cs="Times New Roman"/>
      <w:color w:val="0000FF"/>
      <w:u w:val="single"/>
    </w:rPr>
  </w:style>
  <w:style w:type="paragraph" w:styleId="ad">
    <w:name w:val="Balloon Text"/>
    <w:basedOn w:val="a1"/>
    <w:link w:val="ae"/>
    <w:unhideWhenUsed/>
    <w:rsid w:val="001A12A9"/>
    <w:rPr>
      <w:rFonts w:ascii="Segoe UI" w:hAnsi="Segoe UI" w:cs="Segoe UI"/>
      <w:sz w:val="18"/>
      <w:szCs w:val="18"/>
    </w:rPr>
  </w:style>
  <w:style w:type="character" w:customStyle="1" w:styleId="ae">
    <w:name w:val="Текст выноски Знак"/>
    <w:basedOn w:val="a2"/>
    <w:link w:val="ad"/>
    <w:rsid w:val="001A12A9"/>
    <w:rPr>
      <w:rFonts w:ascii="Segoe UI" w:eastAsia="Courier New" w:hAnsi="Segoe UI" w:cs="Segoe UI"/>
      <w:color w:val="000000"/>
      <w:sz w:val="18"/>
      <w:szCs w:val="18"/>
      <w:lang w:eastAsia="ru-RU" w:bidi="ru-RU"/>
    </w:rPr>
  </w:style>
  <w:style w:type="paragraph" w:styleId="af">
    <w:name w:val="footer"/>
    <w:basedOn w:val="a1"/>
    <w:link w:val="af0"/>
    <w:unhideWhenUsed/>
    <w:rsid w:val="0035503B"/>
    <w:pPr>
      <w:tabs>
        <w:tab w:val="center" w:pos="4677"/>
        <w:tab w:val="right" w:pos="9355"/>
      </w:tabs>
    </w:pPr>
  </w:style>
  <w:style w:type="character" w:customStyle="1" w:styleId="af0">
    <w:name w:val="Нижний колонтитул Знак"/>
    <w:basedOn w:val="a2"/>
    <w:link w:val="af"/>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paragraph" w:customStyle="1" w:styleId="ConsPlusTitle">
    <w:name w:val="ConsPlusTitle"/>
    <w:uiPriority w:val="99"/>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1"/>
    <w:rsid w:val="000B6AD2"/>
    <w:pPr>
      <w:widowControl/>
      <w:ind w:left="720"/>
    </w:pPr>
    <w:rPr>
      <w:rFonts w:ascii="Times New Roman" w:eastAsia="Times New Roman" w:hAnsi="Times New Roman" w:cs="Times New Roman"/>
      <w:color w:val="auto"/>
      <w:lang w:bidi="ar-SA"/>
    </w:rPr>
  </w:style>
  <w:style w:type="paragraph" w:customStyle="1" w:styleId="31">
    <w:name w:val="Стиль3 Знак Знак"/>
    <w:basedOn w:val="22"/>
    <w:link w:val="32"/>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1"/>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2"/>
    <w:link w:val="22"/>
    <w:uiPriority w:val="99"/>
    <w:semiHidden/>
    <w:rsid w:val="000B6AD2"/>
    <w:rPr>
      <w:rFonts w:ascii="Times New Roman" w:eastAsia="Times New Roman" w:hAnsi="Times New Roman" w:cs="Times New Roman"/>
      <w:sz w:val="24"/>
      <w:szCs w:val="24"/>
      <w:lang w:eastAsia="ru-RU"/>
    </w:rPr>
  </w:style>
  <w:style w:type="character" w:customStyle="1" w:styleId="32">
    <w:name w:val="Стиль3 Знак Знак Знак"/>
    <w:link w:val="31"/>
    <w:locked/>
    <w:rsid w:val="000B6AD2"/>
    <w:rPr>
      <w:rFonts w:ascii="Times New Roman" w:eastAsia="Times New Roman" w:hAnsi="Times New Roman" w:cs="Times New Roman"/>
      <w:sz w:val="24"/>
      <w:szCs w:val="24"/>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2"/>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f1"/>
    <w:uiPriority w:val="99"/>
    <w:rsid w:val="000B6AD2"/>
    <w:rPr>
      <w:rFonts w:ascii="Times New Roman" w:eastAsia="Times New Roman" w:hAnsi="Times New Roman" w:cs="Times New Roman"/>
      <w:sz w:val="20"/>
      <w:szCs w:val="20"/>
      <w:lang w:eastAsia="ru-RU"/>
    </w:rPr>
  </w:style>
  <w:style w:type="character" w:styleId="af3">
    <w:name w:val="footnote reference"/>
    <w:rsid w:val="000B6AD2"/>
    <w:rPr>
      <w:vertAlign w:val="superscript"/>
    </w:rPr>
  </w:style>
  <w:style w:type="paragraph" w:styleId="af4">
    <w:name w:val="Body Text"/>
    <w:aliases w:val="Список 1,Body Text Char"/>
    <w:basedOn w:val="a1"/>
    <w:link w:val="af5"/>
    <w:unhideWhenUsed/>
    <w:rsid w:val="000B6AD2"/>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aliases w:val="Список 1 Знак,Body Text Char Знак"/>
    <w:basedOn w:val="a2"/>
    <w:link w:val="af4"/>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3">
    <w:name w:val="Знак Знак3"/>
    <w:rsid w:val="000B6AD2"/>
    <w:rPr>
      <w:rFonts w:ascii="Courier New" w:hAnsi="Courier New" w:cs="Courier New"/>
      <w:lang w:val="ru-RU" w:bidi="ar-SA"/>
    </w:rPr>
  </w:style>
  <w:style w:type="character" w:customStyle="1" w:styleId="af6">
    <w:name w:val="Знак Знак"/>
    <w:rsid w:val="000B6AD2"/>
    <w:rPr>
      <w:b/>
      <w:sz w:val="28"/>
      <w:lang w:val="ru-RU" w:bidi="ar-SA"/>
    </w:rPr>
  </w:style>
  <w:style w:type="character" w:customStyle="1" w:styleId="af7">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8">
    <w:name w:val="FollowedHyperlink"/>
    <w:uiPriority w:val="99"/>
    <w:rsid w:val="000B6AD2"/>
    <w:rPr>
      <w:color w:val="0000FF"/>
      <w:u w:val="single"/>
    </w:rPr>
  </w:style>
  <w:style w:type="character" w:customStyle="1" w:styleId="af9">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a">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b">
    <w:name w:val="endnote reference"/>
    <w:rsid w:val="000B6AD2"/>
    <w:rPr>
      <w:vertAlign w:val="superscript"/>
    </w:rPr>
  </w:style>
  <w:style w:type="paragraph" w:customStyle="1" w:styleId="16">
    <w:name w:val="Заголовок1"/>
    <w:basedOn w:val="a1"/>
    <w:next w:val="af4"/>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0B6AD2"/>
    <w:pPr>
      <w:suppressAutoHyphens/>
      <w:spacing w:after="0"/>
      <w:jc w:val="both"/>
    </w:pPr>
    <w:rPr>
      <w:rFonts w:cs="Mangal"/>
      <w:lang w:eastAsia="zh-CN"/>
    </w:rPr>
  </w:style>
  <w:style w:type="paragraph" w:styleId="afd">
    <w:name w:val="caption"/>
    <w:basedOn w:val="16"/>
    <w:next w:val="af4"/>
    <w:qFormat/>
    <w:rsid w:val="000B6AD2"/>
    <w:rPr>
      <w:bCs/>
      <w:sz w:val="56"/>
      <w:szCs w:val="56"/>
    </w:rPr>
  </w:style>
  <w:style w:type="paragraph" w:customStyle="1" w:styleId="26">
    <w:name w:val="Указатель2"/>
    <w:basedOn w:val="a1"/>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1"/>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1"/>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1"/>
    <w:next w:val="a1"/>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1"/>
    <w:rsid w:val="000B6AD2"/>
    <w:pPr>
      <w:widowControl/>
      <w:numPr>
        <w:numId w:val="2"/>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1"/>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1"/>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1"/>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paragraph" w:customStyle="1" w:styleId="xl26">
    <w:name w:val="xl26"/>
    <w:basedOn w:val="a1"/>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
    <w:name w:val="Body Text Indent"/>
    <w:basedOn w:val="a1"/>
    <w:link w:val="aff0"/>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0">
    <w:name w:val="Основной текст с отступом Знак"/>
    <w:basedOn w:val="a2"/>
    <w:link w:val="aff"/>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1">
    <w:name w:val="Подпись письма"/>
    <w:basedOn w:val="a1"/>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1"/>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1"/>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4">
    <w:name w:val="Стиль3"/>
    <w:basedOn w:val="211"/>
    <w:rsid w:val="000B6AD2"/>
    <w:pPr>
      <w:widowControl w:val="0"/>
      <w:tabs>
        <w:tab w:val="left" w:pos="360"/>
      </w:tabs>
      <w:spacing w:after="0" w:line="240" w:lineRule="auto"/>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2">
    <w:name w:val="Normal (Web)"/>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1"/>
    <w:next w:val="a1"/>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1"/>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1"/>
    <w:next w:val="a1"/>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1"/>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4">
    <w:name w:val="Subtitle"/>
    <w:aliases w:val="6. Таблица,Таблица"/>
    <w:basedOn w:val="a1"/>
    <w:next w:val="af4"/>
    <w:link w:val="aff5"/>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5">
    <w:name w:val="Подзаголовок Знак"/>
    <w:aliases w:val="6. Таблица Знак,Таблица Знак"/>
    <w:basedOn w:val="a2"/>
    <w:link w:val="aff4"/>
    <w:rsid w:val="000B6AD2"/>
    <w:rPr>
      <w:rFonts w:ascii="Times New Roman" w:eastAsia="Times New Roman" w:hAnsi="Times New Roman" w:cs="Times New Roman"/>
      <w:b/>
      <w:sz w:val="24"/>
      <w:szCs w:val="24"/>
      <w:lang w:eastAsia="zh-CN"/>
    </w:rPr>
  </w:style>
  <w:style w:type="paragraph" w:customStyle="1" w:styleId="Heading10">
    <w:name w:val="Heading #1"/>
    <w:basedOn w:val="a1"/>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6">
    <w:name w:val="Содержимое таблицы"/>
    <w:basedOn w:val="a1"/>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7">
    <w:name w:val="Заголовок таблицы"/>
    <w:basedOn w:val="aff6"/>
    <w:rsid w:val="000B6AD2"/>
    <w:pPr>
      <w:jc w:val="center"/>
    </w:pPr>
    <w:rPr>
      <w:b/>
      <w:bCs/>
    </w:rPr>
  </w:style>
  <w:style w:type="paragraph" w:customStyle="1" w:styleId="aff8">
    <w:name w:val="Содержимое врезки"/>
    <w:basedOn w:val="a1"/>
    <w:rsid w:val="000B6AD2"/>
    <w:pPr>
      <w:widowControl/>
      <w:suppressAutoHyphens/>
    </w:pPr>
    <w:rPr>
      <w:rFonts w:ascii="Times New Roman" w:eastAsia="Times New Roman" w:hAnsi="Times New Roman" w:cs="Times New Roman"/>
      <w:color w:val="auto"/>
      <w:lang w:eastAsia="zh-CN" w:bidi="ar-SA"/>
    </w:rPr>
  </w:style>
  <w:style w:type="paragraph" w:customStyle="1" w:styleId="aff9">
    <w:name w:val="Блочная цитата"/>
    <w:basedOn w:val="a1"/>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a">
    <w:name w:val="Основной текст_"/>
    <w:link w:val="29"/>
    <w:rsid w:val="000B6AD2"/>
    <w:rPr>
      <w:rFonts w:ascii="Times New Roman" w:eastAsia="Times New Roman" w:hAnsi="Times New Roman"/>
      <w:sz w:val="21"/>
      <w:szCs w:val="21"/>
      <w:shd w:val="clear" w:color="auto" w:fill="FFFFFF"/>
    </w:rPr>
  </w:style>
  <w:style w:type="paragraph" w:customStyle="1" w:styleId="29">
    <w:name w:val="Основной текст2"/>
    <w:basedOn w:val="a1"/>
    <w:link w:val="affa"/>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b">
    <w:name w:val="Подпись к таблице_"/>
    <w:link w:val="affc"/>
    <w:rsid w:val="000B6AD2"/>
    <w:rPr>
      <w:rFonts w:ascii="Times New Roman" w:eastAsia="Times New Roman" w:hAnsi="Times New Roman"/>
      <w:i/>
      <w:iCs/>
      <w:sz w:val="21"/>
      <w:szCs w:val="21"/>
      <w:shd w:val="clear" w:color="auto" w:fill="FFFFFF"/>
    </w:rPr>
  </w:style>
  <w:style w:type="paragraph" w:customStyle="1" w:styleId="affc">
    <w:name w:val="Подпись к таблице"/>
    <w:basedOn w:val="a1"/>
    <w:link w:val="affb"/>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d">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0B6AD2"/>
    <w:rPr>
      <w:rFonts w:ascii="Times New Roman" w:eastAsia="Times New Roman" w:hAnsi="Times New Roman"/>
      <w:sz w:val="21"/>
      <w:szCs w:val="21"/>
      <w:shd w:val="clear" w:color="auto" w:fill="FFFFFF"/>
    </w:rPr>
  </w:style>
  <w:style w:type="paragraph" w:customStyle="1" w:styleId="1d">
    <w:name w:val="Колонтитул1"/>
    <w:basedOn w:val="a1"/>
    <w:link w:val="afff"/>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0">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paragraph" w:customStyle="1" w:styleId="112">
    <w:name w:val="Заголовок №11"/>
    <w:basedOn w:val="a1"/>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0B6AD2"/>
  </w:style>
  <w:style w:type="paragraph" w:customStyle="1" w:styleId="2b">
    <w:name w:val="Абзац списка2"/>
    <w:basedOn w:val="a1"/>
    <w:rsid w:val="000B6AD2"/>
    <w:pPr>
      <w:widowControl/>
      <w:ind w:left="720"/>
    </w:pPr>
    <w:rPr>
      <w:rFonts w:ascii="Times New Roman" w:eastAsia="Times New Roman" w:hAnsi="Times New Roman" w:cs="Times New Roman"/>
      <w:color w:val="auto"/>
      <w:lang w:bidi="ar-SA"/>
    </w:rPr>
  </w:style>
  <w:style w:type="paragraph" w:styleId="afff1">
    <w:name w:val="endnote text"/>
    <w:basedOn w:val="a1"/>
    <w:link w:val="afff2"/>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2">
    <w:name w:val="Текст концевой сноски Знак"/>
    <w:basedOn w:val="a2"/>
    <w:link w:val="afff1"/>
    <w:uiPriority w:val="99"/>
    <w:semiHidden/>
    <w:rsid w:val="000B6AD2"/>
    <w:rPr>
      <w:rFonts w:ascii="Times New Roman" w:eastAsia="Times New Roman" w:hAnsi="Times New Roman" w:cs="Times New Roman"/>
      <w:sz w:val="20"/>
      <w:szCs w:val="20"/>
      <w:lang w:eastAsia="ru-RU"/>
    </w:rPr>
  </w:style>
  <w:style w:type="paragraph" w:styleId="35">
    <w:name w:val="Body Text 3"/>
    <w:basedOn w:val="a1"/>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2"/>
    <w:link w:val="35"/>
    <w:rsid w:val="000B6AD2"/>
    <w:rPr>
      <w:rFonts w:ascii="Times New Roman" w:eastAsia="Times New Roman" w:hAnsi="Times New Roman" w:cs="Times New Roman"/>
      <w:sz w:val="16"/>
      <w:szCs w:val="16"/>
      <w:lang w:eastAsia="ru-RU"/>
    </w:rPr>
  </w:style>
  <w:style w:type="character" w:customStyle="1" w:styleId="nobr">
    <w:name w:val="nobr"/>
    <w:basedOn w:val="a2"/>
    <w:rsid w:val="000B6AD2"/>
  </w:style>
  <w:style w:type="character" w:styleId="afff3">
    <w:name w:val="Placeholder Text"/>
    <w:basedOn w:val="a2"/>
    <w:uiPriority w:val="99"/>
    <w:semiHidden/>
    <w:rsid w:val="000B6AD2"/>
    <w:rPr>
      <w:color w:val="808080"/>
    </w:rPr>
  </w:style>
  <w:style w:type="paragraph" w:styleId="afff4">
    <w:name w:val="annotation text"/>
    <w:basedOn w:val="a1"/>
    <w:link w:val="afff5"/>
    <w:uiPriority w:val="99"/>
    <w:unhideWhenUsed/>
    <w:rsid w:val="00F714F9"/>
    <w:rPr>
      <w:sz w:val="20"/>
      <w:szCs w:val="20"/>
    </w:rPr>
  </w:style>
  <w:style w:type="character" w:customStyle="1" w:styleId="afff5">
    <w:name w:val="Текст примечания Знак"/>
    <w:basedOn w:val="a2"/>
    <w:link w:val="afff4"/>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1"/>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2"/>
    <w:rsid w:val="0093550F"/>
  </w:style>
  <w:style w:type="table" w:styleId="afff6">
    <w:name w:val="Table Grid"/>
    <w:basedOn w:val="a3"/>
    <w:uiPriority w:val="59"/>
    <w:rsid w:val="00E10C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7">
    <w:name w:val="Текст б/н"/>
    <w:basedOn w:val="a1"/>
    <w:uiPriority w:val="99"/>
    <w:qFormat/>
    <w:rsid w:val="00D04EF6"/>
    <w:pPr>
      <w:widowControl/>
      <w:ind w:firstLine="709"/>
      <w:jc w:val="both"/>
    </w:pPr>
    <w:rPr>
      <w:rFonts w:ascii="Times New Roman" w:eastAsia="Times New Roman" w:hAnsi="Times New Roman" w:cs="Times New Roman"/>
      <w:color w:val="auto"/>
      <w:sz w:val="28"/>
      <w:szCs w:val="20"/>
      <w:lang w:bidi="ar-SA"/>
    </w:rPr>
  </w:style>
  <w:style w:type="paragraph" w:customStyle="1" w:styleId="a0">
    <w:name w:val="Пункты"/>
    <w:basedOn w:val="20"/>
    <w:link w:val="afff8"/>
    <w:qFormat/>
    <w:rsid w:val="007D41D7"/>
    <w:pPr>
      <w:numPr>
        <w:numId w:val="4"/>
      </w:numPr>
      <w:tabs>
        <w:tab w:val="left" w:pos="1134"/>
      </w:tabs>
      <w:suppressAutoHyphens w:val="0"/>
      <w:spacing w:before="120" w:line="240" w:lineRule="auto"/>
    </w:pPr>
    <w:rPr>
      <w:bCs/>
      <w:iCs/>
      <w:color w:val="000000"/>
      <w:szCs w:val="28"/>
      <w:u w:val="none"/>
      <w:lang w:eastAsia="ru-RU"/>
    </w:rPr>
  </w:style>
  <w:style w:type="character" w:customStyle="1" w:styleId="afff8">
    <w:name w:val="Пункты Знак"/>
    <w:link w:val="a0"/>
    <w:rsid w:val="007D41D7"/>
    <w:rPr>
      <w:rFonts w:ascii="Times New Roman" w:eastAsia="Times New Roman" w:hAnsi="Times New Roman" w:cs="Times New Roman"/>
      <w:bCs/>
      <w:iCs/>
      <w:color w:val="000000"/>
      <w:sz w:val="24"/>
      <w:szCs w:val="28"/>
      <w:lang w:eastAsia="ru-RU"/>
    </w:rPr>
  </w:style>
  <w:style w:type="paragraph" w:styleId="a">
    <w:name w:val="List Number"/>
    <w:basedOn w:val="a1"/>
    <w:rsid w:val="00B16605"/>
    <w:pPr>
      <w:widowControl/>
      <w:numPr>
        <w:numId w:val="5"/>
      </w:numPr>
      <w:tabs>
        <w:tab w:val="clear" w:pos="643"/>
        <w:tab w:val="num" w:pos="360"/>
      </w:tabs>
      <w:spacing w:after="60"/>
      <w:ind w:left="360"/>
      <w:jc w:val="both"/>
    </w:pPr>
    <w:rPr>
      <w:rFonts w:ascii="Times New Roman" w:eastAsia="Times New Roman" w:hAnsi="Times New Roman" w:cs="Times New Roman"/>
      <w:color w:val="auto"/>
      <w:szCs w:val="20"/>
      <w:lang w:bidi="ar-SA"/>
    </w:rPr>
  </w:style>
  <w:style w:type="paragraph" w:styleId="2c">
    <w:name w:val="Body Text 2"/>
    <w:basedOn w:val="a1"/>
    <w:link w:val="2d"/>
    <w:uiPriority w:val="99"/>
    <w:unhideWhenUsed/>
    <w:rsid w:val="00EC49AC"/>
    <w:pPr>
      <w:spacing w:after="120" w:line="480" w:lineRule="auto"/>
    </w:pPr>
  </w:style>
  <w:style w:type="character" w:customStyle="1" w:styleId="2d">
    <w:name w:val="Основной текст 2 Знак"/>
    <w:basedOn w:val="a2"/>
    <w:link w:val="2c"/>
    <w:uiPriority w:val="99"/>
    <w:rsid w:val="00EC49AC"/>
    <w:rPr>
      <w:rFonts w:ascii="Courier New" w:eastAsia="Courier New" w:hAnsi="Courier New" w:cs="Courier New"/>
      <w:color w:val="000000"/>
      <w:sz w:val="24"/>
      <w:szCs w:val="24"/>
      <w:lang w:eastAsia="ru-RU" w:bidi="ru-RU"/>
    </w:rPr>
  </w:style>
  <w:style w:type="paragraph" w:styleId="afff9">
    <w:name w:val="Plain Text"/>
    <w:basedOn w:val="a1"/>
    <w:link w:val="afffa"/>
    <w:rsid w:val="00EC49AC"/>
    <w:pPr>
      <w:widowControl/>
    </w:pPr>
    <w:rPr>
      <w:rFonts w:eastAsia="Times New Roman"/>
      <w:color w:val="auto"/>
      <w:sz w:val="20"/>
      <w:szCs w:val="20"/>
      <w:lang w:bidi="ar-SA"/>
    </w:rPr>
  </w:style>
  <w:style w:type="character" w:customStyle="1" w:styleId="afffa">
    <w:name w:val="Текст Знак"/>
    <w:basedOn w:val="a2"/>
    <w:link w:val="afff9"/>
    <w:rsid w:val="00EC49AC"/>
    <w:rPr>
      <w:rFonts w:ascii="Courier New" w:eastAsia="Times New Roman" w:hAnsi="Courier New" w:cs="Courier New"/>
      <w:sz w:val="20"/>
      <w:szCs w:val="20"/>
      <w:lang w:eastAsia="ru-RU"/>
    </w:rPr>
  </w:style>
  <w:style w:type="character" w:customStyle="1" w:styleId="aa">
    <w:name w:val="Без интервала Знак"/>
    <w:link w:val="a9"/>
    <w:uiPriority w:val="1"/>
    <w:rsid w:val="00EC49AC"/>
  </w:style>
  <w:style w:type="character" w:customStyle="1" w:styleId="a8">
    <w:name w:val="Абзац списка Знак"/>
    <w:aliases w:val="Bullet 1 Знак,Use Case List Paragraph Знак,Bullet List Знак,FooterText Знак,numbered Знак"/>
    <w:link w:val="a7"/>
    <w:uiPriority w:val="34"/>
    <w:locked/>
    <w:rsid w:val="00EC49AC"/>
    <w:rPr>
      <w:rFonts w:ascii="Courier New" w:eastAsia="Courier New" w:hAnsi="Courier New" w:cs="Courier New"/>
      <w:color w:val="000000"/>
      <w:sz w:val="24"/>
      <w:szCs w:val="24"/>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0" w:qFormat="1"/>
    <w:lsdException w:name="footnote reference" w:uiPriority="0"/>
    <w:lsdException w:name="annotation reference" w:uiPriority="0"/>
    <w:lsdException w:name="endnote reference" w:uiPriority="0"/>
    <w:lsdException w:name="List" w:uiPriority="0"/>
    <w:lsdException w:name="List Number"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241C5B"/>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1"/>
    <w:next w:val="a1"/>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1"/>
    <w:next w:val="a1"/>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
    <w:name w:val="heading 3"/>
    <w:basedOn w:val="a1"/>
    <w:next w:val="a1"/>
    <w:link w:val="30"/>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1"/>
    <w:next w:val="a1"/>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1"/>
    <w:next w:val="a1"/>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aliases w:val="H6"/>
    <w:basedOn w:val="a1"/>
    <w:next w:val="a1"/>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1"/>
    <w:next w:val="a1"/>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1"/>
    <w:next w:val="a1"/>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1"/>
    <w:next w:val="a1"/>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2"/>
    <w:link w:val="20"/>
    <w:rsid w:val="000B6AD2"/>
    <w:rPr>
      <w:rFonts w:ascii="Times New Roman" w:eastAsia="Times New Roman" w:hAnsi="Times New Roman" w:cs="Times New Roman"/>
      <w:sz w:val="24"/>
      <w:szCs w:val="24"/>
      <w:u w:val="single"/>
      <w:lang w:eastAsia="zh-CN"/>
    </w:rPr>
  </w:style>
  <w:style w:type="character" w:customStyle="1" w:styleId="30">
    <w:name w:val="Заголовок 3 Знак"/>
    <w:basedOn w:val="a2"/>
    <w:link w:val="3"/>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2"/>
    <w:link w:val="4"/>
    <w:rsid w:val="000B6AD2"/>
    <w:rPr>
      <w:rFonts w:ascii="Times New Roman" w:eastAsia="Times New Roman" w:hAnsi="Times New Roman" w:cs="Times New Roman"/>
      <w:sz w:val="24"/>
      <w:szCs w:val="20"/>
      <w:lang w:eastAsia="zh-CN"/>
    </w:rPr>
  </w:style>
  <w:style w:type="character" w:customStyle="1" w:styleId="50">
    <w:name w:val="Заголовок 5 Знак"/>
    <w:basedOn w:val="a2"/>
    <w:link w:val="5"/>
    <w:rsid w:val="00771ADD"/>
    <w:rPr>
      <w:rFonts w:ascii="Times New Roman" w:eastAsia="Times New Roman" w:hAnsi="Times New Roman" w:cs="Times New Roman"/>
      <w:b/>
      <w:sz w:val="16"/>
      <w:szCs w:val="20"/>
      <w:lang w:eastAsia="ru-RU"/>
    </w:rPr>
  </w:style>
  <w:style w:type="character" w:customStyle="1" w:styleId="60">
    <w:name w:val="Заголовок 6 Знак"/>
    <w:aliases w:val="H6 Знак"/>
    <w:basedOn w:val="a2"/>
    <w:link w:val="6"/>
    <w:rsid w:val="000B6AD2"/>
    <w:rPr>
      <w:rFonts w:ascii="Times New Roman" w:eastAsia="Times New Roman" w:hAnsi="Times New Roman" w:cs="Times New Roman"/>
      <w:b/>
      <w:bCs/>
      <w:lang w:eastAsia="zh-CN"/>
    </w:rPr>
  </w:style>
  <w:style w:type="character" w:customStyle="1" w:styleId="70">
    <w:name w:val="Заголовок 7 Знак"/>
    <w:basedOn w:val="a2"/>
    <w:link w:val="7"/>
    <w:rsid w:val="000B6AD2"/>
    <w:rPr>
      <w:rFonts w:ascii="Times New Roman" w:eastAsia="Times New Roman" w:hAnsi="Times New Roman" w:cs="Times New Roman"/>
      <w:sz w:val="24"/>
      <w:szCs w:val="24"/>
      <w:lang w:eastAsia="zh-CN"/>
    </w:rPr>
  </w:style>
  <w:style w:type="character" w:customStyle="1" w:styleId="80">
    <w:name w:val="Заголовок 8 Знак"/>
    <w:basedOn w:val="a2"/>
    <w:link w:val="8"/>
    <w:rsid w:val="00771ADD"/>
    <w:rPr>
      <w:rFonts w:ascii="Times New Roman" w:eastAsia="Times New Roman" w:hAnsi="Times New Roman" w:cs="Times New Roman"/>
      <w:b/>
      <w:spacing w:val="4"/>
      <w:sz w:val="24"/>
      <w:szCs w:val="20"/>
      <w:lang w:eastAsia="ru-RU"/>
    </w:rPr>
  </w:style>
  <w:style w:type="character" w:customStyle="1" w:styleId="90">
    <w:name w:val="Заголовок 9 Знак"/>
    <w:basedOn w:val="a2"/>
    <w:link w:val="9"/>
    <w:rsid w:val="000B6AD2"/>
    <w:rPr>
      <w:rFonts w:ascii="Times New Roman" w:eastAsia="Times New Roman" w:hAnsi="Times New Roman" w:cs="Times New Roman"/>
      <w:b/>
      <w:sz w:val="24"/>
      <w:szCs w:val="24"/>
      <w:lang w:eastAsia="zh-CN"/>
    </w:rPr>
  </w:style>
  <w:style w:type="paragraph" w:styleId="a5">
    <w:name w:val="header"/>
    <w:basedOn w:val="a1"/>
    <w:link w:val="a6"/>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basedOn w:val="a2"/>
    <w:link w:val="a5"/>
    <w:uiPriority w:val="99"/>
    <w:rsid w:val="00771ADD"/>
    <w:rPr>
      <w:rFonts w:ascii="Times New Roman" w:eastAsia="Times New Roman" w:hAnsi="Times New Roman" w:cs="Times New Roman"/>
      <w:sz w:val="20"/>
      <w:szCs w:val="20"/>
      <w:lang w:eastAsia="ru-RU"/>
    </w:rPr>
  </w:style>
  <w:style w:type="paragraph" w:styleId="a7">
    <w:name w:val="List Paragraph"/>
    <w:aliases w:val="Bullet 1,Use Case List Paragraph,Bullet List,FooterText,numbered"/>
    <w:basedOn w:val="a1"/>
    <w:link w:val="a8"/>
    <w:qFormat/>
    <w:rsid w:val="00771ADD"/>
    <w:pPr>
      <w:ind w:left="720"/>
      <w:contextualSpacing/>
    </w:pPr>
  </w:style>
  <w:style w:type="paragraph" w:styleId="a9">
    <w:name w:val="No Spacing"/>
    <w:link w:val="aa"/>
    <w:uiPriority w:val="1"/>
    <w:qFormat/>
    <w:rsid w:val="006B7E28"/>
    <w:pPr>
      <w:spacing w:after="0" w:line="240" w:lineRule="auto"/>
    </w:pPr>
  </w:style>
  <w:style w:type="character" w:styleId="ab">
    <w:name w:val="annotation reference"/>
    <w:rsid w:val="006B7E28"/>
    <w:rPr>
      <w:sz w:val="16"/>
      <w:szCs w:val="16"/>
    </w:rPr>
  </w:style>
  <w:style w:type="character" w:styleId="ac">
    <w:name w:val="Hyperlink"/>
    <w:rsid w:val="006B7E28"/>
    <w:rPr>
      <w:rFonts w:cs="Times New Roman"/>
      <w:color w:val="0000FF"/>
      <w:u w:val="single"/>
    </w:rPr>
  </w:style>
  <w:style w:type="paragraph" w:styleId="ad">
    <w:name w:val="Balloon Text"/>
    <w:basedOn w:val="a1"/>
    <w:link w:val="ae"/>
    <w:unhideWhenUsed/>
    <w:rsid w:val="001A12A9"/>
    <w:rPr>
      <w:rFonts w:ascii="Segoe UI" w:hAnsi="Segoe UI" w:cs="Segoe UI"/>
      <w:sz w:val="18"/>
      <w:szCs w:val="18"/>
    </w:rPr>
  </w:style>
  <w:style w:type="character" w:customStyle="1" w:styleId="ae">
    <w:name w:val="Текст выноски Знак"/>
    <w:basedOn w:val="a2"/>
    <w:link w:val="ad"/>
    <w:rsid w:val="001A12A9"/>
    <w:rPr>
      <w:rFonts w:ascii="Segoe UI" w:eastAsia="Courier New" w:hAnsi="Segoe UI" w:cs="Segoe UI"/>
      <w:color w:val="000000"/>
      <w:sz w:val="18"/>
      <w:szCs w:val="18"/>
      <w:lang w:eastAsia="ru-RU" w:bidi="ru-RU"/>
    </w:rPr>
  </w:style>
  <w:style w:type="paragraph" w:styleId="af">
    <w:name w:val="footer"/>
    <w:basedOn w:val="a1"/>
    <w:link w:val="af0"/>
    <w:unhideWhenUsed/>
    <w:rsid w:val="0035503B"/>
    <w:pPr>
      <w:tabs>
        <w:tab w:val="center" w:pos="4677"/>
        <w:tab w:val="right" w:pos="9355"/>
      </w:tabs>
    </w:pPr>
  </w:style>
  <w:style w:type="character" w:customStyle="1" w:styleId="af0">
    <w:name w:val="Нижний колонтитул Знак"/>
    <w:basedOn w:val="a2"/>
    <w:link w:val="af"/>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paragraph" w:customStyle="1" w:styleId="ConsPlusTitle">
    <w:name w:val="ConsPlusTitle"/>
    <w:uiPriority w:val="99"/>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1"/>
    <w:rsid w:val="000B6AD2"/>
    <w:pPr>
      <w:widowControl/>
      <w:ind w:left="720"/>
    </w:pPr>
    <w:rPr>
      <w:rFonts w:ascii="Times New Roman" w:eastAsia="Times New Roman" w:hAnsi="Times New Roman" w:cs="Times New Roman"/>
      <w:color w:val="auto"/>
      <w:lang w:bidi="ar-SA"/>
    </w:rPr>
  </w:style>
  <w:style w:type="paragraph" w:customStyle="1" w:styleId="31">
    <w:name w:val="Стиль3 Знак Знак"/>
    <w:basedOn w:val="22"/>
    <w:link w:val="32"/>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1"/>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2"/>
    <w:link w:val="22"/>
    <w:uiPriority w:val="99"/>
    <w:semiHidden/>
    <w:rsid w:val="000B6AD2"/>
    <w:rPr>
      <w:rFonts w:ascii="Times New Roman" w:eastAsia="Times New Roman" w:hAnsi="Times New Roman" w:cs="Times New Roman"/>
      <w:sz w:val="24"/>
      <w:szCs w:val="24"/>
      <w:lang w:eastAsia="ru-RU"/>
    </w:rPr>
  </w:style>
  <w:style w:type="character" w:customStyle="1" w:styleId="32">
    <w:name w:val="Стиль3 Знак Знак Знак"/>
    <w:link w:val="31"/>
    <w:locked/>
    <w:rsid w:val="000B6AD2"/>
    <w:rPr>
      <w:rFonts w:ascii="Times New Roman" w:eastAsia="Times New Roman" w:hAnsi="Times New Roman" w:cs="Times New Roman"/>
      <w:sz w:val="24"/>
      <w:szCs w:val="24"/>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2"/>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f1"/>
    <w:uiPriority w:val="99"/>
    <w:rsid w:val="000B6AD2"/>
    <w:rPr>
      <w:rFonts w:ascii="Times New Roman" w:eastAsia="Times New Roman" w:hAnsi="Times New Roman" w:cs="Times New Roman"/>
      <w:sz w:val="20"/>
      <w:szCs w:val="20"/>
      <w:lang w:eastAsia="ru-RU"/>
    </w:rPr>
  </w:style>
  <w:style w:type="character" w:styleId="af3">
    <w:name w:val="footnote reference"/>
    <w:rsid w:val="000B6AD2"/>
    <w:rPr>
      <w:vertAlign w:val="superscript"/>
    </w:rPr>
  </w:style>
  <w:style w:type="paragraph" w:styleId="af4">
    <w:name w:val="Body Text"/>
    <w:aliases w:val="Список 1,Body Text Char"/>
    <w:basedOn w:val="a1"/>
    <w:link w:val="af5"/>
    <w:unhideWhenUsed/>
    <w:rsid w:val="000B6AD2"/>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aliases w:val="Список 1 Знак,Body Text Char Знак"/>
    <w:basedOn w:val="a2"/>
    <w:link w:val="af4"/>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3">
    <w:name w:val="Знак Знак3"/>
    <w:rsid w:val="000B6AD2"/>
    <w:rPr>
      <w:rFonts w:ascii="Courier New" w:hAnsi="Courier New" w:cs="Courier New"/>
      <w:lang w:val="ru-RU" w:bidi="ar-SA"/>
    </w:rPr>
  </w:style>
  <w:style w:type="character" w:customStyle="1" w:styleId="af6">
    <w:name w:val="Знак Знак"/>
    <w:rsid w:val="000B6AD2"/>
    <w:rPr>
      <w:b/>
      <w:sz w:val="28"/>
      <w:lang w:val="ru-RU" w:bidi="ar-SA"/>
    </w:rPr>
  </w:style>
  <w:style w:type="character" w:customStyle="1" w:styleId="af7">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8">
    <w:name w:val="FollowedHyperlink"/>
    <w:uiPriority w:val="99"/>
    <w:rsid w:val="000B6AD2"/>
    <w:rPr>
      <w:color w:val="0000FF"/>
      <w:u w:val="single"/>
    </w:rPr>
  </w:style>
  <w:style w:type="character" w:customStyle="1" w:styleId="af9">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a">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b">
    <w:name w:val="endnote reference"/>
    <w:rsid w:val="000B6AD2"/>
    <w:rPr>
      <w:vertAlign w:val="superscript"/>
    </w:rPr>
  </w:style>
  <w:style w:type="paragraph" w:customStyle="1" w:styleId="16">
    <w:name w:val="Заголовок1"/>
    <w:basedOn w:val="a1"/>
    <w:next w:val="af4"/>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0B6AD2"/>
    <w:pPr>
      <w:suppressAutoHyphens/>
      <w:spacing w:after="0"/>
      <w:jc w:val="both"/>
    </w:pPr>
    <w:rPr>
      <w:rFonts w:cs="Mangal"/>
      <w:lang w:eastAsia="zh-CN"/>
    </w:rPr>
  </w:style>
  <w:style w:type="paragraph" w:styleId="afd">
    <w:name w:val="caption"/>
    <w:basedOn w:val="16"/>
    <w:next w:val="af4"/>
    <w:qFormat/>
    <w:rsid w:val="000B6AD2"/>
    <w:rPr>
      <w:bCs/>
      <w:sz w:val="56"/>
      <w:szCs w:val="56"/>
    </w:rPr>
  </w:style>
  <w:style w:type="paragraph" w:customStyle="1" w:styleId="26">
    <w:name w:val="Указатель2"/>
    <w:basedOn w:val="a1"/>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1"/>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1"/>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1"/>
    <w:next w:val="a1"/>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1"/>
    <w:rsid w:val="000B6AD2"/>
    <w:pPr>
      <w:widowControl/>
      <w:numPr>
        <w:numId w:val="2"/>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1"/>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1"/>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1"/>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paragraph" w:customStyle="1" w:styleId="xl26">
    <w:name w:val="xl26"/>
    <w:basedOn w:val="a1"/>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
    <w:name w:val="Body Text Indent"/>
    <w:basedOn w:val="a1"/>
    <w:link w:val="aff0"/>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0">
    <w:name w:val="Основной текст с отступом Знак"/>
    <w:basedOn w:val="a2"/>
    <w:link w:val="aff"/>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1">
    <w:name w:val="Подпись письма"/>
    <w:basedOn w:val="a1"/>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1"/>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1"/>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4">
    <w:name w:val="Стиль3"/>
    <w:basedOn w:val="211"/>
    <w:rsid w:val="000B6AD2"/>
    <w:pPr>
      <w:widowControl w:val="0"/>
      <w:tabs>
        <w:tab w:val="left" w:pos="360"/>
      </w:tabs>
      <w:spacing w:after="0" w:line="240" w:lineRule="auto"/>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2">
    <w:name w:val="Normal (Web)"/>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1"/>
    <w:next w:val="a1"/>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1"/>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1"/>
    <w:next w:val="a1"/>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1"/>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4">
    <w:name w:val="Subtitle"/>
    <w:aliases w:val="6. Таблица,Таблица"/>
    <w:basedOn w:val="a1"/>
    <w:next w:val="af4"/>
    <w:link w:val="aff5"/>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5">
    <w:name w:val="Подзаголовок Знак"/>
    <w:aliases w:val="6. Таблица Знак,Таблица Знак"/>
    <w:basedOn w:val="a2"/>
    <w:link w:val="aff4"/>
    <w:rsid w:val="000B6AD2"/>
    <w:rPr>
      <w:rFonts w:ascii="Times New Roman" w:eastAsia="Times New Roman" w:hAnsi="Times New Roman" w:cs="Times New Roman"/>
      <w:b/>
      <w:sz w:val="24"/>
      <w:szCs w:val="24"/>
      <w:lang w:eastAsia="zh-CN"/>
    </w:rPr>
  </w:style>
  <w:style w:type="paragraph" w:customStyle="1" w:styleId="Heading10">
    <w:name w:val="Heading #1"/>
    <w:basedOn w:val="a1"/>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6">
    <w:name w:val="Содержимое таблицы"/>
    <w:basedOn w:val="a1"/>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7">
    <w:name w:val="Заголовок таблицы"/>
    <w:basedOn w:val="aff6"/>
    <w:rsid w:val="000B6AD2"/>
    <w:pPr>
      <w:jc w:val="center"/>
    </w:pPr>
    <w:rPr>
      <w:b/>
      <w:bCs/>
    </w:rPr>
  </w:style>
  <w:style w:type="paragraph" w:customStyle="1" w:styleId="aff8">
    <w:name w:val="Содержимое врезки"/>
    <w:basedOn w:val="a1"/>
    <w:rsid w:val="000B6AD2"/>
    <w:pPr>
      <w:widowControl/>
      <w:suppressAutoHyphens/>
    </w:pPr>
    <w:rPr>
      <w:rFonts w:ascii="Times New Roman" w:eastAsia="Times New Roman" w:hAnsi="Times New Roman" w:cs="Times New Roman"/>
      <w:color w:val="auto"/>
      <w:lang w:eastAsia="zh-CN" w:bidi="ar-SA"/>
    </w:rPr>
  </w:style>
  <w:style w:type="paragraph" w:customStyle="1" w:styleId="aff9">
    <w:name w:val="Блочная цитата"/>
    <w:basedOn w:val="a1"/>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a">
    <w:name w:val="Основной текст_"/>
    <w:link w:val="29"/>
    <w:rsid w:val="000B6AD2"/>
    <w:rPr>
      <w:rFonts w:ascii="Times New Roman" w:eastAsia="Times New Roman" w:hAnsi="Times New Roman"/>
      <w:sz w:val="21"/>
      <w:szCs w:val="21"/>
      <w:shd w:val="clear" w:color="auto" w:fill="FFFFFF"/>
    </w:rPr>
  </w:style>
  <w:style w:type="paragraph" w:customStyle="1" w:styleId="29">
    <w:name w:val="Основной текст2"/>
    <w:basedOn w:val="a1"/>
    <w:link w:val="affa"/>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b">
    <w:name w:val="Подпись к таблице_"/>
    <w:link w:val="affc"/>
    <w:rsid w:val="000B6AD2"/>
    <w:rPr>
      <w:rFonts w:ascii="Times New Roman" w:eastAsia="Times New Roman" w:hAnsi="Times New Roman"/>
      <w:i/>
      <w:iCs/>
      <w:sz w:val="21"/>
      <w:szCs w:val="21"/>
      <w:shd w:val="clear" w:color="auto" w:fill="FFFFFF"/>
    </w:rPr>
  </w:style>
  <w:style w:type="paragraph" w:customStyle="1" w:styleId="affc">
    <w:name w:val="Подпись к таблице"/>
    <w:basedOn w:val="a1"/>
    <w:link w:val="affb"/>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d">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0B6AD2"/>
    <w:rPr>
      <w:rFonts w:ascii="Times New Roman" w:eastAsia="Times New Roman" w:hAnsi="Times New Roman"/>
      <w:sz w:val="21"/>
      <w:szCs w:val="21"/>
      <w:shd w:val="clear" w:color="auto" w:fill="FFFFFF"/>
    </w:rPr>
  </w:style>
  <w:style w:type="paragraph" w:customStyle="1" w:styleId="1d">
    <w:name w:val="Колонтитул1"/>
    <w:basedOn w:val="a1"/>
    <w:link w:val="afff"/>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0">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paragraph" w:customStyle="1" w:styleId="112">
    <w:name w:val="Заголовок №11"/>
    <w:basedOn w:val="a1"/>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0B6AD2"/>
  </w:style>
  <w:style w:type="paragraph" w:customStyle="1" w:styleId="2b">
    <w:name w:val="Абзац списка2"/>
    <w:basedOn w:val="a1"/>
    <w:rsid w:val="000B6AD2"/>
    <w:pPr>
      <w:widowControl/>
      <w:ind w:left="720"/>
    </w:pPr>
    <w:rPr>
      <w:rFonts w:ascii="Times New Roman" w:eastAsia="Times New Roman" w:hAnsi="Times New Roman" w:cs="Times New Roman"/>
      <w:color w:val="auto"/>
      <w:lang w:bidi="ar-SA"/>
    </w:rPr>
  </w:style>
  <w:style w:type="paragraph" w:styleId="afff1">
    <w:name w:val="endnote text"/>
    <w:basedOn w:val="a1"/>
    <w:link w:val="afff2"/>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2">
    <w:name w:val="Текст концевой сноски Знак"/>
    <w:basedOn w:val="a2"/>
    <w:link w:val="afff1"/>
    <w:uiPriority w:val="99"/>
    <w:semiHidden/>
    <w:rsid w:val="000B6AD2"/>
    <w:rPr>
      <w:rFonts w:ascii="Times New Roman" w:eastAsia="Times New Roman" w:hAnsi="Times New Roman" w:cs="Times New Roman"/>
      <w:sz w:val="20"/>
      <w:szCs w:val="20"/>
      <w:lang w:eastAsia="ru-RU"/>
    </w:rPr>
  </w:style>
  <w:style w:type="paragraph" w:styleId="35">
    <w:name w:val="Body Text 3"/>
    <w:basedOn w:val="a1"/>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2"/>
    <w:link w:val="35"/>
    <w:rsid w:val="000B6AD2"/>
    <w:rPr>
      <w:rFonts w:ascii="Times New Roman" w:eastAsia="Times New Roman" w:hAnsi="Times New Roman" w:cs="Times New Roman"/>
      <w:sz w:val="16"/>
      <w:szCs w:val="16"/>
      <w:lang w:eastAsia="ru-RU"/>
    </w:rPr>
  </w:style>
  <w:style w:type="character" w:customStyle="1" w:styleId="nobr">
    <w:name w:val="nobr"/>
    <w:basedOn w:val="a2"/>
    <w:rsid w:val="000B6AD2"/>
  </w:style>
  <w:style w:type="character" w:styleId="afff3">
    <w:name w:val="Placeholder Text"/>
    <w:basedOn w:val="a2"/>
    <w:uiPriority w:val="99"/>
    <w:semiHidden/>
    <w:rsid w:val="000B6AD2"/>
    <w:rPr>
      <w:color w:val="808080"/>
    </w:rPr>
  </w:style>
  <w:style w:type="paragraph" w:styleId="afff4">
    <w:name w:val="annotation text"/>
    <w:basedOn w:val="a1"/>
    <w:link w:val="afff5"/>
    <w:uiPriority w:val="99"/>
    <w:unhideWhenUsed/>
    <w:rsid w:val="00F714F9"/>
    <w:rPr>
      <w:sz w:val="20"/>
      <w:szCs w:val="20"/>
    </w:rPr>
  </w:style>
  <w:style w:type="character" w:customStyle="1" w:styleId="afff5">
    <w:name w:val="Текст примечания Знак"/>
    <w:basedOn w:val="a2"/>
    <w:link w:val="afff4"/>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1"/>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2"/>
    <w:rsid w:val="0093550F"/>
  </w:style>
  <w:style w:type="table" w:styleId="afff6">
    <w:name w:val="Table Grid"/>
    <w:basedOn w:val="a3"/>
    <w:uiPriority w:val="59"/>
    <w:rsid w:val="00E10C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7">
    <w:name w:val="Текст б/н"/>
    <w:basedOn w:val="a1"/>
    <w:uiPriority w:val="99"/>
    <w:qFormat/>
    <w:rsid w:val="00D04EF6"/>
    <w:pPr>
      <w:widowControl/>
      <w:ind w:firstLine="709"/>
      <w:jc w:val="both"/>
    </w:pPr>
    <w:rPr>
      <w:rFonts w:ascii="Times New Roman" w:eastAsia="Times New Roman" w:hAnsi="Times New Roman" w:cs="Times New Roman"/>
      <w:color w:val="auto"/>
      <w:sz w:val="28"/>
      <w:szCs w:val="20"/>
      <w:lang w:bidi="ar-SA"/>
    </w:rPr>
  </w:style>
  <w:style w:type="paragraph" w:customStyle="1" w:styleId="a0">
    <w:name w:val="Пункты"/>
    <w:basedOn w:val="20"/>
    <w:link w:val="afff8"/>
    <w:qFormat/>
    <w:rsid w:val="007D41D7"/>
    <w:pPr>
      <w:numPr>
        <w:numId w:val="4"/>
      </w:numPr>
      <w:tabs>
        <w:tab w:val="left" w:pos="1134"/>
      </w:tabs>
      <w:suppressAutoHyphens w:val="0"/>
      <w:spacing w:before="120" w:line="240" w:lineRule="auto"/>
    </w:pPr>
    <w:rPr>
      <w:bCs/>
      <w:iCs/>
      <w:color w:val="000000"/>
      <w:szCs w:val="28"/>
      <w:u w:val="none"/>
      <w:lang w:eastAsia="ru-RU"/>
    </w:rPr>
  </w:style>
  <w:style w:type="character" w:customStyle="1" w:styleId="afff8">
    <w:name w:val="Пункты Знак"/>
    <w:link w:val="a0"/>
    <w:rsid w:val="007D41D7"/>
    <w:rPr>
      <w:rFonts w:ascii="Times New Roman" w:eastAsia="Times New Roman" w:hAnsi="Times New Roman" w:cs="Times New Roman"/>
      <w:bCs/>
      <w:iCs/>
      <w:color w:val="000000"/>
      <w:sz w:val="24"/>
      <w:szCs w:val="28"/>
      <w:lang w:eastAsia="ru-RU"/>
    </w:rPr>
  </w:style>
  <w:style w:type="paragraph" w:styleId="a">
    <w:name w:val="List Number"/>
    <w:basedOn w:val="a1"/>
    <w:rsid w:val="00B16605"/>
    <w:pPr>
      <w:widowControl/>
      <w:numPr>
        <w:numId w:val="5"/>
      </w:numPr>
      <w:tabs>
        <w:tab w:val="clear" w:pos="643"/>
        <w:tab w:val="num" w:pos="360"/>
      </w:tabs>
      <w:spacing w:after="60"/>
      <w:ind w:left="360"/>
      <w:jc w:val="both"/>
    </w:pPr>
    <w:rPr>
      <w:rFonts w:ascii="Times New Roman" w:eastAsia="Times New Roman" w:hAnsi="Times New Roman" w:cs="Times New Roman"/>
      <w:color w:val="auto"/>
      <w:szCs w:val="20"/>
      <w:lang w:bidi="ar-SA"/>
    </w:rPr>
  </w:style>
  <w:style w:type="paragraph" w:styleId="2c">
    <w:name w:val="Body Text 2"/>
    <w:basedOn w:val="a1"/>
    <w:link w:val="2d"/>
    <w:uiPriority w:val="99"/>
    <w:unhideWhenUsed/>
    <w:rsid w:val="00EC49AC"/>
    <w:pPr>
      <w:spacing w:after="120" w:line="480" w:lineRule="auto"/>
    </w:pPr>
  </w:style>
  <w:style w:type="character" w:customStyle="1" w:styleId="2d">
    <w:name w:val="Основной текст 2 Знак"/>
    <w:basedOn w:val="a2"/>
    <w:link w:val="2c"/>
    <w:uiPriority w:val="99"/>
    <w:rsid w:val="00EC49AC"/>
    <w:rPr>
      <w:rFonts w:ascii="Courier New" w:eastAsia="Courier New" w:hAnsi="Courier New" w:cs="Courier New"/>
      <w:color w:val="000000"/>
      <w:sz w:val="24"/>
      <w:szCs w:val="24"/>
      <w:lang w:eastAsia="ru-RU" w:bidi="ru-RU"/>
    </w:rPr>
  </w:style>
  <w:style w:type="paragraph" w:styleId="afff9">
    <w:name w:val="Plain Text"/>
    <w:basedOn w:val="a1"/>
    <w:link w:val="afffa"/>
    <w:rsid w:val="00EC49AC"/>
    <w:pPr>
      <w:widowControl/>
    </w:pPr>
    <w:rPr>
      <w:rFonts w:eastAsia="Times New Roman"/>
      <w:color w:val="auto"/>
      <w:sz w:val="20"/>
      <w:szCs w:val="20"/>
      <w:lang w:bidi="ar-SA"/>
    </w:rPr>
  </w:style>
  <w:style w:type="character" w:customStyle="1" w:styleId="afffa">
    <w:name w:val="Текст Знак"/>
    <w:basedOn w:val="a2"/>
    <w:link w:val="afff9"/>
    <w:rsid w:val="00EC49AC"/>
    <w:rPr>
      <w:rFonts w:ascii="Courier New" w:eastAsia="Times New Roman" w:hAnsi="Courier New" w:cs="Courier New"/>
      <w:sz w:val="20"/>
      <w:szCs w:val="20"/>
      <w:lang w:eastAsia="ru-RU"/>
    </w:rPr>
  </w:style>
  <w:style w:type="character" w:customStyle="1" w:styleId="aa">
    <w:name w:val="Без интервала Знак"/>
    <w:link w:val="a9"/>
    <w:uiPriority w:val="1"/>
    <w:rsid w:val="00EC49AC"/>
  </w:style>
  <w:style w:type="character" w:customStyle="1" w:styleId="a8">
    <w:name w:val="Абзац списка Знак"/>
    <w:aliases w:val="Bullet 1 Знак,Use Case List Paragraph Знак,Bullet List Знак,FooterText Знак,numbered Знак"/>
    <w:link w:val="a7"/>
    <w:uiPriority w:val="34"/>
    <w:locked/>
    <w:rsid w:val="00EC49AC"/>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2273">
      <w:bodyDiv w:val="1"/>
      <w:marLeft w:val="0"/>
      <w:marRight w:val="0"/>
      <w:marTop w:val="0"/>
      <w:marBottom w:val="0"/>
      <w:divBdr>
        <w:top w:val="none" w:sz="0" w:space="0" w:color="auto"/>
        <w:left w:val="none" w:sz="0" w:space="0" w:color="auto"/>
        <w:bottom w:val="none" w:sz="0" w:space="0" w:color="auto"/>
        <w:right w:val="none" w:sz="0" w:space="0" w:color="auto"/>
      </w:divBdr>
    </w:div>
    <w:div w:id="75057063">
      <w:bodyDiv w:val="1"/>
      <w:marLeft w:val="0"/>
      <w:marRight w:val="0"/>
      <w:marTop w:val="0"/>
      <w:marBottom w:val="0"/>
      <w:divBdr>
        <w:top w:val="none" w:sz="0" w:space="0" w:color="auto"/>
        <w:left w:val="none" w:sz="0" w:space="0" w:color="auto"/>
        <w:bottom w:val="none" w:sz="0" w:space="0" w:color="auto"/>
        <w:right w:val="none" w:sz="0" w:space="0" w:color="auto"/>
      </w:divBdr>
      <w:divsChild>
        <w:div w:id="1287463695">
          <w:marLeft w:val="0"/>
          <w:marRight w:val="0"/>
          <w:marTop w:val="0"/>
          <w:marBottom w:val="0"/>
          <w:divBdr>
            <w:top w:val="none" w:sz="0" w:space="0" w:color="auto"/>
            <w:left w:val="none" w:sz="0" w:space="0" w:color="auto"/>
            <w:bottom w:val="none" w:sz="0" w:space="0" w:color="auto"/>
            <w:right w:val="none" w:sz="0" w:space="0" w:color="auto"/>
          </w:divBdr>
        </w:div>
      </w:divsChild>
    </w:div>
    <w:div w:id="217130927">
      <w:bodyDiv w:val="1"/>
      <w:marLeft w:val="0"/>
      <w:marRight w:val="0"/>
      <w:marTop w:val="0"/>
      <w:marBottom w:val="0"/>
      <w:divBdr>
        <w:top w:val="none" w:sz="0" w:space="0" w:color="auto"/>
        <w:left w:val="none" w:sz="0" w:space="0" w:color="auto"/>
        <w:bottom w:val="none" w:sz="0" w:space="0" w:color="auto"/>
        <w:right w:val="none" w:sz="0" w:space="0" w:color="auto"/>
      </w:divBdr>
    </w:div>
    <w:div w:id="249505244">
      <w:bodyDiv w:val="1"/>
      <w:marLeft w:val="0"/>
      <w:marRight w:val="0"/>
      <w:marTop w:val="0"/>
      <w:marBottom w:val="0"/>
      <w:divBdr>
        <w:top w:val="none" w:sz="0" w:space="0" w:color="auto"/>
        <w:left w:val="none" w:sz="0" w:space="0" w:color="auto"/>
        <w:bottom w:val="none" w:sz="0" w:space="0" w:color="auto"/>
        <w:right w:val="none" w:sz="0" w:space="0" w:color="auto"/>
      </w:divBdr>
    </w:div>
    <w:div w:id="340164178">
      <w:bodyDiv w:val="1"/>
      <w:marLeft w:val="0"/>
      <w:marRight w:val="0"/>
      <w:marTop w:val="0"/>
      <w:marBottom w:val="0"/>
      <w:divBdr>
        <w:top w:val="none" w:sz="0" w:space="0" w:color="auto"/>
        <w:left w:val="none" w:sz="0" w:space="0" w:color="auto"/>
        <w:bottom w:val="none" w:sz="0" w:space="0" w:color="auto"/>
        <w:right w:val="none" w:sz="0" w:space="0" w:color="auto"/>
      </w:divBdr>
    </w:div>
    <w:div w:id="374886968">
      <w:bodyDiv w:val="1"/>
      <w:marLeft w:val="0"/>
      <w:marRight w:val="0"/>
      <w:marTop w:val="0"/>
      <w:marBottom w:val="0"/>
      <w:divBdr>
        <w:top w:val="none" w:sz="0" w:space="0" w:color="auto"/>
        <w:left w:val="none" w:sz="0" w:space="0" w:color="auto"/>
        <w:bottom w:val="none" w:sz="0" w:space="0" w:color="auto"/>
        <w:right w:val="none" w:sz="0" w:space="0" w:color="auto"/>
      </w:divBdr>
      <w:divsChild>
        <w:div w:id="1282881071">
          <w:marLeft w:val="0"/>
          <w:marRight w:val="0"/>
          <w:marTop w:val="0"/>
          <w:marBottom w:val="0"/>
          <w:divBdr>
            <w:top w:val="none" w:sz="0" w:space="0" w:color="auto"/>
            <w:left w:val="none" w:sz="0" w:space="0" w:color="auto"/>
            <w:bottom w:val="none" w:sz="0" w:space="0" w:color="auto"/>
            <w:right w:val="none" w:sz="0" w:space="0" w:color="auto"/>
          </w:divBdr>
        </w:div>
      </w:divsChild>
    </w:div>
    <w:div w:id="378676269">
      <w:bodyDiv w:val="1"/>
      <w:marLeft w:val="0"/>
      <w:marRight w:val="0"/>
      <w:marTop w:val="0"/>
      <w:marBottom w:val="0"/>
      <w:divBdr>
        <w:top w:val="none" w:sz="0" w:space="0" w:color="auto"/>
        <w:left w:val="none" w:sz="0" w:space="0" w:color="auto"/>
        <w:bottom w:val="none" w:sz="0" w:space="0" w:color="auto"/>
        <w:right w:val="none" w:sz="0" w:space="0" w:color="auto"/>
      </w:divBdr>
    </w:div>
    <w:div w:id="539636318">
      <w:bodyDiv w:val="1"/>
      <w:marLeft w:val="0"/>
      <w:marRight w:val="0"/>
      <w:marTop w:val="0"/>
      <w:marBottom w:val="0"/>
      <w:divBdr>
        <w:top w:val="none" w:sz="0" w:space="0" w:color="auto"/>
        <w:left w:val="none" w:sz="0" w:space="0" w:color="auto"/>
        <w:bottom w:val="none" w:sz="0" w:space="0" w:color="auto"/>
        <w:right w:val="none" w:sz="0" w:space="0" w:color="auto"/>
      </w:divBdr>
    </w:div>
    <w:div w:id="548688264">
      <w:bodyDiv w:val="1"/>
      <w:marLeft w:val="0"/>
      <w:marRight w:val="0"/>
      <w:marTop w:val="0"/>
      <w:marBottom w:val="0"/>
      <w:divBdr>
        <w:top w:val="none" w:sz="0" w:space="0" w:color="auto"/>
        <w:left w:val="none" w:sz="0" w:space="0" w:color="auto"/>
        <w:bottom w:val="none" w:sz="0" w:space="0" w:color="auto"/>
        <w:right w:val="none" w:sz="0" w:space="0" w:color="auto"/>
      </w:divBdr>
    </w:div>
    <w:div w:id="706678623">
      <w:bodyDiv w:val="1"/>
      <w:marLeft w:val="0"/>
      <w:marRight w:val="0"/>
      <w:marTop w:val="0"/>
      <w:marBottom w:val="0"/>
      <w:divBdr>
        <w:top w:val="none" w:sz="0" w:space="0" w:color="auto"/>
        <w:left w:val="none" w:sz="0" w:space="0" w:color="auto"/>
        <w:bottom w:val="none" w:sz="0" w:space="0" w:color="auto"/>
        <w:right w:val="none" w:sz="0" w:space="0" w:color="auto"/>
      </w:divBdr>
    </w:div>
    <w:div w:id="737172283">
      <w:bodyDiv w:val="1"/>
      <w:marLeft w:val="0"/>
      <w:marRight w:val="0"/>
      <w:marTop w:val="0"/>
      <w:marBottom w:val="0"/>
      <w:divBdr>
        <w:top w:val="none" w:sz="0" w:space="0" w:color="auto"/>
        <w:left w:val="none" w:sz="0" w:space="0" w:color="auto"/>
        <w:bottom w:val="none" w:sz="0" w:space="0" w:color="auto"/>
        <w:right w:val="none" w:sz="0" w:space="0" w:color="auto"/>
      </w:divBdr>
    </w:div>
    <w:div w:id="899290021">
      <w:bodyDiv w:val="1"/>
      <w:marLeft w:val="0"/>
      <w:marRight w:val="0"/>
      <w:marTop w:val="0"/>
      <w:marBottom w:val="0"/>
      <w:divBdr>
        <w:top w:val="none" w:sz="0" w:space="0" w:color="auto"/>
        <w:left w:val="none" w:sz="0" w:space="0" w:color="auto"/>
        <w:bottom w:val="none" w:sz="0" w:space="0" w:color="auto"/>
        <w:right w:val="none" w:sz="0" w:space="0" w:color="auto"/>
      </w:divBdr>
    </w:div>
    <w:div w:id="918028878">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94987718">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90237762">
      <w:bodyDiv w:val="1"/>
      <w:marLeft w:val="0"/>
      <w:marRight w:val="0"/>
      <w:marTop w:val="0"/>
      <w:marBottom w:val="0"/>
      <w:divBdr>
        <w:top w:val="none" w:sz="0" w:space="0" w:color="auto"/>
        <w:left w:val="none" w:sz="0" w:space="0" w:color="auto"/>
        <w:bottom w:val="none" w:sz="0" w:space="0" w:color="auto"/>
        <w:right w:val="none" w:sz="0" w:space="0" w:color="auto"/>
      </w:divBdr>
    </w:div>
    <w:div w:id="1700887451">
      <w:bodyDiv w:val="1"/>
      <w:marLeft w:val="0"/>
      <w:marRight w:val="0"/>
      <w:marTop w:val="0"/>
      <w:marBottom w:val="0"/>
      <w:divBdr>
        <w:top w:val="none" w:sz="0" w:space="0" w:color="auto"/>
        <w:left w:val="none" w:sz="0" w:space="0" w:color="auto"/>
        <w:bottom w:val="none" w:sz="0" w:space="0" w:color="auto"/>
        <w:right w:val="none" w:sz="0" w:space="0" w:color="auto"/>
      </w:divBdr>
    </w:div>
    <w:div w:id="1790053333">
      <w:bodyDiv w:val="1"/>
      <w:marLeft w:val="0"/>
      <w:marRight w:val="0"/>
      <w:marTop w:val="0"/>
      <w:marBottom w:val="0"/>
      <w:divBdr>
        <w:top w:val="none" w:sz="0" w:space="0" w:color="auto"/>
        <w:left w:val="none" w:sz="0" w:space="0" w:color="auto"/>
        <w:bottom w:val="none" w:sz="0" w:space="0" w:color="auto"/>
        <w:right w:val="none" w:sz="0" w:space="0" w:color="auto"/>
      </w:divBdr>
    </w:div>
    <w:div w:id="1881211465">
      <w:bodyDiv w:val="1"/>
      <w:marLeft w:val="0"/>
      <w:marRight w:val="0"/>
      <w:marTop w:val="0"/>
      <w:marBottom w:val="0"/>
      <w:divBdr>
        <w:top w:val="none" w:sz="0" w:space="0" w:color="auto"/>
        <w:left w:val="none" w:sz="0" w:space="0" w:color="auto"/>
        <w:bottom w:val="none" w:sz="0" w:space="0" w:color="auto"/>
        <w:right w:val="none" w:sz="0" w:space="0" w:color="auto"/>
      </w:divBdr>
    </w:div>
    <w:div w:id="1943682959">
      <w:bodyDiv w:val="1"/>
      <w:marLeft w:val="0"/>
      <w:marRight w:val="0"/>
      <w:marTop w:val="0"/>
      <w:marBottom w:val="0"/>
      <w:divBdr>
        <w:top w:val="none" w:sz="0" w:space="0" w:color="auto"/>
        <w:left w:val="none" w:sz="0" w:space="0" w:color="auto"/>
        <w:bottom w:val="none" w:sz="0" w:space="0" w:color="auto"/>
        <w:right w:val="none" w:sz="0" w:space="0" w:color="auto"/>
      </w:divBdr>
      <w:divsChild>
        <w:div w:id="1554388523">
          <w:marLeft w:val="0"/>
          <w:marRight w:val="0"/>
          <w:marTop w:val="0"/>
          <w:marBottom w:val="0"/>
          <w:divBdr>
            <w:top w:val="none" w:sz="0" w:space="0" w:color="auto"/>
            <w:left w:val="none" w:sz="0" w:space="0" w:color="auto"/>
            <w:bottom w:val="none" w:sz="0" w:space="0" w:color="auto"/>
            <w:right w:val="none" w:sz="0" w:space="0" w:color="auto"/>
          </w:divBdr>
        </w:div>
      </w:divsChild>
    </w:div>
    <w:div w:id="2018192307">
      <w:bodyDiv w:val="1"/>
      <w:marLeft w:val="0"/>
      <w:marRight w:val="0"/>
      <w:marTop w:val="0"/>
      <w:marBottom w:val="0"/>
      <w:divBdr>
        <w:top w:val="none" w:sz="0" w:space="0" w:color="auto"/>
        <w:left w:val="none" w:sz="0" w:space="0" w:color="auto"/>
        <w:bottom w:val="none" w:sz="0" w:space="0" w:color="auto"/>
        <w:right w:val="none" w:sz="0" w:space="0" w:color="auto"/>
      </w:divBdr>
      <w:divsChild>
        <w:div w:id="1135609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5CA09-D2BB-4848-B34F-9AC402AD0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6537</Words>
  <Characters>37266</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43716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HomeNET</cp:lastModifiedBy>
  <cp:revision>7</cp:revision>
  <cp:lastPrinted>2020-10-29T07:22:00Z</cp:lastPrinted>
  <dcterms:created xsi:type="dcterms:W3CDTF">2025-05-27T06:00:00Z</dcterms:created>
  <dcterms:modified xsi:type="dcterms:W3CDTF">2026-05-21T07:16:00Z</dcterms:modified>
</cp:coreProperties>
</file>