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905A14" w14:textId="7115BB88" w:rsidR="008E562F" w:rsidRPr="002C2DA1" w:rsidRDefault="00B5234E" w:rsidP="003C2F34">
      <w:pPr>
        <w:keepNext/>
        <w:keepLines/>
        <w:spacing w:after="0" w:line="240" w:lineRule="auto"/>
        <w:jc w:val="center"/>
        <w:outlineLvl w:val="0"/>
        <w:rPr>
          <w:rFonts w:ascii="Times New Roman" w:hAnsi="Times New Roman"/>
          <w:b/>
          <w:kern w:val="28"/>
          <w:lang w:eastAsia="ru-RU"/>
        </w:rPr>
      </w:pPr>
      <w:r>
        <w:rPr>
          <w:rFonts w:ascii="Times New Roman" w:hAnsi="Times New Roman"/>
          <w:b/>
          <w:kern w:val="28"/>
          <w:lang w:eastAsia="ru-RU"/>
        </w:rPr>
        <w:t>КОНТРАКТ №</w:t>
      </w:r>
    </w:p>
    <w:p w14:paraId="5CDC8303" w14:textId="77777777" w:rsidR="008E562F" w:rsidRPr="002C2DA1" w:rsidRDefault="008E562F" w:rsidP="003C2F34">
      <w:pPr>
        <w:keepNext/>
        <w:keepLines/>
        <w:spacing w:after="0" w:line="240" w:lineRule="auto"/>
        <w:jc w:val="both"/>
        <w:rPr>
          <w:rFonts w:ascii="Times New Roman" w:hAnsi="Times New Roman"/>
          <w:lang w:eastAsia="ru-RU"/>
        </w:rPr>
      </w:pPr>
    </w:p>
    <w:p w14:paraId="129AEA73" w14:textId="2689D4D9" w:rsidR="008E562F" w:rsidRDefault="008E562F" w:rsidP="003C2F34">
      <w:pPr>
        <w:keepNext/>
        <w:keepLines/>
        <w:spacing w:after="0" w:line="240" w:lineRule="auto"/>
        <w:jc w:val="both"/>
        <w:rPr>
          <w:rFonts w:ascii="Times New Roman" w:hAnsi="Times New Roman"/>
          <w:lang w:eastAsia="ru-RU"/>
        </w:rPr>
      </w:pPr>
      <w:r w:rsidRPr="002C2DA1">
        <w:rPr>
          <w:rFonts w:ascii="Times New Roman" w:hAnsi="Times New Roman"/>
          <w:lang w:eastAsia="ru-RU"/>
        </w:rPr>
        <w:t>г. Санкт-Петербург</w:t>
      </w:r>
      <w:r w:rsidRPr="002C2DA1">
        <w:rPr>
          <w:rFonts w:ascii="Times New Roman" w:hAnsi="Times New Roman"/>
          <w:lang w:eastAsia="ru-RU"/>
        </w:rPr>
        <w:tab/>
      </w:r>
      <w:r w:rsidRPr="002C2DA1">
        <w:rPr>
          <w:rFonts w:ascii="Times New Roman" w:hAnsi="Times New Roman"/>
          <w:lang w:eastAsia="ru-RU"/>
        </w:rPr>
        <w:tab/>
      </w:r>
      <w:r w:rsidRPr="002C2DA1">
        <w:rPr>
          <w:rFonts w:ascii="Times New Roman" w:hAnsi="Times New Roman"/>
          <w:lang w:eastAsia="ru-RU"/>
        </w:rPr>
        <w:tab/>
      </w:r>
      <w:r w:rsidRPr="002C2DA1">
        <w:rPr>
          <w:rFonts w:ascii="Times New Roman" w:hAnsi="Times New Roman"/>
          <w:lang w:eastAsia="ru-RU"/>
        </w:rPr>
        <w:tab/>
      </w:r>
      <w:r w:rsidRPr="002C2DA1">
        <w:rPr>
          <w:rFonts w:ascii="Times New Roman" w:hAnsi="Times New Roman"/>
          <w:lang w:eastAsia="ru-RU"/>
        </w:rPr>
        <w:tab/>
      </w:r>
      <w:r w:rsidRPr="002C2DA1">
        <w:rPr>
          <w:rFonts w:ascii="Times New Roman" w:hAnsi="Times New Roman"/>
          <w:lang w:eastAsia="ru-RU"/>
        </w:rPr>
        <w:tab/>
      </w:r>
      <w:r w:rsidR="00A43259" w:rsidRPr="002C2DA1">
        <w:rPr>
          <w:rFonts w:ascii="Times New Roman" w:hAnsi="Times New Roman"/>
          <w:lang w:eastAsia="ru-RU"/>
        </w:rPr>
        <w:tab/>
      </w:r>
      <w:r w:rsidR="008975D6">
        <w:rPr>
          <w:rFonts w:ascii="Times New Roman" w:hAnsi="Times New Roman"/>
          <w:lang w:eastAsia="ru-RU"/>
        </w:rPr>
        <w:tab/>
      </w:r>
      <w:r w:rsidRPr="002C2DA1">
        <w:rPr>
          <w:rFonts w:ascii="Times New Roman" w:hAnsi="Times New Roman"/>
          <w:lang w:eastAsia="ru-RU"/>
        </w:rPr>
        <w:t>«</w:t>
      </w:r>
      <w:r w:rsidR="00B5234E">
        <w:rPr>
          <w:rFonts w:ascii="Times New Roman" w:hAnsi="Times New Roman"/>
          <w:lang w:eastAsia="ru-RU"/>
        </w:rPr>
        <w:t>____</w:t>
      </w:r>
      <w:r w:rsidRPr="002C2DA1">
        <w:rPr>
          <w:rFonts w:ascii="Times New Roman" w:hAnsi="Times New Roman"/>
          <w:lang w:eastAsia="ru-RU"/>
        </w:rPr>
        <w:t>»</w:t>
      </w:r>
      <w:r w:rsidR="007E05A4">
        <w:rPr>
          <w:rFonts w:ascii="Times New Roman" w:hAnsi="Times New Roman"/>
          <w:lang w:eastAsia="ru-RU"/>
        </w:rPr>
        <w:t xml:space="preserve"> </w:t>
      </w:r>
      <w:r w:rsidR="00B5234E">
        <w:rPr>
          <w:rFonts w:ascii="Times New Roman" w:hAnsi="Times New Roman"/>
          <w:lang w:eastAsia="ru-RU"/>
        </w:rPr>
        <w:t>____</w:t>
      </w:r>
      <w:r w:rsidR="007E05A4">
        <w:rPr>
          <w:rFonts w:ascii="Times New Roman" w:hAnsi="Times New Roman"/>
          <w:lang w:eastAsia="ru-RU"/>
        </w:rPr>
        <w:t xml:space="preserve"> </w:t>
      </w:r>
      <w:r w:rsidR="00830BDA" w:rsidRPr="002C2DA1">
        <w:rPr>
          <w:rFonts w:ascii="Times New Roman" w:hAnsi="Times New Roman"/>
          <w:lang w:eastAsia="ru-RU"/>
        </w:rPr>
        <w:t>202</w:t>
      </w:r>
      <w:r w:rsidR="00415199">
        <w:rPr>
          <w:rFonts w:ascii="Times New Roman" w:hAnsi="Times New Roman"/>
          <w:lang w:eastAsia="ru-RU"/>
        </w:rPr>
        <w:t>6</w:t>
      </w:r>
      <w:r w:rsidR="00907CF8">
        <w:rPr>
          <w:rFonts w:ascii="Times New Roman" w:hAnsi="Times New Roman"/>
          <w:lang w:eastAsia="ru-RU"/>
        </w:rPr>
        <w:t xml:space="preserve"> </w:t>
      </w:r>
      <w:r w:rsidRPr="002C2DA1">
        <w:rPr>
          <w:rFonts w:ascii="Times New Roman" w:hAnsi="Times New Roman"/>
          <w:lang w:eastAsia="ru-RU"/>
        </w:rPr>
        <w:t xml:space="preserve">г. </w:t>
      </w:r>
    </w:p>
    <w:p w14:paraId="7A38353A" w14:textId="77777777" w:rsidR="00840A8B" w:rsidRDefault="00840A8B" w:rsidP="003C2F34">
      <w:pPr>
        <w:keepNext/>
        <w:keepLines/>
        <w:tabs>
          <w:tab w:val="left" w:pos="1134"/>
        </w:tabs>
        <w:spacing w:after="0" w:line="240" w:lineRule="auto"/>
        <w:ind w:firstLine="567"/>
        <w:jc w:val="both"/>
        <w:rPr>
          <w:rFonts w:ascii="Times New Roman" w:hAnsi="Times New Roman"/>
          <w:bCs/>
        </w:rPr>
      </w:pPr>
    </w:p>
    <w:p w14:paraId="2C926D66" w14:textId="07904454" w:rsidR="006D61D3" w:rsidRPr="003C2F34" w:rsidRDefault="006D61D3" w:rsidP="00116320">
      <w:pPr>
        <w:keepNext/>
        <w:keepLines/>
        <w:autoSpaceDE w:val="0"/>
        <w:autoSpaceDN w:val="0"/>
        <w:adjustRightInd w:val="0"/>
        <w:spacing w:after="0" w:line="240" w:lineRule="auto"/>
        <w:ind w:firstLine="709"/>
        <w:jc w:val="both"/>
        <w:rPr>
          <w:rFonts w:ascii="Times New Roman" w:hAnsi="Times New Roman"/>
        </w:rPr>
      </w:pPr>
      <w:r w:rsidRPr="003C2F34">
        <w:rPr>
          <w:rFonts w:ascii="Times New Roman" w:hAnsi="Times New Roman"/>
        </w:rPr>
        <w:t>Санкт-Петербургское государственное бюджетное учреждение здра</w:t>
      </w:r>
      <w:r w:rsidR="00116320">
        <w:rPr>
          <w:rFonts w:ascii="Times New Roman" w:hAnsi="Times New Roman"/>
        </w:rPr>
        <w:t>воохранения «Родильный дом № 1</w:t>
      </w:r>
      <w:r w:rsidRPr="003C2F34">
        <w:rPr>
          <w:rFonts w:ascii="Times New Roman" w:hAnsi="Times New Roman"/>
        </w:rPr>
        <w:t xml:space="preserve">» (СПб ГБУЗ «Родильный дом №1»),  именуемое в дальнейшем «Заказчик», в лице главного врача Ильина Алексея Борисовича, действующего на основании Устава, с одной стороны, </w:t>
      </w:r>
      <w:r w:rsidR="008975D6" w:rsidRPr="003C2F34">
        <w:rPr>
          <w:rFonts w:ascii="Times New Roman" w:hAnsi="Times New Roman"/>
        </w:rPr>
        <w:t xml:space="preserve">и </w:t>
      </w:r>
      <w:r w:rsidR="00B5234E">
        <w:rPr>
          <w:rFonts w:ascii="Times New Roman" w:hAnsi="Times New Roman"/>
        </w:rPr>
        <w:t>________________</w:t>
      </w:r>
      <w:r w:rsidR="004259BC" w:rsidRPr="00980C6B">
        <w:rPr>
          <w:rFonts w:ascii="Times New Roman" w:hAnsi="Times New Roman"/>
          <w:bCs/>
          <w:iCs/>
        </w:rPr>
        <w:t xml:space="preserve">, именуемое в дальнейшем </w:t>
      </w:r>
      <w:r w:rsidR="004259BC" w:rsidRPr="00980C6B">
        <w:rPr>
          <w:rFonts w:ascii="Times New Roman" w:hAnsi="Times New Roman"/>
        </w:rPr>
        <w:t>«Поставщик»</w:t>
      </w:r>
      <w:r w:rsidR="004259BC" w:rsidRPr="00980C6B">
        <w:rPr>
          <w:rFonts w:ascii="Times New Roman" w:hAnsi="Times New Roman"/>
          <w:bCs/>
          <w:iCs/>
        </w:rPr>
        <w:t xml:space="preserve">, в лице </w:t>
      </w:r>
      <w:r w:rsidR="00B5234E">
        <w:rPr>
          <w:rFonts w:ascii="Times New Roman" w:hAnsi="Times New Roman"/>
          <w:bCs/>
          <w:iCs/>
        </w:rPr>
        <w:t>_______________</w:t>
      </w:r>
      <w:r w:rsidR="004259BC" w:rsidRPr="00980C6B">
        <w:rPr>
          <w:rFonts w:ascii="Times New Roman" w:hAnsi="Times New Roman"/>
          <w:bCs/>
          <w:iCs/>
        </w:rPr>
        <w:t xml:space="preserve">, действующего на основании </w:t>
      </w:r>
      <w:r w:rsidR="00B5234E">
        <w:rPr>
          <w:rFonts w:ascii="Times New Roman" w:hAnsi="Times New Roman"/>
          <w:bCs/>
          <w:iCs/>
        </w:rPr>
        <w:t>_______________</w:t>
      </w:r>
      <w:r w:rsidR="00844021">
        <w:rPr>
          <w:rFonts w:ascii="Times New Roman" w:hAnsi="Times New Roman"/>
        </w:rPr>
        <w:t>,</w:t>
      </w:r>
      <w:r w:rsidRPr="003C2F34">
        <w:rPr>
          <w:rFonts w:ascii="Times New Roman" w:hAnsi="Times New Roman"/>
        </w:rPr>
        <w:t xml:space="preserve"> с другой стороны, вместе именуемые «Стороны», руководствуясь Гражданским кодексом Российской Федерации, Федеральным законом от 05.04.2013г. № 44-ФЗ «О контрактной системе в сфере закупок товаров, работ, услуг для обеспечения государственных и муниципальных нужд» (далее –Закон №44-ФЗ/Закон) и другими законодательными и нормативными актами РФ, заключили настоящий Контракт (далее – Контракт) о нижеследующем:</w:t>
      </w:r>
    </w:p>
    <w:p w14:paraId="27E6572F" w14:textId="77777777" w:rsidR="001E743C" w:rsidRPr="003C2F34" w:rsidRDefault="001E743C" w:rsidP="00BD5728">
      <w:pPr>
        <w:keepNext/>
        <w:keepLines/>
        <w:tabs>
          <w:tab w:val="left" w:pos="1134"/>
        </w:tabs>
        <w:spacing w:after="0" w:line="240" w:lineRule="auto"/>
        <w:ind w:firstLine="567"/>
        <w:jc w:val="both"/>
        <w:rPr>
          <w:rFonts w:ascii="Times New Roman" w:hAnsi="Times New Roman"/>
        </w:rPr>
      </w:pPr>
    </w:p>
    <w:p w14:paraId="4AAB5D12" w14:textId="77777777" w:rsidR="008E562F" w:rsidRPr="002C2DA1" w:rsidRDefault="008E562F" w:rsidP="00BD5728">
      <w:pPr>
        <w:keepNext/>
        <w:keepLines/>
        <w:numPr>
          <w:ilvl w:val="0"/>
          <w:numId w:val="1"/>
        </w:numPr>
        <w:tabs>
          <w:tab w:val="clear" w:pos="1080"/>
          <w:tab w:val="num" w:pos="240"/>
        </w:tabs>
        <w:spacing w:after="0" w:line="240" w:lineRule="auto"/>
        <w:ind w:left="0" w:firstLine="567"/>
        <w:jc w:val="center"/>
        <w:rPr>
          <w:rFonts w:ascii="Times New Roman" w:hAnsi="Times New Roman"/>
          <w:b/>
          <w:caps/>
        </w:rPr>
      </w:pPr>
      <w:r w:rsidRPr="002C2DA1">
        <w:rPr>
          <w:rFonts w:ascii="Times New Roman" w:hAnsi="Times New Roman"/>
          <w:b/>
          <w:caps/>
        </w:rPr>
        <w:t>Предмет КОНТРАКТА</w:t>
      </w:r>
    </w:p>
    <w:p w14:paraId="2B1E61D1" w14:textId="3DF96210" w:rsidR="008E562F" w:rsidRPr="00361C9D" w:rsidRDefault="008E562F" w:rsidP="00361C9D">
      <w:pPr>
        <w:keepNext/>
        <w:keepLines/>
        <w:numPr>
          <w:ilvl w:val="1"/>
          <w:numId w:val="1"/>
        </w:numPr>
        <w:spacing w:after="0" w:line="240" w:lineRule="auto"/>
        <w:ind w:left="0" w:firstLine="567"/>
        <w:jc w:val="both"/>
        <w:rPr>
          <w:rFonts w:ascii="Times New Roman" w:hAnsi="Times New Roman"/>
        </w:rPr>
      </w:pPr>
      <w:r w:rsidRPr="002C2DA1">
        <w:rPr>
          <w:rFonts w:ascii="Times New Roman" w:hAnsi="Times New Roman"/>
        </w:rPr>
        <w:t xml:space="preserve">Поставщик обязуется передавать в собственность Заказчика, а Заказчик принимать и оплачивать </w:t>
      </w:r>
      <w:r w:rsidR="00554904">
        <w:rPr>
          <w:rFonts w:ascii="Times New Roman" w:hAnsi="Times New Roman"/>
        </w:rPr>
        <w:t xml:space="preserve">поставку </w:t>
      </w:r>
      <w:r w:rsidR="00116320">
        <w:rPr>
          <w:rFonts w:ascii="Times New Roman" w:hAnsi="Times New Roman"/>
        </w:rPr>
        <w:t>с</w:t>
      </w:r>
      <w:r w:rsidR="00116320" w:rsidRPr="00CC06B2">
        <w:rPr>
          <w:rFonts w:ascii="Times New Roman" w:hAnsi="Times New Roman"/>
        </w:rPr>
        <w:t>редств</w:t>
      </w:r>
      <w:r w:rsidR="00116320">
        <w:rPr>
          <w:rFonts w:ascii="Times New Roman" w:hAnsi="Times New Roman"/>
        </w:rPr>
        <w:t>а дезинфицирующего</w:t>
      </w:r>
      <w:r w:rsidR="00116320" w:rsidRPr="00361C9D">
        <w:rPr>
          <w:rFonts w:ascii="Times New Roman" w:hAnsi="Times New Roman"/>
        </w:rPr>
        <w:t xml:space="preserve"> </w:t>
      </w:r>
      <w:r w:rsidRPr="00361C9D">
        <w:rPr>
          <w:rFonts w:ascii="Times New Roman" w:hAnsi="Times New Roman"/>
        </w:rPr>
        <w:t>(далее «Товар»), согласно Спецификации (приложение № 1 к Контракту).</w:t>
      </w:r>
    </w:p>
    <w:p w14:paraId="479B6671" w14:textId="77777777" w:rsidR="008E562F" w:rsidRPr="002C2DA1" w:rsidRDefault="008E562F" w:rsidP="00BD5728">
      <w:pPr>
        <w:keepNext/>
        <w:keepLines/>
        <w:numPr>
          <w:ilvl w:val="1"/>
          <w:numId w:val="1"/>
        </w:numPr>
        <w:tabs>
          <w:tab w:val="clear" w:pos="1140"/>
          <w:tab w:val="num" w:pos="0"/>
          <w:tab w:val="num" w:pos="1134"/>
        </w:tabs>
        <w:spacing w:after="0" w:line="240" w:lineRule="auto"/>
        <w:ind w:left="0" w:firstLine="567"/>
        <w:jc w:val="both"/>
        <w:rPr>
          <w:rFonts w:ascii="Times New Roman" w:hAnsi="Times New Roman"/>
        </w:rPr>
      </w:pPr>
      <w:r w:rsidRPr="002C2DA1">
        <w:rPr>
          <w:rFonts w:ascii="Times New Roman" w:hAnsi="Times New Roman"/>
        </w:rPr>
        <w:t>Настоящий Контракт заключается на основании п. 4 ч. 1 ст. 93 Федерального закона от 05.04.2013 г. № 44-ФЗ «О Контрактной системе в сфере закупок товаров, услуг, услуг для обеспечения государственных и муниципальных нужд</w:t>
      </w:r>
      <w:r w:rsidRPr="002C2DA1">
        <w:rPr>
          <w:rFonts w:ascii="Times New Roman" w:hAnsi="Times New Roman"/>
          <w:i/>
        </w:rPr>
        <w:t xml:space="preserve">». </w:t>
      </w:r>
    </w:p>
    <w:p w14:paraId="2FB5DCE3" w14:textId="039B0D95" w:rsidR="008E562F" w:rsidRPr="00907CF8" w:rsidRDefault="008E562F" w:rsidP="00983C46">
      <w:pPr>
        <w:keepNext/>
        <w:keepLines/>
        <w:numPr>
          <w:ilvl w:val="1"/>
          <w:numId w:val="1"/>
        </w:numPr>
        <w:spacing w:after="0" w:line="240" w:lineRule="auto"/>
        <w:jc w:val="both"/>
        <w:rPr>
          <w:rFonts w:ascii="Times New Roman" w:hAnsi="Times New Roman"/>
        </w:rPr>
      </w:pPr>
      <w:r w:rsidRPr="00907CF8">
        <w:rPr>
          <w:rFonts w:ascii="Times New Roman" w:hAnsi="Times New Roman"/>
        </w:rPr>
        <w:t xml:space="preserve">Идентификационный код закупки: </w:t>
      </w:r>
      <w:r w:rsidR="00983C46" w:rsidRPr="00983C46">
        <w:rPr>
          <w:rFonts w:ascii="Times New Roman" w:hAnsi="Times New Roman"/>
        </w:rPr>
        <w:t>262780102096478010100100010000000244</w:t>
      </w:r>
      <w:r w:rsidRPr="00907CF8">
        <w:rPr>
          <w:rFonts w:ascii="Times New Roman" w:hAnsi="Times New Roman"/>
        </w:rPr>
        <w:t>.</w:t>
      </w:r>
    </w:p>
    <w:p w14:paraId="6EE7B027" w14:textId="77777777" w:rsidR="008E562F" w:rsidRPr="002C2DA1" w:rsidRDefault="008E562F" w:rsidP="00BD5728">
      <w:pPr>
        <w:keepNext/>
        <w:keepLines/>
        <w:spacing w:after="0" w:line="240" w:lineRule="auto"/>
        <w:ind w:firstLine="567"/>
        <w:jc w:val="both"/>
        <w:rPr>
          <w:rFonts w:ascii="Times New Roman" w:hAnsi="Times New Roman"/>
        </w:rPr>
      </w:pPr>
    </w:p>
    <w:p w14:paraId="495DB124" w14:textId="77777777" w:rsidR="008E562F" w:rsidRPr="002C2DA1" w:rsidRDefault="008E562F" w:rsidP="00BD5728">
      <w:pPr>
        <w:keepNext/>
        <w:keepLines/>
        <w:numPr>
          <w:ilvl w:val="0"/>
          <w:numId w:val="1"/>
        </w:numPr>
        <w:tabs>
          <w:tab w:val="num" w:pos="240"/>
        </w:tabs>
        <w:spacing w:after="0" w:line="240" w:lineRule="auto"/>
        <w:ind w:left="0" w:firstLine="567"/>
        <w:jc w:val="center"/>
        <w:rPr>
          <w:rFonts w:ascii="Times New Roman" w:hAnsi="Times New Roman"/>
          <w:b/>
          <w:caps/>
        </w:rPr>
      </w:pPr>
      <w:r w:rsidRPr="002C2DA1">
        <w:rPr>
          <w:rFonts w:ascii="Times New Roman" w:hAnsi="Times New Roman"/>
          <w:b/>
          <w:caps/>
        </w:rPr>
        <w:t>ЦЕНА КОНТРАКТА</w:t>
      </w:r>
    </w:p>
    <w:p w14:paraId="20AE284C" w14:textId="778B85C9" w:rsidR="00B5234E" w:rsidRPr="00C77691" w:rsidRDefault="008E562F" w:rsidP="00B5234E">
      <w:pPr>
        <w:keepNext/>
        <w:keepLines/>
        <w:spacing w:after="0" w:line="240" w:lineRule="auto"/>
        <w:ind w:firstLine="567"/>
        <w:rPr>
          <w:rFonts w:ascii="Times New Roman" w:hAnsi="Times New Roman"/>
        </w:rPr>
      </w:pPr>
      <w:r w:rsidRPr="002C2DA1">
        <w:rPr>
          <w:rFonts w:ascii="Times New Roman" w:hAnsi="Times New Roman"/>
        </w:rPr>
        <w:t xml:space="preserve">2.1. </w:t>
      </w:r>
      <w:r w:rsidR="008D5C9C" w:rsidRPr="008D5C9C">
        <w:rPr>
          <w:rFonts w:ascii="Times New Roman" w:hAnsi="Times New Roman"/>
        </w:rPr>
        <w:t>Максимальное значение цены контракта составляет 100</w:t>
      </w:r>
      <w:r w:rsidR="008D5C9C">
        <w:rPr>
          <w:rFonts w:ascii="Times New Roman" w:hAnsi="Times New Roman"/>
        </w:rPr>
        <w:t xml:space="preserve"> </w:t>
      </w:r>
      <w:r w:rsidR="008D5C9C" w:rsidRPr="008D5C9C">
        <w:rPr>
          <w:rFonts w:ascii="Times New Roman" w:hAnsi="Times New Roman"/>
        </w:rPr>
        <w:t>000 (Сто тысяч) рублей 00 копеек, в том числе НДС ______ % – ________ (_____________________) рублей ____ копеек.</w:t>
      </w:r>
      <w:r w:rsidR="00B5234E">
        <w:rPr>
          <w:rFonts w:ascii="Times New Roman" w:hAnsi="Times New Roman"/>
        </w:rPr>
        <w:t xml:space="preserve"> </w:t>
      </w:r>
    </w:p>
    <w:p w14:paraId="7E04A83A" w14:textId="0FCF1151" w:rsidR="008E562F" w:rsidRPr="002C2DA1" w:rsidRDefault="008E562F" w:rsidP="00BD5728">
      <w:pPr>
        <w:keepNext/>
        <w:keepLines/>
        <w:spacing w:after="0" w:line="240" w:lineRule="auto"/>
        <w:ind w:firstLine="567"/>
        <w:jc w:val="both"/>
        <w:rPr>
          <w:rFonts w:ascii="Times New Roman" w:hAnsi="Times New Roman"/>
        </w:rPr>
      </w:pPr>
      <w:r w:rsidRPr="00C77691">
        <w:rPr>
          <w:rFonts w:ascii="Times New Roman" w:hAnsi="Times New Roman"/>
        </w:rPr>
        <w:t xml:space="preserve">2.2. </w:t>
      </w:r>
      <w:r w:rsidR="008D5C9C" w:rsidRPr="008D5C9C">
        <w:rPr>
          <w:rFonts w:ascii="Times New Roman" w:hAnsi="Times New Roman"/>
        </w:rPr>
        <w:t>Максимальное значение цены контракта включает в себя стоимость Товара, упаковки и маркировки, таможенные пошлины и сборы, налоги, доставку, погрузочно-разгрузочные работы и иные расходы, которые Поставщик понесет при исполнении настоящего контракта</w:t>
      </w:r>
      <w:r w:rsidRPr="002C2DA1">
        <w:rPr>
          <w:rFonts w:ascii="Times New Roman" w:hAnsi="Times New Roman"/>
        </w:rPr>
        <w:t>.</w:t>
      </w:r>
    </w:p>
    <w:p w14:paraId="616AA125" w14:textId="1BC8D65F" w:rsidR="00E85D23" w:rsidRPr="0011435F" w:rsidRDefault="00E85D23" w:rsidP="00BD5728">
      <w:pPr>
        <w:keepNext/>
        <w:keepLines/>
        <w:tabs>
          <w:tab w:val="left" w:pos="720"/>
        </w:tabs>
        <w:spacing w:after="0" w:line="240" w:lineRule="auto"/>
        <w:ind w:firstLine="567"/>
        <w:jc w:val="both"/>
        <w:rPr>
          <w:rFonts w:ascii="Times New Roman" w:hAnsi="Times New Roman"/>
        </w:rPr>
      </w:pPr>
      <w:r>
        <w:rPr>
          <w:rFonts w:ascii="Times New Roman" w:hAnsi="Times New Roman"/>
        </w:rPr>
        <w:t>2.</w:t>
      </w:r>
      <w:r w:rsidR="008D5C9C">
        <w:rPr>
          <w:rFonts w:ascii="Times New Roman" w:hAnsi="Times New Roman"/>
        </w:rPr>
        <w:t>3</w:t>
      </w:r>
      <w:r>
        <w:rPr>
          <w:rFonts w:ascii="Times New Roman" w:hAnsi="Times New Roman"/>
        </w:rPr>
        <w:t xml:space="preserve">.  </w:t>
      </w:r>
      <w:r w:rsidR="004364AD">
        <w:rPr>
          <w:rFonts w:ascii="Times New Roman" w:hAnsi="Times New Roman"/>
        </w:rPr>
        <w:t>Источник финансирования</w:t>
      </w:r>
      <w:r w:rsidR="00937F61">
        <w:rPr>
          <w:rFonts w:ascii="Times New Roman" w:hAnsi="Times New Roman"/>
        </w:rPr>
        <w:t xml:space="preserve">: </w:t>
      </w:r>
      <w:r w:rsidR="00937F61" w:rsidRPr="00937F61">
        <w:rPr>
          <w:rFonts w:ascii="Times New Roman" w:hAnsi="Times New Roman"/>
        </w:rPr>
        <w:t xml:space="preserve">Внебюджетные средства, </w:t>
      </w:r>
      <w:r w:rsidR="002C6EA9">
        <w:rPr>
          <w:rFonts w:ascii="Times New Roman" w:hAnsi="Times New Roman"/>
        </w:rPr>
        <w:t xml:space="preserve">ТЕРФОМС, </w:t>
      </w:r>
      <w:r w:rsidR="00937F61" w:rsidRPr="00937F61">
        <w:rPr>
          <w:rFonts w:ascii="Times New Roman" w:hAnsi="Times New Roman"/>
        </w:rPr>
        <w:t>Собственные доходы (ПД)</w:t>
      </w:r>
      <w:r w:rsidRPr="0011435F">
        <w:rPr>
          <w:rFonts w:ascii="Times New Roman" w:hAnsi="Times New Roman"/>
        </w:rPr>
        <w:t>, КОСГУ 3</w:t>
      </w:r>
      <w:r w:rsidR="0007604B">
        <w:rPr>
          <w:rFonts w:ascii="Times New Roman" w:hAnsi="Times New Roman"/>
        </w:rPr>
        <w:t>40.</w:t>
      </w:r>
    </w:p>
    <w:p w14:paraId="52B4EB32" w14:textId="77777777" w:rsidR="008E562F" w:rsidRPr="0011435F" w:rsidRDefault="008E562F" w:rsidP="00BD5728">
      <w:pPr>
        <w:keepNext/>
        <w:keepLines/>
        <w:tabs>
          <w:tab w:val="left" w:pos="720"/>
        </w:tabs>
        <w:spacing w:after="0" w:line="240" w:lineRule="auto"/>
        <w:ind w:firstLine="567"/>
        <w:jc w:val="both"/>
        <w:rPr>
          <w:rFonts w:ascii="Times New Roman" w:hAnsi="Times New Roman"/>
        </w:rPr>
      </w:pPr>
    </w:p>
    <w:p w14:paraId="01AFC671" w14:textId="77777777" w:rsidR="008E562F" w:rsidRPr="002C2DA1" w:rsidRDefault="008E562F" w:rsidP="00BD5728">
      <w:pPr>
        <w:keepNext/>
        <w:keepLines/>
        <w:tabs>
          <w:tab w:val="left" w:pos="993"/>
        </w:tabs>
        <w:spacing w:after="0" w:line="240" w:lineRule="auto"/>
        <w:ind w:firstLine="567"/>
        <w:jc w:val="center"/>
        <w:rPr>
          <w:rFonts w:ascii="Times New Roman" w:hAnsi="Times New Roman"/>
          <w:b/>
          <w:caps/>
        </w:rPr>
      </w:pPr>
      <w:r w:rsidRPr="0011435F">
        <w:rPr>
          <w:rFonts w:ascii="Times New Roman" w:hAnsi="Times New Roman"/>
          <w:b/>
          <w:caps/>
        </w:rPr>
        <w:t>3.</w:t>
      </w:r>
      <w:r w:rsidRPr="0011435F">
        <w:rPr>
          <w:rFonts w:ascii="Times New Roman" w:hAnsi="Times New Roman"/>
          <w:b/>
          <w:caps/>
        </w:rPr>
        <w:tab/>
        <w:t>ПОРЯДОК РАСЧЕТОВ</w:t>
      </w:r>
    </w:p>
    <w:p w14:paraId="4F5C9865" w14:textId="50F6134C" w:rsidR="008E562F" w:rsidRPr="002C2DA1" w:rsidRDefault="008E562F" w:rsidP="00BD5728">
      <w:pPr>
        <w:keepNext/>
        <w:keepLines/>
        <w:spacing w:after="0" w:line="240" w:lineRule="auto"/>
        <w:ind w:firstLine="567"/>
        <w:jc w:val="both"/>
        <w:rPr>
          <w:rFonts w:ascii="Times New Roman" w:hAnsi="Times New Roman"/>
        </w:rPr>
      </w:pPr>
      <w:r w:rsidRPr="00E961D5">
        <w:rPr>
          <w:rFonts w:ascii="Times New Roman" w:hAnsi="Times New Roman"/>
        </w:rPr>
        <w:t xml:space="preserve">3.1. Заказчик уплачивает Поставщику стоимость отдельной партии Товара на основании счета Поставщика </w:t>
      </w:r>
      <w:r w:rsidR="00EC5256" w:rsidRPr="00E961D5">
        <w:rPr>
          <w:rFonts w:ascii="Times New Roman" w:hAnsi="Times New Roman"/>
        </w:rPr>
        <w:t xml:space="preserve">в течение </w:t>
      </w:r>
      <w:r w:rsidR="002D0EA7">
        <w:rPr>
          <w:rFonts w:ascii="Times New Roman" w:hAnsi="Times New Roman"/>
        </w:rPr>
        <w:t>10</w:t>
      </w:r>
      <w:r w:rsidR="00EC5256" w:rsidRPr="00E961D5">
        <w:rPr>
          <w:rFonts w:ascii="Times New Roman" w:hAnsi="Times New Roman"/>
        </w:rPr>
        <w:t xml:space="preserve"> (</w:t>
      </w:r>
      <w:r w:rsidR="002D0EA7">
        <w:rPr>
          <w:rFonts w:ascii="Times New Roman" w:hAnsi="Times New Roman"/>
        </w:rPr>
        <w:t>десяти</w:t>
      </w:r>
      <w:r w:rsidR="00EC5256" w:rsidRPr="00E961D5">
        <w:rPr>
          <w:rFonts w:ascii="Times New Roman" w:hAnsi="Times New Roman"/>
        </w:rPr>
        <w:t xml:space="preserve">) </w:t>
      </w:r>
      <w:r w:rsidR="00FC3BB6" w:rsidRPr="00E961D5">
        <w:rPr>
          <w:rFonts w:ascii="Times New Roman" w:hAnsi="Times New Roman"/>
        </w:rPr>
        <w:t>рабочих</w:t>
      </w:r>
      <w:r w:rsidR="00FC3BB6">
        <w:rPr>
          <w:rFonts w:ascii="Times New Roman" w:hAnsi="Times New Roman"/>
        </w:rPr>
        <w:t xml:space="preserve"> </w:t>
      </w:r>
      <w:r w:rsidR="00EC5256" w:rsidRPr="00EC5256">
        <w:rPr>
          <w:rFonts w:ascii="Times New Roman" w:hAnsi="Times New Roman"/>
        </w:rPr>
        <w:t xml:space="preserve">дней с момента подписания Заказчиком </w:t>
      </w:r>
      <w:r w:rsidR="0013041B" w:rsidRPr="0013041B">
        <w:rPr>
          <w:rFonts w:ascii="Times New Roman" w:hAnsi="Times New Roman"/>
        </w:rPr>
        <w:t>Акт</w:t>
      </w:r>
      <w:r w:rsidR="0013041B">
        <w:rPr>
          <w:rFonts w:ascii="Times New Roman" w:hAnsi="Times New Roman"/>
        </w:rPr>
        <w:t>а</w:t>
      </w:r>
      <w:r w:rsidR="0013041B" w:rsidRPr="0013041B">
        <w:rPr>
          <w:rFonts w:ascii="Times New Roman" w:hAnsi="Times New Roman"/>
        </w:rPr>
        <w:t xml:space="preserve"> приема-передачи</w:t>
      </w:r>
      <w:r w:rsidR="0013041B">
        <w:rPr>
          <w:rFonts w:ascii="Times New Roman" w:hAnsi="Times New Roman"/>
        </w:rPr>
        <w:t xml:space="preserve"> товара</w:t>
      </w:r>
      <w:r w:rsidRPr="002C2DA1">
        <w:rPr>
          <w:rFonts w:ascii="Times New Roman" w:hAnsi="Times New Roman"/>
        </w:rPr>
        <w:t>.</w:t>
      </w:r>
    </w:p>
    <w:p w14:paraId="2E4F2F24" w14:textId="77777777" w:rsidR="008E562F" w:rsidRPr="002C2DA1" w:rsidRDefault="008E562F" w:rsidP="00BD5728">
      <w:pPr>
        <w:keepNext/>
        <w:keepLines/>
        <w:spacing w:after="0" w:line="240" w:lineRule="auto"/>
        <w:ind w:firstLine="567"/>
        <w:jc w:val="both"/>
        <w:rPr>
          <w:rFonts w:ascii="Times New Roman" w:hAnsi="Times New Roman"/>
        </w:rPr>
      </w:pPr>
      <w:r w:rsidRPr="002C2DA1">
        <w:rPr>
          <w:rFonts w:ascii="Times New Roman" w:hAnsi="Times New Roman"/>
        </w:rPr>
        <w:t>3.2. Расчеты между сторонами производятся в безналичном порядке в рублях путем перечисления денежных средств на расчетный счет Поставщика. Датой оплаты считается дата списания денежных средств с расчетного счета Заказчика.</w:t>
      </w:r>
    </w:p>
    <w:p w14:paraId="2ED03765" w14:textId="77777777" w:rsidR="008E562F" w:rsidRPr="002C2DA1" w:rsidRDefault="008E562F" w:rsidP="00BD5728">
      <w:pPr>
        <w:keepNext/>
        <w:keepLines/>
        <w:spacing w:after="0" w:line="240" w:lineRule="auto"/>
        <w:ind w:firstLine="567"/>
        <w:jc w:val="both"/>
        <w:rPr>
          <w:rFonts w:ascii="Times New Roman" w:hAnsi="Times New Roman"/>
          <w:lang w:eastAsia="ru-RU"/>
        </w:rPr>
      </w:pPr>
    </w:p>
    <w:p w14:paraId="04E9E3D4" w14:textId="7CD6AAA4" w:rsidR="008E562F" w:rsidRDefault="008E562F" w:rsidP="00BD5728">
      <w:pPr>
        <w:keepNext/>
        <w:keepLines/>
        <w:numPr>
          <w:ilvl w:val="0"/>
          <w:numId w:val="2"/>
        </w:numPr>
        <w:tabs>
          <w:tab w:val="left" w:pos="0"/>
        </w:tabs>
        <w:spacing w:after="0" w:line="240" w:lineRule="auto"/>
        <w:ind w:left="0" w:firstLine="567"/>
        <w:jc w:val="center"/>
        <w:rPr>
          <w:rFonts w:ascii="Times New Roman" w:hAnsi="Times New Roman"/>
          <w:b/>
          <w:caps/>
        </w:rPr>
      </w:pPr>
      <w:r w:rsidRPr="002C2DA1">
        <w:rPr>
          <w:rFonts w:ascii="Times New Roman" w:hAnsi="Times New Roman"/>
          <w:b/>
          <w:caps/>
        </w:rPr>
        <w:t>Сроки и условия поставки</w:t>
      </w:r>
    </w:p>
    <w:p w14:paraId="2AF7F6FB" w14:textId="77777777" w:rsidR="00A06C91" w:rsidRPr="00A06C91" w:rsidRDefault="00A06C91" w:rsidP="00A06C91">
      <w:pPr>
        <w:keepNext/>
        <w:keepLines/>
        <w:tabs>
          <w:tab w:val="left" w:pos="0"/>
        </w:tabs>
        <w:spacing w:after="0" w:line="240" w:lineRule="auto"/>
        <w:ind w:firstLine="567"/>
        <w:rPr>
          <w:rFonts w:ascii="Times New Roman" w:hAnsi="Times New Roman"/>
        </w:rPr>
      </w:pPr>
      <w:r w:rsidRPr="00A06C91">
        <w:rPr>
          <w:rFonts w:ascii="Times New Roman" w:eastAsiaTheme="minorHAnsi" w:hAnsi="Times New Roman" w:cstheme="minorBidi"/>
        </w:rPr>
        <w:t>4.</w:t>
      </w:r>
      <w:r>
        <w:rPr>
          <w:rFonts w:ascii="Times New Roman" w:hAnsi="Times New Roman"/>
        </w:rPr>
        <w:t xml:space="preserve">1. </w:t>
      </w:r>
      <w:r w:rsidR="0007604B" w:rsidRPr="00A06C91">
        <w:rPr>
          <w:rFonts w:ascii="Times New Roman" w:hAnsi="Times New Roman"/>
        </w:rPr>
        <w:t xml:space="preserve">Поставщик обязан своим транспортом доставлять Товар </w:t>
      </w:r>
      <w:r w:rsidRPr="00A06C91">
        <w:rPr>
          <w:rFonts w:ascii="Times New Roman" w:hAnsi="Times New Roman"/>
        </w:rPr>
        <w:t>по адресам Заказчика:</w:t>
      </w:r>
    </w:p>
    <w:p w14:paraId="05CAD7B9" w14:textId="77777777" w:rsidR="00A06C91" w:rsidRPr="00A06C91" w:rsidRDefault="00A06C91" w:rsidP="00A06C91">
      <w:pPr>
        <w:keepNext/>
        <w:keepLines/>
        <w:tabs>
          <w:tab w:val="left" w:pos="0"/>
        </w:tabs>
        <w:spacing w:after="0" w:line="240" w:lineRule="auto"/>
        <w:ind w:firstLine="567"/>
        <w:rPr>
          <w:rFonts w:ascii="Times New Roman" w:hAnsi="Times New Roman"/>
        </w:rPr>
      </w:pPr>
      <w:r w:rsidRPr="00A06C91">
        <w:rPr>
          <w:rFonts w:ascii="Times New Roman" w:hAnsi="Times New Roman"/>
        </w:rPr>
        <w:t>•</w:t>
      </w:r>
      <w:r w:rsidRPr="00A06C91">
        <w:rPr>
          <w:rFonts w:ascii="Times New Roman" w:hAnsi="Times New Roman"/>
        </w:rPr>
        <w:tab/>
        <w:t>199178, Санкт-Петербург, 14-я линия В.О., д. 19.</w:t>
      </w:r>
    </w:p>
    <w:p w14:paraId="22BC7871" w14:textId="30BC20A6" w:rsidR="00A06C91" w:rsidRDefault="00A06C91" w:rsidP="00A06C91">
      <w:pPr>
        <w:keepNext/>
        <w:keepLines/>
        <w:tabs>
          <w:tab w:val="left" w:pos="0"/>
        </w:tabs>
        <w:spacing w:after="0" w:line="240" w:lineRule="auto"/>
        <w:ind w:firstLine="567"/>
        <w:rPr>
          <w:rFonts w:ascii="Times New Roman" w:hAnsi="Times New Roman"/>
        </w:rPr>
      </w:pPr>
      <w:r w:rsidRPr="00A06C91">
        <w:rPr>
          <w:rFonts w:ascii="Times New Roman" w:hAnsi="Times New Roman"/>
        </w:rPr>
        <w:t>•</w:t>
      </w:r>
      <w:r w:rsidRPr="00A06C91">
        <w:rPr>
          <w:rFonts w:ascii="Times New Roman" w:hAnsi="Times New Roman"/>
        </w:rPr>
        <w:tab/>
        <w:t>192283, Санкт-Петербург, Малая Балканская ул, д. 54, а также осуществлять своими силами и за свой счет погрузочно-разгрузочные работы. Адрес поставки и количество указывается в заявке Заказчика.</w:t>
      </w:r>
    </w:p>
    <w:p w14:paraId="1BD5F018" w14:textId="751C5A8D" w:rsidR="008E562F" w:rsidRPr="00A06C91" w:rsidRDefault="00A06C91" w:rsidP="00A06C91">
      <w:pPr>
        <w:keepNext/>
        <w:keepLines/>
        <w:tabs>
          <w:tab w:val="left" w:pos="0"/>
        </w:tabs>
        <w:spacing w:after="0" w:line="240" w:lineRule="auto"/>
        <w:ind w:firstLine="567"/>
        <w:rPr>
          <w:rFonts w:ascii="Times New Roman" w:hAnsi="Times New Roman"/>
        </w:rPr>
      </w:pPr>
      <w:r>
        <w:rPr>
          <w:rFonts w:ascii="Times New Roman" w:hAnsi="Times New Roman"/>
        </w:rPr>
        <w:t xml:space="preserve">4.2. </w:t>
      </w:r>
      <w:r w:rsidR="002014FC" w:rsidRPr="00A06C91">
        <w:rPr>
          <w:rFonts w:ascii="Times New Roman" w:hAnsi="Times New Roman"/>
        </w:rPr>
        <w:t xml:space="preserve">Срок поставки – </w:t>
      </w:r>
      <w:r w:rsidR="0013041B" w:rsidRPr="00A06C91">
        <w:rPr>
          <w:rFonts w:ascii="Times New Roman" w:hAnsi="Times New Roman"/>
        </w:rPr>
        <w:t>2</w:t>
      </w:r>
      <w:r w:rsidR="002014FC" w:rsidRPr="00A06C91">
        <w:rPr>
          <w:rFonts w:ascii="Times New Roman" w:hAnsi="Times New Roman"/>
        </w:rPr>
        <w:t xml:space="preserve"> (</w:t>
      </w:r>
      <w:r w:rsidR="0013041B" w:rsidRPr="00A06C91">
        <w:rPr>
          <w:rFonts w:ascii="Times New Roman" w:hAnsi="Times New Roman"/>
        </w:rPr>
        <w:t>два</w:t>
      </w:r>
      <w:r w:rsidR="002014FC" w:rsidRPr="00A06C91">
        <w:rPr>
          <w:rFonts w:ascii="Times New Roman" w:hAnsi="Times New Roman"/>
        </w:rPr>
        <w:t xml:space="preserve">) </w:t>
      </w:r>
      <w:r w:rsidR="00E944D6" w:rsidRPr="00A06C91">
        <w:rPr>
          <w:rFonts w:ascii="Times New Roman" w:hAnsi="Times New Roman"/>
        </w:rPr>
        <w:t>рабочих</w:t>
      </w:r>
      <w:r w:rsidR="00DF367C" w:rsidRPr="00A06C91">
        <w:rPr>
          <w:rFonts w:ascii="Times New Roman" w:hAnsi="Times New Roman"/>
        </w:rPr>
        <w:t xml:space="preserve"> </w:t>
      </w:r>
      <w:r w:rsidR="002014FC" w:rsidRPr="00A06C91">
        <w:rPr>
          <w:rFonts w:ascii="Times New Roman" w:hAnsi="Times New Roman"/>
        </w:rPr>
        <w:t>дн</w:t>
      </w:r>
      <w:r w:rsidR="0013041B" w:rsidRPr="00A06C91">
        <w:rPr>
          <w:rFonts w:ascii="Times New Roman" w:hAnsi="Times New Roman"/>
        </w:rPr>
        <w:t>я</w:t>
      </w:r>
      <w:r w:rsidR="00EC5B40" w:rsidRPr="00A06C91">
        <w:rPr>
          <w:rFonts w:ascii="Times New Roman" w:hAnsi="Times New Roman"/>
        </w:rPr>
        <w:t xml:space="preserve"> </w:t>
      </w:r>
      <w:r w:rsidR="0013041B" w:rsidRPr="00A06C91">
        <w:rPr>
          <w:rFonts w:ascii="Times New Roman" w:hAnsi="Times New Roman"/>
        </w:rPr>
        <w:t xml:space="preserve">с момента получения заявки Заказчика. </w:t>
      </w:r>
      <w:r w:rsidRPr="00A06C91">
        <w:rPr>
          <w:rFonts w:ascii="Times New Roman" w:hAnsi="Times New Roman"/>
        </w:rPr>
        <w:t>Заявки направляются Заказчиком с момента заключения контракта по 30.11.2026 г. включительно.</w:t>
      </w:r>
    </w:p>
    <w:p w14:paraId="23E008DE" w14:textId="5B2AF76F" w:rsidR="0013041B" w:rsidRPr="0013041B" w:rsidRDefault="0013041B" w:rsidP="0013041B">
      <w:pPr>
        <w:pStyle w:val="af1"/>
        <w:keepNext/>
        <w:keepLines/>
        <w:tabs>
          <w:tab w:val="left" w:pos="720"/>
        </w:tabs>
        <w:spacing w:after="0" w:line="240" w:lineRule="auto"/>
        <w:ind w:left="0" w:firstLine="567"/>
        <w:jc w:val="both"/>
        <w:rPr>
          <w:rFonts w:ascii="Times New Roman" w:hAnsi="Times New Roman"/>
        </w:rPr>
      </w:pPr>
      <w:r w:rsidRPr="0013041B">
        <w:rPr>
          <w:rFonts w:ascii="Times New Roman" w:hAnsi="Times New Roman"/>
        </w:rPr>
        <w:t>Поставка Товара по заявкам не является этапом исполнения Контракта.</w:t>
      </w:r>
    </w:p>
    <w:p w14:paraId="79688568" w14:textId="5A8024F6" w:rsidR="008E562F" w:rsidRPr="002C2DA1" w:rsidRDefault="00A06C91" w:rsidP="00BD5728">
      <w:pPr>
        <w:keepNext/>
        <w:keepLines/>
        <w:spacing w:after="0" w:line="240" w:lineRule="auto"/>
        <w:ind w:firstLine="567"/>
        <w:jc w:val="both"/>
        <w:rPr>
          <w:rFonts w:ascii="Times New Roman" w:hAnsi="Times New Roman"/>
        </w:rPr>
      </w:pPr>
      <w:r>
        <w:rPr>
          <w:rFonts w:ascii="Times New Roman" w:hAnsi="Times New Roman"/>
        </w:rPr>
        <w:t>4.3</w:t>
      </w:r>
      <w:r w:rsidR="008E562F" w:rsidRPr="002C2DA1">
        <w:rPr>
          <w:rFonts w:ascii="Times New Roman" w:hAnsi="Times New Roman"/>
        </w:rPr>
        <w:t xml:space="preserve">. </w:t>
      </w:r>
      <w:r w:rsidR="0013041B" w:rsidRPr="0013041B">
        <w:rPr>
          <w:rFonts w:ascii="Times New Roman" w:hAnsi="Times New Roman"/>
        </w:rPr>
        <w:t>Поставка осуществляется во взаимосогласованные сроки. О дате поставки Поставщик письменно извещает Зак</w:t>
      </w:r>
      <w:r w:rsidR="0013041B">
        <w:rPr>
          <w:rFonts w:ascii="Times New Roman" w:hAnsi="Times New Roman"/>
        </w:rPr>
        <w:t xml:space="preserve">азчика </w:t>
      </w:r>
      <w:r w:rsidR="0013041B" w:rsidRPr="0013041B">
        <w:rPr>
          <w:rFonts w:ascii="Times New Roman" w:hAnsi="Times New Roman"/>
        </w:rPr>
        <w:t>за 1 (один) рабочий де</w:t>
      </w:r>
      <w:bookmarkStart w:id="0" w:name="_GoBack"/>
      <w:bookmarkEnd w:id="0"/>
      <w:r w:rsidR="0013041B" w:rsidRPr="0013041B">
        <w:rPr>
          <w:rFonts w:ascii="Times New Roman" w:hAnsi="Times New Roman"/>
        </w:rPr>
        <w:t>нь до предполагаемой даты поставки.</w:t>
      </w:r>
      <w:r w:rsidR="008E562F" w:rsidRPr="002C2DA1">
        <w:rPr>
          <w:rFonts w:ascii="Times New Roman" w:hAnsi="Times New Roman"/>
        </w:rPr>
        <w:t xml:space="preserve"> </w:t>
      </w:r>
    </w:p>
    <w:p w14:paraId="39D2EBEE" w14:textId="11E40F56" w:rsidR="008E562F" w:rsidRPr="002C2DA1" w:rsidRDefault="00A06C91" w:rsidP="00BD5728">
      <w:pPr>
        <w:keepNext/>
        <w:keepLines/>
        <w:spacing w:after="0" w:line="240" w:lineRule="auto"/>
        <w:ind w:firstLine="567"/>
        <w:jc w:val="both"/>
        <w:rPr>
          <w:rFonts w:ascii="Times New Roman" w:hAnsi="Times New Roman"/>
        </w:rPr>
      </w:pPr>
      <w:r>
        <w:rPr>
          <w:rFonts w:ascii="Times New Roman" w:hAnsi="Times New Roman"/>
        </w:rPr>
        <w:t>4.4</w:t>
      </w:r>
      <w:r w:rsidR="008E562F" w:rsidRPr="002C2DA1">
        <w:rPr>
          <w:rFonts w:ascii="Times New Roman" w:hAnsi="Times New Roman"/>
        </w:rPr>
        <w:t>. Приемка товара оформляется пут</w:t>
      </w:r>
      <w:r w:rsidR="0013041B">
        <w:rPr>
          <w:rFonts w:ascii="Times New Roman" w:hAnsi="Times New Roman"/>
        </w:rPr>
        <w:t xml:space="preserve">ем подписания обеими сторонами </w:t>
      </w:r>
      <w:r w:rsidR="0013041B" w:rsidRPr="0013041B">
        <w:rPr>
          <w:rFonts w:ascii="Times New Roman" w:hAnsi="Times New Roman"/>
        </w:rPr>
        <w:t>Акт</w:t>
      </w:r>
      <w:r w:rsidR="0013041B">
        <w:rPr>
          <w:rFonts w:ascii="Times New Roman" w:hAnsi="Times New Roman"/>
        </w:rPr>
        <w:t>а</w:t>
      </w:r>
      <w:r w:rsidR="0013041B" w:rsidRPr="0013041B">
        <w:rPr>
          <w:rFonts w:ascii="Times New Roman" w:hAnsi="Times New Roman"/>
        </w:rPr>
        <w:t xml:space="preserve"> приема-передачи</w:t>
      </w:r>
      <w:r w:rsidR="0013041B">
        <w:rPr>
          <w:rFonts w:ascii="Times New Roman" w:hAnsi="Times New Roman"/>
        </w:rPr>
        <w:t xml:space="preserve"> товара</w:t>
      </w:r>
      <w:r w:rsidR="008E562F" w:rsidRPr="002C2DA1">
        <w:rPr>
          <w:rFonts w:ascii="Times New Roman" w:hAnsi="Times New Roman"/>
        </w:rPr>
        <w:t xml:space="preserve">. </w:t>
      </w:r>
    </w:p>
    <w:p w14:paraId="6BB1DAC1" w14:textId="64C63AC7" w:rsidR="008E562F" w:rsidRPr="002C2DA1" w:rsidRDefault="00A06C91" w:rsidP="00BD5728">
      <w:pPr>
        <w:keepNext/>
        <w:keepLines/>
        <w:spacing w:after="0" w:line="240" w:lineRule="auto"/>
        <w:ind w:firstLine="567"/>
        <w:jc w:val="both"/>
        <w:rPr>
          <w:rFonts w:ascii="Times New Roman" w:hAnsi="Times New Roman"/>
        </w:rPr>
      </w:pPr>
      <w:r>
        <w:rPr>
          <w:rFonts w:ascii="Times New Roman" w:hAnsi="Times New Roman"/>
        </w:rPr>
        <w:t>4.5</w:t>
      </w:r>
      <w:r w:rsidR="008E562F" w:rsidRPr="002C2DA1">
        <w:rPr>
          <w:rFonts w:ascii="Times New Roman" w:hAnsi="Times New Roman"/>
        </w:rPr>
        <w:t>. Переход на Заказчика риска случайной гибели или случайного повреждения Товара происходит после под</w:t>
      </w:r>
      <w:r w:rsidR="0013041B">
        <w:rPr>
          <w:rFonts w:ascii="Times New Roman" w:hAnsi="Times New Roman"/>
        </w:rPr>
        <w:t xml:space="preserve">писания Сторонами </w:t>
      </w:r>
      <w:r w:rsidR="0013041B" w:rsidRPr="0013041B">
        <w:rPr>
          <w:rFonts w:ascii="Times New Roman" w:hAnsi="Times New Roman"/>
        </w:rPr>
        <w:t>Акт</w:t>
      </w:r>
      <w:r w:rsidR="0013041B">
        <w:rPr>
          <w:rFonts w:ascii="Times New Roman" w:hAnsi="Times New Roman"/>
        </w:rPr>
        <w:t>а</w:t>
      </w:r>
      <w:r w:rsidR="0013041B" w:rsidRPr="0013041B">
        <w:rPr>
          <w:rFonts w:ascii="Times New Roman" w:hAnsi="Times New Roman"/>
        </w:rPr>
        <w:t xml:space="preserve"> приема-передачи</w:t>
      </w:r>
      <w:r w:rsidR="0013041B">
        <w:rPr>
          <w:rFonts w:ascii="Times New Roman" w:hAnsi="Times New Roman"/>
        </w:rPr>
        <w:t xml:space="preserve"> товара</w:t>
      </w:r>
      <w:r w:rsidR="008E562F" w:rsidRPr="002C2DA1">
        <w:rPr>
          <w:rFonts w:ascii="Times New Roman" w:hAnsi="Times New Roman"/>
        </w:rPr>
        <w:t>.</w:t>
      </w:r>
    </w:p>
    <w:p w14:paraId="21222164" w14:textId="7F8B5025" w:rsidR="008E562F" w:rsidRDefault="00A06C91" w:rsidP="00BD5728">
      <w:pPr>
        <w:keepNext/>
        <w:keepLines/>
        <w:spacing w:after="0" w:line="240" w:lineRule="auto"/>
        <w:ind w:firstLine="567"/>
        <w:jc w:val="both"/>
        <w:rPr>
          <w:rFonts w:ascii="Times New Roman" w:hAnsi="Times New Roman"/>
        </w:rPr>
      </w:pPr>
      <w:r>
        <w:rPr>
          <w:rFonts w:ascii="Times New Roman" w:hAnsi="Times New Roman"/>
        </w:rPr>
        <w:t>4.6</w:t>
      </w:r>
      <w:r w:rsidR="008E562F" w:rsidRPr="002C2DA1">
        <w:rPr>
          <w:rFonts w:ascii="Times New Roman" w:hAnsi="Times New Roman"/>
        </w:rPr>
        <w:t>.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r w:rsidR="0013041B">
        <w:rPr>
          <w:rFonts w:ascii="Times New Roman" w:hAnsi="Times New Roman"/>
        </w:rPr>
        <w:t xml:space="preserve"> </w:t>
      </w:r>
    </w:p>
    <w:p w14:paraId="521B1997" w14:textId="31123823" w:rsidR="00CE0DA5" w:rsidRPr="002C2DA1" w:rsidRDefault="00A06C91" w:rsidP="00BD5728">
      <w:pPr>
        <w:keepNext/>
        <w:keepLines/>
        <w:spacing w:after="0" w:line="240" w:lineRule="auto"/>
        <w:ind w:firstLine="567"/>
        <w:jc w:val="both"/>
        <w:rPr>
          <w:rFonts w:ascii="Times New Roman" w:hAnsi="Times New Roman"/>
        </w:rPr>
      </w:pPr>
      <w:r>
        <w:rPr>
          <w:rFonts w:ascii="Times New Roman" w:hAnsi="Times New Roman"/>
        </w:rPr>
        <w:t>4.7</w:t>
      </w:r>
      <w:r w:rsidR="00CE0DA5" w:rsidRPr="00CE0DA5">
        <w:rPr>
          <w:rFonts w:ascii="Times New Roman" w:hAnsi="Times New Roman"/>
        </w:rPr>
        <w:t xml:space="preserve">. Поставляемый Товар должен иметь остаточный срок годности на момент поставки </w:t>
      </w:r>
      <w:r w:rsidR="00CE0DA5">
        <w:rPr>
          <w:rFonts w:ascii="Times New Roman" w:hAnsi="Times New Roman"/>
        </w:rPr>
        <w:t>–</w:t>
      </w:r>
      <w:r w:rsidR="00CE0DA5" w:rsidRPr="00CE0DA5">
        <w:rPr>
          <w:rFonts w:ascii="Times New Roman" w:hAnsi="Times New Roman"/>
        </w:rPr>
        <w:t xml:space="preserve"> </w:t>
      </w:r>
      <w:r w:rsidR="00CE0DA5">
        <w:rPr>
          <w:rFonts w:ascii="Times New Roman" w:hAnsi="Times New Roman"/>
        </w:rPr>
        <w:t>не менее 12 месяцев</w:t>
      </w:r>
      <w:r w:rsidR="00CE0DA5" w:rsidRPr="00CE0DA5">
        <w:rPr>
          <w:rFonts w:ascii="Times New Roman" w:hAnsi="Times New Roman"/>
        </w:rPr>
        <w:t>.</w:t>
      </w:r>
    </w:p>
    <w:p w14:paraId="3567B5CC" w14:textId="77777777" w:rsidR="00B95A67" w:rsidRPr="002C2DA1" w:rsidRDefault="00B95A67" w:rsidP="00BD5728">
      <w:pPr>
        <w:keepNext/>
        <w:keepLines/>
        <w:spacing w:after="0" w:line="240" w:lineRule="auto"/>
        <w:ind w:firstLine="567"/>
        <w:jc w:val="both"/>
        <w:rPr>
          <w:rFonts w:ascii="Times New Roman" w:hAnsi="Times New Roman"/>
          <w:b/>
          <w:caps/>
        </w:rPr>
      </w:pPr>
    </w:p>
    <w:p w14:paraId="66B61CFD" w14:textId="77777777" w:rsidR="008E562F" w:rsidRPr="002C2DA1" w:rsidRDefault="008E562F" w:rsidP="00BD5728">
      <w:pPr>
        <w:keepNext/>
        <w:keepLines/>
        <w:spacing w:after="0" w:line="240" w:lineRule="auto"/>
        <w:ind w:firstLine="567"/>
        <w:jc w:val="center"/>
        <w:rPr>
          <w:rFonts w:ascii="Times New Roman" w:hAnsi="Times New Roman"/>
          <w:b/>
          <w:caps/>
        </w:rPr>
      </w:pPr>
      <w:r w:rsidRPr="002C2DA1">
        <w:rPr>
          <w:rFonts w:ascii="Times New Roman" w:hAnsi="Times New Roman"/>
          <w:b/>
          <w:caps/>
        </w:rPr>
        <w:t xml:space="preserve">5. Требования </w:t>
      </w:r>
      <w:r w:rsidR="002E0104" w:rsidRPr="002C2DA1">
        <w:rPr>
          <w:rFonts w:ascii="Times New Roman" w:hAnsi="Times New Roman"/>
          <w:b/>
          <w:caps/>
        </w:rPr>
        <w:t>К ТОВАРУ</w:t>
      </w:r>
    </w:p>
    <w:p w14:paraId="7382F37E" w14:textId="5BA15C28" w:rsidR="008E562F" w:rsidRPr="002C2DA1" w:rsidRDefault="008E562F" w:rsidP="00BD5728">
      <w:pPr>
        <w:keepNext/>
        <w:keepLines/>
        <w:spacing w:after="0" w:line="240" w:lineRule="auto"/>
        <w:ind w:firstLine="567"/>
        <w:jc w:val="both"/>
        <w:rPr>
          <w:rFonts w:ascii="Times New Roman" w:hAnsi="Times New Roman"/>
        </w:rPr>
      </w:pPr>
      <w:r w:rsidRPr="002C2DA1">
        <w:rPr>
          <w:rFonts w:ascii="Times New Roman" w:hAnsi="Times New Roman"/>
        </w:rPr>
        <w:lastRenderedPageBreak/>
        <w:t>5.1.</w:t>
      </w:r>
      <w:r w:rsidR="009D4B66" w:rsidRPr="002C2DA1">
        <w:rPr>
          <w:rFonts w:ascii="Times New Roman" w:hAnsi="Times New Roman"/>
        </w:rPr>
        <w:t xml:space="preserve"> </w:t>
      </w:r>
      <w:r w:rsidRPr="002C2DA1">
        <w:rPr>
          <w:rFonts w:ascii="Times New Roman" w:hAnsi="Times New Roman"/>
        </w:rPr>
        <w:t>Товар должен соответствовать требованиям законодательства, спецификации и условиям настоящего Контракта, что должно быть подтверждено сертифик</w:t>
      </w:r>
      <w:r w:rsidR="00B32D03">
        <w:rPr>
          <w:rFonts w:ascii="Times New Roman" w:hAnsi="Times New Roman"/>
        </w:rPr>
        <w:t xml:space="preserve">атом соответствия, декларацией </w:t>
      </w:r>
      <w:r w:rsidRPr="002C2DA1">
        <w:rPr>
          <w:rFonts w:ascii="Times New Roman" w:hAnsi="Times New Roman"/>
        </w:rPr>
        <w:t xml:space="preserve">или иным документом, подтверждающим качество данного Товара, Поставщик передает Заказчику техническую документацию на Товар на русском языке, содержащую в том числе дату выпуска (изготовления) товара. Дата изготовления может быть указана также в техническом или заводском паспорте, этикетках, наклейках на Товар или другом документе. </w:t>
      </w:r>
    </w:p>
    <w:p w14:paraId="01C423F6"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lang w:eastAsia="ru-RU"/>
        </w:rPr>
        <w:t>5.2. Поставляемый Товар должен быть новым Товаром (товаром, который не был в употреблении, в ремонте,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5CA43928"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lang w:eastAsia="ru-RU"/>
        </w:rPr>
        <w:t>5.3.</w:t>
      </w:r>
      <w:r w:rsidR="009D4B66" w:rsidRPr="002C2DA1">
        <w:rPr>
          <w:rFonts w:ascii="Times New Roman" w:hAnsi="Times New Roman"/>
          <w:lang w:eastAsia="ru-RU"/>
        </w:rPr>
        <w:t xml:space="preserve"> </w:t>
      </w:r>
      <w:r w:rsidRPr="002C2DA1">
        <w:rPr>
          <w:rFonts w:ascii="Times New Roman" w:hAnsi="Times New Roman"/>
          <w:lang w:eastAsia="ru-RU"/>
        </w:rPr>
        <w:t>Товар должен иметь все необходимые маркировки, наклейки и пломбы, если такие требования предъявляются действующим законодательством Российской Федерации.</w:t>
      </w:r>
    </w:p>
    <w:p w14:paraId="2331947E" w14:textId="77777777" w:rsidR="008E562F" w:rsidRPr="002C2DA1" w:rsidRDefault="008E562F" w:rsidP="00BD5728">
      <w:pPr>
        <w:keepNext/>
        <w:keepLines/>
        <w:spacing w:after="0" w:line="240" w:lineRule="auto"/>
        <w:ind w:firstLine="567"/>
        <w:jc w:val="both"/>
        <w:rPr>
          <w:rFonts w:ascii="Times New Roman" w:hAnsi="Times New Roman"/>
        </w:rPr>
      </w:pPr>
      <w:r w:rsidRPr="002C2DA1">
        <w:rPr>
          <w:rFonts w:ascii="Times New Roman" w:hAnsi="Times New Roman"/>
        </w:rPr>
        <w:t>5.4.</w:t>
      </w:r>
      <w:r w:rsidR="009D4B66" w:rsidRPr="002C2DA1">
        <w:rPr>
          <w:rFonts w:ascii="Times New Roman" w:hAnsi="Times New Roman"/>
        </w:rPr>
        <w:t xml:space="preserve"> </w:t>
      </w:r>
      <w:r w:rsidRPr="002C2DA1">
        <w:rPr>
          <w:rFonts w:ascii="Times New Roman" w:hAnsi="Times New Roman"/>
        </w:rPr>
        <w:t>Товар должен быть поставлен в оригинальной заводской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w:t>
      </w:r>
      <w:hyperlink r:id="rId8" w:history="1">
        <w:r w:rsidRPr="002C2DA1">
          <w:rPr>
            <w:rFonts w:ascii="Times New Roman" w:hAnsi="Times New Roman"/>
          </w:rPr>
          <w:t>окружающей среды</w:t>
        </w:r>
      </w:hyperlink>
      <w:r w:rsidRPr="002C2DA1">
        <w:rPr>
          <w:rFonts w:ascii="Times New Roman" w:hAnsi="Times New Roman"/>
        </w:rPr>
        <w:t>, иметь необходимые маркировки, наклейки, пломбы.</w:t>
      </w:r>
    </w:p>
    <w:p w14:paraId="401A71E7" w14:textId="77777777" w:rsidR="008E562F" w:rsidRPr="002C2DA1" w:rsidRDefault="008E562F" w:rsidP="00BD5728">
      <w:pPr>
        <w:keepNext/>
        <w:keepLines/>
        <w:spacing w:after="0" w:line="240" w:lineRule="auto"/>
        <w:ind w:firstLine="567"/>
        <w:jc w:val="both"/>
        <w:rPr>
          <w:rFonts w:ascii="Times New Roman" w:hAnsi="Times New Roman"/>
        </w:rPr>
      </w:pPr>
      <w:r w:rsidRPr="002C2DA1">
        <w:rPr>
          <w:rFonts w:ascii="Times New Roman" w:hAnsi="Times New Roman"/>
        </w:rPr>
        <w:t xml:space="preserve">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 </w:t>
      </w:r>
    </w:p>
    <w:p w14:paraId="5190735F" w14:textId="77777777" w:rsidR="008E562F" w:rsidRPr="002C2DA1" w:rsidRDefault="008E562F" w:rsidP="00BD5728">
      <w:pPr>
        <w:keepNext/>
        <w:keepLines/>
        <w:spacing w:after="0" w:line="240" w:lineRule="auto"/>
        <w:ind w:firstLine="567"/>
        <w:jc w:val="both"/>
        <w:rPr>
          <w:rFonts w:ascii="Times New Roman" w:hAnsi="Times New Roman"/>
          <w:b/>
          <w:caps/>
        </w:rPr>
      </w:pPr>
      <w:r w:rsidRPr="002C2DA1">
        <w:rPr>
          <w:rFonts w:ascii="Times New Roman" w:hAnsi="Times New Roman"/>
        </w:rPr>
        <w:t>5.5.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14:paraId="2DA6F627" w14:textId="77777777" w:rsidR="008E562F" w:rsidRPr="002C2DA1" w:rsidRDefault="008E562F" w:rsidP="00BD5728">
      <w:pPr>
        <w:keepNext/>
        <w:keepLines/>
        <w:spacing w:after="0" w:line="240" w:lineRule="auto"/>
        <w:ind w:firstLine="567"/>
        <w:jc w:val="center"/>
        <w:rPr>
          <w:rFonts w:ascii="Times New Roman" w:hAnsi="Times New Roman"/>
          <w:b/>
          <w:caps/>
        </w:rPr>
      </w:pPr>
    </w:p>
    <w:p w14:paraId="793E0C8F" w14:textId="77777777" w:rsidR="008E562F" w:rsidRPr="002C2DA1" w:rsidRDefault="008E562F" w:rsidP="00BD5728">
      <w:pPr>
        <w:keepNext/>
        <w:keepLines/>
        <w:spacing w:after="0" w:line="240" w:lineRule="auto"/>
        <w:ind w:firstLine="567"/>
        <w:jc w:val="center"/>
        <w:rPr>
          <w:rFonts w:ascii="Times New Roman" w:hAnsi="Times New Roman"/>
          <w:b/>
          <w:caps/>
        </w:rPr>
      </w:pPr>
      <w:r w:rsidRPr="002C2DA1">
        <w:rPr>
          <w:rFonts w:ascii="Times New Roman" w:hAnsi="Times New Roman"/>
          <w:b/>
          <w:caps/>
        </w:rPr>
        <w:t>6. Порядок сдачи и приемки товара</w:t>
      </w:r>
    </w:p>
    <w:p w14:paraId="5C74B459" w14:textId="77777777" w:rsidR="008E562F" w:rsidRPr="002C2DA1" w:rsidRDefault="008E562F" w:rsidP="00BD5728">
      <w:pPr>
        <w:keepNext/>
        <w:keepLines/>
        <w:spacing w:after="0" w:line="240" w:lineRule="auto"/>
        <w:ind w:firstLine="567"/>
        <w:jc w:val="both"/>
        <w:rPr>
          <w:rFonts w:ascii="Times New Roman" w:hAnsi="Times New Roman"/>
        </w:rPr>
      </w:pPr>
      <w:r w:rsidRPr="002C2DA1">
        <w:rPr>
          <w:rFonts w:ascii="Times New Roman" w:hAnsi="Times New Roman"/>
        </w:rPr>
        <w:t xml:space="preserve">6.1. Поставка (отгрузка) товара (партии товара) и передача отчетной документации (документы и материалы Поставщика, подтверждающие поставку и передачу товара передаваемые Заказчику, включая товарные (товарно-транспортные) накладные, в т.ч. почтовые, акты передачи товара по количеству и качеству и иные документы, на товар) осуществляются </w:t>
      </w:r>
      <w:r w:rsidR="004364AD" w:rsidRPr="002C2DA1">
        <w:rPr>
          <w:rFonts w:ascii="Times New Roman" w:hAnsi="Times New Roman"/>
        </w:rPr>
        <w:t>в сроки,</w:t>
      </w:r>
      <w:r w:rsidRPr="002C2DA1">
        <w:rPr>
          <w:rFonts w:ascii="Times New Roman" w:hAnsi="Times New Roman"/>
        </w:rPr>
        <w:t xml:space="preserve"> предусмотренные настоящим контрактом.</w:t>
      </w:r>
    </w:p>
    <w:p w14:paraId="0437917A" w14:textId="77777777" w:rsidR="008E562F" w:rsidRPr="002C2DA1" w:rsidRDefault="008E562F" w:rsidP="00BD5728">
      <w:pPr>
        <w:keepNext/>
        <w:keepLines/>
        <w:tabs>
          <w:tab w:val="left" w:pos="708"/>
        </w:tabs>
        <w:spacing w:after="0" w:line="240" w:lineRule="auto"/>
        <w:ind w:firstLine="567"/>
        <w:jc w:val="both"/>
        <w:rPr>
          <w:rFonts w:ascii="Times New Roman" w:hAnsi="Times New Roman"/>
          <w:lang w:eastAsia="ru-RU"/>
        </w:rPr>
      </w:pPr>
      <w:r w:rsidRPr="002C2DA1">
        <w:rPr>
          <w:rFonts w:ascii="Times New Roman" w:hAnsi="Times New Roman"/>
          <w:lang w:eastAsia="ru-RU"/>
        </w:rPr>
        <w:t>Передача (отгрузка) Товара (партии товара) осуществляется Поставщиком лицу, уполномоченному на то Заказчиком (имеющему доверенность на получение товарно-материальных ценностей). Товар, переданный не уполномоченному лицу, считается не поставленным Заказчику и не подлежит оплате.</w:t>
      </w:r>
    </w:p>
    <w:p w14:paraId="62D4B24F" w14:textId="77777777" w:rsidR="008E562F" w:rsidRPr="002C2DA1" w:rsidRDefault="008E562F" w:rsidP="00BD5728">
      <w:pPr>
        <w:keepNext/>
        <w:keepLines/>
        <w:tabs>
          <w:tab w:val="left" w:pos="708"/>
        </w:tabs>
        <w:spacing w:after="0" w:line="240" w:lineRule="auto"/>
        <w:ind w:firstLine="567"/>
        <w:jc w:val="both"/>
        <w:rPr>
          <w:rFonts w:ascii="Times New Roman" w:hAnsi="Times New Roman"/>
          <w:lang w:eastAsia="ru-RU"/>
        </w:rPr>
      </w:pPr>
      <w:r w:rsidRPr="002C2DA1">
        <w:rPr>
          <w:rFonts w:ascii="Times New Roman" w:hAnsi="Times New Roman"/>
          <w:lang w:eastAsia="ru-RU"/>
        </w:rPr>
        <w:t xml:space="preserve">6.2. Вместе с товаром Поставщик передает Заказчику товарную накладную (товарно-транспортную накладную). Заказчик проверяет на соответствие поставляемого Заказчику количества товара количеству, указанному в товарной (товарно-транспортной) накладной и заявке, которая направлялась Поставщику. Подписание Заказчиком товарной (товарно-транспортной) накладной свидетельствует только о приемке Заказчиком товара по количеству. В </w:t>
      </w:r>
      <w:r w:rsidR="00101300" w:rsidRPr="002C2DA1">
        <w:rPr>
          <w:rFonts w:ascii="Times New Roman" w:hAnsi="Times New Roman"/>
          <w:lang w:eastAsia="ru-RU"/>
        </w:rPr>
        <w:t>случае несоответствия сведений,</w:t>
      </w:r>
      <w:r w:rsidRPr="002C2DA1">
        <w:rPr>
          <w:rFonts w:ascii="Times New Roman" w:hAnsi="Times New Roman"/>
          <w:lang w:eastAsia="ru-RU"/>
        </w:rPr>
        <w:t xml:space="preserve"> Заказчик не подписывает товарную (товарно-транспортную) накладную.</w:t>
      </w:r>
    </w:p>
    <w:p w14:paraId="14C97B5C" w14:textId="77777777" w:rsidR="008E562F" w:rsidRPr="002C2DA1" w:rsidRDefault="008E562F" w:rsidP="00BD5728">
      <w:pPr>
        <w:keepNext/>
        <w:keepLines/>
        <w:tabs>
          <w:tab w:val="left" w:pos="708"/>
        </w:tabs>
        <w:spacing w:after="0" w:line="240" w:lineRule="auto"/>
        <w:ind w:firstLine="567"/>
        <w:jc w:val="both"/>
        <w:rPr>
          <w:rFonts w:ascii="Times New Roman" w:hAnsi="Times New Roman"/>
          <w:lang w:eastAsia="ru-RU"/>
        </w:rPr>
      </w:pPr>
      <w:r w:rsidRPr="002C2DA1">
        <w:rPr>
          <w:rFonts w:ascii="Times New Roman" w:hAnsi="Times New Roman"/>
          <w:lang w:eastAsia="ru-RU"/>
        </w:rPr>
        <w:t>6.3. Результат исполнения обязательства Поставщика по настояще</w:t>
      </w:r>
      <w:r w:rsidR="00101300" w:rsidRPr="002C2DA1">
        <w:rPr>
          <w:rFonts w:ascii="Times New Roman" w:hAnsi="Times New Roman"/>
          <w:lang w:eastAsia="ru-RU"/>
        </w:rPr>
        <w:t>му контракту по поставке товара</w:t>
      </w:r>
      <w:r w:rsidRPr="002C2DA1">
        <w:rPr>
          <w:rFonts w:ascii="Times New Roman" w:hAnsi="Times New Roman"/>
          <w:lang w:eastAsia="ru-RU"/>
        </w:rPr>
        <w:t xml:space="preserve"> принимается в следующем порядке:</w:t>
      </w:r>
    </w:p>
    <w:p w14:paraId="108E392A" w14:textId="44C90414" w:rsidR="008E562F" w:rsidRPr="002C2DA1" w:rsidRDefault="008E562F" w:rsidP="00BD5728">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 xml:space="preserve">6.3.1. Все существенные условия сдачи-приемки товара указываются в </w:t>
      </w:r>
      <w:r w:rsidR="004E38A4" w:rsidRPr="0013041B">
        <w:rPr>
          <w:rFonts w:ascii="Times New Roman" w:hAnsi="Times New Roman"/>
        </w:rPr>
        <w:t>Акт</w:t>
      </w:r>
      <w:r w:rsidR="004E38A4">
        <w:rPr>
          <w:rFonts w:ascii="Times New Roman" w:hAnsi="Times New Roman"/>
        </w:rPr>
        <w:t>е</w:t>
      </w:r>
      <w:r w:rsidR="004E38A4" w:rsidRPr="0013041B">
        <w:rPr>
          <w:rFonts w:ascii="Times New Roman" w:hAnsi="Times New Roman"/>
        </w:rPr>
        <w:t xml:space="preserve"> приема-передачи</w:t>
      </w:r>
      <w:r w:rsidR="004E38A4">
        <w:rPr>
          <w:rFonts w:ascii="Times New Roman" w:hAnsi="Times New Roman"/>
        </w:rPr>
        <w:t xml:space="preserve"> товара</w:t>
      </w:r>
      <w:r w:rsidRPr="002C2DA1">
        <w:rPr>
          <w:rFonts w:ascii="Times New Roman" w:hAnsi="Times New Roman"/>
          <w:lang w:eastAsia="ru-RU"/>
        </w:rPr>
        <w:t>.</w:t>
      </w:r>
    </w:p>
    <w:p w14:paraId="3B33B156" w14:textId="277F5355" w:rsidR="008E562F" w:rsidRPr="002C2DA1" w:rsidRDefault="008E562F" w:rsidP="00BD5728">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 xml:space="preserve">6.3.2. Выполненные обязательства по поставке товара принимаются Заказчиком по </w:t>
      </w:r>
      <w:r w:rsidR="004E38A4" w:rsidRPr="0013041B">
        <w:rPr>
          <w:rFonts w:ascii="Times New Roman" w:hAnsi="Times New Roman"/>
        </w:rPr>
        <w:t>Акт</w:t>
      </w:r>
      <w:r w:rsidR="004E38A4">
        <w:rPr>
          <w:rFonts w:ascii="Times New Roman" w:hAnsi="Times New Roman"/>
        </w:rPr>
        <w:t>у</w:t>
      </w:r>
      <w:r w:rsidR="004E38A4" w:rsidRPr="0013041B">
        <w:rPr>
          <w:rFonts w:ascii="Times New Roman" w:hAnsi="Times New Roman"/>
        </w:rPr>
        <w:t xml:space="preserve"> приема-передачи</w:t>
      </w:r>
      <w:r w:rsidR="004E38A4">
        <w:rPr>
          <w:rFonts w:ascii="Times New Roman" w:hAnsi="Times New Roman"/>
        </w:rPr>
        <w:t xml:space="preserve"> </w:t>
      </w:r>
      <w:r w:rsidR="004E38A4" w:rsidRPr="004E38A4">
        <w:rPr>
          <w:rFonts w:ascii="Times New Roman" w:hAnsi="Times New Roman"/>
        </w:rPr>
        <w:t>товара</w:t>
      </w:r>
      <w:r w:rsidRPr="004E38A4">
        <w:rPr>
          <w:rFonts w:ascii="Times New Roman" w:hAnsi="Times New Roman"/>
          <w:lang w:eastAsia="ru-RU"/>
        </w:rPr>
        <w:t>.</w:t>
      </w:r>
    </w:p>
    <w:p w14:paraId="4927091B" w14:textId="2487C5BB" w:rsidR="008E562F" w:rsidRPr="002C2DA1" w:rsidRDefault="004E38A4" w:rsidP="00BD5728">
      <w:pPr>
        <w:keepNext/>
        <w:keepLines/>
        <w:spacing w:after="0" w:line="240" w:lineRule="auto"/>
        <w:ind w:firstLine="567"/>
        <w:jc w:val="both"/>
        <w:rPr>
          <w:rFonts w:ascii="Times New Roman" w:hAnsi="Times New Roman"/>
          <w:lang w:eastAsia="ru-RU"/>
        </w:rPr>
      </w:pPr>
      <w:r>
        <w:rPr>
          <w:rFonts w:ascii="Times New Roman" w:hAnsi="Times New Roman"/>
          <w:lang w:eastAsia="ru-RU"/>
        </w:rPr>
        <w:t>6.3.3. В течение 20</w:t>
      </w:r>
      <w:r w:rsidR="002879D6">
        <w:rPr>
          <w:rFonts w:ascii="Times New Roman" w:hAnsi="Times New Roman"/>
          <w:lang w:eastAsia="ru-RU"/>
        </w:rPr>
        <w:t xml:space="preserve"> </w:t>
      </w:r>
      <w:r>
        <w:rPr>
          <w:rFonts w:ascii="Times New Roman" w:hAnsi="Times New Roman"/>
          <w:lang w:eastAsia="ru-RU"/>
        </w:rPr>
        <w:t>(двадцати</w:t>
      </w:r>
      <w:r w:rsidR="008E562F" w:rsidRPr="002C2DA1">
        <w:rPr>
          <w:rFonts w:ascii="Times New Roman" w:hAnsi="Times New Roman"/>
          <w:lang w:eastAsia="ru-RU"/>
        </w:rPr>
        <w:t>)</w:t>
      </w:r>
      <w:r>
        <w:rPr>
          <w:rFonts w:ascii="Times New Roman" w:hAnsi="Times New Roman"/>
          <w:lang w:eastAsia="ru-RU"/>
        </w:rPr>
        <w:t xml:space="preserve"> рабочих</w:t>
      </w:r>
      <w:r w:rsidR="008E562F" w:rsidRPr="002C2DA1">
        <w:rPr>
          <w:rFonts w:ascii="Times New Roman" w:hAnsi="Times New Roman"/>
          <w:lang w:eastAsia="ru-RU"/>
        </w:rPr>
        <w:t xml:space="preserve"> дней, с момента подписания товарной (т</w:t>
      </w:r>
      <w:r w:rsidR="00101300" w:rsidRPr="002C2DA1">
        <w:rPr>
          <w:rFonts w:ascii="Times New Roman" w:hAnsi="Times New Roman"/>
          <w:lang w:eastAsia="ru-RU"/>
        </w:rPr>
        <w:t>оварно-транспортной) накладной,</w:t>
      </w:r>
      <w:r w:rsidR="008E562F" w:rsidRPr="002C2DA1">
        <w:rPr>
          <w:rFonts w:ascii="Times New Roman" w:hAnsi="Times New Roman"/>
          <w:lang w:eastAsia="ru-RU"/>
        </w:rPr>
        <w:t xml:space="preserve"> Заказчик проводит экспертизу результатов исполнения Поставщиком обязательств по настоящему контракту на предмет соответствия поставленного товара и представленной отчетной документации требованиям и условиям настоящего контракта. </w:t>
      </w:r>
    </w:p>
    <w:p w14:paraId="79953AFB" w14:textId="77777777" w:rsidR="008E562F" w:rsidRPr="002C2DA1" w:rsidRDefault="008E562F" w:rsidP="00BD5728">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Заказчика своими силами или к ее проведению могут привлекаться эксперты, экспертные организации.</w:t>
      </w:r>
    </w:p>
    <w:p w14:paraId="6D0497C8" w14:textId="77777777" w:rsidR="008E562F" w:rsidRPr="002C2DA1" w:rsidRDefault="008E562F" w:rsidP="00BD5728">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 xml:space="preserve">В случае привлечения Заказчиком к проведению экспертизы экспертов, экспертных организаций срок приемки товара продлевается на срок проведения такой экспертизы. </w:t>
      </w:r>
    </w:p>
    <w:p w14:paraId="643FC35F" w14:textId="59D6FB9B" w:rsidR="008E562F" w:rsidRPr="002C2DA1" w:rsidRDefault="00101300" w:rsidP="00BD5728">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6.3.4. По результатам</w:t>
      </w:r>
      <w:r w:rsidR="008E562F" w:rsidRPr="002C2DA1">
        <w:rPr>
          <w:rFonts w:ascii="Times New Roman" w:hAnsi="Times New Roman"/>
          <w:lang w:eastAsia="ru-RU"/>
        </w:rPr>
        <w:t xml:space="preserve"> экспертизы исполнения обязательств Поставщика по настоящему контракту Заказчик составляет экспертное заключение об исполнении или ненадлежащем исполнении Поставщиком обязательств по поставке товара. На основании заключения Заказчик передает Поставщику подписанный со своей стороны </w:t>
      </w:r>
      <w:r w:rsidR="004E38A4" w:rsidRPr="0013041B">
        <w:rPr>
          <w:rFonts w:ascii="Times New Roman" w:hAnsi="Times New Roman"/>
        </w:rPr>
        <w:t>Акт приема-передачи</w:t>
      </w:r>
      <w:r w:rsidR="004E38A4">
        <w:rPr>
          <w:rFonts w:ascii="Times New Roman" w:hAnsi="Times New Roman"/>
        </w:rPr>
        <w:t xml:space="preserve"> товара</w:t>
      </w:r>
      <w:r w:rsidR="004E38A4">
        <w:rPr>
          <w:rFonts w:ascii="Times New Roman" w:hAnsi="Times New Roman"/>
          <w:lang w:eastAsia="ru-RU"/>
        </w:rPr>
        <w:t xml:space="preserve"> или М</w:t>
      </w:r>
      <w:r w:rsidRPr="002C2DA1">
        <w:rPr>
          <w:rFonts w:ascii="Times New Roman" w:hAnsi="Times New Roman"/>
          <w:lang w:eastAsia="ru-RU"/>
        </w:rPr>
        <w:t xml:space="preserve">отивированный </w:t>
      </w:r>
      <w:r w:rsidR="008E562F" w:rsidRPr="002C2DA1">
        <w:rPr>
          <w:rFonts w:ascii="Times New Roman" w:hAnsi="Times New Roman"/>
          <w:lang w:eastAsia="ru-RU"/>
        </w:rPr>
        <w:t xml:space="preserve">отказ от его подписания.  Заказчик подписывает </w:t>
      </w:r>
      <w:r w:rsidR="004E38A4" w:rsidRPr="0013041B">
        <w:rPr>
          <w:rFonts w:ascii="Times New Roman" w:hAnsi="Times New Roman"/>
        </w:rPr>
        <w:t>Акт приема-передачи</w:t>
      </w:r>
      <w:r w:rsidR="004E38A4">
        <w:rPr>
          <w:rFonts w:ascii="Times New Roman" w:hAnsi="Times New Roman"/>
        </w:rPr>
        <w:t xml:space="preserve"> товара</w:t>
      </w:r>
      <w:r w:rsidR="008E562F" w:rsidRPr="002C2DA1">
        <w:rPr>
          <w:rFonts w:ascii="Times New Roman" w:hAnsi="Times New Roman"/>
          <w:lang w:eastAsia="ru-RU"/>
        </w:rPr>
        <w:t xml:space="preserve"> в течение 3 (трех) дней с момента проведения экспертизы.</w:t>
      </w:r>
    </w:p>
    <w:p w14:paraId="7D370D1E" w14:textId="4EA2A05C" w:rsidR="008E562F" w:rsidRPr="002C2DA1" w:rsidRDefault="008E562F" w:rsidP="00BD5728">
      <w:pPr>
        <w:keepNext/>
        <w:keepLines/>
        <w:tabs>
          <w:tab w:val="num" w:pos="1134"/>
        </w:tabs>
        <w:spacing w:after="0" w:line="240" w:lineRule="auto"/>
        <w:ind w:firstLine="567"/>
        <w:jc w:val="both"/>
        <w:rPr>
          <w:rFonts w:ascii="Times New Roman" w:hAnsi="Times New Roman"/>
          <w:lang w:eastAsia="ru-RU"/>
        </w:rPr>
      </w:pPr>
      <w:r w:rsidRPr="002C2DA1">
        <w:rPr>
          <w:rFonts w:ascii="Times New Roman" w:hAnsi="Times New Roman"/>
          <w:lang w:eastAsia="ru-RU"/>
        </w:rPr>
        <w:lastRenderedPageBreak/>
        <w:t xml:space="preserve">6.3.5. В случае получения мотивированного отказа Заказчика от подписания акта приемки товара Поставщик обязан рассмотреть </w:t>
      </w:r>
      <w:r w:rsidR="006729D0">
        <w:rPr>
          <w:rFonts w:ascii="Times New Roman" w:hAnsi="Times New Roman"/>
          <w:lang w:eastAsia="ru-RU"/>
        </w:rPr>
        <w:t>М</w:t>
      </w:r>
      <w:r w:rsidRPr="002C2DA1">
        <w:rPr>
          <w:rFonts w:ascii="Times New Roman" w:hAnsi="Times New Roman"/>
          <w:lang w:eastAsia="ru-RU"/>
        </w:rPr>
        <w:t xml:space="preserve">отивированный отказ и устранить замечания </w:t>
      </w:r>
      <w:r w:rsidR="006729D0">
        <w:rPr>
          <w:rFonts w:ascii="Times New Roman" w:hAnsi="Times New Roman"/>
          <w:lang w:eastAsia="ru-RU"/>
        </w:rPr>
        <w:t>в срок, указанный заказчиком в М</w:t>
      </w:r>
      <w:r w:rsidRPr="002C2DA1">
        <w:rPr>
          <w:rFonts w:ascii="Times New Roman" w:hAnsi="Times New Roman"/>
          <w:lang w:eastAsia="ru-RU"/>
        </w:rPr>
        <w:t xml:space="preserve">отивированном отказе, а если срок не указан, то: </w:t>
      </w:r>
    </w:p>
    <w:p w14:paraId="43FF3088" w14:textId="77777777" w:rsidR="008E562F" w:rsidRPr="002C2DA1" w:rsidRDefault="008E562F" w:rsidP="00BD5728">
      <w:pPr>
        <w:keepNext/>
        <w:keepLines/>
        <w:tabs>
          <w:tab w:val="num" w:pos="1134"/>
        </w:tabs>
        <w:spacing w:after="0" w:line="240" w:lineRule="auto"/>
        <w:ind w:firstLine="567"/>
        <w:jc w:val="both"/>
        <w:rPr>
          <w:rFonts w:ascii="Times New Roman" w:hAnsi="Times New Roman"/>
          <w:lang w:eastAsia="ru-RU"/>
        </w:rPr>
      </w:pPr>
      <w:r w:rsidRPr="002C2DA1">
        <w:rPr>
          <w:rFonts w:ascii="Times New Roman" w:hAnsi="Times New Roman"/>
          <w:lang w:eastAsia="ru-RU"/>
        </w:rPr>
        <w:t>в случае выявления недопоставки Товара Поставщик обязан осуществить допоставку Товара за свой счет и сво</w:t>
      </w:r>
      <w:r w:rsidR="00101300" w:rsidRPr="002C2DA1">
        <w:rPr>
          <w:rFonts w:ascii="Times New Roman" w:hAnsi="Times New Roman"/>
          <w:lang w:eastAsia="ru-RU"/>
        </w:rPr>
        <w:t>ими силами в течение 1 (одного)</w:t>
      </w:r>
      <w:r w:rsidRPr="002C2DA1">
        <w:rPr>
          <w:rFonts w:ascii="Times New Roman" w:hAnsi="Times New Roman"/>
          <w:lang w:eastAsia="ru-RU"/>
        </w:rPr>
        <w:t xml:space="preserve"> календарного дня с момента получения претензии Заказчика об этом;</w:t>
      </w:r>
    </w:p>
    <w:p w14:paraId="2FF5BC55" w14:textId="77777777" w:rsidR="008E562F" w:rsidRPr="002C2DA1" w:rsidRDefault="008E562F" w:rsidP="00BD5728">
      <w:pPr>
        <w:keepNext/>
        <w:keepLines/>
        <w:spacing w:after="0" w:line="240" w:lineRule="auto"/>
        <w:ind w:firstLine="567"/>
        <w:jc w:val="both"/>
        <w:rPr>
          <w:rFonts w:ascii="Times New Roman" w:hAnsi="Times New Roman"/>
        </w:rPr>
      </w:pPr>
      <w:r w:rsidRPr="002C2DA1">
        <w:rPr>
          <w:rFonts w:ascii="Times New Roman" w:hAnsi="Times New Roman"/>
        </w:rPr>
        <w:t>в случае обнаружения Товара ненадлежащего качества и/или не соответствующего условиям п. 4.6. Контракта, Поставщик обязан в течение 1 (одного) календарного дня со дня получения претензии Заказчика своими силами и за свой счет произвести замену некачественного Товара и/или не соответствующего условиям п. 4.6. Контракта на Товар надлежащего качества и/или соответствующий условиям п. 4.6. Контракта.</w:t>
      </w:r>
    </w:p>
    <w:p w14:paraId="0146C414" w14:textId="1E141CB0" w:rsidR="008E562F" w:rsidRPr="002C2DA1" w:rsidRDefault="008E562F" w:rsidP="00BD5728">
      <w:pPr>
        <w:keepNext/>
        <w:keepLines/>
        <w:spacing w:after="0" w:line="240" w:lineRule="auto"/>
        <w:ind w:firstLine="567"/>
        <w:jc w:val="both"/>
        <w:rPr>
          <w:rFonts w:ascii="Times New Roman" w:hAnsi="Times New Roman"/>
        </w:rPr>
      </w:pPr>
      <w:r w:rsidRPr="002C2DA1">
        <w:rPr>
          <w:rFonts w:ascii="Times New Roman" w:hAnsi="Times New Roman"/>
        </w:rPr>
        <w:t xml:space="preserve">6.4.  Подписанный между Заказчиком и Поставщиком </w:t>
      </w:r>
      <w:r w:rsidR="006729D0" w:rsidRPr="0013041B">
        <w:rPr>
          <w:rFonts w:ascii="Times New Roman" w:hAnsi="Times New Roman"/>
        </w:rPr>
        <w:t>Акт приема-передачи</w:t>
      </w:r>
      <w:r w:rsidR="006729D0">
        <w:rPr>
          <w:rFonts w:ascii="Times New Roman" w:hAnsi="Times New Roman"/>
        </w:rPr>
        <w:t xml:space="preserve"> товара</w:t>
      </w:r>
      <w:r w:rsidR="006729D0" w:rsidRPr="002C2DA1">
        <w:rPr>
          <w:rFonts w:ascii="Times New Roman" w:hAnsi="Times New Roman"/>
        </w:rPr>
        <w:t xml:space="preserve"> </w:t>
      </w:r>
      <w:r w:rsidRPr="002C2DA1">
        <w:rPr>
          <w:rFonts w:ascii="Times New Roman" w:hAnsi="Times New Roman"/>
        </w:rPr>
        <w:t>является основанием для оплаты Поставщику поставленного товара.</w:t>
      </w:r>
    </w:p>
    <w:p w14:paraId="12DCD36A" w14:textId="77777777" w:rsidR="008E562F" w:rsidRPr="002C2DA1" w:rsidRDefault="008E562F" w:rsidP="00BD5728">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6.5. Прет</w:t>
      </w:r>
      <w:r w:rsidR="00101300" w:rsidRPr="002C2DA1">
        <w:rPr>
          <w:rFonts w:ascii="Times New Roman" w:hAnsi="Times New Roman"/>
          <w:lang w:eastAsia="ru-RU"/>
        </w:rPr>
        <w:t>ензии по качеству поставленного</w:t>
      </w:r>
      <w:r w:rsidRPr="002C2DA1">
        <w:rPr>
          <w:rFonts w:ascii="Times New Roman" w:hAnsi="Times New Roman"/>
          <w:lang w:eastAsia="ru-RU"/>
        </w:rPr>
        <w:t xml:space="preserve"> товара (если такой недостаток товара невозможно было выявить в момент экспертизы в соответствии с п. 6.3.3.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w:t>
      </w:r>
    </w:p>
    <w:p w14:paraId="3CA73A10" w14:textId="77777777" w:rsidR="008E562F" w:rsidRPr="002C2DA1" w:rsidRDefault="008E562F" w:rsidP="00BD5728">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14:paraId="766B51C3" w14:textId="6233C5F1" w:rsidR="008E562F" w:rsidRPr="002C2DA1" w:rsidRDefault="008E562F" w:rsidP="00BD5728">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6.6. Претензия по качеству Товара оформляются в письменной форме в течение</w:t>
      </w:r>
      <w:r w:rsidR="006729D0">
        <w:rPr>
          <w:rFonts w:ascii="Times New Roman" w:hAnsi="Times New Roman"/>
          <w:lang w:eastAsia="ru-RU"/>
        </w:rPr>
        <w:t xml:space="preserve"> 3</w:t>
      </w:r>
      <w:r w:rsidRPr="002C2DA1">
        <w:rPr>
          <w:rFonts w:ascii="Times New Roman" w:hAnsi="Times New Roman"/>
          <w:lang w:eastAsia="ru-RU"/>
        </w:rPr>
        <w:t xml:space="preserve"> </w:t>
      </w:r>
      <w:r w:rsidR="006729D0">
        <w:rPr>
          <w:rFonts w:ascii="Times New Roman" w:hAnsi="Times New Roman"/>
          <w:lang w:eastAsia="ru-RU"/>
        </w:rPr>
        <w:t>(</w:t>
      </w:r>
      <w:r w:rsidRPr="002C2DA1">
        <w:rPr>
          <w:rFonts w:ascii="Times New Roman" w:hAnsi="Times New Roman"/>
          <w:lang w:eastAsia="ru-RU"/>
        </w:rPr>
        <w:t>трех</w:t>
      </w:r>
      <w:r w:rsidR="006729D0">
        <w:rPr>
          <w:rFonts w:ascii="Times New Roman" w:hAnsi="Times New Roman"/>
          <w:lang w:eastAsia="ru-RU"/>
        </w:rPr>
        <w:t>)</w:t>
      </w:r>
      <w:r w:rsidRPr="002C2DA1">
        <w:rPr>
          <w:rFonts w:ascii="Times New Roman" w:hAnsi="Times New Roman"/>
          <w:lang w:eastAsia="ru-RU"/>
        </w:rPr>
        <w:t xml:space="preserve"> рабочих дней с момента их возникновения. Поставщик обязан в течение </w:t>
      </w:r>
      <w:r w:rsidR="006729D0">
        <w:rPr>
          <w:rFonts w:ascii="Times New Roman" w:hAnsi="Times New Roman"/>
          <w:lang w:eastAsia="ru-RU"/>
        </w:rPr>
        <w:t>2 (</w:t>
      </w:r>
      <w:r w:rsidRPr="002C2DA1">
        <w:rPr>
          <w:rFonts w:ascii="Times New Roman" w:hAnsi="Times New Roman"/>
          <w:lang w:eastAsia="ru-RU"/>
        </w:rPr>
        <w:t>двух</w:t>
      </w:r>
      <w:r w:rsidR="006729D0">
        <w:rPr>
          <w:rFonts w:ascii="Times New Roman" w:hAnsi="Times New Roman"/>
          <w:lang w:eastAsia="ru-RU"/>
        </w:rPr>
        <w:t>)</w:t>
      </w:r>
      <w:r w:rsidRPr="002C2DA1">
        <w:rPr>
          <w:rFonts w:ascii="Times New Roman" w:hAnsi="Times New Roman"/>
          <w:lang w:eastAsia="ru-RU"/>
        </w:rPr>
        <w:t xml:space="preserve"> рабочих дней с момента получения претензии заменить некачественный товар на соответствующий требованиям контракта.</w:t>
      </w:r>
    </w:p>
    <w:p w14:paraId="0E2C9530"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lang w:eastAsia="ru-RU"/>
        </w:rPr>
        <w:t>6.8. Товар, получивший при загрузке (разгрузке) и транспортировке повреждения (затрудняющие ее использование по прямому назначению), считается не поставленным.</w:t>
      </w:r>
    </w:p>
    <w:p w14:paraId="5F6402EA" w14:textId="77777777" w:rsidR="008E562F" w:rsidRPr="002C2DA1" w:rsidRDefault="008E562F" w:rsidP="00BD5728">
      <w:pPr>
        <w:keepNext/>
        <w:keepLines/>
        <w:spacing w:after="0" w:line="240" w:lineRule="auto"/>
        <w:ind w:firstLine="567"/>
        <w:jc w:val="both"/>
        <w:rPr>
          <w:rFonts w:ascii="Times New Roman" w:hAnsi="Times New Roman"/>
        </w:rPr>
      </w:pPr>
    </w:p>
    <w:p w14:paraId="1AD0B8DB" w14:textId="77777777" w:rsidR="008E562F" w:rsidRPr="002C2DA1" w:rsidRDefault="008E562F" w:rsidP="00BD5728">
      <w:pPr>
        <w:keepNext/>
        <w:keepLines/>
        <w:autoSpaceDE w:val="0"/>
        <w:autoSpaceDN w:val="0"/>
        <w:adjustRightInd w:val="0"/>
        <w:spacing w:after="0" w:line="240" w:lineRule="auto"/>
        <w:ind w:firstLine="567"/>
        <w:jc w:val="center"/>
        <w:outlineLvl w:val="0"/>
        <w:rPr>
          <w:rFonts w:ascii="Times New Roman" w:hAnsi="Times New Roman"/>
          <w:b/>
          <w:bCs/>
          <w:lang w:eastAsia="ru-RU"/>
        </w:rPr>
      </w:pPr>
      <w:r w:rsidRPr="002C2DA1">
        <w:rPr>
          <w:rFonts w:ascii="Times New Roman" w:hAnsi="Times New Roman"/>
          <w:b/>
          <w:caps/>
          <w:lang w:eastAsia="ru-RU"/>
        </w:rPr>
        <w:t xml:space="preserve">7. </w:t>
      </w:r>
      <w:r w:rsidRPr="002C2DA1">
        <w:rPr>
          <w:rFonts w:ascii="Times New Roman" w:hAnsi="Times New Roman"/>
          <w:b/>
          <w:bCs/>
          <w:lang w:eastAsia="ru-RU"/>
        </w:rPr>
        <w:t>ИЗМЕНЕНИЕ, РАСТОРЖЕНИЕ КОНТРАКТА.</w:t>
      </w:r>
    </w:p>
    <w:p w14:paraId="545067F9"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bCs/>
          <w:lang w:eastAsia="ru-RU"/>
        </w:rPr>
      </w:pPr>
      <w:r w:rsidRPr="002C2DA1">
        <w:rPr>
          <w:rFonts w:ascii="Times New Roman" w:hAnsi="Times New Roman"/>
          <w:bCs/>
          <w:lang w:eastAsia="ru-RU"/>
        </w:rPr>
        <w:t>7.1.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2BB1A110"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bCs/>
          <w:lang w:eastAsia="ru-RU"/>
        </w:rPr>
      </w:pPr>
      <w:r w:rsidRPr="002C2DA1">
        <w:rPr>
          <w:rFonts w:ascii="Times New Roman" w:hAnsi="Times New Roman"/>
          <w:bCs/>
          <w:lang w:eastAsia="ru-RU"/>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587CA1FA"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bCs/>
          <w:lang w:eastAsia="ru-RU"/>
        </w:rP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уменьшают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14:paraId="405ED261"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bCs/>
          <w:lang w:eastAsia="ru-RU"/>
        </w:rPr>
      </w:pPr>
      <w:r w:rsidRPr="002C2DA1">
        <w:rPr>
          <w:rFonts w:ascii="Times New Roman" w:hAnsi="Times New Roman"/>
          <w:bCs/>
          <w:lang w:eastAsia="ru-RU"/>
        </w:rPr>
        <w:t>в) в случае изменения в соответствии с законодательством Российской Федерации регулируемых цен (тарифов) на товары, работы, услуги.</w:t>
      </w:r>
    </w:p>
    <w:p w14:paraId="10B9B5EC"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bCs/>
          <w:lang w:eastAsia="ru-RU"/>
        </w:rPr>
        <w:t>7.2.</w:t>
      </w:r>
      <w:r w:rsidRPr="002C2DA1">
        <w:rPr>
          <w:rFonts w:ascii="Times New Roman" w:hAnsi="Times New Roman"/>
          <w:lang w:eastAsia="ru-RU"/>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 44-ФЗ от 05.04.2013 года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3F84DAAD"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lang w:eastAsia="ru-RU"/>
        </w:rPr>
        <w:t>7.3.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6C604AC"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lang w:eastAsia="ru-RU"/>
        </w:rPr>
      </w:pPr>
      <w:bookmarkStart w:id="1" w:name="Par9"/>
      <w:bookmarkEnd w:id="1"/>
      <w:r w:rsidRPr="002C2DA1">
        <w:rPr>
          <w:rFonts w:ascii="Times New Roman" w:hAnsi="Times New Roman"/>
          <w:lang w:eastAsia="ru-RU"/>
        </w:rPr>
        <w:t>7.4. В случае поставки Товара ненадлежащего качества с недостатками, которые не могут быть устранены в приемлемый для Заказчика срок или неоднократного нарушения сроков поставки Товара, Заказчик вправе принять решение об одностороннем отказе от исполнения Контракта, которое направляется Поставщику для уведомления.</w:t>
      </w:r>
    </w:p>
    <w:p w14:paraId="55AE34EB"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lang w:eastAsia="ru-RU"/>
        </w:rPr>
        <w:t>7.5. В случае неоднократного нарушения сроков оплаты Товара Заказчиком Поставщик вправе принять решение об одностороннем отказе от исполнения Контракта, которое направляется Заказчику для уведомления.</w:t>
      </w:r>
    </w:p>
    <w:p w14:paraId="1730ED92"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lang w:eastAsia="ru-RU"/>
        </w:rPr>
        <w:lastRenderedPageBreak/>
        <w:t>7.6.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B16B77B" w14:textId="77777777" w:rsidR="008E562F" w:rsidRDefault="008E562F" w:rsidP="00BD5728">
      <w:pPr>
        <w:keepNext/>
        <w:keepLines/>
        <w:spacing w:after="0" w:line="240" w:lineRule="auto"/>
        <w:ind w:firstLine="567"/>
        <w:jc w:val="both"/>
        <w:rPr>
          <w:rFonts w:ascii="Times New Roman" w:hAnsi="Times New Roman"/>
          <w:lang w:eastAsia="ru-RU"/>
        </w:rPr>
      </w:pPr>
    </w:p>
    <w:p w14:paraId="4189C16D" w14:textId="77777777" w:rsidR="008E562F" w:rsidRPr="002C2DA1" w:rsidRDefault="008E562F" w:rsidP="00BD5728">
      <w:pPr>
        <w:keepNext/>
        <w:keepLines/>
        <w:spacing w:after="0" w:line="240" w:lineRule="auto"/>
        <w:ind w:firstLine="567"/>
        <w:jc w:val="center"/>
        <w:rPr>
          <w:rFonts w:ascii="Times New Roman" w:hAnsi="Times New Roman"/>
          <w:b/>
          <w:caps/>
        </w:rPr>
      </w:pPr>
      <w:r w:rsidRPr="002C2DA1">
        <w:rPr>
          <w:rFonts w:ascii="Times New Roman" w:hAnsi="Times New Roman"/>
          <w:b/>
          <w:caps/>
        </w:rPr>
        <w:t>8.Ответственность сторон</w:t>
      </w:r>
    </w:p>
    <w:p w14:paraId="5CCE40F9" w14:textId="77777777" w:rsidR="008E562F" w:rsidRPr="002C2DA1" w:rsidRDefault="008E562F" w:rsidP="00BD5728">
      <w:pPr>
        <w:keepNext/>
        <w:keepLines/>
        <w:autoSpaceDE w:val="0"/>
        <w:spacing w:after="0" w:line="240" w:lineRule="auto"/>
        <w:ind w:firstLine="567"/>
        <w:jc w:val="both"/>
        <w:rPr>
          <w:rFonts w:ascii="Times New Roman" w:hAnsi="Times New Roman"/>
          <w:lang w:eastAsia="ru-RU"/>
        </w:rPr>
      </w:pPr>
      <w:r w:rsidRPr="002C2DA1">
        <w:rPr>
          <w:rFonts w:ascii="Times New Roman" w:hAnsi="Times New Roman"/>
          <w:lang w:eastAsia="ru-RU"/>
        </w:rPr>
        <w:t>8.1.</w:t>
      </w:r>
      <w:r w:rsidRPr="002C2DA1">
        <w:rPr>
          <w:rFonts w:ascii="Times New Roman" w:hAnsi="Times New Roman"/>
          <w:lang w:eastAsia="ru-RU"/>
        </w:rPr>
        <w:tab/>
        <w:t>За неисполнение или ненадлежащее исполнение своих обязательств, установленных настоящим Контрактом, Стороны несут ответственность в соответствии с законодательством Российской Федерации и условиями настоящего Контракта.</w:t>
      </w:r>
    </w:p>
    <w:p w14:paraId="6F9F6A25"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8.2. Общая сумма начисленного штрафа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B7F78A"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8.3. Общая сумма начисленного штрафа за ненадлежащее исполнение Заказчиком обязательств, предусмотренных контрактом, не может превышать цену Контракта.</w:t>
      </w:r>
    </w:p>
    <w:p w14:paraId="19A04AC4"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 xml:space="preserve">8.4.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 </w:t>
      </w:r>
    </w:p>
    <w:p w14:paraId="35610EAE"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77CFC01"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 xml:space="preserve">8.5.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40DCA78D"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определяемом в следующем порядке:</w:t>
      </w:r>
    </w:p>
    <w:p w14:paraId="6C14A95B"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а) 1000 рублей, если цена Контракта не превышает 3 млн. рублей (включительно);</w:t>
      </w:r>
    </w:p>
    <w:p w14:paraId="6FB1FFCB"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б) 5000 рублей, если цена Контракта составляет от 3 млн. рублей до 50 млн. рублей (включительно);</w:t>
      </w:r>
    </w:p>
    <w:p w14:paraId="1AAEF2C7"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в) 10000 рублей, если цена Контракта составляет от 50 млн. рублей до 100 млн. рублей (включительно);</w:t>
      </w:r>
    </w:p>
    <w:p w14:paraId="44A482A7"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г) 100000 рублей, если цена Контракта превышает 100 млн. рублей.</w:t>
      </w:r>
    </w:p>
    <w:p w14:paraId="763509A5" w14:textId="77777777" w:rsidR="008E562F" w:rsidRPr="002C2DA1" w:rsidRDefault="008E562F" w:rsidP="00BD5728">
      <w:pPr>
        <w:keepNext/>
        <w:keepLines/>
        <w:autoSpaceDE w:val="0"/>
        <w:spacing w:after="0" w:line="240" w:lineRule="auto"/>
        <w:ind w:firstLine="567"/>
        <w:jc w:val="both"/>
        <w:rPr>
          <w:rFonts w:ascii="Times New Roman" w:hAnsi="Times New Roman"/>
          <w:lang w:eastAsia="ru-RU"/>
        </w:rPr>
      </w:pPr>
      <w:r w:rsidRPr="002C2DA1">
        <w:rPr>
          <w:rFonts w:ascii="Times New Roman" w:hAnsi="Times New Roman"/>
          <w:lang w:eastAsia="ru-RU"/>
        </w:rPr>
        <w:t>8.6. В случае просрочки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BBFFBFF"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lang w:eastAsia="ru-RU"/>
        </w:rPr>
        <w:t xml:space="preserve">8.7. </w:t>
      </w:r>
      <w:r w:rsidRPr="002C2DA1">
        <w:rPr>
          <w:rFonts w:ascii="Times New Roman" w:hAnsi="Times New Roman"/>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r w:rsidRPr="002C2DA1">
        <w:rPr>
          <w:rFonts w:ascii="Times New Roman" w:hAnsi="Times New Roman"/>
          <w:lang w:eastAsia="ru-RU"/>
        </w:rPr>
        <w:t>.</w:t>
      </w:r>
    </w:p>
    <w:p w14:paraId="3F33459F"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8.8.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определяемом в следующем порядке:</w:t>
      </w:r>
    </w:p>
    <w:p w14:paraId="2D02B277"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а) 10 процентов цены контракта (этапа) в случае, если цена контракта (этапа) не превышает 3 млн. рублей;</w:t>
      </w:r>
    </w:p>
    <w:p w14:paraId="5B854091"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б) 5 процентов цены контракта (этапа) в случае, если цена контракта (этапа) составляет от 3 млн. рублей до 50 млн. рублей (включительно);</w:t>
      </w:r>
    </w:p>
    <w:p w14:paraId="220AE381"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в) 1 процент цены контракта (этапа) в случае, если цена контракта (этапа) составляет от 50 млн. рублей до 100 млн. рублей (включительно);</w:t>
      </w:r>
    </w:p>
    <w:p w14:paraId="16C683C3"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rPr>
      </w:pPr>
      <w:r w:rsidRPr="002C2DA1">
        <w:rPr>
          <w:rFonts w:ascii="Times New Roman" w:hAnsi="Times New Roman"/>
        </w:rPr>
        <w:t>г) 0,5 процента цены контракта (этапа) в случае, если цена контракта (этапа) составляет от 100 млн. рублей до 500 млн. рублей (включительно).</w:t>
      </w:r>
    </w:p>
    <w:p w14:paraId="58B996A5" w14:textId="77777777" w:rsidR="008E562F" w:rsidRPr="002C2DA1" w:rsidRDefault="008E562F" w:rsidP="00BD5728">
      <w:pPr>
        <w:keepNext/>
        <w:keepLines/>
        <w:autoSpaceDE w:val="0"/>
        <w:spacing w:after="0" w:line="240" w:lineRule="auto"/>
        <w:ind w:firstLine="567"/>
        <w:jc w:val="both"/>
        <w:rPr>
          <w:rFonts w:ascii="Times New Roman" w:hAnsi="Times New Roman"/>
          <w:lang w:eastAsia="ru-RU"/>
        </w:rPr>
      </w:pPr>
      <w:r w:rsidRPr="002C2DA1">
        <w:rPr>
          <w:rFonts w:ascii="Times New Roman" w:hAnsi="Times New Roman"/>
          <w:lang w:eastAsia="ru-RU"/>
        </w:rPr>
        <w:t>8.9.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определяемом в следующем порядке:</w:t>
      </w:r>
    </w:p>
    <w:p w14:paraId="62D52ABB" w14:textId="77777777" w:rsidR="008E562F" w:rsidRPr="002C2DA1" w:rsidRDefault="008E562F" w:rsidP="00BD5728">
      <w:pPr>
        <w:keepNext/>
        <w:keepLines/>
        <w:autoSpaceDE w:val="0"/>
        <w:spacing w:after="0" w:line="240" w:lineRule="auto"/>
        <w:ind w:firstLine="567"/>
        <w:jc w:val="both"/>
        <w:rPr>
          <w:rFonts w:ascii="Times New Roman" w:hAnsi="Times New Roman"/>
          <w:lang w:eastAsia="ru-RU"/>
        </w:rPr>
      </w:pPr>
      <w:r w:rsidRPr="002C2DA1">
        <w:rPr>
          <w:rFonts w:ascii="Times New Roman" w:hAnsi="Times New Roman"/>
          <w:lang w:eastAsia="ru-RU"/>
        </w:rPr>
        <w:t>а) 1000 рублей, если цена контракта не превышает 3 млн. рублей;</w:t>
      </w:r>
    </w:p>
    <w:p w14:paraId="26D52C44" w14:textId="77777777" w:rsidR="008E562F" w:rsidRPr="002C2DA1" w:rsidRDefault="008E562F" w:rsidP="00BD5728">
      <w:pPr>
        <w:keepNext/>
        <w:keepLines/>
        <w:autoSpaceDE w:val="0"/>
        <w:spacing w:after="0" w:line="240" w:lineRule="auto"/>
        <w:ind w:firstLine="567"/>
        <w:jc w:val="both"/>
        <w:rPr>
          <w:rFonts w:ascii="Times New Roman" w:hAnsi="Times New Roman"/>
          <w:lang w:eastAsia="ru-RU"/>
        </w:rPr>
      </w:pPr>
      <w:r w:rsidRPr="002C2DA1">
        <w:rPr>
          <w:rFonts w:ascii="Times New Roman" w:hAnsi="Times New Roman"/>
          <w:lang w:eastAsia="ru-RU"/>
        </w:rPr>
        <w:lastRenderedPageBreak/>
        <w:t>б) 5000 рублей, если цена контракта составляет от 3 млн. рублей до 50 млн. рублей (включительно);</w:t>
      </w:r>
    </w:p>
    <w:p w14:paraId="5B0FE87F" w14:textId="77777777" w:rsidR="008E562F" w:rsidRPr="002C2DA1" w:rsidRDefault="008E562F" w:rsidP="00BD5728">
      <w:pPr>
        <w:keepNext/>
        <w:keepLines/>
        <w:autoSpaceDE w:val="0"/>
        <w:spacing w:after="0" w:line="240" w:lineRule="auto"/>
        <w:ind w:firstLine="567"/>
        <w:jc w:val="both"/>
        <w:rPr>
          <w:rFonts w:ascii="Times New Roman" w:hAnsi="Times New Roman"/>
          <w:lang w:eastAsia="ru-RU"/>
        </w:rPr>
      </w:pPr>
      <w:r w:rsidRPr="002C2DA1">
        <w:rPr>
          <w:rFonts w:ascii="Times New Roman" w:hAnsi="Times New Roman"/>
          <w:lang w:eastAsia="ru-RU"/>
        </w:rPr>
        <w:t>в) 10000 рублей, если цена контракта составляет от 50 млн. рублей до 100 млн. рублей (включительно);</w:t>
      </w:r>
    </w:p>
    <w:p w14:paraId="0C572808" w14:textId="77777777" w:rsidR="008E562F" w:rsidRPr="002C2DA1" w:rsidRDefault="008E562F" w:rsidP="00BD5728">
      <w:pPr>
        <w:keepNext/>
        <w:keepLines/>
        <w:autoSpaceDE w:val="0"/>
        <w:spacing w:after="0" w:line="240" w:lineRule="auto"/>
        <w:ind w:firstLine="567"/>
        <w:jc w:val="both"/>
        <w:rPr>
          <w:rFonts w:ascii="Times New Roman" w:hAnsi="Times New Roman"/>
          <w:lang w:eastAsia="ru-RU"/>
        </w:rPr>
      </w:pPr>
      <w:r w:rsidRPr="002C2DA1">
        <w:rPr>
          <w:rFonts w:ascii="Times New Roman" w:hAnsi="Times New Roman"/>
          <w:lang w:eastAsia="ru-RU"/>
        </w:rPr>
        <w:t>г) 100000 рублей, если цена контракта превышает 100 млн. рублей.</w:t>
      </w:r>
    </w:p>
    <w:p w14:paraId="06A770DC" w14:textId="77777777" w:rsidR="008E562F" w:rsidRPr="002C2DA1" w:rsidRDefault="008E562F" w:rsidP="00BD5728">
      <w:pPr>
        <w:keepNext/>
        <w:keepLines/>
        <w:spacing w:after="0" w:line="240" w:lineRule="auto"/>
        <w:ind w:firstLine="567"/>
        <w:jc w:val="both"/>
        <w:rPr>
          <w:rFonts w:ascii="Times New Roman" w:hAnsi="Times New Roman"/>
          <w:color w:val="00000A"/>
          <w:lang w:eastAsia="ru-RU"/>
        </w:rPr>
      </w:pPr>
      <w:r w:rsidRPr="002C2DA1">
        <w:rPr>
          <w:rFonts w:ascii="Times New Roman" w:hAnsi="Times New Roman"/>
          <w:color w:val="00000A"/>
          <w:lang w:eastAsia="ru-RU"/>
        </w:rPr>
        <w:t>8.10.</w:t>
      </w:r>
      <w:r w:rsidRPr="002C2DA1">
        <w:rPr>
          <w:rFonts w:ascii="Times New Roman" w:hAnsi="Times New Roman"/>
          <w:color w:val="00000A"/>
          <w:lang w:eastAsia="ru-RU"/>
        </w:rPr>
        <w:tab/>
        <w:t>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14:paraId="60A15301" w14:textId="77777777" w:rsidR="008E562F" w:rsidRPr="002C2DA1" w:rsidRDefault="008E562F" w:rsidP="00BD5728">
      <w:pPr>
        <w:keepNext/>
        <w:keepLines/>
        <w:spacing w:after="0" w:line="240" w:lineRule="auto"/>
        <w:ind w:firstLine="567"/>
        <w:jc w:val="both"/>
        <w:rPr>
          <w:rFonts w:ascii="Times New Roman" w:hAnsi="Times New Roman"/>
          <w:color w:val="00000A"/>
          <w:lang w:eastAsia="ru-RU"/>
        </w:rPr>
      </w:pPr>
      <w:r w:rsidRPr="002C2DA1">
        <w:rPr>
          <w:rFonts w:ascii="Times New Roman" w:hAnsi="Times New Roman"/>
          <w:color w:val="00000A"/>
          <w:lang w:eastAsia="ru-RU"/>
        </w:rPr>
        <w:t>Уплата Сторонами неустойки (штрафов, пени) не освобождает Сторону от исполнения обязательств по Контракту.</w:t>
      </w:r>
    </w:p>
    <w:p w14:paraId="27FA3836" w14:textId="77777777" w:rsidR="008E562F" w:rsidRPr="002C2DA1" w:rsidRDefault="008E562F" w:rsidP="00BD5728">
      <w:pPr>
        <w:keepNext/>
        <w:keepLines/>
        <w:spacing w:after="0" w:line="240" w:lineRule="auto"/>
        <w:ind w:firstLine="567"/>
        <w:jc w:val="both"/>
        <w:rPr>
          <w:rFonts w:ascii="Times New Roman" w:hAnsi="Times New Roman"/>
          <w:color w:val="00000A"/>
          <w:lang w:eastAsia="ru-RU"/>
        </w:rPr>
      </w:pPr>
      <w:r w:rsidRPr="002C2DA1">
        <w:rPr>
          <w:rFonts w:ascii="Times New Roman" w:hAnsi="Times New Roman"/>
          <w:color w:val="00000A"/>
          <w:lang w:eastAsia="ru-RU"/>
        </w:rPr>
        <w:t>8.11.</w:t>
      </w:r>
      <w:r w:rsidRPr="002C2DA1">
        <w:rPr>
          <w:rFonts w:ascii="Times New Roman" w:hAnsi="Times New Roman"/>
          <w:color w:val="00000A"/>
          <w:lang w:eastAsia="ru-RU"/>
        </w:rPr>
        <w:tab/>
        <w:t xml:space="preserve">Ответственность за достоверность и соответствие законодательству Российской Федерации сведений, указанных в представленных Заказчику документах, несет Поставщик. </w:t>
      </w:r>
    </w:p>
    <w:p w14:paraId="454B4A35"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rPr>
      </w:pPr>
    </w:p>
    <w:p w14:paraId="746A9DE1" w14:textId="77777777" w:rsidR="008E562F" w:rsidRPr="002C2DA1" w:rsidRDefault="008E562F" w:rsidP="00BD5728">
      <w:pPr>
        <w:keepNext/>
        <w:keepLines/>
        <w:spacing w:after="0" w:line="240" w:lineRule="auto"/>
        <w:ind w:firstLine="567"/>
        <w:jc w:val="center"/>
        <w:rPr>
          <w:rFonts w:ascii="Times New Roman" w:hAnsi="Times New Roman"/>
          <w:b/>
          <w:caps/>
        </w:rPr>
      </w:pPr>
      <w:r w:rsidRPr="002C2DA1">
        <w:rPr>
          <w:rFonts w:ascii="Times New Roman" w:hAnsi="Times New Roman"/>
          <w:b/>
          <w:caps/>
        </w:rPr>
        <w:t>9. обстоятельства НЕПРЕОДОЛИМОЙ СИЛЫ</w:t>
      </w:r>
    </w:p>
    <w:p w14:paraId="3937BDA5" w14:textId="77777777" w:rsidR="008E562F" w:rsidRPr="002C2DA1" w:rsidRDefault="008E562F" w:rsidP="00BD5728">
      <w:pPr>
        <w:keepNext/>
        <w:keepLines/>
        <w:spacing w:after="0" w:line="240" w:lineRule="auto"/>
        <w:ind w:firstLine="567"/>
        <w:jc w:val="both"/>
        <w:rPr>
          <w:rFonts w:ascii="Times New Roman" w:hAnsi="Times New Roman"/>
          <w:b/>
          <w:caps/>
          <w:lang w:eastAsia="ru-RU"/>
        </w:rPr>
      </w:pPr>
      <w:r w:rsidRPr="002C2DA1">
        <w:rPr>
          <w:rFonts w:ascii="Times New Roman" w:hAnsi="Times New Roman"/>
          <w:lang w:eastAsia="ru-RU"/>
        </w:rPr>
        <w:t>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A7334FD" w14:textId="77777777" w:rsidR="008E562F" w:rsidRPr="002C2DA1" w:rsidRDefault="008E562F" w:rsidP="00BD5728">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9.2. При наступлении указанных в пункте 9.1.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w:t>
      </w:r>
      <w:r w:rsidR="00101300" w:rsidRPr="002C2DA1">
        <w:rPr>
          <w:rFonts w:ascii="Times New Roman" w:hAnsi="Times New Roman"/>
          <w:lang w:eastAsia="ru-RU"/>
        </w:rPr>
        <w:t>ожениями соответствующих</w:t>
      </w:r>
      <w:r w:rsidRPr="002C2DA1">
        <w:rPr>
          <w:rFonts w:ascii="Times New Roman" w:hAnsi="Times New Roman"/>
          <w:lang w:eastAsia="ru-RU"/>
        </w:rPr>
        <w:t xml:space="preserve"> доказательств в семидневный срок со дня наступления этих обстоятельств.</w:t>
      </w:r>
    </w:p>
    <w:p w14:paraId="20C4A3C8" w14:textId="77777777" w:rsidR="008E562F" w:rsidRPr="002C2DA1" w:rsidRDefault="008E562F" w:rsidP="00BD5728">
      <w:pPr>
        <w:keepNext/>
        <w:keepLines/>
        <w:spacing w:after="0" w:line="240" w:lineRule="auto"/>
        <w:ind w:firstLine="567"/>
        <w:jc w:val="both"/>
        <w:rPr>
          <w:rFonts w:ascii="Times New Roman" w:hAnsi="Times New Roman"/>
        </w:rPr>
      </w:pPr>
    </w:p>
    <w:p w14:paraId="32CBE947" w14:textId="77777777" w:rsidR="008E562F" w:rsidRPr="002C2DA1" w:rsidRDefault="008E562F" w:rsidP="00BD5728">
      <w:pPr>
        <w:keepNext/>
        <w:keepLines/>
        <w:spacing w:after="0" w:line="240" w:lineRule="auto"/>
        <w:ind w:firstLine="567"/>
        <w:jc w:val="center"/>
        <w:rPr>
          <w:rFonts w:ascii="Times New Roman" w:hAnsi="Times New Roman"/>
          <w:b/>
          <w:caps/>
          <w:lang w:eastAsia="ru-RU"/>
        </w:rPr>
      </w:pPr>
      <w:r w:rsidRPr="002C2DA1">
        <w:rPr>
          <w:rFonts w:ascii="Times New Roman" w:hAnsi="Times New Roman"/>
          <w:b/>
          <w:caps/>
          <w:lang w:eastAsia="ru-RU"/>
        </w:rPr>
        <w:t>10. Порядок разрешения споров</w:t>
      </w:r>
    </w:p>
    <w:p w14:paraId="53C1166B" w14:textId="77777777" w:rsidR="008E562F" w:rsidRPr="002C2DA1" w:rsidRDefault="008E562F" w:rsidP="00BD5728">
      <w:pPr>
        <w:keepNext/>
        <w:keepLines/>
        <w:spacing w:after="0" w:line="240" w:lineRule="auto"/>
        <w:ind w:firstLine="567"/>
        <w:jc w:val="both"/>
        <w:rPr>
          <w:rFonts w:ascii="Times New Roman" w:hAnsi="Times New Roman"/>
          <w:iCs/>
          <w:lang w:eastAsia="ru-RU"/>
        </w:rPr>
      </w:pPr>
      <w:r w:rsidRPr="002C2DA1">
        <w:rPr>
          <w:rFonts w:ascii="Times New Roman" w:hAnsi="Times New Roman"/>
          <w:lang w:eastAsia="ru-RU"/>
        </w:rPr>
        <w:t xml:space="preserve">10.1. В случае возникновения споров и разногласий по настоящему Контракту или в связи с ним, </w:t>
      </w:r>
      <w:r w:rsidRPr="002C2DA1">
        <w:rPr>
          <w:rFonts w:ascii="Times New Roman" w:hAnsi="Times New Roman"/>
          <w:iCs/>
          <w:lang w:eastAsia="ru-RU"/>
        </w:rPr>
        <w:t xml:space="preserve">Стороны предпримут все меры для разрешения споров и разногласий посредством переговоров. </w:t>
      </w:r>
      <w:r w:rsidRPr="002C2DA1">
        <w:rPr>
          <w:rFonts w:ascii="Times New Roman" w:hAnsi="Times New Roman"/>
          <w:lang w:eastAsia="ru-RU"/>
        </w:rPr>
        <w:t>Претензионный порядок урегулирования споров для сторон настоящего Контракта обязателен.</w:t>
      </w:r>
      <w:r w:rsidRPr="002C2DA1">
        <w:rPr>
          <w:rFonts w:ascii="Times New Roman" w:hAnsi="Times New Roman"/>
          <w:iCs/>
          <w:lang w:eastAsia="ru-RU"/>
        </w:rPr>
        <w:t xml:space="preserve"> </w:t>
      </w:r>
      <w:r w:rsidR="00101300" w:rsidRPr="002C2DA1">
        <w:rPr>
          <w:rFonts w:ascii="Times New Roman" w:hAnsi="Times New Roman"/>
          <w:lang w:eastAsia="ru-RU"/>
        </w:rPr>
        <w:t>Сторона,</w:t>
      </w:r>
      <w:r w:rsidRPr="002C2DA1">
        <w:rPr>
          <w:rFonts w:ascii="Times New Roman" w:hAnsi="Times New Roman"/>
          <w:lang w:eastAsia="ru-RU"/>
        </w:rPr>
        <w:t xml:space="preserve"> получившая претензию, обязана направить ответ в течение 10 (десяти) календарных</w:t>
      </w:r>
      <w:r w:rsidRPr="002C2DA1">
        <w:rPr>
          <w:rFonts w:ascii="Times New Roman" w:hAnsi="Times New Roman"/>
          <w:iCs/>
          <w:lang w:eastAsia="ru-RU"/>
        </w:rPr>
        <w:t xml:space="preserve"> </w:t>
      </w:r>
      <w:r w:rsidRPr="002C2DA1">
        <w:rPr>
          <w:rFonts w:ascii="Times New Roman" w:hAnsi="Times New Roman"/>
          <w:lang w:eastAsia="ru-RU"/>
        </w:rPr>
        <w:t>дней с даты ее получения.</w:t>
      </w:r>
    </w:p>
    <w:p w14:paraId="3185E79B" w14:textId="77777777" w:rsidR="008E562F" w:rsidRPr="002C2DA1" w:rsidRDefault="008E562F" w:rsidP="00BD5728">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10.2. В случае невозможности разрешить спор в порядке переговоров, спор подлежит рассмотрению в Арбитражном суде Санкт-Петербурга и Ленинградской области.</w:t>
      </w:r>
    </w:p>
    <w:p w14:paraId="7912EBE3" w14:textId="77777777" w:rsidR="008E562F" w:rsidRPr="002C2DA1" w:rsidRDefault="008E562F" w:rsidP="00BD5728">
      <w:pPr>
        <w:keepNext/>
        <w:keepLines/>
        <w:spacing w:after="0" w:line="240" w:lineRule="auto"/>
        <w:ind w:firstLine="567"/>
        <w:jc w:val="both"/>
        <w:rPr>
          <w:rFonts w:ascii="Times New Roman" w:hAnsi="Times New Roman"/>
          <w:lang w:eastAsia="ru-RU"/>
        </w:rPr>
      </w:pPr>
    </w:p>
    <w:p w14:paraId="65F067B6" w14:textId="77777777" w:rsidR="008E562F" w:rsidRPr="002C2DA1" w:rsidRDefault="008E562F" w:rsidP="00BD5728">
      <w:pPr>
        <w:keepNext/>
        <w:keepLines/>
        <w:spacing w:after="0" w:line="240" w:lineRule="auto"/>
        <w:ind w:firstLine="567"/>
        <w:jc w:val="center"/>
        <w:rPr>
          <w:rFonts w:ascii="Times New Roman" w:hAnsi="Times New Roman"/>
          <w:b/>
          <w:caps/>
          <w:lang w:eastAsia="ru-RU"/>
        </w:rPr>
      </w:pPr>
      <w:r w:rsidRPr="002C2DA1">
        <w:rPr>
          <w:rFonts w:ascii="Times New Roman" w:hAnsi="Times New Roman"/>
          <w:b/>
          <w:caps/>
          <w:lang w:eastAsia="ru-RU"/>
        </w:rPr>
        <w:t>11. Срок действия КОНТРАКТА, ПРОЧИЕ УСЛОВИЯ</w:t>
      </w:r>
    </w:p>
    <w:p w14:paraId="52C7A1E2" w14:textId="7FF5910A" w:rsidR="008E562F" w:rsidRPr="002C2DA1" w:rsidRDefault="008E562F" w:rsidP="00BD5728">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 xml:space="preserve">11.1. Настоящий Контракт вступает в силу с момента подписания его сторонами и действует до </w:t>
      </w:r>
      <w:r w:rsidR="00C0326D">
        <w:rPr>
          <w:rFonts w:ascii="Times New Roman" w:hAnsi="Times New Roman"/>
          <w:lang w:eastAsia="ru-RU"/>
        </w:rPr>
        <w:t>31</w:t>
      </w:r>
      <w:r w:rsidRPr="002C2DA1">
        <w:rPr>
          <w:rFonts w:ascii="Times New Roman" w:hAnsi="Times New Roman"/>
          <w:lang w:eastAsia="ru-RU"/>
        </w:rPr>
        <w:t>.</w:t>
      </w:r>
      <w:r w:rsidR="00C0326D">
        <w:rPr>
          <w:rFonts w:ascii="Times New Roman" w:hAnsi="Times New Roman"/>
          <w:lang w:eastAsia="ru-RU"/>
        </w:rPr>
        <w:t>12</w:t>
      </w:r>
      <w:r w:rsidRPr="002C2DA1">
        <w:rPr>
          <w:rFonts w:ascii="Times New Roman" w:hAnsi="Times New Roman"/>
          <w:lang w:eastAsia="ru-RU"/>
        </w:rPr>
        <w:t>.202</w:t>
      </w:r>
      <w:r w:rsidR="0000770A">
        <w:rPr>
          <w:rFonts w:ascii="Times New Roman" w:hAnsi="Times New Roman"/>
          <w:lang w:eastAsia="ru-RU"/>
        </w:rPr>
        <w:t>6</w:t>
      </w:r>
      <w:r w:rsidR="00A71CF5">
        <w:rPr>
          <w:rFonts w:ascii="Times New Roman" w:hAnsi="Times New Roman"/>
          <w:lang w:eastAsia="ru-RU"/>
        </w:rPr>
        <w:t xml:space="preserve"> </w:t>
      </w:r>
      <w:r w:rsidRPr="002C2DA1">
        <w:rPr>
          <w:rFonts w:ascii="Times New Roman" w:hAnsi="Times New Roman"/>
          <w:lang w:eastAsia="ru-RU"/>
        </w:rPr>
        <w:t xml:space="preserve">г. </w:t>
      </w:r>
      <w:r w:rsidR="00990702" w:rsidRPr="00990702">
        <w:rPr>
          <w:rFonts w:ascii="Times New Roman" w:hAnsi="Times New Roman"/>
          <w:lang w:eastAsia="ru-RU"/>
        </w:rPr>
        <w:t>Окончание срока действия контракта не освобождает стороны от выполнения обязательств по нему.</w:t>
      </w:r>
    </w:p>
    <w:p w14:paraId="4F9A431A" w14:textId="77777777" w:rsidR="008E562F" w:rsidRPr="002C2DA1" w:rsidRDefault="008E562F" w:rsidP="00BD5728">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 xml:space="preserve">11.2. Ни одна из Сторон не может передавать свои права и обязанности, вытекающие из Контракта, третьим лицам без письменного согласия другой Стороны. </w:t>
      </w:r>
    </w:p>
    <w:p w14:paraId="6C0D1AC7" w14:textId="0EBE2A29" w:rsidR="008E562F" w:rsidRPr="002C2DA1" w:rsidRDefault="008E562F" w:rsidP="00BD5728">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 xml:space="preserve">11.3. При принятии решения об </w:t>
      </w:r>
      <w:r w:rsidRPr="002C2DA1">
        <w:rPr>
          <w:rFonts w:ascii="Times New Roman" w:hAnsi="Times New Roman"/>
          <w:bCs/>
          <w:lang w:eastAsia="ru-RU"/>
        </w:rPr>
        <w:t xml:space="preserve">одностороннем отказе от исполнения Контракта, оно вступает в силу, и Контракт считается расторгнутым через десять дней с даты надлежащего уведомления Стороной другую Сторону об одностороннем отказе от исполнения Контракта. Датой такого надлежащего уведомления признается дата получения Стороной подтверждения о вручении другой Стороне данного уведомления или дата получения Стороной информации об отсутствии другой Стороны по его адресу, указанному в Контракте. </w:t>
      </w:r>
    </w:p>
    <w:p w14:paraId="4DC9386E" w14:textId="77777777" w:rsidR="008E562F" w:rsidRPr="002C2DA1" w:rsidRDefault="008E562F" w:rsidP="00BD5728">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11.4. Все изменения и дополнения к настоящему Контракту действительны, если они совершены в письменной форме и подписаны обеими сторонами настоящего Контракта.</w:t>
      </w:r>
    </w:p>
    <w:p w14:paraId="3B86C2C8" w14:textId="77777777" w:rsidR="008E562F" w:rsidRPr="002C2DA1" w:rsidRDefault="008E562F" w:rsidP="00BD5728">
      <w:pPr>
        <w:keepNext/>
        <w:keepLines/>
        <w:spacing w:after="0" w:line="240" w:lineRule="auto"/>
        <w:ind w:firstLine="567"/>
        <w:jc w:val="both"/>
        <w:rPr>
          <w:rFonts w:ascii="Times New Roman" w:hAnsi="Times New Roman"/>
          <w:lang w:eastAsia="ru-RU"/>
        </w:rPr>
      </w:pPr>
      <w:r w:rsidRPr="002C2DA1">
        <w:rPr>
          <w:rFonts w:ascii="Times New Roman" w:hAnsi="Times New Roman"/>
          <w:lang w:eastAsia="ru-RU"/>
        </w:rPr>
        <w:t>11.5. В случае изменения банковских или иных реквизитов, стороны обязаны уведомить друг друга за 7 дней до предполагаемых событий.</w:t>
      </w:r>
    </w:p>
    <w:p w14:paraId="3BEB3EEF" w14:textId="6B5DF648"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lang w:eastAsia="ru-RU"/>
        </w:rPr>
        <w:t xml:space="preserve">11.6. Настоящий Контракт считается заключенным с момента </w:t>
      </w:r>
      <w:r w:rsidR="003D57C6">
        <w:rPr>
          <w:rFonts w:ascii="Times New Roman" w:hAnsi="Times New Roman"/>
          <w:lang w:eastAsia="ru-RU"/>
        </w:rPr>
        <w:t>подписания Контракта обеими сторонами</w:t>
      </w:r>
      <w:r w:rsidRPr="002C2DA1">
        <w:rPr>
          <w:rFonts w:ascii="Times New Roman" w:hAnsi="Times New Roman"/>
          <w:lang w:eastAsia="ru-RU"/>
        </w:rPr>
        <w:t>. После заключения Контракта в форме электронного документа стороны по взаимному согласию вправе изготовить письменную копию Контракта на бумажном носителе и подписать её.</w:t>
      </w:r>
    </w:p>
    <w:p w14:paraId="4ADA2D37"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lang w:eastAsia="ru-RU"/>
        </w:rPr>
      </w:pPr>
      <w:r w:rsidRPr="002C2DA1">
        <w:rPr>
          <w:rFonts w:ascii="Times New Roman" w:hAnsi="Times New Roman"/>
          <w:lang w:eastAsia="ru-RU"/>
        </w:rPr>
        <w:t>Настоящий контракт заключен в двух экземплярах для каждой из сторон.</w:t>
      </w:r>
    </w:p>
    <w:p w14:paraId="2F058161" w14:textId="77777777" w:rsidR="008E562F" w:rsidRPr="002C2DA1" w:rsidRDefault="008E562F" w:rsidP="00BD5728">
      <w:pPr>
        <w:keepNext/>
        <w:keepLines/>
        <w:autoSpaceDE w:val="0"/>
        <w:autoSpaceDN w:val="0"/>
        <w:adjustRightInd w:val="0"/>
        <w:spacing w:after="0" w:line="240" w:lineRule="auto"/>
        <w:ind w:firstLine="567"/>
        <w:jc w:val="both"/>
        <w:rPr>
          <w:rFonts w:ascii="Times New Roman" w:hAnsi="Times New Roman"/>
          <w:lang w:eastAsia="ru-RU"/>
        </w:rPr>
      </w:pPr>
    </w:p>
    <w:p w14:paraId="01413D62" w14:textId="77777777" w:rsidR="008E562F" w:rsidRPr="002C2DA1" w:rsidRDefault="008E562F" w:rsidP="00BD5728">
      <w:pPr>
        <w:keepNext/>
        <w:keepLines/>
        <w:spacing w:after="0" w:line="240" w:lineRule="auto"/>
        <w:ind w:firstLine="567"/>
        <w:jc w:val="center"/>
        <w:rPr>
          <w:rFonts w:ascii="Times New Roman" w:hAnsi="Times New Roman"/>
          <w:b/>
        </w:rPr>
      </w:pPr>
      <w:r w:rsidRPr="002C2DA1">
        <w:rPr>
          <w:rFonts w:ascii="Times New Roman" w:hAnsi="Times New Roman"/>
          <w:b/>
        </w:rPr>
        <w:t>12.АНТИКОРРУПЦИОННЫЕ УСЛОВИЯ</w:t>
      </w:r>
    </w:p>
    <w:p w14:paraId="3EDC9598" w14:textId="77777777" w:rsidR="008E562F" w:rsidRPr="002C2DA1" w:rsidRDefault="008E562F" w:rsidP="00BD5728">
      <w:pPr>
        <w:keepNext/>
        <w:keepLines/>
        <w:spacing w:after="0" w:line="240" w:lineRule="auto"/>
        <w:ind w:firstLine="567"/>
        <w:jc w:val="center"/>
        <w:rPr>
          <w:rFonts w:ascii="Times New Roman" w:hAnsi="Times New Roman"/>
          <w:b/>
        </w:rPr>
      </w:pPr>
    </w:p>
    <w:p w14:paraId="2F63BC84" w14:textId="77777777" w:rsidR="008E562F" w:rsidRPr="002C2DA1" w:rsidRDefault="008E562F" w:rsidP="00BD5728">
      <w:pPr>
        <w:keepNext/>
        <w:keepLines/>
        <w:spacing w:after="0" w:line="240" w:lineRule="auto"/>
        <w:ind w:firstLine="567"/>
        <w:jc w:val="both"/>
        <w:rPr>
          <w:rFonts w:ascii="Times New Roman" w:hAnsi="Times New Roman"/>
        </w:rPr>
      </w:pPr>
      <w:r w:rsidRPr="002C2DA1">
        <w:rPr>
          <w:rFonts w:ascii="Times New Roman" w:hAnsi="Times New Roman"/>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043E028" w14:textId="77777777" w:rsidR="008E562F" w:rsidRPr="002C2DA1" w:rsidRDefault="008E562F" w:rsidP="00BD5728">
      <w:pPr>
        <w:keepNext/>
        <w:keepLines/>
        <w:spacing w:after="0" w:line="240" w:lineRule="auto"/>
        <w:ind w:firstLine="567"/>
        <w:jc w:val="both"/>
        <w:rPr>
          <w:rFonts w:ascii="Times New Roman" w:hAnsi="Times New Roman"/>
        </w:rPr>
      </w:pPr>
      <w:r w:rsidRPr="002C2DA1">
        <w:rPr>
          <w:rFonts w:ascii="Times New Roman" w:hAnsi="Times New Roman"/>
        </w:rPr>
        <w:lastRenderedPageBreak/>
        <w:t>-платить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101300" w:rsidRPr="002C2DA1">
        <w:rPr>
          <w:rFonts w:ascii="Times New Roman" w:hAnsi="Times New Roman"/>
        </w:rPr>
        <w:t>,</w:t>
      </w:r>
      <w:r w:rsidRPr="002C2DA1">
        <w:rPr>
          <w:rFonts w:ascii="Times New Roman" w:hAnsi="Times New Roman"/>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6FB2DF4" w14:textId="77777777" w:rsidR="008E562F" w:rsidRPr="002C2DA1" w:rsidRDefault="008E562F" w:rsidP="00BD5728">
      <w:pPr>
        <w:keepNext/>
        <w:keepLines/>
        <w:spacing w:after="0" w:line="240" w:lineRule="auto"/>
        <w:ind w:firstLine="567"/>
        <w:jc w:val="both"/>
        <w:rPr>
          <w:rFonts w:ascii="Times New Roman" w:hAnsi="Times New Roman"/>
        </w:rPr>
      </w:pPr>
      <w:r w:rsidRPr="002C2DA1">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D1ED829" w14:textId="77777777" w:rsidR="008E562F" w:rsidRPr="002C2DA1" w:rsidRDefault="008E562F" w:rsidP="00BD5728">
      <w:pPr>
        <w:keepNext/>
        <w:keepLines/>
        <w:spacing w:after="0" w:line="240" w:lineRule="auto"/>
        <w:ind w:firstLine="567"/>
        <w:jc w:val="both"/>
        <w:rPr>
          <w:rFonts w:ascii="Times New Roman" w:hAnsi="Times New Roman"/>
        </w:rPr>
      </w:pPr>
      <w:r w:rsidRPr="002C2DA1">
        <w:rPr>
          <w:rFonts w:ascii="Times New Roman" w:hAnsi="Times New Roman"/>
        </w:rPr>
        <w:t xml:space="preserve">-не совершать иных действий, нарушающих антикоррупционное законодательство Российской Федерации. </w:t>
      </w:r>
    </w:p>
    <w:p w14:paraId="335773AA" w14:textId="77777777" w:rsidR="003C0154" w:rsidRDefault="003C0154" w:rsidP="00BD5728">
      <w:pPr>
        <w:keepNext/>
        <w:keepLines/>
        <w:spacing w:after="0" w:line="240" w:lineRule="auto"/>
        <w:ind w:firstLine="567"/>
        <w:jc w:val="center"/>
        <w:rPr>
          <w:rFonts w:ascii="Times New Roman" w:hAnsi="Times New Roman"/>
          <w:b/>
          <w:caps/>
          <w:lang w:eastAsia="ru-RU"/>
        </w:rPr>
      </w:pPr>
    </w:p>
    <w:p w14:paraId="3CFD0146" w14:textId="020797CB" w:rsidR="008E562F" w:rsidRDefault="00620BE9" w:rsidP="003C0154">
      <w:pPr>
        <w:keepNext/>
        <w:keepLines/>
        <w:spacing w:after="0" w:line="240" w:lineRule="auto"/>
        <w:ind w:firstLine="720"/>
        <w:jc w:val="center"/>
        <w:rPr>
          <w:rFonts w:ascii="Times New Roman" w:hAnsi="Times New Roman"/>
          <w:b/>
          <w:caps/>
          <w:lang w:eastAsia="ru-RU"/>
        </w:rPr>
      </w:pPr>
      <w:r w:rsidRPr="002C2DA1">
        <w:rPr>
          <w:rFonts w:ascii="Times New Roman" w:hAnsi="Times New Roman"/>
          <w:b/>
          <w:caps/>
          <w:lang w:eastAsia="ru-RU"/>
        </w:rPr>
        <w:t>13. Юридические адреса и подписи сторон:</w:t>
      </w:r>
    </w:p>
    <w:p w14:paraId="7856E9BC" w14:textId="3951CAD5" w:rsidR="00907948" w:rsidRDefault="00907948" w:rsidP="003C0154">
      <w:pPr>
        <w:keepNext/>
        <w:keepLines/>
        <w:spacing w:after="0" w:line="240" w:lineRule="auto"/>
        <w:ind w:firstLine="720"/>
        <w:jc w:val="center"/>
        <w:rPr>
          <w:rFonts w:ascii="Times New Roman" w:hAnsi="Times New Roman"/>
          <w:b/>
          <w:caps/>
          <w:lang w:eastAsia="ru-RU"/>
        </w:rPr>
      </w:pPr>
    </w:p>
    <w:tbl>
      <w:tblPr>
        <w:tblpPr w:leftFromText="180" w:rightFromText="180" w:vertAnchor="text" w:horzAnchor="margin" w:tblpXSpec="center" w:tblpY="-49"/>
        <w:tblW w:w="10173" w:type="dxa"/>
        <w:tblLook w:val="01E0" w:firstRow="1" w:lastRow="1" w:firstColumn="1" w:lastColumn="1" w:noHBand="0" w:noVBand="0"/>
      </w:tblPr>
      <w:tblGrid>
        <w:gridCol w:w="4820"/>
        <w:gridCol w:w="5353"/>
      </w:tblGrid>
      <w:tr w:rsidR="00907948" w:rsidRPr="00C4289D" w14:paraId="0539C09B" w14:textId="77777777" w:rsidTr="00844021">
        <w:trPr>
          <w:trHeight w:val="20"/>
        </w:trPr>
        <w:tc>
          <w:tcPr>
            <w:tcW w:w="4820" w:type="dxa"/>
          </w:tcPr>
          <w:p w14:paraId="3A381246" w14:textId="77777777" w:rsidR="00907948" w:rsidRPr="00122E8C" w:rsidRDefault="00907948" w:rsidP="00077553">
            <w:pPr>
              <w:keepNext/>
              <w:keepLines/>
              <w:tabs>
                <w:tab w:val="left" w:pos="5980"/>
              </w:tabs>
              <w:spacing w:after="0" w:line="240" w:lineRule="auto"/>
              <w:rPr>
                <w:rFonts w:ascii="Times New Roman" w:hAnsi="Times New Roman"/>
              </w:rPr>
            </w:pPr>
            <w:r w:rsidRPr="002144D1">
              <w:rPr>
                <w:rFonts w:ascii="Times New Roman" w:hAnsi="Times New Roman"/>
                <w:b/>
                <w:bCs/>
              </w:rPr>
              <w:t>ЗАКАЗЧИК</w:t>
            </w:r>
            <w:r w:rsidRPr="00122E8C">
              <w:rPr>
                <w:rFonts w:ascii="Times New Roman" w:hAnsi="Times New Roman"/>
              </w:rPr>
              <w:t xml:space="preserve">: </w:t>
            </w:r>
          </w:p>
          <w:p w14:paraId="09E2876A" w14:textId="77777777" w:rsidR="001140D4" w:rsidRPr="001140D4" w:rsidRDefault="001140D4" w:rsidP="001140D4">
            <w:pPr>
              <w:keepNext/>
              <w:keepLines/>
              <w:tabs>
                <w:tab w:val="left" w:pos="5980"/>
              </w:tabs>
              <w:spacing w:after="0" w:line="240" w:lineRule="auto"/>
              <w:rPr>
                <w:rFonts w:ascii="Times New Roman" w:hAnsi="Times New Roman"/>
                <w:sz w:val="20"/>
                <w:szCs w:val="20"/>
              </w:rPr>
            </w:pPr>
            <w:r w:rsidRPr="001140D4">
              <w:rPr>
                <w:rFonts w:ascii="Times New Roman" w:hAnsi="Times New Roman"/>
                <w:sz w:val="20"/>
                <w:szCs w:val="20"/>
              </w:rPr>
              <w:t>Санкт – Петербургское государственное бюджетное учреждение здравоохранения «Родильный дом №1»</w:t>
            </w:r>
          </w:p>
          <w:p w14:paraId="5271B2F7" w14:textId="77777777" w:rsidR="001140D4" w:rsidRPr="001140D4" w:rsidRDefault="001140D4" w:rsidP="001140D4">
            <w:pPr>
              <w:keepNext/>
              <w:keepLines/>
              <w:tabs>
                <w:tab w:val="left" w:pos="5980"/>
              </w:tabs>
              <w:spacing w:after="0" w:line="240" w:lineRule="auto"/>
              <w:rPr>
                <w:rFonts w:ascii="Times New Roman" w:hAnsi="Times New Roman"/>
                <w:sz w:val="20"/>
                <w:szCs w:val="20"/>
              </w:rPr>
            </w:pPr>
            <w:r w:rsidRPr="001140D4">
              <w:rPr>
                <w:rFonts w:ascii="Times New Roman" w:hAnsi="Times New Roman"/>
                <w:sz w:val="20"/>
                <w:szCs w:val="20"/>
              </w:rPr>
              <w:t>(Сокращенно: СПБ ГБУЗ «Родильный дом №1»)</w:t>
            </w:r>
          </w:p>
          <w:p w14:paraId="6EEB962E" w14:textId="77777777" w:rsidR="001140D4" w:rsidRPr="001140D4" w:rsidRDefault="001140D4" w:rsidP="001140D4">
            <w:pPr>
              <w:keepNext/>
              <w:keepLines/>
              <w:tabs>
                <w:tab w:val="left" w:pos="5980"/>
              </w:tabs>
              <w:spacing w:after="0" w:line="240" w:lineRule="auto"/>
              <w:rPr>
                <w:rFonts w:ascii="Times New Roman" w:hAnsi="Times New Roman"/>
                <w:sz w:val="20"/>
                <w:szCs w:val="20"/>
              </w:rPr>
            </w:pPr>
            <w:r w:rsidRPr="001140D4">
              <w:rPr>
                <w:rFonts w:ascii="Times New Roman" w:hAnsi="Times New Roman"/>
                <w:sz w:val="20"/>
                <w:szCs w:val="20"/>
              </w:rPr>
              <w:t>Юридический/фактический адрес: 199178, Россия, г. Санкт-Петербург, ВО, Большой пр., дом 49-51</w:t>
            </w:r>
          </w:p>
          <w:p w14:paraId="5EED447E" w14:textId="77777777" w:rsidR="001140D4" w:rsidRPr="001140D4" w:rsidRDefault="001140D4" w:rsidP="001140D4">
            <w:pPr>
              <w:keepNext/>
              <w:keepLines/>
              <w:tabs>
                <w:tab w:val="left" w:pos="5980"/>
              </w:tabs>
              <w:spacing w:after="0" w:line="240" w:lineRule="auto"/>
              <w:rPr>
                <w:rFonts w:ascii="Times New Roman" w:hAnsi="Times New Roman"/>
                <w:sz w:val="20"/>
                <w:szCs w:val="20"/>
              </w:rPr>
            </w:pPr>
            <w:r w:rsidRPr="001140D4">
              <w:rPr>
                <w:rFonts w:ascii="Times New Roman" w:hAnsi="Times New Roman"/>
                <w:sz w:val="20"/>
                <w:szCs w:val="20"/>
              </w:rPr>
              <w:t>ИНН 7801020964, КПП 780101001</w:t>
            </w:r>
          </w:p>
          <w:p w14:paraId="4F697143" w14:textId="77777777" w:rsidR="001140D4" w:rsidRPr="001140D4" w:rsidRDefault="001140D4" w:rsidP="001140D4">
            <w:pPr>
              <w:keepNext/>
              <w:keepLines/>
              <w:tabs>
                <w:tab w:val="left" w:pos="5980"/>
              </w:tabs>
              <w:spacing w:after="0" w:line="240" w:lineRule="auto"/>
              <w:rPr>
                <w:rFonts w:ascii="Times New Roman" w:hAnsi="Times New Roman"/>
                <w:sz w:val="20"/>
                <w:szCs w:val="20"/>
              </w:rPr>
            </w:pPr>
            <w:r w:rsidRPr="001140D4">
              <w:rPr>
                <w:rFonts w:ascii="Times New Roman" w:hAnsi="Times New Roman"/>
                <w:sz w:val="20"/>
                <w:szCs w:val="20"/>
              </w:rPr>
              <w:t>Комитет финансов Санкт-Петербурга (СПб ГБУЗ «Родильный дом №1», л/с 0151123)</w:t>
            </w:r>
          </w:p>
          <w:p w14:paraId="1B2AE8DD" w14:textId="77777777" w:rsidR="001140D4" w:rsidRPr="001140D4" w:rsidRDefault="001140D4" w:rsidP="001140D4">
            <w:pPr>
              <w:keepNext/>
              <w:keepLines/>
              <w:tabs>
                <w:tab w:val="left" w:pos="5980"/>
              </w:tabs>
              <w:spacing w:after="0" w:line="240" w:lineRule="auto"/>
              <w:rPr>
                <w:rFonts w:ascii="Times New Roman" w:hAnsi="Times New Roman"/>
                <w:sz w:val="20"/>
                <w:szCs w:val="20"/>
              </w:rPr>
            </w:pPr>
            <w:r w:rsidRPr="001140D4">
              <w:rPr>
                <w:rFonts w:ascii="Times New Roman" w:hAnsi="Times New Roman"/>
                <w:sz w:val="20"/>
                <w:szCs w:val="20"/>
              </w:rPr>
              <w:t xml:space="preserve">Банковские реквизиты: </w:t>
            </w:r>
          </w:p>
          <w:p w14:paraId="583431BD" w14:textId="77777777" w:rsidR="001140D4" w:rsidRPr="001140D4" w:rsidRDefault="001140D4" w:rsidP="001140D4">
            <w:pPr>
              <w:keepNext/>
              <w:keepLines/>
              <w:tabs>
                <w:tab w:val="left" w:pos="5980"/>
              </w:tabs>
              <w:spacing w:after="0" w:line="240" w:lineRule="auto"/>
              <w:rPr>
                <w:rFonts w:ascii="Times New Roman" w:hAnsi="Times New Roman"/>
                <w:sz w:val="20"/>
                <w:szCs w:val="20"/>
              </w:rPr>
            </w:pPr>
            <w:r w:rsidRPr="001140D4">
              <w:rPr>
                <w:rFonts w:ascii="Times New Roman" w:hAnsi="Times New Roman"/>
                <w:sz w:val="20"/>
                <w:szCs w:val="20"/>
              </w:rPr>
              <w:t>Р/с 03224643400000007200 ОКЦ №1 Северо-Западного ГУ Банка России//УФК по г. Санкт-Петербургу, г. Санкт-Петербург</w:t>
            </w:r>
          </w:p>
          <w:p w14:paraId="6564F620" w14:textId="77777777" w:rsidR="001140D4" w:rsidRPr="001140D4" w:rsidRDefault="001140D4" w:rsidP="001140D4">
            <w:pPr>
              <w:keepNext/>
              <w:keepLines/>
              <w:tabs>
                <w:tab w:val="left" w:pos="5980"/>
              </w:tabs>
              <w:spacing w:after="0" w:line="240" w:lineRule="auto"/>
              <w:rPr>
                <w:rFonts w:ascii="Times New Roman" w:hAnsi="Times New Roman"/>
                <w:sz w:val="20"/>
                <w:szCs w:val="20"/>
              </w:rPr>
            </w:pPr>
            <w:r w:rsidRPr="001140D4">
              <w:rPr>
                <w:rFonts w:ascii="Times New Roman" w:hAnsi="Times New Roman"/>
                <w:sz w:val="20"/>
                <w:szCs w:val="20"/>
              </w:rPr>
              <w:t xml:space="preserve">БИК 014030106, кор. счет 40102810945370000005 </w:t>
            </w:r>
          </w:p>
          <w:p w14:paraId="6D431AFD" w14:textId="77777777" w:rsidR="001140D4" w:rsidRPr="001140D4" w:rsidRDefault="001140D4" w:rsidP="001140D4">
            <w:pPr>
              <w:keepNext/>
              <w:keepLines/>
              <w:tabs>
                <w:tab w:val="left" w:pos="5980"/>
              </w:tabs>
              <w:spacing w:after="0" w:line="240" w:lineRule="auto"/>
              <w:rPr>
                <w:rFonts w:ascii="Times New Roman" w:hAnsi="Times New Roman"/>
                <w:sz w:val="20"/>
                <w:szCs w:val="20"/>
              </w:rPr>
            </w:pPr>
            <w:r w:rsidRPr="001140D4">
              <w:rPr>
                <w:rFonts w:ascii="Times New Roman" w:hAnsi="Times New Roman"/>
                <w:sz w:val="20"/>
                <w:szCs w:val="20"/>
              </w:rPr>
              <w:t>ОГРН 1037800018068</w:t>
            </w:r>
          </w:p>
          <w:p w14:paraId="426F554B" w14:textId="77777777" w:rsidR="001140D4" w:rsidRPr="001140D4" w:rsidRDefault="001140D4" w:rsidP="001140D4">
            <w:pPr>
              <w:keepNext/>
              <w:keepLines/>
              <w:tabs>
                <w:tab w:val="left" w:pos="5980"/>
              </w:tabs>
              <w:spacing w:after="0" w:line="240" w:lineRule="auto"/>
              <w:rPr>
                <w:rFonts w:ascii="Times New Roman" w:hAnsi="Times New Roman"/>
                <w:sz w:val="20"/>
                <w:szCs w:val="20"/>
              </w:rPr>
            </w:pPr>
            <w:r w:rsidRPr="001140D4">
              <w:rPr>
                <w:rFonts w:ascii="Times New Roman" w:hAnsi="Times New Roman"/>
                <w:sz w:val="20"/>
                <w:szCs w:val="20"/>
              </w:rPr>
              <w:t>ОКПО 35533684</w:t>
            </w:r>
          </w:p>
          <w:p w14:paraId="442801FA" w14:textId="77777777" w:rsidR="001140D4" w:rsidRPr="001140D4" w:rsidRDefault="001140D4" w:rsidP="001140D4">
            <w:pPr>
              <w:keepNext/>
              <w:keepLines/>
              <w:tabs>
                <w:tab w:val="left" w:pos="5980"/>
              </w:tabs>
              <w:spacing w:after="0" w:line="240" w:lineRule="auto"/>
              <w:rPr>
                <w:rFonts w:ascii="Times New Roman" w:hAnsi="Times New Roman"/>
                <w:sz w:val="20"/>
                <w:szCs w:val="20"/>
              </w:rPr>
            </w:pPr>
            <w:r w:rsidRPr="001140D4">
              <w:rPr>
                <w:rFonts w:ascii="Times New Roman" w:hAnsi="Times New Roman"/>
                <w:sz w:val="20"/>
                <w:szCs w:val="20"/>
              </w:rPr>
              <w:t>ОКАТО 40263561000</w:t>
            </w:r>
          </w:p>
          <w:p w14:paraId="4DE0A498" w14:textId="77777777" w:rsidR="001140D4" w:rsidRPr="001140D4" w:rsidRDefault="001140D4" w:rsidP="001140D4">
            <w:pPr>
              <w:keepNext/>
              <w:keepLines/>
              <w:tabs>
                <w:tab w:val="left" w:pos="5980"/>
              </w:tabs>
              <w:spacing w:after="0" w:line="240" w:lineRule="auto"/>
              <w:rPr>
                <w:rFonts w:ascii="Times New Roman" w:hAnsi="Times New Roman"/>
                <w:sz w:val="20"/>
                <w:szCs w:val="20"/>
              </w:rPr>
            </w:pPr>
            <w:r w:rsidRPr="001140D4">
              <w:rPr>
                <w:rFonts w:ascii="Times New Roman" w:hAnsi="Times New Roman"/>
                <w:sz w:val="20"/>
                <w:szCs w:val="20"/>
              </w:rPr>
              <w:t>ОКТМО 40307000</w:t>
            </w:r>
          </w:p>
          <w:p w14:paraId="3E172DB7" w14:textId="77777777" w:rsidR="001140D4" w:rsidRPr="001140D4" w:rsidRDefault="001140D4" w:rsidP="001140D4">
            <w:pPr>
              <w:keepNext/>
              <w:keepLines/>
              <w:tabs>
                <w:tab w:val="left" w:pos="5980"/>
              </w:tabs>
              <w:spacing w:after="0" w:line="240" w:lineRule="auto"/>
              <w:rPr>
                <w:rFonts w:ascii="Times New Roman" w:hAnsi="Times New Roman"/>
                <w:sz w:val="20"/>
                <w:szCs w:val="20"/>
              </w:rPr>
            </w:pPr>
            <w:r w:rsidRPr="001140D4">
              <w:rPr>
                <w:rFonts w:ascii="Times New Roman" w:hAnsi="Times New Roman"/>
                <w:sz w:val="20"/>
                <w:szCs w:val="20"/>
              </w:rPr>
              <w:t>ОКВЭД 86.10</w:t>
            </w:r>
          </w:p>
          <w:p w14:paraId="1A419ECC" w14:textId="77777777" w:rsidR="001140D4" w:rsidRPr="001140D4" w:rsidRDefault="001140D4" w:rsidP="001140D4">
            <w:pPr>
              <w:keepNext/>
              <w:keepLines/>
              <w:tabs>
                <w:tab w:val="left" w:pos="5980"/>
              </w:tabs>
              <w:spacing w:after="0" w:line="240" w:lineRule="auto"/>
              <w:rPr>
                <w:rFonts w:ascii="Times New Roman" w:hAnsi="Times New Roman"/>
                <w:sz w:val="20"/>
                <w:szCs w:val="20"/>
              </w:rPr>
            </w:pPr>
            <w:r w:rsidRPr="001140D4">
              <w:rPr>
                <w:rFonts w:ascii="Times New Roman" w:hAnsi="Times New Roman"/>
                <w:sz w:val="20"/>
                <w:szCs w:val="20"/>
              </w:rPr>
              <w:t xml:space="preserve">Контактная информация: </w:t>
            </w:r>
          </w:p>
          <w:p w14:paraId="6275BF5D" w14:textId="77777777" w:rsidR="001140D4" w:rsidRPr="001140D4" w:rsidRDefault="001140D4" w:rsidP="001140D4">
            <w:pPr>
              <w:keepNext/>
              <w:keepLines/>
              <w:tabs>
                <w:tab w:val="left" w:pos="5980"/>
              </w:tabs>
              <w:spacing w:after="0" w:line="240" w:lineRule="auto"/>
              <w:rPr>
                <w:rFonts w:ascii="Times New Roman" w:hAnsi="Times New Roman"/>
                <w:sz w:val="20"/>
                <w:szCs w:val="20"/>
              </w:rPr>
            </w:pPr>
            <w:r w:rsidRPr="001140D4">
              <w:rPr>
                <w:rFonts w:ascii="Times New Roman" w:hAnsi="Times New Roman"/>
                <w:sz w:val="20"/>
                <w:szCs w:val="20"/>
              </w:rPr>
              <w:t>Бухгалтерия: 409-88-17 roddom1-spb@yandex.ru,</w:t>
            </w:r>
          </w:p>
          <w:p w14:paraId="5A3B4905" w14:textId="759D16FF" w:rsidR="001140D4" w:rsidRPr="001140D4" w:rsidRDefault="001140D4" w:rsidP="001140D4">
            <w:pPr>
              <w:keepNext/>
              <w:keepLines/>
              <w:tabs>
                <w:tab w:val="left" w:pos="5980"/>
              </w:tabs>
              <w:spacing w:after="0" w:line="240" w:lineRule="auto"/>
              <w:rPr>
                <w:rFonts w:ascii="Times New Roman" w:hAnsi="Times New Roman"/>
                <w:sz w:val="20"/>
                <w:szCs w:val="20"/>
              </w:rPr>
            </w:pPr>
            <w:r w:rsidRPr="001140D4">
              <w:rPr>
                <w:rFonts w:ascii="Times New Roman" w:hAnsi="Times New Roman"/>
                <w:sz w:val="20"/>
                <w:szCs w:val="20"/>
              </w:rPr>
              <w:t xml:space="preserve">Отдел контрактных закупок: 409-88-17  </w:t>
            </w:r>
            <w:hyperlink r:id="rId9" w:history="1">
              <w:r w:rsidR="000B4DB6" w:rsidRPr="00B97051">
                <w:rPr>
                  <w:rStyle w:val="a6"/>
                  <w:rFonts w:ascii="Times New Roman" w:hAnsi="Times New Roman"/>
                  <w:sz w:val="20"/>
                  <w:szCs w:val="20"/>
                </w:rPr>
                <w:t>rd1-zakaz@yandex.ru</w:t>
              </w:r>
            </w:hyperlink>
            <w:r w:rsidR="000B4DB6">
              <w:rPr>
                <w:rFonts w:ascii="Times New Roman" w:hAnsi="Times New Roman"/>
                <w:sz w:val="20"/>
                <w:szCs w:val="20"/>
              </w:rPr>
              <w:t xml:space="preserve"> </w:t>
            </w:r>
          </w:p>
          <w:p w14:paraId="241C293E" w14:textId="5CD59C85" w:rsidR="00907948" w:rsidRPr="003C0154" w:rsidRDefault="00907948" w:rsidP="00077553">
            <w:pPr>
              <w:keepNext/>
              <w:keepLines/>
              <w:tabs>
                <w:tab w:val="left" w:pos="5980"/>
              </w:tabs>
              <w:spacing w:after="0" w:line="240" w:lineRule="auto"/>
              <w:rPr>
                <w:rFonts w:ascii="Times New Roman" w:hAnsi="Times New Roman"/>
                <w:sz w:val="20"/>
                <w:szCs w:val="20"/>
              </w:rPr>
            </w:pPr>
          </w:p>
          <w:p w14:paraId="43F12D6B" w14:textId="2AF6A394" w:rsidR="00907948" w:rsidRPr="002C2DA1" w:rsidRDefault="00907948" w:rsidP="00844021">
            <w:pPr>
              <w:keepNext/>
              <w:keepLines/>
              <w:tabs>
                <w:tab w:val="left" w:pos="5980"/>
              </w:tabs>
              <w:spacing w:after="0" w:line="240" w:lineRule="auto"/>
              <w:rPr>
                <w:rFonts w:ascii="Times New Roman" w:hAnsi="Times New Roman"/>
              </w:rPr>
            </w:pPr>
          </w:p>
        </w:tc>
        <w:tc>
          <w:tcPr>
            <w:tcW w:w="5353" w:type="dxa"/>
          </w:tcPr>
          <w:p w14:paraId="16684993" w14:textId="77777777" w:rsidR="00907948" w:rsidRPr="00B763A1" w:rsidRDefault="00907948" w:rsidP="00077553">
            <w:pPr>
              <w:keepNext/>
              <w:keepLines/>
              <w:tabs>
                <w:tab w:val="left" w:pos="5980"/>
              </w:tabs>
              <w:spacing w:after="0" w:line="240" w:lineRule="auto"/>
              <w:rPr>
                <w:rFonts w:ascii="Times New Roman" w:hAnsi="Times New Roman"/>
                <w:b/>
                <w:sz w:val="20"/>
                <w:szCs w:val="20"/>
              </w:rPr>
            </w:pPr>
            <w:r w:rsidRPr="00B763A1">
              <w:rPr>
                <w:rFonts w:ascii="Times New Roman" w:hAnsi="Times New Roman"/>
                <w:b/>
                <w:sz w:val="20"/>
                <w:szCs w:val="20"/>
              </w:rPr>
              <w:t>ПОСТАВЩИК:</w:t>
            </w:r>
          </w:p>
          <w:p w14:paraId="1652E577" w14:textId="180A7D34" w:rsidR="007554A4" w:rsidRPr="00C4289D" w:rsidRDefault="007554A4" w:rsidP="004259BC">
            <w:pPr>
              <w:keepNext/>
              <w:keepLines/>
              <w:tabs>
                <w:tab w:val="left" w:pos="5980"/>
              </w:tabs>
              <w:spacing w:after="0" w:line="240" w:lineRule="auto"/>
              <w:rPr>
                <w:rFonts w:ascii="Times New Roman" w:hAnsi="Times New Roman"/>
                <w:sz w:val="20"/>
                <w:szCs w:val="20"/>
              </w:rPr>
            </w:pPr>
          </w:p>
        </w:tc>
      </w:tr>
    </w:tbl>
    <w:tbl>
      <w:tblPr>
        <w:tblStyle w:val="af2"/>
        <w:tblW w:w="10207"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387"/>
      </w:tblGrid>
      <w:tr w:rsidR="004259BC" w:rsidRPr="00BC3C1A" w14:paraId="21F3ECD6" w14:textId="77777777" w:rsidTr="004F58EC">
        <w:tc>
          <w:tcPr>
            <w:tcW w:w="4820" w:type="dxa"/>
          </w:tcPr>
          <w:p w14:paraId="194177F6" w14:textId="77777777" w:rsidR="004259BC" w:rsidRPr="00BC3C1A" w:rsidRDefault="004259BC" w:rsidP="004F58EC">
            <w:pPr>
              <w:keepNext/>
              <w:keepLines/>
              <w:tabs>
                <w:tab w:val="left" w:pos="5980"/>
              </w:tabs>
              <w:spacing w:after="0" w:line="240" w:lineRule="auto"/>
              <w:rPr>
                <w:rFonts w:ascii="Times New Roman" w:hAnsi="Times New Roman"/>
              </w:rPr>
            </w:pPr>
            <w:r w:rsidRPr="00BC3C1A">
              <w:rPr>
                <w:rFonts w:ascii="Times New Roman" w:hAnsi="Times New Roman"/>
              </w:rPr>
              <w:t>Главный врач</w:t>
            </w:r>
          </w:p>
          <w:p w14:paraId="7FA3C95E" w14:textId="77777777" w:rsidR="004259BC" w:rsidRPr="00BC3C1A" w:rsidRDefault="004259BC" w:rsidP="004F58EC">
            <w:pPr>
              <w:keepNext/>
              <w:keepLines/>
              <w:tabs>
                <w:tab w:val="left" w:pos="5980"/>
              </w:tabs>
              <w:spacing w:after="0" w:line="240" w:lineRule="auto"/>
              <w:rPr>
                <w:rFonts w:ascii="Times New Roman" w:hAnsi="Times New Roman"/>
              </w:rPr>
            </w:pPr>
            <w:r w:rsidRPr="00BC3C1A">
              <w:rPr>
                <w:rFonts w:ascii="Times New Roman" w:hAnsi="Times New Roman"/>
              </w:rPr>
              <w:t>СПб ГБУЗ «Родильный дом №1»</w:t>
            </w:r>
          </w:p>
          <w:p w14:paraId="49711368" w14:textId="77777777" w:rsidR="004259BC" w:rsidRPr="00BC3C1A" w:rsidRDefault="004259BC" w:rsidP="004F58EC">
            <w:pPr>
              <w:keepNext/>
              <w:keepLines/>
              <w:tabs>
                <w:tab w:val="left" w:pos="5980"/>
              </w:tabs>
              <w:spacing w:after="0" w:line="240" w:lineRule="auto"/>
              <w:rPr>
                <w:rFonts w:ascii="Times New Roman" w:hAnsi="Times New Roman"/>
              </w:rPr>
            </w:pPr>
          </w:p>
          <w:p w14:paraId="12026B27" w14:textId="77777777" w:rsidR="004259BC" w:rsidRPr="00BC3C1A" w:rsidRDefault="004259BC" w:rsidP="004F58EC">
            <w:pPr>
              <w:keepNext/>
              <w:keepLines/>
              <w:tabs>
                <w:tab w:val="left" w:pos="5980"/>
              </w:tabs>
              <w:spacing w:after="0" w:line="240" w:lineRule="auto"/>
              <w:rPr>
                <w:rFonts w:ascii="Times New Roman" w:hAnsi="Times New Roman"/>
              </w:rPr>
            </w:pPr>
          </w:p>
          <w:p w14:paraId="01D58001" w14:textId="77777777" w:rsidR="004259BC" w:rsidRPr="00BC3C1A" w:rsidRDefault="004259BC" w:rsidP="004F58EC">
            <w:pPr>
              <w:spacing w:after="0" w:line="240" w:lineRule="auto"/>
              <w:rPr>
                <w:rFonts w:ascii="Times New Roman" w:hAnsi="Times New Roman"/>
                <w:lang w:eastAsia="ru-RU"/>
              </w:rPr>
            </w:pPr>
            <w:r w:rsidRPr="00BC3C1A">
              <w:rPr>
                <w:rFonts w:ascii="Times New Roman" w:hAnsi="Times New Roman"/>
              </w:rPr>
              <w:t>________________ А.Б. Ильин</w:t>
            </w:r>
          </w:p>
        </w:tc>
        <w:tc>
          <w:tcPr>
            <w:tcW w:w="5387" w:type="dxa"/>
          </w:tcPr>
          <w:p w14:paraId="71F6BE6A" w14:textId="65720530" w:rsidR="004259BC" w:rsidRPr="00BC3C1A" w:rsidRDefault="004259BC" w:rsidP="004F58EC">
            <w:pPr>
              <w:spacing w:after="0" w:line="240" w:lineRule="auto"/>
              <w:rPr>
                <w:rFonts w:ascii="Times New Roman" w:hAnsi="Times New Roman"/>
                <w:lang w:eastAsia="ru-RU"/>
              </w:rPr>
            </w:pPr>
          </w:p>
        </w:tc>
      </w:tr>
    </w:tbl>
    <w:p w14:paraId="11DF2FC3" w14:textId="77777777" w:rsidR="00907948" w:rsidRPr="002C2DA1" w:rsidRDefault="00907948" w:rsidP="003C0154">
      <w:pPr>
        <w:keepNext/>
        <w:keepLines/>
        <w:spacing w:after="0" w:line="240" w:lineRule="auto"/>
        <w:ind w:firstLine="720"/>
        <w:jc w:val="center"/>
        <w:rPr>
          <w:rFonts w:ascii="Times New Roman" w:hAnsi="Times New Roman"/>
          <w:lang w:eastAsia="ru-RU"/>
        </w:rPr>
      </w:pPr>
    </w:p>
    <w:p w14:paraId="51269CF7" w14:textId="77777777" w:rsidR="008E562F" w:rsidRPr="002C2DA1" w:rsidRDefault="008E562F" w:rsidP="003C0154">
      <w:pPr>
        <w:keepNext/>
        <w:keepLines/>
        <w:spacing w:after="0" w:line="240" w:lineRule="auto"/>
        <w:jc w:val="center"/>
        <w:rPr>
          <w:rFonts w:ascii="Times New Roman" w:hAnsi="Times New Roman"/>
          <w:b/>
          <w:caps/>
          <w:lang w:eastAsia="ru-RU"/>
        </w:rPr>
      </w:pPr>
    </w:p>
    <w:p w14:paraId="2D71477A" w14:textId="77777777" w:rsidR="008E562F" w:rsidRPr="002C2DA1" w:rsidRDefault="008E562F" w:rsidP="003C0154">
      <w:pPr>
        <w:keepNext/>
        <w:keepLines/>
        <w:spacing w:after="0" w:line="240" w:lineRule="auto"/>
        <w:jc w:val="center"/>
        <w:rPr>
          <w:rFonts w:ascii="Times New Roman" w:hAnsi="Times New Roman"/>
          <w:b/>
          <w:caps/>
          <w:lang w:eastAsia="ru-RU"/>
        </w:rPr>
      </w:pPr>
    </w:p>
    <w:p w14:paraId="6DCFE91C" w14:textId="77777777" w:rsidR="008E562F" w:rsidRPr="002C2DA1" w:rsidRDefault="008E562F" w:rsidP="003C0154">
      <w:pPr>
        <w:keepNext/>
        <w:keepLines/>
        <w:tabs>
          <w:tab w:val="left" w:pos="5980"/>
        </w:tabs>
        <w:spacing w:after="0" w:line="240" w:lineRule="auto"/>
        <w:rPr>
          <w:rFonts w:ascii="Times New Roman" w:hAnsi="Times New Roman"/>
        </w:rPr>
      </w:pPr>
    </w:p>
    <w:p w14:paraId="5C2ED68C" w14:textId="77777777" w:rsidR="00427129" w:rsidRDefault="00427129" w:rsidP="00246AB5">
      <w:pPr>
        <w:keepNext/>
        <w:spacing w:after="0" w:line="240" w:lineRule="auto"/>
        <w:ind w:left="6120"/>
        <w:jc w:val="right"/>
        <w:rPr>
          <w:rFonts w:ascii="Times New Roman" w:hAnsi="Times New Roman"/>
          <w:lang w:eastAsia="ru-RU"/>
        </w:rPr>
      </w:pPr>
    </w:p>
    <w:p w14:paraId="62CFFBB9" w14:textId="77777777" w:rsidR="00603A4C" w:rsidRDefault="00603A4C" w:rsidP="00246AB5">
      <w:pPr>
        <w:keepNext/>
        <w:spacing w:after="0" w:line="240" w:lineRule="auto"/>
        <w:ind w:left="6120"/>
        <w:jc w:val="right"/>
        <w:rPr>
          <w:rFonts w:ascii="Times New Roman" w:hAnsi="Times New Roman"/>
          <w:lang w:eastAsia="ru-RU"/>
        </w:rPr>
        <w:sectPr w:rsidR="00603A4C" w:rsidSect="00E67F73">
          <w:pgSz w:w="11906" w:h="16838"/>
          <w:pgMar w:top="568" w:right="849" w:bottom="709" w:left="1418" w:header="709" w:footer="709" w:gutter="0"/>
          <w:cols w:space="708"/>
          <w:docGrid w:linePitch="360"/>
        </w:sectPr>
      </w:pPr>
    </w:p>
    <w:p w14:paraId="1B32FE3F" w14:textId="77777777" w:rsidR="008E562F" w:rsidRPr="002C2DA1" w:rsidRDefault="002C2DA1" w:rsidP="00246AB5">
      <w:pPr>
        <w:keepNext/>
        <w:spacing w:after="0" w:line="240" w:lineRule="auto"/>
        <w:ind w:left="6120"/>
        <w:jc w:val="right"/>
        <w:rPr>
          <w:rFonts w:ascii="Times New Roman" w:hAnsi="Times New Roman"/>
          <w:lang w:eastAsia="ru-RU"/>
        </w:rPr>
      </w:pPr>
      <w:r w:rsidRPr="002C2DA1">
        <w:rPr>
          <w:rFonts w:ascii="Times New Roman" w:hAnsi="Times New Roman"/>
          <w:lang w:eastAsia="ru-RU"/>
        </w:rPr>
        <w:lastRenderedPageBreak/>
        <w:t>П</w:t>
      </w:r>
      <w:r w:rsidR="008E562F" w:rsidRPr="002C2DA1">
        <w:rPr>
          <w:rFonts w:ascii="Times New Roman" w:hAnsi="Times New Roman"/>
          <w:lang w:eastAsia="ru-RU"/>
        </w:rPr>
        <w:t>риложение № 1</w:t>
      </w:r>
    </w:p>
    <w:p w14:paraId="0E508304" w14:textId="5AFACFC0" w:rsidR="008E562F" w:rsidRPr="00620BE9" w:rsidRDefault="00B5234E" w:rsidP="00246AB5">
      <w:pPr>
        <w:keepNext/>
        <w:spacing w:after="0" w:line="240" w:lineRule="auto"/>
        <w:ind w:left="6120"/>
        <w:jc w:val="right"/>
        <w:rPr>
          <w:rFonts w:ascii="Times New Roman" w:hAnsi="Times New Roman"/>
          <w:lang w:eastAsia="ru-RU"/>
        </w:rPr>
      </w:pPr>
      <w:r>
        <w:rPr>
          <w:rFonts w:ascii="Times New Roman" w:hAnsi="Times New Roman"/>
          <w:lang w:eastAsia="ru-RU"/>
        </w:rPr>
        <w:t>к Контракту №</w:t>
      </w:r>
    </w:p>
    <w:p w14:paraId="41BEF8E9" w14:textId="5C927B08" w:rsidR="008E562F" w:rsidRPr="002C2DA1" w:rsidRDefault="008E562F" w:rsidP="00246AB5">
      <w:pPr>
        <w:keepNext/>
        <w:spacing w:after="0" w:line="240" w:lineRule="auto"/>
        <w:ind w:left="6120"/>
        <w:jc w:val="right"/>
        <w:rPr>
          <w:rFonts w:ascii="Times New Roman" w:hAnsi="Times New Roman"/>
          <w:lang w:eastAsia="ru-RU"/>
        </w:rPr>
      </w:pPr>
      <w:bookmarkStart w:id="2" w:name="_Hlk37321242"/>
      <w:r w:rsidRPr="002C2DA1">
        <w:rPr>
          <w:rFonts w:ascii="Times New Roman" w:hAnsi="Times New Roman"/>
          <w:lang w:eastAsia="ru-RU"/>
        </w:rPr>
        <w:t xml:space="preserve">от </w:t>
      </w:r>
      <w:bookmarkEnd w:id="2"/>
      <w:r w:rsidR="00415199">
        <w:rPr>
          <w:rFonts w:ascii="Times New Roman" w:hAnsi="Times New Roman"/>
          <w:lang w:eastAsia="ru-RU"/>
        </w:rPr>
        <w:t>«__» ________ 2026</w:t>
      </w:r>
      <w:r w:rsidR="00B5234E">
        <w:rPr>
          <w:rFonts w:ascii="Times New Roman" w:hAnsi="Times New Roman"/>
          <w:lang w:eastAsia="ru-RU"/>
        </w:rPr>
        <w:t xml:space="preserve"> г.</w:t>
      </w:r>
    </w:p>
    <w:p w14:paraId="565FCEEC" w14:textId="77777777" w:rsidR="008E562F" w:rsidRPr="002C2DA1" w:rsidRDefault="008E562F" w:rsidP="00246AB5">
      <w:pPr>
        <w:keepNext/>
        <w:spacing w:after="0" w:line="240" w:lineRule="auto"/>
        <w:jc w:val="both"/>
        <w:rPr>
          <w:rFonts w:ascii="Times New Roman" w:hAnsi="Times New Roman"/>
          <w:lang w:eastAsia="ru-RU"/>
        </w:rPr>
      </w:pPr>
    </w:p>
    <w:p w14:paraId="4FE809D5" w14:textId="2CB15804" w:rsidR="009E49BA" w:rsidRDefault="00830BDA" w:rsidP="00246AB5">
      <w:pPr>
        <w:keepNext/>
        <w:spacing w:after="0" w:line="240" w:lineRule="auto"/>
        <w:jc w:val="center"/>
        <w:rPr>
          <w:rFonts w:ascii="Times New Roman" w:hAnsi="Times New Roman"/>
          <w:b/>
          <w:bCs/>
          <w:lang w:eastAsia="ru-RU"/>
        </w:rPr>
      </w:pPr>
      <w:r w:rsidRPr="002C2DA1">
        <w:rPr>
          <w:rFonts w:ascii="Times New Roman" w:hAnsi="Times New Roman"/>
          <w:b/>
          <w:bCs/>
          <w:lang w:eastAsia="ru-RU"/>
        </w:rPr>
        <w:t>СПЕЦИФИКАЦИЯ</w:t>
      </w:r>
    </w:p>
    <w:tbl>
      <w:tblPr>
        <w:tblStyle w:val="af2"/>
        <w:tblW w:w="15588" w:type="dxa"/>
        <w:tblLayout w:type="fixed"/>
        <w:tblLook w:val="04A0" w:firstRow="1" w:lastRow="0" w:firstColumn="1" w:lastColumn="0" w:noHBand="0" w:noVBand="1"/>
      </w:tblPr>
      <w:tblGrid>
        <w:gridCol w:w="785"/>
        <w:gridCol w:w="2300"/>
        <w:gridCol w:w="9152"/>
        <w:gridCol w:w="1933"/>
        <w:gridCol w:w="1418"/>
      </w:tblGrid>
      <w:tr w:rsidR="009D506B" w:rsidRPr="009D506B" w14:paraId="79DA9992" w14:textId="77777777" w:rsidTr="009D506B">
        <w:trPr>
          <w:trHeight w:val="562"/>
        </w:trPr>
        <w:tc>
          <w:tcPr>
            <w:tcW w:w="785" w:type="dxa"/>
            <w:vAlign w:val="center"/>
          </w:tcPr>
          <w:p w14:paraId="050FEC7C" w14:textId="77777777" w:rsidR="009D506B" w:rsidRPr="009D506B" w:rsidRDefault="009D506B" w:rsidP="00D024FD">
            <w:pPr>
              <w:spacing w:after="0" w:line="360" w:lineRule="auto"/>
              <w:jc w:val="center"/>
              <w:rPr>
                <w:rFonts w:ascii="Times New Roman" w:hAnsi="Times New Roman"/>
                <w:b/>
                <w:sz w:val="18"/>
                <w:szCs w:val="18"/>
                <w:lang w:val="en-US"/>
              </w:rPr>
            </w:pPr>
            <w:r w:rsidRPr="009D506B">
              <w:rPr>
                <w:rFonts w:ascii="Times New Roman" w:hAnsi="Times New Roman"/>
                <w:b/>
                <w:sz w:val="18"/>
                <w:szCs w:val="18"/>
              </w:rPr>
              <w:t>№ п/п</w:t>
            </w:r>
          </w:p>
        </w:tc>
        <w:tc>
          <w:tcPr>
            <w:tcW w:w="2300" w:type="dxa"/>
            <w:vAlign w:val="center"/>
          </w:tcPr>
          <w:p w14:paraId="4EF012D5" w14:textId="77777777" w:rsidR="009D506B" w:rsidRPr="009D506B" w:rsidRDefault="009D506B" w:rsidP="00D024FD">
            <w:pPr>
              <w:spacing w:after="0" w:line="360" w:lineRule="auto"/>
              <w:jc w:val="center"/>
              <w:rPr>
                <w:rFonts w:ascii="Times New Roman" w:hAnsi="Times New Roman"/>
                <w:b/>
                <w:sz w:val="18"/>
                <w:szCs w:val="18"/>
              </w:rPr>
            </w:pPr>
            <w:r w:rsidRPr="009D506B">
              <w:rPr>
                <w:rFonts w:ascii="Times New Roman" w:hAnsi="Times New Roman"/>
                <w:b/>
                <w:sz w:val="18"/>
                <w:szCs w:val="18"/>
              </w:rPr>
              <w:t>Наименование</w:t>
            </w:r>
          </w:p>
        </w:tc>
        <w:tc>
          <w:tcPr>
            <w:tcW w:w="9152" w:type="dxa"/>
            <w:vAlign w:val="center"/>
          </w:tcPr>
          <w:p w14:paraId="6B0F61A6" w14:textId="77777777" w:rsidR="009D506B" w:rsidRPr="009D506B" w:rsidRDefault="009D506B" w:rsidP="00D024FD">
            <w:pPr>
              <w:tabs>
                <w:tab w:val="left" w:pos="2676"/>
              </w:tabs>
              <w:spacing w:after="0" w:line="360" w:lineRule="auto"/>
              <w:jc w:val="center"/>
              <w:rPr>
                <w:rFonts w:ascii="Times New Roman" w:hAnsi="Times New Roman"/>
                <w:sz w:val="18"/>
                <w:szCs w:val="18"/>
              </w:rPr>
            </w:pPr>
            <w:r w:rsidRPr="009D506B">
              <w:rPr>
                <w:rFonts w:ascii="Times New Roman" w:hAnsi="Times New Roman"/>
                <w:b/>
                <w:sz w:val="18"/>
                <w:szCs w:val="18"/>
              </w:rPr>
              <w:t>Технические характеристики товара</w:t>
            </w:r>
          </w:p>
        </w:tc>
        <w:tc>
          <w:tcPr>
            <w:tcW w:w="1933" w:type="dxa"/>
            <w:vAlign w:val="center"/>
          </w:tcPr>
          <w:p w14:paraId="48220934" w14:textId="77777777" w:rsidR="009D506B" w:rsidRPr="009D506B" w:rsidRDefault="009D506B" w:rsidP="00D024FD">
            <w:pPr>
              <w:spacing w:after="0" w:line="360" w:lineRule="auto"/>
              <w:jc w:val="center"/>
              <w:rPr>
                <w:rFonts w:ascii="Times New Roman" w:hAnsi="Times New Roman"/>
                <w:sz w:val="18"/>
                <w:szCs w:val="18"/>
              </w:rPr>
            </w:pPr>
            <w:r w:rsidRPr="009D506B">
              <w:rPr>
                <w:rFonts w:ascii="Times New Roman" w:eastAsia="Times New Roman" w:hAnsi="Times New Roman"/>
                <w:b/>
                <w:sz w:val="18"/>
                <w:szCs w:val="18"/>
                <w:lang w:eastAsia="ru-RU"/>
              </w:rPr>
              <w:t>Ед. изм.</w:t>
            </w:r>
          </w:p>
        </w:tc>
        <w:tc>
          <w:tcPr>
            <w:tcW w:w="1418" w:type="dxa"/>
            <w:vAlign w:val="center"/>
          </w:tcPr>
          <w:p w14:paraId="5CC7D8F2" w14:textId="7E51393C" w:rsidR="009D506B" w:rsidRPr="009D506B" w:rsidRDefault="009D506B" w:rsidP="00D024FD">
            <w:pPr>
              <w:spacing w:after="0" w:line="360" w:lineRule="auto"/>
              <w:jc w:val="center"/>
              <w:rPr>
                <w:rFonts w:ascii="Times New Roman" w:hAnsi="Times New Roman"/>
                <w:sz w:val="18"/>
                <w:szCs w:val="18"/>
              </w:rPr>
            </w:pPr>
            <w:r>
              <w:rPr>
                <w:rFonts w:ascii="Times New Roman" w:eastAsia="Times New Roman" w:hAnsi="Times New Roman"/>
                <w:b/>
                <w:sz w:val="18"/>
                <w:szCs w:val="18"/>
                <w:lang w:eastAsia="ru-RU"/>
              </w:rPr>
              <w:t xml:space="preserve">Цена за ед. изм., руб. </w:t>
            </w:r>
          </w:p>
        </w:tc>
      </w:tr>
      <w:tr w:rsidR="009D506B" w:rsidRPr="009D506B" w14:paraId="6B357357" w14:textId="77777777" w:rsidTr="009D506B">
        <w:trPr>
          <w:trHeight w:val="562"/>
        </w:trPr>
        <w:tc>
          <w:tcPr>
            <w:tcW w:w="785" w:type="dxa"/>
          </w:tcPr>
          <w:p w14:paraId="52427830" w14:textId="77777777" w:rsidR="009D506B" w:rsidRPr="009D506B" w:rsidRDefault="009D506B" w:rsidP="00D024FD">
            <w:pPr>
              <w:spacing w:after="0" w:line="360" w:lineRule="auto"/>
              <w:jc w:val="center"/>
              <w:rPr>
                <w:rFonts w:ascii="Times New Roman" w:hAnsi="Times New Roman"/>
                <w:b/>
                <w:sz w:val="18"/>
                <w:szCs w:val="18"/>
              </w:rPr>
            </w:pPr>
            <w:r w:rsidRPr="009D506B">
              <w:rPr>
                <w:rFonts w:ascii="Times New Roman" w:hAnsi="Times New Roman"/>
                <w:b/>
                <w:sz w:val="18"/>
                <w:szCs w:val="18"/>
              </w:rPr>
              <w:t>1</w:t>
            </w:r>
          </w:p>
        </w:tc>
        <w:tc>
          <w:tcPr>
            <w:tcW w:w="2300" w:type="dxa"/>
          </w:tcPr>
          <w:p w14:paraId="5B09B6E8" w14:textId="77777777" w:rsidR="009D506B" w:rsidRPr="009D506B" w:rsidRDefault="009D506B" w:rsidP="00D024FD">
            <w:pPr>
              <w:spacing w:after="0" w:line="360" w:lineRule="auto"/>
              <w:rPr>
                <w:rFonts w:ascii="Times New Roman" w:hAnsi="Times New Roman"/>
                <w:sz w:val="18"/>
                <w:szCs w:val="18"/>
              </w:rPr>
            </w:pPr>
            <w:r w:rsidRPr="009D506B">
              <w:rPr>
                <w:rFonts w:ascii="Times New Roman" w:hAnsi="Times New Roman"/>
                <w:sz w:val="18"/>
                <w:szCs w:val="18"/>
              </w:rPr>
              <w:t>Средство дезинфицирующее</w:t>
            </w:r>
          </w:p>
          <w:p w14:paraId="1EBACA95" w14:textId="43F90B9C" w:rsidR="009D506B" w:rsidRPr="009D506B" w:rsidRDefault="002B23B7" w:rsidP="00D024FD">
            <w:pPr>
              <w:spacing w:after="0" w:line="360" w:lineRule="auto"/>
              <w:rPr>
                <w:rFonts w:ascii="Times New Roman" w:hAnsi="Times New Roman"/>
                <w:sz w:val="18"/>
                <w:szCs w:val="18"/>
              </w:rPr>
            </w:pPr>
            <w:r>
              <w:rPr>
                <w:rFonts w:ascii="Times New Roman" w:hAnsi="Times New Roman"/>
                <w:sz w:val="18"/>
                <w:szCs w:val="18"/>
              </w:rPr>
              <w:t>ОКПД 2</w:t>
            </w:r>
            <w:r w:rsidR="009D506B" w:rsidRPr="009D506B">
              <w:rPr>
                <w:rFonts w:ascii="Times New Roman" w:hAnsi="Times New Roman"/>
                <w:sz w:val="18"/>
                <w:szCs w:val="18"/>
              </w:rPr>
              <w:t>: 20.20.14.000</w:t>
            </w:r>
          </w:p>
          <w:p w14:paraId="7EFA89F8" w14:textId="77777777" w:rsidR="009D506B" w:rsidRPr="009D506B" w:rsidRDefault="009D506B" w:rsidP="00D024FD">
            <w:pPr>
              <w:spacing w:after="0" w:line="360" w:lineRule="auto"/>
              <w:rPr>
                <w:rFonts w:ascii="Times New Roman" w:hAnsi="Times New Roman"/>
                <w:sz w:val="18"/>
                <w:szCs w:val="18"/>
              </w:rPr>
            </w:pPr>
          </w:p>
          <w:p w14:paraId="6C8BF91C" w14:textId="77777777" w:rsidR="009D506B" w:rsidRPr="009D506B" w:rsidRDefault="009D506B" w:rsidP="00D024FD">
            <w:pPr>
              <w:spacing w:after="0" w:line="360" w:lineRule="auto"/>
              <w:rPr>
                <w:rFonts w:ascii="Times New Roman" w:hAnsi="Times New Roman"/>
                <w:color w:val="FF0000"/>
                <w:sz w:val="18"/>
                <w:szCs w:val="18"/>
              </w:rPr>
            </w:pPr>
          </w:p>
        </w:tc>
        <w:tc>
          <w:tcPr>
            <w:tcW w:w="9152" w:type="dxa"/>
            <w:vAlign w:val="center"/>
          </w:tcPr>
          <w:p w14:paraId="5541A11D" w14:textId="77777777" w:rsidR="002B23B7" w:rsidRDefault="002B23B7" w:rsidP="00D024FD">
            <w:pPr>
              <w:tabs>
                <w:tab w:val="left" w:pos="1593"/>
              </w:tabs>
              <w:spacing w:after="0" w:line="360" w:lineRule="auto"/>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Форма выпуска</w:t>
            </w:r>
            <w:r w:rsidR="009D506B" w:rsidRPr="009D506B">
              <w:rPr>
                <w:rFonts w:ascii="Times New Roman" w:eastAsia="Times New Roman" w:hAnsi="Times New Roman"/>
                <w:color w:val="000000"/>
                <w:sz w:val="18"/>
                <w:szCs w:val="18"/>
                <w:lang w:eastAsia="ru-RU"/>
              </w:rPr>
              <w:t xml:space="preserve">: жидкость. </w:t>
            </w:r>
          </w:p>
          <w:p w14:paraId="53207B0A" w14:textId="48147E64" w:rsidR="009D506B" w:rsidRPr="009D506B" w:rsidRDefault="009D506B" w:rsidP="00D024FD">
            <w:pPr>
              <w:tabs>
                <w:tab w:val="left" w:pos="1593"/>
              </w:tabs>
              <w:spacing w:after="0" w:line="360" w:lineRule="auto"/>
              <w:rPr>
                <w:rFonts w:ascii="Times New Roman" w:eastAsia="Times New Roman" w:hAnsi="Times New Roman"/>
                <w:color w:val="000000"/>
                <w:sz w:val="18"/>
                <w:szCs w:val="18"/>
                <w:lang w:eastAsia="ru-RU"/>
              </w:rPr>
            </w:pPr>
            <w:r w:rsidRPr="009D506B">
              <w:rPr>
                <w:rFonts w:ascii="Times New Roman" w:eastAsia="Times New Roman" w:hAnsi="Times New Roman"/>
                <w:color w:val="000000"/>
                <w:sz w:val="18"/>
                <w:szCs w:val="18"/>
                <w:lang w:eastAsia="ru-RU"/>
              </w:rPr>
              <w:t xml:space="preserve">Готовая синергетическая композиция из двух АДВ в виде прозрачной бесцветной жидкости с характерным спиртовым запахом, без отдушек. </w:t>
            </w:r>
          </w:p>
          <w:p w14:paraId="201D064D" w14:textId="77777777" w:rsidR="009D506B" w:rsidRPr="009D506B" w:rsidRDefault="009D506B" w:rsidP="00D024FD">
            <w:pPr>
              <w:tabs>
                <w:tab w:val="left" w:pos="1593"/>
              </w:tabs>
              <w:spacing w:after="0" w:line="360" w:lineRule="auto"/>
              <w:rPr>
                <w:rFonts w:ascii="Times New Roman" w:eastAsia="Times New Roman" w:hAnsi="Times New Roman"/>
                <w:color w:val="000000"/>
                <w:sz w:val="18"/>
                <w:szCs w:val="18"/>
                <w:lang w:eastAsia="ru-RU"/>
              </w:rPr>
            </w:pPr>
            <w:r w:rsidRPr="009D506B">
              <w:rPr>
                <w:rFonts w:ascii="Times New Roman" w:eastAsia="Times New Roman" w:hAnsi="Times New Roman"/>
                <w:color w:val="000000"/>
                <w:sz w:val="18"/>
                <w:szCs w:val="18"/>
                <w:lang w:eastAsia="ru-RU"/>
              </w:rPr>
              <w:t>Назначение:  для обработки рук хирургов, гигиенической обработки рук медицинского персонала, обработки кожи операционного, инъекционного полей, локтевых сгибов доноров, экстренной дезинфекции небольших по площади и труднодоступных поверхностей, предметов обстановки, приборов, медицинского оборудования.</w:t>
            </w:r>
          </w:p>
          <w:p w14:paraId="14877F62" w14:textId="77777777" w:rsidR="009D506B" w:rsidRPr="009D506B" w:rsidRDefault="009D506B" w:rsidP="00D024FD">
            <w:pPr>
              <w:tabs>
                <w:tab w:val="left" w:pos="1593"/>
              </w:tabs>
              <w:spacing w:after="0" w:line="360" w:lineRule="auto"/>
              <w:rPr>
                <w:rFonts w:ascii="Times New Roman" w:eastAsia="Times New Roman" w:hAnsi="Times New Roman"/>
                <w:color w:val="000000"/>
                <w:sz w:val="18"/>
                <w:szCs w:val="18"/>
                <w:lang w:eastAsia="ru-RU"/>
              </w:rPr>
            </w:pPr>
            <w:r w:rsidRPr="009D506B">
              <w:rPr>
                <w:rFonts w:ascii="Times New Roman" w:eastAsia="Times New Roman" w:hAnsi="Times New Roman"/>
                <w:color w:val="000000"/>
                <w:sz w:val="18"/>
                <w:szCs w:val="18"/>
                <w:lang w:eastAsia="ru-RU"/>
              </w:rPr>
              <w:t>Состав: не менее 70 % этилового спирта. В составе не содержатся производные алкиламина, фенола (в т. ч. феноксиэтанола), ЧАС, ПГМГ, перекись водорода, кислоты.</w:t>
            </w:r>
          </w:p>
          <w:p w14:paraId="2D2E8A0D" w14:textId="77777777" w:rsidR="009D506B" w:rsidRPr="009D506B" w:rsidRDefault="009D506B" w:rsidP="00D024FD">
            <w:pPr>
              <w:tabs>
                <w:tab w:val="left" w:pos="1593"/>
              </w:tabs>
              <w:spacing w:after="0" w:line="360" w:lineRule="auto"/>
              <w:rPr>
                <w:rFonts w:ascii="Times New Roman" w:eastAsia="Times New Roman" w:hAnsi="Times New Roman"/>
                <w:color w:val="000000"/>
                <w:sz w:val="18"/>
                <w:szCs w:val="18"/>
                <w:lang w:eastAsia="ru-RU"/>
              </w:rPr>
            </w:pPr>
            <w:r w:rsidRPr="009D506B">
              <w:rPr>
                <w:rFonts w:ascii="Times New Roman" w:eastAsia="Times New Roman" w:hAnsi="Times New Roman"/>
                <w:color w:val="000000"/>
                <w:sz w:val="18"/>
                <w:szCs w:val="18"/>
                <w:lang w:eastAsia="ru-RU"/>
              </w:rPr>
              <w:t>Антимикробная  активность: бактерицидная, туберкулоцидная, фунгицидная, вирулицидная.</w:t>
            </w:r>
          </w:p>
          <w:p w14:paraId="69D882C8" w14:textId="3007EA2E" w:rsidR="009D506B" w:rsidRPr="009D506B" w:rsidRDefault="009D506B" w:rsidP="00D024FD">
            <w:pPr>
              <w:tabs>
                <w:tab w:val="left" w:pos="1593"/>
              </w:tabs>
              <w:spacing w:after="0" w:line="360" w:lineRule="auto"/>
              <w:rPr>
                <w:rFonts w:ascii="Times New Roman" w:eastAsia="Times New Roman" w:hAnsi="Times New Roman"/>
                <w:color w:val="000000"/>
                <w:sz w:val="18"/>
                <w:szCs w:val="18"/>
                <w:lang w:eastAsia="ru-RU"/>
              </w:rPr>
            </w:pPr>
            <w:r w:rsidRPr="009D506B">
              <w:rPr>
                <w:rFonts w:ascii="Times New Roman" w:eastAsia="Times New Roman" w:hAnsi="Times New Roman"/>
                <w:color w:val="000000"/>
                <w:sz w:val="18"/>
                <w:szCs w:val="18"/>
                <w:lang w:eastAsia="ru-RU"/>
              </w:rPr>
              <w:t xml:space="preserve">Упаковка: полимерные флаконы объемом не менее 1 л.  </w:t>
            </w:r>
          </w:p>
        </w:tc>
        <w:tc>
          <w:tcPr>
            <w:tcW w:w="1933" w:type="dxa"/>
          </w:tcPr>
          <w:p w14:paraId="321E14E3" w14:textId="77777777" w:rsidR="009D506B" w:rsidRPr="009D506B" w:rsidRDefault="009D506B" w:rsidP="00D024FD">
            <w:pPr>
              <w:spacing w:after="0" w:line="360" w:lineRule="auto"/>
              <w:jc w:val="center"/>
              <w:rPr>
                <w:rFonts w:ascii="Times New Roman" w:eastAsia="Times New Roman" w:hAnsi="Times New Roman"/>
                <w:b/>
                <w:sz w:val="18"/>
                <w:szCs w:val="18"/>
                <w:lang w:eastAsia="ru-RU"/>
              </w:rPr>
            </w:pPr>
            <w:r w:rsidRPr="009D506B">
              <w:rPr>
                <w:rFonts w:ascii="Times New Roman" w:hAnsi="Times New Roman"/>
                <w:sz w:val="18"/>
                <w:szCs w:val="18"/>
              </w:rPr>
              <w:t>Литр;^кубический дециметр;</w:t>
            </w:r>
          </w:p>
        </w:tc>
        <w:tc>
          <w:tcPr>
            <w:tcW w:w="1418" w:type="dxa"/>
          </w:tcPr>
          <w:p w14:paraId="47142753" w14:textId="77777777" w:rsidR="009D506B" w:rsidRPr="009D506B" w:rsidRDefault="009D506B" w:rsidP="00D024FD">
            <w:pPr>
              <w:spacing w:after="0" w:line="360" w:lineRule="auto"/>
              <w:jc w:val="center"/>
              <w:rPr>
                <w:rFonts w:ascii="Times New Roman" w:eastAsia="Times New Roman" w:hAnsi="Times New Roman"/>
                <w:sz w:val="18"/>
                <w:szCs w:val="18"/>
                <w:lang w:eastAsia="ru-RU"/>
              </w:rPr>
            </w:pPr>
          </w:p>
        </w:tc>
      </w:tr>
      <w:tr w:rsidR="009D506B" w:rsidRPr="009D506B" w14:paraId="45D1CFB4" w14:textId="77777777" w:rsidTr="009D506B">
        <w:trPr>
          <w:trHeight w:val="562"/>
        </w:trPr>
        <w:tc>
          <w:tcPr>
            <w:tcW w:w="785" w:type="dxa"/>
          </w:tcPr>
          <w:p w14:paraId="7C96C8C9" w14:textId="77777777" w:rsidR="009D506B" w:rsidRPr="009D506B" w:rsidRDefault="009D506B" w:rsidP="00D024FD">
            <w:pPr>
              <w:spacing w:after="0" w:line="360" w:lineRule="auto"/>
              <w:jc w:val="center"/>
              <w:rPr>
                <w:rFonts w:ascii="Times New Roman" w:hAnsi="Times New Roman"/>
                <w:b/>
                <w:sz w:val="18"/>
                <w:szCs w:val="18"/>
              </w:rPr>
            </w:pPr>
            <w:r w:rsidRPr="009D506B">
              <w:rPr>
                <w:rFonts w:ascii="Times New Roman" w:hAnsi="Times New Roman"/>
                <w:b/>
                <w:sz w:val="18"/>
                <w:szCs w:val="18"/>
              </w:rPr>
              <w:t>2</w:t>
            </w:r>
          </w:p>
        </w:tc>
        <w:tc>
          <w:tcPr>
            <w:tcW w:w="2300" w:type="dxa"/>
          </w:tcPr>
          <w:p w14:paraId="3FA1D4B6" w14:textId="77777777" w:rsidR="009D506B" w:rsidRPr="009D506B" w:rsidRDefault="009D506B" w:rsidP="00D024FD">
            <w:pPr>
              <w:spacing w:after="0" w:line="360" w:lineRule="auto"/>
              <w:rPr>
                <w:rFonts w:ascii="Times New Roman" w:hAnsi="Times New Roman"/>
                <w:sz w:val="18"/>
                <w:szCs w:val="18"/>
              </w:rPr>
            </w:pPr>
            <w:r w:rsidRPr="009D506B">
              <w:rPr>
                <w:rFonts w:ascii="Times New Roman" w:hAnsi="Times New Roman"/>
                <w:sz w:val="18"/>
                <w:szCs w:val="18"/>
              </w:rPr>
              <w:t>Средство дезинфицирующее</w:t>
            </w:r>
          </w:p>
          <w:p w14:paraId="4990DC9F" w14:textId="77777777" w:rsidR="002B23B7" w:rsidRPr="009D506B" w:rsidRDefault="002B23B7" w:rsidP="002B23B7">
            <w:pPr>
              <w:spacing w:after="0" w:line="360" w:lineRule="auto"/>
              <w:rPr>
                <w:rFonts w:ascii="Times New Roman" w:hAnsi="Times New Roman"/>
                <w:sz w:val="18"/>
                <w:szCs w:val="18"/>
              </w:rPr>
            </w:pPr>
            <w:r>
              <w:rPr>
                <w:rFonts w:ascii="Times New Roman" w:hAnsi="Times New Roman"/>
                <w:sz w:val="18"/>
                <w:szCs w:val="18"/>
              </w:rPr>
              <w:t>ОКПД 2</w:t>
            </w:r>
            <w:r w:rsidRPr="009D506B">
              <w:rPr>
                <w:rFonts w:ascii="Times New Roman" w:hAnsi="Times New Roman"/>
                <w:sz w:val="18"/>
                <w:szCs w:val="18"/>
              </w:rPr>
              <w:t>: 20.20.14.000</w:t>
            </w:r>
          </w:p>
          <w:p w14:paraId="05FB61D2" w14:textId="77777777" w:rsidR="009D506B" w:rsidRPr="009D506B" w:rsidRDefault="009D506B" w:rsidP="00D024FD">
            <w:pPr>
              <w:spacing w:after="0" w:line="360" w:lineRule="auto"/>
              <w:rPr>
                <w:rFonts w:ascii="Times New Roman" w:hAnsi="Times New Roman"/>
                <w:sz w:val="18"/>
                <w:szCs w:val="18"/>
              </w:rPr>
            </w:pPr>
          </w:p>
          <w:p w14:paraId="17E4761B" w14:textId="77777777" w:rsidR="009D506B" w:rsidRPr="009D506B" w:rsidRDefault="009D506B" w:rsidP="00D024FD">
            <w:pPr>
              <w:spacing w:after="0" w:line="360" w:lineRule="auto"/>
              <w:rPr>
                <w:rFonts w:ascii="Times New Roman" w:hAnsi="Times New Roman"/>
                <w:sz w:val="18"/>
                <w:szCs w:val="18"/>
              </w:rPr>
            </w:pPr>
          </w:p>
        </w:tc>
        <w:tc>
          <w:tcPr>
            <w:tcW w:w="9152" w:type="dxa"/>
            <w:vAlign w:val="center"/>
          </w:tcPr>
          <w:p w14:paraId="711FC9FE" w14:textId="77777777" w:rsidR="002B23B7" w:rsidRDefault="002B23B7" w:rsidP="00D024FD">
            <w:pPr>
              <w:tabs>
                <w:tab w:val="left" w:pos="1593"/>
              </w:tabs>
              <w:spacing w:after="0" w:line="360" w:lineRule="auto"/>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Форма выпуска</w:t>
            </w:r>
            <w:r w:rsidR="009D506B" w:rsidRPr="009D506B">
              <w:rPr>
                <w:rFonts w:ascii="Times New Roman" w:eastAsia="Times New Roman" w:hAnsi="Times New Roman"/>
                <w:color w:val="000000"/>
                <w:sz w:val="18"/>
                <w:szCs w:val="18"/>
                <w:lang w:eastAsia="ru-RU"/>
              </w:rPr>
              <w:t>: жидкость.</w:t>
            </w:r>
            <w:r>
              <w:rPr>
                <w:rFonts w:ascii="Times New Roman" w:eastAsia="Times New Roman" w:hAnsi="Times New Roman"/>
                <w:color w:val="000000"/>
                <w:sz w:val="18"/>
                <w:szCs w:val="18"/>
                <w:lang w:eastAsia="ru-RU"/>
              </w:rPr>
              <w:t xml:space="preserve"> </w:t>
            </w:r>
          </w:p>
          <w:p w14:paraId="3293A1DB" w14:textId="17C4B9FC" w:rsidR="009D506B" w:rsidRPr="009D506B" w:rsidRDefault="009D506B" w:rsidP="00D024FD">
            <w:pPr>
              <w:tabs>
                <w:tab w:val="left" w:pos="1593"/>
              </w:tabs>
              <w:spacing w:after="0" w:line="360" w:lineRule="auto"/>
              <w:rPr>
                <w:rFonts w:ascii="Times New Roman" w:eastAsia="Times New Roman" w:hAnsi="Times New Roman"/>
                <w:color w:val="000000"/>
                <w:sz w:val="18"/>
                <w:szCs w:val="18"/>
                <w:lang w:eastAsia="ru-RU"/>
              </w:rPr>
            </w:pPr>
            <w:r w:rsidRPr="009D506B">
              <w:rPr>
                <w:rFonts w:ascii="Times New Roman" w:eastAsia="Times New Roman" w:hAnsi="Times New Roman"/>
                <w:color w:val="000000"/>
                <w:sz w:val="18"/>
                <w:szCs w:val="18"/>
                <w:lang w:eastAsia="ru-RU"/>
              </w:rPr>
              <w:t>Жидкое кислородактивное дезинфицирующее средство (концентрат).</w:t>
            </w:r>
          </w:p>
          <w:p w14:paraId="64B5234D" w14:textId="77777777" w:rsidR="009D506B" w:rsidRPr="009D506B" w:rsidRDefault="009D506B" w:rsidP="00D024FD">
            <w:pPr>
              <w:tabs>
                <w:tab w:val="left" w:pos="1593"/>
              </w:tabs>
              <w:spacing w:after="0" w:line="360" w:lineRule="auto"/>
              <w:rPr>
                <w:rFonts w:ascii="Times New Roman" w:eastAsia="Times New Roman" w:hAnsi="Times New Roman"/>
                <w:color w:val="000000"/>
                <w:sz w:val="18"/>
                <w:szCs w:val="18"/>
                <w:lang w:eastAsia="ru-RU"/>
              </w:rPr>
            </w:pPr>
            <w:r w:rsidRPr="009D506B">
              <w:rPr>
                <w:rFonts w:ascii="Times New Roman" w:eastAsia="Times New Roman" w:hAnsi="Times New Roman"/>
                <w:color w:val="000000"/>
                <w:sz w:val="18"/>
                <w:szCs w:val="18"/>
                <w:lang w:eastAsia="ru-RU"/>
              </w:rPr>
              <w:t>Назначение: для применения в детских МО, отделениях неонатологии, роддомах, в палатах новорожденных с целью дезинфекции и ПСО (в т. ч. совмещенные в один процесс) ИМН  ручным и механизированным способами во всех используемых ультразвуковых установках или МДМ, для стерилизации ИМН, дезинфекции и мытья помещений, различного медоборудования (в т. ч. наркозно-дыхательной аппаратуры, кувезов, анестезиологического оборудования), генеральных уборок, обеззараживания воздуха, систем вентиляции, кондиционирования (в т. ч. против возбудителей легионеллеза), обеззараживания медицинских отходов, для борьбы с плесневыми грибками.</w:t>
            </w:r>
          </w:p>
          <w:p w14:paraId="14182B86" w14:textId="77777777" w:rsidR="009D506B" w:rsidRPr="009D506B" w:rsidRDefault="009D506B" w:rsidP="00D024FD">
            <w:pPr>
              <w:tabs>
                <w:tab w:val="left" w:pos="1593"/>
              </w:tabs>
              <w:spacing w:after="0" w:line="360" w:lineRule="auto"/>
              <w:rPr>
                <w:rFonts w:ascii="Times New Roman" w:eastAsia="Times New Roman" w:hAnsi="Times New Roman"/>
                <w:color w:val="000000"/>
                <w:sz w:val="18"/>
                <w:szCs w:val="18"/>
                <w:lang w:eastAsia="ru-RU"/>
              </w:rPr>
            </w:pPr>
            <w:r w:rsidRPr="009D506B">
              <w:rPr>
                <w:rFonts w:ascii="Times New Roman" w:eastAsia="Times New Roman" w:hAnsi="Times New Roman"/>
                <w:bCs/>
                <w:color w:val="000000"/>
                <w:sz w:val="18"/>
                <w:szCs w:val="18"/>
                <w:lang w:eastAsia="ru-RU"/>
              </w:rPr>
              <w:t>Состав:</w:t>
            </w:r>
            <w:r w:rsidRPr="009D506B">
              <w:rPr>
                <w:rFonts w:ascii="Times New Roman" w:eastAsia="Times New Roman" w:hAnsi="Times New Roman"/>
                <w:color w:val="000000"/>
                <w:sz w:val="18"/>
                <w:szCs w:val="18"/>
                <w:lang w:eastAsia="ru-RU"/>
              </w:rPr>
              <w:t xml:space="preserve"> синергетическая композиция, содержащая в качестве АДВ не менее 20 % стабилизированного пероксида водорода, не менее 10 % комплекса кислот, ингибитор коррозии, ПАВ, рН средства не более 2,5 ед. В составе должны отсутствовать дополнительные АДВ: ЧАС, третичные алкиламины, альдегиды, производные гуанидинов, фенолы, спирты, хлор. </w:t>
            </w:r>
          </w:p>
          <w:p w14:paraId="7E4A7264" w14:textId="77777777" w:rsidR="009D506B" w:rsidRPr="009D506B" w:rsidRDefault="009D506B" w:rsidP="00D024FD">
            <w:pPr>
              <w:tabs>
                <w:tab w:val="left" w:pos="1593"/>
              </w:tabs>
              <w:spacing w:after="0" w:line="360" w:lineRule="auto"/>
              <w:rPr>
                <w:rFonts w:ascii="Times New Roman" w:eastAsia="Times New Roman" w:hAnsi="Times New Roman"/>
                <w:color w:val="000000"/>
                <w:sz w:val="18"/>
                <w:szCs w:val="18"/>
                <w:lang w:eastAsia="ru-RU"/>
              </w:rPr>
            </w:pPr>
            <w:r w:rsidRPr="009D506B">
              <w:rPr>
                <w:rFonts w:ascii="Times New Roman" w:eastAsia="Times New Roman" w:hAnsi="Times New Roman"/>
                <w:bCs/>
                <w:color w:val="000000"/>
                <w:sz w:val="18"/>
                <w:szCs w:val="18"/>
                <w:lang w:eastAsia="ru-RU"/>
              </w:rPr>
              <w:t>Антимикробная активность:</w:t>
            </w:r>
            <w:r w:rsidRPr="009D506B">
              <w:rPr>
                <w:rFonts w:ascii="Times New Roman" w:eastAsia="Times New Roman" w:hAnsi="Times New Roman"/>
                <w:color w:val="000000"/>
                <w:sz w:val="18"/>
                <w:szCs w:val="18"/>
                <w:lang w:eastAsia="ru-RU"/>
              </w:rPr>
              <w:t xml:space="preserve"> бактерицидная (в т. ч. возбудителей ИСМП, анаэробных, особо-опасных инфекций, легионеллеза), туберкулоцидная, спороцидная, вирулицидная, фунгицидная (Candida, Trichophyton, Aspergillus). </w:t>
            </w:r>
          </w:p>
          <w:p w14:paraId="091367CF" w14:textId="77777777" w:rsidR="009D506B" w:rsidRPr="009D506B" w:rsidRDefault="009D506B" w:rsidP="00D024FD">
            <w:pPr>
              <w:tabs>
                <w:tab w:val="left" w:pos="1593"/>
              </w:tabs>
              <w:spacing w:after="0" w:line="360" w:lineRule="auto"/>
              <w:rPr>
                <w:rFonts w:ascii="Times New Roman" w:eastAsia="Times New Roman" w:hAnsi="Times New Roman"/>
                <w:color w:val="000000"/>
                <w:sz w:val="18"/>
                <w:szCs w:val="18"/>
                <w:lang w:eastAsia="ru-RU"/>
              </w:rPr>
            </w:pPr>
            <w:r w:rsidRPr="009D506B">
              <w:rPr>
                <w:rFonts w:ascii="Times New Roman" w:eastAsia="Times New Roman" w:hAnsi="Times New Roman"/>
                <w:color w:val="000000"/>
                <w:sz w:val="18"/>
                <w:szCs w:val="18"/>
                <w:lang w:eastAsia="ru-RU"/>
              </w:rPr>
              <w:t>Упаковка: полимерный флакон объемом не менее 1л.</w:t>
            </w:r>
          </w:p>
        </w:tc>
        <w:tc>
          <w:tcPr>
            <w:tcW w:w="1933" w:type="dxa"/>
          </w:tcPr>
          <w:p w14:paraId="48821EE1" w14:textId="77777777" w:rsidR="009D506B" w:rsidRPr="009D506B" w:rsidRDefault="009D506B" w:rsidP="00D024FD">
            <w:pPr>
              <w:spacing w:after="0" w:line="360" w:lineRule="auto"/>
              <w:jc w:val="center"/>
              <w:rPr>
                <w:rFonts w:ascii="Times New Roman" w:hAnsi="Times New Roman"/>
                <w:sz w:val="18"/>
                <w:szCs w:val="18"/>
              </w:rPr>
            </w:pPr>
            <w:r w:rsidRPr="009D506B">
              <w:rPr>
                <w:rFonts w:ascii="Times New Roman" w:hAnsi="Times New Roman"/>
                <w:sz w:val="18"/>
                <w:szCs w:val="18"/>
              </w:rPr>
              <w:t>Литр;^кубический дециметр;</w:t>
            </w:r>
          </w:p>
        </w:tc>
        <w:tc>
          <w:tcPr>
            <w:tcW w:w="1418" w:type="dxa"/>
          </w:tcPr>
          <w:p w14:paraId="42E77DCC" w14:textId="77777777" w:rsidR="009D506B" w:rsidRPr="009D506B" w:rsidRDefault="009D506B" w:rsidP="00D024FD">
            <w:pPr>
              <w:spacing w:after="0" w:line="360" w:lineRule="auto"/>
              <w:jc w:val="center"/>
              <w:rPr>
                <w:rFonts w:ascii="Times New Roman" w:eastAsia="Times New Roman" w:hAnsi="Times New Roman"/>
                <w:sz w:val="18"/>
                <w:szCs w:val="18"/>
                <w:lang w:eastAsia="ru-RU"/>
              </w:rPr>
            </w:pPr>
          </w:p>
        </w:tc>
      </w:tr>
      <w:tr w:rsidR="009D506B" w:rsidRPr="009D506B" w14:paraId="455C6B9E" w14:textId="77777777" w:rsidTr="009D506B">
        <w:trPr>
          <w:trHeight w:val="562"/>
        </w:trPr>
        <w:tc>
          <w:tcPr>
            <w:tcW w:w="785" w:type="dxa"/>
          </w:tcPr>
          <w:p w14:paraId="1D1A0901" w14:textId="77777777" w:rsidR="009D506B" w:rsidRPr="009D506B" w:rsidRDefault="009D506B" w:rsidP="00D024FD">
            <w:pPr>
              <w:spacing w:after="0" w:line="360" w:lineRule="auto"/>
              <w:jc w:val="center"/>
              <w:rPr>
                <w:rFonts w:ascii="Times New Roman" w:hAnsi="Times New Roman"/>
                <w:b/>
                <w:sz w:val="18"/>
                <w:szCs w:val="18"/>
              </w:rPr>
            </w:pPr>
            <w:r w:rsidRPr="009D506B">
              <w:rPr>
                <w:rFonts w:ascii="Times New Roman" w:hAnsi="Times New Roman"/>
                <w:b/>
                <w:sz w:val="18"/>
                <w:szCs w:val="18"/>
              </w:rPr>
              <w:lastRenderedPageBreak/>
              <w:t>3</w:t>
            </w:r>
          </w:p>
        </w:tc>
        <w:tc>
          <w:tcPr>
            <w:tcW w:w="2300" w:type="dxa"/>
          </w:tcPr>
          <w:p w14:paraId="0AD83253" w14:textId="77777777" w:rsidR="009D506B" w:rsidRPr="009D506B" w:rsidRDefault="009D506B" w:rsidP="00D024FD">
            <w:pPr>
              <w:spacing w:after="0" w:line="360" w:lineRule="auto"/>
              <w:rPr>
                <w:rFonts w:ascii="Times New Roman" w:hAnsi="Times New Roman"/>
                <w:sz w:val="18"/>
                <w:szCs w:val="18"/>
              </w:rPr>
            </w:pPr>
            <w:r w:rsidRPr="009D506B">
              <w:rPr>
                <w:rFonts w:ascii="Times New Roman" w:hAnsi="Times New Roman"/>
                <w:sz w:val="18"/>
                <w:szCs w:val="18"/>
              </w:rPr>
              <w:t>Средство дезинфицирующее</w:t>
            </w:r>
          </w:p>
          <w:p w14:paraId="556CA5E3" w14:textId="77777777" w:rsidR="002B23B7" w:rsidRPr="009D506B" w:rsidRDefault="002B23B7" w:rsidP="002B23B7">
            <w:pPr>
              <w:spacing w:after="0" w:line="360" w:lineRule="auto"/>
              <w:rPr>
                <w:rFonts w:ascii="Times New Roman" w:hAnsi="Times New Roman"/>
                <w:sz w:val="18"/>
                <w:szCs w:val="18"/>
              </w:rPr>
            </w:pPr>
            <w:r>
              <w:rPr>
                <w:rFonts w:ascii="Times New Roman" w:hAnsi="Times New Roman"/>
                <w:sz w:val="18"/>
                <w:szCs w:val="18"/>
              </w:rPr>
              <w:t>ОКПД 2</w:t>
            </w:r>
            <w:r w:rsidRPr="009D506B">
              <w:rPr>
                <w:rFonts w:ascii="Times New Roman" w:hAnsi="Times New Roman"/>
                <w:sz w:val="18"/>
                <w:szCs w:val="18"/>
              </w:rPr>
              <w:t>: 20.20.14.000</w:t>
            </w:r>
          </w:p>
          <w:p w14:paraId="1D360A42" w14:textId="77777777" w:rsidR="009D506B" w:rsidRPr="009D506B" w:rsidRDefault="009D506B" w:rsidP="00D024FD">
            <w:pPr>
              <w:spacing w:after="0" w:line="360" w:lineRule="auto"/>
              <w:rPr>
                <w:rFonts w:ascii="Times New Roman" w:hAnsi="Times New Roman"/>
                <w:sz w:val="18"/>
                <w:szCs w:val="18"/>
              </w:rPr>
            </w:pPr>
          </w:p>
          <w:p w14:paraId="3D344285" w14:textId="77777777" w:rsidR="009D506B" w:rsidRPr="009D506B" w:rsidRDefault="009D506B" w:rsidP="00D024FD">
            <w:pPr>
              <w:spacing w:after="0" w:line="360" w:lineRule="auto"/>
              <w:rPr>
                <w:rFonts w:ascii="Times New Roman" w:hAnsi="Times New Roman"/>
                <w:sz w:val="18"/>
                <w:szCs w:val="18"/>
              </w:rPr>
            </w:pPr>
          </w:p>
        </w:tc>
        <w:tc>
          <w:tcPr>
            <w:tcW w:w="9152" w:type="dxa"/>
            <w:vAlign w:val="center"/>
          </w:tcPr>
          <w:p w14:paraId="60BE336F" w14:textId="6A1EFDF0" w:rsidR="002B23B7" w:rsidRDefault="002B23B7" w:rsidP="00D024FD">
            <w:pPr>
              <w:spacing w:after="0" w:line="360" w:lineRule="auto"/>
              <w:rPr>
                <w:rFonts w:ascii="Times New Roman" w:hAnsi="Times New Roman"/>
                <w:sz w:val="18"/>
                <w:szCs w:val="18"/>
              </w:rPr>
            </w:pPr>
            <w:r>
              <w:rPr>
                <w:rFonts w:ascii="Times New Roman" w:hAnsi="Times New Roman"/>
                <w:sz w:val="18"/>
                <w:szCs w:val="18"/>
              </w:rPr>
              <w:t>Форма выпуска</w:t>
            </w:r>
            <w:r w:rsidR="009D506B" w:rsidRPr="009D506B">
              <w:rPr>
                <w:rFonts w:ascii="Times New Roman" w:hAnsi="Times New Roman"/>
                <w:sz w:val="18"/>
                <w:szCs w:val="18"/>
              </w:rPr>
              <w:t xml:space="preserve">: жидкость. </w:t>
            </w:r>
          </w:p>
          <w:p w14:paraId="331459B9" w14:textId="050660DA" w:rsidR="009D506B" w:rsidRPr="009D506B" w:rsidRDefault="009D506B" w:rsidP="00D024FD">
            <w:pPr>
              <w:spacing w:after="0" w:line="360" w:lineRule="auto"/>
              <w:rPr>
                <w:rFonts w:ascii="Times New Roman" w:hAnsi="Times New Roman"/>
                <w:sz w:val="18"/>
                <w:szCs w:val="18"/>
              </w:rPr>
            </w:pPr>
            <w:r w:rsidRPr="009D506B">
              <w:rPr>
                <w:rFonts w:ascii="Times New Roman" w:hAnsi="Times New Roman"/>
                <w:sz w:val="18"/>
                <w:szCs w:val="18"/>
              </w:rPr>
              <w:t>Готовое дезинфицирующее средство в виде прозрачной бесцветной жидкости с характерным спиртовым запахом.                                                                                                                                                           Назначение: для  гигиенической обработки рук, обработки рук хирургов, обработки кожи операционного и  инъекционного полей, локтевых сгибов доноров, экстренной дезинфекции небольших по площади и труднодоступных поверхностей, предметов обстановки, приборов, аппаратов, медицинского оборудования, медицинских изделий.                                                                                                                                                                                                                                                                Состав: не менее 70 % этилового спирта. В составе не содержатся дополнительные АДВ: другие виды спиртов, ЧАС, кислоты (в т.ч. молочная), 2-феноксиэтанол, хлоргексидина биглюконат, перекись водорода.</w:t>
            </w:r>
          </w:p>
          <w:p w14:paraId="2EC2E367" w14:textId="77777777" w:rsidR="009D506B" w:rsidRPr="009D506B" w:rsidRDefault="009D506B" w:rsidP="00D024FD">
            <w:pPr>
              <w:spacing w:after="0" w:line="360" w:lineRule="auto"/>
              <w:rPr>
                <w:rFonts w:ascii="Times New Roman" w:hAnsi="Times New Roman"/>
                <w:sz w:val="18"/>
                <w:szCs w:val="18"/>
              </w:rPr>
            </w:pPr>
            <w:r w:rsidRPr="009D506B">
              <w:rPr>
                <w:rFonts w:ascii="Times New Roman" w:hAnsi="Times New Roman"/>
                <w:sz w:val="18"/>
                <w:szCs w:val="18"/>
              </w:rPr>
              <w:t>Антимикробная активность: бактерицидная, туберкулоцидная, фунгицидная, вирулицидная.</w:t>
            </w:r>
          </w:p>
          <w:p w14:paraId="059AAE0E" w14:textId="77777777" w:rsidR="009D506B" w:rsidRPr="009D506B" w:rsidRDefault="009D506B" w:rsidP="00D024FD">
            <w:pPr>
              <w:tabs>
                <w:tab w:val="left" w:pos="1593"/>
              </w:tabs>
              <w:spacing w:after="0" w:line="360" w:lineRule="auto"/>
              <w:rPr>
                <w:rFonts w:ascii="Times New Roman" w:eastAsia="Times New Roman" w:hAnsi="Times New Roman"/>
                <w:color w:val="000000"/>
                <w:sz w:val="18"/>
                <w:szCs w:val="18"/>
                <w:lang w:eastAsia="ru-RU"/>
              </w:rPr>
            </w:pPr>
            <w:r w:rsidRPr="009D506B">
              <w:rPr>
                <w:rFonts w:ascii="Times New Roman" w:hAnsi="Times New Roman"/>
                <w:sz w:val="18"/>
                <w:szCs w:val="18"/>
              </w:rPr>
              <w:t>Упаковка: полимерные флаконы объемом не менее 1 л.</w:t>
            </w:r>
          </w:p>
        </w:tc>
        <w:tc>
          <w:tcPr>
            <w:tcW w:w="1933" w:type="dxa"/>
          </w:tcPr>
          <w:p w14:paraId="1A13F514" w14:textId="77777777" w:rsidR="009D506B" w:rsidRPr="009D506B" w:rsidRDefault="009D506B" w:rsidP="00D024FD">
            <w:pPr>
              <w:spacing w:after="0" w:line="360" w:lineRule="auto"/>
              <w:jc w:val="center"/>
              <w:rPr>
                <w:rFonts w:ascii="Times New Roman" w:hAnsi="Times New Roman"/>
                <w:sz w:val="18"/>
                <w:szCs w:val="18"/>
              </w:rPr>
            </w:pPr>
            <w:r w:rsidRPr="009D506B">
              <w:rPr>
                <w:rFonts w:ascii="Times New Roman" w:hAnsi="Times New Roman"/>
                <w:sz w:val="18"/>
                <w:szCs w:val="18"/>
              </w:rPr>
              <w:t>Литр;^кубический дециметр;</w:t>
            </w:r>
          </w:p>
        </w:tc>
        <w:tc>
          <w:tcPr>
            <w:tcW w:w="1418" w:type="dxa"/>
          </w:tcPr>
          <w:p w14:paraId="0AADB744" w14:textId="77777777" w:rsidR="009D506B" w:rsidRPr="009D506B" w:rsidRDefault="009D506B" w:rsidP="00D024FD">
            <w:pPr>
              <w:spacing w:after="0" w:line="360" w:lineRule="auto"/>
              <w:jc w:val="center"/>
              <w:rPr>
                <w:rFonts w:ascii="Times New Roman" w:eastAsia="Times New Roman" w:hAnsi="Times New Roman"/>
                <w:sz w:val="18"/>
                <w:szCs w:val="18"/>
                <w:lang w:eastAsia="ru-RU"/>
              </w:rPr>
            </w:pPr>
          </w:p>
        </w:tc>
      </w:tr>
      <w:tr w:rsidR="009D506B" w:rsidRPr="009D506B" w14:paraId="72A26C18" w14:textId="77777777" w:rsidTr="009D506B">
        <w:trPr>
          <w:trHeight w:val="562"/>
        </w:trPr>
        <w:tc>
          <w:tcPr>
            <w:tcW w:w="785" w:type="dxa"/>
          </w:tcPr>
          <w:p w14:paraId="059963EB" w14:textId="77777777" w:rsidR="009D506B" w:rsidRPr="009D506B" w:rsidRDefault="009D506B" w:rsidP="00D024FD">
            <w:pPr>
              <w:spacing w:after="0" w:line="360" w:lineRule="auto"/>
              <w:jc w:val="center"/>
              <w:rPr>
                <w:rFonts w:ascii="Times New Roman" w:hAnsi="Times New Roman"/>
                <w:b/>
                <w:sz w:val="18"/>
                <w:szCs w:val="18"/>
              </w:rPr>
            </w:pPr>
            <w:r w:rsidRPr="009D506B">
              <w:rPr>
                <w:rFonts w:ascii="Times New Roman" w:hAnsi="Times New Roman"/>
                <w:b/>
                <w:sz w:val="18"/>
                <w:szCs w:val="18"/>
              </w:rPr>
              <w:t>4</w:t>
            </w:r>
          </w:p>
        </w:tc>
        <w:tc>
          <w:tcPr>
            <w:tcW w:w="2300" w:type="dxa"/>
          </w:tcPr>
          <w:p w14:paraId="689AE7D7" w14:textId="77777777" w:rsidR="009D506B" w:rsidRPr="009D506B" w:rsidRDefault="009D506B" w:rsidP="00D024FD">
            <w:pPr>
              <w:spacing w:after="0" w:line="360" w:lineRule="auto"/>
              <w:rPr>
                <w:rFonts w:ascii="Times New Roman" w:hAnsi="Times New Roman"/>
                <w:sz w:val="18"/>
                <w:szCs w:val="18"/>
              </w:rPr>
            </w:pPr>
            <w:r w:rsidRPr="009D506B">
              <w:rPr>
                <w:rFonts w:ascii="Times New Roman" w:hAnsi="Times New Roman"/>
                <w:sz w:val="18"/>
                <w:szCs w:val="18"/>
              </w:rPr>
              <w:t>Средство дезинфицирующее</w:t>
            </w:r>
          </w:p>
          <w:p w14:paraId="4424E568" w14:textId="77777777" w:rsidR="002B23B7" w:rsidRPr="009D506B" w:rsidRDefault="002B23B7" w:rsidP="002B23B7">
            <w:pPr>
              <w:spacing w:after="0" w:line="360" w:lineRule="auto"/>
              <w:rPr>
                <w:rFonts w:ascii="Times New Roman" w:hAnsi="Times New Roman"/>
                <w:sz w:val="18"/>
                <w:szCs w:val="18"/>
              </w:rPr>
            </w:pPr>
            <w:r>
              <w:rPr>
                <w:rFonts w:ascii="Times New Roman" w:hAnsi="Times New Roman"/>
                <w:sz w:val="18"/>
                <w:szCs w:val="18"/>
              </w:rPr>
              <w:t>ОКПД 2</w:t>
            </w:r>
            <w:r w:rsidRPr="009D506B">
              <w:rPr>
                <w:rFonts w:ascii="Times New Roman" w:hAnsi="Times New Roman"/>
                <w:sz w:val="18"/>
                <w:szCs w:val="18"/>
              </w:rPr>
              <w:t>: 20.20.14.000</w:t>
            </w:r>
          </w:p>
          <w:p w14:paraId="04152C83" w14:textId="77777777" w:rsidR="009D506B" w:rsidRPr="009D506B" w:rsidRDefault="009D506B" w:rsidP="00D024FD">
            <w:pPr>
              <w:spacing w:after="0" w:line="360" w:lineRule="auto"/>
              <w:rPr>
                <w:rFonts w:ascii="Times New Roman" w:hAnsi="Times New Roman"/>
                <w:sz w:val="18"/>
                <w:szCs w:val="18"/>
              </w:rPr>
            </w:pPr>
          </w:p>
          <w:p w14:paraId="3B593D0F" w14:textId="77777777" w:rsidR="009D506B" w:rsidRPr="009D506B" w:rsidRDefault="009D506B" w:rsidP="00D024FD">
            <w:pPr>
              <w:spacing w:after="0" w:line="360" w:lineRule="auto"/>
              <w:rPr>
                <w:rFonts w:ascii="Times New Roman" w:hAnsi="Times New Roman"/>
                <w:color w:val="FF0000"/>
                <w:sz w:val="18"/>
                <w:szCs w:val="18"/>
              </w:rPr>
            </w:pPr>
          </w:p>
          <w:p w14:paraId="69884D60" w14:textId="77777777" w:rsidR="009D506B" w:rsidRPr="009D506B" w:rsidRDefault="009D506B" w:rsidP="00D024FD">
            <w:pPr>
              <w:spacing w:after="0" w:line="360" w:lineRule="auto"/>
              <w:rPr>
                <w:rFonts w:ascii="Times New Roman" w:hAnsi="Times New Roman"/>
                <w:sz w:val="18"/>
                <w:szCs w:val="18"/>
              </w:rPr>
            </w:pPr>
          </w:p>
        </w:tc>
        <w:tc>
          <w:tcPr>
            <w:tcW w:w="9152" w:type="dxa"/>
            <w:vAlign w:val="center"/>
          </w:tcPr>
          <w:p w14:paraId="668F5DC6" w14:textId="77777777" w:rsidR="002B23B7" w:rsidRDefault="002B23B7" w:rsidP="00D024FD">
            <w:pPr>
              <w:spacing w:after="0" w:line="360" w:lineRule="auto"/>
              <w:rPr>
                <w:rFonts w:ascii="Times New Roman" w:hAnsi="Times New Roman"/>
                <w:sz w:val="18"/>
                <w:szCs w:val="18"/>
              </w:rPr>
            </w:pPr>
            <w:r>
              <w:rPr>
                <w:rFonts w:ascii="Times New Roman" w:hAnsi="Times New Roman"/>
                <w:sz w:val="18"/>
                <w:szCs w:val="18"/>
              </w:rPr>
              <w:t>Форма выпуска</w:t>
            </w:r>
            <w:r w:rsidR="009D506B" w:rsidRPr="009D506B">
              <w:rPr>
                <w:rFonts w:ascii="Times New Roman" w:hAnsi="Times New Roman"/>
                <w:sz w:val="18"/>
                <w:szCs w:val="18"/>
              </w:rPr>
              <w:t xml:space="preserve">: жидкость. </w:t>
            </w:r>
          </w:p>
          <w:p w14:paraId="72AC72CA" w14:textId="27EA6773" w:rsidR="009D506B" w:rsidRPr="009D506B" w:rsidRDefault="009D506B" w:rsidP="00D024FD">
            <w:pPr>
              <w:spacing w:after="0" w:line="360" w:lineRule="auto"/>
              <w:rPr>
                <w:rFonts w:ascii="Times New Roman" w:hAnsi="Times New Roman"/>
                <w:sz w:val="18"/>
                <w:szCs w:val="18"/>
              </w:rPr>
            </w:pPr>
            <w:r w:rsidRPr="009D506B">
              <w:rPr>
                <w:rFonts w:ascii="Times New Roman" w:hAnsi="Times New Roman"/>
                <w:sz w:val="18"/>
                <w:szCs w:val="18"/>
              </w:rPr>
              <w:t>Готовое дезинфицирующее средство в виде прозрачной окрашенной жидкости с характерным спиртовым запахом.                                                                                                                                                           Назначение: для   обработки кожи операционного и  инъекционного полей, локтевых сгибов доноров.                                                                                                                                         Состав: не менее 70 % этилового спирта, краситель. В составе не содержатся: другие виды спиртов, ЧАС, хлоргексидина биглюконат, кислоты (в т. ч. молочная), 2-феноксиэтанол, перекись водорода.</w:t>
            </w:r>
          </w:p>
          <w:p w14:paraId="5CBCB50E" w14:textId="77777777" w:rsidR="009D506B" w:rsidRPr="009D506B" w:rsidRDefault="009D506B" w:rsidP="00D024FD">
            <w:pPr>
              <w:spacing w:after="0" w:line="360" w:lineRule="auto"/>
              <w:rPr>
                <w:rFonts w:ascii="Times New Roman" w:hAnsi="Times New Roman"/>
                <w:sz w:val="18"/>
                <w:szCs w:val="18"/>
              </w:rPr>
            </w:pPr>
            <w:r w:rsidRPr="009D506B">
              <w:rPr>
                <w:rFonts w:ascii="Times New Roman" w:hAnsi="Times New Roman"/>
                <w:sz w:val="18"/>
                <w:szCs w:val="18"/>
              </w:rPr>
              <w:t>Антимикробная  активность: бактерицидная, туберкулоцидная, фунгицидная, вирулицидная.</w:t>
            </w:r>
          </w:p>
          <w:p w14:paraId="4E7AB5B9" w14:textId="77777777" w:rsidR="009D506B" w:rsidRPr="009D506B" w:rsidRDefault="009D506B" w:rsidP="00D024FD">
            <w:pPr>
              <w:tabs>
                <w:tab w:val="left" w:pos="1593"/>
              </w:tabs>
              <w:spacing w:after="0" w:line="360" w:lineRule="auto"/>
              <w:rPr>
                <w:rFonts w:ascii="Times New Roman" w:eastAsia="Times New Roman" w:hAnsi="Times New Roman"/>
                <w:color w:val="000000"/>
                <w:sz w:val="18"/>
                <w:szCs w:val="18"/>
                <w:lang w:eastAsia="ru-RU"/>
              </w:rPr>
            </w:pPr>
            <w:r w:rsidRPr="009D506B">
              <w:rPr>
                <w:rFonts w:ascii="Times New Roman" w:hAnsi="Times New Roman"/>
                <w:sz w:val="18"/>
                <w:szCs w:val="18"/>
              </w:rPr>
              <w:t>Упаковка: полимерные флаконы объемом не менее 1 л.</w:t>
            </w:r>
          </w:p>
        </w:tc>
        <w:tc>
          <w:tcPr>
            <w:tcW w:w="1933" w:type="dxa"/>
          </w:tcPr>
          <w:p w14:paraId="549A59AA" w14:textId="77777777" w:rsidR="009D506B" w:rsidRPr="009D506B" w:rsidRDefault="009D506B" w:rsidP="00D024FD">
            <w:pPr>
              <w:spacing w:after="0" w:line="360" w:lineRule="auto"/>
              <w:jc w:val="center"/>
              <w:rPr>
                <w:rFonts w:ascii="Times New Roman" w:hAnsi="Times New Roman"/>
                <w:sz w:val="18"/>
                <w:szCs w:val="18"/>
              </w:rPr>
            </w:pPr>
            <w:r w:rsidRPr="009D506B">
              <w:rPr>
                <w:rFonts w:ascii="Times New Roman" w:hAnsi="Times New Roman"/>
                <w:sz w:val="18"/>
                <w:szCs w:val="18"/>
              </w:rPr>
              <w:t>Литр;^кубический дециметр;</w:t>
            </w:r>
          </w:p>
        </w:tc>
        <w:tc>
          <w:tcPr>
            <w:tcW w:w="1418" w:type="dxa"/>
          </w:tcPr>
          <w:p w14:paraId="406EB855" w14:textId="77777777" w:rsidR="009D506B" w:rsidRPr="009D506B" w:rsidRDefault="009D506B" w:rsidP="00D024FD">
            <w:pPr>
              <w:spacing w:after="0" w:line="360" w:lineRule="auto"/>
              <w:jc w:val="center"/>
              <w:rPr>
                <w:rFonts w:ascii="Times New Roman" w:eastAsia="Times New Roman" w:hAnsi="Times New Roman"/>
                <w:sz w:val="18"/>
                <w:szCs w:val="18"/>
                <w:lang w:eastAsia="ru-RU"/>
              </w:rPr>
            </w:pPr>
          </w:p>
        </w:tc>
      </w:tr>
      <w:tr w:rsidR="009D506B" w:rsidRPr="009D506B" w14:paraId="58833872" w14:textId="77777777" w:rsidTr="009D506B">
        <w:trPr>
          <w:trHeight w:val="562"/>
        </w:trPr>
        <w:tc>
          <w:tcPr>
            <w:tcW w:w="14170" w:type="dxa"/>
            <w:gridSpan w:val="4"/>
            <w:vAlign w:val="center"/>
          </w:tcPr>
          <w:p w14:paraId="79A9BBE5" w14:textId="3E26F4A5" w:rsidR="009D506B" w:rsidRPr="009D506B" w:rsidRDefault="009D506B" w:rsidP="00D024FD">
            <w:pPr>
              <w:spacing w:after="0" w:line="360" w:lineRule="auto"/>
              <w:jc w:val="right"/>
              <w:rPr>
                <w:rFonts w:ascii="Times New Roman" w:hAnsi="Times New Roman"/>
                <w:b/>
              </w:rPr>
            </w:pPr>
            <w:r w:rsidRPr="009D506B">
              <w:rPr>
                <w:rFonts w:ascii="Times New Roman" w:hAnsi="Times New Roman"/>
                <w:b/>
              </w:rPr>
              <w:t>Сумма цен указанных единиц</w:t>
            </w:r>
            <w:r w:rsidR="004C2028">
              <w:rPr>
                <w:rFonts w:ascii="Times New Roman" w:hAnsi="Times New Roman"/>
                <w:b/>
              </w:rPr>
              <w:t xml:space="preserve"> товара</w:t>
            </w:r>
            <w:r>
              <w:rPr>
                <w:rFonts w:ascii="Times New Roman" w:hAnsi="Times New Roman"/>
                <w:b/>
              </w:rPr>
              <w:t>:</w:t>
            </w:r>
          </w:p>
        </w:tc>
        <w:tc>
          <w:tcPr>
            <w:tcW w:w="1418" w:type="dxa"/>
          </w:tcPr>
          <w:p w14:paraId="7F9A2B7C" w14:textId="77777777" w:rsidR="009D506B" w:rsidRPr="009D506B" w:rsidRDefault="009D506B" w:rsidP="00D024FD">
            <w:pPr>
              <w:spacing w:after="0" w:line="360" w:lineRule="auto"/>
              <w:jc w:val="center"/>
              <w:rPr>
                <w:rFonts w:ascii="Times New Roman" w:eastAsia="Times New Roman" w:hAnsi="Times New Roman"/>
                <w:sz w:val="18"/>
                <w:szCs w:val="18"/>
                <w:lang w:eastAsia="ru-RU"/>
              </w:rPr>
            </w:pPr>
          </w:p>
        </w:tc>
      </w:tr>
      <w:tr w:rsidR="009D506B" w:rsidRPr="009D506B" w14:paraId="20394387" w14:textId="77777777" w:rsidTr="009D506B">
        <w:trPr>
          <w:trHeight w:val="562"/>
        </w:trPr>
        <w:tc>
          <w:tcPr>
            <w:tcW w:w="14170" w:type="dxa"/>
            <w:gridSpan w:val="4"/>
            <w:vAlign w:val="center"/>
          </w:tcPr>
          <w:p w14:paraId="6C667858" w14:textId="6C6C83BF" w:rsidR="009D506B" w:rsidRPr="009D506B" w:rsidRDefault="009D506B" w:rsidP="00D024FD">
            <w:pPr>
              <w:spacing w:after="0" w:line="360" w:lineRule="auto"/>
              <w:jc w:val="right"/>
              <w:rPr>
                <w:rFonts w:ascii="Times New Roman" w:hAnsi="Times New Roman"/>
                <w:b/>
                <w:sz w:val="18"/>
                <w:szCs w:val="18"/>
              </w:rPr>
            </w:pPr>
            <w:r w:rsidRPr="009D506B">
              <w:rPr>
                <w:rFonts w:ascii="Times New Roman" w:hAnsi="Times New Roman"/>
                <w:b/>
              </w:rPr>
              <w:t>Максимальное значение цены контракта:</w:t>
            </w:r>
          </w:p>
        </w:tc>
        <w:tc>
          <w:tcPr>
            <w:tcW w:w="1418" w:type="dxa"/>
            <w:vAlign w:val="center"/>
          </w:tcPr>
          <w:p w14:paraId="3223BDE8" w14:textId="3DB53985" w:rsidR="009D506B" w:rsidRPr="009D506B" w:rsidRDefault="009D506B" w:rsidP="00D024FD">
            <w:pPr>
              <w:spacing w:after="0" w:line="360" w:lineRule="auto"/>
              <w:jc w:val="center"/>
              <w:rPr>
                <w:rFonts w:ascii="Times New Roman" w:hAnsi="Times New Roman"/>
                <w:b/>
              </w:rPr>
            </w:pPr>
            <w:r w:rsidRPr="009D506B">
              <w:rPr>
                <w:rFonts w:ascii="Times New Roman" w:hAnsi="Times New Roman"/>
                <w:b/>
              </w:rPr>
              <w:t>100 000,00</w:t>
            </w:r>
          </w:p>
        </w:tc>
      </w:tr>
    </w:tbl>
    <w:p w14:paraId="4DA6EF88" w14:textId="1840203B" w:rsidR="00B5234E" w:rsidRDefault="00B5234E" w:rsidP="00B5234E">
      <w:pPr>
        <w:widowControl w:val="0"/>
        <w:spacing w:after="0" w:line="240" w:lineRule="auto"/>
        <w:jc w:val="center"/>
        <w:rPr>
          <w:rFonts w:ascii="Times New Roman" w:hAnsi="Times New Roman"/>
          <w:b/>
          <w:bCs/>
          <w:lang w:eastAsia="ru-RU"/>
        </w:rPr>
      </w:pPr>
    </w:p>
    <w:p w14:paraId="404CD4BE" w14:textId="77777777" w:rsidR="00636588" w:rsidRDefault="00636588" w:rsidP="00B5234E">
      <w:pPr>
        <w:widowControl w:val="0"/>
        <w:autoSpaceDE w:val="0"/>
        <w:autoSpaceDN w:val="0"/>
        <w:adjustRightInd w:val="0"/>
        <w:spacing w:after="0" w:line="240" w:lineRule="auto"/>
        <w:rPr>
          <w:rFonts w:ascii="Times New Roman" w:hAnsi="Times New Roman"/>
          <w:lang w:eastAsia="ru-RU"/>
        </w:rPr>
      </w:pPr>
    </w:p>
    <w:tbl>
      <w:tblPr>
        <w:tblStyle w:val="af2"/>
        <w:tblpPr w:leftFromText="180" w:rightFromText="180" w:vertAnchor="text" w:horzAnchor="page" w:tblpX="4201" w:tblpY="355"/>
        <w:tblW w:w="102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387"/>
      </w:tblGrid>
      <w:tr w:rsidR="002879D6" w:rsidRPr="00BC3C1A" w14:paraId="0922222E" w14:textId="77777777" w:rsidTr="002879D6">
        <w:tc>
          <w:tcPr>
            <w:tcW w:w="4820" w:type="dxa"/>
          </w:tcPr>
          <w:p w14:paraId="7F61EDDE" w14:textId="77777777" w:rsidR="002879D6" w:rsidRPr="00BC3C1A" w:rsidRDefault="002879D6" w:rsidP="002879D6">
            <w:pPr>
              <w:widowControl w:val="0"/>
              <w:tabs>
                <w:tab w:val="left" w:pos="5980"/>
              </w:tabs>
              <w:spacing w:after="0" w:line="240" w:lineRule="auto"/>
              <w:rPr>
                <w:rFonts w:ascii="Times New Roman" w:hAnsi="Times New Roman"/>
              </w:rPr>
            </w:pPr>
            <w:r w:rsidRPr="00BC3C1A">
              <w:rPr>
                <w:rFonts w:ascii="Times New Roman" w:hAnsi="Times New Roman"/>
              </w:rPr>
              <w:t>Главный врач</w:t>
            </w:r>
          </w:p>
          <w:p w14:paraId="6AEF511C" w14:textId="77777777" w:rsidR="002879D6" w:rsidRPr="00BC3C1A" w:rsidRDefault="002879D6" w:rsidP="002879D6">
            <w:pPr>
              <w:widowControl w:val="0"/>
              <w:tabs>
                <w:tab w:val="left" w:pos="5980"/>
              </w:tabs>
              <w:spacing w:after="0" w:line="240" w:lineRule="auto"/>
              <w:rPr>
                <w:rFonts w:ascii="Times New Roman" w:hAnsi="Times New Roman"/>
              </w:rPr>
            </w:pPr>
            <w:r w:rsidRPr="00BC3C1A">
              <w:rPr>
                <w:rFonts w:ascii="Times New Roman" w:hAnsi="Times New Roman"/>
              </w:rPr>
              <w:t>СПб ГБУЗ «Родильный дом №1»</w:t>
            </w:r>
          </w:p>
          <w:p w14:paraId="7A079BED" w14:textId="77777777" w:rsidR="002879D6" w:rsidRPr="00BC3C1A" w:rsidRDefault="002879D6" w:rsidP="002879D6">
            <w:pPr>
              <w:widowControl w:val="0"/>
              <w:tabs>
                <w:tab w:val="left" w:pos="5980"/>
              </w:tabs>
              <w:spacing w:after="0" w:line="240" w:lineRule="auto"/>
              <w:rPr>
                <w:rFonts w:ascii="Times New Roman" w:hAnsi="Times New Roman"/>
              </w:rPr>
            </w:pPr>
          </w:p>
          <w:p w14:paraId="10F5BD93" w14:textId="77777777" w:rsidR="002879D6" w:rsidRPr="00BC3C1A" w:rsidRDefault="002879D6" w:rsidP="002879D6">
            <w:pPr>
              <w:widowControl w:val="0"/>
              <w:tabs>
                <w:tab w:val="left" w:pos="5980"/>
              </w:tabs>
              <w:spacing w:after="0" w:line="240" w:lineRule="auto"/>
              <w:rPr>
                <w:rFonts w:ascii="Times New Roman" w:hAnsi="Times New Roman"/>
              </w:rPr>
            </w:pPr>
          </w:p>
          <w:p w14:paraId="3E766839" w14:textId="77777777" w:rsidR="002879D6" w:rsidRPr="00BC3C1A" w:rsidRDefault="002879D6" w:rsidP="002879D6">
            <w:pPr>
              <w:widowControl w:val="0"/>
              <w:spacing w:after="0" w:line="240" w:lineRule="auto"/>
              <w:rPr>
                <w:rFonts w:ascii="Times New Roman" w:hAnsi="Times New Roman"/>
                <w:lang w:eastAsia="ru-RU"/>
              </w:rPr>
            </w:pPr>
            <w:r w:rsidRPr="00BC3C1A">
              <w:rPr>
                <w:rFonts w:ascii="Times New Roman" w:hAnsi="Times New Roman"/>
              </w:rPr>
              <w:t>________________ А.Б. Ильин</w:t>
            </w:r>
          </w:p>
        </w:tc>
        <w:tc>
          <w:tcPr>
            <w:tcW w:w="5387" w:type="dxa"/>
          </w:tcPr>
          <w:p w14:paraId="0D68D0E2" w14:textId="7D85FB66" w:rsidR="002879D6" w:rsidRPr="00BC3C1A" w:rsidRDefault="002879D6" w:rsidP="002879D6">
            <w:pPr>
              <w:widowControl w:val="0"/>
              <w:spacing w:after="0" w:line="240" w:lineRule="auto"/>
              <w:rPr>
                <w:rFonts w:ascii="Times New Roman" w:hAnsi="Times New Roman"/>
                <w:lang w:eastAsia="ru-RU"/>
              </w:rPr>
            </w:pPr>
          </w:p>
        </w:tc>
      </w:tr>
    </w:tbl>
    <w:p w14:paraId="5E8A5164" w14:textId="77777777" w:rsidR="00636588" w:rsidRPr="00B97F3C" w:rsidRDefault="00636588" w:rsidP="00B5234E">
      <w:pPr>
        <w:widowControl w:val="0"/>
        <w:autoSpaceDE w:val="0"/>
        <w:autoSpaceDN w:val="0"/>
        <w:adjustRightInd w:val="0"/>
        <w:spacing w:after="0" w:line="240" w:lineRule="auto"/>
        <w:rPr>
          <w:rFonts w:ascii="Times New Roman" w:hAnsi="Times New Roman"/>
          <w:lang w:eastAsia="ru-RU"/>
        </w:rPr>
      </w:pPr>
    </w:p>
    <w:sectPr w:rsidR="00636588" w:rsidRPr="00B97F3C" w:rsidSect="00603A4C">
      <w:pgSz w:w="16838" w:h="11906" w:orient="landscape"/>
      <w:pgMar w:top="709" w:right="567" w:bottom="851"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45976E" w14:textId="77777777" w:rsidR="000807E8" w:rsidRDefault="000807E8" w:rsidP="0064329F">
      <w:pPr>
        <w:spacing w:after="0" w:line="240" w:lineRule="auto"/>
      </w:pPr>
      <w:r>
        <w:separator/>
      </w:r>
    </w:p>
  </w:endnote>
  <w:endnote w:type="continuationSeparator" w:id="0">
    <w:p w14:paraId="381F3126" w14:textId="77777777" w:rsidR="000807E8" w:rsidRDefault="000807E8" w:rsidP="00643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615765" w14:textId="77777777" w:rsidR="000807E8" w:rsidRDefault="000807E8" w:rsidP="0064329F">
      <w:pPr>
        <w:spacing w:after="0" w:line="240" w:lineRule="auto"/>
      </w:pPr>
      <w:r>
        <w:separator/>
      </w:r>
    </w:p>
  </w:footnote>
  <w:footnote w:type="continuationSeparator" w:id="0">
    <w:p w14:paraId="4621B71D" w14:textId="77777777" w:rsidR="000807E8" w:rsidRDefault="000807E8" w:rsidP="006432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C2D78"/>
    <w:multiLevelType w:val="multilevel"/>
    <w:tmpl w:val="B950E32C"/>
    <w:lvl w:ilvl="0">
      <w:start w:val="1"/>
      <w:numFmt w:val="decimal"/>
      <w:lvlText w:val="%1."/>
      <w:lvlJc w:val="left"/>
      <w:pPr>
        <w:tabs>
          <w:tab w:val="num" w:pos="1080"/>
        </w:tabs>
        <w:ind w:left="1080" w:hanging="360"/>
      </w:pPr>
      <w:rPr>
        <w:rFonts w:cs="Times New Roman" w:hint="default"/>
      </w:rPr>
    </w:lvl>
    <w:lvl w:ilvl="1">
      <w:start w:val="1"/>
      <w:numFmt w:val="decimal"/>
      <w:isLgl/>
      <w:lvlText w:val="%1.%2."/>
      <w:lvlJc w:val="left"/>
      <w:pPr>
        <w:tabs>
          <w:tab w:val="num" w:pos="1140"/>
        </w:tabs>
        <w:ind w:left="1140" w:hanging="42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440"/>
        </w:tabs>
        <w:ind w:left="1440" w:hanging="720"/>
      </w:pPr>
      <w:rPr>
        <w:rFonts w:cs="Times New Roman" w:hint="default"/>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1800"/>
        </w:tabs>
        <w:ind w:left="1800" w:hanging="1080"/>
      </w:pPr>
      <w:rPr>
        <w:rFonts w:cs="Times New Roman" w:hint="default"/>
      </w:rPr>
    </w:lvl>
    <w:lvl w:ilvl="6">
      <w:start w:val="1"/>
      <w:numFmt w:val="decimal"/>
      <w:isLgl/>
      <w:lvlText w:val="%1.%2.%3.%4.%5.%6.%7."/>
      <w:lvlJc w:val="left"/>
      <w:pPr>
        <w:tabs>
          <w:tab w:val="num" w:pos="2160"/>
        </w:tabs>
        <w:ind w:left="2160" w:hanging="1440"/>
      </w:pPr>
      <w:rPr>
        <w:rFonts w:cs="Times New Roman" w:hint="default"/>
      </w:rPr>
    </w:lvl>
    <w:lvl w:ilvl="7">
      <w:start w:val="1"/>
      <w:numFmt w:val="decimal"/>
      <w:isLgl/>
      <w:lvlText w:val="%1.%2.%3.%4.%5.%6.%7.%8."/>
      <w:lvlJc w:val="left"/>
      <w:pPr>
        <w:tabs>
          <w:tab w:val="num" w:pos="2160"/>
        </w:tabs>
        <w:ind w:left="2160" w:hanging="1440"/>
      </w:pPr>
      <w:rPr>
        <w:rFonts w:cs="Times New Roman" w:hint="default"/>
      </w:rPr>
    </w:lvl>
    <w:lvl w:ilvl="8">
      <w:start w:val="1"/>
      <w:numFmt w:val="decimal"/>
      <w:isLgl/>
      <w:lvlText w:val="%1.%2.%3.%4.%5.%6.%7.%8.%9."/>
      <w:lvlJc w:val="left"/>
      <w:pPr>
        <w:tabs>
          <w:tab w:val="num" w:pos="2520"/>
        </w:tabs>
        <w:ind w:left="2520" w:hanging="1800"/>
      </w:pPr>
      <w:rPr>
        <w:rFonts w:cs="Times New Roman" w:hint="default"/>
      </w:rPr>
    </w:lvl>
  </w:abstractNum>
  <w:abstractNum w:abstractNumId="1" w15:restartNumberingAfterBreak="0">
    <w:nsid w:val="0757348E"/>
    <w:multiLevelType w:val="hybridMultilevel"/>
    <w:tmpl w:val="E41A46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357AD"/>
    <w:multiLevelType w:val="multilevel"/>
    <w:tmpl w:val="A8904934"/>
    <w:lvl w:ilvl="0">
      <w:start w:val="3"/>
      <w:numFmt w:val="decimal"/>
      <w:lvlText w:val="%1."/>
      <w:lvlJc w:val="left"/>
      <w:pPr>
        <w:ind w:left="720" w:hanging="360"/>
      </w:pPr>
      <w:rPr>
        <w:rFonts w:cs="Times New Roman" w:hint="default"/>
      </w:rPr>
    </w:lvl>
    <w:lvl w:ilvl="1">
      <w:start w:val="1"/>
      <w:numFmt w:val="decimal"/>
      <w:isLgl/>
      <w:lvlText w:val="%1.%2."/>
      <w:lvlJc w:val="left"/>
      <w:pPr>
        <w:ind w:left="988" w:hanging="420"/>
      </w:pPr>
      <w:rPr>
        <w:rFonts w:cs="Times New Roman" w:hint="default"/>
      </w:rPr>
    </w:lvl>
    <w:lvl w:ilvl="2">
      <w:start w:val="1"/>
      <w:numFmt w:val="decimal"/>
      <w:isLgl/>
      <w:lvlText w:val="%1.%2.%3."/>
      <w:lvlJc w:val="left"/>
      <w:pPr>
        <w:ind w:left="912" w:hanging="4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344" w:hanging="720"/>
      </w:pPr>
      <w:rPr>
        <w:rFonts w:cs="Times New Roman" w:hint="default"/>
      </w:rPr>
    </w:lvl>
    <w:lvl w:ilvl="5">
      <w:start w:val="1"/>
      <w:numFmt w:val="decimal"/>
      <w:isLgl/>
      <w:lvlText w:val="%1.%2.%3.%4.%5.%6."/>
      <w:lvlJc w:val="left"/>
      <w:pPr>
        <w:ind w:left="1410" w:hanging="72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1902" w:hanging="1080"/>
      </w:pPr>
      <w:rPr>
        <w:rFonts w:cs="Times New Roman" w:hint="default"/>
      </w:rPr>
    </w:lvl>
    <w:lvl w:ilvl="8">
      <w:start w:val="1"/>
      <w:numFmt w:val="decimal"/>
      <w:isLgl/>
      <w:lvlText w:val="%1.%2.%3.%4.%5.%6.%7.%8.%9."/>
      <w:lvlJc w:val="left"/>
      <w:pPr>
        <w:ind w:left="1968" w:hanging="1080"/>
      </w:pPr>
      <w:rPr>
        <w:rFonts w:cs="Times New Roman" w:hint="default"/>
      </w:rPr>
    </w:lvl>
  </w:abstractNum>
  <w:abstractNum w:abstractNumId="3" w15:restartNumberingAfterBreak="0">
    <w:nsid w:val="137108A8"/>
    <w:multiLevelType w:val="hybridMultilevel"/>
    <w:tmpl w:val="47BE93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7003749"/>
    <w:multiLevelType w:val="multilevel"/>
    <w:tmpl w:val="6F684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48C22B5"/>
    <w:multiLevelType w:val="multilevel"/>
    <w:tmpl w:val="B4CECA26"/>
    <w:lvl w:ilvl="0">
      <w:start w:val="4"/>
      <w:numFmt w:val="decimal"/>
      <w:lvlText w:val="%1."/>
      <w:lvlJc w:val="left"/>
      <w:pPr>
        <w:ind w:left="1080" w:hanging="360"/>
      </w:pPr>
      <w:rPr>
        <w:rFonts w:cs="Times New Roman" w:hint="default"/>
      </w:rPr>
    </w:lvl>
    <w:lvl w:ilvl="1">
      <w:start w:val="1"/>
      <w:numFmt w:val="decimal"/>
      <w:isLgl/>
      <w:lvlText w:val="%1.%2."/>
      <w:lvlJc w:val="left"/>
      <w:pPr>
        <w:ind w:left="1275" w:hanging="55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0"/>
  </w:num>
  <w:num w:numId="2">
    <w:abstractNumId w:val="5"/>
  </w:num>
  <w:num w:numId="3">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EA8"/>
    <w:rsid w:val="00000DCF"/>
    <w:rsid w:val="000022B3"/>
    <w:rsid w:val="00003187"/>
    <w:rsid w:val="00003C6D"/>
    <w:rsid w:val="000050CD"/>
    <w:rsid w:val="00007212"/>
    <w:rsid w:val="00007611"/>
    <w:rsid w:val="0000770A"/>
    <w:rsid w:val="00010410"/>
    <w:rsid w:val="00011620"/>
    <w:rsid w:val="00011D4C"/>
    <w:rsid w:val="0001378B"/>
    <w:rsid w:val="000158CD"/>
    <w:rsid w:val="000159ED"/>
    <w:rsid w:val="00016021"/>
    <w:rsid w:val="0001612B"/>
    <w:rsid w:val="00016804"/>
    <w:rsid w:val="00016FC6"/>
    <w:rsid w:val="00017431"/>
    <w:rsid w:val="000175AE"/>
    <w:rsid w:val="00017AC4"/>
    <w:rsid w:val="000206DD"/>
    <w:rsid w:val="00021897"/>
    <w:rsid w:val="00022B83"/>
    <w:rsid w:val="00023FAC"/>
    <w:rsid w:val="000241B0"/>
    <w:rsid w:val="000245FA"/>
    <w:rsid w:val="00024D47"/>
    <w:rsid w:val="000258F1"/>
    <w:rsid w:val="00026101"/>
    <w:rsid w:val="000262B4"/>
    <w:rsid w:val="0002630C"/>
    <w:rsid w:val="00026692"/>
    <w:rsid w:val="000266F9"/>
    <w:rsid w:val="00026B16"/>
    <w:rsid w:val="00027DFC"/>
    <w:rsid w:val="00031DEF"/>
    <w:rsid w:val="00032AF2"/>
    <w:rsid w:val="00034F13"/>
    <w:rsid w:val="000353FE"/>
    <w:rsid w:val="00035505"/>
    <w:rsid w:val="00036305"/>
    <w:rsid w:val="00036753"/>
    <w:rsid w:val="00037722"/>
    <w:rsid w:val="0004000E"/>
    <w:rsid w:val="0004004B"/>
    <w:rsid w:val="00041BE6"/>
    <w:rsid w:val="00042566"/>
    <w:rsid w:val="00042786"/>
    <w:rsid w:val="0004373C"/>
    <w:rsid w:val="00043D18"/>
    <w:rsid w:val="000452EC"/>
    <w:rsid w:val="00045537"/>
    <w:rsid w:val="00045BD0"/>
    <w:rsid w:val="00051229"/>
    <w:rsid w:val="00052899"/>
    <w:rsid w:val="0005316E"/>
    <w:rsid w:val="00053212"/>
    <w:rsid w:val="0005326C"/>
    <w:rsid w:val="00053CD5"/>
    <w:rsid w:val="000540E2"/>
    <w:rsid w:val="000547E4"/>
    <w:rsid w:val="0005555A"/>
    <w:rsid w:val="00055CEB"/>
    <w:rsid w:val="000571BF"/>
    <w:rsid w:val="00061899"/>
    <w:rsid w:val="00062106"/>
    <w:rsid w:val="00063234"/>
    <w:rsid w:val="00063E71"/>
    <w:rsid w:val="00063F7F"/>
    <w:rsid w:val="00063F86"/>
    <w:rsid w:val="000643DD"/>
    <w:rsid w:val="0006462A"/>
    <w:rsid w:val="00064CBA"/>
    <w:rsid w:val="00064E70"/>
    <w:rsid w:val="00065E44"/>
    <w:rsid w:val="00066373"/>
    <w:rsid w:val="0006756D"/>
    <w:rsid w:val="00067808"/>
    <w:rsid w:val="0007082B"/>
    <w:rsid w:val="00071689"/>
    <w:rsid w:val="000725EE"/>
    <w:rsid w:val="00072ACC"/>
    <w:rsid w:val="000736F8"/>
    <w:rsid w:val="00073C9C"/>
    <w:rsid w:val="000740D4"/>
    <w:rsid w:val="00074C22"/>
    <w:rsid w:val="00074C32"/>
    <w:rsid w:val="0007604B"/>
    <w:rsid w:val="0007670B"/>
    <w:rsid w:val="00076A4E"/>
    <w:rsid w:val="000770EA"/>
    <w:rsid w:val="00077A8A"/>
    <w:rsid w:val="000807E8"/>
    <w:rsid w:val="000809D7"/>
    <w:rsid w:val="00081610"/>
    <w:rsid w:val="00081941"/>
    <w:rsid w:val="000823B5"/>
    <w:rsid w:val="0008465B"/>
    <w:rsid w:val="0008473C"/>
    <w:rsid w:val="000847F8"/>
    <w:rsid w:val="000857EB"/>
    <w:rsid w:val="00085E57"/>
    <w:rsid w:val="00087DE9"/>
    <w:rsid w:val="000902D5"/>
    <w:rsid w:val="000903CD"/>
    <w:rsid w:val="00091EB9"/>
    <w:rsid w:val="0009300E"/>
    <w:rsid w:val="00093258"/>
    <w:rsid w:val="00094226"/>
    <w:rsid w:val="000954A7"/>
    <w:rsid w:val="00097674"/>
    <w:rsid w:val="00097C86"/>
    <w:rsid w:val="000A05A3"/>
    <w:rsid w:val="000A07B5"/>
    <w:rsid w:val="000A0F9C"/>
    <w:rsid w:val="000A196B"/>
    <w:rsid w:val="000A3E1C"/>
    <w:rsid w:val="000A4DA4"/>
    <w:rsid w:val="000A52F2"/>
    <w:rsid w:val="000A648D"/>
    <w:rsid w:val="000A6784"/>
    <w:rsid w:val="000B083C"/>
    <w:rsid w:val="000B0D8D"/>
    <w:rsid w:val="000B1F02"/>
    <w:rsid w:val="000B2794"/>
    <w:rsid w:val="000B2BEC"/>
    <w:rsid w:val="000B338B"/>
    <w:rsid w:val="000B34DC"/>
    <w:rsid w:val="000B36EB"/>
    <w:rsid w:val="000B37E0"/>
    <w:rsid w:val="000B3F82"/>
    <w:rsid w:val="000B4DB6"/>
    <w:rsid w:val="000B57DC"/>
    <w:rsid w:val="000B5D94"/>
    <w:rsid w:val="000B6F13"/>
    <w:rsid w:val="000B7BDC"/>
    <w:rsid w:val="000C0800"/>
    <w:rsid w:val="000C0A5E"/>
    <w:rsid w:val="000C1B90"/>
    <w:rsid w:val="000C1F2A"/>
    <w:rsid w:val="000C2033"/>
    <w:rsid w:val="000C25AF"/>
    <w:rsid w:val="000C3858"/>
    <w:rsid w:val="000C3F49"/>
    <w:rsid w:val="000C7C76"/>
    <w:rsid w:val="000D0850"/>
    <w:rsid w:val="000D18D7"/>
    <w:rsid w:val="000D1C9F"/>
    <w:rsid w:val="000D2420"/>
    <w:rsid w:val="000D3ECE"/>
    <w:rsid w:val="000D6215"/>
    <w:rsid w:val="000D6244"/>
    <w:rsid w:val="000D6710"/>
    <w:rsid w:val="000D7BF9"/>
    <w:rsid w:val="000E08B4"/>
    <w:rsid w:val="000E0E14"/>
    <w:rsid w:val="000E176C"/>
    <w:rsid w:val="000E1B35"/>
    <w:rsid w:val="000E2129"/>
    <w:rsid w:val="000E38AD"/>
    <w:rsid w:val="000E3EF7"/>
    <w:rsid w:val="000E4958"/>
    <w:rsid w:val="000E5739"/>
    <w:rsid w:val="000E6405"/>
    <w:rsid w:val="000E70C3"/>
    <w:rsid w:val="000E7A4F"/>
    <w:rsid w:val="000F02E1"/>
    <w:rsid w:val="000F08CE"/>
    <w:rsid w:val="000F0AFD"/>
    <w:rsid w:val="000F0BFE"/>
    <w:rsid w:val="000F1049"/>
    <w:rsid w:val="000F1A5B"/>
    <w:rsid w:val="000F2222"/>
    <w:rsid w:val="000F3CCF"/>
    <w:rsid w:val="000F4E5F"/>
    <w:rsid w:val="000F5373"/>
    <w:rsid w:val="000F5998"/>
    <w:rsid w:val="000F60B6"/>
    <w:rsid w:val="000F6CC3"/>
    <w:rsid w:val="000F73C4"/>
    <w:rsid w:val="00101300"/>
    <w:rsid w:val="001023C4"/>
    <w:rsid w:val="0010347E"/>
    <w:rsid w:val="00103990"/>
    <w:rsid w:val="00105248"/>
    <w:rsid w:val="00105380"/>
    <w:rsid w:val="00105B27"/>
    <w:rsid w:val="00105F22"/>
    <w:rsid w:val="00106867"/>
    <w:rsid w:val="00107ABE"/>
    <w:rsid w:val="00107D07"/>
    <w:rsid w:val="00111EA2"/>
    <w:rsid w:val="00112BE7"/>
    <w:rsid w:val="00113295"/>
    <w:rsid w:val="001140D4"/>
    <w:rsid w:val="0011435F"/>
    <w:rsid w:val="0011516D"/>
    <w:rsid w:val="00115ACB"/>
    <w:rsid w:val="00116320"/>
    <w:rsid w:val="001167FC"/>
    <w:rsid w:val="00117668"/>
    <w:rsid w:val="00120ACA"/>
    <w:rsid w:val="00121D64"/>
    <w:rsid w:val="0012259E"/>
    <w:rsid w:val="00122A2E"/>
    <w:rsid w:val="00122E8C"/>
    <w:rsid w:val="00122FF2"/>
    <w:rsid w:val="0012459F"/>
    <w:rsid w:val="00124F5F"/>
    <w:rsid w:val="0012509D"/>
    <w:rsid w:val="00125F3A"/>
    <w:rsid w:val="001269BB"/>
    <w:rsid w:val="00127423"/>
    <w:rsid w:val="00127CCC"/>
    <w:rsid w:val="0013019B"/>
    <w:rsid w:val="0013041B"/>
    <w:rsid w:val="001304C6"/>
    <w:rsid w:val="001314B2"/>
    <w:rsid w:val="00131591"/>
    <w:rsid w:val="00131855"/>
    <w:rsid w:val="00132384"/>
    <w:rsid w:val="00132BF2"/>
    <w:rsid w:val="00133096"/>
    <w:rsid w:val="00133F37"/>
    <w:rsid w:val="00134358"/>
    <w:rsid w:val="00134AA0"/>
    <w:rsid w:val="0013613B"/>
    <w:rsid w:val="00136995"/>
    <w:rsid w:val="00136C17"/>
    <w:rsid w:val="0013704C"/>
    <w:rsid w:val="001375E2"/>
    <w:rsid w:val="0013779F"/>
    <w:rsid w:val="00137E40"/>
    <w:rsid w:val="00140815"/>
    <w:rsid w:val="00142249"/>
    <w:rsid w:val="0014276F"/>
    <w:rsid w:val="00142BF1"/>
    <w:rsid w:val="00143FC4"/>
    <w:rsid w:val="00144552"/>
    <w:rsid w:val="00144928"/>
    <w:rsid w:val="00146F24"/>
    <w:rsid w:val="0014753C"/>
    <w:rsid w:val="001502A7"/>
    <w:rsid w:val="00150737"/>
    <w:rsid w:val="00150FF0"/>
    <w:rsid w:val="001519F7"/>
    <w:rsid w:val="00151B43"/>
    <w:rsid w:val="00151F20"/>
    <w:rsid w:val="00152B2E"/>
    <w:rsid w:val="001537A2"/>
    <w:rsid w:val="00153810"/>
    <w:rsid w:val="001548FE"/>
    <w:rsid w:val="0015563C"/>
    <w:rsid w:val="00157127"/>
    <w:rsid w:val="00161A70"/>
    <w:rsid w:val="00161CBD"/>
    <w:rsid w:val="00162A86"/>
    <w:rsid w:val="00165A99"/>
    <w:rsid w:val="00165F4C"/>
    <w:rsid w:val="00170795"/>
    <w:rsid w:val="00170AA9"/>
    <w:rsid w:val="00171482"/>
    <w:rsid w:val="00171CB1"/>
    <w:rsid w:val="00172ADC"/>
    <w:rsid w:val="00173B46"/>
    <w:rsid w:val="00173BE7"/>
    <w:rsid w:val="00174E67"/>
    <w:rsid w:val="00176AF6"/>
    <w:rsid w:val="00177C96"/>
    <w:rsid w:val="001800D7"/>
    <w:rsid w:val="00181C4A"/>
    <w:rsid w:val="001829E6"/>
    <w:rsid w:val="00182E1C"/>
    <w:rsid w:val="00183326"/>
    <w:rsid w:val="0018494E"/>
    <w:rsid w:val="00185F1A"/>
    <w:rsid w:val="00186519"/>
    <w:rsid w:val="00186A3D"/>
    <w:rsid w:val="00190DEA"/>
    <w:rsid w:val="00190EE6"/>
    <w:rsid w:val="0019112C"/>
    <w:rsid w:val="0019248A"/>
    <w:rsid w:val="00192FDF"/>
    <w:rsid w:val="00193EED"/>
    <w:rsid w:val="0019454D"/>
    <w:rsid w:val="00194A41"/>
    <w:rsid w:val="00196811"/>
    <w:rsid w:val="00196AED"/>
    <w:rsid w:val="00197FE0"/>
    <w:rsid w:val="001A0758"/>
    <w:rsid w:val="001A0AF2"/>
    <w:rsid w:val="001A122A"/>
    <w:rsid w:val="001A2976"/>
    <w:rsid w:val="001A2DB3"/>
    <w:rsid w:val="001A303F"/>
    <w:rsid w:val="001A3196"/>
    <w:rsid w:val="001A3354"/>
    <w:rsid w:val="001A3D00"/>
    <w:rsid w:val="001A4737"/>
    <w:rsid w:val="001A4B5E"/>
    <w:rsid w:val="001A6B51"/>
    <w:rsid w:val="001A6CB6"/>
    <w:rsid w:val="001B05EB"/>
    <w:rsid w:val="001B17E2"/>
    <w:rsid w:val="001B1944"/>
    <w:rsid w:val="001B23AC"/>
    <w:rsid w:val="001B3240"/>
    <w:rsid w:val="001B33E8"/>
    <w:rsid w:val="001B35B7"/>
    <w:rsid w:val="001B3F61"/>
    <w:rsid w:val="001B426A"/>
    <w:rsid w:val="001B44FA"/>
    <w:rsid w:val="001B4CED"/>
    <w:rsid w:val="001B4D18"/>
    <w:rsid w:val="001B52BA"/>
    <w:rsid w:val="001B57AB"/>
    <w:rsid w:val="001B61BC"/>
    <w:rsid w:val="001B6C57"/>
    <w:rsid w:val="001C21BE"/>
    <w:rsid w:val="001C28BF"/>
    <w:rsid w:val="001C292C"/>
    <w:rsid w:val="001C3894"/>
    <w:rsid w:val="001C3C31"/>
    <w:rsid w:val="001C438C"/>
    <w:rsid w:val="001C5024"/>
    <w:rsid w:val="001C5397"/>
    <w:rsid w:val="001C5716"/>
    <w:rsid w:val="001C57C3"/>
    <w:rsid w:val="001C6111"/>
    <w:rsid w:val="001D0933"/>
    <w:rsid w:val="001D297B"/>
    <w:rsid w:val="001D353B"/>
    <w:rsid w:val="001D411A"/>
    <w:rsid w:val="001D4161"/>
    <w:rsid w:val="001D416B"/>
    <w:rsid w:val="001D4D93"/>
    <w:rsid w:val="001D5019"/>
    <w:rsid w:val="001D60FD"/>
    <w:rsid w:val="001D661C"/>
    <w:rsid w:val="001E043D"/>
    <w:rsid w:val="001E109B"/>
    <w:rsid w:val="001E21CA"/>
    <w:rsid w:val="001E225A"/>
    <w:rsid w:val="001E2820"/>
    <w:rsid w:val="001E37FC"/>
    <w:rsid w:val="001E4348"/>
    <w:rsid w:val="001E518C"/>
    <w:rsid w:val="001E54A3"/>
    <w:rsid w:val="001E5881"/>
    <w:rsid w:val="001E60E0"/>
    <w:rsid w:val="001E61CE"/>
    <w:rsid w:val="001E6346"/>
    <w:rsid w:val="001E6577"/>
    <w:rsid w:val="001E743C"/>
    <w:rsid w:val="001F0EE2"/>
    <w:rsid w:val="001F42C2"/>
    <w:rsid w:val="001F43E6"/>
    <w:rsid w:val="001F4F08"/>
    <w:rsid w:val="001F519A"/>
    <w:rsid w:val="001F64B9"/>
    <w:rsid w:val="001F669C"/>
    <w:rsid w:val="001F7BC3"/>
    <w:rsid w:val="00200CC7"/>
    <w:rsid w:val="002014FC"/>
    <w:rsid w:val="00202379"/>
    <w:rsid w:val="002033A6"/>
    <w:rsid w:val="00203DB9"/>
    <w:rsid w:val="002041B1"/>
    <w:rsid w:val="00205A50"/>
    <w:rsid w:val="00205C14"/>
    <w:rsid w:val="002061D2"/>
    <w:rsid w:val="00206443"/>
    <w:rsid w:val="0021151D"/>
    <w:rsid w:val="002144D1"/>
    <w:rsid w:val="002159D7"/>
    <w:rsid w:val="0022044A"/>
    <w:rsid w:val="00221B53"/>
    <w:rsid w:val="00221B62"/>
    <w:rsid w:val="00222B6E"/>
    <w:rsid w:val="00223C74"/>
    <w:rsid w:val="00223E7A"/>
    <w:rsid w:val="00225492"/>
    <w:rsid w:val="002260B1"/>
    <w:rsid w:val="0022643F"/>
    <w:rsid w:val="00226D04"/>
    <w:rsid w:val="002277DB"/>
    <w:rsid w:val="002305F1"/>
    <w:rsid w:val="00230A42"/>
    <w:rsid w:val="00230B76"/>
    <w:rsid w:val="00231C32"/>
    <w:rsid w:val="00233059"/>
    <w:rsid w:val="00235C0F"/>
    <w:rsid w:val="002363CF"/>
    <w:rsid w:val="00236AD7"/>
    <w:rsid w:val="002370A3"/>
    <w:rsid w:val="00237A3A"/>
    <w:rsid w:val="00240143"/>
    <w:rsid w:val="0024014F"/>
    <w:rsid w:val="00240479"/>
    <w:rsid w:val="00241799"/>
    <w:rsid w:val="00241ED3"/>
    <w:rsid w:val="0024354E"/>
    <w:rsid w:val="00243817"/>
    <w:rsid w:val="002438C4"/>
    <w:rsid w:val="00243E7E"/>
    <w:rsid w:val="0024529B"/>
    <w:rsid w:val="002462BC"/>
    <w:rsid w:val="00246AB5"/>
    <w:rsid w:val="00246B3A"/>
    <w:rsid w:val="00246D98"/>
    <w:rsid w:val="00250A8F"/>
    <w:rsid w:val="0025124E"/>
    <w:rsid w:val="002517CD"/>
    <w:rsid w:val="00251917"/>
    <w:rsid w:val="00253D6F"/>
    <w:rsid w:val="002555C0"/>
    <w:rsid w:val="00255694"/>
    <w:rsid w:val="00255F78"/>
    <w:rsid w:val="00256246"/>
    <w:rsid w:val="00261082"/>
    <w:rsid w:val="00262294"/>
    <w:rsid w:val="00262FC6"/>
    <w:rsid w:val="00263986"/>
    <w:rsid w:val="00263BFD"/>
    <w:rsid w:val="00264E6E"/>
    <w:rsid w:val="00267D72"/>
    <w:rsid w:val="00270CF1"/>
    <w:rsid w:val="00270D55"/>
    <w:rsid w:val="00271358"/>
    <w:rsid w:val="00271C42"/>
    <w:rsid w:val="00273960"/>
    <w:rsid w:val="00273DBE"/>
    <w:rsid w:val="00274009"/>
    <w:rsid w:val="00275912"/>
    <w:rsid w:val="0027603E"/>
    <w:rsid w:val="002764BE"/>
    <w:rsid w:val="002764D2"/>
    <w:rsid w:val="00277986"/>
    <w:rsid w:val="00281985"/>
    <w:rsid w:val="00281A19"/>
    <w:rsid w:val="00281F08"/>
    <w:rsid w:val="00282F70"/>
    <w:rsid w:val="00283B7A"/>
    <w:rsid w:val="00283F47"/>
    <w:rsid w:val="002840DF"/>
    <w:rsid w:val="002846D1"/>
    <w:rsid w:val="00285322"/>
    <w:rsid w:val="002853E8"/>
    <w:rsid w:val="00285B77"/>
    <w:rsid w:val="00286DF6"/>
    <w:rsid w:val="002870D9"/>
    <w:rsid w:val="002879D6"/>
    <w:rsid w:val="00287B97"/>
    <w:rsid w:val="00287CE0"/>
    <w:rsid w:val="00287F65"/>
    <w:rsid w:val="00290737"/>
    <w:rsid w:val="00291521"/>
    <w:rsid w:val="00292138"/>
    <w:rsid w:val="00292148"/>
    <w:rsid w:val="0029281E"/>
    <w:rsid w:val="002935BA"/>
    <w:rsid w:val="00294372"/>
    <w:rsid w:val="002944CB"/>
    <w:rsid w:val="00294815"/>
    <w:rsid w:val="002949AA"/>
    <w:rsid w:val="002952AB"/>
    <w:rsid w:val="00295ABF"/>
    <w:rsid w:val="00295F20"/>
    <w:rsid w:val="0029764E"/>
    <w:rsid w:val="002A02EB"/>
    <w:rsid w:val="002A0967"/>
    <w:rsid w:val="002A12AA"/>
    <w:rsid w:val="002A1F83"/>
    <w:rsid w:val="002A20A3"/>
    <w:rsid w:val="002A234B"/>
    <w:rsid w:val="002A2472"/>
    <w:rsid w:val="002A303E"/>
    <w:rsid w:val="002A3F7D"/>
    <w:rsid w:val="002A4650"/>
    <w:rsid w:val="002A4CEC"/>
    <w:rsid w:val="002A4E86"/>
    <w:rsid w:val="002A5A6D"/>
    <w:rsid w:val="002A6063"/>
    <w:rsid w:val="002A6771"/>
    <w:rsid w:val="002A6F47"/>
    <w:rsid w:val="002A6F68"/>
    <w:rsid w:val="002A7495"/>
    <w:rsid w:val="002A77D5"/>
    <w:rsid w:val="002A7FF3"/>
    <w:rsid w:val="002B0090"/>
    <w:rsid w:val="002B0A14"/>
    <w:rsid w:val="002B12D9"/>
    <w:rsid w:val="002B132C"/>
    <w:rsid w:val="002B23B7"/>
    <w:rsid w:val="002B35D1"/>
    <w:rsid w:val="002B368F"/>
    <w:rsid w:val="002B371B"/>
    <w:rsid w:val="002B39AD"/>
    <w:rsid w:val="002B44C4"/>
    <w:rsid w:val="002B45C9"/>
    <w:rsid w:val="002B77FF"/>
    <w:rsid w:val="002C0AB8"/>
    <w:rsid w:val="002C0E41"/>
    <w:rsid w:val="002C2DA1"/>
    <w:rsid w:val="002C42F7"/>
    <w:rsid w:val="002C46EB"/>
    <w:rsid w:val="002C4A48"/>
    <w:rsid w:val="002C5162"/>
    <w:rsid w:val="002C5A55"/>
    <w:rsid w:val="002C6C68"/>
    <w:rsid w:val="002C6CA1"/>
    <w:rsid w:val="002C6EA9"/>
    <w:rsid w:val="002C762B"/>
    <w:rsid w:val="002C7E77"/>
    <w:rsid w:val="002D0EA7"/>
    <w:rsid w:val="002D17AB"/>
    <w:rsid w:val="002D1D78"/>
    <w:rsid w:val="002D3B5B"/>
    <w:rsid w:val="002D3C2B"/>
    <w:rsid w:val="002D4F35"/>
    <w:rsid w:val="002D5200"/>
    <w:rsid w:val="002D52B0"/>
    <w:rsid w:val="002D5B26"/>
    <w:rsid w:val="002D73D7"/>
    <w:rsid w:val="002D76A1"/>
    <w:rsid w:val="002E0104"/>
    <w:rsid w:val="002E0675"/>
    <w:rsid w:val="002E0DE4"/>
    <w:rsid w:val="002E15C0"/>
    <w:rsid w:val="002E41A4"/>
    <w:rsid w:val="002E44B6"/>
    <w:rsid w:val="002E45D9"/>
    <w:rsid w:val="002E4B7B"/>
    <w:rsid w:val="002E4FAA"/>
    <w:rsid w:val="002E6491"/>
    <w:rsid w:val="002E69E7"/>
    <w:rsid w:val="002E6CA4"/>
    <w:rsid w:val="002E7C06"/>
    <w:rsid w:val="002F16F5"/>
    <w:rsid w:val="002F1867"/>
    <w:rsid w:val="002F1DDD"/>
    <w:rsid w:val="002F282D"/>
    <w:rsid w:val="002F3395"/>
    <w:rsid w:val="002F3ABF"/>
    <w:rsid w:val="002F3BDA"/>
    <w:rsid w:val="002F4299"/>
    <w:rsid w:val="002F4688"/>
    <w:rsid w:val="002F4DE3"/>
    <w:rsid w:val="002F4E39"/>
    <w:rsid w:val="002F5180"/>
    <w:rsid w:val="002F52E6"/>
    <w:rsid w:val="002F6C93"/>
    <w:rsid w:val="002F73E1"/>
    <w:rsid w:val="002F7AC9"/>
    <w:rsid w:val="00300A9B"/>
    <w:rsid w:val="003012FB"/>
    <w:rsid w:val="00302089"/>
    <w:rsid w:val="003027C5"/>
    <w:rsid w:val="003028AF"/>
    <w:rsid w:val="00302A05"/>
    <w:rsid w:val="00302CA4"/>
    <w:rsid w:val="00303638"/>
    <w:rsid w:val="00303CE6"/>
    <w:rsid w:val="00304032"/>
    <w:rsid w:val="00304594"/>
    <w:rsid w:val="003046BB"/>
    <w:rsid w:val="003049E2"/>
    <w:rsid w:val="00304E27"/>
    <w:rsid w:val="00305A02"/>
    <w:rsid w:val="00306183"/>
    <w:rsid w:val="00306BF1"/>
    <w:rsid w:val="0030725F"/>
    <w:rsid w:val="00310638"/>
    <w:rsid w:val="00311306"/>
    <w:rsid w:val="003117C9"/>
    <w:rsid w:val="00312376"/>
    <w:rsid w:val="0031245D"/>
    <w:rsid w:val="00312F43"/>
    <w:rsid w:val="003134B6"/>
    <w:rsid w:val="00313DAA"/>
    <w:rsid w:val="0031436A"/>
    <w:rsid w:val="00316717"/>
    <w:rsid w:val="00316D15"/>
    <w:rsid w:val="00317614"/>
    <w:rsid w:val="003210D1"/>
    <w:rsid w:val="00321A74"/>
    <w:rsid w:val="003223B4"/>
    <w:rsid w:val="0032249C"/>
    <w:rsid w:val="00322649"/>
    <w:rsid w:val="00323EE7"/>
    <w:rsid w:val="003244C0"/>
    <w:rsid w:val="00324B0F"/>
    <w:rsid w:val="00324FD3"/>
    <w:rsid w:val="00325752"/>
    <w:rsid w:val="0032597F"/>
    <w:rsid w:val="003274E9"/>
    <w:rsid w:val="00327737"/>
    <w:rsid w:val="00327BD6"/>
    <w:rsid w:val="00330C54"/>
    <w:rsid w:val="00331196"/>
    <w:rsid w:val="00331D98"/>
    <w:rsid w:val="00333035"/>
    <w:rsid w:val="0033405E"/>
    <w:rsid w:val="003342B4"/>
    <w:rsid w:val="00335012"/>
    <w:rsid w:val="00335CCA"/>
    <w:rsid w:val="0033610B"/>
    <w:rsid w:val="00336BEE"/>
    <w:rsid w:val="003373F9"/>
    <w:rsid w:val="0033787C"/>
    <w:rsid w:val="003407B1"/>
    <w:rsid w:val="00340CA2"/>
    <w:rsid w:val="0034149E"/>
    <w:rsid w:val="003416EA"/>
    <w:rsid w:val="003417FE"/>
    <w:rsid w:val="0034291C"/>
    <w:rsid w:val="0034331C"/>
    <w:rsid w:val="00343A2B"/>
    <w:rsid w:val="00343AD3"/>
    <w:rsid w:val="00343B93"/>
    <w:rsid w:val="003446B9"/>
    <w:rsid w:val="00345D22"/>
    <w:rsid w:val="003466E2"/>
    <w:rsid w:val="00346B1F"/>
    <w:rsid w:val="00347EEE"/>
    <w:rsid w:val="00350DEA"/>
    <w:rsid w:val="00350FB6"/>
    <w:rsid w:val="003524F3"/>
    <w:rsid w:val="00352F4C"/>
    <w:rsid w:val="00353425"/>
    <w:rsid w:val="00353ABF"/>
    <w:rsid w:val="00354004"/>
    <w:rsid w:val="0035453E"/>
    <w:rsid w:val="0035585B"/>
    <w:rsid w:val="0035715C"/>
    <w:rsid w:val="00357D77"/>
    <w:rsid w:val="0036006D"/>
    <w:rsid w:val="003607E7"/>
    <w:rsid w:val="0036154B"/>
    <w:rsid w:val="00361C9D"/>
    <w:rsid w:val="00362831"/>
    <w:rsid w:val="00362BE8"/>
    <w:rsid w:val="00364575"/>
    <w:rsid w:val="00364DC4"/>
    <w:rsid w:val="0036525D"/>
    <w:rsid w:val="00366DEF"/>
    <w:rsid w:val="003702D2"/>
    <w:rsid w:val="00370EF9"/>
    <w:rsid w:val="00371294"/>
    <w:rsid w:val="00371772"/>
    <w:rsid w:val="0037216E"/>
    <w:rsid w:val="00374948"/>
    <w:rsid w:val="00376E21"/>
    <w:rsid w:val="003777EF"/>
    <w:rsid w:val="00377D41"/>
    <w:rsid w:val="003800CB"/>
    <w:rsid w:val="003821D1"/>
    <w:rsid w:val="003824B4"/>
    <w:rsid w:val="003832AB"/>
    <w:rsid w:val="00383919"/>
    <w:rsid w:val="00383F4E"/>
    <w:rsid w:val="00384A23"/>
    <w:rsid w:val="00384CD9"/>
    <w:rsid w:val="00384F31"/>
    <w:rsid w:val="0038538D"/>
    <w:rsid w:val="0038597D"/>
    <w:rsid w:val="00385A5E"/>
    <w:rsid w:val="00385F1B"/>
    <w:rsid w:val="00386FC0"/>
    <w:rsid w:val="00387251"/>
    <w:rsid w:val="003876E5"/>
    <w:rsid w:val="00387738"/>
    <w:rsid w:val="003912A0"/>
    <w:rsid w:val="003912C9"/>
    <w:rsid w:val="00391D8B"/>
    <w:rsid w:val="003933F1"/>
    <w:rsid w:val="00393B4C"/>
    <w:rsid w:val="00394AE1"/>
    <w:rsid w:val="00394E6E"/>
    <w:rsid w:val="00395ED1"/>
    <w:rsid w:val="0039659D"/>
    <w:rsid w:val="003A078A"/>
    <w:rsid w:val="003A0AF9"/>
    <w:rsid w:val="003A0CDB"/>
    <w:rsid w:val="003A16BF"/>
    <w:rsid w:val="003A2103"/>
    <w:rsid w:val="003A2401"/>
    <w:rsid w:val="003A29E1"/>
    <w:rsid w:val="003A2D81"/>
    <w:rsid w:val="003A2F78"/>
    <w:rsid w:val="003A3705"/>
    <w:rsid w:val="003A3827"/>
    <w:rsid w:val="003A3903"/>
    <w:rsid w:val="003A434B"/>
    <w:rsid w:val="003A515E"/>
    <w:rsid w:val="003A535A"/>
    <w:rsid w:val="003A5CD2"/>
    <w:rsid w:val="003A61DA"/>
    <w:rsid w:val="003A6593"/>
    <w:rsid w:val="003A659F"/>
    <w:rsid w:val="003A7039"/>
    <w:rsid w:val="003A79EF"/>
    <w:rsid w:val="003A7A55"/>
    <w:rsid w:val="003A7BE7"/>
    <w:rsid w:val="003B07D2"/>
    <w:rsid w:val="003B08DA"/>
    <w:rsid w:val="003B0A81"/>
    <w:rsid w:val="003B1454"/>
    <w:rsid w:val="003B1DA7"/>
    <w:rsid w:val="003B209F"/>
    <w:rsid w:val="003B2784"/>
    <w:rsid w:val="003B28BA"/>
    <w:rsid w:val="003B2F82"/>
    <w:rsid w:val="003B31C1"/>
    <w:rsid w:val="003B458B"/>
    <w:rsid w:val="003B510C"/>
    <w:rsid w:val="003B5A23"/>
    <w:rsid w:val="003B6014"/>
    <w:rsid w:val="003B6451"/>
    <w:rsid w:val="003B6717"/>
    <w:rsid w:val="003B6873"/>
    <w:rsid w:val="003B6D54"/>
    <w:rsid w:val="003B7952"/>
    <w:rsid w:val="003B7F33"/>
    <w:rsid w:val="003C0154"/>
    <w:rsid w:val="003C04F5"/>
    <w:rsid w:val="003C0D6A"/>
    <w:rsid w:val="003C209B"/>
    <w:rsid w:val="003C2560"/>
    <w:rsid w:val="003C2595"/>
    <w:rsid w:val="003C2F34"/>
    <w:rsid w:val="003C3047"/>
    <w:rsid w:val="003C4C30"/>
    <w:rsid w:val="003C5731"/>
    <w:rsid w:val="003C59B6"/>
    <w:rsid w:val="003C62FE"/>
    <w:rsid w:val="003C6942"/>
    <w:rsid w:val="003C6A11"/>
    <w:rsid w:val="003C6C7B"/>
    <w:rsid w:val="003C779A"/>
    <w:rsid w:val="003D112A"/>
    <w:rsid w:val="003D15A4"/>
    <w:rsid w:val="003D1908"/>
    <w:rsid w:val="003D238E"/>
    <w:rsid w:val="003D2FFE"/>
    <w:rsid w:val="003D30EB"/>
    <w:rsid w:val="003D523A"/>
    <w:rsid w:val="003D57C6"/>
    <w:rsid w:val="003D6092"/>
    <w:rsid w:val="003D64B0"/>
    <w:rsid w:val="003D6535"/>
    <w:rsid w:val="003D6B9F"/>
    <w:rsid w:val="003D6CDD"/>
    <w:rsid w:val="003E056F"/>
    <w:rsid w:val="003E09F3"/>
    <w:rsid w:val="003E1627"/>
    <w:rsid w:val="003E24DD"/>
    <w:rsid w:val="003E36C8"/>
    <w:rsid w:val="003E381B"/>
    <w:rsid w:val="003E4BEE"/>
    <w:rsid w:val="003E504A"/>
    <w:rsid w:val="003E555A"/>
    <w:rsid w:val="003E7137"/>
    <w:rsid w:val="003E75BD"/>
    <w:rsid w:val="003F1296"/>
    <w:rsid w:val="003F146E"/>
    <w:rsid w:val="003F1539"/>
    <w:rsid w:val="003F2051"/>
    <w:rsid w:val="003F3A6D"/>
    <w:rsid w:val="003F3E73"/>
    <w:rsid w:val="003F4084"/>
    <w:rsid w:val="003F49EA"/>
    <w:rsid w:val="003F4DB3"/>
    <w:rsid w:val="003F69C2"/>
    <w:rsid w:val="003F70FB"/>
    <w:rsid w:val="00401C07"/>
    <w:rsid w:val="0040213E"/>
    <w:rsid w:val="0040260F"/>
    <w:rsid w:val="004027DB"/>
    <w:rsid w:val="00403005"/>
    <w:rsid w:val="00403590"/>
    <w:rsid w:val="004035AC"/>
    <w:rsid w:val="004039CA"/>
    <w:rsid w:val="00404F96"/>
    <w:rsid w:val="00406449"/>
    <w:rsid w:val="004109F0"/>
    <w:rsid w:val="00410E7D"/>
    <w:rsid w:val="004131E7"/>
    <w:rsid w:val="00413959"/>
    <w:rsid w:val="00413D92"/>
    <w:rsid w:val="0041404D"/>
    <w:rsid w:val="004145D3"/>
    <w:rsid w:val="0041494D"/>
    <w:rsid w:val="00415199"/>
    <w:rsid w:val="00416072"/>
    <w:rsid w:val="00416F04"/>
    <w:rsid w:val="004205CA"/>
    <w:rsid w:val="00420E19"/>
    <w:rsid w:val="00421F20"/>
    <w:rsid w:val="00423BA6"/>
    <w:rsid w:val="00424456"/>
    <w:rsid w:val="00424572"/>
    <w:rsid w:val="004259BC"/>
    <w:rsid w:val="00426E27"/>
    <w:rsid w:val="00427129"/>
    <w:rsid w:val="0042743C"/>
    <w:rsid w:val="00430428"/>
    <w:rsid w:val="00430481"/>
    <w:rsid w:val="00430B0F"/>
    <w:rsid w:val="00431406"/>
    <w:rsid w:val="00431A09"/>
    <w:rsid w:val="004322FD"/>
    <w:rsid w:val="00432758"/>
    <w:rsid w:val="00433525"/>
    <w:rsid w:val="00433994"/>
    <w:rsid w:val="004348F3"/>
    <w:rsid w:val="00436429"/>
    <w:rsid w:val="004364AD"/>
    <w:rsid w:val="00437152"/>
    <w:rsid w:val="004379BF"/>
    <w:rsid w:val="004405F5"/>
    <w:rsid w:val="00440A28"/>
    <w:rsid w:val="00441795"/>
    <w:rsid w:val="00442505"/>
    <w:rsid w:val="00442856"/>
    <w:rsid w:val="0044351E"/>
    <w:rsid w:val="0044356C"/>
    <w:rsid w:val="00445282"/>
    <w:rsid w:val="0044552C"/>
    <w:rsid w:val="00445757"/>
    <w:rsid w:val="00447FA6"/>
    <w:rsid w:val="004512CF"/>
    <w:rsid w:val="00451666"/>
    <w:rsid w:val="0045184C"/>
    <w:rsid w:val="00452D6A"/>
    <w:rsid w:val="00453180"/>
    <w:rsid w:val="00453216"/>
    <w:rsid w:val="00453F5D"/>
    <w:rsid w:val="00455649"/>
    <w:rsid w:val="00455D30"/>
    <w:rsid w:val="00456408"/>
    <w:rsid w:val="00456911"/>
    <w:rsid w:val="00457A8B"/>
    <w:rsid w:val="004615C2"/>
    <w:rsid w:val="0046282C"/>
    <w:rsid w:val="004635BC"/>
    <w:rsid w:val="00463CCF"/>
    <w:rsid w:val="00465263"/>
    <w:rsid w:val="00465C90"/>
    <w:rsid w:val="00465CB8"/>
    <w:rsid w:val="00465E2B"/>
    <w:rsid w:val="00466B82"/>
    <w:rsid w:val="00466C15"/>
    <w:rsid w:val="00467144"/>
    <w:rsid w:val="00467A67"/>
    <w:rsid w:val="004703AB"/>
    <w:rsid w:val="004718A4"/>
    <w:rsid w:val="00474064"/>
    <w:rsid w:val="0047499A"/>
    <w:rsid w:val="00475F74"/>
    <w:rsid w:val="004764C6"/>
    <w:rsid w:val="00476627"/>
    <w:rsid w:val="00476C55"/>
    <w:rsid w:val="00476D33"/>
    <w:rsid w:val="00477105"/>
    <w:rsid w:val="00480679"/>
    <w:rsid w:val="00482663"/>
    <w:rsid w:val="00483002"/>
    <w:rsid w:val="004846D7"/>
    <w:rsid w:val="00484956"/>
    <w:rsid w:val="00485F6B"/>
    <w:rsid w:val="00487192"/>
    <w:rsid w:val="004872D5"/>
    <w:rsid w:val="00492AAB"/>
    <w:rsid w:val="004931A0"/>
    <w:rsid w:val="00493C5F"/>
    <w:rsid w:val="004940FB"/>
    <w:rsid w:val="004942BC"/>
    <w:rsid w:val="004957AB"/>
    <w:rsid w:val="00495FD7"/>
    <w:rsid w:val="004A0CDB"/>
    <w:rsid w:val="004A1B15"/>
    <w:rsid w:val="004A20AD"/>
    <w:rsid w:val="004A25B4"/>
    <w:rsid w:val="004A29F0"/>
    <w:rsid w:val="004A2F09"/>
    <w:rsid w:val="004A4442"/>
    <w:rsid w:val="004A493C"/>
    <w:rsid w:val="004A5442"/>
    <w:rsid w:val="004A6158"/>
    <w:rsid w:val="004B05A5"/>
    <w:rsid w:val="004B1540"/>
    <w:rsid w:val="004B1794"/>
    <w:rsid w:val="004B1A47"/>
    <w:rsid w:val="004B1A74"/>
    <w:rsid w:val="004B4424"/>
    <w:rsid w:val="004B45C6"/>
    <w:rsid w:val="004B58A2"/>
    <w:rsid w:val="004B58AE"/>
    <w:rsid w:val="004B5FC2"/>
    <w:rsid w:val="004B68F6"/>
    <w:rsid w:val="004B6A47"/>
    <w:rsid w:val="004C0953"/>
    <w:rsid w:val="004C1675"/>
    <w:rsid w:val="004C1907"/>
    <w:rsid w:val="004C2028"/>
    <w:rsid w:val="004C2845"/>
    <w:rsid w:val="004C445B"/>
    <w:rsid w:val="004C51DD"/>
    <w:rsid w:val="004C533D"/>
    <w:rsid w:val="004C6883"/>
    <w:rsid w:val="004C6DE6"/>
    <w:rsid w:val="004C733B"/>
    <w:rsid w:val="004D0AB1"/>
    <w:rsid w:val="004D2C4C"/>
    <w:rsid w:val="004D4879"/>
    <w:rsid w:val="004D4A40"/>
    <w:rsid w:val="004D558C"/>
    <w:rsid w:val="004D5ACB"/>
    <w:rsid w:val="004D6109"/>
    <w:rsid w:val="004D646B"/>
    <w:rsid w:val="004D6510"/>
    <w:rsid w:val="004D7EBA"/>
    <w:rsid w:val="004E0D81"/>
    <w:rsid w:val="004E13C8"/>
    <w:rsid w:val="004E1916"/>
    <w:rsid w:val="004E3237"/>
    <w:rsid w:val="004E342B"/>
    <w:rsid w:val="004E364C"/>
    <w:rsid w:val="004E38A4"/>
    <w:rsid w:val="004E451E"/>
    <w:rsid w:val="004E53F2"/>
    <w:rsid w:val="004E5993"/>
    <w:rsid w:val="004E5C95"/>
    <w:rsid w:val="004E6201"/>
    <w:rsid w:val="004E67FC"/>
    <w:rsid w:val="004E6AF2"/>
    <w:rsid w:val="004E7E3D"/>
    <w:rsid w:val="004F051F"/>
    <w:rsid w:val="004F12A9"/>
    <w:rsid w:val="004F18BC"/>
    <w:rsid w:val="004F1CEF"/>
    <w:rsid w:val="004F3821"/>
    <w:rsid w:val="004F435F"/>
    <w:rsid w:val="004F4537"/>
    <w:rsid w:val="004F4B06"/>
    <w:rsid w:val="004F4DAA"/>
    <w:rsid w:val="004F4E66"/>
    <w:rsid w:val="004F52B4"/>
    <w:rsid w:val="004F5934"/>
    <w:rsid w:val="004F5E26"/>
    <w:rsid w:val="004F638C"/>
    <w:rsid w:val="004F74F2"/>
    <w:rsid w:val="005005E7"/>
    <w:rsid w:val="005010F3"/>
    <w:rsid w:val="0050272B"/>
    <w:rsid w:val="00502978"/>
    <w:rsid w:val="00502B86"/>
    <w:rsid w:val="00502C6D"/>
    <w:rsid w:val="00503A89"/>
    <w:rsid w:val="00504E4F"/>
    <w:rsid w:val="00505A69"/>
    <w:rsid w:val="00505C4D"/>
    <w:rsid w:val="005063B5"/>
    <w:rsid w:val="00506A9B"/>
    <w:rsid w:val="00507398"/>
    <w:rsid w:val="0051017F"/>
    <w:rsid w:val="0051234C"/>
    <w:rsid w:val="00513722"/>
    <w:rsid w:val="005138CB"/>
    <w:rsid w:val="00513997"/>
    <w:rsid w:val="005163D0"/>
    <w:rsid w:val="005164CF"/>
    <w:rsid w:val="00516D75"/>
    <w:rsid w:val="005171FD"/>
    <w:rsid w:val="005172DE"/>
    <w:rsid w:val="00517940"/>
    <w:rsid w:val="00520806"/>
    <w:rsid w:val="005215AF"/>
    <w:rsid w:val="00521F5E"/>
    <w:rsid w:val="005230B8"/>
    <w:rsid w:val="00524C57"/>
    <w:rsid w:val="00524E6C"/>
    <w:rsid w:val="00527ACB"/>
    <w:rsid w:val="005303B1"/>
    <w:rsid w:val="005304B7"/>
    <w:rsid w:val="005305E1"/>
    <w:rsid w:val="005309CB"/>
    <w:rsid w:val="00530DC1"/>
    <w:rsid w:val="0053144B"/>
    <w:rsid w:val="005314B0"/>
    <w:rsid w:val="00532685"/>
    <w:rsid w:val="0053315A"/>
    <w:rsid w:val="005343F6"/>
    <w:rsid w:val="00535178"/>
    <w:rsid w:val="0053570A"/>
    <w:rsid w:val="00537315"/>
    <w:rsid w:val="00541690"/>
    <w:rsid w:val="0054187E"/>
    <w:rsid w:val="005426FA"/>
    <w:rsid w:val="005433F6"/>
    <w:rsid w:val="00543E31"/>
    <w:rsid w:val="005440F6"/>
    <w:rsid w:val="00544DA0"/>
    <w:rsid w:val="00545305"/>
    <w:rsid w:val="005456F2"/>
    <w:rsid w:val="005463AA"/>
    <w:rsid w:val="00547A24"/>
    <w:rsid w:val="00550D35"/>
    <w:rsid w:val="005514BF"/>
    <w:rsid w:val="00551BAD"/>
    <w:rsid w:val="005537DE"/>
    <w:rsid w:val="00553A1F"/>
    <w:rsid w:val="005545C8"/>
    <w:rsid w:val="00554904"/>
    <w:rsid w:val="00554FEE"/>
    <w:rsid w:val="00555919"/>
    <w:rsid w:val="00555FE0"/>
    <w:rsid w:val="005563C0"/>
    <w:rsid w:val="005568FA"/>
    <w:rsid w:val="00556B5A"/>
    <w:rsid w:val="00557EC5"/>
    <w:rsid w:val="00561460"/>
    <w:rsid w:val="00561531"/>
    <w:rsid w:val="00563AB4"/>
    <w:rsid w:val="00564002"/>
    <w:rsid w:val="00564E5A"/>
    <w:rsid w:val="00564E67"/>
    <w:rsid w:val="0056518E"/>
    <w:rsid w:val="005651A4"/>
    <w:rsid w:val="00567B1B"/>
    <w:rsid w:val="00567D51"/>
    <w:rsid w:val="005711FD"/>
    <w:rsid w:val="00571D95"/>
    <w:rsid w:val="005738C0"/>
    <w:rsid w:val="00574524"/>
    <w:rsid w:val="00575825"/>
    <w:rsid w:val="00575E27"/>
    <w:rsid w:val="005771D0"/>
    <w:rsid w:val="0057737A"/>
    <w:rsid w:val="00580660"/>
    <w:rsid w:val="00580C1A"/>
    <w:rsid w:val="00580E0D"/>
    <w:rsid w:val="00580E35"/>
    <w:rsid w:val="0058316C"/>
    <w:rsid w:val="0058326D"/>
    <w:rsid w:val="005832A7"/>
    <w:rsid w:val="00583803"/>
    <w:rsid w:val="0058423B"/>
    <w:rsid w:val="0058486F"/>
    <w:rsid w:val="00584FC4"/>
    <w:rsid w:val="00585E9C"/>
    <w:rsid w:val="005867C2"/>
    <w:rsid w:val="00587512"/>
    <w:rsid w:val="00587904"/>
    <w:rsid w:val="00587B0A"/>
    <w:rsid w:val="005901F1"/>
    <w:rsid w:val="00590CE6"/>
    <w:rsid w:val="00591EFC"/>
    <w:rsid w:val="0059218E"/>
    <w:rsid w:val="00592234"/>
    <w:rsid w:val="00592D21"/>
    <w:rsid w:val="0059544B"/>
    <w:rsid w:val="00595FED"/>
    <w:rsid w:val="005968D8"/>
    <w:rsid w:val="0059777C"/>
    <w:rsid w:val="00597887"/>
    <w:rsid w:val="005A25E3"/>
    <w:rsid w:val="005A28B3"/>
    <w:rsid w:val="005A455B"/>
    <w:rsid w:val="005A521D"/>
    <w:rsid w:val="005A5BCE"/>
    <w:rsid w:val="005A65ED"/>
    <w:rsid w:val="005A7D7D"/>
    <w:rsid w:val="005B114C"/>
    <w:rsid w:val="005B1A5E"/>
    <w:rsid w:val="005B363E"/>
    <w:rsid w:val="005B3CB9"/>
    <w:rsid w:val="005B4840"/>
    <w:rsid w:val="005B4FEE"/>
    <w:rsid w:val="005B5CB4"/>
    <w:rsid w:val="005B6E48"/>
    <w:rsid w:val="005C00A0"/>
    <w:rsid w:val="005C1EF2"/>
    <w:rsid w:val="005C22C6"/>
    <w:rsid w:val="005C2B00"/>
    <w:rsid w:val="005C32B8"/>
    <w:rsid w:val="005C34E8"/>
    <w:rsid w:val="005C43E3"/>
    <w:rsid w:val="005C4952"/>
    <w:rsid w:val="005C6FAC"/>
    <w:rsid w:val="005C707A"/>
    <w:rsid w:val="005C7500"/>
    <w:rsid w:val="005D0D7A"/>
    <w:rsid w:val="005D0EE5"/>
    <w:rsid w:val="005D23F3"/>
    <w:rsid w:val="005D256B"/>
    <w:rsid w:val="005D342B"/>
    <w:rsid w:val="005D3C7C"/>
    <w:rsid w:val="005D40DC"/>
    <w:rsid w:val="005D47ED"/>
    <w:rsid w:val="005D4CC6"/>
    <w:rsid w:val="005D5597"/>
    <w:rsid w:val="005D575D"/>
    <w:rsid w:val="005E0462"/>
    <w:rsid w:val="005E0699"/>
    <w:rsid w:val="005E06FF"/>
    <w:rsid w:val="005E0C7C"/>
    <w:rsid w:val="005E13FC"/>
    <w:rsid w:val="005E13FF"/>
    <w:rsid w:val="005E19A8"/>
    <w:rsid w:val="005E241E"/>
    <w:rsid w:val="005E3260"/>
    <w:rsid w:val="005E3A21"/>
    <w:rsid w:val="005E75D1"/>
    <w:rsid w:val="005E7FA3"/>
    <w:rsid w:val="005F12BD"/>
    <w:rsid w:val="005F2529"/>
    <w:rsid w:val="005F2573"/>
    <w:rsid w:val="005F27E3"/>
    <w:rsid w:val="005F2867"/>
    <w:rsid w:val="005F3A10"/>
    <w:rsid w:val="005F450A"/>
    <w:rsid w:val="005F6174"/>
    <w:rsid w:val="005F62F8"/>
    <w:rsid w:val="005F64C3"/>
    <w:rsid w:val="005F69B9"/>
    <w:rsid w:val="005F74B2"/>
    <w:rsid w:val="00600647"/>
    <w:rsid w:val="00601301"/>
    <w:rsid w:val="006025D1"/>
    <w:rsid w:val="00603A4C"/>
    <w:rsid w:val="00603BEA"/>
    <w:rsid w:val="0060432E"/>
    <w:rsid w:val="00605AA1"/>
    <w:rsid w:val="00607468"/>
    <w:rsid w:val="00607919"/>
    <w:rsid w:val="00610041"/>
    <w:rsid w:val="00610A71"/>
    <w:rsid w:val="00611600"/>
    <w:rsid w:val="0061229E"/>
    <w:rsid w:val="00612654"/>
    <w:rsid w:val="00614E16"/>
    <w:rsid w:val="006158D1"/>
    <w:rsid w:val="00615AE0"/>
    <w:rsid w:val="00615D4C"/>
    <w:rsid w:val="0061634B"/>
    <w:rsid w:val="006166B6"/>
    <w:rsid w:val="00616903"/>
    <w:rsid w:val="00620BE9"/>
    <w:rsid w:val="00620DB5"/>
    <w:rsid w:val="0062257C"/>
    <w:rsid w:val="0062412D"/>
    <w:rsid w:val="00624AE7"/>
    <w:rsid w:val="00625253"/>
    <w:rsid w:val="0062631E"/>
    <w:rsid w:val="00627440"/>
    <w:rsid w:val="00627A4A"/>
    <w:rsid w:val="006316C0"/>
    <w:rsid w:val="00631BA8"/>
    <w:rsid w:val="00631E95"/>
    <w:rsid w:val="00633909"/>
    <w:rsid w:val="006347D4"/>
    <w:rsid w:val="006351F6"/>
    <w:rsid w:val="00635575"/>
    <w:rsid w:val="0063595D"/>
    <w:rsid w:val="00635E61"/>
    <w:rsid w:val="00636588"/>
    <w:rsid w:val="0064056D"/>
    <w:rsid w:val="00640EAC"/>
    <w:rsid w:val="0064218C"/>
    <w:rsid w:val="00642AE6"/>
    <w:rsid w:val="0064329F"/>
    <w:rsid w:val="00646AD3"/>
    <w:rsid w:val="00651027"/>
    <w:rsid w:val="00651921"/>
    <w:rsid w:val="00652121"/>
    <w:rsid w:val="00653223"/>
    <w:rsid w:val="00654C76"/>
    <w:rsid w:val="00654DEE"/>
    <w:rsid w:val="006554B1"/>
    <w:rsid w:val="00656BC2"/>
    <w:rsid w:val="00656D76"/>
    <w:rsid w:val="00657158"/>
    <w:rsid w:val="006578FD"/>
    <w:rsid w:val="00657E50"/>
    <w:rsid w:val="0066046F"/>
    <w:rsid w:val="00661655"/>
    <w:rsid w:val="00661D37"/>
    <w:rsid w:val="00662651"/>
    <w:rsid w:val="00664DCF"/>
    <w:rsid w:val="0066603E"/>
    <w:rsid w:val="006664D3"/>
    <w:rsid w:val="00666CBC"/>
    <w:rsid w:val="00667D17"/>
    <w:rsid w:val="00667E51"/>
    <w:rsid w:val="00670106"/>
    <w:rsid w:val="00670587"/>
    <w:rsid w:val="00671057"/>
    <w:rsid w:val="0067106B"/>
    <w:rsid w:val="006712E5"/>
    <w:rsid w:val="00671CFA"/>
    <w:rsid w:val="006729D0"/>
    <w:rsid w:val="006737E3"/>
    <w:rsid w:val="006739F5"/>
    <w:rsid w:val="006742FE"/>
    <w:rsid w:val="0067593E"/>
    <w:rsid w:val="00676EA9"/>
    <w:rsid w:val="006770BB"/>
    <w:rsid w:val="00677A57"/>
    <w:rsid w:val="006802DB"/>
    <w:rsid w:val="0068088D"/>
    <w:rsid w:val="00680BC9"/>
    <w:rsid w:val="00681DF7"/>
    <w:rsid w:val="00682FEC"/>
    <w:rsid w:val="0068336A"/>
    <w:rsid w:val="00683709"/>
    <w:rsid w:val="00684F38"/>
    <w:rsid w:val="006850D4"/>
    <w:rsid w:val="0068617D"/>
    <w:rsid w:val="00686EA0"/>
    <w:rsid w:val="00687CA1"/>
    <w:rsid w:val="00687DDD"/>
    <w:rsid w:val="00690D77"/>
    <w:rsid w:val="0069119D"/>
    <w:rsid w:val="006939DA"/>
    <w:rsid w:val="00693A2D"/>
    <w:rsid w:val="00693E81"/>
    <w:rsid w:val="00694655"/>
    <w:rsid w:val="00695A18"/>
    <w:rsid w:val="00695BBF"/>
    <w:rsid w:val="00697181"/>
    <w:rsid w:val="006A0393"/>
    <w:rsid w:val="006A0AFE"/>
    <w:rsid w:val="006A203D"/>
    <w:rsid w:val="006A2718"/>
    <w:rsid w:val="006A2B97"/>
    <w:rsid w:val="006A2C74"/>
    <w:rsid w:val="006A2E8C"/>
    <w:rsid w:val="006A322A"/>
    <w:rsid w:val="006A36C7"/>
    <w:rsid w:val="006A3A7C"/>
    <w:rsid w:val="006A492E"/>
    <w:rsid w:val="006A5BE3"/>
    <w:rsid w:val="006A7342"/>
    <w:rsid w:val="006A7735"/>
    <w:rsid w:val="006B0518"/>
    <w:rsid w:val="006B128A"/>
    <w:rsid w:val="006B22FB"/>
    <w:rsid w:val="006C1B64"/>
    <w:rsid w:val="006C1CA5"/>
    <w:rsid w:val="006C2B0A"/>
    <w:rsid w:val="006C3DCA"/>
    <w:rsid w:val="006C3F2A"/>
    <w:rsid w:val="006C48CC"/>
    <w:rsid w:val="006C48F9"/>
    <w:rsid w:val="006C5403"/>
    <w:rsid w:val="006C56E8"/>
    <w:rsid w:val="006C582F"/>
    <w:rsid w:val="006C757B"/>
    <w:rsid w:val="006C7B5B"/>
    <w:rsid w:val="006D03E5"/>
    <w:rsid w:val="006D0904"/>
    <w:rsid w:val="006D1202"/>
    <w:rsid w:val="006D2335"/>
    <w:rsid w:val="006D2874"/>
    <w:rsid w:val="006D30A0"/>
    <w:rsid w:val="006D316A"/>
    <w:rsid w:val="006D3582"/>
    <w:rsid w:val="006D3C25"/>
    <w:rsid w:val="006D53FD"/>
    <w:rsid w:val="006D554F"/>
    <w:rsid w:val="006D61D3"/>
    <w:rsid w:val="006D74E9"/>
    <w:rsid w:val="006E0E02"/>
    <w:rsid w:val="006E11AA"/>
    <w:rsid w:val="006E14F4"/>
    <w:rsid w:val="006E1915"/>
    <w:rsid w:val="006E28A4"/>
    <w:rsid w:val="006E2DC3"/>
    <w:rsid w:val="006E38ED"/>
    <w:rsid w:val="006E614A"/>
    <w:rsid w:val="006E690A"/>
    <w:rsid w:val="006F02D0"/>
    <w:rsid w:val="006F058E"/>
    <w:rsid w:val="006F099F"/>
    <w:rsid w:val="006F0F7E"/>
    <w:rsid w:val="006F373F"/>
    <w:rsid w:val="006F3D11"/>
    <w:rsid w:val="006F41F3"/>
    <w:rsid w:val="006F496D"/>
    <w:rsid w:val="006F5413"/>
    <w:rsid w:val="006F6289"/>
    <w:rsid w:val="006F62EF"/>
    <w:rsid w:val="006F6705"/>
    <w:rsid w:val="006F7CD2"/>
    <w:rsid w:val="007007A3"/>
    <w:rsid w:val="00700C28"/>
    <w:rsid w:val="00701C28"/>
    <w:rsid w:val="007028C0"/>
    <w:rsid w:val="0070463E"/>
    <w:rsid w:val="00704BE4"/>
    <w:rsid w:val="00705269"/>
    <w:rsid w:val="007053F9"/>
    <w:rsid w:val="00706111"/>
    <w:rsid w:val="007077A9"/>
    <w:rsid w:val="00707D12"/>
    <w:rsid w:val="007101CF"/>
    <w:rsid w:val="00710487"/>
    <w:rsid w:val="0071048D"/>
    <w:rsid w:val="007128BA"/>
    <w:rsid w:val="00712C18"/>
    <w:rsid w:val="007130E6"/>
    <w:rsid w:val="007131C6"/>
    <w:rsid w:val="0071351D"/>
    <w:rsid w:val="00714375"/>
    <w:rsid w:val="007147DA"/>
    <w:rsid w:val="00714EAE"/>
    <w:rsid w:val="007151B9"/>
    <w:rsid w:val="00717269"/>
    <w:rsid w:val="00717747"/>
    <w:rsid w:val="00717B11"/>
    <w:rsid w:val="00720AA5"/>
    <w:rsid w:val="00721C94"/>
    <w:rsid w:val="007249C5"/>
    <w:rsid w:val="007249DF"/>
    <w:rsid w:val="0072523D"/>
    <w:rsid w:val="007256DC"/>
    <w:rsid w:val="007258BE"/>
    <w:rsid w:val="00725DA0"/>
    <w:rsid w:val="00731BF5"/>
    <w:rsid w:val="00732733"/>
    <w:rsid w:val="007327C9"/>
    <w:rsid w:val="0073288D"/>
    <w:rsid w:val="007358C8"/>
    <w:rsid w:val="00736329"/>
    <w:rsid w:val="00736554"/>
    <w:rsid w:val="00740985"/>
    <w:rsid w:val="00740FD8"/>
    <w:rsid w:val="00741088"/>
    <w:rsid w:val="00741AE7"/>
    <w:rsid w:val="00742BF6"/>
    <w:rsid w:val="007438D4"/>
    <w:rsid w:val="00743AA7"/>
    <w:rsid w:val="00743C78"/>
    <w:rsid w:val="00744CE7"/>
    <w:rsid w:val="00745FCB"/>
    <w:rsid w:val="0074669C"/>
    <w:rsid w:val="00747139"/>
    <w:rsid w:val="0075080F"/>
    <w:rsid w:val="00750A66"/>
    <w:rsid w:val="00750ED6"/>
    <w:rsid w:val="00751577"/>
    <w:rsid w:val="007516C8"/>
    <w:rsid w:val="00751738"/>
    <w:rsid w:val="00752CB9"/>
    <w:rsid w:val="00754D23"/>
    <w:rsid w:val="007554A4"/>
    <w:rsid w:val="007573A5"/>
    <w:rsid w:val="007603A1"/>
    <w:rsid w:val="00760A70"/>
    <w:rsid w:val="00760C8B"/>
    <w:rsid w:val="00761284"/>
    <w:rsid w:val="007627CA"/>
    <w:rsid w:val="0076285C"/>
    <w:rsid w:val="00765240"/>
    <w:rsid w:val="00765819"/>
    <w:rsid w:val="00766346"/>
    <w:rsid w:val="007663F9"/>
    <w:rsid w:val="00767848"/>
    <w:rsid w:val="007702F8"/>
    <w:rsid w:val="007703D5"/>
    <w:rsid w:val="007704E0"/>
    <w:rsid w:val="00770572"/>
    <w:rsid w:val="00770596"/>
    <w:rsid w:val="00770EC8"/>
    <w:rsid w:val="007717B3"/>
    <w:rsid w:val="00771DDD"/>
    <w:rsid w:val="00771FD1"/>
    <w:rsid w:val="0077259A"/>
    <w:rsid w:val="0077285B"/>
    <w:rsid w:val="00772D17"/>
    <w:rsid w:val="0077492C"/>
    <w:rsid w:val="007749D6"/>
    <w:rsid w:val="0077528A"/>
    <w:rsid w:val="00775369"/>
    <w:rsid w:val="0077686A"/>
    <w:rsid w:val="00776871"/>
    <w:rsid w:val="00776BC9"/>
    <w:rsid w:val="007777F9"/>
    <w:rsid w:val="00780CBB"/>
    <w:rsid w:val="00781BA0"/>
    <w:rsid w:val="00781CBD"/>
    <w:rsid w:val="00782772"/>
    <w:rsid w:val="00782B5D"/>
    <w:rsid w:val="007837FD"/>
    <w:rsid w:val="0078482A"/>
    <w:rsid w:val="00785963"/>
    <w:rsid w:val="00785DD3"/>
    <w:rsid w:val="0078635E"/>
    <w:rsid w:val="0078679F"/>
    <w:rsid w:val="00786C33"/>
    <w:rsid w:val="00786C87"/>
    <w:rsid w:val="007877CE"/>
    <w:rsid w:val="00787937"/>
    <w:rsid w:val="0079029D"/>
    <w:rsid w:val="007908EA"/>
    <w:rsid w:val="0079092E"/>
    <w:rsid w:val="007920DF"/>
    <w:rsid w:val="00793AE8"/>
    <w:rsid w:val="00795A76"/>
    <w:rsid w:val="00796CB1"/>
    <w:rsid w:val="007A0225"/>
    <w:rsid w:val="007A0C5E"/>
    <w:rsid w:val="007A0EF0"/>
    <w:rsid w:val="007A160A"/>
    <w:rsid w:val="007A2833"/>
    <w:rsid w:val="007A385B"/>
    <w:rsid w:val="007A70A0"/>
    <w:rsid w:val="007A7484"/>
    <w:rsid w:val="007A78E4"/>
    <w:rsid w:val="007A7D55"/>
    <w:rsid w:val="007B3657"/>
    <w:rsid w:val="007B3F90"/>
    <w:rsid w:val="007B42CF"/>
    <w:rsid w:val="007B43F0"/>
    <w:rsid w:val="007B4568"/>
    <w:rsid w:val="007B4872"/>
    <w:rsid w:val="007B5638"/>
    <w:rsid w:val="007B5870"/>
    <w:rsid w:val="007B599E"/>
    <w:rsid w:val="007B6013"/>
    <w:rsid w:val="007B75E5"/>
    <w:rsid w:val="007B762D"/>
    <w:rsid w:val="007C063E"/>
    <w:rsid w:val="007C1120"/>
    <w:rsid w:val="007C11B3"/>
    <w:rsid w:val="007C190B"/>
    <w:rsid w:val="007C1DCC"/>
    <w:rsid w:val="007C1FBF"/>
    <w:rsid w:val="007C2161"/>
    <w:rsid w:val="007C378C"/>
    <w:rsid w:val="007C37DF"/>
    <w:rsid w:val="007C4C64"/>
    <w:rsid w:val="007C4F74"/>
    <w:rsid w:val="007C5171"/>
    <w:rsid w:val="007C64B7"/>
    <w:rsid w:val="007C67CA"/>
    <w:rsid w:val="007D0462"/>
    <w:rsid w:val="007D05EE"/>
    <w:rsid w:val="007D078A"/>
    <w:rsid w:val="007D0A5B"/>
    <w:rsid w:val="007D17DF"/>
    <w:rsid w:val="007D1AFA"/>
    <w:rsid w:val="007D22F9"/>
    <w:rsid w:val="007D250F"/>
    <w:rsid w:val="007D385F"/>
    <w:rsid w:val="007D41C0"/>
    <w:rsid w:val="007D52F0"/>
    <w:rsid w:val="007D63AB"/>
    <w:rsid w:val="007D652E"/>
    <w:rsid w:val="007D6737"/>
    <w:rsid w:val="007D6770"/>
    <w:rsid w:val="007E02C0"/>
    <w:rsid w:val="007E05A4"/>
    <w:rsid w:val="007E0A3F"/>
    <w:rsid w:val="007E0C99"/>
    <w:rsid w:val="007E0DB7"/>
    <w:rsid w:val="007E0FF9"/>
    <w:rsid w:val="007E12AC"/>
    <w:rsid w:val="007E249C"/>
    <w:rsid w:val="007E51BE"/>
    <w:rsid w:val="007E5414"/>
    <w:rsid w:val="007E6824"/>
    <w:rsid w:val="007E6C4D"/>
    <w:rsid w:val="007E6E8D"/>
    <w:rsid w:val="007F0E9E"/>
    <w:rsid w:val="007F11A9"/>
    <w:rsid w:val="007F21B7"/>
    <w:rsid w:val="007F4552"/>
    <w:rsid w:val="007F5639"/>
    <w:rsid w:val="007F7373"/>
    <w:rsid w:val="00802555"/>
    <w:rsid w:val="0080324C"/>
    <w:rsid w:val="008049B9"/>
    <w:rsid w:val="00805EF1"/>
    <w:rsid w:val="008073A7"/>
    <w:rsid w:val="008074A5"/>
    <w:rsid w:val="00807537"/>
    <w:rsid w:val="00811718"/>
    <w:rsid w:val="00812D6A"/>
    <w:rsid w:val="00812E0F"/>
    <w:rsid w:val="008132ED"/>
    <w:rsid w:val="008141A8"/>
    <w:rsid w:val="00814287"/>
    <w:rsid w:val="0081456E"/>
    <w:rsid w:val="008149E4"/>
    <w:rsid w:val="00815F40"/>
    <w:rsid w:val="0081628A"/>
    <w:rsid w:val="00816EEC"/>
    <w:rsid w:val="00817A71"/>
    <w:rsid w:val="00821D22"/>
    <w:rsid w:val="008228C0"/>
    <w:rsid w:val="00823430"/>
    <w:rsid w:val="008246AB"/>
    <w:rsid w:val="00830BDA"/>
    <w:rsid w:val="00831E63"/>
    <w:rsid w:val="00832C51"/>
    <w:rsid w:val="00835008"/>
    <w:rsid w:val="00835852"/>
    <w:rsid w:val="00835C0C"/>
    <w:rsid w:val="00836A0B"/>
    <w:rsid w:val="00837529"/>
    <w:rsid w:val="00837766"/>
    <w:rsid w:val="00840A8B"/>
    <w:rsid w:val="00841DBE"/>
    <w:rsid w:val="008422FC"/>
    <w:rsid w:val="008426CC"/>
    <w:rsid w:val="00842F76"/>
    <w:rsid w:val="00843208"/>
    <w:rsid w:val="00843B8A"/>
    <w:rsid w:val="00844021"/>
    <w:rsid w:val="008443DA"/>
    <w:rsid w:val="0084517C"/>
    <w:rsid w:val="00845633"/>
    <w:rsid w:val="00846562"/>
    <w:rsid w:val="00846A74"/>
    <w:rsid w:val="00846CA1"/>
    <w:rsid w:val="008501E0"/>
    <w:rsid w:val="00850ED7"/>
    <w:rsid w:val="0085200F"/>
    <w:rsid w:val="00852E2F"/>
    <w:rsid w:val="00853011"/>
    <w:rsid w:val="00853E88"/>
    <w:rsid w:val="0085407D"/>
    <w:rsid w:val="008550F0"/>
    <w:rsid w:val="00855182"/>
    <w:rsid w:val="008554DD"/>
    <w:rsid w:val="00855625"/>
    <w:rsid w:val="00855AAF"/>
    <w:rsid w:val="008567BA"/>
    <w:rsid w:val="008568C1"/>
    <w:rsid w:val="0085700A"/>
    <w:rsid w:val="00863247"/>
    <w:rsid w:val="00863446"/>
    <w:rsid w:val="008646DD"/>
    <w:rsid w:val="00865A5D"/>
    <w:rsid w:val="00865C12"/>
    <w:rsid w:val="00865C89"/>
    <w:rsid w:val="00866C7B"/>
    <w:rsid w:val="00870A3A"/>
    <w:rsid w:val="00873135"/>
    <w:rsid w:val="008753CA"/>
    <w:rsid w:val="0087590A"/>
    <w:rsid w:val="0087685A"/>
    <w:rsid w:val="00880465"/>
    <w:rsid w:val="008818C4"/>
    <w:rsid w:val="0088445F"/>
    <w:rsid w:val="00885634"/>
    <w:rsid w:val="00886E20"/>
    <w:rsid w:val="00886FB4"/>
    <w:rsid w:val="00887BC3"/>
    <w:rsid w:val="00890167"/>
    <w:rsid w:val="00892004"/>
    <w:rsid w:val="00894AE4"/>
    <w:rsid w:val="008962B9"/>
    <w:rsid w:val="008975D6"/>
    <w:rsid w:val="00897D81"/>
    <w:rsid w:val="008A00AA"/>
    <w:rsid w:val="008A025F"/>
    <w:rsid w:val="008A0D7E"/>
    <w:rsid w:val="008A2F38"/>
    <w:rsid w:val="008A3A1D"/>
    <w:rsid w:val="008A3D34"/>
    <w:rsid w:val="008A3F36"/>
    <w:rsid w:val="008A7184"/>
    <w:rsid w:val="008A74CD"/>
    <w:rsid w:val="008A752C"/>
    <w:rsid w:val="008B02EE"/>
    <w:rsid w:val="008B0A24"/>
    <w:rsid w:val="008B11ED"/>
    <w:rsid w:val="008B1D88"/>
    <w:rsid w:val="008B49E0"/>
    <w:rsid w:val="008B53B5"/>
    <w:rsid w:val="008B630B"/>
    <w:rsid w:val="008B68B5"/>
    <w:rsid w:val="008C053C"/>
    <w:rsid w:val="008C0A77"/>
    <w:rsid w:val="008C215F"/>
    <w:rsid w:val="008C2CB3"/>
    <w:rsid w:val="008C2F16"/>
    <w:rsid w:val="008C316D"/>
    <w:rsid w:val="008C3584"/>
    <w:rsid w:val="008C47C0"/>
    <w:rsid w:val="008C51D6"/>
    <w:rsid w:val="008C54AF"/>
    <w:rsid w:val="008C59C7"/>
    <w:rsid w:val="008C6003"/>
    <w:rsid w:val="008C68D3"/>
    <w:rsid w:val="008C6B9B"/>
    <w:rsid w:val="008D0452"/>
    <w:rsid w:val="008D2459"/>
    <w:rsid w:val="008D24AA"/>
    <w:rsid w:val="008D28E5"/>
    <w:rsid w:val="008D3B72"/>
    <w:rsid w:val="008D5A77"/>
    <w:rsid w:val="008D5C9C"/>
    <w:rsid w:val="008D6AF7"/>
    <w:rsid w:val="008D6DFA"/>
    <w:rsid w:val="008D71AE"/>
    <w:rsid w:val="008D7AD4"/>
    <w:rsid w:val="008D7B6E"/>
    <w:rsid w:val="008E152C"/>
    <w:rsid w:val="008E3F65"/>
    <w:rsid w:val="008E4484"/>
    <w:rsid w:val="008E4BA0"/>
    <w:rsid w:val="008E5139"/>
    <w:rsid w:val="008E562F"/>
    <w:rsid w:val="008E66E9"/>
    <w:rsid w:val="008E69D5"/>
    <w:rsid w:val="008E7A4E"/>
    <w:rsid w:val="008E7AF9"/>
    <w:rsid w:val="008F02F8"/>
    <w:rsid w:val="008F0351"/>
    <w:rsid w:val="008F0873"/>
    <w:rsid w:val="008F091C"/>
    <w:rsid w:val="008F0E95"/>
    <w:rsid w:val="008F10CD"/>
    <w:rsid w:val="008F16C0"/>
    <w:rsid w:val="008F295A"/>
    <w:rsid w:val="008F3B7D"/>
    <w:rsid w:val="008F3D44"/>
    <w:rsid w:val="008F3F3D"/>
    <w:rsid w:val="008F3F9F"/>
    <w:rsid w:val="008F4638"/>
    <w:rsid w:val="008F4AE8"/>
    <w:rsid w:val="008F4CBC"/>
    <w:rsid w:val="008F4FFE"/>
    <w:rsid w:val="008F5419"/>
    <w:rsid w:val="008F5C77"/>
    <w:rsid w:val="008F69C5"/>
    <w:rsid w:val="008F6DE5"/>
    <w:rsid w:val="008F768D"/>
    <w:rsid w:val="008F7C5F"/>
    <w:rsid w:val="00900398"/>
    <w:rsid w:val="00903C38"/>
    <w:rsid w:val="00904D7D"/>
    <w:rsid w:val="00907498"/>
    <w:rsid w:val="00907948"/>
    <w:rsid w:val="00907CF8"/>
    <w:rsid w:val="00910465"/>
    <w:rsid w:val="0091069E"/>
    <w:rsid w:val="00911328"/>
    <w:rsid w:val="009113E8"/>
    <w:rsid w:val="00911DC5"/>
    <w:rsid w:val="0091250A"/>
    <w:rsid w:val="009139D1"/>
    <w:rsid w:val="00913AE5"/>
    <w:rsid w:val="009141D3"/>
    <w:rsid w:val="0091475B"/>
    <w:rsid w:val="009147E2"/>
    <w:rsid w:val="00916229"/>
    <w:rsid w:val="00916CF1"/>
    <w:rsid w:val="00916FB5"/>
    <w:rsid w:val="009170CA"/>
    <w:rsid w:val="009172F0"/>
    <w:rsid w:val="0091771D"/>
    <w:rsid w:val="00917DAA"/>
    <w:rsid w:val="00917E92"/>
    <w:rsid w:val="00922462"/>
    <w:rsid w:val="00922CF1"/>
    <w:rsid w:val="0092300C"/>
    <w:rsid w:val="009240B3"/>
    <w:rsid w:val="00924903"/>
    <w:rsid w:val="009258C7"/>
    <w:rsid w:val="00926445"/>
    <w:rsid w:val="00926EC8"/>
    <w:rsid w:val="009274D4"/>
    <w:rsid w:val="00927EA8"/>
    <w:rsid w:val="00930590"/>
    <w:rsid w:val="009318D7"/>
    <w:rsid w:val="00931E3A"/>
    <w:rsid w:val="009328DC"/>
    <w:rsid w:val="009334A3"/>
    <w:rsid w:val="00933D81"/>
    <w:rsid w:val="00933FD4"/>
    <w:rsid w:val="00934CE5"/>
    <w:rsid w:val="0093589C"/>
    <w:rsid w:val="00937874"/>
    <w:rsid w:val="00937F61"/>
    <w:rsid w:val="009405AD"/>
    <w:rsid w:val="009409D3"/>
    <w:rsid w:val="00940C2D"/>
    <w:rsid w:val="00940D80"/>
    <w:rsid w:val="009418CF"/>
    <w:rsid w:val="009422D4"/>
    <w:rsid w:val="009428C1"/>
    <w:rsid w:val="0094331A"/>
    <w:rsid w:val="009434AB"/>
    <w:rsid w:val="00943795"/>
    <w:rsid w:val="009439DE"/>
    <w:rsid w:val="00943BF1"/>
    <w:rsid w:val="0094427A"/>
    <w:rsid w:val="0094470F"/>
    <w:rsid w:val="00944DCB"/>
    <w:rsid w:val="00945647"/>
    <w:rsid w:val="00947413"/>
    <w:rsid w:val="00947B75"/>
    <w:rsid w:val="009508FB"/>
    <w:rsid w:val="00950F78"/>
    <w:rsid w:val="009519BA"/>
    <w:rsid w:val="00951A5B"/>
    <w:rsid w:val="00951F3E"/>
    <w:rsid w:val="0095336C"/>
    <w:rsid w:val="00953B5E"/>
    <w:rsid w:val="009554DB"/>
    <w:rsid w:val="00955900"/>
    <w:rsid w:val="0095652D"/>
    <w:rsid w:val="00956B7F"/>
    <w:rsid w:val="00960727"/>
    <w:rsid w:val="00962580"/>
    <w:rsid w:val="00962940"/>
    <w:rsid w:val="00963C80"/>
    <w:rsid w:val="009649B4"/>
    <w:rsid w:val="00964C07"/>
    <w:rsid w:val="009659B2"/>
    <w:rsid w:val="0096626B"/>
    <w:rsid w:val="00967B4E"/>
    <w:rsid w:val="009700CA"/>
    <w:rsid w:val="009714D5"/>
    <w:rsid w:val="00971978"/>
    <w:rsid w:val="00972B56"/>
    <w:rsid w:val="009736E6"/>
    <w:rsid w:val="009737B2"/>
    <w:rsid w:val="009741C1"/>
    <w:rsid w:val="00974FD4"/>
    <w:rsid w:val="00976857"/>
    <w:rsid w:val="00977375"/>
    <w:rsid w:val="00977761"/>
    <w:rsid w:val="00980A94"/>
    <w:rsid w:val="00981977"/>
    <w:rsid w:val="00981CAB"/>
    <w:rsid w:val="00983C46"/>
    <w:rsid w:val="00984229"/>
    <w:rsid w:val="00984467"/>
    <w:rsid w:val="00984D2C"/>
    <w:rsid w:val="00985886"/>
    <w:rsid w:val="00985C84"/>
    <w:rsid w:val="00986B47"/>
    <w:rsid w:val="00986D00"/>
    <w:rsid w:val="00987650"/>
    <w:rsid w:val="00990702"/>
    <w:rsid w:val="00991BCC"/>
    <w:rsid w:val="00993564"/>
    <w:rsid w:val="00993B0A"/>
    <w:rsid w:val="00994932"/>
    <w:rsid w:val="009A0310"/>
    <w:rsid w:val="009A18EB"/>
    <w:rsid w:val="009A190A"/>
    <w:rsid w:val="009A3060"/>
    <w:rsid w:val="009A3E13"/>
    <w:rsid w:val="009A42EF"/>
    <w:rsid w:val="009A7902"/>
    <w:rsid w:val="009B05DF"/>
    <w:rsid w:val="009B1F75"/>
    <w:rsid w:val="009B286E"/>
    <w:rsid w:val="009B2FC0"/>
    <w:rsid w:val="009B3800"/>
    <w:rsid w:val="009B3983"/>
    <w:rsid w:val="009B3F7E"/>
    <w:rsid w:val="009B652C"/>
    <w:rsid w:val="009B75E5"/>
    <w:rsid w:val="009C021C"/>
    <w:rsid w:val="009C043C"/>
    <w:rsid w:val="009C0646"/>
    <w:rsid w:val="009C0BF9"/>
    <w:rsid w:val="009C1D94"/>
    <w:rsid w:val="009C291B"/>
    <w:rsid w:val="009C2FEF"/>
    <w:rsid w:val="009C4284"/>
    <w:rsid w:val="009C463F"/>
    <w:rsid w:val="009C4962"/>
    <w:rsid w:val="009C51FD"/>
    <w:rsid w:val="009C602D"/>
    <w:rsid w:val="009C6129"/>
    <w:rsid w:val="009C62C7"/>
    <w:rsid w:val="009C6E90"/>
    <w:rsid w:val="009D0A29"/>
    <w:rsid w:val="009D13E8"/>
    <w:rsid w:val="009D2135"/>
    <w:rsid w:val="009D22C7"/>
    <w:rsid w:val="009D3332"/>
    <w:rsid w:val="009D3F20"/>
    <w:rsid w:val="009D4680"/>
    <w:rsid w:val="009D4B66"/>
    <w:rsid w:val="009D4F6A"/>
    <w:rsid w:val="009D506B"/>
    <w:rsid w:val="009D514E"/>
    <w:rsid w:val="009D7B3C"/>
    <w:rsid w:val="009D7C1D"/>
    <w:rsid w:val="009E003F"/>
    <w:rsid w:val="009E1186"/>
    <w:rsid w:val="009E1CD5"/>
    <w:rsid w:val="009E22C4"/>
    <w:rsid w:val="009E40DE"/>
    <w:rsid w:val="009E448E"/>
    <w:rsid w:val="009E49BA"/>
    <w:rsid w:val="009E4CD1"/>
    <w:rsid w:val="009E6491"/>
    <w:rsid w:val="009E6C65"/>
    <w:rsid w:val="009E6DF2"/>
    <w:rsid w:val="009E7557"/>
    <w:rsid w:val="009E7A3A"/>
    <w:rsid w:val="009E7C52"/>
    <w:rsid w:val="009F0089"/>
    <w:rsid w:val="009F10A4"/>
    <w:rsid w:val="009F1110"/>
    <w:rsid w:val="009F2175"/>
    <w:rsid w:val="009F244D"/>
    <w:rsid w:val="009F3046"/>
    <w:rsid w:val="009F3E59"/>
    <w:rsid w:val="009F3F75"/>
    <w:rsid w:val="009F3FC6"/>
    <w:rsid w:val="009F4158"/>
    <w:rsid w:val="009F4230"/>
    <w:rsid w:val="009F6164"/>
    <w:rsid w:val="009F7159"/>
    <w:rsid w:val="00A0088E"/>
    <w:rsid w:val="00A00BF1"/>
    <w:rsid w:val="00A00F65"/>
    <w:rsid w:val="00A022EB"/>
    <w:rsid w:val="00A02570"/>
    <w:rsid w:val="00A03212"/>
    <w:rsid w:val="00A05E94"/>
    <w:rsid w:val="00A05EB8"/>
    <w:rsid w:val="00A06C91"/>
    <w:rsid w:val="00A071B1"/>
    <w:rsid w:val="00A07A1F"/>
    <w:rsid w:val="00A07BD3"/>
    <w:rsid w:val="00A118AB"/>
    <w:rsid w:val="00A12251"/>
    <w:rsid w:val="00A12FE9"/>
    <w:rsid w:val="00A14D5E"/>
    <w:rsid w:val="00A14F22"/>
    <w:rsid w:val="00A158B3"/>
    <w:rsid w:val="00A160CC"/>
    <w:rsid w:val="00A1611F"/>
    <w:rsid w:val="00A17027"/>
    <w:rsid w:val="00A170F0"/>
    <w:rsid w:val="00A20191"/>
    <w:rsid w:val="00A21690"/>
    <w:rsid w:val="00A21CCC"/>
    <w:rsid w:val="00A2295C"/>
    <w:rsid w:val="00A22982"/>
    <w:rsid w:val="00A22AB7"/>
    <w:rsid w:val="00A22EBC"/>
    <w:rsid w:val="00A23DB3"/>
    <w:rsid w:val="00A2405F"/>
    <w:rsid w:val="00A2417D"/>
    <w:rsid w:val="00A25042"/>
    <w:rsid w:val="00A25170"/>
    <w:rsid w:val="00A25759"/>
    <w:rsid w:val="00A25AC4"/>
    <w:rsid w:val="00A263C3"/>
    <w:rsid w:val="00A3036A"/>
    <w:rsid w:val="00A30670"/>
    <w:rsid w:val="00A3106B"/>
    <w:rsid w:val="00A3171C"/>
    <w:rsid w:val="00A32EAE"/>
    <w:rsid w:val="00A35162"/>
    <w:rsid w:val="00A358B5"/>
    <w:rsid w:val="00A360D9"/>
    <w:rsid w:val="00A3670C"/>
    <w:rsid w:val="00A404B1"/>
    <w:rsid w:val="00A404FE"/>
    <w:rsid w:val="00A406A4"/>
    <w:rsid w:val="00A41DE5"/>
    <w:rsid w:val="00A41EB6"/>
    <w:rsid w:val="00A43259"/>
    <w:rsid w:val="00A44260"/>
    <w:rsid w:val="00A453C8"/>
    <w:rsid w:val="00A46026"/>
    <w:rsid w:val="00A462D6"/>
    <w:rsid w:val="00A46BA9"/>
    <w:rsid w:val="00A47C51"/>
    <w:rsid w:val="00A47D8F"/>
    <w:rsid w:val="00A50CE6"/>
    <w:rsid w:val="00A50DFE"/>
    <w:rsid w:val="00A51235"/>
    <w:rsid w:val="00A517D1"/>
    <w:rsid w:val="00A524AE"/>
    <w:rsid w:val="00A52534"/>
    <w:rsid w:val="00A53785"/>
    <w:rsid w:val="00A53A31"/>
    <w:rsid w:val="00A5535C"/>
    <w:rsid w:val="00A55B38"/>
    <w:rsid w:val="00A55F88"/>
    <w:rsid w:val="00A562AC"/>
    <w:rsid w:val="00A564C6"/>
    <w:rsid w:val="00A56670"/>
    <w:rsid w:val="00A57386"/>
    <w:rsid w:val="00A57480"/>
    <w:rsid w:val="00A60E35"/>
    <w:rsid w:val="00A63278"/>
    <w:rsid w:val="00A63432"/>
    <w:rsid w:val="00A6464C"/>
    <w:rsid w:val="00A66498"/>
    <w:rsid w:val="00A6659F"/>
    <w:rsid w:val="00A70D56"/>
    <w:rsid w:val="00A71C0F"/>
    <w:rsid w:val="00A71CF5"/>
    <w:rsid w:val="00A71FED"/>
    <w:rsid w:val="00A726DC"/>
    <w:rsid w:val="00A7332E"/>
    <w:rsid w:val="00A73784"/>
    <w:rsid w:val="00A7422F"/>
    <w:rsid w:val="00A746E2"/>
    <w:rsid w:val="00A75C67"/>
    <w:rsid w:val="00A76255"/>
    <w:rsid w:val="00A76E78"/>
    <w:rsid w:val="00A77642"/>
    <w:rsid w:val="00A7765D"/>
    <w:rsid w:val="00A77FBE"/>
    <w:rsid w:val="00A80212"/>
    <w:rsid w:val="00A805D0"/>
    <w:rsid w:val="00A8190D"/>
    <w:rsid w:val="00A824AF"/>
    <w:rsid w:val="00A83FE2"/>
    <w:rsid w:val="00A8406D"/>
    <w:rsid w:val="00A84B4C"/>
    <w:rsid w:val="00A85951"/>
    <w:rsid w:val="00A87C6B"/>
    <w:rsid w:val="00A90338"/>
    <w:rsid w:val="00A90958"/>
    <w:rsid w:val="00A919F3"/>
    <w:rsid w:val="00A91D12"/>
    <w:rsid w:val="00A92389"/>
    <w:rsid w:val="00A92B60"/>
    <w:rsid w:val="00A93ABD"/>
    <w:rsid w:val="00A94067"/>
    <w:rsid w:val="00A9415C"/>
    <w:rsid w:val="00A94FF9"/>
    <w:rsid w:val="00A959F3"/>
    <w:rsid w:val="00A95F85"/>
    <w:rsid w:val="00A960A9"/>
    <w:rsid w:val="00A97416"/>
    <w:rsid w:val="00AA09DC"/>
    <w:rsid w:val="00AA1312"/>
    <w:rsid w:val="00AA2F82"/>
    <w:rsid w:val="00AA3EB8"/>
    <w:rsid w:val="00AA4694"/>
    <w:rsid w:val="00AA5571"/>
    <w:rsid w:val="00AA6146"/>
    <w:rsid w:val="00AA64AD"/>
    <w:rsid w:val="00AA731F"/>
    <w:rsid w:val="00AA747D"/>
    <w:rsid w:val="00AB0BA8"/>
    <w:rsid w:val="00AB1253"/>
    <w:rsid w:val="00AB1E29"/>
    <w:rsid w:val="00AB3115"/>
    <w:rsid w:val="00AB369D"/>
    <w:rsid w:val="00AB4CA2"/>
    <w:rsid w:val="00AB58F2"/>
    <w:rsid w:val="00AB63D9"/>
    <w:rsid w:val="00AB6731"/>
    <w:rsid w:val="00AB733A"/>
    <w:rsid w:val="00AB74E3"/>
    <w:rsid w:val="00AC0666"/>
    <w:rsid w:val="00AC10C4"/>
    <w:rsid w:val="00AC1D54"/>
    <w:rsid w:val="00AC1F84"/>
    <w:rsid w:val="00AC2BA3"/>
    <w:rsid w:val="00AC2BC9"/>
    <w:rsid w:val="00AC2CA3"/>
    <w:rsid w:val="00AC33BA"/>
    <w:rsid w:val="00AC3629"/>
    <w:rsid w:val="00AC4378"/>
    <w:rsid w:val="00AC4A81"/>
    <w:rsid w:val="00AC5344"/>
    <w:rsid w:val="00AC5595"/>
    <w:rsid w:val="00AC5A52"/>
    <w:rsid w:val="00AC7419"/>
    <w:rsid w:val="00AC767B"/>
    <w:rsid w:val="00AD0040"/>
    <w:rsid w:val="00AD043F"/>
    <w:rsid w:val="00AD082E"/>
    <w:rsid w:val="00AD27B0"/>
    <w:rsid w:val="00AD28F0"/>
    <w:rsid w:val="00AD2BC2"/>
    <w:rsid w:val="00AD2C4A"/>
    <w:rsid w:val="00AD3134"/>
    <w:rsid w:val="00AD4548"/>
    <w:rsid w:val="00AD4E64"/>
    <w:rsid w:val="00AD68D1"/>
    <w:rsid w:val="00AD6BF5"/>
    <w:rsid w:val="00AD6DE6"/>
    <w:rsid w:val="00AD752C"/>
    <w:rsid w:val="00AD7DFF"/>
    <w:rsid w:val="00AE0D1D"/>
    <w:rsid w:val="00AE1390"/>
    <w:rsid w:val="00AE1428"/>
    <w:rsid w:val="00AE2114"/>
    <w:rsid w:val="00AE398B"/>
    <w:rsid w:val="00AE41C9"/>
    <w:rsid w:val="00AE51FA"/>
    <w:rsid w:val="00AE534D"/>
    <w:rsid w:val="00AE5511"/>
    <w:rsid w:val="00AE5599"/>
    <w:rsid w:val="00AE6BEC"/>
    <w:rsid w:val="00AE7D00"/>
    <w:rsid w:val="00AE7EB6"/>
    <w:rsid w:val="00AF0846"/>
    <w:rsid w:val="00AF08FA"/>
    <w:rsid w:val="00AF0B42"/>
    <w:rsid w:val="00AF112E"/>
    <w:rsid w:val="00AF17C0"/>
    <w:rsid w:val="00AF18CC"/>
    <w:rsid w:val="00AF25A7"/>
    <w:rsid w:val="00AF31CE"/>
    <w:rsid w:val="00AF484E"/>
    <w:rsid w:val="00AF5311"/>
    <w:rsid w:val="00AF62C5"/>
    <w:rsid w:val="00AF7C6A"/>
    <w:rsid w:val="00B00591"/>
    <w:rsid w:val="00B00876"/>
    <w:rsid w:val="00B01C6B"/>
    <w:rsid w:val="00B03575"/>
    <w:rsid w:val="00B03E0E"/>
    <w:rsid w:val="00B0400D"/>
    <w:rsid w:val="00B04B20"/>
    <w:rsid w:val="00B04D9A"/>
    <w:rsid w:val="00B0612D"/>
    <w:rsid w:val="00B07477"/>
    <w:rsid w:val="00B10BE3"/>
    <w:rsid w:val="00B1204D"/>
    <w:rsid w:val="00B1372B"/>
    <w:rsid w:val="00B14578"/>
    <w:rsid w:val="00B15841"/>
    <w:rsid w:val="00B16091"/>
    <w:rsid w:val="00B1665B"/>
    <w:rsid w:val="00B17BE8"/>
    <w:rsid w:val="00B2021E"/>
    <w:rsid w:val="00B2103C"/>
    <w:rsid w:val="00B22218"/>
    <w:rsid w:val="00B223C9"/>
    <w:rsid w:val="00B225BD"/>
    <w:rsid w:val="00B241F8"/>
    <w:rsid w:val="00B24270"/>
    <w:rsid w:val="00B2444A"/>
    <w:rsid w:val="00B31F7F"/>
    <w:rsid w:val="00B32085"/>
    <w:rsid w:val="00B321F6"/>
    <w:rsid w:val="00B324B8"/>
    <w:rsid w:val="00B3255A"/>
    <w:rsid w:val="00B32D03"/>
    <w:rsid w:val="00B33E5D"/>
    <w:rsid w:val="00B33FD3"/>
    <w:rsid w:val="00B35328"/>
    <w:rsid w:val="00B36165"/>
    <w:rsid w:val="00B3627C"/>
    <w:rsid w:val="00B37E65"/>
    <w:rsid w:val="00B40D54"/>
    <w:rsid w:val="00B433D2"/>
    <w:rsid w:val="00B43DA2"/>
    <w:rsid w:val="00B448EE"/>
    <w:rsid w:val="00B4574B"/>
    <w:rsid w:val="00B46A89"/>
    <w:rsid w:val="00B47526"/>
    <w:rsid w:val="00B47981"/>
    <w:rsid w:val="00B5056C"/>
    <w:rsid w:val="00B51135"/>
    <w:rsid w:val="00B51283"/>
    <w:rsid w:val="00B5234E"/>
    <w:rsid w:val="00B5247D"/>
    <w:rsid w:val="00B52698"/>
    <w:rsid w:val="00B52B63"/>
    <w:rsid w:val="00B562A6"/>
    <w:rsid w:val="00B571EA"/>
    <w:rsid w:val="00B57D73"/>
    <w:rsid w:val="00B61280"/>
    <w:rsid w:val="00B61C63"/>
    <w:rsid w:val="00B641ED"/>
    <w:rsid w:val="00B64E63"/>
    <w:rsid w:val="00B6663A"/>
    <w:rsid w:val="00B66A90"/>
    <w:rsid w:val="00B66B4B"/>
    <w:rsid w:val="00B700CD"/>
    <w:rsid w:val="00B704B4"/>
    <w:rsid w:val="00B704EF"/>
    <w:rsid w:val="00B71015"/>
    <w:rsid w:val="00B724AD"/>
    <w:rsid w:val="00B73CC3"/>
    <w:rsid w:val="00B74AF5"/>
    <w:rsid w:val="00B74FD1"/>
    <w:rsid w:val="00B751E4"/>
    <w:rsid w:val="00B75647"/>
    <w:rsid w:val="00B75D85"/>
    <w:rsid w:val="00B763A1"/>
    <w:rsid w:val="00B76629"/>
    <w:rsid w:val="00B77CE4"/>
    <w:rsid w:val="00B80395"/>
    <w:rsid w:val="00B81EDB"/>
    <w:rsid w:val="00B8376D"/>
    <w:rsid w:val="00B845FB"/>
    <w:rsid w:val="00B84709"/>
    <w:rsid w:val="00B84B03"/>
    <w:rsid w:val="00B851BE"/>
    <w:rsid w:val="00B856DC"/>
    <w:rsid w:val="00B861AD"/>
    <w:rsid w:val="00B86604"/>
    <w:rsid w:val="00B86C8E"/>
    <w:rsid w:val="00B877EE"/>
    <w:rsid w:val="00B87E2F"/>
    <w:rsid w:val="00B9095B"/>
    <w:rsid w:val="00B90FC9"/>
    <w:rsid w:val="00B912D2"/>
    <w:rsid w:val="00B91720"/>
    <w:rsid w:val="00B91C9E"/>
    <w:rsid w:val="00B93902"/>
    <w:rsid w:val="00B93E1F"/>
    <w:rsid w:val="00B955C1"/>
    <w:rsid w:val="00B95A67"/>
    <w:rsid w:val="00B95F92"/>
    <w:rsid w:val="00B96316"/>
    <w:rsid w:val="00B96530"/>
    <w:rsid w:val="00B967C9"/>
    <w:rsid w:val="00B9682A"/>
    <w:rsid w:val="00B9734B"/>
    <w:rsid w:val="00B97C68"/>
    <w:rsid w:val="00B97CE7"/>
    <w:rsid w:val="00B97E9D"/>
    <w:rsid w:val="00B97F3C"/>
    <w:rsid w:val="00BA2DD6"/>
    <w:rsid w:val="00BA4223"/>
    <w:rsid w:val="00BA48CE"/>
    <w:rsid w:val="00BA4CCB"/>
    <w:rsid w:val="00BA5518"/>
    <w:rsid w:val="00BA570D"/>
    <w:rsid w:val="00BA5AA1"/>
    <w:rsid w:val="00BA6FDD"/>
    <w:rsid w:val="00BA7236"/>
    <w:rsid w:val="00BA7485"/>
    <w:rsid w:val="00BA7E72"/>
    <w:rsid w:val="00BB0586"/>
    <w:rsid w:val="00BB1794"/>
    <w:rsid w:val="00BB22C4"/>
    <w:rsid w:val="00BB2638"/>
    <w:rsid w:val="00BB2DE7"/>
    <w:rsid w:val="00BB3312"/>
    <w:rsid w:val="00BB4969"/>
    <w:rsid w:val="00BB4ABF"/>
    <w:rsid w:val="00BB59F8"/>
    <w:rsid w:val="00BC05F7"/>
    <w:rsid w:val="00BC0CAF"/>
    <w:rsid w:val="00BC1C3B"/>
    <w:rsid w:val="00BC26F3"/>
    <w:rsid w:val="00BC2771"/>
    <w:rsid w:val="00BC2DB4"/>
    <w:rsid w:val="00BC2E11"/>
    <w:rsid w:val="00BC45EE"/>
    <w:rsid w:val="00BC4A5A"/>
    <w:rsid w:val="00BC4C2E"/>
    <w:rsid w:val="00BC5587"/>
    <w:rsid w:val="00BC5672"/>
    <w:rsid w:val="00BC569E"/>
    <w:rsid w:val="00BC685A"/>
    <w:rsid w:val="00BC7F26"/>
    <w:rsid w:val="00BD034E"/>
    <w:rsid w:val="00BD15D9"/>
    <w:rsid w:val="00BD2FAD"/>
    <w:rsid w:val="00BD2FB2"/>
    <w:rsid w:val="00BD2FD9"/>
    <w:rsid w:val="00BD5728"/>
    <w:rsid w:val="00BD5790"/>
    <w:rsid w:val="00BD65A1"/>
    <w:rsid w:val="00BD6B93"/>
    <w:rsid w:val="00BD7968"/>
    <w:rsid w:val="00BD7D9D"/>
    <w:rsid w:val="00BE25E2"/>
    <w:rsid w:val="00BE2791"/>
    <w:rsid w:val="00BE317F"/>
    <w:rsid w:val="00BE31D4"/>
    <w:rsid w:val="00BE4D39"/>
    <w:rsid w:val="00BE5034"/>
    <w:rsid w:val="00BE5086"/>
    <w:rsid w:val="00BE5F48"/>
    <w:rsid w:val="00BE5FF0"/>
    <w:rsid w:val="00BE7232"/>
    <w:rsid w:val="00BF06C5"/>
    <w:rsid w:val="00BF1C68"/>
    <w:rsid w:val="00BF2518"/>
    <w:rsid w:val="00BF396B"/>
    <w:rsid w:val="00BF3BE5"/>
    <w:rsid w:val="00BF3F13"/>
    <w:rsid w:val="00BF6188"/>
    <w:rsid w:val="00BF7A96"/>
    <w:rsid w:val="00C00049"/>
    <w:rsid w:val="00C0093B"/>
    <w:rsid w:val="00C01442"/>
    <w:rsid w:val="00C01CFB"/>
    <w:rsid w:val="00C01D09"/>
    <w:rsid w:val="00C0326D"/>
    <w:rsid w:val="00C034C8"/>
    <w:rsid w:val="00C03AA9"/>
    <w:rsid w:val="00C04F71"/>
    <w:rsid w:val="00C055A8"/>
    <w:rsid w:val="00C0592B"/>
    <w:rsid w:val="00C0599F"/>
    <w:rsid w:val="00C101A5"/>
    <w:rsid w:val="00C11B22"/>
    <w:rsid w:val="00C11EC1"/>
    <w:rsid w:val="00C13661"/>
    <w:rsid w:val="00C137B3"/>
    <w:rsid w:val="00C14018"/>
    <w:rsid w:val="00C15B31"/>
    <w:rsid w:val="00C168DA"/>
    <w:rsid w:val="00C176BA"/>
    <w:rsid w:val="00C20FD3"/>
    <w:rsid w:val="00C21161"/>
    <w:rsid w:val="00C211AE"/>
    <w:rsid w:val="00C22151"/>
    <w:rsid w:val="00C229BF"/>
    <w:rsid w:val="00C237D5"/>
    <w:rsid w:val="00C24ABF"/>
    <w:rsid w:val="00C26305"/>
    <w:rsid w:val="00C26332"/>
    <w:rsid w:val="00C2722F"/>
    <w:rsid w:val="00C27447"/>
    <w:rsid w:val="00C27661"/>
    <w:rsid w:val="00C30AE8"/>
    <w:rsid w:val="00C31239"/>
    <w:rsid w:val="00C317EE"/>
    <w:rsid w:val="00C31A58"/>
    <w:rsid w:val="00C32C6D"/>
    <w:rsid w:val="00C34774"/>
    <w:rsid w:val="00C34F5F"/>
    <w:rsid w:val="00C352C3"/>
    <w:rsid w:val="00C406A7"/>
    <w:rsid w:val="00C412A8"/>
    <w:rsid w:val="00C4289D"/>
    <w:rsid w:val="00C42953"/>
    <w:rsid w:val="00C43747"/>
    <w:rsid w:val="00C43B40"/>
    <w:rsid w:val="00C44093"/>
    <w:rsid w:val="00C444A6"/>
    <w:rsid w:val="00C4658B"/>
    <w:rsid w:val="00C471B8"/>
    <w:rsid w:val="00C504B0"/>
    <w:rsid w:val="00C5236A"/>
    <w:rsid w:val="00C52841"/>
    <w:rsid w:val="00C52AF2"/>
    <w:rsid w:val="00C53034"/>
    <w:rsid w:val="00C534BF"/>
    <w:rsid w:val="00C53952"/>
    <w:rsid w:val="00C555B7"/>
    <w:rsid w:val="00C556A8"/>
    <w:rsid w:val="00C5574D"/>
    <w:rsid w:val="00C56644"/>
    <w:rsid w:val="00C5756A"/>
    <w:rsid w:val="00C57919"/>
    <w:rsid w:val="00C57A35"/>
    <w:rsid w:val="00C606CD"/>
    <w:rsid w:val="00C617FE"/>
    <w:rsid w:val="00C6465D"/>
    <w:rsid w:val="00C64C76"/>
    <w:rsid w:val="00C67F3A"/>
    <w:rsid w:val="00C70507"/>
    <w:rsid w:val="00C7109D"/>
    <w:rsid w:val="00C71527"/>
    <w:rsid w:val="00C719C7"/>
    <w:rsid w:val="00C7288F"/>
    <w:rsid w:val="00C72C72"/>
    <w:rsid w:val="00C73FF5"/>
    <w:rsid w:val="00C743EA"/>
    <w:rsid w:val="00C745B1"/>
    <w:rsid w:val="00C74747"/>
    <w:rsid w:val="00C75FBB"/>
    <w:rsid w:val="00C765D6"/>
    <w:rsid w:val="00C76FB7"/>
    <w:rsid w:val="00C77382"/>
    <w:rsid w:val="00C77559"/>
    <w:rsid w:val="00C77691"/>
    <w:rsid w:val="00C778C2"/>
    <w:rsid w:val="00C77978"/>
    <w:rsid w:val="00C80A2B"/>
    <w:rsid w:val="00C80BD1"/>
    <w:rsid w:val="00C80F0F"/>
    <w:rsid w:val="00C81051"/>
    <w:rsid w:val="00C8156E"/>
    <w:rsid w:val="00C81922"/>
    <w:rsid w:val="00C856C0"/>
    <w:rsid w:val="00C85BC7"/>
    <w:rsid w:val="00C86169"/>
    <w:rsid w:val="00C87722"/>
    <w:rsid w:val="00C9080C"/>
    <w:rsid w:val="00C90D12"/>
    <w:rsid w:val="00C90DFE"/>
    <w:rsid w:val="00C922AC"/>
    <w:rsid w:val="00C9298E"/>
    <w:rsid w:val="00C92ADE"/>
    <w:rsid w:val="00C93DFB"/>
    <w:rsid w:val="00C9497D"/>
    <w:rsid w:val="00C95C8D"/>
    <w:rsid w:val="00C96587"/>
    <w:rsid w:val="00C97476"/>
    <w:rsid w:val="00CA17B3"/>
    <w:rsid w:val="00CA1929"/>
    <w:rsid w:val="00CA35CA"/>
    <w:rsid w:val="00CA3A36"/>
    <w:rsid w:val="00CA3EA7"/>
    <w:rsid w:val="00CA462B"/>
    <w:rsid w:val="00CA49EE"/>
    <w:rsid w:val="00CA4D57"/>
    <w:rsid w:val="00CA4DD7"/>
    <w:rsid w:val="00CA53EA"/>
    <w:rsid w:val="00CA555F"/>
    <w:rsid w:val="00CA5D26"/>
    <w:rsid w:val="00CB0662"/>
    <w:rsid w:val="00CB1380"/>
    <w:rsid w:val="00CB1B9A"/>
    <w:rsid w:val="00CB21FD"/>
    <w:rsid w:val="00CB25BD"/>
    <w:rsid w:val="00CB36F1"/>
    <w:rsid w:val="00CB4C8A"/>
    <w:rsid w:val="00CB54E0"/>
    <w:rsid w:val="00CB5D8B"/>
    <w:rsid w:val="00CB6090"/>
    <w:rsid w:val="00CB620B"/>
    <w:rsid w:val="00CB6255"/>
    <w:rsid w:val="00CB6A79"/>
    <w:rsid w:val="00CB72C2"/>
    <w:rsid w:val="00CB794A"/>
    <w:rsid w:val="00CB79C8"/>
    <w:rsid w:val="00CC0EFE"/>
    <w:rsid w:val="00CC2929"/>
    <w:rsid w:val="00CC2B2D"/>
    <w:rsid w:val="00CC3163"/>
    <w:rsid w:val="00CC3E09"/>
    <w:rsid w:val="00CC3ED7"/>
    <w:rsid w:val="00CC4336"/>
    <w:rsid w:val="00CC4493"/>
    <w:rsid w:val="00CC4B84"/>
    <w:rsid w:val="00CC4D67"/>
    <w:rsid w:val="00CC4EDC"/>
    <w:rsid w:val="00CC6ADB"/>
    <w:rsid w:val="00CC6C74"/>
    <w:rsid w:val="00CC7829"/>
    <w:rsid w:val="00CD31C6"/>
    <w:rsid w:val="00CD41FB"/>
    <w:rsid w:val="00CD5903"/>
    <w:rsid w:val="00CD62CE"/>
    <w:rsid w:val="00CD6CE0"/>
    <w:rsid w:val="00CD6DA9"/>
    <w:rsid w:val="00CE0DA5"/>
    <w:rsid w:val="00CE1A09"/>
    <w:rsid w:val="00CE1ADE"/>
    <w:rsid w:val="00CE26BE"/>
    <w:rsid w:val="00CE27D3"/>
    <w:rsid w:val="00CE2CF3"/>
    <w:rsid w:val="00CE2D7A"/>
    <w:rsid w:val="00CE36B1"/>
    <w:rsid w:val="00CE424D"/>
    <w:rsid w:val="00CE4970"/>
    <w:rsid w:val="00CE51BA"/>
    <w:rsid w:val="00CE55FC"/>
    <w:rsid w:val="00CE667F"/>
    <w:rsid w:val="00CE71F6"/>
    <w:rsid w:val="00CE79FA"/>
    <w:rsid w:val="00CF051B"/>
    <w:rsid w:val="00CF17F5"/>
    <w:rsid w:val="00CF1AD1"/>
    <w:rsid w:val="00CF2FE0"/>
    <w:rsid w:val="00CF315C"/>
    <w:rsid w:val="00CF3213"/>
    <w:rsid w:val="00CF5759"/>
    <w:rsid w:val="00CF7EA0"/>
    <w:rsid w:val="00CF7F0F"/>
    <w:rsid w:val="00D0033A"/>
    <w:rsid w:val="00D0052A"/>
    <w:rsid w:val="00D0082A"/>
    <w:rsid w:val="00D009CF"/>
    <w:rsid w:val="00D00BF7"/>
    <w:rsid w:val="00D00C5F"/>
    <w:rsid w:val="00D01557"/>
    <w:rsid w:val="00D024FD"/>
    <w:rsid w:val="00D034FB"/>
    <w:rsid w:val="00D03743"/>
    <w:rsid w:val="00D049DC"/>
    <w:rsid w:val="00D062AB"/>
    <w:rsid w:val="00D078CF"/>
    <w:rsid w:val="00D10709"/>
    <w:rsid w:val="00D107CE"/>
    <w:rsid w:val="00D116A4"/>
    <w:rsid w:val="00D13A86"/>
    <w:rsid w:val="00D13BF6"/>
    <w:rsid w:val="00D140E0"/>
    <w:rsid w:val="00D1451C"/>
    <w:rsid w:val="00D14985"/>
    <w:rsid w:val="00D14A2D"/>
    <w:rsid w:val="00D163B4"/>
    <w:rsid w:val="00D25F90"/>
    <w:rsid w:val="00D272A5"/>
    <w:rsid w:val="00D27BE1"/>
    <w:rsid w:val="00D27DE7"/>
    <w:rsid w:val="00D30F3F"/>
    <w:rsid w:val="00D31168"/>
    <w:rsid w:val="00D313A0"/>
    <w:rsid w:val="00D3160A"/>
    <w:rsid w:val="00D347DB"/>
    <w:rsid w:val="00D34A6A"/>
    <w:rsid w:val="00D34DF8"/>
    <w:rsid w:val="00D35AED"/>
    <w:rsid w:val="00D35EC8"/>
    <w:rsid w:val="00D368AD"/>
    <w:rsid w:val="00D36AB0"/>
    <w:rsid w:val="00D37E44"/>
    <w:rsid w:val="00D41B4C"/>
    <w:rsid w:val="00D41E46"/>
    <w:rsid w:val="00D43D12"/>
    <w:rsid w:val="00D43F10"/>
    <w:rsid w:val="00D44CBA"/>
    <w:rsid w:val="00D45FED"/>
    <w:rsid w:val="00D464E7"/>
    <w:rsid w:val="00D46525"/>
    <w:rsid w:val="00D47188"/>
    <w:rsid w:val="00D47A6A"/>
    <w:rsid w:val="00D50475"/>
    <w:rsid w:val="00D51874"/>
    <w:rsid w:val="00D51AE7"/>
    <w:rsid w:val="00D53FE2"/>
    <w:rsid w:val="00D5403D"/>
    <w:rsid w:val="00D5485A"/>
    <w:rsid w:val="00D548B2"/>
    <w:rsid w:val="00D549FE"/>
    <w:rsid w:val="00D54DC1"/>
    <w:rsid w:val="00D54F70"/>
    <w:rsid w:val="00D5593B"/>
    <w:rsid w:val="00D569CA"/>
    <w:rsid w:val="00D56A40"/>
    <w:rsid w:val="00D5755D"/>
    <w:rsid w:val="00D6034E"/>
    <w:rsid w:val="00D60426"/>
    <w:rsid w:val="00D604AE"/>
    <w:rsid w:val="00D608F1"/>
    <w:rsid w:val="00D60F85"/>
    <w:rsid w:val="00D62031"/>
    <w:rsid w:val="00D64423"/>
    <w:rsid w:val="00D652F1"/>
    <w:rsid w:val="00D658F4"/>
    <w:rsid w:val="00D65FC4"/>
    <w:rsid w:val="00D70E7B"/>
    <w:rsid w:val="00D729AB"/>
    <w:rsid w:val="00D72D18"/>
    <w:rsid w:val="00D73755"/>
    <w:rsid w:val="00D74821"/>
    <w:rsid w:val="00D74893"/>
    <w:rsid w:val="00D74B54"/>
    <w:rsid w:val="00D7558F"/>
    <w:rsid w:val="00D75998"/>
    <w:rsid w:val="00D761D8"/>
    <w:rsid w:val="00D762D6"/>
    <w:rsid w:val="00D77C7B"/>
    <w:rsid w:val="00D77F45"/>
    <w:rsid w:val="00D803F9"/>
    <w:rsid w:val="00D818F2"/>
    <w:rsid w:val="00D85BBB"/>
    <w:rsid w:val="00D8641A"/>
    <w:rsid w:val="00D87265"/>
    <w:rsid w:val="00D87F3C"/>
    <w:rsid w:val="00D90DAE"/>
    <w:rsid w:val="00D914E1"/>
    <w:rsid w:val="00D91897"/>
    <w:rsid w:val="00D91B0B"/>
    <w:rsid w:val="00D92492"/>
    <w:rsid w:val="00D92CBF"/>
    <w:rsid w:val="00D9368F"/>
    <w:rsid w:val="00D938D5"/>
    <w:rsid w:val="00D952BC"/>
    <w:rsid w:val="00D957A5"/>
    <w:rsid w:val="00D96BAE"/>
    <w:rsid w:val="00D97BB8"/>
    <w:rsid w:val="00DA10A2"/>
    <w:rsid w:val="00DA41AD"/>
    <w:rsid w:val="00DA49B9"/>
    <w:rsid w:val="00DA57A4"/>
    <w:rsid w:val="00DA68C9"/>
    <w:rsid w:val="00DA7223"/>
    <w:rsid w:val="00DB0A74"/>
    <w:rsid w:val="00DB397D"/>
    <w:rsid w:val="00DB4168"/>
    <w:rsid w:val="00DB4835"/>
    <w:rsid w:val="00DB4CC3"/>
    <w:rsid w:val="00DB5C59"/>
    <w:rsid w:val="00DB68DB"/>
    <w:rsid w:val="00DB7443"/>
    <w:rsid w:val="00DB78D0"/>
    <w:rsid w:val="00DB7B39"/>
    <w:rsid w:val="00DC126E"/>
    <w:rsid w:val="00DC26B2"/>
    <w:rsid w:val="00DC365B"/>
    <w:rsid w:val="00DC3CED"/>
    <w:rsid w:val="00DC5A06"/>
    <w:rsid w:val="00DC6316"/>
    <w:rsid w:val="00DC70B6"/>
    <w:rsid w:val="00DC72C3"/>
    <w:rsid w:val="00DD0E48"/>
    <w:rsid w:val="00DD11CF"/>
    <w:rsid w:val="00DD1944"/>
    <w:rsid w:val="00DD1A4F"/>
    <w:rsid w:val="00DD2B70"/>
    <w:rsid w:val="00DE1985"/>
    <w:rsid w:val="00DE2B2D"/>
    <w:rsid w:val="00DE475B"/>
    <w:rsid w:val="00DE4C74"/>
    <w:rsid w:val="00DE5229"/>
    <w:rsid w:val="00DE5C9D"/>
    <w:rsid w:val="00DE6110"/>
    <w:rsid w:val="00DE6117"/>
    <w:rsid w:val="00DE6396"/>
    <w:rsid w:val="00DE677C"/>
    <w:rsid w:val="00DE68A2"/>
    <w:rsid w:val="00DE752E"/>
    <w:rsid w:val="00DE7A2B"/>
    <w:rsid w:val="00DF08EE"/>
    <w:rsid w:val="00DF0CF8"/>
    <w:rsid w:val="00DF1C31"/>
    <w:rsid w:val="00DF28FF"/>
    <w:rsid w:val="00DF367C"/>
    <w:rsid w:val="00DF36C4"/>
    <w:rsid w:val="00DF3A5F"/>
    <w:rsid w:val="00DF40BA"/>
    <w:rsid w:val="00DF4D71"/>
    <w:rsid w:val="00DF4DC8"/>
    <w:rsid w:val="00DF4E54"/>
    <w:rsid w:val="00DF5950"/>
    <w:rsid w:val="00DF670E"/>
    <w:rsid w:val="00DF6AF6"/>
    <w:rsid w:val="00DF7ED9"/>
    <w:rsid w:val="00E00589"/>
    <w:rsid w:val="00E00BB9"/>
    <w:rsid w:val="00E00EDF"/>
    <w:rsid w:val="00E01518"/>
    <w:rsid w:val="00E01F40"/>
    <w:rsid w:val="00E03103"/>
    <w:rsid w:val="00E04304"/>
    <w:rsid w:val="00E0457B"/>
    <w:rsid w:val="00E0528C"/>
    <w:rsid w:val="00E06230"/>
    <w:rsid w:val="00E11B1A"/>
    <w:rsid w:val="00E11DF4"/>
    <w:rsid w:val="00E1273C"/>
    <w:rsid w:val="00E13437"/>
    <w:rsid w:val="00E138D1"/>
    <w:rsid w:val="00E13A2B"/>
    <w:rsid w:val="00E15960"/>
    <w:rsid w:val="00E159D2"/>
    <w:rsid w:val="00E15F9E"/>
    <w:rsid w:val="00E160EF"/>
    <w:rsid w:val="00E1672C"/>
    <w:rsid w:val="00E1678D"/>
    <w:rsid w:val="00E16816"/>
    <w:rsid w:val="00E1787A"/>
    <w:rsid w:val="00E20492"/>
    <w:rsid w:val="00E220FC"/>
    <w:rsid w:val="00E22F53"/>
    <w:rsid w:val="00E24A40"/>
    <w:rsid w:val="00E25532"/>
    <w:rsid w:val="00E266C5"/>
    <w:rsid w:val="00E2738F"/>
    <w:rsid w:val="00E307C8"/>
    <w:rsid w:val="00E31C8B"/>
    <w:rsid w:val="00E31D96"/>
    <w:rsid w:val="00E32310"/>
    <w:rsid w:val="00E32809"/>
    <w:rsid w:val="00E3458F"/>
    <w:rsid w:val="00E34966"/>
    <w:rsid w:val="00E364F7"/>
    <w:rsid w:val="00E36B91"/>
    <w:rsid w:val="00E41EBE"/>
    <w:rsid w:val="00E42325"/>
    <w:rsid w:val="00E42848"/>
    <w:rsid w:val="00E42BA2"/>
    <w:rsid w:val="00E449B7"/>
    <w:rsid w:val="00E46AD3"/>
    <w:rsid w:val="00E473FC"/>
    <w:rsid w:val="00E475D1"/>
    <w:rsid w:val="00E52117"/>
    <w:rsid w:val="00E53429"/>
    <w:rsid w:val="00E53486"/>
    <w:rsid w:val="00E54F27"/>
    <w:rsid w:val="00E55309"/>
    <w:rsid w:val="00E5576E"/>
    <w:rsid w:val="00E5663A"/>
    <w:rsid w:val="00E5698B"/>
    <w:rsid w:val="00E57DC2"/>
    <w:rsid w:val="00E57FD1"/>
    <w:rsid w:val="00E61194"/>
    <w:rsid w:val="00E61F86"/>
    <w:rsid w:val="00E624C0"/>
    <w:rsid w:val="00E63888"/>
    <w:rsid w:val="00E63939"/>
    <w:rsid w:val="00E64AF3"/>
    <w:rsid w:val="00E655C0"/>
    <w:rsid w:val="00E65C46"/>
    <w:rsid w:val="00E67AAD"/>
    <w:rsid w:val="00E67BC8"/>
    <w:rsid w:val="00E67DA6"/>
    <w:rsid w:val="00E67F73"/>
    <w:rsid w:val="00E70526"/>
    <w:rsid w:val="00E71AFA"/>
    <w:rsid w:val="00E71C66"/>
    <w:rsid w:val="00E72FDB"/>
    <w:rsid w:val="00E732E6"/>
    <w:rsid w:val="00E76297"/>
    <w:rsid w:val="00E76A83"/>
    <w:rsid w:val="00E77F64"/>
    <w:rsid w:val="00E842A8"/>
    <w:rsid w:val="00E84ACF"/>
    <w:rsid w:val="00E852DD"/>
    <w:rsid w:val="00E858BB"/>
    <w:rsid w:val="00E85D23"/>
    <w:rsid w:val="00E867CE"/>
    <w:rsid w:val="00E879AD"/>
    <w:rsid w:val="00E87E7D"/>
    <w:rsid w:val="00E9023C"/>
    <w:rsid w:val="00E90DDE"/>
    <w:rsid w:val="00E92BE9"/>
    <w:rsid w:val="00E93573"/>
    <w:rsid w:val="00E9369F"/>
    <w:rsid w:val="00E93BDE"/>
    <w:rsid w:val="00E93CA8"/>
    <w:rsid w:val="00E94188"/>
    <w:rsid w:val="00E944D6"/>
    <w:rsid w:val="00E9502C"/>
    <w:rsid w:val="00E956CB"/>
    <w:rsid w:val="00E95839"/>
    <w:rsid w:val="00E961D5"/>
    <w:rsid w:val="00E969A3"/>
    <w:rsid w:val="00E96BDF"/>
    <w:rsid w:val="00E96C32"/>
    <w:rsid w:val="00E96E83"/>
    <w:rsid w:val="00E97426"/>
    <w:rsid w:val="00E97B82"/>
    <w:rsid w:val="00EA03F1"/>
    <w:rsid w:val="00EA1705"/>
    <w:rsid w:val="00EA387C"/>
    <w:rsid w:val="00EA3E5C"/>
    <w:rsid w:val="00EA3F71"/>
    <w:rsid w:val="00EA420D"/>
    <w:rsid w:val="00EA5DCF"/>
    <w:rsid w:val="00EA5E54"/>
    <w:rsid w:val="00EA678A"/>
    <w:rsid w:val="00EA7046"/>
    <w:rsid w:val="00EB12D4"/>
    <w:rsid w:val="00EB1B98"/>
    <w:rsid w:val="00EB2556"/>
    <w:rsid w:val="00EB290F"/>
    <w:rsid w:val="00EB5367"/>
    <w:rsid w:val="00EB54E4"/>
    <w:rsid w:val="00EB7144"/>
    <w:rsid w:val="00EB717F"/>
    <w:rsid w:val="00EC07EE"/>
    <w:rsid w:val="00EC0F03"/>
    <w:rsid w:val="00EC0F14"/>
    <w:rsid w:val="00EC249F"/>
    <w:rsid w:val="00EC2E11"/>
    <w:rsid w:val="00EC2EC2"/>
    <w:rsid w:val="00EC34D4"/>
    <w:rsid w:val="00EC39C1"/>
    <w:rsid w:val="00EC4F58"/>
    <w:rsid w:val="00EC5256"/>
    <w:rsid w:val="00EC5668"/>
    <w:rsid w:val="00EC5B40"/>
    <w:rsid w:val="00EC6696"/>
    <w:rsid w:val="00EC77A1"/>
    <w:rsid w:val="00EC7E7F"/>
    <w:rsid w:val="00ED0F01"/>
    <w:rsid w:val="00ED1437"/>
    <w:rsid w:val="00ED21C8"/>
    <w:rsid w:val="00ED26D5"/>
    <w:rsid w:val="00ED2B01"/>
    <w:rsid w:val="00ED2B80"/>
    <w:rsid w:val="00ED3AD5"/>
    <w:rsid w:val="00ED40A0"/>
    <w:rsid w:val="00EE0391"/>
    <w:rsid w:val="00EE0469"/>
    <w:rsid w:val="00EE1059"/>
    <w:rsid w:val="00EE1436"/>
    <w:rsid w:val="00EE215F"/>
    <w:rsid w:val="00EE2F9D"/>
    <w:rsid w:val="00EE5819"/>
    <w:rsid w:val="00EE6845"/>
    <w:rsid w:val="00EE6D4A"/>
    <w:rsid w:val="00EF1EB2"/>
    <w:rsid w:val="00EF1F36"/>
    <w:rsid w:val="00EF2039"/>
    <w:rsid w:val="00EF328E"/>
    <w:rsid w:val="00EF36DE"/>
    <w:rsid w:val="00EF3DF4"/>
    <w:rsid w:val="00EF513E"/>
    <w:rsid w:val="00EF5946"/>
    <w:rsid w:val="00EF610D"/>
    <w:rsid w:val="00EF61C3"/>
    <w:rsid w:val="00EF6DE3"/>
    <w:rsid w:val="00F00BC3"/>
    <w:rsid w:val="00F0105F"/>
    <w:rsid w:val="00F013DA"/>
    <w:rsid w:val="00F016AD"/>
    <w:rsid w:val="00F02EB5"/>
    <w:rsid w:val="00F0313E"/>
    <w:rsid w:val="00F044C2"/>
    <w:rsid w:val="00F04C91"/>
    <w:rsid w:val="00F054D2"/>
    <w:rsid w:val="00F061AF"/>
    <w:rsid w:val="00F061E2"/>
    <w:rsid w:val="00F06C9E"/>
    <w:rsid w:val="00F06D5D"/>
    <w:rsid w:val="00F07E5B"/>
    <w:rsid w:val="00F103E3"/>
    <w:rsid w:val="00F1060C"/>
    <w:rsid w:val="00F108EE"/>
    <w:rsid w:val="00F11A88"/>
    <w:rsid w:val="00F11F45"/>
    <w:rsid w:val="00F121B8"/>
    <w:rsid w:val="00F124EB"/>
    <w:rsid w:val="00F12BD1"/>
    <w:rsid w:val="00F1349A"/>
    <w:rsid w:val="00F1367F"/>
    <w:rsid w:val="00F13804"/>
    <w:rsid w:val="00F14E4C"/>
    <w:rsid w:val="00F15E6E"/>
    <w:rsid w:val="00F1657C"/>
    <w:rsid w:val="00F17341"/>
    <w:rsid w:val="00F17BBB"/>
    <w:rsid w:val="00F201C5"/>
    <w:rsid w:val="00F20518"/>
    <w:rsid w:val="00F21CC4"/>
    <w:rsid w:val="00F21F98"/>
    <w:rsid w:val="00F22347"/>
    <w:rsid w:val="00F224F5"/>
    <w:rsid w:val="00F22A83"/>
    <w:rsid w:val="00F22C0A"/>
    <w:rsid w:val="00F23EA7"/>
    <w:rsid w:val="00F2410E"/>
    <w:rsid w:val="00F2694C"/>
    <w:rsid w:val="00F27D03"/>
    <w:rsid w:val="00F3025D"/>
    <w:rsid w:val="00F302A0"/>
    <w:rsid w:val="00F30D2C"/>
    <w:rsid w:val="00F32AA0"/>
    <w:rsid w:val="00F33616"/>
    <w:rsid w:val="00F339AC"/>
    <w:rsid w:val="00F33C4A"/>
    <w:rsid w:val="00F349A1"/>
    <w:rsid w:val="00F3570A"/>
    <w:rsid w:val="00F36C20"/>
    <w:rsid w:val="00F403D1"/>
    <w:rsid w:val="00F40E0F"/>
    <w:rsid w:val="00F4205E"/>
    <w:rsid w:val="00F4268B"/>
    <w:rsid w:val="00F42D81"/>
    <w:rsid w:val="00F42FA3"/>
    <w:rsid w:val="00F43494"/>
    <w:rsid w:val="00F43A93"/>
    <w:rsid w:val="00F443D8"/>
    <w:rsid w:val="00F44CF9"/>
    <w:rsid w:val="00F45783"/>
    <w:rsid w:val="00F464F9"/>
    <w:rsid w:val="00F46850"/>
    <w:rsid w:val="00F46871"/>
    <w:rsid w:val="00F46BD7"/>
    <w:rsid w:val="00F50367"/>
    <w:rsid w:val="00F50551"/>
    <w:rsid w:val="00F50A5E"/>
    <w:rsid w:val="00F51751"/>
    <w:rsid w:val="00F52CEA"/>
    <w:rsid w:val="00F52D10"/>
    <w:rsid w:val="00F530B8"/>
    <w:rsid w:val="00F54878"/>
    <w:rsid w:val="00F566E6"/>
    <w:rsid w:val="00F57853"/>
    <w:rsid w:val="00F60D84"/>
    <w:rsid w:val="00F6124D"/>
    <w:rsid w:val="00F628EF"/>
    <w:rsid w:val="00F63319"/>
    <w:rsid w:val="00F63413"/>
    <w:rsid w:val="00F6342C"/>
    <w:rsid w:val="00F63523"/>
    <w:rsid w:val="00F6391C"/>
    <w:rsid w:val="00F64649"/>
    <w:rsid w:val="00F65503"/>
    <w:rsid w:val="00F65D13"/>
    <w:rsid w:val="00F65FA0"/>
    <w:rsid w:val="00F66237"/>
    <w:rsid w:val="00F749C3"/>
    <w:rsid w:val="00F76084"/>
    <w:rsid w:val="00F776FF"/>
    <w:rsid w:val="00F8176E"/>
    <w:rsid w:val="00F81B3D"/>
    <w:rsid w:val="00F81F4B"/>
    <w:rsid w:val="00F83C2C"/>
    <w:rsid w:val="00F8534D"/>
    <w:rsid w:val="00F85C1A"/>
    <w:rsid w:val="00F85DE1"/>
    <w:rsid w:val="00F862BC"/>
    <w:rsid w:val="00F87449"/>
    <w:rsid w:val="00F915F1"/>
    <w:rsid w:val="00F91B05"/>
    <w:rsid w:val="00F925FE"/>
    <w:rsid w:val="00F93EB0"/>
    <w:rsid w:val="00F94574"/>
    <w:rsid w:val="00F94CCE"/>
    <w:rsid w:val="00F95146"/>
    <w:rsid w:val="00F957C7"/>
    <w:rsid w:val="00F96740"/>
    <w:rsid w:val="00F96C2A"/>
    <w:rsid w:val="00F97D34"/>
    <w:rsid w:val="00FA078A"/>
    <w:rsid w:val="00FA0C14"/>
    <w:rsid w:val="00FA253D"/>
    <w:rsid w:val="00FA2C58"/>
    <w:rsid w:val="00FA40E8"/>
    <w:rsid w:val="00FA56E8"/>
    <w:rsid w:val="00FB04D1"/>
    <w:rsid w:val="00FB0FCF"/>
    <w:rsid w:val="00FB34E0"/>
    <w:rsid w:val="00FB3C36"/>
    <w:rsid w:val="00FB3FDB"/>
    <w:rsid w:val="00FB505C"/>
    <w:rsid w:val="00FB5344"/>
    <w:rsid w:val="00FB53A1"/>
    <w:rsid w:val="00FB75DC"/>
    <w:rsid w:val="00FC095E"/>
    <w:rsid w:val="00FC10AB"/>
    <w:rsid w:val="00FC2926"/>
    <w:rsid w:val="00FC34E0"/>
    <w:rsid w:val="00FC3BB6"/>
    <w:rsid w:val="00FC47E9"/>
    <w:rsid w:val="00FC4A34"/>
    <w:rsid w:val="00FC4E1D"/>
    <w:rsid w:val="00FC5BB3"/>
    <w:rsid w:val="00FC6D6C"/>
    <w:rsid w:val="00FC731E"/>
    <w:rsid w:val="00FC77DA"/>
    <w:rsid w:val="00FD0E88"/>
    <w:rsid w:val="00FD18DD"/>
    <w:rsid w:val="00FD210A"/>
    <w:rsid w:val="00FD2EDF"/>
    <w:rsid w:val="00FD33AC"/>
    <w:rsid w:val="00FD3FA4"/>
    <w:rsid w:val="00FD434F"/>
    <w:rsid w:val="00FD5F2D"/>
    <w:rsid w:val="00FD7D9C"/>
    <w:rsid w:val="00FE00D1"/>
    <w:rsid w:val="00FE0167"/>
    <w:rsid w:val="00FE2BAC"/>
    <w:rsid w:val="00FE2CBC"/>
    <w:rsid w:val="00FE2D6E"/>
    <w:rsid w:val="00FE2EF6"/>
    <w:rsid w:val="00FE3C70"/>
    <w:rsid w:val="00FE3EDF"/>
    <w:rsid w:val="00FE474F"/>
    <w:rsid w:val="00FE4892"/>
    <w:rsid w:val="00FE7254"/>
    <w:rsid w:val="00FE7916"/>
    <w:rsid w:val="00FF01BB"/>
    <w:rsid w:val="00FF1105"/>
    <w:rsid w:val="00FF16BF"/>
    <w:rsid w:val="00FF50D4"/>
    <w:rsid w:val="00FF73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45D856"/>
  <w15:docId w15:val="{43059A30-2667-4002-852F-57C938A08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5A77"/>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rsid w:val="0064329F"/>
    <w:pPr>
      <w:spacing w:before="120" w:after="0" w:line="240" w:lineRule="auto"/>
      <w:jc w:val="both"/>
    </w:pPr>
    <w:rPr>
      <w:rFonts w:ascii="Times New Roman" w:eastAsia="Times New Roman" w:hAnsi="Times New Roman"/>
      <w:sz w:val="20"/>
      <w:szCs w:val="20"/>
      <w:lang w:eastAsia="ru-RU"/>
    </w:rPr>
  </w:style>
  <w:style w:type="character" w:styleId="a5">
    <w:name w:val="footnote reference"/>
    <w:uiPriority w:val="99"/>
    <w:rsid w:val="0064329F"/>
    <w:rPr>
      <w:rFonts w:cs="Times New Roman"/>
      <w:vertAlign w:val="superscript"/>
    </w:rPr>
  </w:style>
  <w:style w:type="character" w:customStyle="1" w:styleId="a4">
    <w:name w:val="Текст сноски Знак"/>
    <w:link w:val="a3"/>
    <w:uiPriority w:val="99"/>
    <w:locked/>
    <w:rsid w:val="0064329F"/>
    <w:rPr>
      <w:rFonts w:ascii="Times New Roman" w:hAnsi="Times New Roman" w:cs="Times New Roman"/>
      <w:sz w:val="20"/>
      <w:szCs w:val="20"/>
      <w:lang w:eastAsia="ru-RU"/>
    </w:rPr>
  </w:style>
  <w:style w:type="character" w:styleId="a6">
    <w:name w:val="Hyperlink"/>
    <w:uiPriority w:val="99"/>
    <w:rsid w:val="0064329F"/>
    <w:rPr>
      <w:rFonts w:cs="Times New Roman"/>
      <w:color w:val="0000FF"/>
      <w:u w:val="single"/>
    </w:rPr>
  </w:style>
  <w:style w:type="paragraph" w:customStyle="1" w:styleId="ConsNonformat">
    <w:name w:val="ConsNonformat"/>
    <w:uiPriority w:val="99"/>
    <w:rsid w:val="00362BE8"/>
    <w:pPr>
      <w:widowControl w:val="0"/>
      <w:autoSpaceDE w:val="0"/>
      <w:autoSpaceDN w:val="0"/>
      <w:adjustRightInd w:val="0"/>
    </w:pPr>
    <w:rPr>
      <w:rFonts w:ascii="Courier New" w:hAnsi="Courier New" w:cs="Courier New"/>
    </w:rPr>
  </w:style>
  <w:style w:type="paragraph" w:styleId="a7">
    <w:name w:val="Balloon Text"/>
    <w:basedOn w:val="a"/>
    <w:link w:val="a8"/>
    <w:uiPriority w:val="99"/>
    <w:semiHidden/>
    <w:unhideWhenUsed/>
    <w:rsid w:val="00B00876"/>
    <w:pPr>
      <w:spacing w:after="0" w:line="240" w:lineRule="auto"/>
    </w:pPr>
    <w:rPr>
      <w:rFonts w:ascii="Segoe UI" w:hAnsi="Segoe UI" w:cs="Segoe UI"/>
      <w:sz w:val="18"/>
      <w:szCs w:val="18"/>
    </w:rPr>
  </w:style>
  <w:style w:type="character" w:customStyle="1" w:styleId="a8">
    <w:name w:val="Текст выноски Знак"/>
    <w:link w:val="a7"/>
    <w:uiPriority w:val="99"/>
    <w:semiHidden/>
    <w:rsid w:val="00B00876"/>
    <w:rPr>
      <w:rFonts w:ascii="Segoe UI" w:hAnsi="Segoe UI" w:cs="Segoe UI"/>
      <w:sz w:val="18"/>
      <w:szCs w:val="18"/>
      <w:lang w:eastAsia="en-US"/>
    </w:rPr>
  </w:style>
  <w:style w:type="paragraph" w:styleId="a9">
    <w:name w:val="No Spacing"/>
    <w:link w:val="aa"/>
    <w:uiPriority w:val="1"/>
    <w:qFormat/>
    <w:rsid w:val="00176AF6"/>
    <w:rPr>
      <w:sz w:val="22"/>
      <w:szCs w:val="22"/>
      <w:lang w:eastAsia="en-US"/>
    </w:rPr>
  </w:style>
  <w:style w:type="character" w:customStyle="1" w:styleId="1">
    <w:name w:val="Неразрешенное упоминание1"/>
    <w:uiPriority w:val="99"/>
    <w:semiHidden/>
    <w:unhideWhenUsed/>
    <w:rsid w:val="00176AF6"/>
    <w:rPr>
      <w:color w:val="605E5C"/>
      <w:shd w:val="clear" w:color="auto" w:fill="E1DFDD"/>
    </w:rPr>
  </w:style>
  <w:style w:type="paragraph" w:styleId="ab">
    <w:name w:val="header"/>
    <w:basedOn w:val="a"/>
    <w:link w:val="ac"/>
    <w:uiPriority w:val="99"/>
    <w:unhideWhenUsed/>
    <w:rsid w:val="000D7BF9"/>
    <w:pPr>
      <w:tabs>
        <w:tab w:val="center" w:pos="4677"/>
        <w:tab w:val="right" w:pos="9355"/>
      </w:tabs>
    </w:pPr>
  </w:style>
  <w:style w:type="character" w:customStyle="1" w:styleId="ac">
    <w:name w:val="Верхний колонтитул Знак"/>
    <w:link w:val="ab"/>
    <w:uiPriority w:val="99"/>
    <w:rsid w:val="000D7BF9"/>
    <w:rPr>
      <w:sz w:val="22"/>
      <w:szCs w:val="22"/>
      <w:lang w:eastAsia="en-US"/>
    </w:rPr>
  </w:style>
  <w:style w:type="paragraph" w:styleId="ad">
    <w:name w:val="footer"/>
    <w:basedOn w:val="a"/>
    <w:link w:val="ae"/>
    <w:uiPriority w:val="99"/>
    <w:unhideWhenUsed/>
    <w:rsid w:val="000D7BF9"/>
    <w:pPr>
      <w:tabs>
        <w:tab w:val="center" w:pos="4677"/>
        <w:tab w:val="right" w:pos="9355"/>
      </w:tabs>
    </w:pPr>
  </w:style>
  <w:style w:type="character" w:customStyle="1" w:styleId="ae">
    <w:name w:val="Нижний колонтитул Знак"/>
    <w:link w:val="ad"/>
    <w:uiPriority w:val="99"/>
    <w:rsid w:val="000D7BF9"/>
    <w:rPr>
      <w:sz w:val="22"/>
      <w:szCs w:val="22"/>
      <w:lang w:eastAsia="en-US"/>
    </w:rPr>
  </w:style>
  <w:style w:type="paragraph" w:styleId="af">
    <w:name w:val="Body Text"/>
    <w:aliases w:val="Список 1,Body Text Char,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Основной текст Знак Знак Знак"/>
    <w:basedOn w:val="a"/>
    <w:link w:val="af0"/>
    <w:uiPriority w:val="99"/>
    <w:qFormat/>
    <w:rsid w:val="007837FD"/>
    <w:pPr>
      <w:spacing w:after="0" w:line="240" w:lineRule="auto"/>
      <w:jc w:val="both"/>
    </w:pPr>
    <w:rPr>
      <w:rFonts w:ascii="Times New Roman" w:eastAsia="Times New Roman" w:hAnsi="Times New Roman"/>
      <w:sz w:val="24"/>
      <w:szCs w:val="24"/>
      <w:lang w:eastAsia="ru-RU"/>
    </w:rPr>
  </w:style>
  <w:style w:type="character" w:customStyle="1" w:styleId="af0">
    <w:name w:val="Основной текст Знак"/>
    <w:aliases w:val="Список 1 Знак,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
    <w:link w:val="af"/>
    <w:uiPriority w:val="99"/>
    <w:rsid w:val="007837FD"/>
    <w:rPr>
      <w:rFonts w:ascii="Times New Roman" w:eastAsia="Times New Roman" w:hAnsi="Times New Roman"/>
      <w:sz w:val="24"/>
      <w:szCs w:val="24"/>
    </w:rPr>
  </w:style>
  <w:style w:type="character" w:customStyle="1" w:styleId="aa">
    <w:name w:val="Без интервала Знак"/>
    <w:link w:val="a9"/>
    <w:uiPriority w:val="1"/>
    <w:locked/>
    <w:rsid w:val="007837FD"/>
    <w:rPr>
      <w:sz w:val="22"/>
      <w:szCs w:val="22"/>
      <w:lang w:eastAsia="en-US"/>
    </w:rPr>
  </w:style>
  <w:style w:type="character" w:customStyle="1" w:styleId="copytarget">
    <w:name w:val="copy_target"/>
    <w:basedOn w:val="a0"/>
    <w:rsid w:val="002144D1"/>
  </w:style>
  <w:style w:type="character" w:customStyle="1" w:styleId="chief-title">
    <w:name w:val="chief-title"/>
    <w:basedOn w:val="a0"/>
    <w:rsid w:val="00445282"/>
  </w:style>
  <w:style w:type="character" w:customStyle="1" w:styleId="company-infotext">
    <w:name w:val="company-info__text"/>
    <w:basedOn w:val="a0"/>
    <w:rsid w:val="00445282"/>
  </w:style>
  <w:style w:type="character" w:customStyle="1" w:styleId="wmi-callto">
    <w:name w:val="wmi-callto"/>
    <w:basedOn w:val="a0"/>
    <w:rsid w:val="00835852"/>
  </w:style>
  <w:style w:type="paragraph" w:styleId="af1">
    <w:name w:val="List Paragraph"/>
    <w:basedOn w:val="a"/>
    <w:uiPriority w:val="34"/>
    <w:qFormat/>
    <w:rsid w:val="00556B5A"/>
    <w:pPr>
      <w:spacing w:after="160" w:line="259" w:lineRule="auto"/>
      <w:ind w:left="720"/>
      <w:contextualSpacing/>
    </w:pPr>
    <w:rPr>
      <w:rFonts w:asciiTheme="minorHAnsi" w:eastAsiaTheme="minorHAnsi" w:hAnsiTheme="minorHAnsi" w:cstheme="minorBidi"/>
    </w:rPr>
  </w:style>
  <w:style w:type="table" w:styleId="af2">
    <w:name w:val="Table Grid"/>
    <w:basedOn w:val="a1"/>
    <w:uiPriority w:val="59"/>
    <w:locked/>
    <w:rsid w:val="008440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4259BC"/>
    <w:pPr>
      <w:widowControl w:val="0"/>
      <w:autoSpaceDE w:val="0"/>
      <w:autoSpaceDN w:val="0"/>
    </w:pPr>
    <w:rPr>
      <w:rFonts w:eastAsia="Times New Roman" w:cs="Calibri"/>
      <w:sz w:val="22"/>
    </w:rPr>
  </w:style>
  <w:style w:type="character" w:customStyle="1" w:styleId="ConsPlusNormal0">
    <w:name w:val="ConsPlusNormal Знак"/>
    <w:link w:val="ConsPlusNormal"/>
    <w:locked/>
    <w:rsid w:val="004259BC"/>
    <w:rPr>
      <w:rFonts w:eastAsia="Times New Roman" w:cs="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4016">
      <w:bodyDiv w:val="1"/>
      <w:marLeft w:val="0"/>
      <w:marRight w:val="0"/>
      <w:marTop w:val="0"/>
      <w:marBottom w:val="0"/>
      <w:divBdr>
        <w:top w:val="none" w:sz="0" w:space="0" w:color="auto"/>
        <w:left w:val="none" w:sz="0" w:space="0" w:color="auto"/>
        <w:bottom w:val="none" w:sz="0" w:space="0" w:color="auto"/>
        <w:right w:val="none" w:sz="0" w:space="0" w:color="auto"/>
      </w:divBdr>
    </w:div>
    <w:div w:id="23484719">
      <w:bodyDiv w:val="1"/>
      <w:marLeft w:val="0"/>
      <w:marRight w:val="0"/>
      <w:marTop w:val="0"/>
      <w:marBottom w:val="0"/>
      <w:divBdr>
        <w:top w:val="none" w:sz="0" w:space="0" w:color="auto"/>
        <w:left w:val="none" w:sz="0" w:space="0" w:color="auto"/>
        <w:bottom w:val="none" w:sz="0" w:space="0" w:color="auto"/>
        <w:right w:val="none" w:sz="0" w:space="0" w:color="auto"/>
      </w:divBdr>
      <w:divsChild>
        <w:div w:id="1962569022">
          <w:marLeft w:val="0"/>
          <w:marRight w:val="0"/>
          <w:marTop w:val="0"/>
          <w:marBottom w:val="0"/>
          <w:divBdr>
            <w:top w:val="none" w:sz="0" w:space="0" w:color="auto"/>
            <w:left w:val="none" w:sz="0" w:space="0" w:color="auto"/>
            <w:bottom w:val="none" w:sz="0" w:space="0" w:color="auto"/>
            <w:right w:val="none" w:sz="0" w:space="0" w:color="auto"/>
          </w:divBdr>
        </w:div>
      </w:divsChild>
    </w:div>
    <w:div w:id="109789096">
      <w:bodyDiv w:val="1"/>
      <w:marLeft w:val="0"/>
      <w:marRight w:val="0"/>
      <w:marTop w:val="0"/>
      <w:marBottom w:val="0"/>
      <w:divBdr>
        <w:top w:val="none" w:sz="0" w:space="0" w:color="auto"/>
        <w:left w:val="none" w:sz="0" w:space="0" w:color="auto"/>
        <w:bottom w:val="none" w:sz="0" w:space="0" w:color="auto"/>
        <w:right w:val="none" w:sz="0" w:space="0" w:color="auto"/>
      </w:divBdr>
    </w:div>
    <w:div w:id="130682687">
      <w:bodyDiv w:val="1"/>
      <w:marLeft w:val="0"/>
      <w:marRight w:val="0"/>
      <w:marTop w:val="0"/>
      <w:marBottom w:val="0"/>
      <w:divBdr>
        <w:top w:val="none" w:sz="0" w:space="0" w:color="auto"/>
        <w:left w:val="none" w:sz="0" w:space="0" w:color="auto"/>
        <w:bottom w:val="none" w:sz="0" w:space="0" w:color="auto"/>
        <w:right w:val="none" w:sz="0" w:space="0" w:color="auto"/>
      </w:divBdr>
    </w:div>
    <w:div w:id="268438659">
      <w:bodyDiv w:val="1"/>
      <w:marLeft w:val="0"/>
      <w:marRight w:val="0"/>
      <w:marTop w:val="0"/>
      <w:marBottom w:val="0"/>
      <w:divBdr>
        <w:top w:val="none" w:sz="0" w:space="0" w:color="auto"/>
        <w:left w:val="none" w:sz="0" w:space="0" w:color="auto"/>
        <w:bottom w:val="none" w:sz="0" w:space="0" w:color="auto"/>
        <w:right w:val="none" w:sz="0" w:space="0" w:color="auto"/>
      </w:divBdr>
    </w:div>
    <w:div w:id="978267080">
      <w:bodyDiv w:val="1"/>
      <w:marLeft w:val="0"/>
      <w:marRight w:val="0"/>
      <w:marTop w:val="0"/>
      <w:marBottom w:val="0"/>
      <w:divBdr>
        <w:top w:val="none" w:sz="0" w:space="0" w:color="auto"/>
        <w:left w:val="none" w:sz="0" w:space="0" w:color="auto"/>
        <w:bottom w:val="none" w:sz="0" w:space="0" w:color="auto"/>
        <w:right w:val="none" w:sz="0" w:space="0" w:color="auto"/>
      </w:divBdr>
    </w:div>
    <w:div w:id="1101417183">
      <w:bodyDiv w:val="1"/>
      <w:marLeft w:val="0"/>
      <w:marRight w:val="0"/>
      <w:marTop w:val="0"/>
      <w:marBottom w:val="0"/>
      <w:divBdr>
        <w:top w:val="none" w:sz="0" w:space="0" w:color="auto"/>
        <w:left w:val="none" w:sz="0" w:space="0" w:color="auto"/>
        <w:bottom w:val="none" w:sz="0" w:space="0" w:color="auto"/>
        <w:right w:val="none" w:sz="0" w:space="0" w:color="auto"/>
      </w:divBdr>
    </w:div>
    <w:div w:id="1226840502">
      <w:bodyDiv w:val="1"/>
      <w:marLeft w:val="0"/>
      <w:marRight w:val="0"/>
      <w:marTop w:val="0"/>
      <w:marBottom w:val="0"/>
      <w:divBdr>
        <w:top w:val="none" w:sz="0" w:space="0" w:color="auto"/>
        <w:left w:val="none" w:sz="0" w:space="0" w:color="auto"/>
        <w:bottom w:val="none" w:sz="0" w:space="0" w:color="auto"/>
        <w:right w:val="none" w:sz="0" w:space="0" w:color="auto"/>
      </w:divBdr>
    </w:div>
    <w:div w:id="1427113880">
      <w:bodyDiv w:val="1"/>
      <w:marLeft w:val="0"/>
      <w:marRight w:val="0"/>
      <w:marTop w:val="0"/>
      <w:marBottom w:val="0"/>
      <w:divBdr>
        <w:top w:val="none" w:sz="0" w:space="0" w:color="auto"/>
        <w:left w:val="none" w:sz="0" w:space="0" w:color="auto"/>
        <w:bottom w:val="none" w:sz="0" w:space="0" w:color="auto"/>
        <w:right w:val="none" w:sz="0" w:space="0" w:color="auto"/>
      </w:divBdr>
    </w:div>
    <w:div w:id="1606572928">
      <w:bodyDiv w:val="1"/>
      <w:marLeft w:val="0"/>
      <w:marRight w:val="0"/>
      <w:marTop w:val="0"/>
      <w:marBottom w:val="0"/>
      <w:divBdr>
        <w:top w:val="none" w:sz="0" w:space="0" w:color="auto"/>
        <w:left w:val="none" w:sz="0" w:space="0" w:color="auto"/>
        <w:bottom w:val="none" w:sz="0" w:space="0" w:color="auto"/>
        <w:right w:val="none" w:sz="0" w:space="0" w:color="auto"/>
      </w:divBdr>
    </w:div>
    <w:div w:id="212240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xn----9sbdbmu1badcueefjg3i7d.xn--p1ai/index.php/l/laws/envirlaw.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d1-zakaz@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D3194C-76F1-4E61-A850-18D85EC5C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948</TotalTime>
  <Pages>8</Pages>
  <Words>3275</Words>
  <Characters>24511</Characters>
  <Application>Microsoft Office Word</Application>
  <DocSecurity>0</DocSecurity>
  <Lines>204</Lines>
  <Paragraphs>55</Paragraphs>
  <ScaleCrop>false</ScaleCrop>
  <HeadingPairs>
    <vt:vector size="2" baseType="variant">
      <vt:variant>
        <vt:lpstr>Название</vt:lpstr>
      </vt:variant>
      <vt:variant>
        <vt:i4>1</vt:i4>
      </vt:variant>
    </vt:vector>
  </HeadingPairs>
  <TitlesOfParts>
    <vt:vector size="1" baseType="lpstr">
      <vt:lpstr>КОНТРАКТ № 1308</vt:lpstr>
    </vt:vector>
  </TitlesOfParts>
  <Company>SZGMU</Company>
  <LinksUpToDate>false</LinksUpToDate>
  <CharactersWithSpaces>27731</CharactersWithSpaces>
  <SharedDoc>false</SharedDoc>
  <HLinks>
    <vt:vector size="18" baseType="variant">
      <vt:variant>
        <vt:i4>6488140</vt:i4>
      </vt:variant>
      <vt:variant>
        <vt:i4>6</vt:i4>
      </vt:variant>
      <vt:variant>
        <vt:i4>0</vt:i4>
      </vt:variant>
      <vt:variant>
        <vt:i4>5</vt:i4>
      </vt:variant>
      <vt:variant>
        <vt:lpwstr>mailto:rd1-zakaz@yandex.ru</vt:lpwstr>
      </vt:variant>
      <vt:variant>
        <vt:lpwstr/>
      </vt:variant>
      <vt:variant>
        <vt:i4>69337210</vt:i4>
      </vt:variant>
      <vt:variant>
        <vt:i4>3</vt:i4>
      </vt:variant>
      <vt:variant>
        <vt:i4>0</vt:i4>
      </vt:variant>
      <vt:variant>
        <vt:i4>5</vt:i4>
      </vt:variant>
      <vt:variant>
        <vt:lpwstr>http://www.сообщество-юристов.рф/index.php/l/laws/envirlaw.html</vt:lpwstr>
      </vt:variant>
      <vt:variant>
        <vt:lpwstr/>
      </vt:variant>
      <vt:variant>
        <vt:i4>2883634</vt:i4>
      </vt:variant>
      <vt:variant>
        <vt:i4>0</vt:i4>
      </vt:variant>
      <vt:variant>
        <vt:i4>0</vt:i4>
      </vt:variant>
      <vt:variant>
        <vt:i4>5</vt:i4>
      </vt:variant>
      <vt:variant>
        <vt:lpwstr>https://www.rusprofile.ru/person/strochikov-di-744700041251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1308</dc:title>
  <dc:creator>Максакова Светлана Сергеевна</dc:creator>
  <cp:lastModifiedBy>Кетова Ирина Алексеевна</cp:lastModifiedBy>
  <cp:revision>110</cp:revision>
  <cp:lastPrinted>2022-07-11T09:26:00Z</cp:lastPrinted>
  <dcterms:created xsi:type="dcterms:W3CDTF">2022-07-04T12:44:00Z</dcterms:created>
  <dcterms:modified xsi:type="dcterms:W3CDTF">2026-05-21T11:33:00Z</dcterms:modified>
</cp:coreProperties>
</file>