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8B8FB" w14:textId="7EE2D783" w:rsidR="008B5DE7" w:rsidRPr="003057C7" w:rsidRDefault="008B5DE7" w:rsidP="007B3D37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МУНИЦИПАЛЬНЫЙ КОНТРАКТ №</w:t>
      </w:r>
      <w:r w:rsidR="00230677" w:rsidRPr="00305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3679D" w:rsidRPr="00D367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610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D3679D" w:rsidRPr="00D367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/26-ЭМ</w:t>
      </w:r>
    </w:p>
    <w:p w14:paraId="517D64D3" w14:textId="1E575E22" w:rsidR="009027B2" w:rsidRPr="003057C7" w:rsidRDefault="009027B2" w:rsidP="009027B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sz w:val="24"/>
          <w:szCs w:val="24"/>
        </w:rPr>
        <w:t xml:space="preserve">ИКЗ № </w:t>
      </w:r>
      <w:r w:rsidR="00D3679D" w:rsidRPr="00D3679D">
        <w:rPr>
          <w:rFonts w:ascii="Times New Roman" w:hAnsi="Times New Roman" w:cs="Times New Roman"/>
          <w:sz w:val="24"/>
          <w:szCs w:val="24"/>
        </w:rPr>
        <w:t>263781333726878130100100050000000244</w:t>
      </w:r>
    </w:p>
    <w:p w14:paraId="5291E538" w14:textId="77777777" w:rsidR="00E63CF4" w:rsidRPr="003057C7" w:rsidRDefault="00AA3BF0" w:rsidP="007B3D37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7C7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14:paraId="421364C5" w14:textId="0E89CCBA" w:rsidR="008B5DE7" w:rsidRPr="003057C7" w:rsidRDefault="008B5DE7" w:rsidP="007B3D3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057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Санкт-Петербург                                                       </w:t>
      </w:r>
      <w:r w:rsidR="000D1BDC" w:rsidRPr="003057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 w:rsidRPr="003057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</w:t>
      </w:r>
      <w:r w:rsidRPr="003057C7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3057C7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682AB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</w:t>
      </w:r>
      <w:r w:rsidR="009027B2" w:rsidRPr="003057C7">
        <w:rPr>
          <w:rFonts w:ascii="Times New Roman" w:hAnsi="Times New Roman" w:cs="Times New Roman"/>
          <w:b/>
          <w:color w:val="000000"/>
          <w:sz w:val="24"/>
          <w:szCs w:val="24"/>
        </w:rPr>
        <w:t>____ ________</w:t>
      </w:r>
      <w:r w:rsidR="0027749D" w:rsidRPr="003057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202</w:t>
      </w:r>
      <w:r w:rsidR="00D3679D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 w:rsidR="00736DD4" w:rsidRPr="003057C7">
        <w:rPr>
          <w:rFonts w:ascii="Times New Roman" w:hAnsi="Times New Roman" w:cs="Times New Roman"/>
          <w:b/>
          <w:color w:val="000000"/>
          <w:sz w:val="24"/>
          <w:szCs w:val="24"/>
        </w:rPr>
        <w:t> </w:t>
      </w:r>
      <w:r w:rsidRPr="003057C7">
        <w:rPr>
          <w:rFonts w:ascii="Times New Roman" w:hAnsi="Times New Roman" w:cs="Times New Roman"/>
          <w:b/>
          <w:color w:val="000000"/>
          <w:sz w:val="24"/>
          <w:szCs w:val="24"/>
        </w:rPr>
        <w:t>г.</w:t>
      </w:r>
    </w:p>
    <w:p w14:paraId="7D0DA1B8" w14:textId="77777777" w:rsidR="009027B2" w:rsidRPr="003057C7" w:rsidRDefault="009027B2" w:rsidP="007B3D37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kern w:val="3"/>
          <w:sz w:val="24"/>
          <w:szCs w:val="24"/>
        </w:rPr>
      </w:pPr>
    </w:p>
    <w:p w14:paraId="0F020CFA" w14:textId="0DF32BFF" w:rsidR="008B5DE7" w:rsidRPr="003057C7" w:rsidRDefault="000711C1" w:rsidP="00A77211">
      <w:pPr>
        <w:spacing w:line="240" w:lineRule="auto"/>
        <w:ind w:right="57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bCs/>
          <w:kern w:val="3"/>
          <w:sz w:val="24"/>
          <w:szCs w:val="24"/>
        </w:rPr>
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округ Петровский </w:t>
      </w:r>
      <w:r w:rsidR="00021CED">
        <w:rPr>
          <w:rFonts w:ascii="Times New Roman" w:hAnsi="Times New Roman" w:cs="Times New Roman"/>
          <w:bCs/>
          <w:kern w:val="3"/>
          <w:sz w:val="24"/>
          <w:szCs w:val="24"/>
        </w:rPr>
        <w:t>(</w:t>
      </w:r>
      <w:r w:rsidR="00021CED" w:rsidRPr="003057C7">
        <w:rPr>
          <w:rFonts w:ascii="Times New Roman" w:hAnsi="Times New Roman" w:cs="Times New Roman"/>
          <w:sz w:val="24"/>
          <w:szCs w:val="24"/>
        </w:rPr>
        <w:t>Местная Администрация МО МО округ Петровский</w:t>
      </w:r>
      <w:r w:rsidR="00021CED">
        <w:rPr>
          <w:rFonts w:ascii="Times New Roman" w:hAnsi="Times New Roman" w:cs="Times New Roman"/>
          <w:sz w:val="24"/>
          <w:szCs w:val="24"/>
        </w:rPr>
        <w:t>)</w:t>
      </w:r>
      <w:r w:rsidR="00021CED" w:rsidRPr="003057C7">
        <w:rPr>
          <w:rFonts w:ascii="Times New Roman" w:hAnsi="Times New Roman" w:cs="Times New Roman"/>
          <w:bCs/>
          <w:kern w:val="3"/>
          <w:sz w:val="24"/>
          <w:szCs w:val="24"/>
        </w:rPr>
        <w:t xml:space="preserve"> </w:t>
      </w:r>
      <w:r w:rsidRPr="003057C7">
        <w:rPr>
          <w:rFonts w:ascii="Times New Roman" w:hAnsi="Times New Roman" w:cs="Times New Roman"/>
          <w:bCs/>
          <w:kern w:val="3"/>
          <w:sz w:val="24"/>
          <w:szCs w:val="24"/>
        </w:rPr>
        <w:t>именуемое в дальнейшем «Заказчик», в лице Главы местной администрации Андреевой Анны Алексеевны, действующе</w:t>
      </w:r>
      <w:r w:rsidR="00D3679D">
        <w:rPr>
          <w:rFonts w:ascii="Times New Roman" w:hAnsi="Times New Roman" w:cs="Times New Roman"/>
          <w:bCs/>
          <w:kern w:val="3"/>
          <w:sz w:val="24"/>
          <w:szCs w:val="24"/>
        </w:rPr>
        <w:t>й</w:t>
      </w:r>
      <w:r w:rsidRPr="003057C7">
        <w:rPr>
          <w:rFonts w:ascii="Times New Roman" w:hAnsi="Times New Roman" w:cs="Times New Roman"/>
          <w:bCs/>
          <w:kern w:val="3"/>
          <w:sz w:val="24"/>
          <w:szCs w:val="24"/>
        </w:rPr>
        <w:t xml:space="preserve"> на основании Устава, с одной стороны, и </w:t>
      </w:r>
      <w:r w:rsidR="00D3679D">
        <w:rPr>
          <w:rFonts w:ascii="Times New Roman" w:hAnsi="Times New Roman" w:cs="Times New Roman"/>
          <w:sz w:val="24"/>
          <w:szCs w:val="24"/>
        </w:rPr>
        <w:t>_______________________________</w:t>
      </w:r>
      <w:r w:rsidR="007726B5" w:rsidRPr="007726B5">
        <w:rPr>
          <w:rFonts w:ascii="Times New Roman" w:hAnsi="Times New Roman" w:cs="Times New Roman"/>
          <w:sz w:val="24"/>
          <w:szCs w:val="24"/>
        </w:rPr>
        <w:t xml:space="preserve">, именуемый в дальнейшем «Поставщик», в лице </w:t>
      </w:r>
      <w:r w:rsidR="00D3679D">
        <w:rPr>
          <w:rFonts w:ascii="Times New Roman" w:hAnsi="Times New Roman" w:cs="Times New Roman"/>
          <w:sz w:val="24"/>
          <w:szCs w:val="24"/>
        </w:rPr>
        <w:t>______________________</w:t>
      </w:r>
      <w:r w:rsidRPr="003057C7">
        <w:rPr>
          <w:rFonts w:ascii="Times New Roman" w:hAnsi="Times New Roman" w:cs="Times New Roman"/>
          <w:bCs/>
          <w:kern w:val="3"/>
          <w:sz w:val="24"/>
          <w:szCs w:val="24"/>
        </w:rPr>
        <w:t xml:space="preserve">, </w:t>
      </w:r>
      <w:r w:rsidR="00D3679D" w:rsidRPr="003057C7">
        <w:rPr>
          <w:rFonts w:ascii="Times New Roman" w:hAnsi="Times New Roman" w:cs="Times New Roman"/>
          <w:bCs/>
          <w:kern w:val="3"/>
          <w:sz w:val="24"/>
          <w:szCs w:val="24"/>
        </w:rPr>
        <w:t>действующ</w:t>
      </w:r>
      <w:r w:rsidR="00D3679D">
        <w:rPr>
          <w:rFonts w:ascii="Times New Roman" w:hAnsi="Times New Roman" w:cs="Times New Roman"/>
          <w:bCs/>
          <w:kern w:val="3"/>
          <w:sz w:val="24"/>
          <w:szCs w:val="24"/>
        </w:rPr>
        <w:t>ий</w:t>
      </w:r>
      <w:r w:rsidR="00D3679D" w:rsidRPr="003057C7">
        <w:rPr>
          <w:rFonts w:ascii="Times New Roman" w:hAnsi="Times New Roman" w:cs="Times New Roman"/>
          <w:bCs/>
          <w:kern w:val="3"/>
          <w:sz w:val="24"/>
          <w:szCs w:val="24"/>
        </w:rPr>
        <w:t xml:space="preserve"> на основании </w:t>
      </w:r>
      <w:r w:rsidR="00D3679D">
        <w:rPr>
          <w:rFonts w:ascii="Times New Roman" w:hAnsi="Times New Roman" w:cs="Times New Roman"/>
          <w:bCs/>
          <w:kern w:val="3"/>
          <w:sz w:val="24"/>
          <w:szCs w:val="24"/>
        </w:rPr>
        <w:t xml:space="preserve">_________________, </w:t>
      </w:r>
      <w:r w:rsidRPr="003057C7">
        <w:rPr>
          <w:rFonts w:ascii="Times New Roman" w:hAnsi="Times New Roman" w:cs="Times New Roman"/>
          <w:bCs/>
          <w:kern w:val="3"/>
          <w:sz w:val="24"/>
          <w:szCs w:val="24"/>
        </w:rPr>
        <w:t xml:space="preserve">с другой стороны, вместе именуемые в дальнейшем «Стороны», </w:t>
      </w:r>
      <w:r w:rsidR="0005170B" w:rsidRPr="003057C7">
        <w:rPr>
          <w:rFonts w:ascii="Times New Roman" w:hAnsi="Times New Roman" w:cs="Times New Roman"/>
          <w:bCs/>
          <w:kern w:val="3"/>
          <w:sz w:val="24"/>
          <w:szCs w:val="24"/>
        </w:rPr>
        <w:t>в соответствии с</w:t>
      </w:r>
      <w:r w:rsidR="006962CC" w:rsidRPr="003057C7">
        <w:rPr>
          <w:rFonts w:ascii="Times New Roman" w:hAnsi="Times New Roman" w:cs="Times New Roman"/>
          <w:bCs/>
          <w:kern w:val="3"/>
          <w:sz w:val="24"/>
          <w:szCs w:val="24"/>
        </w:rPr>
        <w:t xml:space="preserve"> п.4 ч.1 ст.93</w:t>
      </w:r>
      <w:r w:rsidR="0005170B" w:rsidRPr="003057C7">
        <w:rPr>
          <w:rFonts w:ascii="Times New Roman" w:hAnsi="Times New Roman" w:cs="Times New Roman"/>
          <w:bCs/>
          <w:kern w:val="3"/>
          <w:sz w:val="24"/>
          <w:szCs w:val="24"/>
        </w:rPr>
        <w:t> Федеральн</w:t>
      </w:r>
      <w:r w:rsidR="006962CC" w:rsidRPr="003057C7">
        <w:rPr>
          <w:rFonts w:ascii="Times New Roman" w:hAnsi="Times New Roman" w:cs="Times New Roman"/>
          <w:bCs/>
          <w:kern w:val="3"/>
          <w:sz w:val="24"/>
          <w:szCs w:val="24"/>
        </w:rPr>
        <w:t>ого</w:t>
      </w:r>
      <w:r w:rsidR="0005170B" w:rsidRPr="003057C7">
        <w:rPr>
          <w:rFonts w:ascii="Times New Roman" w:hAnsi="Times New Roman" w:cs="Times New Roman"/>
          <w:bCs/>
          <w:kern w:val="3"/>
          <w:sz w:val="24"/>
          <w:szCs w:val="24"/>
        </w:rPr>
        <w:t xml:space="preserve"> закон</w:t>
      </w:r>
      <w:r w:rsidR="006962CC" w:rsidRPr="003057C7">
        <w:rPr>
          <w:rFonts w:ascii="Times New Roman" w:hAnsi="Times New Roman" w:cs="Times New Roman"/>
          <w:bCs/>
          <w:kern w:val="3"/>
          <w:sz w:val="24"/>
          <w:szCs w:val="24"/>
        </w:rPr>
        <w:t>а</w:t>
      </w:r>
      <w:r w:rsidR="0005170B" w:rsidRPr="003057C7">
        <w:rPr>
          <w:rFonts w:ascii="Times New Roman" w:hAnsi="Times New Roman" w:cs="Times New Roman"/>
          <w:bCs/>
          <w:kern w:val="3"/>
          <w:sz w:val="24"/>
          <w:szCs w:val="24"/>
        </w:rPr>
        <w:t xml:space="preserve"> от 05.04.2013г. № 44-ФЗ «О контрактной системе в сфере закупок товаров, работ, услуг для обеспечения государственных и</w:t>
      </w:r>
      <w:r w:rsidR="00D64101" w:rsidRPr="003057C7">
        <w:rPr>
          <w:rFonts w:ascii="Times New Roman" w:hAnsi="Times New Roman" w:cs="Times New Roman"/>
          <w:bCs/>
          <w:kern w:val="3"/>
          <w:sz w:val="24"/>
          <w:szCs w:val="24"/>
        </w:rPr>
        <w:t> </w:t>
      </w:r>
      <w:r w:rsidR="0005170B" w:rsidRPr="003057C7">
        <w:rPr>
          <w:rFonts w:ascii="Times New Roman" w:hAnsi="Times New Roman" w:cs="Times New Roman"/>
          <w:bCs/>
          <w:kern w:val="3"/>
          <w:sz w:val="24"/>
          <w:szCs w:val="24"/>
        </w:rPr>
        <w:t>муниципальных нужд»</w:t>
      </w:r>
      <w:r w:rsidR="0005170B" w:rsidRPr="003057C7">
        <w:rPr>
          <w:rFonts w:ascii="Times New Roman" w:hAnsi="Times New Roman" w:cs="Times New Roman"/>
          <w:sz w:val="24"/>
          <w:szCs w:val="24"/>
        </w:rPr>
        <w:t xml:space="preserve"> заключили настоящий Муниципальный контракт (далее</w:t>
      </w:r>
      <w:r w:rsidR="00DD4573" w:rsidRPr="003057C7">
        <w:rPr>
          <w:rFonts w:ascii="Times New Roman" w:hAnsi="Times New Roman" w:cs="Times New Roman"/>
          <w:sz w:val="24"/>
          <w:szCs w:val="24"/>
        </w:rPr>
        <w:t xml:space="preserve"> - К</w:t>
      </w:r>
      <w:r w:rsidR="0005170B" w:rsidRPr="003057C7">
        <w:rPr>
          <w:rFonts w:ascii="Times New Roman" w:hAnsi="Times New Roman" w:cs="Times New Roman"/>
          <w:sz w:val="24"/>
          <w:szCs w:val="24"/>
        </w:rPr>
        <w:t>онтракт), о нижеследующем:</w:t>
      </w:r>
    </w:p>
    <w:p w14:paraId="2FFECC85" w14:textId="77777777" w:rsidR="00392916" w:rsidRPr="003057C7" w:rsidRDefault="00DF533B" w:rsidP="007B3D3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</w:rPr>
        <w:t>ПРЕДМЕТ КОНТРАКТА</w:t>
      </w:r>
    </w:p>
    <w:p w14:paraId="5CF8E74D" w14:textId="32C4FA56" w:rsidR="008B5DE7" w:rsidRPr="003057C7" w:rsidRDefault="000711C1" w:rsidP="007B3D37">
      <w:pPr>
        <w:pStyle w:val="a7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</w:rPr>
        <w:t xml:space="preserve">Поставщик обязуется осуществить поставку </w:t>
      </w:r>
      <w:r w:rsidR="006105FD" w:rsidRPr="006105FD">
        <w:rPr>
          <w:rFonts w:ascii="Times New Roman" w:eastAsia="Calibri" w:hAnsi="Times New Roman" w:cs="Times New Roman"/>
          <w:sz w:val="24"/>
          <w:szCs w:val="24"/>
        </w:rPr>
        <w:t xml:space="preserve">канцелярских </w:t>
      </w:r>
      <w:r w:rsidR="007726B5">
        <w:rPr>
          <w:rFonts w:ascii="Times New Roman" w:eastAsia="Calibri" w:hAnsi="Times New Roman" w:cs="Times New Roman"/>
          <w:sz w:val="24"/>
          <w:szCs w:val="24"/>
        </w:rPr>
        <w:t>товаров</w:t>
      </w:r>
      <w:r w:rsidRPr="003057C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3679D" w:rsidRPr="00D3679D">
        <w:rPr>
          <w:rFonts w:ascii="Times New Roman" w:hAnsi="Times New Roman" w:cs="Times New Roman"/>
          <w:bCs/>
          <w:sz w:val="24"/>
          <w:szCs w:val="24"/>
        </w:rPr>
        <w:t xml:space="preserve">для нужд местной администрации внутригородского муниципального образования города федерального значения Санкт-Петербурга муниципальный округ округ Петровский </w:t>
      </w:r>
      <w:r w:rsidRPr="003057C7">
        <w:rPr>
          <w:rFonts w:ascii="Times New Roman" w:eastAsia="Calibri" w:hAnsi="Times New Roman" w:cs="Times New Roman"/>
          <w:sz w:val="24"/>
          <w:szCs w:val="24"/>
        </w:rPr>
        <w:t xml:space="preserve">(далее - Товар), </w:t>
      </w:r>
      <w:r w:rsidR="00545812">
        <w:rPr>
          <w:rFonts w:ascii="Times New Roman" w:eastAsia="Calibri" w:hAnsi="Times New Roman" w:cs="Times New Roman"/>
          <w:sz w:val="24"/>
          <w:szCs w:val="24"/>
        </w:rPr>
        <w:br/>
      </w:r>
      <w:r w:rsidRPr="003057C7">
        <w:rPr>
          <w:rFonts w:ascii="Times New Roman" w:eastAsia="Calibri" w:hAnsi="Times New Roman" w:cs="Times New Roman"/>
          <w:sz w:val="24"/>
          <w:szCs w:val="24"/>
        </w:rPr>
        <w:t xml:space="preserve">а Заказчик обязуется принять и оплатить Товар в порядке и на условиях, предусмотренных Контрактом </w:t>
      </w:r>
      <w:r w:rsidR="003A15BB" w:rsidRPr="003057C7">
        <w:rPr>
          <w:rFonts w:ascii="Times New Roman" w:eastAsia="Calibri" w:hAnsi="Times New Roman" w:cs="Times New Roman"/>
          <w:sz w:val="24"/>
          <w:szCs w:val="24"/>
        </w:rPr>
        <w:t xml:space="preserve">(далее – </w:t>
      </w:r>
      <w:r w:rsidR="00AA3BF0" w:rsidRPr="003057C7">
        <w:rPr>
          <w:rFonts w:ascii="Times New Roman" w:eastAsia="Calibri" w:hAnsi="Times New Roman" w:cs="Times New Roman"/>
          <w:sz w:val="24"/>
          <w:szCs w:val="24"/>
        </w:rPr>
        <w:t>Товар</w:t>
      </w:r>
      <w:r w:rsidR="00B41C6F" w:rsidRPr="003057C7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8B5DE7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04612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900BF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</w:t>
      </w:r>
      <w:r w:rsidR="00004612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1AA9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Описанием объекта закупки</w:t>
      </w:r>
      <w:r w:rsidR="00004612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№1 к Контракту) и </w:t>
      </w:r>
      <w:r w:rsidR="005900BF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Спецификацией</w:t>
      </w:r>
      <w:r w:rsidR="00400257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№2 к</w:t>
      </w:r>
      <w:r w:rsidR="005D028E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00257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Контракту)</w:t>
      </w:r>
      <w:r w:rsidR="008B5DE7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являющимся неотъемлемой частью настоящего Контракта.</w:t>
      </w:r>
    </w:p>
    <w:p w14:paraId="53CE5EC5" w14:textId="77777777" w:rsidR="00DF533B" w:rsidRPr="003057C7" w:rsidRDefault="00DF533B" w:rsidP="007B3D37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F1697B0" w14:textId="77777777" w:rsidR="00DF533B" w:rsidRPr="003057C7" w:rsidRDefault="00DF533B" w:rsidP="007B3D37">
      <w:pPr>
        <w:pStyle w:val="a7"/>
        <w:numPr>
          <w:ilvl w:val="0"/>
          <w:numId w:val="1"/>
        </w:numPr>
        <w:tabs>
          <w:tab w:val="left" w:pos="0"/>
          <w:tab w:val="left" w:pos="284"/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Место и Срок ПОСТАВКИ ТОВАРА</w:t>
      </w:r>
      <w:r w:rsidR="00FA29A8" w:rsidRPr="003057C7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 </w:t>
      </w:r>
    </w:p>
    <w:p w14:paraId="10C618E7" w14:textId="14E3A3F2" w:rsidR="00DF533B" w:rsidRPr="003057C7" w:rsidRDefault="00DF533B" w:rsidP="007B3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0711C1" w:rsidRPr="00305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 Санкт-Петербург, ул Гатчинская, дом 16 литера А</w:t>
      </w:r>
      <w:r w:rsidR="00077F22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1AB600DB" w14:textId="021EBEED" w:rsidR="00DF533B" w:rsidRPr="003057C7" w:rsidRDefault="00DF533B" w:rsidP="007B3D37">
      <w:pPr>
        <w:pStyle w:val="3f3f3f3f3f3f3f3f3f3f3f3f3f"/>
        <w:spacing w:after="0"/>
        <w:ind w:firstLine="567"/>
        <w:jc w:val="both"/>
        <w:rPr>
          <w:rFonts w:ascii="Times New Roman" w:eastAsia="Calibri" w:cs="Times New Roman"/>
        </w:rPr>
      </w:pPr>
      <w:r w:rsidRPr="003057C7">
        <w:rPr>
          <w:rFonts w:ascii="Times New Roman" w:cs="Times New Roman"/>
        </w:rPr>
        <w:t xml:space="preserve">2.2. </w:t>
      </w:r>
      <w:r w:rsidRPr="003057C7">
        <w:rPr>
          <w:rFonts w:ascii="Times New Roman" w:eastAsia="Calibri" w:cs="Times New Roman"/>
        </w:rPr>
        <w:t xml:space="preserve">Срок поставки Товара: </w:t>
      </w:r>
      <w:r w:rsidR="002E65FE" w:rsidRPr="007726B5">
        <w:rPr>
          <w:rFonts w:ascii="Times New Roman" w:eastAsia="Calibri" w:cs="Times New Roman"/>
          <w:b/>
          <w:bCs/>
        </w:rPr>
        <w:t xml:space="preserve">в течение </w:t>
      </w:r>
      <w:r w:rsidR="00D3679D" w:rsidRPr="00D3679D">
        <w:rPr>
          <w:rFonts w:ascii="Times New Roman" w:eastAsia="Calibri" w:cs="Times New Roman"/>
          <w:b/>
          <w:bCs/>
        </w:rPr>
        <w:t xml:space="preserve">7 (семи) рабочих дней </w:t>
      </w:r>
      <w:r w:rsidR="002E65FE" w:rsidRPr="007726B5">
        <w:rPr>
          <w:rFonts w:ascii="Times New Roman" w:eastAsia="Calibri" w:cs="Times New Roman"/>
          <w:b/>
          <w:bCs/>
        </w:rPr>
        <w:t xml:space="preserve">с </w:t>
      </w:r>
      <w:r w:rsidR="008A5DCB" w:rsidRPr="007726B5">
        <w:rPr>
          <w:rFonts w:ascii="Times New Roman" w:eastAsia="Calibri" w:cs="Times New Roman"/>
          <w:b/>
          <w:bCs/>
        </w:rPr>
        <w:t>даты</w:t>
      </w:r>
      <w:r w:rsidR="002E65FE" w:rsidRPr="007726B5">
        <w:rPr>
          <w:rFonts w:ascii="Times New Roman" w:eastAsia="Calibri" w:cs="Times New Roman"/>
          <w:b/>
          <w:bCs/>
        </w:rPr>
        <w:t xml:space="preserve"> заключения Контракта</w:t>
      </w:r>
      <w:r w:rsidRPr="007726B5">
        <w:rPr>
          <w:rFonts w:ascii="Times New Roman" w:eastAsia="Calibri" w:cs="Times New Roman"/>
          <w:b/>
          <w:bCs/>
        </w:rPr>
        <w:t>.</w:t>
      </w:r>
      <w:r w:rsidRPr="003057C7">
        <w:rPr>
          <w:rFonts w:ascii="Times New Roman" w:eastAsia="Calibri" w:cs="Times New Roman"/>
        </w:rPr>
        <w:t xml:space="preserve"> Дата и время поставки</w:t>
      </w:r>
      <w:r w:rsidR="00A73556" w:rsidRPr="003057C7">
        <w:rPr>
          <w:rFonts w:ascii="Times New Roman" w:eastAsia="Calibri" w:cs="Times New Roman"/>
        </w:rPr>
        <w:t xml:space="preserve"> Товара </w:t>
      </w:r>
      <w:r w:rsidRPr="003057C7">
        <w:rPr>
          <w:rFonts w:ascii="Times New Roman" w:eastAsia="Calibri" w:cs="Times New Roman"/>
        </w:rPr>
        <w:t>предварительно согласовывается с </w:t>
      </w:r>
      <w:r w:rsidR="000711C1" w:rsidRPr="003057C7">
        <w:rPr>
          <w:rFonts w:ascii="Times New Roman" w:eastAsia="Calibri" w:cs="Times New Roman"/>
        </w:rPr>
        <w:t>З</w:t>
      </w:r>
      <w:r w:rsidRPr="003057C7">
        <w:rPr>
          <w:rFonts w:ascii="Times New Roman" w:eastAsia="Calibri" w:cs="Times New Roman"/>
        </w:rPr>
        <w:t>аказчиком.</w:t>
      </w:r>
      <w:r w:rsidR="000711C1" w:rsidRPr="003057C7">
        <w:rPr>
          <w:rFonts w:ascii="Times New Roman" w:eastAsia="Calibri" w:cs="Times New Roman"/>
        </w:rPr>
        <w:t xml:space="preserve"> Доставка осуществляется </w:t>
      </w:r>
      <w:r w:rsidR="000711C1" w:rsidRPr="003057C7">
        <w:rPr>
          <w:rFonts w:ascii="Times New Roman" w:cs="Times New Roman"/>
          <w:bCs/>
        </w:rPr>
        <w:t>в рабочие дни с 10-00 до 13-00 и с 14-00 до 18-00, в пятницу с 10-00 до 13-00 и с 14-00 до 16-30 (по местному времени).</w:t>
      </w:r>
      <w:r w:rsidR="000711C1" w:rsidRPr="003057C7">
        <w:rPr>
          <w:rFonts w:ascii="Times New Roman" w:eastAsia="Calibri" w:cs="Times New Roman"/>
        </w:rPr>
        <w:t xml:space="preserve"> </w:t>
      </w:r>
    </w:p>
    <w:p w14:paraId="534B881B" w14:textId="77777777" w:rsidR="00392916" w:rsidRPr="003057C7" w:rsidRDefault="0039291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3B156A4" w14:textId="77777777" w:rsidR="00392916" w:rsidRPr="003057C7" w:rsidRDefault="00E12506" w:rsidP="007B3D3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</w:rPr>
        <w:t>ЦЕНА КОНТРАКТА И ПОРЯДОК РАСЧЁТОВ</w:t>
      </w:r>
    </w:p>
    <w:p w14:paraId="1934AB76" w14:textId="63AD9E10" w:rsidR="00D3679D" w:rsidRPr="003057C7" w:rsidRDefault="00D3679D" w:rsidP="00D3679D">
      <w:pPr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  <w:r w:rsidRPr="003057C7">
        <w:rPr>
          <w:rFonts w:ascii="Times New Roman" w:eastAsia="Calibri" w:hAnsi="Times New Roman" w:cs="Times New Roman"/>
          <w:sz w:val="24"/>
          <w:szCs w:val="24"/>
        </w:rPr>
        <w:t xml:space="preserve">Цена Контракта составляет </w:t>
      </w:r>
      <w:r w:rsidRPr="007726B5">
        <w:rPr>
          <w:rFonts w:ascii="Times New Roman" w:eastAsia="Calibri" w:hAnsi="Times New Roman" w:cs="Times New Roman"/>
          <w:sz w:val="24"/>
          <w:szCs w:val="24"/>
        </w:rPr>
        <w:t xml:space="preserve">____________ (_________________________) рублей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7726B5">
        <w:rPr>
          <w:rFonts w:ascii="Times New Roman" w:eastAsia="Calibri" w:hAnsi="Times New Roman" w:cs="Times New Roman"/>
          <w:sz w:val="24"/>
          <w:szCs w:val="24"/>
        </w:rPr>
        <w:t>00 копеек, включая НДС (</w:t>
      </w:r>
      <w:r>
        <w:rPr>
          <w:rFonts w:ascii="Times New Roman" w:eastAsia="Calibri" w:hAnsi="Times New Roman" w:cs="Times New Roman"/>
          <w:sz w:val="24"/>
          <w:szCs w:val="24"/>
        </w:rPr>
        <w:t>__</w:t>
      </w:r>
      <w:r w:rsidRPr="007726B5">
        <w:rPr>
          <w:rFonts w:ascii="Times New Roman" w:eastAsia="Calibri" w:hAnsi="Times New Roman" w:cs="Times New Roman"/>
          <w:sz w:val="24"/>
          <w:szCs w:val="24"/>
        </w:rPr>
        <w:t xml:space="preserve"> %): ____________ руб. /(НДС не облагается)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039B518" w14:textId="77777777" w:rsidR="00392916" w:rsidRPr="003057C7" w:rsidRDefault="00392916" w:rsidP="007B3D3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Цена Контракта является твердой, определяется на ве</w:t>
      </w:r>
      <w:r w:rsidR="00244EA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сь срок исполнения Контракта и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не</w:t>
      </w:r>
      <w:r w:rsidR="00244EA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может изменяться в ходе </w:t>
      </w:r>
      <w:r w:rsidR="00E1250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14:paraId="10E5082D" w14:textId="2B59A583" w:rsidR="00392916" w:rsidRPr="003057C7" w:rsidRDefault="00392916" w:rsidP="00CA778C">
      <w:pPr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общую цену Контракта включены все расходы Поставщика, необходимые для осуществления им своих обязательств по Контракту в полном объеме и надлежащего качества, </w:t>
      </w:r>
      <w:r w:rsidR="00A77211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в том числе все подлежащие к уплате налоги, сборы и другие обязательные платежи, расходы на упаковку, транспортные расходы по доставке до места поставки, стоимость всех необходимых погрузочно-разгрузочных работ и иные расходы.</w:t>
      </w:r>
    </w:p>
    <w:p w14:paraId="3D777180" w14:textId="2EE649BB" w:rsidR="00F36C6D" w:rsidRPr="003057C7" w:rsidRDefault="00F36C6D" w:rsidP="00CA778C">
      <w:pPr>
        <w:pStyle w:val="3f3f3f3f3f3f3f3f3f3f3f3f3f"/>
        <w:numPr>
          <w:ilvl w:val="1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 xml:space="preserve">Источник финансирования - </w:t>
      </w:r>
      <w:r w:rsidR="007726B5" w:rsidRPr="007726B5">
        <w:rPr>
          <w:rFonts w:ascii="Times New Roman" w:cs="Times New Roman"/>
        </w:rPr>
        <w:t>местный бюджет (лимиты бюджетных обязательств МА МО округ Петровский на 202</w:t>
      </w:r>
      <w:r w:rsidR="00D3679D">
        <w:rPr>
          <w:rFonts w:ascii="Times New Roman" w:cs="Times New Roman"/>
        </w:rPr>
        <w:t>6</w:t>
      </w:r>
      <w:r w:rsidR="007726B5" w:rsidRPr="007726B5">
        <w:rPr>
          <w:rFonts w:ascii="Times New Roman" w:cs="Times New Roman"/>
        </w:rPr>
        <w:t xml:space="preserve"> год).</w:t>
      </w:r>
    </w:p>
    <w:p w14:paraId="2A4A1C75" w14:textId="77777777" w:rsidR="00F36C6D" w:rsidRPr="003057C7" w:rsidRDefault="00F36C6D" w:rsidP="00CA778C">
      <w:pPr>
        <w:pStyle w:val="a7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>Оплата по Контракту осуществляется в рублях Российской Федерации.</w:t>
      </w:r>
    </w:p>
    <w:p w14:paraId="78328FFD" w14:textId="3431CBF0" w:rsidR="00661A3E" w:rsidRPr="003057C7" w:rsidRDefault="00661A3E" w:rsidP="00CA778C">
      <w:pPr>
        <w:pStyle w:val="a7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>Форма оплаты - безналичный расчет.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Оплата производится </w:t>
      </w:r>
      <w:r w:rsidR="00A644E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 по факту поставки Товара на основании </w:t>
      </w:r>
      <w:r w:rsidR="008F4F9C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оварной накладной (или УПД), подписанн</w:t>
      </w:r>
      <w:r w:rsidR="00C051B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ой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Сторонами, путем перечисления денежных средств на указанный в Контракте расчетный счет Поставщика, указанный в Контракте, в течение 10 (Десяти) рабочих дней с момента подписания Сторонами </w:t>
      </w:r>
      <w:r w:rsidR="0067602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оварной накладной (или УПД).</w:t>
      </w:r>
    </w:p>
    <w:p w14:paraId="46CAD4CC" w14:textId="792569D2" w:rsidR="00BF16D8" w:rsidRPr="003057C7" w:rsidRDefault="00BF16D8" w:rsidP="00CA778C">
      <w:pPr>
        <w:pStyle w:val="a7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 xml:space="preserve">Обязательства </w:t>
      </w:r>
      <w:r w:rsidR="00A644E0" w:rsidRPr="003057C7">
        <w:rPr>
          <w:rFonts w:ascii="Times New Roman" w:hAnsi="Times New Roman" w:cs="Times New Roman"/>
          <w:sz w:val="24"/>
          <w:szCs w:val="24"/>
        </w:rPr>
        <w:t>З</w:t>
      </w:r>
      <w:r w:rsidRPr="003057C7">
        <w:rPr>
          <w:rFonts w:ascii="Times New Roman" w:hAnsi="Times New Roman" w:cs="Times New Roman"/>
          <w:sz w:val="24"/>
          <w:szCs w:val="24"/>
        </w:rPr>
        <w:t xml:space="preserve">аказчика по оплате Цены Контракта считаются исполненными </w:t>
      </w:r>
      <w:r w:rsidR="00A77211">
        <w:rPr>
          <w:rFonts w:ascii="Times New Roman" w:hAnsi="Times New Roman" w:cs="Times New Roman"/>
          <w:sz w:val="24"/>
          <w:szCs w:val="24"/>
        </w:rPr>
        <w:br/>
      </w:r>
      <w:r w:rsidRPr="003057C7">
        <w:rPr>
          <w:rFonts w:ascii="Times New Roman" w:hAnsi="Times New Roman" w:cs="Times New Roman"/>
          <w:sz w:val="24"/>
          <w:szCs w:val="24"/>
        </w:rPr>
        <w:t>с</w:t>
      </w:r>
      <w:r w:rsidR="00A77211">
        <w:rPr>
          <w:rFonts w:ascii="Times New Roman" w:hAnsi="Times New Roman" w:cs="Times New Roman"/>
          <w:sz w:val="24"/>
          <w:szCs w:val="24"/>
        </w:rPr>
        <w:t xml:space="preserve"> </w:t>
      </w:r>
      <w:r w:rsidRPr="003057C7">
        <w:rPr>
          <w:rFonts w:ascii="Times New Roman" w:hAnsi="Times New Roman" w:cs="Times New Roman"/>
          <w:sz w:val="24"/>
          <w:szCs w:val="24"/>
        </w:rPr>
        <w:t xml:space="preserve">момента списания денежных средств с казначейского счета </w:t>
      </w:r>
      <w:r w:rsidR="00A644E0" w:rsidRPr="003057C7">
        <w:rPr>
          <w:rFonts w:ascii="Times New Roman" w:hAnsi="Times New Roman" w:cs="Times New Roman"/>
          <w:sz w:val="24"/>
          <w:szCs w:val="24"/>
        </w:rPr>
        <w:t>З</w:t>
      </w:r>
      <w:r w:rsidRPr="003057C7">
        <w:rPr>
          <w:rFonts w:ascii="Times New Roman" w:hAnsi="Times New Roman" w:cs="Times New Roman"/>
          <w:sz w:val="24"/>
          <w:szCs w:val="24"/>
        </w:rPr>
        <w:t>ака</w:t>
      </w:r>
      <w:r w:rsidR="006A784E" w:rsidRPr="003057C7">
        <w:rPr>
          <w:rFonts w:ascii="Times New Roman" w:hAnsi="Times New Roman" w:cs="Times New Roman"/>
          <w:sz w:val="24"/>
          <w:szCs w:val="24"/>
        </w:rPr>
        <w:t>зчика, в размере, составляющем ц</w:t>
      </w:r>
      <w:r w:rsidRPr="003057C7">
        <w:rPr>
          <w:rFonts w:ascii="Times New Roman" w:hAnsi="Times New Roman" w:cs="Times New Roman"/>
          <w:sz w:val="24"/>
          <w:szCs w:val="24"/>
        </w:rPr>
        <w:t xml:space="preserve">ену Контракта. За дальнейшее прохождение денежных средств </w:t>
      </w:r>
      <w:r w:rsidR="00A644E0" w:rsidRPr="003057C7">
        <w:rPr>
          <w:rFonts w:ascii="Times New Roman" w:hAnsi="Times New Roman" w:cs="Times New Roman"/>
          <w:sz w:val="24"/>
          <w:szCs w:val="24"/>
        </w:rPr>
        <w:t>З</w:t>
      </w:r>
      <w:r w:rsidRPr="003057C7">
        <w:rPr>
          <w:rFonts w:ascii="Times New Roman" w:hAnsi="Times New Roman" w:cs="Times New Roman"/>
          <w:sz w:val="24"/>
          <w:szCs w:val="24"/>
        </w:rPr>
        <w:t>аказчик ответственности не</w:t>
      </w:r>
      <w:r w:rsidR="00A77211">
        <w:rPr>
          <w:rFonts w:ascii="Times New Roman" w:hAnsi="Times New Roman" w:cs="Times New Roman"/>
          <w:sz w:val="24"/>
          <w:szCs w:val="24"/>
        </w:rPr>
        <w:t xml:space="preserve"> </w:t>
      </w:r>
      <w:r w:rsidRPr="003057C7">
        <w:rPr>
          <w:rFonts w:ascii="Times New Roman" w:hAnsi="Times New Roman" w:cs="Times New Roman"/>
          <w:sz w:val="24"/>
          <w:szCs w:val="24"/>
        </w:rPr>
        <w:t xml:space="preserve">несёт. </w:t>
      </w:r>
    </w:p>
    <w:p w14:paraId="6E52618F" w14:textId="77777777" w:rsidR="00BF16D8" w:rsidRPr="003057C7" w:rsidRDefault="00BF16D8" w:rsidP="007B3D37">
      <w:pPr>
        <w:pStyle w:val="a7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Поставка Товара, осуществленн</w:t>
      </w:r>
      <w:r w:rsidR="007F2021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ая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Поставщиком с отклонениями от требований настоящего Контракта, </w:t>
      </w:r>
      <w:r w:rsidR="0042229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Описания объекта закупки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(Приложение №</w:t>
      </w:r>
      <w:r w:rsidR="00C4515E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</w:t>
      </w:r>
      <w:r w:rsidR="0042229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Контракту), а также Товар, обладающий иными недостатками, оплате не подлежит до</w:t>
      </w:r>
      <w:r w:rsidR="0042229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устранения Поставщиком обнаруженных недостатков.</w:t>
      </w:r>
    </w:p>
    <w:p w14:paraId="6975A7C7" w14:textId="7E10C426" w:rsidR="00BF16D8" w:rsidRPr="003057C7" w:rsidRDefault="00BF16D8" w:rsidP="007B3D37">
      <w:pPr>
        <w:pStyle w:val="a7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случае направления </w:t>
      </w:r>
      <w:r w:rsidR="00A644E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A644E0" w:rsidRPr="003057C7">
        <w:rPr>
          <w:rFonts w:ascii="Times New Roman" w:hAnsi="Times New Roman" w:cs="Times New Roman"/>
          <w:bCs/>
          <w:kern w:val="3"/>
          <w:sz w:val="24"/>
          <w:szCs w:val="24"/>
        </w:rPr>
        <w:t>а</w:t>
      </w:r>
      <w:r w:rsidR="00A644E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казчиком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соответствии с условиями Контракта Поставщику требования об уплате неустоек (штрафов, пеней) и неуплате Поставщиком суммы неустойки (штрафов, пеней) в срок, оплата Контракта может быть осуществлена путем выплаты Поставщику суммы, уменьшенной на сумму неустойки (штрафов, пеней). Обязанность по перечислению в установленном порядке неустойки (штрафов, пеней) в</w:t>
      </w:r>
      <w:r w:rsidR="0042229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доход соответствующего бюджета бюджетной системы Российской Федерации при этом возлагается на </w:t>
      </w:r>
      <w:r w:rsidR="00A644E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C4515E" w:rsidRPr="003057C7">
        <w:rPr>
          <w:rFonts w:ascii="Times New Roman" w:hAnsi="Times New Roman" w:cs="Times New Roman"/>
          <w:bCs/>
          <w:kern w:val="3"/>
          <w:sz w:val="24"/>
          <w:szCs w:val="24"/>
        </w:rPr>
        <w:t>а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казчика.</w:t>
      </w:r>
    </w:p>
    <w:p w14:paraId="61B26ECF" w14:textId="77777777" w:rsidR="00BF16D8" w:rsidRPr="003057C7" w:rsidRDefault="00BF16D8" w:rsidP="007B3D37">
      <w:pPr>
        <w:pStyle w:val="a7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В случае привлечения Поставщиком третьих лиц для исполнения обязательства Поставщика по поставке Товара, устранения выявленных несоответствий Товара, а равно для исполнения гарантийного обязательства Поставщика, взаиморасчеты с такими привлеченными третьими лицами Поставщик осуществляет самостоятельно</w:t>
      </w:r>
      <w:r w:rsidR="00CB1F8C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1551DC29" w14:textId="77777777" w:rsidR="00BF16D8" w:rsidRPr="003057C7" w:rsidRDefault="00BF16D8" w:rsidP="007B3D37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Авансирование по Контракту не предусмотрено. Банковское сопровождение не</w:t>
      </w:r>
      <w:r w:rsidR="0042229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предусмотрено.</w:t>
      </w:r>
    </w:p>
    <w:p w14:paraId="0077C606" w14:textId="77777777" w:rsidR="00AE6AAF" w:rsidRPr="003057C7" w:rsidRDefault="00AE6AAF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DF47F57" w14:textId="77777777" w:rsidR="00AE6AAF" w:rsidRPr="003057C7" w:rsidRDefault="00AE6AAF" w:rsidP="007B3D37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</w:rPr>
        <w:t>ПОРЯДОК ПОСТАВКИ</w:t>
      </w:r>
      <w:r w:rsidR="007F2021" w:rsidRPr="003057C7">
        <w:rPr>
          <w:rFonts w:ascii="Times New Roman" w:eastAsia="Calibri" w:hAnsi="Times New Roman" w:cs="Times New Roman"/>
          <w:b/>
          <w:sz w:val="24"/>
          <w:szCs w:val="24"/>
        </w:rPr>
        <w:t xml:space="preserve"> ТОВАРА </w:t>
      </w:r>
      <w:r w:rsidRPr="003057C7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="009E4117" w:rsidRPr="003057C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057C7">
        <w:rPr>
          <w:rFonts w:ascii="Times New Roman" w:eastAsia="Calibri" w:hAnsi="Times New Roman" w:cs="Times New Roman"/>
          <w:b/>
          <w:sz w:val="24"/>
          <w:szCs w:val="24"/>
        </w:rPr>
        <w:t>ПРИЕМК</w:t>
      </w:r>
      <w:r w:rsidR="007F2021" w:rsidRPr="003057C7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3057C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77C5F80E" w14:textId="0F03CAB9" w:rsidR="009E4117" w:rsidRPr="003057C7" w:rsidRDefault="00AE6AAF" w:rsidP="007B3D37">
      <w:pPr>
        <w:pStyle w:val="3f3f3f3f3f3f3f3f3f3f3f3f3f"/>
        <w:spacing w:after="0"/>
        <w:ind w:firstLine="567"/>
        <w:jc w:val="both"/>
        <w:rPr>
          <w:rFonts w:ascii="Times New Roman" w:eastAsia="Calibri" w:cs="Times New Roman"/>
        </w:rPr>
      </w:pPr>
      <w:r w:rsidRPr="003057C7">
        <w:rPr>
          <w:rFonts w:ascii="Times New Roman" w:eastAsia="Calibri" w:cs="Times New Roman"/>
        </w:rPr>
        <w:t>4.1. Поставка Товара</w:t>
      </w:r>
      <w:r w:rsidR="009E4117" w:rsidRPr="003057C7">
        <w:rPr>
          <w:rFonts w:ascii="Times New Roman" w:eastAsia="Calibri" w:cs="Times New Roman"/>
        </w:rPr>
        <w:t xml:space="preserve"> </w:t>
      </w:r>
      <w:r w:rsidRPr="003057C7">
        <w:rPr>
          <w:rFonts w:ascii="Times New Roman" w:eastAsia="Calibri" w:cs="Times New Roman"/>
        </w:rPr>
        <w:t xml:space="preserve">осуществляется </w:t>
      </w:r>
      <w:r w:rsidR="007726B5" w:rsidRPr="007726B5">
        <w:rPr>
          <w:rFonts w:ascii="Times New Roman" w:eastAsia="Calibri" w:cs="Times New Roman"/>
          <w:b/>
          <w:bCs/>
        </w:rPr>
        <w:t xml:space="preserve">в течении </w:t>
      </w:r>
      <w:r w:rsidR="00084CD3" w:rsidRPr="00084CD3">
        <w:rPr>
          <w:rFonts w:ascii="Times New Roman" w:eastAsia="Calibri" w:cs="Times New Roman"/>
          <w:b/>
          <w:bCs/>
        </w:rPr>
        <w:t xml:space="preserve">7 (семи) рабочих дней </w:t>
      </w:r>
      <w:r w:rsidR="008A5DCB" w:rsidRPr="007726B5">
        <w:rPr>
          <w:rFonts w:ascii="Times New Roman" w:eastAsia="Calibri" w:cs="Times New Roman"/>
          <w:b/>
          <w:bCs/>
        </w:rPr>
        <w:t>с даты заключения Контракта</w:t>
      </w:r>
      <w:r w:rsidR="009E4117" w:rsidRPr="007726B5">
        <w:rPr>
          <w:rFonts w:ascii="Times New Roman" w:eastAsia="Calibri" w:cs="Times New Roman"/>
          <w:b/>
          <w:bCs/>
        </w:rPr>
        <w:t xml:space="preserve">. </w:t>
      </w:r>
      <w:r w:rsidR="009E4117" w:rsidRPr="003057C7">
        <w:rPr>
          <w:rFonts w:ascii="Times New Roman" w:eastAsia="Calibri" w:cs="Times New Roman"/>
        </w:rPr>
        <w:t>Дата и время поставки Товара предварительно согласовывается с </w:t>
      </w:r>
      <w:r w:rsidR="00A644E0" w:rsidRPr="003057C7">
        <w:rPr>
          <w:rFonts w:ascii="Times New Roman" w:eastAsia="Calibri" w:cs="Times New Roman"/>
        </w:rPr>
        <w:t>З</w:t>
      </w:r>
      <w:r w:rsidR="009E4117" w:rsidRPr="003057C7">
        <w:rPr>
          <w:rFonts w:ascii="Times New Roman" w:eastAsia="Calibri" w:cs="Times New Roman"/>
        </w:rPr>
        <w:t>аказчиком.</w:t>
      </w:r>
    </w:p>
    <w:p w14:paraId="00CA396C" w14:textId="3F78EAF2" w:rsidR="00AE6AAF" w:rsidRPr="003057C7" w:rsidRDefault="00AE6AAF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4.2. Поставка Товара осуществляется транспортом и средствами Поставщика с</w:t>
      </w:r>
      <w:r w:rsidR="00D4770C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необходимым количеством грузчиков для погрузки и разгрузки в помещение </w:t>
      </w:r>
      <w:r w:rsidR="00A644E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аказчика, с</w:t>
      </w:r>
      <w:r w:rsidR="00D4770C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обеспечением сохранности Товара при транспортировке и</w:t>
      </w:r>
      <w:r w:rsidR="001B63C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хранении.</w:t>
      </w:r>
    </w:p>
    <w:p w14:paraId="6909978F" w14:textId="77777777" w:rsidR="00AE6AAF" w:rsidRPr="003057C7" w:rsidRDefault="00AE6AAF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4.3. Поставщик должен гарантировать целостность и сохранность Товара при транспортировке и хранении, учитывая условия транспортировки, характеристик Товара и</w:t>
      </w:r>
      <w:r w:rsidR="00D4770C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продолжительности пути.</w:t>
      </w:r>
    </w:p>
    <w:p w14:paraId="3008330D" w14:textId="5541E805" w:rsidR="00AE6AAF" w:rsidRPr="003057C7" w:rsidRDefault="00AE6AAF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4.4. Приемка Товара осуществляется уполномоченным представителем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аказчика. </w:t>
      </w:r>
    </w:p>
    <w:p w14:paraId="459B4074" w14:textId="4B865587" w:rsidR="00AE6AAF" w:rsidRPr="003057C7" w:rsidRDefault="00AE6AAF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4.5. При прием</w:t>
      </w:r>
      <w:r w:rsidR="00220181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к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 Товара </w:t>
      </w:r>
      <w:r w:rsidR="00A644E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 проверяет его по</w:t>
      </w:r>
      <w:r w:rsidR="001B63C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наименованию, количеству</w:t>
      </w:r>
      <w:r w:rsidR="00473877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</w:t>
      </w:r>
      <w:r w:rsidR="007471D2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="00473877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характеристикам 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соответствии </w:t>
      </w:r>
      <w:r w:rsidR="00220181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</w:t>
      </w:r>
      <w:r w:rsidR="001B63C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Описанием объекта закупки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(Приложение № 1 к Контракту)</w:t>
      </w:r>
      <w:r w:rsidR="00191DA5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Сп</w:t>
      </w:r>
      <w:r w:rsidR="00007534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 w:rsidR="00191DA5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цификацией </w:t>
      </w:r>
      <w:r w:rsidR="00191DA5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№2 к Контракту)</w:t>
      </w:r>
      <w:r w:rsidR="00473877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70048DF6" w14:textId="77777777" w:rsidR="005D0146" w:rsidRPr="003057C7" w:rsidRDefault="00AE6AAF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4.6. Документ</w:t>
      </w:r>
      <w:r w:rsidR="005D014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ами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 приемке Товара </w:t>
      </w:r>
      <w:r w:rsidR="005D014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являю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тся</w:t>
      </w:r>
      <w:r w:rsidR="005D014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14:paraId="79C6FED0" w14:textId="77777777" w:rsidR="005D0146" w:rsidRPr="003057C7" w:rsidRDefault="00805E85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–</w:t>
      </w:r>
      <w:r w:rsidRPr="003057C7">
        <w:rPr>
          <w:rFonts w:ascii="Times New Roman" w:hAnsi="Times New Roman" w:cs="Times New Roman"/>
          <w:sz w:val="24"/>
          <w:szCs w:val="24"/>
        </w:rPr>
        <w:t xml:space="preserve">  </w:t>
      </w:r>
      <w:r w:rsidR="005D014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товарная накладная,</w:t>
      </w:r>
      <w:r w:rsidR="005D0146" w:rsidRPr="003057C7">
        <w:rPr>
          <w:rFonts w:ascii="Times New Roman" w:hAnsi="Times New Roman" w:cs="Times New Roman"/>
          <w:sz w:val="24"/>
          <w:szCs w:val="24"/>
        </w:rPr>
        <w:t xml:space="preserve"> оформленная в установленном порядке в 2 (двух) экземплярах</w:t>
      </w:r>
      <w:r w:rsidR="00CA778C" w:rsidRPr="003057C7">
        <w:rPr>
          <w:rFonts w:ascii="Times New Roman" w:hAnsi="Times New Roman" w:cs="Times New Roman"/>
          <w:sz w:val="24"/>
          <w:szCs w:val="24"/>
        </w:rPr>
        <w:t>.</w:t>
      </w:r>
    </w:p>
    <w:p w14:paraId="622A79DB" w14:textId="77777777" w:rsidR="005D0146" w:rsidRPr="003057C7" w:rsidRDefault="005D0146" w:rsidP="005D0146">
      <w:pPr>
        <w:pStyle w:val="defaultStyle"/>
        <w:widowControl w:val="0"/>
        <w:tabs>
          <w:tab w:val="left" w:pos="993"/>
        </w:tabs>
        <w:suppressAutoHyphens/>
        <w:spacing w:after="0" w:line="240" w:lineRule="auto"/>
        <w:ind w:firstLine="567"/>
        <w:rPr>
          <w:rFonts w:ascii="Times New Roman" w:hAnsi="Times New Roman"/>
          <w:szCs w:val="24"/>
        </w:rPr>
      </w:pPr>
      <w:r w:rsidRPr="003057C7">
        <w:rPr>
          <w:rFonts w:ascii="Times New Roman" w:hAnsi="Times New Roman"/>
          <w:szCs w:val="24"/>
        </w:rPr>
        <w:t>Допускается замена товарной накладной</w:t>
      </w:r>
      <w:r w:rsidR="009011D7" w:rsidRPr="003057C7">
        <w:rPr>
          <w:rFonts w:ascii="Times New Roman" w:hAnsi="Times New Roman"/>
          <w:szCs w:val="24"/>
        </w:rPr>
        <w:t xml:space="preserve"> </w:t>
      </w:r>
      <w:r w:rsidRPr="003057C7">
        <w:rPr>
          <w:rFonts w:ascii="Times New Roman" w:hAnsi="Times New Roman"/>
          <w:szCs w:val="24"/>
        </w:rPr>
        <w:t>на универсальный передаточный документ (УПД).</w:t>
      </w:r>
    </w:p>
    <w:p w14:paraId="1291AFFC" w14:textId="77777777" w:rsidR="00AE6AAF" w:rsidRPr="003057C7" w:rsidRDefault="00750F8E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 </w:t>
      </w:r>
      <w:r w:rsidR="00C051B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документам о приемке Товара прилагаются</w:t>
      </w:r>
      <w:r w:rsidR="005D014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считаются его неотъемлемой частью:</w:t>
      </w:r>
      <w:r w:rsidR="00AE6AAF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14:paraId="7A191FD3" w14:textId="77777777" w:rsidR="00AE6AAF" w:rsidRPr="003057C7" w:rsidRDefault="00DD1AF5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–</w:t>
      </w:r>
      <w:r w:rsidRPr="003057C7">
        <w:rPr>
          <w:rFonts w:ascii="Times New Roman" w:eastAsia="Times New Roman" w:hAnsi="Times New Roman" w:cs="Times New Roman"/>
          <w:sz w:val="24"/>
          <w:szCs w:val="24"/>
        </w:rPr>
        <w:t xml:space="preserve"> счет-фактура </w:t>
      </w:r>
      <w:r w:rsidRPr="003057C7">
        <w:rPr>
          <w:rFonts w:ascii="Times New Roman" w:hAnsi="Times New Roman" w:cs="Times New Roman"/>
          <w:sz w:val="24"/>
          <w:szCs w:val="24"/>
        </w:rPr>
        <w:t xml:space="preserve">с указанием Товара, выставленная </w:t>
      </w:r>
      <w:r w:rsidR="00C051B8" w:rsidRPr="003057C7">
        <w:rPr>
          <w:rFonts w:ascii="Times New Roman" w:hAnsi="Times New Roman" w:cs="Times New Roman"/>
          <w:bCs/>
          <w:kern w:val="3"/>
          <w:sz w:val="24"/>
          <w:szCs w:val="24"/>
        </w:rPr>
        <w:t>Поставщиком</w:t>
      </w:r>
      <w:r w:rsidR="008C4F39" w:rsidRPr="003057C7">
        <w:rPr>
          <w:rFonts w:ascii="Times New Roman" w:eastAsia="Times New Roman" w:hAnsi="Times New Roman" w:cs="Times New Roman"/>
          <w:sz w:val="24"/>
          <w:szCs w:val="24"/>
        </w:rPr>
        <w:t xml:space="preserve"> (при налогообложении НДС</w:t>
      </w:r>
      <w:r w:rsidRPr="003057C7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30E6D438" w14:textId="77777777" w:rsidR="00973158" w:rsidRPr="003057C7" w:rsidRDefault="00DD1AF5" w:rsidP="0097315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–</w:t>
      </w:r>
      <w:r w:rsidRPr="003057C7">
        <w:rPr>
          <w:rFonts w:ascii="Times New Roman" w:hAnsi="Times New Roman" w:cs="Times New Roman"/>
          <w:sz w:val="24"/>
          <w:szCs w:val="24"/>
        </w:rPr>
        <w:t xml:space="preserve">  счет </w:t>
      </w:r>
      <w:r w:rsidR="008C4F39" w:rsidRPr="003057C7">
        <w:rPr>
          <w:rFonts w:ascii="Times New Roman" w:hAnsi="Times New Roman" w:cs="Times New Roman"/>
          <w:sz w:val="24"/>
          <w:szCs w:val="24"/>
        </w:rPr>
        <w:t>на оплату</w:t>
      </w:r>
      <w:r w:rsidRPr="003057C7">
        <w:rPr>
          <w:rFonts w:ascii="Times New Roman" w:hAnsi="Times New Roman" w:cs="Times New Roman"/>
          <w:sz w:val="24"/>
          <w:szCs w:val="24"/>
        </w:rPr>
        <w:t>;</w:t>
      </w:r>
    </w:p>
    <w:p w14:paraId="13332899" w14:textId="572223CC" w:rsidR="00DD1AF5" w:rsidRPr="003057C7" w:rsidRDefault="00DD1AF5" w:rsidP="00973158">
      <w:pPr>
        <w:tabs>
          <w:tab w:val="left" w:pos="1701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 xml:space="preserve">На всех документах, указанных в п.4.6. Контракта, должны быть указаны наименование </w:t>
      </w:r>
      <w:r w:rsidR="00A644E0" w:rsidRPr="003057C7">
        <w:rPr>
          <w:rFonts w:ascii="Times New Roman" w:hAnsi="Times New Roman" w:cs="Times New Roman"/>
          <w:sz w:val="24"/>
          <w:szCs w:val="24"/>
        </w:rPr>
        <w:t>З</w:t>
      </w:r>
      <w:r w:rsidRPr="003057C7">
        <w:rPr>
          <w:rFonts w:ascii="Times New Roman" w:hAnsi="Times New Roman" w:cs="Times New Roman"/>
          <w:sz w:val="24"/>
          <w:szCs w:val="24"/>
        </w:rPr>
        <w:t>аказчика, Поставщика, номер и дата заключения Контракта, даты оформления документов.</w:t>
      </w:r>
    </w:p>
    <w:p w14:paraId="2CA921DE" w14:textId="77777777" w:rsidR="00DD1AF5" w:rsidRPr="003057C7" w:rsidRDefault="00DD1AF5" w:rsidP="00973158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>Товарная накладная или универсальный передаточный документ заполняется Поставщиком в соответствии со Спецификацией (Приложение № 1 к Контракту).</w:t>
      </w:r>
    </w:p>
    <w:p w14:paraId="6F850289" w14:textId="77777777" w:rsidR="005514A9" w:rsidRPr="003057C7" w:rsidRDefault="005514A9" w:rsidP="005514A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4.7. Товар считается поставленным после подписания сторонами товарной накладной (или УПД).</w:t>
      </w:r>
    </w:p>
    <w:p w14:paraId="5CBF2725" w14:textId="77777777" w:rsidR="005514A9" w:rsidRPr="003057C7" w:rsidRDefault="005514A9" w:rsidP="005514A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4.8. Приемка Товара начинается в момент фактической поставки Товара. Срок приемки Товара не должен превышать 10 (Десяти) рабочих дней, включая в том числе, проведение экспертизы, оформление результатов такой экспертизы и (или) оформление результатов приемки, передачу (направление) их Поставщику и в отсутствие несоответствий Товара условиям Контракта завершается подписанием товарной накладной (или УПД).</w:t>
      </w:r>
    </w:p>
    <w:p w14:paraId="2C4DAD81" w14:textId="77777777" w:rsidR="002A3531" w:rsidRPr="003057C7" w:rsidRDefault="002A3531" w:rsidP="002A353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4.9. При приемке Товара по количеству, количество Товара, а также информация о количестве Товара, содержащаяся в документах о приемке, определяется в тех же единицах измерения, которые указаны в Описании объекта закупки (Приложение № 1 к Контракту) и Спецификации </w:t>
      </w: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№2 к Контракту)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3B05F964" w14:textId="441374F9" w:rsidR="002A3531" w:rsidRPr="003057C7" w:rsidRDefault="002A3531" w:rsidP="002A353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4.10. В случае выявления несоответствия количества фактически поставленного Товара условиям Контракта, приемка Товара приостанавливается </w:t>
      </w:r>
      <w:r w:rsidR="00A644E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аказчиком, и об этом </w:t>
      </w:r>
      <w:r w:rsidR="00A644E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 делается соответствующая запись в </w:t>
      </w: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Акте (форма произвольная)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6F3D4EC3" w14:textId="77777777" w:rsidR="002A3531" w:rsidRPr="003057C7" w:rsidRDefault="002A3531" w:rsidP="002A35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4.11. </w:t>
      </w:r>
      <w:r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Дефекты и недостатки, обнаруженные в течение гарантийного срока, устраняются Поставщиком за свой счет, в течение 10 (десяти) дней. </w:t>
      </w:r>
    </w:p>
    <w:p w14:paraId="1E037C16" w14:textId="61B0B091" w:rsidR="002A3531" w:rsidRPr="003057C7" w:rsidRDefault="002A3531" w:rsidP="002A35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4.12. Товар, поставленный с дефектами или с отклонениями от 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Описания объекта закупки (Приложение № 1 к Контракту)</w:t>
      </w:r>
      <w:r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A644E0"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аказчиком не оплачиваются до устранения нарушений. </w:t>
      </w:r>
    </w:p>
    <w:p w14:paraId="06BC2B8B" w14:textId="64B57E56" w:rsidR="002A3531" w:rsidRPr="003057C7" w:rsidRDefault="002A3531" w:rsidP="002A353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4.13. </w:t>
      </w:r>
      <w:r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</w:t>
      </w:r>
      <w:r w:rsidR="00A644E0"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аказчик проводит экспертизу. Экспертиза результатов, предусмотренных Контрактом, может проводиться </w:t>
      </w:r>
      <w:r w:rsidR="00A644E0"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аказчиком своими силами или к ее проведению могут привлекаться эксперты, экспертные организации.</w:t>
      </w:r>
    </w:p>
    <w:p w14:paraId="7BDF14E9" w14:textId="2644188A" w:rsidR="002A3531" w:rsidRPr="003057C7" w:rsidRDefault="002A3531" w:rsidP="002A353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4.14. При приемке по качеству осуществляется проверка Товара по качеству </w:t>
      </w:r>
      <w:r w:rsidR="00A77211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комплектности, в том числе осуществляется проверка наличия на Товаре маркировки (при необходимости), ее соответствия условиям Контракта и требованиям действующего законодательства Российской Федерации, проверка целостности Товара и отсутствие внешних повреждений на Товаре. Поставляемый Товар, должен быть пригоден для использования </w:t>
      </w:r>
      <w:r w:rsidR="00A77211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и должен соответствовать характеристикам, указанным в Описании объекта закупки (Приложение № 1 к Контракту).</w:t>
      </w:r>
    </w:p>
    <w:p w14:paraId="38322F4C" w14:textId="1D6E3975" w:rsidR="002A3531" w:rsidRPr="003057C7" w:rsidRDefault="002A3531" w:rsidP="002A353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4.15. В случае обнаружения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 в ходе приемки Товара несоответствия Товара условиям Контракта, которые не препятствуют приемке и могут быть устранены Поставщиком, либо, в случае, если несоответствия выявлены после подписания </w:t>
      </w: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товарной накладной (или УПД) 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Сторонами –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 вправе составить в произвольной форме в 2 (Двух) экземплярах Акт </w:t>
      </w:r>
      <w:r w:rsidR="00A77211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перечнем выявленных несоответствий с указанием срока их устранения (далее – Акт). В таком случае, Поставщик обязан за свой счет устранить несоответствия Товара и предоставить результат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аказчику к повторной приемке не позднее установленного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 срока. В случае указания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 в Акте информации о выявленных несоответствиях Товара, Товар не считается принятым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аказчиком, и оплата не может быть произведена до устранения Поставщиком выявленных несоответствий и принятия Товара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аказчиком, в том числе подписания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аказчиком документов о приемке, предусмотренных пунктом 4.6. Контракта.</w:t>
      </w:r>
    </w:p>
    <w:p w14:paraId="784D4BCD" w14:textId="473BF867" w:rsidR="002A3531" w:rsidRPr="003057C7" w:rsidRDefault="002A3531" w:rsidP="002A353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4.16. Повторная приемка осуществляется в порядке, предусмотренном для приемки Товара, и в пределах общего срока приемки, предусмотренного Контрактом, если иной срок не установлен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 дополнительно. При повторной приемке Поставщик также передает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аказчику Акт об устранении несоответствий, составляемый Поставщиком в произвольной форме в 2 (Двух) экземплярах согласно с </w:t>
      </w: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Актом 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(пункт 4.15 Контракта).</w:t>
      </w:r>
    </w:p>
    <w:p w14:paraId="4861E578" w14:textId="11CD308C" w:rsidR="002A3531" w:rsidRPr="003057C7" w:rsidRDefault="002A3531" w:rsidP="002A3531">
      <w:pPr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4.17. </w:t>
      </w:r>
      <w:r w:rsidRPr="003057C7">
        <w:rPr>
          <w:rFonts w:ascii="Times New Roman" w:hAnsi="Times New Roman" w:cs="Times New Roman"/>
          <w:bCs/>
          <w:sz w:val="24"/>
          <w:szCs w:val="24"/>
        </w:rPr>
        <w:t xml:space="preserve">Во всех случаях, влекущих возврат Товара Поставщику, </w:t>
      </w:r>
      <w:r w:rsidR="00586EFA" w:rsidRPr="003057C7">
        <w:rPr>
          <w:rFonts w:ascii="Times New Roman" w:hAnsi="Times New Roman" w:cs="Times New Roman"/>
          <w:bCs/>
          <w:sz w:val="24"/>
          <w:szCs w:val="24"/>
        </w:rPr>
        <w:t>З</w:t>
      </w:r>
      <w:r w:rsidRPr="003057C7">
        <w:rPr>
          <w:rFonts w:ascii="Times New Roman" w:hAnsi="Times New Roman" w:cs="Times New Roman"/>
          <w:bCs/>
          <w:sz w:val="24"/>
          <w:szCs w:val="24"/>
        </w:rPr>
        <w:t xml:space="preserve">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</w:t>
      </w:r>
    </w:p>
    <w:p w14:paraId="6EACF8F1" w14:textId="2A4BBF63" w:rsidR="002A3531" w:rsidRPr="003057C7" w:rsidRDefault="002A3531" w:rsidP="001E23BD">
      <w:pPr>
        <w:pStyle w:val="a7"/>
        <w:numPr>
          <w:ilvl w:val="1"/>
          <w:numId w:val="3"/>
        </w:numPr>
        <w:tabs>
          <w:tab w:val="left" w:pos="1134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57C7">
        <w:rPr>
          <w:rFonts w:ascii="Times New Roman" w:hAnsi="Times New Roman" w:cs="Times New Roman"/>
          <w:bCs/>
          <w:sz w:val="24"/>
          <w:szCs w:val="24"/>
        </w:rPr>
        <w:t xml:space="preserve">Претензии по скрытым дефектам могут быть заявлены </w:t>
      </w:r>
      <w:r w:rsidR="00586EFA" w:rsidRPr="003057C7">
        <w:rPr>
          <w:rFonts w:ascii="Times New Roman" w:hAnsi="Times New Roman" w:cs="Times New Roman"/>
          <w:bCs/>
          <w:sz w:val="24"/>
          <w:szCs w:val="24"/>
        </w:rPr>
        <w:t>З</w:t>
      </w:r>
      <w:r w:rsidRPr="003057C7">
        <w:rPr>
          <w:rFonts w:ascii="Times New Roman" w:hAnsi="Times New Roman" w:cs="Times New Roman"/>
          <w:bCs/>
          <w:sz w:val="24"/>
          <w:szCs w:val="24"/>
        </w:rPr>
        <w:t>аказчиком в течение всего гарантийного срока Товара.</w:t>
      </w:r>
    </w:p>
    <w:p w14:paraId="7CD73945" w14:textId="5E75FAE0" w:rsidR="002A3531" w:rsidRPr="003057C7" w:rsidRDefault="002A3531" w:rsidP="002A3531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bCs/>
          <w:sz w:val="24"/>
          <w:szCs w:val="24"/>
        </w:rPr>
        <w:t xml:space="preserve">4.19. Право собственности и риск случайной гибели или порчи Товара переходит от Поставщика к </w:t>
      </w:r>
      <w:r w:rsidR="00586EFA" w:rsidRPr="003057C7">
        <w:rPr>
          <w:rFonts w:ascii="Times New Roman" w:hAnsi="Times New Roman" w:cs="Times New Roman"/>
          <w:bCs/>
          <w:sz w:val="24"/>
          <w:szCs w:val="24"/>
        </w:rPr>
        <w:t>З</w:t>
      </w:r>
      <w:r w:rsidRPr="003057C7">
        <w:rPr>
          <w:rFonts w:ascii="Times New Roman" w:hAnsi="Times New Roman" w:cs="Times New Roman"/>
          <w:bCs/>
          <w:sz w:val="24"/>
          <w:szCs w:val="24"/>
        </w:rPr>
        <w:t xml:space="preserve">аказчику с момента приемки Товара </w:t>
      </w:r>
      <w:r w:rsidR="00586EFA" w:rsidRPr="003057C7">
        <w:rPr>
          <w:rFonts w:ascii="Times New Roman" w:hAnsi="Times New Roman" w:cs="Times New Roman"/>
          <w:bCs/>
          <w:sz w:val="24"/>
          <w:szCs w:val="24"/>
        </w:rPr>
        <w:t>З</w:t>
      </w:r>
      <w:r w:rsidRPr="003057C7">
        <w:rPr>
          <w:rFonts w:ascii="Times New Roman" w:hAnsi="Times New Roman" w:cs="Times New Roman"/>
          <w:bCs/>
          <w:sz w:val="24"/>
          <w:szCs w:val="24"/>
        </w:rPr>
        <w:t xml:space="preserve">аказчиком и подписания Сторонами документов, указанных в </w:t>
      </w:r>
      <w:hyperlink r:id="rId8" w:history="1">
        <w:r w:rsidRPr="003057C7">
          <w:rPr>
            <w:rFonts w:ascii="Times New Roman" w:hAnsi="Times New Roman" w:cs="Times New Roman"/>
            <w:bCs/>
            <w:sz w:val="24"/>
            <w:szCs w:val="24"/>
          </w:rPr>
          <w:t xml:space="preserve">пункте </w:t>
        </w:r>
      </w:hyperlink>
      <w:r w:rsidRPr="003057C7">
        <w:rPr>
          <w:rFonts w:ascii="Times New Roman" w:hAnsi="Times New Roman" w:cs="Times New Roman"/>
          <w:bCs/>
          <w:sz w:val="24"/>
          <w:szCs w:val="24"/>
        </w:rPr>
        <w:t>4.6. настоящего Контракта.</w:t>
      </w:r>
      <w:r w:rsidRPr="003057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BD18DB" w14:textId="77777777" w:rsidR="00B079EC" w:rsidRPr="003057C7" w:rsidRDefault="002A3531" w:rsidP="002A3531">
      <w:pPr>
        <w:pStyle w:val="a7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>4.20. В случае не достижения согласия по спорным вопросам, разногласия разрешаются в порядке, установленном законодательством Российской Федерации и контрактом</w:t>
      </w:r>
      <w:r w:rsidR="00B079EC" w:rsidRPr="003057C7">
        <w:rPr>
          <w:rFonts w:ascii="Times New Roman" w:hAnsi="Times New Roman" w:cs="Times New Roman"/>
          <w:sz w:val="24"/>
          <w:szCs w:val="24"/>
        </w:rPr>
        <w:t>.</w:t>
      </w:r>
    </w:p>
    <w:p w14:paraId="5C6F6F16" w14:textId="77777777" w:rsidR="00392916" w:rsidRPr="003057C7" w:rsidRDefault="0039291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A057D8D" w14:textId="77777777" w:rsidR="00392916" w:rsidRPr="003057C7" w:rsidRDefault="00B9546D" w:rsidP="001E23BD">
      <w:pPr>
        <w:pStyle w:val="a7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</w:rPr>
        <w:t>ПРАВА И ОБЯЗАННОСТИ СТОРОН</w:t>
      </w:r>
    </w:p>
    <w:p w14:paraId="7FAE6CE6" w14:textId="3412D7A9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</w:rPr>
        <w:t xml:space="preserve">.1. </w:t>
      </w:r>
      <w:r w:rsidR="00586EFA" w:rsidRPr="003057C7">
        <w:rPr>
          <w:rFonts w:ascii="Times New Roman" w:eastAsia="Calibri" w:hAnsi="Times New Roman" w:cs="Times New Roman"/>
          <w:sz w:val="24"/>
          <w:szCs w:val="24"/>
        </w:rPr>
        <w:t>З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 имеет право:</w:t>
      </w:r>
    </w:p>
    <w:p w14:paraId="6194BC39" w14:textId="7647032F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.1.1.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F5721D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вправе 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Контрактом.</w:t>
      </w:r>
    </w:p>
    <w:p w14:paraId="2205BC89" w14:textId="289EF062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.1.2. Осуществлять контроль за порядком и сроками поставки Товара, не вмешиваясь </w:t>
      </w:r>
      <w:r w:rsidR="00A77211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в оперативно-хозяйственную деятельность Поставщика;</w:t>
      </w:r>
    </w:p>
    <w:p w14:paraId="511EA7D7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.1.3. Требовать от Поставщика предоставления документов и информации, связанных с</w:t>
      </w:r>
      <w:r w:rsidR="00EB37D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исполнением Контракта.</w:t>
      </w:r>
    </w:p>
    <w:p w14:paraId="2019B54E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.1.4. Отказаться от принятия и оплаты Товара, не соотве</w:t>
      </w:r>
      <w:r w:rsidR="007F2021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тствующего</w:t>
      </w:r>
      <w:r w:rsidR="00EB37D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 Контракта.</w:t>
      </w:r>
    </w:p>
    <w:p w14:paraId="154D2EC8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.1.5. Принять решение об одностороннем отказе от исполнения Контракта по</w:t>
      </w:r>
      <w:r w:rsidR="00EB37D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основаниям, предусмотренным Гражданским кодексом Российской Федерации для одностороннего отказа от исполнения </w:t>
      </w:r>
      <w:r w:rsidR="00EB37D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отдельных видов обязательств.</w:t>
      </w:r>
    </w:p>
    <w:p w14:paraId="4D086009" w14:textId="74789FE3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.1.6. Не отказывать в приемке поставленного Товара в случае выявления несоответствия условиям Контракта, если выявленное несоответствие не препятствует приемке этого Товара, </w:t>
      </w:r>
      <w:r w:rsidR="00A77211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и устранено Поставщиком</w:t>
      </w:r>
      <w:r w:rsidR="00EB37D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555907A5" w14:textId="77777777" w:rsidR="00392916" w:rsidRPr="003057C7" w:rsidRDefault="00E22550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sz w:val="24"/>
          <w:szCs w:val="24"/>
        </w:rPr>
        <w:t>5.1.7.</w:t>
      </w:r>
      <w:r w:rsidR="00CA778C" w:rsidRPr="003057C7">
        <w:rPr>
          <w:rFonts w:ascii="Times New Roman" w:hAnsi="Times New Roman" w:cs="Times New Roman"/>
          <w:sz w:val="24"/>
          <w:szCs w:val="24"/>
        </w:rPr>
        <w:t xml:space="preserve"> 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Осуществлять иные права, предусмотренные Контрактом и действующим законодательством Российской Федерации.</w:t>
      </w:r>
    </w:p>
    <w:p w14:paraId="53871EA1" w14:textId="7ED8E473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.2.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F5721D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обязан:</w:t>
      </w:r>
    </w:p>
    <w:p w14:paraId="01AEF097" w14:textId="61C0FE4B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.2.1. Обеспечить приемку Товара в соответствии с условиями Контракта, согласно статье 94 Закона </w:t>
      </w:r>
      <w:r w:rsidR="00BA056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44-ФЗ Федерального закона 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 контрактной системе.</w:t>
      </w:r>
    </w:p>
    <w:p w14:paraId="2F508C20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.2.2. </w:t>
      </w:r>
      <w:r w:rsidR="00F96084" w:rsidRPr="003057C7">
        <w:rPr>
          <w:rFonts w:ascii="Times New Roman" w:eastAsia="Calibri" w:hAnsi="Times New Roman" w:cs="Times New Roman"/>
          <w:sz w:val="24"/>
          <w:szCs w:val="24"/>
        </w:rPr>
        <w:t xml:space="preserve">Провести экспертизу поставленного товара для проверки ее соответствия условиям Контракта в соответствии с Федеральным </w:t>
      </w:r>
      <w:hyperlink r:id="rId9" w:history="1">
        <w:r w:rsidR="00F96084" w:rsidRPr="003057C7">
          <w:rPr>
            <w:rStyle w:val="af0"/>
            <w:rFonts w:ascii="Times New Roman" w:eastAsia="Calibri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F96084" w:rsidRPr="003057C7">
        <w:rPr>
          <w:rFonts w:ascii="Times New Roman" w:eastAsia="Calibri" w:hAnsi="Times New Roman" w:cs="Times New Roman"/>
          <w:sz w:val="24"/>
          <w:szCs w:val="24"/>
        </w:rPr>
        <w:t xml:space="preserve"> № 44-ФЗ </w:t>
      </w:r>
      <w:r w:rsidR="00F96084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 контрактной системе</w:t>
      </w:r>
      <w:r w:rsidR="00F96084" w:rsidRPr="003057C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01C751B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.2.3. Оплатить Товар</w:t>
      </w:r>
      <w:r w:rsidR="00C45B89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в порядке, предусмотренном Контрактом.</w:t>
      </w:r>
    </w:p>
    <w:p w14:paraId="1EC5503F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.2.4. Требовать возмещения неустойки (штрафов, пеней)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Контрактом.</w:t>
      </w:r>
    </w:p>
    <w:p w14:paraId="12A446A6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.2.5. Осуществлять контроль за исполнением </w:t>
      </w:r>
      <w:r w:rsidR="005B1DE9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Поставщиком условий Контракта в 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соответствии с законодательством Российской Федерации;</w:t>
      </w:r>
    </w:p>
    <w:p w14:paraId="433705E7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.2.6. Требовать от Поставщика надлежащего исполнения Контракта, в том числе добросовестного и неукоснительного исполнения обязательств, обязанностей, предусмотренных Контрактом.</w:t>
      </w:r>
    </w:p>
    <w:p w14:paraId="30EA4037" w14:textId="77777777" w:rsidR="00392916" w:rsidRPr="003057C7" w:rsidRDefault="00A11576" w:rsidP="007B3D37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.2.7</w:t>
      </w:r>
      <w:r w:rsidR="00E940B1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92916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Ознакомит</w:t>
      </w:r>
      <w:r w:rsidR="009D1780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392916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ся с техническим состоянием Товара и принять его надлежащим образом.</w:t>
      </w:r>
    </w:p>
    <w:p w14:paraId="25AE5AE5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.2.8. Выполнять иные обязанности, предусмотренные Контрактом и действующим законодательством Российской Федерации.</w:t>
      </w:r>
    </w:p>
    <w:p w14:paraId="2CE1BFA9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.3. Поставщик обязан:</w:t>
      </w:r>
    </w:p>
    <w:p w14:paraId="6B828046" w14:textId="43E88074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.3.1. Поставить Товар</w:t>
      </w:r>
      <w:r w:rsidR="00C45B89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строгом соответствии с условиями </w:t>
      </w:r>
      <w:r w:rsidR="00E940B1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К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онтракта, надлежащим образом, в полном объеме.</w:t>
      </w:r>
    </w:p>
    <w:p w14:paraId="087FDB05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.3.2. Осуществить поставку Товара в сроки, установленные пунктами </w:t>
      </w:r>
      <w:r w:rsidR="00C45B89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2.2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4.1 настоящего Контракта. </w:t>
      </w:r>
    </w:p>
    <w:p w14:paraId="2C01FD59" w14:textId="7F9FDAB1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.3.3. Доставка </w:t>
      </w:r>
      <w:r w:rsidR="00FB7B8C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Товара 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осуществляется по рабочим дням </w:t>
      </w:r>
      <w:r w:rsidR="00586EFA" w:rsidRPr="00305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10-00 до 13-00 и с 14-00 до 18-00, в пятницу с 10-00 до 13-00 и с 14-00 до 16-30 (по местному времени)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разгрузка Товара осуществляется в присутствии представителя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F5721D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</w:t>
      </w:r>
      <w:r w:rsidR="00E940B1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а.</w:t>
      </w:r>
    </w:p>
    <w:p w14:paraId="63611174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.3.4. Поставщик производит доставку собственным транспортом, а также осуществляет погрузо-разгрузочные работы собственными силами и за свой счет.</w:t>
      </w:r>
    </w:p>
    <w:p w14:paraId="1DE76BFB" w14:textId="218BD8D0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.3.5. Отвечать на письменный запрос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F5721D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аказчика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течение 1-го рабочего дня с момента его получения, либо, в случае указания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аказчиком иного срока в письменной запросе – в установленный в таком запросе срок,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522631AE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.3.</w:t>
      </w:r>
      <w:r w:rsidR="00FB7B8C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 При необходимости, а также в случае проведения экспертизы, предоставлять в</w:t>
      </w:r>
      <w:r w:rsidR="005B1DE9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течение 2 </w:t>
      </w:r>
      <w:r w:rsidR="001F3671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рабочи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х дней дополнительные материалы (документы, информацию и т.д.), относящиеся к условиям исполнения Контракта.</w:t>
      </w:r>
    </w:p>
    <w:p w14:paraId="1E4CD494" w14:textId="77777777" w:rsidR="00392916" w:rsidRPr="003057C7" w:rsidRDefault="00A11576" w:rsidP="007B3D37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.3.</w:t>
      </w:r>
      <w:r w:rsidR="004255C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 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14:paraId="0483E89E" w14:textId="77777777" w:rsidR="00833779" w:rsidRPr="003057C7" w:rsidRDefault="00833779" w:rsidP="0083377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5.3.</w:t>
      </w:r>
      <w:r w:rsidR="004255C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8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 Соответствовать требованиям, предусмотренных частями 1, 1.1 статьи 31 Федерального закона №44-ФЗ «О контрактной системе в сфере закупок товаров, работ, услуг для обеспечения государственных и муниципальных нужд».</w:t>
      </w:r>
    </w:p>
    <w:p w14:paraId="537FA760" w14:textId="390E6396" w:rsidR="00392916" w:rsidRPr="003057C7" w:rsidRDefault="00A77211" w:rsidP="007B3D37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1157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.3.</w:t>
      </w:r>
      <w:r w:rsidR="004255C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9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 Осуществлять иные права, предусмотренные Контрактом и действующим законодательством Российской Федерации.</w:t>
      </w:r>
    </w:p>
    <w:p w14:paraId="6344EDA2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.4. Поставщик вправе:</w:t>
      </w:r>
    </w:p>
    <w:p w14:paraId="665D3EEF" w14:textId="404BF91E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.4.1. Требовать от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аказчика проведения приемки Товара</w:t>
      </w:r>
      <w:r w:rsidR="00FB7B8C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в соответствии с требованиями настоящего Контракта, согласно с</w:t>
      </w:r>
      <w:r w:rsidR="005B1DE9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требованиями статьи 94 </w:t>
      </w:r>
      <w:r w:rsidR="00BA056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44-ФЗ 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Закона о контрактной системе.</w:t>
      </w:r>
    </w:p>
    <w:p w14:paraId="224443EC" w14:textId="677BFF50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.4.2. Требовать от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аказчика подписания документов о приемке, предусмотренных Контрактом, либо направления письменного мотивированного отказа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аказчика от подписания документов о приемке.</w:t>
      </w:r>
    </w:p>
    <w:p w14:paraId="2FEE7A32" w14:textId="2058AFEA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.4.3. Требовать от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аказчика оплаты принятого Товара</w:t>
      </w:r>
      <w:r w:rsidR="00E84FD2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в соответствии с условиями Контракта;</w:t>
      </w:r>
    </w:p>
    <w:p w14:paraId="6AD29240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.4.4. </w:t>
      </w:r>
      <w:r w:rsidR="00DF0A5B" w:rsidRPr="003057C7">
        <w:rPr>
          <w:rFonts w:ascii="Times New Roman" w:hAnsi="Times New Roman" w:cs="Times New Roman"/>
          <w:sz w:val="24"/>
          <w:szCs w:val="24"/>
        </w:rPr>
        <w:t>Принять решение об одностороннем отказе от исполнения настоящего Контракта по</w:t>
      </w:r>
      <w:r w:rsidR="001F3671" w:rsidRPr="003057C7">
        <w:rPr>
          <w:rFonts w:ascii="Times New Roman" w:hAnsi="Times New Roman" w:cs="Times New Roman"/>
          <w:sz w:val="24"/>
          <w:szCs w:val="24"/>
        </w:rPr>
        <w:t> </w:t>
      </w:r>
      <w:r w:rsidR="00DF0A5B" w:rsidRPr="003057C7">
        <w:rPr>
          <w:rFonts w:ascii="Times New Roman" w:hAnsi="Times New Roman" w:cs="Times New Roman"/>
          <w:sz w:val="24"/>
          <w:szCs w:val="24"/>
        </w:rPr>
        <w:t>основаниям, предусмотренным Гражданским кодексом Российской Федерации.</w:t>
      </w:r>
    </w:p>
    <w:p w14:paraId="2B418308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.4.5. Привлечь к поставке Товара третьих лиц, неся ответственность, предусмотренную Контрактом, за действия таких третьих лиц при исполнении Контракта, как за свои собственные.</w:t>
      </w:r>
    </w:p>
    <w:p w14:paraId="0B4CA566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.4.6. Осуществлять иные права, предусмотренные Контрактом и действующим законодательством Российской Федерации.</w:t>
      </w:r>
    </w:p>
    <w:p w14:paraId="2A733A6F" w14:textId="77777777" w:rsidR="00392916" w:rsidRPr="003057C7" w:rsidRDefault="006B5300" w:rsidP="007B3D37">
      <w:pPr>
        <w:spacing w:after="0" w:line="240" w:lineRule="auto"/>
        <w:ind w:left="709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392916" w:rsidRPr="003057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    Г</w:t>
      </w:r>
      <w:r w:rsidRPr="003057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АРАНТИ</w:t>
      </w:r>
      <w:r w:rsidR="00295E6C" w:rsidRPr="003057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ЙНЫЕ ОБЯЗАТЕЛЬСТВА</w:t>
      </w:r>
    </w:p>
    <w:p w14:paraId="21958ACB" w14:textId="7D7457E8" w:rsidR="00955722" w:rsidRPr="003057C7" w:rsidRDefault="00955722" w:rsidP="007B3D37">
      <w:pPr>
        <w:pStyle w:val="af3"/>
        <w:ind w:firstLine="567"/>
        <w:jc w:val="both"/>
        <w:rPr>
          <w:sz w:val="24"/>
          <w:szCs w:val="24"/>
        </w:rPr>
      </w:pPr>
      <w:r w:rsidRPr="003057C7">
        <w:rPr>
          <w:sz w:val="24"/>
          <w:szCs w:val="24"/>
          <w:lang w:eastAsia="ru-RU"/>
        </w:rPr>
        <w:t xml:space="preserve">6.1. </w:t>
      </w:r>
      <w:r w:rsidRPr="003057C7">
        <w:rPr>
          <w:sz w:val="24"/>
          <w:szCs w:val="24"/>
        </w:rPr>
        <w:t xml:space="preserve">Поставщик </w:t>
      </w:r>
      <w:r w:rsidR="001009C0" w:rsidRPr="003057C7">
        <w:rPr>
          <w:sz w:val="24"/>
          <w:szCs w:val="24"/>
        </w:rPr>
        <w:t>гарантирует</w:t>
      </w:r>
      <w:r w:rsidRPr="003057C7">
        <w:rPr>
          <w:sz w:val="24"/>
          <w:szCs w:val="24"/>
        </w:rPr>
        <w:t xml:space="preserve"> качество и безопасность Товара в соответствии с</w:t>
      </w:r>
      <w:r w:rsidR="00E30B84" w:rsidRPr="003057C7">
        <w:rPr>
          <w:sz w:val="24"/>
          <w:szCs w:val="24"/>
        </w:rPr>
        <w:t> </w:t>
      </w:r>
      <w:r w:rsidRPr="003057C7">
        <w:rPr>
          <w:sz w:val="24"/>
          <w:szCs w:val="24"/>
        </w:rPr>
        <w:t>действующими стандартами, утвержденными на данный вид Товара, и наличием сертификатов, обязательных для данного вида Товар</w:t>
      </w:r>
      <w:r w:rsidR="00E30B84" w:rsidRPr="003057C7">
        <w:rPr>
          <w:sz w:val="24"/>
          <w:szCs w:val="24"/>
        </w:rPr>
        <w:t>а, оформленных в соответствии с </w:t>
      </w:r>
      <w:r w:rsidRPr="003057C7">
        <w:rPr>
          <w:sz w:val="24"/>
          <w:szCs w:val="24"/>
        </w:rPr>
        <w:t xml:space="preserve">законодательством Российской Федерации. Качество Товара, поставляемого </w:t>
      </w:r>
      <w:r w:rsidR="00586EFA" w:rsidRPr="003057C7">
        <w:rPr>
          <w:sz w:val="24"/>
          <w:szCs w:val="24"/>
        </w:rPr>
        <w:t>З</w:t>
      </w:r>
      <w:r w:rsidRPr="003057C7">
        <w:rPr>
          <w:sz w:val="24"/>
          <w:szCs w:val="24"/>
        </w:rPr>
        <w:t xml:space="preserve">аказчику в соответствии с </w:t>
      </w:r>
      <w:r w:rsidR="00E30B84" w:rsidRPr="003057C7">
        <w:rPr>
          <w:sz w:val="24"/>
          <w:szCs w:val="24"/>
          <w:lang w:eastAsia="ru-RU"/>
        </w:rPr>
        <w:t>Описанием объекта закупки (Приложение № 1 к Контракту</w:t>
      </w:r>
      <w:r w:rsidR="00177888" w:rsidRPr="003057C7">
        <w:rPr>
          <w:sz w:val="24"/>
          <w:szCs w:val="24"/>
          <w:lang w:eastAsia="ru-RU"/>
        </w:rPr>
        <w:t>)</w:t>
      </w:r>
      <w:r w:rsidRPr="003057C7">
        <w:rPr>
          <w:sz w:val="24"/>
          <w:szCs w:val="24"/>
        </w:rPr>
        <w:t>, должно соответствовать законодательству Российской Федерации.</w:t>
      </w:r>
    </w:p>
    <w:p w14:paraId="00FA58C1" w14:textId="77777777" w:rsidR="00955722" w:rsidRPr="003057C7" w:rsidRDefault="00B8356E" w:rsidP="007B3D37">
      <w:pPr>
        <w:pStyle w:val="af3"/>
        <w:ind w:firstLine="567"/>
        <w:jc w:val="both"/>
        <w:rPr>
          <w:sz w:val="24"/>
          <w:szCs w:val="24"/>
        </w:rPr>
      </w:pPr>
      <w:r w:rsidRPr="003057C7">
        <w:rPr>
          <w:sz w:val="24"/>
          <w:szCs w:val="24"/>
        </w:rPr>
        <w:t>6</w:t>
      </w:r>
      <w:r w:rsidR="00955722" w:rsidRPr="003057C7">
        <w:rPr>
          <w:sz w:val="24"/>
          <w:szCs w:val="24"/>
        </w:rPr>
        <w:t xml:space="preserve">.2. </w:t>
      </w:r>
      <w:r w:rsidR="00976208" w:rsidRPr="003057C7">
        <w:rPr>
          <w:rFonts w:eastAsia="Times New Roman"/>
          <w:sz w:val="24"/>
          <w:szCs w:val="24"/>
          <w:lang w:eastAsia="ru-RU"/>
        </w:rPr>
        <w:t xml:space="preserve">Гарантия на Товар: не менее </w:t>
      </w:r>
      <w:r w:rsidR="008F7540" w:rsidRPr="003057C7">
        <w:rPr>
          <w:rFonts w:eastAsia="Times New Roman"/>
          <w:sz w:val="24"/>
          <w:szCs w:val="24"/>
          <w:lang w:eastAsia="ru-RU"/>
        </w:rPr>
        <w:t>12</w:t>
      </w:r>
      <w:r w:rsidR="00976208" w:rsidRPr="003057C7">
        <w:rPr>
          <w:rFonts w:eastAsia="Times New Roman"/>
          <w:sz w:val="24"/>
          <w:szCs w:val="24"/>
          <w:lang w:eastAsia="ru-RU"/>
        </w:rPr>
        <w:t xml:space="preserve"> (</w:t>
      </w:r>
      <w:r w:rsidR="008F7540" w:rsidRPr="003057C7">
        <w:rPr>
          <w:rFonts w:eastAsia="Times New Roman"/>
          <w:sz w:val="24"/>
          <w:szCs w:val="24"/>
          <w:lang w:eastAsia="ru-RU"/>
        </w:rPr>
        <w:t>Двенадцать</w:t>
      </w:r>
      <w:r w:rsidR="00976208" w:rsidRPr="003057C7">
        <w:rPr>
          <w:rFonts w:eastAsia="Times New Roman"/>
          <w:sz w:val="24"/>
          <w:szCs w:val="24"/>
          <w:lang w:eastAsia="ru-RU"/>
        </w:rPr>
        <w:t xml:space="preserve">) месяцев с момента приемки Товара и подписания </w:t>
      </w:r>
      <w:r w:rsidR="00E11A83" w:rsidRPr="003057C7">
        <w:rPr>
          <w:rFonts w:eastAsia="Times New Roman"/>
          <w:sz w:val="24"/>
          <w:szCs w:val="24"/>
          <w:lang w:eastAsia="ru-RU"/>
        </w:rPr>
        <w:t>товарной накладной</w:t>
      </w:r>
      <w:r w:rsidR="00976208" w:rsidRPr="003057C7">
        <w:rPr>
          <w:rFonts w:eastAsia="Times New Roman"/>
          <w:sz w:val="24"/>
          <w:szCs w:val="24"/>
          <w:lang w:eastAsia="ru-RU"/>
        </w:rPr>
        <w:t xml:space="preserve">. В случае если гарантия производителя товара более </w:t>
      </w:r>
      <w:r w:rsidR="008F7540" w:rsidRPr="003057C7">
        <w:rPr>
          <w:rFonts w:eastAsia="Times New Roman"/>
          <w:sz w:val="24"/>
          <w:szCs w:val="24"/>
          <w:lang w:eastAsia="ru-RU"/>
        </w:rPr>
        <w:t>12</w:t>
      </w:r>
      <w:r w:rsidR="00976208" w:rsidRPr="003057C7">
        <w:rPr>
          <w:rFonts w:eastAsia="Times New Roman"/>
          <w:sz w:val="24"/>
          <w:szCs w:val="24"/>
          <w:lang w:eastAsia="ru-RU"/>
        </w:rPr>
        <w:t xml:space="preserve"> (</w:t>
      </w:r>
      <w:r w:rsidR="008F7540" w:rsidRPr="003057C7">
        <w:rPr>
          <w:rFonts w:eastAsia="Times New Roman"/>
          <w:sz w:val="24"/>
          <w:szCs w:val="24"/>
          <w:lang w:eastAsia="ru-RU"/>
        </w:rPr>
        <w:t>Двенадцать</w:t>
      </w:r>
      <w:r w:rsidR="00976208" w:rsidRPr="003057C7">
        <w:rPr>
          <w:rFonts w:eastAsia="Times New Roman"/>
          <w:sz w:val="24"/>
          <w:szCs w:val="24"/>
          <w:lang w:eastAsia="ru-RU"/>
        </w:rPr>
        <w:t>) месяцев, гарантия на товар должна быть не менее этой гарантии.</w:t>
      </w:r>
      <w:r w:rsidR="00955722" w:rsidRPr="003057C7">
        <w:rPr>
          <w:sz w:val="24"/>
          <w:szCs w:val="24"/>
        </w:rPr>
        <w:t xml:space="preserve"> </w:t>
      </w:r>
    </w:p>
    <w:p w14:paraId="1F2B90C6" w14:textId="77777777" w:rsidR="00955722" w:rsidRPr="003057C7" w:rsidRDefault="00B8356E" w:rsidP="007B3D37">
      <w:pPr>
        <w:pStyle w:val="af3"/>
        <w:ind w:firstLine="567"/>
        <w:jc w:val="both"/>
        <w:rPr>
          <w:sz w:val="24"/>
          <w:szCs w:val="24"/>
        </w:rPr>
      </w:pPr>
      <w:r w:rsidRPr="003057C7">
        <w:rPr>
          <w:sz w:val="24"/>
          <w:szCs w:val="24"/>
        </w:rPr>
        <w:t>6</w:t>
      </w:r>
      <w:r w:rsidR="001009C0" w:rsidRPr="003057C7">
        <w:rPr>
          <w:sz w:val="24"/>
          <w:szCs w:val="24"/>
        </w:rPr>
        <w:t>.3.</w:t>
      </w:r>
      <w:r w:rsidR="00955722" w:rsidRPr="003057C7">
        <w:rPr>
          <w:sz w:val="24"/>
          <w:szCs w:val="24"/>
        </w:rPr>
        <w:t xml:space="preserve"> Поставщик гарантирует возможность безо</w:t>
      </w:r>
      <w:r w:rsidR="00E30B84" w:rsidRPr="003057C7">
        <w:rPr>
          <w:sz w:val="24"/>
          <w:szCs w:val="24"/>
        </w:rPr>
        <w:t>пасного использования Товара по </w:t>
      </w:r>
      <w:r w:rsidR="00955722" w:rsidRPr="003057C7">
        <w:rPr>
          <w:sz w:val="24"/>
          <w:szCs w:val="24"/>
        </w:rPr>
        <w:t>назначению в течение всего гарантийного срока.</w:t>
      </w:r>
    </w:p>
    <w:p w14:paraId="655DB94C" w14:textId="5FB6C4F5" w:rsidR="00955722" w:rsidRPr="003057C7" w:rsidRDefault="00B8356E" w:rsidP="007B3D37">
      <w:pPr>
        <w:pStyle w:val="af3"/>
        <w:ind w:firstLine="567"/>
        <w:jc w:val="both"/>
        <w:rPr>
          <w:sz w:val="24"/>
          <w:szCs w:val="24"/>
        </w:rPr>
      </w:pPr>
      <w:r w:rsidRPr="003057C7">
        <w:rPr>
          <w:sz w:val="24"/>
          <w:szCs w:val="24"/>
        </w:rPr>
        <w:t>6</w:t>
      </w:r>
      <w:r w:rsidR="00955722" w:rsidRPr="003057C7">
        <w:rPr>
          <w:sz w:val="24"/>
          <w:szCs w:val="24"/>
        </w:rPr>
        <w:t>.</w:t>
      </w:r>
      <w:r w:rsidR="001009C0" w:rsidRPr="003057C7">
        <w:rPr>
          <w:sz w:val="24"/>
          <w:szCs w:val="24"/>
        </w:rPr>
        <w:t>4</w:t>
      </w:r>
      <w:r w:rsidR="00955722" w:rsidRPr="003057C7">
        <w:rPr>
          <w:sz w:val="24"/>
          <w:szCs w:val="24"/>
        </w:rPr>
        <w:t>. В период действия гарантийного срока замена Товара осуществляется Поставщиком за его счет, если неисправность</w:t>
      </w:r>
      <w:r w:rsidR="00914150" w:rsidRPr="003057C7">
        <w:rPr>
          <w:sz w:val="24"/>
          <w:szCs w:val="24"/>
        </w:rPr>
        <w:t xml:space="preserve"> Товара</w:t>
      </w:r>
      <w:r w:rsidR="00955722" w:rsidRPr="003057C7">
        <w:rPr>
          <w:sz w:val="24"/>
          <w:szCs w:val="24"/>
        </w:rPr>
        <w:t xml:space="preserve"> не</w:t>
      </w:r>
      <w:r w:rsidR="00E30B84" w:rsidRPr="003057C7">
        <w:rPr>
          <w:sz w:val="24"/>
          <w:szCs w:val="24"/>
        </w:rPr>
        <w:t> </w:t>
      </w:r>
      <w:r w:rsidR="00955722" w:rsidRPr="003057C7">
        <w:rPr>
          <w:sz w:val="24"/>
          <w:szCs w:val="24"/>
        </w:rPr>
        <w:t xml:space="preserve">является результатом действия непреодолимой силы, небрежности, неправильного обращения, внесения изменений или повреждения со стороны </w:t>
      </w:r>
      <w:r w:rsidR="00586EFA" w:rsidRPr="003057C7">
        <w:rPr>
          <w:sz w:val="24"/>
          <w:szCs w:val="24"/>
        </w:rPr>
        <w:t>З</w:t>
      </w:r>
      <w:r w:rsidR="00955722" w:rsidRPr="003057C7">
        <w:rPr>
          <w:sz w:val="24"/>
          <w:szCs w:val="24"/>
        </w:rPr>
        <w:t xml:space="preserve">аказчика или третьих лиц. </w:t>
      </w:r>
    </w:p>
    <w:p w14:paraId="579A74E2" w14:textId="0BE8847C" w:rsidR="00955722" w:rsidRPr="003057C7" w:rsidRDefault="00B8356E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>6.</w:t>
      </w:r>
      <w:r w:rsidR="001009C0" w:rsidRPr="003057C7">
        <w:rPr>
          <w:rFonts w:ascii="Times New Roman" w:hAnsi="Times New Roman" w:cs="Times New Roman"/>
          <w:sz w:val="24"/>
          <w:szCs w:val="24"/>
        </w:rPr>
        <w:t>5</w:t>
      </w:r>
      <w:r w:rsidR="00955722" w:rsidRPr="003057C7">
        <w:rPr>
          <w:rFonts w:ascii="Times New Roman" w:hAnsi="Times New Roman" w:cs="Times New Roman"/>
          <w:sz w:val="24"/>
          <w:szCs w:val="24"/>
        </w:rPr>
        <w:t xml:space="preserve">. Если </w:t>
      </w:r>
      <w:r w:rsidR="00586EFA" w:rsidRPr="003057C7">
        <w:rPr>
          <w:rFonts w:ascii="Times New Roman" w:hAnsi="Times New Roman" w:cs="Times New Roman"/>
          <w:sz w:val="24"/>
          <w:szCs w:val="24"/>
        </w:rPr>
        <w:t>З</w:t>
      </w:r>
      <w:r w:rsidR="00955722" w:rsidRPr="003057C7">
        <w:rPr>
          <w:rFonts w:ascii="Times New Roman" w:hAnsi="Times New Roman" w:cs="Times New Roman"/>
          <w:sz w:val="24"/>
          <w:szCs w:val="24"/>
        </w:rPr>
        <w:t>аказчик был лишен возможности использов</w:t>
      </w:r>
      <w:r w:rsidR="00E30B84" w:rsidRPr="003057C7">
        <w:rPr>
          <w:rFonts w:ascii="Times New Roman" w:hAnsi="Times New Roman" w:cs="Times New Roman"/>
          <w:sz w:val="24"/>
          <w:szCs w:val="24"/>
        </w:rPr>
        <w:t>ать Товар, в </w:t>
      </w:r>
      <w:r w:rsidR="00955722" w:rsidRPr="003057C7">
        <w:rPr>
          <w:rFonts w:ascii="Times New Roman" w:hAnsi="Times New Roman" w:cs="Times New Roman"/>
          <w:sz w:val="24"/>
          <w:szCs w:val="24"/>
        </w:rPr>
        <w:t>отношении которого установлен гарантийный срок, по обстоятельствам, зависящим от</w:t>
      </w:r>
      <w:r w:rsidR="00E30B84" w:rsidRPr="003057C7">
        <w:rPr>
          <w:rFonts w:ascii="Times New Roman" w:hAnsi="Times New Roman" w:cs="Times New Roman"/>
          <w:sz w:val="24"/>
          <w:szCs w:val="24"/>
        </w:rPr>
        <w:t> </w:t>
      </w:r>
      <w:r w:rsidR="00955722" w:rsidRPr="003057C7">
        <w:rPr>
          <w:rFonts w:ascii="Times New Roman" w:hAnsi="Times New Roman" w:cs="Times New Roman"/>
          <w:sz w:val="24"/>
          <w:szCs w:val="24"/>
        </w:rPr>
        <w:t>Поставщика, течение гарантийного срока приостанавливается до устранения соответствующих обстоятельств Поставщиком.</w:t>
      </w:r>
    </w:p>
    <w:p w14:paraId="5B82E335" w14:textId="77777777" w:rsidR="00955722" w:rsidRPr="003057C7" w:rsidRDefault="00B8356E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>6</w:t>
      </w:r>
      <w:r w:rsidR="00955722" w:rsidRPr="003057C7">
        <w:rPr>
          <w:rFonts w:ascii="Times New Roman" w:hAnsi="Times New Roman" w:cs="Times New Roman"/>
          <w:sz w:val="24"/>
          <w:szCs w:val="24"/>
        </w:rPr>
        <w:t>.</w:t>
      </w:r>
      <w:r w:rsidR="001009C0" w:rsidRPr="003057C7">
        <w:rPr>
          <w:rFonts w:ascii="Times New Roman" w:hAnsi="Times New Roman" w:cs="Times New Roman"/>
          <w:sz w:val="24"/>
          <w:szCs w:val="24"/>
        </w:rPr>
        <w:t>6</w:t>
      </w:r>
      <w:r w:rsidR="00955722" w:rsidRPr="003057C7">
        <w:rPr>
          <w:rFonts w:ascii="Times New Roman" w:hAnsi="Times New Roman" w:cs="Times New Roman"/>
          <w:sz w:val="24"/>
          <w:szCs w:val="24"/>
        </w:rPr>
        <w:t>. Все расходы, связанные с возвратом, ремонтом Товара ненадлежащего качества, осуществляются за счет Поставщика.</w:t>
      </w:r>
      <w:r w:rsidR="00955722" w:rsidRPr="003057C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475351AE" w14:textId="5B31335E" w:rsidR="00B8356E" w:rsidRPr="003057C7" w:rsidRDefault="00B77226" w:rsidP="001009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009C0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.7</w:t>
      </w:r>
      <w:r w:rsidR="00295E6C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выявления в течение гарантийного срока фактов наступления гарантийного случая (неисправность Товара), </w:t>
      </w:r>
      <w:r w:rsidR="00586EFA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295E6C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 письменно уведомляет об этом Поставщика не позднее 3 (Трех) рабочих дней с даты выявления факта наступления гарантийного случая</w:t>
      </w:r>
      <w:r w:rsidR="0010219B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предоставляет в распоряжение Поставщика Товар с выявленными недостатками.</w:t>
      </w:r>
      <w:r w:rsidR="0010219B" w:rsidRPr="003057C7">
        <w:rPr>
          <w:rFonts w:ascii="Times New Roman" w:hAnsi="Times New Roman" w:cs="Times New Roman"/>
          <w:sz w:val="24"/>
          <w:szCs w:val="24"/>
        </w:rPr>
        <w:t xml:space="preserve"> Доставка </w:t>
      </w:r>
      <w:r w:rsidR="0010219B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 с выявленными недостатками Поставщику для проведения гарантийного ремонта производится за счет Поставщика</w:t>
      </w:r>
      <w:r w:rsidR="0010219B" w:rsidRPr="003057C7">
        <w:rPr>
          <w:rFonts w:ascii="Times New Roman" w:hAnsi="Times New Roman" w:cs="Times New Roman"/>
          <w:sz w:val="24"/>
          <w:szCs w:val="24"/>
        </w:rPr>
        <w:t>.</w:t>
      </w:r>
      <w:r w:rsidR="00B8356E" w:rsidRPr="003057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1D32FA" w14:textId="77777777" w:rsidR="00392916" w:rsidRPr="003057C7" w:rsidRDefault="0002502C" w:rsidP="001E23BD">
      <w:pPr>
        <w:pStyle w:val="a7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</w:rPr>
        <w:t>ОБСТОЯТЕЛЬСТВА НЕПРЕОДОЛИМОЙ СИЛЫ</w:t>
      </w:r>
    </w:p>
    <w:p w14:paraId="0E39703F" w14:textId="77777777" w:rsidR="00392916" w:rsidRPr="003057C7" w:rsidRDefault="0002502C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.1. Стороны освобождаются от ответственности за частичное или полное неисполнение обязательств по настоящему Контракту, если оно явилось следствием обстоятельств непреодолимой силы, возникших после заключения Контракта в результате событий чрезвычайного характера, которые стороны не могли предвидеть или предотвратить разумными мерами.</w:t>
      </w:r>
    </w:p>
    <w:p w14:paraId="4C93E90B" w14:textId="77777777" w:rsidR="00392916" w:rsidRPr="003057C7" w:rsidRDefault="0002502C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.2. Сторона, для которой создалась невозможн</w:t>
      </w:r>
      <w:r w:rsidR="00E30B84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ость исполнения обязательств по 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настоящему Контракту, обязана в течение 3-х (Трех) рабочих дней известить в письменной форме другую Сторону о возникновении (и прекращении) обстоятельств непреодолимой силы. Извещение должно содержать данные о характере обстоятельств, а также официальные документы, удостоверяющие наличие этих обстоятельств.</w:t>
      </w:r>
    </w:p>
    <w:p w14:paraId="616021C3" w14:textId="77777777" w:rsidR="00392916" w:rsidRPr="003057C7" w:rsidRDefault="0002502C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.3. Если обстоятельство непреодолимой силы непосредственно повлияло на исполнение обязательств в срок, установленный в Контракте, срок исполнения обязательств отодвигается соразмерно времени действия соответствующего обстоятельства, но не более чем на 1 (Один) месяц.</w:t>
      </w:r>
    </w:p>
    <w:p w14:paraId="3FFC1CB7" w14:textId="77777777" w:rsidR="00392916" w:rsidRPr="003057C7" w:rsidRDefault="0002502C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.4. </w:t>
      </w:r>
      <w:r w:rsidRPr="003057C7">
        <w:rPr>
          <w:rFonts w:ascii="Times New Roman" w:hAnsi="Times New Roman" w:cs="Times New Roman"/>
          <w:sz w:val="24"/>
          <w:szCs w:val="24"/>
        </w:rPr>
        <w:t>Подтверждением и достаточным доказательством наличия обстоятельств непреодолимой силы и их продолжительности является п</w:t>
      </w:r>
      <w:r w:rsidR="00E30B84" w:rsidRPr="003057C7">
        <w:rPr>
          <w:rFonts w:ascii="Times New Roman" w:hAnsi="Times New Roman" w:cs="Times New Roman"/>
          <w:sz w:val="24"/>
          <w:szCs w:val="24"/>
        </w:rPr>
        <w:t>исьменное свидетельство Торгово</w:t>
      </w:r>
      <w:r w:rsidR="00E30B84" w:rsidRPr="003057C7">
        <w:rPr>
          <w:rFonts w:ascii="Times New Roman" w:hAnsi="Times New Roman" w:cs="Times New Roman"/>
          <w:sz w:val="24"/>
          <w:szCs w:val="24"/>
        </w:rPr>
        <w:noBreakHyphen/>
      </w:r>
      <w:r w:rsidRPr="003057C7">
        <w:rPr>
          <w:rFonts w:ascii="Times New Roman" w:hAnsi="Times New Roman" w:cs="Times New Roman"/>
          <w:sz w:val="24"/>
          <w:szCs w:val="24"/>
        </w:rPr>
        <w:t>промышленной палаты Российской Федерации или иное документальное подтверждение иных уполномоченных органов или уполномоченных организаций.</w:t>
      </w:r>
    </w:p>
    <w:p w14:paraId="36FE4B78" w14:textId="77777777" w:rsidR="00392916" w:rsidRPr="003057C7" w:rsidRDefault="004C625D" w:rsidP="001E23B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</w:rPr>
        <w:t>ОТВЕТСТВЕННОСТЬ СТОРОН</w:t>
      </w:r>
    </w:p>
    <w:p w14:paraId="54A1FD47" w14:textId="77777777" w:rsidR="00392916" w:rsidRPr="003057C7" w:rsidRDefault="004C625D" w:rsidP="007B3D37">
      <w:pPr>
        <w:pStyle w:val="6"/>
        <w:shd w:val="clear" w:color="auto" w:fill="auto"/>
        <w:spacing w:line="240" w:lineRule="auto"/>
        <w:ind w:firstLine="567"/>
        <w:rPr>
          <w:rFonts w:cs="Times New Roman"/>
          <w:color w:val="000000"/>
          <w:sz w:val="24"/>
          <w:szCs w:val="24"/>
        </w:rPr>
      </w:pPr>
      <w:r w:rsidRPr="003057C7">
        <w:rPr>
          <w:rFonts w:cs="Times New Roman"/>
          <w:color w:val="000000"/>
          <w:sz w:val="24"/>
          <w:szCs w:val="24"/>
        </w:rPr>
        <w:t>8</w:t>
      </w:r>
      <w:r w:rsidR="00392916" w:rsidRPr="003057C7">
        <w:rPr>
          <w:rFonts w:cs="Times New Roman"/>
          <w:color w:val="000000"/>
          <w:sz w:val="24"/>
          <w:szCs w:val="24"/>
        </w:rPr>
        <w:t xml:space="preserve">.1. Стороны несут ответственность за неисполнение и ненадлежащее исполнение Контракта, в том числе за неполное и (или) несвоевременное исполнение своих обязательств </w:t>
      </w:r>
      <w:r w:rsidR="00392916" w:rsidRPr="003057C7">
        <w:rPr>
          <w:rFonts w:cs="Times New Roman"/>
          <w:color w:val="000000"/>
          <w:sz w:val="24"/>
          <w:szCs w:val="24"/>
        </w:rPr>
        <w:lastRenderedPageBreak/>
        <w:t>по</w:t>
      </w:r>
      <w:r w:rsidR="00B94142" w:rsidRPr="003057C7">
        <w:rPr>
          <w:rFonts w:cs="Times New Roman"/>
          <w:color w:val="000000"/>
          <w:sz w:val="24"/>
          <w:szCs w:val="24"/>
        </w:rPr>
        <w:t> </w:t>
      </w:r>
      <w:r w:rsidR="00392916" w:rsidRPr="003057C7">
        <w:rPr>
          <w:rFonts w:cs="Times New Roman"/>
          <w:color w:val="000000"/>
          <w:sz w:val="24"/>
          <w:szCs w:val="24"/>
        </w:rPr>
        <w:t>Контракту.</w:t>
      </w:r>
    </w:p>
    <w:p w14:paraId="657E7FF5" w14:textId="77777777" w:rsidR="00392916" w:rsidRPr="003057C7" w:rsidRDefault="004C625D" w:rsidP="007B3D37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 xml:space="preserve">.2. </w:t>
      </w:r>
      <w:r w:rsidR="00392916" w:rsidRPr="003057C7">
        <w:rPr>
          <w:rFonts w:ascii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начисляются штрафы. Размер штрафа устанавливается в соответствии с утвержденным постановлением Правительства РФ от 30.08.2017 N 1042, а и</w:t>
      </w:r>
      <w:r w:rsidR="00860448" w:rsidRPr="003057C7">
        <w:rPr>
          <w:rFonts w:ascii="Times New Roman" w:hAnsi="Times New Roman" w:cs="Times New Roman"/>
          <w:sz w:val="24"/>
          <w:szCs w:val="24"/>
          <w:lang w:eastAsia="ru-RU"/>
        </w:rPr>
        <w:t>менно 10% цены Контракта.</w:t>
      </w:r>
    </w:p>
    <w:p w14:paraId="40FFBAD0" w14:textId="2FBFA697" w:rsidR="00392916" w:rsidRPr="003057C7" w:rsidRDefault="004C625D" w:rsidP="007B3D37">
      <w:pPr>
        <w:pStyle w:val="6"/>
        <w:spacing w:line="240" w:lineRule="auto"/>
        <w:ind w:right="20" w:firstLine="567"/>
        <w:rPr>
          <w:rFonts w:cs="Times New Roman"/>
          <w:color w:val="000000"/>
          <w:sz w:val="24"/>
          <w:szCs w:val="24"/>
        </w:rPr>
      </w:pPr>
      <w:r w:rsidRPr="003057C7">
        <w:rPr>
          <w:rFonts w:cs="Times New Roman"/>
          <w:color w:val="000000"/>
          <w:sz w:val="24"/>
          <w:szCs w:val="24"/>
        </w:rPr>
        <w:t>8</w:t>
      </w:r>
      <w:r w:rsidR="00392916" w:rsidRPr="003057C7">
        <w:rPr>
          <w:rFonts w:cs="Times New Roman"/>
          <w:color w:val="000000"/>
          <w:sz w:val="24"/>
          <w:szCs w:val="24"/>
        </w:rPr>
        <w:t>.3.</w:t>
      </w:r>
      <w:r w:rsidR="00586EFA" w:rsidRPr="003057C7">
        <w:rPr>
          <w:rFonts w:cs="Times New Roman"/>
          <w:color w:val="000000"/>
          <w:sz w:val="24"/>
          <w:szCs w:val="24"/>
        </w:rPr>
        <w:t xml:space="preserve"> </w:t>
      </w:r>
      <w:r w:rsidR="00392916" w:rsidRPr="003057C7">
        <w:rPr>
          <w:rFonts w:cs="Times New Roman"/>
          <w:color w:val="000000"/>
          <w:sz w:val="24"/>
          <w:szCs w:val="24"/>
        </w:rPr>
        <w:t xml:space="preserve">За каждый факт неисполнения </w:t>
      </w:r>
      <w:r w:rsidR="00586EFA" w:rsidRPr="003057C7">
        <w:rPr>
          <w:rFonts w:cs="Times New Roman"/>
          <w:color w:val="000000"/>
          <w:sz w:val="24"/>
          <w:szCs w:val="24"/>
        </w:rPr>
        <w:t>З</w:t>
      </w:r>
      <w:r w:rsidR="00392916" w:rsidRPr="003057C7">
        <w:rPr>
          <w:rFonts w:eastAsia="Calibri" w:cs="Times New Roman"/>
          <w:color w:val="000000"/>
          <w:sz w:val="24"/>
          <w:szCs w:val="24"/>
        </w:rPr>
        <w:t xml:space="preserve">аказчиком </w:t>
      </w:r>
      <w:r w:rsidR="00392916" w:rsidRPr="003057C7">
        <w:rPr>
          <w:rFonts w:cs="Times New Roman"/>
          <w:color w:val="000000"/>
          <w:sz w:val="24"/>
          <w:szCs w:val="24"/>
        </w:rPr>
        <w:t xml:space="preserve">обязательств, предусмотренных Контрактом, за исключением просрочки исполнения обязательств, предусмотренных контрактом, </w:t>
      </w:r>
      <w:r w:rsidR="00586EFA" w:rsidRPr="003057C7">
        <w:rPr>
          <w:rFonts w:cs="Times New Roman"/>
          <w:color w:val="000000"/>
          <w:sz w:val="24"/>
          <w:szCs w:val="24"/>
        </w:rPr>
        <w:t>З</w:t>
      </w:r>
      <w:r w:rsidR="00392916" w:rsidRPr="003057C7">
        <w:rPr>
          <w:rFonts w:cs="Times New Roman"/>
          <w:color w:val="000000"/>
          <w:spacing w:val="-3"/>
          <w:sz w:val="24"/>
          <w:szCs w:val="24"/>
        </w:rPr>
        <w:t>аказчик</w:t>
      </w:r>
      <w:r w:rsidR="00392916" w:rsidRPr="003057C7">
        <w:rPr>
          <w:rFonts w:cs="Times New Roman"/>
          <w:color w:val="000000"/>
          <w:sz w:val="24"/>
          <w:szCs w:val="24"/>
        </w:rPr>
        <w:t xml:space="preserve"> уплачивает Поставщику штраф. Размер штрафа составляет 1000 рублей 00 копеек.</w:t>
      </w:r>
    </w:p>
    <w:p w14:paraId="2DAE8B1D" w14:textId="77777777" w:rsidR="00392916" w:rsidRPr="003057C7" w:rsidRDefault="004C625D" w:rsidP="007B3D37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7C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>.4.Пеня начисляется за каждый день просрочки исполнения Поставщиком обязательства, предусмотренного контрактом, начиная со дня следующего после дня истечения установленного контрактом срока исполнения обязательств, и устанавливается контракто</w:t>
      </w:r>
      <w:r w:rsidR="004E12E4" w:rsidRPr="003057C7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 w:rsidR="00B94142" w:rsidRPr="003057C7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>размене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1C1BB14D" w14:textId="77777777" w:rsidR="00392916" w:rsidRPr="003057C7" w:rsidRDefault="004C625D" w:rsidP="007B3D37">
      <w:pPr>
        <w:pStyle w:val="6"/>
        <w:tabs>
          <w:tab w:val="left" w:pos="506"/>
        </w:tabs>
        <w:spacing w:line="240" w:lineRule="auto"/>
        <w:ind w:firstLine="567"/>
        <w:rPr>
          <w:rFonts w:cs="Times New Roman"/>
          <w:color w:val="000000"/>
          <w:sz w:val="24"/>
          <w:szCs w:val="24"/>
        </w:rPr>
      </w:pPr>
      <w:r w:rsidRPr="003057C7">
        <w:rPr>
          <w:rFonts w:cs="Times New Roman"/>
          <w:color w:val="000000"/>
          <w:sz w:val="24"/>
          <w:szCs w:val="24"/>
        </w:rPr>
        <w:t>8</w:t>
      </w:r>
      <w:r w:rsidR="00392916" w:rsidRPr="003057C7">
        <w:rPr>
          <w:rFonts w:cs="Times New Roman"/>
          <w:color w:val="000000"/>
          <w:sz w:val="24"/>
          <w:szCs w:val="24"/>
        </w:rPr>
        <w:t>.5.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составляет 1000 рублей 00 копеек.</w:t>
      </w:r>
    </w:p>
    <w:p w14:paraId="6D6DA1AC" w14:textId="77777777" w:rsidR="00392916" w:rsidRPr="003057C7" w:rsidRDefault="004C625D" w:rsidP="007B3D37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7C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>.6. Общая сумма начисленной неустойки (штрафов, пени) за ненадлежащее исполнение Поставщиком обязательств, предусмотренных контрактом, не может превышать цену контракта.</w:t>
      </w:r>
    </w:p>
    <w:p w14:paraId="21E0475C" w14:textId="6B08E8DE" w:rsidR="00392916" w:rsidRPr="003057C7" w:rsidRDefault="004C625D" w:rsidP="007B3D37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7C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 xml:space="preserve">.7. Общая сумма начисленной неустойки (штрафов, пени) за ненадлежащее исполнение </w:t>
      </w:r>
      <w:r w:rsidR="00586EFA" w:rsidRPr="003057C7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392916" w:rsidRPr="003057C7">
        <w:rPr>
          <w:rFonts w:ascii="Times New Roman" w:hAnsi="Times New Roman" w:cs="Times New Roman"/>
          <w:color w:val="000000"/>
          <w:spacing w:val="-3"/>
          <w:sz w:val="24"/>
          <w:szCs w:val="24"/>
        </w:rPr>
        <w:t>аказчиком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 xml:space="preserve"> обязательств, предусмотренных контрактом, не может превышать </w:t>
      </w:r>
      <w:r w:rsidR="00B94142" w:rsidRPr="003057C7">
        <w:rPr>
          <w:rFonts w:ascii="Times New Roman" w:hAnsi="Times New Roman" w:cs="Times New Roman"/>
          <w:color w:val="000000"/>
          <w:sz w:val="24"/>
          <w:szCs w:val="24"/>
        </w:rPr>
        <w:t>Ц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>ену контракта.</w:t>
      </w:r>
    </w:p>
    <w:p w14:paraId="341E6246" w14:textId="77777777" w:rsidR="00392916" w:rsidRPr="003057C7" w:rsidRDefault="004C625D" w:rsidP="007B3D37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7C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>.9.  Уплата неустоек (штрафов, пени) не освобождает Стороны от исполнения обязательств по Контракту.</w:t>
      </w:r>
    </w:p>
    <w:p w14:paraId="0CACE6B5" w14:textId="77777777" w:rsidR="00392916" w:rsidRPr="003057C7" w:rsidRDefault="004C625D" w:rsidP="007B3D37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7C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>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01B67F9" w14:textId="77777777" w:rsidR="00392916" w:rsidRPr="003057C7" w:rsidRDefault="004C625D" w:rsidP="007B3D37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7C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>.12. Меры ответственности, не предусмотренные настоящим Контрактом, применяются в</w:t>
      </w:r>
      <w:r w:rsidR="00E80ECE" w:rsidRPr="003057C7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>соответствии с нормами действующего законодательства РФ.</w:t>
      </w:r>
    </w:p>
    <w:p w14:paraId="78E2AD5B" w14:textId="77777777" w:rsidR="00392916" w:rsidRPr="003057C7" w:rsidRDefault="004C625D" w:rsidP="007B3D37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392916" w:rsidRPr="003057C7">
        <w:rPr>
          <w:rFonts w:ascii="Times New Roman" w:eastAsia="Calibri" w:hAnsi="Times New Roman" w:cs="Times New Roman"/>
          <w:b/>
          <w:sz w:val="24"/>
          <w:szCs w:val="24"/>
        </w:rPr>
        <w:t xml:space="preserve">.     </w:t>
      </w:r>
      <w:r w:rsidR="0032061E" w:rsidRPr="003057C7">
        <w:rPr>
          <w:rFonts w:ascii="Times New Roman" w:eastAsia="Calibri" w:hAnsi="Times New Roman" w:cs="Times New Roman"/>
          <w:b/>
          <w:sz w:val="24"/>
          <w:szCs w:val="24"/>
        </w:rPr>
        <w:t>ПОРЯДОК УРЕГУЛИРОВАНИЯ СПОРОВ</w:t>
      </w:r>
    </w:p>
    <w:p w14:paraId="2B216C01" w14:textId="77777777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9.1. Все споры и разногласия, возникшие в связи с исполнением настоящего Контракта, его изменением, расторжением или признанием недействительным, Стороны будут стремиться решить путем переговоров, а достигнутые договоренности оформлять в виде дополнительных соглашений, подписанных Сторонами и скрепленных печатями.</w:t>
      </w:r>
    </w:p>
    <w:p w14:paraId="3C39243A" w14:textId="77777777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9.2. Срок досудебного урегулирования составляет 10 (десять) рабочих дней с даты получения письменного обращения (претензии) одной из Сторон.</w:t>
      </w:r>
      <w:r w:rsidR="00D75519" w:rsidRPr="003057C7">
        <w:rPr>
          <w:rFonts w:ascii="Times New Roman" w:cs="Times New Roman"/>
        </w:rPr>
        <w:t xml:space="preserve"> В случае неполучения Стороной письменного обращения другой Стороны, письменное обращение считается полученным на 7 день после отправления.</w:t>
      </w:r>
    </w:p>
    <w:p w14:paraId="772F91F2" w14:textId="77777777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9.3. В случае не достижения взаимного согласия споры по настоящему Контракту разрешаются в судебном порядке.</w:t>
      </w:r>
    </w:p>
    <w:p w14:paraId="76FED8B0" w14:textId="77777777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 xml:space="preserve">9.4. До передачи спора на разрешение в суд Стороны должны принять меры по его урегулированию в претензионном порядке. </w:t>
      </w:r>
    </w:p>
    <w:p w14:paraId="29CBC7CF" w14:textId="77777777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9.5. В рамках настоящего раздела Контракта Стороны принимают следующий порядок обмена корреспонденцией:</w:t>
      </w:r>
    </w:p>
    <w:p w14:paraId="09BD0B06" w14:textId="602051E3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 xml:space="preserve">а) путем направления электронного документа на адрес </w:t>
      </w:r>
      <w:r w:rsidR="00B21497" w:rsidRPr="003057C7">
        <w:rPr>
          <w:rFonts w:ascii="Times New Roman" w:cs="Times New Roman"/>
        </w:rPr>
        <w:t>электронной почты,</w:t>
      </w:r>
      <w:r w:rsidRPr="003057C7">
        <w:rPr>
          <w:rFonts w:ascii="Times New Roman" w:cs="Times New Roman"/>
        </w:rPr>
        <w:t xml:space="preserve"> указанный в реквизитах Стороны получателя корреспонденции в виде сканированной копии или подписанного электронной подписью в соответствии с Федеральным законом от 06.04.2011г.  №</w:t>
      </w:r>
      <w:r w:rsidR="000577D8" w:rsidRPr="003057C7">
        <w:rPr>
          <w:rFonts w:ascii="Times New Roman" w:cs="Times New Roman"/>
        </w:rPr>
        <w:t> </w:t>
      </w:r>
      <w:r w:rsidRPr="003057C7">
        <w:rPr>
          <w:rFonts w:ascii="Times New Roman" w:cs="Times New Roman"/>
        </w:rPr>
        <w:t>63-ФЗ «Об электронной подписи»;</w:t>
      </w:r>
    </w:p>
    <w:p w14:paraId="345C88D9" w14:textId="77777777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б) путем направления почтового отправления (письма) с отметкой о получении на почтовый адрес, указанный в реквизитах Стороны получателя корреспонденции;</w:t>
      </w:r>
    </w:p>
    <w:p w14:paraId="5CFAB1FD" w14:textId="1290EF50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 xml:space="preserve">в) нарочным по адресу </w:t>
      </w:r>
      <w:r w:rsidR="00B21497" w:rsidRPr="003057C7">
        <w:rPr>
          <w:rFonts w:ascii="Times New Roman" w:cs="Times New Roman"/>
        </w:rPr>
        <w:t>нахождения (юридическому адресу),</w:t>
      </w:r>
      <w:r w:rsidRPr="003057C7">
        <w:rPr>
          <w:rFonts w:ascii="Times New Roman" w:cs="Times New Roman"/>
        </w:rPr>
        <w:t xml:space="preserve"> указанному в реквизитах Стороны получателя корреспонденции.</w:t>
      </w:r>
    </w:p>
    <w:p w14:paraId="188B29DA" w14:textId="77777777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Способ направления корреспонденции Сторона инициатор направления корреспонденции выбирает самостоятельно.</w:t>
      </w:r>
    </w:p>
    <w:p w14:paraId="2DD15C19" w14:textId="1F212E1D" w:rsidR="00392916" w:rsidRPr="003057C7" w:rsidRDefault="0032061E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lastRenderedPageBreak/>
        <w:t xml:space="preserve">9.6. По полученной претензии Сторона получатель должна дать письменный </w:t>
      </w:r>
      <w:r w:rsidR="00B21497" w:rsidRPr="003057C7">
        <w:rPr>
          <w:rFonts w:ascii="Times New Roman" w:hAnsi="Times New Roman" w:cs="Times New Roman"/>
          <w:sz w:val="24"/>
          <w:szCs w:val="24"/>
        </w:rPr>
        <w:t>ответ, по существу,</w:t>
      </w:r>
      <w:r w:rsidRPr="003057C7">
        <w:rPr>
          <w:rFonts w:ascii="Times New Roman" w:hAnsi="Times New Roman" w:cs="Times New Roman"/>
          <w:sz w:val="24"/>
          <w:szCs w:val="24"/>
        </w:rPr>
        <w:t xml:space="preserve"> в срок не позднее 10 (десяти) рабочих дней с даты ее получения.</w:t>
      </w:r>
    </w:p>
    <w:p w14:paraId="15178348" w14:textId="77777777" w:rsidR="00287368" w:rsidRPr="003057C7" w:rsidRDefault="00287368" w:rsidP="007B3D37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3057C7">
        <w:rPr>
          <w:rFonts w:ascii="Times New Roman" w:hAnsi="Times New Roman" w:cs="Times New Roman"/>
          <w:b/>
          <w:bCs/>
          <w:spacing w:val="-1"/>
          <w:sz w:val="24"/>
          <w:szCs w:val="24"/>
        </w:rPr>
        <w:t>10. КОНФИДЕНЦИАЛЬНОСТЬ</w:t>
      </w:r>
    </w:p>
    <w:p w14:paraId="42141010" w14:textId="77777777" w:rsidR="00287368" w:rsidRPr="003057C7" w:rsidRDefault="00287368" w:rsidP="007B3D37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3057C7">
        <w:rPr>
          <w:rFonts w:ascii="Times New Roman" w:hAnsi="Times New Roman" w:cs="Times New Roman"/>
          <w:spacing w:val="-1"/>
          <w:sz w:val="24"/>
          <w:szCs w:val="24"/>
        </w:rPr>
        <w:t>10.1. Стороны обязуются не разглашать, не передавать и не делать каким-либо еще способом доступным третьим организациям и лицам сведения, содержащиеся в документах, оформляющих совместную деятельность Сторон в рамках настоящего Контракта, иначе как с письменного согласия обеих Сторон.</w:t>
      </w:r>
    </w:p>
    <w:p w14:paraId="52EB1EBD" w14:textId="77777777" w:rsidR="00392916" w:rsidRPr="003057C7" w:rsidRDefault="00151B8B" w:rsidP="007B3D37">
      <w:pPr>
        <w:spacing w:after="0" w:line="240" w:lineRule="auto"/>
        <w:ind w:right="57" w:firstLine="56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11.</w:t>
      </w:r>
      <w:r w:rsidR="00392916" w:rsidRPr="003057C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 </w:t>
      </w:r>
      <w:r w:rsidRPr="003057C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ПОРЯДОК ИЗМЕНЕНИЯ И РАСТОРЖЕНИЯ КОНТРАКТА </w:t>
      </w:r>
    </w:p>
    <w:p w14:paraId="21071666" w14:textId="4B038495" w:rsidR="00151B8B" w:rsidRPr="003057C7" w:rsidRDefault="00151B8B" w:rsidP="007B3D3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  <w:lang w:eastAsia="ru-RU"/>
        </w:rPr>
        <w:t>11</w:t>
      </w:r>
      <w:r w:rsidR="00392916" w:rsidRPr="003057C7">
        <w:rPr>
          <w:rFonts w:ascii="Times New Roman" w:hAnsi="Times New Roman" w:cs="Times New Roman"/>
          <w:sz w:val="24"/>
          <w:szCs w:val="24"/>
          <w:lang w:eastAsia="ru-RU"/>
        </w:rPr>
        <w:t xml:space="preserve">.1. </w:t>
      </w:r>
      <w:r w:rsidRPr="003057C7">
        <w:rPr>
          <w:rFonts w:ascii="Times New Roman" w:hAnsi="Times New Roman" w:cs="Times New Roman"/>
          <w:sz w:val="24"/>
          <w:szCs w:val="24"/>
        </w:rPr>
        <w:t>Любые изменения к настоящему контракту имеют силу только в том случае, если они оформлены в письменном виде, путем составления одного документа, подписанного Сторонами, и скреплены печатями Сторон (в случае их наличия), или если они составлены в форме электронного документа, подписанного усиленными электронными подписями лиц, имеющих право действовать от имени По</w:t>
      </w:r>
      <w:r w:rsidR="0093546F" w:rsidRPr="003057C7">
        <w:rPr>
          <w:rFonts w:ascii="Times New Roman" w:hAnsi="Times New Roman" w:cs="Times New Roman"/>
          <w:sz w:val="24"/>
          <w:szCs w:val="24"/>
        </w:rPr>
        <w:t>ставщи</w:t>
      </w:r>
      <w:r w:rsidRPr="003057C7">
        <w:rPr>
          <w:rFonts w:ascii="Times New Roman" w:hAnsi="Times New Roman" w:cs="Times New Roman"/>
          <w:sz w:val="24"/>
          <w:szCs w:val="24"/>
        </w:rPr>
        <w:t>ка и </w:t>
      </w:r>
      <w:r w:rsidR="00C27BED" w:rsidRPr="003057C7">
        <w:rPr>
          <w:rFonts w:ascii="Times New Roman" w:hAnsi="Times New Roman" w:cs="Times New Roman"/>
          <w:sz w:val="24"/>
          <w:szCs w:val="24"/>
        </w:rPr>
        <w:t>З</w:t>
      </w:r>
      <w:r w:rsidRPr="003057C7">
        <w:rPr>
          <w:rFonts w:ascii="Times New Roman" w:hAnsi="Times New Roman" w:cs="Times New Roman"/>
          <w:sz w:val="24"/>
          <w:szCs w:val="24"/>
        </w:rPr>
        <w:t>аказчика.</w:t>
      </w:r>
    </w:p>
    <w:p w14:paraId="27F30373" w14:textId="77777777" w:rsidR="00151B8B" w:rsidRPr="003057C7" w:rsidRDefault="00151B8B" w:rsidP="007B3D3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 xml:space="preserve">11.2. Несоблюдение формы изменений к контракту, установленной пунктом 11.1 контракта, влечет недействительность соответствующих изменений к контракту. </w:t>
      </w:r>
    </w:p>
    <w:p w14:paraId="30D815B1" w14:textId="77777777" w:rsidR="00151B8B" w:rsidRPr="003057C7" w:rsidRDefault="00151B8B" w:rsidP="007B3D3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>11.3. Изменение существенных условий контракта при его исполнении не допускается, за исключением их изменения по соглашению Сторон в случаях, установленных законодательством Российской Федерации.</w:t>
      </w:r>
    </w:p>
    <w:p w14:paraId="6CC4E2A4" w14:textId="77777777" w:rsidR="00392916" w:rsidRPr="003057C7" w:rsidRDefault="00151B8B" w:rsidP="007B3D3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sz w:val="24"/>
          <w:szCs w:val="24"/>
          <w:lang w:eastAsia="ru-RU"/>
        </w:rPr>
        <w:t>11</w:t>
      </w:r>
      <w:r w:rsidR="00392916" w:rsidRPr="003057C7">
        <w:rPr>
          <w:rFonts w:ascii="Times New Roman" w:hAnsi="Times New Roman" w:cs="Times New Roman"/>
          <w:sz w:val="24"/>
          <w:szCs w:val="24"/>
          <w:lang w:eastAsia="ru-RU"/>
        </w:rPr>
        <w:t>.4. Настоящий Контракт может быть расторгнут:</w:t>
      </w:r>
    </w:p>
    <w:p w14:paraId="5837A862" w14:textId="77777777" w:rsidR="00392916" w:rsidRPr="003057C7" w:rsidRDefault="00392916" w:rsidP="007B3D3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sz w:val="24"/>
          <w:szCs w:val="24"/>
          <w:lang w:eastAsia="ru-RU"/>
        </w:rPr>
        <w:t>– по соглашению Сторон путем подписания соответствующего соглашения о</w:t>
      </w:r>
      <w:r w:rsidR="00311BF2" w:rsidRPr="003057C7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hAnsi="Times New Roman" w:cs="Times New Roman"/>
          <w:sz w:val="24"/>
          <w:szCs w:val="24"/>
          <w:lang w:eastAsia="ru-RU"/>
        </w:rPr>
        <w:t>расторжении;</w:t>
      </w:r>
    </w:p>
    <w:p w14:paraId="6A43ACB6" w14:textId="77777777" w:rsidR="00392916" w:rsidRPr="003057C7" w:rsidRDefault="00392916" w:rsidP="007B3D3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sz w:val="24"/>
          <w:szCs w:val="24"/>
          <w:lang w:eastAsia="ru-RU"/>
        </w:rPr>
        <w:t>– по решению суда,</w:t>
      </w:r>
    </w:p>
    <w:p w14:paraId="4145BEA6" w14:textId="77777777" w:rsidR="00392916" w:rsidRPr="003057C7" w:rsidRDefault="00392916" w:rsidP="007B3D3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sz w:val="24"/>
          <w:szCs w:val="24"/>
          <w:lang w:eastAsia="ru-RU"/>
        </w:rPr>
        <w:t>– в случае одностороннего отказа Стороны Конт</w:t>
      </w:r>
      <w:r w:rsidR="00311BF2" w:rsidRPr="003057C7">
        <w:rPr>
          <w:rFonts w:ascii="Times New Roman" w:hAnsi="Times New Roman" w:cs="Times New Roman"/>
          <w:sz w:val="24"/>
          <w:szCs w:val="24"/>
          <w:lang w:eastAsia="ru-RU"/>
        </w:rPr>
        <w:t>ракта от исполнения Контракта в </w:t>
      </w:r>
      <w:r w:rsidRPr="003057C7">
        <w:rPr>
          <w:rFonts w:ascii="Times New Roman" w:hAnsi="Times New Roman" w:cs="Times New Roman"/>
          <w:sz w:val="24"/>
          <w:szCs w:val="24"/>
          <w:lang w:eastAsia="ru-RU"/>
        </w:rPr>
        <w:t>соответствии с гражданским законодательством</w:t>
      </w:r>
      <w:r w:rsidR="00151B8B" w:rsidRPr="003057C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1B8B" w:rsidRPr="003057C7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3057C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BAFBBCD" w14:textId="77777777" w:rsidR="00392916" w:rsidRPr="003057C7" w:rsidRDefault="00151B8B" w:rsidP="007B3D3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sz w:val="24"/>
          <w:szCs w:val="24"/>
          <w:lang w:eastAsia="ru-RU"/>
        </w:rPr>
        <w:t>11</w:t>
      </w:r>
      <w:r w:rsidR="00392916" w:rsidRPr="003057C7">
        <w:rPr>
          <w:rFonts w:ascii="Times New Roman" w:hAnsi="Times New Roman" w:cs="Times New Roman"/>
          <w:sz w:val="24"/>
          <w:szCs w:val="24"/>
          <w:lang w:eastAsia="ru-RU"/>
        </w:rPr>
        <w:t>.5. При расторжении контракта в связи с односторонн</w:t>
      </w:r>
      <w:r w:rsidR="00311BF2" w:rsidRPr="003057C7">
        <w:rPr>
          <w:rFonts w:ascii="Times New Roman" w:hAnsi="Times New Roman" w:cs="Times New Roman"/>
          <w:sz w:val="24"/>
          <w:szCs w:val="24"/>
          <w:lang w:eastAsia="ru-RU"/>
        </w:rPr>
        <w:t>им отказом Стороны Контракта от </w:t>
      </w:r>
      <w:r w:rsidR="00392916" w:rsidRPr="003057C7">
        <w:rPr>
          <w:rFonts w:ascii="Times New Roman" w:hAnsi="Times New Roman" w:cs="Times New Roman"/>
          <w:sz w:val="24"/>
          <w:szCs w:val="24"/>
          <w:lang w:eastAsia="ru-RU"/>
        </w:rPr>
        <w:t>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0FC4649E" w14:textId="77777777" w:rsidR="00392916" w:rsidRPr="003057C7" w:rsidRDefault="00151B8B" w:rsidP="007B3D3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sz w:val="24"/>
          <w:szCs w:val="24"/>
          <w:lang w:eastAsia="ru-RU"/>
        </w:rPr>
        <w:t>11</w:t>
      </w:r>
      <w:r w:rsidR="00392916" w:rsidRPr="003057C7">
        <w:rPr>
          <w:rFonts w:ascii="Times New Roman" w:hAnsi="Times New Roman" w:cs="Times New Roman"/>
          <w:sz w:val="24"/>
          <w:szCs w:val="24"/>
          <w:lang w:eastAsia="ru-RU"/>
        </w:rPr>
        <w:t>.6. В случае расторжения настоящего Контракта по инициативе любой из Сторон, Стороны производят сверку расчетов, которой подтверждается объем Товара, переданного Поставщиком.</w:t>
      </w:r>
    </w:p>
    <w:p w14:paraId="59EDB890" w14:textId="77777777" w:rsidR="00392916" w:rsidRPr="003057C7" w:rsidRDefault="00E9773F" w:rsidP="001E23BD">
      <w:pPr>
        <w:pStyle w:val="a7"/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</w:rPr>
        <w:t>СРОК ДЕЙСТВИЯ КОНТРАКТА</w:t>
      </w:r>
    </w:p>
    <w:p w14:paraId="0FCE44A8" w14:textId="5A4EFD8D" w:rsidR="00927C9E" w:rsidRPr="003057C7" w:rsidRDefault="000F61E7" w:rsidP="001E23BD">
      <w:pPr>
        <w:pStyle w:val="a7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F61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вступает в силу с даты его заключения обеими</w:t>
      </w:r>
      <w:r w:rsidR="00A7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Сторонами и действует </w:t>
      </w:r>
      <w:r w:rsidR="00A772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6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«31» декабря 202</w:t>
      </w:r>
      <w:r w:rsidR="00084CD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F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(включительно), а в части неисполненных обязательств - до полного </w:t>
      </w:r>
      <w:r w:rsidR="00A772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61E7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исполнения Сторонами. Окончание срока действия Контракта не влечет прекращения неисполненных обязательств Сторон по Контракту</w:t>
      </w:r>
      <w:r w:rsidR="00927C9E" w:rsidRPr="003057C7">
        <w:rPr>
          <w:rFonts w:ascii="Times New Roman" w:hAnsi="Times New Roman" w:cs="Times New Roman"/>
          <w:sz w:val="24"/>
          <w:szCs w:val="24"/>
        </w:rPr>
        <w:t>.</w:t>
      </w:r>
    </w:p>
    <w:p w14:paraId="772C9A6C" w14:textId="58F9BA23" w:rsidR="00392916" w:rsidRPr="003057C7" w:rsidRDefault="00392916" w:rsidP="001E23BD">
      <w:pPr>
        <w:pStyle w:val="a7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Окончание срока действия настоящего Контракта не освобождает Стороны </w:t>
      </w:r>
      <w:r w:rsidR="00A77211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 ответственности, предусмотренной Контрактом, а также не освобождает Поставщика </w:t>
      </w:r>
      <w:r w:rsidR="00A77211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 надлежащего исполнения гарантийного обязательства в соответствии с условиями Контракта. Окончание срока действия Контракта не освобождает </w:t>
      </w:r>
      <w:r w:rsidR="00C27BED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аказчика от оплаты надлежащим образов выполненного обязательства по поставке Товара. </w:t>
      </w:r>
    </w:p>
    <w:p w14:paraId="3031CE62" w14:textId="77777777" w:rsidR="00392916" w:rsidRPr="003057C7" w:rsidRDefault="00923E79" w:rsidP="001E23BD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АНТИКОРРУПЦИОННЫЕ УСЛОВИЯ</w:t>
      </w:r>
    </w:p>
    <w:p w14:paraId="01C75208" w14:textId="77777777" w:rsidR="00392916" w:rsidRPr="003057C7" w:rsidRDefault="00392916" w:rsidP="007B3D37">
      <w:pPr>
        <w:tabs>
          <w:tab w:val="left" w:pos="0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23E79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</w:t>
      </w:r>
      <w:r w:rsidR="001D5DFC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совершали прямо или косвенно следующих действий:</w:t>
      </w:r>
    </w:p>
    <w:p w14:paraId="56A2BADF" w14:textId="77777777" w:rsidR="00392916" w:rsidRPr="003057C7" w:rsidRDefault="00BD09AB" w:rsidP="001E23BD">
      <w:pPr>
        <w:numPr>
          <w:ilvl w:val="0"/>
          <w:numId w:val="5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2916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3BE7DF2C" w14:textId="77777777" w:rsidR="00392916" w:rsidRPr="003057C7" w:rsidRDefault="00BD09AB" w:rsidP="001E23BD">
      <w:pPr>
        <w:numPr>
          <w:ilvl w:val="0"/>
          <w:numId w:val="5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2916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</w:t>
      </w:r>
      <w:r w:rsidR="001D5DFC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</w:r>
      <w:r w:rsidR="00392916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гарантии и т.д.); </w:t>
      </w:r>
    </w:p>
    <w:p w14:paraId="49696384" w14:textId="77777777" w:rsidR="00392916" w:rsidRPr="003057C7" w:rsidRDefault="00BD09AB" w:rsidP="001E23BD">
      <w:pPr>
        <w:numPr>
          <w:ilvl w:val="0"/>
          <w:numId w:val="5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="00392916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14:paraId="1BC480CD" w14:textId="77777777" w:rsidR="00392916" w:rsidRPr="003057C7" w:rsidRDefault="004809D5" w:rsidP="001E23BD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ПРОЧИЕ УСЛОВИЯ</w:t>
      </w:r>
    </w:p>
    <w:p w14:paraId="5C8DFD08" w14:textId="77777777" w:rsidR="00392916" w:rsidRPr="003057C7" w:rsidRDefault="00392916" w:rsidP="007B3D37">
      <w:pPr>
        <w:spacing w:after="0" w:line="240" w:lineRule="auto"/>
        <w:ind w:right="57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81336D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.1. </w:t>
      </w:r>
      <w:r w:rsidR="004809D5" w:rsidRPr="003057C7">
        <w:rPr>
          <w:rFonts w:ascii="Times New Roman" w:hAnsi="Times New Roman" w:cs="Times New Roman"/>
          <w:sz w:val="24"/>
          <w:szCs w:val="24"/>
        </w:rPr>
        <w:t>Все изменения и дополнения к настоящему Контракту действительны при условии, если они совершены в письменной форме и подписаны Сторонами.</w:t>
      </w:r>
      <w:r w:rsidR="004809D5" w:rsidRPr="003057C7">
        <w:rPr>
          <w:rFonts w:ascii="Times New Roman" w:hAnsi="Times New Roman" w:cs="Times New Roman"/>
          <w:color w:val="000000"/>
          <w:sz w:val="24"/>
          <w:szCs w:val="24"/>
        </w:rPr>
        <w:t xml:space="preserve"> Дополнительные соглашения и протоколы, содержащие дополнения и изменения Контракта, являются его неотъемлемой частью.</w:t>
      </w:r>
    </w:p>
    <w:p w14:paraId="4E30FD76" w14:textId="77777777" w:rsidR="004809D5" w:rsidRPr="003057C7" w:rsidRDefault="004809D5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1</w:t>
      </w:r>
      <w:r w:rsidR="0081336D" w:rsidRPr="003057C7">
        <w:rPr>
          <w:rFonts w:ascii="Times New Roman" w:cs="Times New Roman"/>
        </w:rPr>
        <w:t>4</w:t>
      </w:r>
      <w:r w:rsidRPr="003057C7">
        <w:rPr>
          <w:rFonts w:ascii="Times New Roman" w:cs="Times New Roman"/>
        </w:rPr>
        <w:t>.2. Во всем остальном, что не предусмотрено настоящим Контрактом, стороны руководствуются действующим законодательством РФ.</w:t>
      </w:r>
    </w:p>
    <w:p w14:paraId="487884BD" w14:textId="77777777" w:rsidR="004809D5" w:rsidRPr="003057C7" w:rsidRDefault="004809D5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1</w:t>
      </w:r>
      <w:r w:rsidR="0081336D" w:rsidRPr="003057C7">
        <w:rPr>
          <w:rFonts w:ascii="Times New Roman" w:cs="Times New Roman"/>
        </w:rPr>
        <w:t>4</w:t>
      </w:r>
      <w:r w:rsidRPr="003057C7">
        <w:rPr>
          <w:rFonts w:ascii="Times New Roman" w:cs="Times New Roman"/>
        </w:rPr>
        <w:t>.3. Стороны обязаны уведомить друг друга обо всех изменениях, касающихся юридического статуса, адреса, названия, реорганизации и любой другой информации, имеющей значение для надлежащего выполнения своих обязательств по Контракту, в течение пяти рабочих дней со дня возникновения изменений. Действия, совершённые по старым адресам и</w:t>
      </w:r>
      <w:r w:rsidR="001D5DFC" w:rsidRPr="003057C7">
        <w:rPr>
          <w:rFonts w:ascii="Times New Roman" w:cs="Times New Roman"/>
        </w:rPr>
        <w:t> </w:t>
      </w:r>
      <w:r w:rsidRPr="003057C7">
        <w:rPr>
          <w:rFonts w:ascii="Times New Roman" w:cs="Times New Roman"/>
        </w:rPr>
        <w:t>счетам, совершённые до получения уведомлений об их изменении, засчитываются в</w:t>
      </w:r>
      <w:r w:rsidR="001D5DFC" w:rsidRPr="003057C7">
        <w:rPr>
          <w:rFonts w:ascii="Times New Roman" w:cs="Times New Roman"/>
        </w:rPr>
        <w:t> </w:t>
      </w:r>
      <w:r w:rsidRPr="003057C7">
        <w:rPr>
          <w:rFonts w:ascii="Times New Roman" w:cs="Times New Roman"/>
        </w:rPr>
        <w:t>исполнение обязательств.</w:t>
      </w:r>
    </w:p>
    <w:p w14:paraId="52891D93" w14:textId="77777777" w:rsidR="004809D5" w:rsidRPr="003057C7" w:rsidRDefault="004809D5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1</w:t>
      </w:r>
      <w:r w:rsidR="0081336D" w:rsidRPr="003057C7">
        <w:rPr>
          <w:rFonts w:ascii="Times New Roman" w:cs="Times New Roman"/>
        </w:rPr>
        <w:t>4</w:t>
      </w:r>
      <w:r w:rsidRPr="003057C7">
        <w:rPr>
          <w:rFonts w:ascii="Times New Roman" w:cs="Times New Roman"/>
        </w:rPr>
        <w:t xml:space="preserve">.4. </w:t>
      </w:r>
      <w:r w:rsidRPr="003057C7">
        <w:rPr>
          <w:rFonts w:ascii="Times New Roman" w:cs="Times New Roman"/>
          <w:color w:val="000000"/>
        </w:rPr>
        <w:t>Переписка Сторон, рекламации, требования, уведомления должны быть составлены на русском языке и могут быть направлены в адрес Стороны заказным письмом, в виде факсимильного сообщения, письма по электронной почте, указанной в разделе 1</w:t>
      </w:r>
      <w:r w:rsidR="00CC2D45" w:rsidRPr="003057C7">
        <w:rPr>
          <w:rFonts w:ascii="Times New Roman" w:cs="Times New Roman"/>
          <w:color w:val="000000"/>
        </w:rPr>
        <w:t>5</w:t>
      </w:r>
      <w:r w:rsidRPr="003057C7">
        <w:rPr>
          <w:rFonts w:ascii="Times New Roman" w:cs="Times New Roman"/>
          <w:color w:val="000000"/>
        </w:rPr>
        <w:t xml:space="preserve"> Контракта.</w:t>
      </w:r>
    </w:p>
    <w:p w14:paraId="71408536" w14:textId="77777777" w:rsidR="004809D5" w:rsidRPr="003057C7" w:rsidRDefault="004809D5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1</w:t>
      </w:r>
      <w:r w:rsidR="0081336D" w:rsidRPr="003057C7">
        <w:rPr>
          <w:rFonts w:ascii="Times New Roman" w:cs="Times New Roman"/>
        </w:rPr>
        <w:t>4</w:t>
      </w:r>
      <w:r w:rsidRPr="003057C7">
        <w:rPr>
          <w:rFonts w:ascii="Times New Roman" w:cs="Times New Roman"/>
        </w:rPr>
        <w:t>.5. Окончание срока действия Контракта не освобождает Стороны от выполнения в полном объеме своих обязательств по Контракту и от ответственности за нарушение его условий, если таковые имели место в период исполнения Контракта.</w:t>
      </w:r>
    </w:p>
    <w:p w14:paraId="53436FA3" w14:textId="77777777" w:rsidR="004809D5" w:rsidRPr="003057C7" w:rsidRDefault="004809D5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  <w:spacing w:val="-1"/>
        </w:rPr>
      </w:pPr>
      <w:r w:rsidRPr="003057C7">
        <w:rPr>
          <w:rFonts w:ascii="Times New Roman" w:cs="Times New Roman"/>
        </w:rPr>
        <w:t>1</w:t>
      </w:r>
      <w:r w:rsidR="0081336D" w:rsidRPr="003057C7">
        <w:rPr>
          <w:rFonts w:ascii="Times New Roman" w:cs="Times New Roman"/>
        </w:rPr>
        <w:t>4</w:t>
      </w:r>
      <w:r w:rsidRPr="003057C7">
        <w:rPr>
          <w:rFonts w:ascii="Times New Roman" w:cs="Times New Roman"/>
        </w:rPr>
        <w:t xml:space="preserve">.6. </w:t>
      </w:r>
      <w:r w:rsidRPr="003057C7">
        <w:rPr>
          <w:rFonts w:ascii="Times New Roman" w:cs="Times New Roman"/>
          <w:spacing w:val="-1"/>
        </w:rPr>
        <w:t>Неотъемлемой частью настоящего Контракта является:</w:t>
      </w:r>
    </w:p>
    <w:p w14:paraId="5D1EA657" w14:textId="77777777" w:rsidR="004809D5" w:rsidRPr="003057C7" w:rsidRDefault="004809D5" w:rsidP="007B3D3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pacing w:val="-1"/>
          <w:sz w:val="24"/>
          <w:szCs w:val="24"/>
        </w:rPr>
        <w:t xml:space="preserve">- </w:t>
      </w:r>
      <w:r w:rsidR="001D5DFC" w:rsidRPr="003057C7">
        <w:rPr>
          <w:rFonts w:ascii="Times New Roman" w:hAnsi="Times New Roman" w:cs="Times New Roman"/>
          <w:sz w:val="24"/>
          <w:szCs w:val="24"/>
        </w:rPr>
        <w:t>Описание объекта закупки</w:t>
      </w:r>
      <w:r w:rsidRPr="003057C7">
        <w:rPr>
          <w:rFonts w:ascii="Times New Roman" w:hAnsi="Times New Roman" w:cs="Times New Roman"/>
          <w:sz w:val="24"/>
          <w:szCs w:val="24"/>
        </w:rPr>
        <w:t xml:space="preserve"> </w:t>
      </w:r>
      <w:r w:rsidRPr="003057C7">
        <w:rPr>
          <w:rFonts w:ascii="Times New Roman" w:hAnsi="Times New Roman" w:cs="Times New Roman"/>
          <w:i/>
          <w:sz w:val="24"/>
          <w:szCs w:val="24"/>
        </w:rPr>
        <w:t>(приложение №1 к Контракту)</w:t>
      </w:r>
      <w:r w:rsidR="001D5DFC" w:rsidRPr="003057C7">
        <w:rPr>
          <w:rFonts w:ascii="Times New Roman" w:hAnsi="Times New Roman" w:cs="Times New Roman"/>
          <w:sz w:val="24"/>
          <w:szCs w:val="24"/>
        </w:rPr>
        <w:t>;</w:t>
      </w:r>
    </w:p>
    <w:p w14:paraId="7BE0478C" w14:textId="77777777" w:rsidR="00BB20B3" w:rsidRPr="003057C7" w:rsidRDefault="00BB20B3" w:rsidP="007B3D3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 xml:space="preserve">- Спецификация </w:t>
      </w:r>
      <w:r w:rsidRPr="003057C7">
        <w:rPr>
          <w:rFonts w:ascii="Times New Roman" w:hAnsi="Times New Roman" w:cs="Times New Roman"/>
          <w:i/>
          <w:sz w:val="24"/>
          <w:szCs w:val="24"/>
        </w:rPr>
        <w:t>(приложение №2 к Контракту)</w:t>
      </w:r>
      <w:r w:rsidR="001D5DFC" w:rsidRPr="003057C7">
        <w:rPr>
          <w:rFonts w:ascii="Times New Roman" w:hAnsi="Times New Roman" w:cs="Times New Roman"/>
          <w:sz w:val="24"/>
          <w:szCs w:val="24"/>
        </w:rPr>
        <w:t>;</w:t>
      </w:r>
    </w:p>
    <w:p w14:paraId="6625ADEF" w14:textId="77777777" w:rsidR="0034760A" w:rsidRPr="003057C7" w:rsidRDefault="0034760A" w:rsidP="007B3D37">
      <w:pPr>
        <w:pStyle w:val="3f3f3f3f3f3f3f3f3f3f3f3f3f"/>
        <w:spacing w:after="0"/>
        <w:jc w:val="center"/>
        <w:rPr>
          <w:rFonts w:ascii="Times New Roman" w:cs="Times New Roman"/>
          <w:b/>
        </w:rPr>
      </w:pPr>
    </w:p>
    <w:p w14:paraId="4E188E83" w14:textId="50536673" w:rsidR="00565D48" w:rsidRPr="003057C7" w:rsidRDefault="00565D48" w:rsidP="00F72FAA">
      <w:pPr>
        <w:pStyle w:val="3f3f3f3f3f3f3f3f3f3f3f3f3f"/>
        <w:spacing w:after="0"/>
        <w:jc w:val="center"/>
        <w:rPr>
          <w:rFonts w:ascii="Times New Roman" w:cs="Times New Roman"/>
          <w:b/>
        </w:rPr>
      </w:pPr>
      <w:r w:rsidRPr="003057C7">
        <w:rPr>
          <w:rFonts w:ascii="Times New Roman" w:cs="Times New Roman"/>
          <w:b/>
        </w:rPr>
        <w:t xml:space="preserve">15. </w:t>
      </w:r>
      <w:r w:rsidR="004E4106" w:rsidRPr="003057C7">
        <w:rPr>
          <w:rFonts w:ascii="Times New Roman" w:cs="Times New Roman"/>
          <w:b/>
        </w:rPr>
        <w:t>АДРЕСА, РЕКВИЗИТЫ И ПОДПИСИ СТОРОН</w:t>
      </w:r>
    </w:p>
    <w:tbl>
      <w:tblPr>
        <w:tblpPr w:leftFromText="180" w:rightFromText="180" w:vertAnchor="text" w:tblpY="1"/>
        <w:tblOverlap w:val="never"/>
        <w:tblW w:w="5073" w:type="pct"/>
        <w:tblLook w:val="04A0" w:firstRow="1" w:lastRow="0" w:firstColumn="1" w:lastColumn="0" w:noHBand="0" w:noVBand="1"/>
      </w:tblPr>
      <w:tblGrid>
        <w:gridCol w:w="5216"/>
        <w:gridCol w:w="4850"/>
      </w:tblGrid>
      <w:tr w:rsidR="00C27BED" w:rsidRPr="00C27BED" w14:paraId="2DA107FA" w14:textId="77777777" w:rsidTr="00F72FAA">
        <w:trPr>
          <w:trHeight w:val="6381"/>
        </w:trPr>
        <w:tc>
          <w:tcPr>
            <w:tcW w:w="2591" w:type="pct"/>
            <w:shd w:val="clear" w:color="auto" w:fill="auto"/>
            <w:hideMark/>
          </w:tcPr>
          <w:p w14:paraId="24508902" w14:textId="28C2962E" w:rsidR="00B21497" w:rsidRDefault="00C27BED" w:rsidP="00C27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ЗАКАЗЧИК</w:t>
            </w:r>
            <w:r w:rsidRPr="00C27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r w:rsidR="00B21497" w:rsidRPr="00B21497">
              <w:rPr>
                <w:rFonts w:ascii="Times New Roman" w:eastAsia="Times New Roman" w:hAnsi="Times New Roman" w:cs="Times New Roman"/>
                <w:lang w:eastAsia="ru-RU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округ Петровский</w:t>
            </w:r>
            <w:r w:rsidR="00B21497" w:rsidRPr="00B2149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  <w:p w14:paraId="13FC95E1" w14:textId="73F0B4C2" w:rsidR="00C27BED" w:rsidRPr="00C27BED" w:rsidRDefault="000F61E7" w:rsidP="00C27B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61E7">
              <w:rPr>
                <w:rFonts w:ascii="Times New Roman" w:eastAsia="Times New Roman" w:hAnsi="Times New Roman" w:cs="Times New Roman"/>
                <w:lang w:eastAsia="ru-RU"/>
              </w:rPr>
              <w:t>Адрес юридического лица: 197198, город Санкт-Петербург, Гатчинская ул., д.16</w:t>
            </w:r>
          </w:p>
          <w:p w14:paraId="2E186C32" w14:textId="77777777" w:rsidR="00084CD3" w:rsidRP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CD3">
              <w:rPr>
                <w:rFonts w:ascii="Times New Roman" w:eastAsia="Times New Roman" w:hAnsi="Times New Roman" w:cs="Times New Roman"/>
                <w:lang w:eastAsia="ru-RU"/>
              </w:rPr>
              <w:t>ИНН/КПП 7813337268/781301001</w:t>
            </w:r>
          </w:p>
          <w:p w14:paraId="79FB7B20" w14:textId="77777777" w:rsidR="00084CD3" w:rsidRP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CD3">
              <w:rPr>
                <w:rFonts w:ascii="Times New Roman" w:eastAsia="Times New Roman" w:hAnsi="Times New Roman" w:cs="Times New Roman"/>
                <w:lang w:eastAsia="ru-RU"/>
              </w:rPr>
              <w:t>ОГРН 1057813296386</w:t>
            </w:r>
          </w:p>
          <w:p w14:paraId="0598A40C" w14:textId="77777777" w:rsid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CD3">
              <w:rPr>
                <w:rFonts w:ascii="Times New Roman" w:eastAsia="Times New Roman" w:hAnsi="Times New Roman" w:cs="Times New Roman"/>
                <w:lang w:eastAsia="ru-RU"/>
              </w:rPr>
              <w:t>ОКТМО 40393000000</w:t>
            </w:r>
          </w:p>
          <w:p w14:paraId="5159511E" w14:textId="470E2B1C" w:rsidR="00C27BED" w:rsidRDefault="00C27BED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t>ОКАТО 40288565000</w:t>
            </w:r>
          </w:p>
          <w:p w14:paraId="62AA7E04" w14:textId="77777777" w:rsidR="00084CD3" w:rsidRP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CD3">
              <w:rPr>
                <w:rFonts w:ascii="Times New Roman" w:eastAsia="Times New Roman" w:hAnsi="Times New Roman" w:cs="Times New Roman"/>
                <w:lang w:eastAsia="ru-RU"/>
              </w:rPr>
              <w:t>Наименование кредитной организации: ОКЦ № 1 СЗГУ Банка России//УФК по г.Санкт-Петербургу, г Санкт-Петербург</w:t>
            </w:r>
          </w:p>
          <w:p w14:paraId="41B14FC5" w14:textId="196A4972" w:rsidR="00084CD3" w:rsidRP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CD3">
              <w:rPr>
                <w:rFonts w:ascii="Times New Roman" w:eastAsia="Times New Roman" w:hAnsi="Times New Roman" w:cs="Times New Roman"/>
                <w:lang w:eastAsia="ru-RU"/>
              </w:rPr>
              <w:t>БИК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84CD3">
              <w:rPr>
                <w:rFonts w:ascii="Times New Roman" w:eastAsia="Times New Roman" w:hAnsi="Times New Roman" w:cs="Times New Roman"/>
                <w:lang w:eastAsia="ru-RU"/>
              </w:rPr>
              <w:t>014030106</w:t>
            </w:r>
          </w:p>
          <w:p w14:paraId="31BFFEF6" w14:textId="53C75FF1" w:rsidR="00084CD3" w:rsidRP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CD3">
              <w:rPr>
                <w:rFonts w:ascii="Times New Roman" w:eastAsia="Times New Roman" w:hAnsi="Times New Roman" w:cs="Times New Roman"/>
                <w:lang w:eastAsia="ru-RU"/>
              </w:rPr>
              <w:t>Расчетный счет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84CD3">
              <w:rPr>
                <w:rFonts w:ascii="Times New Roman" w:eastAsia="Times New Roman" w:hAnsi="Times New Roman" w:cs="Times New Roman"/>
                <w:lang w:eastAsia="ru-RU"/>
              </w:rPr>
              <w:t>03231643403930007200</w:t>
            </w:r>
          </w:p>
          <w:p w14:paraId="2DA4EEE5" w14:textId="58F6BEE8" w:rsidR="00084CD3" w:rsidRP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CD3">
              <w:rPr>
                <w:rFonts w:ascii="Times New Roman" w:eastAsia="Times New Roman" w:hAnsi="Times New Roman" w:cs="Times New Roman"/>
                <w:lang w:eastAsia="ru-RU"/>
              </w:rPr>
              <w:t>Корреспондентский счет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84CD3">
              <w:rPr>
                <w:rFonts w:ascii="Times New Roman" w:eastAsia="Times New Roman" w:hAnsi="Times New Roman" w:cs="Times New Roman"/>
                <w:lang w:eastAsia="ru-RU"/>
              </w:rPr>
              <w:t>40102810945370000005</w:t>
            </w:r>
          </w:p>
          <w:p w14:paraId="0814E89A" w14:textId="2CD10C67" w:rsidR="006726F4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CD3">
              <w:rPr>
                <w:rFonts w:ascii="Times New Roman" w:eastAsia="Times New Roman" w:hAnsi="Times New Roman" w:cs="Times New Roman"/>
                <w:lang w:eastAsia="ru-RU"/>
              </w:rPr>
              <w:t>л/с в казначействе: 03723002080</w:t>
            </w:r>
          </w:p>
          <w:p w14:paraId="04E426C5" w14:textId="77777777" w:rsidR="00084CD3" w:rsidRP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CD3">
              <w:rPr>
                <w:rFonts w:ascii="Times New Roman" w:eastAsia="Times New Roman" w:hAnsi="Times New Roman" w:cs="Times New Roman"/>
                <w:lang w:eastAsia="ru-RU"/>
              </w:rPr>
              <w:t>Тел./факс: (812) 232-99-52</w:t>
            </w:r>
          </w:p>
          <w:p w14:paraId="6AD59F69" w14:textId="3FAFF55C" w:rsid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CD3">
              <w:rPr>
                <w:rFonts w:ascii="Times New Roman" w:eastAsia="Times New Roman" w:hAnsi="Times New Roman" w:cs="Times New Roman"/>
                <w:lang w:eastAsia="ru-RU"/>
              </w:rPr>
              <w:t>Эл.почта: petrovsky.okrug@yandex.ru</w:t>
            </w:r>
          </w:p>
          <w:p w14:paraId="294F51C4" w14:textId="77777777" w:rsidR="006726F4" w:rsidRPr="00C27BED" w:rsidRDefault="006726F4" w:rsidP="00C27B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8D00550" w14:textId="77777777" w:rsidR="00C27BED" w:rsidRPr="00C27BED" w:rsidRDefault="00C27BED" w:rsidP="00C27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Глава местной администрации </w:t>
            </w:r>
          </w:p>
          <w:p w14:paraId="7F688BE0" w14:textId="77777777" w:rsidR="00C27BED" w:rsidRPr="00C27BED" w:rsidRDefault="00C27BED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68CB0AF5" w14:textId="77777777" w:rsidR="00C27BED" w:rsidRPr="00C27BED" w:rsidRDefault="00C27BED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C4CCF46" w14:textId="0739A4F0" w:rsidR="00C27BED" w:rsidRPr="00C27BED" w:rsidRDefault="00C27BED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t>_____________________ /</w:t>
            </w:r>
            <w:r w:rsidRPr="006726F4">
              <w:rPr>
                <w:rFonts w:ascii="Times New Roman" w:eastAsia="Times New Roman" w:hAnsi="Times New Roman" w:cs="Times New Roman"/>
                <w:lang w:eastAsia="ru-RU"/>
              </w:rPr>
              <w:t>А.А. Андреева</w:t>
            </w:r>
          </w:p>
          <w:p w14:paraId="29B8AF49" w14:textId="77777777" w:rsidR="00C27BED" w:rsidRPr="00C27BED" w:rsidRDefault="00C27BED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t xml:space="preserve">Подписано ЭЦП </w:t>
            </w:r>
          </w:p>
        </w:tc>
        <w:tc>
          <w:tcPr>
            <w:tcW w:w="2409" w:type="pct"/>
            <w:shd w:val="clear" w:color="auto" w:fill="auto"/>
            <w:hideMark/>
          </w:tcPr>
          <w:p w14:paraId="66D848E3" w14:textId="0042CB49" w:rsidR="00F72FAA" w:rsidRDefault="00C27BED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ПОСТАВЩИК</w:t>
            </w:r>
            <w:r w:rsidRPr="00C27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</w:p>
          <w:p w14:paraId="1D7D6C37" w14:textId="6FAD3266" w:rsid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2737906" w14:textId="02F6D2B2" w:rsid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1FD9F46" w14:textId="09D42B82" w:rsid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B95D3FF" w14:textId="2DF2B933" w:rsid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3B7B204" w14:textId="49353126" w:rsid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8AB55A6" w14:textId="000188CA" w:rsid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5E96BCC" w14:textId="76D956B6" w:rsid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AE07783" w14:textId="60558593" w:rsid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BF23FF4" w14:textId="278C4E88" w:rsid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CAD778B" w14:textId="35CFFBEB" w:rsid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70039D8" w14:textId="2EB7D448" w:rsid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D57AC90" w14:textId="07840B6C" w:rsid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FB6F26B" w14:textId="587ED7F3" w:rsid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52F6078" w14:textId="5594913E" w:rsid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73E2D27" w14:textId="77777777" w:rsidR="00084CD3" w:rsidRDefault="00084CD3" w:rsidP="00084C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7BC1151" w14:textId="77777777" w:rsidR="00682ABB" w:rsidRDefault="00682ABB" w:rsidP="00682A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DF8F591" w14:textId="224DF1E4" w:rsidR="000F61E7" w:rsidRDefault="000F61E7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C52F8E4" w14:textId="77777777" w:rsidR="00682ABB" w:rsidRDefault="00C27BED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14:paraId="643762C6" w14:textId="00D43300" w:rsidR="00C27BED" w:rsidRPr="00C27BED" w:rsidRDefault="00C27BED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 </w:t>
            </w:r>
            <w:r w:rsidR="00682ABB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r w:rsidR="00084CD3">
              <w:rPr>
                <w:rFonts w:ascii="Times New Roman" w:eastAsia="Times New Roman" w:hAnsi="Times New Roman" w:cs="Times New Roman"/>
                <w:lang w:eastAsia="ru-RU"/>
              </w:rPr>
              <w:t>______________</w:t>
            </w:r>
          </w:p>
          <w:p w14:paraId="3BD52397" w14:textId="77777777" w:rsidR="00C27BED" w:rsidRPr="00C27BED" w:rsidRDefault="00C27BED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t xml:space="preserve">Подписано ЭЦП </w:t>
            </w:r>
          </w:p>
          <w:p w14:paraId="7AC333A4" w14:textId="77777777" w:rsidR="00C27BED" w:rsidRPr="00C27BED" w:rsidRDefault="00C27BED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74631F32" w14:textId="77777777" w:rsidR="00FE5EDB" w:rsidRPr="003057C7" w:rsidRDefault="001D3E40" w:rsidP="00DD4573">
      <w:pPr>
        <w:spacing w:after="0" w:line="240" w:lineRule="auto"/>
        <w:ind w:left="567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05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column"/>
      </w:r>
      <w:r w:rsidR="00FE5EDB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Приложение № 1</w:t>
      </w:r>
    </w:p>
    <w:p w14:paraId="19B0B6E1" w14:textId="6279F4EA" w:rsidR="00FE5EDB" w:rsidRPr="003057C7" w:rsidRDefault="00FE5EDB" w:rsidP="00DD4573">
      <w:pPr>
        <w:spacing w:after="0" w:line="240" w:lineRule="auto"/>
        <w:ind w:left="567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 Муниципальному контракту №</w:t>
      </w:r>
      <w:r w:rsidR="00EC630F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084CD3" w:rsidRPr="00084CD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233C7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8</w:t>
      </w:r>
      <w:r w:rsidR="00084CD3" w:rsidRPr="00084CD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/26-ЭМ</w:t>
      </w:r>
    </w:p>
    <w:p w14:paraId="2B64A28B" w14:textId="5A4BDFE0" w:rsidR="00FE5EDB" w:rsidRPr="003057C7" w:rsidRDefault="00425073" w:rsidP="00DD4573">
      <w:pPr>
        <w:spacing w:after="0" w:line="240" w:lineRule="auto"/>
        <w:ind w:left="567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от</w:t>
      </w:r>
      <w:r w:rsidR="00EC630F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1444B7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______._______</w:t>
      </w:r>
      <w:r w:rsidR="00D268E8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FE5EDB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20</w:t>
      </w:r>
      <w:r w:rsidR="006D4322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  <w:r w:rsidR="00084CD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="00FE5EDB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г.</w:t>
      </w:r>
    </w:p>
    <w:p w14:paraId="4EBC68F1" w14:textId="77777777" w:rsidR="00881FE0" w:rsidRPr="003057C7" w:rsidRDefault="00881FE0" w:rsidP="007B3D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12B31A" w14:textId="77777777" w:rsidR="008A4266" w:rsidRPr="003057C7" w:rsidRDefault="001975A8" w:rsidP="007B3D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7C7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14:paraId="416DC636" w14:textId="0B5CF0D6" w:rsidR="008A4266" w:rsidRPr="003057C7" w:rsidRDefault="007B4263" w:rsidP="00682F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b/>
          <w:sz w:val="24"/>
          <w:szCs w:val="24"/>
        </w:rPr>
        <w:t>1.</w:t>
      </w:r>
      <w:r w:rsidR="001441B3" w:rsidRPr="003057C7">
        <w:rPr>
          <w:rFonts w:ascii="Times New Roman" w:hAnsi="Times New Roman" w:cs="Times New Roman"/>
          <w:b/>
          <w:sz w:val="24"/>
          <w:szCs w:val="24"/>
        </w:rPr>
        <w:t> </w:t>
      </w:r>
      <w:r w:rsidR="003057C7" w:rsidRPr="003057C7">
        <w:rPr>
          <w:rFonts w:ascii="Times New Roman" w:hAnsi="Times New Roman" w:cs="Times New Roman"/>
          <w:b/>
          <w:sz w:val="24"/>
          <w:szCs w:val="24"/>
        </w:rPr>
        <w:t>З</w:t>
      </w:r>
      <w:r w:rsidR="008A4266" w:rsidRPr="003057C7">
        <w:rPr>
          <w:rFonts w:ascii="Times New Roman" w:hAnsi="Times New Roman" w:cs="Times New Roman"/>
          <w:b/>
          <w:sz w:val="24"/>
          <w:szCs w:val="24"/>
        </w:rPr>
        <w:t xml:space="preserve">аказчик: </w:t>
      </w:r>
      <w:r w:rsidR="008A4266" w:rsidRPr="003057C7">
        <w:rPr>
          <w:rFonts w:ascii="Times New Roman" w:hAnsi="Times New Roman" w:cs="Times New Roman"/>
          <w:sz w:val="24"/>
          <w:szCs w:val="24"/>
        </w:rPr>
        <w:t xml:space="preserve">Местная Администрация МО МО </w:t>
      </w:r>
      <w:r w:rsidR="00A05598" w:rsidRPr="003057C7">
        <w:rPr>
          <w:rFonts w:ascii="Times New Roman" w:hAnsi="Times New Roman" w:cs="Times New Roman"/>
          <w:sz w:val="24"/>
          <w:szCs w:val="24"/>
        </w:rPr>
        <w:t>округ Петровский</w:t>
      </w:r>
      <w:r w:rsidR="008A4266" w:rsidRPr="003057C7">
        <w:rPr>
          <w:rFonts w:ascii="Times New Roman" w:hAnsi="Times New Roman" w:cs="Times New Roman"/>
          <w:sz w:val="24"/>
          <w:szCs w:val="24"/>
        </w:rPr>
        <w:t>.</w:t>
      </w:r>
    </w:p>
    <w:p w14:paraId="2B59D053" w14:textId="49221B86" w:rsidR="008A4266" w:rsidRPr="003057C7" w:rsidRDefault="007B4263" w:rsidP="00682F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8A4266" w:rsidRPr="003057C7">
        <w:rPr>
          <w:rFonts w:ascii="Times New Roman" w:hAnsi="Times New Roman" w:cs="Times New Roman"/>
          <w:b/>
          <w:sz w:val="24"/>
          <w:szCs w:val="24"/>
        </w:rPr>
        <w:t>Идентификационный код закупки:</w:t>
      </w:r>
      <w:r w:rsidR="008A4266" w:rsidRPr="003057C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84CD3" w:rsidRPr="00D3679D">
        <w:rPr>
          <w:rFonts w:ascii="Times New Roman" w:hAnsi="Times New Roman" w:cs="Times New Roman"/>
          <w:sz w:val="24"/>
          <w:szCs w:val="24"/>
        </w:rPr>
        <w:t>263781333726878130100100050000000244</w:t>
      </w:r>
      <w:r w:rsidR="001444B7"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F99B74D" w14:textId="47404DE0" w:rsidR="007B4263" w:rsidRPr="003057C7" w:rsidRDefault="007B4263" w:rsidP="00682F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7C7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7033F5" w:rsidRPr="003057C7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3057C7">
        <w:rPr>
          <w:rFonts w:ascii="Times New Roman" w:hAnsi="Times New Roman" w:cs="Times New Roman"/>
          <w:b/>
          <w:bCs/>
          <w:sz w:val="24"/>
          <w:szCs w:val="24"/>
        </w:rPr>
        <w:t>Наименование объекта закупки:</w:t>
      </w:r>
      <w:r w:rsidRPr="003057C7">
        <w:rPr>
          <w:rFonts w:ascii="Times New Roman" w:hAnsi="Times New Roman" w:cs="Times New Roman"/>
          <w:sz w:val="24"/>
          <w:szCs w:val="24"/>
        </w:rPr>
        <w:t xml:space="preserve"> </w:t>
      </w:r>
      <w:r w:rsidR="00A05598" w:rsidRPr="003057C7">
        <w:rPr>
          <w:rFonts w:ascii="Times New Roman" w:hAnsi="Times New Roman" w:cs="Times New Roman"/>
          <w:sz w:val="24"/>
          <w:szCs w:val="24"/>
        </w:rPr>
        <w:t>П</w:t>
      </w:r>
      <w:r w:rsidR="00A05598" w:rsidRPr="003057C7">
        <w:rPr>
          <w:rFonts w:ascii="Times New Roman" w:eastAsia="Calibri" w:hAnsi="Times New Roman" w:cs="Times New Roman"/>
          <w:sz w:val="24"/>
          <w:szCs w:val="24"/>
        </w:rPr>
        <w:t xml:space="preserve">оставка </w:t>
      </w:r>
      <w:bookmarkStart w:id="0" w:name="_Hlk192763594"/>
      <w:r w:rsidR="008B6D0E">
        <w:rPr>
          <w:rFonts w:ascii="Times New Roman" w:eastAsia="Calibri" w:hAnsi="Times New Roman" w:cs="Times New Roman"/>
          <w:sz w:val="24"/>
          <w:szCs w:val="24"/>
        </w:rPr>
        <w:t>канцелярских</w:t>
      </w:r>
      <w:r w:rsidR="0000167C" w:rsidRPr="0000167C">
        <w:rPr>
          <w:rFonts w:ascii="Times New Roman" w:eastAsia="Calibri" w:hAnsi="Times New Roman" w:cs="Times New Roman"/>
          <w:sz w:val="24"/>
          <w:szCs w:val="24"/>
        </w:rPr>
        <w:t xml:space="preserve"> товаров </w:t>
      </w:r>
      <w:r w:rsidR="00A05598" w:rsidRPr="003057C7">
        <w:rPr>
          <w:rFonts w:ascii="Times New Roman" w:hAnsi="Times New Roman" w:cs="Times New Roman"/>
          <w:bCs/>
          <w:sz w:val="24"/>
          <w:szCs w:val="24"/>
        </w:rPr>
        <w:t xml:space="preserve">для нужд местной администрации </w:t>
      </w:r>
      <w:r w:rsidR="00A05598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муниципального образования города федерального значения Санкт-Петербурга муниципальный округ округ Петровский</w:t>
      </w:r>
      <w:bookmarkEnd w:id="0"/>
      <w:r w:rsidR="00A05598" w:rsidRPr="003057C7">
        <w:rPr>
          <w:rFonts w:ascii="Times New Roman" w:hAnsi="Times New Roman" w:cs="Times New Roman"/>
          <w:sz w:val="24"/>
          <w:szCs w:val="24"/>
        </w:rPr>
        <w:t xml:space="preserve"> </w:t>
      </w:r>
      <w:r w:rsidR="008E695B" w:rsidRPr="003057C7">
        <w:rPr>
          <w:rFonts w:ascii="Times New Roman" w:hAnsi="Times New Roman" w:cs="Times New Roman"/>
          <w:sz w:val="24"/>
          <w:szCs w:val="24"/>
        </w:rPr>
        <w:t>(Таблица №1)</w:t>
      </w:r>
      <w:r w:rsidR="008E695B" w:rsidRPr="003057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84FD2" w:rsidRPr="003057C7">
        <w:rPr>
          <w:rFonts w:ascii="Times New Roman" w:eastAsia="Calibri" w:hAnsi="Times New Roman" w:cs="Times New Roman"/>
          <w:sz w:val="24"/>
          <w:szCs w:val="24"/>
        </w:rPr>
        <w:t>(далее – Товар</w:t>
      </w:r>
      <w:r w:rsidR="00597201" w:rsidRPr="003057C7">
        <w:rPr>
          <w:rFonts w:ascii="Times New Roman" w:eastAsia="Calibri" w:hAnsi="Times New Roman" w:cs="Times New Roman"/>
          <w:sz w:val="24"/>
          <w:szCs w:val="24"/>
        </w:rPr>
        <w:t>)</w:t>
      </w:r>
      <w:r w:rsidR="00FA4A53" w:rsidRPr="003057C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719D2D3" w14:textId="77777777" w:rsidR="008A4266" w:rsidRPr="003057C7" w:rsidRDefault="002E6F26" w:rsidP="00682F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В общую цену Контракта включены все расходы Поставщика,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расходы на упаковку, транспортные расходы по доставке до места поставки, стоимость всех необходимых погрузочно-разгрузочных работ и иные расходы</w:t>
      </w:r>
      <w:r w:rsidR="008A4266" w:rsidRPr="003057C7">
        <w:rPr>
          <w:rFonts w:ascii="Times New Roman" w:hAnsi="Times New Roman" w:cs="Times New Roman"/>
          <w:sz w:val="24"/>
          <w:szCs w:val="24"/>
        </w:rPr>
        <w:t>.</w:t>
      </w:r>
    </w:p>
    <w:p w14:paraId="74BE9DF8" w14:textId="77777777" w:rsidR="00084CD3" w:rsidRPr="00084CD3" w:rsidRDefault="00084CD3" w:rsidP="00084CD3">
      <w:pPr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kern w:val="1"/>
          <w:sz w:val="24"/>
          <w:szCs w:val="24"/>
          <w:lang w:eastAsia="ru-RU"/>
        </w:rPr>
      </w:pPr>
      <w:r w:rsidRPr="00084CD3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ru-RU"/>
        </w:rPr>
        <w:t>4. Место поставки Товара</w:t>
      </w:r>
      <w:r w:rsidRPr="00084CD3">
        <w:rPr>
          <w:rFonts w:ascii="Times New Roman" w:eastAsia="Calibri" w:hAnsi="Times New Roman" w:cs="Times New Roman"/>
          <w:b/>
          <w:kern w:val="1"/>
          <w:sz w:val="24"/>
          <w:szCs w:val="24"/>
          <w:lang w:eastAsia="ru-RU"/>
        </w:rPr>
        <w:t>:</w:t>
      </w:r>
      <w:r w:rsidRPr="00084CD3">
        <w:rPr>
          <w:rFonts w:ascii="Times New Roman" w:eastAsia="Calibri" w:hAnsi="Times New Roman" w:cs="Times New Roman"/>
          <w:kern w:val="1"/>
          <w:sz w:val="24"/>
          <w:szCs w:val="24"/>
          <w:lang w:eastAsia="ru-RU"/>
        </w:rPr>
        <w:t xml:space="preserve"> </w:t>
      </w:r>
      <w:bookmarkStart w:id="1" w:name="_Hlk192763622"/>
      <w:r w:rsidRPr="00084CD3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  <w:t>г Санкт-Петербург, ул. Гатчинская, дом 16 литера А</w:t>
      </w:r>
      <w:bookmarkEnd w:id="1"/>
      <w:r w:rsidRPr="00084CD3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  <w:t xml:space="preserve">.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Поставка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Товара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включает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в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себя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доставку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,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погрузку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-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разгрузку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Товара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с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доставкой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в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помещение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 (3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этаж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без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лифта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)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по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указанному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в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данном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 xml:space="preserve"> 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пункте</w:t>
      </w:r>
      <w:r w:rsidRPr="00084CD3">
        <w:rPr>
          <w:rFonts w:ascii="Calibri" w:eastAsia="Times New Roman" w:hAnsi="Times New Roman" w:cs="Calibri"/>
          <w:kern w:val="1"/>
          <w:sz w:val="24"/>
          <w:szCs w:val="24"/>
          <w:u w:val="single"/>
          <w:lang w:eastAsia="ru-RU"/>
        </w:rPr>
        <w:t>.</w:t>
      </w:r>
    </w:p>
    <w:p w14:paraId="4FBF38C4" w14:textId="77777777" w:rsidR="00084CD3" w:rsidRPr="00084CD3" w:rsidRDefault="00084CD3" w:rsidP="00084C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CD3">
        <w:rPr>
          <w:rFonts w:ascii="Times New Roman" w:eastAsia="Calibri" w:hAnsi="Times New Roman" w:cs="Times New Roman"/>
          <w:sz w:val="24"/>
          <w:szCs w:val="24"/>
          <w:lang w:eastAsia="ru-RU"/>
        </w:rPr>
        <w:t>Срок поставки Товара: в течение 7 (семи) рабочих дней с даты заключения Контракта. Дата и время поставки Товара предварительно согласовывается с </w:t>
      </w:r>
      <w:r w:rsidRPr="00084CD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Муниципальным з</w:t>
      </w:r>
      <w:r w:rsidRPr="00084CD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аказчиком. </w:t>
      </w:r>
      <w:r w:rsidRPr="00084CD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 осуществляется в рабочие дни с 10-00 до 13-00 и с 14-00 до 18-00, в пятницу с 10-00 до 13-00 и с 14-00 до 16-30 (по местному времени).</w:t>
      </w:r>
    </w:p>
    <w:p w14:paraId="75F192D6" w14:textId="77777777" w:rsidR="00084CD3" w:rsidRPr="00084CD3" w:rsidRDefault="00084CD3" w:rsidP="00084C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CD3">
        <w:rPr>
          <w:rFonts w:ascii="Times New Roman" w:eastAsia="Calibri" w:hAnsi="Times New Roman" w:cs="Times New Roman"/>
          <w:sz w:val="24"/>
          <w:szCs w:val="24"/>
          <w:lang w:eastAsia="ru-RU"/>
        </w:rPr>
        <w:t>Товар считается поставленным после подписания сторонами товарной накладной (или УПД).</w:t>
      </w:r>
    </w:p>
    <w:p w14:paraId="22952B58" w14:textId="66E88256" w:rsidR="00F779DB" w:rsidRPr="003057C7" w:rsidRDefault="000F61E7" w:rsidP="00682F5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color w:val="000000"/>
          <w:sz w:val="24"/>
          <w:szCs w:val="24"/>
          <w:lang w:eastAsia="x-none"/>
        </w:rPr>
        <w:t>5</w:t>
      </w:r>
      <w:r w:rsidR="00F972EC" w:rsidRPr="003057C7">
        <w:rPr>
          <w:rFonts w:ascii="Times New Roman" w:eastAsia="Calibri" w:hAnsi="Times New Roman" w:cs="Times New Roman"/>
          <w:b/>
          <w:noProof/>
          <w:color w:val="000000"/>
          <w:sz w:val="24"/>
          <w:szCs w:val="24"/>
          <w:lang w:eastAsia="x-none"/>
        </w:rPr>
        <w:t>.</w:t>
      </w:r>
      <w:r w:rsidR="00F972EC" w:rsidRPr="003057C7">
        <w:rPr>
          <w:rFonts w:ascii="Times New Roman" w:eastAsia="Calibri" w:hAnsi="Times New Roman" w:cs="Times New Roman"/>
          <w:b/>
          <w:noProof/>
          <w:sz w:val="24"/>
          <w:szCs w:val="24"/>
        </w:rPr>
        <w:t xml:space="preserve"> </w:t>
      </w:r>
      <w:r w:rsidR="00F779DB" w:rsidRPr="003057C7">
        <w:rPr>
          <w:rFonts w:ascii="Times New Roman" w:hAnsi="Times New Roman" w:cs="Times New Roman"/>
          <w:b/>
          <w:kern w:val="1"/>
          <w:sz w:val="24"/>
          <w:szCs w:val="24"/>
        </w:rPr>
        <w:t>Технические, функциональные, качественные, эксплуатационные характеристики:</w:t>
      </w:r>
    </w:p>
    <w:p w14:paraId="4FAC946D" w14:textId="15125F69" w:rsidR="00F779DB" w:rsidRPr="003057C7" w:rsidRDefault="00F779DB" w:rsidP="00682F5C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</w:pPr>
      <w:r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 xml:space="preserve">Поставка Товара включает в себя упаковку, погрузку, разгрузку, доставку в помещение </w:t>
      </w:r>
      <w:r w:rsidR="003057C7"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>З</w:t>
      </w:r>
      <w:r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>аказчика силами и средствами Поставщика.</w:t>
      </w:r>
    </w:p>
    <w:p w14:paraId="2AC7020D" w14:textId="3BB50E28" w:rsidR="00F779DB" w:rsidRPr="003057C7" w:rsidRDefault="00F779DB" w:rsidP="00682F5C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</w:pPr>
      <w:r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 xml:space="preserve">Поставка Товара должна осуществляться в количестве, ассортименте и комплектности в соответствии с требованиями </w:t>
      </w:r>
      <w:r w:rsidR="003057C7"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>З</w:t>
      </w:r>
      <w:r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>аказчика к поставляемому Товару, установленным в Таблице № 1 настоящего Технического задания.</w:t>
      </w:r>
    </w:p>
    <w:p w14:paraId="2FA66824" w14:textId="7AB1C009" w:rsidR="00F779DB" w:rsidRPr="003057C7" w:rsidRDefault="00F779DB" w:rsidP="00682F5C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</w:pPr>
      <w:r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 xml:space="preserve">Требования к значениям характеристик Товара, позволяющие определить соответствие поставляемого Товара установленным </w:t>
      </w:r>
      <w:r w:rsidR="003057C7"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>З</w:t>
      </w:r>
      <w:r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>аказчиком требованиям, установлены в Таблице № 1 настоящего Технического задания.</w:t>
      </w:r>
    </w:p>
    <w:p w14:paraId="1DF6087E" w14:textId="77777777" w:rsidR="00F779DB" w:rsidRPr="003057C7" w:rsidRDefault="00F779DB" w:rsidP="00F77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>Таблица № 1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6179"/>
        <w:gridCol w:w="647"/>
        <w:gridCol w:w="829"/>
      </w:tblGrid>
      <w:tr w:rsidR="008B6D0E" w:rsidRPr="008B6D0E" w14:paraId="79AF73DF" w14:textId="77777777" w:rsidTr="00465F3D">
        <w:trPr>
          <w:trHeight w:val="751"/>
        </w:trPr>
        <w:tc>
          <w:tcPr>
            <w:tcW w:w="534" w:type="dxa"/>
            <w:shd w:val="clear" w:color="auto" w:fill="auto"/>
            <w:vAlign w:val="center"/>
          </w:tcPr>
          <w:p w14:paraId="667D62C1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bookmarkStart w:id="2" w:name="_Hlk228748602"/>
            <w:r w:rsidRPr="008B6D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342639F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6179" w:type="dxa"/>
            <w:vAlign w:val="center"/>
          </w:tcPr>
          <w:p w14:paraId="54F4BEF9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Характеристики товара</w:t>
            </w:r>
          </w:p>
        </w:tc>
        <w:tc>
          <w:tcPr>
            <w:tcW w:w="647" w:type="dxa"/>
            <w:shd w:val="clear" w:color="auto" w:fill="auto"/>
            <w:vAlign w:val="center"/>
          </w:tcPr>
          <w:p w14:paraId="4C4F4C2B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829" w:type="dxa"/>
            <w:vAlign w:val="center"/>
          </w:tcPr>
          <w:p w14:paraId="1929F52D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Ед. измерения</w:t>
            </w:r>
          </w:p>
        </w:tc>
      </w:tr>
      <w:tr w:rsidR="008B6D0E" w:rsidRPr="008B6D0E" w14:paraId="220510F6" w14:textId="77777777" w:rsidTr="00465F3D">
        <w:trPr>
          <w:trHeight w:val="360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D1883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A24603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179" w:type="dxa"/>
            <w:tcBorders>
              <w:bottom w:val="single" w:sz="4" w:space="0" w:color="auto"/>
            </w:tcBorders>
          </w:tcPr>
          <w:p w14:paraId="7E64B48E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6FB91F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9" w:type="dxa"/>
            <w:tcBorders>
              <w:bottom w:val="single" w:sz="4" w:space="0" w:color="auto"/>
            </w:tcBorders>
            <w:vAlign w:val="center"/>
          </w:tcPr>
          <w:p w14:paraId="711DDF1B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8B6D0E" w:rsidRPr="008B6D0E" w14:paraId="0E152ECD" w14:textId="77777777" w:rsidTr="00465F3D">
        <w:trPr>
          <w:trHeight w:val="3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8747A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92E4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Папка картонная тип 6</w:t>
            </w:r>
          </w:p>
          <w:p w14:paraId="3B806DD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(Папка-регистратор - 80 мм)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01F4F2" w14:textId="77777777" w:rsidR="008B6D0E" w:rsidRPr="008B6D0E" w:rsidRDefault="008B6D0E" w:rsidP="008B6D0E">
            <w:pPr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Механизм: Арочный</w:t>
            </w:r>
          </w:p>
          <w:p w14:paraId="6B1EB1B7" w14:textId="77777777" w:rsidR="008B6D0E" w:rsidRPr="008B6D0E" w:rsidRDefault="008B6D0E" w:rsidP="008B6D0E">
            <w:pPr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Папка-регистратор</w:t>
            </w:r>
          </w:p>
          <w:p w14:paraId="1394B677" w14:textId="77777777" w:rsidR="008B6D0E" w:rsidRPr="008B6D0E" w:rsidRDefault="008B6D0E" w:rsidP="008B6D0E">
            <w:pPr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A4</w:t>
            </w:r>
          </w:p>
          <w:p w14:paraId="4B28A5CF" w14:textId="77777777" w:rsidR="008B6D0E" w:rsidRPr="008B6D0E" w:rsidRDefault="008B6D0E" w:rsidP="008B6D0E">
            <w:pPr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корешка, max: ≤ 80.00000000000 ММ</w:t>
            </w:r>
          </w:p>
          <w:p w14:paraId="716DC0FA" w14:textId="77777777" w:rsidR="008B6D0E" w:rsidRPr="008B6D0E" w:rsidRDefault="008B6D0E" w:rsidP="008B6D0E">
            <w:pPr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корешка, min: ≥ 80.00000000000 ММ</w:t>
            </w:r>
          </w:p>
          <w:p w14:paraId="1A911B4D" w14:textId="77777777" w:rsidR="008B6D0E" w:rsidRPr="008B6D0E" w:rsidRDefault="008B6D0E" w:rsidP="008B6D0E">
            <w:pPr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Отделка снаружи: Бумвинил</w:t>
            </w:r>
          </w:p>
          <w:p w14:paraId="4BD122C7" w14:textId="77777777" w:rsidR="008B6D0E" w:rsidRPr="008B6D0E" w:rsidRDefault="008B6D0E" w:rsidP="008B6D0E">
            <w:pPr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Отделка внутри: Бумага</w:t>
            </w:r>
          </w:p>
          <w:p w14:paraId="313002E9" w14:textId="77777777" w:rsidR="008B6D0E" w:rsidRPr="008B6D0E" w:rsidRDefault="008B6D0E" w:rsidP="008B6D0E">
            <w:pPr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маркировки на корешке: Наварной карман</w:t>
            </w:r>
          </w:p>
          <w:p w14:paraId="19EC7D96" w14:textId="77777777" w:rsidR="008B6D0E" w:rsidRPr="008B6D0E" w:rsidRDefault="008B6D0E" w:rsidP="008B6D0E">
            <w:pPr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Защита нижнего края: Наличие</w:t>
            </w:r>
          </w:p>
          <w:p w14:paraId="209AAE46" w14:textId="77777777" w:rsidR="008B6D0E" w:rsidRPr="008B6D0E" w:rsidRDefault="008B6D0E" w:rsidP="008B6D0E">
            <w:pPr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 уголок: наличие</w:t>
            </w:r>
          </w:p>
          <w:p w14:paraId="691C718B" w14:textId="77777777" w:rsidR="008B6D0E" w:rsidRPr="008B6D0E" w:rsidRDefault="008B6D0E" w:rsidP="008B6D0E">
            <w:pPr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Соответствие нормативно-технической документации: </w:t>
            </w:r>
          </w:p>
          <w:p w14:paraId="033CD198" w14:textId="77777777" w:rsidR="008B6D0E" w:rsidRPr="008B6D0E" w:rsidRDefault="008B6D0E" w:rsidP="008B6D0E">
            <w:pPr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  <w:p w14:paraId="4F415D81" w14:textId="77777777" w:rsidR="008B6D0E" w:rsidRPr="008B6D0E" w:rsidRDefault="008B6D0E" w:rsidP="008B6D0E">
            <w:pPr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ACFAEE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33782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8B6D0E" w:rsidRPr="008B6D0E" w14:paraId="40D6BB66" w14:textId="77777777" w:rsidTr="00465F3D">
        <w:trPr>
          <w:trHeight w:val="3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12744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C4FC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Папка-скоросшиватель пластиковая тип 9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CCF9E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u w:val="single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Тип: Папка-скоросшиватель</w:t>
            </w:r>
          </w:p>
          <w:p w14:paraId="569BFBB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Формат: А4</w:t>
            </w:r>
          </w:p>
          <w:p w14:paraId="3915864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 корешка, max: ≤ 25.0000 ММ (Миллиметр)</w:t>
            </w:r>
          </w:p>
          <w:p w14:paraId="09CD655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 корешка, min: ≥ 15.0000 ММ (Миллиметр)</w:t>
            </w:r>
          </w:p>
          <w:p w14:paraId="27B513F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материала: ≥ 0.13 ≤ 0.18 ММ (Миллиметр)</w:t>
            </w:r>
          </w:p>
          <w:p w14:paraId="68CAE8E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механизма сшивания: Металлические усики и пластиковая планка</w:t>
            </w:r>
          </w:p>
          <w:p w14:paraId="4B54E1E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Перфорация на корешке: Отсутствие</w:t>
            </w:r>
          </w:p>
          <w:p w14:paraId="126AE61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Верхний прозрачный лист: Наличие</w:t>
            </w:r>
          </w:p>
          <w:p w14:paraId="2A098FF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4BE3E1F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  <w:p w14:paraId="0061DE7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115A3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7D8D8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8B6D0E" w:rsidRPr="008B6D0E" w14:paraId="35321DA0" w14:textId="77777777" w:rsidTr="00465F3D">
        <w:trPr>
          <w:trHeight w:val="3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0053C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3585B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Папка картонная тип 12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57C32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фиксации: Завязка</w:t>
            </w:r>
          </w:p>
          <w:p w14:paraId="5EE68AC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Тип: Папка архивная</w:t>
            </w:r>
          </w:p>
          <w:p w14:paraId="4D67E04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Формат: А4</w:t>
            </w:r>
          </w:p>
          <w:p w14:paraId="251486D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 корешка, max: ≤ 30.0000 ММ (Миллиметр)</w:t>
            </w:r>
          </w:p>
          <w:p w14:paraId="1F84FD8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 корешка, min: ≥ 20.0000 ММ (Миллиметр)</w:t>
            </w:r>
          </w:p>
          <w:p w14:paraId="4BFE283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Плотность картона, г/м2: ≥ 340.00000000000 &lt; 380.00000000000</w:t>
            </w:r>
          </w:p>
          <w:p w14:paraId="7058899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Поле для надписи: Наличие</w:t>
            </w:r>
          </w:p>
          <w:p w14:paraId="0FA40D2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Соответствие нормативно-технической документации: </w:t>
            </w:r>
          </w:p>
          <w:p w14:paraId="23993EC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  <w:p w14:paraId="490B09B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FFFF4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B0B03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8B6D0E" w:rsidRPr="008B6D0E" w14:paraId="2FFA0562" w14:textId="77777777" w:rsidTr="00465F3D">
        <w:trPr>
          <w:trHeight w:val="3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74B0E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7404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 xml:space="preserve">Файл-вкладыш тип 7 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6B09F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Вид: Глянцевый или Матовый</w:t>
            </w:r>
          </w:p>
          <w:p w14:paraId="0F6923F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Формат: А4+</w:t>
            </w:r>
          </w:p>
          <w:p w14:paraId="4F95843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Плотность материала, мкм:  ≥ 165.00000000000 &lt; 185.00000000000</w:t>
            </w:r>
          </w:p>
          <w:p w14:paraId="35FED2E8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Боковая перфорация: Наличие</w:t>
            </w:r>
          </w:p>
          <w:p w14:paraId="0BEDD158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Расширяющийся клапан: Наличие</w:t>
            </w:r>
          </w:p>
          <w:p w14:paraId="3D84E64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файлов в упаковке: ≥ 3 ≤ 10 шт. (Штука)</w:t>
            </w:r>
          </w:p>
          <w:p w14:paraId="2E81F17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Фактура: Рифленая / Гладкая</w:t>
            </w:r>
          </w:p>
          <w:p w14:paraId="4A18BE9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325388D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ТУ производителя</w:t>
            </w:r>
          </w:p>
          <w:p w14:paraId="49B52A2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EB451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7054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8B6D0E" w:rsidRPr="008B6D0E" w14:paraId="0D170AB1" w14:textId="77777777" w:rsidTr="00465F3D">
        <w:trPr>
          <w:trHeight w:val="3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D434A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B3AB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Бумага для офисной техники цветная тип 24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072C6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Масса бумаги площадью 1м2: ≥ 80.00000000000 &lt; 90.00000000000 Г (Грамм)</w:t>
            </w:r>
          </w:p>
          <w:p w14:paraId="5D3E792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Формат: А4</w:t>
            </w:r>
          </w:p>
          <w:p w14:paraId="40BABDE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Цветность: Цветная</w:t>
            </w:r>
          </w:p>
          <w:p w14:paraId="571561D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листов в пачке: ≥ 250.00000000000 шт (Штука)</w:t>
            </w:r>
          </w:p>
          <w:p w14:paraId="6A56B9F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цветов в пачке: ≥ 1 шт (Штука)</w:t>
            </w:r>
          </w:p>
          <w:p w14:paraId="1C29ECB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Тон: Пастельный</w:t>
            </w:r>
          </w:p>
          <w:p w14:paraId="0F69E43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6C66033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6A6B5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6311D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</w:tr>
      <w:tr w:rsidR="008B6D0E" w:rsidRPr="008B6D0E" w14:paraId="28230095" w14:textId="77777777" w:rsidTr="00465F3D">
        <w:trPr>
          <w:trHeight w:val="3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1E405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9564B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Бумага самоклеящаяся тип 1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46871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Формат: А4</w:t>
            </w:r>
          </w:p>
          <w:p w14:paraId="15B974C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Делимость на части: Отсутствие</w:t>
            </w:r>
          </w:p>
          <w:p w14:paraId="06C257E8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этикеток: Универсальные</w:t>
            </w:r>
          </w:p>
          <w:p w14:paraId="68B30FA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лицевой поверхности: Матовая</w:t>
            </w:r>
          </w:p>
          <w:p w14:paraId="386D937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обратной поверхности: Клеевой слой</w:t>
            </w:r>
          </w:p>
          <w:p w14:paraId="5EBE8BA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Цвет: Белый</w:t>
            </w:r>
          </w:p>
          <w:p w14:paraId="4F01511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Плотность, г/м2: ≥ 70 </w:t>
            </w:r>
          </w:p>
          <w:p w14:paraId="00902EF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листов в упаковке: ≥ 25 шт. (Штука)</w:t>
            </w:r>
          </w:p>
          <w:p w14:paraId="3666137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Технология печати: для печати на копировальном аппарате, струйном принтере, цветном лазерном принтере, монохромном лазерном принтере</w:t>
            </w:r>
          </w:p>
          <w:p w14:paraId="0504B6D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20E7EEF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ТУ производителя</w:t>
            </w:r>
          </w:p>
          <w:p w14:paraId="7CC63EE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69372E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6D054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</w:t>
            </w:r>
          </w:p>
        </w:tc>
      </w:tr>
      <w:tr w:rsidR="008B6D0E" w:rsidRPr="008B6D0E" w14:paraId="649E11B8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A1457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4B410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Блоки для записей с клейким краем тип 3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0945F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Длина: &gt; 70.00000000000 ≤ 80.00000000000 ММ (Миллиметр)</w:t>
            </w:r>
          </w:p>
          <w:p w14:paraId="4ECEBC1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Ширина: &gt; 70.00000000000 ≤ 80.00000000000 ММ (Миллиметр)</w:t>
            </w:r>
          </w:p>
          <w:p w14:paraId="6C12E5F8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листов в блоке: ≥ 400.00000000000 шт (Штука)</w:t>
            </w:r>
          </w:p>
          <w:p w14:paraId="2C0D419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Тип: С клейким краем</w:t>
            </w:r>
          </w:p>
          <w:p w14:paraId="139A50A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цветов: Более 1</w:t>
            </w:r>
          </w:p>
          <w:p w14:paraId="2214770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Масса бумаги площадью 1м2: ≥ 65.00000000000 &lt; 80.00000000000 г (Грамм)</w:t>
            </w:r>
          </w:p>
          <w:p w14:paraId="0627EE8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Цвет бумаги: Неоновый / Пастельный / Разноцветный</w:t>
            </w:r>
          </w:p>
          <w:p w14:paraId="44F6DC2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4D69A57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  <w:p w14:paraId="68FD3DB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46E04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D6A91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6597CDAA" w14:textId="77777777" w:rsidTr="00BA5BE9">
        <w:trPr>
          <w:trHeight w:val="55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9FE7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75358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Блоки для записей с клейким краем тип 1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92BF3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Длина: &gt; 70.00000000000 ≤ 80.00000000000 ММ (Миллиметр)</w:t>
            </w:r>
          </w:p>
          <w:p w14:paraId="2ABDF4D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Ширина: &gt; 100.00000000000 ≤ 1300.00000000000 ММ (Миллиметр)</w:t>
            </w:r>
          </w:p>
          <w:p w14:paraId="5467033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листов в блоке: ≥ 100.00000000000 шт (Штука)</w:t>
            </w:r>
          </w:p>
          <w:p w14:paraId="0EF2714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Тип: С клейким краем</w:t>
            </w:r>
          </w:p>
          <w:p w14:paraId="05EF872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цветов: Более 1</w:t>
            </w:r>
          </w:p>
          <w:p w14:paraId="5120DA6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Масса бумаги площадью 1м2: ≥ 65.00000000000 &lt; 80.00000000000 г (Грамм)</w:t>
            </w:r>
          </w:p>
          <w:p w14:paraId="746694B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Цвет бумаги: Пастельный / Разноцветный</w:t>
            </w:r>
          </w:p>
          <w:p w14:paraId="1E63929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7FA713D8" w14:textId="25E16F15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ТУ производителя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B14512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3AA43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72E14D51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E062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1B91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Блоки для записей с клейким краем тип 4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87592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Длина: &gt; 38.00000000000 ≤ 50.00000000000 ММ (Миллиметр)</w:t>
            </w:r>
          </w:p>
          <w:p w14:paraId="6D73783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Ширина: &gt; 50.00000000000 ≤ 60.00000000000 ММ (Миллиметр)</w:t>
            </w:r>
          </w:p>
          <w:p w14:paraId="01D6DFE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листов в блоке: ≥ 100.00000000000 шт (Штука)</w:t>
            </w:r>
          </w:p>
          <w:p w14:paraId="2B5823D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Тип: С клейким краем</w:t>
            </w:r>
          </w:p>
          <w:p w14:paraId="6F63CC2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цветов: Более 1</w:t>
            </w:r>
          </w:p>
          <w:p w14:paraId="629C6F0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Масса бумаги площадью 1м2: ≥ 65.00000000000 &lt; 80.00000000000 г (Грамм)</w:t>
            </w:r>
          </w:p>
          <w:p w14:paraId="265C3E7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Цвет бумаги: Неоновый / Разноцветный</w:t>
            </w:r>
          </w:p>
          <w:p w14:paraId="3BD5AD7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0F6D156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  <w:p w14:paraId="66DA384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ECACC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6D25F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69836968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00F37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4955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Маркер тип 9 текстовыделитель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50D9D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маркера: Текстовыделитель</w:t>
            </w:r>
          </w:p>
          <w:p w14:paraId="2CC27E7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Маркер двусторонний: Нет</w:t>
            </w:r>
          </w:p>
          <w:p w14:paraId="3C79DE1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Форма наконечника: Скошенная</w:t>
            </w:r>
          </w:p>
          <w:p w14:paraId="2A49E9C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Цвет: в ассортименте</w:t>
            </w:r>
          </w:p>
          <w:p w14:paraId="709B485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Назначение: для бумаги</w:t>
            </w:r>
          </w:p>
          <w:p w14:paraId="10324C6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Тип: Нестираемый</w:t>
            </w:r>
          </w:p>
          <w:p w14:paraId="74A8EFF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линии письма: ≥ 1 ≤ 5 мм</w:t>
            </w:r>
          </w:p>
          <w:p w14:paraId="1009CE1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Форма продажи: Набор</w:t>
            </w: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</w:p>
          <w:p w14:paraId="633309A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маркеров в наборе: ≥ 4 ШТ</w:t>
            </w:r>
          </w:p>
          <w:p w14:paraId="38068E08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цветов в наборе: ≥ 4 ШТ</w:t>
            </w: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</w:p>
          <w:p w14:paraId="6E83A97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Соответствие нормативно-технической документации: </w:t>
            </w:r>
          </w:p>
          <w:p w14:paraId="4C09FF6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  <w:p w14:paraId="3698920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5D395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2BCD7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19255E5C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FAACC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8432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Ручка канцелярская тип 5 гелевая синяя (автомат)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35108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Вид: </w:t>
            </w: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Гелевая</w:t>
            </w:r>
          </w:p>
          <w:p w14:paraId="7CC6D67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Возможность замены пишущего стержня: Да</w:t>
            </w:r>
          </w:p>
          <w:p w14:paraId="731E768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Ручка автоматическая: Да</w:t>
            </w:r>
          </w:p>
          <w:p w14:paraId="72B54CF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 чернил: Синий</w:t>
            </w:r>
          </w:p>
          <w:p w14:paraId="3057782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корпуса: Пластик</w:t>
            </w:r>
          </w:p>
          <w:p w14:paraId="26AA305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линии письма: 0.5 ММ (Миллиметр)</w:t>
            </w:r>
          </w:p>
          <w:p w14:paraId="6A0D32D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стержня: ≥ 95.00000000000 &lt; 115.00000000000 ММ (Миллиметр)</w:t>
            </w:r>
          </w:p>
          <w:p w14:paraId="1764A658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Клип: Наличие</w:t>
            </w:r>
          </w:p>
          <w:p w14:paraId="0B4E4CF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55EAA49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  <w:p w14:paraId="25BA574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B23D3D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44B30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0841B83A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1B4CE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A2245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Ручка канцелярская неавтоматическая тип 4 гелевая черная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581D5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Вид: Гелевая</w:t>
            </w:r>
          </w:p>
          <w:p w14:paraId="2D69FA8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Возможность замены пишущего стержня: Да</w:t>
            </w:r>
          </w:p>
          <w:p w14:paraId="55BDE7B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Ручка автоматическая: Нет</w:t>
            </w:r>
          </w:p>
          <w:p w14:paraId="7170027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чернил: Черный</w:t>
            </w:r>
          </w:p>
          <w:p w14:paraId="711A9F8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корпуса: Пластик</w:t>
            </w:r>
          </w:p>
          <w:p w14:paraId="2566452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грип-секции у основания: Нет</w:t>
            </w:r>
          </w:p>
          <w:p w14:paraId="5F78881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линии письма: 0.5 ММ (Миллиметр)</w:t>
            </w:r>
          </w:p>
          <w:p w14:paraId="2E08E14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стержня: ≥ 125.00000000000 &lt; 145.00000000000 ММ (Миллиметр)</w:t>
            </w:r>
          </w:p>
          <w:p w14:paraId="25B6FFE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78838FE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  <w:p w14:paraId="6A34E5C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051E0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1A989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751717C4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5392C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AF3E5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Стирательная резинка тип 3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F7D5B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удаляемой надписи: Графитная</w:t>
            </w:r>
          </w:p>
          <w:p w14:paraId="1DCEB13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Термопластичная резина</w:t>
            </w:r>
          </w:p>
          <w:p w14:paraId="1D713578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Длина: ≥ 32 ≤ 49 ММ(Миллиметр)</w:t>
            </w:r>
          </w:p>
          <w:p w14:paraId="1B1CEFB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Ширина: ≥ 18 ≤ 32 ММ(Миллиметр)</w:t>
            </w:r>
          </w:p>
          <w:p w14:paraId="402454D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Высота: ≥ 7 ≤ 12 ММ(Миллиметр)</w:t>
            </w:r>
          </w:p>
          <w:p w14:paraId="4CD8438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1FA46AF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  <w:p w14:paraId="01A7568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B01F24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593B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672E0406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7AF05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020D2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Точилка канцелярская для карандашей тип 4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C0B10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отверстий: 1</w:t>
            </w:r>
          </w:p>
          <w:p w14:paraId="3653EAB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контейнера для стружки: Да</w:t>
            </w:r>
          </w:p>
          <w:p w14:paraId="4C5FC5C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Механическая</w:t>
            </w:r>
          </w:p>
          <w:p w14:paraId="1133E4C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корпуса: Пластик</w:t>
            </w:r>
          </w:p>
          <w:p w14:paraId="0EDB51B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затачиваемого карандаша: ≥ 6 ≤ 8 ММ(Миллиметр)</w:t>
            </w:r>
          </w:p>
          <w:p w14:paraId="0EDAF3F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 механизм: Наличие</w:t>
            </w:r>
          </w:p>
          <w:p w14:paraId="00CED2D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Возможность крепления к столу: Наличие</w:t>
            </w:r>
          </w:p>
          <w:p w14:paraId="197BD9E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3F632B3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  <w:p w14:paraId="5A7CC59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B4F849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5FED4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5FD3DB2D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416E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A3FE5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Средство корректирующее канцелярское (жидкость) тип 1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61204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средства: Жидкость</w:t>
            </w:r>
          </w:p>
          <w:p w14:paraId="2A211BF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Объем: ≥ 22.0000 &lt; 25.0000 СМ3;^МЛ (Кубический сантиметр;^миллилитр)</w:t>
            </w:r>
          </w:p>
          <w:p w14:paraId="5339AAA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Наконечник подачи корректирующей жидкости: Кисточка</w:t>
            </w:r>
          </w:p>
          <w:p w14:paraId="66552BD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кисточки: Ворс</w:t>
            </w:r>
          </w:p>
          <w:p w14:paraId="6C8019D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Состав корректирующих средств (основа): Быстросохнущий, </w:t>
            </w:r>
          </w:p>
          <w:p w14:paraId="096C508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Химический</w:t>
            </w:r>
          </w:p>
          <w:p w14:paraId="1B5A3BF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6FBB1BF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ТУ производителя</w:t>
            </w:r>
          </w:p>
          <w:p w14:paraId="782BC2A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D7028B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56CD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6C15BE4A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C2BFB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8025D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Нож канцелярский тип 2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383A9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корпуса: Пластик</w:t>
            </w:r>
          </w:p>
          <w:p w14:paraId="082B8C8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лезвия: Сталь</w:t>
            </w:r>
          </w:p>
          <w:p w14:paraId="09BA748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лезвия: Сменное</w:t>
            </w:r>
          </w:p>
          <w:p w14:paraId="511444D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лезвия: ≥ 22 ≤ 10 ММ(Миллиметр)</w:t>
            </w:r>
          </w:p>
          <w:p w14:paraId="11A1710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Металлические направляющие: Наличие</w:t>
            </w:r>
          </w:p>
          <w:p w14:paraId="79790D3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механизма фиксации: Защелка</w:t>
            </w:r>
          </w:p>
          <w:p w14:paraId="33FC559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726B4ED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ТУ производителя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CDD5C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4D614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40ABC876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214FF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C34B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Ножницы канцелярские тип 1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5ED4D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лезвия: Прямое</w:t>
            </w:r>
          </w:p>
          <w:p w14:paraId="0617910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Длина, max: ≤ 210.0000 ММ (Миллиметр)</w:t>
            </w:r>
          </w:p>
          <w:p w14:paraId="51235C0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Длина, min: ≥ 180.0000 ММ (Миллиметр)</w:t>
            </w:r>
          </w:p>
          <w:p w14:paraId="548DA7D8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лезвия: Тупоконечное</w:t>
            </w:r>
          </w:p>
          <w:p w14:paraId="596CF19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лезвий: Сталь</w:t>
            </w:r>
          </w:p>
          <w:p w14:paraId="437E26A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ручек: Пластик с резиновыми вставками</w:t>
            </w:r>
          </w:p>
          <w:p w14:paraId="599E5A0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2AF03AE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0F5AAC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65446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0E995197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3834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6D47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Скобы для степлера тип 1 №10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E2C90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 упаковке, max: ≤ 1000.00000000000 шт (Штука)</w:t>
            </w:r>
          </w:p>
          <w:p w14:paraId="1547EB6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 упаковке, min: ≥ 1000.00000000000 шт (Штука)</w:t>
            </w:r>
          </w:p>
          <w:p w14:paraId="031F065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скоб: №10</w:t>
            </w:r>
          </w:p>
          <w:p w14:paraId="58441B3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Металл с цинковым покрытием</w:t>
            </w:r>
          </w:p>
          <w:p w14:paraId="47D4E95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количество сшиваемых листов: ≥ 2 ≤ 20 шт(Штука)</w:t>
            </w:r>
          </w:p>
          <w:p w14:paraId="4E09AA9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упаковки: Картонная коробка</w:t>
            </w:r>
          </w:p>
          <w:p w14:paraId="63E15A5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5753710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  <w:p w14:paraId="372406F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B0684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5F449" w14:textId="57E7F2AF" w:rsidR="008B6D0E" w:rsidRPr="008B6D0E" w:rsidRDefault="00BC4239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</w:t>
            </w:r>
          </w:p>
        </w:tc>
      </w:tr>
      <w:tr w:rsidR="008B6D0E" w:rsidRPr="008B6D0E" w14:paraId="2B10104E" w14:textId="77777777" w:rsidTr="00465F3D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BC2C2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CB4918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Степлер тип 5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BFF58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закладки бумаги: ≥ 60.0000 ММ (Миллиметр)</w:t>
            </w:r>
          </w:p>
          <w:p w14:paraId="6F3B5E1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Дополнительная комплектация: Дестеплер</w:t>
            </w:r>
          </w:p>
          <w:p w14:paraId="5396541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сшиваемых листов (80 г/м2): ≥ 20.0000 шт (Штука)</w:t>
            </w:r>
          </w:p>
          <w:p w14:paraId="4925541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Размеры скоб: №24/6</w:t>
            </w:r>
          </w:p>
          <w:p w14:paraId="3816FC3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 электрический: Нет</w:t>
            </w:r>
          </w:p>
          <w:p w14:paraId="64D6EDB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Настольный</w:t>
            </w:r>
          </w:p>
          <w:p w14:paraId="2469C17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скрепления: Закрытый</w:t>
            </w:r>
          </w:p>
          <w:p w14:paraId="082F0EF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корпуса: Металл/Пластик</w:t>
            </w:r>
          </w:p>
          <w:p w14:paraId="105D66A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6A370CF8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ТУ производителя</w:t>
            </w:r>
          </w:p>
          <w:p w14:paraId="5CF9882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E9C00C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971D1" w14:textId="786A8448" w:rsidR="008B6D0E" w:rsidRPr="008B6D0E" w:rsidRDefault="00946938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25EFD9BD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E4EB7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2E814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Расшиватель для скоб тип 1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23861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Возможность расшивания скоб (размер): №10, №24, №26</w:t>
            </w:r>
          </w:p>
          <w:p w14:paraId="4DDBB5A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конструкции расшивателя: Ручной</w:t>
            </w:r>
          </w:p>
          <w:p w14:paraId="00D5682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корпуса: Металл/пластик</w:t>
            </w:r>
          </w:p>
          <w:p w14:paraId="1609130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Фиксатор: Наличие</w:t>
            </w:r>
          </w:p>
          <w:p w14:paraId="752CE21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55EA882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ТУ производителя</w:t>
            </w:r>
          </w:p>
          <w:p w14:paraId="2176F34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0995A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7FD5D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1A757650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0F25C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EB74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Лоток для бумаги металлический тип 1 вертикальный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2AAC7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секций: 1</w:t>
            </w:r>
          </w:p>
          <w:p w14:paraId="3526FA2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Вертикальный</w:t>
            </w:r>
          </w:p>
          <w:p w14:paraId="335717A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секции: ≥ 70.0000 &lt; 90.0000 ММ (Миллиметр)</w:t>
            </w:r>
          </w:p>
          <w:p w14:paraId="2F338D68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Высота: ≥ 310 ≤ 315 ММ(Миллиметр)</w:t>
            </w:r>
          </w:p>
          <w:p w14:paraId="67C48E8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Глубина: ≥ 250 ≤ 290 ММ(Миллиметр)</w:t>
            </w:r>
          </w:p>
          <w:p w14:paraId="7A9D5A7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01A362C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  <w:p w14:paraId="7410B83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780CF8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65631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294D698C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88CBE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4C18E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Подставка для канцелярских принадлежностей настольная (органайзер) металлическая тип 1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646BD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отделений: &gt; 1.00000000000</w:t>
            </w:r>
          </w:p>
          <w:p w14:paraId="6E8A4F6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канцелярских принадлежностей в наборе: Нет</w:t>
            </w:r>
          </w:p>
          <w:p w14:paraId="4B16028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механизма: Невращающийся</w:t>
            </w:r>
          </w:p>
          <w:p w14:paraId="266AFD1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Длина: ≥ 80 ≤ 190 ММ(Миллиметр)</w:t>
            </w:r>
          </w:p>
          <w:p w14:paraId="717BEFE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Ширина: ≥ 80 ≤ 220 ММ(Миллиметр)</w:t>
            </w:r>
          </w:p>
          <w:p w14:paraId="3AAEA87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Высота: ≥ 95 ≤ 130 ММ(Миллиметр)</w:t>
            </w:r>
          </w:p>
          <w:p w14:paraId="59819E58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Соответствие нормативно-технической документации: </w:t>
            </w:r>
          </w:p>
          <w:p w14:paraId="5CA469E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  <w:p w14:paraId="2A7F141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327C09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629F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654129F0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6D609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DD74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Подставка для канцелярских принадлежностей настольная (органайзер) металлическая тип 2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97DD7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отделений: 1.00000000000</w:t>
            </w:r>
          </w:p>
          <w:p w14:paraId="5B17D39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канцелярских принадлежностей в наборе: Нет</w:t>
            </w:r>
          </w:p>
          <w:p w14:paraId="3C1CBB3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механизма: Невращающийся</w:t>
            </w:r>
          </w:p>
          <w:p w14:paraId="35462C4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Длина: ≥ 50 ≤ 105 ММ(Миллиметр)</w:t>
            </w:r>
          </w:p>
          <w:p w14:paraId="601C913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Ширина: ≥ 50 ≤ 105 ММ(Миллиметр)</w:t>
            </w:r>
          </w:p>
          <w:p w14:paraId="42FB5EB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Высота: ≥ 78 ≤ 100 ММ(Миллиметр)</w:t>
            </w:r>
          </w:p>
          <w:p w14:paraId="406C8E3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Соответствие нормативно-технической документации: </w:t>
            </w:r>
          </w:p>
          <w:p w14:paraId="1F9956C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31F54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5D035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05D9EB9E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2CE3B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E727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Дырокол тип 4, до 40 листов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D93E0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Дырокол для люверсов: Нет</w:t>
            </w:r>
          </w:p>
          <w:p w14:paraId="492E733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пробиваемых листов, max: ≤ 40.00000000000 шт (Штука)</w:t>
            </w:r>
          </w:p>
          <w:p w14:paraId="1607779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пробиваемых листов, min:  ≥ 40.00000000000 шт (Штука)</w:t>
            </w:r>
          </w:p>
          <w:p w14:paraId="3784084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пробиваемых отверстий: 2</w:t>
            </w:r>
          </w:p>
          <w:p w14:paraId="5F3DF0D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линейки: Да</w:t>
            </w:r>
          </w:p>
          <w:p w14:paraId="664C732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Расстояние между отверстиями: 80мм</w:t>
            </w:r>
          </w:p>
          <w:p w14:paraId="1DEA178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отверстия: ≥ 5.5 ≤ 7.5 ММ(Миллиметр)</w:t>
            </w:r>
          </w:p>
          <w:p w14:paraId="38955BA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листов: А4, А5, А6</w:t>
            </w:r>
          </w:p>
          <w:p w14:paraId="54E9E5B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корпуса: Металл/пластик</w:t>
            </w:r>
          </w:p>
          <w:p w14:paraId="2C1D90D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Соответствие нормативно-технической документации:  </w:t>
            </w:r>
          </w:p>
          <w:p w14:paraId="054A644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13143-88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F56E94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F07F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74CF1CF9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0B7B6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4742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Штемпель тип 9, "копия верна"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E87DA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штемпеля: Датер</w:t>
            </w:r>
          </w:p>
          <w:p w14:paraId="0F29D4E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строк: &lt; 2.0000</w:t>
            </w:r>
          </w:p>
          <w:p w14:paraId="52D8615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механизма: Автоматический</w:t>
            </w:r>
          </w:p>
          <w:p w14:paraId="521B9A9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корпуса: Прямоугольная</w:t>
            </w:r>
          </w:p>
          <w:p w14:paraId="0805F44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Штемпель самонаборный: Нет</w:t>
            </w:r>
          </w:p>
          <w:p w14:paraId="67796A2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корпуса: Пластик</w:t>
            </w:r>
          </w:p>
          <w:p w14:paraId="37EA985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Текст: Копия верна </w:t>
            </w:r>
          </w:p>
          <w:p w14:paraId="3DE2F53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оттиска: ≥ 32 ≤ 38 ММ(Миллиметр)</w:t>
            </w:r>
          </w:p>
          <w:p w14:paraId="46E6B80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оттиска: ≥ 4 ≤ 14 ММ(Миллиметр)</w:t>
            </w:r>
          </w:p>
          <w:p w14:paraId="1C2F4F2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5DFC0D6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  <w:p w14:paraId="299B869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86CB42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0879B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17DDB66D" w14:textId="77777777" w:rsidTr="00465F3D">
        <w:trPr>
          <w:trHeight w:val="2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6A3A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D310F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Штемпель тип 8, (Датер ленточный)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3E515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штемпеля: Датер</w:t>
            </w:r>
          </w:p>
          <w:p w14:paraId="08C30AE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строк: &lt; 2.0000</w:t>
            </w:r>
          </w:p>
          <w:p w14:paraId="3D866F1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механизма: Автоматический</w:t>
            </w:r>
          </w:p>
          <w:p w14:paraId="69611CD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корпуса: Прямоугольная</w:t>
            </w:r>
          </w:p>
          <w:p w14:paraId="4D9C3DF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Штемпель самонаборный: Нет</w:t>
            </w:r>
          </w:p>
          <w:p w14:paraId="7E013E9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корпуса: Пластик</w:t>
            </w:r>
          </w:p>
          <w:p w14:paraId="10CAD9E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оттиска: ≥ 19 ≤ 25 ММ(Миллиметр)</w:t>
            </w:r>
          </w:p>
          <w:p w14:paraId="5115816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оттиска: ≥ 3.8 ≤ 5 ММ(Миллиметр)</w:t>
            </w:r>
          </w:p>
          <w:p w14:paraId="41121F2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Обозначение месяца: Буквами, Цифрами</w:t>
            </w:r>
          </w:p>
          <w:p w14:paraId="6F416FE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3C70051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  <w:p w14:paraId="307FC7C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FEC45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7D7C7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1CEC4016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C31DD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01C2F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 xml:space="preserve">Штемпель (штамп самонаборный) 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A0D20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штемпеля: Штамп</w:t>
            </w:r>
          </w:p>
          <w:p w14:paraId="36A6F43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строк:  ≥ 8.0000 &lt; 10.0000</w:t>
            </w:r>
          </w:p>
          <w:p w14:paraId="3DF4DF3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механизма: Автоматический</w:t>
            </w:r>
          </w:p>
          <w:p w14:paraId="7624220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корпуса: Прямоугольная</w:t>
            </w:r>
          </w:p>
          <w:p w14:paraId="6339AF8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Штемпель самонаборный: Да</w:t>
            </w:r>
          </w:p>
          <w:p w14:paraId="37105B6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корпуса: Пластик</w:t>
            </w:r>
          </w:p>
          <w:p w14:paraId="098FA4E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оттиска: ≥ 58 ≤ 69 ММ(Миллиметр)</w:t>
            </w:r>
          </w:p>
          <w:p w14:paraId="66B6495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оттиска: ≥ 22 ≤ 30 ММ(Миллиметр)</w:t>
            </w:r>
          </w:p>
          <w:p w14:paraId="7A28B8D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знаков: ≥ 30 ≤ 48 шт(Штука)</w:t>
            </w:r>
          </w:p>
          <w:p w14:paraId="0748045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Сменная штемпельная подушка: Наличие</w:t>
            </w:r>
          </w:p>
          <w:p w14:paraId="70DA8D2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Пинцет: Наличие</w:t>
            </w:r>
          </w:p>
          <w:p w14:paraId="0B655F4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4B048EB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  <w:p w14:paraId="08E4DD1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02EC43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E9A8F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63C175B3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34131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C8CD4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Подушки для смачивания пальцев тип 1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787D9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Гелевая основа: Да</w:t>
            </w:r>
          </w:p>
          <w:p w14:paraId="03766D9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Гелевый</w:t>
            </w:r>
          </w:p>
          <w:p w14:paraId="7157C12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Ароматическая отдушка: Наличие</w:t>
            </w:r>
          </w:p>
          <w:p w14:paraId="4E99D9F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Вес: ≥ 15 ≤ 40 Г(Грамм)</w:t>
            </w:r>
          </w:p>
          <w:p w14:paraId="7F4AFE9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упаковки: Пластиковая банка</w:t>
            </w:r>
          </w:p>
          <w:p w14:paraId="7B15D35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0F59FE2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  <w:p w14:paraId="0A77417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7F170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22CA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17C1A616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D3776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D55EC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Клей канцелярский тип 8 (карандаш,50 г.)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A1682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Масса, max: ≤ 50.0000 Г (Грамм)</w:t>
            </w:r>
          </w:p>
          <w:p w14:paraId="4D26AAE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Масса, min: ≥ 35.0000 Г (Грамм)</w:t>
            </w:r>
          </w:p>
          <w:p w14:paraId="5F76C22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Твердый</w:t>
            </w:r>
          </w:p>
          <w:p w14:paraId="6A03E78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Вид: Карандаш</w:t>
            </w:r>
          </w:p>
          <w:p w14:paraId="32D6F6B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Состав: Поливинилацетат (ПВА), Поливинилпирролидон (ПВП)</w:t>
            </w:r>
          </w:p>
          <w:p w14:paraId="7BC2E8C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упаковки: Поворотная туба</w:t>
            </w:r>
          </w:p>
          <w:p w14:paraId="7F68D32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Цветовой пигмент: Отсутствие</w:t>
            </w:r>
          </w:p>
          <w:p w14:paraId="7379C70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21D435A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18992-80</w:t>
            </w:r>
          </w:p>
          <w:p w14:paraId="651A00E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A0BC10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831B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4DAC7D63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5675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BAB6B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Скрепочница тип 1 (магнитные пластиковые)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019B2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скрепочницы: Закрытая</w:t>
            </w:r>
          </w:p>
          <w:p w14:paraId="27A8D70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Скрепочница магнитная: Да</w:t>
            </w:r>
          </w:p>
          <w:p w14:paraId="134D9DB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Форма: Прямоугольная/ Цилиндр/ Круглая</w:t>
            </w:r>
          </w:p>
          <w:p w14:paraId="23A8CA4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Роликовый механизм подачи: Наличие/Отсутствие</w:t>
            </w:r>
          </w:p>
          <w:p w14:paraId="1D64DA3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411524D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2F4F1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B9B2B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72DDDB10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324B7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473F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Клейкая лента тип 4 (Скотч) 19*22, 30 м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D0E14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Вид: Канцелярская</w:t>
            </w:r>
          </w:p>
          <w:p w14:paraId="0A6057B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намотки: ≥ 30.00000000000 м (Метр)</w:t>
            </w:r>
          </w:p>
          <w:p w14:paraId="2D129E7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Прозрачность: Прозрачная</w:t>
            </w:r>
          </w:p>
          <w:p w14:paraId="3E55120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Односторонняя</w:t>
            </w:r>
          </w:p>
          <w:p w14:paraId="60A2044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Цвет: Бесцветный</w:t>
            </w:r>
          </w:p>
          <w:p w14:paraId="428B71F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клейкой ленты: ≥ 19.00000000000 ММ (Миллиметр)</w:t>
            </w:r>
          </w:p>
          <w:p w14:paraId="7AA0A7F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основы: Полипропиленовая/Полимерная</w:t>
            </w:r>
          </w:p>
          <w:p w14:paraId="00596DC8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Плотность, мкм: ≥ 35 ≤ 40 </w:t>
            </w:r>
          </w:p>
          <w:p w14:paraId="01D52F4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 упаковке: ≥ 8 ≤ 12 шт(Штука)</w:t>
            </w:r>
          </w:p>
          <w:p w14:paraId="6A82A0C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305F34D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  <w:p w14:paraId="4F7C1E3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9FD73B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D58F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528F0F22" w14:textId="77777777" w:rsidTr="00465F3D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9E86D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C681E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Салфетки для оргтехники тип 2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73434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Влажные</w:t>
            </w:r>
          </w:p>
          <w:p w14:paraId="58E7EC8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Очищающая пропитка: Наличие</w:t>
            </w:r>
          </w:p>
          <w:p w14:paraId="5468ED2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материала: Крепированная бумага/Целлюлоза/Вискоза</w:t>
            </w:r>
          </w:p>
          <w:p w14:paraId="585FA8C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Плотность материала, 1м2, г: ≥ 20 ≤ 35</w:t>
            </w:r>
          </w:p>
          <w:p w14:paraId="68DB5E9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Обрабатываемые поверхности: Различные поверхности офисной и цифровой техники/ Поверхности экранов и оргтехники</w:t>
            </w:r>
          </w:p>
          <w:p w14:paraId="42C8C7C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антистатического эффекта: Да</w:t>
            </w:r>
          </w:p>
          <w:p w14:paraId="2BA61AD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 упаковке: ≥ 100 шт (Штука)</w:t>
            </w:r>
          </w:p>
          <w:p w14:paraId="1E600D8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упаковки: Пластиковая туба</w:t>
            </w:r>
          </w:p>
          <w:p w14:paraId="65F4F8E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01FE44A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  <w:p w14:paraId="129BDEF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52A43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2FADF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</w:t>
            </w:r>
          </w:p>
        </w:tc>
      </w:tr>
      <w:tr w:rsidR="008B6D0E" w:rsidRPr="008B6D0E" w14:paraId="7D00E9E7" w14:textId="77777777" w:rsidTr="00465F3D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73B0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7117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Пленка пластиковая тип 1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06A72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листов в упаковке: ≥ 100.00000000000 шт (Штука)</w:t>
            </w:r>
          </w:p>
          <w:p w14:paraId="184651B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выпуска: Лист</w:t>
            </w:r>
          </w:p>
          <w:p w14:paraId="5CBA94B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пленки: Для двухстороннего ламинирования</w:t>
            </w:r>
          </w:p>
          <w:p w14:paraId="7CE79D7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пленки: Глянцевая</w:t>
            </w:r>
          </w:p>
          <w:p w14:paraId="5C90195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пленки, мкм: ≥ 100.00000000000 &lt; 125.00000000000</w:t>
            </w:r>
          </w:p>
          <w:p w14:paraId="1F2A2E3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листа: А4</w:t>
            </w:r>
          </w:p>
          <w:p w14:paraId="303B287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688BC06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  <w:p w14:paraId="54604C1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52E133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61DC5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</w:t>
            </w:r>
          </w:p>
        </w:tc>
      </w:tr>
      <w:tr w:rsidR="008B6D0E" w:rsidRPr="008B6D0E" w14:paraId="2037F89B" w14:textId="77777777" w:rsidTr="00465F3D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A2CDE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38147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Карандаш механический тип 1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77096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карандаша: Твердо-мягкий</w:t>
            </w:r>
          </w:p>
          <w:p w14:paraId="6DB18AC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заточенного стержня: Да</w:t>
            </w:r>
          </w:p>
          <w:p w14:paraId="4F2557D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ластика: Да</w:t>
            </w:r>
          </w:p>
          <w:p w14:paraId="66A6EC3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карандаша:  ≥ 180.00000000000 &lt; 190.00000000000 ММ (Миллиметр)</w:t>
            </w:r>
          </w:p>
          <w:p w14:paraId="2CC15E3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Профиль: Круглый/ Шестигранный</w:t>
            </w:r>
          </w:p>
          <w:p w14:paraId="1148221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Дерево</w:t>
            </w:r>
          </w:p>
          <w:p w14:paraId="1750E2D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151A153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РСТ РСФСР 391-86</w:t>
            </w:r>
          </w:p>
          <w:p w14:paraId="24AC95A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F6FE9E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2B50A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75B5EFAF" w14:textId="77777777" w:rsidTr="00465F3D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92016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60B44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Карандаш механический тип 3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F1AC4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грифеля: ≥ 0.70000000000 ММ (Миллиметр)</w:t>
            </w:r>
          </w:p>
          <w:p w14:paraId="306C57B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корпуса: Пластик</w:t>
            </w:r>
          </w:p>
          <w:p w14:paraId="476D316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грип-секции у основания: Да</w:t>
            </w:r>
          </w:p>
          <w:p w14:paraId="430C881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ластика: Да</w:t>
            </w:r>
          </w:p>
          <w:p w14:paraId="52CEC8F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6201161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19445-93</w:t>
            </w:r>
          </w:p>
          <w:p w14:paraId="5EB9EA3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5C1D99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83E96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6D86EC31" w14:textId="77777777" w:rsidTr="00465F3D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8FBB1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C9D8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Грифель для карандаша механического тип 1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5410E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Грифель цветной: Нет</w:t>
            </w:r>
          </w:p>
          <w:p w14:paraId="2119EF2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грифеля: ≥ 0.70000000000 ММ (Миллиметр)</w:t>
            </w:r>
          </w:p>
          <w:p w14:paraId="7AF84E3B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≥ 0.50000000000 ММ (Миллиметр)</w:t>
            </w:r>
          </w:p>
          <w:p w14:paraId="22DE2DF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≥ 0.20000000000 ММ (Миллиметр)</w:t>
            </w:r>
          </w:p>
          <w:p w14:paraId="4095177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≥ 0.90000000000 ММ (Миллиметр)</w:t>
            </w:r>
          </w:p>
          <w:p w14:paraId="32B1404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 упаковке: ≥ 10.00000000000 &lt; 20.00000000000 шт (Штука)</w:t>
            </w:r>
          </w:p>
          <w:p w14:paraId="54FC227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Твердость: HB/В</w:t>
            </w:r>
          </w:p>
          <w:p w14:paraId="67C3D373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Длина: ≥ 60 ≤ 100 ММ(Миллиметр)</w:t>
            </w:r>
          </w:p>
          <w:p w14:paraId="5E93CBE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670230B0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  <w:p w14:paraId="5A12AC9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5440E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7CF7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</w:t>
            </w:r>
          </w:p>
        </w:tc>
      </w:tr>
      <w:tr w:rsidR="008B6D0E" w:rsidRPr="008B6D0E" w14:paraId="4BB952C1" w14:textId="77777777" w:rsidTr="00465F3D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F32F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134C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Конверт почтовый бумажный тип 6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11B27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Обозначение конверта: В4</w:t>
            </w:r>
          </w:p>
          <w:p w14:paraId="54F9789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окна: Нет</w:t>
            </w:r>
          </w:p>
          <w:p w14:paraId="019348F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заклеивания: С клеем</w:t>
            </w:r>
          </w:p>
          <w:p w14:paraId="0A63E47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Плотность бумаги, г/кв.м: ≥ 120.00000000000</w:t>
            </w:r>
          </w:p>
          <w:p w14:paraId="354122F8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клапана: Прямой</w:t>
            </w:r>
          </w:p>
          <w:p w14:paraId="1EE752B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Цвет: Белый</w:t>
            </w:r>
          </w:p>
          <w:p w14:paraId="2B5DAED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оформления лицевой стороны: Немаркированный простой</w:t>
            </w:r>
          </w:p>
          <w:p w14:paraId="4408E9D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Офсетная бумага</w:t>
            </w:r>
          </w:p>
          <w:p w14:paraId="2500F2F5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Подсказ "Кому-Куда": Отсутствие</w:t>
            </w:r>
          </w:p>
          <w:p w14:paraId="3075623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2244CCB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Р 51506-99</w:t>
            </w:r>
          </w:p>
          <w:p w14:paraId="446D627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664F1C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B8A4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79A13DD7" w14:textId="77777777" w:rsidTr="00465F3D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949A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598D4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Конверт почтовый бумажный тип 12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8E5CAD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Обозначение конверта: C5</w:t>
            </w:r>
          </w:p>
          <w:p w14:paraId="078617F1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окна: Нет</w:t>
            </w:r>
          </w:p>
          <w:p w14:paraId="3E5129C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заклеивания: С клеем</w:t>
            </w:r>
          </w:p>
          <w:p w14:paraId="4ABC9E18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Плотность бумаги, г/кв.м: ≥ 80.00000000000 &lt; 90.00000000000</w:t>
            </w:r>
          </w:p>
          <w:p w14:paraId="4109E0A6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клапана: Прямой</w:t>
            </w:r>
          </w:p>
          <w:p w14:paraId="32FC29A8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Цвет: Белый</w:t>
            </w:r>
          </w:p>
          <w:p w14:paraId="0ED6D45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оформления лицевой стороны: Маркированный простой с литерой "А"</w:t>
            </w:r>
          </w:p>
          <w:p w14:paraId="629D044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Ламинированная бумага/Офсетная бумага</w:t>
            </w:r>
          </w:p>
          <w:p w14:paraId="3CBA804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Подсказ "Кому-Куда": Наличие</w:t>
            </w:r>
          </w:p>
          <w:p w14:paraId="59D8AF49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68C96EE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Р 51506-99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B005D6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C9087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8B6D0E" w:rsidRPr="008B6D0E" w14:paraId="6C725FC7" w14:textId="77777777" w:rsidTr="00465F3D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6727" w14:textId="77777777" w:rsidR="008B6D0E" w:rsidRPr="008B6D0E" w:rsidRDefault="008B6D0E" w:rsidP="008B6D0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581B5C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  <w:lang w:eastAsia="ru-RU"/>
              </w:rPr>
              <w:t>Пакет почтовый пластиковый тип 1</w:t>
            </w:r>
          </w:p>
        </w:tc>
        <w:tc>
          <w:tcPr>
            <w:tcW w:w="6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1E6A3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Длина:</w:t>
            </w:r>
          </w:p>
          <w:p w14:paraId="0ADEB3D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≥ 350.00000000000 &lt; 400.00000000000 ММ (Миллиметр)</w:t>
            </w:r>
          </w:p>
          <w:p w14:paraId="1CA6782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Ширина:</w:t>
            </w:r>
          </w:p>
          <w:p w14:paraId="395D493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≥ 230.00000000000 &lt; 320.00000000000 ММ (Миллиметр)</w:t>
            </w:r>
          </w:p>
          <w:p w14:paraId="4ACE87E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Конструктивные особенности:</w:t>
            </w:r>
          </w:p>
          <w:p w14:paraId="7040FA0A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Разметка для внесения информации про отправителя и получателя</w:t>
            </w:r>
          </w:p>
          <w:p w14:paraId="07C5504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Сейф-пакет:</w:t>
            </w:r>
          </w:p>
          <w:p w14:paraId="37A4F348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E15DBEF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запечатывания:</w:t>
            </w:r>
          </w:p>
          <w:p w14:paraId="37A3444E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Стрип</w:t>
            </w:r>
          </w:p>
          <w:p w14:paraId="0D802E12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Плотность, мкм: ≥ 70 ≤ 100</w:t>
            </w:r>
          </w:p>
          <w:p w14:paraId="097411D4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  <w:p w14:paraId="44DCA8B7" w14:textId="77777777" w:rsidR="008B6D0E" w:rsidRPr="008B6D0E" w:rsidRDefault="008B6D0E" w:rsidP="008B6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12302-2013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413EE2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64C1A" w14:textId="77777777" w:rsidR="008B6D0E" w:rsidRPr="008B6D0E" w:rsidRDefault="008B6D0E" w:rsidP="008B6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bookmarkEnd w:id="2"/>
    </w:tbl>
    <w:p w14:paraId="78836B3C" w14:textId="77777777" w:rsidR="004F211B" w:rsidRPr="003057C7" w:rsidRDefault="004F211B" w:rsidP="0000167C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iCs/>
        </w:rPr>
      </w:pPr>
    </w:p>
    <w:p w14:paraId="75D93848" w14:textId="1C1368AC" w:rsidR="0000167C" w:rsidRPr="0000167C" w:rsidRDefault="000F61E7" w:rsidP="000016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="0000167C" w:rsidRPr="000016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Условия поставки Товара:</w:t>
      </w:r>
    </w:p>
    <w:p w14:paraId="29510630" w14:textId="260F3892" w:rsidR="0000167C" w:rsidRPr="0000167C" w:rsidRDefault="000F61E7" w:rsidP="000016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0167C" w:rsidRPr="00001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 </w:t>
      </w:r>
      <w:r w:rsidR="0000167C" w:rsidRPr="0000167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Поставляемый товар должен быть новым (товаром, который не был 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  <w:r w:rsidR="0000167C" w:rsidRPr="000016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6725CC" w14:textId="7F3E1242" w:rsidR="0000167C" w:rsidRPr="0000167C" w:rsidRDefault="000F61E7" w:rsidP="000016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0167C" w:rsidRPr="0000167C">
        <w:rPr>
          <w:rFonts w:ascii="Times New Roman" w:eastAsia="Times New Roman" w:hAnsi="Times New Roman" w:cs="Times New Roman"/>
          <w:sz w:val="24"/>
          <w:szCs w:val="24"/>
          <w:lang w:eastAsia="ru-RU"/>
        </w:rPr>
        <w:t>.2 Все товары, тара, упаковка, маркировка должны быть качественными и отвечать требованиям соответствующих ГОСТ, ТУ и сертификатов соответствия, что должно быть подтверждено документами при поставке товара.</w:t>
      </w:r>
    </w:p>
    <w:p w14:paraId="2421CC17" w14:textId="02621F87" w:rsidR="0000167C" w:rsidRPr="0000167C" w:rsidRDefault="000F61E7" w:rsidP="000016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</w:t>
      </w:r>
      <w:r w:rsidR="0000167C" w:rsidRPr="0000167C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Вся продукция должна сопровождаться документами, подтверждающими ее безопасность для жизни и здоровья человека: действующие сертификаты и декларации соответствия, оформленные в соответствии с требованиями действующего законодательства.</w:t>
      </w:r>
    </w:p>
    <w:p w14:paraId="3F9F650C" w14:textId="4CCE10AB" w:rsidR="0000167C" w:rsidRPr="0000167C" w:rsidRDefault="000F61E7" w:rsidP="000016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0167C" w:rsidRPr="0000167C">
        <w:rPr>
          <w:rFonts w:ascii="Times New Roman" w:eastAsia="Times New Roman" w:hAnsi="Times New Roman" w:cs="Times New Roman"/>
          <w:sz w:val="24"/>
          <w:szCs w:val="24"/>
          <w:lang w:eastAsia="ru-RU"/>
        </w:rPr>
        <w:t>.4. Все товары должны иметь информацию о производителе с указанием юридического лица, его юридического и фактического адресов, номеров телефонов, дате (времени) выработки или производства товара, сроках и условиях хранения, предельного срока годности, инструкцию по эксплуатации, заполненный гарантийный талон.</w:t>
      </w:r>
    </w:p>
    <w:p w14:paraId="60F45D44" w14:textId="0E17D3E4" w:rsidR="0000167C" w:rsidRPr="0000167C" w:rsidRDefault="000F61E7" w:rsidP="000016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0167C" w:rsidRPr="0000167C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Поставщик предоставляет гарантии на товары в соответствии с гарантийным сроком и условиями, определенными Производителем, но не менее 12 месяцев со дня подписания Заказчиком акта приемки-передачи поставленного товара.</w:t>
      </w:r>
    </w:p>
    <w:p w14:paraId="19AAE6BA" w14:textId="0768F22A" w:rsidR="0000167C" w:rsidRPr="0000167C" w:rsidRDefault="000F61E7" w:rsidP="000016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0167C" w:rsidRPr="0000167C">
        <w:rPr>
          <w:rFonts w:ascii="Times New Roman" w:eastAsia="Times New Roman" w:hAnsi="Times New Roman" w:cs="Times New Roman"/>
          <w:sz w:val="24"/>
          <w:szCs w:val="24"/>
          <w:lang w:eastAsia="ru-RU"/>
        </w:rPr>
        <w:t>.6. Товар должен поставляться в чистой, без нарушений целостности таре и упаковке, которая должна обеспечивать, при условии надлежащего обращения с грузом, сохранность Товара от порчи во время его транспортировки и хранения. Упаковка должна быть прочной, сухой, чистой, без посторонних запахов и плесни.</w:t>
      </w:r>
    </w:p>
    <w:p w14:paraId="4C622C0F" w14:textId="1B1E59A1" w:rsidR="0000167C" w:rsidRPr="0000167C" w:rsidRDefault="000F61E7" w:rsidP="000016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0167C" w:rsidRPr="0000167C">
        <w:rPr>
          <w:rFonts w:ascii="Times New Roman" w:eastAsia="Times New Roman" w:hAnsi="Times New Roman" w:cs="Times New Roman"/>
          <w:sz w:val="24"/>
          <w:szCs w:val="24"/>
          <w:lang w:eastAsia="ru-RU"/>
        </w:rPr>
        <w:t>.7. Доставка товара осуществляется транспортом Поставщика, включая погрузку/выгрузку товара, перемещение товара до места использования. При приеме товара Заказчик имеет право проводить выборочный контроль качества товара, а в случае возникновения необходимости Заказчик осуществляет контроль в размере 100% объема поставляемого товара. Поставщик производит доставку товара в рабочие часы и не позднее чем за один час до окончания рабочего времени.</w:t>
      </w:r>
    </w:p>
    <w:p w14:paraId="0EF68EF5" w14:textId="77777777" w:rsidR="00341521" w:rsidRPr="003057C7" w:rsidRDefault="00341521" w:rsidP="00682F5C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23D7043A" w14:textId="77777777" w:rsidR="00D12BBD" w:rsidRPr="003057C7" w:rsidRDefault="00D12BBD" w:rsidP="00F779DB">
      <w:pPr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AC9F9E5" w14:textId="77777777" w:rsidR="00045A96" w:rsidRPr="003057C7" w:rsidRDefault="00045A96" w:rsidP="007B3D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4536"/>
        <w:gridCol w:w="5103"/>
      </w:tblGrid>
      <w:tr w:rsidR="003057C7" w:rsidRPr="003057C7" w14:paraId="7F102D0D" w14:textId="77777777" w:rsidTr="00021CED">
        <w:tc>
          <w:tcPr>
            <w:tcW w:w="4536" w:type="dxa"/>
            <w:shd w:val="clear" w:color="auto" w:fill="auto"/>
          </w:tcPr>
          <w:p w14:paraId="7D6380F1" w14:textId="77777777" w:rsidR="003057C7" w:rsidRPr="003057C7" w:rsidRDefault="003057C7" w:rsidP="003057C7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ЗАКАЗЧИК</w:t>
            </w:r>
          </w:p>
          <w:p w14:paraId="6D569DD3" w14:textId="77777777" w:rsidR="003057C7" w:rsidRPr="003057C7" w:rsidRDefault="003057C7" w:rsidP="003057C7">
            <w:pPr>
              <w:suppressAutoHyphens/>
              <w:spacing w:after="0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Глава местной администрации </w:t>
            </w:r>
          </w:p>
          <w:p w14:paraId="2EF1A6A8" w14:textId="77777777" w:rsidR="003057C7" w:rsidRPr="003057C7" w:rsidRDefault="003057C7" w:rsidP="003057C7">
            <w:pPr>
              <w:suppressAutoHyphens/>
              <w:spacing w:after="0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07935061" w14:textId="77777777" w:rsidR="003057C7" w:rsidRPr="003057C7" w:rsidRDefault="003057C7" w:rsidP="003057C7">
            <w:pPr>
              <w:suppressAutoHyphens/>
              <w:spacing w:after="0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__________________/ А.А. Андреева /</w:t>
            </w:r>
          </w:p>
          <w:p w14:paraId="397F4872" w14:textId="77777777" w:rsidR="003057C7" w:rsidRPr="003057C7" w:rsidRDefault="003057C7" w:rsidP="003057C7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5103" w:type="dxa"/>
            <w:shd w:val="clear" w:color="auto" w:fill="auto"/>
          </w:tcPr>
          <w:p w14:paraId="630B0186" w14:textId="77777777" w:rsidR="003057C7" w:rsidRPr="003057C7" w:rsidRDefault="003057C7" w:rsidP="003057C7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ПОСТАВЩИК</w:t>
            </w:r>
          </w:p>
          <w:p w14:paraId="7C6FD79D" w14:textId="574F8E54" w:rsidR="003057C7" w:rsidRDefault="003057C7" w:rsidP="003057C7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22141125" w14:textId="77777777" w:rsidR="0000167C" w:rsidRPr="003057C7" w:rsidRDefault="0000167C" w:rsidP="003057C7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69AF9D11" w14:textId="2AF6C0CF" w:rsidR="003057C7" w:rsidRPr="003057C7" w:rsidRDefault="003057C7" w:rsidP="003057C7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_________________/</w:t>
            </w:r>
            <w:r w:rsidR="00021CED">
              <w:t xml:space="preserve"> </w:t>
            </w:r>
            <w:r w:rsidR="000016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</w:t>
            </w:r>
            <w:r w:rsidR="00021CED" w:rsidRPr="00021CE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</w:p>
          <w:p w14:paraId="112978E9" w14:textId="77777777" w:rsidR="003057C7" w:rsidRPr="003057C7" w:rsidRDefault="003057C7" w:rsidP="003057C7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14:paraId="6419E0C0" w14:textId="77777777" w:rsidR="00F63080" w:rsidRPr="003057C7" w:rsidRDefault="00BB20B3" w:rsidP="00DD4573">
      <w:pPr>
        <w:spacing w:after="0" w:line="240" w:lineRule="auto"/>
        <w:ind w:left="567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05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column"/>
      </w:r>
      <w:r w:rsidR="00F63080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 xml:space="preserve">Приложение № </w:t>
      </w:r>
      <w:r w:rsidR="001B0CEE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</w:p>
    <w:p w14:paraId="5C94081C" w14:textId="3E44C4A3" w:rsidR="00084CD3" w:rsidRPr="00084CD3" w:rsidRDefault="00F63080" w:rsidP="00084CD3">
      <w:pPr>
        <w:spacing w:after="0" w:line="240" w:lineRule="auto"/>
        <w:ind w:left="567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к </w:t>
      </w:r>
      <w:r w:rsidR="00084CD3" w:rsidRPr="00084CD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Муниципальному контракту № 1</w:t>
      </w:r>
      <w:r w:rsidR="00233C7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8</w:t>
      </w:r>
      <w:r w:rsidR="00084CD3" w:rsidRPr="00084CD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/26-ЭМ</w:t>
      </w:r>
    </w:p>
    <w:p w14:paraId="7A64ABD3" w14:textId="6D2E25F8" w:rsidR="00F63080" w:rsidRPr="003057C7" w:rsidRDefault="00084CD3" w:rsidP="00084CD3">
      <w:pPr>
        <w:spacing w:after="0" w:line="240" w:lineRule="auto"/>
        <w:ind w:left="567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84CD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от ______._______ 2026 г</w:t>
      </w:r>
      <w:r w:rsidR="00F63080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0320BB3C" w14:textId="77777777" w:rsidR="00C840EC" w:rsidRPr="003057C7" w:rsidRDefault="00C840EC" w:rsidP="007B3D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9BBB0C2" w14:textId="70D29A36" w:rsidR="008A4266" w:rsidRDefault="00F22A72" w:rsidP="007B3D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СПЕЦИФИКАЦИЯ</w:t>
      </w:r>
    </w:p>
    <w:p w14:paraId="5A7307F2" w14:textId="0A04B259" w:rsidR="00084CD3" w:rsidRDefault="00084CD3" w:rsidP="007B3D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74477B69" w14:textId="77777777" w:rsidR="00084CD3" w:rsidRPr="003057C7" w:rsidRDefault="00084CD3" w:rsidP="00084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Заполняется в соответствии с предложением Участника</w:t>
      </w:r>
    </w:p>
    <w:p w14:paraId="26C771E0" w14:textId="77777777" w:rsidR="0060512E" w:rsidRPr="00E13CB6" w:rsidRDefault="0060512E" w:rsidP="007B3D37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tbl>
      <w:tblPr>
        <w:tblW w:w="1024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3432"/>
        <w:gridCol w:w="673"/>
        <w:gridCol w:w="842"/>
        <w:gridCol w:w="1320"/>
        <w:gridCol w:w="1622"/>
        <w:gridCol w:w="1851"/>
      </w:tblGrid>
      <w:tr w:rsidR="002058E7" w:rsidRPr="003057C7" w14:paraId="7BE865EE" w14:textId="4B86F753" w:rsidTr="002058E7">
        <w:trPr>
          <w:trHeight w:val="828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B76C1B7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bidi="ru-RU"/>
              </w:rPr>
            </w:pPr>
            <w:r w:rsidRPr="003057C7">
              <w:rPr>
                <w:rFonts w:ascii="Times New Roman" w:hAnsi="Times New Roman" w:cs="Times New Roman"/>
                <w:iCs/>
                <w:sz w:val="20"/>
                <w:szCs w:val="20"/>
              </w:rPr>
              <w:t>№ п/п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F27AC6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057C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Наименование товара 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25CC9FC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bidi="ru-RU"/>
              </w:rPr>
            </w:pPr>
            <w:r w:rsidRPr="003057C7">
              <w:rPr>
                <w:rFonts w:ascii="Times New Roman" w:hAnsi="Times New Roman" w:cs="Times New Roman"/>
                <w:iCs/>
                <w:sz w:val="20"/>
                <w:szCs w:val="20"/>
              </w:rPr>
              <w:t>Ед.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Pr="003057C7">
              <w:rPr>
                <w:rFonts w:ascii="Times New Roman" w:hAnsi="Times New Roman" w:cs="Times New Roman"/>
                <w:iCs/>
                <w:sz w:val="20"/>
                <w:szCs w:val="20"/>
              </w:rPr>
              <w:t>изм.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BD8A09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057C7">
              <w:rPr>
                <w:rFonts w:ascii="Times New Roman" w:hAnsi="Times New Roman" w:cs="Times New Roman"/>
                <w:iCs/>
                <w:sz w:val="20"/>
                <w:szCs w:val="20"/>
              </w:rPr>
              <w:t>Количество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654BAB" w14:textId="77777777" w:rsidR="002058E7" w:rsidRPr="003057C7" w:rsidRDefault="002058E7" w:rsidP="00F852C3">
            <w:pPr>
              <w:tabs>
                <w:tab w:val="left" w:pos="138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 w:bidi="hi-IN"/>
              </w:rPr>
            </w:pPr>
            <w:r w:rsidRPr="003057C7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 w:bidi="hi-IN"/>
              </w:rPr>
              <w:t>Цена единицы Товара, руб.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14CC25" w14:textId="5CA5DCDE" w:rsidR="002058E7" w:rsidRPr="003057C7" w:rsidRDefault="002058E7" w:rsidP="00F852C3">
            <w:pPr>
              <w:tabs>
                <w:tab w:val="left" w:pos="138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 w:bidi="hi-IN"/>
              </w:rPr>
              <w:t>Сумма</w:t>
            </w:r>
            <w:r w:rsidRPr="003057C7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 w:bidi="hi-IN"/>
              </w:rPr>
              <w:t>, руб.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CB0F42" w14:textId="6F3162A9" w:rsidR="002058E7" w:rsidRPr="00FF22C4" w:rsidRDefault="002058E7" w:rsidP="00F852C3">
            <w:pPr>
              <w:tabs>
                <w:tab w:val="left" w:pos="138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 w:bidi="hi-IN"/>
              </w:rPr>
              <w:t xml:space="preserve">Страна происхождения </w:t>
            </w:r>
          </w:p>
        </w:tc>
      </w:tr>
      <w:tr w:rsidR="002058E7" w:rsidRPr="003057C7" w14:paraId="32F4B649" w14:textId="7015243A" w:rsidTr="002058E7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9B4809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057C7"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9273C63" w14:textId="77777777" w:rsidR="002058E7" w:rsidRPr="0075613D" w:rsidRDefault="002058E7" w:rsidP="00F852C3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487DF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1D2AAF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FB7003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050745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1BA952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2058E7" w:rsidRPr="003057C7" w14:paraId="3CFC44E3" w14:textId="1E3BB07E" w:rsidTr="002058E7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01EEA6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22D583A" w14:textId="77777777" w:rsidR="002058E7" w:rsidRPr="0075613D" w:rsidRDefault="002058E7" w:rsidP="00F852C3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EA813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A2B63E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366475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B8A0C3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EE956E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2058E7" w:rsidRPr="003057C7" w14:paraId="23252BFF" w14:textId="45E79DFD" w:rsidTr="002058E7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EB8F75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3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BEB50EC" w14:textId="77777777" w:rsidR="002058E7" w:rsidRPr="0075613D" w:rsidRDefault="002058E7" w:rsidP="00F852C3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8C4A46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A1F6C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642A5B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B9C0C5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4C4A8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2058E7" w:rsidRPr="003057C7" w14:paraId="3D3F9DDB" w14:textId="09194165" w:rsidTr="002058E7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1594B9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4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AF77B2A" w14:textId="77777777" w:rsidR="002058E7" w:rsidRPr="0075613D" w:rsidRDefault="002058E7" w:rsidP="00F852C3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CBAB1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D32098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9650A4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A0934C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EE636F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2058E7" w:rsidRPr="003057C7" w14:paraId="5B04B69B" w14:textId="5C696573" w:rsidTr="002058E7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97ACD4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1CE2BC9" w14:textId="77777777" w:rsidR="002058E7" w:rsidRPr="0075613D" w:rsidRDefault="002058E7" w:rsidP="00F852C3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72B802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09CD1E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0EA7B3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4479E3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65DB98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2058E7" w:rsidRPr="003057C7" w14:paraId="2716DF42" w14:textId="28A648DC" w:rsidTr="002058E7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DE3A8A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6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E789EFF" w14:textId="77777777" w:rsidR="002058E7" w:rsidRPr="0075613D" w:rsidRDefault="002058E7" w:rsidP="00F852C3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784E77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6FD0D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06C30C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58FB5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5F651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2058E7" w:rsidRPr="003057C7" w14:paraId="14EE41A4" w14:textId="2D074576" w:rsidTr="00233C7B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7FABE9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7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3F2E7AE" w14:textId="77777777" w:rsidR="002058E7" w:rsidRPr="0075613D" w:rsidRDefault="002058E7" w:rsidP="00F852C3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AED67A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66DF1C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A1860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0799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09703" w14:textId="77777777" w:rsidR="002058E7" w:rsidRPr="003057C7" w:rsidRDefault="002058E7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233C7B" w:rsidRPr="003057C7" w14:paraId="099AD97A" w14:textId="77777777" w:rsidTr="002058E7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894A95" w14:textId="51DCBAC4" w:rsidR="00233C7B" w:rsidRDefault="00233C7B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..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CFF10F1" w14:textId="77777777" w:rsidR="00233C7B" w:rsidRPr="0075613D" w:rsidRDefault="00233C7B" w:rsidP="00F852C3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39CD16" w14:textId="77777777" w:rsidR="00233C7B" w:rsidRPr="003057C7" w:rsidRDefault="00233C7B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7D8F2B" w14:textId="77777777" w:rsidR="00233C7B" w:rsidRPr="003057C7" w:rsidRDefault="00233C7B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EA5E15" w14:textId="77777777" w:rsidR="00233C7B" w:rsidRPr="003057C7" w:rsidRDefault="00233C7B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280FF7" w14:textId="77777777" w:rsidR="00233C7B" w:rsidRPr="003057C7" w:rsidRDefault="00233C7B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F94362" w14:textId="77777777" w:rsidR="00233C7B" w:rsidRPr="003057C7" w:rsidRDefault="00233C7B" w:rsidP="00F852C3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14:paraId="404563F9" w14:textId="77777777" w:rsidR="001225BE" w:rsidRPr="003057C7" w:rsidRDefault="001225BE" w:rsidP="007B3D37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5908B6" w14:textId="77777777" w:rsidR="00084CD3" w:rsidRPr="003057C7" w:rsidRDefault="00084CD3" w:rsidP="00084CD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b/>
          <w:sz w:val="24"/>
          <w:szCs w:val="24"/>
        </w:rPr>
        <w:t>Общая стоимость</w:t>
      </w:r>
      <w:r w:rsidRPr="003057C7">
        <w:rPr>
          <w:rFonts w:ascii="Times New Roman" w:hAnsi="Times New Roman" w:cs="Times New Roman"/>
          <w:sz w:val="24"/>
          <w:szCs w:val="24"/>
        </w:rPr>
        <w:t xml:space="preserve"> </w:t>
      </w:r>
      <w:r w:rsidRPr="003057C7">
        <w:rPr>
          <w:rFonts w:ascii="Times New Roman" w:hAnsi="Times New Roman" w:cs="Times New Roman"/>
          <w:bCs/>
          <w:sz w:val="24"/>
          <w:szCs w:val="24"/>
        </w:rPr>
        <w:t xml:space="preserve">поставляемого </w:t>
      </w:r>
      <w:r>
        <w:rPr>
          <w:rFonts w:ascii="Times New Roman" w:hAnsi="Times New Roman" w:cs="Times New Roman"/>
          <w:bCs/>
          <w:sz w:val="24"/>
          <w:szCs w:val="24"/>
        </w:rPr>
        <w:t>т</w:t>
      </w:r>
      <w:r w:rsidRPr="003057C7">
        <w:rPr>
          <w:rFonts w:ascii="Times New Roman" w:hAnsi="Times New Roman" w:cs="Times New Roman"/>
          <w:bCs/>
          <w:sz w:val="24"/>
          <w:szCs w:val="24"/>
        </w:rPr>
        <w:t xml:space="preserve">овара </w:t>
      </w:r>
      <w:r w:rsidRPr="003057C7">
        <w:rPr>
          <w:rFonts w:ascii="Times New Roman" w:hAnsi="Times New Roman" w:cs="Times New Roman"/>
          <w:sz w:val="24"/>
          <w:szCs w:val="24"/>
        </w:rPr>
        <w:t xml:space="preserve">составляет </w:t>
      </w:r>
    </w:p>
    <w:p w14:paraId="35AFFE5E" w14:textId="77777777" w:rsidR="00084CD3" w:rsidRDefault="00084CD3" w:rsidP="00084CD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BBE243B" w14:textId="77777777" w:rsidR="00084CD3" w:rsidRPr="003057C7" w:rsidRDefault="00084CD3" w:rsidP="00084CD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4536"/>
        <w:gridCol w:w="5103"/>
      </w:tblGrid>
      <w:tr w:rsidR="00084CD3" w:rsidRPr="003057C7" w14:paraId="17F1E382" w14:textId="77777777" w:rsidTr="00F852C3">
        <w:tc>
          <w:tcPr>
            <w:tcW w:w="4536" w:type="dxa"/>
            <w:shd w:val="clear" w:color="auto" w:fill="auto"/>
          </w:tcPr>
          <w:p w14:paraId="0880BB3C" w14:textId="77777777" w:rsidR="00084CD3" w:rsidRPr="003057C7" w:rsidRDefault="00084CD3" w:rsidP="00F852C3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ЗАКАЗЧИК</w:t>
            </w:r>
          </w:p>
          <w:p w14:paraId="4D9BB16E" w14:textId="77777777" w:rsidR="00084CD3" w:rsidRPr="003057C7" w:rsidRDefault="00084CD3" w:rsidP="00F852C3">
            <w:pPr>
              <w:suppressAutoHyphens/>
              <w:spacing w:after="0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Глава местной администрации </w:t>
            </w:r>
          </w:p>
          <w:p w14:paraId="68F2B17C" w14:textId="77777777" w:rsidR="00084CD3" w:rsidRPr="003057C7" w:rsidRDefault="00084CD3" w:rsidP="00F852C3">
            <w:pPr>
              <w:suppressAutoHyphens/>
              <w:spacing w:after="0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418FCACC" w14:textId="77777777" w:rsidR="00084CD3" w:rsidRPr="003057C7" w:rsidRDefault="00084CD3" w:rsidP="00F852C3">
            <w:pPr>
              <w:suppressAutoHyphens/>
              <w:spacing w:after="0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__________________/ А.А. Андреева /</w:t>
            </w:r>
          </w:p>
          <w:p w14:paraId="4463CB67" w14:textId="77777777" w:rsidR="00084CD3" w:rsidRPr="003057C7" w:rsidRDefault="00084CD3" w:rsidP="00F852C3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5103" w:type="dxa"/>
            <w:shd w:val="clear" w:color="auto" w:fill="auto"/>
          </w:tcPr>
          <w:p w14:paraId="437EF959" w14:textId="77777777" w:rsidR="00084CD3" w:rsidRPr="003057C7" w:rsidRDefault="00084CD3" w:rsidP="00F852C3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ПОСТАВЩИК</w:t>
            </w:r>
          </w:p>
          <w:p w14:paraId="79309762" w14:textId="77777777" w:rsidR="00084CD3" w:rsidRDefault="00084CD3" w:rsidP="00F852C3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582C7273" w14:textId="77777777" w:rsidR="00084CD3" w:rsidRPr="003057C7" w:rsidRDefault="00084CD3" w:rsidP="00F852C3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3C2F9CB0" w14:textId="77777777" w:rsidR="00084CD3" w:rsidRPr="003057C7" w:rsidRDefault="00084CD3" w:rsidP="00F852C3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_________________/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</w:t>
            </w:r>
            <w:r w:rsidRPr="00021CE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</w:p>
          <w:p w14:paraId="099AEFE5" w14:textId="77777777" w:rsidR="00084CD3" w:rsidRPr="003057C7" w:rsidRDefault="00084CD3" w:rsidP="00F852C3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14:paraId="700E2F3C" w14:textId="77777777" w:rsidR="0030093D" w:rsidRPr="003057C7" w:rsidRDefault="0030093D" w:rsidP="00F7410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B36F50C" w14:textId="77777777" w:rsidR="0030093D" w:rsidRPr="003057C7" w:rsidRDefault="0030093D" w:rsidP="00F7410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</w:p>
    <w:sectPr w:rsidR="0030093D" w:rsidRPr="003057C7" w:rsidSect="0000167C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531BB" w14:textId="77777777" w:rsidR="001E23BD" w:rsidRDefault="001E23BD" w:rsidP="00FE5EDB">
      <w:pPr>
        <w:spacing w:after="0" w:line="240" w:lineRule="auto"/>
      </w:pPr>
      <w:r>
        <w:separator/>
      </w:r>
    </w:p>
  </w:endnote>
  <w:endnote w:type="continuationSeparator" w:id="0">
    <w:p w14:paraId="50E6BA52" w14:textId="77777777" w:rsidR="001E23BD" w:rsidRDefault="001E23BD" w:rsidP="00FE5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68BBF" w14:textId="77777777" w:rsidR="001E23BD" w:rsidRDefault="001E23BD" w:rsidP="00FE5EDB">
      <w:pPr>
        <w:spacing w:after="0" w:line="240" w:lineRule="auto"/>
      </w:pPr>
      <w:r>
        <w:separator/>
      </w:r>
    </w:p>
  </w:footnote>
  <w:footnote w:type="continuationSeparator" w:id="0">
    <w:p w14:paraId="7179A83F" w14:textId="77777777" w:rsidR="001E23BD" w:rsidRDefault="001E23BD" w:rsidP="00FE5E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115E3"/>
    <w:multiLevelType w:val="hybridMultilevel"/>
    <w:tmpl w:val="B6C65950"/>
    <w:lvl w:ilvl="0" w:tplc="41720D1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1A630EF4"/>
    <w:multiLevelType w:val="hybridMultilevel"/>
    <w:tmpl w:val="B7D62ED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80531"/>
    <w:multiLevelType w:val="multilevel"/>
    <w:tmpl w:val="0D3CFDB0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8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3564304"/>
    <w:multiLevelType w:val="multilevel"/>
    <w:tmpl w:val="19240018"/>
    <w:lvl w:ilvl="0">
      <w:start w:val="1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09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9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9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 w15:restartNumberingAfterBreak="0">
    <w:nsid w:val="56C50238"/>
    <w:multiLevelType w:val="multilevel"/>
    <w:tmpl w:val="EE48F9D8"/>
    <w:lvl w:ilvl="0">
      <w:start w:val="1"/>
      <w:numFmt w:val="decimal"/>
      <w:lvlText w:val="%1."/>
      <w:lvlJc w:val="left"/>
      <w:pPr>
        <w:ind w:left="1068" w:hanging="708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2" w:hanging="49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EDB"/>
    <w:rsid w:val="0000167C"/>
    <w:rsid w:val="00001FD2"/>
    <w:rsid w:val="00002989"/>
    <w:rsid w:val="00004612"/>
    <w:rsid w:val="00004F72"/>
    <w:rsid w:val="00007534"/>
    <w:rsid w:val="00007FF5"/>
    <w:rsid w:val="000126D5"/>
    <w:rsid w:val="00012B69"/>
    <w:rsid w:val="00016A90"/>
    <w:rsid w:val="00017667"/>
    <w:rsid w:val="00017FFA"/>
    <w:rsid w:val="00021CED"/>
    <w:rsid w:val="000231B7"/>
    <w:rsid w:val="0002502C"/>
    <w:rsid w:val="00030F39"/>
    <w:rsid w:val="00032D30"/>
    <w:rsid w:val="00041A48"/>
    <w:rsid w:val="00045A96"/>
    <w:rsid w:val="00046D45"/>
    <w:rsid w:val="0005047D"/>
    <w:rsid w:val="000505BC"/>
    <w:rsid w:val="0005170B"/>
    <w:rsid w:val="00051911"/>
    <w:rsid w:val="000545B2"/>
    <w:rsid w:val="000577D8"/>
    <w:rsid w:val="00057FB0"/>
    <w:rsid w:val="000606C4"/>
    <w:rsid w:val="00061316"/>
    <w:rsid w:val="000645A6"/>
    <w:rsid w:val="00064BDC"/>
    <w:rsid w:val="000711C1"/>
    <w:rsid w:val="00071DC9"/>
    <w:rsid w:val="0007355E"/>
    <w:rsid w:val="000747A9"/>
    <w:rsid w:val="00075457"/>
    <w:rsid w:val="000757A1"/>
    <w:rsid w:val="00077F22"/>
    <w:rsid w:val="00081CB9"/>
    <w:rsid w:val="00083284"/>
    <w:rsid w:val="00084CD3"/>
    <w:rsid w:val="00085DD8"/>
    <w:rsid w:val="00090A67"/>
    <w:rsid w:val="00090B12"/>
    <w:rsid w:val="00090C88"/>
    <w:rsid w:val="00094B1C"/>
    <w:rsid w:val="0009789C"/>
    <w:rsid w:val="000A0D32"/>
    <w:rsid w:val="000A2A58"/>
    <w:rsid w:val="000A2C1D"/>
    <w:rsid w:val="000A406E"/>
    <w:rsid w:val="000B1C97"/>
    <w:rsid w:val="000B5675"/>
    <w:rsid w:val="000C080A"/>
    <w:rsid w:val="000C2132"/>
    <w:rsid w:val="000C225F"/>
    <w:rsid w:val="000C50E8"/>
    <w:rsid w:val="000D0376"/>
    <w:rsid w:val="000D05A1"/>
    <w:rsid w:val="000D05CC"/>
    <w:rsid w:val="000D1BDC"/>
    <w:rsid w:val="000D227C"/>
    <w:rsid w:val="000D22A3"/>
    <w:rsid w:val="000D72E1"/>
    <w:rsid w:val="000D7661"/>
    <w:rsid w:val="000D7ED1"/>
    <w:rsid w:val="000E025E"/>
    <w:rsid w:val="000E0E40"/>
    <w:rsid w:val="000E2EB4"/>
    <w:rsid w:val="000F2573"/>
    <w:rsid w:val="000F61E7"/>
    <w:rsid w:val="001009C0"/>
    <w:rsid w:val="0010219B"/>
    <w:rsid w:val="0010281B"/>
    <w:rsid w:val="001040B0"/>
    <w:rsid w:val="001070E6"/>
    <w:rsid w:val="00111258"/>
    <w:rsid w:val="001132AD"/>
    <w:rsid w:val="00113691"/>
    <w:rsid w:val="00114242"/>
    <w:rsid w:val="001142A9"/>
    <w:rsid w:val="00114C43"/>
    <w:rsid w:val="001158D9"/>
    <w:rsid w:val="00116D6F"/>
    <w:rsid w:val="00120899"/>
    <w:rsid w:val="001225BE"/>
    <w:rsid w:val="001230F9"/>
    <w:rsid w:val="001265D7"/>
    <w:rsid w:val="00135D4C"/>
    <w:rsid w:val="001372A4"/>
    <w:rsid w:val="00137BCE"/>
    <w:rsid w:val="0014016C"/>
    <w:rsid w:val="001417A7"/>
    <w:rsid w:val="001441B3"/>
    <w:rsid w:val="001444B7"/>
    <w:rsid w:val="00144876"/>
    <w:rsid w:val="00151B8B"/>
    <w:rsid w:val="00152E10"/>
    <w:rsid w:val="0015346E"/>
    <w:rsid w:val="00154041"/>
    <w:rsid w:val="0015554F"/>
    <w:rsid w:val="001560BE"/>
    <w:rsid w:val="0016014F"/>
    <w:rsid w:val="00161460"/>
    <w:rsid w:val="00165FF1"/>
    <w:rsid w:val="0016735B"/>
    <w:rsid w:val="00170D6A"/>
    <w:rsid w:val="00171C43"/>
    <w:rsid w:val="0017449C"/>
    <w:rsid w:val="001750D4"/>
    <w:rsid w:val="00177888"/>
    <w:rsid w:val="0018181F"/>
    <w:rsid w:val="00181B79"/>
    <w:rsid w:val="00184954"/>
    <w:rsid w:val="001864EE"/>
    <w:rsid w:val="0019148B"/>
    <w:rsid w:val="0019161F"/>
    <w:rsid w:val="001919AA"/>
    <w:rsid w:val="00191DA5"/>
    <w:rsid w:val="00192184"/>
    <w:rsid w:val="001923FA"/>
    <w:rsid w:val="001933A6"/>
    <w:rsid w:val="00193517"/>
    <w:rsid w:val="00196356"/>
    <w:rsid w:val="001975A8"/>
    <w:rsid w:val="001A3CBD"/>
    <w:rsid w:val="001A4641"/>
    <w:rsid w:val="001A74EA"/>
    <w:rsid w:val="001A79D5"/>
    <w:rsid w:val="001B0CEE"/>
    <w:rsid w:val="001B2EE8"/>
    <w:rsid w:val="001B63C8"/>
    <w:rsid w:val="001B65AD"/>
    <w:rsid w:val="001B7556"/>
    <w:rsid w:val="001D0978"/>
    <w:rsid w:val="001D3E40"/>
    <w:rsid w:val="001D5D5E"/>
    <w:rsid w:val="001D5DFC"/>
    <w:rsid w:val="001E0755"/>
    <w:rsid w:val="001E23BD"/>
    <w:rsid w:val="001E2945"/>
    <w:rsid w:val="001E3DAD"/>
    <w:rsid w:val="001E4D9D"/>
    <w:rsid w:val="001E73C8"/>
    <w:rsid w:val="001F3671"/>
    <w:rsid w:val="00202689"/>
    <w:rsid w:val="00203463"/>
    <w:rsid w:val="00203E58"/>
    <w:rsid w:val="002058E7"/>
    <w:rsid w:val="0020617C"/>
    <w:rsid w:val="00206208"/>
    <w:rsid w:val="00214E17"/>
    <w:rsid w:val="00217F6B"/>
    <w:rsid w:val="00220181"/>
    <w:rsid w:val="002231E2"/>
    <w:rsid w:val="00230677"/>
    <w:rsid w:val="0023321F"/>
    <w:rsid w:val="00233C7B"/>
    <w:rsid w:val="00236F02"/>
    <w:rsid w:val="00237B4E"/>
    <w:rsid w:val="00240047"/>
    <w:rsid w:val="0024067E"/>
    <w:rsid w:val="00244EA6"/>
    <w:rsid w:val="002458FE"/>
    <w:rsid w:val="002466CD"/>
    <w:rsid w:val="00247EE0"/>
    <w:rsid w:val="002528D5"/>
    <w:rsid w:val="0025508D"/>
    <w:rsid w:val="002571C1"/>
    <w:rsid w:val="00261144"/>
    <w:rsid w:val="002618C6"/>
    <w:rsid w:val="00261EF2"/>
    <w:rsid w:val="00265744"/>
    <w:rsid w:val="00265F63"/>
    <w:rsid w:val="00266457"/>
    <w:rsid w:val="00267A45"/>
    <w:rsid w:val="00267B6B"/>
    <w:rsid w:val="00272D6C"/>
    <w:rsid w:val="00276002"/>
    <w:rsid w:val="00276758"/>
    <w:rsid w:val="00276C5E"/>
    <w:rsid w:val="0027749D"/>
    <w:rsid w:val="0028039B"/>
    <w:rsid w:val="002820A4"/>
    <w:rsid w:val="00287368"/>
    <w:rsid w:val="00291828"/>
    <w:rsid w:val="002931AA"/>
    <w:rsid w:val="00295374"/>
    <w:rsid w:val="00295B51"/>
    <w:rsid w:val="00295E6C"/>
    <w:rsid w:val="00296F72"/>
    <w:rsid w:val="002A0498"/>
    <w:rsid w:val="002A10A4"/>
    <w:rsid w:val="002A3531"/>
    <w:rsid w:val="002A7B72"/>
    <w:rsid w:val="002B5F26"/>
    <w:rsid w:val="002C30F1"/>
    <w:rsid w:val="002C3662"/>
    <w:rsid w:val="002C45DD"/>
    <w:rsid w:val="002C56E0"/>
    <w:rsid w:val="002C7569"/>
    <w:rsid w:val="002C773F"/>
    <w:rsid w:val="002D2447"/>
    <w:rsid w:val="002D2453"/>
    <w:rsid w:val="002D763C"/>
    <w:rsid w:val="002E08C2"/>
    <w:rsid w:val="002E6178"/>
    <w:rsid w:val="002E6394"/>
    <w:rsid w:val="002E65FE"/>
    <w:rsid w:val="002E6967"/>
    <w:rsid w:val="002E6F26"/>
    <w:rsid w:val="002F08A8"/>
    <w:rsid w:val="002F0E88"/>
    <w:rsid w:val="002F6D2C"/>
    <w:rsid w:val="0030093D"/>
    <w:rsid w:val="00300DDC"/>
    <w:rsid w:val="00301AAD"/>
    <w:rsid w:val="0030541E"/>
    <w:rsid w:val="003057C7"/>
    <w:rsid w:val="0030667C"/>
    <w:rsid w:val="00306AE5"/>
    <w:rsid w:val="00307782"/>
    <w:rsid w:val="00311BF2"/>
    <w:rsid w:val="00314F96"/>
    <w:rsid w:val="00320202"/>
    <w:rsid w:val="0032061E"/>
    <w:rsid w:val="00321994"/>
    <w:rsid w:val="00331127"/>
    <w:rsid w:val="00331608"/>
    <w:rsid w:val="00336D67"/>
    <w:rsid w:val="00341521"/>
    <w:rsid w:val="00342337"/>
    <w:rsid w:val="0034521A"/>
    <w:rsid w:val="00346E35"/>
    <w:rsid w:val="0034760A"/>
    <w:rsid w:val="00347D7E"/>
    <w:rsid w:val="00351D3E"/>
    <w:rsid w:val="003524EF"/>
    <w:rsid w:val="00363A97"/>
    <w:rsid w:val="00366502"/>
    <w:rsid w:val="003668B1"/>
    <w:rsid w:val="00371017"/>
    <w:rsid w:val="00377B6C"/>
    <w:rsid w:val="003822F5"/>
    <w:rsid w:val="00387CCE"/>
    <w:rsid w:val="00392916"/>
    <w:rsid w:val="00393D73"/>
    <w:rsid w:val="003940CF"/>
    <w:rsid w:val="0039541B"/>
    <w:rsid w:val="003969E9"/>
    <w:rsid w:val="00397A65"/>
    <w:rsid w:val="003A0C2C"/>
    <w:rsid w:val="003A15BB"/>
    <w:rsid w:val="003A6448"/>
    <w:rsid w:val="003B1C31"/>
    <w:rsid w:val="003B2ED3"/>
    <w:rsid w:val="003B37B3"/>
    <w:rsid w:val="003C0295"/>
    <w:rsid w:val="003C02BA"/>
    <w:rsid w:val="003C750C"/>
    <w:rsid w:val="003D0D93"/>
    <w:rsid w:val="003D12AE"/>
    <w:rsid w:val="003D3346"/>
    <w:rsid w:val="003E4373"/>
    <w:rsid w:val="003E453C"/>
    <w:rsid w:val="003F3893"/>
    <w:rsid w:val="003F404A"/>
    <w:rsid w:val="003F4207"/>
    <w:rsid w:val="003F5B06"/>
    <w:rsid w:val="003F675E"/>
    <w:rsid w:val="00400257"/>
    <w:rsid w:val="00401618"/>
    <w:rsid w:val="00411199"/>
    <w:rsid w:val="00413970"/>
    <w:rsid w:val="00414B1A"/>
    <w:rsid w:val="00414D7A"/>
    <w:rsid w:val="00417472"/>
    <w:rsid w:val="0042191D"/>
    <w:rsid w:val="00422298"/>
    <w:rsid w:val="00425073"/>
    <w:rsid w:val="004255C0"/>
    <w:rsid w:val="004275DB"/>
    <w:rsid w:val="00432CE2"/>
    <w:rsid w:val="00434B30"/>
    <w:rsid w:val="00434D44"/>
    <w:rsid w:val="0044373B"/>
    <w:rsid w:val="00444B6D"/>
    <w:rsid w:val="004507D5"/>
    <w:rsid w:val="0045183E"/>
    <w:rsid w:val="004526D6"/>
    <w:rsid w:val="00456863"/>
    <w:rsid w:val="004610F4"/>
    <w:rsid w:val="004615A7"/>
    <w:rsid w:val="00461984"/>
    <w:rsid w:val="004625EC"/>
    <w:rsid w:val="00464E57"/>
    <w:rsid w:val="0046561D"/>
    <w:rsid w:val="00466D47"/>
    <w:rsid w:val="00473877"/>
    <w:rsid w:val="00480665"/>
    <w:rsid w:val="004809D5"/>
    <w:rsid w:val="00484C3A"/>
    <w:rsid w:val="00485C51"/>
    <w:rsid w:val="00487A31"/>
    <w:rsid w:val="0049320C"/>
    <w:rsid w:val="004934EF"/>
    <w:rsid w:val="00496FDD"/>
    <w:rsid w:val="004A01E9"/>
    <w:rsid w:val="004A550A"/>
    <w:rsid w:val="004B03B3"/>
    <w:rsid w:val="004C146E"/>
    <w:rsid w:val="004C2911"/>
    <w:rsid w:val="004C3095"/>
    <w:rsid w:val="004C45F5"/>
    <w:rsid w:val="004C57DC"/>
    <w:rsid w:val="004C594F"/>
    <w:rsid w:val="004C625D"/>
    <w:rsid w:val="004C7370"/>
    <w:rsid w:val="004D53AB"/>
    <w:rsid w:val="004D7436"/>
    <w:rsid w:val="004E12E4"/>
    <w:rsid w:val="004E4106"/>
    <w:rsid w:val="004E6225"/>
    <w:rsid w:val="004E703E"/>
    <w:rsid w:val="004E76BB"/>
    <w:rsid w:val="004F0405"/>
    <w:rsid w:val="004F079B"/>
    <w:rsid w:val="004F211B"/>
    <w:rsid w:val="004F45FB"/>
    <w:rsid w:val="0050247A"/>
    <w:rsid w:val="00503C61"/>
    <w:rsid w:val="00507FE8"/>
    <w:rsid w:val="005101AA"/>
    <w:rsid w:val="00510B5A"/>
    <w:rsid w:val="005111FE"/>
    <w:rsid w:val="0051164C"/>
    <w:rsid w:val="00516BC1"/>
    <w:rsid w:val="005219BF"/>
    <w:rsid w:val="00524551"/>
    <w:rsid w:val="0052779C"/>
    <w:rsid w:val="00530F2F"/>
    <w:rsid w:val="005320B1"/>
    <w:rsid w:val="00534A59"/>
    <w:rsid w:val="00535812"/>
    <w:rsid w:val="00535916"/>
    <w:rsid w:val="00540AA7"/>
    <w:rsid w:val="005410D4"/>
    <w:rsid w:val="00541428"/>
    <w:rsid w:val="005416EC"/>
    <w:rsid w:val="00542FD2"/>
    <w:rsid w:val="005455E4"/>
    <w:rsid w:val="00545812"/>
    <w:rsid w:val="005514A9"/>
    <w:rsid w:val="005516FC"/>
    <w:rsid w:val="0055599C"/>
    <w:rsid w:val="005618D6"/>
    <w:rsid w:val="00563195"/>
    <w:rsid w:val="00565D48"/>
    <w:rsid w:val="0057174E"/>
    <w:rsid w:val="00572986"/>
    <w:rsid w:val="00580D66"/>
    <w:rsid w:val="00582F69"/>
    <w:rsid w:val="00583436"/>
    <w:rsid w:val="00584218"/>
    <w:rsid w:val="00585A79"/>
    <w:rsid w:val="00586EFA"/>
    <w:rsid w:val="00587E37"/>
    <w:rsid w:val="005900BF"/>
    <w:rsid w:val="0059092E"/>
    <w:rsid w:val="00593438"/>
    <w:rsid w:val="00597191"/>
    <w:rsid w:val="00597201"/>
    <w:rsid w:val="005A1DE2"/>
    <w:rsid w:val="005A3C59"/>
    <w:rsid w:val="005A51A3"/>
    <w:rsid w:val="005A555B"/>
    <w:rsid w:val="005A6C44"/>
    <w:rsid w:val="005B1DE9"/>
    <w:rsid w:val="005B25F8"/>
    <w:rsid w:val="005B3AD7"/>
    <w:rsid w:val="005B3AEA"/>
    <w:rsid w:val="005C09AE"/>
    <w:rsid w:val="005C342C"/>
    <w:rsid w:val="005C6912"/>
    <w:rsid w:val="005D0146"/>
    <w:rsid w:val="005D028E"/>
    <w:rsid w:val="005D03BC"/>
    <w:rsid w:val="005D0437"/>
    <w:rsid w:val="005D19C8"/>
    <w:rsid w:val="005D7094"/>
    <w:rsid w:val="005E1FA7"/>
    <w:rsid w:val="005E2F33"/>
    <w:rsid w:val="005E5106"/>
    <w:rsid w:val="005F4255"/>
    <w:rsid w:val="0060068E"/>
    <w:rsid w:val="00602BFB"/>
    <w:rsid w:val="0060512E"/>
    <w:rsid w:val="006051F3"/>
    <w:rsid w:val="00610178"/>
    <w:rsid w:val="006105FD"/>
    <w:rsid w:val="00610862"/>
    <w:rsid w:val="00610E71"/>
    <w:rsid w:val="006127B3"/>
    <w:rsid w:val="0061337D"/>
    <w:rsid w:val="00613DE1"/>
    <w:rsid w:val="00615201"/>
    <w:rsid w:val="00622D14"/>
    <w:rsid w:val="00623CF4"/>
    <w:rsid w:val="00626113"/>
    <w:rsid w:val="00626E03"/>
    <w:rsid w:val="006305A1"/>
    <w:rsid w:val="00632D5C"/>
    <w:rsid w:val="00635277"/>
    <w:rsid w:val="00635ED7"/>
    <w:rsid w:val="006361C0"/>
    <w:rsid w:val="00641206"/>
    <w:rsid w:val="00656171"/>
    <w:rsid w:val="00661A3E"/>
    <w:rsid w:val="00663DD2"/>
    <w:rsid w:val="006704B2"/>
    <w:rsid w:val="006726F4"/>
    <w:rsid w:val="0067602A"/>
    <w:rsid w:val="00682ABB"/>
    <w:rsid w:val="00682F5C"/>
    <w:rsid w:val="00683CE8"/>
    <w:rsid w:val="00685F96"/>
    <w:rsid w:val="00687A4B"/>
    <w:rsid w:val="00690395"/>
    <w:rsid w:val="006962CC"/>
    <w:rsid w:val="00696C01"/>
    <w:rsid w:val="00697025"/>
    <w:rsid w:val="006A43D9"/>
    <w:rsid w:val="006A784E"/>
    <w:rsid w:val="006B10C3"/>
    <w:rsid w:val="006B2C8E"/>
    <w:rsid w:val="006B3B1A"/>
    <w:rsid w:val="006B3D6E"/>
    <w:rsid w:val="006B428D"/>
    <w:rsid w:val="006B440E"/>
    <w:rsid w:val="006B5300"/>
    <w:rsid w:val="006C0728"/>
    <w:rsid w:val="006C1F7E"/>
    <w:rsid w:val="006C432F"/>
    <w:rsid w:val="006C4BB1"/>
    <w:rsid w:val="006C5BC9"/>
    <w:rsid w:val="006C7F89"/>
    <w:rsid w:val="006D05D2"/>
    <w:rsid w:val="006D0E99"/>
    <w:rsid w:val="006D4322"/>
    <w:rsid w:val="006D66F7"/>
    <w:rsid w:val="006E40DE"/>
    <w:rsid w:val="006E6E5E"/>
    <w:rsid w:val="006F6127"/>
    <w:rsid w:val="006F65E1"/>
    <w:rsid w:val="00702B64"/>
    <w:rsid w:val="00702F1B"/>
    <w:rsid w:val="007033F5"/>
    <w:rsid w:val="00716050"/>
    <w:rsid w:val="007217EA"/>
    <w:rsid w:val="00722C72"/>
    <w:rsid w:val="007308A4"/>
    <w:rsid w:val="00732DA1"/>
    <w:rsid w:val="007356E7"/>
    <w:rsid w:val="00735CAF"/>
    <w:rsid w:val="00736DD4"/>
    <w:rsid w:val="00737E29"/>
    <w:rsid w:val="00746123"/>
    <w:rsid w:val="007471D2"/>
    <w:rsid w:val="00750CA7"/>
    <w:rsid w:val="00750F8E"/>
    <w:rsid w:val="007510A0"/>
    <w:rsid w:val="0075613D"/>
    <w:rsid w:val="00760B91"/>
    <w:rsid w:val="00763664"/>
    <w:rsid w:val="00764B53"/>
    <w:rsid w:val="007726B5"/>
    <w:rsid w:val="007727CF"/>
    <w:rsid w:val="00774380"/>
    <w:rsid w:val="00774582"/>
    <w:rsid w:val="00777240"/>
    <w:rsid w:val="007830A1"/>
    <w:rsid w:val="007912AC"/>
    <w:rsid w:val="007925D9"/>
    <w:rsid w:val="0079581D"/>
    <w:rsid w:val="00796695"/>
    <w:rsid w:val="007976AE"/>
    <w:rsid w:val="007978BB"/>
    <w:rsid w:val="007A4151"/>
    <w:rsid w:val="007A6383"/>
    <w:rsid w:val="007B38A6"/>
    <w:rsid w:val="007B3D37"/>
    <w:rsid w:val="007B4263"/>
    <w:rsid w:val="007B5AB5"/>
    <w:rsid w:val="007C20BC"/>
    <w:rsid w:val="007C3896"/>
    <w:rsid w:val="007C492B"/>
    <w:rsid w:val="007C4B5D"/>
    <w:rsid w:val="007C6E4C"/>
    <w:rsid w:val="007C7B9A"/>
    <w:rsid w:val="007D1B36"/>
    <w:rsid w:val="007D23EF"/>
    <w:rsid w:val="007D2E4D"/>
    <w:rsid w:val="007E23FB"/>
    <w:rsid w:val="007F0C19"/>
    <w:rsid w:val="007F2021"/>
    <w:rsid w:val="007F2412"/>
    <w:rsid w:val="007F3157"/>
    <w:rsid w:val="007F4297"/>
    <w:rsid w:val="007F6EC9"/>
    <w:rsid w:val="007F767F"/>
    <w:rsid w:val="00801267"/>
    <w:rsid w:val="0080490D"/>
    <w:rsid w:val="00805E85"/>
    <w:rsid w:val="00812F24"/>
    <w:rsid w:val="0081336D"/>
    <w:rsid w:val="008135BD"/>
    <w:rsid w:val="008135E0"/>
    <w:rsid w:val="00821434"/>
    <w:rsid w:val="008229BA"/>
    <w:rsid w:val="00826371"/>
    <w:rsid w:val="0083076D"/>
    <w:rsid w:val="00833779"/>
    <w:rsid w:val="008337F6"/>
    <w:rsid w:val="00834C20"/>
    <w:rsid w:val="008361BB"/>
    <w:rsid w:val="00840A03"/>
    <w:rsid w:val="00841B64"/>
    <w:rsid w:val="00841BA8"/>
    <w:rsid w:val="00843998"/>
    <w:rsid w:val="00843EA9"/>
    <w:rsid w:val="00847588"/>
    <w:rsid w:val="00856835"/>
    <w:rsid w:val="00860448"/>
    <w:rsid w:val="008645EC"/>
    <w:rsid w:val="00867C81"/>
    <w:rsid w:val="00876608"/>
    <w:rsid w:val="00876C7C"/>
    <w:rsid w:val="00880CF2"/>
    <w:rsid w:val="00881FE0"/>
    <w:rsid w:val="00882E8B"/>
    <w:rsid w:val="00883242"/>
    <w:rsid w:val="008865B1"/>
    <w:rsid w:val="0089452D"/>
    <w:rsid w:val="00895207"/>
    <w:rsid w:val="008A423B"/>
    <w:rsid w:val="008A4266"/>
    <w:rsid w:val="008A5DCB"/>
    <w:rsid w:val="008A5FB3"/>
    <w:rsid w:val="008B5DE7"/>
    <w:rsid w:val="008B6D0E"/>
    <w:rsid w:val="008C4F39"/>
    <w:rsid w:val="008C54C1"/>
    <w:rsid w:val="008C72FD"/>
    <w:rsid w:val="008E3F96"/>
    <w:rsid w:val="008E695B"/>
    <w:rsid w:val="008E6D6C"/>
    <w:rsid w:val="008E730D"/>
    <w:rsid w:val="008F16D8"/>
    <w:rsid w:val="008F34CF"/>
    <w:rsid w:val="008F3974"/>
    <w:rsid w:val="008F3B25"/>
    <w:rsid w:val="008F4F9C"/>
    <w:rsid w:val="008F7540"/>
    <w:rsid w:val="008F756E"/>
    <w:rsid w:val="009010D0"/>
    <w:rsid w:val="009011D7"/>
    <w:rsid w:val="009014DD"/>
    <w:rsid w:val="009027B2"/>
    <w:rsid w:val="00902863"/>
    <w:rsid w:val="0090782D"/>
    <w:rsid w:val="00913505"/>
    <w:rsid w:val="00914150"/>
    <w:rsid w:val="00914AA7"/>
    <w:rsid w:val="009158A3"/>
    <w:rsid w:val="00917E1B"/>
    <w:rsid w:val="00923E79"/>
    <w:rsid w:val="00925CE0"/>
    <w:rsid w:val="009263AC"/>
    <w:rsid w:val="00927C9E"/>
    <w:rsid w:val="009313CD"/>
    <w:rsid w:val="0093546F"/>
    <w:rsid w:val="00940151"/>
    <w:rsid w:val="00942639"/>
    <w:rsid w:val="0094626B"/>
    <w:rsid w:val="0094688F"/>
    <w:rsid w:val="00946938"/>
    <w:rsid w:val="00955722"/>
    <w:rsid w:val="0095598E"/>
    <w:rsid w:val="00955E6B"/>
    <w:rsid w:val="00957ACE"/>
    <w:rsid w:val="00957DC6"/>
    <w:rsid w:val="00965195"/>
    <w:rsid w:val="00967705"/>
    <w:rsid w:val="00970713"/>
    <w:rsid w:val="00972650"/>
    <w:rsid w:val="00972FE1"/>
    <w:rsid w:val="00973158"/>
    <w:rsid w:val="00973B74"/>
    <w:rsid w:val="00976208"/>
    <w:rsid w:val="009801BA"/>
    <w:rsid w:val="00982A83"/>
    <w:rsid w:val="0098399B"/>
    <w:rsid w:val="009848EF"/>
    <w:rsid w:val="00984DDE"/>
    <w:rsid w:val="009919F6"/>
    <w:rsid w:val="0099275F"/>
    <w:rsid w:val="00993636"/>
    <w:rsid w:val="009A1274"/>
    <w:rsid w:val="009A48CE"/>
    <w:rsid w:val="009B7F56"/>
    <w:rsid w:val="009C1286"/>
    <w:rsid w:val="009C3796"/>
    <w:rsid w:val="009C44C0"/>
    <w:rsid w:val="009C75C0"/>
    <w:rsid w:val="009C7A9E"/>
    <w:rsid w:val="009C7ED7"/>
    <w:rsid w:val="009D1780"/>
    <w:rsid w:val="009D2673"/>
    <w:rsid w:val="009D2C26"/>
    <w:rsid w:val="009E0D63"/>
    <w:rsid w:val="009E1ED1"/>
    <w:rsid w:val="009E27DD"/>
    <w:rsid w:val="009E2CB4"/>
    <w:rsid w:val="009E4117"/>
    <w:rsid w:val="009F05FC"/>
    <w:rsid w:val="009F0FBC"/>
    <w:rsid w:val="009F399D"/>
    <w:rsid w:val="009F69C1"/>
    <w:rsid w:val="009F74E8"/>
    <w:rsid w:val="00A05598"/>
    <w:rsid w:val="00A06FC9"/>
    <w:rsid w:val="00A108FF"/>
    <w:rsid w:val="00A11576"/>
    <w:rsid w:val="00A11613"/>
    <w:rsid w:val="00A1586F"/>
    <w:rsid w:val="00A174B8"/>
    <w:rsid w:val="00A17C5C"/>
    <w:rsid w:val="00A32BB5"/>
    <w:rsid w:val="00A3552E"/>
    <w:rsid w:val="00A42568"/>
    <w:rsid w:val="00A42BE9"/>
    <w:rsid w:val="00A479A4"/>
    <w:rsid w:val="00A50823"/>
    <w:rsid w:val="00A51602"/>
    <w:rsid w:val="00A619CF"/>
    <w:rsid w:val="00A63987"/>
    <w:rsid w:val="00A644E0"/>
    <w:rsid w:val="00A66667"/>
    <w:rsid w:val="00A73556"/>
    <w:rsid w:val="00A77211"/>
    <w:rsid w:val="00A81448"/>
    <w:rsid w:val="00A84CB3"/>
    <w:rsid w:val="00A84F2B"/>
    <w:rsid w:val="00A8688E"/>
    <w:rsid w:val="00A9074C"/>
    <w:rsid w:val="00A96531"/>
    <w:rsid w:val="00A97183"/>
    <w:rsid w:val="00A97E21"/>
    <w:rsid w:val="00AA3908"/>
    <w:rsid w:val="00AA3BF0"/>
    <w:rsid w:val="00AA3F3E"/>
    <w:rsid w:val="00AB6DBA"/>
    <w:rsid w:val="00AC3B51"/>
    <w:rsid w:val="00AC4EB3"/>
    <w:rsid w:val="00AD3424"/>
    <w:rsid w:val="00AE0848"/>
    <w:rsid w:val="00AE0DB3"/>
    <w:rsid w:val="00AE3A08"/>
    <w:rsid w:val="00AE4F51"/>
    <w:rsid w:val="00AE6AAF"/>
    <w:rsid w:val="00AE6AB8"/>
    <w:rsid w:val="00AF48E9"/>
    <w:rsid w:val="00B004CE"/>
    <w:rsid w:val="00B032AB"/>
    <w:rsid w:val="00B0399C"/>
    <w:rsid w:val="00B04E59"/>
    <w:rsid w:val="00B06DA0"/>
    <w:rsid w:val="00B079EC"/>
    <w:rsid w:val="00B12DA6"/>
    <w:rsid w:val="00B13A54"/>
    <w:rsid w:val="00B149BE"/>
    <w:rsid w:val="00B14AF7"/>
    <w:rsid w:val="00B15F97"/>
    <w:rsid w:val="00B20F93"/>
    <w:rsid w:val="00B21497"/>
    <w:rsid w:val="00B2267B"/>
    <w:rsid w:val="00B25135"/>
    <w:rsid w:val="00B30ED2"/>
    <w:rsid w:val="00B36802"/>
    <w:rsid w:val="00B41C6F"/>
    <w:rsid w:val="00B47F09"/>
    <w:rsid w:val="00B5012C"/>
    <w:rsid w:val="00B505A3"/>
    <w:rsid w:val="00B5285F"/>
    <w:rsid w:val="00B568AE"/>
    <w:rsid w:val="00B63242"/>
    <w:rsid w:val="00B67897"/>
    <w:rsid w:val="00B71270"/>
    <w:rsid w:val="00B7613B"/>
    <w:rsid w:val="00B765F6"/>
    <w:rsid w:val="00B77226"/>
    <w:rsid w:val="00B776BD"/>
    <w:rsid w:val="00B8053D"/>
    <w:rsid w:val="00B829B9"/>
    <w:rsid w:val="00B830CB"/>
    <w:rsid w:val="00B8356E"/>
    <w:rsid w:val="00B85360"/>
    <w:rsid w:val="00B86B8E"/>
    <w:rsid w:val="00B91DBA"/>
    <w:rsid w:val="00B94142"/>
    <w:rsid w:val="00B9546D"/>
    <w:rsid w:val="00B9569D"/>
    <w:rsid w:val="00B96B42"/>
    <w:rsid w:val="00BA0552"/>
    <w:rsid w:val="00BA056A"/>
    <w:rsid w:val="00BA369B"/>
    <w:rsid w:val="00BA4890"/>
    <w:rsid w:val="00BA5BE9"/>
    <w:rsid w:val="00BA675B"/>
    <w:rsid w:val="00BB20B3"/>
    <w:rsid w:val="00BB3CF8"/>
    <w:rsid w:val="00BB4525"/>
    <w:rsid w:val="00BB574F"/>
    <w:rsid w:val="00BC0334"/>
    <w:rsid w:val="00BC1542"/>
    <w:rsid w:val="00BC352E"/>
    <w:rsid w:val="00BC4239"/>
    <w:rsid w:val="00BC5383"/>
    <w:rsid w:val="00BC587A"/>
    <w:rsid w:val="00BC75E0"/>
    <w:rsid w:val="00BD09AB"/>
    <w:rsid w:val="00BD4FB4"/>
    <w:rsid w:val="00BD6881"/>
    <w:rsid w:val="00BE50B6"/>
    <w:rsid w:val="00BE7593"/>
    <w:rsid w:val="00BE7634"/>
    <w:rsid w:val="00BF0ECF"/>
    <w:rsid w:val="00BF16D8"/>
    <w:rsid w:val="00BF17C0"/>
    <w:rsid w:val="00BF2A41"/>
    <w:rsid w:val="00BF5890"/>
    <w:rsid w:val="00C01C71"/>
    <w:rsid w:val="00C041D6"/>
    <w:rsid w:val="00C051B8"/>
    <w:rsid w:val="00C06C09"/>
    <w:rsid w:val="00C0781F"/>
    <w:rsid w:val="00C07841"/>
    <w:rsid w:val="00C11F8A"/>
    <w:rsid w:val="00C149BC"/>
    <w:rsid w:val="00C15710"/>
    <w:rsid w:val="00C16911"/>
    <w:rsid w:val="00C22DE8"/>
    <w:rsid w:val="00C23473"/>
    <w:rsid w:val="00C2604B"/>
    <w:rsid w:val="00C27BED"/>
    <w:rsid w:val="00C30A6E"/>
    <w:rsid w:val="00C3337A"/>
    <w:rsid w:val="00C3418F"/>
    <w:rsid w:val="00C34FEF"/>
    <w:rsid w:val="00C40B3D"/>
    <w:rsid w:val="00C447D1"/>
    <w:rsid w:val="00C4496B"/>
    <w:rsid w:val="00C4515E"/>
    <w:rsid w:val="00C45B89"/>
    <w:rsid w:val="00C4626C"/>
    <w:rsid w:val="00C46422"/>
    <w:rsid w:val="00C50002"/>
    <w:rsid w:val="00C6023D"/>
    <w:rsid w:val="00C62786"/>
    <w:rsid w:val="00C64F57"/>
    <w:rsid w:val="00C65127"/>
    <w:rsid w:val="00C704F9"/>
    <w:rsid w:val="00C7078D"/>
    <w:rsid w:val="00C70CDA"/>
    <w:rsid w:val="00C7150F"/>
    <w:rsid w:val="00C81890"/>
    <w:rsid w:val="00C81F82"/>
    <w:rsid w:val="00C83101"/>
    <w:rsid w:val="00C83F06"/>
    <w:rsid w:val="00C840EC"/>
    <w:rsid w:val="00C856DA"/>
    <w:rsid w:val="00C9026C"/>
    <w:rsid w:val="00C91659"/>
    <w:rsid w:val="00C918E1"/>
    <w:rsid w:val="00C92824"/>
    <w:rsid w:val="00C93824"/>
    <w:rsid w:val="00CA43FE"/>
    <w:rsid w:val="00CA5022"/>
    <w:rsid w:val="00CA593F"/>
    <w:rsid w:val="00CA6063"/>
    <w:rsid w:val="00CA6DAB"/>
    <w:rsid w:val="00CA778C"/>
    <w:rsid w:val="00CB04B3"/>
    <w:rsid w:val="00CB1F8C"/>
    <w:rsid w:val="00CB4777"/>
    <w:rsid w:val="00CB53BE"/>
    <w:rsid w:val="00CC2CAA"/>
    <w:rsid w:val="00CC2D45"/>
    <w:rsid w:val="00CC2DF6"/>
    <w:rsid w:val="00CD4385"/>
    <w:rsid w:val="00CD5238"/>
    <w:rsid w:val="00CD5B89"/>
    <w:rsid w:val="00CE0D72"/>
    <w:rsid w:val="00CE21D6"/>
    <w:rsid w:val="00CE3064"/>
    <w:rsid w:val="00CE49C1"/>
    <w:rsid w:val="00CE6965"/>
    <w:rsid w:val="00CE6A6C"/>
    <w:rsid w:val="00CF650F"/>
    <w:rsid w:val="00D0356E"/>
    <w:rsid w:val="00D0585F"/>
    <w:rsid w:val="00D06E64"/>
    <w:rsid w:val="00D11A90"/>
    <w:rsid w:val="00D12BBD"/>
    <w:rsid w:val="00D2660B"/>
    <w:rsid w:val="00D268E8"/>
    <w:rsid w:val="00D26B38"/>
    <w:rsid w:val="00D27408"/>
    <w:rsid w:val="00D3191A"/>
    <w:rsid w:val="00D33D33"/>
    <w:rsid w:val="00D3679D"/>
    <w:rsid w:val="00D45948"/>
    <w:rsid w:val="00D4770C"/>
    <w:rsid w:val="00D4785C"/>
    <w:rsid w:val="00D51EE5"/>
    <w:rsid w:val="00D537B5"/>
    <w:rsid w:val="00D539BC"/>
    <w:rsid w:val="00D56E6A"/>
    <w:rsid w:val="00D57AAE"/>
    <w:rsid w:val="00D60DAF"/>
    <w:rsid w:val="00D61CC2"/>
    <w:rsid w:val="00D631AA"/>
    <w:rsid w:val="00D632CB"/>
    <w:rsid w:val="00D632F9"/>
    <w:rsid w:val="00D64101"/>
    <w:rsid w:val="00D7015E"/>
    <w:rsid w:val="00D73AF9"/>
    <w:rsid w:val="00D744AC"/>
    <w:rsid w:val="00D75519"/>
    <w:rsid w:val="00D802E2"/>
    <w:rsid w:val="00D80F81"/>
    <w:rsid w:val="00D86B26"/>
    <w:rsid w:val="00D920E3"/>
    <w:rsid w:val="00D94228"/>
    <w:rsid w:val="00D95ADB"/>
    <w:rsid w:val="00DA0D35"/>
    <w:rsid w:val="00DA1021"/>
    <w:rsid w:val="00DA2C14"/>
    <w:rsid w:val="00DA7D68"/>
    <w:rsid w:val="00DB34B8"/>
    <w:rsid w:val="00DB373A"/>
    <w:rsid w:val="00DB5880"/>
    <w:rsid w:val="00DB7E20"/>
    <w:rsid w:val="00DC395E"/>
    <w:rsid w:val="00DC4BF2"/>
    <w:rsid w:val="00DC6C8D"/>
    <w:rsid w:val="00DC7751"/>
    <w:rsid w:val="00DD0E23"/>
    <w:rsid w:val="00DD1AF5"/>
    <w:rsid w:val="00DD261A"/>
    <w:rsid w:val="00DD35B8"/>
    <w:rsid w:val="00DD432B"/>
    <w:rsid w:val="00DD4573"/>
    <w:rsid w:val="00DD5603"/>
    <w:rsid w:val="00DD600C"/>
    <w:rsid w:val="00DE0611"/>
    <w:rsid w:val="00DF0509"/>
    <w:rsid w:val="00DF0A5B"/>
    <w:rsid w:val="00DF533B"/>
    <w:rsid w:val="00DF6005"/>
    <w:rsid w:val="00DF6DBF"/>
    <w:rsid w:val="00E05003"/>
    <w:rsid w:val="00E075FC"/>
    <w:rsid w:val="00E11A83"/>
    <w:rsid w:val="00E12506"/>
    <w:rsid w:val="00E13CB6"/>
    <w:rsid w:val="00E1464E"/>
    <w:rsid w:val="00E21276"/>
    <w:rsid w:val="00E22550"/>
    <w:rsid w:val="00E23B92"/>
    <w:rsid w:val="00E24B51"/>
    <w:rsid w:val="00E30B84"/>
    <w:rsid w:val="00E3278D"/>
    <w:rsid w:val="00E40A77"/>
    <w:rsid w:val="00E51D5E"/>
    <w:rsid w:val="00E546E5"/>
    <w:rsid w:val="00E54D71"/>
    <w:rsid w:val="00E566FC"/>
    <w:rsid w:val="00E63CF4"/>
    <w:rsid w:val="00E7372E"/>
    <w:rsid w:val="00E73D94"/>
    <w:rsid w:val="00E743BF"/>
    <w:rsid w:val="00E746EC"/>
    <w:rsid w:val="00E77B9E"/>
    <w:rsid w:val="00E80B08"/>
    <w:rsid w:val="00E80ECE"/>
    <w:rsid w:val="00E81AA9"/>
    <w:rsid w:val="00E84870"/>
    <w:rsid w:val="00E84FD2"/>
    <w:rsid w:val="00E867FB"/>
    <w:rsid w:val="00E878EB"/>
    <w:rsid w:val="00E93089"/>
    <w:rsid w:val="00E93EE9"/>
    <w:rsid w:val="00E940B1"/>
    <w:rsid w:val="00E94C59"/>
    <w:rsid w:val="00E96C96"/>
    <w:rsid w:val="00E9773F"/>
    <w:rsid w:val="00EA2349"/>
    <w:rsid w:val="00EA4A11"/>
    <w:rsid w:val="00EA59D9"/>
    <w:rsid w:val="00EB37D0"/>
    <w:rsid w:val="00EB3963"/>
    <w:rsid w:val="00EB51FB"/>
    <w:rsid w:val="00EC2B9C"/>
    <w:rsid w:val="00EC3555"/>
    <w:rsid w:val="00EC56BA"/>
    <w:rsid w:val="00EC630F"/>
    <w:rsid w:val="00ED12D8"/>
    <w:rsid w:val="00ED166D"/>
    <w:rsid w:val="00ED27D9"/>
    <w:rsid w:val="00ED7DCA"/>
    <w:rsid w:val="00EF72CF"/>
    <w:rsid w:val="00EF741A"/>
    <w:rsid w:val="00F0340D"/>
    <w:rsid w:val="00F0489E"/>
    <w:rsid w:val="00F065F8"/>
    <w:rsid w:val="00F11CA6"/>
    <w:rsid w:val="00F14E2C"/>
    <w:rsid w:val="00F22A72"/>
    <w:rsid w:val="00F27D9E"/>
    <w:rsid w:val="00F306B7"/>
    <w:rsid w:val="00F31B3A"/>
    <w:rsid w:val="00F32AC3"/>
    <w:rsid w:val="00F365DB"/>
    <w:rsid w:val="00F36C6D"/>
    <w:rsid w:val="00F40298"/>
    <w:rsid w:val="00F43393"/>
    <w:rsid w:val="00F4610D"/>
    <w:rsid w:val="00F54306"/>
    <w:rsid w:val="00F5721D"/>
    <w:rsid w:val="00F63080"/>
    <w:rsid w:val="00F66085"/>
    <w:rsid w:val="00F66431"/>
    <w:rsid w:val="00F72FAA"/>
    <w:rsid w:val="00F733C8"/>
    <w:rsid w:val="00F73DDA"/>
    <w:rsid w:val="00F74105"/>
    <w:rsid w:val="00F7492F"/>
    <w:rsid w:val="00F75B32"/>
    <w:rsid w:val="00F779DB"/>
    <w:rsid w:val="00F81335"/>
    <w:rsid w:val="00F83998"/>
    <w:rsid w:val="00F8528A"/>
    <w:rsid w:val="00F90569"/>
    <w:rsid w:val="00F9149A"/>
    <w:rsid w:val="00F96084"/>
    <w:rsid w:val="00F967A2"/>
    <w:rsid w:val="00F972EC"/>
    <w:rsid w:val="00FA01DA"/>
    <w:rsid w:val="00FA198B"/>
    <w:rsid w:val="00FA2917"/>
    <w:rsid w:val="00FA29A8"/>
    <w:rsid w:val="00FA4A53"/>
    <w:rsid w:val="00FA5C34"/>
    <w:rsid w:val="00FA74CC"/>
    <w:rsid w:val="00FA7722"/>
    <w:rsid w:val="00FA7F90"/>
    <w:rsid w:val="00FB2627"/>
    <w:rsid w:val="00FB2ED6"/>
    <w:rsid w:val="00FB36D8"/>
    <w:rsid w:val="00FB3AB2"/>
    <w:rsid w:val="00FB491F"/>
    <w:rsid w:val="00FB4ADA"/>
    <w:rsid w:val="00FB7B8C"/>
    <w:rsid w:val="00FC0118"/>
    <w:rsid w:val="00FC2664"/>
    <w:rsid w:val="00FD66C5"/>
    <w:rsid w:val="00FE3383"/>
    <w:rsid w:val="00FE5EDB"/>
    <w:rsid w:val="00FF133F"/>
    <w:rsid w:val="00FF185E"/>
    <w:rsid w:val="00FF22C4"/>
    <w:rsid w:val="00FF79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77B1F"/>
  <w15:docId w15:val="{1B3EB227-51B2-4214-947E-854A51A00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0CA7"/>
  </w:style>
  <w:style w:type="paragraph" w:styleId="1">
    <w:name w:val="heading 1"/>
    <w:basedOn w:val="a"/>
    <w:next w:val="a"/>
    <w:link w:val="10"/>
    <w:uiPriority w:val="99"/>
    <w:qFormat/>
    <w:rsid w:val="00D537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FA198B"/>
    <w:pPr>
      <w:keepNext/>
      <w:spacing w:before="240" w:after="60" w:line="240" w:lineRule="auto"/>
      <w:outlineLvl w:val="2"/>
    </w:pPr>
    <w:rPr>
      <w:rFonts w:ascii="Arial" w:eastAsia="Arial Unicode MS" w:hAnsi="Arial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1DC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8 Знак,Знак21,Знак4 Знак,Char,Footnote Text Char Знак,Текст сноски Знак Знак,Знак6 Знак,Знак4 Знак Знак Знак2,Текст сноски Знак Знак1,Текст сноски1,Знак110,Знак7 Знак1 Знак,Знак7 Знак,Знак7 Знак2, Знак8 Знак, Знак6 Знак, Знак4 Знак, Зна"/>
    <w:basedOn w:val="a"/>
    <w:link w:val="a4"/>
    <w:unhideWhenUsed/>
    <w:qFormat/>
    <w:rsid w:val="00FE5ED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8 Знак Знак,Знак21 Знак,Знак4 Знак Знак,Char Знак,Footnote Text Char Знак Знак,Текст сноски Знак Знак Знак,Знак6 Знак Знак,Знак4 Знак Знак Знак2 Знак,Текст сноски Знак Знак1 Знак,Текст сноски1 Знак,Знак110 Знак,Знак7 Знак Знак"/>
    <w:basedOn w:val="a0"/>
    <w:link w:val="a3"/>
    <w:rsid w:val="00FE5EDB"/>
    <w:rPr>
      <w:sz w:val="20"/>
      <w:szCs w:val="20"/>
    </w:rPr>
  </w:style>
  <w:style w:type="character" w:styleId="a5">
    <w:name w:val="footnote reference"/>
    <w:aliases w:val="Ссылка на сноску 45,Знак сноски-FN,ТЗ.Сноска.Знак"/>
    <w:unhideWhenUsed/>
    <w:qFormat/>
    <w:rsid w:val="00FE5EDB"/>
    <w:rPr>
      <w:vertAlign w:val="superscript"/>
    </w:rPr>
  </w:style>
  <w:style w:type="paragraph" w:customStyle="1" w:styleId="ConsPlusNormal">
    <w:name w:val="ConsPlusNormal"/>
    <w:link w:val="ConsPlusNormal0"/>
    <w:qFormat/>
    <w:rsid w:val="00165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165FF1"/>
    <w:rPr>
      <w:rFonts w:ascii="Arial" w:eastAsia="Times New Roman" w:hAnsi="Arial" w:cs="Arial"/>
      <w:lang w:eastAsia="ru-RU"/>
    </w:rPr>
  </w:style>
  <w:style w:type="character" w:customStyle="1" w:styleId="a6">
    <w:name w:val="Основной текст_"/>
    <w:link w:val="6"/>
    <w:rsid w:val="00165FF1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6">
    <w:name w:val="Основной текст6"/>
    <w:basedOn w:val="a"/>
    <w:link w:val="a6"/>
    <w:rsid w:val="00165FF1"/>
    <w:pPr>
      <w:widowControl w:val="0"/>
      <w:shd w:val="clear" w:color="auto" w:fill="FFFFFF"/>
      <w:spacing w:after="0" w:line="278" w:lineRule="exact"/>
      <w:jc w:val="both"/>
    </w:pPr>
    <w:rPr>
      <w:rFonts w:ascii="Times New Roman" w:hAnsi="Times New Roman"/>
      <w:sz w:val="23"/>
      <w:szCs w:val="23"/>
    </w:rPr>
  </w:style>
  <w:style w:type="paragraph" w:styleId="a7">
    <w:name w:val="List Paragraph"/>
    <w:aliases w:val="Варианты ответов,М3fа3fр3fк3fе3fр3f,ТТ_Требование,ТЗ список,Bullet List,FooterText,numbered,List Paragraph1,Paragraphe de liste1,Bulletr List Paragraph,lp1,AS_Абзац списка,SL_Абзац списка,Содержание. 2 уровень,Bakin_Абзац списка,Булет1"/>
    <w:basedOn w:val="a"/>
    <w:link w:val="a8"/>
    <w:uiPriority w:val="34"/>
    <w:qFormat/>
    <w:rsid w:val="00165FF1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FA198B"/>
    <w:rPr>
      <w:rFonts w:ascii="Arial" w:eastAsia="Arial Unicode MS" w:hAnsi="Arial" w:cs="Times New Roman"/>
      <w:b/>
      <w:bCs/>
      <w:sz w:val="26"/>
      <w:szCs w:val="26"/>
    </w:rPr>
  </w:style>
  <w:style w:type="paragraph" w:customStyle="1" w:styleId="ConsPlusCell">
    <w:name w:val="ConsPlusCell"/>
    <w:rsid w:val="00FA198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uiPriority w:val="99"/>
    <w:rsid w:val="00FA19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semiHidden/>
    <w:unhideWhenUsed/>
    <w:rsid w:val="00017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017667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881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881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81FE0"/>
  </w:style>
  <w:style w:type="paragraph" w:styleId="ae">
    <w:name w:val="footer"/>
    <w:basedOn w:val="a"/>
    <w:link w:val="af"/>
    <w:unhideWhenUsed/>
    <w:rsid w:val="00881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881FE0"/>
  </w:style>
  <w:style w:type="paragraph" w:customStyle="1" w:styleId="Style4">
    <w:name w:val="Style4"/>
    <w:basedOn w:val="a"/>
    <w:uiPriority w:val="99"/>
    <w:rsid w:val="00045A96"/>
    <w:pPr>
      <w:widowControl w:val="0"/>
      <w:autoSpaceDE w:val="0"/>
      <w:autoSpaceDN w:val="0"/>
      <w:adjustRightInd w:val="0"/>
      <w:spacing w:after="0" w:line="474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nhideWhenUsed/>
    <w:rsid w:val="00FE338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D537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ompany-infotext">
    <w:name w:val="company-info__text"/>
    <w:basedOn w:val="a0"/>
    <w:rsid w:val="003F4207"/>
  </w:style>
  <w:style w:type="character" w:customStyle="1" w:styleId="copytarget">
    <w:name w:val="copy_target"/>
    <w:basedOn w:val="a0"/>
    <w:rsid w:val="00860448"/>
  </w:style>
  <w:style w:type="character" w:customStyle="1" w:styleId="11">
    <w:name w:val="Основной шрифт абзаца1"/>
    <w:rsid w:val="00BA056A"/>
  </w:style>
  <w:style w:type="paragraph" w:styleId="af1">
    <w:name w:val="Body Text Indent"/>
    <w:basedOn w:val="a"/>
    <w:link w:val="af2"/>
    <w:unhideWhenUsed/>
    <w:rsid w:val="00BA056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BA05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Варианты ответов Знак,М3fа3fр3fк3fе3fр3f Знак,ТТ_Требование Знак,ТЗ список Знак,Bullet List Знак,FooterText Знак,numbered Знак,List Paragraph1 Знак,Paragraphe de liste1 Знак,Bulletr List Paragraph Знак,lp1 Знак,AS_Абзац списка Знак"/>
    <w:link w:val="a7"/>
    <w:uiPriority w:val="34"/>
    <w:qFormat/>
    <w:locked/>
    <w:rsid w:val="00DF533B"/>
  </w:style>
  <w:style w:type="paragraph" w:customStyle="1" w:styleId="3f3f3f3f3f3f3f3f3f3f3f3f3f">
    <w:name w:val="О3fс3fн3fо3fв3fн3fо3fй3f т3fе3fк3fс3fт3f"/>
    <w:basedOn w:val="a"/>
    <w:uiPriority w:val="99"/>
    <w:rsid w:val="00DF533B"/>
    <w:pPr>
      <w:suppressAutoHyphens/>
      <w:autoSpaceDE w:val="0"/>
      <w:autoSpaceDN w:val="0"/>
      <w:adjustRightInd w:val="0"/>
      <w:spacing w:after="120" w:line="240" w:lineRule="auto"/>
    </w:pPr>
    <w:rPr>
      <w:rFonts w:ascii="Calibri" w:eastAsia="Times New Roman" w:hAnsi="Times New Roman" w:cs="Calibri"/>
      <w:kern w:val="1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4E41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 w:val="0"/>
      <w:autoSpaceDN w:val="0"/>
      <w:adjustRightInd w:val="0"/>
      <w:spacing w:after="0" w:line="240" w:lineRule="auto"/>
    </w:pPr>
    <w:rPr>
      <w:rFonts w:ascii="Courier New" w:eastAsia="Times New Roman" w:hAnsi="Times New Roman" w:cs="Courier New"/>
      <w:kern w:val="1"/>
      <w:sz w:val="26"/>
      <w:szCs w:val="26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E4106"/>
    <w:rPr>
      <w:rFonts w:ascii="Courier New" w:eastAsia="Times New Roman" w:hAnsi="Times New Roman" w:cs="Courier New"/>
      <w:kern w:val="1"/>
      <w:sz w:val="26"/>
      <w:szCs w:val="26"/>
      <w:lang w:eastAsia="ru-RU"/>
    </w:rPr>
  </w:style>
  <w:style w:type="character" w:customStyle="1" w:styleId="12">
    <w:name w:val="Абзац списка Знак1"/>
    <w:uiPriority w:val="99"/>
    <w:locked/>
    <w:rsid w:val="00EF72CF"/>
    <w:rPr>
      <w:sz w:val="24"/>
    </w:rPr>
  </w:style>
  <w:style w:type="character" w:customStyle="1" w:styleId="highlightcolor">
    <w:name w:val="highlightcolor"/>
    <w:basedOn w:val="a0"/>
    <w:rsid w:val="00942639"/>
  </w:style>
  <w:style w:type="paragraph" w:styleId="af3">
    <w:name w:val="No Spacing"/>
    <w:aliases w:val="д3fл3fя3f т3fа3fб3fл3fи3fц3f,Б3fе3fз3f и3fн3fт3fе3fр3fв3fа3fл3fа3f2,Без интервала1,для таблиц,Без интервала2,No Spacing"/>
    <w:link w:val="af4"/>
    <w:qFormat/>
    <w:rsid w:val="00955722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4">
    <w:name w:val="Без интервала Знак"/>
    <w:aliases w:val="д3fл3fя3f т3fа3fб3fл3fи3fц3f Знак,Б3fе3fз3f и3fн3fт3fе3fр3fв3fа3fл3fа3f2 Знак,Без интервала1 Знак,для таблиц Знак,Без интервала2 Знак,No Spacing Знак"/>
    <w:link w:val="af3"/>
    <w:uiPriority w:val="1"/>
    <w:locked/>
    <w:rsid w:val="00955722"/>
    <w:rPr>
      <w:rFonts w:ascii="Times New Roman" w:eastAsia="Calibri" w:hAnsi="Times New Roman" w:cs="Times New Roman"/>
      <w:sz w:val="28"/>
      <w:szCs w:val="28"/>
    </w:rPr>
  </w:style>
  <w:style w:type="character" w:customStyle="1" w:styleId="FontStyle15">
    <w:name w:val="Font Style15"/>
    <w:uiPriority w:val="99"/>
    <w:rsid w:val="00955722"/>
    <w:rPr>
      <w:rFonts w:eastAsia="Times New Roman" w:cs="Times New Roman"/>
      <w:b/>
      <w:bCs/>
      <w:sz w:val="26"/>
      <w:szCs w:val="26"/>
    </w:rPr>
  </w:style>
  <w:style w:type="paragraph" w:customStyle="1" w:styleId="defaultStyle">
    <w:name w:val="defaultStyle"/>
    <w:link w:val="defaultStyleCar"/>
    <w:uiPriority w:val="99"/>
    <w:unhideWhenUsed/>
    <w:rsid w:val="00DD1AF5"/>
    <w:pPr>
      <w:spacing w:line="360" w:lineRule="auto"/>
      <w:jc w:val="both"/>
    </w:pPr>
    <w:rPr>
      <w:rFonts w:ascii="Calibri" w:eastAsia="Calibri" w:hAnsi="Calibri" w:cs="Times New Roman"/>
      <w:color w:val="000000"/>
      <w:sz w:val="24"/>
      <w:lang w:eastAsia="ru-RU"/>
    </w:rPr>
  </w:style>
  <w:style w:type="character" w:customStyle="1" w:styleId="defaultStyleCar">
    <w:name w:val="defaultStyleCar"/>
    <w:link w:val="defaultStyle"/>
    <w:uiPriority w:val="99"/>
    <w:unhideWhenUsed/>
    <w:rsid w:val="00DD1AF5"/>
    <w:rPr>
      <w:rFonts w:ascii="Calibri" w:eastAsia="Calibri" w:hAnsi="Calibri" w:cs="Times New Roman"/>
      <w:color w:val="000000"/>
      <w:sz w:val="24"/>
      <w:lang w:eastAsia="ru-RU"/>
    </w:rPr>
  </w:style>
  <w:style w:type="paragraph" w:styleId="af5">
    <w:name w:val="Normal (Web)"/>
    <w:basedOn w:val="a"/>
    <w:uiPriority w:val="99"/>
    <w:unhideWhenUsed/>
    <w:rsid w:val="00E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351D3E"/>
    <w:pPr>
      <w:suppressAutoHyphens/>
      <w:autoSpaceDN w:val="0"/>
      <w:spacing w:line="120" w:lineRule="auto"/>
      <w:textAlignment w:val="baseline"/>
    </w:pPr>
    <w:rPr>
      <w:rFonts w:ascii="Calibri" w:eastAsia="SimSun" w:hAnsi="Calibri" w:cs="Calibri"/>
      <w:kern w:val="3"/>
    </w:rPr>
  </w:style>
  <w:style w:type="paragraph" w:customStyle="1" w:styleId="Textbody">
    <w:name w:val="Text body"/>
    <w:basedOn w:val="Standard"/>
    <w:rsid w:val="00351D3E"/>
    <w:pPr>
      <w:spacing w:after="120" w:line="227" w:lineRule="exact"/>
    </w:pPr>
  </w:style>
  <w:style w:type="character" w:customStyle="1" w:styleId="40">
    <w:name w:val="Заголовок 4 Знак"/>
    <w:basedOn w:val="a0"/>
    <w:link w:val="4"/>
    <w:uiPriority w:val="9"/>
    <w:semiHidden/>
    <w:rsid w:val="00071DC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formattext">
    <w:name w:val="formattext"/>
    <w:basedOn w:val="a"/>
    <w:rsid w:val="00F77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Unresolved Mention"/>
    <w:basedOn w:val="a0"/>
    <w:uiPriority w:val="99"/>
    <w:semiHidden/>
    <w:unhideWhenUsed/>
    <w:rsid w:val="00F72FAA"/>
    <w:rPr>
      <w:color w:val="605E5C"/>
      <w:shd w:val="clear" w:color="auto" w:fill="E1DFDD"/>
    </w:rPr>
  </w:style>
  <w:style w:type="numbering" w:customStyle="1" w:styleId="13">
    <w:name w:val="Нет списка1"/>
    <w:next w:val="a2"/>
    <w:semiHidden/>
    <w:unhideWhenUsed/>
    <w:rsid w:val="008B6D0E"/>
  </w:style>
  <w:style w:type="character" w:styleId="af7">
    <w:name w:val="page number"/>
    <w:basedOn w:val="a0"/>
    <w:rsid w:val="008B6D0E"/>
  </w:style>
  <w:style w:type="paragraph" w:customStyle="1" w:styleId="2">
    <w:name w:val="Заголовок2"/>
    <w:basedOn w:val="a"/>
    <w:rsid w:val="008B6D0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western">
    <w:name w:val="western"/>
    <w:basedOn w:val="a"/>
    <w:rsid w:val="008B6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8">
    <w:name w:val="Заголовок статьи"/>
    <w:basedOn w:val="a"/>
    <w:next w:val="a"/>
    <w:uiPriority w:val="99"/>
    <w:rsid w:val="008B6D0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ing">
    <w:name w:val="Heading"/>
    <w:uiPriority w:val="99"/>
    <w:rsid w:val="008B6D0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color w:val="000000"/>
      <w:lang w:eastAsia="ru-RU"/>
    </w:rPr>
  </w:style>
  <w:style w:type="table" w:customStyle="1" w:styleId="14">
    <w:name w:val="Сетка таблицы1"/>
    <w:basedOn w:val="a1"/>
    <w:next w:val="ab"/>
    <w:rsid w:val="008B6D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41">
    <w:name w:val="List 4"/>
    <w:basedOn w:val="a"/>
    <w:rsid w:val="008B6D0E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basedOn w:val="a"/>
    <w:next w:val="af5"/>
    <w:rsid w:val="008B6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List 2"/>
    <w:basedOn w:val="a"/>
    <w:rsid w:val="008B6D0E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Знак1 Знак"/>
    <w:basedOn w:val="a"/>
    <w:rsid w:val="008B6D0E"/>
    <w:pPr>
      <w:autoSpaceDE w:val="0"/>
      <w:autoSpaceDN w:val="0"/>
      <w:spacing w:after="160" w:line="240" w:lineRule="exact"/>
      <w:ind w:left="283" w:hanging="283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fa">
    <w:name w:val="List"/>
    <w:basedOn w:val="a"/>
    <w:rsid w:val="008B6D0E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List 3"/>
    <w:basedOn w:val="a"/>
    <w:rsid w:val="008B6D0E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Body Text"/>
    <w:basedOn w:val="a"/>
    <w:link w:val="afc"/>
    <w:rsid w:val="008B6D0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Основной текст Знак"/>
    <w:basedOn w:val="a0"/>
    <w:link w:val="afb"/>
    <w:rsid w:val="008B6D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Body Text First Indent"/>
    <w:basedOn w:val="afb"/>
    <w:link w:val="afe"/>
    <w:rsid w:val="008B6D0E"/>
    <w:pPr>
      <w:ind w:firstLine="210"/>
    </w:pPr>
    <w:rPr>
      <w:sz w:val="24"/>
      <w:szCs w:val="24"/>
    </w:rPr>
  </w:style>
  <w:style w:type="character" w:customStyle="1" w:styleId="afe">
    <w:name w:val="Красная строка Знак"/>
    <w:basedOn w:val="afc"/>
    <w:link w:val="afd"/>
    <w:rsid w:val="008B6D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">
    <w:name w:val="Strong"/>
    <w:uiPriority w:val="22"/>
    <w:qFormat/>
    <w:rsid w:val="008B6D0E"/>
    <w:rPr>
      <w:b/>
      <w:bCs/>
    </w:rPr>
  </w:style>
  <w:style w:type="character" w:customStyle="1" w:styleId="apple-converted-space">
    <w:name w:val="apple-converted-space"/>
    <w:basedOn w:val="a0"/>
    <w:rsid w:val="008B6D0E"/>
  </w:style>
  <w:style w:type="character" w:customStyle="1" w:styleId="A60">
    <w:name w:val="A6"/>
    <w:uiPriority w:val="99"/>
    <w:rsid w:val="008B6D0E"/>
    <w:rPr>
      <w:color w:val="000000"/>
      <w:sz w:val="18"/>
      <w:szCs w:val="18"/>
    </w:rPr>
  </w:style>
  <w:style w:type="character" w:customStyle="1" w:styleId="FontStyle17">
    <w:name w:val="Font Style17"/>
    <w:uiPriority w:val="99"/>
    <w:rsid w:val="008B6D0E"/>
    <w:rPr>
      <w:rFonts w:ascii="Times New Roman" w:hAnsi="Times New Roman" w:cs="Times New Roman" w:hint="default"/>
      <w:sz w:val="22"/>
      <w:szCs w:val="22"/>
    </w:rPr>
  </w:style>
  <w:style w:type="character" w:styleId="aff0">
    <w:name w:val="Emphasis"/>
    <w:qFormat/>
    <w:rsid w:val="008B6D0E"/>
    <w:rPr>
      <w:i/>
      <w:iCs/>
    </w:rPr>
  </w:style>
  <w:style w:type="paragraph" w:customStyle="1" w:styleId="ConsPlusTitle">
    <w:name w:val="ConsPlusTitle"/>
    <w:rsid w:val="008B6D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extended-textshort">
    <w:name w:val="extended-text__short"/>
    <w:basedOn w:val="a0"/>
    <w:rsid w:val="008B6D0E"/>
  </w:style>
  <w:style w:type="character" w:customStyle="1" w:styleId="is-markup">
    <w:name w:val="is-markup"/>
    <w:rsid w:val="008B6D0E"/>
  </w:style>
  <w:style w:type="table" w:customStyle="1" w:styleId="110">
    <w:name w:val="Сетка таблицы11"/>
    <w:basedOn w:val="a1"/>
    <w:next w:val="ab"/>
    <w:rsid w:val="008B6D0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1">
    <w:name w:val="annotation reference"/>
    <w:rsid w:val="008B6D0E"/>
    <w:rPr>
      <w:sz w:val="16"/>
      <w:szCs w:val="16"/>
    </w:rPr>
  </w:style>
  <w:style w:type="paragraph" w:styleId="aff2">
    <w:name w:val="annotation text"/>
    <w:basedOn w:val="a"/>
    <w:link w:val="aff3"/>
    <w:rsid w:val="008B6D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кст примечания Знак"/>
    <w:basedOn w:val="a0"/>
    <w:link w:val="aff2"/>
    <w:rsid w:val="008B6D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8B6D0E"/>
    <w:rPr>
      <w:b/>
      <w:bCs/>
    </w:rPr>
  </w:style>
  <w:style w:type="character" w:customStyle="1" w:styleId="aff5">
    <w:name w:val="Тема примечания Знак"/>
    <w:basedOn w:val="aff3"/>
    <w:link w:val="aff4"/>
    <w:rsid w:val="008B6D0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6">
    <w:name w:val="Просмотренная гиперссылка1"/>
    <w:basedOn w:val="a0"/>
    <w:uiPriority w:val="99"/>
    <w:semiHidden/>
    <w:unhideWhenUsed/>
    <w:rsid w:val="008B6D0E"/>
    <w:rPr>
      <w:color w:val="954F72"/>
      <w:u w:val="single"/>
    </w:rPr>
  </w:style>
  <w:style w:type="character" w:styleId="aff6">
    <w:name w:val="FollowedHyperlink"/>
    <w:basedOn w:val="a0"/>
    <w:uiPriority w:val="99"/>
    <w:semiHidden/>
    <w:unhideWhenUsed/>
    <w:rsid w:val="008B6D0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5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5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46C3AE06E7D6B9C5C733035700DCCDBCF2FCA0EC75961FF7A3EDFBCD520C8288EBC443663444FAD1457FF240B714D1C579C4B947C08E5Bm2h2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00AB847EC0F31575A90C0AE720CE7B4849C711858E94BA1DFB04D0AC1B74D3B550DDA2888FDE0D05F899DD20FW62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F8CA1-51D8-4127-BCDE-457FAB147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4410</TotalTime>
  <Pages>17</Pages>
  <Words>7217</Words>
  <Characters>41143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48264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Лукина Юлия Эдуардовна</dc:creator>
  <cp:lastModifiedBy>Округ Петровский</cp:lastModifiedBy>
  <cp:revision>25</cp:revision>
  <cp:lastPrinted>2024-02-21T06:45:00Z</cp:lastPrinted>
  <dcterms:created xsi:type="dcterms:W3CDTF">2025-03-13T10:39:00Z</dcterms:created>
  <dcterms:modified xsi:type="dcterms:W3CDTF">2026-05-12T22:08:00Z</dcterms:modified>
</cp:coreProperties>
</file>