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9E63D" w14:textId="7DD49A0E" w:rsidR="0090255B" w:rsidRPr="00FC1996" w:rsidRDefault="007C0554" w:rsidP="009244C5">
      <w:pPr>
        <w:widowControl w:val="0"/>
        <w:ind w:firstLine="0"/>
        <w:jc w:val="center"/>
        <w:rPr>
          <w:b/>
          <w:szCs w:val="24"/>
          <w:lang w:eastAsia="ru-RU"/>
        </w:rPr>
      </w:pPr>
      <w:r w:rsidRPr="00FC1996">
        <w:rPr>
          <w:b/>
          <w:szCs w:val="24"/>
          <w:lang w:eastAsia="ru-RU"/>
        </w:rPr>
        <w:t>Контракт</w:t>
      </w:r>
      <w:r w:rsidR="00B472B5" w:rsidRPr="00FC1996">
        <w:rPr>
          <w:b/>
          <w:szCs w:val="24"/>
          <w:lang w:eastAsia="ru-RU"/>
        </w:rPr>
        <w:t xml:space="preserve"> №</w:t>
      </w:r>
      <w:r w:rsidR="00F21101" w:rsidRPr="00FC1996">
        <w:rPr>
          <w:b/>
          <w:szCs w:val="24"/>
          <w:lang w:eastAsia="ru-RU"/>
        </w:rPr>
        <w:t xml:space="preserve"> </w:t>
      </w:r>
      <w:r w:rsidR="00FC1996" w:rsidRPr="00FC1996">
        <w:rPr>
          <w:b/>
          <w:szCs w:val="24"/>
          <w:lang w:eastAsia="ru-RU"/>
        </w:rPr>
        <w:t>___________</w:t>
      </w:r>
      <w:r w:rsidR="00B472B5" w:rsidRPr="00FC1996">
        <w:rPr>
          <w:b/>
          <w:szCs w:val="24"/>
          <w:lang w:eastAsia="ru-RU"/>
        </w:rPr>
        <w:t xml:space="preserve"> </w:t>
      </w:r>
    </w:p>
    <w:p w14:paraId="0340A644" w14:textId="77777777" w:rsidR="0090255B" w:rsidRPr="00FC1996" w:rsidRDefault="0090255B" w:rsidP="009244C5">
      <w:pPr>
        <w:widowControl w:val="0"/>
        <w:ind w:firstLine="0"/>
        <w:rPr>
          <w:szCs w:val="24"/>
          <w:lang w:eastAsia="ru-RU"/>
        </w:rPr>
      </w:pPr>
    </w:p>
    <w:p w14:paraId="623721C5" w14:textId="59FB24C9" w:rsidR="0090255B" w:rsidRPr="00FC1996" w:rsidRDefault="00FC1996" w:rsidP="00FC1996">
      <w:pPr>
        <w:widowControl w:val="0"/>
        <w:ind w:firstLine="0"/>
        <w:rPr>
          <w:szCs w:val="24"/>
          <w:lang w:eastAsia="ru-RU"/>
        </w:rPr>
      </w:pPr>
      <w:r w:rsidRPr="00FC1996">
        <w:rPr>
          <w:szCs w:val="24"/>
          <w:lang w:eastAsia="ru-RU"/>
        </w:rPr>
        <w:t xml:space="preserve">г. </w:t>
      </w:r>
      <w:r w:rsidR="0090255B" w:rsidRPr="00FC1996">
        <w:rPr>
          <w:szCs w:val="24"/>
          <w:lang w:eastAsia="ru-RU"/>
        </w:rPr>
        <w:t>Санкт-Петербург</w:t>
      </w:r>
      <w:r w:rsidRPr="00FC1996">
        <w:rPr>
          <w:szCs w:val="24"/>
          <w:lang w:eastAsia="ru-RU"/>
        </w:rPr>
        <w:tab/>
      </w:r>
      <w:r w:rsidRPr="00FC1996">
        <w:rPr>
          <w:szCs w:val="24"/>
          <w:lang w:eastAsia="ru-RU"/>
        </w:rPr>
        <w:tab/>
      </w:r>
      <w:r w:rsidRPr="00FC1996">
        <w:rPr>
          <w:szCs w:val="24"/>
          <w:lang w:eastAsia="ru-RU"/>
        </w:rPr>
        <w:tab/>
      </w:r>
      <w:r w:rsidRPr="00FC1996">
        <w:rPr>
          <w:szCs w:val="24"/>
          <w:lang w:eastAsia="ru-RU"/>
        </w:rPr>
        <w:tab/>
      </w:r>
      <w:r w:rsidRPr="00FC1996">
        <w:rPr>
          <w:szCs w:val="24"/>
          <w:lang w:eastAsia="ru-RU"/>
        </w:rPr>
        <w:tab/>
      </w:r>
      <w:r w:rsidRPr="00FC1996">
        <w:rPr>
          <w:szCs w:val="24"/>
          <w:lang w:eastAsia="ru-RU"/>
        </w:rPr>
        <w:tab/>
      </w:r>
      <w:r w:rsidRPr="00FC1996">
        <w:rPr>
          <w:szCs w:val="24"/>
          <w:lang w:eastAsia="ru-RU"/>
        </w:rPr>
        <w:tab/>
      </w:r>
      <w:r w:rsidRPr="00FC1996">
        <w:rPr>
          <w:szCs w:val="24"/>
          <w:lang w:eastAsia="ru-RU"/>
        </w:rPr>
        <w:tab/>
      </w:r>
      <w:r w:rsidR="00E27DCB">
        <w:rPr>
          <w:szCs w:val="24"/>
          <w:lang w:eastAsia="ru-RU"/>
        </w:rPr>
        <w:t xml:space="preserve">       </w:t>
      </w:r>
      <w:r w:rsidRPr="00FC1996">
        <w:rPr>
          <w:szCs w:val="24"/>
          <w:lang w:eastAsia="ru-RU"/>
        </w:rPr>
        <w:t>_</w:t>
      </w:r>
      <w:r>
        <w:rPr>
          <w:szCs w:val="24"/>
          <w:lang w:eastAsia="ru-RU"/>
        </w:rPr>
        <w:t>_____</w:t>
      </w:r>
      <w:r w:rsidRPr="00FC1996">
        <w:rPr>
          <w:szCs w:val="24"/>
          <w:lang w:eastAsia="ru-RU"/>
        </w:rPr>
        <w:t>__________</w:t>
      </w:r>
    </w:p>
    <w:p w14:paraId="78175CB4" w14:textId="77777777" w:rsidR="0090255B" w:rsidRPr="00FC1996" w:rsidRDefault="0090255B" w:rsidP="009244C5">
      <w:pPr>
        <w:widowControl w:val="0"/>
        <w:ind w:firstLine="0"/>
        <w:rPr>
          <w:szCs w:val="24"/>
          <w:lang w:eastAsia="ru-RU"/>
        </w:rPr>
      </w:pPr>
    </w:p>
    <w:p w14:paraId="334C69F1" w14:textId="68D9C94D" w:rsidR="002C2966" w:rsidRPr="00FC1996" w:rsidRDefault="002C2966" w:rsidP="002C2966">
      <w:pPr>
        <w:pStyle w:val="a8"/>
        <w:ind w:firstLine="709"/>
        <w:jc w:val="both"/>
        <w:rPr>
          <w:rFonts w:cs="Times New Roman"/>
          <w:sz w:val="24"/>
          <w:szCs w:val="24"/>
          <w:lang w:eastAsia="zh-CN"/>
        </w:rPr>
      </w:pPr>
      <w:r w:rsidRPr="00FC1996">
        <w:rPr>
          <w:rFonts w:cs="Times New Roman"/>
          <w:bCs/>
          <w:sz w:val="24"/>
          <w:szCs w:val="24"/>
        </w:rPr>
        <w:t xml:space="preserve">Санкт-Петербургское государственное бюджетное учреждение «Подростково-молодежный центр «МИР» (сокращенное наименование </w:t>
      </w:r>
      <w:r w:rsidR="00FC1996" w:rsidRPr="00FC1996">
        <w:rPr>
          <w:rFonts w:cs="Times New Roman"/>
          <w:bCs/>
          <w:sz w:val="24"/>
          <w:szCs w:val="24"/>
        </w:rPr>
        <w:t>–</w:t>
      </w:r>
      <w:r w:rsidRPr="00FC1996">
        <w:rPr>
          <w:rFonts w:cs="Times New Roman"/>
          <w:bCs/>
          <w:sz w:val="24"/>
          <w:szCs w:val="24"/>
        </w:rPr>
        <w:t xml:space="preserve"> СПб ГБУ ПМЦ «МИР»), именуемое в дальнейшем «Заказчик», в лице директора Макаровой Юлии Юрьевны, действующего на основании Устава, с одной стороны, и </w:t>
      </w:r>
      <w:r w:rsidR="00FC1996">
        <w:rPr>
          <w:rFonts w:cs="Times New Roman"/>
          <w:color w:val="333333"/>
          <w:sz w:val="24"/>
          <w:szCs w:val="24"/>
          <w:shd w:val="clear" w:color="auto" w:fill="FFFFFF"/>
        </w:rPr>
        <w:t>__________________________________</w:t>
      </w:r>
      <w:r w:rsidRPr="00FC1996">
        <w:rPr>
          <w:rFonts w:cs="Times New Roman"/>
          <w:bCs/>
          <w:sz w:val="24"/>
          <w:szCs w:val="24"/>
        </w:rPr>
        <w:t xml:space="preserve"> именуемое в дальнейшем «Поставщик», в лице</w:t>
      </w:r>
      <w:r w:rsidR="00D16066" w:rsidRPr="00FC1996">
        <w:rPr>
          <w:rFonts w:cs="Times New Roman"/>
          <w:bCs/>
          <w:sz w:val="24"/>
          <w:szCs w:val="24"/>
        </w:rPr>
        <w:t xml:space="preserve"> </w:t>
      </w:r>
      <w:r w:rsidR="00FC1996">
        <w:rPr>
          <w:rFonts w:cs="Times New Roman"/>
          <w:color w:val="333333"/>
          <w:sz w:val="24"/>
          <w:szCs w:val="24"/>
          <w:shd w:val="clear" w:color="auto" w:fill="FFFFFF"/>
        </w:rPr>
        <w:t>________</w:t>
      </w:r>
      <w:r w:rsidR="00927451">
        <w:rPr>
          <w:rFonts w:cs="Times New Roman"/>
          <w:color w:val="333333"/>
          <w:sz w:val="24"/>
          <w:szCs w:val="24"/>
          <w:shd w:val="clear" w:color="auto" w:fill="FFFFFF"/>
        </w:rPr>
        <w:t>_____</w:t>
      </w:r>
      <w:r w:rsidR="00FC1996">
        <w:rPr>
          <w:rFonts w:cs="Times New Roman"/>
          <w:color w:val="333333"/>
          <w:sz w:val="24"/>
          <w:szCs w:val="24"/>
          <w:shd w:val="clear" w:color="auto" w:fill="FFFFFF"/>
        </w:rPr>
        <w:t>___________________</w:t>
      </w:r>
      <w:r w:rsidRPr="00FC1996">
        <w:rPr>
          <w:rFonts w:cs="Times New Roman"/>
          <w:bCs/>
          <w:sz w:val="24"/>
          <w:szCs w:val="24"/>
        </w:rPr>
        <w:t xml:space="preserve">, действующего на основании </w:t>
      </w:r>
      <w:r w:rsidR="00FC1996">
        <w:rPr>
          <w:rFonts w:cs="Times New Roman"/>
          <w:color w:val="333333"/>
          <w:sz w:val="24"/>
          <w:szCs w:val="24"/>
          <w:shd w:val="clear" w:color="auto" w:fill="FFFFFF"/>
        </w:rPr>
        <w:t>_________</w:t>
      </w:r>
      <w:r w:rsidR="00927451">
        <w:rPr>
          <w:rFonts w:cs="Times New Roman"/>
          <w:color w:val="333333"/>
          <w:sz w:val="24"/>
          <w:szCs w:val="24"/>
          <w:shd w:val="clear" w:color="auto" w:fill="FFFFFF"/>
        </w:rPr>
        <w:t>____</w:t>
      </w:r>
      <w:r w:rsidR="00FC1996">
        <w:rPr>
          <w:rFonts w:cs="Times New Roman"/>
          <w:color w:val="333333"/>
          <w:sz w:val="24"/>
          <w:szCs w:val="24"/>
          <w:shd w:val="clear" w:color="auto" w:fill="FFFFFF"/>
        </w:rPr>
        <w:t>___</w:t>
      </w:r>
      <w:r w:rsidRPr="00FC1996">
        <w:rPr>
          <w:rFonts w:cs="Times New Roman"/>
          <w:bCs/>
          <w:sz w:val="24"/>
          <w:szCs w:val="24"/>
        </w:rPr>
        <w:t xml:space="preserve">, далее </w:t>
      </w:r>
      <w:r w:rsidR="00E44BE4">
        <w:rPr>
          <w:rFonts w:cs="Times New Roman"/>
          <w:bCs/>
          <w:sz w:val="24"/>
          <w:szCs w:val="24"/>
        </w:rPr>
        <w:t>совместно</w:t>
      </w:r>
      <w:r w:rsidRPr="00FC1996">
        <w:rPr>
          <w:rFonts w:cs="Times New Roman"/>
          <w:bCs/>
          <w:sz w:val="24"/>
          <w:szCs w:val="24"/>
        </w:rPr>
        <w:t xml:space="preserve"> именуемые «Стороны»,</w:t>
      </w:r>
      <w:r w:rsidR="00E44BE4">
        <w:rPr>
          <w:rFonts w:cs="Times New Roman"/>
          <w:bCs/>
          <w:sz w:val="24"/>
          <w:szCs w:val="24"/>
        </w:rPr>
        <w:t xml:space="preserve"> а по отдельности – «Сторона»,</w:t>
      </w:r>
      <w:r w:rsidRPr="00FC1996">
        <w:rPr>
          <w:rFonts w:cs="Times New Roman"/>
          <w:bCs/>
          <w:sz w:val="24"/>
          <w:szCs w:val="24"/>
        </w:rPr>
        <w:t xml:space="preserve"> в соответствии</w:t>
      </w:r>
      <w:r w:rsidRPr="00FC1996">
        <w:rPr>
          <w:rFonts w:cs="Times New Roman"/>
          <w:sz w:val="24"/>
          <w:szCs w:val="24"/>
          <w:lang w:eastAsia="zh-CN"/>
        </w:rPr>
        <w:t xml:space="preserve"> с Федеральным законом от 05.04.2013 № 44-ФЗ </w:t>
      </w:r>
      <w:r w:rsidR="00FC1996">
        <w:rPr>
          <w:rFonts w:cs="Times New Roman"/>
          <w:sz w:val="24"/>
          <w:szCs w:val="24"/>
          <w:lang w:eastAsia="zh-CN"/>
        </w:rPr>
        <w:t>«</w:t>
      </w:r>
      <w:r w:rsidRPr="00FC1996">
        <w:rPr>
          <w:rFonts w:cs="Times New Roman"/>
          <w:sz w:val="24"/>
          <w:szCs w:val="24"/>
          <w:lang w:eastAsia="zh-CN"/>
        </w:rPr>
        <w:t>О контрактной системе в сфере закупок товаров, работ, услуг для обеспечения государственных и муниципальных нужд</w:t>
      </w:r>
      <w:r w:rsidR="00FC1996">
        <w:rPr>
          <w:rFonts w:cs="Times New Roman"/>
          <w:sz w:val="24"/>
          <w:szCs w:val="24"/>
          <w:lang w:eastAsia="zh-CN"/>
        </w:rPr>
        <w:t>»</w:t>
      </w:r>
      <w:r w:rsidRPr="00FC1996">
        <w:rPr>
          <w:rFonts w:cs="Times New Roman"/>
          <w:sz w:val="24"/>
          <w:szCs w:val="24"/>
          <w:lang w:eastAsia="zh-CN"/>
        </w:rPr>
        <w:t xml:space="preserve"> (далее </w:t>
      </w:r>
      <w:r w:rsidR="00FC1996">
        <w:rPr>
          <w:rFonts w:cs="Times New Roman"/>
          <w:sz w:val="24"/>
          <w:szCs w:val="24"/>
          <w:lang w:eastAsia="zh-CN"/>
        </w:rPr>
        <w:t>–</w:t>
      </w:r>
      <w:r w:rsidRPr="00FC1996">
        <w:rPr>
          <w:rFonts w:cs="Times New Roman"/>
          <w:sz w:val="24"/>
          <w:szCs w:val="24"/>
          <w:lang w:eastAsia="zh-CN"/>
        </w:rPr>
        <w:t xml:space="preserve"> Федеральный закон № 44-ФЗ) заключили в соответствии с п.5 ч.1 ст.93 Федерального закона № 44-ФЗ настоящий Контракт (далее </w:t>
      </w:r>
      <w:r w:rsidR="00FC1996">
        <w:rPr>
          <w:rFonts w:cs="Times New Roman"/>
          <w:sz w:val="24"/>
          <w:szCs w:val="24"/>
          <w:lang w:eastAsia="zh-CN"/>
        </w:rPr>
        <w:t>–</w:t>
      </w:r>
      <w:r w:rsidRPr="00FC1996">
        <w:rPr>
          <w:rFonts w:cs="Times New Roman"/>
          <w:sz w:val="24"/>
          <w:szCs w:val="24"/>
          <w:lang w:eastAsia="zh-CN"/>
        </w:rPr>
        <w:t xml:space="preserve"> Контракт) о нижеследующем:</w:t>
      </w:r>
    </w:p>
    <w:p w14:paraId="15890278" w14:textId="27651A3A" w:rsidR="0090255B" w:rsidRPr="00FC1996" w:rsidRDefault="0090255B" w:rsidP="009244C5">
      <w:pPr>
        <w:widowControl w:val="0"/>
        <w:ind w:firstLine="0"/>
        <w:rPr>
          <w:szCs w:val="24"/>
          <w:lang w:eastAsia="ru-RU"/>
        </w:rPr>
      </w:pPr>
    </w:p>
    <w:p w14:paraId="443066BF" w14:textId="62D7D911" w:rsidR="0090255B" w:rsidRPr="00E44BE4" w:rsidRDefault="0090255B" w:rsidP="007A4E47">
      <w:pPr>
        <w:pStyle w:val="ab"/>
        <w:widowControl w:val="0"/>
        <w:numPr>
          <w:ilvl w:val="0"/>
          <w:numId w:val="9"/>
        </w:numPr>
        <w:tabs>
          <w:tab w:val="left" w:pos="426"/>
        </w:tabs>
        <w:ind w:left="0" w:firstLine="0"/>
        <w:jc w:val="center"/>
        <w:rPr>
          <w:b/>
          <w:bCs/>
          <w:szCs w:val="24"/>
          <w:lang w:eastAsia="ru-RU"/>
        </w:rPr>
      </w:pPr>
      <w:r w:rsidRPr="00E44BE4">
        <w:rPr>
          <w:b/>
          <w:bCs/>
          <w:szCs w:val="24"/>
          <w:lang w:eastAsia="ru-RU"/>
        </w:rPr>
        <w:t>ПРЕДМЕТ КОНТРАКТА</w:t>
      </w:r>
    </w:p>
    <w:p w14:paraId="14FD249F" w14:textId="330AD479" w:rsidR="00FC1996" w:rsidRDefault="0090255B" w:rsidP="00FC1996">
      <w:pPr>
        <w:widowControl w:val="0"/>
        <w:numPr>
          <w:ilvl w:val="0"/>
          <w:numId w:val="1"/>
        </w:numPr>
        <w:tabs>
          <w:tab w:val="left" w:pos="1134"/>
        </w:tabs>
        <w:ind w:left="0" w:firstLine="567"/>
        <w:rPr>
          <w:szCs w:val="24"/>
          <w:lang w:eastAsia="ru-RU"/>
        </w:rPr>
      </w:pPr>
      <w:r w:rsidRPr="00FC1996">
        <w:rPr>
          <w:szCs w:val="24"/>
          <w:lang w:eastAsia="ru-RU"/>
        </w:rPr>
        <w:t xml:space="preserve">Заказчик поручает, а Исполнитель принимает на себя </w:t>
      </w:r>
      <w:r w:rsidRPr="00E44BE4">
        <w:rPr>
          <w:szCs w:val="24"/>
          <w:lang w:eastAsia="ru-RU"/>
        </w:rPr>
        <w:t xml:space="preserve">обязательство оказать услуги </w:t>
      </w:r>
      <w:r w:rsidR="00CF7EA0" w:rsidRPr="00E44BE4">
        <w:rPr>
          <w:szCs w:val="24"/>
          <w:lang w:eastAsia="ru-RU"/>
        </w:rPr>
        <w:t>по</w:t>
      </w:r>
      <w:r w:rsidR="008E3ACE">
        <w:rPr>
          <w:szCs w:val="24"/>
          <w:lang w:eastAsia="ru-RU"/>
        </w:rPr>
        <w:t xml:space="preserve"> техническому обслуживанию и</w:t>
      </w:r>
      <w:r w:rsidR="00CF7EA0" w:rsidRPr="00E44BE4">
        <w:rPr>
          <w:szCs w:val="24"/>
          <w:lang w:eastAsia="ru-RU"/>
        </w:rPr>
        <w:t xml:space="preserve"> ремонту </w:t>
      </w:r>
      <w:r w:rsidR="00FC1996" w:rsidRPr="00E44BE4">
        <w:rPr>
          <w:szCs w:val="24"/>
          <w:lang w:eastAsia="ru-RU"/>
        </w:rPr>
        <w:t>к</w:t>
      </w:r>
      <w:r w:rsidR="00CF7EA0" w:rsidRPr="00E44BE4">
        <w:rPr>
          <w:szCs w:val="24"/>
          <w:lang w:eastAsia="ru-RU"/>
        </w:rPr>
        <w:t>опировально-множительного оборудования</w:t>
      </w:r>
      <w:r w:rsidR="00FB7543" w:rsidRPr="00E44BE4">
        <w:rPr>
          <w:szCs w:val="24"/>
          <w:lang w:eastAsia="ru-RU"/>
        </w:rPr>
        <w:t xml:space="preserve"> и заправке картриджей</w:t>
      </w:r>
      <w:r w:rsidR="00E44BE4" w:rsidRPr="00E44BE4">
        <w:rPr>
          <w:szCs w:val="24"/>
          <w:lang w:eastAsia="ru-RU"/>
        </w:rPr>
        <w:t xml:space="preserve"> (далее – Услуги)</w:t>
      </w:r>
      <w:r w:rsidRPr="00E44BE4">
        <w:rPr>
          <w:szCs w:val="24"/>
          <w:lang w:eastAsia="ru-RU"/>
        </w:rPr>
        <w:t xml:space="preserve"> в объеме, установленном в Приложении</w:t>
      </w:r>
      <w:r w:rsidR="00E44BE4">
        <w:rPr>
          <w:szCs w:val="24"/>
          <w:lang w:eastAsia="ru-RU"/>
        </w:rPr>
        <w:t xml:space="preserve"> №</w:t>
      </w:r>
      <w:r w:rsidR="00D67C18">
        <w:rPr>
          <w:szCs w:val="24"/>
          <w:lang w:eastAsia="ru-RU"/>
        </w:rPr>
        <w:t xml:space="preserve"> 2</w:t>
      </w:r>
      <w:r w:rsidRPr="00E44BE4">
        <w:rPr>
          <w:szCs w:val="24"/>
          <w:lang w:eastAsia="ru-RU"/>
        </w:rPr>
        <w:t xml:space="preserve"> к контракту</w:t>
      </w:r>
      <w:r w:rsidR="00BF0D95" w:rsidRPr="00E44BE4">
        <w:rPr>
          <w:szCs w:val="24"/>
          <w:lang w:eastAsia="ru-RU"/>
        </w:rPr>
        <w:t xml:space="preserve"> </w:t>
      </w:r>
      <w:r w:rsidR="00E44BE4">
        <w:rPr>
          <w:szCs w:val="24"/>
          <w:lang w:eastAsia="ru-RU"/>
        </w:rPr>
        <w:t>(Спецификация)</w:t>
      </w:r>
      <w:r w:rsidRPr="00FC1996">
        <w:rPr>
          <w:szCs w:val="24"/>
          <w:lang w:eastAsia="ru-RU"/>
        </w:rPr>
        <w:t xml:space="preserve">, а Заказчик обязуется оплатить оказанные </w:t>
      </w:r>
      <w:r w:rsidR="00E44BE4">
        <w:rPr>
          <w:szCs w:val="24"/>
          <w:lang w:eastAsia="ru-RU"/>
        </w:rPr>
        <w:t>У</w:t>
      </w:r>
      <w:r w:rsidRPr="00FC1996">
        <w:rPr>
          <w:szCs w:val="24"/>
          <w:lang w:eastAsia="ru-RU"/>
        </w:rPr>
        <w:t xml:space="preserve">слуги в порядке и на условиях, определенных настоящим </w:t>
      </w:r>
      <w:r w:rsidR="00E44BE4">
        <w:rPr>
          <w:szCs w:val="24"/>
          <w:lang w:eastAsia="ru-RU"/>
        </w:rPr>
        <w:t>К</w:t>
      </w:r>
      <w:r w:rsidR="007C0554" w:rsidRPr="00FC1996">
        <w:rPr>
          <w:szCs w:val="24"/>
          <w:lang w:eastAsia="ru-RU"/>
        </w:rPr>
        <w:t>онтрактом</w:t>
      </w:r>
      <w:r w:rsidRPr="00FC1996">
        <w:rPr>
          <w:szCs w:val="24"/>
          <w:lang w:eastAsia="ru-RU"/>
        </w:rPr>
        <w:t>.</w:t>
      </w:r>
    </w:p>
    <w:p w14:paraId="01508366" w14:textId="122E3E38" w:rsidR="003B2455" w:rsidRPr="00FC1996" w:rsidRDefault="003B2455" w:rsidP="00FC1996">
      <w:pPr>
        <w:widowControl w:val="0"/>
        <w:numPr>
          <w:ilvl w:val="0"/>
          <w:numId w:val="1"/>
        </w:numPr>
        <w:tabs>
          <w:tab w:val="left" w:pos="1134"/>
        </w:tabs>
        <w:ind w:left="0" w:firstLine="567"/>
        <w:rPr>
          <w:szCs w:val="24"/>
          <w:lang w:eastAsia="ru-RU"/>
        </w:rPr>
      </w:pPr>
      <w:r w:rsidRPr="00FC1996">
        <w:rPr>
          <w:szCs w:val="24"/>
          <w:lang w:eastAsia="ru-RU"/>
        </w:rPr>
        <w:t xml:space="preserve">Начало оказания </w:t>
      </w:r>
      <w:r w:rsidR="00E44BE4">
        <w:rPr>
          <w:szCs w:val="24"/>
          <w:lang w:eastAsia="ru-RU"/>
        </w:rPr>
        <w:t>У</w:t>
      </w:r>
      <w:r w:rsidRPr="00FC1996">
        <w:rPr>
          <w:szCs w:val="24"/>
          <w:lang w:eastAsia="ru-RU"/>
        </w:rPr>
        <w:t xml:space="preserve">слуг с даты подписания </w:t>
      </w:r>
      <w:r w:rsidR="00FC1996">
        <w:rPr>
          <w:szCs w:val="24"/>
          <w:lang w:eastAsia="ru-RU"/>
        </w:rPr>
        <w:t>К</w:t>
      </w:r>
      <w:r w:rsidRPr="00FC1996">
        <w:rPr>
          <w:szCs w:val="24"/>
          <w:lang w:eastAsia="ru-RU"/>
        </w:rPr>
        <w:t>онтракта.</w:t>
      </w:r>
    </w:p>
    <w:p w14:paraId="08CDA2AB" w14:textId="42792EC0" w:rsidR="003B2455" w:rsidRPr="00FC1996" w:rsidRDefault="003B2455" w:rsidP="00FC1996">
      <w:pPr>
        <w:widowControl w:val="0"/>
        <w:ind w:right="32" w:firstLine="567"/>
        <w:rPr>
          <w:szCs w:val="24"/>
          <w:lang w:eastAsia="ru-RU"/>
        </w:rPr>
      </w:pPr>
      <w:r w:rsidRPr="00FC1996">
        <w:rPr>
          <w:szCs w:val="24"/>
          <w:lang w:eastAsia="ru-RU"/>
        </w:rPr>
        <w:t xml:space="preserve">Окончание оказания </w:t>
      </w:r>
      <w:r w:rsidR="00E44BE4">
        <w:rPr>
          <w:szCs w:val="24"/>
          <w:lang w:eastAsia="ru-RU"/>
        </w:rPr>
        <w:t>У</w:t>
      </w:r>
      <w:r w:rsidRPr="00FC1996">
        <w:rPr>
          <w:szCs w:val="24"/>
          <w:lang w:eastAsia="ru-RU"/>
        </w:rPr>
        <w:t xml:space="preserve">слуг – </w:t>
      </w:r>
      <w:r w:rsidR="00405380" w:rsidRPr="00FC1996">
        <w:rPr>
          <w:szCs w:val="24"/>
          <w:lang w:eastAsia="ru-RU"/>
        </w:rPr>
        <w:t>31</w:t>
      </w:r>
      <w:r w:rsidRPr="00FC1996">
        <w:rPr>
          <w:szCs w:val="24"/>
          <w:lang w:eastAsia="ru-RU"/>
        </w:rPr>
        <w:t>.</w:t>
      </w:r>
      <w:r w:rsidR="00405380" w:rsidRPr="00FC1996">
        <w:rPr>
          <w:szCs w:val="24"/>
          <w:lang w:eastAsia="ru-RU"/>
        </w:rPr>
        <w:t>12</w:t>
      </w:r>
      <w:r w:rsidRPr="00FC1996">
        <w:rPr>
          <w:szCs w:val="24"/>
          <w:lang w:eastAsia="ru-RU"/>
        </w:rPr>
        <w:t>.202</w:t>
      </w:r>
      <w:r w:rsidR="00E44BE4">
        <w:rPr>
          <w:szCs w:val="24"/>
          <w:lang w:eastAsia="ru-RU"/>
        </w:rPr>
        <w:t>6</w:t>
      </w:r>
      <w:r w:rsidRPr="00FC1996">
        <w:rPr>
          <w:szCs w:val="24"/>
          <w:lang w:eastAsia="ru-RU"/>
        </w:rPr>
        <w:t xml:space="preserve"> включительно.</w:t>
      </w:r>
    </w:p>
    <w:p w14:paraId="53E63FF4" w14:textId="2073197B" w:rsidR="003B2455" w:rsidRPr="00FC1996" w:rsidRDefault="003B2455" w:rsidP="00FC1996">
      <w:pPr>
        <w:widowControl w:val="0"/>
        <w:ind w:right="32" w:firstLine="567"/>
        <w:rPr>
          <w:szCs w:val="24"/>
          <w:lang w:eastAsia="ru-RU"/>
        </w:rPr>
      </w:pPr>
      <w:r w:rsidRPr="00FC1996">
        <w:rPr>
          <w:szCs w:val="24"/>
          <w:lang w:eastAsia="ru-RU"/>
        </w:rPr>
        <w:t xml:space="preserve">Оказание </w:t>
      </w:r>
      <w:r w:rsidR="00E44BE4">
        <w:rPr>
          <w:szCs w:val="24"/>
          <w:lang w:eastAsia="ru-RU"/>
        </w:rPr>
        <w:t>У</w:t>
      </w:r>
      <w:r w:rsidRPr="00FC1996">
        <w:rPr>
          <w:szCs w:val="24"/>
          <w:lang w:eastAsia="ru-RU"/>
        </w:rPr>
        <w:t>слуг производится в рабочие дни с 9-00 до 18-00.</w:t>
      </w:r>
    </w:p>
    <w:p w14:paraId="327BE267" w14:textId="7A1E4814" w:rsidR="003B42AB" w:rsidRPr="00FC1996" w:rsidRDefault="003B2455" w:rsidP="00FC1996">
      <w:pPr>
        <w:widowControl w:val="0"/>
        <w:ind w:right="32" w:firstLine="567"/>
        <w:rPr>
          <w:szCs w:val="24"/>
          <w:lang w:eastAsia="ru-RU"/>
        </w:rPr>
      </w:pPr>
      <w:r w:rsidRPr="00FC1996">
        <w:rPr>
          <w:szCs w:val="24"/>
          <w:lang w:eastAsia="ru-RU"/>
        </w:rPr>
        <w:t>Услуги оказываются по заявкам Заказчика, переданным Исполнителю по</w:t>
      </w:r>
      <w:r w:rsidR="003B42AB" w:rsidRPr="00FC1996">
        <w:rPr>
          <w:szCs w:val="24"/>
          <w:lang w:eastAsia="ru-RU"/>
        </w:rPr>
        <w:t xml:space="preserve"> телефону или электронной почте, в которых указывается </w:t>
      </w:r>
      <w:r w:rsidR="00E44BE4">
        <w:rPr>
          <w:szCs w:val="24"/>
          <w:lang w:eastAsia="ru-RU"/>
        </w:rPr>
        <w:t xml:space="preserve">наименование и модель </w:t>
      </w:r>
      <w:r w:rsidR="003B42AB" w:rsidRPr="00FC1996">
        <w:rPr>
          <w:szCs w:val="24"/>
          <w:lang w:eastAsia="ru-RU"/>
        </w:rPr>
        <w:t>техник</w:t>
      </w:r>
      <w:r w:rsidR="00E44BE4">
        <w:rPr>
          <w:szCs w:val="24"/>
          <w:lang w:eastAsia="ru-RU"/>
        </w:rPr>
        <w:t>и</w:t>
      </w:r>
      <w:r w:rsidR="003B42AB" w:rsidRPr="00FC1996">
        <w:rPr>
          <w:szCs w:val="24"/>
          <w:lang w:eastAsia="ru-RU"/>
        </w:rPr>
        <w:t xml:space="preserve">, дается короткое описание неисправности. </w:t>
      </w:r>
      <w:r w:rsidR="00E44BE4">
        <w:rPr>
          <w:szCs w:val="24"/>
          <w:lang w:eastAsia="ru-RU"/>
        </w:rPr>
        <w:t>Услуг</w:t>
      </w:r>
      <w:r w:rsidR="00E27DCB">
        <w:rPr>
          <w:szCs w:val="24"/>
          <w:lang w:eastAsia="ru-RU"/>
        </w:rPr>
        <w:t>и, оказанные</w:t>
      </w:r>
      <w:r w:rsidR="003B42AB" w:rsidRPr="00FC1996">
        <w:rPr>
          <w:szCs w:val="24"/>
          <w:lang w:eastAsia="ru-RU"/>
        </w:rPr>
        <w:t xml:space="preserve"> без оформления заявки Заказчиком</w:t>
      </w:r>
      <w:r w:rsidR="00E27DCB">
        <w:rPr>
          <w:szCs w:val="24"/>
          <w:lang w:eastAsia="ru-RU"/>
        </w:rPr>
        <w:t>,</w:t>
      </w:r>
      <w:r w:rsidR="003B42AB" w:rsidRPr="00FC1996">
        <w:rPr>
          <w:szCs w:val="24"/>
          <w:lang w:eastAsia="ru-RU"/>
        </w:rPr>
        <w:t xml:space="preserve"> </w:t>
      </w:r>
      <w:r w:rsidR="00E44BE4">
        <w:rPr>
          <w:szCs w:val="24"/>
          <w:lang w:eastAsia="ru-RU"/>
        </w:rPr>
        <w:t xml:space="preserve">Исполнителю </w:t>
      </w:r>
      <w:r w:rsidR="003B42AB" w:rsidRPr="00FC1996">
        <w:rPr>
          <w:szCs w:val="24"/>
          <w:lang w:eastAsia="ru-RU"/>
        </w:rPr>
        <w:t>не оплачивается.</w:t>
      </w:r>
    </w:p>
    <w:p w14:paraId="55A9576B" w14:textId="77777777" w:rsidR="003B2455" w:rsidRPr="00FC1996" w:rsidRDefault="003B2455" w:rsidP="00E44BE4">
      <w:pPr>
        <w:widowControl w:val="0"/>
        <w:ind w:right="32" w:firstLine="567"/>
        <w:rPr>
          <w:szCs w:val="24"/>
          <w:lang w:eastAsia="ru-RU"/>
        </w:rPr>
      </w:pPr>
      <w:r w:rsidRPr="00FC1996">
        <w:rPr>
          <w:szCs w:val="24"/>
          <w:lang w:eastAsia="ru-RU"/>
        </w:rPr>
        <w:t>Отчетным периодом по настоящему Контракту является календарный месяц.</w:t>
      </w:r>
    </w:p>
    <w:p w14:paraId="6EE3DAF8" w14:textId="0803CDCD" w:rsidR="00D93471" w:rsidRPr="00E44BE4" w:rsidRDefault="0090255B" w:rsidP="00E44BE4">
      <w:pPr>
        <w:pStyle w:val="ab"/>
        <w:widowControl w:val="0"/>
        <w:numPr>
          <w:ilvl w:val="1"/>
          <w:numId w:val="7"/>
        </w:numPr>
        <w:tabs>
          <w:tab w:val="left" w:pos="1134"/>
        </w:tabs>
        <w:ind w:left="0" w:right="32" w:firstLine="567"/>
        <w:rPr>
          <w:szCs w:val="24"/>
          <w:lang w:eastAsia="ru-RU"/>
        </w:rPr>
      </w:pPr>
      <w:r w:rsidRPr="00E44BE4">
        <w:rPr>
          <w:szCs w:val="24"/>
          <w:lang w:eastAsia="ru-RU"/>
        </w:rPr>
        <w:t xml:space="preserve"> Место оказания </w:t>
      </w:r>
      <w:r w:rsidR="00E44BE4">
        <w:rPr>
          <w:szCs w:val="24"/>
          <w:lang w:eastAsia="ru-RU"/>
        </w:rPr>
        <w:t>У</w:t>
      </w:r>
      <w:r w:rsidRPr="00E44BE4">
        <w:rPr>
          <w:szCs w:val="24"/>
          <w:lang w:eastAsia="ru-RU"/>
        </w:rPr>
        <w:t xml:space="preserve">слуг: </w:t>
      </w:r>
      <w:r w:rsidR="00E44BE4">
        <w:rPr>
          <w:szCs w:val="24"/>
          <w:lang w:eastAsia="ru-RU"/>
        </w:rPr>
        <w:t>У</w:t>
      </w:r>
      <w:r w:rsidRPr="00E44BE4">
        <w:rPr>
          <w:szCs w:val="24"/>
          <w:lang w:eastAsia="ru-RU"/>
        </w:rPr>
        <w:t>слуги оказываются по адресу Заказчика</w:t>
      </w:r>
      <w:r w:rsidR="00E44BE4">
        <w:rPr>
          <w:szCs w:val="24"/>
          <w:lang w:eastAsia="ru-RU"/>
        </w:rPr>
        <w:t>:</w:t>
      </w:r>
    </w:p>
    <w:p w14:paraId="36543BDA" w14:textId="76C02105" w:rsidR="00D93471" w:rsidRPr="00FC1996" w:rsidRDefault="00D93471" w:rsidP="00D93471">
      <w:pPr>
        <w:widowControl w:val="0"/>
        <w:rPr>
          <w:rFonts w:eastAsia="SimSun"/>
          <w:b/>
          <w:kern w:val="1"/>
          <w:szCs w:val="24"/>
          <w:lang w:eastAsia="hi-IN" w:bidi="hi-IN"/>
        </w:rPr>
      </w:pPr>
      <w:r w:rsidRPr="00FC1996">
        <w:rPr>
          <w:rFonts w:eastAsia="SimSun"/>
          <w:kern w:val="1"/>
          <w:szCs w:val="24"/>
          <w:lang w:eastAsia="hi-IN" w:bidi="hi-IN"/>
        </w:rPr>
        <w:t>г. Санкт-Петербург, пр. Энгельса</w:t>
      </w:r>
      <w:r w:rsidR="00E27DCB">
        <w:rPr>
          <w:rFonts w:eastAsia="SimSun"/>
          <w:kern w:val="1"/>
          <w:szCs w:val="24"/>
          <w:lang w:eastAsia="hi-IN" w:bidi="hi-IN"/>
        </w:rPr>
        <w:t>,</w:t>
      </w:r>
      <w:r w:rsidRPr="00FC1996">
        <w:rPr>
          <w:rFonts w:eastAsia="SimSun"/>
          <w:kern w:val="1"/>
          <w:szCs w:val="24"/>
          <w:lang w:eastAsia="hi-IN" w:bidi="hi-IN"/>
        </w:rPr>
        <w:t xml:space="preserve"> д.147, корпус 1, лит. Д; </w:t>
      </w:r>
    </w:p>
    <w:p w14:paraId="5888F96E" w14:textId="43BFC376" w:rsidR="00D93471" w:rsidRPr="00FC1996" w:rsidRDefault="00D93471" w:rsidP="00D93471">
      <w:pPr>
        <w:widowControl w:val="0"/>
        <w:rPr>
          <w:rFonts w:eastAsia="SimSun"/>
          <w:kern w:val="1"/>
          <w:szCs w:val="24"/>
          <w:lang w:eastAsia="hi-IN" w:bidi="hi-IN"/>
        </w:rPr>
      </w:pPr>
      <w:r w:rsidRPr="00FC1996">
        <w:rPr>
          <w:rFonts w:eastAsia="SimSun"/>
          <w:kern w:val="1"/>
          <w:szCs w:val="24"/>
          <w:lang w:eastAsia="hi-IN" w:bidi="hi-IN"/>
        </w:rPr>
        <w:t>г. Санкт-Петербург, пр. Энгельса</w:t>
      </w:r>
      <w:r w:rsidR="00E27DCB">
        <w:rPr>
          <w:rFonts w:eastAsia="SimSun"/>
          <w:kern w:val="1"/>
          <w:szCs w:val="24"/>
          <w:lang w:eastAsia="hi-IN" w:bidi="hi-IN"/>
        </w:rPr>
        <w:t>,</w:t>
      </w:r>
      <w:r w:rsidRPr="00FC1996">
        <w:rPr>
          <w:rFonts w:eastAsia="SimSun"/>
          <w:kern w:val="1"/>
          <w:szCs w:val="24"/>
          <w:lang w:eastAsia="hi-IN" w:bidi="hi-IN"/>
        </w:rPr>
        <w:t xml:space="preserve"> д.133, корпус 1, лит. Д; </w:t>
      </w:r>
    </w:p>
    <w:p w14:paraId="19D5C5A2" w14:textId="2EBA6F71" w:rsidR="00D93471" w:rsidRPr="00FC1996" w:rsidRDefault="00D93471" w:rsidP="00D93471">
      <w:pPr>
        <w:widowControl w:val="0"/>
        <w:rPr>
          <w:rFonts w:eastAsia="SimSun"/>
          <w:kern w:val="1"/>
          <w:szCs w:val="24"/>
          <w:lang w:eastAsia="hi-IN" w:bidi="hi-IN"/>
        </w:rPr>
      </w:pPr>
      <w:r w:rsidRPr="00FC1996">
        <w:rPr>
          <w:rFonts w:eastAsia="SimSun"/>
          <w:kern w:val="1"/>
          <w:szCs w:val="24"/>
          <w:lang w:eastAsia="hi-IN" w:bidi="hi-IN"/>
        </w:rPr>
        <w:t>г. Санкт-Петербург, пр. Энгельса</w:t>
      </w:r>
      <w:r w:rsidR="00E27DCB">
        <w:rPr>
          <w:rFonts w:eastAsia="SimSun"/>
          <w:kern w:val="1"/>
          <w:szCs w:val="24"/>
          <w:lang w:eastAsia="hi-IN" w:bidi="hi-IN"/>
        </w:rPr>
        <w:t>,</w:t>
      </w:r>
      <w:r w:rsidRPr="00FC1996">
        <w:rPr>
          <w:rFonts w:eastAsia="SimSun"/>
          <w:kern w:val="1"/>
          <w:szCs w:val="24"/>
          <w:lang w:eastAsia="hi-IN" w:bidi="hi-IN"/>
        </w:rPr>
        <w:t xml:space="preserve"> д.7, лит. Б;</w:t>
      </w:r>
    </w:p>
    <w:p w14:paraId="390B9512" w14:textId="6D5F4CB7" w:rsidR="00D93471" w:rsidRPr="00FC1996" w:rsidRDefault="00D93471" w:rsidP="00D93471">
      <w:pPr>
        <w:widowControl w:val="0"/>
        <w:rPr>
          <w:rFonts w:eastAsia="SimSun"/>
          <w:kern w:val="1"/>
          <w:szCs w:val="24"/>
          <w:lang w:eastAsia="hi-IN" w:bidi="hi-IN"/>
        </w:rPr>
      </w:pPr>
      <w:r w:rsidRPr="00FC1996">
        <w:rPr>
          <w:rFonts w:eastAsia="SimSun"/>
          <w:kern w:val="1"/>
          <w:szCs w:val="24"/>
          <w:lang w:eastAsia="hi-IN" w:bidi="hi-IN"/>
        </w:rPr>
        <w:t>г. Санкт-Петербург, пр. Большой Сампсониевский</w:t>
      </w:r>
      <w:r w:rsidR="00E27DCB">
        <w:rPr>
          <w:rFonts w:eastAsia="SimSun"/>
          <w:kern w:val="1"/>
          <w:szCs w:val="24"/>
          <w:lang w:eastAsia="hi-IN" w:bidi="hi-IN"/>
        </w:rPr>
        <w:t>,</w:t>
      </w:r>
      <w:r w:rsidRPr="00FC1996">
        <w:rPr>
          <w:rFonts w:eastAsia="SimSun"/>
          <w:kern w:val="1"/>
          <w:szCs w:val="24"/>
          <w:lang w:eastAsia="hi-IN" w:bidi="hi-IN"/>
        </w:rPr>
        <w:t xml:space="preserve"> д.108, лит А;</w:t>
      </w:r>
    </w:p>
    <w:p w14:paraId="0C629661" w14:textId="7C0EEFF4" w:rsidR="00D93471" w:rsidRPr="00FC1996" w:rsidRDefault="00D93471" w:rsidP="00D93471">
      <w:pPr>
        <w:widowControl w:val="0"/>
        <w:rPr>
          <w:rFonts w:eastAsia="SimSun"/>
          <w:kern w:val="1"/>
          <w:szCs w:val="24"/>
          <w:lang w:eastAsia="hi-IN" w:bidi="hi-IN"/>
        </w:rPr>
      </w:pPr>
      <w:r w:rsidRPr="00FC1996">
        <w:rPr>
          <w:rFonts w:eastAsia="SimSun"/>
          <w:kern w:val="1"/>
          <w:szCs w:val="24"/>
          <w:lang w:eastAsia="hi-IN" w:bidi="hi-IN"/>
        </w:rPr>
        <w:t>г. Санкт-Петербург, пр. Просвещения</w:t>
      </w:r>
      <w:r w:rsidR="00E27DCB">
        <w:rPr>
          <w:rFonts w:eastAsia="SimSun"/>
          <w:kern w:val="1"/>
          <w:szCs w:val="24"/>
          <w:lang w:eastAsia="hi-IN" w:bidi="hi-IN"/>
        </w:rPr>
        <w:t>,</w:t>
      </w:r>
      <w:r w:rsidRPr="00FC1996">
        <w:rPr>
          <w:rFonts w:eastAsia="SimSun"/>
          <w:kern w:val="1"/>
          <w:szCs w:val="24"/>
          <w:lang w:eastAsia="hi-IN" w:bidi="hi-IN"/>
        </w:rPr>
        <w:t xml:space="preserve"> д.46, корп. 1 лит. А;</w:t>
      </w:r>
    </w:p>
    <w:p w14:paraId="3D2FBB9D" w14:textId="4B2B4EC9" w:rsidR="00D93471" w:rsidRPr="00FC1996" w:rsidRDefault="00D93471" w:rsidP="00D93471">
      <w:pPr>
        <w:widowControl w:val="0"/>
        <w:rPr>
          <w:rFonts w:eastAsia="SimSun"/>
          <w:kern w:val="1"/>
          <w:szCs w:val="24"/>
          <w:lang w:eastAsia="hi-IN" w:bidi="hi-IN"/>
        </w:rPr>
      </w:pPr>
      <w:r w:rsidRPr="00FC1996">
        <w:rPr>
          <w:rFonts w:eastAsia="SimSun"/>
          <w:kern w:val="1"/>
          <w:szCs w:val="24"/>
          <w:lang w:eastAsia="hi-IN" w:bidi="hi-IN"/>
        </w:rPr>
        <w:t>г. Санкт-Петербург, пос. Парголово, Осиновая Роща, Приозерское шоссе, д. 18, корп.1, лит.</w:t>
      </w:r>
      <w:r w:rsidR="00E44BE4">
        <w:rPr>
          <w:rFonts w:eastAsia="SimSun"/>
          <w:kern w:val="1"/>
          <w:szCs w:val="24"/>
          <w:lang w:eastAsia="hi-IN" w:bidi="hi-IN"/>
        </w:rPr>
        <w:t> </w:t>
      </w:r>
      <w:r w:rsidRPr="00FC1996">
        <w:rPr>
          <w:rFonts w:eastAsia="SimSun"/>
          <w:kern w:val="1"/>
          <w:szCs w:val="24"/>
          <w:lang w:eastAsia="hi-IN" w:bidi="hi-IN"/>
        </w:rPr>
        <w:t>А</w:t>
      </w:r>
      <w:r w:rsidR="00E44BE4">
        <w:rPr>
          <w:rFonts w:eastAsia="SimSun"/>
          <w:kern w:val="1"/>
          <w:szCs w:val="24"/>
          <w:lang w:eastAsia="hi-IN" w:bidi="hi-IN"/>
        </w:rPr>
        <w:t>.</w:t>
      </w:r>
    </w:p>
    <w:p w14:paraId="6B3D4E99" w14:textId="1DFE641F" w:rsidR="0090255B" w:rsidRPr="00E44BE4" w:rsidRDefault="006F3CBB" w:rsidP="00E44BE4">
      <w:pPr>
        <w:widowControl w:val="0"/>
        <w:tabs>
          <w:tab w:val="left" w:pos="426"/>
        </w:tabs>
        <w:ind w:right="-5" w:firstLine="567"/>
        <w:rPr>
          <w:szCs w:val="24"/>
          <w:lang w:eastAsia="ru-RU"/>
        </w:rPr>
      </w:pPr>
      <w:r w:rsidRPr="00E44BE4">
        <w:rPr>
          <w:szCs w:val="24"/>
          <w:lang w:eastAsia="ru-RU"/>
        </w:rPr>
        <w:t xml:space="preserve">При необходимости, если техника не подлежит ремонту по месту оказания </w:t>
      </w:r>
      <w:r w:rsidR="00E44BE4">
        <w:rPr>
          <w:szCs w:val="24"/>
          <w:lang w:eastAsia="ru-RU"/>
        </w:rPr>
        <w:t>У</w:t>
      </w:r>
      <w:r w:rsidRPr="00E44BE4">
        <w:rPr>
          <w:szCs w:val="24"/>
          <w:lang w:eastAsia="ru-RU"/>
        </w:rPr>
        <w:t xml:space="preserve">слуг, Исполнитель </w:t>
      </w:r>
      <w:r w:rsidRPr="00FC1996">
        <w:rPr>
          <w:szCs w:val="24"/>
          <w:lang w:eastAsia="ru-RU"/>
        </w:rPr>
        <w:t>самостоятельно</w:t>
      </w:r>
      <w:r w:rsidR="00E44BE4">
        <w:rPr>
          <w:szCs w:val="24"/>
          <w:lang w:eastAsia="ru-RU"/>
        </w:rPr>
        <w:t xml:space="preserve"> и за свой счет</w:t>
      </w:r>
      <w:r w:rsidRPr="00FC1996">
        <w:rPr>
          <w:szCs w:val="24"/>
          <w:lang w:eastAsia="ru-RU"/>
        </w:rPr>
        <w:t xml:space="preserve"> осуществляет вывоз техники на оказание </w:t>
      </w:r>
      <w:r w:rsidR="00E44BE4">
        <w:rPr>
          <w:szCs w:val="24"/>
          <w:lang w:eastAsia="ru-RU"/>
        </w:rPr>
        <w:t>У</w:t>
      </w:r>
      <w:r w:rsidRPr="00FC1996">
        <w:rPr>
          <w:szCs w:val="24"/>
          <w:lang w:eastAsia="ru-RU"/>
        </w:rPr>
        <w:t>слу</w:t>
      </w:r>
      <w:r w:rsidR="00E44BE4">
        <w:rPr>
          <w:szCs w:val="24"/>
          <w:lang w:eastAsia="ru-RU"/>
        </w:rPr>
        <w:t>г в</w:t>
      </w:r>
      <w:r w:rsidRPr="00FC1996">
        <w:rPr>
          <w:szCs w:val="24"/>
          <w:lang w:eastAsia="ru-RU"/>
        </w:rPr>
        <w:t xml:space="preserve"> мастерскую, а также </w:t>
      </w:r>
      <w:r w:rsidR="00E44BE4">
        <w:rPr>
          <w:szCs w:val="24"/>
          <w:lang w:eastAsia="ru-RU"/>
        </w:rPr>
        <w:t>возврат</w:t>
      </w:r>
      <w:r w:rsidRPr="00FC1996">
        <w:rPr>
          <w:szCs w:val="24"/>
          <w:lang w:eastAsia="ru-RU"/>
        </w:rPr>
        <w:t xml:space="preserve"> техни</w:t>
      </w:r>
      <w:r w:rsidRPr="00E44BE4">
        <w:rPr>
          <w:szCs w:val="24"/>
          <w:lang w:eastAsia="ru-RU"/>
        </w:rPr>
        <w:t xml:space="preserve">ки </w:t>
      </w:r>
      <w:r w:rsidR="00E44BE4">
        <w:rPr>
          <w:szCs w:val="24"/>
          <w:lang w:eastAsia="ru-RU"/>
        </w:rPr>
        <w:t>Заказчику</w:t>
      </w:r>
      <w:r w:rsidRPr="00E44BE4">
        <w:rPr>
          <w:szCs w:val="24"/>
          <w:lang w:eastAsia="ru-RU"/>
        </w:rPr>
        <w:t xml:space="preserve"> после оказания </w:t>
      </w:r>
      <w:r w:rsidR="00E44BE4">
        <w:rPr>
          <w:szCs w:val="24"/>
          <w:lang w:eastAsia="ru-RU"/>
        </w:rPr>
        <w:t>У</w:t>
      </w:r>
      <w:r w:rsidRPr="00E44BE4">
        <w:rPr>
          <w:szCs w:val="24"/>
          <w:lang w:eastAsia="ru-RU"/>
        </w:rPr>
        <w:t>слуг.</w:t>
      </w:r>
    </w:p>
    <w:p w14:paraId="29FD383F" w14:textId="2582D4C9" w:rsidR="008F3D7F" w:rsidRPr="00E44BE4" w:rsidRDefault="008F3D7F" w:rsidP="00E44BE4">
      <w:pPr>
        <w:pStyle w:val="ab"/>
        <w:widowControl w:val="0"/>
        <w:numPr>
          <w:ilvl w:val="1"/>
          <w:numId w:val="7"/>
        </w:numPr>
        <w:tabs>
          <w:tab w:val="left" w:pos="1134"/>
        </w:tabs>
        <w:ind w:left="0" w:right="-5" w:firstLine="567"/>
        <w:rPr>
          <w:szCs w:val="24"/>
          <w:lang w:eastAsia="ru-RU"/>
        </w:rPr>
      </w:pPr>
      <w:r w:rsidRPr="00E44BE4">
        <w:rPr>
          <w:szCs w:val="24"/>
          <w:lang w:eastAsia="ru-RU"/>
        </w:rPr>
        <w:t xml:space="preserve">ИКЗ </w:t>
      </w:r>
      <w:hyperlink r:id="rId6" w:tgtFrame="blank" w:history="1">
        <w:r w:rsidR="00E44BE4" w:rsidRPr="00E44BE4">
          <w:rPr>
            <w:rStyle w:val="aa"/>
            <w:color w:val="auto"/>
            <w:szCs w:val="24"/>
            <w:u w:val="none"/>
            <w:shd w:val="clear" w:color="auto" w:fill="FFFFFF"/>
          </w:rPr>
          <w:t>_______________________________________</w:t>
        </w:r>
      </w:hyperlink>
      <w:r w:rsidR="00D51B53" w:rsidRPr="00E44BE4">
        <w:rPr>
          <w:szCs w:val="24"/>
        </w:rPr>
        <w:t>.</w:t>
      </w:r>
    </w:p>
    <w:p w14:paraId="72639BAE" w14:textId="77777777" w:rsidR="0090255B" w:rsidRPr="00FC1996" w:rsidRDefault="0090255B" w:rsidP="009244C5">
      <w:pPr>
        <w:widowControl w:val="0"/>
        <w:ind w:firstLine="0"/>
        <w:rPr>
          <w:bCs/>
          <w:szCs w:val="24"/>
          <w:lang w:eastAsia="ru-RU"/>
        </w:rPr>
      </w:pPr>
    </w:p>
    <w:p w14:paraId="72585765" w14:textId="1C470578" w:rsidR="0090255B" w:rsidRPr="00260622" w:rsidRDefault="0090255B" w:rsidP="007A4E47">
      <w:pPr>
        <w:pStyle w:val="ab"/>
        <w:widowControl w:val="0"/>
        <w:numPr>
          <w:ilvl w:val="0"/>
          <w:numId w:val="7"/>
        </w:numPr>
        <w:tabs>
          <w:tab w:val="left" w:pos="426"/>
        </w:tabs>
        <w:ind w:left="0" w:firstLine="0"/>
        <w:jc w:val="center"/>
        <w:rPr>
          <w:b/>
          <w:bCs/>
          <w:szCs w:val="24"/>
          <w:lang w:eastAsia="ru-RU"/>
        </w:rPr>
      </w:pPr>
      <w:r w:rsidRPr="00260622">
        <w:rPr>
          <w:b/>
          <w:bCs/>
          <w:szCs w:val="24"/>
          <w:lang w:eastAsia="ru-RU"/>
        </w:rPr>
        <w:t>ЦЕНА КОНТРАКТА И ПОРЯДОК РАСЧЕТОВ</w:t>
      </w:r>
    </w:p>
    <w:p w14:paraId="3AFB1DB8" w14:textId="0B6805DF" w:rsidR="007A4E47" w:rsidRDefault="002C2966" w:rsidP="007A4E47">
      <w:pPr>
        <w:pStyle w:val="ab"/>
        <w:widowControl w:val="0"/>
        <w:numPr>
          <w:ilvl w:val="1"/>
          <w:numId w:val="10"/>
        </w:numPr>
        <w:tabs>
          <w:tab w:val="left" w:pos="1134"/>
        </w:tabs>
        <w:ind w:left="0" w:firstLine="567"/>
        <w:rPr>
          <w:szCs w:val="24"/>
          <w:lang w:eastAsia="ru-RU"/>
        </w:rPr>
      </w:pPr>
      <w:r w:rsidRPr="00260622">
        <w:rPr>
          <w:szCs w:val="24"/>
        </w:rPr>
        <w:t xml:space="preserve"> Цена </w:t>
      </w:r>
      <w:r w:rsidR="00260622">
        <w:rPr>
          <w:szCs w:val="24"/>
        </w:rPr>
        <w:t>К</w:t>
      </w:r>
      <w:r w:rsidRPr="00260622">
        <w:rPr>
          <w:szCs w:val="24"/>
        </w:rPr>
        <w:t xml:space="preserve">онтракта составляет </w:t>
      </w:r>
      <w:r w:rsidR="00260622">
        <w:rPr>
          <w:szCs w:val="24"/>
        </w:rPr>
        <w:t>_____________</w:t>
      </w:r>
      <w:r w:rsidRPr="00260622">
        <w:rPr>
          <w:szCs w:val="24"/>
        </w:rPr>
        <w:t xml:space="preserve"> (</w:t>
      </w:r>
      <w:r w:rsidR="00260622">
        <w:rPr>
          <w:szCs w:val="24"/>
        </w:rPr>
        <w:t>________</w:t>
      </w:r>
      <w:r w:rsidR="007A4E47">
        <w:rPr>
          <w:szCs w:val="24"/>
        </w:rPr>
        <w:t>___</w:t>
      </w:r>
      <w:r w:rsidRPr="00260622">
        <w:rPr>
          <w:szCs w:val="24"/>
        </w:rPr>
        <w:t>) руб</w:t>
      </w:r>
      <w:r w:rsidR="00F21101" w:rsidRPr="00260622">
        <w:rPr>
          <w:szCs w:val="24"/>
        </w:rPr>
        <w:t>лей</w:t>
      </w:r>
      <w:r w:rsidR="00D16066" w:rsidRPr="00260622">
        <w:rPr>
          <w:szCs w:val="24"/>
        </w:rPr>
        <w:t xml:space="preserve"> </w:t>
      </w:r>
      <w:r w:rsidR="007A4E47">
        <w:rPr>
          <w:szCs w:val="24"/>
        </w:rPr>
        <w:t>___</w:t>
      </w:r>
      <w:r w:rsidR="00D16066" w:rsidRPr="00260622">
        <w:rPr>
          <w:szCs w:val="24"/>
        </w:rPr>
        <w:t xml:space="preserve"> копеек,</w:t>
      </w:r>
      <w:r w:rsidRPr="00260622">
        <w:rPr>
          <w:b/>
          <w:i/>
          <w:szCs w:val="24"/>
        </w:rPr>
        <w:t xml:space="preserve"> </w:t>
      </w:r>
      <w:r w:rsidR="00F21101" w:rsidRPr="00260622">
        <w:rPr>
          <w:szCs w:val="24"/>
        </w:rPr>
        <w:t>НДС</w:t>
      </w:r>
      <w:r w:rsidR="007A4E47">
        <w:rPr>
          <w:szCs w:val="24"/>
        </w:rPr>
        <w:t xml:space="preserve"> в соответствии с действующим законодательством</w:t>
      </w:r>
      <w:r w:rsidR="00E27DCB">
        <w:rPr>
          <w:szCs w:val="24"/>
        </w:rPr>
        <w:t xml:space="preserve"> РФ</w:t>
      </w:r>
      <w:r w:rsidR="00F21101" w:rsidRPr="00260622">
        <w:rPr>
          <w:szCs w:val="24"/>
        </w:rPr>
        <w:t>.</w:t>
      </w:r>
    </w:p>
    <w:p w14:paraId="26B12A82" w14:textId="4A12701C" w:rsidR="007A4E47" w:rsidRPr="007A4E47" w:rsidRDefault="007A4E47" w:rsidP="007A4E47">
      <w:pPr>
        <w:widowControl w:val="0"/>
        <w:tabs>
          <w:tab w:val="left" w:pos="567"/>
        </w:tabs>
        <w:ind w:firstLine="0"/>
        <w:rPr>
          <w:szCs w:val="24"/>
          <w:lang w:eastAsia="ru-RU"/>
        </w:rPr>
      </w:pPr>
      <w:r>
        <w:rPr>
          <w:szCs w:val="24"/>
          <w:lang w:eastAsia="ru-RU"/>
        </w:rPr>
        <w:tab/>
      </w:r>
      <w:r w:rsidR="006F3CBB" w:rsidRPr="007A4E47">
        <w:rPr>
          <w:szCs w:val="24"/>
          <w:lang w:eastAsia="ru-RU"/>
        </w:rPr>
        <w:t xml:space="preserve">Стоимость </w:t>
      </w:r>
      <w:r>
        <w:rPr>
          <w:szCs w:val="24"/>
          <w:lang w:eastAsia="ru-RU"/>
        </w:rPr>
        <w:t>Услуг</w:t>
      </w:r>
      <w:r w:rsidR="006F3CBB" w:rsidRPr="007A4E47">
        <w:rPr>
          <w:szCs w:val="24"/>
          <w:lang w:eastAsia="ru-RU"/>
        </w:rPr>
        <w:t xml:space="preserve"> включает в себя все расходы, которые будет нести Исполнитель, включая уплату таможенных пошлин, налогов, сборов и других обязательных платежей, предусмотренных законодательством Российской Федерацией.</w:t>
      </w:r>
    </w:p>
    <w:p w14:paraId="4F58C9BC" w14:textId="6491B971" w:rsidR="0090255B" w:rsidRPr="007A4E47" w:rsidRDefault="0090255B" w:rsidP="007A4E47">
      <w:pPr>
        <w:pStyle w:val="ab"/>
        <w:widowControl w:val="0"/>
        <w:numPr>
          <w:ilvl w:val="1"/>
          <w:numId w:val="10"/>
        </w:numPr>
        <w:tabs>
          <w:tab w:val="left" w:pos="1134"/>
        </w:tabs>
        <w:ind w:left="0" w:firstLine="567"/>
        <w:rPr>
          <w:szCs w:val="24"/>
          <w:lang w:eastAsia="ru-RU"/>
        </w:rPr>
      </w:pPr>
      <w:r w:rsidRPr="007A4E47">
        <w:rPr>
          <w:szCs w:val="24"/>
          <w:lang w:eastAsia="ru-RU"/>
        </w:rPr>
        <w:t xml:space="preserve">Цена является твердой и не может изменяться в ходе исполнения </w:t>
      </w:r>
      <w:r w:rsidR="007A4E47">
        <w:rPr>
          <w:szCs w:val="24"/>
          <w:lang w:eastAsia="ru-RU"/>
        </w:rPr>
        <w:t>К</w:t>
      </w:r>
      <w:r w:rsidRPr="007A4E47">
        <w:rPr>
          <w:szCs w:val="24"/>
          <w:lang w:eastAsia="ru-RU"/>
        </w:rPr>
        <w:t>онтракта</w:t>
      </w:r>
      <w:r w:rsidR="003B10D3" w:rsidRPr="007A4E47">
        <w:rPr>
          <w:szCs w:val="24"/>
          <w:lang w:eastAsia="ru-RU"/>
        </w:rPr>
        <w:t>, кроме случаев, предусмотренных настоящим пунктом</w:t>
      </w:r>
      <w:r w:rsidRPr="007A4E47">
        <w:rPr>
          <w:szCs w:val="24"/>
          <w:lang w:eastAsia="ru-RU"/>
        </w:rPr>
        <w:t>.</w:t>
      </w:r>
    </w:p>
    <w:p w14:paraId="1C400BE3" w14:textId="2BD50C9D" w:rsidR="00712261" w:rsidRPr="00FC1996" w:rsidRDefault="00712261" w:rsidP="007A4E47">
      <w:pPr>
        <w:widowControl w:val="0"/>
        <w:ind w:firstLine="567"/>
        <w:rPr>
          <w:szCs w:val="24"/>
          <w:lang w:eastAsia="ru-RU"/>
        </w:rPr>
      </w:pPr>
      <w:r w:rsidRPr="00FC1996">
        <w:rPr>
          <w:szCs w:val="24"/>
          <w:lang w:eastAsia="ru-RU"/>
        </w:rPr>
        <w:t xml:space="preserve">Изменение цены настоящего </w:t>
      </w:r>
      <w:r w:rsidR="007A4E47">
        <w:rPr>
          <w:szCs w:val="24"/>
          <w:lang w:eastAsia="ru-RU"/>
        </w:rPr>
        <w:t>К</w:t>
      </w:r>
      <w:r w:rsidR="009244C5" w:rsidRPr="00FC1996">
        <w:rPr>
          <w:szCs w:val="24"/>
          <w:lang w:eastAsia="ru-RU"/>
        </w:rPr>
        <w:t>онтракта допускается</w:t>
      </w:r>
      <w:r w:rsidRPr="00FC1996">
        <w:rPr>
          <w:szCs w:val="24"/>
          <w:lang w:eastAsia="ru-RU"/>
        </w:rPr>
        <w:t xml:space="preserve"> только в следующих случаях:</w:t>
      </w:r>
    </w:p>
    <w:p w14:paraId="6014CE17" w14:textId="3313E933" w:rsidR="00712261" w:rsidRPr="00FC1996" w:rsidRDefault="00712261" w:rsidP="007A4E47">
      <w:pPr>
        <w:widowControl w:val="0"/>
        <w:ind w:firstLine="567"/>
        <w:rPr>
          <w:szCs w:val="24"/>
          <w:lang w:eastAsia="ru-RU"/>
        </w:rPr>
      </w:pPr>
      <w:r w:rsidRPr="00FC1996">
        <w:rPr>
          <w:szCs w:val="24"/>
          <w:lang w:eastAsia="ru-RU"/>
        </w:rPr>
        <w:t xml:space="preserve">- при снижении цены </w:t>
      </w:r>
      <w:r w:rsidR="007A4E47">
        <w:rPr>
          <w:szCs w:val="24"/>
          <w:lang w:eastAsia="ru-RU"/>
        </w:rPr>
        <w:t>К</w:t>
      </w:r>
      <w:r w:rsidRPr="00FC1996">
        <w:rPr>
          <w:szCs w:val="24"/>
          <w:lang w:eastAsia="ru-RU"/>
        </w:rPr>
        <w:t xml:space="preserve">онтракта без изменения предусмотренных </w:t>
      </w:r>
      <w:r w:rsidR="007A4E47">
        <w:rPr>
          <w:szCs w:val="24"/>
          <w:lang w:eastAsia="ru-RU"/>
        </w:rPr>
        <w:t>К</w:t>
      </w:r>
      <w:r w:rsidRPr="00FC1996">
        <w:rPr>
          <w:szCs w:val="24"/>
          <w:lang w:eastAsia="ru-RU"/>
        </w:rPr>
        <w:t xml:space="preserve">онтрактом объема </w:t>
      </w:r>
      <w:r w:rsidR="007A4E47">
        <w:rPr>
          <w:szCs w:val="24"/>
          <w:lang w:eastAsia="ru-RU"/>
        </w:rPr>
        <w:t>У</w:t>
      </w:r>
      <w:r w:rsidRPr="00FC1996">
        <w:rPr>
          <w:szCs w:val="24"/>
          <w:lang w:eastAsia="ru-RU"/>
        </w:rPr>
        <w:t xml:space="preserve">слуг, качества </w:t>
      </w:r>
      <w:r w:rsidR="007A4E47">
        <w:rPr>
          <w:szCs w:val="24"/>
          <w:lang w:eastAsia="ru-RU"/>
        </w:rPr>
        <w:t>У</w:t>
      </w:r>
      <w:r w:rsidRPr="00FC1996">
        <w:rPr>
          <w:szCs w:val="24"/>
          <w:lang w:eastAsia="ru-RU"/>
        </w:rPr>
        <w:t xml:space="preserve">слуг и иных условий </w:t>
      </w:r>
      <w:r w:rsidR="007A4E47">
        <w:rPr>
          <w:szCs w:val="24"/>
          <w:lang w:eastAsia="ru-RU"/>
        </w:rPr>
        <w:t>К</w:t>
      </w:r>
      <w:r w:rsidRPr="00FC1996">
        <w:rPr>
          <w:szCs w:val="24"/>
          <w:lang w:eastAsia="ru-RU"/>
        </w:rPr>
        <w:t>онтракта;</w:t>
      </w:r>
    </w:p>
    <w:p w14:paraId="19334543" w14:textId="5E2CD7E0" w:rsidR="00712261" w:rsidRPr="007A4E47" w:rsidRDefault="00712261" w:rsidP="007A4E47">
      <w:pPr>
        <w:widowControl w:val="0"/>
        <w:ind w:firstLine="567"/>
        <w:rPr>
          <w:iCs/>
          <w:szCs w:val="24"/>
          <w:lang w:eastAsia="ru-RU"/>
        </w:rPr>
      </w:pPr>
      <w:r w:rsidRPr="007A4E47">
        <w:rPr>
          <w:iCs/>
          <w:szCs w:val="24"/>
          <w:lang w:eastAsia="ru-RU"/>
        </w:rPr>
        <w:t xml:space="preserve">- если по предложению Заказчика увеличиваются предусмотренные </w:t>
      </w:r>
      <w:r w:rsidR="007A4E47">
        <w:rPr>
          <w:iCs/>
          <w:szCs w:val="24"/>
          <w:lang w:eastAsia="ru-RU"/>
        </w:rPr>
        <w:t>К</w:t>
      </w:r>
      <w:r w:rsidRPr="007A4E47">
        <w:rPr>
          <w:iCs/>
          <w:szCs w:val="24"/>
          <w:lang w:eastAsia="ru-RU"/>
        </w:rPr>
        <w:t xml:space="preserve">онтрактом объем </w:t>
      </w:r>
      <w:r w:rsidR="007A4E47">
        <w:rPr>
          <w:iCs/>
          <w:szCs w:val="24"/>
          <w:lang w:eastAsia="ru-RU"/>
        </w:rPr>
        <w:lastRenderedPageBreak/>
        <w:t>У</w:t>
      </w:r>
      <w:r w:rsidRPr="007A4E47">
        <w:rPr>
          <w:iCs/>
          <w:szCs w:val="24"/>
          <w:lang w:eastAsia="ru-RU"/>
        </w:rPr>
        <w:t xml:space="preserve">слуг не более чем на </w:t>
      </w:r>
      <w:r w:rsidR="007A4E47">
        <w:rPr>
          <w:iCs/>
          <w:szCs w:val="24"/>
          <w:lang w:eastAsia="ru-RU"/>
        </w:rPr>
        <w:t>10 (</w:t>
      </w:r>
      <w:r w:rsidRPr="007A4E47">
        <w:rPr>
          <w:iCs/>
          <w:szCs w:val="24"/>
          <w:lang w:eastAsia="ru-RU"/>
        </w:rPr>
        <w:t>десять</w:t>
      </w:r>
      <w:r w:rsidR="007A4E47">
        <w:rPr>
          <w:iCs/>
          <w:szCs w:val="24"/>
          <w:lang w:eastAsia="ru-RU"/>
        </w:rPr>
        <w:t>)</w:t>
      </w:r>
      <w:r w:rsidRPr="007A4E47">
        <w:rPr>
          <w:iCs/>
          <w:szCs w:val="24"/>
          <w:lang w:eastAsia="ru-RU"/>
        </w:rPr>
        <w:t xml:space="preserve"> процентов или уменьшаются предусмотренные </w:t>
      </w:r>
      <w:r w:rsidR="007A4E47">
        <w:rPr>
          <w:iCs/>
          <w:szCs w:val="24"/>
          <w:lang w:eastAsia="ru-RU"/>
        </w:rPr>
        <w:t>К</w:t>
      </w:r>
      <w:r w:rsidRPr="007A4E47">
        <w:rPr>
          <w:iCs/>
          <w:szCs w:val="24"/>
          <w:lang w:eastAsia="ru-RU"/>
        </w:rPr>
        <w:t xml:space="preserve">онтрактом объем оказываемых </w:t>
      </w:r>
      <w:r w:rsidR="007A4E47">
        <w:rPr>
          <w:iCs/>
          <w:szCs w:val="24"/>
          <w:lang w:eastAsia="ru-RU"/>
        </w:rPr>
        <w:t>У</w:t>
      </w:r>
      <w:r w:rsidRPr="007A4E47">
        <w:rPr>
          <w:iCs/>
          <w:szCs w:val="24"/>
          <w:lang w:eastAsia="ru-RU"/>
        </w:rPr>
        <w:t xml:space="preserve">слуг не более чем на </w:t>
      </w:r>
      <w:r w:rsidR="007A4E47">
        <w:rPr>
          <w:iCs/>
          <w:szCs w:val="24"/>
          <w:lang w:eastAsia="ru-RU"/>
        </w:rPr>
        <w:t>10 (</w:t>
      </w:r>
      <w:r w:rsidRPr="007A4E47">
        <w:rPr>
          <w:iCs/>
          <w:szCs w:val="24"/>
          <w:lang w:eastAsia="ru-RU"/>
        </w:rPr>
        <w:t>десять</w:t>
      </w:r>
      <w:r w:rsidR="007A4E47">
        <w:rPr>
          <w:iCs/>
          <w:szCs w:val="24"/>
          <w:lang w:eastAsia="ru-RU"/>
        </w:rPr>
        <w:t>)</w:t>
      </w:r>
      <w:r w:rsidRPr="007A4E47">
        <w:rPr>
          <w:iCs/>
          <w:szCs w:val="24"/>
          <w:lang w:eastAsia="ru-RU"/>
        </w:rPr>
        <w:t xml:space="preserve"> процентов. При этом по соглашению </w:t>
      </w:r>
      <w:r w:rsidR="007A4E47">
        <w:rPr>
          <w:iCs/>
          <w:szCs w:val="24"/>
          <w:lang w:eastAsia="ru-RU"/>
        </w:rPr>
        <w:t>С</w:t>
      </w:r>
      <w:r w:rsidRPr="007A4E47">
        <w:rPr>
          <w:iCs/>
          <w:szCs w:val="24"/>
          <w:lang w:eastAsia="ru-RU"/>
        </w:rPr>
        <w:t xml:space="preserve">торон допускается изменение с учетом положений бюджетного законодательства Российской Федерации цены </w:t>
      </w:r>
      <w:r w:rsidR="007A4E47">
        <w:rPr>
          <w:iCs/>
          <w:szCs w:val="24"/>
          <w:lang w:eastAsia="ru-RU"/>
        </w:rPr>
        <w:t>К</w:t>
      </w:r>
      <w:r w:rsidRPr="007A4E47">
        <w:rPr>
          <w:iCs/>
          <w:szCs w:val="24"/>
          <w:lang w:eastAsia="ru-RU"/>
        </w:rPr>
        <w:t xml:space="preserve">онтракта пропорционально дополнительному объему </w:t>
      </w:r>
      <w:r w:rsidR="007A4E47">
        <w:rPr>
          <w:iCs/>
          <w:szCs w:val="24"/>
          <w:lang w:eastAsia="ru-RU"/>
        </w:rPr>
        <w:t>У</w:t>
      </w:r>
      <w:r w:rsidRPr="007A4E47">
        <w:rPr>
          <w:iCs/>
          <w:szCs w:val="24"/>
          <w:lang w:eastAsia="ru-RU"/>
        </w:rPr>
        <w:t xml:space="preserve">слуг исходя из установленной в </w:t>
      </w:r>
      <w:r w:rsidR="007A4E47">
        <w:rPr>
          <w:iCs/>
          <w:szCs w:val="24"/>
          <w:lang w:eastAsia="ru-RU"/>
        </w:rPr>
        <w:t>К</w:t>
      </w:r>
      <w:r w:rsidRPr="007A4E47">
        <w:rPr>
          <w:iCs/>
          <w:szCs w:val="24"/>
          <w:lang w:eastAsia="ru-RU"/>
        </w:rPr>
        <w:t xml:space="preserve">онтракте цены единицы </w:t>
      </w:r>
      <w:r w:rsidR="007A4E47">
        <w:rPr>
          <w:iCs/>
          <w:szCs w:val="24"/>
          <w:lang w:eastAsia="ru-RU"/>
        </w:rPr>
        <w:t>У</w:t>
      </w:r>
      <w:r w:rsidRPr="007A4E47">
        <w:rPr>
          <w:iCs/>
          <w:szCs w:val="24"/>
          <w:lang w:eastAsia="ru-RU"/>
        </w:rPr>
        <w:t xml:space="preserve">слуги, но не более чем на </w:t>
      </w:r>
      <w:r w:rsidR="007A4E47">
        <w:rPr>
          <w:iCs/>
          <w:szCs w:val="24"/>
          <w:lang w:eastAsia="ru-RU"/>
        </w:rPr>
        <w:t>10 (</w:t>
      </w:r>
      <w:r w:rsidRPr="007A4E47">
        <w:rPr>
          <w:iCs/>
          <w:szCs w:val="24"/>
          <w:lang w:eastAsia="ru-RU"/>
        </w:rPr>
        <w:t>десять</w:t>
      </w:r>
      <w:r w:rsidR="007A4E47">
        <w:rPr>
          <w:iCs/>
          <w:szCs w:val="24"/>
          <w:lang w:eastAsia="ru-RU"/>
        </w:rPr>
        <w:t>)</w:t>
      </w:r>
      <w:r w:rsidRPr="007A4E47">
        <w:rPr>
          <w:iCs/>
          <w:szCs w:val="24"/>
          <w:lang w:eastAsia="ru-RU"/>
        </w:rPr>
        <w:t xml:space="preserve"> процентов цены </w:t>
      </w:r>
      <w:r w:rsidR="007A4E47">
        <w:rPr>
          <w:iCs/>
          <w:szCs w:val="24"/>
          <w:lang w:eastAsia="ru-RU"/>
        </w:rPr>
        <w:t>К</w:t>
      </w:r>
      <w:r w:rsidRPr="007A4E47">
        <w:rPr>
          <w:iCs/>
          <w:szCs w:val="24"/>
          <w:lang w:eastAsia="ru-RU"/>
        </w:rPr>
        <w:t xml:space="preserve">онтракта. При уменьшении предусмотренного контрактом объема </w:t>
      </w:r>
      <w:r w:rsidR="007A4E47">
        <w:rPr>
          <w:iCs/>
          <w:szCs w:val="24"/>
          <w:lang w:eastAsia="ru-RU"/>
        </w:rPr>
        <w:t>У</w:t>
      </w:r>
      <w:r w:rsidRPr="007A4E47">
        <w:rPr>
          <w:iCs/>
          <w:szCs w:val="24"/>
          <w:lang w:eastAsia="ru-RU"/>
        </w:rPr>
        <w:t xml:space="preserve">слуг </w:t>
      </w:r>
      <w:r w:rsidR="007A4E47">
        <w:rPr>
          <w:iCs/>
          <w:szCs w:val="24"/>
          <w:lang w:eastAsia="ru-RU"/>
        </w:rPr>
        <w:t>С</w:t>
      </w:r>
      <w:r w:rsidRPr="007A4E47">
        <w:rPr>
          <w:iCs/>
          <w:szCs w:val="24"/>
          <w:lang w:eastAsia="ru-RU"/>
        </w:rPr>
        <w:t xml:space="preserve">тороны обязаны уменьшить цену </w:t>
      </w:r>
      <w:r w:rsidR="007A4E47">
        <w:rPr>
          <w:iCs/>
          <w:szCs w:val="24"/>
          <w:lang w:eastAsia="ru-RU"/>
        </w:rPr>
        <w:t>К</w:t>
      </w:r>
      <w:r w:rsidRPr="007A4E47">
        <w:rPr>
          <w:iCs/>
          <w:szCs w:val="24"/>
          <w:lang w:eastAsia="ru-RU"/>
        </w:rPr>
        <w:t>онтракт</w:t>
      </w:r>
      <w:r w:rsidR="00CA6966" w:rsidRPr="007A4E47">
        <w:rPr>
          <w:iCs/>
          <w:szCs w:val="24"/>
          <w:lang w:eastAsia="ru-RU"/>
        </w:rPr>
        <w:t xml:space="preserve">а исходя из цены единицы </w:t>
      </w:r>
      <w:r w:rsidR="007A4E47">
        <w:rPr>
          <w:iCs/>
          <w:szCs w:val="24"/>
          <w:lang w:eastAsia="ru-RU"/>
        </w:rPr>
        <w:t>У</w:t>
      </w:r>
      <w:r w:rsidR="00CA6966" w:rsidRPr="007A4E47">
        <w:rPr>
          <w:iCs/>
          <w:szCs w:val="24"/>
          <w:lang w:eastAsia="ru-RU"/>
        </w:rPr>
        <w:t>слуги</w:t>
      </w:r>
      <w:r w:rsidR="007A4E47">
        <w:rPr>
          <w:iCs/>
          <w:szCs w:val="24"/>
          <w:lang w:eastAsia="ru-RU"/>
        </w:rPr>
        <w:t>.</w:t>
      </w:r>
    </w:p>
    <w:p w14:paraId="39C0A5A4" w14:textId="77777777" w:rsidR="007A4E47" w:rsidRDefault="00417E3B" w:rsidP="007A4E47">
      <w:pPr>
        <w:pStyle w:val="ab"/>
        <w:widowControl w:val="0"/>
        <w:numPr>
          <w:ilvl w:val="1"/>
          <w:numId w:val="10"/>
        </w:numPr>
        <w:tabs>
          <w:tab w:val="left" w:pos="1134"/>
        </w:tabs>
        <w:ind w:left="0" w:firstLine="567"/>
        <w:rPr>
          <w:szCs w:val="24"/>
          <w:lang w:eastAsia="ru-RU"/>
        </w:rPr>
      </w:pPr>
      <w:r w:rsidRPr="007A4E47">
        <w:rPr>
          <w:szCs w:val="24"/>
          <w:lang w:eastAsia="ru-RU"/>
        </w:rPr>
        <w:t xml:space="preserve">Оплата производится по факту оказания </w:t>
      </w:r>
      <w:r w:rsidR="007A4E47">
        <w:rPr>
          <w:szCs w:val="24"/>
          <w:lang w:eastAsia="ru-RU"/>
        </w:rPr>
        <w:t>У</w:t>
      </w:r>
      <w:r w:rsidRPr="007A4E47">
        <w:rPr>
          <w:szCs w:val="24"/>
          <w:lang w:eastAsia="ru-RU"/>
        </w:rPr>
        <w:t xml:space="preserve">слуг путем безналичного перечисления денежных средств на расчетный счет Исполнителя в течение </w:t>
      </w:r>
      <w:r w:rsidR="007A4E47">
        <w:rPr>
          <w:szCs w:val="24"/>
          <w:lang w:eastAsia="ru-RU"/>
        </w:rPr>
        <w:t>7</w:t>
      </w:r>
      <w:r w:rsidR="00FE1CFC" w:rsidRPr="007A4E47">
        <w:rPr>
          <w:szCs w:val="24"/>
          <w:lang w:eastAsia="ru-RU"/>
        </w:rPr>
        <w:t xml:space="preserve"> рабочих дней</w:t>
      </w:r>
      <w:r w:rsidRPr="007A4E47">
        <w:rPr>
          <w:szCs w:val="24"/>
          <w:lang w:eastAsia="ru-RU"/>
        </w:rPr>
        <w:t xml:space="preserve"> со дня получения Заказчиком представленных Исполнителем документов на оплату, подтверждающих факт и цену оказанных </w:t>
      </w:r>
      <w:r w:rsidR="007A4E47">
        <w:rPr>
          <w:szCs w:val="24"/>
          <w:lang w:eastAsia="ru-RU"/>
        </w:rPr>
        <w:t>У</w:t>
      </w:r>
      <w:r w:rsidRPr="007A4E47">
        <w:rPr>
          <w:szCs w:val="24"/>
          <w:lang w:eastAsia="ru-RU"/>
        </w:rPr>
        <w:t xml:space="preserve">слуг: счета, </w:t>
      </w:r>
      <w:r w:rsidRPr="007A4E47">
        <w:rPr>
          <w:iCs/>
          <w:szCs w:val="24"/>
          <w:lang w:eastAsia="ru-RU"/>
        </w:rPr>
        <w:t>счета-фактуры</w:t>
      </w:r>
      <w:r w:rsidR="007A4E47">
        <w:rPr>
          <w:iCs/>
          <w:szCs w:val="24"/>
          <w:lang w:eastAsia="ru-RU"/>
        </w:rPr>
        <w:t xml:space="preserve"> (УПД)</w:t>
      </w:r>
      <w:r w:rsidR="002D3F94" w:rsidRPr="007A4E47">
        <w:rPr>
          <w:iCs/>
          <w:szCs w:val="24"/>
          <w:lang w:eastAsia="ru-RU"/>
        </w:rPr>
        <w:t xml:space="preserve"> (если облагается НДС)</w:t>
      </w:r>
      <w:r w:rsidRPr="007A4E47">
        <w:rPr>
          <w:iCs/>
          <w:szCs w:val="24"/>
          <w:lang w:eastAsia="ru-RU"/>
        </w:rPr>
        <w:t>,</w:t>
      </w:r>
      <w:r w:rsidRPr="007A4E47">
        <w:rPr>
          <w:szCs w:val="24"/>
          <w:lang w:eastAsia="ru-RU"/>
        </w:rPr>
        <w:t xml:space="preserve"> подписанного Сторонами акта сдачи-приемки оказанных </w:t>
      </w:r>
      <w:r w:rsidR="007A4E47">
        <w:rPr>
          <w:szCs w:val="24"/>
          <w:lang w:eastAsia="ru-RU"/>
        </w:rPr>
        <w:t>У</w:t>
      </w:r>
      <w:r w:rsidRPr="007A4E47">
        <w:rPr>
          <w:szCs w:val="24"/>
          <w:lang w:eastAsia="ru-RU"/>
        </w:rPr>
        <w:t>слуг</w:t>
      </w:r>
      <w:r w:rsidR="0090255B" w:rsidRPr="007A4E47">
        <w:rPr>
          <w:szCs w:val="24"/>
          <w:lang w:eastAsia="ru-RU"/>
        </w:rPr>
        <w:t>.</w:t>
      </w:r>
    </w:p>
    <w:p w14:paraId="66F3E770" w14:textId="77777777" w:rsidR="00FC395A" w:rsidRDefault="0090255B" w:rsidP="00FC395A">
      <w:pPr>
        <w:pStyle w:val="ab"/>
        <w:widowControl w:val="0"/>
        <w:numPr>
          <w:ilvl w:val="1"/>
          <w:numId w:val="10"/>
        </w:numPr>
        <w:tabs>
          <w:tab w:val="left" w:pos="1134"/>
        </w:tabs>
        <w:ind w:left="0" w:firstLine="567"/>
        <w:rPr>
          <w:szCs w:val="24"/>
          <w:lang w:eastAsia="ru-RU"/>
        </w:rPr>
      </w:pPr>
      <w:r w:rsidRPr="007A4E47">
        <w:rPr>
          <w:szCs w:val="24"/>
          <w:lang w:eastAsia="ru-RU"/>
        </w:rPr>
        <w:t xml:space="preserve">В случае нарушения Исполнителем условий настоящего </w:t>
      </w:r>
      <w:r w:rsidR="007C0554" w:rsidRPr="007A4E47">
        <w:rPr>
          <w:szCs w:val="24"/>
          <w:lang w:eastAsia="ru-RU"/>
        </w:rPr>
        <w:t>Контракта</w:t>
      </w:r>
      <w:r w:rsidRPr="007A4E47">
        <w:rPr>
          <w:szCs w:val="24"/>
          <w:lang w:eastAsia="ru-RU"/>
        </w:rPr>
        <w:t xml:space="preserve"> размер выплаты за оказанные </w:t>
      </w:r>
      <w:r w:rsidR="007A4E47">
        <w:rPr>
          <w:szCs w:val="24"/>
          <w:lang w:eastAsia="ru-RU"/>
        </w:rPr>
        <w:t>У</w:t>
      </w:r>
      <w:r w:rsidRPr="007A4E47">
        <w:rPr>
          <w:szCs w:val="24"/>
          <w:lang w:eastAsia="ru-RU"/>
        </w:rPr>
        <w:t>слуги может быть уменьшен на сумму подлежащей взысканию неустойки.</w:t>
      </w:r>
    </w:p>
    <w:p w14:paraId="650FC34A" w14:textId="77777777" w:rsidR="00FC395A" w:rsidRPr="00FC395A" w:rsidRDefault="00FC395A" w:rsidP="00FC395A">
      <w:pPr>
        <w:pStyle w:val="ab"/>
        <w:widowControl w:val="0"/>
        <w:numPr>
          <w:ilvl w:val="1"/>
          <w:numId w:val="10"/>
        </w:numPr>
        <w:tabs>
          <w:tab w:val="left" w:pos="1134"/>
        </w:tabs>
        <w:ind w:left="0" w:firstLine="567"/>
        <w:rPr>
          <w:szCs w:val="24"/>
          <w:lang w:eastAsia="ru-RU"/>
        </w:rPr>
      </w:pPr>
      <w:r w:rsidRPr="00FC395A">
        <w:rPr>
          <w:bCs/>
        </w:rPr>
        <w:t>Авансирование оказываемых услуг не предусмотрено, за исключением услуг, оказываемых в декабре 2026 года.</w:t>
      </w:r>
    </w:p>
    <w:p w14:paraId="62EB01E2" w14:textId="4DC3A14C" w:rsidR="00FC395A" w:rsidRPr="00FC395A" w:rsidRDefault="00FC395A" w:rsidP="00FC395A">
      <w:pPr>
        <w:pStyle w:val="ab"/>
        <w:widowControl w:val="0"/>
        <w:numPr>
          <w:ilvl w:val="1"/>
          <w:numId w:val="10"/>
        </w:numPr>
        <w:tabs>
          <w:tab w:val="left" w:pos="1134"/>
        </w:tabs>
        <w:ind w:left="0" w:firstLine="567"/>
        <w:rPr>
          <w:szCs w:val="24"/>
          <w:lang w:eastAsia="ru-RU"/>
        </w:rPr>
      </w:pPr>
      <w:r w:rsidRPr="00FC395A">
        <w:rPr>
          <w:bCs/>
        </w:rPr>
        <w:t>За Услуги, оказываемые в декабре 2026 года, оплата производится Заказчиком не позднее 15.12.2026 года на основании выставленного Исполнителем счета на предоплату, с последующим предоставлением акта оказанных услуг, не позднее 31.12.2026 и подписанием Сторонами акта сверки.</w:t>
      </w:r>
    </w:p>
    <w:p w14:paraId="731F1035" w14:textId="622C8544" w:rsidR="002E3DF1" w:rsidRPr="007A4E47" w:rsidRDefault="002E3DF1" w:rsidP="007A4E47">
      <w:pPr>
        <w:pStyle w:val="ab"/>
        <w:widowControl w:val="0"/>
        <w:numPr>
          <w:ilvl w:val="1"/>
          <w:numId w:val="10"/>
        </w:numPr>
        <w:tabs>
          <w:tab w:val="left" w:pos="1134"/>
        </w:tabs>
        <w:ind w:left="0" w:firstLine="567"/>
        <w:rPr>
          <w:szCs w:val="24"/>
          <w:lang w:eastAsia="ru-RU"/>
        </w:rPr>
      </w:pPr>
      <w:r w:rsidRPr="007A4E47">
        <w:rPr>
          <w:szCs w:val="24"/>
        </w:rPr>
        <w:t xml:space="preserve">Источник финансирования Контракта: </w:t>
      </w:r>
      <w:r w:rsidRPr="007A4E47">
        <w:rPr>
          <w:rFonts w:eastAsia="Times New Roman"/>
          <w:szCs w:val="24"/>
        </w:rPr>
        <w:t>Внебюджетные средства. Средства бюджетных учреждения.</w:t>
      </w:r>
    </w:p>
    <w:p w14:paraId="09BDA583" w14:textId="77777777" w:rsidR="008F3D7F" w:rsidRPr="00FC1996" w:rsidRDefault="008F3D7F" w:rsidP="009244C5">
      <w:pPr>
        <w:widowControl w:val="0"/>
        <w:ind w:firstLine="0"/>
        <w:rPr>
          <w:bCs/>
          <w:szCs w:val="24"/>
          <w:lang w:eastAsia="ru-RU"/>
        </w:rPr>
      </w:pPr>
    </w:p>
    <w:p w14:paraId="4B834790" w14:textId="4B867443" w:rsidR="0090255B" w:rsidRPr="007A4E47" w:rsidRDefault="0090255B" w:rsidP="007A4E47">
      <w:pPr>
        <w:pStyle w:val="ab"/>
        <w:widowControl w:val="0"/>
        <w:numPr>
          <w:ilvl w:val="0"/>
          <w:numId w:val="10"/>
        </w:numPr>
        <w:tabs>
          <w:tab w:val="left" w:pos="426"/>
        </w:tabs>
        <w:ind w:left="0" w:firstLine="0"/>
        <w:jc w:val="center"/>
        <w:rPr>
          <w:b/>
          <w:bCs/>
          <w:szCs w:val="24"/>
          <w:lang w:eastAsia="ru-RU"/>
        </w:rPr>
      </w:pPr>
      <w:r w:rsidRPr="007A4E47">
        <w:rPr>
          <w:b/>
          <w:bCs/>
          <w:szCs w:val="24"/>
          <w:lang w:eastAsia="ru-RU"/>
        </w:rPr>
        <w:t xml:space="preserve">СРОК ДЕЙСТВИЯ КОНТРАКТА </w:t>
      </w:r>
    </w:p>
    <w:p w14:paraId="1E26AD5C" w14:textId="77777777" w:rsidR="007A4E47" w:rsidRDefault="0090255B" w:rsidP="007A4E47">
      <w:pPr>
        <w:pStyle w:val="ab"/>
        <w:widowControl w:val="0"/>
        <w:numPr>
          <w:ilvl w:val="1"/>
          <w:numId w:val="10"/>
        </w:numPr>
        <w:tabs>
          <w:tab w:val="left" w:pos="1134"/>
        </w:tabs>
        <w:ind w:left="0" w:firstLine="567"/>
        <w:rPr>
          <w:szCs w:val="24"/>
          <w:lang w:eastAsia="ru-RU"/>
        </w:rPr>
      </w:pPr>
      <w:r w:rsidRPr="007A4E47">
        <w:rPr>
          <w:szCs w:val="24"/>
          <w:lang w:eastAsia="ru-RU"/>
        </w:rPr>
        <w:t xml:space="preserve">Настоящий </w:t>
      </w:r>
      <w:r w:rsidR="007A4E47">
        <w:rPr>
          <w:szCs w:val="24"/>
          <w:lang w:eastAsia="ru-RU"/>
        </w:rPr>
        <w:t>К</w:t>
      </w:r>
      <w:r w:rsidRPr="007A4E47">
        <w:rPr>
          <w:szCs w:val="24"/>
          <w:lang w:eastAsia="ru-RU"/>
        </w:rPr>
        <w:t xml:space="preserve">онтракт вступает в силу после подписания Сторонами и действует </w:t>
      </w:r>
      <w:r w:rsidR="007A4E47">
        <w:rPr>
          <w:szCs w:val="24"/>
          <w:lang w:eastAsia="ru-RU"/>
        </w:rPr>
        <w:t>д</w:t>
      </w:r>
      <w:r w:rsidR="00961C7D" w:rsidRPr="007A4E47">
        <w:rPr>
          <w:szCs w:val="24"/>
          <w:lang w:eastAsia="ru-RU"/>
        </w:rPr>
        <w:t xml:space="preserve">о </w:t>
      </w:r>
      <w:r w:rsidR="003B2455" w:rsidRPr="007A4E47">
        <w:rPr>
          <w:szCs w:val="24"/>
          <w:lang w:eastAsia="ru-RU"/>
        </w:rPr>
        <w:t>31.12.202</w:t>
      </w:r>
      <w:r w:rsidR="007A4E47">
        <w:rPr>
          <w:szCs w:val="24"/>
          <w:lang w:eastAsia="ru-RU"/>
        </w:rPr>
        <w:t>6 включительно</w:t>
      </w:r>
      <w:r w:rsidR="00961C7D" w:rsidRPr="007A4E47">
        <w:rPr>
          <w:szCs w:val="24"/>
          <w:lang w:eastAsia="ru-RU"/>
        </w:rPr>
        <w:t>.</w:t>
      </w:r>
    </w:p>
    <w:p w14:paraId="43D06309" w14:textId="33BF7704" w:rsidR="00961C7D" w:rsidRPr="007A4E47" w:rsidRDefault="00961C7D" w:rsidP="007A4E47">
      <w:pPr>
        <w:pStyle w:val="ab"/>
        <w:widowControl w:val="0"/>
        <w:numPr>
          <w:ilvl w:val="1"/>
          <w:numId w:val="10"/>
        </w:numPr>
        <w:tabs>
          <w:tab w:val="left" w:pos="1134"/>
        </w:tabs>
        <w:ind w:left="0" w:firstLine="567"/>
        <w:rPr>
          <w:szCs w:val="24"/>
          <w:lang w:eastAsia="ru-RU"/>
        </w:rPr>
      </w:pPr>
      <w:r w:rsidRPr="007A4E47">
        <w:rPr>
          <w:szCs w:val="24"/>
        </w:rPr>
        <w:t xml:space="preserve">Прекращение срока действия </w:t>
      </w:r>
      <w:r w:rsidR="007A4E47">
        <w:rPr>
          <w:szCs w:val="24"/>
        </w:rPr>
        <w:t>К</w:t>
      </w:r>
      <w:r w:rsidRPr="007A4E47">
        <w:rPr>
          <w:szCs w:val="24"/>
        </w:rPr>
        <w:t>онтракта не влечет прекращение обязательств, принятых на себя Сторонами при его исполнении.</w:t>
      </w:r>
    </w:p>
    <w:p w14:paraId="2C7425FD" w14:textId="77777777" w:rsidR="0090255B" w:rsidRPr="00FC1996" w:rsidRDefault="0090255B" w:rsidP="009244C5">
      <w:pPr>
        <w:widowControl w:val="0"/>
        <w:ind w:firstLine="0"/>
        <w:rPr>
          <w:szCs w:val="24"/>
          <w:lang w:eastAsia="ru-RU"/>
        </w:rPr>
      </w:pPr>
    </w:p>
    <w:p w14:paraId="7EE22CF4" w14:textId="53459929" w:rsidR="0090255B" w:rsidRPr="007A4E47" w:rsidRDefault="0090255B" w:rsidP="007A4E47">
      <w:pPr>
        <w:pStyle w:val="ab"/>
        <w:widowControl w:val="0"/>
        <w:numPr>
          <w:ilvl w:val="0"/>
          <w:numId w:val="10"/>
        </w:numPr>
        <w:tabs>
          <w:tab w:val="left" w:pos="426"/>
        </w:tabs>
        <w:ind w:left="0" w:firstLine="0"/>
        <w:jc w:val="center"/>
        <w:rPr>
          <w:b/>
          <w:bCs/>
          <w:szCs w:val="24"/>
          <w:lang w:eastAsia="ru-RU"/>
        </w:rPr>
      </w:pPr>
      <w:r w:rsidRPr="007A4E47">
        <w:rPr>
          <w:b/>
          <w:bCs/>
          <w:szCs w:val="24"/>
          <w:lang w:eastAsia="ru-RU"/>
        </w:rPr>
        <w:t>ПРАВА И ОБЯЗАННОСТИ СТОРОН</w:t>
      </w:r>
    </w:p>
    <w:p w14:paraId="45E388DF" w14:textId="094667A9" w:rsidR="0090255B" w:rsidRPr="007A4E47" w:rsidRDefault="0090255B" w:rsidP="007A4E47">
      <w:pPr>
        <w:pStyle w:val="ab"/>
        <w:widowControl w:val="0"/>
        <w:numPr>
          <w:ilvl w:val="1"/>
          <w:numId w:val="10"/>
        </w:numPr>
        <w:tabs>
          <w:tab w:val="left" w:pos="1134"/>
        </w:tabs>
        <w:ind w:left="0" w:firstLine="567"/>
        <w:rPr>
          <w:szCs w:val="24"/>
          <w:lang w:eastAsia="ru-RU"/>
        </w:rPr>
      </w:pPr>
      <w:r w:rsidRPr="007A4E47">
        <w:rPr>
          <w:szCs w:val="24"/>
          <w:lang w:eastAsia="ru-RU"/>
        </w:rPr>
        <w:t>Обязанности и права Исполнителя:</w:t>
      </w:r>
    </w:p>
    <w:p w14:paraId="4E1EB336" w14:textId="0D061A4B" w:rsidR="007A4E47" w:rsidRDefault="00B03D37" w:rsidP="00E27DCB">
      <w:pPr>
        <w:pStyle w:val="ab"/>
        <w:widowControl w:val="0"/>
        <w:numPr>
          <w:ilvl w:val="2"/>
          <w:numId w:val="10"/>
        </w:numPr>
        <w:tabs>
          <w:tab w:val="left" w:pos="1418"/>
        </w:tabs>
        <w:ind w:left="0" w:firstLine="709"/>
        <w:rPr>
          <w:szCs w:val="24"/>
          <w:lang w:eastAsia="ru-RU"/>
        </w:rPr>
      </w:pPr>
      <w:r w:rsidRPr="007A4E47">
        <w:rPr>
          <w:szCs w:val="24"/>
          <w:lang w:eastAsia="ru-RU"/>
        </w:rPr>
        <w:t xml:space="preserve">Оказать </w:t>
      </w:r>
      <w:r w:rsidR="007A4E47">
        <w:rPr>
          <w:szCs w:val="24"/>
          <w:lang w:eastAsia="ru-RU"/>
        </w:rPr>
        <w:t>У</w:t>
      </w:r>
      <w:r w:rsidRPr="007A4E47">
        <w:rPr>
          <w:szCs w:val="24"/>
          <w:lang w:eastAsia="ru-RU"/>
        </w:rPr>
        <w:t xml:space="preserve">слуги лично, руководствуясь </w:t>
      </w:r>
      <w:r w:rsidR="00304A09" w:rsidRPr="007A4E47">
        <w:rPr>
          <w:szCs w:val="24"/>
          <w:lang w:eastAsia="ru-RU"/>
        </w:rPr>
        <w:t>Спецификацией, указанной в Приложении №1 к Контракту</w:t>
      </w:r>
      <w:r w:rsidR="007A4E47">
        <w:rPr>
          <w:szCs w:val="24"/>
          <w:lang w:eastAsia="ru-RU"/>
        </w:rPr>
        <w:t>;</w:t>
      </w:r>
    </w:p>
    <w:p w14:paraId="5A1E98AD" w14:textId="77777777" w:rsidR="007A4E47" w:rsidRDefault="00B03D37" w:rsidP="00E27DCB">
      <w:pPr>
        <w:pStyle w:val="ab"/>
        <w:widowControl w:val="0"/>
        <w:numPr>
          <w:ilvl w:val="2"/>
          <w:numId w:val="10"/>
        </w:numPr>
        <w:tabs>
          <w:tab w:val="left" w:pos="1418"/>
        </w:tabs>
        <w:ind w:left="0" w:firstLine="709"/>
        <w:rPr>
          <w:szCs w:val="24"/>
          <w:lang w:eastAsia="ru-RU"/>
        </w:rPr>
      </w:pPr>
      <w:r w:rsidRPr="007A4E47">
        <w:rPr>
          <w:szCs w:val="24"/>
          <w:lang w:eastAsia="ru-RU"/>
        </w:rPr>
        <w:t>Соблюдать конфиденциальность в отношении информации, содержащейся в документах Заказчика</w:t>
      </w:r>
      <w:r w:rsidR="007A4E47">
        <w:rPr>
          <w:szCs w:val="24"/>
          <w:lang w:eastAsia="ru-RU"/>
        </w:rPr>
        <w:t>;</w:t>
      </w:r>
    </w:p>
    <w:p w14:paraId="5AB80F12" w14:textId="77777777" w:rsidR="007A4E47" w:rsidRDefault="0090255B" w:rsidP="00E27DCB">
      <w:pPr>
        <w:pStyle w:val="ab"/>
        <w:widowControl w:val="0"/>
        <w:numPr>
          <w:ilvl w:val="2"/>
          <w:numId w:val="10"/>
        </w:numPr>
        <w:tabs>
          <w:tab w:val="left" w:pos="1418"/>
        </w:tabs>
        <w:ind w:left="0" w:firstLine="709"/>
        <w:rPr>
          <w:szCs w:val="24"/>
          <w:lang w:eastAsia="ru-RU"/>
        </w:rPr>
      </w:pPr>
      <w:r w:rsidRPr="007A4E47">
        <w:rPr>
          <w:szCs w:val="24"/>
          <w:lang w:eastAsia="ru-RU"/>
        </w:rPr>
        <w:t xml:space="preserve">Исполнять полученные в ходе оказания </w:t>
      </w:r>
      <w:r w:rsidR="007A4E47">
        <w:rPr>
          <w:szCs w:val="24"/>
          <w:lang w:eastAsia="ru-RU"/>
        </w:rPr>
        <w:t>У</w:t>
      </w:r>
      <w:r w:rsidRPr="007A4E47">
        <w:rPr>
          <w:szCs w:val="24"/>
          <w:lang w:eastAsia="ru-RU"/>
        </w:rPr>
        <w:t xml:space="preserve">слуг указания Заказчика, если такие указания не противоречат условиям </w:t>
      </w:r>
      <w:r w:rsidR="007A4E47">
        <w:rPr>
          <w:szCs w:val="24"/>
          <w:lang w:eastAsia="ru-RU"/>
        </w:rPr>
        <w:t>К</w:t>
      </w:r>
      <w:r w:rsidRPr="007A4E47">
        <w:rPr>
          <w:szCs w:val="24"/>
          <w:lang w:eastAsia="ru-RU"/>
        </w:rPr>
        <w:t>онтракта и действующему законодательству</w:t>
      </w:r>
      <w:r w:rsidR="007A4E47">
        <w:rPr>
          <w:szCs w:val="24"/>
          <w:lang w:eastAsia="ru-RU"/>
        </w:rPr>
        <w:t>;</w:t>
      </w:r>
    </w:p>
    <w:p w14:paraId="7DCEB394" w14:textId="77777777" w:rsidR="007A4E47" w:rsidRDefault="0090255B" w:rsidP="00E27DCB">
      <w:pPr>
        <w:pStyle w:val="ab"/>
        <w:widowControl w:val="0"/>
        <w:numPr>
          <w:ilvl w:val="2"/>
          <w:numId w:val="10"/>
        </w:numPr>
        <w:tabs>
          <w:tab w:val="left" w:pos="1418"/>
        </w:tabs>
        <w:ind w:left="0" w:firstLine="709"/>
        <w:rPr>
          <w:szCs w:val="24"/>
          <w:lang w:eastAsia="ru-RU"/>
        </w:rPr>
      </w:pPr>
      <w:r w:rsidRPr="007A4E47">
        <w:rPr>
          <w:szCs w:val="24"/>
          <w:lang w:eastAsia="ru-RU"/>
        </w:rPr>
        <w:t xml:space="preserve">При оказании </w:t>
      </w:r>
      <w:r w:rsidR="007A4E47">
        <w:rPr>
          <w:szCs w:val="24"/>
          <w:lang w:eastAsia="ru-RU"/>
        </w:rPr>
        <w:t>У</w:t>
      </w:r>
      <w:r w:rsidRPr="007A4E47">
        <w:rPr>
          <w:szCs w:val="24"/>
          <w:lang w:eastAsia="ru-RU"/>
        </w:rPr>
        <w:t>слуг соблюдать требования закона и иных правовых актов об охране окружающей среды</w:t>
      </w:r>
      <w:r w:rsidR="007A4E47" w:rsidRPr="007A4E47">
        <w:rPr>
          <w:szCs w:val="24"/>
          <w:lang w:eastAsia="ru-RU"/>
        </w:rPr>
        <w:t>;</w:t>
      </w:r>
    </w:p>
    <w:p w14:paraId="4601CE30" w14:textId="77777777" w:rsidR="007A4E47" w:rsidRPr="007A4E47" w:rsidRDefault="0090255B" w:rsidP="00E27DCB">
      <w:pPr>
        <w:pStyle w:val="ab"/>
        <w:widowControl w:val="0"/>
        <w:numPr>
          <w:ilvl w:val="2"/>
          <w:numId w:val="10"/>
        </w:numPr>
        <w:tabs>
          <w:tab w:val="left" w:pos="1418"/>
        </w:tabs>
        <w:ind w:left="0" w:firstLine="709"/>
        <w:rPr>
          <w:szCs w:val="24"/>
          <w:lang w:eastAsia="ru-RU"/>
        </w:rPr>
      </w:pPr>
      <w:r w:rsidRPr="007A4E47">
        <w:rPr>
          <w:iCs/>
          <w:szCs w:val="24"/>
          <w:lang w:eastAsia="ru-RU"/>
        </w:rPr>
        <w:t xml:space="preserve">Срок предоставления гарантии качества </w:t>
      </w:r>
      <w:r w:rsidR="007A4E47">
        <w:rPr>
          <w:iCs/>
          <w:szCs w:val="24"/>
          <w:lang w:eastAsia="ru-RU"/>
        </w:rPr>
        <w:t>У</w:t>
      </w:r>
      <w:r w:rsidRPr="007A4E47">
        <w:rPr>
          <w:iCs/>
          <w:szCs w:val="24"/>
          <w:lang w:eastAsia="ru-RU"/>
        </w:rPr>
        <w:t>слуг – 12 календарных месяцев</w:t>
      </w:r>
      <w:r w:rsidR="007A4E47" w:rsidRPr="007A4E47">
        <w:rPr>
          <w:iCs/>
          <w:szCs w:val="24"/>
          <w:lang w:eastAsia="ru-RU"/>
        </w:rPr>
        <w:t>;</w:t>
      </w:r>
    </w:p>
    <w:p w14:paraId="7F803493" w14:textId="77777777" w:rsidR="007A4E47" w:rsidRDefault="0090255B" w:rsidP="00E27DCB">
      <w:pPr>
        <w:pStyle w:val="ab"/>
        <w:widowControl w:val="0"/>
        <w:numPr>
          <w:ilvl w:val="2"/>
          <w:numId w:val="10"/>
        </w:numPr>
        <w:tabs>
          <w:tab w:val="left" w:pos="1418"/>
        </w:tabs>
        <w:ind w:left="0" w:firstLine="709"/>
        <w:rPr>
          <w:szCs w:val="24"/>
          <w:lang w:eastAsia="ru-RU"/>
        </w:rPr>
      </w:pPr>
      <w:r w:rsidRPr="007A4E47">
        <w:rPr>
          <w:szCs w:val="24"/>
          <w:lang w:eastAsia="ru-RU"/>
        </w:rPr>
        <w:t>Исполнитель имеет другие обязанности, вытекающие из настоящего Контракта</w:t>
      </w:r>
      <w:r w:rsidR="007A4E47" w:rsidRPr="007A4E47">
        <w:rPr>
          <w:szCs w:val="24"/>
          <w:lang w:eastAsia="ru-RU"/>
        </w:rPr>
        <w:t>;</w:t>
      </w:r>
    </w:p>
    <w:p w14:paraId="3DFC1682" w14:textId="0DC2A6A8" w:rsidR="0090255B" w:rsidRPr="007A4E47" w:rsidRDefault="0090255B" w:rsidP="007A4E47">
      <w:pPr>
        <w:pStyle w:val="ab"/>
        <w:widowControl w:val="0"/>
        <w:numPr>
          <w:ilvl w:val="2"/>
          <w:numId w:val="10"/>
        </w:numPr>
        <w:tabs>
          <w:tab w:val="left" w:pos="1418"/>
        </w:tabs>
        <w:ind w:left="0" w:firstLine="709"/>
        <w:rPr>
          <w:szCs w:val="24"/>
          <w:lang w:eastAsia="ru-RU"/>
        </w:rPr>
      </w:pPr>
      <w:r w:rsidRPr="007A4E47">
        <w:rPr>
          <w:szCs w:val="24"/>
          <w:lang w:eastAsia="ru-RU"/>
        </w:rPr>
        <w:t>Исполнитель вправе требовать полной оплаты по настоящему Контракту в случае надлежащего его исполнения.</w:t>
      </w:r>
    </w:p>
    <w:p w14:paraId="0AF85ED5" w14:textId="01786106" w:rsidR="0090255B" w:rsidRPr="0051131D" w:rsidRDefault="0090255B" w:rsidP="0051131D">
      <w:pPr>
        <w:pStyle w:val="ab"/>
        <w:widowControl w:val="0"/>
        <w:numPr>
          <w:ilvl w:val="1"/>
          <w:numId w:val="10"/>
        </w:numPr>
        <w:tabs>
          <w:tab w:val="left" w:pos="1134"/>
        </w:tabs>
        <w:ind w:left="0" w:firstLine="567"/>
        <w:rPr>
          <w:szCs w:val="24"/>
          <w:lang w:eastAsia="ru-RU"/>
        </w:rPr>
      </w:pPr>
      <w:r w:rsidRPr="0051131D">
        <w:rPr>
          <w:szCs w:val="24"/>
          <w:lang w:eastAsia="ru-RU"/>
        </w:rPr>
        <w:t>Обязанности и права Заказчика:</w:t>
      </w:r>
    </w:p>
    <w:p w14:paraId="486225B7" w14:textId="77777777" w:rsidR="0051131D" w:rsidRDefault="0090255B" w:rsidP="00982B5F">
      <w:pPr>
        <w:pStyle w:val="ab"/>
        <w:widowControl w:val="0"/>
        <w:numPr>
          <w:ilvl w:val="2"/>
          <w:numId w:val="10"/>
        </w:numPr>
        <w:tabs>
          <w:tab w:val="left" w:pos="1418"/>
        </w:tabs>
        <w:ind w:left="0" w:firstLine="567"/>
        <w:rPr>
          <w:szCs w:val="24"/>
          <w:lang w:eastAsia="ru-RU"/>
        </w:rPr>
      </w:pPr>
      <w:r w:rsidRPr="0051131D">
        <w:rPr>
          <w:szCs w:val="24"/>
          <w:lang w:eastAsia="ru-RU"/>
        </w:rPr>
        <w:t xml:space="preserve">Оплатить оказанные Исполнителем </w:t>
      </w:r>
      <w:r w:rsidR="0051131D" w:rsidRPr="0051131D">
        <w:rPr>
          <w:szCs w:val="24"/>
          <w:lang w:eastAsia="ru-RU"/>
        </w:rPr>
        <w:t>У</w:t>
      </w:r>
      <w:r w:rsidRPr="0051131D">
        <w:rPr>
          <w:szCs w:val="24"/>
          <w:lang w:eastAsia="ru-RU"/>
        </w:rPr>
        <w:t xml:space="preserve">слуги на условиях </w:t>
      </w:r>
      <w:r w:rsidR="0051131D" w:rsidRPr="0051131D">
        <w:rPr>
          <w:szCs w:val="24"/>
          <w:lang w:eastAsia="ru-RU"/>
        </w:rPr>
        <w:t>К</w:t>
      </w:r>
      <w:r w:rsidRPr="0051131D">
        <w:rPr>
          <w:szCs w:val="24"/>
          <w:lang w:eastAsia="ru-RU"/>
        </w:rPr>
        <w:t>онтракта</w:t>
      </w:r>
      <w:r w:rsidR="0051131D">
        <w:rPr>
          <w:szCs w:val="24"/>
          <w:lang w:eastAsia="ru-RU"/>
        </w:rPr>
        <w:t>;</w:t>
      </w:r>
    </w:p>
    <w:p w14:paraId="37FF430E" w14:textId="595ECC5F" w:rsidR="0090255B" w:rsidRPr="0051131D" w:rsidRDefault="0090255B" w:rsidP="00982B5F">
      <w:pPr>
        <w:pStyle w:val="ab"/>
        <w:widowControl w:val="0"/>
        <w:numPr>
          <w:ilvl w:val="2"/>
          <w:numId w:val="10"/>
        </w:numPr>
        <w:tabs>
          <w:tab w:val="left" w:pos="1418"/>
        </w:tabs>
        <w:ind w:left="0" w:firstLine="567"/>
        <w:rPr>
          <w:szCs w:val="24"/>
          <w:lang w:eastAsia="ru-RU"/>
        </w:rPr>
      </w:pPr>
      <w:r w:rsidRPr="0051131D">
        <w:rPr>
          <w:szCs w:val="24"/>
          <w:lang w:eastAsia="ru-RU"/>
        </w:rPr>
        <w:t xml:space="preserve">В любое время проверять ход и качество оказания </w:t>
      </w:r>
      <w:r w:rsidR="0051131D">
        <w:rPr>
          <w:szCs w:val="24"/>
          <w:lang w:eastAsia="ru-RU"/>
        </w:rPr>
        <w:t>У</w:t>
      </w:r>
      <w:r w:rsidRPr="0051131D">
        <w:rPr>
          <w:szCs w:val="24"/>
          <w:lang w:eastAsia="ru-RU"/>
        </w:rPr>
        <w:t>слуг Исполнителем, не вмешиваясь при этом в его деятельность.</w:t>
      </w:r>
    </w:p>
    <w:p w14:paraId="56BC52EA" w14:textId="422EB31C" w:rsidR="0090255B" w:rsidRPr="0051131D" w:rsidRDefault="0090255B" w:rsidP="0051131D">
      <w:pPr>
        <w:pStyle w:val="ab"/>
        <w:widowControl w:val="0"/>
        <w:numPr>
          <w:ilvl w:val="1"/>
          <w:numId w:val="10"/>
        </w:numPr>
        <w:tabs>
          <w:tab w:val="left" w:pos="1134"/>
        </w:tabs>
        <w:ind w:left="0" w:firstLine="567"/>
        <w:rPr>
          <w:szCs w:val="24"/>
          <w:lang w:eastAsia="ru-RU"/>
        </w:rPr>
      </w:pPr>
      <w:r w:rsidRPr="0051131D">
        <w:rPr>
          <w:szCs w:val="24"/>
          <w:lang w:eastAsia="ru-RU"/>
        </w:rPr>
        <w:t xml:space="preserve">После завершения оказания Исполнителем </w:t>
      </w:r>
      <w:r w:rsidR="0051131D">
        <w:rPr>
          <w:szCs w:val="24"/>
          <w:lang w:eastAsia="ru-RU"/>
        </w:rPr>
        <w:t>У</w:t>
      </w:r>
      <w:r w:rsidRPr="0051131D">
        <w:rPr>
          <w:szCs w:val="24"/>
          <w:lang w:eastAsia="ru-RU"/>
        </w:rPr>
        <w:t xml:space="preserve">слуг уполномоченные представители Заказчика и Исполнителя подписывают акт об оказанных </w:t>
      </w:r>
      <w:r w:rsidR="0051131D">
        <w:rPr>
          <w:szCs w:val="24"/>
          <w:lang w:eastAsia="ru-RU"/>
        </w:rPr>
        <w:t>У</w:t>
      </w:r>
      <w:r w:rsidRPr="0051131D">
        <w:rPr>
          <w:szCs w:val="24"/>
          <w:lang w:eastAsia="ru-RU"/>
        </w:rPr>
        <w:t>слугах, который служит основанием для взаимных расчетов между ними.</w:t>
      </w:r>
    </w:p>
    <w:p w14:paraId="11C5CB41" w14:textId="77777777" w:rsidR="0090255B" w:rsidRPr="00FC1996" w:rsidRDefault="0090255B" w:rsidP="009244C5">
      <w:pPr>
        <w:widowControl w:val="0"/>
        <w:ind w:firstLine="0"/>
        <w:rPr>
          <w:szCs w:val="24"/>
          <w:lang w:eastAsia="ru-RU"/>
        </w:rPr>
      </w:pPr>
    </w:p>
    <w:p w14:paraId="6C1333D5" w14:textId="56FDB793" w:rsidR="0090255B" w:rsidRPr="0051131D" w:rsidRDefault="001B5432" w:rsidP="0051131D">
      <w:pPr>
        <w:pStyle w:val="ab"/>
        <w:widowControl w:val="0"/>
        <w:numPr>
          <w:ilvl w:val="0"/>
          <w:numId w:val="10"/>
        </w:numPr>
        <w:tabs>
          <w:tab w:val="left" w:pos="426"/>
        </w:tabs>
        <w:ind w:left="0" w:firstLine="0"/>
        <w:jc w:val="center"/>
        <w:rPr>
          <w:b/>
          <w:szCs w:val="24"/>
          <w:lang w:eastAsia="ru-RU"/>
        </w:rPr>
      </w:pPr>
      <w:r>
        <w:rPr>
          <w:b/>
          <w:szCs w:val="24"/>
          <w:lang w:eastAsia="ru-RU"/>
        </w:rPr>
        <w:t xml:space="preserve">ПОРЯДОК </w:t>
      </w:r>
      <w:r w:rsidR="0090255B" w:rsidRPr="0051131D">
        <w:rPr>
          <w:b/>
          <w:szCs w:val="24"/>
          <w:lang w:eastAsia="ru-RU"/>
        </w:rPr>
        <w:t>СДАЧ</w:t>
      </w:r>
      <w:r>
        <w:rPr>
          <w:b/>
          <w:szCs w:val="24"/>
          <w:lang w:eastAsia="ru-RU"/>
        </w:rPr>
        <w:t xml:space="preserve">И И </w:t>
      </w:r>
      <w:r w:rsidR="0090255B" w:rsidRPr="0051131D">
        <w:rPr>
          <w:b/>
          <w:szCs w:val="24"/>
          <w:lang w:eastAsia="ru-RU"/>
        </w:rPr>
        <w:t>ПРИЕМК</w:t>
      </w:r>
      <w:r>
        <w:rPr>
          <w:b/>
          <w:szCs w:val="24"/>
          <w:lang w:eastAsia="ru-RU"/>
        </w:rPr>
        <w:t>И</w:t>
      </w:r>
      <w:r w:rsidR="0090255B" w:rsidRPr="0051131D">
        <w:rPr>
          <w:b/>
          <w:szCs w:val="24"/>
          <w:lang w:eastAsia="ru-RU"/>
        </w:rPr>
        <w:t xml:space="preserve"> УСЛУГ</w:t>
      </w:r>
    </w:p>
    <w:p w14:paraId="76D01DD7"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073B14">
        <w:rPr>
          <w:rFonts w:eastAsia="Times New Roman"/>
          <w:szCs w:val="24"/>
          <w:lang w:eastAsia="ru-RU"/>
        </w:rPr>
        <w:t>По завершении оказания Услуг Исполнитель письменно извещает об этом Заказчика.</w:t>
      </w:r>
    </w:p>
    <w:p w14:paraId="18534C0C"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szCs w:val="24"/>
          <w:lang w:eastAsia="ru-RU"/>
        </w:rPr>
        <w:lastRenderedPageBreak/>
        <w:t>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20 рабочих дней.</w:t>
      </w:r>
    </w:p>
    <w:p w14:paraId="2C654581"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sidRPr="001B5432">
        <w:rPr>
          <w:rFonts w:eastAsia="Times New Roman"/>
          <w:bCs/>
          <w:szCs w:val="24"/>
          <w:lang w:eastAsia="ru-RU"/>
        </w:rPr>
        <w:t>Заказчик вправе принять решение о проведении экспертизы результатов оказанных Услуг с привлечением экспертов, экспертных организаций.</w:t>
      </w:r>
    </w:p>
    <w:p w14:paraId="68E8EC46"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Приемка оказанных Услуг оформляется актом сдачи-приемки оказанных Услуг. 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в срок, предусмотренный пунктом 6.2. Контракта.</w:t>
      </w:r>
    </w:p>
    <w:p w14:paraId="3FE53F88"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При обнаружении в ходе проведения экспертизы результатов оказанных Услуг недостатков в оказанных Услугах,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приема Услуг.</w:t>
      </w:r>
    </w:p>
    <w:p w14:paraId="01DE3101"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Исполнитель обязан устранить все обнаруженные недостатки своими силами и за свой счет в сроки, указанные в рекламационном акте.</w:t>
      </w:r>
    </w:p>
    <w:p w14:paraId="3A0AE7DB" w14:textId="6E7AE6E8"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 xml:space="preserve">После устранения Исполнителем недостатков оказания Услуг, повторно проводится экспертиза результатов оказанных Услуг в порядке, установленном пунктами </w:t>
      </w:r>
      <w:r>
        <w:rPr>
          <w:rFonts w:eastAsia="Times New Roman"/>
          <w:bCs/>
          <w:szCs w:val="24"/>
          <w:lang w:eastAsia="ru-RU"/>
        </w:rPr>
        <w:t>5</w:t>
      </w:r>
      <w:r w:rsidRPr="001B5432">
        <w:rPr>
          <w:rFonts w:eastAsia="Times New Roman"/>
          <w:bCs/>
          <w:szCs w:val="24"/>
          <w:lang w:eastAsia="ru-RU"/>
        </w:rPr>
        <w:t>.2.-</w:t>
      </w:r>
      <w:r>
        <w:rPr>
          <w:rFonts w:eastAsia="Times New Roman"/>
          <w:bCs/>
          <w:szCs w:val="24"/>
          <w:lang w:eastAsia="ru-RU"/>
        </w:rPr>
        <w:t>5</w:t>
      </w:r>
      <w:r w:rsidRPr="001B5432">
        <w:rPr>
          <w:rFonts w:eastAsia="Times New Roman"/>
          <w:bCs/>
          <w:szCs w:val="24"/>
          <w:lang w:eastAsia="ru-RU"/>
        </w:rPr>
        <w:t>.5. настоящего раздела.</w:t>
      </w:r>
    </w:p>
    <w:p w14:paraId="3D33DECB"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EDA5931" w14:textId="77777777" w:rsid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приема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14:paraId="378A2FB6" w14:textId="3B3A18E8" w:rsidR="001B5432" w:rsidRPr="001B5432" w:rsidRDefault="001B5432" w:rsidP="001B5432">
      <w:pPr>
        <w:widowControl w:val="0"/>
        <w:numPr>
          <w:ilvl w:val="1"/>
          <w:numId w:val="10"/>
        </w:numPr>
        <w:tabs>
          <w:tab w:val="left" w:pos="1134"/>
        </w:tabs>
        <w:autoSpaceDE w:val="0"/>
        <w:autoSpaceDN w:val="0"/>
        <w:adjustRightInd w:val="0"/>
        <w:ind w:left="0" w:firstLine="567"/>
        <w:rPr>
          <w:rFonts w:eastAsia="Times New Roman"/>
          <w:szCs w:val="24"/>
          <w:lang w:eastAsia="ru-RU"/>
        </w:rPr>
      </w:pPr>
      <w:r w:rsidRPr="001B5432">
        <w:rPr>
          <w:rFonts w:eastAsia="Times New Roman"/>
          <w:bCs/>
          <w:szCs w:val="24"/>
          <w:lang w:eastAsia="ru-RU"/>
        </w:rPr>
        <w:t>Обязательства Исполнителя по Контракту считаются исполненными после подписания Заказчиком и Исполнителем акта сдачи-приёмки оказанных Услуг на основании результатов экспертизы, проведенной в соответствии со статьей 94 Закона 44-ФЗ.</w:t>
      </w:r>
    </w:p>
    <w:p w14:paraId="7AF0BC17" w14:textId="77777777" w:rsidR="0090255B" w:rsidRPr="00FC1996" w:rsidRDefault="0090255B" w:rsidP="009244C5">
      <w:pPr>
        <w:widowControl w:val="0"/>
        <w:ind w:firstLine="0"/>
        <w:rPr>
          <w:bCs/>
          <w:szCs w:val="24"/>
          <w:lang w:eastAsia="ru-RU"/>
        </w:rPr>
      </w:pPr>
    </w:p>
    <w:p w14:paraId="006CB499" w14:textId="1FECDD54" w:rsidR="0090255B" w:rsidRPr="0051131D" w:rsidRDefault="004323F7" w:rsidP="0051131D">
      <w:pPr>
        <w:pStyle w:val="ab"/>
        <w:widowControl w:val="0"/>
        <w:numPr>
          <w:ilvl w:val="0"/>
          <w:numId w:val="10"/>
        </w:numPr>
        <w:tabs>
          <w:tab w:val="left" w:pos="426"/>
        </w:tabs>
        <w:ind w:left="0" w:firstLine="0"/>
        <w:jc w:val="center"/>
        <w:rPr>
          <w:b/>
          <w:bCs/>
          <w:szCs w:val="24"/>
          <w:lang w:eastAsia="ru-RU"/>
        </w:rPr>
      </w:pPr>
      <w:r w:rsidRPr="0051131D">
        <w:rPr>
          <w:b/>
          <w:bCs/>
          <w:szCs w:val="24"/>
          <w:lang w:eastAsia="ru-RU"/>
        </w:rPr>
        <w:t>ОТВЕТСТВЕННОСТЬ</w:t>
      </w:r>
      <w:r w:rsidR="0090255B" w:rsidRPr="0051131D">
        <w:rPr>
          <w:b/>
          <w:bCs/>
          <w:szCs w:val="24"/>
          <w:lang w:eastAsia="ru-RU"/>
        </w:rPr>
        <w:t xml:space="preserve"> СТОРОН</w:t>
      </w:r>
    </w:p>
    <w:p w14:paraId="7832393C" w14:textId="2BD76337" w:rsidR="0051131D" w:rsidRDefault="00857809" w:rsidP="0051131D">
      <w:pPr>
        <w:pStyle w:val="ab"/>
        <w:widowControl w:val="0"/>
        <w:numPr>
          <w:ilvl w:val="1"/>
          <w:numId w:val="10"/>
        </w:numPr>
        <w:tabs>
          <w:tab w:val="left" w:pos="1134"/>
        </w:tabs>
        <w:ind w:left="0" w:firstLine="567"/>
        <w:rPr>
          <w:szCs w:val="24"/>
        </w:rPr>
      </w:pPr>
      <w:r w:rsidRPr="0051131D">
        <w:rPr>
          <w:szCs w:val="24"/>
        </w:rPr>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w:t>
      </w:r>
      <w:r w:rsidR="00E27DCB">
        <w:rPr>
          <w:szCs w:val="24"/>
        </w:rPr>
        <w:t>П</w:t>
      </w:r>
      <w:r w:rsidRPr="0051131D">
        <w:rPr>
          <w:szCs w:val="24"/>
        </w:rPr>
        <w:t>остановлением Правительства РФ от 30.08.2017 № 1042</w:t>
      </w:r>
      <w:r w:rsidR="00E27DCB">
        <w:rPr>
          <w:szCs w:val="24"/>
        </w:rPr>
        <w:t xml:space="preserve"> в последней редакции</w:t>
      </w:r>
      <w:r w:rsidRPr="0051131D">
        <w:rPr>
          <w:szCs w:val="24"/>
        </w:rPr>
        <w:t>.</w:t>
      </w:r>
    </w:p>
    <w:p w14:paraId="21077A70" w14:textId="2FB2C4BC" w:rsidR="00857809" w:rsidRPr="0051131D" w:rsidRDefault="00857809" w:rsidP="0051131D">
      <w:pPr>
        <w:pStyle w:val="ab"/>
        <w:widowControl w:val="0"/>
        <w:numPr>
          <w:ilvl w:val="1"/>
          <w:numId w:val="10"/>
        </w:numPr>
        <w:tabs>
          <w:tab w:val="left" w:pos="1134"/>
        </w:tabs>
        <w:ind w:left="0" w:firstLine="567"/>
        <w:rPr>
          <w:szCs w:val="24"/>
        </w:rPr>
      </w:pPr>
      <w:r w:rsidRPr="0051131D">
        <w:rPr>
          <w:szCs w:val="24"/>
        </w:rPr>
        <w:t>Ответственность Исполнителя:</w:t>
      </w:r>
    </w:p>
    <w:p w14:paraId="29917335" w14:textId="77777777" w:rsidR="0051131D" w:rsidRDefault="00857809" w:rsidP="0051131D">
      <w:pPr>
        <w:pStyle w:val="ab"/>
        <w:widowControl w:val="0"/>
        <w:numPr>
          <w:ilvl w:val="2"/>
          <w:numId w:val="10"/>
        </w:numPr>
        <w:tabs>
          <w:tab w:val="left" w:pos="1418"/>
          <w:tab w:val="left" w:pos="3416"/>
        </w:tabs>
        <w:ind w:left="0" w:firstLine="709"/>
        <w:rPr>
          <w:szCs w:val="24"/>
        </w:rPr>
      </w:pPr>
      <w:r w:rsidRPr="0051131D">
        <w:rPr>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r w:rsidR="001703CE" w:rsidRPr="0051131D">
        <w:rPr>
          <w:szCs w:val="24"/>
        </w:rPr>
        <w:t>.</w:t>
      </w:r>
    </w:p>
    <w:p w14:paraId="1135F635" w14:textId="77777777" w:rsidR="0051131D" w:rsidRDefault="00857809" w:rsidP="0051131D">
      <w:pPr>
        <w:pStyle w:val="ab"/>
        <w:widowControl w:val="0"/>
        <w:numPr>
          <w:ilvl w:val="2"/>
          <w:numId w:val="10"/>
        </w:numPr>
        <w:tabs>
          <w:tab w:val="left" w:pos="1418"/>
          <w:tab w:val="left" w:pos="3416"/>
        </w:tabs>
        <w:ind w:left="0" w:firstLine="709"/>
        <w:rPr>
          <w:szCs w:val="24"/>
        </w:rPr>
      </w:pPr>
      <w:r w:rsidRPr="0051131D">
        <w:rPr>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4A6198D8" w14:textId="5E330580" w:rsidR="001126C8" w:rsidRPr="0051131D" w:rsidRDefault="001126C8" w:rsidP="0051131D">
      <w:pPr>
        <w:pStyle w:val="ab"/>
        <w:widowControl w:val="0"/>
        <w:numPr>
          <w:ilvl w:val="2"/>
          <w:numId w:val="10"/>
        </w:numPr>
        <w:tabs>
          <w:tab w:val="left" w:pos="1418"/>
          <w:tab w:val="left" w:pos="3416"/>
        </w:tabs>
        <w:ind w:left="0" w:firstLine="709"/>
        <w:rPr>
          <w:szCs w:val="24"/>
        </w:rPr>
      </w:pPr>
      <w:r w:rsidRPr="0051131D">
        <w:rPr>
          <w:szCs w:val="24"/>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130F3F" w:rsidRPr="0051131D">
        <w:rPr>
          <w:rFonts w:eastAsia="Times New Roman"/>
          <w:szCs w:val="24"/>
          <w:lang w:eastAsia="ru-RU"/>
        </w:rPr>
        <w:t xml:space="preserve"> </w:t>
      </w:r>
      <w:r w:rsidR="00130F3F" w:rsidRPr="0051131D">
        <w:rPr>
          <w:rFonts w:eastAsia="Times New Roman"/>
          <w:szCs w:val="24"/>
          <w:lang w:eastAsia="ru-RU"/>
        </w:rPr>
        <w:lastRenderedPageBreak/>
        <w:t>уменьшенной на сумму, пропорциональную объему обязательс</w:t>
      </w:r>
      <w:r w:rsidR="001703CE" w:rsidRPr="0051131D">
        <w:rPr>
          <w:rFonts w:eastAsia="Times New Roman"/>
          <w:szCs w:val="24"/>
          <w:lang w:eastAsia="ru-RU"/>
        </w:rPr>
        <w:t xml:space="preserve">тв, предусмотренных контрактом </w:t>
      </w:r>
      <w:r w:rsidRPr="0051131D">
        <w:rPr>
          <w:szCs w:val="24"/>
          <w:lang w:eastAsia="ru-RU"/>
        </w:rPr>
        <w:t>и фактически исполненных Исполнителем.</w:t>
      </w:r>
    </w:p>
    <w:p w14:paraId="1D317482" w14:textId="6666ECD1" w:rsidR="00857809" w:rsidRPr="0051131D" w:rsidRDefault="00857809" w:rsidP="0051131D">
      <w:pPr>
        <w:pStyle w:val="ab"/>
        <w:widowControl w:val="0"/>
        <w:numPr>
          <w:ilvl w:val="1"/>
          <w:numId w:val="10"/>
        </w:numPr>
        <w:tabs>
          <w:tab w:val="left" w:pos="1134"/>
        </w:tabs>
        <w:ind w:left="0" w:firstLine="567"/>
        <w:rPr>
          <w:szCs w:val="24"/>
        </w:rPr>
      </w:pPr>
      <w:r w:rsidRPr="0051131D">
        <w:rPr>
          <w:szCs w:val="24"/>
        </w:rPr>
        <w:t>Ответственность Заказчика:</w:t>
      </w:r>
    </w:p>
    <w:p w14:paraId="36E837C7" w14:textId="2DB9DB12" w:rsidR="00857809" w:rsidRPr="0051131D" w:rsidRDefault="00857809" w:rsidP="0051131D">
      <w:pPr>
        <w:pStyle w:val="ab"/>
        <w:widowControl w:val="0"/>
        <w:numPr>
          <w:ilvl w:val="2"/>
          <w:numId w:val="10"/>
        </w:numPr>
        <w:tabs>
          <w:tab w:val="left" w:pos="1418"/>
        </w:tabs>
        <w:autoSpaceDE w:val="0"/>
        <w:autoSpaceDN w:val="0"/>
        <w:adjustRightInd w:val="0"/>
        <w:ind w:left="0" w:firstLine="720"/>
        <w:rPr>
          <w:szCs w:val="24"/>
        </w:rPr>
      </w:pPr>
      <w:r w:rsidRPr="0051131D">
        <w:rPr>
          <w:szCs w:val="24"/>
        </w:rPr>
        <w:t xml:space="preserve">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51131D">
        <w:rPr>
          <w:szCs w:val="24"/>
        </w:rPr>
        <w:t xml:space="preserve">ключевой </w:t>
      </w:r>
      <w:r w:rsidRPr="0051131D">
        <w:rPr>
          <w:szCs w:val="24"/>
        </w:rPr>
        <w:t xml:space="preserve">ставки Центрального банка Российской Федерации от не уплаченной в срок суммы. </w:t>
      </w:r>
    </w:p>
    <w:p w14:paraId="7B4A05EF" w14:textId="77777777" w:rsidR="0051131D" w:rsidRDefault="00EF193E" w:rsidP="0051131D">
      <w:pPr>
        <w:pStyle w:val="ab"/>
        <w:widowControl w:val="0"/>
        <w:numPr>
          <w:ilvl w:val="1"/>
          <w:numId w:val="10"/>
        </w:numPr>
        <w:tabs>
          <w:tab w:val="left" w:pos="1134"/>
        </w:tabs>
        <w:ind w:left="0" w:firstLine="567"/>
        <w:rPr>
          <w:szCs w:val="24"/>
        </w:rPr>
      </w:pPr>
      <w:r w:rsidRPr="0051131D">
        <w:rPr>
          <w:szCs w:val="24"/>
        </w:rPr>
        <w:t>Общая сумма начисленных</w:t>
      </w:r>
      <w:r w:rsidR="00857809" w:rsidRPr="0051131D">
        <w:rPr>
          <w:szCs w:val="24"/>
        </w:rPr>
        <w:t xml:space="preserve"> штрафов</w:t>
      </w:r>
      <w:r w:rsidRPr="0051131D">
        <w:rPr>
          <w:szCs w:val="24"/>
        </w:rPr>
        <w:t xml:space="preserve"> </w:t>
      </w:r>
      <w:r w:rsidR="00857809" w:rsidRPr="0051131D">
        <w:rPr>
          <w:szCs w:val="24"/>
        </w:rPr>
        <w:t>за ненадлежащее исполнение Заказчиком обязательств, предусмотренных Контрактом, не может превышать цену Контракта.</w:t>
      </w:r>
    </w:p>
    <w:p w14:paraId="1E88EB29" w14:textId="77777777" w:rsidR="0051131D" w:rsidRDefault="00EF193E" w:rsidP="0051131D">
      <w:pPr>
        <w:pStyle w:val="ab"/>
        <w:widowControl w:val="0"/>
        <w:numPr>
          <w:ilvl w:val="1"/>
          <w:numId w:val="10"/>
        </w:numPr>
        <w:tabs>
          <w:tab w:val="left" w:pos="1134"/>
        </w:tabs>
        <w:ind w:left="0" w:firstLine="567"/>
        <w:rPr>
          <w:szCs w:val="24"/>
        </w:rPr>
      </w:pPr>
      <w:r w:rsidRPr="0051131D">
        <w:rPr>
          <w:szCs w:val="24"/>
        </w:rPr>
        <w:t>Общая сумма начисленных</w:t>
      </w:r>
      <w:r w:rsidR="00857809" w:rsidRPr="0051131D">
        <w:rPr>
          <w:szCs w:val="24"/>
        </w:rPr>
        <w:t xml:space="preserve"> штрафов</w:t>
      </w:r>
      <w:r w:rsidRPr="0051131D">
        <w:rPr>
          <w:szCs w:val="24"/>
        </w:rPr>
        <w:t xml:space="preserve"> </w:t>
      </w:r>
      <w:r w:rsidR="00857809" w:rsidRPr="0051131D">
        <w:rPr>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14:paraId="6DAB94E6" w14:textId="0D80BABF" w:rsidR="00857809" w:rsidRPr="0051131D" w:rsidRDefault="00857809" w:rsidP="0051131D">
      <w:pPr>
        <w:pStyle w:val="ab"/>
        <w:widowControl w:val="0"/>
        <w:numPr>
          <w:ilvl w:val="1"/>
          <w:numId w:val="10"/>
        </w:numPr>
        <w:tabs>
          <w:tab w:val="left" w:pos="1134"/>
        </w:tabs>
        <w:ind w:left="0" w:firstLine="567"/>
        <w:rPr>
          <w:szCs w:val="24"/>
        </w:rPr>
      </w:pPr>
      <w:r w:rsidRPr="0051131D">
        <w:rPr>
          <w:szCs w:val="24"/>
        </w:rPr>
        <w:t>Взыскание неустойки может быть осуществлено в порядке, предусмотренном п. 2.4. настоящего Контракта.</w:t>
      </w:r>
    </w:p>
    <w:p w14:paraId="6A7C389C" w14:textId="77777777" w:rsidR="0090255B" w:rsidRPr="00FC1996" w:rsidRDefault="0090255B" w:rsidP="009244C5">
      <w:pPr>
        <w:widowControl w:val="0"/>
        <w:ind w:firstLine="0"/>
        <w:rPr>
          <w:bCs/>
          <w:szCs w:val="24"/>
          <w:lang w:eastAsia="ru-RU"/>
        </w:rPr>
      </w:pPr>
    </w:p>
    <w:p w14:paraId="3A9498A8" w14:textId="05B23919" w:rsidR="0090255B" w:rsidRPr="0051131D" w:rsidRDefault="0090255B" w:rsidP="0051131D">
      <w:pPr>
        <w:pStyle w:val="ab"/>
        <w:widowControl w:val="0"/>
        <w:numPr>
          <w:ilvl w:val="0"/>
          <w:numId w:val="10"/>
        </w:numPr>
        <w:tabs>
          <w:tab w:val="left" w:pos="426"/>
        </w:tabs>
        <w:ind w:left="0" w:firstLine="0"/>
        <w:jc w:val="center"/>
        <w:rPr>
          <w:b/>
          <w:bCs/>
          <w:szCs w:val="24"/>
          <w:lang w:eastAsia="ru-RU"/>
        </w:rPr>
      </w:pPr>
      <w:r w:rsidRPr="0051131D">
        <w:rPr>
          <w:b/>
          <w:bCs/>
          <w:szCs w:val="24"/>
          <w:lang w:eastAsia="ru-RU"/>
        </w:rPr>
        <w:t>ИЗМЕНЕНИЕ И РАСТОРЖЕНИЕ КОНТРАКТА</w:t>
      </w:r>
    </w:p>
    <w:p w14:paraId="1BBDF1B8" w14:textId="77777777" w:rsidR="0051131D" w:rsidRDefault="0090255B" w:rsidP="0051131D">
      <w:pPr>
        <w:pStyle w:val="ab"/>
        <w:widowControl w:val="0"/>
        <w:numPr>
          <w:ilvl w:val="1"/>
          <w:numId w:val="10"/>
        </w:numPr>
        <w:tabs>
          <w:tab w:val="left" w:pos="1134"/>
        </w:tabs>
        <w:ind w:left="0" w:firstLine="567"/>
        <w:rPr>
          <w:bCs/>
          <w:szCs w:val="24"/>
          <w:lang w:eastAsia="ru-RU"/>
        </w:rPr>
      </w:pPr>
      <w:r w:rsidRPr="0051131D">
        <w:rPr>
          <w:bCs/>
          <w:szCs w:val="24"/>
          <w:lang w:eastAsia="ru-RU"/>
        </w:rPr>
        <w:t xml:space="preserve">Контракт может быть расторгнут по соглашению </w:t>
      </w:r>
      <w:r w:rsidR="0051131D">
        <w:rPr>
          <w:bCs/>
          <w:szCs w:val="24"/>
          <w:lang w:eastAsia="ru-RU"/>
        </w:rPr>
        <w:t>С</w:t>
      </w:r>
      <w:r w:rsidRPr="0051131D">
        <w:rPr>
          <w:bCs/>
          <w:szCs w:val="24"/>
          <w:lang w:eastAsia="ru-RU"/>
        </w:rPr>
        <w:t>торон</w:t>
      </w:r>
      <w:r w:rsidR="002D3F94" w:rsidRPr="0051131D">
        <w:rPr>
          <w:bCs/>
          <w:szCs w:val="24"/>
          <w:lang w:eastAsia="ru-RU"/>
        </w:rPr>
        <w:t>,</w:t>
      </w:r>
      <w:r w:rsidRPr="0051131D">
        <w:rPr>
          <w:bCs/>
          <w:szCs w:val="24"/>
          <w:lang w:eastAsia="ru-RU"/>
        </w:rPr>
        <w:t xml:space="preserve"> по решению суда по основаниям, предусмотренным действующим законодательством</w:t>
      </w:r>
      <w:r w:rsidR="002D3F94" w:rsidRPr="0051131D">
        <w:rPr>
          <w:bCs/>
          <w:szCs w:val="24"/>
          <w:lang w:eastAsia="ru-RU"/>
        </w:rPr>
        <w:t>, или в одностороннем порядке</w:t>
      </w:r>
      <w:r w:rsidRPr="0051131D">
        <w:rPr>
          <w:bCs/>
          <w:szCs w:val="24"/>
          <w:lang w:eastAsia="ru-RU"/>
        </w:rPr>
        <w:t>.</w:t>
      </w:r>
    </w:p>
    <w:p w14:paraId="35F137C4" w14:textId="3EC335F9" w:rsidR="0090255B" w:rsidRPr="0051131D" w:rsidRDefault="0090255B" w:rsidP="0051131D">
      <w:pPr>
        <w:pStyle w:val="ab"/>
        <w:widowControl w:val="0"/>
        <w:numPr>
          <w:ilvl w:val="1"/>
          <w:numId w:val="10"/>
        </w:numPr>
        <w:tabs>
          <w:tab w:val="left" w:pos="1134"/>
        </w:tabs>
        <w:ind w:left="0" w:firstLine="567"/>
        <w:rPr>
          <w:bCs/>
          <w:szCs w:val="24"/>
          <w:lang w:eastAsia="ru-RU"/>
        </w:rPr>
      </w:pPr>
      <w:r w:rsidRPr="0051131D">
        <w:rPr>
          <w:szCs w:val="24"/>
          <w:lang w:eastAsia="ru-RU"/>
        </w:rPr>
        <w:t xml:space="preserve">Заказчик вправе в одностороннем порядке отказаться от исполнения </w:t>
      </w:r>
      <w:r w:rsidR="00D67C18">
        <w:rPr>
          <w:szCs w:val="24"/>
          <w:lang w:eastAsia="ru-RU"/>
        </w:rPr>
        <w:t>К</w:t>
      </w:r>
      <w:r w:rsidRPr="0051131D">
        <w:rPr>
          <w:szCs w:val="24"/>
          <w:lang w:eastAsia="ru-RU"/>
        </w:rPr>
        <w:t>онтракта в соответствии с частью 2 статьи 407 и стать</w:t>
      </w:r>
      <w:r w:rsidR="0052336C" w:rsidRPr="0051131D">
        <w:rPr>
          <w:szCs w:val="24"/>
          <w:lang w:eastAsia="ru-RU"/>
        </w:rPr>
        <w:t>ей</w:t>
      </w:r>
      <w:r w:rsidRPr="0051131D">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w:t>
      </w:r>
      <w:r w:rsidR="00D67C18">
        <w:rPr>
          <w:szCs w:val="24"/>
          <w:lang w:eastAsia="ru-RU"/>
        </w:rPr>
        <w:t>К</w:t>
      </w:r>
      <w:r w:rsidRPr="0051131D">
        <w:rPr>
          <w:szCs w:val="24"/>
          <w:lang w:eastAsia="ru-RU"/>
        </w:rPr>
        <w:t>онтракта:</w:t>
      </w:r>
    </w:p>
    <w:p w14:paraId="01F520DD" w14:textId="5C74F0FD" w:rsidR="0090255B" w:rsidRPr="00FC1996" w:rsidRDefault="0090255B" w:rsidP="00D67C18">
      <w:pPr>
        <w:widowControl w:val="0"/>
        <w:ind w:firstLine="567"/>
        <w:rPr>
          <w:bCs/>
          <w:szCs w:val="24"/>
          <w:lang w:eastAsia="ru-RU"/>
        </w:rPr>
      </w:pPr>
      <w:r w:rsidRPr="00FC1996">
        <w:rPr>
          <w:bCs/>
          <w:szCs w:val="24"/>
          <w:lang w:eastAsia="ru-RU"/>
        </w:rPr>
        <w:t xml:space="preserve">- нарушение сроков </w:t>
      </w:r>
      <w:r w:rsidR="00D57780" w:rsidRPr="00FC1996">
        <w:rPr>
          <w:bCs/>
          <w:szCs w:val="24"/>
          <w:lang w:eastAsia="ru-RU"/>
        </w:rPr>
        <w:t xml:space="preserve">окончания </w:t>
      </w:r>
      <w:r w:rsidRPr="00FC1996">
        <w:rPr>
          <w:bCs/>
          <w:szCs w:val="24"/>
          <w:lang w:eastAsia="ru-RU"/>
        </w:rPr>
        <w:t xml:space="preserve">оказания </w:t>
      </w:r>
      <w:r w:rsidR="00D67C18">
        <w:rPr>
          <w:bCs/>
          <w:szCs w:val="24"/>
          <w:lang w:eastAsia="ru-RU"/>
        </w:rPr>
        <w:t>У</w:t>
      </w:r>
      <w:r w:rsidRPr="00FC1996">
        <w:rPr>
          <w:bCs/>
          <w:szCs w:val="24"/>
          <w:lang w:eastAsia="ru-RU"/>
        </w:rPr>
        <w:t xml:space="preserve">слуг </w:t>
      </w:r>
      <w:r w:rsidR="00D57780" w:rsidRPr="00FC1996">
        <w:rPr>
          <w:bCs/>
          <w:szCs w:val="24"/>
          <w:lang w:eastAsia="ru-RU"/>
        </w:rPr>
        <w:t>более чем на 10 рабочих дней не по вине Заказчика</w:t>
      </w:r>
      <w:r w:rsidRPr="00FC1996">
        <w:rPr>
          <w:bCs/>
          <w:szCs w:val="24"/>
          <w:lang w:eastAsia="ru-RU"/>
        </w:rPr>
        <w:t>;</w:t>
      </w:r>
    </w:p>
    <w:p w14:paraId="33FA7CC7" w14:textId="075B2713" w:rsidR="0090255B" w:rsidRPr="00FC1996" w:rsidRDefault="0090255B" w:rsidP="00D67C18">
      <w:pPr>
        <w:widowControl w:val="0"/>
        <w:ind w:firstLine="567"/>
        <w:rPr>
          <w:bCs/>
          <w:szCs w:val="24"/>
          <w:lang w:eastAsia="ru-RU"/>
        </w:rPr>
      </w:pPr>
      <w:r w:rsidRPr="00FC1996">
        <w:rPr>
          <w:bCs/>
          <w:szCs w:val="24"/>
          <w:lang w:eastAsia="ru-RU"/>
        </w:rPr>
        <w:t xml:space="preserve">- в случаях, </w:t>
      </w:r>
      <w:r w:rsidR="00F7285F" w:rsidRPr="00FC1996">
        <w:rPr>
          <w:bCs/>
          <w:szCs w:val="24"/>
          <w:lang w:eastAsia="ru-RU"/>
        </w:rPr>
        <w:t>если выявленные в</w:t>
      </w:r>
      <w:r w:rsidRPr="00FC1996">
        <w:rPr>
          <w:bCs/>
          <w:szCs w:val="24"/>
          <w:lang w:eastAsia="ru-RU"/>
        </w:rPr>
        <w:t xml:space="preserve"> ходе приемки </w:t>
      </w:r>
      <w:r w:rsidR="00D67C18">
        <w:rPr>
          <w:bCs/>
          <w:szCs w:val="24"/>
          <w:lang w:eastAsia="ru-RU"/>
        </w:rPr>
        <w:t>У</w:t>
      </w:r>
      <w:r w:rsidRPr="00FC1996">
        <w:rPr>
          <w:bCs/>
          <w:szCs w:val="24"/>
          <w:lang w:eastAsia="ru-RU"/>
        </w:rPr>
        <w:t>слуг недостатки не устранены Исполнителем в установленные сроки или являются существенными и неустранимыми.</w:t>
      </w:r>
    </w:p>
    <w:p w14:paraId="2053AA3E" w14:textId="77777777" w:rsidR="00D67C18" w:rsidRDefault="0090255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Исполнитель вправе </w:t>
      </w:r>
      <w:r w:rsidR="002D3F94" w:rsidRPr="00D67C18">
        <w:rPr>
          <w:szCs w:val="24"/>
          <w:lang w:eastAsia="ru-RU"/>
        </w:rPr>
        <w:t>в одностороннем порядке отказаться от исполнения настоящего Контракта</w:t>
      </w:r>
      <w:r w:rsidRPr="00D67C18">
        <w:rPr>
          <w:szCs w:val="24"/>
          <w:lang w:eastAsia="ru-RU"/>
        </w:rPr>
        <w:t xml:space="preserve"> в случаях, предусмотренных </w:t>
      </w:r>
      <w:r w:rsidR="002D3F94" w:rsidRPr="00D67C18">
        <w:rPr>
          <w:szCs w:val="24"/>
          <w:lang w:eastAsia="ru-RU"/>
        </w:rPr>
        <w:t>Гражданским кодексом РФ</w:t>
      </w:r>
      <w:r w:rsidRPr="00D67C18">
        <w:rPr>
          <w:szCs w:val="24"/>
          <w:lang w:eastAsia="ru-RU"/>
        </w:rPr>
        <w:t>.</w:t>
      </w:r>
    </w:p>
    <w:p w14:paraId="3A48873D" w14:textId="77777777" w:rsidR="00D67C18" w:rsidRDefault="00192644"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Порядок одностороннего расторжения </w:t>
      </w:r>
      <w:r w:rsidR="00D67C18">
        <w:rPr>
          <w:szCs w:val="24"/>
          <w:lang w:eastAsia="ru-RU"/>
        </w:rPr>
        <w:t>К</w:t>
      </w:r>
      <w:r w:rsidRPr="00D67C18">
        <w:rPr>
          <w:szCs w:val="24"/>
          <w:lang w:eastAsia="ru-RU"/>
        </w:rPr>
        <w:t xml:space="preserve">онтракта (одностороннего отказа от исполнения </w:t>
      </w:r>
      <w:r w:rsidR="00D67C18">
        <w:rPr>
          <w:szCs w:val="24"/>
          <w:lang w:eastAsia="ru-RU"/>
        </w:rPr>
        <w:t>К</w:t>
      </w:r>
      <w:r w:rsidRPr="00D67C18">
        <w:rPr>
          <w:szCs w:val="24"/>
          <w:lang w:eastAsia="ru-RU"/>
        </w:rPr>
        <w:t xml:space="preserve">онтракта) регулируется действующим на момент исполнения </w:t>
      </w:r>
      <w:r w:rsidR="00D67C18">
        <w:rPr>
          <w:szCs w:val="24"/>
          <w:lang w:eastAsia="ru-RU"/>
        </w:rPr>
        <w:t>К</w:t>
      </w:r>
      <w:r w:rsidRPr="00D67C18">
        <w:rPr>
          <w:szCs w:val="24"/>
          <w:lang w:eastAsia="ru-RU"/>
        </w:rPr>
        <w:t>онтракта</w:t>
      </w:r>
      <w:r w:rsidR="00057BAE" w:rsidRPr="00D67C18">
        <w:rPr>
          <w:szCs w:val="24"/>
          <w:lang w:eastAsia="ru-RU"/>
        </w:rPr>
        <w:t xml:space="preserve"> </w:t>
      </w:r>
      <w:r w:rsidRPr="00D67C18">
        <w:rPr>
          <w:szCs w:val="24"/>
          <w:lang w:eastAsia="ru-RU"/>
        </w:rPr>
        <w:t>законодательством.</w:t>
      </w:r>
    </w:p>
    <w:p w14:paraId="52EF5283" w14:textId="3DA2F370" w:rsidR="0090255B" w:rsidRPr="00D67C18" w:rsidRDefault="0090255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Изменения и дополнения к </w:t>
      </w:r>
      <w:r w:rsidR="00D67C18">
        <w:rPr>
          <w:szCs w:val="24"/>
          <w:lang w:eastAsia="ru-RU"/>
        </w:rPr>
        <w:t>К</w:t>
      </w:r>
      <w:r w:rsidRPr="00D67C18">
        <w:rPr>
          <w:szCs w:val="24"/>
          <w:lang w:eastAsia="ru-RU"/>
        </w:rPr>
        <w:t>онтракту имеют силу только в том случае, если они оформлены в письменном виде, подписаны Сторонами.</w:t>
      </w:r>
    </w:p>
    <w:p w14:paraId="423D4B93" w14:textId="77777777" w:rsidR="0090255B" w:rsidRPr="00FC1996" w:rsidRDefault="0090255B" w:rsidP="009244C5">
      <w:pPr>
        <w:widowControl w:val="0"/>
        <w:ind w:firstLine="0"/>
        <w:rPr>
          <w:bCs/>
          <w:color w:val="000000"/>
          <w:szCs w:val="24"/>
          <w:lang w:eastAsia="ru-RU"/>
        </w:rPr>
      </w:pPr>
    </w:p>
    <w:p w14:paraId="44891407" w14:textId="2F61F524" w:rsidR="0090255B" w:rsidRPr="00D67C18" w:rsidRDefault="0090255B" w:rsidP="00D67C18">
      <w:pPr>
        <w:pStyle w:val="ab"/>
        <w:widowControl w:val="0"/>
        <w:numPr>
          <w:ilvl w:val="0"/>
          <w:numId w:val="10"/>
        </w:numPr>
        <w:tabs>
          <w:tab w:val="left" w:pos="426"/>
        </w:tabs>
        <w:ind w:left="0" w:firstLine="0"/>
        <w:jc w:val="center"/>
        <w:rPr>
          <w:b/>
          <w:color w:val="000000"/>
          <w:szCs w:val="24"/>
          <w:lang w:eastAsia="ru-RU"/>
        </w:rPr>
      </w:pPr>
      <w:r w:rsidRPr="00D67C18">
        <w:rPr>
          <w:b/>
          <w:bCs/>
          <w:color w:val="000000"/>
          <w:szCs w:val="24"/>
          <w:lang w:eastAsia="ru-RU"/>
        </w:rPr>
        <w:t>ПОРЯДОК РАССМОТРЕНИЯ СПОРОВ</w:t>
      </w:r>
    </w:p>
    <w:p w14:paraId="59D23146" w14:textId="526B2671" w:rsidR="0090255B" w:rsidRPr="00D67C18" w:rsidRDefault="0090255B" w:rsidP="00D67C18">
      <w:pPr>
        <w:pStyle w:val="ab"/>
        <w:widowControl w:val="0"/>
        <w:numPr>
          <w:ilvl w:val="1"/>
          <w:numId w:val="10"/>
        </w:numPr>
        <w:tabs>
          <w:tab w:val="left" w:pos="1134"/>
        </w:tabs>
        <w:ind w:left="0" w:firstLine="567"/>
        <w:rPr>
          <w:color w:val="000000"/>
          <w:szCs w:val="24"/>
          <w:lang w:eastAsia="ru-RU"/>
        </w:rPr>
      </w:pPr>
      <w:r w:rsidRPr="00D67C18">
        <w:rPr>
          <w:color w:val="000000"/>
          <w:szCs w:val="24"/>
          <w:lang w:eastAsia="ru-RU"/>
        </w:rPr>
        <w:t xml:space="preserve">Все споры, возникающие в связи с </w:t>
      </w:r>
      <w:r w:rsidR="00D67C18">
        <w:rPr>
          <w:color w:val="000000"/>
          <w:szCs w:val="24"/>
          <w:lang w:eastAsia="ru-RU"/>
        </w:rPr>
        <w:t>К</w:t>
      </w:r>
      <w:r w:rsidRPr="00D67C18">
        <w:rPr>
          <w:color w:val="000000"/>
          <w:szCs w:val="24"/>
          <w:lang w:eastAsia="ru-RU"/>
        </w:rPr>
        <w:t xml:space="preserve">онтрактом, а также из него вытекающие </w:t>
      </w:r>
      <w:r w:rsidR="00D67C18">
        <w:rPr>
          <w:color w:val="000000"/>
          <w:szCs w:val="24"/>
          <w:lang w:eastAsia="ru-RU"/>
        </w:rPr>
        <w:t>С</w:t>
      </w:r>
      <w:r w:rsidRPr="00D67C18">
        <w:rPr>
          <w:color w:val="000000"/>
          <w:szCs w:val="24"/>
          <w:lang w:eastAsia="ru-RU"/>
        </w:rPr>
        <w:t xml:space="preserve">тороны пытаются решить путем соглашения. </w:t>
      </w:r>
      <w:r w:rsidR="000C7798" w:rsidRPr="00D67C18">
        <w:rPr>
          <w:szCs w:val="24"/>
        </w:rPr>
        <w:t xml:space="preserve">Срок ответа на претензию составляет 10 дней со дня, следующего за днем получения претензии. </w:t>
      </w:r>
      <w:r w:rsidRPr="00D67C18">
        <w:rPr>
          <w:color w:val="000000"/>
          <w:szCs w:val="24"/>
          <w:lang w:eastAsia="ru-RU"/>
        </w:rPr>
        <w:t>Если договоренности не достигнут</w:t>
      </w:r>
      <w:r w:rsidR="000C7798" w:rsidRPr="00D67C18">
        <w:rPr>
          <w:color w:val="000000"/>
          <w:szCs w:val="24"/>
          <w:lang w:eastAsia="ru-RU"/>
        </w:rPr>
        <w:t>ы</w:t>
      </w:r>
      <w:r w:rsidRPr="00D67C18">
        <w:rPr>
          <w:color w:val="000000"/>
          <w:szCs w:val="24"/>
          <w:lang w:eastAsia="ru-RU"/>
        </w:rPr>
        <w:t>, спор подлежит рассмотрению Арбитражным судом города Санкт-Петербурга и Ленинградской области.</w:t>
      </w:r>
    </w:p>
    <w:p w14:paraId="6FB9375F" w14:textId="77777777" w:rsidR="0090255B" w:rsidRPr="00FC1996" w:rsidRDefault="0090255B" w:rsidP="009244C5">
      <w:pPr>
        <w:widowControl w:val="0"/>
        <w:ind w:firstLine="0"/>
        <w:rPr>
          <w:color w:val="000000"/>
          <w:szCs w:val="24"/>
          <w:lang w:eastAsia="ru-RU"/>
        </w:rPr>
      </w:pPr>
    </w:p>
    <w:p w14:paraId="2F8E3BC3" w14:textId="73AE935E" w:rsidR="0090255B" w:rsidRPr="00D67C18" w:rsidRDefault="0090255B" w:rsidP="00D67C18">
      <w:pPr>
        <w:pStyle w:val="ab"/>
        <w:widowControl w:val="0"/>
        <w:numPr>
          <w:ilvl w:val="0"/>
          <w:numId w:val="10"/>
        </w:numPr>
        <w:tabs>
          <w:tab w:val="left" w:pos="426"/>
        </w:tabs>
        <w:ind w:left="0" w:firstLine="0"/>
        <w:jc w:val="center"/>
        <w:rPr>
          <w:b/>
          <w:color w:val="000000"/>
          <w:szCs w:val="24"/>
          <w:lang w:eastAsia="ru-RU"/>
        </w:rPr>
      </w:pPr>
      <w:r w:rsidRPr="00D67C18">
        <w:rPr>
          <w:b/>
          <w:bCs/>
          <w:color w:val="000000"/>
          <w:szCs w:val="24"/>
          <w:lang w:eastAsia="ru-RU"/>
        </w:rPr>
        <w:t>ОБСТОЯТЕЛЬСТВА НЕПРЕОДОЛИМОЙ СИЛЫ</w:t>
      </w:r>
    </w:p>
    <w:p w14:paraId="7E97723D" w14:textId="0EAC962D" w:rsidR="00483BB0" w:rsidRPr="00FC1996" w:rsidRDefault="00483BB0" w:rsidP="00D67C18">
      <w:pPr>
        <w:pStyle w:val="a3"/>
        <w:widowControl w:val="0"/>
        <w:numPr>
          <w:ilvl w:val="1"/>
          <w:numId w:val="10"/>
        </w:numPr>
        <w:tabs>
          <w:tab w:val="left" w:pos="1134"/>
        </w:tabs>
        <w:spacing w:after="0"/>
        <w:ind w:left="0" w:firstLine="567"/>
        <w:jc w:val="both"/>
        <w:rPr>
          <w:sz w:val="24"/>
          <w:szCs w:val="24"/>
          <w:lang w:eastAsia="ru-RU"/>
        </w:rPr>
      </w:pPr>
      <w:r w:rsidRPr="00FC1996">
        <w:rPr>
          <w:sz w:val="24"/>
          <w:szCs w:val="24"/>
          <w:lang w:eastAsia="ru-RU"/>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w:t>
      </w:r>
      <w:r w:rsidR="00D67C18">
        <w:rPr>
          <w:sz w:val="24"/>
          <w:szCs w:val="24"/>
          <w:lang w:eastAsia="ru-RU"/>
        </w:rPr>
        <w:t>С</w:t>
      </w:r>
      <w:r w:rsidRPr="00FC1996">
        <w:rPr>
          <w:sz w:val="24"/>
          <w:szCs w:val="24"/>
          <w:lang w:eastAsia="ru-RU"/>
        </w:rPr>
        <w:t>тороны не могли ни предвидеть, ни предотвратить разумными мерами.</w:t>
      </w:r>
    </w:p>
    <w:p w14:paraId="13069C87" w14:textId="2C3FBA7A" w:rsidR="00483BB0" w:rsidRPr="00FC1996" w:rsidRDefault="00483BB0" w:rsidP="00D67C18">
      <w:pPr>
        <w:pStyle w:val="a3"/>
        <w:widowControl w:val="0"/>
        <w:spacing w:after="0"/>
        <w:ind w:left="0" w:firstLine="567"/>
        <w:jc w:val="both"/>
        <w:rPr>
          <w:sz w:val="24"/>
          <w:szCs w:val="24"/>
          <w:lang w:eastAsia="ru-RU"/>
        </w:rPr>
      </w:pPr>
      <w:r w:rsidRPr="00FC1996">
        <w:rPr>
          <w:sz w:val="24"/>
          <w:szCs w:val="24"/>
          <w:lang w:eastAsia="ru-RU"/>
        </w:rPr>
        <w:t xml:space="preserve">К обстоятельствам непреодолимой силы относятся события, на которые </w:t>
      </w:r>
      <w:r w:rsidR="00D67C18">
        <w:rPr>
          <w:sz w:val="24"/>
          <w:szCs w:val="24"/>
          <w:lang w:eastAsia="ru-RU"/>
        </w:rPr>
        <w:t>С</w:t>
      </w:r>
      <w:r w:rsidRPr="00FC1996">
        <w:rPr>
          <w:sz w:val="24"/>
          <w:szCs w:val="24"/>
          <w:lang w:eastAsia="ru-RU"/>
        </w:rPr>
        <w:t xml:space="preserve">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w:t>
      </w:r>
      <w:r w:rsidRPr="00FC1996">
        <w:rPr>
          <w:sz w:val="24"/>
          <w:szCs w:val="24"/>
          <w:lang w:eastAsia="ru-RU"/>
        </w:rPr>
        <w:lastRenderedPageBreak/>
        <w:t>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1E125452" w14:textId="77777777" w:rsidR="00D67C18" w:rsidRDefault="00483BB0" w:rsidP="009244C5">
      <w:pPr>
        <w:pStyle w:val="a3"/>
        <w:widowControl w:val="0"/>
        <w:numPr>
          <w:ilvl w:val="1"/>
          <w:numId w:val="10"/>
        </w:numPr>
        <w:tabs>
          <w:tab w:val="left" w:pos="1134"/>
        </w:tabs>
        <w:spacing w:after="0"/>
        <w:ind w:left="0" w:firstLine="567"/>
        <w:jc w:val="both"/>
        <w:rPr>
          <w:sz w:val="24"/>
          <w:szCs w:val="24"/>
          <w:lang w:eastAsia="ru-RU"/>
        </w:rPr>
      </w:pPr>
      <w:r w:rsidRPr="00FC1996">
        <w:rPr>
          <w:sz w:val="24"/>
          <w:szCs w:val="24"/>
          <w:lang w:eastAsia="ru-RU"/>
        </w:rPr>
        <w:t xml:space="preserve">В случае наступления обстоятельств, указанных в п.9.1. Контракта, </w:t>
      </w:r>
      <w:r w:rsidR="00D67C18">
        <w:rPr>
          <w:sz w:val="24"/>
          <w:szCs w:val="24"/>
          <w:lang w:eastAsia="ru-RU"/>
        </w:rPr>
        <w:t>С</w:t>
      </w:r>
      <w:r w:rsidRPr="00FC1996">
        <w:rPr>
          <w:sz w:val="24"/>
          <w:szCs w:val="24"/>
          <w:lang w:eastAsia="ru-RU"/>
        </w:rPr>
        <w:t xml:space="preserve">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w:t>
      </w:r>
      <w:r w:rsidR="00D67C18">
        <w:rPr>
          <w:sz w:val="24"/>
          <w:szCs w:val="24"/>
          <w:lang w:eastAsia="ru-RU"/>
        </w:rPr>
        <w:t>С</w:t>
      </w:r>
      <w:r w:rsidRPr="00FC1996">
        <w:rPr>
          <w:sz w:val="24"/>
          <w:szCs w:val="24"/>
          <w:lang w:eastAsia="ru-RU"/>
        </w:rPr>
        <w:t>тороне в письменной форме.</w:t>
      </w:r>
    </w:p>
    <w:p w14:paraId="0F742A3B" w14:textId="7B7F6415" w:rsidR="00483BB0" w:rsidRPr="00D67C18" w:rsidRDefault="003B2455" w:rsidP="009244C5">
      <w:pPr>
        <w:pStyle w:val="a3"/>
        <w:widowControl w:val="0"/>
        <w:numPr>
          <w:ilvl w:val="1"/>
          <w:numId w:val="10"/>
        </w:numPr>
        <w:tabs>
          <w:tab w:val="left" w:pos="1134"/>
        </w:tabs>
        <w:spacing w:after="0"/>
        <w:ind w:left="0" w:firstLine="567"/>
        <w:jc w:val="both"/>
        <w:rPr>
          <w:sz w:val="24"/>
          <w:szCs w:val="24"/>
          <w:lang w:eastAsia="ru-RU"/>
        </w:rPr>
      </w:pPr>
      <w:r w:rsidRPr="00D67C18">
        <w:rPr>
          <w:sz w:val="24"/>
          <w:szCs w:val="24"/>
          <w:lang w:eastAsia="ru-RU"/>
        </w:rPr>
        <w:t xml:space="preserve">С момента наступления </w:t>
      </w:r>
      <w:r w:rsidR="00483BB0" w:rsidRPr="00D67C18">
        <w:rPr>
          <w:sz w:val="24"/>
          <w:szCs w:val="24"/>
          <w:lang w:eastAsia="ru-RU"/>
        </w:rPr>
        <w:t>о</w:t>
      </w:r>
      <w:r w:rsidR="003B42AB" w:rsidRPr="00D67C18">
        <w:rPr>
          <w:sz w:val="24"/>
          <w:szCs w:val="24"/>
          <w:lang w:eastAsia="ru-RU"/>
        </w:rPr>
        <w:t>бстоятельств непреодолимой силы</w:t>
      </w:r>
      <w:r w:rsidR="00483BB0" w:rsidRPr="00D67C18">
        <w:rPr>
          <w:sz w:val="24"/>
          <w:szCs w:val="24"/>
          <w:lang w:eastAsia="ru-RU"/>
        </w:rPr>
        <w:t xml:space="preserve"> действие Контракта приостанавливается до дня, определяемого </w:t>
      </w:r>
      <w:r w:rsidR="00D67C18">
        <w:rPr>
          <w:sz w:val="24"/>
          <w:szCs w:val="24"/>
          <w:lang w:eastAsia="ru-RU"/>
        </w:rPr>
        <w:t>С</w:t>
      </w:r>
      <w:r w:rsidR="00483BB0" w:rsidRPr="00D67C18">
        <w:rPr>
          <w:sz w:val="24"/>
          <w:szCs w:val="24"/>
          <w:lang w:eastAsia="ru-RU"/>
        </w:rPr>
        <w:t>торонами.</w:t>
      </w:r>
    </w:p>
    <w:p w14:paraId="7684E1E3" w14:textId="77777777" w:rsidR="0090255B" w:rsidRPr="00FC1996" w:rsidRDefault="0090255B" w:rsidP="009244C5">
      <w:pPr>
        <w:widowControl w:val="0"/>
        <w:ind w:firstLine="0"/>
        <w:rPr>
          <w:color w:val="000000"/>
          <w:szCs w:val="24"/>
          <w:lang w:eastAsia="ru-RU"/>
        </w:rPr>
      </w:pPr>
    </w:p>
    <w:p w14:paraId="62DAB41A" w14:textId="612F8631" w:rsidR="00D76DD8" w:rsidRPr="00D67C18" w:rsidRDefault="00D76DD8" w:rsidP="00D67C18">
      <w:pPr>
        <w:pStyle w:val="ab"/>
        <w:widowControl w:val="0"/>
        <w:numPr>
          <w:ilvl w:val="0"/>
          <w:numId w:val="10"/>
        </w:numPr>
        <w:tabs>
          <w:tab w:val="left" w:pos="426"/>
        </w:tabs>
        <w:ind w:left="0" w:firstLine="0"/>
        <w:jc w:val="center"/>
        <w:rPr>
          <w:b/>
          <w:bCs/>
          <w:color w:val="000000"/>
          <w:szCs w:val="24"/>
          <w:lang w:eastAsia="ru-RU"/>
        </w:rPr>
      </w:pPr>
      <w:r w:rsidRPr="00D67C18">
        <w:rPr>
          <w:b/>
          <w:bCs/>
          <w:color w:val="000000"/>
          <w:szCs w:val="24"/>
          <w:lang w:eastAsia="ru-RU"/>
        </w:rPr>
        <w:t>АНТИКОРРУПЦИОННАЯ ОГОВОРКА</w:t>
      </w:r>
    </w:p>
    <w:p w14:paraId="7B3C4659" w14:textId="2BE81143" w:rsidR="00D76DD8" w:rsidRPr="00D67C18" w:rsidRDefault="00D76DD8" w:rsidP="00D67C18">
      <w:pPr>
        <w:pStyle w:val="ab"/>
        <w:widowControl w:val="0"/>
        <w:numPr>
          <w:ilvl w:val="1"/>
          <w:numId w:val="10"/>
        </w:numPr>
        <w:tabs>
          <w:tab w:val="left" w:pos="1134"/>
        </w:tabs>
        <w:ind w:left="0" w:firstLine="567"/>
        <w:rPr>
          <w:szCs w:val="24"/>
          <w:lang w:eastAsia="ru-RU"/>
        </w:rPr>
      </w:pPr>
      <w:r w:rsidRPr="00D67C18">
        <w:rPr>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63BCAB" w14:textId="2B6B7D3E" w:rsidR="00D76DD8" w:rsidRPr="00FC1996" w:rsidRDefault="00D76DD8" w:rsidP="00D67C18">
      <w:pPr>
        <w:widowControl w:val="0"/>
        <w:ind w:firstLine="567"/>
        <w:rPr>
          <w:szCs w:val="24"/>
          <w:shd w:val="clear" w:color="auto" w:fill="FFFFFF"/>
        </w:rPr>
      </w:pPr>
      <w:r w:rsidRPr="00FC1996">
        <w:rPr>
          <w:szCs w:val="24"/>
          <w:lang w:eastAsia="ru-RU"/>
        </w:rPr>
        <w:t>- платить или предлагать уплатить денежные средства или предоставить иные ценности, безвозмездно</w:t>
      </w:r>
      <w:r w:rsidRPr="00FC1996">
        <w:rPr>
          <w:szCs w:val="24"/>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FC1996">
        <w:rPr>
          <w:szCs w:val="24"/>
          <w:shd w:val="clear" w:color="auto" w:fill="FFFFFF"/>
        </w:rPr>
        <w:t>иным образом,</w:t>
      </w:r>
      <w:r w:rsidRPr="00FC1996">
        <w:rPr>
          <w:szCs w:val="24"/>
          <w:shd w:val="clear" w:color="auto" w:fill="FFFFFF"/>
        </w:rPr>
        <w:t xml:space="preserve"> связанным с государством, в целях неправомерного получения преимуществ для сторон по </w:t>
      </w:r>
      <w:r w:rsidR="00D67C18">
        <w:rPr>
          <w:szCs w:val="24"/>
          <w:shd w:val="clear" w:color="auto" w:fill="FFFFFF"/>
        </w:rPr>
        <w:t>К</w:t>
      </w:r>
      <w:r w:rsidRPr="00FC1996">
        <w:rPr>
          <w:szCs w:val="24"/>
          <w:shd w:val="clear" w:color="auto" w:fill="FFFFFF"/>
        </w:rPr>
        <w:t xml:space="preserve">онтракту, их аффилированных лиц, работников или посредников, действующих по </w:t>
      </w:r>
      <w:r w:rsidR="00D67C18">
        <w:rPr>
          <w:szCs w:val="24"/>
          <w:shd w:val="clear" w:color="auto" w:fill="FFFFFF"/>
        </w:rPr>
        <w:t>К</w:t>
      </w:r>
      <w:r w:rsidRPr="00FC1996">
        <w:rPr>
          <w:szCs w:val="24"/>
          <w:shd w:val="clear" w:color="auto" w:fill="FFFFFF"/>
        </w:rPr>
        <w:t>онтракту;</w:t>
      </w:r>
    </w:p>
    <w:p w14:paraId="5749BB2B" w14:textId="365524DF" w:rsidR="00D76DD8" w:rsidRPr="00FC1996" w:rsidRDefault="00D76DD8" w:rsidP="00D67C18">
      <w:pPr>
        <w:widowControl w:val="0"/>
        <w:ind w:right="20" w:firstLine="567"/>
        <w:rPr>
          <w:szCs w:val="24"/>
          <w:shd w:val="clear" w:color="auto" w:fill="FFFFFF"/>
        </w:rPr>
      </w:pPr>
      <w:r w:rsidRPr="00FC1996">
        <w:rPr>
          <w:szCs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D67C18">
        <w:rPr>
          <w:szCs w:val="24"/>
          <w:shd w:val="clear" w:color="auto" w:fill="FFFFFF"/>
        </w:rPr>
        <w:t>С</w:t>
      </w:r>
      <w:r w:rsidRPr="00FC1996">
        <w:rPr>
          <w:szCs w:val="24"/>
          <w:shd w:val="clear" w:color="auto" w:fill="FFFFFF"/>
        </w:rPr>
        <w:t xml:space="preserve">тороны по </w:t>
      </w:r>
      <w:r w:rsidR="00D67C18">
        <w:rPr>
          <w:szCs w:val="24"/>
          <w:shd w:val="clear" w:color="auto" w:fill="FFFFFF"/>
        </w:rPr>
        <w:t>К</w:t>
      </w:r>
      <w:r w:rsidRPr="00FC1996">
        <w:rPr>
          <w:szCs w:val="24"/>
          <w:shd w:val="clear" w:color="auto" w:fill="FFFFFF"/>
        </w:rPr>
        <w:t xml:space="preserve">онтракту, ее аффилированным лицам, с целью обеспечить совершение ими каких-либо действий в пользу стимулирующей </w:t>
      </w:r>
      <w:r w:rsidR="00D67C18">
        <w:rPr>
          <w:szCs w:val="24"/>
          <w:shd w:val="clear" w:color="auto" w:fill="FFFFFF"/>
        </w:rPr>
        <w:t>С</w:t>
      </w:r>
      <w:r w:rsidRPr="00FC1996">
        <w:rPr>
          <w:szCs w:val="24"/>
          <w:shd w:val="clear" w:color="auto" w:fill="FFFFFF"/>
        </w:rPr>
        <w:t>тороны (предоставить неоправданные преимущества, предоставить какие-либо гарантии и т.д.);</w:t>
      </w:r>
    </w:p>
    <w:p w14:paraId="429E52AA" w14:textId="77777777" w:rsidR="00D76DD8" w:rsidRPr="00FC1996" w:rsidRDefault="00D76DD8" w:rsidP="00D67C18">
      <w:pPr>
        <w:widowControl w:val="0"/>
        <w:ind w:right="20" w:firstLine="567"/>
        <w:rPr>
          <w:szCs w:val="24"/>
          <w:shd w:val="clear" w:color="auto" w:fill="FFFFFF"/>
        </w:rPr>
      </w:pPr>
      <w:r w:rsidRPr="00FC1996">
        <w:rPr>
          <w:szCs w:val="24"/>
          <w:shd w:val="clear" w:color="auto" w:fill="FFFFFF"/>
        </w:rPr>
        <w:t>- не совершать иных действий, нарушающих антикоррупционное законодательство РФ.</w:t>
      </w:r>
    </w:p>
    <w:p w14:paraId="4ED608C4" w14:textId="77777777" w:rsidR="006F3CBB" w:rsidRPr="00FC1996" w:rsidRDefault="006F3CBB" w:rsidP="006F3CBB">
      <w:pPr>
        <w:widowControl w:val="0"/>
        <w:ind w:right="20" w:firstLine="0"/>
        <w:jc w:val="center"/>
        <w:rPr>
          <w:b/>
          <w:szCs w:val="24"/>
          <w:shd w:val="clear" w:color="auto" w:fill="FFFFFF"/>
        </w:rPr>
      </w:pPr>
    </w:p>
    <w:p w14:paraId="041B2C36" w14:textId="7B74478A" w:rsidR="006F3CBB" w:rsidRPr="00D67C18" w:rsidRDefault="006F3CBB" w:rsidP="00D67C18">
      <w:pPr>
        <w:pStyle w:val="ab"/>
        <w:widowControl w:val="0"/>
        <w:numPr>
          <w:ilvl w:val="0"/>
          <w:numId w:val="10"/>
        </w:numPr>
        <w:tabs>
          <w:tab w:val="left" w:pos="426"/>
        </w:tabs>
        <w:ind w:left="0" w:firstLine="0"/>
        <w:jc w:val="center"/>
        <w:rPr>
          <w:b/>
          <w:szCs w:val="24"/>
          <w:lang w:eastAsia="ru-RU"/>
        </w:rPr>
      </w:pPr>
      <w:r w:rsidRPr="00D67C18">
        <w:rPr>
          <w:b/>
          <w:szCs w:val="24"/>
          <w:lang w:eastAsia="ru-RU"/>
        </w:rPr>
        <w:t>ГАРАНТИЙНЫЕ ОБЯЗАТЕЛЬСТВА</w:t>
      </w:r>
    </w:p>
    <w:p w14:paraId="721DB137" w14:textId="77777777" w:rsidR="00D67C18" w:rsidRDefault="006F3CB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Срок предоставления гарантии качества </w:t>
      </w:r>
      <w:r w:rsidR="00D67C18" w:rsidRPr="00D67C18">
        <w:rPr>
          <w:szCs w:val="24"/>
          <w:lang w:eastAsia="ru-RU"/>
        </w:rPr>
        <w:t>У</w:t>
      </w:r>
      <w:r w:rsidRPr="00D67C18">
        <w:rPr>
          <w:szCs w:val="24"/>
          <w:lang w:eastAsia="ru-RU"/>
        </w:rPr>
        <w:t>слуг – 12 календарных месяцев.</w:t>
      </w:r>
    </w:p>
    <w:p w14:paraId="3B54AF66" w14:textId="77777777" w:rsidR="00D67C18" w:rsidRDefault="006F3CB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Началом срока гарантии считается </w:t>
      </w:r>
      <w:r w:rsidR="001703CE" w:rsidRPr="00D67C18">
        <w:rPr>
          <w:szCs w:val="24"/>
          <w:lang w:eastAsia="ru-RU"/>
        </w:rPr>
        <w:t>с момента приемки работ Заказчиком</w:t>
      </w:r>
      <w:r w:rsidRPr="00D67C18">
        <w:rPr>
          <w:szCs w:val="24"/>
          <w:lang w:eastAsia="ru-RU"/>
        </w:rPr>
        <w:t>.</w:t>
      </w:r>
    </w:p>
    <w:p w14:paraId="0D5E515A" w14:textId="77777777" w:rsidR="00D67C18" w:rsidRDefault="006F3CBB" w:rsidP="00D67C18">
      <w:pPr>
        <w:pStyle w:val="ab"/>
        <w:widowControl w:val="0"/>
        <w:numPr>
          <w:ilvl w:val="1"/>
          <w:numId w:val="10"/>
        </w:numPr>
        <w:tabs>
          <w:tab w:val="left" w:pos="1134"/>
        </w:tabs>
        <w:ind w:left="0" w:firstLine="567"/>
        <w:rPr>
          <w:szCs w:val="24"/>
          <w:lang w:eastAsia="ru-RU"/>
        </w:rPr>
      </w:pPr>
      <w:r w:rsidRPr="00D67C18">
        <w:rPr>
          <w:szCs w:val="24"/>
          <w:lang w:eastAsia="ru-RU"/>
        </w:rPr>
        <w:t>Если в течение срока гарантии выявятся дефекты в работе техники, а работы по ремонту и обслуживанию техники окажется некачественными, то Исполнитель обязан за свой счет устранить обнаруженные дефекты в течение от 2 (двух) до 10 (десяти) рабочих дней (в</w:t>
      </w:r>
      <w:r w:rsidR="008C5BE9" w:rsidRPr="00D67C18">
        <w:rPr>
          <w:szCs w:val="24"/>
          <w:lang w:eastAsia="ru-RU"/>
        </w:rPr>
        <w:t xml:space="preserve"> </w:t>
      </w:r>
      <w:r w:rsidRPr="00D67C18">
        <w:rPr>
          <w:szCs w:val="24"/>
          <w:lang w:eastAsia="ru-RU"/>
        </w:rPr>
        <w:t>зависимости от обнаруженного дефекта) с момента получения извещения от Заказчика. Гарантийный срок продлевается на период проведенных работ.</w:t>
      </w:r>
    </w:p>
    <w:p w14:paraId="303DA0DE" w14:textId="77777777" w:rsidR="00D67C18" w:rsidRDefault="006F3CB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Исполнителем гарантируется качество </w:t>
      </w:r>
      <w:r w:rsidR="00D67C18">
        <w:rPr>
          <w:szCs w:val="24"/>
          <w:lang w:eastAsia="ru-RU"/>
        </w:rPr>
        <w:t>оказываемых Услуг</w:t>
      </w:r>
      <w:r w:rsidRPr="00D67C18">
        <w:rPr>
          <w:szCs w:val="24"/>
          <w:lang w:eastAsia="ru-RU"/>
        </w:rPr>
        <w:t>.</w:t>
      </w:r>
    </w:p>
    <w:p w14:paraId="7ABC913F" w14:textId="6DB1C07C" w:rsidR="006F3CBB" w:rsidRPr="00D67C18" w:rsidRDefault="006F3CBB" w:rsidP="00D67C18">
      <w:pPr>
        <w:pStyle w:val="ab"/>
        <w:widowControl w:val="0"/>
        <w:numPr>
          <w:ilvl w:val="1"/>
          <w:numId w:val="10"/>
        </w:numPr>
        <w:tabs>
          <w:tab w:val="left" w:pos="1134"/>
        </w:tabs>
        <w:ind w:left="0" w:firstLine="567"/>
        <w:rPr>
          <w:szCs w:val="24"/>
          <w:lang w:eastAsia="ru-RU"/>
        </w:rPr>
      </w:pPr>
      <w:r w:rsidRPr="00D67C18">
        <w:rPr>
          <w:szCs w:val="24"/>
          <w:lang w:eastAsia="ru-RU"/>
        </w:rPr>
        <w:t xml:space="preserve">В случае выхода из строя техники в связи с некачественным </w:t>
      </w:r>
      <w:r w:rsidR="00D67C18">
        <w:rPr>
          <w:szCs w:val="24"/>
          <w:lang w:eastAsia="ru-RU"/>
        </w:rPr>
        <w:t>оказанием Услуг</w:t>
      </w:r>
      <w:r w:rsidRPr="00D67C18">
        <w:rPr>
          <w:szCs w:val="24"/>
          <w:lang w:eastAsia="ru-RU"/>
        </w:rPr>
        <w:t xml:space="preserve"> Исполнитель возмещает Заказчику убытки в соответствии с законодательством Российской Федерации.</w:t>
      </w:r>
    </w:p>
    <w:p w14:paraId="2F1D0969" w14:textId="77777777" w:rsidR="00D76DD8" w:rsidRPr="00FC1996" w:rsidRDefault="00D76DD8" w:rsidP="006F3CBB">
      <w:pPr>
        <w:widowControl w:val="0"/>
        <w:ind w:firstLine="0"/>
        <w:rPr>
          <w:b/>
          <w:bCs/>
          <w:color w:val="000000"/>
          <w:szCs w:val="24"/>
          <w:lang w:eastAsia="ru-RU"/>
        </w:rPr>
      </w:pPr>
    </w:p>
    <w:p w14:paraId="07FECDCD" w14:textId="57323960" w:rsidR="0090255B" w:rsidRPr="00D67C18" w:rsidRDefault="0090255B" w:rsidP="00D67C18">
      <w:pPr>
        <w:pStyle w:val="ab"/>
        <w:widowControl w:val="0"/>
        <w:numPr>
          <w:ilvl w:val="0"/>
          <w:numId w:val="10"/>
        </w:numPr>
        <w:tabs>
          <w:tab w:val="left" w:pos="426"/>
        </w:tabs>
        <w:ind w:left="0" w:firstLine="0"/>
        <w:jc w:val="center"/>
        <w:rPr>
          <w:b/>
          <w:color w:val="000000"/>
          <w:szCs w:val="24"/>
          <w:lang w:eastAsia="ru-RU"/>
        </w:rPr>
      </w:pPr>
      <w:r w:rsidRPr="00D67C18">
        <w:rPr>
          <w:b/>
          <w:bCs/>
          <w:color w:val="000000"/>
          <w:szCs w:val="24"/>
          <w:lang w:eastAsia="ru-RU"/>
        </w:rPr>
        <w:t>ПРОЧИЕ УСЛОВИЯ</w:t>
      </w:r>
    </w:p>
    <w:p w14:paraId="6FC546D4" w14:textId="77777777" w:rsidR="00D67C18" w:rsidRDefault="0090255B" w:rsidP="00D67C18">
      <w:pPr>
        <w:pStyle w:val="ab"/>
        <w:widowControl w:val="0"/>
        <w:numPr>
          <w:ilvl w:val="1"/>
          <w:numId w:val="10"/>
        </w:numPr>
        <w:tabs>
          <w:tab w:val="left" w:pos="1134"/>
        </w:tabs>
        <w:ind w:left="0" w:firstLine="567"/>
        <w:rPr>
          <w:color w:val="000000"/>
          <w:szCs w:val="24"/>
          <w:lang w:eastAsia="ru-RU"/>
        </w:rPr>
      </w:pPr>
      <w:r w:rsidRPr="00D67C18">
        <w:rPr>
          <w:color w:val="000000"/>
          <w:szCs w:val="24"/>
          <w:lang w:eastAsia="ru-RU"/>
        </w:rPr>
        <w:t xml:space="preserve">По вопросам, не предусмотренным </w:t>
      </w:r>
      <w:r w:rsidR="00D67C18">
        <w:rPr>
          <w:color w:val="000000"/>
          <w:szCs w:val="24"/>
          <w:lang w:eastAsia="ru-RU"/>
        </w:rPr>
        <w:t>К</w:t>
      </w:r>
      <w:r w:rsidRPr="00D67C18">
        <w:rPr>
          <w:color w:val="000000"/>
          <w:szCs w:val="24"/>
          <w:lang w:eastAsia="ru-RU"/>
        </w:rPr>
        <w:t xml:space="preserve">онтрактом, </w:t>
      </w:r>
      <w:r w:rsidR="00D67C18">
        <w:rPr>
          <w:color w:val="000000"/>
          <w:szCs w:val="24"/>
          <w:lang w:eastAsia="ru-RU"/>
        </w:rPr>
        <w:t>С</w:t>
      </w:r>
      <w:r w:rsidRPr="00D67C18">
        <w:rPr>
          <w:color w:val="000000"/>
          <w:szCs w:val="24"/>
          <w:lang w:eastAsia="ru-RU"/>
        </w:rPr>
        <w:t>тороны руководствуются действующим законодательством Российской Федерации.</w:t>
      </w:r>
    </w:p>
    <w:p w14:paraId="1788BB63" w14:textId="77777777" w:rsidR="00D67C18" w:rsidRDefault="0090255B" w:rsidP="00D67C18">
      <w:pPr>
        <w:pStyle w:val="ab"/>
        <w:widowControl w:val="0"/>
        <w:numPr>
          <w:ilvl w:val="1"/>
          <w:numId w:val="10"/>
        </w:numPr>
        <w:tabs>
          <w:tab w:val="left" w:pos="1134"/>
        </w:tabs>
        <w:ind w:left="0" w:firstLine="567"/>
        <w:rPr>
          <w:szCs w:val="24"/>
          <w:lang w:eastAsia="ru-RU"/>
        </w:rPr>
      </w:pPr>
      <w:r w:rsidRPr="00D67C18">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D67C18" w:rsidRPr="00D67C18">
        <w:rPr>
          <w:szCs w:val="24"/>
          <w:lang w:eastAsia="ru-RU"/>
        </w:rPr>
        <w:t>.</w:t>
      </w:r>
    </w:p>
    <w:p w14:paraId="22793ED6" w14:textId="27A8F341" w:rsidR="0090255B" w:rsidRPr="00D67C18" w:rsidRDefault="0090255B" w:rsidP="00D67C18">
      <w:pPr>
        <w:pStyle w:val="ab"/>
        <w:widowControl w:val="0"/>
        <w:numPr>
          <w:ilvl w:val="1"/>
          <w:numId w:val="10"/>
        </w:numPr>
        <w:tabs>
          <w:tab w:val="left" w:pos="1134"/>
        </w:tabs>
        <w:ind w:left="0" w:firstLine="567"/>
        <w:rPr>
          <w:szCs w:val="24"/>
          <w:lang w:eastAsia="ru-RU"/>
        </w:rPr>
      </w:pPr>
      <w:r w:rsidRPr="00D67C18">
        <w:rPr>
          <w:szCs w:val="24"/>
          <w:lang w:eastAsia="ru-RU"/>
        </w:rPr>
        <w:t>К контракту прикладывается и является его неотъемлемой частью:</w:t>
      </w:r>
    </w:p>
    <w:p w14:paraId="206C697E" w14:textId="04EB7350" w:rsidR="00CC6186" w:rsidRPr="00D67C18" w:rsidRDefault="00CC6186" w:rsidP="00D67C18">
      <w:pPr>
        <w:widowControl w:val="0"/>
        <w:ind w:firstLine="567"/>
        <w:rPr>
          <w:szCs w:val="24"/>
          <w:lang w:eastAsia="ru-RU"/>
        </w:rPr>
      </w:pPr>
      <w:r w:rsidRPr="00D67C18">
        <w:rPr>
          <w:szCs w:val="24"/>
          <w:lang w:eastAsia="ru-RU"/>
        </w:rPr>
        <w:t>- Приложение №</w:t>
      </w:r>
      <w:r w:rsidR="00D67C18">
        <w:rPr>
          <w:szCs w:val="24"/>
          <w:lang w:eastAsia="ru-RU"/>
        </w:rPr>
        <w:t xml:space="preserve"> </w:t>
      </w:r>
      <w:r w:rsidRPr="00D67C18">
        <w:rPr>
          <w:szCs w:val="24"/>
          <w:lang w:eastAsia="ru-RU"/>
        </w:rPr>
        <w:t xml:space="preserve">1 – Описание </w:t>
      </w:r>
      <w:r w:rsidR="00D67C18" w:rsidRPr="00D67C18">
        <w:rPr>
          <w:szCs w:val="24"/>
          <w:lang w:eastAsia="ru-RU"/>
        </w:rPr>
        <w:t>объекта</w:t>
      </w:r>
      <w:r w:rsidRPr="00D67C18">
        <w:rPr>
          <w:szCs w:val="24"/>
          <w:lang w:eastAsia="ru-RU"/>
        </w:rPr>
        <w:t xml:space="preserve"> закупки.</w:t>
      </w:r>
    </w:p>
    <w:p w14:paraId="7A17C0C4" w14:textId="11FF46E3" w:rsidR="008F3D7F" w:rsidRPr="00D67C18" w:rsidRDefault="008F3D7F" w:rsidP="00D67C18">
      <w:pPr>
        <w:widowControl w:val="0"/>
        <w:ind w:firstLine="567"/>
        <w:rPr>
          <w:szCs w:val="24"/>
          <w:lang w:eastAsia="ru-RU"/>
        </w:rPr>
      </w:pPr>
      <w:r w:rsidRPr="00D67C18">
        <w:rPr>
          <w:szCs w:val="24"/>
          <w:lang w:eastAsia="ru-RU"/>
        </w:rPr>
        <w:t>- Приложение №</w:t>
      </w:r>
      <w:r w:rsidR="00D67C18">
        <w:rPr>
          <w:szCs w:val="24"/>
          <w:lang w:eastAsia="ru-RU"/>
        </w:rPr>
        <w:t xml:space="preserve"> </w:t>
      </w:r>
      <w:r w:rsidR="00CC6186" w:rsidRPr="00D67C18">
        <w:rPr>
          <w:szCs w:val="24"/>
          <w:lang w:eastAsia="ru-RU"/>
        </w:rPr>
        <w:t>2</w:t>
      </w:r>
      <w:r w:rsidRPr="00D67C18">
        <w:rPr>
          <w:szCs w:val="24"/>
          <w:lang w:eastAsia="ru-RU"/>
        </w:rPr>
        <w:t xml:space="preserve"> </w:t>
      </w:r>
      <w:r w:rsidR="00927451">
        <w:rPr>
          <w:szCs w:val="24"/>
          <w:lang w:eastAsia="ru-RU"/>
        </w:rPr>
        <w:t>–</w:t>
      </w:r>
      <w:r w:rsidRPr="00D67C18">
        <w:rPr>
          <w:szCs w:val="24"/>
          <w:lang w:eastAsia="ru-RU"/>
        </w:rPr>
        <w:t xml:space="preserve"> Спецификация.</w:t>
      </w:r>
    </w:p>
    <w:p w14:paraId="7C4B0FAB" w14:textId="7EFEB1F3" w:rsidR="008F3D7F" w:rsidRPr="00D67C18" w:rsidRDefault="006F3CBB" w:rsidP="00D67C18">
      <w:pPr>
        <w:widowControl w:val="0"/>
        <w:ind w:firstLine="567"/>
        <w:jc w:val="left"/>
        <w:rPr>
          <w:szCs w:val="24"/>
          <w:lang w:eastAsia="ru-RU"/>
        </w:rPr>
      </w:pPr>
      <w:r w:rsidRPr="00D67C18">
        <w:rPr>
          <w:szCs w:val="24"/>
          <w:lang w:eastAsia="ru-RU"/>
        </w:rPr>
        <w:t xml:space="preserve">- Приложение </w:t>
      </w:r>
      <w:r w:rsidR="008F3D7F" w:rsidRPr="00D67C18">
        <w:rPr>
          <w:szCs w:val="24"/>
          <w:lang w:eastAsia="ru-RU"/>
        </w:rPr>
        <w:t>№</w:t>
      </w:r>
      <w:r w:rsidR="00D67C18">
        <w:rPr>
          <w:szCs w:val="24"/>
          <w:lang w:eastAsia="ru-RU"/>
        </w:rPr>
        <w:t xml:space="preserve"> </w:t>
      </w:r>
      <w:r w:rsidR="00CC6186" w:rsidRPr="00D67C18">
        <w:rPr>
          <w:szCs w:val="24"/>
          <w:lang w:eastAsia="ru-RU"/>
        </w:rPr>
        <w:t>3</w:t>
      </w:r>
      <w:r w:rsidR="008F3D7F" w:rsidRPr="00D67C18">
        <w:rPr>
          <w:szCs w:val="24"/>
          <w:lang w:eastAsia="ru-RU"/>
        </w:rPr>
        <w:t xml:space="preserve"> </w:t>
      </w:r>
      <w:r w:rsidR="00927451">
        <w:rPr>
          <w:szCs w:val="24"/>
          <w:lang w:eastAsia="ru-RU"/>
        </w:rPr>
        <w:t>–</w:t>
      </w:r>
      <w:r w:rsidR="008F3D7F" w:rsidRPr="00D67C18">
        <w:rPr>
          <w:szCs w:val="24"/>
          <w:lang w:eastAsia="ru-RU"/>
        </w:rPr>
        <w:t xml:space="preserve"> Журнал диагностик</w:t>
      </w:r>
      <w:r w:rsidR="003E4C35" w:rsidRPr="00D67C18">
        <w:rPr>
          <w:szCs w:val="24"/>
          <w:lang w:eastAsia="ru-RU"/>
        </w:rPr>
        <w:t xml:space="preserve">и и обслуживания компьютерного </w:t>
      </w:r>
      <w:r w:rsidR="008F3D7F" w:rsidRPr="00D67C18">
        <w:rPr>
          <w:szCs w:val="24"/>
          <w:lang w:eastAsia="ru-RU"/>
        </w:rPr>
        <w:t>и копировально-множительного оборудования</w:t>
      </w:r>
    </w:p>
    <w:p w14:paraId="66A505AF" w14:textId="77777777" w:rsidR="008F3D7F" w:rsidRPr="00FC1996" w:rsidRDefault="008F3D7F" w:rsidP="009244C5">
      <w:pPr>
        <w:widowControl w:val="0"/>
        <w:ind w:firstLine="0"/>
        <w:rPr>
          <w:szCs w:val="24"/>
          <w:lang w:eastAsia="ru-RU"/>
        </w:rPr>
      </w:pPr>
    </w:p>
    <w:p w14:paraId="63D8006F" w14:textId="222C3FCB" w:rsidR="0090255B" w:rsidRPr="00D67C18" w:rsidRDefault="00D67C18" w:rsidP="00D67C18">
      <w:pPr>
        <w:pStyle w:val="ab"/>
        <w:widowControl w:val="0"/>
        <w:numPr>
          <w:ilvl w:val="0"/>
          <w:numId w:val="10"/>
        </w:numPr>
        <w:tabs>
          <w:tab w:val="left" w:pos="426"/>
        </w:tabs>
        <w:autoSpaceDE w:val="0"/>
        <w:autoSpaceDN w:val="0"/>
        <w:adjustRightInd w:val="0"/>
        <w:spacing w:after="240"/>
        <w:ind w:left="0" w:firstLine="0"/>
        <w:jc w:val="center"/>
        <w:rPr>
          <w:b/>
          <w:szCs w:val="24"/>
          <w:lang w:eastAsia="ru-RU"/>
        </w:rPr>
      </w:pPr>
      <w:r w:rsidRPr="00D67C18">
        <w:rPr>
          <w:b/>
          <w:szCs w:val="24"/>
          <w:lang w:eastAsia="ru-RU"/>
        </w:rPr>
        <w:t>АДРЕСА, БАНКОВСКИЕ РЕКВИЗИТЫ И ПОДПИСИ СТОРОН</w:t>
      </w:r>
    </w:p>
    <w:tbl>
      <w:tblPr>
        <w:tblW w:w="9836" w:type="dxa"/>
        <w:tblLayout w:type="fixed"/>
        <w:tblLook w:val="0000" w:firstRow="0" w:lastRow="0" w:firstColumn="0" w:lastColumn="0" w:noHBand="0" w:noVBand="0"/>
      </w:tblPr>
      <w:tblGrid>
        <w:gridCol w:w="5216"/>
        <w:gridCol w:w="4620"/>
      </w:tblGrid>
      <w:tr w:rsidR="0037674A" w:rsidRPr="00FC1996" w14:paraId="6591D5FB" w14:textId="77777777" w:rsidTr="00D67C18">
        <w:tc>
          <w:tcPr>
            <w:tcW w:w="5216" w:type="dxa"/>
            <w:shd w:val="clear" w:color="auto" w:fill="auto"/>
          </w:tcPr>
          <w:p w14:paraId="709597CF" w14:textId="77777777" w:rsidR="0037674A" w:rsidRPr="00FC1996" w:rsidRDefault="0037674A" w:rsidP="0037674A">
            <w:pPr>
              <w:widowControl w:val="0"/>
              <w:snapToGrid w:val="0"/>
              <w:spacing w:line="200" w:lineRule="atLeast"/>
              <w:ind w:right="-23" w:firstLine="0"/>
              <w:jc w:val="left"/>
              <w:rPr>
                <w:rFonts w:eastAsia="Times New Roman"/>
                <w:b/>
                <w:bCs/>
                <w:szCs w:val="24"/>
                <w:lang w:eastAsia="ru-RU"/>
              </w:rPr>
            </w:pPr>
            <w:r w:rsidRPr="00FC1996">
              <w:rPr>
                <w:rFonts w:eastAsia="Times New Roman"/>
                <w:b/>
                <w:bCs/>
                <w:szCs w:val="24"/>
                <w:lang w:eastAsia="ru-RU"/>
              </w:rPr>
              <w:t>Заказчик:</w:t>
            </w:r>
          </w:p>
          <w:p w14:paraId="35EDD936" w14:textId="0C338250" w:rsidR="0016460B" w:rsidRPr="00FC1996" w:rsidRDefault="0016460B" w:rsidP="00D67C18">
            <w:pPr>
              <w:widowControl w:val="0"/>
              <w:ind w:firstLine="0"/>
              <w:jc w:val="left"/>
              <w:rPr>
                <w:szCs w:val="24"/>
              </w:rPr>
            </w:pPr>
            <w:r w:rsidRPr="00FC1996">
              <w:rPr>
                <w:szCs w:val="24"/>
              </w:rPr>
              <w:t>Санкт-Петербургское государственное бюджетное учреждение «Подростково-</w:t>
            </w:r>
            <w:r w:rsidRPr="00FC1996">
              <w:rPr>
                <w:szCs w:val="24"/>
              </w:rPr>
              <w:lastRenderedPageBreak/>
              <w:t>молодежный центр «МИР»</w:t>
            </w:r>
          </w:p>
          <w:p w14:paraId="61B9F31C" w14:textId="2F1AE7B1" w:rsidR="0016460B" w:rsidRPr="00FC1996" w:rsidRDefault="0016460B" w:rsidP="00D67C18">
            <w:pPr>
              <w:widowControl w:val="0"/>
              <w:ind w:firstLine="0"/>
              <w:jc w:val="left"/>
              <w:rPr>
                <w:szCs w:val="24"/>
              </w:rPr>
            </w:pPr>
            <w:r w:rsidRPr="00FC1996">
              <w:rPr>
                <w:szCs w:val="24"/>
              </w:rPr>
              <w:t>194358, г. Санкт – Петербург, проспект Энгельса, д.147, корп.1, лит. Д</w:t>
            </w:r>
          </w:p>
          <w:p w14:paraId="35B06C0A" w14:textId="363746B8" w:rsidR="0016460B" w:rsidRPr="00FC1996" w:rsidRDefault="0016460B" w:rsidP="00D67C18">
            <w:pPr>
              <w:widowControl w:val="0"/>
              <w:ind w:firstLine="0"/>
              <w:jc w:val="left"/>
              <w:rPr>
                <w:szCs w:val="24"/>
              </w:rPr>
            </w:pPr>
            <w:r w:rsidRPr="00FC1996">
              <w:rPr>
                <w:szCs w:val="24"/>
              </w:rPr>
              <w:t xml:space="preserve">телефон: (812)4175703, </w:t>
            </w:r>
          </w:p>
          <w:p w14:paraId="4C2D8C08" w14:textId="01A0DD62" w:rsidR="0016460B" w:rsidRPr="00FC1996" w:rsidRDefault="0016460B" w:rsidP="0016460B">
            <w:pPr>
              <w:widowControl w:val="0"/>
              <w:ind w:firstLine="0"/>
              <w:rPr>
                <w:szCs w:val="24"/>
              </w:rPr>
            </w:pPr>
            <w:r w:rsidRPr="00FC1996">
              <w:rPr>
                <w:szCs w:val="24"/>
              </w:rPr>
              <w:t>тел/факс: (812)4098036</w:t>
            </w:r>
          </w:p>
          <w:p w14:paraId="0A61E4ED" w14:textId="77777777" w:rsidR="0016460B" w:rsidRPr="00FC1996" w:rsidRDefault="0016460B" w:rsidP="0016460B">
            <w:pPr>
              <w:widowControl w:val="0"/>
              <w:ind w:firstLine="0"/>
              <w:rPr>
                <w:szCs w:val="24"/>
              </w:rPr>
            </w:pPr>
            <w:r w:rsidRPr="00FC1996">
              <w:rPr>
                <w:szCs w:val="24"/>
              </w:rPr>
              <w:t xml:space="preserve">ИНН 7802114291 </w:t>
            </w:r>
          </w:p>
          <w:p w14:paraId="68981FA7" w14:textId="77777777" w:rsidR="0016460B" w:rsidRPr="00FC1996" w:rsidRDefault="0016460B" w:rsidP="0016460B">
            <w:pPr>
              <w:widowControl w:val="0"/>
              <w:ind w:firstLine="0"/>
              <w:rPr>
                <w:szCs w:val="24"/>
              </w:rPr>
            </w:pPr>
            <w:r w:rsidRPr="00FC1996">
              <w:rPr>
                <w:szCs w:val="24"/>
              </w:rPr>
              <w:t>КПП 780201001</w:t>
            </w:r>
          </w:p>
          <w:p w14:paraId="2F03356B" w14:textId="77777777" w:rsidR="0016460B" w:rsidRPr="00FC1996" w:rsidRDefault="0016460B" w:rsidP="0016460B">
            <w:pPr>
              <w:widowControl w:val="0"/>
              <w:ind w:firstLine="0"/>
              <w:rPr>
                <w:szCs w:val="24"/>
              </w:rPr>
            </w:pPr>
            <w:r w:rsidRPr="00FC1996">
              <w:rPr>
                <w:szCs w:val="24"/>
              </w:rPr>
              <w:t>Банковские реквизиты:</w:t>
            </w:r>
          </w:p>
          <w:p w14:paraId="292504FE" w14:textId="77777777" w:rsidR="0016460B" w:rsidRPr="00FC1996" w:rsidRDefault="0016460B" w:rsidP="0016460B">
            <w:pPr>
              <w:widowControl w:val="0"/>
              <w:ind w:firstLine="0"/>
              <w:rPr>
                <w:szCs w:val="24"/>
              </w:rPr>
            </w:pPr>
            <w:r w:rsidRPr="00FC1996">
              <w:rPr>
                <w:szCs w:val="24"/>
              </w:rPr>
              <w:t>Комитет финансов Санкт-Петербурга</w:t>
            </w:r>
          </w:p>
          <w:p w14:paraId="0C3D43D1" w14:textId="77777777" w:rsidR="0016460B" w:rsidRPr="00FC1996" w:rsidRDefault="0016460B" w:rsidP="0016460B">
            <w:pPr>
              <w:widowControl w:val="0"/>
              <w:ind w:firstLine="0"/>
              <w:rPr>
                <w:szCs w:val="24"/>
              </w:rPr>
            </w:pPr>
            <w:r w:rsidRPr="00FC1996">
              <w:rPr>
                <w:szCs w:val="24"/>
              </w:rPr>
              <w:t>(СПб ГБУ ПМЦ «МИР», л/с 0501091);</w:t>
            </w:r>
          </w:p>
          <w:p w14:paraId="255F5D9A" w14:textId="77777777" w:rsidR="0016460B" w:rsidRPr="00FC1996" w:rsidRDefault="0016460B" w:rsidP="0016460B">
            <w:pPr>
              <w:widowControl w:val="0"/>
              <w:ind w:firstLine="0"/>
              <w:rPr>
                <w:szCs w:val="24"/>
              </w:rPr>
            </w:pPr>
            <w:r w:rsidRPr="00FC1996">
              <w:rPr>
                <w:szCs w:val="24"/>
              </w:rPr>
              <w:t xml:space="preserve">Номер казначейского счёта </w:t>
            </w:r>
          </w:p>
          <w:p w14:paraId="5696AB05" w14:textId="77777777" w:rsidR="0016460B" w:rsidRPr="00FC1996" w:rsidRDefault="0016460B" w:rsidP="0016460B">
            <w:pPr>
              <w:widowControl w:val="0"/>
              <w:ind w:firstLine="0"/>
              <w:rPr>
                <w:szCs w:val="24"/>
              </w:rPr>
            </w:pPr>
            <w:r w:rsidRPr="00FC1996">
              <w:rPr>
                <w:szCs w:val="24"/>
              </w:rPr>
              <w:t xml:space="preserve">№ 03224643400000007200 </w:t>
            </w:r>
          </w:p>
          <w:p w14:paraId="6D2BC2FE" w14:textId="77777777" w:rsidR="0016460B" w:rsidRPr="00FC1996" w:rsidRDefault="0016460B" w:rsidP="0016460B">
            <w:pPr>
              <w:widowControl w:val="0"/>
              <w:ind w:firstLine="0"/>
              <w:rPr>
                <w:szCs w:val="24"/>
              </w:rPr>
            </w:pPr>
            <w:r w:rsidRPr="00FC1996">
              <w:rPr>
                <w:szCs w:val="24"/>
              </w:rPr>
              <w:t>Северо-Западное ГУ Банка России</w:t>
            </w:r>
          </w:p>
          <w:p w14:paraId="42E484DB" w14:textId="77777777" w:rsidR="0016460B" w:rsidRPr="00FC1996" w:rsidRDefault="0016460B" w:rsidP="0016460B">
            <w:pPr>
              <w:widowControl w:val="0"/>
              <w:ind w:firstLine="0"/>
              <w:rPr>
                <w:szCs w:val="24"/>
              </w:rPr>
            </w:pPr>
            <w:r w:rsidRPr="00FC1996">
              <w:rPr>
                <w:szCs w:val="24"/>
              </w:rPr>
              <w:t>УФК по г. Санкт-Петербургу</w:t>
            </w:r>
          </w:p>
          <w:p w14:paraId="53C9A5B1" w14:textId="1359B898" w:rsidR="0016460B" w:rsidRPr="00FC1996" w:rsidRDefault="0016460B" w:rsidP="0016460B">
            <w:pPr>
              <w:widowControl w:val="0"/>
              <w:ind w:firstLine="0"/>
              <w:rPr>
                <w:szCs w:val="24"/>
              </w:rPr>
            </w:pPr>
            <w:r w:rsidRPr="00FC1996">
              <w:rPr>
                <w:szCs w:val="24"/>
              </w:rPr>
              <w:t>Номер банковского счета</w:t>
            </w:r>
          </w:p>
          <w:p w14:paraId="79E652DC" w14:textId="77777777" w:rsidR="0016460B" w:rsidRPr="00FC1996" w:rsidRDefault="0016460B" w:rsidP="0016460B">
            <w:pPr>
              <w:widowControl w:val="0"/>
              <w:ind w:firstLine="0"/>
              <w:rPr>
                <w:szCs w:val="24"/>
              </w:rPr>
            </w:pPr>
            <w:r w:rsidRPr="00FC1996">
              <w:rPr>
                <w:szCs w:val="24"/>
              </w:rPr>
              <w:t>№ 40102810945370000005</w:t>
            </w:r>
          </w:p>
          <w:p w14:paraId="1405C0C7" w14:textId="740B5757" w:rsidR="0016460B" w:rsidRPr="00FC1996" w:rsidRDefault="0016460B" w:rsidP="0016460B">
            <w:pPr>
              <w:widowControl w:val="0"/>
              <w:ind w:firstLine="0"/>
              <w:rPr>
                <w:szCs w:val="24"/>
              </w:rPr>
            </w:pPr>
            <w:r w:rsidRPr="00FC1996">
              <w:rPr>
                <w:szCs w:val="24"/>
              </w:rPr>
              <w:t>БИК 014030106</w:t>
            </w:r>
          </w:p>
          <w:p w14:paraId="3BC159B3" w14:textId="77777777" w:rsidR="0016460B" w:rsidRPr="00FC1996" w:rsidRDefault="0016460B" w:rsidP="0016460B">
            <w:pPr>
              <w:widowControl w:val="0"/>
              <w:ind w:firstLine="0"/>
              <w:rPr>
                <w:szCs w:val="24"/>
              </w:rPr>
            </w:pPr>
            <w:r w:rsidRPr="00FC1996">
              <w:rPr>
                <w:szCs w:val="24"/>
              </w:rPr>
              <w:t>ОКПО 48005797</w:t>
            </w:r>
          </w:p>
          <w:p w14:paraId="039B05D7" w14:textId="77777777" w:rsidR="0016460B" w:rsidRPr="00FC1996" w:rsidRDefault="0016460B" w:rsidP="0016460B">
            <w:pPr>
              <w:widowControl w:val="0"/>
              <w:ind w:firstLine="0"/>
              <w:rPr>
                <w:szCs w:val="24"/>
              </w:rPr>
            </w:pPr>
            <w:r w:rsidRPr="00FC1996">
              <w:rPr>
                <w:szCs w:val="24"/>
              </w:rPr>
              <w:t xml:space="preserve">ОКАТО 40265000000 </w:t>
            </w:r>
          </w:p>
          <w:p w14:paraId="6D3BCC77" w14:textId="77777777" w:rsidR="0016460B" w:rsidRPr="00FC1996" w:rsidRDefault="0016460B" w:rsidP="0016460B">
            <w:pPr>
              <w:widowControl w:val="0"/>
              <w:ind w:firstLine="0"/>
              <w:rPr>
                <w:szCs w:val="24"/>
              </w:rPr>
            </w:pPr>
            <w:r w:rsidRPr="00FC1996">
              <w:rPr>
                <w:szCs w:val="24"/>
              </w:rPr>
              <w:t>ОКТМО 40318000000</w:t>
            </w:r>
          </w:p>
          <w:p w14:paraId="2A1FD663" w14:textId="77777777" w:rsidR="0016460B" w:rsidRPr="00FC1996" w:rsidRDefault="0016460B" w:rsidP="0016460B">
            <w:pPr>
              <w:widowControl w:val="0"/>
              <w:ind w:firstLine="0"/>
              <w:rPr>
                <w:szCs w:val="24"/>
              </w:rPr>
            </w:pPr>
            <w:r w:rsidRPr="00FC1996">
              <w:rPr>
                <w:szCs w:val="24"/>
              </w:rPr>
              <w:t>ОКФС 13</w:t>
            </w:r>
          </w:p>
          <w:p w14:paraId="22704FD6" w14:textId="77777777" w:rsidR="0016460B" w:rsidRPr="00FC1996" w:rsidRDefault="0016460B" w:rsidP="0016460B">
            <w:pPr>
              <w:widowControl w:val="0"/>
              <w:ind w:firstLine="0"/>
              <w:rPr>
                <w:szCs w:val="24"/>
              </w:rPr>
            </w:pPr>
            <w:r w:rsidRPr="00FC1996">
              <w:rPr>
                <w:szCs w:val="24"/>
              </w:rPr>
              <w:t>ОКОГУ 2300223</w:t>
            </w:r>
          </w:p>
          <w:p w14:paraId="49B37D3D" w14:textId="77777777" w:rsidR="0016460B" w:rsidRPr="00FC1996" w:rsidRDefault="0016460B" w:rsidP="0016460B">
            <w:pPr>
              <w:widowControl w:val="0"/>
              <w:ind w:firstLine="0"/>
              <w:rPr>
                <w:szCs w:val="24"/>
              </w:rPr>
            </w:pPr>
            <w:r w:rsidRPr="00FC1996">
              <w:rPr>
                <w:szCs w:val="24"/>
              </w:rPr>
              <w:t>ОКОПФ 75203</w:t>
            </w:r>
          </w:p>
          <w:p w14:paraId="05D8655B" w14:textId="77777777" w:rsidR="0016460B" w:rsidRPr="00FC1996" w:rsidRDefault="0016460B" w:rsidP="0016460B">
            <w:pPr>
              <w:widowControl w:val="0"/>
              <w:ind w:firstLine="0"/>
              <w:rPr>
                <w:szCs w:val="24"/>
              </w:rPr>
            </w:pPr>
            <w:r w:rsidRPr="00FC1996">
              <w:rPr>
                <w:szCs w:val="24"/>
              </w:rPr>
              <w:t>Электронная почта: PMC-MIR@yandex.ru</w:t>
            </w:r>
          </w:p>
          <w:p w14:paraId="59B4FF84" w14:textId="77777777" w:rsidR="0016460B" w:rsidRPr="00FC1996" w:rsidRDefault="0016460B" w:rsidP="0016460B">
            <w:pPr>
              <w:widowControl w:val="0"/>
              <w:snapToGrid w:val="0"/>
              <w:spacing w:line="200" w:lineRule="atLeast"/>
              <w:ind w:right="-23" w:firstLine="0"/>
              <w:jc w:val="left"/>
              <w:rPr>
                <w:rFonts w:eastAsia="Times New Roman"/>
                <w:b/>
                <w:bCs/>
                <w:szCs w:val="24"/>
                <w:lang w:eastAsia="ru-RU"/>
              </w:rPr>
            </w:pPr>
          </w:p>
          <w:p w14:paraId="0FBB5248" w14:textId="77777777" w:rsidR="0016460B" w:rsidRPr="00FC1996" w:rsidRDefault="0016460B" w:rsidP="0016460B">
            <w:pPr>
              <w:widowControl w:val="0"/>
              <w:ind w:firstLine="0"/>
              <w:rPr>
                <w:szCs w:val="24"/>
              </w:rPr>
            </w:pPr>
            <w:r w:rsidRPr="00FC1996">
              <w:rPr>
                <w:szCs w:val="24"/>
              </w:rPr>
              <w:t>Директор</w:t>
            </w:r>
          </w:p>
          <w:p w14:paraId="20505A24" w14:textId="77777777" w:rsidR="0016460B" w:rsidRPr="00FC1996" w:rsidRDefault="0016460B" w:rsidP="0016460B">
            <w:pPr>
              <w:widowControl w:val="0"/>
              <w:ind w:firstLine="0"/>
              <w:rPr>
                <w:szCs w:val="24"/>
              </w:rPr>
            </w:pPr>
          </w:p>
          <w:p w14:paraId="459EE394" w14:textId="77777777" w:rsidR="0016460B" w:rsidRPr="00FC1996" w:rsidRDefault="0016460B" w:rsidP="0016460B">
            <w:pPr>
              <w:widowControl w:val="0"/>
              <w:ind w:firstLine="0"/>
              <w:rPr>
                <w:szCs w:val="24"/>
              </w:rPr>
            </w:pPr>
            <w:r w:rsidRPr="00FC1996">
              <w:rPr>
                <w:szCs w:val="24"/>
              </w:rPr>
              <w:t xml:space="preserve">_____________Ю.Ю. Макарова </w:t>
            </w:r>
          </w:p>
          <w:p w14:paraId="7B8D900F" w14:textId="77777777" w:rsidR="0016460B" w:rsidRPr="00FC1996" w:rsidRDefault="0016460B" w:rsidP="0016460B">
            <w:pPr>
              <w:widowControl w:val="0"/>
              <w:snapToGrid w:val="0"/>
              <w:spacing w:line="200" w:lineRule="atLeast"/>
              <w:ind w:right="-23" w:firstLine="0"/>
              <w:jc w:val="left"/>
              <w:rPr>
                <w:rFonts w:eastAsia="Times New Roman"/>
                <w:b/>
                <w:bCs/>
                <w:szCs w:val="24"/>
                <w:lang w:eastAsia="ru-RU"/>
              </w:rPr>
            </w:pPr>
          </w:p>
          <w:p w14:paraId="00DC93DA" w14:textId="77777777" w:rsidR="0037674A" w:rsidRPr="00FC1996" w:rsidRDefault="0037674A" w:rsidP="0016460B">
            <w:pPr>
              <w:widowControl w:val="0"/>
              <w:ind w:firstLine="0"/>
              <w:jc w:val="left"/>
              <w:rPr>
                <w:rFonts w:eastAsia="Times New Roman"/>
                <w:bCs/>
                <w:szCs w:val="24"/>
                <w:lang w:eastAsia="ru-RU"/>
              </w:rPr>
            </w:pPr>
          </w:p>
        </w:tc>
        <w:tc>
          <w:tcPr>
            <w:tcW w:w="4620" w:type="dxa"/>
          </w:tcPr>
          <w:p w14:paraId="2920C42D" w14:textId="77777777" w:rsidR="0037674A" w:rsidRPr="00FC1996" w:rsidRDefault="0037674A" w:rsidP="0037674A">
            <w:pPr>
              <w:widowControl w:val="0"/>
              <w:autoSpaceDE w:val="0"/>
              <w:autoSpaceDN w:val="0"/>
              <w:adjustRightInd w:val="0"/>
              <w:ind w:right="425" w:firstLine="0"/>
              <w:jc w:val="left"/>
              <w:rPr>
                <w:rFonts w:eastAsia="Times New Roman"/>
                <w:b/>
                <w:bCs/>
                <w:szCs w:val="24"/>
                <w:lang w:eastAsia="ru-RU"/>
              </w:rPr>
            </w:pPr>
            <w:r w:rsidRPr="00FC1996">
              <w:rPr>
                <w:rFonts w:eastAsia="Times New Roman"/>
                <w:b/>
                <w:bCs/>
                <w:szCs w:val="24"/>
                <w:lang w:eastAsia="ru-RU"/>
              </w:rPr>
              <w:lastRenderedPageBreak/>
              <w:t>Исполнитель:</w:t>
            </w:r>
          </w:p>
          <w:p w14:paraId="43A4EB4B" w14:textId="469B3C4A" w:rsidR="0037674A" w:rsidRDefault="0037674A" w:rsidP="0037674A">
            <w:pPr>
              <w:shd w:val="clear" w:color="auto" w:fill="FFFFFF"/>
              <w:ind w:firstLine="0"/>
              <w:jc w:val="left"/>
              <w:rPr>
                <w:rFonts w:eastAsia="Times New Roman"/>
                <w:color w:val="333333"/>
                <w:szCs w:val="24"/>
                <w:lang w:eastAsia="ru-RU"/>
              </w:rPr>
            </w:pPr>
          </w:p>
          <w:p w14:paraId="4C64CBA2" w14:textId="51E4DD24" w:rsidR="008E3ACE" w:rsidRDefault="008E3ACE" w:rsidP="0037674A">
            <w:pPr>
              <w:shd w:val="clear" w:color="auto" w:fill="FFFFFF"/>
              <w:ind w:firstLine="0"/>
              <w:jc w:val="left"/>
              <w:rPr>
                <w:rFonts w:eastAsia="Times New Roman"/>
                <w:color w:val="333333"/>
                <w:szCs w:val="24"/>
                <w:lang w:eastAsia="ru-RU"/>
              </w:rPr>
            </w:pPr>
          </w:p>
          <w:p w14:paraId="54049F5E" w14:textId="5062CB90" w:rsidR="008E3ACE" w:rsidRDefault="008E3ACE" w:rsidP="0037674A">
            <w:pPr>
              <w:shd w:val="clear" w:color="auto" w:fill="FFFFFF"/>
              <w:ind w:firstLine="0"/>
              <w:jc w:val="left"/>
              <w:rPr>
                <w:rFonts w:eastAsia="Times New Roman"/>
                <w:color w:val="333333"/>
                <w:szCs w:val="24"/>
                <w:lang w:eastAsia="ru-RU"/>
              </w:rPr>
            </w:pPr>
          </w:p>
          <w:p w14:paraId="79283B29" w14:textId="17728AA9" w:rsidR="008E3ACE" w:rsidRDefault="008E3ACE" w:rsidP="0037674A">
            <w:pPr>
              <w:shd w:val="clear" w:color="auto" w:fill="FFFFFF"/>
              <w:ind w:firstLine="0"/>
              <w:jc w:val="left"/>
              <w:rPr>
                <w:rFonts w:eastAsia="Times New Roman"/>
                <w:color w:val="333333"/>
                <w:szCs w:val="24"/>
                <w:lang w:eastAsia="ru-RU"/>
              </w:rPr>
            </w:pPr>
          </w:p>
          <w:p w14:paraId="203E2520" w14:textId="0B230B27" w:rsidR="008E3ACE" w:rsidRDefault="008E3ACE" w:rsidP="0037674A">
            <w:pPr>
              <w:shd w:val="clear" w:color="auto" w:fill="FFFFFF"/>
              <w:ind w:firstLine="0"/>
              <w:jc w:val="left"/>
              <w:rPr>
                <w:rFonts w:eastAsia="Times New Roman"/>
                <w:color w:val="333333"/>
                <w:szCs w:val="24"/>
                <w:lang w:eastAsia="ru-RU"/>
              </w:rPr>
            </w:pPr>
          </w:p>
          <w:p w14:paraId="5A6F986E" w14:textId="063795D2" w:rsidR="008E3ACE" w:rsidRDefault="008E3ACE" w:rsidP="0037674A">
            <w:pPr>
              <w:shd w:val="clear" w:color="auto" w:fill="FFFFFF"/>
              <w:ind w:firstLine="0"/>
              <w:jc w:val="left"/>
              <w:rPr>
                <w:rFonts w:eastAsia="Times New Roman"/>
                <w:color w:val="333333"/>
                <w:szCs w:val="24"/>
                <w:lang w:eastAsia="ru-RU"/>
              </w:rPr>
            </w:pPr>
          </w:p>
          <w:p w14:paraId="1D7B554F" w14:textId="1F847E22" w:rsidR="008E3ACE" w:rsidRDefault="008E3ACE" w:rsidP="0037674A">
            <w:pPr>
              <w:shd w:val="clear" w:color="auto" w:fill="FFFFFF"/>
              <w:ind w:firstLine="0"/>
              <w:jc w:val="left"/>
              <w:rPr>
                <w:rFonts w:eastAsia="Times New Roman"/>
                <w:color w:val="333333"/>
                <w:szCs w:val="24"/>
                <w:lang w:eastAsia="ru-RU"/>
              </w:rPr>
            </w:pPr>
          </w:p>
          <w:p w14:paraId="38E7AE4D" w14:textId="2B16928C" w:rsidR="008E3ACE" w:rsidRDefault="008E3ACE" w:rsidP="0037674A">
            <w:pPr>
              <w:shd w:val="clear" w:color="auto" w:fill="FFFFFF"/>
              <w:ind w:firstLine="0"/>
              <w:jc w:val="left"/>
              <w:rPr>
                <w:rFonts w:eastAsia="Times New Roman"/>
                <w:color w:val="333333"/>
                <w:szCs w:val="24"/>
                <w:lang w:eastAsia="ru-RU"/>
              </w:rPr>
            </w:pPr>
          </w:p>
          <w:p w14:paraId="1C00BEC8" w14:textId="63A3C1CA" w:rsidR="008E3ACE" w:rsidRDefault="008E3ACE" w:rsidP="0037674A">
            <w:pPr>
              <w:shd w:val="clear" w:color="auto" w:fill="FFFFFF"/>
              <w:ind w:firstLine="0"/>
              <w:jc w:val="left"/>
              <w:rPr>
                <w:rFonts w:eastAsia="Times New Roman"/>
                <w:color w:val="333333"/>
                <w:szCs w:val="24"/>
                <w:lang w:eastAsia="ru-RU"/>
              </w:rPr>
            </w:pPr>
          </w:p>
          <w:p w14:paraId="1C4E58FF" w14:textId="04B8F6B9" w:rsidR="008E3ACE" w:rsidRDefault="008E3ACE" w:rsidP="0037674A">
            <w:pPr>
              <w:shd w:val="clear" w:color="auto" w:fill="FFFFFF"/>
              <w:ind w:firstLine="0"/>
              <w:jc w:val="left"/>
              <w:rPr>
                <w:rFonts w:eastAsia="Times New Roman"/>
                <w:color w:val="333333"/>
                <w:szCs w:val="24"/>
                <w:lang w:eastAsia="ru-RU"/>
              </w:rPr>
            </w:pPr>
          </w:p>
          <w:p w14:paraId="46DDC0A4" w14:textId="44343E93" w:rsidR="008E3ACE" w:rsidRDefault="008E3ACE" w:rsidP="0037674A">
            <w:pPr>
              <w:shd w:val="clear" w:color="auto" w:fill="FFFFFF"/>
              <w:ind w:firstLine="0"/>
              <w:jc w:val="left"/>
              <w:rPr>
                <w:rFonts w:eastAsia="Times New Roman"/>
                <w:color w:val="333333"/>
                <w:szCs w:val="24"/>
                <w:lang w:eastAsia="ru-RU"/>
              </w:rPr>
            </w:pPr>
          </w:p>
          <w:p w14:paraId="235175EE" w14:textId="0725EDDA" w:rsidR="008E3ACE" w:rsidRDefault="008E3ACE" w:rsidP="0037674A">
            <w:pPr>
              <w:shd w:val="clear" w:color="auto" w:fill="FFFFFF"/>
              <w:ind w:firstLine="0"/>
              <w:jc w:val="left"/>
              <w:rPr>
                <w:rFonts w:eastAsia="Times New Roman"/>
                <w:color w:val="333333"/>
                <w:szCs w:val="24"/>
                <w:lang w:eastAsia="ru-RU"/>
              </w:rPr>
            </w:pPr>
          </w:p>
          <w:p w14:paraId="5522751F" w14:textId="25F4178E" w:rsidR="008E3ACE" w:rsidRDefault="008E3ACE" w:rsidP="0037674A">
            <w:pPr>
              <w:shd w:val="clear" w:color="auto" w:fill="FFFFFF"/>
              <w:ind w:firstLine="0"/>
              <w:jc w:val="left"/>
              <w:rPr>
                <w:rFonts w:eastAsia="Times New Roman"/>
                <w:color w:val="333333"/>
                <w:szCs w:val="24"/>
                <w:lang w:eastAsia="ru-RU"/>
              </w:rPr>
            </w:pPr>
          </w:p>
          <w:p w14:paraId="20386EA4" w14:textId="2FF94B11" w:rsidR="008E3ACE" w:rsidRDefault="008E3ACE" w:rsidP="0037674A">
            <w:pPr>
              <w:shd w:val="clear" w:color="auto" w:fill="FFFFFF"/>
              <w:ind w:firstLine="0"/>
              <w:jc w:val="left"/>
              <w:rPr>
                <w:rFonts w:eastAsia="Times New Roman"/>
                <w:color w:val="333333"/>
                <w:szCs w:val="24"/>
                <w:lang w:eastAsia="ru-RU"/>
              </w:rPr>
            </w:pPr>
          </w:p>
          <w:p w14:paraId="09C19B94" w14:textId="637A2C6B" w:rsidR="008E3ACE" w:rsidRDefault="008E3ACE" w:rsidP="0037674A">
            <w:pPr>
              <w:shd w:val="clear" w:color="auto" w:fill="FFFFFF"/>
              <w:ind w:firstLine="0"/>
              <w:jc w:val="left"/>
              <w:rPr>
                <w:rFonts w:eastAsia="Times New Roman"/>
                <w:color w:val="333333"/>
                <w:szCs w:val="24"/>
                <w:lang w:eastAsia="ru-RU"/>
              </w:rPr>
            </w:pPr>
          </w:p>
          <w:p w14:paraId="6106F2CA" w14:textId="629D1B21" w:rsidR="008E3ACE" w:rsidRDefault="008E3ACE" w:rsidP="0037674A">
            <w:pPr>
              <w:shd w:val="clear" w:color="auto" w:fill="FFFFFF"/>
              <w:ind w:firstLine="0"/>
              <w:jc w:val="left"/>
              <w:rPr>
                <w:rFonts w:eastAsia="Times New Roman"/>
                <w:color w:val="333333"/>
                <w:szCs w:val="24"/>
                <w:lang w:eastAsia="ru-RU"/>
              </w:rPr>
            </w:pPr>
          </w:p>
          <w:p w14:paraId="4026A278" w14:textId="2533BB80" w:rsidR="008E3ACE" w:rsidRDefault="008E3ACE" w:rsidP="0037674A">
            <w:pPr>
              <w:shd w:val="clear" w:color="auto" w:fill="FFFFFF"/>
              <w:ind w:firstLine="0"/>
              <w:jc w:val="left"/>
              <w:rPr>
                <w:rFonts w:eastAsia="Times New Roman"/>
                <w:color w:val="333333"/>
                <w:szCs w:val="24"/>
                <w:lang w:eastAsia="ru-RU"/>
              </w:rPr>
            </w:pPr>
          </w:p>
          <w:p w14:paraId="4CACD22D" w14:textId="1D07D66D" w:rsidR="008E3ACE" w:rsidRDefault="008E3ACE" w:rsidP="0037674A">
            <w:pPr>
              <w:shd w:val="clear" w:color="auto" w:fill="FFFFFF"/>
              <w:ind w:firstLine="0"/>
              <w:jc w:val="left"/>
              <w:rPr>
                <w:rFonts w:eastAsia="Times New Roman"/>
                <w:color w:val="333333"/>
                <w:szCs w:val="24"/>
                <w:lang w:eastAsia="ru-RU"/>
              </w:rPr>
            </w:pPr>
          </w:p>
          <w:p w14:paraId="50B9D16A" w14:textId="03A3A3BB" w:rsidR="008E3ACE" w:rsidRDefault="008E3ACE" w:rsidP="0037674A">
            <w:pPr>
              <w:shd w:val="clear" w:color="auto" w:fill="FFFFFF"/>
              <w:ind w:firstLine="0"/>
              <w:jc w:val="left"/>
              <w:rPr>
                <w:rFonts w:eastAsia="Times New Roman"/>
                <w:color w:val="333333"/>
                <w:szCs w:val="24"/>
                <w:lang w:eastAsia="ru-RU"/>
              </w:rPr>
            </w:pPr>
          </w:p>
          <w:p w14:paraId="37CCF6B4" w14:textId="4D2132F4" w:rsidR="008E3ACE" w:rsidRDefault="008E3ACE" w:rsidP="0037674A">
            <w:pPr>
              <w:shd w:val="clear" w:color="auto" w:fill="FFFFFF"/>
              <w:ind w:firstLine="0"/>
              <w:jc w:val="left"/>
              <w:rPr>
                <w:rFonts w:eastAsia="Times New Roman"/>
                <w:color w:val="333333"/>
                <w:szCs w:val="24"/>
                <w:lang w:eastAsia="ru-RU"/>
              </w:rPr>
            </w:pPr>
          </w:p>
          <w:p w14:paraId="0DAC9322" w14:textId="309546AF" w:rsidR="008E3ACE" w:rsidRDefault="008E3ACE" w:rsidP="0037674A">
            <w:pPr>
              <w:shd w:val="clear" w:color="auto" w:fill="FFFFFF"/>
              <w:ind w:firstLine="0"/>
              <w:jc w:val="left"/>
              <w:rPr>
                <w:rFonts w:eastAsia="Times New Roman"/>
                <w:color w:val="333333"/>
                <w:szCs w:val="24"/>
                <w:lang w:eastAsia="ru-RU"/>
              </w:rPr>
            </w:pPr>
          </w:p>
          <w:p w14:paraId="69C57E6A" w14:textId="588F965A" w:rsidR="008E3ACE" w:rsidRDefault="008E3ACE" w:rsidP="0037674A">
            <w:pPr>
              <w:shd w:val="clear" w:color="auto" w:fill="FFFFFF"/>
              <w:ind w:firstLine="0"/>
              <w:jc w:val="left"/>
              <w:rPr>
                <w:rFonts w:eastAsia="Times New Roman"/>
                <w:color w:val="333333"/>
                <w:szCs w:val="24"/>
                <w:lang w:eastAsia="ru-RU"/>
              </w:rPr>
            </w:pPr>
          </w:p>
          <w:p w14:paraId="1787DF7A" w14:textId="52950A8F" w:rsidR="008E3ACE" w:rsidRDefault="008E3ACE" w:rsidP="0037674A">
            <w:pPr>
              <w:shd w:val="clear" w:color="auto" w:fill="FFFFFF"/>
              <w:ind w:firstLine="0"/>
              <w:jc w:val="left"/>
              <w:rPr>
                <w:rFonts w:eastAsia="Times New Roman"/>
                <w:color w:val="333333"/>
                <w:szCs w:val="24"/>
                <w:lang w:eastAsia="ru-RU"/>
              </w:rPr>
            </w:pPr>
          </w:p>
          <w:p w14:paraId="3AC2F57A" w14:textId="645027E1" w:rsidR="008E3ACE" w:rsidRDefault="008E3ACE" w:rsidP="0037674A">
            <w:pPr>
              <w:shd w:val="clear" w:color="auto" w:fill="FFFFFF"/>
              <w:ind w:firstLine="0"/>
              <w:jc w:val="left"/>
              <w:rPr>
                <w:rFonts w:eastAsia="Times New Roman"/>
                <w:color w:val="333333"/>
                <w:szCs w:val="24"/>
                <w:lang w:eastAsia="ru-RU"/>
              </w:rPr>
            </w:pPr>
          </w:p>
          <w:p w14:paraId="1DC8B02D" w14:textId="77777777" w:rsidR="008E3ACE" w:rsidRPr="00FC1996" w:rsidRDefault="008E3ACE" w:rsidP="0037674A">
            <w:pPr>
              <w:shd w:val="clear" w:color="auto" w:fill="FFFFFF"/>
              <w:ind w:firstLine="0"/>
              <w:jc w:val="left"/>
              <w:rPr>
                <w:rFonts w:eastAsia="Times New Roman"/>
                <w:color w:val="333333"/>
                <w:szCs w:val="24"/>
                <w:lang w:eastAsia="ru-RU"/>
              </w:rPr>
            </w:pPr>
          </w:p>
          <w:p w14:paraId="28E382F9" w14:textId="77777777" w:rsidR="003A1778" w:rsidRPr="00FC1996" w:rsidRDefault="003A1778" w:rsidP="0037674A">
            <w:pPr>
              <w:widowControl w:val="0"/>
              <w:autoSpaceDE w:val="0"/>
              <w:autoSpaceDN w:val="0"/>
              <w:adjustRightInd w:val="0"/>
              <w:ind w:right="425" w:firstLine="0"/>
              <w:jc w:val="left"/>
              <w:rPr>
                <w:rFonts w:eastAsia="Times New Roman"/>
                <w:b/>
                <w:bCs/>
                <w:szCs w:val="24"/>
                <w:lang w:eastAsia="ru-RU"/>
              </w:rPr>
            </w:pPr>
          </w:p>
          <w:p w14:paraId="3B24656C" w14:textId="77777777" w:rsidR="003A1778" w:rsidRPr="00FC1996" w:rsidRDefault="003A1778" w:rsidP="003A1778">
            <w:pPr>
              <w:rPr>
                <w:rFonts w:eastAsia="Times New Roman"/>
                <w:szCs w:val="24"/>
                <w:lang w:eastAsia="ru-RU"/>
              </w:rPr>
            </w:pPr>
          </w:p>
          <w:p w14:paraId="585B4420" w14:textId="6AAAC604" w:rsidR="0037674A" w:rsidRPr="00FC1996" w:rsidRDefault="00D67C18" w:rsidP="003A1778">
            <w:pPr>
              <w:rPr>
                <w:rFonts w:eastAsia="Times New Roman"/>
                <w:szCs w:val="24"/>
                <w:lang w:eastAsia="ru-RU"/>
              </w:rPr>
            </w:pPr>
            <w:r>
              <w:rPr>
                <w:rFonts w:eastAsia="Times New Roman"/>
                <w:szCs w:val="24"/>
                <w:lang w:eastAsia="ru-RU"/>
              </w:rPr>
              <w:t>__________________________</w:t>
            </w:r>
          </w:p>
          <w:p w14:paraId="40516348" w14:textId="77777777" w:rsidR="003A1778" w:rsidRPr="00FC1996" w:rsidRDefault="003A1778" w:rsidP="003A1778">
            <w:pPr>
              <w:rPr>
                <w:rFonts w:eastAsia="Times New Roman"/>
                <w:szCs w:val="24"/>
                <w:lang w:eastAsia="ru-RU"/>
              </w:rPr>
            </w:pPr>
          </w:p>
          <w:p w14:paraId="0D5A8AF7" w14:textId="38CA5E95" w:rsidR="003A1778" w:rsidRPr="00FC1996" w:rsidRDefault="003A1778" w:rsidP="003A1778">
            <w:pPr>
              <w:rPr>
                <w:rFonts w:eastAsia="Times New Roman"/>
                <w:szCs w:val="24"/>
                <w:lang w:eastAsia="ru-RU"/>
              </w:rPr>
            </w:pPr>
            <w:r w:rsidRPr="00FC1996">
              <w:rPr>
                <w:rFonts w:eastAsia="Times New Roman"/>
                <w:szCs w:val="24"/>
                <w:lang w:eastAsia="ru-RU"/>
              </w:rPr>
              <w:t>_______________</w:t>
            </w:r>
            <w:r w:rsidR="00D67C18">
              <w:rPr>
                <w:rFonts w:eastAsia="Times New Roman"/>
                <w:szCs w:val="24"/>
                <w:lang w:eastAsia="ru-RU"/>
              </w:rPr>
              <w:t xml:space="preserve"> </w:t>
            </w:r>
            <w:r w:rsidR="008E3ACE">
              <w:rPr>
                <w:rFonts w:eastAsia="Times New Roman"/>
                <w:szCs w:val="24"/>
                <w:lang w:eastAsia="ru-RU"/>
              </w:rPr>
              <w:t>/__________/</w:t>
            </w:r>
            <w:r w:rsidRPr="00FC1996">
              <w:rPr>
                <w:rFonts w:eastAsia="Times New Roman"/>
                <w:szCs w:val="24"/>
                <w:lang w:eastAsia="ru-RU"/>
              </w:rPr>
              <w:t xml:space="preserve"> </w:t>
            </w:r>
          </w:p>
        </w:tc>
      </w:tr>
      <w:tr w:rsidR="0037674A" w:rsidRPr="00FC1996" w14:paraId="389568EB" w14:textId="77777777" w:rsidTr="00D67C18">
        <w:trPr>
          <w:trHeight w:val="998"/>
        </w:trPr>
        <w:tc>
          <w:tcPr>
            <w:tcW w:w="5216" w:type="dxa"/>
            <w:shd w:val="clear" w:color="auto" w:fill="auto"/>
          </w:tcPr>
          <w:p w14:paraId="26CAFD7D" w14:textId="77777777" w:rsidR="0037674A" w:rsidRPr="00FC1996" w:rsidRDefault="0037674A" w:rsidP="0016460B">
            <w:pPr>
              <w:widowControl w:val="0"/>
              <w:ind w:left="-3" w:right="-213" w:firstLine="0"/>
              <w:jc w:val="left"/>
              <w:rPr>
                <w:rFonts w:eastAsia="Times New Roman"/>
                <w:bCs/>
                <w:szCs w:val="24"/>
                <w:lang w:eastAsia="ru-RU"/>
              </w:rPr>
            </w:pPr>
          </w:p>
        </w:tc>
        <w:tc>
          <w:tcPr>
            <w:tcW w:w="4620" w:type="dxa"/>
          </w:tcPr>
          <w:p w14:paraId="546B6F30" w14:textId="77777777" w:rsidR="0037674A" w:rsidRPr="00FC1996" w:rsidRDefault="0037674A" w:rsidP="0037674A">
            <w:pPr>
              <w:widowControl w:val="0"/>
              <w:snapToGrid w:val="0"/>
              <w:ind w:right="-23" w:firstLine="0"/>
              <w:jc w:val="left"/>
              <w:rPr>
                <w:rFonts w:eastAsia="Times New Roman"/>
                <w:szCs w:val="24"/>
                <w:lang w:eastAsia="ru-RU"/>
              </w:rPr>
            </w:pPr>
          </w:p>
        </w:tc>
      </w:tr>
    </w:tbl>
    <w:p w14:paraId="3CE67ADF" w14:textId="77777777" w:rsidR="008E3ACE" w:rsidRDefault="008E3ACE" w:rsidP="00CC6186">
      <w:pPr>
        <w:widowControl w:val="0"/>
        <w:ind w:firstLine="0"/>
        <w:jc w:val="right"/>
        <w:rPr>
          <w:szCs w:val="24"/>
          <w:lang w:eastAsia="ru-RU"/>
        </w:rPr>
      </w:pPr>
    </w:p>
    <w:p w14:paraId="57D9DDD7" w14:textId="77777777" w:rsidR="008E3ACE" w:rsidRDefault="008E3ACE" w:rsidP="00CC6186">
      <w:pPr>
        <w:widowControl w:val="0"/>
        <w:ind w:firstLine="0"/>
        <w:jc w:val="right"/>
        <w:rPr>
          <w:szCs w:val="24"/>
          <w:lang w:eastAsia="ru-RU"/>
        </w:rPr>
      </w:pPr>
    </w:p>
    <w:p w14:paraId="62F42910" w14:textId="77777777" w:rsidR="008E3ACE" w:rsidRDefault="008E3ACE" w:rsidP="00CC6186">
      <w:pPr>
        <w:widowControl w:val="0"/>
        <w:ind w:firstLine="0"/>
        <w:jc w:val="right"/>
        <w:rPr>
          <w:szCs w:val="24"/>
          <w:lang w:eastAsia="ru-RU"/>
        </w:rPr>
      </w:pPr>
    </w:p>
    <w:p w14:paraId="41AC022E" w14:textId="77777777" w:rsidR="008E3ACE" w:rsidRDefault="008E3ACE" w:rsidP="00CC6186">
      <w:pPr>
        <w:widowControl w:val="0"/>
        <w:ind w:firstLine="0"/>
        <w:jc w:val="right"/>
        <w:rPr>
          <w:szCs w:val="24"/>
          <w:lang w:eastAsia="ru-RU"/>
        </w:rPr>
      </w:pPr>
    </w:p>
    <w:p w14:paraId="6ADB8CF6" w14:textId="77777777" w:rsidR="008E3ACE" w:rsidRDefault="008E3ACE" w:rsidP="00CC6186">
      <w:pPr>
        <w:widowControl w:val="0"/>
        <w:ind w:firstLine="0"/>
        <w:jc w:val="right"/>
        <w:rPr>
          <w:szCs w:val="24"/>
          <w:lang w:eastAsia="ru-RU"/>
        </w:rPr>
      </w:pPr>
    </w:p>
    <w:p w14:paraId="52217AED" w14:textId="77777777" w:rsidR="008E3ACE" w:rsidRDefault="008E3ACE" w:rsidP="00CC6186">
      <w:pPr>
        <w:widowControl w:val="0"/>
        <w:ind w:firstLine="0"/>
        <w:jc w:val="right"/>
        <w:rPr>
          <w:szCs w:val="24"/>
          <w:lang w:eastAsia="ru-RU"/>
        </w:rPr>
      </w:pPr>
    </w:p>
    <w:p w14:paraId="634FF755" w14:textId="77777777" w:rsidR="008E3ACE" w:rsidRDefault="008E3ACE" w:rsidP="00CC6186">
      <w:pPr>
        <w:widowControl w:val="0"/>
        <w:ind w:firstLine="0"/>
        <w:jc w:val="right"/>
        <w:rPr>
          <w:szCs w:val="24"/>
          <w:lang w:eastAsia="ru-RU"/>
        </w:rPr>
      </w:pPr>
    </w:p>
    <w:p w14:paraId="0D2C2263" w14:textId="77777777" w:rsidR="008E3ACE" w:rsidRDefault="008E3ACE" w:rsidP="00CC6186">
      <w:pPr>
        <w:widowControl w:val="0"/>
        <w:ind w:firstLine="0"/>
        <w:jc w:val="right"/>
        <w:rPr>
          <w:szCs w:val="24"/>
          <w:lang w:eastAsia="ru-RU"/>
        </w:rPr>
      </w:pPr>
    </w:p>
    <w:p w14:paraId="579F3BEB" w14:textId="77777777" w:rsidR="008E3ACE" w:rsidRDefault="008E3ACE" w:rsidP="00CC6186">
      <w:pPr>
        <w:widowControl w:val="0"/>
        <w:ind w:firstLine="0"/>
        <w:jc w:val="right"/>
        <w:rPr>
          <w:szCs w:val="24"/>
          <w:lang w:eastAsia="ru-RU"/>
        </w:rPr>
      </w:pPr>
    </w:p>
    <w:p w14:paraId="7D0A3045" w14:textId="77777777" w:rsidR="008E3ACE" w:rsidRDefault="008E3ACE" w:rsidP="00CC6186">
      <w:pPr>
        <w:widowControl w:val="0"/>
        <w:ind w:firstLine="0"/>
        <w:jc w:val="right"/>
        <w:rPr>
          <w:szCs w:val="24"/>
          <w:lang w:eastAsia="ru-RU"/>
        </w:rPr>
      </w:pPr>
    </w:p>
    <w:p w14:paraId="6AB501C7" w14:textId="77777777" w:rsidR="008E3ACE" w:rsidRDefault="008E3ACE" w:rsidP="00CC6186">
      <w:pPr>
        <w:widowControl w:val="0"/>
        <w:ind w:firstLine="0"/>
        <w:jc w:val="right"/>
        <w:rPr>
          <w:szCs w:val="24"/>
          <w:lang w:eastAsia="ru-RU"/>
        </w:rPr>
      </w:pPr>
    </w:p>
    <w:p w14:paraId="7C649BF0" w14:textId="77777777" w:rsidR="008E3ACE" w:rsidRDefault="008E3ACE" w:rsidP="00CC6186">
      <w:pPr>
        <w:widowControl w:val="0"/>
        <w:ind w:firstLine="0"/>
        <w:jc w:val="right"/>
        <w:rPr>
          <w:szCs w:val="24"/>
          <w:lang w:eastAsia="ru-RU"/>
        </w:rPr>
      </w:pPr>
    </w:p>
    <w:p w14:paraId="546FB95B" w14:textId="77777777" w:rsidR="008E3ACE" w:rsidRDefault="008E3ACE" w:rsidP="00CC6186">
      <w:pPr>
        <w:widowControl w:val="0"/>
        <w:ind w:firstLine="0"/>
        <w:jc w:val="right"/>
        <w:rPr>
          <w:szCs w:val="24"/>
          <w:lang w:eastAsia="ru-RU"/>
        </w:rPr>
      </w:pPr>
    </w:p>
    <w:p w14:paraId="32A89D87" w14:textId="77777777" w:rsidR="008E3ACE" w:rsidRDefault="008E3ACE" w:rsidP="00CC6186">
      <w:pPr>
        <w:widowControl w:val="0"/>
        <w:ind w:firstLine="0"/>
        <w:jc w:val="right"/>
        <w:rPr>
          <w:szCs w:val="24"/>
          <w:lang w:eastAsia="ru-RU"/>
        </w:rPr>
      </w:pPr>
    </w:p>
    <w:p w14:paraId="416C3BD2" w14:textId="77777777" w:rsidR="008E3ACE" w:rsidRDefault="008E3ACE" w:rsidP="00CC6186">
      <w:pPr>
        <w:widowControl w:val="0"/>
        <w:ind w:firstLine="0"/>
        <w:jc w:val="right"/>
        <w:rPr>
          <w:szCs w:val="24"/>
          <w:lang w:eastAsia="ru-RU"/>
        </w:rPr>
      </w:pPr>
    </w:p>
    <w:p w14:paraId="59737A10" w14:textId="77777777" w:rsidR="008E3ACE" w:rsidRDefault="008E3ACE" w:rsidP="00CC6186">
      <w:pPr>
        <w:widowControl w:val="0"/>
        <w:ind w:firstLine="0"/>
        <w:jc w:val="right"/>
        <w:rPr>
          <w:szCs w:val="24"/>
          <w:lang w:eastAsia="ru-RU"/>
        </w:rPr>
      </w:pPr>
    </w:p>
    <w:p w14:paraId="38B7A375" w14:textId="77777777" w:rsidR="008E3ACE" w:rsidRDefault="008E3ACE" w:rsidP="00CC6186">
      <w:pPr>
        <w:widowControl w:val="0"/>
        <w:ind w:firstLine="0"/>
        <w:jc w:val="right"/>
        <w:rPr>
          <w:szCs w:val="24"/>
          <w:lang w:eastAsia="ru-RU"/>
        </w:rPr>
      </w:pPr>
    </w:p>
    <w:p w14:paraId="2F4FA0FD" w14:textId="060C848A" w:rsidR="008E3ACE" w:rsidRDefault="008E3ACE" w:rsidP="00CC6186">
      <w:pPr>
        <w:widowControl w:val="0"/>
        <w:ind w:firstLine="0"/>
        <w:jc w:val="right"/>
        <w:rPr>
          <w:szCs w:val="24"/>
          <w:lang w:eastAsia="ru-RU"/>
        </w:rPr>
      </w:pPr>
    </w:p>
    <w:p w14:paraId="29455563" w14:textId="63E973BB" w:rsidR="00927451" w:rsidRDefault="00927451" w:rsidP="00CC6186">
      <w:pPr>
        <w:widowControl w:val="0"/>
        <w:ind w:firstLine="0"/>
        <w:jc w:val="right"/>
        <w:rPr>
          <w:szCs w:val="24"/>
          <w:lang w:eastAsia="ru-RU"/>
        </w:rPr>
      </w:pPr>
    </w:p>
    <w:p w14:paraId="0E09B2B1" w14:textId="2518D70A" w:rsidR="00927451" w:rsidRDefault="00927451" w:rsidP="00CC6186">
      <w:pPr>
        <w:widowControl w:val="0"/>
        <w:ind w:firstLine="0"/>
        <w:jc w:val="right"/>
        <w:rPr>
          <w:szCs w:val="24"/>
          <w:lang w:eastAsia="ru-RU"/>
        </w:rPr>
      </w:pPr>
    </w:p>
    <w:p w14:paraId="44FE70F3" w14:textId="703FFDB4" w:rsidR="00927451" w:rsidRDefault="00927451" w:rsidP="00CC6186">
      <w:pPr>
        <w:widowControl w:val="0"/>
        <w:ind w:firstLine="0"/>
        <w:jc w:val="right"/>
        <w:rPr>
          <w:szCs w:val="24"/>
          <w:lang w:eastAsia="ru-RU"/>
        </w:rPr>
      </w:pPr>
    </w:p>
    <w:p w14:paraId="6EBDBA17" w14:textId="1BB36597" w:rsidR="00CC6186" w:rsidRPr="00FC1996" w:rsidRDefault="008E3ACE" w:rsidP="00CC6186">
      <w:pPr>
        <w:widowControl w:val="0"/>
        <w:ind w:firstLine="0"/>
        <w:jc w:val="right"/>
        <w:rPr>
          <w:szCs w:val="24"/>
          <w:lang w:eastAsia="ru-RU"/>
        </w:rPr>
      </w:pPr>
      <w:r>
        <w:rPr>
          <w:szCs w:val="24"/>
          <w:lang w:eastAsia="ru-RU"/>
        </w:rPr>
        <w:lastRenderedPageBreak/>
        <w:t>П</w:t>
      </w:r>
      <w:r w:rsidR="00CC6186" w:rsidRPr="00FC1996">
        <w:rPr>
          <w:szCs w:val="24"/>
          <w:lang w:eastAsia="ru-RU"/>
        </w:rPr>
        <w:t>риложение №</w:t>
      </w:r>
      <w:r>
        <w:rPr>
          <w:szCs w:val="24"/>
          <w:lang w:eastAsia="ru-RU"/>
        </w:rPr>
        <w:t xml:space="preserve"> </w:t>
      </w:r>
      <w:r w:rsidR="00CC6186" w:rsidRPr="00FC1996">
        <w:rPr>
          <w:szCs w:val="24"/>
          <w:lang w:eastAsia="ru-RU"/>
        </w:rPr>
        <w:t>1</w:t>
      </w:r>
    </w:p>
    <w:p w14:paraId="7F9907C7" w14:textId="4726D755" w:rsidR="00CC6186" w:rsidRPr="00FC1996" w:rsidRDefault="00CC6186" w:rsidP="00CC6186">
      <w:pPr>
        <w:widowControl w:val="0"/>
        <w:ind w:firstLine="0"/>
        <w:jc w:val="right"/>
        <w:rPr>
          <w:szCs w:val="24"/>
          <w:lang w:eastAsia="ru-RU"/>
        </w:rPr>
      </w:pPr>
      <w:r w:rsidRPr="00FC1996">
        <w:rPr>
          <w:szCs w:val="24"/>
          <w:lang w:eastAsia="ru-RU"/>
        </w:rPr>
        <w:t>к Контракту №</w:t>
      </w:r>
      <w:r w:rsidR="00F21101" w:rsidRPr="00FC1996">
        <w:rPr>
          <w:b/>
          <w:szCs w:val="24"/>
          <w:lang w:eastAsia="ru-RU"/>
        </w:rPr>
        <w:t xml:space="preserve"> </w:t>
      </w:r>
      <w:r w:rsidR="008E3ACE">
        <w:rPr>
          <w:szCs w:val="24"/>
          <w:lang w:eastAsia="ru-RU"/>
        </w:rPr>
        <w:t>______________</w:t>
      </w:r>
    </w:p>
    <w:p w14:paraId="2CCC4E36" w14:textId="048E0DD9" w:rsidR="00CC6186" w:rsidRDefault="00CC6186" w:rsidP="00CC6186">
      <w:pPr>
        <w:widowControl w:val="0"/>
        <w:ind w:firstLine="0"/>
        <w:jc w:val="right"/>
        <w:rPr>
          <w:szCs w:val="24"/>
          <w:lang w:eastAsia="ru-RU"/>
        </w:rPr>
      </w:pPr>
      <w:r w:rsidRPr="00FC1996">
        <w:rPr>
          <w:szCs w:val="24"/>
          <w:lang w:eastAsia="ru-RU"/>
        </w:rPr>
        <w:t xml:space="preserve"> от </w:t>
      </w:r>
      <w:r w:rsidR="008E3ACE">
        <w:rPr>
          <w:szCs w:val="24"/>
          <w:lang w:eastAsia="ru-RU"/>
        </w:rPr>
        <w:t>_________________</w:t>
      </w:r>
    </w:p>
    <w:p w14:paraId="58B5FE32" w14:textId="77777777" w:rsidR="008E3ACE" w:rsidRPr="00FC1996" w:rsidRDefault="008E3ACE" w:rsidP="00CC6186">
      <w:pPr>
        <w:widowControl w:val="0"/>
        <w:ind w:firstLine="0"/>
        <w:jc w:val="right"/>
        <w:rPr>
          <w:szCs w:val="24"/>
          <w:lang w:eastAsia="ru-RU"/>
        </w:rPr>
      </w:pPr>
    </w:p>
    <w:p w14:paraId="34E13D44" w14:textId="77777777" w:rsidR="00CC6186" w:rsidRPr="00FC1996" w:rsidRDefault="00CC6186" w:rsidP="00CC6186">
      <w:pPr>
        <w:ind w:firstLine="0"/>
        <w:jc w:val="center"/>
        <w:rPr>
          <w:b/>
          <w:szCs w:val="24"/>
        </w:rPr>
      </w:pPr>
    </w:p>
    <w:p w14:paraId="3FF836C4" w14:textId="77777777" w:rsidR="00CC6186" w:rsidRPr="00FC1996" w:rsidRDefault="00CC6186" w:rsidP="00CC6186">
      <w:pPr>
        <w:ind w:firstLine="0"/>
        <w:jc w:val="center"/>
        <w:rPr>
          <w:b/>
          <w:szCs w:val="24"/>
        </w:rPr>
      </w:pPr>
      <w:r w:rsidRPr="00FC1996">
        <w:rPr>
          <w:b/>
          <w:szCs w:val="24"/>
        </w:rPr>
        <w:t>Описание объекта закупки</w:t>
      </w:r>
    </w:p>
    <w:p w14:paraId="3059C79C" w14:textId="77777777" w:rsidR="00CC6186" w:rsidRPr="00FC1996" w:rsidRDefault="00CC6186" w:rsidP="00CC6186">
      <w:pPr>
        <w:jc w:val="center"/>
        <w:rPr>
          <w:b/>
          <w:szCs w:val="24"/>
        </w:rPr>
      </w:pPr>
    </w:p>
    <w:p w14:paraId="7F4B6D4E" w14:textId="7230C1CD" w:rsidR="00CC6186" w:rsidRPr="00FC1996" w:rsidRDefault="00CC6186" w:rsidP="00F15707">
      <w:pPr>
        <w:tabs>
          <w:tab w:val="left" w:pos="1843"/>
        </w:tabs>
        <w:ind w:firstLine="567"/>
        <w:rPr>
          <w:szCs w:val="24"/>
        </w:rPr>
      </w:pPr>
      <w:r w:rsidRPr="00FC1996">
        <w:rPr>
          <w:b/>
          <w:szCs w:val="24"/>
        </w:rPr>
        <w:t>Заказчик:</w:t>
      </w:r>
      <w:r w:rsidR="00F15707">
        <w:rPr>
          <w:b/>
          <w:szCs w:val="24"/>
        </w:rPr>
        <w:tab/>
      </w:r>
      <w:r w:rsidRPr="00FC1996">
        <w:rPr>
          <w:bCs/>
          <w:szCs w:val="24"/>
        </w:rPr>
        <w:t>Санкт-Петербургское государственное бюджетное учреждение «Подростково-молодежный центр «МИР»</w:t>
      </w:r>
      <w:r w:rsidRPr="00FC1996">
        <w:rPr>
          <w:b/>
          <w:bCs/>
          <w:szCs w:val="24"/>
        </w:rPr>
        <w:t xml:space="preserve"> </w:t>
      </w:r>
      <w:r w:rsidRPr="00FC1996">
        <w:rPr>
          <w:bCs/>
          <w:szCs w:val="24"/>
        </w:rPr>
        <w:t>(СПб ГБУ ПМЦ «МИР»)</w:t>
      </w:r>
      <w:r w:rsidRPr="00FC1996">
        <w:rPr>
          <w:szCs w:val="24"/>
        </w:rPr>
        <w:t>.</w:t>
      </w:r>
    </w:p>
    <w:p w14:paraId="12977D20" w14:textId="3725ECC3" w:rsidR="00CC6186" w:rsidRPr="00FC1996" w:rsidRDefault="00CC6186" w:rsidP="008E3ACE">
      <w:pPr>
        <w:ind w:firstLine="567"/>
        <w:rPr>
          <w:szCs w:val="24"/>
        </w:rPr>
      </w:pPr>
      <w:r w:rsidRPr="00FC1996">
        <w:rPr>
          <w:b/>
          <w:szCs w:val="24"/>
        </w:rPr>
        <w:t xml:space="preserve">Наименование объекта закупки: </w:t>
      </w:r>
      <w:r w:rsidRPr="00FC1996">
        <w:rPr>
          <w:szCs w:val="24"/>
        </w:rPr>
        <w:t>Оказание Услуг по</w:t>
      </w:r>
      <w:r w:rsidR="008E3ACE">
        <w:rPr>
          <w:szCs w:val="24"/>
        </w:rPr>
        <w:t xml:space="preserve"> техническому обслуживанию и</w:t>
      </w:r>
      <w:r w:rsidR="008E3ACE" w:rsidRPr="00E44BE4">
        <w:rPr>
          <w:szCs w:val="24"/>
          <w:lang w:eastAsia="ru-RU"/>
        </w:rPr>
        <w:t xml:space="preserve"> ремонту копировально-множительного оборудования и заправке картриджей</w:t>
      </w:r>
      <w:r w:rsidR="008E3ACE">
        <w:rPr>
          <w:szCs w:val="24"/>
          <w:lang w:eastAsia="ru-RU"/>
        </w:rPr>
        <w:t>.</w:t>
      </w:r>
    </w:p>
    <w:p w14:paraId="3AEAB15A" w14:textId="00C3E65F" w:rsidR="00CC6186" w:rsidRPr="00FC1996" w:rsidRDefault="00CC6186" w:rsidP="008E3ACE">
      <w:pPr>
        <w:ind w:firstLine="567"/>
        <w:rPr>
          <w:szCs w:val="24"/>
        </w:rPr>
      </w:pPr>
      <w:r w:rsidRPr="00FC1996">
        <w:rPr>
          <w:b/>
          <w:szCs w:val="24"/>
        </w:rPr>
        <w:t xml:space="preserve">Период оказания Услуг: </w:t>
      </w:r>
      <w:r w:rsidRPr="00FC1996">
        <w:rPr>
          <w:szCs w:val="24"/>
        </w:rPr>
        <w:t xml:space="preserve">с момента подписания Контракта </w:t>
      </w:r>
      <w:r w:rsidR="008E3ACE">
        <w:rPr>
          <w:szCs w:val="24"/>
        </w:rPr>
        <w:t>и до</w:t>
      </w:r>
      <w:r w:rsidRPr="00FC1996">
        <w:rPr>
          <w:szCs w:val="24"/>
        </w:rPr>
        <w:t xml:space="preserve"> 31.12.202</w:t>
      </w:r>
      <w:r w:rsidR="008E3ACE">
        <w:rPr>
          <w:szCs w:val="24"/>
        </w:rPr>
        <w:t>6</w:t>
      </w:r>
      <w:r w:rsidRPr="00FC1996">
        <w:rPr>
          <w:szCs w:val="24"/>
        </w:rPr>
        <w:t>.</w:t>
      </w:r>
    </w:p>
    <w:p w14:paraId="732EE784" w14:textId="77777777" w:rsidR="00CC6186" w:rsidRPr="00FC1996" w:rsidRDefault="00CC6186" w:rsidP="008E3ACE">
      <w:pPr>
        <w:widowControl w:val="0"/>
        <w:ind w:firstLine="567"/>
        <w:rPr>
          <w:rFonts w:eastAsia="SimSun"/>
          <w:b/>
          <w:kern w:val="1"/>
          <w:szCs w:val="24"/>
          <w:lang w:eastAsia="hi-IN" w:bidi="hi-IN"/>
        </w:rPr>
      </w:pPr>
      <w:r w:rsidRPr="00FC1996">
        <w:rPr>
          <w:rFonts w:eastAsia="SimSun"/>
          <w:b/>
          <w:kern w:val="1"/>
          <w:szCs w:val="24"/>
          <w:lang w:eastAsia="hi-IN" w:bidi="hi-IN"/>
        </w:rPr>
        <w:t xml:space="preserve">Место оказания Услуг: </w:t>
      </w:r>
    </w:p>
    <w:p w14:paraId="6974A2E5" w14:textId="04DA375E" w:rsidR="00CC6186" w:rsidRPr="00FC1996" w:rsidRDefault="00CC6186" w:rsidP="008E3ACE">
      <w:pPr>
        <w:widowControl w:val="0"/>
        <w:ind w:firstLine="567"/>
        <w:rPr>
          <w:rFonts w:eastAsia="SimSun"/>
          <w:b/>
          <w:kern w:val="1"/>
          <w:szCs w:val="24"/>
          <w:lang w:eastAsia="hi-IN" w:bidi="hi-IN"/>
        </w:rPr>
      </w:pPr>
      <w:r w:rsidRPr="00FC1996">
        <w:rPr>
          <w:rFonts w:eastAsia="SimSun"/>
          <w:kern w:val="1"/>
          <w:szCs w:val="24"/>
          <w:lang w:eastAsia="hi-IN" w:bidi="hi-IN"/>
        </w:rPr>
        <w:t>г. Санкт-Петербург, пр. Энгельса</w:t>
      </w:r>
      <w:r w:rsidR="00F15707">
        <w:rPr>
          <w:rFonts w:eastAsia="SimSun"/>
          <w:kern w:val="1"/>
          <w:szCs w:val="24"/>
          <w:lang w:eastAsia="hi-IN" w:bidi="hi-IN"/>
        </w:rPr>
        <w:t>,</w:t>
      </w:r>
      <w:r w:rsidRPr="00FC1996">
        <w:rPr>
          <w:rFonts w:eastAsia="SimSun"/>
          <w:kern w:val="1"/>
          <w:szCs w:val="24"/>
          <w:lang w:eastAsia="hi-IN" w:bidi="hi-IN"/>
        </w:rPr>
        <w:t xml:space="preserve"> д.147, корпус 1, лит. Д; </w:t>
      </w:r>
    </w:p>
    <w:p w14:paraId="3A9A136B" w14:textId="428ABB1C" w:rsidR="00CC6186" w:rsidRPr="00FC1996" w:rsidRDefault="00CC6186" w:rsidP="008E3ACE">
      <w:pPr>
        <w:widowControl w:val="0"/>
        <w:ind w:firstLine="567"/>
        <w:rPr>
          <w:rFonts w:eastAsia="SimSun"/>
          <w:kern w:val="1"/>
          <w:szCs w:val="24"/>
          <w:lang w:eastAsia="hi-IN" w:bidi="hi-IN"/>
        </w:rPr>
      </w:pPr>
      <w:r w:rsidRPr="00FC1996">
        <w:rPr>
          <w:rFonts w:eastAsia="SimSun"/>
          <w:kern w:val="1"/>
          <w:szCs w:val="24"/>
          <w:lang w:eastAsia="hi-IN" w:bidi="hi-IN"/>
        </w:rPr>
        <w:t>г. Санкт-Петербург, пр. Энгельса</w:t>
      </w:r>
      <w:r w:rsidR="00F15707">
        <w:rPr>
          <w:rFonts w:eastAsia="SimSun"/>
          <w:kern w:val="1"/>
          <w:szCs w:val="24"/>
          <w:lang w:eastAsia="hi-IN" w:bidi="hi-IN"/>
        </w:rPr>
        <w:t>,</w:t>
      </w:r>
      <w:r w:rsidRPr="00FC1996">
        <w:rPr>
          <w:rFonts w:eastAsia="SimSun"/>
          <w:kern w:val="1"/>
          <w:szCs w:val="24"/>
          <w:lang w:eastAsia="hi-IN" w:bidi="hi-IN"/>
        </w:rPr>
        <w:t xml:space="preserve"> д.133, корпус 1, лит. Д; </w:t>
      </w:r>
    </w:p>
    <w:p w14:paraId="43E7BCBF" w14:textId="5F38F038" w:rsidR="00CC6186" w:rsidRPr="00FC1996" w:rsidRDefault="00CC6186" w:rsidP="008E3ACE">
      <w:pPr>
        <w:widowControl w:val="0"/>
        <w:ind w:firstLine="567"/>
        <w:rPr>
          <w:rFonts w:eastAsia="SimSun"/>
          <w:kern w:val="1"/>
          <w:szCs w:val="24"/>
          <w:lang w:eastAsia="hi-IN" w:bidi="hi-IN"/>
        </w:rPr>
      </w:pPr>
      <w:r w:rsidRPr="00FC1996">
        <w:rPr>
          <w:rFonts w:eastAsia="SimSun"/>
          <w:kern w:val="1"/>
          <w:szCs w:val="24"/>
          <w:lang w:eastAsia="hi-IN" w:bidi="hi-IN"/>
        </w:rPr>
        <w:t>г. Санкт-Петербург, пр. Энгельса</w:t>
      </w:r>
      <w:r w:rsidR="00F15707">
        <w:rPr>
          <w:rFonts w:eastAsia="SimSun"/>
          <w:kern w:val="1"/>
          <w:szCs w:val="24"/>
          <w:lang w:eastAsia="hi-IN" w:bidi="hi-IN"/>
        </w:rPr>
        <w:t>,</w:t>
      </w:r>
      <w:r w:rsidRPr="00FC1996">
        <w:rPr>
          <w:rFonts w:eastAsia="SimSun"/>
          <w:kern w:val="1"/>
          <w:szCs w:val="24"/>
          <w:lang w:eastAsia="hi-IN" w:bidi="hi-IN"/>
        </w:rPr>
        <w:t xml:space="preserve"> д.7, лит. Б;</w:t>
      </w:r>
    </w:p>
    <w:p w14:paraId="2C40D32A" w14:textId="371A3E71" w:rsidR="00CC6186" w:rsidRPr="00FC1996" w:rsidRDefault="00CC6186" w:rsidP="008E3ACE">
      <w:pPr>
        <w:widowControl w:val="0"/>
        <w:ind w:firstLine="567"/>
        <w:rPr>
          <w:rFonts w:eastAsia="SimSun"/>
          <w:kern w:val="1"/>
          <w:szCs w:val="24"/>
          <w:lang w:eastAsia="hi-IN" w:bidi="hi-IN"/>
        </w:rPr>
      </w:pPr>
      <w:r w:rsidRPr="00FC1996">
        <w:rPr>
          <w:rFonts w:eastAsia="SimSun"/>
          <w:kern w:val="1"/>
          <w:szCs w:val="24"/>
          <w:lang w:eastAsia="hi-IN" w:bidi="hi-IN"/>
        </w:rPr>
        <w:t>г. Санкт-Петербург, пр. Большой Сампсониевский</w:t>
      </w:r>
      <w:r w:rsidR="00F15707">
        <w:rPr>
          <w:rFonts w:eastAsia="SimSun"/>
          <w:kern w:val="1"/>
          <w:szCs w:val="24"/>
          <w:lang w:eastAsia="hi-IN" w:bidi="hi-IN"/>
        </w:rPr>
        <w:t>,</w:t>
      </w:r>
      <w:r w:rsidRPr="00FC1996">
        <w:rPr>
          <w:rFonts w:eastAsia="SimSun"/>
          <w:kern w:val="1"/>
          <w:szCs w:val="24"/>
          <w:lang w:eastAsia="hi-IN" w:bidi="hi-IN"/>
        </w:rPr>
        <w:t xml:space="preserve"> д.108, лит А;</w:t>
      </w:r>
    </w:p>
    <w:p w14:paraId="4DF1BBB0" w14:textId="26648663" w:rsidR="00CC6186" w:rsidRPr="00FC1996" w:rsidRDefault="00CC6186" w:rsidP="008E3ACE">
      <w:pPr>
        <w:widowControl w:val="0"/>
        <w:ind w:firstLine="567"/>
        <w:rPr>
          <w:rFonts w:eastAsia="SimSun"/>
          <w:kern w:val="1"/>
          <w:szCs w:val="24"/>
          <w:lang w:eastAsia="hi-IN" w:bidi="hi-IN"/>
        </w:rPr>
      </w:pPr>
      <w:r w:rsidRPr="00FC1996">
        <w:rPr>
          <w:rFonts w:eastAsia="SimSun"/>
          <w:kern w:val="1"/>
          <w:szCs w:val="24"/>
          <w:lang w:eastAsia="hi-IN" w:bidi="hi-IN"/>
        </w:rPr>
        <w:t>г. Санкт-Петербург, пр. Просвещения</w:t>
      </w:r>
      <w:r w:rsidR="00F15707">
        <w:rPr>
          <w:rFonts w:eastAsia="SimSun"/>
          <w:kern w:val="1"/>
          <w:szCs w:val="24"/>
          <w:lang w:eastAsia="hi-IN" w:bidi="hi-IN"/>
        </w:rPr>
        <w:t>,</w:t>
      </w:r>
      <w:r w:rsidRPr="00FC1996">
        <w:rPr>
          <w:rFonts w:eastAsia="SimSun"/>
          <w:kern w:val="1"/>
          <w:szCs w:val="24"/>
          <w:lang w:eastAsia="hi-IN" w:bidi="hi-IN"/>
        </w:rPr>
        <w:t xml:space="preserve"> д.46, корп. 1 лит. А;</w:t>
      </w:r>
    </w:p>
    <w:p w14:paraId="4DBA2913" w14:textId="490499B8" w:rsidR="00CC6186" w:rsidRPr="00FC1996" w:rsidRDefault="00CC6186" w:rsidP="008E3ACE">
      <w:pPr>
        <w:widowControl w:val="0"/>
        <w:ind w:firstLine="567"/>
        <w:rPr>
          <w:rFonts w:eastAsia="SimSun"/>
          <w:kern w:val="1"/>
          <w:szCs w:val="24"/>
          <w:lang w:eastAsia="hi-IN" w:bidi="hi-IN"/>
        </w:rPr>
      </w:pPr>
      <w:r w:rsidRPr="00FC1996">
        <w:rPr>
          <w:rFonts w:eastAsia="SimSun"/>
          <w:kern w:val="1"/>
          <w:szCs w:val="24"/>
          <w:lang w:eastAsia="hi-IN" w:bidi="hi-IN"/>
        </w:rPr>
        <w:t>г. Санкт-Петербург, пос. Парголово, Осиновая Роща, Приозерское шоссе, д. 18, корп.1, лит.</w:t>
      </w:r>
      <w:r w:rsidR="008E3ACE">
        <w:rPr>
          <w:rFonts w:eastAsia="SimSun"/>
          <w:kern w:val="1"/>
          <w:szCs w:val="24"/>
          <w:lang w:eastAsia="hi-IN" w:bidi="hi-IN"/>
        </w:rPr>
        <w:t xml:space="preserve"> </w:t>
      </w:r>
      <w:r w:rsidRPr="00FC1996">
        <w:rPr>
          <w:rFonts w:eastAsia="SimSun"/>
          <w:kern w:val="1"/>
          <w:szCs w:val="24"/>
          <w:lang w:eastAsia="hi-IN" w:bidi="hi-IN"/>
        </w:rPr>
        <w:t>А</w:t>
      </w:r>
      <w:r w:rsidR="008E3ACE">
        <w:rPr>
          <w:rFonts w:eastAsia="SimSun"/>
          <w:kern w:val="1"/>
          <w:szCs w:val="24"/>
          <w:lang w:eastAsia="hi-IN" w:bidi="hi-IN"/>
        </w:rPr>
        <w:t>.</w:t>
      </w:r>
    </w:p>
    <w:p w14:paraId="55AC23AE" w14:textId="77777777" w:rsidR="00CC6186" w:rsidRPr="00FC1996" w:rsidRDefault="00CC6186" w:rsidP="008E3ACE">
      <w:pPr>
        <w:ind w:firstLine="567"/>
        <w:rPr>
          <w:b/>
          <w:szCs w:val="24"/>
        </w:rPr>
      </w:pPr>
      <w:r w:rsidRPr="00FC1996">
        <w:rPr>
          <w:b/>
          <w:szCs w:val="24"/>
        </w:rPr>
        <w:t>Требования к качеству, безопасности, к количественным (объему) и техническим характеристикам Услуг:</w:t>
      </w:r>
    </w:p>
    <w:p w14:paraId="243AF408" w14:textId="77777777" w:rsidR="008E3ACE" w:rsidRPr="00B7247B" w:rsidRDefault="00CC6186" w:rsidP="00B7247B">
      <w:pPr>
        <w:pStyle w:val="ab"/>
        <w:numPr>
          <w:ilvl w:val="0"/>
          <w:numId w:val="12"/>
        </w:numPr>
        <w:tabs>
          <w:tab w:val="left" w:pos="1134"/>
        </w:tabs>
        <w:ind w:left="0" w:firstLine="567"/>
        <w:rPr>
          <w:szCs w:val="24"/>
        </w:rPr>
      </w:pPr>
      <w:r w:rsidRPr="008E3ACE">
        <w:rPr>
          <w:bCs/>
          <w:szCs w:val="24"/>
        </w:rPr>
        <w:t xml:space="preserve">Целью закупки является обеспечение полноценного, устойчивого функционирования оборудования Заказчика, снижение интенсивности износа, предупреждение вероятных отказов, обеспечение надежности и постоянной готовности оборудования к использованию по назначению для решения функциональных задач </w:t>
      </w:r>
      <w:r w:rsidRPr="00B7247B">
        <w:rPr>
          <w:bCs/>
          <w:szCs w:val="24"/>
        </w:rPr>
        <w:t>Заказчика.</w:t>
      </w:r>
    </w:p>
    <w:p w14:paraId="37250480" w14:textId="1A17F5BC" w:rsidR="00CC6186" w:rsidRPr="00B7247B" w:rsidRDefault="00CC6186" w:rsidP="00B7247B">
      <w:pPr>
        <w:pStyle w:val="ab"/>
        <w:numPr>
          <w:ilvl w:val="0"/>
          <w:numId w:val="12"/>
        </w:numPr>
        <w:tabs>
          <w:tab w:val="left" w:pos="1134"/>
        </w:tabs>
        <w:ind w:left="0" w:firstLine="567"/>
        <w:rPr>
          <w:szCs w:val="24"/>
        </w:rPr>
      </w:pPr>
      <w:r w:rsidRPr="00B7247B">
        <w:rPr>
          <w:szCs w:val="24"/>
        </w:rPr>
        <w:t>Объем и содержание оказываемых Услуг:</w:t>
      </w:r>
    </w:p>
    <w:p w14:paraId="706EF859" w14:textId="6A1DEAAB" w:rsidR="00B7247B" w:rsidRDefault="008E3ACE" w:rsidP="00B7247B">
      <w:pPr>
        <w:pStyle w:val="ab"/>
        <w:numPr>
          <w:ilvl w:val="1"/>
          <w:numId w:val="12"/>
        </w:numPr>
        <w:tabs>
          <w:tab w:val="left" w:pos="1134"/>
        </w:tabs>
        <w:ind w:left="0" w:firstLine="567"/>
        <w:outlineLvl w:val="1"/>
        <w:rPr>
          <w:szCs w:val="24"/>
        </w:rPr>
      </w:pPr>
      <w:r w:rsidRPr="00B7247B">
        <w:rPr>
          <w:szCs w:val="24"/>
        </w:rPr>
        <w:t xml:space="preserve">Исполнитель </w:t>
      </w:r>
      <w:r w:rsidR="00B7247B">
        <w:rPr>
          <w:szCs w:val="24"/>
        </w:rPr>
        <w:t>оказывает Услуги</w:t>
      </w:r>
      <w:r w:rsidRPr="00B7247B">
        <w:rPr>
          <w:szCs w:val="24"/>
        </w:rPr>
        <w:t xml:space="preserve"> </w:t>
      </w:r>
      <w:r w:rsidR="003A7C9A" w:rsidRPr="00B7247B">
        <w:rPr>
          <w:szCs w:val="24"/>
        </w:rPr>
        <w:t xml:space="preserve">согласно </w:t>
      </w:r>
      <w:r w:rsidR="003A7C9A">
        <w:rPr>
          <w:szCs w:val="24"/>
        </w:rPr>
        <w:t>таблице</w:t>
      </w:r>
    </w:p>
    <w:tbl>
      <w:tblPr>
        <w:tblW w:w="9513" w:type="dxa"/>
        <w:jc w:val="center"/>
        <w:tblLayout w:type="fixed"/>
        <w:tblLook w:val="04A0" w:firstRow="1" w:lastRow="0" w:firstColumn="1" w:lastColumn="0" w:noHBand="0" w:noVBand="1"/>
      </w:tblPr>
      <w:tblGrid>
        <w:gridCol w:w="6374"/>
        <w:gridCol w:w="851"/>
        <w:gridCol w:w="992"/>
        <w:gridCol w:w="1296"/>
      </w:tblGrid>
      <w:tr w:rsidR="00374256" w:rsidRPr="00FC2C22" w14:paraId="0A0317C5" w14:textId="77777777" w:rsidTr="003A7C9A">
        <w:trPr>
          <w:trHeight w:val="353"/>
          <w:jc w:val="center"/>
        </w:trPr>
        <w:tc>
          <w:tcPr>
            <w:tcW w:w="63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06285" w14:textId="77777777" w:rsidR="00374256" w:rsidRPr="003A7C9A" w:rsidRDefault="00374256" w:rsidP="003A7C9A">
            <w:pPr>
              <w:ind w:firstLine="34"/>
              <w:jc w:val="center"/>
              <w:rPr>
                <w:b/>
                <w:bCs/>
                <w:sz w:val="20"/>
                <w:szCs w:val="20"/>
                <w:lang w:eastAsia="ru-RU"/>
              </w:rPr>
            </w:pPr>
            <w:r w:rsidRPr="003A7C9A">
              <w:rPr>
                <w:b/>
                <w:bCs/>
                <w:sz w:val="20"/>
                <w:szCs w:val="20"/>
                <w:lang w:eastAsia="ru-RU"/>
              </w:rPr>
              <w:t>Наименование</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07056D7" w14:textId="6F7CCB9C" w:rsidR="00374256" w:rsidRPr="003A7C9A" w:rsidRDefault="00374256" w:rsidP="00374256">
            <w:pPr>
              <w:ind w:firstLine="11"/>
              <w:jc w:val="center"/>
              <w:rPr>
                <w:b/>
                <w:bCs/>
                <w:sz w:val="20"/>
                <w:szCs w:val="20"/>
                <w:lang w:eastAsia="ru-RU"/>
              </w:rPr>
            </w:pPr>
            <w:r w:rsidRPr="003A7C9A">
              <w:rPr>
                <w:b/>
                <w:bCs/>
                <w:sz w:val="20"/>
                <w:szCs w:val="20"/>
                <w:lang w:eastAsia="ru-RU"/>
              </w:rPr>
              <w:t>Кол-во, 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C05DBC" w14:textId="7E670874" w:rsidR="00374256" w:rsidRPr="003A7C9A" w:rsidRDefault="00374256" w:rsidP="00374256">
            <w:pPr>
              <w:ind w:firstLine="11"/>
              <w:jc w:val="center"/>
              <w:rPr>
                <w:b/>
                <w:bCs/>
                <w:sz w:val="20"/>
                <w:szCs w:val="20"/>
                <w:lang w:eastAsia="ru-RU"/>
              </w:rPr>
            </w:pPr>
            <w:r w:rsidRPr="003A7C9A">
              <w:rPr>
                <w:b/>
                <w:bCs/>
                <w:sz w:val="20"/>
                <w:szCs w:val="20"/>
                <w:lang w:eastAsia="ru-RU"/>
              </w:rPr>
              <w:t>Цена за шт., руб.</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6ED8B0CA" w14:textId="7C4D1FEE" w:rsidR="00374256" w:rsidRPr="003A7C9A" w:rsidRDefault="00374256" w:rsidP="00374256">
            <w:pPr>
              <w:ind w:firstLine="11"/>
              <w:jc w:val="center"/>
              <w:rPr>
                <w:b/>
                <w:bCs/>
                <w:sz w:val="20"/>
                <w:szCs w:val="20"/>
                <w:lang w:eastAsia="ru-RU"/>
              </w:rPr>
            </w:pPr>
            <w:r w:rsidRPr="003A7C9A">
              <w:rPr>
                <w:b/>
                <w:bCs/>
                <w:sz w:val="20"/>
                <w:szCs w:val="20"/>
                <w:lang w:eastAsia="ru-RU"/>
              </w:rPr>
              <w:t>Итого стоимость, руб.</w:t>
            </w:r>
          </w:p>
        </w:tc>
      </w:tr>
      <w:tr w:rsidR="00374256" w:rsidRPr="00FC2C22" w14:paraId="74091A4D"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3B38C40"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Замена узла закрепления 301022090001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A18491F"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60B9E3E1" w14:textId="3E942B25"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66822BA" w14:textId="1CA344D4" w:rsidR="00374256" w:rsidRPr="00FC2C22" w:rsidRDefault="00374256" w:rsidP="00374256">
            <w:pPr>
              <w:ind w:firstLine="11"/>
              <w:jc w:val="center"/>
              <w:rPr>
                <w:color w:val="FF0000"/>
                <w:sz w:val="20"/>
                <w:szCs w:val="20"/>
                <w:lang w:eastAsia="ru-RU"/>
              </w:rPr>
            </w:pPr>
          </w:p>
        </w:tc>
      </w:tr>
      <w:tr w:rsidR="00374256" w:rsidRPr="00FC2C22" w14:paraId="59BAB502"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C42E8EC"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Замена платы управления 302110010401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4DEE5D68"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4C82370C" w14:textId="44130FC6"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A86A026" w14:textId="5547F1C6" w:rsidR="00374256" w:rsidRPr="00FC2C22" w:rsidRDefault="00374256" w:rsidP="00374256">
            <w:pPr>
              <w:rPr>
                <w:color w:val="FF0000"/>
                <w:sz w:val="20"/>
                <w:szCs w:val="20"/>
                <w:lang w:eastAsia="ru-RU"/>
              </w:rPr>
            </w:pPr>
          </w:p>
        </w:tc>
      </w:tr>
      <w:tr w:rsidR="00374256" w:rsidRPr="00FC2C22" w14:paraId="6E4EB410"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ABEFA72" w14:textId="77777777"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200 M276N </w:t>
            </w:r>
            <w:r w:rsidRPr="00FC2C22">
              <w:rPr>
                <w:sz w:val="20"/>
                <w:szCs w:val="20"/>
                <w:lang w:eastAsia="ru-RU"/>
              </w:rPr>
              <w:t>Замена</w:t>
            </w:r>
            <w:r w:rsidRPr="00FC2C22">
              <w:rPr>
                <w:sz w:val="20"/>
                <w:szCs w:val="20"/>
                <w:lang w:val="en-US" w:eastAsia="ru-RU"/>
              </w:rPr>
              <w:t xml:space="preserve"> </w:t>
            </w:r>
            <w:r w:rsidRPr="00FC2C22">
              <w:rPr>
                <w:sz w:val="20"/>
                <w:szCs w:val="20"/>
                <w:lang w:eastAsia="ru-RU"/>
              </w:rPr>
              <w:t>термоблока</w:t>
            </w:r>
            <w:r w:rsidRPr="00FC2C22">
              <w:rPr>
                <w:sz w:val="20"/>
                <w:szCs w:val="20"/>
                <w:lang w:val="en-US" w:eastAsia="ru-RU"/>
              </w:rPr>
              <w:t xml:space="preserve"> RM1-8781 Original</w:t>
            </w:r>
          </w:p>
        </w:tc>
        <w:tc>
          <w:tcPr>
            <w:tcW w:w="851" w:type="dxa"/>
            <w:tcBorders>
              <w:top w:val="nil"/>
              <w:left w:val="nil"/>
              <w:bottom w:val="single" w:sz="4" w:space="0" w:color="auto"/>
              <w:right w:val="single" w:sz="4" w:space="0" w:color="auto"/>
            </w:tcBorders>
            <w:shd w:val="clear" w:color="auto" w:fill="auto"/>
            <w:noWrap/>
            <w:vAlign w:val="center"/>
            <w:hideMark/>
          </w:tcPr>
          <w:p w14:paraId="3B9AD6C2"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3E2DA72B" w14:textId="7CA42EEB"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872FC87" w14:textId="2A50E66A" w:rsidR="00374256" w:rsidRPr="00FC2C22" w:rsidRDefault="00374256" w:rsidP="00374256">
            <w:pPr>
              <w:jc w:val="center"/>
              <w:rPr>
                <w:color w:val="FF0000"/>
                <w:sz w:val="20"/>
                <w:szCs w:val="20"/>
                <w:lang w:eastAsia="ru-RU"/>
              </w:rPr>
            </w:pPr>
          </w:p>
        </w:tc>
      </w:tr>
      <w:tr w:rsidR="00374256" w:rsidRPr="00FC2C22" w14:paraId="6618EDDA" w14:textId="77777777" w:rsidTr="003A7C9A">
        <w:trPr>
          <w:trHeight w:val="270"/>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C5EAEBD" w14:textId="77777777"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200 M276N </w:t>
            </w:r>
            <w:r w:rsidRPr="00FC2C22">
              <w:rPr>
                <w:sz w:val="20"/>
                <w:szCs w:val="20"/>
                <w:lang w:eastAsia="ru-RU"/>
              </w:rPr>
              <w:t>Замена</w:t>
            </w:r>
            <w:r w:rsidRPr="00FC2C22">
              <w:rPr>
                <w:sz w:val="20"/>
                <w:szCs w:val="20"/>
                <w:lang w:val="en-US" w:eastAsia="ru-RU"/>
              </w:rPr>
              <w:t xml:space="preserve"> </w:t>
            </w:r>
            <w:r w:rsidRPr="00FC2C22">
              <w:rPr>
                <w:sz w:val="20"/>
                <w:szCs w:val="20"/>
                <w:lang w:eastAsia="ru-RU"/>
              </w:rPr>
              <w:t>низковольтного</w:t>
            </w:r>
            <w:r w:rsidRPr="00FC2C22">
              <w:rPr>
                <w:sz w:val="20"/>
                <w:szCs w:val="20"/>
                <w:lang w:val="en-US" w:eastAsia="ru-RU"/>
              </w:rPr>
              <w:t xml:space="preserve"> </w:t>
            </w:r>
            <w:r w:rsidRPr="00FC2C22">
              <w:rPr>
                <w:sz w:val="20"/>
                <w:szCs w:val="20"/>
                <w:lang w:eastAsia="ru-RU"/>
              </w:rPr>
              <w:t>блока</w:t>
            </w:r>
            <w:r w:rsidRPr="00FC2C22">
              <w:rPr>
                <w:sz w:val="20"/>
                <w:szCs w:val="20"/>
                <w:lang w:val="en-US" w:eastAsia="ru-RU"/>
              </w:rPr>
              <w:t xml:space="preserve"> RM1-9014- Original</w:t>
            </w:r>
          </w:p>
        </w:tc>
        <w:tc>
          <w:tcPr>
            <w:tcW w:w="851" w:type="dxa"/>
            <w:tcBorders>
              <w:top w:val="nil"/>
              <w:left w:val="nil"/>
              <w:bottom w:val="single" w:sz="4" w:space="0" w:color="auto"/>
              <w:right w:val="single" w:sz="4" w:space="0" w:color="auto"/>
            </w:tcBorders>
            <w:shd w:val="clear" w:color="auto" w:fill="auto"/>
            <w:noWrap/>
            <w:vAlign w:val="center"/>
            <w:hideMark/>
          </w:tcPr>
          <w:p w14:paraId="37627C46"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58466DAF" w14:textId="0A723DC6"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0EAADC4" w14:textId="41A8F956" w:rsidR="00374256" w:rsidRPr="00FC2C22" w:rsidRDefault="00374256" w:rsidP="00374256">
            <w:pPr>
              <w:jc w:val="center"/>
              <w:rPr>
                <w:color w:val="FF0000"/>
                <w:sz w:val="20"/>
                <w:szCs w:val="20"/>
                <w:lang w:eastAsia="ru-RU"/>
              </w:rPr>
            </w:pPr>
          </w:p>
        </w:tc>
      </w:tr>
      <w:tr w:rsidR="00374256" w:rsidRPr="00FC2C22" w14:paraId="415B8161"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569A021"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петли крышки сканера 302110021101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20310D53"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noWrap/>
            <w:vAlign w:val="center"/>
          </w:tcPr>
          <w:p w14:paraId="14D8DBE2" w14:textId="520AE74E"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E781F74" w14:textId="5BB88D20" w:rsidR="00374256" w:rsidRPr="00FC2C22" w:rsidRDefault="00374256" w:rsidP="00374256">
            <w:pPr>
              <w:jc w:val="center"/>
              <w:rPr>
                <w:color w:val="FF0000"/>
                <w:sz w:val="20"/>
                <w:szCs w:val="20"/>
                <w:lang w:eastAsia="ru-RU"/>
              </w:rPr>
            </w:pPr>
          </w:p>
        </w:tc>
      </w:tr>
      <w:tr w:rsidR="00374256" w:rsidRPr="00FC2C22" w14:paraId="14F99E47" w14:textId="77777777" w:rsidTr="003A7C9A">
        <w:trPr>
          <w:trHeight w:val="49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E7F30B7"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мотора привода BK </w:t>
            </w:r>
            <w:proofErr w:type="spellStart"/>
            <w:r w:rsidRPr="00FC2C22">
              <w:rPr>
                <w:sz w:val="20"/>
                <w:szCs w:val="20"/>
                <w:lang w:eastAsia="ru-RU"/>
              </w:rPr>
              <w:t>фотобарабана</w:t>
            </w:r>
            <w:proofErr w:type="spellEnd"/>
            <w:r w:rsidRPr="00FC2C22">
              <w:rPr>
                <w:sz w:val="20"/>
                <w:szCs w:val="20"/>
                <w:lang w:eastAsia="ru-RU"/>
              </w:rPr>
              <w:t xml:space="preserve"> в сборе 302111009401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207CCB74"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6E95D510" w14:textId="68D8E267"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51BC24C" w14:textId="07587DA5" w:rsidR="00374256" w:rsidRPr="00FC2C22" w:rsidRDefault="00374256" w:rsidP="00374256">
            <w:pPr>
              <w:jc w:val="center"/>
              <w:rPr>
                <w:color w:val="FF0000"/>
                <w:sz w:val="20"/>
                <w:szCs w:val="20"/>
                <w:lang w:eastAsia="ru-RU"/>
              </w:rPr>
            </w:pPr>
          </w:p>
        </w:tc>
      </w:tr>
      <w:tr w:rsidR="00374256" w:rsidRPr="00FC2C22" w14:paraId="08356DE9" w14:textId="77777777" w:rsidTr="003A7C9A">
        <w:trPr>
          <w:trHeight w:val="49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739B3E7"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мотора привода </w:t>
            </w:r>
            <w:proofErr w:type="spellStart"/>
            <w:r w:rsidRPr="00FC2C22">
              <w:rPr>
                <w:sz w:val="20"/>
                <w:szCs w:val="20"/>
                <w:lang w:eastAsia="ru-RU"/>
              </w:rPr>
              <w:t>Цв</w:t>
            </w:r>
            <w:proofErr w:type="spellEnd"/>
            <w:r w:rsidRPr="00FC2C22">
              <w:rPr>
                <w:sz w:val="20"/>
                <w:szCs w:val="20"/>
                <w:lang w:eastAsia="ru-RU"/>
              </w:rPr>
              <w:t xml:space="preserve">. </w:t>
            </w:r>
            <w:proofErr w:type="spellStart"/>
            <w:r w:rsidRPr="00FC2C22">
              <w:rPr>
                <w:sz w:val="20"/>
                <w:szCs w:val="20"/>
                <w:lang w:eastAsia="ru-RU"/>
              </w:rPr>
              <w:t>фотобарабана</w:t>
            </w:r>
            <w:proofErr w:type="spellEnd"/>
            <w:r w:rsidRPr="00FC2C22">
              <w:rPr>
                <w:sz w:val="20"/>
                <w:szCs w:val="20"/>
                <w:lang w:eastAsia="ru-RU"/>
              </w:rPr>
              <w:t xml:space="preserve"> в сборе 302111009501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BB781E8"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19FF64B8" w14:textId="3B391464"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5C7AC99" w14:textId="637283D9" w:rsidR="00374256" w:rsidRPr="00FC2C22" w:rsidRDefault="00374256" w:rsidP="00374256">
            <w:pPr>
              <w:jc w:val="center"/>
              <w:rPr>
                <w:color w:val="FF0000"/>
                <w:sz w:val="20"/>
                <w:szCs w:val="20"/>
                <w:lang w:eastAsia="ru-RU"/>
              </w:rPr>
            </w:pPr>
          </w:p>
        </w:tc>
      </w:tr>
      <w:tr w:rsidR="00374256" w:rsidRPr="00FC2C22" w14:paraId="3B568EAE" w14:textId="77777777" w:rsidTr="003A7C9A">
        <w:trPr>
          <w:trHeight w:val="510"/>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4C62EBB" w14:textId="28E4E142"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редуктора в сборе с моторами (CMY+ K) 302111011401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41FB806B" w14:textId="77777777" w:rsidR="00374256" w:rsidRPr="00FC2C22" w:rsidRDefault="00374256" w:rsidP="00374256">
            <w:pPr>
              <w:ind w:firstLine="11"/>
              <w:jc w:val="center"/>
              <w:rPr>
                <w:sz w:val="20"/>
                <w:szCs w:val="20"/>
                <w:lang w:eastAsia="ru-RU"/>
              </w:rPr>
            </w:pPr>
            <w:r w:rsidRPr="00FC2C22">
              <w:rPr>
                <w:sz w:val="20"/>
                <w:szCs w:val="20"/>
                <w:lang w:eastAsia="ru-RU"/>
              </w:rPr>
              <w:t>2</w:t>
            </w:r>
          </w:p>
        </w:tc>
        <w:tc>
          <w:tcPr>
            <w:tcW w:w="992" w:type="dxa"/>
            <w:tcBorders>
              <w:top w:val="nil"/>
              <w:left w:val="nil"/>
              <w:bottom w:val="single" w:sz="4" w:space="0" w:color="auto"/>
              <w:right w:val="single" w:sz="4" w:space="0" w:color="auto"/>
            </w:tcBorders>
            <w:shd w:val="clear" w:color="auto" w:fill="auto"/>
            <w:noWrap/>
            <w:vAlign w:val="center"/>
          </w:tcPr>
          <w:p w14:paraId="687A6375" w14:textId="2707041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A46707F" w14:textId="17D02423" w:rsidR="00374256" w:rsidRPr="00FC2C22" w:rsidRDefault="00374256" w:rsidP="00374256">
            <w:pPr>
              <w:jc w:val="center"/>
              <w:rPr>
                <w:color w:val="FF0000"/>
                <w:sz w:val="20"/>
                <w:szCs w:val="20"/>
                <w:lang w:eastAsia="ru-RU"/>
              </w:rPr>
            </w:pPr>
          </w:p>
        </w:tc>
      </w:tr>
      <w:tr w:rsidR="00374256" w:rsidRPr="00FC2C22" w14:paraId="237FA9DE"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2AC7B30" w14:textId="6FA260D0"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блок лазера302111009901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2DFE88FA"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18D99C91" w14:textId="2DC60169"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F582490" w14:textId="5334DB18" w:rsidR="00374256" w:rsidRPr="00FC2C22" w:rsidRDefault="00374256" w:rsidP="00374256">
            <w:pPr>
              <w:jc w:val="center"/>
              <w:rPr>
                <w:color w:val="FF0000"/>
                <w:sz w:val="20"/>
                <w:szCs w:val="20"/>
                <w:lang w:eastAsia="ru-RU"/>
              </w:rPr>
            </w:pPr>
          </w:p>
        </w:tc>
      </w:tr>
      <w:tr w:rsidR="00374256" w:rsidRPr="00FC2C22" w14:paraId="25D572E6"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3A45F5F" w14:textId="43690279"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узла подачи бумаги 302111010401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3EBA26C"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noWrap/>
            <w:vAlign w:val="center"/>
          </w:tcPr>
          <w:p w14:paraId="01C2B3B9" w14:textId="0D96856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575734F" w14:textId="2030DCE2" w:rsidR="00374256" w:rsidRPr="00FC2C22" w:rsidRDefault="00374256" w:rsidP="00374256">
            <w:pPr>
              <w:jc w:val="center"/>
              <w:rPr>
                <w:color w:val="FF0000"/>
                <w:sz w:val="20"/>
                <w:szCs w:val="20"/>
                <w:lang w:eastAsia="ru-RU"/>
              </w:rPr>
            </w:pPr>
          </w:p>
        </w:tc>
      </w:tr>
      <w:tr w:rsidR="00374256" w:rsidRPr="00FC2C22" w14:paraId="5BAF09D8"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8A599D4" w14:textId="2E90BFFD" w:rsidR="00374256" w:rsidRPr="00FC2C22" w:rsidRDefault="00374256" w:rsidP="003A7C9A">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Замена плата форматирования G3Q34-60001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40B1D4D"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496FF128" w14:textId="7DBA6EB4"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68371BB" w14:textId="62875AFC" w:rsidR="00374256" w:rsidRPr="00FC2C22" w:rsidRDefault="00374256" w:rsidP="00374256">
            <w:pPr>
              <w:jc w:val="center"/>
              <w:rPr>
                <w:color w:val="FF0000"/>
                <w:sz w:val="20"/>
                <w:szCs w:val="20"/>
                <w:lang w:eastAsia="ru-RU"/>
              </w:rPr>
            </w:pPr>
          </w:p>
        </w:tc>
      </w:tr>
      <w:tr w:rsidR="00374256" w:rsidRPr="00FC2C22" w14:paraId="23BFF803"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519876C" w14:textId="02221332" w:rsidR="00374256" w:rsidRPr="00FC2C22" w:rsidRDefault="00374256" w:rsidP="003A7C9A">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Замена ролика пода</w:t>
            </w:r>
            <w:r>
              <w:rPr>
                <w:sz w:val="20"/>
                <w:szCs w:val="20"/>
                <w:lang w:eastAsia="ru-RU"/>
              </w:rPr>
              <w:t>ч</w:t>
            </w:r>
            <w:r w:rsidRPr="00FC2C22">
              <w:rPr>
                <w:sz w:val="20"/>
                <w:szCs w:val="20"/>
                <w:lang w:eastAsia="ru-RU"/>
              </w:rPr>
              <w:t xml:space="preserve">и бумаги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1F6D1FEA"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386E1A24" w14:textId="528EDEE7"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2EDB184" w14:textId="7435E493" w:rsidR="00374256" w:rsidRPr="00FC2C22" w:rsidRDefault="00374256" w:rsidP="00374256">
            <w:pPr>
              <w:jc w:val="center"/>
              <w:rPr>
                <w:color w:val="FF0000"/>
                <w:sz w:val="20"/>
                <w:szCs w:val="20"/>
                <w:lang w:eastAsia="ru-RU"/>
              </w:rPr>
            </w:pPr>
          </w:p>
        </w:tc>
      </w:tr>
      <w:tr w:rsidR="00374256" w:rsidRPr="00FC2C22" w14:paraId="18C6EF2C"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69A43AA" w14:textId="7047272C" w:rsidR="00374256" w:rsidRPr="00FC2C22" w:rsidRDefault="00374256" w:rsidP="003A7C9A">
            <w:pPr>
              <w:ind w:firstLine="34"/>
              <w:jc w:val="left"/>
              <w:rPr>
                <w:sz w:val="20"/>
                <w:szCs w:val="20"/>
                <w:lang w:eastAsia="ru-RU"/>
              </w:rPr>
            </w:pPr>
            <w:proofErr w:type="spellStart"/>
            <w:r>
              <w:rPr>
                <w:sz w:val="20"/>
                <w:szCs w:val="20"/>
                <w:lang w:eastAsia="ru-RU"/>
              </w:rPr>
              <w:t>Kyocera</w:t>
            </w:r>
            <w:proofErr w:type="spellEnd"/>
            <w:r>
              <w:rPr>
                <w:sz w:val="20"/>
                <w:szCs w:val="20"/>
                <w:lang w:eastAsia="ru-RU"/>
              </w:rPr>
              <w:t xml:space="preserve"> </w:t>
            </w:r>
            <w:proofErr w:type="spellStart"/>
            <w:r>
              <w:rPr>
                <w:sz w:val="20"/>
                <w:szCs w:val="20"/>
                <w:lang w:eastAsia="ru-RU"/>
              </w:rPr>
              <w:t>Ecosys</w:t>
            </w:r>
            <w:proofErr w:type="spellEnd"/>
            <w:r>
              <w:rPr>
                <w:sz w:val="20"/>
                <w:szCs w:val="20"/>
                <w:lang w:eastAsia="ru-RU"/>
              </w:rPr>
              <w:t xml:space="preserve"> P2040DN Замена т</w:t>
            </w:r>
            <w:r w:rsidRPr="00FC2C22">
              <w:rPr>
                <w:sz w:val="20"/>
                <w:szCs w:val="20"/>
                <w:lang w:eastAsia="ru-RU"/>
              </w:rPr>
              <w:t xml:space="preserve">ермоблока FK-1150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3722898E"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4303DA49" w14:textId="73E27BA1"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5DA0A39" w14:textId="4E0A155D" w:rsidR="00374256" w:rsidRPr="00FC2C22" w:rsidRDefault="00374256" w:rsidP="00374256">
            <w:pPr>
              <w:jc w:val="center"/>
              <w:rPr>
                <w:color w:val="FF0000"/>
                <w:sz w:val="20"/>
                <w:szCs w:val="20"/>
                <w:lang w:eastAsia="ru-RU"/>
              </w:rPr>
            </w:pPr>
          </w:p>
        </w:tc>
      </w:tr>
      <w:tr w:rsidR="00374256" w:rsidRPr="00FC2C22" w14:paraId="38F249CE"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2D222E2"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FS-6525MFP Замена узла </w:t>
            </w:r>
            <w:proofErr w:type="spellStart"/>
            <w:r w:rsidRPr="00FC2C22">
              <w:rPr>
                <w:sz w:val="20"/>
                <w:szCs w:val="20"/>
                <w:lang w:eastAsia="ru-RU"/>
              </w:rPr>
              <w:t>термозакрепления</w:t>
            </w:r>
            <w:proofErr w:type="spellEnd"/>
            <w:r w:rsidRPr="00FC2C22">
              <w:rPr>
                <w:sz w:val="20"/>
                <w:szCs w:val="20"/>
                <w:lang w:eastAsia="ru-RU"/>
              </w:rPr>
              <w:t xml:space="preserve"> FK-475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7290FEE8"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3F8FFD12" w14:textId="712249C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1EC7FDF" w14:textId="52ADD070" w:rsidR="00374256" w:rsidRPr="00FC2C22" w:rsidRDefault="00374256" w:rsidP="00374256">
            <w:pPr>
              <w:jc w:val="center"/>
              <w:rPr>
                <w:color w:val="FF0000"/>
                <w:sz w:val="20"/>
                <w:szCs w:val="20"/>
                <w:lang w:eastAsia="ru-RU"/>
              </w:rPr>
            </w:pPr>
          </w:p>
        </w:tc>
      </w:tr>
      <w:tr w:rsidR="00374256" w:rsidRPr="00FC2C22" w14:paraId="2207647F"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2063BBA" w14:textId="74B6C429"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Замена драм картриджа DK-5230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42E2AE3"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7A2FF18C" w14:textId="47F91DFA"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C5272B6" w14:textId="4B744EA0" w:rsidR="00374256" w:rsidRPr="00FC2C22" w:rsidRDefault="00374256" w:rsidP="00374256">
            <w:pPr>
              <w:jc w:val="center"/>
              <w:rPr>
                <w:color w:val="FF0000"/>
                <w:sz w:val="20"/>
                <w:szCs w:val="20"/>
                <w:lang w:eastAsia="ru-RU"/>
              </w:rPr>
            </w:pPr>
          </w:p>
        </w:tc>
      </w:tr>
      <w:tr w:rsidR="00374256" w:rsidRPr="00FC2C22" w14:paraId="7971EB99"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0A70E58" w14:textId="22904F82"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FS-1035MFP/DP Замена драм картриджа DK-170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73DDEDE7"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23FCB001" w14:textId="02B8AC4E"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FF8DE39" w14:textId="3AFFCF18" w:rsidR="00374256" w:rsidRPr="00FC2C22" w:rsidRDefault="00374256" w:rsidP="00374256">
            <w:pPr>
              <w:jc w:val="center"/>
              <w:rPr>
                <w:color w:val="FF0000"/>
                <w:sz w:val="20"/>
                <w:szCs w:val="20"/>
                <w:lang w:eastAsia="ru-RU"/>
              </w:rPr>
            </w:pPr>
          </w:p>
        </w:tc>
      </w:tr>
      <w:tr w:rsidR="00374256" w:rsidRPr="00FC2C22" w14:paraId="7928E874"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26843F2" w14:textId="1546F663" w:rsidR="00374256" w:rsidRPr="00FC2C22" w:rsidRDefault="00374256" w:rsidP="003A7C9A">
            <w:pPr>
              <w:ind w:firstLine="34"/>
              <w:jc w:val="left"/>
              <w:rPr>
                <w:sz w:val="20"/>
                <w:szCs w:val="20"/>
                <w:lang w:eastAsia="ru-RU"/>
              </w:rPr>
            </w:pPr>
            <w:r w:rsidRPr="00FC2C22">
              <w:rPr>
                <w:sz w:val="20"/>
                <w:szCs w:val="20"/>
                <w:lang w:eastAsia="ru-RU"/>
              </w:rPr>
              <w:t xml:space="preserve">Samsung SCX-4200 Замена ролика подачи бумаги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15035C08"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3CEE4C77" w14:textId="607B575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CF8357E" w14:textId="01B6E4FC" w:rsidR="00374256" w:rsidRPr="00FC2C22" w:rsidRDefault="00374256" w:rsidP="00374256">
            <w:pPr>
              <w:jc w:val="center"/>
              <w:rPr>
                <w:color w:val="FF0000"/>
                <w:sz w:val="20"/>
                <w:szCs w:val="20"/>
                <w:lang w:eastAsia="ru-RU"/>
              </w:rPr>
            </w:pPr>
          </w:p>
        </w:tc>
      </w:tr>
      <w:tr w:rsidR="00374256" w:rsidRPr="00FC2C22" w14:paraId="215F20BA"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16AA77F" w14:textId="5E66E45E" w:rsidR="00374256" w:rsidRPr="00FC2C22" w:rsidRDefault="00374256" w:rsidP="003A7C9A">
            <w:pPr>
              <w:ind w:firstLine="34"/>
              <w:jc w:val="left"/>
              <w:rPr>
                <w:sz w:val="20"/>
                <w:szCs w:val="20"/>
                <w:lang w:eastAsia="ru-RU"/>
              </w:rPr>
            </w:pPr>
            <w:r w:rsidRPr="00FC2C22">
              <w:rPr>
                <w:sz w:val="20"/>
                <w:szCs w:val="20"/>
                <w:lang w:eastAsia="ru-RU"/>
              </w:rPr>
              <w:t xml:space="preserve">Samsung </w:t>
            </w:r>
            <w:proofErr w:type="spellStart"/>
            <w:r w:rsidRPr="00FC2C22">
              <w:rPr>
                <w:sz w:val="20"/>
                <w:szCs w:val="20"/>
                <w:lang w:eastAsia="ru-RU"/>
              </w:rPr>
              <w:t>Xpress</w:t>
            </w:r>
            <w:proofErr w:type="spellEnd"/>
            <w:r w:rsidRPr="00FC2C22">
              <w:rPr>
                <w:sz w:val="20"/>
                <w:szCs w:val="20"/>
                <w:lang w:eastAsia="ru-RU"/>
              </w:rPr>
              <w:t xml:space="preserve"> M2020 Замена </w:t>
            </w:r>
            <w:proofErr w:type="spellStart"/>
            <w:r w:rsidRPr="00FC2C22">
              <w:rPr>
                <w:sz w:val="20"/>
                <w:szCs w:val="20"/>
                <w:lang w:eastAsia="ru-RU"/>
              </w:rPr>
              <w:t>Фьюзер</w:t>
            </w:r>
            <w:proofErr w:type="spellEnd"/>
            <w:r w:rsidRPr="00FC2C22">
              <w:rPr>
                <w:sz w:val="20"/>
                <w:szCs w:val="20"/>
                <w:lang w:eastAsia="ru-RU"/>
              </w:rPr>
              <w:t xml:space="preserve"> (печка) в сборе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63A888A1"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538E6BFE" w14:textId="5D0E02F1"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9D1D182" w14:textId="76D178A3" w:rsidR="00374256" w:rsidRPr="00FC2C22" w:rsidRDefault="00374256" w:rsidP="00374256">
            <w:pPr>
              <w:jc w:val="center"/>
              <w:rPr>
                <w:color w:val="FF0000"/>
                <w:sz w:val="20"/>
                <w:szCs w:val="20"/>
                <w:lang w:eastAsia="ru-RU"/>
              </w:rPr>
            </w:pPr>
          </w:p>
        </w:tc>
      </w:tr>
      <w:tr w:rsidR="00374256" w:rsidRPr="00FC2C22" w14:paraId="15DC4D88" w14:textId="77777777" w:rsidTr="003A7C9A">
        <w:trPr>
          <w:trHeight w:val="255"/>
          <w:jc w:val="center"/>
        </w:trPr>
        <w:tc>
          <w:tcPr>
            <w:tcW w:w="6374" w:type="dxa"/>
            <w:tcBorders>
              <w:top w:val="nil"/>
              <w:left w:val="single" w:sz="4" w:space="0" w:color="auto"/>
              <w:bottom w:val="nil"/>
              <w:right w:val="single" w:sz="4" w:space="0" w:color="auto"/>
            </w:tcBorders>
            <w:shd w:val="clear" w:color="auto" w:fill="auto"/>
            <w:noWrap/>
            <w:vAlign w:val="bottom"/>
            <w:hideMark/>
          </w:tcPr>
          <w:p w14:paraId="59773165" w14:textId="2C53D107" w:rsidR="00374256" w:rsidRPr="00FC2C22" w:rsidRDefault="00374256" w:rsidP="003A7C9A">
            <w:pPr>
              <w:ind w:firstLine="34"/>
              <w:jc w:val="left"/>
              <w:rPr>
                <w:sz w:val="20"/>
                <w:szCs w:val="20"/>
                <w:lang w:eastAsia="ru-RU"/>
              </w:rPr>
            </w:pPr>
            <w:r w:rsidRPr="00FC2C22">
              <w:rPr>
                <w:sz w:val="20"/>
                <w:szCs w:val="20"/>
                <w:lang w:eastAsia="ru-RU"/>
              </w:rPr>
              <w:lastRenderedPageBreak/>
              <w:t xml:space="preserve">HP Color </w:t>
            </w:r>
            <w:proofErr w:type="spellStart"/>
            <w:r w:rsidRPr="00FC2C22">
              <w:rPr>
                <w:sz w:val="20"/>
                <w:szCs w:val="20"/>
                <w:lang w:eastAsia="ru-RU"/>
              </w:rPr>
              <w:t>LaserJet</w:t>
            </w:r>
            <w:proofErr w:type="spellEnd"/>
            <w:r w:rsidRPr="00FC2C22">
              <w:rPr>
                <w:sz w:val="20"/>
                <w:szCs w:val="20"/>
                <w:lang w:eastAsia="ru-RU"/>
              </w:rPr>
              <w:t xml:space="preserve"> Pro M180 Заме</w:t>
            </w:r>
            <w:r>
              <w:rPr>
                <w:sz w:val="20"/>
                <w:szCs w:val="20"/>
                <w:lang w:eastAsia="ru-RU"/>
              </w:rPr>
              <w:t>н</w:t>
            </w:r>
            <w:r w:rsidRPr="00FC2C22">
              <w:rPr>
                <w:sz w:val="20"/>
                <w:szCs w:val="20"/>
                <w:lang w:eastAsia="ru-RU"/>
              </w:rPr>
              <w:t xml:space="preserve">а узла переноса изображения RM2-5907 </w:t>
            </w:r>
            <w:proofErr w:type="spellStart"/>
            <w:r w:rsidRPr="00FC2C22">
              <w:rPr>
                <w:sz w:val="20"/>
                <w:szCs w:val="20"/>
                <w:lang w:eastAsia="ru-RU"/>
              </w:rPr>
              <w:t>Original</w:t>
            </w:r>
            <w:proofErr w:type="spellEnd"/>
          </w:p>
        </w:tc>
        <w:tc>
          <w:tcPr>
            <w:tcW w:w="851" w:type="dxa"/>
            <w:tcBorders>
              <w:top w:val="nil"/>
              <w:left w:val="nil"/>
              <w:bottom w:val="nil"/>
              <w:right w:val="single" w:sz="4" w:space="0" w:color="auto"/>
            </w:tcBorders>
            <w:shd w:val="clear" w:color="auto" w:fill="auto"/>
            <w:noWrap/>
            <w:vAlign w:val="center"/>
            <w:hideMark/>
          </w:tcPr>
          <w:p w14:paraId="4CAEE7E0"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nil"/>
              <w:right w:val="single" w:sz="4" w:space="0" w:color="auto"/>
            </w:tcBorders>
            <w:shd w:val="clear" w:color="auto" w:fill="auto"/>
            <w:noWrap/>
            <w:vAlign w:val="center"/>
          </w:tcPr>
          <w:p w14:paraId="6D0263B3" w14:textId="2A9DE63D"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FB7B660" w14:textId="7D93CFF5" w:rsidR="00374256" w:rsidRPr="00FC2C22" w:rsidRDefault="00374256" w:rsidP="00374256">
            <w:pPr>
              <w:jc w:val="center"/>
              <w:rPr>
                <w:color w:val="FF0000"/>
                <w:sz w:val="20"/>
                <w:szCs w:val="20"/>
                <w:lang w:eastAsia="ru-RU"/>
              </w:rPr>
            </w:pPr>
          </w:p>
        </w:tc>
      </w:tr>
      <w:tr w:rsidR="00374256" w:rsidRPr="00FC2C22" w14:paraId="460E54F7" w14:textId="77777777" w:rsidTr="003A7C9A">
        <w:trPr>
          <w:trHeight w:val="255"/>
          <w:jc w:val="center"/>
        </w:trPr>
        <w:tc>
          <w:tcPr>
            <w:tcW w:w="637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9706EA"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Запр</w:t>
            </w:r>
            <w:r>
              <w:rPr>
                <w:sz w:val="20"/>
                <w:szCs w:val="20"/>
                <w:lang w:eastAsia="ru-RU"/>
              </w:rPr>
              <w:t>ав</w:t>
            </w:r>
            <w:r w:rsidRPr="00FC2C22">
              <w:rPr>
                <w:sz w:val="20"/>
                <w:szCs w:val="20"/>
                <w:lang w:eastAsia="ru-RU"/>
              </w:rPr>
              <w:t>ка картриджа TL-5120H/X с чип</w:t>
            </w:r>
            <w:r>
              <w:rPr>
                <w:sz w:val="20"/>
                <w:szCs w:val="20"/>
                <w:lang w:eastAsia="ru-RU"/>
              </w:rPr>
              <w:t>о</w:t>
            </w:r>
            <w:r w:rsidRPr="00FC2C22">
              <w:rPr>
                <w:sz w:val="20"/>
                <w:szCs w:val="20"/>
                <w:lang w:eastAsia="ru-RU"/>
              </w:rPr>
              <w:t>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FF114CE" w14:textId="77777777" w:rsidR="00374256" w:rsidRPr="00FC2C22" w:rsidRDefault="00374256" w:rsidP="00374256">
            <w:pPr>
              <w:ind w:firstLine="11"/>
              <w:jc w:val="center"/>
              <w:rPr>
                <w:sz w:val="20"/>
                <w:szCs w:val="20"/>
                <w:lang w:eastAsia="ru-RU"/>
              </w:rPr>
            </w:pPr>
            <w:r w:rsidRPr="00FC2C22">
              <w:rPr>
                <w:sz w:val="20"/>
                <w:szCs w:val="20"/>
                <w:lang w:eastAsia="ru-RU"/>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7EB7D57C" w14:textId="53B76506"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D85EE28" w14:textId="06966BEF" w:rsidR="00374256" w:rsidRPr="00FC2C22" w:rsidRDefault="00374256" w:rsidP="00374256">
            <w:pPr>
              <w:jc w:val="center"/>
              <w:rPr>
                <w:color w:val="FF0000"/>
                <w:sz w:val="20"/>
                <w:szCs w:val="20"/>
                <w:lang w:eastAsia="ru-RU"/>
              </w:rPr>
            </w:pPr>
          </w:p>
        </w:tc>
      </w:tr>
      <w:tr w:rsidR="00374256" w:rsidRPr="00FC2C22" w14:paraId="07821E18"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EDE58E1" w14:textId="77777777" w:rsidR="00374256" w:rsidRPr="00FC2C22" w:rsidRDefault="00374256" w:rsidP="003A7C9A">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CF210A/</w:t>
            </w:r>
            <w:proofErr w:type="gramStart"/>
            <w:r w:rsidRPr="00FC2C22">
              <w:rPr>
                <w:sz w:val="20"/>
                <w:szCs w:val="20"/>
                <w:lang w:eastAsia="ru-RU"/>
              </w:rPr>
              <w:t>X  с</w:t>
            </w:r>
            <w:proofErr w:type="gramEnd"/>
            <w:r w:rsidRPr="00FC2C22">
              <w:rPr>
                <w:sz w:val="20"/>
                <w:szCs w:val="20"/>
                <w:lang w:eastAsia="ru-RU"/>
              </w:rPr>
              <w:t xml:space="preserve"> чипом</w:t>
            </w:r>
          </w:p>
        </w:tc>
        <w:tc>
          <w:tcPr>
            <w:tcW w:w="851" w:type="dxa"/>
            <w:tcBorders>
              <w:top w:val="nil"/>
              <w:left w:val="nil"/>
              <w:bottom w:val="single" w:sz="4" w:space="0" w:color="auto"/>
              <w:right w:val="single" w:sz="4" w:space="0" w:color="auto"/>
            </w:tcBorders>
            <w:shd w:val="clear" w:color="auto" w:fill="auto"/>
            <w:vAlign w:val="center"/>
            <w:hideMark/>
          </w:tcPr>
          <w:p w14:paraId="23047EB7"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7E7DF730" w14:textId="74E7E0D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180DBEE" w14:textId="3DAB6FAC" w:rsidR="00374256" w:rsidRPr="00FC2C22" w:rsidRDefault="00374256" w:rsidP="00374256">
            <w:pPr>
              <w:jc w:val="center"/>
              <w:rPr>
                <w:color w:val="FF0000"/>
                <w:sz w:val="20"/>
                <w:szCs w:val="20"/>
                <w:lang w:eastAsia="ru-RU"/>
              </w:rPr>
            </w:pPr>
          </w:p>
        </w:tc>
      </w:tr>
      <w:tr w:rsidR="00374256" w:rsidRPr="00FC2C22" w14:paraId="3BD001E5"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5C93006" w14:textId="77777777" w:rsidR="00374256" w:rsidRPr="00FC2C22" w:rsidRDefault="00374256" w:rsidP="003A7C9A">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CF211A с чипом</w:t>
            </w:r>
          </w:p>
        </w:tc>
        <w:tc>
          <w:tcPr>
            <w:tcW w:w="851" w:type="dxa"/>
            <w:tcBorders>
              <w:top w:val="nil"/>
              <w:left w:val="nil"/>
              <w:bottom w:val="single" w:sz="4" w:space="0" w:color="auto"/>
              <w:right w:val="single" w:sz="4" w:space="0" w:color="auto"/>
            </w:tcBorders>
            <w:shd w:val="clear" w:color="auto" w:fill="auto"/>
            <w:vAlign w:val="center"/>
            <w:hideMark/>
          </w:tcPr>
          <w:p w14:paraId="32441D96"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7A2FE14D" w14:textId="2293B52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9E330B3" w14:textId="7EA888C4" w:rsidR="00374256" w:rsidRPr="00FC2C22" w:rsidRDefault="00374256" w:rsidP="00374256">
            <w:pPr>
              <w:jc w:val="center"/>
              <w:rPr>
                <w:color w:val="FF0000"/>
                <w:sz w:val="20"/>
                <w:szCs w:val="20"/>
                <w:lang w:eastAsia="ru-RU"/>
              </w:rPr>
            </w:pPr>
          </w:p>
        </w:tc>
      </w:tr>
      <w:tr w:rsidR="00374256" w:rsidRPr="00FC2C22" w14:paraId="3F4FA036"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5E570E1" w14:textId="77777777" w:rsidR="00374256" w:rsidRPr="00FC2C22" w:rsidRDefault="00374256" w:rsidP="003A7C9A">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CF212A с чипом</w:t>
            </w:r>
          </w:p>
        </w:tc>
        <w:tc>
          <w:tcPr>
            <w:tcW w:w="851" w:type="dxa"/>
            <w:tcBorders>
              <w:top w:val="nil"/>
              <w:left w:val="nil"/>
              <w:bottom w:val="single" w:sz="4" w:space="0" w:color="auto"/>
              <w:right w:val="single" w:sz="4" w:space="0" w:color="auto"/>
            </w:tcBorders>
            <w:shd w:val="clear" w:color="auto" w:fill="auto"/>
            <w:vAlign w:val="center"/>
            <w:hideMark/>
          </w:tcPr>
          <w:p w14:paraId="3E28348A"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277472F1" w14:textId="4991D814"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96A551A" w14:textId="17985216" w:rsidR="00374256" w:rsidRPr="00FC2C22" w:rsidRDefault="00374256" w:rsidP="00374256">
            <w:pPr>
              <w:jc w:val="center"/>
              <w:rPr>
                <w:color w:val="FF0000"/>
                <w:sz w:val="20"/>
                <w:szCs w:val="20"/>
                <w:lang w:eastAsia="ru-RU"/>
              </w:rPr>
            </w:pPr>
          </w:p>
        </w:tc>
      </w:tr>
      <w:tr w:rsidR="00374256" w:rsidRPr="00FC2C22" w14:paraId="2600B1AF"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CC20251" w14:textId="77777777" w:rsidR="00374256" w:rsidRPr="00FC2C22" w:rsidRDefault="00374256" w:rsidP="003A7C9A">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CF213A с чипом</w:t>
            </w:r>
          </w:p>
        </w:tc>
        <w:tc>
          <w:tcPr>
            <w:tcW w:w="851" w:type="dxa"/>
            <w:tcBorders>
              <w:top w:val="nil"/>
              <w:left w:val="nil"/>
              <w:bottom w:val="single" w:sz="4" w:space="0" w:color="auto"/>
              <w:right w:val="single" w:sz="4" w:space="0" w:color="auto"/>
            </w:tcBorders>
            <w:shd w:val="clear" w:color="auto" w:fill="auto"/>
            <w:vAlign w:val="center"/>
            <w:hideMark/>
          </w:tcPr>
          <w:p w14:paraId="69DFE14C" w14:textId="77777777" w:rsidR="00374256" w:rsidRPr="00FC2C22" w:rsidRDefault="00374256" w:rsidP="00374256">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4CD314D3" w14:textId="6333FCC5"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8D2B1ED" w14:textId="7B1B590B" w:rsidR="00374256" w:rsidRPr="00FC2C22" w:rsidRDefault="00374256" w:rsidP="00374256">
            <w:pPr>
              <w:jc w:val="center"/>
              <w:rPr>
                <w:color w:val="FF0000"/>
                <w:sz w:val="20"/>
                <w:szCs w:val="20"/>
                <w:lang w:eastAsia="ru-RU"/>
              </w:rPr>
            </w:pPr>
          </w:p>
        </w:tc>
      </w:tr>
      <w:tr w:rsidR="00374256" w:rsidRPr="00FC2C22" w14:paraId="1C95FAC6"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3AD3F39"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CTL-1100K с чипом</w:t>
            </w:r>
          </w:p>
        </w:tc>
        <w:tc>
          <w:tcPr>
            <w:tcW w:w="851" w:type="dxa"/>
            <w:tcBorders>
              <w:top w:val="nil"/>
              <w:left w:val="nil"/>
              <w:bottom w:val="single" w:sz="4" w:space="0" w:color="auto"/>
              <w:right w:val="single" w:sz="4" w:space="0" w:color="auto"/>
            </w:tcBorders>
            <w:shd w:val="clear" w:color="auto" w:fill="auto"/>
            <w:vAlign w:val="center"/>
            <w:hideMark/>
          </w:tcPr>
          <w:p w14:paraId="285F2D79" w14:textId="77777777" w:rsidR="00374256" w:rsidRPr="00FC2C22" w:rsidRDefault="00374256" w:rsidP="00374256">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66604489" w14:textId="0FED1EA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63223D9" w14:textId="5C75027B" w:rsidR="00374256" w:rsidRPr="00FC2C22" w:rsidRDefault="00374256" w:rsidP="00374256">
            <w:pPr>
              <w:jc w:val="center"/>
              <w:rPr>
                <w:color w:val="FF0000"/>
                <w:sz w:val="20"/>
                <w:szCs w:val="20"/>
                <w:lang w:eastAsia="ru-RU"/>
              </w:rPr>
            </w:pPr>
          </w:p>
        </w:tc>
      </w:tr>
      <w:tr w:rsidR="00374256" w:rsidRPr="00FC2C22" w14:paraId="6BBB61C5"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0C24796"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CTL-1100C с чипом</w:t>
            </w:r>
          </w:p>
        </w:tc>
        <w:tc>
          <w:tcPr>
            <w:tcW w:w="851" w:type="dxa"/>
            <w:tcBorders>
              <w:top w:val="nil"/>
              <w:left w:val="nil"/>
              <w:bottom w:val="single" w:sz="4" w:space="0" w:color="auto"/>
              <w:right w:val="single" w:sz="4" w:space="0" w:color="auto"/>
            </w:tcBorders>
            <w:shd w:val="clear" w:color="auto" w:fill="auto"/>
            <w:vAlign w:val="center"/>
            <w:hideMark/>
          </w:tcPr>
          <w:p w14:paraId="78410E2B" w14:textId="77777777" w:rsidR="00374256" w:rsidRPr="00FC2C22" w:rsidRDefault="00374256" w:rsidP="00374256">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72C98F2A" w14:textId="5AE79315"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9862EBA" w14:textId="16BC8FDB" w:rsidR="00374256" w:rsidRPr="00FC2C22" w:rsidRDefault="00374256" w:rsidP="00374256">
            <w:pPr>
              <w:jc w:val="center"/>
              <w:rPr>
                <w:color w:val="FF0000"/>
                <w:sz w:val="20"/>
                <w:szCs w:val="20"/>
                <w:lang w:eastAsia="ru-RU"/>
              </w:rPr>
            </w:pPr>
          </w:p>
        </w:tc>
      </w:tr>
      <w:tr w:rsidR="00374256" w:rsidRPr="00FC2C22" w14:paraId="295DA43E"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EA2B85B"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CTL-1100Y с чипом</w:t>
            </w:r>
          </w:p>
        </w:tc>
        <w:tc>
          <w:tcPr>
            <w:tcW w:w="851" w:type="dxa"/>
            <w:tcBorders>
              <w:top w:val="nil"/>
              <w:left w:val="nil"/>
              <w:bottom w:val="single" w:sz="4" w:space="0" w:color="auto"/>
              <w:right w:val="single" w:sz="4" w:space="0" w:color="auto"/>
            </w:tcBorders>
            <w:shd w:val="clear" w:color="auto" w:fill="auto"/>
            <w:vAlign w:val="center"/>
            <w:hideMark/>
          </w:tcPr>
          <w:p w14:paraId="13874338" w14:textId="77777777" w:rsidR="00374256" w:rsidRPr="00FC2C22" w:rsidRDefault="00374256" w:rsidP="00374256">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472A6BBF" w14:textId="5632C37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1746543" w14:textId="01027442" w:rsidR="00374256" w:rsidRPr="00FC2C22" w:rsidRDefault="00374256" w:rsidP="00374256">
            <w:pPr>
              <w:jc w:val="center"/>
              <w:rPr>
                <w:color w:val="FF0000"/>
                <w:sz w:val="20"/>
                <w:szCs w:val="20"/>
                <w:lang w:eastAsia="ru-RU"/>
              </w:rPr>
            </w:pPr>
          </w:p>
        </w:tc>
      </w:tr>
      <w:tr w:rsidR="00374256" w:rsidRPr="00FC2C22" w14:paraId="4E1B60C9"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8729D64"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CTL-1100M с чипом</w:t>
            </w:r>
          </w:p>
        </w:tc>
        <w:tc>
          <w:tcPr>
            <w:tcW w:w="851" w:type="dxa"/>
            <w:tcBorders>
              <w:top w:val="nil"/>
              <w:left w:val="nil"/>
              <w:bottom w:val="single" w:sz="4" w:space="0" w:color="auto"/>
              <w:right w:val="single" w:sz="4" w:space="0" w:color="auto"/>
            </w:tcBorders>
            <w:shd w:val="clear" w:color="auto" w:fill="auto"/>
            <w:vAlign w:val="center"/>
            <w:hideMark/>
          </w:tcPr>
          <w:p w14:paraId="300CC804" w14:textId="77777777" w:rsidR="00374256" w:rsidRPr="00FC2C22" w:rsidRDefault="00374256" w:rsidP="00374256">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75620E40" w14:textId="2F08ACB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DC9B46C" w14:textId="7481B4F9" w:rsidR="00374256" w:rsidRPr="00FC2C22" w:rsidRDefault="00374256" w:rsidP="00374256">
            <w:pPr>
              <w:jc w:val="center"/>
              <w:rPr>
                <w:color w:val="FF0000"/>
                <w:sz w:val="20"/>
                <w:szCs w:val="20"/>
                <w:lang w:eastAsia="ru-RU"/>
              </w:rPr>
            </w:pPr>
          </w:p>
        </w:tc>
      </w:tr>
      <w:tr w:rsidR="00374256" w:rsidRPr="00FC2C22" w14:paraId="65410703"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14:paraId="0B5CD8CA" w14:textId="23D2D032" w:rsidR="00374256" w:rsidRPr="00FC2C22" w:rsidRDefault="00374256" w:rsidP="003A7C9A">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Officejet</w:t>
            </w:r>
            <w:proofErr w:type="spellEnd"/>
            <w:r w:rsidRPr="00FC2C22">
              <w:rPr>
                <w:sz w:val="20"/>
                <w:szCs w:val="20"/>
                <w:lang w:eastAsia="ru-RU"/>
              </w:rPr>
              <w:t xml:space="preserve"> Pro 8210 Заправка картриджа 953XL (</w:t>
            </w:r>
            <w:proofErr w:type="gramStart"/>
            <w:r w:rsidRPr="00FC2C22">
              <w:rPr>
                <w:sz w:val="20"/>
                <w:szCs w:val="20"/>
                <w:lang w:eastAsia="ru-RU"/>
              </w:rPr>
              <w:t>BK</w:t>
            </w:r>
            <w:r>
              <w:rPr>
                <w:sz w:val="20"/>
                <w:szCs w:val="20"/>
                <w:lang w:eastAsia="ru-RU"/>
              </w:rPr>
              <w:t>,</w:t>
            </w:r>
            <w:r w:rsidRPr="00FC2C22">
              <w:rPr>
                <w:sz w:val="20"/>
                <w:szCs w:val="20"/>
                <w:lang w:eastAsia="ru-RU"/>
              </w:rPr>
              <w:t>C</w:t>
            </w:r>
            <w:proofErr w:type="gramEnd"/>
            <w:r w:rsidRPr="00FC2C22">
              <w:rPr>
                <w:sz w:val="20"/>
                <w:szCs w:val="20"/>
                <w:lang w:eastAsia="ru-RU"/>
              </w:rPr>
              <w:t>,X,M) с чипом</w:t>
            </w:r>
          </w:p>
        </w:tc>
        <w:tc>
          <w:tcPr>
            <w:tcW w:w="851" w:type="dxa"/>
            <w:tcBorders>
              <w:top w:val="nil"/>
              <w:left w:val="nil"/>
              <w:bottom w:val="single" w:sz="4" w:space="0" w:color="auto"/>
              <w:right w:val="single" w:sz="4" w:space="0" w:color="auto"/>
            </w:tcBorders>
            <w:shd w:val="clear" w:color="auto" w:fill="auto"/>
            <w:vAlign w:val="center"/>
            <w:hideMark/>
          </w:tcPr>
          <w:p w14:paraId="03F561BA" w14:textId="77777777" w:rsidR="00374256" w:rsidRPr="00FC2C22" w:rsidRDefault="00374256" w:rsidP="00374256">
            <w:pPr>
              <w:ind w:firstLine="11"/>
              <w:jc w:val="center"/>
              <w:rPr>
                <w:sz w:val="20"/>
                <w:szCs w:val="20"/>
                <w:lang w:eastAsia="ru-RU"/>
              </w:rPr>
            </w:pPr>
            <w:r w:rsidRPr="00FC2C22">
              <w:rPr>
                <w:sz w:val="20"/>
                <w:szCs w:val="20"/>
                <w:lang w:eastAsia="ru-RU"/>
              </w:rPr>
              <w:t>3</w:t>
            </w:r>
          </w:p>
        </w:tc>
        <w:tc>
          <w:tcPr>
            <w:tcW w:w="992" w:type="dxa"/>
            <w:tcBorders>
              <w:top w:val="nil"/>
              <w:left w:val="nil"/>
              <w:bottom w:val="single" w:sz="4" w:space="0" w:color="auto"/>
              <w:right w:val="single" w:sz="4" w:space="0" w:color="auto"/>
            </w:tcBorders>
            <w:shd w:val="clear" w:color="auto" w:fill="auto"/>
            <w:vAlign w:val="center"/>
          </w:tcPr>
          <w:p w14:paraId="77B2D3B7" w14:textId="1EFD3207"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27107B2" w14:textId="7AD6D6D9" w:rsidR="00374256" w:rsidRPr="00FC2C22" w:rsidRDefault="00374256" w:rsidP="00374256">
            <w:pPr>
              <w:jc w:val="center"/>
              <w:rPr>
                <w:color w:val="FF0000"/>
                <w:sz w:val="20"/>
                <w:szCs w:val="20"/>
                <w:lang w:eastAsia="ru-RU"/>
              </w:rPr>
            </w:pPr>
          </w:p>
        </w:tc>
      </w:tr>
      <w:tr w:rsidR="00374256" w:rsidRPr="00FC2C22" w14:paraId="72354E87"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AB6E5A5" w14:textId="77777777" w:rsidR="00374256" w:rsidRPr="00FC2C22" w:rsidRDefault="00374256" w:rsidP="003A7C9A">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Заправка картриджа CF218A с чипом</w:t>
            </w:r>
          </w:p>
        </w:tc>
        <w:tc>
          <w:tcPr>
            <w:tcW w:w="851" w:type="dxa"/>
            <w:tcBorders>
              <w:top w:val="nil"/>
              <w:left w:val="nil"/>
              <w:bottom w:val="single" w:sz="4" w:space="0" w:color="auto"/>
              <w:right w:val="single" w:sz="4" w:space="0" w:color="auto"/>
            </w:tcBorders>
            <w:shd w:val="clear" w:color="auto" w:fill="auto"/>
            <w:vAlign w:val="center"/>
            <w:hideMark/>
          </w:tcPr>
          <w:p w14:paraId="25949F78"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51B67EBB" w14:textId="0D72EEC3"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128B85A" w14:textId="7274FF4C" w:rsidR="00374256" w:rsidRPr="00FC2C22" w:rsidRDefault="00374256" w:rsidP="00374256">
            <w:pPr>
              <w:jc w:val="center"/>
              <w:rPr>
                <w:color w:val="FF0000"/>
                <w:sz w:val="20"/>
                <w:szCs w:val="20"/>
                <w:lang w:eastAsia="ru-RU"/>
              </w:rPr>
            </w:pPr>
          </w:p>
        </w:tc>
      </w:tr>
      <w:tr w:rsidR="00374256" w:rsidRPr="00FC2C22" w14:paraId="5A330763"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2127839"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w:t>
            </w:r>
            <w:proofErr w:type="spellStart"/>
            <w:r w:rsidRPr="00FC2C22">
              <w:rPr>
                <w:sz w:val="20"/>
                <w:szCs w:val="20"/>
                <w:lang w:eastAsia="ru-RU"/>
              </w:rPr>
              <w:t>Ecosys</w:t>
            </w:r>
            <w:proofErr w:type="spellEnd"/>
            <w:r w:rsidRPr="00FC2C22">
              <w:rPr>
                <w:sz w:val="20"/>
                <w:szCs w:val="20"/>
                <w:lang w:eastAsia="ru-RU"/>
              </w:rPr>
              <w:t xml:space="preserve"> P2040DN Заправка картриджа TK-1160 с чипом</w:t>
            </w:r>
          </w:p>
        </w:tc>
        <w:tc>
          <w:tcPr>
            <w:tcW w:w="851" w:type="dxa"/>
            <w:tcBorders>
              <w:top w:val="nil"/>
              <w:left w:val="nil"/>
              <w:bottom w:val="single" w:sz="4" w:space="0" w:color="auto"/>
              <w:right w:val="single" w:sz="4" w:space="0" w:color="auto"/>
            </w:tcBorders>
            <w:shd w:val="clear" w:color="auto" w:fill="auto"/>
            <w:vAlign w:val="center"/>
            <w:hideMark/>
          </w:tcPr>
          <w:p w14:paraId="199ADAD5"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64C9D2BA" w14:textId="30176F07"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DA62700" w14:textId="0D3E74E7" w:rsidR="00374256" w:rsidRPr="00FC2C22" w:rsidRDefault="00374256" w:rsidP="00374256">
            <w:pPr>
              <w:jc w:val="center"/>
              <w:rPr>
                <w:color w:val="FF0000"/>
                <w:sz w:val="20"/>
                <w:szCs w:val="20"/>
                <w:lang w:eastAsia="ru-RU"/>
              </w:rPr>
            </w:pPr>
          </w:p>
        </w:tc>
      </w:tr>
      <w:tr w:rsidR="00374256" w:rsidRPr="00FC2C22" w14:paraId="4322A0E8"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2AF3961" w14:textId="6B0E7FCC"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FS-6525MFP Заправка картриджа TK-475 с чипом</w:t>
            </w:r>
          </w:p>
        </w:tc>
        <w:tc>
          <w:tcPr>
            <w:tcW w:w="851" w:type="dxa"/>
            <w:tcBorders>
              <w:top w:val="nil"/>
              <w:left w:val="nil"/>
              <w:bottom w:val="single" w:sz="4" w:space="0" w:color="auto"/>
              <w:right w:val="single" w:sz="4" w:space="0" w:color="auto"/>
            </w:tcBorders>
            <w:shd w:val="clear" w:color="auto" w:fill="auto"/>
            <w:vAlign w:val="center"/>
            <w:hideMark/>
          </w:tcPr>
          <w:p w14:paraId="473924F7"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764BF2C4" w14:textId="5BE5217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AAD3DA4" w14:textId="0E0B205C" w:rsidR="00374256" w:rsidRPr="00FC2C22" w:rsidRDefault="00374256" w:rsidP="00374256">
            <w:pPr>
              <w:jc w:val="center"/>
              <w:rPr>
                <w:color w:val="FF0000"/>
                <w:sz w:val="20"/>
                <w:szCs w:val="20"/>
                <w:lang w:eastAsia="ru-RU"/>
              </w:rPr>
            </w:pPr>
          </w:p>
        </w:tc>
      </w:tr>
      <w:tr w:rsidR="00374256" w:rsidRPr="00FC2C22" w14:paraId="6A7E610A"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283C670" w14:textId="77777777" w:rsidR="00374256" w:rsidRPr="00FC2C22" w:rsidRDefault="00374256" w:rsidP="003A7C9A">
            <w:pPr>
              <w:ind w:firstLine="34"/>
              <w:jc w:val="left"/>
              <w:rPr>
                <w:sz w:val="20"/>
                <w:szCs w:val="20"/>
                <w:lang w:eastAsia="ru-RU"/>
              </w:rPr>
            </w:pPr>
            <w:r w:rsidRPr="00FC2C22">
              <w:rPr>
                <w:sz w:val="20"/>
                <w:szCs w:val="20"/>
                <w:lang w:eastAsia="ru-RU"/>
              </w:rPr>
              <w:t>Canon IR 2016J Заправка картриджа C-EXV14 с чипом</w:t>
            </w:r>
          </w:p>
        </w:tc>
        <w:tc>
          <w:tcPr>
            <w:tcW w:w="851" w:type="dxa"/>
            <w:tcBorders>
              <w:top w:val="nil"/>
              <w:left w:val="nil"/>
              <w:bottom w:val="single" w:sz="4" w:space="0" w:color="auto"/>
              <w:right w:val="single" w:sz="4" w:space="0" w:color="auto"/>
            </w:tcBorders>
            <w:shd w:val="clear" w:color="auto" w:fill="auto"/>
            <w:vAlign w:val="center"/>
            <w:hideMark/>
          </w:tcPr>
          <w:p w14:paraId="34608E94"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774AA013" w14:textId="776F46CA"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4EBF0B7" w14:textId="0041CD58" w:rsidR="00374256" w:rsidRPr="00FC2C22" w:rsidRDefault="00374256" w:rsidP="00374256">
            <w:pPr>
              <w:jc w:val="center"/>
              <w:rPr>
                <w:color w:val="FF0000"/>
                <w:sz w:val="20"/>
                <w:szCs w:val="20"/>
                <w:lang w:eastAsia="ru-RU"/>
              </w:rPr>
            </w:pPr>
          </w:p>
        </w:tc>
      </w:tr>
      <w:tr w:rsidR="00374256" w:rsidRPr="00FC2C22" w14:paraId="3F9D7D91"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D5D9E31"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TK-5230K с чипом</w:t>
            </w:r>
          </w:p>
        </w:tc>
        <w:tc>
          <w:tcPr>
            <w:tcW w:w="851" w:type="dxa"/>
            <w:tcBorders>
              <w:top w:val="nil"/>
              <w:left w:val="nil"/>
              <w:bottom w:val="single" w:sz="4" w:space="0" w:color="auto"/>
              <w:right w:val="single" w:sz="4" w:space="0" w:color="auto"/>
            </w:tcBorders>
            <w:shd w:val="clear" w:color="auto" w:fill="auto"/>
            <w:vAlign w:val="center"/>
            <w:hideMark/>
          </w:tcPr>
          <w:p w14:paraId="5B8A844F"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6C02A19D" w14:textId="0914D072"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BFEF8D9" w14:textId="02FB9877" w:rsidR="00374256" w:rsidRPr="00FC2C22" w:rsidRDefault="00374256" w:rsidP="00374256">
            <w:pPr>
              <w:jc w:val="center"/>
              <w:rPr>
                <w:color w:val="FF0000"/>
                <w:sz w:val="20"/>
                <w:szCs w:val="20"/>
                <w:lang w:eastAsia="ru-RU"/>
              </w:rPr>
            </w:pPr>
          </w:p>
        </w:tc>
      </w:tr>
      <w:tr w:rsidR="00374256" w:rsidRPr="00FC2C22" w14:paraId="3EF12DA2"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7E6EA43"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TK-5230C с чипом</w:t>
            </w:r>
          </w:p>
        </w:tc>
        <w:tc>
          <w:tcPr>
            <w:tcW w:w="851" w:type="dxa"/>
            <w:tcBorders>
              <w:top w:val="nil"/>
              <w:left w:val="nil"/>
              <w:bottom w:val="single" w:sz="4" w:space="0" w:color="auto"/>
              <w:right w:val="single" w:sz="4" w:space="0" w:color="auto"/>
            </w:tcBorders>
            <w:shd w:val="clear" w:color="auto" w:fill="auto"/>
            <w:vAlign w:val="center"/>
            <w:hideMark/>
          </w:tcPr>
          <w:p w14:paraId="10B5C3DD"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827BF9E" w14:textId="0F337006"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7EECB12" w14:textId="7E8D5644" w:rsidR="00374256" w:rsidRPr="00FC2C22" w:rsidRDefault="00374256" w:rsidP="00374256">
            <w:pPr>
              <w:jc w:val="center"/>
              <w:rPr>
                <w:color w:val="FF0000"/>
                <w:sz w:val="20"/>
                <w:szCs w:val="20"/>
                <w:lang w:eastAsia="ru-RU"/>
              </w:rPr>
            </w:pPr>
          </w:p>
        </w:tc>
      </w:tr>
      <w:tr w:rsidR="00374256" w:rsidRPr="00FC2C22" w14:paraId="6C7237F2"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5706D41"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TK-5230Y с чипом</w:t>
            </w:r>
          </w:p>
        </w:tc>
        <w:tc>
          <w:tcPr>
            <w:tcW w:w="851" w:type="dxa"/>
            <w:tcBorders>
              <w:top w:val="nil"/>
              <w:left w:val="nil"/>
              <w:bottom w:val="single" w:sz="4" w:space="0" w:color="auto"/>
              <w:right w:val="single" w:sz="4" w:space="0" w:color="auto"/>
            </w:tcBorders>
            <w:shd w:val="clear" w:color="auto" w:fill="auto"/>
            <w:vAlign w:val="center"/>
            <w:hideMark/>
          </w:tcPr>
          <w:p w14:paraId="051C2272"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3621C00" w14:textId="6D8BFBF1"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5D8E267" w14:textId="435D4E27" w:rsidR="00374256" w:rsidRPr="00FC2C22" w:rsidRDefault="00374256" w:rsidP="00374256">
            <w:pPr>
              <w:jc w:val="center"/>
              <w:rPr>
                <w:color w:val="FF0000"/>
                <w:sz w:val="20"/>
                <w:szCs w:val="20"/>
                <w:lang w:eastAsia="ru-RU"/>
              </w:rPr>
            </w:pPr>
          </w:p>
        </w:tc>
      </w:tr>
      <w:tr w:rsidR="00374256" w:rsidRPr="00FC2C22" w14:paraId="7465AB12"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4D93765"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TK-5230M с чипом</w:t>
            </w:r>
          </w:p>
        </w:tc>
        <w:tc>
          <w:tcPr>
            <w:tcW w:w="851" w:type="dxa"/>
            <w:tcBorders>
              <w:top w:val="nil"/>
              <w:left w:val="nil"/>
              <w:bottom w:val="single" w:sz="4" w:space="0" w:color="auto"/>
              <w:right w:val="single" w:sz="4" w:space="0" w:color="auto"/>
            </w:tcBorders>
            <w:shd w:val="clear" w:color="auto" w:fill="auto"/>
            <w:vAlign w:val="center"/>
            <w:hideMark/>
          </w:tcPr>
          <w:p w14:paraId="4C2F20E4"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70DA6C4" w14:textId="63E5B81F"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1C3822B" w14:textId="2E4D3B39" w:rsidR="00374256" w:rsidRPr="00FC2C22" w:rsidRDefault="00374256" w:rsidP="00374256">
            <w:pPr>
              <w:jc w:val="center"/>
              <w:rPr>
                <w:color w:val="FF0000"/>
                <w:sz w:val="20"/>
                <w:szCs w:val="20"/>
                <w:lang w:eastAsia="ru-RU"/>
              </w:rPr>
            </w:pPr>
          </w:p>
        </w:tc>
      </w:tr>
      <w:tr w:rsidR="00374256" w:rsidRPr="00FC2C22" w14:paraId="4A49EFBE"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B60D0B0" w14:textId="77777777" w:rsidR="00374256" w:rsidRPr="00FC2C22" w:rsidRDefault="00374256" w:rsidP="003A7C9A">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FS-1035MFP/DP Заправка картриджа TK-1140 с чипом</w:t>
            </w:r>
          </w:p>
        </w:tc>
        <w:tc>
          <w:tcPr>
            <w:tcW w:w="851" w:type="dxa"/>
            <w:tcBorders>
              <w:top w:val="nil"/>
              <w:left w:val="nil"/>
              <w:bottom w:val="single" w:sz="4" w:space="0" w:color="auto"/>
              <w:right w:val="single" w:sz="4" w:space="0" w:color="auto"/>
            </w:tcBorders>
            <w:shd w:val="clear" w:color="auto" w:fill="auto"/>
            <w:vAlign w:val="center"/>
            <w:hideMark/>
          </w:tcPr>
          <w:p w14:paraId="4C32F995"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5A9D9687" w14:textId="5B3E9DD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AA4AB3B" w14:textId="7ED562DC" w:rsidR="00374256" w:rsidRPr="00FC2C22" w:rsidRDefault="00374256" w:rsidP="00374256">
            <w:pPr>
              <w:jc w:val="center"/>
              <w:rPr>
                <w:color w:val="FF0000"/>
                <w:sz w:val="20"/>
                <w:szCs w:val="20"/>
                <w:lang w:eastAsia="ru-RU"/>
              </w:rPr>
            </w:pPr>
          </w:p>
        </w:tc>
      </w:tr>
      <w:tr w:rsidR="00374256" w:rsidRPr="00FC2C22" w14:paraId="75FEF283"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17F28CA" w14:textId="77777777" w:rsidR="00374256" w:rsidRPr="00FC2C22" w:rsidRDefault="00374256" w:rsidP="003A7C9A">
            <w:pPr>
              <w:ind w:firstLine="34"/>
              <w:jc w:val="left"/>
              <w:rPr>
                <w:sz w:val="20"/>
                <w:szCs w:val="20"/>
                <w:lang w:eastAsia="ru-RU"/>
              </w:rPr>
            </w:pPr>
            <w:r w:rsidRPr="00FC2C22">
              <w:rPr>
                <w:sz w:val="20"/>
                <w:szCs w:val="20"/>
                <w:lang w:eastAsia="ru-RU"/>
              </w:rPr>
              <w:t xml:space="preserve">Xerox </w:t>
            </w:r>
            <w:proofErr w:type="spellStart"/>
            <w:r w:rsidRPr="00FC2C22">
              <w:rPr>
                <w:sz w:val="20"/>
                <w:szCs w:val="20"/>
                <w:lang w:eastAsia="ru-RU"/>
              </w:rPr>
              <w:t>WorkCentre</w:t>
            </w:r>
            <w:proofErr w:type="spellEnd"/>
            <w:r w:rsidRPr="00FC2C22">
              <w:rPr>
                <w:sz w:val="20"/>
                <w:szCs w:val="20"/>
                <w:lang w:eastAsia="ru-RU"/>
              </w:rPr>
              <w:t xml:space="preserve"> 3025 Заправка картриджа 106R02773/650N05407 с чипом</w:t>
            </w:r>
          </w:p>
        </w:tc>
        <w:tc>
          <w:tcPr>
            <w:tcW w:w="851" w:type="dxa"/>
            <w:tcBorders>
              <w:top w:val="nil"/>
              <w:left w:val="nil"/>
              <w:bottom w:val="single" w:sz="4" w:space="0" w:color="auto"/>
              <w:right w:val="single" w:sz="4" w:space="0" w:color="auto"/>
            </w:tcBorders>
            <w:shd w:val="clear" w:color="auto" w:fill="auto"/>
            <w:vAlign w:val="center"/>
            <w:hideMark/>
          </w:tcPr>
          <w:p w14:paraId="564C7BEA"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F3A9221" w14:textId="04A24ED1"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504D8D4" w14:textId="0C391333" w:rsidR="00374256" w:rsidRPr="00FC2C22" w:rsidRDefault="00374256" w:rsidP="00374256">
            <w:pPr>
              <w:jc w:val="center"/>
              <w:rPr>
                <w:color w:val="FF0000"/>
                <w:sz w:val="20"/>
                <w:szCs w:val="20"/>
                <w:lang w:eastAsia="ru-RU"/>
              </w:rPr>
            </w:pPr>
          </w:p>
        </w:tc>
      </w:tr>
      <w:tr w:rsidR="00374256" w:rsidRPr="00FC2C22" w14:paraId="6CB68054"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0AA7FF4" w14:textId="77777777" w:rsidR="00374256" w:rsidRPr="00FC2C22" w:rsidRDefault="00374256" w:rsidP="003A7C9A">
            <w:pPr>
              <w:ind w:firstLine="34"/>
              <w:jc w:val="left"/>
              <w:rPr>
                <w:sz w:val="20"/>
                <w:szCs w:val="20"/>
                <w:lang w:eastAsia="ru-RU"/>
              </w:rPr>
            </w:pPr>
            <w:r w:rsidRPr="00FC2C22">
              <w:rPr>
                <w:sz w:val="20"/>
                <w:szCs w:val="20"/>
                <w:lang w:eastAsia="ru-RU"/>
              </w:rPr>
              <w:t>Samsung SCX-4200 Заправка картриджа SCX-4200D3 с чипом</w:t>
            </w:r>
          </w:p>
        </w:tc>
        <w:tc>
          <w:tcPr>
            <w:tcW w:w="851" w:type="dxa"/>
            <w:tcBorders>
              <w:top w:val="nil"/>
              <w:left w:val="nil"/>
              <w:bottom w:val="single" w:sz="4" w:space="0" w:color="auto"/>
              <w:right w:val="single" w:sz="4" w:space="0" w:color="auto"/>
            </w:tcBorders>
            <w:shd w:val="clear" w:color="auto" w:fill="auto"/>
            <w:vAlign w:val="center"/>
            <w:hideMark/>
          </w:tcPr>
          <w:p w14:paraId="37FB90ED"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8F3B368" w14:textId="2C840897"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836786B" w14:textId="61B65FBF" w:rsidR="00374256" w:rsidRPr="00FC2C22" w:rsidRDefault="00374256" w:rsidP="00374256">
            <w:pPr>
              <w:jc w:val="center"/>
              <w:rPr>
                <w:color w:val="FF0000"/>
                <w:sz w:val="20"/>
                <w:szCs w:val="20"/>
                <w:lang w:eastAsia="ru-RU"/>
              </w:rPr>
            </w:pPr>
          </w:p>
        </w:tc>
      </w:tr>
      <w:tr w:rsidR="00374256" w:rsidRPr="00FC2C22" w14:paraId="5B5F21AE"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0660017" w14:textId="77777777" w:rsidR="00374256" w:rsidRPr="00FC2C22" w:rsidRDefault="00374256" w:rsidP="003A7C9A">
            <w:pPr>
              <w:ind w:firstLine="34"/>
              <w:jc w:val="left"/>
              <w:rPr>
                <w:sz w:val="20"/>
                <w:szCs w:val="20"/>
                <w:lang w:eastAsia="ru-RU"/>
              </w:rPr>
            </w:pPr>
            <w:r w:rsidRPr="00FC2C22">
              <w:rPr>
                <w:sz w:val="20"/>
                <w:szCs w:val="20"/>
                <w:lang w:eastAsia="ru-RU"/>
              </w:rPr>
              <w:t>Samsung SCX-4216 Заправка картриджа SCX-4216D3/ MLT-D119S с чипом</w:t>
            </w:r>
          </w:p>
        </w:tc>
        <w:tc>
          <w:tcPr>
            <w:tcW w:w="851" w:type="dxa"/>
            <w:tcBorders>
              <w:top w:val="nil"/>
              <w:left w:val="nil"/>
              <w:bottom w:val="single" w:sz="4" w:space="0" w:color="auto"/>
              <w:right w:val="single" w:sz="4" w:space="0" w:color="auto"/>
            </w:tcBorders>
            <w:shd w:val="clear" w:color="auto" w:fill="auto"/>
            <w:vAlign w:val="center"/>
            <w:hideMark/>
          </w:tcPr>
          <w:p w14:paraId="541E49A5"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8FC303C" w14:textId="1F54A860"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DD339D9" w14:textId="604A5967" w:rsidR="00374256" w:rsidRPr="00FC2C22" w:rsidRDefault="00374256" w:rsidP="00374256">
            <w:pPr>
              <w:jc w:val="center"/>
              <w:rPr>
                <w:color w:val="FF0000"/>
                <w:sz w:val="20"/>
                <w:szCs w:val="20"/>
                <w:lang w:eastAsia="ru-RU"/>
              </w:rPr>
            </w:pPr>
          </w:p>
        </w:tc>
      </w:tr>
      <w:tr w:rsidR="00374256" w:rsidRPr="00FC2C22" w14:paraId="1E3CDD6A"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B9C071F" w14:textId="77777777" w:rsidR="00374256" w:rsidRPr="00FC2C22" w:rsidRDefault="00374256" w:rsidP="003A7C9A">
            <w:pPr>
              <w:ind w:firstLine="34"/>
              <w:jc w:val="left"/>
              <w:rPr>
                <w:sz w:val="20"/>
                <w:szCs w:val="20"/>
                <w:lang w:eastAsia="ru-RU"/>
              </w:rPr>
            </w:pPr>
            <w:r w:rsidRPr="00FC2C22">
              <w:rPr>
                <w:sz w:val="20"/>
                <w:szCs w:val="20"/>
                <w:lang w:eastAsia="ru-RU"/>
              </w:rPr>
              <w:t>Canon PIXMA iP-2700 Заправка картриджа PG-512/CL-513</w:t>
            </w:r>
          </w:p>
        </w:tc>
        <w:tc>
          <w:tcPr>
            <w:tcW w:w="851" w:type="dxa"/>
            <w:tcBorders>
              <w:top w:val="nil"/>
              <w:left w:val="nil"/>
              <w:bottom w:val="single" w:sz="4" w:space="0" w:color="auto"/>
              <w:right w:val="single" w:sz="4" w:space="0" w:color="auto"/>
            </w:tcBorders>
            <w:shd w:val="clear" w:color="auto" w:fill="auto"/>
            <w:vAlign w:val="center"/>
            <w:hideMark/>
          </w:tcPr>
          <w:p w14:paraId="5BCA1437" w14:textId="77777777" w:rsidR="00374256" w:rsidRPr="00FC2C22" w:rsidRDefault="00374256" w:rsidP="00374256">
            <w:pPr>
              <w:ind w:firstLine="11"/>
              <w:jc w:val="center"/>
              <w:rPr>
                <w:sz w:val="20"/>
                <w:szCs w:val="20"/>
                <w:lang w:eastAsia="ru-RU"/>
              </w:rPr>
            </w:pPr>
            <w:r w:rsidRPr="00FC2C22">
              <w:rPr>
                <w:sz w:val="20"/>
                <w:szCs w:val="20"/>
                <w:lang w:eastAsia="ru-RU"/>
              </w:rPr>
              <w:t>2</w:t>
            </w:r>
          </w:p>
        </w:tc>
        <w:tc>
          <w:tcPr>
            <w:tcW w:w="992" w:type="dxa"/>
            <w:tcBorders>
              <w:top w:val="nil"/>
              <w:left w:val="nil"/>
              <w:bottom w:val="single" w:sz="4" w:space="0" w:color="auto"/>
              <w:right w:val="single" w:sz="4" w:space="0" w:color="auto"/>
            </w:tcBorders>
            <w:shd w:val="clear" w:color="auto" w:fill="auto"/>
            <w:vAlign w:val="center"/>
          </w:tcPr>
          <w:p w14:paraId="727667CE" w14:textId="6C7B5FEE"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3794445" w14:textId="0DCC2A31" w:rsidR="00374256" w:rsidRPr="00FC2C22" w:rsidRDefault="00374256" w:rsidP="00374256">
            <w:pPr>
              <w:jc w:val="center"/>
              <w:rPr>
                <w:color w:val="FF0000"/>
                <w:sz w:val="20"/>
                <w:szCs w:val="20"/>
                <w:lang w:eastAsia="ru-RU"/>
              </w:rPr>
            </w:pPr>
          </w:p>
        </w:tc>
      </w:tr>
      <w:tr w:rsidR="00374256" w:rsidRPr="00FC2C22" w14:paraId="49941D24"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006F6E3" w14:textId="77777777" w:rsidR="00374256" w:rsidRPr="00FC2C22" w:rsidRDefault="00374256" w:rsidP="003A7C9A">
            <w:pPr>
              <w:ind w:firstLine="34"/>
              <w:jc w:val="left"/>
              <w:rPr>
                <w:sz w:val="20"/>
                <w:szCs w:val="20"/>
                <w:lang w:eastAsia="ru-RU"/>
              </w:rPr>
            </w:pPr>
            <w:r w:rsidRPr="00FC2C22">
              <w:rPr>
                <w:sz w:val="20"/>
                <w:szCs w:val="20"/>
                <w:lang w:eastAsia="ru-RU"/>
              </w:rPr>
              <w:t xml:space="preserve">Samsung </w:t>
            </w:r>
            <w:proofErr w:type="spellStart"/>
            <w:r w:rsidRPr="00FC2C22">
              <w:rPr>
                <w:sz w:val="20"/>
                <w:szCs w:val="20"/>
                <w:lang w:eastAsia="ru-RU"/>
              </w:rPr>
              <w:t>Xpress</w:t>
            </w:r>
            <w:proofErr w:type="spellEnd"/>
            <w:r w:rsidRPr="00FC2C22">
              <w:rPr>
                <w:sz w:val="20"/>
                <w:szCs w:val="20"/>
                <w:lang w:eastAsia="ru-RU"/>
              </w:rPr>
              <w:t xml:space="preserve"> M2020 Заправка картриджа MLT-D111L</w:t>
            </w:r>
          </w:p>
        </w:tc>
        <w:tc>
          <w:tcPr>
            <w:tcW w:w="851" w:type="dxa"/>
            <w:tcBorders>
              <w:top w:val="nil"/>
              <w:left w:val="nil"/>
              <w:bottom w:val="single" w:sz="4" w:space="0" w:color="auto"/>
              <w:right w:val="single" w:sz="4" w:space="0" w:color="auto"/>
            </w:tcBorders>
            <w:shd w:val="clear" w:color="auto" w:fill="auto"/>
            <w:vAlign w:val="center"/>
            <w:hideMark/>
          </w:tcPr>
          <w:p w14:paraId="463A31F7"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19B9FDB" w14:textId="5827A37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A506735" w14:textId="541C2E43" w:rsidR="00374256" w:rsidRPr="00FC2C22" w:rsidRDefault="00374256" w:rsidP="00374256">
            <w:pPr>
              <w:jc w:val="center"/>
              <w:rPr>
                <w:color w:val="FF0000"/>
                <w:sz w:val="20"/>
                <w:szCs w:val="20"/>
                <w:lang w:eastAsia="ru-RU"/>
              </w:rPr>
            </w:pPr>
          </w:p>
        </w:tc>
      </w:tr>
      <w:tr w:rsidR="00374256" w:rsidRPr="00FC2C22" w14:paraId="0296A188"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22ED375" w14:textId="77777777"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CF530A Black</w:t>
            </w:r>
          </w:p>
        </w:tc>
        <w:tc>
          <w:tcPr>
            <w:tcW w:w="851" w:type="dxa"/>
            <w:tcBorders>
              <w:top w:val="nil"/>
              <w:left w:val="nil"/>
              <w:bottom w:val="single" w:sz="4" w:space="0" w:color="auto"/>
              <w:right w:val="single" w:sz="4" w:space="0" w:color="auto"/>
            </w:tcBorders>
            <w:shd w:val="clear" w:color="auto" w:fill="auto"/>
            <w:vAlign w:val="center"/>
            <w:hideMark/>
          </w:tcPr>
          <w:p w14:paraId="69730020"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7BD8B68B" w14:textId="222DDB6F"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3DFFA6B" w14:textId="03B7185A" w:rsidR="00374256" w:rsidRPr="00FC2C22" w:rsidRDefault="00374256" w:rsidP="00374256">
            <w:pPr>
              <w:jc w:val="center"/>
              <w:rPr>
                <w:color w:val="FF0000"/>
                <w:sz w:val="20"/>
                <w:szCs w:val="20"/>
                <w:lang w:eastAsia="ru-RU"/>
              </w:rPr>
            </w:pPr>
          </w:p>
        </w:tc>
      </w:tr>
      <w:tr w:rsidR="00374256" w:rsidRPr="00FC2C22" w14:paraId="5178FDE1"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7BF9CE5" w14:textId="2686BC15"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CF531A Cyan</w:t>
            </w:r>
          </w:p>
        </w:tc>
        <w:tc>
          <w:tcPr>
            <w:tcW w:w="851" w:type="dxa"/>
            <w:tcBorders>
              <w:top w:val="nil"/>
              <w:left w:val="nil"/>
              <w:bottom w:val="single" w:sz="4" w:space="0" w:color="auto"/>
              <w:right w:val="single" w:sz="4" w:space="0" w:color="auto"/>
            </w:tcBorders>
            <w:shd w:val="clear" w:color="auto" w:fill="auto"/>
            <w:vAlign w:val="center"/>
            <w:hideMark/>
          </w:tcPr>
          <w:p w14:paraId="3CF2E9C4"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DFED640" w14:textId="6A5A0201"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46E2B1E" w14:textId="544807A4" w:rsidR="00374256" w:rsidRPr="00FC2C22" w:rsidRDefault="00374256" w:rsidP="00374256">
            <w:pPr>
              <w:jc w:val="center"/>
              <w:rPr>
                <w:color w:val="FF0000"/>
                <w:sz w:val="20"/>
                <w:szCs w:val="20"/>
                <w:lang w:eastAsia="ru-RU"/>
              </w:rPr>
            </w:pPr>
          </w:p>
        </w:tc>
      </w:tr>
      <w:tr w:rsidR="00374256" w:rsidRPr="00FC2C22" w14:paraId="3085490C"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9B094BB" w14:textId="77777777"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CF532A Yellow</w:t>
            </w:r>
          </w:p>
        </w:tc>
        <w:tc>
          <w:tcPr>
            <w:tcW w:w="851" w:type="dxa"/>
            <w:tcBorders>
              <w:top w:val="nil"/>
              <w:left w:val="nil"/>
              <w:bottom w:val="single" w:sz="4" w:space="0" w:color="auto"/>
              <w:right w:val="single" w:sz="4" w:space="0" w:color="auto"/>
            </w:tcBorders>
            <w:shd w:val="clear" w:color="auto" w:fill="auto"/>
            <w:vAlign w:val="center"/>
            <w:hideMark/>
          </w:tcPr>
          <w:p w14:paraId="7646844D"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0A4E6AEC" w14:textId="54E989E4"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D689767" w14:textId="1A0BE1FE" w:rsidR="00374256" w:rsidRPr="00FC2C22" w:rsidRDefault="00374256" w:rsidP="00374256">
            <w:pPr>
              <w:jc w:val="center"/>
              <w:rPr>
                <w:color w:val="FF0000"/>
                <w:sz w:val="20"/>
                <w:szCs w:val="20"/>
                <w:lang w:eastAsia="ru-RU"/>
              </w:rPr>
            </w:pPr>
          </w:p>
        </w:tc>
      </w:tr>
      <w:tr w:rsidR="00374256" w:rsidRPr="00FC2C22" w14:paraId="5F7EFFE8"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4502A4E" w14:textId="77777777" w:rsidR="00374256" w:rsidRPr="00FC2C22" w:rsidRDefault="00374256" w:rsidP="003A7C9A">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CF533A Magenta</w:t>
            </w:r>
          </w:p>
        </w:tc>
        <w:tc>
          <w:tcPr>
            <w:tcW w:w="851" w:type="dxa"/>
            <w:tcBorders>
              <w:top w:val="nil"/>
              <w:left w:val="nil"/>
              <w:bottom w:val="single" w:sz="4" w:space="0" w:color="auto"/>
              <w:right w:val="single" w:sz="4" w:space="0" w:color="auto"/>
            </w:tcBorders>
            <w:shd w:val="clear" w:color="auto" w:fill="auto"/>
            <w:vAlign w:val="center"/>
            <w:hideMark/>
          </w:tcPr>
          <w:p w14:paraId="127396C1"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776B283A" w14:textId="4206DA49"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4F32929" w14:textId="1E5BC7A5" w:rsidR="00374256" w:rsidRPr="00FC2C22" w:rsidRDefault="00374256" w:rsidP="00374256">
            <w:pPr>
              <w:jc w:val="center"/>
              <w:rPr>
                <w:color w:val="FF0000"/>
                <w:sz w:val="20"/>
                <w:szCs w:val="20"/>
                <w:lang w:eastAsia="ru-RU"/>
              </w:rPr>
            </w:pPr>
          </w:p>
        </w:tc>
      </w:tr>
      <w:tr w:rsidR="00374256" w:rsidRPr="00FC2C22" w14:paraId="510D1EDF" w14:textId="77777777" w:rsidTr="003A7C9A">
        <w:trPr>
          <w:trHeight w:val="255"/>
          <w:jc w:val="center"/>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14:paraId="262C4458" w14:textId="77777777" w:rsidR="00374256" w:rsidRPr="00FC2C22" w:rsidRDefault="00374256" w:rsidP="003A7C9A">
            <w:pPr>
              <w:ind w:firstLine="34"/>
              <w:jc w:val="left"/>
              <w:rPr>
                <w:sz w:val="20"/>
                <w:szCs w:val="20"/>
                <w:lang w:eastAsia="ru-RU"/>
              </w:rPr>
            </w:pPr>
            <w:r w:rsidRPr="00FC2C22">
              <w:rPr>
                <w:sz w:val="20"/>
                <w:szCs w:val="20"/>
                <w:lang w:eastAsia="ru-RU"/>
              </w:rPr>
              <w:t xml:space="preserve">Xerox </w:t>
            </w:r>
            <w:proofErr w:type="spellStart"/>
            <w:r w:rsidRPr="00FC2C22">
              <w:rPr>
                <w:sz w:val="20"/>
                <w:szCs w:val="20"/>
                <w:lang w:eastAsia="ru-RU"/>
              </w:rPr>
              <w:t>Phaser</w:t>
            </w:r>
            <w:proofErr w:type="spellEnd"/>
            <w:r w:rsidRPr="00FC2C22">
              <w:rPr>
                <w:sz w:val="20"/>
                <w:szCs w:val="20"/>
                <w:lang w:eastAsia="ru-RU"/>
              </w:rPr>
              <w:t xml:space="preserve"> 3040 Заправка картриджа 106R02183</w:t>
            </w:r>
          </w:p>
        </w:tc>
        <w:tc>
          <w:tcPr>
            <w:tcW w:w="851" w:type="dxa"/>
            <w:tcBorders>
              <w:top w:val="nil"/>
              <w:left w:val="nil"/>
              <w:bottom w:val="single" w:sz="4" w:space="0" w:color="auto"/>
              <w:right w:val="single" w:sz="4" w:space="0" w:color="auto"/>
            </w:tcBorders>
            <w:shd w:val="clear" w:color="auto" w:fill="auto"/>
            <w:vAlign w:val="center"/>
            <w:hideMark/>
          </w:tcPr>
          <w:p w14:paraId="0B46AE60" w14:textId="77777777" w:rsidR="00374256" w:rsidRPr="00FC2C22" w:rsidRDefault="00374256" w:rsidP="00374256">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319C5A83" w14:textId="066A4E78" w:rsidR="00374256" w:rsidRPr="00FC2C22" w:rsidRDefault="00374256" w:rsidP="00374256">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64931EC" w14:textId="1BF0F817" w:rsidR="00374256" w:rsidRPr="00FC2C22" w:rsidRDefault="00374256" w:rsidP="00374256">
            <w:pPr>
              <w:jc w:val="center"/>
              <w:rPr>
                <w:color w:val="FF0000"/>
                <w:sz w:val="20"/>
                <w:szCs w:val="20"/>
                <w:lang w:eastAsia="ru-RU"/>
              </w:rPr>
            </w:pPr>
          </w:p>
        </w:tc>
      </w:tr>
      <w:tr w:rsidR="00374256" w:rsidRPr="00FC2C22" w14:paraId="43337A3A" w14:textId="77777777" w:rsidTr="003A7C9A">
        <w:trPr>
          <w:trHeight w:val="285"/>
          <w:jc w:val="center"/>
        </w:trPr>
        <w:tc>
          <w:tcPr>
            <w:tcW w:w="6374" w:type="dxa"/>
            <w:tcBorders>
              <w:top w:val="nil"/>
              <w:left w:val="nil"/>
              <w:bottom w:val="nil"/>
              <w:right w:val="nil"/>
            </w:tcBorders>
            <w:shd w:val="clear" w:color="auto" w:fill="auto"/>
            <w:noWrap/>
            <w:vAlign w:val="bottom"/>
            <w:hideMark/>
          </w:tcPr>
          <w:p w14:paraId="7F663FAD" w14:textId="77777777" w:rsidR="00374256" w:rsidRPr="00FC2C22" w:rsidRDefault="00374256" w:rsidP="003A7C9A">
            <w:pPr>
              <w:jc w:val="left"/>
              <w:rPr>
                <w:sz w:val="20"/>
                <w:szCs w:val="20"/>
                <w:lang w:eastAsia="ru-RU"/>
              </w:rPr>
            </w:pPr>
          </w:p>
        </w:tc>
        <w:tc>
          <w:tcPr>
            <w:tcW w:w="1843" w:type="dxa"/>
            <w:gridSpan w:val="2"/>
            <w:tcBorders>
              <w:top w:val="single" w:sz="4" w:space="0" w:color="auto"/>
              <w:left w:val="nil"/>
              <w:bottom w:val="nil"/>
              <w:right w:val="nil"/>
            </w:tcBorders>
            <w:shd w:val="clear" w:color="auto" w:fill="auto"/>
            <w:noWrap/>
            <w:vAlign w:val="bottom"/>
            <w:hideMark/>
          </w:tcPr>
          <w:p w14:paraId="10A5DAEB" w14:textId="77777777" w:rsidR="00374256" w:rsidRPr="00FC2C22" w:rsidRDefault="00374256" w:rsidP="00374256">
            <w:pPr>
              <w:ind w:firstLine="11"/>
              <w:jc w:val="center"/>
              <w:rPr>
                <w:b/>
                <w:bCs/>
                <w:color w:val="FF0000"/>
                <w:sz w:val="20"/>
                <w:szCs w:val="20"/>
                <w:lang w:eastAsia="ru-RU"/>
              </w:rPr>
            </w:pPr>
            <w:r w:rsidRPr="00374256">
              <w:rPr>
                <w:b/>
                <w:bCs/>
                <w:sz w:val="20"/>
                <w:szCs w:val="20"/>
                <w:lang w:eastAsia="ru-RU"/>
              </w:rPr>
              <w:t>ИТОГО:</w:t>
            </w:r>
          </w:p>
        </w:tc>
        <w:tc>
          <w:tcPr>
            <w:tcW w:w="1296" w:type="dxa"/>
            <w:tcBorders>
              <w:top w:val="nil"/>
              <w:left w:val="single" w:sz="4" w:space="0" w:color="auto"/>
              <w:bottom w:val="single" w:sz="4" w:space="0" w:color="auto"/>
              <w:right w:val="single" w:sz="4" w:space="0" w:color="auto"/>
            </w:tcBorders>
            <w:shd w:val="clear" w:color="auto" w:fill="auto"/>
            <w:vAlign w:val="center"/>
            <w:hideMark/>
          </w:tcPr>
          <w:p w14:paraId="45CC21A4" w14:textId="37510957" w:rsidR="00374256" w:rsidRPr="00FC2C22" w:rsidRDefault="00374256" w:rsidP="00374256">
            <w:pPr>
              <w:ind w:firstLine="0"/>
              <w:rPr>
                <w:b/>
                <w:bCs/>
                <w:color w:val="FF0000"/>
                <w:sz w:val="22"/>
                <w:lang w:eastAsia="ru-RU"/>
              </w:rPr>
            </w:pPr>
          </w:p>
        </w:tc>
      </w:tr>
    </w:tbl>
    <w:p w14:paraId="7A85A324" w14:textId="77777777" w:rsidR="00B7247B" w:rsidRPr="00B7247B" w:rsidRDefault="00B7247B" w:rsidP="00B7247B">
      <w:pPr>
        <w:tabs>
          <w:tab w:val="left" w:pos="1134"/>
        </w:tabs>
        <w:ind w:firstLine="0"/>
        <w:outlineLvl w:val="1"/>
        <w:rPr>
          <w:szCs w:val="24"/>
        </w:rPr>
      </w:pPr>
    </w:p>
    <w:p w14:paraId="0F5F97CE" w14:textId="77777777" w:rsidR="00B7247B" w:rsidRDefault="008E3ACE" w:rsidP="00B7247B">
      <w:pPr>
        <w:pStyle w:val="ab"/>
        <w:numPr>
          <w:ilvl w:val="1"/>
          <w:numId w:val="12"/>
        </w:numPr>
        <w:tabs>
          <w:tab w:val="left" w:pos="1134"/>
        </w:tabs>
        <w:ind w:left="0" w:firstLine="567"/>
        <w:outlineLvl w:val="1"/>
        <w:rPr>
          <w:szCs w:val="24"/>
        </w:rPr>
      </w:pPr>
      <w:r w:rsidRPr="00B7247B">
        <w:rPr>
          <w:szCs w:val="24"/>
        </w:rPr>
        <w:t>Исполнитель заблаговременно, сразу при обнаружении предупреждает Заказчика о необходимости замены расходных или ресурсных деталей, необходимых для бесперебойной и безопасной работы оборудования и предоставляет перечень необходимых материалов.</w:t>
      </w:r>
    </w:p>
    <w:p w14:paraId="6DFB7B39" w14:textId="77777777" w:rsidR="00B7247B" w:rsidRDefault="008E3ACE" w:rsidP="00B7247B">
      <w:pPr>
        <w:pStyle w:val="ab"/>
        <w:numPr>
          <w:ilvl w:val="1"/>
          <w:numId w:val="12"/>
        </w:numPr>
        <w:tabs>
          <w:tab w:val="left" w:pos="1134"/>
        </w:tabs>
        <w:ind w:left="0" w:firstLine="567"/>
        <w:outlineLvl w:val="1"/>
        <w:rPr>
          <w:szCs w:val="24"/>
        </w:rPr>
      </w:pPr>
      <w:r w:rsidRPr="00B7247B">
        <w:rPr>
          <w:szCs w:val="24"/>
        </w:rPr>
        <w:t>Поставляемые расходные материалы должны быть оригинальными (производства той же компании что оборудование), 100% совместимыми с Устройствами Заказчика. Ресурс и качество печати должен соответствовать заявленному Производителем. Все вопросы, касающиеся проблем и несоответствий при использовании поставляемых расходных материалов, решает Исполнитель самостоятельно и за свой счет.</w:t>
      </w:r>
    </w:p>
    <w:p w14:paraId="36F73C4F" w14:textId="07794EF4" w:rsidR="00CC6186" w:rsidRPr="00B7247B" w:rsidRDefault="008E3ACE" w:rsidP="00B7247B">
      <w:pPr>
        <w:pStyle w:val="ab"/>
        <w:numPr>
          <w:ilvl w:val="1"/>
          <w:numId w:val="12"/>
        </w:numPr>
        <w:tabs>
          <w:tab w:val="left" w:pos="1134"/>
        </w:tabs>
        <w:ind w:left="0" w:firstLine="567"/>
        <w:outlineLvl w:val="1"/>
        <w:rPr>
          <w:szCs w:val="24"/>
        </w:rPr>
      </w:pPr>
      <w:r w:rsidRPr="00B7247B">
        <w:rPr>
          <w:szCs w:val="24"/>
        </w:rPr>
        <w:t xml:space="preserve">Используемые в процессе оказания </w:t>
      </w:r>
      <w:r w:rsidR="00B7247B">
        <w:rPr>
          <w:szCs w:val="24"/>
        </w:rPr>
        <w:t>У</w:t>
      </w:r>
      <w:r w:rsidRPr="00B7247B">
        <w:rPr>
          <w:szCs w:val="24"/>
        </w:rPr>
        <w:t>слуг комплектующие (узлы, блоки, платы и запчасти) должны быть новыми, не бывшими в употреблении, смонтированными из новых деталей без использования бывших в употреблении элементов и соответствовать действующим в Российской Федерации стандартам.</w:t>
      </w:r>
    </w:p>
    <w:p w14:paraId="67D38B57" w14:textId="77777777" w:rsidR="00B7247B" w:rsidRDefault="00CC6186" w:rsidP="00B7247B">
      <w:pPr>
        <w:pStyle w:val="ab"/>
        <w:numPr>
          <w:ilvl w:val="1"/>
          <w:numId w:val="12"/>
        </w:numPr>
        <w:tabs>
          <w:tab w:val="left" w:pos="1134"/>
        </w:tabs>
        <w:ind w:left="0" w:firstLine="567"/>
        <w:rPr>
          <w:szCs w:val="24"/>
        </w:rPr>
      </w:pPr>
      <w:r w:rsidRPr="00B7247B">
        <w:rPr>
          <w:szCs w:val="24"/>
        </w:rPr>
        <w:t>Услуги оказываются в местах постоянной эксплуатации оборудовани</w:t>
      </w:r>
      <w:r w:rsidR="00B7247B">
        <w:rPr>
          <w:szCs w:val="24"/>
        </w:rPr>
        <w:t>я</w:t>
      </w:r>
      <w:r w:rsidRPr="00B7247B">
        <w:rPr>
          <w:szCs w:val="24"/>
        </w:rPr>
        <w:t xml:space="preserve">. Исполнитель принимает заявки на </w:t>
      </w:r>
      <w:r w:rsidR="00B7247B">
        <w:rPr>
          <w:szCs w:val="24"/>
        </w:rPr>
        <w:t>оказание Услуг</w:t>
      </w:r>
      <w:r w:rsidRPr="00B7247B">
        <w:rPr>
          <w:szCs w:val="24"/>
        </w:rPr>
        <w:t xml:space="preserve"> по телефону или электронной почте. Заказчик имеет право обратиться к Исполнителю за технической поддержкой во всех случаях </w:t>
      </w:r>
      <w:r w:rsidR="00B7247B" w:rsidRPr="00B7247B">
        <w:rPr>
          <w:szCs w:val="24"/>
        </w:rPr>
        <w:t>неисправности и</w:t>
      </w:r>
      <w:r w:rsidRPr="00B7247B">
        <w:rPr>
          <w:szCs w:val="24"/>
        </w:rPr>
        <w:t xml:space="preserve"> при необходимости текущей настройки оргтехники.</w:t>
      </w:r>
    </w:p>
    <w:p w14:paraId="601E80D2" w14:textId="77777777" w:rsidR="001656E9" w:rsidRPr="008D3E19" w:rsidRDefault="001656E9" w:rsidP="001656E9">
      <w:pPr>
        <w:pStyle w:val="ab"/>
        <w:numPr>
          <w:ilvl w:val="1"/>
          <w:numId w:val="12"/>
        </w:numPr>
        <w:tabs>
          <w:tab w:val="left" w:pos="1134"/>
        </w:tabs>
        <w:ind w:left="0" w:firstLine="567"/>
        <w:rPr>
          <w:szCs w:val="24"/>
        </w:rPr>
      </w:pPr>
      <w:r w:rsidRPr="008D3E19">
        <w:rPr>
          <w:szCs w:val="24"/>
        </w:rPr>
        <w:t>Срок оказания Услуг по ремонту копировально-множительного оборудования</w:t>
      </w:r>
      <w:r>
        <w:rPr>
          <w:szCs w:val="24"/>
        </w:rPr>
        <w:t xml:space="preserve"> и</w:t>
      </w:r>
      <w:r w:rsidRPr="008D3E19">
        <w:rPr>
          <w:szCs w:val="24"/>
        </w:rPr>
        <w:t xml:space="preserve"> заправке картриджей составляет не более </w:t>
      </w:r>
      <w:r>
        <w:rPr>
          <w:szCs w:val="24"/>
        </w:rPr>
        <w:t>1</w:t>
      </w:r>
      <w:r w:rsidRPr="008D3E19">
        <w:rPr>
          <w:szCs w:val="24"/>
        </w:rPr>
        <w:t xml:space="preserve"> (</w:t>
      </w:r>
      <w:r>
        <w:rPr>
          <w:szCs w:val="24"/>
        </w:rPr>
        <w:t>одного</w:t>
      </w:r>
      <w:r w:rsidRPr="008D3E19">
        <w:rPr>
          <w:szCs w:val="24"/>
        </w:rPr>
        <w:t>) рабоч</w:t>
      </w:r>
      <w:r>
        <w:rPr>
          <w:szCs w:val="24"/>
        </w:rPr>
        <w:t>его</w:t>
      </w:r>
      <w:r w:rsidRPr="008D3E19">
        <w:rPr>
          <w:szCs w:val="24"/>
        </w:rPr>
        <w:t xml:space="preserve"> дн</w:t>
      </w:r>
      <w:r>
        <w:rPr>
          <w:szCs w:val="24"/>
        </w:rPr>
        <w:t>я</w:t>
      </w:r>
      <w:r w:rsidRPr="008D3E19">
        <w:rPr>
          <w:szCs w:val="24"/>
        </w:rPr>
        <w:t>.</w:t>
      </w:r>
    </w:p>
    <w:p w14:paraId="0D40EDB5" w14:textId="77777777" w:rsidR="001656E9" w:rsidRPr="008D3E19" w:rsidRDefault="001656E9" w:rsidP="001656E9">
      <w:pPr>
        <w:ind w:firstLine="567"/>
        <w:rPr>
          <w:szCs w:val="24"/>
        </w:rPr>
      </w:pPr>
      <w:r w:rsidRPr="008D3E19">
        <w:rPr>
          <w:szCs w:val="24"/>
        </w:rPr>
        <w:t>В случае отсутствия запчастей сроки исполнения Услуг согласовываются с Заказчиком.</w:t>
      </w:r>
      <w:r>
        <w:t xml:space="preserve"> </w:t>
      </w:r>
      <w:r w:rsidRPr="008D3E19">
        <w:rPr>
          <w:szCs w:val="24"/>
        </w:rPr>
        <w:t>Исполнитель осуществляет выезд на оказание Услуг от 1 (одного) картриджа и от 1 (одной) единицы оргтехники.</w:t>
      </w:r>
    </w:p>
    <w:p w14:paraId="6DAC8690" w14:textId="798448F8" w:rsidR="00CC6186" w:rsidRPr="00B7247B" w:rsidRDefault="00CC6186" w:rsidP="00B7247B">
      <w:pPr>
        <w:pStyle w:val="ab"/>
        <w:numPr>
          <w:ilvl w:val="1"/>
          <w:numId w:val="12"/>
        </w:numPr>
        <w:tabs>
          <w:tab w:val="left" w:pos="1134"/>
        </w:tabs>
        <w:ind w:left="0" w:firstLine="567"/>
        <w:rPr>
          <w:szCs w:val="24"/>
        </w:rPr>
      </w:pPr>
      <w:r w:rsidRPr="00B7247B">
        <w:rPr>
          <w:szCs w:val="24"/>
        </w:rPr>
        <w:lastRenderedPageBreak/>
        <w:t xml:space="preserve">Услуги включают в себя: </w:t>
      </w:r>
    </w:p>
    <w:p w14:paraId="0EB3334F" w14:textId="62F05D75" w:rsidR="00CC6186" w:rsidRPr="00FC1996" w:rsidRDefault="00CC6186" w:rsidP="00CC6186">
      <w:pPr>
        <w:ind w:left="-142"/>
        <w:rPr>
          <w:szCs w:val="24"/>
        </w:rPr>
      </w:pPr>
      <w:r w:rsidRPr="00FC1996">
        <w:rPr>
          <w:szCs w:val="24"/>
        </w:rPr>
        <w:t>- проверку функционирования оргтехники и качества печати,</w:t>
      </w:r>
    </w:p>
    <w:p w14:paraId="0BC40DE2" w14:textId="77777777" w:rsidR="00CC6186" w:rsidRPr="00FC1996" w:rsidRDefault="00CC6186" w:rsidP="00CC6186">
      <w:pPr>
        <w:ind w:left="-142"/>
        <w:rPr>
          <w:szCs w:val="24"/>
        </w:rPr>
      </w:pPr>
      <w:r w:rsidRPr="00FC1996">
        <w:rPr>
          <w:szCs w:val="24"/>
        </w:rPr>
        <w:t xml:space="preserve">- диагностику оргтехники (выявление неисправностей), </w:t>
      </w:r>
    </w:p>
    <w:p w14:paraId="7B5542B5" w14:textId="77777777" w:rsidR="00CC6186" w:rsidRPr="00FC1996" w:rsidRDefault="00CC6186" w:rsidP="00CC6186">
      <w:pPr>
        <w:ind w:left="-142"/>
        <w:rPr>
          <w:szCs w:val="24"/>
        </w:rPr>
      </w:pPr>
      <w:r w:rsidRPr="00FC1996">
        <w:rPr>
          <w:szCs w:val="24"/>
        </w:rPr>
        <w:t>- устранение дефектов печати, связанное с естественным загрязнением в ходе эксплуатации,</w:t>
      </w:r>
    </w:p>
    <w:p w14:paraId="10ED0F05" w14:textId="77777777" w:rsidR="00CC6186" w:rsidRPr="00FC1996" w:rsidRDefault="00CC6186" w:rsidP="00CC6186">
      <w:pPr>
        <w:ind w:left="-142"/>
        <w:rPr>
          <w:szCs w:val="24"/>
        </w:rPr>
      </w:pPr>
      <w:r w:rsidRPr="00FC1996">
        <w:rPr>
          <w:szCs w:val="24"/>
        </w:rPr>
        <w:t xml:space="preserve">- разборку и сборку оборудования, очистку и смазку узлов, блоков, </w:t>
      </w:r>
    </w:p>
    <w:p w14:paraId="2EE57BC1" w14:textId="77777777" w:rsidR="00897E05" w:rsidRDefault="00CC6186" w:rsidP="00897E05">
      <w:pPr>
        <w:ind w:left="-142"/>
        <w:rPr>
          <w:szCs w:val="24"/>
        </w:rPr>
      </w:pPr>
      <w:r w:rsidRPr="00FC1996">
        <w:rPr>
          <w:szCs w:val="24"/>
        </w:rPr>
        <w:t xml:space="preserve">- замену вышедших из строя деталей оргтехники </w:t>
      </w:r>
      <w:r w:rsidRPr="00FC1996">
        <w:rPr>
          <w:b/>
          <w:szCs w:val="24"/>
        </w:rPr>
        <w:t>до полного устранения неисправности</w:t>
      </w:r>
      <w:r w:rsidRPr="00FC1996">
        <w:rPr>
          <w:szCs w:val="24"/>
        </w:rPr>
        <w:t>. Исполнитель оказывает Услуги только с использованием качественных, разрешенных к применению производителем оборудования, расходных материалов и запасных частей.</w:t>
      </w:r>
    </w:p>
    <w:p w14:paraId="54C5D1AC" w14:textId="49CFEA0D" w:rsidR="00CC6186" w:rsidRPr="00897E05" w:rsidRDefault="00CC6186" w:rsidP="00897E05">
      <w:pPr>
        <w:pStyle w:val="ab"/>
        <w:numPr>
          <w:ilvl w:val="1"/>
          <w:numId w:val="12"/>
        </w:numPr>
        <w:tabs>
          <w:tab w:val="left" w:pos="1134"/>
        </w:tabs>
        <w:ind w:left="0" w:firstLine="567"/>
        <w:rPr>
          <w:szCs w:val="24"/>
        </w:rPr>
      </w:pPr>
      <w:r w:rsidRPr="00897E05">
        <w:rPr>
          <w:szCs w:val="24"/>
        </w:rPr>
        <w:t>Услуги по восстановлению и заправке картриджей включают в себя:</w:t>
      </w:r>
    </w:p>
    <w:p w14:paraId="44098F1F" w14:textId="77777777" w:rsidR="00CC6186" w:rsidRPr="00FC1996" w:rsidRDefault="00CC6186" w:rsidP="00CC6186">
      <w:pPr>
        <w:ind w:left="-142"/>
        <w:rPr>
          <w:szCs w:val="24"/>
        </w:rPr>
      </w:pPr>
      <w:r w:rsidRPr="00FC1996">
        <w:rPr>
          <w:szCs w:val="24"/>
        </w:rPr>
        <w:t xml:space="preserve">- предварительного тестирования на ремонтопригодность, </w:t>
      </w:r>
    </w:p>
    <w:p w14:paraId="3DC477B9" w14:textId="77777777" w:rsidR="00CC6186" w:rsidRPr="00FC1996" w:rsidRDefault="00CC6186" w:rsidP="00CC6186">
      <w:pPr>
        <w:ind w:left="-142"/>
        <w:rPr>
          <w:szCs w:val="24"/>
        </w:rPr>
      </w:pPr>
      <w:r w:rsidRPr="00FC1996">
        <w:rPr>
          <w:szCs w:val="24"/>
        </w:rPr>
        <w:t xml:space="preserve">- очистку от отработанного тонера, </w:t>
      </w:r>
    </w:p>
    <w:p w14:paraId="3531B76B" w14:textId="77777777" w:rsidR="00CC6186" w:rsidRPr="00FC1996" w:rsidRDefault="00CC6186" w:rsidP="00CC6186">
      <w:pPr>
        <w:ind w:left="-142"/>
        <w:rPr>
          <w:szCs w:val="24"/>
        </w:rPr>
      </w:pPr>
      <w:r w:rsidRPr="00FC1996">
        <w:rPr>
          <w:szCs w:val="24"/>
        </w:rPr>
        <w:t xml:space="preserve">- заполнение тонером в количестве, рекомендуемом оригинальным производителем картриджа, </w:t>
      </w:r>
    </w:p>
    <w:p w14:paraId="4F565B16" w14:textId="77777777" w:rsidR="00CC6186" w:rsidRPr="00FC1996" w:rsidRDefault="00CC6186" w:rsidP="00CC6186">
      <w:pPr>
        <w:ind w:left="-142"/>
        <w:rPr>
          <w:szCs w:val="24"/>
        </w:rPr>
      </w:pPr>
      <w:r w:rsidRPr="00FC1996">
        <w:rPr>
          <w:szCs w:val="24"/>
        </w:rPr>
        <w:t xml:space="preserve">- установку </w:t>
      </w:r>
      <w:proofErr w:type="spellStart"/>
      <w:r w:rsidRPr="00FC1996">
        <w:rPr>
          <w:szCs w:val="24"/>
        </w:rPr>
        <w:t>ЧИПа</w:t>
      </w:r>
      <w:proofErr w:type="spellEnd"/>
      <w:r w:rsidRPr="00FC1996">
        <w:rPr>
          <w:szCs w:val="24"/>
        </w:rPr>
        <w:t xml:space="preserve"> (если необходимо), </w:t>
      </w:r>
    </w:p>
    <w:p w14:paraId="3EF14551" w14:textId="205F70E2" w:rsidR="00CC6186" w:rsidRPr="00FC1996" w:rsidRDefault="00CC6186" w:rsidP="00CC6186">
      <w:pPr>
        <w:ind w:left="-142"/>
        <w:rPr>
          <w:szCs w:val="24"/>
        </w:rPr>
      </w:pPr>
      <w:r w:rsidRPr="00FC1996">
        <w:rPr>
          <w:szCs w:val="24"/>
        </w:rPr>
        <w:t>- замену комплектующих деталей на новые</w:t>
      </w:r>
      <w:r w:rsidR="00897E05">
        <w:rPr>
          <w:szCs w:val="24"/>
        </w:rPr>
        <w:t xml:space="preserve"> </w:t>
      </w:r>
      <w:r w:rsidRPr="00FC1996">
        <w:rPr>
          <w:szCs w:val="24"/>
        </w:rPr>
        <w:t xml:space="preserve">(если необходимо), </w:t>
      </w:r>
    </w:p>
    <w:p w14:paraId="48FD0499" w14:textId="77777777" w:rsidR="00CC6186" w:rsidRPr="00FC1996" w:rsidRDefault="00CC6186" w:rsidP="00CC6186">
      <w:pPr>
        <w:ind w:left="-142"/>
        <w:rPr>
          <w:szCs w:val="24"/>
        </w:rPr>
      </w:pPr>
      <w:r w:rsidRPr="00FC1996">
        <w:rPr>
          <w:szCs w:val="24"/>
        </w:rPr>
        <w:t xml:space="preserve">- сборку и тестирование качества печати картриджа на принтере, </w:t>
      </w:r>
    </w:p>
    <w:p w14:paraId="2DA6490F" w14:textId="77777777" w:rsidR="00CC6186" w:rsidRPr="00FC1996" w:rsidRDefault="00CC6186" w:rsidP="00CC6186">
      <w:pPr>
        <w:ind w:left="-142"/>
        <w:rPr>
          <w:szCs w:val="24"/>
        </w:rPr>
      </w:pPr>
      <w:r w:rsidRPr="00FC1996">
        <w:rPr>
          <w:szCs w:val="24"/>
        </w:rPr>
        <w:t>- маркировку и упаковку.</w:t>
      </w:r>
    </w:p>
    <w:p w14:paraId="3150D10F" w14:textId="548A4E0A" w:rsidR="00897E05" w:rsidRDefault="00CC6186" w:rsidP="00897E05">
      <w:pPr>
        <w:ind w:left="-142"/>
        <w:rPr>
          <w:szCs w:val="24"/>
        </w:rPr>
      </w:pPr>
      <w:r w:rsidRPr="00FC1996">
        <w:rPr>
          <w:szCs w:val="24"/>
        </w:rPr>
        <w:t>После оказания Услуг картриджи должны находиться в исправном состоянии, быть чистыми, исключено просыпание тонера при встряхивании, после каждой заправки на картридже должна устанавливаться наклейка с датой заправки.</w:t>
      </w:r>
    </w:p>
    <w:p w14:paraId="7B1DC99C" w14:textId="58E0CABF" w:rsidR="00CC6186" w:rsidRPr="00F15707" w:rsidRDefault="00CC6186" w:rsidP="00897E05">
      <w:pPr>
        <w:pStyle w:val="ab"/>
        <w:numPr>
          <w:ilvl w:val="1"/>
          <w:numId w:val="12"/>
        </w:numPr>
        <w:tabs>
          <w:tab w:val="left" w:pos="1134"/>
        </w:tabs>
        <w:ind w:left="0" w:firstLine="567"/>
        <w:rPr>
          <w:szCs w:val="24"/>
        </w:rPr>
      </w:pPr>
      <w:r w:rsidRPr="00F15707">
        <w:rPr>
          <w:szCs w:val="24"/>
        </w:rPr>
        <w:t>Расходные материалы и комплектующие должны быть новыми (т.е. не бывшими в эксплуатации, употреблении, после ремонта, в том числе после восстановления и замены составных частей), в работоспособном состоянии. На комплектующих не должно быть следов механических повреждений, комплектующие должны отвечать стандартам безопасности и качества в соответствии с требованиями заводов - изготовителей оборудования Заказчика.</w:t>
      </w:r>
    </w:p>
    <w:p w14:paraId="42CED78E" w14:textId="1F3F677E" w:rsidR="00F15707" w:rsidRPr="00F15707" w:rsidRDefault="00F15707" w:rsidP="00F15707">
      <w:pPr>
        <w:pStyle w:val="ab"/>
        <w:numPr>
          <w:ilvl w:val="0"/>
          <w:numId w:val="12"/>
        </w:numPr>
        <w:tabs>
          <w:tab w:val="left" w:pos="1134"/>
        </w:tabs>
        <w:ind w:hanging="658"/>
        <w:rPr>
          <w:szCs w:val="24"/>
        </w:rPr>
      </w:pPr>
      <w:r w:rsidRPr="00F15707">
        <w:rPr>
          <w:szCs w:val="24"/>
        </w:rPr>
        <w:t>Требования к качеству и безопасности Услуг:</w:t>
      </w:r>
    </w:p>
    <w:p w14:paraId="5893ECCC" w14:textId="77777777" w:rsidR="00D77952" w:rsidRDefault="00F15707" w:rsidP="00D77952">
      <w:pPr>
        <w:pStyle w:val="ab"/>
        <w:numPr>
          <w:ilvl w:val="1"/>
          <w:numId w:val="12"/>
        </w:numPr>
        <w:tabs>
          <w:tab w:val="left" w:pos="1134"/>
        </w:tabs>
        <w:ind w:left="0" w:firstLine="567"/>
        <w:rPr>
          <w:szCs w:val="24"/>
        </w:rPr>
      </w:pPr>
      <w:r w:rsidRPr="00F15707">
        <w:rPr>
          <w:szCs w:val="24"/>
        </w:rPr>
        <w:t>Качество оказанн</w:t>
      </w:r>
      <w:r w:rsidR="00D77952">
        <w:rPr>
          <w:szCs w:val="24"/>
        </w:rPr>
        <w:t>ых</w:t>
      </w:r>
      <w:r w:rsidRPr="00F15707">
        <w:rPr>
          <w:szCs w:val="24"/>
        </w:rPr>
        <w:t xml:space="preserve"> Исполнителем </w:t>
      </w:r>
      <w:r w:rsidR="00D77952">
        <w:rPr>
          <w:szCs w:val="24"/>
        </w:rPr>
        <w:t>У</w:t>
      </w:r>
      <w:r w:rsidRPr="00F15707">
        <w:rPr>
          <w:szCs w:val="24"/>
        </w:rPr>
        <w:t>слуг должно соответствовать требованиям, предъявляемым к услугам соответствующего рода. Если иное не предусмотрено законом, иными правовыми актами, результат оказанн</w:t>
      </w:r>
      <w:r w:rsidR="00D77952">
        <w:rPr>
          <w:szCs w:val="24"/>
        </w:rPr>
        <w:t>ых</w:t>
      </w:r>
      <w:r w:rsidRPr="00F15707">
        <w:rPr>
          <w:szCs w:val="24"/>
        </w:rPr>
        <w:t xml:space="preserve"> Исполнителем </w:t>
      </w:r>
      <w:r w:rsidR="00D77952">
        <w:rPr>
          <w:szCs w:val="24"/>
        </w:rPr>
        <w:t>У</w:t>
      </w:r>
      <w:r w:rsidRPr="00F15707">
        <w:rPr>
          <w:szCs w:val="24"/>
        </w:rPr>
        <w:t xml:space="preserve">слуг должен в момент передачи Заказчику обладать свойствами, указанными в Контракте или быть пригодным для установленного Контрактом использования. Подрядчик может принять на себя обязанность оказания </w:t>
      </w:r>
      <w:r w:rsidR="00D77952">
        <w:rPr>
          <w:szCs w:val="24"/>
        </w:rPr>
        <w:t>У</w:t>
      </w:r>
      <w:r w:rsidRPr="00F15707">
        <w:rPr>
          <w:szCs w:val="24"/>
        </w:rPr>
        <w:t>слуг, отвечающую требованиям к качеству, более высоким по сравнению с установленными обязательными для Сторон требованиями.</w:t>
      </w:r>
    </w:p>
    <w:p w14:paraId="441D3ABC" w14:textId="46EABA4D" w:rsidR="00D77952" w:rsidRPr="00D77952" w:rsidRDefault="00D77952" w:rsidP="00D77952">
      <w:pPr>
        <w:pStyle w:val="ab"/>
        <w:numPr>
          <w:ilvl w:val="1"/>
          <w:numId w:val="12"/>
        </w:numPr>
        <w:tabs>
          <w:tab w:val="left" w:pos="1134"/>
        </w:tabs>
        <w:ind w:left="0" w:firstLine="567"/>
        <w:rPr>
          <w:szCs w:val="24"/>
        </w:rPr>
      </w:pPr>
      <w:r w:rsidRPr="00D77952">
        <w:rPr>
          <w:szCs w:val="24"/>
        </w:rPr>
        <w:t>Качество оказываемых услуг должно соответствовать Закону РФ «О защите прав потребителей» №</w:t>
      </w:r>
      <w:r>
        <w:rPr>
          <w:szCs w:val="24"/>
        </w:rPr>
        <w:t xml:space="preserve"> </w:t>
      </w:r>
      <w:r w:rsidRPr="00D77952">
        <w:rPr>
          <w:szCs w:val="24"/>
        </w:rPr>
        <w:t>2300-1 от 07.02.1992</w:t>
      </w:r>
      <w:r w:rsidR="00927451">
        <w:rPr>
          <w:szCs w:val="24"/>
        </w:rPr>
        <w:t xml:space="preserve"> (ред. от 01</w:t>
      </w:r>
      <w:r w:rsidR="0070303D">
        <w:rPr>
          <w:szCs w:val="24"/>
        </w:rPr>
        <w:t>.</w:t>
      </w:r>
      <w:r w:rsidR="00927451">
        <w:rPr>
          <w:szCs w:val="24"/>
        </w:rPr>
        <w:t>09.2025)</w:t>
      </w:r>
      <w:r w:rsidRPr="00D77952">
        <w:rPr>
          <w:szCs w:val="24"/>
        </w:rPr>
        <w:t>.</w:t>
      </w:r>
    </w:p>
    <w:p w14:paraId="23C70BC0" w14:textId="5AB4D013" w:rsidR="00D77952" w:rsidRPr="00D77952" w:rsidRDefault="00D77952" w:rsidP="00D77952">
      <w:pPr>
        <w:pStyle w:val="ab"/>
        <w:numPr>
          <w:ilvl w:val="1"/>
          <w:numId w:val="12"/>
        </w:numPr>
        <w:tabs>
          <w:tab w:val="left" w:pos="1134"/>
        </w:tabs>
        <w:ind w:left="0" w:firstLine="567"/>
        <w:rPr>
          <w:szCs w:val="24"/>
        </w:rPr>
      </w:pPr>
      <w:r w:rsidRPr="00D77952">
        <w:rPr>
          <w:szCs w:val="24"/>
        </w:rPr>
        <w:t>Технология и качество оказанн</w:t>
      </w:r>
      <w:r>
        <w:rPr>
          <w:szCs w:val="24"/>
        </w:rPr>
        <w:t>ых</w:t>
      </w:r>
      <w:r w:rsidRPr="00D77952">
        <w:rPr>
          <w:szCs w:val="24"/>
        </w:rPr>
        <w:t xml:space="preserve"> Исполнителем </w:t>
      </w:r>
      <w:r>
        <w:rPr>
          <w:szCs w:val="24"/>
        </w:rPr>
        <w:t>У</w:t>
      </w:r>
      <w:r w:rsidRPr="00D77952">
        <w:rPr>
          <w:szCs w:val="24"/>
        </w:rPr>
        <w:t>слуг, применяемые материалы, комплектующие и оборудование должны удовлетворять требованиям нормативных правовых актов.</w:t>
      </w:r>
    </w:p>
    <w:p w14:paraId="647F1F27" w14:textId="2DCBC159" w:rsidR="00D77952" w:rsidRPr="00D77952" w:rsidRDefault="00D77952" w:rsidP="00D77952">
      <w:pPr>
        <w:pStyle w:val="ab"/>
        <w:numPr>
          <w:ilvl w:val="1"/>
          <w:numId w:val="12"/>
        </w:numPr>
        <w:tabs>
          <w:tab w:val="left" w:pos="1134"/>
        </w:tabs>
        <w:ind w:left="0" w:firstLine="567"/>
        <w:rPr>
          <w:szCs w:val="24"/>
        </w:rPr>
      </w:pPr>
      <w:r w:rsidRPr="00D77952">
        <w:rPr>
          <w:szCs w:val="24"/>
        </w:rPr>
        <w:t xml:space="preserve">Безопасность </w:t>
      </w:r>
      <w:r>
        <w:rPr>
          <w:szCs w:val="24"/>
        </w:rPr>
        <w:t>У</w:t>
      </w:r>
      <w:r w:rsidRPr="00D77952">
        <w:rPr>
          <w:szCs w:val="24"/>
        </w:rPr>
        <w:t xml:space="preserve">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w:t>
      </w:r>
      <w:r>
        <w:rPr>
          <w:szCs w:val="24"/>
        </w:rPr>
        <w:t>У</w:t>
      </w:r>
      <w:r w:rsidRPr="00D77952">
        <w:rPr>
          <w:szCs w:val="24"/>
        </w:rPr>
        <w:t xml:space="preserve">слуг. Во время оказания </w:t>
      </w:r>
      <w:r>
        <w:rPr>
          <w:szCs w:val="24"/>
        </w:rPr>
        <w:t>У</w:t>
      </w:r>
      <w:r w:rsidRPr="00D77952">
        <w:rPr>
          <w:szCs w:val="24"/>
        </w:rPr>
        <w:t>слуг Исполнитель обязан осуществлять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Российской Федерации</w:t>
      </w:r>
      <w:r w:rsidR="005B78C9">
        <w:rPr>
          <w:szCs w:val="24"/>
        </w:rPr>
        <w:t>.</w:t>
      </w:r>
    </w:p>
    <w:p w14:paraId="1500ACC8" w14:textId="55E92C7F" w:rsidR="00D77952" w:rsidRPr="00D77952" w:rsidRDefault="00D77952" w:rsidP="00D77952">
      <w:pPr>
        <w:pStyle w:val="ab"/>
        <w:numPr>
          <w:ilvl w:val="1"/>
          <w:numId w:val="12"/>
        </w:numPr>
        <w:tabs>
          <w:tab w:val="left" w:pos="1134"/>
        </w:tabs>
        <w:ind w:left="0" w:firstLine="567"/>
        <w:rPr>
          <w:szCs w:val="24"/>
        </w:rPr>
      </w:pPr>
      <w:r w:rsidRPr="00D77952">
        <w:rPr>
          <w:szCs w:val="24"/>
        </w:rPr>
        <w:t xml:space="preserve">Исполнитель обязан не передавать третьим лицам информацию, используемую для оказания </w:t>
      </w:r>
      <w:r w:rsidR="005B78C9">
        <w:rPr>
          <w:szCs w:val="24"/>
        </w:rPr>
        <w:t>У</w:t>
      </w:r>
      <w:r w:rsidRPr="00D77952">
        <w:rPr>
          <w:szCs w:val="24"/>
        </w:rPr>
        <w:t xml:space="preserve">слуг, и сведения о характере оказываемых </w:t>
      </w:r>
      <w:r w:rsidR="005B78C9">
        <w:rPr>
          <w:szCs w:val="24"/>
        </w:rPr>
        <w:t>У</w:t>
      </w:r>
      <w:r w:rsidRPr="00D77952">
        <w:rPr>
          <w:szCs w:val="24"/>
        </w:rPr>
        <w:t>слуг.</w:t>
      </w:r>
    </w:p>
    <w:p w14:paraId="42E64C05" w14:textId="77777777" w:rsidR="00D77952" w:rsidRPr="00D77952" w:rsidRDefault="00D77952" w:rsidP="00D77952">
      <w:pPr>
        <w:pStyle w:val="ab"/>
        <w:numPr>
          <w:ilvl w:val="1"/>
          <w:numId w:val="12"/>
        </w:numPr>
        <w:tabs>
          <w:tab w:val="left" w:pos="1134"/>
        </w:tabs>
        <w:ind w:left="0" w:firstLine="567"/>
        <w:rPr>
          <w:szCs w:val="24"/>
        </w:rPr>
      </w:pPr>
      <w:r w:rsidRPr="00D77952">
        <w:rPr>
          <w:szCs w:val="24"/>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5413F2D2" w14:textId="20ADDB1F" w:rsidR="00D77952" w:rsidRPr="00D77952" w:rsidRDefault="00D77952" w:rsidP="00D77952">
      <w:pPr>
        <w:pStyle w:val="ab"/>
        <w:numPr>
          <w:ilvl w:val="1"/>
          <w:numId w:val="12"/>
        </w:numPr>
        <w:tabs>
          <w:tab w:val="left" w:pos="1134"/>
        </w:tabs>
        <w:ind w:left="0" w:firstLine="567"/>
        <w:rPr>
          <w:szCs w:val="24"/>
        </w:rPr>
      </w:pPr>
      <w:r w:rsidRPr="00D77952">
        <w:rPr>
          <w:szCs w:val="24"/>
        </w:rPr>
        <w:lastRenderedPageBreak/>
        <w:t xml:space="preserve">В процессе оказания </w:t>
      </w:r>
      <w:r w:rsidR="005B78C9">
        <w:rPr>
          <w:szCs w:val="24"/>
        </w:rPr>
        <w:t>У</w:t>
      </w:r>
      <w:r w:rsidRPr="00D77952">
        <w:rPr>
          <w:szCs w:val="24"/>
        </w:rPr>
        <w:t>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750585F1" w14:textId="77777777" w:rsidR="00D77952" w:rsidRPr="00D77952" w:rsidRDefault="00D77952" w:rsidP="00D77952">
      <w:pPr>
        <w:pStyle w:val="ab"/>
        <w:numPr>
          <w:ilvl w:val="1"/>
          <w:numId w:val="12"/>
        </w:numPr>
        <w:tabs>
          <w:tab w:val="left" w:pos="1134"/>
        </w:tabs>
        <w:ind w:left="0" w:firstLine="567"/>
        <w:rPr>
          <w:szCs w:val="24"/>
        </w:rPr>
      </w:pPr>
      <w:r w:rsidRPr="00D77952">
        <w:rPr>
          <w:szCs w:val="24"/>
        </w:rPr>
        <w:t>Услуги должны оказываться специалистами с соответствующей оказываемым услугам квалификацией, которая должна быть документально подтверждена соответствующими свидетельствами.</w:t>
      </w:r>
    </w:p>
    <w:p w14:paraId="50446632" w14:textId="48BBF753" w:rsidR="00D77952" w:rsidRPr="00D77952" w:rsidRDefault="00D77952" w:rsidP="00D77952">
      <w:pPr>
        <w:pStyle w:val="ab"/>
        <w:numPr>
          <w:ilvl w:val="1"/>
          <w:numId w:val="12"/>
        </w:numPr>
        <w:tabs>
          <w:tab w:val="left" w:pos="1134"/>
        </w:tabs>
        <w:ind w:left="0" w:firstLine="567"/>
        <w:rPr>
          <w:szCs w:val="24"/>
        </w:rPr>
      </w:pPr>
      <w:r w:rsidRPr="00D77952">
        <w:rPr>
          <w:szCs w:val="24"/>
        </w:rPr>
        <w:t>Ремонт выполняется на месте у Заказчика или в сервис-центре Исполнителя</w:t>
      </w:r>
      <w:r w:rsidR="005B78C9">
        <w:rPr>
          <w:szCs w:val="24"/>
        </w:rPr>
        <w:t>.</w:t>
      </w:r>
    </w:p>
    <w:p w14:paraId="056D9416" w14:textId="004C74AE" w:rsidR="00F15707" w:rsidRPr="00D77952" w:rsidRDefault="00D77952" w:rsidP="00D77952">
      <w:pPr>
        <w:pStyle w:val="ab"/>
        <w:numPr>
          <w:ilvl w:val="1"/>
          <w:numId w:val="12"/>
        </w:numPr>
        <w:tabs>
          <w:tab w:val="left" w:pos="1134"/>
        </w:tabs>
        <w:ind w:left="0" w:firstLine="567"/>
        <w:rPr>
          <w:szCs w:val="24"/>
        </w:rPr>
      </w:pPr>
      <w:r w:rsidRPr="00D77952">
        <w:rPr>
          <w:szCs w:val="24"/>
        </w:rPr>
        <w:t>После устранение неисправностей, профилактических и ремонтных работ оргтехники Исполнитель обязан предоставить заключение.</w:t>
      </w:r>
    </w:p>
    <w:p w14:paraId="40CC6307" w14:textId="77777777" w:rsidR="00CC6186" w:rsidRPr="00D77952" w:rsidRDefault="00CC6186" w:rsidP="00CC6186">
      <w:pPr>
        <w:ind w:left="360"/>
        <w:rPr>
          <w:szCs w:val="24"/>
        </w:rPr>
      </w:pPr>
    </w:p>
    <w:p w14:paraId="7BFFD908" w14:textId="77777777" w:rsidR="00CC6186" w:rsidRPr="00D77952" w:rsidRDefault="00CC6186" w:rsidP="00CC6186">
      <w:pPr>
        <w:rPr>
          <w:szCs w:val="24"/>
        </w:rPr>
      </w:pPr>
    </w:p>
    <w:p w14:paraId="3254BB29" w14:textId="62A62EC0" w:rsidR="00CC6186" w:rsidRPr="00D77952" w:rsidRDefault="00CC6186">
      <w:pPr>
        <w:ind w:firstLine="0"/>
        <w:jc w:val="left"/>
        <w:rPr>
          <w:szCs w:val="24"/>
          <w:lang w:eastAsia="ru-RU"/>
        </w:rPr>
      </w:pPr>
    </w:p>
    <w:p w14:paraId="1C5C6540" w14:textId="1FA51880" w:rsidR="00897E05" w:rsidRPr="00D77952" w:rsidRDefault="00897E05">
      <w:pPr>
        <w:ind w:firstLine="0"/>
        <w:jc w:val="left"/>
        <w:rPr>
          <w:szCs w:val="24"/>
          <w:lang w:eastAsia="ru-RU"/>
        </w:rPr>
      </w:pPr>
    </w:p>
    <w:p w14:paraId="1BA9AE95" w14:textId="579B59ED" w:rsidR="00897E05" w:rsidRDefault="00897E05">
      <w:pPr>
        <w:ind w:firstLine="0"/>
        <w:jc w:val="left"/>
        <w:rPr>
          <w:szCs w:val="24"/>
          <w:lang w:eastAsia="ru-RU"/>
        </w:rPr>
      </w:pPr>
    </w:p>
    <w:p w14:paraId="7DD5C418" w14:textId="0CD0B53F" w:rsidR="00897E05" w:rsidRDefault="00897E05">
      <w:pPr>
        <w:ind w:firstLine="0"/>
        <w:jc w:val="left"/>
        <w:rPr>
          <w:szCs w:val="24"/>
          <w:lang w:eastAsia="ru-RU"/>
        </w:rPr>
      </w:pPr>
    </w:p>
    <w:p w14:paraId="3DC5F459" w14:textId="6E3BD897" w:rsidR="00897E05" w:rsidRDefault="00897E05">
      <w:pPr>
        <w:ind w:firstLine="0"/>
        <w:jc w:val="left"/>
        <w:rPr>
          <w:szCs w:val="24"/>
          <w:lang w:eastAsia="ru-RU"/>
        </w:rPr>
      </w:pPr>
    </w:p>
    <w:p w14:paraId="08F10608" w14:textId="2181070C" w:rsidR="00897E05" w:rsidRDefault="00897E05">
      <w:pPr>
        <w:ind w:firstLine="0"/>
        <w:jc w:val="left"/>
        <w:rPr>
          <w:szCs w:val="24"/>
          <w:lang w:eastAsia="ru-RU"/>
        </w:rPr>
      </w:pPr>
    </w:p>
    <w:p w14:paraId="6DF81C4A" w14:textId="62624748" w:rsidR="00897E05" w:rsidRDefault="00897E05">
      <w:pPr>
        <w:ind w:firstLine="0"/>
        <w:jc w:val="left"/>
        <w:rPr>
          <w:szCs w:val="24"/>
          <w:lang w:eastAsia="ru-RU"/>
        </w:rPr>
      </w:pPr>
    </w:p>
    <w:p w14:paraId="6F556D7F" w14:textId="3B5680E5" w:rsidR="00897E05" w:rsidRDefault="00897E05">
      <w:pPr>
        <w:ind w:firstLine="0"/>
        <w:jc w:val="left"/>
        <w:rPr>
          <w:szCs w:val="24"/>
          <w:lang w:eastAsia="ru-RU"/>
        </w:rPr>
      </w:pPr>
    </w:p>
    <w:p w14:paraId="009BB06E" w14:textId="6FCC1A44" w:rsidR="00897E05" w:rsidRDefault="00897E05">
      <w:pPr>
        <w:ind w:firstLine="0"/>
        <w:jc w:val="left"/>
        <w:rPr>
          <w:szCs w:val="24"/>
          <w:lang w:eastAsia="ru-RU"/>
        </w:rPr>
      </w:pPr>
    </w:p>
    <w:p w14:paraId="0418864A" w14:textId="3BE46CF8" w:rsidR="00897E05" w:rsidRDefault="00897E05">
      <w:pPr>
        <w:ind w:firstLine="0"/>
        <w:jc w:val="left"/>
        <w:rPr>
          <w:szCs w:val="24"/>
          <w:lang w:eastAsia="ru-RU"/>
        </w:rPr>
      </w:pPr>
    </w:p>
    <w:p w14:paraId="453546C0" w14:textId="27E819BB" w:rsidR="00897E05" w:rsidRDefault="00897E05">
      <w:pPr>
        <w:ind w:firstLine="0"/>
        <w:jc w:val="left"/>
        <w:rPr>
          <w:szCs w:val="24"/>
          <w:lang w:eastAsia="ru-RU"/>
        </w:rPr>
      </w:pPr>
    </w:p>
    <w:p w14:paraId="0E2FD694" w14:textId="5C47B5B8" w:rsidR="00897E05" w:rsidRDefault="00897E05">
      <w:pPr>
        <w:ind w:firstLine="0"/>
        <w:jc w:val="left"/>
        <w:rPr>
          <w:szCs w:val="24"/>
          <w:lang w:eastAsia="ru-RU"/>
        </w:rPr>
      </w:pPr>
    </w:p>
    <w:p w14:paraId="46133866" w14:textId="6A6771C0" w:rsidR="00897E05" w:rsidRDefault="00897E05">
      <w:pPr>
        <w:ind w:firstLine="0"/>
        <w:jc w:val="left"/>
        <w:rPr>
          <w:szCs w:val="24"/>
          <w:lang w:eastAsia="ru-RU"/>
        </w:rPr>
      </w:pPr>
    </w:p>
    <w:p w14:paraId="1D83C4A5" w14:textId="631BA503" w:rsidR="00897E05" w:rsidRDefault="00897E05">
      <w:pPr>
        <w:ind w:firstLine="0"/>
        <w:jc w:val="left"/>
        <w:rPr>
          <w:szCs w:val="24"/>
          <w:lang w:eastAsia="ru-RU"/>
        </w:rPr>
      </w:pPr>
    </w:p>
    <w:p w14:paraId="36965156" w14:textId="3FBB23A3" w:rsidR="00897E05" w:rsidRDefault="00897E05">
      <w:pPr>
        <w:ind w:firstLine="0"/>
        <w:jc w:val="left"/>
        <w:rPr>
          <w:szCs w:val="24"/>
          <w:lang w:eastAsia="ru-RU"/>
        </w:rPr>
      </w:pPr>
    </w:p>
    <w:p w14:paraId="0953046D" w14:textId="72531168" w:rsidR="00897E05" w:rsidRDefault="00897E05">
      <w:pPr>
        <w:ind w:firstLine="0"/>
        <w:jc w:val="left"/>
        <w:rPr>
          <w:szCs w:val="24"/>
          <w:lang w:eastAsia="ru-RU"/>
        </w:rPr>
      </w:pPr>
    </w:p>
    <w:p w14:paraId="77CFAA08" w14:textId="74BADA6E" w:rsidR="00AC0CCB" w:rsidRDefault="00AC0CCB">
      <w:pPr>
        <w:ind w:firstLine="0"/>
        <w:jc w:val="left"/>
        <w:rPr>
          <w:szCs w:val="24"/>
          <w:lang w:eastAsia="ru-RU"/>
        </w:rPr>
      </w:pPr>
    </w:p>
    <w:p w14:paraId="3F5AB2F6" w14:textId="15904ABB" w:rsidR="00AC0CCB" w:rsidRDefault="00AC0CCB">
      <w:pPr>
        <w:ind w:firstLine="0"/>
        <w:jc w:val="left"/>
        <w:rPr>
          <w:szCs w:val="24"/>
          <w:lang w:eastAsia="ru-RU"/>
        </w:rPr>
      </w:pPr>
    </w:p>
    <w:p w14:paraId="5B8FA6B9" w14:textId="30FBE94A" w:rsidR="00AC0CCB" w:rsidRDefault="00AC0CCB">
      <w:pPr>
        <w:ind w:firstLine="0"/>
        <w:jc w:val="left"/>
        <w:rPr>
          <w:szCs w:val="24"/>
          <w:lang w:eastAsia="ru-RU"/>
        </w:rPr>
      </w:pPr>
    </w:p>
    <w:p w14:paraId="4B318CCE" w14:textId="46F39B45" w:rsidR="00AC0CCB" w:rsidRDefault="00AC0CCB">
      <w:pPr>
        <w:ind w:firstLine="0"/>
        <w:jc w:val="left"/>
        <w:rPr>
          <w:szCs w:val="24"/>
          <w:lang w:eastAsia="ru-RU"/>
        </w:rPr>
      </w:pPr>
    </w:p>
    <w:p w14:paraId="0A987724" w14:textId="161F6816" w:rsidR="00AC0CCB" w:rsidRDefault="00AC0CCB">
      <w:pPr>
        <w:ind w:firstLine="0"/>
        <w:jc w:val="left"/>
        <w:rPr>
          <w:szCs w:val="24"/>
          <w:lang w:eastAsia="ru-RU"/>
        </w:rPr>
      </w:pPr>
    </w:p>
    <w:p w14:paraId="724E0F5D" w14:textId="6D4C313B" w:rsidR="00AC0CCB" w:rsidRDefault="00AC0CCB">
      <w:pPr>
        <w:ind w:firstLine="0"/>
        <w:jc w:val="left"/>
        <w:rPr>
          <w:szCs w:val="24"/>
          <w:lang w:eastAsia="ru-RU"/>
        </w:rPr>
      </w:pPr>
    </w:p>
    <w:p w14:paraId="1F09A098" w14:textId="4F62B0DF" w:rsidR="00AC0CCB" w:rsidRDefault="00AC0CCB">
      <w:pPr>
        <w:ind w:firstLine="0"/>
        <w:jc w:val="left"/>
        <w:rPr>
          <w:szCs w:val="24"/>
          <w:lang w:eastAsia="ru-RU"/>
        </w:rPr>
      </w:pPr>
    </w:p>
    <w:p w14:paraId="18284A0F" w14:textId="5CADDC44" w:rsidR="00AC0CCB" w:rsidRDefault="00AC0CCB">
      <w:pPr>
        <w:ind w:firstLine="0"/>
        <w:jc w:val="left"/>
        <w:rPr>
          <w:szCs w:val="24"/>
          <w:lang w:eastAsia="ru-RU"/>
        </w:rPr>
      </w:pPr>
    </w:p>
    <w:p w14:paraId="14E80D19" w14:textId="254B3D3E" w:rsidR="00AC0CCB" w:rsidRDefault="00AC0CCB">
      <w:pPr>
        <w:ind w:firstLine="0"/>
        <w:jc w:val="left"/>
        <w:rPr>
          <w:szCs w:val="24"/>
          <w:lang w:eastAsia="ru-RU"/>
        </w:rPr>
      </w:pPr>
    </w:p>
    <w:p w14:paraId="52794019" w14:textId="109CF15A" w:rsidR="00AC0CCB" w:rsidRDefault="00AC0CCB">
      <w:pPr>
        <w:ind w:firstLine="0"/>
        <w:jc w:val="left"/>
        <w:rPr>
          <w:szCs w:val="24"/>
          <w:lang w:eastAsia="ru-RU"/>
        </w:rPr>
      </w:pPr>
    </w:p>
    <w:p w14:paraId="6FE3BD3E" w14:textId="0EDFF288" w:rsidR="00AC0CCB" w:rsidRDefault="00AC0CCB">
      <w:pPr>
        <w:ind w:firstLine="0"/>
        <w:jc w:val="left"/>
        <w:rPr>
          <w:szCs w:val="24"/>
          <w:lang w:eastAsia="ru-RU"/>
        </w:rPr>
      </w:pPr>
    </w:p>
    <w:p w14:paraId="4067FA63" w14:textId="6FFD7D88" w:rsidR="00AC0CCB" w:rsidRDefault="00AC0CCB">
      <w:pPr>
        <w:ind w:firstLine="0"/>
        <w:jc w:val="left"/>
        <w:rPr>
          <w:szCs w:val="24"/>
          <w:lang w:eastAsia="ru-RU"/>
        </w:rPr>
      </w:pPr>
    </w:p>
    <w:p w14:paraId="6AC5B4E1" w14:textId="3DB8F9EC" w:rsidR="00AC0CCB" w:rsidRDefault="00AC0CCB">
      <w:pPr>
        <w:ind w:firstLine="0"/>
        <w:jc w:val="left"/>
        <w:rPr>
          <w:szCs w:val="24"/>
          <w:lang w:eastAsia="ru-RU"/>
        </w:rPr>
      </w:pPr>
    </w:p>
    <w:p w14:paraId="7C58B902" w14:textId="72BE7F9A" w:rsidR="00AC0CCB" w:rsidRDefault="00AC0CCB">
      <w:pPr>
        <w:ind w:firstLine="0"/>
        <w:jc w:val="left"/>
        <w:rPr>
          <w:szCs w:val="24"/>
          <w:lang w:eastAsia="ru-RU"/>
        </w:rPr>
      </w:pPr>
    </w:p>
    <w:p w14:paraId="11323D25" w14:textId="4F607434" w:rsidR="00AC0CCB" w:rsidRDefault="00AC0CCB">
      <w:pPr>
        <w:ind w:firstLine="0"/>
        <w:jc w:val="left"/>
        <w:rPr>
          <w:szCs w:val="24"/>
          <w:lang w:eastAsia="ru-RU"/>
        </w:rPr>
      </w:pPr>
    </w:p>
    <w:p w14:paraId="4256DED5" w14:textId="7A10CA7E" w:rsidR="00AC0CCB" w:rsidRDefault="00AC0CCB">
      <w:pPr>
        <w:ind w:firstLine="0"/>
        <w:jc w:val="left"/>
        <w:rPr>
          <w:szCs w:val="24"/>
          <w:lang w:eastAsia="ru-RU"/>
        </w:rPr>
      </w:pPr>
    </w:p>
    <w:p w14:paraId="7135404D" w14:textId="22F0C5FB" w:rsidR="007B0F02" w:rsidRDefault="007B0F02">
      <w:pPr>
        <w:ind w:firstLine="0"/>
        <w:jc w:val="left"/>
        <w:rPr>
          <w:szCs w:val="24"/>
          <w:lang w:eastAsia="ru-RU"/>
        </w:rPr>
      </w:pPr>
    </w:p>
    <w:p w14:paraId="09E7F957" w14:textId="23553934" w:rsidR="007B0F02" w:rsidRDefault="007B0F02">
      <w:pPr>
        <w:ind w:firstLine="0"/>
        <w:jc w:val="left"/>
        <w:rPr>
          <w:szCs w:val="24"/>
          <w:lang w:eastAsia="ru-RU"/>
        </w:rPr>
      </w:pPr>
    </w:p>
    <w:p w14:paraId="17803505" w14:textId="2C7EABFA" w:rsidR="007B0F02" w:rsidRDefault="007B0F02">
      <w:pPr>
        <w:ind w:firstLine="0"/>
        <w:jc w:val="left"/>
        <w:rPr>
          <w:szCs w:val="24"/>
          <w:lang w:eastAsia="ru-RU"/>
        </w:rPr>
      </w:pPr>
    </w:p>
    <w:p w14:paraId="12986147" w14:textId="7AD890E5" w:rsidR="007B0F02" w:rsidRDefault="007B0F02">
      <w:pPr>
        <w:ind w:firstLine="0"/>
        <w:jc w:val="left"/>
        <w:rPr>
          <w:szCs w:val="24"/>
          <w:lang w:eastAsia="ru-RU"/>
        </w:rPr>
      </w:pPr>
    </w:p>
    <w:p w14:paraId="613B928E" w14:textId="45724B0B" w:rsidR="007B0F02" w:rsidRDefault="007B0F02">
      <w:pPr>
        <w:ind w:firstLine="0"/>
        <w:jc w:val="left"/>
        <w:rPr>
          <w:szCs w:val="24"/>
          <w:lang w:eastAsia="ru-RU"/>
        </w:rPr>
      </w:pPr>
    </w:p>
    <w:p w14:paraId="4CB5CFB2" w14:textId="77777777" w:rsidR="007B0F02" w:rsidRDefault="007B0F02">
      <w:pPr>
        <w:ind w:firstLine="0"/>
        <w:jc w:val="left"/>
        <w:rPr>
          <w:szCs w:val="24"/>
          <w:lang w:eastAsia="ru-RU"/>
        </w:rPr>
      </w:pPr>
    </w:p>
    <w:p w14:paraId="7BD33C71" w14:textId="71C2AB11" w:rsidR="00AC0CCB" w:rsidRDefault="00AC0CCB">
      <w:pPr>
        <w:ind w:firstLine="0"/>
        <w:jc w:val="left"/>
        <w:rPr>
          <w:szCs w:val="24"/>
          <w:lang w:eastAsia="ru-RU"/>
        </w:rPr>
      </w:pPr>
    </w:p>
    <w:p w14:paraId="54299A4B" w14:textId="5B111778" w:rsidR="00AC0CCB" w:rsidRDefault="00AC0CCB">
      <w:pPr>
        <w:ind w:firstLine="0"/>
        <w:jc w:val="left"/>
        <w:rPr>
          <w:szCs w:val="24"/>
          <w:lang w:eastAsia="ru-RU"/>
        </w:rPr>
      </w:pPr>
    </w:p>
    <w:p w14:paraId="39BE49D6" w14:textId="77777777" w:rsidR="00AC0CCB" w:rsidRDefault="00AC0CCB">
      <w:pPr>
        <w:ind w:firstLine="0"/>
        <w:jc w:val="left"/>
        <w:rPr>
          <w:szCs w:val="24"/>
          <w:lang w:eastAsia="ru-RU"/>
        </w:rPr>
      </w:pPr>
    </w:p>
    <w:p w14:paraId="5D618492" w14:textId="77BA8250" w:rsidR="00897E05" w:rsidRDefault="00897E05">
      <w:pPr>
        <w:ind w:firstLine="0"/>
        <w:jc w:val="left"/>
        <w:rPr>
          <w:szCs w:val="24"/>
          <w:lang w:eastAsia="ru-RU"/>
        </w:rPr>
      </w:pPr>
    </w:p>
    <w:p w14:paraId="49262A74" w14:textId="5837737D" w:rsidR="003A7C9A" w:rsidRDefault="003A7C9A">
      <w:pPr>
        <w:ind w:firstLine="0"/>
        <w:jc w:val="left"/>
        <w:rPr>
          <w:szCs w:val="24"/>
          <w:lang w:eastAsia="ru-RU"/>
        </w:rPr>
      </w:pPr>
    </w:p>
    <w:p w14:paraId="625669F6" w14:textId="77777777" w:rsidR="003A7C9A" w:rsidRDefault="003A7C9A">
      <w:pPr>
        <w:ind w:firstLine="0"/>
        <w:jc w:val="left"/>
        <w:rPr>
          <w:szCs w:val="24"/>
          <w:lang w:eastAsia="ru-RU"/>
        </w:rPr>
      </w:pPr>
    </w:p>
    <w:p w14:paraId="6D74DC7D" w14:textId="77777777" w:rsidR="00897E05" w:rsidRPr="00FC1996" w:rsidRDefault="00897E05">
      <w:pPr>
        <w:ind w:firstLine="0"/>
        <w:jc w:val="left"/>
        <w:rPr>
          <w:szCs w:val="24"/>
          <w:lang w:eastAsia="ru-RU"/>
        </w:rPr>
      </w:pPr>
    </w:p>
    <w:p w14:paraId="779CF2C0" w14:textId="373BA704" w:rsidR="008F3D7F" w:rsidRPr="00FC1996" w:rsidRDefault="008F3D7F" w:rsidP="008F3D7F">
      <w:pPr>
        <w:widowControl w:val="0"/>
        <w:ind w:firstLine="0"/>
        <w:jc w:val="right"/>
        <w:rPr>
          <w:szCs w:val="24"/>
          <w:lang w:eastAsia="ru-RU"/>
        </w:rPr>
      </w:pPr>
      <w:r w:rsidRPr="00FC1996">
        <w:rPr>
          <w:szCs w:val="24"/>
          <w:lang w:eastAsia="ru-RU"/>
        </w:rPr>
        <w:t>Приложение №</w:t>
      </w:r>
      <w:r w:rsidR="00897E05">
        <w:rPr>
          <w:szCs w:val="24"/>
          <w:lang w:eastAsia="ru-RU"/>
        </w:rPr>
        <w:t xml:space="preserve"> </w:t>
      </w:r>
      <w:r w:rsidR="00CC6186" w:rsidRPr="00FC1996">
        <w:rPr>
          <w:szCs w:val="24"/>
          <w:lang w:eastAsia="ru-RU"/>
        </w:rPr>
        <w:t>2</w:t>
      </w:r>
    </w:p>
    <w:p w14:paraId="5B19AE4D" w14:textId="4325319A" w:rsidR="008F3D7F" w:rsidRPr="00FC1996" w:rsidRDefault="008F3D7F" w:rsidP="008F3D7F">
      <w:pPr>
        <w:widowControl w:val="0"/>
        <w:ind w:firstLine="0"/>
        <w:jc w:val="right"/>
        <w:rPr>
          <w:szCs w:val="24"/>
          <w:lang w:eastAsia="ru-RU"/>
        </w:rPr>
      </w:pPr>
      <w:r w:rsidRPr="00FC1996">
        <w:rPr>
          <w:szCs w:val="24"/>
          <w:lang w:eastAsia="ru-RU"/>
        </w:rPr>
        <w:t>к Контракту №</w:t>
      </w:r>
      <w:r w:rsidR="00F21101" w:rsidRPr="00FC1996">
        <w:rPr>
          <w:b/>
          <w:szCs w:val="24"/>
          <w:lang w:eastAsia="ru-RU"/>
        </w:rPr>
        <w:t xml:space="preserve"> </w:t>
      </w:r>
      <w:r w:rsidR="00897E05">
        <w:rPr>
          <w:szCs w:val="24"/>
          <w:lang w:eastAsia="ru-RU"/>
        </w:rPr>
        <w:t>____________</w:t>
      </w:r>
    </w:p>
    <w:p w14:paraId="0340B83D" w14:textId="7CB1D7C6" w:rsidR="008F3D7F" w:rsidRDefault="008F3D7F" w:rsidP="008F3D7F">
      <w:pPr>
        <w:widowControl w:val="0"/>
        <w:ind w:firstLine="0"/>
        <w:jc w:val="right"/>
        <w:rPr>
          <w:szCs w:val="24"/>
          <w:lang w:eastAsia="ru-RU"/>
        </w:rPr>
      </w:pPr>
      <w:r w:rsidRPr="00FC1996">
        <w:rPr>
          <w:szCs w:val="24"/>
          <w:lang w:eastAsia="ru-RU"/>
        </w:rPr>
        <w:t xml:space="preserve"> от </w:t>
      </w:r>
      <w:r w:rsidR="00897E05">
        <w:rPr>
          <w:szCs w:val="24"/>
          <w:lang w:eastAsia="ru-RU"/>
        </w:rPr>
        <w:t>____________________</w:t>
      </w:r>
    </w:p>
    <w:p w14:paraId="4DAFB141" w14:textId="682FDADC" w:rsidR="00897E05" w:rsidRDefault="00897E05" w:rsidP="008F3D7F">
      <w:pPr>
        <w:widowControl w:val="0"/>
        <w:ind w:firstLine="0"/>
        <w:jc w:val="right"/>
        <w:rPr>
          <w:szCs w:val="24"/>
          <w:lang w:eastAsia="ru-RU"/>
        </w:rPr>
      </w:pPr>
    </w:p>
    <w:p w14:paraId="0EEC185F" w14:textId="77777777" w:rsidR="00897E05" w:rsidRPr="00FC1996" w:rsidRDefault="00897E05" w:rsidP="008F3D7F">
      <w:pPr>
        <w:widowControl w:val="0"/>
        <w:ind w:firstLine="0"/>
        <w:jc w:val="right"/>
        <w:rPr>
          <w:szCs w:val="24"/>
          <w:lang w:eastAsia="ru-RU"/>
        </w:rPr>
      </w:pPr>
    </w:p>
    <w:p w14:paraId="64E89DBA" w14:textId="77777777" w:rsidR="008F3D7F" w:rsidRPr="00897E05" w:rsidRDefault="008F3D7F" w:rsidP="008F3D7F">
      <w:pPr>
        <w:widowControl w:val="0"/>
        <w:ind w:firstLine="0"/>
        <w:jc w:val="center"/>
        <w:rPr>
          <w:bCs/>
          <w:iCs/>
          <w:szCs w:val="24"/>
          <w:lang w:eastAsia="ru-RU"/>
        </w:rPr>
      </w:pPr>
      <w:r w:rsidRPr="00897E05">
        <w:rPr>
          <w:bCs/>
          <w:iCs/>
          <w:szCs w:val="24"/>
          <w:lang w:eastAsia="ru-RU"/>
        </w:rPr>
        <w:t>Спецификация</w:t>
      </w:r>
    </w:p>
    <w:p w14:paraId="4AF7D0CC" w14:textId="77777777" w:rsidR="008F3D7F" w:rsidRPr="00FC1996" w:rsidRDefault="008F3D7F" w:rsidP="008F3D7F">
      <w:pPr>
        <w:widowControl w:val="0"/>
        <w:ind w:firstLine="0"/>
        <w:jc w:val="center"/>
        <w:rPr>
          <w:b/>
          <w:i/>
          <w:szCs w:val="24"/>
          <w:lang w:eastAsia="ru-RU"/>
        </w:rPr>
      </w:pPr>
    </w:p>
    <w:tbl>
      <w:tblPr>
        <w:tblW w:w="9513" w:type="dxa"/>
        <w:jc w:val="center"/>
        <w:tblLayout w:type="fixed"/>
        <w:tblLook w:val="04A0" w:firstRow="1" w:lastRow="0" w:firstColumn="1" w:lastColumn="0" w:noHBand="0" w:noVBand="1"/>
      </w:tblPr>
      <w:tblGrid>
        <w:gridCol w:w="6374"/>
        <w:gridCol w:w="851"/>
        <w:gridCol w:w="992"/>
        <w:gridCol w:w="1296"/>
      </w:tblGrid>
      <w:tr w:rsidR="003A7C9A" w:rsidRPr="00FC2C22" w14:paraId="1C452EDE" w14:textId="77777777" w:rsidTr="005B063E">
        <w:trPr>
          <w:trHeight w:val="353"/>
          <w:jc w:val="center"/>
        </w:trPr>
        <w:tc>
          <w:tcPr>
            <w:tcW w:w="63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B63CB" w14:textId="77777777" w:rsidR="003A7C9A" w:rsidRPr="003A7C9A" w:rsidRDefault="003A7C9A" w:rsidP="005B063E">
            <w:pPr>
              <w:ind w:firstLine="34"/>
              <w:jc w:val="center"/>
              <w:rPr>
                <w:b/>
                <w:bCs/>
                <w:sz w:val="20"/>
                <w:szCs w:val="20"/>
                <w:lang w:eastAsia="ru-RU"/>
              </w:rPr>
            </w:pPr>
            <w:r w:rsidRPr="003A7C9A">
              <w:rPr>
                <w:b/>
                <w:bCs/>
                <w:sz w:val="20"/>
                <w:szCs w:val="20"/>
                <w:lang w:eastAsia="ru-RU"/>
              </w:rPr>
              <w:t>Наименование</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8D0267B" w14:textId="77777777" w:rsidR="003A7C9A" w:rsidRPr="003A7C9A" w:rsidRDefault="003A7C9A" w:rsidP="005B063E">
            <w:pPr>
              <w:ind w:firstLine="11"/>
              <w:jc w:val="center"/>
              <w:rPr>
                <w:b/>
                <w:bCs/>
                <w:sz w:val="20"/>
                <w:szCs w:val="20"/>
                <w:lang w:eastAsia="ru-RU"/>
              </w:rPr>
            </w:pPr>
            <w:r w:rsidRPr="003A7C9A">
              <w:rPr>
                <w:b/>
                <w:bCs/>
                <w:sz w:val="20"/>
                <w:szCs w:val="20"/>
                <w:lang w:eastAsia="ru-RU"/>
              </w:rPr>
              <w:t>Кол-во, 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611E50" w14:textId="77777777" w:rsidR="003A7C9A" w:rsidRPr="003A7C9A" w:rsidRDefault="003A7C9A" w:rsidP="005B063E">
            <w:pPr>
              <w:ind w:firstLine="11"/>
              <w:jc w:val="center"/>
              <w:rPr>
                <w:b/>
                <w:bCs/>
                <w:sz w:val="20"/>
                <w:szCs w:val="20"/>
                <w:lang w:eastAsia="ru-RU"/>
              </w:rPr>
            </w:pPr>
            <w:r w:rsidRPr="003A7C9A">
              <w:rPr>
                <w:b/>
                <w:bCs/>
                <w:sz w:val="20"/>
                <w:szCs w:val="20"/>
                <w:lang w:eastAsia="ru-RU"/>
              </w:rPr>
              <w:t>Цена за шт., руб.</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4CD4D6E7" w14:textId="77777777" w:rsidR="003A7C9A" w:rsidRPr="003A7C9A" w:rsidRDefault="003A7C9A" w:rsidP="005B063E">
            <w:pPr>
              <w:ind w:firstLine="11"/>
              <w:jc w:val="center"/>
              <w:rPr>
                <w:b/>
                <w:bCs/>
                <w:sz w:val="20"/>
                <w:szCs w:val="20"/>
                <w:lang w:eastAsia="ru-RU"/>
              </w:rPr>
            </w:pPr>
            <w:r w:rsidRPr="003A7C9A">
              <w:rPr>
                <w:b/>
                <w:bCs/>
                <w:sz w:val="20"/>
                <w:szCs w:val="20"/>
                <w:lang w:eastAsia="ru-RU"/>
              </w:rPr>
              <w:t>Итого стоимость, руб.</w:t>
            </w:r>
          </w:p>
        </w:tc>
      </w:tr>
      <w:tr w:rsidR="003A7C9A" w:rsidRPr="00FC2C22" w14:paraId="24052637"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523B10C"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Замена узла закрепления 301022090001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654BEE40"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2D0005BC"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4E8DA21" w14:textId="77777777" w:rsidR="003A7C9A" w:rsidRPr="00FC2C22" w:rsidRDefault="003A7C9A" w:rsidP="005B063E">
            <w:pPr>
              <w:ind w:firstLine="11"/>
              <w:jc w:val="center"/>
              <w:rPr>
                <w:color w:val="FF0000"/>
                <w:sz w:val="20"/>
                <w:szCs w:val="20"/>
                <w:lang w:eastAsia="ru-RU"/>
              </w:rPr>
            </w:pPr>
          </w:p>
        </w:tc>
      </w:tr>
      <w:tr w:rsidR="003A7C9A" w:rsidRPr="00FC2C22" w14:paraId="13980ED4"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497DA21"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Замена платы управления 302110010401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0980F24"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648981F6"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A4BA8D1" w14:textId="77777777" w:rsidR="003A7C9A" w:rsidRPr="00FC2C22" w:rsidRDefault="003A7C9A" w:rsidP="005B063E">
            <w:pPr>
              <w:rPr>
                <w:color w:val="FF0000"/>
                <w:sz w:val="20"/>
                <w:szCs w:val="20"/>
                <w:lang w:eastAsia="ru-RU"/>
              </w:rPr>
            </w:pPr>
          </w:p>
        </w:tc>
      </w:tr>
      <w:tr w:rsidR="003A7C9A" w:rsidRPr="00FC2C22" w14:paraId="4D90F895"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B7D97A2"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200 M276N </w:t>
            </w:r>
            <w:r w:rsidRPr="00FC2C22">
              <w:rPr>
                <w:sz w:val="20"/>
                <w:szCs w:val="20"/>
                <w:lang w:eastAsia="ru-RU"/>
              </w:rPr>
              <w:t>Замена</w:t>
            </w:r>
            <w:r w:rsidRPr="00FC2C22">
              <w:rPr>
                <w:sz w:val="20"/>
                <w:szCs w:val="20"/>
                <w:lang w:val="en-US" w:eastAsia="ru-RU"/>
              </w:rPr>
              <w:t xml:space="preserve"> </w:t>
            </w:r>
            <w:r w:rsidRPr="00FC2C22">
              <w:rPr>
                <w:sz w:val="20"/>
                <w:szCs w:val="20"/>
                <w:lang w:eastAsia="ru-RU"/>
              </w:rPr>
              <w:t>термоблока</w:t>
            </w:r>
            <w:r w:rsidRPr="00FC2C22">
              <w:rPr>
                <w:sz w:val="20"/>
                <w:szCs w:val="20"/>
                <w:lang w:val="en-US" w:eastAsia="ru-RU"/>
              </w:rPr>
              <w:t xml:space="preserve"> RM1-8781 Original</w:t>
            </w:r>
          </w:p>
        </w:tc>
        <w:tc>
          <w:tcPr>
            <w:tcW w:w="851" w:type="dxa"/>
            <w:tcBorders>
              <w:top w:val="nil"/>
              <w:left w:val="nil"/>
              <w:bottom w:val="single" w:sz="4" w:space="0" w:color="auto"/>
              <w:right w:val="single" w:sz="4" w:space="0" w:color="auto"/>
            </w:tcBorders>
            <w:shd w:val="clear" w:color="auto" w:fill="auto"/>
            <w:noWrap/>
            <w:vAlign w:val="center"/>
            <w:hideMark/>
          </w:tcPr>
          <w:p w14:paraId="2C2EF9AB"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212CEA77"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32BACCC" w14:textId="77777777" w:rsidR="003A7C9A" w:rsidRPr="00FC2C22" w:rsidRDefault="003A7C9A" w:rsidP="005B063E">
            <w:pPr>
              <w:jc w:val="center"/>
              <w:rPr>
                <w:color w:val="FF0000"/>
                <w:sz w:val="20"/>
                <w:szCs w:val="20"/>
                <w:lang w:eastAsia="ru-RU"/>
              </w:rPr>
            </w:pPr>
          </w:p>
        </w:tc>
      </w:tr>
      <w:tr w:rsidR="003A7C9A" w:rsidRPr="00FC2C22" w14:paraId="39B12A46" w14:textId="77777777" w:rsidTr="005B063E">
        <w:trPr>
          <w:trHeight w:val="270"/>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D9D4A3D"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200 M276N </w:t>
            </w:r>
            <w:r w:rsidRPr="00FC2C22">
              <w:rPr>
                <w:sz w:val="20"/>
                <w:szCs w:val="20"/>
                <w:lang w:eastAsia="ru-RU"/>
              </w:rPr>
              <w:t>Замена</w:t>
            </w:r>
            <w:r w:rsidRPr="00FC2C22">
              <w:rPr>
                <w:sz w:val="20"/>
                <w:szCs w:val="20"/>
                <w:lang w:val="en-US" w:eastAsia="ru-RU"/>
              </w:rPr>
              <w:t xml:space="preserve"> </w:t>
            </w:r>
            <w:r w:rsidRPr="00FC2C22">
              <w:rPr>
                <w:sz w:val="20"/>
                <w:szCs w:val="20"/>
                <w:lang w:eastAsia="ru-RU"/>
              </w:rPr>
              <w:t>низковольтного</w:t>
            </w:r>
            <w:r w:rsidRPr="00FC2C22">
              <w:rPr>
                <w:sz w:val="20"/>
                <w:szCs w:val="20"/>
                <w:lang w:val="en-US" w:eastAsia="ru-RU"/>
              </w:rPr>
              <w:t xml:space="preserve"> </w:t>
            </w:r>
            <w:r w:rsidRPr="00FC2C22">
              <w:rPr>
                <w:sz w:val="20"/>
                <w:szCs w:val="20"/>
                <w:lang w:eastAsia="ru-RU"/>
              </w:rPr>
              <w:t>блока</w:t>
            </w:r>
            <w:r w:rsidRPr="00FC2C22">
              <w:rPr>
                <w:sz w:val="20"/>
                <w:szCs w:val="20"/>
                <w:lang w:val="en-US" w:eastAsia="ru-RU"/>
              </w:rPr>
              <w:t xml:space="preserve"> RM1-9014- Original</w:t>
            </w:r>
          </w:p>
        </w:tc>
        <w:tc>
          <w:tcPr>
            <w:tcW w:w="851" w:type="dxa"/>
            <w:tcBorders>
              <w:top w:val="nil"/>
              <w:left w:val="nil"/>
              <w:bottom w:val="single" w:sz="4" w:space="0" w:color="auto"/>
              <w:right w:val="single" w:sz="4" w:space="0" w:color="auto"/>
            </w:tcBorders>
            <w:shd w:val="clear" w:color="auto" w:fill="auto"/>
            <w:noWrap/>
            <w:vAlign w:val="center"/>
            <w:hideMark/>
          </w:tcPr>
          <w:p w14:paraId="2635E565"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7CAE285B"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04F3500" w14:textId="77777777" w:rsidR="003A7C9A" w:rsidRPr="00FC2C22" w:rsidRDefault="003A7C9A" w:rsidP="005B063E">
            <w:pPr>
              <w:jc w:val="center"/>
              <w:rPr>
                <w:color w:val="FF0000"/>
                <w:sz w:val="20"/>
                <w:szCs w:val="20"/>
                <w:lang w:eastAsia="ru-RU"/>
              </w:rPr>
            </w:pPr>
          </w:p>
        </w:tc>
      </w:tr>
      <w:tr w:rsidR="003A7C9A" w:rsidRPr="00FC2C22" w14:paraId="6D7388C6"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CAFA122"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петли крышки сканера 302110021101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8C59028"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noWrap/>
            <w:vAlign w:val="center"/>
          </w:tcPr>
          <w:p w14:paraId="2E38439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F85073D" w14:textId="77777777" w:rsidR="003A7C9A" w:rsidRPr="00FC2C22" w:rsidRDefault="003A7C9A" w:rsidP="005B063E">
            <w:pPr>
              <w:jc w:val="center"/>
              <w:rPr>
                <w:color w:val="FF0000"/>
                <w:sz w:val="20"/>
                <w:szCs w:val="20"/>
                <w:lang w:eastAsia="ru-RU"/>
              </w:rPr>
            </w:pPr>
          </w:p>
        </w:tc>
      </w:tr>
      <w:tr w:rsidR="003A7C9A" w:rsidRPr="00FC2C22" w14:paraId="520D113B" w14:textId="77777777" w:rsidTr="005B063E">
        <w:trPr>
          <w:trHeight w:val="49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452F710"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мотора привода BK </w:t>
            </w:r>
            <w:proofErr w:type="spellStart"/>
            <w:r w:rsidRPr="00FC2C22">
              <w:rPr>
                <w:sz w:val="20"/>
                <w:szCs w:val="20"/>
                <w:lang w:eastAsia="ru-RU"/>
              </w:rPr>
              <w:t>фотобарабана</w:t>
            </w:r>
            <w:proofErr w:type="spellEnd"/>
            <w:r w:rsidRPr="00FC2C22">
              <w:rPr>
                <w:sz w:val="20"/>
                <w:szCs w:val="20"/>
                <w:lang w:eastAsia="ru-RU"/>
              </w:rPr>
              <w:t xml:space="preserve"> в сборе 302111009401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7DDCE04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1D94D7DD"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22A0BA1" w14:textId="77777777" w:rsidR="003A7C9A" w:rsidRPr="00FC2C22" w:rsidRDefault="003A7C9A" w:rsidP="005B063E">
            <w:pPr>
              <w:jc w:val="center"/>
              <w:rPr>
                <w:color w:val="FF0000"/>
                <w:sz w:val="20"/>
                <w:szCs w:val="20"/>
                <w:lang w:eastAsia="ru-RU"/>
              </w:rPr>
            </w:pPr>
          </w:p>
        </w:tc>
      </w:tr>
      <w:tr w:rsidR="003A7C9A" w:rsidRPr="00FC2C22" w14:paraId="6A3F85A9" w14:textId="77777777" w:rsidTr="005B063E">
        <w:trPr>
          <w:trHeight w:val="49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A5AD415"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мотора привода </w:t>
            </w:r>
            <w:proofErr w:type="spellStart"/>
            <w:r w:rsidRPr="00FC2C22">
              <w:rPr>
                <w:sz w:val="20"/>
                <w:szCs w:val="20"/>
                <w:lang w:eastAsia="ru-RU"/>
              </w:rPr>
              <w:t>Цв</w:t>
            </w:r>
            <w:proofErr w:type="spellEnd"/>
            <w:r w:rsidRPr="00FC2C22">
              <w:rPr>
                <w:sz w:val="20"/>
                <w:szCs w:val="20"/>
                <w:lang w:eastAsia="ru-RU"/>
              </w:rPr>
              <w:t xml:space="preserve">. </w:t>
            </w:r>
            <w:proofErr w:type="spellStart"/>
            <w:r w:rsidRPr="00FC2C22">
              <w:rPr>
                <w:sz w:val="20"/>
                <w:szCs w:val="20"/>
                <w:lang w:eastAsia="ru-RU"/>
              </w:rPr>
              <w:t>фотобарабана</w:t>
            </w:r>
            <w:proofErr w:type="spellEnd"/>
            <w:r w:rsidRPr="00FC2C22">
              <w:rPr>
                <w:sz w:val="20"/>
                <w:szCs w:val="20"/>
                <w:lang w:eastAsia="ru-RU"/>
              </w:rPr>
              <w:t xml:space="preserve"> в сборе 302111009501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698706B0"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7C187EB4"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2C1A764" w14:textId="77777777" w:rsidR="003A7C9A" w:rsidRPr="00FC2C22" w:rsidRDefault="003A7C9A" w:rsidP="005B063E">
            <w:pPr>
              <w:jc w:val="center"/>
              <w:rPr>
                <w:color w:val="FF0000"/>
                <w:sz w:val="20"/>
                <w:szCs w:val="20"/>
                <w:lang w:eastAsia="ru-RU"/>
              </w:rPr>
            </w:pPr>
          </w:p>
        </w:tc>
      </w:tr>
      <w:tr w:rsidR="003A7C9A" w:rsidRPr="00FC2C22" w14:paraId="0B33CC34" w14:textId="77777777" w:rsidTr="005B063E">
        <w:trPr>
          <w:trHeight w:val="510"/>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1F79889"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редуктора в сборе с моторами (CMY+ K) 302111011401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32A38814" w14:textId="77777777" w:rsidR="003A7C9A" w:rsidRPr="00FC2C22" w:rsidRDefault="003A7C9A" w:rsidP="005B063E">
            <w:pPr>
              <w:ind w:firstLine="11"/>
              <w:jc w:val="center"/>
              <w:rPr>
                <w:sz w:val="20"/>
                <w:szCs w:val="20"/>
                <w:lang w:eastAsia="ru-RU"/>
              </w:rPr>
            </w:pPr>
            <w:r w:rsidRPr="00FC2C22">
              <w:rPr>
                <w:sz w:val="20"/>
                <w:szCs w:val="20"/>
                <w:lang w:eastAsia="ru-RU"/>
              </w:rPr>
              <w:t>2</w:t>
            </w:r>
          </w:p>
        </w:tc>
        <w:tc>
          <w:tcPr>
            <w:tcW w:w="992" w:type="dxa"/>
            <w:tcBorders>
              <w:top w:val="nil"/>
              <w:left w:val="nil"/>
              <w:bottom w:val="single" w:sz="4" w:space="0" w:color="auto"/>
              <w:right w:val="single" w:sz="4" w:space="0" w:color="auto"/>
            </w:tcBorders>
            <w:shd w:val="clear" w:color="auto" w:fill="auto"/>
            <w:noWrap/>
            <w:vAlign w:val="center"/>
          </w:tcPr>
          <w:p w14:paraId="46A8259B"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BB789F2" w14:textId="77777777" w:rsidR="003A7C9A" w:rsidRPr="00FC2C22" w:rsidRDefault="003A7C9A" w:rsidP="005B063E">
            <w:pPr>
              <w:jc w:val="center"/>
              <w:rPr>
                <w:color w:val="FF0000"/>
                <w:sz w:val="20"/>
                <w:szCs w:val="20"/>
                <w:lang w:eastAsia="ru-RU"/>
              </w:rPr>
            </w:pPr>
          </w:p>
        </w:tc>
      </w:tr>
      <w:tr w:rsidR="003A7C9A" w:rsidRPr="00FC2C22" w14:paraId="56DBF2D7"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D2D9EB6"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блок лазера302111009901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3A2E9252"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27B02457"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B6EDB33" w14:textId="77777777" w:rsidR="003A7C9A" w:rsidRPr="00FC2C22" w:rsidRDefault="003A7C9A" w:rsidP="005B063E">
            <w:pPr>
              <w:jc w:val="center"/>
              <w:rPr>
                <w:color w:val="FF0000"/>
                <w:sz w:val="20"/>
                <w:szCs w:val="20"/>
                <w:lang w:eastAsia="ru-RU"/>
              </w:rPr>
            </w:pPr>
          </w:p>
        </w:tc>
      </w:tr>
      <w:tr w:rsidR="003A7C9A" w:rsidRPr="00FC2C22" w14:paraId="3760D826"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F000E9A"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Замена узла подачи бумаги 302111010401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03D0462"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noWrap/>
            <w:vAlign w:val="center"/>
          </w:tcPr>
          <w:p w14:paraId="4FDE06A8"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3B239D2" w14:textId="77777777" w:rsidR="003A7C9A" w:rsidRPr="00FC2C22" w:rsidRDefault="003A7C9A" w:rsidP="005B063E">
            <w:pPr>
              <w:jc w:val="center"/>
              <w:rPr>
                <w:color w:val="FF0000"/>
                <w:sz w:val="20"/>
                <w:szCs w:val="20"/>
                <w:lang w:eastAsia="ru-RU"/>
              </w:rPr>
            </w:pPr>
          </w:p>
        </w:tc>
      </w:tr>
      <w:tr w:rsidR="003A7C9A" w:rsidRPr="00FC2C22" w14:paraId="4A63EC37"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950FFC0" w14:textId="77777777" w:rsidR="003A7C9A" w:rsidRPr="00FC2C22" w:rsidRDefault="003A7C9A" w:rsidP="005B063E">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Замена плата форматирования G3Q34-60001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370295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10EEB81D"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119EB48" w14:textId="77777777" w:rsidR="003A7C9A" w:rsidRPr="00FC2C22" w:rsidRDefault="003A7C9A" w:rsidP="005B063E">
            <w:pPr>
              <w:jc w:val="center"/>
              <w:rPr>
                <w:color w:val="FF0000"/>
                <w:sz w:val="20"/>
                <w:szCs w:val="20"/>
                <w:lang w:eastAsia="ru-RU"/>
              </w:rPr>
            </w:pPr>
          </w:p>
        </w:tc>
      </w:tr>
      <w:tr w:rsidR="003A7C9A" w:rsidRPr="00FC2C22" w14:paraId="6B4EF56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669E99F" w14:textId="77777777" w:rsidR="003A7C9A" w:rsidRPr="00FC2C22" w:rsidRDefault="003A7C9A" w:rsidP="005B063E">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Замена ролика пода</w:t>
            </w:r>
            <w:r>
              <w:rPr>
                <w:sz w:val="20"/>
                <w:szCs w:val="20"/>
                <w:lang w:eastAsia="ru-RU"/>
              </w:rPr>
              <w:t>ч</w:t>
            </w:r>
            <w:r w:rsidRPr="00FC2C22">
              <w:rPr>
                <w:sz w:val="20"/>
                <w:szCs w:val="20"/>
                <w:lang w:eastAsia="ru-RU"/>
              </w:rPr>
              <w:t xml:space="preserve">и бумаги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8346B53"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6E064503"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1927995" w14:textId="77777777" w:rsidR="003A7C9A" w:rsidRPr="00FC2C22" w:rsidRDefault="003A7C9A" w:rsidP="005B063E">
            <w:pPr>
              <w:jc w:val="center"/>
              <w:rPr>
                <w:color w:val="FF0000"/>
                <w:sz w:val="20"/>
                <w:szCs w:val="20"/>
                <w:lang w:eastAsia="ru-RU"/>
              </w:rPr>
            </w:pPr>
          </w:p>
        </w:tc>
      </w:tr>
      <w:tr w:rsidR="003A7C9A" w:rsidRPr="00FC2C22" w14:paraId="18E6CCB6"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F29A465" w14:textId="77777777" w:rsidR="003A7C9A" w:rsidRPr="00FC2C22" w:rsidRDefault="003A7C9A" w:rsidP="005B063E">
            <w:pPr>
              <w:ind w:firstLine="34"/>
              <w:jc w:val="left"/>
              <w:rPr>
                <w:sz w:val="20"/>
                <w:szCs w:val="20"/>
                <w:lang w:eastAsia="ru-RU"/>
              </w:rPr>
            </w:pPr>
            <w:proofErr w:type="spellStart"/>
            <w:r>
              <w:rPr>
                <w:sz w:val="20"/>
                <w:szCs w:val="20"/>
                <w:lang w:eastAsia="ru-RU"/>
              </w:rPr>
              <w:t>Kyocera</w:t>
            </w:r>
            <w:proofErr w:type="spellEnd"/>
            <w:r>
              <w:rPr>
                <w:sz w:val="20"/>
                <w:szCs w:val="20"/>
                <w:lang w:eastAsia="ru-RU"/>
              </w:rPr>
              <w:t xml:space="preserve"> </w:t>
            </w:r>
            <w:proofErr w:type="spellStart"/>
            <w:r>
              <w:rPr>
                <w:sz w:val="20"/>
                <w:szCs w:val="20"/>
                <w:lang w:eastAsia="ru-RU"/>
              </w:rPr>
              <w:t>Ecosys</w:t>
            </w:r>
            <w:proofErr w:type="spellEnd"/>
            <w:r>
              <w:rPr>
                <w:sz w:val="20"/>
                <w:szCs w:val="20"/>
                <w:lang w:eastAsia="ru-RU"/>
              </w:rPr>
              <w:t xml:space="preserve"> P2040DN Замена т</w:t>
            </w:r>
            <w:r w:rsidRPr="00FC2C22">
              <w:rPr>
                <w:sz w:val="20"/>
                <w:szCs w:val="20"/>
                <w:lang w:eastAsia="ru-RU"/>
              </w:rPr>
              <w:t xml:space="preserve">ермоблока FK-1150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B94A79D"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60EEDB3E"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65DD5FB" w14:textId="77777777" w:rsidR="003A7C9A" w:rsidRPr="00FC2C22" w:rsidRDefault="003A7C9A" w:rsidP="005B063E">
            <w:pPr>
              <w:jc w:val="center"/>
              <w:rPr>
                <w:color w:val="FF0000"/>
                <w:sz w:val="20"/>
                <w:szCs w:val="20"/>
                <w:lang w:eastAsia="ru-RU"/>
              </w:rPr>
            </w:pPr>
          </w:p>
        </w:tc>
      </w:tr>
      <w:tr w:rsidR="003A7C9A" w:rsidRPr="00FC2C22" w14:paraId="1778E3B1"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9482361"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FS-6525MFP Замена узла </w:t>
            </w:r>
            <w:proofErr w:type="spellStart"/>
            <w:r w:rsidRPr="00FC2C22">
              <w:rPr>
                <w:sz w:val="20"/>
                <w:szCs w:val="20"/>
                <w:lang w:eastAsia="ru-RU"/>
              </w:rPr>
              <w:t>термозакрепления</w:t>
            </w:r>
            <w:proofErr w:type="spellEnd"/>
            <w:r w:rsidRPr="00FC2C22">
              <w:rPr>
                <w:sz w:val="20"/>
                <w:szCs w:val="20"/>
                <w:lang w:eastAsia="ru-RU"/>
              </w:rPr>
              <w:t xml:space="preserve"> FK-475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F822219"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0E62D51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0960CE2" w14:textId="77777777" w:rsidR="003A7C9A" w:rsidRPr="00FC2C22" w:rsidRDefault="003A7C9A" w:rsidP="005B063E">
            <w:pPr>
              <w:jc w:val="center"/>
              <w:rPr>
                <w:color w:val="FF0000"/>
                <w:sz w:val="20"/>
                <w:szCs w:val="20"/>
                <w:lang w:eastAsia="ru-RU"/>
              </w:rPr>
            </w:pPr>
          </w:p>
        </w:tc>
      </w:tr>
      <w:tr w:rsidR="003A7C9A" w:rsidRPr="00FC2C22" w14:paraId="5AE6BE8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3C3A983"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Замена драм картриджа DK-5230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544ACC03"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548160E0"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26E4200" w14:textId="77777777" w:rsidR="003A7C9A" w:rsidRPr="00FC2C22" w:rsidRDefault="003A7C9A" w:rsidP="005B063E">
            <w:pPr>
              <w:jc w:val="center"/>
              <w:rPr>
                <w:color w:val="FF0000"/>
                <w:sz w:val="20"/>
                <w:szCs w:val="20"/>
                <w:lang w:eastAsia="ru-RU"/>
              </w:rPr>
            </w:pPr>
          </w:p>
        </w:tc>
      </w:tr>
      <w:tr w:rsidR="003A7C9A" w:rsidRPr="00FC2C22" w14:paraId="3ED3EC05"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1295582"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FS-1035MFP/DP Замена драм картриджа DK-170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9C239BE"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7B2DD58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864D1DE" w14:textId="77777777" w:rsidR="003A7C9A" w:rsidRPr="00FC2C22" w:rsidRDefault="003A7C9A" w:rsidP="005B063E">
            <w:pPr>
              <w:jc w:val="center"/>
              <w:rPr>
                <w:color w:val="FF0000"/>
                <w:sz w:val="20"/>
                <w:szCs w:val="20"/>
                <w:lang w:eastAsia="ru-RU"/>
              </w:rPr>
            </w:pPr>
          </w:p>
        </w:tc>
      </w:tr>
      <w:tr w:rsidR="003A7C9A" w:rsidRPr="00FC2C22" w14:paraId="044A9F07"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3124266" w14:textId="77777777" w:rsidR="003A7C9A" w:rsidRPr="00FC2C22" w:rsidRDefault="003A7C9A" w:rsidP="005B063E">
            <w:pPr>
              <w:ind w:firstLine="34"/>
              <w:jc w:val="left"/>
              <w:rPr>
                <w:sz w:val="20"/>
                <w:szCs w:val="20"/>
                <w:lang w:eastAsia="ru-RU"/>
              </w:rPr>
            </w:pPr>
            <w:r w:rsidRPr="00FC2C22">
              <w:rPr>
                <w:sz w:val="20"/>
                <w:szCs w:val="20"/>
                <w:lang w:eastAsia="ru-RU"/>
              </w:rPr>
              <w:t xml:space="preserve">Samsung SCX-4200 Замена ролика подачи бумаги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4E8A20F0"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241E87E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24FA3C5" w14:textId="77777777" w:rsidR="003A7C9A" w:rsidRPr="00FC2C22" w:rsidRDefault="003A7C9A" w:rsidP="005B063E">
            <w:pPr>
              <w:jc w:val="center"/>
              <w:rPr>
                <w:color w:val="FF0000"/>
                <w:sz w:val="20"/>
                <w:szCs w:val="20"/>
                <w:lang w:eastAsia="ru-RU"/>
              </w:rPr>
            </w:pPr>
          </w:p>
        </w:tc>
      </w:tr>
      <w:tr w:rsidR="003A7C9A" w:rsidRPr="00FC2C22" w14:paraId="457DA187"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DC37695" w14:textId="77777777" w:rsidR="003A7C9A" w:rsidRPr="00FC2C22" w:rsidRDefault="003A7C9A" w:rsidP="005B063E">
            <w:pPr>
              <w:ind w:firstLine="34"/>
              <w:jc w:val="left"/>
              <w:rPr>
                <w:sz w:val="20"/>
                <w:szCs w:val="20"/>
                <w:lang w:eastAsia="ru-RU"/>
              </w:rPr>
            </w:pPr>
            <w:r w:rsidRPr="00FC2C22">
              <w:rPr>
                <w:sz w:val="20"/>
                <w:szCs w:val="20"/>
                <w:lang w:eastAsia="ru-RU"/>
              </w:rPr>
              <w:t xml:space="preserve">Samsung </w:t>
            </w:r>
            <w:proofErr w:type="spellStart"/>
            <w:r w:rsidRPr="00FC2C22">
              <w:rPr>
                <w:sz w:val="20"/>
                <w:szCs w:val="20"/>
                <w:lang w:eastAsia="ru-RU"/>
              </w:rPr>
              <w:t>Xpress</w:t>
            </w:r>
            <w:proofErr w:type="spellEnd"/>
            <w:r w:rsidRPr="00FC2C22">
              <w:rPr>
                <w:sz w:val="20"/>
                <w:szCs w:val="20"/>
                <w:lang w:eastAsia="ru-RU"/>
              </w:rPr>
              <w:t xml:space="preserve"> M2020 Замена </w:t>
            </w:r>
            <w:proofErr w:type="spellStart"/>
            <w:r w:rsidRPr="00FC2C22">
              <w:rPr>
                <w:sz w:val="20"/>
                <w:szCs w:val="20"/>
                <w:lang w:eastAsia="ru-RU"/>
              </w:rPr>
              <w:t>Фьюзер</w:t>
            </w:r>
            <w:proofErr w:type="spellEnd"/>
            <w:r w:rsidRPr="00FC2C22">
              <w:rPr>
                <w:sz w:val="20"/>
                <w:szCs w:val="20"/>
                <w:lang w:eastAsia="ru-RU"/>
              </w:rPr>
              <w:t xml:space="preserve"> (печка) в сборе </w:t>
            </w:r>
            <w:proofErr w:type="spellStart"/>
            <w:r w:rsidRPr="00FC2C22">
              <w:rPr>
                <w:sz w:val="20"/>
                <w:szCs w:val="20"/>
                <w:lang w:eastAsia="ru-RU"/>
              </w:rPr>
              <w:t>Original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14:paraId="0EA8FDF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noWrap/>
            <w:vAlign w:val="center"/>
          </w:tcPr>
          <w:p w14:paraId="042372F4"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EFDB109" w14:textId="77777777" w:rsidR="003A7C9A" w:rsidRPr="00FC2C22" w:rsidRDefault="003A7C9A" w:rsidP="005B063E">
            <w:pPr>
              <w:jc w:val="center"/>
              <w:rPr>
                <w:color w:val="FF0000"/>
                <w:sz w:val="20"/>
                <w:szCs w:val="20"/>
                <w:lang w:eastAsia="ru-RU"/>
              </w:rPr>
            </w:pPr>
          </w:p>
        </w:tc>
      </w:tr>
      <w:tr w:rsidR="003A7C9A" w:rsidRPr="00FC2C22" w14:paraId="1C171918" w14:textId="77777777" w:rsidTr="005B063E">
        <w:trPr>
          <w:trHeight w:val="255"/>
          <w:jc w:val="center"/>
        </w:trPr>
        <w:tc>
          <w:tcPr>
            <w:tcW w:w="6374" w:type="dxa"/>
            <w:tcBorders>
              <w:top w:val="nil"/>
              <w:left w:val="single" w:sz="4" w:space="0" w:color="auto"/>
              <w:bottom w:val="nil"/>
              <w:right w:val="single" w:sz="4" w:space="0" w:color="auto"/>
            </w:tcBorders>
            <w:shd w:val="clear" w:color="auto" w:fill="auto"/>
            <w:noWrap/>
            <w:vAlign w:val="bottom"/>
            <w:hideMark/>
          </w:tcPr>
          <w:p w14:paraId="7FAA8A29" w14:textId="77777777" w:rsidR="003A7C9A" w:rsidRPr="00FC2C22" w:rsidRDefault="003A7C9A" w:rsidP="005B063E">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M180 Заме</w:t>
            </w:r>
            <w:r>
              <w:rPr>
                <w:sz w:val="20"/>
                <w:szCs w:val="20"/>
                <w:lang w:eastAsia="ru-RU"/>
              </w:rPr>
              <w:t>н</w:t>
            </w:r>
            <w:r w:rsidRPr="00FC2C22">
              <w:rPr>
                <w:sz w:val="20"/>
                <w:szCs w:val="20"/>
                <w:lang w:eastAsia="ru-RU"/>
              </w:rPr>
              <w:t xml:space="preserve">а узла переноса изображения RM2-5907 </w:t>
            </w:r>
            <w:proofErr w:type="spellStart"/>
            <w:r w:rsidRPr="00FC2C22">
              <w:rPr>
                <w:sz w:val="20"/>
                <w:szCs w:val="20"/>
                <w:lang w:eastAsia="ru-RU"/>
              </w:rPr>
              <w:t>Original</w:t>
            </w:r>
            <w:proofErr w:type="spellEnd"/>
          </w:p>
        </w:tc>
        <w:tc>
          <w:tcPr>
            <w:tcW w:w="851" w:type="dxa"/>
            <w:tcBorders>
              <w:top w:val="nil"/>
              <w:left w:val="nil"/>
              <w:bottom w:val="nil"/>
              <w:right w:val="single" w:sz="4" w:space="0" w:color="auto"/>
            </w:tcBorders>
            <w:shd w:val="clear" w:color="auto" w:fill="auto"/>
            <w:noWrap/>
            <w:vAlign w:val="center"/>
            <w:hideMark/>
          </w:tcPr>
          <w:p w14:paraId="4C834A18"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nil"/>
              <w:right w:val="single" w:sz="4" w:space="0" w:color="auto"/>
            </w:tcBorders>
            <w:shd w:val="clear" w:color="auto" w:fill="auto"/>
            <w:noWrap/>
            <w:vAlign w:val="center"/>
          </w:tcPr>
          <w:p w14:paraId="63BE56A7"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80F4001" w14:textId="77777777" w:rsidR="003A7C9A" w:rsidRPr="00FC2C22" w:rsidRDefault="003A7C9A" w:rsidP="005B063E">
            <w:pPr>
              <w:jc w:val="center"/>
              <w:rPr>
                <w:color w:val="FF0000"/>
                <w:sz w:val="20"/>
                <w:szCs w:val="20"/>
                <w:lang w:eastAsia="ru-RU"/>
              </w:rPr>
            </w:pPr>
          </w:p>
        </w:tc>
      </w:tr>
      <w:tr w:rsidR="003A7C9A" w:rsidRPr="00FC2C22" w14:paraId="28DC27FC" w14:textId="77777777" w:rsidTr="005B063E">
        <w:trPr>
          <w:trHeight w:val="255"/>
          <w:jc w:val="center"/>
        </w:trPr>
        <w:tc>
          <w:tcPr>
            <w:tcW w:w="637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2A6012"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BM5100ADW Запр</w:t>
            </w:r>
            <w:r>
              <w:rPr>
                <w:sz w:val="20"/>
                <w:szCs w:val="20"/>
                <w:lang w:eastAsia="ru-RU"/>
              </w:rPr>
              <w:t>ав</w:t>
            </w:r>
            <w:r w:rsidRPr="00FC2C22">
              <w:rPr>
                <w:sz w:val="20"/>
                <w:szCs w:val="20"/>
                <w:lang w:eastAsia="ru-RU"/>
              </w:rPr>
              <w:t>ка картриджа TL-5120H/X с чип</w:t>
            </w:r>
            <w:r>
              <w:rPr>
                <w:sz w:val="20"/>
                <w:szCs w:val="20"/>
                <w:lang w:eastAsia="ru-RU"/>
              </w:rPr>
              <w:t>о</w:t>
            </w:r>
            <w:r w:rsidRPr="00FC2C22">
              <w:rPr>
                <w:sz w:val="20"/>
                <w:szCs w:val="20"/>
                <w:lang w:eastAsia="ru-RU"/>
              </w:rPr>
              <w:t>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DB46EC7" w14:textId="77777777" w:rsidR="003A7C9A" w:rsidRPr="00FC2C22" w:rsidRDefault="003A7C9A" w:rsidP="005B063E">
            <w:pPr>
              <w:ind w:firstLine="11"/>
              <w:jc w:val="center"/>
              <w:rPr>
                <w:sz w:val="20"/>
                <w:szCs w:val="20"/>
                <w:lang w:eastAsia="ru-RU"/>
              </w:rPr>
            </w:pPr>
            <w:r w:rsidRPr="00FC2C22">
              <w:rPr>
                <w:sz w:val="20"/>
                <w:szCs w:val="20"/>
                <w:lang w:eastAsia="ru-RU"/>
              </w:rPr>
              <w:t>10</w:t>
            </w:r>
          </w:p>
        </w:tc>
        <w:tc>
          <w:tcPr>
            <w:tcW w:w="992" w:type="dxa"/>
            <w:tcBorders>
              <w:top w:val="single" w:sz="4" w:space="0" w:color="auto"/>
              <w:left w:val="nil"/>
              <w:bottom w:val="single" w:sz="4" w:space="0" w:color="auto"/>
              <w:right w:val="single" w:sz="4" w:space="0" w:color="auto"/>
            </w:tcBorders>
            <w:shd w:val="clear" w:color="auto" w:fill="auto"/>
            <w:vAlign w:val="center"/>
          </w:tcPr>
          <w:p w14:paraId="2E0A92C6"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6AD7E88" w14:textId="77777777" w:rsidR="003A7C9A" w:rsidRPr="00FC2C22" w:rsidRDefault="003A7C9A" w:rsidP="005B063E">
            <w:pPr>
              <w:jc w:val="center"/>
              <w:rPr>
                <w:color w:val="FF0000"/>
                <w:sz w:val="20"/>
                <w:szCs w:val="20"/>
                <w:lang w:eastAsia="ru-RU"/>
              </w:rPr>
            </w:pPr>
          </w:p>
        </w:tc>
      </w:tr>
      <w:tr w:rsidR="003A7C9A" w:rsidRPr="00FC2C22" w14:paraId="504A7EF5"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0F6BCB3" w14:textId="77777777" w:rsidR="003A7C9A" w:rsidRPr="00FC2C22" w:rsidRDefault="003A7C9A" w:rsidP="005B063E">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CF210A/</w:t>
            </w:r>
            <w:proofErr w:type="gramStart"/>
            <w:r w:rsidRPr="00FC2C22">
              <w:rPr>
                <w:sz w:val="20"/>
                <w:szCs w:val="20"/>
                <w:lang w:eastAsia="ru-RU"/>
              </w:rPr>
              <w:t>X  с</w:t>
            </w:r>
            <w:proofErr w:type="gramEnd"/>
            <w:r w:rsidRPr="00FC2C22">
              <w:rPr>
                <w:sz w:val="20"/>
                <w:szCs w:val="20"/>
                <w:lang w:eastAsia="ru-RU"/>
              </w:rPr>
              <w:t xml:space="preserve"> чипом</w:t>
            </w:r>
          </w:p>
        </w:tc>
        <w:tc>
          <w:tcPr>
            <w:tcW w:w="851" w:type="dxa"/>
            <w:tcBorders>
              <w:top w:val="nil"/>
              <w:left w:val="nil"/>
              <w:bottom w:val="single" w:sz="4" w:space="0" w:color="auto"/>
              <w:right w:val="single" w:sz="4" w:space="0" w:color="auto"/>
            </w:tcBorders>
            <w:shd w:val="clear" w:color="auto" w:fill="auto"/>
            <w:vAlign w:val="center"/>
            <w:hideMark/>
          </w:tcPr>
          <w:p w14:paraId="34B1E3D0"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277D72A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2A49DE8" w14:textId="77777777" w:rsidR="003A7C9A" w:rsidRPr="00FC2C22" w:rsidRDefault="003A7C9A" w:rsidP="005B063E">
            <w:pPr>
              <w:jc w:val="center"/>
              <w:rPr>
                <w:color w:val="FF0000"/>
                <w:sz w:val="20"/>
                <w:szCs w:val="20"/>
                <w:lang w:eastAsia="ru-RU"/>
              </w:rPr>
            </w:pPr>
          </w:p>
        </w:tc>
      </w:tr>
      <w:tr w:rsidR="003A7C9A" w:rsidRPr="00FC2C22" w14:paraId="65295ADA"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4F56740" w14:textId="77777777" w:rsidR="003A7C9A" w:rsidRPr="00FC2C22" w:rsidRDefault="003A7C9A" w:rsidP="005B063E">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CF211A с чипом</w:t>
            </w:r>
          </w:p>
        </w:tc>
        <w:tc>
          <w:tcPr>
            <w:tcW w:w="851" w:type="dxa"/>
            <w:tcBorders>
              <w:top w:val="nil"/>
              <w:left w:val="nil"/>
              <w:bottom w:val="single" w:sz="4" w:space="0" w:color="auto"/>
              <w:right w:val="single" w:sz="4" w:space="0" w:color="auto"/>
            </w:tcBorders>
            <w:shd w:val="clear" w:color="auto" w:fill="auto"/>
            <w:vAlign w:val="center"/>
            <w:hideMark/>
          </w:tcPr>
          <w:p w14:paraId="6586F1D1"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04F7CA87"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1214A3A" w14:textId="77777777" w:rsidR="003A7C9A" w:rsidRPr="00FC2C22" w:rsidRDefault="003A7C9A" w:rsidP="005B063E">
            <w:pPr>
              <w:jc w:val="center"/>
              <w:rPr>
                <w:color w:val="FF0000"/>
                <w:sz w:val="20"/>
                <w:szCs w:val="20"/>
                <w:lang w:eastAsia="ru-RU"/>
              </w:rPr>
            </w:pPr>
          </w:p>
        </w:tc>
      </w:tr>
      <w:tr w:rsidR="003A7C9A" w:rsidRPr="00FC2C22" w14:paraId="77C9E842"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E8F377B" w14:textId="77777777" w:rsidR="003A7C9A" w:rsidRPr="00FC2C22" w:rsidRDefault="003A7C9A" w:rsidP="005B063E">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CF212A с чипом</w:t>
            </w:r>
          </w:p>
        </w:tc>
        <w:tc>
          <w:tcPr>
            <w:tcW w:w="851" w:type="dxa"/>
            <w:tcBorders>
              <w:top w:val="nil"/>
              <w:left w:val="nil"/>
              <w:bottom w:val="single" w:sz="4" w:space="0" w:color="auto"/>
              <w:right w:val="single" w:sz="4" w:space="0" w:color="auto"/>
            </w:tcBorders>
            <w:shd w:val="clear" w:color="auto" w:fill="auto"/>
            <w:vAlign w:val="center"/>
            <w:hideMark/>
          </w:tcPr>
          <w:p w14:paraId="5750652A"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4245E349"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E2D37FF" w14:textId="77777777" w:rsidR="003A7C9A" w:rsidRPr="00FC2C22" w:rsidRDefault="003A7C9A" w:rsidP="005B063E">
            <w:pPr>
              <w:jc w:val="center"/>
              <w:rPr>
                <w:color w:val="FF0000"/>
                <w:sz w:val="20"/>
                <w:szCs w:val="20"/>
                <w:lang w:eastAsia="ru-RU"/>
              </w:rPr>
            </w:pPr>
          </w:p>
        </w:tc>
      </w:tr>
      <w:tr w:rsidR="003A7C9A" w:rsidRPr="00FC2C22" w14:paraId="7F0356EB"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7E015C7" w14:textId="77777777" w:rsidR="003A7C9A" w:rsidRPr="00FC2C22" w:rsidRDefault="003A7C9A" w:rsidP="005B063E">
            <w:pPr>
              <w:ind w:firstLine="34"/>
              <w:jc w:val="left"/>
              <w:rPr>
                <w:sz w:val="20"/>
                <w:szCs w:val="20"/>
                <w:lang w:eastAsia="ru-RU"/>
              </w:rPr>
            </w:pPr>
            <w:r w:rsidRPr="00FC2C22">
              <w:rPr>
                <w:sz w:val="20"/>
                <w:szCs w:val="20"/>
                <w:lang w:eastAsia="ru-RU"/>
              </w:rPr>
              <w:t xml:space="preserve">HP Color </w:t>
            </w:r>
            <w:proofErr w:type="spellStart"/>
            <w:r w:rsidRPr="00FC2C22">
              <w:rPr>
                <w:sz w:val="20"/>
                <w:szCs w:val="20"/>
                <w:lang w:eastAsia="ru-RU"/>
              </w:rPr>
              <w:t>LaserJet</w:t>
            </w:r>
            <w:proofErr w:type="spellEnd"/>
            <w:r w:rsidRPr="00FC2C22">
              <w:rPr>
                <w:sz w:val="20"/>
                <w:szCs w:val="20"/>
                <w:lang w:eastAsia="ru-RU"/>
              </w:rPr>
              <w:t xml:space="preserve"> Pro 200 M276N Заправка картриджа CF213A с чипом</w:t>
            </w:r>
          </w:p>
        </w:tc>
        <w:tc>
          <w:tcPr>
            <w:tcW w:w="851" w:type="dxa"/>
            <w:tcBorders>
              <w:top w:val="nil"/>
              <w:left w:val="nil"/>
              <w:bottom w:val="single" w:sz="4" w:space="0" w:color="auto"/>
              <w:right w:val="single" w:sz="4" w:space="0" w:color="auto"/>
            </w:tcBorders>
            <w:shd w:val="clear" w:color="auto" w:fill="auto"/>
            <w:vAlign w:val="center"/>
            <w:hideMark/>
          </w:tcPr>
          <w:p w14:paraId="0AB0390E" w14:textId="77777777" w:rsidR="003A7C9A" w:rsidRPr="00FC2C22" w:rsidRDefault="003A7C9A" w:rsidP="005B063E">
            <w:pPr>
              <w:ind w:firstLine="11"/>
              <w:jc w:val="center"/>
              <w:rPr>
                <w:sz w:val="20"/>
                <w:szCs w:val="20"/>
                <w:lang w:eastAsia="ru-RU"/>
              </w:rPr>
            </w:pPr>
            <w:r w:rsidRPr="00FC2C22">
              <w:rPr>
                <w:sz w:val="20"/>
                <w:szCs w:val="20"/>
                <w:lang w:eastAsia="ru-RU"/>
              </w:rPr>
              <w:t>4</w:t>
            </w:r>
          </w:p>
        </w:tc>
        <w:tc>
          <w:tcPr>
            <w:tcW w:w="992" w:type="dxa"/>
            <w:tcBorders>
              <w:top w:val="nil"/>
              <w:left w:val="nil"/>
              <w:bottom w:val="single" w:sz="4" w:space="0" w:color="auto"/>
              <w:right w:val="single" w:sz="4" w:space="0" w:color="auto"/>
            </w:tcBorders>
            <w:shd w:val="clear" w:color="auto" w:fill="auto"/>
            <w:vAlign w:val="center"/>
          </w:tcPr>
          <w:p w14:paraId="258985AF"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7DA5BE0" w14:textId="77777777" w:rsidR="003A7C9A" w:rsidRPr="00FC2C22" w:rsidRDefault="003A7C9A" w:rsidP="005B063E">
            <w:pPr>
              <w:jc w:val="center"/>
              <w:rPr>
                <w:color w:val="FF0000"/>
                <w:sz w:val="20"/>
                <w:szCs w:val="20"/>
                <w:lang w:eastAsia="ru-RU"/>
              </w:rPr>
            </w:pPr>
          </w:p>
        </w:tc>
      </w:tr>
      <w:tr w:rsidR="003A7C9A" w:rsidRPr="00FC2C22" w14:paraId="58E374E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E2A7E91"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CTL-1100K с чипом</w:t>
            </w:r>
          </w:p>
        </w:tc>
        <w:tc>
          <w:tcPr>
            <w:tcW w:w="851" w:type="dxa"/>
            <w:tcBorders>
              <w:top w:val="nil"/>
              <w:left w:val="nil"/>
              <w:bottom w:val="single" w:sz="4" w:space="0" w:color="auto"/>
              <w:right w:val="single" w:sz="4" w:space="0" w:color="auto"/>
            </w:tcBorders>
            <w:shd w:val="clear" w:color="auto" w:fill="auto"/>
            <w:vAlign w:val="center"/>
            <w:hideMark/>
          </w:tcPr>
          <w:p w14:paraId="7F464AA0" w14:textId="77777777" w:rsidR="003A7C9A" w:rsidRPr="00FC2C22" w:rsidRDefault="003A7C9A" w:rsidP="005B063E">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46A9E70B"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F1161D7" w14:textId="77777777" w:rsidR="003A7C9A" w:rsidRPr="00FC2C22" w:rsidRDefault="003A7C9A" w:rsidP="005B063E">
            <w:pPr>
              <w:jc w:val="center"/>
              <w:rPr>
                <w:color w:val="FF0000"/>
                <w:sz w:val="20"/>
                <w:szCs w:val="20"/>
                <w:lang w:eastAsia="ru-RU"/>
              </w:rPr>
            </w:pPr>
          </w:p>
        </w:tc>
      </w:tr>
      <w:tr w:rsidR="003A7C9A" w:rsidRPr="00FC2C22" w14:paraId="200CD34C"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909CA2B"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CTL-1100C с чипом</w:t>
            </w:r>
          </w:p>
        </w:tc>
        <w:tc>
          <w:tcPr>
            <w:tcW w:w="851" w:type="dxa"/>
            <w:tcBorders>
              <w:top w:val="nil"/>
              <w:left w:val="nil"/>
              <w:bottom w:val="single" w:sz="4" w:space="0" w:color="auto"/>
              <w:right w:val="single" w:sz="4" w:space="0" w:color="auto"/>
            </w:tcBorders>
            <w:shd w:val="clear" w:color="auto" w:fill="auto"/>
            <w:vAlign w:val="center"/>
            <w:hideMark/>
          </w:tcPr>
          <w:p w14:paraId="779DA930" w14:textId="77777777" w:rsidR="003A7C9A" w:rsidRPr="00FC2C22" w:rsidRDefault="003A7C9A" w:rsidP="005B063E">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767080E8"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50E48D4" w14:textId="77777777" w:rsidR="003A7C9A" w:rsidRPr="00FC2C22" w:rsidRDefault="003A7C9A" w:rsidP="005B063E">
            <w:pPr>
              <w:jc w:val="center"/>
              <w:rPr>
                <w:color w:val="FF0000"/>
                <w:sz w:val="20"/>
                <w:szCs w:val="20"/>
                <w:lang w:eastAsia="ru-RU"/>
              </w:rPr>
            </w:pPr>
          </w:p>
        </w:tc>
      </w:tr>
      <w:tr w:rsidR="003A7C9A" w:rsidRPr="00FC2C22" w14:paraId="2162443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712BBC4"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CTL-1100Y с чипом</w:t>
            </w:r>
          </w:p>
        </w:tc>
        <w:tc>
          <w:tcPr>
            <w:tcW w:w="851" w:type="dxa"/>
            <w:tcBorders>
              <w:top w:val="nil"/>
              <w:left w:val="nil"/>
              <w:bottom w:val="single" w:sz="4" w:space="0" w:color="auto"/>
              <w:right w:val="single" w:sz="4" w:space="0" w:color="auto"/>
            </w:tcBorders>
            <w:shd w:val="clear" w:color="auto" w:fill="auto"/>
            <w:vAlign w:val="center"/>
            <w:hideMark/>
          </w:tcPr>
          <w:p w14:paraId="14BA07AD" w14:textId="77777777" w:rsidR="003A7C9A" w:rsidRPr="00FC2C22" w:rsidRDefault="003A7C9A" w:rsidP="005B063E">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3FC53789"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BF06BBF" w14:textId="77777777" w:rsidR="003A7C9A" w:rsidRPr="00FC2C22" w:rsidRDefault="003A7C9A" w:rsidP="005B063E">
            <w:pPr>
              <w:jc w:val="center"/>
              <w:rPr>
                <w:color w:val="FF0000"/>
                <w:sz w:val="20"/>
                <w:szCs w:val="20"/>
                <w:lang w:eastAsia="ru-RU"/>
              </w:rPr>
            </w:pPr>
          </w:p>
        </w:tc>
      </w:tr>
      <w:tr w:rsidR="003A7C9A" w:rsidRPr="00FC2C22" w14:paraId="2CF672A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1DFFD45"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Pantum</w:t>
            </w:r>
            <w:proofErr w:type="spellEnd"/>
            <w:r w:rsidRPr="00FC2C22">
              <w:rPr>
                <w:sz w:val="20"/>
                <w:szCs w:val="20"/>
                <w:lang w:eastAsia="ru-RU"/>
              </w:rPr>
              <w:t xml:space="preserve"> CM1100ADW Заправка картриджа CTL-1100M с чипом</w:t>
            </w:r>
          </w:p>
        </w:tc>
        <w:tc>
          <w:tcPr>
            <w:tcW w:w="851" w:type="dxa"/>
            <w:tcBorders>
              <w:top w:val="nil"/>
              <w:left w:val="nil"/>
              <w:bottom w:val="single" w:sz="4" w:space="0" w:color="auto"/>
              <w:right w:val="single" w:sz="4" w:space="0" w:color="auto"/>
            </w:tcBorders>
            <w:shd w:val="clear" w:color="auto" w:fill="auto"/>
            <w:vAlign w:val="center"/>
            <w:hideMark/>
          </w:tcPr>
          <w:p w14:paraId="1904339C" w14:textId="77777777" w:rsidR="003A7C9A" w:rsidRPr="00FC2C22" w:rsidRDefault="003A7C9A" w:rsidP="005B063E">
            <w:pPr>
              <w:ind w:firstLine="11"/>
              <w:jc w:val="center"/>
              <w:rPr>
                <w:sz w:val="20"/>
                <w:szCs w:val="20"/>
                <w:lang w:eastAsia="ru-RU"/>
              </w:rPr>
            </w:pPr>
            <w:r w:rsidRPr="00FC2C22">
              <w:rPr>
                <w:sz w:val="20"/>
                <w:szCs w:val="20"/>
                <w:lang w:eastAsia="ru-RU"/>
              </w:rPr>
              <w:t>10</w:t>
            </w:r>
          </w:p>
        </w:tc>
        <w:tc>
          <w:tcPr>
            <w:tcW w:w="992" w:type="dxa"/>
            <w:tcBorders>
              <w:top w:val="nil"/>
              <w:left w:val="nil"/>
              <w:bottom w:val="single" w:sz="4" w:space="0" w:color="auto"/>
              <w:right w:val="single" w:sz="4" w:space="0" w:color="auto"/>
            </w:tcBorders>
            <w:shd w:val="clear" w:color="auto" w:fill="auto"/>
            <w:vAlign w:val="center"/>
          </w:tcPr>
          <w:p w14:paraId="513C9E98"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D9D0C88" w14:textId="77777777" w:rsidR="003A7C9A" w:rsidRPr="00FC2C22" w:rsidRDefault="003A7C9A" w:rsidP="005B063E">
            <w:pPr>
              <w:jc w:val="center"/>
              <w:rPr>
                <w:color w:val="FF0000"/>
                <w:sz w:val="20"/>
                <w:szCs w:val="20"/>
                <w:lang w:eastAsia="ru-RU"/>
              </w:rPr>
            </w:pPr>
          </w:p>
        </w:tc>
      </w:tr>
      <w:tr w:rsidR="003A7C9A" w:rsidRPr="00FC2C22" w14:paraId="5D9AB3FC"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14:paraId="059A5CAC" w14:textId="77777777" w:rsidR="003A7C9A" w:rsidRPr="00FC2C22" w:rsidRDefault="003A7C9A" w:rsidP="005B063E">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Officejet</w:t>
            </w:r>
            <w:proofErr w:type="spellEnd"/>
            <w:r w:rsidRPr="00FC2C22">
              <w:rPr>
                <w:sz w:val="20"/>
                <w:szCs w:val="20"/>
                <w:lang w:eastAsia="ru-RU"/>
              </w:rPr>
              <w:t xml:space="preserve"> Pro 8210 Заправка картриджа 953XL (</w:t>
            </w:r>
            <w:proofErr w:type="gramStart"/>
            <w:r w:rsidRPr="00FC2C22">
              <w:rPr>
                <w:sz w:val="20"/>
                <w:szCs w:val="20"/>
                <w:lang w:eastAsia="ru-RU"/>
              </w:rPr>
              <w:t>BK</w:t>
            </w:r>
            <w:r>
              <w:rPr>
                <w:sz w:val="20"/>
                <w:szCs w:val="20"/>
                <w:lang w:eastAsia="ru-RU"/>
              </w:rPr>
              <w:t>,</w:t>
            </w:r>
            <w:r w:rsidRPr="00FC2C22">
              <w:rPr>
                <w:sz w:val="20"/>
                <w:szCs w:val="20"/>
                <w:lang w:eastAsia="ru-RU"/>
              </w:rPr>
              <w:t>C</w:t>
            </w:r>
            <w:proofErr w:type="gramEnd"/>
            <w:r w:rsidRPr="00FC2C22">
              <w:rPr>
                <w:sz w:val="20"/>
                <w:szCs w:val="20"/>
                <w:lang w:eastAsia="ru-RU"/>
              </w:rPr>
              <w:t>,X,M) с чипом</w:t>
            </w:r>
          </w:p>
        </w:tc>
        <w:tc>
          <w:tcPr>
            <w:tcW w:w="851" w:type="dxa"/>
            <w:tcBorders>
              <w:top w:val="nil"/>
              <w:left w:val="nil"/>
              <w:bottom w:val="single" w:sz="4" w:space="0" w:color="auto"/>
              <w:right w:val="single" w:sz="4" w:space="0" w:color="auto"/>
            </w:tcBorders>
            <w:shd w:val="clear" w:color="auto" w:fill="auto"/>
            <w:vAlign w:val="center"/>
            <w:hideMark/>
          </w:tcPr>
          <w:p w14:paraId="0DE1F5B3" w14:textId="77777777" w:rsidR="003A7C9A" w:rsidRPr="00FC2C22" w:rsidRDefault="003A7C9A" w:rsidP="005B063E">
            <w:pPr>
              <w:ind w:firstLine="11"/>
              <w:jc w:val="center"/>
              <w:rPr>
                <w:sz w:val="20"/>
                <w:szCs w:val="20"/>
                <w:lang w:eastAsia="ru-RU"/>
              </w:rPr>
            </w:pPr>
            <w:r w:rsidRPr="00FC2C22">
              <w:rPr>
                <w:sz w:val="20"/>
                <w:szCs w:val="20"/>
                <w:lang w:eastAsia="ru-RU"/>
              </w:rPr>
              <w:t>3</w:t>
            </w:r>
          </w:p>
        </w:tc>
        <w:tc>
          <w:tcPr>
            <w:tcW w:w="992" w:type="dxa"/>
            <w:tcBorders>
              <w:top w:val="nil"/>
              <w:left w:val="nil"/>
              <w:bottom w:val="single" w:sz="4" w:space="0" w:color="auto"/>
              <w:right w:val="single" w:sz="4" w:space="0" w:color="auto"/>
            </w:tcBorders>
            <w:shd w:val="clear" w:color="auto" w:fill="auto"/>
            <w:vAlign w:val="center"/>
          </w:tcPr>
          <w:p w14:paraId="309B84E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945960F" w14:textId="77777777" w:rsidR="003A7C9A" w:rsidRPr="00FC2C22" w:rsidRDefault="003A7C9A" w:rsidP="005B063E">
            <w:pPr>
              <w:jc w:val="center"/>
              <w:rPr>
                <w:color w:val="FF0000"/>
                <w:sz w:val="20"/>
                <w:szCs w:val="20"/>
                <w:lang w:eastAsia="ru-RU"/>
              </w:rPr>
            </w:pPr>
          </w:p>
        </w:tc>
      </w:tr>
      <w:tr w:rsidR="003A7C9A" w:rsidRPr="00FC2C22" w14:paraId="7BDE75AD"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12F7B207" w14:textId="77777777" w:rsidR="003A7C9A" w:rsidRPr="00FC2C22" w:rsidRDefault="003A7C9A" w:rsidP="005B063E">
            <w:pPr>
              <w:ind w:firstLine="34"/>
              <w:jc w:val="left"/>
              <w:rPr>
                <w:sz w:val="20"/>
                <w:szCs w:val="20"/>
                <w:lang w:eastAsia="ru-RU"/>
              </w:rPr>
            </w:pPr>
            <w:r w:rsidRPr="00FC2C22">
              <w:rPr>
                <w:sz w:val="20"/>
                <w:szCs w:val="20"/>
                <w:lang w:eastAsia="ru-RU"/>
              </w:rPr>
              <w:t xml:space="preserve">HP </w:t>
            </w:r>
            <w:proofErr w:type="spellStart"/>
            <w:r w:rsidRPr="00FC2C22">
              <w:rPr>
                <w:sz w:val="20"/>
                <w:szCs w:val="20"/>
                <w:lang w:eastAsia="ru-RU"/>
              </w:rPr>
              <w:t>LaserJet</w:t>
            </w:r>
            <w:proofErr w:type="spellEnd"/>
            <w:r w:rsidRPr="00FC2C22">
              <w:rPr>
                <w:sz w:val="20"/>
                <w:szCs w:val="20"/>
                <w:lang w:eastAsia="ru-RU"/>
              </w:rPr>
              <w:t xml:space="preserve"> Pro M104w Заправка картриджа CF218A с чипом</w:t>
            </w:r>
          </w:p>
        </w:tc>
        <w:tc>
          <w:tcPr>
            <w:tcW w:w="851" w:type="dxa"/>
            <w:tcBorders>
              <w:top w:val="nil"/>
              <w:left w:val="nil"/>
              <w:bottom w:val="single" w:sz="4" w:space="0" w:color="auto"/>
              <w:right w:val="single" w:sz="4" w:space="0" w:color="auto"/>
            </w:tcBorders>
            <w:shd w:val="clear" w:color="auto" w:fill="auto"/>
            <w:vAlign w:val="center"/>
            <w:hideMark/>
          </w:tcPr>
          <w:p w14:paraId="43756419"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098DFDB5"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74ACE70" w14:textId="77777777" w:rsidR="003A7C9A" w:rsidRPr="00FC2C22" w:rsidRDefault="003A7C9A" w:rsidP="005B063E">
            <w:pPr>
              <w:jc w:val="center"/>
              <w:rPr>
                <w:color w:val="FF0000"/>
                <w:sz w:val="20"/>
                <w:szCs w:val="20"/>
                <w:lang w:eastAsia="ru-RU"/>
              </w:rPr>
            </w:pPr>
          </w:p>
        </w:tc>
      </w:tr>
      <w:tr w:rsidR="003A7C9A" w:rsidRPr="00FC2C22" w14:paraId="5E68BF8A"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05569A2"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w:t>
            </w:r>
            <w:proofErr w:type="spellStart"/>
            <w:r w:rsidRPr="00FC2C22">
              <w:rPr>
                <w:sz w:val="20"/>
                <w:szCs w:val="20"/>
                <w:lang w:eastAsia="ru-RU"/>
              </w:rPr>
              <w:t>Ecosys</w:t>
            </w:r>
            <w:proofErr w:type="spellEnd"/>
            <w:r w:rsidRPr="00FC2C22">
              <w:rPr>
                <w:sz w:val="20"/>
                <w:szCs w:val="20"/>
                <w:lang w:eastAsia="ru-RU"/>
              </w:rPr>
              <w:t xml:space="preserve"> P2040DN Заправка картриджа TK-1160 с чипом</w:t>
            </w:r>
          </w:p>
        </w:tc>
        <w:tc>
          <w:tcPr>
            <w:tcW w:w="851" w:type="dxa"/>
            <w:tcBorders>
              <w:top w:val="nil"/>
              <w:left w:val="nil"/>
              <w:bottom w:val="single" w:sz="4" w:space="0" w:color="auto"/>
              <w:right w:val="single" w:sz="4" w:space="0" w:color="auto"/>
            </w:tcBorders>
            <w:shd w:val="clear" w:color="auto" w:fill="auto"/>
            <w:vAlign w:val="center"/>
            <w:hideMark/>
          </w:tcPr>
          <w:p w14:paraId="07C22207"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3DA02688"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3F30DE4" w14:textId="77777777" w:rsidR="003A7C9A" w:rsidRPr="00FC2C22" w:rsidRDefault="003A7C9A" w:rsidP="005B063E">
            <w:pPr>
              <w:jc w:val="center"/>
              <w:rPr>
                <w:color w:val="FF0000"/>
                <w:sz w:val="20"/>
                <w:szCs w:val="20"/>
                <w:lang w:eastAsia="ru-RU"/>
              </w:rPr>
            </w:pPr>
          </w:p>
        </w:tc>
      </w:tr>
      <w:tr w:rsidR="003A7C9A" w:rsidRPr="00FC2C22" w14:paraId="73607CC1"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388F78F"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FS-6525MFP Заправка картриджа TK-475 с чипом</w:t>
            </w:r>
          </w:p>
        </w:tc>
        <w:tc>
          <w:tcPr>
            <w:tcW w:w="851" w:type="dxa"/>
            <w:tcBorders>
              <w:top w:val="nil"/>
              <w:left w:val="nil"/>
              <w:bottom w:val="single" w:sz="4" w:space="0" w:color="auto"/>
              <w:right w:val="single" w:sz="4" w:space="0" w:color="auto"/>
            </w:tcBorders>
            <w:shd w:val="clear" w:color="auto" w:fill="auto"/>
            <w:vAlign w:val="center"/>
            <w:hideMark/>
          </w:tcPr>
          <w:p w14:paraId="688E0E6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CCB5D29"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10C1BC46" w14:textId="77777777" w:rsidR="003A7C9A" w:rsidRPr="00FC2C22" w:rsidRDefault="003A7C9A" w:rsidP="005B063E">
            <w:pPr>
              <w:jc w:val="center"/>
              <w:rPr>
                <w:color w:val="FF0000"/>
                <w:sz w:val="20"/>
                <w:szCs w:val="20"/>
                <w:lang w:eastAsia="ru-RU"/>
              </w:rPr>
            </w:pPr>
          </w:p>
        </w:tc>
      </w:tr>
      <w:tr w:rsidR="003A7C9A" w:rsidRPr="00FC2C22" w14:paraId="464D71F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79EE236" w14:textId="77777777" w:rsidR="003A7C9A" w:rsidRPr="00FC2C22" w:rsidRDefault="003A7C9A" w:rsidP="005B063E">
            <w:pPr>
              <w:ind w:firstLine="34"/>
              <w:jc w:val="left"/>
              <w:rPr>
                <w:sz w:val="20"/>
                <w:szCs w:val="20"/>
                <w:lang w:eastAsia="ru-RU"/>
              </w:rPr>
            </w:pPr>
            <w:r w:rsidRPr="00FC2C22">
              <w:rPr>
                <w:sz w:val="20"/>
                <w:szCs w:val="20"/>
                <w:lang w:eastAsia="ru-RU"/>
              </w:rPr>
              <w:t>Canon IR 2016J Заправка картриджа C-EXV14 с чипом</w:t>
            </w:r>
          </w:p>
        </w:tc>
        <w:tc>
          <w:tcPr>
            <w:tcW w:w="851" w:type="dxa"/>
            <w:tcBorders>
              <w:top w:val="nil"/>
              <w:left w:val="nil"/>
              <w:bottom w:val="single" w:sz="4" w:space="0" w:color="auto"/>
              <w:right w:val="single" w:sz="4" w:space="0" w:color="auto"/>
            </w:tcBorders>
            <w:shd w:val="clear" w:color="auto" w:fill="auto"/>
            <w:vAlign w:val="center"/>
            <w:hideMark/>
          </w:tcPr>
          <w:p w14:paraId="05591341"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45444BB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819F15D" w14:textId="77777777" w:rsidR="003A7C9A" w:rsidRPr="00FC2C22" w:rsidRDefault="003A7C9A" w:rsidP="005B063E">
            <w:pPr>
              <w:jc w:val="center"/>
              <w:rPr>
                <w:color w:val="FF0000"/>
                <w:sz w:val="20"/>
                <w:szCs w:val="20"/>
                <w:lang w:eastAsia="ru-RU"/>
              </w:rPr>
            </w:pPr>
          </w:p>
        </w:tc>
      </w:tr>
      <w:tr w:rsidR="003A7C9A" w:rsidRPr="00FC2C22" w14:paraId="79200BFA"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41A3A98"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TK-5230K с чипом</w:t>
            </w:r>
          </w:p>
        </w:tc>
        <w:tc>
          <w:tcPr>
            <w:tcW w:w="851" w:type="dxa"/>
            <w:tcBorders>
              <w:top w:val="nil"/>
              <w:left w:val="nil"/>
              <w:bottom w:val="single" w:sz="4" w:space="0" w:color="auto"/>
              <w:right w:val="single" w:sz="4" w:space="0" w:color="auto"/>
            </w:tcBorders>
            <w:shd w:val="clear" w:color="auto" w:fill="auto"/>
            <w:vAlign w:val="center"/>
            <w:hideMark/>
          </w:tcPr>
          <w:p w14:paraId="1D46AA98"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3B0B46BC"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AA57902" w14:textId="77777777" w:rsidR="003A7C9A" w:rsidRPr="00FC2C22" w:rsidRDefault="003A7C9A" w:rsidP="005B063E">
            <w:pPr>
              <w:jc w:val="center"/>
              <w:rPr>
                <w:color w:val="FF0000"/>
                <w:sz w:val="20"/>
                <w:szCs w:val="20"/>
                <w:lang w:eastAsia="ru-RU"/>
              </w:rPr>
            </w:pPr>
          </w:p>
        </w:tc>
      </w:tr>
      <w:tr w:rsidR="003A7C9A" w:rsidRPr="00FC2C22" w14:paraId="5569F9D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D78763F"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TK-5230C с чипом</w:t>
            </w:r>
          </w:p>
        </w:tc>
        <w:tc>
          <w:tcPr>
            <w:tcW w:w="851" w:type="dxa"/>
            <w:tcBorders>
              <w:top w:val="nil"/>
              <w:left w:val="nil"/>
              <w:bottom w:val="single" w:sz="4" w:space="0" w:color="auto"/>
              <w:right w:val="single" w:sz="4" w:space="0" w:color="auto"/>
            </w:tcBorders>
            <w:shd w:val="clear" w:color="auto" w:fill="auto"/>
            <w:vAlign w:val="center"/>
            <w:hideMark/>
          </w:tcPr>
          <w:p w14:paraId="715D359C"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1FDEA300"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B1FFE42" w14:textId="77777777" w:rsidR="003A7C9A" w:rsidRPr="00FC2C22" w:rsidRDefault="003A7C9A" w:rsidP="005B063E">
            <w:pPr>
              <w:jc w:val="center"/>
              <w:rPr>
                <w:color w:val="FF0000"/>
                <w:sz w:val="20"/>
                <w:szCs w:val="20"/>
                <w:lang w:eastAsia="ru-RU"/>
              </w:rPr>
            </w:pPr>
          </w:p>
        </w:tc>
      </w:tr>
      <w:tr w:rsidR="003A7C9A" w:rsidRPr="00FC2C22" w14:paraId="573C36E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5DA2EBCC"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TK-5230Y с чипом</w:t>
            </w:r>
          </w:p>
        </w:tc>
        <w:tc>
          <w:tcPr>
            <w:tcW w:w="851" w:type="dxa"/>
            <w:tcBorders>
              <w:top w:val="nil"/>
              <w:left w:val="nil"/>
              <w:bottom w:val="single" w:sz="4" w:space="0" w:color="auto"/>
              <w:right w:val="single" w:sz="4" w:space="0" w:color="auto"/>
            </w:tcBorders>
            <w:shd w:val="clear" w:color="auto" w:fill="auto"/>
            <w:vAlign w:val="center"/>
            <w:hideMark/>
          </w:tcPr>
          <w:p w14:paraId="4E3CD583"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0ED7EBB8"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C7A9F41" w14:textId="77777777" w:rsidR="003A7C9A" w:rsidRPr="00FC2C22" w:rsidRDefault="003A7C9A" w:rsidP="005B063E">
            <w:pPr>
              <w:jc w:val="center"/>
              <w:rPr>
                <w:color w:val="FF0000"/>
                <w:sz w:val="20"/>
                <w:szCs w:val="20"/>
                <w:lang w:eastAsia="ru-RU"/>
              </w:rPr>
            </w:pPr>
          </w:p>
        </w:tc>
      </w:tr>
      <w:tr w:rsidR="003A7C9A" w:rsidRPr="00FC2C22" w14:paraId="542EC07C"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3C14631D"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ECOSYS M5521cdn Заправка картриджа TK-5230M с чипом</w:t>
            </w:r>
          </w:p>
        </w:tc>
        <w:tc>
          <w:tcPr>
            <w:tcW w:w="851" w:type="dxa"/>
            <w:tcBorders>
              <w:top w:val="nil"/>
              <w:left w:val="nil"/>
              <w:bottom w:val="single" w:sz="4" w:space="0" w:color="auto"/>
              <w:right w:val="single" w:sz="4" w:space="0" w:color="auto"/>
            </w:tcBorders>
            <w:shd w:val="clear" w:color="auto" w:fill="auto"/>
            <w:vAlign w:val="center"/>
            <w:hideMark/>
          </w:tcPr>
          <w:p w14:paraId="752B25C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13551FC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3B00EA6" w14:textId="77777777" w:rsidR="003A7C9A" w:rsidRPr="00FC2C22" w:rsidRDefault="003A7C9A" w:rsidP="005B063E">
            <w:pPr>
              <w:jc w:val="center"/>
              <w:rPr>
                <w:color w:val="FF0000"/>
                <w:sz w:val="20"/>
                <w:szCs w:val="20"/>
                <w:lang w:eastAsia="ru-RU"/>
              </w:rPr>
            </w:pPr>
          </w:p>
        </w:tc>
      </w:tr>
      <w:tr w:rsidR="003A7C9A" w:rsidRPr="00FC2C22" w14:paraId="703A13AE"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09B2825" w14:textId="77777777" w:rsidR="003A7C9A" w:rsidRPr="00FC2C22" w:rsidRDefault="003A7C9A" w:rsidP="005B063E">
            <w:pPr>
              <w:ind w:firstLine="34"/>
              <w:jc w:val="left"/>
              <w:rPr>
                <w:sz w:val="20"/>
                <w:szCs w:val="20"/>
                <w:lang w:eastAsia="ru-RU"/>
              </w:rPr>
            </w:pPr>
            <w:proofErr w:type="spellStart"/>
            <w:r w:rsidRPr="00FC2C22">
              <w:rPr>
                <w:sz w:val="20"/>
                <w:szCs w:val="20"/>
                <w:lang w:eastAsia="ru-RU"/>
              </w:rPr>
              <w:t>Kyocera</w:t>
            </w:r>
            <w:proofErr w:type="spellEnd"/>
            <w:r w:rsidRPr="00FC2C22">
              <w:rPr>
                <w:sz w:val="20"/>
                <w:szCs w:val="20"/>
                <w:lang w:eastAsia="ru-RU"/>
              </w:rPr>
              <w:t xml:space="preserve"> FS-1035MFP/DP Заправка картриджа TK-1140 с чипом</w:t>
            </w:r>
          </w:p>
        </w:tc>
        <w:tc>
          <w:tcPr>
            <w:tcW w:w="851" w:type="dxa"/>
            <w:tcBorders>
              <w:top w:val="nil"/>
              <w:left w:val="nil"/>
              <w:bottom w:val="single" w:sz="4" w:space="0" w:color="auto"/>
              <w:right w:val="single" w:sz="4" w:space="0" w:color="auto"/>
            </w:tcBorders>
            <w:shd w:val="clear" w:color="auto" w:fill="auto"/>
            <w:vAlign w:val="center"/>
            <w:hideMark/>
          </w:tcPr>
          <w:p w14:paraId="7B5FD7C6"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6E5B9F2"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61B4BDC" w14:textId="77777777" w:rsidR="003A7C9A" w:rsidRPr="00FC2C22" w:rsidRDefault="003A7C9A" w:rsidP="005B063E">
            <w:pPr>
              <w:jc w:val="center"/>
              <w:rPr>
                <w:color w:val="FF0000"/>
                <w:sz w:val="20"/>
                <w:szCs w:val="20"/>
                <w:lang w:eastAsia="ru-RU"/>
              </w:rPr>
            </w:pPr>
          </w:p>
        </w:tc>
      </w:tr>
      <w:tr w:rsidR="003A7C9A" w:rsidRPr="00FC2C22" w14:paraId="482078D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7F11F577" w14:textId="77777777" w:rsidR="003A7C9A" w:rsidRPr="00FC2C22" w:rsidRDefault="003A7C9A" w:rsidP="005B063E">
            <w:pPr>
              <w:ind w:firstLine="34"/>
              <w:jc w:val="left"/>
              <w:rPr>
                <w:sz w:val="20"/>
                <w:szCs w:val="20"/>
                <w:lang w:eastAsia="ru-RU"/>
              </w:rPr>
            </w:pPr>
            <w:r w:rsidRPr="00FC2C22">
              <w:rPr>
                <w:sz w:val="20"/>
                <w:szCs w:val="20"/>
                <w:lang w:eastAsia="ru-RU"/>
              </w:rPr>
              <w:lastRenderedPageBreak/>
              <w:t xml:space="preserve">Xerox </w:t>
            </w:r>
            <w:proofErr w:type="spellStart"/>
            <w:r w:rsidRPr="00FC2C22">
              <w:rPr>
                <w:sz w:val="20"/>
                <w:szCs w:val="20"/>
                <w:lang w:eastAsia="ru-RU"/>
              </w:rPr>
              <w:t>WorkCentre</w:t>
            </w:r>
            <w:proofErr w:type="spellEnd"/>
            <w:r w:rsidRPr="00FC2C22">
              <w:rPr>
                <w:sz w:val="20"/>
                <w:szCs w:val="20"/>
                <w:lang w:eastAsia="ru-RU"/>
              </w:rPr>
              <w:t xml:space="preserve"> 3025 Заправка картриджа 106R02773/650N05407 с чипом</w:t>
            </w:r>
          </w:p>
        </w:tc>
        <w:tc>
          <w:tcPr>
            <w:tcW w:w="851" w:type="dxa"/>
            <w:tcBorders>
              <w:top w:val="nil"/>
              <w:left w:val="nil"/>
              <w:bottom w:val="single" w:sz="4" w:space="0" w:color="auto"/>
              <w:right w:val="single" w:sz="4" w:space="0" w:color="auto"/>
            </w:tcBorders>
            <w:shd w:val="clear" w:color="auto" w:fill="auto"/>
            <w:vAlign w:val="center"/>
            <w:hideMark/>
          </w:tcPr>
          <w:p w14:paraId="6F02CECA"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59C3FF43"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F248C20" w14:textId="77777777" w:rsidR="003A7C9A" w:rsidRPr="00FC2C22" w:rsidRDefault="003A7C9A" w:rsidP="005B063E">
            <w:pPr>
              <w:jc w:val="center"/>
              <w:rPr>
                <w:color w:val="FF0000"/>
                <w:sz w:val="20"/>
                <w:szCs w:val="20"/>
                <w:lang w:eastAsia="ru-RU"/>
              </w:rPr>
            </w:pPr>
          </w:p>
        </w:tc>
      </w:tr>
      <w:tr w:rsidR="003A7C9A" w:rsidRPr="00FC2C22" w14:paraId="327925E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20C8F2C7" w14:textId="77777777" w:rsidR="003A7C9A" w:rsidRPr="00FC2C22" w:rsidRDefault="003A7C9A" w:rsidP="005B063E">
            <w:pPr>
              <w:ind w:firstLine="34"/>
              <w:jc w:val="left"/>
              <w:rPr>
                <w:sz w:val="20"/>
                <w:szCs w:val="20"/>
                <w:lang w:eastAsia="ru-RU"/>
              </w:rPr>
            </w:pPr>
            <w:r w:rsidRPr="00FC2C22">
              <w:rPr>
                <w:sz w:val="20"/>
                <w:szCs w:val="20"/>
                <w:lang w:eastAsia="ru-RU"/>
              </w:rPr>
              <w:t>Samsung SCX-4200 Заправка картриджа SCX-4200D3 с чипом</w:t>
            </w:r>
          </w:p>
        </w:tc>
        <w:tc>
          <w:tcPr>
            <w:tcW w:w="851" w:type="dxa"/>
            <w:tcBorders>
              <w:top w:val="nil"/>
              <w:left w:val="nil"/>
              <w:bottom w:val="single" w:sz="4" w:space="0" w:color="auto"/>
              <w:right w:val="single" w:sz="4" w:space="0" w:color="auto"/>
            </w:tcBorders>
            <w:shd w:val="clear" w:color="auto" w:fill="auto"/>
            <w:vAlign w:val="center"/>
            <w:hideMark/>
          </w:tcPr>
          <w:p w14:paraId="58167CE1"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71C1B39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F14226B" w14:textId="77777777" w:rsidR="003A7C9A" w:rsidRPr="00FC2C22" w:rsidRDefault="003A7C9A" w:rsidP="005B063E">
            <w:pPr>
              <w:jc w:val="center"/>
              <w:rPr>
                <w:color w:val="FF0000"/>
                <w:sz w:val="20"/>
                <w:szCs w:val="20"/>
                <w:lang w:eastAsia="ru-RU"/>
              </w:rPr>
            </w:pPr>
          </w:p>
        </w:tc>
      </w:tr>
      <w:tr w:rsidR="003A7C9A" w:rsidRPr="00FC2C22" w14:paraId="0EB9C7D5"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CB10B1A" w14:textId="77777777" w:rsidR="003A7C9A" w:rsidRPr="00FC2C22" w:rsidRDefault="003A7C9A" w:rsidP="005B063E">
            <w:pPr>
              <w:ind w:firstLine="34"/>
              <w:jc w:val="left"/>
              <w:rPr>
                <w:sz w:val="20"/>
                <w:szCs w:val="20"/>
                <w:lang w:eastAsia="ru-RU"/>
              </w:rPr>
            </w:pPr>
            <w:r w:rsidRPr="00FC2C22">
              <w:rPr>
                <w:sz w:val="20"/>
                <w:szCs w:val="20"/>
                <w:lang w:eastAsia="ru-RU"/>
              </w:rPr>
              <w:t>Samsung SCX-4216 Заправка картриджа SCX-4216D3/ MLT-D119S с чипом</w:t>
            </w:r>
          </w:p>
        </w:tc>
        <w:tc>
          <w:tcPr>
            <w:tcW w:w="851" w:type="dxa"/>
            <w:tcBorders>
              <w:top w:val="nil"/>
              <w:left w:val="nil"/>
              <w:bottom w:val="single" w:sz="4" w:space="0" w:color="auto"/>
              <w:right w:val="single" w:sz="4" w:space="0" w:color="auto"/>
            </w:tcBorders>
            <w:shd w:val="clear" w:color="auto" w:fill="auto"/>
            <w:vAlign w:val="center"/>
            <w:hideMark/>
          </w:tcPr>
          <w:p w14:paraId="5F03D702"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315C5D97"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3F7F38FB" w14:textId="77777777" w:rsidR="003A7C9A" w:rsidRPr="00FC2C22" w:rsidRDefault="003A7C9A" w:rsidP="005B063E">
            <w:pPr>
              <w:jc w:val="center"/>
              <w:rPr>
                <w:color w:val="FF0000"/>
                <w:sz w:val="20"/>
                <w:szCs w:val="20"/>
                <w:lang w:eastAsia="ru-RU"/>
              </w:rPr>
            </w:pPr>
          </w:p>
        </w:tc>
      </w:tr>
      <w:tr w:rsidR="003A7C9A" w:rsidRPr="00FC2C22" w14:paraId="0923EE9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833F745" w14:textId="77777777" w:rsidR="003A7C9A" w:rsidRPr="00FC2C22" w:rsidRDefault="003A7C9A" w:rsidP="005B063E">
            <w:pPr>
              <w:ind w:firstLine="34"/>
              <w:jc w:val="left"/>
              <w:rPr>
                <w:sz w:val="20"/>
                <w:szCs w:val="20"/>
                <w:lang w:eastAsia="ru-RU"/>
              </w:rPr>
            </w:pPr>
            <w:r w:rsidRPr="00FC2C22">
              <w:rPr>
                <w:sz w:val="20"/>
                <w:szCs w:val="20"/>
                <w:lang w:eastAsia="ru-RU"/>
              </w:rPr>
              <w:t>Canon PIXMA iP-2700 Заправка картриджа PG-512/CL-513</w:t>
            </w:r>
          </w:p>
        </w:tc>
        <w:tc>
          <w:tcPr>
            <w:tcW w:w="851" w:type="dxa"/>
            <w:tcBorders>
              <w:top w:val="nil"/>
              <w:left w:val="nil"/>
              <w:bottom w:val="single" w:sz="4" w:space="0" w:color="auto"/>
              <w:right w:val="single" w:sz="4" w:space="0" w:color="auto"/>
            </w:tcBorders>
            <w:shd w:val="clear" w:color="auto" w:fill="auto"/>
            <w:vAlign w:val="center"/>
            <w:hideMark/>
          </w:tcPr>
          <w:p w14:paraId="4CA1D115" w14:textId="77777777" w:rsidR="003A7C9A" w:rsidRPr="00FC2C22" w:rsidRDefault="003A7C9A" w:rsidP="005B063E">
            <w:pPr>
              <w:ind w:firstLine="11"/>
              <w:jc w:val="center"/>
              <w:rPr>
                <w:sz w:val="20"/>
                <w:szCs w:val="20"/>
                <w:lang w:eastAsia="ru-RU"/>
              </w:rPr>
            </w:pPr>
            <w:r w:rsidRPr="00FC2C22">
              <w:rPr>
                <w:sz w:val="20"/>
                <w:szCs w:val="20"/>
                <w:lang w:eastAsia="ru-RU"/>
              </w:rPr>
              <w:t>2</w:t>
            </w:r>
          </w:p>
        </w:tc>
        <w:tc>
          <w:tcPr>
            <w:tcW w:w="992" w:type="dxa"/>
            <w:tcBorders>
              <w:top w:val="nil"/>
              <w:left w:val="nil"/>
              <w:bottom w:val="single" w:sz="4" w:space="0" w:color="auto"/>
              <w:right w:val="single" w:sz="4" w:space="0" w:color="auto"/>
            </w:tcBorders>
            <w:shd w:val="clear" w:color="auto" w:fill="auto"/>
            <w:vAlign w:val="center"/>
          </w:tcPr>
          <w:p w14:paraId="76DEE340"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5FC0F92C" w14:textId="77777777" w:rsidR="003A7C9A" w:rsidRPr="00FC2C22" w:rsidRDefault="003A7C9A" w:rsidP="005B063E">
            <w:pPr>
              <w:jc w:val="center"/>
              <w:rPr>
                <w:color w:val="FF0000"/>
                <w:sz w:val="20"/>
                <w:szCs w:val="20"/>
                <w:lang w:eastAsia="ru-RU"/>
              </w:rPr>
            </w:pPr>
          </w:p>
        </w:tc>
      </w:tr>
      <w:tr w:rsidR="003A7C9A" w:rsidRPr="00FC2C22" w14:paraId="1110C89E"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285F0E0" w14:textId="77777777" w:rsidR="003A7C9A" w:rsidRPr="00FC2C22" w:rsidRDefault="003A7C9A" w:rsidP="005B063E">
            <w:pPr>
              <w:ind w:firstLine="34"/>
              <w:jc w:val="left"/>
              <w:rPr>
                <w:sz w:val="20"/>
                <w:szCs w:val="20"/>
                <w:lang w:eastAsia="ru-RU"/>
              </w:rPr>
            </w:pPr>
            <w:r w:rsidRPr="00FC2C22">
              <w:rPr>
                <w:sz w:val="20"/>
                <w:szCs w:val="20"/>
                <w:lang w:eastAsia="ru-RU"/>
              </w:rPr>
              <w:t xml:space="preserve">Samsung </w:t>
            </w:r>
            <w:proofErr w:type="spellStart"/>
            <w:r w:rsidRPr="00FC2C22">
              <w:rPr>
                <w:sz w:val="20"/>
                <w:szCs w:val="20"/>
                <w:lang w:eastAsia="ru-RU"/>
              </w:rPr>
              <w:t>Xpress</w:t>
            </w:r>
            <w:proofErr w:type="spellEnd"/>
            <w:r w:rsidRPr="00FC2C22">
              <w:rPr>
                <w:sz w:val="20"/>
                <w:szCs w:val="20"/>
                <w:lang w:eastAsia="ru-RU"/>
              </w:rPr>
              <w:t xml:space="preserve"> M2020 Заправка картриджа MLT-D111L</w:t>
            </w:r>
          </w:p>
        </w:tc>
        <w:tc>
          <w:tcPr>
            <w:tcW w:w="851" w:type="dxa"/>
            <w:tcBorders>
              <w:top w:val="nil"/>
              <w:left w:val="nil"/>
              <w:bottom w:val="single" w:sz="4" w:space="0" w:color="auto"/>
              <w:right w:val="single" w:sz="4" w:space="0" w:color="auto"/>
            </w:tcBorders>
            <w:shd w:val="clear" w:color="auto" w:fill="auto"/>
            <w:vAlign w:val="center"/>
            <w:hideMark/>
          </w:tcPr>
          <w:p w14:paraId="2776942C"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0B1F2AD0"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5BA2456" w14:textId="77777777" w:rsidR="003A7C9A" w:rsidRPr="00FC2C22" w:rsidRDefault="003A7C9A" w:rsidP="005B063E">
            <w:pPr>
              <w:jc w:val="center"/>
              <w:rPr>
                <w:color w:val="FF0000"/>
                <w:sz w:val="20"/>
                <w:szCs w:val="20"/>
                <w:lang w:eastAsia="ru-RU"/>
              </w:rPr>
            </w:pPr>
          </w:p>
        </w:tc>
      </w:tr>
      <w:tr w:rsidR="003A7C9A" w:rsidRPr="00FC2C22" w14:paraId="7F9B6904"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BED12EA"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CF530A Black</w:t>
            </w:r>
          </w:p>
        </w:tc>
        <w:tc>
          <w:tcPr>
            <w:tcW w:w="851" w:type="dxa"/>
            <w:tcBorders>
              <w:top w:val="nil"/>
              <w:left w:val="nil"/>
              <w:bottom w:val="single" w:sz="4" w:space="0" w:color="auto"/>
              <w:right w:val="single" w:sz="4" w:space="0" w:color="auto"/>
            </w:tcBorders>
            <w:shd w:val="clear" w:color="auto" w:fill="auto"/>
            <w:vAlign w:val="center"/>
            <w:hideMark/>
          </w:tcPr>
          <w:p w14:paraId="60FB79B7"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A795219"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0B4F6326" w14:textId="77777777" w:rsidR="003A7C9A" w:rsidRPr="00FC2C22" w:rsidRDefault="003A7C9A" w:rsidP="005B063E">
            <w:pPr>
              <w:jc w:val="center"/>
              <w:rPr>
                <w:color w:val="FF0000"/>
                <w:sz w:val="20"/>
                <w:szCs w:val="20"/>
                <w:lang w:eastAsia="ru-RU"/>
              </w:rPr>
            </w:pPr>
          </w:p>
        </w:tc>
      </w:tr>
      <w:tr w:rsidR="003A7C9A" w:rsidRPr="00FC2C22" w14:paraId="2CCDB1C2"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0818B1D9"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CF531A Cyan</w:t>
            </w:r>
          </w:p>
        </w:tc>
        <w:tc>
          <w:tcPr>
            <w:tcW w:w="851" w:type="dxa"/>
            <w:tcBorders>
              <w:top w:val="nil"/>
              <w:left w:val="nil"/>
              <w:bottom w:val="single" w:sz="4" w:space="0" w:color="auto"/>
              <w:right w:val="single" w:sz="4" w:space="0" w:color="auto"/>
            </w:tcBorders>
            <w:shd w:val="clear" w:color="auto" w:fill="auto"/>
            <w:vAlign w:val="center"/>
            <w:hideMark/>
          </w:tcPr>
          <w:p w14:paraId="366B7AD2"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54538B7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241AA236" w14:textId="77777777" w:rsidR="003A7C9A" w:rsidRPr="00FC2C22" w:rsidRDefault="003A7C9A" w:rsidP="005B063E">
            <w:pPr>
              <w:jc w:val="center"/>
              <w:rPr>
                <w:color w:val="FF0000"/>
                <w:sz w:val="20"/>
                <w:szCs w:val="20"/>
                <w:lang w:eastAsia="ru-RU"/>
              </w:rPr>
            </w:pPr>
          </w:p>
        </w:tc>
      </w:tr>
      <w:tr w:rsidR="003A7C9A" w:rsidRPr="00FC2C22" w14:paraId="76CD9769"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6A292588"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CF532A Yellow</w:t>
            </w:r>
          </w:p>
        </w:tc>
        <w:tc>
          <w:tcPr>
            <w:tcW w:w="851" w:type="dxa"/>
            <w:tcBorders>
              <w:top w:val="nil"/>
              <w:left w:val="nil"/>
              <w:bottom w:val="single" w:sz="4" w:space="0" w:color="auto"/>
              <w:right w:val="single" w:sz="4" w:space="0" w:color="auto"/>
            </w:tcBorders>
            <w:shd w:val="clear" w:color="auto" w:fill="auto"/>
            <w:vAlign w:val="center"/>
            <w:hideMark/>
          </w:tcPr>
          <w:p w14:paraId="4791CC3D"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3F552756"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40D2ECA7" w14:textId="77777777" w:rsidR="003A7C9A" w:rsidRPr="00FC2C22" w:rsidRDefault="003A7C9A" w:rsidP="005B063E">
            <w:pPr>
              <w:jc w:val="center"/>
              <w:rPr>
                <w:color w:val="FF0000"/>
                <w:sz w:val="20"/>
                <w:szCs w:val="20"/>
                <w:lang w:eastAsia="ru-RU"/>
              </w:rPr>
            </w:pPr>
          </w:p>
        </w:tc>
      </w:tr>
      <w:tr w:rsidR="003A7C9A" w:rsidRPr="00FC2C22" w14:paraId="0675EBDF"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vAlign w:val="bottom"/>
            <w:hideMark/>
          </w:tcPr>
          <w:p w14:paraId="483681B1" w14:textId="77777777" w:rsidR="003A7C9A" w:rsidRPr="00FC2C22" w:rsidRDefault="003A7C9A" w:rsidP="005B063E">
            <w:pPr>
              <w:ind w:firstLine="34"/>
              <w:jc w:val="left"/>
              <w:rPr>
                <w:sz w:val="20"/>
                <w:szCs w:val="20"/>
                <w:lang w:val="en-US" w:eastAsia="ru-RU"/>
              </w:rPr>
            </w:pPr>
            <w:r w:rsidRPr="00FC2C22">
              <w:rPr>
                <w:sz w:val="20"/>
                <w:szCs w:val="20"/>
                <w:lang w:val="en-US" w:eastAsia="ru-RU"/>
              </w:rPr>
              <w:t xml:space="preserve">HP Color LaserJet Pro M180 </w:t>
            </w:r>
            <w:r w:rsidRPr="00FC2C22">
              <w:rPr>
                <w:sz w:val="20"/>
                <w:szCs w:val="20"/>
                <w:lang w:eastAsia="ru-RU"/>
              </w:rPr>
              <w:t>Заправка</w:t>
            </w:r>
            <w:r w:rsidRPr="00FC2C22">
              <w:rPr>
                <w:sz w:val="20"/>
                <w:szCs w:val="20"/>
                <w:lang w:val="en-US" w:eastAsia="ru-RU"/>
              </w:rPr>
              <w:t xml:space="preserve"> </w:t>
            </w:r>
            <w:r w:rsidRPr="00FC2C22">
              <w:rPr>
                <w:sz w:val="20"/>
                <w:szCs w:val="20"/>
                <w:lang w:eastAsia="ru-RU"/>
              </w:rPr>
              <w:t>картриджа</w:t>
            </w:r>
            <w:r w:rsidRPr="00FC2C22">
              <w:rPr>
                <w:sz w:val="20"/>
                <w:szCs w:val="20"/>
                <w:lang w:val="en-US" w:eastAsia="ru-RU"/>
              </w:rPr>
              <w:t xml:space="preserve"> CF533A Magenta</w:t>
            </w:r>
          </w:p>
        </w:tc>
        <w:tc>
          <w:tcPr>
            <w:tcW w:w="851" w:type="dxa"/>
            <w:tcBorders>
              <w:top w:val="nil"/>
              <w:left w:val="nil"/>
              <w:bottom w:val="single" w:sz="4" w:space="0" w:color="auto"/>
              <w:right w:val="single" w:sz="4" w:space="0" w:color="auto"/>
            </w:tcBorders>
            <w:shd w:val="clear" w:color="auto" w:fill="auto"/>
            <w:vAlign w:val="center"/>
            <w:hideMark/>
          </w:tcPr>
          <w:p w14:paraId="6E1A4887"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015D4C19"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733D01AB" w14:textId="77777777" w:rsidR="003A7C9A" w:rsidRPr="00FC2C22" w:rsidRDefault="003A7C9A" w:rsidP="005B063E">
            <w:pPr>
              <w:jc w:val="center"/>
              <w:rPr>
                <w:color w:val="FF0000"/>
                <w:sz w:val="20"/>
                <w:szCs w:val="20"/>
                <w:lang w:eastAsia="ru-RU"/>
              </w:rPr>
            </w:pPr>
          </w:p>
        </w:tc>
      </w:tr>
      <w:tr w:rsidR="003A7C9A" w:rsidRPr="00FC2C22" w14:paraId="3445EC40" w14:textId="77777777" w:rsidTr="005B063E">
        <w:trPr>
          <w:trHeight w:val="255"/>
          <w:jc w:val="center"/>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14:paraId="74E6747E" w14:textId="77777777" w:rsidR="003A7C9A" w:rsidRPr="00FC2C22" w:rsidRDefault="003A7C9A" w:rsidP="005B063E">
            <w:pPr>
              <w:ind w:firstLine="34"/>
              <w:jc w:val="left"/>
              <w:rPr>
                <w:sz w:val="20"/>
                <w:szCs w:val="20"/>
                <w:lang w:eastAsia="ru-RU"/>
              </w:rPr>
            </w:pPr>
            <w:r w:rsidRPr="00FC2C22">
              <w:rPr>
                <w:sz w:val="20"/>
                <w:szCs w:val="20"/>
                <w:lang w:eastAsia="ru-RU"/>
              </w:rPr>
              <w:t xml:space="preserve">Xerox </w:t>
            </w:r>
            <w:proofErr w:type="spellStart"/>
            <w:r w:rsidRPr="00FC2C22">
              <w:rPr>
                <w:sz w:val="20"/>
                <w:szCs w:val="20"/>
                <w:lang w:eastAsia="ru-RU"/>
              </w:rPr>
              <w:t>Phaser</w:t>
            </w:r>
            <w:proofErr w:type="spellEnd"/>
            <w:r w:rsidRPr="00FC2C22">
              <w:rPr>
                <w:sz w:val="20"/>
                <w:szCs w:val="20"/>
                <w:lang w:eastAsia="ru-RU"/>
              </w:rPr>
              <w:t xml:space="preserve"> 3040 Заправка картриджа 106R02183</w:t>
            </w:r>
          </w:p>
        </w:tc>
        <w:tc>
          <w:tcPr>
            <w:tcW w:w="851" w:type="dxa"/>
            <w:tcBorders>
              <w:top w:val="nil"/>
              <w:left w:val="nil"/>
              <w:bottom w:val="single" w:sz="4" w:space="0" w:color="auto"/>
              <w:right w:val="single" w:sz="4" w:space="0" w:color="auto"/>
            </w:tcBorders>
            <w:shd w:val="clear" w:color="auto" w:fill="auto"/>
            <w:vAlign w:val="center"/>
            <w:hideMark/>
          </w:tcPr>
          <w:p w14:paraId="4810059A" w14:textId="77777777" w:rsidR="003A7C9A" w:rsidRPr="00FC2C22" w:rsidRDefault="003A7C9A" w:rsidP="005B063E">
            <w:pPr>
              <w:ind w:firstLine="11"/>
              <w:jc w:val="center"/>
              <w:rPr>
                <w:sz w:val="20"/>
                <w:szCs w:val="20"/>
                <w:lang w:eastAsia="ru-RU"/>
              </w:rPr>
            </w:pPr>
            <w:r w:rsidRPr="00FC2C22">
              <w:rPr>
                <w:sz w:val="20"/>
                <w:szCs w:val="20"/>
                <w:lang w:eastAsia="ru-RU"/>
              </w:rPr>
              <w:t>1</w:t>
            </w:r>
          </w:p>
        </w:tc>
        <w:tc>
          <w:tcPr>
            <w:tcW w:w="992" w:type="dxa"/>
            <w:tcBorders>
              <w:top w:val="nil"/>
              <w:left w:val="nil"/>
              <w:bottom w:val="single" w:sz="4" w:space="0" w:color="auto"/>
              <w:right w:val="single" w:sz="4" w:space="0" w:color="auto"/>
            </w:tcBorders>
            <w:shd w:val="clear" w:color="auto" w:fill="auto"/>
            <w:vAlign w:val="center"/>
          </w:tcPr>
          <w:p w14:paraId="29B3BA4A" w14:textId="77777777" w:rsidR="003A7C9A" w:rsidRPr="00FC2C22" w:rsidRDefault="003A7C9A" w:rsidP="005B063E">
            <w:pPr>
              <w:ind w:firstLine="11"/>
              <w:jc w:val="center"/>
              <w:rPr>
                <w:color w:val="FF0000"/>
                <w:sz w:val="20"/>
                <w:szCs w:val="20"/>
                <w:lang w:eastAsia="ru-RU"/>
              </w:rPr>
            </w:pPr>
          </w:p>
        </w:tc>
        <w:tc>
          <w:tcPr>
            <w:tcW w:w="1296" w:type="dxa"/>
            <w:tcBorders>
              <w:top w:val="nil"/>
              <w:left w:val="nil"/>
              <w:bottom w:val="single" w:sz="4" w:space="0" w:color="auto"/>
              <w:right w:val="single" w:sz="4" w:space="0" w:color="auto"/>
            </w:tcBorders>
            <w:shd w:val="clear" w:color="auto" w:fill="auto"/>
            <w:vAlign w:val="center"/>
          </w:tcPr>
          <w:p w14:paraId="6EFE7E73" w14:textId="77777777" w:rsidR="003A7C9A" w:rsidRPr="00FC2C22" w:rsidRDefault="003A7C9A" w:rsidP="005B063E">
            <w:pPr>
              <w:jc w:val="center"/>
              <w:rPr>
                <w:color w:val="FF0000"/>
                <w:sz w:val="20"/>
                <w:szCs w:val="20"/>
                <w:lang w:eastAsia="ru-RU"/>
              </w:rPr>
            </w:pPr>
          </w:p>
        </w:tc>
      </w:tr>
      <w:tr w:rsidR="003A7C9A" w:rsidRPr="00FC2C22" w14:paraId="3E4040CF" w14:textId="77777777" w:rsidTr="005B063E">
        <w:trPr>
          <w:trHeight w:val="285"/>
          <w:jc w:val="center"/>
        </w:trPr>
        <w:tc>
          <w:tcPr>
            <w:tcW w:w="6374" w:type="dxa"/>
            <w:tcBorders>
              <w:top w:val="nil"/>
              <w:left w:val="nil"/>
              <w:bottom w:val="nil"/>
              <w:right w:val="nil"/>
            </w:tcBorders>
            <w:shd w:val="clear" w:color="auto" w:fill="auto"/>
            <w:noWrap/>
            <w:vAlign w:val="bottom"/>
            <w:hideMark/>
          </w:tcPr>
          <w:p w14:paraId="7985316F" w14:textId="77777777" w:rsidR="003A7C9A" w:rsidRPr="00FC2C22" w:rsidRDefault="003A7C9A" w:rsidP="005B063E">
            <w:pPr>
              <w:jc w:val="left"/>
              <w:rPr>
                <w:sz w:val="20"/>
                <w:szCs w:val="20"/>
                <w:lang w:eastAsia="ru-RU"/>
              </w:rPr>
            </w:pPr>
          </w:p>
        </w:tc>
        <w:tc>
          <w:tcPr>
            <w:tcW w:w="1843" w:type="dxa"/>
            <w:gridSpan w:val="2"/>
            <w:tcBorders>
              <w:top w:val="single" w:sz="4" w:space="0" w:color="auto"/>
              <w:left w:val="nil"/>
              <w:bottom w:val="nil"/>
              <w:right w:val="nil"/>
            </w:tcBorders>
            <w:shd w:val="clear" w:color="auto" w:fill="auto"/>
            <w:noWrap/>
            <w:vAlign w:val="bottom"/>
            <w:hideMark/>
          </w:tcPr>
          <w:p w14:paraId="05C65588" w14:textId="77777777" w:rsidR="003A7C9A" w:rsidRPr="00FC2C22" w:rsidRDefault="003A7C9A" w:rsidP="005B063E">
            <w:pPr>
              <w:ind w:firstLine="11"/>
              <w:jc w:val="center"/>
              <w:rPr>
                <w:b/>
                <w:bCs/>
                <w:color w:val="FF0000"/>
                <w:sz w:val="20"/>
                <w:szCs w:val="20"/>
                <w:lang w:eastAsia="ru-RU"/>
              </w:rPr>
            </w:pPr>
            <w:r w:rsidRPr="00374256">
              <w:rPr>
                <w:b/>
                <w:bCs/>
                <w:sz w:val="20"/>
                <w:szCs w:val="20"/>
                <w:lang w:eastAsia="ru-RU"/>
              </w:rPr>
              <w:t>ИТОГО:</w:t>
            </w:r>
          </w:p>
        </w:tc>
        <w:tc>
          <w:tcPr>
            <w:tcW w:w="1296" w:type="dxa"/>
            <w:tcBorders>
              <w:top w:val="nil"/>
              <w:left w:val="single" w:sz="4" w:space="0" w:color="auto"/>
              <w:bottom w:val="single" w:sz="4" w:space="0" w:color="auto"/>
              <w:right w:val="single" w:sz="4" w:space="0" w:color="auto"/>
            </w:tcBorders>
            <w:shd w:val="clear" w:color="auto" w:fill="auto"/>
            <w:vAlign w:val="center"/>
            <w:hideMark/>
          </w:tcPr>
          <w:p w14:paraId="24CBEC98" w14:textId="77777777" w:rsidR="003A7C9A" w:rsidRPr="00FC2C22" w:rsidRDefault="003A7C9A" w:rsidP="005B063E">
            <w:pPr>
              <w:ind w:firstLine="0"/>
              <w:rPr>
                <w:b/>
                <w:bCs/>
                <w:color w:val="FF0000"/>
                <w:sz w:val="22"/>
                <w:lang w:eastAsia="ru-RU"/>
              </w:rPr>
            </w:pPr>
          </w:p>
        </w:tc>
      </w:tr>
    </w:tbl>
    <w:p w14:paraId="745AE18F" w14:textId="77777777" w:rsidR="00CC6186" w:rsidRPr="00FC1996" w:rsidRDefault="00CC6186">
      <w:pPr>
        <w:rPr>
          <w:szCs w:val="24"/>
        </w:rPr>
      </w:pPr>
    </w:p>
    <w:p w14:paraId="5D8C2EAC" w14:textId="77777777" w:rsidR="00CC6186" w:rsidRPr="00FC1996" w:rsidRDefault="00CC6186">
      <w:pPr>
        <w:rPr>
          <w:szCs w:val="24"/>
        </w:rPr>
      </w:pPr>
    </w:p>
    <w:p w14:paraId="65E762E9" w14:textId="5202640D" w:rsidR="008F3D7F" w:rsidRPr="00FC1996" w:rsidRDefault="008F3D7F" w:rsidP="003A7C9A">
      <w:pPr>
        <w:ind w:firstLine="0"/>
        <w:jc w:val="left"/>
        <w:rPr>
          <w:b/>
          <w:szCs w:val="24"/>
        </w:rPr>
      </w:pPr>
      <w:r w:rsidRPr="00FC1996">
        <w:rPr>
          <w:b/>
          <w:szCs w:val="24"/>
        </w:rPr>
        <w:t>В стоимость работ включены запчасти</w:t>
      </w:r>
      <w:r w:rsidR="003A7C9A">
        <w:rPr>
          <w:b/>
          <w:szCs w:val="24"/>
        </w:rPr>
        <w:t xml:space="preserve"> и</w:t>
      </w:r>
      <w:r w:rsidRPr="00FC1996">
        <w:rPr>
          <w:b/>
          <w:szCs w:val="24"/>
        </w:rPr>
        <w:t xml:space="preserve"> рем</w:t>
      </w:r>
      <w:r w:rsidR="003A7C9A">
        <w:rPr>
          <w:b/>
          <w:szCs w:val="24"/>
        </w:rPr>
        <w:t>онтные</w:t>
      </w:r>
      <w:r w:rsidRPr="00FC1996">
        <w:rPr>
          <w:b/>
          <w:szCs w:val="24"/>
        </w:rPr>
        <w:t xml:space="preserve"> комплекты</w:t>
      </w:r>
    </w:p>
    <w:p w14:paraId="78CA6A18" w14:textId="03A050D8" w:rsidR="008F3D7F" w:rsidRPr="00FC1996" w:rsidRDefault="008F3D7F" w:rsidP="008F3D7F">
      <w:pPr>
        <w:rPr>
          <w:szCs w:val="24"/>
        </w:rPr>
      </w:pPr>
    </w:p>
    <w:p w14:paraId="7B5D6351" w14:textId="77777777" w:rsidR="006F3CBB" w:rsidRPr="00FC1996" w:rsidRDefault="006F3CBB" w:rsidP="008F3D7F">
      <w:pPr>
        <w:rPr>
          <w:szCs w:val="24"/>
        </w:rPr>
      </w:pPr>
    </w:p>
    <w:p w14:paraId="48B82604" w14:textId="77777777" w:rsidR="006F3CBB" w:rsidRPr="00FC1996" w:rsidRDefault="006F3CBB" w:rsidP="008F3D7F">
      <w:pPr>
        <w:rPr>
          <w:szCs w:val="24"/>
        </w:rPr>
      </w:pPr>
    </w:p>
    <w:p w14:paraId="5B975093" w14:textId="77777777" w:rsidR="006F3CBB" w:rsidRPr="00FC1996" w:rsidRDefault="006F3CBB" w:rsidP="008F3D7F">
      <w:pPr>
        <w:rPr>
          <w:szCs w:val="24"/>
        </w:rPr>
      </w:pPr>
    </w:p>
    <w:p w14:paraId="56FB1189" w14:textId="77777777" w:rsidR="003B42AB" w:rsidRPr="00FC1996" w:rsidRDefault="003B42AB" w:rsidP="008F3D7F">
      <w:pPr>
        <w:widowControl w:val="0"/>
        <w:ind w:firstLine="0"/>
        <w:jc w:val="right"/>
        <w:rPr>
          <w:szCs w:val="24"/>
          <w:lang w:eastAsia="ru-RU"/>
        </w:rPr>
      </w:pPr>
    </w:p>
    <w:p w14:paraId="78DC9174" w14:textId="77777777" w:rsidR="003B42AB" w:rsidRPr="00FC1996" w:rsidRDefault="003B42AB" w:rsidP="008F3D7F">
      <w:pPr>
        <w:widowControl w:val="0"/>
        <w:ind w:firstLine="0"/>
        <w:jc w:val="right"/>
        <w:rPr>
          <w:szCs w:val="24"/>
          <w:lang w:eastAsia="ru-RU"/>
        </w:rPr>
      </w:pPr>
    </w:p>
    <w:p w14:paraId="40C5036E" w14:textId="77777777" w:rsidR="003B42AB" w:rsidRPr="00FC1996" w:rsidRDefault="003B42AB" w:rsidP="008F3D7F">
      <w:pPr>
        <w:widowControl w:val="0"/>
        <w:ind w:firstLine="0"/>
        <w:jc w:val="right"/>
        <w:rPr>
          <w:szCs w:val="24"/>
          <w:lang w:eastAsia="ru-RU"/>
        </w:rPr>
      </w:pPr>
    </w:p>
    <w:p w14:paraId="61216934" w14:textId="77777777" w:rsidR="003B42AB" w:rsidRPr="00FC1996" w:rsidRDefault="003B42AB" w:rsidP="008F3D7F">
      <w:pPr>
        <w:widowControl w:val="0"/>
        <w:ind w:firstLine="0"/>
        <w:jc w:val="right"/>
        <w:rPr>
          <w:szCs w:val="24"/>
          <w:lang w:eastAsia="ru-RU"/>
        </w:rPr>
      </w:pPr>
    </w:p>
    <w:p w14:paraId="59CDCC5A" w14:textId="77777777" w:rsidR="003B42AB" w:rsidRPr="00FC1996" w:rsidRDefault="003B42AB" w:rsidP="008F3D7F">
      <w:pPr>
        <w:widowControl w:val="0"/>
        <w:ind w:firstLine="0"/>
        <w:jc w:val="right"/>
        <w:rPr>
          <w:szCs w:val="24"/>
          <w:lang w:eastAsia="ru-RU"/>
        </w:rPr>
      </w:pPr>
    </w:p>
    <w:p w14:paraId="47257814" w14:textId="77777777" w:rsidR="003B42AB" w:rsidRPr="00FC1996" w:rsidRDefault="003B42AB" w:rsidP="008F3D7F">
      <w:pPr>
        <w:widowControl w:val="0"/>
        <w:ind w:firstLine="0"/>
        <w:jc w:val="right"/>
        <w:rPr>
          <w:szCs w:val="24"/>
          <w:lang w:eastAsia="ru-RU"/>
        </w:rPr>
      </w:pPr>
    </w:p>
    <w:p w14:paraId="037C79E0" w14:textId="77777777" w:rsidR="003B42AB" w:rsidRPr="00FC1996" w:rsidRDefault="003B42AB" w:rsidP="008F3D7F">
      <w:pPr>
        <w:widowControl w:val="0"/>
        <w:ind w:firstLine="0"/>
        <w:jc w:val="right"/>
        <w:rPr>
          <w:szCs w:val="24"/>
          <w:lang w:eastAsia="ru-RU"/>
        </w:rPr>
      </w:pPr>
    </w:p>
    <w:p w14:paraId="595C3B59" w14:textId="77777777" w:rsidR="003B42AB" w:rsidRPr="00FC1996" w:rsidRDefault="003B42AB" w:rsidP="008F3D7F">
      <w:pPr>
        <w:widowControl w:val="0"/>
        <w:ind w:firstLine="0"/>
        <w:jc w:val="right"/>
        <w:rPr>
          <w:szCs w:val="24"/>
          <w:lang w:eastAsia="ru-RU"/>
        </w:rPr>
      </w:pPr>
    </w:p>
    <w:p w14:paraId="425DAF48" w14:textId="77777777" w:rsidR="003B42AB" w:rsidRPr="00FC1996" w:rsidRDefault="003B42AB" w:rsidP="008F3D7F">
      <w:pPr>
        <w:widowControl w:val="0"/>
        <w:ind w:firstLine="0"/>
        <w:jc w:val="right"/>
        <w:rPr>
          <w:szCs w:val="24"/>
          <w:lang w:eastAsia="ru-RU"/>
        </w:rPr>
      </w:pPr>
    </w:p>
    <w:p w14:paraId="1F1A30DA" w14:textId="77777777" w:rsidR="003B42AB" w:rsidRPr="00FC1996" w:rsidRDefault="003B42AB" w:rsidP="008F3D7F">
      <w:pPr>
        <w:widowControl w:val="0"/>
        <w:ind w:firstLine="0"/>
        <w:jc w:val="right"/>
        <w:rPr>
          <w:szCs w:val="24"/>
          <w:lang w:eastAsia="ru-RU"/>
        </w:rPr>
      </w:pPr>
    </w:p>
    <w:p w14:paraId="4AD0F0EA" w14:textId="77777777" w:rsidR="003B42AB" w:rsidRPr="00FC1996" w:rsidRDefault="003B42AB" w:rsidP="008F3D7F">
      <w:pPr>
        <w:widowControl w:val="0"/>
        <w:ind w:firstLine="0"/>
        <w:jc w:val="right"/>
        <w:rPr>
          <w:szCs w:val="24"/>
          <w:lang w:eastAsia="ru-RU"/>
        </w:rPr>
      </w:pPr>
    </w:p>
    <w:p w14:paraId="4CB7130E" w14:textId="77777777" w:rsidR="003B42AB" w:rsidRPr="00FC1996" w:rsidRDefault="003B42AB" w:rsidP="008F3D7F">
      <w:pPr>
        <w:widowControl w:val="0"/>
        <w:ind w:firstLine="0"/>
        <w:jc w:val="right"/>
        <w:rPr>
          <w:szCs w:val="24"/>
          <w:lang w:eastAsia="ru-RU"/>
        </w:rPr>
      </w:pPr>
    </w:p>
    <w:p w14:paraId="2662D5F5" w14:textId="77777777" w:rsidR="003B42AB" w:rsidRPr="00FC1996" w:rsidRDefault="003B42AB" w:rsidP="008F3D7F">
      <w:pPr>
        <w:widowControl w:val="0"/>
        <w:ind w:firstLine="0"/>
        <w:jc w:val="right"/>
        <w:rPr>
          <w:szCs w:val="24"/>
          <w:lang w:eastAsia="ru-RU"/>
        </w:rPr>
      </w:pPr>
    </w:p>
    <w:p w14:paraId="38B6D1A0" w14:textId="77777777" w:rsidR="00D93471" w:rsidRPr="00FC1996" w:rsidRDefault="00D93471" w:rsidP="008F3D7F">
      <w:pPr>
        <w:widowControl w:val="0"/>
        <w:ind w:firstLine="0"/>
        <w:jc w:val="right"/>
        <w:rPr>
          <w:szCs w:val="24"/>
          <w:lang w:eastAsia="ru-RU"/>
        </w:rPr>
      </w:pPr>
    </w:p>
    <w:p w14:paraId="5894B4C0" w14:textId="77777777" w:rsidR="00D93471" w:rsidRPr="00FC1996" w:rsidRDefault="00D93471" w:rsidP="008F3D7F">
      <w:pPr>
        <w:widowControl w:val="0"/>
        <w:ind w:firstLine="0"/>
        <w:jc w:val="right"/>
        <w:rPr>
          <w:szCs w:val="24"/>
          <w:lang w:eastAsia="ru-RU"/>
        </w:rPr>
      </w:pPr>
    </w:p>
    <w:p w14:paraId="5BE70A7B" w14:textId="77777777" w:rsidR="00D93471" w:rsidRPr="00FC1996" w:rsidRDefault="00D93471" w:rsidP="008F3D7F">
      <w:pPr>
        <w:widowControl w:val="0"/>
        <w:ind w:firstLine="0"/>
        <w:jc w:val="right"/>
        <w:rPr>
          <w:szCs w:val="24"/>
          <w:lang w:eastAsia="ru-RU"/>
        </w:rPr>
      </w:pPr>
    </w:p>
    <w:p w14:paraId="4989FDA1" w14:textId="126F9DF3" w:rsidR="00D93471" w:rsidRDefault="00D93471" w:rsidP="008F3D7F">
      <w:pPr>
        <w:widowControl w:val="0"/>
        <w:ind w:firstLine="0"/>
        <w:jc w:val="right"/>
        <w:rPr>
          <w:szCs w:val="24"/>
          <w:lang w:eastAsia="ru-RU"/>
        </w:rPr>
      </w:pPr>
    </w:p>
    <w:p w14:paraId="5F0B37E9" w14:textId="4C6CCE2B" w:rsidR="00897E05" w:rsidRDefault="00897E05" w:rsidP="008F3D7F">
      <w:pPr>
        <w:widowControl w:val="0"/>
        <w:ind w:firstLine="0"/>
        <w:jc w:val="right"/>
        <w:rPr>
          <w:szCs w:val="24"/>
          <w:lang w:eastAsia="ru-RU"/>
        </w:rPr>
      </w:pPr>
    </w:p>
    <w:p w14:paraId="052E3060" w14:textId="580283CD" w:rsidR="00897E05" w:rsidRDefault="00897E05" w:rsidP="008F3D7F">
      <w:pPr>
        <w:widowControl w:val="0"/>
        <w:ind w:firstLine="0"/>
        <w:jc w:val="right"/>
        <w:rPr>
          <w:szCs w:val="24"/>
          <w:lang w:eastAsia="ru-RU"/>
        </w:rPr>
      </w:pPr>
    </w:p>
    <w:p w14:paraId="738740C3" w14:textId="26CC6B42" w:rsidR="00897E05" w:rsidRDefault="00897E05" w:rsidP="008F3D7F">
      <w:pPr>
        <w:widowControl w:val="0"/>
        <w:ind w:firstLine="0"/>
        <w:jc w:val="right"/>
        <w:rPr>
          <w:szCs w:val="24"/>
          <w:lang w:eastAsia="ru-RU"/>
        </w:rPr>
      </w:pPr>
    </w:p>
    <w:p w14:paraId="0B3B848B" w14:textId="05587981" w:rsidR="00897E05" w:rsidRDefault="00897E05" w:rsidP="008F3D7F">
      <w:pPr>
        <w:widowControl w:val="0"/>
        <w:ind w:firstLine="0"/>
        <w:jc w:val="right"/>
        <w:rPr>
          <w:szCs w:val="24"/>
          <w:lang w:eastAsia="ru-RU"/>
        </w:rPr>
      </w:pPr>
    </w:p>
    <w:p w14:paraId="2E39F566" w14:textId="008811FD" w:rsidR="00897E05" w:rsidRDefault="00897E05" w:rsidP="008F3D7F">
      <w:pPr>
        <w:widowControl w:val="0"/>
        <w:ind w:firstLine="0"/>
        <w:jc w:val="right"/>
        <w:rPr>
          <w:szCs w:val="24"/>
          <w:lang w:eastAsia="ru-RU"/>
        </w:rPr>
      </w:pPr>
    </w:p>
    <w:p w14:paraId="7F26D8C5" w14:textId="1056F0CF" w:rsidR="00897E05" w:rsidRDefault="00897E05" w:rsidP="008F3D7F">
      <w:pPr>
        <w:widowControl w:val="0"/>
        <w:ind w:firstLine="0"/>
        <w:jc w:val="right"/>
        <w:rPr>
          <w:szCs w:val="24"/>
          <w:lang w:eastAsia="ru-RU"/>
        </w:rPr>
      </w:pPr>
    </w:p>
    <w:p w14:paraId="72610226" w14:textId="77DFC8EB" w:rsidR="00897E05" w:rsidRDefault="00897E05" w:rsidP="008F3D7F">
      <w:pPr>
        <w:widowControl w:val="0"/>
        <w:ind w:firstLine="0"/>
        <w:jc w:val="right"/>
        <w:rPr>
          <w:szCs w:val="24"/>
          <w:lang w:eastAsia="ru-RU"/>
        </w:rPr>
      </w:pPr>
    </w:p>
    <w:p w14:paraId="5F2BD156" w14:textId="2F0AB4B9" w:rsidR="00AC0CCB" w:rsidRDefault="00AC0CCB" w:rsidP="008F3D7F">
      <w:pPr>
        <w:widowControl w:val="0"/>
        <w:ind w:firstLine="0"/>
        <w:jc w:val="right"/>
        <w:rPr>
          <w:szCs w:val="24"/>
          <w:lang w:eastAsia="ru-RU"/>
        </w:rPr>
      </w:pPr>
    </w:p>
    <w:p w14:paraId="48C3E6F0" w14:textId="1E7F54D7" w:rsidR="00AC0CCB" w:rsidRDefault="00AC0CCB" w:rsidP="008F3D7F">
      <w:pPr>
        <w:widowControl w:val="0"/>
        <w:ind w:firstLine="0"/>
        <w:jc w:val="right"/>
        <w:rPr>
          <w:szCs w:val="24"/>
          <w:lang w:eastAsia="ru-RU"/>
        </w:rPr>
      </w:pPr>
    </w:p>
    <w:p w14:paraId="15E672CE" w14:textId="44CF133D" w:rsidR="00AC0CCB" w:rsidRDefault="00AC0CCB" w:rsidP="008F3D7F">
      <w:pPr>
        <w:widowControl w:val="0"/>
        <w:ind w:firstLine="0"/>
        <w:jc w:val="right"/>
        <w:rPr>
          <w:szCs w:val="24"/>
          <w:lang w:eastAsia="ru-RU"/>
        </w:rPr>
      </w:pPr>
    </w:p>
    <w:p w14:paraId="5721F329" w14:textId="4C7A4A3B" w:rsidR="00AC0CCB" w:rsidRDefault="00AC0CCB" w:rsidP="008F3D7F">
      <w:pPr>
        <w:widowControl w:val="0"/>
        <w:ind w:firstLine="0"/>
        <w:jc w:val="right"/>
        <w:rPr>
          <w:szCs w:val="24"/>
          <w:lang w:eastAsia="ru-RU"/>
        </w:rPr>
      </w:pPr>
    </w:p>
    <w:p w14:paraId="0A7E8736" w14:textId="3315EAED" w:rsidR="00AC0CCB" w:rsidRDefault="00AC0CCB" w:rsidP="008F3D7F">
      <w:pPr>
        <w:widowControl w:val="0"/>
        <w:ind w:firstLine="0"/>
        <w:jc w:val="right"/>
        <w:rPr>
          <w:szCs w:val="24"/>
          <w:lang w:eastAsia="ru-RU"/>
        </w:rPr>
      </w:pPr>
    </w:p>
    <w:p w14:paraId="6AE24470" w14:textId="05685B53" w:rsidR="00AC0CCB" w:rsidRDefault="00AC0CCB" w:rsidP="008F3D7F">
      <w:pPr>
        <w:widowControl w:val="0"/>
        <w:ind w:firstLine="0"/>
        <w:jc w:val="right"/>
        <w:rPr>
          <w:szCs w:val="24"/>
          <w:lang w:eastAsia="ru-RU"/>
        </w:rPr>
      </w:pPr>
    </w:p>
    <w:p w14:paraId="0F844284" w14:textId="5FF880BE" w:rsidR="00AC0CCB" w:rsidRDefault="00AC0CCB" w:rsidP="008F3D7F">
      <w:pPr>
        <w:widowControl w:val="0"/>
        <w:ind w:firstLine="0"/>
        <w:jc w:val="right"/>
        <w:rPr>
          <w:szCs w:val="24"/>
          <w:lang w:eastAsia="ru-RU"/>
        </w:rPr>
      </w:pPr>
    </w:p>
    <w:p w14:paraId="5B6FDB1A" w14:textId="6D356BBB" w:rsidR="00AC0CCB" w:rsidRDefault="00AC0CCB" w:rsidP="008F3D7F">
      <w:pPr>
        <w:widowControl w:val="0"/>
        <w:ind w:firstLine="0"/>
        <w:jc w:val="right"/>
        <w:rPr>
          <w:szCs w:val="24"/>
          <w:lang w:eastAsia="ru-RU"/>
        </w:rPr>
      </w:pPr>
    </w:p>
    <w:p w14:paraId="3572C55E" w14:textId="0F0A784D" w:rsidR="00AC0CCB" w:rsidRDefault="00AC0CCB" w:rsidP="008F3D7F">
      <w:pPr>
        <w:widowControl w:val="0"/>
        <w:ind w:firstLine="0"/>
        <w:jc w:val="right"/>
        <w:rPr>
          <w:szCs w:val="24"/>
          <w:lang w:eastAsia="ru-RU"/>
        </w:rPr>
      </w:pPr>
    </w:p>
    <w:p w14:paraId="1FB5CA96" w14:textId="1C29A134" w:rsidR="00AC0CCB" w:rsidRDefault="00AC0CCB" w:rsidP="008F3D7F">
      <w:pPr>
        <w:widowControl w:val="0"/>
        <w:ind w:firstLine="0"/>
        <w:jc w:val="right"/>
        <w:rPr>
          <w:szCs w:val="24"/>
          <w:lang w:eastAsia="ru-RU"/>
        </w:rPr>
      </w:pPr>
    </w:p>
    <w:p w14:paraId="041A1106" w14:textId="770BD171" w:rsidR="00AC0CCB" w:rsidRDefault="00AC0CCB" w:rsidP="008F3D7F">
      <w:pPr>
        <w:widowControl w:val="0"/>
        <w:ind w:firstLine="0"/>
        <w:jc w:val="right"/>
        <w:rPr>
          <w:szCs w:val="24"/>
          <w:lang w:eastAsia="ru-RU"/>
        </w:rPr>
      </w:pPr>
    </w:p>
    <w:p w14:paraId="1B6EDA15" w14:textId="06B11F30" w:rsidR="00AC0CCB" w:rsidRDefault="00AC0CCB" w:rsidP="008F3D7F">
      <w:pPr>
        <w:widowControl w:val="0"/>
        <w:ind w:firstLine="0"/>
        <w:jc w:val="right"/>
        <w:rPr>
          <w:szCs w:val="24"/>
          <w:lang w:eastAsia="ru-RU"/>
        </w:rPr>
      </w:pPr>
    </w:p>
    <w:p w14:paraId="55601834" w14:textId="77777777" w:rsidR="00D93471" w:rsidRPr="00FC1996" w:rsidRDefault="00D93471" w:rsidP="008F3D7F">
      <w:pPr>
        <w:widowControl w:val="0"/>
        <w:ind w:firstLine="0"/>
        <w:jc w:val="right"/>
        <w:rPr>
          <w:szCs w:val="24"/>
          <w:lang w:eastAsia="ru-RU"/>
        </w:rPr>
      </w:pPr>
    </w:p>
    <w:p w14:paraId="628D63EC" w14:textId="70CED643" w:rsidR="008F3D7F" w:rsidRPr="00FC1996" w:rsidRDefault="008F3D7F" w:rsidP="008F3D7F">
      <w:pPr>
        <w:widowControl w:val="0"/>
        <w:ind w:firstLine="0"/>
        <w:jc w:val="right"/>
        <w:rPr>
          <w:szCs w:val="24"/>
          <w:lang w:eastAsia="ru-RU"/>
        </w:rPr>
      </w:pPr>
      <w:r w:rsidRPr="00FC1996">
        <w:rPr>
          <w:szCs w:val="24"/>
          <w:lang w:eastAsia="ru-RU"/>
        </w:rPr>
        <w:t>Приложение №</w:t>
      </w:r>
      <w:r w:rsidR="00F15707">
        <w:rPr>
          <w:szCs w:val="24"/>
          <w:lang w:eastAsia="ru-RU"/>
        </w:rPr>
        <w:t xml:space="preserve"> </w:t>
      </w:r>
      <w:r w:rsidR="00CC6186" w:rsidRPr="00FC1996">
        <w:rPr>
          <w:szCs w:val="24"/>
          <w:lang w:eastAsia="ru-RU"/>
        </w:rPr>
        <w:t>3</w:t>
      </w:r>
    </w:p>
    <w:p w14:paraId="653F3730" w14:textId="72F9F4B8" w:rsidR="00F21101" w:rsidRPr="00FC1996" w:rsidRDefault="008F3D7F" w:rsidP="008F3D7F">
      <w:pPr>
        <w:widowControl w:val="0"/>
        <w:ind w:firstLine="0"/>
        <w:jc w:val="right"/>
        <w:rPr>
          <w:b/>
          <w:szCs w:val="24"/>
          <w:lang w:eastAsia="ru-RU"/>
        </w:rPr>
      </w:pPr>
      <w:r w:rsidRPr="00FC1996">
        <w:rPr>
          <w:szCs w:val="24"/>
          <w:lang w:eastAsia="ru-RU"/>
        </w:rPr>
        <w:t>к Контракту №</w:t>
      </w:r>
      <w:r w:rsidR="00F21101" w:rsidRPr="00FC1996">
        <w:rPr>
          <w:b/>
          <w:szCs w:val="24"/>
          <w:lang w:eastAsia="ru-RU"/>
        </w:rPr>
        <w:t xml:space="preserve"> </w:t>
      </w:r>
      <w:r w:rsidR="00F15707">
        <w:rPr>
          <w:szCs w:val="24"/>
          <w:lang w:eastAsia="ru-RU"/>
        </w:rPr>
        <w:t>_________________</w:t>
      </w:r>
      <w:r w:rsidR="00F21101" w:rsidRPr="00FC1996">
        <w:rPr>
          <w:b/>
          <w:szCs w:val="24"/>
          <w:lang w:eastAsia="ru-RU"/>
        </w:rPr>
        <w:t xml:space="preserve"> </w:t>
      </w:r>
    </w:p>
    <w:p w14:paraId="45352034" w14:textId="5C06B05C" w:rsidR="008F3D7F" w:rsidRPr="00FC1996" w:rsidRDefault="008F3D7F" w:rsidP="008F3D7F">
      <w:pPr>
        <w:widowControl w:val="0"/>
        <w:ind w:firstLine="0"/>
        <w:jc w:val="right"/>
        <w:rPr>
          <w:szCs w:val="24"/>
          <w:lang w:eastAsia="ru-RU"/>
        </w:rPr>
      </w:pPr>
      <w:r w:rsidRPr="00FC1996">
        <w:rPr>
          <w:szCs w:val="24"/>
        </w:rPr>
        <w:t xml:space="preserve"> </w:t>
      </w:r>
      <w:r w:rsidRPr="00FC1996">
        <w:rPr>
          <w:szCs w:val="24"/>
          <w:lang w:eastAsia="ru-RU"/>
        </w:rPr>
        <w:t xml:space="preserve">от </w:t>
      </w:r>
      <w:r w:rsidR="00F15707">
        <w:rPr>
          <w:szCs w:val="24"/>
          <w:lang w:eastAsia="ru-RU"/>
        </w:rPr>
        <w:t>_____________</w:t>
      </w:r>
    </w:p>
    <w:p w14:paraId="222136B8" w14:textId="77777777" w:rsidR="008F3D7F" w:rsidRPr="00FC1996" w:rsidRDefault="008F3D7F" w:rsidP="008F3D7F">
      <w:pPr>
        <w:widowControl w:val="0"/>
        <w:rPr>
          <w:szCs w:val="24"/>
        </w:rPr>
      </w:pPr>
    </w:p>
    <w:p w14:paraId="6F3D03C9" w14:textId="77777777" w:rsidR="008F3D7F" w:rsidRPr="00FC1996" w:rsidRDefault="008F3D7F" w:rsidP="008F3D7F">
      <w:pPr>
        <w:widowControl w:val="0"/>
        <w:jc w:val="center"/>
        <w:rPr>
          <w:szCs w:val="24"/>
        </w:rPr>
      </w:pPr>
    </w:p>
    <w:p w14:paraId="12C73926" w14:textId="77777777" w:rsidR="008F3D7F" w:rsidRPr="00FC1996" w:rsidRDefault="008F3D7F" w:rsidP="008F3D7F">
      <w:pPr>
        <w:widowControl w:val="0"/>
        <w:ind w:firstLine="0"/>
        <w:rPr>
          <w:szCs w:val="24"/>
        </w:rPr>
      </w:pPr>
    </w:p>
    <w:p w14:paraId="7FE8157B" w14:textId="77777777" w:rsidR="008F3D7F" w:rsidRPr="00FC1996" w:rsidRDefault="008F3D7F" w:rsidP="008F3D7F">
      <w:pPr>
        <w:widowControl w:val="0"/>
        <w:jc w:val="center"/>
        <w:rPr>
          <w:szCs w:val="24"/>
        </w:rPr>
      </w:pPr>
      <w:r w:rsidRPr="00FC1996">
        <w:rPr>
          <w:szCs w:val="24"/>
        </w:rPr>
        <w:t>ЖУРНАЛ ДИАГНОСТИКИ И ОБСЛУЖИВАНИЯ</w:t>
      </w:r>
    </w:p>
    <w:p w14:paraId="058D161C" w14:textId="53E6FC0F" w:rsidR="008F3D7F" w:rsidRPr="00FC1996" w:rsidRDefault="008F3D7F" w:rsidP="008F3D7F">
      <w:pPr>
        <w:widowControl w:val="0"/>
        <w:jc w:val="center"/>
        <w:rPr>
          <w:b/>
          <w:szCs w:val="24"/>
          <w:lang w:eastAsia="ru-RU"/>
        </w:rPr>
      </w:pPr>
      <w:r w:rsidRPr="00FC1996">
        <w:rPr>
          <w:b/>
          <w:szCs w:val="24"/>
          <w:lang w:eastAsia="ru-RU"/>
        </w:rPr>
        <w:t>копировально-множительного оборудования</w:t>
      </w:r>
    </w:p>
    <w:p w14:paraId="1095DE8E" w14:textId="77777777" w:rsidR="008F3D7F" w:rsidRPr="00FC1996" w:rsidRDefault="008F3D7F" w:rsidP="008F3D7F">
      <w:pPr>
        <w:widowControl w:val="0"/>
        <w:jc w:val="center"/>
        <w:rPr>
          <w:b/>
          <w:szCs w:val="24"/>
          <w:lang w:eastAsia="ru-RU"/>
        </w:rPr>
      </w:pPr>
    </w:p>
    <w:p w14:paraId="6087B1C5" w14:textId="77777777" w:rsidR="008F3D7F" w:rsidRPr="00FC1996" w:rsidRDefault="008F3D7F" w:rsidP="008F3D7F">
      <w:pPr>
        <w:widowControl w:val="0"/>
        <w:jc w:val="center"/>
        <w:rPr>
          <w:b/>
          <w:szCs w:val="24"/>
          <w:lang w:eastAsia="ru-RU"/>
        </w:rPr>
      </w:pPr>
    </w:p>
    <w:p w14:paraId="50BBB7A5" w14:textId="77777777" w:rsidR="008F3D7F" w:rsidRPr="00FC1996" w:rsidRDefault="008F3D7F" w:rsidP="008F3D7F">
      <w:pPr>
        <w:widowControl w:val="0"/>
        <w:jc w:val="center"/>
        <w:rPr>
          <w:b/>
          <w:szCs w:val="24"/>
          <w:lang w:eastAsia="ru-RU"/>
        </w:rPr>
      </w:pPr>
    </w:p>
    <w:p w14:paraId="4C81100E" w14:textId="19F3F695" w:rsidR="008F3D7F" w:rsidRPr="00FC1996" w:rsidRDefault="008F3D7F" w:rsidP="007B0F02">
      <w:pPr>
        <w:widowControl w:val="0"/>
        <w:ind w:firstLine="0"/>
        <w:rPr>
          <w:b/>
          <w:szCs w:val="24"/>
          <w:lang w:eastAsia="ru-RU"/>
        </w:rPr>
      </w:pPr>
      <w:r w:rsidRPr="00FC1996">
        <w:rPr>
          <w:b/>
          <w:szCs w:val="24"/>
          <w:lang w:eastAsia="ru-RU"/>
        </w:rPr>
        <w:t>Исполнитель: ____________________________________</w:t>
      </w:r>
    </w:p>
    <w:p w14:paraId="313D390B" w14:textId="77777777" w:rsidR="007B0F02" w:rsidRDefault="007B0F02" w:rsidP="007B0F02">
      <w:pPr>
        <w:widowControl w:val="0"/>
        <w:ind w:firstLine="0"/>
        <w:rPr>
          <w:b/>
          <w:szCs w:val="24"/>
          <w:lang w:eastAsia="ru-RU"/>
        </w:rPr>
      </w:pPr>
    </w:p>
    <w:p w14:paraId="0E51BE22" w14:textId="05D40129" w:rsidR="008F3D7F" w:rsidRPr="00FC1996" w:rsidRDefault="008F3D7F" w:rsidP="007B0F02">
      <w:pPr>
        <w:widowControl w:val="0"/>
        <w:ind w:firstLine="0"/>
        <w:rPr>
          <w:b/>
          <w:szCs w:val="24"/>
          <w:lang w:eastAsia="ru-RU"/>
        </w:rPr>
      </w:pPr>
      <w:r w:rsidRPr="00FC1996">
        <w:rPr>
          <w:b/>
          <w:szCs w:val="24"/>
          <w:lang w:eastAsia="ru-RU"/>
        </w:rPr>
        <w:t xml:space="preserve">Заказчик: </w:t>
      </w:r>
      <w:r w:rsidR="007732AF" w:rsidRPr="00FC1996">
        <w:rPr>
          <w:bCs/>
          <w:szCs w:val="24"/>
        </w:rPr>
        <w:t>СПб ГБУ ПМЦ «МИР»</w:t>
      </w:r>
    </w:p>
    <w:p w14:paraId="70F7D80B" w14:textId="77777777" w:rsidR="008F3D7F" w:rsidRPr="00FC1996" w:rsidRDefault="008F3D7F" w:rsidP="008F3D7F">
      <w:pPr>
        <w:widowControl w:val="0"/>
        <w:jc w:val="center"/>
        <w:rPr>
          <w:b/>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559"/>
        <w:gridCol w:w="3001"/>
        <w:gridCol w:w="2244"/>
        <w:gridCol w:w="1837"/>
      </w:tblGrid>
      <w:tr w:rsidR="008F3D7F" w:rsidRPr="00FC1996" w14:paraId="6194A43B" w14:textId="77777777" w:rsidTr="007B0F02">
        <w:tc>
          <w:tcPr>
            <w:tcW w:w="988" w:type="dxa"/>
            <w:shd w:val="clear" w:color="auto" w:fill="auto"/>
          </w:tcPr>
          <w:p w14:paraId="6F2818F3" w14:textId="77777777" w:rsidR="008F3D7F" w:rsidRPr="00FC1996" w:rsidRDefault="008F3D7F" w:rsidP="00DE6482">
            <w:pPr>
              <w:widowControl w:val="0"/>
              <w:ind w:firstLine="0"/>
              <w:jc w:val="center"/>
              <w:rPr>
                <w:szCs w:val="24"/>
              </w:rPr>
            </w:pPr>
            <w:r w:rsidRPr="00FC1996">
              <w:rPr>
                <w:szCs w:val="24"/>
              </w:rPr>
              <w:t>Дата</w:t>
            </w:r>
          </w:p>
        </w:tc>
        <w:tc>
          <w:tcPr>
            <w:tcW w:w="1559" w:type="dxa"/>
            <w:shd w:val="clear" w:color="auto" w:fill="auto"/>
          </w:tcPr>
          <w:p w14:paraId="70522553" w14:textId="77777777" w:rsidR="008F3D7F" w:rsidRPr="00FC1996" w:rsidRDefault="008F3D7F" w:rsidP="00DE6482">
            <w:pPr>
              <w:widowControl w:val="0"/>
              <w:ind w:firstLine="0"/>
              <w:jc w:val="center"/>
              <w:rPr>
                <w:szCs w:val="24"/>
              </w:rPr>
            </w:pPr>
            <w:r w:rsidRPr="00FC1996">
              <w:rPr>
                <w:szCs w:val="24"/>
              </w:rPr>
              <w:t>Устройство / кабинет</w:t>
            </w:r>
          </w:p>
        </w:tc>
        <w:tc>
          <w:tcPr>
            <w:tcW w:w="3001" w:type="dxa"/>
            <w:shd w:val="clear" w:color="auto" w:fill="auto"/>
          </w:tcPr>
          <w:p w14:paraId="1A6ED585" w14:textId="77777777" w:rsidR="008F3D7F" w:rsidRPr="00FC1996" w:rsidRDefault="008F3D7F" w:rsidP="00DE6482">
            <w:pPr>
              <w:widowControl w:val="0"/>
              <w:ind w:firstLine="0"/>
              <w:jc w:val="center"/>
              <w:rPr>
                <w:szCs w:val="24"/>
              </w:rPr>
            </w:pPr>
            <w:r w:rsidRPr="00FC1996">
              <w:rPr>
                <w:szCs w:val="24"/>
              </w:rPr>
              <w:t>Характер неисправности</w:t>
            </w:r>
          </w:p>
        </w:tc>
        <w:tc>
          <w:tcPr>
            <w:tcW w:w="2244" w:type="dxa"/>
            <w:shd w:val="clear" w:color="auto" w:fill="auto"/>
          </w:tcPr>
          <w:p w14:paraId="2902063E" w14:textId="77777777" w:rsidR="008F3D7F" w:rsidRPr="00FC1996" w:rsidRDefault="008F3D7F" w:rsidP="00DE6482">
            <w:pPr>
              <w:widowControl w:val="0"/>
              <w:ind w:firstLine="0"/>
              <w:jc w:val="center"/>
              <w:rPr>
                <w:szCs w:val="24"/>
              </w:rPr>
            </w:pPr>
            <w:r w:rsidRPr="00FC1996">
              <w:rPr>
                <w:szCs w:val="24"/>
              </w:rPr>
              <w:t>Примечание по ремонту</w:t>
            </w:r>
          </w:p>
        </w:tc>
        <w:tc>
          <w:tcPr>
            <w:tcW w:w="1837" w:type="dxa"/>
            <w:shd w:val="clear" w:color="auto" w:fill="auto"/>
          </w:tcPr>
          <w:p w14:paraId="4DB63178" w14:textId="77777777" w:rsidR="008F3D7F" w:rsidRPr="00FC1996" w:rsidRDefault="008F3D7F" w:rsidP="00DE6482">
            <w:pPr>
              <w:widowControl w:val="0"/>
              <w:ind w:firstLine="0"/>
              <w:jc w:val="center"/>
              <w:rPr>
                <w:szCs w:val="24"/>
              </w:rPr>
            </w:pPr>
            <w:r w:rsidRPr="00FC1996">
              <w:rPr>
                <w:szCs w:val="24"/>
              </w:rPr>
              <w:t>Подпись ответственного за технику/ принятие работ/ дата</w:t>
            </w:r>
          </w:p>
        </w:tc>
      </w:tr>
      <w:tr w:rsidR="008F3D7F" w:rsidRPr="00FC1996" w14:paraId="31AFA1E1" w14:textId="77777777" w:rsidTr="007B0F02">
        <w:tc>
          <w:tcPr>
            <w:tcW w:w="988" w:type="dxa"/>
            <w:shd w:val="clear" w:color="auto" w:fill="auto"/>
          </w:tcPr>
          <w:p w14:paraId="4139F7AB" w14:textId="77777777" w:rsidR="008F3D7F" w:rsidRPr="00FC1996" w:rsidRDefault="008F3D7F" w:rsidP="00DE6482">
            <w:pPr>
              <w:widowControl w:val="0"/>
              <w:ind w:firstLine="0"/>
              <w:jc w:val="center"/>
              <w:rPr>
                <w:szCs w:val="24"/>
              </w:rPr>
            </w:pPr>
          </w:p>
        </w:tc>
        <w:tc>
          <w:tcPr>
            <w:tcW w:w="1559" w:type="dxa"/>
            <w:shd w:val="clear" w:color="auto" w:fill="auto"/>
          </w:tcPr>
          <w:p w14:paraId="67DF1F61" w14:textId="77777777" w:rsidR="008F3D7F" w:rsidRPr="00FC1996" w:rsidRDefault="008F3D7F" w:rsidP="00DE6482">
            <w:pPr>
              <w:widowControl w:val="0"/>
              <w:ind w:firstLine="0"/>
              <w:jc w:val="center"/>
              <w:rPr>
                <w:szCs w:val="24"/>
              </w:rPr>
            </w:pPr>
          </w:p>
        </w:tc>
        <w:tc>
          <w:tcPr>
            <w:tcW w:w="3001" w:type="dxa"/>
            <w:shd w:val="clear" w:color="auto" w:fill="auto"/>
          </w:tcPr>
          <w:p w14:paraId="75C3B848" w14:textId="77777777" w:rsidR="008F3D7F" w:rsidRPr="00FC1996" w:rsidRDefault="008F3D7F" w:rsidP="00DE6482">
            <w:pPr>
              <w:widowControl w:val="0"/>
              <w:ind w:firstLine="0"/>
              <w:jc w:val="center"/>
              <w:rPr>
                <w:szCs w:val="24"/>
              </w:rPr>
            </w:pPr>
          </w:p>
          <w:p w14:paraId="70819F82" w14:textId="77777777" w:rsidR="008F3D7F" w:rsidRPr="00FC1996" w:rsidRDefault="008F3D7F" w:rsidP="00DE6482">
            <w:pPr>
              <w:widowControl w:val="0"/>
              <w:ind w:firstLine="0"/>
              <w:jc w:val="center"/>
              <w:rPr>
                <w:szCs w:val="24"/>
              </w:rPr>
            </w:pPr>
          </w:p>
          <w:p w14:paraId="37D13A15" w14:textId="77777777" w:rsidR="008F3D7F" w:rsidRPr="00FC1996" w:rsidRDefault="008F3D7F" w:rsidP="00DE6482">
            <w:pPr>
              <w:widowControl w:val="0"/>
              <w:ind w:firstLine="0"/>
              <w:jc w:val="center"/>
              <w:rPr>
                <w:szCs w:val="24"/>
              </w:rPr>
            </w:pPr>
          </w:p>
        </w:tc>
        <w:tc>
          <w:tcPr>
            <w:tcW w:w="2244" w:type="dxa"/>
            <w:shd w:val="clear" w:color="auto" w:fill="auto"/>
          </w:tcPr>
          <w:p w14:paraId="70AE1B35" w14:textId="77777777" w:rsidR="008F3D7F" w:rsidRPr="00FC1996" w:rsidRDefault="008F3D7F" w:rsidP="00DE6482">
            <w:pPr>
              <w:widowControl w:val="0"/>
              <w:ind w:firstLine="0"/>
              <w:jc w:val="center"/>
              <w:rPr>
                <w:szCs w:val="24"/>
              </w:rPr>
            </w:pPr>
          </w:p>
        </w:tc>
        <w:tc>
          <w:tcPr>
            <w:tcW w:w="1837" w:type="dxa"/>
            <w:shd w:val="clear" w:color="auto" w:fill="auto"/>
          </w:tcPr>
          <w:p w14:paraId="6256A974" w14:textId="77777777" w:rsidR="008F3D7F" w:rsidRPr="00FC1996" w:rsidRDefault="008F3D7F" w:rsidP="00DE6482">
            <w:pPr>
              <w:widowControl w:val="0"/>
              <w:ind w:firstLine="0"/>
              <w:jc w:val="center"/>
              <w:rPr>
                <w:szCs w:val="24"/>
              </w:rPr>
            </w:pPr>
          </w:p>
        </w:tc>
      </w:tr>
    </w:tbl>
    <w:p w14:paraId="39E20D4E" w14:textId="77777777" w:rsidR="008F3D7F" w:rsidRPr="00FC1996" w:rsidRDefault="008F3D7F" w:rsidP="008F3D7F">
      <w:pPr>
        <w:widowControl w:val="0"/>
        <w:spacing w:before="120"/>
        <w:rPr>
          <w:szCs w:val="24"/>
        </w:rPr>
      </w:pPr>
    </w:p>
    <w:p w14:paraId="302537A3" w14:textId="384A33EE" w:rsidR="008F3D7F" w:rsidRPr="00FC1996" w:rsidRDefault="00F15707" w:rsidP="008F3D7F">
      <w:pPr>
        <w:widowControl w:val="0"/>
        <w:ind w:left="426" w:hanging="426"/>
        <w:rPr>
          <w:szCs w:val="24"/>
        </w:rPr>
      </w:pPr>
      <w:r w:rsidRPr="00FC1996">
        <w:rPr>
          <w:szCs w:val="24"/>
        </w:rPr>
        <w:t>Ведение журнала ОБЯЗАТЕЛЬНО, под роспись ответственного за технику.</w:t>
      </w:r>
    </w:p>
    <w:sectPr w:rsidR="008F3D7F" w:rsidRPr="00FC1996" w:rsidSect="00927451">
      <w:pgSz w:w="11906" w:h="16838"/>
      <w:pgMar w:top="709" w:right="849"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E6DDF"/>
    <w:multiLevelType w:val="hybridMultilevel"/>
    <w:tmpl w:val="C868B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360B5A"/>
    <w:multiLevelType w:val="multilevel"/>
    <w:tmpl w:val="4DAE70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DAF16FE"/>
    <w:multiLevelType w:val="hybridMultilevel"/>
    <w:tmpl w:val="11368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AF3A32"/>
    <w:multiLevelType w:val="multilevel"/>
    <w:tmpl w:val="87A8C31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9E3029"/>
    <w:multiLevelType w:val="multilevel"/>
    <w:tmpl w:val="D7E4BD36"/>
    <w:lvl w:ilvl="0">
      <w:start w:val="6"/>
      <w:numFmt w:val="decimal"/>
      <w:lvlText w:val="%1."/>
      <w:lvlJc w:val="left"/>
      <w:pPr>
        <w:ind w:left="360" w:hanging="360"/>
      </w:pPr>
      <w:rPr>
        <w:rFonts w:hint="default"/>
      </w:rPr>
    </w:lvl>
    <w:lvl w:ilvl="1">
      <w:start w:val="1"/>
      <w:numFmt w:val="decimal"/>
      <w:lvlText w:val="%1.%2."/>
      <w:lvlJc w:val="left"/>
      <w:pPr>
        <w:ind w:left="716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99536F3"/>
    <w:multiLevelType w:val="multilevel"/>
    <w:tmpl w:val="6B4E0856"/>
    <w:lvl w:ilvl="0">
      <w:start w:val="1"/>
      <w:numFmt w:val="decimal"/>
      <w:lvlText w:val="%1."/>
      <w:lvlJc w:val="left"/>
      <w:pPr>
        <w:ind w:left="1225" w:hanging="516"/>
      </w:pPr>
      <w:rPr>
        <w:rFonts w:hint="default"/>
      </w:rPr>
    </w:lvl>
    <w:lvl w:ilvl="1">
      <w:start w:val="1"/>
      <w:numFmt w:val="decimal"/>
      <w:isLgl/>
      <w:lvlText w:val="%1.%2."/>
      <w:lvlJc w:val="left"/>
      <w:pPr>
        <w:ind w:left="1069" w:hanging="360"/>
      </w:pPr>
      <w:rPr>
        <w:rFonts w:hint="default"/>
        <w:b w:val="0"/>
        <w:bCs/>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7" w15:restartNumberingAfterBreak="0">
    <w:nsid w:val="40DD1C66"/>
    <w:multiLevelType w:val="multilevel"/>
    <w:tmpl w:val="6182304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3530124"/>
    <w:multiLevelType w:val="multilevel"/>
    <w:tmpl w:val="6182304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5E51807"/>
    <w:multiLevelType w:val="multilevel"/>
    <w:tmpl w:val="CD221BE0"/>
    <w:lvl w:ilvl="0">
      <w:start w:val="11"/>
      <w:numFmt w:val="decimal"/>
      <w:lvlText w:val="%1."/>
      <w:lvlJc w:val="left"/>
      <w:pPr>
        <w:ind w:left="720" w:hanging="360"/>
      </w:pPr>
      <w:rPr>
        <w:rFonts w:hint="default"/>
      </w:rPr>
    </w:lvl>
    <w:lvl w:ilvl="1">
      <w:start w:val="1"/>
      <w:numFmt w:val="decimal"/>
      <w:isLgl/>
      <w:lvlText w:val="%1.%2."/>
      <w:lvlJc w:val="left"/>
      <w:pPr>
        <w:ind w:left="4025" w:hanging="480"/>
      </w:pPr>
      <w:rPr>
        <w:rFonts w:hint="default"/>
        <w:b w:val="0"/>
      </w:rPr>
    </w:lvl>
    <w:lvl w:ilvl="2">
      <w:start w:val="1"/>
      <w:numFmt w:val="decimal"/>
      <w:isLgl/>
      <w:lvlText w:val="%1.%2.%3."/>
      <w:lvlJc w:val="left"/>
      <w:pPr>
        <w:ind w:left="7450" w:hanging="720"/>
      </w:pPr>
      <w:rPr>
        <w:rFonts w:hint="default"/>
        <w:b w:val="0"/>
      </w:rPr>
    </w:lvl>
    <w:lvl w:ilvl="3">
      <w:start w:val="1"/>
      <w:numFmt w:val="decimal"/>
      <w:isLgl/>
      <w:lvlText w:val="%1.%2.%3.%4."/>
      <w:lvlJc w:val="left"/>
      <w:pPr>
        <w:ind w:left="10635" w:hanging="720"/>
      </w:pPr>
      <w:rPr>
        <w:rFonts w:hint="default"/>
        <w:b w:val="0"/>
      </w:rPr>
    </w:lvl>
    <w:lvl w:ilvl="4">
      <w:start w:val="1"/>
      <w:numFmt w:val="decimal"/>
      <w:isLgl/>
      <w:lvlText w:val="%1.%2.%3.%4.%5."/>
      <w:lvlJc w:val="left"/>
      <w:pPr>
        <w:ind w:left="14180" w:hanging="1080"/>
      </w:pPr>
      <w:rPr>
        <w:rFonts w:hint="default"/>
        <w:b w:val="0"/>
      </w:rPr>
    </w:lvl>
    <w:lvl w:ilvl="5">
      <w:start w:val="1"/>
      <w:numFmt w:val="decimal"/>
      <w:isLgl/>
      <w:lvlText w:val="%1.%2.%3.%4.%5.%6."/>
      <w:lvlJc w:val="left"/>
      <w:pPr>
        <w:ind w:left="17365" w:hanging="1080"/>
      </w:pPr>
      <w:rPr>
        <w:rFonts w:hint="default"/>
        <w:b w:val="0"/>
      </w:rPr>
    </w:lvl>
    <w:lvl w:ilvl="6">
      <w:start w:val="1"/>
      <w:numFmt w:val="decimal"/>
      <w:isLgl/>
      <w:lvlText w:val="%1.%2.%3.%4.%5.%6.%7."/>
      <w:lvlJc w:val="left"/>
      <w:pPr>
        <w:ind w:left="20910" w:hanging="1440"/>
      </w:pPr>
      <w:rPr>
        <w:rFonts w:hint="default"/>
        <w:b w:val="0"/>
      </w:rPr>
    </w:lvl>
    <w:lvl w:ilvl="7">
      <w:start w:val="1"/>
      <w:numFmt w:val="decimal"/>
      <w:isLgl/>
      <w:lvlText w:val="%1.%2.%3.%4.%5.%6.%7.%8."/>
      <w:lvlJc w:val="left"/>
      <w:pPr>
        <w:ind w:left="24095" w:hanging="1440"/>
      </w:pPr>
      <w:rPr>
        <w:rFonts w:hint="default"/>
        <w:b w:val="0"/>
      </w:rPr>
    </w:lvl>
    <w:lvl w:ilvl="8">
      <w:start w:val="1"/>
      <w:numFmt w:val="decimal"/>
      <w:isLgl/>
      <w:lvlText w:val="%1.%2.%3.%4.%5.%6.%7.%8.%9."/>
      <w:lvlJc w:val="left"/>
      <w:pPr>
        <w:ind w:left="27640" w:hanging="1800"/>
      </w:pPr>
      <w:rPr>
        <w:rFonts w:hint="default"/>
        <w:b w:val="0"/>
      </w:rPr>
    </w:lvl>
  </w:abstractNum>
  <w:abstractNum w:abstractNumId="10" w15:restartNumberingAfterBreak="0">
    <w:nsid w:val="4F495FD1"/>
    <w:multiLevelType w:val="multilevel"/>
    <w:tmpl w:val="48B6BFBE"/>
    <w:lvl w:ilvl="0">
      <w:start w:val="1"/>
      <w:numFmt w:val="decimal"/>
      <w:lvlText w:val="%1."/>
      <w:lvlJc w:val="left"/>
      <w:pPr>
        <w:ind w:left="450" w:hanging="450"/>
      </w:pPr>
      <w:rPr>
        <w:rFonts w:hint="default"/>
        <w:b/>
      </w:rPr>
    </w:lvl>
    <w:lvl w:ilvl="1">
      <w:start w:val="1"/>
      <w:numFmt w:val="decimal"/>
      <w:lvlText w:val="%1.%2."/>
      <w:lvlJc w:val="left"/>
      <w:pPr>
        <w:ind w:left="4265" w:hanging="720"/>
      </w:pPr>
      <w:rPr>
        <w:rFonts w:hint="default"/>
        <w:b w:val="0"/>
      </w:rPr>
    </w:lvl>
    <w:lvl w:ilvl="2">
      <w:start w:val="1"/>
      <w:numFmt w:val="decimal"/>
      <w:lvlText w:val="%1.%2.%3."/>
      <w:lvlJc w:val="left"/>
      <w:pPr>
        <w:ind w:left="2989" w:hanging="720"/>
      </w:pPr>
      <w:rPr>
        <w:rFonts w:hint="default"/>
        <w:b w:val="0"/>
      </w:rPr>
    </w:lvl>
    <w:lvl w:ilvl="3">
      <w:start w:val="1"/>
      <w:numFmt w:val="decimal"/>
      <w:lvlText w:val="%1.%2.%3.%4."/>
      <w:lvlJc w:val="left"/>
      <w:pPr>
        <w:ind w:left="5367" w:hanging="1080"/>
      </w:pPr>
      <w:rPr>
        <w:rFonts w:hint="default"/>
        <w:b w:val="0"/>
      </w:rPr>
    </w:lvl>
    <w:lvl w:ilvl="4">
      <w:start w:val="1"/>
      <w:numFmt w:val="decimal"/>
      <w:lvlText w:val="%1.%2.%3.%4.%5."/>
      <w:lvlJc w:val="left"/>
      <w:pPr>
        <w:ind w:left="6796" w:hanging="1080"/>
      </w:pPr>
      <w:rPr>
        <w:rFonts w:hint="default"/>
        <w:b w:val="0"/>
      </w:rPr>
    </w:lvl>
    <w:lvl w:ilvl="5">
      <w:start w:val="1"/>
      <w:numFmt w:val="decimal"/>
      <w:lvlText w:val="%1.%2.%3.%4.%5.%6."/>
      <w:lvlJc w:val="left"/>
      <w:pPr>
        <w:ind w:left="8585" w:hanging="1440"/>
      </w:pPr>
      <w:rPr>
        <w:rFonts w:hint="default"/>
        <w:b w:val="0"/>
      </w:rPr>
    </w:lvl>
    <w:lvl w:ilvl="6">
      <w:start w:val="1"/>
      <w:numFmt w:val="decimal"/>
      <w:lvlText w:val="%1.%2.%3.%4.%5.%6.%7."/>
      <w:lvlJc w:val="left"/>
      <w:pPr>
        <w:ind w:left="10374" w:hanging="1800"/>
      </w:pPr>
      <w:rPr>
        <w:rFonts w:hint="default"/>
        <w:b w:val="0"/>
      </w:rPr>
    </w:lvl>
    <w:lvl w:ilvl="7">
      <w:start w:val="1"/>
      <w:numFmt w:val="decimal"/>
      <w:lvlText w:val="%1.%2.%3.%4.%5.%6.%7.%8."/>
      <w:lvlJc w:val="left"/>
      <w:pPr>
        <w:ind w:left="11803" w:hanging="1800"/>
      </w:pPr>
      <w:rPr>
        <w:rFonts w:hint="default"/>
        <w:b w:val="0"/>
      </w:rPr>
    </w:lvl>
    <w:lvl w:ilvl="8">
      <w:start w:val="1"/>
      <w:numFmt w:val="decimal"/>
      <w:lvlText w:val="%1.%2.%3.%4.%5.%6.%7.%8.%9."/>
      <w:lvlJc w:val="left"/>
      <w:pPr>
        <w:ind w:left="13592" w:hanging="2160"/>
      </w:pPr>
      <w:rPr>
        <w:rFonts w:hint="default"/>
        <w:b w:val="0"/>
      </w:rPr>
    </w:lvl>
  </w:abstractNum>
  <w:abstractNum w:abstractNumId="11"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651E0E"/>
    <w:multiLevelType w:val="multilevel"/>
    <w:tmpl w:val="6B4E0856"/>
    <w:lvl w:ilvl="0">
      <w:start w:val="1"/>
      <w:numFmt w:val="decimal"/>
      <w:lvlText w:val="%1."/>
      <w:lvlJc w:val="left"/>
      <w:pPr>
        <w:ind w:left="1225" w:hanging="516"/>
      </w:pPr>
      <w:rPr>
        <w:rFonts w:hint="default"/>
      </w:rPr>
    </w:lvl>
    <w:lvl w:ilvl="1">
      <w:start w:val="1"/>
      <w:numFmt w:val="decimal"/>
      <w:isLgl/>
      <w:lvlText w:val="%1.%2."/>
      <w:lvlJc w:val="left"/>
      <w:pPr>
        <w:ind w:left="1069" w:hanging="360"/>
      </w:pPr>
      <w:rPr>
        <w:rFonts w:hint="default"/>
        <w:b w:val="0"/>
        <w:bCs/>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14" w15:restartNumberingAfterBreak="0">
    <w:nsid w:val="79FD2734"/>
    <w:multiLevelType w:val="multilevel"/>
    <w:tmpl w:val="5A92EE60"/>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9"/>
  </w:num>
  <w:num w:numId="6">
    <w:abstractNumId w:val="0"/>
  </w:num>
  <w:num w:numId="7">
    <w:abstractNumId w:val="7"/>
  </w:num>
  <w:num w:numId="8">
    <w:abstractNumId w:val="8"/>
  </w:num>
  <w:num w:numId="9">
    <w:abstractNumId w:val="2"/>
  </w:num>
  <w:num w:numId="10">
    <w:abstractNumId w:val="1"/>
  </w:num>
  <w:num w:numId="11">
    <w:abstractNumId w:val="14"/>
  </w:num>
  <w:num w:numId="12">
    <w:abstractNumId w:val="13"/>
  </w:num>
  <w:num w:numId="13">
    <w:abstractNumId w:val="6"/>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5B"/>
    <w:rsid w:val="00000D9A"/>
    <w:rsid w:val="000029A9"/>
    <w:rsid w:val="0000795E"/>
    <w:rsid w:val="00007A3B"/>
    <w:rsid w:val="00011124"/>
    <w:rsid w:val="00011C0B"/>
    <w:rsid w:val="000128DE"/>
    <w:rsid w:val="0001740E"/>
    <w:rsid w:val="00017801"/>
    <w:rsid w:val="0002103D"/>
    <w:rsid w:val="00022B7A"/>
    <w:rsid w:val="00023182"/>
    <w:rsid w:val="00024F0F"/>
    <w:rsid w:val="00026172"/>
    <w:rsid w:val="00027A44"/>
    <w:rsid w:val="00032AA1"/>
    <w:rsid w:val="000531E6"/>
    <w:rsid w:val="00055B7D"/>
    <w:rsid w:val="000570F4"/>
    <w:rsid w:val="00057BAE"/>
    <w:rsid w:val="0006095E"/>
    <w:rsid w:val="0007181F"/>
    <w:rsid w:val="00072C62"/>
    <w:rsid w:val="00080575"/>
    <w:rsid w:val="000824D1"/>
    <w:rsid w:val="000835E1"/>
    <w:rsid w:val="00092FFF"/>
    <w:rsid w:val="00096F2F"/>
    <w:rsid w:val="000A22EA"/>
    <w:rsid w:val="000A3AD4"/>
    <w:rsid w:val="000A6794"/>
    <w:rsid w:val="000A715E"/>
    <w:rsid w:val="000B1D51"/>
    <w:rsid w:val="000B714A"/>
    <w:rsid w:val="000C599B"/>
    <w:rsid w:val="000C7798"/>
    <w:rsid w:val="000D2BFC"/>
    <w:rsid w:val="000E233F"/>
    <w:rsid w:val="000E3753"/>
    <w:rsid w:val="000E3FEE"/>
    <w:rsid w:val="000E4129"/>
    <w:rsid w:val="00104FF0"/>
    <w:rsid w:val="001067D8"/>
    <w:rsid w:val="00111989"/>
    <w:rsid w:val="00111C57"/>
    <w:rsid w:val="001126C8"/>
    <w:rsid w:val="00120F5D"/>
    <w:rsid w:val="001242FF"/>
    <w:rsid w:val="00130F3F"/>
    <w:rsid w:val="00131908"/>
    <w:rsid w:val="00132B6D"/>
    <w:rsid w:val="00134C11"/>
    <w:rsid w:val="001504BD"/>
    <w:rsid w:val="00151F6A"/>
    <w:rsid w:val="0015507C"/>
    <w:rsid w:val="0016460B"/>
    <w:rsid w:val="001656E9"/>
    <w:rsid w:val="0016593E"/>
    <w:rsid w:val="001703CE"/>
    <w:rsid w:val="00171B5E"/>
    <w:rsid w:val="001763BE"/>
    <w:rsid w:val="00176AF8"/>
    <w:rsid w:val="00180485"/>
    <w:rsid w:val="0018225E"/>
    <w:rsid w:val="00184194"/>
    <w:rsid w:val="00192644"/>
    <w:rsid w:val="001949AE"/>
    <w:rsid w:val="00195CA6"/>
    <w:rsid w:val="001A184C"/>
    <w:rsid w:val="001A64CC"/>
    <w:rsid w:val="001B1B73"/>
    <w:rsid w:val="001B3348"/>
    <w:rsid w:val="001B3BAA"/>
    <w:rsid w:val="001B3FD0"/>
    <w:rsid w:val="001B5432"/>
    <w:rsid w:val="001C4B48"/>
    <w:rsid w:val="001D005F"/>
    <w:rsid w:val="001E0708"/>
    <w:rsid w:val="001E200D"/>
    <w:rsid w:val="001F104D"/>
    <w:rsid w:val="00201457"/>
    <w:rsid w:val="00202505"/>
    <w:rsid w:val="00204FA7"/>
    <w:rsid w:val="00211C35"/>
    <w:rsid w:val="00212B57"/>
    <w:rsid w:val="00215F30"/>
    <w:rsid w:val="00224E41"/>
    <w:rsid w:val="00230261"/>
    <w:rsid w:val="002307C1"/>
    <w:rsid w:val="00230CBF"/>
    <w:rsid w:val="0023366D"/>
    <w:rsid w:val="002350FB"/>
    <w:rsid w:val="00242886"/>
    <w:rsid w:val="00247E05"/>
    <w:rsid w:val="0025180D"/>
    <w:rsid w:val="00260622"/>
    <w:rsid w:val="002610C6"/>
    <w:rsid w:val="00264D36"/>
    <w:rsid w:val="00266986"/>
    <w:rsid w:val="00266CAB"/>
    <w:rsid w:val="002754A6"/>
    <w:rsid w:val="00277DE2"/>
    <w:rsid w:val="00284A1F"/>
    <w:rsid w:val="00285C7D"/>
    <w:rsid w:val="002973A2"/>
    <w:rsid w:val="002C13BA"/>
    <w:rsid w:val="002C21CF"/>
    <w:rsid w:val="002C2966"/>
    <w:rsid w:val="002C3D57"/>
    <w:rsid w:val="002D3F94"/>
    <w:rsid w:val="002D530B"/>
    <w:rsid w:val="002E0C87"/>
    <w:rsid w:val="002E3DF1"/>
    <w:rsid w:val="002F0081"/>
    <w:rsid w:val="002F4F6D"/>
    <w:rsid w:val="00304A09"/>
    <w:rsid w:val="00305C38"/>
    <w:rsid w:val="00313879"/>
    <w:rsid w:val="00321D93"/>
    <w:rsid w:val="00322DA4"/>
    <w:rsid w:val="0032307B"/>
    <w:rsid w:val="00323DA6"/>
    <w:rsid w:val="003256E0"/>
    <w:rsid w:val="00325A44"/>
    <w:rsid w:val="00327303"/>
    <w:rsid w:val="003309BB"/>
    <w:rsid w:val="003351B1"/>
    <w:rsid w:val="00335ABB"/>
    <w:rsid w:val="0033793C"/>
    <w:rsid w:val="00343DD5"/>
    <w:rsid w:val="00344A32"/>
    <w:rsid w:val="003474ED"/>
    <w:rsid w:val="003500A1"/>
    <w:rsid w:val="003501CE"/>
    <w:rsid w:val="0035059F"/>
    <w:rsid w:val="003529A6"/>
    <w:rsid w:val="00352DCE"/>
    <w:rsid w:val="0035315A"/>
    <w:rsid w:val="00366369"/>
    <w:rsid w:val="003701B6"/>
    <w:rsid w:val="0037367F"/>
    <w:rsid w:val="00374256"/>
    <w:rsid w:val="0037674A"/>
    <w:rsid w:val="0037781F"/>
    <w:rsid w:val="00380EBD"/>
    <w:rsid w:val="00380F5B"/>
    <w:rsid w:val="003810A1"/>
    <w:rsid w:val="0038164C"/>
    <w:rsid w:val="00381F62"/>
    <w:rsid w:val="00382B02"/>
    <w:rsid w:val="003902ED"/>
    <w:rsid w:val="003A11DA"/>
    <w:rsid w:val="003A1778"/>
    <w:rsid w:val="003A5A91"/>
    <w:rsid w:val="003A6231"/>
    <w:rsid w:val="003A7C9A"/>
    <w:rsid w:val="003B00EF"/>
    <w:rsid w:val="003B10D3"/>
    <w:rsid w:val="003B2455"/>
    <w:rsid w:val="003B3A25"/>
    <w:rsid w:val="003B3F42"/>
    <w:rsid w:val="003B42AB"/>
    <w:rsid w:val="003B4EB3"/>
    <w:rsid w:val="003C1080"/>
    <w:rsid w:val="003C1642"/>
    <w:rsid w:val="003C7726"/>
    <w:rsid w:val="003D21E4"/>
    <w:rsid w:val="003D3EB0"/>
    <w:rsid w:val="003D4ADB"/>
    <w:rsid w:val="003E0606"/>
    <w:rsid w:val="003E3F22"/>
    <w:rsid w:val="003E4C35"/>
    <w:rsid w:val="003E734E"/>
    <w:rsid w:val="003E7A29"/>
    <w:rsid w:val="003F0E18"/>
    <w:rsid w:val="003F1B50"/>
    <w:rsid w:val="003F36DA"/>
    <w:rsid w:val="003F3850"/>
    <w:rsid w:val="003F3D73"/>
    <w:rsid w:val="003F566E"/>
    <w:rsid w:val="003F6E18"/>
    <w:rsid w:val="003F722D"/>
    <w:rsid w:val="00400BF8"/>
    <w:rsid w:val="00400FAE"/>
    <w:rsid w:val="00401915"/>
    <w:rsid w:val="00405380"/>
    <w:rsid w:val="00410B7D"/>
    <w:rsid w:val="00412285"/>
    <w:rsid w:val="00417732"/>
    <w:rsid w:val="00417E3B"/>
    <w:rsid w:val="004216E3"/>
    <w:rsid w:val="004253C3"/>
    <w:rsid w:val="00427589"/>
    <w:rsid w:val="004305E9"/>
    <w:rsid w:val="004323F7"/>
    <w:rsid w:val="00434C54"/>
    <w:rsid w:val="00435915"/>
    <w:rsid w:val="0044668D"/>
    <w:rsid w:val="004478A3"/>
    <w:rsid w:val="004557ED"/>
    <w:rsid w:val="00455D42"/>
    <w:rsid w:val="00457BF1"/>
    <w:rsid w:val="00465423"/>
    <w:rsid w:val="00470864"/>
    <w:rsid w:val="004714D1"/>
    <w:rsid w:val="00474F02"/>
    <w:rsid w:val="004763F6"/>
    <w:rsid w:val="00476413"/>
    <w:rsid w:val="00483BB0"/>
    <w:rsid w:val="004871DE"/>
    <w:rsid w:val="00493A52"/>
    <w:rsid w:val="00495FD6"/>
    <w:rsid w:val="004A2B01"/>
    <w:rsid w:val="004A5A65"/>
    <w:rsid w:val="004B29F2"/>
    <w:rsid w:val="004B638E"/>
    <w:rsid w:val="004B7410"/>
    <w:rsid w:val="004C1A41"/>
    <w:rsid w:val="004C39E2"/>
    <w:rsid w:val="004C7FC8"/>
    <w:rsid w:val="004D2561"/>
    <w:rsid w:val="004E1A6B"/>
    <w:rsid w:val="004E60F6"/>
    <w:rsid w:val="004F2292"/>
    <w:rsid w:val="004F5BEE"/>
    <w:rsid w:val="005039CE"/>
    <w:rsid w:val="0051131D"/>
    <w:rsid w:val="0051145A"/>
    <w:rsid w:val="00517A72"/>
    <w:rsid w:val="005221CC"/>
    <w:rsid w:val="0052336C"/>
    <w:rsid w:val="00523A17"/>
    <w:rsid w:val="00525C86"/>
    <w:rsid w:val="00527355"/>
    <w:rsid w:val="00527DF7"/>
    <w:rsid w:val="005312F0"/>
    <w:rsid w:val="00533C45"/>
    <w:rsid w:val="00547C6C"/>
    <w:rsid w:val="00553531"/>
    <w:rsid w:val="005538C7"/>
    <w:rsid w:val="0055583E"/>
    <w:rsid w:val="00563763"/>
    <w:rsid w:val="00566B42"/>
    <w:rsid w:val="005716A5"/>
    <w:rsid w:val="00571A3B"/>
    <w:rsid w:val="00575273"/>
    <w:rsid w:val="005802F7"/>
    <w:rsid w:val="00582C47"/>
    <w:rsid w:val="00584567"/>
    <w:rsid w:val="005860C8"/>
    <w:rsid w:val="005945C1"/>
    <w:rsid w:val="005976CD"/>
    <w:rsid w:val="005A3C3E"/>
    <w:rsid w:val="005B24EB"/>
    <w:rsid w:val="005B2F0B"/>
    <w:rsid w:val="005B635D"/>
    <w:rsid w:val="005B78C9"/>
    <w:rsid w:val="005C02A2"/>
    <w:rsid w:val="005C55F0"/>
    <w:rsid w:val="005C5B01"/>
    <w:rsid w:val="005D1597"/>
    <w:rsid w:val="005E05CD"/>
    <w:rsid w:val="005E0EB1"/>
    <w:rsid w:val="005E64EB"/>
    <w:rsid w:val="005E6DBB"/>
    <w:rsid w:val="005F47C6"/>
    <w:rsid w:val="00605A60"/>
    <w:rsid w:val="00610F57"/>
    <w:rsid w:val="006128A8"/>
    <w:rsid w:val="006264E4"/>
    <w:rsid w:val="00626C00"/>
    <w:rsid w:val="00643A83"/>
    <w:rsid w:val="00647B57"/>
    <w:rsid w:val="00650469"/>
    <w:rsid w:val="00650FA7"/>
    <w:rsid w:val="006544A1"/>
    <w:rsid w:val="00661754"/>
    <w:rsid w:val="00665330"/>
    <w:rsid w:val="00665462"/>
    <w:rsid w:val="00666719"/>
    <w:rsid w:val="00666861"/>
    <w:rsid w:val="00667FAB"/>
    <w:rsid w:val="00680885"/>
    <w:rsid w:val="00682DB1"/>
    <w:rsid w:val="006858EF"/>
    <w:rsid w:val="00691559"/>
    <w:rsid w:val="00693133"/>
    <w:rsid w:val="006A0C70"/>
    <w:rsid w:val="006A20C3"/>
    <w:rsid w:val="006A5FF7"/>
    <w:rsid w:val="006B0FEB"/>
    <w:rsid w:val="006B33BB"/>
    <w:rsid w:val="006B4E62"/>
    <w:rsid w:val="006B76D2"/>
    <w:rsid w:val="006C2FF4"/>
    <w:rsid w:val="006C69A2"/>
    <w:rsid w:val="006D14D2"/>
    <w:rsid w:val="006D5DFC"/>
    <w:rsid w:val="006D714A"/>
    <w:rsid w:val="006E04EE"/>
    <w:rsid w:val="006E272C"/>
    <w:rsid w:val="006F3CBB"/>
    <w:rsid w:val="006F4603"/>
    <w:rsid w:val="006F6822"/>
    <w:rsid w:val="0070303D"/>
    <w:rsid w:val="007032EF"/>
    <w:rsid w:val="00706CA1"/>
    <w:rsid w:val="00707463"/>
    <w:rsid w:val="00711CB1"/>
    <w:rsid w:val="00712261"/>
    <w:rsid w:val="00720EE3"/>
    <w:rsid w:val="007250C6"/>
    <w:rsid w:val="00725557"/>
    <w:rsid w:val="007319AF"/>
    <w:rsid w:val="0073237B"/>
    <w:rsid w:val="00744926"/>
    <w:rsid w:val="0075613F"/>
    <w:rsid w:val="00756653"/>
    <w:rsid w:val="00765005"/>
    <w:rsid w:val="00765D9F"/>
    <w:rsid w:val="007706BC"/>
    <w:rsid w:val="00772035"/>
    <w:rsid w:val="0077250D"/>
    <w:rsid w:val="007732AF"/>
    <w:rsid w:val="007757C7"/>
    <w:rsid w:val="0077627D"/>
    <w:rsid w:val="007763A1"/>
    <w:rsid w:val="00776AD1"/>
    <w:rsid w:val="007778D0"/>
    <w:rsid w:val="007845A0"/>
    <w:rsid w:val="00785159"/>
    <w:rsid w:val="007879C3"/>
    <w:rsid w:val="007951B4"/>
    <w:rsid w:val="0079641F"/>
    <w:rsid w:val="007A2495"/>
    <w:rsid w:val="007A28AD"/>
    <w:rsid w:val="007A4194"/>
    <w:rsid w:val="007A4E47"/>
    <w:rsid w:val="007A6ABF"/>
    <w:rsid w:val="007B042E"/>
    <w:rsid w:val="007B0F02"/>
    <w:rsid w:val="007B4388"/>
    <w:rsid w:val="007B45E8"/>
    <w:rsid w:val="007B6D85"/>
    <w:rsid w:val="007C0554"/>
    <w:rsid w:val="007C3823"/>
    <w:rsid w:val="007C4A0A"/>
    <w:rsid w:val="007E1E59"/>
    <w:rsid w:val="007E7092"/>
    <w:rsid w:val="007F218F"/>
    <w:rsid w:val="007F2BC2"/>
    <w:rsid w:val="007F3B0A"/>
    <w:rsid w:val="007F5414"/>
    <w:rsid w:val="007F695B"/>
    <w:rsid w:val="007F77DF"/>
    <w:rsid w:val="008010C9"/>
    <w:rsid w:val="00801672"/>
    <w:rsid w:val="008028D3"/>
    <w:rsid w:val="00805041"/>
    <w:rsid w:val="008066BE"/>
    <w:rsid w:val="008068D7"/>
    <w:rsid w:val="00813442"/>
    <w:rsid w:val="0081558A"/>
    <w:rsid w:val="00817C7E"/>
    <w:rsid w:val="008225CE"/>
    <w:rsid w:val="0082272C"/>
    <w:rsid w:val="00825BC9"/>
    <w:rsid w:val="008275F8"/>
    <w:rsid w:val="00840AE7"/>
    <w:rsid w:val="00841227"/>
    <w:rsid w:val="00844B96"/>
    <w:rsid w:val="00847253"/>
    <w:rsid w:val="008529AA"/>
    <w:rsid w:val="008533A7"/>
    <w:rsid w:val="0085567A"/>
    <w:rsid w:val="00857809"/>
    <w:rsid w:val="00862760"/>
    <w:rsid w:val="00866142"/>
    <w:rsid w:val="00871D3E"/>
    <w:rsid w:val="00881749"/>
    <w:rsid w:val="00882FEA"/>
    <w:rsid w:val="00883809"/>
    <w:rsid w:val="00884345"/>
    <w:rsid w:val="00891E8A"/>
    <w:rsid w:val="0089498E"/>
    <w:rsid w:val="00897E05"/>
    <w:rsid w:val="008A0BA5"/>
    <w:rsid w:val="008A2B6E"/>
    <w:rsid w:val="008B0F45"/>
    <w:rsid w:val="008B3289"/>
    <w:rsid w:val="008B4EDE"/>
    <w:rsid w:val="008B52C1"/>
    <w:rsid w:val="008B6C8F"/>
    <w:rsid w:val="008B6CA1"/>
    <w:rsid w:val="008C3DA6"/>
    <w:rsid w:val="008C5BE9"/>
    <w:rsid w:val="008D4C81"/>
    <w:rsid w:val="008E2074"/>
    <w:rsid w:val="008E3ACE"/>
    <w:rsid w:val="008E53F9"/>
    <w:rsid w:val="008E739E"/>
    <w:rsid w:val="008E7D9A"/>
    <w:rsid w:val="008F3446"/>
    <w:rsid w:val="008F3D7F"/>
    <w:rsid w:val="008F66C1"/>
    <w:rsid w:val="008F759E"/>
    <w:rsid w:val="008F771D"/>
    <w:rsid w:val="00901BF5"/>
    <w:rsid w:val="0090255B"/>
    <w:rsid w:val="00904D3A"/>
    <w:rsid w:val="009103A6"/>
    <w:rsid w:val="0091493F"/>
    <w:rsid w:val="00914D7D"/>
    <w:rsid w:val="0091555C"/>
    <w:rsid w:val="009177B4"/>
    <w:rsid w:val="00920B5C"/>
    <w:rsid w:val="0092175C"/>
    <w:rsid w:val="009244C5"/>
    <w:rsid w:val="00925077"/>
    <w:rsid w:val="00927451"/>
    <w:rsid w:val="00940EB3"/>
    <w:rsid w:val="00940FD0"/>
    <w:rsid w:val="00952E0C"/>
    <w:rsid w:val="00961C7D"/>
    <w:rsid w:val="00964578"/>
    <w:rsid w:val="00966664"/>
    <w:rsid w:val="0097049B"/>
    <w:rsid w:val="00974D99"/>
    <w:rsid w:val="00981EE9"/>
    <w:rsid w:val="00983D35"/>
    <w:rsid w:val="00985F08"/>
    <w:rsid w:val="00993A05"/>
    <w:rsid w:val="009956DE"/>
    <w:rsid w:val="009A0422"/>
    <w:rsid w:val="009B013D"/>
    <w:rsid w:val="009B2FF1"/>
    <w:rsid w:val="009B640A"/>
    <w:rsid w:val="009B7B2E"/>
    <w:rsid w:val="009C1995"/>
    <w:rsid w:val="009C1CE9"/>
    <w:rsid w:val="009D0933"/>
    <w:rsid w:val="009E25B1"/>
    <w:rsid w:val="009F36CB"/>
    <w:rsid w:val="009F68C6"/>
    <w:rsid w:val="00A0134A"/>
    <w:rsid w:val="00A04E31"/>
    <w:rsid w:val="00A065F8"/>
    <w:rsid w:val="00A07415"/>
    <w:rsid w:val="00A15CFD"/>
    <w:rsid w:val="00A16248"/>
    <w:rsid w:val="00A21D47"/>
    <w:rsid w:val="00A22C0F"/>
    <w:rsid w:val="00A24240"/>
    <w:rsid w:val="00A266B8"/>
    <w:rsid w:val="00A3672E"/>
    <w:rsid w:val="00A36B3C"/>
    <w:rsid w:val="00A45AA1"/>
    <w:rsid w:val="00A45F72"/>
    <w:rsid w:val="00A466B9"/>
    <w:rsid w:val="00A503A9"/>
    <w:rsid w:val="00A5070A"/>
    <w:rsid w:val="00A600A7"/>
    <w:rsid w:val="00A6390B"/>
    <w:rsid w:val="00A66764"/>
    <w:rsid w:val="00A66FFB"/>
    <w:rsid w:val="00A674B4"/>
    <w:rsid w:val="00A72D6D"/>
    <w:rsid w:val="00A74514"/>
    <w:rsid w:val="00A74AD2"/>
    <w:rsid w:val="00A756B7"/>
    <w:rsid w:val="00A759E8"/>
    <w:rsid w:val="00A90CD3"/>
    <w:rsid w:val="00A94E79"/>
    <w:rsid w:val="00A94FE7"/>
    <w:rsid w:val="00AA21B5"/>
    <w:rsid w:val="00AA7151"/>
    <w:rsid w:val="00AB1192"/>
    <w:rsid w:val="00AB19D2"/>
    <w:rsid w:val="00AB26B2"/>
    <w:rsid w:val="00AB4304"/>
    <w:rsid w:val="00AB4500"/>
    <w:rsid w:val="00AB48BC"/>
    <w:rsid w:val="00AB74D0"/>
    <w:rsid w:val="00AC0CCB"/>
    <w:rsid w:val="00AC6166"/>
    <w:rsid w:val="00AD25BA"/>
    <w:rsid w:val="00AD6097"/>
    <w:rsid w:val="00AD60A0"/>
    <w:rsid w:val="00AD7122"/>
    <w:rsid w:val="00AE0BC2"/>
    <w:rsid w:val="00AF0C47"/>
    <w:rsid w:val="00AF1861"/>
    <w:rsid w:val="00AF29C7"/>
    <w:rsid w:val="00AF3245"/>
    <w:rsid w:val="00B02F10"/>
    <w:rsid w:val="00B03D37"/>
    <w:rsid w:val="00B05A03"/>
    <w:rsid w:val="00B06E9E"/>
    <w:rsid w:val="00B079F8"/>
    <w:rsid w:val="00B12607"/>
    <w:rsid w:val="00B14FB5"/>
    <w:rsid w:val="00B310A8"/>
    <w:rsid w:val="00B367DF"/>
    <w:rsid w:val="00B419C5"/>
    <w:rsid w:val="00B42A43"/>
    <w:rsid w:val="00B472B5"/>
    <w:rsid w:val="00B50717"/>
    <w:rsid w:val="00B56E59"/>
    <w:rsid w:val="00B6306E"/>
    <w:rsid w:val="00B6610E"/>
    <w:rsid w:val="00B71626"/>
    <w:rsid w:val="00B71BF7"/>
    <w:rsid w:val="00B7238F"/>
    <w:rsid w:val="00B7247B"/>
    <w:rsid w:val="00B72974"/>
    <w:rsid w:val="00B73E56"/>
    <w:rsid w:val="00B7613A"/>
    <w:rsid w:val="00B77DF6"/>
    <w:rsid w:val="00B8214B"/>
    <w:rsid w:val="00B82857"/>
    <w:rsid w:val="00B82B71"/>
    <w:rsid w:val="00B82C02"/>
    <w:rsid w:val="00B934DC"/>
    <w:rsid w:val="00B96FD8"/>
    <w:rsid w:val="00BB359D"/>
    <w:rsid w:val="00BB400A"/>
    <w:rsid w:val="00BB61DB"/>
    <w:rsid w:val="00BC1C77"/>
    <w:rsid w:val="00BC293A"/>
    <w:rsid w:val="00BC2F9C"/>
    <w:rsid w:val="00BC794E"/>
    <w:rsid w:val="00BD1BDB"/>
    <w:rsid w:val="00BD41CF"/>
    <w:rsid w:val="00BD7FB0"/>
    <w:rsid w:val="00BE12C6"/>
    <w:rsid w:val="00BE5D3B"/>
    <w:rsid w:val="00BE62FE"/>
    <w:rsid w:val="00BE6F76"/>
    <w:rsid w:val="00BF0D95"/>
    <w:rsid w:val="00BF3422"/>
    <w:rsid w:val="00C027DC"/>
    <w:rsid w:val="00C03270"/>
    <w:rsid w:val="00C07683"/>
    <w:rsid w:val="00C2423D"/>
    <w:rsid w:val="00C26792"/>
    <w:rsid w:val="00C2797D"/>
    <w:rsid w:val="00C4045F"/>
    <w:rsid w:val="00C441E3"/>
    <w:rsid w:val="00C44741"/>
    <w:rsid w:val="00C50E6C"/>
    <w:rsid w:val="00C51F6A"/>
    <w:rsid w:val="00C54416"/>
    <w:rsid w:val="00C55592"/>
    <w:rsid w:val="00C55C19"/>
    <w:rsid w:val="00C710B7"/>
    <w:rsid w:val="00C71706"/>
    <w:rsid w:val="00C84BCD"/>
    <w:rsid w:val="00C8638D"/>
    <w:rsid w:val="00C90E03"/>
    <w:rsid w:val="00C918CD"/>
    <w:rsid w:val="00C9382D"/>
    <w:rsid w:val="00CA4BEA"/>
    <w:rsid w:val="00CA5A45"/>
    <w:rsid w:val="00CA6966"/>
    <w:rsid w:val="00CB6551"/>
    <w:rsid w:val="00CC023F"/>
    <w:rsid w:val="00CC4583"/>
    <w:rsid w:val="00CC5609"/>
    <w:rsid w:val="00CC6186"/>
    <w:rsid w:val="00CC622E"/>
    <w:rsid w:val="00CC754A"/>
    <w:rsid w:val="00CD23A1"/>
    <w:rsid w:val="00CD2481"/>
    <w:rsid w:val="00CE0025"/>
    <w:rsid w:val="00CE3C35"/>
    <w:rsid w:val="00CE43FC"/>
    <w:rsid w:val="00CE673A"/>
    <w:rsid w:val="00CE79A9"/>
    <w:rsid w:val="00CF02F1"/>
    <w:rsid w:val="00CF0330"/>
    <w:rsid w:val="00CF0B33"/>
    <w:rsid w:val="00CF7EA0"/>
    <w:rsid w:val="00D00BC2"/>
    <w:rsid w:val="00D06E1B"/>
    <w:rsid w:val="00D1525B"/>
    <w:rsid w:val="00D16066"/>
    <w:rsid w:val="00D16772"/>
    <w:rsid w:val="00D176AF"/>
    <w:rsid w:val="00D2044D"/>
    <w:rsid w:val="00D25AEA"/>
    <w:rsid w:val="00D271A8"/>
    <w:rsid w:val="00D27E7B"/>
    <w:rsid w:val="00D34550"/>
    <w:rsid w:val="00D42725"/>
    <w:rsid w:val="00D46E4B"/>
    <w:rsid w:val="00D47A0D"/>
    <w:rsid w:val="00D50827"/>
    <w:rsid w:val="00D51B53"/>
    <w:rsid w:val="00D51D91"/>
    <w:rsid w:val="00D57373"/>
    <w:rsid w:val="00D57780"/>
    <w:rsid w:val="00D57E61"/>
    <w:rsid w:val="00D62612"/>
    <w:rsid w:val="00D67C18"/>
    <w:rsid w:val="00D67F0B"/>
    <w:rsid w:val="00D7139E"/>
    <w:rsid w:val="00D76DD8"/>
    <w:rsid w:val="00D77952"/>
    <w:rsid w:val="00D90D2B"/>
    <w:rsid w:val="00D93471"/>
    <w:rsid w:val="00D964A3"/>
    <w:rsid w:val="00DA5F57"/>
    <w:rsid w:val="00DB047F"/>
    <w:rsid w:val="00DB377D"/>
    <w:rsid w:val="00DB69E5"/>
    <w:rsid w:val="00DB7968"/>
    <w:rsid w:val="00DC2D9C"/>
    <w:rsid w:val="00DC3A4A"/>
    <w:rsid w:val="00DC4037"/>
    <w:rsid w:val="00DC467B"/>
    <w:rsid w:val="00DD5D7D"/>
    <w:rsid w:val="00DE1711"/>
    <w:rsid w:val="00DE36EA"/>
    <w:rsid w:val="00DE50D8"/>
    <w:rsid w:val="00DE6482"/>
    <w:rsid w:val="00DF04F4"/>
    <w:rsid w:val="00DF2DDB"/>
    <w:rsid w:val="00DF50AE"/>
    <w:rsid w:val="00DF5948"/>
    <w:rsid w:val="00E03F58"/>
    <w:rsid w:val="00E07CF5"/>
    <w:rsid w:val="00E13624"/>
    <w:rsid w:val="00E27DCB"/>
    <w:rsid w:val="00E302F0"/>
    <w:rsid w:val="00E3062A"/>
    <w:rsid w:val="00E352CA"/>
    <w:rsid w:val="00E43873"/>
    <w:rsid w:val="00E44BE4"/>
    <w:rsid w:val="00E471A1"/>
    <w:rsid w:val="00E475A6"/>
    <w:rsid w:val="00E47C4B"/>
    <w:rsid w:val="00E47ED0"/>
    <w:rsid w:val="00E62F06"/>
    <w:rsid w:val="00E66FB2"/>
    <w:rsid w:val="00E804DC"/>
    <w:rsid w:val="00E811B0"/>
    <w:rsid w:val="00E9119F"/>
    <w:rsid w:val="00E92850"/>
    <w:rsid w:val="00E93E04"/>
    <w:rsid w:val="00E9497C"/>
    <w:rsid w:val="00EA07CD"/>
    <w:rsid w:val="00EA39B9"/>
    <w:rsid w:val="00EA5C8E"/>
    <w:rsid w:val="00EB746F"/>
    <w:rsid w:val="00EB7AB8"/>
    <w:rsid w:val="00EC055C"/>
    <w:rsid w:val="00EC3798"/>
    <w:rsid w:val="00EE75AF"/>
    <w:rsid w:val="00EF193E"/>
    <w:rsid w:val="00EF3257"/>
    <w:rsid w:val="00EF47F4"/>
    <w:rsid w:val="00EF543D"/>
    <w:rsid w:val="00EF797D"/>
    <w:rsid w:val="00EF7B2E"/>
    <w:rsid w:val="00F00C8A"/>
    <w:rsid w:val="00F0795F"/>
    <w:rsid w:val="00F15707"/>
    <w:rsid w:val="00F21101"/>
    <w:rsid w:val="00F24246"/>
    <w:rsid w:val="00F272BD"/>
    <w:rsid w:val="00F27774"/>
    <w:rsid w:val="00F319F7"/>
    <w:rsid w:val="00F37668"/>
    <w:rsid w:val="00F404F7"/>
    <w:rsid w:val="00F54790"/>
    <w:rsid w:val="00F547AF"/>
    <w:rsid w:val="00F55A42"/>
    <w:rsid w:val="00F62221"/>
    <w:rsid w:val="00F67FA3"/>
    <w:rsid w:val="00F7285F"/>
    <w:rsid w:val="00F73DA3"/>
    <w:rsid w:val="00F75225"/>
    <w:rsid w:val="00F7772F"/>
    <w:rsid w:val="00F8090C"/>
    <w:rsid w:val="00F90869"/>
    <w:rsid w:val="00F908F0"/>
    <w:rsid w:val="00F92728"/>
    <w:rsid w:val="00F93EB5"/>
    <w:rsid w:val="00F957BE"/>
    <w:rsid w:val="00FA1E36"/>
    <w:rsid w:val="00FA379E"/>
    <w:rsid w:val="00FA552A"/>
    <w:rsid w:val="00FA5699"/>
    <w:rsid w:val="00FA78DD"/>
    <w:rsid w:val="00FB0707"/>
    <w:rsid w:val="00FB2FCE"/>
    <w:rsid w:val="00FB48D3"/>
    <w:rsid w:val="00FB52A6"/>
    <w:rsid w:val="00FB6BAA"/>
    <w:rsid w:val="00FB7543"/>
    <w:rsid w:val="00FC1996"/>
    <w:rsid w:val="00FC395A"/>
    <w:rsid w:val="00FD12B1"/>
    <w:rsid w:val="00FD54AC"/>
    <w:rsid w:val="00FE1CFC"/>
    <w:rsid w:val="00FF1380"/>
    <w:rsid w:val="00FF2A91"/>
    <w:rsid w:val="00FF3A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D10B"/>
  <w15:docId w15:val="{4FC1ED37-A67E-4C57-BC70-989CB0D3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7C9A"/>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rPr>
  </w:style>
  <w:style w:type="table" w:customStyle="1" w:styleId="TableNormal">
    <w:name w:val="Table Normal"/>
    <w:uiPriority w:val="2"/>
    <w:semiHidden/>
    <w:unhideWhenUsed/>
    <w:qFormat/>
    <w:rsid w:val="00584567"/>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10">
    <w:name w:val="Сетка таблицы1"/>
    <w:basedOn w:val="a1"/>
    <w:next w:val="a5"/>
    <w:uiPriority w:val="39"/>
    <w:rsid w:val="008F3D7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8F3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E4C35"/>
    <w:rPr>
      <w:rFonts w:ascii="Tahoma" w:hAnsi="Tahoma" w:cs="Tahoma"/>
      <w:sz w:val="16"/>
      <w:szCs w:val="16"/>
    </w:rPr>
  </w:style>
  <w:style w:type="character" w:customStyle="1" w:styleId="a7">
    <w:name w:val="Текст выноски Знак"/>
    <w:basedOn w:val="a0"/>
    <w:link w:val="a6"/>
    <w:uiPriority w:val="99"/>
    <w:semiHidden/>
    <w:rsid w:val="003E4C35"/>
    <w:rPr>
      <w:rFonts w:ascii="Tahoma" w:hAnsi="Tahoma" w:cs="Tahoma"/>
      <w:sz w:val="16"/>
      <w:szCs w:val="16"/>
      <w:lang w:eastAsia="en-US"/>
    </w:rPr>
  </w:style>
  <w:style w:type="paragraph" w:styleId="a8">
    <w:name w:val="No Spacing"/>
    <w:link w:val="a9"/>
    <w:uiPriority w:val="1"/>
    <w:qFormat/>
    <w:rsid w:val="002C2966"/>
    <w:rPr>
      <w:rFonts w:eastAsia="Times New Roman" w:cs="Courier New"/>
      <w:sz w:val="22"/>
      <w:szCs w:val="22"/>
      <w:lang w:eastAsia="en-US"/>
    </w:rPr>
  </w:style>
  <w:style w:type="character" w:customStyle="1" w:styleId="a9">
    <w:name w:val="Без интервала Знак"/>
    <w:link w:val="a8"/>
    <w:uiPriority w:val="1"/>
    <w:rsid w:val="002C2966"/>
    <w:rPr>
      <w:rFonts w:eastAsia="Times New Roman" w:cs="Courier New"/>
      <w:sz w:val="22"/>
      <w:szCs w:val="22"/>
      <w:lang w:eastAsia="en-US"/>
    </w:rPr>
  </w:style>
  <w:style w:type="character" w:styleId="aa">
    <w:name w:val="Hyperlink"/>
    <w:basedOn w:val="a0"/>
    <w:uiPriority w:val="99"/>
    <w:semiHidden/>
    <w:unhideWhenUsed/>
    <w:rsid w:val="00D46E4B"/>
    <w:rPr>
      <w:color w:val="0000FF"/>
      <w:u w:val="single"/>
    </w:rPr>
  </w:style>
  <w:style w:type="paragraph" w:styleId="ab">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
    <w:basedOn w:val="a"/>
    <w:link w:val="ac"/>
    <w:uiPriority w:val="34"/>
    <w:qFormat/>
    <w:rsid w:val="00E44BE4"/>
    <w:pPr>
      <w:ind w:left="720"/>
      <w:contextualSpacing/>
    </w:pPr>
  </w:style>
  <w:style w:type="character" w:customStyle="1" w:styleId="ac">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b"/>
    <w:uiPriority w:val="34"/>
    <w:locked/>
    <w:rsid w:val="00FC395A"/>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1880">
      <w:bodyDiv w:val="1"/>
      <w:marLeft w:val="0"/>
      <w:marRight w:val="0"/>
      <w:marTop w:val="0"/>
      <w:marBottom w:val="0"/>
      <w:divBdr>
        <w:top w:val="none" w:sz="0" w:space="0" w:color="auto"/>
        <w:left w:val="none" w:sz="0" w:space="0" w:color="auto"/>
        <w:bottom w:val="none" w:sz="0" w:space="0" w:color="auto"/>
        <w:right w:val="none" w:sz="0" w:space="0" w:color="auto"/>
      </w:divBdr>
    </w:div>
    <w:div w:id="59326405">
      <w:bodyDiv w:val="1"/>
      <w:marLeft w:val="0"/>
      <w:marRight w:val="0"/>
      <w:marTop w:val="0"/>
      <w:marBottom w:val="0"/>
      <w:divBdr>
        <w:top w:val="none" w:sz="0" w:space="0" w:color="auto"/>
        <w:left w:val="none" w:sz="0" w:space="0" w:color="auto"/>
        <w:bottom w:val="none" w:sz="0" w:space="0" w:color="auto"/>
        <w:right w:val="none" w:sz="0" w:space="0" w:color="auto"/>
      </w:divBdr>
      <w:divsChild>
        <w:div w:id="546722741">
          <w:marLeft w:val="-225"/>
          <w:marRight w:val="-225"/>
          <w:marTop w:val="0"/>
          <w:marBottom w:val="75"/>
          <w:divBdr>
            <w:top w:val="none" w:sz="0" w:space="0" w:color="auto"/>
            <w:left w:val="none" w:sz="0" w:space="0" w:color="auto"/>
            <w:bottom w:val="none" w:sz="0" w:space="0" w:color="auto"/>
            <w:right w:val="none" w:sz="0" w:space="0" w:color="auto"/>
          </w:divBdr>
          <w:divsChild>
            <w:div w:id="1401176166">
              <w:marLeft w:val="0"/>
              <w:marRight w:val="0"/>
              <w:marTop w:val="0"/>
              <w:marBottom w:val="0"/>
              <w:divBdr>
                <w:top w:val="none" w:sz="0" w:space="0" w:color="auto"/>
                <w:left w:val="none" w:sz="0" w:space="0" w:color="auto"/>
                <w:bottom w:val="none" w:sz="0" w:space="0" w:color="auto"/>
                <w:right w:val="none" w:sz="0" w:space="0" w:color="auto"/>
              </w:divBdr>
              <w:divsChild>
                <w:div w:id="189742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893">
          <w:marLeft w:val="-225"/>
          <w:marRight w:val="-225"/>
          <w:marTop w:val="0"/>
          <w:marBottom w:val="75"/>
          <w:divBdr>
            <w:top w:val="none" w:sz="0" w:space="0" w:color="auto"/>
            <w:left w:val="none" w:sz="0" w:space="0" w:color="auto"/>
            <w:bottom w:val="none" w:sz="0" w:space="0" w:color="auto"/>
            <w:right w:val="none" w:sz="0" w:space="0" w:color="auto"/>
          </w:divBdr>
        </w:div>
        <w:div w:id="198202955">
          <w:marLeft w:val="-225"/>
          <w:marRight w:val="-225"/>
          <w:marTop w:val="0"/>
          <w:marBottom w:val="75"/>
          <w:divBdr>
            <w:top w:val="none" w:sz="0" w:space="0" w:color="auto"/>
            <w:left w:val="none" w:sz="0" w:space="0" w:color="auto"/>
            <w:bottom w:val="none" w:sz="0" w:space="0" w:color="auto"/>
            <w:right w:val="none" w:sz="0" w:space="0" w:color="auto"/>
          </w:divBdr>
          <w:divsChild>
            <w:div w:id="2146654428">
              <w:marLeft w:val="0"/>
              <w:marRight w:val="0"/>
              <w:marTop w:val="0"/>
              <w:marBottom w:val="0"/>
              <w:divBdr>
                <w:top w:val="none" w:sz="0" w:space="0" w:color="auto"/>
                <w:left w:val="none" w:sz="0" w:space="0" w:color="auto"/>
                <w:bottom w:val="none" w:sz="0" w:space="0" w:color="auto"/>
                <w:right w:val="none" w:sz="0" w:space="0" w:color="auto"/>
              </w:divBdr>
              <w:divsChild>
                <w:div w:id="18594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39236">
          <w:marLeft w:val="-225"/>
          <w:marRight w:val="-225"/>
          <w:marTop w:val="0"/>
          <w:marBottom w:val="75"/>
          <w:divBdr>
            <w:top w:val="none" w:sz="0" w:space="0" w:color="auto"/>
            <w:left w:val="none" w:sz="0" w:space="0" w:color="auto"/>
            <w:bottom w:val="none" w:sz="0" w:space="0" w:color="auto"/>
            <w:right w:val="none" w:sz="0" w:space="0" w:color="auto"/>
          </w:divBdr>
          <w:divsChild>
            <w:div w:id="1888444297">
              <w:marLeft w:val="0"/>
              <w:marRight w:val="0"/>
              <w:marTop w:val="0"/>
              <w:marBottom w:val="0"/>
              <w:divBdr>
                <w:top w:val="none" w:sz="0" w:space="0" w:color="auto"/>
                <w:left w:val="none" w:sz="0" w:space="0" w:color="auto"/>
                <w:bottom w:val="none" w:sz="0" w:space="0" w:color="auto"/>
                <w:right w:val="none" w:sz="0" w:space="0" w:color="auto"/>
              </w:divBdr>
              <w:divsChild>
                <w:div w:id="550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80097">
          <w:marLeft w:val="-225"/>
          <w:marRight w:val="-225"/>
          <w:marTop w:val="0"/>
          <w:marBottom w:val="75"/>
          <w:divBdr>
            <w:top w:val="none" w:sz="0" w:space="0" w:color="auto"/>
            <w:left w:val="none" w:sz="0" w:space="0" w:color="auto"/>
            <w:bottom w:val="none" w:sz="0" w:space="0" w:color="auto"/>
            <w:right w:val="none" w:sz="0" w:space="0" w:color="auto"/>
          </w:divBdr>
          <w:divsChild>
            <w:div w:id="790174058">
              <w:marLeft w:val="0"/>
              <w:marRight w:val="0"/>
              <w:marTop w:val="0"/>
              <w:marBottom w:val="0"/>
              <w:divBdr>
                <w:top w:val="none" w:sz="0" w:space="0" w:color="auto"/>
                <w:left w:val="none" w:sz="0" w:space="0" w:color="auto"/>
                <w:bottom w:val="none" w:sz="0" w:space="0" w:color="auto"/>
                <w:right w:val="none" w:sz="0" w:space="0" w:color="auto"/>
              </w:divBdr>
              <w:divsChild>
                <w:div w:id="166168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4283">
      <w:bodyDiv w:val="1"/>
      <w:marLeft w:val="0"/>
      <w:marRight w:val="0"/>
      <w:marTop w:val="0"/>
      <w:marBottom w:val="0"/>
      <w:divBdr>
        <w:top w:val="none" w:sz="0" w:space="0" w:color="auto"/>
        <w:left w:val="none" w:sz="0" w:space="0" w:color="auto"/>
        <w:bottom w:val="none" w:sz="0" w:space="0" w:color="auto"/>
        <w:right w:val="none" w:sz="0" w:space="0" w:color="auto"/>
      </w:divBdr>
      <w:divsChild>
        <w:div w:id="526018105">
          <w:marLeft w:val="-225"/>
          <w:marRight w:val="-225"/>
          <w:marTop w:val="0"/>
          <w:marBottom w:val="75"/>
          <w:divBdr>
            <w:top w:val="none" w:sz="0" w:space="0" w:color="auto"/>
            <w:left w:val="none" w:sz="0" w:space="0" w:color="auto"/>
            <w:bottom w:val="none" w:sz="0" w:space="0" w:color="auto"/>
            <w:right w:val="none" w:sz="0" w:space="0" w:color="auto"/>
          </w:divBdr>
          <w:divsChild>
            <w:div w:id="1188561344">
              <w:marLeft w:val="0"/>
              <w:marRight w:val="0"/>
              <w:marTop w:val="0"/>
              <w:marBottom w:val="0"/>
              <w:divBdr>
                <w:top w:val="none" w:sz="0" w:space="0" w:color="auto"/>
                <w:left w:val="none" w:sz="0" w:space="0" w:color="auto"/>
                <w:bottom w:val="none" w:sz="0" w:space="0" w:color="auto"/>
                <w:right w:val="none" w:sz="0" w:space="0" w:color="auto"/>
              </w:divBdr>
              <w:divsChild>
                <w:div w:id="4672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14587">
          <w:marLeft w:val="-225"/>
          <w:marRight w:val="-225"/>
          <w:marTop w:val="0"/>
          <w:marBottom w:val="75"/>
          <w:divBdr>
            <w:top w:val="none" w:sz="0" w:space="0" w:color="auto"/>
            <w:left w:val="none" w:sz="0" w:space="0" w:color="auto"/>
            <w:bottom w:val="none" w:sz="0" w:space="0" w:color="auto"/>
            <w:right w:val="none" w:sz="0" w:space="0" w:color="auto"/>
          </w:divBdr>
          <w:divsChild>
            <w:div w:id="1951275881">
              <w:marLeft w:val="0"/>
              <w:marRight w:val="0"/>
              <w:marTop w:val="0"/>
              <w:marBottom w:val="0"/>
              <w:divBdr>
                <w:top w:val="none" w:sz="0" w:space="0" w:color="auto"/>
                <w:left w:val="none" w:sz="0" w:space="0" w:color="auto"/>
                <w:bottom w:val="none" w:sz="0" w:space="0" w:color="auto"/>
                <w:right w:val="none" w:sz="0" w:space="0" w:color="auto"/>
              </w:divBdr>
              <w:divsChild>
                <w:div w:id="13380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629">
          <w:marLeft w:val="-225"/>
          <w:marRight w:val="-225"/>
          <w:marTop w:val="0"/>
          <w:marBottom w:val="75"/>
          <w:divBdr>
            <w:top w:val="none" w:sz="0" w:space="0" w:color="auto"/>
            <w:left w:val="none" w:sz="0" w:space="0" w:color="auto"/>
            <w:bottom w:val="none" w:sz="0" w:space="0" w:color="auto"/>
            <w:right w:val="none" w:sz="0" w:space="0" w:color="auto"/>
          </w:divBdr>
          <w:divsChild>
            <w:div w:id="1402827237">
              <w:marLeft w:val="0"/>
              <w:marRight w:val="0"/>
              <w:marTop w:val="0"/>
              <w:marBottom w:val="0"/>
              <w:divBdr>
                <w:top w:val="none" w:sz="0" w:space="0" w:color="auto"/>
                <w:left w:val="none" w:sz="0" w:space="0" w:color="auto"/>
                <w:bottom w:val="none" w:sz="0" w:space="0" w:color="auto"/>
                <w:right w:val="none" w:sz="0" w:space="0" w:color="auto"/>
              </w:divBdr>
              <w:divsChild>
                <w:div w:id="79760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847792">
          <w:marLeft w:val="-225"/>
          <w:marRight w:val="-225"/>
          <w:marTop w:val="0"/>
          <w:marBottom w:val="75"/>
          <w:divBdr>
            <w:top w:val="none" w:sz="0" w:space="0" w:color="auto"/>
            <w:left w:val="none" w:sz="0" w:space="0" w:color="auto"/>
            <w:bottom w:val="none" w:sz="0" w:space="0" w:color="auto"/>
            <w:right w:val="none" w:sz="0" w:space="0" w:color="auto"/>
          </w:divBdr>
          <w:divsChild>
            <w:div w:id="1335569997">
              <w:marLeft w:val="0"/>
              <w:marRight w:val="0"/>
              <w:marTop w:val="0"/>
              <w:marBottom w:val="0"/>
              <w:divBdr>
                <w:top w:val="none" w:sz="0" w:space="0" w:color="auto"/>
                <w:left w:val="none" w:sz="0" w:space="0" w:color="auto"/>
                <w:bottom w:val="none" w:sz="0" w:space="0" w:color="auto"/>
                <w:right w:val="none" w:sz="0" w:space="0" w:color="auto"/>
              </w:divBdr>
              <w:divsChild>
                <w:div w:id="10304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34424">
          <w:marLeft w:val="-225"/>
          <w:marRight w:val="-225"/>
          <w:marTop w:val="0"/>
          <w:marBottom w:val="75"/>
          <w:divBdr>
            <w:top w:val="none" w:sz="0" w:space="0" w:color="auto"/>
            <w:left w:val="none" w:sz="0" w:space="0" w:color="auto"/>
            <w:bottom w:val="none" w:sz="0" w:space="0" w:color="auto"/>
            <w:right w:val="none" w:sz="0" w:space="0" w:color="auto"/>
          </w:divBdr>
          <w:divsChild>
            <w:div w:id="1185897818">
              <w:marLeft w:val="0"/>
              <w:marRight w:val="0"/>
              <w:marTop w:val="0"/>
              <w:marBottom w:val="0"/>
              <w:divBdr>
                <w:top w:val="none" w:sz="0" w:space="0" w:color="auto"/>
                <w:left w:val="none" w:sz="0" w:space="0" w:color="auto"/>
                <w:bottom w:val="none" w:sz="0" w:space="0" w:color="auto"/>
                <w:right w:val="none" w:sz="0" w:space="0" w:color="auto"/>
              </w:divBdr>
              <w:divsChild>
                <w:div w:id="19068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278419">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tore.gz-spb.ru/electronicshop/procedure/form/view/5801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9B02B-1731-40DD-92B3-FD21B804C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13</Pages>
  <Words>4714</Words>
  <Characters>26873</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zamdir.pmcmir</cp:lastModifiedBy>
  <cp:revision>18</cp:revision>
  <cp:lastPrinted>2025-04-01T09:05:00Z</cp:lastPrinted>
  <dcterms:created xsi:type="dcterms:W3CDTF">2026-01-22T10:23:00Z</dcterms:created>
  <dcterms:modified xsi:type="dcterms:W3CDTF">2026-05-21T13:06:00Z</dcterms:modified>
</cp:coreProperties>
</file>