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509" w:rsidRPr="00C87509" w:rsidRDefault="00C87509" w:rsidP="00C87509">
      <w:pPr>
        <w:widowControl w:val="0"/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C87509">
        <w:rPr>
          <w:rFonts w:ascii="Times New Roman" w:hAnsi="Times New Roman" w:cs="Times New Roman"/>
          <w:b/>
          <w:bCs/>
          <w:sz w:val="22"/>
          <w:szCs w:val="22"/>
          <w:lang w:val="ru-RU"/>
        </w:rPr>
        <w:t>ОПИСАНИЕ ОБЪЕКТА ЗАКУПКИ</w:t>
      </w:r>
    </w:p>
    <w:p w:rsidR="00C87509" w:rsidRPr="00C87509" w:rsidRDefault="00C87509" w:rsidP="00C87509">
      <w:pPr>
        <w:pStyle w:val="31"/>
        <w:spacing w:after="0"/>
        <w:jc w:val="center"/>
        <w:rPr>
          <w:b/>
          <w:bCs/>
          <w:caps/>
          <w:sz w:val="22"/>
          <w:szCs w:val="22"/>
          <w:lang w:val="ru-RU"/>
        </w:rPr>
      </w:pPr>
      <w:r w:rsidRPr="00C87509">
        <w:rPr>
          <w:b/>
          <w:bCs/>
          <w:caps/>
          <w:sz w:val="22"/>
          <w:szCs w:val="22"/>
          <w:lang w:val="ru-RU"/>
        </w:rPr>
        <w:t>(</w:t>
      </w:r>
      <w:r w:rsidRPr="00C87509">
        <w:rPr>
          <w:b/>
          <w:bCs/>
          <w:caps/>
          <w:sz w:val="22"/>
          <w:szCs w:val="22"/>
        </w:rPr>
        <w:t>Техническое задание</w:t>
      </w:r>
      <w:r w:rsidRPr="00C87509">
        <w:rPr>
          <w:b/>
          <w:bCs/>
          <w:caps/>
          <w:sz w:val="22"/>
          <w:szCs w:val="22"/>
          <w:lang w:val="ru-RU"/>
        </w:rPr>
        <w:t>)</w:t>
      </w:r>
    </w:p>
    <w:p w:rsidR="00C87509" w:rsidRPr="00C87509" w:rsidRDefault="00C87509" w:rsidP="00C87509">
      <w:pPr>
        <w:pStyle w:val="31"/>
        <w:spacing w:after="0"/>
        <w:jc w:val="center"/>
        <w:rPr>
          <w:b/>
          <w:bCs/>
          <w:caps/>
          <w:sz w:val="22"/>
          <w:szCs w:val="22"/>
          <w:lang w:val="ru-RU"/>
        </w:rPr>
      </w:pPr>
      <w:r w:rsidRPr="00C87509">
        <w:rPr>
          <w:b/>
          <w:bCs/>
          <w:caps/>
          <w:sz w:val="22"/>
          <w:szCs w:val="22"/>
        </w:rPr>
        <w:t xml:space="preserve">на оказание услуг по </w:t>
      </w:r>
      <w:r w:rsidRPr="00C87509">
        <w:rPr>
          <w:b/>
          <w:bCs/>
          <w:caps/>
          <w:sz w:val="22"/>
          <w:szCs w:val="22"/>
          <w:lang w:val="ru-RU"/>
        </w:rPr>
        <w:t xml:space="preserve">ПЕРЕДАЧЕ НЕИСКЛЮЧИТЕЛЬНЫХ ПРАВ НА  </w:t>
      </w:r>
    </w:p>
    <w:p w:rsidR="00C87509" w:rsidRPr="00C87509" w:rsidRDefault="00C87509" w:rsidP="00C87509">
      <w:pPr>
        <w:pStyle w:val="31"/>
        <w:spacing w:after="0"/>
        <w:jc w:val="center"/>
        <w:rPr>
          <w:b/>
          <w:bCs/>
          <w:caps/>
          <w:sz w:val="22"/>
          <w:szCs w:val="22"/>
          <w:lang w:val="ru-RU"/>
        </w:rPr>
      </w:pPr>
      <w:r w:rsidRPr="00C87509">
        <w:rPr>
          <w:b/>
          <w:bCs/>
          <w:caps/>
          <w:sz w:val="22"/>
          <w:szCs w:val="22"/>
          <w:lang w:val="ru-RU"/>
        </w:rPr>
        <w:t>ПРОГРАММУ ДЛЯ ЭВМ «ЭКСПРЕСС-РАСПИСАНИЕ КОЛЛЕДЖ ПОЛНАЯ»</w:t>
      </w:r>
    </w:p>
    <w:p w:rsidR="002F6F5C" w:rsidRPr="00C87509" w:rsidRDefault="002F6F5C">
      <w:pPr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</w:p>
    <w:p w:rsidR="00F214E5" w:rsidRPr="00BA52CD" w:rsidRDefault="00503575" w:rsidP="00432F1E">
      <w:pPr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  <w:lang w:val="ru-RU" w:eastAsia="ru-RU"/>
        </w:rPr>
      </w:pPr>
      <w:r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1. </w:t>
      </w:r>
      <w:r w:rsidR="00F214E5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Заказчик – Санкт-Петербургское государственное бюджетное профессиональное образовательное учреждение «Колледж метростроя» (далее – </w:t>
      </w:r>
      <w:r w:rsidR="00F214E5" w:rsidRPr="00BA52CD">
        <w:rPr>
          <w:rFonts w:ascii="Times New Roman" w:hAnsi="Times New Roman" w:cs="Times New Roman"/>
          <w:spacing w:val="-1"/>
          <w:sz w:val="22"/>
          <w:szCs w:val="22"/>
          <w:lang w:val="ru-RU" w:eastAsia="ru-RU"/>
        </w:rPr>
        <w:t>СПб ГБПОУ «Колледж метростроя»).</w:t>
      </w:r>
    </w:p>
    <w:p w:rsidR="000E2ECF" w:rsidRPr="00BA52CD" w:rsidRDefault="00F214E5" w:rsidP="00432F1E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Предметом закупки является право заключения </w:t>
      </w:r>
      <w:r w:rsidR="00061A81" w:rsidRPr="00BA52CD">
        <w:rPr>
          <w:rFonts w:ascii="Times New Roman" w:hAnsi="Times New Roman" w:cs="Times New Roman"/>
          <w:sz w:val="22"/>
          <w:szCs w:val="22"/>
          <w:lang w:val="ru-RU"/>
        </w:rPr>
        <w:t>контракта</w:t>
      </w:r>
      <w:r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0E2ECF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на </w:t>
      </w:r>
      <w:r w:rsidR="00162A26" w:rsidRPr="00BA52CD">
        <w:rPr>
          <w:rFonts w:ascii="Times New Roman" w:hAnsi="Times New Roman" w:cs="Times New Roman"/>
          <w:sz w:val="22"/>
          <w:szCs w:val="22"/>
          <w:lang w:val="ru-RU"/>
        </w:rPr>
        <w:t>оказание</w:t>
      </w:r>
      <w:r w:rsidR="004246B5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0E2ECF" w:rsidRPr="00BA52CD">
        <w:rPr>
          <w:rFonts w:ascii="Times New Roman" w:hAnsi="Times New Roman" w:cs="Times New Roman"/>
          <w:sz w:val="22"/>
          <w:szCs w:val="22"/>
          <w:lang w:val="ru-RU"/>
        </w:rPr>
        <w:t>услуг</w:t>
      </w:r>
      <w:r w:rsidR="004246B5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C50A57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по </w:t>
      </w:r>
      <w:r w:rsidR="00AA54AB" w:rsidRPr="00BA52CD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t>передаче неисключительных прав на программу д</w:t>
      </w:r>
      <w:r w:rsidR="00F57CA7" w:rsidRPr="00BA52CD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t>ля ЭВМ «Экспресс-расписание Колледж Полная</w:t>
      </w:r>
      <w:r w:rsidR="00AA54AB" w:rsidRPr="00BA52CD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t>».</w:t>
      </w:r>
    </w:p>
    <w:p w:rsidR="00D410B2" w:rsidRPr="00BA52CD" w:rsidRDefault="00503575" w:rsidP="00503575">
      <w:pPr>
        <w:pStyle w:val="a8"/>
        <w:spacing w:after="0"/>
        <w:ind w:firstLine="708"/>
        <w:rPr>
          <w:sz w:val="22"/>
          <w:szCs w:val="22"/>
          <w:lang w:val="ru-RU"/>
        </w:rPr>
      </w:pPr>
      <w:r w:rsidRPr="00BA52CD">
        <w:rPr>
          <w:sz w:val="22"/>
          <w:szCs w:val="22"/>
          <w:lang w:val="ru-RU"/>
        </w:rPr>
        <w:t xml:space="preserve">2. </w:t>
      </w:r>
      <w:r w:rsidR="00F214E5" w:rsidRPr="00BA52CD">
        <w:rPr>
          <w:sz w:val="22"/>
          <w:szCs w:val="22"/>
          <w:lang w:val="ru-RU"/>
        </w:rPr>
        <w:t>Код (коды) по Общероссийскому классификатору продукции по видам экономической деятельности ОКПД 2 (ОК 034–2014) с указанием вида (-</w:t>
      </w:r>
      <w:proofErr w:type="spellStart"/>
      <w:r w:rsidR="00F214E5" w:rsidRPr="00BA52CD">
        <w:rPr>
          <w:sz w:val="22"/>
          <w:szCs w:val="22"/>
          <w:lang w:val="ru-RU"/>
        </w:rPr>
        <w:t>ов</w:t>
      </w:r>
      <w:proofErr w:type="spellEnd"/>
      <w:r w:rsidR="00F214E5" w:rsidRPr="00BA52CD">
        <w:rPr>
          <w:sz w:val="22"/>
          <w:szCs w:val="22"/>
          <w:lang w:val="ru-RU"/>
        </w:rPr>
        <w:t>) продукции, соответствующий (-</w:t>
      </w:r>
      <w:proofErr w:type="spellStart"/>
      <w:r w:rsidR="00F214E5" w:rsidRPr="00BA52CD">
        <w:rPr>
          <w:sz w:val="22"/>
          <w:szCs w:val="22"/>
          <w:lang w:val="ru-RU"/>
        </w:rPr>
        <w:t>ие</w:t>
      </w:r>
      <w:proofErr w:type="spellEnd"/>
      <w:r w:rsidR="00F214E5" w:rsidRPr="00BA52CD">
        <w:rPr>
          <w:sz w:val="22"/>
          <w:szCs w:val="22"/>
          <w:lang w:val="ru-RU"/>
        </w:rPr>
        <w:t xml:space="preserve">) предмету закупки: </w:t>
      </w:r>
    </w:p>
    <w:p w:rsidR="004C32C7" w:rsidRPr="00BA52CD" w:rsidRDefault="004C32C7" w:rsidP="00432F1E">
      <w:pPr>
        <w:pStyle w:val="T1"/>
        <w:spacing w:line="240" w:lineRule="auto"/>
        <w:ind w:firstLine="0"/>
        <w:rPr>
          <w:rFonts w:eastAsia="Arial Unicode MS"/>
          <w:sz w:val="22"/>
          <w:szCs w:val="22"/>
          <w:u w:color="000000"/>
          <w:bdr w:val="nil"/>
          <w:lang w:val="ru-RU" w:eastAsia="ru-RU"/>
        </w:rPr>
      </w:pPr>
      <w:r w:rsidRPr="00BA52CD">
        <w:rPr>
          <w:rFonts w:eastAsia="Arial Unicode MS"/>
          <w:sz w:val="22"/>
          <w:szCs w:val="22"/>
          <w:u w:color="000000"/>
          <w:bdr w:val="nil"/>
          <w:lang w:val="ru-RU" w:eastAsia="ru-RU"/>
        </w:rPr>
        <w:t>58.29.50.000</w:t>
      </w:r>
      <w:r w:rsidRPr="00BA52CD">
        <w:rPr>
          <w:rFonts w:eastAsia="Arial Unicode MS"/>
          <w:sz w:val="22"/>
          <w:szCs w:val="22"/>
          <w:u w:color="000000"/>
          <w:bdr w:val="nil"/>
          <w:lang w:eastAsia="ru-RU"/>
        </w:rPr>
        <w:t> </w:t>
      </w:r>
      <w:r w:rsidRPr="00BA52CD">
        <w:rPr>
          <w:rFonts w:eastAsia="Arial Unicode MS"/>
          <w:sz w:val="22"/>
          <w:szCs w:val="22"/>
          <w:u w:color="000000"/>
          <w:bdr w:val="nil"/>
          <w:lang w:val="ru-RU" w:eastAsia="ru-RU"/>
        </w:rPr>
        <w:t>-</w:t>
      </w:r>
      <w:r w:rsidRPr="00BA52CD">
        <w:rPr>
          <w:rFonts w:eastAsia="Arial Unicode MS"/>
          <w:sz w:val="22"/>
          <w:szCs w:val="22"/>
          <w:u w:color="000000"/>
          <w:bdr w:val="nil"/>
          <w:lang w:eastAsia="ru-RU"/>
        </w:rPr>
        <w:t> </w:t>
      </w:r>
      <w:r w:rsidRPr="00BA52CD">
        <w:rPr>
          <w:rFonts w:eastAsia="Arial Unicode MS"/>
          <w:sz w:val="22"/>
          <w:szCs w:val="22"/>
          <w:u w:color="000000"/>
          <w:bdr w:val="nil"/>
          <w:lang w:val="ru-RU" w:eastAsia="ru-RU"/>
        </w:rPr>
        <w:t xml:space="preserve">Услуги по предоставлению лицензий на право использовать компьютерное программное обеспечение. </w:t>
      </w:r>
    </w:p>
    <w:p w:rsidR="00137B35" w:rsidRPr="00BA52CD" w:rsidRDefault="00137B35" w:rsidP="00BA0D06">
      <w:pPr>
        <w:pStyle w:val="T1"/>
        <w:spacing w:line="240" w:lineRule="auto"/>
        <w:rPr>
          <w:sz w:val="22"/>
          <w:szCs w:val="22"/>
          <w:lang w:val="ru-RU"/>
        </w:rPr>
      </w:pPr>
    </w:p>
    <w:p w:rsidR="00F537A4" w:rsidRPr="00BA52CD" w:rsidRDefault="00C87509" w:rsidP="004C32C7">
      <w:pPr>
        <w:pStyle w:val="T1"/>
        <w:spacing w:line="240" w:lineRule="auto"/>
        <w:ind w:firstLine="708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</w:t>
      </w:r>
      <w:r w:rsidR="00E06C59" w:rsidRPr="00BA52CD">
        <w:rPr>
          <w:sz w:val="22"/>
          <w:szCs w:val="22"/>
          <w:lang w:val="ru-RU"/>
        </w:rPr>
        <w:t xml:space="preserve"> </w:t>
      </w:r>
      <w:r w:rsidR="004C32C7" w:rsidRPr="00BA52CD">
        <w:rPr>
          <w:sz w:val="22"/>
          <w:szCs w:val="22"/>
          <w:lang w:val="ru-RU"/>
        </w:rPr>
        <w:t>Место оказания услуг</w:t>
      </w:r>
      <w:r w:rsidR="001C1CA2" w:rsidRPr="00BA52CD">
        <w:rPr>
          <w:sz w:val="22"/>
          <w:szCs w:val="22"/>
          <w:lang w:val="ru-RU"/>
        </w:rPr>
        <w:t xml:space="preserve">: </w:t>
      </w:r>
    </w:p>
    <w:p w:rsidR="00134450" w:rsidRPr="00BA52CD" w:rsidRDefault="00CA37C4" w:rsidP="00406B7D">
      <w:pPr>
        <w:pStyle w:val="T1"/>
        <w:spacing w:line="240" w:lineRule="auto"/>
        <w:ind w:firstLine="0"/>
        <w:rPr>
          <w:rFonts w:eastAsia="Times New Roman"/>
          <w:color w:val="auto"/>
          <w:sz w:val="22"/>
          <w:szCs w:val="22"/>
          <w:lang w:val="ru-RU" w:eastAsia="en-US"/>
        </w:rPr>
      </w:pPr>
      <w:r w:rsidRPr="00BA52CD">
        <w:rPr>
          <w:sz w:val="22"/>
          <w:szCs w:val="22"/>
        </w:rPr>
        <w:t>195276, Р</w:t>
      </w:r>
      <w:r w:rsidR="00406B7D" w:rsidRPr="00BA52CD">
        <w:rPr>
          <w:sz w:val="22"/>
          <w:szCs w:val="22"/>
          <w:lang w:val="ru-RU"/>
        </w:rPr>
        <w:t xml:space="preserve">оссийская </w:t>
      </w:r>
      <w:r w:rsidRPr="00BA52CD">
        <w:rPr>
          <w:sz w:val="22"/>
          <w:szCs w:val="22"/>
        </w:rPr>
        <w:t>Ф</w:t>
      </w:r>
      <w:r w:rsidR="00406B7D" w:rsidRPr="00BA52CD">
        <w:rPr>
          <w:sz w:val="22"/>
          <w:szCs w:val="22"/>
          <w:lang w:val="ru-RU"/>
        </w:rPr>
        <w:t>едерация</w:t>
      </w:r>
      <w:r w:rsidRPr="00BA52CD">
        <w:rPr>
          <w:sz w:val="22"/>
          <w:szCs w:val="22"/>
        </w:rPr>
        <w:t>, г. Санкт-Петербург, ул. Демьяна Бедного, дом 21, лит</w:t>
      </w:r>
      <w:r w:rsidR="00406B7D" w:rsidRPr="00BA52CD">
        <w:rPr>
          <w:sz w:val="22"/>
          <w:szCs w:val="22"/>
          <w:lang w:val="ru-RU"/>
        </w:rPr>
        <w:t>.</w:t>
      </w:r>
      <w:r w:rsidRPr="00BA52CD">
        <w:rPr>
          <w:sz w:val="22"/>
          <w:szCs w:val="22"/>
          <w:lang w:val="ru-RU"/>
        </w:rPr>
        <w:t xml:space="preserve"> А.</w:t>
      </w:r>
    </w:p>
    <w:p w:rsidR="00F57CA7" w:rsidRPr="00BA52CD" w:rsidRDefault="00C87509" w:rsidP="00F57CA7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4</w:t>
      </w:r>
      <w:r w:rsidR="004C32C7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.  </w:t>
      </w:r>
      <w:proofErr w:type="gramStart"/>
      <w:r w:rsidR="004C32C7" w:rsidRPr="00BA52CD">
        <w:rPr>
          <w:rFonts w:ascii="Times New Roman" w:hAnsi="Times New Roman" w:cs="Times New Roman"/>
          <w:sz w:val="22"/>
          <w:szCs w:val="22"/>
          <w:lang w:val="ru-RU"/>
        </w:rPr>
        <w:t>Объем  оказания</w:t>
      </w:r>
      <w:proofErr w:type="gramEnd"/>
      <w:r w:rsidR="00F537A4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 услуг</w:t>
      </w:r>
      <w:r w:rsidR="004C32C7" w:rsidRPr="00BA52CD">
        <w:rPr>
          <w:rFonts w:ascii="Times New Roman" w:hAnsi="Times New Roman" w:cs="Times New Roman"/>
          <w:sz w:val="22"/>
          <w:szCs w:val="22"/>
          <w:lang w:val="ru-RU"/>
        </w:rPr>
        <w:t>:</w:t>
      </w:r>
      <w:r w:rsidR="00F537A4" w:rsidRPr="00BA52CD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4C32C7" w:rsidRPr="00BA52CD"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>Неисключительные пользовательские права</w:t>
      </w:r>
      <w:r w:rsidR="004C32C7" w:rsidRPr="00BA52CD">
        <w:rPr>
          <w:sz w:val="22"/>
          <w:szCs w:val="22"/>
          <w:lang w:val="ru-RU"/>
        </w:rPr>
        <w:t xml:space="preserve"> </w:t>
      </w:r>
      <w:r w:rsidR="004C32C7" w:rsidRPr="00BA52CD">
        <w:rPr>
          <w:rFonts w:ascii="Times New Roman" w:hAnsi="Times New Roman"/>
          <w:sz w:val="22"/>
          <w:szCs w:val="22"/>
          <w:lang w:val="ru-RU"/>
        </w:rPr>
        <w:t>на</w:t>
      </w:r>
      <w:r w:rsidR="004C32C7" w:rsidRPr="00BA52CD">
        <w:rPr>
          <w:sz w:val="22"/>
          <w:szCs w:val="22"/>
          <w:lang w:val="ru-RU"/>
        </w:rPr>
        <w:t xml:space="preserve"> </w:t>
      </w:r>
      <w:r w:rsidR="004C32C7" w:rsidRPr="00BA52CD"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 xml:space="preserve">программу для ЭВМ </w:t>
      </w:r>
      <w:r w:rsidR="00F57CA7" w:rsidRPr="00BA52CD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  <w:lang w:val="ru-RU"/>
        </w:rPr>
        <w:t>«Экспресс-расписание Колледж Полная».</w:t>
      </w:r>
    </w:p>
    <w:p w:rsidR="00F537A4" w:rsidRPr="00BA52CD" w:rsidRDefault="004C32C7" w:rsidP="004C256D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color w:val="000000"/>
          <w:sz w:val="22"/>
          <w:szCs w:val="22"/>
          <w:u w:val="single"/>
          <w:bdr w:val="nil"/>
          <w:lang w:val="ru-RU" w:eastAsia="ru-RU"/>
        </w:rPr>
      </w:pPr>
      <w:r w:rsidRPr="00BA52CD">
        <w:rPr>
          <w:rFonts w:ascii="Times New Roman" w:eastAsia="Arial Unicode MS" w:hAnsi="Times New Roman"/>
          <w:color w:val="000000"/>
          <w:sz w:val="22"/>
          <w:szCs w:val="22"/>
          <w:u w:val="single"/>
          <w:bdr w:val="nil"/>
          <w:lang w:val="ru-RU" w:eastAsia="ru-RU"/>
        </w:rPr>
        <w:t>Неисключительные пользовательские права предоставляются на срок 1 (один) год с момента передачи прав</w:t>
      </w:r>
      <w:r w:rsidRPr="00BA52CD"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>.</w:t>
      </w:r>
    </w:p>
    <w:p w:rsidR="004C32C7" w:rsidRPr="00BA52CD" w:rsidRDefault="00C87509" w:rsidP="00D86823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ascii="Times New Roman" w:hAnsi="Times New Roman"/>
          <w:color w:val="000000"/>
          <w:sz w:val="22"/>
          <w:szCs w:val="22"/>
          <w:u w:color="000000"/>
          <w:bdr w:val="nil"/>
          <w:lang w:val="ru-RU" w:eastAsia="ru-RU"/>
        </w:rPr>
      </w:pPr>
      <w:r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>5</w:t>
      </w:r>
      <w:r w:rsidR="004C32C7" w:rsidRPr="00BA52CD"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 xml:space="preserve">. Срок оказания услуг (передача прав): </w:t>
      </w:r>
      <w:r w:rsidR="007D48C6" w:rsidRPr="00BA52CD"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>в течение</w:t>
      </w:r>
      <w:r w:rsidR="003235CE"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 xml:space="preserve"> 5 (пят</w:t>
      </w:r>
      <w:r w:rsidR="004C32C7" w:rsidRPr="00BA52CD">
        <w:rPr>
          <w:rFonts w:ascii="Times New Roman" w:eastAsia="Arial Unicode MS" w:hAnsi="Times New Roman"/>
          <w:color w:val="000000"/>
          <w:sz w:val="22"/>
          <w:szCs w:val="22"/>
          <w:u w:color="000000"/>
          <w:bdr w:val="nil"/>
          <w:lang w:val="ru-RU" w:eastAsia="ru-RU"/>
        </w:rPr>
        <w:t>и) календарных дней с даты заключения Контракта.</w:t>
      </w:r>
    </w:p>
    <w:p w:rsidR="00DC1844" w:rsidRPr="00C87509" w:rsidRDefault="00C87509" w:rsidP="00DC1844">
      <w:pPr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/>
          <w:bCs/>
          <w:sz w:val="22"/>
          <w:szCs w:val="22"/>
          <w:lang w:val="ru-RU"/>
        </w:rPr>
        <w:t>6</w:t>
      </w:r>
      <w:r w:rsidR="004C32C7" w:rsidRPr="003416B4">
        <w:rPr>
          <w:rFonts w:ascii="Times New Roman" w:hAnsi="Times New Roman"/>
          <w:bCs/>
          <w:sz w:val="22"/>
          <w:szCs w:val="22"/>
          <w:lang w:val="ru-RU"/>
        </w:rPr>
        <w:t xml:space="preserve">. </w:t>
      </w:r>
      <w:proofErr w:type="gramStart"/>
      <w:r w:rsidR="00DC1844" w:rsidRPr="00C87509">
        <w:rPr>
          <w:rFonts w:ascii="Times New Roman" w:hAnsi="Times New Roman" w:cs="Times New Roman"/>
          <w:sz w:val="22"/>
          <w:szCs w:val="22"/>
          <w:lang w:val="ru-RU"/>
        </w:rPr>
        <w:t>Перечень  оказываемых</w:t>
      </w:r>
      <w:proofErr w:type="gramEnd"/>
      <w:r w:rsidR="00DC1844" w:rsidRPr="00C87509">
        <w:rPr>
          <w:rFonts w:ascii="Times New Roman" w:hAnsi="Times New Roman" w:cs="Times New Roman"/>
          <w:sz w:val="22"/>
          <w:szCs w:val="22"/>
          <w:lang w:val="ru-RU"/>
        </w:rPr>
        <w:t xml:space="preserve"> услуг:</w:t>
      </w:r>
    </w:p>
    <w:p w:rsidR="00DC1844" w:rsidRDefault="00DC1844" w:rsidP="00DC1844">
      <w:pPr>
        <w:tabs>
          <w:tab w:val="left" w:pos="9072"/>
        </w:tabs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DC1844">
        <w:rPr>
          <w:rFonts w:ascii="Times New Roman" w:hAnsi="Times New Roman" w:cs="Times New Roman"/>
          <w:sz w:val="22"/>
          <w:szCs w:val="22"/>
          <w:lang w:val="ru-RU"/>
        </w:rPr>
        <w:t xml:space="preserve">Услуги должны быть </w:t>
      </w:r>
      <w:proofErr w:type="gramStart"/>
      <w:r w:rsidRPr="00DC1844">
        <w:rPr>
          <w:rFonts w:ascii="Times New Roman" w:hAnsi="Times New Roman" w:cs="Times New Roman"/>
          <w:sz w:val="22"/>
          <w:szCs w:val="22"/>
          <w:lang w:val="ru-RU"/>
        </w:rPr>
        <w:t>предоставлены  в</w:t>
      </w:r>
      <w:proofErr w:type="gramEnd"/>
      <w:r w:rsidRPr="00DC1844">
        <w:rPr>
          <w:rFonts w:ascii="Times New Roman" w:hAnsi="Times New Roman" w:cs="Times New Roman"/>
          <w:sz w:val="22"/>
          <w:szCs w:val="22"/>
          <w:lang w:val="ru-RU"/>
        </w:rPr>
        <w:t xml:space="preserve"> соответствии с Таблицей № 1 </w:t>
      </w:r>
    </w:p>
    <w:p w:rsidR="00DC1844" w:rsidRDefault="00DC1844" w:rsidP="00DC1844">
      <w:pPr>
        <w:tabs>
          <w:tab w:val="left" w:pos="9072"/>
        </w:tabs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</w:p>
    <w:p w:rsidR="000D7F1D" w:rsidRPr="00DC1844" w:rsidRDefault="004C32C7" w:rsidP="00DC1844">
      <w:pPr>
        <w:tabs>
          <w:tab w:val="left" w:pos="9072"/>
        </w:tabs>
        <w:ind w:firstLine="709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DC1844">
        <w:rPr>
          <w:rFonts w:ascii="Times New Roman" w:hAnsi="Times New Roman" w:cs="Times New Roman"/>
          <w:sz w:val="22"/>
          <w:szCs w:val="22"/>
          <w:lang w:val="ru-RU"/>
        </w:rPr>
        <w:t xml:space="preserve">Таблица </w:t>
      </w:r>
      <w:r w:rsidR="00DC1844">
        <w:rPr>
          <w:rFonts w:ascii="Times New Roman" w:hAnsi="Times New Roman" w:cs="Times New Roman"/>
          <w:sz w:val="22"/>
          <w:szCs w:val="22"/>
          <w:lang w:val="ru-RU"/>
        </w:rPr>
        <w:t>№</w:t>
      </w:r>
      <w:r w:rsidRPr="00DC1844">
        <w:rPr>
          <w:rFonts w:ascii="Times New Roman" w:hAnsi="Times New Roman" w:cs="Times New Roman"/>
          <w:sz w:val="22"/>
          <w:szCs w:val="22"/>
          <w:lang w:val="ru-RU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7483"/>
      </w:tblGrid>
      <w:tr w:rsidR="004D0546" w:rsidRPr="00F8645F" w:rsidTr="00006E1B">
        <w:tc>
          <w:tcPr>
            <w:tcW w:w="2088" w:type="dxa"/>
            <w:vAlign w:val="center"/>
          </w:tcPr>
          <w:p w:rsidR="004D0546" w:rsidRPr="004D0546" w:rsidRDefault="004D0546" w:rsidP="004D05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  <w:proofErr w:type="spellEnd"/>
            <w:r w:rsidRPr="004D054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proofErr w:type="spellStart"/>
            <w:r w:rsidRPr="004D0546">
              <w:rPr>
                <w:rFonts w:ascii="Times New Roman" w:hAnsi="Times New Roman" w:cs="Times New Roman"/>
                <w:b/>
                <w:sz w:val="20"/>
                <w:szCs w:val="20"/>
              </w:rPr>
              <w:t>параметра</w:t>
            </w:r>
            <w:proofErr w:type="spellEnd"/>
          </w:p>
        </w:tc>
        <w:tc>
          <w:tcPr>
            <w:tcW w:w="7483" w:type="dxa"/>
            <w:vAlign w:val="center"/>
          </w:tcPr>
          <w:p w:rsidR="004D0546" w:rsidRPr="004D0546" w:rsidRDefault="004D0546" w:rsidP="004D05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Значения и технические характеристики параметров</w:t>
            </w:r>
          </w:p>
        </w:tc>
      </w:tr>
      <w:tr w:rsidR="00DC1844" w:rsidRPr="00F8645F" w:rsidTr="00962611">
        <w:tc>
          <w:tcPr>
            <w:tcW w:w="2088" w:type="dxa"/>
            <w:vAlign w:val="center"/>
          </w:tcPr>
          <w:p w:rsidR="00DC1844" w:rsidRPr="00C87509" w:rsidRDefault="00DC1844" w:rsidP="00C875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proofErr w:type="spellEnd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программного</w:t>
            </w:r>
            <w:proofErr w:type="spellEnd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продукта</w:t>
            </w:r>
            <w:proofErr w:type="spellEnd"/>
          </w:p>
        </w:tc>
        <w:tc>
          <w:tcPr>
            <w:tcW w:w="7483" w:type="dxa"/>
            <w:vAlign w:val="center"/>
          </w:tcPr>
          <w:p w:rsidR="00DC1844" w:rsidRPr="00DC1844" w:rsidRDefault="00DC1844" w:rsidP="00DC184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val="ru-RU"/>
              </w:rPr>
            </w:pPr>
            <w:r w:rsidRPr="00DC1844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val="ru-RU"/>
              </w:rPr>
              <w:t>Экспресс-расписание Колледж Полная – (2 УСЛ ЕД)</w:t>
            </w:r>
          </w:p>
          <w:p w:rsidR="00DC1844" w:rsidRPr="00DC1844" w:rsidRDefault="00DC1844" w:rsidP="00DC184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DC1844">
              <w:rPr>
                <w:rFonts w:ascii="Times New Roman" w:hAnsi="Times New Roman" w:cs="Times New Roman"/>
                <w:b/>
                <w:shd w:val="clear" w:color="auto" w:fill="FFFFFF"/>
                <w:lang w:val="ru-RU"/>
              </w:rPr>
              <w:t>(РЕЕСТРОВЫЙ НОМЕР из Реестра ПО № 492 ОТ 18.04.2016 г.)</w:t>
            </w:r>
          </w:p>
        </w:tc>
      </w:tr>
      <w:tr w:rsidR="004D0546" w:rsidRPr="00F8645F" w:rsidTr="00FB4825">
        <w:tc>
          <w:tcPr>
            <w:tcW w:w="2088" w:type="dxa"/>
          </w:tcPr>
          <w:p w:rsidR="004D0546" w:rsidRPr="00C87509" w:rsidRDefault="004D0546" w:rsidP="00C875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Предназначение</w:t>
            </w:r>
            <w:proofErr w:type="spellEnd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программы</w:t>
            </w:r>
            <w:proofErr w:type="spellEnd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7483" w:type="dxa"/>
          </w:tcPr>
          <w:p w:rsidR="004D0546" w:rsidRPr="004D0546" w:rsidRDefault="004D0546" w:rsidP="004D054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Программа для автоматизации составления расписания учебных занятий в колледжах, техникумах, училищах и профессиональных лицеях. Программа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автоматически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составляет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основное расписание, позволяет вести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ежедневные изменения расписания, учет выполненных часов, формирует разнообразные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отчеты.</w:t>
            </w:r>
          </w:p>
        </w:tc>
      </w:tr>
      <w:tr w:rsidR="004D0546" w:rsidRPr="00F8645F" w:rsidTr="00FB4825">
        <w:tc>
          <w:tcPr>
            <w:tcW w:w="2088" w:type="dxa"/>
          </w:tcPr>
          <w:p w:rsidR="004D0546" w:rsidRPr="00C87509" w:rsidRDefault="004D0546" w:rsidP="00C875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  <w:proofErr w:type="spellEnd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рабочих</w:t>
            </w:r>
            <w:proofErr w:type="spellEnd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7509">
              <w:rPr>
                <w:rFonts w:ascii="Times New Roman" w:hAnsi="Times New Roman" w:cs="Times New Roman"/>
                <w:sz w:val="22"/>
                <w:szCs w:val="22"/>
              </w:rPr>
              <w:t>мест</w:t>
            </w:r>
            <w:proofErr w:type="spellEnd"/>
          </w:p>
        </w:tc>
        <w:tc>
          <w:tcPr>
            <w:tcW w:w="7483" w:type="dxa"/>
          </w:tcPr>
          <w:p w:rsidR="004D0546" w:rsidRPr="004D0546" w:rsidRDefault="004D0546" w:rsidP="004D054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 ПК, 2 независимые лицензии. Полная версия - без ограничений по количеству строк в справочниках</w:t>
            </w:r>
          </w:p>
        </w:tc>
      </w:tr>
      <w:tr w:rsidR="004D0546" w:rsidRPr="00F8645F" w:rsidTr="00FB4825">
        <w:tc>
          <w:tcPr>
            <w:tcW w:w="2088" w:type="dxa"/>
          </w:tcPr>
          <w:p w:rsidR="004D0546" w:rsidRPr="004D0546" w:rsidRDefault="004D0546" w:rsidP="00C875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Возможности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483" w:type="dxa"/>
          </w:tcPr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Автоматическое составление (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досоставление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 основного расписания на 1 (2, 3 или 4) недели (при 5- или 6-дневной неделе), до 20 занятий в день.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Ведение текущего расписания и возможность ежедневной замены занятий, преподавателей, аудиторий.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Составление расписания для нескольких смен и потоков с разными сроками начала и окончания обучения.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Работа с подгруппами (деление до 10 подгрупп).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Возможность объединения групп в поток.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Полный учет выполнения нагрузки за неделю и за год.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Планирование отсутствия и занятости преподавателей, групп, аудиторий.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Печать основного и текущего расписания, листа замены.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Публикация основного и текущего расписания на сайте образовательной организации.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Возможность распечатки табеля и других отчетов (передаются в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Excel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), корректировка шаблонов отчетов.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Полная информированность диспетчера в процессе составления расписания (выделение цветом, подсказки).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Выборка занятий для ведения журнала.</w:t>
            </w:r>
          </w:p>
          <w:p w:rsidR="004D0546" w:rsidRPr="004D0546" w:rsidRDefault="004D0546" w:rsidP="004D054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Ведение журнала замен для формирования справки на дополнительную оплату.</w:t>
            </w:r>
          </w:p>
        </w:tc>
      </w:tr>
      <w:tr w:rsidR="004D0546" w:rsidRPr="00F8645F" w:rsidTr="00FB4825">
        <w:tc>
          <w:tcPr>
            <w:tcW w:w="2088" w:type="dxa"/>
          </w:tcPr>
          <w:p w:rsidR="004D0546" w:rsidRPr="004D0546" w:rsidRDefault="004D0546" w:rsidP="004D0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Системные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483" w:type="dxa"/>
          </w:tcPr>
          <w:p w:rsidR="004D0546" w:rsidRPr="004D0546" w:rsidRDefault="004D0546" w:rsidP="004D0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Операционная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система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Windows:</w:t>
            </w:r>
          </w:p>
          <w:p w:rsidR="004D0546" w:rsidRPr="004D0546" w:rsidRDefault="004D0546" w:rsidP="004D054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Windows XP (SP3)</w:t>
            </w:r>
          </w:p>
          <w:p w:rsidR="004D0546" w:rsidRPr="004D0546" w:rsidRDefault="004D0546" w:rsidP="004D054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Windows Vista</w:t>
            </w:r>
          </w:p>
          <w:p w:rsidR="004D0546" w:rsidRPr="004D0546" w:rsidRDefault="004D0546" w:rsidP="004D054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Windows 7 (с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пакетом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обновлений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1)</w:t>
            </w:r>
          </w:p>
          <w:p w:rsidR="004D0546" w:rsidRPr="004D0546" w:rsidRDefault="004D0546" w:rsidP="004D054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Windows 8</w:t>
            </w:r>
          </w:p>
          <w:p w:rsidR="004D0546" w:rsidRPr="004D0546" w:rsidRDefault="004D0546" w:rsidP="004D054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Windows 8.1</w:t>
            </w:r>
          </w:p>
          <w:p w:rsidR="004D0546" w:rsidRDefault="004D0546" w:rsidP="004D054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Windows 10</w:t>
            </w:r>
          </w:p>
          <w:p w:rsidR="00E022A9" w:rsidRPr="004D0546" w:rsidRDefault="00E022A9" w:rsidP="00E022A9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Windo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ws 11</w:t>
            </w:r>
          </w:p>
          <w:p w:rsidR="00E022A9" w:rsidRPr="004D0546" w:rsidRDefault="00E022A9" w:rsidP="00E022A9">
            <w:pPr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546" w:rsidRPr="004D0546" w:rsidRDefault="004D0546" w:rsidP="004D0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Процессор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D0546" w:rsidRPr="004D0546" w:rsidRDefault="004D0546" w:rsidP="004D0546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Минимальные требования: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Pentium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(333 МГц)</w:t>
            </w:r>
          </w:p>
          <w:p w:rsidR="004D0546" w:rsidRPr="004D0546" w:rsidRDefault="004D0546" w:rsidP="004D0546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Оптимальные требования: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Celeron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-633 (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Pentium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  <w:p w:rsidR="004D0546" w:rsidRPr="004D0546" w:rsidRDefault="004D0546" w:rsidP="004D0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Оперативная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память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(ОЗУ):</w:t>
            </w:r>
          </w:p>
          <w:p w:rsidR="004D0546" w:rsidRPr="004D0546" w:rsidRDefault="004D0546" w:rsidP="004D0546">
            <w:pPr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Минимальные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: ОЗУ 32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Mб</w:t>
            </w:r>
            <w:proofErr w:type="spellEnd"/>
          </w:p>
          <w:p w:rsidR="004D0546" w:rsidRPr="004D0546" w:rsidRDefault="004D0546" w:rsidP="004D0546">
            <w:pPr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Оптимальные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: ОЗУ 128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Mб</w:t>
            </w:r>
            <w:proofErr w:type="spellEnd"/>
          </w:p>
          <w:p w:rsidR="004D0546" w:rsidRPr="004D0546" w:rsidRDefault="004D0546" w:rsidP="004D0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жесткого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диска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D0546" w:rsidRPr="004D0546" w:rsidRDefault="004D0546" w:rsidP="004D0546">
            <w:pPr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Минимальные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: 800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  <w:proofErr w:type="spellEnd"/>
          </w:p>
          <w:p w:rsidR="004D0546" w:rsidRPr="004D0546" w:rsidRDefault="004D0546" w:rsidP="004D0546">
            <w:pPr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Оптимальные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: 2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Гб</w:t>
            </w:r>
            <w:proofErr w:type="spellEnd"/>
          </w:p>
          <w:p w:rsidR="004D0546" w:rsidRPr="004D0546" w:rsidRDefault="004D0546" w:rsidP="004D0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Microsoft .NET Framework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версии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3.5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proofErr w:type="spellEnd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выше</w:t>
            </w:r>
            <w:proofErr w:type="spellEnd"/>
          </w:p>
          <w:p w:rsidR="004D0546" w:rsidRPr="004D0546" w:rsidRDefault="004D0546" w:rsidP="004D054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Офисный пакет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Office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2000 или выше (кроме версии 2010 </w:t>
            </w:r>
            <w:r w:rsidRPr="004D0546">
              <w:rPr>
                <w:rFonts w:ascii="Times New Roman" w:hAnsi="Times New Roman" w:cs="Times New Roman"/>
                <w:sz w:val="20"/>
                <w:szCs w:val="20"/>
              </w:rPr>
              <w:t>Starter</w:t>
            </w:r>
            <w:r w:rsidRPr="004D054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</w:tr>
    </w:tbl>
    <w:p w:rsidR="004D0546" w:rsidRPr="005B2728" w:rsidRDefault="004D0546" w:rsidP="00A75022">
      <w:pPr>
        <w:rPr>
          <w:sz w:val="20"/>
          <w:szCs w:val="20"/>
          <w:lang w:val="ru-RU"/>
        </w:rPr>
      </w:pPr>
    </w:p>
    <w:p w:rsidR="00F8645F" w:rsidRPr="00F8645F" w:rsidRDefault="00F8645F" w:rsidP="00F8645F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7. Исполнитель до заключения контракта должен предоставить документы, сертификаты, дающие право исполнителю оказывать данную услугу по предоставлению лицензии на неисключительные пользовательские права на программу для ЭВМ "</w:t>
      </w:r>
      <w:r w:rsidRPr="00F8645F">
        <w:rPr>
          <w:rFonts w:ascii="Times New Roman" w:hAnsi="Times New Roman" w:cs="Times New Roman"/>
          <w:sz w:val="22"/>
          <w:szCs w:val="22"/>
          <w:shd w:val="clear" w:color="auto" w:fill="FFFFFF"/>
          <w:lang w:val="ru-RU"/>
        </w:rPr>
        <w:t>Экспресс-расписание Колледж Полная</w:t>
      </w: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". </w:t>
      </w:r>
    </w:p>
    <w:p w:rsidR="00F8645F" w:rsidRPr="00F8645F" w:rsidRDefault="00F8645F" w:rsidP="00F8645F">
      <w:pPr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Исполнитель обязуется информировать Заказчика о новых версиях (обновлениях) Программы и предоставлять новые версии Программы в течение 1 (одного) года с момента передачи прав.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8. Качество оказываемых услуг 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1. Качество поставляемых программных продуктов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г. №184-ФЗ «О техническом регулировании» и Постановления Правительства РФ от 23.12.2021 </w:t>
      </w:r>
      <w:r w:rsidRPr="00F8645F">
        <w:rPr>
          <w:rFonts w:ascii="Times New Roman" w:hAnsi="Times New Roman" w:cs="Times New Roman"/>
          <w:sz w:val="22"/>
          <w:szCs w:val="22"/>
        </w:rPr>
        <w:t>N</w:t>
      </w: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</w:t>
      </w:r>
      <w:r w:rsidRPr="00F8645F">
        <w:rPr>
          <w:rFonts w:ascii="Times New Roman" w:hAnsi="Times New Roman" w:cs="Times New Roman"/>
          <w:sz w:val="22"/>
          <w:szCs w:val="22"/>
        </w:rPr>
        <w:t>N</w:t>
      </w: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 2467 и признании утратившими силу некоторых актов Правительства Российской Федерации» (для товара, подлежащего декларированию соответствия или обязательной сертификации).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2. Услуги должны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услуг такого рода. 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3. Должны соблюдаться требования, предъявляемые разработчиком для компании-дистрибьютора на распространение и информационное обслуживание программных продуктов. 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4. Услуги должны удовлетворять требованиям и положениям действующих нормативных документов, а также требованиям, предъявляемым разработчиком системы к данным услугам.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9. Безопасность оказываемых услуг 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1. Оказание услуг должны соответствовать требованиям безопасности, установленными действующим законодательством. Безопасность оказания услуг – это безопасность оказываемых услуг, или поставляемого программного продукта,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</w:t>
      </w:r>
      <w:r w:rsidRPr="00F8645F">
        <w:rPr>
          <w:rFonts w:ascii="Times New Roman" w:hAnsi="Times New Roman" w:cs="Times New Roman"/>
          <w:sz w:val="22"/>
          <w:szCs w:val="22"/>
        </w:rPr>
        <w:t>N</w:t>
      </w:r>
      <w:r w:rsidRPr="00F8645F">
        <w:rPr>
          <w:rFonts w:ascii="Times New Roman" w:hAnsi="Times New Roman" w:cs="Times New Roman"/>
          <w:sz w:val="22"/>
          <w:szCs w:val="22"/>
          <w:lang w:val="ru-RU"/>
        </w:rPr>
        <w:t xml:space="preserve"> 2300-1 «О защите прав потребителей»). 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2. 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3. Все данные в системе должны обрабатываться в соответствии с требованиями к защите информации от несанкционированного доступа. Информация должна предоставляться пользователям в соответствии с их уровнем доступа, определенным Заказчиком.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4.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законодательством.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10. Требования к гарантии качества услуг, гарантийному сроку и (или) объему предоставления гарантий их качества.</w:t>
      </w:r>
    </w:p>
    <w:p w:rsidR="00F8645F" w:rsidRPr="00F8645F" w:rsidRDefault="00F8645F" w:rsidP="00F8645F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lastRenderedPageBreak/>
        <w:t xml:space="preserve">1. Гарантийный срок наступает с момента активации Заказчиком программного продукта и составляет 12 месяцев, Заказчик в течение гарантийного срока вправе предъявить требования, связанные с недостатками поставленного по контракту программного продукта или в случае обнаружения нарушений Исполнителем условий контракта вне зависимости от приемки Заказчиком поставленных услуг и программного продукта. </w:t>
      </w:r>
    </w:p>
    <w:p w:rsidR="00F8645F" w:rsidRPr="00F8645F" w:rsidRDefault="00F8645F" w:rsidP="00F8645F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8645F">
        <w:rPr>
          <w:rFonts w:ascii="Times New Roman" w:hAnsi="Times New Roman" w:cs="Times New Roman"/>
          <w:sz w:val="22"/>
          <w:szCs w:val="22"/>
          <w:lang w:val="ru-RU"/>
        </w:rPr>
        <w:t>2. Исполнитель гарантирует доброкачественность и надежность поставленного программного продукта.</w:t>
      </w:r>
    </w:p>
    <w:p w:rsidR="00F8645F" w:rsidRPr="00F8645F" w:rsidRDefault="00F8645F" w:rsidP="00F8645F">
      <w:pPr>
        <w:jc w:val="both"/>
        <w:rPr>
          <w:rFonts w:ascii="Times New Roman" w:hAnsi="Times New Roman"/>
          <w:lang w:val="ru-RU"/>
        </w:rPr>
      </w:pPr>
      <w:bookmarkStart w:id="0" w:name="_GoBack"/>
      <w:bookmarkEnd w:id="0"/>
    </w:p>
    <w:sectPr w:rsidR="00F8645F" w:rsidRPr="00F8645F" w:rsidSect="00C87509">
      <w:headerReference w:type="default" r:id="rId8"/>
      <w:pgSz w:w="11906" w:h="16838"/>
      <w:pgMar w:top="1134" w:right="851" w:bottom="851" w:left="1418" w:header="283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CD1" w:rsidRDefault="00E96CD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96CD1" w:rsidRDefault="00E96CD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CD1" w:rsidRDefault="00E96CD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96CD1" w:rsidRDefault="00E96CD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2B8" w:rsidRPr="00B94E0E" w:rsidRDefault="001D32B8" w:rsidP="00213E46">
    <w:pPr>
      <w:pStyle w:val="ad"/>
      <w:framePr w:wrap="auto" w:vAnchor="text" w:hAnchor="margin" w:xAlign="center" w:y="1"/>
      <w:rPr>
        <w:rStyle w:val="af"/>
        <w:rFonts w:ascii="Times New Roman" w:hAnsi="Times New Roman"/>
      </w:rPr>
    </w:pPr>
    <w:r w:rsidRPr="00B94E0E">
      <w:rPr>
        <w:rStyle w:val="af"/>
        <w:rFonts w:ascii="Times New Roman" w:hAnsi="Times New Roman"/>
      </w:rPr>
      <w:fldChar w:fldCharType="begin"/>
    </w:r>
    <w:r w:rsidRPr="00B94E0E">
      <w:rPr>
        <w:rStyle w:val="af"/>
        <w:rFonts w:ascii="Times New Roman" w:hAnsi="Times New Roman"/>
      </w:rPr>
      <w:instrText xml:space="preserve">PAGE  </w:instrText>
    </w:r>
    <w:r w:rsidRPr="00B94E0E">
      <w:rPr>
        <w:rStyle w:val="af"/>
        <w:rFonts w:ascii="Times New Roman" w:hAnsi="Times New Roman"/>
      </w:rPr>
      <w:fldChar w:fldCharType="separate"/>
    </w:r>
    <w:r w:rsidR="00AE4FCB">
      <w:rPr>
        <w:rStyle w:val="af"/>
        <w:rFonts w:ascii="Times New Roman" w:hAnsi="Times New Roman"/>
        <w:noProof/>
      </w:rPr>
      <w:t>3</w:t>
    </w:r>
    <w:r w:rsidRPr="00B94E0E">
      <w:rPr>
        <w:rStyle w:val="af"/>
        <w:rFonts w:ascii="Times New Roman" w:hAnsi="Times New Roman"/>
      </w:rPr>
      <w:fldChar w:fldCharType="end"/>
    </w:r>
  </w:p>
  <w:p w:rsidR="001D32B8" w:rsidRDefault="001D32B8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143"/>
        </w:tabs>
        <w:ind w:left="1418" w:hanging="708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983" w:hanging="708"/>
      </w:pPr>
      <w:rPr>
        <w:rFonts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18" w:hanging="708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99" w:hanging="708"/>
      </w:pPr>
      <w:rPr>
        <w:rFonts w:ascii="Times New Roman" w:hAnsi="Times New Roman" w:cs="Times New Roman"/>
        <w:b w:val="0"/>
        <w:bCs w:val="0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07" w:hanging="708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15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23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231" w:hanging="708"/>
      </w:pPr>
    </w:lvl>
  </w:abstractNum>
  <w:abstractNum w:abstractNumId="1" w15:restartNumberingAfterBreak="0">
    <w:nsid w:val="0000001F"/>
    <w:multiLevelType w:val="singleLevel"/>
    <w:tmpl w:val="0000001F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78B1BF6"/>
    <w:multiLevelType w:val="multilevel"/>
    <w:tmpl w:val="5FE8C11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794" w:hanging="794"/>
      </w:pPr>
    </w:lvl>
    <w:lvl w:ilvl="1">
      <w:start w:val="1"/>
      <w:numFmt w:val="decimal"/>
      <w:pStyle w:val="11"/>
      <w:lvlText w:val="%1.%2."/>
      <w:lvlJc w:val="left"/>
      <w:pPr>
        <w:tabs>
          <w:tab w:val="num" w:pos="1317"/>
        </w:tabs>
        <w:ind w:left="1317" w:hanging="466"/>
      </w:p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firstLine="1247"/>
      </w:pPr>
    </w:lvl>
    <w:lvl w:ilvl="3">
      <w:start w:val="1"/>
      <w:numFmt w:val="decimal"/>
      <w:pStyle w:val="1111"/>
      <w:lvlText w:val="%1.%2.%3.%4"/>
      <w:lvlJc w:val="left"/>
      <w:pPr>
        <w:tabs>
          <w:tab w:val="num" w:pos="1134"/>
        </w:tabs>
        <w:ind w:left="1134" w:firstLine="3629"/>
      </w:p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</w:lvl>
  </w:abstractNum>
  <w:abstractNum w:abstractNumId="3" w15:restartNumberingAfterBreak="0">
    <w:nsid w:val="0AE3458C"/>
    <w:multiLevelType w:val="hybridMultilevel"/>
    <w:tmpl w:val="07AA6E86"/>
    <w:lvl w:ilvl="0" w:tplc="9518469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808B4"/>
    <w:multiLevelType w:val="hybridMultilevel"/>
    <w:tmpl w:val="19D2E256"/>
    <w:lvl w:ilvl="0" w:tplc="1D2210CE">
      <w:start w:val="1"/>
      <w:numFmt w:val="decimal"/>
      <w:pStyle w:val="1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E1A395A"/>
    <w:multiLevelType w:val="hybridMultilevel"/>
    <w:tmpl w:val="F462E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D580B"/>
    <w:multiLevelType w:val="hybridMultilevel"/>
    <w:tmpl w:val="EFAA0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B6C71"/>
    <w:multiLevelType w:val="hybridMultilevel"/>
    <w:tmpl w:val="91BA1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04D5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02D7A9A"/>
    <w:multiLevelType w:val="hybridMultilevel"/>
    <w:tmpl w:val="4EF6A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DA037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3D92CAA"/>
    <w:multiLevelType w:val="multilevel"/>
    <w:tmpl w:val="6404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A9613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3052ACB"/>
    <w:multiLevelType w:val="multilevel"/>
    <w:tmpl w:val="3982C3F8"/>
    <w:lvl w:ilvl="0">
      <w:start w:val="1"/>
      <w:numFmt w:val="decimal"/>
      <w:pStyle w:val="a1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5CBE38C1"/>
    <w:multiLevelType w:val="multilevel"/>
    <w:tmpl w:val="ED0C95E8"/>
    <w:lvl w:ilvl="0">
      <w:start w:val="1"/>
      <w:numFmt w:val="decimal"/>
      <w:lvlText w:val="%1."/>
      <w:lvlJc w:val="left"/>
      <w:pPr>
        <w:ind w:left="480" w:hanging="48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b w:val="0"/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b w:val="0"/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b w:val="0"/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b w:val="0"/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b w:val="0"/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b w:val="0"/>
        <w:strike w:val="0"/>
        <w:dstrike w:val="0"/>
        <w:u w:val="none"/>
        <w:effect w:val="none"/>
      </w:rPr>
    </w:lvl>
  </w:abstractNum>
  <w:abstractNum w:abstractNumId="15" w15:restartNumberingAfterBreak="0">
    <w:nsid w:val="712C7ED7"/>
    <w:multiLevelType w:val="hybridMultilevel"/>
    <w:tmpl w:val="ACA83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0D3E6F"/>
    <w:multiLevelType w:val="hybridMultilevel"/>
    <w:tmpl w:val="E6B8A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97728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7F7C7B52"/>
    <w:multiLevelType w:val="hybridMultilevel"/>
    <w:tmpl w:val="AEF80FD4"/>
    <w:lvl w:ilvl="0" w:tplc="4088F7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5"/>
  </w:num>
  <w:num w:numId="7">
    <w:abstractNumId w:val="12"/>
  </w:num>
  <w:num w:numId="8">
    <w:abstractNumId w:val="10"/>
  </w:num>
  <w:num w:numId="9">
    <w:abstractNumId w:val="17"/>
  </w:num>
  <w:num w:numId="10">
    <w:abstractNumId w:val="3"/>
  </w:num>
  <w:num w:numId="11">
    <w:abstractNumId w:val="1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5"/>
  </w:num>
  <w:num w:numId="15">
    <w:abstractNumId w:val="7"/>
  </w:num>
  <w:num w:numId="16">
    <w:abstractNumId w:val="6"/>
  </w:num>
  <w:num w:numId="17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B9F"/>
    <w:rsid w:val="00000488"/>
    <w:rsid w:val="00001BFB"/>
    <w:rsid w:val="00001E11"/>
    <w:rsid w:val="00003FDE"/>
    <w:rsid w:val="00004B9D"/>
    <w:rsid w:val="00005BFF"/>
    <w:rsid w:val="00006E1B"/>
    <w:rsid w:val="00011A0F"/>
    <w:rsid w:val="00014764"/>
    <w:rsid w:val="00015166"/>
    <w:rsid w:val="00023F52"/>
    <w:rsid w:val="000249D2"/>
    <w:rsid w:val="00024D2C"/>
    <w:rsid w:val="000278F0"/>
    <w:rsid w:val="00030079"/>
    <w:rsid w:val="0003211A"/>
    <w:rsid w:val="00033154"/>
    <w:rsid w:val="0003416F"/>
    <w:rsid w:val="00037A46"/>
    <w:rsid w:val="00040D52"/>
    <w:rsid w:val="00046857"/>
    <w:rsid w:val="00056798"/>
    <w:rsid w:val="00061A81"/>
    <w:rsid w:val="000676C6"/>
    <w:rsid w:val="0007267A"/>
    <w:rsid w:val="00076047"/>
    <w:rsid w:val="000810D2"/>
    <w:rsid w:val="00086C84"/>
    <w:rsid w:val="000948C3"/>
    <w:rsid w:val="000951A2"/>
    <w:rsid w:val="0009644A"/>
    <w:rsid w:val="0009794A"/>
    <w:rsid w:val="000B05F5"/>
    <w:rsid w:val="000B2985"/>
    <w:rsid w:val="000B3E7F"/>
    <w:rsid w:val="000B43C1"/>
    <w:rsid w:val="000B6DE0"/>
    <w:rsid w:val="000C0043"/>
    <w:rsid w:val="000C4348"/>
    <w:rsid w:val="000C5369"/>
    <w:rsid w:val="000C79EF"/>
    <w:rsid w:val="000D03A6"/>
    <w:rsid w:val="000D333B"/>
    <w:rsid w:val="000D379C"/>
    <w:rsid w:val="000D7270"/>
    <w:rsid w:val="000D7F1D"/>
    <w:rsid w:val="000E2ECF"/>
    <w:rsid w:val="000E6A23"/>
    <w:rsid w:val="000E6AFA"/>
    <w:rsid w:val="000E6E99"/>
    <w:rsid w:val="000E6FE1"/>
    <w:rsid w:val="000E77CE"/>
    <w:rsid w:val="000F0A68"/>
    <w:rsid w:val="00110AB9"/>
    <w:rsid w:val="00112EF9"/>
    <w:rsid w:val="00115ECB"/>
    <w:rsid w:val="0011766A"/>
    <w:rsid w:val="00117B1C"/>
    <w:rsid w:val="00117B4F"/>
    <w:rsid w:val="00121232"/>
    <w:rsid w:val="00121BC2"/>
    <w:rsid w:val="00132D48"/>
    <w:rsid w:val="00134450"/>
    <w:rsid w:val="00137B35"/>
    <w:rsid w:val="001439A2"/>
    <w:rsid w:val="001441D2"/>
    <w:rsid w:val="00161959"/>
    <w:rsid w:val="00162A26"/>
    <w:rsid w:val="00165B71"/>
    <w:rsid w:val="00171773"/>
    <w:rsid w:val="001739D5"/>
    <w:rsid w:val="00182995"/>
    <w:rsid w:val="00184F9B"/>
    <w:rsid w:val="00185C91"/>
    <w:rsid w:val="001922A7"/>
    <w:rsid w:val="00192A5D"/>
    <w:rsid w:val="001955D9"/>
    <w:rsid w:val="0019621F"/>
    <w:rsid w:val="001A0E07"/>
    <w:rsid w:val="001A2CC0"/>
    <w:rsid w:val="001B26A4"/>
    <w:rsid w:val="001C1215"/>
    <w:rsid w:val="001C1CA2"/>
    <w:rsid w:val="001C232C"/>
    <w:rsid w:val="001C5592"/>
    <w:rsid w:val="001C699F"/>
    <w:rsid w:val="001C7B9A"/>
    <w:rsid w:val="001D1760"/>
    <w:rsid w:val="001D2148"/>
    <w:rsid w:val="001D32B8"/>
    <w:rsid w:val="001D6978"/>
    <w:rsid w:val="001D7439"/>
    <w:rsid w:val="001E00DF"/>
    <w:rsid w:val="001E2004"/>
    <w:rsid w:val="001E265C"/>
    <w:rsid w:val="001E5108"/>
    <w:rsid w:val="001F4BAC"/>
    <w:rsid w:val="001F5504"/>
    <w:rsid w:val="0020206B"/>
    <w:rsid w:val="00203303"/>
    <w:rsid w:val="00203A93"/>
    <w:rsid w:val="00204ACC"/>
    <w:rsid w:val="00206172"/>
    <w:rsid w:val="00211854"/>
    <w:rsid w:val="00211FE4"/>
    <w:rsid w:val="00213E46"/>
    <w:rsid w:val="002171EF"/>
    <w:rsid w:val="00217AED"/>
    <w:rsid w:val="00221FC6"/>
    <w:rsid w:val="00224979"/>
    <w:rsid w:val="00236C92"/>
    <w:rsid w:val="00240E96"/>
    <w:rsid w:val="00241256"/>
    <w:rsid w:val="002532E9"/>
    <w:rsid w:val="0025728F"/>
    <w:rsid w:val="002675D8"/>
    <w:rsid w:val="002676F6"/>
    <w:rsid w:val="00270A6D"/>
    <w:rsid w:val="00273DB1"/>
    <w:rsid w:val="00275A4F"/>
    <w:rsid w:val="002760C3"/>
    <w:rsid w:val="00281010"/>
    <w:rsid w:val="002840A6"/>
    <w:rsid w:val="002860B4"/>
    <w:rsid w:val="002A0F6B"/>
    <w:rsid w:val="002B34CD"/>
    <w:rsid w:val="002B6975"/>
    <w:rsid w:val="002C0C43"/>
    <w:rsid w:val="002C3E9F"/>
    <w:rsid w:val="002D028F"/>
    <w:rsid w:val="002D0D6C"/>
    <w:rsid w:val="002D2216"/>
    <w:rsid w:val="002D4A6D"/>
    <w:rsid w:val="002E0D89"/>
    <w:rsid w:val="002E3E2B"/>
    <w:rsid w:val="002E6C8C"/>
    <w:rsid w:val="002E7B33"/>
    <w:rsid w:val="002F6F5C"/>
    <w:rsid w:val="003062F4"/>
    <w:rsid w:val="00315ECE"/>
    <w:rsid w:val="003235CE"/>
    <w:rsid w:val="00333D2A"/>
    <w:rsid w:val="003374D0"/>
    <w:rsid w:val="0033754E"/>
    <w:rsid w:val="0034163F"/>
    <w:rsid w:val="003416B4"/>
    <w:rsid w:val="00346315"/>
    <w:rsid w:val="003475CF"/>
    <w:rsid w:val="00353311"/>
    <w:rsid w:val="00353E9E"/>
    <w:rsid w:val="003554B3"/>
    <w:rsid w:val="00360C73"/>
    <w:rsid w:val="00367203"/>
    <w:rsid w:val="003741F8"/>
    <w:rsid w:val="00380F62"/>
    <w:rsid w:val="00381593"/>
    <w:rsid w:val="00382875"/>
    <w:rsid w:val="003851EE"/>
    <w:rsid w:val="00385DD3"/>
    <w:rsid w:val="00391549"/>
    <w:rsid w:val="00391D63"/>
    <w:rsid w:val="0039646E"/>
    <w:rsid w:val="003A46A1"/>
    <w:rsid w:val="003A5985"/>
    <w:rsid w:val="003A677B"/>
    <w:rsid w:val="003A7ECF"/>
    <w:rsid w:val="003B0301"/>
    <w:rsid w:val="003B244F"/>
    <w:rsid w:val="003B3125"/>
    <w:rsid w:val="003B3BC5"/>
    <w:rsid w:val="003B45E6"/>
    <w:rsid w:val="003B52B9"/>
    <w:rsid w:val="003B5311"/>
    <w:rsid w:val="003B6D01"/>
    <w:rsid w:val="003C00C7"/>
    <w:rsid w:val="003C48E3"/>
    <w:rsid w:val="003C5E7B"/>
    <w:rsid w:val="003E4150"/>
    <w:rsid w:val="003E750C"/>
    <w:rsid w:val="003F292B"/>
    <w:rsid w:val="003F39B6"/>
    <w:rsid w:val="003F4887"/>
    <w:rsid w:val="003F61F2"/>
    <w:rsid w:val="00402718"/>
    <w:rsid w:val="00406B7D"/>
    <w:rsid w:val="0041012D"/>
    <w:rsid w:val="00412516"/>
    <w:rsid w:val="00414BBD"/>
    <w:rsid w:val="0041733B"/>
    <w:rsid w:val="004175A3"/>
    <w:rsid w:val="00417BB9"/>
    <w:rsid w:val="00422BF8"/>
    <w:rsid w:val="004246B5"/>
    <w:rsid w:val="00425830"/>
    <w:rsid w:val="004326E4"/>
    <w:rsid w:val="00432F1E"/>
    <w:rsid w:val="00440E45"/>
    <w:rsid w:val="00441D21"/>
    <w:rsid w:val="00444888"/>
    <w:rsid w:val="004449EF"/>
    <w:rsid w:val="00446B36"/>
    <w:rsid w:val="00446B38"/>
    <w:rsid w:val="00451937"/>
    <w:rsid w:val="00456042"/>
    <w:rsid w:val="0046417D"/>
    <w:rsid w:val="004667BD"/>
    <w:rsid w:val="004701A5"/>
    <w:rsid w:val="00470517"/>
    <w:rsid w:val="00472A6C"/>
    <w:rsid w:val="00475862"/>
    <w:rsid w:val="00480B25"/>
    <w:rsid w:val="004822E6"/>
    <w:rsid w:val="00483229"/>
    <w:rsid w:val="00485FDD"/>
    <w:rsid w:val="00491BB3"/>
    <w:rsid w:val="0049371D"/>
    <w:rsid w:val="004960BC"/>
    <w:rsid w:val="00496AB7"/>
    <w:rsid w:val="00497267"/>
    <w:rsid w:val="00497DAC"/>
    <w:rsid w:val="004A47B7"/>
    <w:rsid w:val="004A5D8A"/>
    <w:rsid w:val="004B00D9"/>
    <w:rsid w:val="004B7211"/>
    <w:rsid w:val="004C2211"/>
    <w:rsid w:val="004C256D"/>
    <w:rsid w:val="004C32C7"/>
    <w:rsid w:val="004C4027"/>
    <w:rsid w:val="004C47D6"/>
    <w:rsid w:val="004C508C"/>
    <w:rsid w:val="004C6043"/>
    <w:rsid w:val="004C62A9"/>
    <w:rsid w:val="004D0546"/>
    <w:rsid w:val="004E2B2B"/>
    <w:rsid w:val="004E3E16"/>
    <w:rsid w:val="004E44C8"/>
    <w:rsid w:val="004E708D"/>
    <w:rsid w:val="004F1BF9"/>
    <w:rsid w:val="004F44E9"/>
    <w:rsid w:val="004F7C3F"/>
    <w:rsid w:val="00503575"/>
    <w:rsid w:val="005037EF"/>
    <w:rsid w:val="00506B89"/>
    <w:rsid w:val="0051341A"/>
    <w:rsid w:val="00514772"/>
    <w:rsid w:val="00517BBA"/>
    <w:rsid w:val="00532A8B"/>
    <w:rsid w:val="005330BB"/>
    <w:rsid w:val="00534532"/>
    <w:rsid w:val="00537A80"/>
    <w:rsid w:val="00541D41"/>
    <w:rsid w:val="0055298D"/>
    <w:rsid w:val="0055468F"/>
    <w:rsid w:val="005557F1"/>
    <w:rsid w:val="005629D1"/>
    <w:rsid w:val="00567AD2"/>
    <w:rsid w:val="005728DD"/>
    <w:rsid w:val="00581313"/>
    <w:rsid w:val="00583173"/>
    <w:rsid w:val="00586873"/>
    <w:rsid w:val="005934A6"/>
    <w:rsid w:val="00594BE7"/>
    <w:rsid w:val="0059610F"/>
    <w:rsid w:val="005A33CB"/>
    <w:rsid w:val="005A5199"/>
    <w:rsid w:val="005B2728"/>
    <w:rsid w:val="005B4FEA"/>
    <w:rsid w:val="005B61D3"/>
    <w:rsid w:val="005C28C2"/>
    <w:rsid w:val="005C5788"/>
    <w:rsid w:val="005D4125"/>
    <w:rsid w:val="005D5579"/>
    <w:rsid w:val="005E715D"/>
    <w:rsid w:val="005F09C4"/>
    <w:rsid w:val="005F78F7"/>
    <w:rsid w:val="00602175"/>
    <w:rsid w:val="0060342F"/>
    <w:rsid w:val="00612888"/>
    <w:rsid w:val="00627A47"/>
    <w:rsid w:val="00633D4C"/>
    <w:rsid w:val="006350AC"/>
    <w:rsid w:val="00636C64"/>
    <w:rsid w:val="006370E6"/>
    <w:rsid w:val="00637B41"/>
    <w:rsid w:val="006415DD"/>
    <w:rsid w:val="00646E04"/>
    <w:rsid w:val="0065040C"/>
    <w:rsid w:val="006555B3"/>
    <w:rsid w:val="0065629C"/>
    <w:rsid w:val="0065778B"/>
    <w:rsid w:val="00664FF0"/>
    <w:rsid w:val="00665359"/>
    <w:rsid w:val="00670472"/>
    <w:rsid w:val="006721F8"/>
    <w:rsid w:val="00672C54"/>
    <w:rsid w:val="006734FB"/>
    <w:rsid w:val="00682786"/>
    <w:rsid w:val="00687B55"/>
    <w:rsid w:val="006934D6"/>
    <w:rsid w:val="00693D2E"/>
    <w:rsid w:val="00695358"/>
    <w:rsid w:val="00697C87"/>
    <w:rsid w:val="006A1FD9"/>
    <w:rsid w:val="006A468F"/>
    <w:rsid w:val="006B245C"/>
    <w:rsid w:val="006B38CF"/>
    <w:rsid w:val="006B4974"/>
    <w:rsid w:val="006D45BA"/>
    <w:rsid w:val="006D6F93"/>
    <w:rsid w:val="006E1171"/>
    <w:rsid w:val="006F18AF"/>
    <w:rsid w:val="006F2790"/>
    <w:rsid w:val="007007E1"/>
    <w:rsid w:val="007035E6"/>
    <w:rsid w:val="007038BC"/>
    <w:rsid w:val="00703D57"/>
    <w:rsid w:val="00704704"/>
    <w:rsid w:val="007076F1"/>
    <w:rsid w:val="007078F1"/>
    <w:rsid w:val="00707FC6"/>
    <w:rsid w:val="00722F43"/>
    <w:rsid w:val="007242A7"/>
    <w:rsid w:val="00727638"/>
    <w:rsid w:val="007279F5"/>
    <w:rsid w:val="007319BE"/>
    <w:rsid w:val="007330DD"/>
    <w:rsid w:val="0073597E"/>
    <w:rsid w:val="0073686C"/>
    <w:rsid w:val="00741B96"/>
    <w:rsid w:val="0074710F"/>
    <w:rsid w:val="007517C8"/>
    <w:rsid w:val="00754AD1"/>
    <w:rsid w:val="00755682"/>
    <w:rsid w:val="00757643"/>
    <w:rsid w:val="007766D2"/>
    <w:rsid w:val="00781B1C"/>
    <w:rsid w:val="00783D0B"/>
    <w:rsid w:val="00784A9D"/>
    <w:rsid w:val="00791375"/>
    <w:rsid w:val="0079186F"/>
    <w:rsid w:val="0079756C"/>
    <w:rsid w:val="007A17FF"/>
    <w:rsid w:val="007A1DBF"/>
    <w:rsid w:val="007A41CC"/>
    <w:rsid w:val="007A56E6"/>
    <w:rsid w:val="007A5CF8"/>
    <w:rsid w:val="007B0BFD"/>
    <w:rsid w:val="007B5913"/>
    <w:rsid w:val="007C01A9"/>
    <w:rsid w:val="007C2E94"/>
    <w:rsid w:val="007C30B1"/>
    <w:rsid w:val="007C43CD"/>
    <w:rsid w:val="007C5CAB"/>
    <w:rsid w:val="007D3F9C"/>
    <w:rsid w:val="007D48C6"/>
    <w:rsid w:val="007D70E8"/>
    <w:rsid w:val="007E2A80"/>
    <w:rsid w:val="007E653A"/>
    <w:rsid w:val="007F1918"/>
    <w:rsid w:val="007F2533"/>
    <w:rsid w:val="007F3FB3"/>
    <w:rsid w:val="0080637B"/>
    <w:rsid w:val="00810B04"/>
    <w:rsid w:val="00810D81"/>
    <w:rsid w:val="00813312"/>
    <w:rsid w:val="00813681"/>
    <w:rsid w:val="00820E96"/>
    <w:rsid w:val="008217C9"/>
    <w:rsid w:val="00823106"/>
    <w:rsid w:val="00834314"/>
    <w:rsid w:val="00834402"/>
    <w:rsid w:val="008373A9"/>
    <w:rsid w:val="0084165B"/>
    <w:rsid w:val="008448F3"/>
    <w:rsid w:val="00845E74"/>
    <w:rsid w:val="00846241"/>
    <w:rsid w:val="00851CC6"/>
    <w:rsid w:val="008520FD"/>
    <w:rsid w:val="00856AF5"/>
    <w:rsid w:val="00861324"/>
    <w:rsid w:val="0086464E"/>
    <w:rsid w:val="00865AB0"/>
    <w:rsid w:val="0086626A"/>
    <w:rsid w:val="0086627F"/>
    <w:rsid w:val="008665BB"/>
    <w:rsid w:val="008707E9"/>
    <w:rsid w:val="008709FA"/>
    <w:rsid w:val="0087271E"/>
    <w:rsid w:val="008728E4"/>
    <w:rsid w:val="00874BC0"/>
    <w:rsid w:val="00875E31"/>
    <w:rsid w:val="00882D12"/>
    <w:rsid w:val="00883450"/>
    <w:rsid w:val="0088352E"/>
    <w:rsid w:val="0088502F"/>
    <w:rsid w:val="00887AC0"/>
    <w:rsid w:val="008928DF"/>
    <w:rsid w:val="00895D79"/>
    <w:rsid w:val="00896717"/>
    <w:rsid w:val="008A100A"/>
    <w:rsid w:val="008A1C3C"/>
    <w:rsid w:val="008A232C"/>
    <w:rsid w:val="008A5E83"/>
    <w:rsid w:val="008A6B17"/>
    <w:rsid w:val="008C13FE"/>
    <w:rsid w:val="008C2813"/>
    <w:rsid w:val="008C58F7"/>
    <w:rsid w:val="008D415F"/>
    <w:rsid w:val="008E6F01"/>
    <w:rsid w:val="008E6F88"/>
    <w:rsid w:val="008F6915"/>
    <w:rsid w:val="00905EE4"/>
    <w:rsid w:val="00912E0A"/>
    <w:rsid w:val="009147C8"/>
    <w:rsid w:val="009148E7"/>
    <w:rsid w:val="00915B82"/>
    <w:rsid w:val="009167D9"/>
    <w:rsid w:val="00920B59"/>
    <w:rsid w:val="0092399E"/>
    <w:rsid w:val="0092417F"/>
    <w:rsid w:val="009241C9"/>
    <w:rsid w:val="009311F9"/>
    <w:rsid w:val="00934116"/>
    <w:rsid w:val="00934804"/>
    <w:rsid w:val="00935B96"/>
    <w:rsid w:val="0094396A"/>
    <w:rsid w:val="00960A5B"/>
    <w:rsid w:val="00961A0D"/>
    <w:rsid w:val="009648AE"/>
    <w:rsid w:val="00971C08"/>
    <w:rsid w:val="00973555"/>
    <w:rsid w:val="0097376B"/>
    <w:rsid w:val="00984D21"/>
    <w:rsid w:val="00985405"/>
    <w:rsid w:val="009912AB"/>
    <w:rsid w:val="00992C91"/>
    <w:rsid w:val="009A5B9F"/>
    <w:rsid w:val="009B1C98"/>
    <w:rsid w:val="009B31C4"/>
    <w:rsid w:val="009C1D84"/>
    <w:rsid w:val="009C6521"/>
    <w:rsid w:val="009D5F9E"/>
    <w:rsid w:val="009E02DE"/>
    <w:rsid w:val="009E0939"/>
    <w:rsid w:val="009E204C"/>
    <w:rsid w:val="009E21EE"/>
    <w:rsid w:val="009E2775"/>
    <w:rsid w:val="009E4C89"/>
    <w:rsid w:val="009E5ADF"/>
    <w:rsid w:val="009E65A0"/>
    <w:rsid w:val="009F3E10"/>
    <w:rsid w:val="009F40CF"/>
    <w:rsid w:val="00A03E0E"/>
    <w:rsid w:val="00A06B14"/>
    <w:rsid w:val="00A12E3C"/>
    <w:rsid w:val="00A13AD6"/>
    <w:rsid w:val="00A14817"/>
    <w:rsid w:val="00A2179F"/>
    <w:rsid w:val="00A24852"/>
    <w:rsid w:val="00A31FC4"/>
    <w:rsid w:val="00A36419"/>
    <w:rsid w:val="00A36EFD"/>
    <w:rsid w:val="00A40190"/>
    <w:rsid w:val="00A4184D"/>
    <w:rsid w:val="00A44C17"/>
    <w:rsid w:val="00A46110"/>
    <w:rsid w:val="00A4624A"/>
    <w:rsid w:val="00A47E2B"/>
    <w:rsid w:val="00A51CEC"/>
    <w:rsid w:val="00A55D54"/>
    <w:rsid w:val="00A5630E"/>
    <w:rsid w:val="00A60E18"/>
    <w:rsid w:val="00A65FE6"/>
    <w:rsid w:val="00A66912"/>
    <w:rsid w:val="00A73190"/>
    <w:rsid w:val="00A73460"/>
    <w:rsid w:val="00A75022"/>
    <w:rsid w:val="00A81B16"/>
    <w:rsid w:val="00A83237"/>
    <w:rsid w:val="00A83355"/>
    <w:rsid w:val="00A852C1"/>
    <w:rsid w:val="00A924AE"/>
    <w:rsid w:val="00A971A0"/>
    <w:rsid w:val="00AA54AB"/>
    <w:rsid w:val="00AA7966"/>
    <w:rsid w:val="00AB39A3"/>
    <w:rsid w:val="00AB7084"/>
    <w:rsid w:val="00AB70E3"/>
    <w:rsid w:val="00AC2BE8"/>
    <w:rsid w:val="00AC63E9"/>
    <w:rsid w:val="00AD1149"/>
    <w:rsid w:val="00AD41C5"/>
    <w:rsid w:val="00AE0965"/>
    <w:rsid w:val="00AE4FCB"/>
    <w:rsid w:val="00AE6B79"/>
    <w:rsid w:val="00AE6B91"/>
    <w:rsid w:val="00AF0281"/>
    <w:rsid w:val="00AF0649"/>
    <w:rsid w:val="00AF4D6F"/>
    <w:rsid w:val="00B02805"/>
    <w:rsid w:val="00B0534D"/>
    <w:rsid w:val="00B05399"/>
    <w:rsid w:val="00B07E64"/>
    <w:rsid w:val="00B113A0"/>
    <w:rsid w:val="00B16CFD"/>
    <w:rsid w:val="00B21638"/>
    <w:rsid w:val="00B21DE5"/>
    <w:rsid w:val="00B252AB"/>
    <w:rsid w:val="00B30D60"/>
    <w:rsid w:val="00B31E43"/>
    <w:rsid w:val="00B32DB9"/>
    <w:rsid w:val="00B34C9F"/>
    <w:rsid w:val="00B36051"/>
    <w:rsid w:val="00B36D52"/>
    <w:rsid w:val="00B440F8"/>
    <w:rsid w:val="00B45A62"/>
    <w:rsid w:val="00B52B3A"/>
    <w:rsid w:val="00B54189"/>
    <w:rsid w:val="00B613C5"/>
    <w:rsid w:val="00B6193B"/>
    <w:rsid w:val="00B6213B"/>
    <w:rsid w:val="00B71FB5"/>
    <w:rsid w:val="00B73F4C"/>
    <w:rsid w:val="00B747D6"/>
    <w:rsid w:val="00B7483A"/>
    <w:rsid w:val="00B839D9"/>
    <w:rsid w:val="00B85520"/>
    <w:rsid w:val="00B86977"/>
    <w:rsid w:val="00B86A4C"/>
    <w:rsid w:val="00B87AE7"/>
    <w:rsid w:val="00B90D13"/>
    <w:rsid w:val="00B92972"/>
    <w:rsid w:val="00B93505"/>
    <w:rsid w:val="00B94DB0"/>
    <w:rsid w:val="00B94E0E"/>
    <w:rsid w:val="00BA0D06"/>
    <w:rsid w:val="00BA52B8"/>
    <w:rsid w:val="00BA52CD"/>
    <w:rsid w:val="00BA5BFD"/>
    <w:rsid w:val="00BB0332"/>
    <w:rsid w:val="00BB0FCA"/>
    <w:rsid w:val="00BB2B80"/>
    <w:rsid w:val="00BB2FB1"/>
    <w:rsid w:val="00BB73CA"/>
    <w:rsid w:val="00BC2DA0"/>
    <w:rsid w:val="00BC325D"/>
    <w:rsid w:val="00BC404C"/>
    <w:rsid w:val="00BD1D65"/>
    <w:rsid w:val="00BD6C0F"/>
    <w:rsid w:val="00BF1657"/>
    <w:rsid w:val="00BF2601"/>
    <w:rsid w:val="00BF3203"/>
    <w:rsid w:val="00BF37B4"/>
    <w:rsid w:val="00BF6447"/>
    <w:rsid w:val="00C01420"/>
    <w:rsid w:val="00C035F4"/>
    <w:rsid w:val="00C04FC0"/>
    <w:rsid w:val="00C06419"/>
    <w:rsid w:val="00C1037D"/>
    <w:rsid w:val="00C148B9"/>
    <w:rsid w:val="00C153D2"/>
    <w:rsid w:val="00C212BC"/>
    <w:rsid w:val="00C22FF9"/>
    <w:rsid w:val="00C23088"/>
    <w:rsid w:val="00C239E4"/>
    <w:rsid w:val="00C23B9B"/>
    <w:rsid w:val="00C2788B"/>
    <w:rsid w:val="00C309AF"/>
    <w:rsid w:val="00C33BA9"/>
    <w:rsid w:val="00C413D4"/>
    <w:rsid w:val="00C42B99"/>
    <w:rsid w:val="00C45303"/>
    <w:rsid w:val="00C47097"/>
    <w:rsid w:val="00C4759A"/>
    <w:rsid w:val="00C50792"/>
    <w:rsid w:val="00C50A57"/>
    <w:rsid w:val="00C54928"/>
    <w:rsid w:val="00C560BD"/>
    <w:rsid w:val="00C64B84"/>
    <w:rsid w:val="00C67412"/>
    <w:rsid w:val="00C7114F"/>
    <w:rsid w:val="00C71F24"/>
    <w:rsid w:val="00C80E93"/>
    <w:rsid w:val="00C83A08"/>
    <w:rsid w:val="00C83A43"/>
    <w:rsid w:val="00C87509"/>
    <w:rsid w:val="00C91DE1"/>
    <w:rsid w:val="00C93EBB"/>
    <w:rsid w:val="00C94B0F"/>
    <w:rsid w:val="00CA27D6"/>
    <w:rsid w:val="00CA37C4"/>
    <w:rsid w:val="00CA701C"/>
    <w:rsid w:val="00CB1701"/>
    <w:rsid w:val="00CB3FFA"/>
    <w:rsid w:val="00CC151E"/>
    <w:rsid w:val="00CC2FF9"/>
    <w:rsid w:val="00CC3A74"/>
    <w:rsid w:val="00CC4CA7"/>
    <w:rsid w:val="00CC51F5"/>
    <w:rsid w:val="00CC7729"/>
    <w:rsid w:val="00CD0561"/>
    <w:rsid w:val="00CD39FB"/>
    <w:rsid w:val="00CE33C0"/>
    <w:rsid w:val="00CE4111"/>
    <w:rsid w:val="00CE55B8"/>
    <w:rsid w:val="00CE7381"/>
    <w:rsid w:val="00CE7B1E"/>
    <w:rsid w:val="00CF1533"/>
    <w:rsid w:val="00CF4746"/>
    <w:rsid w:val="00D0010E"/>
    <w:rsid w:val="00D03799"/>
    <w:rsid w:val="00D110DE"/>
    <w:rsid w:val="00D1139F"/>
    <w:rsid w:val="00D11B09"/>
    <w:rsid w:val="00D13D23"/>
    <w:rsid w:val="00D2061F"/>
    <w:rsid w:val="00D2255D"/>
    <w:rsid w:val="00D23F17"/>
    <w:rsid w:val="00D25467"/>
    <w:rsid w:val="00D35A36"/>
    <w:rsid w:val="00D410B2"/>
    <w:rsid w:val="00D41EFB"/>
    <w:rsid w:val="00D517BB"/>
    <w:rsid w:val="00D51D2D"/>
    <w:rsid w:val="00D52B2E"/>
    <w:rsid w:val="00D621D7"/>
    <w:rsid w:val="00D624F0"/>
    <w:rsid w:val="00D63268"/>
    <w:rsid w:val="00D63CF2"/>
    <w:rsid w:val="00D64D51"/>
    <w:rsid w:val="00D6582B"/>
    <w:rsid w:val="00D6615C"/>
    <w:rsid w:val="00D66F4E"/>
    <w:rsid w:val="00D679E0"/>
    <w:rsid w:val="00D74096"/>
    <w:rsid w:val="00D81026"/>
    <w:rsid w:val="00D86823"/>
    <w:rsid w:val="00D87CF5"/>
    <w:rsid w:val="00D93208"/>
    <w:rsid w:val="00D937F4"/>
    <w:rsid w:val="00DA1056"/>
    <w:rsid w:val="00DA1AC2"/>
    <w:rsid w:val="00DA707D"/>
    <w:rsid w:val="00DB662F"/>
    <w:rsid w:val="00DC1844"/>
    <w:rsid w:val="00DC64D5"/>
    <w:rsid w:val="00DC7535"/>
    <w:rsid w:val="00DD0B42"/>
    <w:rsid w:val="00DD10C4"/>
    <w:rsid w:val="00DD11F8"/>
    <w:rsid w:val="00DE1388"/>
    <w:rsid w:val="00DF4841"/>
    <w:rsid w:val="00DF52F0"/>
    <w:rsid w:val="00E01088"/>
    <w:rsid w:val="00E022A9"/>
    <w:rsid w:val="00E06C59"/>
    <w:rsid w:val="00E118DA"/>
    <w:rsid w:val="00E26F47"/>
    <w:rsid w:val="00E3428E"/>
    <w:rsid w:val="00E351C5"/>
    <w:rsid w:val="00E360C5"/>
    <w:rsid w:val="00E40002"/>
    <w:rsid w:val="00E63CB6"/>
    <w:rsid w:val="00E640EC"/>
    <w:rsid w:val="00E64831"/>
    <w:rsid w:val="00E72F99"/>
    <w:rsid w:val="00E737A5"/>
    <w:rsid w:val="00E75012"/>
    <w:rsid w:val="00E7666C"/>
    <w:rsid w:val="00E76E3F"/>
    <w:rsid w:val="00E77B91"/>
    <w:rsid w:val="00E81944"/>
    <w:rsid w:val="00E8271A"/>
    <w:rsid w:val="00E82772"/>
    <w:rsid w:val="00E82B7C"/>
    <w:rsid w:val="00E87785"/>
    <w:rsid w:val="00E91986"/>
    <w:rsid w:val="00E9645F"/>
    <w:rsid w:val="00E96677"/>
    <w:rsid w:val="00E96CD1"/>
    <w:rsid w:val="00EA0B44"/>
    <w:rsid w:val="00EA3CBC"/>
    <w:rsid w:val="00EA3EB3"/>
    <w:rsid w:val="00EA4165"/>
    <w:rsid w:val="00EA4DBE"/>
    <w:rsid w:val="00EB0A39"/>
    <w:rsid w:val="00EB0A98"/>
    <w:rsid w:val="00EB1A50"/>
    <w:rsid w:val="00EB1AC4"/>
    <w:rsid w:val="00EB65B5"/>
    <w:rsid w:val="00EC4350"/>
    <w:rsid w:val="00EC7F16"/>
    <w:rsid w:val="00ED1E26"/>
    <w:rsid w:val="00ED4733"/>
    <w:rsid w:val="00EE3669"/>
    <w:rsid w:val="00EE60A3"/>
    <w:rsid w:val="00EE68DD"/>
    <w:rsid w:val="00EF7B49"/>
    <w:rsid w:val="00F105F2"/>
    <w:rsid w:val="00F20981"/>
    <w:rsid w:val="00F213D9"/>
    <w:rsid w:val="00F214E5"/>
    <w:rsid w:val="00F22762"/>
    <w:rsid w:val="00F2290E"/>
    <w:rsid w:val="00F23A53"/>
    <w:rsid w:val="00F24CB6"/>
    <w:rsid w:val="00F33E7F"/>
    <w:rsid w:val="00F34EF6"/>
    <w:rsid w:val="00F35C05"/>
    <w:rsid w:val="00F367A1"/>
    <w:rsid w:val="00F36887"/>
    <w:rsid w:val="00F37A0B"/>
    <w:rsid w:val="00F4232C"/>
    <w:rsid w:val="00F475E1"/>
    <w:rsid w:val="00F47D90"/>
    <w:rsid w:val="00F47E22"/>
    <w:rsid w:val="00F534F5"/>
    <w:rsid w:val="00F537A4"/>
    <w:rsid w:val="00F57CA7"/>
    <w:rsid w:val="00F61454"/>
    <w:rsid w:val="00F72ECF"/>
    <w:rsid w:val="00F77271"/>
    <w:rsid w:val="00F81525"/>
    <w:rsid w:val="00F822FC"/>
    <w:rsid w:val="00F8645F"/>
    <w:rsid w:val="00F8664D"/>
    <w:rsid w:val="00F92791"/>
    <w:rsid w:val="00F92B11"/>
    <w:rsid w:val="00F933B3"/>
    <w:rsid w:val="00F9673B"/>
    <w:rsid w:val="00F97AFB"/>
    <w:rsid w:val="00FA173B"/>
    <w:rsid w:val="00FA5262"/>
    <w:rsid w:val="00FA57A1"/>
    <w:rsid w:val="00FA5E7C"/>
    <w:rsid w:val="00FB44CD"/>
    <w:rsid w:val="00FD0F73"/>
    <w:rsid w:val="00FD23BE"/>
    <w:rsid w:val="00FD65FC"/>
    <w:rsid w:val="00FD76BF"/>
    <w:rsid w:val="00FD7C33"/>
    <w:rsid w:val="00FE4334"/>
    <w:rsid w:val="00FE4C2A"/>
    <w:rsid w:val="00FE60B8"/>
    <w:rsid w:val="00FF3F1B"/>
    <w:rsid w:val="00FF6649"/>
    <w:rsid w:val="00FF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1E5E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A5B9F"/>
    <w:rPr>
      <w:rFonts w:eastAsia="Times New Roman" w:cs="Calibri"/>
      <w:sz w:val="24"/>
      <w:szCs w:val="24"/>
      <w:lang w:val="en-US" w:eastAsia="en-US"/>
    </w:rPr>
  </w:style>
  <w:style w:type="paragraph" w:styleId="1">
    <w:name w:val="heading 1"/>
    <w:basedOn w:val="a2"/>
    <w:next w:val="a2"/>
    <w:link w:val="10"/>
    <w:uiPriority w:val="99"/>
    <w:qFormat/>
    <w:rsid w:val="00414BBD"/>
    <w:pPr>
      <w:keepNext/>
      <w:keepLines/>
      <w:numPr>
        <w:numId w:val="1"/>
      </w:numPr>
      <w:spacing w:before="120" w:after="240"/>
      <w:jc w:val="both"/>
      <w:outlineLvl w:val="0"/>
    </w:pPr>
    <w:rPr>
      <w:rFonts w:cs="Times New Roman"/>
      <w:b/>
      <w:bCs/>
    </w:rPr>
  </w:style>
  <w:style w:type="paragraph" w:styleId="2">
    <w:name w:val="heading 2"/>
    <w:basedOn w:val="a2"/>
    <w:next w:val="a2"/>
    <w:link w:val="20"/>
    <w:uiPriority w:val="99"/>
    <w:qFormat/>
    <w:rsid w:val="00A47E2B"/>
    <w:pPr>
      <w:keepNext/>
      <w:keepLines/>
      <w:spacing w:before="200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x-none"/>
    </w:rPr>
  </w:style>
  <w:style w:type="paragraph" w:styleId="3">
    <w:name w:val="heading 3"/>
    <w:basedOn w:val="a2"/>
    <w:next w:val="a2"/>
    <w:link w:val="30"/>
    <w:uiPriority w:val="99"/>
    <w:qFormat/>
    <w:rsid w:val="00C212BC"/>
    <w:pPr>
      <w:keepNext/>
      <w:keepLines/>
      <w:spacing w:before="200"/>
      <w:outlineLvl w:val="2"/>
    </w:pPr>
    <w:rPr>
      <w:rFonts w:ascii="Cambria" w:eastAsia="Calibri" w:hAnsi="Cambria" w:cs="Times New Roman"/>
      <w:b/>
      <w:bCs/>
      <w:color w:val="4F81BD"/>
      <w:lang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4BBD"/>
    <w:rPr>
      <w:rFonts w:eastAsia="Times New Roman"/>
      <w:b/>
      <w:bCs/>
      <w:sz w:val="24"/>
      <w:szCs w:val="24"/>
      <w:lang w:val="en-US" w:eastAsia="en-US"/>
    </w:rPr>
  </w:style>
  <w:style w:type="character" w:customStyle="1" w:styleId="20">
    <w:name w:val="Заголовок 2 Знак"/>
    <w:link w:val="2"/>
    <w:uiPriority w:val="99"/>
    <w:locked/>
    <w:rsid w:val="00A47E2B"/>
    <w:rPr>
      <w:rFonts w:ascii="Cambria" w:hAnsi="Cambria" w:cs="Cambria"/>
      <w:b/>
      <w:bCs/>
      <w:color w:val="4F81BD"/>
      <w:sz w:val="26"/>
      <w:szCs w:val="26"/>
      <w:lang w:val="en-US" w:eastAsia="x-none"/>
    </w:rPr>
  </w:style>
  <w:style w:type="character" w:customStyle="1" w:styleId="30">
    <w:name w:val="Заголовок 3 Знак"/>
    <w:link w:val="3"/>
    <w:uiPriority w:val="99"/>
    <w:locked/>
    <w:rsid w:val="00C212BC"/>
    <w:rPr>
      <w:rFonts w:ascii="Cambria" w:hAnsi="Cambria" w:cs="Cambria"/>
      <w:b/>
      <w:bCs/>
      <w:color w:val="4F81BD"/>
      <w:sz w:val="24"/>
      <w:szCs w:val="24"/>
      <w:lang w:val="en-US" w:eastAsia="x-none"/>
    </w:rPr>
  </w:style>
  <w:style w:type="paragraph" w:styleId="a6">
    <w:name w:val="List Paragraph"/>
    <w:aliases w:val="Список нумерованный цифры,Абзац списка2,Абзац нумерованного списка,ТЗОТ Текст 2 уровня. Без оглавления,Table-Normal,RSHB_Table-Normal,Num Bullet 1,lp1,Подпись рисунка,SL_Абзац списка"/>
    <w:basedOn w:val="a2"/>
    <w:link w:val="a7"/>
    <w:uiPriority w:val="99"/>
    <w:qFormat/>
    <w:rsid w:val="00414BBD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styleId="a0">
    <w:name w:val="Normal (Web)"/>
    <w:basedOn w:val="a2"/>
    <w:uiPriority w:val="99"/>
    <w:rsid w:val="009A5B9F"/>
    <w:pPr>
      <w:numPr>
        <w:numId w:val="2"/>
      </w:numPr>
      <w:spacing w:before="100" w:beforeAutospacing="1" w:after="100" w:afterAutospacing="1"/>
      <w:ind w:left="0" w:firstLine="0"/>
      <w:jc w:val="both"/>
    </w:pPr>
    <w:rPr>
      <w:rFonts w:ascii="Times New Roman" w:hAnsi="Times New Roman" w:cs="Times New Roman"/>
    </w:rPr>
  </w:style>
  <w:style w:type="paragraph" w:styleId="a8">
    <w:name w:val="Body Text"/>
    <w:aliases w:val="отчет_нормаль,body text Знак,body text Знак Знак,bt,ändrad,body text1,bt1,body text2,bt2,body text11,bt11,body text3,bt3,paragraph 2,paragraph 21,EHPT,Body Text2,b,Body Text level 2"/>
    <w:basedOn w:val="a2"/>
    <w:link w:val="a9"/>
    <w:uiPriority w:val="99"/>
    <w:rsid w:val="009A5B9F"/>
    <w:pPr>
      <w:spacing w:after="120"/>
      <w:jc w:val="both"/>
    </w:pPr>
    <w:rPr>
      <w:rFonts w:ascii="Times New Roman" w:eastAsia="Calibri" w:hAnsi="Times New Roman" w:cs="Times New Roman"/>
      <w:lang w:eastAsia="x-none"/>
    </w:rPr>
  </w:style>
  <w:style w:type="character" w:customStyle="1" w:styleId="BodyTextChar">
    <w:name w:val="Body Text Char"/>
    <w:aliases w:val="отчет_нормаль Char,body text Знак Char,body text Знак Знак Char,bt Char,ändrad Char,body text1 Char,bt1 Char,body text2 Char,bt2 Char,body text11 Char,bt11 Char,body text3 Char,bt3 Char,paragraph 2 Char,paragraph 21 Char,EHPT Char,b Char"/>
    <w:uiPriority w:val="99"/>
    <w:semiHidden/>
    <w:rsid w:val="00E20F56"/>
    <w:rPr>
      <w:rFonts w:eastAsia="Times New Roman" w:cs="Calibri"/>
      <w:sz w:val="24"/>
      <w:szCs w:val="24"/>
      <w:lang w:val="en-US" w:eastAsia="en-US"/>
    </w:rPr>
  </w:style>
  <w:style w:type="character" w:customStyle="1" w:styleId="a9">
    <w:name w:val="Основной текст Знак"/>
    <w:aliases w:val="отчет_нормаль Знак,body text Знак Знак1,body text Знак Знак Знак,bt Знак,ändrad Знак,body text1 Знак,bt1 Знак,body text2 Знак,bt2 Знак,body text11 Знак,bt11 Знак,body text3 Знак,bt3 Знак,paragraph 2 Знак,paragraph 21 Знак,EHPT Знак"/>
    <w:link w:val="a8"/>
    <w:uiPriority w:val="99"/>
    <w:locked/>
    <w:rsid w:val="009A5B9F"/>
    <w:rPr>
      <w:rFonts w:ascii="Times New Roman" w:hAnsi="Times New Roman" w:cs="Times New Roman"/>
      <w:sz w:val="24"/>
      <w:szCs w:val="24"/>
      <w:lang w:val="en-US" w:eastAsia="x-none"/>
    </w:rPr>
  </w:style>
  <w:style w:type="character" w:styleId="aa">
    <w:name w:val="Strong"/>
    <w:uiPriority w:val="99"/>
    <w:qFormat/>
    <w:rsid w:val="009A5B9F"/>
    <w:rPr>
      <w:b/>
      <w:bCs/>
    </w:rPr>
  </w:style>
  <w:style w:type="character" w:customStyle="1" w:styleId="apple-style-span">
    <w:name w:val="apple-style-span"/>
    <w:basedOn w:val="a3"/>
    <w:uiPriority w:val="99"/>
    <w:rsid w:val="009A5B9F"/>
  </w:style>
  <w:style w:type="character" w:customStyle="1" w:styleId="apple-converted-space">
    <w:name w:val="apple-converted-space"/>
    <w:basedOn w:val="a3"/>
    <w:uiPriority w:val="99"/>
    <w:rsid w:val="009A5B9F"/>
  </w:style>
  <w:style w:type="character" w:styleId="ab">
    <w:name w:val="Emphasis"/>
    <w:uiPriority w:val="99"/>
    <w:qFormat/>
    <w:rsid w:val="009A5B9F"/>
    <w:rPr>
      <w:rFonts w:ascii="Calibri" w:hAnsi="Calibri" w:cs="Calibri"/>
      <w:b/>
      <w:bCs/>
      <w:i/>
      <w:iCs/>
    </w:rPr>
  </w:style>
  <w:style w:type="paragraph" w:customStyle="1" w:styleId="12">
    <w:name w:val="Обычный1"/>
    <w:link w:val="13"/>
    <w:uiPriority w:val="99"/>
    <w:rsid w:val="009A5B9F"/>
    <w:rPr>
      <w:rFonts w:ascii="Times New Roman" w:hAnsi="Times New Roman"/>
    </w:rPr>
  </w:style>
  <w:style w:type="paragraph" w:customStyle="1" w:styleId="T1">
    <w:name w:val="T1"/>
    <w:basedOn w:val="a2"/>
    <w:link w:val="T10"/>
    <w:uiPriority w:val="99"/>
    <w:rsid w:val="009A5B9F"/>
    <w:pPr>
      <w:spacing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6"/>
      <w:szCs w:val="26"/>
      <w:lang w:val="x-none" w:eastAsia="x-none"/>
    </w:rPr>
  </w:style>
  <w:style w:type="character" w:customStyle="1" w:styleId="T10">
    <w:name w:val="T1 Знак"/>
    <w:link w:val="T1"/>
    <w:uiPriority w:val="99"/>
    <w:locked/>
    <w:rsid w:val="009A5B9F"/>
    <w:rPr>
      <w:rFonts w:ascii="Times New Roman" w:hAnsi="Times New Roman" w:cs="Times New Roman"/>
      <w:color w:val="000000"/>
      <w:sz w:val="26"/>
      <w:szCs w:val="26"/>
    </w:rPr>
  </w:style>
  <w:style w:type="paragraph" w:customStyle="1" w:styleId="T11">
    <w:name w:val="ЖT1"/>
    <w:basedOn w:val="a2"/>
    <w:link w:val="T12"/>
    <w:uiPriority w:val="99"/>
    <w:rsid w:val="009A5B9F"/>
    <w:pPr>
      <w:autoSpaceDE w:val="0"/>
      <w:autoSpaceDN w:val="0"/>
      <w:spacing w:line="360" w:lineRule="auto"/>
      <w:jc w:val="center"/>
    </w:pPr>
    <w:rPr>
      <w:rFonts w:ascii="Times New Roman" w:eastAsia="Calibri" w:hAnsi="Times New Roman" w:cs="Times New Roman"/>
      <w:b/>
      <w:bCs/>
      <w:color w:val="000000"/>
      <w:sz w:val="26"/>
      <w:szCs w:val="26"/>
      <w:lang w:val="x-none" w:eastAsia="x-none"/>
    </w:rPr>
  </w:style>
  <w:style w:type="character" w:customStyle="1" w:styleId="T12">
    <w:name w:val="ЖT1 Знак"/>
    <w:link w:val="T11"/>
    <w:uiPriority w:val="99"/>
    <w:locked/>
    <w:rsid w:val="009A5B9F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7">
    <w:name w:val="Абзац списка Знак"/>
    <w:aliases w:val="Список нумерованный цифры Знак,Абзац списка2 Знак,Абзац нумерованного списка Знак,ТЗОТ Текст 2 уровня. Без оглавления Знак,Table-Normal Знак,RSHB_Table-Normal Знак,Num Bullet 1 Знак,lp1 Знак,Подпись рисунка Знак,SL_Абзац списка Знак"/>
    <w:link w:val="a6"/>
    <w:uiPriority w:val="99"/>
    <w:locked/>
    <w:rsid w:val="009A5B9F"/>
    <w:rPr>
      <w:rFonts w:ascii="Times New Roman" w:hAnsi="Times New Roman" w:cs="Times New Roman"/>
      <w:sz w:val="28"/>
      <w:szCs w:val="28"/>
    </w:rPr>
  </w:style>
  <w:style w:type="character" w:customStyle="1" w:styleId="13">
    <w:name w:val="Обычный1 Знак"/>
    <w:link w:val="12"/>
    <w:uiPriority w:val="99"/>
    <w:locked/>
    <w:rsid w:val="009A5B9F"/>
    <w:rPr>
      <w:rFonts w:ascii="Times New Roman" w:hAnsi="Times New Roman"/>
      <w:lang w:eastAsia="ru-RU" w:bidi="ar-SA"/>
    </w:rPr>
  </w:style>
  <w:style w:type="paragraph" w:customStyle="1" w:styleId="21">
    <w:name w:val="Основной текст 21"/>
    <w:basedOn w:val="a2"/>
    <w:uiPriority w:val="99"/>
    <w:rsid w:val="009A5B9F"/>
    <w:pPr>
      <w:tabs>
        <w:tab w:val="left" w:pos="709"/>
      </w:tabs>
      <w:suppressAutoHyphens/>
    </w:pPr>
    <w:rPr>
      <w:rFonts w:ascii="Times New Roman" w:hAnsi="Times New Roman" w:cs="Times New Roman"/>
      <w:kern w:val="1"/>
      <w:lang w:val="ru-RU" w:eastAsia="ar-SA"/>
    </w:rPr>
  </w:style>
  <w:style w:type="paragraph" w:customStyle="1" w:styleId="14">
    <w:name w:val="Абзац списка1"/>
    <w:basedOn w:val="a2"/>
    <w:uiPriority w:val="99"/>
    <w:rsid w:val="009A5B9F"/>
    <w:pPr>
      <w:spacing w:after="200" w:line="276" w:lineRule="auto"/>
      <w:ind w:left="708"/>
    </w:pPr>
    <w:rPr>
      <w:sz w:val="22"/>
      <w:szCs w:val="22"/>
      <w:lang w:val="ru-RU"/>
    </w:rPr>
  </w:style>
  <w:style w:type="table" w:styleId="ac">
    <w:name w:val="Table Grid"/>
    <w:basedOn w:val="a4"/>
    <w:uiPriority w:val="99"/>
    <w:rsid w:val="00EC7F1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MEC">
    <w:name w:val="Текст RAMEC"/>
    <w:basedOn w:val="a2"/>
    <w:uiPriority w:val="99"/>
    <w:rsid w:val="00117B4F"/>
    <w:pPr>
      <w:suppressAutoHyphens/>
      <w:spacing w:before="60" w:after="60" w:line="360" w:lineRule="auto"/>
      <w:ind w:firstLine="709"/>
      <w:jc w:val="both"/>
    </w:pPr>
    <w:rPr>
      <w:rFonts w:ascii="Arial" w:hAnsi="Arial" w:cs="Arial"/>
      <w:lang w:eastAsia="ar-SA"/>
    </w:rPr>
  </w:style>
  <w:style w:type="paragraph" w:customStyle="1" w:styleId="22">
    <w:name w:val="Заголовок 2_ПРАЙМ"/>
    <w:basedOn w:val="2"/>
    <w:next w:val="a2"/>
    <w:uiPriority w:val="99"/>
    <w:rsid w:val="00757643"/>
    <w:pPr>
      <w:keepLines w:val="0"/>
      <w:tabs>
        <w:tab w:val="num" w:pos="360"/>
      </w:tabs>
      <w:suppressAutoHyphens/>
      <w:spacing w:before="240" w:after="200" w:line="276" w:lineRule="auto"/>
    </w:pPr>
    <w:rPr>
      <w:rFonts w:ascii="Times New Roman" w:hAnsi="Times New Roman"/>
      <w:color w:val="auto"/>
      <w:sz w:val="24"/>
      <w:szCs w:val="24"/>
      <w:lang w:eastAsia="ar-SA"/>
    </w:rPr>
  </w:style>
  <w:style w:type="paragraph" w:styleId="ad">
    <w:name w:val="header"/>
    <w:basedOn w:val="a2"/>
    <w:link w:val="ae"/>
    <w:uiPriority w:val="99"/>
    <w:rsid w:val="00D11B09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e">
    <w:name w:val="Верхний колонтитул Знак"/>
    <w:link w:val="ad"/>
    <w:uiPriority w:val="99"/>
    <w:rsid w:val="00E20F56"/>
    <w:rPr>
      <w:rFonts w:eastAsia="Times New Roman" w:cs="Calibri"/>
      <w:sz w:val="24"/>
      <w:szCs w:val="24"/>
      <w:lang w:val="en-US" w:eastAsia="en-US"/>
    </w:rPr>
  </w:style>
  <w:style w:type="character" w:styleId="af">
    <w:name w:val="page number"/>
    <w:basedOn w:val="a3"/>
    <w:uiPriority w:val="99"/>
    <w:rsid w:val="00D11B09"/>
  </w:style>
  <w:style w:type="character" w:styleId="af0">
    <w:name w:val="annotation reference"/>
    <w:uiPriority w:val="99"/>
    <w:semiHidden/>
    <w:unhideWhenUsed/>
    <w:rsid w:val="004175A3"/>
    <w:rPr>
      <w:sz w:val="16"/>
      <w:szCs w:val="16"/>
    </w:rPr>
  </w:style>
  <w:style w:type="paragraph" w:styleId="af1">
    <w:name w:val="annotation text"/>
    <w:basedOn w:val="a2"/>
    <w:link w:val="af2"/>
    <w:uiPriority w:val="99"/>
    <w:semiHidden/>
    <w:unhideWhenUsed/>
    <w:rsid w:val="004175A3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175A3"/>
    <w:rPr>
      <w:rFonts w:eastAsia="Times New Roman" w:cs="Calibri"/>
      <w:sz w:val="20"/>
      <w:szCs w:val="20"/>
      <w:lang w:val="en-US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175A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175A3"/>
    <w:rPr>
      <w:rFonts w:eastAsia="Times New Roman" w:cs="Calibri"/>
      <w:b/>
      <w:bCs/>
      <w:sz w:val="20"/>
      <w:szCs w:val="20"/>
      <w:lang w:val="en-US" w:eastAsia="en-US"/>
    </w:rPr>
  </w:style>
  <w:style w:type="paragraph" w:styleId="af5">
    <w:name w:val="Balloon Text"/>
    <w:basedOn w:val="a2"/>
    <w:link w:val="af6"/>
    <w:uiPriority w:val="99"/>
    <w:semiHidden/>
    <w:unhideWhenUsed/>
    <w:rsid w:val="004175A3"/>
    <w:rPr>
      <w:rFonts w:ascii="Tahoma" w:hAnsi="Tahoma" w:cs="Times New Roman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4175A3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7">
    <w:name w:val="Нумерованный Знак"/>
    <w:link w:val="a1"/>
    <w:locked/>
    <w:rsid w:val="0073686C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1">
    <w:name w:val="Нумерованный"/>
    <w:basedOn w:val="a2"/>
    <w:link w:val="af7"/>
    <w:qFormat/>
    <w:rsid w:val="0073686C"/>
    <w:pPr>
      <w:numPr>
        <w:numId w:val="3"/>
      </w:numPr>
      <w:spacing w:before="120" w:after="120"/>
      <w:jc w:val="both"/>
    </w:pPr>
    <w:rPr>
      <w:rFonts w:ascii="Times New Roman" w:hAnsi="Times New Roman" w:cs="Times New Roman"/>
      <w:lang w:val="x-none" w:eastAsia="x-none"/>
    </w:rPr>
  </w:style>
  <w:style w:type="paragraph" w:customStyle="1" w:styleId="af8">
    <w:name w:val="_ОснНадп_НазвГраф"/>
    <w:rsid w:val="00D6582B"/>
    <w:pPr>
      <w:jc w:val="center"/>
    </w:pPr>
    <w:rPr>
      <w:rFonts w:ascii="Times New Roman" w:eastAsia="Times New Roman" w:hAnsi="Times New Roman"/>
      <w:i/>
      <w:spacing w:val="-2"/>
    </w:rPr>
  </w:style>
  <w:style w:type="paragraph" w:styleId="af9">
    <w:name w:val="footer"/>
    <w:basedOn w:val="a2"/>
    <w:link w:val="afa"/>
    <w:uiPriority w:val="99"/>
    <w:unhideWhenUsed/>
    <w:rsid w:val="000948C3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0948C3"/>
    <w:rPr>
      <w:rFonts w:eastAsia="Times New Roman" w:cs="Calibri"/>
      <w:sz w:val="24"/>
      <w:szCs w:val="24"/>
      <w:lang w:val="en-US" w:eastAsia="en-US"/>
    </w:rPr>
  </w:style>
  <w:style w:type="paragraph" w:customStyle="1" w:styleId="1111">
    <w:name w:val="ТЗ заг/н_1111"/>
    <w:basedOn w:val="a2"/>
    <w:next w:val="a2"/>
    <w:autoRedefine/>
    <w:rsid w:val="00380F62"/>
    <w:pPr>
      <w:numPr>
        <w:ilvl w:val="3"/>
        <w:numId w:val="4"/>
      </w:numPr>
      <w:spacing w:before="120" w:after="120"/>
      <w:ind w:left="2779" w:hanging="794"/>
      <w:outlineLvl w:val="3"/>
    </w:pPr>
    <w:rPr>
      <w:rFonts w:ascii="Times New Roman" w:hAnsi="Times New Roman" w:cs="Times New Roman"/>
      <w:lang w:val="ru-RU" w:eastAsia="ru-RU"/>
    </w:rPr>
  </w:style>
  <w:style w:type="paragraph" w:customStyle="1" w:styleId="11">
    <w:name w:val="ТЗ заг/н_11"/>
    <w:basedOn w:val="1"/>
    <w:rsid w:val="00380F62"/>
    <w:pPr>
      <w:keepNext w:val="0"/>
      <w:keepLines w:val="0"/>
      <w:numPr>
        <w:ilvl w:val="1"/>
        <w:numId w:val="4"/>
      </w:numPr>
      <w:tabs>
        <w:tab w:val="clear" w:pos="1317"/>
        <w:tab w:val="num" w:pos="140"/>
        <w:tab w:val="num" w:pos="360"/>
      </w:tabs>
      <w:spacing w:after="120"/>
      <w:ind w:left="140" w:firstLine="720"/>
    </w:pPr>
    <w:rPr>
      <w:rFonts w:ascii="Times New Roman" w:hAnsi="Times New Roman" w:cs="Arial"/>
      <w:b w:val="0"/>
      <w:bCs w:val="0"/>
      <w:color w:val="000000"/>
      <w:lang w:val="ru-RU" w:eastAsia="ru-RU"/>
    </w:rPr>
  </w:style>
  <w:style w:type="paragraph" w:customStyle="1" w:styleId="a">
    <w:name w:val="ТЗ заг/н"/>
    <w:basedOn w:val="a2"/>
    <w:rsid w:val="00380F62"/>
    <w:pPr>
      <w:numPr>
        <w:numId w:val="4"/>
      </w:numPr>
      <w:spacing w:before="200" w:after="200"/>
      <w:outlineLvl w:val="0"/>
    </w:pPr>
    <w:rPr>
      <w:rFonts w:ascii="Times New Roman" w:hAnsi="Times New Roman" w:cs="Times New Roman"/>
      <w:b/>
      <w:lang w:val="ru-RU" w:eastAsia="ru-RU"/>
    </w:rPr>
  </w:style>
  <w:style w:type="paragraph" w:customStyle="1" w:styleId="111">
    <w:name w:val="ТЗ заг/н_111"/>
    <w:basedOn w:val="a2"/>
    <w:rsid w:val="00380F62"/>
    <w:pPr>
      <w:numPr>
        <w:ilvl w:val="2"/>
        <w:numId w:val="4"/>
      </w:numPr>
      <w:spacing w:before="40" w:after="40"/>
      <w:jc w:val="both"/>
    </w:pPr>
    <w:rPr>
      <w:rFonts w:ascii="Times New Roman" w:hAnsi="Times New Roman" w:cs="Times New Roman"/>
      <w:lang w:val="ru-RU" w:eastAsia="ru-RU"/>
    </w:rPr>
  </w:style>
  <w:style w:type="paragraph" w:styleId="afb">
    <w:name w:val="Revision"/>
    <w:hidden/>
    <w:uiPriority w:val="99"/>
    <w:semiHidden/>
    <w:rsid w:val="001E5108"/>
    <w:rPr>
      <w:rFonts w:eastAsia="Times New Roman" w:cs="Calibri"/>
      <w:sz w:val="24"/>
      <w:szCs w:val="24"/>
      <w:lang w:val="en-US" w:eastAsia="en-US"/>
    </w:rPr>
  </w:style>
  <w:style w:type="character" w:styleId="afc">
    <w:name w:val="Hyperlink"/>
    <w:basedOn w:val="a3"/>
    <w:uiPriority w:val="99"/>
    <w:unhideWhenUsed/>
    <w:rsid w:val="00134450"/>
    <w:rPr>
      <w:color w:val="0000FF"/>
      <w:u w:val="single"/>
    </w:rPr>
  </w:style>
  <w:style w:type="paragraph" w:styleId="31">
    <w:name w:val="Body Text 3"/>
    <w:basedOn w:val="a2"/>
    <w:link w:val="32"/>
    <w:uiPriority w:val="99"/>
    <w:unhideWhenUsed/>
    <w:rsid w:val="003C5E7B"/>
    <w:pPr>
      <w:widowControl w:val="0"/>
      <w:spacing w:after="120"/>
      <w:ind w:firstLine="709"/>
      <w:jc w:val="both"/>
    </w:pPr>
    <w:rPr>
      <w:rFonts w:ascii="Times New Roman" w:eastAsia="Calibri" w:hAnsi="Times New Roman" w:cs="Times New Roman"/>
      <w:sz w:val="16"/>
      <w:szCs w:val="16"/>
      <w:lang w:val="x-none"/>
    </w:rPr>
  </w:style>
  <w:style w:type="character" w:customStyle="1" w:styleId="32">
    <w:name w:val="Основной текст 3 Знак"/>
    <w:basedOn w:val="a3"/>
    <w:link w:val="31"/>
    <w:uiPriority w:val="99"/>
    <w:rsid w:val="003C5E7B"/>
    <w:rPr>
      <w:rFonts w:ascii="Times New Roman" w:hAnsi="Times New Roman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15B97-8A97-4C47-A24C-CE3588B9E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2026-05-18T10:40:00Z</dcterms:created>
  <dcterms:modified xsi:type="dcterms:W3CDTF">2026-05-21T11:15:00Z</dcterms:modified>
</cp:coreProperties>
</file>