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C797D" w14:textId="77777777" w:rsidR="00ED1364" w:rsidRDefault="00ED1364">
      <w:pPr>
        <w:pStyle w:val="a5"/>
        <w:spacing w:before="0" w:beforeAutospacing="0" w:after="0" w:afterAutospacing="0"/>
        <w:rPr>
          <w:b/>
          <w:sz w:val="28"/>
          <w:szCs w:val="28"/>
        </w:rPr>
      </w:pPr>
    </w:p>
    <w:p w14:paraId="62D35AAF" w14:textId="77777777" w:rsidR="00855214" w:rsidRDefault="00855214">
      <w:pPr>
        <w:pStyle w:val="a5"/>
        <w:spacing w:before="0" w:beforeAutospacing="0" w:after="0" w:afterAutospacing="0"/>
        <w:jc w:val="center"/>
        <w:rPr>
          <w:b/>
          <w:sz w:val="28"/>
          <w:szCs w:val="28"/>
        </w:rPr>
      </w:pPr>
    </w:p>
    <w:p w14:paraId="39138B41" w14:textId="77777777" w:rsidR="00855214" w:rsidRPr="00855214" w:rsidRDefault="00855214" w:rsidP="00855214">
      <w:pPr>
        <w:autoSpaceDE w:val="0"/>
        <w:autoSpaceDN w:val="0"/>
        <w:spacing w:after="160" w:line="259" w:lineRule="auto"/>
        <w:ind w:firstLine="709"/>
        <w:jc w:val="right"/>
        <w:rPr>
          <w:rFonts w:eastAsia="Times New Roman"/>
          <w:bCs/>
          <w:sz w:val="22"/>
          <w:szCs w:val="22"/>
          <w:lang w:eastAsia="en-US"/>
        </w:rPr>
      </w:pPr>
      <w:r w:rsidRPr="00855214">
        <w:rPr>
          <w:rFonts w:eastAsia="Times New Roman"/>
          <w:b/>
          <w:sz w:val="22"/>
          <w:szCs w:val="22"/>
          <w:lang w:eastAsia="en-US"/>
        </w:rPr>
        <w:t>«</w:t>
      </w:r>
      <w:r w:rsidRPr="00855214">
        <w:rPr>
          <w:rFonts w:eastAsia="Times New Roman"/>
          <w:bCs/>
          <w:sz w:val="22"/>
          <w:szCs w:val="22"/>
          <w:lang w:eastAsia="en-US"/>
        </w:rPr>
        <w:t>УТВЕРЖДАЮ»:</w:t>
      </w:r>
    </w:p>
    <w:p w14:paraId="3DD21C99" w14:textId="77777777" w:rsidR="00855214" w:rsidRPr="00855214" w:rsidRDefault="00855214" w:rsidP="00855214">
      <w:pPr>
        <w:autoSpaceDE w:val="0"/>
        <w:autoSpaceDN w:val="0"/>
        <w:spacing w:after="160" w:line="259" w:lineRule="auto"/>
        <w:ind w:firstLine="709"/>
        <w:jc w:val="right"/>
        <w:rPr>
          <w:rFonts w:eastAsia="Times New Roman"/>
          <w:bCs/>
          <w:sz w:val="22"/>
          <w:szCs w:val="22"/>
          <w:lang w:eastAsia="en-US"/>
        </w:rPr>
      </w:pPr>
      <w:r w:rsidRPr="00855214">
        <w:rPr>
          <w:rFonts w:eastAsia="Calibri"/>
          <w:b/>
          <w:bCs/>
          <w:sz w:val="22"/>
          <w:szCs w:val="22"/>
          <w:lang w:eastAsia="en-US"/>
        </w:rPr>
        <w:t xml:space="preserve"> </w:t>
      </w:r>
      <w:r w:rsidRPr="00855214">
        <w:rPr>
          <w:rFonts w:eastAsia="Times New Roman"/>
          <w:bCs/>
          <w:sz w:val="22"/>
          <w:szCs w:val="22"/>
          <w:lang w:eastAsia="en-US"/>
        </w:rPr>
        <w:t>Директор ГБОУ гимназия № 73</w:t>
      </w:r>
    </w:p>
    <w:p w14:paraId="409FE735" w14:textId="77777777" w:rsidR="00855214" w:rsidRPr="00855214" w:rsidRDefault="00855214" w:rsidP="00855214">
      <w:pPr>
        <w:autoSpaceDE w:val="0"/>
        <w:autoSpaceDN w:val="0"/>
        <w:spacing w:after="160" w:line="259" w:lineRule="auto"/>
        <w:ind w:firstLine="709"/>
        <w:jc w:val="right"/>
        <w:rPr>
          <w:rFonts w:eastAsia="Times New Roman"/>
          <w:bCs/>
          <w:sz w:val="22"/>
          <w:szCs w:val="22"/>
          <w:lang w:eastAsia="en-US"/>
        </w:rPr>
      </w:pPr>
      <w:r w:rsidRPr="00855214">
        <w:rPr>
          <w:rFonts w:eastAsia="Times New Roman"/>
          <w:bCs/>
          <w:sz w:val="22"/>
          <w:szCs w:val="22"/>
          <w:lang w:eastAsia="en-US"/>
        </w:rPr>
        <w:t xml:space="preserve">«Ломоносовская гимназия» </w:t>
      </w:r>
    </w:p>
    <w:p w14:paraId="5175BCFC" w14:textId="77777777" w:rsidR="00855214" w:rsidRPr="00855214" w:rsidRDefault="00855214" w:rsidP="00855214">
      <w:pPr>
        <w:autoSpaceDE w:val="0"/>
        <w:autoSpaceDN w:val="0"/>
        <w:spacing w:after="160" w:line="259" w:lineRule="auto"/>
        <w:ind w:firstLine="709"/>
        <w:jc w:val="right"/>
        <w:rPr>
          <w:rFonts w:eastAsia="Times New Roman"/>
          <w:bCs/>
          <w:sz w:val="22"/>
          <w:szCs w:val="22"/>
          <w:lang w:eastAsia="en-US"/>
        </w:rPr>
      </w:pPr>
      <w:r w:rsidRPr="00855214">
        <w:rPr>
          <w:rFonts w:eastAsia="Times New Roman"/>
          <w:bCs/>
          <w:sz w:val="22"/>
          <w:szCs w:val="22"/>
          <w:lang w:eastAsia="en-US"/>
        </w:rPr>
        <w:t xml:space="preserve">Выборгского района Санкт-Петербурга </w:t>
      </w:r>
    </w:p>
    <w:p w14:paraId="2CDFFC7E" w14:textId="77777777" w:rsidR="00855214" w:rsidRPr="00855214" w:rsidRDefault="00855214" w:rsidP="00855214">
      <w:pPr>
        <w:autoSpaceDE w:val="0"/>
        <w:autoSpaceDN w:val="0"/>
        <w:spacing w:after="160" w:line="259" w:lineRule="auto"/>
        <w:ind w:firstLine="709"/>
        <w:jc w:val="right"/>
        <w:rPr>
          <w:rFonts w:eastAsia="Times New Roman"/>
          <w:bCs/>
          <w:sz w:val="22"/>
          <w:szCs w:val="22"/>
          <w:lang w:eastAsia="en-US"/>
        </w:rPr>
      </w:pPr>
      <w:r w:rsidRPr="00855214">
        <w:rPr>
          <w:rFonts w:eastAsia="Times New Roman"/>
          <w:bCs/>
          <w:sz w:val="22"/>
          <w:szCs w:val="22"/>
          <w:lang w:eastAsia="en-US"/>
        </w:rPr>
        <w:t>_____________Яцкевич И.Г.</w:t>
      </w:r>
    </w:p>
    <w:p w14:paraId="27E64BA9" w14:textId="61DD2435" w:rsidR="00855214" w:rsidRPr="00855214" w:rsidRDefault="00855214" w:rsidP="00855214">
      <w:pPr>
        <w:autoSpaceDE w:val="0"/>
        <w:autoSpaceDN w:val="0"/>
        <w:spacing w:after="160" w:line="259" w:lineRule="auto"/>
        <w:ind w:firstLine="709"/>
        <w:jc w:val="right"/>
        <w:rPr>
          <w:rFonts w:eastAsia="Times New Roman"/>
          <w:bCs/>
          <w:sz w:val="22"/>
          <w:szCs w:val="22"/>
          <w:lang w:eastAsia="en-US"/>
        </w:rPr>
      </w:pPr>
      <w:r w:rsidRPr="00855214">
        <w:rPr>
          <w:rFonts w:eastAsia="Times New Roman"/>
          <w:bCs/>
          <w:sz w:val="22"/>
          <w:szCs w:val="22"/>
          <w:lang w:eastAsia="en-US"/>
        </w:rPr>
        <w:t xml:space="preserve">      «</w:t>
      </w:r>
      <w:r w:rsidR="005F4403">
        <w:rPr>
          <w:rFonts w:eastAsia="Times New Roman"/>
          <w:bCs/>
          <w:sz w:val="22"/>
          <w:szCs w:val="22"/>
          <w:lang w:eastAsia="en-US"/>
        </w:rPr>
        <w:t xml:space="preserve">20» </w:t>
      </w:r>
      <w:proofErr w:type="gramStart"/>
      <w:r w:rsidR="005F4403">
        <w:rPr>
          <w:rFonts w:eastAsia="Times New Roman"/>
          <w:bCs/>
          <w:sz w:val="22"/>
          <w:szCs w:val="22"/>
          <w:lang w:eastAsia="en-US"/>
        </w:rPr>
        <w:t xml:space="preserve">мая </w:t>
      </w:r>
      <w:r>
        <w:rPr>
          <w:rFonts w:eastAsia="Times New Roman"/>
          <w:bCs/>
          <w:sz w:val="22"/>
          <w:szCs w:val="22"/>
          <w:lang w:eastAsia="en-US"/>
        </w:rPr>
        <w:t xml:space="preserve"> 2026</w:t>
      </w:r>
      <w:proofErr w:type="gramEnd"/>
      <w:r w:rsidRPr="00855214">
        <w:rPr>
          <w:rFonts w:eastAsia="Times New Roman"/>
          <w:bCs/>
          <w:sz w:val="22"/>
          <w:szCs w:val="22"/>
          <w:lang w:eastAsia="en-US"/>
        </w:rPr>
        <w:t xml:space="preserve"> г.</w:t>
      </w:r>
    </w:p>
    <w:p w14:paraId="01C641BA" w14:textId="594C6D97" w:rsidR="00855214" w:rsidRDefault="00855214" w:rsidP="00855214">
      <w:pPr>
        <w:pStyle w:val="a5"/>
        <w:spacing w:before="0" w:beforeAutospacing="0" w:after="0" w:afterAutospacing="0"/>
        <w:rPr>
          <w:b/>
          <w:sz w:val="28"/>
          <w:szCs w:val="28"/>
        </w:rPr>
      </w:pPr>
    </w:p>
    <w:p w14:paraId="3EF3BD2A" w14:textId="77777777" w:rsidR="00855214" w:rsidRDefault="00855214">
      <w:pPr>
        <w:pStyle w:val="a5"/>
        <w:spacing w:before="0" w:beforeAutospacing="0" w:after="0" w:afterAutospacing="0"/>
        <w:jc w:val="center"/>
        <w:rPr>
          <w:b/>
          <w:sz w:val="28"/>
          <w:szCs w:val="28"/>
        </w:rPr>
      </w:pPr>
    </w:p>
    <w:p w14:paraId="5BC7A958" w14:textId="58272CA4" w:rsidR="00ED1364" w:rsidRPr="00E8607D" w:rsidRDefault="000C7878">
      <w:pPr>
        <w:pStyle w:val="a5"/>
        <w:spacing w:before="0" w:beforeAutospacing="0" w:after="0" w:afterAutospacing="0"/>
        <w:jc w:val="center"/>
        <w:rPr>
          <w:b/>
          <w:sz w:val="28"/>
          <w:szCs w:val="28"/>
        </w:rPr>
      </w:pPr>
      <w:r>
        <w:rPr>
          <w:b/>
          <w:sz w:val="28"/>
          <w:szCs w:val="28"/>
        </w:rPr>
        <w:t>КОНТРАКТ №</w:t>
      </w:r>
      <w:r w:rsidR="00243D78">
        <w:rPr>
          <w:b/>
          <w:sz w:val="28"/>
          <w:szCs w:val="28"/>
        </w:rPr>
        <w:t xml:space="preserve"> Ок</w:t>
      </w:r>
      <w:bookmarkStart w:id="0" w:name="_GoBack"/>
      <w:bookmarkEnd w:id="0"/>
      <w:r>
        <w:rPr>
          <w:b/>
          <w:sz w:val="28"/>
          <w:szCs w:val="28"/>
        </w:rPr>
        <w:t>-073</w:t>
      </w:r>
      <w:r w:rsidRPr="00E8607D">
        <w:rPr>
          <w:b/>
          <w:sz w:val="28"/>
          <w:szCs w:val="28"/>
        </w:rPr>
        <w:t>/2026</w:t>
      </w:r>
    </w:p>
    <w:p w14:paraId="27D22740" w14:textId="77777777" w:rsidR="00ED1364" w:rsidRDefault="00ED1364">
      <w:pPr>
        <w:pStyle w:val="a5"/>
        <w:spacing w:before="0" w:beforeAutospacing="0" w:after="0" w:afterAutospacing="0"/>
        <w:rPr>
          <w:sz w:val="28"/>
          <w:szCs w:val="28"/>
        </w:rPr>
      </w:pPr>
    </w:p>
    <w:p w14:paraId="15A87064" w14:textId="77777777" w:rsidR="00ED1364" w:rsidRDefault="00ED1364">
      <w:pPr>
        <w:pStyle w:val="a5"/>
        <w:spacing w:before="0" w:beforeAutospacing="0" w:after="0" w:afterAutospacing="0"/>
        <w:jc w:val="center"/>
        <w:rPr>
          <w:sz w:val="28"/>
          <w:szCs w:val="28"/>
        </w:rPr>
      </w:pPr>
    </w:p>
    <w:p w14:paraId="09FF85A2" w14:textId="77777777" w:rsidR="00ED1364" w:rsidRDefault="001F2FED">
      <w:pPr>
        <w:pStyle w:val="a5"/>
        <w:spacing w:before="0" w:beforeAutospacing="0" w:after="0" w:afterAutospacing="0"/>
        <w:jc w:val="center"/>
      </w:pPr>
      <w:r>
        <w:t>г. Санкт – Петербург</w:t>
      </w:r>
      <w:r>
        <w:tab/>
      </w:r>
      <w:r>
        <w:tab/>
      </w:r>
      <w:r>
        <w:tab/>
      </w:r>
      <w:r>
        <w:tab/>
      </w:r>
      <w:r>
        <w:tab/>
      </w:r>
      <w:r>
        <w:tab/>
        <w:t xml:space="preserve"> «___» _________ 2026 г.</w:t>
      </w:r>
    </w:p>
    <w:p w14:paraId="18C39BA7" w14:textId="3FECAB30" w:rsidR="00ED1364" w:rsidRDefault="000C7878">
      <w:pPr>
        <w:pStyle w:val="a5"/>
        <w:spacing w:before="0" w:beforeAutospacing="0" w:after="0" w:afterAutospacing="0"/>
        <w:ind w:firstLine="708"/>
        <w:jc w:val="both"/>
      </w:pPr>
      <w:r w:rsidRPr="000C7878">
        <w:rPr>
          <w:bCs/>
        </w:rPr>
        <w:t>Государственное бюджетное общеобразовательное учреждение гимназия №73 «Ломоносовская гимназия» Выборгского района Санкт-Петербурга, именуемое в дальнейшем «Заказчик», в лице директора Яцкевич Ирины Геннадьевны, действующего на основании Устава</w:t>
      </w:r>
      <w:r w:rsidR="001F2FED">
        <w:t xml:space="preserve">, с одной стороны </w:t>
      </w:r>
      <w:proofErr w:type="gramStart"/>
      <w:r w:rsidR="001F2FED">
        <w:t xml:space="preserve">и </w:t>
      </w:r>
      <w:r>
        <w:t xml:space="preserve"> _</w:t>
      </w:r>
      <w:proofErr w:type="gramEnd"/>
      <w:r>
        <w:t>_____________ «__________</w:t>
      </w:r>
      <w:r w:rsidR="001F2FED">
        <w:t>», именуемое в дал</w:t>
      </w:r>
      <w:r>
        <w:t>ьнейшем «Подрядчик», в лице __________________</w:t>
      </w:r>
      <w:r w:rsidR="001F2FED">
        <w:t xml:space="preserve">., действующего на основании Устава, с другой стороны, заключили настоящий Контракт о нижеследующем: </w:t>
      </w:r>
    </w:p>
    <w:p w14:paraId="18C88731" w14:textId="77777777" w:rsidR="00ED1364" w:rsidRDefault="00ED1364">
      <w:pPr>
        <w:pStyle w:val="a5"/>
        <w:spacing w:before="0" w:beforeAutospacing="0" w:after="0" w:afterAutospacing="0"/>
        <w:jc w:val="both"/>
      </w:pPr>
    </w:p>
    <w:p w14:paraId="166C0EFA" w14:textId="77777777" w:rsidR="00ED1364" w:rsidRDefault="00ED1364">
      <w:pPr>
        <w:pStyle w:val="a5"/>
        <w:spacing w:before="0" w:beforeAutospacing="0" w:after="0" w:afterAutospacing="0"/>
        <w:jc w:val="both"/>
      </w:pPr>
    </w:p>
    <w:p w14:paraId="4FE22C52" w14:textId="77777777" w:rsidR="00ED1364" w:rsidRDefault="001F2FED">
      <w:pPr>
        <w:pStyle w:val="a5"/>
        <w:spacing w:before="0" w:beforeAutospacing="0" w:after="0" w:afterAutospacing="0"/>
        <w:ind w:left="360"/>
        <w:rPr>
          <w:b/>
        </w:rPr>
      </w:pPr>
      <w:r>
        <w:rPr>
          <w:b/>
        </w:rPr>
        <w:t xml:space="preserve">                                                1.ПРЕДМЕТ КОНТРАКТА</w:t>
      </w:r>
    </w:p>
    <w:p w14:paraId="6D1730F2" w14:textId="77777777" w:rsidR="00ED1364" w:rsidRDefault="00ED1364">
      <w:pPr>
        <w:pStyle w:val="a5"/>
        <w:spacing w:before="0" w:beforeAutospacing="0" w:after="0" w:afterAutospacing="0" w:line="360" w:lineRule="auto"/>
        <w:ind w:left="360"/>
        <w:rPr>
          <w:b/>
        </w:rPr>
      </w:pPr>
    </w:p>
    <w:p w14:paraId="21C53D3D" w14:textId="60114B83" w:rsidR="00ED1364" w:rsidRPr="00767372" w:rsidRDefault="001F2FED" w:rsidP="00767372">
      <w:pPr>
        <w:pStyle w:val="a7"/>
        <w:numPr>
          <w:ilvl w:val="1"/>
          <w:numId w:val="6"/>
        </w:numPr>
        <w:tabs>
          <w:tab w:val="left" w:pos="709"/>
        </w:tabs>
        <w:jc w:val="both"/>
      </w:pPr>
      <w:r>
        <w:t>Заказчик поручает, а Подрядчик принимает на себя обязательства</w:t>
      </w:r>
      <w:r w:rsidR="005F4403">
        <w:t xml:space="preserve"> </w:t>
      </w:r>
      <w:proofErr w:type="gramStart"/>
      <w:r w:rsidR="005F4403">
        <w:t xml:space="preserve">на </w:t>
      </w:r>
      <w:r>
        <w:t xml:space="preserve"> </w:t>
      </w:r>
      <w:r w:rsidR="00767372" w:rsidRPr="00767372">
        <w:t>Выполнение</w:t>
      </w:r>
      <w:proofErr w:type="gramEnd"/>
      <w:r w:rsidR="00767372" w:rsidRPr="00767372">
        <w:t xml:space="preserve"> работ по мойке окон (высотные работы)  в помещениях ГБОУ гимназии №73 «Ломоносовская гимназия» Выборгского района Санкт-Петербурга по адресу: г. Санкт-Петербург, пр. Энгельса д. 115, корп.2,лит.А. в 2026 году.</w:t>
      </w:r>
    </w:p>
    <w:p w14:paraId="223D4C34" w14:textId="02D01A5F" w:rsidR="000D4C19" w:rsidRDefault="001F2FED" w:rsidP="000D4C19">
      <w:pPr>
        <w:pStyle w:val="a5"/>
        <w:spacing w:before="0" w:beforeAutospacing="0" w:after="0" w:afterAutospacing="0"/>
        <w:ind w:firstLine="708"/>
        <w:jc w:val="both"/>
      </w:pPr>
      <w:r w:rsidRPr="00F65A6F">
        <w:t>1.2. Подрядчик выполняет работы в</w:t>
      </w:r>
      <w:r w:rsidR="005F4403">
        <w:t xml:space="preserve"> соответств</w:t>
      </w:r>
      <w:r w:rsidR="000D4C19">
        <w:t>ии с Приложением №1</w:t>
      </w:r>
      <w:r>
        <w:t xml:space="preserve">, являющимся неотъемлемой частью настоящего Контракта. </w:t>
      </w:r>
    </w:p>
    <w:p w14:paraId="523ACBEC" w14:textId="5A950713" w:rsidR="00ED1364" w:rsidRDefault="001F2FED" w:rsidP="000D4C19">
      <w:pPr>
        <w:pStyle w:val="a5"/>
        <w:spacing w:before="0" w:beforeAutospacing="0" w:after="0" w:afterAutospacing="0"/>
        <w:ind w:firstLine="708"/>
        <w:jc w:val="both"/>
      </w:pPr>
      <w:r>
        <w:t xml:space="preserve">1.3. Идентификационный код </w:t>
      </w:r>
      <w:r w:rsidR="005F4403">
        <w:t>закупки:</w:t>
      </w:r>
      <w:r w:rsidR="005F4403" w:rsidRPr="005F4403">
        <w:t xml:space="preserve"> </w:t>
      </w:r>
      <w:r w:rsidR="005F4403">
        <w:t>262780211249578020100100020000000244</w:t>
      </w:r>
    </w:p>
    <w:p w14:paraId="75C339FA" w14:textId="77777777" w:rsidR="00ED1364" w:rsidRDefault="00ED1364">
      <w:pPr>
        <w:pStyle w:val="a5"/>
        <w:spacing w:before="0" w:beforeAutospacing="0" w:after="0" w:afterAutospacing="0"/>
        <w:jc w:val="center"/>
        <w:rPr>
          <w:b/>
        </w:rPr>
      </w:pPr>
    </w:p>
    <w:p w14:paraId="5A9D59B8" w14:textId="4988BE4F" w:rsidR="000D4C19" w:rsidRDefault="000D4C19" w:rsidP="000D4C19">
      <w:pPr>
        <w:pStyle w:val="a7"/>
        <w:numPr>
          <w:ilvl w:val="0"/>
          <w:numId w:val="2"/>
        </w:numPr>
        <w:suppressAutoHyphens/>
        <w:jc w:val="center"/>
        <w:rPr>
          <w:rFonts w:eastAsia="Times New Roman"/>
          <w:b/>
        </w:rPr>
      </w:pPr>
      <w:r w:rsidRPr="000D4C19">
        <w:rPr>
          <w:rFonts w:eastAsia="Times New Roman"/>
          <w:b/>
        </w:rPr>
        <w:t>МЕСТО И СРОКИ ОКАЗАНИЯ УСЛУГ</w:t>
      </w:r>
    </w:p>
    <w:p w14:paraId="1DF9BE8F" w14:textId="77777777" w:rsidR="000D4C19" w:rsidRPr="000D4C19" w:rsidRDefault="000D4C19" w:rsidP="000D4C19">
      <w:pPr>
        <w:pStyle w:val="a7"/>
        <w:suppressAutoHyphens/>
        <w:rPr>
          <w:rFonts w:eastAsia="Times New Roman"/>
          <w:b/>
        </w:rPr>
      </w:pPr>
    </w:p>
    <w:p w14:paraId="4C9E07D9" w14:textId="1672460C" w:rsidR="000D4C19" w:rsidRPr="000D4C19" w:rsidRDefault="000D4C19" w:rsidP="000D4C19">
      <w:pPr>
        <w:pStyle w:val="a7"/>
        <w:numPr>
          <w:ilvl w:val="1"/>
          <w:numId w:val="4"/>
        </w:numPr>
        <w:jc w:val="both"/>
        <w:rPr>
          <w:rFonts w:eastAsia="Times New Roman"/>
        </w:rPr>
      </w:pPr>
      <w:r w:rsidRPr="000D4C19">
        <w:rPr>
          <w:rFonts w:eastAsia="Times New Roman"/>
        </w:rPr>
        <w:t>Начало оказания Услуг – с момента заключения к</w:t>
      </w:r>
      <w:r>
        <w:rPr>
          <w:rFonts w:eastAsia="Times New Roman"/>
        </w:rPr>
        <w:t>онтракта, по заявке Заказчика и по 20</w:t>
      </w:r>
      <w:r w:rsidRPr="000D4C19">
        <w:rPr>
          <w:rFonts w:eastAsia="Times New Roman"/>
        </w:rPr>
        <w:t>.12.2026 года. Выполнение работ по заявкам Заказчика осуществляется с 9-00 до 17-00 часов в субботу и воскресенье.</w:t>
      </w:r>
    </w:p>
    <w:p w14:paraId="6187CC2C" w14:textId="61952681" w:rsidR="000D4C19" w:rsidRPr="000D4C19" w:rsidRDefault="000D4C19" w:rsidP="000D4C19">
      <w:pPr>
        <w:ind w:left="710"/>
        <w:jc w:val="both"/>
        <w:rPr>
          <w:rFonts w:eastAsia="Times New Roman"/>
        </w:rPr>
      </w:pPr>
      <w:r>
        <w:rPr>
          <w:rFonts w:eastAsia="Times New Roman"/>
        </w:rPr>
        <w:t xml:space="preserve">       2.2.</w:t>
      </w:r>
      <w:r w:rsidRPr="000D4C19">
        <w:rPr>
          <w:rFonts w:eastAsia="Times New Roman"/>
        </w:rPr>
        <w:t xml:space="preserve"> Выполнение работ специалистами Исполнителя по заявкам Заказчика, направленным любым средством связи (факсимильная, телефонограмма и пр.). Исполнитель обеспечивает прибытие специалиста на адрес </w:t>
      </w:r>
      <w:proofErr w:type="spellStart"/>
      <w:r w:rsidRPr="000D4C19">
        <w:rPr>
          <w:rFonts w:eastAsia="Times New Roman"/>
        </w:rPr>
        <w:t>Заказчика.с</w:t>
      </w:r>
      <w:proofErr w:type="spellEnd"/>
      <w:r w:rsidRPr="000D4C19">
        <w:rPr>
          <w:rFonts w:eastAsia="Times New Roman"/>
        </w:rPr>
        <w:t xml:space="preserve"> даты заключения Контракта, окончание оказания Услуг - не позднее 10 декабря 2026 года.</w:t>
      </w:r>
    </w:p>
    <w:p w14:paraId="31B09624" w14:textId="4A3AB2BE" w:rsidR="000D4C19" w:rsidRPr="000D4C19" w:rsidRDefault="000D4C19" w:rsidP="000D4C19">
      <w:pPr>
        <w:suppressAutoHyphens/>
        <w:jc w:val="both"/>
        <w:rPr>
          <w:rFonts w:eastAsia="Times New Roman"/>
        </w:rPr>
      </w:pPr>
      <w:r>
        <w:rPr>
          <w:rFonts w:eastAsia="Times New Roman"/>
        </w:rPr>
        <w:t xml:space="preserve">                  2.</w:t>
      </w:r>
      <w:proofErr w:type="gramStart"/>
      <w:r>
        <w:rPr>
          <w:rFonts w:eastAsia="Times New Roman"/>
        </w:rPr>
        <w:t>3.</w:t>
      </w:r>
      <w:r w:rsidRPr="000D4C19">
        <w:rPr>
          <w:rFonts w:eastAsia="Times New Roman"/>
        </w:rPr>
        <w:t>Услуги</w:t>
      </w:r>
      <w:proofErr w:type="gramEnd"/>
      <w:r w:rsidRPr="000D4C19">
        <w:rPr>
          <w:rFonts w:eastAsia="Times New Roman"/>
        </w:rPr>
        <w:t xml:space="preserve"> оказываются по заявкам Заказчика, количество заявок от Заказчика не ограничено. </w:t>
      </w:r>
    </w:p>
    <w:p w14:paraId="5E7CBAF8" w14:textId="11C776F2" w:rsidR="000D4C19" w:rsidRPr="000D4C19" w:rsidRDefault="000D4C19" w:rsidP="000D4C19">
      <w:pPr>
        <w:pStyle w:val="a7"/>
        <w:numPr>
          <w:ilvl w:val="1"/>
          <w:numId w:val="5"/>
        </w:numPr>
        <w:suppressAutoHyphens/>
        <w:jc w:val="both"/>
        <w:rPr>
          <w:rFonts w:eastAsia="Times New Roman"/>
        </w:rPr>
      </w:pPr>
      <w:r w:rsidRPr="000D4C19">
        <w:rPr>
          <w:rFonts w:eastAsia="Times New Roman"/>
        </w:rPr>
        <w:t xml:space="preserve">Требования к </w:t>
      </w:r>
      <w:proofErr w:type="gramStart"/>
      <w:r w:rsidRPr="000D4C19">
        <w:rPr>
          <w:rFonts w:eastAsia="Times New Roman"/>
        </w:rPr>
        <w:t>услугам:  соответствии</w:t>
      </w:r>
      <w:proofErr w:type="gramEnd"/>
      <w:r w:rsidRPr="000D4C19">
        <w:rPr>
          <w:rFonts w:eastAsia="Times New Roman"/>
        </w:rPr>
        <w:t xml:space="preserve"> с Техн</w:t>
      </w:r>
      <w:r w:rsidR="00767372">
        <w:rPr>
          <w:rFonts w:eastAsia="Times New Roman"/>
        </w:rPr>
        <w:t>ическим Заданием (Приложение № 2</w:t>
      </w:r>
      <w:r w:rsidRPr="000D4C19">
        <w:rPr>
          <w:rFonts w:eastAsia="Times New Roman"/>
        </w:rPr>
        <w:t xml:space="preserve"> к Контракту)</w:t>
      </w:r>
    </w:p>
    <w:p w14:paraId="5CA0B57F" w14:textId="77777777" w:rsidR="000D4C19" w:rsidRDefault="000D4C19" w:rsidP="000D4C19">
      <w:pPr>
        <w:pStyle w:val="a7"/>
        <w:numPr>
          <w:ilvl w:val="1"/>
          <w:numId w:val="5"/>
        </w:numPr>
        <w:suppressAutoHyphens/>
        <w:jc w:val="both"/>
        <w:rPr>
          <w:rFonts w:eastAsia="Times New Roman"/>
        </w:rPr>
      </w:pPr>
      <w:r w:rsidRPr="000D4C19">
        <w:rPr>
          <w:rFonts w:eastAsia="Times New Roman"/>
        </w:rPr>
        <w:t>Оказание Услуг осуществляется по адресу Заказчика: г Санкт-Петербург,</w:t>
      </w:r>
    </w:p>
    <w:p w14:paraId="721D9867" w14:textId="1C04C21B" w:rsidR="000D4C19" w:rsidRPr="000D4C19" w:rsidRDefault="000D4C19" w:rsidP="000D4C19">
      <w:pPr>
        <w:pStyle w:val="a7"/>
        <w:suppressAutoHyphens/>
        <w:ind w:left="1130"/>
        <w:jc w:val="both"/>
        <w:rPr>
          <w:rFonts w:eastAsia="Times New Roman"/>
        </w:rPr>
      </w:pPr>
      <w:r w:rsidRPr="000D4C19">
        <w:rPr>
          <w:rFonts w:eastAsia="Times New Roman"/>
        </w:rPr>
        <w:t xml:space="preserve">  пр. Энгельса, дом 115, корп. 2, литер А.</w:t>
      </w:r>
    </w:p>
    <w:p w14:paraId="6CD2685E" w14:textId="77777777" w:rsidR="00ED1364" w:rsidRDefault="00ED1364">
      <w:pPr>
        <w:pStyle w:val="a5"/>
        <w:spacing w:before="0" w:beforeAutospacing="0" w:after="0" w:afterAutospacing="0"/>
        <w:rPr>
          <w:b/>
        </w:rPr>
      </w:pPr>
    </w:p>
    <w:p w14:paraId="5212EECF" w14:textId="3151AB18" w:rsidR="00ED1364" w:rsidRPr="000D4C19" w:rsidRDefault="000D4C19" w:rsidP="000D4C19">
      <w:pPr>
        <w:pStyle w:val="a5"/>
        <w:spacing w:before="0" w:beforeAutospacing="0" w:after="0" w:afterAutospacing="0"/>
        <w:jc w:val="both"/>
      </w:pPr>
      <w:r>
        <w:rPr>
          <w:b/>
        </w:rPr>
        <w:t xml:space="preserve"> </w:t>
      </w:r>
    </w:p>
    <w:p w14:paraId="5B95B47C" w14:textId="77777777" w:rsidR="00ED1364" w:rsidRDefault="001F2FED">
      <w:pPr>
        <w:pStyle w:val="a5"/>
        <w:tabs>
          <w:tab w:val="center" w:pos="5173"/>
          <w:tab w:val="left" w:pos="8208"/>
        </w:tabs>
        <w:spacing w:before="0" w:beforeAutospacing="0" w:after="0" w:afterAutospacing="0"/>
        <w:ind w:firstLine="680"/>
        <w:rPr>
          <w:b/>
        </w:rPr>
      </w:pPr>
      <w:r>
        <w:rPr>
          <w:b/>
        </w:rPr>
        <w:t xml:space="preserve">            3. ПЕРИОД (СРОКИ) И ПОРЯДОК ВЫПОЛНЕНИЯ РАБОТ</w:t>
      </w:r>
    </w:p>
    <w:p w14:paraId="19EE696A" w14:textId="77777777" w:rsidR="000D4C19" w:rsidRPr="000D4C19" w:rsidRDefault="000D4C19" w:rsidP="000D4C19">
      <w:pPr>
        <w:pStyle w:val="a5"/>
        <w:spacing w:before="0" w:beforeAutospacing="0" w:after="0" w:afterAutospacing="0"/>
        <w:ind w:firstLine="708"/>
        <w:jc w:val="both"/>
      </w:pPr>
      <w:r w:rsidRPr="000D4C19">
        <w:t>3.1.</w:t>
      </w:r>
      <w:r w:rsidRPr="000D4C19">
        <w:tab/>
        <w:t>Срок оказания Услуг: с даты заключения Контракта до 20.12.2026 года по заявкам Заказчика в соответствии с Техническим заданием (Приложение № 2 к Контракту).</w:t>
      </w:r>
    </w:p>
    <w:p w14:paraId="6A4ECD7D" w14:textId="77777777" w:rsidR="000D4C19" w:rsidRPr="000D4C19" w:rsidRDefault="000D4C19" w:rsidP="000D4C19">
      <w:pPr>
        <w:pStyle w:val="a5"/>
        <w:spacing w:before="0" w:beforeAutospacing="0" w:after="0" w:afterAutospacing="0"/>
        <w:ind w:firstLine="708"/>
        <w:jc w:val="both"/>
      </w:pPr>
      <w:r w:rsidRPr="000D4C19">
        <w:lastRenderedPageBreak/>
        <w:t>3.2.</w:t>
      </w:r>
      <w:r w:rsidRPr="000D4C19">
        <w:tab/>
        <w:t>После оказания Услуг по Заявке, исполнитель в течение 3(Трёх) дне предоставляет Заказчику на подпись акт приемки услуг (далее- Акт приемки), в соответствии с п. 12.8 Контракта.</w:t>
      </w:r>
    </w:p>
    <w:p w14:paraId="6C2E2746" w14:textId="77777777" w:rsidR="000D4C19" w:rsidRPr="000D4C19" w:rsidRDefault="000D4C19" w:rsidP="000D4C19">
      <w:pPr>
        <w:pStyle w:val="a5"/>
        <w:spacing w:before="0" w:beforeAutospacing="0" w:after="0" w:afterAutospacing="0"/>
        <w:ind w:firstLine="708"/>
        <w:jc w:val="both"/>
      </w:pPr>
      <w:r w:rsidRPr="000D4C19">
        <w:t>3.3.</w:t>
      </w:r>
      <w:r w:rsidRPr="000D4C19">
        <w:tab/>
        <w:t>В случае надлежащего исполнения условий Контракта Исполнителем, Заказчик в течение 10 (Десяти) дней подписывает предоставленный Исполнителем Акт приемки.</w:t>
      </w:r>
    </w:p>
    <w:p w14:paraId="41A593BA" w14:textId="77777777" w:rsidR="000D4C19" w:rsidRPr="000D4C19" w:rsidRDefault="000D4C19" w:rsidP="000D4C19">
      <w:pPr>
        <w:pStyle w:val="a5"/>
        <w:spacing w:before="0" w:beforeAutospacing="0" w:after="0" w:afterAutospacing="0"/>
        <w:ind w:firstLine="708"/>
        <w:jc w:val="both"/>
      </w:pPr>
      <w:r w:rsidRPr="000D4C19">
        <w:t>3.4.</w:t>
      </w:r>
      <w:r w:rsidRPr="000D4C19">
        <w:tab/>
        <w:t xml:space="preserve">При наличии замечаний и претензий к поставленному Товару Заказчик в сроки, установленные пунктом 3.3.  Контракта, направляет Исполнителю 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 к поставленному Товару устраняются Исполнителем за свой счет в сроки, установленные Заказчиком в мотивированном отказе от приемки Товара. </w:t>
      </w:r>
    </w:p>
    <w:p w14:paraId="0821249C" w14:textId="77777777" w:rsidR="000D4C19" w:rsidRPr="000D4C19" w:rsidRDefault="000D4C19" w:rsidP="000D4C19">
      <w:pPr>
        <w:pStyle w:val="a5"/>
        <w:spacing w:before="0" w:beforeAutospacing="0" w:after="0" w:afterAutospacing="0"/>
        <w:ind w:firstLine="708"/>
        <w:jc w:val="both"/>
      </w:pPr>
      <w:r w:rsidRPr="000D4C19">
        <w:t>3.5.</w:t>
      </w:r>
      <w:r w:rsidRPr="000D4C19">
        <w:tab/>
        <w:t xml:space="preserve">Устранение недостатков является обязательным для Исполнителя и необходимым условием для проведения повторной приемки Товара Заказчиком. Любая повторная приемка Заказчиком Товара производится в порядке, предусмотренном разделом 5 Контракта. </w:t>
      </w:r>
    </w:p>
    <w:p w14:paraId="7833D3D2" w14:textId="59795C77" w:rsidR="000D4C19" w:rsidRPr="000D4C19" w:rsidRDefault="000D4C19" w:rsidP="000D4C19">
      <w:pPr>
        <w:pStyle w:val="a5"/>
        <w:spacing w:before="0" w:beforeAutospacing="0" w:after="0" w:afterAutospacing="0"/>
        <w:ind w:firstLine="708"/>
        <w:jc w:val="both"/>
      </w:pPr>
      <w:r w:rsidRPr="000D4C19">
        <w:t>3.6.</w:t>
      </w:r>
      <w:r w:rsidRPr="000D4C19">
        <w:tab/>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w:t>
      </w:r>
    </w:p>
    <w:p w14:paraId="775221E3" w14:textId="77777777" w:rsidR="000D4C19" w:rsidRPr="000D4C19" w:rsidRDefault="000D4C19" w:rsidP="000D4C19">
      <w:pPr>
        <w:pStyle w:val="a5"/>
        <w:spacing w:before="0" w:beforeAutospacing="0" w:after="0" w:afterAutospacing="0"/>
        <w:ind w:firstLine="708"/>
        <w:jc w:val="both"/>
      </w:pPr>
      <w:r w:rsidRPr="000D4C19">
        <w:t>3.7.</w:t>
      </w:r>
      <w:r w:rsidRPr="000D4C19">
        <w:tab/>
        <w:t>Исправление недостатков, допущенных Исполнителем и выявленных при сдаче-приемке услуг, осуществляется в течение 3 (трех) рабочих дней, если иной срок не указан в мотивированном отказе Заказчика от приемки услуг.</w:t>
      </w:r>
    </w:p>
    <w:p w14:paraId="24EAF262" w14:textId="77777777" w:rsidR="000D4C19" w:rsidRPr="000D4C19" w:rsidRDefault="000D4C19" w:rsidP="000D4C19">
      <w:pPr>
        <w:pStyle w:val="a5"/>
        <w:spacing w:before="0" w:beforeAutospacing="0" w:after="0" w:afterAutospacing="0"/>
        <w:ind w:firstLine="708"/>
        <w:jc w:val="both"/>
      </w:pPr>
      <w:r w:rsidRPr="000D4C19">
        <w:t>3.8.</w:t>
      </w:r>
      <w:r w:rsidRPr="000D4C19">
        <w:tab/>
        <w:t>По решению Заказчика для приемки оказанных услуг может создаваться приемочная комиссия, которая состоит не менее чем из пяти человек.</w:t>
      </w:r>
    </w:p>
    <w:p w14:paraId="64616940" w14:textId="77777777" w:rsidR="000D4C19" w:rsidRPr="000D4C19" w:rsidRDefault="000D4C19" w:rsidP="000D4C19">
      <w:pPr>
        <w:pStyle w:val="a5"/>
        <w:spacing w:before="0" w:beforeAutospacing="0" w:after="0" w:afterAutospacing="0"/>
        <w:ind w:firstLine="708"/>
        <w:jc w:val="both"/>
      </w:pPr>
      <w:r w:rsidRPr="000D4C19">
        <w:t>3.9.</w:t>
      </w:r>
      <w:r w:rsidRPr="000D4C19">
        <w:tab/>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3E67D2D" w14:textId="738626A0" w:rsidR="00ED1364" w:rsidRPr="000D4C19" w:rsidRDefault="000D4C19" w:rsidP="000D4C19">
      <w:pPr>
        <w:pStyle w:val="a5"/>
        <w:spacing w:before="0" w:beforeAutospacing="0" w:after="0" w:afterAutospacing="0"/>
        <w:ind w:firstLine="708"/>
        <w:jc w:val="both"/>
      </w:pPr>
      <w:r w:rsidRPr="000D4C19">
        <w:t>3.10.</w:t>
      </w:r>
      <w:r w:rsidRPr="000D4C19">
        <w:tab/>
        <w:t>Датой приемки услуг при отсутствии у Заказчика замечаний является дата подписания Заказчиком акта сдачи-приемки оказанных услуг.</w:t>
      </w:r>
    </w:p>
    <w:p w14:paraId="5146ED99" w14:textId="4A8380AB" w:rsidR="00ED1364" w:rsidRDefault="000D4C19">
      <w:pPr>
        <w:pStyle w:val="a5"/>
        <w:spacing w:before="0" w:beforeAutospacing="0" w:after="0" w:afterAutospacing="0"/>
        <w:ind w:firstLine="708"/>
        <w:jc w:val="both"/>
      </w:pPr>
      <w:r>
        <w:t>3.11</w:t>
      </w:r>
      <w:r w:rsidR="001F2FED">
        <w:t xml:space="preserve">. Окончание выполнения работ по </w:t>
      </w:r>
      <w:r w:rsidR="000C7878">
        <w:t>настоящему Контракту: 31.12.2026</w:t>
      </w:r>
      <w:r w:rsidR="001F2FED">
        <w:t>года.</w:t>
      </w:r>
    </w:p>
    <w:p w14:paraId="1BA21EE7" w14:textId="278A4BD2" w:rsidR="00ED1364" w:rsidRDefault="000D4C19">
      <w:pPr>
        <w:pStyle w:val="a5"/>
        <w:spacing w:before="0" w:beforeAutospacing="0" w:after="0" w:afterAutospacing="0"/>
        <w:ind w:firstLine="708"/>
        <w:jc w:val="both"/>
      </w:pPr>
      <w:r>
        <w:t>3.12</w:t>
      </w:r>
      <w:r w:rsidR="001F2FED">
        <w:t xml:space="preserve">. Место выполнения работ является: </w:t>
      </w:r>
      <w:r w:rsidR="00F65A6F" w:rsidRPr="00F65A6F">
        <w:t>194354, Санкт-Петербург, пр. Энгельса, дом 115, корп. 2, литер А.</w:t>
      </w:r>
    </w:p>
    <w:p w14:paraId="47BEE7AB" w14:textId="209DEB0E" w:rsidR="00ED1364" w:rsidRDefault="000D4C19">
      <w:pPr>
        <w:pStyle w:val="a5"/>
        <w:spacing w:before="0" w:beforeAutospacing="0" w:after="0" w:afterAutospacing="0"/>
        <w:ind w:firstLine="708"/>
        <w:jc w:val="both"/>
      </w:pPr>
      <w:r>
        <w:t>3.13</w:t>
      </w:r>
      <w:r w:rsidR="001F2FED">
        <w:t xml:space="preserve">. Должностное лицо, ответственное за оперативные решения всех вопросов, возникающих в процессе исполнения Контракта со стороны Заказчика:  </w:t>
      </w:r>
    </w:p>
    <w:p w14:paraId="6D5EF942" w14:textId="3B8AA206" w:rsidR="00ED1364" w:rsidRPr="000C7878" w:rsidRDefault="000C7878">
      <w:pPr>
        <w:pStyle w:val="a5"/>
        <w:spacing w:before="0" w:beforeAutospacing="0" w:after="0" w:afterAutospacing="0"/>
        <w:ind w:firstLine="708"/>
        <w:jc w:val="both"/>
      </w:pPr>
      <w:r w:rsidRPr="000C7878">
        <w:t xml:space="preserve">Заместитель </w:t>
      </w:r>
      <w:r>
        <w:t xml:space="preserve">директора Тиханова Елена </w:t>
      </w:r>
      <w:proofErr w:type="gramStart"/>
      <w:r>
        <w:t>Анатольевна ,</w:t>
      </w:r>
      <w:proofErr w:type="gramEnd"/>
      <w:r>
        <w:t xml:space="preserve"> 8-921-347-43-15.</w:t>
      </w:r>
    </w:p>
    <w:p w14:paraId="54FB7B96" w14:textId="5E0B6127" w:rsidR="000C7878" w:rsidRDefault="000C7878" w:rsidP="000C7878">
      <w:pPr>
        <w:pStyle w:val="a5"/>
        <w:spacing w:before="0" w:beforeAutospacing="0" w:after="0" w:afterAutospacing="0" w:line="360" w:lineRule="auto"/>
        <w:ind w:firstLine="708"/>
        <w:jc w:val="both"/>
      </w:pPr>
      <w:r w:rsidRPr="000C7878">
        <w:t xml:space="preserve"> </w:t>
      </w:r>
    </w:p>
    <w:p w14:paraId="06208EED" w14:textId="55BE5B27" w:rsidR="00ED1364" w:rsidRPr="000C7878" w:rsidRDefault="001F2FED" w:rsidP="000C7878">
      <w:pPr>
        <w:pStyle w:val="a5"/>
        <w:spacing w:before="0" w:beforeAutospacing="0" w:after="0" w:afterAutospacing="0" w:line="360" w:lineRule="auto"/>
        <w:ind w:firstLine="708"/>
        <w:jc w:val="center"/>
      </w:pPr>
      <w:r>
        <w:rPr>
          <w:b/>
        </w:rPr>
        <w:t>4. ЦЕНА КОНТРАКТА И ПОРЯДОК РАСЧЁТОВ</w:t>
      </w:r>
    </w:p>
    <w:p w14:paraId="6B0475B0" w14:textId="02C63306" w:rsidR="00ED1364" w:rsidRDefault="001F2FED">
      <w:pPr>
        <w:pStyle w:val="a5"/>
        <w:spacing w:before="0" w:beforeAutospacing="0" w:after="0" w:afterAutospacing="0"/>
        <w:ind w:firstLine="709"/>
        <w:jc w:val="both"/>
      </w:pPr>
      <w:r>
        <w:t xml:space="preserve">4.1. Цена настоящего </w:t>
      </w:r>
      <w:r w:rsidR="000C7878">
        <w:t>Контракта составляет _________________</w:t>
      </w:r>
      <w:r w:rsidR="000C7878">
        <w:rPr>
          <w:b/>
        </w:rPr>
        <w:t xml:space="preserve"> (___________) руб. ___</w:t>
      </w:r>
      <w:r>
        <w:rPr>
          <w:b/>
        </w:rPr>
        <w:t xml:space="preserve"> коп.</w:t>
      </w:r>
      <w:r>
        <w:t xml:space="preserve">, в том числе </w:t>
      </w:r>
      <w:proofErr w:type="gramStart"/>
      <w:r>
        <w:t xml:space="preserve">НДС </w:t>
      </w:r>
      <w:r w:rsidR="000C7878">
        <w:t xml:space="preserve"> _</w:t>
      </w:r>
      <w:proofErr w:type="gramEnd"/>
      <w:r w:rsidR="000C7878">
        <w:t>%_______</w:t>
      </w:r>
      <w:r w:rsidR="00001AA1">
        <w:t xml:space="preserve"> руб. ____</w:t>
      </w:r>
      <w:r w:rsidR="00076C09">
        <w:t xml:space="preserve"> коп.</w:t>
      </w:r>
      <w:r w:rsidR="00767372">
        <w:t xml:space="preserve"> </w:t>
      </w:r>
      <w:r>
        <w:t>.</w:t>
      </w:r>
    </w:p>
    <w:p w14:paraId="4BFC2B37" w14:textId="77777777" w:rsidR="00ED1364" w:rsidRDefault="001F2FED">
      <w:pPr>
        <w:pStyle w:val="a5"/>
        <w:spacing w:before="0" w:beforeAutospacing="0" w:after="0" w:afterAutospacing="0"/>
        <w:ind w:firstLine="709"/>
        <w:jc w:val="both"/>
      </w:pPr>
      <w:r>
        <w:t>4.2. Сумма, подлежащая уплате заказчиком юридическому лицу,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B6F079" w14:textId="77777777" w:rsidR="00ED1364" w:rsidRPr="00E206B8" w:rsidRDefault="001F2FED">
      <w:pPr>
        <w:pStyle w:val="a5"/>
        <w:spacing w:before="0" w:beforeAutospacing="0" w:after="0" w:afterAutospacing="0"/>
        <w:ind w:firstLine="708"/>
        <w:jc w:val="both"/>
      </w:pPr>
      <w:r w:rsidRPr="00E206B8">
        <w:t>4.3. Цена Контракта является твёрдой и определена на весь период действия Контракта.</w:t>
      </w:r>
    </w:p>
    <w:p w14:paraId="742AB538" w14:textId="69644167" w:rsidR="001C4009" w:rsidRPr="00F65A6F" w:rsidRDefault="001F2FED" w:rsidP="001C4009">
      <w:pPr>
        <w:ind w:hanging="851"/>
        <w:jc w:val="both"/>
      </w:pPr>
      <w:r w:rsidRPr="00E206B8">
        <w:t xml:space="preserve">                          </w:t>
      </w:r>
      <w:r w:rsidRPr="00F65A6F">
        <w:t xml:space="preserve">4.4. </w:t>
      </w:r>
      <w:r w:rsidR="001C4009" w:rsidRPr="00F65A6F">
        <w:t>Оплата за фактически выполненные работы производится Заказчиком по казначейской системе оплаты, в безналичной форме путем перечисления денежных средств на расчётный счёт Подрядчика, за фактически выполненные работы, не более чем в течение 10 дней после подписания сторонами акта выполненных работ, согласно графика приёма поручений на оплату расходов.</w:t>
      </w:r>
    </w:p>
    <w:p w14:paraId="25771B22" w14:textId="4E4BC8FD" w:rsidR="001C4009" w:rsidRPr="00F65A6F" w:rsidRDefault="001C4009" w:rsidP="001C4009">
      <w:pPr>
        <w:ind w:hanging="851"/>
        <w:jc w:val="both"/>
      </w:pPr>
      <w:r w:rsidRPr="00F65A6F">
        <w:t xml:space="preserve">                          4.5. Работы, выполненные Подрядчиком с отклонениями от условий Контракта, требований нормативно-правовых документов или иными недостатками не подлежат оплате Заказчиком до устранения Подрядчиком выявленных недостатков.</w:t>
      </w:r>
    </w:p>
    <w:p w14:paraId="6558AF81" w14:textId="7E6908DD" w:rsidR="001C4009" w:rsidRPr="00F65A6F" w:rsidRDefault="001C4009" w:rsidP="001C4009">
      <w:pPr>
        <w:ind w:hanging="851"/>
        <w:jc w:val="both"/>
      </w:pPr>
      <w:r w:rsidRPr="00F65A6F">
        <w:t xml:space="preserve">                          4.6.</w:t>
      </w:r>
      <w:r w:rsidR="00E206B8" w:rsidRPr="00F65A6F">
        <w:t xml:space="preserve"> </w:t>
      </w:r>
      <w:r w:rsidRPr="00F65A6F">
        <w:t xml:space="preserve">Авансирование по контракту не предусмотрено, за исключением работ, выполняемых в декабре 2026 г. </w:t>
      </w:r>
    </w:p>
    <w:p w14:paraId="1651E4FF" w14:textId="4AD210B6" w:rsidR="001C4009" w:rsidRPr="003A74B5" w:rsidRDefault="001C4009" w:rsidP="001C4009">
      <w:pPr>
        <w:ind w:hanging="851"/>
        <w:jc w:val="both"/>
      </w:pPr>
      <w:r w:rsidRPr="00F65A6F">
        <w:lastRenderedPageBreak/>
        <w:t xml:space="preserve">                          4.7. Основанием для оплаты выполненных работ является счёт, счёт-</w:t>
      </w:r>
      <w:r w:rsidR="00076C09">
        <w:t>фактура,</w:t>
      </w:r>
      <w:r w:rsidRPr="003A74B5">
        <w:t xml:space="preserve"> акт выполненных работ, подписанный Заказчиком и Подрядчиком.</w:t>
      </w:r>
    </w:p>
    <w:p w14:paraId="410BC554" w14:textId="52B82B7C" w:rsidR="001C4009" w:rsidRDefault="001C4009" w:rsidP="001C4009">
      <w:pPr>
        <w:ind w:hanging="851"/>
        <w:jc w:val="both"/>
      </w:pPr>
      <w:r w:rsidRPr="003A74B5">
        <w:t xml:space="preserve">                          4.8.</w:t>
      </w:r>
      <w:r w:rsidR="00E206B8" w:rsidRPr="003A74B5">
        <w:t xml:space="preserve"> </w:t>
      </w:r>
      <w:r w:rsidRPr="003A74B5">
        <w:t>За работы, выполняемые в декабре 2026 г., оплата производится Заказчиком, не позднее 15.12.2026 г., на основании выставленного Подрядчиком счета на предоплату, с</w:t>
      </w:r>
      <w:r>
        <w:t xml:space="preserve"> последующим предоставлением акта выполненных работ, не позднее 31.12.2026 г. </w:t>
      </w:r>
    </w:p>
    <w:p w14:paraId="2DDE1778" w14:textId="4A7F606F" w:rsidR="00ED1364" w:rsidRPr="00E206B8" w:rsidRDefault="001C4009" w:rsidP="00E206B8">
      <w:pPr>
        <w:ind w:hanging="851"/>
        <w:jc w:val="both"/>
      </w:pPr>
      <w:r>
        <w:t xml:space="preserve">                           4.9.</w:t>
      </w:r>
      <w:r w:rsidR="00E206B8">
        <w:t xml:space="preserve"> </w:t>
      </w:r>
      <w:r>
        <w:t xml:space="preserve">По окончании </w:t>
      </w:r>
      <w:proofErr w:type="gramStart"/>
      <w:r>
        <w:t>исполнения  обязательств</w:t>
      </w:r>
      <w:proofErr w:type="gramEnd"/>
      <w:r>
        <w:t xml:space="preserve"> по контракту Стороны в течение 5 рабочих дней подписывают акт сверки расчётов.</w:t>
      </w:r>
    </w:p>
    <w:p w14:paraId="400A0836" w14:textId="6F884260" w:rsidR="00ED1364" w:rsidRDefault="001F2FED">
      <w:pPr>
        <w:ind w:hanging="851"/>
        <w:jc w:val="both"/>
      </w:pPr>
      <w:r w:rsidRPr="00E206B8">
        <w:t xml:space="preserve">                        </w:t>
      </w:r>
      <w:r w:rsidR="00E206B8">
        <w:t xml:space="preserve">  4.10</w:t>
      </w:r>
      <w:r w:rsidRPr="00E206B8">
        <w:t>. Цена Контракта может быть снижена по соглашению с</w:t>
      </w:r>
      <w:r>
        <w:t>торон без изменения, предусмотренного Контрактом объема и качества выполняемых работ и иных условий Контракта.</w:t>
      </w:r>
    </w:p>
    <w:p w14:paraId="22B7FA45" w14:textId="1970E65D" w:rsidR="00ED1364" w:rsidRDefault="00E206B8" w:rsidP="00E206B8">
      <w:pPr>
        <w:ind w:hanging="851"/>
        <w:jc w:val="both"/>
      </w:pPr>
      <w:r>
        <w:t xml:space="preserve">                         4.11</w:t>
      </w:r>
      <w:r w:rsidR="001F2FED">
        <w:t>.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14:paraId="48DC1F46" w14:textId="7A8C0259" w:rsidR="00ED1364" w:rsidRDefault="00E206B8">
      <w:pPr>
        <w:jc w:val="both"/>
      </w:pPr>
      <w:r>
        <w:t xml:space="preserve"> </w:t>
      </w:r>
    </w:p>
    <w:p w14:paraId="5CEAC856" w14:textId="7161F285" w:rsidR="00ED1364" w:rsidRDefault="00E206B8" w:rsidP="00E206B8">
      <w:pPr>
        <w:jc w:val="both"/>
      </w:pPr>
      <w:r>
        <w:t xml:space="preserve">          4.12</w:t>
      </w:r>
      <w:r w:rsidR="001F2FED">
        <w:t>. Работы, выполненные Подрядчиком с отклонениями от условий Контракта, требований нормативных правовых документов или иными недостатками не подлежат оплате Заказчиком до устранения Подрядчиком обнаруженных недостатков.</w:t>
      </w:r>
    </w:p>
    <w:p w14:paraId="2B84E39F" w14:textId="2465AB7A" w:rsidR="00ED1364" w:rsidRDefault="001F2FED" w:rsidP="00E206B8">
      <w:pPr>
        <w:ind w:hanging="851"/>
        <w:jc w:val="both"/>
      </w:pPr>
      <w:r>
        <w:t xml:space="preserve">                     </w:t>
      </w:r>
      <w:r w:rsidR="00E206B8">
        <w:t xml:space="preserve"> </w:t>
      </w:r>
      <w:r>
        <w:t xml:space="preserve">  4.13. Стороны вправе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14:paraId="16659383" w14:textId="77777777" w:rsidR="00ED1364" w:rsidRDefault="00ED1364">
      <w:pPr>
        <w:pStyle w:val="a5"/>
        <w:spacing w:before="0" w:beforeAutospacing="0" w:after="0" w:afterAutospacing="0"/>
        <w:jc w:val="both"/>
      </w:pPr>
    </w:p>
    <w:p w14:paraId="7AE45464" w14:textId="6FBC98A1" w:rsidR="00D73562" w:rsidRPr="00D73562" w:rsidRDefault="001F2FED" w:rsidP="00D73562">
      <w:pPr>
        <w:pStyle w:val="a5"/>
        <w:spacing w:before="0" w:beforeAutospacing="0" w:after="0" w:afterAutospacing="0"/>
        <w:jc w:val="center"/>
        <w:rPr>
          <w:b/>
        </w:rPr>
      </w:pPr>
      <w:r>
        <w:rPr>
          <w:b/>
        </w:rPr>
        <w:t>5. ПРАВА И ОБЯЗАННОСТИ СТОРОН</w:t>
      </w:r>
    </w:p>
    <w:p w14:paraId="248686F0" w14:textId="2BDE0E30" w:rsidR="00D73562" w:rsidRPr="00D73562" w:rsidRDefault="00D73562" w:rsidP="00D73562">
      <w:pPr>
        <w:pStyle w:val="a5"/>
        <w:spacing w:before="0" w:beforeAutospacing="0" w:after="0" w:afterAutospacing="0"/>
        <w:ind w:firstLine="708"/>
        <w:jc w:val="both"/>
      </w:pPr>
      <w:r>
        <w:t>5</w:t>
      </w:r>
      <w:r w:rsidRPr="00D73562">
        <w:t>.1.</w:t>
      </w:r>
      <w:r w:rsidRPr="00D73562">
        <w:tab/>
        <w:t>Заказчик по Контракту вправе:</w:t>
      </w:r>
    </w:p>
    <w:p w14:paraId="57F37822" w14:textId="6B9DD2EA" w:rsidR="00D73562" w:rsidRPr="00D73562" w:rsidRDefault="00D73562" w:rsidP="00D73562">
      <w:pPr>
        <w:pStyle w:val="a5"/>
        <w:spacing w:before="0" w:beforeAutospacing="0" w:after="0" w:afterAutospacing="0"/>
        <w:ind w:firstLine="708"/>
        <w:jc w:val="both"/>
      </w:pPr>
      <w:r>
        <w:t>5</w:t>
      </w:r>
      <w:r w:rsidRPr="00D73562">
        <w:t>.1.1. Требовать от Исполнителя надлежащего исполнения принятых им обязательств, а также своевременного устранения выявленных недостатков.</w:t>
      </w:r>
    </w:p>
    <w:p w14:paraId="32548D1D" w14:textId="22DBD7EB" w:rsidR="00D73562" w:rsidRPr="00D73562" w:rsidRDefault="00D73562" w:rsidP="00D73562">
      <w:pPr>
        <w:pStyle w:val="a5"/>
        <w:spacing w:before="0" w:beforeAutospacing="0" w:after="0" w:afterAutospacing="0"/>
        <w:ind w:firstLine="708"/>
        <w:jc w:val="both"/>
      </w:pPr>
      <w:r>
        <w:t>5</w:t>
      </w:r>
      <w:r w:rsidRPr="00D73562">
        <w:t>.1.2. Требовать от Исполнителя предоставления надлежаще оформленных документов, подтверждающих исполнение принятых им обязательств.</w:t>
      </w:r>
    </w:p>
    <w:p w14:paraId="70B6666D" w14:textId="46678321" w:rsidR="00D73562" w:rsidRPr="00D73562" w:rsidRDefault="00D73562" w:rsidP="00D73562">
      <w:pPr>
        <w:pStyle w:val="a5"/>
        <w:spacing w:before="0" w:beforeAutospacing="0" w:after="0" w:afterAutospacing="0"/>
        <w:ind w:firstLine="708"/>
        <w:jc w:val="both"/>
      </w:pPr>
      <w:r>
        <w:t>5</w:t>
      </w:r>
      <w:r w:rsidRPr="00D73562">
        <w:t>.1.3. Запрашивать у Исполнителя информацию о ходе и состоянии исполнения обязательств Исполнителя по Контракту.</w:t>
      </w:r>
    </w:p>
    <w:p w14:paraId="20845C16" w14:textId="01345DAA" w:rsidR="00D73562" w:rsidRPr="00D73562" w:rsidRDefault="00D73562" w:rsidP="00D73562">
      <w:pPr>
        <w:pStyle w:val="a5"/>
        <w:spacing w:before="0" w:beforeAutospacing="0" w:after="0" w:afterAutospacing="0"/>
        <w:ind w:firstLine="708"/>
        <w:jc w:val="both"/>
      </w:pPr>
      <w:r>
        <w:t>5</w:t>
      </w:r>
      <w:r w:rsidRPr="00D73562">
        <w:t>.1.4.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10CD6E78" w14:textId="4017DA0A" w:rsidR="00D73562" w:rsidRPr="00D73562" w:rsidRDefault="00D73562" w:rsidP="00D73562">
      <w:pPr>
        <w:pStyle w:val="a5"/>
        <w:spacing w:before="0" w:beforeAutospacing="0" w:after="0" w:afterAutospacing="0"/>
        <w:ind w:firstLine="708"/>
        <w:jc w:val="both"/>
      </w:pPr>
      <w:r>
        <w:t>5</w:t>
      </w:r>
      <w:r w:rsidRPr="00D73562">
        <w:t>.1.5. При оказании Услуг ненадлежащего качества, потребовать по своему выбору:</w:t>
      </w:r>
    </w:p>
    <w:p w14:paraId="3413A718" w14:textId="77777777" w:rsidR="00D73562" w:rsidRPr="00D73562" w:rsidRDefault="00D73562" w:rsidP="00D73562">
      <w:pPr>
        <w:pStyle w:val="a5"/>
        <w:spacing w:before="0" w:beforeAutospacing="0" w:after="0" w:afterAutospacing="0"/>
        <w:ind w:firstLine="708"/>
        <w:jc w:val="both"/>
      </w:pPr>
      <w:r w:rsidRPr="00D73562">
        <w:t>- соразмерного уменьшения стоимости Услуг;</w:t>
      </w:r>
    </w:p>
    <w:p w14:paraId="70FE11B7" w14:textId="77777777" w:rsidR="00D73562" w:rsidRPr="00D73562" w:rsidRDefault="00D73562" w:rsidP="00D73562">
      <w:pPr>
        <w:pStyle w:val="a5"/>
        <w:spacing w:before="0" w:beforeAutospacing="0" w:after="0" w:afterAutospacing="0"/>
        <w:ind w:firstLine="708"/>
        <w:jc w:val="both"/>
      </w:pPr>
      <w:r w:rsidRPr="00D73562">
        <w:t>- безвозмездного устранения недостатков Услуг в течение 3 (Трех) рабочих дней;</w:t>
      </w:r>
    </w:p>
    <w:p w14:paraId="5DFA9D0E" w14:textId="77777777" w:rsidR="00D73562" w:rsidRPr="00D73562" w:rsidRDefault="00D73562" w:rsidP="00D73562">
      <w:pPr>
        <w:pStyle w:val="a5"/>
        <w:spacing w:before="0" w:beforeAutospacing="0" w:after="0" w:afterAutospacing="0"/>
        <w:ind w:firstLine="708"/>
        <w:jc w:val="both"/>
      </w:pPr>
      <w:r w:rsidRPr="00D73562">
        <w:t>- возмещения своих расходов на устранение недостатков Услуг в течение 3 (Трех) рабочих дней.</w:t>
      </w:r>
    </w:p>
    <w:p w14:paraId="7267FA6C" w14:textId="1635EFA8" w:rsidR="00D73562" w:rsidRPr="00D73562" w:rsidRDefault="00D73562" w:rsidP="00D73562">
      <w:pPr>
        <w:pStyle w:val="a5"/>
        <w:spacing w:before="0" w:beforeAutospacing="0" w:after="0" w:afterAutospacing="0"/>
        <w:ind w:firstLine="708"/>
        <w:jc w:val="both"/>
      </w:pPr>
      <w:r>
        <w:t>5</w:t>
      </w:r>
      <w:r w:rsidRPr="00D73562">
        <w:t>.1.6.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19FF075C" w14:textId="77777777" w:rsidR="00D73562" w:rsidRPr="00D73562" w:rsidRDefault="00D73562" w:rsidP="00D73562">
      <w:pPr>
        <w:pStyle w:val="a5"/>
        <w:spacing w:before="0" w:beforeAutospacing="0" w:after="0" w:afterAutospacing="0"/>
        <w:ind w:firstLine="708"/>
        <w:jc w:val="both"/>
      </w:pPr>
      <w:r w:rsidRPr="00D73562">
        <w:t>- отказаться от исполнения Контракта;</w:t>
      </w:r>
    </w:p>
    <w:p w14:paraId="67CA0D4A" w14:textId="77777777" w:rsidR="00D73562" w:rsidRPr="00D73562" w:rsidRDefault="00D73562" w:rsidP="00D73562">
      <w:pPr>
        <w:pStyle w:val="a5"/>
        <w:spacing w:before="0" w:beforeAutospacing="0" w:after="0" w:afterAutospacing="0"/>
        <w:ind w:firstLine="708"/>
        <w:jc w:val="both"/>
      </w:pPr>
      <w:r w:rsidRPr="00D73562">
        <w:t>- потребовать замены Услуг ненадлежащего качества услугами, соответствующим условиям Контракта.</w:t>
      </w:r>
    </w:p>
    <w:p w14:paraId="4D6CCAEA" w14:textId="389F04B0" w:rsidR="00D73562" w:rsidRPr="00D73562" w:rsidRDefault="00D73562" w:rsidP="00D73562">
      <w:pPr>
        <w:pStyle w:val="a5"/>
        <w:spacing w:before="0" w:beforeAutospacing="0" w:after="0" w:afterAutospacing="0"/>
        <w:ind w:firstLine="708"/>
        <w:jc w:val="both"/>
      </w:pPr>
      <w:r>
        <w:t>5</w:t>
      </w:r>
      <w:r w:rsidRPr="00D73562">
        <w:t>.1.7.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61B15696" w14:textId="6762FBBE" w:rsidR="00D73562" w:rsidRPr="00D73562" w:rsidRDefault="00D73562" w:rsidP="00D73562">
      <w:pPr>
        <w:pStyle w:val="a5"/>
        <w:spacing w:before="0" w:beforeAutospacing="0" w:after="0" w:afterAutospacing="0"/>
        <w:ind w:firstLine="708"/>
        <w:jc w:val="both"/>
      </w:pPr>
      <w:r>
        <w:t>5</w:t>
      </w:r>
      <w:r w:rsidRPr="00D73562">
        <w:t>.1.8. Контролировать ход оказания Услуг, соблюдение сроков оказания Услуг, проверять соответствие оказанных услуг условиям Контракта, в соответствии с Техническим Заданием (Приложение №2 к Контракту).</w:t>
      </w:r>
    </w:p>
    <w:p w14:paraId="6B53A1B0" w14:textId="208DB47C" w:rsidR="00D73562" w:rsidRPr="00D73562" w:rsidRDefault="00D73562" w:rsidP="00D73562">
      <w:pPr>
        <w:pStyle w:val="a5"/>
        <w:spacing w:before="0" w:beforeAutospacing="0" w:after="0" w:afterAutospacing="0"/>
        <w:ind w:firstLine="708"/>
        <w:jc w:val="both"/>
      </w:pPr>
      <w:r>
        <w:t>5</w:t>
      </w:r>
      <w:r w:rsidRPr="00D73562">
        <w:t xml:space="preserve">.1.9.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026EDE0B" w14:textId="3CF46B6E" w:rsidR="00D73562" w:rsidRPr="00D73562" w:rsidRDefault="00D73562" w:rsidP="00D73562">
      <w:pPr>
        <w:pStyle w:val="a5"/>
        <w:spacing w:before="0" w:beforeAutospacing="0" w:after="0" w:afterAutospacing="0"/>
        <w:ind w:firstLine="708"/>
        <w:jc w:val="both"/>
      </w:pPr>
      <w:r>
        <w:lastRenderedPageBreak/>
        <w:t>5</w:t>
      </w:r>
      <w:r w:rsidRPr="00D73562">
        <w:t>.1.10. Определять лиц, непосредственно участвующих в контроле за ходом оказания Услуг.</w:t>
      </w:r>
    </w:p>
    <w:p w14:paraId="7248FE45" w14:textId="6ADDACB2" w:rsidR="00D73562" w:rsidRPr="00D73562" w:rsidRDefault="00D73562" w:rsidP="00D73562">
      <w:pPr>
        <w:pStyle w:val="a5"/>
        <w:spacing w:before="0" w:beforeAutospacing="0" w:after="0" w:afterAutospacing="0"/>
        <w:ind w:firstLine="708"/>
        <w:jc w:val="both"/>
      </w:pPr>
      <w:r>
        <w:t>5.</w:t>
      </w:r>
      <w:r w:rsidRPr="00D73562">
        <w:t>2. Заказчик по Контракту обязан:</w:t>
      </w:r>
    </w:p>
    <w:p w14:paraId="754F98B3" w14:textId="19B48BF5" w:rsidR="00D73562" w:rsidRPr="00D73562" w:rsidRDefault="00D73562" w:rsidP="00D73562">
      <w:pPr>
        <w:pStyle w:val="a5"/>
        <w:spacing w:before="0" w:beforeAutospacing="0" w:after="0" w:afterAutospacing="0"/>
        <w:ind w:firstLine="708"/>
        <w:jc w:val="both"/>
      </w:pPr>
      <w:r>
        <w:t>5</w:t>
      </w:r>
      <w:r w:rsidRPr="00D73562">
        <w:t>.2.1. Подавать Заявки на оказание Услуг.</w:t>
      </w:r>
    </w:p>
    <w:p w14:paraId="09A1F0B5" w14:textId="42F346F6" w:rsidR="00D73562" w:rsidRPr="00D73562" w:rsidRDefault="00D73562" w:rsidP="00D73562">
      <w:pPr>
        <w:pStyle w:val="a5"/>
        <w:spacing w:before="0" w:beforeAutospacing="0" w:after="0" w:afterAutospacing="0"/>
        <w:ind w:firstLine="708"/>
        <w:jc w:val="both"/>
      </w:pPr>
      <w:r>
        <w:t>5</w:t>
      </w:r>
      <w:r w:rsidRPr="00D73562">
        <w:t>.2.2. Совершить все необходимые действия, обеспечивающие принятие оказанных Услуг по количеству и качеству в соответствии с условиями Контракта.</w:t>
      </w:r>
    </w:p>
    <w:p w14:paraId="249C15F7" w14:textId="66156EF1" w:rsidR="00D73562" w:rsidRPr="00D73562" w:rsidRDefault="00D73562" w:rsidP="00D73562">
      <w:pPr>
        <w:pStyle w:val="a5"/>
        <w:spacing w:before="0" w:beforeAutospacing="0" w:after="0" w:afterAutospacing="0"/>
        <w:ind w:firstLine="708"/>
        <w:jc w:val="both"/>
      </w:pPr>
      <w:r>
        <w:t>5</w:t>
      </w:r>
      <w:r w:rsidRPr="00D73562">
        <w:t>.2.3. Своевременно предоставлять Исполнителю необходимую для выполнения обязательств по Контракту информацию.</w:t>
      </w:r>
    </w:p>
    <w:p w14:paraId="13035FC7" w14:textId="29AB145C" w:rsidR="00D73562" w:rsidRPr="00D73562" w:rsidRDefault="00256037" w:rsidP="00D73562">
      <w:pPr>
        <w:pStyle w:val="a5"/>
        <w:spacing w:before="0" w:beforeAutospacing="0" w:after="0" w:afterAutospacing="0"/>
        <w:ind w:firstLine="708"/>
        <w:jc w:val="both"/>
      </w:pPr>
      <w:r>
        <w:t>5</w:t>
      </w:r>
      <w:r w:rsidR="00D73562" w:rsidRPr="00D73562">
        <w:t>.2.4.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14:paraId="037E0DDE" w14:textId="1B8C60D6" w:rsidR="00D73562" w:rsidRPr="00D73562" w:rsidRDefault="00256037" w:rsidP="00D73562">
      <w:pPr>
        <w:pStyle w:val="a5"/>
        <w:spacing w:before="0" w:beforeAutospacing="0" w:after="0" w:afterAutospacing="0"/>
        <w:ind w:firstLine="708"/>
        <w:jc w:val="both"/>
      </w:pPr>
      <w:r>
        <w:t>5</w:t>
      </w:r>
      <w:r w:rsidR="00D73562" w:rsidRPr="00D73562">
        <w:t>.2.5.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15E6B672" w14:textId="66B4FFBD" w:rsidR="00D73562" w:rsidRPr="00D73562" w:rsidRDefault="00256037" w:rsidP="00D73562">
      <w:pPr>
        <w:pStyle w:val="a5"/>
        <w:spacing w:before="0" w:beforeAutospacing="0" w:after="0" w:afterAutospacing="0"/>
        <w:ind w:firstLine="708"/>
        <w:jc w:val="both"/>
      </w:pPr>
      <w:r>
        <w:t>5</w:t>
      </w:r>
      <w:r w:rsidR="00D73562" w:rsidRPr="00D73562">
        <w:t xml:space="preserve">.2.6. Осуществлять контроль за исполнением Исполнителем условий Контракта в соответствии с законодательством Российской Федерации. </w:t>
      </w:r>
    </w:p>
    <w:p w14:paraId="4EF2011D" w14:textId="499D7BC0" w:rsidR="00D73562" w:rsidRPr="00D73562" w:rsidRDefault="00256037" w:rsidP="00D73562">
      <w:pPr>
        <w:pStyle w:val="a5"/>
        <w:spacing w:before="0" w:beforeAutospacing="0" w:after="0" w:afterAutospacing="0"/>
        <w:ind w:firstLine="708"/>
        <w:jc w:val="both"/>
      </w:pPr>
      <w:r>
        <w:t>5</w:t>
      </w:r>
      <w:r w:rsidR="00D73562" w:rsidRPr="00D73562">
        <w:t>.2.7. Произвести оплату надлежащим образом оказанных услуг в соответствии с разделом 4 Контракта.</w:t>
      </w:r>
    </w:p>
    <w:p w14:paraId="35219D3D" w14:textId="00F81031" w:rsidR="00D73562" w:rsidRPr="00D73562" w:rsidRDefault="00256037" w:rsidP="00D73562">
      <w:pPr>
        <w:pStyle w:val="a5"/>
        <w:spacing w:before="0" w:beforeAutospacing="0" w:after="0" w:afterAutospacing="0"/>
        <w:ind w:firstLine="708"/>
        <w:jc w:val="both"/>
      </w:pPr>
      <w:r>
        <w:t>5</w:t>
      </w:r>
      <w:r w:rsidR="00D73562" w:rsidRPr="00D73562">
        <w:t>.2.8.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Контрактом, за неисполнение (ненадлежащее исполнение) Исполнителем своих обязательств (в том числе гарантийных) по Контракту.</w:t>
      </w:r>
    </w:p>
    <w:p w14:paraId="6599EF9F" w14:textId="0A0E55AD" w:rsidR="00D73562" w:rsidRPr="00D73562" w:rsidRDefault="00256037" w:rsidP="00D73562">
      <w:pPr>
        <w:pStyle w:val="a5"/>
        <w:spacing w:before="0" w:beforeAutospacing="0" w:after="0" w:afterAutospacing="0"/>
        <w:ind w:firstLine="708"/>
        <w:jc w:val="both"/>
      </w:pPr>
      <w:r>
        <w:t>5</w:t>
      </w:r>
      <w:r w:rsidR="00D73562" w:rsidRPr="00D73562">
        <w:t>.2.9. В случае неуплаты Исполнителем в добровольном порядке предусмотренных Контрактом сумм неустойки за неисполнение своих обязательств взыскивать их в судебном порядке либо производить оплату по Контракту в соответствии с разделом 7 Контракта.</w:t>
      </w:r>
    </w:p>
    <w:p w14:paraId="5D8A8505" w14:textId="4BF254AD" w:rsidR="00D73562" w:rsidRPr="00D73562" w:rsidRDefault="00256037" w:rsidP="00D73562">
      <w:pPr>
        <w:pStyle w:val="a5"/>
        <w:spacing w:before="0" w:beforeAutospacing="0" w:after="0" w:afterAutospacing="0"/>
        <w:ind w:firstLine="708"/>
        <w:jc w:val="both"/>
      </w:pPr>
      <w:r>
        <w:t>5</w:t>
      </w:r>
      <w:r w:rsidR="00D73562" w:rsidRPr="00D73562">
        <w:t>.2.10.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Контракта либо отсутствовала возможность для оплаты по Контракту в соответствии с разделом 7 Контракта.</w:t>
      </w:r>
    </w:p>
    <w:p w14:paraId="261DFDFD" w14:textId="4F684523" w:rsidR="00D73562" w:rsidRPr="00D73562" w:rsidRDefault="00256037" w:rsidP="00D73562">
      <w:pPr>
        <w:pStyle w:val="a5"/>
        <w:spacing w:before="0" w:beforeAutospacing="0" w:after="0" w:afterAutospacing="0"/>
        <w:ind w:firstLine="708"/>
        <w:jc w:val="both"/>
      </w:pPr>
      <w:r>
        <w:t>5</w:t>
      </w:r>
      <w:r w:rsidR="00D73562" w:rsidRPr="00D73562">
        <w:t>.2.11.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Контракта.</w:t>
      </w:r>
    </w:p>
    <w:p w14:paraId="67A59F56" w14:textId="1D1D9ED5" w:rsidR="00D73562" w:rsidRPr="00D73562" w:rsidRDefault="00256037" w:rsidP="00D73562">
      <w:pPr>
        <w:pStyle w:val="a5"/>
        <w:spacing w:before="0" w:beforeAutospacing="0" w:after="0" w:afterAutospacing="0"/>
        <w:ind w:firstLine="708"/>
        <w:jc w:val="both"/>
      </w:pPr>
      <w:r>
        <w:t>5.</w:t>
      </w:r>
      <w:r w:rsidR="00D73562" w:rsidRPr="00D73562">
        <w:t>2.12. Осуществлять контроль за исполнением Исполнителем условий Контракта в соответствии с законодательством Российской Федерации.</w:t>
      </w:r>
    </w:p>
    <w:p w14:paraId="57DE8A92" w14:textId="77777777" w:rsidR="00D73562" w:rsidRPr="00D73562" w:rsidRDefault="00D73562" w:rsidP="00D73562">
      <w:pPr>
        <w:pStyle w:val="a5"/>
        <w:spacing w:before="0" w:beforeAutospacing="0" w:after="0" w:afterAutospacing="0"/>
        <w:ind w:firstLine="708"/>
        <w:jc w:val="both"/>
      </w:pPr>
    </w:p>
    <w:p w14:paraId="0F76E533" w14:textId="4A44E685" w:rsidR="00D73562" w:rsidRPr="00D73562" w:rsidRDefault="00256037" w:rsidP="00D73562">
      <w:pPr>
        <w:pStyle w:val="a5"/>
        <w:spacing w:before="0" w:beforeAutospacing="0" w:after="0" w:afterAutospacing="0"/>
        <w:ind w:firstLine="708"/>
        <w:jc w:val="both"/>
      </w:pPr>
      <w:r>
        <w:t>5</w:t>
      </w:r>
      <w:r w:rsidR="00D73562" w:rsidRPr="00D73562">
        <w:t>.3. Исполнитель по Контракту вправе:</w:t>
      </w:r>
    </w:p>
    <w:p w14:paraId="5F43870E" w14:textId="278052AE" w:rsidR="00D73562" w:rsidRPr="00D73562" w:rsidRDefault="00256037" w:rsidP="00D73562">
      <w:pPr>
        <w:pStyle w:val="a5"/>
        <w:spacing w:before="0" w:beforeAutospacing="0" w:after="0" w:afterAutospacing="0"/>
        <w:ind w:firstLine="708"/>
        <w:jc w:val="both"/>
      </w:pPr>
      <w:r>
        <w:t>5</w:t>
      </w:r>
      <w:r w:rsidR="00D73562" w:rsidRPr="00D73562">
        <w:t>.3.1.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3CA10066" w14:textId="02CD2BFA" w:rsidR="00D73562" w:rsidRPr="00D73562" w:rsidRDefault="00256037" w:rsidP="00D73562">
      <w:pPr>
        <w:pStyle w:val="a5"/>
        <w:spacing w:before="0" w:beforeAutospacing="0" w:after="0" w:afterAutospacing="0"/>
        <w:ind w:firstLine="708"/>
        <w:jc w:val="both"/>
      </w:pPr>
      <w:r>
        <w:t>5</w:t>
      </w:r>
      <w:r w:rsidR="00D73562" w:rsidRPr="00D73562">
        <w:t>.3.2.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07991A81" w14:textId="315E9375" w:rsidR="00D73562" w:rsidRPr="00D73562" w:rsidRDefault="00256037" w:rsidP="00D73562">
      <w:pPr>
        <w:pStyle w:val="a5"/>
        <w:spacing w:before="0" w:beforeAutospacing="0" w:after="0" w:afterAutospacing="0"/>
        <w:ind w:firstLine="708"/>
        <w:jc w:val="both"/>
      </w:pPr>
      <w:r>
        <w:t>5</w:t>
      </w:r>
      <w:r w:rsidR="00D73562" w:rsidRPr="00D73562">
        <w:t>.3.3. Требовать подписания в соответствии с условиями Контракта Заказчиком акта сдачи-приёмки оказанных Услуг по Контракту.</w:t>
      </w:r>
    </w:p>
    <w:p w14:paraId="179A8B5A" w14:textId="3B344E2C" w:rsidR="00D73562" w:rsidRPr="00D73562" w:rsidRDefault="00256037" w:rsidP="00D73562">
      <w:pPr>
        <w:pStyle w:val="a5"/>
        <w:spacing w:before="0" w:beforeAutospacing="0" w:after="0" w:afterAutospacing="0"/>
        <w:ind w:firstLine="708"/>
        <w:jc w:val="both"/>
      </w:pPr>
      <w:r>
        <w:t>5</w:t>
      </w:r>
      <w:r w:rsidR="00D73562" w:rsidRPr="00D73562">
        <w:t>.3.4. Направлять Заказчику запросы и получать от него разъяснения и уточнения по вопросам оказания услуг в рамках Контракта.</w:t>
      </w:r>
    </w:p>
    <w:p w14:paraId="1EE0AFEC" w14:textId="795EA225" w:rsidR="00D73562" w:rsidRPr="00D73562" w:rsidRDefault="00256037" w:rsidP="00D73562">
      <w:pPr>
        <w:pStyle w:val="a5"/>
        <w:spacing w:before="0" w:beforeAutospacing="0" w:after="0" w:afterAutospacing="0"/>
        <w:ind w:firstLine="708"/>
        <w:jc w:val="both"/>
      </w:pPr>
      <w:r>
        <w:t>5</w:t>
      </w:r>
      <w:r w:rsidR="00D73562" w:rsidRPr="00D73562">
        <w:t>.4. Исполнитель по Контракту обязан:</w:t>
      </w:r>
    </w:p>
    <w:p w14:paraId="2CC9BB5D" w14:textId="2322C384" w:rsidR="00D73562" w:rsidRPr="00D73562" w:rsidRDefault="00256037" w:rsidP="00D73562">
      <w:pPr>
        <w:pStyle w:val="a5"/>
        <w:spacing w:before="0" w:beforeAutospacing="0" w:after="0" w:afterAutospacing="0"/>
        <w:ind w:firstLine="708"/>
        <w:jc w:val="both"/>
      </w:pPr>
      <w:r>
        <w:t>5</w:t>
      </w:r>
      <w:r w:rsidR="00D73562" w:rsidRPr="00D73562">
        <w:t>.4.1. После получения Заявки от Заказчика назначить ответственное лицо со стороны Исполнителя и представить его ответственному со стороны Заказчика (п. 6.13. Контракта) для согласования графика оказания Услуг и текущих вопросов по Контракту.</w:t>
      </w:r>
    </w:p>
    <w:p w14:paraId="5225B554" w14:textId="0E843309" w:rsidR="00D73562" w:rsidRPr="00D73562" w:rsidRDefault="00256037" w:rsidP="00D73562">
      <w:pPr>
        <w:pStyle w:val="a5"/>
        <w:spacing w:before="0" w:beforeAutospacing="0" w:after="0" w:afterAutospacing="0"/>
        <w:ind w:firstLine="708"/>
        <w:jc w:val="both"/>
      </w:pPr>
      <w:r>
        <w:lastRenderedPageBreak/>
        <w:t>5</w:t>
      </w:r>
      <w:r w:rsidR="00D73562" w:rsidRPr="00D73562">
        <w:t>.4.3. Оказать услуги в соответствии с принятыми на себя обязательствами в порядке и на условиях Контракта.</w:t>
      </w:r>
    </w:p>
    <w:p w14:paraId="0BAA297E" w14:textId="2D46776E" w:rsidR="00256037" w:rsidRPr="00D73562" w:rsidRDefault="00256037" w:rsidP="00256037">
      <w:pPr>
        <w:pStyle w:val="a5"/>
        <w:spacing w:before="0" w:beforeAutospacing="0" w:after="0" w:afterAutospacing="0"/>
        <w:ind w:firstLine="708"/>
        <w:jc w:val="both"/>
      </w:pPr>
      <w:r>
        <w:t>5</w:t>
      </w:r>
      <w:r w:rsidR="00D73562" w:rsidRPr="00D73562">
        <w:t>.4.4. По окончании оказания Услуг передать результаты оказанных Ус</w:t>
      </w:r>
      <w:r>
        <w:t xml:space="preserve">луг Заказчику в </w:t>
      </w:r>
      <w:r w:rsidRPr="00256037">
        <w:t>порядке и в сроки, определенные разделом 3 Контракта.</w:t>
      </w:r>
    </w:p>
    <w:p w14:paraId="1A066F50" w14:textId="0360935A" w:rsidR="00D73562" w:rsidRPr="00D73562" w:rsidRDefault="00256037" w:rsidP="00D73562">
      <w:pPr>
        <w:pStyle w:val="a5"/>
        <w:spacing w:before="0" w:beforeAutospacing="0" w:after="0" w:afterAutospacing="0"/>
        <w:ind w:firstLine="708"/>
        <w:jc w:val="both"/>
      </w:pPr>
      <w:r>
        <w:t>5</w:t>
      </w:r>
      <w:r w:rsidR="00D73562" w:rsidRPr="00D73562">
        <w:t>.4.5. В срок, установленный в письменном запросе Заказчика, предоставлять информацию о ходе исполнения принятых на себя обязательств.</w:t>
      </w:r>
    </w:p>
    <w:p w14:paraId="03E90DCF" w14:textId="3D49DE80" w:rsidR="00D73562" w:rsidRPr="00D73562" w:rsidRDefault="00256037" w:rsidP="00D73562">
      <w:pPr>
        <w:pStyle w:val="a5"/>
        <w:spacing w:before="0" w:beforeAutospacing="0" w:after="0" w:afterAutospacing="0"/>
        <w:ind w:firstLine="708"/>
        <w:jc w:val="both"/>
      </w:pPr>
      <w:r>
        <w:t>5</w:t>
      </w:r>
      <w:r w:rsidR="00D73562" w:rsidRPr="00D73562">
        <w:t>.4.6. Устранить за свой счет все выявленные недостатки услуг, в том числе скрытые.</w:t>
      </w:r>
    </w:p>
    <w:p w14:paraId="59090F57" w14:textId="622ED6D6" w:rsidR="00ED1364" w:rsidRDefault="00256037" w:rsidP="00256037">
      <w:pPr>
        <w:pStyle w:val="a5"/>
        <w:spacing w:before="0" w:beforeAutospacing="0" w:after="0" w:afterAutospacing="0"/>
        <w:ind w:firstLine="708"/>
        <w:jc w:val="both"/>
      </w:pPr>
      <w:r>
        <w:t>5</w:t>
      </w:r>
      <w:r w:rsidR="00D73562" w:rsidRPr="00D73562">
        <w:t>.4.7.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14:paraId="3BE76EEC" w14:textId="167A1330" w:rsidR="00ED1364" w:rsidRDefault="001F2FED">
      <w:pPr>
        <w:jc w:val="both"/>
      </w:pPr>
      <w:r>
        <w:t xml:space="preserve"> </w:t>
      </w:r>
      <w:r w:rsidR="00256037">
        <w:t xml:space="preserve">          5.4.8</w:t>
      </w:r>
      <w:r>
        <w:t>. Подрядчик обязан соответствовать требованиям, установленным ч.1, п. 1.1 ст. 31 ФЗ-44.</w:t>
      </w:r>
    </w:p>
    <w:p w14:paraId="01CD4EB1" w14:textId="642AC209" w:rsidR="00ED1364" w:rsidRDefault="00256037">
      <w:pPr>
        <w:pStyle w:val="a5"/>
        <w:spacing w:before="0" w:beforeAutospacing="0" w:after="0" w:afterAutospacing="0"/>
        <w:ind w:firstLine="708"/>
        <w:jc w:val="both"/>
      </w:pPr>
      <w:r>
        <w:t>5.5</w:t>
      </w:r>
      <w:r w:rsidR="001F2FED">
        <w:t xml:space="preserve">. </w:t>
      </w:r>
      <w:r w:rsidR="001F2FED">
        <w:rPr>
          <w:b/>
        </w:rPr>
        <w:t>Подрядчик имеет право</w:t>
      </w:r>
      <w:r w:rsidR="001F2FED">
        <w:t>:</w:t>
      </w:r>
    </w:p>
    <w:p w14:paraId="4BB01A1D" w14:textId="2AB18903" w:rsidR="00ED1364" w:rsidRDefault="00256037">
      <w:pPr>
        <w:pStyle w:val="a5"/>
        <w:spacing w:before="0" w:beforeAutospacing="0" w:after="0" w:afterAutospacing="0"/>
        <w:ind w:firstLine="708"/>
        <w:jc w:val="both"/>
      </w:pPr>
      <w:r>
        <w:t>5.5</w:t>
      </w:r>
      <w:r w:rsidR="001F2FED">
        <w:t>.1. Требовать от Заказчика подписания документов об исполнении им обязательств по Контракту от Заказчика.</w:t>
      </w:r>
    </w:p>
    <w:p w14:paraId="3764A60F" w14:textId="4E7CDB65" w:rsidR="00ED1364" w:rsidRDefault="00256037">
      <w:pPr>
        <w:pStyle w:val="a5"/>
        <w:spacing w:before="0" w:beforeAutospacing="0" w:after="0" w:afterAutospacing="0"/>
        <w:ind w:firstLine="708"/>
        <w:jc w:val="both"/>
      </w:pPr>
      <w:r>
        <w:t>5.5</w:t>
      </w:r>
      <w:r w:rsidR="001F2FED">
        <w:t>.2. Требовать от Заказчика своевременной оплаты по настоящему Контракту.</w:t>
      </w:r>
    </w:p>
    <w:p w14:paraId="0D950F7E" w14:textId="77777777" w:rsidR="00ED1364" w:rsidRDefault="00ED1364">
      <w:pPr>
        <w:pStyle w:val="a5"/>
        <w:spacing w:before="0" w:beforeAutospacing="0" w:after="0" w:afterAutospacing="0"/>
        <w:ind w:firstLine="708"/>
        <w:jc w:val="both"/>
      </w:pPr>
    </w:p>
    <w:p w14:paraId="05AB52B1" w14:textId="77777777" w:rsidR="00ED1364" w:rsidRDefault="00ED1364">
      <w:pPr>
        <w:pStyle w:val="a5"/>
        <w:spacing w:before="0" w:beforeAutospacing="0" w:after="0" w:afterAutospacing="0"/>
        <w:jc w:val="both"/>
      </w:pPr>
    </w:p>
    <w:p w14:paraId="1E353C6B" w14:textId="77777777" w:rsidR="00ED1364" w:rsidRDefault="001F2FED">
      <w:pPr>
        <w:pStyle w:val="a5"/>
        <w:spacing w:before="0" w:beforeAutospacing="0" w:after="0" w:afterAutospacing="0"/>
        <w:jc w:val="center"/>
        <w:rPr>
          <w:b/>
        </w:rPr>
      </w:pPr>
      <w:r>
        <w:rPr>
          <w:b/>
        </w:rPr>
        <w:t>6. ПОРЯДОК СДАЧИ И ПРИЕМКИ РАБОТ</w:t>
      </w:r>
    </w:p>
    <w:p w14:paraId="7BE735C2" w14:textId="77777777" w:rsidR="00ED1364" w:rsidRDefault="00ED1364">
      <w:pPr>
        <w:pStyle w:val="a5"/>
        <w:spacing w:before="0" w:beforeAutospacing="0" w:after="0" w:afterAutospacing="0"/>
        <w:jc w:val="center"/>
        <w:rPr>
          <w:b/>
        </w:rPr>
      </w:pPr>
    </w:p>
    <w:p w14:paraId="2E380542" w14:textId="77777777" w:rsidR="00ED1364" w:rsidRDefault="001F2FED">
      <w:pPr>
        <w:pStyle w:val="a5"/>
        <w:spacing w:before="0" w:beforeAutospacing="0" w:after="0" w:afterAutospacing="0"/>
        <w:ind w:firstLine="708"/>
        <w:jc w:val="both"/>
      </w:pPr>
      <w:r>
        <w:t xml:space="preserve">6.1. По завершении выполнения работ </w:t>
      </w:r>
      <w:proofErr w:type="gramStart"/>
      <w:r>
        <w:t>Подрядчик  извещает</w:t>
      </w:r>
      <w:proofErr w:type="gramEnd"/>
      <w:r>
        <w:t xml:space="preserve"> об этом Заказчика.</w:t>
      </w:r>
    </w:p>
    <w:p w14:paraId="3BB1E3D3" w14:textId="77777777" w:rsidR="00ED1364" w:rsidRDefault="001F2FED">
      <w:pPr>
        <w:pStyle w:val="a5"/>
        <w:spacing w:before="0" w:beforeAutospacing="0" w:after="0" w:afterAutospacing="0"/>
        <w:ind w:firstLine="708"/>
        <w:jc w:val="both"/>
      </w:pPr>
      <w:r>
        <w:t>6.2. Заказчик, получивший сообщение Подрядчика, приступает к проверке и приёмке результата работ. Приёмка выполненных работ осуществляется в день выполнения работ.</w:t>
      </w:r>
    </w:p>
    <w:p w14:paraId="4AD48CF3" w14:textId="77777777" w:rsidR="00ED1364" w:rsidRDefault="001F2FED">
      <w:pPr>
        <w:pStyle w:val="a5"/>
        <w:spacing w:before="0" w:beforeAutospacing="0" w:after="0" w:afterAutospacing="0"/>
        <w:ind w:firstLine="708"/>
        <w:jc w:val="both"/>
      </w:pPr>
      <w:r>
        <w:t xml:space="preserve">6.3. 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 </w:t>
      </w:r>
    </w:p>
    <w:p w14:paraId="731B5012" w14:textId="77777777" w:rsidR="00ED1364" w:rsidRDefault="001F2FED">
      <w:pPr>
        <w:pStyle w:val="a5"/>
        <w:spacing w:before="0" w:beforeAutospacing="0" w:after="0" w:afterAutospacing="0"/>
        <w:ind w:firstLine="708"/>
        <w:jc w:val="both"/>
      </w:pPr>
      <w:r>
        <w:t xml:space="preserve">6.3.1. Подрядчик предоставляет Заказчику результат выполненных работ в день окончания выполнения работ. </w:t>
      </w:r>
    </w:p>
    <w:p w14:paraId="65E70A94" w14:textId="77777777" w:rsidR="00ED1364" w:rsidRDefault="001F2FED">
      <w:pPr>
        <w:pStyle w:val="a5"/>
        <w:spacing w:before="0" w:beforeAutospacing="0" w:after="0" w:afterAutospacing="0"/>
        <w:ind w:firstLine="708"/>
        <w:jc w:val="both"/>
      </w:pPr>
      <w:r>
        <w:t xml:space="preserve">6.4. Заказчик проводит экспертизу результатов выполненных работ в день окончания выполнения работ Подрядчиком. По итогу проведения экспертизы выполненной работы Заказчик оформляет заключение по результатам экспертизы, которое утверждается Заказчиком. </w:t>
      </w:r>
    </w:p>
    <w:p w14:paraId="5B84D66E" w14:textId="77777777" w:rsidR="00ED1364" w:rsidRDefault="00ED1364">
      <w:pPr>
        <w:pStyle w:val="a5"/>
        <w:spacing w:before="0" w:beforeAutospacing="0" w:after="0" w:afterAutospacing="0"/>
        <w:ind w:firstLine="708"/>
        <w:jc w:val="both"/>
        <w:rPr>
          <w:sz w:val="6"/>
          <w:szCs w:val="6"/>
        </w:rPr>
      </w:pPr>
    </w:p>
    <w:p w14:paraId="73746EBE" w14:textId="77777777" w:rsidR="00ED1364" w:rsidRDefault="001F2FED">
      <w:pPr>
        <w:pStyle w:val="a5"/>
        <w:spacing w:before="0" w:beforeAutospacing="0" w:after="0" w:afterAutospacing="0"/>
        <w:jc w:val="both"/>
      </w:pPr>
      <w:r>
        <w:t xml:space="preserve">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наряд-задания. </w:t>
      </w:r>
    </w:p>
    <w:p w14:paraId="66648FC8" w14:textId="77777777" w:rsidR="00ED1364" w:rsidRDefault="001F2FED">
      <w:pPr>
        <w:pStyle w:val="a5"/>
        <w:spacing w:before="0" w:beforeAutospacing="0" w:after="0" w:afterAutospacing="0"/>
        <w:ind w:firstLine="708"/>
        <w:jc w:val="both"/>
      </w:pPr>
      <w:r>
        <w:t>6.5. При обнаружении Заказчиком в ходе проведения экспертизы результатов выполненных работ недостатков в выполненной работе, Заказчиком составляется рекламационный акт, в котором фиксируется перечень недостатков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наряд-задания.</w:t>
      </w:r>
    </w:p>
    <w:p w14:paraId="07591234" w14:textId="77777777" w:rsidR="00ED1364" w:rsidRDefault="001F2FED">
      <w:pPr>
        <w:pStyle w:val="a5"/>
        <w:spacing w:before="0" w:beforeAutospacing="0" w:after="0" w:afterAutospacing="0"/>
        <w:ind w:firstLine="708"/>
        <w:jc w:val="both"/>
      </w:pPr>
      <w:r>
        <w:t>6.6.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их повреждение, а также за находящееся там оборудование, его утрату, повреждение или недостачу.</w:t>
      </w:r>
    </w:p>
    <w:p w14:paraId="23CE84E8" w14:textId="77777777" w:rsidR="00ED1364" w:rsidRDefault="001F2FED">
      <w:pPr>
        <w:pStyle w:val="a5"/>
        <w:spacing w:before="0" w:beforeAutospacing="0" w:after="0" w:afterAutospacing="0"/>
        <w:ind w:firstLine="708"/>
        <w:jc w:val="both"/>
      </w:pPr>
      <w:r>
        <w:t>6.7. После выполнения Подрядчиком работ по устранению недостатков в выполненной работе Заказчик проводит экспертизу результатов выполненных работ в порядке, установленном пунктами 6.</w:t>
      </w:r>
      <w:proofErr w:type="gramStart"/>
      <w:r>
        <w:t>2.-</w:t>
      </w:r>
      <w:proofErr w:type="gramEnd"/>
      <w:r>
        <w:t>6.5 настоящего раздела.</w:t>
      </w:r>
    </w:p>
    <w:p w14:paraId="7A91DF39" w14:textId="77777777" w:rsidR="00ED1364" w:rsidRDefault="001F2FED">
      <w:pPr>
        <w:pStyle w:val="a5"/>
        <w:spacing w:before="0" w:beforeAutospacing="0" w:after="0" w:afterAutospacing="0"/>
        <w:ind w:firstLine="708"/>
        <w:jc w:val="both"/>
      </w:pPr>
      <w:r>
        <w:t>6.8. Устранение Подрядчиком в установленные сроки выявленных недостатков не освобождает его от уплаты неустойки, предусмотренной Контрактом.</w:t>
      </w:r>
    </w:p>
    <w:p w14:paraId="7324079D" w14:textId="77777777" w:rsidR="00ED1364" w:rsidRDefault="001F2FED">
      <w:pPr>
        <w:pStyle w:val="a5"/>
        <w:spacing w:before="0" w:beforeAutospacing="0" w:after="0" w:afterAutospacing="0"/>
        <w:ind w:firstLine="708"/>
        <w:jc w:val="both"/>
      </w:pPr>
      <w:r>
        <w:t>6.9. Заказчик вправе отказаться от приёмки работ на Объекте в случае обнаружения недостатков, которые исключают его эксплуатацию и не могут быть устранены Подрядчиком.</w:t>
      </w:r>
    </w:p>
    <w:p w14:paraId="4056CB18" w14:textId="77777777" w:rsidR="00ED1364" w:rsidRDefault="001F2FED">
      <w:pPr>
        <w:pStyle w:val="a5"/>
        <w:spacing w:before="0" w:beforeAutospacing="0" w:after="0" w:afterAutospacing="0"/>
        <w:ind w:firstLine="708"/>
        <w:jc w:val="both"/>
      </w:pPr>
      <w:r>
        <w:t xml:space="preserve">6.10. Риски случайной гибели или случайного повреждения результатов выполненных работ, а также бремя их содержания переходят от Подрядчика к Заказчику с момента сдачи </w:t>
      </w:r>
      <w:r>
        <w:lastRenderedPageBreak/>
        <w:t xml:space="preserve">выполненных работ, а в случае обнаружения в ходе приёмки работ недостатков – с момента устранения Подрядчиком всех выявленных недостатков согласно составленного сторонами или Заказчиком рекламационного акта. </w:t>
      </w:r>
    </w:p>
    <w:p w14:paraId="0EB35304" w14:textId="77777777" w:rsidR="00ED1364" w:rsidRDefault="001F2FED">
      <w:pPr>
        <w:pStyle w:val="a5"/>
        <w:spacing w:before="0" w:beforeAutospacing="0" w:after="0" w:afterAutospacing="0"/>
        <w:ind w:firstLine="708"/>
        <w:jc w:val="both"/>
      </w:pPr>
      <w:r>
        <w:t xml:space="preserve">6.11.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наряд-задания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пунктам 10.2 настоящего Контракта. </w:t>
      </w:r>
    </w:p>
    <w:p w14:paraId="2EC9720F" w14:textId="77777777" w:rsidR="00ED1364" w:rsidRDefault="00ED1364">
      <w:pPr>
        <w:pStyle w:val="a5"/>
        <w:spacing w:before="0" w:beforeAutospacing="0" w:after="0" w:afterAutospacing="0"/>
        <w:jc w:val="both"/>
      </w:pPr>
    </w:p>
    <w:p w14:paraId="5FF1922D" w14:textId="77777777" w:rsidR="00ED1364" w:rsidRDefault="00ED1364">
      <w:pPr>
        <w:pStyle w:val="a5"/>
        <w:spacing w:before="0" w:beforeAutospacing="0" w:after="0" w:afterAutospacing="0"/>
        <w:jc w:val="center"/>
        <w:rPr>
          <w:b/>
        </w:rPr>
      </w:pPr>
    </w:p>
    <w:p w14:paraId="5C4CC232" w14:textId="77777777" w:rsidR="00ED1364" w:rsidRDefault="001F2FED">
      <w:pPr>
        <w:pStyle w:val="a5"/>
        <w:spacing w:before="0" w:beforeAutospacing="0" w:after="0" w:afterAutospacing="0"/>
        <w:jc w:val="center"/>
        <w:rPr>
          <w:b/>
        </w:rPr>
      </w:pPr>
      <w:r>
        <w:rPr>
          <w:b/>
        </w:rPr>
        <w:t>7. ОТВЕТСТВЕННОСТЬ СТОРОН</w:t>
      </w:r>
    </w:p>
    <w:p w14:paraId="13ED9C44" w14:textId="77777777" w:rsidR="00ED1364" w:rsidRDefault="00ED1364">
      <w:pPr>
        <w:pStyle w:val="a5"/>
        <w:spacing w:before="0" w:beforeAutospacing="0" w:after="0" w:afterAutospacing="0"/>
        <w:jc w:val="center"/>
        <w:rPr>
          <w:b/>
        </w:rPr>
      </w:pPr>
    </w:p>
    <w:p w14:paraId="5C0D8F7A" w14:textId="77777777" w:rsidR="00ED1364" w:rsidRDefault="001F2FED">
      <w:pPr>
        <w:pStyle w:val="a5"/>
        <w:spacing w:before="0" w:beforeAutospacing="0" w:after="0" w:afterAutospacing="0"/>
        <w:ind w:firstLine="708"/>
        <w:jc w:val="both"/>
      </w:pPr>
      <w:r>
        <w:t xml:space="preserve">7.1.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14:paraId="24AA5560" w14:textId="77777777" w:rsidR="00ED1364" w:rsidRDefault="001F2FED">
      <w:pPr>
        <w:pStyle w:val="a5"/>
        <w:spacing w:before="0" w:beforeAutospacing="0" w:after="0" w:afterAutospacing="0"/>
        <w:jc w:val="both"/>
      </w:pPr>
      <w:r>
        <w:t>Указанные в настоящем разделе неустойка (пеня, штраф) взимаются за каждое нарушение в отдельности.</w:t>
      </w:r>
    </w:p>
    <w:p w14:paraId="16A3C52C" w14:textId="77777777" w:rsidR="00ED1364" w:rsidRDefault="001F2FED">
      <w:pPr>
        <w:pStyle w:val="a5"/>
        <w:spacing w:before="0" w:beforeAutospacing="0" w:after="0" w:afterAutospacing="0"/>
        <w:ind w:firstLine="708"/>
        <w:jc w:val="both"/>
      </w:pPr>
      <w:r>
        <w:t>7.2. Ответственность Заказчика:</w:t>
      </w:r>
    </w:p>
    <w:p w14:paraId="2737902D" w14:textId="77777777" w:rsidR="00ED1364" w:rsidRDefault="001F2FED">
      <w:pPr>
        <w:pStyle w:val="a5"/>
        <w:spacing w:before="0" w:beforeAutospacing="0" w:after="0" w:afterAutospacing="0"/>
        <w:ind w:firstLine="708"/>
        <w:jc w:val="both"/>
      </w:pPr>
      <w: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1A9721E" w14:textId="77777777" w:rsidR="00ED1364" w:rsidRDefault="001F2FED">
      <w:pPr>
        <w:pStyle w:val="a5"/>
        <w:spacing w:before="0" w:beforeAutospacing="0" w:after="0" w:afterAutospacing="0"/>
        <w:ind w:firstLine="708"/>
        <w:jc w:val="both"/>
      </w:pPr>
      <w: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3B7035A0" w14:textId="77777777" w:rsidR="00ED1364" w:rsidRDefault="001F2FED">
      <w:pPr>
        <w:pStyle w:val="a5"/>
        <w:spacing w:before="0" w:beforeAutospacing="0" w:after="0" w:afterAutospacing="0"/>
        <w:jc w:val="both"/>
      </w:pPr>
      <w:r>
        <w:t>Размер штрафа устанавливается в размере 1000 рублей.</w:t>
      </w:r>
    </w:p>
    <w:p w14:paraId="3E58208F" w14:textId="77777777" w:rsidR="00ED1364" w:rsidRDefault="001F2FED">
      <w:pPr>
        <w:pStyle w:val="a5"/>
        <w:spacing w:before="0" w:beforeAutospacing="0" w:after="0" w:afterAutospacing="0"/>
        <w:ind w:firstLine="708"/>
        <w:jc w:val="both"/>
      </w:pPr>
      <w:r>
        <w:t>7.3 Ответственность Подрядчика:</w:t>
      </w:r>
    </w:p>
    <w:p w14:paraId="3456A829" w14:textId="77777777" w:rsidR="00ED1364" w:rsidRDefault="001F2FED">
      <w:pPr>
        <w:pStyle w:val="a5"/>
        <w:spacing w:before="0" w:beforeAutospacing="0" w:after="0" w:afterAutospacing="0"/>
        <w:ind w:firstLine="708"/>
        <w:jc w:val="both"/>
      </w:pPr>
      <w:r>
        <w:t xml:space="preserve">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с указанием реквизитов для перечисления денежных средств. </w:t>
      </w:r>
    </w:p>
    <w:p w14:paraId="41EC7D2E" w14:textId="77777777" w:rsidR="00ED1364" w:rsidRDefault="001F2FED">
      <w:pPr>
        <w:pStyle w:val="a5"/>
        <w:spacing w:before="0" w:beforeAutospacing="0" w:after="0" w:afterAutospacing="0"/>
        <w:ind w:firstLine="708"/>
        <w:jc w:val="both"/>
      </w:pPr>
      <w:r>
        <w:t xml:space="preserve">7.3.2. Пеня за просрочку исполнения обязательств начисляется за каждый день просрочки исполнения Подрядчиком обязательства, предусмотренного Контрактом, в том числе: </w:t>
      </w:r>
    </w:p>
    <w:p w14:paraId="1B23E747" w14:textId="77777777" w:rsidR="00ED1364" w:rsidRDefault="001F2FED">
      <w:pPr>
        <w:pStyle w:val="a5"/>
        <w:spacing w:before="0" w:beforeAutospacing="0" w:after="0" w:afterAutospacing="0"/>
        <w:jc w:val="both"/>
      </w:pPr>
      <w:r>
        <w:t>- за несвоевременное нарушение сроков выполнения работ, предусмотренных р. 3 Контракта;</w:t>
      </w:r>
    </w:p>
    <w:p w14:paraId="00D456CE" w14:textId="77777777" w:rsidR="00ED1364" w:rsidRDefault="001F2FED">
      <w:pPr>
        <w:pStyle w:val="a5"/>
        <w:spacing w:before="0" w:beforeAutospacing="0" w:after="0" w:afterAutospacing="0"/>
        <w:jc w:val="both"/>
      </w:pPr>
      <w:r>
        <w:t xml:space="preserve">- за задержку устранения недостатков в работе, обнаруженных в процессе выполнения работ, либо при приемке работ. </w:t>
      </w:r>
    </w:p>
    <w:p w14:paraId="612AD7E7" w14:textId="77777777" w:rsidR="00ED1364" w:rsidRDefault="001F2FED">
      <w:pPr>
        <w:pStyle w:val="a5"/>
        <w:spacing w:before="0" w:beforeAutospacing="0" w:after="0" w:afterAutospacing="0"/>
        <w:ind w:firstLine="708"/>
        <w:jc w:val="both"/>
      </w:pPr>
      <w:r>
        <w:t>7.3.3. Пеня начисляется за каждый день просрочки исполнения Подрядчиком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6507A5E6" w14:textId="77777777" w:rsidR="00ED1364" w:rsidRDefault="001F2FED">
      <w:pPr>
        <w:pStyle w:val="a5"/>
        <w:spacing w:before="0" w:beforeAutospacing="0" w:after="0" w:afterAutospacing="0"/>
        <w:ind w:firstLine="708"/>
        <w:jc w:val="both"/>
      </w:pPr>
      <w: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п.7.3.5 настоящего раздела) в размере 10% цены Контракта,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2ED070EE" w14:textId="77777777" w:rsidR="00ED1364" w:rsidRDefault="001F2FED">
      <w:pPr>
        <w:pStyle w:val="a5"/>
        <w:spacing w:before="0" w:beforeAutospacing="0" w:after="0" w:afterAutospacing="0"/>
        <w:ind w:firstLine="708"/>
        <w:jc w:val="both"/>
      </w:pPr>
      <w:r>
        <w:lastRenderedPageBreak/>
        <w:t xml:space="preserve">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12FFE8B4" w14:textId="77777777" w:rsidR="00ED1364" w:rsidRDefault="001F2FED">
      <w:pPr>
        <w:pStyle w:val="a5"/>
        <w:spacing w:before="0" w:beforeAutospacing="0" w:after="0" w:afterAutospacing="0"/>
        <w:ind w:firstLine="708"/>
        <w:jc w:val="both"/>
      </w:pPr>
      <w: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F064B37" w14:textId="77777777" w:rsidR="00ED1364" w:rsidRDefault="001F2FED">
      <w:pPr>
        <w:pStyle w:val="a5"/>
        <w:spacing w:before="0" w:beforeAutospacing="0" w:after="0" w:afterAutospacing="0"/>
        <w:ind w:firstLine="708"/>
        <w:jc w:val="both"/>
      </w:pPr>
      <w:r>
        <w:t xml:space="preserve">7.5. Подрядчик несёт ответственность за действия третьих лиц, привлечённых им к исполнению обязательств по Контракту. </w:t>
      </w:r>
    </w:p>
    <w:p w14:paraId="32759190" w14:textId="77777777" w:rsidR="00ED1364" w:rsidRDefault="001F2FED">
      <w:pPr>
        <w:pStyle w:val="a5"/>
        <w:spacing w:before="0" w:beforeAutospacing="0" w:after="0" w:afterAutospacing="0"/>
        <w:ind w:firstLine="708"/>
        <w:jc w:val="both"/>
      </w:pPr>
      <w:r>
        <w:t xml:space="preserve">7.6. Уплата пени (неустойки) за просрочку или иное ненадлежащее исполнение обязательств по Контракту, не освобождает Подрядчика от исполнения этих обязательств по Контракту. </w:t>
      </w:r>
    </w:p>
    <w:p w14:paraId="7F4D35F4" w14:textId="77777777" w:rsidR="00ED1364" w:rsidRDefault="001F2FED">
      <w:pPr>
        <w:pStyle w:val="a5"/>
        <w:spacing w:before="0" w:beforeAutospacing="0" w:after="0" w:afterAutospacing="0"/>
        <w:ind w:firstLine="708"/>
        <w:jc w:val="both"/>
      </w:pPr>
      <w:r>
        <w:t>7.7. Уплата штрафных санкций за нарушение обязательств по Контракту производится Подрядчиком на основании претензии Заказчика путем перечисления денежных средств на расчетный счет Заказчика.</w:t>
      </w:r>
    </w:p>
    <w:p w14:paraId="67A189AE" w14:textId="77777777" w:rsidR="00ED1364" w:rsidRDefault="001F2FED">
      <w:pPr>
        <w:pStyle w:val="a5"/>
        <w:spacing w:before="0" w:beforeAutospacing="0" w:after="0" w:afterAutospacing="0"/>
        <w:ind w:firstLine="708"/>
        <w:jc w:val="both"/>
      </w:pPr>
      <w:r>
        <w:t>7.8. В случае неисполнения, либо ненадлежащего исполнения Подрядчиком обязательств по Контракту Заказчик производит оплату по Контракту в размере за вычетом суммы неустойки (штрафа, пеней), подлежащей уплате Подрядчику в соответствии с условиями ответственности по Контракту.</w:t>
      </w:r>
    </w:p>
    <w:p w14:paraId="3AA88202" w14:textId="77777777" w:rsidR="00ED1364" w:rsidRDefault="001F2FED">
      <w:pPr>
        <w:pStyle w:val="a5"/>
        <w:spacing w:before="0" w:beforeAutospacing="0" w:after="0" w:afterAutospacing="0"/>
        <w:ind w:firstLine="708"/>
        <w:jc w:val="both"/>
      </w:pPr>
      <w:r>
        <w:t>7.9.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30DAC501" w14:textId="77777777" w:rsidR="00ED1364" w:rsidRDefault="001F2FED">
      <w:pPr>
        <w:pStyle w:val="a5"/>
        <w:spacing w:before="0" w:beforeAutospacing="0" w:after="0" w:afterAutospacing="0"/>
        <w:ind w:firstLine="708"/>
        <w:jc w:val="both"/>
      </w:pPr>
      <w:r>
        <w:t xml:space="preserve">7.10.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0D6CAB5B" w14:textId="77777777" w:rsidR="00ED1364" w:rsidRDefault="001F2FED">
      <w:pPr>
        <w:ind w:hanging="851"/>
        <w:jc w:val="both"/>
      </w:pPr>
      <w:r>
        <w:t xml:space="preserve">                          7.11.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7.3.1-7.3.5 Контракта, после направления в адрес Подрядчика уведомления с расчётом суммы неустойки.</w:t>
      </w:r>
    </w:p>
    <w:p w14:paraId="350F68B2" w14:textId="77777777" w:rsidR="00ED1364" w:rsidRDefault="001F2FED">
      <w:pPr>
        <w:ind w:hanging="851"/>
        <w:jc w:val="both"/>
      </w:pPr>
      <w:r>
        <w:t xml:space="preserve">                         7.12. Подписанием настоящего Контракта Подрядчик подтверждает свое согласие на оплату работ за вычетом суммы штрафа, неустойки, взимаемой Заказчиком, в соответствии с пунктами 7.3.1 -7.3.5. Контракта. После оплаты работ по Контракту в соответствии с условиями настоящего раздела Стороны обязуются подписать акт сверки расчетов.</w:t>
      </w:r>
    </w:p>
    <w:p w14:paraId="2356504A" w14:textId="77777777" w:rsidR="00ED1364" w:rsidRDefault="001F2FED">
      <w:pPr>
        <w:ind w:hanging="851"/>
        <w:jc w:val="both"/>
      </w:pPr>
      <w:r>
        <w:t xml:space="preserve">                         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90FDB9C" w14:textId="77777777" w:rsidR="00ED1364" w:rsidRDefault="00ED1364">
      <w:pPr>
        <w:pStyle w:val="a5"/>
        <w:spacing w:before="0" w:beforeAutospacing="0" w:after="0" w:afterAutospacing="0"/>
        <w:jc w:val="both"/>
      </w:pPr>
    </w:p>
    <w:p w14:paraId="56E92BC9" w14:textId="77777777" w:rsidR="00ED1364" w:rsidRDefault="001F2FED">
      <w:pPr>
        <w:pStyle w:val="a5"/>
        <w:spacing w:before="0" w:beforeAutospacing="0" w:after="0" w:afterAutospacing="0"/>
        <w:jc w:val="center"/>
        <w:rPr>
          <w:b/>
        </w:rPr>
      </w:pPr>
      <w:r>
        <w:rPr>
          <w:b/>
        </w:rPr>
        <w:t>8. ГАРАНТИИ КАЧЕСТВА</w:t>
      </w:r>
    </w:p>
    <w:p w14:paraId="16A67F73" w14:textId="77777777" w:rsidR="00ED1364" w:rsidRDefault="001F2FED">
      <w:pPr>
        <w:pStyle w:val="a5"/>
        <w:spacing w:before="0" w:beforeAutospacing="0" w:after="0" w:afterAutospacing="0"/>
        <w:ind w:firstLine="708"/>
        <w:jc w:val="both"/>
      </w:pPr>
      <w:r>
        <w:t xml:space="preserve">8.1. Подрядчик обязуется выполнить работы надлежащего качества в соответствии с требованиями действующего законодательства к работам данного вида. </w:t>
      </w:r>
    </w:p>
    <w:p w14:paraId="65DBADD6" w14:textId="77777777" w:rsidR="00ED1364" w:rsidRDefault="001F2FED">
      <w:pPr>
        <w:pStyle w:val="a5"/>
        <w:spacing w:before="0" w:beforeAutospacing="0" w:after="0" w:afterAutospacing="0"/>
        <w:ind w:firstLine="708"/>
        <w:jc w:val="both"/>
      </w:pPr>
      <w:r>
        <w:t xml:space="preserve">8.2. Подрядчик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 </w:t>
      </w:r>
    </w:p>
    <w:p w14:paraId="5DDF6E02" w14:textId="77777777" w:rsidR="00ED1364" w:rsidRDefault="001F2FED">
      <w:pPr>
        <w:pStyle w:val="a5"/>
        <w:spacing w:before="0" w:beforeAutospacing="0" w:after="0" w:afterAutospacing="0"/>
        <w:ind w:firstLine="708"/>
        <w:jc w:val="both"/>
      </w:pPr>
      <w:r>
        <w:t xml:space="preserve">8.3.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w:t>
      </w:r>
      <w:proofErr w:type="gramStart"/>
      <w:r>
        <w:t>вправе  не</w:t>
      </w:r>
      <w:proofErr w:type="gramEnd"/>
      <w:r>
        <w:t xml:space="preserve"> оплачивать работы, качество которых не соответствует требованиям действующего законодательства к работам данного рода. </w:t>
      </w:r>
    </w:p>
    <w:p w14:paraId="676C6EC5" w14:textId="77777777" w:rsidR="00ED1364" w:rsidRDefault="001F2FED">
      <w:pPr>
        <w:pStyle w:val="a5"/>
        <w:spacing w:before="0" w:beforeAutospacing="0" w:after="0" w:afterAutospacing="0"/>
        <w:ind w:firstLine="708"/>
        <w:jc w:val="both"/>
      </w:pPr>
      <w:r>
        <w:t xml:space="preserve">8.4. Подрядчик несет ответственность за недостатки (дефекты), обнаруженные в пределах 6 (шести) месяцев гарантийного срока со дня подписания акта выполненных работ, если не докажет, что они произошли вследствие нормального износа Объекта или его частей, или неправильной его эксплуатации на работы, выполняемые в рамках технического обслуживания (сопровождаемые заменой запасных частей), предусмотренные (Приложение №1 к Контракту). </w:t>
      </w:r>
    </w:p>
    <w:p w14:paraId="4BC52692" w14:textId="77777777" w:rsidR="00ED1364" w:rsidRDefault="00ED1364">
      <w:pPr>
        <w:pStyle w:val="a5"/>
        <w:spacing w:before="0" w:beforeAutospacing="0" w:after="0" w:afterAutospacing="0"/>
        <w:ind w:firstLine="708"/>
        <w:jc w:val="both"/>
        <w:rPr>
          <w:sz w:val="6"/>
          <w:szCs w:val="6"/>
        </w:rPr>
      </w:pPr>
    </w:p>
    <w:p w14:paraId="4A7A272C" w14:textId="77777777" w:rsidR="00ED1364" w:rsidRDefault="001F2FED">
      <w:pPr>
        <w:pStyle w:val="a5"/>
        <w:spacing w:before="0" w:beforeAutospacing="0" w:after="0" w:afterAutospacing="0"/>
        <w:jc w:val="both"/>
      </w:pPr>
      <w:r>
        <w:t xml:space="preserve">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и качество работ, или </w:t>
      </w:r>
      <w:r>
        <w:lastRenderedPageBreak/>
        <w:t xml:space="preserve">с иными недостатками, которые делают Объект непригодным для нормальной эксплуатации, Заказчик вправе по своему выбору потребовать от Подрядчика: </w:t>
      </w:r>
    </w:p>
    <w:p w14:paraId="10B99B60" w14:textId="77777777" w:rsidR="00ED1364" w:rsidRDefault="001F2FED">
      <w:pPr>
        <w:pStyle w:val="a5"/>
        <w:spacing w:before="0" w:beforeAutospacing="0" w:after="0" w:afterAutospacing="0"/>
        <w:jc w:val="both"/>
      </w:pPr>
      <w:r>
        <w:t xml:space="preserve">- безвозмездного устранения недостатков в разумный срок; </w:t>
      </w:r>
    </w:p>
    <w:p w14:paraId="7A50AD45" w14:textId="77777777" w:rsidR="00ED1364" w:rsidRDefault="001F2FED">
      <w:pPr>
        <w:pStyle w:val="a5"/>
        <w:spacing w:before="0" w:beforeAutospacing="0" w:after="0" w:afterAutospacing="0"/>
        <w:jc w:val="both"/>
      </w:pPr>
      <w:r>
        <w:t xml:space="preserve">- соразмерного уменьшения установленной за работу цены; </w:t>
      </w:r>
    </w:p>
    <w:p w14:paraId="17A7AA12" w14:textId="77777777" w:rsidR="00ED1364" w:rsidRDefault="001F2FED">
      <w:pPr>
        <w:pStyle w:val="a5"/>
        <w:spacing w:before="0" w:beforeAutospacing="0" w:after="0" w:afterAutospacing="0"/>
        <w:jc w:val="both"/>
      </w:pPr>
      <w:r>
        <w:t xml:space="preserve">- возмещения своих расходов на устранение недостатков, если Заказчик за свой счет устранил обнаруженные недостатки. </w:t>
      </w:r>
    </w:p>
    <w:p w14:paraId="029E850C" w14:textId="77777777" w:rsidR="00ED1364" w:rsidRDefault="001F2FED">
      <w:pPr>
        <w:pStyle w:val="a5"/>
        <w:spacing w:before="0" w:beforeAutospacing="0" w:after="0" w:afterAutospacing="0"/>
        <w:ind w:firstLine="708"/>
        <w:jc w:val="both"/>
      </w:pPr>
      <w:r>
        <w:t xml:space="preserve">8.5. При обнаружении недостатков результата работ в пределах гарантийного срока, Подрядчик должен безвозмездного устранить их своими силами и за свой счет в течение 5 (пяти) календарных дней с момента получения претензии Заказчика. </w:t>
      </w:r>
    </w:p>
    <w:p w14:paraId="1494A2ED" w14:textId="77777777" w:rsidR="00ED1364" w:rsidRDefault="001F2FED">
      <w:pPr>
        <w:pStyle w:val="a5"/>
        <w:spacing w:before="0" w:beforeAutospacing="0" w:after="0" w:afterAutospacing="0"/>
        <w:ind w:firstLine="708"/>
        <w:jc w:val="both"/>
      </w:pPr>
      <w:r>
        <w:t xml:space="preserve">8.6. Течение гарантийного срока прерывается на время, со дня письменного уведомления Заказчиком Подрядчика об обнаружении недостатков до дня устранения их Подрядчиком. </w:t>
      </w:r>
    </w:p>
    <w:p w14:paraId="5BF9CC9A" w14:textId="77777777" w:rsidR="00ED1364" w:rsidRDefault="00ED1364">
      <w:pPr>
        <w:pStyle w:val="a5"/>
        <w:spacing w:before="0" w:beforeAutospacing="0" w:after="0" w:afterAutospacing="0"/>
        <w:jc w:val="both"/>
      </w:pPr>
    </w:p>
    <w:p w14:paraId="5C426220" w14:textId="77777777" w:rsidR="00ED1364" w:rsidRDefault="001F2FED">
      <w:pPr>
        <w:pStyle w:val="a5"/>
        <w:spacing w:before="0" w:beforeAutospacing="0" w:after="0" w:afterAutospacing="0"/>
        <w:jc w:val="center"/>
        <w:rPr>
          <w:b/>
        </w:rPr>
      </w:pPr>
      <w:r>
        <w:rPr>
          <w:b/>
        </w:rPr>
        <w:t>9. СРОК ДЕЙСТВИЯ КОНТРАКТА</w:t>
      </w:r>
    </w:p>
    <w:p w14:paraId="077F8528" w14:textId="48018342" w:rsidR="00ED1364" w:rsidRDefault="001F2FED">
      <w:pPr>
        <w:pStyle w:val="a5"/>
        <w:spacing w:before="0" w:beforeAutospacing="0" w:after="0" w:afterAutospacing="0"/>
        <w:ind w:firstLine="708"/>
        <w:jc w:val="both"/>
      </w:pPr>
      <w:r>
        <w:t>9.1. Настоящий Контракт вступает в силу с</w:t>
      </w:r>
      <w:r w:rsidR="00E206B8">
        <w:t>о дня его подписания сторонами</w:t>
      </w:r>
      <w:proofErr w:type="gramStart"/>
      <w:r w:rsidR="00E8607D" w:rsidRPr="00443627">
        <w:t>.</w:t>
      </w:r>
      <w:proofErr w:type="gramEnd"/>
      <w:r w:rsidR="00E8607D" w:rsidRPr="00443627">
        <w:t xml:space="preserve"> и действует по 31.12.2026</w:t>
      </w:r>
      <w:r w:rsidRPr="00443627">
        <w:t>г.</w:t>
      </w:r>
      <w:r w:rsidR="00E206B8" w:rsidRPr="00E206B8">
        <w:t xml:space="preserve"> Информация о настоящем Контракте подлежит включению в реестр контрактов, заключенных заказчиками.</w:t>
      </w:r>
    </w:p>
    <w:p w14:paraId="674D2FC9" w14:textId="77777777" w:rsidR="00ED1364" w:rsidRDefault="001F2FED">
      <w:pPr>
        <w:pStyle w:val="a5"/>
        <w:spacing w:before="0" w:beforeAutospacing="0" w:after="0" w:afterAutospacing="0"/>
        <w:jc w:val="both"/>
      </w:pPr>
      <w: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                 </w:t>
      </w:r>
    </w:p>
    <w:p w14:paraId="0D30B2DD" w14:textId="77777777" w:rsidR="00ED1364" w:rsidRDefault="00ED1364">
      <w:pPr>
        <w:pStyle w:val="a5"/>
        <w:spacing w:before="0" w:beforeAutospacing="0" w:after="0" w:afterAutospacing="0"/>
        <w:jc w:val="both"/>
      </w:pPr>
    </w:p>
    <w:p w14:paraId="5BF862CF" w14:textId="77777777" w:rsidR="00ED1364" w:rsidRDefault="001F2FED">
      <w:pPr>
        <w:pStyle w:val="a5"/>
        <w:spacing w:before="0" w:beforeAutospacing="0" w:after="0" w:afterAutospacing="0"/>
        <w:jc w:val="center"/>
        <w:rPr>
          <w:b/>
        </w:rPr>
      </w:pPr>
      <w:r>
        <w:rPr>
          <w:b/>
        </w:rPr>
        <w:t>10. ПОРЯДОК РАСТОРЖЕНИЯ И ИЗМЕНЕНИЯ КОНТРАКТА</w:t>
      </w:r>
    </w:p>
    <w:p w14:paraId="30535E24" w14:textId="77777777" w:rsidR="00ED1364" w:rsidRDefault="001F2FED">
      <w:pPr>
        <w:pStyle w:val="a5"/>
        <w:spacing w:before="0" w:beforeAutospacing="0" w:after="0" w:afterAutospacing="0"/>
        <w:ind w:firstLine="708"/>
        <w:jc w:val="both"/>
      </w:pPr>
      <w: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70B3B76A" w14:textId="77777777" w:rsidR="00ED1364" w:rsidRDefault="001F2FED">
      <w:pPr>
        <w:ind w:hanging="851"/>
        <w:jc w:val="both"/>
      </w:pPr>
      <w:r>
        <w:t xml:space="preserve">                         10.</w:t>
      </w:r>
      <w:proofErr w:type="gramStart"/>
      <w:r>
        <w:t>2.Заказчик</w:t>
      </w:r>
      <w:proofErr w:type="gramEnd"/>
      <w:r>
        <w:t xml:space="preserve">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61D48D49" w14:textId="77777777" w:rsidR="00ED1364" w:rsidRDefault="00ED1364">
      <w:pPr>
        <w:ind w:hanging="851"/>
        <w:jc w:val="both"/>
        <w:rPr>
          <w:sz w:val="6"/>
          <w:szCs w:val="6"/>
        </w:rPr>
      </w:pPr>
    </w:p>
    <w:p w14:paraId="259796F1" w14:textId="77777777" w:rsidR="00ED1364" w:rsidRDefault="001F2FED">
      <w:pPr>
        <w:jc w:val="both"/>
      </w:pPr>
      <w: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61ABE66" w14:textId="77777777" w:rsidR="00ED1364" w:rsidRDefault="001F2FED">
      <w:pPr>
        <w:pStyle w:val="a5"/>
        <w:spacing w:before="0" w:beforeAutospacing="0" w:after="0" w:afterAutospacing="0"/>
        <w:ind w:firstLine="708"/>
        <w:jc w:val="both"/>
      </w:pPr>
      <w:r>
        <w:t>10.</w:t>
      </w:r>
      <w:proofErr w:type="gramStart"/>
      <w:r>
        <w:t>3.Заказчик</w:t>
      </w:r>
      <w:proofErr w:type="gramEnd"/>
      <w:r>
        <w:t xml:space="preserve">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5D48E9DB" w14:textId="77777777" w:rsidR="00ED1364" w:rsidRDefault="001F2FED">
      <w:pPr>
        <w:pStyle w:val="a5"/>
        <w:spacing w:before="0" w:beforeAutospacing="0" w:after="0" w:afterAutospacing="0"/>
        <w:jc w:val="both"/>
      </w:pPr>
      <w:r>
        <w:t xml:space="preserve">- если Подрядчик отказался от выполнения работ после подписания Контракта Сторонами </w:t>
      </w:r>
    </w:p>
    <w:p w14:paraId="6786AD29" w14:textId="77777777" w:rsidR="00ED1364" w:rsidRDefault="001F2FED">
      <w:pPr>
        <w:pStyle w:val="a5"/>
        <w:spacing w:before="0" w:beforeAutospacing="0" w:after="0" w:afterAutospacing="0"/>
        <w:jc w:val="both"/>
      </w:pPr>
      <w:r>
        <w:t xml:space="preserve">- если Подрядчик не приступил к выполнению работ </w:t>
      </w:r>
      <w:proofErr w:type="gramStart"/>
      <w:r>
        <w:t>в сроки</w:t>
      </w:r>
      <w:proofErr w:type="gramEnd"/>
      <w:r>
        <w:t xml:space="preserve"> указанные в р. 3 настоящего Контракта. </w:t>
      </w:r>
    </w:p>
    <w:p w14:paraId="3D8C3D47" w14:textId="77777777" w:rsidR="00ED1364" w:rsidRDefault="001F2FED">
      <w:pPr>
        <w:pStyle w:val="a5"/>
        <w:spacing w:before="0" w:beforeAutospacing="0" w:after="0" w:afterAutospacing="0"/>
        <w:jc w:val="both"/>
      </w:pPr>
      <w:r>
        <w:t xml:space="preserve">- если Подрядчик прекратил выполнять работы в период и сроки выполнения работ по Контракту. </w:t>
      </w:r>
    </w:p>
    <w:p w14:paraId="414DF214" w14:textId="77777777" w:rsidR="00ED1364" w:rsidRDefault="001F2FED">
      <w:pPr>
        <w:jc w:val="both"/>
      </w:pPr>
      <w: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2172E25F" w14:textId="77777777" w:rsidR="00ED1364" w:rsidRDefault="001F2FED">
      <w:pPr>
        <w:jc w:val="both"/>
      </w:pPr>
      <w:r>
        <w:t>- приостановление деятельности Подрядчика в порядке, предусмотренном Кодексом РФ об административных правонарушениях;</w:t>
      </w:r>
    </w:p>
    <w:p w14:paraId="0CCEA18E" w14:textId="77777777" w:rsidR="00ED1364" w:rsidRDefault="001F2FED">
      <w:pPr>
        <w:jc w:val="both"/>
      </w:pPr>
      <w:r>
        <w:t>-  в иных случаях, предусмотренных соглашением сторон или действующим законодательством РФ.</w:t>
      </w:r>
    </w:p>
    <w:p w14:paraId="498D3F90" w14:textId="77777777" w:rsidR="00ED1364" w:rsidRDefault="001F2FED">
      <w:pPr>
        <w:pStyle w:val="a5"/>
        <w:spacing w:before="0" w:beforeAutospacing="0" w:after="0" w:afterAutospacing="0"/>
        <w:ind w:firstLine="708"/>
        <w:jc w:val="both"/>
      </w:pPr>
      <w:r>
        <w:t xml:space="preserve">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  </w:t>
      </w:r>
    </w:p>
    <w:p w14:paraId="1214C9A0" w14:textId="77777777" w:rsidR="00ED1364" w:rsidRDefault="001F2FED">
      <w:pPr>
        <w:ind w:hanging="851"/>
        <w:jc w:val="both"/>
      </w:pPr>
      <w:r>
        <w:t xml:space="preserve">                          10.5.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7E1396C" w14:textId="77777777" w:rsidR="00ED1364" w:rsidRDefault="001F2FED">
      <w:pPr>
        <w:ind w:hanging="851"/>
        <w:jc w:val="both"/>
      </w:pPr>
      <w:r>
        <w:lastRenderedPageBreak/>
        <w:t xml:space="preserve">                        10.6.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4F0B6407" w14:textId="77777777" w:rsidR="00ED1364" w:rsidRDefault="001F2FED">
      <w:pPr>
        <w:jc w:val="both"/>
      </w:pPr>
      <w:r>
        <w:t xml:space="preserve">          10.7.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DC385BB" w14:textId="77777777" w:rsidR="00ED1364" w:rsidRDefault="001F2FED">
      <w:pPr>
        <w:ind w:hanging="851"/>
        <w:jc w:val="both"/>
      </w:pPr>
      <w:r>
        <w:t xml:space="preserve">                        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06DE323A" w14:textId="77777777" w:rsidR="00ED1364" w:rsidRDefault="001F2FED">
      <w:pPr>
        <w:ind w:hanging="851"/>
        <w:jc w:val="both"/>
      </w:pPr>
      <w:r>
        <w:t xml:space="preserve">                       10.9.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proofErr w:type="gramStart"/>
      <w:r>
        <w:t>с Подрядчиком</w:t>
      </w:r>
      <w:proofErr w:type="gramEnd"/>
      <w: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62F0FC8" w14:textId="77777777" w:rsidR="00ED1364" w:rsidRDefault="001F2FED">
      <w:pPr>
        <w:ind w:hanging="851"/>
        <w:jc w:val="both"/>
      </w:pPr>
      <w:r>
        <w:t xml:space="preserve">                     10.10. При исполнении Контракта не допускается перемена Подрядчика, за исключением случая, если новый Исполнитель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49B21B03" w14:textId="77777777" w:rsidR="00ED1364" w:rsidRDefault="001F2FED">
      <w:pPr>
        <w:ind w:hanging="851"/>
        <w:jc w:val="both"/>
      </w:pPr>
      <w:r>
        <w:t xml:space="preserve">                     10.11. В случае перемены Заказчика права и обязанности Заказчика, предусмотренные Контрактом, переходят к новому заказчику.</w:t>
      </w:r>
    </w:p>
    <w:p w14:paraId="7C411E70" w14:textId="77777777" w:rsidR="00ED1364" w:rsidRDefault="001F2FED">
      <w:pPr>
        <w:ind w:hanging="851"/>
        <w:jc w:val="both"/>
      </w:pPr>
      <w:r>
        <w:t xml:space="preserve">                     10.12. Прекращение срока действия Контракта не освобождает Стороны от ответственности за нарушение его условий.</w:t>
      </w:r>
    </w:p>
    <w:p w14:paraId="790FD4EB" w14:textId="77777777" w:rsidR="00ED1364" w:rsidRDefault="001F2FED">
      <w:pPr>
        <w:ind w:hanging="851"/>
        <w:jc w:val="both"/>
      </w:pPr>
      <w:r>
        <w:t xml:space="preserve">                    10.13. Прекращение действия Контракта не влечет за собой прекращения действия обязательств </w:t>
      </w:r>
      <w:proofErr w:type="gramStart"/>
      <w:r>
        <w:t>по Контракту</w:t>
      </w:r>
      <w:proofErr w:type="gramEnd"/>
      <w:r>
        <w:t xml:space="preserve"> и они действуют до полного их исполнения.  </w:t>
      </w:r>
    </w:p>
    <w:p w14:paraId="5C0E5FD3" w14:textId="77777777" w:rsidR="00ED1364" w:rsidRDefault="00ED1364">
      <w:pPr>
        <w:pStyle w:val="a5"/>
        <w:spacing w:before="0" w:beforeAutospacing="0" w:after="0" w:afterAutospacing="0"/>
        <w:jc w:val="both"/>
      </w:pPr>
    </w:p>
    <w:p w14:paraId="0A7C5F8B" w14:textId="77777777" w:rsidR="00ED1364" w:rsidRDefault="001F2FED">
      <w:pPr>
        <w:pStyle w:val="a5"/>
        <w:spacing w:before="0" w:beforeAutospacing="0" w:after="0" w:afterAutospacing="0"/>
        <w:jc w:val="center"/>
        <w:rPr>
          <w:b/>
        </w:rPr>
      </w:pPr>
      <w:r>
        <w:rPr>
          <w:b/>
        </w:rPr>
        <w:t>11. ОБСТОЯТЕЛЬСТВА НЕПРЕОДОЛИМОЙ СИЛЫ</w:t>
      </w:r>
    </w:p>
    <w:p w14:paraId="124EE1D1" w14:textId="77777777" w:rsidR="00ED1364" w:rsidRDefault="001F2FED">
      <w:pPr>
        <w:pStyle w:val="a5"/>
        <w:spacing w:before="0" w:beforeAutospacing="0" w:after="0" w:afterAutospacing="0"/>
        <w:ind w:firstLine="708"/>
        <w:jc w:val="both"/>
      </w:pPr>
      <w:r>
        <w:t xml:space="preserve">11.1. 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 </w:t>
      </w:r>
    </w:p>
    <w:p w14:paraId="4D38EC6C" w14:textId="77777777" w:rsidR="00ED1364" w:rsidRDefault="001F2FED">
      <w:pPr>
        <w:pStyle w:val="a5"/>
        <w:spacing w:before="0" w:beforeAutospacing="0" w:after="0" w:afterAutospacing="0"/>
        <w:ind w:firstLine="708"/>
        <w:jc w:val="both"/>
      </w:pPr>
      <w:r>
        <w:t xml:space="preserve">11.2.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 </w:t>
      </w:r>
    </w:p>
    <w:p w14:paraId="55EF52AD" w14:textId="77777777" w:rsidR="00ED1364" w:rsidRDefault="001F2FED">
      <w:pPr>
        <w:pStyle w:val="a5"/>
        <w:spacing w:before="0" w:beforeAutospacing="0" w:after="0" w:afterAutospacing="0"/>
        <w:ind w:firstLine="708"/>
        <w:jc w:val="both"/>
      </w:pPr>
      <w:r>
        <w:t xml:space="preserve">11.3. Если эти обстоятельства или их последствия будут продолжаться более 3 (Трех) месяцев, каждая из сторон вправе отказаться от дальнейшего исполнения обязательств по настоящему Контракту (расторгнуть Контракт по соглашению Сторон) без взаимных претензий друг к другу. </w:t>
      </w:r>
    </w:p>
    <w:p w14:paraId="5B4DE1D9" w14:textId="77777777" w:rsidR="00ED1364" w:rsidRDefault="00ED1364">
      <w:pPr>
        <w:pStyle w:val="a5"/>
        <w:spacing w:before="0" w:beforeAutospacing="0" w:after="0" w:afterAutospacing="0"/>
        <w:jc w:val="both"/>
      </w:pPr>
    </w:p>
    <w:p w14:paraId="0C95C631" w14:textId="77777777" w:rsidR="00ED1364" w:rsidRDefault="001F2FED">
      <w:pPr>
        <w:pStyle w:val="a5"/>
        <w:spacing w:before="0" w:beforeAutospacing="0" w:after="0" w:afterAutospacing="0"/>
        <w:jc w:val="center"/>
        <w:rPr>
          <w:b/>
        </w:rPr>
      </w:pPr>
      <w:r>
        <w:rPr>
          <w:b/>
        </w:rPr>
        <w:t>12. АНТИКОРРУПЦИОННЫЕ УСЛОВИЯ</w:t>
      </w:r>
    </w:p>
    <w:p w14:paraId="29C7658B" w14:textId="77777777" w:rsidR="00ED1364" w:rsidRDefault="001F2FED">
      <w:pPr>
        <w:pStyle w:val="a5"/>
        <w:spacing w:before="0" w:beforeAutospacing="0" w:after="0" w:afterAutospacing="0"/>
        <w:ind w:firstLine="708"/>
        <w:jc w:val="both"/>
      </w:pPr>
      <w:r>
        <w:t xml:space="preserve">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C601711" w14:textId="77777777" w:rsidR="00ED1364" w:rsidRDefault="00ED1364">
      <w:pPr>
        <w:pStyle w:val="a5"/>
        <w:spacing w:before="0" w:beforeAutospacing="0" w:after="0" w:afterAutospacing="0"/>
        <w:ind w:firstLine="708"/>
        <w:jc w:val="both"/>
        <w:rPr>
          <w:sz w:val="6"/>
          <w:szCs w:val="6"/>
        </w:rPr>
      </w:pPr>
    </w:p>
    <w:p w14:paraId="6296EC9F" w14:textId="77777777" w:rsidR="00ED1364" w:rsidRDefault="001F2FED">
      <w:pPr>
        <w:pStyle w:val="a5"/>
        <w:spacing w:before="0" w:beforeAutospacing="0" w:after="0" w:afterAutospacing="0"/>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1AEE903" w14:textId="77777777" w:rsidR="00ED1364" w:rsidRDefault="001F2FED">
      <w:pPr>
        <w:pStyle w:val="a5"/>
        <w:spacing w:before="0" w:beforeAutospacing="0" w:after="0" w:afterAutospacing="0"/>
        <w:jc w:val="both"/>
      </w:pPr>
      <w: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C4D3CD" w14:textId="77777777" w:rsidR="00ED1364" w:rsidRDefault="001F2FED">
      <w:pPr>
        <w:pStyle w:val="a5"/>
        <w:spacing w:before="0" w:beforeAutospacing="0" w:after="0" w:afterAutospacing="0"/>
        <w:jc w:val="both"/>
      </w:pPr>
      <w:r>
        <w:t>- не совершать иных действий, нарушающих антикоррупционное законодательство Российской Федерации.</w:t>
      </w:r>
    </w:p>
    <w:p w14:paraId="08958ECD" w14:textId="77777777" w:rsidR="00ED1364" w:rsidRDefault="00ED1364">
      <w:pPr>
        <w:pStyle w:val="a5"/>
        <w:spacing w:before="0" w:beforeAutospacing="0" w:after="0" w:afterAutospacing="0"/>
        <w:jc w:val="both"/>
      </w:pPr>
    </w:p>
    <w:p w14:paraId="7BD22A79" w14:textId="77777777" w:rsidR="00ED1364" w:rsidRDefault="001F2FED">
      <w:pPr>
        <w:pStyle w:val="a5"/>
        <w:spacing w:before="0" w:beforeAutospacing="0" w:after="0" w:afterAutospacing="0"/>
        <w:jc w:val="center"/>
        <w:rPr>
          <w:b/>
        </w:rPr>
      </w:pPr>
      <w:r>
        <w:rPr>
          <w:b/>
        </w:rPr>
        <w:t>13. ПРОЧИЕ УСЛОВИЯ</w:t>
      </w:r>
    </w:p>
    <w:p w14:paraId="7AC43276" w14:textId="77777777" w:rsidR="00ED1364" w:rsidRDefault="001F2FED">
      <w:pPr>
        <w:pStyle w:val="a5"/>
        <w:spacing w:before="0" w:beforeAutospacing="0" w:after="0" w:afterAutospacing="0"/>
        <w:ind w:firstLine="708"/>
        <w:jc w:val="both"/>
      </w:pPr>
      <w:r>
        <w:t xml:space="preserve">13.1.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w:t>
      </w:r>
    </w:p>
    <w:p w14:paraId="77BD61CB" w14:textId="77777777" w:rsidR="00ED1364" w:rsidRDefault="001F2FED">
      <w:pPr>
        <w:pStyle w:val="a5"/>
        <w:spacing w:before="0" w:beforeAutospacing="0" w:after="0" w:afterAutospacing="0"/>
        <w:ind w:firstLine="708"/>
        <w:jc w:val="both"/>
      </w:pPr>
      <w:r>
        <w:t>13.2.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14:paraId="055117ED" w14:textId="77777777" w:rsidR="00ED1364" w:rsidRDefault="001F2FED">
      <w:pPr>
        <w:pStyle w:val="a5"/>
        <w:widowControl w:val="0"/>
        <w:spacing w:before="0" w:beforeAutospacing="0" w:after="0" w:afterAutospacing="0"/>
        <w:ind w:firstLine="709"/>
        <w:jc w:val="both"/>
      </w:pPr>
      <w:r>
        <w:t xml:space="preserve">13.3.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 </w:t>
      </w:r>
    </w:p>
    <w:p w14:paraId="209560C1" w14:textId="77777777" w:rsidR="00ED1364" w:rsidRDefault="001F2FED">
      <w:pPr>
        <w:pStyle w:val="a5"/>
        <w:widowControl w:val="0"/>
        <w:spacing w:before="0" w:beforeAutospacing="0" w:after="0" w:afterAutospacing="0"/>
        <w:ind w:firstLine="709"/>
        <w:jc w:val="both"/>
      </w:pPr>
      <w:r>
        <w:t>13.4. Все, что не урегулировано настоящим Контрактом, регулируется действующим гражданским законодательством РФ.</w:t>
      </w:r>
    </w:p>
    <w:p w14:paraId="236AB408" w14:textId="77777777" w:rsidR="00ED1364" w:rsidRDefault="001F2FED">
      <w:pPr>
        <w:pStyle w:val="a5"/>
        <w:spacing w:before="0" w:beforeAutospacing="0" w:after="0" w:afterAutospacing="0"/>
        <w:ind w:firstLine="708"/>
        <w:jc w:val="both"/>
      </w:pPr>
      <w:r>
        <w:t>13.5. Настоящий Контракт составлен в двух экземплярах, имеющих одинаковую юридическую силу, по одному для каждой из Сторон.</w:t>
      </w:r>
    </w:p>
    <w:p w14:paraId="23332E41" w14:textId="77777777" w:rsidR="00ED1364" w:rsidRDefault="001F2FED">
      <w:pPr>
        <w:ind w:hanging="851"/>
        <w:jc w:val="both"/>
      </w:pPr>
      <w:r>
        <w:t xml:space="preserve">                          13.6.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2D5766DC" w14:textId="77777777" w:rsidR="00ED1364" w:rsidRDefault="001F2FED">
      <w:pPr>
        <w:pStyle w:val="a5"/>
        <w:spacing w:before="0" w:beforeAutospacing="0" w:after="0" w:afterAutospacing="0"/>
        <w:ind w:firstLine="708"/>
        <w:jc w:val="both"/>
      </w:pPr>
      <w:r>
        <w:t>13.7. К настоящему Контракту прилагаются и являются его неотъемлемой частью:</w:t>
      </w:r>
    </w:p>
    <w:p w14:paraId="6ED4F91F" w14:textId="0E6A0AFA" w:rsidR="00ED1364" w:rsidRDefault="001F2FED">
      <w:pPr>
        <w:pStyle w:val="a5"/>
        <w:spacing w:before="0" w:beforeAutospacing="0" w:after="0" w:afterAutospacing="0"/>
        <w:jc w:val="both"/>
      </w:pPr>
      <w:r>
        <w:t xml:space="preserve">Приложение №1 – </w:t>
      </w:r>
      <w:r w:rsidR="00256037">
        <w:t xml:space="preserve"> </w:t>
      </w:r>
      <w:r w:rsidR="00256037" w:rsidRPr="00256037">
        <w:t>Расчет стоимости цены Контракта</w:t>
      </w:r>
      <w:r>
        <w:t>.</w:t>
      </w:r>
    </w:p>
    <w:p w14:paraId="186A6205" w14:textId="1EB7E791" w:rsidR="00ED1364" w:rsidRDefault="001F2FED">
      <w:pPr>
        <w:pStyle w:val="a5"/>
        <w:spacing w:before="0" w:beforeAutospacing="0" w:after="0" w:afterAutospacing="0"/>
        <w:jc w:val="both"/>
      </w:pPr>
      <w:r>
        <w:t xml:space="preserve">Приложение №2 – </w:t>
      </w:r>
      <w:r w:rsidR="00E206B8">
        <w:t xml:space="preserve"> Описание объекта закупки</w:t>
      </w:r>
    </w:p>
    <w:p w14:paraId="1E2E0CC7" w14:textId="77777777" w:rsidR="00ED1364" w:rsidRDefault="001F2FED">
      <w:pPr>
        <w:pStyle w:val="a5"/>
        <w:jc w:val="center"/>
        <w:rPr>
          <w:b/>
        </w:rPr>
      </w:pPr>
      <w:r>
        <w:rPr>
          <w:b/>
        </w:rPr>
        <w:t>14. МЕСТО НАХОЖДЕНИЯ (АДРЕСА), БАНКОВСКИЕ РЕКВИЗИТЫ И ПОДПИСИ СТОРОН</w:t>
      </w:r>
    </w:p>
    <w:p w14:paraId="4DC2F953" w14:textId="77777777" w:rsidR="00ED1364" w:rsidRDefault="001F2FED">
      <w:pPr>
        <w:ind w:left="708" w:firstLine="708"/>
        <w:jc w:val="center"/>
        <w:rPr>
          <w:b/>
        </w:rPr>
      </w:pPr>
      <w:r>
        <w:rPr>
          <w:b/>
        </w:rPr>
        <w:t xml:space="preserve">                                                                                                       </w:t>
      </w:r>
    </w:p>
    <w:p w14:paraId="2E1D7DC4" w14:textId="77777777" w:rsidR="00ED1364" w:rsidRDefault="00ED1364">
      <w:pPr>
        <w:ind w:left="708" w:firstLine="708"/>
        <w:jc w:val="center"/>
        <w:rPr>
          <w:b/>
        </w:rPr>
      </w:pPr>
    </w:p>
    <w:tbl>
      <w:tblPr>
        <w:tblW w:w="0" w:type="auto"/>
        <w:tblLayout w:type="fixed"/>
        <w:tblLook w:val="04A0" w:firstRow="1" w:lastRow="0" w:firstColumn="1" w:lastColumn="0" w:noHBand="0" w:noVBand="1"/>
      </w:tblPr>
      <w:tblGrid>
        <w:gridCol w:w="4928"/>
        <w:gridCol w:w="5143"/>
      </w:tblGrid>
      <w:tr w:rsidR="00ED1364" w14:paraId="05022012" w14:textId="77777777">
        <w:trPr>
          <w:trHeight w:val="4323"/>
        </w:trPr>
        <w:tc>
          <w:tcPr>
            <w:tcW w:w="4928" w:type="dxa"/>
          </w:tcPr>
          <w:p w14:paraId="0EFBE62D" w14:textId="77777777" w:rsidR="00ED1364" w:rsidRDefault="001F2FED">
            <w:pPr>
              <w:spacing w:line="276" w:lineRule="auto"/>
              <w:rPr>
                <w:sz w:val="20"/>
                <w:szCs w:val="20"/>
              </w:rPr>
            </w:pPr>
            <w:r>
              <w:rPr>
                <w:b/>
                <w:bCs/>
                <w:sz w:val="22"/>
                <w:szCs w:val="22"/>
              </w:rPr>
              <w:t>ЗАКАЗЧИК:</w:t>
            </w:r>
          </w:p>
          <w:p w14:paraId="70BA0A63" w14:textId="77777777" w:rsidR="00ED1364" w:rsidRPr="00E8607D" w:rsidRDefault="00ED1364">
            <w:pPr>
              <w:widowControl w:val="0"/>
              <w:autoSpaceDE w:val="0"/>
              <w:autoSpaceDN w:val="0"/>
              <w:adjustRightInd w:val="0"/>
              <w:rPr>
                <w:b/>
                <w:bCs/>
              </w:rPr>
            </w:pPr>
          </w:p>
          <w:p w14:paraId="7BD37B24" w14:textId="77777777" w:rsidR="00E8607D" w:rsidRPr="00E8607D" w:rsidRDefault="00E8607D" w:rsidP="00443627">
            <w:pPr>
              <w:tabs>
                <w:tab w:val="left" w:pos="1134"/>
              </w:tabs>
              <w:snapToGrid w:val="0"/>
              <w:spacing w:line="200" w:lineRule="atLeast"/>
              <w:rPr>
                <w:rFonts w:eastAsia="Calibri"/>
                <w:b/>
                <w:sz w:val="22"/>
                <w:szCs w:val="22"/>
              </w:rPr>
            </w:pPr>
            <w:r w:rsidRPr="00E8607D">
              <w:rPr>
                <w:b/>
              </w:rPr>
              <w:t xml:space="preserve"> </w:t>
            </w:r>
            <w:r w:rsidRPr="00E8607D">
              <w:rPr>
                <w:rFonts w:eastAsia="Calibri"/>
                <w:b/>
                <w:sz w:val="22"/>
                <w:szCs w:val="22"/>
              </w:rPr>
              <w:t>ГБОУ ГИМНАЗИЯ №73 «ЛОМОНОСОВСКАЯ ГИМНАЗИЯ» ВЫБОРГСКОГО РАЙОНА САНКТ-ПЕТЕРБУРГА</w:t>
            </w:r>
          </w:p>
          <w:p w14:paraId="7B281BEB" w14:textId="77777777" w:rsidR="00E8607D" w:rsidRPr="00E8607D" w:rsidRDefault="00E8607D" w:rsidP="00E8607D">
            <w:pPr>
              <w:tabs>
                <w:tab w:val="left" w:pos="1134"/>
              </w:tabs>
              <w:snapToGrid w:val="0"/>
              <w:spacing w:line="200" w:lineRule="atLeast"/>
              <w:jc w:val="both"/>
              <w:rPr>
                <w:rFonts w:eastAsia="Calibri"/>
                <w:sz w:val="22"/>
                <w:szCs w:val="22"/>
              </w:rPr>
            </w:pPr>
          </w:p>
          <w:p w14:paraId="4CC412B6"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194354, Г. САНКТ-ПЕТЕРБУРГ, ПРОСПЕКТ ЭНГЕЛЬСА, ДОМ 115, КОРПУС 2, ЛИТЕРА А</w:t>
            </w:r>
          </w:p>
          <w:p w14:paraId="190EB233"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ТЕЛ/ФАКС: (812)511-70-05</w:t>
            </w:r>
          </w:p>
          <w:p w14:paraId="63D71F73"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ЭЛЕКТРОННАЯ ПОЧТА: 073@SHKO.LA</w:t>
            </w:r>
          </w:p>
          <w:p w14:paraId="4EDE5F36"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ИНН 7802112495, КПП 780201001</w:t>
            </w:r>
          </w:p>
          <w:p w14:paraId="43F76BB1"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ОГРН 1027801583370</w:t>
            </w:r>
          </w:p>
          <w:p w14:paraId="05EB2D50"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ОКАТО 40265563000</w:t>
            </w:r>
          </w:p>
          <w:p w14:paraId="2A35F888"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ОКПО 47975855</w:t>
            </w:r>
          </w:p>
          <w:p w14:paraId="738C4229"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ОКВЭД 80.21.2</w:t>
            </w:r>
          </w:p>
          <w:p w14:paraId="66D3070B"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 xml:space="preserve">КАЗНАЧЕЙСКАЯ СИСТЕМА ИСПОЛНЕНИЯ БЮДЖЕТА </w:t>
            </w:r>
          </w:p>
          <w:p w14:paraId="48C21D6B"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Л/С 0501049</w:t>
            </w:r>
          </w:p>
          <w:p w14:paraId="59EF6557"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БАНК ПОЛУЧАТЕЛЯ:</w:t>
            </w:r>
          </w:p>
          <w:p w14:paraId="500FA1C8"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СЕВЕРО-ЗАПАДНОЕ ГУ БАНКА РОССИИ</w:t>
            </w:r>
          </w:p>
          <w:p w14:paraId="02BE5412"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УФК ПО Г. САНКТ-ПЕТЕРБУРГУ, Г. САНКТ-ПЕТЕРБУРГ. БИК 014030106</w:t>
            </w:r>
          </w:p>
          <w:p w14:paraId="5AABE4EB"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lastRenderedPageBreak/>
              <w:t xml:space="preserve">КОМИТЕТ ФИНАНСОВ САНКТ-ПЕТЕРБУРГА, </w:t>
            </w:r>
          </w:p>
          <w:p w14:paraId="789B607F" w14:textId="0F79F5ED" w:rsidR="00ED1364" w:rsidRDefault="00E8607D" w:rsidP="00E8607D">
            <w:pPr>
              <w:rPr>
                <w:b/>
                <w:sz w:val="20"/>
                <w:szCs w:val="20"/>
              </w:rPr>
            </w:pPr>
            <w:r>
              <w:t>СЧЕТ № 40102810945370000005</w:t>
            </w:r>
          </w:p>
          <w:p w14:paraId="7BD1DC46" w14:textId="77777777" w:rsidR="00ED1364" w:rsidRDefault="00ED1364">
            <w:pPr>
              <w:rPr>
                <w:b/>
                <w:sz w:val="20"/>
                <w:szCs w:val="20"/>
              </w:rPr>
            </w:pPr>
          </w:p>
          <w:p w14:paraId="3CFC5840" w14:textId="128022E2" w:rsidR="00ED1364" w:rsidRDefault="00E8607D">
            <w:pPr>
              <w:rPr>
                <w:rFonts w:eastAsia="Calibri"/>
                <w:b/>
                <w:bCs/>
              </w:rPr>
            </w:pPr>
            <w:r>
              <w:rPr>
                <w:b/>
                <w:bCs/>
              </w:rPr>
              <w:t>Директор ГБОУ гимназии №73 «Ломоносовская гимназия»</w:t>
            </w:r>
            <w:r w:rsidR="001F2FED">
              <w:rPr>
                <w:rFonts w:eastAsia="Calibri"/>
                <w:b/>
                <w:bCs/>
              </w:rPr>
              <w:t xml:space="preserve">                     </w:t>
            </w:r>
          </w:p>
          <w:p w14:paraId="37D25B9A" w14:textId="6F85EAF1" w:rsidR="00ED1364" w:rsidRDefault="001F2FED">
            <w:pPr>
              <w:rPr>
                <w:rFonts w:eastAsia="Calibri"/>
                <w:b/>
                <w:bCs/>
              </w:rPr>
            </w:pPr>
            <w:r>
              <w:rPr>
                <w:rFonts w:eastAsia="Calibri"/>
                <w:b/>
                <w:bCs/>
              </w:rPr>
              <w:t xml:space="preserve">Выборгского района   </w:t>
            </w:r>
            <w:r w:rsidR="00E8607D">
              <w:rPr>
                <w:rFonts w:eastAsia="Calibri"/>
                <w:b/>
                <w:bCs/>
              </w:rPr>
              <w:t>Санкт-Петербурга</w:t>
            </w:r>
            <w:r>
              <w:rPr>
                <w:rFonts w:eastAsia="Calibri"/>
                <w:b/>
                <w:bCs/>
              </w:rPr>
              <w:t xml:space="preserve">    </w:t>
            </w:r>
          </w:p>
          <w:p w14:paraId="1C11004F" w14:textId="77777777" w:rsidR="00ED1364" w:rsidRDefault="001F2FED">
            <w:pPr>
              <w:rPr>
                <w:rFonts w:eastAsia="Calibri"/>
                <w:b/>
                <w:bCs/>
              </w:rPr>
            </w:pPr>
            <w:r>
              <w:rPr>
                <w:rFonts w:eastAsia="Calibri"/>
                <w:b/>
                <w:bCs/>
              </w:rPr>
              <w:t xml:space="preserve">                                        </w:t>
            </w:r>
          </w:p>
          <w:p w14:paraId="5345969D" w14:textId="543D7139" w:rsidR="00ED1364" w:rsidRDefault="001F2FED">
            <w:pPr>
              <w:jc w:val="both"/>
              <w:rPr>
                <w:rFonts w:eastAsia="Calibri"/>
              </w:rPr>
            </w:pPr>
            <w:r>
              <w:rPr>
                <w:rFonts w:eastAsia="Calibri"/>
              </w:rPr>
              <w:t>____________ /</w:t>
            </w:r>
            <w:r w:rsidR="00E8607D">
              <w:rPr>
                <w:rFonts w:eastAsia="Calibri"/>
                <w:b/>
              </w:rPr>
              <w:t>Яцкевич И.Г.</w:t>
            </w:r>
            <w:r>
              <w:rPr>
                <w:rFonts w:eastAsia="Calibri"/>
                <w:b/>
              </w:rPr>
              <w:t>/</w:t>
            </w:r>
            <w:r>
              <w:rPr>
                <w:rFonts w:eastAsia="Calibri"/>
              </w:rPr>
              <w:t xml:space="preserve">                               </w:t>
            </w:r>
          </w:p>
          <w:p w14:paraId="4E8A6A07" w14:textId="77777777" w:rsidR="00ED1364" w:rsidRDefault="001F2FED">
            <w:pPr>
              <w:rPr>
                <w:b/>
                <w:sz w:val="20"/>
                <w:szCs w:val="20"/>
              </w:rPr>
            </w:pPr>
            <w:r>
              <w:t>Подписано ЭЦП</w:t>
            </w:r>
          </w:p>
        </w:tc>
        <w:tc>
          <w:tcPr>
            <w:tcW w:w="5143" w:type="dxa"/>
          </w:tcPr>
          <w:p w14:paraId="6D0F1823" w14:textId="77777777" w:rsidR="00ED1364" w:rsidRDefault="001F2FED">
            <w:pPr>
              <w:rPr>
                <w:b/>
              </w:rPr>
            </w:pPr>
            <w:r>
              <w:rPr>
                <w:rFonts w:eastAsia="Calibri"/>
                <w:b/>
                <w:sz w:val="22"/>
                <w:szCs w:val="22"/>
              </w:rPr>
              <w:lastRenderedPageBreak/>
              <w:t xml:space="preserve">       ПОДРЯДЧИК</w:t>
            </w:r>
            <w:r>
              <w:rPr>
                <w:b/>
              </w:rPr>
              <w:t>:</w:t>
            </w:r>
          </w:p>
          <w:tbl>
            <w:tblPr>
              <w:tblW w:w="5280" w:type="dxa"/>
              <w:tblInd w:w="26" w:type="dxa"/>
              <w:tblLayout w:type="fixed"/>
              <w:tblCellMar>
                <w:left w:w="0" w:type="dxa"/>
                <w:right w:w="0" w:type="dxa"/>
              </w:tblCellMar>
              <w:tblLook w:val="04A0" w:firstRow="1" w:lastRow="0" w:firstColumn="1" w:lastColumn="0" w:noHBand="0" w:noVBand="1"/>
            </w:tblPr>
            <w:tblGrid>
              <w:gridCol w:w="5280"/>
            </w:tblGrid>
            <w:tr w:rsidR="00ED1364" w14:paraId="08D18317" w14:textId="77777777">
              <w:tc>
                <w:tcPr>
                  <w:tcW w:w="5280" w:type="dxa"/>
                </w:tcPr>
                <w:p w14:paraId="771DDFB0" w14:textId="77777777" w:rsidR="00ED1364" w:rsidRDefault="00ED1364">
                  <w:pPr>
                    <w:tabs>
                      <w:tab w:val="left" w:pos="1134"/>
                    </w:tabs>
                    <w:snapToGrid w:val="0"/>
                    <w:spacing w:line="200" w:lineRule="atLeast"/>
                    <w:jc w:val="both"/>
                    <w:rPr>
                      <w:rFonts w:eastAsia="Calibri"/>
                      <w:b/>
                      <w:sz w:val="22"/>
                      <w:szCs w:val="22"/>
                    </w:rPr>
                  </w:pPr>
                </w:p>
                <w:p w14:paraId="501B4F35" w14:textId="77777777" w:rsidR="00ED1364" w:rsidRDefault="001F2FED">
                  <w:pPr>
                    <w:tabs>
                      <w:tab w:val="left" w:pos="1134"/>
                    </w:tabs>
                    <w:snapToGrid w:val="0"/>
                    <w:spacing w:line="200" w:lineRule="atLeast"/>
                    <w:jc w:val="both"/>
                    <w:rPr>
                      <w:rFonts w:eastAsia="Calibri"/>
                      <w:sz w:val="22"/>
                      <w:szCs w:val="22"/>
                    </w:rPr>
                  </w:pPr>
                  <w:r>
                    <w:rPr>
                      <w:rFonts w:eastAsia="Calibri"/>
                      <w:b/>
                      <w:sz w:val="22"/>
                      <w:szCs w:val="22"/>
                    </w:rPr>
                    <w:t xml:space="preserve"> </w:t>
                  </w:r>
                  <w:r>
                    <w:rPr>
                      <w:rFonts w:eastAsia="Calibri"/>
                      <w:sz w:val="22"/>
                      <w:szCs w:val="22"/>
                    </w:rPr>
                    <w:t xml:space="preserve">   </w:t>
                  </w:r>
                </w:p>
                <w:p w14:paraId="37B01724" w14:textId="7004E709" w:rsidR="00ED1364" w:rsidRDefault="001F2FED" w:rsidP="00E8607D">
                  <w:pPr>
                    <w:tabs>
                      <w:tab w:val="left" w:pos="1134"/>
                    </w:tabs>
                    <w:snapToGrid w:val="0"/>
                    <w:spacing w:line="200" w:lineRule="atLeast"/>
                    <w:jc w:val="both"/>
                    <w:rPr>
                      <w:rFonts w:eastAsia="Calibri"/>
                      <w:sz w:val="22"/>
                      <w:szCs w:val="22"/>
                    </w:rPr>
                  </w:pPr>
                  <w:r>
                    <w:rPr>
                      <w:rFonts w:eastAsia="Calibri"/>
                      <w:sz w:val="22"/>
                      <w:szCs w:val="22"/>
                    </w:rPr>
                    <w:t xml:space="preserve">     </w:t>
                  </w:r>
                  <w:r w:rsidR="00E8607D">
                    <w:rPr>
                      <w:rFonts w:eastAsia="Calibri"/>
                      <w:sz w:val="22"/>
                      <w:szCs w:val="22"/>
                    </w:rPr>
                    <w:t xml:space="preserve"> </w:t>
                  </w:r>
                </w:p>
                <w:p w14:paraId="797496FE" w14:textId="77777777" w:rsidR="00ED1364" w:rsidRDefault="00ED1364">
                  <w:pPr>
                    <w:tabs>
                      <w:tab w:val="left" w:pos="1134"/>
                    </w:tabs>
                    <w:snapToGrid w:val="0"/>
                    <w:spacing w:line="200" w:lineRule="atLeast"/>
                    <w:jc w:val="both"/>
                    <w:rPr>
                      <w:rFonts w:eastAsia="Calibri"/>
                      <w:b/>
                      <w:sz w:val="22"/>
                      <w:szCs w:val="22"/>
                    </w:rPr>
                  </w:pPr>
                </w:p>
              </w:tc>
            </w:tr>
          </w:tbl>
          <w:p w14:paraId="689EC3B9" w14:textId="77777777" w:rsidR="00ED1364" w:rsidRDefault="00ED1364">
            <w:pPr>
              <w:tabs>
                <w:tab w:val="left" w:pos="0"/>
                <w:tab w:val="left" w:pos="2316"/>
              </w:tabs>
              <w:ind w:left="180" w:hanging="180"/>
              <w:jc w:val="both"/>
              <w:rPr>
                <w:rFonts w:eastAsia="Calibri"/>
                <w:b/>
                <w:sz w:val="22"/>
                <w:szCs w:val="22"/>
              </w:rPr>
            </w:pPr>
          </w:p>
          <w:p w14:paraId="2DC77D27" w14:textId="77777777" w:rsidR="00ED1364" w:rsidRDefault="00ED1364">
            <w:pPr>
              <w:tabs>
                <w:tab w:val="left" w:pos="0"/>
                <w:tab w:val="left" w:pos="2316"/>
              </w:tabs>
              <w:jc w:val="both"/>
              <w:rPr>
                <w:rFonts w:eastAsia="Calibri"/>
                <w:b/>
                <w:sz w:val="22"/>
                <w:szCs w:val="22"/>
              </w:rPr>
            </w:pPr>
          </w:p>
          <w:p w14:paraId="59191F0D" w14:textId="77777777" w:rsidR="00ED1364" w:rsidRDefault="00ED1364">
            <w:pPr>
              <w:tabs>
                <w:tab w:val="left" w:pos="0"/>
                <w:tab w:val="left" w:pos="2316"/>
              </w:tabs>
              <w:ind w:left="180" w:hanging="180"/>
              <w:jc w:val="both"/>
              <w:rPr>
                <w:rFonts w:eastAsia="Calibri"/>
                <w:b/>
                <w:sz w:val="22"/>
                <w:szCs w:val="22"/>
              </w:rPr>
            </w:pPr>
          </w:p>
          <w:p w14:paraId="33C9266A" w14:textId="77777777" w:rsidR="00ED1364" w:rsidRDefault="00ED1364">
            <w:pPr>
              <w:tabs>
                <w:tab w:val="left" w:pos="0"/>
                <w:tab w:val="left" w:pos="2316"/>
              </w:tabs>
              <w:ind w:left="180" w:hanging="180"/>
              <w:jc w:val="both"/>
              <w:rPr>
                <w:rFonts w:eastAsia="Calibri"/>
                <w:b/>
                <w:sz w:val="22"/>
                <w:szCs w:val="22"/>
              </w:rPr>
            </w:pPr>
          </w:p>
          <w:tbl>
            <w:tblPr>
              <w:tblW w:w="5280" w:type="dxa"/>
              <w:tblInd w:w="26" w:type="dxa"/>
              <w:tblLayout w:type="fixed"/>
              <w:tblCellMar>
                <w:left w:w="0" w:type="dxa"/>
                <w:right w:w="0" w:type="dxa"/>
              </w:tblCellMar>
              <w:tblLook w:val="04A0" w:firstRow="1" w:lastRow="0" w:firstColumn="1" w:lastColumn="0" w:noHBand="0" w:noVBand="1"/>
            </w:tblPr>
            <w:tblGrid>
              <w:gridCol w:w="5280"/>
            </w:tblGrid>
            <w:tr w:rsidR="00ED1364" w14:paraId="5BA2D3C8" w14:textId="77777777">
              <w:tc>
                <w:tcPr>
                  <w:tcW w:w="5280" w:type="dxa"/>
                </w:tcPr>
                <w:p w14:paraId="55184362" w14:textId="77777777" w:rsidR="00ED1364" w:rsidRDefault="001F2FED" w:rsidP="00E8607D">
                  <w:pPr>
                    <w:tabs>
                      <w:tab w:val="left" w:pos="1134"/>
                    </w:tabs>
                    <w:snapToGrid w:val="0"/>
                    <w:spacing w:line="200" w:lineRule="atLeast"/>
                    <w:jc w:val="both"/>
                    <w:rPr>
                      <w:rFonts w:eastAsia="Calibri"/>
                      <w:b/>
                      <w:bCs/>
                    </w:rPr>
                  </w:pPr>
                  <w:r>
                    <w:rPr>
                      <w:rFonts w:eastAsia="Calibri"/>
                      <w:b/>
                      <w:sz w:val="22"/>
                      <w:szCs w:val="22"/>
                    </w:rPr>
                    <w:t xml:space="preserve">    </w:t>
                  </w:r>
                  <w:r w:rsidR="00E8607D">
                    <w:rPr>
                      <w:rFonts w:eastAsia="Calibri"/>
                      <w:b/>
                      <w:bCs/>
                    </w:rPr>
                    <w:t xml:space="preserve"> </w:t>
                  </w:r>
                </w:p>
                <w:p w14:paraId="4405FD8C" w14:textId="77777777" w:rsidR="00E8607D" w:rsidRDefault="00E8607D" w:rsidP="00E8607D">
                  <w:pPr>
                    <w:tabs>
                      <w:tab w:val="left" w:pos="1134"/>
                    </w:tabs>
                    <w:snapToGrid w:val="0"/>
                    <w:spacing w:line="200" w:lineRule="atLeast"/>
                    <w:jc w:val="both"/>
                    <w:rPr>
                      <w:rFonts w:eastAsia="Calibri"/>
                      <w:b/>
                      <w:bCs/>
                    </w:rPr>
                  </w:pPr>
                </w:p>
                <w:p w14:paraId="12131CF6" w14:textId="77777777" w:rsidR="00E8607D" w:rsidRDefault="00E8607D" w:rsidP="00E8607D">
                  <w:pPr>
                    <w:tabs>
                      <w:tab w:val="left" w:pos="1134"/>
                    </w:tabs>
                    <w:snapToGrid w:val="0"/>
                    <w:spacing w:line="200" w:lineRule="atLeast"/>
                    <w:jc w:val="both"/>
                    <w:rPr>
                      <w:rFonts w:eastAsia="Calibri"/>
                      <w:b/>
                      <w:bCs/>
                    </w:rPr>
                  </w:pPr>
                </w:p>
                <w:p w14:paraId="0C0CD02C" w14:textId="77777777" w:rsidR="00E8607D" w:rsidRDefault="00E8607D" w:rsidP="00E8607D">
                  <w:pPr>
                    <w:tabs>
                      <w:tab w:val="left" w:pos="1134"/>
                    </w:tabs>
                    <w:snapToGrid w:val="0"/>
                    <w:spacing w:line="200" w:lineRule="atLeast"/>
                    <w:jc w:val="both"/>
                    <w:rPr>
                      <w:rFonts w:eastAsia="Calibri"/>
                      <w:b/>
                      <w:bCs/>
                    </w:rPr>
                  </w:pPr>
                </w:p>
                <w:p w14:paraId="6C8E47C0" w14:textId="77777777" w:rsidR="00E8607D" w:rsidRDefault="00E8607D" w:rsidP="00E8607D">
                  <w:pPr>
                    <w:tabs>
                      <w:tab w:val="left" w:pos="1134"/>
                    </w:tabs>
                    <w:snapToGrid w:val="0"/>
                    <w:spacing w:line="200" w:lineRule="atLeast"/>
                    <w:jc w:val="both"/>
                    <w:rPr>
                      <w:rFonts w:eastAsia="Calibri"/>
                      <w:b/>
                      <w:bCs/>
                    </w:rPr>
                  </w:pPr>
                </w:p>
                <w:p w14:paraId="6A83608E" w14:textId="77777777" w:rsidR="00E8607D" w:rsidRDefault="00E8607D" w:rsidP="00E8607D">
                  <w:pPr>
                    <w:tabs>
                      <w:tab w:val="left" w:pos="1134"/>
                    </w:tabs>
                    <w:snapToGrid w:val="0"/>
                    <w:spacing w:line="200" w:lineRule="atLeast"/>
                    <w:jc w:val="both"/>
                    <w:rPr>
                      <w:rFonts w:eastAsia="Calibri"/>
                      <w:b/>
                      <w:bCs/>
                    </w:rPr>
                  </w:pPr>
                </w:p>
                <w:p w14:paraId="4C885E0C" w14:textId="77777777" w:rsidR="00E8607D" w:rsidRDefault="00E8607D" w:rsidP="00E8607D">
                  <w:pPr>
                    <w:tabs>
                      <w:tab w:val="left" w:pos="1134"/>
                    </w:tabs>
                    <w:snapToGrid w:val="0"/>
                    <w:spacing w:line="200" w:lineRule="atLeast"/>
                    <w:jc w:val="both"/>
                    <w:rPr>
                      <w:rFonts w:eastAsia="Calibri"/>
                      <w:b/>
                      <w:bCs/>
                    </w:rPr>
                  </w:pPr>
                </w:p>
                <w:p w14:paraId="008B88D6" w14:textId="77777777" w:rsidR="00E8607D" w:rsidRDefault="00E8607D" w:rsidP="00E8607D">
                  <w:pPr>
                    <w:tabs>
                      <w:tab w:val="left" w:pos="1134"/>
                    </w:tabs>
                    <w:snapToGrid w:val="0"/>
                    <w:spacing w:line="200" w:lineRule="atLeast"/>
                    <w:jc w:val="both"/>
                    <w:rPr>
                      <w:rFonts w:eastAsia="Calibri"/>
                      <w:b/>
                      <w:bCs/>
                    </w:rPr>
                  </w:pPr>
                </w:p>
                <w:p w14:paraId="07533D1E" w14:textId="77777777" w:rsidR="00E8607D" w:rsidRDefault="00E8607D" w:rsidP="00E8607D">
                  <w:pPr>
                    <w:tabs>
                      <w:tab w:val="left" w:pos="1134"/>
                    </w:tabs>
                    <w:snapToGrid w:val="0"/>
                    <w:spacing w:line="200" w:lineRule="atLeast"/>
                    <w:jc w:val="both"/>
                    <w:rPr>
                      <w:rFonts w:eastAsia="Calibri"/>
                      <w:b/>
                      <w:bCs/>
                    </w:rPr>
                  </w:pPr>
                </w:p>
                <w:p w14:paraId="3525C5C1" w14:textId="77777777" w:rsidR="00E8607D" w:rsidRDefault="00E8607D" w:rsidP="00E8607D">
                  <w:pPr>
                    <w:tabs>
                      <w:tab w:val="left" w:pos="1134"/>
                    </w:tabs>
                    <w:snapToGrid w:val="0"/>
                    <w:spacing w:line="200" w:lineRule="atLeast"/>
                    <w:jc w:val="both"/>
                    <w:rPr>
                      <w:rFonts w:eastAsia="Calibri"/>
                      <w:b/>
                      <w:bCs/>
                    </w:rPr>
                  </w:pPr>
                </w:p>
                <w:p w14:paraId="443BE5BF" w14:textId="77777777" w:rsidR="00E8607D" w:rsidRDefault="00E8607D" w:rsidP="00E8607D">
                  <w:pPr>
                    <w:tabs>
                      <w:tab w:val="left" w:pos="1134"/>
                    </w:tabs>
                    <w:snapToGrid w:val="0"/>
                    <w:spacing w:line="200" w:lineRule="atLeast"/>
                    <w:jc w:val="both"/>
                    <w:rPr>
                      <w:rFonts w:eastAsia="Calibri"/>
                      <w:b/>
                      <w:bCs/>
                    </w:rPr>
                  </w:pPr>
                </w:p>
                <w:p w14:paraId="445465DA" w14:textId="77777777" w:rsidR="00E8607D" w:rsidRDefault="00E8607D" w:rsidP="00E8607D">
                  <w:pPr>
                    <w:tabs>
                      <w:tab w:val="left" w:pos="1134"/>
                    </w:tabs>
                    <w:snapToGrid w:val="0"/>
                    <w:spacing w:line="200" w:lineRule="atLeast"/>
                    <w:jc w:val="both"/>
                    <w:rPr>
                      <w:rFonts w:eastAsia="Calibri"/>
                      <w:b/>
                      <w:bCs/>
                    </w:rPr>
                  </w:pPr>
                </w:p>
                <w:p w14:paraId="0938AAD4" w14:textId="77777777" w:rsidR="00E8607D" w:rsidRDefault="00E8607D" w:rsidP="00E8607D">
                  <w:pPr>
                    <w:tabs>
                      <w:tab w:val="left" w:pos="1134"/>
                    </w:tabs>
                    <w:snapToGrid w:val="0"/>
                    <w:spacing w:line="200" w:lineRule="atLeast"/>
                    <w:jc w:val="both"/>
                    <w:rPr>
                      <w:rFonts w:eastAsia="Calibri"/>
                      <w:b/>
                      <w:bCs/>
                    </w:rPr>
                  </w:pPr>
                </w:p>
                <w:p w14:paraId="7DDA3CA6" w14:textId="77777777" w:rsidR="00E8607D" w:rsidRDefault="00E8607D" w:rsidP="00E8607D">
                  <w:pPr>
                    <w:tabs>
                      <w:tab w:val="left" w:pos="1134"/>
                    </w:tabs>
                    <w:snapToGrid w:val="0"/>
                    <w:spacing w:line="200" w:lineRule="atLeast"/>
                    <w:jc w:val="both"/>
                    <w:rPr>
                      <w:rFonts w:eastAsia="Calibri"/>
                      <w:b/>
                      <w:bCs/>
                    </w:rPr>
                  </w:pPr>
                </w:p>
                <w:p w14:paraId="47F61DED" w14:textId="77777777" w:rsidR="00E8607D" w:rsidRDefault="00E8607D" w:rsidP="00E8607D">
                  <w:pPr>
                    <w:tabs>
                      <w:tab w:val="left" w:pos="1134"/>
                    </w:tabs>
                    <w:snapToGrid w:val="0"/>
                    <w:spacing w:line="200" w:lineRule="atLeast"/>
                    <w:jc w:val="both"/>
                    <w:rPr>
                      <w:rFonts w:eastAsia="Calibri"/>
                      <w:b/>
                      <w:bCs/>
                    </w:rPr>
                  </w:pPr>
                </w:p>
                <w:p w14:paraId="7DC0D32E" w14:textId="77777777" w:rsidR="00E8607D" w:rsidRDefault="00E8607D" w:rsidP="00E8607D">
                  <w:pPr>
                    <w:tabs>
                      <w:tab w:val="left" w:pos="1134"/>
                    </w:tabs>
                    <w:snapToGrid w:val="0"/>
                    <w:spacing w:line="200" w:lineRule="atLeast"/>
                    <w:jc w:val="both"/>
                    <w:rPr>
                      <w:rFonts w:eastAsia="Calibri"/>
                      <w:b/>
                      <w:bCs/>
                    </w:rPr>
                  </w:pPr>
                </w:p>
                <w:p w14:paraId="67A2A208" w14:textId="77777777" w:rsidR="00E8607D" w:rsidRDefault="00E8607D" w:rsidP="00E8607D">
                  <w:pPr>
                    <w:tabs>
                      <w:tab w:val="left" w:pos="1134"/>
                    </w:tabs>
                    <w:snapToGrid w:val="0"/>
                    <w:spacing w:line="200" w:lineRule="atLeast"/>
                    <w:jc w:val="both"/>
                    <w:rPr>
                      <w:rFonts w:eastAsia="Calibri"/>
                      <w:b/>
                      <w:bCs/>
                    </w:rPr>
                  </w:pPr>
                </w:p>
                <w:p w14:paraId="53E99876" w14:textId="77777777" w:rsidR="00E8607D" w:rsidRDefault="00E8607D" w:rsidP="00E8607D">
                  <w:pPr>
                    <w:tabs>
                      <w:tab w:val="left" w:pos="1134"/>
                    </w:tabs>
                    <w:snapToGrid w:val="0"/>
                    <w:spacing w:line="200" w:lineRule="atLeast"/>
                    <w:jc w:val="both"/>
                    <w:rPr>
                      <w:rFonts w:eastAsia="Calibri"/>
                      <w:b/>
                      <w:bCs/>
                    </w:rPr>
                  </w:pPr>
                </w:p>
                <w:p w14:paraId="3FFDEFAC" w14:textId="77777777" w:rsidR="00E8607D" w:rsidRDefault="00E8607D" w:rsidP="00E8607D">
                  <w:pPr>
                    <w:tabs>
                      <w:tab w:val="left" w:pos="1134"/>
                    </w:tabs>
                    <w:snapToGrid w:val="0"/>
                    <w:spacing w:line="200" w:lineRule="atLeast"/>
                    <w:jc w:val="both"/>
                    <w:rPr>
                      <w:rFonts w:eastAsia="Calibri"/>
                      <w:b/>
                      <w:bCs/>
                    </w:rPr>
                  </w:pPr>
                </w:p>
                <w:p w14:paraId="3C6D2C0F" w14:textId="77777777" w:rsidR="00E8607D" w:rsidRDefault="00E8607D" w:rsidP="00E8607D">
                  <w:pPr>
                    <w:tabs>
                      <w:tab w:val="left" w:pos="1134"/>
                    </w:tabs>
                    <w:snapToGrid w:val="0"/>
                    <w:spacing w:line="200" w:lineRule="atLeast"/>
                    <w:jc w:val="both"/>
                    <w:rPr>
                      <w:rFonts w:eastAsia="Calibri"/>
                      <w:b/>
                      <w:bCs/>
                    </w:rPr>
                  </w:pPr>
                </w:p>
                <w:p w14:paraId="6C5D8ACD" w14:textId="0BE07174" w:rsidR="00E8607D" w:rsidRDefault="00E8607D" w:rsidP="00E8607D">
                  <w:pPr>
                    <w:tabs>
                      <w:tab w:val="left" w:pos="1134"/>
                    </w:tabs>
                    <w:snapToGrid w:val="0"/>
                    <w:spacing w:line="200" w:lineRule="atLeast"/>
                    <w:jc w:val="both"/>
                  </w:pPr>
                </w:p>
              </w:tc>
            </w:tr>
          </w:tbl>
          <w:p w14:paraId="10A37C7F" w14:textId="77777777" w:rsidR="00ED1364" w:rsidRDefault="001F2FED">
            <w:pPr>
              <w:tabs>
                <w:tab w:val="left" w:pos="0"/>
                <w:tab w:val="left" w:pos="2316"/>
              </w:tabs>
              <w:ind w:left="180" w:hanging="180"/>
              <w:jc w:val="both"/>
            </w:pPr>
            <w:r>
              <w:lastRenderedPageBreak/>
              <w:t xml:space="preserve">    Подписано ЭЦП</w:t>
            </w:r>
          </w:p>
          <w:p w14:paraId="6443AC7E" w14:textId="77777777" w:rsidR="00ED1364" w:rsidRDefault="001F2FED">
            <w:pPr>
              <w:tabs>
                <w:tab w:val="left" w:pos="0"/>
                <w:tab w:val="left" w:pos="2316"/>
              </w:tabs>
              <w:ind w:left="180" w:hanging="180"/>
              <w:jc w:val="both"/>
              <w:rPr>
                <w:rFonts w:eastAsia="Calibri"/>
                <w:b/>
                <w:sz w:val="22"/>
                <w:szCs w:val="22"/>
              </w:rPr>
            </w:pPr>
            <w:r>
              <w:t xml:space="preserve">      </w:t>
            </w:r>
          </w:p>
        </w:tc>
      </w:tr>
    </w:tbl>
    <w:p w14:paraId="60BC0C2C" w14:textId="77777777" w:rsidR="00ED1364" w:rsidRDefault="00ED1364">
      <w:pPr>
        <w:widowControl w:val="0"/>
        <w:ind w:firstLine="567"/>
        <w:jc w:val="both"/>
      </w:pPr>
    </w:p>
    <w:p w14:paraId="33C386DD" w14:textId="77777777" w:rsidR="00ED1364" w:rsidRDefault="001F2FED">
      <w:pPr>
        <w:widowControl w:val="0"/>
        <w:jc w:val="both"/>
      </w:pPr>
      <w:r>
        <w:t xml:space="preserve">  </w:t>
      </w:r>
      <w:r>
        <w:tab/>
      </w:r>
      <w:r>
        <w:tab/>
      </w:r>
      <w:r>
        <w:tab/>
      </w:r>
      <w:r>
        <w:tab/>
      </w:r>
    </w:p>
    <w:p w14:paraId="0D3CF9EE" w14:textId="77777777" w:rsidR="00ED1364" w:rsidRDefault="00ED1364">
      <w:pPr>
        <w:ind w:left="708" w:firstLine="708"/>
        <w:jc w:val="center"/>
        <w:rPr>
          <w:b/>
        </w:rPr>
      </w:pPr>
    </w:p>
    <w:p w14:paraId="245483A5" w14:textId="77777777" w:rsidR="00ED1364" w:rsidRDefault="00ED1364">
      <w:pPr>
        <w:ind w:left="708" w:firstLine="708"/>
        <w:jc w:val="center"/>
        <w:rPr>
          <w:b/>
        </w:rPr>
      </w:pPr>
    </w:p>
    <w:p w14:paraId="63305DB6" w14:textId="77777777" w:rsidR="00E206B8" w:rsidRPr="00E206B8" w:rsidRDefault="00E206B8" w:rsidP="00E206B8">
      <w:pPr>
        <w:rPr>
          <w:b/>
        </w:rPr>
      </w:pPr>
      <w:r w:rsidRPr="00E206B8">
        <w:rPr>
          <w:b/>
        </w:rPr>
        <w:t>Контракт подписан усиленными электронно-цифровыми подписями и заключен в соответствии с федеральным законом от 05.04.2013 г. №44-фз «о контрактной системе в сфере закупок товаров, работ, услуг для обеспечения государственных и муниципальных нужд» и заключен в «электронном магазине» АИС ГЗ СПб.</w:t>
      </w:r>
    </w:p>
    <w:p w14:paraId="72EB1372" w14:textId="77777777" w:rsidR="00ED1364" w:rsidRDefault="001F2FED">
      <w:pPr>
        <w:ind w:left="708" w:firstLine="708"/>
        <w:jc w:val="center"/>
        <w:rPr>
          <w:b/>
        </w:rPr>
      </w:pPr>
      <w:r>
        <w:rPr>
          <w:b/>
        </w:rPr>
        <w:t xml:space="preserve">                                                                                                        </w:t>
      </w:r>
    </w:p>
    <w:p w14:paraId="75CB7852" w14:textId="77777777" w:rsidR="00ED1364" w:rsidRDefault="00ED1364">
      <w:pPr>
        <w:ind w:left="708" w:firstLine="708"/>
        <w:jc w:val="center"/>
        <w:rPr>
          <w:b/>
        </w:rPr>
      </w:pPr>
    </w:p>
    <w:p w14:paraId="4189E501" w14:textId="77777777" w:rsidR="00ED1364" w:rsidRDefault="00ED1364">
      <w:pPr>
        <w:ind w:left="708" w:firstLine="708"/>
        <w:jc w:val="center"/>
        <w:rPr>
          <w:b/>
        </w:rPr>
      </w:pPr>
    </w:p>
    <w:p w14:paraId="21F8FDAC" w14:textId="77777777" w:rsidR="00ED1364" w:rsidRDefault="00ED1364">
      <w:pPr>
        <w:ind w:left="708" w:firstLine="708"/>
        <w:jc w:val="center"/>
        <w:rPr>
          <w:b/>
        </w:rPr>
      </w:pPr>
    </w:p>
    <w:p w14:paraId="64469903" w14:textId="434008C6" w:rsidR="00ED1364" w:rsidRDefault="00ED1364">
      <w:pPr>
        <w:ind w:left="708" w:firstLine="708"/>
        <w:jc w:val="center"/>
        <w:rPr>
          <w:b/>
        </w:rPr>
      </w:pPr>
    </w:p>
    <w:p w14:paraId="0A9D7F28" w14:textId="5723D23C" w:rsidR="00E8607D" w:rsidRDefault="00E8607D">
      <w:pPr>
        <w:ind w:left="708" w:firstLine="708"/>
        <w:jc w:val="center"/>
        <w:rPr>
          <w:b/>
        </w:rPr>
      </w:pPr>
    </w:p>
    <w:p w14:paraId="14452430" w14:textId="3B89F77D" w:rsidR="00E8607D" w:rsidRDefault="00E8607D">
      <w:pPr>
        <w:ind w:left="708" w:firstLine="708"/>
        <w:jc w:val="center"/>
        <w:rPr>
          <w:b/>
        </w:rPr>
      </w:pPr>
    </w:p>
    <w:p w14:paraId="36E85D23" w14:textId="0B49E2AE" w:rsidR="00E8607D" w:rsidRDefault="00E8607D">
      <w:pPr>
        <w:ind w:left="708" w:firstLine="708"/>
        <w:jc w:val="center"/>
        <w:rPr>
          <w:b/>
        </w:rPr>
      </w:pPr>
    </w:p>
    <w:p w14:paraId="2C89F452" w14:textId="436EAFBA" w:rsidR="00E8607D" w:rsidRDefault="00E8607D">
      <w:pPr>
        <w:ind w:left="708" w:firstLine="708"/>
        <w:jc w:val="center"/>
        <w:rPr>
          <w:b/>
        </w:rPr>
      </w:pPr>
    </w:p>
    <w:p w14:paraId="0858466B" w14:textId="3D92342A" w:rsidR="00E8607D" w:rsidRDefault="00E8607D">
      <w:pPr>
        <w:ind w:left="708" w:firstLine="708"/>
        <w:jc w:val="center"/>
        <w:rPr>
          <w:b/>
        </w:rPr>
      </w:pPr>
    </w:p>
    <w:p w14:paraId="2CE7F910" w14:textId="5A4AB16E" w:rsidR="00E8607D" w:rsidRDefault="00E8607D">
      <w:pPr>
        <w:ind w:left="708" w:firstLine="708"/>
        <w:jc w:val="center"/>
        <w:rPr>
          <w:b/>
        </w:rPr>
      </w:pPr>
    </w:p>
    <w:p w14:paraId="7E85A1E6" w14:textId="68FA2569" w:rsidR="00E8607D" w:rsidRDefault="00E8607D">
      <w:pPr>
        <w:ind w:left="708" w:firstLine="708"/>
        <w:jc w:val="center"/>
        <w:rPr>
          <w:b/>
        </w:rPr>
      </w:pPr>
    </w:p>
    <w:p w14:paraId="5F7A2D6C" w14:textId="6D2D60DF" w:rsidR="00256037" w:rsidRDefault="00256037">
      <w:pPr>
        <w:ind w:left="708" w:firstLine="708"/>
        <w:jc w:val="center"/>
        <w:rPr>
          <w:b/>
        </w:rPr>
      </w:pPr>
    </w:p>
    <w:p w14:paraId="00EA46A6" w14:textId="36A4F6B1" w:rsidR="00256037" w:rsidRDefault="00256037">
      <w:pPr>
        <w:ind w:left="708" w:firstLine="708"/>
        <w:jc w:val="center"/>
        <w:rPr>
          <w:b/>
        </w:rPr>
      </w:pPr>
    </w:p>
    <w:p w14:paraId="7198BA77" w14:textId="0B366E8E" w:rsidR="00256037" w:rsidRDefault="00256037">
      <w:pPr>
        <w:ind w:left="708" w:firstLine="708"/>
        <w:jc w:val="center"/>
        <w:rPr>
          <w:b/>
        </w:rPr>
      </w:pPr>
    </w:p>
    <w:p w14:paraId="423BF2DC" w14:textId="10E0C162" w:rsidR="00256037" w:rsidRDefault="00256037">
      <w:pPr>
        <w:ind w:left="708" w:firstLine="708"/>
        <w:jc w:val="center"/>
        <w:rPr>
          <w:b/>
        </w:rPr>
      </w:pPr>
    </w:p>
    <w:p w14:paraId="19678FD1" w14:textId="3504F5C8" w:rsidR="00256037" w:rsidRDefault="00256037">
      <w:pPr>
        <w:ind w:left="708" w:firstLine="708"/>
        <w:jc w:val="center"/>
        <w:rPr>
          <w:b/>
        </w:rPr>
      </w:pPr>
    </w:p>
    <w:p w14:paraId="1A55BD9E" w14:textId="66582692" w:rsidR="00256037" w:rsidRDefault="00256037">
      <w:pPr>
        <w:ind w:left="708" w:firstLine="708"/>
        <w:jc w:val="center"/>
        <w:rPr>
          <w:b/>
        </w:rPr>
      </w:pPr>
    </w:p>
    <w:p w14:paraId="5ECC9683" w14:textId="69B719DF" w:rsidR="00256037" w:rsidRDefault="00256037">
      <w:pPr>
        <w:ind w:left="708" w:firstLine="708"/>
        <w:jc w:val="center"/>
        <w:rPr>
          <w:b/>
        </w:rPr>
      </w:pPr>
    </w:p>
    <w:p w14:paraId="30686AA3" w14:textId="30CFB4E6" w:rsidR="00256037" w:rsidRDefault="00256037">
      <w:pPr>
        <w:ind w:left="708" w:firstLine="708"/>
        <w:jc w:val="center"/>
        <w:rPr>
          <w:b/>
        </w:rPr>
      </w:pPr>
    </w:p>
    <w:p w14:paraId="2B5BB28C" w14:textId="77DD7A46" w:rsidR="00256037" w:rsidRDefault="00256037">
      <w:pPr>
        <w:ind w:left="708" w:firstLine="708"/>
        <w:jc w:val="center"/>
        <w:rPr>
          <w:b/>
        </w:rPr>
      </w:pPr>
    </w:p>
    <w:p w14:paraId="06A8D255" w14:textId="1599C6F2" w:rsidR="00256037" w:rsidRDefault="00256037">
      <w:pPr>
        <w:ind w:left="708" w:firstLine="708"/>
        <w:jc w:val="center"/>
        <w:rPr>
          <w:b/>
        </w:rPr>
      </w:pPr>
    </w:p>
    <w:p w14:paraId="4771F101" w14:textId="79378AF4" w:rsidR="00256037" w:rsidRDefault="00256037">
      <w:pPr>
        <w:ind w:left="708" w:firstLine="708"/>
        <w:jc w:val="center"/>
        <w:rPr>
          <w:b/>
        </w:rPr>
      </w:pPr>
    </w:p>
    <w:p w14:paraId="62DA9971" w14:textId="773D65FB" w:rsidR="00256037" w:rsidRDefault="00256037">
      <w:pPr>
        <w:ind w:left="708" w:firstLine="708"/>
        <w:jc w:val="center"/>
        <w:rPr>
          <w:b/>
        </w:rPr>
      </w:pPr>
    </w:p>
    <w:p w14:paraId="097E3789" w14:textId="4A25453B" w:rsidR="00256037" w:rsidRDefault="00256037">
      <w:pPr>
        <w:ind w:left="708" w:firstLine="708"/>
        <w:jc w:val="center"/>
        <w:rPr>
          <w:b/>
        </w:rPr>
      </w:pPr>
    </w:p>
    <w:p w14:paraId="12DDC6B2" w14:textId="611C6178" w:rsidR="00256037" w:rsidRDefault="00256037">
      <w:pPr>
        <w:ind w:left="708" w:firstLine="708"/>
        <w:jc w:val="center"/>
        <w:rPr>
          <w:b/>
        </w:rPr>
      </w:pPr>
    </w:p>
    <w:p w14:paraId="18D42B63" w14:textId="1E9132EF" w:rsidR="00256037" w:rsidRDefault="00256037">
      <w:pPr>
        <w:ind w:left="708" w:firstLine="708"/>
        <w:jc w:val="center"/>
        <w:rPr>
          <w:b/>
        </w:rPr>
      </w:pPr>
    </w:p>
    <w:p w14:paraId="435BB69E" w14:textId="3079A34A" w:rsidR="00256037" w:rsidRDefault="00256037">
      <w:pPr>
        <w:ind w:left="708" w:firstLine="708"/>
        <w:jc w:val="center"/>
        <w:rPr>
          <w:b/>
        </w:rPr>
      </w:pPr>
    </w:p>
    <w:p w14:paraId="457A2A32" w14:textId="7AB1919C" w:rsidR="00256037" w:rsidRDefault="00256037">
      <w:pPr>
        <w:ind w:left="708" w:firstLine="708"/>
        <w:jc w:val="center"/>
        <w:rPr>
          <w:b/>
        </w:rPr>
      </w:pPr>
    </w:p>
    <w:p w14:paraId="092BF886" w14:textId="76E9E10D" w:rsidR="00256037" w:rsidRDefault="00256037">
      <w:pPr>
        <w:ind w:left="708" w:firstLine="708"/>
        <w:jc w:val="center"/>
        <w:rPr>
          <w:b/>
        </w:rPr>
      </w:pPr>
    </w:p>
    <w:p w14:paraId="056BAEA8" w14:textId="77777777" w:rsidR="00256037" w:rsidRDefault="00256037">
      <w:pPr>
        <w:ind w:left="708" w:firstLine="708"/>
        <w:jc w:val="center"/>
        <w:rPr>
          <w:b/>
        </w:rPr>
      </w:pPr>
    </w:p>
    <w:p w14:paraId="2298C24B" w14:textId="59628EE9" w:rsidR="00E8607D" w:rsidRDefault="00E8607D">
      <w:pPr>
        <w:ind w:left="708" w:firstLine="708"/>
        <w:jc w:val="center"/>
        <w:rPr>
          <w:b/>
        </w:rPr>
      </w:pPr>
    </w:p>
    <w:p w14:paraId="64E34579" w14:textId="3D85775A" w:rsidR="00E8607D" w:rsidRDefault="00E8607D" w:rsidP="003A74B5">
      <w:pPr>
        <w:rPr>
          <w:b/>
        </w:rPr>
      </w:pPr>
    </w:p>
    <w:p w14:paraId="49CCF173" w14:textId="77777777" w:rsidR="00ED1364" w:rsidRDefault="001F2FED">
      <w:pPr>
        <w:ind w:left="708" w:firstLine="708"/>
        <w:jc w:val="center"/>
        <w:rPr>
          <w:bCs/>
        </w:rPr>
      </w:pPr>
      <w:r>
        <w:rPr>
          <w:bCs/>
        </w:rPr>
        <w:lastRenderedPageBreak/>
        <w:t xml:space="preserve">                                                                                                               Приложение № 1</w:t>
      </w:r>
    </w:p>
    <w:p w14:paraId="0185E053" w14:textId="14944EFB" w:rsidR="00ED1364" w:rsidRDefault="00E8607D">
      <w:pPr>
        <w:jc w:val="right"/>
        <w:rPr>
          <w:bCs/>
        </w:rPr>
      </w:pPr>
      <w:r>
        <w:rPr>
          <w:bCs/>
        </w:rPr>
        <w:t xml:space="preserve">К Контракту </w:t>
      </w:r>
      <w:proofErr w:type="gramStart"/>
      <w:r>
        <w:rPr>
          <w:bCs/>
        </w:rPr>
        <w:t xml:space="preserve">№  </w:t>
      </w:r>
      <w:r w:rsidR="00076C09">
        <w:rPr>
          <w:bCs/>
        </w:rPr>
        <w:t>Ок</w:t>
      </w:r>
      <w:proofErr w:type="gramEnd"/>
      <w:r w:rsidR="00076C09">
        <w:rPr>
          <w:bCs/>
        </w:rPr>
        <w:t>.</w:t>
      </w:r>
      <w:r w:rsidRPr="00E8607D">
        <w:rPr>
          <w:bCs/>
        </w:rPr>
        <w:t xml:space="preserve">-073/2026   </w:t>
      </w:r>
      <w:r w:rsidR="001F2FED">
        <w:rPr>
          <w:bCs/>
        </w:rPr>
        <w:t xml:space="preserve"> </w:t>
      </w:r>
      <w:r>
        <w:rPr>
          <w:bCs/>
        </w:rPr>
        <w:t>от «_______» ______________2026</w:t>
      </w:r>
      <w:r w:rsidR="001F2FED">
        <w:rPr>
          <w:bCs/>
        </w:rPr>
        <w:t>г.</w:t>
      </w:r>
    </w:p>
    <w:p w14:paraId="2D10F82C" w14:textId="77777777" w:rsidR="00ED1364" w:rsidRDefault="00ED1364">
      <w:pPr>
        <w:rPr>
          <w:b/>
        </w:rPr>
      </w:pPr>
    </w:p>
    <w:p w14:paraId="721BC092" w14:textId="77777777" w:rsidR="00ED1364" w:rsidRDefault="00ED1364">
      <w:pPr>
        <w:rPr>
          <w:b/>
        </w:rPr>
      </w:pPr>
    </w:p>
    <w:p w14:paraId="1C1150DB" w14:textId="77777777" w:rsidR="00256037" w:rsidRPr="00256037" w:rsidRDefault="00256037" w:rsidP="00256037">
      <w:pPr>
        <w:pStyle w:val="Standard"/>
        <w:jc w:val="center"/>
        <w:rPr>
          <w:b/>
          <w:color w:val="000000"/>
          <w:lang w:eastAsia="en-US" w:bidi="en-US"/>
        </w:rPr>
      </w:pPr>
      <w:r>
        <w:rPr>
          <w:b/>
        </w:rPr>
        <w:t xml:space="preserve"> </w:t>
      </w:r>
      <w:r w:rsidRPr="00256037">
        <w:rPr>
          <w:b/>
          <w:color w:val="000000"/>
          <w:lang w:eastAsia="en-US" w:bidi="en-US"/>
        </w:rPr>
        <w:t>Расчет стоимости цены Контракта</w:t>
      </w:r>
    </w:p>
    <w:p w14:paraId="5F57A12C" w14:textId="77777777" w:rsidR="00256037" w:rsidRPr="00256037" w:rsidRDefault="00256037" w:rsidP="00256037">
      <w:pPr>
        <w:widowControl w:val="0"/>
        <w:suppressAutoHyphens/>
        <w:autoSpaceDN w:val="0"/>
        <w:jc w:val="center"/>
        <w:textAlignment w:val="baseline"/>
        <w:rPr>
          <w:rFonts w:eastAsia="Lucida Sans Unicode"/>
          <w:b/>
          <w:color w:val="000000"/>
          <w:kern w:val="3"/>
          <w:lang w:eastAsia="en-US" w:bidi="en-US"/>
        </w:rPr>
      </w:pPr>
    </w:p>
    <w:tbl>
      <w:tblPr>
        <w:tblW w:w="10343" w:type="dxa"/>
        <w:tblInd w:w="-581" w:type="dxa"/>
        <w:tblLook w:val="04A0" w:firstRow="1" w:lastRow="0" w:firstColumn="1" w:lastColumn="0" w:noHBand="0" w:noVBand="1"/>
      </w:tblPr>
      <w:tblGrid>
        <w:gridCol w:w="486"/>
        <w:gridCol w:w="5593"/>
        <w:gridCol w:w="992"/>
        <w:gridCol w:w="1134"/>
        <w:gridCol w:w="2138"/>
      </w:tblGrid>
      <w:tr w:rsidR="00256037" w:rsidRPr="00256037" w14:paraId="24B8F772" w14:textId="77777777" w:rsidTr="00076C09">
        <w:trPr>
          <w:trHeight w:val="469"/>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CEF6FE" w14:textId="77777777" w:rsidR="00256037" w:rsidRPr="00256037" w:rsidRDefault="00256037" w:rsidP="00256037">
            <w:pPr>
              <w:rPr>
                <w:rFonts w:eastAsia="Times New Roman"/>
                <w:color w:val="000000"/>
                <w:sz w:val="20"/>
                <w:szCs w:val="20"/>
              </w:rPr>
            </w:pPr>
            <w:r w:rsidRPr="00256037">
              <w:rPr>
                <w:rFonts w:eastAsia="Times New Roman"/>
                <w:color w:val="000000"/>
                <w:sz w:val="20"/>
                <w:szCs w:val="20"/>
              </w:rPr>
              <w:t>№ п/п</w:t>
            </w:r>
          </w:p>
        </w:tc>
        <w:tc>
          <w:tcPr>
            <w:tcW w:w="5593" w:type="dxa"/>
            <w:tcBorders>
              <w:top w:val="single" w:sz="4" w:space="0" w:color="auto"/>
              <w:left w:val="nil"/>
              <w:bottom w:val="single" w:sz="4" w:space="0" w:color="auto"/>
              <w:right w:val="single" w:sz="4" w:space="0" w:color="auto"/>
            </w:tcBorders>
            <w:shd w:val="clear" w:color="auto" w:fill="auto"/>
            <w:noWrap/>
            <w:vAlign w:val="center"/>
            <w:hideMark/>
          </w:tcPr>
          <w:p w14:paraId="01E6383B" w14:textId="77777777" w:rsidR="00256037" w:rsidRPr="00256037" w:rsidRDefault="00256037" w:rsidP="00256037">
            <w:pPr>
              <w:rPr>
                <w:rFonts w:eastAsia="Times New Roman"/>
                <w:b/>
                <w:bCs/>
                <w:color w:val="000000"/>
                <w:sz w:val="20"/>
                <w:szCs w:val="20"/>
              </w:rPr>
            </w:pPr>
            <w:r w:rsidRPr="00256037">
              <w:rPr>
                <w:rFonts w:eastAsia="Times New Roman"/>
                <w:b/>
                <w:bCs/>
                <w:color w:val="000000"/>
                <w:sz w:val="20"/>
                <w:szCs w:val="20"/>
              </w:rPr>
              <w:t xml:space="preserve">                  Наименование услуги</w:t>
            </w:r>
          </w:p>
        </w:tc>
        <w:tc>
          <w:tcPr>
            <w:tcW w:w="992" w:type="dxa"/>
            <w:tcBorders>
              <w:top w:val="single" w:sz="4" w:space="0" w:color="auto"/>
              <w:left w:val="nil"/>
              <w:bottom w:val="nil"/>
              <w:right w:val="single" w:sz="4" w:space="0" w:color="auto"/>
            </w:tcBorders>
            <w:shd w:val="clear" w:color="auto" w:fill="auto"/>
            <w:vAlign w:val="center"/>
            <w:hideMark/>
          </w:tcPr>
          <w:p w14:paraId="7807ED9F" w14:textId="77777777" w:rsidR="00256037" w:rsidRPr="00256037" w:rsidRDefault="00256037" w:rsidP="00256037">
            <w:pPr>
              <w:jc w:val="center"/>
              <w:rPr>
                <w:rFonts w:eastAsia="Times New Roman"/>
                <w:b/>
                <w:bCs/>
                <w:color w:val="000000"/>
                <w:sz w:val="20"/>
                <w:szCs w:val="20"/>
              </w:rPr>
            </w:pPr>
            <w:r w:rsidRPr="00256037">
              <w:rPr>
                <w:rFonts w:eastAsia="Times New Roman"/>
                <w:b/>
                <w:bCs/>
                <w:color w:val="000000"/>
                <w:sz w:val="20"/>
                <w:szCs w:val="20"/>
              </w:rPr>
              <w:t xml:space="preserve">Кол-во </w:t>
            </w:r>
          </w:p>
        </w:tc>
        <w:tc>
          <w:tcPr>
            <w:tcW w:w="1134" w:type="dxa"/>
            <w:tcBorders>
              <w:top w:val="single" w:sz="4" w:space="0" w:color="auto"/>
              <w:left w:val="nil"/>
              <w:bottom w:val="nil"/>
              <w:right w:val="single" w:sz="4" w:space="0" w:color="auto"/>
            </w:tcBorders>
            <w:shd w:val="clear" w:color="auto" w:fill="auto"/>
            <w:vAlign w:val="center"/>
            <w:hideMark/>
          </w:tcPr>
          <w:p w14:paraId="6333E3D3" w14:textId="77777777" w:rsidR="00256037" w:rsidRPr="00256037" w:rsidRDefault="00256037" w:rsidP="00256037">
            <w:pPr>
              <w:jc w:val="center"/>
              <w:rPr>
                <w:rFonts w:eastAsia="Times New Roman"/>
                <w:b/>
                <w:bCs/>
                <w:color w:val="000000"/>
                <w:sz w:val="20"/>
                <w:szCs w:val="20"/>
              </w:rPr>
            </w:pPr>
            <w:proofErr w:type="spellStart"/>
            <w:r w:rsidRPr="00256037">
              <w:rPr>
                <w:rFonts w:eastAsia="Times New Roman"/>
                <w:b/>
                <w:bCs/>
                <w:color w:val="000000"/>
                <w:sz w:val="20"/>
                <w:szCs w:val="20"/>
              </w:rPr>
              <w:t>Ед.изм</w:t>
            </w:r>
            <w:proofErr w:type="spellEnd"/>
            <w:r w:rsidRPr="00256037">
              <w:rPr>
                <w:rFonts w:eastAsia="Times New Roman"/>
                <w:b/>
                <w:bCs/>
                <w:color w:val="000000"/>
                <w:sz w:val="20"/>
                <w:szCs w:val="20"/>
              </w:rPr>
              <w:t> </w:t>
            </w:r>
          </w:p>
        </w:tc>
        <w:tc>
          <w:tcPr>
            <w:tcW w:w="2138" w:type="dxa"/>
            <w:tcBorders>
              <w:top w:val="single" w:sz="4" w:space="0" w:color="auto"/>
              <w:left w:val="nil"/>
              <w:bottom w:val="single" w:sz="4" w:space="0" w:color="auto"/>
              <w:right w:val="single" w:sz="4" w:space="0" w:color="auto"/>
            </w:tcBorders>
            <w:shd w:val="clear" w:color="auto" w:fill="auto"/>
            <w:vAlign w:val="center"/>
            <w:hideMark/>
          </w:tcPr>
          <w:p w14:paraId="58B7F82F" w14:textId="77777777" w:rsidR="00256037" w:rsidRPr="00256037" w:rsidRDefault="00256037" w:rsidP="00256037">
            <w:pPr>
              <w:jc w:val="center"/>
              <w:rPr>
                <w:rFonts w:eastAsia="Times New Roman"/>
                <w:b/>
                <w:bCs/>
                <w:color w:val="000000"/>
                <w:sz w:val="20"/>
                <w:szCs w:val="20"/>
              </w:rPr>
            </w:pPr>
            <w:r w:rsidRPr="00256037">
              <w:rPr>
                <w:rFonts w:eastAsia="Times New Roman"/>
                <w:b/>
                <w:bCs/>
                <w:color w:val="000000"/>
                <w:sz w:val="20"/>
                <w:szCs w:val="20"/>
              </w:rPr>
              <w:t xml:space="preserve">Цена </w:t>
            </w:r>
            <w:proofErr w:type="spellStart"/>
            <w:r w:rsidRPr="00256037">
              <w:rPr>
                <w:rFonts w:eastAsia="Times New Roman"/>
                <w:b/>
                <w:bCs/>
                <w:color w:val="000000"/>
                <w:sz w:val="20"/>
                <w:szCs w:val="20"/>
              </w:rPr>
              <w:t>ед.услуги</w:t>
            </w:r>
            <w:proofErr w:type="spellEnd"/>
          </w:p>
        </w:tc>
      </w:tr>
      <w:tr w:rsidR="00256037" w:rsidRPr="00256037" w14:paraId="54090FD2" w14:textId="77777777" w:rsidTr="00076C09">
        <w:trPr>
          <w:trHeight w:val="491"/>
        </w:trPr>
        <w:tc>
          <w:tcPr>
            <w:tcW w:w="486" w:type="dxa"/>
            <w:tcBorders>
              <w:top w:val="nil"/>
              <w:left w:val="single" w:sz="4" w:space="0" w:color="auto"/>
              <w:bottom w:val="single" w:sz="4" w:space="0" w:color="auto"/>
              <w:right w:val="nil"/>
            </w:tcBorders>
            <w:shd w:val="clear" w:color="auto" w:fill="auto"/>
            <w:noWrap/>
            <w:vAlign w:val="bottom"/>
            <w:hideMark/>
          </w:tcPr>
          <w:p w14:paraId="66F9981E" w14:textId="77777777" w:rsidR="00256037" w:rsidRPr="00256037" w:rsidRDefault="00256037" w:rsidP="00256037">
            <w:pPr>
              <w:jc w:val="right"/>
              <w:rPr>
                <w:rFonts w:eastAsia="Times New Roman"/>
                <w:color w:val="000000"/>
                <w:sz w:val="20"/>
                <w:szCs w:val="20"/>
              </w:rPr>
            </w:pPr>
            <w:r w:rsidRPr="00256037">
              <w:rPr>
                <w:rFonts w:eastAsia="Times New Roman"/>
                <w:color w:val="000000"/>
                <w:sz w:val="20"/>
                <w:szCs w:val="20"/>
              </w:rPr>
              <w:t>1</w:t>
            </w:r>
          </w:p>
        </w:tc>
        <w:tc>
          <w:tcPr>
            <w:tcW w:w="5593" w:type="dxa"/>
            <w:tcBorders>
              <w:top w:val="nil"/>
              <w:left w:val="single" w:sz="4" w:space="0" w:color="auto"/>
              <w:bottom w:val="single" w:sz="4" w:space="0" w:color="auto"/>
              <w:right w:val="single" w:sz="4" w:space="0" w:color="auto"/>
            </w:tcBorders>
            <w:shd w:val="clear" w:color="auto" w:fill="auto"/>
            <w:vAlign w:val="bottom"/>
            <w:hideMark/>
          </w:tcPr>
          <w:p w14:paraId="104DB096" w14:textId="65611209" w:rsidR="00256037" w:rsidRPr="00256037" w:rsidRDefault="008A2311" w:rsidP="00076C09">
            <w:pPr>
              <w:tabs>
                <w:tab w:val="left" w:pos="1134"/>
              </w:tabs>
              <w:suppressAutoHyphens/>
              <w:jc w:val="both"/>
              <w:rPr>
                <w:rFonts w:eastAsia="Times New Roman"/>
                <w:color w:val="000000"/>
                <w:sz w:val="20"/>
                <w:szCs w:val="20"/>
              </w:rPr>
            </w:pPr>
            <w:r>
              <w:rPr>
                <w:rFonts w:eastAsia="Times New Roman"/>
                <w:lang w:eastAsia="zh-CN"/>
              </w:rPr>
              <w:t xml:space="preserve"> </w:t>
            </w:r>
            <w:r w:rsidR="00076C09" w:rsidRPr="00076C09">
              <w:rPr>
                <w:rFonts w:eastAsia="Times New Roman"/>
                <w:lang w:eastAsia="zh-CN"/>
              </w:rPr>
              <w:t>Выполнение работ по мойке окон (высотные работы) в помещениях ГБОУ гимназии №73 «Ломоносовская гимназия» Выборгского района Санкт-Петербурга по адресу: г. Санкт-Петербург, пр. Энгельса д. 115, корп.2,лит.А. в 2026 году.</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F7C1D5F" w14:textId="3E14FF77" w:rsidR="00256037" w:rsidRPr="00256037" w:rsidRDefault="00076C09" w:rsidP="00256037">
            <w:pPr>
              <w:jc w:val="center"/>
              <w:rPr>
                <w:rFonts w:eastAsia="Times New Roman"/>
                <w:sz w:val="20"/>
                <w:szCs w:val="20"/>
              </w:rPr>
            </w:pPr>
            <w:r>
              <w:rPr>
                <w:rFonts w:eastAsia="Times New Roman"/>
                <w:sz w:val="20"/>
                <w:szCs w:val="20"/>
              </w:rPr>
              <w:t>32</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77F85CD" w14:textId="402AB607" w:rsidR="00256037" w:rsidRPr="00256037" w:rsidRDefault="00076C09" w:rsidP="00256037">
            <w:pPr>
              <w:jc w:val="center"/>
              <w:rPr>
                <w:rFonts w:eastAsia="Times New Roman"/>
                <w:sz w:val="20"/>
                <w:szCs w:val="20"/>
              </w:rPr>
            </w:pPr>
            <w:proofErr w:type="spellStart"/>
            <w:r>
              <w:rPr>
                <w:rFonts w:eastAsia="Times New Roman"/>
                <w:sz w:val="20"/>
                <w:szCs w:val="20"/>
              </w:rPr>
              <w:t>шт</w:t>
            </w:r>
            <w:proofErr w:type="spellEnd"/>
          </w:p>
        </w:tc>
        <w:tc>
          <w:tcPr>
            <w:tcW w:w="2138" w:type="dxa"/>
            <w:tcBorders>
              <w:top w:val="nil"/>
              <w:left w:val="nil"/>
              <w:bottom w:val="single" w:sz="4" w:space="0" w:color="auto"/>
              <w:right w:val="single" w:sz="4" w:space="0" w:color="auto"/>
            </w:tcBorders>
            <w:shd w:val="clear" w:color="000000" w:fill="FFFFFF"/>
            <w:noWrap/>
            <w:vAlign w:val="center"/>
          </w:tcPr>
          <w:p w14:paraId="623CDD77" w14:textId="77777777" w:rsidR="00256037" w:rsidRPr="00256037" w:rsidRDefault="00256037" w:rsidP="00256037">
            <w:pPr>
              <w:jc w:val="center"/>
              <w:rPr>
                <w:rFonts w:eastAsia="Times New Roman"/>
                <w:color w:val="000000"/>
                <w:sz w:val="20"/>
                <w:szCs w:val="20"/>
              </w:rPr>
            </w:pPr>
          </w:p>
        </w:tc>
      </w:tr>
      <w:tr w:rsidR="00256037" w:rsidRPr="00256037" w14:paraId="607D7460" w14:textId="77777777" w:rsidTr="00076C09">
        <w:trPr>
          <w:trHeight w:val="555"/>
        </w:trPr>
        <w:tc>
          <w:tcPr>
            <w:tcW w:w="8205" w:type="dxa"/>
            <w:gridSpan w:val="4"/>
            <w:tcBorders>
              <w:top w:val="nil"/>
              <w:left w:val="nil"/>
              <w:bottom w:val="single" w:sz="4" w:space="0" w:color="auto"/>
              <w:right w:val="single" w:sz="4" w:space="0" w:color="auto"/>
            </w:tcBorders>
            <w:shd w:val="clear" w:color="000000" w:fill="FFFFFF"/>
            <w:noWrap/>
            <w:vAlign w:val="center"/>
            <w:hideMark/>
          </w:tcPr>
          <w:p w14:paraId="7AB0D336" w14:textId="77777777" w:rsidR="00256037" w:rsidRPr="00256037" w:rsidRDefault="00256037" w:rsidP="00256037">
            <w:pPr>
              <w:jc w:val="right"/>
              <w:rPr>
                <w:rFonts w:eastAsia="Times New Roman"/>
                <w:b/>
                <w:bCs/>
                <w:color w:val="000000"/>
                <w:sz w:val="20"/>
                <w:szCs w:val="20"/>
              </w:rPr>
            </w:pPr>
            <w:r w:rsidRPr="00256037">
              <w:rPr>
                <w:rFonts w:eastAsia="Times New Roman"/>
                <w:b/>
                <w:bCs/>
                <w:color w:val="000000"/>
                <w:sz w:val="20"/>
                <w:szCs w:val="20"/>
              </w:rPr>
              <w:t xml:space="preserve">Итого сумма цен единиц услуг:                   </w:t>
            </w:r>
          </w:p>
        </w:tc>
        <w:tc>
          <w:tcPr>
            <w:tcW w:w="2138" w:type="dxa"/>
            <w:tcBorders>
              <w:top w:val="nil"/>
              <w:left w:val="nil"/>
              <w:bottom w:val="single" w:sz="4" w:space="0" w:color="auto"/>
              <w:right w:val="single" w:sz="4" w:space="0" w:color="auto"/>
            </w:tcBorders>
            <w:shd w:val="clear" w:color="000000" w:fill="FFFFFF"/>
            <w:vAlign w:val="center"/>
          </w:tcPr>
          <w:p w14:paraId="6CA3BC58" w14:textId="77777777" w:rsidR="00256037" w:rsidRPr="00256037" w:rsidRDefault="00256037" w:rsidP="00256037">
            <w:pPr>
              <w:rPr>
                <w:rFonts w:eastAsia="Times New Roman"/>
                <w:b/>
                <w:bCs/>
                <w:color w:val="000000"/>
                <w:sz w:val="20"/>
                <w:szCs w:val="20"/>
              </w:rPr>
            </w:pPr>
          </w:p>
        </w:tc>
      </w:tr>
      <w:tr w:rsidR="00256037" w:rsidRPr="00256037" w14:paraId="07B8C2B6" w14:textId="77777777" w:rsidTr="00076C09">
        <w:trPr>
          <w:trHeight w:val="420"/>
        </w:trPr>
        <w:tc>
          <w:tcPr>
            <w:tcW w:w="10343" w:type="dxa"/>
            <w:gridSpan w:val="5"/>
            <w:tcBorders>
              <w:top w:val="nil"/>
              <w:left w:val="nil"/>
              <w:bottom w:val="nil"/>
              <w:right w:val="nil"/>
            </w:tcBorders>
            <w:shd w:val="clear" w:color="auto" w:fill="auto"/>
            <w:noWrap/>
            <w:vAlign w:val="bottom"/>
            <w:hideMark/>
          </w:tcPr>
          <w:p w14:paraId="71313485" w14:textId="77777777" w:rsidR="00256037" w:rsidRPr="00256037" w:rsidRDefault="00256037" w:rsidP="00256037">
            <w:pPr>
              <w:rPr>
                <w:rFonts w:eastAsia="Times New Roman"/>
                <w:b/>
                <w:bCs/>
                <w:color w:val="000000"/>
              </w:rPr>
            </w:pPr>
          </w:p>
        </w:tc>
      </w:tr>
    </w:tbl>
    <w:p w14:paraId="1F8FC15F" w14:textId="7789ECD1" w:rsidR="00256037" w:rsidRPr="00256037" w:rsidRDefault="006951BB" w:rsidP="00256037">
      <w:pPr>
        <w:tabs>
          <w:tab w:val="left" w:pos="0"/>
        </w:tabs>
        <w:suppressAutoHyphens/>
        <w:jc w:val="both"/>
        <w:rPr>
          <w:rFonts w:eastAsia="Times New Roman"/>
          <w:sz w:val="22"/>
          <w:szCs w:val="22"/>
        </w:rPr>
      </w:pPr>
      <w:r>
        <w:rPr>
          <w:rFonts w:eastAsia="Times New Roman"/>
        </w:rPr>
        <w:t xml:space="preserve"> </w:t>
      </w:r>
    </w:p>
    <w:p w14:paraId="3F96C214" w14:textId="7E317CCA" w:rsidR="00ED1364" w:rsidRDefault="00ED1364">
      <w:pPr>
        <w:spacing w:line="288" w:lineRule="auto"/>
        <w:jc w:val="both"/>
      </w:pPr>
    </w:p>
    <w:p w14:paraId="4141C590" w14:textId="77777777" w:rsidR="00ED1364" w:rsidRDefault="00ED1364">
      <w:pPr>
        <w:jc w:val="both"/>
      </w:pPr>
    </w:p>
    <w:p w14:paraId="1A31AC71" w14:textId="77777777" w:rsidR="00ED1364" w:rsidRDefault="00ED1364">
      <w:pPr>
        <w:jc w:val="both"/>
      </w:pPr>
    </w:p>
    <w:p w14:paraId="2676E810" w14:textId="77777777" w:rsidR="00E8607D" w:rsidRDefault="00E8607D" w:rsidP="00E8607D">
      <w:pPr>
        <w:tabs>
          <w:tab w:val="left" w:pos="1134"/>
        </w:tabs>
        <w:snapToGrid w:val="0"/>
        <w:spacing w:line="200" w:lineRule="atLeast"/>
        <w:jc w:val="both"/>
        <w:rPr>
          <w:b/>
          <w:bCs/>
        </w:rPr>
      </w:pPr>
      <w:r>
        <w:rPr>
          <w:b/>
          <w:bCs/>
        </w:rPr>
        <w:t>Директор ГБОУ гимназии №73</w:t>
      </w:r>
    </w:p>
    <w:p w14:paraId="78D70D67" w14:textId="77777777" w:rsidR="00E8607D" w:rsidRDefault="00E8607D" w:rsidP="00E8607D">
      <w:pPr>
        <w:tabs>
          <w:tab w:val="left" w:pos="1134"/>
        </w:tabs>
        <w:snapToGrid w:val="0"/>
        <w:spacing w:line="200" w:lineRule="atLeast"/>
        <w:jc w:val="both"/>
        <w:rPr>
          <w:b/>
          <w:bCs/>
        </w:rPr>
      </w:pPr>
      <w:r>
        <w:rPr>
          <w:b/>
          <w:bCs/>
        </w:rPr>
        <w:t xml:space="preserve">«Ломоносовская гимназия» </w:t>
      </w:r>
    </w:p>
    <w:p w14:paraId="3F7D6587" w14:textId="77777777" w:rsidR="00E8607D" w:rsidRDefault="00E8607D" w:rsidP="00E8607D">
      <w:pPr>
        <w:tabs>
          <w:tab w:val="left" w:pos="1134"/>
        </w:tabs>
        <w:snapToGrid w:val="0"/>
        <w:spacing w:line="200" w:lineRule="atLeast"/>
        <w:jc w:val="both"/>
        <w:rPr>
          <w:b/>
          <w:bCs/>
        </w:rPr>
      </w:pPr>
      <w:r>
        <w:rPr>
          <w:b/>
          <w:bCs/>
        </w:rPr>
        <w:t>Выборгского района</w:t>
      </w:r>
    </w:p>
    <w:p w14:paraId="09E023B5" w14:textId="120B3590" w:rsidR="00ED1364" w:rsidRDefault="00E8607D" w:rsidP="00E8607D">
      <w:pPr>
        <w:tabs>
          <w:tab w:val="left" w:pos="1134"/>
        </w:tabs>
        <w:snapToGrid w:val="0"/>
        <w:spacing w:line="200" w:lineRule="atLeast"/>
        <w:jc w:val="both"/>
        <w:rPr>
          <w:rFonts w:eastAsia="Calibri"/>
          <w:b/>
          <w:bCs/>
        </w:rPr>
      </w:pPr>
      <w:r>
        <w:rPr>
          <w:b/>
          <w:bCs/>
        </w:rPr>
        <w:t>Санкт-Петербурга</w:t>
      </w:r>
      <w:r w:rsidR="001F2FED">
        <w:rPr>
          <w:rFonts w:eastAsia="Calibri"/>
          <w:b/>
          <w:bCs/>
        </w:rPr>
        <w:t xml:space="preserve">   </w:t>
      </w:r>
      <w:r>
        <w:rPr>
          <w:rFonts w:eastAsia="Calibri"/>
          <w:b/>
          <w:bCs/>
        </w:rPr>
        <w:t xml:space="preserve"> </w:t>
      </w:r>
      <w:r w:rsidR="001F2FED">
        <w:rPr>
          <w:rFonts w:eastAsia="Calibri"/>
          <w:b/>
          <w:bCs/>
        </w:rPr>
        <w:t xml:space="preserve">                      </w:t>
      </w:r>
      <w:r>
        <w:rPr>
          <w:rFonts w:eastAsia="Calibri"/>
          <w:b/>
          <w:bCs/>
        </w:rPr>
        <w:t xml:space="preserve"> </w:t>
      </w:r>
    </w:p>
    <w:p w14:paraId="76C6849B" w14:textId="77777777" w:rsidR="00ED1364" w:rsidRDefault="001F2FED">
      <w:pPr>
        <w:rPr>
          <w:rFonts w:eastAsia="Calibri"/>
          <w:b/>
          <w:bCs/>
        </w:rPr>
      </w:pPr>
      <w:r>
        <w:rPr>
          <w:rFonts w:eastAsia="Calibri"/>
          <w:b/>
          <w:bCs/>
        </w:rPr>
        <w:t xml:space="preserve">                                                                        </w:t>
      </w:r>
    </w:p>
    <w:p w14:paraId="38DA34CE" w14:textId="1621CE8C" w:rsidR="00ED1364" w:rsidRDefault="001F2FED">
      <w:pPr>
        <w:jc w:val="both"/>
        <w:rPr>
          <w:rFonts w:eastAsia="Calibri"/>
        </w:rPr>
      </w:pPr>
      <w:r>
        <w:rPr>
          <w:rFonts w:eastAsia="Calibri"/>
        </w:rPr>
        <w:t>____________ /</w:t>
      </w:r>
      <w:r w:rsidR="00E8607D">
        <w:rPr>
          <w:rFonts w:eastAsia="Calibri"/>
          <w:b/>
        </w:rPr>
        <w:t>Яцкевич И.Г.</w:t>
      </w:r>
      <w:r>
        <w:rPr>
          <w:rFonts w:eastAsia="Calibri"/>
          <w:b/>
        </w:rPr>
        <w:t>/</w:t>
      </w:r>
      <w:r>
        <w:rPr>
          <w:rFonts w:eastAsia="Calibri"/>
        </w:rPr>
        <w:t xml:space="preserve">                   </w:t>
      </w:r>
      <w:r>
        <w:t xml:space="preserve">             ___________ /</w:t>
      </w:r>
      <w:r w:rsidR="00E8607D">
        <w:rPr>
          <w:b/>
        </w:rPr>
        <w:t xml:space="preserve"> ___________</w:t>
      </w:r>
      <w:proofErr w:type="gramStart"/>
      <w:r w:rsidR="00E8607D">
        <w:rPr>
          <w:b/>
        </w:rPr>
        <w:t>_</w:t>
      </w:r>
      <w:r>
        <w:rPr>
          <w:b/>
        </w:rPr>
        <w:t>./</w:t>
      </w:r>
      <w:proofErr w:type="gramEnd"/>
      <w:r>
        <w:rPr>
          <w:rFonts w:eastAsia="Calibri"/>
        </w:rPr>
        <w:t xml:space="preserve">            </w:t>
      </w:r>
    </w:p>
    <w:p w14:paraId="26289E7A" w14:textId="77777777" w:rsidR="00ED1364" w:rsidRDefault="001F2FED">
      <w:pPr>
        <w:widowControl w:val="0"/>
        <w:jc w:val="both"/>
      </w:pPr>
      <w:r>
        <w:t>Подписано ЭЦП                                                        Подписано ЭЦП</w:t>
      </w:r>
    </w:p>
    <w:p w14:paraId="1DE5CB9F" w14:textId="77777777" w:rsidR="00ED1364" w:rsidRDefault="00ED1364">
      <w:pPr>
        <w:widowControl w:val="0"/>
        <w:ind w:firstLine="567"/>
        <w:jc w:val="both"/>
      </w:pPr>
    </w:p>
    <w:p w14:paraId="56886CFE" w14:textId="77777777" w:rsidR="00ED1364" w:rsidRDefault="001F2FED">
      <w:pPr>
        <w:widowControl w:val="0"/>
        <w:jc w:val="both"/>
      </w:pPr>
      <w:r>
        <w:t xml:space="preserve">  </w:t>
      </w:r>
    </w:p>
    <w:p w14:paraId="64D3F33B" w14:textId="77777777" w:rsidR="00ED1364" w:rsidRDefault="00ED1364">
      <w:pPr>
        <w:widowControl w:val="0"/>
        <w:jc w:val="both"/>
      </w:pPr>
    </w:p>
    <w:p w14:paraId="07ADFE44" w14:textId="77777777" w:rsidR="00ED1364" w:rsidRDefault="00ED1364">
      <w:pPr>
        <w:widowControl w:val="0"/>
        <w:jc w:val="both"/>
      </w:pPr>
    </w:p>
    <w:p w14:paraId="0C6C4433" w14:textId="77777777" w:rsidR="00ED1364" w:rsidRDefault="00ED1364">
      <w:pPr>
        <w:widowControl w:val="0"/>
        <w:jc w:val="both"/>
      </w:pPr>
    </w:p>
    <w:p w14:paraId="06B80990" w14:textId="77777777" w:rsidR="00ED1364" w:rsidRDefault="00ED1364">
      <w:pPr>
        <w:widowControl w:val="0"/>
        <w:jc w:val="both"/>
      </w:pPr>
    </w:p>
    <w:p w14:paraId="7A45D274" w14:textId="77777777" w:rsidR="00ED1364" w:rsidRDefault="00ED1364">
      <w:pPr>
        <w:widowControl w:val="0"/>
        <w:jc w:val="both"/>
      </w:pPr>
    </w:p>
    <w:p w14:paraId="0E91583E" w14:textId="77777777" w:rsidR="00ED1364" w:rsidRDefault="00ED1364">
      <w:pPr>
        <w:widowControl w:val="0"/>
        <w:jc w:val="both"/>
      </w:pPr>
    </w:p>
    <w:p w14:paraId="36FD5492" w14:textId="77777777" w:rsidR="00ED1364" w:rsidRDefault="00ED1364">
      <w:pPr>
        <w:widowControl w:val="0"/>
        <w:jc w:val="both"/>
      </w:pPr>
    </w:p>
    <w:p w14:paraId="2EBCBF8D" w14:textId="77777777" w:rsidR="00ED1364" w:rsidRDefault="00ED1364">
      <w:pPr>
        <w:widowControl w:val="0"/>
        <w:jc w:val="both"/>
      </w:pPr>
    </w:p>
    <w:p w14:paraId="26EDE1A7" w14:textId="77777777" w:rsidR="00ED1364" w:rsidRDefault="00ED1364">
      <w:pPr>
        <w:widowControl w:val="0"/>
        <w:jc w:val="both"/>
      </w:pPr>
    </w:p>
    <w:p w14:paraId="12DB80FB" w14:textId="77777777" w:rsidR="00ED1364" w:rsidRDefault="00ED1364">
      <w:pPr>
        <w:widowControl w:val="0"/>
        <w:jc w:val="both"/>
      </w:pPr>
    </w:p>
    <w:p w14:paraId="1B7B39AD" w14:textId="77777777" w:rsidR="00ED1364" w:rsidRDefault="00ED1364">
      <w:pPr>
        <w:widowControl w:val="0"/>
        <w:jc w:val="both"/>
      </w:pPr>
    </w:p>
    <w:p w14:paraId="7AB42488" w14:textId="014F1314" w:rsidR="00ED1364" w:rsidRDefault="00ED1364">
      <w:pPr>
        <w:widowControl w:val="0"/>
        <w:jc w:val="both"/>
      </w:pPr>
    </w:p>
    <w:p w14:paraId="519B9133" w14:textId="581E2E70" w:rsidR="006951BB" w:rsidRDefault="006951BB">
      <w:pPr>
        <w:widowControl w:val="0"/>
        <w:jc w:val="both"/>
      </w:pPr>
    </w:p>
    <w:p w14:paraId="18E86CFC" w14:textId="27A9C169" w:rsidR="006951BB" w:rsidRDefault="006951BB">
      <w:pPr>
        <w:widowControl w:val="0"/>
        <w:jc w:val="both"/>
      </w:pPr>
    </w:p>
    <w:p w14:paraId="366DA606" w14:textId="2786F598" w:rsidR="006951BB" w:rsidRDefault="006951BB">
      <w:pPr>
        <w:widowControl w:val="0"/>
        <w:jc w:val="both"/>
      </w:pPr>
    </w:p>
    <w:p w14:paraId="7F8891A5" w14:textId="35486772" w:rsidR="006951BB" w:rsidRDefault="006951BB">
      <w:pPr>
        <w:widowControl w:val="0"/>
        <w:jc w:val="both"/>
      </w:pPr>
    </w:p>
    <w:p w14:paraId="35B547AC" w14:textId="068B615D" w:rsidR="006951BB" w:rsidRDefault="006951BB">
      <w:pPr>
        <w:widowControl w:val="0"/>
        <w:jc w:val="both"/>
      </w:pPr>
    </w:p>
    <w:p w14:paraId="2C22D207" w14:textId="4EE01495" w:rsidR="006951BB" w:rsidRDefault="006951BB">
      <w:pPr>
        <w:widowControl w:val="0"/>
        <w:jc w:val="both"/>
      </w:pPr>
    </w:p>
    <w:p w14:paraId="05828142" w14:textId="7AA56E61" w:rsidR="006951BB" w:rsidRDefault="006951BB">
      <w:pPr>
        <w:widowControl w:val="0"/>
        <w:jc w:val="both"/>
      </w:pPr>
    </w:p>
    <w:p w14:paraId="3788824A" w14:textId="0AFB1EE3" w:rsidR="006951BB" w:rsidRDefault="006951BB">
      <w:pPr>
        <w:widowControl w:val="0"/>
        <w:jc w:val="both"/>
      </w:pPr>
    </w:p>
    <w:p w14:paraId="5EDCA150" w14:textId="51255267" w:rsidR="006951BB" w:rsidRDefault="006951BB">
      <w:pPr>
        <w:widowControl w:val="0"/>
        <w:jc w:val="both"/>
      </w:pPr>
    </w:p>
    <w:p w14:paraId="1FD7192E" w14:textId="19EDB26F" w:rsidR="006951BB" w:rsidRDefault="006951BB">
      <w:pPr>
        <w:widowControl w:val="0"/>
        <w:jc w:val="both"/>
      </w:pPr>
    </w:p>
    <w:p w14:paraId="4EE3130E" w14:textId="4195F6F8" w:rsidR="006951BB" w:rsidRDefault="006951BB">
      <w:pPr>
        <w:widowControl w:val="0"/>
        <w:jc w:val="both"/>
      </w:pPr>
    </w:p>
    <w:p w14:paraId="31306C6D" w14:textId="29BC4D64" w:rsidR="00076C09" w:rsidRDefault="00076C09">
      <w:pPr>
        <w:widowControl w:val="0"/>
        <w:jc w:val="both"/>
      </w:pPr>
    </w:p>
    <w:p w14:paraId="37F1CD38" w14:textId="77777777" w:rsidR="00076C09" w:rsidRDefault="00076C09">
      <w:pPr>
        <w:widowControl w:val="0"/>
        <w:jc w:val="both"/>
      </w:pPr>
    </w:p>
    <w:p w14:paraId="6C8D0BBB" w14:textId="77777777" w:rsidR="006951BB" w:rsidRDefault="006951BB">
      <w:pPr>
        <w:widowControl w:val="0"/>
        <w:jc w:val="both"/>
      </w:pPr>
    </w:p>
    <w:p w14:paraId="0CBBCFDC" w14:textId="77777777" w:rsidR="00ED1364" w:rsidRDefault="00ED1364">
      <w:pPr>
        <w:widowControl w:val="0"/>
        <w:jc w:val="both"/>
      </w:pPr>
    </w:p>
    <w:p w14:paraId="2353969B" w14:textId="77777777" w:rsidR="00ED1364" w:rsidRDefault="001F2FED">
      <w:pPr>
        <w:widowControl w:val="0"/>
        <w:jc w:val="right"/>
        <w:rPr>
          <w:sz w:val="26"/>
          <w:szCs w:val="26"/>
        </w:rPr>
      </w:pPr>
      <w:r>
        <w:lastRenderedPageBreak/>
        <w:t xml:space="preserve">                                           </w:t>
      </w:r>
      <w:r>
        <w:rPr>
          <w:sz w:val="26"/>
          <w:szCs w:val="26"/>
        </w:rPr>
        <w:t xml:space="preserve">      Приложение №2 к Контракту</w:t>
      </w:r>
    </w:p>
    <w:p w14:paraId="4F6FBAE5" w14:textId="6DA2DE5B" w:rsidR="00ED1364" w:rsidRDefault="00E8607D">
      <w:pPr>
        <w:widowControl w:val="0"/>
        <w:jc w:val="right"/>
      </w:pPr>
      <w:r>
        <w:rPr>
          <w:sz w:val="26"/>
          <w:szCs w:val="26"/>
        </w:rPr>
        <w:t xml:space="preserve"> №</w:t>
      </w:r>
      <w:r w:rsidRPr="00E8607D">
        <w:t xml:space="preserve"> </w:t>
      </w:r>
      <w:r w:rsidR="00076C09">
        <w:rPr>
          <w:sz w:val="26"/>
          <w:szCs w:val="26"/>
        </w:rPr>
        <w:t>Ок</w:t>
      </w:r>
      <w:r w:rsidRPr="00E8607D">
        <w:rPr>
          <w:sz w:val="26"/>
          <w:szCs w:val="26"/>
        </w:rPr>
        <w:t xml:space="preserve">-073/2026   </w:t>
      </w:r>
      <w:r>
        <w:rPr>
          <w:sz w:val="26"/>
          <w:szCs w:val="26"/>
        </w:rPr>
        <w:t xml:space="preserve"> от «__» _________2026</w:t>
      </w:r>
      <w:r w:rsidR="001F2FED">
        <w:rPr>
          <w:sz w:val="26"/>
          <w:szCs w:val="26"/>
        </w:rPr>
        <w:t>г.</w:t>
      </w:r>
    </w:p>
    <w:p w14:paraId="1BD68BA0" w14:textId="77777777" w:rsidR="00ED1364" w:rsidRDefault="00ED1364">
      <w:pPr>
        <w:widowControl w:val="0"/>
        <w:jc w:val="both"/>
      </w:pPr>
    </w:p>
    <w:p w14:paraId="3CFFB2F2" w14:textId="77777777" w:rsidR="00ED1364" w:rsidRDefault="00ED1364">
      <w:pPr>
        <w:widowControl w:val="0"/>
        <w:jc w:val="both"/>
      </w:pPr>
    </w:p>
    <w:p w14:paraId="759733E0" w14:textId="77777777" w:rsidR="00ED1364" w:rsidRDefault="00ED1364">
      <w:pPr>
        <w:widowControl w:val="0"/>
        <w:jc w:val="both"/>
        <w:rPr>
          <w:sz w:val="6"/>
          <w:szCs w:val="6"/>
        </w:rPr>
      </w:pPr>
    </w:p>
    <w:p w14:paraId="45E748D1" w14:textId="400767D2" w:rsidR="005C1D35" w:rsidRPr="005C1D35" w:rsidRDefault="005C1D35" w:rsidP="005C1D35">
      <w:pPr>
        <w:widowControl w:val="0"/>
        <w:jc w:val="both"/>
        <w:rPr>
          <w:rFonts w:eastAsia="Times New Roman"/>
          <w:sz w:val="22"/>
          <w:szCs w:val="22"/>
        </w:rPr>
      </w:pPr>
    </w:p>
    <w:p w14:paraId="54E1654C" w14:textId="77777777" w:rsidR="005C1D35" w:rsidRPr="005C1D35" w:rsidRDefault="005C1D35" w:rsidP="005C1D35">
      <w:pPr>
        <w:spacing w:after="160" w:line="240" w:lineRule="atLeast"/>
        <w:jc w:val="center"/>
        <w:rPr>
          <w:rFonts w:eastAsia="Calibri"/>
          <w:b/>
          <w:sz w:val="22"/>
          <w:szCs w:val="22"/>
          <w:lang w:eastAsia="en-US"/>
        </w:rPr>
      </w:pPr>
      <w:r w:rsidRPr="005C1D35">
        <w:rPr>
          <w:rFonts w:eastAsia="Calibri"/>
          <w:b/>
          <w:sz w:val="22"/>
          <w:szCs w:val="22"/>
          <w:lang w:eastAsia="en-US"/>
        </w:rPr>
        <w:t xml:space="preserve">Описание объекта закупки в соответствии со статьей 33 Закона № 44-ФЗ </w:t>
      </w:r>
    </w:p>
    <w:p w14:paraId="752FD02D" w14:textId="21864B71" w:rsidR="005C1D35" w:rsidRPr="005C1D35" w:rsidRDefault="005C1D35" w:rsidP="005C1D35">
      <w:pPr>
        <w:spacing w:after="160" w:line="240" w:lineRule="atLeast"/>
        <w:jc w:val="center"/>
        <w:rPr>
          <w:rFonts w:eastAsia="Calibri"/>
          <w:b/>
          <w:sz w:val="22"/>
          <w:szCs w:val="22"/>
          <w:lang w:eastAsia="en-US"/>
        </w:rPr>
      </w:pPr>
      <w:r w:rsidRPr="005C1D35">
        <w:rPr>
          <w:rFonts w:eastAsia="Calibri"/>
          <w:b/>
          <w:sz w:val="22"/>
          <w:szCs w:val="22"/>
          <w:lang w:eastAsia="en-US"/>
        </w:rPr>
        <w:t>(далее Техническое здание).</w:t>
      </w:r>
    </w:p>
    <w:p w14:paraId="46524DE0" w14:textId="77777777" w:rsidR="005C1D35" w:rsidRPr="005C1D35" w:rsidRDefault="005C1D35" w:rsidP="005C1D35">
      <w:pPr>
        <w:spacing w:after="160" w:line="240" w:lineRule="atLeast"/>
        <w:ind w:firstLine="567"/>
        <w:jc w:val="center"/>
        <w:rPr>
          <w:rFonts w:eastAsia="Times New Roman"/>
          <w:b/>
          <w:sz w:val="22"/>
          <w:szCs w:val="22"/>
          <w:lang w:eastAsia="en-US"/>
        </w:rPr>
      </w:pPr>
      <w:r w:rsidRPr="005C1D35">
        <w:rPr>
          <w:rFonts w:eastAsia="Times New Roman"/>
          <w:b/>
          <w:sz w:val="22"/>
          <w:szCs w:val="22"/>
          <w:lang w:eastAsia="en-US"/>
        </w:rPr>
        <w:t>1. Описание объекта закупки.</w:t>
      </w:r>
    </w:p>
    <w:p w14:paraId="5E826A35" w14:textId="77777777" w:rsidR="005C1D35" w:rsidRPr="005C1D35" w:rsidRDefault="005C1D35" w:rsidP="005C1D35">
      <w:pPr>
        <w:tabs>
          <w:tab w:val="left" w:pos="1134"/>
        </w:tabs>
        <w:spacing w:after="160" w:line="240" w:lineRule="atLeast"/>
        <w:ind w:firstLine="567"/>
        <w:jc w:val="both"/>
        <w:rPr>
          <w:rFonts w:eastAsia="Calibri"/>
          <w:sz w:val="22"/>
          <w:szCs w:val="22"/>
          <w:lang w:eastAsia="en-US"/>
        </w:rPr>
      </w:pPr>
      <w:r w:rsidRPr="005C1D35">
        <w:rPr>
          <w:rFonts w:eastAsia="Calibri"/>
          <w:sz w:val="22"/>
          <w:szCs w:val="22"/>
          <w:lang w:eastAsia="en-US"/>
        </w:rPr>
        <w:t xml:space="preserve">1.1 Целями данной закупки   является: Выполнение работ по мойке окон (высотные </w:t>
      </w:r>
      <w:proofErr w:type="gramStart"/>
      <w:r w:rsidRPr="005C1D35">
        <w:rPr>
          <w:rFonts w:eastAsia="Calibri"/>
          <w:sz w:val="22"/>
          <w:szCs w:val="22"/>
          <w:lang w:eastAsia="en-US"/>
        </w:rPr>
        <w:t>работы)  в</w:t>
      </w:r>
      <w:proofErr w:type="gramEnd"/>
      <w:r w:rsidRPr="005C1D35">
        <w:rPr>
          <w:rFonts w:eastAsia="Calibri"/>
          <w:sz w:val="22"/>
          <w:szCs w:val="22"/>
          <w:lang w:eastAsia="en-US"/>
        </w:rPr>
        <w:t xml:space="preserve"> помещениях ГБОУ гимназии №73 «Ломоносовская гимназия» Выборгского района Санкт-Петербурга по адресу: г. Санкт-Петербург, пр. Энгельса д. 115, корп.2,лит.А. в 2026 году.  </w:t>
      </w:r>
    </w:p>
    <w:p w14:paraId="4C31594E" w14:textId="77777777" w:rsidR="005C1D35" w:rsidRPr="005C1D35" w:rsidRDefault="005C1D35" w:rsidP="005C1D35">
      <w:pPr>
        <w:tabs>
          <w:tab w:val="left" w:pos="1134"/>
        </w:tabs>
        <w:spacing w:after="160" w:line="240" w:lineRule="atLeast"/>
        <w:ind w:firstLine="567"/>
        <w:jc w:val="both"/>
        <w:rPr>
          <w:rFonts w:eastAsia="Calibri"/>
          <w:sz w:val="22"/>
          <w:szCs w:val="22"/>
          <w:lang w:eastAsia="en-US"/>
        </w:rPr>
      </w:pPr>
      <w:r w:rsidRPr="005C1D35">
        <w:rPr>
          <w:rFonts w:eastAsia="Calibri"/>
          <w:sz w:val="22"/>
          <w:szCs w:val="22"/>
          <w:lang w:eastAsia="en-US"/>
        </w:rPr>
        <w:t>1.2. Подрядчик выполняет работы в соответствии с приложением №</w:t>
      </w:r>
      <w:proofErr w:type="gramStart"/>
      <w:r w:rsidRPr="005C1D35">
        <w:rPr>
          <w:rFonts w:eastAsia="Calibri"/>
          <w:sz w:val="22"/>
          <w:szCs w:val="22"/>
          <w:lang w:eastAsia="en-US"/>
        </w:rPr>
        <w:t>2 ,</w:t>
      </w:r>
      <w:proofErr w:type="gramEnd"/>
      <w:r w:rsidRPr="005C1D35">
        <w:rPr>
          <w:rFonts w:eastAsia="Calibri"/>
          <w:sz w:val="22"/>
          <w:szCs w:val="22"/>
          <w:lang w:eastAsia="en-US"/>
        </w:rPr>
        <w:t xml:space="preserve"> являющимся неотъемлемой частью настоящего Контракта.</w:t>
      </w:r>
    </w:p>
    <w:p w14:paraId="1C3BEE50" w14:textId="77777777" w:rsidR="005C1D35" w:rsidRPr="005C1D35" w:rsidRDefault="005C1D35" w:rsidP="005C1D35">
      <w:pPr>
        <w:tabs>
          <w:tab w:val="left" w:pos="1134"/>
        </w:tabs>
        <w:spacing w:after="160" w:line="240" w:lineRule="atLeast"/>
        <w:ind w:firstLine="567"/>
        <w:jc w:val="both"/>
        <w:rPr>
          <w:rFonts w:eastAsia="Calibri"/>
          <w:sz w:val="22"/>
          <w:szCs w:val="22"/>
          <w:lang w:eastAsia="en-US"/>
        </w:rPr>
      </w:pPr>
      <w:r w:rsidRPr="005C1D35">
        <w:rPr>
          <w:rFonts w:eastAsia="Calibri"/>
          <w:sz w:val="22"/>
          <w:szCs w:val="22"/>
          <w:lang w:eastAsia="en-US"/>
        </w:rPr>
        <w:t xml:space="preserve">1.3. Идентификационный код </w:t>
      </w:r>
      <w:proofErr w:type="gramStart"/>
      <w:r w:rsidRPr="005C1D35">
        <w:rPr>
          <w:rFonts w:eastAsia="Calibri"/>
          <w:sz w:val="22"/>
          <w:szCs w:val="22"/>
          <w:lang w:eastAsia="en-US"/>
        </w:rPr>
        <w:t>закупки:  262780211249578020100100020000000244</w:t>
      </w:r>
      <w:proofErr w:type="gramEnd"/>
    </w:p>
    <w:p w14:paraId="423238E5" w14:textId="77777777" w:rsidR="005C1D35" w:rsidRPr="005C1D35" w:rsidRDefault="005C1D35" w:rsidP="005C1D35">
      <w:pPr>
        <w:tabs>
          <w:tab w:val="left" w:pos="1276"/>
        </w:tabs>
        <w:ind w:right="-1"/>
        <w:jc w:val="both"/>
        <w:rPr>
          <w:rFonts w:eastAsia="Calibri"/>
          <w:sz w:val="22"/>
          <w:szCs w:val="22"/>
          <w:lang w:eastAsia="en-US"/>
        </w:rPr>
      </w:pPr>
      <w:r w:rsidRPr="005C1D35">
        <w:rPr>
          <w:rFonts w:eastAsia="Calibri"/>
          <w:sz w:val="22"/>
          <w:szCs w:val="22"/>
          <w:lang w:eastAsia="en-US"/>
        </w:rPr>
        <w:t xml:space="preserve">         1.4.   Период выполнения работ: с момента заключения контракта, по заявке Заказчика и. по 31.12.2026 года. Выполнение работ по заявкам Заказчика осуществляется с 9-00 до 17-00 часов в субботу и воскресенье.</w:t>
      </w:r>
    </w:p>
    <w:p w14:paraId="1BBD8E1F" w14:textId="77777777" w:rsidR="005C1D35" w:rsidRPr="005C1D35" w:rsidRDefault="005C1D35" w:rsidP="005C1D35">
      <w:pPr>
        <w:tabs>
          <w:tab w:val="left" w:pos="1276"/>
        </w:tabs>
        <w:ind w:right="-1"/>
        <w:jc w:val="both"/>
        <w:rPr>
          <w:rFonts w:eastAsia="Calibri"/>
          <w:sz w:val="22"/>
          <w:szCs w:val="22"/>
          <w:lang w:eastAsia="en-US"/>
        </w:rPr>
      </w:pPr>
      <w:r w:rsidRPr="005C1D35">
        <w:rPr>
          <w:rFonts w:eastAsia="Calibri"/>
          <w:sz w:val="22"/>
          <w:szCs w:val="22"/>
          <w:lang w:eastAsia="en-US"/>
        </w:rPr>
        <w:t xml:space="preserve"> Выполнение работ специалистами Исполнителя по заявкам Заказчика, направленным любым средством связи (факсимильная, телефонограмма и пр.). Исполнитель обеспечивает прибытие специалиста на адрес Заказчика.</w:t>
      </w:r>
    </w:p>
    <w:p w14:paraId="52020870" w14:textId="77777777" w:rsidR="005C1D35" w:rsidRPr="005C1D35" w:rsidRDefault="005C1D35" w:rsidP="005C1D35">
      <w:pPr>
        <w:tabs>
          <w:tab w:val="left" w:pos="1276"/>
        </w:tabs>
        <w:ind w:right="-1"/>
        <w:jc w:val="both"/>
        <w:rPr>
          <w:rFonts w:eastAsia="Calibri"/>
          <w:sz w:val="22"/>
          <w:szCs w:val="22"/>
          <w:lang w:eastAsia="en-US"/>
        </w:rPr>
      </w:pPr>
      <w:r w:rsidRPr="005C1D35">
        <w:rPr>
          <w:rFonts w:eastAsia="Calibri"/>
          <w:sz w:val="22"/>
          <w:szCs w:val="22"/>
          <w:lang w:eastAsia="en-US"/>
        </w:rPr>
        <w:t xml:space="preserve"> </w:t>
      </w:r>
    </w:p>
    <w:p w14:paraId="330A8DF9" w14:textId="77777777" w:rsidR="005C1D35" w:rsidRPr="005C1D35" w:rsidRDefault="005C1D35" w:rsidP="005C1D35">
      <w:pPr>
        <w:tabs>
          <w:tab w:val="left" w:pos="1276"/>
        </w:tabs>
        <w:ind w:right="-1"/>
        <w:jc w:val="both"/>
        <w:rPr>
          <w:rFonts w:eastAsia="Calibri"/>
          <w:sz w:val="22"/>
          <w:szCs w:val="22"/>
          <w:lang w:eastAsia="en-US"/>
        </w:rPr>
      </w:pPr>
      <w:r w:rsidRPr="005C1D35">
        <w:rPr>
          <w:rFonts w:eastAsia="Calibri"/>
          <w:sz w:val="22"/>
          <w:szCs w:val="22"/>
          <w:lang w:eastAsia="en-US"/>
        </w:rPr>
        <w:t>Окончание оказания услуг – с момента заключения контракта и по «31» декабря 2026 года.</w:t>
      </w:r>
    </w:p>
    <w:p w14:paraId="36F568C4" w14:textId="77777777" w:rsidR="005C1D35" w:rsidRPr="005C1D35" w:rsidRDefault="005C1D35" w:rsidP="005C1D35">
      <w:pPr>
        <w:tabs>
          <w:tab w:val="left" w:pos="1276"/>
        </w:tabs>
        <w:ind w:right="-1"/>
        <w:jc w:val="both"/>
        <w:rPr>
          <w:rFonts w:eastAsia="Calibri"/>
          <w:sz w:val="22"/>
          <w:szCs w:val="22"/>
          <w:lang w:eastAsia="en-US"/>
        </w:rPr>
      </w:pPr>
    </w:p>
    <w:p w14:paraId="7FC102D6" w14:textId="77777777" w:rsidR="005C1D35" w:rsidRPr="005C1D35" w:rsidRDefault="005C1D35" w:rsidP="005C1D35">
      <w:pPr>
        <w:tabs>
          <w:tab w:val="left" w:pos="1276"/>
        </w:tabs>
        <w:ind w:right="-1"/>
        <w:jc w:val="both"/>
        <w:rPr>
          <w:rFonts w:eastAsia="Calibri"/>
          <w:sz w:val="22"/>
          <w:szCs w:val="22"/>
          <w:lang w:eastAsia="en-US"/>
        </w:rPr>
      </w:pPr>
      <w:r w:rsidRPr="005C1D35">
        <w:rPr>
          <w:rFonts w:eastAsia="Calibri"/>
          <w:sz w:val="22"/>
          <w:szCs w:val="22"/>
          <w:lang w:eastAsia="en-US"/>
        </w:rPr>
        <w:t>1.</w:t>
      </w:r>
      <w:proofErr w:type="gramStart"/>
      <w:r w:rsidRPr="005C1D35">
        <w:rPr>
          <w:rFonts w:eastAsia="Calibri"/>
          <w:sz w:val="22"/>
          <w:szCs w:val="22"/>
          <w:lang w:eastAsia="en-US"/>
        </w:rPr>
        <w:t>5 .Место</w:t>
      </w:r>
      <w:proofErr w:type="gramEnd"/>
      <w:r w:rsidRPr="005C1D35">
        <w:rPr>
          <w:rFonts w:eastAsia="Calibri"/>
          <w:sz w:val="22"/>
          <w:szCs w:val="22"/>
          <w:lang w:eastAsia="en-US"/>
        </w:rPr>
        <w:t xml:space="preserve"> оказания: 194354, Санкт-Петербург, пр. Энгельса, дом 115, корп. 2, литер А.</w:t>
      </w:r>
    </w:p>
    <w:p w14:paraId="2A96D191" w14:textId="77777777" w:rsidR="005C1D35" w:rsidRPr="005C1D35" w:rsidRDefault="005C1D35" w:rsidP="005C1D35">
      <w:pPr>
        <w:tabs>
          <w:tab w:val="left" w:pos="1276"/>
        </w:tabs>
        <w:ind w:right="-1"/>
        <w:jc w:val="both"/>
        <w:rPr>
          <w:rFonts w:eastAsia="Calibri"/>
          <w:sz w:val="22"/>
          <w:szCs w:val="22"/>
          <w:lang w:eastAsia="en-US"/>
        </w:rPr>
      </w:pPr>
    </w:p>
    <w:p w14:paraId="76F26B09" w14:textId="77777777" w:rsidR="005C1D35" w:rsidRPr="005C1D35" w:rsidRDefault="005C1D35" w:rsidP="005C1D35">
      <w:pPr>
        <w:tabs>
          <w:tab w:val="left" w:pos="1276"/>
        </w:tabs>
        <w:ind w:right="-1"/>
        <w:jc w:val="both"/>
        <w:rPr>
          <w:rFonts w:eastAsia="Calibri"/>
          <w:sz w:val="22"/>
          <w:szCs w:val="22"/>
          <w:lang w:eastAsia="en-US"/>
        </w:rPr>
      </w:pPr>
      <w:r w:rsidRPr="005C1D35">
        <w:rPr>
          <w:rFonts w:eastAsia="Calibri"/>
          <w:sz w:val="22"/>
          <w:szCs w:val="22"/>
          <w:lang w:eastAsia="en-US"/>
        </w:rPr>
        <w:t>1.6.</w:t>
      </w:r>
      <w:r w:rsidRPr="005C1D35">
        <w:rPr>
          <w:rFonts w:ascii="Calibri" w:eastAsia="Calibri" w:hAnsi="Calibri"/>
          <w:sz w:val="22"/>
          <w:szCs w:val="22"/>
          <w:lang w:eastAsia="en-US"/>
        </w:rPr>
        <w:t xml:space="preserve"> </w:t>
      </w:r>
      <w:r w:rsidRPr="005C1D35">
        <w:rPr>
          <w:rFonts w:eastAsia="Calibri"/>
          <w:sz w:val="22"/>
          <w:szCs w:val="22"/>
          <w:lang w:eastAsia="en-US"/>
        </w:rPr>
        <w:t xml:space="preserve">Начало оказания услуг – по письменной заявке </w:t>
      </w:r>
      <w:proofErr w:type="gramStart"/>
      <w:r w:rsidRPr="005C1D35">
        <w:rPr>
          <w:rFonts w:eastAsia="Calibri"/>
          <w:sz w:val="22"/>
          <w:szCs w:val="22"/>
          <w:lang w:eastAsia="en-US"/>
        </w:rPr>
        <w:t>Заказчика,  направляемой</w:t>
      </w:r>
      <w:proofErr w:type="gramEnd"/>
      <w:r w:rsidRPr="005C1D35">
        <w:rPr>
          <w:rFonts w:eastAsia="Calibri"/>
          <w:sz w:val="22"/>
          <w:szCs w:val="22"/>
          <w:lang w:eastAsia="en-US"/>
        </w:rPr>
        <w:t xml:space="preserve"> Исполнителю с электронной почты Заказчика (</w:t>
      </w:r>
      <w:r w:rsidRPr="005C1D35">
        <w:rPr>
          <w:rFonts w:eastAsia="Calibri"/>
          <w:sz w:val="22"/>
          <w:szCs w:val="22"/>
          <w:lang w:val="en-US" w:eastAsia="en-US"/>
        </w:rPr>
        <w:t>gym</w:t>
      </w:r>
      <w:r w:rsidRPr="005C1D35">
        <w:rPr>
          <w:rFonts w:eastAsia="Calibri"/>
          <w:sz w:val="22"/>
          <w:szCs w:val="22"/>
          <w:lang w:eastAsia="en-US"/>
        </w:rPr>
        <w:t>73</w:t>
      </w:r>
      <w:proofErr w:type="spellStart"/>
      <w:r w:rsidRPr="005C1D35">
        <w:rPr>
          <w:rFonts w:eastAsia="Calibri"/>
          <w:sz w:val="22"/>
          <w:szCs w:val="22"/>
          <w:lang w:val="en-US" w:eastAsia="en-US"/>
        </w:rPr>
        <w:t>spb</w:t>
      </w:r>
      <w:proofErr w:type="spellEnd"/>
      <w:r w:rsidRPr="005C1D35">
        <w:rPr>
          <w:rFonts w:eastAsia="Calibri"/>
          <w:sz w:val="22"/>
          <w:szCs w:val="22"/>
          <w:lang w:eastAsia="en-US"/>
        </w:rPr>
        <w:t>@</w:t>
      </w:r>
      <w:proofErr w:type="spellStart"/>
      <w:r w:rsidRPr="005C1D35">
        <w:rPr>
          <w:rFonts w:eastAsia="Calibri"/>
          <w:sz w:val="22"/>
          <w:szCs w:val="22"/>
          <w:lang w:eastAsia="en-US"/>
        </w:rPr>
        <w:t>mail</w:t>
      </w:r>
      <w:proofErr w:type="spellEnd"/>
      <w:r w:rsidRPr="005C1D35">
        <w:rPr>
          <w:rFonts w:eastAsia="Calibri"/>
          <w:sz w:val="22"/>
          <w:szCs w:val="22"/>
          <w:lang w:eastAsia="en-US"/>
        </w:rPr>
        <w:t>.</w:t>
      </w:r>
      <w:proofErr w:type="spellStart"/>
      <w:r w:rsidRPr="005C1D35">
        <w:rPr>
          <w:rFonts w:eastAsia="Calibri"/>
          <w:sz w:val="22"/>
          <w:szCs w:val="22"/>
          <w:lang w:val="en-US" w:eastAsia="en-US"/>
        </w:rPr>
        <w:t>ru</w:t>
      </w:r>
      <w:proofErr w:type="spellEnd"/>
      <w:r w:rsidRPr="005C1D35">
        <w:rPr>
          <w:rFonts w:eastAsia="Calibri"/>
          <w:sz w:val="22"/>
          <w:szCs w:val="22"/>
          <w:lang w:eastAsia="en-US"/>
        </w:rPr>
        <w:t>) не менее чем за неделю до начала оказания услуг.</w:t>
      </w:r>
    </w:p>
    <w:p w14:paraId="4D011D6C" w14:textId="77777777" w:rsidR="005C1D35" w:rsidRPr="005C1D35" w:rsidRDefault="005C1D35" w:rsidP="005C1D35">
      <w:pPr>
        <w:tabs>
          <w:tab w:val="left" w:pos="1276"/>
        </w:tabs>
        <w:ind w:right="-1"/>
        <w:jc w:val="both"/>
        <w:rPr>
          <w:rFonts w:eastAsia="Calibri"/>
          <w:sz w:val="22"/>
          <w:szCs w:val="22"/>
          <w:lang w:eastAsia="en-US"/>
        </w:rPr>
      </w:pPr>
    </w:p>
    <w:p w14:paraId="3ED29A77" w14:textId="77777777" w:rsidR="005C1D35" w:rsidRPr="005C1D35" w:rsidRDefault="005C1D35" w:rsidP="005C1D35">
      <w:pPr>
        <w:tabs>
          <w:tab w:val="left" w:pos="1276"/>
        </w:tabs>
        <w:ind w:right="-1"/>
        <w:jc w:val="both"/>
        <w:rPr>
          <w:rFonts w:eastAsia="Calibri"/>
          <w:sz w:val="22"/>
          <w:szCs w:val="22"/>
          <w:lang w:eastAsia="en-US"/>
        </w:rPr>
      </w:pPr>
      <w:r w:rsidRPr="005C1D35">
        <w:rPr>
          <w:rFonts w:eastAsia="Calibri"/>
          <w:sz w:val="22"/>
          <w:szCs w:val="22"/>
          <w:lang w:eastAsia="en-US"/>
        </w:rPr>
        <w:t>1.7.  Код (коды) по Общероссийскому классификатору продукции по видам экономической деятельности (ОКПД2) с указанием вида (-</w:t>
      </w:r>
      <w:proofErr w:type="spellStart"/>
      <w:r w:rsidRPr="005C1D35">
        <w:rPr>
          <w:rFonts w:eastAsia="Calibri"/>
          <w:sz w:val="22"/>
          <w:szCs w:val="22"/>
          <w:lang w:eastAsia="en-US"/>
        </w:rPr>
        <w:t>ов</w:t>
      </w:r>
      <w:proofErr w:type="spellEnd"/>
      <w:r w:rsidRPr="005C1D35">
        <w:rPr>
          <w:rFonts w:eastAsia="Calibri"/>
          <w:sz w:val="22"/>
          <w:szCs w:val="22"/>
          <w:lang w:eastAsia="en-US"/>
        </w:rPr>
        <w:t>) продукции, соответствующий (-</w:t>
      </w:r>
      <w:proofErr w:type="spellStart"/>
      <w:r w:rsidRPr="005C1D35">
        <w:rPr>
          <w:rFonts w:eastAsia="Calibri"/>
          <w:sz w:val="22"/>
          <w:szCs w:val="22"/>
          <w:lang w:eastAsia="en-US"/>
        </w:rPr>
        <w:t>ие</w:t>
      </w:r>
      <w:proofErr w:type="spellEnd"/>
      <w:r w:rsidRPr="005C1D35">
        <w:rPr>
          <w:rFonts w:eastAsia="Calibri"/>
          <w:sz w:val="22"/>
          <w:szCs w:val="22"/>
          <w:lang w:eastAsia="en-US"/>
        </w:rPr>
        <w:t>) предмету закупки:</w:t>
      </w:r>
    </w:p>
    <w:p w14:paraId="307CA617" w14:textId="77777777" w:rsidR="005C1D35" w:rsidRPr="005C1D35" w:rsidRDefault="005C1D35" w:rsidP="005C1D35">
      <w:pPr>
        <w:spacing w:after="160" w:line="259" w:lineRule="auto"/>
        <w:rPr>
          <w:rFonts w:eastAsia="Calibri"/>
          <w:b/>
          <w:sz w:val="22"/>
          <w:szCs w:val="22"/>
          <w:lang w:eastAsia="en-US"/>
        </w:rPr>
      </w:pPr>
    </w:p>
    <w:p w14:paraId="38FC988C" w14:textId="77777777" w:rsidR="005C1D35" w:rsidRPr="005C1D35" w:rsidRDefault="005C1D35" w:rsidP="005C1D35">
      <w:pPr>
        <w:spacing w:after="160" w:line="259" w:lineRule="auto"/>
        <w:rPr>
          <w:rFonts w:eastAsia="Calibri"/>
          <w:b/>
          <w:sz w:val="22"/>
          <w:szCs w:val="22"/>
          <w:lang w:eastAsia="en-US"/>
        </w:rPr>
      </w:pPr>
      <w:r w:rsidRPr="005C1D35">
        <w:rPr>
          <w:rFonts w:eastAsia="Calibri"/>
          <w:b/>
          <w:sz w:val="22"/>
          <w:szCs w:val="22"/>
          <w:lang w:eastAsia="en-US"/>
        </w:rPr>
        <w:t xml:space="preserve"> 96.09.19.139 Прочие персональные услуги, не включенные в другие группировки</w:t>
      </w:r>
    </w:p>
    <w:p w14:paraId="4D7504AE" w14:textId="77777777" w:rsidR="005C1D35" w:rsidRPr="005C1D35" w:rsidRDefault="005C1D35" w:rsidP="005C1D35">
      <w:pPr>
        <w:spacing w:after="160" w:line="259" w:lineRule="auto"/>
        <w:rPr>
          <w:rFonts w:eastAsia="Calibri"/>
          <w:sz w:val="22"/>
          <w:szCs w:val="22"/>
          <w:lang w:eastAsia="en-US"/>
        </w:rPr>
      </w:pPr>
      <w:r w:rsidRPr="005C1D35">
        <w:rPr>
          <w:rFonts w:eastAsia="Calibri"/>
          <w:sz w:val="22"/>
          <w:szCs w:val="22"/>
          <w:lang w:eastAsia="en-US"/>
        </w:rPr>
        <w:t xml:space="preserve">1.8. Начальная (максимальная) цена </w:t>
      </w:r>
      <w:proofErr w:type="gramStart"/>
      <w:r w:rsidRPr="005C1D35">
        <w:rPr>
          <w:rFonts w:eastAsia="Calibri"/>
          <w:sz w:val="22"/>
          <w:szCs w:val="22"/>
          <w:lang w:eastAsia="en-US"/>
        </w:rPr>
        <w:t xml:space="preserve">контракта </w:t>
      </w:r>
      <w:r w:rsidRPr="005C1D35">
        <w:rPr>
          <w:rFonts w:eastAsia="Calibri"/>
          <w:b/>
          <w:sz w:val="22"/>
          <w:szCs w:val="22"/>
          <w:lang w:eastAsia="en-US"/>
        </w:rPr>
        <w:t xml:space="preserve"> 117333</w:t>
      </w:r>
      <w:proofErr w:type="gramEnd"/>
      <w:r w:rsidRPr="005C1D35">
        <w:rPr>
          <w:rFonts w:eastAsia="Calibri"/>
          <w:b/>
          <w:sz w:val="22"/>
          <w:szCs w:val="22"/>
          <w:lang w:eastAsia="en-US"/>
        </w:rPr>
        <w:t xml:space="preserve"> руб. 44 коп</w:t>
      </w:r>
      <w:r w:rsidRPr="005C1D35">
        <w:rPr>
          <w:rFonts w:eastAsia="Calibri"/>
          <w:sz w:val="22"/>
          <w:szCs w:val="22"/>
          <w:lang w:eastAsia="en-US"/>
        </w:rPr>
        <w:t xml:space="preserve">. (сто семнадцать </w:t>
      </w:r>
      <w:proofErr w:type="gramStart"/>
      <w:r w:rsidRPr="005C1D35">
        <w:rPr>
          <w:rFonts w:eastAsia="Calibri"/>
          <w:sz w:val="22"/>
          <w:szCs w:val="22"/>
          <w:lang w:eastAsia="en-US"/>
        </w:rPr>
        <w:t>тысяч  триста</w:t>
      </w:r>
      <w:proofErr w:type="gramEnd"/>
      <w:r w:rsidRPr="005C1D35">
        <w:rPr>
          <w:rFonts w:eastAsia="Calibri"/>
          <w:sz w:val="22"/>
          <w:szCs w:val="22"/>
          <w:lang w:eastAsia="en-US"/>
        </w:rPr>
        <w:t xml:space="preserve"> тридцать три  рубля 44 копейки).</w:t>
      </w:r>
    </w:p>
    <w:p w14:paraId="1D416E8A" w14:textId="77777777" w:rsidR="005C1D35" w:rsidRPr="005C1D35" w:rsidRDefault="005C1D35" w:rsidP="005C1D35">
      <w:pPr>
        <w:tabs>
          <w:tab w:val="left" w:pos="1276"/>
        </w:tabs>
        <w:ind w:right="-1"/>
        <w:jc w:val="both"/>
        <w:rPr>
          <w:rFonts w:eastAsia="Calibri"/>
          <w:b/>
          <w:sz w:val="22"/>
          <w:szCs w:val="22"/>
          <w:lang w:eastAsia="en-US"/>
        </w:rPr>
      </w:pPr>
      <w:r w:rsidRPr="005C1D35">
        <w:rPr>
          <w:rFonts w:eastAsia="Calibri"/>
          <w:b/>
          <w:sz w:val="22"/>
          <w:szCs w:val="22"/>
          <w:lang w:eastAsia="en-US"/>
        </w:rPr>
        <w:t xml:space="preserve"> </w:t>
      </w:r>
    </w:p>
    <w:p w14:paraId="723A6A1D" w14:textId="77777777" w:rsidR="005C1D35" w:rsidRPr="005C1D35" w:rsidRDefault="005C1D35" w:rsidP="005C1D35">
      <w:pPr>
        <w:spacing w:after="160" w:line="240" w:lineRule="atLeast"/>
        <w:jc w:val="center"/>
        <w:rPr>
          <w:rFonts w:eastAsia="Times New Roman"/>
          <w:b/>
          <w:sz w:val="22"/>
          <w:szCs w:val="22"/>
          <w:lang w:eastAsia="en-US"/>
        </w:rPr>
      </w:pPr>
      <w:r w:rsidRPr="005C1D35">
        <w:rPr>
          <w:rFonts w:eastAsia="Times New Roman"/>
          <w:b/>
          <w:sz w:val="22"/>
          <w:szCs w:val="22"/>
          <w:lang w:eastAsia="en-US"/>
        </w:rPr>
        <w:t>2. Требования к количеству, качеству товара,</w:t>
      </w:r>
    </w:p>
    <w:p w14:paraId="4605CD66" w14:textId="77777777" w:rsidR="005C1D35" w:rsidRPr="005C1D35" w:rsidRDefault="005C1D35" w:rsidP="005C1D35">
      <w:pPr>
        <w:spacing w:after="160" w:line="240" w:lineRule="atLeast"/>
        <w:jc w:val="center"/>
        <w:rPr>
          <w:rFonts w:eastAsia="Times New Roman"/>
          <w:b/>
          <w:sz w:val="22"/>
          <w:szCs w:val="22"/>
          <w:lang w:eastAsia="en-US"/>
        </w:rPr>
      </w:pPr>
      <w:r w:rsidRPr="005C1D35">
        <w:rPr>
          <w:rFonts w:eastAsia="Times New Roman"/>
          <w:b/>
          <w:sz w:val="22"/>
          <w:szCs w:val="22"/>
          <w:lang w:eastAsia="en-US"/>
        </w:rPr>
        <w:t>к его техническим, функциональным и эксплуатационным характеристикам.</w:t>
      </w:r>
    </w:p>
    <w:p w14:paraId="67A5AD6D" w14:textId="77777777" w:rsidR="005C1D35" w:rsidRPr="005C1D35" w:rsidRDefault="005C1D35" w:rsidP="005C1D35">
      <w:pPr>
        <w:spacing w:after="160" w:line="240" w:lineRule="atLeast"/>
        <w:ind w:firstLine="540"/>
        <w:jc w:val="both"/>
        <w:rPr>
          <w:rFonts w:eastAsia="Times New Roman"/>
          <w:sz w:val="22"/>
          <w:szCs w:val="22"/>
          <w:lang w:eastAsia="en-US"/>
        </w:rPr>
      </w:pPr>
      <w:r w:rsidRPr="005C1D35">
        <w:rPr>
          <w:rFonts w:eastAsia="Times New Roman"/>
          <w:sz w:val="22"/>
          <w:szCs w:val="22"/>
          <w:lang w:eastAsia="en-US"/>
        </w:rPr>
        <w:t xml:space="preserve">2.1. </w:t>
      </w:r>
      <w:r w:rsidRPr="005C1D35">
        <w:rPr>
          <w:rFonts w:eastAsia="Times New Roman"/>
          <w:bCs/>
          <w:sz w:val="22"/>
          <w:szCs w:val="22"/>
          <w:lang w:eastAsia="en-US"/>
        </w:rPr>
        <w:t>Требования к количественным характеристикам (объему) оказания услуг определены в “Обоснование НМЦК”</w:t>
      </w:r>
      <w:proofErr w:type="gramStart"/>
      <w:r w:rsidRPr="005C1D35">
        <w:rPr>
          <w:rFonts w:eastAsia="Times New Roman"/>
          <w:bCs/>
          <w:sz w:val="22"/>
          <w:szCs w:val="22"/>
          <w:lang w:eastAsia="en-US"/>
        </w:rPr>
        <w:t>.</w:t>
      </w:r>
      <w:r w:rsidRPr="005C1D35">
        <w:rPr>
          <w:rFonts w:eastAsia="Times New Roman"/>
          <w:sz w:val="22"/>
          <w:szCs w:val="22"/>
          <w:lang w:eastAsia="en-US"/>
        </w:rPr>
        <w:t xml:space="preserve"> ,</w:t>
      </w:r>
      <w:proofErr w:type="gramEnd"/>
      <w:r w:rsidRPr="005C1D35">
        <w:rPr>
          <w:rFonts w:eastAsia="Times New Roman"/>
          <w:sz w:val="22"/>
          <w:szCs w:val="22"/>
          <w:lang w:eastAsia="en-US"/>
        </w:rPr>
        <w:t xml:space="preserve"> являющиеся предметом электронного магазина должны быть поставлены в полном объеме в соответствии с расчетом начальной (максимальной) цены контракта (</w:t>
      </w:r>
      <w:r w:rsidRPr="005C1D35">
        <w:rPr>
          <w:rFonts w:eastAsia="Times New Roman"/>
          <w:bCs/>
          <w:sz w:val="22"/>
          <w:szCs w:val="22"/>
          <w:lang w:eastAsia="en-US"/>
        </w:rPr>
        <w:t>Обоснование НМЦК</w:t>
      </w:r>
      <w:r w:rsidRPr="005C1D35">
        <w:rPr>
          <w:rFonts w:eastAsia="Times New Roman"/>
          <w:sz w:val="22"/>
          <w:szCs w:val="22"/>
          <w:lang w:eastAsia="en-US"/>
        </w:rPr>
        <w:t>)</w:t>
      </w:r>
      <w:r w:rsidRPr="005C1D35">
        <w:rPr>
          <w:rFonts w:eastAsia="Times New Roman"/>
          <w:bCs/>
          <w:sz w:val="22"/>
          <w:szCs w:val="22"/>
          <w:lang w:eastAsia="en-US"/>
        </w:rPr>
        <w:t>.</w:t>
      </w:r>
    </w:p>
    <w:p w14:paraId="59FB139A" w14:textId="77777777" w:rsidR="005C1D35" w:rsidRPr="005C1D35" w:rsidRDefault="005C1D35" w:rsidP="005C1D35">
      <w:pPr>
        <w:autoSpaceDE w:val="0"/>
        <w:autoSpaceDN w:val="0"/>
        <w:adjustRightInd w:val="0"/>
        <w:spacing w:after="160" w:line="240" w:lineRule="atLeast"/>
        <w:ind w:firstLine="567"/>
        <w:jc w:val="both"/>
        <w:rPr>
          <w:rFonts w:eastAsia="Calibri"/>
          <w:sz w:val="22"/>
          <w:szCs w:val="22"/>
          <w:lang w:eastAsia="en-US"/>
        </w:rPr>
      </w:pPr>
      <w:r w:rsidRPr="005C1D35">
        <w:rPr>
          <w:rFonts w:eastAsia="Calibri"/>
          <w:sz w:val="22"/>
          <w:szCs w:val="22"/>
          <w:lang w:eastAsia="en-US"/>
        </w:rPr>
        <w:t>2.2. Требования к техническим, функциональным характеристикам оказываемой услуги определено в Приложении №1 к Описанию объекта закупки.</w:t>
      </w:r>
    </w:p>
    <w:p w14:paraId="102BCF18" w14:textId="77777777" w:rsidR="005C1D35" w:rsidRPr="005C1D35" w:rsidRDefault="005C1D35" w:rsidP="005C1D35">
      <w:pPr>
        <w:tabs>
          <w:tab w:val="left" w:pos="1276"/>
        </w:tabs>
        <w:ind w:right="-1"/>
        <w:jc w:val="center"/>
        <w:rPr>
          <w:rFonts w:eastAsia="Calibri"/>
          <w:b/>
          <w:sz w:val="22"/>
          <w:szCs w:val="22"/>
          <w:lang w:eastAsia="en-US"/>
        </w:rPr>
      </w:pPr>
      <w:r w:rsidRPr="005C1D35">
        <w:rPr>
          <w:rFonts w:eastAsia="Calibri"/>
          <w:b/>
          <w:sz w:val="22"/>
          <w:szCs w:val="22"/>
          <w:lang w:eastAsia="en-US"/>
        </w:rPr>
        <w:t>3. Источник финансирования закупки</w:t>
      </w:r>
    </w:p>
    <w:p w14:paraId="7BB47E84" w14:textId="77777777" w:rsidR="005C1D35" w:rsidRPr="005C1D35" w:rsidRDefault="005C1D35" w:rsidP="005C1D35">
      <w:pPr>
        <w:tabs>
          <w:tab w:val="left" w:pos="1276"/>
        </w:tabs>
        <w:ind w:right="-1"/>
        <w:jc w:val="both"/>
        <w:rPr>
          <w:rFonts w:eastAsia="Calibri"/>
          <w:sz w:val="22"/>
          <w:szCs w:val="22"/>
          <w:lang w:eastAsia="en-US"/>
        </w:rPr>
      </w:pPr>
      <w:r w:rsidRPr="005C1D35">
        <w:rPr>
          <w:rFonts w:eastAsia="Calibri"/>
          <w:sz w:val="22"/>
          <w:szCs w:val="22"/>
          <w:lang w:eastAsia="en-US"/>
        </w:rPr>
        <w:t xml:space="preserve">3.1. Источник финансирования закупки: </w:t>
      </w:r>
      <w:proofErr w:type="spellStart"/>
      <w:proofErr w:type="gramStart"/>
      <w:r w:rsidRPr="005C1D35">
        <w:rPr>
          <w:rFonts w:eastAsia="Calibri"/>
          <w:sz w:val="22"/>
          <w:szCs w:val="22"/>
          <w:lang w:eastAsia="en-US"/>
        </w:rPr>
        <w:t>внебюджетныесредства,Субсидия</w:t>
      </w:r>
      <w:proofErr w:type="spellEnd"/>
      <w:proofErr w:type="gramEnd"/>
      <w:r w:rsidRPr="005C1D35">
        <w:rPr>
          <w:rFonts w:eastAsia="Calibri"/>
          <w:sz w:val="22"/>
          <w:szCs w:val="22"/>
          <w:lang w:eastAsia="en-US"/>
        </w:rPr>
        <w:t xml:space="preserve"> на выполнение государственного задания, КВР 244, КОСГУ 225, целевая статья 0250020030.</w:t>
      </w:r>
    </w:p>
    <w:p w14:paraId="56669400" w14:textId="77777777" w:rsidR="005C1D35" w:rsidRPr="005C1D35" w:rsidRDefault="005C1D35" w:rsidP="005C1D35">
      <w:pPr>
        <w:tabs>
          <w:tab w:val="left" w:pos="1276"/>
        </w:tabs>
        <w:ind w:right="-1"/>
        <w:jc w:val="both"/>
        <w:rPr>
          <w:rFonts w:eastAsia="Calibri"/>
          <w:b/>
          <w:sz w:val="22"/>
          <w:szCs w:val="22"/>
          <w:lang w:eastAsia="en-US"/>
        </w:rPr>
      </w:pPr>
    </w:p>
    <w:p w14:paraId="38489C31" w14:textId="77777777" w:rsidR="005C1D35" w:rsidRPr="005C1D35" w:rsidRDefault="005C1D35" w:rsidP="005C1D35">
      <w:pPr>
        <w:autoSpaceDE w:val="0"/>
        <w:autoSpaceDN w:val="0"/>
        <w:adjustRightInd w:val="0"/>
        <w:spacing w:after="160" w:line="240" w:lineRule="atLeast"/>
        <w:ind w:firstLine="567"/>
        <w:jc w:val="both"/>
        <w:rPr>
          <w:rFonts w:eastAsia="Calibri"/>
          <w:sz w:val="22"/>
          <w:szCs w:val="22"/>
          <w:lang w:eastAsia="en-US"/>
        </w:rPr>
      </w:pPr>
    </w:p>
    <w:p w14:paraId="549CD59F" w14:textId="77777777" w:rsidR="005C1D35" w:rsidRPr="005C1D35" w:rsidRDefault="005C1D35" w:rsidP="005C1D35">
      <w:pPr>
        <w:spacing w:after="160" w:line="240" w:lineRule="atLeast"/>
        <w:ind w:firstLine="540"/>
        <w:jc w:val="center"/>
        <w:rPr>
          <w:rFonts w:eastAsia="Times New Roman"/>
          <w:b/>
          <w:sz w:val="22"/>
          <w:szCs w:val="22"/>
          <w:lang w:eastAsia="en-US"/>
        </w:rPr>
      </w:pPr>
      <w:r w:rsidRPr="005C1D35">
        <w:rPr>
          <w:rFonts w:eastAsia="Times New Roman"/>
          <w:b/>
          <w:sz w:val="22"/>
          <w:szCs w:val="22"/>
          <w:lang w:eastAsia="en-US"/>
        </w:rPr>
        <w:t>3. Требования к энергетической эффективности товаров, работ, услуг.</w:t>
      </w:r>
    </w:p>
    <w:p w14:paraId="1FBC1C17" w14:textId="77777777" w:rsidR="005C1D35" w:rsidRPr="005C1D35" w:rsidRDefault="005C1D35" w:rsidP="005C1D35">
      <w:pPr>
        <w:spacing w:after="160" w:line="259" w:lineRule="auto"/>
        <w:ind w:firstLine="567"/>
        <w:jc w:val="both"/>
        <w:rPr>
          <w:rFonts w:eastAsia="Times New Roman"/>
          <w:sz w:val="22"/>
          <w:szCs w:val="22"/>
          <w:lang w:eastAsia="en-US"/>
        </w:rPr>
      </w:pPr>
      <w:r w:rsidRPr="005C1D35">
        <w:rPr>
          <w:rFonts w:eastAsia="Times New Roman"/>
          <w:sz w:val="22"/>
          <w:szCs w:val="22"/>
          <w:lang w:eastAsia="en-US"/>
        </w:rPr>
        <w:t>3.1. Требования не установлены.</w:t>
      </w:r>
    </w:p>
    <w:p w14:paraId="0E8E6458" w14:textId="77777777" w:rsidR="005C1D35" w:rsidRPr="005C1D35" w:rsidRDefault="005C1D35" w:rsidP="005C1D35">
      <w:pPr>
        <w:spacing w:after="160" w:line="259" w:lineRule="auto"/>
        <w:ind w:firstLine="567"/>
        <w:jc w:val="both"/>
        <w:rPr>
          <w:rFonts w:eastAsia="Times New Roman"/>
          <w:b/>
          <w:sz w:val="22"/>
          <w:szCs w:val="22"/>
          <w:lang w:eastAsia="en-US"/>
        </w:rPr>
      </w:pPr>
    </w:p>
    <w:p w14:paraId="07AC2A1C" w14:textId="77777777" w:rsidR="005C1D35" w:rsidRPr="005C1D35" w:rsidRDefault="005C1D35" w:rsidP="005C1D35">
      <w:pPr>
        <w:autoSpaceDE w:val="0"/>
        <w:autoSpaceDN w:val="0"/>
        <w:adjustRightInd w:val="0"/>
        <w:spacing w:after="160" w:line="259" w:lineRule="auto"/>
        <w:ind w:firstLine="567"/>
        <w:jc w:val="both"/>
        <w:rPr>
          <w:rFonts w:eastAsia="Calibri"/>
          <w:b/>
          <w:sz w:val="22"/>
          <w:szCs w:val="22"/>
          <w:lang w:eastAsia="en-US"/>
        </w:rPr>
      </w:pPr>
      <w:r w:rsidRPr="005C1D35">
        <w:rPr>
          <w:rFonts w:eastAsia="Calibri"/>
          <w:b/>
          <w:sz w:val="22"/>
          <w:szCs w:val="22"/>
          <w:lang w:eastAsia="en-US"/>
        </w:rPr>
        <w:t>4. Перечень приложений, являющихся неотъемлемой частью Описания объекта закупки.</w:t>
      </w:r>
    </w:p>
    <w:p w14:paraId="72D8391A" w14:textId="77777777" w:rsidR="005C1D35" w:rsidRPr="005C1D35" w:rsidRDefault="005C1D35" w:rsidP="005C1D35">
      <w:pPr>
        <w:spacing w:after="200" w:line="276" w:lineRule="auto"/>
        <w:contextualSpacing/>
        <w:jc w:val="both"/>
        <w:rPr>
          <w:rFonts w:eastAsia="Times New Roman"/>
          <w:sz w:val="22"/>
          <w:szCs w:val="22"/>
        </w:rPr>
      </w:pPr>
      <w:r w:rsidRPr="005C1D35">
        <w:rPr>
          <w:rFonts w:eastAsia="Times New Roman"/>
          <w:sz w:val="22"/>
          <w:szCs w:val="22"/>
          <w:lang w:eastAsia="en-US"/>
        </w:rPr>
        <w:t xml:space="preserve"> </w:t>
      </w:r>
    </w:p>
    <w:tbl>
      <w:tblPr>
        <w:tblW w:w="7800" w:type="dxa"/>
        <w:tblInd w:w="93" w:type="dxa"/>
        <w:tblLook w:val="04A0" w:firstRow="1" w:lastRow="0" w:firstColumn="1" w:lastColumn="0" w:noHBand="0" w:noVBand="1"/>
      </w:tblPr>
      <w:tblGrid>
        <w:gridCol w:w="2144"/>
        <w:gridCol w:w="1781"/>
        <w:gridCol w:w="968"/>
        <w:gridCol w:w="1217"/>
        <w:gridCol w:w="1690"/>
      </w:tblGrid>
      <w:tr w:rsidR="005C1D35" w:rsidRPr="005C1D35" w14:paraId="7433D304" w14:textId="77777777" w:rsidTr="000F275E">
        <w:trPr>
          <w:trHeight w:val="772"/>
        </w:trPr>
        <w:tc>
          <w:tcPr>
            <w:tcW w:w="2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139ED7" w14:textId="77777777" w:rsidR="005C1D35" w:rsidRPr="005C1D35" w:rsidRDefault="005C1D35" w:rsidP="005C1D35">
            <w:pPr>
              <w:jc w:val="center"/>
              <w:rPr>
                <w:rFonts w:eastAsia="Times New Roman"/>
                <w:color w:val="000000"/>
                <w:sz w:val="20"/>
                <w:szCs w:val="20"/>
              </w:rPr>
            </w:pPr>
            <w:r w:rsidRPr="005C1D35">
              <w:rPr>
                <w:rFonts w:eastAsia="Times New Roman"/>
                <w:color w:val="000000"/>
                <w:sz w:val="20"/>
                <w:szCs w:val="20"/>
                <w:lang w:eastAsia="en-US"/>
              </w:rPr>
              <w:t>Адрес оказания услуг</w:t>
            </w:r>
          </w:p>
        </w:tc>
        <w:tc>
          <w:tcPr>
            <w:tcW w:w="1809" w:type="dxa"/>
            <w:tcBorders>
              <w:top w:val="single" w:sz="4" w:space="0" w:color="auto"/>
              <w:left w:val="nil"/>
              <w:bottom w:val="single" w:sz="4" w:space="0" w:color="auto"/>
              <w:right w:val="single" w:sz="4" w:space="0" w:color="auto"/>
            </w:tcBorders>
            <w:shd w:val="clear" w:color="auto" w:fill="auto"/>
            <w:vAlign w:val="center"/>
            <w:hideMark/>
          </w:tcPr>
          <w:p w14:paraId="47C19CCF" w14:textId="77777777" w:rsidR="005C1D35" w:rsidRPr="005C1D35" w:rsidRDefault="005C1D35" w:rsidP="005C1D35">
            <w:pPr>
              <w:jc w:val="center"/>
              <w:rPr>
                <w:rFonts w:eastAsia="Times New Roman"/>
                <w:color w:val="000000"/>
                <w:sz w:val="20"/>
                <w:szCs w:val="20"/>
              </w:rPr>
            </w:pPr>
            <w:r w:rsidRPr="005C1D35">
              <w:rPr>
                <w:rFonts w:eastAsia="Times New Roman"/>
                <w:color w:val="000000"/>
                <w:sz w:val="20"/>
                <w:szCs w:val="20"/>
                <w:lang w:eastAsia="en-US"/>
              </w:rPr>
              <w:t>Вид услуги</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69A99108" w14:textId="77777777" w:rsidR="005C1D35" w:rsidRPr="005C1D35" w:rsidRDefault="005C1D35" w:rsidP="005C1D35">
            <w:pPr>
              <w:jc w:val="center"/>
              <w:rPr>
                <w:rFonts w:eastAsia="Times New Roman"/>
                <w:color w:val="000000"/>
                <w:sz w:val="20"/>
                <w:szCs w:val="20"/>
              </w:rPr>
            </w:pPr>
            <w:r w:rsidRPr="005C1D35">
              <w:rPr>
                <w:rFonts w:eastAsia="Times New Roman"/>
                <w:color w:val="000000"/>
                <w:sz w:val="20"/>
                <w:szCs w:val="20"/>
                <w:lang w:eastAsia="en-US"/>
              </w:rPr>
              <w:t>Единица учета</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14:paraId="292DC5F6" w14:textId="77777777" w:rsidR="005C1D35" w:rsidRPr="005C1D35" w:rsidRDefault="005C1D35" w:rsidP="005C1D35">
            <w:pPr>
              <w:jc w:val="center"/>
              <w:rPr>
                <w:rFonts w:eastAsia="Times New Roman"/>
                <w:color w:val="000000"/>
                <w:sz w:val="20"/>
                <w:szCs w:val="20"/>
              </w:rPr>
            </w:pPr>
            <w:r w:rsidRPr="005C1D35">
              <w:rPr>
                <w:rFonts w:eastAsia="Times New Roman"/>
                <w:color w:val="000000"/>
                <w:sz w:val="20"/>
                <w:szCs w:val="20"/>
                <w:lang w:eastAsia="en-US"/>
              </w:rPr>
              <w:t xml:space="preserve">Количество </w:t>
            </w:r>
          </w:p>
        </w:tc>
        <w:tc>
          <w:tcPr>
            <w:tcW w:w="1504" w:type="dxa"/>
            <w:tcBorders>
              <w:top w:val="single" w:sz="4" w:space="0" w:color="auto"/>
              <w:left w:val="nil"/>
              <w:bottom w:val="single" w:sz="4" w:space="0" w:color="auto"/>
              <w:right w:val="single" w:sz="4" w:space="0" w:color="auto"/>
            </w:tcBorders>
            <w:shd w:val="clear" w:color="auto" w:fill="auto"/>
            <w:vAlign w:val="center"/>
            <w:hideMark/>
          </w:tcPr>
          <w:p w14:paraId="5C1030FA" w14:textId="77777777" w:rsidR="005C1D35" w:rsidRPr="005C1D35" w:rsidRDefault="005C1D35" w:rsidP="005C1D35">
            <w:pPr>
              <w:jc w:val="center"/>
              <w:rPr>
                <w:rFonts w:eastAsia="Times New Roman"/>
                <w:color w:val="000000"/>
                <w:sz w:val="20"/>
                <w:szCs w:val="20"/>
              </w:rPr>
            </w:pPr>
            <w:r w:rsidRPr="005C1D35">
              <w:rPr>
                <w:rFonts w:eastAsia="Times New Roman"/>
                <w:color w:val="000000"/>
                <w:sz w:val="20"/>
                <w:szCs w:val="20"/>
                <w:lang w:eastAsia="en-US"/>
              </w:rPr>
              <w:t xml:space="preserve">Периодичностью </w:t>
            </w:r>
          </w:p>
        </w:tc>
      </w:tr>
      <w:tr w:rsidR="005C1D35" w:rsidRPr="005C1D35" w14:paraId="6524E264" w14:textId="77777777" w:rsidTr="000F275E">
        <w:trPr>
          <w:trHeight w:val="292"/>
        </w:trPr>
        <w:tc>
          <w:tcPr>
            <w:tcW w:w="2484" w:type="dxa"/>
            <w:tcBorders>
              <w:top w:val="nil"/>
              <w:left w:val="single" w:sz="4" w:space="0" w:color="auto"/>
              <w:bottom w:val="single" w:sz="4" w:space="0" w:color="auto"/>
              <w:right w:val="single" w:sz="4" w:space="0" w:color="auto"/>
            </w:tcBorders>
            <w:shd w:val="clear" w:color="auto" w:fill="auto"/>
            <w:vAlign w:val="center"/>
            <w:hideMark/>
          </w:tcPr>
          <w:p w14:paraId="03332563" w14:textId="77777777" w:rsidR="005C1D35" w:rsidRPr="005C1D35" w:rsidRDefault="005C1D35" w:rsidP="005C1D35">
            <w:pPr>
              <w:jc w:val="center"/>
              <w:rPr>
                <w:rFonts w:eastAsia="Times New Roman"/>
                <w:color w:val="000000"/>
                <w:sz w:val="20"/>
                <w:szCs w:val="20"/>
              </w:rPr>
            </w:pPr>
            <w:r w:rsidRPr="005C1D35">
              <w:rPr>
                <w:rFonts w:eastAsia="Times New Roman"/>
                <w:color w:val="000000"/>
                <w:sz w:val="20"/>
                <w:szCs w:val="20"/>
                <w:lang w:eastAsia="en-US"/>
              </w:rPr>
              <w:t>1.</w:t>
            </w:r>
          </w:p>
        </w:tc>
        <w:tc>
          <w:tcPr>
            <w:tcW w:w="1809" w:type="dxa"/>
            <w:tcBorders>
              <w:top w:val="nil"/>
              <w:left w:val="nil"/>
              <w:bottom w:val="single" w:sz="4" w:space="0" w:color="auto"/>
              <w:right w:val="single" w:sz="4" w:space="0" w:color="auto"/>
            </w:tcBorders>
            <w:shd w:val="clear" w:color="auto" w:fill="auto"/>
            <w:vAlign w:val="center"/>
            <w:hideMark/>
          </w:tcPr>
          <w:p w14:paraId="5C2DEDDA" w14:textId="77777777" w:rsidR="005C1D35" w:rsidRPr="005C1D35" w:rsidRDefault="005C1D35" w:rsidP="005C1D35">
            <w:pPr>
              <w:jc w:val="center"/>
              <w:rPr>
                <w:rFonts w:eastAsia="Times New Roman"/>
                <w:color w:val="000000"/>
                <w:sz w:val="20"/>
                <w:szCs w:val="20"/>
              </w:rPr>
            </w:pPr>
            <w:r w:rsidRPr="005C1D35">
              <w:rPr>
                <w:rFonts w:eastAsia="Times New Roman"/>
                <w:color w:val="000000"/>
                <w:sz w:val="20"/>
                <w:szCs w:val="20"/>
                <w:lang w:eastAsia="en-US"/>
              </w:rPr>
              <w:t>2.</w:t>
            </w:r>
          </w:p>
        </w:tc>
        <w:tc>
          <w:tcPr>
            <w:tcW w:w="972" w:type="dxa"/>
            <w:tcBorders>
              <w:top w:val="nil"/>
              <w:left w:val="nil"/>
              <w:bottom w:val="single" w:sz="4" w:space="0" w:color="auto"/>
              <w:right w:val="single" w:sz="4" w:space="0" w:color="auto"/>
            </w:tcBorders>
            <w:shd w:val="clear" w:color="auto" w:fill="auto"/>
            <w:vAlign w:val="center"/>
            <w:hideMark/>
          </w:tcPr>
          <w:p w14:paraId="690AA873" w14:textId="77777777" w:rsidR="005C1D35" w:rsidRPr="005C1D35" w:rsidRDefault="005C1D35" w:rsidP="005C1D35">
            <w:pPr>
              <w:jc w:val="center"/>
              <w:rPr>
                <w:rFonts w:eastAsia="Times New Roman"/>
                <w:color w:val="000000"/>
                <w:sz w:val="20"/>
                <w:szCs w:val="20"/>
              </w:rPr>
            </w:pPr>
            <w:r w:rsidRPr="005C1D35">
              <w:rPr>
                <w:rFonts w:eastAsia="Times New Roman"/>
                <w:color w:val="000000"/>
                <w:sz w:val="20"/>
                <w:szCs w:val="20"/>
                <w:lang w:eastAsia="en-US"/>
              </w:rPr>
              <w:t>3.</w:t>
            </w:r>
          </w:p>
        </w:tc>
        <w:tc>
          <w:tcPr>
            <w:tcW w:w="1031" w:type="dxa"/>
            <w:tcBorders>
              <w:top w:val="nil"/>
              <w:left w:val="nil"/>
              <w:bottom w:val="single" w:sz="4" w:space="0" w:color="auto"/>
              <w:right w:val="single" w:sz="4" w:space="0" w:color="auto"/>
            </w:tcBorders>
            <w:shd w:val="clear" w:color="auto" w:fill="auto"/>
            <w:vAlign w:val="center"/>
            <w:hideMark/>
          </w:tcPr>
          <w:p w14:paraId="58ED35F8" w14:textId="77777777" w:rsidR="005C1D35" w:rsidRPr="005C1D35" w:rsidRDefault="005C1D35" w:rsidP="005C1D35">
            <w:pPr>
              <w:jc w:val="center"/>
              <w:rPr>
                <w:rFonts w:eastAsia="Times New Roman"/>
                <w:color w:val="000000"/>
                <w:sz w:val="20"/>
                <w:szCs w:val="20"/>
              </w:rPr>
            </w:pPr>
            <w:r w:rsidRPr="005C1D35">
              <w:rPr>
                <w:rFonts w:eastAsia="Times New Roman"/>
                <w:color w:val="000000"/>
                <w:sz w:val="20"/>
                <w:szCs w:val="20"/>
                <w:lang w:eastAsia="en-US"/>
              </w:rPr>
              <w:t>4.</w:t>
            </w:r>
          </w:p>
        </w:tc>
        <w:tc>
          <w:tcPr>
            <w:tcW w:w="1504" w:type="dxa"/>
            <w:tcBorders>
              <w:top w:val="nil"/>
              <w:left w:val="nil"/>
              <w:bottom w:val="single" w:sz="4" w:space="0" w:color="auto"/>
              <w:right w:val="single" w:sz="4" w:space="0" w:color="auto"/>
            </w:tcBorders>
            <w:shd w:val="clear" w:color="auto" w:fill="auto"/>
            <w:vAlign w:val="center"/>
            <w:hideMark/>
          </w:tcPr>
          <w:p w14:paraId="1F3C3E0B" w14:textId="77777777" w:rsidR="005C1D35" w:rsidRPr="005C1D35" w:rsidRDefault="005C1D35" w:rsidP="005C1D35">
            <w:pPr>
              <w:jc w:val="center"/>
              <w:rPr>
                <w:rFonts w:eastAsia="Times New Roman"/>
                <w:color w:val="000000"/>
                <w:sz w:val="20"/>
                <w:szCs w:val="20"/>
              </w:rPr>
            </w:pPr>
            <w:r w:rsidRPr="005C1D35">
              <w:rPr>
                <w:rFonts w:eastAsia="Times New Roman"/>
                <w:color w:val="000000"/>
                <w:sz w:val="20"/>
                <w:szCs w:val="20"/>
                <w:lang w:eastAsia="en-US"/>
              </w:rPr>
              <w:t>5.</w:t>
            </w:r>
          </w:p>
        </w:tc>
      </w:tr>
      <w:tr w:rsidR="005C1D35" w:rsidRPr="005C1D35" w14:paraId="480B30D4" w14:textId="77777777" w:rsidTr="000F275E">
        <w:trPr>
          <w:trHeight w:val="1286"/>
        </w:trPr>
        <w:tc>
          <w:tcPr>
            <w:tcW w:w="2484" w:type="dxa"/>
            <w:tcBorders>
              <w:top w:val="nil"/>
              <w:left w:val="single" w:sz="4" w:space="0" w:color="auto"/>
              <w:bottom w:val="single" w:sz="4" w:space="0" w:color="auto"/>
              <w:right w:val="single" w:sz="4" w:space="0" w:color="auto"/>
            </w:tcBorders>
            <w:shd w:val="clear" w:color="auto" w:fill="auto"/>
            <w:vAlign w:val="center"/>
            <w:hideMark/>
          </w:tcPr>
          <w:p w14:paraId="530E1196" w14:textId="77777777" w:rsidR="005C1D35" w:rsidRPr="005C1D35" w:rsidRDefault="005C1D35" w:rsidP="005C1D35">
            <w:pPr>
              <w:rPr>
                <w:rFonts w:eastAsia="Times New Roman"/>
                <w:color w:val="000000"/>
                <w:sz w:val="22"/>
                <w:szCs w:val="22"/>
              </w:rPr>
            </w:pPr>
            <w:r w:rsidRPr="005C1D35">
              <w:rPr>
                <w:rFonts w:eastAsia="Times New Roman"/>
                <w:color w:val="000000"/>
                <w:sz w:val="22"/>
                <w:szCs w:val="22"/>
                <w:lang w:eastAsia="en-US"/>
              </w:rPr>
              <w:t>г. СПб, пр. Энгельса д. 115</w:t>
            </w:r>
          </w:p>
        </w:tc>
        <w:tc>
          <w:tcPr>
            <w:tcW w:w="1809" w:type="dxa"/>
            <w:tcBorders>
              <w:top w:val="nil"/>
              <w:left w:val="nil"/>
              <w:bottom w:val="single" w:sz="4" w:space="0" w:color="auto"/>
              <w:right w:val="single" w:sz="4" w:space="0" w:color="auto"/>
            </w:tcBorders>
            <w:shd w:val="clear" w:color="auto" w:fill="auto"/>
            <w:vAlign w:val="center"/>
            <w:hideMark/>
          </w:tcPr>
          <w:p w14:paraId="5DC5799D" w14:textId="77777777" w:rsidR="005C1D35" w:rsidRPr="005C1D35" w:rsidRDefault="005C1D35" w:rsidP="005C1D35">
            <w:pPr>
              <w:rPr>
                <w:rFonts w:eastAsia="Times New Roman"/>
                <w:color w:val="000000"/>
                <w:sz w:val="20"/>
                <w:szCs w:val="20"/>
              </w:rPr>
            </w:pPr>
            <w:r w:rsidRPr="005C1D35">
              <w:rPr>
                <w:rFonts w:eastAsia="Times New Roman"/>
                <w:color w:val="000000"/>
                <w:sz w:val="20"/>
                <w:szCs w:val="20"/>
              </w:rPr>
              <w:t>Мытье окон на высоте с применением дополнительного оборудования (автовышка)</w:t>
            </w:r>
          </w:p>
        </w:tc>
        <w:tc>
          <w:tcPr>
            <w:tcW w:w="972" w:type="dxa"/>
            <w:tcBorders>
              <w:top w:val="nil"/>
              <w:left w:val="nil"/>
              <w:bottom w:val="single" w:sz="4" w:space="0" w:color="auto"/>
              <w:right w:val="single" w:sz="4" w:space="0" w:color="auto"/>
            </w:tcBorders>
            <w:shd w:val="clear" w:color="auto" w:fill="auto"/>
            <w:vAlign w:val="center"/>
            <w:hideMark/>
          </w:tcPr>
          <w:p w14:paraId="7BD758DE" w14:textId="77777777" w:rsidR="005C1D35" w:rsidRPr="005C1D35" w:rsidRDefault="005C1D35" w:rsidP="005C1D35">
            <w:pPr>
              <w:jc w:val="center"/>
              <w:rPr>
                <w:rFonts w:eastAsia="Times New Roman"/>
                <w:color w:val="000000"/>
                <w:sz w:val="22"/>
                <w:szCs w:val="22"/>
              </w:rPr>
            </w:pPr>
            <w:r w:rsidRPr="005C1D35">
              <w:rPr>
                <w:rFonts w:eastAsia="Times New Roman"/>
                <w:color w:val="000000"/>
                <w:sz w:val="22"/>
                <w:szCs w:val="22"/>
                <w:lang w:eastAsia="en-US"/>
              </w:rPr>
              <w:t>шт.</w:t>
            </w:r>
          </w:p>
        </w:tc>
        <w:tc>
          <w:tcPr>
            <w:tcW w:w="1031" w:type="dxa"/>
            <w:tcBorders>
              <w:top w:val="nil"/>
              <w:left w:val="nil"/>
              <w:bottom w:val="single" w:sz="4" w:space="0" w:color="auto"/>
              <w:right w:val="single" w:sz="4" w:space="0" w:color="auto"/>
            </w:tcBorders>
            <w:shd w:val="clear" w:color="auto" w:fill="auto"/>
            <w:vAlign w:val="center"/>
            <w:hideMark/>
          </w:tcPr>
          <w:p w14:paraId="0F793EE1" w14:textId="77777777" w:rsidR="005C1D35" w:rsidRPr="005C1D35" w:rsidRDefault="005C1D35" w:rsidP="005C1D35">
            <w:pPr>
              <w:jc w:val="center"/>
              <w:rPr>
                <w:rFonts w:eastAsia="Times New Roman"/>
                <w:color w:val="000000"/>
              </w:rPr>
            </w:pPr>
            <w:r w:rsidRPr="005C1D35">
              <w:rPr>
                <w:rFonts w:eastAsia="Times New Roman"/>
                <w:color w:val="000000"/>
                <w:lang w:eastAsia="en-US"/>
              </w:rPr>
              <w:t>32</w:t>
            </w:r>
          </w:p>
        </w:tc>
        <w:tc>
          <w:tcPr>
            <w:tcW w:w="1504" w:type="dxa"/>
            <w:tcBorders>
              <w:top w:val="nil"/>
              <w:left w:val="nil"/>
              <w:bottom w:val="single" w:sz="4" w:space="0" w:color="auto"/>
              <w:right w:val="single" w:sz="4" w:space="0" w:color="auto"/>
            </w:tcBorders>
            <w:shd w:val="clear" w:color="auto" w:fill="auto"/>
            <w:vAlign w:val="center"/>
            <w:hideMark/>
          </w:tcPr>
          <w:p w14:paraId="396DE587" w14:textId="77777777" w:rsidR="005C1D35" w:rsidRPr="005C1D35" w:rsidRDefault="005C1D35" w:rsidP="005C1D35">
            <w:pPr>
              <w:rPr>
                <w:rFonts w:eastAsia="Times New Roman"/>
                <w:color w:val="000000"/>
                <w:sz w:val="22"/>
                <w:szCs w:val="22"/>
              </w:rPr>
            </w:pPr>
            <w:r w:rsidRPr="005C1D35">
              <w:rPr>
                <w:rFonts w:eastAsia="Times New Roman"/>
                <w:color w:val="000000"/>
                <w:sz w:val="22"/>
                <w:szCs w:val="22"/>
                <w:lang w:eastAsia="en-US"/>
              </w:rPr>
              <w:t>1 раз за действие контракта</w:t>
            </w:r>
          </w:p>
        </w:tc>
      </w:tr>
    </w:tbl>
    <w:p w14:paraId="705D051D" w14:textId="77777777" w:rsidR="005C1D35" w:rsidRPr="005C1D35" w:rsidRDefault="005C1D35" w:rsidP="005C1D35">
      <w:pPr>
        <w:spacing w:after="200" w:line="276" w:lineRule="auto"/>
        <w:contextualSpacing/>
        <w:jc w:val="both"/>
        <w:rPr>
          <w:rFonts w:eastAsia="Times New Roman"/>
          <w:sz w:val="22"/>
          <w:szCs w:val="22"/>
        </w:rPr>
      </w:pPr>
    </w:p>
    <w:p w14:paraId="3B9A0A0B" w14:textId="77777777" w:rsidR="005C1D35" w:rsidRPr="005C1D35" w:rsidRDefault="005C1D35" w:rsidP="005C1D35">
      <w:pPr>
        <w:rPr>
          <w:rFonts w:eastAsia="Times New Roman"/>
          <w:b/>
          <w:sz w:val="22"/>
          <w:szCs w:val="22"/>
        </w:rPr>
      </w:pPr>
      <w:r w:rsidRPr="005C1D35">
        <w:rPr>
          <w:rFonts w:eastAsia="Times New Roman"/>
          <w:sz w:val="22"/>
          <w:szCs w:val="22"/>
        </w:rPr>
        <w:t xml:space="preserve"> </w:t>
      </w:r>
    </w:p>
    <w:p w14:paraId="1F80200A" w14:textId="77777777" w:rsidR="005C1D35" w:rsidRPr="005C1D35" w:rsidRDefault="005C1D35" w:rsidP="005C1D35">
      <w:pPr>
        <w:jc w:val="both"/>
        <w:rPr>
          <w:rFonts w:eastAsia="Times New Roman"/>
          <w:b/>
          <w:sz w:val="22"/>
          <w:szCs w:val="22"/>
        </w:rPr>
      </w:pPr>
      <w:r w:rsidRPr="005C1D35">
        <w:rPr>
          <w:rFonts w:eastAsia="Times New Roman"/>
          <w:b/>
          <w:sz w:val="22"/>
          <w:szCs w:val="22"/>
        </w:rPr>
        <w:t>1.</w:t>
      </w:r>
      <w:r w:rsidRPr="005C1D35">
        <w:rPr>
          <w:rFonts w:eastAsia="Times New Roman"/>
          <w:b/>
          <w:sz w:val="22"/>
          <w:szCs w:val="22"/>
        </w:rPr>
        <w:tab/>
        <w:t xml:space="preserve"> Условия выполнения работ:</w:t>
      </w:r>
    </w:p>
    <w:p w14:paraId="1159E385" w14:textId="77777777" w:rsidR="005C1D35" w:rsidRPr="005C1D35" w:rsidRDefault="005C1D35" w:rsidP="005C1D35">
      <w:pPr>
        <w:jc w:val="both"/>
        <w:rPr>
          <w:rFonts w:eastAsia="Times New Roman"/>
          <w:sz w:val="22"/>
          <w:szCs w:val="22"/>
        </w:rPr>
      </w:pPr>
      <w:r w:rsidRPr="005C1D35">
        <w:rPr>
          <w:rFonts w:eastAsia="Times New Roman"/>
          <w:sz w:val="22"/>
          <w:szCs w:val="22"/>
        </w:rPr>
        <w:t>1.</w:t>
      </w:r>
      <w:r w:rsidRPr="005C1D35">
        <w:rPr>
          <w:rFonts w:eastAsia="Times New Roman"/>
          <w:sz w:val="20"/>
          <w:szCs w:val="20"/>
        </w:rPr>
        <w:t xml:space="preserve"> </w:t>
      </w:r>
      <w:r w:rsidRPr="005C1D35">
        <w:rPr>
          <w:rFonts w:eastAsia="Times New Roman"/>
          <w:sz w:val="22"/>
          <w:szCs w:val="22"/>
        </w:rPr>
        <w:t>1.</w:t>
      </w:r>
      <w:r w:rsidRPr="005C1D35">
        <w:rPr>
          <w:rFonts w:eastAsia="Times New Roman"/>
          <w:sz w:val="22"/>
          <w:szCs w:val="22"/>
        </w:rPr>
        <w:tab/>
        <w:t>Исполнитель, в обязательном порядке, до начала выполнения работ обязан представить Заказчику список рабочих, которые будут задействованы на объекте с указанием Ф.И.О., паспортных данных, а также номера автомашин, подвозящих материалы, оборудование и др. грузы для выполнения работ.</w:t>
      </w:r>
      <w:r w:rsidRPr="005C1D35">
        <w:rPr>
          <w:rFonts w:eastAsia="Times New Roman"/>
          <w:sz w:val="22"/>
          <w:szCs w:val="22"/>
        </w:rPr>
        <w:tab/>
        <w:t xml:space="preserve"> </w:t>
      </w:r>
    </w:p>
    <w:p w14:paraId="407A2E86" w14:textId="77777777" w:rsidR="005C1D35" w:rsidRPr="005C1D35" w:rsidRDefault="005C1D35" w:rsidP="005C1D35">
      <w:pPr>
        <w:jc w:val="both"/>
        <w:rPr>
          <w:rFonts w:eastAsia="Times New Roman"/>
          <w:sz w:val="22"/>
          <w:szCs w:val="22"/>
        </w:rPr>
      </w:pPr>
      <w:r w:rsidRPr="005C1D35">
        <w:rPr>
          <w:rFonts w:eastAsia="Times New Roman"/>
          <w:sz w:val="22"/>
          <w:szCs w:val="22"/>
        </w:rPr>
        <w:t>Персонал Исполнителя должен иметь высокий профессиональный уровень мастерства и квалификацию, знать требования безопасности, правила обслуживания и санитарных норм.</w:t>
      </w:r>
      <w:r w:rsidRPr="005C1D35">
        <w:rPr>
          <w:rFonts w:eastAsia="Times New Roman"/>
          <w:sz w:val="20"/>
          <w:szCs w:val="20"/>
        </w:rPr>
        <w:t xml:space="preserve"> </w:t>
      </w:r>
      <w:r w:rsidRPr="005C1D35">
        <w:rPr>
          <w:rFonts w:eastAsia="Times New Roman"/>
          <w:sz w:val="22"/>
          <w:szCs w:val="22"/>
        </w:rPr>
        <w:tab/>
        <w:t>Исполнитель самостоятельно организует доставку и вывоз персонала для выполнения работ на объекте, т.к. возведение временных сооружений для размещения рабочих и складирования материалов на территории объекта запрещено.</w:t>
      </w:r>
    </w:p>
    <w:p w14:paraId="2A578FEA" w14:textId="77777777" w:rsidR="005C1D35" w:rsidRPr="005C1D35" w:rsidRDefault="005C1D35" w:rsidP="005C1D35">
      <w:pPr>
        <w:jc w:val="both"/>
        <w:rPr>
          <w:rFonts w:eastAsia="Times New Roman"/>
          <w:sz w:val="22"/>
          <w:szCs w:val="22"/>
        </w:rPr>
      </w:pPr>
      <w:r w:rsidRPr="005C1D35">
        <w:rPr>
          <w:rFonts w:eastAsia="Times New Roman"/>
          <w:sz w:val="22"/>
          <w:szCs w:val="22"/>
        </w:rPr>
        <w:tab/>
        <w:t>Исполнитель должен обеспечить доставку оборудования и материалов в количестве необходимом для обеспечения работы одной смены, так как складирование строительных материалов на территории объекта не представляется возможным.</w:t>
      </w:r>
    </w:p>
    <w:p w14:paraId="7C38D78D" w14:textId="77777777" w:rsidR="005C1D35" w:rsidRPr="005C1D35" w:rsidRDefault="005C1D35" w:rsidP="005C1D35">
      <w:pPr>
        <w:jc w:val="both"/>
        <w:rPr>
          <w:rFonts w:eastAsia="Times New Roman"/>
          <w:sz w:val="22"/>
          <w:szCs w:val="22"/>
        </w:rPr>
      </w:pPr>
      <w:r w:rsidRPr="005C1D35">
        <w:rPr>
          <w:rFonts w:eastAsia="Times New Roman"/>
          <w:sz w:val="22"/>
          <w:szCs w:val="22"/>
        </w:rPr>
        <w:t>Цену предоставить с учетом стоимости материалов, всех налогов и сборов.</w:t>
      </w:r>
    </w:p>
    <w:p w14:paraId="2BB22A5E" w14:textId="77777777" w:rsidR="005C1D35" w:rsidRPr="005C1D35" w:rsidRDefault="005C1D35" w:rsidP="005C1D35">
      <w:pPr>
        <w:jc w:val="both"/>
        <w:rPr>
          <w:rFonts w:eastAsia="Times New Roman"/>
          <w:sz w:val="22"/>
          <w:szCs w:val="22"/>
        </w:rPr>
      </w:pPr>
      <w:r w:rsidRPr="005C1D35">
        <w:rPr>
          <w:rFonts w:eastAsia="Times New Roman"/>
          <w:sz w:val="22"/>
          <w:szCs w:val="22"/>
        </w:rPr>
        <w:t xml:space="preserve">Работы на территории объекта могут </w:t>
      </w:r>
      <w:r w:rsidRPr="005C1D35">
        <w:rPr>
          <w:rFonts w:eastAsia="Times New Roman"/>
          <w:b/>
          <w:sz w:val="22"/>
          <w:szCs w:val="22"/>
        </w:rPr>
        <w:t xml:space="preserve">выполняться </w:t>
      </w:r>
      <w:proofErr w:type="gramStart"/>
      <w:r w:rsidRPr="005C1D35">
        <w:rPr>
          <w:rFonts w:eastAsia="Times New Roman"/>
          <w:b/>
          <w:sz w:val="22"/>
          <w:szCs w:val="22"/>
        </w:rPr>
        <w:t>в с</w:t>
      </w:r>
      <w:proofErr w:type="gramEnd"/>
      <w:r w:rsidRPr="005C1D35">
        <w:rPr>
          <w:rFonts w:eastAsia="Times New Roman"/>
          <w:b/>
          <w:sz w:val="22"/>
          <w:szCs w:val="22"/>
        </w:rPr>
        <w:t xml:space="preserve"> 9.00 до 17.00 в выходные и не рабочие дни.</w:t>
      </w:r>
    </w:p>
    <w:p w14:paraId="6D103296" w14:textId="77777777" w:rsidR="005C1D35" w:rsidRPr="005C1D35" w:rsidRDefault="005C1D35" w:rsidP="005C1D35">
      <w:pPr>
        <w:jc w:val="both"/>
        <w:rPr>
          <w:rFonts w:eastAsia="Times New Roman"/>
          <w:sz w:val="22"/>
          <w:szCs w:val="22"/>
        </w:rPr>
      </w:pPr>
      <w:r w:rsidRPr="005C1D35">
        <w:rPr>
          <w:rFonts w:eastAsia="Times New Roman"/>
          <w:sz w:val="22"/>
          <w:szCs w:val="22"/>
        </w:rPr>
        <w:t>1.2.</w:t>
      </w:r>
      <w:r w:rsidRPr="005C1D35">
        <w:rPr>
          <w:rFonts w:eastAsia="Times New Roman"/>
          <w:sz w:val="22"/>
          <w:szCs w:val="22"/>
        </w:rPr>
        <w:tab/>
        <w:t>«Исполнитель» самостоятельно приобретает расходные материалы (производственные) ресурсы, необходимые для выполнения обязательств по Контракту. Моющие и чистящие средства должны соответствовать ГОСТу-Р 51696-2000 «Товары бытовой химии. Общие технические требования».</w:t>
      </w:r>
    </w:p>
    <w:p w14:paraId="2171878D" w14:textId="77777777" w:rsidR="005C1D35" w:rsidRPr="005C1D35" w:rsidRDefault="005C1D35" w:rsidP="005C1D35">
      <w:pPr>
        <w:jc w:val="both"/>
        <w:rPr>
          <w:rFonts w:eastAsia="Times New Roman"/>
          <w:sz w:val="22"/>
          <w:szCs w:val="22"/>
        </w:rPr>
      </w:pPr>
      <w:r w:rsidRPr="005C1D35">
        <w:rPr>
          <w:rFonts w:eastAsia="Times New Roman"/>
          <w:sz w:val="22"/>
          <w:szCs w:val="22"/>
        </w:rPr>
        <w:t>1.3.</w:t>
      </w:r>
      <w:r w:rsidRPr="005C1D35">
        <w:rPr>
          <w:rFonts w:eastAsia="Times New Roman"/>
          <w:sz w:val="22"/>
          <w:szCs w:val="22"/>
        </w:rPr>
        <w:tab/>
        <w:t xml:space="preserve">Работники Исполнителя должны пройти согласование по допуску в здания </w:t>
      </w:r>
      <w:proofErr w:type="gramStart"/>
      <w:r w:rsidRPr="005C1D35">
        <w:rPr>
          <w:rFonts w:eastAsia="Times New Roman"/>
          <w:sz w:val="22"/>
          <w:szCs w:val="22"/>
        </w:rPr>
        <w:t>Заказчика  в</w:t>
      </w:r>
      <w:proofErr w:type="gramEnd"/>
      <w:r w:rsidRPr="005C1D35">
        <w:rPr>
          <w:rFonts w:eastAsia="Times New Roman"/>
          <w:sz w:val="22"/>
          <w:szCs w:val="22"/>
        </w:rPr>
        <w:t xml:space="preserve"> установленном порядке.</w:t>
      </w:r>
    </w:p>
    <w:p w14:paraId="1B69E4CC" w14:textId="77777777" w:rsidR="005C1D35" w:rsidRPr="005C1D35" w:rsidRDefault="005C1D35" w:rsidP="005C1D35">
      <w:pPr>
        <w:jc w:val="both"/>
        <w:rPr>
          <w:rFonts w:eastAsia="Times New Roman"/>
          <w:b/>
          <w:sz w:val="22"/>
          <w:szCs w:val="22"/>
        </w:rPr>
      </w:pPr>
      <w:r w:rsidRPr="005C1D35">
        <w:rPr>
          <w:rFonts w:eastAsia="Times New Roman"/>
          <w:b/>
          <w:sz w:val="22"/>
          <w:szCs w:val="22"/>
        </w:rPr>
        <w:t xml:space="preserve">2. Требования к </w:t>
      </w:r>
      <w:proofErr w:type="gramStart"/>
      <w:r w:rsidRPr="005C1D35">
        <w:rPr>
          <w:rFonts w:eastAsia="Times New Roman"/>
          <w:b/>
          <w:sz w:val="22"/>
          <w:szCs w:val="22"/>
        </w:rPr>
        <w:t>техническим  характеристикам</w:t>
      </w:r>
      <w:proofErr w:type="gramEnd"/>
      <w:r w:rsidRPr="005C1D35">
        <w:rPr>
          <w:rFonts w:eastAsia="Times New Roman"/>
          <w:b/>
          <w:sz w:val="22"/>
          <w:szCs w:val="22"/>
        </w:rPr>
        <w:t xml:space="preserve"> услуг</w:t>
      </w:r>
    </w:p>
    <w:p w14:paraId="487B1EE8" w14:textId="77777777" w:rsidR="005C1D35" w:rsidRPr="005C1D35" w:rsidRDefault="005C1D35" w:rsidP="005C1D35">
      <w:pPr>
        <w:numPr>
          <w:ilvl w:val="1"/>
          <w:numId w:val="8"/>
        </w:numPr>
        <w:spacing w:after="160" w:line="259" w:lineRule="auto"/>
        <w:jc w:val="both"/>
        <w:rPr>
          <w:rFonts w:eastAsia="Times New Roman"/>
          <w:sz w:val="22"/>
          <w:szCs w:val="22"/>
        </w:rPr>
      </w:pPr>
      <w:r w:rsidRPr="005C1D35">
        <w:rPr>
          <w:rFonts w:eastAsia="Times New Roman"/>
          <w:sz w:val="22"/>
          <w:szCs w:val="22"/>
        </w:rPr>
        <w:t>Услуги включают в себя двустороннюю внешнюю и внутреннюю мойку окон, в том числе:</w:t>
      </w:r>
    </w:p>
    <w:p w14:paraId="365D77FC" w14:textId="77777777" w:rsidR="005C1D35" w:rsidRPr="005C1D35" w:rsidRDefault="005C1D35" w:rsidP="005C1D35">
      <w:pPr>
        <w:numPr>
          <w:ilvl w:val="0"/>
          <w:numId w:val="7"/>
        </w:numPr>
        <w:tabs>
          <w:tab w:val="num" w:pos="720"/>
        </w:tabs>
        <w:spacing w:after="160" w:line="259" w:lineRule="auto"/>
        <w:ind w:hanging="4140"/>
        <w:rPr>
          <w:rFonts w:eastAsia="Times New Roman"/>
          <w:sz w:val="22"/>
          <w:szCs w:val="22"/>
        </w:rPr>
      </w:pPr>
      <w:r w:rsidRPr="005C1D35">
        <w:rPr>
          <w:rFonts w:eastAsia="Times New Roman"/>
          <w:sz w:val="22"/>
          <w:szCs w:val="22"/>
        </w:rPr>
        <w:t xml:space="preserve">мытье оконных рам, </w:t>
      </w:r>
      <w:proofErr w:type="spellStart"/>
      <w:r w:rsidRPr="005C1D35">
        <w:rPr>
          <w:rFonts w:eastAsia="Times New Roman"/>
          <w:sz w:val="22"/>
          <w:szCs w:val="22"/>
        </w:rPr>
        <w:t>межрамного</w:t>
      </w:r>
      <w:proofErr w:type="spellEnd"/>
      <w:r w:rsidRPr="005C1D35">
        <w:rPr>
          <w:rFonts w:eastAsia="Times New Roman"/>
          <w:sz w:val="22"/>
          <w:szCs w:val="22"/>
        </w:rPr>
        <w:t xml:space="preserve"> пространства и подоконников; </w:t>
      </w:r>
    </w:p>
    <w:p w14:paraId="3AD0BFE3" w14:textId="77777777" w:rsidR="005C1D35" w:rsidRPr="005C1D35" w:rsidRDefault="005C1D35" w:rsidP="005C1D35">
      <w:pPr>
        <w:numPr>
          <w:ilvl w:val="0"/>
          <w:numId w:val="7"/>
        </w:numPr>
        <w:tabs>
          <w:tab w:val="num" w:pos="720"/>
        </w:tabs>
        <w:spacing w:after="160" w:line="259" w:lineRule="auto"/>
        <w:ind w:hanging="4140"/>
        <w:rPr>
          <w:rFonts w:eastAsia="Times New Roman"/>
          <w:sz w:val="22"/>
          <w:szCs w:val="22"/>
        </w:rPr>
      </w:pPr>
      <w:r w:rsidRPr="005C1D35">
        <w:rPr>
          <w:rFonts w:eastAsia="Times New Roman"/>
          <w:sz w:val="22"/>
          <w:szCs w:val="22"/>
        </w:rPr>
        <w:t xml:space="preserve">удаление пятен и других загрязнений с поверхности окна; </w:t>
      </w:r>
    </w:p>
    <w:p w14:paraId="755E29EC" w14:textId="77777777" w:rsidR="005C1D35" w:rsidRPr="005C1D35" w:rsidRDefault="005C1D35" w:rsidP="005C1D35">
      <w:pPr>
        <w:numPr>
          <w:ilvl w:val="0"/>
          <w:numId w:val="7"/>
        </w:numPr>
        <w:tabs>
          <w:tab w:val="num" w:pos="720"/>
        </w:tabs>
        <w:spacing w:after="160" w:line="259" w:lineRule="auto"/>
        <w:ind w:hanging="4140"/>
        <w:rPr>
          <w:rFonts w:eastAsia="Times New Roman"/>
          <w:sz w:val="22"/>
          <w:szCs w:val="22"/>
        </w:rPr>
      </w:pPr>
      <w:r w:rsidRPr="005C1D35">
        <w:rPr>
          <w:rFonts w:eastAsia="Times New Roman"/>
          <w:sz w:val="22"/>
          <w:szCs w:val="22"/>
        </w:rPr>
        <w:t>мойка поверхности стекол с помощью специальных растворов и инвентаря;</w:t>
      </w:r>
    </w:p>
    <w:p w14:paraId="387B475C" w14:textId="77777777" w:rsidR="005C1D35" w:rsidRPr="005C1D35" w:rsidRDefault="005C1D35" w:rsidP="005C1D35">
      <w:pPr>
        <w:numPr>
          <w:ilvl w:val="0"/>
          <w:numId w:val="7"/>
        </w:numPr>
        <w:tabs>
          <w:tab w:val="num" w:pos="720"/>
        </w:tabs>
        <w:spacing w:after="160" w:line="259" w:lineRule="auto"/>
        <w:ind w:hanging="4140"/>
        <w:rPr>
          <w:rFonts w:eastAsia="Times New Roman"/>
          <w:sz w:val="22"/>
          <w:szCs w:val="22"/>
        </w:rPr>
      </w:pPr>
      <w:r w:rsidRPr="005C1D35">
        <w:rPr>
          <w:rFonts w:eastAsia="Times New Roman"/>
          <w:sz w:val="22"/>
          <w:szCs w:val="22"/>
        </w:rPr>
        <w:t>очистка стекол и рам от бытовых загрязнений и пыли.</w:t>
      </w:r>
    </w:p>
    <w:p w14:paraId="6C6D5B60" w14:textId="77777777" w:rsidR="005C1D35" w:rsidRPr="005C1D35" w:rsidRDefault="005C1D35" w:rsidP="005C1D35">
      <w:pPr>
        <w:ind w:left="4140"/>
        <w:rPr>
          <w:rFonts w:eastAsia="Times New Roman"/>
          <w:sz w:val="22"/>
          <w:szCs w:val="22"/>
        </w:rPr>
      </w:pPr>
    </w:p>
    <w:p w14:paraId="3A57729A" w14:textId="77777777" w:rsidR="005C1D35" w:rsidRPr="005C1D35" w:rsidRDefault="005C1D35" w:rsidP="005C1D35">
      <w:pPr>
        <w:jc w:val="both"/>
        <w:rPr>
          <w:rFonts w:eastAsia="Times New Roman"/>
          <w:sz w:val="22"/>
          <w:szCs w:val="22"/>
        </w:rPr>
      </w:pPr>
      <w:r w:rsidRPr="005C1D35">
        <w:rPr>
          <w:rFonts w:eastAsia="Times New Roman"/>
          <w:sz w:val="22"/>
          <w:szCs w:val="22"/>
        </w:rPr>
        <w:t xml:space="preserve">2.2. </w:t>
      </w:r>
      <w:proofErr w:type="gramStart"/>
      <w:r w:rsidRPr="005C1D35">
        <w:rPr>
          <w:rFonts w:eastAsia="Times New Roman"/>
          <w:sz w:val="22"/>
          <w:szCs w:val="22"/>
        </w:rPr>
        <w:t>Услуги  по</w:t>
      </w:r>
      <w:proofErr w:type="gramEnd"/>
      <w:r w:rsidRPr="005C1D35">
        <w:rPr>
          <w:rFonts w:eastAsia="Times New Roman"/>
          <w:sz w:val="22"/>
          <w:szCs w:val="22"/>
        </w:rPr>
        <w:t xml:space="preserve"> мойке окон на высоте более 4-х метров осуществляются с применением  арендуемого подъемника (автовышки), при этом крепление к стенам не допускается.</w:t>
      </w:r>
    </w:p>
    <w:p w14:paraId="47D45A2F" w14:textId="77777777" w:rsidR="005C1D35" w:rsidRPr="005C1D35" w:rsidRDefault="005C1D35" w:rsidP="005C1D35">
      <w:pPr>
        <w:jc w:val="both"/>
        <w:rPr>
          <w:rFonts w:eastAsia="Times New Roman"/>
          <w:sz w:val="22"/>
          <w:szCs w:val="22"/>
        </w:rPr>
      </w:pPr>
      <w:r w:rsidRPr="005C1D35">
        <w:rPr>
          <w:rFonts w:eastAsia="Times New Roman"/>
          <w:sz w:val="22"/>
          <w:szCs w:val="22"/>
        </w:rPr>
        <w:t>Применение подъемника обусловлено трудной доступностью окон в зданиях</w:t>
      </w:r>
    </w:p>
    <w:p w14:paraId="3894878E" w14:textId="77777777" w:rsidR="005C1D35" w:rsidRPr="005C1D35" w:rsidRDefault="005C1D35" w:rsidP="005C1D35">
      <w:pPr>
        <w:numPr>
          <w:ilvl w:val="1"/>
          <w:numId w:val="8"/>
        </w:numPr>
        <w:spacing w:after="160" w:line="259" w:lineRule="auto"/>
        <w:jc w:val="both"/>
        <w:rPr>
          <w:rFonts w:eastAsia="Times New Roman"/>
          <w:sz w:val="22"/>
          <w:szCs w:val="22"/>
        </w:rPr>
      </w:pPr>
      <w:proofErr w:type="gramStart"/>
      <w:r w:rsidRPr="005C1D35">
        <w:rPr>
          <w:rFonts w:eastAsia="Times New Roman"/>
          <w:sz w:val="22"/>
          <w:szCs w:val="22"/>
        </w:rPr>
        <w:t>Услуги  по</w:t>
      </w:r>
      <w:proofErr w:type="gramEnd"/>
      <w:r w:rsidRPr="005C1D35">
        <w:rPr>
          <w:rFonts w:eastAsia="Times New Roman"/>
          <w:sz w:val="22"/>
          <w:szCs w:val="22"/>
        </w:rPr>
        <w:t xml:space="preserve"> мойке окон на высоте более 2-х метров осуществляются с применением  средств </w:t>
      </w:r>
      <w:proofErr w:type="spellStart"/>
      <w:r w:rsidRPr="005C1D35">
        <w:rPr>
          <w:rFonts w:eastAsia="Times New Roman"/>
          <w:sz w:val="22"/>
          <w:szCs w:val="22"/>
        </w:rPr>
        <w:t>подмащивания</w:t>
      </w:r>
      <w:proofErr w:type="spellEnd"/>
      <w:r w:rsidRPr="005C1D35">
        <w:rPr>
          <w:rFonts w:eastAsia="Times New Roman"/>
          <w:sz w:val="22"/>
          <w:szCs w:val="22"/>
        </w:rPr>
        <w:t xml:space="preserve"> (стремянки, вышки-туры).</w:t>
      </w:r>
    </w:p>
    <w:p w14:paraId="35211B31" w14:textId="77777777" w:rsidR="005C1D35" w:rsidRPr="005C1D35" w:rsidRDefault="005C1D35" w:rsidP="005C1D35">
      <w:pPr>
        <w:jc w:val="both"/>
        <w:rPr>
          <w:rFonts w:eastAsia="Times New Roman"/>
          <w:sz w:val="22"/>
          <w:szCs w:val="22"/>
        </w:rPr>
      </w:pPr>
      <w:r w:rsidRPr="005C1D35">
        <w:rPr>
          <w:rFonts w:eastAsia="Times New Roman"/>
          <w:sz w:val="22"/>
          <w:szCs w:val="22"/>
        </w:rPr>
        <w:t>Применение обусловлено трудной доступностью окон в зданиях</w:t>
      </w:r>
    </w:p>
    <w:p w14:paraId="521D0103" w14:textId="77777777" w:rsidR="005C1D35" w:rsidRPr="005C1D35" w:rsidRDefault="005C1D35" w:rsidP="005C1D35">
      <w:pPr>
        <w:jc w:val="both"/>
        <w:rPr>
          <w:rFonts w:eastAsia="Times New Roman"/>
          <w:sz w:val="22"/>
          <w:szCs w:val="22"/>
        </w:rPr>
      </w:pPr>
      <w:r w:rsidRPr="005C1D35">
        <w:rPr>
          <w:rFonts w:eastAsia="Times New Roman"/>
          <w:sz w:val="22"/>
          <w:szCs w:val="22"/>
        </w:rPr>
        <w:t xml:space="preserve">При обнаружении после подписания акта сдачи-приемки услуг недостатков и иных несоответствий условиям настоящего Контракта Заказчик извещает об этом Исполнителя в течении 48 часов. Срок, в течение </w:t>
      </w:r>
      <w:proofErr w:type="gramStart"/>
      <w:r w:rsidRPr="005C1D35">
        <w:rPr>
          <w:rFonts w:eastAsia="Times New Roman"/>
          <w:sz w:val="22"/>
          <w:szCs w:val="22"/>
        </w:rPr>
        <w:t>которого  Исполнитель</w:t>
      </w:r>
      <w:proofErr w:type="gramEnd"/>
      <w:r w:rsidRPr="005C1D35">
        <w:rPr>
          <w:rFonts w:eastAsia="Times New Roman"/>
          <w:sz w:val="22"/>
          <w:szCs w:val="22"/>
        </w:rPr>
        <w:t xml:space="preserve"> принимает претензии на обнаруженные дефекты, согласно пункту 8.4. Технического задания, и составляет не более пяти дней.</w:t>
      </w:r>
    </w:p>
    <w:p w14:paraId="3DBCC49B" w14:textId="77777777" w:rsidR="005C1D35" w:rsidRPr="005C1D35" w:rsidRDefault="005C1D35" w:rsidP="005C1D35">
      <w:pPr>
        <w:jc w:val="both"/>
        <w:rPr>
          <w:rFonts w:eastAsia="Times New Roman"/>
          <w:b/>
          <w:sz w:val="22"/>
          <w:szCs w:val="22"/>
        </w:rPr>
      </w:pPr>
    </w:p>
    <w:p w14:paraId="0DCF3319" w14:textId="77777777" w:rsidR="005C1D35" w:rsidRPr="005C1D35" w:rsidRDefault="005C1D35" w:rsidP="005C1D35">
      <w:pPr>
        <w:jc w:val="both"/>
        <w:rPr>
          <w:rFonts w:eastAsia="Times New Roman"/>
          <w:b/>
          <w:sz w:val="22"/>
          <w:szCs w:val="22"/>
        </w:rPr>
      </w:pPr>
      <w:r w:rsidRPr="005C1D35">
        <w:rPr>
          <w:rFonts w:eastAsia="Times New Roman"/>
          <w:b/>
          <w:sz w:val="22"/>
          <w:szCs w:val="22"/>
        </w:rPr>
        <w:t>3.</w:t>
      </w:r>
      <w:r w:rsidRPr="005C1D35">
        <w:rPr>
          <w:rFonts w:eastAsia="Times New Roman"/>
          <w:b/>
          <w:sz w:val="22"/>
          <w:szCs w:val="22"/>
        </w:rPr>
        <w:tab/>
        <w:t>Требования к Исполнителю:</w:t>
      </w:r>
    </w:p>
    <w:p w14:paraId="60E7EFD1" w14:textId="77777777" w:rsidR="005C1D35" w:rsidRPr="005C1D35" w:rsidRDefault="005C1D35" w:rsidP="005C1D35">
      <w:pPr>
        <w:jc w:val="both"/>
        <w:rPr>
          <w:rFonts w:eastAsia="Times New Roman"/>
          <w:sz w:val="22"/>
          <w:szCs w:val="22"/>
        </w:rPr>
      </w:pPr>
      <w:r w:rsidRPr="005C1D35">
        <w:rPr>
          <w:rFonts w:eastAsia="Times New Roman"/>
          <w:sz w:val="22"/>
          <w:szCs w:val="22"/>
        </w:rPr>
        <w:t>3.1.</w:t>
      </w:r>
      <w:r w:rsidRPr="005C1D35">
        <w:rPr>
          <w:rFonts w:eastAsia="Times New Roman"/>
          <w:sz w:val="22"/>
          <w:szCs w:val="22"/>
        </w:rPr>
        <w:tab/>
        <w:t>Организация и порядок проведения работ, согласовываются с Заказчиком.</w:t>
      </w:r>
    </w:p>
    <w:p w14:paraId="3CE8056F" w14:textId="77777777" w:rsidR="005C1D35" w:rsidRPr="005C1D35" w:rsidRDefault="005C1D35" w:rsidP="005C1D35">
      <w:pPr>
        <w:jc w:val="both"/>
        <w:rPr>
          <w:rFonts w:eastAsia="Times New Roman"/>
          <w:sz w:val="22"/>
          <w:szCs w:val="22"/>
        </w:rPr>
      </w:pPr>
      <w:r w:rsidRPr="005C1D35">
        <w:rPr>
          <w:rFonts w:eastAsia="Times New Roman"/>
          <w:sz w:val="22"/>
          <w:szCs w:val="22"/>
        </w:rPr>
        <w:t>3.2.</w:t>
      </w:r>
      <w:r w:rsidRPr="005C1D35">
        <w:rPr>
          <w:rFonts w:eastAsia="Times New Roman"/>
          <w:sz w:val="22"/>
          <w:szCs w:val="22"/>
        </w:rPr>
        <w:tab/>
        <w:t>Работы выполняются по предварительным заявкам с указанием объема работ и последующим оформлением актов выполненных работ (оказанных услуг).</w:t>
      </w:r>
    </w:p>
    <w:p w14:paraId="2C254B5E" w14:textId="77777777" w:rsidR="005C1D35" w:rsidRPr="005C1D35" w:rsidRDefault="005C1D35" w:rsidP="005C1D35">
      <w:pPr>
        <w:jc w:val="both"/>
        <w:rPr>
          <w:rFonts w:eastAsia="Times New Roman"/>
          <w:sz w:val="22"/>
          <w:szCs w:val="22"/>
        </w:rPr>
      </w:pPr>
      <w:r w:rsidRPr="005C1D35">
        <w:rPr>
          <w:rFonts w:eastAsia="Times New Roman"/>
          <w:sz w:val="22"/>
          <w:szCs w:val="22"/>
        </w:rPr>
        <w:lastRenderedPageBreak/>
        <w:t>3.3.</w:t>
      </w:r>
      <w:r w:rsidRPr="005C1D35">
        <w:rPr>
          <w:rFonts w:eastAsia="Times New Roman"/>
          <w:sz w:val="22"/>
          <w:szCs w:val="22"/>
        </w:rPr>
        <w:tab/>
        <w:t>Для оказания услуг Исполнитель использует свое оборудование, инструмент чистящие, моющие средства и технику.</w:t>
      </w:r>
    </w:p>
    <w:p w14:paraId="2DC91909" w14:textId="77777777" w:rsidR="005C1D35" w:rsidRPr="005C1D35" w:rsidRDefault="005C1D35" w:rsidP="005C1D35">
      <w:pPr>
        <w:jc w:val="both"/>
        <w:rPr>
          <w:rFonts w:eastAsia="Times New Roman"/>
          <w:sz w:val="22"/>
          <w:szCs w:val="22"/>
        </w:rPr>
      </w:pPr>
      <w:r w:rsidRPr="005C1D35">
        <w:rPr>
          <w:rFonts w:eastAsia="Times New Roman"/>
          <w:sz w:val="22"/>
          <w:szCs w:val="22"/>
        </w:rPr>
        <w:t>3.4.</w:t>
      </w:r>
      <w:r w:rsidRPr="005C1D35">
        <w:rPr>
          <w:rFonts w:eastAsia="Times New Roman"/>
          <w:sz w:val="22"/>
          <w:szCs w:val="22"/>
        </w:rPr>
        <w:tab/>
        <w:t>Используемые для оказания услуг, чистящие и моющие средства не должны вызывать аллергии и иных заболеваний. Всю ответственность за используемые чистящие и моющие средства несет Исполнитель.</w:t>
      </w:r>
    </w:p>
    <w:p w14:paraId="16D2377A" w14:textId="77777777" w:rsidR="005C1D35" w:rsidRPr="005C1D35" w:rsidRDefault="005C1D35" w:rsidP="005C1D35">
      <w:pPr>
        <w:jc w:val="both"/>
        <w:rPr>
          <w:rFonts w:eastAsia="Times New Roman"/>
          <w:b/>
          <w:sz w:val="22"/>
          <w:szCs w:val="22"/>
        </w:rPr>
      </w:pPr>
      <w:r w:rsidRPr="005C1D35">
        <w:rPr>
          <w:rFonts w:eastAsia="Times New Roman"/>
          <w:b/>
          <w:sz w:val="22"/>
          <w:szCs w:val="22"/>
        </w:rPr>
        <w:t>4.</w:t>
      </w:r>
      <w:r w:rsidRPr="005C1D35">
        <w:rPr>
          <w:rFonts w:eastAsia="Times New Roman"/>
          <w:b/>
          <w:sz w:val="22"/>
          <w:szCs w:val="22"/>
        </w:rPr>
        <w:tab/>
        <w:t>Требования к порядку оказания услуг:</w:t>
      </w:r>
    </w:p>
    <w:p w14:paraId="19A7088F" w14:textId="77777777" w:rsidR="005C1D35" w:rsidRPr="005C1D35" w:rsidRDefault="005C1D35" w:rsidP="005C1D35">
      <w:pPr>
        <w:jc w:val="both"/>
        <w:rPr>
          <w:rFonts w:eastAsia="Times New Roman"/>
          <w:sz w:val="22"/>
          <w:szCs w:val="22"/>
        </w:rPr>
      </w:pPr>
      <w:r w:rsidRPr="005C1D35">
        <w:rPr>
          <w:rFonts w:eastAsia="Times New Roman"/>
          <w:sz w:val="22"/>
          <w:szCs w:val="22"/>
        </w:rPr>
        <w:t>4.1.</w:t>
      </w:r>
      <w:r w:rsidRPr="005C1D35">
        <w:rPr>
          <w:rFonts w:eastAsia="Times New Roman"/>
          <w:sz w:val="22"/>
          <w:szCs w:val="22"/>
        </w:rPr>
        <w:tab/>
        <w:t>При оказании услуг Исполнитель должен использовать оборудование и материалы, разрешенные к применению на территории Российской Федерации.</w:t>
      </w:r>
    </w:p>
    <w:p w14:paraId="38000322" w14:textId="77777777" w:rsidR="005C1D35" w:rsidRPr="005C1D35" w:rsidRDefault="005C1D35" w:rsidP="005C1D35">
      <w:pPr>
        <w:jc w:val="both"/>
        <w:rPr>
          <w:rFonts w:eastAsia="Times New Roman"/>
          <w:sz w:val="22"/>
          <w:szCs w:val="22"/>
        </w:rPr>
      </w:pPr>
      <w:r w:rsidRPr="005C1D35">
        <w:rPr>
          <w:rFonts w:eastAsia="Times New Roman"/>
          <w:sz w:val="22"/>
          <w:szCs w:val="22"/>
        </w:rPr>
        <w:t>4.3.</w:t>
      </w:r>
      <w:r w:rsidRPr="005C1D35">
        <w:rPr>
          <w:rFonts w:eastAsia="Times New Roman"/>
          <w:sz w:val="22"/>
          <w:szCs w:val="22"/>
        </w:rPr>
        <w:tab/>
        <w:t>Если в ходе оказания услуг Исполнитель допустил отступления от условий Контракта, ухудшающие качество оказываемых услуг, по требованию Заказчика Исполнитель обязан безвозмездно исправить все выявленные недостатки в максимально короткий срок.</w:t>
      </w:r>
    </w:p>
    <w:p w14:paraId="7384F721" w14:textId="77777777" w:rsidR="005C1D35" w:rsidRPr="005C1D35" w:rsidRDefault="005C1D35" w:rsidP="005C1D35">
      <w:pPr>
        <w:jc w:val="both"/>
        <w:rPr>
          <w:rFonts w:eastAsia="Times New Roman"/>
          <w:sz w:val="22"/>
          <w:szCs w:val="22"/>
        </w:rPr>
      </w:pPr>
      <w:r w:rsidRPr="005C1D35">
        <w:rPr>
          <w:rFonts w:eastAsia="Times New Roman"/>
          <w:sz w:val="22"/>
          <w:szCs w:val="22"/>
        </w:rPr>
        <w:t>4.4.</w:t>
      </w:r>
      <w:r w:rsidRPr="005C1D35">
        <w:rPr>
          <w:rFonts w:eastAsia="Times New Roman"/>
          <w:sz w:val="22"/>
          <w:szCs w:val="22"/>
        </w:rPr>
        <w:tab/>
        <w:t>Выявленные недостатки по оказанию услуг устраняются Исполнителем в течение пяти суток.</w:t>
      </w:r>
    </w:p>
    <w:p w14:paraId="4F09ADA4" w14:textId="77777777" w:rsidR="005C1D35" w:rsidRPr="005C1D35" w:rsidRDefault="005C1D35" w:rsidP="005C1D35">
      <w:pPr>
        <w:jc w:val="both"/>
        <w:rPr>
          <w:rFonts w:eastAsia="Times New Roman"/>
          <w:sz w:val="22"/>
          <w:szCs w:val="22"/>
        </w:rPr>
      </w:pPr>
      <w:r w:rsidRPr="005C1D35">
        <w:rPr>
          <w:rFonts w:eastAsia="Times New Roman"/>
          <w:sz w:val="22"/>
          <w:szCs w:val="22"/>
        </w:rPr>
        <w:t>4.5.</w:t>
      </w:r>
      <w:r w:rsidRPr="005C1D35">
        <w:rPr>
          <w:rFonts w:eastAsia="Times New Roman"/>
          <w:sz w:val="22"/>
          <w:szCs w:val="22"/>
        </w:rPr>
        <w:tab/>
        <w:t>В случае обнаружения дефектов или повреждений имущества Заказчика Исполнитель немедленно предупреждает об этом Заказчика.</w:t>
      </w:r>
    </w:p>
    <w:p w14:paraId="415741C6" w14:textId="77777777" w:rsidR="005C1D35" w:rsidRPr="005C1D35" w:rsidRDefault="005C1D35" w:rsidP="005C1D35">
      <w:pPr>
        <w:jc w:val="both"/>
        <w:rPr>
          <w:rFonts w:eastAsia="Times New Roman"/>
          <w:sz w:val="22"/>
          <w:szCs w:val="22"/>
        </w:rPr>
      </w:pPr>
      <w:r w:rsidRPr="005C1D35">
        <w:rPr>
          <w:rFonts w:eastAsia="Times New Roman"/>
          <w:sz w:val="22"/>
          <w:szCs w:val="22"/>
        </w:rPr>
        <w:t>4.6.</w:t>
      </w:r>
      <w:r w:rsidRPr="005C1D35">
        <w:rPr>
          <w:rFonts w:eastAsia="Times New Roman"/>
          <w:sz w:val="22"/>
          <w:szCs w:val="22"/>
        </w:rPr>
        <w:tab/>
        <w:t>В случае причинения утраты и (или) порчи имущества Заказчика (механические, химические повреждения), Исполнитель (в случае, если не должен отсутствие своей вины) обязуется возместить ущерб Заказчику или произвести ремонт за свой счет с составлением двухстороннего акта в течение 10 дней. По окончании оказания услуг Исполнитель обязан сдать работы представителям Заказчика и в пятидневный срок оформить акт выполненных работ (оказанных услуг).</w:t>
      </w:r>
    </w:p>
    <w:p w14:paraId="4B831090" w14:textId="77777777" w:rsidR="005C1D35" w:rsidRPr="005C1D35" w:rsidRDefault="005C1D35" w:rsidP="005C1D35">
      <w:pPr>
        <w:jc w:val="both"/>
        <w:rPr>
          <w:rFonts w:eastAsia="Times New Roman"/>
          <w:sz w:val="22"/>
          <w:szCs w:val="22"/>
        </w:rPr>
      </w:pPr>
    </w:p>
    <w:p w14:paraId="7E1F30A9" w14:textId="77777777" w:rsidR="005C1D35" w:rsidRPr="005C1D35" w:rsidRDefault="005C1D35" w:rsidP="005C1D35">
      <w:pPr>
        <w:jc w:val="both"/>
        <w:rPr>
          <w:rFonts w:eastAsia="Times New Roman"/>
          <w:b/>
          <w:sz w:val="22"/>
          <w:szCs w:val="22"/>
        </w:rPr>
      </w:pPr>
      <w:r w:rsidRPr="005C1D35">
        <w:rPr>
          <w:rFonts w:eastAsia="Times New Roman"/>
          <w:b/>
          <w:sz w:val="22"/>
          <w:szCs w:val="22"/>
        </w:rPr>
        <w:t>5.  Требования к результатам услуг и иные показатели, связанные</w:t>
      </w:r>
    </w:p>
    <w:p w14:paraId="0D9AC71F" w14:textId="77777777" w:rsidR="005C1D35" w:rsidRPr="005C1D35" w:rsidRDefault="005C1D35" w:rsidP="005C1D35">
      <w:pPr>
        <w:jc w:val="both"/>
        <w:rPr>
          <w:rFonts w:eastAsia="Times New Roman"/>
          <w:b/>
          <w:sz w:val="22"/>
          <w:szCs w:val="22"/>
        </w:rPr>
      </w:pPr>
      <w:r w:rsidRPr="005C1D35">
        <w:rPr>
          <w:rFonts w:eastAsia="Times New Roman"/>
          <w:b/>
          <w:sz w:val="22"/>
          <w:szCs w:val="22"/>
        </w:rPr>
        <w:t xml:space="preserve">с определением соответствия оказываемых услуг потребностям заказчика </w:t>
      </w:r>
    </w:p>
    <w:p w14:paraId="05D5B054" w14:textId="77777777" w:rsidR="005C1D35" w:rsidRPr="005C1D35" w:rsidRDefault="005C1D35" w:rsidP="005C1D35">
      <w:pPr>
        <w:jc w:val="both"/>
        <w:rPr>
          <w:rFonts w:eastAsia="Times New Roman"/>
          <w:b/>
          <w:sz w:val="22"/>
          <w:szCs w:val="22"/>
        </w:rPr>
      </w:pPr>
      <w:r w:rsidRPr="005C1D35">
        <w:rPr>
          <w:rFonts w:eastAsia="Times New Roman"/>
          <w:b/>
          <w:sz w:val="22"/>
          <w:szCs w:val="22"/>
        </w:rPr>
        <w:t>(приемка работ)</w:t>
      </w:r>
    </w:p>
    <w:p w14:paraId="71DA459A" w14:textId="77777777" w:rsidR="005C1D35" w:rsidRPr="005C1D35" w:rsidRDefault="005C1D35" w:rsidP="005C1D35">
      <w:pPr>
        <w:jc w:val="both"/>
        <w:rPr>
          <w:rFonts w:eastAsia="Times New Roman"/>
          <w:b/>
          <w:sz w:val="22"/>
          <w:szCs w:val="22"/>
        </w:rPr>
      </w:pPr>
      <w:r w:rsidRPr="005C1D35">
        <w:rPr>
          <w:rFonts w:eastAsia="Times New Roman"/>
          <w:b/>
          <w:sz w:val="22"/>
          <w:szCs w:val="22"/>
        </w:rPr>
        <w:t xml:space="preserve">5.1. </w:t>
      </w:r>
      <w:r w:rsidRPr="005C1D35">
        <w:rPr>
          <w:rFonts w:eastAsia="Times New Roman"/>
          <w:sz w:val="22"/>
          <w:szCs w:val="22"/>
        </w:rPr>
        <w:t>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14:paraId="5DAD22E6" w14:textId="77777777" w:rsidR="005C1D35" w:rsidRPr="005C1D35" w:rsidRDefault="005C1D35" w:rsidP="005C1D35">
      <w:pPr>
        <w:numPr>
          <w:ilvl w:val="1"/>
          <w:numId w:val="9"/>
        </w:numPr>
        <w:tabs>
          <w:tab w:val="num" w:pos="1440"/>
        </w:tabs>
        <w:spacing w:after="160" w:line="259" w:lineRule="auto"/>
        <w:jc w:val="both"/>
        <w:rPr>
          <w:rFonts w:eastAsia="Times New Roman"/>
          <w:sz w:val="22"/>
          <w:szCs w:val="22"/>
        </w:rPr>
      </w:pPr>
      <w:r w:rsidRPr="005C1D35">
        <w:rPr>
          <w:rFonts w:eastAsia="Times New Roman"/>
          <w:sz w:val="22"/>
          <w:szCs w:val="22"/>
        </w:rPr>
        <w:t>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14:paraId="5620B86E" w14:textId="77777777" w:rsidR="005C1D35" w:rsidRPr="005C1D35" w:rsidRDefault="005C1D35" w:rsidP="005C1D35">
      <w:pPr>
        <w:numPr>
          <w:ilvl w:val="1"/>
          <w:numId w:val="9"/>
        </w:numPr>
        <w:spacing w:after="160" w:line="259" w:lineRule="auto"/>
        <w:jc w:val="both"/>
        <w:rPr>
          <w:rFonts w:eastAsia="Times New Roman"/>
          <w:sz w:val="22"/>
          <w:szCs w:val="22"/>
        </w:rPr>
      </w:pPr>
      <w:r w:rsidRPr="005C1D35">
        <w:rPr>
          <w:rFonts w:eastAsia="Times New Roman"/>
          <w:sz w:val="22"/>
          <w:szCs w:val="22"/>
        </w:rPr>
        <w:t xml:space="preserve">Исполнитель обязан устранить все обнаруженные недостатки за свой счет в сроки, указанные в </w:t>
      </w:r>
      <w:proofErr w:type="gramStart"/>
      <w:r w:rsidRPr="005C1D35">
        <w:rPr>
          <w:rFonts w:eastAsia="Times New Roman"/>
          <w:sz w:val="22"/>
          <w:szCs w:val="22"/>
        </w:rPr>
        <w:t>предписании  Заказчика</w:t>
      </w:r>
      <w:proofErr w:type="gramEnd"/>
      <w:r w:rsidRPr="005C1D35">
        <w:rPr>
          <w:rFonts w:eastAsia="Times New Roman"/>
          <w:sz w:val="22"/>
          <w:szCs w:val="22"/>
        </w:rPr>
        <w:t>,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его утрату, повреждение или недостачу</w:t>
      </w:r>
    </w:p>
    <w:p w14:paraId="40503CDC" w14:textId="77777777" w:rsidR="005C1D35" w:rsidRPr="005C1D35" w:rsidRDefault="005C1D35" w:rsidP="005C1D35">
      <w:pPr>
        <w:numPr>
          <w:ilvl w:val="1"/>
          <w:numId w:val="9"/>
        </w:numPr>
        <w:tabs>
          <w:tab w:val="num" w:pos="1440"/>
        </w:tabs>
        <w:spacing w:after="160" w:line="259" w:lineRule="auto"/>
        <w:jc w:val="both"/>
        <w:rPr>
          <w:rFonts w:eastAsia="Times New Roman"/>
          <w:sz w:val="22"/>
          <w:szCs w:val="22"/>
        </w:rPr>
      </w:pPr>
      <w:r w:rsidRPr="005C1D35">
        <w:rPr>
          <w:rFonts w:eastAsia="Times New Roman"/>
          <w:sz w:val="22"/>
          <w:szCs w:val="22"/>
        </w:rPr>
        <w:t xml:space="preserve">Акт и предписание составляются в двух идентичных экземплярах и подписываются членами комиссии Заказчика и представителем Исполнителя, имеющим право на подписание акта и получение предписания. </w:t>
      </w:r>
    </w:p>
    <w:p w14:paraId="613BA926" w14:textId="77777777" w:rsidR="005C1D35" w:rsidRPr="005C1D35" w:rsidRDefault="005C1D35" w:rsidP="005C1D35">
      <w:pPr>
        <w:numPr>
          <w:ilvl w:val="1"/>
          <w:numId w:val="9"/>
        </w:numPr>
        <w:spacing w:after="160" w:line="259" w:lineRule="auto"/>
        <w:jc w:val="both"/>
        <w:rPr>
          <w:rFonts w:eastAsia="Times New Roman"/>
          <w:sz w:val="22"/>
          <w:szCs w:val="22"/>
        </w:rPr>
      </w:pPr>
      <w:r w:rsidRPr="005C1D35">
        <w:rPr>
          <w:rFonts w:eastAsia="Times New Roman"/>
          <w:sz w:val="22"/>
          <w:szCs w:val="22"/>
        </w:rPr>
        <w:t xml:space="preserve">При отказе Исполнителя от </w:t>
      </w:r>
      <w:proofErr w:type="gramStart"/>
      <w:r w:rsidRPr="005C1D35">
        <w:rPr>
          <w:rFonts w:eastAsia="Times New Roman"/>
          <w:sz w:val="22"/>
          <w:szCs w:val="22"/>
        </w:rPr>
        <w:t>подпи</w:t>
      </w:r>
      <w:r w:rsidRPr="005C1D35">
        <w:rPr>
          <w:rFonts w:eastAsia="Times New Roman"/>
          <w:sz w:val="22"/>
          <w:szCs w:val="22"/>
        </w:rPr>
        <w:softHyphen/>
        <w:t>сания  акта</w:t>
      </w:r>
      <w:proofErr w:type="gramEnd"/>
      <w:r w:rsidRPr="005C1D35">
        <w:rPr>
          <w:rFonts w:eastAsia="Times New Roman"/>
          <w:sz w:val="22"/>
          <w:szCs w:val="22"/>
        </w:rPr>
        <w:t xml:space="preserve">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w:t>
      </w:r>
    </w:p>
    <w:p w14:paraId="48D4FFDB" w14:textId="77777777" w:rsidR="005C1D35" w:rsidRPr="005C1D35" w:rsidRDefault="005C1D35" w:rsidP="005C1D35">
      <w:pPr>
        <w:jc w:val="both"/>
        <w:rPr>
          <w:rFonts w:eastAsia="Times New Roman"/>
          <w:sz w:val="22"/>
          <w:szCs w:val="22"/>
        </w:rPr>
      </w:pPr>
    </w:p>
    <w:p w14:paraId="2E68415D" w14:textId="77777777" w:rsidR="005C1D35" w:rsidRPr="005C1D35" w:rsidRDefault="005C1D35" w:rsidP="005C1D35">
      <w:pPr>
        <w:jc w:val="both"/>
        <w:rPr>
          <w:rFonts w:eastAsia="Times New Roman"/>
          <w:b/>
          <w:sz w:val="22"/>
          <w:szCs w:val="22"/>
        </w:rPr>
      </w:pPr>
      <w:r w:rsidRPr="005C1D35">
        <w:rPr>
          <w:rFonts w:eastAsia="Times New Roman"/>
          <w:b/>
          <w:sz w:val="22"/>
          <w:szCs w:val="22"/>
        </w:rPr>
        <w:t>6. Требования к безопасности оказания услуг:</w:t>
      </w:r>
    </w:p>
    <w:p w14:paraId="579A50CC" w14:textId="746F47A1" w:rsidR="00855214" w:rsidRPr="005C1D35" w:rsidRDefault="005C1D35" w:rsidP="005C1D35">
      <w:pPr>
        <w:jc w:val="both"/>
        <w:rPr>
          <w:rFonts w:eastAsia="Times New Roman"/>
          <w:sz w:val="22"/>
          <w:szCs w:val="22"/>
        </w:rPr>
      </w:pPr>
      <w:r w:rsidRPr="005C1D35">
        <w:rPr>
          <w:rFonts w:eastAsia="Times New Roman"/>
          <w:sz w:val="22"/>
          <w:szCs w:val="22"/>
        </w:rPr>
        <w:t xml:space="preserve">6.1. Исполнитель обязан оказать услуги в соответствии с законодательством РФ с обязательным соблюдением межотраслевых правил по охране труда, а также с соблюдением требований ГОСТ Р 51870-2014 «Государственный стандарт Российской Федерации. Услуги бытовые. Услуги по уборке зданий и сооружений. Общие технические условия» (утвержден и введен в действие Приказом </w:t>
      </w:r>
      <w:proofErr w:type="spellStart"/>
      <w:proofErr w:type="gramStart"/>
      <w:r w:rsidRPr="005C1D35">
        <w:rPr>
          <w:rFonts w:eastAsia="Times New Roman"/>
          <w:sz w:val="22"/>
          <w:szCs w:val="22"/>
        </w:rPr>
        <w:t>Росстандарта</w:t>
      </w:r>
      <w:proofErr w:type="spellEnd"/>
      <w:r w:rsidRPr="005C1D35">
        <w:rPr>
          <w:rFonts w:eastAsia="Times New Roman"/>
          <w:sz w:val="22"/>
          <w:szCs w:val="22"/>
        </w:rPr>
        <w:t xml:space="preserve">  от</w:t>
      </w:r>
      <w:proofErr w:type="gramEnd"/>
      <w:r w:rsidRPr="005C1D35">
        <w:rPr>
          <w:rFonts w:eastAsia="Times New Roman"/>
          <w:sz w:val="22"/>
          <w:szCs w:val="22"/>
        </w:rPr>
        <w:t xml:space="preserve"> 11.11.2014г. №1554-ст).</w:t>
      </w:r>
    </w:p>
    <w:p w14:paraId="50B5EF16" w14:textId="77777777" w:rsidR="00855214" w:rsidRDefault="00855214">
      <w:pPr>
        <w:widowControl w:val="0"/>
        <w:jc w:val="both"/>
      </w:pPr>
    </w:p>
    <w:p w14:paraId="362522E4" w14:textId="77777777" w:rsidR="00ED1364" w:rsidRDefault="00ED1364">
      <w:pPr>
        <w:widowControl w:val="0"/>
        <w:jc w:val="both"/>
        <w:rPr>
          <w:sz w:val="6"/>
          <w:szCs w:val="6"/>
        </w:rPr>
      </w:pPr>
    </w:p>
    <w:p w14:paraId="112EE5CA" w14:textId="77777777" w:rsidR="00E8607D" w:rsidRDefault="00E8607D" w:rsidP="00E8607D">
      <w:pPr>
        <w:tabs>
          <w:tab w:val="left" w:pos="1134"/>
        </w:tabs>
        <w:snapToGrid w:val="0"/>
        <w:spacing w:line="200" w:lineRule="atLeast"/>
        <w:jc w:val="both"/>
        <w:rPr>
          <w:b/>
          <w:bCs/>
        </w:rPr>
      </w:pPr>
      <w:r>
        <w:rPr>
          <w:b/>
          <w:bCs/>
        </w:rPr>
        <w:t>Директор ГБОУ гимназии №73</w:t>
      </w:r>
    </w:p>
    <w:p w14:paraId="4F323CBD" w14:textId="77777777" w:rsidR="00E8607D" w:rsidRDefault="00E8607D" w:rsidP="00E8607D">
      <w:pPr>
        <w:tabs>
          <w:tab w:val="left" w:pos="1134"/>
        </w:tabs>
        <w:snapToGrid w:val="0"/>
        <w:spacing w:line="200" w:lineRule="atLeast"/>
        <w:jc w:val="both"/>
        <w:rPr>
          <w:b/>
          <w:bCs/>
        </w:rPr>
      </w:pPr>
      <w:r>
        <w:rPr>
          <w:b/>
          <w:bCs/>
        </w:rPr>
        <w:t xml:space="preserve">«Ломоносовская гимназия» </w:t>
      </w:r>
    </w:p>
    <w:p w14:paraId="55510E01" w14:textId="77777777" w:rsidR="00E8607D" w:rsidRDefault="00E8607D" w:rsidP="00E8607D">
      <w:pPr>
        <w:tabs>
          <w:tab w:val="left" w:pos="1134"/>
        </w:tabs>
        <w:snapToGrid w:val="0"/>
        <w:spacing w:line="200" w:lineRule="atLeast"/>
        <w:jc w:val="both"/>
        <w:rPr>
          <w:b/>
          <w:bCs/>
        </w:rPr>
      </w:pPr>
      <w:r>
        <w:rPr>
          <w:b/>
          <w:bCs/>
        </w:rPr>
        <w:t>Выборгского района</w:t>
      </w:r>
    </w:p>
    <w:p w14:paraId="2193130F" w14:textId="77777777" w:rsidR="00E8607D" w:rsidRDefault="00E8607D" w:rsidP="00E8607D">
      <w:pPr>
        <w:tabs>
          <w:tab w:val="left" w:pos="1134"/>
        </w:tabs>
        <w:snapToGrid w:val="0"/>
        <w:spacing w:line="200" w:lineRule="atLeast"/>
        <w:jc w:val="both"/>
        <w:rPr>
          <w:rFonts w:eastAsia="Calibri"/>
          <w:b/>
          <w:bCs/>
        </w:rPr>
      </w:pPr>
      <w:r>
        <w:rPr>
          <w:b/>
          <w:bCs/>
        </w:rPr>
        <w:t>Санкт-Петербурга</w:t>
      </w:r>
      <w:r>
        <w:rPr>
          <w:rFonts w:eastAsia="Calibri"/>
          <w:b/>
          <w:bCs/>
        </w:rPr>
        <w:t xml:space="preserve">                           </w:t>
      </w:r>
    </w:p>
    <w:p w14:paraId="224EDFFF" w14:textId="77777777" w:rsidR="00E8607D" w:rsidRDefault="00E8607D" w:rsidP="00E8607D">
      <w:pPr>
        <w:rPr>
          <w:rFonts w:eastAsia="Calibri"/>
          <w:b/>
          <w:bCs/>
        </w:rPr>
      </w:pPr>
      <w:r>
        <w:rPr>
          <w:rFonts w:eastAsia="Calibri"/>
          <w:b/>
          <w:bCs/>
        </w:rPr>
        <w:t xml:space="preserve">                                                                        </w:t>
      </w:r>
    </w:p>
    <w:p w14:paraId="6B37F590" w14:textId="46F4004B" w:rsidR="00ED1364" w:rsidRDefault="00E8607D" w:rsidP="00E8607D">
      <w:r>
        <w:rPr>
          <w:rFonts w:eastAsia="Calibri"/>
        </w:rPr>
        <w:t>____________ /</w:t>
      </w:r>
      <w:r>
        <w:rPr>
          <w:rFonts w:eastAsia="Calibri"/>
          <w:b/>
        </w:rPr>
        <w:t>Яцкевич И.Г./</w:t>
      </w:r>
      <w:r>
        <w:rPr>
          <w:rFonts w:eastAsia="Calibri"/>
        </w:rPr>
        <w:t xml:space="preserve">                   </w:t>
      </w:r>
      <w:r>
        <w:t xml:space="preserve">             </w:t>
      </w:r>
    </w:p>
    <w:p w14:paraId="5F3453D1" w14:textId="7ECDCD8A" w:rsidR="00ED1364" w:rsidRDefault="00ED1364">
      <w:pPr>
        <w:jc w:val="both"/>
        <w:rPr>
          <w:rFonts w:eastAsia="Calibri"/>
        </w:rPr>
      </w:pPr>
    </w:p>
    <w:p w14:paraId="75805EC0" w14:textId="77777777" w:rsidR="00ED1364" w:rsidRDefault="001F2FED">
      <w:pPr>
        <w:widowControl w:val="0"/>
        <w:jc w:val="both"/>
      </w:pPr>
      <w:r>
        <w:t>Подписано ЭЦП                                                        Подписано ЭЦП</w:t>
      </w:r>
    </w:p>
    <w:p w14:paraId="18626414" w14:textId="77777777" w:rsidR="00ED1364" w:rsidRDefault="00ED1364"/>
    <w:sectPr w:rsidR="00ED1364">
      <w:pgSz w:w="11906" w:h="16838"/>
      <w:pgMar w:top="510" w:right="567" w:bottom="567" w:left="136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32172"/>
    <w:multiLevelType w:val="multilevel"/>
    <w:tmpl w:val="9BD017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2C395A"/>
    <w:multiLevelType w:val="multilevel"/>
    <w:tmpl w:val="C834F4BC"/>
    <w:lvl w:ilvl="0">
      <w:start w:val="2"/>
      <w:numFmt w:val="decimal"/>
      <w:lvlText w:val="%1."/>
      <w:lvlJc w:val="left"/>
      <w:pPr>
        <w:ind w:left="360" w:hanging="360"/>
      </w:pPr>
      <w:rPr>
        <w:rFonts w:hint="default"/>
      </w:rPr>
    </w:lvl>
    <w:lvl w:ilvl="1">
      <w:start w:val="4"/>
      <w:numFmt w:val="decimal"/>
      <w:lvlText w:val="%1.%2."/>
      <w:lvlJc w:val="left"/>
      <w:pPr>
        <w:ind w:left="1130" w:hanging="360"/>
      </w:pPr>
      <w:rPr>
        <w:rFonts w:hint="default"/>
      </w:rPr>
    </w:lvl>
    <w:lvl w:ilvl="2">
      <w:start w:val="1"/>
      <w:numFmt w:val="decimal"/>
      <w:lvlText w:val="%1.%2.%3."/>
      <w:lvlJc w:val="left"/>
      <w:pPr>
        <w:ind w:left="2260" w:hanging="720"/>
      </w:pPr>
      <w:rPr>
        <w:rFonts w:hint="default"/>
      </w:rPr>
    </w:lvl>
    <w:lvl w:ilvl="3">
      <w:start w:val="1"/>
      <w:numFmt w:val="decimalZero"/>
      <w:lvlText w:val="%1.%2.%3.%4."/>
      <w:lvlJc w:val="left"/>
      <w:pPr>
        <w:ind w:left="3030" w:hanging="720"/>
      </w:pPr>
      <w:rPr>
        <w:rFonts w:hint="default"/>
      </w:rPr>
    </w:lvl>
    <w:lvl w:ilvl="4">
      <w:start w:val="1"/>
      <w:numFmt w:val="decimal"/>
      <w:lvlText w:val="%1.%2.%3.%4.%5."/>
      <w:lvlJc w:val="left"/>
      <w:pPr>
        <w:ind w:left="4160" w:hanging="1080"/>
      </w:pPr>
      <w:rPr>
        <w:rFonts w:hint="default"/>
      </w:rPr>
    </w:lvl>
    <w:lvl w:ilvl="5">
      <w:start w:val="1"/>
      <w:numFmt w:val="decimal"/>
      <w:lvlText w:val="%1.%2.%3.%4.%5.%6."/>
      <w:lvlJc w:val="left"/>
      <w:pPr>
        <w:ind w:left="4930" w:hanging="1080"/>
      </w:pPr>
      <w:rPr>
        <w:rFonts w:hint="default"/>
      </w:rPr>
    </w:lvl>
    <w:lvl w:ilvl="6">
      <w:start w:val="1"/>
      <w:numFmt w:val="decimal"/>
      <w:lvlText w:val="%1.%2.%3.%4.%5.%6.%7."/>
      <w:lvlJc w:val="left"/>
      <w:pPr>
        <w:ind w:left="6060" w:hanging="1440"/>
      </w:pPr>
      <w:rPr>
        <w:rFonts w:hint="default"/>
      </w:rPr>
    </w:lvl>
    <w:lvl w:ilvl="7">
      <w:start w:val="1"/>
      <w:numFmt w:val="decimal"/>
      <w:lvlText w:val="%1.%2.%3.%4.%5.%6.%7.%8."/>
      <w:lvlJc w:val="left"/>
      <w:pPr>
        <w:ind w:left="6830" w:hanging="1440"/>
      </w:pPr>
      <w:rPr>
        <w:rFonts w:hint="default"/>
      </w:rPr>
    </w:lvl>
    <w:lvl w:ilvl="8">
      <w:start w:val="1"/>
      <w:numFmt w:val="decimal"/>
      <w:lvlText w:val="%1.%2.%3.%4.%5.%6.%7.%8.%9."/>
      <w:lvlJc w:val="left"/>
      <w:pPr>
        <w:ind w:left="7960" w:hanging="1800"/>
      </w:pPr>
      <w:rPr>
        <w:rFonts w:hint="default"/>
      </w:rPr>
    </w:lvl>
  </w:abstractNum>
  <w:abstractNum w:abstractNumId="2" w15:restartNumberingAfterBreak="0">
    <w:nsid w:val="10D97FA9"/>
    <w:multiLevelType w:val="multilevel"/>
    <w:tmpl w:val="69FC4ACA"/>
    <w:lvl w:ilvl="0">
      <w:start w:val="1"/>
      <w:numFmt w:val="decimal"/>
      <w:lvlText w:val="%1."/>
      <w:lvlJc w:val="left"/>
      <w:pPr>
        <w:ind w:left="720" w:hanging="360"/>
      </w:pPr>
      <w:rPr>
        <w:rFonts w:hint="default"/>
        <w:b/>
      </w:rPr>
    </w:lvl>
    <w:lvl w:ilvl="1">
      <w:start w:val="1"/>
      <w:numFmt w:val="decimal"/>
      <w:isLgl/>
      <w:lvlText w:val="%1.%2."/>
      <w:lvlJc w:val="left"/>
      <w:pPr>
        <w:ind w:left="1130" w:hanging="420"/>
      </w:pPr>
      <w:rPr>
        <w:rFonts w:ascii="Times New Roman" w:hAnsi="Times New Roman" w:hint="default"/>
        <w:b w:val="0"/>
        <w:sz w:val="24"/>
      </w:rPr>
    </w:lvl>
    <w:lvl w:ilvl="2">
      <w:start w:val="1"/>
      <w:numFmt w:val="decimal"/>
      <w:isLgl/>
      <w:lvlText w:val="%1.%2.%3."/>
      <w:lvlJc w:val="left"/>
      <w:pPr>
        <w:ind w:left="1713" w:hanging="720"/>
      </w:pPr>
      <w:rPr>
        <w:rFonts w:ascii="Times New Roman" w:hAnsi="Times New Roman" w:hint="default"/>
        <w:sz w:val="24"/>
      </w:rPr>
    </w:lvl>
    <w:lvl w:ilvl="3">
      <w:start w:val="1"/>
      <w:numFmt w:val="decimal"/>
      <w:isLgl/>
      <w:lvlText w:val="%1.%2.%3.%4."/>
      <w:lvlJc w:val="left"/>
      <w:pPr>
        <w:ind w:left="1701" w:hanging="720"/>
      </w:pPr>
      <w:rPr>
        <w:rFonts w:ascii="Times New Roman" w:hAnsi="Times New Roman" w:hint="default"/>
        <w:sz w:val="24"/>
      </w:rPr>
    </w:lvl>
    <w:lvl w:ilvl="4">
      <w:start w:val="1"/>
      <w:numFmt w:val="decimal"/>
      <w:isLgl/>
      <w:lvlText w:val="%1.%2.%3.%4.%5."/>
      <w:lvlJc w:val="left"/>
      <w:pPr>
        <w:ind w:left="2268" w:hanging="1080"/>
      </w:pPr>
      <w:rPr>
        <w:rFonts w:ascii="Times New Roman" w:hAnsi="Times New Roman" w:hint="default"/>
        <w:sz w:val="24"/>
      </w:rPr>
    </w:lvl>
    <w:lvl w:ilvl="5">
      <w:start w:val="1"/>
      <w:numFmt w:val="decimal"/>
      <w:isLgl/>
      <w:lvlText w:val="%1.%2.%3.%4.%5.%6."/>
      <w:lvlJc w:val="left"/>
      <w:pPr>
        <w:ind w:left="2475" w:hanging="1080"/>
      </w:pPr>
      <w:rPr>
        <w:rFonts w:ascii="Times New Roman" w:hAnsi="Times New Roman" w:hint="default"/>
        <w:sz w:val="24"/>
      </w:rPr>
    </w:lvl>
    <w:lvl w:ilvl="6">
      <w:start w:val="1"/>
      <w:numFmt w:val="decimal"/>
      <w:isLgl/>
      <w:lvlText w:val="%1.%2.%3.%4.%5.%6.%7."/>
      <w:lvlJc w:val="left"/>
      <w:pPr>
        <w:ind w:left="3042" w:hanging="1440"/>
      </w:pPr>
      <w:rPr>
        <w:rFonts w:ascii="Times New Roman" w:hAnsi="Times New Roman" w:hint="default"/>
        <w:sz w:val="24"/>
      </w:rPr>
    </w:lvl>
    <w:lvl w:ilvl="7">
      <w:start w:val="1"/>
      <w:numFmt w:val="decimal"/>
      <w:isLgl/>
      <w:lvlText w:val="%1.%2.%3.%4.%5.%6.%7.%8."/>
      <w:lvlJc w:val="left"/>
      <w:pPr>
        <w:ind w:left="3249" w:hanging="1440"/>
      </w:pPr>
      <w:rPr>
        <w:rFonts w:ascii="Times New Roman" w:hAnsi="Times New Roman" w:hint="default"/>
        <w:sz w:val="24"/>
      </w:rPr>
    </w:lvl>
    <w:lvl w:ilvl="8">
      <w:start w:val="1"/>
      <w:numFmt w:val="decimal"/>
      <w:isLgl/>
      <w:lvlText w:val="%1.%2.%3.%4.%5.%6.%7.%8.%9."/>
      <w:lvlJc w:val="left"/>
      <w:pPr>
        <w:ind w:left="3816" w:hanging="1800"/>
      </w:pPr>
      <w:rPr>
        <w:rFonts w:ascii="Times New Roman" w:hAnsi="Times New Roman" w:hint="default"/>
        <w:sz w:val="24"/>
      </w:rPr>
    </w:lvl>
  </w:abstractNum>
  <w:abstractNum w:abstractNumId="3" w15:restartNumberingAfterBreak="0">
    <w:nsid w:val="1B0E1B4D"/>
    <w:multiLevelType w:val="hybridMultilevel"/>
    <w:tmpl w:val="F128201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91D210D"/>
    <w:multiLevelType w:val="multilevel"/>
    <w:tmpl w:val="6BA29C7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4BA70B39"/>
    <w:multiLevelType w:val="multilevel"/>
    <w:tmpl w:val="78E691B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4A807D2"/>
    <w:multiLevelType w:val="multilevel"/>
    <w:tmpl w:val="4FE229BE"/>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Zero"/>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6997154D"/>
    <w:multiLevelType w:val="multilevel"/>
    <w:tmpl w:val="AC5CC724"/>
    <w:lvl w:ilvl="0">
      <w:start w:val="2"/>
      <w:numFmt w:val="decimal"/>
      <w:lvlText w:val="%1."/>
      <w:lvlJc w:val="left"/>
      <w:pPr>
        <w:ind w:left="360" w:hanging="360"/>
      </w:pPr>
      <w:rPr>
        <w:rFonts w:hint="default"/>
      </w:rPr>
    </w:lvl>
    <w:lvl w:ilvl="1">
      <w:start w:val="1"/>
      <w:numFmt w:val="decimal"/>
      <w:lvlText w:val="%1.%2."/>
      <w:lvlJc w:val="left"/>
      <w:pPr>
        <w:ind w:left="1430" w:hanging="360"/>
      </w:pPr>
      <w:rPr>
        <w:rFonts w:hint="default"/>
      </w:rPr>
    </w:lvl>
    <w:lvl w:ilvl="2">
      <w:start w:val="1"/>
      <w:numFmt w:val="decimal"/>
      <w:lvlText w:val="%1.%2.%3."/>
      <w:lvlJc w:val="left"/>
      <w:pPr>
        <w:ind w:left="2860" w:hanging="720"/>
      </w:pPr>
      <w:rPr>
        <w:rFonts w:hint="default"/>
      </w:rPr>
    </w:lvl>
    <w:lvl w:ilvl="3">
      <w:start w:val="1"/>
      <w:numFmt w:val="decimalZero"/>
      <w:lvlText w:val="%1.%2.%3.%4."/>
      <w:lvlJc w:val="left"/>
      <w:pPr>
        <w:ind w:left="3930" w:hanging="72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430" w:hanging="108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8930" w:hanging="1440"/>
      </w:pPr>
      <w:rPr>
        <w:rFonts w:hint="default"/>
      </w:rPr>
    </w:lvl>
    <w:lvl w:ilvl="8">
      <w:start w:val="1"/>
      <w:numFmt w:val="decimal"/>
      <w:lvlText w:val="%1.%2.%3.%4.%5.%6.%7.%8.%9."/>
      <w:lvlJc w:val="left"/>
      <w:pPr>
        <w:ind w:left="10360" w:hanging="1800"/>
      </w:pPr>
      <w:rPr>
        <w:rFonts w:hint="default"/>
      </w:rPr>
    </w:lvl>
  </w:abstractNum>
  <w:abstractNum w:abstractNumId="8" w15:restartNumberingAfterBreak="0">
    <w:nsid w:val="7E0548E1"/>
    <w:multiLevelType w:val="hybridMultilevel"/>
    <w:tmpl w:val="5A6EC1FC"/>
    <w:lvl w:ilvl="0" w:tplc="0419000F">
      <w:start w:val="1"/>
      <w:numFmt w:val="bullet"/>
      <w:lvlText w:val=""/>
      <w:lvlJc w:val="left"/>
      <w:pPr>
        <w:tabs>
          <w:tab w:val="num" w:pos="4140"/>
        </w:tabs>
        <w:ind w:left="4140" w:hanging="360"/>
      </w:pPr>
      <w:rPr>
        <w:rFonts w:ascii="Symbol" w:hAnsi="Symbol" w:hint="default"/>
      </w:rPr>
    </w:lvl>
    <w:lvl w:ilvl="1" w:tplc="A434EF64" w:tentative="1">
      <w:start w:val="1"/>
      <w:numFmt w:val="bullet"/>
      <w:lvlText w:val="o"/>
      <w:lvlJc w:val="left"/>
      <w:pPr>
        <w:tabs>
          <w:tab w:val="num" w:pos="1980"/>
        </w:tabs>
        <w:ind w:left="1980" w:hanging="360"/>
      </w:pPr>
      <w:rPr>
        <w:rFonts w:ascii="Courier New" w:hAnsi="Courier New" w:cs="Courier New" w:hint="default"/>
      </w:rPr>
    </w:lvl>
    <w:lvl w:ilvl="2" w:tplc="0419001B" w:tentative="1">
      <w:start w:val="1"/>
      <w:numFmt w:val="bullet"/>
      <w:lvlText w:val=""/>
      <w:lvlJc w:val="left"/>
      <w:pPr>
        <w:tabs>
          <w:tab w:val="num" w:pos="2700"/>
        </w:tabs>
        <w:ind w:left="2700" w:hanging="360"/>
      </w:pPr>
      <w:rPr>
        <w:rFonts w:ascii="Wingdings" w:hAnsi="Wingdings" w:hint="default"/>
      </w:rPr>
    </w:lvl>
    <w:lvl w:ilvl="3" w:tplc="0419000F" w:tentative="1">
      <w:start w:val="1"/>
      <w:numFmt w:val="bullet"/>
      <w:lvlText w:val=""/>
      <w:lvlJc w:val="left"/>
      <w:pPr>
        <w:tabs>
          <w:tab w:val="num" w:pos="3420"/>
        </w:tabs>
        <w:ind w:left="3420" w:hanging="360"/>
      </w:pPr>
      <w:rPr>
        <w:rFonts w:ascii="Symbol" w:hAnsi="Symbol" w:hint="default"/>
      </w:rPr>
    </w:lvl>
    <w:lvl w:ilvl="4" w:tplc="04190019" w:tentative="1">
      <w:start w:val="1"/>
      <w:numFmt w:val="bullet"/>
      <w:lvlText w:val="o"/>
      <w:lvlJc w:val="left"/>
      <w:pPr>
        <w:tabs>
          <w:tab w:val="num" w:pos="4140"/>
        </w:tabs>
        <w:ind w:left="4140" w:hanging="360"/>
      </w:pPr>
      <w:rPr>
        <w:rFonts w:ascii="Courier New" w:hAnsi="Courier New" w:cs="Courier New" w:hint="default"/>
      </w:rPr>
    </w:lvl>
    <w:lvl w:ilvl="5" w:tplc="0419001B" w:tentative="1">
      <w:start w:val="1"/>
      <w:numFmt w:val="bullet"/>
      <w:lvlText w:val=""/>
      <w:lvlJc w:val="left"/>
      <w:pPr>
        <w:tabs>
          <w:tab w:val="num" w:pos="4860"/>
        </w:tabs>
        <w:ind w:left="4860" w:hanging="360"/>
      </w:pPr>
      <w:rPr>
        <w:rFonts w:ascii="Wingdings" w:hAnsi="Wingdings" w:hint="default"/>
      </w:rPr>
    </w:lvl>
    <w:lvl w:ilvl="6" w:tplc="0419000F" w:tentative="1">
      <w:start w:val="1"/>
      <w:numFmt w:val="bullet"/>
      <w:lvlText w:val=""/>
      <w:lvlJc w:val="left"/>
      <w:pPr>
        <w:tabs>
          <w:tab w:val="num" w:pos="5580"/>
        </w:tabs>
        <w:ind w:left="5580" w:hanging="360"/>
      </w:pPr>
      <w:rPr>
        <w:rFonts w:ascii="Symbol" w:hAnsi="Symbol" w:hint="default"/>
      </w:rPr>
    </w:lvl>
    <w:lvl w:ilvl="7" w:tplc="04190019" w:tentative="1">
      <w:start w:val="1"/>
      <w:numFmt w:val="bullet"/>
      <w:lvlText w:val="o"/>
      <w:lvlJc w:val="left"/>
      <w:pPr>
        <w:tabs>
          <w:tab w:val="num" w:pos="6300"/>
        </w:tabs>
        <w:ind w:left="6300" w:hanging="360"/>
      </w:pPr>
      <w:rPr>
        <w:rFonts w:ascii="Courier New" w:hAnsi="Courier New" w:cs="Courier New" w:hint="default"/>
      </w:rPr>
    </w:lvl>
    <w:lvl w:ilvl="8" w:tplc="0419001B" w:tentative="1">
      <w:start w:val="1"/>
      <w:numFmt w:val="bullet"/>
      <w:lvlText w:val=""/>
      <w:lvlJc w:val="left"/>
      <w:pPr>
        <w:tabs>
          <w:tab w:val="num" w:pos="7020"/>
        </w:tabs>
        <w:ind w:left="7020" w:hanging="360"/>
      </w:pPr>
      <w:rPr>
        <w:rFonts w:ascii="Wingdings" w:hAnsi="Wingdings" w:hint="default"/>
      </w:rPr>
    </w:lvl>
  </w:abstractNum>
  <w:num w:numId="1">
    <w:abstractNumId w:val="2"/>
  </w:num>
  <w:num w:numId="2">
    <w:abstractNumId w:val="3"/>
  </w:num>
  <w:num w:numId="3">
    <w:abstractNumId w:val="6"/>
  </w:num>
  <w:num w:numId="4">
    <w:abstractNumId w:val="7"/>
  </w:num>
  <w:num w:numId="5">
    <w:abstractNumId w:val="1"/>
  </w:num>
  <w:num w:numId="6">
    <w:abstractNumId w:val="4"/>
  </w:num>
  <w:num w:numId="7">
    <w:abstractNumId w:val="8"/>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668"/>
    <w:rsid w:val="00001AA1"/>
    <w:rsid w:val="00015473"/>
    <w:rsid w:val="00036945"/>
    <w:rsid w:val="000372F8"/>
    <w:rsid w:val="00045555"/>
    <w:rsid w:val="00076C09"/>
    <w:rsid w:val="000966C7"/>
    <w:rsid w:val="000A7BFC"/>
    <w:rsid w:val="000C1D7D"/>
    <w:rsid w:val="000C4408"/>
    <w:rsid w:val="000C7878"/>
    <w:rsid w:val="000D4C19"/>
    <w:rsid w:val="000E01AF"/>
    <w:rsid w:val="000F0E6B"/>
    <w:rsid w:val="001063E4"/>
    <w:rsid w:val="0011350A"/>
    <w:rsid w:val="00121626"/>
    <w:rsid w:val="001222D4"/>
    <w:rsid w:val="001262EB"/>
    <w:rsid w:val="00126AB4"/>
    <w:rsid w:val="00132952"/>
    <w:rsid w:val="00154E27"/>
    <w:rsid w:val="001600DB"/>
    <w:rsid w:val="00161DC2"/>
    <w:rsid w:val="0018674C"/>
    <w:rsid w:val="001C4009"/>
    <w:rsid w:val="001E1AF1"/>
    <w:rsid w:val="001E1DC1"/>
    <w:rsid w:val="001F2FED"/>
    <w:rsid w:val="001F50AC"/>
    <w:rsid w:val="00204818"/>
    <w:rsid w:val="00210BDD"/>
    <w:rsid w:val="00213C00"/>
    <w:rsid w:val="00223EA4"/>
    <w:rsid w:val="0023517D"/>
    <w:rsid w:val="00235591"/>
    <w:rsid w:val="00236CA8"/>
    <w:rsid w:val="00243D78"/>
    <w:rsid w:val="00247BFA"/>
    <w:rsid w:val="0025514D"/>
    <w:rsid w:val="00256037"/>
    <w:rsid w:val="00261ED8"/>
    <w:rsid w:val="00262785"/>
    <w:rsid w:val="0026685F"/>
    <w:rsid w:val="00285F3F"/>
    <w:rsid w:val="002875AB"/>
    <w:rsid w:val="00297CEE"/>
    <w:rsid w:val="002B62C6"/>
    <w:rsid w:val="003238B4"/>
    <w:rsid w:val="003339F2"/>
    <w:rsid w:val="00333EE3"/>
    <w:rsid w:val="00343597"/>
    <w:rsid w:val="00372E07"/>
    <w:rsid w:val="00376FBE"/>
    <w:rsid w:val="00383308"/>
    <w:rsid w:val="0038541B"/>
    <w:rsid w:val="00385F5E"/>
    <w:rsid w:val="003A3C21"/>
    <w:rsid w:val="003A74B5"/>
    <w:rsid w:val="003C1382"/>
    <w:rsid w:val="003C3472"/>
    <w:rsid w:val="003D1EB3"/>
    <w:rsid w:val="003D51AD"/>
    <w:rsid w:val="003E7070"/>
    <w:rsid w:val="003F3139"/>
    <w:rsid w:val="00406CE9"/>
    <w:rsid w:val="00416AD9"/>
    <w:rsid w:val="00443627"/>
    <w:rsid w:val="00486E42"/>
    <w:rsid w:val="004B7713"/>
    <w:rsid w:val="004D3CB9"/>
    <w:rsid w:val="004E4846"/>
    <w:rsid w:val="004F5338"/>
    <w:rsid w:val="005110C9"/>
    <w:rsid w:val="00515337"/>
    <w:rsid w:val="0053033B"/>
    <w:rsid w:val="005629A3"/>
    <w:rsid w:val="00573DD6"/>
    <w:rsid w:val="00597BA0"/>
    <w:rsid w:val="005C143F"/>
    <w:rsid w:val="005C1D35"/>
    <w:rsid w:val="005C65DE"/>
    <w:rsid w:val="005C7BB7"/>
    <w:rsid w:val="005E0B4E"/>
    <w:rsid w:val="005F2814"/>
    <w:rsid w:val="005F4403"/>
    <w:rsid w:val="00623934"/>
    <w:rsid w:val="00653CD6"/>
    <w:rsid w:val="00655186"/>
    <w:rsid w:val="00670C3E"/>
    <w:rsid w:val="00676061"/>
    <w:rsid w:val="00683B7C"/>
    <w:rsid w:val="00686477"/>
    <w:rsid w:val="006951BB"/>
    <w:rsid w:val="006B3E1F"/>
    <w:rsid w:val="006D1F55"/>
    <w:rsid w:val="006D2668"/>
    <w:rsid w:val="006E0D9F"/>
    <w:rsid w:val="00705D1F"/>
    <w:rsid w:val="00720618"/>
    <w:rsid w:val="007346C3"/>
    <w:rsid w:val="00761AAE"/>
    <w:rsid w:val="00767372"/>
    <w:rsid w:val="007B4D58"/>
    <w:rsid w:val="007B78BB"/>
    <w:rsid w:val="007C080D"/>
    <w:rsid w:val="007E33CB"/>
    <w:rsid w:val="007F1CEE"/>
    <w:rsid w:val="007F5043"/>
    <w:rsid w:val="00807F8F"/>
    <w:rsid w:val="008151B4"/>
    <w:rsid w:val="00816F31"/>
    <w:rsid w:val="00820361"/>
    <w:rsid w:val="00834193"/>
    <w:rsid w:val="00846269"/>
    <w:rsid w:val="0084765F"/>
    <w:rsid w:val="00850C9B"/>
    <w:rsid w:val="00855214"/>
    <w:rsid w:val="008644A2"/>
    <w:rsid w:val="00884271"/>
    <w:rsid w:val="008A18C4"/>
    <w:rsid w:val="008A2311"/>
    <w:rsid w:val="008A79D1"/>
    <w:rsid w:val="008B4934"/>
    <w:rsid w:val="008B5FA7"/>
    <w:rsid w:val="008D097D"/>
    <w:rsid w:val="008E03FB"/>
    <w:rsid w:val="008E61E8"/>
    <w:rsid w:val="008F4097"/>
    <w:rsid w:val="00944EC5"/>
    <w:rsid w:val="009516F3"/>
    <w:rsid w:val="00962A7C"/>
    <w:rsid w:val="00972696"/>
    <w:rsid w:val="00981DC9"/>
    <w:rsid w:val="00994545"/>
    <w:rsid w:val="0099475A"/>
    <w:rsid w:val="00997086"/>
    <w:rsid w:val="009A0EFA"/>
    <w:rsid w:val="009A7EFB"/>
    <w:rsid w:val="009B1DA0"/>
    <w:rsid w:val="009C2FAE"/>
    <w:rsid w:val="009C5489"/>
    <w:rsid w:val="009D0BD3"/>
    <w:rsid w:val="009D2B19"/>
    <w:rsid w:val="009F31C8"/>
    <w:rsid w:val="009F3A7C"/>
    <w:rsid w:val="00A013BD"/>
    <w:rsid w:val="00A01BA9"/>
    <w:rsid w:val="00A1574F"/>
    <w:rsid w:val="00A17E6F"/>
    <w:rsid w:val="00A31DDD"/>
    <w:rsid w:val="00A90095"/>
    <w:rsid w:val="00A96B25"/>
    <w:rsid w:val="00AA5480"/>
    <w:rsid w:val="00AA7B11"/>
    <w:rsid w:val="00AB1A1A"/>
    <w:rsid w:val="00B20B38"/>
    <w:rsid w:val="00B22549"/>
    <w:rsid w:val="00B228D6"/>
    <w:rsid w:val="00B3620C"/>
    <w:rsid w:val="00B43F83"/>
    <w:rsid w:val="00B56DCB"/>
    <w:rsid w:val="00B7341B"/>
    <w:rsid w:val="00B95C6C"/>
    <w:rsid w:val="00B961B0"/>
    <w:rsid w:val="00BC2A62"/>
    <w:rsid w:val="00BF0D42"/>
    <w:rsid w:val="00C01D8F"/>
    <w:rsid w:val="00C05AC1"/>
    <w:rsid w:val="00C2742A"/>
    <w:rsid w:val="00C41C13"/>
    <w:rsid w:val="00C75F03"/>
    <w:rsid w:val="00C86BFA"/>
    <w:rsid w:val="00CA35F1"/>
    <w:rsid w:val="00CB41EC"/>
    <w:rsid w:val="00CB58F2"/>
    <w:rsid w:val="00CC1C59"/>
    <w:rsid w:val="00CC4AE3"/>
    <w:rsid w:val="00CC7DA1"/>
    <w:rsid w:val="00CD7546"/>
    <w:rsid w:val="00CF1B78"/>
    <w:rsid w:val="00CF6F2A"/>
    <w:rsid w:val="00D069B5"/>
    <w:rsid w:val="00D31979"/>
    <w:rsid w:val="00D371F0"/>
    <w:rsid w:val="00D50C3C"/>
    <w:rsid w:val="00D62B9D"/>
    <w:rsid w:val="00D719DC"/>
    <w:rsid w:val="00D72603"/>
    <w:rsid w:val="00D72EFF"/>
    <w:rsid w:val="00D73562"/>
    <w:rsid w:val="00D84D81"/>
    <w:rsid w:val="00D90334"/>
    <w:rsid w:val="00D96B90"/>
    <w:rsid w:val="00DB4C5B"/>
    <w:rsid w:val="00DC6B6A"/>
    <w:rsid w:val="00DD2DBB"/>
    <w:rsid w:val="00DF145D"/>
    <w:rsid w:val="00DF6BE0"/>
    <w:rsid w:val="00E00085"/>
    <w:rsid w:val="00E00207"/>
    <w:rsid w:val="00E04BB3"/>
    <w:rsid w:val="00E07457"/>
    <w:rsid w:val="00E206B8"/>
    <w:rsid w:val="00E46E86"/>
    <w:rsid w:val="00E75109"/>
    <w:rsid w:val="00E83082"/>
    <w:rsid w:val="00E8607D"/>
    <w:rsid w:val="00EA43D7"/>
    <w:rsid w:val="00EC76E7"/>
    <w:rsid w:val="00ED1364"/>
    <w:rsid w:val="00ED5C81"/>
    <w:rsid w:val="00EF172A"/>
    <w:rsid w:val="00EF30BD"/>
    <w:rsid w:val="00EF449F"/>
    <w:rsid w:val="00F0581B"/>
    <w:rsid w:val="00F15255"/>
    <w:rsid w:val="00F207BC"/>
    <w:rsid w:val="00F21D99"/>
    <w:rsid w:val="00F24A35"/>
    <w:rsid w:val="00F31E24"/>
    <w:rsid w:val="00F3767B"/>
    <w:rsid w:val="00F43E8B"/>
    <w:rsid w:val="00F5140D"/>
    <w:rsid w:val="00F62779"/>
    <w:rsid w:val="00F65A6F"/>
    <w:rsid w:val="00F65B73"/>
    <w:rsid w:val="00F75C85"/>
    <w:rsid w:val="00F90A65"/>
    <w:rsid w:val="00FE0552"/>
    <w:rsid w:val="00FF5CD0"/>
    <w:rsid w:val="07C1156E"/>
    <w:rsid w:val="216C4153"/>
    <w:rsid w:val="44797BF8"/>
    <w:rsid w:val="5135550E"/>
    <w:rsid w:val="63E6170B"/>
    <w:rsid w:val="77D851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042C3A"/>
  <w15:docId w15:val="{25AB2CAE-E8CF-462B-A109-9A7350A18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Pr>
      <w:rFonts w:ascii="Tahoma" w:hAnsi="Tahoma" w:cs="Tahoma"/>
      <w:sz w:val="16"/>
      <w:szCs w:val="16"/>
    </w:rPr>
  </w:style>
  <w:style w:type="paragraph" w:styleId="a5">
    <w:name w:val="Normal (Web)"/>
    <w:basedOn w:val="a"/>
    <w:pPr>
      <w:spacing w:before="100" w:beforeAutospacing="1" w:after="100" w:afterAutospacing="1"/>
    </w:pPr>
  </w:style>
  <w:style w:type="table" w:styleId="a6">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Текст выноски Знак"/>
    <w:link w:val="a3"/>
    <w:qFormat/>
    <w:rPr>
      <w:rFonts w:ascii="Tahoma" w:hAnsi="Tahoma" w:cs="Tahoma"/>
      <w:sz w:val="16"/>
      <w:szCs w:val="16"/>
    </w:rPr>
  </w:style>
  <w:style w:type="paragraph" w:customStyle="1" w:styleId="1">
    <w:name w:val="Без интервала1"/>
    <w:uiPriority w:val="1"/>
    <w:qFormat/>
    <w:rPr>
      <w:rFonts w:ascii="Calibri" w:eastAsia="Calibri" w:hAnsi="Calibri"/>
      <w:sz w:val="22"/>
      <w:szCs w:val="22"/>
      <w:lang w:eastAsia="en-US"/>
    </w:rPr>
  </w:style>
  <w:style w:type="paragraph" w:styleId="a7">
    <w:name w:val="List Paragraph"/>
    <w:basedOn w:val="a"/>
    <w:uiPriority w:val="99"/>
    <w:rsid w:val="000D4C19"/>
    <w:pPr>
      <w:ind w:left="720"/>
      <w:contextualSpacing/>
    </w:pPr>
  </w:style>
  <w:style w:type="paragraph" w:customStyle="1" w:styleId="Standard">
    <w:name w:val="Standard"/>
    <w:rsid w:val="00256037"/>
    <w:pPr>
      <w:widowControl w:val="0"/>
      <w:suppressAutoHyphens/>
      <w:autoSpaceDN w:val="0"/>
      <w:textAlignment w:val="baseline"/>
    </w:pPr>
    <w:rPr>
      <w:rFonts w:eastAsia="Lucida Sans Unicode" w:cs="Tahoma"/>
      <w:kern w:val="3"/>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5640</Words>
  <Characters>41879</Characters>
  <Application>Microsoft Office Word</Application>
  <DocSecurity>0</DocSecurity>
  <Lines>348</Lines>
  <Paragraphs>94</Paragraphs>
  <ScaleCrop>false</ScaleCrop>
  <HeadingPairs>
    <vt:vector size="2" baseType="variant">
      <vt:variant>
        <vt:lpstr>Название</vt:lpstr>
      </vt:variant>
      <vt:variant>
        <vt:i4>1</vt:i4>
      </vt:variant>
    </vt:vector>
  </HeadingPairs>
  <TitlesOfParts>
    <vt:vector size="1" baseType="lpstr">
      <vt:lpstr>КОНТРАКТ №______</vt:lpstr>
    </vt:vector>
  </TitlesOfParts>
  <Company>Ремстройсервис</Company>
  <LinksUpToDate>false</LinksUpToDate>
  <CharactersWithSpaces>47425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№______</dc:title>
  <dc:creator>Света</dc:creator>
  <cp:lastModifiedBy>Елена Тиханова</cp:lastModifiedBy>
  <cp:revision>2</cp:revision>
  <cp:lastPrinted>2023-11-10T07:38:00Z</cp:lastPrinted>
  <dcterms:created xsi:type="dcterms:W3CDTF">2026-05-21T14:34:00Z</dcterms:created>
  <dcterms:modified xsi:type="dcterms:W3CDTF">2026-05-21T14:34:00Z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EE7111AEEDF9462DA158F32F64300441_13</vt:lpwstr>
  </property>
</Properties>
</file>