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2F" w:rsidRPr="008B6983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8B6983">
        <w:rPr>
          <w:rFonts w:ascii="Times New Roman" w:eastAsia="Times New Roman" w:hAnsi="Times New Roman" w:cs="Times New Roman"/>
          <w:b/>
        </w:rPr>
        <w:t>«</w:t>
      </w:r>
      <w:r w:rsidRPr="008B6983">
        <w:rPr>
          <w:rFonts w:ascii="Times New Roman" w:eastAsia="Times New Roman" w:hAnsi="Times New Roman" w:cs="Times New Roman"/>
          <w:bCs/>
        </w:rPr>
        <w:t>УТВЕРЖДАЮ»:</w:t>
      </w:r>
    </w:p>
    <w:p w:rsidR="0081582F" w:rsidRPr="005B7D4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>
        <w:rPr>
          <w:rFonts w:ascii="Times New Roman" w:hAnsi="Times New Roman"/>
          <w:b/>
          <w:bCs/>
        </w:rPr>
        <w:t xml:space="preserve"> </w:t>
      </w:r>
      <w:r w:rsidRPr="005B7D4C">
        <w:rPr>
          <w:rFonts w:ascii="Times New Roman" w:eastAsia="Times New Roman" w:hAnsi="Times New Roman" w:cs="Times New Roman"/>
          <w:bCs/>
        </w:rPr>
        <w:t>Директор ГБОУ гимназия № 73</w:t>
      </w:r>
    </w:p>
    <w:p w:rsidR="0081582F" w:rsidRPr="005B7D4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5B7D4C">
        <w:rPr>
          <w:rFonts w:ascii="Times New Roman" w:eastAsia="Times New Roman" w:hAnsi="Times New Roman" w:cs="Times New Roman"/>
          <w:bCs/>
        </w:rPr>
        <w:t xml:space="preserve">«Ломоносовская гимназия» </w:t>
      </w:r>
    </w:p>
    <w:p w:rsidR="0081582F" w:rsidRPr="005B7D4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5B7D4C">
        <w:rPr>
          <w:rFonts w:ascii="Times New Roman" w:eastAsia="Times New Roman" w:hAnsi="Times New Roman" w:cs="Times New Roman"/>
          <w:bCs/>
        </w:rPr>
        <w:t xml:space="preserve">Выборгского района Санкт-Петербурга </w:t>
      </w:r>
    </w:p>
    <w:p w:rsidR="0081582F" w:rsidRPr="005B7D4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5B7D4C">
        <w:rPr>
          <w:rFonts w:ascii="Times New Roman" w:eastAsia="Times New Roman" w:hAnsi="Times New Roman" w:cs="Times New Roman"/>
          <w:bCs/>
        </w:rPr>
        <w:t>_____________Яцкевич И.Г.</w:t>
      </w:r>
    </w:p>
    <w:p w:rsidR="0081582F" w:rsidRPr="00853FE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5B7D4C">
        <w:rPr>
          <w:rFonts w:ascii="Times New Roman" w:eastAsia="Times New Roman" w:hAnsi="Times New Roman" w:cs="Times New Roman"/>
          <w:bCs/>
        </w:rPr>
        <w:t xml:space="preserve">      </w:t>
      </w:r>
      <w:r w:rsidR="007C615D">
        <w:rPr>
          <w:rFonts w:ascii="Times New Roman" w:eastAsia="Times New Roman" w:hAnsi="Times New Roman" w:cs="Times New Roman"/>
          <w:bCs/>
        </w:rPr>
        <w:t>«</w:t>
      </w:r>
      <w:r w:rsidR="005059D1">
        <w:rPr>
          <w:rFonts w:ascii="Times New Roman" w:eastAsia="Times New Roman" w:hAnsi="Times New Roman" w:cs="Times New Roman"/>
          <w:bCs/>
        </w:rPr>
        <w:t>20» мая</w:t>
      </w:r>
      <w:r w:rsidR="002E6C88">
        <w:rPr>
          <w:rFonts w:ascii="Times New Roman" w:eastAsia="Times New Roman" w:hAnsi="Times New Roman" w:cs="Times New Roman"/>
          <w:bCs/>
        </w:rPr>
        <w:t xml:space="preserve"> 2026</w:t>
      </w:r>
      <w:r w:rsidRPr="00853FEC">
        <w:rPr>
          <w:rFonts w:ascii="Times New Roman" w:eastAsia="Times New Roman" w:hAnsi="Times New Roman" w:cs="Times New Roman"/>
          <w:bCs/>
        </w:rPr>
        <w:t xml:space="preserve"> г.</w:t>
      </w:r>
    </w:p>
    <w:p w:rsidR="0081582F" w:rsidRPr="001877B5" w:rsidRDefault="0081582F" w:rsidP="0081582F">
      <w:pPr>
        <w:autoSpaceDE w:val="0"/>
        <w:autoSpaceDN w:val="0"/>
        <w:rPr>
          <w:rFonts w:ascii="Times New Roman" w:eastAsia="Times New Roman" w:hAnsi="Times New Roman" w:cs="Times New Roman"/>
          <w:color w:val="FF0000"/>
        </w:rPr>
      </w:pPr>
    </w:p>
    <w:p w:rsidR="0081582F" w:rsidRPr="008B6983" w:rsidRDefault="0081582F" w:rsidP="0081582F">
      <w:pPr>
        <w:spacing w:line="240" w:lineRule="atLeast"/>
        <w:jc w:val="center"/>
        <w:rPr>
          <w:rFonts w:ascii="Times New Roman" w:hAnsi="Times New Roman" w:cs="Times New Roman"/>
          <w:b/>
        </w:rPr>
      </w:pPr>
      <w:r w:rsidRPr="008B6983">
        <w:rPr>
          <w:rFonts w:ascii="Times New Roman" w:hAnsi="Times New Roman" w:cs="Times New Roman"/>
          <w:b/>
        </w:rPr>
        <w:t xml:space="preserve">Описание объекта закупки в соответствии со статьей 33 Закона № 44-ФЗ </w:t>
      </w:r>
    </w:p>
    <w:p w:rsidR="0081582F" w:rsidRPr="008B6983" w:rsidRDefault="0081582F" w:rsidP="0081582F">
      <w:pPr>
        <w:spacing w:line="240" w:lineRule="atLeast"/>
        <w:jc w:val="center"/>
        <w:rPr>
          <w:rFonts w:ascii="Times New Roman" w:hAnsi="Times New Roman" w:cs="Times New Roman"/>
          <w:b/>
        </w:rPr>
      </w:pPr>
      <w:r w:rsidRPr="008B6983">
        <w:rPr>
          <w:rFonts w:ascii="Times New Roman" w:hAnsi="Times New Roman" w:cs="Times New Roman"/>
          <w:b/>
        </w:rPr>
        <w:t>(далее Техническое здание).</w:t>
      </w:r>
    </w:p>
    <w:p w:rsidR="0081582F" w:rsidRPr="008B6983" w:rsidRDefault="0081582F" w:rsidP="0081582F">
      <w:pPr>
        <w:spacing w:line="240" w:lineRule="atLeast"/>
        <w:jc w:val="center"/>
        <w:rPr>
          <w:rFonts w:ascii="Times New Roman" w:eastAsia="Times New Roman" w:hAnsi="Times New Roman" w:cs="Times New Roman"/>
        </w:rPr>
      </w:pPr>
    </w:p>
    <w:p w:rsidR="0081582F" w:rsidRPr="008B6983" w:rsidRDefault="0081582F" w:rsidP="0081582F">
      <w:pPr>
        <w:spacing w:line="240" w:lineRule="atLeast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8B6983">
        <w:rPr>
          <w:rFonts w:ascii="Times New Roman" w:eastAsia="Times New Roman" w:hAnsi="Times New Roman" w:cs="Times New Roman"/>
          <w:b/>
        </w:rPr>
        <w:t>1. Описание объекта закупки.</w:t>
      </w:r>
    </w:p>
    <w:p w:rsidR="00627A44" w:rsidRPr="00627A44" w:rsidRDefault="0081582F" w:rsidP="00627A44">
      <w:pPr>
        <w:tabs>
          <w:tab w:val="left" w:pos="1134"/>
        </w:tabs>
        <w:spacing w:line="240" w:lineRule="atLeast"/>
        <w:ind w:firstLine="567"/>
        <w:jc w:val="both"/>
        <w:rPr>
          <w:rFonts w:ascii="Times New Roman" w:eastAsia="Calibri" w:hAnsi="Times New Roman" w:cs="Times New Roman"/>
        </w:rPr>
      </w:pPr>
      <w:r w:rsidRPr="00CE68AC">
        <w:rPr>
          <w:rFonts w:ascii="Times New Roman" w:eastAsia="Calibri" w:hAnsi="Times New Roman" w:cs="Times New Roman"/>
        </w:rPr>
        <w:t xml:space="preserve">1.1 Целями данной закупки </w:t>
      </w:r>
      <w:r w:rsidR="005059D1">
        <w:rPr>
          <w:rFonts w:ascii="Times New Roman" w:eastAsia="Calibri" w:hAnsi="Times New Roman" w:cs="Times New Roman"/>
        </w:rPr>
        <w:t xml:space="preserve">  </w:t>
      </w:r>
      <w:r w:rsidR="005059D1" w:rsidRPr="00CE68AC">
        <w:rPr>
          <w:rFonts w:ascii="Times New Roman" w:eastAsia="Calibri" w:hAnsi="Times New Roman" w:cs="Times New Roman"/>
        </w:rPr>
        <w:t>является:</w:t>
      </w:r>
      <w:r w:rsidR="005059D1" w:rsidRPr="004A7552">
        <w:rPr>
          <w:rFonts w:ascii="Times New Roman" w:eastAsia="Calibri" w:hAnsi="Times New Roman" w:cs="Times New Roman"/>
        </w:rPr>
        <w:t xml:space="preserve"> </w:t>
      </w:r>
      <w:r w:rsidR="004A7552" w:rsidRPr="004A7552">
        <w:rPr>
          <w:rFonts w:ascii="Times New Roman" w:eastAsia="Calibri" w:hAnsi="Times New Roman" w:cs="Times New Roman"/>
        </w:rPr>
        <w:t xml:space="preserve">Выполнение работ по мойке окон (высотные </w:t>
      </w:r>
      <w:proofErr w:type="gramStart"/>
      <w:r w:rsidR="004A7552" w:rsidRPr="004A7552">
        <w:rPr>
          <w:rFonts w:ascii="Times New Roman" w:eastAsia="Calibri" w:hAnsi="Times New Roman" w:cs="Times New Roman"/>
        </w:rPr>
        <w:t>работы)  в</w:t>
      </w:r>
      <w:proofErr w:type="gramEnd"/>
      <w:r w:rsidR="004A7552" w:rsidRPr="004A7552">
        <w:rPr>
          <w:rFonts w:ascii="Times New Roman" w:eastAsia="Calibri" w:hAnsi="Times New Roman" w:cs="Times New Roman"/>
        </w:rPr>
        <w:t xml:space="preserve"> помещениях ГБОУ гимназии №73 «Ломоносовская гимназия» Выборгского района Санкт-Петербурга по адресу: г. Санкт-Петербург, пр. Энгельса д. 115, корп.2,лит.А. в 2026 году.  </w:t>
      </w:r>
    </w:p>
    <w:p w:rsidR="00627A44" w:rsidRPr="00627A44" w:rsidRDefault="00627A44" w:rsidP="00627A44">
      <w:pPr>
        <w:tabs>
          <w:tab w:val="left" w:pos="1134"/>
        </w:tabs>
        <w:spacing w:line="240" w:lineRule="atLeast"/>
        <w:ind w:firstLine="567"/>
        <w:jc w:val="both"/>
        <w:rPr>
          <w:rFonts w:ascii="Times New Roman" w:eastAsia="Calibri" w:hAnsi="Times New Roman" w:cs="Times New Roman"/>
        </w:rPr>
      </w:pPr>
      <w:r w:rsidRPr="00627A44">
        <w:rPr>
          <w:rFonts w:ascii="Times New Roman" w:eastAsia="Calibri" w:hAnsi="Times New Roman" w:cs="Times New Roman"/>
        </w:rPr>
        <w:t>1.2. Подрядчик выполняет работы в со</w:t>
      </w:r>
      <w:r w:rsidR="00E558C3">
        <w:rPr>
          <w:rFonts w:ascii="Times New Roman" w:eastAsia="Calibri" w:hAnsi="Times New Roman" w:cs="Times New Roman"/>
        </w:rPr>
        <w:t xml:space="preserve">ответствии с </w:t>
      </w:r>
      <w:r w:rsidRPr="00627A44">
        <w:rPr>
          <w:rFonts w:ascii="Times New Roman" w:eastAsia="Calibri" w:hAnsi="Times New Roman" w:cs="Times New Roman"/>
        </w:rPr>
        <w:t>при</w:t>
      </w:r>
      <w:r w:rsidR="005059D1">
        <w:rPr>
          <w:rFonts w:ascii="Times New Roman" w:eastAsia="Calibri" w:hAnsi="Times New Roman" w:cs="Times New Roman"/>
        </w:rPr>
        <w:t>ложением №</w:t>
      </w:r>
      <w:proofErr w:type="gramStart"/>
      <w:r w:rsidR="005059D1">
        <w:rPr>
          <w:rFonts w:ascii="Times New Roman" w:eastAsia="Calibri" w:hAnsi="Times New Roman" w:cs="Times New Roman"/>
        </w:rPr>
        <w:t xml:space="preserve">2 </w:t>
      </w:r>
      <w:r w:rsidRPr="00627A44">
        <w:rPr>
          <w:rFonts w:ascii="Times New Roman" w:eastAsia="Calibri" w:hAnsi="Times New Roman" w:cs="Times New Roman"/>
        </w:rPr>
        <w:t>,</w:t>
      </w:r>
      <w:proofErr w:type="gramEnd"/>
      <w:r w:rsidRPr="00627A44">
        <w:rPr>
          <w:rFonts w:ascii="Times New Roman" w:eastAsia="Calibri" w:hAnsi="Times New Roman" w:cs="Times New Roman"/>
        </w:rPr>
        <w:t xml:space="preserve"> являющимся неотъемлемо</w:t>
      </w:r>
      <w:r>
        <w:rPr>
          <w:rFonts w:ascii="Times New Roman" w:eastAsia="Calibri" w:hAnsi="Times New Roman" w:cs="Times New Roman"/>
        </w:rPr>
        <w:t>й частью настоящего Контракта.</w:t>
      </w:r>
    </w:p>
    <w:p w:rsidR="00AC7D79" w:rsidRPr="00E558C3" w:rsidRDefault="00627A44" w:rsidP="00627A44">
      <w:pPr>
        <w:tabs>
          <w:tab w:val="left" w:pos="1134"/>
        </w:tabs>
        <w:spacing w:line="240" w:lineRule="atLeast"/>
        <w:ind w:firstLine="567"/>
        <w:jc w:val="both"/>
        <w:rPr>
          <w:rFonts w:ascii="Times New Roman" w:eastAsia="Calibri" w:hAnsi="Times New Roman" w:cs="Times New Roman"/>
        </w:rPr>
      </w:pPr>
      <w:r w:rsidRPr="00627A44">
        <w:rPr>
          <w:rFonts w:ascii="Times New Roman" w:eastAsia="Calibri" w:hAnsi="Times New Roman" w:cs="Times New Roman"/>
        </w:rPr>
        <w:t xml:space="preserve">1.3. Идентификационный код </w:t>
      </w:r>
      <w:proofErr w:type="gramStart"/>
      <w:r w:rsidRPr="00627A44">
        <w:rPr>
          <w:rFonts w:ascii="Times New Roman" w:eastAsia="Calibri" w:hAnsi="Times New Roman" w:cs="Times New Roman"/>
        </w:rPr>
        <w:t xml:space="preserve">закупки: </w:t>
      </w:r>
      <w:r w:rsidR="005059D1">
        <w:rPr>
          <w:rFonts w:ascii="Times New Roman" w:eastAsia="Calibri" w:hAnsi="Times New Roman" w:cs="Times New Roman"/>
        </w:rPr>
        <w:t xml:space="preserve"> </w:t>
      </w:r>
      <w:r w:rsidR="005059D1" w:rsidRPr="005059D1">
        <w:rPr>
          <w:rFonts w:ascii="Times New Roman" w:eastAsia="Calibri" w:hAnsi="Times New Roman" w:cs="Times New Roman"/>
        </w:rPr>
        <w:t>262780211249578020100100020000000244</w:t>
      </w:r>
      <w:proofErr w:type="gramEnd"/>
    </w:p>
    <w:p w:rsidR="00E558C3" w:rsidRPr="00E558C3" w:rsidRDefault="00AC7D79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</w:t>
      </w:r>
      <w:r w:rsidR="00E558C3">
        <w:rPr>
          <w:rFonts w:ascii="Times New Roman" w:eastAsia="Calibri" w:hAnsi="Times New Roman" w:cs="Times New Roman"/>
        </w:rPr>
        <w:t xml:space="preserve"> 1.4</w:t>
      </w:r>
      <w:r w:rsidR="00E558C3" w:rsidRPr="00E558C3">
        <w:rPr>
          <w:rFonts w:ascii="Times New Roman" w:eastAsia="Calibri" w:hAnsi="Times New Roman" w:cs="Times New Roman"/>
        </w:rPr>
        <w:t>.   Период выполнения работ: с момента заключения контракта, по заявке Заказчика и. по 31.12.2026 года. Выполнение работ по заявкам Заказчика осуществляется с 9-00 до 17-00 часов в субботу и воскресенье.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 w:rsidRPr="00E558C3">
        <w:rPr>
          <w:rFonts w:ascii="Times New Roman" w:eastAsia="Calibri" w:hAnsi="Times New Roman" w:cs="Times New Roman"/>
        </w:rPr>
        <w:t xml:space="preserve"> Выполнение работ специалистами Исполнителя по заявкам Заказчика, направленным любым средством связи (факсимильная, телефонограмма и пр.). Исполнитель обеспечивает прибытие специалиста на адрес Заказчика.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 w:rsidRPr="00E558C3">
        <w:rPr>
          <w:rFonts w:ascii="Times New Roman" w:eastAsia="Calibri" w:hAnsi="Times New Roman" w:cs="Times New Roman"/>
        </w:rPr>
        <w:t xml:space="preserve"> 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 w:rsidRPr="00E558C3">
        <w:rPr>
          <w:rFonts w:ascii="Times New Roman" w:eastAsia="Calibri" w:hAnsi="Times New Roman" w:cs="Times New Roman"/>
        </w:rPr>
        <w:t>Окончание оказания услуг – с момента заключения контракта и по «31» декабря 2026 года.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</w:p>
    <w:p w:rsid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</w:t>
      </w:r>
      <w:proofErr w:type="gramStart"/>
      <w:r>
        <w:rPr>
          <w:rFonts w:ascii="Times New Roman" w:eastAsia="Calibri" w:hAnsi="Times New Roman" w:cs="Times New Roman"/>
        </w:rPr>
        <w:t>5</w:t>
      </w:r>
      <w:r w:rsidRPr="00E558C3">
        <w:rPr>
          <w:rFonts w:ascii="Times New Roman" w:eastAsia="Calibri" w:hAnsi="Times New Roman" w:cs="Times New Roman"/>
        </w:rPr>
        <w:t xml:space="preserve"> .Место</w:t>
      </w:r>
      <w:proofErr w:type="gramEnd"/>
      <w:r w:rsidRPr="00E558C3">
        <w:rPr>
          <w:rFonts w:ascii="Times New Roman" w:eastAsia="Calibri" w:hAnsi="Times New Roman" w:cs="Times New Roman"/>
        </w:rPr>
        <w:t xml:space="preserve"> оказания: 194354, Санкт-Петербург, пр. Энгельса, дом 115, корп. 2, литер А.</w:t>
      </w:r>
    </w:p>
    <w:p w:rsidR="00035DC0" w:rsidRDefault="00035DC0" w:rsidP="00A024A2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</w:p>
    <w:p w:rsidR="00A024A2" w:rsidRPr="00A024A2" w:rsidRDefault="00A024A2" w:rsidP="00A024A2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1.6.</w:t>
      </w:r>
      <w:r w:rsidRPr="00A024A2">
        <w:t xml:space="preserve"> </w:t>
      </w:r>
      <w:r w:rsidRPr="00A024A2">
        <w:rPr>
          <w:rFonts w:ascii="Times New Roman" w:eastAsia="Calibri" w:hAnsi="Times New Roman" w:cs="Times New Roman"/>
        </w:rPr>
        <w:t xml:space="preserve">Начало оказания услуг – по письменной заявке </w:t>
      </w:r>
      <w:proofErr w:type="gramStart"/>
      <w:r w:rsidRPr="00A024A2">
        <w:rPr>
          <w:rFonts w:ascii="Times New Roman" w:eastAsia="Calibri" w:hAnsi="Times New Roman" w:cs="Times New Roman"/>
        </w:rPr>
        <w:t>Заказчика,  направляемой</w:t>
      </w:r>
      <w:proofErr w:type="gramEnd"/>
      <w:r w:rsidRPr="00A024A2">
        <w:rPr>
          <w:rFonts w:ascii="Times New Roman" w:eastAsia="Calibri" w:hAnsi="Times New Roman" w:cs="Times New Roman"/>
        </w:rPr>
        <w:t xml:space="preserve"> Исполнителю с э</w:t>
      </w:r>
      <w:r w:rsidR="00035DC0">
        <w:rPr>
          <w:rFonts w:ascii="Times New Roman" w:eastAsia="Calibri" w:hAnsi="Times New Roman" w:cs="Times New Roman"/>
        </w:rPr>
        <w:t>лектронной почты Заказчика (</w:t>
      </w:r>
      <w:r w:rsidR="00035DC0">
        <w:rPr>
          <w:rFonts w:ascii="Times New Roman" w:eastAsia="Calibri" w:hAnsi="Times New Roman" w:cs="Times New Roman"/>
          <w:lang w:val="en-US"/>
        </w:rPr>
        <w:t>gym</w:t>
      </w:r>
      <w:r w:rsidR="00035DC0" w:rsidRPr="00035DC0">
        <w:rPr>
          <w:rFonts w:ascii="Times New Roman" w:eastAsia="Calibri" w:hAnsi="Times New Roman" w:cs="Times New Roman"/>
        </w:rPr>
        <w:t>73</w:t>
      </w:r>
      <w:proofErr w:type="spellStart"/>
      <w:r w:rsidR="00035DC0">
        <w:rPr>
          <w:rFonts w:ascii="Times New Roman" w:eastAsia="Calibri" w:hAnsi="Times New Roman" w:cs="Times New Roman"/>
          <w:lang w:val="en-US"/>
        </w:rPr>
        <w:t>spb</w:t>
      </w:r>
      <w:proofErr w:type="spellEnd"/>
      <w:r w:rsidR="00035DC0">
        <w:rPr>
          <w:rFonts w:ascii="Times New Roman" w:eastAsia="Calibri" w:hAnsi="Times New Roman" w:cs="Times New Roman"/>
        </w:rPr>
        <w:t>@</w:t>
      </w:r>
      <w:proofErr w:type="spellStart"/>
      <w:r w:rsidR="00035DC0">
        <w:rPr>
          <w:rFonts w:ascii="Times New Roman" w:eastAsia="Calibri" w:hAnsi="Times New Roman" w:cs="Times New Roman"/>
        </w:rPr>
        <w:t>mail</w:t>
      </w:r>
      <w:proofErr w:type="spellEnd"/>
      <w:r w:rsidR="00035DC0">
        <w:rPr>
          <w:rFonts w:ascii="Times New Roman" w:eastAsia="Calibri" w:hAnsi="Times New Roman" w:cs="Times New Roman"/>
        </w:rPr>
        <w:t>.</w:t>
      </w:r>
      <w:proofErr w:type="spellStart"/>
      <w:r w:rsidR="00035DC0">
        <w:rPr>
          <w:rFonts w:ascii="Times New Roman" w:eastAsia="Calibri" w:hAnsi="Times New Roman" w:cs="Times New Roman"/>
          <w:lang w:val="en-US"/>
        </w:rPr>
        <w:t>ru</w:t>
      </w:r>
      <w:proofErr w:type="spellEnd"/>
      <w:r w:rsidRPr="00A024A2">
        <w:rPr>
          <w:rFonts w:ascii="Times New Roman" w:eastAsia="Calibri" w:hAnsi="Times New Roman" w:cs="Times New Roman"/>
        </w:rPr>
        <w:t xml:space="preserve">) не менее чем за </w:t>
      </w:r>
      <w:r w:rsidR="00035DC0">
        <w:rPr>
          <w:rFonts w:ascii="Times New Roman" w:eastAsia="Calibri" w:hAnsi="Times New Roman" w:cs="Times New Roman"/>
        </w:rPr>
        <w:t>неделю до начала оказания услуг.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</w:p>
    <w:p w:rsidR="00E558C3" w:rsidRDefault="00035DC0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1.7</w:t>
      </w:r>
      <w:r w:rsidR="00E558C3" w:rsidRPr="00E558C3">
        <w:rPr>
          <w:rFonts w:ascii="Times New Roman" w:eastAsia="Calibri" w:hAnsi="Times New Roman" w:cs="Times New Roman"/>
        </w:rPr>
        <w:t>.  Код (коды) по Общероссийскому классификатору продукции по видам экономической деятельности (ОКПД2) с указанием вида (-</w:t>
      </w:r>
      <w:proofErr w:type="spellStart"/>
      <w:r w:rsidR="00E558C3" w:rsidRPr="00E558C3">
        <w:rPr>
          <w:rFonts w:ascii="Times New Roman" w:eastAsia="Calibri" w:hAnsi="Times New Roman" w:cs="Times New Roman"/>
        </w:rPr>
        <w:t>ов</w:t>
      </w:r>
      <w:proofErr w:type="spellEnd"/>
      <w:r w:rsidR="00E558C3" w:rsidRPr="00E558C3">
        <w:rPr>
          <w:rFonts w:ascii="Times New Roman" w:eastAsia="Calibri" w:hAnsi="Times New Roman" w:cs="Times New Roman"/>
        </w:rPr>
        <w:t>) продукции, соответствующий (-</w:t>
      </w:r>
      <w:proofErr w:type="spellStart"/>
      <w:r w:rsidR="00E558C3" w:rsidRPr="00E558C3">
        <w:rPr>
          <w:rFonts w:ascii="Times New Roman" w:eastAsia="Calibri" w:hAnsi="Times New Roman" w:cs="Times New Roman"/>
        </w:rPr>
        <w:t>ие</w:t>
      </w:r>
      <w:proofErr w:type="spellEnd"/>
      <w:r w:rsidR="00E558C3" w:rsidRPr="00E558C3">
        <w:rPr>
          <w:rFonts w:ascii="Times New Roman" w:eastAsia="Calibri" w:hAnsi="Times New Roman" w:cs="Times New Roman"/>
        </w:rPr>
        <w:t>) предмету закупки:</w:t>
      </w:r>
    </w:p>
    <w:p w:rsidR="004A7552" w:rsidRDefault="004A7552" w:rsidP="00A024A2">
      <w:pPr>
        <w:rPr>
          <w:rFonts w:ascii="Times New Roman" w:eastAsia="Calibri" w:hAnsi="Times New Roman" w:cs="Times New Roman"/>
          <w:b/>
        </w:rPr>
      </w:pPr>
    </w:p>
    <w:p w:rsidR="00A024A2" w:rsidRDefault="00A024A2" w:rsidP="00A024A2">
      <w:pPr>
        <w:rPr>
          <w:rFonts w:ascii="Times New Roman" w:eastAsia="Calibri" w:hAnsi="Times New Roman" w:cs="Times New Roman"/>
          <w:b/>
        </w:rPr>
      </w:pPr>
      <w:r w:rsidRPr="00A024A2">
        <w:rPr>
          <w:rFonts w:ascii="Times New Roman" w:eastAsia="Calibri" w:hAnsi="Times New Roman" w:cs="Times New Roman"/>
          <w:b/>
        </w:rPr>
        <w:t xml:space="preserve"> </w:t>
      </w:r>
      <w:r w:rsidR="004A7552" w:rsidRPr="004A7552">
        <w:rPr>
          <w:rFonts w:ascii="Times New Roman" w:eastAsia="Calibri" w:hAnsi="Times New Roman" w:cs="Times New Roman"/>
          <w:b/>
        </w:rPr>
        <w:t>96.09.19.139 Прочие персональные услуги, не включенные в другие группировки</w:t>
      </w:r>
    </w:p>
    <w:p w:rsidR="00A024A2" w:rsidRPr="00A024A2" w:rsidRDefault="00A52D2D" w:rsidP="00A024A2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</w:t>
      </w:r>
      <w:r w:rsidR="00035DC0">
        <w:rPr>
          <w:rFonts w:ascii="Times New Roman" w:eastAsia="Calibri" w:hAnsi="Times New Roman" w:cs="Times New Roman"/>
        </w:rPr>
        <w:t>8</w:t>
      </w:r>
      <w:r>
        <w:rPr>
          <w:rFonts w:ascii="Times New Roman" w:eastAsia="Calibri" w:hAnsi="Times New Roman" w:cs="Times New Roman"/>
        </w:rPr>
        <w:t>.</w:t>
      </w:r>
      <w:r w:rsidR="00A024A2" w:rsidRPr="00A024A2">
        <w:rPr>
          <w:rFonts w:ascii="Times New Roman" w:eastAsia="Calibri" w:hAnsi="Times New Roman" w:cs="Times New Roman"/>
        </w:rPr>
        <w:t xml:space="preserve"> Начальная (макс</w:t>
      </w:r>
      <w:r w:rsidR="00A024A2">
        <w:rPr>
          <w:rFonts w:ascii="Times New Roman" w:eastAsia="Calibri" w:hAnsi="Times New Roman" w:cs="Times New Roman"/>
        </w:rPr>
        <w:t xml:space="preserve">имальная) цена </w:t>
      </w:r>
      <w:proofErr w:type="gramStart"/>
      <w:r w:rsidR="00A024A2">
        <w:rPr>
          <w:rFonts w:ascii="Times New Roman" w:eastAsia="Calibri" w:hAnsi="Times New Roman" w:cs="Times New Roman"/>
        </w:rPr>
        <w:t xml:space="preserve">контракта </w:t>
      </w:r>
      <w:r w:rsidR="004A7552">
        <w:rPr>
          <w:rFonts w:ascii="Times New Roman" w:eastAsia="Calibri" w:hAnsi="Times New Roman" w:cs="Times New Roman"/>
          <w:b/>
        </w:rPr>
        <w:t xml:space="preserve"> 117333</w:t>
      </w:r>
      <w:proofErr w:type="gramEnd"/>
      <w:r w:rsidR="004A7552">
        <w:rPr>
          <w:rFonts w:ascii="Times New Roman" w:eastAsia="Calibri" w:hAnsi="Times New Roman" w:cs="Times New Roman"/>
          <w:b/>
        </w:rPr>
        <w:t xml:space="preserve"> руб. 44</w:t>
      </w:r>
      <w:r w:rsidR="00A024A2" w:rsidRPr="00A024A2">
        <w:rPr>
          <w:rFonts w:ascii="Times New Roman" w:eastAsia="Calibri" w:hAnsi="Times New Roman" w:cs="Times New Roman"/>
          <w:b/>
        </w:rPr>
        <w:t xml:space="preserve"> коп</w:t>
      </w:r>
      <w:r w:rsidR="00FA4691">
        <w:rPr>
          <w:rFonts w:ascii="Times New Roman" w:eastAsia="Calibri" w:hAnsi="Times New Roman" w:cs="Times New Roman"/>
        </w:rPr>
        <w:t>.</w:t>
      </w:r>
      <w:r w:rsidR="004A7552">
        <w:rPr>
          <w:rFonts w:ascii="Times New Roman" w:eastAsia="Calibri" w:hAnsi="Times New Roman" w:cs="Times New Roman"/>
        </w:rPr>
        <w:t xml:space="preserve"> (сто семнадцать </w:t>
      </w:r>
      <w:proofErr w:type="gramStart"/>
      <w:r w:rsidR="004A7552">
        <w:rPr>
          <w:rFonts w:ascii="Times New Roman" w:eastAsia="Calibri" w:hAnsi="Times New Roman" w:cs="Times New Roman"/>
        </w:rPr>
        <w:t>тысяч  триста</w:t>
      </w:r>
      <w:proofErr w:type="gramEnd"/>
      <w:r w:rsidR="004A7552">
        <w:rPr>
          <w:rFonts w:ascii="Times New Roman" w:eastAsia="Calibri" w:hAnsi="Times New Roman" w:cs="Times New Roman"/>
        </w:rPr>
        <w:t xml:space="preserve"> тридцать три  рубля 44</w:t>
      </w:r>
      <w:r w:rsidR="00A024A2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копей</w:t>
      </w:r>
      <w:r w:rsidR="00A024A2" w:rsidRPr="00A024A2">
        <w:rPr>
          <w:rFonts w:ascii="Times New Roman" w:eastAsia="Calibri" w:hAnsi="Times New Roman" w:cs="Times New Roman"/>
        </w:rPr>
        <w:t>к</w:t>
      </w:r>
      <w:r>
        <w:rPr>
          <w:rFonts w:ascii="Times New Roman" w:eastAsia="Calibri" w:hAnsi="Times New Roman" w:cs="Times New Roman"/>
        </w:rPr>
        <w:t>и</w:t>
      </w:r>
      <w:r w:rsidR="00A024A2" w:rsidRPr="00A024A2">
        <w:rPr>
          <w:rFonts w:ascii="Times New Roman" w:eastAsia="Calibri" w:hAnsi="Times New Roman" w:cs="Times New Roman"/>
        </w:rPr>
        <w:t>).</w:t>
      </w:r>
    </w:p>
    <w:p w:rsidR="0081582F" w:rsidRPr="00224457" w:rsidRDefault="00A024A2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</w:rPr>
      </w:pPr>
      <w:r w:rsidRPr="00A024A2">
        <w:rPr>
          <w:rFonts w:ascii="Times New Roman" w:eastAsia="Calibri" w:hAnsi="Times New Roman" w:cs="Times New Roman"/>
          <w:b/>
        </w:rPr>
        <w:t xml:space="preserve"> </w:t>
      </w:r>
    </w:p>
    <w:p w:rsidR="0081582F" w:rsidRPr="008B6983" w:rsidRDefault="0081582F" w:rsidP="0081582F">
      <w:pPr>
        <w:spacing w:line="240" w:lineRule="atLeast"/>
        <w:jc w:val="center"/>
        <w:rPr>
          <w:rFonts w:ascii="Times New Roman" w:eastAsia="Times New Roman" w:hAnsi="Times New Roman" w:cs="Times New Roman"/>
          <w:b/>
        </w:rPr>
      </w:pPr>
      <w:r w:rsidRPr="008B6983">
        <w:rPr>
          <w:rFonts w:ascii="Times New Roman" w:eastAsia="Times New Roman" w:hAnsi="Times New Roman" w:cs="Times New Roman"/>
          <w:b/>
        </w:rPr>
        <w:t>2. Требования к количеству, качеству товара,</w:t>
      </w:r>
    </w:p>
    <w:p w:rsidR="0081582F" w:rsidRPr="008B6983" w:rsidRDefault="0081582F" w:rsidP="0081582F">
      <w:pPr>
        <w:spacing w:line="240" w:lineRule="atLeast"/>
        <w:jc w:val="center"/>
        <w:rPr>
          <w:rFonts w:ascii="Times New Roman" w:eastAsia="Times New Roman" w:hAnsi="Times New Roman" w:cs="Times New Roman"/>
          <w:b/>
        </w:rPr>
      </w:pPr>
      <w:r w:rsidRPr="008B6983">
        <w:rPr>
          <w:rFonts w:ascii="Times New Roman" w:eastAsia="Times New Roman" w:hAnsi="Times New Roman" w:cs="Times New Roman"/>
          <w:b/>
        </w:rPr>
        <w:t>к его техническим, функциональным и эксплуатационным характеристикам.</w:t>
      </w:r>
    </w:p>
    <w:p w:rsidR="0081582F" w:rsidRPr="003359D8" w:rsidRDefault="0081582F" w:rsidP="003359D8">
      <w:pPr>
        <w:spacing w:line="240" w:lineRule="atLeast"/>
        <w:ind w:firstLine="540"/>
        <w:jc w:val="both"/>
        <w:rPr>
          <w:rFonts w:ascii="Times New Roman" w:eastAsia="Times New Roman" w:hAnsi="Times New Roman" w:cs="Times New Roman"/>
        </w:rPr>
      </w:pPr>
      <w:r w:rsidRPr="008B6983">
        <w:rPr>
          <w:rFonts w:ascii="Times New Roman" w:eastAsia="Times New Roman" w:hAnsi="Times New Roman" w:cs="Times New Roman"/>
        </w:rPr>
        <w:t xml:space="preserve">2.1. </w:t>
      </w:r>
      <w:r w:rsidRPr="008B6983">
        <w:rPr>
          <w:rFonts w:ascii="Times New Roman" w:eastAsia="Times New Roman" w:hAnsi="Times New Roman" w:cs="Times New Roman"/>
          <w:bCs/>
        </w:rPr>
        <w:t>Требования к количественным х</w:t>
      </w:r>
      <w:r w:rsidR="003359D8">
        <w:rPr>
          <w:rFonts w:ascii="Times New Roman" w:eastAsia="Times New Roman" w:hAnsi="Times New Roman" w:cs="Times New Roman"/>
          <w:bCs/>
        </w:rPr>
        <w:t>арактеристикам (объему) оказания услуг</w:t>
      </w:r>
      <w:r w:rsidRPr="008B6983">
        <w:rPr>
          <w:rFonts w:ascii="Times New Roman" w:eastAsia="Times New Roman" w:hAnsi="Times New Roman" w:cs="Times New Roman"/>
          <w:bCs/>
        </w:rPr>
        <w:t xml:space="preserve"> определены в </w:t>
      </w:r>
      <w:r w:rsidRPr="00391AF2">
        <w:rPr>
          <w:rFonts w:ascii="Times New Roman" w:eastAsia="Times New Roman" w:hAnsi="Times New Roman" w:cs="Times New Roman"/>
          <w:bCs/>
        </w:rPr>
        <w:t>“</w:t>
      </w:r>
      <w:r>
        <w:rPr>
          <w:rFonts w:ascii="Times New Roman" w:eastAsia="Times New Roman" w:hAnsi="Times New Roman" w:cs="Times New Roman"/>
          <w:bCs/>
        </w:rPr>
        <w:t>Обоснование НМЦК</w:t>
      </w:r>
      <w:r w:rsidRPr="00391AF2">
        <w:rPr>
          <w:rFonts w:ascii="Times New Roman" w:eastAsia="Times New Roman" w:hAnsi="Times New Roman" w:cs="Times New Roman"/>
          <w:bCs/>
        </w:rPr>
        <w:t>”</w:t>
      </w:r>
      <w:proofErr w:type="gramStart"/>
      <w:r w:rsidRPr="008B6983">
        <w:rPr>
          <w:rFonts w:ascii="Times New Roman" w:eastAsia="Times New Roman" w:hAnsi="Times New Roman" w:cs="Times New Roman"/>
          <w:bCs/>
        </w:rPr>
        <w:t>.</w:t>
      </w:r>
      <w:r w:rsidR="003359D8">
        <w:rPr>
          <w:rFonts w:ascii="Times New Roman" w:eastAsia="Times New Roman" w:hAnsi="Times New Roman" w:cs="Times New Roman"/>
        </w:rPr>
        <w:t xml:space="preserve"> </w:t>
      </w:r>
      <w:r w:rsidRPr="008B6983">
        <w:rPr>
          <w:rFonts w:ascii="Times New Roman" w:eastAsia="Times New Roman" w:hAnsi="Times New Roman" w:cs="Times New Roman"/>
        </w:rPr>
        <w:t>,</w:t>
      </w:r>
      <w:proofErr w:type="gramEnd"/>
      <w:r w:rsidRPr="008B6983">
        <w:rPr>
          <w:rFonts w:ascii="Times New Roman" w:eastAsia="Times New Roman" w:hAnsi="Times New Roman" w:cs="Times New Roman"/>
        </w:rPr>
        <w:t xml:space="preserve"> являющиеся </w:t>
      </w:r>
      <w:r w:rsidR="003359D8">
        <w:rPr>
          <w:rFonts w:ascii="Times New Roman" w:eastAsia="Times New Roman" w:hAnsi="Times New Roman" w:cs="Times New Roman"/>
        </w:rPr>
        <w:t>предметом электронного магазина</w:t>
      </w:r>
      <w:r w:rsidRPr="008B6983">
        <w:rPr>
          <w:rFonts w:ascii="Times New Roman" w:eastAsia="Times New Roman" w:hAnsi="Times New Roman" w:cs="Times New Roman"/>
        </w:rPr>
        <w:t xml:space="preserve"> должны быть поставлены в полном объеме в соответствии с расчетом начально</w:t>
      </w:r>
      <w:r>
        <w:rPr>
          <w:rFonts w:ascii="Times New Roman" w:eastAsia="Times New Roman" w:hAnsi="Times New Roman" w:cs="Times New Roman"/>
        </w:rPr>
        <w:t>й (максимальной) цены контракта (</w:t>
      </w:r>
      <w:r>
        <w:rPr>
          <w:rFonts w:ascii="Times New Roman" w:eastAsia="Times New Roman" w:hAnsi="Times New Roman" w:cs="Times New Roman"/>
          <w:bCs/>
        </w:rPr>
        <w:t>Обоснование НМЦК</w:t>
      </w:r>
      <w:r>
        <w:rPr>
          <w:rFonts w:ascii="Times New Roman" w:eastAsia="Times New Roman" w:hAnsi="Times New Roman" w:cs="Times New Roman"/>
        </w:rPr>
        <w:t>)</w:t>
      </w:r>
      <w:r w:rsidRPr="008B6983">
        <w:rPr>
          <w:rFonts w:ascii="Times New Roman" w:eastAsia="Times New Roman" w:hAnsi="Times New Roman" w:cs="Times New Roman"/>
          <w:bCs/>
        </w:rPr>
        <w:t>.</w:t>
      </w:r>
    </w:p>
    <w:p w:rsidR="0081582F" w:rsidRDefault="003359D8" w:rsidP="00BF1842">
      <w:pPr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2.2</w:t>
      </w:r>
      <w:r w:rsidR="0081582F" w:rsidRPr="008B6983">
        <w:rPr>
          <w:rFonts w:ascii="Times New Roman" w:eastAsia="Calibri" w:hAnsi="Times New Roman" w:cs="Times New Roman"/>
        </w:rPr>
        <w:t>. Требования к техническим, функц</w:t>
      </w:r>
      <w:r w:rsidR="00BF1842">
        <w:rPr>
          <w:rFonts w:ascii="Times New Roman" w:eastAsia="Calibri" w:hAnsi="Times New Roman" w:cs="Times New Roman"/>
        </w:rPr>
        <w:t>иональным характеристикам оказываемой услуги</w:t>
      </w:r>
      <w:r w:rsidR="0081582F" w:rsidRPr="008B6983">
        <w:rPr>
          <w:rFonts w:ascii="Times New Roman" w:eastAsia="Calibri" w:hAnsi="Times New Roman" w:cs="Times New Roman"/>
        </w:rPr>
        <w:t xml:space="preserve"> определено в Приложении №1 к </w:t>
      </w:r>
      <w:r w:rsidR="0081582F">
        <w:rPr>
          <w:rFonts w:ascii="Times New Roman" w:eastAsia="Calibri" w:hAnsi="Times New Roman" w:cs="Times New Roman"/>
        </w:rPr>
        <w:t>Описанию объекта закупки</w:t>
      </w:r>
      <w:r w:rsidR="0081582F" w:rsidRPr="008B6983">
        <w:rPr>
          <w:rFonts w:ascii="Times New Roman" w:eastAsia="Calibri" w:hAnsi="Times New Roman" w:cs="Times New Roman"/>
        </w:rPr>
        <w:t>.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b/>
        </w:rPr>
      </w:pPr>
      <w:r w:rsidRPr="00E558C3">
        <w:rPr>
          <w:rFonts w:ascii="Times New Roman" w:eastAsia="Calibri" w:hAnsi="Times New Roman" w:cs="Times New Roman"/>
          <w:b/>
        </w:rPr>
        <w:t>3. Источник финансирования закупки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 w:rsidRPr="00E558C3">
        <w:rPr>
          <w:rFonts w:ascii="Times New Roman" w:eastAsia="Calibri" w:hAnsi="Times New Roman" w:cs="Times New Roman"/>
        </w:rPr>
        <w:t xml:space="preserve">3.1. Источник финансирования закупки: </w:t>
      </w:r>
      <w:proofErr w:type="spellStart"/>
      <w:proofErr w:type="gramStart"/>
      <w:r>
        <w:rPr>
          <w:rFonts w:ascii="Times New Roman" w:eastAsia="Calibri" w:hAnsi="Times New Roman" w:cs="Times New Roman"/>
        </w:rPr>
        <w:t>внебюджетныесредства,</w:t>
      </w:r>
      <w:r w:rsidRPr="00E558C3">
        <w:rPr>
          <w:rFonts w:ascii="Times New Roman" w:eastAsia="Calibri" w:hAnsi="Times New Roman" w:cs="Times New Roman"/>
        </w:rPr>
        <w:t>Субсидия</w:t>
      </w:r>
      <w:proofErr w:type="spellEnd"/>
      <w:proofErr w:type="gramEnd"/>
      <w:r w:rsidRPr="00E558C3">
        <w:rPr>
          <w:rFonts w:ascii="Times New Roman" w:eastAsia="Calibri" w:hAnsi="Times New Roman" w:cs="Times New Roman"/>
        </w:rPr>
        <w:t xml:space="preserve"> на выпо</w:t>
      </w:r>
      <w:r>
        <w:rPr>
          <w:rFonts w:ascii="Times New Roman" w:eastAsia="Calibri" w:hAnsi="Times New Roman" w:cs="Times New Roman"/>
        </w:rPr>
        <w:t>лнение государственного задания, КВР 244, КОСГУ 225, целевая статья</w:t>
      </w:r>
      <w:r w:rsidR="004A7552">
        <w:rPr>
          <w:rFonts w:ascii="Times New Roman" w:eastAsia="Calibri" w:hAnsi="Times New Roman" w:cs="Times New Roman"/>
        </w:rPr>
        <w:t xml:space="preserve"> </w:t>
      </w:r>
      <w:r w:rsidR="004A7552" w:rsidRPr="004A7552">
        <w:rPr>
          <w:rFonts w:ascii="Times New Roman" w:eastAsia="Calibri" w:hAnsi="Times New Roman" w:cs="Times New Roman"/>
        </w:rPr>
        <w:t>0250020030</w:t>
      </w:r>
      <w:r w:rsidR="004A7552">
        <w:rPr>
          <w:rFonts w:ascii="Times New Roman" w:eastAsia="Calibri" w:hAnsi="Times New Roman" w:cs="Times New Roman"/>
        </w:rPr>
        <w:t>.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</w:rPr>
      </w:pPr>
    </w:p>
    <w:p w:rsidR="00E558C3" w:rsidRPr="00BF1842" w:rsidRDefault="00E558C3" w:rsidP="00BF1842">
      <w:pPr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eastAsia="Calibri" w:hAnsi="Times New Roman" w:cs="Times New Roman"/>
        </w:rPr>
      </w:pPr>
    </w:p>
    <w:p w:rsidR="0081582F" w:rsidRPr="008B6983" w:rsidRDefault="00A355B3" w:rsidP="0081582F">
      <w:pPr>
        <w:spacing w:line="240" w:lineRule="atLeast"/>
        <w:ind w:firstLine="5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3</w:t>
      </w:r>
      <w:r w:rsidR="0081582F" w:rsidRPr="008B6983">
        <w:rPr>
          <w:rFonts w:ascii="Times New Roman" w:eastAsia="Times New Roman" w:hAnsi="Times New Roman" w:cs="Times New Roman"/>
          <w:b/>
        </w:rPr>
        <w:t>. Требования к энергетической эффективности товаров, работ, услуг.</w:t>
      </w:r>
    </w:p>
    <w:p w:rsidR="0081582F" w:rsidRPr="008B6983" w:rsidRDefault="00A355B3" w:rsidP="0081582F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="0081582F" w:rsidRPr="008B6983">
        <w:rPr>
          <w:rFonts w:ascii="Times New Roman" w:eastAsia="Times New Roman" w:hAnsi="Times New Roman" w:cs="Times New Roman"/>
        </w:rPr>
        <w:t>.1. Требования не установлены.</w:t>
      </w:r>
    </w:p>
    <w:p w:rsidR="0081582F" w:rsidRPr="008B6983" w:rsidRDefault="0081582F" w:rsidP="0081582F">
      <w:pPr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81582F" w:rsidRPr="008B6983" w:rsidRDefault="002C07BE" w:rsidP="0081582F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81582F" w:rsidRPr="008B6983">
        <w:rPr>
          <w:rFonts w:ascii="Times New Roman" w:hAnsi="Times New Roman" w:cs="Times New Roman"/>
          <w:b/>
        </w:rPr>
        <w:t>. Перечень приложений, являющихся неотъемлемой частью Описания объекта закупки.</w:t>
      </w:r>
    </w:p>
    <w:p w:rsidR="004A7552" w:rsidRPr="004A7552" w:rsidRDefault="00E558C3" w:rsidP="004A7552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W w:w="7800" w:type="dxa"/>
        <w:tblInd w:w="93" w:type="dxa"/>
        <w:tblLook w:val="04A0" w:firstRow="1" w:lastRow="0" w:firstColumn="1" w:lastColumn="0" w:noHBand="0" w:noVBand="1"/>
      </w:tblPr>
      <w:tblGrid>
        <w:gridCol w:w="2144"/>
        <w:gridCol w:w="1781"/>
        <w:gridCol w:w="968"/>
        <w:gridCol w:w="1217"/>
        <w:gridCol w:w="1690"/>
      </w:tblGrid>
      <w:tr w:rsidR="004A7552" w:rsidRPr="004A7552" w:rsidTr="000F275E">
        <w:trPr>
          <w:trHeight w:val="772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Адрес оказания услуг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 услуги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учета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Периодичностью </w:t>
            </w:r>
          </w:p>
        </w:tc>
      </w:tr>
      <w:tr w:rsidR="004A7552" w:rsidRPr="004A7552" w:rsidTr="000F275E">
        <w:trPr>
          <w:trHeight w:val="292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</w:t>
            </w:r>
          </w:p>
        </w:tc>
      </w:tr>
      <w:tr w:rsidR="004A7552" w:rsidRPr="004A7552" w:rsidTr="000F275E">
        <w:trPr>
          <w:trHeight w:val="1286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</w:rPr>
              <w:t>г. СПб, пр. Энгельса д. 115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Мытье окон на высоте с применением дополнительного оборудования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(автовышка)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552" w:rsidRPr="004A7552" w:rsidRDefault="004A7552" w:rsidP="004A7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7552">
              <w:rPr>
                <w:rFonts w:ascii="Times New Roman" w:eastAsia="Times New Roman" w:hAnsi="Times New Roman" w:cs="Times New Roman"/>
                <w:color w:val="000000"/>
              </w:rPr>
              <w:t>1 раз за действие контракта</w:t>
            </w:r>
          </w:p>
        </w:tc>
      </w:tr>
    </w:tbl>
    <w:p w:rsidR="004A7552" w:rsidRPr="004A7552" w:rsidRDefault="004A7552" w:rsidP="004A7552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4A7552" w:rsidRPr="004A7552" w:rsidRDefault="004A7552" w:rsidP="004A75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A7552">
        <w:rPr>
          <w:rFonts w:ascii="Times New Roman" w:eastAsia="Times New Roman" w:hAnsi="Times New Roman" w:cs="Times New Roman"/>
          <w:b/>
          <w:lang w:eastAsia="ru-RU"/>
        </w:rPr>
        <w:t>1.</w:t>
      </w:r>
      <w:r w:rsidRPr="004A7552">
        <w:rPr>
          <w:rFonts w:ascii="Times New Roman" w:eastAsia="Times New Roman" w:hAnsi="Times New Roman" w:cs="Times New Roman"/>
          <w:b/>
          <w:lang w:eastAsia="ru-RU"/>
        </w:rPr>
        <w:tab/>
        <w:t xml:space="preserve"> Условия выполнения работ: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1.</w:t>
      </w:r>
      <w:r w:rsidRPr="004A75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4A7552">
        <w:rPr>
          <w:rFonts w:ascii="Times New Roman" w:eastAsia="Times New Roman" w:hAnsi="Times New Roman" w:cs="Times New Roman"/>
          <w:lang w:eastAsia="ru-RU"/>
        </w:rPr>
        <w:t>1.</w:t>
      </w:r>
      <w:r w:rsidRPr="004A7552">
        <w:rPr>
          <w:rFonts w:ascii="Times New Roman" w:eastAsia="Times New Roman" w:hAnsi="Times New Roman" w:cs="Times New Roman"/>
          <w:lang w:eastAsia="ru-RU"/>
        </w:rPr>
        <w:tab/>
        <w:t>Исполнитель, в обязательном порядке, до начала выполнения работ обязан представить Заказчику список рабочих, которые будут задействованы на объекте с указанием Ф.И.О., паспортных данных, а также номера автомашин, подвозящих материалы, оборудование и др. грузы для выполнения работ.</w:t>
      </w:r>
      <w:r w:rsidRPr="004A7552">
        <w:rPr>
          <w:rFonts w:ascii="Times New Roman" w:eastAsia="Times New Roman" w:hAnsi="Times New Roman" w:cs="Times New Roman"/>
          <w:lang w:eastAsia="ru-RU"/>
        </w:rPr>
        <w:tab/>
        <w:t xml:space="preserve"> 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Персонал Исполнителя должен иметь высокий профессиональный уровень мастерства и квалификацию, знать требования безопасности, правила обслуживания и санитарных норм.</w:t>
      </w:r>
      <w:r w:rsidRPr="004A75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4A7552">
        <w:rPr>
          <w:rFonts w:ascii="Times New Roman" w:eastAsia="Times New Roman" w:hAnsi="Times New Roman" w:cs="Times New Roman"/>
          <w:lang w:eastAsia="ru-RU"/>
        </w:rPr>
        <w:tab/>
        <w:t>Исполнитель самостоятельно организует доставку и вывоз персонала для выполнения работ на объекте, т.к. возведение временных сооружений для размещения рабочих и складирования материалов на территории объекта запрещено.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ab/>
        <w:t>Исполнитель должен обеспечить доставку оборудования и материалов в количестве необходимом для обеспечения работы одной смены, так как складирование строительных материалов на территории объекта не представляется возможным.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Цену предоставить с учетом стоимости материалов, всех налогов и сборов.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 xml:space="preserve">Работы на территории объекта могут </w:t>
      </w:r>
      <w:r w:rsidRPr="004A7552">
        <w:rPr>
          <w:rFonts w:ascii="Times New Roman" w:eastAsia="Times New Roman" w:hAnsi="Times New Roman" w:cs="Times New Roman"/>
          <w:b/>
          <w:lang w:eastAsia="ru-RU"/>
        </w:rPr>
        <w:t xml:space="preserve">выполняться </w:t>
      </w:r>
      <w:proofErr w:type="gramStart"/>
      <w:r w:rsidRPr="004A7552">
        <w:rPr>
          <w:rFonts w:ascii="Times New Roman" w:eastAsia="Times New Roman" w:hAnsi="Times New Roman" w:cs="Times New Roman"/>
          <w:b/>
          <w:lang w:eastAsia="ru-RU"/>
        </w:rPr>
        <w:t>в с</w:t>
      </w:r>
      <w:proofErr w:type="gramEnd"/>
      <w:r w:rsidRPr="004A7552">
        <w:rPr>
          <w:rFonts w:ascii="Times New Roman" w:eastAsia="Times New Roman" w:hAnsi="Times New Roman" w:cs="Times New Roman"/>
          <w:b/>
          <w:lang w:eastAsia="ru-RU"/>
        </w:rPr>
        <w:t xml:space="preserve"> 9.00 до 17.00 в выходные и не рабочие дни.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1.2.</w:t>
      </w:r>
      <w:r w:rsidRPr="004A7552">
        <w:rPr>
          <w:rFonts w:ascii="Times New Roman" w:eastAsia="Times New Roman" w:hAnsi="Times New Roman" w:cs="Times New Roman"/>
          <w:lang w:eastAsia="ru-RU"/>
        </w:rPr>
        <w:tab/>
        <w:t>«Исполнитель» самостоятельно приобретает расходные материалы (производственные) ресурсы, необходимые для выполнения обязательств по Контракту. Моющие и чистящие средства должны соответствовать ГОСТу-Р 51696-2000 «Товары бытовой химии. Общие технические требования».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1.3.</w:t>
      </w:r>
      <w:r w:rsidRPr="004A7552">
        <w:rPr>
          <w:rFonts w:ascii="Times New Roman" w:eastAsia="Times New Roman" w:hAnsi="Times New Roman" w:cs="Times New Roman"/>
          <w:lang w:eastAsia="ru-RU"/>
        </w:rPr>
        <w:tab/>
        <w:t xml:space="preserve">Работники Исполнителя должны пройти согласование по допуску в здания </w:t>
      </w:r>
      <w:proofErr w:type="gramStart"/>
      <w:r w:rsidRPr="004A7552">
        <w:rPr>
          <w:rFonts w:ascii="Times New Roman" w:eastAsia="Times New Roman" w:hAnsi="Times New Roman" w:cs="Times New Roman"/>
          <w:lang w:eastAsia="ru-RU"/>
        </w:rPr>
        <w:t>Заказчика  в</w:t>
      </w:r>
      <w:proofErr w:type="gramEnd"/>
      <w:r w:rsidRPr="004A7552">
        <w:rPr>
          <w:rFonts w:ascii="Times New Roman" w:eastAsia="Times New Roman" w:hAnsi="Times New Roman" w:cs="Times New Roman"/>
          <w:lang w:eastAsia="ru-RU"/>
        </w:rPr>
        <w:t xml:space="preserve"> установленном порядке.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A7552">
        <w:rPr>
          <w:rFonts w:ascii="Times New Roman" w:eastAsia="Times New Roman" w:hAnsi="Times New Roman" w:cs="Times New Roman"/>
          <w:b/>
          <w:lang w:eastAsia="ru-RU"/>
        </w:rPr>
        <w:t xml:space="preserve">2. Требования к </w:t>
      </w:r>
      <w:proofErr w:type="gramStart"/>
      <w:r w:rsidRPr="004A7552">
        <w:rPr>
          <w:rFonts w:ascii="Times New Roman" w:eastAsia="Times New Roman" w:hAnsi="Times New Roman" w:cs="Times New Roman"/>
          <w:b/>
          <w:lang w:eastAsia="ru-RU"/>
        </w:rPr>
        <w:t>техническим  характеристикам</w:t>
      </w:r>
      <w:proofErr w:type="gramEnd"/>
      <w:r w:rsidRPr="004A7552">
        <w:rPr>
          <w:rFonts w:ascii="Times New Roman" w:eastAsia="Times New Roman" w:hAnsi="Times New Roman" w:cs="Times New Roman"/>
          <w:b/>
          <w:lang w:eastAsia="ru-RU"/>
        </w:rPr>
        <w:t xml:space="preserve"> услуг</w:t>
      </w:r>
    </w:p>
    <w:p w:rsidR="004A7552" w:rsidRPr="004A7552" w:rsidRDefault="004A7552" w:rsidP="004A7552">
      <w:pPr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Услуги включают в себя двустороннюю внешнюю и внутреннюю мойку окон, в том числе:</w:t>
      </w:r>
    </w:p>
    <w:p w:rsidR="004A7552" w:rsidRPr="004A7552" w:rsidRDefault="004A7552" w:rsidP="004A7552">
      <w:pPr>
        <w:numPr>
          <w:ilvl w:val="0"/>
          <w:numId w:val="5"/>
        </w:numPr>
        <w:tabs>
          <w:tab w:val="num" w:pos="720"/>
        </w:tabs>
        <w:spacing w:after="0" w:line="240" w:lineRule="auto"/>
        <w:ind w:hanging="4140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 xml:space="preserve">мытье оконных рам, </w:t>
      </w:r>
      <w:proofErr w:type="spellStart"/>
      <w:r w:rsidRPr="004A7552">
        <w:rPr>
          <w:rFonts w:ascii="Times New Roman" w:eastAsia="Times New Roman" w:hAnsi="Times New Roman" w:cs="Times New Roman"/>
          <w:lang w:eastAsia="ru-RU"/>
        </w:rPr>
        <w:t>межрамного</w:t>
      </w:r>
      <w:proofErr w:type="spellEnd"/>
      <w:r w:rsidRPr="004A7552">
        <w:rPr>
          <w:rFonts w:ascii="Times New Roman" w:eastAsia="Times New Roman" w:hAnsi="Times New Roman" w:cs="Times New Roman"/>
          <w:lang w:eastAsia="ru-RU"/>
        </w:rPr>
        <w:t xml:space="preserve"> пространства и подоконников; </w:t>
      </w:r>
    </w:p>
    <w:p w:rsidR="004A7552" w:rsidRPr="004A7552" w:rsidRDefault="004A7552" w:rsidP="004A7552">
      <w:pPr>
        <w:numPr>
          <w:ilvl w:val="0"/>
          <w:numId w:val="5"/>
        </w:numPr>
        <w:tabs>
          <w:tab w:val="num" w:pos="720"/>
        </w:tabs>
        <w:spacing w:after="0" w:line="240" w:lineRule="auto"/>
        <w:ind w:hanging="4140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 xml:space="preserve">удаление пятен и других загрязнений с поверхности окна; </w:t>
      </w:r>
    </w:p>
    <w:p w:rsidR="004A7552" w:rsidRPr="004A7552" w:rsidRDefault="004A7552" w:rsidP="004A7552">
      <w:pPr>
        <w:numPr>
          <w:ilvl w:val="0"/>
          <w:numId w:val="5"/>
        </w:numPr>
        <w:tabs>
          <w:tab w:val="num" w:pos="720"/>
        </w:tabs>
        <w:spacing w:after="0" w:line="240" w:lineRule="auto"/>
        <w:ind w:hanging="4140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мойка поверхности стекол с помощью специальных растворов и инвентаря;</w:t>
      </w:r>
    </w:p>
    <w:p w:rsidR="004A7552" w:rsidRPr="004A7552" w:rsidRDefault="004A7552" w:rsidP="004A7552">
      <w:pPr>
        <w:numPr>
          <w:ilvl w:val="0"/>
          <w:numId w:val="5"/>
        </w:numPr>
        <w:tabs>
          <w:tab w:val="num" w:pos="720"/>
        </w:tabs>
        <w:spacing w:after="0" w:line="240" w:lineRule="auto"/>
        <w:ind w:hanging="4140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очистка стекол и рам от бытовых загрязнений и пыли.</w:t>
      </w:r>
    </w:p>
    <w:p w:rsidR="004A7552" w:rsidRPr="004A7552" w:rsidRDefault="004A7552" w:rsidP="004A7552">
      <w:pPr>
        <w:spacing w:after="0" w:line="240" w:lineRule="auto"/>
        <w:ind w:left="4140"/>
        <w:rPr>
          <w:rFonts w:ascii="Times New Roman" w:eastAsia="Times New Roman" w:hAnsi="Times New Roman" w:cs="Times New Roman"/>
          <w:lang w:eastAsia="ru-RU"/>
        </w:rPr>
      </w:pP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lastRenderedPageBreak/>
        <w:t xml:space="preserve">2.2. </w:t>
      </w:r>
      <w:proofErr w:type="gramStart"/>
      <w:r w:rsidRPr="004A7552">
        <w:rPr>
          <w:rFonts w:ascii="Times New Roman" w:eastAsia="Times New Roman" w:hAnsi="Times New Roman" w:cs="Times New Roman"/>
          <w:lang w:eastAsia="ru-RU"/>
        </w:rPr>
        <w:t>Услуги  по</w:t>
      </w:r>
      <w:proofErr w:type="gramEnd"/>
      <w:r w:rsidRPr="004A7552">
        <w:rPr>
          <w:rFonts w:ascii="Times New Roman" w:eastAsia="Times New Roman" w:hAnsi="Times New Roman" w:cs="Times New Roman"/>
          <w:lang w:eastAsia="ru-RU"/>
        </w:rPr>
        <w:t xml:space="preserve"> мойке окон на высоте более 4-х метров осуществляются с применением  арендуемого подъемника (автовышки), при этом крепление к стенам не допускается.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Применение подъемника обусловлено трудной доступностью окон в зданиях</w:t>
      </w:r>
    </w:p>
    <w:p w:rsidR="004A7552" w:rsidRPr="004A7552" w:rsidRDefault="004A7552" w:rsidP="004A7552">
      <w:pPr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4A7552">
        <w:rPr>
          <w:rFonts w:ascii="Times New Roman" w:eastAsia="Times New Roman" w:hAnsi="Times New Roman" w:cs="Times New Roman"/>
          <w:lang w:eastAsia="ru-RU"/>
        </w:rPr>
        <w:t>Услуги  по</w:t>
      </w:r>
      <w:proofErr w:type="gramEnd"/>
      <w:r w:rsidRPr="004A7552">
        <w:rPr>
          <w:rFonts w:ascii="Times New Roman" w:eastAsia="Times New Roman" w:hAnsi="Times New Roman" w:cs="Times New Roman"/>
          <w:lang w:eastAsia="ru-RU"/>
        </w:rPr>
        <w:t xml:space="preserve"> мойке окон на высоте более 2-х метров осуществляются с применением  средств </w:t>
      </w:r>
      <w:proofErr w:type="spellStart"/>
      <w:r w:rsidRPr="004A7552">
        <w:rPr>
          <w:rFonts w:ascii="Times New Roman" w:eastAsia="Times New Roman" w:hAnsi="Times New Roman" w:cs="Times New Roman"/>
          <w:lang w:eastAsia="ru-RU"/>
        </w:rPr>
        <w:t>подмащивания</w:t>
      </w:r>
      <w:proofErr w:type="spellEnd"/>
      <w:r w:rsidRPr="004A7552">
        <w:rPr>
          <w:rFonts w:ascii="Times New Roman" w:eastAsia="Times New Roman" w:hAnsi="Times New Roman" w:cs="Times New Roman"/>
          <w:lang w:eastAsia="ru-RU"/>
        </w:rPr>
        <w:t xml:space="preserve"> (стремянки, вышки-туры).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Применение обусловлено трудной доступностью окон в зданиях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 xml:space="preserve">При обнаружении после подписания акта сдачи-приемки услуг недостатков и иных несоответствий условиям настоящего Контракта Заказчик извещает об этом Исполнителя в течении 48 часов. Срок, в течение </w:t>
      </w:r>
      <w:proofErr w:type="gramStart"/>
      <w:r w:rsidRPr="004A7552">
        <w:rPr>
          <w:rFonts w:ascii="Times New Roman" w:eastAsia="Times New Roman" w:hAnsi="Times New Roman" w:cs="Times New Roman"/>
          <w:lang w:eastAsia="ru-RU"/>
        </w:rPr>
        <w:t>которого  Исполнитель</w:t>
      </w:r>
      <w:proofErr w:type="gramEnd"/>
      <w:r w:rsidRPr="004A7552">
        <w:rPr>
          <w:rFonts w:ascii="Times New Roman" w:eastAsia="Times New Roman" w:hAnsi="Times New Roman" w:cs="Times New Roman"/>
          <w:lang w:eastAsia="ru-RU"/>
        </w:rPr>
        <w:t xml:space="preserve"> принимает претензии на обнаруженные дефекты, согласно пункту 8.4. Технического задания, и составляет не более пяти дней.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A7552">
        <w:rPr>
          <w:rFonts w:ascii="Times New Roman" w:eastAsia="Times New Roman" w:hAnsi="Times New Roman" w:cs="Times New Roman"/>
          <w:b/>
          <w:lang w:eastAsia="ru-RU"/>
        </w:rPr>
        <w:t>3.</w:t>
      </w:r>
      <w:r w:rsidRPr="004A7552">
        <w:rPr>
          <w:rFonts w:ascii="Times New Roman" w:eastAsia="Times New Roman" w:hAnsi="Times New Roman" w:cs="Times New Roman"/>
          <w:b/>
          <w:lang w:eastAsia="ru-RU"/>
        </w:rPr>
        <w:tab/>
        <w:t>Требования к Исполнителю: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3.1.</w:t>
      </w:r>
      <w:r w:rsidRPr="004A7552">
        <w:rPr>
          <w:rFonts w:ascii="Times New Roman" w:eastAsia="Times New Roman" w:hAnsi="Times New Roman" w:cs="Times New Roman"/>
          <w:lang w:eastAsia="ru-RU"/>
        </w:rPr>
        <w:tab/>
        <w:t>Организация и порядок проведения работ, согласовываются с Заказчиком.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3.2.</w:t>
      </w:r>
      <w:r w:rsidRPr="004A7552">
        <w:rPr>
          <w:rFonts w:ascii="Times New Roman" w:eastAsia="Times New Roman" w:hAnsi="Times New Roman" w:cs="Times New Roman"/>
          <w:lang w:eastAsia="ru-RU"/>
        </w:rPr>
        <w:tab/>
        <w:t>Работы выполняются по предварительным заявкам с указанием объема работ и последующим оформлением актов выполненных работ (оказанных услуг).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3.3.</w:t>
      </w:r>
      <w:r w:rsidRPr="004A7552">
        <w:rPr>
          <w:rFonts w:ascii="Times New Roman" w:eastAsia="Times New Roman" w:hAnsi="Times New Roman" w:cs="Times New Roman"/>
          <w:lang w:eastAsia="ru-RU"/>
        </w:rPr>
        <w:tab/>
        <w:t>Для оказания услуг Исполнитель использует свое оборудование, инструмент чистящие, моющие средства и технику.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3.4.</w:t>
      </w:r>
      <w:r w:rsidRPr="004A7552">
        <w:rPr>
          <w:rFonts w:ascii="Times New Roman" w:eastAsia="Times New Roman" w:hAnsi="Times New Roman" w:cs="Times New Roman"/>
          <w:lang w:eastAsia="ru-RU"/>
        </w:rPr>
        <w:tab/>
        <w:t>Используемые для оказания услуг, чистящие и моющие средства не должны вызывать аллергии и иных заболеваний. Всю ответственность за используемые чистящие и моющие средства несет Исполнитель.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A7552">
        <w:rPr>
          <w:rFonts w:ascii="Times New Roman" w:eastAsia="Times New Roman" w:hAnsi="Times New Roman" w:cs="Times New Roman"/>
          <w:b/>
          <w:lang w:eastAsia="ru-RU"/>
        </w:rPr>
        <w:t>4.</w:t>
      </w:r>
      <w:r w:rsidRPr="004A7552">
        <w:rPr>
          <w:rFonts w:ascii="Times New Roman" w:eastAsia="Times New Roman" w:hAnsi="Times New Roman" w:cs="Times New Roman"/>
          <w:b/>
          <w:lang w:eastAsia="ru-RU"/>
        </w:rPr>
        <w:tab/>
        <w:t>Требования к порядку оказания услуг: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4.1.</w:t>
      </w:r>
      <w:r w:rsidRPr="004A7552">
        <w:rPr>
          <w:rFonts w:ascii="Times New Roman" w:eastAsia="Times New Roman" w:hAnsi="Times New Roman" w:cs="Times New Roman"/>
          <w:lang w:eastAsia="ru-RU"/>
        </w:rPr>
        <w:tab/>
        <w:t>При оказании услуг Исполнитель должен использовать оборудование и материалы, разрешенные к применению на территории Российской Федерации.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4.3.</w:t>
      </w:r>
      <w:r w:rsidRPr="004A7552">
        <w:rPr>
          <w:rFonts w:ascii="Times New Roman" w:eastAsia="Times New Roman" w:hAnsi="Times New Roman" w:cs="Times New Roman"/>
          <w:lang w:eastAsia="ru-RU"/>
        </w:rPr>
        <w:tab/>
        <w:t>Если в ходе оказания услуг Исполнитель допустил отступления от условий Контракта, ухудшающие качество оказываемых услуг, по требованию Заказчика Исполнитель обязан безвозмездно исправить все выявленные недостатки в максимально короткий срок.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4.4.</w:t>
      </w:r>
      <w:r w:rsidRPr="004A7552">
        <w:rPr>
          <w:rFonts w:ascii="Times New Roman" w:eastAsia="Times New Roman" w:hAnsi="Times New Roman" w:cs="Times New Roman"/>
          <w:lang w:eastAsia="ru-RU"/>
        </w:rPr>
        <w:tab/>
        <w:t>Выявленные недостатки по оказанию услуг устраняются Исполнителем в течение пяти суток.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4.5.</w:t>
      </w:r>
      <w:r w:rsidRPr="004A7552">
        <w:rPr>
          <w:rFonts w:ascii="Times New Roman" w:eastAsia="Times New Roman" w:hAnsi="Times New Roman" w:cs="Times New Roman"/>
          <w:lang w:eastAsia="ru-RU"/>
        </w:rPr>
        <w:tab/>
        <w:t>В случае обнаружения дефектов или повреждений имущества Заказчика Исполнитель немедленно предупреждает об этом Заказчика.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4.6.</w:t>
      </w:r>
      <w:r w:rsidRPr="004A7552">
        <w:rPr>
          <w:rFonts w:ascii="Times New Roman" w:eastAsia="Times New Roman" w:hAnsi="Times New Roman" w:cs="Times New Roman"/>
          <w:lang w:eastAsia="ru-RU"/>
        </w:rPr>
        <w:tab/>
        <w:t>В случае причинения утраты и (или) порчи имущества Заказчика (механические, химические повреждения), Исполнитель (в случае, если не должен отсутствие своей вины) обязуется возместить ущерб Заказчику или произвести ремонт за свой счет с составлением двухстороннего акта в течение 10 дней. По окончании оказания услуг Исполнитель обязан сдать работы представителям Заказчика и в пятидневный срок оформить акт выполненных работ (оказанных услуг).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A7552">
        <w:rPr>
          <w:rFonts w:ascii="Times New Roman" w:eastAsia="Times New Roman" w:hAnsi="Times New Roman" w:cs="Times New Roman"/>
          <w:b/>
          <w:lang w:eastAsia="ru-RU"/>
        </w:rPr>
        <w:t>5.  Требования к результатам услуг и иные показатели, связанные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A7552">
        <w:rPr>
          <w:rFonts w:ascii="Times New Roman" w:eastAsia="Times New Roman" w:hAnsi="Times New Roman" w:cs="Times New Roman"/>
          <w:b/>
          <w:lang w:eastAsia="ru-RU"/>
        </w:rPr>
        <w:t xml:space="preserve">с определением соответствия оказываемых услуг потребностям заказчика 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A7552">
        <w:rPr>
          <w:rFonts w:ascii="Times New Roman" w:eastAsia="Times New Roman" w:hAnsi="Times New Roman" w:cs="Times New Roman"/>
          <w:b/>
          <w:lang w:eastAsia="ru-RU"/>
        </w:rPr>
        <w:t>(приемка работ)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A7552">
        <w:rPr>
          <w:rFonts w:ascii="Times New Roman" w:eastAsia="Times New Roman" w:hAnsi="Times New Roman" w:cs="Times New Roman"/>
          <w:b/>
          <w:lang w:eastAsia="ru-RU"/>
        </w:rPr>
        <w:t xml:space="preserve">5.1. </w:t>
      </w:r>
      <w:r w:rsidRPr="004A7552">
        <w:rPr>
          <w:rFonts w:ascii="Times New Roman" w:eastAsia="Times New Roman" w:hAnsi="Times New Roman" w:cs="Times New Roman"/>
          <w:lang w:eastAsia="ru-RU"/>
        </w:rPr>
        <w:t>После завершения оказания Исполнителем услуг уполномоченные представители Заказчика и Исполнителя подписывают акт об оказанных услугах, который служит основанием для взаимных расчетов между ними</w:t>
      </w:r>
    </w:p>
    <w:p w:rsidR="004A7552" w:rsidRPr="004A7552" w:rsidRDefault="004A7552" w:rsidP="004A7552">
      <w:pPr>
        <w:numPr>
          <w:ilvl w:val="1"/>
          <w:numId w:val="7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>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нарушений, которые фиксируются в акте.</w:t>
      </w:r>
    </w:p>
    <w:p w:rsidR="004A7552" w:rsidRPr="004A7552" w:rsidRDefault="004A7552" w:rsidP="004A7552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 xml:space="preserve">Исполнитель обязан устранить все обнаруженные недостатки за свой счет в сроки, указанные в </w:t>
      </w:r>
      <w:proofErr w:type="gramStart"/>
      <w:r w:rsidRPr="004A7552">
        <w:rPr>
          <w:rFonts w:ascii="Times New Roman" w:eastAsia="Times New Roman" w:hAnsi="Times New Roman" w:cs="Times New Roman"/>
          <w:lang w:eastAsia="ru-RU"/>
        </w:rPr>
        <w:t>предписании  Заказчика</w:t>
      </w:r>
      <w:proofErr w:type="gramEnd"/>
      <w:r w:rsidRPr="004A7552">
        <w:rPr>
          <w:rFonts w:ascii="Times New Roman" w:eastAsia="Times New Roman" w:hAnsi="Times New Roman" w:cs="Times New Roman"/>
          <w:lang w:eastAsia="ru-RU"/>
        </w:rPr>
        <w:t>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его утрату, повреждение или недостачу</w:t>
      </w:r>
    </w:p>
    <w:p w:rsidR="004A7552" w:rsidRPr="004A7552" w:rsidRDefault="004A7552" w:rsidP="004A7552">
      <w:pPr>
        <w:numPr>
          <w:ilvl w:val="1"/>
          <w:numId w:val="7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 xml:space="preserve">Акт и предписание составляются в двух идентичных экземплярах и подписываются членами комиссии Заказчика и представителем Исполнителя, имеющим право на подписание акта и получение предписания. </w:t>
      </w:r>
    </w:p>
    <w:p w:rsidR="004A7552" w:rsidRPr="004A7552" w:rsidRDefault="004A7552" w:rsidP="004A7552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 xml:space="preserve">При отказе Исполнителя от </w:t>
      </w:r>
      <w:proofErr w:type="gramStart"/>
      <w:r w:rsidRPr="004A7552">
        <w:rPr>
          <w:rFonts w:ascii="Times New Roman" w:eastAsia="Times New Roman" w:hAnsi="Times New Roman" w:cs="Times New Roman"/>
          <w:lang w:eastAsia="ru-RU"/>
        </w:rPr>
        <w:t>подпи</w:t>
      </w:r>
      <w:r w:rsidRPr="004A7552">
        <w:rPr>
          <w:rFonts w:ascii="Times New Roman" w:eastAsia="Times New Roman" w:hAnsi="Times New Roman" w:cs="Times New Roman"/>
          <w:lang w:eastAsia="ru-RU"/>
        </w:rPr>
        <w:softHyphen/>
        <w:t>сания  акта</w:t>
      </w:r>
      <w:proofErr w:type="gramEnd"/>
      <w:r w:rsidRPr="004A7552">
        <w:rPr>
          <w:rFonts w:ascii="Times New Roman" w:eastAsia="Times New Roman" w:hAnsi="Times New Roman" w:cs="Times New Roman"/>
          <w:lang w:eastAsia="ru-RU"/>
        </w:rPr>
        <w:t xml:space="preserve"> или получения предписания об этом делается отметка в акте и, подписанный комиссией Заказчика, акт и  предписание подтверждаются третьей стороной по выбору Заказчика. При этом второй экземпляр акта и предписания </w:t>
      </w:r>
      <w:r w:rsidRPr="004A7552">
        <w:rPr>
          <w:rFonts w:ascii="Times New Roman" w:eastAsia="Times New Roman" w:hAnsi="Times New Roman" w:cs="Times New Roman"/>
          <w:lang w:eastAsia="ru-RU"/>
        </w:rPr>
        <w:lastRenderedPageBreak/>
        <w:t>направляются Заказчиком Исполнителю по почте заказным письмом с уведомлением о вручении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A7552">
        <w:rPr>
          <w:rFonts w:ascii="Times New Roman" w:eastAsia="Times New Roman" w:hAnsi="Times New Roman" w:cs="Times New Roman"/>
          <w:b/>
          <w:lang w:eastAsia="ru-RU"/>
        </w:rPr>
        <w:t>6. Требования к безопасности оказания услуг: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 xml:space="preserve">6.1. Исполнитель обязан оказать услуги в соответствии с законодательством РФ с обязательным соблюдением межотраслевых правил по охране труда, а также с соблюдением требований ГОСТ Р 51870-2014 «Государственный стандарт Российской Федерации. Услуги бытовые. Услуги по уборке зданий и сооружений. Общие технические условия» (утвержден и введен в действие Приказом </w:t>
      </w:r>
      <w:proofErr w:type="spellStart"/>
      <w:proofErr w:type="gramStart"/>
      <w:r w:rsidRPr="004A7552">
        <w:rPr>
          <w:rFonts w:ascii="Times New Roman" w:eastAsia="Times New Roman" w:hAnsi="Times New Roman" w:cs="Times New Roman"/>
          <w:lang w:eastAsia="ru-RU"/>
        </w:rPr>
        <w:t>Росстандарта</w:t>
      </w:r>
      <w:proofErr w:type="spellEnd"/>
      <w:r w:rsidRPr="004A7552">
        <w:rPr>
          <w:rFonts w:ascii="Times New Roman" w:eastAsia="Times New Roman" w:hAnsi="Times New Roman" w:cs="Times New Roman"/>
          <w:lang w:eastAsia="ru-RU"/>
        </w:rPr>
        <w:t xml:space="preserve">  от</w:t>
      </w:r>
      <w:proofErr w:type="gramEnd"/>
      <w:r w:rsidRPr="004A7552">
        <w:rPr>
          <w:rFonts w:ascii="Times New Roman" w:eastAsia="Times New Roman" w:hAnsi="Times New Roman" w:cs="Times New Roman"/>
          <w:lang w:eastAsia="ru-RU"/>
        </w:rPr>
        <w:t xml:space="preserve"> 11.11.2014г. №1554-ст).</w:t>
      </w:r>
    </w:p>
    <w:p w:rsidR="004A7552" w:rsidRPr="004A7552" w:rsidRDefault="004A7552" w:rsidP="004A75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4A7552" w:rsidRPr="004A7552" w:rsidRDefault="004A7552" w:rsidP="004A75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A7552" w:rsidRPr="004A7552" w:rsidRDefault="004A7552" w:rsidP="004A75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A7552" w:rsidRPr="004A7552" w:rsidRDefault="004A7552" w:rsidP="004A7552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7552" w:rsidRPr="004A7552" w:rsidRDefault="004A7552" w:rsidP="004A7552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4A7552" w:rsidRPr="004A7552" w:rsidRDefault="004A7552" w:rsidP="004A7552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A7552">
        <w:rPr>
          <w:rFonts w:ascii="Times New Roman" w:eastAsia="Times New Roman" w:hAnsi="Times New Roman" w:cs="Times New Roman"/>
          <w:lang w:eastAsia="ru-RU"/>
        </w:rPr>
        <w:t xml:space="preserve">         </w:t>
      </w:r>
    </w:p>
    <w:p w:rsidR="004A7552" w:rsidRPr="004A7552" w:rsidRDefault="004A7552" w:rsidP="004A7552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4A7552" w:rsidRPr="004A7552" w:rsidRDefault="004A7552" w:rsidP="004A7552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4A7552" w:rsidRPr="004A7552" w:rsidRDefault="004A7552" w:rsidP="004A7552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4A7552" w:rsidRPr="004A7552" w:rsidRDefault="004A7552" w:rsidP="004A7552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7A604D" w:rsidRDefault="00E558C3" w:rsidP="008D1D65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sectPr w:rsidR="00E558C3" w:rsidRPr="007A6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32172"/>
    <w:multiLevelType w:val="multilevel"/>
    <w:tmpl w:val="9BD017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E4F19FB"/>
    <w:multiLevelType w:val="hybridMultilevel"/>
    <w:tmpl w:val="0972DD2C"/>
    <w:lvl w:ilvl="0" w:tplc="11ECDE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5B58F9"/>
    <w:multiLevelType w:val="multilevel"/>
    <w:tmpl w:val="50A2C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7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4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7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96" w:hanging="1800"/>
      </w:pPr>
      <w:rPr>
        <w:rFonts w:hint="default"/>
      </w:rPr>
    </w:lvl>
  </w:abstractNum>
  <w:abstractNum w:abstractNumId="3" w15:restartNumberingAfterBreak="0">
    <w:nsid w:val="40C21E37"/>
    <w:multiLevelType w:val="hybridMultilevel"/>
    <w:tmpl w:val="9C8C462C"/>
    <w:lvl w:ilvl="0" w:tplc="E6FCF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BA70B39"/>
    <w:multiLevelType w:val="multilevel"/>
    <w:tmpl w:val="78E691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75E79A5"/>
    <w:multiLevelType w:val="multilevel"/>
    <w:tmpl w:val="95BA7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E0548E1"/>
    <w:multiLevelType w:val="hybridMultilevel"/>
    <w:tmpl w:val="5A6EC1FC"/>
    <w:lvl w:ilvl="0" w:tplc="0419000F">
      <w:start w:val="1"/>
      <w:numFmt w:val="bullet"/>
      <w:lvlText w:val="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1" w:tplc="A434EF64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908"/>
    <w:rsid w:val="00035DC0"/>
    <w:rsid w:val="001775AB"/>
    <w:rsid w:val="00224457"/>
    <w:rsid w:val="00243908"/>
    <w:rsid w:val="002C07BE"/>
    <w:rsid w:val="002E6C88"/>
    <w:rsid w:val="003359D8"/>
    <w:rsid w:val="00483EF1"/>
    <w:rsid w:val="004A7552"/>
    <w:rsid w:val="004D6286"/>
    <w:rsid w:val="005059D1"/>
    <w:rsid w:val="005F51B2"/>
    <w:rsid w:val="0061272C"/>
    <w:rsid w:val="00627A44"/>
    <w:rsid w:val="006C5246"/>
    <w:rsid w:val="007A604D"/>
    <w:rsid w:val="007C32C1"/>
    <w:rsid w:val="007C615D"/>
    <w:rsid w:val="0081168B"/>
    <w:rsid w:val="0081582F"/>
    <w:rsid w:val="00893465"/>
    <w:rsid w:val="008D1D65"/>
    <w:rsid w:val="009E5A1B"/>
    <w:rsid w:val="00A024A2"/>
    <w:rsid w:val="00A355B3"/>
    <w:rsid w:val="00A45AA6"/>
    <w:rsid w:val="00A52D2D"/>
    <w:rsid w:val="00AC7D79"/>
    <w:rsid w:val="00B2165C"/>
    <w:rsid w:val="00BF1842"/>
    <w:rsid w:val="00C44EF5"/>
    <w:rsid w:val="00D75D14"/>
    <w:rsid w:val="00D822BD"/>
    <w:rsid w:val="00DB5295"/>
    <w:rsid w:val="00E176EF"/>
    <w:rsid w:val="00E558C3"/>
    <w:rsid w:val="00EA2B89"/>
    <w:rsid w:val="00EA56AA"/>
    <w:rsid w:val="00EA7C3E"/>
    <w:rsid w:val="00EF13D9"/>
    <w:rsid w:val="00F501C5"/>
    <w:rsid w:val="00FA4691"/>
    <w:rsid w:val="00FB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D4A5E"/>
  <w15:chartTrackingRefBased/>
  <w15:docId w15:val="{C7A1B628-FBB4-4B56-864D-5559183B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16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4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1374</Words>
  <Characters>7835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Тиханова</dc:creator>
  <cp:keywords/>
  <dc:description/>
  <cp:lastModifiedBy>Елена Тиханова</cp:lastModifiedBy>
  <cp:revision>5</cp:revision>
  <cp:lastPrinted>2025-01-13T08:37:00Z</cp:lastPrinted>
  <dcterms:created xsi:type="dcterms:W3CDTF">2026-05-21T05:59:00Z</dcterms:created>
  <dcterms:modified xsi:type="dcterms:W3CDTF">2026-05-21T13:25:00Z</dcterms:modified>
</cp:coreProperties>
</file>