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0402BF" w14:textId="77777777" w:rsidR="009107A5" w:rsidRPr="004258EC" w:rsidRDefault="009107A5" w:rsidP="00CF688A">
      <w:pPr>
        <w:widowControl w:val="0"/>
        <w:ind w:right="-55"/>
        <w:jc w:val="center"/>
        <w:rPr>
          <w:rFonts w:ascii="Times New Roman" w:hAnsi="Times New Roman" w:cs="Times New Roman"/>
          <w:b/>
          <w:caps/>
          <w:color w:val="000000" w:themeColor="text1"/>
          <w:sz w:val="20"/>
          <w:szCs w:val="20"/>
        </w:rPr>
      </w:pPr>
      <w:r w:rsidRPr="00A67C02">
        <w:rPr>
          <w:rFonts w:ascii="Times New Roman" w:hAnsi="Times New Roman" w:cs="Times New Roman"/>
          <w:b/>
          <w:caps/>
          <w:color w:val="FF0000"/>
          <w:sz w:val="20"/>
          <w:szCs w:val="20"/>
        </w:rPr>
        <w:t>ГРАЖДАНСКО-ПРАВОВОЙ ДОГОВОР</w:t>
      </w:r>
      <w:r w:rsidR="00CF688A" w:rsidRPr="00A67C02">
        <w:rPr>
          <w:rFonts w:ascii="Times New Roman" w:hAnsi="Times New Roman" w:cs="Times New Roman"/>
          <w:b/>
          <w:caps/>
          <w:color w:val="FF0000"/>
          <w:sz w:val="20"/>
          <w:szCs w:val="20"/>
        </w:rPr>
        <w:t xml:space="preserve"> </w:t>
      </w:r>
      <w:r w:rsidR="00CF688A" w:rsidRPr="004258EC">
        <w:rPr>
          <w:rFonts w:ascii="Times New Roman" w:hAnsi="Times New Roman" w:cs="Times New Roman"/>
          <w:b/>
          <w:caps/>
          <w:color w:val="000000" w:themeColor="text1"/>
          <w:sz w:val="20"/>
          <w:szCs w:val="20"/>
        </w:rPr>
        <w:t xml:space="preserve">№ </w:t>
      </w:r>
      <w:r w:rsidR="00CF688A" w:rsidRPr="004258EC">
        <w:rPr>
          <w:rFonts w:ascii="Times New Roman" w:hAnsi="Times New Roman" w:cs="Times New Roman"/>
          <w:b/>
          <w:color w:val="000000" w:themeColor="text1"/>
          <w:sz w:val="20"/>
          <w:szCs w:val="20"/>
        </w:rPr>
        <w:t>________</w:t>
      </w:r>
    </w:p>
    <w:p w14:paraId="09EA3674" w14:textId="77777777" w:rsidR="00522935" w:rsidRDefault="00522935" w:rsidP="00522935">
      <w:pPr>
        <w:widowControl w:val="0"/>
        <w:ind w:right="-55"/>
        <w:jc w:val="center"/>
        <w:rPr>
          <w:rFonts w:ascii="Times New Roman" w:hAnsi="Times New Roman" w:cs="Times New Roman"/>
          <w:b/>
          <w:caps/>
          <w:sz w:val="20"/>
          <w:szCs w:val="20"/>
        </w:rPr>
      </w:pPr>
    </w:p>
    <w:p w14:paraId="7937A42E" w14:textId="77777777" w:rsidR="00522935" w:rsidRPr="00A43307" w:rsidRDefault="00522935" w:rsidP="00522935">
      <w:pPr>
        <w:widowControl w:val="0"/>
        <w:ind w:right="-55"/>
        <w:jc w:val="center"/>
        <w:rPr>
          <w:rFonts w:ascii="Times New Roman" w:hAnsi="Times New Roman" w:cs="Times New Roman"/>
          <w:b/>
          <w:sz w:val="20"/>
          <w:szCs w:val="20"/>
        </w:rPr>
      </w:pPr>
      <w:r w:rsidRPr="00A25567">
        <w:rPr>
          <w:rFonts w:ascii="Times New Roman" w:hAnsi="Times New Roman" w:cs="Times New Roman"/>
          <w:b/>
          <w:sz w:val="20"/>
          <w:szCs w:val="20"/>
        </w:rPr>
        <w:t>Идентификационный код закупки: ______________________________</w:t>
      </w:r>
    </w:p>
    <w:p w14:paraId="66A260B6" w14:textId="77777777" w:rsidR="00522935" w:rsidRPr="004258EC" w:rsidRDefault="00522935" w:rsidP="00522935">
      <w:pPr>
        <w:widowControl w:val="0"/>
        <w:ind w:right="-55"/>
        <w:jc w:val="center"/>
        <w:rPr>
          <w:rFonts w:ascii="Times New Roman" w:hAnsi="Times New Roman" w:cs="Times New Roman"/>
          <w:b/>
          <w:caps/>
          <w:sz w:val="20"/>
          <w:szCs w:val="20"/>
        </w:rPr>
      </w:pPr>
    </w:p>
    <w:p w14:paraId="7E650473" w14:textId="28594740" w:rsidR="009107A5" w:rsidRPr="004258EC" w:rsidRDefault="002366DF" w:rsidP="000E5D19">
      <w:pPr>
        <w:widowControl w:val="0"/>
        <w:tabs>
          <w:tab w:val="right" w:pos="10065"/>
        </w:tabs>
        <w:ind w:right="-55"/>
        <w:rPr>
          <w:rFonts w:ascii="Times New Roman" w:hAnsi="Times New Roman" w:cs="Times New Roman"/>
          <w:sz w:val="20"/>
          <w:szCs w:val="20"/>
        </w:rPr>
      </w:pPr>
      <w:r w:rsidRPr="004C38D2">
        <w:rPr>
          <w:rFonts w:ascii="Times New Roman" w:hAnsi="Times New Roman" w:cs="Times New Roman"/>
          <w:color w:val="FF0000"/>
          <w:sz w:val="20"/>
          <w:szCs w:val="20"/>
        </w:rPr>
        <w:t>Санкт-Петербург</w:t>
      </w:r>
      <w:r>
        <w:rPr>
          <w:rFonts w:ascii="Times New Roman" w:hAnsi="Times New Roman" w:cs="Times New Roman"/>
          <w:sz w:val="20"/>
          <w:szCs w:val="20"/>
        </w:rPr>
        <w:tab/>
      </w:r>
      <w:r w:rsidRPr="004258EC">
        <w:rPr>
          <w:rFonts w:ascii="Times New Roman" w:hAnsi="Times New Roman" w:cs="Times New Roman"/>
          <w:sz w:val="20"/>
          <w:szCs w:val="20"/>
        </w:rPr>
        <w:t xml:space="preserve"> </w:t>
      </w:r>
      <w:r w:rsidR="009107A5" w:rsidRPr="004258EC">
        <w:rPr>
          <w:rFonts w:ascii="Times New Roman" w:hAnsi="Times New Roman" w:cs="Times New Roman"/>
          <w:sz w:val="20"/>
          <w:szCs w:val="20"/>
        </w:rPr>
        <w:t>«___»  ___________ 20</w:t>
      </w:r>
      <w:r w:rsidR="006B1634">
        <w:rPr>
          <w:rFonts w:ascii="Times New Roman" w:hAnsi="Times New Roman" w:cs="Times New Roman"/>
          <w:sz w:val="20"/>
          <w:szCs w:val="20"/>
        </w:rPr>
        <w:t>2</w:t>
      </w:r>
      <w:r w:rsidR="009107A5" w:rsidRPr="004258EC">
        <w:rPr>
          <w:rFonts w:ascii="Times New Roman" w:hAnsi="Times New Roman" w:cs="Times New Roman"/>
          <w:sz w:val="20"/>
          <w:szCs w:val="20"/>
        </w:rPr>
        <w:t>__ г.</w:t>
      </w:r>
    </w:p>
    <w:p w14:paraId="0468A3EC" w14:textId="77777777" w:rsidR="009107A5" w:rsidRPr="004258EC" w:rsidRDefault="009107A5" w:rsidP="00CF688A">
      <w:pPr>
        <w:widowControl w:val="0"/>
        <w:ind w:right="-55"/>
        <w:rPr>
          <w:rFonts w:ascii="Times New Roman" w:hAnsi="Times New Roman" w:cs="Times New Roman"/>
          <w:caps/>
          <w:sz w:val="20"/>
          <w:szCs w:val="20"/>
        </w:rPr>
      </w:pPr>
    </w:p>
    <w:p w14:paraId="47BACF71" w14:textId="79B66885" w:rsidR="00F93580" w:rsidRPr="00B45836" w:rsidRDefault="001C09F1" w:rsidP="00CF688A">
      <w:pPr>
        <w:pStyle w:val="a8"/>
        <w:widowControl w:val="0"/>
        <w:spacing w:after="0"/>
        <w:ind w:firstLine="709"/>
        <w:rPr>
          <w:sz w:val="20"/>
        </w:rPr>
      </w:pPr>
      <w:r>
        <w:rPr>
          <w:sz w:val="20"/>
        </w:rPr>
        <w:t>Государственное бюджетное общеобразовательное учреждение средняя общеобразовательная школа № 139 с углубленным изучением математики</w:t>
      </w:r>
      <w:r w:rsidR="009107A5" w:rsidRPr="00B45836">
        <w:rPr>
          <w:sz w:val="20"/>
        </w:rPr>
        <w:t xml:space="preserve">, </w:t>
      </w:r>
      <w:r w:rsidR="00956604" w:rsidRPr="00B45836">
        <w:rPr>
          <w:sz w:val="20"/>
        </w:rPr>
        <w:t xml:space="preserve">именуемое в дальнейшем «Заказчик», </w:t>
      </w:r>
      <w:r w:rsidR="009107A5" w:rsidRPr="00B45836">
        <w:rPr>
          <w:sz w:val="20"/>
        </w:rPr>
        <w:t xml:space="preserve">в лице </w:t>
      </w:r>
      <w:r w:rsidR="006236F0">
        <w:rPr>
          <w:sz w:val="20"/>
        </w:rPr>
        <w:t>директора Волчёнковой Галины Петровны</w:t>
      </w:r>
      <w:r w:rsidR="009107A5" w:rsidRPr="00B45836">
        <w:rPr>
          <w:sz w:val="20"/>
        </w:rPr>
        <w:t xml:space="preserve">, действующего на основании </w:t>
      </w:r>
      <w:r w:rsidR="006236F0">
        <w:rPr>
          <w:sz w:val="20"/>
        </w:rPr>
        <w:t>Устава,</w:t>
      </w:r>
      <w:r w:rsidR="009107A5" w:rsidRPr="00B45836">
        <w:rPr>
          <w:sz w:val="20"/>
        </w:rPr>
        <w:t xml:space="preserve"> с одной стороны, и </w:t>
      </w:r>
    </w:p>
    <w:p w14:paraId="3D6536D4" w14:textId="751B6E9F" w:rsidR="009107A5" w:rsidRPr="004258EC" w:rsidRDefault="00CF688A" w:rsidP="00CF688A">
      <w:pPr>
        <w:pStyle w:val="a8"/>
        <w:widowControl w:val="0"/>
        <w:spacing w:after="0"/>
        <w:ind w:firstLine="709"/>
        <w:rPr>
          <w:sz w:val="20"/>
        </w:rPr>
      </w:pPr>
      <w:r w:rsidRPr="00B45836">
        <w:rPr>
          <w:color w:val="FF0000"/>
          <w:sz w:val="20"/>
        </w:rPr>
        <w:t>…(указать полное наименование Поставщика)…</w:t>
      </w:r>
      <w:r w:rsidR="009107A5" w:rsidRPr="00B45836">
        <w:rPr>
          <w:sz w:val="20"/>
        </w:rPr>
        <w:t xml:space="preserve">, </w:t>
      </w:r>
      <w:r w:rsidR="00956604" w:rsidRPr="00B45836">
        <w:rPr>
          <w:sz w:val="20"/>
        </w:rPr>
        <w:t xml:space="preserve">именуемое(-ый) в дальнейшем «Поставщик», </w:t>
      </w:r>
      <w:r w:rsidR="009107A5" w:rsidRPr="00B45836">
        <w:rPr>
          <w:sz w:val="20"/>
        </w:rPr>
        <w:t xml:space="preserve">в лице </w:t>
      </w:r>
      <w:r w:rsidRPr="00B45836">
        <w:rPr>
          <w:bCs/>
          <w:color w:val="FF0000"/>
          <w:sz w:val="20"/>
        </w:rPr>
        <w:t>…(указать должность уполномоченного лица и Ф.И.О. полностью)…</w:t>
      </w:r>
      <w:r w:rsidR="009107A5" w:rsidRPr="00B45836">
        <w:rPr>
          <w:sz w:val="20"/>
        </w:rPr>
        <w:t xml:space="preserve">, </w:t>
      </w:r>
      <w:r w:rsidR="00625C4E" w:rsidRPr="00B45836">
        <w:rPr>
          <w:sz w:val="20"/>
        </w:rPr>
        <w:t xml:space="preserve">действующего на основании </w:t>
      </w:r>
      <w:r w:rsidR="00625C4E" w:rsidRPr="00B45836">
        <w:rPr>
          <w:color w:val="FF0000"/>
          <w:sz w:val="20"/>
        </w:rPr>
        <w:t>…(указать документ основание, например «Устава»)…</w:t>
      </w:r>
      <w:r w:rsidR="00625C4E" w:rsidRPr="00B45836">
        <w:rPr>
          <w:sz w:val="20"/>
        </w:rPr>
        <w:t xml:space="preserve">, </w:t>
      </w:r>
      <w:r w:rsidR="009107A5" w:rsidRPr="00B45836">
        <w:rPr>
          <w:sz w:val="20"/>
        </w:rPr>
        <w:t xml:space="preserve">с другой стороны, а вместе именуемые </w:t>
      </w:r>
      <w:r w:rsidR="009107A5" w:rsidRPr="00B45836">
        <w:rPr>
          <w:color w:val="000000" w:themeColor="text1"/>
          <w:sz w:val="20"/>
        </w:rPr>
        <w:t>«</w:t>
      </w:r>
      <w:r w:rsidR="009107A5" w:rsidRPr="00B45836">
        <w:rPr>
          <w:sz w:val="20"/>
        </w:rPr>
        <w:t>Стороны»</w:t>
      </w:r>
      <w:r w:rsidRPr="00B45836">
        <w:rPr>
          <w:sz w:val="20"/>
        </w:rPr>
        <w:t xml:space="preserve"> и по отдельности «Сторона»</w:t>
      </w:r>
      <w:r w:rsidR="009107A5" w:rsidRPr="00B45836">
        <w:rPr>
          <w:sz w:val="20"/>
        </w:rPr>
        <w:t xml:space="preserve">, заключили настоящий </w:t>
      </w:r>
      <w:r w:rsidR="009107A5" w:rsidRPr="00B45836">
        <w:rPr>
          <w:color w:val="FF0000"/>
          <w:sz w:val="20"/>
        </w:rPr>
        <w:t xml:space="preserve">гражданско-правовой договор </w:t>
      </w:r>
      <w:r w:rsidR="009107A5" w:rsidRPr="00B45836">
        <w:rPr>
          <w:sz w:val="20"/>
        </w:rPr>
        <w:t>(далее – контракт) о нижеследующем</w:t>
      </w:r>
      <w:r w:rsidR="00625C4E" w:rsidRPr="00B45836">
        <w:rPr>
          <w:sz w:val="20"/>
        </w:rPr>
        <w:t>:</w:t>
      </w:r>
    </w:p>
    <w:p w14:paraId="6EF52F4A" w14:textId="77777777" w:rsidR="009107A5" w:rsidRPr="004258EC" w:rsidRDefault="009107A5" w:rsidP="00CF688A">
      <w:pPr>
        <w:pStyle w:val="a8"/>
        <w:widowControl w:val="0"/>
        <w:spacing w:after="0"/>
        <w:rPr>
          <w:sz w:val="20"/>
        </w:rPr>
      </w:pPr>
    </w:p>
    <w:p w14:paraId="4F2426A3" w14:textId="77777777" w:rsidR="009107A5" w:rsidRPr="004258EC" w:rsidRDefault="009107A5" w:rsidP="001E41A3">
      <w:pPr>
        <w:pStyle w:val="a9"/>
        <w:widowControl w:val="0"/>
        <w:numPr>
          <w:ilvl w:val="0"/>
          <w:numId w:val="2"/>
        </w:numPr>
        <w:ind w:left="0" w:firstLine="360"/>
        <w:jc w:val="center"/>
        <w:outlineLvl w:val="0"/>
        <w:rPr>
          <w:b/>
          <w:sz w:val="20"/>
        </w:rPr>
      </w:pPr>
      <w:r w:rsidRPr="004258EC">
        <w:rPr>
          <w:b/>
          <w:sz w:val="20"/>
        </w:rPr>
        <w:t>Предмет контракта</w:t>
      </w:r>
    </w:p>
    <w:p w14:paraId="38EB25B0" w14:textId="77777777" w:rsidR="009107A5" w:rsidRPr="004258EC" w:rsidRDefault="009107A5" w:rsidP="00CF688A">
      <w:pPr>
        <w:pStyle w:val="a9"/>
        <w:widowControl w:val="0"/>
        <w:ind w:left="0"/>
        <w:rPr>
          <w:sz w:val="20"/>
        </w:rPr>
      </w:pPr>
    </w:p>
    <w:p w14:paraId="3011AF0C" w14:textId="115413E5" w:rsidR="009107A5" w:rsidRPr="004258EC" w:rsidRDefault="009107A5" w:rsidP="00CF688A">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По контракту Поставщик обязуется поставить </w:t>
      </w:r>
      <w:bookmarkStart w:id="0" w:name="_GoBack"/>
      <w:r w:rsidR="00BA6208">
        <w:rPr>
          <w:rFonts w:ascii="Times New Roman" w:hAnsi="Times New Roman" w:cs="Times New Roman"/>
          <w:sz w:val="20"/>
          <w:szCs w:val="20"/>
        </w:rPr>
        <w:t>линолеум и фурнитуру для укладки линолеума</w:t>
      </w:r>
      <w:r w:rsidR="00D74E6B" w:rsidRPr="004258EC">
        <w:rPr>
          <w:rFonts w:ascii="Times New Roman" w:hAnsi="Times New Roman" w:cs="Times New Roman"/>
          <w:sz w:val="20"/>
          <w:szCs w:val="20"/>
        </w:rPr>
        <w:t xml:space="preserve"> </w:t>
      </w:r>
      <w:bookmarkEnd w:id="0"/>
      <w:r w:rsidRPr="004258EC">
        <w:rPr>
          <w:rFonts w:ascii="Times New Roman" w:hAnsi="Times New Roman" w:cs="Times New Roman"/>
          <w:sz w:val="20"/>
          <w:szCs w:val="20"/>
        </w:rPr>
        <w:t>(далее – товар) и передать товар Заказчику, а Заказчик обязуется принять поставленный товар и обеспечить его оплату.</w:t>
      </w:r>
    </w:p>
    <w:p w14:paraId="31753E98" w14:textId="461A8758" w:rsidR="009107A5" w:rsidRPr="004258EC" w:rsidRDefault="009107A5" w:rsidP="00CF688A">
      <w:pPr>
        <w:pStyle w:val="a9"/>
        <w:widowControl w:val="0"/>
        <w:numPr>
          <w:ilvl w:val="1"/>
          <w:numId w:val="2"/>
        </w:numPr>
        <w:ind w:left="0" w:firstLine="714"/>
        <w:rPr>
          <w:sz w:val="20"/>
        </w:rPr>
      </w:pPr>
      <w:r w:rsidRPr="004258EC">
        <w:rPr>
          <w:sz w:val="20"/>
        </w:rPr>
        <w:t xml:space="preserve">Поставщик осуществляет поставку товара в </w:t>
      </w:r>
      <w:r w:rsidRPr="00A67C02">
        <w:rPr>
          <w:color w:val="000000" w:themeColor="text1"/>
          <w:sz w:val="20"/>
        </w:rPr>
        <w:t xml:space="preserve">соответствии </w:t>
      </w:r>
      <w:r w:rsidR="002A64DD" w:rsidRPr="00A67C02">
        <w:rPr>
          <w:color w:val="000000" w:themeColor="text1"/>
          <w:sz w:val="20"/>
        </w:rPr>
        <w:t>с приложением</w:t>
      </w:r>
      <w:r w:rsidR="002A64DD" w:rsidRPr="00845486">
        <w:rPr>
          <w:color w:val="FF0000"/>
          <w:sz w:val="20"/>
        </w:rPr>
        <w:t xml:space="preserve"> №</w:t>
      </w:r>
      <w:r w:rsidR="002A64DD" w:rsidRPr="002A64DD">
        <w:rPr>
          <w:color w:val="FF0000"/>
          <w:sz w:val="20"/>
        </w:rPr>
        <w:t xml:space="preserve"> 1</w:t>
      </w:r>
      <w:r w:rsidR="002A64DD">
        <w:rPr>
          <w:sz w:val="20"/>
        </w:rPr>
        <w:t xml:space="preserve"> </w:t>
      </w:r>
      <w:r w:rsidR="00D74E6B" w:rsidRPr="00CB209C">
        <w:rPr>
          <w:color w:val="000000" w:themeColor="text1"/>
          <w:sz w:val="20"/>
        </w:rPr>
        <w:t>к контракту</w:t>
      </w:r>
      <w:r w:rsidRPr="004258EC">
        <w:rPr>
          <w:sz w:val="20"/>
        </w:rPr>
        <w:t>, согласованн</w:t>
      </w:r>
      <w:r w:rsidR="002A64DD">
        <w:rPr>
          <w:sz w:val="20"/>
        </w:rPr>
        <w:t>ым(-и)</w:t>
      </w:r>
      <w:r w:rsidRPr="004258EC">
        <w:rPr>
          <w:sz w:val="20"/>
        </w:rPr>
        <w:t xml:space="preserve"> Сторонами и определяющ</w:t>
      </w:r>
      <w:r w:rsidR="002A64DD">
        <w:rPr>
          <w:sz w:val="20"/>
        </w:rPr>
        <w:t>им(-и)</w:t>
      </w:r>
      <w:r w:rsidRPr="004258EC">
        <w:rPr>
          <w:sz w:val="20"/>
        </w:rPr>
        <w:t xml:space="preserve"> количество, ассортимент и цену товара, а также условиями контракта, определяющими сроки поставки и другие условия исполнения контракта.</w:t>
      </w:r>
    </w:p>
    <w:p w14:paraId="79EF21E2" w14:textId="77777777" w:rsidR="009107A5" w:rsidRPr="004258EC" w:rsidRDefault="009107A5" w:rsidP="00CF688A">
      <w:pPr>
        <w:widowControl w:val="0"/>
        <w:rPr>
          <w:rFonts w:ascii="Times New Roman" w:hAnsi="Times New Roman" w:cs="Times New Roman"/>
          <w:sz w:val="20"/>
          <w:szCs w:val="20"/>
        </w:rPr>
      </w:pPr>
    </w:p>
    <w:p w14:paraId="65F3E50B" w14:textId="77777777" w:rsidR="009107A5" w:rsidRPr="004258EC"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sz w:val="20"/>
          <w:szCs w:val="20"/>
        </w:rPr>
      </w:pPr>
      <w:r w:rsidRPr="004258EC">
        <w:rPr>
          <w:rFonts w:ascii="Times New Roman" w:hAnsi="Times New Roman"/>
          <w:b/>
          <w:bCs/>
          <w:sz w:val="20"/>
          <w:szCs w:val="20"/>
        </w:rPr>
        <w:t>Права и обязанности Сторон</w:t>
      </w:r>
    </w:p>
    <w:p w14:paraId="58A6C045" w14:textId="77777777" w:rsidR="009107A5" w:rsidRPr="004258EC" w:rsidRDefault="009107A5" w:rsidP="00CF688A">
      <w:pPr>
        <w:widowControl w:val="0"/>
        <w:rPr>
          <w:rFonts w:ascii="Times New Roman" w:hAnsi="Times New Roman" w:cs="Times New Roman"/>
          <w:sz w:val="20"/>
          <w:szCs w:val="20"/>
        </w:rPr>
      </w:pPr>
    </w:p>
    <w:p w14:paraId="102AF8C7" w14:textId="77777777" w:rsidR="009107A5" w:rsidRPr="004258EC" w:rsidRDefault="009107A5" w:rsidP="00CF688A">
      <w:pPr>
        <w:pStyle w:val="ab"/>
        <w:widowControl w:val="0"/>
        <w:numPr>
          <w:ilvl w:val="1"/>
          <w:numId w:val="2"/>
        </w:numPr>
        <w:tabs>
          <w:tab w:val="left" w:pos="1276"/>
        </w:tabs>
        <w:spacing w:after="0" w:line="240" w:lineRule="auto"/>
        <w:ind w:left="0" w:firstLine="714"/>
        <w:rPr>
          <w:rFonts w:ascii="Times New Roman" w:hAnsi="Times New Roman"/>
          <w:b/>
          <w:sz w:val="20"/>
          <w:szCs w:val="20"/>
        </w:rPr>
      </w:pPr>
      <w:r w:rsidRPr="004258EC">
        <w:rPr>
          <w:rFonts w:ascii="Times New Roman" w:hAnsi="Times New Roman"/>
          <w:b/>
          <w:sz w:val="20"/>
          <w:szCs w:val="20"/>
        </w:rPr>
        <w:t>Заказчик вправе:</w:t>
      </w:r>
    </w:p>
    <w:p w14:paraId="5B96985F"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Требовать надлежащего исполнения обязательств в соответствии с контрактом.</w:t>
      </w:r>
    </w:p>
    <w:p w14:paraId="3B60698D"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7CBE156B"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Запрашивать информацию о ходе и состоянии исполнения обязательств по контракту.</w:t>
      </w:r>
    </w:p>
    <w:p w14:paraId="2348A9DA"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35A8CCF7"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Для приемки поставленного товара создавать приемочную комиссию, которая состоит не менее чем из 5 (пяти) человек.</w:t>
      </w:r>
    </w:p>
    <w:p w14:paraId="27CBDF1F" w14:textId="77777777" w:rsidR="009107A5" w:rsidRPr="004258EC" w:rsidRDefault="00BB37D1" w:rsidP="00CF688A">
      <w:pPr>
        <w:pStyle w:val="ab"/>
        <w:widowControl w:val="0"/>
        <w:numPr>
          <w:ilvl w:val="2"/>
          <w:numId w:val="2"/>
        </w:numPr>
        <w:spacing w:after="0" w:line="240" w:lineRule="auto"/>
        <w:ind w:left="0" w:firstLine="698"/>
        <w:jc w:val="both"/>
        <w:rPr>
          <w:rFonts w:ascii="Times New Roman" w:hAnsi="Times New Roman"/>
          <w:sz w:val="20"/>
          <w:szCs w:val="20"/>
        </w:rPr>
      </w:pPr>
      <w:r>
        <w:rPr>
          <w:rFonts w:ascii="Times New Roman" w:hAnsi="Times New Roman"/>
          <w:sz w:val="20"/>
          <w:szCs w:val="20"/>
        </w:rPr>
        <w:t>Если иное не предусмотрено действующим законодательством, п</w:t>
      </w:r>
      <w:r w:rsidR="009107A5" w:rsidRPr="004258EC">
        <w:rPr>
          <w:rFonts w:ascii="Times New Roman" w:hAnsi="Times New Roman"/>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533B755D"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Отказаться от приемки товара, не соответствующего требованиям контракта.</w:t>
      </w:r>
    </w:p>
    <w:p w14:paraId="2B12471B"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73E93DF"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4258EC">
        <w:rPr>
          <w:rFonts w:ascii="Times New Roman" w:hAnsi="Times New Roman"/>
          <w:sz w:val="20"/>
          <w:szCs w:val="20"/>
        </w:rPr>
        <w:t>.</w:t>
      </w:r>
    </w:p>
    <w:p w14:paraId="36BBD3A3"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5EB2F758" w14:textId="77777777" w:rsidR="009107A5"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12C7D0B9" w14:textId="77777777" w:rsidR="00BC5AA4" w:rsidRDefault="00BC5AA4" w:rsidP="00CF688A">
      <w:pPr>
        <w:pStyle w:val="ab"/>
        <w:widowControl w:val="0"/>
        <w:numPr>
          <w:ilvl w:val="2"/>
          <w:numId w:val="2"/>
        </w:numPr>
        <w:spacing w:after="0" w:line="240" w:lineRule="auto"/>
        <w:ind w:left="0" w:firstLine="698"/>
        <w:jc w:val="both"/>
        <w:rPr>
          <w:rFonts w:ascii="Times New Roman" w:hAnsi="Times New Roman"/>
          <w:sz w:val="20"/>
          <w:szCs w:val="20"/>
        </w:rPr>
      </w:pPr>
      <w:r>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Pr>
          <w:rFonts w:ascii="Times New Roman" w:hAnsi="Times New Roman"/>
          <w:sz w:val="20"/>
          <w:szCs w:val="20"/>
        </w:rPr>
        <w:t>у</w:t>
      </w:r>
      <w:r>
        <w:rPr>
          <w:rFonts w:ascii="Times New Roman" w:hAnsi="Times New Roman"/>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169F1650" w14:textId="5431F2EC" w:rsidR="00685927" w:rsidRPr="00CB66B7" w:rsidRDefault="00BC5AA4" w:rsidP="00D3620F">
      <w:pPr>
        <w:pStyle w:val="ab"/>
        <w:widowControl w:val="0"/>
        <w:numPr>
          <w:ilvl w:val="2"/>
          <w:numId w:val="2"/>
        </w:numPr>
        <w:spacing w:after="0" w:line="240" w:lineRule="auto"/>
        <w:ind w:left="0" w:firstLine="698"/>
        <w:jc w:val="both"/>
        <w:rPr>
          <w:rFonts w:ascii="Times New Roman" w:hAnsi="Times New Roman"/>
          <w:sz w:val="20"/>
          <w:szCs w:val="20"/>
        </w:rPr>
      </w:pPr>
      <w:r w:rsidRPr="00BC5AA4">
        <w:rPr>
          <w:rFonts w:ascii="Times New Roman" w:hAnsi="Times New Roman"/>
          <w:sz w:val="20"/>
          <w:szCs w:val="20"/>
        </w:rPr>
        <w:t xml:space="preserve">Производить </w:t>
      </w:r>
      <w:r w:rsidR="006B1634">
        <w:rPr>
          <w:rFonts w:ascii="Times New Roman" w:hAnsi="Times New Roman"/>
          <w:sz w:val="20"/>
          <w:szCs w:val="20"/>
        </w:rPr>
        <w:t>оплату за часть исполненных обязательств (</w:t>
      </w:r>
      <w:r w:rsidRPr="00BC5AA4">
        <w:rPr>
          <w:rFonts w:ascii="Times New Roman" w:hAnsi="Times New Roman"/>
          <w:sz w:val="20"/>
          <w:szCs w:val="20"/>
        </w:rPr>
        <w:t xml:space="preserve">за фактически поставленные Поставщиком </w:t>
      </w:r>
      <w:r w:rsidRPr="00CB66B7">
        <w:rPr>
          <w:rFonts w:ascii="Times New Roman" w:hAnsi="Times New Roman"/>
          <w:sz w:val="20"/>
          <w:szCs w:val="20"/>
        </w:rPr>
        <w:t>товары</w:t>
      </w:r>
      <w:r w:rsidR="006B1634" w:rsidRPr="00CB66B7">
        <w:rPr>
          <w:rFonts w:ascii="Times New Roman" w:hAnsi="Times New Roman"/>
          <w:sz w:val="20"/>
          <w:szCs w:val="20"/>
        </w:rPr>
        <w:t>)</w:t>
      </w:r>
      <w:r w:rsidRPr="00CB66B7">
        <w:rPr>
          <w:rFonts w:ascii="Times New Roman" w:hAnsi="Times New Roman"/>
          <w:sz w:val="20"/>
          <w:szCs w:val="20"/>
        </w:rPr>
        <w:t xml:space="preserve"> при наличии счета, счета-фактуры</w:t>
      </w:r>
      <w:r w:rsidR="005559E9" w:rsidRPr="00CB66B7">
        <w:rPr>
          <w:rStyle w:val="ae"/>
          <w:color w:val="000000" w:themeColor="text1"/>
          <w:sz w:val="20"/>
          <w:szCs w:val="20"/>
        </w:rPr>
        <w:footnoteReference w:id="1"/>
      </w:r>
      <w:r w:rsidRPr="00CB66B7">
        <w:rPr>
          <w:rFonts w:ascii="Times New Roman" w:hAnsi="Times New Roman"/>
          <w:sz w:val="20"/>
          <w:szCs w:val="20"/>
        </w:rPr>
        <w:t>, товарной накладной и документа о приемке, подписанного Сторонами.</w:t>
      </w:r>
    </w:p>
    <w:p w14:paraId="7027AB04" w14:textId="40A1630A" w:rsidR="009107A5" w:rsidRPr="004258EC"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В случае </w:t>
      </w:r>
      <w:r w:rsidR="00625C4E" w:rsidRPr="004258EC">
        <w:rPr>
          <w:rFonts w:ascii="Times New Roman" w:hAnsi="Times New Roman"/>
          <w:sz w:val="20"/>
          <w:szCs w:val="20"/>
        </w:rPr>
        <w:t xml:space="preserve">неисполнения или </w:t>
      </w:r>
      <w:r w:rsidRPr="004258EC">
        <w:rPr>
          <w:rFonts w:ascii="Times New Roman" w:hAnsi="Times New Roman"/>
          <w:sz w:val="20"/>
          <w:szCs w:val="20"/>
        </w:rPr>
        <w:t>ненадлежащего исполнения Поставщиком своих обязательств</w:t>
      </w:r>
      <w:r w:rsidR="00653A17" w:rsidRPr="004258EC">
        <w:rPr>
          <w:rFonts w:ascii="Times New Roman" w:hAnsi="Times New Roman"/>
          <w:sz w:val="20"/>
          <w:szCs w:val="20"/>
        </w:rPr>
        <w:t>, в том числе просрочки исполнения обязательства,</w:t>
      </w:r>
      <w:r w:rsidRPr="004258EC">
        <w:rPr>
          <w:rFonts w:ascii="Times New Roman" w:hAnsi="Times New Roman"/>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4258EC">
        <w:rPr>
          <w:rStyle w:val="ae"/>
          <w:sz w:val="20"/>
          <w:szCs w:val="20"/>
        </w:rPr>
        <w:footnoteReference w:id="2"/>
      </w:r>
      <w:r w:rsidR="00644006" w:rsidRPr="00644006">
        <w:rPr>
          <w:rFonts w:ascii="Times New Roman" w:hAnsi="Times New Roman"/>
          <w:sz w:val="20"/>
          <w:szCs w:val="20"/>
        </w:rPr>
        <w:t xml:space="preserve">   </w:t>
      </w:r>
    </w:p>
    <w:p w14:paraId="3CD89BE2" w14:textId="77777777" w:rsidR="009107A5" w:rsidRPr="004258EC"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sz w:val="20"/>
          <w:szCs w:val="20"/>
        </w:rPr>
      </w:pPr>
      <w:r w:rsidRPr="004258EC">
        <w:rPr>
          <w:rFonts w:ascii="Times New Roman" w:hAnsi="Times New Roman"/>
          <w:b/>
          <w:bCs/>
          <w:sz w:val="20"/>
          <w:szCs w:val="20"/>
        </w:rPr>
        <w:t>Заказчик обязан:</w:t>
      </w:r>
    </w:p>
    <w:p w14:paraId="5CE10870" w14:textId="77777777" w:rsidR="009107A5" w:rsidRPr="004258EC"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400D9AA3" w14:textId="2B1A8D0A" w:rsidR="009107A5"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Провести экспертизу в части соответствия предоставленных Поставщиком результатов, предусмотренных контрактом, в порядке, </w:t>
      </w:r>
      <w:r w:rsidR="002106FA">
        <w:rPr>
          <w:rFonts w:ascii="Times New Roman" w:hAnsi="Times New Roman"/>
          <w:sz w:val="20"/>
          <w:szCs w:val="20"/>
        </w:rPr>
        <w:t>предусмотренн</w:t>
      </w:r>
      <w:r w:rsidR="0069216F">
        <w:rPr>
          <w:rFonts w:ascii="Times New Roman" w:hAnsi="Times New Roman"/>
          <w:sz w:val="20"/>
          <w:szCs w:val="20"/>
        </w:rPr>
        <w:t>ом</w:t>
      </w:r>
      <w:r w:rsidRPr="004258EC">
        <w:rPr>
          <w:rFonts w:ascii="Times New Roman" w:hAnsi="Times New Roman"/>
          <w:sz w:val="20"/>
          <w:szCs w:val="20"/>
        </w:rPr>
        <w:t xml:space="preserve"> контрактом.</w:t>
      </w:r>
    </w:p>
    <w:p w14:paraId="64F232E8" w14:textId="77777777" w:rsidR="002106FA" w:rsidRPr="002106FA" w:rsidRDefault="00446C0A" w:rsidP="00B367B2">
      <w:pPr>
        <w:pStyle w:val="ab"/>
        <w:widowControl w:val="0"/>
        <w:numPr>
          <w:ilvl w:val="2"/>
          <w:numId w:val="2"/>
        </w:numPr>
        <w:spacing w:after="0" w:line="240" w:lineRule="auto"/>
        <w:ind w:left="0" w:firstLine="709"/>
        <w:jc w:val="both"/>
        <w:rPr>
          <w:rFonts w:ascii="Times New Roman" w:hAnsi="Times New Roman"/>
          <w:sz w:val="20"/>
          <w:szCs w:val="20"/>
        </w:rPr>
      </w:pPr>
      <w:r>
        <w:rPr>
          <w:rFonts w:ascii="Times New Roman" w:hAnsi="Times New Roman"/>
          <w:sz w:val="20"/>
          <w:szCs w:val="20"/>
        </w:rPr>
        <w:lastRenderedPageBreak/>
        <w:t>Осуществить приемку поставленного товара, в порядке и сроки, предусмотренные контрактом.</w:t>
      </w:r>
    </w:p>
    <w:p w14:paraId="3A97EA5D" w14:textId="77777777" w:rsidR="009107A5" w:rsidRPr="004258EC"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Произвести оплату товара в порядке и на условиях, предусмотренных контрактом.</w:t>
      </w:r>
    </w:p>
    <w:p w14:paraId="7106C3D4" w14:textId="09C4D631" w:rsidR="009107A5" w:rsidRPr="00E50623"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В случае неисполнения или ненадлежащего исполнения Поставщиком условий контракта, </w:t>
      </w:r>
      <w:r w:rsidRPr="00E50623">
        <w:rPr>
          <w:rFonts w:ascii="Times New Roman" w:hAnsi="Times New Roman"/>
          <w:sz w:val="20"/>
          <w:szCs w:val="20"/>
        </w:rPr>
        <w:t>потребовать уплату неустойки (штрафа, пеней) в соответствии с условиями контракта.</w:t>
      </w:r>
      <w:r w:rsidR="00644006" w:rsidRPr="00644006">
        <w:rPr>
          <w:rFonts w:ascii="Times New Roman" w:hAnsi="Times New Roman"/>
          <w:sz w:val="20"/>
          <w:szCs w:val="20"/>
        </w:rPr>
        <w:t xml:space="preserve">   </w:t>
      </w:r>
    </w:p>
    <w:p w14:paraId="5F272F5D" w14:textId="1AE8B667" w:rsidR="00E50623" w:rsidRPr="00E50623" w:rsidRDefault="00E50623" w:rsidP="00E5062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E50623">
        <w:rPr>
          <w:rFonts w:ascii="Times New Roman" w:hAnsi="Times New Roman"/>
          <w:color w:val="000000" w:themeColor="text1"/>
          <w:sz w:val="20"/>
          <w:szCs w:val="20"/>
        </w:rPr>
        <w:t xml:space="preserve">Нести иные обязанности, предусмотренные настоящим </w:t>
      </w:r>
      <w:r w:rsidR="003118E6">
        <w:rPr>
          <w:rFonts w:ascii="Times New Roman" w:hAnsi="Times New Roman"/>
          <w:color w:val="000000" w:themeColor="text1"/>
          <w:sz w:val="20"/>
          <w:szCs w:val="20"/>
        </w:rPr>
        <w:t>контрактом</w:t>
      </w:r>
      <w:r w:rsidRPr="00E50623">
        <w:rPr>
          <w:rFonts w:ascii="Times New Roman" w:hAnsi="Times New Roman"/>
          <w:color w:val="000000" w:themeColor="text1"/>
          <w:sz w:val="20"/>
          <w:szCs w:val="20"/>
        </w:rPr>
        <w:t>, а также действующим законодательством.</w:t>
      </w:r>
      <w:r w:rsidR="00644006" w:rsidRPr="00E50623">
        <w:rPr>
          <w:rFonts w:ascii="Times New Roman" w:hAnsi="Times New Roman"/>
          <w:color w:val="000000" w:themeColor="text1"/>
          <w:sz w:val="20"/>
          <w:szCs w:val="20"/>
        </w:rPr>
        <w:t xml:space="preserve"> </w:t>
      </w:r>
    </w:p>
    <w:p w14:paraId="2B939840" w14:textId="77777777" w:rsidR="009107A5" w:rsidRPr="004258EC"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sz w:val="20"/>
          <w:szCs w:val="20"/>
        </w:rPr>
      </w:pPr>
      <w:r w:rsidRPr="004258EC">
        <w:rPr>
          <w:rFonts w:ascii="Times New Roman" w:hAnsi="Times New Roman"/>
          <w:b/>
          <w:sz w:val="20"/>
          <w:szCs w:val="20"/>
        </w:rPr>
        <w:t>Поставщик вправе:</w:t>
      </w:r>
    </w:p>
    <w:p w14:paraId="58448905" w14:textId="77777777" w:rsidR="009107A5" w:rsidRPr="004258EC"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Требовать подписания документов об исполнении им обязательств по контракту от Заказчика.</w:t>
      </w:r>
    </w:p>
    <w:p w14:paraId="676E34A0" w14:textId="77777777" w:rsidR="00644006" w:rsidRDefault="009107A5" w:rsidP="00644006">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Требовать оплаты по контракту в случае надлежащего исполнения своих обязательств по контракту.</w:t>
      </w:r>
    </w:p>
    <w:p w14:paraId="120341BB" w14:textId="09E5C4DB" w:rsidR="00A073FA" w:rsidRPr="00644006" w:rsidRDefault="00653A17" w:rsidP="00644006">
      <w:pPr>
        <w:pStyle w:val="ab"/>
        <w:widowControl w:val="0"/>
        <w:numPr>
          <w:ilvl w:val="2"/>
          <w:numId w:val="2"/>
        </w:numPr>
        <w:spacing w:after="0" w:line="240" w:lineRule="auto"/>
        <w:ind w:left="0" w:firstLine="709"/>
        <w:jc w:val="both"/>
        <w:rPr>
          <w:rFonts w:ascii="Times New Roman" w:hAnsi="Times New Roman"/>
          <w:sz w:val="20"/>
          <w:szCs w:val="20"/>
        </w:rPr>
      </w:pPr>
      <w:r w:rsidRPr="00644006">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644006" w:rsidRPr="00644006">
        <w:rPr>
          <w:rFonts w:ascii="Times New Roman" w:hAnsi="Times New Roman"/>
          <w:sz w:val="20"/>
          <w:szCs w:val="20"/>
        </w:rPr>
        <w:t>, если иное не предусмотрено разделом контракта «Порядок изменения и расторжения контракта»</w:t>
      </w:r>
      <w:r w:rsidRPr="00644006">
        <w:rPr>
          <w:rFonts w:ascii="Times New Roman" w:hAnsi="Times New Roman"/>
          <w:sz w:val="20"/>
          <w:szCs w:val="20"/>
        </w:rPr>
        <w:t>.</w:t>
      </w:r>
    </w:p>
    <w:p w14:paraId="21FD6A44" w14:textId="4218481C" w:rsidR="00A073FA" w:rsidRPr="00B45836" w:rsidRDefault="00A073FA" w:rsidP="008B1BBC">
      <w:pPr>
        <w:pStyle w:val="ab"/>
        <w:widowControl w:val="0"/>
        <w:numPr>
          <w:ilvl w:val="2"/>
          <w:numId w:val="2"/>
        </w:numPr>
        <w:spacing w:after="0" w:line="240" w:lineRule="auto"/>
        <w:ind w:left="0" w:firstLine="709"/>
        <w:jc w:val="both"/>
        <w:rPr>
          <w:rFonts w:ascii="Times New Roman" w:hAnsi="Times New Roman"/>
          <w:sz w:val="20"/>
          <w:szCs w:val="20"/>
        </w:rPr>
      </w:pPr>
      <w:r w:rsidRPr="008B1BBC">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w:t>
      </w:r>
      <w:r w:rsidRPr="00B45836">
        <w:rPr>
          <w:rFonts w:ascii="Times New Roman" w:hAnsi="Times New Roman"/>
          <w:sz w:val="20"/>
          <w:szCs w:val="20"/>
        </w:rPr>
        <w:t xml:space="preserve">информацией в соответствии с </w:t>
      </w:r>
      <w:r w:rsidR="00644006" w:rsidRPr="00B45836">
        <w:rPr>
          <w:rFonts w:ascii="Times New Roman" w:hAnsi="Times New Roman"/>
          <w:sz w:val="20"/>
          <w:szCs w:val="20"/>
        </w:rPr>
        <w:t xml:space="preserve">разделом </w:t>
      </w:r>
      <w:r w:rsidR="00956604" w:rsidRPr="00B45836">
        <w:rPr>
          <w:rFonts w:ascii="Times New Roman" w:hAnsi="Times New Roman"/>
          <w:sz w:val="20"/>
          <w:szCs w:val="20"/>
        </w:rPr>
        <w:t xml:space="preserve">контракта </w:t>
      </w:r>
      <w:r w:rsidR="00644006" w:rsidRPr="00B45836">
        <w:rPr>
          <w:rFonts w:ascii="Times New Roman" w:hAnsi="Times New Roman"/>
          <w:sz w:val="20"/>
          <w:szCs w:val="20"/>
        </w:rPr>
        <w:t>«Прочие условия»</w:t>
      </w:r>
      <w:r w:rsidRPr="00B45836">
        <w:rPr>
          <w:rFonts w:ascii="Times New Roman" w:hAnsi="Times New Roman"/>
          <w:sz w:val="20"/>
          <w:szCs w:val="20"/>
        </w:rPr>
        <w:t>.</w:t>
      </w:r>
      <w:r w:rsidR="00644006" w:rsidRPr="00B45836">
        <w:rPr>
          <w:rFonts w:ascii="Times New Roman" w:hAnsi="Times New Roman"/>
          <w:sz w:val="20"/>
          <w:szCs w:val="20"/>
        </w:rPr>
        <w:t xml:space="preserve">   </w:t>
      </w:r>
    </w:p>
    <w:p w14:paraId="11E2898C" w14:textId="77777777" w:rsidR="009107A5" w:rsidRPr="004258EC" w:rsidRDefault="009107A5" w:rsidP="00CF688A">
      <w:pPr>
        <w:pStyle w:val="ab"/>
        <w:widowControl w:val="0"/>
        <w:numPr>
          <w:ilvl w:val="1"/>
          <w:numId w:val="2"/>
        </w:numPr>
        <w:spacing w:after="0" w:line="240" w:lineRule="auto"/>
        <w:ind w:left="0" w:firstLine="709"/>
        <w:jc w:val="both"/>
        <w:rPr>
          <w:rFonts w:ascii="Times New Roman" w:hAnsi="Times New Roman"/>
          <w:b/>
          <w:sz w:val="20"/>
          <w:szCs w:val="20"/>
        </w:rPr>
      </w:pPr>
      <w:r w:rsidRPr="004258EC">
        <w:rPr>
          <w:rFonts w:ascii="Times New Roman" w:hAnsi="Times New Roman"/>
          <w:b/>
          <w:sz w:val="20"/>
          <w:szCs w:val="20"/>
        </w:rPr>
        <w:t>Поставщик обязан:</w:t>
      </w:r>
    </w:p>
    <w:p w14:paraId="3AC38757" w14:textId="418080B7" w:rsidR="009107A5" w:rsidRPr="004258EC" w:rsidRDefault="009107A5" w:rsidP="00CF688A">
      <w:pPr>
        <w:pStyle w:val="ab"/>
        <w:widowControl w:val="0"/>
        <w:numPr>
          <w:ilvl w:val="2"/>
          <w:numId w:val="2"/>
        </w:numPr>
        <w:spacing w:after="0" w:line="240" w:lineRule="auto"/>
        <w:ind w:left="0" w:firstLine="709"/>
        <w:jc w:val="both"/>
        <w:rPr>
          <w:rFonts w:ascii="Times New Roman" w:hAnsi="Times New Roman"/>
          <w:color w:val="000000"/>
          <w:spacing w:val="4"/>
          <w:sz w:val="20"/>
          <w:szCs w:val="20"/>
        </w:rPr>
      </w:pPr>
      <w:r w:rsidRPr="004258EC">
        <w:rPr>
          <w:rFonts w:ascii="Times New Roman" w:hAnsi="Times New Roman"/>
          <w:spacing w:val="4"/>
          <w:sz w:val="20"/>
          <w:szCs w:val="20"/>
        </w:rPr>
        <w:t xml:space="preserve">Поставить товар Заказчику </w:t>
      </w:r>
      <w:r w:rsidRPr="004258EC">
        <w:rPr>
          <w:rFonts w:ascii="Times New Roman" w:hAnsi="Times New Roman"/>
          <w:color w:val="000000"/>
          <w:spacing w:val="4"/>
          <w:sz w:val="20"/>
          <w:szCs w:val="20"/>
        </w:rPr>
        <w:t>согласно п. 1.2 контракта в сроки постав</w:t>
      </w:r>
      <w:r w:rsidR="00AA12D7" w:rsidRPr="004258EC">
        <w:rPr>
          <w:rFonts w:ascii="Times New Roman" w:hAnsi="Times New Roman"/>
          <w:color w:val="000000"/>
          <w:spacing w:val="4"/>
          <w:sz w:val="20"/>
          <w:szCs w:val="20"/>
        </w:rPr>
        <w:t>ки, предусмотренные контрактом.</w:t>
      </w:r>
    </w:p>
    <w:p w14:paraId="7A2BF961" w14:textId="19356136" w:rsidR="009107A5" w:rsidRPr="004258EC"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Осуществлять доставку товара Заказчику, произвести </w:t>
      </w:r>
      <w:r w:rsidRPr="004258EC">
        <w:rPr>
          <w:rFonts w:ascii="Times New Roman" w:hAnsi="Times New Roman"/>
          <w:color w:val="FF0000"/>
          <w:sz w:val="20"/>
          <w:szCs w:val="20"/>
        </w:rPr>
        <w:t xml:space="preserve">погрузочно-разгрузочные работы, подъем на этажи, своевременный вывоз упаковочной тары и упаковки, сертификацию, </w:t>
      </w:r>
      <w:r w:rsidRPr="004258EC">
        <w:rPr>
          <w:rFonts w:ascii="Times New Roman" w:hAnsi="Times New Roman"/>
          <w:sz w:val="20"/>
          <w:szCs w:val="20"/>
        </w:rPr>
        <w:t>не требуя оплаты дополнительно к сумме, определенной п. 3.1 контракта.</w:t>
      </w:r>
    </w:p>
    <w:p w14:paraId="040B0A35" w14:textId="77777777" w:rsidR="009107A5" w:rsidRPr="004258EC"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Исполнять полученные в ходе поставки товара указания Заказчика, </w:t>
      </w:r>
      <w:r w:rsidR="00DC3C67" w:rsidRPr="004258EC">
        <w:rPr>
          <w:rFonts w:ascii="Times New Roman" w:hAnsi="Times New Roman"/>
          <w:sz w:val="20"/>
          <w:szCs w:val="20"/>
        </w:rPr>
        <w:t xml:space="preserve">в том числе </w:t>
      </w:r>
      <w:r w:rsidRPr="004258EC">
        <w:rPr>
          <w:rFonts w:ascii="Times New Roman" w:hAnsi="Times New Roman"/>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3693526B" w14:textId="77777777" w:rsidR="00D403FB" w:rsidRPr="004258EC" w:rsidRDefault="009107A5" w:rsidP="00D403FB">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4CCDB16E" w14:textId="77777777" w:rsidR="00D403FB" w:rsidRDefault="00D403FB" w:rsidP="00D403FB">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Передать </w:t>
      </w:r>
      <w:r w:rsidR="00524B5A" w:rsidRPr="004258EC">
        <w:rPr>
          <w:rFonts w:ascii="Times New Roman" w:hAnsi="Times New Roman"/>
          <w:sz w:val="20"/>
          <w:szCs w:val="20"/>
        </w:rPr>
        <w:t xml:space="preserve">надлежащим образом оформленную </w:t>
      </w:r>
      <w:r w:rsidRPr="004258EC">
        <w:rPr>
          <w:rFonts w:ascii="Times New Roman" w:hAnsi="Times New Roman"/>
          <w:sz w:val="20"/>
          <w:szCs w:val="20"/>
        </w:rPr>
        <w:t xml:space="preserve">счет-фактуру, в порядке и сроки, предусмотренные контрактом, </w:t>
      </w:r>
      <w:r w:rsidR="00524B5A" w:rsidRPr="004258EC">
        <w:rPr>
          <w:rFonts w:ascii="Times New Roman" w:hAnsi="Times New Roman"/>
          <w:sz w:val="20"/>
          <w:szCs w:val="20"/>
        </w:rPr>
        <w:t xml:space="preserve">если является плательщиком налога на добавленную стоимость </w:t>
      </w:r>
      <w:r w:rsidRPr="004258EC">
        <w:rPr>
          <w:rFonts w:ascii="Times New Roman" w:hAnsi="Times New Roman"/>
          <w:sz w:val="20"/>
          <w:szCs w:val="20"/>
        </w:rPr>
        <w:t>или по требованию Заказчика</w:t>
      </w:r>
      <w:r w:rsidR="00C62F57" w:rsidRPr="004258EC">
        <w:rPr>
          <w:rFonts w:ascii="Times New Roman" w:hAnsi="Times New Roman"/>
          <w:sz w:val="20"/>
          <w:szCs w:val="20"/>
        </w:rPr>
        <w:t>, а также</w:t>
      </w:r>
      <w:r w:rsidRPr="004258EC">
        <w:rPr>
          <w:rFonts w:ascii="Times New Roman" w:hAnsi="Times New Roman"/>
          <w:sz w:val="20"/>
          <w:szCs w:val="20"/>
        </w:rPr>
        <w:t xml:space="preserve"> </w:t>
      </w:r>
      <w:r w:rsidR="00D74E6B" w:rsidRPr="004258EC">
        <w:rPr>
          <w:rFonts w:ascii="Times New Roman" w:hAnsi="Times New Roman"/>
          <w:sz w:val="20"/>
          <w:szCs w:val="20"/>
        </w:rPr>
        <w:t>в иных случаях,</w:t>
      </w:r>
      <w:r w:rsidRPr="004258EC">
        <w:rPr>
          <w:rFonts w:ascii="Times New Roman" w:hAnsi="Times New Roman"/>
          <w:sz w:val="20"/>
          <w:szCs w:val="20"/>
        </w:rPr>
        <w:t xml:space="preserve"> установленных действующим законодательством Российской Федерации</w:t>
      </w:r>
      <w:r w:rsidR="00C62F57" w:rsidRPr="004258EC">
        <w:rPr>
          <w:rFonts w:ascii="Times New Roman" w:hAnsi="Times New Roman"/>
          <w:sz w:val="20"/>
          <w:szCs w:val="20"/>
        </w:rPr>
        <w:t>.</w:t>
      </w:r>
    </w:p>
    <w:p w14:paraId="0A1CABA5" w14:textId="77777777" w:rsidR="00522935" w:rsidRPr="00E50623" w:rsidRDefault="00522935" w:rsidP="00522935">
      <w:pPr>
        <w:widowControl w:val="0"/>
        <w:ind w:firstLine="708"/>
        <w:jc w:val="both"/>
        <w:rPr>
          <w:rFonts w:ascii="Times New Roman" w:hAnsi="Times New Roman"/>
          <w:sz w:val="20"/>
          <w:szCs w:val="20"/>
        </w:rPr>
      </w:pPr>
      <w:r w:rsidRPr="00A25567">
        <w:rPr>
          <w:rFonts w:ascii="Times New Roman" w:hAnsi="Times New Roman"/>
          <w:color w:val="000000" w:themeColor="text1"/>
          <w:sz w:val="20"/>
          <w:szCs w:val="20"/>
        </w:rPr>
        <w:t xml:space="preserve">При реализации товаров подлежащих прослеживаемости выставлять счет-фактуру (универсальный </w:t>
      </w:r>
      <w:r w:rsidRPr="00E50623">
        <w:rPr>
          <w:rFonts w:ascii="Times New Roman" w:hAnsi="Times New Roman"/>
          <w:color w:val="000000" w:themeColor="text1"/>
          <w:sz w:val="20"/>
          <w:szCs w:val="20"/>
        </w:rPr>
        <w:t>передаточный документ), корректировочный счет-фактуру (корректировочный универсальный передаточный документ) в электронной форме.</w:t>
      </w:r>
    </w:p>
    <w:p w14:paraId="10806DFF" w14:textId="77777777" w:rsidR="00E50623" w:rsidRPr="00E50623" w:rsidRDefault="00E50623" w:rsidP="00E50623">
      <w:pPr>
        <w:pStyle w:val="ab"/>
        <w:widowControl w:val="0"/>
        <w:numPr>
          <w:ilvl w:val="2"/>
          <w:numId w:val="2"/>
        </w:numPr>
        <w:spacing w:after="0" w:line="240" w:lineRule="auto"/>
        <w:ind w:left="0" w:firstLine="709"/>
        <w:jc w:val="both"/>
        <w:rPr>
          <w:rFonts w:ascii="Times New Roman" w:hAnsi="Times New Roman"/>
          <w:color w:val="000000" w:themeColor="text1"/>
          <w:sz w:val="18"/>
          <w:szCs w:val="20"/>
        </w:rPr>
      </w:pPr>
      <w:r w:rsidRPr="00E50623">
        <w:rPr>
          <w:rFonts w:ascii="Times New Roman" w:hAnsi="Times New Roman"/>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E50623">
        <w:rPr>
          <w:rStyle w:val="ae"/>
          <w:sz w:val="20"/>
        </w:rPr>
        <w:footnoteReference w:id="3"/>
      </w:r>
      <w:r w:rsidRPr="00E50623">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p>
    <w:p w14:paraId="36E987EE" w14:textId="77777777" w:rsidR="009107A5" w:rsidRPr="00E50623" w:rsidRDefault="009107A5" w:rsidP="00E50623">
      <w:pPr>
        <w:pStyle w:val="ab"/>
        <w:widowControl w:val="0"/>
        <w:numPr>
          <w:ilvl w:val="2"/>
          <w:numId w:val="2"/>
        </w:numPr>
        <w:spacing w:after="0" w:line="240" w:lineRule="auto"/>
        <w:ind w:left="0" w:firstLine="709"/>
        <w:jc w:val="both"/>
        <w:rPr>
          <w:rFonts w:ascii="Times New Roman" w:hAnsi="Times New Roman"/>
          <w:sz w:val="20"/>
          <w:szCs w:val="20"/>
        </w:rPr>
      </w:pPr>
      <w:r w:rsidRPr="00E50623">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38108988" w14:textId="77777777" w:rsidR="009107A5" w:rsidRPr="00E50623" w:rsidRDefault="009107A5" w:rsidP="00E50623">
      <w:pPr>
        <w:pStyle w:val="ab"/>
        <w:widowControl w:val="0"/>
        <w:numPr>
          <w:ilvl w:val="2"/>
          <w:numId w:val="2"/>
        </w:numPr>
        <w:spacing w:after="0" w:line="240" w:lineRule="auto"/>
        <w:ind w:left="0" w:firstLine="709"/>
        <w:jc w:val="both"/>
        <w:rPr>
          <w:rFonts w:ascii="Times New Roman" w:hAnsi="Times New Roman"/>
          <w:color w:val="000000"/>
          <w:sz w:val="20"/>
          <w:szCs w:val="20"/>
        </w:rPr>
      </w:pPr>
      <w:r w:rsidRPr="00E50623">
        <w:rPr>
          <w:rFonts w:ascii="Times New Roman" w:hAnsi="Times New Roman"/>
          <w:sz w:val="20"/>
          <w:szCs w:val="20"/>
        </w:rPr>
        <w:t xml:space="preserve">Заменить товар с недостатками - товар ненадлежащего качества </w:t>
      </w:r>
      <w:r w:rsidRPr="00E50623">
        <w:rPr>
          <w:rFonts w:ascii="Times New Roman" w:hAnsi="Times New Roman"/>
          <w:color w:val="000000"/>
          <w:sz w:val="20"/>
          <w:szCs w:val="20"/>
        </w:rPr>
        <w:t>в сроки, указанные в контракте.</w:t>
      </w:r>
    </w:p>
    <w:p w14:paraId="6D78F89A" w14:textId="5035C5FD" w:rsidR="009107A5" w:rsidRPr="00E50623" w:rsidRDefault="009107A5" w:rsidP="00E50623">
      <w:pPr>
        <w:pStyle w:val="ab"/>
        <w:widowControl w:val="0"/>
        <w:numPr>
          <w:ilvl w:val="2"/>
          <w:numId w:val="2"/>
        </w:numPr>
        <w:spacing w:after="0" w:line="240" w:lineRule="auto"/>
        <w:ind w:left="0" w:firstLine="709"/>
        <w:jc w:val="both"/>
        <w:rPr>
          <w:rFonts w:ascii="Times New Roman" w:hAnsi="Times New Roman"/>
          <w:sz w:val="20"/>
          <w:szCs w:val="20"/>
        </w:rPr>
      </w:pPr>
      <w:r w:rsidRPr="00E50623">
        <w:rPr>
          <w:rFonts w:ascii="Times New Roman" w:hAnsi="Times New Roman"/>
          <w:sz w:val="20"/>
          <w:szCs w:val="20"/>
        </w:rPr>
        <w:t xml:space="preserve">Соблюдать конфиденциальность в отношении всей информации, ставшей известной Поставщику в связи с исполнением обязательств по </w:t>
      </w:r>
      <w:r w:rsidR="00E50623" w:rsidRPr="00E50623">
        <w:rPr>
          <w:rFonts w:ascii="Times New Roman" w:hAnsi="Times New Roman"/>
          <w:sz w:val="20"/>
          <w:szCs w:val="20"/>
        </w:rPr>
        <w:t>контракту,</w:t>
      </w:r>
      <w:r w:rsidR="00E50623" w:rsidRPr="00E50623">
        <w:rPr>
          <w:rFonts w:ascii="Times New Roman" w:hAnsi="Times New Roman"/>
          <w:color w:val="000000" w:themeColor="text1"/>
          <w:sz w:val="20"/>
          <w:szCs w:val="20"/>
        </w:rPr>
        <w:t xml:space="preserve"> если иное не предусмотрено законодательством Российской Федерации.</w:t>
      </w:r>
    </w:p>
    <w:p w14:paraId="54E60FC0" w14:textId="77777777" w:rsidR="00A32A6E" w:rsidRPr="00E50623" w:rsidRDefault="009107A5" w:rsidP="00E50623">
      <w:pPr>
        <w:pStyle w:val="ab"/>
        <w:widowControl w:val="0"/>
        <w:numPr>
          <w:ilvl w:val="2"/>
          <w:numId w:val="2"/>
        </w:numPr>
        <w:spacing w:after="0" w:line="240" w:lineRule="auto"/>
        <w:ind w:left="0" w:firstLine="709"/>
        <w:jc w:val="both"/>
        <w:rPr>
          <w:rFonts w:ascii="Times New Roman" w:hAnsi="Times New Roman"/>
          <w:sz w:val="20"/>
          <w:szCs w:val="20"/>
        </w:rPr>
      </w:pPr>
      <w:r w:rsidRPr="00E50623">
        <w:rPr>
          <w:rFonts w:ascii="Times New Roman" w:hAnsi="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4CDC190C" w14:textId="590BA0D6" w:rsidR="00E50623" w:rsidRPr="00CB66B7" w:rsidRDefault="005559E9" w:rsidP="00E5062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B66B7">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CB66B7">
        <w:rPr>
          <w:rFonts w:ascii="Times New Roman" w:hAnsi="Times New Roman"/>
          <w:bCs/>
          <w:color w:val="000000" w:themeColor="text1"/>
          <w:sz w:val="20"/>
          <w:szCs w:val="20"/>
        </w:rPr>
        <w:t>.</w:t>
      </w:r>
    </w:p>
    <w:p w14:paraId="61D03237" w14:textId="489D4908" w:rsidR="00E50623" w:rsidRPr="00644006" w:rsidRDefault="00E50623" w:rsidP="00461219">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E50623">
        <w:rPr>
          <w:rFonts w:ascii="Times New Roman" w:hAnsi="Times New Roman"/>
          <w:color w:val="000000" w:themeColor="text1"/>
          <w:sz w:val="20"/>
          <w:szCs w:val="20"/>
        </w:rPr>
        <w:t xml:space="preserve">Передать документы в соответствии с нормативными-правовыми актами, устанавливающими ограничения, запреты </w:t>
      </w:r>
      <w:r w:rsidR="00291C96">
        <w:rPr>
          <w:rFonts w:ascii="Times New Roman" w:hAnsi="Times New Roman"/>
          <w:color w:val="000000" w:themeColor="text1"/>
          <w:sz w:val="20"/>
          <w:szCs w:val="20"/>
        </w:rPr>
        <w:t>в отношении</w:t>
      </w:r>
      <w:r w:rsidRPr="00E50623">
        <w:rPr>
          <w:rFonts w:ascii="Times New Roman" w:hAnsi="Times New Roman"/>
          <w:color w:val="000000" w:themeColor="text1"/>
          <w:sz w:val="20"/>
          <w:szCs w:val="20"/>
        </w:rPr>
        <w:t xml:space="preserve"> товаров, происходящих из иностранного государства или группы иностранных государств, для целей осуществления закупок товаров для обеспечения </w:t>
      </w:r>
      <w:r w:rsidRPr="00644006">
        <w:rPr>
          <w:rFonts w:ascii="Times New Roman" w:hAnsi="Times New Roman"/>
          <w:color w:val="000000" w:themeColor="text1"/>
          <w:sz w:val="20"/>
          <w:szCs w:val="20"/>
        </w:rPr>
        <w:t>государственных и муниципальных нужд.</w:t>
      </w:r>
    </w:p>
    <w:p w14:paraId="32B9BA86" w14:textId="77777777" w:rsidR="00E50623" w:rsidRPr="00644006" w:rsidRDefault="00E50623" w:rsidP="00E5062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644006">
        <w:rPr>
          <w:rFonts w:ascii="Times New Roman" w:eastAsia="Calibri" w:hAnsi="Times New Roman"/>
          <w:color w:val="000000" w:themeColor="text1"/>
          <w:sz w:val="20"/>
          <w:szCs w:val="20"/>
        </w:rPr>
        <w:t>В случае внесения предложения об улучшении качества поставляемого товара, технических и функциональных характеристик (потребительских свойств) поставляемого товара представить Заказчику сравнительный анализ (сравнительную таблицу) изменяемых характеристик (показателей, значений).</w:t>
      </w:r>
    </w:p>
    <w:p w14:paraId="1A35865E" w14:textId="77777777" w:rsidR="00E50623" w:rsidRPr="00E50623" w:rsidRDefault="00E50623" w:rsidP="00E50623">
      <w:pPr>
        <w:pStyle w:val="ab"/>
        <w:widowControl w:val="0"/>
        <w:numPr>
          <w:ilvl w:val="2"/>
          <w:numId w:val="2"/>
        </w:numPr>
        <w:spacing w:after="0" w:line="240" w:lineRule="auto"/>
        <w:ind w:left="0" w:firstLine="709"/>
        <w:jc w:val="both"/>
        <w:rPr>
          <w:rFonts w:ascii="Times New Roman" w:hAnsi="Times New Roman"/>
          <w:sz w:val="20"/>
          <w:szCs w:val="20"/>
        </w:rPr>
      </w:pPr>
      <w:r w:rsidRPr="00644006">
        <w:rPr>
          <w:rFonts w:ascii="Times New Roman" w:hAnsi="Times New Roman"/>
          <w:color w:val="000000" w:themeColor="text1"/>
          <w:sz w:val="20"/>
          <w:szCs w:val="20"/>
        </w:rPr>
        <w:t>Поставщик гарантирует</w:t>
      </w:r>
      <w:r w:rsidRPr="00644006">
        <w:rPr>
          <w:rStyle w:val="ae"/>
          <w:color w:val="000000" w:themeColor="text1"/>
          <w:sz w:val="20"/>
          <w:szCs w:val="20"/>
        </w:rPr>
        <w:footnoteReference w:id="4"/>
      </w:r>
      <w:r w:rsidRPr="00644006">
        <w:rPr>
          <w:rFonts w:ascii="Times New Roman" w:hAnsi="Times New Roman"/>
          <w:color w:val="000000" w:themeColor="text1"/>
          <w:sz w:val="20"/>
          <w:szCs w:val="20"/>
        </w:rPr>
        <w:t xml:space="preserve">,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w:t>
      </w:r>
      <w:r w:rsidRPr="00E50623">
        <w:rPr>
          <w:rFonts w:ascii="Times New Roman" w:hAnsi="Times New Roman"/>
          <w:sz w:val="20"/>
          <w:szCs w:val="20"/>
        </w:rPr>
        <w:t>товаре в установленном законодательством Российской Федерации порядке внесены в информационные системы (реестры, каталоги, базы данных, иное).</w:t>
      </w:r>
    </w:p>
    <w:p w14:paraId="127075E7" w14:textId="77777777" w:rsidR="00E50623" w:rsidRPr="00E50623" w:rsidRDefault="00E50623" w:rsidP="00E5062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E50623">
        <w:rPr>
          <w:rFonts w:ascii="Times New Roman" w:hAnsi="Times New Roman"/>
          <w:color w:val="000000" w:themeColor="text1"/>
          <w:sz w:val="20"/>
          <w:szCs w:val="20"/>
        </w:rPr>
        <w:lastRenderedPageBreak/>
        <w:t>Соответствовать единым требования, которые предусмотрены статьей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7F67E9C5" w14:textId="4EAEDD4A" w:rsidR="00E50623" w:rsidRPr="00E50623" w:rsidRDefault="00E50623" w:rsidP="00E5062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E50623">
        <w:rPr>
          <w:rFonts w:ascii="Times New Roman" w:hAnsi="Times New Roman"/>
          <w:color w:val="000000" w:themeColor="text1"/>
          <w:sz w:val="20"/>
          <w:szCs w:val="20"/>
        </w:rPr>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r w:rsidR="00644006" w:rsidRPr="00644006">
        <w:rPr>
          <w:rFonts w:ascii="Times New Roman" w:hAnsi="Times New Roman"/>
          <w:color w:val="000000" w:themeColor="text1"/>
          <w:sz w:val="20"/>
          <w:szCs w:val="20"/>
        </w:rPr>
        <w:t xml:space="preserve">   </w:t>
      </w:r>
    </w:p>
    <w:p w14:paraId="50801603" w14:textId="5BE9F2F4" w:rsidR="00E50623" w:rsidRPr="00E50623" w:rsidRDefault="00E50623" w:rsidP="00E50623">
      <w:pPr>
        <w:pStyle w:val="ab"/>
        <w:widowControl w:val="0"/>
        <w:numPr>
          <w:ilvl w:val="2"/>
          <w:numId w:val="2"/>
        </w:numPr>
        <w:spacing w:after="0" w:line="240" w:lineRule="auto"/>
        <w:ind w:left="0" w:firstLine="709"/>
        <w:jc w:val="both"/>
        <w:rPr>
          <w:rFonts w:ascii="Times New Roman" w:hAnsi="Times New Roman"/>
          <w:sz w:val="20"/>
          <w:szCs w:val="20"/>
        </w:rPr>
      </w:pPr>
      <w:r w:rsidRPr="00E50623">
        <w:rPr>
          <w:rFonts w:ascii="Times New Roman" w:hAnsi="Times New Roman"/>
          <w:sz w:val="20"/>
          <w:szCs w:val="20"/>
        </w:rPr>
        <w:t xml:space="preserve">Нести иные обязанности, предусмотренные настоящим </w:t>
      </w:r>
      <w:r w:rsidR="003118E6">
        <w:rPr>
          <w:rFonts w:ascii="Times New Roman" w:hAnsi="Times New Roman"/>
          <w:sz w:val="20"/>
          <w:szCs w:val="20"/>
        </w:rPr>
        <w:t>контрактом</w:t>
      </w:r>
      <w:r w:rsidRPr="00E50623">
        <w:rPr>
          <w:rFonts w:ascii="Times New Roman" w:hAnsi="Times New Roman"/>
          <w:sz w:val="20"/>
          <w:szCs w:val="20"/>
        </w:rPr>
        <w:t>, а также действующим законодательством.</w:t>
      </w:r>
      <w:r w:rsidRPr="00E50623">
        <w:rPr>
          <w:rFonts w:ascii="Times New Roman" w:hAnsi="Times New Roman"/>
          <w:color w:val="000000" w:themeColor="text1"/>
          <w:sz w:val="20"/>
          <w:szCs w:val="20"/>
        </w:rPr>
        <w:t xml:space="preserve">   </w:t>
      </w:r>
    </w:p>
    <w:p w14:paraId="59408026" w14:textId="77777777" w:rsidR="00522935" w:rsidRPr="00E50623" w:rsidRDefault="00BC5AA4" w:rsidP="00E50623">
      <w:pPr>
        <w:pStyle w:val="ab"/>
        <w:widowControl w:val="0"/>
        <w:numPr>
          <w:ilvl w:val="1"/>
          <w:numId w:val="2"/>
        </w:numPr>
        <w:spacing w:after="0" w:line="240" w:lineRule="auto"/>
        <w:ind w:left="0" w:firstLine="709"/>
        <w:jc w:val="both"/>
        <w:rPr>
          <w:rFonts w:ascii="Times New Roman" w:hAnsi="Times New Roman"/>
          <w:sz w:val="20"/>
          <w:szCs w:val="20"/>
        </w:rPr>
      </w:pPr>
      <w:r w:rsidRPr="00E50623">
        <w:rPr>
          <w:rFonts w:ascii="Times New Roman" w:hAnsi="Times New Roman"/>
          <w:b/>
          <w:sz w:val="20"/>
          <w:szCs w:val="20"/>
        </w:rPr>
        <w:t>Стороны вправе</w:t>
      </w:r>
      <w:r w:rsidR="00522935" w:rsidRPr="00E50623">
        <w:rPr>
          <w:rFonts w:ascii="Times New Roman" w:hAnsi="Times New Roman"/>
          <w:b/>
          <w:sz w:val="20"/>
          <w:szCs w:val="20"/>
        </w:rPr>
        <w:t>:</w:t>
      </w:r>
    </w:p>
    <w:p w14:paraId="4AD1F50C" w14:textId="1C1EF8B4" w:rsidR="00644006" w:rsidRDefault="00522935" w:rsidP="00644006">
      <w:pPr>
        <w:pStyle w:val="ab"/>
        <w:widowControl w:val="0"/>
        <w:numPr>
          <w:ilvl w:val="2"/>
          <w:numId w:val="2"/>
        </w:numPr>
        <w:spacing w:after="0" w:line="240" w:lineRule="auto"/>
        <w:ind w:left="0" w:firstLine="709"/>
        <w:jc w:val="both"/>
        <w:rPr>
          <w:rFonts w:ascii="Times New Roman" w:hAnsi="Times New Roman"/>
          <w:sz w:val="20"/>
          <w:szCs w:val="20"/>
        </w:rPr>
      </w:pPr>
      <w:r w:rsidRPr="00E50623">
        <w:rPr>
          <w:rFonts w:ascii="Times New Roman" w:hAnsi="Times New Roman"/>
          <w:sz w:val="20"/>
          <w:szCs w:val="20"/>
        </w:rPr>
        <w:t>П</w:t>
      </w:r>
      <w:r w:rsidR="000E522A" w:rsidRPr="00E50623">
        <w:rPr>
          <w:rFonts w:ascii="Times New Roman" w:hAnsi="Times New Roman"/>
          <w:sz w:val="20"/>
          <w:szCs w:val="20"/>
        </w:rPr>
        <w:t>ри осуществлении расчетов по контракту применять универсальный передаточный документ</w:t>
      </w:r>
      <w:r w:rsidR="000E522A" w:rsidRPr="00E50623">
        <w:rPr>
          <w:rStyle w:val="ae"/>
          <w:sz w:val="20"/>
          <w:szCs w:val="20"/>
        </w:rPr>
        <w:footnoteReference w:id="5"/>
      </w:r>
      <w:r w:rsidR="00BC5AA4" w:rsidRPr="00E50623">
        <w:rPr>
          <w:rFonts w:ascii="Times New Roman" w:hAnsi="Times New Roman"/>
          <w:sz w:val="20"/>
          <w:szCs w:val="20"/>
        </w:rPr>
        <w:t>.</w:t>
      </w:r>
    </w:p>
    <w:p w14:paraId="63A2CADF" w14:textId="39E38C93" w:rsidR="00522935" w:rsidRPr="00644006" w:rsidRDefault="00522935" w:rsidP="00644006">
      <w:pPr>
        <w:pStyle w:val="ab"/>
        <w:widowControl w:val="0"/>
        <w:numPr>
          <w:ilvl w:val="2"/>
          <w:numId w:val="2"/>
        </w:numPr>
        <w:spacing w:after="0" w:line="240" w:lineRule="auto"/>
        <w:ind w:left="0" w:firstLine="709"/>
        <w:jc w:val="both"/>
        <w:rPr>
          <w:rFonts w:ascii="Times New Roman" w:hAnsi="Times New Roman"/>
          <w:sz w:val="20"/>
          <w:szCs w:val="20"/>
        </w:rPr>
      </w:pPr>
      <w:r w:rsidRPr="00644006">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644006" w:rsidRPr="00644006">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774DAEA4" w14:textId="77777777" w:rsidR="00A32CE7" w:rsidRPr="00A32CE7" w:rsidRDefault="00BC5AA4" w:rsidP="00E50623">
      <w:pPr>
        <w:pStyle w:val="ab"/>
        <w:widowControl w:val="0"/>
        <w:numPr>
          <w:ilvl w:val="1"/>
          <w:numId w:val="2"/>
        </w:numPr>
        <w:spacing w:after="0" w:line="240" w:lineRule="auto"/>
        <w:ind w:left="0" w:firstLine="714"/>
        <w:jc w:val="both"/>
        <w:rPr>
          <w:rFonts w:ascii="Times New Roman" w:hAnsi="Times New Roman"/>
          <w:sz w:val="20"/>
          <w:szCs w:val="20"/>
        </w:rPr>
      </w:pPr>
      <w:r w:rsidRPr="00BC5AA4">
        <w:rPr>
          <w:rFonts w:ascii="Times New Roman" w:hAnsi="Times New Roman"/>
          <w:b/>
          <w:sz w:val="20"/>
          <w:szCs w:val="20"/>
        </w:rPr>
        <w:t>Стороны обязуются</w:t>
      </w:r>
      <w:r w:rsidR="00A32CE7">
        <w:rPr>
          <w:rFonts w:ascii="Times New Roman" w:hAnsi="Times New Roman"/>
          <w:b/>
          <w:sz w:val="20"/>
          <w:szCs w:val="20"/>
        </w:rPr>
        <w:t xml:space="preserve">: </w:t>
      </w:r>
    </w:p>
    <w:p w14:paraId="7A31BD6A" w14:textId="77777777" w:rsidR="00A32CE7" w:rsidRDefault="00BC5AA4" w:rsidP="00E50623">
      <w:pPr>
        <w:pStyle w:val="ab"/>
        <w:widowControl w:val="0"/>
        <w:numPr>
          <w:ilvl w:val="2"/>
          <w:numId w:val="2"/>
        </w:numPr>
        <w:spacing w:after="0" w:line="240" w:lineRule="auto"/>
        <w:ind w:left="0" w:firstLine="709"/>
        <w:jc w:val="both"/>
        <w:rPr>
          <w:rFonts w:ascii="Times New Roman" w:hAnsi="Times New Roman"/>
          <w:sz w:val="20"/>
          <w:szCs w:val="20"/>
        </w:rPr>
      </w:pPr>
      <w:r w:rsidRPr="00BC5AA4">
        <w:rPr>
          <w:rFonts w:ascii="Times New Roman" w:hAnsi="Times New Roman"/>
          <w:sz w:val="20"/>
          <w:szCs w:val="20"/>
        </w:rPr>
        <w:t xml:space="preserve"> </w:t>
      </w:r>
      <w:r w:rsidR="00A32CE7">
        <w:rPr>
          <w:rFonts w:ascii="Times New Roman" w:hAnsi="Times New Roman"/>
          <w:sz w:val="20"/>
          <w:szCs w:val="20"/>
        </w:rPr>
        <w:t>В</w:t>
      </w:r>
      <w:r w:rsidRPr="00BC5AA4">
        <w:rPr>
          <w:rFonts w:ascii="Times New Roman" w:hAnsi="Times New Roman"/>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613C84D1" w14:textId="77777777" w:rsidR="00A32CE7" w:rsidRDefault="00A32CE7" w:rsidP="00E50623">
      <w:pPr>
        <w:pStyle w:val="ab"/>
        <w:widowControl w:val="0"/>
        <w:numPr>
          <w:ilvl w:val="2"/>
          <w:numId w:val="2"/>
        </w:numPr>
        <w:spacing w:after="0" w:line="240" w:lineRule="auto"/>
        <w:ind w:left="0" w:firstLine="709"/>
        <w:jc w:val="both"/>
        <w:rPr>
          <w:rFonts w:ascii="Times New Roman" w:hAnsi="Times New Roman"/>
          <w:sz w:val="20"/>
          <w:szCs w:val="20"/>
        </w:rPr>
      </w:pPr>
      <w:r>
        <w:rPr>
          <w:rFonts w:ascii="Times New Roman" w:hAnsi="Times New Roman"/>
          <w:sz w:val="20"/>
          <w:szCs w:val="20"/>
        </w:rPr>
        <w:t>Н</w:t>
      </w:r>
      <w:r w:rsidR="00585FD4" w:rsidRPr="00A32CE7">
        <w:rPr>
          <w:rFonts w:ascii="Times New Roman" w:hAnsi="Times New Roman"/>
          <w:sz w:val="20"/>
          <w:szCs w:val="20"/>
        </w:rPr>
        <w:t xml:space="preserve">езамедлительно </w:t>
      </w:r>
      <w:r w:rsidR="00142C3D">
        <w:rPr>
          <w:rFonts w:ascii="Times New Roman" w:hAnsi="Times New Roman"/>
          <w:sz w:val="20"/>
          <w:szCs w:val="20"/>
        </w:rPr>
        <w:t xml:space="preserve">письменно </w:t>
      </w:r>
      <w:r w:rsidR="00585FD4" w:rsidRPr="00A32CE7">
        <w:rPr>
          <w:rFonts w:ascii="Times New Roman" w:hAnsi="Times New Roman"/>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Pr>
          <w:rFonts w:ascii="Times New Roman" w:hAnsi="Times New Roman"/>
          <w:sz w:val="20"/>
          <w:szCs w:val="20"/>
        </w:rPr>
        <w:t>При этом Стороны вправе не заключать дополнительное соглашение к контракту.</w:t>
      </w:r>
    </w:p>
    <w:p w14:paraId="69C022C2" w14:textId="77777777" w:rsidR="00A32CE7" w:rsidRDefault="00A32CE7" w:rsidP="00E50623">
      <w:pPr>
        <w:pStyle w:val="ab"/>
        <w:widowControl w:val="0"/>
        <w:numPr>
          <w:ilvl w:val="2"/>
          <w:numId w:val="2"/>
        </w:numPr>
        <w:spacing w:after="0" w:line="240" w:lineRule="auto"/>
        <w:ind w:left="0" w:firstLine="709"/>
        <w:jc w:val="both"/>
        <w:rPr>
          <w:rFonts w:ascii="Times New Roman" w:hAnsi="Times New Roman"/>
          <w:sz w:val="20"/>
          <w:szCs w:val="20"/>
        </w:rPr>
      </w:pPr>
      <w:r>
        <w:rPr>
          <w:rFonts w:ascii="Times New Roman" w:hAnsi="Times New Roman"/>
          <w:sz w:val="20"/>
          <w:szCs w:val="20"/>
        </w:rPr>
        <w:t>П</w:t>
      </w:r>
      <w:r w:rsidR="00585FD4" w:rsidRPr="00A32CE7">
        <w:rPr>
          <w:rFonts w:ascii="Times New Roman" w:hAnsi="Times New Roman"/>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4C2FA033" w14:textId="77777777" w:rsidR="00291C96" w:rsidRPr="00291C96" w:rsidRDefault="00291C96" w:rsidP="00291C96">
      <w:pPr>
        <w:widowControl w:val="0"/>
        <w:ind w:firstLine="709"/>
        <w:jc w:val="both"/>
        <w:rPr>
          <w:rFonts w:ascii="Times New Roman" w:hAnsi="Times New Roman"/>
          <w:sz w:val="20"/>
          <w:szCs w:val="20"/>
        </w:rPr>
      </w:pPr>
      <w:r w:rsidRPr="00291C96">
        <w:rPr>
          <w:rFonts w:ascii="Times New Roman" w:hAnsi="Times New Roman"/>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5E10A7DC" w14:textId="5A21A70F" w:rsidR="00291C96" w:rsidRPr="00291C96" w:rsidRDefault="00291C96" w:rsidP="00291C96">
      <w:pPr>
        <w:widowControl w:val="0"/>
        <w:ind w:firstLine="709"/>
        <w:jc w:val="both"/>
        <w:rPr>
          <w:rFonts w:ascii="Times New Roman" w:hAnsi="Times New Roman"/>
          <w:sz w:val="20"/>
          <w:szCs w:val="20"/>
        </w:rPr>
      </w:pPr>
      <w:r w:rsidRPr="00291C96">
        <w:rPr>
          <w:rFonts w:ascii="Times New Roman" w:hAnsi="Times New Roman"/>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0B026EB5" w14:textId="1B5F5DE9" w:rsidR="00A32CE7" w:rsidRDefault="00A32CE7" w:rsidP="00E50623">
      <w:pPr>
        <w:pStyle w:val="ab"/>
        <w:widowControl w:val="0"/>
        <w:numPr>
          <w:ilvl w:val="2"/>
          <w:numId w:val="2"/>
        </w:numPr>
        <w:spacing w:after="0" w:line="240" w:lineRule="auto"/>
        <w:ind w:left="0" w:firstLine="709"/>
        <w:jc w:val="both"/>
        <w:rPr>
          <w:rFonts w:ascii="Times New Roman" w:hAnsi="Times New Roman"/>
          <w:sz w:val="20"/>
          <w:szCs w:val="20"/>
        </w:rPr>
      </w:pPr>
      <w:r w:rsidRPr="00B45836">
        <w:rPr>
          <w:rFonts w:ascii="Times New Roman" w:hAnsi="Times New Roman"/>
          <w:sz w:val="20"/>
          <w:szCs w:val="20"/>
        </w:rPr>
        <w:t>С</w:t>
      </w:r>
      <w:r w:rsidR="00DC772D" w:rsidRPr="00B45836">
        <w:rPr>
          <w:rFonts w:ascii="Times New Roman" w:hAnsi="Times New Roman"/>
          <w:sz w:val="20"/>
          <w:szCs w:val="20"/>
        </w:rPr>
        <w:t xml:space="preserve">ообщать </w:t>
      </w:r>
      <w:r w:rsidR="00956604" w:rsidRPr="00B45836">
        <w:rPr>
          <w:rFonts w:ascii="Times New Roman" w:hAnsi="Times New Roman"/>
          <w:sz w:val="20"/>
          <w:szCs w:val="20"/>
        </w:rPr>
        <w:t xml:space="preserve">о своем </w:t>
      </w:r>
      <w:r w:rsidR="00DC772D" w:rsidRPr="00B45836">
        <w:rPr>
          <w:rFonts w:ascii="Times New Roman" w:hAnsi="Times New Roman"/>
          <w:sz w:val="20"/>
          <w:szCs w:val="20"/>
        </w:rPr>
        <w:t>действующ</w:t>
      </w:r>
      <w:r w:rsidR="00956604" w:rsidRPr="00B45836">
        <w:rPr>
          <w:rFonts w:ascii="Times New Roman" w:hAnsi="Times New Roman"/>
          <w:sz w:val="20"/>
          <w:szCs w:val="20"/>
        </w:rPr>
        <w:t xml:space="preserve">ем (актуальном) </w:t>
      </w:r>
      <w:r w:rsidR="00DC772D" w:rsidRPr="00B45836">
        <w:rPr>
          <w:rFonts w:ascii="Times New Roman" w:hAnsi="Times New Roman"/>
          <w:sz w:val="20"/>
          <w:szCs w:val="20"/>
        </w:rPr>
        <w:t>адрес</w:t>
      </w:r>
      <w:r w:rsidR="00956604" w:rsidRPr="00B45836">
        <w:rPr>
          <w:rFonts w:ascii="Times New Roman" w:hAnsi="Times New Roman"/>
          <w:sz w:val="20"/>
          <w:szCs w:val="20"/>
        </w:rPr>
        <w:t>е</w:t>
      </w:r>
      <w:r w:rsidR="00DC772D" w:rsidRPr="00B45836">
        <w:rPr>
          <w:rFonts w:ascii="Times New Roman" w:hAnsi="Times New Roman"/>
          <w:sz w:val="20"/>
          <w:szCs w:val="20"/>
        </w:rPr>
        <w:t xml:space="preserve"> электронной почты в информационно-</w:t>
      </w:r>
      <w:r w:rsidR="00DC772D" w:rsidRPr="00A32CE7">
        <w:rPr>
          <w:rFonts w:ascii="Times New Roman" w:hAnsi="Times New Roman"/>
          <w:sz w:val="20"/>
          <w:szCs w:val="20"/>
        </w:rPr>
        <w:t>телекоммуникационной сети "Интернет".</w:t>
      </w:r>
    </w:p>
    <w:p w14:paraId="775DBD63" w14:textId="77777777" w:rsidR="00DC772D" w:rsidRDefault="00A32CE7" w:rsidP="00E50623">
      <w:pPr>
        <w:pStyle w:val="ab"/>
        <w:widowControl w:val="0"/>
        <w:numPr>
          <w:ilvl w:val="2"/>
          <w:numId w:val="2"/>
        </w:numPr>
        <w:spacing w:after="0" w:line="240" w:lineRule="auto"/>
        <w:ind w:left="0" w:firstLine="709"/>
        <w:jc w:val="both"/>
        <w:rPr>
          <w:rFonts w:ascii="Times New Roman" w:hAnsi="Times New Roman"/>
          <w:sz w:val="20"/>
          <w:szCs w:val="20"/>
        </w:rPr>
      </w:pPr>
      <w:r>
        <w:rPr>
          <w:rFonts w:ascii="Times New Roman" w:hAnsi="Times New Roman"/>
          <w:sz w:val="20"/>
          <w:szCs w:val="20"/>
        </w:rPr>
        <w:t>П</w:t>
      </w:r>
      <w:r w:rsidR="00DC772D" w:rsidRPr="00A32CE7">
        <w:rPr>
          <w:rFonts w:ascii="Times New Roman" w:hAnsi="Times New Roman"/>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237828A" w14:textId="77777777" w:rsidR="00522935" w:rsidRPr="00A25567" w:rsidRDefault="00522935" w:rsidP="00E50623">
      <w:pPr>
        <w:pStyle w:val="ab"/>
        <w:widowControl w:val="0"/>
        <w:numPr>
          <w:ilvl w:val="2"/>
          <w:numId w:val="2"/>
        </w:numPr>
        <w:spacing w:after="0" w:line="240" w:lineRule="auto"/>
        <w:ind w:left="0" w:firstLine="709"/>
        <w:jc w:val="both"/>
        <w:rPr>
          <w:rFonts w:ascii="Times New Roman" w:hAnsi="Times New Roman"/>
          <w:sz w:val="20"/>
          <w:szCs w:val="20"/>
        </w:rPr>
      </w:pPr>
      <w:r w:rsidRPr="00A25567">
        <w:rPr>
          <w:rFonts w:ascii="Times New Roman" w:hAnsi="Times New Roman"/>
          <w:color w:val="000000" w:themeColor="text1"/>
          <w:sz w:val="20"/>
          <w:szCs w:val="20"/>
        </w:rPr>
        <w:t>В целях соблюдения нормативно-правовых актов, изданных в рамках реализации национальной системы прослеживаемости товаров</w:t>
      </w:r>
      <w:r w:rsidRPr="00A25567">
        <w:rPr>
          <w:rStyle w:val="ae"/>
          <w:color w:val="000000" w:themeColor="text1"/>
          <w:sz w:val="20"/>
          <w:szCs w:val="20"/>
        </w:rPr>
        <w:footnoteReference w:id="6"/>
      </w:r>
      <w:r w:rsidRPr="00A25567">
        <w:rPr>
          <w:rFonts w:ascii="Times New Roman" w:hAnsi="Times New Roman"/>
          <w:color w:val="000000" w:themeColor="text1"/>
          <w:sz w:val="20"/>
          <w:szCs w:val="20"/>
        </w:rPr>
        <w:t xml:space="preserve"> использовать ЭДО при обмене документами.</w:t>
      </w:r>
    </w:p>
    <w:p w14:paraId="0697C07A" w14:textId="77777777" w:rsidR="009107A5" w:rsidRPr="004258EC" w:rsidRDefault="009107A5" w:rsidP="00CF688A">
      <w:pPr>
        <w:widowControl w:val="0"/>
        <w:rPr>
          <w:rFonts w:ascii="Times New Roman" w:hAnsi="Times New Roman" w:cs="Times New Roman"/>
          <w:sz w:val="20"/>
          <w:szCs w:val="20"/>
        </w:rPr>
      </w:pPr>
    </w:p>
    <w:p w14:paraId="06BFC1B8" w14:textId="77777777" w:rsidR="009107A5" w:rsidRPr="004258EC" w:rsidRDefault="009107A5" w:rsidP="00E50623">
      <w:pPr>
        <w:pStyle w:val="a9"/>
        <w:widowControl w:val="0"/>
        <w:numPr>
          <w:ilvl w:val="0"/>
          <w:numId w:val="2"/>
        </w:numPr>
        <w:ind w:left="0" w:firstLine="360"/>
        <w:jc w:val="center"/>
        <w:outlineLvl w:val="0"/>
        <w:rPr>
          <w:b/>
          <w:sz w:val="20"/>
        </w:rPr>
      </w:pPr>
      <w:r w:rsidRPr="004258EC">
        <w:rPr>
          <w:b/>
          <w:sz w:val="20"/>
        </w:rPr>
        <w:t>Цена контракта и порядок расчетов</w:t>
      </w:r>
    </w:p>
    <w:p w14:paraId="05776892" w14:textId="77777777" w:rsidR="009107A5" w:rsidRPr="004258EC" w:rsidRDefault="009107A5" w:rsidP="00CF688A">
      <w:pPr>
        <w:pStyle w:val="a9"/>
        <w:widowControl w:val="0"/>
        <w:ind w:left="0"/>
        <w:rPr>
          <w:sz w:val="20"/>
        </w:rPr>
      </w:pPr>
    </w:p>
    <w:p w14:paraId="50F34968" w14:textId="62D03870" w:rsidR="002366DF" w:rsidRDefault="00DC242A" w:rsidP="00E50623">
      <w:pPr>
        <w:pStyle w:val="ab"/>
        <w:widowControl w:val="0"/>
        <w:numPr>
          <w:ilvl w:val="1"/>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Цена поставляемых товаров составляет </w:t>
      </w:r>
      <w:r>
        <w:rPr>
          <w:rFonts w:ascii="Times New Roman" w:hAnsi="Times New Roman"/>
          <w:color w:val="FF0000"/>
          <w:sz w:val="20"/>
          <w:szCs w:val="20"/>
        </w:rPr>
        <w:t>____________</w:t>
      </w:r>
      <w:r w:rsidR="00787F05">
        <w:rPr>
          <w:rFonts w:ascii="Times New Roman" w:hAnsi="Times New Roman"/>
          <w:color w:val="FF0000"/>
          <w:sz w:val="20"/>
          <w:szCs w:val="20"/>
        </w:rPr>
        <w:t xml:space="preserve"> (цифрами и прописью)</w:t>
      </w:r>
      <w:r w:rsidRPr="004258EC">
        <w:rPr>
          <w:rFonts w:ascii="Times New Roman" w:hAnsi="Times New Roman"/>
          <w:sz w:val="20"/>
          <w:szCs w:val="20"/>
        </w:rPr>
        <w:t xml:space="preserve"> рублей </w:t>
      </w:r>
      <w:r>
        <w:rPr>
          <w:rFonts w:ascii="Times New Roman" w:hAnsi="Times New Roman"/>
          <w:color w:val="FF0000"/>
          <w:sz w:val="20"/>
          <w:szCs w:val="20"/>
        </w:rPr>
        <w:t>______</w:t>
      </w:r>
      <w:r w:rsidRPr="004258EC">
        <w:rPr>
          <w:rFonts w:ascii="Times New Roman" w:hAnsi="Times New Roman"/>
          <w:sz w:val="20"/>
          <w:szCs w:val="20"/>
        </w:rPr>
        <w:t xml:space="preserve"> копеек</w:t>
      </w:r>
      <w:r w:rsidRPr="00787F05">
        <w:rPr>
          <w:rFonts w:ascii="Times New Roman" w:hAnsi="Times New Roman"/>
          <w:color w:val="000000" w:themeColor="text1"/>
          <w:sz w:val="20"/>
          <w:szCs w:val="20"/>
        </w:rPr>
        <w:t xml:space="preserve">, в том числе НДС - ________ % </w:t>
      </w:r>
      <w:r w:rsidRPr="00DC242A">
        <w:rPr>
          <w:rFonts w:ascii="Times New Roman" w:hAnsi="Times New Roman"/>
          <w:color w:val="FF0000"/>
          <w:sz w:val="20"/>
          <w:szCs w:val="20"/>
          <w:highlight w:val="yellow"/>
        </w:rPr>
        <w:t>/или/</w:t>
      </w:r>
      <w:r w:rsidRPr="009533B0">
        <w:rPr>
          <w:rFonts w:ascii="Times New Roman" w:hAnsi="Times New Roman"/>
          <w:color w:val="FF0000"/>
          <w:sz w:val="20"/>
          <w:szCs w:val="20"/>
        </w:rPr>
        <w:t xml:space="preserve"> </w:t>
      </w:r>
      <w:r w:rsidRPr="00787F05">
        <w:rPr>
          <w:rFonts w:ascii="Times New Roman" w:hAnsi="Times New Roman"/>
          <w:color w:val="000000" w:themeColor="text1"/>
          <w:sz w:val="20"/>
          <w:szCs w:val="20"/>
        </w:rPr>
        <w:t xml:space="preserve">НДС не облагается </w:t>
      </w:r>
      <w:r>
        <w:rPr>
          <w:rFonts w:ascii="Times New Roman" w:hAnsi="Times New Roman"/>
          <w:color w:val="FF0000"/>
          <w:sz w:val="20"/>
          <w:szCs w:val="20"/>
        </w:rPr>
        <w:t>(… указать основание освобождения от уплаты…)</w:t>
      </w:r>
      <w:r w:rsidRPr="004258EC">
        <w:rPr>
          <w:rFonts w:ascii="Times New Roman" w:hAnsi="Times New Roman"/>
          <w:sz w:val="20"/>
          <w:szCs w:val="20"/>
        </w:rPr>
        <w:t>,</w:t>
      </w:r>
      <w:r w:rsidR="009107A5" w:rsidRPr="004258EC">
        <w:rPr>
          <w:rFonts w:ascii="Times New Roman" w:hAnsi="Times New Roman"/>
          <w:sz w:val="20"/>
          <w:szCs w:val="20"/>
        </w:rPr>
        <w:t xml:space="preserve"> согласно </w:t>
      </w:r>
      <w:r w:rsidR="0013316C">
        <w:rPr>
          <w:rFonts w:ascii="Times New Roman" w:hAnsi="Times New Roman"/>
          <w:sz w:val="20"/>
          <w:szCs w:val="20"/>
        </w:rPr>
        <w:t xml:space="preserve">приложению(-ий) № </w:t>
      </w:r>
      <w:r w:rsidR="0013316C" w:rsidRPr="0013316C">
        <w:rPr>
          <w:rFonts w:ascii="Times New Roman" w:hAnsi="Times New Roman"/>
          <w:color w:val="FF0000"/>
          <w:sz w:val="20"/>
          <w:szCs w:val="20"/>
        </w:rPr>
        <w:t xml:space="preserve">1 </w:t>
      </w:r>
      <w:r w:rsidR="0013316C">
        <w:rPr>
          <w:rFonts w:ascii="Times New Roman" w:hAnsi="Times New Roman"/>
          <w:sz w:val="20"/>
          <w:szCs w:val="20"/>
        </w:rPr>
        <w:t>к контракту</w:t>
      </w:r>
      <w:r w:rsidR="009107A5" w:rsidRPr="004258EC">
        <w:rPr>
          <w:rFonts w:ascii="Times New Roman" w:hAnsi="Times New Roman"/>
          <w:sz w:val="20"/>
          <w:szCs w:val="20"/>
        </w:rPr>
        <w:t>.</w:t>
      </w:r>
    </w:p>
    <w:p w14:paraId="2054069B" w14:textId="77777777" w:rsidR="002366DF" w:rsidRPr="00BA6208" w:rsidRDefault="002366DF" w:rsidP="002366DF">
      <w:pPr>
        <w:widowControl w:val="0"/>
        <w:ind w:firstLine="708"/>
        <w:jc w:val="both"/>
        <w:rPr>
          <w:rFonts w:ascii="Times New Roman" w:hAnsi="Times New Roman"/>
          <w:sz w:val="20"/>
          <w:szCs w:val="20"/>
        </w:rPr>
      </w:pPr>
      <w:r w:rsidRPr="00BA6208">
        <w:rPr>
          <w:rFonts w:ascii="Times New Roman" w:hAnsi="Times New Roman"/>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BA6208">
        <w:rPr>
          <w:rFonts w:ascii="Times New Roman" w:hAnsi="Times New Roman"/>
          <w:sz w:val="20"/>
          <w:szCs w:val="20"/>
        </w:rPr>
        <w:t>З</w:t>
      </w:r>
      <w:r w:rsidRPr="00BA6208">
        <w:rPr>
          <w:rFonts w:ascii="Times New Roman" w:hAnsi="Times New Roman"/>
          <w:sz w:val="20"/>
          <w:szCs w:val="20"/>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528E2A65" w14:textId="77777777" w:rsidR="001707AF" w:rsidRPr="00A25567"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A25567">
        <w:rPr>
          <w:rFonts w:ascii="Times New Roman" w:hAnsi="Times New Roman"/>
          <w:sz w:val="20"/>
          <w:szCs w:val="20"/>
        </w:rPr>
        <w:t>Цена контракта является твердой и определяется на весь срок исполнения контракта.</w:t>
      </w:r>
    </w:p>
    <w:p w14:paraId="32FD4679" w14:textId="7B9BD121" w:rsidR="009107A5" w:rsidRPr="004258EC"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В стоимость контракта включены все расходы, в том числе расходы на доставку товара, погрузочные, разгрузочные работы, </w:t>
      </w:r>
      <w:r w:rsidRPr="004258EC">
        <w:rPr>
          <w:rFonts w:ascii="Times New Roman" w:hAnsi="Times New Roman"/>
          <w:color w:val="FF0000"/>
          <w:sz w:val="20"/>
          <w:szCs w:val="20"/>
        </w:rPr>
        <w:t xml:space="preserve">подъем на этажи, своевременный вывоз упаковочной тары и упаковки, сертификацию, </w:t>
      </w:r>
      <w:r w:rsidRPr="00D74E6B">
        <w:rPr>
          <w:rFonts w:ascii="Times New Roman" w:hAnsi="Times New Roman"/>
          <w:color w:val="FF0000"/>
          <w:sz w:val="20"/>
          <w:szCs w:val="20"/>
        </w:rPr>
        <w:t>страхование</w:t>
      </w:r>
      <w:r w:rsidRPr="004258EC">
        <w:rPr>
          <w:rFonts w:ascii="Times New Roman" w:hAnsi="Times New Roman"/>
          <w:sz w:val="20"/>
          <w:szCs w:val="20"/>
        </w:rPr>
        <w:t>, перевозку, уплату таможенных пошлин, налогов, сборов и другие обязательные платежи.</w:t>
      </w:r>
    </w:p>
    <w:p w14:paraId="39856B5F" w14:textId="77777777" w:rsidR="009107A5"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Авансирование</w:t>
      </w:r>
      <w:r w:rsidR="001707AF" w:rsidRPr="004258EC">
        <w:rPr>
          <w:rFonts w:ascii="Times New Roman" w:hAnsi="Times New Roman"/>
          <w:sz w:val="20"/>
          <w:szCs w:val="20"/>
        </w:rPr>
        <w:t>, предварительная оплата не предусмотрены</w:t>
      </w:r>
      <w:r w:rsidRPr="004258EC">
        <w:rPr>
          <w:rFonts w:ascii="Times New Roman" w:hAnsi="Times New Roman"/>
          <w:sz w:val="20"/>
          <w:szCs w:val="20"/>
        </w:rPr>
        <w:t>.</w:t>
      </w:r>
    </w:p>
    <w:p w14:paraId="61A77504" w14:textId="54F086B8" w:rsidR="0013316C" w:rsidRPr="00B45836" w:rsidRDefault="0077290C" w:rsidP="00E50623">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B45836">
        <w:rPr>
          <w:rFonts w:ascii="Times New Roman" w:hAnsi="Times New Roman"/>
          <w:color w:val="000000"/>
          <w:sz w:val="20"/>
          <w:szCs w:val="20"/>
          <w:lang w:eastAsia="ru-RU"/>
        </w:rPr>
        <w:t xml:space="preserve">Источник финансирования </w:t>
      </w:r>
      <w:r w:rsidR="00956604" w:rsidRPr="00B45836">
        <w:rPr>
          <w:rFonts w:ascii="Times New Roman" w:hAnsi="Times New Roman"/>
          <w:color w:val="000000"/>
          <w:sz w:val="20"/>
          <w:szCs w:val="20"/>
          <w:lang w:eastAsia="ru-RU"/>
        </w:rPr>
        <w:t>к</w:t>
      </w:r>
      <w:r w:rsidRPr="00B45836">
        <w:rPr>
          <w:rFonts w:ascii="Times New Roman" w:hAnsi="Times New Roman"/>
          <w:color w:val="000000"/>
          <w:sz w:val="20"/>
          <w:szCs w:val="20"/>
          <w:lang w:eastAsia="ru-RU"/>
        </w:rPr>
        <w:t>онтракта - внебюджетные средства:</w:t>
      </w:r>
    </w:p>
    <w:p w14:paraId="1123ACF1" w14:textId="77777777" w:rsidR="0013316C" w:rsidRDefault="0013316C" w:rsidP="0013316C">
      <w:pPr>
        <w:pStyle w:val="ab"/>
        <w:widowControl w:val="0"/>
        <w:spacing w:after="0" w:line="240" w:lineRule="auto"/>
        <w:ind w:left="709"/>
        <w:jc w:val="both"/>
        <w:rPr>
          <w:rFonts w:ascii="Times New Roman" w:hAnsi="Times New Roman"/>
          <w:color w:val="FF0000"/>
          <w:sz w:val="20"/>
          <w:szCs w:val="20"/>
          <w:lang w:eastAsia="ru-RU"/>
        </w:rPr>
      </w:pPr>
      <w:r>
        <w:rPr>
          <w:rFonts w:ascii="Times New Roman" w:hAnsi="Times New Roman"/>
          <w:color w:val="FF0000"/>
          <w:sz w:val="20"/>
          <w:szCs w:val="20"/>
          <w:lang w:eastAsia="ru-RU"/>
        </w:rPr>
        <w:t>- С</w:t>
      </w:r>
      <w:r w:rsidR="0077290C" w:rsidRPr="00AC40E0">
        <w:rPr>
          <w:rFonts w:ascii="Times New Roman" w:hAnsi="Times New Roman"/>
          <w:color w:val="FF0000"/>
          <w:sz w:val="20"/>
          <w:szCs w:val="20"/>
          <w:lang w:eastAsia="ru-RU"/>
        </w:rPr>
        <w:t>убсидии на финансовое обеспечение выполнения государственного задания</w:t>
      </w:r>
      <w:r>
        <w:rPr>
          <w:rFonts w:ascii="Times New Roman" w:hAnsi="Times New Roman"/>
          <w:color w:val="FF0000"/>
          <w:sz w:val="20"/>
          <w:szCs w:val="20"/>
          <w:lang w:eastAsia="ru-RU"/>
        </w:rPr>
        <w:t xml:space="preserve">; </w:t>
      </w:r>
    </w:p>
    <w:p w14:paraId="13585F66" w14:textId="77777777" w:rsidR="0013316C" w:rsidRDefault="0013316C" w:rsidP="0013316C">
      <w:pPr>
        <w:pStyle w:val="ab"/>
        <w:widowControl w:val="0"/>
        <w:spacing w:after="0" w:line="240" w:lineRule="auto"/>
        <w:ind w:left="709"/>
        <w:jc w:val="both"/>
        <w:rPr>
          <w:rFonts w:ascii="Times New Roman" w:hAnsi="Times New Roman"/>
          <w:color w:val="FF0000"/>
          <w:sz w:val="20"/>
          <w:szCs w:val="20"/>
          <w:lang w:eastAsia="ru-RU"/>
        </w:rPr>
      </w:pPr>
      <w:r>
        <w:rPr>
          <w:rFonts w:ascii="Times New Roman" w:hAnsi="Times New Roman"/>
          <w:color w:val="FF0000"/>
          <w:sz w:val="20"/>
          <w:szCs w:val="20"/>
          <w:lang w:eastAsia="ru-RU"/>
        </w:rPr>
        <w:t xml:space="preserve">- </w:t>
      </w:r>
      <w:r w:rsidR="0077290C" w:rsidRPr="00AC40E0">
        <w:rPr>
          <w:rFonts w:ascii="Times New Roman" w:hAnsi="Times New Roman"/>
          <w:color w:val="FF0000"/>
          <w:sz w:val="20"/>
          <w:szCs w:val="20"/>
          <w:lang w:eastAsia="ru-RU"/>
        </w:rPr>
        <w:t>Доходы от иной приносящей доход деятельности</w:t>
      </w:r>
      <w:r>
        <w:rPr>
          <w:rFonts w:ascii="Times New Roman" w:hAnsi="Times New Roman"/>
          <w:color w:val="FF0000"/>
          <w:sz w:val="20"/>
          <w:szCs w:val="20"/>
          <w:lang w:eastAsia="ru-RU"/>
        </w:rPr>
        <w:t xml:space="preserve">; </w:t>
      </w:r>
    </w:p>
    <w:p w14:paraId="75AAE9BF" w14:textId="77777777" w:rsidR="00541BC8" w:rsidRPr="004258EC" w:rsidRDefault="00541BC8" w:rsidP="00E50623">
      <w:pPr>
        <w:pStyle w:val="ab"/>
        <w:widowControl w:val="0"/>
        <w:numPr>
          <w:ilvl w:val="1"/>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Порядок расчетов: безналичный.</w:t>
      </w:r>
    </w:p>
    <w:p w14:paraId="38D640D8" w14:textId="77777777" w:rsidR="00524B5A" w:rsidRPr="004258EC"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Основанием для оплаты поставленн</w:t>
      </w:r>
      <w:r w:rsidR="00524B5A" w:rsidRPr="004258EC">
        <w:rPr>
          <w:rFonts w:ascii="Times New Roman" w:hAnsi="Times New Roman"/>
          <w:sz w:val="20"/>
          <w:szCs w:val="20"/>
        </w:rPr>
        <w:t xml:space="preserve">ых Поставщиком товаров являются документы: </w:t>
      </w:r>
    </w:p>
    <w:p w14:paraId="0E826D12" w14:textId="77777777" w:rsidR="00524B5A" w:rsidRPr="004258EC" w:rsidRDefault="00524B5A" w:rsidP="00524B5A">
      <w:pPr>
        <w:pStyle w:val="ab"/>
        <w:widowControl w:val="0"/>
        <w:spacing w:after="0" w:line="240" w:lineRule="auto"/>
        <w:ind w:left="709"/>
        <w:jc w:val="both"/>
        <w:rPr>
          <w:rFonts w:ascii="Times New Roman" w:hAnsi="Times New Roman"/>
          <w:sz w:val="20"/>
          <w:szCs w:val="20"/>
        </w:rPr>
      </w:pPr>
      <w:r w:rsidRPr="004258EC">
        <w:rPr>
          <w:rFonts w:ascii="Times New Roman" w:hAnsi="Times New Roman"/>
          <w:sz w:val="20"/>
          <w:szCs w:val="20"/>
        </w:rPr>
        <w:lastRenderedPageBreak/>
        <w:t xml:space="preserve">- </w:t>
      </w:r>
      <w:r w:rsidR="009107A5" w:rsidRPr="004258EC">
        <w:rPr>
          <w:rFonts w:ascii="Times New Roman" w:hAnsi="Times New Roman"/>
          <w:sz w:val="20"/>
          <w:szCs w:val="20"/>
        </w:rPr>
        <w:t>счет</w:t>
      </w:r>
      <w:r w:rsidRPr="004258EC">
        <w:rPr>
          <w:rFonts w:ascii="Times New Roman" w:hAnsi="Times New Roman"/>
          <w:sz w:val="20"/>
          <w:szCs w:val="20"/>
        </w:rPr>
        <w:t xml:space="preserve">; </w:t>
      </w:r>
    </w:p>
    <w:p w14:paraId="3C9F13C5" w14:textId="77777777" w:rsidR="00C0162A" w:rsidRPr="004258EC" w:rsidRDefault="00524B5A" w:rsidP="00524B5A">
      <w:pPr>
        <w:pStyle w:val="ab"/>
        <w:widowControl w:val="0"/>
        <w:spacing w:after="0" w:line="240" w:lineRule="auto"/>
        <w:ind w:left="709"/>
        <w:jc w:val="both"/>
        <w:rPr>
          <w:rFonts w:ascii="Times New Roman" w:hAnsi="Times New Roman"/>
          <w:sz w:val="20"/>
          <w:szCs w:val="20"/>
        </w:rPr>
      </w:pPr>
      <w:r w:rsidRPr="004258EC">
        <w:rPr>
          <w:rFonts w:ascii="Times New Roman" w:hAnsi="Times New Roman"/>
          <w:sz w:val="20"/>
          <w:szCs w:val="20"/>
        </w:rPr>
        <w:t xml:space="preserve">- </w:t>
      </w:r>
      <w:r w:rsidR="009107A5" w:rsidRPr="004258EC">
        <w:rPr>
          <w:rFonts w:ascii="Times New Roman" w:hAnsi="Times New Roman"/>
          <w:sz w:val="20"/>
          <w:szCs w:val="20"/>
        </w:rPr>
        <w:t>счет-фактура</w:t>
      </w:r>
      <w:r w:rsidR="009107A5" w:rsidRPr="004258EC">
        <w:rPr>
          <w:rStyle w:val="ae"/>
          <w:sz w:val="20"/>
          <w:szCs w:val="20"/>
        </w:rPr>
        <w:footnoteReference w:id="7"/>
      </w:r>
      <w:r w:rsidR="00C0162A" w:rsidRPr="004258EC">
        <w:rPr>
          <w:rFonts w:ascii="Times New Roman" w:hAnsi="Times New Roman"/>
          <w:sz w:val="20"/>
          <w:szCs w:val="20"/>
        </w:rPr>
        <w:t>;</w:t>
      </w:r>
    </w:p>
    <w:p w14:paraId="3DC64A4D" w14:textId="77777777" w:rsidR="00C0162A" w:rsidRPr="004258EC" w:rsidRDefault="00C0162A" w:rsidP="00524B5A">
      <w:pPr>
        <w:pStyle w:val="ab"/>
        <w:widowControl w:val="0"/>
        <w:spacing w:after="0" w:line="240" w:lineRule="auto"/>
        <w:ind w:left="709"/>
        <w:jc w:val="both"/>
        <w:rPr>
          <w:rFonts w:ascii="Times New Roman" w:hAnsi="Times New Roman"/>
          <w:color w:val="000000"/>
          <w:spacing w:val="4"/>
          <w:sz w:val="20"/>
          <w:szCs w:val="20"/>
        </w:rPr>
      </w:pPr>
      <w:r w:rsidRPr="004258EC">
        <w:rPr>
          <w:rFonts w:ascii="Times New Roman" w:hAnsi="Times New Roman"/>
          <w:color w:val="000000"/>
          <w:spacing w:val="4"/>
          <w:sz w:val="20"/>
          <w:szCs w:val="20"/>
        </w:rPr>
        <w:t>-</w:t>
      </w:r>
      <w:r w:rsidR="00A94761" w:rsidRPr="004258EC">
        <w:rPr>
          <w:rFonts w:ascii="Times New Roman" w:hAnsi="Times New Roman"/>
          <w:color w:val="000000"/>
          <w:spacing w:val="4"/>
          <w:sz w:val="20"/>
          <w:szCs w:val="20"/>
        </w:rPr>
        <w:t xml:space="preserve"> товарная накладная</w:t>
      </w:r>
      <w:r w:rsidRPr="004258EC">
        <w:rPr>
          <w:rFonts w:ascii="Times New Roman" w:hAnsi="Times New Roman"/>
          <w:color w:val="000000"/>
          <w:spacing w:val="4"/>
          <w:sz w:val="20"/>
          <w:szCs w:val="20"/>
        </w:rPr>
        <w:t>;</w:t>
      </w:r>
    </w:p>
    <w:p w14:paraId="7B1D4EBA" w14:textId="77777777" w:rsidR="009107A5" w:rsidRPr="004258EC" w:rsidRDefault="00C0162A" w:rsidP="00524B5A">
      <w:pPr>
        <w:pStyle w:val="ab"/>
        <w:widowControl w:val="0"/>
        <w:spacing w:after="0" w:line="240" w:lineRule="auto"/>
        <w:ind w:left="709"/>
        <w:jc w:val="both"/>
        <w:rPr>
          <w:rFonts w:ascii="Times New Roman" w:hAnsi="Times New Roman"/>
          <w:sz w:val="20"/>
          <w:szCs w:val="20"/>
        </w:rPr>
      </w:pPr>
      <w:r w:rsidRPr="004258EC">
        <w:rPr>
          <w:rFonts w:ascii="Times New Roman" w:hAnsi="Times New Roman"/>
          <w:color w:val="000000"/>
          <w:spacing w:val="4"/>
          <w:sz w:val="20"/>
          <w:szCs w:val="20"/>
        </w:rPr>
        <w:t xml:space="preserve">- </w:t>
      </w:r>
      <w:r w:rsidR="009107A5" w:rsidRPr="004258EC">
        <w:rPr>
          <w:rFonts w:ascii="Times New Roman" w:hAnsi="Times New Roman"/>
          <w:sz w:val="20"/>
          <w:szCs w:val="20"/>
        </w:rPr>
        <w:t>документ о приемке, подписанный Сторонами.</w:t>
      </w:r>
    </w:p>
    <w:p w14:paraId="2E621ED9" w14:textId="77777777" w:rsidR="00DC5FF2" w:rsidRPr="00BC5AA4" w:rsidRDefault="00C0162A" w:rsidP="00E50623">
      <w:pPr>
        <w:pStyle w:val="ab"/>
        <w:widowControl w:val="0"/>
        <w:numPr>
          <w:ilvl w:val="1"/>
          <w:numId w:val="2"/>
        </w:numPr>
        <w:spacing w:after="0" w:line="240" w:lineRule="auto"/>
        <w:ind w:left="0" w:firstLine="709"/>
        <w:jc w:val="both"/>
        <w:rPr>
          <w:rFonts w:ascii="Times New Roman" w:hAnsi="Times New Roman"/>
          <w:sz w:val="20"/>
          <w:szCs w:val="20"/>
        </w:rPr>
      </w:pPr>
      <w:r w:rsidRPr="00BC5AA4">
        <w:rPr>
          <w:rFonts w:ascii="Times New Roman" w:hAnsi="Times New Roman"/>
          <w:sz w:val="20"/>
          <w:szCs w:val="20"/>
        </w:rPr>
        <w:t>Срок оплаты: в течение</w:t>
      </w:r>
      <w:r w:rsidR="00646E64">
        <w:rPr>
          <w:rFonts w:ascii="Times New Roman" w:hAnsi="Times New Roman"/>
          <w:sz w:val="20"/>
          <w:szCs w:val="20"/>
        </w:rPr>
        <w:t xml:space="preserve"> 10 (десяти) рабочих </w:t>
      </w:r>
      <w:r w:rsidRPr="00BC5AA4">
        <w:rPr>
          <w:rFonts w:ascii="Times New Roman" w:hAnsi="Times New Roman"/>
          <w:sz w:val="20"/>
          <w:szCs w:val="20"/>
        </w:rPr>
        <w:t>дн</w:t>
      </w:r>
      <w:r w:rsidR="008F2467" w:rsidRPr="00BC5AA4">
        <w:rPr>
          <w:rFonts w:ascii="Times New Roman" w:hAnsi="Times New Roman"/>
          <w:sz w:val="20"/>
          <w:szCs w:val="20"/>
        </w:rPr>
        <w:t>я(-</w:t>
      </w:r>
      <w:r w:rsidRPr="00BC5AA4">
        <w:rPr>
          <w:rFonts w:ascii="Times New Roman" w:hAnsi="Times New Roman"/>
          <w:sz w:val="20"/>
          <w:szCs w:val="20"/>
        </w:rPr>
        <w:t>ей</w:t>
      </w:r>
      <w:r w:rsidR="008F2467" w:rsidRPr="00BC5AA4">
        <w:rPr>
          <w:rFonts w:ascii="Times New Roman" w:hAnsi="Times New Roman"/>
          <w:sz w:val="20"/>
          <w:szCs w:val="20"/>
        </w:rPr>
        <w:t>)</w:t>
      </w:r>
      <w:r w:rsidRPr="00BC5AA4">
        <w:rPr>
          <w:rFonts w:ascii="Times New Roman" w:hAnsi="Times New Roman"/>
          <w:sz w:val="20"/>
          <w:szCs w:val="20"/>
        </w:rPr>
        <w:t xml:space="preserve"> с </w:t>
      </w:r>
      <w:r w:rsidR="004258EC" w:rsidRPr="00BC5AA4">
        <w:rPr>
          <w:rFonts w:ascii="Times New Roman" w:hAnsi="Times New Roman"/>
          <w:sz w:val="20"/>
          <w:szCs w:val="20"/>
        </w:rPr>
        <w:t xml:space="preserve">даты </w:t>
      </w:r>
      <w:r w:rsidR="001707AF" w:rsidRPr="00BC5AA4">
        <w:rPr>
          <w:rFonts w:ascii="Times New Roman" w:hAnsi="Times New Roman"/>
          <w:sz w:val="20"/>
          <w:szCs w:val="20"/>
        </w:rPr>
        <w:t>подписания Заказчиком документа о приемке</w:t>
      </w:r>
      <w:r w:rsidRPr="00BC5AA4">
        <w:rPr>
          <w:rFonts w:ascii="Times New Roman" w:hAnsi="Times New Roman"/>
          <w:sz w:val="20"/>
          <w:szCs w:val="20"/>
        </w:rPr>
        <w:t>.</w:t>
      </w:r>
    </w:p>
    <w:p w14:paraId="05462641" w14:textId="77777777" w:rsidR="009107A5" w:rsidRPr="004258EC"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F3640A9" w14:textId="77777777" w:rsidR="006D70D8" w:rsidRPr="00A25567" w:rsidRDefault="006D70D8" w:rsidP="00E50623">
      <w:pPr>
        <w:pStyle w:val="ab"/>
        <w:widowControl w:val="0"/>
        <w:numPr>
          <w:ilvl w:val="1"/>
          <w:numId w:val="2"/>
        </w:numPr>
        <w:spacing w:after="0" w:line="240" w:lineRule="auto"/>
        <w:ind w:left="0" w:firstLine="709"/>
        <w:jc w:val="both"/>
        <w:rPr>
          <w:rFonts w:ascii="Times New Roman" w:hAnsi="Times New Roman"/>
          <w:sz w:val="20"/>
          <w:szCs w:val="20"/>
        </w:rPr>
      </w:pPr>
      <w:r w:rsidRPr="00A25567">
        <w:rPr>
          <w:rFonts w:ascii="Times New Roman" w:hAnsi="Times New Roman"/>
          <w:sz w:val="20"/>
          <w:szCs w:val="20"/>
        </w:rPr>
        <w:t>Товар</w:t>
      </w:r>
      <w:r w:rsidR="007477D9" w:rsidRPr="00A25567">
        <w:rPr>
          <w:rFonts w:ascii="Times New Roman" w:hAnsi="Times New Roman"/>
          <w:sz w:val="20"/>
          <w:szCs w:val="20"/>
        </w:rPr>
        <w:t>,</w:t>
      </w:r>
      <w:r w:rsidRPr="00A25567">
        <w:rPr>
          <w:rFonts w:ascii="Times New Roman" w:hAnsi="Times New Roman"/>
          <w:sz w:val="20"/>
          <w:szCs w:val="20"/>
        </w:rPr>
        <w:t xml:space="preserve"> поставленный свыше предусмотренного контрактом количества</w:t>
      </w:r>
      <w:r w:rsidR="007477D9" w:rsidRPr="00A25567">
        <w:rPr>
          <w:rFonts w:ascii="Times New Roman" w:hAnsi="Times New Roman"/>
          <w:sz w:val="20"/>
          <w:szCs w:val="20"/>
        </w:rPr>
        <w:t>,</w:t>
      </w:r>
      <w:r w:rsidRPr="00A25567">
        <w:rPr>
          <w:rFonts w:ascii="Times New Roman" w:hAnsi="Times New Roman"/>
          <w:sz w:val="20"/>
          <w:szCs w:val="20"/>
        </w:rPr>
        <w:t xml:space="preserve"> оплате не подлежит.</w:t>
      </w:r>
    </w:p>
    <w:p w14:paraId="0F5B8451" w14:textId="77777777" w:rsidR="009107A5" w:rsidRPr="004258EC" w:rsidRDefault="009107A5" w:rsidP="00CF688A">
      <w:pPr>
        <w:widowControl w:val="0"/>
        <w:tabs>
          <w:tab w:val="left" w:pos="360"/>
          <w:tab w:val="left" w:pos="960"/>
          <w:tab w:val="left" w:pos="1200"/>
        </w:tabs>
        <w:rPr>
          <w:rFonts w:ascii="Times New Roman" w:hAnsi="Times New Roman" w:cs="Times New Roman"/>
          <w:bCs/>
          <w:color w:val="000000"/>
          <w:sz w:val="20"/>
          <w:szCs w:val="20"/>
        </w:rPr>
      </w:pPr>
    </w:p>
    <w:p w14:paraId="44EFC0B6" w14:textId="77777777" w:rsidR="009107A5" w:rsidRPr="004258EC" w:rsidRDefault="009107A5" w:rsidP="00E50623">
      <w:pPr>
        <w:pStyle w:val="ab"/>
        <w:widowControl w:val="0"/>
        <w:numPr>
          <w:ilvl w:val="0"/>
          <w:numId w:val="2"/>
        </w:numPr>
        <w:spacing w:after="0" w:line="240" w:lineRule="auto"/>
        <w:ind w:left="0" w:firstLine="360"/>
        <w:jc w:val="center"/>
        <w:outlineLvl w:val="0"/>
        <w:rPr>
          <w:rFonts w:ascii="Times New Roman" w:hAnsi="Times New Roman"/>
          <w:b/>
          <w:sz w:val="20"/>
          <w:szCs w:val="20"/>
        </w:rPr>
      </w:pPr>
      <w:r w:rsidRPr="004258EC">
        <w:rPr>
          <w:rFonts w:ascii="Times New Roman" w:hAnsi="Times New Roman"/>
          <w:b/>
          <w:sz w:val="20"/>
          <w:szCs w:val="20"/>
        </w:rPr>
        <w:t>Порядок и место поставки товара</w:t>
      </w:r>
    </w:p>
    <w:p w14:paraId="3CC0E32E" w14:textId="77777777" w:rsidR="009107A5" w:rsidRPr="004258EC" w:rsidRDefault="009107A5" w:rsidP="00CF688A">
      <w:pPr>
        <w:widowControl w:val="0"/>
        <w:tabs>
          <w:tab w:val="left" w:pos="360"/>
          <w:tab w:val="left" w:pos="960"/>
          <w:tab w:val="left" w:pos="1200"/>
        </w:tabs>
        <w:rPr>
          <w:rFonts w:ascii="Times New Roman" w:hAnsi="Times New Roman" w:cs="Times New Roman"/>
          <w:sz w:val="20"/>
          <w:szCs w:val="20"/>
        </w:rPr>
      </w:pPr>
    </w:p>
    <w:p w14:paraId="029CE864" w14:textId="77777777" w:rsidR="009D392E" w:rsidRPr="004258EC" w:rsidRDefault="009D392E" w:rsidP="009D392E">
      <w:pPr>
        <w:widowControl w:val="0"/>
        <w:tabs>
          <w:tab w:val="left" w:pos="360"/>
          <w:tab w:val="left" w:pos="960"/>
          <w:tab w:val="left" w:pos="1200"/>
        </w:tabs>
        <w:rPr>
          <w:rFonts w:ascii="Times New Roman" w:hAnsi="Times New Roman" w:cs="Times New Roman"/>
          <w:sz w:val="20"/>
          <w:szCs w:val="20"/>
        </w:rPr>
      </w:pPr>
    </w:p>
    <w:p w14:paraId="4ED8261D" w14:textId="0407A082" w:rsidR="009107A5" w:rsidRPr="009D392E" w:rsidRDefault="009D392E" w:rsidP="009D392E">
      <w:pPr>
        <w:widowControl w:val="0"/>
        <w:numPr>
          <w:ilvl w:val="1"/>
          <w:numId w:val="2"/>
        </w:numPr>
        <w:ind w:left="0" w:firstLine="709"/>
        <w:jc w:val="both"/>
        <w:rPr>
          <w:rFonts w:ascii="Times New Roman" w:hAnsi="Times New Roman" w:cs="Times New Roman"/>
          <w:sz w:val="20"/>
          <w:szCs w:val="20"/>
        </w:rPr>
      </w:pPr>
      <w:r w:rsidRPr="003F11F7">
        <w:rPr>
          <w:rFonts w:ascii="Times New Roman" w:hAnsi="Times New Roman" w:cs="Times New Roman"/>
          <w:sz w:val="20"/>
          <w:szCs w:val="20"/>
        </w:rPr>
        <w:t xml:space="preserve">Поставка товара осуществляется по месту нахождения </w:t>
      </w:r>
      <w:r w:rsidRPr="00E26274">
        <w:rPr>
          <w:rFonts w:ascii="Times New Roman" w:hAnsi="Times New Roman"/>
          <w:sz w:val="20"/>
          <w:szCs w:val="20"/>
        </w:rPr>
        <w:t>Государственного бюджетного общеобразовательного учреждения средняя общеобразовательная школа № 139 с углубленным изучением математики Калининского района Санкт-Петербурга выполняются по адресу: Российская Федерация, 195221, Санкт-Петербург, Пискаревский пр., д. 14, литер А.</w:t>
      </w:r>
    </w:p>
    <w:p w14:paraId="553B0E89" w14:textId="66ECDC73"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Срок поставки товара: в течение </w:t>
      </w:r>
      <w:r w:rsidR="009D392E">
        <w:rPr>
          <w:rFonts w:ascii="Times New Roman" w:hAnsi="Times New Roman" w:cs="Times New Roman"/>
          <w:sz w:val="20"/>
          <w:szCs w:val="20"/>
        </w:rPr>
        <w:t xml:space="preserve">20 рабочих </w:t>
      </w:r>
      <w:r w:rsidRPr="004258EC">
        <w:rPr>
          <w:rFonts w:ascii="Times New Roman" w:hAnsi="Times New Roman" w:cs="Times New Roman"/>
          <w:sz w:val="20"/>
          <w:szCs w:val="20"/>
        </w:rPr>
        <w:t>(</w:t>
      </w:r>
      <w:r w:rsidR="009D392E">
        <w:rPr>
          <w:rFonts w:ascii="Times New Roman" w:hAnsi="Times New Roman" w:cs="Times New Roman"/>
          <w:sz w:val="20"/>
          <w:szCs w:val="20"/>
        </w:rPr>
        <w:t>двадцати</w:t>
      </w:r>
      <w:r w:rsidRPr="004258EC">
        <w:rPr>
          <w:rFonts w:ascii="Times New Roman" w:hAnsi="Times New Roman" w:cs="Times New Roman"/>
          <w:sz w:val="20"/>
          <w:szCs w:val="20"/>
        </w:rPr>
        <w:t xml:space="preserve">) </w:t>
      </w:r>
      <w:r w:rsidR="00334C41" w:rsidRPr="004258EC">
        <w:rPr>
          <w:rFonts w:ascii="Times New Roman" w:hAnsi="Times New Roman" w:cs="Times New Roman"/>
          <w:sz w:val="20"/>
          <w:szCs w:val="20"/>
        </w:rPr>
        <w:br/>
      </w:r>
      <w:r w:rsidRPr="004258EC">
        <w:rPr>
          <w:rFonts w:ascii="Times New Roman" w:hAnsi="Times New Roman" w:cs="Times New Roman"/>
          <w:sz w:val="20"/>
          <w:szCs w:val="20"/>
        </w:rPr>
        <w:t>дн</w:t>
      </w:r>
      <w:r w:rsidR="00334C41" w:rsidRPr="004258EC">
        <w:rPr>
          <w:rFonts w:ascii="Times New Roman" w:hAnsi="Times New Roman" w:cs="Times New Roman"/>
          <w:sz w:val="20"/>
          <w:szCs w:val="20"/>
        </w:rPr>
        <w:t>е</w:t>
      </w:r>
      <w:r w:rsidRPr="004258EC">
        <w:rPr>
          <w:rFonts w:ascii="Times New Roman" w:hAnsi="Times New Roman" w:cs="Times New Roman"/>
          <w:sz w:val="20"/>
          <w:szCs w:val="20"/>
        </w:rPr>
        <w:t xml:space="preserve">й с момента вступления контракта в силу, в соответствии с п. 9.1 контракта. </w:t>
      </w:r>
    </w:p>
    <w:p w14:paraId="55A97C1A" w14:textId="77777777"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620AE595" w14:textId="77777777"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14:paraId="571673CC" w14:textId="77777777" w:rsidR="009107A5" w:rsidRPr="004258EC" w:rsidRDefault="00D74E6B" w:rsidP="00E50623">
      <w:pPr>
        <w:widowControl w:val="0"/>
        <w:numPr>
          <w:ilvl w:val="1"/>
          <w:numId w:val="2"/>
        </w:numPr>
        <w:ind w:left="0" w:firstLine="709"/>
        <w:jc w:val="both"/>
        <w:rPr>
          <w:rFonts w:ascii="Times New Roman" w:hAnsi="Times New Roman" w:cs="Times New Roman"/>
          <w:sz w:val="20"/>
          <w:szCs w:val="20"/>
        </w:rPr>
      </w:pPr>
      <w:r w:rsidRPr="00C82500">
        <w:rPr>
          <w:rFonts w:ascii="Times New Roman" w:hAnsi="Times New Roman" w:cs="Times New Roman"/>
          <w:sz w:val="20"/>
          <w:szCs w:val="20"/>
        </w:rPr>
        <w:t>На поставляемый товар (партию товара) Поставщик оформляет счет, счет-фактуру, товарную накладную, документ о приемке</w:t>
      </w:r>
      <w:r w:rsidR="00524B5A" w:rsidRPr="004258EC">
        <w:rPr>
          <w:rFonts w:ascii="Times New Roman" w:hAnsi="Times New Roman" w:cs="Times New Roman"/>
          <w:sz w:val="20"/>
          <w:szCs w:val="20"/>
        </w:rPr>
        <w:t>.</w:t>
      </w:r>
    </w:p>
    <w:p w14:paraId="13653DD1" w14:textId="77777777" w:rsidR="009107A5" w:rsidRPr="004258EC" w:rsidRDefault="009107A5" w:rsidP="00CF688A">
      <w:pPr>
        <w:widowControl w:val="0"/>
        <w:ind w:firstLine="709"/>
        <w:jc w:val="both"/>
        <w:rPr>
          <w:rFonts w:ascii="Times New Roman" w:hAnsi="Times New Roman" w:cs="Times New Roman"/>
          <w:b/>
          <w:sz w:val="20"/>
          <w:szCs w:val="20"/>
        </w:rPr>
      </w:pPr>
    </w:p>
    <w:p w14:paraId="2E013333" w14:textId="77777777" w:rsidR="009107A5" w:rsidRPr="004258EC" w:rsidRDefault="009107A5" w:rsidP="00E50623">
      <w:pPr>
        <w:widowControl w:val="0"/>
        <w:numPr>
          <w:ilvl w:val="0"/>
          <w:numId w:val="2"/>
        </w:numPr>
        <w:ind w:left="0" w:firstLine="360"/>
        <w:jc w:val="center"/>
        <w:outlineLvl w:val="0"/>
        <w:rPr>
          <w:rFonts w:ascii="Times New Roman" w:hAnsi="Times New Roman" w:cs="Times New Roman"/>
          <w:b/>
          <w:sz w:val="20"/>
          <w:szCs w:val="20"/>
        </w:rPr>
      </w:pPr>
      <w:r w:rsidRPr="004258EC">
        <w:rPr>
          <w:rFonts w:ascii="Times New Roman" w:hAnsi="Times New Roman" w:cs="Times New Roman"/>
          <w:b/>
          <w:sz w:val="20"/>
          <w:szCs w:val="20"/>
        </w:rPr>
        <w:t>Порядок и срок приемки поставленного товара</w:t>
      </w:r>
    </w:p>
    <w:p w14:paraId="7F15EECF" w14:textId="77777777" w:rsidR="009107A5" w:rsidRPr="004258EC" w:rsidRDefault="009107A5" w:rsidP="00CF688A">
      <w:pPr>
        <w:widowControl w:val="0"/>
        <w:rPr>
          <w:rFonts w:ascii="Times New Roman" w:hAnsi="Times New Roman" w:cs="Times New Roman"/>
          <w:b/>
          <w:bCs/>
          <w:spacing w:val="-1"/>
          <w:sz w:val="20"/>
          <w:szCs w:val="20"/>
        </w:rPr>
      </w:pPr>
    </w:p>
    <w:p w14:paraId="07777FC0" w14:textId="77777777" w:rsidR="00124DAE" w:rsidRPr="00124DAE" w:rsidRDefault="00124DAE" w:rsidP="00E50623">
      <w:pPr>
        <w:widowControl w:val="0"/>
        <w:numPr>
          <w:ilvl w:val="1"/>
          <w:numId w:val="2"/>
        </w:numPr>
        <w:ind w:left="0" w:firstLine="709"/>
        <w:jc w:val="both"/>
        <w:rPr>
          <w:rFonts w:ascii="Times New Roman" w:hAnsi="Times New Roman" w:cs="Times New Roman"/>
          <w:sz w:val="20"/>
          <w:szCs w:val="20"/>
        </w:rPr>
      </w:pPr>
      <w:r w:rsidRPr="00124DAE">
        <w:rPr>
          <w:rFonts w:ascii="Times New Roman" w:hAnsi="Times New Roman" w:cs="Times New Roman"/>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0E6CA8AB" w14:textId="77777777" w:rsidR="00124DAE" w:rsidRPr="00124DAE" w:rsidRDefault="00124DAE" w:rsidP="00124DAE">
      <w:pPr>
        <w:ind w:firstLine="708"/>
        <w:rPr>
          <w:rFonts w:ascii="Times New Roman" w:hAnsi="Times New Roman" w:cs="Times New Roman"/>
          <w:sz w:val="20"/>
          <w:szCs w:val="20"/>
        </w:rPr>
      </w:pPr>
      <w:r w:rsidRPr="00124DAE">
        <w:rPr>
          <w:rFonts w:ascii="Times New Roman" w:hAnsi="Times New Roman" w:cs="Times New Roman"/>
          <w:sz w:val="20"/>
          <w:szCs w:val="20"/>
        </w:rPr>
        <w:t>- счет;</w:t>
      </w:r>
    </w:p>
    <w:p w14:paraId="798F5945" w14:textId="77777777" w:rsidR="00124DAE" w:rsidRPr="00124DAE" w:rsidRDefault="00124DAE" w:rsidP="00124DAE">
      <w:pPr>
        <w:ind w:firstLine="708"/>
        <w:rPr>
          <w:rFonts w:ascii="Times New Roman" w:hAnsi="Times New Roman" w:cs="Times New Roman"/>
          <w:sz w:val="20"/>
          <w:szCs w:val="20"/>
        </w:rPr>
      </w:pPr>
      <w:r w:rsidRPr="00124DAE">
        <w:rPr>
          <w:rFonts w:ascii="Times New Roman" w:hAnsi="Times New Roman" w:cs="Times New Roman"/>
          <w:sz w:val="20"/>
          <w:szCs w:val="20"/>
        </w:rPr>
        <w:t>- товарную накладную;</w:t>
      </w:r>
    </w:p>
    <w:p w14:paraId="0B60B244" w14:textId="77777777" w:rsidR="008F2397" w:rsidRDefault="00124DAE" w:rsidP="00124DAE">
      <w:pPr>
        <w:ind w:firstLine="708"/>
      </w:pPr>
      <w:r w:rsidRPr="00124DAE">
        <w:rPr>
          <w:rFonts w:ascii="Times New Roman" w:hAnsi="Times New Roman" w:cs="Times New Roman"/>
          <w:sz w:val="20"/>
          <w:szCs w:val="20"/>
        </w:rPr>
        <w:t>- документ о приемке в 2 (двух) экземплярах (подписанный со</w:t>
      </w:r>
      <w:r>
        <w:rPr>
          <w:rFonts w:ascii="Times New Roman" w:hAnsi="Times New Roman" w:cs="Times New Roman"/>
          <w:sz w:val="20"/>
          <w:szCs w:val="20"/>
        </w:rPr>
        <w:t xml:space="preserve"> </w:t>
      </w:r>
      <w:r w:rsidRPr="00124DAE">
        <w:rPr>
          <w:rFonts w:ascii="Times New Roman" w:hAnsi="Times New Roman" w:cs="Times New Roman"/>
          <w:sz w:val="20"/>
          <w:szCs w:val="20"/>
        </w:rPr>
        <w:t>своей стороны);</w:t>
      </w:r>
    </w:p>
    <w:p w14:paraId="0E8347DC" w14:textId="40D7D582" w:rsidR="00E50623" w:rsidRDefault="00124DAE" w:rsidP="00E50623">
      <w:pPr>
        <w:ind w:firstLine="708"/>
        <w:rPr>
          <w:rFonts w:ascii="Times New Roman" w:hAnsi="Times New Roman" w:cs="Times New Roman"/>
          <w:sz w:val="20"/>
          <w:szCs w:val="20"/>
        </w:rPr>
      </w:pPr>
      <w:r w:rsidRPr="00A25567">
        <w:rPr>
          <w:rFonts w:ascii="Times New Roman" w:hAnsi="Times New Roman" w:cs="Times New Roman"/>
          <w:sz w:val="20"/>
          <w:szCs w:val="20"/>
        </w:rPr>
        <w:t>- документы, п</w:t>
      </w:r>
      <w:r w:rsidR="00E50623">
        <w:rPr>
          <w:rFonts w:ascii="Times New Roman" w:hAnsi="Times New Roman" w:cs="Times New Roman"/>
          <w:sz w:val="20"/>
          <w:szCs w:val="20"/>
        </w:rPr>
        <w:t>редусмотренные п. 5.6 контракта;</w:t>
      </w:r>
    </w:p>
    <w:p w14:paraId="341C683E" w14:textId="09C8F394" w:rsidR="00E50623" w:rsidRPr="00E50623" w:rsidRDefault="00E50623" w:rsidP="00E50623">
      <w:pPr>
        <w:ind w:firstLine="708"/>
        <w:rPr>
          <w:rFonts w:ascii="Times New Roman" w:hAnsi="Times New Roman" w:cs="Times New Roman"/>
          <w:color w:val="000000" w:themeColor="text1"/>
          <w:sz w:val="20"/>
          <w:szCs w:val="20"/>
        </w:rPr>
      </w:pPr>
      <w:r w:rsidRPr="00E50623">
        <w:rPr>
          <w:rFonts w:ascii="Times New Roman" w:hAnsi="Times New Roman" w:cs="Times New Roman"/>
          <w:color w:val="000000" w:themeColor="text1"/>
          <w:sz w:val="20"/>
          <w:szCs w:val="20"/>
        </w:rPr>
        <w:t>- документы, подтверждающие долю вторичного сырья в поставляемом товаре</w:t>
      </w:r>
      <w:r w:rsidRPr="00E50623">
        <w:rPr>
          <w:rFonts w:ascii="Times New Roman" w:hAnsi="Times New Roman" w:cs="Times New Roman"/>
          <w:color w:val="000000" w:themeColor="text1"/>
          <w:sz w:val="20"/>
          <w:szCs w:val="20"/>
          <w:vertAlign w:val="superscript"/>
        </w:rPr>
        <w:footnoteReference w:id="8"/>
      </w:r>
      <w:r w:rsidRPr="00E50623">
        <w:rPr>
          <w:rFonts w:ascii="Times New Roman" w:hAnsi="Times New Roman" w:cs="Times New Roman"/>
          <w:color w:val="000000" w:themeColor="text1"/>
          <w:sz w:val="20"/>
          <w:szCs w:val="20"/>
        </w:rPr>
        <w:t>.</w:t>
      </w:r>
      <w:r w:rsidRPr="00297683">
        <w:rPr>
          <w:rFonts w:ascii="Times New Roman" w:hAnsi="Times New Roman" w:cs="Times New Roman"/>
          <w:color w:val="000000" w:themeColor="text1"/>
          <w:sz w:val="20"/>
          <w:szCs w:val="20"/>
        </w:rPr>
        <w:t xml:space="preserve">       </w:t>
      </w:r>
    </w:p>
    <w:p w14:paraId="44A4FB0F" w14:textId="77777777" w:rsidR="00124DAE" w:rsidRPr="00124DAE" w:rsidRDefault="00124DAE" w:rsidP="00124DAE">
      <w:pPr>
        <w:ind w:firstLine="708"/>
        <w:rPr>
          <w:rFonts w:ascii="Times New Roman" w:hAnsi="Times New Roman" w:cs="Times New Roman"/>
          <w:sz w:val="20"/>
          <w:szCs w:val="20"/>
        </w:rPr>
      </w:pPr>
      <w:r w:rsidRPr="00124DAE">
        <w:rPr>
          <w:rFonts w:ascii="Times New Roman" w:hAnsi="Times New Roman" w:cs="Times New Roman"/>
          <w:sz w:val="20"/>
          <w:szCs w:val="20"/>
        </w:rPr>
        <w:t>Документ о приемке в обязательном порядке должен иметь информацию и (или) сведения:</w:t>
      </w:r>
    </w:p>
    <w:p w14:paraId="084053D5" w14:textId="77777777" w:rsidR="00124DAE" w:rsidRPr="00124DAE" w:rsidRDefault="00124DAE" w:rsidP="00124DAE">
      <w:pPr>
        <w:ind w:firstLine="708"/>
        <w:rPr>
          <w:rFonts w:ascii="Times New Roman" w:hAnsi="Times New Roman" w:cs="Times New Roman"/>
          <w:sz w:val="20"/>
          <w:szCs w:val="20"/>
        </w:rPr>
      </w:pPr>
      <w:r w:rsidRPr="00124DAE">
        <w:rPr>
          <w:rFonts w:ascii="Times New Roman" w:hAnsi="Times New Roman" w:cs="Times New Roman"/>
          <w:sz w:val="20"/>
          <w:szCs w:val="20"/>
        </w:rPr>
        <w:t>- наименование товара;</w:t>
      </w:r>
    </w:p>
    <w:p w14:paraId="26DCBCA4" w14:textId="77777777" w:rsidR="00124DAE" w:rsidRPr="00124DAE" w:rsidRDefault="00124DAE" w:rsidP="00124DAE">
      <w:pPr>
        <w:ind w:firstLine="708"/>
        <w:rPr>
          <w:rFonts w:ascii="Times New Roman" w:hAnsi="Times New Roman" w:cs="Times New Roman"/>
          <w:sz w:val="20"/>
          <w:szCs w:val="20"/>
        </w:rPr>
      </w:pPr>
      <w:r w:rsidRPr="00124DAE">
        <w:rPr>
          <w:rFonts w:ascii="Times New Roman" w:hAnsi="Times New Roman" w:cs="Times New Roman"/>
          <w:sz w:val="20"/>
          <w:szCs w:val="20"/>
        </w:rPr>
        <w:t>- номер модели товара (при наличии);</w:t>
      </w:r>
    </w:p>
    <w:p w14:paraId="7D3DA422" w14:textId="77777777" w:rsidR="00124DAE" w:rsidRPr="00124DAE" w:rsidRDefault="00124DAE" w:rsidP="00124DAE">
      <w:pPr>
        <w:ind w:firstLine="708"/>
        <w:rPr>
          <w:rFonts w:ascii="Times New Roman" w:hAnsi="Times New Roman" w:cs="Times New Roman"/>
          <w:sz w:val="20"/>
          <w:szCs w:val="20"/>
        </w:rPr>
      </w:pPr>
      <w:r w:rsidRPr="00124DAE">
        <w:rPr>
          <w:rFonts w:ascii="Times New Roman" w:hAnsi="Times New Roman" w:cs="Times New Roman"/>
          <w:sz w:val="20"/>
          <w:szCs w:val="20"/>
        </w:rPr>
        <w:t>- марка товара (при наличии).</w:t>
      </w:r>
    </w:p>
    <w:p w14:paraId="40CEB446" w14:textId="77777777" w:rsidR="00124DAE" w:rsidRPr="00124DAE" w:rsidRDefault="00124DAE" w:rsidP="00124DAE">
      <w:pPr>
        <w:ind w:firstLine="708"/>
        <w:rPr>
          <w:rFonts w:ascii="Times New Roman" w:hAnsi="Times New Roman" w:cs="Times New Roman"/>
          <w:sz w:val="20"/>
          <w:szCs w:val="20"/>
        </w:rPr>
      </w:pPr>
      <w:r w:rsidRPr="00124DAE">
        <w:rPr>
          <w:rFonts w:ascii="Times New Roman" w:hAnsi="Times New Roman" w:cs="Times New Roman"/>
          <w:sz w:val="20"/>
          <w:szCs w:val="20"/>
        </w:rPr>
        <w:t>- технические характеристики товара в соответствии со спецификацией;</w:t>
      </w:r>
    </w:p>
    <w:p w14:paraId="54E6A816" w14:textId="77777777" w:rsidR="00D74E6B" w:rsidRDefault="00124DAE" w:rsidP="00124DAE">
      <w:pPr>
        <w:widowControl w:val="0"/>
        <w:ind w:firstLine="708"/>
        <w:jc w:val="both"/>
        <w:rPr>
          <w:rFonts w:ascii="Times New Roman" w:hAnsi="Times New Roman" w:cs="Times New Roman"/>
          <w:sz w:val="20"/>
          <w:szCs w:val="20"/>
        </w:rPr>
      </w:pPr>
      <w:r w:rsidRPr="00124DAE">
        <w:rPr>
          <w:rFonts w:ascii="Times New Roman" w:hAnsi="Times New Roman" w:cs="Times New Roman"/>
          <w:sz w:val="20"/>
          <w:szCs w:val="20"/>
        </w:rPr>
        <w:t>- страна (группа стран) происхождения товара.</w:t>
      </w:r>
    </w:p>
    <w:p w14:paraId="4E9B2F17" w14:textId="77777777" w:rsidR="00E50623" w:rsidRDefault="00E50623" w:rsidP="00E50623">
      <w:pPr>
        <w:widowControl w:val="0"/>
        <w:ind w:firstLine="708"/>
        <w:jc w:val="both"/>
        <w:rPr>
          <w:rFonts w:ascii="Times New Roman" w:hAnsi="Times New Roman" w:cs="Times New Roman"/>
          <w:color w:val="FF0000"/>
          <w:sz w:val="20"/>
          <w:szCs w:val="20"/>
        </w:rPr>
      </w:pPr>
      <w:r w:rsidRPr="00E50623">
        <w:rPr>
          <w:rFonts w:ascii="Times New Roman" w:hAnsi="Times New Roman" w:cs="Times New Roman"/>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E50623">
        <w:rPr>
          <w:rStyle w:val="ae"/>
          <w:color w:val="000000" w:themeColor="text1"/>
        </w:rPr>
        <w:footnoteReference w:id="9"/>
      </w:r>
      <w:r w:rsidRPr="00E50623">
        <w:rPr>
          <w:rFonts w:ascii="Times New Roman" w:hAnsi="Times New Roman" w:cs="Times New Roman"/>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E50623">
        <w:t xml:space="preserve"> </w:t>
      </w:r>
      <w:r w:rsidRPr="00E50623">
        <w:rPr>
          <w:rFonts w:ascii="Times New Roman" w:hAnsi="Times New Roman" w:cs="Times New Roman"/>
          <w:color w:val="000000" w:themeColor="text1"/>
          <w:sz w:val="20"/>
          <w:szCs w:val="20"/>
        </w:rPr>
        <w:t xml:space="preserve">на основании данных документов, предоставленных </w:t>
      </w:r>
      <w:r w:rsidRPr="00E50623">
        <w:rPr>
          <w:rFonts w:ascii="Times New Roman" w:hAnsi="Times New Roman" w:cs="Times New Roman"/>
          <w:color w:val="FF0000"/>
          <w:sz w:val="20"/>
          <w:szCs w:val="20"/>
        </w:rPr>
        <w:t xml:space="preserve">Поставщиком </w:t>
      </w:r>
      <w:r w:rsidRPr="00E50623">
        <w:rPr>
          <w:rFonts w:ascii="Times New Roman" w:hAnsi="Times New Roman" w:cs="Times New Roman"/>
          <w:color w:val="000000" w:themeColor="text1"/>
          <w:sz w:val="20"/>
          <w:szCs w:val="20"/>
        </w:rPr>
        <w:t xml:space="preserve">и подтверждающих факт </w:t>
      </w:r>
      <w:r w:rsidRPr="00E50623">
        <w:rPr>
          <w:rFonts w:ascii="Times New Roman" w:hAnsi="Times New Roman" w:cs="Times New Roman"/>
          <w:color w:val="FF0000"/>
          <w:sz w:val="20"/>
          <w:szCs w:val="20"/>
        </w:rPr>
        <w:t>поставки товара.</w:t>
      </w:r>
    </w:p>
    <w:p w14:paraId="366EDFB4" w14:textId="367B7203" w:rsidR="00956604" w:rsidRPr="00E50623" w:rsidRDefault="00956604" w:rsidP="00E50623">
      <w:pPr>
        <w:widowControl w:val="0"/>
        <w:ind w:firstLine="708"/>
        <w:jc w:val="both"/>
        <w:rPr>
          <w:rFonts w:ascii="Times New Roman" w:hAnsi="Times New Roman" w:cs="Times New Roman"/>
          <w:color w:val="000000" w:themeColor="text1"/>
          <w:sz w:val="20"/>
          <w:szCs w:val="20"/>
        </w:rPr>
      </w:pPr>
      <w:r w:rsidRPr="00B45836">
        <w:rPr>
          <w:rFonts w:ascii="Times New Roman" w:hAnsi="Times New Roman" w:cs="Times New Roman"/>
          <w:color w:val="000000" w:themeColor="text1"/>
          <w:sz w:val="20"/>
          <w:szCs w:val="20"/>
        </w:rPr>
        <w:t xml:space="preserve">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w:t>
      </w:r>
      <w:r w:rsidRPr="00B45836">
        <w:rPr>
          <w:rFonts w:ascii="Times New Roman" w:hAnsi="Times New Roman" w:cs="Times New Roman"/>
          <w:color w:val="000000" w:themeColor="text1"/>
          <w:sz w:val="20"/>
          <w:szCs w:val="20"/>
        </w:rPr>
        <w:lastRenderedPageBreak/>
        <w:t>электронного документооборота по контракту.</w:t>
      </w:r>
    </w:p>
    <w:p w14:paraId="326A6604" w14:textId="77777777" w:rsidR="00E50623" w:rsidRPr="00E50623" w:rsidRDefault="00E50623" w:rsidP="00E50623">
      <w:pPr>
        <w:widowControl w:val="0"/>
        <w:ind w:firstLine="708"/>
        <w:jc w:val="both"/>
        <w:rPr>
          <w:rFonts w:ascii="Times New Roman" w:hAnsi="Times New Roman" w:cs="Times New Roman"/>
          <w:color w:val="000000" w:themeColor="text1"/>
          <w:sz w:val="20"/>
          <w:szCs w:val="20"/>
        </w:rPr>
      </w:pPr>
      <w:r w:rsidRPr="00E50623">
        <w:rPr>
          <w:rFonts w:ascii="Times New Roman" w:hAnsi="Times New Roman" w:cs="Times New Roman"/>
          <w:color w:val="000000" w:themeColor="text1"/>
          <w:sz w:val="20"/>
          <w:szCs w:val="20"/>
        </w:rPr>
        <w:t>Акт по форме ОКУД № 0510452 оформляется с обязательным</w:t>
      </w:r>
      <w:r w:rsidRPr="00E50623">
        <w:rPr>
          <w:rStyle w:val="ae"/>
          <w:color w:val="000000" w:themeColor="text1"/>
        </w:rPr>
        <w:footnoteReference w:id="10"/>
      </w:r>
      <w:r w:rsidRPr="00E50623">
        <w:rPr>
          <w:rFonts w:ascii="Times New Roman" w:hAnsi="Times New Roman" w:cs="Times New Roman"/>
          <w:color w:val="000000" w:themeColor="text1"/>
          <w:sz w:val="20"/>
          <w:szCs w:val="20"/>
        </w:rPr>
        <w:t xml:space="preserve"> участием представителя </w:t>
      </w:r>
      <w:r w:rsidRPr="00E50623">
        <w:rPr>
          <w:rFonts w:ascii="Times New Roman" w:hAnsi="Times New Roman" w:cs="Times New Roman"/>
          <w:color w:val="FF0000"/>
          <w:sz w:val="20"/>
          <w:szCs w:val="20"/>
        </w:rPr>
        <w:t>Поставщика</w:t>
      </w:r>
      <w:r w:rsidRPr="00E50623">
        <w:rPr>
          <w:rFonts w:ascii="Times New Roman" w:hAnsi="Times New Roman" w:cs="Times New Roman"/>
          <w:color w:val="000000" w:themeColor="text1"/>
          <w:sz w:val="20"/>
          <w:szCs w:val="20"/>
        </w:rPr>
        <w:t xml:space="preserve"> или представителя незаинтересованной организации в следующем порядке:</w:t>
      </w:r>
    </w:p>
    <w:p w14:paraId="36D86711" w14:textId="6112ECED" w:rsidR="00E50623" w:rsidRPr="00E50623" w:rsidRDefault="00E50623" w:rsidP="00E50623">
      <w:pPr>
        <w:widowControl w:val="0"/>
        <w:ind w:firstLine="708"/>
        <w:jc w:val="both"/>
        <w:rPr>
          <w:rFonts w:ascii="Times New Roman" w:hAnsi="Times New Roman" w:cs="Times New Roman"/>
          <w:color w:val="000000" w:themeColor="text1"/>
          <w:sz w:val="20"/>
          <w:szCs w:val="20"/>
        </w:rPr>
      </w:pPr>
      <w:r w:rsidRPr="00E50623">
        <w:rPr>
          <w:rFonts w:ascii="Times New Roman" w:hAnsi="Times New Roman" w:cs="Times New Roman"/>
          <w:color w:val="000000" w:themeColor="text1"/>
          <w:sz w:val="20"/>
          <w:szCs w:val="20"/>
        </w:rPr>
        <w:t xml:space="preserve">1) </w:t>
      </w:r>
      <w:r w:rsidRPr="00E50623">
        <w:rPr>
          <w:rFonts w:ascii="Times New Roman" w:hAnsi="Times New Roman" w:cs="Times New Roman"/>
          <w:b/>
          <w:color w:val="000000" w:themeColor="text1"/>
          <w:sz w:val="20"/>
          <w:szCs w:val="20"/>
        </w:rPr>
        <w:t>при наличии</w:t>
      </w:r>
      <w:r w:rsidRPr="00E50623">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E50623">
        <w:rPr>
          <w:rFonts w:ascii="Times New Roman" w:hAnsi="Times New Roman" w:cs="Times New Roman"/>
          <w:color w:val="FF0000"/>
          <w:sz w:val="20"/>
          <w:szCs w:val="20"/>
        </w:rPr>
        <w:t>Поставщика</w:t>
      </w:r>
      <w:r w:rsidRPr="00E50623">
        <w:rPr>
          <w:rFonts w:ascii="Times New Roman" w:hAnsi="Times New Roman" w:cs="Times New Roman"/>
          <w:color w:val="000000" w:themeColor="text1"/>
          <w:sz w:val="20"/>
          <w:szCs w:val="20"/>
        </w:rPr>
        <w:t xml:space="preserve">),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w:t>
      </w:r>
      <w:r w:rsidRPr="00CB66B7">
        <w:rPr>
          <w:rFonts w:ascii="Times New Roman" w:hAnsi="Times New Roman" w:cs="Times New Roman"/>
          <w:color w:val="000000" w:themeColor="text1"/>
          <w:sz w:val="20"/>
          <w:szCs w:val="20"/>
        </w:rPr>
        <w:t xml:space="preserve">адресу </w:t>
      </w:r>
      <w:r w:rsidRPr="00CB66B7">
        <w:rPr>
          <w:rFonts w:ascii="Times New Roman" w:hAnsi="Times New Roman" w:cs="Times New Roman"/>
          <w:color w:val="FF0000"/>
          <w:sz w:val="20"/>
          <w:szCs w:val="20"/>
        </w:rPr>
        <w:t>Поставщика</w:t>
      </w:r>
      <w:r w:rsidRPr="00CB66B7">
        <w:rPr>
          <w:rFonts w:ascii="Times New Roman" w:hAnsi="Times New Roman" w:cs="Times New Roman"/>
          <w:color w:val="000000" w:themeColor="text1"/>
          <w:sz w:val="20"/>
          <w:szCs w:val="20"/>
        </w:rPr>
        <w:t xml:space="preserve">, указанному </w:t>
      </w:r>
      <w:r w:rsidR="00BD0869" w:rsidRPr="00CB66B7">
        <w:rPr>
          <w:rFonts w:ascii="Times New Roman" w:hAnsi="Times New Roman" w:cs="Times New Roman"/>
          <w:color w:val="000000" w:themeColor="text1"/>
          <w:sz w:val="20"/>
          <w:szCs w:val="20"/>
        </w:rPr>
        <w:t>в условиях контракта либо при исполнении контракта</w:t>
      </w:r>
      <w:r w:rsidRPr="00CB66B7">
        <w:rPr>
          <w:rFonts w:ascii="Times New Roman" w:hAnsi="Times New Roman" w:cs="Times New Roman"/>
          <w:color w:val="000000" w:themeColor="text1"/>
          <w:sz w:val="20"/>
          <w:szCs w:val="20"/>
        </w:rPr>
        <w:t xml:space="preserve">,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w:t>
      </w:r>
      <w:r w:rsidR="00BD0869" w:rsidRPr="00CB66B7">
        <w:rPr>
          <w:rFonts w:ascii="Times New Roman" w:hAnsi="Times New Roman" w:cs="Times New Roman"/>
          <w:color w:val="000000" w:themeColor="text1"/>
          <w:sz w:val="20"/>
          <w:szCs w:val="20"/>
        </w:rPr>
        <w:t>в условиях контракта либо при исполнении контракта</w:t>
      </w:r>
      <w:r w:rsidRPr="00CB66B7">
        <w:rPr>
          <w:rFonts w:ascii="Times New Roman" w:hAnsi="Times New Roman" w:cs="Times New Roman"/>
          <w:color w:val="000000" w:themeColor="text1"/>
          <w:sz w:val="20"/>
          <w:szCs w:val="20"/>
        </w:rPr>
        <w:t>.</w:t>
      </w:r>
      <w:r w:rsidRPr="00E50623">
        <w:rPr>
          <w:rFonts w:ascii="Times New Roman" w:hAnsi="Times New Roman" w:cs="Times New Roman"/>
          <w:color w:val="000000" w:themeColor="text1"/>
          <w:sz w:val="20"/>
          <w:szCs w:val="20"/>
        </w:rPr>
        <w:t xml:space="preserve"> </w:t>
      </w:r>
    </w:p>
    <w:p w14:paraId="26F6D92F" w14:textId="77777777" w:rsidR="00E50623" w:rsidRPr="00E50623" w:rsidRDefault="00E50623" w:rsidP="00E50623">
      <w:pPr>
        <w:widowControl w:val="0"/>
        <w:ind w:firstLine="708"/>
        <w:jc w:val="both"/>
        <w:rPr>
          <w:rFonts w:ascii="Times New Roman" w:hAnsi="Times New Roman" w:cs="Times New Roman"/>
          <w:color w:val="000000" w:themeColor="text1"/>
          <w:sz w:val="20"/>
          <w:szCs w:val="20"/>
        </w:rPr>
      </w:pPr>
      <w:r w:rsidRPr="00E50623">
        <w:rPr>
          <w:rFonts w:ascii="Times New Roman" w:hAnsi="Times New Roman" w:cs="Times New Roman"/>
          <w:color w:val="000000" w:themeColor="text1"/>
          <w:sz w:val="20"/>
          <w:szCs w:val="20"/>
        </w:rPr>
        <w:t xml:space="preserve">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w:t>
      </w:r>
      <w:r w:rsidRPr="00E50623">
        <w:rPr>
          <w:rFonts w:ascii="Times New Roman" w:hAnsi="Times New Roman" w:cs="Times New Roman"/>
          <w:color w:val="FF0000"/>
          <w:sz w:val="20"/>
          <w:szCs w:val="20"/>
        </w:rPr>
        <w:t>Поставщиком</w:t>
      </w:r>
      <w:r w:rsidRPr="00E50623">
        <w:rPr>
          <w:rFonts w:ascii="Times New Roman" w:hAnsi="Times New Roman" w:cs="Times New Roman"/>
          <w:color w:val="000000" w:themeColor="text1"/>
          <w:sz w:val="20"/>
          <w:szCs w:val="20"/>
        </w:rPr>
        <w:t xml:space="preserve"> и утверждается Заказчиком в одностороннем порядке.</w:t>
      </w:r>
    </w:p>
    <w:p w14:paraId="66F6AA07" w14:textId="77777777" w:rsidR="00E50623" w:rsidRPr="00E50623" w:rsidRDefault="00E50623" w:rsidP="00E50623">
      <w:pPr>
        <w:widowControl w:val="0"/>
        <w:ind w:firstLine="708"/>
        <w:jc w:val="both"/>
        <w:rPr>
          <w:rFonts w:ascii="Times New Roman" w:hAnsi="Times New Roman" w:cs="Times New Roman"/>
          <w:color w:val="000000" w:themeColor="text1"/>
          <w:sz w:val="20"/>
          <w:szCs w:val="20"/>
        </w:rPr>
      </w:pPr>
      <w:r w:rsidRPr="00E50623">
        <w:rPr>
          <w:rFonts w:ascii="Times New Roman" w:hAnsi="Times New Roman" w:cs="Times New Roman"/>
          <w:color w:val="000000" w:themeColor="text1"/>
          <w:sz w:val="20"/>
          <w:szCs w:val="20"/>
        </w:rPr>
        <w:t xml:space="preserve">Отказ </w:t>
      </w:r>
      <w:r w:rsidRPr="00E50623">
        <w:rPr>
          <w:rFonts w:ascii="Times New Roman" w:hAnsi="Times New Roman" w:cs="Times New Roman"/>
          <w:color w:val="FF0000"/>
          <w:sz w:val="20"/>
          <w:szCs w:val="20"/>
        </w:rPr>
        <w:t xml:space="preserve">Поставщика </w:t>
      </w:r>
      <w:r w:rsidRPr="00E50623">
        <w:rPr>
          <w:rFonts w:ascii="Times New Roman" w:hAnsi="Times New Roman" w:cs="Times New Roman"/>
          <w:color w:val="000000" w:themeColor="text1"/>
          <w:sz w:val="20"/>
          <w:szCs w:val="20"/>
        </w:rPr>
        <w:t xml:space="preserve">от участия в подписании Акта по форме ОКУД № 0510452 не может служить препятствием </w:t>
      </w:r>
      <w:r w:rsidRPr="00E50623">
        <w:rPr>
          <w:rFonts w:ascii="Times New Roman" w:hAnsi="Times New Roman" w:cs="Times New Roman"/>
          <w:color w:val="FF0000"/>
          <w:sz w:val="20"/>
          <w:szCs w:val="20"/>
        </w:rPr>
        <w:t>приемки поставленного товара</w:t>
      </w:r>
      <w:r w:rsidRPr="00E50623">
        <w:rPr>
          <w:rFonts w:ascii="Times New Roman" w:hAnsi="Times New Roman" w:cs="Times New Roman"/>
          <w:color w:val="000000" w:themeColor="text1"/>
          <w:sz w:val="20"/>
          <w:szCs w:val="20"/>
        </w:rPr>
        <w:t xml:space="preserve"> и оформлению ее результатов</w:t>
      </w:r>
      <w:r w:rsidRPr="00E50623">
        <w:rPr>
          <w:rFonts w:ascii="Times New Roman" w:hAnsi="Times New Roman" w:cs="Times New Roman"/>
          <w:color w:val="000000" w:themeColor="text1"/>
          <w:sz w:val="20"/>
          <w:szCs w:val="20"/>
          <w:vertAlign w:val="superscript"/>
        </w:rPr>
        <w:footnoteReference w:id="11"/>
      </w:r>
      <w:r w:rsidRPr="00E50623">
        <w:rPr>
          <w:rFonts w:ascii="Times New Roman" w:hAnsi="Times New Roman" w:cs="Times New Roman"/>
          <w:color w:val="000000" w:themeColor="text1"/>
          <w:sz w:val="20"/>
          <w:szCs w:val="20"/>
        </w:rPr>
        <w:t>.</w:t>
      </w:r>
    </w:p>
    <w:p w14:paraId="5CD410F3" w14:textId="09075738" w:rsidR="00E50623" w:rsidRPr="00CB66B7" w:rsidRDefault="00E50623" w:rsidP="00E50623">
      <w:pPr>
        <w:widowControl w:val="0"/>
        <w:ind w:firstLine="708"/>
        <w:jc w:val="both"/>
        <w:rPr>
          <w:rFonts w:ascii="Times New Roman" w:hAnsi="Times New Roman" w:cs="Times New Roman"/>
          <w:color w:val="000000" w:themeColor="text1"/>
          <w:sz w:val="20"/>
          <w:szCs w:val="20"/>
        </w:rPr>
      </w:pPr>
      <w:r w:rsidRPr="00E50623">
        <w:rPr>
          <w:rFonts w:ascii="Times New Roman" w:hAnsi="Times New Roman" w:cs="Times New Roman"/>
          <w:color w:val="000000" w:themeColor="text1"/>
          <w:sz w:val="20"/>
          <w:szCs w:val="20"/>
        </w:rPr>
        <w:t xml:space="preserve">2) </w:t>
      </w:r>
      <w:r w:rsidRPr="00E50623">
        <w:rPr>
          <w:rFonts w:ascii="Times New Roman" w:hAnsi="Times New Roman" w:cs="Times New Roman"/>
          <w:b/>
          <w:color w:val="000000" w:themeColor="text1"/>
          <w:sz w:val="20"/>
          <w:szCs w:val="20"/>
        </w:rPr>
        <w:t>при отсутствии</w:t>
      </w:r>
      <w:r w:rsidRPr="00E50623">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E50623">
        <w:rPr>
          <w:rFonts w:ascii="Times New Roman" w:hAnsi="Times New Roman" w:cs="Times New Roman"/>
          <w:color w:val="FF0000"/>
          <w:sz w:val="20"/>
          <w:szCs w:val="20"/>
        </w:rPr>
        <w:t>Поставщика</w:t>
      </w:r>
      <w:r w:rsidRPr="00E50623">
        <w:rPr>
          <w:rFonts w:ascii="Times New Roman" w:hAnsi="Times New Roman" w:cs="Times New Roman"/>
          <w:color w:val="000000" w:themeColor="text1"/>
          <w:sz w:val="20"/>
          <w:szCs w:val="20"/>
        </w:rPr>
        <w:t>),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E50623">
        <w:rPr>
          <w:rStyle w:val="ae"/>
          <w:color w:val="000000" w:themeColor="text1"/>
        </w:rPr>
        <w:footnoteReference w:id="12"/>
      </w:r>
      <w:r w:rsidRPr="00E50623">
        <w:rPr>
          <w:rFonts w:ascii="Times New Roman" w:hAnsi="Times New Roman" w:cs="Times New Roman"/>
          <w:color w:val="000000" w:themeColor="text1"/>
          <w:sz w:val="20"/>
          <w:szCs w:val="20"/>
        </w:rPr>
        <w:t xml:space="preserve"> сканированный образ Акта по форме ОКУД </w:t>
      </w:r>
      <w:r w:rsidRPr="00B45836">
        <w:rPr>
          <w:rFonts w:ascii="Times New Roman" w:hAnsi="Times New Roman" w:cs="Times New Roman"/>
          <w:color w:val="000000" w:themeColor="text1"/>
          <w:sz w:val="20"/>
          <w:szCs w:val="20"/>
        </w:rPr>
        <w:t xml:space="preserve">№ 0510452 по электронному адресу </w:t>
      </w:r>
      <w:r w:rsidRPr="00B45836">
        <w:rPr>
          <w:rFonts w:ascii="Times New Roman" w:hAnsi="Times New Roman" w:cs="Times New Roman"/>
          <w:color w:val="FF0000"/>
          <w:sz w:val="20"/>
          <w:szCs w:val="20"/>
        </w:rPr>
        <w:t>Поставщика</w:t>
      </w:r>
      <w:r w:rsidRPr="00B45836">
        <w:rPr>
          <w:rFonts w:ascii="Times New Roman" w:hAnsi="Times New Roman" w:cs="Times New Roman"/>
          <w:color w:val="000000" w:themeColor="text1"/>
          <w:sz w:val="20"/>
          <w:szCs w:val="20"/>
        </w:rPr>
        <w:t xml:space="preserve">, указанному </w:t>
      </w:r>
      <w:r w:rsidR="00BD0869" w:rsidRPr="00B45836">
        <w:rPr>
          <w:rFonts w:ascii="Times New Roman" w:hAnsi="Times New Roman" w:cs="Times New Roman"/>
          <w:color w:val="000000" w:themeColor="text1"/>
          <w:sz w:val="20"/>
          <w:szCs w:val="20"/>
        </w:rPr>
        <w:t>в условиях контракта либо при исполнении контракта</w:t>
      </w:r>
      <w:r w:rsidRPr="00B45836">
        <w:rPr>
          <w:rFonts w:ascii="Times New Roman" w:hAnsi="Times New Roman" w:cs="Times New Roman"/>
          <w:color w:val="000000" w:themeColor="text1"/>
          <w:sz w:val="20"/>
          <w:szCs w:val="20"/>
        </w:rPr>
        <w:t>.</w:t>
      </w:r>
    </w:p>
    <w:p w14:paraId="2FCB38D9" w14:textId="77777777" w:rsidR="00D74E6B" w:rsidRDefault="00D74E6B" w:rsidP="00E50623">
      <w:pPr>
        <w:widowControl w:val="0"/>
        <w:numPr>
          <w:ilvl w:val="1"/>
          <w:numId w:val="2"/>
        </w:numPr>
        <w:ind w:left="0" w:firstLine="709"/>
        <w:jc w:val="both"/>
        <w:rPr>
          <w:rFonts w:ascii="Times New Roman" w:hAnsi="Times New Roman" w:cs="Times New Roman"/>
          <w:sz w:val="20"/>
          <w:szCs w:val="20"/>
        </w:rPr>
      </w:pPr>
      <w:r w:rsidRPr="00000E22">
        <w:rPr>
          <w:rFonts w:ascii="Times New Roman" w:hAnsi="Times New Roman" w:cs="Times New Roman"/>
          <w:sz w:val="20"/>
          <w:szCs w:val="20"/>
        </w:rPr>
        <w:t>Поставщик выставляет (п</w:t>
      </w:r>
      <w:r w:rsidR="006A1E94">
        <w:rPr>
          <w:rFonts w:ascii="Times New Roman" w:hAnsi="Times New Roman" w:cs="Times New Roman"/>
          <w:sz w:val="20"/>
          <w:szCs w:val="20"/>
        </w:rPr>
        <w:t xml:space="preserve">ередает) Заказчику счет-фактуру </w:t>
      </w:r>
      <w:r w:rsidRPr="00000E22">
        <w:rPr>
          <w:rFonts w:ascii="Times New Roman" w:hAnsi="Times New Roman" w:cs="Times New Roman"/>
          <w:sz w:val="20"/>
          <w:szCs w:val="20"/>
        </w:rPr>
        <w:t>не позднее 5 (пяти) календарных дней, считая со дня отгрузки товара.</w:t>
      </w:r>
    </w:p>
    <w:p w14:paraId="2250A30B" w14:textId="77777777" w:rsidR="00605EBB" w:rsidRPr="00A25567" w:rsidRDefault="00605EBB" w:rsidP="00605EBB">
      <w:pPr>
        <w:widowControl w:val="0"/>
        <w:ind w:firstLine="709"/>
        <w:jc w:val="both"/>
        <w:rPr>
          <w:rFonts w:ascii="Times New Roman" w:hAnsi="Times New Roman" w:cs="Times New Roman"/>
          <w:sz w:val="20"/>
          <w:szCs w:val="20"/>
        </w:rPr>
      </w:pPr>
      <w:r w:rsidRPr="00A25567">
        <w:rPr>
          <w:rFonts w:ascii="Times New Roman" w:hAnsi="Times New Roman" w:cs="Times New Roman"/>
          <w:sz w:val="20"/>
          <w:szCs w:val="20"/>
        </w:rPr>
        <w:t xml:space="preserve">В счете-фактуре (универсальном передаточном документе) должна отражаться: </w:t>
      </w:r>
    </w:p>
    <w:p w14:paraId="0A8B980B" w14:textId="77777777" w:rsidR="00605EBB" w:rsidRPr="00A25567" w:rsidRDefault="00605EBB" w:rsidP="00605EBB">
      <w:pPr>
        <w:widowControl w:val="0"/>
        <w:ind w:firstLine="709"/>
        <w:jc w:val="both"/>
        <w:rPr>
          <w:rFonts w:ascii="Times New Roman" w:hAnsi="Times New Roman" w:cs="Times New Roman"/>
          <w:sz w:val="20"/>
          <w:szCs w:val="20"/>
        </w:rPr>
      </w:pPr>
      <w:r w:rsidRPr="00A25567">
        <w:rPr>
          <w:rFonts w:ascii="Times New Roman" w:hAnsi="Times New Roman" w:cs="Times New Roman"/>
          <w:sz w:val="20"/>
          <w:szCs w:val="20"/>
        </w:rPr>
        <w:t>- информация о регистрационном номере декларации на товары при реализации товаров, не подлежащих прослеживаемости,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28549692" w14:textId="77777777" w:rsidR="00605EBB" w:rsidRPr="00000E22" w:rsidRDefault="00605EBB" w:rsidP="00605EBB">
      <w:pPr>
        <w:widowControl w:val="0"/>
        <w:ind w:firstLine="709"/>
        <w:jc w:val="both"/>
        <w:rPr>
          <w:rFonts w:ascii="Times New Roman" w:hAnsi="Times New Roman" w:cs="Times New Roman"/>
          <w:sz w:val="20"/>
          <w:szCs w:val="20"/>
        </w:rPr>
      </w:pPr>
      <w:r w:rsidRPr="00A25567">
        <w:rPr>
          <w:rFonts w:ascii="Times New Roman" w:hAnsi="Times New Roman" w:cs="Times New Roman"/>
          <w:sz w:val="20"/>
          <w:szCs w:val="20"/>
        </w:rPr>
        <w:t>- информация в отношении прослеживаемого товара о регистрационном номере партии товара, подлежащего прослеживаемости и иных реквизитах прослеживаемости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прослеживаемости товаров.</w:t>
      </w:r>
    </w:p>
    <w:p w14:paraId="502117D6" w14:textId="11EEBCB4" w:rsidR="00D74E6B" w:rsidRPr="00000E22" w:rsidRDefault="00D74E6B" w:rsidP="00E50623">
      <w:pPr>
        <w:widowControl w:val="0"/>
        <w:numPr>
          <w:ilvl w:val="1"/>
          <w:numId w:val="2"/>
        </w:numPr>
        <w:ind w:left="0" w:firstLine="709"/>
        <w:jc w:val="both"/>
        <w:rPr>
          <w:rFonts w:ascii="Times New Roman" w:hAnsi="Times New Roman" w:cs="Times New Roman"/>
          <w:sz w:val="20"/>
          <w:szCs w:val="20"/>
        </w:rPr>
      </w:pPr>
      <w:r w:rsidRPr="00000E22">
        <w:rPr>
          <w:rFonts w:ascii="Times New Roman" w:hAnsi="Times New Roman" w:cs="Times New Roman"/>
          <w:sz w:val="20"/>
          <w:szCs w:val="20"/>
        </w:rPr>
        <w:t xml:space="preserve">Заказчик в срок не позднее </w:t>
      </w:r>
      <w:r w:rsidR="00BD0CBD">
        <w:rPr>
          <w:rFonts w:ascii="Times New Roman" w:hAnsi="Times New Roman" w:cs="Times New Roman"/>
          <w:color w:val="FF0000"/>
          <w:sz w:val="20"/>
          <w:szCs w:val="20"/>
        </w:rPr>
        <w:t>20</w:t>
      </w:r>
      <w:r w:rsidRPr="00000E22">
        <w:rPr>
          <w:rFonts w:ascii="Times New Roman" w:hAnsi="Times New Roman" w:cs="Times New Roman"/>
          <w:color w:val="FF0000"/>
          <w:sz w:val="20"/>
          <w:szCs w:val="20"/>
        </w:rPr>
        <w:t xml:space="preserve"> (</w:t>
      </w:r>
      <w:r w:rsidR="00BD0CBD">
        <w:rPr>
          <w:rFonts w:ascii="Times New Roman" w:hAnsi="Times New Roman" w:cs="Times New Roman"/>
          <w:color w:val="FF0000"/>
          <w:sz w:val="20"/>
          <w:szCs w:val="20"/>
        </w:rPr>
        <w:t>двадца</w:t>
      </w:r>
      <w:r w:rsidRPr="00000E22">
        <w:rPr>
          <w:rFonts w:ascii="Times New Roman" w:hAnsi="Times New Roman" w:cs="Times New Roman"/>
          <w:color w:val="FF0000"/>
          <w:sz w:val="20"/>
          <w:szCs w:val="20"/>
        </w:rPr>
        <w:t xml:space="preserve">ти) рабочих дней </w:t>
      </w:r>
      <w:r w:rsidRPr="00000E22">
        <w:rPr>
          <w:rFonts w:ascii="Times New Roman" w:hAnsi="Times New Roman" w:cs="Times New Roman"/>
          <w:sz w:val="20"/>
          <w:szCs w:val="20"/>
        </w:rPr>
        <w:t>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209C3A72" w14:textId="3EC38A46" w:rsidR="00D74E6B" w:rsidRPr="00C82500" w:rsidRDefault="00D74E6B" w:rsidP="00E50623">
      <w:pPr>
        <w:widowControl w:val="0"/>
        <w:numPr>
          <w:ilvl w:val="1"/>
          <w:numId w:val="2"/>
        </w:numPr>
        <w:ind w:left="0" w:firstLine="709"/>
        <w:jc w:val="both"/>
        <w:rPr>
          <w:rFonts w:ascii="Times New Roman" w:hAnsi="Times New Roman" w:cs="Times New Roman"/>
          <w:sz w:val="20"/>
          <w:szCs w:val="20"/>
        </w:rPr>
      </w:pPr>
      <w:r w:rsidRPr="00C82500">
        <w:rPr>
          <w:rFonts w:ascii="Times New Roman" w:hAnsi="Times New Roman" w:cs="Times New Roman"/>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w:t>
      </w:r>
      <w:r>
        <w:rPr>
          <w:rFonts w:ascii="Times New Roman" w:hAnsi="Times New Roman" w:cs="Times New Roman"/>
          <w:sz w:val="20"/>
          <w:szCs w:val="20"/>
        </w:rPr>
        <w:t>зднее срока, указанного в п. 5.3</w:t>
      </w:r>
      <w:r w:rsidRPr="00C82500">
        <w:rPr>
          <w:rFonts w:ascii="Times New Roman" w:hAnsi="Times New Roman" w:cs="Times New Roman"/>
          <w:sz w:val="20"/>
          <w:szCs w:val="20"/>
        </w:rPr>
        <w:t xml:space="preserve"> контракта, проводит экспертизу поставленного товара.</w:t>
      </w:r>
    </w:p>
    <w:p w14:paraId="247AE8C1" w14:textId="27FDF025"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w:t>
      </w:r>
      <w:r w:rsidR="00A67C02">
        <w:rPr>
          <w:rFonts w:ascii="Times New Roman" w:hAnsi="Times New Roman" w:cs="Times New Roman"/>
          <w:sz w:val="20"/>
          <w:szCs w:val="20"/>
        </w:rPr>
        <w:t xml:space="preserve">Заказчик, </w:t>
      </w:r>
      <w:r w:rsidRPr="004258EC">
        <w:rPr>
          <w:rFonts w:ascii="Times New Roman" w:hAnsi="Times New Roman" w:cs="Times New Roman"/>
          <w:sz w:val="20"/>
          <w:szCs w:val="20"/>
        </w:rPr>
        <w:t>приемочная комиссия должн</w:t>
      </w:r>
      <w:r w:rsidR="00A67C02">
        <w:rPr>
          <w:rFonts w:ascii="Times New Roman" w:hAnsi="Times New Roman" w:cs="Times New Roman"/>
          <w:sz w:val="20"/>
          <w:szCs w:val="20"/>
        </w:rPr>
        <w:t>ы</w:t>
      </w:r>
      <w:r w:rsidRPr="004258EC">
        <w:rPr>
          <w:rFonts w:ascii="Times New Roman" w:hAnsi="Times New Roman" w:cs="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1A3FF694" w14:textId="77777777" w:rsidR="009107A5" w:rsidRPr="004258EC" w:rsidRDefault="009107A5" w:rsidP="00E50623">
      <w:pPr>
        <w:widowControl w:val="0"/>
        <w:numPr>
          <w:ilvl w:val="1"/>
          <w:numId w:val="2"/>
        </w:numPr>
        <w:ind w:left="0" w:right="-104" w:firstLine="709"/>
        <w:jc w:val="both"/>
        <w:rPr>
          <w:rFonts w:ascii="Times New Roman" w:hAnsi="Times New Roman" w:cs="Times New Roman"/>
          <w:sz w:val="20"/>
          <w:szCs w:val="20"/>
        </w:rPr>
      </w:pPr>
      <w:r w:rsidRPr="004258EC">
        <w:rPr>
          <w:rFonts w:ascii="Times New Roman" w:hAnsi="Times New Roman" w:cs="Times New Roman"/>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14:paraId="22E343AA" w14:textId="77777777" w:rsidR="00D74E6B" w:rsidRPr="00C82500" w:rsidRDefault="00D74E6B" w:rsidP="00E50623">
      <w:pPr>
        <w:widowControl w:val="0"/>
        <w:numPr>
          <w:ilvl w:val="1"/>
          <w:numId w:val="2"/>
        </w:numPr>
        <w:ind w:left="0" w:right="-104" w:firstLine="709"/>
        <w:jc w:val="both"/>
        <w:rPr>
          <w:rFonts w:ascii="Times New Roman" w:hAnsi="Times New Roman" w:cs="Times New Roman"/>
          <w:sz w:val="20"/>
          <w:szCs w:val="20"/>
        </w:rPr>
      </w:pPr>
      <w:r w:rsidRPr="00C82500">
        <w:rPr>
          <w:rFonts w:ascii="Times New Roman" w:hAnsi="Times New Roman" w:cs="Times New Roman"/>
          <w:sz w:val="20"/>
          <w:szCs w:val="20"/>
        </w:rPr>
        <w:t xml:space="preserve">При </w:t>
      </w:r>
      <w:r>
        <w:rPr>
          <w:rFonts w:ascii="Times New Roman" w:hAnsi="Times New Roman" w:cs="Times New Roman"/>
          <w:sz w:val="20"/>
          <w:szCs w:val="20"/>
        </w:rPr>
        <w:t xml:space="preserve">экспертизе и </w:t>
      </w:r>
      <w:r w:rsidRPr="00C82500">
        <w:rPr>
          <w:rFonts w:ascii="Times New Roman" w:hAnsi="Times New Roman" w:cs="Times New Roman"/>
          <w:sz w:val="20"/>
          <w:szCs w:val="20"/>
        </w:rPr>
        <w:t xml:space="preserve">приемке товара Заказчик проверяет: </w:t>
      </w:r>
    </w:p>
    <w:p w14:paraId="03A79792" w14:textId="77777777" w:rsidR="00D74E6B" w:rsidRPr="00C82500" w:rsidRDefault="00D74E6B" w:rsidP="00D74E6B">
      <w:pPr>
        <w:widowControl w:val="0"/>
        <w:ind w:left="709" w:right="-104"/>
        <w:jc w:val="both"/>
        <w:rPr>
          <w:rFonts w:ascii="Times New Roman" w:hAnsi="Times New Roman" w:cs="Times New Roman"/>
          <w:sz w:val="20"/>
          <w:szCs w:val="20"/>
        </w:rPr>
      </w:pPr>
      <w:r w:rsidRPr="00C82500">
        <w:rPr>
          <w:rFonts w:ascii="Times New Roman" w:hAnsi="Times New Roman" w:cs="Times New Roman"/>
          <w:sz w:val="20"/>
          <w:szCs w:val="20"/>
        </w:rPr>
        <w:t xml:space="preserve">- целостность упаковки; </w:t>
      </w:r>
    </w:p>
    <w:p w14:paraId="4F6E621A" w14:textId="77777777" w:rsidR="00D74E6B" w:rsidRPr="00C82500" w:rsidRDefault="00D74E6B" w:rsidP="00D74E6B">
      <w:pPr>
        <w:widowControl w:val="0"/>
        <w:ind w:left="709" w:right="-104"/>
        <w:jc w:val="both"/>
        <w:rPr>
          <w:rFonts w:ascii="Times New Roman" w:hAnsi="Times New Roman" w:cs="Times New Roman"/>
          <w:sz w:val="20"/>
          <w:szCs w:val="20"/>
        </w:rPr>
      </w:pPr>
      <w:r w:rsidRPr="00C82500">
        <w:rPr>
          <w:rFonts w:ascii="Times New Roman" w:hAnsi="Times New Roman" w:cs="Times New Roman"/>
          <w:sz w:val="20"/>
          <w:szCs w:val="20"/>
        </w:rPr>
        <w:t xml:space="preserve">- соответствие упаковки и маркировки; </w:t>
      </w:r>
    </w:p>
    <w:p w14:paraId="58B663C6" w14:textId="77777777" w:rsidR="00D74E6B" w:rsidRPr="00C82500" w:rsidRDefault="00D74E6B" w:rsidP="00D74E6B">
      <w:pPr>
        <w:widowControl w:val="0"/>
        <w:ind w:right="-104" w:firstLine="708"/>
        <w:jc w:val="both"/>
        <w:rPr>
          <w:rFonts w:ascii="Times New Roman" w:hAnsi="Times New Roman" w:cs="Times New Roman"/>
          <w:sz w:val="20"/>
          <w:szCs w:val="20"/>
        </w:rPr>
      </w:pPr>
      <w:r w:rsidRPr="00C82500">
        <w:rPr>
          <w:rFonts w:ascii="Times New Roman" w:hAnsi="Times New Roman" w:cs="Times New Roman"/>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681E8515" w14:textId="77777777" w:rsidR="009107A5" w:rsidRPr="004258EC" w:rsidRDefault="00D74E6B" w:rsidP="00D74E6B">
      <w:pPr>
        <w:widowControl w:val="0"/>
        <w:ind w:right="-104" w:firstLine="708"/>
        <w:jc w:val="both"/>
        <w:rPr>
          <w:rFonts w:ascii="Times New Roman" w:hAnsi="Times New Roman" w:cs="Times New Roman"/>
          <w:sz w:val="20"/>
          <w:szCs w:val="20"/>
        </w:rPr>
      </w:pPr>
      <w:r w:rsidRPr="00C82500">
        <w:rPr>
          <w:rFonts w:ascii="Times New Roman" w:hAnsi="Times New Roman" w:cs="Times New Roman"/>
          <w:sz w:val="20"/>
          <w:szCs w:val="20"/>
        </w:rPr>
        <w:t>- качество товара.</w:t>
      </w:r>
    </w:p>
    <w:p w14:paraId="75E474E1" w14:textId="77777777"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5864DE69" w14:textId="53F29189"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 При обнаружении недостатков товара (дефект, брак и пр.) при приемке всего фактически </w:t>
      </w:r>
      <w:r w:rsidRPr="004258EC">
        <w:rPr>
          <w:rFonts w:ascii="Times New Roman" w:hAnsi="Times New Roman" w:cs="Times New Roman"/>
          <w:sz w:val="20"/>
          <w:szCs w:val="20"/>
        </w:rPr>
        <w:lastRenderedPageBreak/>
        <w:t>поставленного товара</w:t>
      </w:r>
      <w:r w:rsidR="00A31E1A" w:rsidRPr="004258EC">
        <w:rPr>
          <w:rFonts w:ascii="Times New Roman" w:hAnsi="Times New Roman" w:cs="Times New Roman"/>
          <w:sz w:val="20"/>
          <w:szCs w:val="20"/>
        </w:rPr>
        <w:t xml:space="preserve"> (партии)</w:t>
      </w:r>
      <w:r w:rsidRPr="004258EC">
        <w:rPr>
          <w:rFonts w:ascii="Times New Roman" w:hAnsi="Times New Roman" w:cs="Times New Roman"/>
          <w:sz w:val="20"/>
          <w:szCs w:val="20"/>
        </w:rPr>
        <w:t xml:space="preserve">, составляется рекламационный акт о выявленных недостатках. Поставщик обязан в течение </w:t>
      </w:r>
      <w:r w:rsidRPr="00D74E6B">
        <w:rPr>
          <w:rFonts w:ascii="Times New Roman" w:hAnsi="Times New Roman" w:cs="Times New Roman"/>
          <w:color w:val="FF0000"/>
          <w:sz w:val="20"/>
          <w:szCs w:val="20"/>
        </w:rPr>
        <w:t xml:space="preserve">2 (двух) </w:t>
      </w:r>
      <w:r w:rsidR="00A67C02">
        <w:rPr>
          <w:rFonts w:ascii="Times New Roman" w:hAnsi="Times New Roman" w:cs="Times New Roman"/>
          <w:color w:val="FF0000"/>
          <w:sz w:val="20"/>
          <w:szCs w:val="20"/>
        </w:rPr>
        <w:t xml:space="preserve">рабочих </w:t>
      </w:r>
      <w:r w:rsidRPr="00D74E6B">
        <w:rPr>
          <w:rFonts w:ascii="Times New Roman" w:hAnsi="Times New Roman" w:cs="Times New Roman"/>
          <w:color w:val="FF0000"/>
          <w:sz w:val="20"/>
          <w:szCs w:val="20"/>
        </w:rPr>
        <w:t xml:space="preserve">дней </w:t>
      </w:r>
      <w:r w:rsidRPr="004258EC">
        <w:rPr>
          <w:rFonts w:ascii="Times New Roman" w:hAnsi="Times New Roman" w:cs="Times New Roman"/>
          <w:sz w:val="20"/>
          <w:szCs w:val="20"/>
        </w:rPr>
        <w:t>с момента получения рекламационного акта, заменить некачественный товар, на товар, качество которого соответствует условиям контракта.</w:t>
      </w:r>
    </w:p>
    <w:p w14:paraId="30B559F5" w14:textId="77777777"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Поставщик обязан устранить все обнаруженные недостатки своими силами за свой счет в сроки, указанные в рекламационном акте.</w:t>
      </w:r>
    </w:p>
    <w:p w14:paraId="3848D07D" w14:textId="77777777"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Приемка поставленного товара оформляется документом о приемке. Для настоящего контракта </w:t>
      </w:r>
      <w:r w:rsidR="00545A6B">
        <w:rPr>
          <w:rFonts w:ascii="Times New Roman" w:hAnsi="Times New Roman" w:cs="Times New Roman"/>
          <w:sz w:val="20"/>
          <w:szCs w:val="20"/>
        </w:rPr>
        <w:t>реквизит «</w:t>
      </w:r>
      <w:r w:rsidRPr="004258EC">
        <w:rPr>
          <w:rFonts w:ascii="Times New Roman" w:hAnsi="Times New Roman" w:cs="Times New Roman"/>
          <w:sz w:val="20"/>
          <w:szCs w:val="20"/>
        </w:rPr>
        <w:t>наименование документа о приемке</w:t>
      </w:r>
      <w:r w:rsidR="00545A6B">
        <w:rPr>
          <w:rFonts w:ascii="Times New Roman" w:hAnsi="Times New Roman" w:cs="Times New Roman"/>
          <w:sz w:val="20"/>
          <w:szCs w:val="20"/>
        </w:rPr>
        <w:t>»</w:t>
      </w:r>
      <w:r w:rsidRPr="004258EC">
        <w:rPr>
          <w:rFonts w:ascii="Times New Roman" w:hAnsi="Times New Roman" w:cs="Times New Roman"/>
          <w:sz w:val="20"/>
          <w:szCs w:val="20"/>
        </w:rPr>
        <w:t xml:space="preserve"> является «Акт сдачи-приемки товара».</w:t>
      </w:r>
    </w:p>
    <w:p w14:paraId="5C7325FF" w14:textId="77777777" w:rsidR="009107A5" w:rsidRPr="004258EC" w:rsidRDefault="009107A5" w:rsidP="00E50623">
      <w:pPr>
        <w:widowControl w:val="0"/>
        <w:numPr>
          <w:ilvl w:val="1"/>
          <w:numId w:val="2"/>
        </w:numPr>
        <w:ind w:left="0" w:firstLine="714"/>
        <w:jc w:val="both"/>
        <w:rPr>
          <w:rFonts w:ascii="Times New Roman" w:hAnsi="Times New Roman" w:cs="Times New Roman"/>
          <w:sz w:val="20"/>
          <w:szCs w:val="20"/>
        </w:rPr>
      </w:pPr>
      <w:r w:rsidRPr="004258EC">
        <w:rPr>
          <w:rFonts w:ascii="Times New Roman" w:hAnsi="Times New Roman" w:cs="Times New Roman"/>
          <w:sz w:val="20"/>
          <w:szCs w:val="20"/>
        </w:rPr>
        <w:t xml:space="preserve">По </w:t>
      </w:r>
      <w:r w:rsidR="00671C4E" w:rsidRPr="004258EC">
        <w:rPr>
          <w:rFonts w:ascii="Times New Roman" w:hAnsi="Times New Roman" w:cs="Times New Roman"/>
          <w:sz w:val="20"/>
          <w:szCs w:val="20"/>
        </w:rPr>
        <w:t xml:space="preserve">итогу </w:t>
      </w:r>
      <w:r w:rsidRPr="004258EC">
        <w:rPr>
          <w:rFonts w:ascii="Times New Roman" w:hAnsi="Times New Roman" w:cs="Times New Roman"/>
          <w:sz w:val="20"/>
          <w:szCs w:val="20"/>
        </w:rPr>
        <w:t>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14:paraId="488598A1" w14:textId="77777777"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Датой приемки поставленного товара считается дата подписания </w:t>
      </w:r>
      <w:r w:rsidR="001707AF" w:rsidRPr="004258EC">
        <w:rPr>
          <w:rFonts w:ascii="Times New Roman" w:hAnsi="Times New Roman" w:cs="Times New Roman"/>
          <w:sz w:val="20"/>
          <w:szCs w:val="20"/>
        </w:rPr>
        <w:t xml:space="preserve">Заказчиком </w:t>
      </w:r>
      <w:r w:rsidRPr="004258EC">
        <w:rPr>
          <w:rFonts w:ascii="Times New Roman" w:hAnsi="Times New Roman" w:cs="Times New Roman"/>
          <w:sz w:val="20"/>
          <w:szCs w:val="20"/>
        </w:rPr>
        <w:t>документа о приемке.</w:t>
      </w:r>
    </w:p>
    <w:p w14:paraId="483D2F08" w14:textId="77777777"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6E4217E0" w14:textId="77777777" w:rsidR="009107A5" w:rsidRPr="004258EC" w:rsidRDefault="009107A5" w:rsidP="00E50623">
      <w:pPr>
        <w:widowControl w:val="0"/>
        <w:numPr>
          <w:ilvl w:val="1"/>
          <w:numId w:val="2"/>
        </w:numPr>
        <w:ind w:left="0" w:firstLine="709"/>
        <w:jc w:val="both"/>
        <w:rPr>
          <w:rFonts w:ascii="Times New Roman" w:hAnsi="Times New Roman" w:cs="Times New Roman"/>
          <w:spacing w:val="-4"/>
          <w:sz w:val="20"/>
          <w:szCs w:val="20"/>
        </w:rPr>
      </w:pPr>
      <w:r w:rsidRPr="004258EC">
        <w:rPr>
          <w:rFonts w:ascii="Times New Roman" w:hAnsi="Times New Roman" w:cs="Times New Roman"/>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4258EC">
        <w:rPr>
          <w:rFonts w:ascii="Times New Roman" w:hAnsi="Times New Roman" w:cs="Times New Roman"/>
          <w:sz w:val="20"/>
          <w:szCs w:val="20"/>
        </w:rPr>
        <w:t>акта сдачи-приемки товара.</w:t>
      </w:r>
    </w:p>
    <w:p w14:paraId="789AE1A2" w14:textId="77777777"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68CF0E64" w14:textId="77777777" w:rsidR="009107A5" w:rsidRPr="004258EC" w:rsidRDefault="009107A5" w:rsidP="00E50623">
      <w:pPr>
        <w:widowControl w:val="0"/>
        <w:numPr>
          <w:ilvl w:val="1"/>
          <w:numId w:val="2"/>
        </w:numPr>
        <w:ind w:left="0" w:firstLine="709"/>
        <w:jc w:val="both"/>
        <w:rPr>
          <w:rFonts w:ascii="Times New Roman" w:hAnsi="Times New Roman" w:cs="Times New Roman"/>
          <w:spacing w:val="-4"/>
          <w:sz w:val="20"/>
          <w:szCs w:val="20"/>
        </w:rPr>
      </w:pPr>
      <w:r w:rsidRPr="004258EC">
        <w:rPr>
          <w:rFonts w:ascii="Times New Roman" w:hAnsi="Times New Roman" w:cs="Times New Roman"/>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4258EC">
        <w:rPr>
          <w:rFonts w:ascii="Times New Roman" w:hAnsi="Times New Roman" w:cs="Times New Roman"/>
          <w:spacing w:val="-4"/>
          <w:sz w:val="20"/>
          <w:szCs w:val="20"/>
        </w:rPr>
        <w:t>выявленных недостатков согласно составленному Сторонами рекламационному акту.</w:t>
      </w:r>
    </w:p>
    <w:p w14:paraId="6A680CFC" w14:textId="77777777" w:rsidR="009107A5" w:rsidRPr="004258EC" w:rsidRDefault="009107A5" w:rsidP="00CF688A">
      <w:pPr>
        <w:widowControl w:val="0"/>
        <w:rPr>
          <w:rFonts w:ascii="Times New Roman" w:hAnsi="Times New Roman" w:cs="Times New Roman"/>
          <w:spacing w:val="-4"/>
          <w:sz w:val="20"/>
          <w:szCs w:val="20"/>
        </w:rPr>
      </w:pPr>
    </w:p>
    <w:p w14:paraId="34C706A6" w14:textId="77777777" w:rsidR="009107A5" w:rsidRPr="004258EC" w:rsidRDefault="009107A5" w:rsidP="00E50623">
      <w:pPr>
        <w:widowControl w:val="0"/>
        <w:numPr>
          <w:ilvl w:val="0"/>
          <w:numId w:val="2"/>
        </w:numPr>
        <w:shd w:val="clear" w:color="auto" w:fill="FFFFFF"/>
        <w:ind w:left="0" w:firstLine="360"/>
        <w:jc w:val="center"/>
        <w:outlineLvl w:val="0"/>
        <w:rPr>
          <w:rFonts w:ascii="Times New Roman" w:hAnsi="Times New Roman" w:cs="Times New Roman"/>
          <w:b/>
          <w:bCs/>
          <w:color w:val="000000"/>
          <w:spacing w:val="-1"/>
          <w:sz w:val="20"/>
          <w:szCs w:val="20"/>
        </w:rPr>
      </w:pPr>
      <w:r w:rsidRPr="004258EC">
        <w:rPr>
          <w:rFonts w:ascii="Times New Roman" w:hAnsi="Times New Roman" w:cs="Times New Roman"/>
          <w:b/>
          <w:bCs/>
          <w:color w:val="000000"/>
          <w:spacing w:val="-1"/>
          <w:sz w:val="20"/>
          <w:szCs w:val="20"/>
        </w:rPr>
        <w:t>Ответственность Сторон</w:t>
      </w:r>
    </w:p>
    <w:p w14:paraId="5256E5BF" w14:textId="77777777" w:rsidR="009107A5" w:rsidRPr="004258EC" w:rsidRDefault="009107A5" w:rsidP="00583129">
      <w:pPr>
        <w:widowControl w:val="0"/>
        <w:shd w:val="clear" w:color="auto" w:fill="FFFFFF"/>
        <w:tabs>
          <w:tab w:val="left" w:pos="3571"/>
        </w:tabs>
        <w:rPr>
          <w:rFonts w:ascii="Times New Roman" w:hAnsi="Times New Roman" w:cs="Times New Roman"/>
          <w:color w:val="000000"/>
          <w:sz w:val="20"/>
          <w:szCs w:val="20"/>
        </w:rPr>
      </w:pPr>
    </w:p>
    <w:p w14:paraId="2FE47ACA" w14:textId="77777777" w:rsidR="00583129" w:rsidRPr="00583129" w:rsidRDefault="00583129" w:rsidP="00E50623">
      <w:pPr>
        <w:pStyle w:val="ab"/>
        <w:numPr>
          <w:ilvl w:val="1"/>
          <w:numId w:val="2"/>
        </w:numPr>
        <w:spacing w:after="0" w:line="240" w:lineRule="auto"/>
        <w:ind w:left="0" w:firstLine="709"/>
        <w:jc w:val="both"/>
        <w:rPr>
          <w:rFonts w:ascii="Times New Roman" w:hAnsi="Times New Roman"/>
          <w:b/>
          <w:bCs/>
          <w:sz w:val="20"/>
          <w:szCs w:val="20"/>
        </w:rPr>
      </w:pPr>
      <w:r w:rsidRPr="00583129">
        <w:rPr>
          <w:rFonts w:ascii="Times New Roman" w:hAnsi="Times New Roman"/>
          <w:b/>
          <w:bCs/>
          <w:sz w:val="20"/>
          <w:szCs w:val="20"/>
        </w:rPr>
        <w:t xml:space="preserve">Ответственность Заказчика: </w:t>
      </w:r>
    </w:p>
    <w:p w14:paraId="6AB8A940" w14:textId="6537AA63" w:rsidR="009107A5" w:rsidRPr="008A0E77" w:rsidRDefault="008A0E77" w:rsidP="00E50623">
      <w:pPr>
        <w:pStyle w:val="ab"/>
        <w:numPr>
          <w:ilvl w:val="2"/>
          <w:numId w:val="2"/>
        </w:numPr>
        <w:spacing w:after="0" w:line="240" w:lineRule="auto"/>
        <w:ind w:left="0" w:firstLine="709"/>
        <w:jc w:val="both"/>
        <w:rPr>
          <w:rFonts w:ascii="Times New Roman" w:hAnsi="Times New Roman"/>
          <w:sz w:val="20"/>
          <w:szCs w:val="20"/>
        </w:rPr>
      </w:pPr>
      <w:r w:rsidRPr="008A0E77">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941E66C" w14:textId="77777777" w:rsidR="008A0E77" w:rsidRPr="008A0E77" w:rsidRDefault="008A0E77" w:rsidP="00E50623">
      <w:pPr>
        <w:pStyle w:val="ab"/>
        <w:numPr>
          <w:ilvl w:val="2"/>
          <w:numId w:val="2"/>
        </w:numPr>
        <w:spacing w:after="0" w:line="240" w:lineRule="auto"/>
        <w:ind w:left="0" w:firstLine="709"/>
        <w:jc w:val="both"/>
        <w:rPr>
          <w:rFonts w:ascii="Times New Roman" w:hAnsi="Times New Roman"/>
          <w:sz w:val="20"/>
          <w:szCs w:val="20"/>
        </w:rPr>
      </w:pPr>
      <w:r w:rsidRPr="008A0E77">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Pr>
          <w:rFonts w:ascii="Times New Roman" w:hAnsi="Times New Roman"/>
          <w:sz w:val="20"/>
          <w:szCs w:val="20"/>
        </w:rPr>
        <w:t xml:space="preserve">и ключевой ставки </w:t>
      </w:r>
      <w:r w:rsidRPr="008A0E77">
        <w:rPr>
          <w:rFonts w:ascii="Times New Roman" w:hAnsi="Times New Roman"/>
          <w:sz w:val="20"/>
          <w:szCs w:val="20"/>
        </w:rPr>
        <w:t>Центрального банка Российской Федерации от не уплаченной в срок суммы.</w:t>
      </w:r>
    </w:p>
    <w:p w14:paraId="0031A5D7" w14:textId="60F96111" w:rsidR="009107A5" w:rsidRDefault="009107A5" w:rsidP="00E50623">
      <w:pPr>
        <w:pStyle w:val="a9"/>
        <w:widowControl w:val="0"/>
        <w:numPr>
          <w:ilvl w:val="2"/>
          <w:numId w:val="2"/>
        </w:numPr>
        <w:ind w:left="0" w:firstLine="709"/>
        <w:rPr>
          <w:sz w:val="20"/>
        </w:rPr>
      </w:pPr>
      <w:r w:rsidRPr="00B45836">
        <w:rPr>
          <w:sz w:val="20"/>
        </w:rPr>
        <w:t xml:space="preserve">За </w:t>
      </w:r>
      <w:r w:rsidR="00956604" w:rsidRPr="00B45836">
        <w:rPr>
          <w:sz w:val="20"/>
        </w:rPr>
        <w:t>каждый факт не</w:t>
      </w:r>
      <w:r w:rsidRPr="00B45836">
        <w:rPr>
          <w:sz w:val="20"/>
        </w:rPr>
        <w:t>исполнени</w:t>
      </w:r>
      <w:r w:rsidR="00956604" w:rsidRPr="00B45836">
        <w:rPr>
          <w:sz w:val="20"/>
        </w:rPr>
        <w:t>я</w:t>
      </w:r>
      <w:r w:rsidRPr="00B45836">
        <w:rPr>
          <w:sz w:val="20"/>
        </w:rPr>
        <w:t xml:space="preserve"> Заказчиком обязательств по контракту, за исключением просрочки</w:t>
      </w:r>
      <w:r w:rsidRPr="004258EC">
        <w:rPr>
          <w:sz w:val="20"/>
        </w:rPr>
        <w:t xml:space="preserve"> исполнения обязательств, устанавливается штраф в </w:t>
      </w:r>
      <w:r w:rsidRPr="00560888">
        <w:rPr>
          <w:color w:val="000000" w:themeColor="text1"/>
          <w:sz w:val="20"/>
        </w:rPr>
        <w:t xml:space="preserve">размере </w:t>
      </w:r>
      <w:r w:rsidR="00D74E6B" w:rsidRPr="00BC5AA4">
        <w:rPr>
          <w:b/>
          <w:color w:val="000000" w:themeColor="text1"/>
          <w:sz w:val="20"/>
        </w:rPr>
        <w:t>1000 рублей 00 копеек</w:t>
      </w:r>
      <w:r w:rsidR="00D74E6B" w:rsidRPr="00560888">
        <w:rPr>
          <w:color w:val="000000" w:themeColor="text1"/>
          <w:sz w:val="20"/>
        </w:rPr>
        <w:t xml:space="preserve"> (одна тысяча рублей 00 ко</w:t>
      </w:r>
      <w:r w:rsidR="00D74E6B" w:rsidRPr="004258EC">
        <w:rPr>
          <w:sz w:val="20"/>
        </w:rPr>
        <w:t>пеек</w:t>
      </w:r>
      <w:r w:rsidRPr="004258EC">
        <w:rPr>
          <w:sz w:val="20"/>
        </w:rPr>
        <w:t>)</w:t>
      </w:r>
      <w:r w:rsidR="008A0E77" w:rsidRPr="008A0E77">
        <w:rPr>
          <w:sz w:val="20"/>
          <w:vertAlign w:val="superscript"/>
        </w:rPr>
        <w:footnoteReference w:id="13"/>
      </w:r>
      <w:r w:rsidRPr="004258EC">
        <w:rPr>
          <w:sz w:val="20"/>
        </w:rPr>
        <w:t>.</w:t>
      </w:r>
    </w:p>
    <w:p w14:paraId="7805F685" w14:textId="0AAE33FE" w:rsidR="00583129" w:rsidRPr="004258EC" w:rsidRDefault="00583129" w:rsidP="00E50623">
      <w:pPr>
        <w:pStyle w:val="a9"/>
        <w:widowControl w:val="0"/>
        <w:numPr>
          <w:ilvl w:val="2"/>
          <w:numId w:val="2"/>
        </w:numPr>
        <w:ind w:left="0" w:firstLine="709"/>
        <w:rPr>
          <w:sz w:val="20"/>
        </w:rPr>
      </w:pPr>
      <w:r w:rsidRPr="00327179">
        <w:rPr>
          <w:sz w:val="20"/>
        </w:rPr>
        <w:t>Общая сумма начисленн</w:t>
      </w:r>
      <w:r>
        <w:rPr>
          <w:sz w:val="20"/>
        </w:rPr>
        <w:t xml:space="preserve">ых </w:t>
      </w:r>
      <w:r w:rsidRPr="00327179">
        <w:rPr>
          <w:sz w:val="20"/>
        </w:rPr>
        <w:t>штрафов</w:t>
      </w:r>
      <w:r>
        <w:rPr>
          <w:sz w:val="20"/>
        </w:rPr>
        <w:t xml:space="preserve"> </w:t>
      </w:r>
      <w:r w:rsidRPr="00327179">
        <w:rPr>
          <w:sz w:val="20"/>
        </w:rPr>
        <w:t>за ненадлежащее исполнение Заказчиком обязательств, предусмотренных контрактом, не может превышать цену контракта.</w:t>
      </w:r>
    </w:p>
    <w:p w14:paraId="2B4821E0" w14:textId="223A9B21" w:rsidR="00583129" w:rsidRPr="00583129" w:rsidRDefault="00583129" w:rsidP="00E50623">
      <w:pPr>
        <w:widowControl w:val="0"/>
        <w:numPr>
          <w:ilvl w:val="1"/>
          <w:numId w:val="2"/>
        </w:numPr>
        <w:autoSpaceDE w:val="0"/>
        <w:autoSpaceDN w:val="0"/>
        <w:adjustRightInd w:val="0"/>
        <w:ind w:left="0" w:firstLine="709"/>
        <w:jc w:val="both"/>
        <w:rPr>
          <w:rFonts w:ascii="Times New Roman" w:hAnsi="Times New Roman" w:cs="Times New Roman"/>
          <w:b/>
          <w:bCs/>
          <w:sz w:val="20"/>
          <w:szCs w:val="20"/>
        </w:rPr>
      </w:pPr>
      <w:r w:rsidRPr="00583129">
        <w:rPr>
          <w:rFonts w:ascii="Times New Roman" w:hAnsi="Times New Roman" w:cs="Times New Roman"/>
          <w:b/>
          <w:bCs/>
          <w:sz w:val="20"/>
          <w:szCs w:val="20"/>
        </w:rPr>
        <w:t xml:space="preserve">Ответственность Поставщика: </w:t>
      </w:r>
    </w:p>
    <w:p w14:paraId="0BB3CC1A" w14:textId="2D164911" w:rsidR="009107A5" w:rsidRPr="00583129" w:rsidRDefault="00F35DF9" w:rsidP="00E50623">
      <w:pPr>
        <w:pStyle w:val="ab"/>
        <w:widowControl w:val="0"/>
        <w:numPr>
          <w:ilvl w:val="2"/>
          <w:numId w:val="2"/>
        </w:numPr>
        <w:autoSpaceDE w:val="0"/>
        <w:autoSpaceDN w:val="0"/>
        <w:adjustRightInd w:val="0"/>
        <w:spacing w:after="0" w:line="240" w:lineRule="auto"/>
        <w:ind w:left="0" w:firstLine="709"/>
        <w:jc w:val="both"/>
        <w:rPr>
          <w:rFonts w:ascii="Times New Roman" w:hAnsi="Times New Roman"/>
          <w:sz w:val="20"/>
          <w:szCs w:val="20"/>
        </w:rPr>
      </w:pPr>
      <w:r w:rsidRPr="00583129">
        <w:rPr>
          <w:rFonts w:ascii="Times New Roman" w:hAnsi="Times New Roman"/>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583129">
        <w:rPr>
          <w:rFonts w:ascii="Times New Roman" w:hAnsi="Times New Roman"/>
          <w:sz w:val="20"/>
          <w:szCs w:val="20"/>
        </w:rPr>
        <w:t xml:space="preserve"> </w:t>
      </w:r>
    </w:p>
    <w:p w14:paraId="0BA9AE42" w14:textId="77777777" w:rsidR="00F35DF9" w:rsidRDefault="00F35DF9" w:rsidP="00E50623">
      <w:pPr>
        <w:pStyle w:val="ab"/>
        <w:numPr>
          <w:ilvl w:val="2"/>
          <w:numId w:val="2"/>
        </w:numPr>
        <w:spacing w:after="0" w:line="240" w:lineRule="auto"/>
        <w:ind w:left="0" w:firstLine="709"/>
        <w:jc w:val="both"/>
        <w:rPr>
          <w:rFonts w:ascii="Times New Roman" w:eastAsiaTheme="minorHAnsi" w:hAnsi="Times New Roman"/>
          <w:sz w:val="20"/>
          <w:szCs w:val="20"/>
        </w:rPr>
      </w:pPr>
      <w:r w:rsidRPr="00F35DF9">
        <w:rPr>
          <w:rFonts w:ascii="Times New Roman" w:eastAsiaTheme="minorHAnsi" w:hAnsi="Times New Roman"/>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Pr>
          <w:rFonts w:ascii="Times New Roman" w:eastAsiaTheme="minorHAnsi" w:hAnsi="Times New Roman"/>
          <w:sz w:val="20"/>
          <w:szCs w:val="20"/>
        </w:rPr>
        <w:t xml:space="preserve">ключевой </w:t>
      </w:r>
      <w:r w:rsidRPr="00F35DF9">
        <w:rPr>
          <w:rFonts w:ascii="Times New Roman" w:eastAsiaTheme="minorHAnsi"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078ECD4C" w14:textId="77777777" w:rsidR="00BC5AA4" w:rsidRDefault="00BC5AA4" w:rsidP="00E50623">
      <w:pPr>
        <w:pStyle w:val="ab"/>
        <w:numPr>
          <w:ilvl w:val="2"/>
          <w:numId w:val="2"/>
        </w:numPr>
        <w:spacing w:after="0" w:line="240" w:lineRule="auto"/>
        <w:ind w:left="0" w:firstLine="709"/>
        <w:jc w:val="both"/>
        <w:rPr>
          <w:rFonts w:ascii="Times New Roman" w:eastAsiaTheme="minorHAnsi" w:hAnsi="Times New Roman"/>
          <w:sz w:val="20"/>
          <w:szCs w:val="20"/>
        </w:rPr>
      </w:pPr>
      <w:r>
        <w:rPr>
          <w:rFonts w:ascii="Times New Roman" w:hAnsi="Times New Roman"/>
          <w:sz w:val="20"/>
          <w:szCs w:val="20"/>
        </w:rPr>
        <w:t xml:space="preserve">За </w:t>
      </w:r>
      <w:r w:rsidRPr="00F35DF9">
        <w:rPr>
          <w:rFonts w:ascii="Times New Roman" w:hAnsi="Times New Roman"/>
          <w:sz w:val="20"/>
          <w:szCs w:val="20"/>
        </w:rPr>
        <w:t>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w:t>
      </w:r>
      <w:r>
        <w:rPr>
          <w:rFonts w:ascii="Times New Roman" w:hAnsi="Times New Roman"/>
          <w:sz w:val="20"/>
          <w:szCs w:val="20"/>
        </w:rPr>
        <w:t xml:space="preserve"> в </w:t>
      </w:r>
      <w:r w:rsidR="00DC242A">
        <w:rPr>
          <w:rFonts w:ascii="Times New Roman" w:hAnsi="Times New Roman"/>
          <w:sz w:val="20"/>
          <w:szCs w:val="20"/>
        </w:rPr>
        <w:t>размере</w:t>
      </w:r>
      <w:r>
        <w:rPr>
          <w:rFonts w:ascii="Times New Roman" w:hAnsi="Times New Roman"/>
          <w:sz w:val="20"/>
          <w:szCs w:val="20"/>
        </w:rPr>
        <w:t xml:space="preserve"> </w:t>
      </w:r>
      <w:r w:rsidRPr="00BC5AA4">
        <w:rPr>
          <w:rFonts w:ascii="Times New Roman" w:hAnsi="Times New Roman"/>
          <w:b/>
          <w:sz w:val="20"/>
          <w:szCs w:val="20"/>
        </w:rPr>
        <w:t>10% цены контракта (этапа)</w:t>
      </w:r>
      <w:r w:rsidRPr="00F35DF9">
        <w:rPr>
          <w:rFonts w:ascii="Times New Roman" w:hAnsi="Times New Roman"/>
          <w:sz w:val="20"/>
          <w:szCs w:val="20"/>
          <w:vertAlign w:val="superscript"/>
        </w:rPr>
        <w:footnoteReference w:id="14"/>
      </w:r>
      <w:r w:rsidRPr="00F35DF9">
        <w:rPr>
          <w:rFonts w:ascii="Times New Roman" w:hAnsi="Times New Roman"/>
          <w:sz w:val="20"/>
          <w:szCs w:val="20"/>
        </w:rPr>
        <w:t>.</w:t>
      </w:r>
    </w:p>
    <w:p w14:paraId="20E4F596" w14:textId="77777777" w:rsidR="00583129" w:rsidRDefault="00F35DF9" w:rsidP="00E50623">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F35DF9">
        <w:rPr>
          <w:rFonts w:ascii="Times New Roman" w:hAnsi="Times New Roman" w:cs="Times New Roman"/>
          <w:sz w:val="20"/>
          <w:szCs w:val="20"/>
        </w:rPr>
        <w:t xml:space="preserve">За каждый факт неисполнения или ненадлежащего исполнения Поставщиком обязательства, предусмотренного контрактом, </w:t>
      </w:r>
      <w:r w:rsidRPr="00D74E6B">
        <w:rPr>
          <w:rFonts w:ascii="Times New Roman" w:hAnsi="Times New Roman" w:cs="Times New Roman"/>
          <w:sz w:val="20"/>
          <w:szCs w:val="20"/>
        </w:rPr>
        <w:t xml:space="preserve">которое </w:t>
      </w:r>
      <w:r w:rsidRPr="00560888">
        <w:rPr>
          <w:rFonts w:ascii="Times New Roman" w:hAnsi="Times New Roman" w:cs="Times New Roman"/>
          <w:color w:val="000000" w:themeColor="text1"/>
          <w:sz w:val="20"/>
          <w:szCs w:val="20"/>
        </w:rPr>
        <w:t xml:space="preserve">не имеет стоимостного выражения (при наличии в контракте таких обязательств) устанавливается штраф в размере </w:t>
      </w:r>
      <w:r w:rsidR="00D74E6B" w:rsidRPr="00BC5AA4">
        <w:rPr>
          <w:rFonts w:ascii="Times New Roman" w:hAnsi="Times New Roman" w:cs="Times New Roman"/>
          <w:b/>
          <w:color w:val="000000" w:themeColor="text1"/>
          <w:sz w:val="20"/>
        </w:rPr>
        <w:t>1000 рублей 00 копеек</w:t>
      </w:r>
      <w:r w:rsidR="00D74E6B" w:rsidRPr="00560888">
        <w:rPr>
          <w:rFonts w:ascii="Times New Roman" w:hAnsi="Times New Roman" w:cs="Times New Roman"/>
          <w:color w:val="000000" w:themeColor="text1"/>
          <w:sz w:val="20"/>
        </w:rPr>
        <w:t xml:space="preserve"> (одна тысяча рублей 00 копеек</w:t>
      </w:r>
      <w:r w:rsidRPr="00560888">
        <w:rPr>
          <w:rFonts w:ascii="Times New Roman" w:hAnsi="Times New Roman" w:cs="Times New Roman"/>
          <w:color w:val="000000" w:themeColor="text1"/>
          <w:sz w:val="20"/>
          <w:szCs w:val="20"/>
        </w:rPr>
        <w:t>)</w:t>
      </w:r>
      <w:r w:rsidRPr="00560888">
        <w:rPr>
          <w:rFonts w:ascii="Times New Roman" w:hAnsi="Times New Roman" w:cs="Times New Roman"/>
          <w:color w:val="000000" w:themeColor="text1"/>
          <w:sz w:val="20"/>
          <w:szCs w:val="20"/>
          <w:vertAlign w:val="superscript"/>
        </w:rPr>
        <w:footnoteReference w:id="15"/>
      </w:r>
      <w:r w:rsidRPr="00560888">
        <w:rPr>
          <w:rFonts w:ascii="Times New Roman" w:hAnsi="Times New Roman" w:cs="Times New Roman"/>
          <w:color w:val="000000" w:themeColor="text1"/>
          <w:sz w:val="20"/>
          <w:szCs w:val="20"/>
        </w:rPr>
        <w:t>.</w:t>
      </w:r>
    </w:p>
    <w:p w14:paraId="7C13B46E" w14:textId="50993722" w:rsidR="00327179" w:rsidRPr="00583129" w:rsidRDefault="00327179" w:rsidP="00E50623">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583129">
        <w:rPr>
          <w:rFonts w:ascii="Times New Roman" w:hAnsi="Times New Roman"/>
          <w:color w:val="000000" w:themeColor="text1"/>
          <w:sz w:val="20"/>
          <w:szCs w:val="20"/>
        </w:rPr>
        <w:lastRenderedPageBreak/>
        <w:t>Общая сумма начисленн</w:t>
      </w:r>
      <w:r w:rsidR="006D1E05" w:rsidRPr="00583129">
        <w:rPr>
          <w:rFonts w:ascii="Times New Roman" w:hAnsi="Times New Roman"/>
          <w:color w:val="000000" w:themeColor="text1"/>
          <w:sz w:val="20"/>
          <w:szCs w:val="20"/>
        </w:rPr>
        <w:t>ых</w:t>
      </w:r>
      <w:r w:rsidRPr="00583129">
        <w:rPr>
          <w:rFonts w:ascii="Times New Roman" w:hAnsi="Times New Roman"/>
          <w:color w:val="000000" w:themeColor="text1"/>
          <w:sz w:val="20"/>
          <w:szCs w:val="20"/>
        </w:rPr>
        <w:t xml:space="preserve"> штрафов за неисполнение или ненадлежащее исполнение Поставщиком обязательств, предусмотренных контрактом</w:t>
      </w:r>
      <w:r w:rsidRPr="00583129">
        <w:rPr>
          <w:rFonts w:ascii="Times New Roman" w:hAnsi="Times New Roman"/>
          <w:sz w:val="20"/>
          <w:szCs w:val="20"/>
        </w:rPr>
        <w:t>, не может превышать цену контракта.</w:t>
      </w:r>
    </w:p>
    <w:p w14:paraId="4D87CB88" w14:textId="77777777" w:rsidR="009D1CF2" w:rsidRPr="009D1CF2" w:rsidRDefault="009D1CF2" w:rsidP="00E50623">
      <w:pPr>
        <w:widowControl w:val="0"/>
        <w:numPr>
          <w:ilvl w:val="1"/>
          <w:numId w:val="2"/>
        </w:numPr>
        <w:suppressAutoHyphens/>
        <w:ind w:left="0" w:firstLine="709"/>
        <w:jc w:val="both"/>
        <w:rPr>
          <w:rFonts w:ascii="Times New Roman" w:hAnsi="Times New Roman" w:cs="Times New Roman"/>
          <w:b/>
          <w:bCs/>
          <w:sz w:val="20"/>
          <w:szCs w:val="20"/>
        </w:rPr>
      </w:pPr>
      <w:r w:rsidRPr="009D1CF2">
        <w:rPr>
          <w:rFonts w:ascii="Times New Roman" w:hAnsi="Times New Roman" w:cs="Times New Roman"/>
          <w:b/>
          <w:bCs/>
          <w:sz w:val="20"/>
          <w:szCs w:val="20"/>
        </w:rPr>
        <w:t>Иное:</w:t>
      </w:r>
    </w:p>
    <w:p w14:paraId="6DC6A132" w14:textId="77777777" w:rsidR="009D1CF2" w:rsidRDefault="00327179" w:rsidP="00E50623">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9D1CF2">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A706748" w14:textId="2AED5445" w:rsidR="00327179" w:rsidRPr="009D1CF2" w:rsidRDefault="00327179" w:rsidP="00E50623">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9D1CF2">
        <w:rPr>
          <w:rFonts w:ascii="Times New Roman" w:hAnsi="Times New Roman"/>
          <w:sz w:val="20"/>
          <w:szCs w:val="20"/>
        </w:rPr>
        <w:t>Удержание неустоек не освобождает Поставщика от исполнения обязательств в натуре.</w:t>
      </w:r>
    </w:p>
    <w:p w14:paraId="6536ED5A" w14:textId="77777777" w:rsidR="009107A5" w:rsidRPr="004258EC" w:rsidRDefault="009107A5" w:rsidP="00CF688A">
      <w:pPr>
        <w:widowControl w:val="0"/>
        <w:jc w:val="both"/>
        <w:rPr>
          <w:rFonts w:ascii="Times New Roman" w:hAnsi="Times New Roman" w:cs="Times New Roman"/>
          <w:spacing w:val="-4"/>
          <w:sz w:val="20"/>
          <w:szCs w:val="20"/>
        </w:rPr>
      </w:pPr>
    </w:p>
    <w:p w14:paraId="073C7861" w14:textId="77777777" w:rsidR="009107A5" w:rsidRPr="004258EC" w:rsidRDefault="009107A5" w:rsidP="00E50623">
      <w:pPr>
        <w:widowControl w:val="0"/>
        <w:numPr>
          <w:ilvl w:val="0"/>
          <w:numId w:val="2"/>
        </w:numPr>
        <w:jc w:val="center"/>
        <w:outlineLvl w:val="0"/>
        <w:rPr>
          <w:rFonts w:ascii="Times New Roman" w:hAnsi="Times New Roman" w:cs="Times New Roman"/>
          <w:b/>
          <w:sz w:val="20"/>
          <w:szCs w:val="20"/>
        </w:rPr>
      </w:pPr>
      <w:r w:rsidRPr="004258EC">
        <w:rPr>
          <w:rFonts w:ascii="Times New Roman" w:hAnsi="Times New Roman" w:cs="Times New Roman"/>
          <w:b/>
          <w:bCs/>
          <w:sz w:val="20"/>
          <w:szCs w:val="20"/>
        </w:rPr>
        <w:t>Требования к таре, упаковке, качеству</w:t>
      </w:r>
      <w:r w:rsidRPr="004258EC">
        <w:rPr>
          <w:rFonts w:ascii="Times New Roman" w:hAnsi="Times New Roman" w:cs="Times New Roman"/>
          <w:b/>
          <w:sz w:val="20"/>
          <w:szCs w:val="20"/>
        </w:rPr>
        <w:t>, безопасности и техническим характеристикам товара</w:t>
      </w:r>
    </w:p>
    <w:p w14:paraId="35E2DD2F" w14:textId="77777777" w:rsidR="009107A5" w:rsidRPr="004258EC" w:rsidRDefault="009107A5" w:rsidP="00CF688A">
      <w:pPr>
        <w:widowControl w:val="0"/>
        <w:rPr>
          <w:rFonts w:ascii="Times New Roman" w:hAnsi="Times New Roman" w:cs="Times New Roman"/>
          <w:sz w:val="20"/>
          <w:szCs w:val="20"/>
        </w:rPr>
      </w:pPr>
    </w:p>
    <w:p w14:paraId="5B4C138A" w14:textId="77777777" w:rsidR="009107A5" w:rsidRPr="004258EC" w:rsidRDefault="009107A5" w:rsidP="00E50623">
      <w:pPr>
        <w:widowControl w:val="0"/>
        <w:numPr>
          <w:ilvl w:val="1"/>
          <w:numId w:val="2"/>
        </w:numPr>
        <w:shd w:val="clear" w:color="auto" w:fill="FFFFFF"/>
        <w:ind w:left="0" w:firstLine="709"/>
        <w:jc w:val="both"/>
        <w:rPr>
          <w:rFonts w:ascii="Times New Roman" w:hAnsi="Times New Roman" w:cs="Times New Roman"/>
          <w:sz w:val="20"/>
          <w:szCs w:val="20"/>
        </w:rPr>
      </w:pPr>
      <w:r w:rsidRPr="004258EC">
        <w:rPr>
          <w:rFonts w:ascii="Times New Roman" w:hAnsi="Times New Roman" w:cs="Times New Roman"/>
          <w:bCs/>
          <w:iCs/>
          <w:color w:val="000000"/>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4258EC">
        <w:rPr>
          <w:rFonts w:ascii="Times New Roman" w:hAnsi="Times New Roman" w:cs="Times New Roman"/>
          <w:sz w:val="20"/>
          <w:szCs w:val="20"/>
        </w:rPr>
        <w:t>не должны находиться в залоге, под арестом или под иным обременением.</w:t>
      </w:r>
    </w:p>
    <w:p w14:paraId="10966935" w14:textId="77777777" w:rsidR="009107A5" w:rsidRPr="004258EC" w:rsidRDefault="009107A5" w:rsidP="00E50623">
      <w:pPr>
        <w:widowControl w:val="0"/>
        <w:numPr>
          <w:ilvl w:val="1"/>
          <w:numId w:val="2"/>
        </w:numPr>
        <w:shd w:val="clear" w:color="auto" w:fill="FFFFFF"/>
        <w:ind w:left="0" w:firstLine="709"/>
        <w:jc w:val="both"/>
        <w:rPr>
          <w:rFonts w:ascii="Times New Roman" w:hAnsi="Times New Roman" w:cs="Times New Roman"/>
          <w:bCs/>
          <w:iCs/>
          <w:color w:val="000000"/>
          <w:sz w:val="20"/>
          <w:szCs w:val="20"/>
        </w:rPr>
      </w:pPr>
      <w:r w:rsidRPr="004258EC">
        <w:rPr>
          <w:rFonts w:ascii="Times New Roman" w:hAnsi="Times New Roman" w:cs="Times New Roman"/>
          <w:bCs/>
          <w:iCs/>
          <w:color w:val="000000"/>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Pr>
          <w:rFonts w:ascii="Times New Roman" w:hAnsi="Times New Roman" w:cs="Times New Roman"/>
          <w:bCs/>
          <w:iCs/>
          <w:color w:val="000000"/>
          <w:sz w:val="20"/>
          <w:szCs w:val="20"/>
        </w:rPr>
        <w:t>, техническим регламентам</w:t>
      </w:r>
      <w:r w:rsidRPr="004258EC">
        <w:rPr>
          <w:rFonts w:ascii="Times New Roman" w:hAnsi="Times New Roman" w:cs="Times New Roman"/>
          <w:bCs/>
          <w:iCs/>
          <w:color w:val="000000"/>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754EC216" w14:textId="77777777" w:rsidR="009107A5" w:rsidRPr="004258EC" w:rsidRDefault="009107A5" w:rsidP="00E50623">
      <w:pPr>
        <w:widowControl w:val="0"/>
        <w:numPr>
          <w:ilvl w:val="1"/>
          <w:numId w:val="2"/>
        </w:numPr>
        <w:shd w:val="clear" w:color="auto" w:fill="FFFFFF"/>
        <w:ind w:left="0" w:firstLine="709"/>
        <w:jc w:val="both"/>
        <w:rPr>
          <w:rFonts w:ascii="Times New Roman" w:hAnsi="Times New Roman" w:cs="Times New Roman"/>
          <w:sz w:val="20"/>
          <w:szCs w:val="20"/>
        </w:rPr>
      </w:pPr>
      <w:r w:rsidRPr="004258EC">
        <w:rPr>
          <w:rFonts w:ascii="Times New Roman" w:hAnsi="Times New Roman" w:cs="Times New Roman"/>
          <w:bCs/>
          <w:iCs/>
          <w:color w:val="000000"/>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4258EC">
        <w:rPr>
          <w:rFonts w:ascii="Times New Roman" w:hAnsi="Times New Roman" w:cs="Times New Roman"/>
          <w:sz w:val="20"/>
          <w:szCs w:val="20"/>
        </w:rPr>
        <w:t xml:space="preserve"> обеспечивающей сохранность товара при перевозке, и при необходимости, в последующем хранении.</w:t>
      </w:r>
    </w:p>
    <w:p w14:paraId="6978A9CB" w14:textId="77777777" w:rsidR="009107A5" w:rsidRPr="004258EC" w:rsidRDefault="009107A5" w:rsidP="00E50623">
      <w:pPr>
        <w:widowControl w:val="0"/>
        <w:numPr>
          <w:ilvl w:val="1"/>
          <w:numId w:val="2"/>
        </w:numPr>
        <w:shd w:val="clear" w:color="auto" w:fill="FFFFFF"/>
        <w:ind w:left="0" w:firstLine="709"/>
        <w:jc w:val="both"/>
        <w:rPr>
          <w:rFonts w:ascii="Times New Roman" w:hAnsi="Times New Roman" w:cs="Times New Roman"/>
          <w:bCs/>
          <w:iCs/>
          <w:color w:val="000000"/>
          <w:sz w:val="20"/>
          <w:szCs w:val="20"/>
        </w:rPr>
      </w:pPr>
      <w:r w:rsidRPr="004258EC">
        <w:rPr>
          <w:rFonts w:ascii="Times New Roman" w:hAnsi="Times New Roman" w:cs="Times New Roman"/>
          <w:bCs/>
          <w:iCs/>
          <w:color w:val="000000"/>
          <w:sz w:val="20"/>
          <w:szCs w:val="20"/>
        </w:rPr>
        <w:t>Поставляемый товар должен обеспечивать безопасность его использования, не должен содержать вредных для здоровья веществ.</w:t>
      </w:r>
    </w:p>
    <w:p w14:paraId="6F6AA873" w14:textId="77777777" w:rsidR="00A67C02" w:rsidRDefault="009107A5" w:rsidP="00A67C02">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670A4F91" w14:textId="69CD27A8" w:rsidR="00D74E6B" w:rsidRPr="00A67C02" w:rsidRDefault="00D74E6B" w:rsidP="00A67C02">
      <w:pPr>
        <w:widowControl w:val="0"/>
        <w:numPr>
          <w:ilvl w:val="1"/>
          <w:numId w:val="2"/>
        </w:numPr>
        <w:ind w:left="0" w:firstLine="709"/>
        <w:jc w:val="both"/>
        <w:rPr>
          <w:rFonts w:ascii="Times New Roman" w:hAnsi="Times New Roman" w:cs="Times New Roman"/>
          <w:sz w:val="20"/>
          <w:szCs w:val="20"/>
        </w:rPr>
      </w:pPr>
      <w:r w:rsidRPr="00A67C02">
        <w:rPr>
          <w:rFonts w:ascii="Times New Roman" w:hAnsi="Times New Roman" w:cs="Times New Roman"/>
          <w:sz w:val="20"/>
          <w:szCs w:val="20"/>
        </w:rPr>
        <w:t xml:space="preserve">На всех товарах должна быть нанесена однозначно трактуемая маркировка - наименование, данные об изготовителе. </w:t>
      </w:r>
      <w:r w:rsidR="00A67C02" w:rsidRPr="00A67C02">
        <w:rPr>
          <w:rFonts w:ascii="Times New Roman" w:hAnsi="Times New Roman" w:cs="Times New Roman"/>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1CEFAAE3" w14:textId="77777777" w:rsidR="00E50623" w:rsidRDefault="00D74E6B" w:rsidP="00E50623">
      <w:pPr>
        <w:widowControl w:val="0"/>
        <w:numPr>
          <w:ilvl w:val="1"/>
          <w:numId w:val="2"/>
        </w:numPr>
        <w:ind w:left="0" w:firstLine="709"/>
        <w:jc w:val="both"/>
        <w:rPr>
          <w:rFonts w:ascii="Times New Roman" w:hAnsi="Times New Roman" w:cs="Times New Roman"/>
          <w:sz w:val="20"/>
          <w:szCs w:val="20"/>
        </w:rPr>
      </w:pPr>
      <w:r w:rsidRPr="00C82500">
        <w:rPr>
          <w:rFonts w:ascii="Times New Roman" w:hAnsi="Times New Roman" w:cs="Times New Roman"/>
          <w:sz w:val="20"/>
          <w:szCs w:val="20"/>
        </w:rPr>
        <w:t>На импортные товары пере</w:t>
      </w:r>
      <w:r w:rsidR="00E50623">
        <w:rPr>
          <w:rFonts w:ascii="Times New Roman" w:hAnsi="Times New Roman" w:cs="Times New Roman"/>
          <w:sz w:val="20"/>
          <w:szCs w:val="20"/>
        </w:rPr>
        <w:t>вод на русском языке обязателен.</w:t>
      </w:r>
    </w:p>
    <w:p w14:paraId="36F28B03" w14:textId="77777777" w:rsidR="005559E9" w:rsidRDefault="00E50623" w:rsidP="005559E9">
      <w:pPr>
        <w:widowControl w:val="0"/>
        <w:numPr>
          <w:ilvl w:val="1"/>
          <w:numId w:val="2"/>
        </w:numPr>
        <w:ind w:left="0" w:firstLine="709"/>
        <w:jc w:val="both"/>
        <w:rPr>
          <w:rFonts w:ascii="Times New Roman" w:hAnsi="Times New Roman" w:cs="Times New Roman"/>
          <w:sz w:val="20"/>
          <w:szCs w:val="20"/>
        </w:rPr>
      </w:pPr>
      <w:r w:rsidRPr="00E50623">
        <w:rPr>
          <w:rFonts w:ascii="Times New Roman" w:hAnsi="Times New Roman" w:cs="Times New Roman"/>
          <w:sz w:val="20"/>
          <w:szCs w:val="20"/>
        </w:rPr>
        <w:t>Поставщиком при поставке товара соблюдаются требования постановления Правительства РФ от 23.12.2024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p>
    <w:p w14:paraId="486BAE20" w14:textId="11CBB18F" w:rsidR="005559E9" w:rsidRPr="005559E9" w:rsidRDefault="005559E9" w:rsidP="005559E9">
      <w:pPr>
        <w:widowControl w:val="0"/>
        <w:ind w:firstLine="708"/>
        <w:jc w:val="both"/>
        <w:rPr>
          <w:rFonts w:ascii="Times New Roman" w:hAnsi="Times New Roman" w:cs="Times New Roman"/>
          <w:sz w:val="20"/>
          <w:szCs w:val="20"/>
        </w:rPr>
      </w:pPr>
      <w:r w:rsidRPr="00CB66B7">
        <w:rPr>
          <w:rFonts w:ascii="Times New Roman" w:hAnsi="Times New Roman" w:cs="Times New Roman"/>
          <w:sz w:val="20"/>
          <w:szCs w:val="20"/>
        </w:rPr>
        <w:t>При поставке радиоэлектронной продукции, признаваемой в соответствии с постановлением Правительства Российской Федерации от 17 июля 2015 г. N 719 "О подтверждении производства российской промышленной продукции" или правом Евразийского экономического союза радиоэлектронной продукцией первого уровня, замена такой продукции на радиоэлектронную продукцию, не признаваемую радиоэлектронной продукцией первого уровня, не допускается</w:t>
      </w:r>
      <w:r w:rsidRPr="00CB66B7">
        <w:rPr>
          <w:rFonts w:ascii="Times New Roman" w:eastAsia="Calibri" w:hAnsi="Times New Roman" w:cs="Times New Roman"/>
          <w:sz w:val="20"/>
          <w:vertAlign w:val="superscript"/>
        </w:rPr>
        <w:footnoteReference w:id="16"/>
      </w:r>
      <w:r w:rsidRPr="00CB66B7">
        <w:rPr>
          <w:rFonts w:ascii="Times New Roman" w:hAnsi="Times New Roman" w:cs="Times New Roman"/>
          <w:sz w:val="20"/>
          <w:szCs w:val="20"/>
        </w:rPr>
        <w:t>.</w:t>
      </w:r>
    </w:p>
    <w:p w14:paraId="0E19243D" w14:textId="77777777" w:rsidR="009107A5" w:rsidRPr="004258EC" w:rsidRDefault="009107A5" w:rsidP="00CF688A">
      <w:pPr>
        <w:widowControl w:val="0"/>
        <w:rPr>
          <w:rFonts w:ascii="Times New Roman" w:hAnsi="Times New Roman" w:cs="Times New Roman"/>
          <w:sz w:val="20"/>
          <w:szCs w:val="20"/>
        </w:rPr>
      </w:pPr>
    </w:p>
    <w:p w14:paraId="758FE6B0" w14:textId="77777777" w:rsidR="009107A5" w:rsidRPr="004258EC" w:rsidRDefault="009107A5" w:rsidP="00E50623">
      <w:pPr>
        <w:widowControl w:val="0"/>
        <w:numPr>
          <w:ilvl w:val="0"/>
          <w:numId w:val="2"/>
        </w:numPr>
        <w:ind w:left="0" w:firstLine="360"/>
        <w:jc w:val="center"/>
        <w:outlineLvl w:val="0"/>
        <w:rPr>
          <w:rFonts w:ascii="Times New Roman" w:hAnsi="Times New Roman" w:cs="Times New Roman"/>
          <w:b/>
          <w:sz w:val="20"/>
          <w:szCs w:val="20"/>
        </w:rPr>
      </w:pPr>
      <w:r w:rsidRPr="004258EC">
        <w:rPr>
          <w:rFonts w:ascii="Times New Roman" w:hAnsi="Times New Roman" w:cs="Times New Roman"/>
          <w:b/>
          <w:sz w:val="20"/>
          <w:szCs w:val="20"/>
        </w:rPr>
        <w:t>Гарантии качества</w:t>
      </w:r>
    </w:p>
    <w:p w14:paraId="2C91E66C" w14:textId="77777777" w:rsidR="009107A5" w:rsidRPr="004258EC" w:rsidRDefault="009107A5" w:rsidP="00CF688A">
      <w:pPr>
        <w:pStyle w:val="a8"/>
        <w:widowControl w:val="0"/>
        <w:spacing w:after="0"/>
        <w:rPr>
          <w:sz w:val="20"/>
        </w:rPr>
      </w:pPr>
    </w:p>
    <w:p w14:paraId="74419A11" w14:textId="77777777" w:rsidR="009107A5" w:rsidRPr="004258EC" w:rsidRDefault="009107A5" w:rsidP="00E50623">
      <w:pPr>
        <w:pStyle w:val="a"/>
        <w:keepNext w:val="0"/>
        <w:widowControl w:val="0"/>
        <w:numPr>
          <w:ilvl w:val="1"/>
          <w:numId w:val="2"/>
        </w:numPr>
        <w:tabs>
          <w:tab w:val="left" w:pos="708"/>
        </w:tabs>
        <w:spacing w:before="0"/>
        <w:ind w:left="0" w:firstLine="709"/>
        <w:outlineLvl w:val="9"/>
        <w:rPr>
          <w:sz w:val="20"/>
          <w:szCs w:val="20"/>
        </w:rPr>
      </w:pPr>
      <w:r w:rsidRPr="004258EC">
        <w:rPr>
          <w:sz w:val="20"/>
          <w:szCs w:val="20"/>
        </w:rPr>
        <w:t>Гарантии качества распространяются на все товары, поставленные Поставщиком по настоящему контракту.</w:t>
      </w:r>
    </w:p>
    <w:p w14:paraId="13C08067" w14:textId="3EC93F05" w:rsidR="009107A5" w:rsidRPr="006A2FDE" w:rsidRDefault="009107A5" w:rsidP="00E50623">
      <w:pPr>
        <w:pStyle w:val="a"/>
        <w:keepNext w:val="0"/>
        <w:widowControl w:val="0"/>
        <w:numPr>
          <w:ilvl w:val="1"/>
          <w:numId w:val="2"/>
        </w:numPr>
        <w:tabs>
          <w:tab w:val="left" w:pos="708"/>
        </w:tabs>
        <w:spacing w:before="0"/>
        <w:ind w:left="0" w:firstLine="709"/>
        <w:outlineLvl w:val="9"/>
        <w:rPr>
          <w:color w:val="FF0000"/>
          <w:sz w:val="20"/>
          <w:szCs w:val="20"/>
        </w:rPr>
      </w:pPr>
      <w:r w:rsidRPr="006A2FDE">
        <w:rPr>
          <w:color w:val="FF0000"/>
          <w:sz w:val="20"/>
          <w:szCs w:val="20"/>
        </w:rPr>
        <w:t>Остаточный срок годности товара, для которого производителем (изготовителем) установлен срок годности, к моменту поставки должен составлять не менее</w:t>
      </w:r>
      <w:r w:rsidR="00B13726" w:rsidRPr="006A2FDE">
        <w:rPr>
          <w:color w:val="FF0000"/>
          <w:sz w:val="20"/>
          <w:szCs w:val="20"/>
        </w:rPr>
        <w:t xml:space="preserve"> </w:t>
      </w:r>
      <w:r w:rsidR="009D392E">
        <w:rPr>
          <w:color w:val="FF0000"/>
          <w:sz w:val="20"/>
          <w:szCs w:val="20"/>
        </w:rPr>
        <w:t>8</w:t>
      </w:r>
      <w:r w:rsidR="00B13726" w:rsidRPr="006A2FDE">
        <w:rPr>
          <w:color w:val="FF0000"/>
          <w:sz w:val="20"/>
          <w:szCs w:val="20"/>
        </w:rPr>
        <w:t>0%</w:t>
      </w:r>
      <w:r w:rsidR="009D392E">
        <w:rPr>
          <w:color w:val="FF0000"/>
          <w:sz w:val="20"/>
          <w:szCs w:val="20"/>
        </w:rPr>
        <w:t xml:space="preserve"> </w:t>
      </w:r>
      <w:r w:rsidRPr="006A2FDE">
        <w:rPr>
          <w:color w:val="FF0000"/>
          <w:sz w:val="20"/>
          <w:szCs w:val="20"/>
        </w:rPr>
        <w:t>срока годности товара от установленного производителем (изготовителем).</w:t>
      </w:r>
    </w:p>
    <w:p w14:paraId="5B0ABD91" w14:textId="77777777" w:rsidR="009107A5" w:rsidRPr="006A2FDE" w:rsidRDefault="009107A5" w:rsidP="00E50623">
      <w:pPr>
        <w:widowControl w:val="0"/>
        <w:numPr>
          <w:ilvl w:val="1"/>
          <w:numId w:val="2"/>
        </w:numPr>
        <w:ind w:left="0" w:firstLine="709"/>
        <w:jc w:val="both"/>
        <w:rPr>
          <w:rFonts w:ascii="Times New Roman" w:hAnsi="Times New Roman" w:cs="Times New Roman"/>
          <w:color w:val="FF0000"/>
          <w:sz w:val="20"/>
          <w:szCs w:val="20"/>
        </w:rPr>
      </w:pPr>
      <w:r w:rsidRPr="006A2FDE">
        <w:rPr>
          <w:rFonts w:ascii="Times New Roman" w:hAnsi="Times New Roman" w:cs="Times New Roman"/>
          <w:color w:val="FF0000"/>
          <w:spacing w:val="4"/>
          <w:sz w:val="20"/>
          <w:szCs w:val="20"/>
        </w:rPr>
        <w:t>Поставщик г</w:t>
      </w:r>
      <w:r w:rsidRPr="006A2FDE">
        <w:rPr>
          <w:rFonts w:ascii="Times New Roman" w:hAnsi="Times New Roman" w:cs="Times New Roman"/>
          <w:color w:val="FF0000"/>
          <w:sz w:val="20"/>
          <w:szCs w:val="20"/>
        </w:rPr>
        <w:t xml:space="preserve">арантирует срок качества поставляемого товара в течение </w:t>
      </w:r>
      <w:r w:rsidRPr="006A2FDE">
        <w:rPr>
          <w:rFonts w:ascii="Times New Roman" w:hAnsi="Times New Roman" w:cs="Times New Roman"/>
          <w:b/>
          <w:color w:val="FF0000"/>
          <w:sz w:val="20"/>
          <w:szCs w:val="20"/>
        </w:rPr>
        <w:t>12 (двенадцати) месяцев</w:t>
      </w:r>
      <w:r w:rsidRPr="006A2FDE">
        <w:rPr>
          <w:rFonts w:ascii="Times New Roman" w:hAnsi="Times New Roman" w:cs="Times New Roman"/>
          <w:color w:val="FF0000"/>
          <w:sz w:val="20"/>
          <w:szCs w:val="20"/>
        </w:rPr>
        <w:t xml:space="preserve"> с момента подписания документа о приемке товара, на тот товар, на который отсутствует срок годности производителя.</w:t>
      </w:r>
    </w:p>
    <w:p w14:paraId="46174ED3" w14:textId="77777777"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0737C4C1" w14:textId="77777777" w:rsidR="009107A5" w:rsidRPr="004258EC" w:rsidRDefault="009107A5" w:rsidP="00CF688A">
      <w:pPr>
        <w:widowControl w:val="0"/>
        <w:ind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Поставщик осуществляет замену некачественного товара в течение </w:t>
      </w:r>
      <w:r w:rsidRPr="00D74E6B">
        <w:rPr>
          <w:rFonts w:ascii="Times New Roman" w:hAnsi="Times New Roman" w:cs="Times New Roman"/>
          <w:color w:val="FF0000"/>
          <w:sz w:val="20"/>
          <w:szCs w:val="20"/>
        </w:rPr>
        <w:t>3 (трех) дней</w:t>
      </w:r>
      <w:r w:rsidRPr="004258EC">
        <w:rPr>
          <w:rFonts w:ascii="Times New Roman" w:hAnsi="Times New Roman" w:cs="Times New Roman"/>
          <w:sz w:val="20"/>
          <w:szCs w:val="20"/>
        </w:rPr>
        <w:t>,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0183DA43" w14:textId="77777777" w:rsidR="009107A5" w:rsidRPr="004258EC" w:rsidRDefault="009107A5" w:rsidP="00CF688A">
      <w:pPr>
        <w:widowControl w:val="0"/>
        <w:ind w:firstLine="709"/>
        <w:rPr>
          <w:rFonts w:ascii="Times New Roman" w:hAnsi="Times New Roman" w:cs="Times New Roman"/>
          <w:sz w:val="20"/>
          <w:szCs w:val="20"/>
        </w:rPr>
      </w:pPr>
    </w:p>
    <w:p w14:paraId="2F87BECF" w14:textId="461643B0" w:rsidR="006B1634" w:rsidRDefault="006B1634" w:rsidP="00E50623">
      <w:pPr>
        <w:pStyle w:val="a9"/>
        <w:widowControl w:val="0"/>
        <w:numPr>
          <w:ilvl w:val="0"/>
          <w:numId w:val="2"/>
        </w:numPr>
        <w:jc w:val="center"/>
        <w:outlineLvl w:val="0"/>
        <w:rPr>
          <w:b/>
          <w:sz w:val="20"/>
        </w:rPr>
      </w:pPr>
      <w:r>
        <w:rPr>
          <w:b/>
          <w:sz w:val="20"/>
        </w:rPr>
        <w:lastRenderedPageBreak/>
        <w:t>Срок действия контракта</w:t>
      </w:r>
    </w:p>
    <w:p w14:paraId="5F2F8623" w14:textId="3D39C654" w:rsidR="006B1634" w:rsidRDefault="006B1634" w:rsidP="00827FC5">
      <w:pPr>
        <w:pStyle w:val="a9"/>
        <w:widowControl w:val="0"/>
        <w:ind w:left="0"/>
        <w:rPr>
          <w:b/>
          <w:sz w:val="20"/>
        </w:rPr>
      </w:pPr>
    </w:p>
    <w:p w14:paraId="6A223AD2" w14:textId="417EDBBC" w:rsidR="006B1634" w:rsidRPr="00827FC5" w:rsidRDefault="006B1634" w:rsidP="00E50623">
      <w:pPr>
        <w:pStyle w:val="ab"/>
        <w:widowControl w:val="0"/>
        <w:numPr>
          <w:ilvl w:val="1"/>
          <w:numId w:val="2"/>
        </w:numPr>
        <w:ind w:left="0" w:firstLine="709"/>
        <w:jc w:val="both"/>
        <w:rPr>
          <w:rFonts w:ascii="Times New Roman" w:hAnsi="Times New Roman"/>
          <w:sz w:val="20"/>
          <w:szCs w:val="20"/>
        </w:rPr>
      </w:pPr>
      <w:r w:rsidRPr="00827FC5">
        <w:rPr>
          <w:rFonts w:ascii="Times New Roman" w:hAnsi="Times New Roman"/>
          <w:sz w:val="20"/>
          <w:szCs w:val="20"/>
        </w:rPr>
        <w:t>Контракт вступает в силу с момента его подписания и действует до исполнения Сторонами своих обязательств.</w:t>
      </w:r>
    </w:p>
    <w:p w14:paraId="6C7A67A5" w14:textId="77777777" w:rsidR="006B1634" w:rsidRDefault="006B1634" w:rsidP="00827FC5">
      <w:pPr>
        <w:pStyle w:val="a9"/>
        <w:widowControl w:val="0"/>
        <w:ind w:left="0"/>
        <w:rPr>
          <w:b/>
          <w:sz w:val="20"/>
        </w:rPr>
      </w:pPr>
    </w:p>
    <w:p w14:paraId="3A58EE05" w14:textId="6B0B6753" w:rsidR="009107A5" w:rsidRPr="004258EC" w:rsidRDefault="009107A5" w:rsidP="00E50623">
      <w:pPr>
        <w:pStyle w:val="a9"/>
        <w:widowControl w:val="0"/>
        <w:numPr>
          <w:ilvl w:val="0"/>
          <w:numId w:val="2"/>
        </w:numPr>
        <w:jc w:val="center"/>
        <w:outlineLvl w:val="0"/>
        <w:rPr>
          <w:b/>
          <w:sz w:val="20"/>
        </w:rPr>
      </w:pPr>
      <w:r w:rsidRPr="004258EC">
        <w:rPr>
          <w:b/>
          <w:sz w:val="20"/>
        </w:rPr>
        <w:t>Порядок изменения и расторжения контракта</w:t>
      </w:r>
    </w:p>
    <w:p w14:paraId="00AFF9B5" w14:textId="77777777" w:rsidR="009107A5" w:rsidRPr="004258EC" w:rsidRDefault="009107A5" w:rsidP="00CF688A">
      <w:pPr>
        <w:pStyle w:val="a9"/>
        <w:widowControl w:val="0"/>
        <w:ind w:left="0"/>
        <w:rPr>
          <w:sz w:val="20"/>
        </w:rPr>
      </w:pPr>
    </w:p>
    <w:p w14:paraId="6563A00F" w14:textId="48D769D4" w:rsidR="009D1CF2" w:rsidRDefault="009D1CF2" w:rsidP="00E50623">
      <w:pPr>
        <w:pStyle w:val="ab"/>
        <w:widowControl w:val="0"/>
        <w:numPr>
          <w:ilvl w:val="1"/>
          <w:numId w:val="2"/>
        </w:numPr>
        <w:spacing w:after="0" w:line="240" w:lineRule="auto"/>
        <w:ind w:left="0" w:firstLine="709"/>
        <w:jc w:val="both"/>
        <w:rPr>
          <w:rFonts w:ascii="Times New Roman" w:hAnsi="Times New Roman"/>
          <w:sz w:val="20"/>
          <w:szCs w:val="20"/>
        </w:rPr>
      </w:pPr>
      <w:r w:rsidRPr="00827FC5">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sz w:val="20"/>
          <w:szCs w:val="20"/>
        </w:rPr>
        <w:t>.</w:t>
      </w:r>
    </w:p>
    <w:p w14:paraId="1D187A08" w14:textId="11CFA117" w:rsidR="00781656" w:rsidRPr="00827FC5" w:rsidRDefault="00781656" w:rsidP="00E50623">
      <w:pPr>
        <w:pStyle w:val="ab"/>
        <w:widowControl w:val="0"/>
        <w:numPr>
          <w:ilvl w:val="1"/>
          <w:numId w:val="2"/>
        </w:numPr>
        <w:spacing w:after="0" w:line="240" w:lineRule="auto"/>
        <w:ind w:left="0" w:firstLine="709"/>
        <w:jc w:val="both"/>
        <w:rPr>
          <w:rFonts w:ascii="Times New Roman" w:hAnsi="Times New Roman"/>
          <w:sz w:val="20"/>
          <w:szCs w:val="20"/>
        </w:rPr>
      </w:pPr>
      <w:r w:rsidRPr="00827FC5">
        <w:rPr>
          <w:rFonts w:ascii="Times New Roman" w:hAnsi="Times New Roman"/>
          <w:sz w:val="20"/>
          <w:szCs w:val="20"/>
        </w:rPr>
        <w:t>Изменение условий контракта допускается по соглашению сторон</w:t>
      </w:r>
      <w:r w:rsidR="00D74E6B" w:rsidRPr="00827FC5">
        <w:rPr>
          <w:rFonts w:ascii="Times New Roman" w:hAnsi="Times New Roman"/>
          <w:sz w:val="20"/>
          <w:szCs w:val="20"/>
        </w:rPr>
        <w:t xml:space="preserve"> с учетом положений настоящего раздела контракта</w:t>
      </w:r>
      <w:r w:rsidRPr="00827FC5">
        <w:rPr>
          <w:rFonts w:ascii="Times New Roman" w:hAnsi="Times New Roman"/>
          <w:sz w:val="20"/>
          <w:szCs w:val="20"/>
        </w:rPr>
        <w:t>.</w:t>
      </w:r>
    </w:p>
    <w:p w14:paraId="4F0E535B" w14:textId="00F7CCDD" w:rsidR="00794925" w:rsidRPr="00827FC5" w:rsidRDefault="00794925" w:rsidP="00E50623">
      <w:pPr>
        <w:pStyle w:val="ab"/>
        <w:widowControl w:val="0"/>
        <w:numPr>
          <w:ilvl w:val="1"/>
          <w:numId w:val="2"/>
        </w:numPr>
        <w:spacing w:after="0" w:line="240" w:lineRule="auto"/>
        <w:ind w:left="0" w:firstLine="709"/>
        <w:jc w:val="both"/>
        <w:rPr>
          <w:rFonts w:ascii="Times New Roman" w:hAnsi="Times New Roman"/>
          <w:sz w:val="20"/>
          <w:szCs w:val="20"/>
        </w:rPr>
      </w:pPr>
      <w:r w:rsidRPr="00827FC5">
        <w:rPr>
          <w:rFonts w:ascii="Times New Roman" w:hAnsi="Times New Roman"/>
          <w:sz w:val="20"/>
          <w:szCs w:val="20"/>
        </w:rPr>
        <w:t xml:space="preserve">Изменения существенных условий контракта </w:t>
      </w:r>
      <w:r w:rsidR="00605EBB" w:rsidRPr="00827FC5">
        <w:rPr>
          <w:rFonts w:ascii="Times New Roman" w:hAnsi="Times New Roman"/>
          <w:color w:val="000000" w:themeColor="text1"/>
          <w:sz w:val="20"/>
          <w:szCs w:val="20"/>
        </w:rPr>
        <w:t xml:space="preserve">(в том числе цены контракта) </w:t>
      </w:r>
      <w:r w:rsidRPr="00827FC5">
        <w:rPr>
          <w:rFonts w:ascii="Times New Roman" w:hAnsi="Times New Roman"/>
          <w:sz w:val="20"/>
          <w:szCs w:val="20"/>
        </w:rPr>
        <w:t>при его исполнении не допускается, за исключением их изменения по соглашению сторон в случаях</w:t>
      </w:r>
      <w:r w:rsidR="00D74E6B" w:rsidRPr="00827FC5">
        <w:rPr>
          <w:rFonts w:ascii="Times New Roman" w:hAnsi="Times New Roman"/>
          <w:sz w:val="20"/>
          <w:szCs w:val="20"/>
        </w:rPr>
        <w:t>,</w:t>
      </w:r>
      <w:r w:rsidRPr="00827FC5">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605EBB" w:rsidRPr="00827FC5">
        <w:rPr>
          <w:rFonts w:ascii="Times New Roman" w:hAnsi="Times New Roman"/>
          <w:sz w:val="20"/>
          <w:szCs w:val="20"/>
        </w:rPr>
        <w:t>.</w:t>
      </w:r>
    </w:p>
    <w:p w14:paraId="73A0AAB7" w14:textId="57B55CC5" w:rsidR="00D74E6B" w:rsidRPr="00A67C02" w:rsidRDefault="00D74E6B" w:rsidP="00E50623">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A67C02">
        <w:rPr>
          <w:rFonts w:ascii="Times New Roman" w:hAnsi="Times New Roman"/>
          <w:color w:val="000000" w:themeColor="text1"/>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75C21474" w14:textId="70494435" w:rsidR="009107A5" w:rsidRPr="00827FC5" w:rsidRDefault="009107A5" w:rsidP="00E50623">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827FC5">
        <w:rPr>
          <w:rFonts w:ascii="Times New Roman" w:hAnsi="Times New Roman"/>
          <w:sz w:val="20"/>
          <w:szCs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197AE96" w14:textId="6CC6B9DB" w:rsidR="009107A5" w:rsidRPr="00E50623"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827FC5">
        <w:rPr>
          <w:rFonts w:ascii="Times New Roman" w:hAnsi="Times New Roman"/>
          <w:sz w:val="20"/>
          <w:szCs w:val="20"/>
        </w:rPr>
        <w:t xml:space="preserve">В случае перемены </w:t>
      </w:r>
      <w:r w:rsidRPr="00E50623">
        <w:rPr>
          <w:rFonts w:ascii="Times New Roman" w:hAnsi="Times New Roman"/>
          <w:sz w:val="20"/>
          <w:szCs w:val="20"/>
        </w:rPr>
        <w:t>Заказчика его права и обязанности переходят к новому заказчик</w:t>
      </w:r>
      <w:r w:rsidR="0036038A" w:rsidRPr="00E50623">
        <w:rPr>
          <w:rFonts w:ascii="Times New Roman" w:hAnsi="Times New Roman"/>
          <w:sz w:val="20"/>
          <w:szCs w:val="20"/>
        </w:rPr>
        <w:t>у</w:t>
      </w:r>
      <w:r w:rsidRPr="00E50623">
        <w:rPr>
          <w:rFonts w:ascii="Times New Roman" w:hAnsi="Times New Roman"/>
          <w:sz w:val="20"/>
          <w:szCs w:val="20"/>
        </w:rPr>
        <w:t>.</w:t>
      </w:r>
    </w:p>
    <w:p w14:paraId="2311817E" w14:textId="275CFDC1" w:rsidR="009107A5" w:rsidRPr="00E50623" w:rsidRDefault="009107A5" w:rsidP="00E50623">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E50623">
        <w:rPr>
          <w:rFonts w:ascii="Times New Roman" w:hAnsi="Times New Roman"/>
          <w:sz w:val="20"/>
          <w:szCs w:val="20"/>
        </w:rPr>
        <w:t>При исполнении контракта (</w:t>
      </w:r>
      <w:r w:rsidR="00E50623" w:rsidRPr="00E50623">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E50623">
        <w:rPr>
          <w:rFonts w:ascii="Times New Roman" w:hAnsi="Times New Roman"/>
          <w:color w:val="000000" w:themeColor="text1"/>
          <w:sz w:val="20"/>
          <w:szCs w:val="20"/>
        </w:rPr>
        <w:t xml:space="preserve">) по согласованию Сторон допускается поставка товара, </w:t>
      </w:r>
      <w:r w:rsidRPr="00E50623">
        <w:rPr>
          <w:rFonts w:ascii="Times New Roman" w:hAnsi="Times New Roman"/>
          <w:color w:val="000000" w:themeColor="text1"/>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w:t>
      </w:r>
      <w:r w:rsidRPr="00E50623">
        <w:rPr>
          <w:rFonts w:ascii="Times New Roman" w:hAnsi="Times New Roman"/>
          <w:sz w:val="20"/>
          <w:szCs w:val="20"/>
          <w:shd w:val="clear" w:color="auto" w:fill="FFFFFF"/>
        </w:rPr>
        <w:t xml:space="preserve">и соответствующими техническими и функциональными характеристиками, указанными в контракте. </w:t>
      </w:r>
    </w:p>
    <w:p w14:paraId="71A17FCF" w14:textId="528F05FF" w:rsidR="00605EBB" w:rsidRPr="00827FC5" w:rsidRDefault="00605EBB" w:rsidP="00E50623">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827FC5">
        <w:rPr>
          <w:rFonts w:ascii="Times New Roman" w:hAnsi="Times New Roman"/>
          <w:color w:val="000000" w:themeColor="text1"/>
          <w:sz w:val="20"/>
          <w:szCs w:val="20"/>
        </w:rPr>
        <w:t xml:space="preserve">Расторжение контракта допускается: </w:t>
      </w:r>
    </w:p>
    <w:p w14:paraId="5BB11B83" w14:textId="77777777" w:rsidR="00605EBB" w:rsidRPr="00A25567" w:rsidRDefault="00605EBB" w:rsidP="00827FC5">
      <w:pPr>
        <w:widowControl w:val="0"/>
        <w:ind w:firstLine="709"/>
        <w:jc w:val="both"/>
        <w:rPr>
          <w:rFonts w:ascii="Times New Roman" w:hAnsi="Times New Roman" w:cs="Times New Roman"/>
          <w:color w:val="000000" w:themeColor="text1"/>
          <w:sz w:val="20"/>
          <w:szCs w:val="20"/>
        </w:rPr>
      </w:pPr>
      <w:r w:rsidRPr="00A25567">
        <w:rPr>
          <w:rFonts w:ascii="Times New Roman" w:hAnsi="Times New Roman" w:cs="Times New Roman"/>
          <w:color w:val="000000" w:themeColor="text1"/>
          <w:sz w:val="20"/>
          <w:szCs w:val="20"/>
        </w:rPr>
        <w:t xml:space="preserve">- по соглашению Сторон; </w:t>
      </w:r>
    </w:p>
    <w:p w14:paraId="34795F69" w14:textId="77777777" w:rsidR="00605EBB" w:rsidRPr="00A25567" w:rsidRDefault="00605EBB" w:rsidP="00827FC5">
      <w:pPr>
        <w:widowControl w:val="0"/>
        <w:ind w:firstLine="709"/>
        <w:jc w:val="both"/>
        <w:rPr>
          <w:rFonts w:ascii="Times New Roman" w:hAnsi="Times New Roman" w:cs="Times New Roman"/>
          <w:color w:val="000000" w:themeColor="text1"/>
          <w:sz w:val="20"/>
          <w:szCs w:val="20"/>
        </w:rPr>
      </w:pPr>
      <w:r w:rsidRPr="00A25567">
        <w:rPr>
          <w:rFonts w:ascii="Times New Roman" w:hAnsi="Times New Roman" w:cs="Times New Roman"/>
          <w:color w:val="000000" w:themeColor="text1"/>
          <w:sz w:val="20"/>
          <w:szCs w:val="20"/>
        </w:rPr>
        <w:t xml:space="preserve">- по решению суда; </w:t>
      </w:r>
    </w:p>
    <w:p w14:paraId="2F4E0B6C" w14:textId="77777777" w:rsidR="009107A5" w:rsidRPr="00A25567" w:rsidRDefault="00605EBB" w:rsidP="00827FC5">
      <w:pPr>
        <w:widowControl w:val="0"/>
        <w:ind w:firstLine="709"/>
        <w:jc w:val="both"/>
        <w:rPr>
          <w:rFonts w:ascii="Times New Roman" w:hAnsi="Times New Roman" w:cs="Times New Roman"/>
          <w:sz w:val="20"/>
          <w:szCs w:val="20"/>
        </w:rPr>
      </w:pPr>
      <w:r w:rsidRPr="00A25567">
        <w:rPr>
          <w:rFonts w:ascii="Times New Roman" w:hAnsi="Times New Roman" w:cs="Times New Roman"/>
          <w:color w:val="000000" w:themeColor="text1"/>
          <w:sz w:val="20"/>
          <w:szCs w:val="20"/>
        </w:rPr>
        <w:t>-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601904A0" w14:textId="4328730F" w:rsidR="009107A5" w:rsidRPr="00827FC5"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827FC5">
        <w:rPr>
          <w:rFonts w:ascii="Times New Roman" w:hAnsi="Times New Roman"/>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3AD35886" w14:textId="77777777" w:rsidR="009107A5" w:rsidRPr="00A25567" w:rsidRDefault="009107A5" w:rsidP="00827FC5">
      <w:pPr>
        <w:widowControl w:val="0"/>
        <w:ind w:firstLine="709"/>
        <w:jc w:val="both"/>
        <w:rPr>
          <w:rFonts w:ascii="Times New Roman" w:hAnsi="Times New Roman" w:cs="Times New Roman"/>
          <w:sz w:val="20"/>
          <w:szCs w:val="20"/>
        </w:rPr>
      </w:pPr>
      <w:r w:rsidRPr="00A25567">
        <w:rPr>
          <w:rFonts w:ascii="Times New Roman" w:hAnsi="Times New Roman" w:cs="Times New Roman"/>
          <w:sz w:val="20"/>
          <w:szCs w:val="20"/>
        </w:rPr>
        <w:t xml:space="preserve">– если задержка в сроках поставки товара Поставщиком составляет </w:t>
      </w:r>
      <w:r w:rsidRPr="00A25567">
        <w:rPr>
          <w:rFonts w:ascii="Times New Roman" w:hAnsi="Times New Roman" w:cs="Times New Roman"/>
          <w:color w:val="FF0000"/>
          <w:sz w:val="20"/>
          <w:szCs w:val="20"/>
        </w:rPr>
        <w:t>более 10 (десяти) дней</w:t>
      </w:r>
      <w:r w:rsidRPr="00A25567">
        <w:rPr>
          <w:rFonts w:ascii="Times New Roman" w:hAnsi="Times New Roman" w:cs="Times New Roman"/>
          <w:sz w:val="20"/>
          <w:szCs w:val="20"/>
        </w:rPr>
        <w:t>;</w:t>
      </w:r>
    </w:p>
    <w:p w14:paraId="58F7E3D2" w14:textId="77777777" w:rsidR="009107A5" w:rsidRPr="00A25567" w:rsidRDefault="009107A5" w:rsidP="00827FC5">
      <w:pPr>
        <w:widowControl w:val="0"/>
        <w:ind w:firstLine="709"/>
        <w:jc w:val="both"/>
        <w:rPr>
          <w:rFonts w:ascii="Times New Roman" w:hAnsi="Times New Roman" w:cs="Times New Roman"/>
          <w:sz w:val="20"/>
          <w:szCs w:val="20"/>
        </w:rPr>
      </w:pPr>
      <w:r w:rsidRPr="00A25567">
        <w:rPr>
          <w:rFonts w:ascii="Times New Roman" w:hAnsi="Times New Roman" w:cs="Times New Roman"/>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38EBD2A5" w14:textId="0E507B74" w:rsidR="009107A5" w:rsidRDefault="009107A5" w:rsidP="00827FC5">
      <w:pPr>
        <w:widowControl w:val="0"/>
        <w:ind w:firstLine="709"/>
        <w:jc w:val="both"/>
        <w:rPr>
          <w:rFonts w:ascii="Times New Roman" w:hAnsi="Times New Roman" w:cs="Times New Roman"/>
          <w:sz w:val="20"/>
          <w:szCs w:val="20"/>
        </w:rPr>
      </w:pPr>
      <w:r w:rsidRPr="00A25567">
        <w:rPr>
          <w:rFonts w:ascii="Times New Roman" w:hAnsi="Times New Roman" w:cs="Times New Roman"/>
          <w:sz w:val="20"/>
          <w:szCs w:val="20"/>
        </w:rPr>
        <w:t>– если отступления в поставке товара от условий контракта или иные недостатки не устранены Поставщиком либо являются суще</w:t>
      </w:r>
      <w:r w:rsidR="00956604">
        <w:rPr>
          <w:rFonts w:ascii="Times New Roman" w:hAnsi="Times New Roman" w:cs="Times New Roman"/>
          <w:sz w:val="20"/>
          <w:szCs w:val="20"/>
        </w:rPr>
        <w:t>ственными и неустранимыми;</w:t>
      </w:r>
    </w:p>
    <w:p w14:paraId="5BA61A6C" w14:textId="55F4DEFE" w:rsidR="00956604" w:rsidRPr="00A25567" w:rsidRDefault="00956604" w:rsidP="00956604">
      <w:pPr>
        <w:widowControl w:val="0"/>
        <w:ind w:firstLine="709"/>
        <w:jc w:val="both"/>
        <w:rPr>
          <w:rFonts w:ascii="Times New Roman" w:hAnsi="Times New Roman" w:cs="Times New Roman"/>
          <w:sz w:val="20"/>
          <w:szCs w:val="20"/>
        </w:rPr>
      </w:pPr>
      <w:r w:rsidRPr="00956604">
        <w:rPr>
          <w:rFonts w:ascii="Times New Roman" w:hAnsi="Times New Roman" w:cs="Times New Roman"/>
          <w:sz w:val="20"/>
          <w:szCs w:val="20"/>
        </w:rPr>
        <w:t>- если у Поставщика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13B10750" w14:textId="01D2D14F" w:rsidR="00BC38A9" w:rsidRPr="00827FC5" w:rsidRDefault="00BC38A9" w:rsidP="00E50623">
      <w:pPr>
        <w:pStyle w:val="ab"/>
        <w:widowControl w:val="0"/>
        <w:numPr>
          <w:ilvl w:val="1"/>
          <w:numId w:val="2"/>
        </w:numPr>
        <w:spacing w:after="0" w:line="240" w:lineRule="auto"/>
        <w:ind w:left="0" w:firstLine="709"/>
        <w:jc w:val="both"/>
        <w:rPr>
          <w:rFonts w:ascii="Times New Roman" w:hAnsi="Times New Roman"/>
          <w:color w:val="000000"/>
          <w:sz w:val="20"/>
          <w:szCs w:val="20"/>
        </w:rPr>
      </w:pPr>
      <w:bookmarkStart w:id="1" w:name="_Hlk116475384"/>
      <w:r w:rsidRPr="00827FC5">
        <w:rPr>
          <w:rFonts w:ascii="Times New Roman" w:hAnsi="Times New Roman"/>
          <w:color w:val="000000"/>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015FB8" w:rsidRPr="00827FC5">
        <w:rPr>
          <w:rFonts w:ascii="Times New Roman" w:hAnsi="Times New Roman"/>
          <w:color w:val="000000"/>
          <w:sz w:val="20"/>
          <w:szCs w:val="20"/>
        </w:rPr>
        <w:t>3</w:t>
      </w:r>
      <w:r w:rsidRPr="00827FC5">
        <w:rPr>
          <w:rFonts w:ascii="Times New Roman" w:hAnsi="Times New Roman"/>
          <w:color w:val="000000"/>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BC38A9">
        <w:rPr>
          <w:vertAlign w:val="superscript"/>
        </w:rPr>
        <w:footnoteReference w:id="17"/>
      </w:r>
      <w:r w:rsidRPr="00827FC5">
        <w:rPr>
          <w:rFonts w:ascii="Times New Roman" w:hAnsi="Times New Roman"/>
          <w:color w:val="000000"/>
          <w:sz w:val="20"/>
          <w:szCs w:val="20"/>
        </w:rPr>
        <w:t>.</w:t>
      </w:r>
    </w:p>
    <w:p w14:paraId="097251CC" w14:textId="77C52A70" w:rsidR="00BC38A9" w:rsidRPr="00827FC5" w:rsidRDefault="00BC38A9" w:rsidP="00E50623">
      <w:pPr>
        <w:pStyle w:val="ab"/>
        <w:widowControl w:val="0"/>
        <w:numPr>
          <w:ilvl w:val="1"/>
          <w:numId w:val="2"/>
        </w:numPr>
        <w:spacing w:after="0" w:line="240" w:lineRule="auto"/>
        <w:ind w:left="0" w:firstLine="709"/>
        <w:jc w:val="both"/>
        <w:rPr>
          <w:rFonts w:ascii="Times New Roman" w:hAnsi="Times New Roman"/>
          <w:sz w:val="20"/>
          <w:szCs w:val="20"/>
        </w:rPr>
      </w:pPr>
      <w:r w:rsidRPr="00827FC5">
        <w:rPr>
          <w:rFonts w:ascii="Times New Roman" w:hAnsi="Times New Roman"/>
          <w:color w:val="000000"/>
          <w:sz w:val="20"/>
          <w:szCs w:val="20"/>
        </w:rPr>
        <w:t>Заказчик направляет обращение о включении информации о Поставщике в реестр недобросовестных поставщиков (подрядчиков, исполнителей) в случаях</w:t>
      </w:r>
      <w:r w:rsidRPr="00BC38A9">
        <w:rPr>
          <w:vertAlign w:val="superscript"/>
        </w:rPr>
        <w:footnoteReference w:id="18"/>
      </w:r>
      <w:r w:rsidRPr="00827FC5">
        <w:rPr>
          <w:rFonts w:ascii="Times New Roman" w:hAnsi="Times New Roman"/>
          <w:color w:val="000000"/>
          <w:sz w:val="20"/>
          <w:szCs w:val="20"/>
        </w:rPr>
        <w:t>, порядке и сроки, установленные федеральным законом от 05.04.201</w:t>
      </w:r>
      <w:r w:rsidR="00015FB8" w:rsidRPr="00827FC5">
        <w:rPr>
          <w:rFonts w:ascii="Times New Roman" w:hAnsi="Times New Roman"/>
          <w:color w:val="000000"/>
          <w:sz w:val="20"/>
          <w:szCs w:val="20"/>
        </w:rPr>
        <w:t>3</w:t>
      </w:r>
      <w:r w:rsidRPr="00827FC5">
        <w:rPr>
          <w:rFonts w:ascii="Times New Roman" w:hAnsi="Times New Roman"/>
          <w:color w:val="000000"/>
          <w:sz w:val="20"/>
          <w:szCs w:val="20"/>
        </w:rPr>
        <w:t xml:space="preserve"> № 44-ФЗ «О контрактной системе в сфере закупок товаров, работ, услуг для обеспечения государственных и муниципальных нужд».</w:t>
      </w:r>
    </w:p>
    <w:bookmarkEnd w:id="1"/>
    <w:p w14:paraId="0D2AA181" w14:textId="77777777" w:rsidR="009107A5" w:rsidRPr="004258EC" w:rsidRDefault="009107A5" w:rsidP="00CF688A">
      <w:pPr>
        <w:widowControl w:val="0"/>
        <w:ind w:right="170"/>
        <w:rPr>
          <w:rFonts w:ascii="Times New Roman" w:hAnsi="Times New Roman" w:cs="Times New Roman"/>
          <w:sz w:val="20"/>
          <w:szCs w:val="20"/>
        </w:rPr>
      </w:pPr>
    </w:p>
    <w:p w14:paraId="378295AD" w14:textId="77777777" w:rsidR="009107A5" w:rsidRPr="004258EC" w:rsidRDefault="009107A5" w:rsidP="00E50623">
      <w:pPr>
        <w:widowControl w:val="0"/>
        <w:numPr>
          <w:ilvl w:val="0"/>
          <w:numId w:val="2"/>
        </w:numPr>
        <w:shd w:val="clear" w:color="auto" w:fill="FFFFFF"/>
        <w:ind w:left="0" w:firstLine="349"/>
        <w:jc w:val="center"/>
        <w:outlineLvl w:val="0"/>
        <w:rPr>
          <w:rFonts w:ascii="Times New Roman" w:hAnsi="Times New Roman" w:cs="Times New Roman"/>
          <w:b/>
          <w:sz w:val="20"/>
          <w:szCs w:val="20"/>
        </w:rPr>
      </w:pPr>
      <w:r w:rsidRPr="004258EC">
        <w:rPr>
          <w:rFonts w:ascii="Times New Roman" w:hAnsi="Times New Roman" w:cs="Times New Roman"/>
          <w:b/>
          <w:bCs/>
          <w:spacing w:val="-1"/>
          <w:sz w:val="20"/>
          <w:szCs w:val="20"/>
        </w:rPr>
        <w:t>Обстоятельства непреодолимой силы</w:t>
      </w:r>
    </w:p>
    <w:p w14:paraId="27B4D016" w14:textId="77777777" w:rsidR="009107A5" w:rsidRPr="004258EC" w:rsidRDefault="009107A5" w:rsidP="00CF688A">
      <w:pPr>
        <w:widowControl w:val="0"/>
        <w:rPr>
          <w:rFonts w:ascii="Times New Roman" w:hAnsi="Times New Roman" w:cs="Times New Roman"/>
          <w:sz w:val="20"/>
          <w:szCs w:val="20"/>
        </w:rPr>
      </w:pPr>
    </w:p>
    <w:p w14:paraId="5E9FA558" w14:textId="22A7180D" w:rsidR="009107A5" w:rsidRPr="00827FC5"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827FC5">
        <w:rPr>
          <w:rFonts w:ascii="Times New Roman" w:hAnsi="Times New Roman"/>
          <w:sz w:val="20"/>
          <w:szCs w:val="20"/>
        </w:rPr>
        <w:t xml:space="preserve">Стороны освобождаются от ответственности за полное или частичное неисполнение обязательств по </w:t>
      </w:r>
      <w:r w:rsidRPr="00827FC5">
        <w:rPr>
          <w:rFonts w:ascii="Times New Roman" w:hAnsi="Times New Roman"/>
          <w:sz w:val="20"/>
          <w:szCs w:val="20"/>
        </w:rPr>
        <w:lastRenderedPageBreak/>
        <w:t>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D971A81" w14:textId="3F0FED0D" w:rsidR="009107A5" w:rsidRPr="00827FC5"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827FC5">
        <w:rPr>
          <w:rFonts w:ascii="Times New Roman" w:hAnsi="Times New Roman"/>
          <w:sz w:val="20"/>
          <w:szCs w:val="20"/>
        </w:rPr>
        <w:t>При наступлении указанных в п. 1</w:t>
      </w:r>
      <w:r w:rsidR="006B1634" w:rsidRPr="00827FC5">
        <w:rPr>
          <w:rFonts w:ascii="Times New Roman" w:hAnsi="Times New Roman"/>
          <w:sz w:val="20"/>
          <w:szCs w:val="20"/>
        </w:rPr>
        <w:t>1</w:t>
      </w:r>
      <w:r w:rsidRPr="00827FC5">
        <w:rPr>
          <w:rFonts w:ascii="Times New Roman" w:hAnsi="Times New Roman"/>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18E0922B" w14:textId="77777777" w:rsidR="009107A5" w:rsidRPr="004258EC" w:rsidRDefault="009107A5" w:rsidP="00CF688A">
      <w:pPr>
        <w:widowControl w:val="0"/>
        <w:rPr>
          <w:rFonts w:ascii="Times New Roman" w:hAnsi="Times New Roman" w:cs="Times New Roman"/>
          <w:sz w:val="20"/>
          <w:szCs w:val="20"/>
        </w:rPr>
      </w:pPr>
    </w:p>
    <w:p w14:paraId="7A544426" w14:textId="77777777" w:rsidR="00EA2E3C" w:rsidRPr="004258EC" w:rsidRDefault="00EA2E3C" w:rsidP="00E50623">
      <w:pPr>
        <w:pStyle w:val="ab"/>
        <w:widowControl w:val="0"/>
        <w:numPr>
          <w:ilvl w:val="0"/>
          <w:numId w:val="2"/>
        </w:numPr>
        <w:spacing w:after="0" w:line="240" w:lineRule="auto"/>
        <w:ind w:left="714" w:hanging="357"/>
        <w:jc w:val="center"/>
        <w:outlineLvl w:val="0"/>
        <w:rPr>
          <w:rFonts w:ascii="Times New Roman" w:hAnsi="Times New Roman"/>
          <w:b/>
          <w:sz w:val="20"/>
          <w:szCs w:val="20"/>
        </w:rPr>
      </w:pPr>
      <w:r w:rsidRPr="004258EC">
        <w:rPr>
          <w:rFonts w:ascii="Times New Roman" w:hAnsi="Times New Roman"/>
          <w:b/>
          <w:sz w:val="20"/>
          <w:szCs w:val="20"/>
        </w:rPr>
        <w:t>Антикоррупционные условия</w:t>
      </w:r>
    </w:p>
    <w:p w14:paraId="0DC75F6B" w14:textId="77777777" w:rsidR="00B13726" w:rsidRPr="004258EC" w:rsidRDefault="00B13726" w:rsidP="00B13726">
      <w:pPr>
        <w:widowControl w:val="0"/>
        <w:jc w:val="both"/>
        <w:rPr>
          <w:rFonts w:ascii="Times New Roman" w:hAnsi="Times New Roman" w:cs="Times New Roman"/>
          <w:sz w:val="20"/>
          <w:szCs w:val="20"/>
        </w:rPr>
      </w:pPr>
    </w:p>
    <w:p w14:paraId="34A437DB" w14:textId="55F11A56" w:rsidR="00EA2E3C" w:rsidRPr="004258EC" w:rsidRDefault="00EA2E3C" w:rsidP="00A67C02">
      <w:pPr>
        <w:pStyle w:val="ab"/>
        <w:widowControl w:val="0"/>
        <w:numPr>
          <w:ilvl w:val="1"/>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AFF97F0" w14:textId="77777777" w:rsidR="00EA2E3C" w:rsidRPr="004258EC" w:rsidRDefault="00EA2E3C" w:rsidP="00EA2E3C">
      <w:pPr>
        <w:widowControl w:val="0"/>
        <w:ind w:firstLine="708"/>
        <w:jc w:val="both"/>
        <w:rPr>
          <w:rFonts w:ascii="Times New Roman" w:hAnsi="Times New Roman" w:cs="Times New Roman"/>
          <w:sz w:val="20"/>
          <w:szCs w:val="20"/>
        </w:rPr>
      </w:pPr>
      <w:r w:rsidRPr="004258EC">
        <w:rPr>
          <w:rFonts w:ascii="Times New Roman" w:hAnsi="Times New Roman" w:cs="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4258EC">
        <w:rPr>
          <w:rFonts w:ascii="Times New Roman" w:hAnsi="Times New Roman" w:cs="Times New Roman"/>
          <w:sz w:val="20"/>
          <w:szCs w:val="20"/>
        </w:rPr>
        <w:t>иным образом,</w:t>
      </w:r>
      <w:r w:rsidRPr="004258EC">
        <w:rPr>
          <w:rFonts w:ascii="Times New Roman" w:hAnsi="Times New Roman" w:cs="Times New Roman"/>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A74A1AF" w14:textId="77777777" w:rsidR="00EA2E3C" w:rsidRPr="004258EC" w:rsidRDefault="00EA2E3C" w:rsidP="00EA2E3C">
      <w:pPr>
        <w:widowControl w:val="0"/>
        <w:ind w:firstLine="708"/>
        <w:jc w:val="both"/>
        <w:rPr>
          <w:rFonts w:ascii="Times New Roman" w:hAnsi="Times New Roman" w:cs="Times New Roman"/>
          <w:sz w:val="20"/>
          <w:szCs w:val="20"/>
        </w:rPr>
      </w:pPr>
      <w:r w:rsidRPr="004258EC">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76BAC10" w14:textId="77777777" w:rsidR="00EA2E3C" w:rsidRPr="004258EC" w:rsidRDefault="00EA2E3C" w:rsidP="00EA2E3C">
      <w:pPr>
        <w:widowControl w:val="0"/>
        <w:ind w:firstLine="708"/>
        <w:jc w:val="both"/>
        <w:rPr>
          <w:rFonts w:ascii="Times New Roman" w:hAnsi="Times New Roman" w:cs="Times New Roman"/>
          <w:sz w:val="20"/>
          <w:szCs w:val="20"/>
        </w:rPr>
      </w:pPr>
      <w:r w:rsidRPr="004258EC">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p w14:paraId="08B4B476" w14:textId="77777777" w:rsidR="00EA2E3C" w:rsidRPr="004258EC" w:rsidRDefault="00EA2E3C" w:rsidP="00EA2E3C">
      <w:pPr>
        <w:widowControl w:val="0"/>
        <w:jc w:val="both"/>
        <w:rPr>
          <w:rFonts w:ascii="Times New Roman" w:hAnsi="Times New Roman" w:cs="Times New Roman"/>
          <w:sz w:val="20"/>
          <w:szCs w:val="20"/>
        </w:rPr>
      </w:pPr>
    </w:p>
    <w:p w14:paraId="177BD3C2" w14:textId="77777777" w:rsidR="009107A5" w:rsidRPr="001E41A3" w:rsidRDefault="009107A5" w:rsidP="00E50623">
      <w:pPr>
        <w:pStyle w:val="ab"/>
        <w:widowControl w:val="0"/>
        <w:numPr>
          <w:ilvl w:val="0"/>
          <w:numId w:val="2"/>
        </w:numPr>
        <w:shd w:val="clear" w:color="auto" w:fill="FFFFFF"/>
        <w:spacing w:after="0" w:line="240" w:lineRule="auto"/>
        <w:ind w:left="0" w:firstLine="0"/>
        <w:jc w:val="center"/>
        <w:outlineLvl w:val="0"/>
        <w:rPr>
          <w:rFonts w:ascii="Times New Roman" w:hAnsi="Times New Roman"/>
          <w:b/>
          <w:sz w:val="20"/>
          <w:szCs w:val="20"/>
        </w:rPr>
      </w:pPr>
      <w:r w:rsidRPr="001E41A3">
        <w:rPr>
          <w:rFonts w:ascii="Times New Roman" w:hAnsi="Times New Roman"/>
          <w:b/>
          <w:sz w:val="20"/>
          <w:szCs w:val="20"/>
        </w:rPr>
        <w:t>Прочие условия</w:t>
      </w:r>
    </w:p>
    <w:p w14:paraId="0477787F" w14:textId="77777777" w:rsidR="009107A5" w:rsidRPr="004258EC" w:rsidRDefault="009107A5" w:rsidP="00827FC5">
      <w:pPr>
        <w:widowControl w:val="0"/>
        <w:shd w:val="clear" w:color="auto" w:fill="FFFFFF"/>
        <w:ind w:firstLine="709"/>
        <w:rPr>
          <w:rFonts w:ascii="Times New Roman" w:hAnsi="Times New Roman" w:cs="Times New Roman"/>
          <w:sz w:val="20"/>
          <w:szCs w:val="20"/>
        </w:rPr>
      </w:pPr>
    </w:p>
    <w:p w14:paraId="6770EF9D" w14:textId="724147E4" w:rsidR="009107A5" w:rsidRPr="009D1CF2" w:rsidRDefault="009107A5" w:rsidP="00E5062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827FC5">
        <w:rPr>
          <w:rFonts w:ascii="Times New Roman" w:hAnsi="Times New Roman"/>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72A53BAA" w14:textId="4D6FDF8D" w:rsidR="00843BE6" w:rsidRPr="00827FC5" w:rsidRDefault="00843BE6" w:rsidP="00E5062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827FC5">
        <w:rPr>
          <w:rFonts w:ascii="Times New Roman" w:hAnsi="Times New Roman"/>
          <w:sz w:val="20"/>
          <w:szCs w:val="20"/>
        </w:rPr>
        <w:t>Стороны</w:t>
      </w:r>
      <w:r w:rsidR="009D1CF2">
        <w:rPr>
          <w:rFonts w:ascii="Times New Roman" w:hAnsi="Times New Roman"/>
          <w:sz w:val="20"/>
          <w:szCs w:val="20"/>
        </w:rPr>
        <w:t>,</w:t>
      </w:r>
      <w:r w:rsidRPr="00827FC5">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47EEDC99" w14:textId="77777777" w:rsidR="00843BE6" w:rsidRPr="00A32CE7" w:rsidRDefault="00843BE6" w:rsidP="00827FC5">
      <w:pPr>
        <w:widowControl w:val="0"/>
        <w:shd w:val="clear" w:color="auto" w:fill="FFFFFF"/>
        <w:ind w:firstLine="709"/>
        <w:jc w:val="both"/>
        <w:rPr>
          <w:rFonts w:ascii="Times New Roman" w:hAnsi="Times New Roman" w:cs="Times New Roman"/>
          <w:sz w:val="20"/>
          <w:szCs w:val="20"/>
        </w:rPr>
      </w:pPr>
      <w:r w:rsidRPr="00A32CE7">
        <w:rPr>
          <w:rFonts w:ascii="Times New Roman" w:hAnsi="Times New Roman" w:cs="Times New Roman"/>
          <w:sz w:val="20"/>
          <w:szCs w:val="20"/>
        </w:rPr>
        <w:t>- претензия;</w:t>
      </w:r>
    </w:p>
    <w:p w14:paraId="3191AC87" w14:textId="77777777" w:rsidR="00843BE6" w:rsidRPr="00A32CE7" w:rsidRDefault="00843BE6" w:rsidP="00827FC5">
      <w:pPr>
        <w:widowControl w:val="0"/>
        <w:shd w:val="clear" w:color="auto" w:fill="FFFFFF"/>
        <w:ind w:firstLine="709"/>
        <w:jc w:val="both"/>
        <w:rPr>
          <w:rFonts w:ascii="Times New Roman" w:hAnsi="Times New Roman" w:cs="Times New Roman"/>
          <w:sz w:val="20"/>
          <w:szCs w:val="20"/>
        </w:rPr>
      </w:pPr>
      <w:r w:rsidRPr="00A32CE7">
        <w:rPr>
          <w:rFonts w:ascii="Times New Roman" w:hAnsi="Times New Roman" w:cs="Times New Roman"/>
          <w:sz w:val="20"/>
          <w:szCs w:val="20"/>
        </w:rPr>
        <w:t>- требование об уплате неустойки (штраф, пени);</w:t>
      </w:r>
    </w:p>
    <w:p w14:paraId="3C9493CE" w14:textId="77777777" w:rsidR="00843BE6" w:rsidRPr="00A32CE7" w:rsidRDefault="00843BE6" w:rsidP="00827FC5">
      <w:pPr>
        <w:widowControl w:val="0"/>
        <w:shd w:val="clear" w:color="auto" w:fill="FFFFFF"/>
        <w:ind w:firstLine="709"/>
        <w:jc w:val="both"/>
        <w:rPr>
          <w:rFonts w:ascii="Times New Roman" w:hAnsi="Times New Roman" w:cs="Times New Roman"/>
          <w:sz w:val="20"/>
          <w:szCs w:val="20"/>
        </w:rPr>
      </w:pPr>
      <w:r w:rsidRPr="00A32CE7">
        <w:rPr>
          <w:rFonts w:ascii="Times New Roman" w:hAnsi="Times New Roman" w:cs="Times New Roman"/>
          <w:sz w:val="20"/>
          <w:szCs w:val="20"/>
        </w:rPr>
        <w:t>- уведомление.</w:t>
      </w:r>
    </w:p>
    <w:p w14:paraId="2AF71ABB" w14:textId="1BCDC73B" w:rsidR="00843BE6" w:rsidRPr="00A32CE7" w:rsidRDefault="00843BE6" w:rsidP="00A67C02">
      <w:pPr>
        <w:widowControl w:val="0"/>
        <w:shd w:val="clear" w:color="auto" w:fill="FFFFFF"/>
        <w:ind w:firstLine="709"/>
        <w:jc w:val="both"/>
        <w:rPr>
          <w:rFonts w:ascii="Times New Roman" w:hAnsi="Times New Roman" w:cs="Times New Roman"/>
          <w:sz w:val="20"/>
          <w:szCs w:val="20"/>
        </w:rPr>
      </w:pPr>
      <w:r w:rsidRPr="00A32CE7">
        <w:rPr>
          <w:rFonts w:ascii="Times New Roman" w:hAnsi="Times New Roman" w:cs="Times New Roman"/>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A67C02">
        <w:rPr>
          <w:rFonts w:ascii="Times New Roman" w:hAnsi="Times New Roman" w:cs="Times New Roman"/>
          <w:sz w:val="20"/>
          <w:szCs w:val="20"/>
        </w:rPr>
        <w:t xml:space="preserve"> </w:t>
      </w:r>
      <w:r w:rsidR="00A67C02" w:rsidRPr="00A67C02">
        <w:rPr>
          <w:rFonts w:ascii="Times New Roman" w:hAnsi="Times New Roman" w:cs="Times New Roman"/>
          <w:sz w:val="20"/>
          <w:szCs w:val="20"/>
        </w:rPr>
        <w:t>(наиболее приемлемым форматом электронного образа документа для обмена в</w:t>
      </w:r>
      <w:r w:rsidR="00A67C02">
        <w:rPr>
          <w:rFonts w:ascii="Times New Roman" w:hAnsi="Times New Roman" w:cs="Times New Roman"/>
          <w:sz w:val="20"/>
          <w:szCs w:val="20"/>
        </w:rPr>
        <w:t xml:space="preserve"> </w:t>
      </w:r>
      <w:r w:rsidR="00A67C02" w:rsidRPr="00A67C02">
        <w:rPr>
          <w:rFonts w:ascii="Times New Roman" w:hAnsi="Times New Roman" w:cs="Times New Roman"/>
          <w:sz w:val="20"/>
          <w:szCs w:val="20"/>
        </w:rPr>
        <w:t>рамках исполнения настоящего контракта является формат PDF (Portable Document Format))</w:t>
      </w:r>
      <w:r w:rsidRPr="00A32CE7">
        <w:rPr>
          <w:rFonts w:ascii="Times New Roman" w:hAnsi="Times New Roman" w:cs="Times New Roman"/>
          <w:sz w:val="20"/>
          <w:szCs w:val="20"/>
        </w:rPr>
        <w:t>.</w:t>
      </w:r>
    </w:p>
    <w:p w14:paraId="64C94A0E" w14:textId="062CA804" w:rsidR="00843BE6" w:rsidRPr="00827FC5" w:rsidRDefault="00843BE6" w:rsidP="00E5062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827FC5">
        <w:rPr>
          <w:rFonts w:ascii="Times New Roman" w:hAnsi="Times New Roman"/>
          <w:sz w:val="20"/>
          <w:szCs w:val="20"/>
        </w:rPr>
        <w:t xml:space="preserve">Адрес электронной почты определяется в реквизитах </w:t>
      </w:r>
      <w:r w:rsidR="00A32CE7" w:rsidRPr="00827FC5">
        <w:rPr>
          <w:rFonts w:ascii="Times New Roman" w:hAnsi="Times New Roman"/>
          <w:sz w:val="20"/>
          <w:szCs w:val="20"/>
        </w:rPr>
        <w:t>Стороны</w:t>
      </w:r>
      <w:r w:rsidRPr="00827FC5">
        <w:rPr>
          <w:rFonts w:ascii="Times New Roman" w:hAnsi="Times New Roman"/>
          <w:sz w:val="20"/>
          <w:szCs w:val="20"/>
        </w:rPr>
        <w:t>, а при его изменении - уведомлением Стороны.</w:t>
      </w:r>
    </w:p>
    <w:p w14:paraId="192AD7ED" w14:textId="77777777" w:rsidR="00843BE6" w:rsidRPr="004258EC" w:rsidRDefault="00843BE6" w:rsidP="00827FC5">
      <w:pPr>
        <w:widowControl w:val="0"/>
        <w:shd w:val="clear" w:color="auto" w:fill="FFFFFF"/>
        <w:ind w:firstLine="709"/>
        <w:jc w:val="both"/>
        <w:rPr>
          <w:rFonts w:ascii="Times New Roman" w:hAnsi="Times New Roman" w:cs="Times New Roman"/>
          <w:sz w:val="20"/>
          <w:szCs w:val="20"/>
        </w:rPr>
      </w:pPr>
      <w:r w:rsidRPr="00A32CE7">
        <w:rPr>
          <w:rFonts w:ascii="Times New Roman" w:hAnsi="Times New Roman" w:cs="Times New Roman"/>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1BAA5499" w14:textId="1177946B" w:rsidR="009107A5" w:rsidRPr="00827FC5" w:rsidRDefault="009107A5" w:rsidP="00E5062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827FC5">
        <w:rPr>
          <w:rFonts w:ascii="Times New Roman" w:hAnsi="Times New Roman"/>
          <w:sz w:val="20"/>
          <w:szCs w:val="20"/>
        </w:rPr>
        <w:t>Все, что не урегулировано контрактом, регулируется действующим законодательством Российской Федерации.</w:t>
      </w:r>
    </w:p>
    <w:p w14:paraId="707C3F94" w14:textId="2ADCE91D" w:rsidR="009107A5" w:rsidRPr="00827FC5" w:rsidRDefault="009107A5" w:rsidP="00E5062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827FC5">
        <w:rPr>
          <w:rFonts w:ascii="Times New Roman" w:hAnsi="Times New Roman"/>
          <w:sz w:val="20"/>
          <w:szCs w:val="20"/>
        </w:rPr>
        <w:t>К контракту прилагаются и являются его неотъемлемой частью:</w:t>
      </w:r>
    </w:p>
    <w:p w14:paraId="69A01456" w14:textId="77777777" w:rsidR="009107A5" w:rsidRPr="004258EC" w:rsidRDefault="009107A5" w:rsidP="00827FC5">
      <w:pPr>
        <w:widowControl w:val="0"/>
        <w:ind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 Приложение №1 – </w:t>
      </w:r>
      <w:r w:rsidRPr="004258EC">
        <w:rPr>
          <w:rFonts w:ascii="Times New Roman" w:hAnsi="Times New Roman" w:cs="Times New Roman"/>
          <w:color w:val="FF0000"/>
          <w:sz w:val="20"/>
          <w:szCs w:val="20"/>
        </w:rPr>
        <w:t>Спецификация</w:t>
      </w:r>
      <w:r w:rsidRPr="004258EC">
        <w:rPr>
          <w:rFonts w:ascii="Times New Roman" w:hAnsi="Times New Roman" w:cs="Times New Roman"/>
          <w:sz w:val="20"/>
          <w:szCs w:val="20"/>
        </w:rPr>
        <w:t>.</w:t>
      </w:r>
    </w:p>
    <w:p w14:paraId="3D3925F2" w14:textId="77777777" w:rsidR="009107A5" w:rsidRPr="004258EC" w:rsidRDefault="009107A5" w:rsidP="00CF688A">
      <w:pPr>
        <w:pStyle w:val="a9"/>
        <w:widowControl w:val="0"/>
        <w:ind w:left="0"/>
        <w:rPr>
          <w:b/>
          <w:sz w:val="20"/>
        </w:rPr>
      </w:pPr>
    </w:p>
    <w:p w14:paraId="547194AC" w14:textId="77777777" w:rsidR="009107A5" w:rsidRPr="004258EC" w:rsidRDefault="009107A5" w:rsidP="00E50623">
      <w:pPr>
        <w:pStyle w:val="a9"/>
        <w:widowControl w:val="0"/>
        <w:numPr>
          <w:ilvl w:val="0"/>
          <w:numId w:val="2"/>
        </w:numPr>
        <w:jc w:val="center"/>
        <w:outlineLvl w:val="0"/>
        <w:rPr>
          <w:b/>
          <w:sz w:val="20"/>
        </w:rPr>
      </w:pPr>
      <w:r w:rsidRPr="004258EC">
        <w:rPr>
          <w:b/>
          <w:sz w:val="20"/>
        </w:rPr>
        <w:t>Место нахождения и банковские реквизиты Сторон</w:t>
      </w:r>
    </w:p>
    <w:p w14:paraId="24616992" w14:textId="77777777" w:rsidR="009107A5" w:rsidRPr="004258EC" w:rsidRDefault="009107A5" w:rsidP="00CF688A">
      <w:pPr>
        <w:pStyle w:val="a9"/>
        <w:widowControl w:val="0"/>
        <w:ind w:left="0"/>
        <w:jc w:val="center"/>
        <w:rPr>
          <w:b/>
          <w:sz w:val="20"/>
        </w:rPr>
      </w:pPr>
    </w:p>
    <w:p w14:paraId="481BCCC5" w14:textId="77777777" w:rsidR="009107A5" w:rsidRPr="004258EC" w:rsidRDefault="009107A5" w:rsidP="00CF688A">
      <w:pPr>
        <w:pStyle w:val="a9"/>
        <w:widowControl w:val="0"/>
        <w:ind w:left="0"/>
        <w:jc w:val="center"/>
        <w:rPr>
          <w:b/>
          <w:sz w:val="20"/>
        </w:rPr>
      </w:pPr>
    </w:p>
    <w:tbl>
      <w:tblPr>
        <w:tblW w:w="9464" w:type="dxa"/>
        <w:tblBorders>
          <w:insideV w:val="single" w:sz="4" w:space="0" w:color="auto"/>
        </w:tblBorders>
        <w:tblLook w:val="04A0" w:firstRow="1" w:lastRow="0" w:firstColumn="1" w:lastColumn="0" w:noHBand="0" w:noVBand="1"/>
      </w:tblPr>
      <w:tblGrid>
        <w:gridCol w:w="4786"/>
        <w:gridCol w:w="4678"/>
      </w:tblGrid>
      <w:tr w:rsidR="009107A5" w:rsidRPr="004258EC" w14:paraId="7C37F437" w14:textId="77777777" w:rsidTr="005E7DD5">
        <w:tc>
          <w:tcPr>
            <w:tcW w:w="4786" w:type="dxa"/>
          </w:tcPr>
          <w:p w14:paraId="6D8B8D63" w14:textId="77777777" w:rsidR="009107A5" w:rsidRPr="004258EC" w:rsidRDefault="009107A5" w:rsidP="00CF688A">
            <w:pPr>
              <w:pStyle w:val="a8"/>
              <w:widowControl w:val="0"/>
              <w:spacing w:after="0"/>
              <w:ind w:firstLine="709"/>
              <w:jc w:val="left"/>
              <w:rPr>
                <w:b/>
                <w:sz w:val="20"/>
                <w:lang w:eastAsia="ru-RU"/>
              </w:rPr>
            </w:pPr>
            <w:r w:rsidRPr="004258EC">
              <w:rPr>
                <w:b/>
                <w:sz w:val="20"/>
                <w:lang w:eastAsia="ru-RU"/>
              </w:rPr>
              <w:t>ЗАКАЗЧИК:</w:t>
            </w:r>
          </w:p>
          <w:p w14:paraId="781D8C72" w14:textId="77777777" w:rsidR="00C83359" w:rsidRDefault="00C83359" w:rsidP="00C83359">
            <w:pPr>
              <w:pStyle w:val="ConsPlusNormal0"/>
              <w:ind w:firstLine="0"/>
              <w:jc w:val="both"/>
              <w:rPr>
                <w:rFonts w:ascii="Times New Roman" w:hAnsi="Times New Roman"/>
                <w:sz w:val="20"/>
                <w:szCs w:val="20"/>
              </w:rPr>
            </w:pPr>
            <w:r>
              <w:rPr>
                <w:rFonts w:ascii="Times New Roman" w:hAnsi="Times New Roman"/>
                <w:sz w:val="20"/>
                <w:szCs w:val="20"/>
              </w:rPr>
              <w:t>Государственное бюджетное общеобразовательное учреждение средняя общеобразовательная школа № 139 с углубленным изучением математики Калининского района Санкт-Петербурга</w:t>
            </w:r>
          </w:p>
          <w:p w14:paraId="20A1E794" w14:textId="77777777" w:rsidR="00C83359" w:rsidRDefault="00C83359" w:rsidP="00C83359">
            <w:pPr>
              <w:pStyle w:val="ConsPlusNormal0"/>
              <w:ind w:firstLine="0"/>
              <w:jc w:val="both"/>
              <w:rPr>
                <w:rFonts w:ascii="Times New Roman" w:hAnsi="Times New Roman"/>
                <w:sz w:val="20"/>
                <w:szCs w:val="20"/>
              </w:rPr>
            </w:pPr>
            <w:r>
              <w:rPr>
                <w:rFonts w:ascii="Times New Roman" w:hAnsi="Times New Roman"/>
                <w:sz w:val="20"/>
                <w:szCs w:val="20"/>
              </w:rPr>
              <w:t>Адрес местонахождения: 195221, г. Санкт-Петербург, Пискаревский пр. д.14, лит. А</w:t>
            </w:r>
          </w:p>
          <w:p w14:paraId="7E3DDD79" w14:textId="77777777" w:rsidR="00C83359" w:rsidRDefault="00C83359" w:rsidP="00C83359">
            <w:pPr>
              <w:pStyle w:val="ConsPlusNormal0"/>
              <w:ind w:firstLine="0"/>
              <w:jc w:val="both"/>
              <w:rPr>
                <w:rFonts w:ascii="Times New Roman" w:hAnsi="Times New Roman"/>
                <w:sz w:val="20"/>
                <w:szCs w:val="20"/>
              </w:rPr>
            </w:pPr>
            <w:r>
              <w:rPr>
                <w:rFonts w:ascii="Times New Roman" w:hAnsi="Times New Roman"/>
                <w:sz w:val="20"/>
                <w:szCs w:val="20"/>
              </w:rPr>
              <w:t>ИНН 7804098895 / КПП 780401001</w:t>
            </w:r>
          </w:p>
          <w:p w14:paraId="26665A74" w14:textId="77777777" w:rsidR="00C83359" w:rsidRDefault="00C83359" w:rsidP="00C83359">
            <w:pPr>
              <w:pStyle w:val="ConsPlusNormal0"/>
              <w:ind w:firstLine="0"/>
              <w:jc w:val="both"/>
              <w:rPr>
                <w:rFonts w:ascii="Times New Roman" w:hAnsi="Times New Roman"/>
                <w:sz w:val="20"/>
                <w:szCs w:val="20"/>
              </w:rPr>
            </w:pPr>
            <w:r>
              <w:rPr>
                <w:rFonts w:ascii="Times New Roman" w:hAnsi="Times New Roman"/>
                <w:sz w:val="20"/>
                <w:szCs w:val="20"/>
              </w:rPr>
              <w:t>Комитет финансов Санкт-Петербурга (ГБОУ СОШ №139 Калининского района Санкт-Петербурга, л/с 0511139)</w:t>
            </w:r>
          </w:p>
          <w:p w14:paraId="3FA8D268" w14:textId="77777777" w:rsidR="00C83359" w:rsidRDefault="00C83359" w:rsidP="00C83359">
            <w:pPr>
              <w:pStyle w:val="ConsPlusNormal0"/>
              <w:ind w:firstLine="0"/>
              <w:jc w:val="both"/>
              <w:rPr>
                <w:rFonts w:ascii="Times New Roman" w:hAnsi="Times New Roman"/>
                <w:sz w:val="20"/>
                <w:szCs w:val="20"/>
              </w:rPr>
            </w:pPr>
            <w:r>
              <w:rPr>
                <w:rFonts w:ascii="Times New Roman" w:hAnsi="Times New Roman"/>
                <w:sz w:val="20"/>
                <w:szCs w:val="20"/>
              </w:rPr>
              <w:t xml:space="preserve">Банк получателя: ОКЦ №1 в Северо-Западном ГУ </w:t>
            </w:r>
            <w:r>
              <w:rPr>
                <w:rFonts w:ascii="Times New Roman" w:hAnsi="Times New Roman"/>
                <w:sz w:val="20"/>
                <w:szCs w:val="20"/>
              </w:rPr>
              <w:lastRenderedPageBreak/>
              <w:t>Банка России//УФК по г. Санкт-Петербургу, г. Санкт-Петербург, БИК 014030106</w:t>
            </w:r>
          </w:p>
          <w:p w14:paraId="4A9CB772" w14:textId="77777777" w:rsidR="00C83359" w:rsidRDefault="00C83359" w:rsidP="00C83359">
            <w:pPr>
              <w:pStyle w:val="ConsPlusNormal0"/>
              <w:ind w:firstLine="0"/>
              <w:jc w:val="both"/>
              <w:rPr>
                <w:rFonts w:ascii="Times New Roman" w:hAnsi="Times New Roman"/>
                <w:sz w:val="20"/>
                <w:szCs w:val="20"/>
              </w:rPr>
            </w:pPr>
            <w:r>
              <w:rPr>
                <w:rFonts w:ascii="Times New Roman" w:hAnsi="Times New Roman"/>
                <w:sz w:val="20"/>
                <w:szCs w:val="20"/>
              </w:rPr>
              <w:t>Счет банка 40102810945370000005</w:t>
            </w:r>
          </w:p>
          <w:p w14:paraId="79367E2E" w14:textId="77777777" w:rsidR="00C83359" w:rsidRDefault="00C83359" w:rsidP="00C83359">
            <w:pPr>
              <w:pStyle w:val="ConsPlusNormal0"/>
              <w:ind w:firstLine="0"/>
              <w:jc w:val="both"/>
              <w:rPr>
                <w:rFonts w:ascii="Times New Roman" w:hAnsi="Times New Roman"/>
                <w:sz w:val="20"/>
                <w:szCs w:val="20"/>
              </w:rPr>
            </w:pPr>
            <w:r>
              <w:rPr>
                <w:rFonts w:ascii="Times New Roman" w:hAnsi="Times New Roman"/>
                <w:sz w:val="20"/>
                <w:szCs w:val="20"/>
              </w:rPr>
              <w:t>Казначейский счет 03224643400000007200</w:t>
            </w:r>
          </w:p>
          <w:p w14:paraId="3A93AEE3" w14:textId="77777777" w:rsidR="00C83359" w:rsidRDefault="00C83359" w:rsidP="00C83359">
            <w:pPr>
              <w:pStyle w:val="ConsPlusNormal0"/>
              <w:ind w:firstLine="0"/>
              <w:jc w:val="both"/>
              <w:rPr>
                <w:rFonts w:ascii="Times New Roman" w:hAnsi="Times New Roman"/>
                <w:sz w:val="20"/>
                <w:szCs w:val="20"/>
              </w:rPr>
            </w:pPr>
            <w:r>
              <w:rPr>
                <w:rFonts w:ascii="Times New Roman" w:hAnsi="Times New Roman"/>
                <w:sz w:val="20"/>
                <w:szCs w:val="20"/>
              </w:rPr>
              <w:t>ОКОПФ 75203, ОКВЭД2 85.14</w:t>
            </w:r>
          </w:p>
          <w:p w14:paraId="4EA8FDD3" w14:textId="77777777" w:rsidR="00C83359" w:rsidRDefault="00C83359" w:rsidP="00C83359">
            <w:pPr>
              <w:pStyle w:val="ConsPlusNormal0"/>
              <w:ind w:firstLine="0"/>
              <w:jc w:val="both"/>
              <w:rPr>
                <w:rFonts w:ascii="Times New Roman" w:hAnsi="Times New Roman"/>
                <w:sz w:val="20"/>
                <w:szCs w:val="20"/>
              </w:rPr>
            </w:pPr>
            <w:r>
              <w:rPr>
                <w:rFonts w:ascii="Times New Roman" w:hAnsi="Times New Roman"/>
                <w:sz w:val="20"/>
                <w:szCs w:val="20"/>
              </w:rPr>
              <w:t>Адрес электронной почты: school139spb@yandex.ru</w:t>
            </w:r>
          </w:p>
          <w:p w14:paraId="441E6CCE" w14:textId="77777777" w:rsidR="00C83359" w:rsidRDefault="00C83359" w:rsidP="00C83359">
            <w:pPr>
              <w:pStyle w:val="ConsPlusNormal0"/>
              <w:ind w:firstLine="0"/>
              <w:jc w:val="both"/>
              <w:rPr>
                <w:rFonts w:ascii="Times New Roman" w:hAnsi="Times New Roman"/>
                <w:sz w:val="20"/>
                <w:szCs w:val="20"/>
              </w:rPr>
            </w:pPr>
            <w:r>
              <w:rPr>
                <w:rFonts w:ascii="Times New Roman" w:hAnsi="Times New Roman"/>
                <w:sz w:val="20"/>
                <w:szCs w:val="20"/>
              </w:rPr>
              <w:t>Телефон: 417-38-02, 225-41-02</w:t>
            </w:r>
          </w:p>
          <w:p w14:paraId="7E33944A" w14:textId="77777777" w:rsidR="009107A5" w:rsidRDefault="009107A5" w:rsidP="00CF688A">
            <w:pPr>
              <w:pStyle w:val="a8"/>
              <w:widowControl w:val="0"/>
              <w:spacing w:after="0"/>
              <w:ind w:firstLine="709"/>
              <w:jc w:val="left"/>
              <w:rPr>
                <w:b/>
                <w:sz w:val="20"/>
                <w:lang w:eastAsia="ru-RU"/>
              </w:rPr>
            </w:pPr>
          </w:p>
          <w:p w14:paraId="2CF5084C" w14:textId="066EE066" w:rsidR="00C83359" w:rsidRPr="004258EC" w:rsidRDefault="00C83359" w:rsidP="00C83359">
            <w:pPr>
              <w:pStyle w:val="a8"/>
              <w:widowControl w:val="0"/>
              <w:spacing w:after="0"/>
              <w:jc w:val="left"/>
              <w:rPr>
                <w:b/>
                <w:sz w:val="20"/>
                <w:lang w:eastAsia="ru-RU"/>
              </w:rPr>
            </w:pPr>
            <w:r>
              <w:rPr>
                <w:b/>
                <w:sz w:val="20"/>
                <w:lang w:eastAsia="ru-RU"/>
              </w:rPr>
              <w:t>Директор ________________Г.П.Волчёнкова</w:t>
            </w:r>
          </w:p>
        </w:tc>
        <w:tc>
          <w:tcPr>
            <w:tcW w:w="4678" w:type="dxa"/>
          </w:tcPr>
          <w:p w14:paraId="4F4C109E" w14:textId="77777777" w:rsidR="009107A5" w:rsidRPr="004258EC" w:rsidRDefault="009107A5" w:rsidP="00CF688A">
            <w:pPr>
              <w:widowControl w:val="0"/>
              <w:tabs>
                <w:tab w:val="left" w:pos="426"/>
                <w:tab w:val="num" w:pos="927"/>
              </w:tabs>
              <w:ind w:firstLine="709"/>
              <w:rPr>
                <w:rFonts w:ascii="Times New Roman" w:hAnsi="Times New Roman" w:cs="Times New Roman"/>
                <w:b/>
                <w:sz w:val="20"/>
                <w:szCs w:val="20"/>
              </w:rPr>
            </w:pPr>
            <w:r w:rsidRPr="004258EC">
              <w:rPr>
                <w:rFonts w:ascii="Times New Roman" w:hAnsi="Times New Roman" w:cs="Times New Roman"/>
                <w:b/>
                <w:sz w:val="20"/>
                <w:szCs w:val="20"/>
              </w:rPr>
              <w:lastRenderedPageBreak/>
              <w:t>ПОСТАВЩИК:</w:t>
            </w:r>
          </w:p>
          <w:p w14:paraId="34266267" w14:textId="77777777" w:rsidR="009107A5" w:rsidRPr="004258EC" w:rsidRDefault="009107A5" w:rsidP="00CF688A">
            <w:pPr>
              <w:widowControl w:val="0"/>
              <w:tabs>
                <w:tab w:val="left" w:pos="426"/>
                <w:tab w:val="num" w:pos="927"/>
              </w:tabs>
              <w:ind w:firstLine="709"/>
              <w:rPr>
                <w:rFonts w:ascii="Times New Roman" w:hAnsi="Times New Roman" w:cs="Times New Roman"/>
                <w:i/>
                <w:sz w:val="20"/>
                <w:szCs w:val="20"/>
              </w:rPr>
            </w:pPr>
          </w:p>
          <w:p w14:paraId="3F99DD90" w14:textId="77777777" w:rsidR="009107A5" w:rsidRPr="004258EC" w:rsidRDefault="009107A5" w:rsidP="00CF688A">
            <w:pPr>
              <w:widowControl w:val="0"/>
              <w:tabs>
                <w:tab w:val="left" w:pos="426"/>
                <w:tab w:val="num" w:pos="927"/>
              </w:tabs>
              <w:ind w:firstLine="709"/>
              <w:rPr>
                <w:rFonts w:ascii="Times New Roman" w:hAnsi="Times New Roman" w:cs="Times New Roman"/>
                <w:i/>
                <w:sz w:val="20"/>
                <w:szCs w:val="20"/>
              </w:rPr>
            </w:pPr>
            <w:r w:rsidRPr="004258EC">
              <w:rPr>
                <w:rFonts w:ascii="Times New Roman" w:hAnsi="Times New Roman" w:cs="Times New Roman"/>
                <w:i/>
                <w:color w:val="FF0000"/>
                <w:sz w:val="20"/>
                <w:szCs w:val="20"/>
              </w:rPr>
              <w:t>(указать наименование)</w:t>
            </w:r>
          </w:p>
          <w:p w14:paraId="0CD5B67B" w14:textId="77777777" w:rsidR="009107A5" w:rsidRPr="004258EC" w:rsidRDefault="009107A5" w:rsidP="00CF688A">
            <w:pPr>
              <w:widowControl w:val="0"/>
              <w:tabs>
                <w:tab w:val="left" w:pos="426"/>
                <w:tab w:val="num" w:pos="927"/>
              </w:tabs>
              <w:ind w:firstLine="709"/>
              <w:rPr>
                <w:rFonts w:ascii="Times New Roman" w:hAnsi="Times New Roman" w:cs="Times New Roman"/>
                <w:b/>
                <w:sz w:val="20"/>
                <w:szCs w:val="20"/>
              </w:rPr>
            </w:pPr>
          </w:p>
          <w:p w14:paraId="7DC64600" w14:textId="77777777" w:rsidR="009107A5" w:rsidRPr="004258EC" w:rsidRDefault="009107A5" w:rsidP="00CF688A">
            <w:pPr>
              <w:widowControl w:val="0"/>
              <w:ind w:firstLine="709"/>
              <w:rPr>
                <w:rFonts w:ascii="Times New Roman" w:hAnsi="Times New Roman" w:cs="Times New Roman"/>
                <w:i/>
                <w:color w:val="FF0000"/>
                <w:sz w:val="20"/>
                <w:szCs w:val="20"/>
              </w:rPr>
            </w:pPr>
            <w:r w:rsidRPr="004258EC">
              <w:rPr>
                <w:rFonts w:ascii="Times New Roman" w:hAnsi="Times New Roman" w:cs="Times New Roman"/>
                <w:i/>
                <w:color w:val="FF0000"/>
                <w:sz w:val="20"/>
                <w:szCs w:val="20"/>
              </w:rPr>
              <w:t xml:space="preserve">(указать необходимые реквизиты) </w:t>
            </w:r>
          </w:p>
          <w:p w14:paraId="3A786C7B" w14:textId="77777777" w:rsidR="009107A5" w:rsidRPr="004258EC" w:rsidRDefault="009107A5" w:rsidP="00CF688A">
            <w:pPr>
              <w:widowControl w:val="0"/>
              <w:tabs>
                <w:tab w:val="left" w:pos="426"/>
                <w:tab w:val="num" w:pos="927"/>
              </w:tabs>
              <w:ind w:firstLine="709"/>
              <w:rPr>
                <w:rFonts w:ascii="Times New Roman" w:hAnsi="Times New Roman" w:cs="Times New Roman"/>
                <w:b/>
                <w:sz w:val="20"/>
                <w:szCs w:val="20"/>
              </w:rPr>
            </w:pPr>
          </w:p>
          <w:p w14:paraId="38E6758A" w14:textId="77777777" w:rsidR="009107A5" w:rsidRPr="004258EC" w:rsidRDefault="009107A5" w:rsidP="00CF688A">
            <w:pPr>
              <w:pStyle w:val="2"/>
              <w:widowControl w:val="0"/>
              <w:tabs>
                <w:tab w:val="left" w:pos="8418"/>
              </w:tabs>
              <w:ind w:firstLine="709"/>
              <w:rPr>
                <w:sz w:val="20"/>
                <w:szCs w:val="20"/>
                <w:highlight w:val="yellow"/>
                <w:lang w:eastAsia="en-US"/>
              </w:rPr>
            </w:pPr>
          </w:p>
        </w:tc>
      </w:tr>
    </w:tbl>
    <w:p w14:paraId="09A0CDF5" w14:textId="77777777" w:rsidR="000E522A" w:rsidRDefault="000E522A" w:rsidP="006A1E94">
      <w:pPr>
        <w:widowControl w:val="0"/>
        <w:rPr>
          <w:rFonts w:ascii="Times New Roman" w:hAnsi="Times New Roman" w:cs="Times New Roman"/>
          <w:sz w:val="20"/>
          <w:szCs w:val="20"/>
        </w:rPr>
      </w:pPr>
    </w:p>
    <w:p w14:paraId="7909D9BC" w14:textId="77777777" w:rsidR="000E522A" w:rsidRPr="00C84ED4" w:rsidRDefault="000E522A" w:rsidP="007A7BB1">
      <w:pPr>
        <w:jc w:val="right"/>
        <w:outlineLvl w:val="1"/>
        <w:rPr>
          <w:rFonts w:ascii="Times New Roman" w:hAnsi="Times New Roman" w:cs="Times New Roman"/>
          <w:b/>
          <w:sz w:val="20"/>
          <w:szCs w:val="20"/>
        </w:rPr>
      </w:pPr>
      <w:r>
        <w:rPr>
          <w:rFonts w:ascii="Times New Roman" w:hAnsi="Times New Roman" w:cs="Times New Roman"/>
          <w:sz w:val="20"/>
          <w:szCs w:val="20"/>
        </w:rPr>
        <w:br w:type="page"/>
      </w:r>
      <w:r w:rsidRPr="00605EBB">
        <w:rPr>
          <w:rFonts w:ascii="Times New Roman" w:hAnsi="Times New Roman" w:cs="Times New Roman"/>
          <w:b/>
          <w:sz w:val="20"/>
          <w:szCs w:val="20"/>
        </w:rPr>
        <w:lastRenderedPageBreak/>
        <w:t>Приложение № 1</w:t>
      </w:r>
    </w:p>
    <w:p w14:paraId="09F3082C" w14:textId="77777777" w:rsidR="004D1564" w:rsidRDefault="000E522A" w:rsidP="000E522A">
      <w:pPr>
        <w:jc w:val="right"/>
        <w:rPr>
          <w:rFonts w:ascii="Times New Roman" w:hAnsi="Times New Roman" w:cs="Times New Roman"/>
          <w:sz w:val="20"/>
          <w:szCs w:val="20"/>
        </w:rPr>
      </w:pPr>
      <w:r>
        <w:rPr>
          <w:rFonts w:ascii="Times New Roman" w:hAnsi="Times New Roman" w:cs="Times New Roman"/>
          <w:sz w:val="20"/>
          <w:szCs w:val="20"/>
        </w:rPr>
        <w:t xml:space="preserve">к гражданско-правовому договору </w:t>
      </w:r>
    </w:p>
    <w:p w14:paraId="4B8D31A9" w14:textId="77777777" w:rsidR="000E522A" w:rsidRDefault="000E522A" w:rsidP="000E522A">
      <w:pPr>
        <w:jc w:val="right"/>
        <w:rPr>
          <w:rFonts w:ascii="Times New Roman" w:hAnsi="Times New Roman" w:cs="Times New Roman"/>
          <w:sz w:val="20"/>
          <w:szCs w:val="20"/>
        </w:rPr>
      </w:pPr>
      <w:r>
        <w:rPr>
          <w:rFonts w:ascii="Times New Roman" w:hAnsi="Times New Roman" w:cs="Times New Roman"/>
          <w:sz w:val="20"/>
          <w:szCs w:val="20"/>
        </w:rPr>
        <w:t>от ___________ № _____________</w:t>
      </w:r>
    </w:p>
    <w:p w14:paraId="02B70AA6" w14:textId="77777777" w:rsidR="000E522A" w:rsidRDefault="000E522A" w:rsidP="000E522A">
      <w:pPr>
        <w:jc w:val="both"/>
        <w:rPr>
          <w:rFonts w:ascii="Times New Roman" w:hAnsi="Times New Roman" w:cs="Times New Roman"/>
          <w:sz w:val="20"/>
          <w:szCs w:val="20"/>
        </w:rPr>
      </w:pPr>
    </w:p>
    <w:p w14:paraId="43202526" w14:textId="77777777" w:rsidR="000E522A" w:rsidRDefault="000E522A" w:rsidP="000E522A">
      <w:pPr>
        <w:jc w:val="both"/>
        <w:rPr>
          <w:rFonts w:ascii="Times New Roman" w:hAnsi="Times New Roman" w:cs="Times New Roman"/>
          <w:sz w:val="20"/>
          <w:szCs w:val="20"/>
        </w:rPr>
      </w:pPr>
    </w:p>
    <w:p w14:paraId="433DE80A" w14:textId="77777777" w:rsidR="008F2397" w:rsidRDefault="000E522A" w:rsidP="008F2397">
      <w:pPr>
        <w:jc w:val="center"/>
        <w:rPr>
          <w:rFonts w:ascii="Times New Roman" w:hAnsi="Times New Roman" w:cs="Times New Roman"/>
          <w:b/>
          <w:color w:val="FF0000"/>
          <w:sz w:val="20"/>
          <w:szCs w:val="20"/>
        </w:rPr>
      </w:pPr>
      <w:r w:rsidRPr="00605EBB">
        <w:rPr>
          <w:rFonts w:ascii="Times New Roman" w:hAnsi="Times New Roman" w:cs="Times New Roman"/>
          <w:b/>
          <w:color w:val="FF0000"/>
          <w:sz w:val="20"/>
          <w:szCs w:val="20"/>
        </w:rPr>
        <w:t>СПЕЦИФИКАЦИЯ</w:t>
      </w:r>
    </w:p>
    <w:p w14:paraId="38FBB22E" w14:textId="77777777" w:rsidR="006810E1" w:rsidRPr="006810E1" w:rsidRDefault="006810E1" w:rsidP="006810E1">
      <w:pPr>
        <w:rPr>
          <w:rFonts w:ascii="Times New Roman" w:hAnsi="Times New Roman" w:cs="Times New Roman"/>
          <w:color w:val="000000" w:themeColor="text1"/>
          <w:sz w:val="20"/>
          <w:szCs w:val="20"/>
        </w:rPr>
      </w:pPr>
    </w:p>
    <w:p w14:paraId="2AEF73CA" w14:textId="77777777" w:rsidR="006810E1" w:rsidRPr="006810E1" w:rsidRDefault="006810E1" w:rsidP="006810E1">
      <w:pPr>
        <w:rPr>
          <w:rFonts w:ascii="Times New Roman" w:hAnsi="Times New Roman" w:cs="Times New Roman"/>
          <w:color w:val="000000" w:themeColor="text1"/>
          <w:sz w:val="20"/>
          <w:szCs w:val="20"/>
        </w:rPr>
      </w:pPr>
    </w:p>
    <w:p w14:paraId="3F39E77F" w14:textId="77777777" w:rsidR="006810E1" w:rsidRPr="006810E1" w:rsidRDefault="006810E1" w:rsidP="006810E1">
      <w:pPr>
        <w:rPr>
          <w:rFonts w:ascii="Times New Roman" w:hAnsi="Times New Roman" w:cs="Times New Roman"/>
          <w:color w:val="000000" w:themeColor="text1"/>
          <w:sz w:val="20"/>
          <w:szCs w:val="20"/>
        </w:rPr>
      </w:pPr>
    </w:p>
    <w:tbl>
      <w:tblPr>
        <w:tblStyle w:val="31"/>
        <w:tblW w:w="9534" w:type="dxa"/>
        <w:tblLook w:val="04A0" w:firstRow="1" w:lastRow="0" w:firstColumn="1" w:lastColumn="0" w:noHBand="0" w:noVBand="1"/>
      </w:tblPr>
      <w:tblGrid>
        <w:gridCol w:w="4248"/>
        <w:gridCol w:w="1292"/>
        <w:gridCol w:w="1417"/>
        <w:gridCol w:w="1383"/>
        <w:gridCol w:w="1194"/>
      </w:tblGrid>
      <w:tr w:rsidR="00993586" w:rsidRPr="00993586" w14:paraId="64EF4BCE" w14:textId="77777777" w:rsidTr="005C6144">
        <w:trPr>
          <w:trHeight w:val="765"/>
        </w:trPr>
        <w:tc>
          <w:tcPr>
            <w:tcW w:w="4248" w:type="dxa"/>
            <w:hideMark/>
          </w:tcPr>
          <w:p w14:paraId="2D541878" w14:textId="77777777" w:rsidR="00993586" w:rsidRPr="00993586" w:rsidRDefault="00993586" w:rsidP="00993586">
            <w:pPr>
              <w:rPr>
                <w:rFonts w:ascii="Calibri" w:hAnsi="Calibri"/>
              </w:rPr>
            </w:pPr>
            <w:r w:rsidRPr="00993586">
              <w:rPr>
                <w:rFonts w:ascii="Calibri" w:hAnsi="Calibri"/>
              </w:rPr>
              <w:t>Наименование товара, работ, услуг</w:t>
            </w:r>
          </w:p>
        </w:tc>
        <w:tc>
          <w:tcPr>
            <w:tcW w:w="1292" w:type="dxa"/>
            <w:hideMark/>
          </w:tcPr>
          <w:p w14:paraId="0E3B7323" w14:textId="77777777" w:rsidR="00993586" w:rsidRPr="00993586" w:rsidRDefault="00993586" w:rsidP="00993586">
            <w:pPr>
              <w:rPr>
                <w:rFonts w:ascii="Calibri" w:hAnsi="Calibri"/>
              </w:rPr>
            </w:pPr>
            <w:r w:rsidRPr="00993586">
              <w:rPr>
                <w:rFonts w:ascii="Calibri" w:hAnsi="Calibri"/>
              </w:rPr>
              <w:t>Единица измерения</w:t>
            </w:r>
          </w:p>
        </w:tc>
        <w:tc>
          <w:tcPr>
            <w:tcW w:w="1417" w:type="dxa"/>
            <w:hideMark/>
          </w:tcPr>
          <w:p w14:paraId="19BCC8C7" w14:textId="77777777" w:rsidR="00993586" w:rsidRPr="00993586" w:rsidRDefault="00993586" w:rsidP="00993586">
            <w:pPr>
              <w:rPr>
                <w:rFonts w:ascii="Calibri" w:hAnsi="Calibri"/>
              </w:rPr>
            </w:pPr>
            <w:r w:rsidRPr="00993586">
              <w:rPr>
                <w:rFonts w:ascii="Calibri" w:hAnsi="Calibri"/>
              </w:rPr>
              <w:t xml:space="preserve">Количество </w:t>
            </w:r>
          </w:p>
        </w:tc>
        <w:tc>
          <w:tcPr>
            <w:tcW w:w="1383" w:type="dxa"/>
            <w:hideMark/>
          </w:tcPr>
          <w:p w14:paraId="7A6F4392" w14:textId="77777777" w:rsidR="00993586" w:rsidRPr="00993586" w:rsidRDefault="00993586" w:rsidP="00993586">
            <w:pPr>
              <w:rPr>
                <w:rFonts w:ascii="Calibri" w:hAnsi="Calibri"/>
                <w:bCs/>
              </w:rPr>
            </w:pPr>
            <w:r w:rsidRPr="00993586">
              <w:rPr>
                <w:rFonts w:ascii="Calibri" w:hAnsi="Calibri"/>
                <w:bCs/>
              </w:rPr>
              <w:t>Стоимость, руб.</w:t>
            </w:r>
          </w:p>
        </w:tc>
        <w:tc>
          <w:tcPr>
            <w:tcW w:w="1194" w:type="dxa"/>
          </w:tcPr>
          <w:p w14:paraId="19802A9B" w14:textId="77777777" w:rsidR="00993586" w:rsidRPr="00993586" w:rsidRDefault="00993586" w:rsidP="00993586">
            <w:pPr>
              <w:rPr>
                <w:rFonts w:ascii="Calibri" w:hAnsi="Calibri"/>
                <w:bCs/>
              </w:rPr>
            </w:pPr>
            <w:r w:rsidRPr="00993586">
              <w:rPr>
                <w:rFonts w:ascii="Calibri" w:hAnsi="Calibri"/>
                <w:bCs/>
              </w:rPr>
              <w:t>Общая сумма</w:t>
            </w:r>
          </w:p>
        </w:tc>
      </w:tr>
      <w:tr w:rsidR="00993586" w:rsidRPr="00993586" w14:paraId="2DBFBCA5" w14:textId="77777777" w:rsidTr="00CC5679">
        <w:trPr>
          <w:trHeight w:val="540"/>
        </w:trPr>
        <w:tc>
          <w:tcPr>
            <w:tcW w:w="4248" w:type="dxa"/>
            <w:tcBorders>
              <w:top w:val="single" w:sz="4" w:space="0" w:color="auto"/>
              <w:left w:val="single" w:sz="4" w:space="0" w:color="auto"/>
              <w:bottom w:val="single" w:sz="4" w:space="0" w:color="auto"/>
              <w:right w:val="single" w:sz="4" w:space="0" w:color="auto"/>
            </w:tcBorders>
            <w:shd w:val="clear" w:color="auto" w:fill="auto"/>
            <w:noWrap/>
            <w:hideMark/>
          </w:tcPr>
          <w:p w14:paraId="4B3C1353" w14:textId="24609A40" w:rsidR="00993586" w:rsidRPr="00993586" w:rsidRDefault="00993586" w:rsidP="00993586">
            <w:pPr>
              <w:rPr>
                <w:rFonts w:ascii="Calibri" w:hAnsi="Calibri"/>
              </w:rPr>
            </w:pPr>
            <w:r>
              <w:rPr>
                <w:rFonts w:ascii="Calibri" w:hAnsi="Calibri"/>
                <w:color w:val="000000"/>
              </w:rPr>
              <w:t>Напольное покрытие ПВХ КРАФТ R 3м Магнетик</w:t>
            </w:r>
            <w:r w:rsidR="00CC5679">
              <w:rPr>
                <w:rFonts w:ascii="Calibri" w:hAnsi="Calibri"/>
                <w:color w:val="000000"/>
              </w:rPr>
              <w:t xml:space="preserve"> отрез 3*6</w:t>
            </w:r>
          </w:p>
        </w:tc>
        <w:tc>
          <w:tcPr>
            <w:tcW w:w="1292" w:type="dxa"/>
            <w:tcBorders>
              <w:top w:val="single" w:sz="4" w:space="0" w:color="auto"/>
              <w:left w:val="nil"/>
              <w:bottom w:val="single" w:sz="4" w:space="0" w:color="auto"/>
              <w:right w:val="single" w:sz="4" w:space="0" w:color="auto"/>
            </w:tcBorders>
            <w:shd w:val="clear" w:color="auto" w:fill="auto"/>
            <w:noWrap/>
            <w:vAlign w:val="bottom"/>
          </w:tcPr>
          <w:p w14:paraId="009815BA" w14:textId="77777777" w:rsidR="00993586" w:rsidRDefault="00993586" w:rsidP="00993586">
            <w:pPr>
              <w:jc w:val="center"/>
              <w:rPr>
                <w:rFonts w:ascii="Calibri" w:hAnsi="Calibri"/>
              </w:rPr>
            </w:pPr>
            <w:r>
              <w:rPr>
                <w:rFonts w:ascii="Calibri" w:hAnsi="Calibri"/>
              </w:rPr>
              <w:t>кв.м</w:t>
            </w:r>
            <w:r w:rsidRPr="00993586">
              <w:rPr>
                <w:rFonts w:ascii="Calibri" w:hAnsi="Calibri"/>
              </w:rPr>
              <w:t>т</w:t>
            </w:r>
          </w:p>
          <w:p w14:paraId="5ABE29CC" w14:textId="7F732D26" w:rsidR="00CC5679" w:rsidRPr="00993586" w:rsidRDefault="00CC5679" w:rsidP="00993586">
            <w:pPr>
              <w:jc w:val="center"/>
              <w:rPr>
                <w:rFonts w:ascii="Calibri" w:hAnsi="Calibri"/>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C565E5C" w14:textId="5EC17EBA" w:rsidR="00993586" w:rsidRPr="00993586" w:rsidRDefault="00993586" w:rsidP="00993586">
            <w:pPr>
              <w:jc w:val="center"/>
              <w:rPr>
                <w:rFonts w:ascii="Calibri" w:hAnsi="Calibri"/>
              </w:rPr>
            </w:pPr>
            <w:r>
              <w:rPr>
                <w:rFonts w:ascii="Calibri" w:hAnsi="Calibri"/>
                <w:color w:val="000000"/>
              </w:rPr>
              <w:t>18</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bottom"/>
          </w:tcPr>
          <w:p w14:paraId="286ED4CD" w14:textId="77777777" w:rsidR="00993586" w:rsidRPr="00993586" w:rsidRDefault="00993586" w:rsidP="00993586">
            <w:pPr>
              <w:rPr>
                <w:rFonts w:ascii="Calibri" w:hAnsi="Calibri"/>
              </w:rPr>
            </w:pPr>
          </w:p>
        </w:tc>
        <w:tc>
          <w:tcPr>
            <w:tcW w:w="1194" w:type="dxa"/>
            <w:tcBorders>
              <w:top w:val="single" w:sz="4" w:space="0" w:color="auto"/>
              <w:left w:val="nil"/>
              <w:bottom w:val="single" w:sz="4" w:space="0" w:color="auto"/>
              <w:right w:val="single" w:sz="4" w:space="0" w:color="auto"/>
            </w:tcBorders>
            <w:shd w:val="clear" w:color="auto" w:fill="auto"/>
            <w:vAlign w:val="bottom"/>
          </w:tcPr>
          <w:p w14:paraId="3EE68D19" w14:textId="77777777" w:rsidR="00993586" w:rsidRPr="00993586" w:rsidRDefault="00993586" w:rsidP="00993586">
            <w:pPr>
              <w:rPr>
                <w:rFonts w:ascii="Calibri" w:hAnsi="Calibri"/>
              </w:rPr>
            </w:pPr>
          </w:p>
        </w:tc>
      </w:tr>
      <w:tr w:rsidR="00993586" w:rsidRPr="00993586" w14:paraId="12B51C6E" w14:textId="77777777" w:rsidTr="008433E4">
        <w:trPr>
          <w:trHeight w:val="378"/>
        </w:trPr>
        <w:tc>
          <w:tcPr>
            <w:tcW w:w="4248" w:type="dxa"/>
            <w:tcBorders>
              <w:top w:val="nil"/>
              <w:left w:val="single" w:sz="4" w:space="0" w:color="auto"/>
              <w:bottom w:val="single" w:sz="4" w:space="0" w:color="auto"/>
              <w:right w:val="single" w:sz="4" w:space="0" w:color="auto"/>
            </w:tcBorders>
            <w:shd w:val="clear" w:color="auto" w:fill="auto"/>
            <w:noWrap/>
          </w:tcPr>
          <w:p w14:paraId="2FB4C123" w14:textId="633E1894" w:rsidR="00993586" w:rsidRPr="00993586" w:rsidRDefault="00993586" w:rsidP="00993586">
            <w:pPr>
              <w:rPr>
                <w:rFonts w:ascii="Calibri" w:hAnsi="Calibri"/>
              </w:rPr>
            </w:pPr>
            <w:r>
              <w:rPr>
                <w:rFonts w:ascii="Calibri" w:hAnsi="Calibri"/>
                <w:color w:val="000000"/>
              </w:rPr>
              <w:t>Напольное покрытие ПВХ КРАФТ R 3м Магнетик</w:t>
            </w:r>
            <w:r w:rsidR="00CC5679">
              <w:rPr>
                <w:rFonts w:ascii="Calibri" w:hAnsi="Calibri"/>
                <w:color w:val="000000"/>
              </w:rPr>
              <w:t xml:space="preserve"> отрез 3*6</w:t>
            </w:r>
          </w:p>
        </w:tc>
        <w:tc>
          <w:tcPr>
            <w:tcW w:w="1292" w:type="dxa"/>
            <w:tcBorders>
              <w:top w:val="single" w:sz="4" w:space="0" w:color="auto"/>
              <w:left w:val="nil"/>
              <w:bottom w:val="single" w:sz="4" w:space="0" w:color="auto"/>
              <w:right w:val="single" w:sz="4" w:space="0" w:color="auto"/>
            </w:tcBorders>
            <w:shd w:val="clear" w:color="auto" w:fill="auto"/>
            <w:noWrap/>
            <w:vAlign w:val="bottom"/>
          </w:tcPr>
          <w:p w14:paraId="44622239" w14:textId="3272F6CF" w:rsidR="00993586" w:rsidRPr="00993586" w:rsidRDefault="00CC5679" w:rsidP="00993586">
            <w:pPr>
              <w:jc w:val="center"/>
              <w:rPr>
                <w:rFonts w:ascii="Calibri" w:hAnsi="Calibri"/>
              </w:rPr>
            </w:pPr>
            <w:r>
              <w:rPr>
                <w:rFonts w:ascii="Calibri" w:hAnsi="Calibri"/>
              </w:rPr>
              <w:t>к</w:t>
            </w:r>
            <w:r w:rsidR="00993586">
              <w:rPr>
                <w:rFonts w:ascii="Calibri" w:hAnsi="Calibri"/>
              </w:rPr>
              <w:t>в.м</w:t>
            </w:r>
          </w:p>
        </w:tc>
        <w:tc>
          <w:tcPr>
            <w:tcW w:w="1417" w:type="dxa"/>
            <w:tcBorders>
              <w:top w:val="nil"/>
              <w:left w:val="single" w:sz="4" w:space="0" w:color="auto"/>
              <w:bottom w:val="single" w:sz="4" w:space="0" w:color="auto"/>
              <w:right w:val="single" w:sz="4" w:space="0" w:color="auto"/>
            </w:tcBorders>
            <w:shd w:val="clear" w:color="auto" w:fill="auto"/>
            <w:vAlign w:val="center"/>
          </w:tcPr>
          <w:p w14:paraId="03C7BBA1" w14:textId="482CDB59" w:rsidR="00993586" w:rsidRPr="00993586" w:rsidRDefault="00993586" w:rsidP="00993586">
            <w:pPr>
              <w:jc w:val="center"/>
              <w:rPr>
                <w:rFonts w:ascii="Calibri" w:hAnsi="Calibri"/>
              </w:rPr>
            </w:pPr>
            <w:r>
              <w:rPr>
                <w:rFonts w:ascii="Calibri" w:hAnsi="Calibri"/>
                <w:color w:val="000000"/>
              </w:rPr>
              <w:t>18</w:t>
            </w:r>
          </w:p>
        </w:tc>
        <w:tc>
          <w:tcPr>
            <w:tcW w:w="1383" w:type="dxa"/>
            <w:tcBorders>
              <w:top w:val="nil"/>
              <w:left w:val="single" w:sz="4" w:space="0" w:color="auto"/>
              <w:bottom w:val="single" w:sz="4" w:space="0" w:color="auto"/>
              <w:right w:val="single" w:sz="4" w:space="0" w:color="auto"/>
            </w:tcBorders>
            <w:shd w:val="clear" w:color="auto" w:fill="auto"/>
            <w:vAlign w:val="bottom"/>
          </w:tcPr>
          <w:p w14:paraId="2075B794" w14:textId="77777777" w:rsidR="00993586" w:rsidRPr="00993586" w:rsidRDefault="00993586" w:rsidP="00993586">
            <w:pPr>
              <w:rPr>
                <w:rFonts w:ascii="Calibri" w:hAnsi="Calibri"/>
              </w:rPr>
            </w:pPr>
          </w:p>
        </w:tc>
        <w:tc>
          <w:tcPr>
            <w:tcW w:w="1194" w:type="dxa"/>
            <w:tcBorders>
              <w:top w:val="nil"/>
              <w:left w:val="nil"/>
              <w:bottom w:val="single" w:sz="4" w:space="0" w:color="auto"/>
              <w:right w:val="single" w:sz="4" w:space="0" w:color="auto"/>
            </w:tcBorders>
            <w:shd w:val="clear" w:color="auto" w:fill="auto"/>
            <w:vAlign w:val="bottom"/>
          </w:tcPr>
          <w:p w14:paraId="5F10630F" w14:textId="77777777" w:rsidR="00993586" w:rsidRPr="00993586" w:rsidRDefault="00993586" w:rsidP="00993586">
            <w:pPr>
              <w:rPr>
                <w:rFonts w:ascii="Calibri" w:hAnsi="Calibri"/>
              </w:rPr>
            </w:pPr>
          </w:p>
        </w:tc>
      </w:tr>
      <w:tr w:rsidR="00993586" w:rsidRPr="00993586" w14:paraId="6E51587E" w14:textId="77777777" w:rsidTr="008433E4">
        <w:trPr>
          <w:trHeight w:val="510"/>
        </w:trPr>
        <w:tc>
          <w:tcPr>
            <w:tcW w:w="4248" w:type="dxa"/>
            <w:tcBorders>
              <w:top w:val="nil"/>
              <w:left w:val="single" w:sz="4" w:space="0" w:color="auto"/>
              <w:bottom w:val="single" w:sz="4" w:space="0" w:color="auto"/>
              <w:right w:val="single" w:sz="4" w:space="0" w:color="auto"/>
            </w:tcBorders>
            <w:shd w:val="clear" w:color="auto" w:fill="auto"/>
            <w:noWrap/>
            <w:hideMark/>
          </w:tcPr>
          <w:p w14:paraId="4910639B" w14:textId="0C9DBD83" w:rsidR="00993586" w:rsidRPr="00993586" w:rsidRDefault="00993586" w:rsidP="00993586">
            <w:pPr>
              <w:rPr>
                <w:rFonts w:ascii="Calibri" w:hAnsi="Calibri"/>
              </w:rPr>
            </w:pPr>
            <w:r>
              <w:rPr>
                <w:rFonts w:ascii="Calibri" w:hAnsi="Calibri"/>
                <w:color w:val="000000"/>
              </w:rPr>
              <w:t>Напольное покрытие ПВХ КРАФТ R 3м Магнетик</w:t>
            </w:r>
            <w:r w:rsidR="00CC5679">
              <w:rPr>
                <w:rFonts w:ascii="Calibri" w:hAnsi="Calibri"/>
                <w:color w:val="000000"/>
              </w:rPr>
              <w:t xml:space="preserve"> отрез 3*9</w:t>
            </w:r>
          </w:p>
        </w:tc>
        <w:tc>
          <w:tcPr>
            <w:tcW w:w="1292" w:type="dxa"/>
            <w:tcBorders>
              <w:top w:val="single" w:sz="4" w:space="0" w:color="auto"/>
              <w:left w:val="nil"/>
              <w:bottom w:val="single" w:sz="4" w:space="0" w:color="auto"/>
              <w:right w:val="single" w:sz="4" w:space="0" w:color="auto"/>
            </w:tcBorders>
            <w:shd w:val="clear" w:color="auto" w:fill="auto"/>
            <w:noWrap/>
            <w:vAlign w:val="bottom"/>
          </w:tcPr>
          <w:p w14:paraId="14C9FB44" w14:textId="3F27443D" w:rsidR="00993586" w:rsidRPr="00993586" w:rsidRDefault="00993586" w:rsidP="00993586">
            <w:pPr>
              <w:jc w:val="center"/>
              <w:rPr>
                <w:rFonts w:ascii="Calibri" w:hAnsi="Calibri"/>
              </w:rPr>
            </w:pPr>
            <w:r>
              <w:rPr>
                <w:rFonts w:ascii="Calibri" w:hAnsi="Calibri"/>
              </w:rPr>
              <w:t>кв.м</w:t>
            </w:r>
          </w:p>
        </w:tc>
        <w:tc>
          <w:tcPr>
            <w:tcW w:w="1417" w:type="dxa"/>
            <w:tcBorders>
              <w:top w:val="nil"/>
              <w:left w:val="single" w:sz="4" w:space="0" w:color="auto"/>
              <w:bottom w:val="single" w:sz="4" w:space="0" w:color="auto"/>
              <w:right w:val="single" w:sz="4" w:space="0" w:color="auto"/>
            </w:tcBorders>
            <w:shd w:val="clear" w:color="auto" w:fill="auto"/>
            <w:vAlign w:val="center"/>
          </w:tcPr>
          <w:p w14:paraId="23B91DE5" w14:textId="0583C250" w:rsidR="00993586" w:rsidRPr="00993586" w:rsidRDefault="00993586" w:rsidP="00993586">
            <w:pPr>
              <w:jc w:val="center"/>
              <w:rPr>
                <w:rFonts w:ascii="Calibri" w:hAnsi="Calibri"/>
              </w:rPr>
            </w:pPr>
            <w:r>
              <w:rPr>
                <w:rFonts w:ascii="Calibri" w:hAnsi="Calibri"/>
                <w:color w:val="000000"/>
              </w:rPr>
              <w:t>27</w:t>
            </w:r>
          </w:p>
        </w:tc>
        <w:tc>
          <w:tcPr>
            <w:tcW w:w="1383" w:type="dxa"/>
            <w:tcBorders>
              <w:top w:val="nil"/>
              <w:left w:val="single" w:sz="4" w:space="0" w:color="auto"/>
              <w:bottom w:val="single" w:sz="4" w:space="0" w:color="auto"/>
              <w:right w:val="single" w:sz="4" w:space="0" w:color="auto"/>
            </w:tcBorders>
            <w:shd w:val="clear" w:color="auto" w:fill="auto"/>
            <w:vAlign w:val="bottom"/>
          </w:tcPr>
          <w:p w14:paraId="0FBCAAE4" w14:textId="77777777" w:rsidR="00993586" w:rsidRPr="00993586" w:rsidRDefault="00993586" w:rsidP="00993586">
            <w:pPr>
              <w:rPr>
                <w:rFonts w:ascii="Calibri" w:hAnsi="Calibri"/>
              </w:rPr>
            </w:pPr>
          </w:p>
        </w:tc>
        <w:tc>
          <w:tcPr>
            <w:tcW w:w="1194" w:type="dxa"/>
            <w:tcBorders>
              <w:top w:val="nil"/>
              <w:left w:val="nil"/>
              <w:bottom w:val="single" w:sz="4" w:space="0" w:color="auto"/>
              <w:right w:val="single" w:sz="4" w:space="0" w:color="auto"/>
            </w:tcBorders>
            <w:shd w:val="clear" w:color="auto" w:fill="auto"/>
            <w:vAlign w:val="bottom"/>
          </w:tcPr>
          <w:p w14:paraId="53F4B85B" w14:textId="77777777" w:rsidR="00993586" w:rsidRPr="00993586" w:rsidRDefault="00993586" w:rsidP="00993586">
            <w:pPr>
              <w:rPr>
                <w:rFonts w:ascii="Calibri" w:hAnsi="Calibri"/>
              </w:rPr>
            </w:pPr>
          </w:p>
        </w:tc>
      </w:tr>
      <w:tr w:rsidR="00993586" w:rsidRPr="00993586" w14:paraId="0ED56129" w14:textId="77777777" w:rsidTr="008433E4">
        <w:trPr>
          <w:trHeight w:val="510"/>
        </w:trPr>
        <w:tc>
          <w:tcPr>
            <w:tcW w:w="4248" w:type="dxa"/>
            <w:tcBorders>
              <w:top w:val="nil"/>
              <w:left w:val="single" w:sz="4" w:space="0" w:color="auto"/>
              <w:bottom w:val="single" w:sz="4" w:space="0" w:color="auto"/>
              <w:right w:val="single" w:sz="4" w:space="0" w:color="auto"/>
            </w:tcBorders>
            <w:shd w:val="clear" w:color="auto" w:fill="auto"/>
            <w:noWrap/>
            <w:hideMark/>
          </w:tcPr>
          <w:p w14:paraId="41BCC705" w14:textId="3CDCCBB7" w:rsidR="00993586" w:rsidRPr="00993586" w:rsidRDefault="00993586" w:rsidP="00993586">
            <w:pPr>
              <w:rPr>
                <w:rFonts w:ascii="Calibri" w:hAnsi="Calibri"/>
              </w:rPr>
            </w:pPr>
            <w:r>
              <w:rPr>
                <w:rFonts w:ascii="Calibri" w:hAnsi="Calibri"/>
                <w:color w:val="000000"/>
              </w:rPr>
              <w:t>Напольное покрытие ПВХ КРАФТ R 3м Магнетик</w:t>
            </w:r>
            <w:r w:rsidR="00CC5679">
              <w:rPr>
                <w:rFonts w:ascii="Calibri" w:hAnsi="Calibri"/>
                <w:color w:val="000000"/>
              </w:rPr>
              <w:t xml:space="preserve"> отрез 3*9</w:t>
            </w:r>
          </w:p>
        </w:tc>
        <w:tc>
          <w:tcPr>
            <w:tcW w:w="1292" w:type="dxa"/>
            <w:tcBorders>
              <w:top w:val="single" w:sz="4" w:space="0" w:color="auto"/>
              <w:left w:val="nil"/>
              <w:bottom w:val="single" w:sz="4" w:space="0" w:color="auto"/>
              <w:right w:val="single" w:sz="4" w:space="0" w:color="auto"/>
            </w:tcBorders>
            <w:shd w:val="clear" w:color="auto" w:fill="auto"/>
            <w:noWrap/>
            <w:vAlign w:val="bottom"/>
          </w:tcPr>
          <w:p w14:paraId="022BDE5E" w14:textId="2D9FB092" w:rsidR="00993586" w:rsidRPr="00993586" w:rsidRDefault="00993586" w:rsidP="00993586">
            <w:pPr>
              <w:jc w:val="center"/>
              <w:rPr>
                <w:rFonts w:ascii="Calibri" w:hAnsi="Calibri"/>
              </w:rPr>
            </w:pPr>
            <w:r>
              <w:rPr>
                <w:rFonts w:ascii="Calibri" w:hAnsi="Calibri"/>
              </w:rPr>
              <w:t>кв.м</w:t>
            </w:r>
          </w:p>
        </w:tc>
        <w:tc>
          <w:tcPr>
            <w:tcW w:w="1417" w:type="dxa"/>
            <w:tcBorders>
              <w:top w:val="nil"/>
              <w:left w:val="single" w:sz="4" w:space="0" w:color="auto"/>
              <w:bottom w:val="single" w:sz="4" w:space="0" w:color="auto"/>
              <w:right w:val="single" w:sz="4" w:space="0" w:color="auto"/>
            </w:tcBorders>
            <w:shd w:val="clear" w:color="auto" w:fill="auto"/>
            <w:vAlign w:val="center"/>
          </w:tcPr>
          <w:p w14:paraId="67FE5D90" w14:textId="7831276B" w:rsidR="00993586" w:rsidRPr="00993586" w:rsidRDefault="00993586" w:rsidP="00993586">
            <w:pPr>
              <w:jc w:val="center"/>
              <w:rPr>
                <w:rFonts w:ascii="Calibri" w:hAnsi="Calibri"/>
              </w:rPr>
            </w:pPr>
            <w:r>
              <w:rPr>
                <w:rFonts w:ascii="Calibri" w:hAnsi="Calibri"/>
                <w:color w:val="000000"/>
              </w:rPr>
              <w:t>27</w:t>
            </w:r>
          </w:p>
        </w:tc>
        <w:tc>
          <w:tcPr>
            <w:tcW w:w="1383" w:type="dxa"/>
            <w:tcBorders>
              <w:top w:val="nil"/>
              <w:left w:val="single" w:sz="4" w:space="0" w:color="auto"/>
              <w:bottom w:val="single" w:sz="4" w:space="0" w:color="auto"/>
              <w:right w:val="single" w:sz="4" w:space="0" w:color="auto"/>
            </w:tcBorders>
            <w:shd w:val="clear" w:color="auto" w:fill="auto"/>
            <w:vAlign w:val="bottom"/>
          </w:tcPr>
          <w:p w14:paraId="24585DF8" w14:textId="77777777" w:rsidR="00993586" w:rsidRPr="00993586" w:rsidRDefault="00993586" w:rsidP="00993586">
            <w:pPr>
              <w:rPr>
                <w:rFonts w:ascii="Calibri" w:hAnsi="Calibri"/>
              </w:rPr>
            </w:pPr>
          </w:p>
        </w:tc>
        <w:tc>
          <w:tcPr>
            <w:tcW w:w="1194" w:type="dxa"/>
            <w:tcBorders>
              <w:top w:val="nil"/>
              <w:left w:val="nil"/>
              <w:bottom w:val="single" w:sz="4" w:space="0" w:color="auto"/>
              <w:right w:val="single" w:sz="4" w:space="0" w:color="auto"/>
            </w:tcBorders>
            <w:shd w:val="clear" w:color="auto" w:fill="auto"/>
            <w:vAlign w:val="bottom"/>
          </w:tcPr>
          <w:p w14:paraId="6D19B8D9" w14:textId="77777777" w:rsidR="00993586" w:rsidRPr="00993586" w:rsidRDefault="00993586" w:rsidP="00993586">
            <w:pPr>
              <w:rPr>
                <w:rFonts w:ascii="Calibri" w:hAnsi="Calibri"/>
              </w:rPr>
            </w:pPr>
          </w:p>
        </w:tc>
      </w:tr>
      <w:tr w:rsidR="00993586" w:rsidRPr="00993586" w14:paraId="7E2F3C6E" w14:textId="77777777" w:rsidTr="008433E4">
        <w:trPr>
          <w:trHeight w:val="510"/>
        </w:trPr>
        <w:tc>
          <w:tcPr>
            <w:tcW w:w="4248" w:type="dxa"/>
            <w:tcBorders>
              <w:top w:val="nil"/>
              <w:left w:val="single" w:sz="4" w:space="0" w:color="auto"/>
              <w:bottom w:val="single" w:sz="4" w:space="0" w:color="auto"/>
              <w:right w:val="single" w:sz="4" w:space="0" w:color="auto"/>
            </w:tcBorders>
            <w:shd w:val="clear" w:color="auto" w:fill="auto"/>
            <w:noWrap/>
          </w:tcPr>
          <w:p w14:paraId="2AFD0CFB" w14:textId="09E5A79A" w:rsidR="00993586" w:rsidRPr="00993586" w:rsidRDefault="00993586" w:rsidP="00993586">
            <w:pPr>
              <w:rPr>
                <w:rFonts w:ascii="Calibri" w:hAnsi="Calibri"/>
              </w:rPr>
            </w:pPr>
            <w:r>
              <w:rPr>
                <w:rFonts w:ascii="Calibri" w:hAnsi="Calibri"/>
                <w:color w:val="000000"/>
              </w:rPr>
              <w:t>Плинтус пластиковый Rico Leo 141 акация белая</w:t>
            </w:r>
          </w:p>
        </w:tc>
        <w:tc>
          <w:tcPr>
            <w:tcW w:w="1292" w:type="dxa"/>
            <w:tcBorders>
              <w:top w:val="single" w:sz="4" w:space="0" w:color="auto"/>
              <w:left w:val="nil"/>
              <w:bottom w:val="single" w:sz="4" w:space="0" w:color="auto"/>
              <w:right w:val="single" w:sz="4" w:space="0" w:color="auto"/>
            </w:tcBorders>
            <w:shd w:val="clear" w:color="auto" w:fill="auto"/>
            <w:noWrap/>
            <w:vAlign w:val="bottom"/>
          </w:tcPr>
          <w:p w14:paraId="48E7BDAB" w14:textId="272FC7C4" w:rsidR="00993586" w:rsidRPr="00993586" w:rsidRDefault="00993586" w:rsidP="00993586">
            <w:pPr>
              <w:jc w:val="center"/>
              <w:rPr>
                <w:rFonts w:ascii="Calibri" w:hAnsi="Calibri"/>
              </w:rPr>
            </w:pPr>
            <w:r>
              <w:rPr>
                <w:rFonts w:ascii="Calibri" w:hAnsi="Calibri"/>
              </w:rPr>
              <w:t>шт</w:t>
            </w:r>
          </w:p>
        </w:tc>
        <w:tc>
          <w:tcPr>
            <w:tcW w:w="1417" w:type="dxa"/>
            <w:tcBorders>
              <w:top w:val="nil"/>
              <w:left w:val="single" w:sz="4" w:space="0" w:color="auto"/>
              <w:bottom w:val="single" w:sz="4" w:space="0" w:color="auto"/>
              <w:right w:val="single" w:sz="4" w:space="0" w:color="auto"/>
            </w:tcBorders>
            <w:shd w:val="clear" w:color="auto" w:fill="auto"/>
            <w:vAlign w:val="center"/>
          </w:tcPr>
          <w:p w14:paraId="7D6423B5" w14:textId="05C1C9BD" w:rsidR="00993586" w:rsidRPr="00993586" w:rsidRDefault="00993586" w:rsidP="00993586">
            <w:pPr>
              <w:jc w:val="center"/>
              <w:rPr>
                <w:rFonts w:ascii="Calibri" w:hAnsi="Calibri"/>
              </w:rPr>
            </w:pPr>
            <w:r>
              <w:rPr>
                <w:rFonts w:ascii="Calibri" w:hAnsi="Calibri"/>
                <w:color w:val="000000"/>
              </w:rPr>
              <w:t>22</w:t>
            </w:r>
          </w:p>
        </w:tc>
        <w:tc>
          <w:tcPr>
            <w:tcW w:w="1383" w:type="dxa"/>
            <w:tcBorders>
              <w:top w:val="nil"/>
              <w:left w:val="single" w:sz="4" w:space="0" w:color="auto"/>
              <w:bottom w:val="single" w:sz="4" w:space="0" w:color="auto"/>
              <w:right w:val="single" w:sz="4" w:space="0" w:color="auto"/>
            </w:tcBorders>
            <w:shd w:val="clear" w:color="auto" w:fill="auto"/>
            <w:vAlign w:val="bottom"/>
          </w:tcPr>
          <w:p w14:paraId="05BAC7C0" w14:textId="77777777" w:rsidR="00993586" w:rsidRPr="00993586" w:rsidRDefault="00993586" w:rsidP="00993586">
            <w:pPr>
              <w:rPr>
                <w:rFonts w:ascii="Calibri" w:hAnsi="Calibri"/>
              </w:rPr>
            </w:pPr>
          </w:p>
        </w:tc>
        <w:tc>
          <w:tcPr>
            <w:tcW w:w="1194" w:type="dxa"/>
            <w:tcBorders>
              <w:top w:val="nil"/>
              <w:left w:val="nil"/>
              <w:bottom w:val="single" w:sz="4" w:space="0" w:color="auto"/>
              <w:right w:val="single" w:sz="4" w:space="0" w:color="auto"/>
            </w:tcBorders>
            <w:shd w:val="clear" w:color="auto" w:fill="auto"/>
            <w:vAlign w:val="bottom"/>
          </w:tcPr>
          <w:p w14:paraId="698DC0ED" w14:textId="77777777" w:rsidR="00993586" w:rsidRPr="00993586" w:rsidRDefault="00993586" w:rsidP="00993586">
            <w:pPr>
              <w:rPr>
                <w:rFonts w:ascii="Calibri" w:hAnsi="Calibri"/>
              </w:rPr>
            </w:pPr>
          </w:p>
        </w:tc>
      </w:tr>
      <w:tr w:rsidR="00993586" w:rsidRPr="00993586" w14:paraId="4C5A9B1E" w14:textId="77777777" w:rsidTr="008433E4">
        <w:trPr>
          <w:trHeight w:val="510"/>
        </w:trPr>
        <w:tc>
          <w:tcPr>
            <w:tcW w:w="4248" w:type="dxa"/>
            <w:tcBorders>
              <w:top w:val="nil"/>
              <w:left w:val="single" w:sz="4" w:space="0" w:color="auto"/>
              <w:bottom w:val="single" w:sz="4" w:space="0" w:color="auto"/>
              <w:right w:val="single" w:sz="4" w:space="0" w:color="auto"/>
            </w:tcBorders>
            <w:shd w:val="clear" w:color="auto" w:fill="auto"/>
            <w:noWrap/>
            <w:hideMark/>
          </w:tcPr>
          <w:p w14:paraId="752E3D39" w14:textId="3124AC33" w:rsidR="00993586" w:rsidRPr="00993586" w:rsidRDefault="00993586" w:rsidP="00993586">
            <w:pPr>
              <w:rPr>
                <w:rFonts w:ascii="Calibri" w:hAnsi="Calibri"/>
              </w:rPr>
            </w:pPr>
            <w:r>
              <w:rPr>
                <w:rFonts w:ascii="Calibri" w:hAnsi="Calibri"/>
                <w:color w:val="000000"/>
              </w:rPr>
              <w:t>Заглушка Rico Leo 141 акация белая</w:t>
            </w:r>
          </w:p>
        </w:tc>
        <w:tc>
          <w:tcPr>
            <w:tcW w:w="1292" w:type="dxa"/>
            <w:tcBorders>
              <w:top w:val="single" w:sz="4" w:space="0" w:color="auto"/>
              <w:left w:val="nil"/>
              <w:bottom w:val="single" w:sz="4" w:space="0" w:color="auto"/>
              <w:right w:val="single" w:sz="4" w:space="0" w:color="auto"/>
            </w:tcBorders>
            <w:shd w:val="clear" w:color="auto" w:fill="auto"/>
            <w:noWrap/>
            <w:vAlign w:val="bottom"/>
          </w:tcPr>
          <w:p w14:paraId="09EF97E4" w14:textId="7AFFB3D0" w:rsidR="00993586" w:rsidRPr="00993586" w:rsidRDefault="00993586" w:rsidP="00993586">
            <w:pPr>
              <w:jc w:val="center"/>
              <w:rPr>
                <w:rFonts w:ascii="Calibri" w:hAnsi="Calibri"/>
              </w:rPr>
            </w:pPr>
            <w:r>
              <w:rPr>
                <w:rFonts w:ascii="Calibri" w:hAnsi="Calibri"/>
              </w:rPr>
              <w:t>Пар</w:t>
            </w:r>
          </w:p>
        </w:tc>
        <w:tc>
          <w:tcPr>
            <w:tcW w:w="1417" w:type="dxa"/>
            <w:tcBorders>
              <w:top w:val="nil"/>
              <w:left w:val="single" w:sz="4" w:space="0" w:color="auto"/>
              <w:bottom w:val="single" w:sz="4" w:space="0" w:color="auto"/>
              <w:right w:val="single" w:sz="4" w:space="0" w:color="auto"/>
            </w:tcBorders>
            <w:shd w:val="clear" w:color="auto" w:fill="auto"/>
            <w:vAlign w:val="center"/>
          </w:tcPr>
          <w:p w14:paraId="47A2B3C2" w14:textId="1DEA6992" w:rsidR="00993586" w:rsidRPr="00993586" w:rsidRDefault="00993586" w:rsidP="00993586">
            <w:pPr>
              <w:jc w:val="center"/>
              <w:rPr>
                <w:rFonts w:ascii="Calibri" w:hAnsi="Calibri"/>
              </w:rPr>
            </w:pPr>
            <w:r>
              <w:rPr>
                <w:rFonts w:ascii="Calibri" w:hAnsi="Calibri"/>
                <w:color w:val="000000"/>
              </w:rPr>
              <w:t>10</w:t>
            </w:r>
          </w:p>
        </w:tc>
        <w:tc>
          <w:tcPr>
            <w:tcW w:w="1383" w:type="dxa"/>
            <w:tcBorders>
              <w:top w:val="nil"/>
              <w:left w:val="single" w:sz="4" w:space="0" w:color="auto"/>
              <w:bottom w:val="single" w:sz="4" w:space="0" w:color="auto"/>
              <w:right w:val="single" w:sz="4" w:space="0" w:color="auto"/>
            </w:tcBorders>
            <w:shd w:val="clear" w:color="auto" w:fill="auto"/>
            <w:vAlign w:val="bottom"/>
          </w:tcPr>
          <w:p w14:paraId="47D70094" w14:textId="77777777" w:rsidR="00993586" w:rsidRPr="00993586" w:rsidRDefault="00993586" w:rsidP="00993586">
            <w:pPr>
              <w:rPr>
                <w:rFonts w:ascii="Calibri" w:hAnsi="Calibri"/>
              </w:rPr>
            </w:pPr>
          </w:p>
        </w:tc>
        <w:tc>
          <w:tcPr>
            <w:tcW w:w="1194" w:type="dxa"/>
            <w:tcBorders>
              <w:top w:val="nil"/>
              <w:left w:val="nil"/>
              <w:bottom w:val="single" w:sz="4" w:space="0" w:color="auto"/>
              <w:right w:val="single" w:sz="4" w:space="0" w:color="auto"/>
            </w:tcBorders>
            <w:shd w:val="clear" w:color="auto" w:fill="auto"/>
            <w:vAlign w:val="bottom"/>
          </w:tcPr>
          <w:p w14:paraId="1E3E0536" w14:textId="77777777" w:rsidR="00993586" w:rsidRPr="00993586" w:rsidRDefault="00993586" w:rsidP="00993586">
            <w:pPr>
              <w:rPr>
                <w:rFonts w:ascii="Calibri" w:hAnsi="Calibri"/>
              </w:rPr>
            </w:pPr>
          </w:p>
        </w:tc>
      </w:tr>
      <w:tr w:rsidR="00993586" w:rsidRPr="00993586" w14:paraId="3B5C7CE1" w14:textId="77777777" w:rsidTr="008433E4">
        <w:trPr>
          <w:trHeight w:val="510"/>
        </w:trPr>
        <w:tc>
          <w:tcPr>
            <w:tcW w:w="4248" w:type="dxa"/>
            <w:tcBorders>
              <w:top w:val="nil"/>
              <w:left w:val="single" w:sz="4" w:space="0" w:color="auto"/>
              <w:bottom w:val="single" w:sz="4" w:space="0" w:color="auto"/>
              <w:right w:val="single" w:sz="4" w:space="0" w:color="auto"/>
            </w:tcBorders>
            <w:shd w:val="clear" w:color="auto" w:fill="auto"/>
            <w:noWrap/>
            <w:hideMark/>
          </w:tcPr>
          <w:p w14:paraId="4AFDB812" w14:textId="7963B5AE" w:rsidR="00993586" w:rsidRPr="00993586" w:rsidRDefault="00993586" w:rsidP="00993586">
            <w:pPr>
              <w:rPr>
                <w:rFonts w:ascii="Calibri" w:hAnsi="Calibri"/>
              </w:rPr>
            </w:pPr>
            <w:r>
              <w:rPr>
                <w:rFonts w:ascii="Calibri" w:hAnsi="Calibri"/>
                <w:color w:val="000000"/>
              </w:rPr>
              <w:t>Соединитель Rico Leo 141 акация белая</w:t>
            </w:r>
          </w:p>
        </w:tc>
        <w:tc>
          <w:tcPr>
            <w:tcW w:w="1292" w:type="dxa"/>
            <w:tcBorders>
              <w:top w:val="single" w:sz="4" w:space="0" w:color="auto"/>
              <w:left w:val="nil"/>
              <w:bottom w:val="single" w:sz="4" w:space="0" w:color="auto"/>
              <w:right w:val="single" w:sz="4" w:space="0" w:color="auto"/>
            </w:tcBorders>
            <w:shd w:val="clear" w:color="auto" w:fill="auto"/>
            <w:noWrap/>
            <w:vAlign w:val="bottom"/>
          </w:tcPr>
          <w:p w14:paraId="028B7325" w14:textId="77777777" w:rsidR="00993586" w:rsidRPr="00993586" w:rsidRDefault="00993586" w:rsidP="00993586">
            <w:pPr>
              <w:jc w:val="center"/>
              <w:rPr>
                <w:rFonts w:ascii="Calibri" w:hAnsi="Calibri"/>
              </w:rPr>
            </w:pPr>
            <w:r w:rsidRPr="00993586">
              <w:rPr>
                <w:rFonts w:ascii="Calibri" w:hAnsi="Calibri"/>
              </w:rPr>
              <w:t>шт</w:t>
            </w:r>
          </w:p>
        </w:tc>
        <w:tc>
          <w:tcPr>
            <w:tcW w:w="1417" w:type="dxa"/>
            <w:tcBorders>
              <w:top w:val="nil"/>
              <w:left w:val="single" w:sz="4" w:space="0" w:color="auto"/>
              <w:bottom w:val="single" w:sz="4" w:space="0" w:color="auto"/>
              <w:right w:val="single" w:sz="4" w:space="0" w:color="auto"/>
            </w:tcBorders>
            <w:shd w:val="clear" w:color="auto" w:fill="auto"/>
            <w:vAlign w:val="center"/>
          </w:tcPr>
          <w:p w14:paraId="3ACCF56F" w14:textId="7D1FC447" w:rsidR="00993586" w:rsidRPr="00993586" w:rsidRDefault="00993586" w:rsidP="00993586">
            <w:pPr>
              <w:jc w:val="center"/>
              <w:rPr>
                <w:rFonts w:ascii="Calibri" w:hAnsi="Calibri"/>
              </w:rPr>
            </w:pPr>
            <w:r>
              <w:rPr>
                <w:rFonts w:ascii="Calibri" w:hAnsi="Calibri"/>
                <w:color w:val="000000"/>
              </w:rPr>
              <w:t>15</w:t>
            </w:r>
          </w:p>
        </w:tc>
        <w:tc>
          <w:tcPr>
            <w:tcW w:w="1383" w:type="dxa"/>
            <w:tcBorders>
              <w:top w:val="nil"/>
              <w:left w:val="single" w:sz="4" w:space="0" w:color="auto"/>
              <w:bottom w:val="single" w:sz="4" w:space="0" w:color="auto"/>
              <w:right w:val="single" w:sz="4" w:space="0" w:color="auto"/>
            </w:tcBorders>
            <w:shd w:val="clear" w:color="auto" w:fill="auto"/>
            <w:vAlign w:val="bottom"/>
          </w:tcPr>
          <w:p w14:paraId="63F0767F" w14:textId="77777777" w:rsidR="00993586" w:rsidRPr="00993586" w:rsidRDefault="00993586" w:rsidP="00993586">
            <w:pPr>
              <w:rPr>
                <w:rFonts w:ascii="Calibri" w:hAnsi="Calibri"/>
              </w:rPr>
            </w:pPr>
          </w:p>
        </w:tc>
        <w:tc>
          <w:tcPr>
            <w:tcW w:w="1194" w:type="dxa"/>
            <w:tcBorders>
              <w:top w:val="nil"/>
              <w:left w:val="nil"/>
              <w:bottom w:val="single" w:sz="4" w:space="0" w:color="auto"/>
              <w:right w:val="single" w:sz="4" w:space="0" w:color="auto"/>
            </w:tcBorders>
            <w:shd w:val="clear" w:color="auto" w:fill="auto"/>
            <w:vAlign w:val="bottom"/>
          </w:tcPr>
          <w:p w14:paraId="1AFEC872" w14:textId="77777777" w:rsidR="00993586" w:rsidRPr="00993586" w:rsidRDefault="00993586" w:rsidP="00993586">
            <w:pPr>
              <w:rPr>
                <w:rFonts w:ascii="Calibri" w:hAnsi="Calibri"/>
              </w:rPr>
            </w:pPr>
          </w:p>
        </w:tc>
      </w:tr>
      <w:tr w:rsidR="00993586" w:rsidRPr="00993586" w14:paraId="56FF7E3A" w14:textId="77777777" w:rsidTr="008433E4">
        <w:trPr>
          <w:trHeight w:val="510"/>
        </w:trPr>
        <w:tc>
          <w:tcPr>
            <w:tcW w:w="4248" w:type="dxa"/>
            <w:tcBorders>
              <w:top w:val="nil"/>
              <w:left w:val="single" w:sz="4" w:space="0" w:color="auto"/>
              <w:bottom w:val="single" w:sz="4" w:space="0" w:color="auto"/>
              <w:right w:val="single" w:sz="4" w:space="0" w:color="auto"/>
            </w:tcBorders>
            <w:shd w:val="clear" w:color="auto" w:fill="auto"/>
            <w:noWrap/>
            <w:hideMark/>
          </w:tcPr>
          <w:p w14:paraId="662F97CE" w14:textId="39759600" w:rsidR="00993586" w:rsidRPr="00993586" w:rsidRDefault="00993586" w:rsidP="00993586">
            <w:pPr>
              <w:rPr>
                <w:rFonts w:ascii="Calibri" w:hAnsi="Calibri"/>
              </w:rPr>
            </w:pPr>
            <w:r>
              <w:rPr>
                <w:rFonts w:ascii="Calibri" w:hAnsi="Calibri"/>
                <w:color w:val="000000"/>
              </w:rPr>
              <w:t>Угол внутренний Rico Leo 141 акация белая</w:t>
            </w:r>
          </w:p>
        </w:tc>
        <w:tc>
          <w:tcPr>
            <w:tcW w:w="1292" w:type="dxa"/>
            <w:tcBorders>
              <w:top w:val="single" w:sz="4" w:space="0" w:color="auto"/>
              <w:left w:val="nil"/>
              <w:bottom w:val="single" w:sz="4" w:space="0" w:color="auto"/>
              <w:right w:val="single" w:sz="4" w:space="0" w:color="auto"/>
            </w:tcBorders>
            <w:shd w:val="clear" w:color="auto" w:fill="auto"/>
            <w:noWrap/>
            <w:vAlign w:val="bottom"/>
          </w:tcPr>
          <w:p w14:paraId="4ADFB265" w14:textId="77777777" w:rsidR="00993586" w:rsidRPr="00993586" w:rsidRDefault="00993586" w:rsidP="00993586">
            <w:pPr>
              <w:jc w:val="center"/>
              <w:rPr>
                <w:rFonts w:ascii="Calibri" w:hAnsi="Calibri"/>
              </w:rPr>
            </w:pPr>
            <w:r w:rsidRPr="00993586">
              <w:rPr>
                <w:rFonts w:ascii="Calibri" w:hAnsi="Calibri"/>
              </w:rPr>
              <w:t>шт</w:t>
            </w:r>
          </w:p>
        </w:tc>
        <w:tc>
          <w:tcPr>
            <w:tcW w:w="1417" w:type="dxa"/>
            <w:tcBorders>
              <w:top w:val="nil"/>
              <w:left w:val="single" w:sz="4" w:space="0" w:color="auto"/>
              <w:bottom w:val="single" w:sz="4" w:space="0" w:color="auto"/>
              <w:right w:val="single" w:sz="4" w:space="0" w:color="auto"/>
            </w:tcBorders>
            <w:shd w:val="clear" w:color="auto" w:fill="auto"/>
            <w:vAlign w:val="center"/>
          </w:tcPr>
          <w:p w14:paraId="02CBB080" w14:textId="5F250B79" w:rsidR="00993586" w:rsidRPr="00993586" w:rsidRDefault="00993586" w:rsidP="00993586">
            <w:pPr>
              <w:jc w:val="center"/>
              <w:rPr>
                <w:rFonts w:ascii="Calibri" w:hAnsi="Calibri"/>
              </w:rPr>
            </w:pPr>
            <w:r>
              <w:rPr>
                <w:rFonts w:ascii="Calibri" w:hAnsi="Calibri"/>
                <w:color w:val="000000"/>
              </w:rPr>
              <w:t>10</w:t>
            </w:r>
          </w:p>
        </w:tc>
        <w:tc>
          <w:tcPr>
            <w:tcW w:w="1383" w:type="dxa"/>
            <w:tcBorders>
              <w:top w:val="nil"/>
              <w:left w:val="single" w:sz="4" w:space="0" w:color="auto"/>
              <w:bottom w:val="single" w:sz="4" w:space="0" w:color="auto"/>
              <w:right w:val="single" w:sz="4" w:space="0" w:color="auto"/>
            </w:tcBorders>
            <w:shd w:val="clear" w:color="auto" w:fill="auto"/>
            <w:vAlign w:val="bottom"/>
          </w:tcPr>
          <w:p w14:paraId="5B3ECFE0" w14:textId="77777777" w:rsidR="00993586" w:rsidRPr="00993586" w:rsidRDefault="00993586" w:rsidP="00993586">
            <w:pPr>
              <w:rPr>
                <w:rFonts w:ascii="Calibri" w:hAnsi="Calibri"/>
              </w:rPr>
            </w:pPr>
          </w:p>
        </w:tc>
        <w:tc>
          <w:tcPr>
            <w:tcW w:w="1194" w:type="dxa"/>
            <w:tcBorders>
              <w:top w:val="nil"/>
              <w:left w:val="nil"/>
              <w:bottom w:val="single" w:sz="4" w:space="0" w:color="auto"/>
              <w:right w:val="single" w:sz="4" w:space="0" w:color="auto"/>
            </w:tcBorders>
            <w:shd w:val="clear" w:color="auto" w:fill="auto"/>
            <w:vAlign w:val="bottom"/>
          </w:tcPr>
          <w:p w14:paraId="13B9B91E" w14:textId="77777777" w:rsidR="00993586" w:rsidRPr="00993586" w:rsidRDefault="00993586" w:rsidP="00993586">
            <w:pPr>
              <w:rPr>
                <w:rFonts w:ascii="Calibri" w:hAnsi="Calibri"/>
              </w:rPr>
            </w:pPr>
          </w:p>
        </w:tc>
      </w:tr>
      <w:tr w:rsidR="00993586" w:rsidRPr="00993586" w14:paraId="075B0FCF" w14:textId="77777777" w:rsidTr="008433E4">
        <w:trPr>
          <w:trHeight w:val="510"/>
        </w:trPr>
        <w:tc>
          <w:tcPr>
            <w:tcW w:w="4248" w:type="dxa"/>
            <w:tcBorders>
              <w:top w:val="nil"/>
              <w:left w:val="single" w:sz="4" w:space="0" w:color="auto"/>
              <w:bottom w:val="single" w:sz="4" w:space="0" w:color="auto"/>
              <w:right w:val="single" w:sz="4" w:space="0" w:color="auto"/>
            </w:tcBorders>
            <w:shd w:val="clear" w:color="auto" w:fill="auto"/>
            <w:noWrap/>
            <w:hideMark/>
          </w:tcPr>
          <w:p w14:paraId="229A581B" w14:textId="2D699864" w:rsidR="00993586" w:rsidRPr="00993586" w:rsidRDefault="00993586" w:rsidP="00993586">
            <w:pPr>
              <w:rPr>
                <w:rFonts w:ascii="Calibri" w:hAnsi="Calibri"/>
              </w:rPr>
            </w:pPr>
            <w:r>
              <w:rPr>
                <w:rFonts w:ascii="Calibri" w:hAnsi="Calibri"/>
                <w:color w:val="000000"/>
              </w:rPr>
              <w:t>Угол наружный Rico Leo 141 акация белая</w:t>
            </w:r>
          </w:p>
        </w:tc>
        <w:tc>
          <w:tcPr>
            <w:tcW w:w="1292" w:type="dxa"/>
            <w:tcBorders>
              <w:top w:val="single" w:sz="4" w:space="0" w:color="auto"/>
              <w:left w:val="nil"/>
              <w:bottom w:val="single" w:sz="4" w:space="0" w:color="auto"/>
              <w:right w:val="single" w:sz="4" w:space="0" w:color="auto"/>
            </w:tcBorders>
            <w:shd w:val="clear" w:color="auto" w:fill="auto"/>
            <w:noWrap/>
            <w:vAlign w:val="bottom"/>
          </w:tcPr>
          <w:p w14:paraId="1632BFE7" w14:textId="77777777" w:rsidR="00993586" w:rsidRPr="00993586" w:rsidRDefault="00993586" w:rsidP="00993586">
            <w:pPr>
              <w:jc w:val="center"/>
              <w:rPr>
                <w:rFonts w:ascii="Calibri" w:hAnsi="Calibri"/>
              </w:rPr>
            </w:pPr>
            <w:r w:rsidRPr="00993586">
              <w:rPr>
                <w:rFonts w:ascii="Calibri" w:hAnsi="Calibri"/>
              </w:rPr>
              <w:t>шт</w:t>
            </w:r>
          </w:p>
        </w:tc>
        <w:tc>
          <w:tcPr>
            <w:tcW w:w="1417" w:type="dxa"/>
            <w:tcBorders>
              <w:top w:val="nil"/>
              <w:left w:val="single" w:sz="4" w:space="0" w:color="auto"/>
              <w:bottom w:val="single" w:sz="4" w:space="0" w:color="auto"/>
              <w:right w:val="single" w:sz="4" w:space="0" w:color="auto"/>
            </w:tcBorders>
            <w:shd w:val="clear" w:color="auto" w:fill="auto"/>
            <w:vAlign w:val="center"/>
          </w:tcPr>
          <w:p w14:paraId="33F8CE52" w14:textId="5397F69D" w:rsidR="00993586" w:rsidRPr="00993586" w:rsidRDefault="00993586" w:rsidP="00993586">
            <w:pPr>
              <w:jc w:val="center"/>
              <w:rPr>
                <w:rFonts w:ascii="Calibri" w:hAnsi="Calibri"/>
              </w:rPr>
            </w:pPr>
            <w:r>
              <w:rPr>
                <w:rFonts w:ascii="Calibri" w:hAnsi="Calibri"/>
                <w:color w:val="000000"/>
              </w:rPr>
              <w:t>10</w:t>
            </w:r>
          </w:p>
        </w:tc>
        <w:tc>
          <w:tcPr>
            <w:tcW w:w="1383" w:type="dxa"/>
            <w:tcBorders>
              <w:top w:val="nil"/>
              <w:left w:val="single" w:sz="4" w:space="0" w:color="auto"/>
              <w:bottom w:val="single" w:sz="4" w:space="0" w:color="auto"/>
              <w:right w:val="single" w:sz="4" w:space="0" w:color="auto"/>
            </w:tcBorders>
            <w:shd w:val="clear" w:color="auto" w:fill="auto"/>
            <w:vAlign w:val="bottom"/>
          </w:tcPr>
          <w:p w14:paraId="6B0FEB9D" w14:textId="77777777" w:rsidR="00993586" w:rsidRPr="00993586" w:rsidRDefault="00993586" w:rsidP="00993586">
            <w:pPr>
              <w:rPr>
                <w:rFonts w:ascii="Calibri" w:hAnsi="Calibri"/>
              </w:rPr>
            </w:pPr>
          </w:p>
        </w:tc>
        <w:tc>
          <w:tcPr>
            <w:tcW w:w="1194" w:type="dxa"/>
            <w:tcBorders>
              <w:top w:val="nil"/>
              <w:left w:val="nil"/>
              <w:bottom w:val="single" w:sz="4" w:space="0" w:color="auto"/>
              <w:right w:val="single" w:sz="4" w:space="0" w:color="auto"/>
            </w:tcBorders>
            <w:shd w:val="clear" w:color="auto" w:fill="auto"/>
            <w:vAlign w:val="bottom"/>
          </w:tcPr>
          <w:p w14:paraId="5CCEDF58" w14:textId="77777777" w:rsidR="00993586" w:rsidRPr="00993586" w:rsidRDefault="00993586" w:rsidP="00993586">
            <w:pPr>
              <w:rPr>
                <w:rFonts w:ascii="Calibri" w:hAnsi="Calibri"/>
              </w:rPr>
            </w:pPr>
          </w:p>
        </w:tc>
      </w:tr>
      <w:tr w:rsidR="00993586" w:rsidRPr="00993586" w14:paraId="2937FA08" w14:textId="77777777" w:rsidTr="005C6144">
        <w:trPr>
          <w:trHeight w:val="313"/>
        </w:trPr>
        <w:tc>
          <w:tcPr>
            <w:tcW w:w="9534" w:type="dxa"/>
            <w:gridSpan w:val="5"/>
          </w:tcPr>
          <w:p w14:paraId="4B7A2DB3" w14:textId="77777777" w:rsidR="00993586" w:rsidRPr="00993586" w:rsidRDefault="00993586" w:rsidP="00993586">
            <w:pPr>
              <w:rPr>
                <w:rFonts w:ascii="Calibri" w:hAnsi="Calibri"/>
              </w:rPr>
            </w:pPr>
            <w:r w:rsidRPr="00993586">
              <w:rPr>
                <w:rFonts w:ascii="Calibri" w:hAnsi="Calibri"/>
              </w:rPr>
              <w:t>Итого:</w:t>
            </w:r>
          </w:p>
        </w:tc>
      </w:tr>
    </w:tbl>
    <w:p w14:paraId="2B72C82F" w14:textId="0D6E27A6" w:rsidR="006810E1" w:rsidRDefault="006810E1" w:rsidP="006810E1">
      <w:pPr>
        <w:rPr>
          <w:rFonts w:ascii="Times New Roman" w:hAnsi="Times New Roman" w:cs="Times New Roman"/>
          <w:color w:val="000000" w:themeColor="text1"/>
          <w:sz w:val="20"/>
          <w:szCs w:val="20"/>
        </w:rPr>
      </w:pPr>
    </w:p>
    <w:p w14:paraId="547691DC" w14:textId="77777777" w:rsidR="00993586" w:rsidRPr="00993586" w:rsidRDefault="00993586" w:rsidP="00993586">
      <w:pPr>
        <w:tabs>
          <w:tab w:val="left" w:pos="567"/>
        </w:tabs>
        <w:ind w:right="52"/>
        <w:jc w:val="both"/>
        <w:rPr>
          <w:rFonts w:ascii="Times New Roman" w:eastAsia="Times New Roman" w:hAnsi="Times New Roman" w:cs="Times New Roman"/>
          <w:sz w:val="22"/>
          <w:lang w:eastAsia="ru-RU"/>
        </w:rPr>
      </w:pPr>
      <w:r w:rsidRPr="00993586">
        <w:rPr>
          <w:rFonts w:ascii="Times New Roman" w:eastAsia="Times New Roman" w:hAnsi="Times New Roman" w:cs="Times New Roman"/>
          <w:b/>
          <w:sz w:val="22"/>
          <w:lang w:eastAsia="ru-RU"/>
        </w:rPr>
        <w:t>ЗАКАЗЧИК</w:t>
      </w:r>
      <w:r w:rsidRPr="00993586">
        <w:rPr>
          <w:rFonts w:ascii="Times New Roman" w:eastAsia="Times New Roman" w:hAnsi="Times New Roman" w:cs="Times New Roman"/>
          <w:sz w:val="22"/>
          <w:lang w:eastAsia="ru-RU"/>
        </w:rPr>
        <w:t xml:space="preserve">:                                                                                        </w:t>
      </w:r>
      <w:r w:rsidRPr="00993586">
        <w:rPr>
          <w:rFonts w:ascii="Times New Roman" w:eastAsia="Times New Roman" w:hAnsi="Times New Roman" w:cs="Times New Roman"/>
          <w:b/>
          <w:sz w:val="22"/>
          <w:lang w:eastAsia="ru-RU"/>
        </w:rPr>
        <w:t>ИСПОЛНИТЕЛЬ</w:t>
      </w:r>
      <w:r w:rsidRPr="00993586">
        <w:rPr>
          <w:rFonts w:ascii="Times New Roman" w:eastAsia="Times New Roman" w:hAnsi="Times New Roman" w:cs="Times New Roman"/>
          <w:sz w:val="22"/>
          <w:lang w:eastAsia="ru-RU"/>
        </w:rPr>
        <w:t>:</w:t>
      </w:r>
    </w:p>
    <w:p w14:paraId="63C67A57" w14:textId="77777777" w:rsidR="00993586" w:rsidRPr="00993586" w:rsidRDefault="00993586" w:rsidP="00993586">
      <w:pPr>
        <w:tabs>
          <w:tab w:val="left" w:pos="567"/>
        </w:tabs>
        <w:ind w:right="52"/>
        <w:jc w:val="both"/>
        <w:rPr>
          <w:rFonts w:ascii="Times New Roman" w:eastAsia="Times New Roman" w:hAnsi="Times New Roman" w:cs="Times New Roman"/>
          <w:sz w:val="22"/>
          <w:lang w:eastAsia="ru-RU"/>
        </w:rPr>
      </w:pPr>
      <w:r w:rsidRPr="00993586">
        <w:rPr>
          <w:rFonts w:ascii="Times New Roman" w:eastAsia="Times New Roman" w:hAnsi="Times New Roman" w:cs="Times New Roman"/>
          <w:sz w:val="22"/>
          <w:lang w:eastAsia="ru-RU"/>
        </w:rPr>
        <w:t>Государственное бюджетное</w:t>
      </w:r>
    </w:p>
    <w:p w14:paraId="50503824" w14:textId="77777777" w:rsidR="00993586" w:rsidRPr="00993586" w:rsidRDefault="00993586" w:rsidP="00993586">
      <w:pPr>
        <w:tabs>
          <w:tab w:val="left" w:pos="567"/>
        </w:tabs>
        <w:ind w:right="52"/>
        <w:jc w:val="both"/>
        <w:rPr>
          <w:rFonts w:ascii="Times New Roman" w:eastAsia="Times New Roman" w:hAnsi="Times New Roman" w:cs="Times New Roman"/>
          <w:sz w:val="22"/>
          <w:lang w:eastAsia="ru-RU"/>
        </w:rPr>
      </w:pPr>
      <w:r w:rsidRPr="00993586">
        <w:rPr>
          <w:rFonts w:ascii="Times New Roman" w:eastAsia="Times New Roman" w:hAnsi="Times New Roman" w:cs="Times New Roman"/>
          <w:sz w:val="22"/>
          <w:lang w:eastAsia="ru-RU"/>
        </w:rPr>
        <w:t xml:space="preserve"> общеобразовательное </w:t>
      </w:r>
    </w:p>
    <w:p w14:paraId="3086A36E" w14:textId="77777777" w:rsidR="00993586" w:rsidRPr="00993586" w:rsidRDefault="00993586" w:rsidP="00993586">
      <w:pPr>
        <w:tabs>
          <w:tab w:val="left" w:pos="567"/>
        </w:tabs>
        <w:ind w:right="52"/>
        <w:jc w:val="both"/>
        <w:rPr>
          <w:rFonts w:ascii="Times New Roman" w:eastAsia="Times New Roman" w:hAnsi="Times New Roman" w:cs="Times New Roman"/>
          <w:sz w:val="22"/>
          <w:lang w:eastAsia="ru-RU"/>
        </w:rPr>
      </w:pPr>
      <w:r w:rsidRPr="00993586">
        <w:rPr>
          <w:rFonts w:ascii="Times New Roman" w:eastAsia="Times New Roman" w:hAnsi="Times New Roman" w:cs="Times New Roman"/>
          <w:sz w:val="22"/>
          <w:lang w:eastAsia="ru-RU"/>
        </w:rPr>
        <w:t xml:space="preserve">учреждение средняя </w:t>
      </w:r>
    </w:p>
    <w:p w14:paraId="38389172" w14:textId="77777777" w:rsidR="00993586" w:rsidRPr="00993586" w:rsidRDefault="00993586" w:rsidP="00993586">
      <w:pPr>
        <w:tabs>
          <w:tab w:val="left" w:pos="567"/>
        </w:tabs>
        <w:ind w:right="52"/>
        <w:jc w:val="both"/>
        <w:rPr>
          <w:rFonts w:ascii="Times New Roman" w:eastAsia="Times New Roman" w:hAnsi="Times New Roman" w:cs="Times New Roman"/>
          <w:sz w:val="22"/>
          <w:lang w:eastAsia="ru-RU"/>
        </w:rPr>
      </w:pPr>
      <w:r w:rsidRPr="00993586">
        <w:rPr>
          <w:rFonts w:ascii="Times New Roman" w:eastAsia="Times New Roman" w:hAnsi="Times New Roman" w:cs="Times New Roman"/>
          <w:sz w:val="22"/>
          <w:lang w:eastAsia="ru-RU"/>
        </w:rPr>
        <w:t xml:space="preserve">общеобразовательная школа </w:t>
      </w:r>
    </w:p>
    <w:p w14:paraId="6D309E20" w14:textId="77777777" w:rsidR="00993586" w:rsidRPr="00993586" w:rsidRDefault="00993586" w:rsidP="00993586">
      <w:pPr>
        <w:tabs>
          <w:tab w:val="left" w:pos="567"/>
        </w:tabs>
        <w:ind w:right="52"/>
        <w:jc w:val="both"/>
        <w:rPr>
          <w:rFonts w:ascii="Times New Roman" w:eastAsia="Times New Roman" w:hAnsi="Times New Roman" w:cs="Times New Roman"/>
          <w:sz w:val="22"/>
          <w:lang w:eastAsia="ru-RU"/>
        </w:rPr>
      </w:pPr>
      <w:r w:rsidRPr="00993586">
        <w:rPr>
          <w:rFonts w:ascii="Times New Roman" w:eastAsia="Times New Roman" w:hAnsi="Times New Roman" w:cs="Times New Roman"/>
          <w:sz w:val="22"/>
          <w:lang w:eastAsia="ru-RU"/>
        </w:rPr>
        <w:t xml:space="preserve">№ 139 с углубленным </w:t>
      </w:r>
    </w:p>
    <w:p w14:paraId="7D2F180C" w14:textId="77777777" w:rsidR="00993586" w:rsidRPr="00993586" w:rsidRDefault="00993586" w:rsidP="00993586">
      <w:pPr>
        <w:tabs>
          <w:tab w:val="left" w:pos="567"/>
        </w:tabs>
        <w:ind w:right="52"/>
        <w:jc w:val="both"/>
        <w:rPr>
          <w:rFonts w:ascii="Times New Roman" w:eastAsia="Times New Roman" w:hAnsi="Times New Roman" w:cs="Times New Roman"/>
          <w:sz w:val="22"/>
          <w:lang w:eastAsia="ru-RU"/>
        </w:rPr>
      </w:pPr>
      <w:r w:rsidRPr="00993586">
        <w:rPr>
          <w:rFonts w:ascii="Times New Roman" w:eastAsia="Times New Roman" w:hAnsi="Times New Roman" w:cs="Times New Roman"/>
          <w:sz w:val="22"/>
          <w:lang w:eastAsia="ru-RU"/>
        </w:rPr>
        <w:t xml:space="preserve">изучением математики </w:t>
      </w:r>
    </w:p>
    <w:p w14:paraId="12BA9041" w14:textId="77777777" w:rsidR="00993586" w:rsidRPr="00993586" w:rsidRDefault="00993586" w:rsidP="00993586">
      <w:pPr>
        <w:tabs>
          <w:tab w:val="left" w:pos="567"/>
        </w:tabs>
        <w:ind w:right="52"/>
        <w:jc w:val="both"/>
        <w:rPr>
          <w:rFonts w:ascii="Times New Roman" w:eastAsia="Times New Roman" w:hAnsi="Times New Roman" w:cs="Times New Roman"/>
          <w:sz w:val="22"/>
          <w:lang w:eastAsia="ru-RU"/>
        </w:rPr>
      </w:pPr>
      <w:r w:rsidRPr="00993586">
        <w:rPr>
          <w:rFonts w:ascii="Times New Roman" w:eastAsia="Times New Roman" w:hAnsi="Times New Roman" w:cs="Times New Roman"/>
          <w:sz w:val="22"/>
          <w:lang w:eastAsia="ru-RU"/>
        </w:rPr>
        <w:t xml:space="preserve"> Калининского района Санкт-Петербурга</w:t>
      </w:r>
    </w:p>
    <w:p w14:paraId="1A3CC5E3" w14:textId="77777777" w:rsidR="00993586" w:rsidRPr="00993586" w:rsidRDefault="00993586" w:rsidP="00993586">
      <w:pPr>
        <w:tabs>
          <w:tab w:val="left" w:pos="567"/>
        </w:tabs>
        <w:ind w:right="52"/>
        <w:jc w:val="both"/>
        <w:rPr>
          <w:rFonts w:ascii="Times New Roman" w:eastAsia="Times New Roman" w:hAnsi="Times New Roman" w:cs="Times New Roman"/>
          <w:sz w:val="22"/>
          <w:lang w:eastAsia="ru-RU"/>
        </w:rPr>
      </w:pPr>
      <w:r w:rsidRPr="00993586">
        <w:rPr>
          <w:rFonts w:ascii="Times New Roman" w:eastAsia="Times New Roman" w:hAnsi="Times New Roman" w:cs="Times New Roman"/>
          <w:sz w:val="22"/>
          <w:lang w:eastAsia="ru-RU"/>
        </w:rPr>
        <w:t>Директор</w:t>
      </w:r>
    </w:p>
    <w:p w14:paraId="288058C1" w14:textId="77777777" w:rsidR="00993586" w:rsidRPr="00993586" w:rsidRDefault="00993586" w:rsidP="00993586">
      <w:pPr>
        <w:tabs>
          <w:tab w:val="left" w:pos="567"/>
        </w:tabs>
        <w:ind w:right="52"/>
        <w:jc w:val="both"/>
        <w:rPr>
          <w:rFonts w:ascii="Times New Roman" w:eastAsia="Times New Roman" w:hAnsi="Times New Roman" w:cs="Times New Roman"/>
          <w:sz w:val="22"/>
          <w:lang w:eastAsia="ru-RU"/>
        </w:rPr>
      </w:pPr>
    </w:p>
    <w:p w14:paraId="5ED99BEF" w14:textId="77777777" w:rsidR="00993586" w:rsidRPr="00993586" w:rsidRDefault="00993586" w:rsidP="00993586">
      <w:pPr>
        <w:tabs>
          <w:tab w:val="left" w:pos="567"/>
        </w:tabs>
        <w:ind w:right="52"/>
        <w:jc w:val="both"/>
        <w:rPr>
          <w:rFonts w:ascii="Times New Roman" w:eastAsia="Times New Roman" w:hAnsi="Times New Roman" w:cs="Times New Roman"/>
          <w:sz w:val="22"/>
          <w:lang w:eastAsia="ru-RU"/>
        </w:rPr>
      </w:pPr>
      <w:r w:rsidRPr="00993586">
        <w:rPr>
          <w:rFonts w:ascii="Times New Roman" w:eastAsia="Times New Roman" w:hAnsi="Times New Roman" w:cs="Times New Roman"/>
          <w:sz w:val="22"/>
          <w:lang w:eastAsia="ru-RU"/>
        </w:rPr>
        <w:t>____________________ Г.П. Волчёнкова</w:t>
      </w:r>
    </w:p>
    <w:p w14:paraId="5D400606" w14:textId="77777777" w:rsidR="00993586" w:rsidRPr="00993586" w:rsidRDefault="00993586" w:rsidP="00993586">
      <w:pPr>
        <w:tabs>
          <w:tab w:val="left" w:pos="567"/>
        </w:tabs>
        <w:ind w:right="52"/>
        <w:jc w:val="center"/>
        <w:rPr>
          <w:rFonts w:ascii="Times New Roman" w:eastAsia="Times New Roman" w:hAnsi="Times New Roman" w:cs="Times New Roman"/>
          <w:szCs w:val="24"/>
          <w:lang w:eastAsia="ru-RU"/>
        </w:rPr>
      </w:pPr>
      <w:r w:rsidRPr="00993586">
        <w:rPr>
          <w:rFonts w:ascii="Times New Roman" w:eastAsia="Times New Roman" w:hAnsi="Times New Roman" w:cs="Times New Roman"/>
          <w:szCs w:val="24"/>
          <w:lang w:eastAsia="ru-RU"/>
        </w:rPr>
        <w:t xml:space="preserve">                         </w:t>
      </w:r>
    </w:p>
    <w:p w14:paraId="7C340B16" w14:textId="77777777" w:rsidR="00993586" w:rsidRPr="00993586" w:rsidRDefault="00993586" w:rsidP="00993586">
      <w:pPr>
        <w:widowControl w:val="0"/>
        <w:jc w:val="both"/>
        <w:rPr>
          <w:rFonts w:ascii="Times New Roman" w:eastAsia="Times New Roman" w:hAnsi="Times New Roman" w:cs="Times New Roman"/>
          <w:sz w:val="20"/>
          <w:szCs w:val="20"/>
          <w:lang w:eastAsia="ru-RU"/>
        </w:rPr>
      </w:pPr>
    </w:p>
    <w:p w14:paraId="739A554F" w14:textId="77777777" w:rsidR="00993586" w:rsidRPr="00993586" w:rsidRDefault="00993586" w:rsidP="00993586">
      <w:pPr>
        <w:widowControl w:val="0"/>
        <w:rPr>
          <w:rFonts w:ascii="Times New Roman" w:hAnsi="Times New Roman" w:cs="Times New Roman"/>
          <w:sz w:val="20"/>
          <w:szCs w:val="20"/>
        </w:rPr>
      </w:pPr>
    </w:p>
    <w:p w14:paraId="55F3BD6E" w14:textId="77777777" w:rsidR="00993586" w:rsidRPr="006810E1" w:rsidRDefault="00993586" w:rsidP="006810E1">
      <w:pPr>
        <w:rPr>
          <w:rFonts w:ascii="Times New Roman" w:hAnsi="Times New Roman" w:cs="Times New Roman"/>
          <w:color w:val="000000" w:themeColor="text1"/>
          <w:sz w:val="20"/>
          <w:szCs w:val="20"/>
        </w:rPr>
      </w:pPr>
    </w:p>
    <w:sectPr w:rsidR="00993586" w:rsidRPr="006810E1" w:rsidSect="008B1BBC">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334BE8" w14:textId="77777777" w:rsidR="00933F03" w:rsidRDefault="00933F03" w:rsidP="009107A5">
      <w:r>
        <w:separator/>
      </w:r>
    </w:p>
  </w:endnote>
  <w:endnote w:type="continuationSeparator" w:id="0">
    <w:p w14:paraId="46D7CD7F" w14:textId="77777777" w:rsidR="00933F03" w:rsidRDefault="00933F03"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30E75D4" w14:textId="77777777" w:rsidR="00933F03" w:rsidRDefault="00933F03" w:rsidP="009107A5">
      <w:r>
        <w:separator/>
      </w:r>
    </w:p>
  </w:footnote>
  <w:footnote w:type="continuationSeparator" w:id="0">
    <w:p w14:paraId="03A3D380" w14:textId="77777777" w:rsidR="00933F03" w:rsidRDefault="00933F03" w:rsidP="009107A5">
      <w:r>
        <w:continuationSeparator/>
      </w:r>
    </w:p>
  </w:footnote>
  <w:footnote w:id="1">
    <w:p w14:paraId="1B412A6B" w14:textId="77777777" w:rsidR="005559E9" w:rsidRPr="00781656" w:rsidRDefault="005559E9" w:rsidP="005559E9">
      <w:pPr>
        <w:pStyle w:val="a5"/>
      </w:pPr>
      <w:r w:rsidRPr="00CB66B7">
        <w:rPr>
          <w:rStyle w:val="ae"/>
          <w:sz w:val="16"/>
        </w:rPr>
        <w:footnoteRef/>
      </w:r>
      <w:r w:rsidRPr="00CB66B7">
        <w:rPr>
          <w:sz w:val="16"/>
        </w:rPr>
        <w:t xml:space="preserve"> Здесь, а также по тексту, документ, в случае его упоминания, предоставляется согласно п. 2.4.5 контракта.</w:t>
      </w:r>
    </w:p>
  </w:footnote>
  <w:footnote w:id="2">
    <w:p w14:paraId="0B08D810" w14:textId="77777777"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2A088344" w14:textId="77777777" w:rsidR="00E50623" w:rsidRPr="00297683" w:rsidRDefault="00E50623" w:rsidP="00E5062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Федерации", Постановление Правительства РФ от 27.12.2012 N 1416 "Об утверждении Правил государственной регистрации медицинских изделий".</w:t>
      </w:r>
    </w:p>
  </w:footnote>
  <w:footnote w:id="4">
    <w:p w14:paraId="19D9BE94" w14:textId="77777777" w:rsidR="00E50623" w:rsidRPr="003A3356" w:rsidRDefault="00E50623" w:rsidP="00E50623">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08E41C57" w14:textId="40293ADE" w:rsidR="000E522A" w:rsidRPr="006F2E9D" w:rsidRDefault="000E522A" w:rsidP="00956604">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 xml:space="preserve">"Об отсутствии налоговых рисков при применении налогоплательщиками первичного </w:t>
      </w:r>
      <w:r w:rsidRPr="00B45836">
        <w:rPr>
          <w:sz w:val="16"/>
        </w:rPr>
        <w:t>документа, составленного на основе формы счета-фактуры".</w:t>
      </w:r>
    </w:p>
  </w:footnote>
  <w:footnote w:id="6">
    <w:p w14:paraId="321FEABB" w14:textId="77777777" w:rsidR="00522935" w:rsidRPr="00F749AC" w:rsidRDefault="00522935" w:rsidP="00522935">
      <w:pPr>
        <w:pStyle w:val="a5"/>
        <w:jc w:val="both"/>
      </w:pPr>
      <w:r w:rsidRPr="00A25567">
        <w:rPr>
          <w:rStyle w:val="ae"/>
        </w:rPr>
        <w:footnoteRef/>
      </w:r>
      <w:r w:rsidRPr="00A25567">
        <w:t xml:space="preserve"> </w:t>
      </w:r>
      <w:r w:rsidRPr="00A25567">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7">
    <w:p w14:paraId="0D7CD976" w14:textId="77777777" w:rsidR="009107A5" w:rsidRPr="00781656" w:rsidRDefault="009107A5" w:rsidP="009107A5">
      <w:pPr>
        <w:pStyle w:val="a5"/>
      </w:pPr>
      <w:r w:rsidRPr="00B13726">
        <w:rPr>
          <w:rStyle w:val="ae"/>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8">
    <w:p w14:paraId="715CA23D" w14:textId="77777777" w:rsidR="00E50623" w:rsidRPr="00E50623" w:rsidRDefault="00E50623" w:rsidP="00E50623">
      <w:pPr>
        <w:pStyle w:val="a5"/>
        <w:jc w:val="both"/>
        <w:rPr>
          <w:sz w:val="16"/>
          <w:szCs w:val="16"/>
        </w:rPr>
      </w:pPr>
      <w:r w:rsidRPr="00E50623">
        <w:rPr>
          <w:rStyle w:val="ae"/>
          <w:sz w:val="16"/>
          <w:szCs w:val="16"/>
        </w:rPr>
        <w:footnoteRef/>
      </w:r>
      <w:r w:rsidRPr="00E50623">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4A1496C8" w14:textId="77777777" w:rsidR="00E50623" w:rsidRPr="00E50623" w:rsidRDefault="00E50623" w:rsidP="00E50623">
      <w:pPr>
        <w:pStyle w:val="a5"/>
        <w:jc w:val="both"/>
      </w:pPr>
      <w:r w:rsidRPr="00E50623">
        <w:rPr>
          <w:rStyle w:val="ae"/>
          <w:sz w:val="16"/>
        </w:rPr>
        <w:footnoteRef/>
      </w:r>
      <w:r w:rsidRPr="00E50623">
        <w:rPr>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50623">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12E94230" w14:textId="77777777" w:rsidR="00E50623" w:rsidRDefault="00E50623" w:rsidP="00E50623">
      <w:pPr>
        <w:pStyle w:val="a5"/>
        <w:jc w:val="both"/>
      </w:pPr>
      <w:r w:rsidRPr="00E50623">
        <w:rPr>
          <w:rStyle w:val="ae"/>
        </w:rPr>
        <w:footnoteRef/>
      </w:r>
      <w:r w:rsidRPr="00E50623">
        <w:t xml:space="preserve"> </w:t>
      </w:r>
      <w:r w:rsidRPr="00E50623">
        <w:rPr>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50623">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199CE283" w14:textId="77777777" w:rsidR="00E50623" w:rsidRPr="00E50623" w:rsidRDefault="00E50623" w:rsidP="00E50623">
      <w:pPr>
        <w:pStyle w:val="a5"/>
        <w:rPr>
          <w:sz w:val="16"/>
        </w:rPr>
      </w:pPr>
      <w:r w:rsidRPr="00E50623">
        <w:rPr>
          <w:rStyle w:val="ae"/>
          <w:sz w:val="16"/>
        </w:rPr>
        <w:footnoteRef/>
      </w:r>
      <w:r w:rsidRPr="00E50623">
        <w:rPr>
          <w:sz w:val="16"/>
        </w:rPr>
        <w:t xml:space="preserve"> Прим.: письмо Министерства финансов Российской Федерации от 25.07.2024 № 02-07-07/69598.</w:t>
      </w:r>
    </w:p>
  </w:footnote>
  <w:footnote w:id="12">
    <w:p w14:paraId="32AA8279" w14:textId="10DD353D" w:rsidR="00E50623" w:rsidRDefault="00E50623" w:rsidP="00E50623">
      <w:pPr>
        <w:pStyle w:val="a5"/>
        <w:rPr>
          <w:sz w:val="16"/>
        </w:rPr>
      </w:pPr>
      <w:r w:rsidRPr="00CB66B7">
        <w:rPr>
          <w:rStyle w:val="ae"/>
          <w:sz w:val="16"/>
        </w:rPr>
        <w:footnoteRef/>
      </w:r>
      <w:r w:rsidRPr="00CB66B7">
        <w:rPr>
          <w:sz w:val="16"/>
        </w:rPr>
        <w:t xml:space="preserve"> Прим.: письмо Министерства финансов Российской Федерации</w:t>
      </w:r>
      <w:r w:rsidR="00BD0869" w:rsidRPr="00CB66B7">
        <w:rPr>
          <w:sz w:val="16"/>
        </w:rPr>
        <w:t xml:space="preserve"> от 25.07.2024 № 02-07-07/69598;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p>
  </w:footnote>
  <w:footnote w:id="13">
    <w:p w14:paraId="09AF28F6"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1FC31579"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A1B8DF7"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2E21E964"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14:paraId="66035EB1" w14:textId="77777777"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2A54A370"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0C0ED230"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2FA22E64"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7BDA7995"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14:paraId="6C14C883" w14:textId="77777777" w:rsidR="005559E9" w:rsidRPr="00556C12" w:rsidRDefault="005559E9" w:rsidP="005559E9">
      <w:pPr>
        <w:pStyle w:val="a5"/>
        <w:jc w:val="both"/>
        <w:rPr>
          <w:sz w:val="16"/>
        </w:rPr>
      </w:pPr>
      <w:r w:rsidRPr="00CB66B7">
        <w:rPr>
          <w:rStyle w:val="ae"/>
          <w:sz w:val="16"/>
        </w:rPr>
        <w:footnoteRef/>
      </w:r>
      <w:r w:rsidRPr="00CB66B7">
        <w:rPr>
          <w:sz w:val="16"/>
        </w:rPr>
        <w:t xml:space="preserve"> Применяется при поставке товар, указанного в позициях 195, 197 - 199 и 203 приложения N 2 постановления Правительства РФ от 23.12.2024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p>
  </w:footnote>
  <w:footnote w:id="17">
    <w:p w14:paraId="01B8A866" w14:textId="73DEA9E9" w:rsidR="00BC38A9" w:rsidRPr="00BC38A9" w:rsidRDefault="00BC38A9" w:rsidP="00BC38A9">
      <w:pPr>
        <w:pStyle w:val="a5"/>
        <w:jc w:val="both"/>
      </w:pPr>
      <w:r w:rsidRPr="00B45836">
        <w:rPr>
          <w:rStyle w:val="ae"/>
          <w:sz w:val="16"/>
        </w:rPr>
        <w:footnoteRef/>
      </w:r>
      <w:r w:rsidR="00956604" w:rsidRPr="00B45836">
        <w:rPr>
          <w:sz w:val="16"/>
        </w:rPr>
        <w:t xml:space="preserve"> См.: ч.12.2</w:t>
      </w:r>
      <w:r w:rsidRPr="00B45836">
        <w:rPr>
          <w:sz w:val="16"/>
        </w:rPr>
        <w:t>, ч. 20.2 ст. 95 федеральным законом от 05.04.2013 № 44-ФЗ «О контрактной системе в сфере закупок товаров, работ, услуг для</w:t>
      </w:r>
      <w:r w:rsidRPr="00BC38A9">
        <w:rPr>
          <w:sz w:val="16"/>
        </w:rPr>
        <w:t xml:space="preserve"> обеспечения государственных и муниципальных нужд».</w:t>
      </w:r>
    </w:p>
  </w:footnote>
  <w:footnote w:id="18">
    <w:p w14:paraId="242107C1" w14:textId="165006DD" w:rsidR="00BC38A9" w:rsidRPr="00861FA0" w:rsidRDefault="00BC38A9" w:rsidP="00BC38A9">
      <w:pPr>
        <w:pStyle w:val="a5"/>
        <w:jc w:val="both"/>
        <w:rPr>
          <w:sz w:val="16"/>
          <w:szCs w:val="16"/>
        </w:rPr>
      </w:pPr>
      <w:r w:rsidRPr="00BC38A9">
        <w:rPr>
          <w:rStyle w:val="ae"/>
          <w:sz w:val="16"/>
          <w:szCs w:val="16"/>
        </w:rPr>
        <w:footnoteRef/>
      </w:r>
      <w:r w:rsidRPr="00BC38A9">
        <w:rPr>
          <w:sz w:val="16"/>
          <w:szCs w:val="16"/>
        </w:rPr>
        <w:t xml:space="preserve"> См.: ч. 16</w:t>
      </w:r>
      <w:r>
        <w:rPr>
          <w:sz w:val="16"/>
          <w:szCs w:val="16"/>
        </w:rPr>
        <w:t>, ч. 22.2</w:t>
      </w:r>
      <w:r w:rsidRPr="00BC38A9">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273D4D"/>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3A05F7E"/>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4"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5"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4"/>
  </w:num>
  <w:num w:numId="4">
    <w:abstractNumId w:val="0"/>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15FB8"/>
    <w:rsid w:val="00027BEC"/>
    <w:rsid w:val="000843C9"/>
    <w:rsid w:val="000A2FAF"/>
    <w:rsid w:val="000A5605"/>
    <w:rsid w:val="000C7E5D"/>
    <w:rsid w:val="000D3FDD"/>
    <w:rsid w:val="000D477E"/>
    <w:rsid w:val="000E522A"/>
    <w:rsid w:val="000E5D19"/>
    <w:rsid w:val="00101E24"/>
    <w:rsid w:val="0010284E"/>
    <w:rsid w:val="00111D2E"/>
    <w:rsid w:val="0011335D"/>
    <w:rsid w:val="00124DAE"/>
    <w:rsid w:val="0013316C"/>
    <w:rsid w:val="00142C10"/>
    <w:rsid w:val="00142C3D"/>
    <w:rsid w:val="00161CD0"/>
    <w:rsid w:val="001707AF"/>
    <w:rsid w:val="00195491"/>
    <w:rsid w:val="001A2ABE"/>
    <w:rsid w:val="001B294A"/>
    <w:rsid w:val="001B5704"/>
    <w:rsid w:val="001C09F1"/>
    <w:rsid w:val="001E1D95"/>
    <w:rsid w:val="001E41A3"/>
    <w:rsid w:val="001F7285"/>
    <w:rsid w:val="002106FA"/>
    <w:rsid w:val="002118A8"/>
    <w:rsid w:val="00211F28"/>
    <w:rsid w:val="00223C33"/>
    <w:rsid w:val="002366DF"/>
    <w:rsid w:val="002560B5"/>
    <w:rsid w:val="00262AA3"/>
    <w:rsid w:val="00270BB9"/>
    <w:rsid w:val="00274A9C"/>
    <w:rsid w:val="00287275"/>
    <w:rsid w:val="00291C96"/>
    <w:rsid w:val="00297243"/>
    <w:rsid w:val="002A0F32"/>
    <w:rsid w:val="002A64DD"/>
    <w:rsid w:val="002B32A2"/>
    <w:rsid w:val="002E536A"/>
    <w:rsid w:val="003118E6"/>
    <w:rsid w:val="00327179"/>
    <w:rsid w:val="00334C41"/>
    <w:rsid w:val="003469C6"/>
    <w:rsid w:val="0036038A"/>
    <w:rsid w:val="00362094"/>
    <w:rsid w:val="003621F4"/>
    <w:rsid w:val="00395F42"/>
    <w:rsid w:val="003A3550"/>
    <w:rsid w:val="003A4310"/>
    <w:rsid w:val="003C1DE8"/>
    <w:rsid w:val="003C3C0F"/>
    <w:rsid w:val="003C5A0C"/>
    <w:rsid w:val="003D3D94"/>
    <w:rsid w:val="003E5200"/>
    <w:rsid w:val="003F3DC5"/>
    <w:rsid w:val="00400258"/>
    <w:rsid w:val="004035A4"/>
    <w:rsid w:val="004115B5"/>
    <w:rsid w:val="004258EC"/>
    <w:rsid w:val="00425EC1"/>
    <w:rsid w:val="00446C0A"/>
    <w:rsid w:val="00460373"/>
    <w:rsid w:val="00461219"/>
    <w:rsid w:val="0048449E"/>
    <w:rsid w:val="004C38D2"/>
    <w:rsid w:val="004D1564"/>
    <w:rsid w:val="004D7478"/>
    <w:rsid w:val="004E1EFE"/>
    <w:rsid w:val="004F34DA"/>
    <w:rsid w:val="00522935"/>
    <w:rsid w:val="00522A1C"/>
    <w:rsid w:val="00524B5A"/>
    <w:rsid w:val="005400A8"/>
    <w:rsid w:val="00541BC8"/>
    <w:rsid w:val="00545A6B"/>
    <w:rsid w:val="005559E9"/>
    <w:rsid w:val="00555A90"/>
    <w:rsid w:val="00555FFE"/>
    <w:rsid w:val="00556C9B"/>
    <w:rsid w:val="00560888"/>
    <w:rsid w:val="00560CBE"/>
    <w:rsid w:val="00570F6F"/>
    <w:rsid w:val="00583129"/>
    <w:rsid w:val="00585FD4"/>
    <w:rsid w:val="005921B2"/>
    <w:rsid w:val="005A1AB6"/>
    <w:rsid w:val="005A3948"/>
    <w:rsid w:val="005C0A11"/>
    <w:rsid w:val="005C3F00"/>
    <w:rsid w:val="005E6090"/>
    <w:rsid w:val="005F13D5"/>
    <w:rsid w:val="00603DF6"/>
    <w:rsid w:val="00604C5D"/>
    <w:rsid w:val="00605EBB"/>
    <w:rsid w:val="006236F0"/>
    <w:rsid w:val="00625C4E"/>
    <w:rsid w:val="00642327"/>
    <w:rsid w:val="00644006"/>
    <w:rsid w:val="00646E64"/>
    <w:rsid w:val="00653A17"/>
    <w:rsid w:val="0065679F"/>
    <w:rsid w:val="00671C4E"/>
    <w:rsid w:val="006810E1"/>
    <w:rsid w:val="00685927"/>
    <w:rsid w:val="0069216F"/>
    <w:rsid w:val="006A1E94"/>
    <w:rsid w:val="006A2FDE"/>
    <w:rsid w:val="006A4FFB"/>
    <w:rsid w:val="006B1634"/>
    <w:rsid w:val="006C45CE"/>
    <w:rsid w:val="006D1E05"/>
    <w:rsid w:val="006D70D8"/>
    <w:rsid w:val="006F2E9D"/>
    <w:rsid w:val="00701B3D"/>
    <w:rsid w:val="00731C49"/>
    <w:rsid w:val="00741D4C"/>
    <w:rsid w:val="007477D9"/>
    <w:rsid w:val="00756C0C"/>
    <w:rsid w:val="00757269"/>
    <w:rsid w:val="0077290C"/>
    <w:rsid w:val="0077797F"/>
    <w:rsid w:val="00781656"/>
    <w:rsid w:val="00785FBD"/>
    <w:rsid w:val="00787F05"/>
    <w:rsid w:val="00794925"/>
    <w:rsid w:val="007A0349"/>
    <w:rsid w:val="007A2602"/>
    <w:rsid w:val="007A7BB1"/>
    <w:rsid w:val="007B5132"/>
    <w:rsid w:val="007F52C0"/>
    <w:rsid w:val="00824034"/>
    <w:rsid w:val="00827FC5"/>
    <w:rsid w:val="0083122D"/>
    <w:rsid w:val="00837BDE"/>
    <w:rsid w:val="00843BE6"/>
    <w:rsid w:val="008443B2"/>
    <w:rsid w:val="0084446C"/>
    <w:rsid w:val="00845486"/>
    <w:rsid w:val="0086209F"/>
    <w:rsid w:val="00864212"/>
    <w:rsid w:val="00872404"/>
    <w:rsid w:val="00891169"/>
    <w:rsid w:val="00894F9B"/>
    <w:rsid w:val="008A0E77"/>
    <w:rsid w:val="008B1BBC"/>
    <w:rsid w:val="008D248A"/>
    <w:rsid w:val="008F2397"/>
    <w:rsid w:val="008F2467"/>
    <w:rsid w:val="008F44E4"/>
    <w:rsid w:val="009107A5"/>
    <w:rsid w:val="00933F03"/>
    <w:rsid w:val="00956604"/>
    <w:rsid w:val="00992AB9"/>
    <w:rsid w:val="00993586"/>
    <w:rsid w:val="009A2E03"/>
    <w:rsid w:val="009B4E3D"/>
    <w:rsid w:val="009D1761"/>
    <w:rsid w:val="009D1CF2"/>
    <w:rsid w:val="009D392E"/>
    <w:rsid w:val="009F36F2"/>
    <w:rsid w:val="009F61DC"/>
    <w:rsid w:val="00A073FA"/>
    <w:rsid w:val="00A169A4"/>
    <w:rsid w:val="00A2435E"/>
    <w:rsid w:val="00A24D55"/>
    <w:rsid w:val="00A25567"/>
    <w:rsid w:val="00A31E1A"/>
    <w:rsid w:val="00A32A6E"/>
    <w:rsid w:val="00A32CE7"/>
    <w:rsid w:val="00A33FEC"/>
    <w:rsid w:val="00A353C9"/>
    <w:rsid w:val="00A36554"/>
    <w:rsid w:val="00A377EE"/>
    <w:rsid w:val="00A503A9"/>
    <w:rsid w:val="00A67C02"/>
    <w:rsid w:val="00A9441C"/>
    <w:rsid w:val="00A94761"/>
    <w:rsid w:val="00AA12D7"/>
    <w:rsid w:val="00AA45B5"/>
    <w:rsid w:val="00AB7EE7"/>
    <w:rsid w:val="00AC4FFC"/>
    <w:rsid w:val="00AD0742"/>
    <w:rsid w:val="00B12491"/>
    <w:rsid w:val="00B13726"/>
    <w:rsid w:val="00B26741"/>
    <w:rsid w:val="00B31FB7"/>
    <w:rsid w:val="00B34ACC"/>
    <w:rsid w:val="00B45836"/>
    <w:rsid w:val="00B759A0"/>
    <w:rsid w:val="00B94430"/>
    <w:rsid w:val="00BA6208"/>
    <w:rsid w:val="00BB37D1"/>
    <w:rsid w:val="00BC38A9"/>
    <w:rsid w:val="00BC3A29"/>
    <w:rsid w:val="00BC5AA4"/>
    <w:rsid w:val="00BD0869"/>
    <w:rsid w:val="00BD0B28"/>
    <w:rsid w:val="00BD0CBD"/>
    <w:rsid w:val="00C0162A"/>
    <w:rsid w:val="00C23C1F"/>
    <w:rsid w:val="00C30482"/>
    <w:rsid w:val="00C41BDB"/>
    <w:rsid w:val="00C46171"/>
    <w:rsid w:val="00C47D0C"/>
    <w:rsid w:val="00C51FB9"/>
    <w:rsid w:val="00C62F57"/>
    <w:rsid w:val="00C715A0"/>
    <w:rsid w:val="00C72EF9"/>
    <w:rsid w:val="00C83359"/>
    <w:rsid w:val="00C84ED4"/>
    <w:rsid w:val="00CA04C1"/>
    <w:rsid w:val="00CB209C"/>
    <w:rsid w:val="00CB292C"/>
    <w:rsid w:val="00CB2DA0"/>
    <w:rsid w:val="00CB66B7"/>
    <w:rsid w:val="00CC1C1D"/>
    <w:rsid w:val="00CC5679"/>
    <w:rsid w:val="00CF688A"/>
    <w:rsid w:val="00D00A70"/>
    <w:rsid w:val="00D207D7"/>
    <w:rsid w:val="00D403FB"/>
    <w:rsid w:val="00D40DDF"/>
    <w:rsid w:val="00D57406"/>
    <w:rsid w:val="00D60A36"/>
    <w:rsid w:val="00D74E6B"/>
    <w:rsid w:val="00DB487E"/>
    <w:rsid w:val="00DC242A"/>
    <w:rsid w:val="00DC3C67"/>
    <w:rsid w:val="00DC5FF2"/>
    <w:rsid w:val="00DC772D"/>
    <w:rsid w:val="00E31952"/>
    <w:rsid w:val="00E40CAC"/>
    <w:rsid w:val="00E41CF8"/>
    <w:rsid w:val="00E50623"/>
    <w:rsid w:val="00E55618"/>
    <w:rsid w:val="00E94E48"/>
    <w:rsid w:val="00E971CC"/>
    <w:rsid w:val="00E97246"/>
    <w:rsid w:val="00EA2A94"/>
    <w:rsid w:val="00EA2E3C"/>
    <w:rsid w:val="00EB7E46"/>
    <w:rsid w:val="00EE5AC5"/>
    <w:rsid w:val="00F31A12"/>
    <w:rsid w:val="00F35DF9"/>
    <w:rsid w:val="00F36FA5"/>
    <w:rsid w:val="00F93580"/>
    <w:rsid w:val="00FA34DC"/>
    <w:rsid w:val="00FC40AD"/>
    <w:rsid w:val="00FC5B87"/>
    <w:rsid w:val="00FE6494"/>
    <w:rsid w:val="00FF08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BF2D1"/>
  <w15:docId w15:val="{AFC824EF-549B-45B1-B485-3CA6C21C0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paragraph" w:styleId="3">
    <w:name w:val="heading 3"/>
    <w:basedOn w:val="a0"/>
    <w:next w:val="a0"/>
    <w:link w:val="30"/>
    <w:uiPriority w:val="9"/>
    <w:semiHidden/>
    <w:unhideWhenUsed/>
    <w:qFormat/>
    <w:rsid w:val="00A32A6E"/>
    <w:pPr>
      <w:keepNext/>
      <w:keepLines/>
      <w:spacing w:before="40"/>
      <w:outlineLvl w:val="2"/>
    </w:pPr>
    <w:rPr>
      <w:rFonts w:asciiTheme="majorHAnsi" w:eastAsiaTheme="majorEastAsia" w:hAnsiTheme="majorHAnsi" w:cstheme="majorBidi"/>
      <w:color w:val="243F60" w:themeColor="accent1" w:themeShade="7F"/>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5"/>
    <w:uiPriority w:val="99"/>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semiHidden/>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semiHidden/>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semiHidden/>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semiHidden/>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unhideWhenUsed/>
    <w:rsid w:val="00C0162A"/>
    <w:rPr>
      <w:sz w:val="16"/>
      <w:szCs w:val="16"/>
    </w:rPr>
  </w:style>
  <w:style w:type="paragraph" w:styleId="af2">
    <w:name w:val="annotation text"/>
    <w:basedOn w:val="a0"/>
    <w:link w:val="af3"/>
    <w:uiPriority w:val="99"/>
    <w:unhideWhenUsed/>
    <w:rsid w:val="00C0162A"/>
    <w:rPr>
      <w:sz w:val="20"/>
      <w:szCs w:val="20"/>
    </w:rPr>
  </w:style>
  <w:style w:type="character" w:customStyle="1" w:styleId="af3">
    <w:name w:val="Текст примечания Знак"/>
    <w:basedOn w:val="a1"/>
    <w:link w:val="af2"/>
    <w:uiPriority w:val="99"/>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1"/>
    <w:link w:val="3"/>
    <w:uiPriority w:val="9"/>
    <w:rsid w:val="00A32A6E"/>
    <w:rPr>
      <w:rFonts w:asciiTheme="majorHAnsi" w:eastAsiaTheme="majorEastAsia" w:hAnsiTheme="majorHAnsi" w:cstheme="majorBidi"/>
      <w:color w:val="243F60" w:themeColor="accent1" w:themeShade="7F"/>
      <w:szCs w:val="24"/>
    </w:rPr>
  </w:style>
  <w:style w:type="paragraph" w:styleId="af7">
    <w:name w:val="Document Map"/>
    <w:basedOn w:val="a0"/>
    <w:link w:val="af8"/>
    <w:uiPriority w:val="99"/>
    <w:semiHidden/>
    <w:unhideWhenUsed/>
    <w:rsid w:val="00A25567"/>
    <w:rPr>
      <w:rFonts w:ascii="Tahoma" w:hAnsi="Tahoma" w:cs="Tahoma"/>
      <w:sz w:val="16"/>
      <w:szCs w:val="16"/>
    </w:rPr>
  </w:style>
  <w:style w:type="character" w:customStyle="1" w:styleId="af8">
    <w:name w:val="Схема документа Знак"/>
    <w:basedOn w:val="a1"/>
    <w:link w:val="af7"/>
    <w:uiPriority w:val="99"/>
    <w:semiHidden/>
    <w:rsid w:val="00A25567"/>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E50623"/>
    <w:rPr>
      <w:rFonts w:ascii="Calibri" w:eastAsia="Times New Roman" w:hAnsi="Calibri" w:cs="Times New Roman"/>
      <w:sz w:val="22"/>
    </w:rPr>
  </w:style>
  <w:style w:type="character" w:customStyle="1" w:styleId="ConsPlusNormal">
    <w:name w:val="ConsPlusNormal Знак"/>
    <w:link w:val="ConsPlusNormal0"/>
    <w:locked/>
    <w:rsid w:val="00C83359"/>
    <w:rPr>
      <w:rFonts w:ascii="Arial" w:eastAsia="Times New Roman" w:hAnsi="Arial" w:cs="Times New Roman"/>
      <w:sz w:val="22"/>
      <w:lang w:eastAsia="ru-RU"/>
    </w:rPr>
  </w:style>
  <w:style w:type="paragraph" w:customStyle="1" w:styleId="ConsPlusNormal0">
    <w:name w:val="ConsPlusNormal"/>
    <w:link w:val="ConsPlusNormal"/>
    <w:rsid w:val="00C83359"/>
    <w:pPr>
      <w:widowControl w:val="0"/>
      <w:autoSpaceDE w:val="0"/>
      <w:autoSpaceDN w:val="0"/>
      <w:adjustRightInd w:val="0"/>
      <w:ind w:firstLine="720"/>
      <w:jc w:val="left"/>
    </w:pPr>
    <w:rPr>
      <w:rFonts w:ascii="Arial" w:eastAsia="Times New Roman" w:hAnsi="Arial" w:cs="Times New Roman"/>
      <w:sz w:val="22"/>
      <w:lang w:eastAsia="ru-RU"/>
    </w:rPr>
  </w:style>
  <w:style w:type="table" w:customStyle="1" w:styleId="31">
    <w:name w:val="Сетка таблицы31"/>
    <w:basedOn w:val="a2"/>
    <w:next w:val="af6"/>
    <w:rsid w:val="00993586"/>
    <w:pPr>
      <w:ind w:firstLine="0"/>
      <w:jc w:val="left"/>
    </w:pPr>
    <w:rPr>
      <w:sz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286251">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743340786">
      <w:bodyDiv w:val="1"/>
      <w:marLeft w:val="0"/>
      <w:marRight w:val="0"/>
      <w:marTop w:val="0"/>
      <w:marBottom w:val="0"/>
      <w:divBdr>
        <w:top w:val="none" w:sz="0" w:space="0" w:color="auto"/>
        <w:left w:val="none" w:sz="0" w:space="0" w:color="auto"/>
        <w:bottom w:val="none" w:sz="0" w:space="0" w:color="auto"/>
        <w:right w:val="none" w:sz="0" w:space="0" w:color="auto"/>
      </w:divBdr>
    </w:div>
    <w:div w:id="1633557135">
      <w:bodyDiv w:val="1"/>
      <w:marLeft w:val="0"/>
      <w:marRight w:val="0"/>
      <w:marTop w:val="0"/>
      <w:marBottom w:val="0"/>
      <w:divBdr>
        <w:top w:val="none" w:sz="0" w:space="0" w:color="auto"/>
        <w:left w:val="none" w:sz="0" w:space="0" w:color="auto"/>
        <w:bottom w:val="none" w:sz="0" w:space="0" w:color="auto"/>
        <w:right w:val="none" w:sz="0" w:space="0" w:color="auto"/>
      </w:divBdr>
    </w:div>
    <w:div w:id="1652825065">
      <w:bodyDiv w:val="1"/>
      <w:marLeft w:val="0"/>
      <w:marRight w:val="0"/>
      <w:marTop w:val="0"/>
      <w:marBottom w:val="0"/>
      <w:divBdr>
        <w:top w:val="none" w:sz="0" w:space="0" w:color="auto"/>
        <w:left w:val="none" w:sz="0" w:space="0" w:color="auto"/>
        <w:bottom w:val="none" w:sz="0" w:space="0" w:color="auto"/>
        <w:right w:val="none" w:sz="0" w:space="0" w:color="auto"/>
      </w:divBdr>
    </w:div>
    <w:div w:id="193265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5AE536-DC3F-4FE5-B5DD-30FBACACB5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11</Pages>
  <Words>5756</Words>
  <Characters>32814</Characters>
  <Application>Microsoft Office Word</Application>
  <DocSecurity>0</DocSecurity>
  <Lines>273</Lines>
  <Paragraphs>76</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38494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Дробенко Светлана Викторовна</cp:lastModifiedBy>
  <cp:revision>10</cp:revision>
  <cp:lastPrinted>2025-07-01T08:01:00Z</cp:lastPrinted>
  <dcterms:created xsi:type="dcterms:W3CDTF">2026-05-20T09:47:00Z</dcterms:created>
  <dcterms:modified xsi:type="dcterms:W3CDTF">2026-05-21T13:39:00Z</dcterms:modified>
  <cp:category>Поставка товара</cp:category>
</cp:coreProperties>
</file>